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D23" w:rsidRPr="00F64D23" w:rsidRDefault="00F64D23" w:rsidP="00F4739F">
      <w:pPr>
        <w:tabs>
          <w:tab w:val="left" w:pos="6480"/>
        </w:tabs>
        <w:jc w:val="center"/>
        <w:outlineLvl w:val="0"/>
        <w:rPr>
          <w:caps/>
          <w:sz w:val="20"/>
          <w:szCs w:val="20"/>
        </w:rPr>
      </w:pPr>
      <w:r w:rsidRPr="00F64D23">
        <w:rPr>
          <w:b/>
          <w:caps/>
          <w:sz w:val="20"/>
          <w:szCs w:val="20"/>
        </w:rPr>
        <w:t>ГосударственнЫЙ КОнтракт №</w:t>
      </w:r>
      <w:r w:rsidR="00696550">
        <w:rPr>
          <w:b/>
          <w:caps/>
          <w:sz w:val="20"/>
          <w:szCs w:val="20"/>
        </w:rPr>
        <w:t xml:space="preserve"> </w:t>
      </w:r>
      <w:r w:rsidRPr="00F64D23">
        <w:rPr>
          <w:caps/>
          <w:sz w:val="20"/>
          <w:szCs w:val="20"/>
          <w:u w:val="single"/>
        </w:rPr>
        <w:t xml:space="preserve"> _____</w:t>
      </w:r>
    </w:p>
    <w:p w:rsidR="00CE6E71" w:rsidRDefault="009606EC" w:rsidP="00025465">
      <w:pPr>
        <w:jc w:val="center"/>
        <w:rPr>
          <w:b/>
          <w:sz w:val="20"/>
          <w:szCs w:val="20"/>
        </w:rPr>
      </w:pPr>
      <w:r w:rsidRPr="00F64D23">
        <w:rPr>
          <w:b/>
          <w:sz w:val="20"/>
          <w:szCs w:val="20"/>
        </w:rPr>
        <w:t xml:space="preserve">на </w:t>
      </w:r>
      <w:r w:rsidR="00CE6E71">
        <w:rPr>
          <w:b/>
          <w:sz w:val="20"/>
          <w:szCs w:val="20"/>
        </w:rPr>
        <w:t>о</w:t>
      </w:r>
      <w:r w:rsidR="00CE6E71" w:rsidRPr="00CE6E71">
        <w:rPr>
          <w:b/>
          <w:sz w:val="20"/>
          <w:szCs w:val="20"/>
        </w:rPr>
        <w:t>казание услуг по грузовым перевозкам автомобильным транспортом</w:t>
      </w:r>
    </w:p>
    <w:p w:rsidR="00025465" w:rsidRPr="00F64D23" w:rsidRDefault="00CE6E71" w:rsidP="00CE6E71">
      <w:pPr>
        <w:jc w:val="center"/>
        <w:rPr>
          <w:sz w:val="20"/>
          <w:szCs w:val="20"/>
        </w:rPr>
      </w:pPr>
      <w:r>
        <w:rPr>
          <w:b/>
          <w:sz w:val="20"/>
          <w:szCs w:val="20"/>
        </w:rPr>
        <w:t xml:space="preserve"> </w:t>
      </w:r>
      <w:r w:rsidR="00025465" w:rsidRPr="00F64D23">
        <w:rPr>
          <w:sz w:val="20"/>
          <w:szCs w:val="20"/>
        </w:rPr>
        <w:t>для нужд</w:t>
      </w:r>
      <w:r>
        <w:rPr>
          <w:sz w:val="20"/>
          <w:szCs w:val="20"/>
        </w:rPr>
        <w:t xml:space="preserve"> </w:t>
      </w:r>
      <w:r w:rsidR="00F67A10">
        <w:rPr>
          <w:sz w:val="20"/>
          <w:szCs w:val="20"/>
        </w:rPr>
        <w:t xml:space="preserve">ФКУ ИК-1 </w:t>
      </w:r>
      <w:r w:rsidR="00025465" w:rsidRPr="00F64D23">
        <w:rPr>
          <w:sz w:val="20"/>
          <w:szCs w:val="20"/>
        </w:rPr>
        <w:t>Управления Федеральной службы исполнения наказаний по Вологодской области</w:t>
      </w:r>
    </w:p>
    <w:p w:rsidR="00915869" w:rsidRPr="00696550" w:rsidRDefault="00915869" w:rsidP="00025465">
      <w:pPr>
        <w:shd w:val="clear" w:color="auto" w:fill="FFFFFF"/>
        <w:jc w:val="center"/>
        <w:rPr>
          <w:b/>
          <w:sz w:val="20"/>
          <w:szCs w:val="20"/>
        </w:rPr>
      </w:pPr>
      <w:r w:rsidRPr="00696550">
        <w:rPr>
          <w:b/>
          <w:sz w:val="20"/>
          <w:szCs w:val="20"/>
        </w:rPr>
        <w:t xml:space="preserve">ИКЗ </w:t>
      </w:r>
      <w:bookmarkStart w:id="0" w:name="_GoBack"/>
      <w:r w:rsidR="003462A4">
        <w:rPr>
          <w:rFonts w:ascii="Tahoma" w:hAnsi="Tahoma" w:cs="Tahoma"/>
          <w:b/>
          <w:bCs/>
          <w:color w:val="000000"/>
          <w:sz w:val="17"/>
          <w:szCs w:val="17"/>
          <w:shd w:val="clear" w:color="auto" w:fill="E0E0E0"/>
        </w:rPr>
        <w:t>26 1 35</w:t>
      </w:r>
      <w:r w:rsidR="003462A4">
        <w:rPr>
          <w:rFonts w:ascii="Tahoma" w:hAnsi="Tahoma" w:cs="Tahoma"/>
          <w:b/>
          <w:bCs/>
          <w:color w:val="000000"/>
          <w:sz w:val="17"/>
          <w:szCs w:val="17"/>
          <w:shd w:val="clear" w:color="auto" w:fill="E0E0E0"/>
        </w:rPr>
        <w:t>25066896 352501001 0025 000 4941</w:t>
      </w:r>
      <w:r w:rsidR="003462A4">
        <w:rPr>
          <w:rFonts w:ascii="Tahoma" w:hAnsi="Tahoma" w:cs="Tahoma"/>
          <w:b/>
          <w:bCs/>
          <w:color w:val="000000"/>
          <w:sz w:val="17"/>
          <w:szCs w:val="17"/>
          <w:shd w:val="clear" w:color="auto" w:fill="E0E0E0"/>
        </w:rPr>
        <w:t xml:space="preserve"> </w:t>
      </w:r>
      <w:r w:rsidR="003462A4">
        <w:rPr>
          <w:rFonts w:ascii="Tahoma" w:hAnsi="Tahoma" w:cs="Tahoma"/>
          <w:b/>
          <w:bCs/>
          <w:color w:val="000000"/>
          <w:sz w:val="17"/>
          <w:szCs w:val="17"/>
          <w:shd w:val="clear" w:color="auto" w:fill="E0E0E0"/>
        </w:rPr>
        <w:t>244</w:t>
      </w:r>
      <w:bookmarkEnd w:id="0"/>
    </w:p>
    <w:p w:rsidR="00602063" w:rsidRPr="00D30E40" w:rsidRDefault="00A529DE" w:rsidP="00A529DE">
      <w:pPr>
        <w:tabs>
          <w:tab w:val="left" w:pos="6480"/>
        </w:tabs>
        <w:jc w:val="center"/>
        <w:outlineLvl w:val="0"/>
        <w:rPr>
          <w:sz w:val="20"/>
          <w:szCs w:val="20"/>
        </w:rPr>
      </w:pPr>
      <w:r w:rsidRPr="00D30E40">
        <w:rPr>
          <w:sz w:val="20"/>
          <w:szCs w:val="20"/>
        </w:rPr>
        <w:t xml:space="preserve"> </w:t>
      </w:r>
      <w:r w:rsidR="00602063" w:rsidRPr="00D30E40">
        <w:rPr>
          <w:sz w:val="20"/>
          <w:szCs w:val="20"/>
        </w:rPr>
        <w:t>г. Вологда</w:t>
      </w:r>
      <w:r w:rsidR="00602063" w:rsidRPr="00D30E40">
        <w:rPr>
          <w:sz w:val="20"/>
          <w:szCs w:val="20"/>
        </w:rPr>
        <w:tab/>
      </w:r>
      <w:r w:rsidR="00792595">
        <w:rPr>
          <w:sz w:val="20"/>
          <w:szCs w:val="20"/>
        </w:rPr>
        <w:t xml:space="preserve">                        </w:t>
      </w:r>
      <w:r w:rsidR="00602063" w:rsidRPr="00D30E40">
        <w:rPr>
          <w:sz w:val="20"/>
          <w:szCs w:val="20"/>
        </w:rPr>
        <w:t>«___</w:t>
      </w:r>
      <w:r w:rsidR="00F72B1E" w:rsidRPr="00D30E40">
        <w:rPr>
          <w:sz w:val="20"/>
          <w:szCs w:val="20"/>
        </w:rPr>
        <w:t>_» _</w:t>
      </w:r>
      <w:r w:rsidR="00FC6027">
        <w:rPr>
          <w:sz w:val="20"/>
          <w:szCs w:val="20"/>
        </w:rPr>
        <w:t>___________ 202</w:t>
      </w:r>
      <w:r w:rsidR="001A18E8">
        <w:rPr>
          <w:sz w:val="20"/>
          <w:szCs w:val="20"/>
        </w:rPr>
        <w:t>6</w:t>
      </w:r>
      <w:r w:rsidR="00696550">
        <w:rPr>
          <w:sz w:val="20"/>
          <w:szCs w:val="20"/>
        </w:rPr>
        <w:t xml:space="preserve"> </w:t>
      </w:r>
      <w:r w:rsidR="00602063" w:rsidRPr="00D30E40">
        <w:rPr>
          <w:sz w:val="20"/>
          <w:szCs w:val="20"/>
        </w:rPr>
        <w:t>г.</w:t>
      </w:r>
    </w:p>
    <w:p w:rsidR="00602063" w:rsidRPr="00D30E40" w:rsidRDefault="00602063" w:rsidP="00602063">
      <w:pPr>
        <w:tabs>
          <w:tab w:val="right" w:pos="9355"/>
        </w:tabs>
        <w:jc w:val="both"/>
        <w:rPr>
          <w:sz w:val="20"/>
          <w:szCs w:val="20"/>
        </w:rPr>
      </w:pPr>
    </w:p>
    <w:p w:rsidR="00602063" w:rsidRDefault="00F67A10" w:rsidP="00602063">
      <w:pPr>
        <w:tabs>
          <w:tab w:val="left" w:pos="0"/>
        </w:tabs>
        <w:ind w:firstLine="709"/>
        <w:jc w:val="both"/>
        <w:rPr>
          <w:sz w:val="20"/>
          <w:szCs w:val="20"/>
        </w:rPr>
      </w:pPr>
      <w:proofErr w:type="gramStart"/>
      <w:r w:rsidRPr="00F67A10">
        <w:rPr>
          <w:rFonts w:eastAsia="Calibri"/>
          <w:sz w:val="20"/>
          <w:szCs w:val="20"/>
          <w:lang w:eastAsia="en-US"/>
        </w:rPr>
        <w:t xml:space="preserve">Федеральное казенное учреждение «Исправительная колония № 1 Управления Федеральной службы исполнения наказаний по Вологодской области» (ФКУ ИК-1 УФСИН России по Вологодской области), именуемое в дальнейшем «Государственный заказчик», выступая от имени Российской Федерации в целях обеспечения государственных нужд в лице </w:t>
      </w:r>
      <w:r w:rsidR="00846F8A">
        <w:rPr>
          <w:rFonts w:eastAsia="Calibri"/>
          <w:sz w:val="20"/>
          <w:szCs w:val="20"/>
          <w:lang w:eastAsia="en-US"/>
        </w:rPr>
        <w:t xml:space="preserve">Начальника </w:t>
      </w:r>
      <w:r w:rsidRPr="00F67A10">
        <w:rPr>
          <w:rFonts w:eastAsia="Calibri"/>
          <w:sz w:val="20"/>
          <w:szCs w:val="20"/>
          <w:lang w:eastAsia="en-US"/>
        </w:rPr>
        <w:t xml:space="preserve">ФКУ ИК-1 УФСИН России по Вологодской области </w:t>
      </w:r>
      <w:r w:rsidR="00846F8A">
        <w:rPr>
          <w:rFonts w:eastAsia="Calibri"/>
          <w:sz w:val="20"/>
          <w:szCs w:val="20"/>
          <w:lang w:eastAsia="en-US"/>
        </w:rPr>
        <w:t>Рожина Петра Александровича</w:t>
      </w:r>
      <w:r w:rsidRPr="00F67A10">
        <w:rPr>
          <w:rFonts w:eastAsia="Calibri"/>
          <w:sz w:val="20"/>
          <w:szCs w:val="20"/>
          <w:lang w:eastAsia="en-US"/>
        </w:rPr>
        <w:t xml:space="preserve">, действующего на основании </w:t>
      </w:r>
      <w:r w:rsidR="0052336F">
        <w:rPr>
          <w:rFonts w:eastAsia="Calibri"/>
          <w:sz w:val="20"/>
          <w:szCs w:val="20"/>
          <w:lang w:eastAsia="en-US"/>
        </w:rPr>
        <w:t>У</w:t>
      </w:r>
      <w:r w:rsidR="00846F8A">
        <w:rPr>
          <w:rFonts w:eastAsia="Calibri"/>
          <w:sz w:val="20"/>
          <w:szCs w:val="20"/>
          <w:lang w:eastAsia="en-US"/>
        </w:rPr>
        <w:t>става</w:t>
      </w:r>
      <w:r w:rsidR="0052336F">
        <w:rPr>
          <w:rFonts w:eastAsia="Calibri"/>
          <w:sz w:val="20"/>
          <w:szCs w:val="20"/>
          <w:lang w:eastAsia="en-US"/>
        </w:rPr>
        <w:t>, с одной стороны</w:t>
      </w:r>
      <w:r w:rsidR="00602063" w:rsidRPr="00857CC9">
        <w:rPr>
          <w:rFonts w:eastAsia="Calibri"/>
          <w:sz w:val="20"/>
          <w:szCs w:val="20"/>
          <w:lang w:eastAsia="en-US"/>
        </w:rPr>
        <w:t>, и</w:t>
      </w:r>
      <w:r w:rsidR="00602063" w:rsidRPr="00D30E40">
        <w:rPr>
          <w:sz w:val="20"/>
          <w:szCs w:val="20"/>
        </w:rPr>
        <w:t xml:space="preserve"> </w:t>
      </w:r>
      <w:r w:rsidR="00FD3F17">
        <w:rPr>
          <w:sz w:val="20"/>
          <w:szCs w:val="20"/>
        </w:rPr>
        <w:t>________</w:t>
      </w:r>
      <w:r w:rsidR="007A1543" w:rsidRPr="007A1543">
        <w:rPr>
          <w:rStyle w:val="a5"/>
          <w:color w:val="000000" w:themeColor="text1"/>
          <w:sz w:val="18"/>
          <w:szCs w:val="18"/>
          <w:u w:val="none"/>
          <w:shd w:val="clear" w:color="auto" w:fill="FFFFFF"/>
        </w:rPr>
        <w:t xml:space="preserve"> </w:t>
      </w:r>
      <w:r w:rsidR="00696550" w:rsidRPr="007A1543">
        <w:rPr>
          <w:sz w:val="20"/>
          <w:szCs w:val="20"/>
        </w:rPr>
        <w:t xml:space="preserve"> </w:t>
      </w:r>
      <w:r w:rsidR="00566315" w:rsidRPr="007A1543">
        <w:rPr>
          <w:sz w:val="20"/>
          <w:szCs w:val="20"/>
        </w:rPr>
        <w:t xml:space="preserve">именуемое </w:t>
      </w:r>
      <w:r w:rsidR="00566315" w:rsidRPr="00D30E40">
        <w:rPr>
          <w:sz w:val="20"/>
          <w:szCs w:val="20"/>
        </w:rPr>
        <w:t>в дальнейшем</w:t>
      </w:r>
      <w:proofErr w:type="gramEnd"/>
      <w:r w:rsidR="00566315" w:rsidRPr="00D30E40">
        <w:rPr>
          <w:sz w:val="20"/>
          <w:szCs w:val="20"/>
        </w:rPr>
        <w:t xml:space="preserve"> «</w:t>
      </w:r>
      <w:proofErr w:type="gramStart"/>
      <w:r w:rsidR="00566315" w:rsidRPr="00D30E40">
        <w:rPr>
          <w:sz w:val="20"/>
          <w:szCs w:val="20"/>
        </w:rPr>
        <w:t xml:space="preserve">Исполнитель», в лице </w:t>
      </w:r>
      <w:r w:rsidR="003A0A97">
        <w:rPr>
          <w:sz w:val="20"/>
          <w:szCs w:val="20"/>
        </w:rPr>
        <w:t>___________</w:t>
      </w:r>
      <w:r w:rsidR="00566315" w:rsidRPr="00D30E40">
        <w:rPr>
          <w:sz w:val="20"/>
          <w:szCs w:val="20"/>
        </w:rPr>
        <w:t xml:space="preserve">, действующего на основании </w:t>
      </w:r>
      <w:r w:rsidR="003A0A97">
        <w:rPr>
          <w:sz w:val="20"/>
          <w:szCs w:val="20"/>
        </w:rPr>
        <w:t>__________</w:t>
      </w:r>
      <w:r w:rsidR="00602063" w:rsidRPr="00D30E40">
        <w:rPr>
          <w:sz w:val="20"/>
          <w:szCs w:val="20"/>
        </w:rPr>
        <w:t xml:space="preserve">с другой стороны, именуемые в дальнейшем «Стороны», в соответствии с </w:t>
      </w:r>
      <w:r w:rsidR="00C04B7C" w:rsidRPr="00A93DA6">
        <w:rPr>
          <w:sz w:val="20"/>
          <w:szCs w:val="20"/>
        </w:rPr>
        <w:t>пунктом 4 части 1 статьи 93</w:t>
      </w:r>
      <w:r w:rsidR="00C04B7C" w:rsidRPr="00D30E40">
        <w:rPr>
          <w:sz w:val="20"/>
          <w:szCs w:val="20"/>
        </w:rPr>
        <w:t xml:space="preserve"> Федерального закона</w:t>
      </w:r>
      <w:r w:rsidR="00602063" w:rsidRPr="00D30E40">
        <w:rPr>
          <w:sz w:val="20"/>
          <w:szCs w:val="20"/>
        </w:rPr>
        <w:t xml:space="preserve"> от 05.04.2013 №</w:t>
      </w:r>
      <w:r w:rsidR="00A93DA6">
        <w:rPr>
          <w:sz w:val="20"/>
          <w:szCs w:val="20"/>
        </w:rPr>
        <w:t xml:space="preserve"> </w:t>
      </w:r>
      <w:r w:rsidR="00602063" w:rsidRPr="00D30E40">
        <w:rPr>
          <w:sz w:val="20"/>
          <w:szCs w:val="20"/>
        </w:rPr>
        <w:t>44-ФЗ «</w:t>
      </w:r>
      <w:r w:rsidR="00602063" w:rsidRPr="00D30E40">
        <w:rPr>
          <w:rFonts w:eastAsia="Calibri"/>
          <w:sz w:val="20"/>
          <w:szCs w:val="20"/>
          <w:lang w:eastAsia="en-US"/>
        </w:rPr>
        <w:t>О контрактной системе в сфере закупок товаров, работ, услуг для обеспечения государственных и муниципальных нужд</w:t>
      </w:r>
      <w:r w:rsidR="00C04B7C" w:rsidRPr="00D30E40">
        <w:rPr>
          <w:sz w:val="20"/>
          <w:szCs w:val="20"/>
        </w:rPr>
        <w:t>»</w:t>
      </w:r>
      <w:r w:rsidR="00602063" w:rsidRPr="00D30E40">
        <w:rPr>
          <w:sz w:val="20"/>
          <w:szCs w:val="20"/>
        </w:rPr>
        <w:t>,</w:t>
      </w:r>
      <w:r w:rsidR="007E266A">
        <w:rPr>
          <w:sz w:val="20"/>
          <w:szCs w:val="20"/>
        </w:rPr>
        <w:t xml:space="preserve"> и на основании итогового протокола закупочной сессии в ЕАТ №</w:t>
      </w:r>
      <w:r w:rsidR="00696550">
        <w:rPr>
          <w:sz w:val="20"/>
          <w:szCs w:val="20"/>
        </w:rPr>
        <w:t xml:space="preserve"> </w:t>
      </w:r>
      <w:r w:rsidR="00CF6651">
        <w:rPr>
          <w:sz w:val="20"/>
          <w:szCs w:val="20"/>
        </w:rPr>
        <w:t>_____________</w:t>
      </w:r>
      <w:r w:rsidR="007E266A">
        <w:rPr>
          <w:sz w:val="20"/>
          <w:szCs w:val="20"/>
        </w:rPr>
        <w:t xml:space="preserve">от </w:t>
      </w:r>
      <w:r w:rsidR="00CF6651">
        <w:rPr>
          <w:sz w:val="20"/>
          <w:szCs w:val="20"/>
        </w:rPr>
        <w:t>____________</w:t>
      </w:r>
      <w:r w:rsidR="00602063" w:rsidRPr="00D30E40">
        <w:rPr>
          <w:sz w:val="20"/>
          <w:szCs w:val="20"/>
        </w:rPr>
        <w:t xml:space="preserve"> «Государственный заказчик» и «Исполнитель», заключили настоящий Государственный контракт</w:t>
      </w:r>
      <w:proofErr w:type="gramEnd"/>
      <w:r w:rsidR="00602063" w:rsidRPr="00D30E40">
        <w:rPr>
          <w:sz w:val="20"/>
          <w:szCs w:val="20"/>
        </w:rPr>
        <w:t xml:space="preserve"> (далее – Контракт) о нижеследующем:</w:t>
      </w:r>
    </w:p>
    <w:p w:rsidR="008B7D49" w:rsidRPr="00D30E40" w:rsidRDefault="008B7D49" w:rsidP="00602063">
      <w:pPr>
        <w:tabs>
          <w:tab w:val="left" w:pos="0"/>
        </w:tabs>
        <w:ind w:firstLine="709"/>
        <w:jc w:val="both"/>
        <w:rPr>
          <w:sz w:val="20"/>
          <w:szCs w:val="20"/>
        </w:rPr>
      </w:pPr>
    </w:p>
    <w:p w:rsidR="00D270CE" w:rsidRPr="00696550" w:rsidRDefault="00025465" w:rsidP="00696550">
      <w:pPr>
        <w:numPr>
          <w:ilvl w:val="0"/>
          <w:numId w:val="32"/>
        </w:numPr>
        <w:ind w:left="0" w:firstLine="709"/>
        <w:jc w:val="center"/>
        <w:rPr>
          <w:b/>
          <w:sz w:val="20"/>
          <w:szCs w:val="20"/>
        </w:rPr>
      </w:pPr>
      <w:r w:rsidRPr="00D30E40">
        <w:rPr>
          <w:b/>
          <w:sz w:val="20"/>
          <w:szCs w:val="20"/>
        </w:rPr>
        <w:t>ПРЕДМЕТ КОНТРАКТА</w:t>
      </w:r>
    </w:p>
    <w:p w:rsidR="00865A4F" w:rsidRDefault="00865A4F" w:rsidP="00865A4F">
      <w:pPr>
        <w:numPr>
          <w:ilvl w:val="1"/>
          <w:numId w:val="31"/>
        </w:numPr>
        <w:tabs>
          <w:tab w:val="clear" w:pos="1440"/>
          <w:tab w:val="num" w:pos="0"/>
        </w:tabs>
        <w:ind w:left="0" w:firstLine="709"/>
        <w:jc w:val="both"/>
        <w:rPr>
          <w:sz w:val="20"/>
          <w:szCs w:val="20"/>
        </w:rPr>
      </w:pPr>
      <w:r w:rsidRPr="00D30E40">
        <w:rPr>
          <w:sz w:val="20"/>
          <w:szCs w:val="20"/>
        </w:rPr>
        <w:t xml:space="preserve">По настоящему Контракту «Исполнитель» обязуется оказать для «Государственного заказчика» </w:t>
      </w:r>
      <w:r w:rsidR="002B12E0" w:rsidRPr="002B12E0">
        <w:rPr>
          <w:b/>
          <w:sz w:val="20"/>
          <w:szCs w:val="20"/>
        </w:rPr>
        <w:t>услуг</w:t>
      </w:r>
      <w:r w:rsidR="002B12E0">
        <w:rPr>
          <w:b/>
          <w:sz w:val="20"/>
          <w:szCs w:val="20"/>
        </w:rPr>
        <w:t>и</w:t>
      </w:r>
      <w:r w:rsidR="002B12E0" w:rsidRPr="002B12E0">
        <w:rPr>
          <w:b/>
          <w:sz w:val="20"/>
          <w:szCs w:val="20"/>
        </w:rPr>
        <w:t xml:space="preserve"> по грузовым перевозкам автомобильным транспортом, на основании заяв</w:t>
      </w:r>
      <w:r w:rsidR="00857CC9">
        <w:rPr>
          <w:b/>
          <w:sz w:val="20"/>
          <w:szCs w:val="20"/>
        </w:rPr>
        <w:t>ки</w:t>
      </w:r>
      <w:r w:rsidR="002B12E0" w:rsidRPr="002B12E0">
        <w:rPr>
          <w:b/>
          <w:sz w:val="20"/>
          <w:szCs w:val="20"/>
        </w:rPr>
        <w:t xml:space="preserve"> Государственного заказчика согласно </w:t>
      </w:r>
      <w:r w:rsidR="00BA04BA">
        <w:rPr>
          <w:b/>
          <w:sz w:val="20"/>
          <w:szCs w:val="20"/>
        </w:rPr>
        <w:t>т</w:t>
      </w:r>
      <w:r w:rsidR="00344FE9">
        <w:rPr>
          <w:b/>
          <w:sz w:val="20"/>
          <w:szCs w:val="20"/>
        </w:rPr>
        <w:t>ехническо</w:t>
      </w:r>
      <w:r w:rsidR="00BA04BA">
        <w:rPr>
          <w:b/>
          <w:sz w:val="20"/>
          <w:szCs w:val="20"/>
        </w:rPr>
        <w:t>му</w:t>
      </w:r>
      <w:r w:rsidR="00344FE9">
        <w:rPr>
          <w:b/>
          <w:sz w:val="20"/>
          <w:szCs w:val="20"/>
        </w:rPr>
        <w:t xml:space="preserve"> </w:t>
      </w:r>
      <w:r w:rsidR="00BA04BA">
        <w:rPr>
          <w:b/>
          <w:sz w:val="20"/>
          <w:szCs w:val="20"/>
        </w:rPr>
        <w:t>заданию</w:t>
      </w:r>
      <w:r w:rsidR="00BB78D6">
        <w:rPr>
          <w:b/>
          <w:sz w:val="20"/>
          <w:szCs w:val="20"/>
        </w:rPr>
        <w:t xml:space="preserve"> (спецификации)</w:t>
      </w:r>
      <w:r w:rsidR="002B12E0" w:rsidRPr="002B12E0">
        <w:rPr>
          <w:b/>
          <w:sz w:val="20"/>
          <w:szCs w:val="20"/>
        </w:rPr>
        <w:t xml:space="preserve"> </w:t>
      </w:r>
      <w:r w:rsidR="00E34164" w:rsidRPr="00D30E40">
        <w:rPr>
          <w:sz w:val="20"/>
          <w:szCs w:val="20"/>
        </w:rPr>
        <w:t>(далее по тексту – услуги),</w:t>
      </w:r>
      <w:r w:rsidR="004E7B03">
        <w:rPr>
          <w:sz w:val="20"/>
          <w:szCs w:val="20"/>
        </w:rPr>
        <w:t xml:space="preserve"> </w:t>
      </w:r>
      <w:r w:rsidR="00E34164" w:rsidRPr="00D30E40">
        <w:rPr>
          <w:sz w:val="20"/>
          <w:szCs w:val="20"/>
        </w:rPr>
        <w:t>а «Государственный заказчик» обязуется принять и оплатить оказанные услуги.</w:t>
      </w:r>
      <w:r w:rsidRPr="00D30E40">
        <w:rPr>
          <w:sz w:val="20"/>
          <w:szCs w:val="20"/>
        </w:rPr>
        <w:t xml:space="preserve"> </w:t>
      </w:r>
      <w:r w:rsidR="008666DA" w:rsidRPr="00D30E40">
        <w:rPr>
          <w:sz w:val="20"/>
          <w:szCs w:val="20"/>
        </w:rPr>
        <w:t>Место исполнения услуг, к</w:t>
      </w:r>
      <w:r w:rsidRPr="00D30E40">
        <w:rPr>
          <w:sz w:val="20"/>
          <w:szCs w:val="20"/>
        </w:rPr>
        <w:t xml:space="preserve">оличество </w:t>
      </w:r>
      <w:r w:rsidR="00C04B7C" w:rsidRPr="00D30E40">
        <w:rPr>
          <w:sz w:val="20"/>
          <w:szCs w:val="20"/>
        </w:rPr>
        <w:t>единиц</w:t>
      </w:r>
      <w:r w:rsidRPr="00D30E40">
        <w:rPr>
          <w:sz w:val="20"/>
          <w:szCs w:val="20"/>
        </w:rPr>
        <w:t xml:space="preserve"> и стоим</w:t>
      </w:r>
      <w:r w:rsidR="00C04B7C" w:rsidRPr="00D30E40">
        <w:rPr>
          <w:sz w:val="20"/>
          <w:szCs w:val="20"/>
        </w:rPr>
        <w:t xml:space="preserve">ость оказанных услуг </w:t>
      </w:r>
      <w:r w:rsidRPr="00D30E40">
        <w:rPr>
          <w:sz w:val="20"/>
          <w:szCs w:val="20"/>
        </w:rPr>
        <w:t xml:space="preserve"> указано в </w:t>
      </w:r>
      <w:r w:rsidR="002F6C25">
        <w:rPr>
          <w:sz w:val="20"/>
          <w:szCs w:val="20"/>
        </w:rPr>
        <w:t>Техническом задании</w:t>
      </w:r>
      <w:r w:rsidR="00BB78D6">
        <w:rPr>
          <w:sz w:val="20"/>
          <w:szCs w:val="20"/>
        </w:rPr>
        <w:t xml:space="preserve"> (спецификации) (Приложение №1)</w:t>
      </w:r>
      <w:r w:rsidRPr="00D30E40">
        <w:rPr>
          <w:sz w:val="20"/>
          <w:szCs w:val="20"/>
        </w:rPr>
        <w:t xml:space="preserve"> к настоящему Контракту. </w:t>
      </w:r>
    </w:p>
    <w:p w:rsidR="0019465A" w:rsidRPr="00B05CDA" w:rsidRDefault="0019465A" w:rsidP="0019465A">
      <w:pPr>
        <w:numPr>
          <w:ilvl w:val="1"/>
          <w:numId w:val="31"/>
        </w:numPr>
        <w:tabs>
          <w:tab w:val="clear" w:pos="1440"/>
          <w:tab w:val="num" w:pos="0"/>
        </w:tabs>
        <w:ind w:left="0" w:firstLine="709"/>
        <w:jc w:val="both"/>
        <w:rPr>
          <w:sz w:val="20"/>
          <w:szCs w:val="20"/>
        </w:rPr>
      </w:pPr>
      <w:proofErr w:type="gramStart"/>
      <w:r w:rsidRPr="00B05CDA">
        <w:rPr>
          <w:sz w:val="20"/>
          <w:szCs w:val="20"/>
        </w:rPr>
        <w:t>Качество оказания услуг должно соответствовать требованиям Гражданского кодекса РФ (гл.40-41), Федерального закона от 30.06.2003 № 87-ФЗ «О транспортно - экспедиционной деятельности», Федерального закона от 08.11.2007 № 259-ФЗ «Устав автомобильного</w:t>
      </w:r>
      <w:r w:rsidR="00BE791F" w:rsidRPr="00B05CDA">
        <w:rPr>
          <w:sz w:val="20"/>
          <w:szCs w:val="20"/>
        </w:rPr>
        <w:t xml:space="preserve"> транспорта</w:t>
      </w:r>
      <w:r w:rsidRPr="00B05CDA">
        <w:rPr>
          <w:sz w:val="20"/>
          <w:szCs w:val="20"/>
        </w:rPr>
        <w:t xml:space="preserve"> и городского наземного электрического транспорта», постановления </w:t>
      </w:r>
      <w:r w:rsidR="00344FE9" w:rsidRPr="00B05CDA">
        <w:rPr>
          <w:sz w:val="20"/>
          <w:szCs w:val="20"/>
        </w:rPr>
        <w:t>Правительства РФ от 21.12.2020 N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r w:rsidRPr="00B05CDA">
        <w:rPr>
          <w:sz w:val="20"/>
          <w:szCs w:val="20"/>
        </w:rPr>
        <w:t>, ГОСТ</w:t>
      </w:r>
      <w:proofErr w:type="gramEnd"/>
      <w:r w:rsidRPr="00B05CDA">
        <w:rPr>
          <w:sz w:val="20"/>
          <w:szCs w:val="20"/>
        </w:rPr>
        <w:t xml:space="preserve"> </w:t>
      </w:r>
      <w:proofErr w:type="gramStart"/>
      <w:r w:rsidRPr="00B05CDA">
        <w:rPr>
          <w:sz w:val="20"/>
          <w:szCs w:val="20"/>
        </w:rPr>
        <w:t>Р</w:t>
      </w:r>
      <w:proofErr w:type="gramEnd"/>
      <w:r w:rsidRPr="00B05CDA">
        <w:rPr>
          <w:sz w:val="20"/>
          <w:szCs w:val="20"/>
        </w:rPr>
        <w:t xml:space="preserve"> 52297-2004 «Услуги транспортно-экспедиторские. Термины </w:t>
      </w:r>
      <w:r w:rsidR="00344FE9" w:rsidRPr="00B05CDA">
        <w:rPr>
          <w:sz w:val="20"/>
          <w:szCs w:val="20"/>
        </w:rPr>
        <w:t xml:space="preserve">и определения», </w:t>
      </w:r>
      <w:proofErr w:type="gramStart"/>
      <w:r w:rsidR="00344FE9" w:rsidRPr="00B05CDA">
        <w:rPr>
          <w:sz w:val="20"/>
          <w:szCs w:val="20"/>
        </w:rPr>
        <w:t>ТР</w:t>
      </w:r>
      <w:proofErr w:type="gramEnd"/>
      <w:r w:rsidR="00344FE9" w:rsidRPr="00B05CDA">
        <w:rPr>
          <w:sz w:val="20"/>
          <w:szCs w:val="20"/>
        </w:rPr>
        <w:t xml:space="preserve"> ТС 018/2011 «</w:t>
      </w:r>
      <w:r w:rsidRPr="00B05CDA">
        <w:rPr>
          <w:sz w:val="20"/>
          <w:szCs w:val="20"/>
        </w:rPr>
        <w:t>О безопасност</w:t>
      </w:r>
      <w:r w:rsidR="00344FE9" w:rsidRPr="00B05CDA">
        <w:rPr>
          <w:sz w:val="20"/>
          <w:szCs w:val="20"/>
        </w:rPr>
        <w:t>и колесных транспортных средств»</w:t>
      </w:r>
      <w:r w:rsidRPr="00B05CDA">
        <w:rPr>
          <w:sz w:val="20"/>
          <w:szCs w:val="20"/>
        </w:rPr>
        <w:t>, Федеральног</w:t>
      </w:r>
      <w:r w:rsidR="00344FE9" w:rsidRPr="00B05CDA">
        <w:rPr>
          <w:sz w:val="20"/>
          <w:szCs w:val="20"/>
        </w:rPr>
        <w:t>о закона от 02.01.2000 N 29-ФЗ «</w:t>
      </w:r>
      <w:r w:rsidRPr="00B05CDA">
        <w:rPr>
          <w:sz w:val="20"/>
          <w:szCs w:val="20"/>
        </w:rPr>
        <w:t>О качестве и</w:t>
      </w:r>
      <w:r w:rsidR="00344FE9" w:rsidRPr="00B05CDA">
        <w:rPr>
          <w:sz w:val="20"/>
          <w:szCs w:val="20"/>
        </w:rPr>
        <w:t xml:space="preserve"> безопасности пищевых продуктов»</w:t>
      </w:r>
      <w:r w:rsidRPr="00B05CDA">
        <w:rPr>
          <w:sz w:val="20"/>
          <w:szCs w:val="20"/>
        </w:rPr>
        <w:t>, ТР ТС 021/2011 «О безопасности пищевой продукции».</w:t>
      </w:r>
    </w:p>
    <w:p w:rsidR="008B7D49" w:rsidRDefault="00025465" w:rsidP="001A1029">
      <w:pPr>
        <w:ind w:firstLine="708"/>
        <w:jc w:val="both"/>
        <w:rPr>
          <w:sz w:val="20"/>
          <w:szCs w:val="20"/>
        </w:rPr>
      </w:pPr>
      <w:r w:rsidRPr="002047EE">
        <w:rPr>
          <w:sz w:val="20"/>
          <w:szCs w:val="20"/>
        </w:rPr>
        <w:t xml:space="preserve">1.3. Срок оказания услуг: с момента заключения  </w:t>
      </w:r>
      <w:r w:rsidRPr="00B05CDA">
        <w:rPr>
          <w:sz w:val="20"/>
          <w:szCs w:val="20"/>
        </w:rPr>
        <w:t xml:space="preserve">контракта </w:t>
      </w:r>
      <w:r w:rsidR="002047EE" w:rsidRPr="006B3807">
        <w:rPr>
          <w:b/>
          <w:color w:val="000000"/>
          <w:sz w:val="20"/>
          <w:szCs w:val="20"/>
        </w:rPr>
        <w:t>д</w:t>
      </w:r>
      <w:r w:rsidRPr="006B3807">
        <w:rPr>
          <w:b/>
          <w:color w:val="000000"/>
          <w:sz w:val="20"/>
          <w:szCs w:val="20"/>
        </w:rPr>
        <w:t>о</w:t>
      </w:r>
      <w:r w:rsidR="001A18E8">
        <w:rPr>
          <w:b/>
          <w:color w:val="000000"/>
          <w:sz w:val="20"/>
          <w:szCs w:val="20"/>
        </w:rPr>
        <w:t xml:space="preserve"> 22.12.2026</w:t>
      </w:r>
      <w:r w:rsidR="00E52A7F" w:rsidRPr="00367DE2">
        <w:rPr>
          <w:color w:val="000000"/>
          <w:sz w:val="20"/>
          <w:szCs w:val="20"/>
          <w:highlight w:val="red"/>
        </w:rPr>
        <w:t>,</w:t>
      </w:r>
      <w:r w:rsidRPr="002047EE">
        <w:rPr>
          <w:sz w:val="20"/>
          <w:szCs w:val="20"/>
        </w:rPr>
        <w:t xml:space="preserve"> по заявке «Государственного заказчика».</w:t>
      </w:r>
    </w:p>
    <w:p w:rsidR="00376F04" w:rsidRPr="002B23D9" w:rsidRDefault="00376F04" w:rsidP="001A1029">
      <w:pPr>
        <w:ind w:firstLine="708"/>
        <w:jc w:val="both"/>
        <w:rPr>
          <w:sz w:val="20"/>
          <w:szCs w:val="20"/>
        </w:rPr>
      </w:pPr>
    </w:p>
    <w:p w:rsidR="00D270CE" w:rsidRPr="00696550" w:rsidRDefault="00025465" w:rsidP="00696550">
      <w:pPr>
        <w:pStyle w:val="af6"/>
        <w:numPr>
          <w:ilvl w:val="0"/>
          <w:numId w:val="32"/>
        </w:numPr>
        <w:suppressAutoHyphens/>
        <w:jc w:val="center"/>
        <w:rPr>
          <w:rFonts w:ascii="Times New Roman" w:hAnsi="Times New Roman"/>
          <w:b/>
          <w:sz w:val="20"/>
          <w:szCs w:val="20"/>
        </w:rPr>
      </w:pPr>
      <w:r w:rsidRPr="002B23D9">
        <w:rPr>
          <w:rFonts w:ascii="Times New Roman" w:hAnsi="Times New Roman"/>
          <w:b/>
          <w:sz w:val="20"/>
          <w:szCs w:val="20"/>
        </w:rPr>
        <w:t>ПОРЯДОК  ОКАЗАНИЯ УСЛУГ</w:t>
      </w:r>
    </w:p>
    <w:p w:rsidR="00025465" w:rsidRPr="00D30E40" w:rsidRDefault="00025465" w:rsidP="00025465">
      <w:pPr>
        <w:pStyle w:val="ac"/>
        <w:spacing w:after="0"/>
        <w:ind w:firstLine="709"/>
        <w:jc w:val="both"/>
        <w:rPr>
          <w:sz w:val="20"/>
          <w:szCs w:val="20"/>
        </w:rPr>
      </w:pPr>
      <w:r w:rsidRPr="00D30E40">
        <w:rPr>
          <w:sz w:val="20"/>
          <w:szCs w:val="20"/>
        </w:rPr>
        <w:t xml:space="preserve">2.1. </w:t>
      </w:r>
      <w:r w:rsidR="00194ED6" w:rsidRPr="00D30E40">
        <w:rPr>
          <w:sz w:val="20"/>
          <w:szCs w:val="20"/>
        </w:rPr>
        <w:t xml:space="preserve">«Исполнитель» в срок </w:t>
      </w:r>
      <w:r w:rsidR="00194ED6" w:rsidRPr="006B3807">
        <w:rPr>
          <w:b/>
          <w:sz w:val="20"/>
          <w:szCs w:val="20"/>
        </w:rPr>
        <w:t xml:space="preserve">до </w:t>
      </w:r>
      <w:r w:rsidR="00CF6651">
        <w:rPr>
          <w:b/>
          <w:sz w:val="20"/>
          <w:szCs w:val="20"/>
        </w:rPr>
        <w:t>22.12</w:t>
      </w:r>
      <w:r w:rsidR="00C66DB5" w:rsidRPr="006B3807">
        <w:rPr>
          <w:b/>
          <w:color w:val="000000"/>
          <w:sz w:val="20"/>
          <w:szCs w:val="20"/>
        </w:rPr>
        <w:t>.202</w:t>
      </w:r>
      <w:r w:rsidR="001A18E8">
        <w:rPr>
          <w:b/>
          <w:color w:val="000000"/>
          <w:sz w:val="20"/>
          <w:szCs w:val="20"/>
        </w:rPr>
        <w:t>6</w:t>
      </w:r>
      <w:r w:rsidR="00C66DB5">
        <w:rPr>
          <w:b/>
          <w:color w:val="000000"/>
          <w:sz w:val="20"/>
          <w:szCs w:val="20"/>
        </w:rPr>
        <w:t xml:space="preserve"> </w:t>
      </w:r>
      <w:r w:rsidR="002047EE">
        <w:rPr>
          <w:sz w:val="20"/>
          <w:szCs w:val="20"/>
        </w:rPr>
        <w:t xml:space="preserve"> </w:t>
      </w:r>
      <w:r w:rsidR="00194ED6" w:rsidRPr="00D30E40">
        <w:rPr>
          <w:sz w:val="20"/>
          <w:szCs w:val="20"/>
        </w:rPr>
        <w:t>осуществляет</w:t>
      </w:r>
      <w:r w:rsidR="0019465A">
        <w:rPr>
          <w:sz w:val="20"/>
          <w:szCs w:val="20"/>
        </w:rPr>
        <w:t xml:space="preserve"> оказ</w:t>
      </w:r>
      <w:r w:rsidR="00CD4BA7">
        <w:rPr>
          <w:sz w:val="20"/>
          <w:szCs w:val="20"/>
        </w:rPr>
        <w:t>ание услуг согласно техническому заданию</w:t>
      </w:r>
      <w:r w:rsidR="00BB78D6">
        <w:rPr>
          <w:sz w:val="20"/>
          <w:szCs w:val="20"/>
        </w:rPr>
        <w:t xml:space="preserve"> (Приложение №</w:t>
      </w:r>
      <w:r w:rsidR="00C13DD6">
        <w:rPr>
          <w:sz w:val="20"/>
          <w:szCs w:val="20"/>
        </w:rPr>
        <w:t>2</w:t>
      </w:r>
      <w:r w:rsidR="00BB78D6">
        <w:rPr>
          <w:sz w:val="20"/>
          <w:szCs w:val="20"/>
        </w:rPr>
        <w:t>)</w:t>
      </w:r>
      <w:r w:rsidR="0019465A">
        <w:rPr>
          <w:sz w:val="20"/>
          <w:szCs w:val="20"/>
        </w:rPr>
        <w:t xml:space="preserve">. </w:t>
      </w:r>
      <w:r w:rsidR="00194ED6" w:rsidRPr="00D30E40">
        <w:rPr>
          <w:sz w:val="20"/>
          <w:szCs w:val="20"/>
        </w:rPr>
        <w:t xml:space="preserve">По каждому факту оказания услуг, «Исполнитель» </w:t>
      </w:r>
      <w:r w:rsidR="00194ED6" w:rsidRPr="0097543B">
        <w:rPr>
          <w:sz w:val="20"/>
          <w:szCs w:val="20"/>
        </w:rPr>
        <w:t>в течение</w:t>
      </w:r>
      <w:r w:rsidR="00D30E40" w:rsidRPr="0097543B">
        <w:rPr>
          <w:sz w:val="20"/>
          <w:szCs w:val="20"/>
        </w:rPr>
        <w:t xml:space="preserve"> </w:t>
      </w:r>
      <w:r w:rsidR="00194ED6" w:rsidRPr="0097543B">
        <w:rPr>
          <w:sz w:val="20"/>
          <w:szCs w:val="20"/>
        </w:rPr>
        <w:t>2 (двух)</w:t>
      </w:r>
      <w:r w:rsidR="00194ED6" w:rsidRPr="00D30E40">
        <w:rPr>
          <w:sz w:val="20"/>
          <w:szCs w:val="20"/>
        </w:rPr>
        <w:t xml:space="preserve"> рабочих дней представляет «Государственному заказчику» результаты оказанных услуг </w:t>
      </w:r>
      <w:r w:rsidR="0019465A">
        <w:rPr>
          <w:sz w:val="20"/>
          <w:szCs w:val="20"/>
        </w:rPr>
        <w:t>в виде</w:t>
      </w:r>
      <w:r w:rsidR="00194ED6" w:rsidRPr="00D30E40">
        <w:rPr>
          <w:sz w:val="20"/>
          <w:szCs w:val="20"/>
        </w:rPr>
        <w:t xml:space="preserve"> акта об оказании услуг</w:t>
      </w:r>
      <w:r w:rsidR="00194ED6" w:rsidRPr="00D30E40">
        <w:rPr>
          <w:rStyle w:val="sentence"/>
          <w:sz w:val="20"/>
          <w:szCs w:val="20"/>
        </w:rPr>
        <w:t xml:space="preserve">. </w:t>
      </w:r>
      <w:r w:rsidR="00194ED6" w:rsidRPr="00D30E40">
        <w:rPr>
          <w:sz w:val="20"/>
          <w:szCs w:val="20"/>
        </w:rPr>
        <w:t>При отсутствии замечаний, «Государственный заказчик» в течение 2 рабочих дней обязан подписать представленный «Исполнителем» акт об оказании услуг. При наличии замечаний, «Государственный заказчик» обязан в письменном виде указать недостатки и недоработки и сроки их устранения.</w:t>
      </w:r>
    </w:p>
    <w:p w:rsidR="00025465" w:rsidRPr="00D30E40" w:rsidRDefault="00025465" w:rsidP="00025465">
      <w:pPr>
        <w:pStyle w:val="af6"/>
        <w:rPr>
          <w:rFonts w:ascii="Times New Roman" w:hAnsi="Times New Roman"/>
          <w:sz w:val="20"/>
          <w:szCs w:val="20"/>
        </w:rPr>
      </w:pPr>
      <w:r w:rsidRPr="00D30E40">
        <w:rPr>
          <w:rFonts w:ascii="Times New Roman" w:hAnsi="Times New Roman"/>
          <w:sz w:val="20"/>
          <w:szCs w:val="20"/>
        </w:rPr>
        <w:t xml:space="preserve">2.2. Обязанность «Исполнителя» оказать услуги «Государственному заказчику» считается исполненной </w:t>
      </w:r>
      <w:r w:rsidR="00D30E40">
        <w:rPr>
          <w:rFonts w:ascii="Times New Roman" w:hAnsi="Times New Roman"/>
          <w:sz w:val="20"/>
          <w:szCs w:val="20"/>
        </w:rPr>
        <w:t xml:space="preserve">                   </w:t>
      </w:r>
      <w:r w:rsidRPr="00D30E40">
        <w:rPr>
          <w:rFonts w:ascii="Times New Roman" w:hAnsi="Times New Roman"/>
          <w:sz w:val="20"/>
          <w:szCs w:val="20"/>
        </w:rPr>
        <w:t>с момента подписания акта об оказании услуг.</w:t>
      </w:r>
    </w:p>
    <w:p w:rsidR="00025465" w:rsidRDefault="00025465" w:rsidP="00025465">
      <w:pPr>
        <w:pStyle w:val="af6"/>
        <w:rPr>
          <w:rFonts w:ascii="Times New Roman" w:hAnsi="Times New Roman"/>
          <w:sz w:val="20"/>
          <w:szCs w:val="20"/>
        </w:rPr>
      </w:pPr>
      <w:r w:rsidRPr="00D30E40">
        <w:rPr>
          <w:rFonts w:ascii="Times New Roman" w:hAnsi="Times New Roman"/>
          <w:sz w:val="20"/>
          <w:szCs w:val="20"/>
        </w:rPr>
        <w:t>2</w:t>
      </w:r>
      <w:r w:rsidRPr="006974D7">
        <w:rPr>
          <w:rFonts w:ascii="Times New Roman" w:hAnsi="Times New Roman"/>
          <w:b/>
          <w:sz w:val="20"/>
          <w:szCs w:val="20"/>
        </w:rPr>
        <w:t>.</w:t>
      </w:r>
      <w:r w:rsidRPr="00D30E40">
        <w:rPr>
          <w:rFonts w:ascii="Times New Roman" w:hAnsi="Times New Roman"/>
          <w:sz w:val="20"/>
          <w:szCs w:val="20"/>
        </w:rPr>
        <w:t xml:space="preserve">3. При оказании услуг ненадлежащего качества, «Государственный заказчик» вправе отказаться </w:t>
      </w:r>
      <w:r w:rsidR="00D30E40">
        <w:rPr>
          <w:rFonts w:ascii="Times New Roman" w:hAnsi="Times New Roman"/>
          <w:sz w:val="20"/>
          <w:szCs w:val="20"/>
        </w:rPr>
        <w:t xml:space="preserve">                             </w:t>
      </w:r>
      <w:r w:rsidRPr="00D30E40">
        <w:rPr>
          <w:rFonts w:ascii="Times New Roman" w:hAnsi="Times New Roman"/>
          <w:sz w:val="20"/>
          <w:szCs w:val="20"/>
        </w:rPr>
        <w:t xml:space="preserve">от их принятия. </w:t>
      </w:r>
    </w:p>
    <w:p w:rsidR="006974D7" w:rsidRPr="006974D7" w:rsidRDefault="006974D7" w:rsidP="006974D7">
      <w:pPr>
        <w:pStyle w:val="ac"/>
        <w:spacing w:after="0"/>
        <w:ind w:firstLine="709"/>
        <w:jc w:val="both"/>
        <w:rPr>
          <w:sz w:val="20"/>
          <w:szCs w:val="20"/>
        </w:rPr>
      </w:pPr>
      <w:r>
        <w:rPr>
          <w:sz w:val="20"/>
          <w:szCs w:val="20"/>
        </w:rPr>
        <w:t>2.4</w:t>
      </w:r>
      <w:r w:rsidRPr="006974D7">
        <w:rPr>
          <w:sz w:val="20"/>
          <w:szCs w:val="20"/>
        </w:rPr>
        <w:t>. Перевозка (доставка) груза осуществляется по заявкам «Государственного заказчика» в соответствии с</w:t>
      </w:r>
      <w:r>
        <w:rPr>
          <w:sz w:val="20"/>
          <w:szCs w:val="20"/>
        </w:rPr>
        <w:t xml:space="preserve"> Техническим заданием</w:t>
      </w:r>
      <w:r w:rsidR="00BB78D6">
        <w:rPr>
          <w:sz w:val="20"/>
          <w:szCs w:val="20"/>
        </w:rPr>
        <w:t xml:space="preserve"> (спецификацией)</w:t>
      </w:r>
      <w:r w:rsidRPr="006974D7">
        <w:rPr>
          <w:sz w:val="20"/>
          <w:szCs w:val="20"/>
        </w:rPr>
        <w:t xml:space="preserve"> (приложение</w:t>
      </w:r>
      <w:r w:rsidR="00BB78D6">
        <w:rPr>
          <w:sz w:val="20"/>
          <w:szCs w:val="20"/>
        </w:rPr>
        <w:t xml:space="preserve"> №1</w:t>
      </w:r>
      <w:r w:rsidRPr="006974D7">
        <w:rPr>
          <w:sz w:val="20"/>
          <w:szCs w:val="20"/>
        </w:rPr>
        <w:t>).</w:t>
      </w:r>
    </w:p>
    <w:p w:rsidR="006974D7" w:rsidRPr="006974D7" w:rsidRDefault="006974D7" w:rsidP="006974D7">
      <w:pPr>
        <w:pStyle w:val="ac"/>
        <w:spacing w:after="0"/>
        <w:ind w:firstLine="709"/>
        <w:jc w:val="both"/>
        <w:rPr>
          <w:sz w:val="20"/>
          <w:szCs w:val="20"/>
        </w:rPr>
      </w:pPr>
      <w:r>
        <w:rPr>
          <w:sz w:val="20"/>
          <w:szCs w:val="20"/>
        </w:rPr>
        <w:t>2.5</w:t>
      </w:r>
      <w:r w:rsidRPr="006974D7">
        <w:rPr>
          <w:sz w:val="20"/>
          <w:szCs w:val="20"/>
        </w:rPr>
        <w:t>. Транспортное средство, используемое «Исполнителем» для оказания услуг, должно быть в технически исправном состоянии, оборудовано приспособлениями для крепления товара (груза), а также должно обеспечивать сохранность товара (груза) в период транспортировки от воздействия атмосферных осадков, пыли и грязи.</w:t>
      </w:r>
    </w:p>
    <w:p w:rsidR="006974D7" w:rsidRPr="006974D7" w:rsidRDefault="006974D7" w:rsidP="006974D7">
      <w:pPr>
        <w:pStyle w:val="ac"/>
        <w:spacing w:after="0"/>
        <w:ind w:firstLine="709"/>
        <w:jc w:val="both"/>
        <w:rPr>
          <w:sz w:val="20"/>
          <w:szCs w:val="20"/>
        </w:rPr>
      </w:pPr>
      <w:r>
        <w:rPr>
          <w:sz w:val="20"/>
          <w:szCs w:val="20"/>
        </w:rPr>
        <w:t>2.6</w:t>
      </w:r>
      <w:r w:rsidRPr="006974D7">
        <w:rPr>
          <w:sz w:val="20"/>
          <w:szCs w:val="20"/>
        </w:rPr>
        <w:t xml:space="preserve">. </w:t>
      </w:r>
      <w:proofErr w:type="gramStart"/>
      <w:r w:rsidRPr="006974D7">
        <w:rPr>
          <w:sz w:val="20"/>
          <w:szCs w:val="20"/>
        </w:rPr>
        <w:t>Перевозка (доставка) груза должна осуществляться «Исполнителем» в соответствии с заявками «Государственного заказчика», в которых указываются наименование груза, его количество, место доставки, срок доставки.</w:t>
      </w:r>
      <w:proofErr w:type="gramEnd"/>
      <w:r w:rsidRPr="006974D7">
        <w:rPr>
          <w:sz w:val="20"/>
          <w:szCs w:val="20"/>
        </w:rPr>
        <w:t xml:space="preserve"> Погрузочные работы выполняются  Отправителем, указанным в Спецификации (приложение) настоящего Контракта. Разгрузочные работы выполняются Получателем.</w:t>
      </w:r>
    </w:p>
    <w:p w:rsidR="006974D7" w:rsidRPr="006974D7" w:rsidRDefault="006974D7" w:rsidP="006974D7">
      <w:pPr>
        <w:pStyle w:val="ac"/>
        <w:spacing w:after="0"/>
        <w:ind w:firstLine="709"/>
        <w:jc w:val="both"/>
        <w:rPr>
          <w:sz w:val="20"/>
          <w:szCs w:val="20"/>
        </w:rPr>
      </w:pPr>
      <w:r>
        <w:rPr>
          <w:sz w:val="20"/>
          <w:szCs w:val="20"/>
        </w:rPr>
        <w:t>2.7</w:t>
      </w:r>
      <w:r w:rsidRPr="006974D7">
        <w:rPr>
          <w:sz w:val="20"/>
          <w:szCs w:val="20"/>
        </w:rPr>
        <w:t xml:space="preserve">. </w:t>
      </w:r>
      <w:proofErr w:type="gramStart"/>
      <w:r w:rsidRPr="006974D7">
        <w:rPr>
          <w:sz w:val="20"/>
          <w:szCs w:val="20"/>
        </w:rPr>
        <w:t>Обязательное соблюдение в специализированном автомобильном транспорте температурного и влажностного режимов, установленные производителями перевозимого продовольствия.</w:t>
      </w:r>
      <w:proofErr w:type="gramEnd"/>
    </w:p>
    <w:p w:rsidR="006974D7" w:rsidRPr="006974D7" w:rsidRDefault="006974D7" w:rsidP="006974D7">
      <w:pPr>
        <w:pStyle w:val="ac"/>
        <w:spacing w:after="0"/>
        <w:ind w:firstLine="709"/>
        <w:jc w:val="both"/>
        <w:rPr>
          <w:sz w:val="20"/>
          <w:szCs w:val="20"/>
        </w:rPr>
      </w:pPr>
      <w:r>
        <w:rPr>
          <w:sz w:val="20"/>
          <w:szCs w:val="20"/>
        </w:rPr>
        <w:t>2.8</w:t>
      </w:r>
      <w:r w:rsidRPr="006974D7">
        <w:rPr>
          <w:sz w:val="20"/>
          <w:szCs w:val="20"/>
        </w:rPr>
        <w:t>. Обязательные условия оказания услуг: услуги по перевозке (доставке) товара (груза) должны включать в себя:</w:t>
      </w:r>
    </w:p>
    <w:p w:rsidR="006974D7" w:rsidRDefault="00696550" w:rsidP="006974D7">
      <w:pPr>
        <w:pStyle w:val="ac"/>
        <w:spacing w:after="0"/>
        <w:ind w:firstLine="709"/>
        <w:jc w:val="both"/>
        <w:rPr>
          <w:sz w:val="20"/>
          <w:szCs w:val="20"/>
        </w:rPr>
      </w:pPr>
      <w:r>
        <w:rPr>
          <w:sz w:val="20"/>
          <w:szCs w:val="20"/>
        </w:rPr>
        <w:t>-</w:t>
      </w:r>
      <w:r w:rsidR="006974D7" w:rsidRPr="006974D7">
        <w:rPr>
          <w:sz w:val="20"/>
          <w:szCs w:val="20"/>
        </w:rPr>
        <w:t>перевозка (доставка) товара (груза) до мест назначения;</w:t>
      </w:r>
    </w:p>
    <w:p w:rsidR="002F5B19" w:rsidRDefault="002F5B19" w:rsidP="006974D7">
      <w:pPr>
        <w:pStyle w:val="ac"/>
        <w:spacing w:after="0"/>
        <w:ind w:firstLine="709"/>
        <w:jc w:val="both"/>
        <w:rPr>
          <w:sz w:val="20"/>
          <w:szCs w:val="20"/>
        </w:rPr>
      </w:pPr>
      <w:r>
        <w:rPr>
          <w:sz w:val="20"/>
          <w:szCs w:val="20"/>
        </w:rPr>
        <w:t>-</w:t>
      </w:r>
      <w:r w:rsidR="009B299E">
        <w:rPr>
          <w:sz w:val="20"/>
          <w:szCs w:val="20"/>
        </w:rPr>
        <w:t>перевозка</w:t>
      </w:r>
      <w:r>
        <w:rPr>
          <w:sz w:val="20"/>
          <w:szCs w:val="20"/>
        </w:rPr>
        <w:t xml:space="preserve"> в крытых транспортных средствах в соответствии с правилами перевозки грузов, обеспечивающими сохранность продукции;</w:t>
      </w:r>
    </w:p>
    <w:p w:rsidR="002F5B19" w:rsidRPr="006974D7" w:rsidRDefault="002F5B19" w:rsidP="006974D7">
      <w:pPr>
        <w:pStyle w:val="ac"/>
        <w:spacing w:after="0"/>
        <w:ind w:firstLine="709"/>
        <w:jc w:val="both"/>
        <w:rPr>
          <w:sz w:val="20"/>
          <w:szCs w:val="20"/>
        </w:rPr>
      </w:pPr>
      <w:r>
        <w:rPr>
          <w:sz w:val="20"/>
          <w:szCs w:val="20"/>
        </w:rPr>
        <w:t>-транспортные средства должны быть чистыми, не загрязненными и не загрязненными вредителями, без постороннего запаха;</w:t>
      </w:r>
    </w:p>
    <w:p w:rsidR="006974D7" w:rsidRPr="006974D7" w:rsidRDefault="00696550" w:rsidP="006974D7">
      <w:pPr>
        <w:pStyle w:val="ac"/>
        <w:spacing w:after="0"/>
        <w:ind w:firstLine="709"/>
        <w:jc w:val="both"/>
        <w:rPr>
          <w:sz w:val="20"/>
          <w:szCs w:val="20"/>
        </w:rPr>
      </w:pPr>
      <w:r>
        <w:rPr>
          <w:sz w:val="20"/>
          <w:szCs w:val="20"/>
        </w:rPr>
        <w:t>-</w:t>
      </w:r>
      <w:r w:rsidR="006974D7" w:rsidRPr="006974D7">
        <w:rPr>
          <w:sz w:val="20"/>
          <w:szCs w:val="20"/>
        </w:rPr>
        <w:t>сохранность перевозк</w:t>
      </w:r>
      <w:r>
        <w:rPr>
          <w:sz w:val="20"/>
          <w:szCs w:val="20"/>
        </w:rPr>
        <w:t>и: без потерь, без загрязнений.</w:t>
      </w:r>
    </w:p>
    <w:p w:rsidR="006974D7" w:rsidRPr="006974D7" w:rsidRDefault="006974D7" w:rsidP="006974D7">
      <w:pPr>
        <w:pStyle w:val="ac"/>
        <w:spacing w:after="0"/>
        <w:ind w:firstLine="709"/>
        <w:jc w:val="both"/>
        <w:rPr>
          <w:sz w:val="20"/>
          <w:szCs w:val="20"/>
        </w:rPr>
      </w:pPr>
      <w:r>
        <w:rPr>
          <w:sz w:val="20"/>
          <w:szCs w:val="20"/>
        </w:rPr>
        <w:lastRenderedPageBreak/>
        <w:t>2.9</w:t>
      </w:r>
      <w:r w:rsidRPr="006974D7">
        <w:rPr>
          <w:sz w:val="20"/>
          <w:szCs w:val="20"/>
        </w:rPr>
        <w:t>. «Исполнитель» несет полную ответственность за сохранность груза на пути его следования от склада Отправителя  до складов Получателя.</w:t>
      </w:r>
    </w:p>
    <w:p w:rsidR="006974D7" w:rsidRPr="006974D7" w:rsidRDefault="006974D7" w:rsidP="006974D7">
      <w:pPr>
        <w:pStyle w:val="ac"/>
        <w:spacing w:after="0"/>
        <w:ind w:firstLine="709"/>
        <w:jc w:val="both"/>
        <w:rPr>
          <w:sz w:val="20"/>
          <w:szCs w:val="20"/>
        </w:rPr>
      </w:pPr>
      <w:r>
        <w:rPr>
          <w:sz w:val="20"/>
          <w:szCs w:val="20"/>
        </w:rPr>
        <w:t>2.10</w:t>
      </w:r>
      <w:r w:rsidRPr="006974D7">
        <w:rPr>
          <w:sz w:val="20"/>
          <w:szCs w:val="20"/>
        </w:rPr>
        <w:t>. «Государственный заказчик» направляет заявку в адрес «Исполнителя» (передается посредством факсимильной, телефонной, электронной связи).</w:t>
      </w:r>
    </w:p>
    <w:p w:rsidR="006974D7" w:rsidRPr="006974D7" w:rsidRDefault="006974D7" w:rsidP="006974D7">
      <w:pPr>
        <w:pStyle w:val="ac"/>
        <w:spacing w:after="0"/>
        <w:ind w:firstLine="709"/>
        <w:jc w:val="both"/>
        <w:rPr>
          <w:sz w:val="20"/>
          <w:szCs w:val="20"/>
        </w:rPr>
      </w:pPr>
      <w:r>
        <w:rPr>
          <w:sz w:val="20"/>
          <w:szCs w:val="20"/>
        </w:rPr>
        <w:t>2.11</w:t>
      </w:r>
      <w:r w:rsidRPr="006974D7">
        <w:rPr>
          <w:sz w:val="20"/>
          <w:szCs w:val="20"/>
        </w:rPr>
        <w:t>. «Исполнитель» не позднее дня поступления заявки обязан подтвердить ее получение телефонной или факсимильной связью с указанием должности, Ф.И.О. лица, принявшего заявку.</w:t>
      </w:r>
    </w:p>
    <w:p w:rsidR="006974D7" w:rsidRPr="006974D7" w:rsidRDefault="001663FB" w:rsidP="006974D7">
      <w:pPr>
        <w:pStyle w:val="ac"/>
        <w:spacing w:after="0"/>
        <w:ind w:firstLine="709"/>
        <w:jc w:val="both"/>
        <w:rPr>
          <w:sz w:val="20"/>
          <w:szCs w:val="20"/>
        </w:rPr>
      </w:pPr>
      <w:r>
        <w:rPr>
          <w:sz w:val="20"/>
          <w:szCs w:val="20"/>
        </w:rPr>
        <w:t>2.12</w:t>
      </w:r>
      <w:r w:rsidR="006974D7" w:rsidRPr="006974D7">
        <w:rPr>
          <w:sz w:val="20"/>
          <w:szCs w:val="20"/>
        </w:rPr>
        <w:t>. Услуга считается оказанной с момента подписания уполномоченным</w:t>
      </w:r>
      <w:r w:rsidR="007E266A">
        <w:rPr>
          <w:sz w:val="20"/>
          <w:szCs w:val="20"/>
        </w:rPr>
        <w:t>и</w:t>
      </w:r>
      <w:r w:rsidR="006974D7" w:rsidRPr="006974D7">
        <w:rPr>
          <w:sz w:val="20"/>
          <w:szCs w:val="20"/>
        </w:rPr>
        <w:t xml:space="preserve"> представителями Сторон акта об оказании услуг.</w:t>
      </w:r>
    </w:p>
    <w:p w:rsidR="006974D7" w:rsidRDefault="001663FB" w:rsidP="006974D7">
      <w:pPr>
        <w:pStyle w:val="ac"/>
        <w:spacing w:after="0"/>
        <w:ind w:firstLine="709"/>
        <w:jc w:val="both"/>
        <w:rPr>
          <w:sz w:val="20"/>
          <w:szCs w:val="20"/>
        </w:rPr>
      </w:pPr>
      <w:r>
        <w:rPr>
          <w:sz w:val="20"/>
          <w:szCs w:val="20"/>
        </w:rPr>
        <w:t>2.13</w:t>
      </w:r>
      <w:r w:rsidR="006974D7" w:rsidRPr="006974D7">
        <w:rPr>
          <w:sz w:val="20"/>
          <w:szCs w:val="20"/>
        </w:rPr>
        <w:t xml:space="preserve">. Маршрут следования, адреса Получателя и Отправителя указаны в </w:t>
      </w:r>
      <w:r w:rsidR="006974D7">
        <w:rPr>
          <w:sz w:val="20"/>
          <w:szCs w:val="20"/>
        </w:rPr>
        <w:t>Техническом задании</w:t>
      </w:r>
      <w:r w:rsidR="00BB78D6">
        <w:rPr>
          <w:sz w:val="20"/>
          <w:szCs w:val="20"/>
        </w:rPr>
        <w:t xml:space="preserve"> (спецификации)</w:t>
      </w:r>
      <w:r w:rsidR="006974D7" w:rsidRPr="006974D7">
        <w:rPr>
          <w:sz w:val="20"/>
          <w:szCs w:val="20"/>
        </w:rPr>
        <w:t xml:space="preserve"> (приложение</w:t>
      </w:r>
      <w:r w:rsidR="00BB78D6">
        <w:rPr>
          <w:sz w:val="20"/>
          <w:szCs w:val="20"/>
        </w:rPr>
        <w:t xml:space="preserve"> №1</w:t>
      </w:r>
      <w:r w:rsidR="006974D7" w:rsidRPr="006974D7">
        <w:rPr>
          <w:sz w:val="20"/>
          <w:szCs w:val="20"/>
        </w:rPr>
        <w:t>).</w:t>
      </w:r>
    </w:p>
    <w:p w:rsidR="00376F04" w:rsidRPr="006974D7" w:rsidRDefault="00376F04" w:rsidP="006974D7">
      <w:pPr>
        <w:pStyle w:val="ac"/>
        <w:spacing w:after="0"/>
        <w:ind w:firstLine="709"/>
        <w:jc w:val="both"/>
        <w:rPr>
          <w:sz w:val="20"/>
          <w:szCs w:val="20"/>
        </w:rPr>
      </w:pPr>
    </w:p>
    <w:p w:rsidR="00D270CE" w:rsidRPr="00D30E40" w:rsidRDefault="00025465" w:rsidP="00696550">
      <w:pPr>
        <w:tabs>
          <w:tab w:val="left" w:pos="567"/>
        </w:tabs>
        <w:ind w:firstLine="709"/>
        <w:jc w:val="center"/>
        <w:rPr>
          <w:b/>
          <w:sz w:val="20"/>
          <w:szCs w:val="20"/>
        </w:rPr>
      </w:pPr>
      <w:r w:rsidRPr="00D30E40">
        <w:rPr>
          <w:b/>
          <w:sz w:val="20"/>
          <w:szCs w:val="20"/>
        </w:rPr>
        <w:t>3. ПРАВА И ОБЯЗАННОСТИ  СТОРОН</w:t>
      </w:r>
    </w:p>
    <w:p w:rsidR="00025465" w:rsidRPr="00D30E40" w:rsidRDefault="00025465" w:rsidP="00025465">
      <w:pPr>
        <w:shd w:val="clear" w:color="auto" w:fill="FFFFFF"/>
        <w:tabs>
          <w:tab w:val="left" w:pos="0"/>
        </w:tabs>
        <w:ind w:firstLine="709"/>
        <w:jc w:val="both"/>
        <w:rPr>
          <w:b/>
          <w:sz w:val="20"/>
          <w:szCs w:val="20"/>
        </w:rPr>
      </w:pPr>
      <w:r w:rsidRPr="00D30E40">
        <w:rPr>
          <w:b/>
          <w:sz w:val="20"/>
          <w:szCs w:val="20"/>
        </w:rPr>
        <w:t>3.1. «</w:t>
      </w:r>
      <w:r w:rsidRPr="00D30E40">
        <w:rPr>
          <w:b/>
          <w:spacing w:val="-4"/>
          <w:sz w:val="20"/>
          <w:szCs w:val="20"/>
        </w:rPr>
        <w:t>Государственный заказчик» имеет право:</w:t>
      </w:r>
    </w:p>
    <w:p w:rsidR="00025465" w:rsidRPr="00D30E40" w:rsidRDefault="00025465" w:rsidP="00025465">
      <w:pPr>
        <w:shd w:val="clear" w:color="auto" w:fill="FFFFFF"/>
        <w:tabs>
          <w:tab w:val="left" w:pos="0"/>
        </w:tabs>
        <w:ind w:firstLine="709"/>
        <w:jc w:val="both"/>
        <w:rPr>
          <w:spacing w:val="-6"/>
          <w:sz w:val="20"/>
          <w:szCs w:val="20"/>
        </w:rPr>
      </w:pPr>
      <w:r w:rsidRPr="00D30E40">
        <w:rPr>
          <w:sz w:val="20"/>
          <w:szCs w:val="20"/>
        </w:rPr>
        <w:t xml:space="preserve">3.1.1.Требовать предоставления информации, касающейся вопросов оказываемых «Исполнителем» </w:t>
      </w:r>
      <w:r w:rsidRPr="00D30E40">
        <w:rPr>
          <w:spacing w:val="-6"/>
          <w:sz w:val="20"/>
          <w:szCs w:val="20"/>
        </w:rPr>
        <w:t>услуг.</w:t>
      </w:r>
    </w:p>
    <w:p w:rsidR="00025465" w:rsidRPr="00D30E40" w:rsidRDefault="00025465" w:rsidP="00025465">
      <w:pPr>
        <w:shd w:val="clear" w:color="auto" w:fill="FFFFFF"/>
        <w:tabs>
          <w:tab w:val="left" w:pos="0"/>
          <w:tab w:val="left" w:pos="782"/>
        </w:tabs>
        <w:ind w:firstLine="709"/>
        <w:jc w:val="both"/>
        <w:rPr>
          <w:spacing w:val="-4"/>
          <w:sz w:val="20"/>
          <w:szCs w:val="20"/>
        </w:rPr>
      </w:pPr>
      <w:r w:rsidRPr="00D30E40">
        <w:rPr>
          <w:sz w:val="20"/>
          <w:szCs w:val="20"/>
        </w:rPr>
        <w:t>3.1.2.</w:t>
      </w:r>
      <w:r w:rsidRPr="00D30E40">
        <w:rPr>
          <w:spacing w:val="-1"/>
          <w:sz w:val="20"/>
          <w:szCs w:val="20"/>
        </w:rPr>
        <w:t xml:space="preserve">Проверять ход и качество оказываемых «Исполнителем» услуг, не вмешиваясь </w:t>
      </w:r>
      <w:r w:rsidRPr="00D30E40">
        <w:rPr>
          <w:spacing w:val="-4"/>
          <w:sz w:val="20"/>
          <w:szCs w:val="20"/>
        </w:rPr>
        <w:t>в его деятельность.</w:t>
      </w:r>
    </w:p>
    <w:p w:rsidR="00025465" w:rsidRPr="00D30E40" w:rsidRDefault="00025465" w:rsidP="00025465">
      <w:pPr>
        <w:shd w:val="clear" w:color="auto" w:fill="FFFFFF"/>
        <w:tabs>
          <w:tab w:val="left" w:pos="0"/>
          <w:tab w:val="left" w:pos="782"/>
        </w:tabs>
        <w:ind w:firstLine="709"/>
        <w:jc w:val="both"/>
        <w:rPr>
          <w:spacing w:val="-6"/>
          <w:sz w:val="20"/>
          <w:szCs w:val="20"/>
        </w:rPr>
      </w:pPr>
      <w:r w:rsidRPr="00D30E40">
        <w:rPr>
          <w:sz w:val="20"/>
          <w:szCs w:val="20"/>
        </w:rPr>
        <w:t>3.1.3.</w:t>
      </w:r>
      <w:r w:rsidRPr="00D30E40">
        <w:rPr>
          <w:noProof/>
          <w:sz w:val="20"/>
          <w:szCs w:val="20"/>
        </w:rPr>
        <w:t>Отказаться от исполнения Контракта, а также требовать возмещения убытков в случае нарушения «Исполнителем» условий Контракта о сроках и объемах оказываемых услуг.</w:t>
      </w:r>
    </w:p>
    <w:p w:rsidR="00025465" w:rsidRDefault="00025465" w:rsidP="00025465">
      <w:pPr>
        <w:ind w:firstLine="709"/>
        <w:jc w:val="both"/>
        <w:rPr>
          <w:noProof/>
          <w:sz w:val="20"/>
          <w:szCs w:val="20"/>
        </w:rPr>
      </w:pPr>
      <w:r w:rsidRPr="00D30E40">
        <w:rPr>
          <w:sz w:val="20"/>
          <w:szCs w:val="20"/>
        </w:rPr>
        <w:t xml:space="preserve">3.1.4. </w:t>
      </w:r>
      <w:r w:rsidRPr="00D30E40">
        <w:rPr>
          <w:noProof/>
          <w:sz w:val="20"/>
          <w:szCs w:val="20"/>
        </w:rPr>
        <w:t>Направить в уполномоченный на осуществление контроля в сфере размещения заказов федеральный орган исполнительной власти сведения об «Исполнителе» для включения его в реестр недобросовестных поставщиков (подрядчиков, исполнителей)  в случае расторжения Контракта по решению суда в связи с существенным нарушением «Исполнителем» условий Контракта.</w:t>
      </w:r>
    </w:p>
    <w:p w:rsidR="001663FB" w:rsidRPr="001663FB" w:rsidRDefault="001663FB" w:rsidP="001663FB">
      <w:pPr>
        <w:shd w:val="clear" w:color="auto" w:fill="FFFFFF"/>
        <w:tabs>
          <w:tab w:val="left" w:pos="0"/>
          <w:tab w:val="left" w:pos="782"/>
        </w:tabs>
        <w:ind w:firstLine="709"/>
        <w:jc w:val="both"/>
        <w:rPr>
          <w:sz w:val="20"/>
          <w:szCs w:val="20"/>
        </w:rPr>
      </w:pPr>
      <w:r w:rsidRPr="001663FB">
        <w:rPr>
          <w:sz w:val="20"/>
          <w:szCs w:val="20"/>
        </w:rPr>
        <w:t xml:space="preserve">3.1.5.Осуществлять иные права, предусмотренные действующим законодательством Российской Федерации  </w:t>
      </w:r>
      <w:r>
        <w:rPr>
          <w:sz w:val="20"/>
          <w:szCs w:val="20"/>
        </w:rPr>
        <w:t xml:space="preserve"> </w:t>
      </w:r>
      <w:r w:rsidRPr="001663FB">
        <w:rPr>
          <w:sz w:val="20"/>
          <w:szCs w:val="20"/>
        </w:rPr>
        <w:t>и Контрактом.</w:t>
      </w:r>
    </w:p>
    <w:p w:rsidR="00025465" w:rsidRPr="00D30E40" w:rsidRDefault="00025465" w:rsidP="00025465">
      <w:pPr>
        <w:ind w:firstLine="708"/>
        <w:jc w:val="both"/>
        <w:rPr>
          <w:b/>
          <w:sz w:val="20"/>
          <w:szCs w:val="20"/>
        </w:rPr>
      </w:pPr>
      <w:r w:rsidRPr="00D30E40">
        <w:rPr>
          <w:b/>
          <w:sz w:val="20"/>
          <w:szCs w:val="20"/>
        </w:rPr>
        <w:t>3.2.</w:t>
      </w:r>
      <w:r w:rsidRPr="00D30E40">
        <w:rPr>
          <w:b/>
          <w:bCs/>
          <w:sz w:val="20"/>
          <w:szCs w:val="20"/>
        </w:rPr>
        <w:t xml:space="preserve"> «</w:t>
      </w:r>
      <w:r w:rsidRPr="00D30E40">
        <w:rPr>
          <w:b/>
          <w:sz w:val="20"/>
          <w:szCs w:val="20"/>
        </w:rPr>
        <w:t>Государственный заказчик» обязуется:</w:t>
      </w:r>
    </w:p>
    <w:p w:rsidR="00025465" w:rsidRPr="00D30E40" w:rsidRDefault="00025465" w:rsidP="00025465">
      <w:pPr>
        <w:shd w:val="clear" w:color="auto" w:fill="FFFFFF"/>
        <w:tabs>
          <w:tab w:val="left" w:pos="0"/>
        </w:tabs>
        <w:ind w:firstLine="709"/>
        <w:jc w:val="both"/>
        <w:rPr>
          <w:b/>
          <w:bCs/>
          <w:spacing w:val="-4"/>
          <w:sz w:val="20"/>
          <w:szCs w:val="20"/>
        </w:rPr>
      </w:pPr>
      <w:r w:rsidRPr="00D30E40">
        <w:rPr>
          <w:sz w:val="20"/>
          <w:szCs w:val="20"/>
        </w:rPr>
        <w:t>3.2.1.П</w:t>
      </w:r>
      <w:r w:rsidRPr="00D30E40">
        <w:rPr>
          <w:spacing w:val="4"/>
          <w:sz w:val="20"/>
          <w:szCs w:val="20"/>
        </w:rPr>
        <w:t>ринять оказанные услуги в случае отсутствия претензий относительно их объема, качества</w:t>
      </w:r>
      <w:r w:rsidR="001756FD">
        <w:rPr>
          <w:spacing w:val="4"/>
          <w:sz w:val="20"/>
          <w:szCs w:val="20"/>
        </w:rPr>
        <w:t xml:space="preserve">                     </w:t>
      </w:r>
      <w:r w:rsidRPr="00D30E40">
        <w:rPr>
          <w:spacing w:val="4"/>
          <w:sz w:val="20"/>
          <w:szCs w:val="20"/>
        </w:rPr>
        <w:t xml:space="preserve"> и соблюдения сроков их оказания, подписать </w:t>
      </w:r>
      <w:r w:rsidRPr="00D30E40">
        <w:rPr>
          <w:sz w:val="20"/>
          <w:szCs w:val="20"/>
        </w:rPr>
        <w:t>акт об оказании услуг</w:t>
      </w:r>
      <w:r w:rsidRPr="00D30E40">
        <w:rPr>
          <w:spacing w:val="-4"/>
          <w:sz w:val="20"/>
          <w:szCs w:val="20"/>
        </w:rPr>
        <w:t xml:space="preserve"> и передать один экземпляр «Исполнителю».</w:t>
      </w:r>
    </w:p>
    <w:p w:rsidR="00025465" w:rsidRPr="00D30E40" w:rsidRDefault="00025465" w:rsidP="00025465">
      <w:pPr>
        <w:shd w:val="clear" w:color="auto" w:fill="FFFFFF"/>
        <w:tabs>
          <w:tab w:val="left" w:pos="0"/>
        </w:tabs>
        <w:ind w:firstLine="709"/>
        <w:jc w:val="both"/>
        <w:rPr>
          <w:noProof/>
          <w:sz w:val="20"/>
          <w:szCs w:val="20"/>
        </w:rPr>
      </w:pPr>
      <w:r w:rsidRPr="00D30E40">
        <w:rPr>
          <w:sz w:val="20"/>
          <w:szCs w:val="20"/>
        </w:rPr>
        <w:t>3.2.2.</w:t>
      </w:r>
      <w:r w:rsidRPr="00D30E40">
        <w:rPr>
          <w:noProof/>
          <w:sz w:val="20"/>
          <w:szCs w:val="20"/>
        </w:rPr>
        <w:t>Взыскивать пени и штрафы в соответствии с разделом 5  Контракта</w:t>
      </w:r>
    </w:p>
    <w:p w:rsidR="00025465" w:rsidRPr="00D30E40" w:rsidRDefault="00025465" w:rsidP="00025465">
      <w:pPr>
        <w:shd w:val="clear" w:color="auto" w:fill="FFFFFF"/>
        <w:tabs>
          <w:tab w:val="left" w:pos="0"/>
        </w:tabs>
        <w:ind w:firstLine="709"/>
        <w:jc w:val="both"/>
        <w:rPr>
          <w:noProof/>
          <w:sz w:val="20"/>
          <w:szCs w:val="20"/>
        </w:rPr>
      </w:pPr>
      <w:r w:rsidRPr="00D30E40">
        <w:rPr>
          <w:sz w:val="20"/>
          <w:szCs w:val="20"/>
        </w:rPr>
        <w:t>3.2.3.</w:t>
      </w:r>
      <w:r w:rsidRPr="00D30E40">
        <w:rPr>
          <w:noProof/>
          <w:sz w:val="20"/>
          <w:szCs w:val="20"/>
        </w:rPr>
        <w:t xml:space="preserve">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их качеству, на основании подписанных «Исполнителем» и «Государственным заказчиком» без замечаний </w:t>
      </w:r>
      <w:r w:rsidRPr="00D30E40">
        <w:rPr>
          <w:sz w:val="20"/>
          <w:szCs w:val="20"/>
        </w:rPr>
        <w:t>актов об оказании услуг</w:t>
      </w:r>
      <w:r w:rsidRPr="00D30E40">
        <w:rPr>
          <w:noProof/>
          <w:sz w:val="20"/>
          <w:szCs w:val="20"/>
        </w:rPr>
        <w:t>.</w:t>
      </w:r>
    </w:p>
    <w:p w:rsidR="00025465" w:rsidRPr="00D30E40" w:rsidRDefault="00025465" w:rsidP="00025465">
      <w:pPr>
        <w:shd w:val="clear" w:color="auto" w:fill="FFFFFF"/>
        <w:tabs>
          <w:tab w:val="left" w:pos="0"/>
        </w:tabs>
        <w:ind w:firstLine="709"/>
        <w:jc w:val="both"/>
        <w:rPr>
          <w:sz w:val="20"/>
          <w:szCs w:val="20"/>
          <w:shd w:val="clear" w:color="auto" w:fill="FFFFFF"/>
        </w:rPr>
      </w:pPr>
      <w:r w:rsidRPr="00D30E40">
        <w:rPr>
          <w:noProof/>
          <w:sz w:val="20"/>
          <w:szCs w:val="20"/>
        </w:rPr>
        <w:t xml:space="preserve">3.2.4. </w:t>
      </w:r>
      <w:r w:rsidRPr="00D30E40">
        <w:rPr>
          <w:sz w:val="20"/>
          <w:szCs w:val="20"/>
          <w:shd w:val="clear" w:color="auto" w:fill="FFFFFF"/>
        </w:rPr>
        <w:t>Предоставлять «Исполнителю» полную и достоверную информацию, необходимую для оказания услуг  по настоящему Контракту.</w:t>
      </w:r>
    </w:p>
    <w:p w:rsidR="00E34164" w:rsidRDefault="002047EE" w:rsidP="00E34164">
      <w:pPr>
        <w:suppressAutoHyphens w:val="0"/>
        <w:autoSpaceDE w:val="0"/>
        <w:autoSpaceDN w:val="0"/>
        <w:adjustRightInd w:val="0"/>
        <w:jc w:val="both"/>
        <w:rPr>
          <w:iCs/>
          <w:sz w:val="20"/>
          <w:szCs w:val="20"/>
          <w:lang w:eastAsia="ru-RU"/>
        </w:rPr>
      </w:pPr>
      <w:r>
        <w:rPr>
          <w:iCs/>
          <w:sz w:val="20"/>
          <w:szCs w:val="20"/>
          <w:lang w:eastAsia="ru-RU"/>
        </w:rPr>
        <w:t xml:space="preserve">              </w:t>
      </w:r>
      <w:r w:rsidR="00E34164" w:rsidRPr="00D30E40">
        <w:rPr>
          <w:iCs/>
          <w:sz w:val="20"/>
          <w:szCs w:val="20"/>
          <w:lang w:eastAsia="ru-RU"/>
        </w:rPr>
        <w:t xml:space="preserve">3.2.5. </w:t>
      </w:r>
      <w:proofErr w:type="gramStart"/>
      <w:r w:rsidR="00E34164" w:rsidRPr="00D30E40">
        <w:rPr>
          <w:iCs/>
          <w:sz w:val="20"/>
          <w:szCs w:val="20"/>
          <w:lang w:eastAsia="ru-RU"/>
        </w:rPr>
        <w:t>Уменьшить сумму, подлежащую уплате Государственным заказчиком юридическому лицу,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1663FB" w:rsidRPr="001663FB" w:rsidRDefault="001663FB" w:rsidP="001663FB">
      <w:pPr>
        <w:shd w:val="clear" w:color="auto" w:fill="FFFFFF"/>
        <w:tabs>
          <w:tab w:val="left" w:pos="0"/>
        </w:tabs>
        <w:ind w:firstLine="709"/>
        <w:jc w:val="both"/>
        <w:rPr>
          <w:sz w:val="20"/>
          <w:szCs w:val="20"/>
        </w:rPr>
      </w:pPr>
      <w:r w:rsidRPr="001663FB">
        <w:rPr>
          <w:sz w:val="20"/>
          <w:szCs w:val="20"/>
        </w:rPr>
        <w:t>3.2.6. Выполнять иные обязанности, предусмотренные действующим законодательством Российской Федерации и Контрактом.</w:t>
      </w:r>
    </w:p>
    <w:p w:rsidR="00025465" w:rsidRPr="00D30E40" w:rsidRDefault="00025465" w:rsidP="00025465">
      <w:pPr>
        <w:tabs>
          <w:tab w:val="left" w:pos="567"/>
        </w:tabs>
        <w:ind w:firstLine="709"/>
        <w:jc w:val="both"/>
        <w:rPr>
          <w:b/>
          <w:sz w:val="20"/>
          <w:szCs w:val="20"/>
        </w:rPr>
      </w:pPr>
      <w:r w:rsidRPr="00D30E40">
        <w:rPr>
          <w:b/>
          <w:sz w:val="20"/>
          <w:szCs w:val="20"/>
        </w:rPr>
        <w:t>3.3. «Исполнитель» имеет право:</w:t>
      </w:r>
    </w:p>
    <w:p w:rsidR="00025465" w:rsidRPr="00D30E40" w:rsidRDefault="00025465" w:rsidP="00025465">
      <w:pPr>
        <w:pStyle w:val="17"/>
        <w:ind w:firstLine="709"/>
        <w:jc w:val="both"/>
        <w:rPr>
          <w:rFonts w:ascii="Times New Roman" w:hAnsi="Times New Roman" w:cs="Times New Roman"/>
          <w:noProof/>
          <w:sz w:val="20"/>
          <w:szCs w:val="20"/>
        </w:rPr>
      </w:pPr>
      <w:r w:rsidRPr="00D30E40">
        <w:rPr>
          <w:rFonts w:ascii="Times New Roman" w:hAnsi="Times New Roman" w:cs="Times New Roman"/>
          <w:sz w:val="20"/>
          <w:szCs w:val="20"/>
        </w:rPr>
        <w:t xml:space="preserve">3.3.1. </w:t>
      </w:r>
      <w:r w:rsidRPr="00D30E40">
        <w:rPr>
          <w:rFonts w:ascii="Times New Roman" w:hAnsi="Times New Roman" w:cs="Times New Roman"/>
          <w:noProof/>
          <w:sz w:val="20"/>
          <w:szCs w:val="20"/>
        </w:rPr>
        <w:t>Требовать оплату за оказанные услуги  в соответствии с условиями Контракта.</w:t>
      </w:r>
    </w:p>
    <w:p w:rsidR="001756FD" w:rsidRPr="00D30E40" w:rsidRDefault="00025465" w:rsidP="007E266A">
      <w:pPr>
        <w:pStyle w:val="17"/>
        <w:ind w:firstLine="709"/>
        <w:jc w:val="both"/>
        <w:rPr>
          <w:rFonts w:ascii="Times New Roman" w:hAnsi="Times New Roman" w:cs="Times New Roman"/>
          <w:noProof/>
          <w:sz w:val="20"/>
          <w:szCs w:val="20"/>
        </w:rPr>
      </w:pPr>
      <w:r w:rsidRPr="00D30E40">
        <w:rPr>
          <w:rFonts w:ascii="Times New Roman" w:hAnsi="Times New Roman" w:cs="Times New Roman"/>
          <w:sz w:val="20"/>
          <w:szCs w:val="20"/>
        </w:rPr>
        <w:t>3.3.2.</w:t>
      </w:r>
      <w:r w:rsidRPr="00D30E40">
        <w:rPr>
          <w:rFonts w:ascii="Times New Roman" w:hAnsi="Times New Roman" w:cs="Times New Roman"/>
          <w:noProof/>
          <w:sz w:val="20"/>
          <w:szCs w:val="20"/>
        </w:rPr>
        <w:t> Требовать уплату пеней и штрафа согласно раздела 5 Контракта.</w:t>
      </w:r>
    </w:p>
    <w:p w:rsidR="00025465" w:rsidRPr="001663FB" w:rsidRDefault="00025465" w:rsidP="00025465">
      <w:pPr>
        <w:pStyle w:val="ac"/>
        <w:suppressAutoHyphens w:val="0"/>
        <w:spacing w:after="0"/>
        <w:ind w:firstLine="709"/>
        <w:jc w:val="both"/>
        <w:rPr>
          <w:b/>
          <w:sz w:val="20"/>
          <w:szCs w:val="20"/>
        </w:rPr>
      </w:pPr>
      <w:r w:rsidRPr="001663FB">
        <w:rPr>
          <w:b/>
          <w:sz w:val="20"/>
          <w:szCs w:val="20"/>
        </w:rPr>
        <w:t>3.4. «Исполнитель» обязуется:</w:t>
      </w:r>
    </w:p>
    <w:p w:rsidR="00025465" w:rsidRPr="00D30E40" w:rsidRDefault="00025465" w:rsidP="00025465">
      <w:pPr>
        <w:pStyle w:val="ac"/>
        <w:spacing w:after="0"/>
        <w:ind w:firstLine="709"/>
        <w:jc w:val="both"/>
        <w:rPr>
          <w:sz w:val="20"/>
          <w:szCs w:val="20"/>
        </w:rPr>
      </w:pPr>
      <w:r w:rsidRPr="00D30E40">
        <w:rPr>
          <w:sz w:val="20"/>
          <w:szCs w:val="20"/>
        </w:rPr>
        <w:t xml:space="preserve">3.4.1. </w:t>
      </w:r>
      <w:r w:rsidR="00857CC9">
        <w:rPr>
          <w:sz w:val="20"/>
          <w:szCs w:val="20"/>
        </w:rPr>
        <w:t>Д</w:t>
      </w:r>
      <w:r w:rsidR="00857CC9" w:rsidRPr="00857CC9">
        <w:rPr>
          <w:sz w:val="20"/>
          <w:szCs w:val="20"/>
        </w:rPr>
        <w:t>оставить вверенный ему отправителем груз в пункт назначения и выдать его </w:t>
      </w:r>
      <w:proofErr w:type="spellStart"/>
      <w:r w:rsidR="00857CC9" w:rsidRPr="00857CC9">
        <w:rPr>
          <w:sz w:val="20"/>
          <w:szCs w:val="20"/>
        </w:rPr>
        <w:t>управомоченному</w:t>
      </w:r>
      <w:proofErr w:type="spellEnd"/>
      <w:r w:rsidR="00857CC9" w:rsidRPr="00857CC9">
        <w:rPr>
          <w:sz w:val="20"/>
          <w:szCs w:val="20"/>
        </w:rPr>
        <w:t xml:space="preserve"> на получение груза лицу (получателю)</w:t>
      </w:r>
      <w:r w:rsidRPr="00D30E40">
        <w:rPr>
          <w:sz w:val="20"/>
          <w:szCs w:val="20"/>
        </w:rPr>
        <w:t xml:space="preserve">. </w:t>
      </w:r>
    </w:p>
    <w:p w:rsidR="00025465" w:rsidRPr="00D30E40" w:rsidRDefault="00025465" w:rsidP="00025465">
      <w:pPr>
        <w:pStyle w:val="ac"/>
        <w:spacing w:after="0"/>
        <w:ind w:firstLine="709"/>
        <w:jc w:val="both"/>
        <w:rPr>
          <w:sz w:val="20"/>
          <w:szCs w:val="20"/>
        </w:rPr>
      </w:pPr>
      <w:r w:rsidRPr="00D30E40">
        <w:rPr>
          <w:sz w:val="20"/>
          <w:szCs w:val="20"/>
        </w:rPr>
        <w:t>3.4.2. Оказывать услуги с надлежащим качеством;</w:t>
      </w:r>
    </w:p>
    <w:p w:rsidR="00025465" w:rsidRPr="00D30E40" w:rsidRDefault="00025465" w:rsidP="00025465">
      <w:pPr>
        <w:pStyle w:val="ac"/>
        <w:spacing w:after="0"/>
        <w:ind w:firstLine="709"/>
        <w:jc w:val="both"/>
        <w:rPr>
          <w:sz w:val="20"/>
          <w:szCs w:val="20"/>
        </w:rPr>
      </w:pPr>
      <w:r w:rsidRPr="00D30E40">
        <w:rPr>
          <w:sz w:val="20"/>
          <w:szCs w:val="20"/>
        </w:rPr>
        <w:t>3.4.3. Оказывать услуги в срок, указанный в п.1.3. настоящего Контракта;</w:t>
      </w:r>
    </w:p>
    <w:p w:rsidR="00025465" w:rsidRPr="00D30E40" w:rsidRDefault="00025465" w:rsidP="00025465">
      <w:pPr>
        <w:pStyle w:val="ac"/>
        <w:spacing w:after="0"/>
        <w:ind w:firstLine="709"/>
        <w:jc w:val="both"/>
        <w:rPr>
          <w:sz w:val="20"/>
          <w:szCs w:val="20"/>
        </w:rPr>
      </w:pPr>
      <w:r w:rsidRPr="00D30E40">
        <w:rPr>
          <w:sz w:val="20"/>
          <w:szCs w:val="20"/>
        </w:rPr>
        <w:t>3.4.4. Безвозмездно исправить по требованию «Государственного заказчика» все выявленные недостатки, если в процессе оказания услуг «Исполнитель» допустил отступление от условий настоящего Контракта, ухудшившее качество оказания услуг, в течение 10 дней;</w:t>
      </w:r>
    </w:p>
    <w:p w:rsidR="00025465" w:rsidRDefault="00025465" w:rsidP="00025465">
      <w:pPr>
        <w:pStyle w:val="ac"/>
        <w:spacing w:after="0"/>
        <w:ind w:firstLine="709"/>
        <w:jc w:val="both"/>
        <w:rPr>
          <w:sz w:val="20"/>
          <w:szCs w:val="20"/>
        </w:rPr>
      </w:pPr>
      <w:r w:rsidRPr="00D30E40">
        <w:rPr>
          <w:sz w:val="20"/>
          <w:szCs w:val="20"/>
        </w:rPr>
        <w:t>3.4.5. Оказывать услуги лично;</w:t>
      </w:r>
    </w:p>
    <w:p w:rsidR="00025465" w:rsidRPr="00D30E40" w:rsidRDefault="00025465" w:rsidP="00025465">
      <w:pPr>
        <w:pStyle w:val="ac"/>
        <w:spacing w:after="0"/>
        <w:ind w:firstLine="709"/>
        <w:jc w:val="both"/>
        <w:rPr>
          <w:sz w:val="20"/>
          <w:szCs w:val="20"/>
        </w:rPr>
      </w:pPr>
      <w:r w:rsidRPr="00D30E40">
        <w:rPr>
          <w:sz w:val="20"/>
          <w:szCs w:val="20"/>
        </w:rPr>
        <w:t xml:space="preserve">3.4.6. </w:t>
      </w:r>
      <w:r w:rsidR="00857CC9">
        <w:rPr>
          <w:sz w:val="20"/>
          <w:szCs w:val="20"/>
        </w:rPr>
        <w:t>Нести ответственность за утрату, недостачу и повреждение (порчу) груза;</w:t>
      </w:r>
    </w:p>
    <w:p w:rsidR="00025465" w:rsidRPr="00D30E40" w:rsidRDefault="00025465" w:rsidP="00025465">
      <w:pPr>
        <w:pStyle w:val="ac"/>
        <w:spacing w:after="0"/>
        <w:ind w:firstLine="709"/>
        <w:jc w:val="both"/>
        <w:rPr>
          <w:sz w:val="20"/>
          <w:szCs w:val="20"/>
          <w:shd w:val="clear" w:color="auto" w:fill="FFFFFF"/>
        </w:rPr>
      </w:pPr>
      <w:r w:rsidRPr="00D30E40">
        <w:rPr>
          <w:sz w:val="20"/>
          <w:szCs w:val="20"/>
        </w:rPr>
        <w:t>3.4.</w:t>
      </w:r>
      <w:r w:rsidR="001100E6" w:rsidRPr="00D30E40">
        <w:rPr>
          <w:sz w:val="20"/>
          <w:szCs w:val="20"/>
        </w:rPr>
        <w:t>7</w:t>
      </w:r>
      <w:r w:rsidRPr="00D30E40">
        <w:rPr>
          <w:sz w:val="20"/>
          <w:szCs w:val="20"/>
        </w:rPr>
        <w:t xml:space="preserve">. </w:t>
      </w:r>
      <w:r w:rsidR="00857CC9" w:rsidRPr="00D30E40">
        <w:rPr>
          <w:sz w:val="20"/>
          <w:szCs w:val="20"/>
        </w:rPr>
        <w:t>Немедленно предупредить «Государственного заказчика» обо всех не зависящих от него обстоятельствах, которые создают невозможность оказания услуг в срок;</w:t>
      </w:r>
    </w:p>
    <w:p w:rsidR="000314AE" w:rsidRPr="00D30E40" w:rsidRDefault="000314AE" w:rsidP="000314AE">
      <w:pPr>
        <w:pStyle w:val="ac"/>
        <w:widowControl w:val="0"/>
        <w:tabs>
          <w:tab w:val="left" w:pos="1122"/>
        </w:tabs>
        <w:spacing w:after="0"/>
        <w:ind w:firstLine="709"/>
        <w:jc w:val="both"/>
        <w:rPr>
          <w:sz w:val="20"/>
          <w:szCs w:val="20"/>
        </w:rPr>
      </w:pPr>
      <w:r w:rsidRPr="00D30E40">
        <w:rPr>
          <w:sz w:val="20"/>
          <w:szCs w:val="20"/>
        </w:rPr>
        <w:t>3.4.</w:t>
      </w:r>
      <w:r w:rsidR="001100E6" w:rsidRPr="00D30E40">
        <w:rPr>
          <w:sz w:val="20"/>
          <w:szCs w:val="20"/>
        </w:rPr>
        <w:t>8</w:t>
      </w:r>
      <w:proofErr w:type="gramStart"/>
      <w:r w:rsidRPr="00D30E40">
        <w:rPr>
          <w:sz w:val="20"/>
          <w:szCs w:val="20"/>
        </w:rPr>
        <w:t xml:space="preserve">  </w:t>
      </w:r>
      <w:r w:rsidR="00857CC9" w:rsidRPr="00D30E40">
        <w:rPr>
          <w:sz w:val="20"/>
          <w:szCs w:val="20"/>
          <w:shd w:val="clear" w:color="auto" w:fill="FFFFFF"/>
        </w:rPr>
        <w:t>Н</w:t>
      </w:r>
      <w:proofErr w:type="gramEnd"/>
      <w:r w:rsidR="00857CC9" w:rsidRPr="00D30E40">
        <w:rPr>
          <w:sz w:val="20"/>
          <w:szCs w:val="20"/>
          <w:shd w:val="clear" w:color="auto" w:fill="FFFFFF"/>
        </w:rPr>
        <w:t xml:space="preserve">е разглашать конфиденциальную информацию, полученную от «Государственного заказчика» в ходе </w:t>
      </w:r>
      <w:r w:rsidR="00857CC9">
        <w:rPr>
          <w:sz w:val="20"/>
          <w:szCs w:val="20"/>
          <w:shd w:val="clear" w:color="auto" w:fill="FFFFFF"/>
        </w:rPr>
        <w:t>исполнения контракта</w:t>
      </w:r>
      <w:r w:rsidR="00857CC9" w:rsidRPr="00D30E40">
        <w:rPr>
          <w:sz w:val="20"/>
          <w:szCs w:val="20"/>
          <w:shd w:val="clear" w:color="auto" w:fill="FFFFFF"/>
        </w:rPr>
        <w:t>, за исключением случаев, предусмотренных законодательством Российской Федерации.</w:t>
      </w:r>
    </w:p>
    <w:p w:rsidR="000314AE" w:rsidRDefault="000314AE" w:rsidP="000314AE">
      <w:pPr>
        <w:pStyle w:val="ac"/>
        <w:widowControl w:val="0"/>
        <w:tabs>
          <w:tab w:val="left" w:pos="1122"/>
        </w:tabs>
        <w:spacing w:after="0"/>
        <w:ind w:firstLine="709"/>
        <w:jc w:val="both"/>
        <w:rPr>
          <w:sz w:val="20"/>
          <w:szCs w:val="20"/>
        </w:rPr>
      </w:pPr>
      <w:r w:rsidRPr="00D30E40">
        <w:rPr>
          <w:sz w:val="20"/>
          <w:szCs w:val="20"/>
        </w:rPr>
        <w:t>3.4.</w:t>
      </w:r>
      <w:r w:rsidR="001100E6" w:rsidRPr="00D30E40">
        <w:rPr>
          <w:sz w:val="20"/>
          <w:szCs w:val="20"/>
        </w:rPr>
        <w:t>9</w:t>
      </w:r>
      <w:proofErr w:type="gramStart"/>
      <w:r w:rsidRPr="00D30E40">
        <w:rPr>
          <w:sz w:val="20"/>
          <w:szCs w:val="20"/>
        </w:rPr>
        <w:t xml:space="preserve"> </w:t>
      </w:r>
      <w:r w:rsidR="00857CC9" w:rsidRPr="00D30E40">
        <w:rPr>
          <w:sz w:val="20"/>
          <w:szCs w:val="20"/>
        </w:rPr>
        <w:t>Д</w:t>
      </w:r>
      <w:proofErr w:type="gramEnd"/>
      <w:r w:rsidR="00857CC9" w:rsidRPr="00D30E40">
        <w:rPr>
          <w:sz w:val="20"/>
          <w:szCs w:val="20"/>
        </w:rPr>
        <w:t>ля исполнения условий Контракта предоставить эксперта, имеющего право на проведение экспертизы в соответствии действующим законодательством.</w:t>
      </w:r>
    </w:p>
    <w:p w:rsidR="00CE6E71" w:rsidRDefault="00857CC9" w:rsidP="00696550">
      <w:pPr>
        <w:pStyle w:val="ac"/>
        <w:widowControl w:val="0"/>
        <w:tabs>
          <w:tab w:val="left" w:pos="1122"/>
        </w:tabs>
        <w:spacing w:after="0"/>
        <w:ind w:firstLine="709"/>
        <w:jc w:val="both"/>
        <w:rPr>
          <w:sz w:val="20"/>
          <w:szCs w:val="20"/>
        </w:rPr>
      </w:pPr>
      <w:r>
        <w:rPr>
          <w:sz w:val="20"/>
          <w:szCs w:val="20"/>
        </w:rPr>
        <w:t>3.4.10</w:t>
      </w:r>
      <w:proofErr w:type="gramStart"/>
      <w:r w:rsidRPr="00857CC9">
        <w:rPr>
          <w:sz w:val="20"/>
          <w:szCs w:val="20"/>
        </w:rPr>
        <w:t xml:space="preserve"> </w:t>
      </w:r>
      <w:r w:rsidRPr="00D30E40">
        <w:rPr>
          <w:sz w:val="20"/>
          <w:szCs w:val="20"/>
        </w:rPr>
        <w:t>В</w:t>
      </w:r>
      <w:proofErr w:type="gramEnd"/>
      <w:r w:rsidRPr="00D30E40">
        <w:rPr>
          <w:sz w:val="20"/>
          <w:szCs w:val="20"/>
        </w:rPr>
        <w:t xml:space="preserve"> случаях возникновения обстоятельств, препятствующих </w:t>
      </w:r>
      <w:r>
        <w:rPr>
          <w:sz w:val="20"/>
          <w:szCs w:val="20"/>
        </w:rPr>
        <w:t>оказанию услуг</w:t>
      </w:r>
      <w:r w:rsidRPr="00D30E40">
        <w:rPr>
          <w:sz w:val="20"/>
          <w:szCs w:val="20"/>
        </w:rPr>
        <w:t>, незамедлительно сообщить об этом Государственному заказчику.</w:t>
      </w:r>
    </w:p>
    <w:p w:rsidR="00376F04" w:rsidRDefault="00376F04" w:rsidP="00696550">
      <w:pPr>
        <w:pStyle w:val="ac"/>
        <w:widowControl w:val="0"/>
        <w:tabs>
          <w:tab w:val="left" w:pos="1122"/>
        </w:tabs>
        <w:spacing w:after="0"/>
        <w:ind w:firstLine="709"/>
        <w:jc w:val="both"/>
        <w:rPr>
          <w:sz w:val="20"/>
          <w:szCs w:val="20"/>
        </w:rPr>
      </w:pPr>
    </w:p>
    <w:p w:rsidR="00D270CE" w:rsidRPr="00D30E40" w:rsidRDefault="00025465" w:rsidP="00696550">
      <w:pPr>
        <w:tabs>
          <w:tab w:val="left" w:pos="0"/>
          <w:tab w:val="left" w:pos="567"/>
        </w:tabs>
        <w:ind w:firstLine="709"/>
        <w:jc w:val="center"/>
        <w:rPr>
          <w:b/>
          <w:sz w:val="20"/>
          <w:szCs w:val="20"/>
        </w:rPr>
      </w:pPr>
      <w:r w:rsidRPr="00D30E40">
        <w:rPr>
          <w:b/>
          <w:sz w:val="20"/>
          <w:szCs w:val="20"/>
        </w:rPr>
        <w:t>4. ЦЕНА ГОСУДАРСТВЕННОГО КОНТРАКТА И ПОРЯДОК  РАСЧЕТОВ</w:t>
      </w:r>
    </w:p>
    <w:p w:rsidR="00025465" w:rsidRPr="001756FD" w:rsidRDefault="00025465" w:rsidP="00025465">
      <w:pPr>
        <w:pStyle w:val="ac"/>
        <w:suppressAutoHyphens w:val="0"/>
        <w:spacing w:after="0"/>
        <w:ind w:firstLine="709"/>
        <w:jc w:val="both"/>
        <w:rPr>
          <w:sz w:val="20"/>
          <w:szCs w:val="20"/>
        </w:rPr>
      </w:pPr>
      <w:r w:rsidRPr="007D7C5E">
        <w:rPr>
          <w:sz w:val="20"/>
          <w:szCs w:val="20"/>
        </w:rPr>
        <w:t>4.1. Цена Контракта составляет</w:t>
      </w:r>
      <w:proofErr w:type="gramStart"/>
      <w:r w:rsidRPr="007D7C5E">
        <w:rPr>
          <w:sz w:val="20"/>
          <w:szCs w:val="20"/>
        </w:rPr>
        <w:t xml:space="preserve"> </w:t>
      </w:r>
      <w:r w:rsidR="001A18E8">
        <w:rPr>
          <w:sz w:val="20"/>
          <w:szCs w:val="20"/>
        </w:rPr>
        <w:t>________</w:t>
      </w:r>
      <w:r w:rsidR="00E5184E" w:rsidRPr="00367DE2">
        <w:rPr>
          <w:b/>
          <w:sz w:val="20"/>
          <w:szCs w:val="20"/>
        </w:rPr>
        <w:t xml:space="preserve"> </w:t>
      </w:r>
      <w:r w:rsidR="00C169DE">
        <w:rPr>
          <w:b/>
          <w:sz w:val="20"/>
          <w:szCs w:val="20"/>
        </w:rPr>
        <w:t>(</w:t>
      </w:r>
      <w:r w:rsidR="001A18E8">
        <w:rPr>
          <w:b/>
          <w:sz w:val="20"/>
          <w:szCs w:val="20"/>
        </w:rPr>
        <w:t>__________</w:t>
      </w:r>
      <w:r w:rsidR="0019465A" w:rsidRPr="00367DE2">
        <w:rPr>
          <w:b/>
          <w:sz w:val="20"/>
          <w:szCs w:val="20"/>
        </w:rPr>
        <w:t xml:space="preserve">) </w:t>
      </w:r>
      <w:proofErr w:type="gramEnd"/>
      <w:r w:rsidR="0019465A" w:rsidRPr="00367DE2">
        <w:rPr>
          <w:b/>
          <w:sz w:val="20"/>
          <w:szCs w:val="20"/>
        </w:rPr>
        <w:t>рублей</w:t>
      </w:r>
      <w:r w:rsidR="00D30E40" w:rsidRPr="00367DE2">
        <w:rPr>
          <w:b/>
          <w:sz w:val="20"/>
          <w:szCs w:val="20"/>
        </w:rPr>
        <w:t xml:space="preserve"> 00 копеек</w:t>
      </w:r>
      <w:r w:rsidRPr="007D7C5E">
        <w:rPr>
          <w:sz w:val="20"/>
          <w:szCs w:val="20"/>
        </w:rPr>
        <w:t xml:space="preserve">, </w:t>
      </w:r>
      <w:r w:rsidR="00B23A53" w:rsidRPr="00B23A53">
        <w:rPr>
          <w:sz w:val="20"/>
          <w:szCs w:val="20"/>
        </w:rPr>
        <w:t>НДС не облагается в соответствии с ч. 2 ст. 346.11 Налогового кодекса Российской Федерации</w:t>
      </w:r>
      <w:r w:rsidR="00393A39" w:rsidRPr="00B23A53">
        <w:rPr>
          <w:sz w:val="20"/>
          <w:szCs w:val="20"/>
        </w:rPr>
        <w:t>.</w:t>
      </w:r>
    </w:p>
    <w:p w:rsidR="00025465" w:rsidRPr="00D30E40" w:rsidRDefault="00025465" w:rsidP="00194ED6">
      <w:pPr>
        <w:pStyle w:val="ac"/>
        <w:suppressAutoHyphens w:val="0"/>
        <w:spacing w:after="0"/>
        <w:ind w:firstLine="709"/>
        <w:jc w:val="both"/>
        <w:rPr>
          <w:noProof/>
          <w:sz w:val="20"/>
          <w:szCs w:val="20"/>
        </w:rPr>
      </w:pPr>
      <w:r w:rsidRPr="00D30E40">
        <w:rPr>
          <w:sz w:val="20"/>
          <w:szCs w:val="20"/>
        </w:rPr>
        <w:lastRenderedPageBreak/>
        <w:t xml:space="preserve">4.2. </w:t>
      </w:r>
      <w:r w:rsidR="00194ED6" w:rsidRPr="00D30E40">
        <w:rPr>
          <w:sz w:val="20"/>
          <w:szCs w:val="20"/>
        </w:rPr>
        <w:t xml:space="preserve">В стоимость оказываемых услуг </w:t>
      </w:r>
      <w:r w:rsidR="00AA71BF" w:rsidRPr="00D30E40">
        <w:rPr>
          <w:sz w:val="20"/>
          <w:szCs w:val="20"/>
        </w:rPr>
        <w:t xml:space="preserve">входят </w:t>
      </w:r>
      <w:r w:rsidR="00194ED6" w:rsidRPr="00D30E40">
        <w:rPr>
          <w:sz w:val="20"/>
          <w:szCs w:val="20"/>
        </w:rPr>
        <w:t>расходы на необходимые транспортные расходы, таможенные пошлины, сборы</w:t>
      </w:r>
      <w:r w:rsidR="00194ED6" w:rsidRPr="00D30E40">
        <w:rPr>
          <w:noProof/>
          <w:sz w:val="20"/>
          <w:szCs w:val="20"/>
        </w:rPr>
        <w:t xml:space="preserve"> и другие обязательные платежи, </w:t>
      </w:r>
      <w:r w:rsidR="00194ED6" w:rsidRPr="00D30E40">
        <w:rPr>
          <w:sz w:val="20"/>
          <w:szCs w:val="20"/>
        </w:rPr>
        <w:t>связанные с оказанием услуг</w:t>
      </w:r>
      <w:r w:rsidR="00194ED6" w:rsidRPr="00D30E40">
        <w:rPr>
          <w:noProof/>
          <w:sz w:val="20"/>
          <w:szCs w:val="20"/>
        </w:rPr>
        <w:t xml:space="preserve"> взимаемые с Исполнителя  в связи с исполнением обязательств по Государственному контракту.</w:t>
      </w:r>
    </w:p>
    <w:p w:rsidR="002F6C25" w:rsidRDefault="00025465" w:rsidP="00025465">
      <w:pPr>
        <w:pStyle w:val="ac"/>
        <w:spacing w:after="0"/>
        <w:ind w:firstLine="709"/>
        <w:jc w:val="both"/>
        <w:rPr>
          <w:sz w:val="20"/>
          <w:szCs w:val="20"/>
        </w:rPr>
      </w:pPr>
      <w:r w:rsidRPr="00D30E40">
        <w:rPr>
          <w:sz w:val="20"/>
          <w:szCs w:val="20"/>
        </w:rPr>
        <w:t xml:space="preserve">4.3. </w:t>
      </w:r>
      <w:proofErr w:type="gramStart"/>
      <w:r w:rsidRPr="00D30E40">
        <w:rPr>
          <w:sz w:val="20"/>
          <w:szCs w:val="20"/>
        </w:rPr>
        <w:t xml:space="preserve">Оплата оказанных услуг производится «Государственным заказчиком» в российских рублях, в форме безналичного расчета, денежными средствами, выделенными </w:t>
      </w:r>
      <w:r w:rsidRPr="006B3807">
        <w:rPr>
          <w:sz w:val="20"/>
          <w:szCs w:val="20"/>
        </w:rPr>
        <w:t xml:space="preserve">из </w:t>
      </w:r>
      <w:r w:rsidR="00C13DD6" w:rsidRPr="006B3807">
        <w:rPr>
          <w:sz w:val="20"/>
          <w:szCs w:val="20"/>
        </w:rPr>
        <w:t>дополнительного источника ф</w:t>
      </w:r>
      <w:r w:rsidRPr="006B3807">
        <w:rPr>
          <w:sz w:val="20"/>
          <w:szCs w:val="20"/>
        </w:rPr>
        <w:t xml:space="preserve">едерального </w:t>
      </w:r>
      <w:r w:rsidR="00C13DD6">
        <w:rPr>
          <w:sz w:val="20"/>
          <w:szCs w:val="20"/>
        </w:rPr>
        <w:t>финансирования</w:t>
      </w:r>
      <w:r w:rsidRPr="00D30E40">
        <w:rPr>
          <w:sz w:val="20"/>
          <w:szCs w:val="20"/>
        </w:rPr>
        <w:t xml:space="preserve">, на расчетный счет «Исполнителя», указанный в разделе 10 Контракта, по факту их оказания, </w:t>
      </w:r>
      <w:r w:rsidR="00B36B0E" w:rsidRPr="00D30E40">
        <w:rPr>
          <w:bCs/>
          <w:sz w:val="20"/>
          <w:szCs w:val="20"/>
          <w:lang w:eastAsia="ru-RU"/>
        </w:rPr>
        <w:t xml:space="preserve">в течение </w:t>
      </w:r>
      <w:r w:rsidR="0052336F">
        <w:rPr>
          <w:bCs/>
          <w:sz w:val="20"/>
          <w:szCs w:val="20"/>
          <w:lang w:eastAsia="ru-RU"/>
        </w:rPr>
        <w:t>7 (семи</w:t>
      </w:r>
      <w:r w:rsidR="00F2468A">
        <w:rPr>
          <w:bCs/>
          <w:sz w:val="20"/>
          <w:szCs w:val="20"/>
          <w:lang w:eastAsia="ru-RU"/>
        </w:rPr>
        <w:t>) рабочих</w:t>
      </w:r>
      <w:r w:rsidR="00B36B0E" w:rsidRPr="00D30E40">
        <w:rPr>
          <w:bCs/>
          <w:sz w:val="20"/>
          <w:szCs w:val="20"/>
          <w:lang w:eastAsia="ru-RU"/>
        </w:rPr>
        <w:t xml:space="preserve"> дней</w:t>
      </w:r>
      <w:r w:rsidR="00B36B0E" w:rsidRPr="00D30E40">
        <w:rPr>
          <w:sz w:val="20"/>
          <w:szCs w:val="20"/>
        </w:rPr>
        <w:t xml:space="preserve"> </w:t>
      </w:r>
      <w:r w:rsidRPr="00D30E40">
        <w:rPr>
          <w:sz w:val="20"/>
          <w:szCs w:val="20"/>
        </w:rPr>
        <w:t>с даты подписания «Государственным заказчиком» акта оказанных услуг и предоставления «Исполнителем» пакета платежных документов, предусмотренных п.4.5. настоящего Контракта.</w:t>
      </w:r>
      <w:proofErr w:type="gramEnd"/>
    </w:p>
    <w:p w:rsidR="00BE791F" w:rsidRDefault="00025465" w:rsidP="00025465">
      <w:pPr>
        <w:pStyle w:val="ac"/>
        <w:spacing w:after="0"/>
        <w:ind w:firstLine="709"/>
        <w:jc w:val="both"/>
        <w:rPr>
          <w:rFonts w:eastAsia="Calibri"/>
          <w:bCs/>
          <w:sz w:val="20"/>
          <w:szCs w:val="20"/>
        </w:rPr>
      </w:pPr>
      <w:r w:rsidRPr="00D30E40">
        <w:rPr>
          <w:sz w:val="20"/>
          <w:szCs w:val="20"/>
        </w:rPr>
        <w:t>4.4. Обязательства «Государственного заказчика» по оплате оказанных услуг считаются выполненными в день списания денежных средств со счетов «Государственного заказчика».</w:t>
      </w:r>
      <w:r w:rsidR="00B36B0E" w:rsidRPr="00D30E40">
        <w:rPr>
          <w:rFonts w:eastAsia="Calibri"/>
          <w:bCs/>
          <w:sz w:val="20"/>
          <w:szCs w:val="20"/>
        </w:rPr>
        <w:t xml:space="preserve"> </w:t>
      </w:r>
    </w:p>
    <w:p w:rsidR="00025465" w:rsidRPr="007E266A" w:rsidRDefault="00025465" w:rsidP="00025465">
      <w:pPr>
        <w:pStyle w:val="ac"/>
        <w:spacing w:after="0"/>
        <w:ind w:firstLine="709"/>
        <w:jc w:val="both"/>
        <w:rPr>
          <w:sz w:val="20"/>
          <w:szCs w:val="20"/>
        </w:rPr>
      </w:pPr>
      <w:r w:rsidRPr="00D30E40">
        <w:rPr>
          <w:sz w:val="20"/>
          <w:szCs w:val="20"/>
        </w:rPr>
        <w:t xml:space="preserve">4.5. Для оплаты «Исполнитель» обязан </w:t>
      </w:r>
      <w:proofErr w:type="gramStart"/>
      <w:r w:rsidR="00E92B21">
        <w:rPr>
          <w:sz w:val="20"/>
          <w:szCs w:val="20"/>
        </w:rPr>
        <w:t xml:space="preserve">предоставить </w:t>
      </w:r>
      <w:r w:rsidRPr="00D30E40">
        <w:rPr>
          <w:sz w:val="20"/>
          <w:szCs w:val="20"/>
        </w:rPr>
        <w:t>следующие документы</w:t>
      </w:r>
      <w:proofErr w:type="gramEnd"/>
      <w:r w:rsidRPr="00D30E40">
        <w:rPr>
          <w:sz w:val="20"/>
          <w:szCs w:val="20"/>
        </w:rPr>
        <w:t>: счет н</w:t>
      </w:r>
      <w:r w:rsidR="00F2468A">
        <w:rPr>
          <w:sz w:val="20"/>
          <w:szCs w:val="20"/>
        </w:rPr>
        <w:t>а оплату</w:t>
      </w:r>
      <w:r w:rsidR="00BE791F">
        <w:rPr>
          <w:sz w:val="20"/>
          <w:szCs w:val="20"/>
        </w:rPr>
        <w:t xml:space="preserve"> </w:t>
      </w:r>
      <w:r w:rsidR="009446B4">
        <w:rPr>
          <w:sz w:val="20"/>
          <w:szCs w:val="20"/>
        </w:rPr>
        <w:t xml:space="preserve">(счет-фактуру), </w:t>
      </w:r>
      <w:r w:rsidR="007E266A">
        <w:rPr>
          <w:sz w:val="20"/>
          <w:szCs w:val="20"/>
        </w:rPr>
        <w:t>акт об оказании услуг.</w:t>
      </w:r>
    </w:p>
    <w:p w:rsidR="00025465" w:rsidRPr="00D30E40" w:rsidRDefault="00025465" w:rsidP="00025465">
      <w:pPr>
        <w:tabs>
          <w:tab w:val="left" w:pos="709"/>
        </w:tabs>
        <w:ind w:firstLine="709"/>
        <w:jc w:val="both"/>
        <w:rPr>
          <w:sz w:val="20"/>
          <w:szCs w:val="20"/>
        </w:rPr>
      </w:pPr>
      <w:r w:rsidRPr="00D30E40">
        <w:rPr>
          <w:sz w:val="20"/>
          <w:szCs w:val="20"/>
        </w:rPr>
        <w:t>4.6.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разделом 8 Контракта.</w:t>
      </w:r>
    </w:p>
    <w:p w:rsidR="00025465" w:rsidRDefault="00025465" w:rsidP="00025465">
      <w:pPr>
        <w:shd w:val="clear" w:color="auto" w:fill="FFFFFF"/>
        <w:ind w:firstLine="698"/>
        <w:jc w:val="both"/>
        <w:rPr>
          <w:sz w:val="20"/>
          <w:szCs w:val="20"/>
        </w:rPr>
      </w:pPr>
      <w:r w:rsidRPr="00D30E40">
        <w:rPr>
          <w:sz w:val="20"/>
          <w:szCs w:val="20"/>
        </w:rPr>
        <w:t>4.7.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 подписано Сторонами. В противном случае все риски, связанные с перечислением «Государственным заказчиком» денежных средств по указанным в Контракте банковским реквизитам «Исполнителя», несет «Исполнитель».</w:t>
      </w:r>
    </w:p>
    <w:p w:rsidR="00376F04" w:rsidRDefault="00376F04" w:rsidP="00025465">
      <w:pPr>
        <w:shd w:val="clear" w:color="auto" w:fill="FFFFFF"/>
        <w:ind w:firstLine="698"/>
        <w:jc w:val="both"/>
        <w:rPr>
          <w:sz w:val="20"/>
          <w:szCs w:val="20"/>
        </w:rPr>
      </w:pPr>
    </w:p>
    <w:p w:rsidR="00D270CE" w:rsidRPr="00D30E40" w:rsidRDefault="00025465" w:rsidP="00696550">
      <w:pPr>
        <w:tabs>
          <w:tab w:val="left" w:pos="0"/>
        </w:tabs>
        <w:ind w:firstLine="709"/>
        <w:jc w:val="center"/>
        <w:rPr>
          <w:b/>
          <w:sz w:val="20"/>
          <w:szCs w:val="20"/>
        </w:rPr>
      </w:pPr>
      <w:r w:rsidRPr="00D30E40">
        <w:rPr>
          <w:b/>
          <w:sz w:val="20"/>
          <w:szCs w:val="20"/>
        </w:rPr>
        <w:t>5. ОТВЕТСТВЕННОСТЬ СТОРОН</w:t>
      </w:r>
    </w:p>
    <w:p w:rsidR="00FC6027" w:rsidRPr="00415CBF" w:rsidRDefault="00FC6027" w:rsidP="00FC6027">
      <w:pPr>
        <w:tabs>
          <w:tab w:val="left" w:pos="709"/>
        </w:tabs>
        <w:ind w:firstLine="709"/>
        <w:jc w:val="both"/>
        <w:rPr>
          <w:sz w:val="20"/>
          <w:szCs w:val="20"/>
        </w:rPr>
      </w:pPr>
      <w:r>
        <w:rPr>
          <w:sz w:val="20"/>
          <w:szCs w:val="20"/>
        </w:rPr>
        <w:t xml:space="preserve">5.1. </w:t>
      </w:r>
      <w:r w:rsidRPr="00415CBF">
        <w:rPr>
          <w:sz w:val="20"/>
          <w:szCs w:val="20"/>
        </w:rPr>
        <w:t xml:space="preserve">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w:t>
      </w:r>
      <w:proofErr w:type="gramStart"/>
      <w:r w:rsidRPr="00CE020B">
        <w:rPr>
          <w:sz w:val="20"/>
          <w:szCs w:val="20"/>
        </w:rPr>
        <w:t>Размер штрафов, пеней установлен постановлением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w:t>
      </w:r>
      <w:proofErr w:type="gramEnd"/>
      <w:r w:rsidRPr="00CE020B">
        <w:rPr>
          <w:sz w:val="20"/>
          <w:szCs w:val="20"/>
        </w:rPr>
        <w:t xml:space="preserve"> постановления Правительства Российской Федерации от 25 ноября 2013 г. N 1063".</w:t>
      </w:r>
    </w:p>
    <w:p w:rsidR="00FC6027" w:rsidRPr="00415CBF" w:rsidRDefault="00FC6027" w:rsidP="00FC6027">
      <w:pPr>
        <w:tabs>
          <w:tab w:val="left" w:pos="709"/>
        </w:tabs>
        <w:ind w:firstLine="709"/>
        <w:jc w:val="both"/>
        <w:rPr>
          <w:sz w:val="20"/>
          <w:szCs w:val="20"/>
        </w:rPr>
      </w:pPr>
      <w:r>
        <w:rPr>
          <w:sz w:val="20"/>
          <w:szCs w:val="20"/>
        </w:rPr>
        <w:t xml:space="preserve">5.2. </w:t>
      </w:r>
      <w:r w:rsidRPr="00415CBF">
        <w:rPr>
          <w:sz w:val="20"/>
          <w:szCs w:val="20"/>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AD61DD">
        <w:rPr>
          <w:sz w:val="20"/>
          <w:szCs w:val="20"/>
        </w:rPr>
        <w:t>И</w:t>
      </w:r>
      <w:r w:rsidRPr="00415CBF">
        <w:rPr>
          <w:sz w:val="20"/>
          <w:szCs w:val="20"/>
        </w:rPr>
        <w:t>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C6027" w:rsidRPr="00696550" w:rsidRDefault="00FC6027" w:rsidP="00FC6027">
      <w:pPr>
        <w:tabs>
          <w:tab w:val="left" w:pos="709"/>
        </w:tabs>
        <w:ind w:firstLine="709"/>
        <w:jc w:val="both"/>
        <w:rPr>
          <w:sz w:val="20"/>
          <w:szCs w:val="20"/>
        </w:rPr>
      </w:pPr>
      <w:r>
        <w:rPr>
          <w:sz w:val="20"/>
          <w:szCs w:val="20"/>
        </w:rPr>
        <w:t xml:space="preserve">5.3. </w:t>
      </w:r>
      <w:r w:rsidRPr="00415CBF">
        <w:rPr>
          <w:sz w:val="20"/>
          <w:szCs w:val="20"/>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415CBF">
        <w:rPr>
          <w:sz w:val="20"/>
          <w:szCs w:val="20"/>
        </w:rPr>
        <w:br/>
      </w:r>
      <w:r w:rsidRPr="00696550">
        <w:rPr>
          <w:sz w:val="20"/>
          <w:szCs w:val="20"/>
        </w:rPr>
        <w:t>1000 рублей 00 копеек.</w:t>
      </w:r>
    </w:p>
    <w:p w:rsidR="00FC6027" w:rsidRPr="00415CBF" w:rsidRDefault="00FC6027" w:rsidP="00FC6027">
      <w:pPr>
        <w:tabs>
          <w:tab w:val="left" w:pos="709"/>
        </w:tabs>
        <w:ind w:firstLine="709"/>
        <w:jc w:val="both"/>
        <w:rPr>
          <w:sz w:val="20"/>
          <w:szCs w:val="20"/>
        </w:rPr>
      </w:pPr>
      <w:r w:rsidRPr="00415CBF">
        <w:rPr>
          <w:sz w:val="20"/>
          <w:szCs w:val="20"/>
        </w:rPr>
        <w:t>Общая сумма начисленн</w:t>
      </w:r>
      <w:r w:rsidR="00A7640A">
        <w:rPr>
          <w:sz w:val="20"/>
          <w:szCs w:val="20"/>
        </w:rPr>
        <w:t xml:space="preserve">ых штрафов </w:t>
      </w:r>
      <w:r w:rsidRPr="00415CBF">
        <w:rPr>
          <w:sz w:val="20"/>
          <w:szCs w:val="20"/>
        </w:rPr>
        <w:t>за ненадлежащее исполнение Государственным заказчиком обязательств, предусмотренных контрактом, не может превышать цену Контракта.</w:t>
      </w:r>
    </w:p>
    <w:p w:rsidR="00FC6027" w:rsidRPr="00415CBF" w:rsidRDefault="00FC6027" w:rsidP="00FC6027">
      <w:pPr>
        <w:tabs>
          <w:tab w:val="left" w:pos="709"/>
        </w:tabs>
        <w:ind w:firstLine="709"/>
        <w:jc w:val="both"/>
        <w:rPr>
          <w:sz w:val="20"/>
          <w:szCs w:val="20"/>
        </w:rPr>
      </w:pPr>
      <w:r>
        <w:rPr>
          <w:sz w:val="20"/>
          <w:szCs w:val="20"/>
        </w:rPr>
        <w:t xml:space="preserve">5.4. </w:t>
      </w:r>
      <w:r w:rsidRPr="00415CBF">
        <w:rPr>
          <w:sz w:val="20"/>
          <w:szCs w:val="20"/>
        </w:rPr>
        <w:t xml:space="preserve">В случае просрочки исполнения </w:t>
      </w:r>
      <w:r w:rsidR="00AD61DD" w:rsidRPr="00AD61DD">
        <w:rPr>
          <w:sz w:val="20"/>
          <w:szCs w:val="20"/>
        </w:rPr>
        <w:t>И</w:t>
      </w:r>
      <w:r w:rsidRPr="00AD61DD">
        <w:rPr>
          <w:sz w:val="20"/>
          <w:szCs w:val="20"/>
        </w:rPr>
        <w:t>спол</w:t>
      </w:r>
      <w:r w:rsidRPr="00415CBF">
        <w:rPr>
          <w:sz w:val="20"/>
          <w:szCs w:val="20"/>
        </w:rPr>
        <w:t xml:space="preserve">нителем обязательств (в том числе гарантийных обязательств), предусмотренных Контрактом, а также в иных случаях неисполнения или ненадлежащего исполнения </w:t>
      </w:r>
      <w:r w:rsidR="00AD61DD">
        <w:rPr>
          <w:sz w:val="20"/>
          <w:szCs w:val="20"/>
        </w:rPr>
        <w:t>И</w:t>
      </w:r>
      <w:r w:rsidRPr="00415CBF">
        <w:rPr>
          <w:sz w:val="20"/>
          <w:szCs w:val="20"/>
        </w:rPr>
        <w:t>сполнителем обязательств, предусмотренных Контрактом, Государственный</w:t>
      </w:r>
      <w:r w:rsidR="00AD61DD">
        <w:rPr>
          <w:sz w:val="20"/>
          <w:szCs w:val="20"/>
        </w:rPr>
        <w:t xml:space="preserve"> заказчик направляет И</w:t>
      </w:r>
      <w:r w:rsidRPr="00415CBF">
        <w:rPr>
          <w:sz w:val="20"/>
          <w:szCs w:val="20"/>
        </w:rPr>
        <w:t>сполнителю требование об уплате неустоек (штрафов, пеней).</w:t>
      </w:r>
    </w:p>
    <w:p w:rsidR="00FC6027" w:rsidRPr="00415CBF" w:rsidRDefault="00FC6027" w:rsidP="00FC6027">
      <w:pPr>
        <w:tabs>
          <w:tab w:val="left" w:pos="709"/>
        </w:tabs>
        <w:ind w:firstLine="709"/>
        <w:jc w:val="both"/>
        <w:rPr>
          <w:sz w:val="20"/>
          <w:szCs w:val="20"/>
        </w:rPr>
      </w:pPr>
      <w:r>
        <w:rPr>
          <w:sz w:val="20"/>
          <w:szCs w:val="20"/>
        </w:rPr>
        <w:t xml:space="preserve">5.5. </w:t>
      </w:r>
      <w:proofErr w:type="gramStart"/>
      <w:r w:rsidRPr="00415CBF">
        <w:rPr>
          <w:sz w:val="20"/>
          <w:szCs w:val="20"/>
        </w:rPr>
        <w:t>Пеня начисляется за каждый день</w:t>
      </w:r>
      <w:r w:rsidR="00AD61DD">
        <w:rPr>
          <w:sz w:val="20"/>
          <w:szCs w:val="20"/>
        </w:rPr>
        <w:t xml:space="preserve"> просрочки исполнения И</w:t>
      </w:r>
      <w:r w:rsidRPr="00415CBF">
        <w:rPr>
          <w:sz w:val="20"/>
          <w:szCs w:val="20"/>
        </w:rPr>
        <w:t>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w:t>
      </w:r>
      <w:r w:rsidR="00AD61DD">
        <w:rPr>
          <w:sz w:val="20"/>
          <w:szCs w:val="20"/>
        </w:rPr>
        <w:t>х И</w:t>
      </w:r>
      <w:r w:rsidRPr="00415CBF">
        <w:rPr>
          <w:sz w:val="20"/>
          <w:szCs w:val="20"/>
        </w:rPr>
        <w:t>сполнителем, за исключением случаев, если</w:t>
      </w:r>
      <w:proofErr w:type="gramEnd"/>
      <w:r w:rsidRPr="00415CBF">
        <w:rPr>
          <w:sz w:val="20"/>
          <w:szCs w:val="20"/>
        </w:rPr>
        <w:t xml:space="preserve"> законодательством Российской Федерации установлен иной порядок начисления пени.</w:t>
      </w:r>
    </w:p>
    <w:p w:rsidR="00FC6027" w:rsidRPr="00415CBF" w:rsidRDefault="00FC6027" w:rsidP="00FC6027">
      <w:pPr>
        <w:tabs>
          <w:tab w:val="left" w:pos="709"/>
        </w:tabs>
        <w:ind w:firstLine="709"/>
        <w:jc w:val="both"/>
        <w:rPr>
          <w:sz w:val="20"/>
          <w:szCs w:val="20"/>
        </w:rPr>
      </w:pPr>
      <w:r>
        <w:rPr>
          <w:sz w:val="20"/>
          <w:szCs w:val="20"/>
        </w:rPr>
        <w:t xml:space="preserve">5.6. </w:t>
      </w:r>
      <w:r w:rsidRPr="00415CBF">
        <w:rPr>
          <w:sz w:val="20"/>
          <w:szCs w:val="20"/>
        </w:rPr>
        <w:t>За каждый факт неисполнения или нен</w:t>
      </w:r>
      <w:r w:rsidR="00AD61DD">
        <w:rPr>
          <w:sz w:val="20"/>
          <w:szCs w:val="20"/>
        </w:rPr>
        <w:t>адлежащего исполнения И</w:t>
      </w:r>
      <w:r w:rsidRPr="00415CBF">
        <w:rPr>
          <w:sz w:val="20"/>
          <w:szCs w:val="20"/>
        </w:rPr>
        <w:t>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w:t>
      </w:r>
    </w:p>
    <w:p w:rsidR="00FC6027" w:rsidRPr="00A8621A" w:rsidRDefault="00FC6027" w:rsidP="00FC6027">
      <w:pPr>
        <w:tabs>
          <w:tab w:val="left" w:pos="709"/>
        </w:tabs>
        <w:ind w:firstLine="709"/>
        <w:jc w:val="both"/>
        <w:rPr>
          <w:b/>
          <w:sz w:val="20"/>
          <w:szCs w:val="20"/>
        </w:rPr>
      </w:pPr>
      <w:r w:rsidRPr="007D7C5E">
        <w:rPr>
          <w:sz w:val="20"/>
          <w:szCs w:val="20"/>
        </w:rPr>
        <w:t xml:space="preserve">10 % цены Контракта, указанной в пункте 4.1 </w:t>
      </w:r>
      <w:r w:rsidRPr="006B3807">
        <w:rPr>
          <w:sz w:val="20"/>
          <w:szCs w:val="20"/>
        </w:rPr>
        <w:t xml:space="preserve">Контракта </w:t>
      </w:r>
      <w:r w:rsidR="003A0A97">
        <w:rPr>
          <w:sz w:val="20"/>
          <w:szCs w:val="20"/>
        </w:rPr>
        <w:t>4</w:t>
      </w:r>
      <w:r w:rsidR="00C169DE">
        <w:rPr>
          <w:sz w:val="20"/>
          <w:szCs w:val="20"/>
        </w:rPr>
        <w:t> </w:t>
      </w:r>
      <w:r w:rsidR="003A0A97">
        <w:rPr>
          <w:sz w:val="20"/>
          <w:szCs w:val="20"/>
        </w:rPr>
        <w:t>4</w:t>
      </w:r>
      <w:r w:rsidR="00C169DE">
        <w:rPr>
          <w:sz w:val="20"/>
          <w:szCs w:val="20"/>
        </w:rPr>
        <w:t>00 (</w:t>
      </w:r>
      <w:r w:rsidR="003A0A97">
        <w:rPr>
          <w:sz w:val="20"/>
          <w:szCs w:val="20"/>
        </w:rPr>
        <w:t>четыре тысячи четыреста</w:t>
      </w:r>
      <w:r w:rsidR="00C169DE">
        <w:rPr>
          <w:sz w:val="20"/>
          <w:szCs w:val="20"/>
        </w:rPr>
        <w:t>)</w:t>
      </w:r>
      <w:r w:rsidR="00E5184E" w:rsidRPr="006B3807">
        <w:rPr>
          <w:sz w:val="20"/>
          <w:szCs w:val="20"/>
        </w:rPr>
        <w:t xml:space="preserve"> рублей </w:t>
      </w:r>
      <w:r w:rsidR="00696550" w:rsidRPr="006B3807">
        <w:rPr>
          <w:sz w:val="20"/>
          <w:szCs w:val="20"/>
        </w:rPr>
        <w:t xml:space="preserve">00 </w:t>
      </w:r>
      <w:r w:rsidRPr="006B3807">
        <w:rPr>
          <w:sz w:val="20"/>
          <w:szCs w:val="20"/>
        </w:rPr>
        <w:t>копеек</w:t>
      </w:r>
      <w:r w:rsidRPr="00F67A10">
        <w:rPr>
          <w:sz w:val="20"/>
          <w:szCs w:val="20"/>
          <w:highlight w:val="red"/>
        </w:rPr>
        <w:t>.</w:t>
      </w:r>
    </w:p>
    <w:p w:rsidR="00FC6027" w:rsidRPr="007D7C5E" w:rsidRDefault="00FC6027" w:rsidP="00FC6027">
      <w:pPr>
        <w:tabs>
          <w:tab w:val="left" w:pos="709"/>
        </w:tabs>
        <w:ind w:firstLine="709"/>
        <w:jc w:val="both"/>
        <w:rPr>
          <w:sz w:val="20"/>
          <w:szCs w:val="20"/>
        </w:rPr>
      </w:pPr>
      <w:r w:rsidRPr="007D7C5E">
        <w:rPr>
          <w:sz w:val="20"/>
          <w:szCs w:val="20"/>
        </w:rPr>
        <w:t>5.7. За каждый факт неисполнения ил</w:t>
      </w:r>
      <w:r w:rsidR="00AD61DD" w:rsidRPr="007D7C5E">
        <w:rPr>
          <w:sz w:val="20"/>
          <w:szCs w:val="20"/>
        </w:rPr>
        <w:t>и ненадлежащего исполнения И</w:t>
      </w:r>
      <w:r w:rsidRPr="007D7C5E">
        <w:rPr>
          <w:sz w:val="20"/>
          <w:szCs w:val="20"/>
        </w:rPr>
        <w:t>сполнителем обязательства, которое не имеет стоимостного выражения, размер штрафа составляет: 1000 рублей 00 копеек.</w:t>
      </w:r>
    </w:p>
    <w:p w:rsidR="00FC6027" w:rsidRPr="00415CBF" w:rsidRDefault="00FC6027" w:rsidP="00FC6027">
      <w:pPr>
        <w:tabs>
          <w:tab w:val="left" w:pos="709"/>
        </w:tabs>
        <w:ind w:firstLine="709"/>
        <w:jc w:val="both"/>
        <w:rPr>
          <w:sz w:val="20"/>
          <w:szCs w:val="20"/>
        </w:rPr>
      </w:pPr>
      <w:r w:rsidRPr="007D7C5E">
        <w:rPr>
          <w:sz w:val="20"/>
          <w:szCs w:val="20"/>
        </w:rPr>
        <w:t>5.8. Общая сумма начисленн</w:t>
      </w:r>
      <w:r w:rsidR="00A7640A" w:rsidRPr="007D7C5E">
        <w:rPr>
          <w:sz w:val="20"/>
          <w:szCs w:val="20"/>
        </w:rPr>
        <w:t xml:space="preserve">ых </w:t>
      </w:r>
      <w:r w:rsidRPr="007D7C5E">
        <w:rPr>
          <w:sz w:val="20"/>
          <w:szCs w:val="20"/>
        </w:rPr>
        <w:t>штрафов за неисполнение или не</w:t>
      </w:r>
      <w:r w:rsidR="00AD61DD" w:rsidRPr="007D7C5E">
        <w:rPr>
          <w:sz w:val="20"/>
          <w:szCs w:val="20"/>
        </w:rPr>
        <w:t>надлежащее исполнение И</w:t>
      </w:r>
      <w:r w:rsidRPr="007D7C5E">
        <w:rPr>
          <w:sz w:val="20"/>
          <w:szCs w:val="20"/>
        </w:rPr>
        <w:t>сполнителем обязательст</w:t>
      </w:r>
      <w:r w:rsidRPr="00415CBF">
        <w:rPr>
          <w:sz w:val="20"/>
          <w:szCs w:val="20"/>
        </w:rPr>
        <w:t>в, предусмотренных контрактом, не может превышать цену Контракта.</w:t>
      </w:r>
    </w:p>
    <w:p w:rsidR="00FC6027" w:rsidRPr="00415CBF" w:rsidRDefault="00FC6027" w:rsidP="00FC6027">
      <w:pPr>
        <w:tabs>
          <w:tab w:val="left" w:pos="709"/>
        </w:tabs>
        <w:ind w:firstLine="709"/>
        <w:jc w:val="both"/>
        <w:rPr>
          <w:sz w:val="20"/>
          <w:szCs w:val="20"/>
        </w:rPr>
      </w:pPr>
      <w:r>
        <w:rPr>
          <w:sz w:val="20"/>
          <w:szCs w:val="20"/>
        </w:rPr>
        <w:t xml:space="preserve">5.9. </w:t>
      </w:r>
      <w:r w:rsidRPr="00415CBF">
        <w:rPr>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C6027" w:rsidRPr="00415CBF" w:rsidRDefault="00FC6027" w:rsidP="00FC6027">
      <w:pPr>
        <w:tabs>
          <w:tab w:val="left" w:pos="709"/>
        </w:tabs>
        <w:ind w:firstLine="709"/>
        <w:jc w:val="both"/>
        <w:rPr>
          <w:sz w:val="20"/>
          <w:szCs w:val="20"/>
        </w:rPr>
      </w:pPr>
      <w:r>
        <w:rPr>
          <w:sz w:val="20"/>
          <w:szCs w:val="20"/>
        </w:rPr>
        <w:t xml:space="preserve">5.10. </w:t>
      </w:r>
      <w:r w:rsidRPr="00415CBF">
        <w:rPr>
          <w:sz w:val="20"/>
          <w:szCs w:val="20"/>
        </w:rPr>
        <w:t>Уплата неустойки (штрафа, пени) не освобождает Стороны от исполнения обязательств по Контракту.</w:t>
      </w:r>
    </w:p>
    <w:p w:rsidR="00FC6027" w:rsidRDefault="00FC6027" w:rsidP="00FC6027">
      <w:pPr>
        <w:tabs>
          <w:tab w:val="left" w:pos="709"/>
        </w:tabs>
        <w:ind w:firstLine="709"/>
        <w:jc w:val="both"/>
        <w:rPr>
          <w:sz w:val="20"/>
          <w:szCs w:val="20"/>
        </w:rPr>
      </w:pPr>
      <w:r>
        <w:rPr>
          <w:sz w:val="20"/>
          <w:szCs w:val="20"/>
        </w:rPr>
        <w:lastRenderedPageBreak/>
        <w:t xml:space="preserve">5.11. </w:t>
      </w:r>
      <w:r w:rsidRPr="00415CBF">
        <w:rPr>
          <w:sz w:val="20"/>
          <w:szCs w:val="20"/>
        </w:rPr>
        <w:t>Вред, причин</w:t>
      </w:r>
      <w:r w:rsidR="00AD61DD">
        <w:rPr>
          <w:sz w:val="20"/>
          <w:szCs w:val="20"/>
        </w:rPr>
        <w:t>енный третьим лицам по вине И</w:t>
      </w:r>
      <w:r w:rsidRPr="00415CBF">
        <w:rPr>
          <w:sz w:val="20"/>
          <w:szCs w:val="20"/>
        </w:rPr>
        <w:t>сполнителя при исполнении обязательств по Контракту, возмещается за его счет.</w:t>
      </w:r>
    </w:p>
    <w:p w:rsidR="00DE0858" w:rsidRDefault="00DE0858" w:rsidP="00FC6027">
      <w:pPr>
        <w:tabs>
          <w:tab w:val="left" w:pos="709"/>
        </w:tabs>
        <w:ind w:firstLine="709"/>
        <w:jc w:val="both"/>
        <w:rPr>
          <w:sz w:val="20"/>
          <w:szCs w:val="20"/>
        </w:rPr>
      </w:pPr>
      <w:r>
        <w:rPr>
          <w:sz w:val="20"/>
          <w:szCs w:val="20"/>
        </w:rPr>
        <w:t xml:space="preserve">5.12. Исполнитель несет ответственность за </w:t>
      </w:r>
      <w:proofErr w:type="spellStart"/>
      <w:r>
        <w:rPr>
          <w:sz w:val="20"/>
          <w:szCs w:val="20"/>
        </w:rPr>
        <w:t>несохранность</w:t>
      </w:r>
      <w:proofErr w:type="spellEnd"/>
      <w:r>
        <w:rPr>
          <w:sz w:val="20"/>
          <w:szCs w:val="20"/>
        </w:rPr>
        <w:t xml:space="preserve"> груза, происшедшую после принятия его к перевозке и до выдачи грузополучателю, если не докажет что утрата, недостача или повреждение (порча) груза произошли вследствие обстоятельств, которые исполнитель не мог предотвратить и устранение которых от него не зависело.</w:t>
      </w:r>
    </w:p>
    <w:p w:rsidR="00DE0858" w:rsidRDefault="00DE0858" w:rsidP="00FC6027">
      <w:pPr>
        <w:tabs>
          <w:tab w:val="left" w:pos="709"/>
        </w:tabs>
        <w:ind w:firstLine="709"/>
        <w:jc w:val="both"/>
        <w:rPr>
          <w:sz w:val="20"/>
          <w:szCs w:val="20"/>
        </w:rPr>
      </w:pPr>
      <w:r>
        <w:rPr>
          <w:sz w:val="20"/>
          <w:szCs w:val="20"/>
        </w:rPr>
        <w:t>5.13. Ущерб</w:t>
      </w:r>
      <w:r w:rsidR="009908E8">
        <w:rPr>
          <w:sz w:val="20"/>
          <w:szCs w:val="20"/>
        </w:rPr>
        <w:t>,</w:t>
      </w:r>
      <w:r>
        <w:rPr>
          <w:sz w:val="20"/>
          <w:szCs w:val="20"/>
        </w:rPr>
        <w:t xml:space="preserve"> причиненный</w:t>
      </w:r>
      <w:r w:rsidR="009908E8">
        <w:rPr>
          <w:sz w:val="20"/>
          <w:szCs w:val="20"/>
        </w:rPr>
        <w:t xml:space="preserve"> при перевозке груза, возмещается Исполнителем:</w:t>
      </w:r>
    </w:p>
    <w:p w:rsidR="009908E8" w:rsidRDefault="009908E8" w:rsidP="00FC6027">
      <w:pPr>
        <w:tabs>
          <w:tab w:val="left" w:pos="709"/>
        </w:tabs>
        <w:ind w:firstLine="709"/>
        <w:jc w:val="both"/>
        <w:rPr>
          <w:sz w:val="20"/>
          <w:szCs w:val="20"/>
        </w:rPr>
      </w:pPr>
      <w:r>
        <w:rPr>
          <w:sz w:val="20"/>
          <w:szCs w:val="20"/>
        </w:rPr>
        <w:t>- в случае утраты или недостачи груза – в размере стоимости утраченного или недостающего груза;</w:t>
      </w:r>
    </w:p>
    <w:p w:rsidR="009908E8" w:rsidRDefault="009908E8" w:rsidP="00FC6027">
      <w:pPr>
        <w:tabs>
          <w:tab w:val="left" w:pos="709"/>
        </w:tabs>
        <w:ind w:firstLine="709"/>
        <w:jc w:val="both"/>
        <w:rPr>
          <w:sz w:val="20"/>
          <w:szCs w:val="20"/>
        </w:rPr>
      </w:pPr>
      <w:r>
        <w:rPr>
          <w:sz w:val="20"/>
          <w:szCs w:val="20"/>
        </w:rPr>
        <w:t>- в случае повреждения (порчи) груза – в размере суммы, на которую понизилась его стоимость, а при невозможности восстановления поврежденного груза – в размере его стоимости;</w:t>
      </w:r>
    </w:p>
    <w:p w:rsidR="009908E8" w:rsidRDefault="009908E8" w:rsidP="00FC6027">
      <w:pPr>
        <w:tabs>
          <w:tab w:val="left" w:pos="709"/>
        </w:tabs>
        <w:ind w:firstLine="709"/>
        <w:jc w:val="both"/>
        <w:rPr>
          <w:sz w:val="20"/>
          <w:szCs w:val="20"/>
        </w:rPr>
      </w:pPr>
      <w:r>
        <w:rPr>
          <w:sz w:val="20"/>
          <w:szCs w:val="20"/>
        </w:rPr>
        <w:t>- в случае утраты груза, сданного к перевозке с объявлением ценности – в размере объявленной стоимости груза.</w:t>
      </w:r>
    </w:p>
    <w:p w:rsidR="00376F04" w:rsidRPr="00415CBF" w:rsidRDefault="00376F04" w:rsidP="00FC6027">
      <w:pPr>
        <w:tabs>
          <w:tab w:val="left" w:pos="709"/>
        </w:tabs>
        <w:ind w:firstLine="709"/>
        <w:jc w:val="both"/>
        <w:rPr>
          <w:sz w:val="20"/>
          <w:szCs w:val="20"/>
        </w:rPr>
      </w:pPr>
    </w:p>
    <w:p w:rsidR="00D270CE" w:rsidRPr="008B7D49" w:rsidRDefault="00025465" w:rsidP="00696550">
      <w:pPr>
        <w:pStyle w:val="ac"/>
        <w:tabs>
          <w:tab w:val="left" w:pos="0"/>
          <w:tab w:val="left" w:pos="567"/>
        </w:tabs>
        <w:spacing w:after="0"/>
        <w:ind w:firstLine="709"/>
        <w:jc w:val="center"/>
        <w:rPr>
          <w:b/>
          <w:sz w:val="20"/>
          <w:szCs w:val="20"/>
        </w:rPr>
      </w:pPr>
      <w:r w:rsidRPr="00D30E40">
        <w:rPr>
          <w:b/>
          <w:sz w:val="20"/>
          <w:szCs w:val="20"/>
        </w:rPr>
        <w:t>6. ПОРЯДОК РАЗРЕШЕНИЯ СПОРОВ</w:t>
      </w:r>
    </w:p>
    <w:p w:rsidR="00025465" w:rsidRPr="00D30E40" w:rsidRDefault="00025465" w:rsidP="00025465">
      <w:pPr>
        <w:ind w:firstLine="709"/>
        <w:jc w:val="both"/>
        <w:rPr>
          <w:sz w:val="20"/>
          <w:szCs w:val="20"/>
        </w:rPr>
      </w:pPr>
      <w:r w:rsidRPr="00D30E40">
        <w:rPr>
          <w:sz w:val="20"/>
          <w:szCs w:val="20"/>
        </w:rPr>
        <w:t>6.1. Все споры, возникающие в процессе заключения и исполнения Контракта, решаются Сторонами</w:t>
      </w:r>
      <w:r w:rsidR="001756FD">
        <w:rPr>
          <w:sz w:val="20"/>
          <w:szCs w:val="20"/>
        </w:rPr>
        <w:t xml:space="preserve">                       </w:t>
      </w:r>
      <w:r w:rsidRPr="00D30E40">
        <w:rPr>
          <w:sz w:val="20"/>
          <w:szCs w:val="20"/>
        </w:rPr>
        <w:t xml:space="preserve"> в добровольном порядке. При невозможности достижения соглашения Сторон, спор подлежит разрешению </w:t>
      </w:r>
      <w:r w:rsidR="001756FD">
        <w:rPr>
          <w:sz w:val="20"/>
          <w:szCs w:val="20"/>
        </w:rPr>
        <w:t xml:space="preserve">                          </w:t>
      </w:r>
      <w:r w:rsidRPr="00D30E40">
        <w:rPr>
          <w:sz w:val="20"/>
          <w:szCs w:val="20"/>
        </w:rPr>
        <w:t>в Арбитражном суде Вологодской области.</w:t>
      </w:r>
    </w:p>
    <w:p w:rsidR="00365EC3" w:rsidRPr="00365EC3" w:rsidRDefault="00025465" w:rsidP="00365EC3">
      <w:pPr>
        <w:ind w:firstLine="709"/>
        <w:jc w:val="both"/>
        <w:rPr>
          <w:sz w:val="20"/>
          <w:szCs w:val="20"/>
        </w:rPr>
      </w:pPr>
      <w:r w:rsidRPr="00D30E40">
        <w:rPr>
          <w:sz w:val="20"/>
          <w:szCs w:val="20"/>
        </w:rPr>
        <w:t xml:space="preserve">6.2. </w:t>
      </w:r>
      <w:r w:rsidR="00365EC3" w:rsidRPr="00365EC3">
        <w:rPr>
          <w:sz w:val="20"/>
          <w:szCs w:val="20"/>
        </w:rPr>
        <w:t>Досудебный порядок урегулирования споров, предусматривающий направление претензии контрагенту, является обязательным.</w:t>
      </w:r>
    </w:p>
    <w:p w:rsidR="00D270CE" w:rsidRDefault="00365EC3" w:rsidP="00696550">
      <w:pPr>
        <w:ind w:firstLine="709"/>
        <w:jc w:val="both"/>
        <w:rPr>
          <w:sz w:val="20"/>
          <w:szCs w:val="20"/>
        </w:rPr>
      </w:pPr>
      <w:r w:rsidRPr="00365EC3">
        <w:rPr>
          <w:sz w:val="20"/>
          <w:szCs w:val="20"/>
        </w:rPr>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в течение </w:t>
      </w:r>
      <w:r w:rsidR="007E266A">
        <w:rPr>
          <w:sz w:val="20"/>
          <w:szCs w:val="20"/>
        </w:rPr>
        <w:t>3</w:t>
      </w:r>
      <w:r w:rsidR="00DE0858">
        <w:rPr>
          <w:sz w:val="20"/>
          <w:szCs w:val="20"/>
        </w:rPr>
        <w:t>0</w:t>
      </w:r>
      <w:r w:rsidRPr="00365EC3">
        <w:rPr>
          <w:sz w:val="20"/>
          <w:szCs w:val="20"/>
        </w:rPr>
        <w:t xml:space="preserve"> (</w:t>
      </w:r>
      <w:r w:rsidR="007E266A">
        <w:rPr>
          <w:sz w:val="20"/>
          <w:szCs w:val="20"/>
        </w:rPr>
        <w:t>тридцати</w:t>
      </w:r>
      <w:r w:rsidRPr="00365EC3">
        <w:rPr>
          <w:sz w:val="20"/>
          <w:szCs w:val="20"/>
        </w:rPr>
        <w:t>) дней с момента ее получения рассмотреть такую претензию и сообщить о своем решении другой Стороне путем направления ответа в письменной форме.</w:t>
      </w:r>
    </w:p>
    <w:p w:rsidR="00376F04" w:rsidRPr="00D30E40" w:rsidRDefault="00376F04" w:rsidP="00696550">
      <w:pPr>
        <w:ind w:firstLine="709"/>
        <w:jc w:val="both"/>
        <w:rPr>
          <w:sz w:val="20"/>
          <w:szCs w:val="20"/>
        </w:rPr>
      </w:pPr>
    </w:p>
    <w:p w:rsidR="00D270CE" w:rsidRDefault="00025465" w:rsidP="00696550">
      <w:pPr>
        <w:tabs>
          <w:tab w:val="left" w:pos="0"/>
        </w:tabs>
        <w:ind w:firstLine="709"/>
        <w:jc w:val="center"/>
        <w:rPr>
          <w:b/>
          <w:sz w:val="20"/>
          <w:szCs w:val="20"/>
        </w:rPr>
      </w:pPr>
      <w:r w:rsidRPr="00D30E40">
        <w:rPr>
          <w:b/>
          <w:sz w:val="20"/>
          <w:szCs w:val="20"/>
        </w:rPr>
        <w:t xml:space="preserve">7. ОБСТОЯТЕЛЬСТВА НЕПРЕОДОЛИМОЙ СИЛЫ (ФОРС-МАЖОР) </w:t>
      </w:r>
    </w:p>
    <w:p w:rsidR="00025465" w:rsidRPr="00D30E40" w:rsidRDefault="00025465" w:rsidP="00025465">
      <w:pPr>
        <w:ind w:firstLine="709"/>
        <w:jc w:val="both"/>
        <w:rPr>
          <w:sz w:val="20"/>
          <w:szCs w:val="20"/>
        </w:rPr>
      </w:pPr>
      <w:r w:rsidRPr="00D30E40">
        <w:rPr>
          <w:sz w:val="20"/>
          <w:szCs w:val="20"/>
        </w:rPr>
        <w:t>7.1. Сторона освобождается от ответственности за частичное или полное 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025465" w:rsidRPr="00D30E40" w:rsidRDefault="00025465" w:rsidP="00025465">
      <w:pPr>
        <w:ind w:firstLine="709"/>
        <w:jc w:val="both"/>
        <w:rPr>
          <w:sz w:val="20"/>
          <w:szCs w:val="20"/>
        </w:rPr>
      </w:pPr>
      <w:r w:rsidRPr="00D30E40">
        <w:rPr>
          <w:sz w:val="20"/>
          <w:szCs w:val="20"/>
        </w:rPr>
        <w:t>Указанные события должны носить чрезвычайный, непредвиденный непредотвратимый характер, возникнуть после заключения Контракта и не зависеть от воли Сторон.</w:t>
      </w:r>
    </w:p>
    <w:p w:rsidR="00025465" w:rsidRPr="00D30E40" w:rsidRDefault="00025465" w:rsidP="00025465">
      <w:pPr>
        <w:ind w:firstLine="709"/>
        <w:jc w:val="both"/>
        <w:rPr>
          <w:sz w:val="20"/>
          <w:szCs w:val="20"/>
        </w:rPr>
      </w:pPr>
      <w:r w:rsidRPr="00D30E40">
        <w:rPr>
          <w:sz w:val="20"/>
          <w:szCs w:val="20"/>
        </w:rPr>
        <w:t xml:space="preserve">7.2. При наступлении обстоятельств непреодолимой силы Сторона должна без промедления, но не позднее </w:t>
      </w:r>
      <w:r w:rsidR="001A1029">
        <w:rPr>
          <w:sz w:val="20"/>
          <w:szCs w:val="20"/>
        </w:rPr>
        <w:t xml:space="preserve">                </w:t>
      </w:r>
      <w:r w:rsidRPr="00D30E40">
        <w:rPr>
          <w:sz w:val="20"/>
          <w:szCs w:val="20"/>
        </w:rPr>
        <w:t>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25465" w:rsidRPr="00D30E40" w:rsidRDefault="00025465" w:rsidP="00025465">
      <w:pPr>
        <w:ind w:firstLine="709"/>
        <w:jc w:val="both"/>
        <w:rPr>
          <w:sz w:val="20"/>
          <w:szCs w:val="20"/>
        </w:rPr>
      </w:pPr>
      <w:r w:rsidRPr="00D30E40">
        <w:rPr>
          <w:sz w:val="20"/>
          <w:szCs w:val="20"/>
        </w:rPr>
        <w:t>7.3. По прекращении указанных обстоятель</w:t>
      </w:r>
      <w:proofErr w:type="gramStart"/>
      <w:r w:rsidRPr="00D30E40">
        <w:rPr>
          <w:sz w:val="20"/>
          <w:szCs w:val="20"/>
        </w:rPr>
        <w:t>ств Ст</w:t>
      </w:r>
      <w:proofErr w:type="gramEnd"/>
      <w:r w:rsidRPr="00D30E40">
        <w:rPr>
          <w:sz w:val="20"/>
          <w:szCs w:val="20"/>
        </w:rPr>
        <w:t>орона должна без промедления, не позднее 3 (трех) дней после их прекращения, известить об этом другую Сторону в письменной форме.</w:t>
      </w:r>
    </w:p>
    <w:p w:rsidR="00025465" w:rsidRPr="00D30E40" w:rsidRDefault="00025465" w:rsidP="00025465">
      <w:pPr>
        <w:ind w:firstLine="709"/>
        <w:jc w:val="both"/>
        <w:rPr>
          <w:sz w:val="20"/>
          <w:szCs w:val="20"/>
        </w:rPr>
      </w:pPr>
      <w:r w:rsidRPr="00D30E40">
        <w:rPr>
          <w:sz w:val="20"/>
          <w:szCs w:val="20"/>
        </w:rPr>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D30E40">
        <w:rPr>
          <w:sz w:val="20"/>
          <w:szCs w:val="20"/>
        </w:rPr>
        <w:t>неизвещением</w:t>
      </w:r>
      <w:proofErr w:type="spellEnd"/>
      <w:r w:rsidRPr="00D30E40">
        <w:rPr>
          <w:sz w:val="20"/>
          <w:szCs w:val="20"/>
        </w:rPr>
        <w:t xml:space="preserve"> или несвоевременным извещением.</w:t>
      </w:r>
    </w:p>
    <w:p w:rsidR="00025465" w:rsidRPr="00D30E40" w:rsidRDefault="00025465" w:rsidP="00025465">
      <w:pPr>
        <w:ind w:firstLine="709"/>
        <w:jc w:val="both"/>
        <w:rPr>
          <w:sz w:val="20"/>
          <w:szCs w:val="20"/>
        </w:rPr>
      </w:pPr>
      <w:r w:rsidRPr="00D30E40">
        <w:rPr>
          <w:sz w:val="20"/>
          <w:szCs w:val="20"/>
        </w:rPr>
        <w:t>7.4. 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обстоятельств непреодолимой силы (форс-мажор).</w:t>
      </w:r>
    </w:p>
    <w:p w:rsidR="00D270CE" w:rsidRDefault="00025465" w:rsidP="00696550">
      <w:pPr>
        <w:ind w:firstLine="709"/>
        <w:jc w:val="both"/>
        <w:rPr>
          <w:sz w:val="20"/>
          <w:szCs w:val="20"/>
        </w:rPr>
      </w:pPr>
      <w:r w:rsidRPr="00D30E40">
        <w:rPr>
          <w:sz w:val="20"/>
          <w:szCs w:val="20"/>
        </w:rPr>
        <w:t xml:space="preserve">7.5. Если обстоятельства непреодолимой силы (форс-мажор) и их последствия продолжают действовать более 1 (одного) месяца, Стороны в возможно короткий срок проведут переговоры с целью выявления приемлемых </w:t>
      </w:r>
      <w:r w:rsidR="001A1029">
        <w:rPr>
          <w:sz w:val="20"/>
          <w:szCs w:val="20"/>
        </w:rPr>
        <w:t xml:space="preserve">                    </w:t>
      </w:r>
      <w:r w:rsidRPr="00D30E40">
        <w:rPr>
          <w:sz w:val="20"/>
          <w:szCs w:val="20"/>
        </w:rPr>
        <w:t>для обеих Сторон альтернативных способов исполнения Контракта и достижения соответствующей договоренности.</w:t>
      </w:r>
    </w:p>
    <w:p w:rsidR="00376F04" w:rsidRPr="00D30E40" w:rsidRDefault="00376F04" w:rsidP="00696550">
      <w:pPr>
        <w:ind w:firstLine="709"/>
        <w:jc w:val="both"/>
        <w:rPr>
          <w:sz w:val="20"/>
          <w:szCs w:val="20"/>
        </w:rPr>
      </w:pPr>
    </w:p>
    <w:p w:rsidR="00D270CE" w:rsidRPr="00D30E40" w:rsidRDefault="00025465" w:rsidP="00696550">
      <w:pPr>
        <w:tabs>
          <w:tab w:val="left" w:pos="0"/>
        </w:tabs>
        <w:ind w:firstLine="709"/>
        <w:jc w:val="center"/>
        <w:rPr>
          <w:b/>
          <w:sz w:val="20"/>
          <w:szCs w:val="20"/>
        </w:rPr>
      </w:pPr>
      <w:r w:rsidRPr="00D30E40">
        <w:rPr>
          <w:b/>
          <w:sz w:val="20"/>
          <w:szCs w:val="20"/>
        </w:rPr>
        <w:t>8. ПОРЯДОК ИЗМЕНЕНИЯ И РАСТОРЖЕНИЯ КОНТРАКТА</w:t>
      </w:r>
    </w:p>
    <w:p w:rsidR="00281251" w:rsidRPr="00D30E40" w:rsidRDefault="006240F8" w:rsidP="008B7D49">
      <w:pPr>
        <w:widowControl w:val="0"/>
        <w:shd w:val="clear" w:color="auto" w:fill="FFFFFF"/>
        <w:tabs>
          <w:tab w:val="left" w:pos="1519"/>
        </w:tabs>
        <w:suppressAutoHyphens w:val="0"/>
        <w:autoSpaceDE w:val="0"/>
        <w:autoSpaceDN w:val="0"/>
        <w:adjustRightInd w:val="0"/>
        <w:ind w:firstLine="709"/>
        <w:jc w:val="both"/>
        <w:rPr>
          <w:spacing w:val="-9"/>
          <w:sz w:val="20"/>
          <w:szCs w:val="20"/>
        </w:rPr>
      </w:pPr>
      <w:r w:rsidRPr="00D30E40">
        <w:rPr>
          <w:sz w:val="20"/>
          <w:szCs w:val="20"/>
        </w:rPr>
        <w:t xml:space="preserve">8.1.  </w:t>
      </w:r>
      <w:r w:rsidR="00281251" w:rsidRPr="00D30E40">
        <w:rPr>
          <w:sz w:val="20"/>
          <w:szCs w:val="20"/>
        </w:rPr>
        <w:t xml:space="preserve">Контракт может быть изменен по соглашению Сторон в случаях предусмотренных, Федеральным законом от 05.04.2013 № 44-ФЗ «О контрактной системе </w:t>
      </w:r>
      <w:r w:rsidR="00281251" w:rsidRPr="00D30E40">
        <w:rPr>
          <w:spacing w:val="-1"/>
          <w:sz w:val="20"/>
          <w:szCs w:val="20"/>
        </w:rPr>
        <w:t xml:space="preserve">в сфере закупок товаров, работ, услуг для обеспечения государственных и муниципальных </w:t>
      </w:r>
      <w:r w:rsidR="00281251" w:rsidRPr="00D30E40">
        <w:rPr>
          <w:sz w:val="20"/>
          <w:szCs w:val="20"/>
        </w:rPr>
        <w:t>нужд» и Гражданским кодексом Российской Федерации.</w:t>
      </w:r>
    </w:p>
    <w:p w:rsidR="00281251" w:rsidRPr="00D30E40" w:rsidRDefault="006240F8" w:rsidP="008B7D49">
      <w:pPr>
        <w:widowControl w:val="0"/>
        <w:shd w:val="clear" w:color="auto" w:fill="FFFFFF"/>
        <w:tabs>
          <w:tab w:val="left" w:pos="1519"/>
        </w:tabs>
        <w:suppressAutoHyphens w:val="0"/>
        <w:autoSpaceDE w:val="0"/>
        <w:autoSpaceDN w:val="0"/>
        <w:adjustRightInd w:val="0"/>
        <w:ind w:firstLine="709"/>
        <w:jc w:val="both"/>
        <w:rPr>
          <w:spacing w:val="-9"/>
          <w:sz w:val="20"/>
          <w:szCs w:val="20"/>
        </w:rPr>
      </w:pPr>
      <w:r w:rsidRPr="00D30E40">
        <w:rPr>
          <w:sz w:val="20"/>
          <w:szCs w:val="20"/>
        </w:rPr>
        <w:t xml:space="preserve">8.2. </w:t>
      </w:r>
      <w:r w:rsidR="00281251" w:rsidRPr="00D30E40">
        <w:rPr>
          <w:sz w:val="20"/>
          <w:szCs w:val="20"/>
        </w:rPr>
        <w:t xml:space="preserve">Изменение существенных условий Контракта при его исполнении не допускается, за исключением </w:t>
      </w:r>
      <w:r w:rsidR="001A1029">
        <w:rPr>
          <w:sz w:val="20"/>
          <w:szCs w:val="20"/>
        </w:rPr>
        <w:t xml:space="preserve">                  </w:t>
      </w:r>
      <w:r w:rsidR="00281251" w:rsidRPr="00D30E40">
        <w:rPr>
          <w:sz w:val="20"/>
          <w:szCs w:val="20"/>
        </w:rPr>
        <w:t>их изменения по соглашению Сторон в следующих случаях:</w:t>
      </w:r>
    </w:p>
    <w:p w:rsidR="00281251" w:rsidRPr="00D30E40" w:rsidRDefault="00281251" w:rsidP="008B7D49">
      <w:pPr>
        <w:shd w:val="clear" w:color="auto" w:fill="FFFFFF"/>
        <w:tabs>
          <w:tab w:val="left" w:pos="1087"/>
        </w:tabs>
        <w:ind w:firstLine="709"/>
        <w:jc w:val="both"/>
        <w:rPr>
          <w:sz w:val="20"/>
          <w:szCs w:val="20"/>
        </w:rPr>
      </w:pPr>
      <w:r w:rsidRPr="00D30E40">
        <w:rPr>
          <w:spacing w:val="-8"/>
          <w:sz w:val="20"/>
          <w:szCs w:val="20"/>
        </w:rPr>
        <w:t>а)</w:t>
      </w:r>
      <w:r w:rsidRPr="00D30E40">
        <w:rPr>
          <w:sz w:val="20"/>
          <w:szCs w:val="20"/>
        </w:rPr>
        <w:t xml:space="preserve"> при снижении цены Контракта без изменения, предусмотренного Контрактом </w:t>
      </w:r>
      <w:r w:rsidRPr="00D30E40">
        <w:rPr>
          <w:spacing w:val="-1"/>
          <w:sz w:val="20"/>
          <w:szCs w:val="20"/>
        </w:rPr>
        <w:t>объема оказываемых услуг, качества оказываемых услуг и иных условий Контракта;</w:t>
      </w:r>
    </w:p>
    <w:p w:rsidR="00281251" w:rsidRPr="00D30E40" w:rsidRDefault="00281251" w:rsidP="008B7D49">
      <w:pPr>
        <w:shd w:val="clear" w:color="auto" w:fill="FFFFFF"/>
        <w:tabs>
          <w:tab w:val="left" w:pos="1332"/>
        </w:tabs>
        <w:ind w:firstLine="709"/>
        <w:jc w:val="both"/>
        <w:rPr>
          <w:sz w:val="20"/>
          <w:szCs w:val="20"/>
        </w:rPr>
      </w:pPr>
      <w:r w:rsidRPr="00D30E40">
        <w:rPr>
          <w:spacing w:val="-7"/>
          <w:sz w:val="20"/>
          <w:szCs w:val="20"/>
        </w:rPr>
        <w:t>б)</w:t>
      </w:r>
      <w:r w:rsidRPr="00D30E40">
        <w:rPr>
          <w:sz w:val="20"/>
          <w:szCs w:val="20"/>
        </w:rPr>
        <w:t xml:space="preserve"> если по предложению Государственного заказчика увеличивается предусмотренный Контрактом объём оказываемых услуг не более чем на десять процентов или </w:t>
      </w:r>
      <w:r w:rsidRPr="00D30E40">
        <w:rPr>
          <w:spacing w:val="-2"/>
          <w:sz w:val="20"/>
          <w:szCs w:val="20"/>
        </w:rPr>
        <w:t>уменьшается предусмотренный Контрактом объём оказываемых услуг не более чем на</w:t>
      </w:r>
      <w:r w:rsidRPr="00D30E40">
        <w:rPr>
          <w:sz w:val="20"/>
          <w:szCs w:val="20"/>
        </w:rPr>
        <w:t xml:space="preserve"> десять процентов. При этом по соглашению Сторон допускается изменение</w:t>
      </w:r>
      <w:r w:rsidR="00792595">
        <w:rPr>
          <w:sz w:val="20"/>
          <w:szCs w:val="20"/>
        </w:rPr>
        <w:t xml:space="preserve">                     </w:t>
      </w:r>
      <w:r w:rsidRPr="00D30E40">
        <w:rPr>
          <w:sz w:val="20"/>
          <w:szCs w:val="20"/>
        </w:rPr>
        <w:t xml:space="preserve"> с учетом </w:t>
      </w:r>
      <w:proofErr w:type="gramStart"/>
      <w:r w:rsidRPr="00D30E40">
        <w:rPr>
          <w:sz w:val="20"/>
          <w:szCs w:val="20"/>
        </w:rPr>
        <w:t>положений бюджетного законодательства Российской Федерации цены Контракта</w:t>
      </w:r>
      <w:proofErr w:type="gramEnd"/>
      <w:r w:rsidRPr="00D30E40">
        <w:rPr>
          <w:sz w:val="20"/>
          <w:szCs w:val="20"/>
        </w:rPr>
        <w:t xml:space="preserve"> пропорционально дополнительному количеству оказываемых услуг исходя из установленной в Контракте цены единицы за услугу, но не более чем на десять процентов цены Контракта. При уменьшении предусмотренного Контрактом объёма оказываемых услуг Стороны Контракта обязаны уменьшить цену Контракта исходя из цены единицы за услугу. Цена единицы дополнительных услуг или цена единицы услуг при уменьшении, </w:t>
      </w:r>
      <w:r w:rsidRPr="00D30E40">
        <w:rPr>
          <w:spacing w:val="-2"/>
          <w:sz w:val="20"/>
          <w:szCs w:val="20"/>
        </w:rPr>
        <w:t xml:space="preserve">предусмотренного Контрактом объёма оказываемых услуг, должна определяться как </w:t>
      </w:r>
      <w:r w:rsidRPr="00D30E40">
        <w:rPr>
          <w:sz w:val="20"/>
          <w:szCs w:val="20"/>
        </w:rPr>
        <w:t>частное от деления первоначальной цены Контракта на предусмотренный в Контракте объём таких услуг;</w:t>
      </w:r>
    </w:p>
    <w:p w:rsidR="00281251" w:rsidRPr="00D30E40" w:rsidRDefault="006240F8" w:rsidP="008B7D49">
      <w:pPr>
        <w:shd w:val="clear" w:color="auto" w:fill="FFFFFF"/>
        <w:tabs>
          <w:tab w:val="left" w:pos="1166"/>
        </w:tabs>
        <w:ind w:firstLine="709"/>
        <w:jc w:val="both"/>
        <w:rPr>
          <w:sz w:val="20"/>
          <w:szCs w:val="20"/>
        </w:rPr>
      </w:pPr>
      <w:r w:rsidRPr="00D30E40">
        <w:rPr>
          <w:spacing w:val="-12"/>
          <w:sz w:val="20"/>
          <w:szCs w:val="20"/>
        </w:rPr>
        <w:lastRenderedPageBreak/>
        <w:t xml:space="preserve"> </w:t>
      </w:r>
      <w:r w:rsidR="00281251" w:rsidRPr="00D30E40">
        <w:rPr>
          <w:spacing w:val="-12"/>
          <w:sz w:val="20"/>
          <w:szCs w:val="20"/>
        </w:rPr>
        <w:t xml:space="preserve">в) </w:t>
      </w:r>
      <w:r w:rsidR="00281251" w:rsidRPr="00D30E40">
        <w:rPr>
          <w:sz w:val="20"/>
          <w:szCs w:val="20"/>
        </w:rPr>
        <w:t xml:space="preserve">в случаях, предусмотренных пунктом 6 статьи 161 Бюджетного кодекса Российской Федерации, при уменьшении ранее доведенных до Государственного </w:t>
      </w:r>
      <w:r w:rsidR="00281251" w:rsidRPr="00D30E40">
        <w:rPr>
          <w:spacing w:val="-1"/>
          <w:sz w:val="20"/>
          <w:szCs w:val="20"/>
        </w:rPr>
        <w:t xml:space="preserve">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w:t>
      </w:r>
      <w:r w:rsidR="00281251" w:rsidRPr="00D30E40">
        <w:rPr>
          <w:sz w:val="20"/>
          <w:szCs w:val="20"/>
        </w:rPr>
        <w:t xml:space="preserve">условий Контракта, в том числе цены и (или) сроков исполнения Контракта и (или) объёма оказываемых услуг, предусмотренных Контрактом. Сокращение объёма оказываемых услуг при </w:t>
      </w:r>
      <w:r w:rsidR="00281251" w:rsidRPr="00D30E40">
        <w:rPr>
          <w:spacing w:val="-1"/>
          <w:sz w:val="20"/>
          <w:szCs w:val="20"/>
        </w:rPr>
        <w:t>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w:t>
      </w:r>
      <w:r w:rsidR="00281251" w:rsidRPr="00D30E40">
        <w:rPr>
          <w:sz w:val="20"/>
          <w:szCs w:val="20"/>
        </w:rPr>
        <w:t xml:space="preserve"> № 1090 «Об утверждении методики сокращения количества товаров, объемов работ или услуг</w:t>
      </w:r>
      <w:r w:rsidR="00281251" w:rsidRPr="00D30E40">
        <w:rPr>
          <w:i/>
          <w:iCs/>
          <w:sz w:val="20"/>
          <w:szCs w:val="20"/>
        </w:rPr>
        <w:t xml:space="preserve"> </w:t>
      </w:r>
      <w:r w:rsidR="00281251" w:rsidRPr="00D30E40">
        <w:rPr>
          <w:sz w:val="20"/>
          <w:szCs w:val="20"/>
        </w:rPr>
        <w:t xml:space="preserve">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w:t>
      </w:r>
      <w:r w:rsidR="00281251" w:rsidRPr="00D30E40">
        <w:rPr>
          <w:spacing w:val="-1"/>
          <w:sz w:val="20"/>
          <w:szCs w:val="20"/>
        </w:rPr>
        <w:t>осуществляется исходя</w:t>
      </w:r>
      <w:r w:rsidR="00792595">
        <w:rPr>
          <w:spacing w:val="-1"/>
          <w:sz w:val="20"/>
          <w:szCs w:val="20"/>
        </w:rPr>
        <w:t xml:space="preserve">                            </w:t>
      </w:r>
      <w:r w:rsidR="00281251" w:rsidRPr="00D30E40">
        <w:rPr>
          <w:spacing w:val="-1"/>
          <w:sz w:val="20"/>
          <w:szCs w:val="20"/>
        </w:rPr>
        <w:t xml:space="preserve"> из соразмерности изменения цены контракта и </w:t>
      </w:r>
      <w:r w:rsidR="008666DA" w:rsidRPr="00D30E40">
        <w:rPr>
          <w:spacing w:val="-1"/>
          <w:sz w:val="20"/>
          <w:szCs w:val="20"/>
        </w:rPr>
        <w:t>объема</w:t>
      </w:r>
      <w:r w:rsidR="00281251" w:rsidRPr="00D30E40">
        <w:rPr>
          <w:spacing w:val="-1"/>
          <w:sz w:val="20"/>
          <w:szCs w:val="20"/>
        </w:rPr>
        <w:t xml:space="preserve"> услуг;</w:t>
      </w:r>
    </w:p>
    <w:p w:rsidR="00281251" w:rsidRPr="00D30E40" w:rsidRDefault="006240F8" w:rsidP="00FC6027">
      <w:pPr>
        <w:shd w:val="clear" w:color="auto" w:fill="FFFFFF"/>
        <w:tabs>
          <w:tab w:val="left" w:pos="1332"/>
        </w:tabs>
        <w:ind w:firstLine="709"/>
        <w:jc w:val="both"/>
        <w:rPr>
          <w:sz w:val="20"/>
          <w:szCs w:val="20"/>
        </w:rPr>
      </w:pPr>
      <w:r w:rsidRPr="00D30E40">
        <w:rPr>
          <w:sz w:val="20"/>
          <w:szCs w:val="20"/>
        </w:rPr>
        <w:t>8.3.</w:t>
      </w:r>
      <w:r w:rsidR="00281251" w:rsidRPr="00D30E40">
        <w:rPr>
          <w:sz w:val="20"/>
          <w:szCs w:val="20"/>
        </w:rPr>
        <w:t xml:space="preserve">Все изменения к Контракту действительны, если они оформлены в виде дополнительного соглашения </w:t>
      </w:r>
      <w:r w:rsidR="00792595">
        <w:rPr>
          <w:sz w:val="20"/>
          <w:szCs w:val="20"/>
        </w:rPr>
        <w:t xml:space="preserve">                </w:t>
      </w:r>
      <w:r w:rsidR="00281251" w:rsidRPr="00D30E40">
        <w:rPr>
          <w:sz w:val="20"/>
          <w:szCs w:val="20"/>
        </w:rPr>
        <w:t>к Контракту и подписаны надлежаще уполномоченными на то представителями Сторон. Все соглашения являются неотъемлемой частью Контракта.</w:t>
      </w:r>
    </w:p>
    <w:p w:rsidR="00D270CE" w:rsidRDefault="006240F8" w:rsidP="00D270CE">
      <w:pPr>
        <w:shd w:val="clear" w:color="auto" w:fill="FFFFFF"/>
        <w:tabs>
          <w:tab w:val="left" w:pos="1332"/>
        </w:tabs>
        <w:ind w:firstLine="709"/>
        <w:jc w:val="both"/>
        <w:rPr>
          <w:sz w:val="20"/>
          <w:szCs w:val="20"/>
        </w:rPr>
      </w:pPr>
      <w:r w:rsidRPr="00D30E40">
        <w:rPr>
          <w:sz w:val="20"/>
          <w:szCs w:val="20"/>
        </w:rPr>
        <w:t xml:space="preserve">8.4. </w:t>
      </w:r>
      <w:proofErr w:type="gramStart"/>
      <w:r w:rsidR="00D270CE" w:rsidRPr="00D270CE">
        <w:rPr>
          <w:sz w:val="20"/>
          <w:szCs w:val="20"/>
        </w:rPr>
        <w:t>Контракт</w:t>
      </w:r>
      <w:proofErr w:type="gramEnd"/>
      <w:r w:rsidR="00D270CE" w:rsidRPr="00D270CE">
        <w:rPr>
          <w:sz w:val="20"/>
          <w:szCs w:val="20"/>
        </w:rPr>
        <w:t xml:space="preserve"> может быть расторгнут по соглашению Сторон, по решению суда, в одностороннем порядке в соответствии с гражданским законодательством Российской Федерации.</w:t>
      </w:r>
    </w:p>
    <w:p w:rsidR="00D270CE" w:rsidRPr="00D270CE" w:rsidRDefault="001756FD" w:rsidP="00D270CE">
      <w:pPr>
        <w:shd w:val="clear" w:color="auto" w:fill="FFFFFF"/>
        <w:tabs>
          <w:tab w:val="left" w:pos="1332"/>
        </w:tabs>
        <w:ind w:firstLine="709"/>
        <w:jc w:val="both"/>
        <w:rPr>
          <w:sz w:val="20"/>
          <w:szCs w:val="20"/>
        </w:rPr>
      </w:pPr>
      <w:r>
        <w:rPr>
          <w:spacing w:val="-9"/>
          <w:sz w:val="20"/>
          <w:szCs w:val="20"/>
        </w:rPr>
        <w:t>8.5</w:t>
      </w:r>
      <w:r w:rsidR="006240F8" w:rsidRPr="00D30E40">
        <w:rPr>
          <w:spacing w:val="-9"/>
          <w:sz w:val="20"/>
          <w:szCs w:val="20"/>
        </w:rPr>
        <w:t>.</w:t>
      </w:r>
      <w:r w:rsidR="00281251" w:rsidRPr="00D30E40">
        <w:rPr>
          <w:sz w:val="20"/>
          <w:szCs w:val="20"/>
        </w:rPr>
        <w:t xml:space="preserve"> </w:t>
      </w:r>
      <w:r w:rsidR="00D270CE" w:rsidRPr="00D270CE">
        <w:rPr>
          <w:sz w:val="20"/>
          <w:szCs w:val="20"/>
        </w:rPr>
        <w:t>В случае принятия Исполнителем решения об одностороннем отказе от исполнения контракта, такое решение передается 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заказчика, указанному в контракте. Выполнение Исполнителем требований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w:t>
      </w:r>
    </w:p>
    <w:p w:rsidR="00D270CE" w:rsidRPr="00D270CE" w:rsidRDefault="00D270CE" w:rsidP="00D270CE">
      <w:pPr>
        <w:shd w:val="clear" w:color="auto" w:fill="FFFFFF"/>
        <w:tabs>
          <w:tab w:val="left" w:pos="1418"/>
        </w:tabs>
        <w:ind w:firstLine="709"/>
        <w:jc w:val="both"/>
        <w:rPr>
          <w:sz w:val="20"/>
          <w:szCs w:val="20"/>
        </w:rPr>
      </w:pPr>
      <w:r w:rsidRPr="00D270CE">
        <w:rPr>
          <w:sz w:val="20"/>
          <w:szCs w:val="20"/>
        </w:rPr>
        <w:t>1)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Государственного заказчика, лично под расписку);</w:t>
      </w:r>
    </w:p>
    <w:p w:rsidR="00D270CE" w:rsidRPr="00D270CE" w:rsidRDefault="00D270CE" w:rsidP="00D270CE">
      <w:pPr>
        <w:shd w:val="clear" w:color="auto" w:fill="FFFFFF"/>
        <w:tabs>
          <w:tab w:val="left" w:pos="1418"/>
        </w:tabs>
        <w:ind w:firstLine="709"/>
        <w:jc w:val="both"/>
        <w:rPr>
          <w:sz w:val="20"/>
          <w:szCs w:val="20"/>
        </w:rPr>
      </w:pPr>
      <w:r w:rsidRPr="00D270CE">
        <w:rPr>
          <w:sz w:val="20"/>
          <w:szCs w:val="20"/>
        </w:rPr>
        <w:t>2) дата получения Исполнителем подтверждения о вручении заказчику заказного письма, предусмотренного настоящей частью, либо дата получения Исполнителем информации об отсутствии Государственного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D270CE" w:rsidRPr="00D270CE" w:rsidRDefault="00D270CE" w:rsidP="00D270CE">
      <w:pPr>
        <w:shd w:val="clear" w:color="auto" w:fill="FFFFFF"/>
        <w:tabs>
          <w:tab w:val="left" w:pos="1418"/>
        </w:tabs>
        <w:ind w:firstLine="709"/>
        <w:jc w:val="both"/>
        <w:rPr>
          <w:sz w:val="20"/>
          <w:szCs w:val="20"/>
        </w:rPr>
      </w:pPr>
      <w:r w:rsidRPr="00D270CE">
        <w:rPr>
          <w:sz w:val="20"/>
          <w:szCs w:val="20"/>
        </w:rPr>
        <w:t xml:space="preserve">Решение Исполнителя об одностороннем отказе от исполнения контракта вступает в </w:t>
      </w:r>
      <w:proofErr w:type="gramStart"/>
      <w:r w:rsidRPr="00D270CE">
        <w:rPr>
          <w:sz w:val="20"/>
          <w:szCs w:val="20"/>
        </w:rPr>
        <w:t>силу</w:t>
      </w:r>
      <w:proofErr w:type="gramEnd"/>
      <w:r w:rsidRPr="00D270CE">
        <w:rPr>
          <w:sz w:val="20"/>
          <w:szCs w:val="20"/>
        </w:rPr>
        <w:t xml:space="preserve"> и контракт считается расторгнутым через десять дней с даты надлежащего уведомления Государственного заказчика об одностороннем отказе от исполнения контракта.</w:t>
      </w:r>
    </w:p>
    <w:p w:rsidR="00D270CE" w:rsidRPr="00D270CE" w:rsidRDefault="00D270CE" w:rsidP="00D270CE">
      <w:pPr>
        <w:shd w:val="clear" w:color="auto" w:fill="FFFFFF"/>
        <w:tabs>
          <w:tab w:val="left" w:pos="1418"/>
        </w:tabs>
        <w:ind w:firstLine="709"/>
        <w:jc w:val="both"/>
        <w:rPr>
          <w:sz w:val="20"/>
          <w:szCs w:val="20"/>
        </w:rPr>
      </w:pPr>
      <w:r w:rsidRPr="00D270CE">
        <w:rPr>
          <w:sz w:val="20"/>
          <w:szCs w:val="20"/>
        </w:rPr>
        <w:t>В случае принятия Государственным заказчиком решения об одностороннем отказе от исполнения контракта, такое решение передается лицу, имеющему право действовать от имени Исполнителя, лично под расписку или направляется Исполнителю с соблюдением требований законодательства Российской Федерации о государственной тайне по адресу Исполнителя, указанному в контракте. Выполнение Государственным заказчиком требований настоящей части считается надлежащим уведомлением Исполнителя об одностороннем отказе от исполнения контракта. Датой такого надлежащего уведомления считается:</w:t>
      </w:r>
    </w:p>
    <w:p w:rsidR="00D270CE" w:rsidRPr="00D270CE" w:rsidRDefault="00D270CE" w:rsidP="00D270CE">
      <w:pPr>
        <w:shd w:val="clear" w:color="auto" w:fill="FFFFFF"/>
        <w:tabs>
          <w:tab w:val="left" w:pos="1418"/>
        </w:tabs>
        <w:ind w:firstLine="709"/>
        <w:jc w:val="both"/>
        <w:rPr>
          <w:sz w:val="20"/>
          <w:szCs w:val="20"/>
        </w:rPr>
      </w:pPr>
      <w:r w:rsidRPr="00D270CE">
        <w:rPr>
          <w:sz w:val="20"/>
          <w:szCs w:val="20"/>
        </w:rPr>
        <w:t>1) дата, указанная лицом, имеющим право действовать от имени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Исполнителя, лично под расписку);</w:t>
      </w:r>
    </w:p>
    <w:p w:rsidR="00D270CE" w:rsidRPr="00D270CE" w:rsidRDefault="00D270CE" w:rsidP="00D270CE">
      <w:pPr>
        <w:shd w:val="clear" w:color="auto" w:fill="FFFFFF"/>
        <w:tabs>
          <w:tab w:val="left" w:pos="1418"/>
        </w:tabs>
        <w:ind w:firstLine="709"/>
        <w:jc w:val="both"/>
        <w:rPr>
          <w:sz w:val="20"/>
          <w:szCs w:val="20"/>
        </w:rPr>
      </w:pPr>
      <w:r w:rsidRPr="00D270CE">
        <w:rPr>
          <w:sz w:val="20"/>
          <w:szCs w:val="20"/>
        </w:rPr>
        <w:t>2) дата получения Государственным заказчиком подтверждения о вручении Исполнителю заказного письма, предусмотренного настоящей частью, либо дата получения Государственным заказчиком информации об отсутствии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D270CE" w:rsidRDefault="00D270CE" w:rsidP="00D270CE">
      <w:pPr>
        <w:shd w:val="clear" w:color="auto" w:fill="FFFFFF"/>
        <w:tabs>
          <w:tab w:val="left" w:pos="1418"/>
        </w:tabs>
        <w:ind w:firstLine="709"/>
        <w:jc w:val="both"/>
        <w:rPr>
          <w:sz w:val="20"/>
          <w:szCs w:val="20"/>
        </w:rPr>
      </w:pPr>
      <w:r w:rsidRPr="00D270CE">
        <w:rPr>
          <w:sz w:val="20"/>
          <w:szCs w:val="20"/>
        </w:rPr>
        <w:t xml:space="preserve">Решение Государственного заказчика об одностороннем отказе от исполнения контракта вступает в </w:t>
      </w:r>
      <w:proofErr w:type="gramStart"/>
      <w:r w:rsidRPr="00D270CE">
        <w:rPr>
          <w:sz w:val="20"/>
          <w:szCs w:val="20"/>
        </w:rPr>
        <w:t>силу</w:t>
      </w:r>
      <w:proofErr w:type="gramEnd"/>
      <w:r w:rsidRPr="00D270CE">
        <w:rPr>
          <w:sz w:val="20"/>
          <w:szCs w:val="20"/>
        </w:rPr>
        <w:t xml:space="preserve"> и контракт считается расторгнутым через десять дней с даты надлежащего уведомления Государственным заказчиком Исполнителя об одностороннем отказе от исполнения контракта</w:t>
      </w:r>
    </w:p>
    <w:p w:rsidR="00281251" w:rsidRPr="00D30E40" w:rsidRDefault="001756FD" w:rsidP="00D270CE">
      <w:pPr>
        <w:shd w:val="clear" w:color="auto" w:fill="FFFFFF"/>
        <w:tabs>
          <w:tab w:val="left" w:pos="1418"/>
        </w:tabs>
        <w:ind w:firstLine="709"/>
        <w:jc w:val="both"/>
        <w:rPr>
          <w:sz w:val="20"/>
          <w:szCs w:val="20"/>
        </w:rPr>
      </w:pPr>
      <w:r>
        <w:rPr>
          <w:spacing w:val="-7"/>
          <w:sz w:val="20"/>
          <w:szCs w:val="20"/>
        </w:rPr>
        <w:t>8.6</w:t>
      </w:r>
      <w:r w:rsidR="006240F8" w:rsidRPr="00D30E40">
        <w:rPr>
          <w:spacing w:val="-7"/>
          <w:sz w:val="20"/>
          <w:szCs w:val="20"/>
        </w:rPr>
        <w:t>.</w:t>
      </w:r>
      <w:r w:rsidR="00281251" w:rsidRPr="00D30E40">
        <w:rPr>
          <w:sz w:val="20"/>
          <w:szCs w:val="20"/>
        </w:rPr>
        <w:t xml:space="preserve"> Если в результате </w:t>
      </w:r>
      <w:proofErr w:type="gramStart"/>
      <w:r w:rsidR="00281251" w:rsidRPr="00D30E40">
        <w:rPr>
          <w:sz w:val="20"/>
          <w:szCs w:val="20"/>
        </w:rPr>
        <w:t>издания акта органа государственной власти Российской Федерации</w:t>
      </w:r>
      <w:proofErr w:type="gramEnd"/>
      <w:r w:rsidR="00281251" w:rsidRPr="00D30E40">
        <w:rPr>
          <w:sz w:val="20"/>
          <w:szCs w:val="20"/>
        </w:rPr>
        <w:t xml:space="preserve"> исполнение Государственным заказчиком своих обязательств по Контракту </w:t>
      </w:r>
      <w:r w:rsidR="00281251" w:rsidRPr="00D30E40">
        <w:rPr>
          <w:spacing w:val="-1"/>
          <w:sz w:val="20"/>
          <w:szCs w:val="20"/>
        </w:rPr>
        <w:t>становится невозможным полностью или частично, обязательство прекращается полностью или</w:t>
      </w:r>
      <w:r w:rsidR="00281251" w:rsidRPr="00D30E40">
        <w:rPr>
          <w:sz w:val="20"/>
          <w:szCs w:val="20"/>
        </w:rPr>
        <w:t xml:space="preserve"> в соответствующей части.</w:t>
      </w:r>
    </w:p>
    <w:p w:rsidR="00281251" w:rsidRDefault="001756FD" w:rsidP="00281251">
      <w:pPr>
        <w:autoSpaceDE w:val="0"/>
        <w:autoSpaceDN w:val="0"/>
        <w:adjustRightInd w:val="0"/>
        <w:ind w:firstLine="709"/>
        <w:jc w:val="both"/>
        <w:rPr>
          <w:sz w:val="20"/>
          <w:szCs w:val="20"/>
        </w:rPr>
      </w:pPr>
      <w:r>
        <w:rPr>
          <w:sz w:val="20"/>
          <w:szCs w:val="20"/>
        </w:rPr>
        <w:t>8.7</w:t>
      </w:r>
      <w:r w:rsidR="006240F8" w:rsidRPr="00D30E40">
        <w:rPr>
          <w:sz w:val="20"/>
          <w:szCs w:val="20"/>
        </w:rPr>
        <w:t>.</w:t>
      </w:r>
      <w:r w:rsidR="00281251" w:rsidRPr="00D30E40">
        <w:rPr>
          <w:sz w:val="20"/>
          <w:szCs w:val="20"/>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376F04" w:rsidRPr="00D30E40" w:rsidRDefault="00376F04" w:rsidP="00281251">
      <w:pPr>
        <w:autoSpaceDE w:val="0"/>
        <w:autoSpaceDN w:val="0"/>
        <w:adjustRightInd w:val="0"/>
        <w:ind w:firstLine="709"/>
        <w:jc w:val="both"/>
        <w:rPr>
          <w:sz w:val="20"/>
          <w:szCs w:val="20"/>
        </w:rPr>
      </w:pPr>
    </w:p>
    <w:p w:rsidR="00D270CE" w:rsidRDefault="001A1029" w:rsidP="00696550">
      <w:pPr>
        <w:tabs>
          <w:tab w:val="left" w:pos="0"/>
        </w:tabs>
        <w:ind w:firstLine="709"/>
        <w:jc w:val="center"/>
        <w:rPr>
          <w:b/>
          <w:sz w:val="20"/>
          <w:szCs w:val="20"/>
        </w:rPr>
      </w:pPr>
      <w:r>
        <w:rPr>
          <w:b/>
          <w:sz w:val="20"/>
          <w:szCs w:val="20"/>
        </w:rPr>
        <w:t>9</w:t>
      </w:r>
      <w:r w:rsidR="00025465" w:rsidRPr="00D30E40">
        <w:rPr>
          <w:b/>
          <w:sz w:val="20"/>
          <w:szCs w:val="20"/>
        </w:rPr>
        <w:t xml:space="preserve">. </w:t>
      </w:r>
      <w:r w:rsidR="005E16BA" w:rsidRPr="00D30E40">
        <w:rPr>
          <w:b/>
          <w:sz w:val="20"/>
          <w:szCs w:val="20"/>
        </w:rPr>
        <w:t xml:space="preserve">СРОК ДЕЙСТВИЯ КОНТРАКТА, </w:t>
      </w:r>
      <w:r w:rsidR="00025465" w:rsidRPr="00D30E40">
        <w:rPr>
          <w:b/>
          <w:sz w:val="20"/>
          <w:szCs w:val="20"/>
        </w:rPr>
        <w:t>ЗАКЛЮЧИТЕЛЬНЫЕ ПОЛОЖЕНИЯ</w:t>
      </w:r>
    </w:p>
    <w:p w:rsidR="00281251" w:rsidRPr="007D7C5E" w:rsidRDefault="001A1029" w:rsidP="00281251">
      <w:pPr>
        <w:tabs>
          <w:tab w:val="left" w:pos="0"/>
        </w:tabs>
        <w:ind w:firstLine="709"/>
        <w:jc w:val="both"/>
        <w:rPr>
          <w:sz w:val="20"/>
          <w:szCs w:val="20"/>
        </w:rPr>
      </w:pPr>
      <w:r>
        <w:rPr>
          <w:sz w:val="20"/>
          <w:szCs w:val="20"/>
        </w:rPr>
        <w:t>9</w:t>
      </w:r>
      <w:r w:rsidR="00367DE2">
        <w:rPr>
          <w:sz w:val="20"/>
          <w:szCs w:val="20"/>
        </w:rPr>
        <w:t>.1. Настоящий Контра</w:t>
      </w:r>
      <w:proofErr w:type="gramStart"/>
      <w:r w:rsidR="00367DE2">
        <w:rPr>
          <w:sz w:val="20"/>
          <w:szCs w:val="20"/>
        </w:rPr>
        <w:t xml:space="preserve">кт </w:t>
      </w:r>
      <w:r w:rsidR="00281251" w:rsidRPr="00D30E40">
        <w:rPr>
          <w:sz w:val="20"/>
          <w:szCs w:val="20"/>
        </w:rPr>
        <w:t>вст</w:t>
      </w:r>
      <w:proofErr w:type="gramEnd"/>
      <w:r w:rsidR="00281251" w:rsidRPr="00D30E40">
        <w:rPr>
          <w:sz w:val="20"/>
          <w:szCs w:val="20"/>
        </w:rPr>
        <w:t xml:space="preserve">упает в силу с момента подписания и </w:t>
      </w:r>
      <w:r w:rsidR="00281251" w:rsidRPr="00E5184E">
        <w:rPr>
          <w:sz w:val="20"/>
          <w:szCs w:val="20"/>
        </w:rPr>
        <w:t>д</w:t>
      </w:r>
      <w:r w:rsidR="00CE6E71">
        <w:rPr>
          <w:sz w:val="20"/>
          <w:szCs w:val="20"/>
        </w:rPr>
        <w:t xml:space="preserve">ействует по </w:t>
      </w:r>
      <w:r w:rsidR="001A18E8">
        <w:rPr>
          <w:sz w:val="20"/>
          <w:szCs w:val="20"/>
        </w:rPr>
        <w:t>31.12.2026</w:t>
      </w:r>
      <w:r w:rsidR="00281251" w:rsidRPr="00F0092B">
        <w:rPr>
          <w:sz w:val="20"/>
          <w:szCs w:val="20"/>
        </w:rPr>
        <w:t xml:space="preserve"> </w:t>
      </w:r>
      <w:r w:rsidR="00CE6E71" w:rsidRPr="00F0092B">
        <w:rPr>
          <w:sz w:val="20"/>
          <w:szCs w:val="20"/>
        </w:rPr>
        <w:t xml:space="preserve"> </w:t>
      </w:r>
      <w:r w:rsidR="00281251" w:rsidRPr="00F0092B">
        <w:rPr>
          <w:sz w:val="20"/>
          <w:szCs w:val="20"/>
        </w:rPr>
        <w:t>года</w:t>
      </w:r>
      <w:r w:rsidR="00281251" w:rsidRPr="00DC560E">
        <w:rPr>
          <w:sz w:val="20"/>
          <w:szCs w:val="20"/>
          <w:highlight w:val="red"/>
        </w:rPr>
        <w:t>,</w:t>
      </w:r>
      <w:r w:rsidR="00281251" w:rsidRPr="007D7C5E">
        <w:rPr>
          <w:sz w:val="20"/>
          <w:szCs w:val="20"/>
        </w:rPr>
        <w:t xml:space="preserve"> </w:t>
      </w:r>
      <w:r w:rsidR="004E7B03" w:rsidRPr="007D7C5E">
        <w:rPr>
          <w:sz w:val="20"/>
          <w:szCs w:val="20"/>
        </w:rPr>
        <w:t xml:space="preserve">                       </w:t>
      </w:r>
      <w:r w:rsidR="00281251" w:rsidRPr="007D7C5E">
        <w:rPr>
          <w:sz w:val="20"/>
          <w:szCs w:val="20"/>
        </w:rPr>
        <w:t>а в части исполнения обязательств – до полного их исполнения.</w:t>
      </w:r>
    </w:p>
    <w:p w:rsidR="002047EE" w:rsidRPr="002047EE" w:rsidRDefault="001A1029" w:rsidP="002047EE">
      <w:pPr>
        <w:tabs>
          <w:tab w:val="left" w:pos="0"/>
        </w:tabs>
        <w:ind w:firstLine="709"/>
        <w:jc w:val="both"/>
        <w:rPr>
          <w:sz w:val="20"/>
          <w:szCs w:val="20"/>
        </w:rPr>
      </w:pPr>
      <w:r w:rsidRPr="007D7C5E">
        <w:rPr>
          <w:sz w:val="20"/>
          <w:szCs w:val="20"/>
        </w:rPr>
        <w:t>9</w:t>
      </w:r>
      <w:r w:rsidR="00025465" w:rsidRPr="007D7C5E">
        <w:rPr>
          <w:sz w:val="20"/>
          <w:szCs w:val="20"/>
        </w:rPr>
        <w:t>.</w:t>
      </w:r>
      <w:r w:rsidR="00BF6F7D" w:rsidRPr="007D7C5E">
        <w:rPr>
          <w:sz w:val="20"/>
          <w:szCs w:val="20"/>
        </w:rPr>
        <w:t>2</w:t>
      </w:r>
      <w:r w:rsidR="00025465" w:rsidRPr="007D7C5E">
        <w:rPr>
          <w:sz w:val="20"/>
          <w:szCs w:val="20"/>
        </w:rPr>
        <w:t>.</w:t>
      </w:r>
      <w:r w:rsidR="002047EE" w:rsidRPr="002047EE">
        <w:rPr>
          <w:sz w:val="20"/>
          <w:szCs w:val="20"/>
        </w:rPr>
        <w:t xml:space="preserve"> Контракт составлен в двух подлинных экземплярах, имеющих одинаковую юридическую силу,  по одному экземпляру для каждой из Сторон. В случае заключения Контракта в ЕАТ контракт составляется в форме электронного документа, подписывается цифровой электронной подписью сторон.</w:t>
      </w:r>
    </w:p>
    <w:p w:rsidR="00025465" w:rsidRPr="00D30E40" w:rsidRDefault="001A1029" w:rsidP="002047EE">
      <w:pPr>
        <w:tabs>
          <w:tab w:val="left" w:pos="0"/>
        </w:tabs>
        <w:ind w:firstLine="709"/>
        <w:jc w:val="both"/>
        <w:rPr>
          <w:sz w:val="20"/>
          <w:szCs w:val="20"/>
        </w:rPr>
      </w:pPr>
      <w:r>
        <w:rPr>
          <w:sz w:val="20"/>
          <w:szCs w:val="20"/>
        </w:rPr>
        <w:t>9</w:t>
      </w:r>
      <w:r w:rsidR="00BF6F7D" w:rsidRPr="00D30E40">
        <w:rPr>
          <w:sz w:val="20"/>
          <w:szCs w:val="20"/>
        </w:rPr>
        <w:t>.</w:t>
      </w:r>
      <w:r w:rsidR="008666DA" w:rsidRPr="00D30E40">
        <w:rPr>
          <w:sz w:val="20"/>
          <w:szCs w:val="20"/>
        </w:rPr>
        <w:t>3</w:t>
      </w:r>
      <w:r w:rsidR="00BF6F7D" w:rsidRPr="00D30E40">
        <w:rPr>
          <w:sz w:val="20"/>
          <w:szCs w:val="20"/>
        </w:rPr>
        <w:t>.</w:t>
      </w:r>
      <w:r w:rsidR="00025465" w:rsidRPr="00D30E40">
        <w:rPr>
          <w:sz w:val="20"/>
          <w:szCs w:val="20"/>
        </w:rPr>
        <w:t xml:space="preserve"> Во всем остальном, что не предусмотрено в Государственном контракте, Стороны руководствуются действующим законодательством Российской Федерации.</w:t>
      </w:r>
    </w:p>
    <w:p w:rsidR="00281251" w:rsidRDefault="00281251" w:rsidP="002047EE">
      <w:pPr>
        <w:pStyle w:val="31"/>
        <w:tabs>
          <w:tab w:val="left" w:pos="-1560"/>
        </w:tabs>
        <w:spacing w:after="0"/>
        <w:ind w:left="0" w:firstLine="709"/>
        <w:jc w:val="both"/>
        <w:rPr>
          <w:sz w:val="20"/>
          <w:szCs w:val="20"/>
        </w:rPr>
      </w:pPr>
      <w:r w:rsidRPr="00D30E40">
        <w:rPr>
          <w:sz w:val="20"/>
          <w:szCs w:val="20"/>
        </w:rPr>
        <w:t>Приложение № 1 - Техническое задание</w:t>
      </w:r>
      <w:r w:rsidR="00BB78D6">
        <w:rPr>
          <w:sz w:val="20"/>
          <w:szCs w:val="20"/>
        </w:rPr>
        <w:t xml:space="preserve"> (спецификация)</w:t>
      </w:r>
      <w:r w:rsidRPr="00D30E40">
        <w:rPr>
          <w:sz w:val="20"/>
          <w:szCs w:val="20"/>
        </w:rPr>
        <w:t>.</w:t>
      </w:r>
    </w:p>
    <w:p w:rsidR="00E73372" w:rsidRPr="00E73372" w:rsidRDefault="00E73372" w:rsidP="00281251">
      <w:pPr>
        <w:pStyle w:val="31"/>
        <w:tabs>
          <w:tab w:val="left" w:pos="-1560"/>
        </w:tabs>
        <w:spacing w:after="0"/>
        <w:ind w:left="0" w:firstLine="709"/>
        <w:jc w:val="both"/>
        <w:rPr>
          <w:sz w:val="20"/>
          <w:szCs w:val="20"/>
        </w:rPr>
      </w:pPr>
    </w:p>
    <w:p w:rsidR="00025465" w:rsidRPr="00D30E40" w:rsidRDefault="001A1029" w:rsidP="00025465">
      <w:pPr>
        <w:tabs>
          <w:tab w:val="left" w:pos="0"/>
        </w:tabs>
        <w:ind w:firstLine="709"/>
        <w:jc w:val="center"/>
        <w:rPr>
          <w:b/>
          <w:sz w:val="20"/>
          <w:szCs w:val="20"/>
        </w:rPr>
      </w:pPr>
      <w:r>
        <w:rPr>
          <w:b/>
          <w:sz w:val="20"/>
          <w:szCs w:val="20"/>
        </w:rPr>
        <w:lastRenderedPageBreak/>
        <w:t>10</w:t>
      </w:r>
      <w:r w:rsidR="00025465" w:rsidRPr="00D30E40">
        <w:rPr>
          <w:b/>
          <w:sz w:val="20"/>
          <w:szCs w:val="20"/>
        </w:rPr>
        <w:t>. ЮРИДИЧЕСКИЕ АДРЕСА, БАНКОВСКИЕ</w:t>
      </w:r>
    </w:p>
    <w:p w:rsidR="00025465" w:rsidRDefault="00025465" w:rsidP="00752536">
      <w:pPr>
        <w:tabs>
          <w:tab w:val="left" w:pos="0"/>
        </w:tabs>
        <w:ind w:firstLine="709"/>
        <w:jc w:val="center"/>
        <w:rPr>
          <w:b/>
          <w:sz w:val="20"/>
          <w:szCs w:val="20"/>
        </w:rPr>
      </w:pPr>
      <w:r w:rsidRPr="00D30E40">
        <w:rPr>
          <w:b/>
          <w:sz w:val="20"/>
          <w:szCs w:val="20"/>
        </w:rPr>
        <w:t>РЕКВИЗИТЫ СТОРОН НА МОМЕНТ ЗАКЛЮЧЕНИЯ ГОСУДАРСТВЕННОГО КОНТРАКТА</w:t>
      </w:r>
    </w:p>
    <w:p w:rsidR="00DC560E" w:rsidRDefault="00DC560E" w:rsidP="00752536">
      <w:pPr>
        <w:tabs>
          <w:tab w:val="left" w:pos="0"/>
        </w:tabs>
        <w:ind w:firstLine="709"/>
        <w:jc w:val="center"/>
        <w:rPr>
          <w:b/>
          <w:sz w:val="20"/>
          <w:szCs w:val="20"/>
        </w:rPr>
      </w:pPr>
    </w:p>
    <w:tbl>
      <w:tblPr>
        <w:tblW w:w="9479" w:type="dxa"/>
        <w:tblInd w:w="629" w:type="dxa"/>
        <w:tblCellMar>
          <w:top w:w="102" w:type="dxa"/>
          <w:left w:w="62" w:type="dxa"/>
          <w:bottom w:w="102" w:type="dxa"/>
          <w:right w:w="62" w:type="dxa"/>
        </w:tblCellMar>
        <w:tblLook w:val="04A0" w:firstRow="1" w:lastRow="0" w:firstColumn="1" w:lastColumn="0" w:noHBand="0" w:noVBand="1"/>
      </w:tblPr>
      <w:tblGrid>
        <w:gridCol w:w="4315"/>
        <w:gridCol w:w="5164"/>
      </w:tblGrid>
      <w:tr w:rsidR="001A18E8" w:rsidRPr="001A18E8" w:rsidTr="001A18E8">
        <w:tc>
          <w:tcPr>
            <w:tcW w:w="4315" w:type="dxa"/>
            <w:tcBorders>
              <w:top w:val="nil"/>
              <w:left w:val="nil"/>
              <w:bottom w:val="nil"/>
              <w:right w:val="nil"/>
            </w:tcBorders>
            <w:tcMar>
              <w:top w:w="102" w:type="dxa"/>
              <w:left w:w="62" w:type="dxa"/>
              <w:bottom w:w="102" w:type="dxa"/>
              <w:right w:w="62" w:type="dxa"/>
            </w:tcMar>
          </w:tcPr>
          <w:p w:rsidR="001A18E8" w:rsidRPr="001A18E8" w:rsidRDefault="001A18E8" w:rsidP="001A18E8">
            <w:pPr>
              <w:rPr>
                <w:b/>
                <w:sz w:val="20"/>
                <w:szCs w:val="20"/>
              </w:rPr>
            </w:pPr>
            <w:r w:rsidRPr="001A18E8">
              <w:rPr>
                <w:sz w:val="20"/>
                <w:szCs w:val="20"/>
              </w:rPr>
              <w:t>ГОСУДАРСТВЕННЫЙ ЗАКАЗЧИК:</w:t>
            </w:r>
            <w:r w:rsidRPr="001A18E8">
              <w:rPr>
                <w:b/>
                <w:sz w:val="20"/>
                <w:szCs w:val="20"/>
              </w:rPr>
              <w:t xml:space="preserve"> </w:t>
            </w:r>
          </w:p>
          <w:p w:rsidR="001A18E8" w:rsidRPr="001A18E8" w:rsidRDefault="001A18E8" w:rsidP="001A18E8">
            <w:pPr>
              <w:rPr>
                <w:sz w:val="20"/>
                <w:szCs w:val="20"/>
              </w:rPr>
            </w:pPr>
            <w:r w:rsidRPr="001A18E8">
              <w:rPr>
                <w:b/>
                <w:sz w:val="20"/>
                <w:szCs w:val="20"/>
              </w:rPr>
              <w:t>ФКУ ИК-1 УФСИН России по Вологодской области</w:t>
            </w:r>
          </w:p>
        </w:tc>
        <w:tc>
          <w:tcPr>
            <w:tcW w:w="5164" w:type="dxa"/>
            <w:tcBorders>
              <w:top w:val="nil"/>
              <w:left w:val="nil"/>
              <w:bottom w:val="nil"/>
              <w:right w:val="nil"/>
            </w:tcBorders>
            <w:tcMar>
              <w:top w:w="102" w:type="dxa"/>
              <w:left w:w="62" w:type="dxa"/>
              <w:bottom w:w="102" w:type="dxa"/>
              <w:right w:w="62" w:type="dxa"/>
            </w:tcMar>
          </w:tcPr>
          <w:p w:rsidR="001A18E8" w:rsidRPr="001A18E8" w:rsidRDefault="001A18E8" w:rsidP="001A18E8">
            <w:pPr>
              <w:rPr>
                <w:b/>
                <w:sz w:val="20"/>
                <w:szCs w:val="20"/>
              </w:rPr>
            </w:pPr>
          </w:p>
        </w:tc>
      </w:tr>
      <w:tr w:rsidR="001A18E8" w:rsidRPr="001A18E8" w:rsidTr="001A18E8">
        <w:trPr>
          <w:trHeight w:val="589"/>
        </w:trPr>
        <w:tc>
          <w:tcPr>
            <w:tcW w:w="4315" w:type="dxa"/>
            <w:tcBorders>
              <w:top w:val="nil"/>
              <w:left w:val="nil"/>
              <w:bottom w:val="nil"/>
              <w:right w:val="nil"/>
            </w:tcBorders>
            <w:tcMar>
              <w:top w:w="102" w:type="dxa"/>
              <w:left w:w="62" w:type="dxa"/>
              <w:bottom w:w="102" w:type="dxa"/>
              <w:right w:w="62" w:type="dxa"/>
            </w:tcMar>
          </w:tcPr>
          <w:p w:rsidR="001A18E8" w:rsidRPr="001A18E8" w:rsidRDefault="001A18E8" w:rsidP="001A18E8">
            <w:pPr>
              <w:ind w:left="709" w:hanging="709"/>
              <w:rPr>
                <w:sz w:val="20"/>
                <w:szCs w:val="20"/>
              </w:rPr>
            </w:pPr>
            <w:r w:rsidRPr="001A18E8">
              <w:rPr>
                <w:sz w:val="20"/>
                <w:szCs w:val="20"/>
              </w:rPr>
              <w:t xml:space="preserve">Адрес юридический (почтовый): </w:t>
            </w:r>
          </w:p>
          <w:p w:rsidR="001A18E8" w:rsidRPr="001A18E8" w:rsidRDefault="001A18E8" w:rsidP="001A18E8">
            <w:pPr>
              <w:rPr>
                <w:sz w:val="20"/>
                <w:szCs w:val="20"/>
              </w:rPr>
            </w:pPr>
            <w:r w:rsidRPr="001A18E8">
              <w:rPr>
                <w:sz w:val="20"/>
                <w:szCs w:val="20"/>
              </w:rPr>
              <w:t xml:space="preserve">160012, г. Вологда, ул. </w:t>
            </w:r>
            <w:proofErr w:type="spellStart"/>
            <w:r w:rsidRPr="001A18E8">
              <w:rPr>
                <w:sz w:val="20"/>
                <w:szCs w:val="20"/>
              </w:rPr>
              <w:t>Левичева</w:t>
            </w:r>
            <w:proofErr w:type="spellEnd"/>
            <w:r w:rsidRPr="001A18E8">
              <w:rPr>
                <w:sz w:val="20"/>
                <w:szCs w:val="20"/>
              </w:rPr>
              <w:t>, д. 1а</w:t>
            </w:r>
          </w:p>
          <w:p w:rsidR="001A18E8" w:rsidRPr="001A18E8" w:rsidRDefault="001A18E8" w:rsidP="001A18E8">
            <w:pPr>
              <w:rPr>
                <w:sz w:val="20"/>
                <w:szCs w:val="20"/>
              </w:rPr>
            </w:pPr>
            <w:r w:rsidRPr="001A18E8">
              <w:rPr>
                <w:sz w:val="20"/>
                <w:szCs w:val="20"/>
              </w:rPr>
              <w:t xml:space="preserve">тел./факс: (8172) 75-43-83, доб.12-59 </w:t>
            </w:r>
          </w:p>
          <w:p w:rsidR="001A18E8" w:rsidRPr="001A18E8" w:rsidRDefault="003462A4" w:rsidP="001A18E8">
            <w:pPr>
              <w:rPr>
                <w:sz w:val="20"/>
                <w:szCs w:val="20"/>
              </w:rPr>
            </w:pPr>
            <w:hyperlink r:id="rId9" w:history="1">
              <w:r w:rsidR="001A18E8" w:rsidRPr="001A18E8">
                <w:rPr>
                  <w:rStyle w:val="a5"/>
                  <w:sz w:val="20"/>
                  <w:szCs w:val="20"/>
                </w:rPr>
                <w:t>fguik1vo@mail.ru</w:t>
              </w:r>
            </w:hyperlink>
          </w:p>
          <w:tbl>
            <w:tblPr>
              <w:tblW w:w="0" w:type="auto"/>
              <w:tblCellMar>
                <w:top w:w="102" w:type="dxa"/>
                <w:left w:w="62" w:type="dxa"/>
                <w:bottom w:w="102" w:type="dxa"/>
                <w:right w:w="62" w:type="dxa"/>
              </w:tblCellMar>
              <w:tblLook w:val="04A0" w:firstRow="1" w:lastRow="0" w:firstColumn="1" w:lastColumn="0" w:noHBand="0" w:noVBand="1"/>
            </w:tblPr>
            <w:tblGrid>
              <w:gridCol w:w="4191"/>
            </w:tblGrid>
            <w:tr w:rsidR="001A18E8" w:rsidRPr="001A18E8" w:rsidTr="00DE7111">
              <w:tc>
                <w:tcPr>
                  <w:tcW w:w="4315" w:type="dxa"/>
                  <w:tcBorders>
                    <w:top w:val="nil"/>
                    <w:left w:val="nil"/>
                    <w:bottom w:val="nil"/>
                    <w:right w:val="nil"/>
                  </w:tcBorders>
                  <w:tcMar>
                    <w:top w:w="102" w:type="dxa"/>
                    <w:left w:w="62" w:type="dxa"/>
                    <w:bottom w:w="102" w:type="dxa"/>
                    <w:right w:w="62" w:type="dxa"/>
                  </w:tcMar>
                </w:tcPr>
                <w:p w:rsidR="001A18E8" w:rsidRPr="001A18E8" w:rsidRDefault="001A18E8" w:rsidP="001A18E8">
                  <w:pPr>
                    <w:rPr>
                      <w:sz w:val="20"/>
                      <w:szCs w:val="20"/>
                    </w:rPr>
                  </w:pPr>
                  <w:r w:rsidRPr="001A18E8">
                    <w:rPr>
                      <w:sz w:val="20"/>
                      <w:szCs w:val="20"/>
                    </w:rPr>
                    <w:t>ИНН 3525066896   КПП 352501001</w:t>
                  </w:r>
                </w:p>
              </w:tc>
            </w:tr>
          </w:tbl>
          <w:p w:rsidR="001A18E8" w:rsidRPr="001A18E8" w:rsidRDefault="001A18E8" w:rsidP="001A18E8">
            <w:pPr>
              <w:rPr>
                <w:sz w:val="20"/>
                <w:szCs w:val="20"/>
              </w:rPr>
            </w:pPr>
          </w:p>
        </w:tc>
        <w:tc>
          <w:tcPr>
            <w:tcW w:w="5164" w:type="dxa"/>
            <w:tcBorders>
              <w:top w:val="nil"/>
              <w:left w:val="nil"/>
              <w:bottom w:val="nil"/>
              <w:right w:val="nil"/>
            </w:tcBorders>
            <w:tcMar>
              <w:top w:w="102" w:type="dxa"/>
              <w:left w:w="62" w:type="dxa"/>
              <w:bottom w:w="102" w:type="dxa"/>
              <w:right w:w="62" w:type="dxa"/>
            </w:tcMar>
            <w:vAlign w:val="center"/>
          </w:tcPr>
          <w:p w:rsidR="001A18E8" w:rsidRPr="001A18E8" w:rsidRDefault="001A18E8" w:rsidP="001A18E8">
            <w:pPr>
              <w:rPr>
                <w:sz w:val="20"/>
                <w:szCs w:val="20"/>
                <w:lang w:val="en-US"/>
              </w:rPr>
            </w:pPr>
          </w:p>
        </w:tc>
      </w:tr>
      <w:tr w:rsidR="001A18E8" w:rsidRPr="001A18E8" w:rsidTr="001A18E8">
        <w:tc>
          <w:tcPr>
            <w:tcW w:w="4315" w:type="dxa"/>
            <w:tcBorders>
              <w:top w:val="nil"/>
              <w:left w:val="nil"/>
              <w:bottom w:val="nil"/>
              <w:right w:val="nil"/>
            </w:tcBorders>
            <w:tcMar>
              <w:top w:w="102" w:type="dxa"/>
              <w:left w:w="62" w:type="dxa"/>
              <w:bottom w:w="102" w:type="dxa"/>
              <w:right w:w="62" w:type="dxa"/>
            </w:tcMar>
          </w:tcPr>
          <w:p w:rsidR="001A18E8" w:rsidRPr="001A18E8" w:rsidRDefault="001A18E8" w:rsidP="001A18E8">
            <w:pPr>
              <w:rPr>
                <w:sz w:val="20"/>
                <w:szCs w:val="20"/>
              </w:rPr>
            </w:pPr>
            <w:r w:rsidRPr="001A18E8">
              <w:rPr>
                <w:sz w:val="20"/>
                <w:szCs w:val="20"/>
              </w:rPr>
              <w:t>Банковские реквизиты:</w:t>
            </w:r>
          </w:p>
          <w:tbl>
            <w:tblPr>
              <w:tblW w:w="0" w:type="auto"/>
              <w:tblCellMar>
                <w:top w:w="102" w:type="dxa"/>
                <w:left w:w="62" w:type="dxa"/>
                <w:bottom w:w="102" w:type="dxa"/>
                <w:right w:w="62" w:type="dxa"/>
              </w:tblCellMar>
              <w:tblLook w:val="04A0" w:firstRow="1" w:lastRow="0" w:firstColumn="1" w:lastColumn="0" w:noHBand="0" w:noVBand="1"/>
            </w:tblPr>
            <w:tblGrid>
              <w:gridCol w:w="4191"/>
            </w:tblGrid>
            <w:tr w:rsidR="001A18E8" w:rsidRPr="001A18E8" w:rsidTr="00DE7111">
              <w:tc>
                <w:tcPr>
                  <w:tcW w:w="4315" w:type="dxa"/>
                  <w:tcBorders>
                    <w:top w:val="nil"/>
                    <w:left w:val="nil"/>
                    <w:bottom w:val="nil"/>
                    <w:right w:val="nil"/>
                  </w:tcBorders>
                  <w:tcMar>
                    <w:top w:w="102" w:type="dxa"/>
                    <w:left w:w="62" w:type="dxa"/>
                    <w:bottom w:w="102" w:type="dxa"/>
                    <w:right w:w="62" w:type="dxa"/>
                  </w:tcMar>
                </w:tcPr>
                <w:p w:rsidR="001A18E8" w:rsidRPr="001A18E8" w:rsidRDefault="001A18E8" w:rsidP="001A18E8">
                  <w:pPr>
                    <w:rPr>
                      <w:sz w:val="20"/>
                      <w:szCs w:val="20"/>
                    </w:rPr>
                  </w:pPr>
                  <w:r w:rsidRPr="001A18E8">
                    <w:rPr>
                      <w:sz w:val="20"/>
                      <w:szCs w:val="20"/>
                    </w:rPr>
                    <w:t>Единый банковский счет 40102810745370000024</w:t>
                  </w:r>
                </w:p>
                <w:p w:rsidR="001A18E8" w:rsidRPr="001A18E8" w:rsidRDefault="001A18E8" w:rsidP="001A18E8">
                  <w:pPr>
                    <w:rPr>
                      <w:sz w:val="20"/>
                      <w:szCs w:val="20"/>
                    </w:rPr>
                  </w:pPr>
                  <w:r w:rsidRPr="001A18E8">
                    <w:rPr>
                      <w:sz w:val="20"/>
                      <w:szCs w:val="20"/>
                    </w:rPr>
                    <w:t xml:space="preserve">БИК 012202102 </w:t>
                  </w:r>
                </w:p>
                <w:p w:rsidR="001A18E8" w:rsidRPr="001A18E8" w:rsidRDefault="001A18E8" w:rsidP="001A18E8">
                  <w:pPr>
                    <w:rPr>
                      <w:sz w:val="20"/>
                      <w:szCs w:val="20"/>
                    </w:rPr>
                  </w:pPr>
                  <w:proofErr w:type="gramStart"/>
                  <w:r w:rsidRPr="001A18E8">
                    <w:rPr>
                      <w:sz w:val="20"/>
                      <w:szCs w:val="20"/>
                    </w:rPr>
                    <w:t>ВОЛГО-ВЯТСКОЕ</w:t>
                  </w:r>
                  <w:proofErr w:type="gramEnd"/>
                  <w:r w:rsidRPr="001A18E8">
                    <w:rPr>
                      <w:sz w:val="20"/>
                      <w:szCs w:val="20"/>
                    </w:rPr>
                    <w:t xml:space="preserve"> ГУ БАНКА РОССИИ//УФК по Нижегородской</w:t>
                  </w:r>
                </w:p>
                <w:p w:rsidR="001A18E8" w:rsidRPr="001A18E8" w:rsidRDefault="001A18E8" w:rsidP="001A18E8">
                  <w:pPr>
                    <w:rPr>
                      <w:sz w:val="20"/>
                      <w:szCs w:val="20"/>
                    </w:rPr>
                  </w:pPr>
                  <w:r w:rsidRPr="001A18E8">
                    <w:rPr>
                      <w:sz w:val="20"/>
                      <w:szCs w:val="20"/>
                    </w:rPr>
                    <w:t xml:space="preserve">области, </w:t>
                  </w:r>
                  <w:proofErr w:type="spellStart"/>
                  <w:r w:rsidRPr="001A18E8">
                    <w:rPr>
                      <w:sz w:val="20"/>
                      <w:szCs w:val="20"/>
                    </w:rPr>
                    <w:t>г</w:t>
                  </w:r>
                  <w:proofErr w:type="gramStart"/>
                  <w:r w:rsidRPr="001A18E8">
                    <w:rPr>
                      <w:sz w:val="20"/>
                      <w:szCs w:val="20"/>
                    </w:rPr>
                    <w:t>.Н</w:t>
                  </w:r>
                  <w:proofErr w:type="gramEnd"/>
                  <w:r w:rsidRPr="001A18E8">
                    <w:rPr>
                      <w:sz w:val="20"/>
                      <w:szCs w:val="20"/>
                    </w:rPr>
                    <w:t>ижний</w:t>
                  </w:r>
                  <w:proofErr w:type="spellEnd"/>
                  <w:r w:rsidRPr="001A18E8">
                    <w:rPr>
                      <w:sz w:val="20"/>
                      <w:szCs w:val="20"/>
                    </w:rPr>
                    <w:t xml:space="preserve"> Новгород</w:t>
                  </w:r>
                </w:p>
              </w:tc>
            </w:tr>
            <w:tr w:rsidR="001A18E8" w:rsidRPr="001A18E8" w:rsidTr="00DE7111">
              <w:tc>
                <w:tcPr>
                  <w:tcW w:w="4315" w:type="dxa"/>
                  <w:tcBorders>
                    <w:top w:val="nil"/>
                    <w:left w:val="nil"/>
                    <w:bottom w:val="nil"/>
                    <w:right w:val="nil"/>
                  </w:tcBorders>
                  <w:tcMar>
                    <w:top w:w="102" w:type="dxa"/>
                    <w:left w:w="62" w:type="dxa"/>
                    <w:bottom w:w="102" w:type="dxa"/>
                    <w:right w:w="62" w:type="dxa"/>
                  </w:tcMar>
                </w:tcPr>
                <w:p w:rsidR="001A18E8" w:rsidRPr="001A18E8" w:rsidRDefault="001A18E8" w:rsidP="001A18E8">
                  <w:pPr>
                    <w:rPr>
                      <w:sz w:val="20"/>
                      <w:szCs w:val="20"/>
                    </w:rPr>
                  </w:pPr>
                  <w:r w:rsidRPr="001A18E8">
                    <w:rPr>
                      <w:sz w:val="20"/>
                      <w:szCs w:val="20"/>
                    </w:rPr>
                    <w:t>Казначейский счет 03211643000000013208</w:t>
                  </w:r>
                </w:p>
                <w:p w:rsidR="001A18E8" w:rsidRPr="001A18E8" w:rsidRDefault="001A18E8" w:rsidP="001A18E8">
                  <w:pPr>
                    <w:rPr>
                      <w:sz w:val="20"/>
                      <w:szCs w:val="20"/>
                    </w:rPr>
                  </w:pPr>
                  <w:r w:rsidRPr="001A18E8">
                    <w:rPr>
                      <w:sz w:val="20"/>
                      <w:szCs w:val="20"/>
                    </w:rPr>
                    <w:t xml:space="preserve">УФК по Нижегородской области (ФКУ ИК-1 УФСИН России по Вологодской области, </w:t>
                  </w:r>
                  <w:proofErr w:type="gramStart"/>
                  <w:r w:rsidRPr="001A18E8">
                    <w:rPr>
                      <w:sz w:val="20"/>
                      <w:szCs w:val="20"/>
                    </w:rPr>
                    <w:t>л</w:t>
                  </w:r>
                  <w:proofErr w:type="gramEnd"/>
                  <w:r w:rsidRPr="001A18E8">
                    <w:rPr>
                      <w:sz w:val="20"/>
                      <w:szCs w:val="20"/>
                    </w:rPr>
                    <w:t>/с 03301440950)</w:t>
                  </w:r>
                </w:p>
              </w:tc>
            </w:tr>
            <w:tr w:rsidR="001A18E8" w:rsidRPr="001A18E8" w:rsidTr="00DE7111">
              <w:tc>
                <w:tcPr>
                  <w:tcW w:w="4315" w:type="dxa"/>
                  <w:tcBorders>
                    <w:top w:val="nil"/>
                    <w:left w:val="nil"/>
                    <w:bottom w:val="nil"/>
                    <w:right w:val="nil"/>
                  </w:tcBorders>
                  <w:tcMar>
                    <w:top w:w="102" w:type="dxa"/>
                    <w:left w:w="62" w:type="dxa"/>
                    <w:bottom w:w="102" w:type="dxa"/>
                    <w:right w:w="62" w:type="dxa"/>
                  </w:tcMar>
                </w:tcPr>
                <w:p w:rsidR="001A18E8" w:rsidRPr="001A18E8" w:rsidRDefault="001A18E8" w:rsidP="001A18E8">
                  <w:pPr>
                    <w:rPr>
                      <w:sz w:val="20"/>
                      <w:szCs w:val="20"/>
                    </w:rPr>
                  </w:pPr>
                  <w:r w:rsidRPr="001A18E8">
                    <w:rPr>
                      <w:sz w:val="20"/>
                      <w:szCs w:val="20"/>
                    </w:rPr>
                    <w:t>ОКПО 08826917</w:t>
                  </w:r>
                </w:p>
              </w:tc>
            </w:tr>
          </w:tbl>
          <w:p w:rsidR="001A18E8" w:rsidRPr="001A18E8" w:rsidRDefault="001A18E8" w:rsidP="001A18E8">
            <w:pPr>
              <w:rPr>
                <w:sz w:val="20"/>
                <w:szCs w:val="20"/>
              </w:rPr>
            </w:pPr>
          </w:p>
        </w:tc>
        <w:tc>
          <w:tcPr>
            <w:tcW w:w="5164" w:type="dxa"/>
            <w:tcBorders>
              <w:top w:val="nil"/>
              <w:left w:val="nil"/>
              <w:bottom w:val="nil"/>
              <w:right w:val="nil"/>
            </w:tcBorders>
            <w:tcMar>
              <w:top w:w="102" w:type="dxa"/>
              <w:left w:w="62" w:type="dxa"/>
              <w:bottom w:w="102" w:type="dxa"/>
              <w:right w:w="62" w:type="dxa"/>
            </w:tcMar>
            <w:vAlign w:val="center"/>
          </w:tcPr>
          <w:p w:rsidR="001A18E8" w:rsidRPr="001A18E8" w:rsidRDefault="001A18E8" w:rsidP="001A18E8">
            <w:pPr>
              <w:rPr>
                <w:sz w:val="20"/>
                <w:szCs w:val="20"/>
              </w:rPr>
            </w:pPr>
          </w:p>
        </w:tc>
      </w:tr>
      <w:tr w:rsidR="001A18E8" w:rsidRPr="001A18E8" w:rsidTr="001A18E8">
        <w:trPr>
          <w:trHeight w:val="389"/>
        </w:trPr>
        <w:tc>
          <w:tcPr>
            <w:tcW w:w="4315" w:type="dxa"/>
            <w:tcBorders>
              <w:top w:val="nil"/>
              <w:left w:val="nil"/>
              <w:bottom w:val="nil"/>
              <w:right w:val="nil"/>
            </w:tcBorders>
            <w:tcMar>
              <w:top w:w="102" w:type="dxa"/>
              <w:left w:w="62" w:type="dxa"/>
              <w:bottom w:w="102" w:type="dxa"/>
              <w:right w:w="62" w:type="dxa"/>
            </w:tcMar>
            <w:vAlign w:val="center"/>
          </w:tcPr>
          <w:p w:rsidR="001A18E8" w:rsidRPr="001A18E8" w:rsidRDefault="001A18E8" w:rsidP="001A18E8">
            <w:pPr>
              <w:rPr>
                <w:sz w:val="20"/>
                <w:szCs w:val="20"/>
              </w:rPr>
            </w:pPr>
            <w:r w:rsidRPr="001A18E8">
              <w:rPr>
                <w:sz w:val="20"/>
                <w:szCs w:val="20"/>
              </w:rPr>
              <w:t>ГОСУДАРСТВЕННЫЙ ЗАКАЗЧИК</w:t>
            </w:r>
          </w:p>
        </w:tc>
        <w:tc>
          <w:tcPr>
            <w:tcW w:w="5164" w:type="dxa"/>
            <w:tcBorders>
              <w:top w:val="nil"/>
              <w:left w:val="nil"/>
              <w:bottom w:val="nil"/>
              <w:right w:val="nil"/>
            </w:tcBorders>
            <w:tcMar>
              <w:top w:w="102" w:type="dxa"/>
              <w:left w:w="62" w:type="dxa"/>
              <w:bottom w:w="102" w:type="dxa"/>
              <w:right w:w="62" w:type="dxa"/>
            </w:tcMar>
            <w:vAlign w:val="center"/>
          </w:tcPr>
          <w:p w:rsidR="001A18E8" w:rsidRPr="001A18E8" w:rsidRDefault="001A18E8" w:rsidP="001A18E8">
            <w:pPr>
              <w:rPr>
                <w:sz w:val="20"/>
                <w:szCs w:val="20"/>
              </w:rPr>
            </w:pPr>
            <w:r w:rsidRPr="001A18E8">
              <w:rPr>
                <w:sz w:val="20"/>
                <w:szCs w:val="20"/>
              </w:rPr>
              <w:t>ПОСТАВЩИК:</w:t>
            </w:r>
          </w:p>
        </w:tc>
      </w:tr>
      <w:tr w:rsidR="001A18E8" w:rsidRPr="001A18E8" w:rsidTr="001A18E8">
        <w:tc>
          <w:tcPr>
            <w:tcW w:w="4315" w:type="dxa"/>
            <w:tcBorders>
              <w:top w:val="nil"/>
              <w:left w:val="nil"/>
              <w:bottom w:val="nil"/>
              <w:right w:val="nil"/>
            </w:tcBorders>
            <w:tcMar>
              <w:top w:w="102" w:type="dxa"/>
              <w:left w:w="62" w:type="dxa"/>
              <w:bottom w:w="102" w:type="dxa"/>
              <w:right w:w="62" w:type="dxa"/>
            </w:tcMar>
          </w:tcPr>
          <w:p w:rsidR="001A18E8" w:rsidRPr="001A18E8" w:rsidRDefault="001A18E8" w:rsidP="001A18E8">
            <w:pPr>
              <w:rPr>
                <w:sz w:val="20"/>
                <w:szCs w:val="20"/>
              </w:rPr>
            </w:pPr>
            <w:r w:rsidRPr="001A18E8">
              <w:rPr>
                <w:sz w:val="20"/>
                <w:szCs w:val="20"/>
              </w:rPr>
              <w:t xml:space="preserve">Начальник ФКУ ИК-1 УФСИН России по Вологодской области </w:t>
            </w:r>
          </w:p>
        </w:tc>
        <w:tc>
          <w:tcPr>
            <w:tcW w:w="5164" w:type="dxa"/>
            <w:tcBorders>
              <w:top w:val="nil"/>
              <w:left w:val="nil"/>
              <w:bottom w:val="nil"/>
              <w:right w:val="nil"/>
            </w:tcBorders>
            <w:tcMar>
              <w:top w:w="102" w:type="dxa"/>
              <w:left w:w="62" w:type="dxa"/>
              <w:bottom w:w="102" w:type="dxa"/>
              <w:right w:w="62" w:type="dxa"/>
            </w:tcMar>
          </w:tcPr>
          <w:p w:rsidR="001A18E8" w:rsidRPr="001A18E8" w:rsidRDefault="001A18E8" w:rsidP="001A18E8">
            <w:pPr>
              <w:rPr>
                <w:sz w:val="20"/>
                <w:szCs w:val="20"/>
              </w:rPr>
            </w:pPr>
            <w:r w:rsidRPr="001A18E8">
              <w:rPr>
                <w:sz w:val="20"/>
                <w:szCs w:val="20"/>
              </w:rPr>
              <w:t xml:space="preserve">     </w:t>
            </w:r>
          </w:p>
          <w:p w:rsidR="001A18E8" w:rsidRPr="001A18E8" w:rsidRDefault="001A18E8" w:rsidP="001A18E8">
            <w:pPr>
              <w:rPr>
                <w:sz w:val="20"/>
                <w:szCs w:val="20"/>
              </w:rPr>
            </w:pPr>
          </w:p>
        </w:tc>
      </w:tr>
      <w:tr w:rsidR="001A18E8" w:rsidRPr="001A18E8" w:rsidTr="001A18E8">
        <w:tc>
          <w:tcPr>
            <w:tcW w:w="4315" w:type="dxa"/>
            <w:tcBorders>
              <w:top w:val="nil"/>
              <w:left w:val="nil"/>
              <w:bottom w:val="nil"/>
              <w:right w:val="nil"/>
            </w:tcBorders>
            <w:tcMar>
              <w:top w:w="102" w:type="dxa"/>
              <w:left w:w="62" w:type="dxa"/>
              <w:bottom w:w="102" w:type="dxa"/>
              <w:right w:w="62" w:type="dxa"/>
            </w:tcMar>
          </w:tcPr>
          <w:p w:rsidR="001A18E8" w:rsidRPr="001A18E8" w:rsidRDefault="001A18E8" w:rsidP="001A18E8">
            <w:pPr>
              <w:rPr>
                <w:sz w:val="20"/>
                <w:szCs w:val="20"/>
              </w:rPr>
            </w:pPr>
            <w:r w:rsidRPr="001A18E8">
              <w:rPr>
                <w:sz w:val="20"/>
                <w:szCs w:val="20"/>
              </w:rPr>
              <w:t>___________________П.А. Рожин</w:t>
            </w:r>
          </w:p>
          <w:p w:rsidR="001A18E8" w:rsidRPr="001A18E8" w:rsidRDefault="001A18E8" w:rsidP="001A18E8">
            <w:pPr>
              <w:rPr>
                <w:sz w:val="20"/>
                <w:szCs w:val="20"/>
              </w:rPr>
            </w:pPr>
            <w:r w:rsidRPr="001A18E8">
              <w:rPr>
                <w:sz w:val="20"/>
                <w:szCs w:val="20"/>
              </w:rPr>
              <w:t>(подпись, фамилия и инициалы)</w:t>
            </w:r>
          </w:p>
        </w:tc>
        <w:tc>
          <w:tcPr>
            <w:tcW w:w="5164" w:type="dxa"/>
            <w:tcBorders>
              <w:top w:val="nil"/>
              <w:left w:val="nil"/>
              <w:bottom w:val="nil"/>
              <w:right w:val="nil"/>
            </w:tcBorders>
            <w:tcMar>
              <w:top w:w="102" w:type="dxa"/>
              <w:left w:w="62" w:type="dxa"/>
              <w:bottom w:w="102" w:type="dxa"/>
              <w:right w:w="62" w:type="dxa"/>
            </w:tcMar>
          </w:tcPr>
          <w:p w:rsidR="001A18E8" w:rsidRPr="001A18E8" w:rsidRDefault="001A18E8" w:rsidP="001A18E8">
            <w:pPr>
              <w:rPr>
                <w:sz w:val="20"/>
                <w:szCs w:val="20"/>
              </w:rPr>
            </w:pPr>
            <w:r w:rsidRPr="001A18E8">
              <w:rPr>
                <w:sz w:val="20"/>
                <w:szCs w:val="20"/>
              </w:rPr>
              <w:t xml:space="preserve">      _____________</w:t>
            </w:r>
          </w:p>
          <w:p w:rsidR="001A18E8" w:rsidRPr="001A18E8" w:rsidRDefault="001A18E8" w:rsidP="001A18E8">
            <w:pPr>
              <w:rPr>
                <w:sz w:val="20"/>
                <w:szCs w:val="20"/>
              </w:rPr>
            </w:pPr>
            <w:r w:rsidRPr="001A18E8">
              <w:rPr>
                <w:sz w:val="20"/>
                <w:szCs w:val="20"/>
              </w:rPr>
              <w:t xml:space="preserve">       (подпись, фамилия и инициалы)</w:t>
            </w:r>
          </w:p>
        </w:tc>
      </w:tr>
      <w:tr w:rsidR="001A18E8" w:rsidRPr="001A18E8" w:rsidTr="001A18E8">
        <w:tc>
          <w:tcPr>
            <w:tcW w:w="4315" w:type="dxa"/>
            <w:tcBorders>
              <w:top w:val="nil"/>
              <w:left w:val="nil"/>
              <w:bottom w:val="nil"/>
              <w:right w:val="nil"/>
            </w:tcBorders>
            <w:tcMar>
              <w:top w:w="102" w:type="dxa"/>
              <w:left w:w="62" w:type="dxa"/>
              <w:bottom w:w="102" w:type="dxa"/>
              <w:right w:w="62" w:type="dxa"/>
            </w:tcMar>
          </w:tcPr>
          <w:p w:rsidR="001A18E8" w:rsidRPr="001A18E8" w:rsidRDefault="001A18E8" w:rsidP="001A18E8">
            <w:pPr>
              <w:rPr>
                <w:sz w:val="20"/>
                <w:szCs w:val="20"/>
              </w:rPr>
            </w:pPr>
            <w:r w:rsidRPr="001A18E8">
              <w:rPr>
                <w:sz w:val="20"/>
                <w:szCs w:val="20"/>
              </w:rPr>
              <w:t>__ _____________ 2026 г.</w:t>
            </w:r>
          </w:p>
        </w:tc>
        <w:tc>
          <w:tcPr>
            <w:tcW w:w="5164" w:type="dxa"/>
            <w:tcBorders>
              <w:top w:val="nil"/>
              <w:left w:val="nil"/>
              <w:bottom w:val="nil"/>
              <w:right w:val="nil"/>
            </w:tcBorders>
            <w:tcMar>
              <w:top w:w="102" w:type="dxa"/>
              <w:left w:w="62" w:type="dxa"/>
              <w:bottom w:w="102" w:type="dxa"/>
              <w:right w:w="62" w:type="dxa"/>
            </w:tcMar>
          </w:tcPr>
          <w:p w:rsidR="001A18E8" w:rsidRPr="001A18E8" w:rsidRDefault="001A18E8" w:rsidP="001A18E8">
            <w:pPr>
              <w:rPr>
                <w:sz w:val="20"/>
                <w:szCs w:val="20"/>
              </w:rPr>
            </w:pPr>
            <w:r w:rsidRPr="001A18E8">
              <w:rPr>
                <w:sz w:val="20"/>
                <w:szCs w:val="20"/>
              </w:rPr>
              <w:t xml:space="preserve">       __ _____________ 2026 г.</w:t>
            </w:r>
          </w:p>
        </w:tc>
      </w:tr>
      <w:tr w:rsidR="001A18E8" w:rsidRPr="001A18E8" w:rsidTr="001A18E8">
        <w:tc>
          <w:tcPr>
            <w:tcW w:w="4315" w:type="dxa"/>
            <w:tcBorders>
              <w:top w:val="nil"/>
              <w:left w:val="nil"/>
              <w:bottom w:val="nil"/>
              <w:right w:val="nil"/>
            </w:tcBorders>
            <w:tcMar>
              <w:top w:w="102" w:type="dxa"/>
              <w:left w:w="62" w:type="dxa"/>
              <w:bottom w:w="102" w:type="dxa"/>
              <w:right w:w="62" w:type="dxa"/>
            </w:tcMar>
          </w:tcPr>
          <w:p w:rsidR="001A18E8" w:rsidRPr="001A18E8" w:rsidRDefault="001A18E8" w:rsidP="001A18E8">
            <w:pPr>
              <w:rPr>
                <w:sz w:val="20"/>
                <w:szCs w:val="20"/>
              </w:rPr>
            </w:pPr>
            <w:r w:rsidRPr="001A18E8">
              <w:rPr>
                <w:sz w:val="20"/>
                <w:szCs w:val="20"/>
              </w:rPr>
              <w:t>М.П. (при наличии печати)</w:t>
            </w:r>
          </w:p>
        </w:tc>
        <w:tc>
          <w:tcPr>
            <w:tcW w:w="5164" w:type="dxa"/>
            <w:tcBorders>
              <w:top w:val="nil"/>
              <w:left w:val="nil"/>
              <w:bottom w:val="nil"/>
              <w:right w:val="nil"/>
            </w:tcBorders>
            <w:tcMar>
              <w:top w:w="102" w:type="dxa"/>
              <w:left w:w="62" w:type="dxa"/>
              <w:bottom w:w="102" w:type="dxa"/>
              <w:right w:w="62" w:type="dxa"/>
            </w:tcMar>
          </w:tcPr>
          <w:p w:rsidR="001A18E8" w:rsidRPr="001A18E8" w:rsidRDefault="001A18E8" w:rsidP="001A18E8">
            <w:pPr>
              <w:rPr>
                <w:sz w:val="20"/>
                <w:szCs w:val="20"/>
              </w:rPr>
            </w:pPr>
            <w:r w:rsidRPr="001A18E8">
              <w:rPr>
                <w:sz w:val="20"/>
                <w:szCs w:val="20"/>
              </w:rPr>
              <w:t xml:space="preserve">       М.П. (при наличии печати)</w:t>
            </w:r>
          </w:p>
          <w:p w:rsidR="001A18E8" w:rsidRPr="001A18E8" w:rsidRDefault="001A18E8" w:rsidP="001A18E8">
            <w:pPr>
              <w:rPr>
                <w:sz w:val="20"/>
                <w:szCs w:val="20"/>
              </w:rPr>
            </w:pPr>
          </w:p>
        </w:tc>
      </w:tr>
    </w:tbl>
    <w:p w:rsidR="00025465" w:rsidRPr="00D30E40" w:rsidRDefault="006B2DD8" w:rsidP="00025465">
      <w:pPr>
        <w:rPr>
          <w:sz w:val="20"/>
          <w:szCs w:val="20"/>
        </w:rPr>
      </w:pPr>
      <w:r>
        <w:rPr>
          <w:sz w:val="20"/>
          <w:szCs w:val="20"/>
        </w:rPr>
        <w:t xml:space="preserve">    </w:t>
      </w:r>
      <w:r w:rsidR="00025465" w:rsidRPr="00D30E40">
        <w:rPr>
          <w:sz w:val="20"/>
          <w:szCs w:val="20"/>
        </w:rPr>
        <w:br w:type="page"/>
      </w:r>
    </w:p>
    <w:p w:rsidR="00025465" w:rsidRPr="00D30E40" w:rsidRDefault="00025465" w:rsidP="00025465">
      <w:pPr>
        <w:jc w:val="right"/>
        <w:rPr>
          <w:sz w:val="20"/>
          <w:szCs w:val="20"/>
        </w:rPr>
      </w:pPr>
      <w:r w:rsidRPr="00D30E40">
        <w:rPr>
          <w:sz w:val="20"/>
          <w:szCs w:val="20"/>
        </w:rPr>
        <w:lastRenderedPageBreak/>
        <w:t>Приложение</w:t>
      </w:r>
      <w:r w:rsidR="00555FA0">
        <w:rPr>
          <w:sz w:val="20"/>
          <w:szCs w:val="20"/>
        </w:rPr>
        <w:t xml:space="preserve"> №</w:t>
      </w:r>
      <w:r w:rsidR="00376F04">
        <w:rPr>
          <w:sz w:val="20"/>
          <w:szCs w:val="20"/>
        </w:rPr>
        <w:t xml:space="preserve"> </w:t>
      </w:r>
      <w:r w:rsidR="00555FA0">
        <w:rPr>
          <w:sz w:val="20"/>
          <w:szCs w:val="20"/>
        </w:rPr>
        <w:t>1</w:t>
      </w:r>
    </w:p>
    <w:p w:rsidR="00025465" w:rsidRPr="00D30E40" w:rsidRDefault="00376F04" w:rsidP="00025465">
      <w:pPr>
        <w:ind w:firstLine="708"/>
        <w:jc w:val="right"/>
        <w:rPr>
          <w:sz w:val="20"/>
          <w:szCs w:val="20"/>
        </w:rPr>
      </w:pPr>
      <w:r>
        <w:rPr>
          <w:sz w:val="20"/>
          <w:szCs w:val="20"/>
        </w:rPr>
        <w:t>к Г</w:t>
      </w:r>
      <w:r w:rsidR="00025465" w:rsidRPr="00D30E40">
        <w:rPr>
          <w:sz w:val="20"/>
          <w:szCs w:val="20"/>
        </w:rPr>
        <w:t xml:space="preserve">осударственному контракту </w:t>
      </w:r>
    </w:p>
    <w:p w:rsidR="00025465" w:rsidRPr="00496195" w:rsidRDefault="00025465" w:rsidP="00025465">
      <w:pPr>
        <w:ind w:firstLine="708"/>
        <w:jc w:val="right"/>
        <w:rPr>
          <w:sz w:val="20"/>
          <w:szCs w:val="20"/>
        </w:rPr>
      </w:pPr>
      <w:r w:rsidRPr="00496195">
        <w:rPr>
          <w:sz w:val="20"/>
          <w:szCs w:val="20"/>
        </w:rPr>
        <w:t>№_____</w:t>
      </w:r>
      <w:r w:rsidR="00FC6027" w:rsidRPr="00496195">
        <w:rPr>
          <w:sz w:val="20"/>
          <w:szCs w:val="20"/>
        </w:rPr>
        <w:t>__ от «___»  _______________ 202</w:t>
      </w:r>
      <w:r w:rsidR="008015CD">
        <w:rPr>
          <w:sz w:val="20"/>
          <w:szCs w:val="20"/>
        </w:rPr>
        <w:t>5</w:t>
      </w:r>
      <w:r w:rsidRPr="00496195">
        <w:rPr>
          <w:sz w:val="20"/>
          <w:szCs w:val="20"/>
        </w:rPr>
        <w:t xml:space="preserve"> г.</w:t>
      </w:r>
    </w:p>
    <w:p w:rsidR="00252693" w:rsidRPr="00496195" w:rsidRDefault="00252693" w:rsidP="00252693">
      <w:pPr>
        <w:ind w:firstLine="540"/>
        <w:jc w:val="center"/>
        <w:rPr>
          <w:b/>
          <w:bCs/>
          <w:sz w:val="20"/>
          <w:szCs w:val="20"/>
        </w:rPr>
      </w:pPr>
    </w:p>
    <w:p w:rsidR="00025465" w:rsidRPr="00496195" w:rsidRDefault="00C13DD6" w:rsidP="004E7B03">
      <w:pPr>
        <w:jc w:val="center"/>
        <w:rPr>
          <w:b/>
          <w:bCs/>
          <w:sz w:val="20"/>
          <w:szCs w:val="20"/>
        </w:rPr>
      </w:pPr>
      <w:r>
        <w:rPr>
          <w:b/>
          <w:bCs/>
          <w:sz w:val="20"/>
          <w:szCs w:val="20"/>
        </w:rPr>
        <w:t>СПЕЦИФИКАЦИЯ</w:t>
      </w:r>
    </w:p>
    <w:p w:rsidR="00CE6E71" w:rsidRPr="00CE6E71" w:rsidRDefault="001468F0" w:rsidP="00CE6E71">
      <w:pPr>
        <w:jc w:val="center"/>
        <w:rPr>
          <w:sz w:val="20"/>
          <w:szCs w:val="20"/>
        </w:rPr>
      </w:pPr>
      <w:r w:rsidRPr="00D30E40">
        <w:rPr>
          <w:sz w:val="20"/>
          <w:szCs w:val="20"/>
        </w:rPr>
        <w:t>на оказание</w:t>
      </w:r>
      <w:r>
        <w:rPr>
          <w:sz w:val="20"/>
          <w:szCs w:val="20"/>
        </w:rPr>
        <w:t xml:space="preserve"> </w:t>
      </w:r>
      <w:r w:rsidRPr="00D30E40">
        <w:rPr>
          <w:sz w:val="20"/>
          <w:szCs w:val="20"/>
        </w:rPr>
        <w:t xml:space="preserve">услуг </w:t>
      </w:r>
      <w:r>
        <w:rPr>
          <w:sz w:val="20"/>
          <w:szCs w:val="20"/>
        </w:rPr>
        <w:t>по грузовым перевоз</w:t>
      </w:r>
      <w:r w:rsidRPr="00CE6E71">
        <w:rPr>
          <w:sz w:val="20"/>
          <w:szCs w:val="20"/>
        </w:rPr>
        <w:t>кам</w:t>
      </w:r>
      <w:r w:rsidR="00CE6E71" w:rsidRPr="00CE6E71">
        <w:rPr>
          <w:sz w:val="20"/>
          <w:szCs w:val="20"/>
        </w:rPr>
        <w:t xml:space="preserve"> автомобильным транспортом</w:t>
      </w:r>
    </w:p>
    <w:p w:rsidR="001468F0" w:rsidRPr="00CE6E71" w:rsidRDefault="001468F0" w:rsidP="00CE6E71">
      <w:pPr>
        <w:pStyle w:val="Iacaaiea"/>
        <w:spacing w:before="0" w:line="240" w:lineRule="auto"/>
        <w:rPr>
          <w:b w:val="0"/>
          <w:bCs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2126"/>
        <w:gridCol w:w="1559"/>
        <w:gridCol w:w="1560"/>
      </w:tblGrid>
      <w:tr w:rsidR="00134BFD" w:rsidRPr="00E774F3" w:rsidTr="004B707D">
        <w:trPr>
          <w:trHeight w:val="449"/>
        </w:trPr>
        <w:tc>
          <w:tcPr>
            <w:tcW w:w="4928" w:type="dxa"/>
            <w:gridSpan w:val="2"/>
          </w:tcPr>
          <w:p w:rsidR="00134BFD" w:rsidRPr="001B5FF2" w:rsidRDefault="00134BFD" w:rsidP="00134BFD">
            <w:pPr>
              <w:jc w:val="center"/>
              <w:rPr>
                <w:b/>
                <w:sz w:val="20"/>
                <w:szCs w:val="20"/>
              </w:rPr>
            </w:pPr>
            <w:r>
              <w:rPr>
                <w:b/>
                <w:sz w:val="20"/>
                <w:szCs w:val="20"/>
              </w:rPr>
              <w:t>Маршрут</w:t>
            </w:r>
          </w:p>
        </w:tc>
        <w:tc>
          <w:tcPr>
            <w:tcW w:w="2126" w:type="dxa"/>
            <w:vMerge w:val="restart"/>
            <w:vAlign w:val="center"/>
          </w:tcPr>
          <w:p w:rsidR="00134BFD" w:rsidRPr="001B5FF2" w:rsidRDefault="00134BFD" w:rsidP="00134BFD">
            <w:pPr>
              <w:jc w:val="center"/>
              <w:rPr>
                <w:b/>
                <w:sz w:val="20"/>
                <w:szCs w:val="20"/>
              </w:rPr>
            </w:pPr>
            <w:r w:rsidRPr="001B5FF2">
              <w:rPr>
                <w:b/>
                <w:sz w:val="20"/>
                <w:szCs w:val="20"/>
              </w:rPr>
              <w:t>Требования к автотранспорту</w:t>
            </w:r>
          </w:p>
        </w:tc>
        <w:tc>
          <w:tcPr>
            <w:tcW w:w="1559" w:type="dxa"/>
            <w:vMerge w:val="restart"/>
            <w:vAlign w:val="center"/>
          </w:tcPr>
          <w:p w:rsidR="00134BFD" w:rsidRPr="001B5FF2" w:rsidRDefault="004B707D" w:rsidP="00CE6E71">
            <w:pPr>
              <w:jc w:val="center"/>
              <w:rPr>
                <w:b/>
                <w:sz w:val="20"/>
                <w:szCs w:val="20"/>
              </w:rPr>
            </w:pPr>
            <w:r>
              <w:rPr>
                <w:b/>
                <w:sz w:val="20"/>
                <w:szCs w:val="20"/>
              </w:rPr>
              <w:t xml:space="preserve">Количество </w:t>
            </w:r>
            <w:proofErr w:type="spellStart"/>
            <w:r w:rsidR="00CE6E71">
              <w:rPr>
                <w:b/>
                <w:sz w:val="20"/>
                <w:szCs w:val="20"/>
              </w:rPr>
              <w:t>усл</w:t>
            </w:r>
            <w:proofErr w:type="spellEnd"/>
            <w:r w:rsidR="000E4A9E">
              <w:rPr>
                <w:b/>
                <w:sz w:val="20"/>
                <w:szCs w:val="20"/>
              </w:rPr>
              <w:t>. е</w:t>
            </w:r>
            <w:r w:rsidR="00CE6E71">
              <w:rPr>
                <w:b/>
                <w:sz w:val="20"/>
                <w:szCs w:val="20"/>
              </w:rPr>
              <w:t>д</w:t>
            </w:r>
            <w:r w:rsidR="000E4A9E">
              <w:rPr>
                <w:b/>
                <w:sz w:val="20"/>
                <w:szCs w:val="20"/>
              </w:rPr>
              <w:t>.</w:t>
            </w:r>
          </w:p>
        </w:tc>
        <w:tc>
          <w:tcPr>
            <w:tcW w:w="1560" w:type="dxa"/>
            <w:vMerge w:val="restart"/>
            <w:vAlign w:val="center"/>
          </w:tcPr>
          <w:p w:rsidR="00134BFD" w:rsidRPr="001B5FF2" w:rsidRDefault="00134BFD" w:rsidP="00134BFD">
            <w:pPr>
              <w:jc w:val="center"/>
              <w:rPr>
                <w:b/>
                <w:sz w:val="20"/>
                <w:szCs w:val="20"/>
              </w:rPr>
            </w:pPr>
            <w:r w:rsidRPr="001B5FF2">
              <w:rPr>
                <w:b/>
                <w:sz w:val="20"/>
                <w:szCs w:val="20"/>
              </w:rPr>
              <w:t>Наименование груза</w:t>
            </w:r>
          </w:p>
        </w:tc>
      </w:tr>
      <w:tr w:rsidR="00134BFD" w:rsidRPr="00E774F3" w:rsidTr="005F0F7B">
        <w:trPr>
          <w:trHeight w:val="438"/>
        </w:trPr>
        <w:tc>
          <w:tcPr>
            <w:tcW w:w="2518" w:type="dxa"/>
          </w:tcPr>
          <w:p w:rsidR="00134BFD" w:rsidRPr="001B5FF2" w:rsidRDefault="00134BFD" w:rsidP="00134BFD">
            <w:pPr>
              <w:jc w:val="center"/>
              <w:rPr>
                <w:b/>
                <w:sz w:val="20"/>
                <w:szCs w:val="20"/>
              </w:rPr>
            </w:pPr>
            <w:r w:rsidRPr="001B5FF2">
              <w:rPr>
                <w:b/>
                <w:sz w:val="20"/>
                <w:szCs w:val="20"/>
              </w:rPr>
              <w:t>Отправитель</w:t>
            </w:r>
            <w:r>
              <w:rPr>
                <w:b/>
                <w:sz w:val="20"/>
                <w:szCs w:val="20"/>
              </w:rPr>
              <w:t xml:space="preserve"> </w:t>
            </w:r>
            <w:r>
              <w:rPr>
                <w:b/>
                <w:sz w:val="20"/>
                <w:szCs w:val="20"/>
              </w:rPr>
              <w:br/>
              <w:t>(место погрузки)</w:t>
            </w:r>
          </w:p>
        </w:tc>
        <w:tc>
          <w:tcPr>
            <w:tcW w:w="2410" w:type="dxa"/>
          </w:tcPr>
          <w:p w:rsidR="00134BFD" w:rsidRPr="001B5FF2" w:rsidRDefault="00134BFD" w:rsidP="00134BFD">
            <w:pPr>
              <w:jc w:val="center"/>
              <w:rPr>
                <w:b/>
                <w:sz w:val="20"/>
                <w:szCs w:val="20"/>
              </w:rPr>
            </w:pPr>
            <w:r w:rsidRPr="001B5FF2">
              <w:rPr>
                <w:b/>
                <w:sz w:val="20"/>
                <w:szCs w:val="20"/>
              </w:rPr>
              <w:t>Грузополучатель</w:t>
            </w:r>
            <w:r>
              <w:rPr>
                <w:b/>
                <w:sz w:val="20"/>
                <w:szCs w:val="20"/>
              </w:rPr>
              <w:t xml:space="preserve"> </w:t>
            </w:r>
            <w:r>
              <w:rPr>
                <w:b/>
                <w:sz w:val="20"/>
                <w:szCs w:val="20"/>
              </w:rPr>
              <w:br/>
              <w:t xml:space="preserve">(место </w:t>
            </w:r>
            <w:proofErr w:type="spellStart"/>
            <w:r>
              <w:rPr>
                <w:b/>
                <w:sz w:val="20"/>
                <w:szCs w:val="20"/>
              </w:rPr>
              <w:t>разгузки</w:t>
            </w:r>
            <w:proofErr w:type="spellEnd"/>
            <w:r>
              <w:rPr>
                <w:b/>
                <w:sz w:val="20"/>
                <w:szCs w:val="20"/>
              </w:rPr>
              <w:t>)</w:t>
            </w:r>
          </w:p>
        </w:tc>
        <w:tc>
          <w:tcPr>
            <w:tcW w:w="2126" w:type="dxa"/>
            <w:vMerge/>
          </w:tcPr>
          <w:p w:rsidR="00134BFD" w:rsidRPr="001B5FF2" w:rsidRDefault="00134BFD" w:rsidP="001A2860">
            <w:pPr>
              <w:rPr>
                <w:b/>
                <w:sz w:val="20"/>
                <w:szCs w:val="20"/>
              </w:rPr>
            </w:pPr>
          </w:p>
        </w:tc>
        <w:tc>
          <w:tcPr>
            <w:tcW w:w="1559" w:type="dxa"/>
            <w:vMerge/>
            <w:tcBorders>
              <w:bottom w:val="single" w:sz="4" w:space="0" w:color="auto"/>
            </w:tcBorders>
          </w:tcPr>
          <w:p w:rsidR="00134BFD" w:rsidRPr="001B5FF2" w:rsidRDefault="00134BFD" w:rsidP="001A2860">
            <w:pPr>
              <w:rPr>
                <w:b/>
                <w:sz w:val="20"/>
                <w:szCs w:val="20"/>
              </w:rPr>
            </w:pPr>
          </w:p>
        </w:tc>
        <w:tc>
          <w:tcPr>
            <w:tcW w:w="1560" w:type="dxa"/>
            <w:vMerge/>
          </w:tcPr>
          <w:p w:rsidR="00134BFD" w:rsidRPr="001B5FF2" w:rsidRDefault="00134BFD" w:rsidP="001A2860">
            <w:pPr>
              <w:rPr>
                <w:b/>
                <w:sz w:val="20"/>
                <w:szCs w:val="20"/>
              </w:rPr>
            </w:pPr>
          </w:p>
        </w:tc>
      </w:tr>
      <w:tr w:rsidR="00C5062C" w:rsidRPr="009858AC" w:rsidTr="00B939F5">
        <w:trPr>
          <w:trHeight w:val="1118"/>
        </w:trPr>
        <w:tc>
          <w:tcPr>
            <w:tcW w:w="2518" w:type="dxa"/>
            <w:vAlign w:val="center"/>
          </w:tcPr>
          <w:p w:rsidR="00C5062C" w:rsidRDefault="00C5062C" w:rsidP="00F0092B">
            <w:pPr>
              <w:jc w:val="center"/>
              <w:rPr>
                <w:bCs/>
                <w:sz w:val="16"/>
                <w:szCs w:val="16"/>
              </w:rPr>
            </w:pPr>
            <w:r>
              <w:rPr>
                <w:bCs/>
                <w:sz w:val="16"/>
                <w:szCs w:val="16"/>
              </w:rPr>
              <w:t xml:space="preserve">ФКУ ИК-1 УФСИН России по Вологодской области </w:t>
            </w:r>
          </w:p>
          <w:p w:rsidR="00C5062C" w:rsidRDefault="00C5062C" w:rsidP="00F0092B">
            <w:pPr>
              <w:jc w:val="center"/>
              <w:rPr>
                <w:bCs/>
                <w:sz w:val="16"/>
                <w:szCs w:val="16"/>
              </w:rPr>
            </w:pPr>
            <w:r>
              <w:rPr>
                <w:bCs/>
                <w:sz w:val="16"/>
                <w:szCs w:val="16"/>
              </w:rPr>
              <w:t>-</w:t>
            </w:r>
          </w:p>
          <w:p w:rsidR="00C5062C" w:rsidRPr="00DC560E" w:rsidRDefault="00C5062C" w:rsidP="00F0092B">
            <w:pPr>
              <w:jc w:val="center"/>
              <w:rPr>
                <w:sz w:val="20"/>
                <w:szCs w:val="20"/>
                <w:highlight w:val="red"/>
              </w:rPr>
            </w:pPr>
            <w:r>
              <w:rPr>
                <w:bCs/>
                <w:sz w:val="16"/>
                <w:szCs w:val="16"/>
              </w:rPr>
              <w:t xml:space="preserve">г. Вологда, </w:t>
            </w:r>
            <w:r w:rsidRPr="002126CD">
              <w:rPr>
                <w:bCs/>
                <w:sz w:val="16"/>
                <w:szCs w:val="16"/>
              </w:rPr>
              <w:t>ул. Левичева, д.1а</w:t>
            </w:r>
          </w:p>
        </w:tc>
        <w:tc>
          <w:tcPr>
            <w:tcW w:w="2410" w:type="dxa"/>
            <w:vAlign w:val="center"/>
          </w:tcPr>
          <w:p w:rsidR="00C5062C" w:rsidRPr="005136C9" w:rsidRDefault="00C5062C" w:rsidP="00DE7111">
            <w:pPr>
              <w:jc w:val="center"/>
              <w:rPr>
                <w:bCs/>
                <w:sz w:val="16"/>
                <w:szCs w:val="16"/>
              </w:rPr>
            </w:pPr>
            <w:r w:rsidRPr="005136C9">
              <w:rPr>
                <w:bCs/>
                <w:sz w:val="16"/>
                <w:szCs w:val="16"/>
              </w:rPr>
              <w:t>БУЗ ВО ВОБ№3 162608 г. Череповец ул. Металлургов д.18</w:t>
            </w:r>
          </w:p>
        </w:tc>
        <w:tc>
          <w:tcPr>
            <w:tcW w:w="2126" w:type="dxa"/>
            <w:tcBorders>
              <w:right w:val="single" w:sz="4" w:space="0" w:color="auto"/>
            </w:tcBorders>
            <w:vAlign w:val="center"/>
          </w:tcPr>
          <w:p w:rsidR="00C5062C" w:rsidRPr="00F0092B" w:rsidRDefault="00C5062C" w:rsidP="00CE6E71">
            <w:pPr>
              <w:jc w:val="center"/>
              <w:rPr>
                <w:sz w:val="20"/>
                <w:szCs w:val="20"/>
              </w:rPr>
            </w:pPr>
            <w:proofErr w:type="spellStart"/>
            <w:r w:rsidRPr="00F0092B">
              <w:rPr>
                <w:sz w:val="20"/>
                <w:szCs w:val="20"/>
              </w:rPr>
              <w:t>Тентованный</w:t>
            </w:r>
            <w:proofErr w:type="spellEnd"/>
            <w:r w:rsidRPr="00F0092B">
              <w:rPr>
                <w:sz w:val="20"/>
                <w:szCs w:val="20"/>
              </w:rPr>
              <w:t xml:space="preserve"> фургон, грузоподъемность</w:t>
            </w:r>
            <w:r w:rsidRPr="00F0092B">
              <w:rPr>
                <w:sz w:val="20"/>
                <w:szCs w:val="20"/>
              </w:rPr>
              <w:br/>
              <w:t xml:space="preserve"> от 10 до 20 тонн.</w:t>
            </w:r>
          </w:p>
        </w:tc>
        <w:tc>
          <w:tcPr>
            <w:tcW w:w="1559" w:type="dxa"/>
            <w:vMerge w:val="restart"/>
            <w:tcBorders>
              <w:top w:val="single" w:sz="4" w:space="0" w:color="auto"/>
              <w:left w:val="single" w:sz="4" w:space="0" w:color="auto"/>
              <w:right w:val="single" w:sz="4" w:space="0" w:color="auto"/>
            </w:tcBorders>
            <w:vAlign w:val="center"/>
          </w:tcPr>
          <w:p w:rsidR="00C5062C" w:rsidRPr="00F0092B" w:rsidRDefault="00C5062C" w:rsidP="004B707D">
            <w:pPr>
              <w:jc w:val="center"/>
              <w:rPr>
                <w:sz w:val="20"/>
                <w:szCs w:val="20"/>
              </w:rPr>
            </w:pPr>
            <w:r>
              <w:rPr>
                <w:sz w:val="20"/>
                <w:szCs w:val="20"/>
              </w:rPr>
              <w:t>1</w:t>
            </w:r>
          </w:p>
          <w:p w:rsidR="00C5062C" w:rsidRPr="00F0092B" w:rsidRDefault="00C5062C" w:rsidP="004B707D">
            <w:pPr>
              <w:jc w:val="center"/>
              <w:rPr>
                <w:sz w:val="20"/>
                <w:szCs w:val="20"/>
              </w:rPr>
            </w:pPr>
          </w:p>
        </w:tc>
        <w:tc>
          <w:tcPr>
            <w:tcW w:w="1560" w:type="dxa"/>
            <w:tcBorders>
              <w:left w:val="single" w:sz="4" w:space="0" w:color="auto"/>
            </w:tcBorders>
            <w:vAlign w:val="center"/>
          </w:tcPr>
          <w:p w:rsidR="00C5062C" w:rsidRPr="00F0092B" w:rsidRDefault="00C5062C" w:rsidP="004B707D">
            <w:pPr>
              <w:jc w:val="center"/>
              <w:rPr>
                <w:sz w:val="20"/>
                <w:szCs w:val="20"/>
              </w:rPr>
            </w:pPr>
            <w:r w:rsidRPr="00F0092B">
              <w:rPr>
                <w:sz w:val="20"/>
                <w:szCs w:val="20"/>
              </w:rPr>
              <w:t>Швейная продукция</w:t>
            </w:r>
          </w:p>
        </w:tc>
      </w:tr>
      <w:tr w:rsidR="00C5062C" w:rsidRPr="009858AC" w:rsidTr="003A0A97">
        <w:trPr>
          <w:trHeight w:val="1118"/>
        </w:trPr>
        <w:tc>
          <w:tcPr>
            <w:tcW w:w="2518" w:type="dxa"/>
            <w:vAlign w:val="center"/>
          </w:tcPr>
          <w:p w:rsidR="00C5062C" w:rsidRDefault="00C5062C" w:rsidP="00F0092B">
            <w:pPr>
              <w:jc w:val="center"/>
              <w:rPr>
                <w:bCs/>
                <w:sz w:val="16"/>
                <w:szCs w:val="16"/>
              </w:rPr>
            </w:pPr>
            <w:r>
              <w:rPr>
                <w:bCs/>
                <w:sz w:val="16"/>
                <w:szCs w:val="16"/>
              </w:rPr>
              <w:t xml:space="preserve">ФКУ ИК-1 УФСИН России по Вологодской области </w:t>
            </w:r>
          </w:p>
          <w:p w:rsidR="00C5062C" w:rsidRDefault="00C5062C" w:rsidP="00F0092B">
            <w:pPr>
              <w:jc w:val="center"/>
              <w:rPr>
                <w:bCs/>
                <w:sz w:val="16"/>
                <w:szCs w:val="16"/>
              </w:rPr>
            </w:pPr>
            <w:r>
              <w:rPr>
                <w:bCs/>
                <w:sz w:val="16"/>
                <w:szCs w:val="16"/>
              </w:rPr>
              <w:t>-</w:t>
            </w:r>
          </w:p>
          <w:p w:rsidR="00C5062C" w:rsidRDefault="00C5062C" w:rsidP="00F0092B">
            <w:pPr>
              <w:jc w:val="center"/>
              <w:rPr>
                <w:bCs/>
                <w:sz w:val="16"/>
                <w:szCs w:val="16"/>
              </w:rPr>
            </w:pPr>
            <w:r>
              <w:rPr>
                <w:bCs/>
                <w:sz w:val="16"/>
                <w:szCs w:val="16"/>
              </w:rPr>
              <w:t xml:space="preserve">г. Вологда, </w:t>
            </w:r>
            <w:r w:rsidRPr="002126CD">
              <w:rPr>
                <w:bCs/>
                <w:sz w:val="16"/>
                <w:szCs w:val="16"/>
              </w:rPr>
              <w:t>ул. Левичева, д.1а</w:t>
            </w:r>
          </w:p>
        </w:tc>
        <w:tc>
          <w:tcPr>
            <w:tcW w:w="2410" w:type="dxa"/>
            <w:vAlign w:val="center"/>
          </w:tcPr>
          <w:p w:rsidR="00C5062C" w:rsidRPr="003B2E5C" w:rsidRDefault="00C5062C" w:rsidP="00445291">
            <w:pPr>
              <w:jc w:val="center"/>
              <w:rPr>
                <w:bCs/>
                <w:sz w:val="16"/>
                <w:szCs w:val="16"/>
              </w:rPr>
            </w:pPr>
            <w:r w:rsidRPr="005136C9">
              <w:rPr>
                <w:rFonts w:eastAsia="Arial"/>
                <w:bCs/>
                <w:sz w:val="16"/>
                <w:szCs w:val="16"/>
              </w:rPr>
              <w:t xml:space="preserve">Октябрьский дом интернат 160555 г. Вологда, с. </w:t>
            </w:r>
            <w:proofErr w:type="gramStart"/>
            <w:r w:rsidRPr="005136C9">
              <w:rPr>
                <w:rFonts w:eastAsia="Arial"/>
                <w:bCs/>
                <w:sz w:val="16"/>
                <w:szCs w:val="16"/>
              </w:rPr>
              <w:t>Молочное</w:t>
            </w:r>
            <w:proofErr w:type="gramEnd"/>
            <w:r w:rsidRPr="005136C9">
              <w:rPr>
                <w:rFonts w:eastAsia="Arial"/>
                <w:bCs/>
                <w:sz w:val="16"/>
                <w:szCs w:val="16"/>
              </w:rPr>
              <w:t>, ул. Парковая д.3, корпус 2</w:t>
            </w:r>
          </w:p>
        </w:tc>
        <w:tc>
          <w:tcPr>
            <w:tcW w:w="2126" w:type="dxa"/>
            <w:tcBorders>
              <w:right w:val="single" w:sz="4" w:space="0" w:color="auto"/>
            </w:tcBorders>
            <w:vAlign w:val="center"/>
          </w:tcPr>
          <w:p w:rsidR="00C5062C" w:rsidRPr="00F0092B" w:rsidRDefault="00C5062C" w:rsidP="00CE6E71">
            <w:pPr>
              <w:jc w:val="center"/>
              <w:rPr>
                <w:sz w:val="20"/>
                <w:szCs w:val="20"/>
              </w:rPr>
            </w:pPr>
            <w:proofErr w:type="spellStart"/>
            <w:r w:rsidRPr="00F0092B">
              <w:rPr>
                <w:sz w:val="20"/>
                <w:szCs w:val="20"/>
              </w:rPr>
              <w:t>Тентованный</w:t>
            </w:r>
            <w:proofErr w:type="spellEnd"/>
            <w:r w:rsidRPr="00F0092B">
              <w:rPr>
                <w:sz w:val="20"/>
                <w:szCs w:val="20"/>
              </w:rPr>
              <w:t xml:space="preserve"> фургон, грузоподъемность</w:t>
            </w:r>
            <w:r w:rsidRPr="00F0092B">
              <w:rPr>
                <w:sz w:val="20"/>
                <w:szCs w:val="20"/>
              </w:rPr>
              <w:br/>
              <w:t xml:space="preserve"> от 10 до 20 тонн.</w:t>
            </w:r>
          </w:p>
        </w:tc>
        <w:tc>
          <w:tcPr>
            <w:tcW w:w="1559" w:type="dxa"/>
            <w:vMerge/>
            <w:tcBorders>
              <w:left w:val="single" w:sz="4" w:space="0" w:color="auto"/>
              <w:right w:val="single" w:sz="4" w:space="0" w:color="auto"/>
            </w:tcBorders>
            <w:vAlign w:val="center"/>
          </w:tcPr>
          <w:p w:rsidR="00C5062C" w:rsidRPr="00F0092B" w:rsidRDefault="00C5062C" w:rsidP="004B707D">
            <w:pPr>
              <w:jc w:val="center"/>
              <w:rPr>
                <w:sz w:val="20"/>
                <w:szCs w:val="20"/>
              </w:rPr>
            </w:pPr>
          </w:p>
        </w:tc>
        <w:tc>
          <w:tcPr>
            <w:tcW w:w="1560" w:type="dxa"/>
            <w:tcBorders>
              <w:left w:val="single" w:sz="4" w:space="0" w:color="auto"/>
            </w:tcBorders>
            <w:vAlign w:val="center"/>
          </w:tcPr>
          <w:p w:rsidR="00C5062C" w:rsidRPr="00F0092B" w:rsidRDefault="00C5062C" w:rsidP="004B707D">
            <w:pPr>
              <w:jc w:val="center"/>
              <w:rPr>
                <w:sz w:val="20"/>
                <w:szCs w:val="20"/>
              </w:rPr>
            </w:pPr>
            <w:r w:rsidRPr="00F0092B">
              <w:rPr>
                <w:sz w:val="20"/>
                <w:szCs w:val="20"/>
              </w:rPr>
              <w:t>Швейная продукция</w:t>
            </w:r>
          </w:p>
        </w:tc>
      </w:tr>
      <w:tr w:rsidR="00C5062C" w:rsidRPr="009858AC" w:rsidTr="00C5062C">
        <w:trPr>
          <w:trHeight w:val="1118"/>
        </w:trPr>
        <w:tc>
          <w:tcPr>
            <w:tcW w:w="2518" w:type="dxa"/>
            <w:vAlign w:val="center"/>
          </w:tcPr>
          <w:p w:rsidR="00C5062C" w:rsidRDefault="00C5062C" w:rsidP="003A0A97">
            <w:pPr>
              <w:jc w:val="center"/>
              <w:rPr>
                <w:bCs/>
                <w:sz w:val="16"/>
                <w:szCs w:val="16"/>
              </w:rPr>
            </w:pPr>
            <w:r>
              <w:rPr>
                <w:bCs/>
                <w:sz w:val="16"/>
                <w:szCs w:val="16"/>
              </w:rPr>
              <w:t xml:space="preserve">ФКУ ИК-1 УФСИН России по Вологодской области </w:t>
            </w:r>
          </w:p>
          <w:p w:rsidR="00C5062C" w:rsidRDefault="00C5062C" w:rsidP="003A0A97">
            <w:pPr>
              <w:jc w:val="center"/>
              <w:rPr>
                <w:bCs/>
                <w:sz w:val="16"/>
                <w:szCs w:val="16"/>
              </w:rPr>
            </w:pPr>
            <w:r>
              <w:rPr>
                <w:bCs/>
                <w:sz w:val="16"/>
                <w:szCs w:val="16"/>
              </w:rPr>
              <w:t>-</w:t>
            </w:r>
          </w:p>
          <w:p w:rsidR="00C5062C" w:rsidRDefault="00C5062C" w:rsidP="003A0A97">
            <w:pPr>
              <w:jc w:val="center"/>
              <w:rPr>
                <w:bCs/>
                <w:sz w:val="16"/>
                <w:szCs w:val="16"/>
              </w:rPr>
            </w:pPr>
            <w:r>
              <w:rPr>
                <w:bCs/>
                <w:sz w:val="16"/>
                <w:szCs w:val="16"/>
              </w:rPr>
              <w:t xml:space="preserve">г. Вологда, </w:t>
            </w:r>
            <w:r w:rsidRPr="002126CD">
              <w:rPr>
                <w:bCs/>
                <w:sz w:val="16"/>
                <w:szCs w:val="16"/>
              </w:rPr>
              <w:t>ул. Левичева, д.1а</w:t>
            </w:r>
          </w:p>
        </w:tc>
        <w:tc>
          <w:tcPr>
            <w:tcW w:w="2410" w:type="dxa"/>
            <w:vAlign w:val="center"/>
          </w:tcPr>
          <w:p w:rsidR="00C5062C" w:rsidRPr="005136C9" w:rsidRDefault="00C5062C" w:rsidP="00DE7111">
            <w:pPr>
              <w:jc w:val="center"/>
              <w:rPr>
                <w:rFonts w:eastAsia="Arial"/>
                <w:bCs/>
                <w:sz w:val="16"/>
                <w:szCs w:val="16"/>
              </w:rPr>
            </w:pPr>
            <w:r w:rsidRPr="005136C9">
              <w:rPr>
                <w:rFonts w:eastAsia="Arial"/>
                <w:bCs/>
                <w:sz w:val="16"/>
                <w:szCs w:val="16"/>
              </w:rPr>
              <w:t xml:space="preserve">Комплексный центр социального обслуживания населения 162250 Вологодская область, г. </w:t>
            </w:r>
            <w:proofErr w:type="spellStart"/>
            <w:r w:rsidRPr="005136C9">
              <w:rPr>
                <w:rFonts w:eastAsia="Arial"/>
                <w:bCs/>
                <w:sz w:val="16"/>
                <w:szCs w:val="16"/>
              </w:rPr>
              <w:t>Харовск</w:t>
            </w:r>
            <w:proofErr w:type="spellEnd"/>
            <w:r w:rsidRPr="005136C9">
              <w:rPr>
                <w:rFonts w:eastAsia="Arial"/>
                <w:bCs/>
                <w:sz w:val="16"/>
                <w:szCs w:val="16"/>
              </w:rPr>
              <w:t>, ул. Архангельская, д.5 кабинет 16</w:t>
            </w:r>
          </w:p>
        </w:tc>
        <w:tc>
          <w:tcPr>
            <w:tcW w:w="2126" w:type="dxa"/>
            <w:tcBorders>
              <w:right w:val="single" w:sz="4" w:space="0" w:color="auto"/>
            </w:tcBorders>
            <w:vAlign w:val="center"/>
          </w:tcPr>
          <w:p w:rsidR="00C5062C" w:rsidRPr="00F0092B" w:rsidRDefault="00C5062C" w:rsidP="00445291">
            <w:pPr>
              <w:jc w:val="center"/>
              <w:rPr>
                <w:sz w:val="20"/>
                <w:szCs w:val="20"/>
              </w:rPr>
            </w:pPr>
            <w:proofErr w:type="spellStart"/>
            <w:r w:rsidRPr="00F0092B">
              <w:rPr>
                <w:sz w:val="20"/>
                <w:szCs w:val="20"/>
              </w:rPr>
              <w:t>Тентованный</w:t>
            </w:r>
            <w:proofErr w:type="spellEnd"/>
            <w:r w:rsidRPr="00F0092B">
              <w:rPr>
                <w:sz w:val="20"/>
                <w:szCs w:val="20"/>
              </w:rPr>
              <w:t xml:space="preserve"> фургон, грузоподъемность</w:t>
            </w:r>
            <w:r w:rsidRPr="00F0092B">
              <w:rPr>
                <w:sz w:val="20"/>
                <w:szCs w:val="20"/>
              </w:rPr>
              <w:br/>
              <w:t xml:space="preserve"> от 10 до 20 тонн.</w:t>
            </w:r>
          </w:p>
        </w:tc>
        <w:tc>
          <w:tcPr>
            <w:tcW w:w="1559" w:type="dxa"/>
            <w:vMerge/>
            <w:tcBorders>
              <w:left w:val="single" w:sz="4" w:space="0" w:color="auto"/>
              <w:right w:val="single" w:sz="4" w:space="0" w:color="auto"/>
            </w:tcBorders>
            <w:vAlign w:val="center"/>
          </w:tcPr>
          <w:p w:rsidR="00C5062C" w:rsidRPr="00F0092B" w:rsidRDefault="00C5062C" w:rsidP="004B707D">
            <w:pPr>
              <w:jc w:val="center"/>
              <w:rPr>
                <w:sz w:val="20"/>
                <w:szCs w:val="20"/>
              </w:rPr>
            </w:pPr>
          </w:p>
        </w:tc>
        <w:tc>
          <w:tcPr>
            <w:tcW w:w="1560" w:type="dxa"/>
            <w:tcBorders>
              <w:left w:val="single" w:sz="4" w:space="0" w:color="auto"/>
            </w:tcBorders>
            <w:vAlign w:val="center"/>
          </w:tcPr>
          <w:p w:rsidR="00C5062C" w:rsidRPr="00F0092B" w:rsidRDefault="00C5062C" w:rsidP="00445291">
            <w:pPr>
              <w:jc w:val="center"/>
              <w:rPr>
                <w:sz w:val="20"/>
                <w:szCs w:val="20"/>
              </w:rPr>
            </w:pPr>
            <w:r w:rsidRPr="00F0092B">
              <w:rPr>
                <w:sz w:val="20"/>
                <w:szCs w:val="20"/>
              </w:rPr>
              <w:t>Швейная продукция</w:t>
            </w:r>
          </w:p>
        </w:tc>
      </w:tr>
      <w:tr w:rsidR="00C5062C" w:rsidRPr="009858AC" w:rsidTr="00B939F5">
        <w:trPr>
          <w:trHeight w:val="1118"/>
        </w:trPr>
        <w:tc>
          <w:tcPr>
            <w:tcW w:w="2518" w:type="dxa"/>
            <w:vAlign w:val="center"/>
          </w:tcPr>
          <w:p w:rsidR="00C5062C" w:rsidRDefault="00C5062C" w:rsidP="00C5062C">
            <w:pPr>
              <w:jc w:val="center"/>
              <w:rPr>
                <w:bCs/>
                <w:sz w:val="16"/>
                <w:szCs w:val="16"/>
              </w:rPr>
            </w:pPr>
            <w:r>
              <w:rPr>
                <w:bCs/>
                <w:sz w:val="16"/>
                <w:szCs w:val="16"/>
              </w:rPr>
              <w:t xml:space="preserve">ФКУ ИК-1 УФСИН России по Вологодской области </w:t>
            </w:r>
          </w:p>
          <w:p w:rsidR="00C5062C" w:rsidRDefault="00C5062C" w:rsidP="00C5062C">
            <w:pPr>
              <w:jc w:val="center"/>
              <w:rPr>
                <w:bCs/>
                <w:sz w:val="16"/>
                <w:szCs w:val="16"/>
              </w:rPr>
            </w:pPr>
            <w:r>
              <w:rPr>
                <w:bCs/>
                <w:sz w:val="16"/>
                <w:szCs w:val="16"/>
              </w:rPr>
              <w:t>-</w:t>
            </w:r>
          </w:p>
          <w:p w:rsidR="00C5062C" w:rsidRDefault="00C5062C" w:rsidP="00C5062C">
            <w:pPr>
              <w:jc w:val="center"/>
              <w:rPr>
                <w:bCs/>
                <w:sz w:val="16"/>
                <w:szCs w:val="16"/>
              </w:rPr>
            </w:pPr>
            <w:r>
              <w:rPr>
                <w:bCs/>
                <w:sz w:val="16"/>
                <w:szCs w:val="16"/>
              </w:rPr>
              <w:t xml:space="preserve">г. Вологда, </w:t>
            </w:r>
            <w:r w:rsidRPr="002126CD">
              <w:rPr>
                <w:bCs/>
                <w:sz w:val="16"/>
                <w:szCs w:val="16"/>
              </w:rPr>
              <w:t xml:space="preserve">ул. </w:t>
            </w:r>
            <w:proofErr w:type="spellStart"/>
            <w:r w:rsidRPr="002126CD">
              <w:rPr>
                <w:bCs/>
                <w:sz w:val="16"/>
                <w:szCs w:val="16"/>
              </w:rPr>
              <w:t>Левичева</w:t>
            </w:r>
            <w:proofErr w:type="spellEnd"/>
            <w:r w:rsidRPr="002126CD">
              <w:rPr>
                <w:bCs/>
                <w:sz w:val="16"/>
                <w:szCs w:val="16"/>
              </w:rPr>
              <w:t>, д.1а</w:t>
            </w:r>
          </w:p>
        </w:tc>
        <w:tc>
          <w:tcPr>
            <w:tcW w:w="2410" w:type="dxa"/>
            <w:vAlign w:val="center"/>
          </w:tcPr>
          <w:p w:rsidR="00C5062C" w:rsidRDefault="00C5062C" w:rsidP="00445291">
            <w:pPr>
              <w:jc w:val="center"/>
              <w:rPr>
                <w:bCs/>
                <w:sz w:val="16"/>
                <w:szCs w:val="16"/>
              </w:rPr>
            </w:pPr>
            <w:r w:rsidRPr="005136C9">
              <w:rPr>
                <w:bCs/>
                <w:color w:val="000000"/>
                <w:sz w:val="16"/>
                <w:szCs w:val="16"/>
              </w:rPr>
              <w:t xml:space="preserve">Вологодская область, </w:t>
            </w:r>
            <w:proofErr w:type="spellStart"/>
            <w:r w:rsidRPr="005136C9">
              <w:rPr>
                <w:bCs/>
                <w:color w:val="000000"/>
                <w:sz w:val="16"/>
                <w:szCs w:val="16"/>
              </w:rPr>
              <w:t>Нюксенский</w:t>
            </w:r>
            <w:proofErr w:type="spellEnd"/>
            <w:r w:rsidRPr="005136C9">
              <w:rPr>
                <w:bCs/>
                <w:color w:val="000000"/>
                <w:sz w:val="16"/>
                <w:szCs w:val="16"/>
              </w:rPr>
              <w:t xml:space="preserve"> район, </w:t>
            </w:r>
            <w:proofErr w:type="gramStart"/>
            <w:r w:rsidRPr="005136C9">
              <w:rPr>
                <w:bCs/>
                <w:color w:val="000000"/>
                <w:sz w:val="16"/>
                <w:szCs w:val="16"/>
              </w:rPr>
              <w:t>с</w:t>
            </w:r>
            <w:proofErr w:type="gramEnd"/>
            <w:r w:rsidRPr="005136C9">
              <w:rPr>
                <w:bCs/>
                <w:color w:val="000000"/>
                <w:sz w:val="16"/>
                <w:szCs w:val="16"/>
              </w:rPr>
              <w:t xml:space="preserve"> Нюксеница, ул. Советская, д.18</w:t>
            </w:r>
          </w:p>
        </w:tc>
        <w:tc>
          <w:tcPr>
            <w:tcW w:w="2126" w:type="dxa"/>
            <w:tcBorders>
              <w:right w:val="single" w:sz="4" w:space="0" w:color="auto"/>
            </w:tcBorders>
            <w:vAlign w:val="center"/>
          </w:tcPr>
          <w:p w:rsidR="00C5062C" w:rsidRPr="00F0092B" w:rsidRDefault="00C5062C" w:rsidP="00445291">
            <w:pPr>
              <w:jc w:val="center"/>
              <w:rPr>
                <w:sz w:val="20"/>
                <w:szCs w:val="20"/>
              </w:rPr>
            </w:pPr>
            <w:proofErr w:type="spellStart"/>
            <w:r w:rsidRPr="00F0092B">
              <w:rPr>
                <w:sz w:val="20"/>
                <w:szCs w:val="20"/>
              </w:rPr>
              <w:t>Тентованный</w:t>
            </w:r>
            <w:proofErr w:type="spellEnd"/>
            <w:r w:rsidRPr="00F0092B">
              <w:rPr>
                <w:sz w:val="20"/>
                <w:szCs w:val="20"/>
              </w:rPr>
              <w:t xml:space="preserve"> фургон, грузоподъемность</w:t>
            </w:r>
            <w:r w:rsidRPr="00F0092B">
              <w:rPr>
                <w:sz w:val="20"/>
                <w:szCs w:val="20"/>
              </w:rPr>
              <w:br/>
              <w:t xml:space="preserve"> от 10 до 20 тонн</w:t>
            </w:r>
          </w:p>
        </w:tc>
        <w:tc>
          <w:tcPr>
            <w:tcW w:w="1559" w:type="dxa"/>
            <w:vMerge/>
            <w:tcBorders>
              <w:left w:val="single" w:sz="4" w:space="0" w:color="auto"/>
              <w:bottom w:val="single" w:sz="4" w:space="0" w:color="auto"/>
              <w:right w:val="single" w:sz="4" w:space="0" w:color="auto"/>
            </w:tcBorders>
            <w:vAlign w:val="center"/>
          </w:tcPr>
          <w:p w:rsidR="00C5062C" w:rsidRPr="00F0092B" w:rsidRDefault="00C5062C" w:rsidP="004B707D">
            <w:pPr>
              <w:jc w:val="center"/>
              <w:rPr>
                <w:sz w:val="20"/>
                <w:szCs w:val="20"/>
              </w:rPr>
            </w:pPr>
          </w:p>
        </w:tc>
        <w:tc>
          <w:tcPr>
            <w:tcW w:w="1560" w:type="dxa"/>
            <w:tcBorders>
              <w:left w:val="single" w:sz="4" w:space="0" w:color="auto"/>
            </w:tcBorders>
            <w:vAlign w:val="center"/>
          </w:tcPr>
          <w:p w:rsidR="00C5062C" w:rsidRPr="00F0092B" w:rsidRDefault="00C5062C" w:rsidP="00445291">
            <w:pPr>
              <w:jc w:val="center"/>
              <w:rPr>
                <w:sz w:val="20"/>
                <w:szCs w:val="20"/>
              </w:rPr>
            </w:pPr>
            <w:r w:rsidRPr="00F0092B">
              <w:rPr>
                <w:sz w:val="20"/>
                <w:szCs w:val="20"/>
              </w:rPr>
              <w:t>Швейная продукция</w:t>
            </w:r>
          </w:p>
        </w:tc>
      </w:tr>
    </w:tbl>
    <w:p w:rsidR="001B543D" w:rsidRPr="00496195" w:rsidRDefault="001B543D" w:rsidP="001B543D">
      <w:pPr>
        <w:pStyle w:val="ac"/>
        <w:spacing w:after="0"/>
        <w:jc w:val="both"/>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134"/>
        <w:gridCol w:w="709"/>
        <w:gridCol w:w="1134"/>
        <w:gridCol w:w="1275"/>
      </w:tblGrid>
      <w:tr w:rsidR="001B543D" w:rsidRPr="001468F0" w:rsidTr="00486798">
        <w:tc>
          <w:tcPr>
            <w:tcW w:w="5954" w:type="dxa"/>
            <w:vAlign w:val="center"/>
          </w:tcPr>
          <w:p w:rsidR="001B543D" w:rsidRPr="001468F0" w:rsidRDefault="001B543D" w:rsidP="001A2860">
            <w:pPr>
              <w:ind w:firstLine="709"/>
              <w:jc w:val="both"/>
              <w:rPr>
                <w:sz w:val="20"/>
                <w:szCs w:val="20"/>
              </w:rPr>
            </w:pPr>
            <w:r w:rsidRPr="001468F0">
              <w:rPr>
                <w:sz w:val="20"/>
                <w:szCs w:val="20"/>
              </w:rPr>
              <w:t>Наименование оказываемых услуг</w:t>
            </w:r>
          </w:p>
        </w:tc>
        <w:tc>
          <w:tcPr>
            <w:tcW w:w="1134" w:type="dxa"/>
            <w:vAlign w:val="center"/>
          </w:tcPr>
          <w:p w:rsidR="001B543D" w:rsidRPr="001468F0" w:rsidRDefault="001B543D" w:rsidP="00486798">
            <w:pPr>
              <w:ind w:firstLine="34"/>
              <w:jc w:val="center"/>
              <w:rPr>
                <w:sz w:val="20"/>
                <w:szCs w:val="20"/>
              </w:rPr>
            </w:pPr>
            <w:r w:rsidRPr="001468F0">
              <w:rPr>
                <w:sz w:val="20"/>
                <w:szCs w:val="20"/>
              </w:rPr>
              <w:t>Ед. изм.</w:t>
            </w:r>
          </w:p>
        </w:tc>
        <w:tc>
          <w:tcPr>
            <w:tcW w:w="709" w:type="dxa"/>
            <w:vAlign w:val="center"/>
          </w:tcPr>
          <w:p w:rsidR="001B543D" w:rsidRPr="001468F0" w:rsidRDefault="001B543D" w:rsidP="00486798">
            <w:pPr>
              <w:ind w:firstLine="34"/>
              <w:jc w:val="center"/>
              <w:rPr>
                <w:sz w:val="20"/>
                <w:szCs w:val="20"/>
              </w:rPr>
            </w:pPr>
            <w:r w:rsidRPr="001468F0">
              <w:rPr>
                <w:sz w:val="20"/>
                <w:szCs w:val="20"/>
              </w:rPr>
              <w:t>Кол-во</w:t>
            </w:r>
          </w:p>
        </w:tc>
        <w:tc>
          <w:tcPr>
            <w:tcW w:w="1134" w:type="dxa"/>
            <w:vAlign w:val="center"/>
          </w:tcPr>
          <w:p w:rsidR="001B543D" w:rsidRPr="001468F0" w:rsidRDefault="00BC3185" w:rsidP="00486798">
            <w:pPr>
              <w:jc w:val="center"/>
              <w:rPr>
                <w:sz w:val="20"/>
                <w:szCs w:val="20"/>
              </w:rPr>
            </w:pPr>
            <w:r>
              <w:rPr>
                <w:sz w:val="20"/>
                <w:szCs w:val="20"/>
              </w:rPr>
              <w:t>Цена за единицу,</w:t>
            </w:r>
            <w:r w:rsidR="001B543D" w:rsidRPr="001468F0">
              <w:rPr>
                <w:sz w:val="20"/>
                <w:szCs w:val="20"/>
              </w:rPr>
              <w:t xml:space="preserve"> руб.</w:t>
            </w:r>
          </w:p>
        </w:tc>
        <w:tc>
          <w:tcPr>
            <w:tcW w:w="1275" w:type="dxa"/>
            <w:vAlign w:val="center"/>
          </w:tcPr>
          <w:p w:rsidR="001B543D" w:rsidRPr="001468F0" w:rsidRDefault="001B543D" w:rsidP="00486798">
            <w:pPr>
              <w:ind w:firstLine="34"/>
              <w:jc w:val="center"/>
              <w:rPr>
                <w:sz w:val="20"/>
                <w:szCs w:val="20"/>
              </w:rPr>
            </w:pPr>
            <w:r w:rsidRPr="001468F0">
              <w:rPr>
                <w:sz w:val="20"/>
                <w:szCs w:val="20"/>
              </w:rPr>
              <w:t>Сумма,</w:t>
            </w:r>
          </w:p>
          <w:p w:rsidR="001B543D" w:rsidRPr="001468F0" w:rsidRDefault="001B543D" w:rsidP="00486798">
            <w:pPr>
              <w:ind w:firstLine="34"/>
              <w:jc w:val="center"/>
              <w:rPr>
                <w:sz w:val="20"/>
                <w:szCs w:val="20"/>
              </w:rPr>
            </w:pPr>
            <w:r w:rsidRPr="001468F0">
              <w:rPr>
                <w:sz w:val="20"/>
                <w:szCs w:val="20"/>
              </w:rPr>
              <w:t>тыс. руб.</w:t>
            </w:r>
          </w:p>
        </w:tc>
      </w:tr>
      <w:tr w:rsidR="001B543D" w:rsidRPr="001468F0" w:rsidTr="001A2860">
        <w:tc>
          <w:tcPr>
            <w:tcW w:w="5954" w:type="dxa"/>
            <w:vAlign w:val="center"/>
          </w:tcPr>
          <w:p w:rsidR="001B543D" w:rsidRPr="00F0092B" w:rsidRDefault="001B543D" w:rsidP="001A2860">
            <w:pPr>
              <w:pStyle w:val="ac"/>
              <w:spacing w:after="0"/>
              <w:jc w:val="both"/>
              <w:rPr>
                <w:b/>
                <w:sz w:val="20"/>
                <w:szCs w:val="20"/>
              </w:rPr>
            </w:pPr>
            <w:r w:rsidRPr="00F0092B">
              <w:rPr>
                <w:b/>
                <w:sz w:val="20"/>
                <w:szCs w:val="20"/>
              </w:rPr>
              <w:t>Услуги по грузовым перевозкам автомобильным транспортом, на основании заяв</w:t>
            </w:r>
            <w:r w:rsidR="009908E8" w:rsidRPr="00F0092B">
              <w:rPr>
                <w:b/>
                <w:sz w:val="20"/>
                <w:szCs w:val="20"/>
              </w:rPr>
              <w:t>ки</w:t>
            </w:r>
            <w:r w:rsidRPr="00F0092B">
              <w:rPr>
                <w:b/>
                <w:sz w:val="20"/>
                <w:szCs w:val="20"/>
              </w:rPr>
              <w:t xml:space="preserve"> Государственного заказчика.</w:t>
            </w:r>
          </w:p>
          <w:p w:rsidR="001B543D" w:rsidRPr="00DC560E" w:rsidRDefault="001B543D" w:rsidP="00C66DB5">
            <w:pPr>
              <w:pStyle w:val="ac"/>
              <w:spacing w:after="0"/>
              <w:jc w:val="both"/>
              <w:rPr>
                <w:sz w:val="20"/>
                <w:szCs w:val="20"/>
                <w:highlight w:val="red"/>
              </w:rPr>
            </w:pPr>
            <w:proofErr w:type="gramStart"/>
            <w:r w:rsidRPr="00F0092B">
              <w:rPr>
                <w:sz w:val="20"/>
                <w:szCs w:val="20"/>
              </w:rPr>
              <w:t>Обязательные условия оказания услуг: транспортное средство</w:t>
            </w:r>
            <w:r w:rsidR="00F2468A" w:rsidRPr="00F0092B">
              <w:rPr>
                <w:sz w:val="20"/>
                <w:szCs w:val="20"/>
              </w:rPr>
              <w:t xml:space="preserve"> – </w:t>
            </w:r>
            <w:proofErr w:type="spellStart"/>
            <w:r w:rsidR="00C66DB5" w:rsidRPr="00F0092B">
              <w:rPr>
                <w:sz w:val="20"/>
                <w:szCs w:val="20"/>
              </w:rPr>
              <w:t>тентованный</w:t>
            </w:r>
            <w:proofErr w:type="spellEnd"/>
            <w:r w:rsidR="00C66DB5" w:rsidRPr="00F0092B">
              <w:rPr>
                <w:sz w:val="20"/>
                <w:szCs w:val="20"/>
              </w:rPr>
              <w:t xml:space="preserve"> </w:t>
            </w:r>
            <w:r w:rsidR="00F2468A" w:rsidRPr="00F0092B">
              <w:rPr>
                <w:sz w:val="20"/>
                <w:szCs w:val="20"/>
              </w:rPr>
              <w:t>фургон</w:t>
            </w:r>
            <w:r w:rsidRPr="00F0092B">
              <w:rPr>
                <w:sz w:val="20"/>
                <w:szCs w:val="20"/>
              </w:rPr>
              <w:t>, используемое «Исполнителем» для оказания услуг, должно быть крытым, в технически исправном состоянии, чистым, не загрязненным вредителями, без постороннего запаха, оборудовано приспособлениями для крепления товара (груза), а также должно обеспечивать сохранность товара (груза) в период транспортировки от воздействия атмосферных осадков, пыли и грязи;</w:t>
            </w:r>
            <w:proofErr w:type="gramEnd"/>
            <w:r w:rsidRPr="00F0092B">
              <w:rPr>
                <w:sz w:val="20"/>
                <w:szCs w:val="20"/>
              </w:rPr>
              <w:t xml:space="preserve"> перевозка (доставка) товара (груза) до мест</w:t>
            </w:r>
            <w:r w:rsidR="00F2468A" w:rsidRPr="00F0092B">
              <w:rPr>
                <w:sz w:val="20"/>
                <w:szCs w:val="20"/>
              </w:rPr>
              <w:t>а</w:t>
            </w:r>
            <w:r w:rsidRPr="00F0092B">
              <w:rPr>
                <w:sz w:val="20"/>
                <w:szCs w:val="20"/>
              </w:rPr>
              <w:t xml:space="preserve"> назначения.</w:t>
            </w:r>
          </w:p>
        </w:tc>
        <w:tc>
          <w:tcPr>
            <w:tcW w:w="1134" w:type="dxa"/>
            <w:vAlign w:val="center"/>
          </w:tcPr>
          <w:p w:rsidR="001B543D" w:rsidRPr="00F0092B" w:rsidRDefault="001B543D" w:rsidP="001A2860">
            <w:pPr>
              <w:ind w:firstLine="34"/>
              <w:jc w:val="center"/>
              <w:rPr>
                <w:sz w:val="20"/>
                <w:szCs w:val="20"/>
              </w:rPr>
            </w:pPr>
            <w:r w:rsidRPr="00F0092B">
              <w:rPr>
                <w:sz w:val="20"/>
                <w:szCs w:val="20"/>
              </w:rPr>
              <w:t>условная единица</w:t>
            </w:r>
          </w:p>
        </w:tc>
        <w:tc>
          <w:tcPr>
            <w:tcW w:w="709" w:type="dxa"/>
            <w:vAlign w:val="center"/>
          </w:tcPr>
          <w:p w:rsidR="001B543D" w:rsidRPr="00F0092B" w:rsidRDefault="005F0F7B" w:rsidP="001A2860">
            <w:pPr>
              <w:ind w:firstLine="34"/>
              <w:jc w:val="center"/>
              <w:rPr>
                <w:sz w:val="20"/>
                <w:szCs w:val="20"/>
              </w:rPr>
            </w:pPr>
            <w:r>
              <w:rPr>
                <w:sz w:val="20"/>
                <w:szCs w:val="20"/>
              </w:rPr>
              <w:t>1</w:t>
            </w:r>
          </w:p>
        </w:tc>
        <w:tc>
          <w:tcPr>
            <w:tcW w:w="1134" w:type="dxa"/>
            <w:vAlign w:val="center"/>
          </w:tcPr>
          <w:p w:rsidR="001B543D" w:rsidRPr="00F0092B" w:rsidRDefault="001B543D" w:rsidP="00566315">
            <w:pPr>
              <w:ind w:firstLine="34"/>
              <w:jc w:val="center"/>
              <w:rPr>
                <w:sz w:val="20"/>
                <w:szCs w:val="20"/>
              </w:rPr>
            </w:pPr>
          </w:p>
        </w:tc>
        <w:tc>
          <w:tcPr>
            <w:tcW w:w="1275" w:type="dxa"/>
            <w:vAlign w:val="center"/>
          </w:tcPr>
          <w:p w:rsidR="001B543D" w:rsidRPr="00F0092B" w:rsidRDefault="001B543D" w:rsidP="00566315">
            <w:pPr>
              <w:ind w:firstLine="34"/>
              <w:jc w:val="center"/>
              <w:rPr>
                <w:sz w:val="20"/>
                <w:szCs w:val="20"/>
              </w:rPr>
            </w:pPr>
          </w:p>
        </w:tc>
      </w:tr>
    </w:tbl>
    <w:p w:rsidR="00025465" w:rsidRDefault="00025465" w:rsidP="00025465">
      <w:pPr>
        <w:widowControl w:val="0"/>
        <w:ind w:firstLine="709"/>
        <w:jc w:val="both"/>
        <w:rPr>
          <w:sz w:val="20"/>
          <w:szCs w:val="20"/>
        </w:rPr>
      </w:pPr>
    </w:p>
    <w:p w:rsidR="000E5495" w:rsidRPr="00D30E40" w:rsidRDefault="000E5495" w:rsidP="00025465">
      <w:pPr>
        <w:widowControl w:val="0"/>
        <w:ind w:firstLine="709"/>
        <w:jc w:val="both"/>
        <w:rPr>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8"/>
        <w:gridCol w:w="5164"/>
      </w:tblGrid>
      <w:tr w:rsidR="00DF2D8B" w:rsidTr="00322B27">
        <w:trPr>
          <w:trHeight w:val="649"/>
        </w:trPr>
        <w:tc>
          <w:tcPr>
            <w:tcW w:w="4598" w:type="dxa"/>
            <w:tcBorders>
              <w:top w:val="nil"/>
              <w:left w:val="nil"/>
              <w:bottom w:val="nil"/>
              <w:right w:val="nil"/>
            </w:tcBorders>
            <w:tcMar>
              <w:top w:w="102" w:type="dxa"/>
              <w:left w:w="62" w:type="dxa"/>
              <w:bottom w:w="102" w:type="dxa"/>
              <w:right w:w="62" w:type="dxa"/>
            </w:tcMar>
            <w:vAlign w:val="center"/>
          </w:tcPr>
          <w:p w:rsidR="00DF2D8B" w:rsidRDefault="00DF2D8B" w:rsidP="00322B27">
            <w:pPr>
              <w:pStyle w:val="ConsPlusNormal"/>
              <w:jc w:val="center"/>
              <w:rPr>
                <w:rFonts w:ascii="Times New Roman" w:hAnsi="Times New Roman"/>
              </w:rPr>
            </w:pPr>
            <w:r>
              <w:rPr>
                <w:rFonts w:ascii="Times New Roman" w:hAnsi="Times New Roman"/>
              </w:rPr>
              <w:t>ГОСУДАРСТВЕННЫЙ ЗАКАЗЧИК</w:t>
            </w:r>
          </w:p>
        </w:tc>
        <w:tc>
          <w:tcPr>
            <w:tcW w:w="5164" w:type="dxa"/>
            <w:tcBorders>
              <w:top w:val="nil"/>
              <w:left w:val="nil"/>
              <w:bottom w:val="nil"/>
              <w:right w:val="nil"/>
            </w:tcBorders>
            <w:tcMar>
              <w:top w:w="102" w:type="dxa"/>
              <w:left w:w="62" w:type="dxa"/>
              <w:bottom w:w="102" w:type="dxa"/>
              <w:right w:w="62" w:type="dxa"/>
            </w:tcMar>
            <w:vAlign w:val="center"/>
          </w:tcPr>
          <w:p w:rsidR="00DF2D8B" w:rsidRDefault="00DF2D8B" w:rsidP="00322B27">
            <w:pPr>
              <w:pStyle w:val="ConsPlusNormal"/>
              <w:jc w:val="center"/>
              <w:rPr>
                <w:rFonts w:ascii="Times New Roman" w:hAnsi="Times New Roman"/>
              </w:rPr>
            </w:pPr>
            <w:r>
              <w:rPr>
                <w:rFonts w:ascii="Times New Roman" w:hAnsi="Times New Roman"/>
              </w:rPr>
              <w:t>ПОСТАВЩИК:</w:t>
            </w:r>
          </w:p>
        </w:tc>
      </w:tr>
      <w:tr w:rsidR="00C169DE" w:rsidTr="00322B27">
        <w:tc>
          <w:tcPr>
            <w:tcW w:w="4598" w:type="dxa"/>
            <w:tcBorders>
              <w:top w:val="nil"/>
              <w:left w:val="nil"/>
              <w:bottom w:val="nil"/>
              <w:right w:val="nil"/>
            </w:tcBorders>
            <w:tcMar>
              <w:top w:w="102" w:type="dxa"/>
              <w:left w:w="62" w:type="dxa"/>
              <w:bottom w:w="102" w:type="dxa"/>
              <w:right w:w="62" w:type="dxa"/>
            </w:tcMar>
          </w:tcPr>
          <w:p w:rsidR="00C169DE" w:rsidRDefault="00C169DE" w:rsidP="00DF2D8B">
            <w:pPr>
              <w:pStyle w:val="ConsPlusNormal"/>
              <w:ind w:firstLine="0"/>
              <w:jc w:val="both"/>
              <w:rPr>
                <w:rFonts w:ascii="Times New Roman" w:hAnsi="Times New Roman"/>
              </w:rPr>
            </w:pPr>
            <w:r>
              <w:rPr>
                <w:rFonts w:ascii="Times New Roman" w:hAnsi="Times New Roman"/>
              </w:rPr>
              <w:t xml:space="preserve">Начальник ФКУ ИК-1 УФСИН России </w:t>
            </w:r>
          </w:p>
          <w:p w:rsidR="00C169DE" w:rsidRDefault="00C169DE" w:rsidP="00DF2D8B">
            <w:pPr>
              <w:pStyle w:val="ConsPlusNormal"/>
              <w:ind w:firstLine="0"/>
              <w:jc w:val="both"/>
              <w:rPr>
                <w:rFonts w:ascii="Times New Roman" w:hAnsi="Times New Roman"/>
              </w:rPr>
            </w:pPr>
            <w:r>
              <w:rPr>
                <w:rFonts w:ascii="Times New Roman" w:hAnsi="Times New Roman"/>
              </w:rPr>
              <w:t xml:space="preserve">по Вологодской области </w:t>
            </w:r>
          </w:p>
          <w:p w:rsidR="00C169DE" w:rsidRDefault="00C169DE" w:rsidP="00322B27">
            <w:pPr>
              <w:pStyle w:val="ConsPlusNormal"/>
              <w:jc w:val="both"/>
              <w:rPr>
                <w:rFonts w:ascii="Times New Roman" w:hAnsi="Times New Roman"/>
              </w:rPr>
            </w:pPr>
          </w:p>
        </w:tc>
        <w:tc>
          <w:tcPr>
            <w:tcW w:w="5164" w:type="dxa"/>
            <w:tcBorders>
              <w:top w:val="nil"/>
              <w:left w:val="nil"/>
              <w:bottom w:val="nil"/>
              <w:right w:val="nil"/>
            </w:tcBorders>
            <w:tcMar>
              <w:top w:w="102" w:type="dxa"/>
              <w:left w:w="62" w:type="dxa"/>
              <w:bottom w:w="102" w:type="dxa"/>
              <w:right w:w="62" w:type="dxa"/>
            </w:tcMar>
          </w:tcPr>
          <w:p w:rsidR="00C169DE" w:rsidRDefault="00C169DE" w:rsidP="003A0A97">
            <w:pPr>
              <w:pStyle w:val="ConsPlusNormal"/>
              <w:rPr>
                <w:rFonts w:ascii="Times New Roman" w:hAnsi="Times New Roman"/>
              </w:rPr>
            </w:pPr>
            <w:r>
              <w:rPr>
                <w:rFonts w:ascii="Times New Roman" w:hAnsi="Times New Roman"/>
              </w:rPr>
              <w:t xml:space="preserve">ИП </w:t>
            </w:r>
          </w:p>
        </w:tc>
      </w:tr>
      <w:tr w:rsidR="00C169DE" w:rsidTr="00322B27">
        <w:tc>
          <w:tcPr>
            <w:tcW w:w="4598" w:type="dxa"/>
            <w:tcBorders>
              <w:top w:val="nil"/>
              <w:left w:val="nil"/>
              <w:bottom w:val="nil"/>
              <w:right w:val="nil"/>
            </w:tcBorders>
            <w:tcMar>
              <w:top w:w="102" w:type="dxa"/>
              <w:left w:w="62" w:type="dxa"/>
              <w:bottom w:w="102" w:type="dxa"/>
              <w:right w:w="62" w:type="dxa"/>
            </w:tcMar>
          </w:tcPr>
          <w:p w:rsidR="00C169DE" w:rsidRDefault="00C169DE" w:rsidP="00DF2D8B">
            <w:pPr>
              <w:pStyle w:val="ConsPlusNormal"/>
              <w:ind w:firstLine="0"/>
              <w:jc w:val="both"/>
              <w:rPr>
                <w:rFonts w:ascii="Times New Roman" w:hAnsi="Times New Roman"/>
              </w:rPr>
            </w:pPr>
            <w:r>
              <w:rPr>
                <w:rFonts w:ascii="Times New Roman" w:hAnsi="Times New Roman"/>
              </w:rPr>
              <w:t>________________________П.А. Рожин</w:t>
            </w:r>
          </w:p>
          <w:p w:rsidR="00C169DE" w:rsidRDefault="00C169DE" w:rsidP="00DF2D8B">
            <w:pPr>
              <w:pStyle w:val="ConsPlusNormal"/>
              <w:ind w:firstLine="0"/>
              <w:jc w:val="both"/>
              <w:rPr>
                <w:rFonts w:ascii="Times New Roman" w:hAnsi="Times New Roman"/>
              </w:rPr>
            </w:pPr>
            <w:r>
              <w:rPr>
                <w:rFonts w:ascii="Times New Roman" w:hAnsi="Times New Roman"/>
              </w:rPr>
              <w:t>(подпись, фамилия и инициалы)</w:t>
            </w:r>
          </w:p>
        </w:tc>
        <w:tc>
          <w:tcPr>
            <w:tcW w:w="5164" w:type="dxa"/>
            <w:tcBorders>
              <w:top w:val="nil"/>
              <w:left w:val="nil"/>
              <w:bottom w:val="nil"/>
              <w:right w:val="nil"/>
            </w:tcBorders>
            <w:tcMar>
              <w:top w:w="102" w:type="dxa"/>
              <w:left w:w="62" w:type="dxa"/>
              <w:bottom w:w="102" w:type="dxa"/>
              <w:right w:w="62" w:type="dxa"/>
            </w:tcMar>
          </w:tcPr>
          <w:p w:rsidR="00C169DE" w:rsidRDefault="00C169DE" w:rsidP="00396F6E">
            <w:pPr>
              <w:pStyle w:val="ConsPlusNormal"/>
              <w:ind w:firstLine="0"/>
              <w:jc w:val="both"/>
              <w:rPr>
                <w:rFonts w:ascii="Times New Roman" w:hAnsi="Times New Roman"/>
              </w:rPr>
            </w:pPr>
            <w:r>
              <w:rPr>
                <w:rFonts w:ascii="Times New Roman" w:hAnsi="Times New Roman"/>
              </w:rPr>
              <w:t xml:space="preserve">________________________ </w:t>
            </w:r>
          </w:p>
          <w:p w:rsidR="00C169DE" w:rsidRDefault="00C169DE" w:rsidP="00396F6E">
            <w:pPr>
              <w:pStyle w:val="ConsPlusNormal"/>
              <w:ind w:firstLine="0"/>
              <w:jc w:val="both"/>
              <w:rPr>
                <w:rFonts w:ascii="Times New Roman" w:hAnsi="Times New Roman"/>
              </w:rPr>
            </w:pPr>
            <w:r>
              <w:rPr>
                <w:rFonts w:ascii="Times New Roman" w:hAnsi="Times New Roman"/>
              </w:rPr>
              <w:t>(подпись, фамилия и инициалы)</w:t>
            </w:r>
          </w:p>
        </w:tc>
      </w:tr>
      <w:tr w:rsidR="00C169DE" w:rsidTr="00322B27">
        <w:tc>
          <w:tcPr>
            <w:tcW w:w="4598" w:type="dxa"/>
            <w:tcBorders>
              <w:top w:val="nil"/>
              <w:left w:val="nil"/>
              <w:bottom w:val="nil"/>
              <w:right w:val="nil"/>
            </w:tcBorders>
            <w:tcMar>
              <w:top w:w="102" w:type="dxa"/>
              <w:left w:w="62" w:type="dxa"/>
              <w:bottom w:w="102" w:type="dxa"/>
              <w:right w:w="62" w:type="dxa"/>
            </w:tcMar>
          </w:tcPr>
          <w:p w:rsidR="00C169DE" w:rsidRDefault="00C169DE" w:rsidP="00DF2D8B">
            <w:pPr>
              <w:pStyle w:val="ConsPlusNormal"/>
              <w:ind w:firstLine="0"/>
              <w:jc w:val="both"/>
              <w:rPr>
                <w:rFonts w:ascii="Times New Roman" w:hAnsi="Times New Roman"/>
              </w:rPr>
            </w:pPr>
            <w:r>
              <w:rPr>
                <w:rFonts w:ascii="Times New Roman" w:hAnsi="Times New Roman"/>
              </w:rPr>
              <w:t>__ _____________ 2025 г.</w:t>
            </w:r>
          </w:p>
        </w:tc>
        <w:tc>
          <w:tcPr>
            <w:tcW w:w="5164" w:type="dxa"/>
            <w:tcBorders>
              <w:top w:val="nil"/>
              <w:left w:val="nil"/>
              <w:bottom w:val="nil"/>
              <w:right w:val="nil"/>
            </w:tcBorders>
            <w:tcMar>
              <w:top w:w="102" w:type="dxa"/>
              <w:left w:w="62" w:type="dxa"/>
              <w:bottom w:w="102" w:type="dxa"/>
              <w:right w:w="62" w:type="dxa"/>
            </w:tcMar>
          </w:tcPr>
          <w:p w:rsidR="00C169DE" w:rsidRDefault="00C169DE" w:rsidP="00396F6E">
            <w:pPr>
              <w:pStyle w:val="ConsPlusNormal"/>
              <w:ind w:firstLine="0"/>
              <w:jc w:val="both"/>
              <w:rPr>
                <w:rFonts w:ascii="Times New Roman" w:hAnsi="Times New Roman"/>
              </w:rPr>
            </w:pPr>
            <w:r>
              <w:rPr>
                <w:rFonts w:ascii="Times New Roman" w:hAnsi="Times New Roman"/>
              </w:rPr>
              <w:t>__ _____________ 2025 г.</w:t>
            </w:r>
          </w:p>
        </w:tc>
      </w:tr>
      <w:tr w:rsidR="00C169DE" w:rsidTr="00322B27">
        <w:tc>
          <w:tcPr>
            <w:tcW w:w="4598" w:type="dxa"/>
            <w:tcBorders>
              <w:top w:val="nil"/>
              <w:left w:val="nil"/>
              <w:bottom w:val="nil"/>
              <w:right w:val="nil"/>
            </w:tcBorders>
            <w:tcMar>
              <w:top w:w="102" w:type="dxa"/>
              <w:left w:w="62" w:type="dxa"/>
              <w:bottom w:w="102" w:type="dxa"/>
              <w:right w:w="62" w:type="dxa"/>
            </w:tcMar>
          </w:tcPr>
          <w:p w:rsidR="00C169DE" w:rsidRDefault="00C169DE" w:rsidP="00DF2D8B">
            <w:pPr>
              <w:pStyle w:val="ConsPlusNormal"/>
              <w:ind w:firstLine="0"/>
              <w:jc w:val="both"/>
              <w:rPr>
                <w:rFonts w:ascii="Times New Roman" w:hAnsi="Times New Roman"/>
              </w:rPr>
            </w:pPr>
            <w:r>
              <w:rPr>
                <w:rFonts w:ascii="Times New Roman" w:hAnsi="Times New Roman"/>
              </w:rPr>
              <w:t>М.П. (при наличии печати)</w:t>
            </w:r>
          </w:p>
        </w:tc>
        <w:tc>
          <w:tcPr>
            <w:tcW w:w="5164" w:type="dxa"/>
            <w:tcBorders>
              <w:top w:val="nil"/>
              <w:left w:val="nil"/>
              <w:bottom w:val="nil"/>
              <w:right w:val="nil"/>
            </w:tcBorders>
            <w:tcMar>
              <w:top w:w="102" w:type="dxa"/>
              <w:left w:w="62" w:type="dxa"/>
              <w:bottom w:w="102" w:type="dxa"/>
              <w:right w:w="62" w:type="dxa"/>
            </w:tcMar>
          </w:tcPr>
          <w:p w:rsidR="00C169DE" w:rsidRDefault="00C169DE" w:rsidP="00396F6E">
            <w:pPr>
              <w:pStyle w:val="ConsPlusNormal"/>
              <w:ind w:firstLine="0"/>
              <w:jc w:val="both"/>
              <w:rPr>
                <w:rFonts w:ascii="Times New Roman" w:hAnsi="Times New Roman"/>
              </w:rPr>
            </w:pPr>
            <w:r>
              <w:rPr>
                <w:rFonts w:ascii="Times New Roman" w:hAnsi="Times New Roman"/>
              </w:rPr>
              <w:t>М.П. (при наличии печати)</w:t>
            </w:r>
          </w:p>
        </w:tc>
      </w:tr>
    </w:tbl>
    <w:p w:rsidR="00C13DD6" w:rsidRDefault="00C13DD6" w:rsidP="00025465">
      <w:pPr>
        <w:jc w:val="both"/>
        <w:rPr>
          <w:sz w:val="20"/>
          <w:szCs w:val="20"/>
        </w:rPr>
      </w:pPr>
    </w:p>
    <w:p w:rsidR="00C13DD6" w:rsidRDefault="00C13DD6" w:rsidP="00025465">
      <w:pPr>
        <w:jc w:val="both"/>
        <w:rPr>
          <w:sz w:val="20"/>
          <w:szCs w:val="20"/>
        </w:rPr>
      </w:pPr>
    </w:p>
    <w:p w:rsidR="00C13DD6" w:rsidRDefault="00C13DD6" w:rsidP="00025465">
      <w:pPr>
        <w:jc w:val="both"/>
        <w:rPr>
          <w:sz w:val="20"/>
          <w:szCs w:val="20"/>
        </w:rPr>
      </w:pPr>
    </w:p>
    <w:p w:rsidR="00C13DD6" w:rsidRDefault="00C13DD6" w:rsidP="00C13DD6">
      <w:pPr>
        <w:jc w:val="right"/>
      </w:pPr>
      <w:r>
        <w:lastRenderedPageBreak/>
        <w:t>Приложение № 2</w:t>
      </w:r>
    </w:p>
    <w:p w:rsidR="00C13DD6" w:rsidRDefault="00C13DD6" w:rsidP="00C13DD6">
      <w:pPr>
        <w:jc w:val="center"/>
        <w:rPr>
          <w:sz w:val="22"/>
          <w:szCs w:val="22"/>
        </w:rPr>
      </w:pPr>
    </w:p>
    <w:p w:rsidR="00C13DD6" w:rsidRDefault="00C13DD6" w:rsidP="00C13DD6">
      <w:pPr>
        <w:jc w:val="center"/>
        <w:rPr>
          <w:b/>
          <w:sz w:val="22"/>
          <w:szCs w:val="22"/>
        </w:rPr>
      </w:pPr>
    </w:p>
    <w:p w:rsidR="00C13DD6" w:rsidRDefault="00C13DD6" w:rsidP="00C13DD6">
      <w:pPr>
        <w:jc w:val="center"/>
        <w:rPr>
          <w:b/>
          <w:sz w:val="22"/>
          <w:szCs w:val="22"/>
        </w:rPr>
      </w:pPr>
      <w:r>
        <w:rPr>
          <w:b/>
          <w:sz w:val="22"/>
          <w:szCs w:val="22"/>
        </w:rPr>
        <w:t>Техническое задание</w:t>
      </w:r>
    </w:p>
    <w:p w:rsidR="00C13DD6" w:rsidRDefault="00C13DD6" w:rsidP="00C13DD6">
      <w:pPr>
        <w:jc w:val="center"/>
        <w:rPr>
          <w:b/>
          <w:sz w:val="22"/>
          <w:szCs w:val="22"/>
        </w:rPr>
      </w:pPr>
      <w:r>
        <w:rPr>
          <w:b/>
          <w:sz w:val="22"/>
          <w:szCs w:val="22"/>
        </w:rPr>
        <w:t xml:space="preserve"> </w:t>
      </w:r>
      <w:r w:rsidRPr="00BB2A59">
        <w:rPr>
          <w:b/>
          <w:sz w:val="22"/>
          <w:szCs w:val="22"/>
        </w:rPr>
        <w:t>Оказание транспортных услуг по доставке груза</w:t>
      </w:r>
    </w:p>
    <w:p w:rsidR="00C13DD6" w:rsidRDefault="00C13DD6" w:rsidP="00C13DD6">
      <w:pPr>
        <w:jc w:val="center"/>
        <w:rPr>
          <w:b/>
          <w:sz w:val="22"/>
          <w:szCs w:val="22"/>
        </w:rPr>
      </w:pPr>
    </w:p>
    <w:p w:rsidR="00C13DD6" w:rsidRDefault="00C13DD6" w:rsidP="00C13DD6">
      <w:pPr>
        <w:pStyle w:val="Iacaaiea"/>
        <w:spacing w:before="0" w:line="240" w:lineRule="auto"/>
        <w:jc w:val="both"/>
        <w:rPr>
          <w:b w:val="0"/>
          <w:bCs w:val="0"/>
          <w:sz w:val="26"/>
          <w:szCs w:val="26"/>
        </w:rPr>
      </w:pPr>
      <w:r w:rsidRPr="00A527FE">
        <w:rPr>
          <w:b w:val="0"/>
          <w:bCs w:val="0"/>
          <w:sz w:val="26"/>
          <w:szCs w:val="26"/>
        </w:rPr>
        <w:t>1.</w:t>
      </w:r>
      <w:r>
        <w:rPr>
          <w:b w:val="0"/>
          <w:bCs w:val="0"/>
          <w:sz w:val="26"/>
          <w:szCs w:val="26"/>
        </w:rPr>
        <w:t xml:space="preserve"> Рейс осуществляется по заявке Государственного заказчика, направленной Исполнителю с помощью любых сре</w:t>
      </w:r>
      <w:proofErr w:type="gramStart"/>
      <w:r>
        <w:rPr>
          <w:b w:val="0"/>
          <w:bCs w:val="0"/>
          <w:sz w:val="26"/>
          <w:szCs w:val="26"/>
        </w:rPr>
        <w:t>дств св</w:t>
      </w:r>
      <w:proofErr w:type="gramEnd"/>
      <w:r>
        <w:rPr>
          <w:b w:val="0"/>
          <w:bCs w:val="0"/>
          <w:sz w:val="26"/>
          <w:szCs w:val="26"/>
        </w:rPr>
        <w:t>язи не позднее, чем за 3 рабочих дня до времени направления автотранспорта.</w:t>
      </w:r>
    </w:p>
    <w:p w:rsidR="00C13DD6" w:rsidRDefault="00C13DD6" w:rsidP="00C13DD6">
      <w:pPr>
        <w:pStyle w:val="Iacaaiea"/>
        <w:spacing w:before="0" w:line="240" w:lineRule="auto"/>
        <w:jc w:val="both"/>
        <w:rPr>
          <w:b w:val="0"/>
          <w:bCs w:val="0"/>
          <w:sz w:val="26"/>
          <w:szCs w:val="26"/>
        </w:rPr>
      </w:pPr>
      <w:r>
        <w:rPr>
          <w:b w:val="0"/>
          <w:bCs w:val="0"/>
          <w:sz w:val="26"/>
          <w:szCs w:val="26"/>
        </w:rPr>
        <w:t xml:space="preserve">1.1. </w:t>
      </w:r>
      <w:proofErr w:type="spellStart"/>
      <w:r>
        <w:rPr>
          <w:b w:val="0"/>
          <w:bCs w:val="0"/>
          <w:sz w:val="26"/>
          <w:szCs w:val="26"/>
          <w:lang w:val="en-US"/>
        </w:rPr>
        <w:t>Emeil</w:t>
      </w:r>
      <w:proofErr w:type="spellEnd"/>
      <w:r>
        <w:rPr>
          <w:b w:val="0"/>
          <w:bCs w:val="0"/>
          <w:sz w:val="26"/>
          <w:szCs w:val="26"/>
        </w:rPr>
        <w:t>:</w:t>
      </w:r>
      <w:r w:rsidRPr="00A527FE">
        <w:rPr>
          <w:b w:val="0"/>
          <w:bCs w:val="0"/>
          <w:color w:val="000000" w:themeColor="text1"/>
          <w:sz w:val="26"/>
          <w:szCs w:val="26"/>
        </w:rPr>
        <w:t xml:space="preserve"> </w:t>
      </w:r>
      <w:hyperlink r:id="rId10" w:history="1">
        <w:r w:rsidRPr="00A527FE">
          <w:rPr>
            <w:rStyle w:val="a5"/>
            <w:b w:val="0"/>
            <w:bCs w:val="0"/>
            <w:color w:val="000000" w:themeColor="text1"/>
            <w:sz w:val="26"/>
            <w:szCs w:val="26"/>
          </w:rPr>
          <w:t>fguik1vo@mail.ru</w:t>
        </w:r>
      </w:hyperlink>
    </w:p>
    <w:p w:rsidR="00C13DD6" w:rsidRPr="00A527FE" w:rsidRDefault="00C13DD6" w:rsidP="00C13DD6">
      <w:pPr>
        <w:pStyle w:val="Iacaaiea"/>
        <w:spacing w:before="0" w:line="240" w:lineRule="auto"/>
        <w:jc w:val="both"/>
        <w:rPr>
          <w:b w:val="0"/>
          <w:bCs w:val="0"/>
          <w:sz w:val="26"/>
          <w:szCs w:val="26"/>
        </w:rPr>
      </w:pPr>
      <w:r>
        <w:rPr>
          <w:b w:val="0"/>
          <w:bCs w:val="0"/>
          <w:sz w:val="26"/>
          <w:szCs w:val="26"/>
        </w:rPr>
        <w:t>1.2. Тел.: +79216888081</w:t>
      </w:r>
    </w:p>
    <w:p w:rsidR="00C13DD6" w:rsidRDefault="00C13DD6" w:rsidP="00C13DD6">
      <w:pPr>
        <w:jc w:val="both"/>
        <w:rPr>
          <w:rFonts w:eastAsia="Arial"/>
          <w:sz w:val="26"/>
          <w:szCs w:val="26"/>
          <w:lang w:eastAsia="zh-CN"/>
        </w:rPr>
      </w:pPr>
      <w:r>
        <w:rPr>
          <w:rFonts w:eastAsia="Arial"/>
          <w:sz w:val="26"/>
          <w:szCs w:val="26"/>
          <w:lang w:eastAsia="zh-CN"/>
        </w:rPr>
        <w:t xml:space="preserve">2. Сроки оказания услуг: </w:t>
      </w:r>
      <w:proofErr w:type="gramStart"/>
      <w:r>
        <w:rPr>
          <w:rFonts w:eastAsia="Arial"/>
          <w:sz w:val="26"/>
          <w:szCs w:val="26"/>
          <w:lang w:eastAsia="zh-CN"/>
        </w:rPr>
        <w:t>с даты заключения</w:t>
      </w:r>
      <w:proofErr w:type="gramEnd"/>
      <w:r>
        <w:rPr>
          <w:rFonts w:eastAsia="Arial"/>
          <w:sz w:val="26"/>
          <w:szCs w:val="26"/>
          <w:lang w:eastAsia="zh-CN"/>
        </w:rPr>
        <w:t xml:space="preserve"> контракта до </w:t>
      </w:r>
      <w:r w:rsidR="005F0F7B">
        <w:rPr>
          <w:rFonts w:eastAsia="Arial"/>
          <w:sz w:val="26"/>
          <w:szCs w:val="26"/>
          <w:lang w:eastAsia="zh-CN"/>
        </w:rPr>
        <w:t>14 мая</w:t>
      </w:r>
      <w:r w:rsidRPr="00C13DD6">
        <w:rPr>
          <w:rFonts w:eastAsia="Arial"/>
          <w:sz w:val="26"/>
          <w:szCs w:val="26"/>
          <w:lang w:eastAsia="zh-CN"/>
        </w:rPr>
        <w:t xml:space="preserve"> 2025</w:t>
      </w:r>
      <w:r>
        <w:rPr>
          <w:rFonts w:eastAsia="Arial"/>
          <w:sz w:val="26"/>
          <w:szCs w:val="26"/>
          <w:lang w:eastAsia="zh-CN"/>
        </w:rPr>
        <w:t xml:space="preserve"> года.</w:t>
      </w:r>
    </w:p>
    <w:p w:rsidR="00C13DD6" w:rsidRDefault="00C13DD6" w:rsidP="00C13DD6">
      <w:pPr>
        <w:pStyle w:val="Iacaaiea"/>
        <w:spacing w:before="0" w:line="240" w:lineRule="auto"/>
        <w:jc w:val="both"/>
        <w:rPr>
          <w:b w:val="0"/>
          <w:bCs w:val="0"/>
          <w:sz w:val="26"/>
          <w:szCs w:val="26"/>
        </w:rPr>
      </w:pPr>
      <w:r>
        <w:rPr>
          <w:b w:val="0"/>
          <w:bCs w:val="0"/>
          <w:sz w:val="26"/>
          <w:szCs w:val="26"/>
        </w:rPr>
        <w:t xml:space="preserve">3. Место оказания услуг: </w:t>
      </w:r>
    </w:p>
    <w:p w:rsidR="00C13DD6" w:rsidRDefault="00C13DD6" w:rsidP="00C13DD6">
      <w:pPr>
        <w:pStyle w:val="Iacaaiea"/>
        <w:spacing w:before="0" w:line="240" w:lineRule="auto"/>
        <w:jc w:val="both"/>
        <w:rPr>
          <w:b w:val="0"/>
          <w:bCs w:val="0"/>
          <w:sz w:val="26"/>
          <w:szCs w:val="26"/>
        </w:rPr>
      </w:pPr>
      <w:r>
        <w:rPr>
          <w:b w:val="0"/>
          <w:bCs w:val="0"/>
          <w:sz w:val="26"/>
          <w:szCs w:val="26"/>
        </w:rPr>
        <w:t>- услуги по перевозке грузов должны оказываться на территории Российской Федерации:</w:t>
      </w:r>
    </w:p>
    <w:tbl>
      <w:tblPr>
        <w:tblW w:w="10921" w:type="dxa"/>
        <w:jc w:val="center"/>
        <w:tblInd w:w="-1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1250"/>
        <w:gridCol w:w="1218"/>
        <w:gridCol w:w="1652"/>
        <w:gridCol w:w="1701"/>
        <w:gridCol w:w="1042"/>
        <w:gridCol w:w="945"/>
        <w:gridCol w:w="853"/>
        <w:gridCol w:w="899"/>
        <w:gridCol w:w="899"/>
      </w:tblGrid>
      <w:tr w:rsidR="00C5062C" w:rsidRPr="003B2E5C" w:rsidTr="00DE7111">
        <w:trPr>
          <w:trHeight w:val="782"/>
          <w:jc w:val="center"/>
        </w:trPr>
        <w:tc>
          <w:tcPr>
            <w:tcW w:w="462" w:type="dxa"/>
            <w:vMerge w:val="restart"/>
            <w:tcBorders>
              <w:top w:val="single" w:sz="4" w:space="0" w:color="auto"/>
              <w:left w:val="single" w:sz="4" w:space="0" w:color="auto"/>
              <w:right w:val="single" w:sz="4" w:space="0" w:color="auto"/>
            </w:tcBorders>
            <w:vAlign w:val="center"/>
            <w:hideMark/>
          </w:tcPr>
          <w:p w:rsidR="00C5062C" w:rsidRPr="003B2E5C" w:rsidRDefault="00C5062C" w:rsidP="00DE7111">
            <w:pPr>
              <w:pStyle w:val="ConsPlusNormal"/>
              <w:widowControl/>
              <w:jc w:val="center"/>
              <w:rPr>
                <w:rFonts w:ascii="Times New Roman" w:hAnsi="Times New Roman" w:cs="Times New Roman"/>
                <w:b/>
                <w:bCs/>
                <w:sz w:val="16"/>
                <w:szCs w:val="16"/>
              </w:rPr>
            </w:pPr>
            <w:r w:rsidRPr="003B2E5C">
              <w:rPr>
                <w:rFonts w:ascii="Times New Roman" w:hAnsi="Times New Roman" w:cs="Times New Roman"/>
                <w:b/>
                <w:bCs/>
                <w:sz w:val="16"/>
                <w:szCs w:val="16"/>
              </w:rPr>
              <w:t xml:space="preserve">№ </w:t>
            </w:r>
            <w:proofErr w:type="gramStart"/>
            <w:r w:rsidRPr="003B2E5C">
              <w:rPr>
                <w:rFonts w:ascii="Times New Roman" w:hAnsi="Times New Roman" w:cs="Times New Roman"/>
                <w:b/>
                <w:bCs/>
                <w:sz w:val="16"/>
                <w:szCs w:val="16"/>
              </w:rPr>
              <w:t>п</w:t>
            </w:r>
            <w:proofErr w:type="gramEnd"/>
            <w:r w:rsidRPr="003B2E5C">
              <w:rPr>
                <w:rFonts w:ascii="Times New Roman" w:hAnsi="Times New Roman" w:cs="Times New Roman"/>
                <w:b/>
                <w:bCs/>
                <w:sz w:val="16"/>
                <w:szCs w:val="16"/>
              </w:rPr>
              <w:t>/п</w:t>
            </w:r>
          </w:p>
        </w:tc>
        <w:tc>
          <w:tcPr>
            <w:tcW w:w="1250" w:type="dxa"/>
            <w:vMerge w:val="restart"/>
            <w:tcBorders>
              <w:top w:val="single" w:sz="4" w:space="0" w:color="auto"/>
              <w:left w:val="single" w:sz="4" w:space="0" w:color="auto"/>
              <w:right w:val="single" w:sz="4" w:space="0" w:color="auto"/>
            </w:tcBorders>
            <w:vAlign w:val="center"/>
          </w:tcPr>
          <w:p w:rsidR="00C5062C" w:rsidRPr="005A2CA9" w:rsidRDefault="00C5062C" w:rsidP="00C5203B">
            <w:pPr>
              <w:jc w:val="center"/>
              <w:rPr>
                <w:rFonts w:eastAsia="Arial"/>
                <w:b/>
                <w:bCs/>
                <w:sz w:val="16"/>
                <w:szCs w:val="16"/>
              </w:rPr>
            </w:pPr>
          </w:p>
          <w:p w:rsidR="00C5062C" w:rsidRPr="005A2CA9" w:rsidRDefault="00C5062C" w:rsidP="00C5203B">
            <w:pPr>
              <w:jc w:val="center"/>
              <w:rPr>
                <w:rFonts w:eastAsia="Arial"/>
                <w:b/>
                <w:bCs/>
                <w:sz w:val="16"/>
                <w:szCs w:val="16"/>
              </w:rPr>
            </w:pPr>
          </w:p>
          <w:p w:rsidR="00C5062C" w:rsidRPr="005A2CA9" w:rsidRDefault="00C5062C" w:rsidP="00C5203B">
            <w:pPr>
              <w:jc w:val="center"/>
              <w:rPr>
                <w:rFonts w:eastAsia="Arial"/>
                <w:b/>
                <w:bCs/>
                <w:sz w:val="16"/>
                <w:szCs w:val="16"/>
              </w:rPr>
            </w:pPr>
            <w:r w:rsidRPr="005A2CA9">
              <w:rPr>
                <w:b/>
                <w:color w:val="000000"/>
                <w:sz w:val="16"/>
                <w:szCs w:val="16"/>
              </w:rPr>
              <w:t>Наименование товара, услуги (работы)</w:t>
            </w:r>
          </w:p>
        </w:tc>
        <w:tc>
          <w:tcPr>
            <w:tcW w:w="1218" w:type="dxa"/>
            <w:vMerge w:val="restart"/>
            <w:tcBorders>
              <w:top w:val="single" w:sz="4" w:space="0" w:color="auto"/>
              <w:left w:val="single" w:sz="4" w:space="0" w:color="auto"/>
              <w:right w:val="single" w:sz="4" w:space="0" w:color="auto"/>
            </w:tcBorders>
            <w:vAlign w:val="center"/>
          </w:tcPr>
          <w:p w:rsidR="00C5062C" w:rsidRPr="005A2CA9" w:rsidRDefault="00C5062C" w:rsidP="00C5203B">
            <w:pPr>
              <w:pStyle w:val="ConsPlusNormal"/>
              <w:widowControl/>
              <w:ind w:firstLine="0"/>
              <w:jc w:val="center"/>
              <w:rPr>
                <w:rFonts w:ascii="Times New Roman" w:hAnsi="Times New Roman" w:cs="Times New Roman"/>
                <w:b/>
                <w:bCs/>
                <w:sz w:val="16"/>
                <w:szCs w:val="16"/>
              </w:rPr>
            </w:pPr>
            <w:r w:rsidRPr="005A2CA9">
              <w:rPr>
                <w:rFonts w:ascii="Times New Roman" w:hAnsi="Times New Roman" w:cs="Times New Roman"/>
                <w:b/>
                <w:bCs/>
                <w:sz w:val="16"/>
                <w:szCs w:val="16"/>
              </w:rPr>
              <w:t>ОКПД 2/КТРУ</w:t>
            </w:r>
          </w:p>
        </w:tc>
        <w:tc>
          <w:tcPr>
            <w:tcW w:w="3353" w:type="dxa"/>
            <w:gridSpan w:val="2"/>
            <w:tcBorders>
              <w:top w:val="single" w:sz="4" w:space="0" w:color="auto"/>
              <w:left w:val="single" w:sz="4" w:space="0" w:color="auto"/>
              <w:bottom w:val="single" w:sz="4" w:space="0" w:color="auto"/>
              <w:right w:val="single" w:sz="4" w:space="0" w:color="auto"/>
            </w:tcBorders>
            <w:vAlign w:val="center"/>
          </w:tcPr>
          <w:p w:rsidR="00C5062C" w:rsidRPr="005A2CA9" w:rsidRDefault="00C5062C" w:rsidP="00C5203B">
            <w:pPr>
              <w:pStyle w:val="ConsPlusNormal"/>
              <w:widowControl/>
              <w:ind w:firstLine="0"/>
              <w:jc w:val="center"/>
              <w:rPr>
                <w:rFonts w:ascii="Times New Roman" w:hAnsi="Times New Roman" w:cs="Times New Roman"/>
                <w:b/>
                <w:bCs/>
                <w:sz w:val="16"/>
                <w:szCs w:val="16"/>
              </w:rPr>
            </w:pPr>
          </w:p>
          <w:p w:rsidR="00C5062C" w:rsidRPr="005A2CA9" w:rsidRDefault="00C5062C" w:rsidP="00C5203B">
            <w:pPr>
              <w:jc w:val="center"/>
              <w:rPr>
                <w:rFonts w:eastAsia="Arial"/>
                <w:b/>
                <w:bCs/>
                <w:sz w:val="16"/>
                <w:szCs w:val="16"/>
              </w:rPr>
            </w:pPr>
            <w:r w:rsidRPr="005A2CA9">
              <w:rPr>
                <w:rFonts w:eastAsia="Arial"/>
                <w:b/>
                <w:bCs/>
                <w:sz w:val="16"/>
                <w:szCs w:val="16"/>
              </w:rPr>
              <w:t>Маршрут</w:t>
            </w:r>
          </w:p>
        </w:tc>
        <w:tc>
          <w:tcPr>
            <w:tcW w:w="1042" w:type="dxa"/>
            <w:vMerge w:val="restart"/>
            <w:tcBorders>
              <w:top w:val="single" w:sz="4" w:space="0" w:color="auto"/>
              <w:left w:val="single" w:sz="4" w:space="0" w:color="auto"/>
              <w:right w:val="single" w:sz="4" w:space="0" w:color="auto"/>
            </w:tcBorders>
            <w:vAlign w:val="center"/>
            <w:hideMark/>
          </w:tcPr>
          <w:p w:rsidR="00C5062C" w:rsidRPr="003B2E5C" w:rsidRDefault="00C5062C" w:rsidP="00C5203B">
            <w:pPr>
              <w:jc w:val="center"/>
              <w:rPr>
                <w:rFonts w:eastAsia="Arial"/>
                <w:b/>
                <w:bCs/>
                <w:sz w:val="16"/>
                <w:szCs w:val="16"/>
              </w:rPr>
            </w:pPr>
            <w:r w:rsidRPr="003B2E5C">
              <w:rPr>
                <w:rFonts w:eastAsia="Arial"/>
                <w:b/>
                <w:bCs/>
                <w:sz w:val="16"/>
                <w:szCs w:val="16"/>
              </w:rPr>
              <w:t>Общий вес,</w:t>
            </w:r>
          </w:p>
          <w:p w:rsidR="00C5062C" w:rsidRPr="003B2E5C" w:rsidRDefault="00C5062C" w:rsidP="00C5203B">
            <w:pPr>
              <w:jc w:val="center"/>
              <w:rPr>
                <w:rFonts w:eastAsia="Arial"/>
                <w:b/>
                <w:bCs/>
                <w:sz w:val="16"/>
                <w:szCs w:val="16"/>
              </w:rPr>
            </w:pPr>
            <w:proofErr w:type="gramStart"/>
            <w:r w:rsidRPr="003B2E5C">
              <w:rPr>
                <w:rFonts w:eastAsia="Arial"/>
                <w:b/>
                <w:bCs/>
                <w:sz w:val="16"/>
                <w:szCs w:val="16"/>
              </w:rPr>
              <w:t>кг</w:t>
            </w:r>
            <w:proofErr w:type="gramEnd"/>
            <w:r w:rsidRPr="003B2E5C">
              <w:rPr>
                <w:rFonts w:eastAsia="Arial"/>
                <w:b/>
                <w:bCs/>
                <w:sz w:val="16"/>
                <w:szCs w:val="16"/>
              </w:rPr>
              <w:t>.</w:t>
            </w:r>
          </w:p>
        </w:tc>
        <w:tc>
          <w:tcPr>
            <w:tcW w:w="945" w:type="dxa"/>
            <w:vMerge w:val="restart"/>
            <w:tcBorders>
              <w:top w:val="single" w:sz="4" w:space="0" w:color="auto"/>
              <w:left w:val="single" w:sz="4" w:space="0" w:color="auto"/>
              <w:right w:val="single" w:sz="4" w:space="0" w:color="auto"/>
            </w:tcBorders>
            <w:vAlign w:val="center"/>
            <w:hideMark/>
          </w:tcPr>
          <w:p w:rsidR="00C5062C" w:rsidRPr="003B2E5C" w:rsidRDefault="00C5062C" w:rsidP="00C5203B">
            <w:pPr>
              <w:pStyle w:val="ConsPlusNormal"/>
              <w:widowControl/>
              <w:ind w:firstLine="0"/>
              <w:jc w:val="center"/>
              <w:rPr>
                <w:rFonts w:ascii="Times New Roman" w:hAnsi="Times New Roman" w:cs="Times New Roman"/>
                <w:b/>
                <w:bCs/>
                <w:sz w:val="16"/>
                <w:szCs w:val="16"/>
              </w:rPr>
            </w:pPr>
            <w:r w:rsidRPr="003B2E5C">
              <w:rPr>
                <w:rFonts w:ascii="Times New Roman" w:hAnsi="Times New Roman" w:cs="Times New Roman"/>
                <w:b/>
                <w:bCs/>
                <w:sz w:val="16"/>
                <w:szCs w:val="16"/>
              </w:rPr>
              <w:t>Общий объем,</w:t>
            </w:r>
          </w:p>
          <w:p w:rsidR="00C5062C" w:rsidRPr="003B2E5C" w:rsidRDefault="00C5062C" w:rsidP="00C5203B">
            <w:pPr>
              <w:pStyle w:val="ConsPlusNormal"/>
              <w:widowControl/>
              <w:ind w:left="-153" w:firstLine="0"/>
              <w:jc w:val="center"/>
              <w:rPr>
                <w:rFonts w:ascii="Times New Roman" w:hAnsi="Times New Roman" w:cs="Times New Roman"/>
                <w:b/>
                <w:bCs/>
                <w:sz w:val="16"/>
                <w:szCs w:val="16"/>
              </w:rPr>
            </w:pPr>
            <w:r w:rsidRPr="003B2E5C">
              <w:rPr>
                <w:rFonts w:ascii="Times New Roman" w:hAnsi="Times New Roman" w:cs="Times New Roman"/>
                <w:b/>
                <w:bCs/>
                <w:sz w:val="16"/>
                <w:szCs w:val="16"/>
              </w:rPr>
              <w:t>м3</w:t>
            </w:r>
          </w:p>
        </w:tc>
        <w:tc>
          <w:tcPr>
            <w:tcW w:w="853" w:type="dxa"/>
            <w:vMerge w:val="restart"/>
            <w:tcBorders>
              <w:top w:val="single" w:sz="4" w:space="0" w:color="auto"/>
              <w:left w:val="single" w:sz="4" w:space="0" w:color="auto"/>
              <w:right w:val="single" w:sz="4" w:space="0" w:color="auto"/>
            </w:tcBorders>
            <w:vAlign w:val="center"/>
            <w:hideMark/>
          </w:tcPr>
          <w:p w:rsidR="00C5062C" w:rsidRPr="003B2E5C" w:rsidRDefault="00C5062C" w:rsidP="00C5203B">
            <w:pPr>
              <w:pStyle w:val="ConsPlusNormal"/>
              <w:widowControl/>
              <w:ind w:firstLine="0"/>
              <w:jc w:val="center"/>
              <w:rPr>
                <w:rFonts w:ascii="Times New Roman" w:hAnsi="Times New Roman" w:cs="Times New Roman"/>
                <w:b/>
                <w:bCs/>
                <w:sz w:val="16"/>
                <w:szCs w:val="16"/>
              </w:rPr>
            </w:pPr>
            <w:r w:rsidRPr="003B2E5C">
              <w:rPr>
                <w:rFonts w:ascii="Times New Roman" w:hAnsi="Times New Roman" w:cs="Times New Roman"/>
                <w:b/>
                <w:bCs/>
                <w:sz w:val="16"/>
                <w:szCs w:val="16"/>
              </w:rPr>
              <w:t>Количество мест</w:t>
            </w:r>
          </w:p>
          <w:p w:rsidR="00C5062C" w:rsidRPr="003B2E5C" w:rsidRDefault="00C5062C" w:rsidP="00C5203B">
            <w:pPr>
              <w:pStyle w:val="ConsPlusNormal"/>
              <w:widowControl/>
              <w:ind w:firstLine="0"/>
              <w:jc w:val="center"/>
              <w:rPr>
                <w:rFonts w:ascii="Times New Roman" w:hAnsi="Times New Roman" w:cs="Times New Roman"/>
                <w:b/>
                <w:bCs/>
                <w:sz w:val="16"/>
                <w:szCs w:val="16"/>
              </w:rPr>
            </w:pPr>
            <w:r w:rsidRPr="003B2E5C">
              <w:rPr>
                <w:rFonts w:ascii="Times New Roman" w:hAnsi="Times New Roman" w:cs="Times New Roman"/>
                <w:b/>
                <w:bCs/>
                <w:sz w:val="16"/>
                <w:szCs w:val="16"/>
              </w:rPr>
              <w:t>(коробки)</w:t>
            </w:r>
          </w:p>
        </w:tc>
        <w:tc>
          <w:tcPr>
            <w:tcW w:w="899" w:type="dxa"/>
            <w:vMerge w:val="restart"/>
            <w:tcBorders>
              <w:top w:val="single" w:sz="4" w:space="0" w:color="auto"/>
              <w:left w:val="single" w:sz="4" w:space="0" w:color="auto"/>
              <w:right w:val="single" w:sz="4" w:space="0" w:color="auto"/>
            </w:tcBorders>
            <w:vAlign w:val="center"/>
            <w:hideMark/>
          </w:tcPr>
          <w:p w:rsidR="00C5062C" w:rsidRPr="003B2E5C" w:rsidRDefault="00C5062C" w:rsidP="00C5203B">
            <w:pPr>
              <w:pStyle w:val="ConsPlusNormal"/>
              <w:widowControl/>
              <w:ind w:firstLine="0"/>
              <w:jc w:val="center"/>
              <w:rPr>
                <w:rFonts w:ascii="Times New Roman" w:hAnsi="Times New Roman" w:cs="Times New Roman"/>
                <w:b/>
                <w:bCs/>
                <w:sz w:val="16"/>
                <w:szCs w:val="16"/>
              </w:rPr>
            </w:pPr>
            <w:r w:rsidRPr="003B2E5C">
              <w:rPr>
                <w:rFonts w:ascii="Times New Roman" w:hAnsi="Times New Roman" w:cs="Times New Roman"/>
                <w:b/>
                <w:bCs/>
                <w:sz w:val="16"/>
                <w:szCs w:val="16"/>
              </w:rPr>
              <w:t>Количество мест</w:t>
            </w:r>
          </w:p>
          <w:p w:rsidR="00C5062C" w:rsidRPr="003B2E5C" w:rsidRDefault="00C5062C" w:rsidP="00C5203B">
            <w:pPr>
              <w:pStyle w:val="ConsPlusNormal"/>
              <w:widowControl/>
              <w:ind w:firstLine="0"/>
              <w:jc w:val="center"/>
              <w:rPr>
                <w:rFonts w:ascii="Times New Roman" w:hAnsi="Times New Roman" w:cs="Times New Roman"/>
                <w:b/>
                <w:bCs/>
                <w:sz w:val="16"/>
                <w:szCs w:val="16"/>
              </w:rPr>
            </w:pPr>
            <w:r w:rsidRPr="003B2E5C">
              <w:rPr>
                <w:rFonts w:ascii="Times New Roman" w:hAnsi="Times New Roman" w:cs="Times New Roman"/>
                <w:b/>
                <w:bCs/>
                <w:sz w:val="16"/>
                <w:szCs w:val="16"/>
              </w:rPr>
              <w:t>(мешки)</w:t>
            </w:r>
          </w:p>
        </w:tc>
        <w:tc>
          <w:tcPr>
            <w:tcW w:w="899" w:type="dxa"/>
            <w:vMerge w:val="restart"/>
            <w:tcBorders>
              <w:top w:val="single" w:sz="4" w:space="0" w:color="auto"/>
              <w:left w:val="single" w:sz="4" w:space="0" w:color="auto"/>
              <w:right w:val="single" w:sz="4" w:space="0" w:color="auto"/>
            </w:tcBorders>
            <w:vAlign w:val="center"/>
          </w:tcPr>
          <w:p w:rsidR="00C5062C" w:rsidRPr="003B2E5C" w:rsidRDefault="00C5062C" w:rsidP="00C5203B">
            <w:pPr>
              <w:pStyle w:val="ConsPlusNormal"/>
              <w:widowControl/>
              <w:ind w:firstLine="0"/>
              <w:jc w:val="center"/>
              <w:rPr>
                <w:rFonts w:ascii="Times New Roman" w:hAnsi="Times New Roman" w:cs="Times New Roman"/>
                <w:b/>
                <w:bCs/>
                <w:sz w:val="16"/>
                <w:szCs w:val="16"/>
              </w:rPr>
            </w:pPr>
            <w:r>
              <w:rPr>
                <w:rFonts w:ascii="Times New Roman" w:hAnsi="Times New Roman" w:cs="Times New Roman"/>
                <w:b/>
                <w:bCs/>
                <w:sz w:val="16"/>
                <w:szCs w:val="16"/>
              </w:rPr>
              <w:t>Примечание</w:t>
            </w:r>
          </w:p>
        </w:tc>
      </w:tr>
      <w:tr w:rsidR="00C5062C" w:rsidRPr="003B2E5C" w:rsidTr="00DE7111">
        <w:trPr>
          <w:trHeight w:val="782"/>
          <w:jc w:val="center"/>
        </w:trPr>
        <w:tc>
          <w:tcPr>
            <w:tcW w:w="462" w:type="dxa"/>
            <w:vMerge/>
            <w:tcBorders>
              <w:left w:val="single" w:sz="4" w:space="0" w:color="auto"/>
              <w:bottom w:val="single" w:sz="4" w:space="0" w:color="auto"/>
              <w:right w:val="single" w:sz="4" w:space="0" w:color="auto"/>
            </w:tcBorders>
            <w:vAlign w:val="center"/>
          </w:tcPr>
          <w:p w:rsidR="00C5062C" w:rsidRPr="003B2E5C" w:rsidRDefault="00C5062C" w:rsidP="00DE7111">
            <w:pPr>
              <w:pStyle w:val="ConsPlusNormal"/>
              <w:widowControl/>
              <w:jc w:val="center"/>
              <w:rPr>
                <w:rFonts w:ascii="Times New Roman" w:hAnsi="Times New Roman" w:cs="Times New Roman"/>
                <w:b/>
                <w:bCs/>
                <w:sz w:val="16"/>
                <w:szCs w:val="16"/>
              </w:rPr>
            </w:pPr>
          </w:p>
        </w:tc>
        <w:tc>
          <w:tcPr>
            <w:tcW w:w="1250" w:type="dxa"/>
            <w:vMerge/>
            <w:tcBorders>
              <w:left w:val="single" w:sz="4" w:space="0" w:color="auto"/>
              <w:bottom w:val="single" w:sz="4" w:space="0" w:color="auto"/>
              <w:right w:val="single" w:sz="4" w:space="0" w:color="auto"/>
            </w:tcBorders>
            <w:vAlign w:val="center"/>
          </w:tcPr>
          <w:p w:rsidR="00C5062C" w:rsidRPr="005A2CA9" w:rsidRDefault="00C5062C" w:rsidP="00DE7111">
            <w:pPr>
              <w:jc w:val="center"/>
              <w:rPr>
                <w:rFonts w:eastAsia="Arial"/>
                <w:b/>
                <w:bCs/>
                <w:sz w:val="16"/>
                <w:szCs w:val="16"/>
              </w:rPr>
            </w:pPr>
          </w:p>
        </w:tc>
        <w:tc>
          <w:tcPr>
            <w:tcW w:w="1218" w:type="dxa"/>
            <w:vMerge/>
            <w:tcBorders>
              <w:left w:val="single" w:sz="4" w:space="0" w:color="auto"/>
              <w:bottom w:val="single" w:sz="4" w:space="0" w:color="auto"/>
              <w:right w:val="single" w:sz="4" w:space="0" w:color="auto"/>
            </w:tcBorders>
            <w:vAlign w:val="center"/>
          </w:tcPr>
          <w:p w:rsidR="00C5062C" w:rsidRPr="005A2CA9" w:rsidRDefault="00C5062C" w:rsidP="00DE7111">
            <w:pPr>
              <w:pStyle w:val="ConsPlusNormal"/>
              <w:widowControl/>
              <w:jc w:val="center"/>
              <w:rPr>
                <w:rFonts w:ascii="Times New Roman" w:hAnsi="Times New Roman" w:cs="Times New Roman"/>
                <w:b/>
                <w:bCs/>
                <w:sz w:val="16"/>
                <w:szCs w:val="16"/>
              </w:rPr>
            </w:pPr>
          </w:p>
        </w:tc>
        <w:tc>
          <w:tcPr>
            <w:tcW w:w="1652" w:type="dxa"/>
            <w:tcBorders>
              <w:top w:val="single" w:sz="4" w:space="0" w:color="auto"/>
              <w:left w:val="single" w:sz="4" w:space="0" w:color="auto"/>
              <w:bottom w:val="single" w:sz="4" w:space="0" w:color="auto"/>
              <w:right w:val="single" w:sz="4" w:space="0" w:color="auto"/>
            </w:tcBorders>
            <w:vAlign w:val="center"/>
          </w:tcPr>
          <w:p w:rsidR="00C5062C" w:rsidRPr="005A2CA9" w:rsidRDefault="00C5062C" w:rsidP="00DE7111">
            <w:pPr>
              <w:jc w:val="center"/>
              <w:rPr>
                <w:rFonts w:eastAsia="Arial"/>
                <w:b/>
                <w:bCs/>
                <w:sz w:val="16"/>
                <w:szCs w:val="16"/>
              </w:rPr>
            </w:pPr>
            <w:r>
              <w:rPr>
                <w:rFonts w:eastAsia="Arial"/>
                <w:b/>
                <w:bCs/>
                <w:sz w:val="16"/>
                <w:szCs w:val="16"/>
              </w:rPr>
              <w:t>Грузоотправитель</w:t>
            </w:r>
          </w:p>
        </w:tc>
        <w:tc>
          <w:tcPr>
            <w:tcW w:w="1701" w:type="dxa"/>
            <w:tcBorders>
              <w:top w:val="single" w:sz="4" w:space="0" w:color="auto"/>
              <w:left w:val="single" w:sz="4" w:space="0" w:color="auto"/>
              <w:bottom w:val="single" w:sz="4" w:space="0" w:color="auto"/>
              <w:right w:val="single" w:sz="4" w:space="0" w:color="auto"/>
            </w:tcBorders>
            <w:vAlign w:val="center"/>
          </w:tcPr>
          <w:p w:rsidR="00C5062C" w:rsidRPr="005A2CA9" w:rsidRDefault="00C5062C" w:rsidP="00DE7111">
            <w:pPr>
              <w:jc w:val="center"/>
              <w:rPr>
                <w:rFonts w:eastAsia="Arial"/>
                <w:b/>
                <w:bCs/>
                <w:sz w:val="16"/>
                <w:szCs w:val="16"/>
              </w:rPr>
            </w:pPr>
            <w:r>
              <w:rPr>
                <w:rFonts w:eastAsia="Arial"/>
                <w:b/>
                <w:bCs/>
                <w:sz w:val="16"/>
                <w:szCs w:val="16"/>
              </w:rPr>
              <w:t>Грузополучатель</w:t>
            </w:r>
          </w:p>
        </w:tc>
        <w:tc>
          <w:tcPr>
            <w:tcW w:w="1042" w:type="dxa"/>
            <w:vMerge/>
            <w:tcBorders>
              <w:left w:val="single" w:sz="4" w:space="0" w:color="auto"/>
              <w:bottom w:val="single" w:sz="4" w:space="0" w:color="auto"/>
              <w:right w:val="single" w:sz="4" w:space="0" w:color="auto"/>
            </w:tcBorders>
            <w:vAlign w:val="center"/>
          </w:tcPr>
          <w:p w:rsidR="00C5062C" w:rsidRPr="003B2E5C" w:rsidRDefault="00C5062C" w:rsidP="00DE7111">
            <w:pPr>
              <w:jc w:val="center"/>
              <w:rPr>
                <w:rFonts w:eastAsia="Arial"/>
                <w:b/>
                <w:bCs/>
                <w:sz w:val="16"/>
                <w:szCs w:val="16"/>
              </w:rPr>
            </w:pPr>
          </w:p>
        </w:tc>
        <w:tc>
          <w:tcPr>
            <w:tcW w:w="945" w:type="dxa"/>
            <w:vMerge/>
            <w:tcBorders>
              <w:left w:val="single" w:sz="4" w:space="0" w:color="auto"/>
              <w:bottom w:val="single" w:sz="4" w:space="0" w:color="auto"/>
              <w:right w:val="single" w:sz="4" w:space="0" w:color="auto"/>
            </w:tcBorders>
            <w:vAlign w:val="center"/>
          </w:tcPr>
          <w:p w:rsidR="00C5062C" w:rsidRPr="003B2E5C" w:rsidRDefault="00C5062C" w:rsidP="00DE7111">
            <w:pPr>
              <w:pStyle w:val="ConsPlusNormal"/>
              <w:widowControl/>
              <w:jc w:val="center"/>
              <w:rPr>
                <w:rFonts w:ascii="Times New Roman" w:hAnsi="Times New Roman" w:cs="Times New Roman"/>
                <w:b/>
                <w:bCs/>
                <w:sz w:val="16"/>
                <w:szCs w:val="16"/>
              </w:rPr>
            </w:pPr>
          </w:p>
        </w:tc>
        <w:tc>
          <w:tcPr>
            <w:tcW w:w="853" w:type="dxa"/>
            <w:vMerge/>
            <w:tcBorders>
              <w:left w:val="single" w:sz="4" w:space="0" w:color="auto"/>
              <w:bottom w:val="single" w:sz="4" w:space="0" w:color="auto"/>
              <w:right w:val="single" w:sz="4" w:space="0" w:color="auto"/>
            </w:tcBorders>
            <w:vAlign w:val="center"/>
          </w:tcPr>
          <w:p w:rsidR="00C5062C" w:rsidRPr="003B2E5C" w:rsidRDefault="00C5062C" w:rsidP="00DE7111">
            <w:pPr>
              <w:pStyle w:val="ConsPlusNormal"/>
              <w:widowControl/>
              <w:jc w:val="center"/>
              <w:rPr>
                <w:rFonts w:ascii="Times New Roman" w:hAnsi="Times New Roman" w:cs="Times New Roman"/>
                <w:b/>
                <w:bCs/>
                <w:sz w:val="16"/>
                <w:szCs w:val="16"/>
              </w:rPr>
            </w:pPr>
          </w:p>
        </w:tc>
        <w:tc>
          <w:tcPr>
            <w:tcW w:w="899" w:type="dxa"/>
            <w:vMerge/>
            <w:tcBorders>
              <w:left w:val="single" w:sz="4" w:space="0" w:color="auto"/>
              <w:bottom w:val="single" w:sz="4" w:space="0" w:color="auto"/>
              <w:right w:val="single" w:sz="4" w:space="0" w:color="auto"/>
            </w:tcBorders>
            <w:vAlign w:val="center"/>
          </w:tcPr>
          <w:p w:rsidR="00C5062C" w:rsidRPr="003B2E5C" w:rsidRDefault="00C5062C" w:rsidP="00DE7111">
            <w:pPr>
              <w:pStyle w:val="ConsPlusNormal"/>
              <w:widowControl/>
              <w:jc w:val="center"/>
              <w:rPr>
                <w:rFonts w:ascii="Times New Roman" w:hAnsi="Times New Roman" w:cs="Times New Roman"/>
                <w:b/>
                <w:bCs/>
                <w:sz w:val="16"/>
                <w:szCs w:val="16"/>
              </w:rPr>
            </w:pPr>
          </w:p>
        </w:tc>
        <w:tc>
          <w:tcPr>
            <w:tcW w:w="899" w:type="dxa"/>
            <w:vMerge/>
            <w:tcBorders>
              <w:left w:val="single" w:sz="4" w:space="0" w:color="auto"/>
              <w:bottom w:val="single" w:sz="4" w:space="0" w:color="auto"/>
              <w:right w:val="single" w:sz="4" w:space="0" w:color="auto"/>
            </w:tcBorders>
          </w:tcPr>
          <w:p w:rsidR="00C5062C" w:rsidRPr="003B2E5C" w:rsidRDefault="00C5062C" w:rsidP="00DE7111">
            <w:pPr>
              <w:pStyle w:val="ConsPlusNormal"/>
              <w:widowControl/>
              <w:jc w:val="center"/>
              <w:rPr>
                <w:rFonts w:ascii="Times New Roman" w:hAnsi="Times New Roman" w:cs="Times New Roman"/>
                <w:b/>
                <w:bCs/>
                <w:sz w:val="16"/>
                <w:szCs w:val="16"/>
              </w:rPr>
            </w:pPr>
          </w:p>
        </w:tc>
      </w:tr>
      <w:tr w:rsidR="00C5062C" w:rsidRPr="003B2E5C" w:rsidTr="00DE7111">
        <w:trPr>
          <w:trHeight w:val="782"/>
          <w:jc w:val="center"/>
        </w:trPr>
        <w:tc>
          <w:tcPr>
            <w:tcW w:w="462" w:type="dxa"/>
            <w:tcBorders>
              <w:top w:val="single" w:sz="4" w:space="0" w:color="auto"/>
              <w:left w:val="single" w:sz="4" w:space="0" w:color="auto"/>
              <w:bottom w:val="single" w:sz="4" w:space="0" w:color="auto"/>
              <w:right w:val="single" w:sz="4" w:space="0" w:color="auto"/>
            </w:tcBorders>
            <w:vAlign w:val="center"/>
          </w:tcPr>
          <w:p w:rsidR="00C5062C" w:rsidRPr="003B2E5C" w:rsidRDefault="00C5062C" w:rsidP="00C5062C">
            <w:pPr>
              <w:pStyle w:val="ConsPlusNormal"/>
              <w:widowControl/>
              <w:numPr>
                <w:ilvl w:val="0"/>
                <w:numId w:val="36"/>
              </w:numPr>
              <w:suppressAutoHyphens w:val="0"/>
              <w:autoSpaceDN w:val="0"/>
              <w:ind w:left="0" w:firstLine="0"/>
              <w:jc w:val="center"/>
              <w:rPr>
                <w:rFonts w:ascii="Times New Roman" w:hAnsi="Times New Roman" w:cs="Times New Roman"/>
                <w:bCs/>
                <w:sz w:val="16"/>
                <w:szCs w:val="16"/>
              </w:rPr>
            </w:pP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rsidR="00C5062C" w:rsidRPr="005136C9" w:rsidRDefault="00C5062C" w:rsidP="00DE7111">
            <w:pPr>
              <w:jc w:val="center"/>
              <w:rPr>
                <w:sz w:val="16"/>
                <w:szCs w:val="16"/>
              </w:rPr>
            </w:pPr>
            <w:r w:rsidRPr="005136C9">
              <w:rPr>
                <w:sz w:val="16"/>
                <w:szCs w:val="16"/>
              </w:rPr>
              <w:t>Услуги по перевозке грузов автомобильным транспортом</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C5062C" w:rsidRPr="005136C9" w:rsidRDefault="00C5062C" w:rsidP="00DE7111">
            <w:pPr>
              <w:jc w:val="center"/>
              <w:rPr>
                <w:bCs/>
                <w:sz w:val="16"/>
                <w:szCs w:val="16"/>
              </w:rPr>
            </w:pPr>
            <w:r w:rsidRPr="005136C9">
              <w:rPr>
                <w:bCs/>
                <w:sz w:val="16"/>
                <w:szCs w:val="16"/>
              </w:rPr>
              <w:t>49.41.19.900</w:t>
            </w: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rsidR="00C5062C" w:rsidRPr="005136C9" w:rsidRDefault="00C5062C" w:rsidP="00DE7111">
            <w:pPr>
              <w:jc w:val="center"/>
              <w:rPr>
                <w:bCs/>
                <w:sz w:val="16"/>
                <w:szCs w:val="16"/>
              </w:rPr>
            </w:pPr>
            <w:r w:rsidRPr="005136C9">
              <w:rPr>
                <w:bCs/>
                <w:sz w:val="16"/>
                <w:szCs w:val="16"/>
              </w:rPr>
              <w:t>ФКУ ИК-1 УФСИН России по Вологодской области</w:t>
            </w:r>
          </w:p>
          <w:p w:rsidR="00C5062C" w:rsidRPr="005136C9" w:rsidRDefault="00C5062C" w:rsidP="00DE7111">
            <w:pPr>
              <w:jc w:val="center"/>
              <w:rPr>
                <w:bCs/>
                <w:sz w:val="16"/>
                <w:szCs w:val="16"/>
              </w:rPr>
            </w:pPr>
            <w:r w:rsidRPr="005136C9">
              <w:rPr>
                <w:bCs/>
                <w:sz w:val="16"/>
                <w:szCs w:val="16"/>
              </w:rPr>
              <w:t>-</w:t>
            </w:r>
          </w:p>
          <w:p w:rsidR="00C5062C" w:rsidRPr="005136C9" w:rsidRDefault="00C5062C" w:rsidP="00DE7111">
            <w:pPr>
              <w:jc w:val="center"/>
              <w:rPr>
                <w:bCs/>
                <w:sz w:val="16"/>
                <w:szCs w:val="16"/>
              </w:rPr>
            </w:pPr>
            <w:r w:rsidRPr="005136C9">
              <w:rPr>
                <w:bCs/>
                <w:sz w:val="16"/>
                <w:szCs w:val="16"/>
              </w:rPr>
              <w:t xml:space="preserve">г. Вологда, ул. </w:t>
            </w:r>
            <w:proofErr w:type="spellStart"/>
            <w:r w:rsidRPr="005136C9">
              <w:rPr>
                <w:bCs/>
                <w:sz w:val="16"/>
                <w:szCs w:val="16"/>
              </w:rPr>
              <w:t>Левичева</w:t>
            </w:r>
            <w:proofErr w:type="spellEnd"/>
            <w:r w:rsidRPr="005136C9">
              <w:rPr>
                <w:bCs/>
                <w:sz w:val="16"/>
                <w:szCs w:val="16"/>
              </w:rPr>
              <w:t>, д.1а.</w:t>
            </w:r>
          </w:p>
        </w:tc>
        <w:tc>
          <w:tcPr>
            <w:tcW w:w="1701" w:type="dxa"/>
            <w:tcBorders>
              <w:top w:val="single" w:sz="4" w:space="0" w:color="auto"/>
              <w:left w:val="single" w:sz="4" w:space="0" w:color="auto"/>
              <w:bottom w:val="single" w:sz="4" w:space="0" w:color="auto"/>
              <w:right w:val="single" w:sz="4" w:space="0" w:color="auto"/>
            </w:tcBorders>
            <w:vAlign w:val="center"/>
          </w:tcPr>
          <w:p w:rsidR="00C5062C" w:rsidRPr="005136C9" w:rsidRDefault="00C5062C" w:rsidP="00DE7111">
            <w:pPr>
              <w:jc w:val="center"/>
              <w:rPr>
                <w:bCs/>
                <w:sz w:val="16"/>
                <w:szCs w:val="16"/>
              </w:rPr>
            </w:pPr>
            <w:r w:rsidRPr="005136C9">
              <w:rPr>
                <w:bCs/>
                <w:sz w:val="16"/>
                <w:szCs w:val="16"/>
              </w:rPr>
              <w:t>БУЗ ВО ВОБ№3 162608 г. Череповец ул. Металлургов д.18</w:t>
            </w:r>
          </w:p>
        </w:tc>
        <w:tc>
          <w:tcPr>
            <w:tcW w:w="1042" w:type="dxa"/>
            <w:tcBorders>
              <w:top w:val="single" w:sz="4" w:space="0" w:color="auto"/>
              <w:left w:val="single" w:sz="4" w:space="0" w:color="auto"/>
              <w:bottom w:val="single" w:sz="4" w:space="0" w:color="auto"/>
              <w:right w:val="single" w:sz="4" w:space="0" w:color="auto"/>
            </w:tcBorders>
            <w:vAlign w:val="center"/>
          </w:tcPr>
          <w:p w:rsidR="00C5062C" w:rsidRPr="005136C9" w:rsidRDefault="00C5062C" w:rsidP="00C5062C">
            <w:pPr>
              <w:jc w:val="center"/>
              <w:rPr>
                <w:bCs/>
                <w:sz w:val="16"/>
                <w:szCs w:val="16"/>
              </w:rPr>
            </w:pPr>
            <w:r w:rsidRPr="005136C9">
              <w:rPr>
                <w:bCs/>
                <w:sz w:val="16"/>
                <w:szCs w:val="16"/>
              </w:rPr>
              <w:t>-</w:t>
            </w:r>
          </w:p>
        </w:tc>
        <w:tc>
          <w:tcPr>
            <w:tcW w:w="945" w:type="dxa"/>
            <w:tcBorders>
              <w:top w:val="single" w:sz="4" w:space="0" w:color="auto"/>
              <w:left w:val="single" w:sz="4" w:space="0" w:color="auto"/>
              <w:bottom w:val="single" w:sz="4" w:space="0" w:color="auto"/>
              <w:right w:val="single" w:sz="4" w:space="0" w:color="auto"/>
            </w:tcBorders>
            <w:vAlign w:val="center"/>
          </w:tcPr>
          <w:p w:rsidR="00C5062C" w:rsidRPr="005136C9" w:rsidRDefault="00C5062C" w:rsidP="00C5062C">
            <w:pPr>
              <w:pStyle w:val="ConsPlusNormal"/>
              <w:ind w:firstLine="0"/>
              <w:jc w:val="center"/>
              <w:rPr>
                <w:rFonts w:ascii="Times New Roman" w:hAnsi="Times New Roman" w:cs="Times New Roman"/>
                <w:bCs/>
                <w:sz w:val="16"/>
                <w:szCs w:val="16"/>
              </w:rPr>
            </w:pPr>
            <w:r w:rsidRPr="005136C9">
              <w:rPr>
                <w:rFonts w:ascii="Times New Roman" w:hAnsi="Times New Roman" w:cs="Times New Roman"/>
                <w:bCs/>
                <w:sz w:val="16"/>
                <w:szCs w:val="16"/>
              </w:rPr>
              <w:t>4</w:t>
            </w:r>
          </w:p>
        </w:tc>
        <w:tc>
          <w:tcPr>
            <w:tcW w:w="853" w:type="dxa"/>
            <w:tcBorders>
              <w:top w:val="single" w:sz="4" w:space="0" w:color="auto"/>
              <w:left w:val="single" w:sz="4" w:space="0" w:color="auto"/>
              <w:bottom w:val="single" w:sz="4" w:space="0" w:color="auto"/>
              <w:right w:val="single" w:sz="4" w:space="0" w:color="auto"/>
            </w:tcBorders>
            <w:vAlign w:val="center"/>
          </w:tcPr>
          <w:p w:rsidR="00C5062C" w:rsidRPr="005136C9" w:rsidRDefault="00C5062C" w:rsidP="00C5062C">
            <w:pPr>
              <w:pStyle w:val="ConsPlusNormal"/>
              <w:ind w:firstLine="0"/>
              <w:jc w:val="center"/>
              <w:rPr>
                <w:rFonts w:ascii="Times New Roman" w:hAnsi="Times New Roman" w:cs="Times New Roman"/>
                <w:bCs/>
                <w:sz w:val="16"/>
                <w:szCs w:val="16"/>
              </w:rPr>
            </w:pPr>
            <w:r w:rsidRPr="005136C9">
              <w:rPr>
                <w:rFonts w:ascii="Times New Roman" w:hAnsi="Times New Roman" w:cs="Times New Roman"/>
                <w:bCs/>
                <w:sz w:val="16"/>
                <w:szCs w:val="16"/>
              </w:rPr>
              <w:t>78</w:t>
            </w:r>
          </w:p>
        </w:tc>
        <w:tc>
          <w:tcPr>
            <w:tcW w:w="899" w:type="dxa"/>
            <w:tcBorders>
              <w:top w:val="single" w:sz="4" w:space="0" w:color="auto"/>
              <w:left w:val="single" w:sz="4" w:space="0" w:color="auto"/>
              <w:bottom w:val="single" w:sz="4" w:space="0" w:color="auto"/>
              <w:right w:val="single" w:sz="4" w:space="0" w:color="auto"/>
            </w:tcBorders>
            <w:vAlign w:val="center"/>
          </w:tcPr>
          <w:p w:rsidR="00C5062C" w:rsidRPr="005136C9" w:rsidRDefault="00C5062C" w:rsidP="00C5062C">
            <w:pPr>
              <w:pStyle w:val="ConsPlusNormal"/>
              <w:ind w:firstLine="0"/>
              <w:jc w:val="center"/>
              <w:rPr>
                <w:rFonts w:ascii="Times New Roman" w:hAnsi="Times New Roman" w:cs="Times New Roman"/>
                <w:sz w:val="16"/>
                <w:szCs w:val="16"/>
              </w:rPr>
            </w:pPr>
            <w:r w:rsidRPr="005136C9">
              <w:rPr>
                <w:rFonts w:ascii="Times New Roman" w:hAnsi="Times New Roman" w:cs="Times New Roman"/>
                <w:sz w:val="16"/>
                <w:szCs w:val="16"/>
              </w:rPr>
              <w:t>-</w:t>
            </w:r>
          </w:p>
        </w:tc>
        <w:tc>
          <w:tcPr>
            <w:tcW w:w="899" w:type="dxa"/>
            <w:tcBorders>
              <w:top w:val="single" w:sz="4" w:space="0" w:color="auto"/>
              <w:left w:val="single" w:sz="4" w:space="0" w:color="auto"/>
              <w:bottom w:val="single" w:sz="4" w:space="0" w:color="auto"/>
              <w:right w:val="single" w:sz="4" w:space="0" w:color="auto"/>
            </w:tcBorders>
            <w:vAlign w:val="center"/>
          </w:tcPr>
          <w:p w:rsidR="00C5062C" w:rsidRPr="005136C9" w:rsidRDefault="00C5062C" w:rsidP="00C5062C">
            <w:pPr>
              <w:pStyle w:val="ConsPlusNormal"/>
              <w:ind w:firstLine="0"/>
              <w:jc w:val="center"/>
              <w:rPr>
                <w:rFonts w:ascii="Times New Roman" w:hAnsi="Times New Roman" w:cs="Times New Roman"/>
                <w:sz w:val="16"/>
                <w:szCs w:val="16"/>
              </w:rPr>
            </w:pPr>
            <w:r w:rsidRPr="005136C9">
              <w:rPr>
                <w:rFonts w:ascii="Times New Roman" w:hAnsi="Times New Roman" w:cs="Times New Roman"/>
                <w:sz w:val="16"/>
                <w:szCs w:val="16"/>
              </w:rPr>
              <w:t>Требуются отгрузочные работы</w:t>
            </w:r>
          </w:p>
        </w:tc>
      </w:tr>
      <w:tr w:rsidR="00C5062C" w:rsidRPr="003B2E5C" w:rsidTr="00DE7111">
        <w:trPr>
          <w:trHeight w:val="782"/>
          <w:jc w:val="center"/>
        </w:trPr>
        <w:tc>
          <w:tcPr>
            <w:tcW w:w="462" w:type="dxa"/>
            <w:tcBorders>
              <w:top w:val="single" w:sz="4" w:space="0" w:color="auto"/>
              <w:left w:val="single" w:sz="4" w:space="0" w:color="auto"/>
              <w:bottom w:val="single" w:sz="4" w:space="0" w:color="auto"/>
              <w:right w:val="single" w:sz="4" w:space="0" w:color="auto"/>
            </w:tcBorders>
            <w:vAlign w:val="center"/>
          </w:tcPr>
          <w:p w:rsidR="00C5062C" w:rsidRPr="003B2E5C" w:rsidRDefault="00C5062C" w:rsidP="00C5062C">
            <w:pPr>
              <w:pStyle w:val="ConsPlusNormal"/>
              <w:widowControl/>
              <w:numPr>
                <w:ilvl w:val="0"/>
                <w:numId w:val="36"/>
              </w:numPr>
              <w:suppressAutoHyphens w:val="0"/>
              <w:autoSpaceDN w:val="0"/>
              <w:ind w:left="0" w:firstLine="0"/>
              <w:jc w:val="center"/>
              <w:rPr>
                <w:rFonts w:ascii="Times New Roman" w:hAnsi="Times New Roman" w:cs="Times New Roman"/>
                <w:bCs/>
                <w:sz w:val="16"/>
                <w:szCs w:val="16"/>
              </w:rPr>
            </w:pP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rsidR="00C5062C" w:rsidRPr="005136C9" w:rsidRDefault="00C5062C" w:rsidP="00DE7111">
            <w:pPr>
              <w:jc w:val="center"/>
              <w:rPr>
                <w:sz w:val="16"/>
                <w:szCs w:val="16"/>
              </w:rPr>
            </w:pPr>
            <w:r w:rsidRPr="005136C9">
              <w:rPr>
                <w:sz w:val="16"/>
                <w:szCs w:val="16"/>
              </w:rPr>
              <w:t>Услуги по перевозке грузов автомобильным транспортом</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C5062C" w:rsidRPr="005136C9" w:rsidRDefault="00C5062C" w:rsidP="00DE7111">
            <w:pPr>
              <w:pStyle w:val="ConsPlusNormal"/>
              <w:widowControl/>
              <w:jc w:val="center"/>
              <w:rPr>
                <w:rFonts w:ascii="Times New Roman" w:hAnsi="Times New Roman" w:cs="Times New Roman"/>
                <w:bCs/>
                <w:sz w:val="16"/>
                <w:szCs w:val="16"/>
              </w:rPr>
            </w:pPr>
            <w:r w:rsidRPr="005136C9">
              <w:rPr>
                <w:bCs/>
                <w:sz w:val="16"/>
                <w:szCs w:val="16"/>
              </w:rPr>
              <w:t>49.41.19.900</w:t>
            </w: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rsidR="00C5062C" w:rsidRPr="005136C9" w:rsidRDefault="00C5062C" w:rsidP="00DE7111">
            <w:pPr>
              <w:jc w:val="center"/>
              <w:rPr>
                <w:bCs/>
                <w:sz w:val="16"/>
                <w:szCs w:val="16"/>
              </w:rPr>
            </w:pPr>
            <w:r w:rsidRPr="005136C9">
              <w:rPr>
                <w:bCs/>
                <w:sz w:val="16"/>
                <w:szCs w:val="16"/>
              </w:rPr>
              <w:t>ФКУ ИК-1 УФСИН России по Вологодской области</w:t>
            </w:r>
          </w:p>
          <w:p w:rsidR="00C5062C" w:rsidRPr="005136C9" w:rsidRDefault="00C5062C" w:rsidP="00DE7111">
            <w:pPr>
              <w:jc w:val="center"/>
              <w:rPr>
                <w:bCs/>
                <w:sz w:val="16"/>
                <w:szCs w:val="16"/>
              </w:rPr>
            </w:pPr>
            <w:r w:rsidRPr="005136C9">
              <w:rPr>
                <w:bCs/>
                <w:sz w:val="16"/>
                <w:szCs w:val="16"/>
              </w:rPr>
              <w:t>-</w:t>
            </w:r>
          </w:p>
          <w:p w:rsidR="00C5062C" w:rsidRPr="005136C9" w:rsidRDefault="00C5062C" w:rsidP="00DE7111">
            <w:pPr>
              <w:jc w:val="center"/>
              <w:rPr>
                <w:rFonts w:eastAsia="Arial"/>
                <w:bCs/>
                <w:sz w:val="16"/>
                <w:szCs w:val="16"/>
              </w:rPr>
            </w:pPr>
            <w:r w:rsidRPr="005136C9">
              <w:rPr>
                <w:bCs/>
                <w:sz w:val="16"/>
                <w:szCs w:val="16"/>
              </w:rPr>
              <w:t xml:space="preserve">г. Вологда, ул. </w:t>
            </w:r>
            <w:proofErr w:type="spellStart"/>
            <w:r w:rsidRPr="005136C9">
              <w:rPr>
                <w:bCs/>
                <w:sz w:val="16"/>
                <w:szCs w:val="16"/>
              </w:rPr>
              <w:t>Левичева</w:t>
            </w:r>
            <w:proofErr w:type="spellEnd"/>
            <w:r w:rsidRPr="005136C9">
              <w:rPr>
                <w:bCs/>
                <w:sz w:val="16"/>
                <w:szCs w:val="16"/>
              </w:rPr>
              <w:t>, д.1а.</w:t>
            </w:r>
          </w:p>
        </w:tc>
        <w:tc>
          <w:tcPr>
            <w:tcW w:w="1701" w:type="dxa"/>
            <w:tcBorders>
              <w:top w:val="single" w:sz="4" w:space="0" w:color="auto"/>
              <w:left w:val="single" w:sz="4" w:space="0" w:color="auto"/>
              <w:bottom w:val="single" w:sz="4" w:space="0" w:color="auto"/>
              <w:right w:val="single" w:sz="4" w:space="0" w:color="auto"/>
            </w:tcBorders>
            <w:vAlign w:val="center"/>
          </w:tcPr>
          <w:p w:rsidR="00C5062C" w:rsidRPr="005136C9" w:rsidRDefault="00C5062C" w:rsidP="00DE7111">
            <w:pPr>
              <w:jc w:val="center"/>
              <w:rPr>
                <w:rFonts w:eastAsia="Arial"/>
                <w:bCs/>
                <w:sz w:val="16"/>
                <w:szCs w:val="16"/>
              </w:rPr>
            </w:pPr>
            <w:r w:rsidRPr="005136C9">
              <w:rPr>
                <w:rFonts w:eastAsia="Arial"/>
                <w:bCs/>
                <w:sz w:val="16"/>
                <w:szCs w:val="16"/>
              </w:rPr>
              <w:t xml:space="preserve">Октябрьский дом интернат 160555 г. Вологда, с. </w:t>
            </w:r>
            <w:proofErr w:type="gramStart"/>
            <w:r w:rsidRPr="005136C9">
              <w:rPr>
                <w:rFonts w:eastAsia="Arial"/>
                <w:bCs/>
                <w:sz w:val="16"/>
                <w:szCs w:val="16"/>
              </w:rPr>
              <w:t>Молочное</w:t>
            </w:r>
            <w:proofErr w:type="gramEnd"/>
            <w:r w:rsidRPr="005136C9">
              <w:rPr>
                <w:rFonts w:eastAsia="Arial"/>
                <w:bCs/>
                <w:sz w:val="16"/>
                <w:szCs w:val="16"/>
              </w:rPr>
              <w:t xml:space="preserve">, ул. Парковая д.3, корпус 2 </w:t>
            </w:r>
          </w:p>
        </w:tc>
        <w:tc>
          <w:tcPr>
            <w:tcW w:w="1042" w:type="dxa"/>
            <w:tcBorders>
              <w:top w:val="single" w:sz="4" w:space="0" w:color="auto"/>
              <w:left w:val="single" w:sz="4" w:space="0" w:color="auto"/>
              <w:bottom w:val="single" w:sz="4" w:space="0" w:color="auto"/>
              <w:right w:val="single" w:sz="4" w:space="0" w:color="auto"/>
            </w:tcBorders>
            <w:vAlign w:val="center"/>
          </w:tcPr>
          <w:p w:rsidR="00C5062C" w:rsidRPr="005136C9" w:rsidRDefault="00C5062C" w:rsidP="00C5062C">
            <w:pPr>
              <w:jc w:val="center"/>
              <w:rPr>
                <w:rFonts w:eastAsia="Arial"/>
                <w:bCs/>
                <w:sz w:val="16"/>
                <w:szCs w:val="16"/>
              </w:rPr>
            </w:pPr>
            <w:r w:rsidRPr="005136C9">
              <w:rPr>
                <w:rFonts w:eastAsia="Arial"/>
                <w:bCs/>
                <w:sz w:val="16"/>
                <w:szCs w:val="16"/>
              </w:rPr>
              <w:t>480</w:t>
            </w:r>
          </w:p>
        </w:tc>
        <w:tc>
          <w:tcPr>
            <w:tcW w:w="945" w:type="dxa"/>
            <w:tcBorders>
              <w:top w:val="single" w:sz="4" w:space="0" w:color="auto"/>
              <w:left w:val="single" w:sz="4" w:space="0" w:color="auto"/>
              <w:bottom w:val="single" w:sz="4" w:space="0" w:color="auto"/>
              <w:right w:val="single" w:sz="4" w:space="0" w:color="auto"/>
            </w:tcBorders>
            <w:vAlign w:val="center"/>
          </w:tcPr>
          <w:p w:rsidR="00C5062C" w:rsidRPr="005136C9" w:rsidRDefault="00C5062C" w:rsidP="00C5062C">
            <w:pPr>
              <w:pStyle w:val="ConsPlusNormal"/>
              <w:widowControl/>
              <w:ind w:firstLine="0"/>
              <w:jc w:val="center"/>
              <w:rPr>
                <w:rFonts w:ascii="Times New Roman" w:hAnsi="Times New Roman" w:cs="Times New Roman"/>
                <w:bCs/>
                <w:sz w:val="16"/>
                <w:szCs w:val="16"/>
              </w:rPr>
            </w:pPr>
            <w:r w:rsidRPr="005136C9">
              <w:rPr>
                <w:rFonts w:ascii="Times New Roman" w:hAnsi="Times New Roman" w:cs="Times New Roman"/>
                <w:bCs/>
                <w:sz w:val="16"/>
                <w:szCs w:val="16"/>
              </w:rPr>
              <w:t>30</w:t>
            </w:r>
          </w:p>
        </w:tc>
        <w:tc>
          <w:tcPr>
            <w:tcW w:w="853" w:type="dxa"/>
            <w:tcBorders>
              <w:top w:val="single" w:sz="4" w:space="0" w:color="auto"/>
              <w:left w:val="single" w:sz="4" w:space="0" w:color="auto"/>
              <w:bottom w:val="single" w:sz="4" w:space="0" w:color="auto"/>
              <w:right w:val="single" w:sz="4" w:space="0" w:color="auto"/>
            </w:tcBorders>
            <w:vAlign w:val="center"/>
          </w:tcPr>
          <w:p w:rsidR="00C5062C" w:rsidRPr="005136C9" w:rsidRDefault="00C5062C" w:rsidP="00C5062C">
            <w:pPr>
              <w:pStyle w:val="ConsPlusNormal"/>
              <w:widowControl/>
              <w:ind w:firstLine="0"/>
              <w:jc w:val="center"/>
              <w:rPr>
                <w:rFonts w:ascii="Times New Roman" w:hAnsi="Times New Roman" w:cs="Times New Roman"/>
                <w:bCs/>
                <w:sz w:val="16"/>
                <w:szCs w:val="16"/>
              </w:rPr>
            </w:pPr>
            <w:r w:rsidRPr="005136C9">
              <w:rPr>
                <w:rFonts w:ascii="Times New Roman" w:hAnsi="Times New Roman" w:cs="Times New Roman"/>
                <w:bCs/>
                <w:sz w:val="16"/>
                <w:szCs w:val="16"/>
              </w:rPr>
              <w:t>53</w:t>
            </w:r>
          </w:p>
        </w:tc>
        <w:tc>
          <w:tcPr>
            <w:tcW w:w="899" w:type="dxa"/>
            <w:tcBorders>
              <w:top w:val="single" w:sz="4" w:space="0" w:color="auto"/>
              <w:left w:val="single" w:sz="4" w:space="0" w:color="auto"/>
              <w:bottom w:val="single" w:sz="4" w:space="0" w:color="auto"/>
              <w:right w:val="single" w:sz="4" w:space="0" w:color="auto"/>
            </w:tcBorders>
            <w:vAlign w:val="center"/>
          </w:tcPr>
          <w:p w:rsidR="00C5062C" w:rsidRPr="005136C9" w:rsidRDefault="00C5062C" w:rsidP="00C5062C">
            <w:pPr>
              <w:pStyle w:val="ConsPlusNormal"/>
              <w:widowControl/>
              <w:ind w:firstLine="0"/>
              <w:jc w:val="center"/>
              <w:rPr>
                <w:rFonts w:ascii="Times New Roman" w:hAnsi="Times New Roman" w:cs="Times New Roman"/>
                <w:sz w:val="16"/>
                <w:szCs w:val="16"/>
              </w:rPr>
            </w:pPr>
            <w:r w:rsidRPr="005136C9">
              <w:rPr>
                <w:rFonts w:ascii="Times New Roman" w:hAnsi="Times New Roman" w:cs="Times New Roman"/>
                <w:sz w:val="16"/>
                <w:szCs w:val="16"/>
              </w:rPr>
              <w:t>1</w:t>
            </w:r>
          </w:p>
        </w:tc>
        <w:tc>
          <w:tcPr>
            <w:tcW w:w="899" w:type="dxa"/>
            <w:tcBorders>
              <w:top w:val="single" w:sz="4" w:space="0" w:color="auto"/>
              <w:left w:val="single" w:sz="4" w:space="0" w:color="auto"/>
              <w:bottom w:val="single" w:sz="4" w:space="0" w:color="auto"/>
              <w:right w:val="single" w:sz="4" w:space="0" w:color="auto"/>
            </w:tcBorders>
            <w:vAlign w:val="center"/>
          </w:tcPr>
          <w:p w:rsidR="00C5062C" w:rsidRPr="005136C9" w:rsidRDefault="00C5062C" w:rsidP="00C5062C">
            <w:pPr>
              <w:pStyle w:val="ConsPlusNormal"/>
              <w:widowControl/>
              <w:ind w:firstLine="0"/>
              <w:jc w:val="center"/>
              <w:rPr>
                <w:rFonts w:ascii="Times New Roman" w:hAnsi="Times New Roman" w:cs="Times New Roman"/>
                <w:sz w:val="16"/>
                <w:szCs w:val="16"/>
              </w:rPr>
            </w:pPr>
            <w:r w:rsidRPr="005136C9">
              <w:rPr>
                <w:rFonts w:ascii="Times New Roman" w:hAnsi="Times New Roman" w:cs="Times New Roman"/>
                <w:sz w:val="16"/>
                <w:szCs w:val="16"/>
              </w:rPr>
              <w:t>-</w:t>
            </w:r>
          </w:p>
        </w:tc>
      </w:tr>
      <w:tr w:rsidR="00C5062C" w:rsidRPr="003B2E5C" w:rsidTr="00DE7111">
        <w:trPr>
          <w:trHeight w:val="782"/>
          <w:jc w:val="center"/>
        </w:trPr>
        <w:tc>
          <w:tcPr>
            <w:tcW w:w="462" w:type="dxa"/>
            <w:tcBorders>
              <w:top w:val="single" w:sz="4" w:space="0" w:color="auto"/>
              <w:left w:val="single" w:sz="4" w:space="0" w:color="auto"/>
              <w:bottom w:val="single" w:sz="4" w:space="0" w:color="auto"/>
              <w:right w:val="single" w:sz="4" w:space="0" w:color="auto"/>
            </w:tcBorders>
            <w:vAlign w:val="center"/>
          </w:tcPr>
          <w:p w:rsidR="00C5062C" w:rsidRPr="003B2E5C" w:rsidRDefault="00C5062C" w:rsidP="00C5062C">
            <w:pPr>
              <w:pStyle w:val="ConsPlusNormal"/>
              <w:widowControl/>
              <w:numPr>
                <w:ilvl w:val="0"/>
                <w:numId w:val="36"/>
              </w:numPr>
              <w:suppressAutoHyphens w:val="0"/>
              <w:autoSpaceDN w:val="0"/>
              <w:ind w:left="0" w:firstLine="0"/>
              <w:jc w:val="center"/>
              <w:rPr>
                <w:rFonts w:ascii="Times New Roman" w:hAnsi="Times New Roman" w:cs="Times New Roman"/>
                <w:bCs/>
                <w:sz w:val="16"/>
                <w:szCs w:val="16"/>
              </w:rPr>
            </w:pP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rsidR="00C5062C" w:rsidRPr="005136C9" w:rsidRDefault="00C5062C" w:rsidP="00DE7111">
            <w:pPr>
              <w:jc w:val="center"/>
              <w:rPr>
                <w:sz w:val="16"/>
                <w:szCs w:val="16"/>
              </w:rPr>
            </w:pPr>
            <w:r w:rsidRPr="005136C9">
              <w:rPr>
                <w:sz w:val="16"/>
                <w:szCs w:val="16"/>
              </w:rPr>
              <w:t>Услуги по перевозке грузов автомобильным транспортом</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C5062C" w:rsidRPr="005136C9" w:rsidRDefault="00C5062C" w:rsidP="00DE7111">
            <w:pPr>
              <w:pStyle w:val="ConsPlusNormal"/>
              <w:jc w:val="center"/>
              <w:rPr>
                <w:rFonts w:ascii="Times New Roman" w:hAnsi="Times New Roman" w:cs="Times New Roman"/>
                <w:bCs/>
                <w:sz w:val="16"/>
                <w:szCs w:val="16"/>
              </w:rPr>
            </w:pPr>
            <w:r w:rsidRPr="005136C9">
              <w:rPr>
                <w:bCs/>
                <w:sz w:val="16"/>
                <w:szCs w:val="16"/>
              </w:rPr>
              <w:t>49.41.19.900</w:t>
            </w: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rsidR="00C5062C" w:rsidRPr="005136C9" w:rsidRDefault="00C5062C" w:rsidP="00DE7111">
            <w:pPr>
              <w:jc w:val="center"/>
              <w:rPr>
                <w:bCs/>
                <w:sz w:val="16"/>
                <w:szCs w:val="16"/>
              </w:rPr>
            </w:pPr>
            <w:r w:rsidRPr="005136C9">
              <w:rPr>
                <w:bCs/>
                <w:sz w:val="16"/>
                <w:szCs w:val="16"/>
              </w:rPr>
              <w:t>ФКУ ИК-1 УФСИН России по Вологодской области</w:t>
            </w:r>
          </w:p>
          <w:p w:rsidR="00C5062C" w:rsidRPr="005136C9" w:rsidRDefault="00C5062C" w:rsidP="00DE7111">
            <w:pPr>
              <w:jc w:val="center"/>
              <w:rPr>
                <w:bCs/>
                <w:sz w:val="16"/>
                <w:szCs w:val="16"/>
              </w:rPr>
            </w:pPr>
            <w:r w:rsidRPr="005136C9">
              <w:rPr>
                <w:bCs/>
                <w:sz w:val="16"/>
                <w:szCs w:val="16"/>
              </w:rPr>
              <w:t>-</w:t>
            </w:r>
          </w:p>
          <w:p w:rsidR="00C5062C" w:rsidRPr="005136C9" w:rsidRDefault="00C5062C" w:rsidP="00DE7111">
            <w:pPr>
              <w:jc w:val="center"/>
              <w:rPr>
                <w:rFonts w:eastAsia="Arial"/>
                <w:bCs/>
                <w:sz w:val="16"/>
                <w:szCs w:val="16"/>
              </w:rPr>
            </w:pPr>
            <w:r w:rsidRPr="005136C9">
              <w:rPr>
                <w:bCs/>
                <w:sz w:val="16"/>
                <w:szCs w:val="16"/>
              </w:rPr>
              <w:t xml:space="preserve">г. Вологда, ул. </w:t>
            </w:r>
            <w:proofErr w:type="spellStart"/>
            <w:r w:rsidRPr="005136C9">
              <w:rPr>
                <w:bCs/>
                <w:sz w:val="16"/>
                <w:szCs w:val="16"/>
              </w:rPr>
              <w:t>Левичева</w:t>
            </w:r>
            <w:proofErr w:type="spellEnd"/>
            <w:r w:rsidRPr="005136C9">
              <w:rPr>
                <w:bCs/>
                <w:sz w:val="16"/>
                <w:szCs w:val="16"/>
              </w:rPr>
              <w:t>, д.1а.</w:t>
            </w:r>
          </w:p>
        </w:tc>
        <w:tc>
          <w:tcPr>
            <w:tcW w:w="1701" w:type="dxa"/>
            <w:tcBorders>
              <w:top w:val="single" w:sz="4" w:space="0" w:color="auto"/>
              <w:left w:val="single" w:sz="4" w:space="0" w:color="auto"/>
              <w:bottom w:val="single" w:sz="4" w:space="0" w:color="auto"/>
              <w:right w:val="single" w:sz="4" w:space="0" w:color="auto"/>
            </w:tcBorders>
            <w:vAlign w:val="center"/>
          </w:tcPr>
          <w:p w:rsidR="00C5062C" w:rsidRPr="005136C9" w:rsidRDefault="00C5062C" w:rsidP="00DE7111">
            <w:pPr>
              <w:jc w:val="center"/>
              <w:rPr>
                <w:rFonts w:eastAsia="Arial"/>
                <w:bCs/>
                <w:sz w:val="16"/>
                <w:szCs w:val="16"/>
              </w:rPr>
            </w:pPr>
            <w:r w:rsidRPr="005136C9">
              <w:rPr>
                <w:rFonts w:eastAsia="Arial"/>
                <w:bCs/>
                <w:sz w:val="16"/>
                <w:szCs w:val="16"/>
              </w:rPr>
              <w:t xml:space="preserve">Комплексный центр социального обслуживания населения 162250 Вологодская область, г. </w:t>
            </w:r>
            <w:proofErr w:type="spellStart"/>
            <w:r w:rsidRPr="005136C9">
              <w:rPr>
                <w:rFonts w:eastAsia="Arial"/>
                <w:bCs/>
                <w:sz w:val="16"/>
                <w:szCs w:val="16"/>
              </w:rPr>
              <w:t>Харовск</w:t>
            </w:r>
            <w:proofErr w:type="spellEnd"/>
            <w:r w:rsidRPr="005136C9">
              <w:rPr>
                <w:rFonts w:eastAsia="Arial"/>
                <w:bCs/>
                <w:sz w:val="16"/>
                <w:szCs w:val="16"/>
              </w:rPr>
              <w:t>, ул. Архангельская, д.5 кабинет 16</w:t>
            </w:r>
          </w:p>
        </w:tc>
        <w:tc>
          <w:tcPr>
            <w:tcW w:w="1042" w:type="dxa"/>
            <w:tcBorders>
              <w:top w:val="single" w:sz="4" w:space="0" w:color="auto"/>
              <w:left w:val="single" w:sz="4" w:space="0" w:color="auto"/>
              <w:bottom w:val="single" w:sz="4" w:space="0" w:color="auto"/>
              <w:right w:val="single" w:sz="4" w:space="0" w:color="auto"/>
            </w:tcBorders>
            <w:vAlign w:val="center"/>
          </w:tcPr>
          <w:p w:rsidR="00C5062C" w:rsidRPr="005136C9" w:rsidRDefault="00C5062C" w:rsidP="00C5062C">
            <w:pPr>
              <w:jc w:val="center"/>
              <w:rPr>
                <w:rFonts w:eastAsia="Arial"/>
                <w:bCs/>
                <w:sz w:val="16"/>
                <w:szCs w:val="16"/>
              </w:rPr>
            </w:pPr>
            <w:r w:rsidRPr="005136C9">
              <w:rPr>
                <w:rFonts w:eastAsia="Arial"/>
                <w:bCs/>
                <w:sz w:val="16"/>
                <w:szCs w:val="16"/>
              </w:rPr>
              <w:t>20</w:t>
            </w:r>
          </w:p>
        </w:tc>
        <w:tc>
          <w:tcPr>
            <w:tcW w:w="945" w:type="dxa"/>
            <w:tcBorders>
              <w:top w:val="single" w:sz="4" w:space="0" w:color="auto"/>
              <w:left w:val="single" w:sz="4" w:space="0" w:color="auto"/>
              <w:bottom w:val="single" w:sz="4" w:space="0" w:color="auto"/>
              <w:right w:val="single" w:sz="4" w:space="0" w:color="auto"/>
            </w:tcBorders>
            <w:vAlign w:val="center"/>
          </w:tcPr>
          <w:p w:rsidR="00C5062C" w:rsidRPr="005136C9" w:rsidRDefault="00C5062C" w:rsidP="00C5062C">
            <w:pPr>
              <w:pStyle w:val="ConsPlusNormal"/>
              <w:widowControl/>
              <w:ind w:firstLine="0"/>
              <w:jc w:val="center"/>
              <w:rPr>
                <w:rFonts w:ascii="Times New Roman" w:hAnsi="Times New Roman" w:cs="Times New Roman"/>
                <w:bCs/>
                <w:sz w:val="16"/>
                <w:szCs w:val="16"/>
              </w:rPr>
            </w:pPr>
            <w:r w:rsidRPr="005136C9">
              <w:rPr>
                <w:rFonts w:ascii="Times New Roman" w:hAnsi="Times New Roman" w:cs="Times New Roman"/>
                <w:bCs/>
                <w:sz w:val="16"/>
                <w:szCs w:val="16"/>
              </w:rPr>
              <w:t>2</w:t>
            </w:r>
          </w:p>
        </w:tc>
        <w:tc>
          <w:tcPr>
            <w:tcW w:w="853" w:type="dxa"/>
            <w:tcBorders>
              <w:top w:val="single" w:sz="4" w:space="0" w:color="auto"/>
              <w:left w:val="single" w:sz="4" w:space="0" w:color="auto"/>
              <w:bottom w:val="single" w:sz="4" w:space="0" w:color="auto"/>
              <w:right w:val="single" w:sz="4" w:space="0" w:color="auto"/>
            </w:tcBorders>
            <w:vAlign w:val="center"/>
          </w:tcPr>
          <w:p w:rsidR="00C5062C" w:rsidRPr="005136C9" w:rsidRDefault="00C5062C" w:rsidP="00C5062C">
            <w:pPr>
              <w:pStyle w:val="ConsPlusNormal"/>
              <w:widowControl/>
              <w:ind w:firstLine="0"/>
              <w:jc w:val="center"/>
              <w:rPr>
                <w:rFonts w:ascii="Times New Roman" w:hAnsi="Times New Roman" w:cs="Times New Roman"/>
                <w:bCs/>
                <w:sz w:val="16"/>
                <w:szCs w:val="16"/>
              </w:rPr>
            </w:pPr>
            <w:r w:rsidRPr="005136C9">
              <w:rPr>
                <w:rFonts w:ascii="Times New Roman" w:hAnsi="Times New Roman" w:cs="Times New Roman"/>
                <w:bCs/>
                <w:sz w:val="16"/>
                <w:szCs w:val="16"/>
              </w:rPr>
              <w:t>20</w:t>
            </w:r>
          </w:p>
        </w:tc>
        <w:tc>
          <w:tcPr>
            <w:tcW w:w="899" w:type="dxa"/>
            <w:tcBorders>
              <w:top w:val="single" w:sz="4" w:space="0" w:color="auto"/>
              <w:left w:val="single" w:sz="4" w:space="0" w:color="auto"/>
              <w:bottom w:val="single" w:sz="4" w:space="0" w:color="auto"/>
              <w:right w:val="single" w:sz="4" w:space="0" w:color="auto"/>
            </w:tcBorders>
            <w:vAlign w:val="center"/>
          </w:tcPr>
          <w:p w:rsidR="00C5062C" w:rsidRPr="005136C9" w:rsidRDefault="00C5062C" w:rsidP="00C5062C">
            <w:pPr>
              <w:pStyle w:val="ConsPlusNormal"/>
              <w:widowControl/>
              <w:ind w:firstLine="0"/>
              <w:jc w:val="center"/>
              <w:rPr>
                <w:rFonts w:ascii="Times New Roman" w:hAnsi="Times New Roman" w:cs="Times New Roman"/>
                <w:sz w:val="16"/>
                <w:szCs w:val="16"/>
              </w:rPr>
            </w:pPr>
            <w:r w:rsidRPr="005136C9">
              <w:rPr>
                <w:rFonts w:ascii="Times New Roman" w:hAnsi="Times New Roman" w:cs="Times New Roman"/>
                <w:sz w:val="16"/>
                <w:szCs w:val="16"/>
              </w:rPr>
              <w:t>-</w:t>
            </w:r>
          </w:p>
        </w:tc>
        <w:tc>
          <w:tcPr>
            <w:tcW w:w="899" w:type="dxa"/>
            <w:tcBorders>
              <w:top w:val="single" w:sz="4" w:space="0" w:color="auto"/>
              <w:left w:val="single" w:sz="4" w:space="0" w:color="auto"/>
              <w:bottom w:val="single" w:sz="4" w:space="0" w:color="auto"/>
              <w:right w:val="single" w:sz="4" w:space="0" w:color="auto"/>
            </w:tcBorders>
            <w:vAlign w:val="center"/>
          </w:tcPr>
          <w:p w:rsidR="00C5062C" w:rsidRPr="005136C9" w:rsidRDefault="00C5062C" w:rsidP="00C5062C">
            <w:pPr>
              <w:pStyle w:val="ConsPlusNormal"/>
              <w:widowControl/>
              <w:ind w:firstLine="0"/>
              <w:jc w:val="center"/>
              <w:rPr>
                <w:rFonts w:ascii="Times New Roman" w:hAnsi="Times New Roman" w:cs="Times New Roman"/>
                <w:sz w:val="16"/>
                <w:szCs w:val="16"/>
              </w:rPr>
            </w:pPr>
            <w:r w:rsidRPr="005136C9">
              <w:rPr>
                <w:rFonts w:ascii="Times New Roman" w:hAnsi="Times New Roman" w:cs="Times New Roman"/>
                <w:sz w:val="16"/>
                <w:szCs w:val="16"/>
              </w:rPr>
              <w:t>-</w:t>
            </w:r>
          </w:p>
        </w:tc>
      </w:tr>
      <w:tr w:rsidR="00C5062C" w:rsidRPr="003B2E5C" w:rsidTr="00DE7111">
        <w:trPr>
          <w:trHeight w:val="782"/>
          <w:jc w:val="center"/>
        </w:trPr>
        <w:tc>
          <w:tcPr>
            <w:tcW w:w="462" w:type="dxa"/>
            <w:tcBorders>
              <w:top w:val="single" w:sz="4" w:space="0" w:color="auto"/>
              <w:left w:val="single" w:sz="4" w:space="0" w:color="auto"/>
              <w:bottom w:val="single" w:sz="4" w:space="0" w:color="auto"/>
              <w:right w:val="single" w:sz="4" w:space="0" w:color="auto"/>
            </w:tcBorders>
            <w:vAlign w:val="center"/>
          </w:tcPr>
          <w:p w:rsidR="00C5062C" w:rsidRPr="005136C9" w:rsidRDefault="00C5062C" w:rsidP="00C5062C">
            <w:pPr>
              <w:pStyle w:val="ConsPlusNormal"/>
              <w:widowControl/>
              <w:numPr>
                <w:ilvl w:val="0"/>
                <w:numId w:val="36"/>
              </w:numPr>
              <w:suppressAutoHyphens w:val="0"/>
              <w:autoSpaceDN w:val="0"/>
              <w:ind w:left="0" w:firstLine="0"/>
              <w:jc w:val="center"/>
              <w:rPr>
                <w:rFonts w:ascii="Times New Roman" w:hAnsi="Times New Roman" w:cs="Times New Roman"/>
                <w:bCs/>
                <w:sz w:val="16"/>
                <w:szCs w:val="16"/>
              </w:rPr>
            </w:pP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rsidR="00C5062C" w:rsidRPr="005136C9" w:rsidRDefault="00C5062C" w:rsidP="00DE7111">
            <w:pPr>
              <w:jc w:val="center"/>
              <w:rPr>
                <w:sz w:val="16"/>
                <w:szCs w:val="16"/>
              </w:rPr>
            </w:pPr>
            <w:r w:rsidRPr="005136C9">
              <w:rPr>
                <w:sz w:val="16"/>
                <w:szCs w:val="16"/>
              </w:rPr>
              <w:t>Услуги по перевозке грузов автомобильным транспортом</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rsidR="00C5062C" w:rsidRPr="005136C9" w:rsidRDefault="00C5062C" w:rsidP="00DE7111">
            <w:pPr>
              <w:pStyle w:val="ConsPlusNormal"/>
              <w:widowControl/>
              <w:jc w:val="center"/>
              <w:rPr>
                <w:rFonts w:ascii="Times New Roman" w:hAnsi="Times New Roman" w:cs="Times New Roman"/>
                <w:bCs/>
                <w:sz w:val="16"/>
                <w:szCs w:val="16"/>
              </w:rPr>
            </w:pPr>
            <w:r w:rsidRPr="005136C9">
              <w:rPr>
                <w:bCs/>
                <w:sz w:val="16"/>
                <w:szCs w:val="16"/>
              </w:rPr>
              <w:t>49.41.19.900</w:t>
            </w: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rsidR="00C5062C" w:rsidRPr="005136C9" w:rsidRDefault="00C5062C" w:rsidP="00DE7111">
            <w:pPr>
              <w:jc w:val="center"/>
              <w:rPr>
                <w:bCs/>
                <w:sz w:val="16"/>
                <w:szCs w:val="16"/>
              </w:rPr>
            </w:pPr>
            <w:r w:rsidRPr="005136C9">
              <w:rPr>
                <w:bCs/>
                <w:sz w:val="16"/>
                <w:szCs w:val="16"/>
              </w:rPr>
              <w:t>ФКУ ИК-1 УФСИН России по Вологодской области</w:t>
            </w:r>
          </w:p>
          <w:p w:rsidR="00C5062C" w:rsidRPr="005136C9" w:rsidRDefault="00C5062C" w:rsidP="00DE7111">
            <w:pPr>
              <w:jc w:val="center"/>
              <w:rPr>
                <w:bCs/>
                <w:sz w:val="16"/>
                <w:szCs w:val="16"/>
              </w:rPr>
            </w:pPr>
            <w:r w:rsidRPr="005136C9">
              <w:rPr>
                <w:bCs/>
                <w:sz w:val="16"/>
                <w:szCs w:val="16"/>
              </w:rPr>
              <w:t>-</w:t>
            </w:r>
          </w:p>
          <w:p w:rsidR="00C5062C" w:rsidRPr="005136C9" w:rsidRDefault="00C5062C" w:rsidP="00DE7111">
            <w:pPr>
              <w:jc w:val="center"/>
              <w:rPr>
                <w:bCs/>
                <w:color w:val="000000"/>
                <w:sz w:val="16"/>
                <w:szCs w:val="16"/>
              </w:rPr>
            </w:pPr>
            <w:r w:rsidRPr="005136C9">
              <w:rPr>
                <w:bCs/>
                <w:sz w:val="16"/>
                <w:szCs w:val="16"/>
              </w:rPr>
              <w:t xml:space="preserve">г. Вологда, ул. </w:t>
            </w:r>
            <w:proofErr w:type="spellStart"/>
            <w:r w:rsidRPr="005136C9">
              <w:rPr>
                <w:bCs/>
                <w:sz w:val="16"/>
                <w:szCs w:val="16"/>
              </w:rPr>
              <w:t>Левичева</w:t>
            </w:r>
            <w:proofErr w:type="spellEnd"/>
            <w:r w:rsidRPr="005136C9">
              <w:rPr>
                <w:bCs/>
                <w:sz w:val="16"/>
                <w:szCs w:val="16"/>
              </w:rPr>
              <w:t>, д.1а.</w:t>
            </w:r>
          </w:p>
        </w:tc>
        <w:tc>
          <w:tcPr>
            <w:tcW w:w="1701" w:type="dxa"/>
            <w:tcBorders>
              <w:top w:val="single" w:sz="4" w:space="0" w:color="auto"/>
              <w:left w:val="single" w:sz="4" w:space="0" w:color="auto"/>
              <w:bottom w:val="single" w:sz="4" w:space="0" w:color="auto"/>
              <w:right w:val="single" w:sz="4" w:space="0" w:color="auto"/>
            </w:tcBorders>
            <w:vAlign w:val="center"/>
          </w:tcPr>
          <w:p w:rsidR="00C5062C" w:rsidRPr="005136C9" w:rsidRDefault="00C5062C" w:rsidP="00DE7111">
            <w:pPr>
              <w:jc w:val="center"/>
              <w:rPr>
                <w:bCs/>
                <w:color w:val="000000"/>
                <w:sz w:val="16"/>
                <w:szCs w:val="16"/>
              </w:rPr>
            </w:pPr>
            <w:r w:rsidRPr="005136C9">
              <w:rPr>
                <w:bCs/>
                <w:color w:val="000000"/>
                <w:sz w:val="16"/>
                <w:szCs w:val="16"/>
              </w:rPr>
              <w:t xml:space="preserve">Вологодская область, </w:t>
            </w:r>
            <w:proofErr w:type="spellStart"/>
            <w:r w:rsidRPr="005136C9">
              <w:rPr>
                <w:bCs/>
                <w:color w:val="000000"/>
                <w:sz w:val="16"/>
                <w:szCs w:val="16"/>
              </w:rPr>
              <w:t>Нюксенский</w:t>
            </w:r>
            <w:proofErr w:type="spellEnd"/>
            <w:r w:rsidRPr="005136C9">
              <w:rPr>
                <w:bCs/>
                <w:color w:val="000000"/>
                <w:sz w:val="16"/>
                <w:szCs w:val="16"/>
              </w:rPr>
              <w:t xml:space="preserve"> район, </w:t>
            </w:r>
            <w:proofErr w:type="gramStart"/>
            <w:r w:rsidRPr="005136C9">
              <w:rPr>
                <w:bCs/>
                <w:color w:val="000000"/>
                <w:sz w:val="16"/>
                <w:szCs w:val="16"/>
              </w:rPr>
              <w:t>с</w:t>
            </w:r>
            <w:proofErr w:type="gramEnd"/>
            <w:r w:rsidRPr="005136C9">
              <w:rPr>
                <w:bCs/>
                <w:color w:val="000000"/>
                <w:sz w:val="16"/>
                <w:szCs w:val="16"/>
              </w:rPr>
              <w:t xml:space="preserve"> Нюксеница, ул. Советская, д.18</w:t>
            </w:r>
          </w:p>
        </w:tc>
        <w:tc>
          <w:tcPr>
            <w:tcW w:w="1042" w:type="dxa"/>
            <w:tcBorders>
              <w:top w:val="single" w:sz="4" w:space="0" w:color="auto"/>
              <w:left w:val="single" w:sz="4" w:space="0" w:color="auto"/>
              <w:bottom w:val="single" w:sz="4" w:space="0" w:color="auto"/>
              <w:right w:val="single" w:sz="4" w:space="0" w:color="auto"/>
            </w:tcBorders>
            <w:vAlign w:val="center"/>
          </w:tcPr>
          <w:p w:rsidR="00C5062C" w:rsidRPr="005136C9" w:rsidRDefault="00C5062C" w:rsidP="00C5062C">
            <w:pPr>
              <w:jc w:val="center"/>
              <w:rPr>
                <w:rFonts w:eastAsia="Arial"/>
                <w:bCs/>
                <w:sz w:val="16"/>
                <w:szCs w:val="16"/>
              </w:rPr>
            </w:pPr>
            <w:r w:rsidRPr="005136C9">
              <w:rPr>
                <w:rFonts w:eastAsia="Arial"/>
                <w:bCs/>
                <w:sz w:val="16"/>
                <w:szCs w:val="16"/>
              </w:rPr>
              <w:t>35</w:t>
            </w:r>
          </w:p>
        </w:tc>
        <w:tc>
          <w:tcPr>
            <w:tcW w:w="945" w:type="dxa"/>
            <w:tcBorders>
              <w:top w:val="single" w:sz="4" w:space="0" w:color="auto"/>
              <w:left w:val="single" w:sz="4" w:space="0" w:color="auto"/>
              <w:bottom w:val="single" w:sz="4" w:space="0" w:color="auto"/>
              <w:right w:val="single" w:sz="4" w:space="0" w:color="auto"/>
            </w:tcBorders>
            <w:vAlign w:val="center"/>
          </w:tcPr>
          <w:p w:rsidR="00C5062C" w:rsidRPr="005136C9" w:rsidRDefault="00C5062C" w:rsidP="00C5062C">
            <w:pPr>
              <w:pStyle w:val="ConsPlusNormal"/>
              <w:widowControl/>
              <w:ind w:firstLine="0"/>
              <w:jc w:val="center"/>
              <w:rPr>
                <w:rFonts w:ascii="Times New Roman" w:hAnsi="Times New Roman" w:cs="Times New Roman"/>
                <w:bCs/>
                <w:sz w:val="16"/>
                <w:szCs w:val="16"/>
              </w:rPr>
            </w:pPr>
            <w:r w:rsidRPr="005136C9">
              <w:rPr>
                <w:rFonts w:ascii="Times New Roman" w:hAnsi="Times New Roman" w:cs="Times New Roman"/>
                <w:bCs/>
                <w:sz w:val="16"/>
                <w:szCs w:val="16"/>
              </w:rPr>
              <w:t>2</w:t>
            </w:r>
          </w:p>
        </w:tc>
        <w:tc>
          <w:tcPr>
            <w:tcW w:w="853" w:type="dxa"/>
            <w:tcBorders>
              <w:top w:val="single" w:sz="4" w:space="0" w:color="auto"/>
              <w:left w:val="single" w:sz="4" w:space="0" w:color="auto"/>
              <w:bottom w:val="single" w:sz="4" w:space="0" w:color="auto"/>
              <w:right w:val="single" w:sz="4" w:space="0" w:color="auto"/>
            </w:tcBorders>
            <w:vAlign w:val="center"/>
          </w:tcPr>
          <w:p w:rsidR="00C5062C" w:rsidRPr="005136C9" w:rsidRDefault="00C5062C" w:rsidP="00C5062C">
            <w:pPr>
              <w:pStyle w:val="ConsPlusNormal"/>
              <w:widowControl/>
              <w:ind w:firstLine="0"/>
              <w:jc w:val="center"/>
              <w:rPr>
                <w:rFonts w:ascii="Times New Roman" w:hAnsi="Times New Roman" w:cs="Times New Roman"/>
                <w:bCs/>
                <w:sz w:val="16"/>
                <w:szCs w:val="16"/>
              </w:rPr>
            </w:pPr>
            <w:r w:rsidRPr="005136C9">
              <w:rPr>
                <w:rFonts w:ascii="Times New Roman" w:hAnsi="Times New Roman" w:cs="Times New Roman"/>
                <w:bCs/>
                <w:sz w:val="16"/>
                <w:szCs w:val="16"/>
              </w:rPr>
              <w:t>30</w:t>
            </w:r>
          </w:p>
        </w:tc>
        <w:tc>
          <w:tcPr>
            <w:tcW w:w="899" w:type="dxa"/>
            <w:tcBorders>
              <w:top w:val="single" w:sz="4" w:space="0" w:color="auto"/>
              <w:left w:val="single" w:sz="4" w:space="0" w:color="auto"/>
              <w:bottom w:val="single" w:sz="4" w:space="0" w:color="auto"/>
              <w:right w:val="single" w:sz="4" w:space="0" w:color="auto"/>
            </w:tcBorders>
            <w:vAlign w:val="center"/>
          </w:tcPr>
          <w:p w:rsidR="00C5062C" w:rsidRPr="005136C9" w:rsidRDefault="00C5062C" w:rsidP="00C5062C">
            <w:pPr>
              <w:pStyle w:val="ConsPlusNormal"/>
              <w:widowControl/>
              <w:ind w:firstLine="0"/>
              <w:jc w:val="center"/>
              <w:rPr>
                <w:rFonts w:ascii="Times New Roman" w:hAnsi="Times New Roman" w:cs="Times New Roman"/>
                <w:sz w:val="16"/>
                <w:szCs w:val="16"/>
              </w:rPr>
            </w:pPr>
            <w:r w:rsidRPr="005136C9">
              <w:rPr>
                <w:rFonts w:ascii="Times New Roman" w:hAnsi="Times New Roman" w:cs="Times New Roman"/>
                <w:sz w:val="16"/>
                <w:szCs w:val="16"/>
              </w:rPr>
              <w:t>-</w:t>
            </w:r>
          </w:p>
        </w:tc>
        <w:tc>
          <w:tcPr>
            <w:tcW w:w="899" w:type="dxa"/>
            <w:tcBorders>
              <w:top w:val="single" w:sz="4" w:space="0" w:color="auto"/>
              <w:left w:val="single" w:sz="4" w:space="0" w:color="auto"/>
              <w:bottom w:val="single" w:sz="4" w:space="0" w:color="auto"/>
              <w:right w:val="single" w:sz="4" w:space="0" w:color="auto"/>
            </w:tcBorders>
            <w:vAlign w:val="center"/>
          </w:tcPr>
          <w:p w:rsidR="00C5062C" w:rsidRPr="005136C9" w:rsidRDefault="00C5062C" w:rsidP="00C5062C">
            <w:pPr>
              <w:pStyle w:val="ConsPlusNormal"/>
              <w:widowControl/>
              <w:ind w:firstLine="0"/>
              <w:jc w:val="center"/>
              <w:rPr>
                <w:rFonts w:ascii="Times New Roman" w:hAnsi="Times New Roman" w:cs="Times New Roman"/>
                <w:sz w:val="16"/>
                <w:szCs w:val="16"/>
              </w:rPr>
            </w:pPr>
            <w:r w:rsidRPr="005136C9">
              <w:rPr>
                <w:rFonts w:ascii="Times New Roman" w:hAnsi="Times New Roman" w:cs="Times New Roman"/>
                <w:sz w:val="16"/>
                <w:szCs w:val="16"/>
              </w:rPr>
              <w:t>-</w:t>
            </w:r>
          </w:p>
        </w:tc>
      </w:tr>
    </w:tbl>
    <w:p w:rsidR="00C13DD6" w:rsidRDefault="00C13DD6" w:rsidP="00C13DD6">
      <w:pPr>
        <w:pStyle w:val="Iacaaiea"/>
        <w:spacing w:before="0" w:line="240" w:lineRule="auto"/>
        <w:jc w:val="both"/>
        <w:rPr>
          <w:b w:val="0"/>
          <w:bCs w:val="0"/>
          <w:sz w:val="26"/>
          <w:szCs w:val="26"/>
        </w:rPr>
      </w:pPr>
      <w:r>
        <w:rPr>
          <w:b w:val="0"/>
          <w:bCs w:val="0"/>
          <w:sz w:val="26"/>
          <w:szCs w:val="26"/>
        </w:rPr>
        <w:t>5. Основные требования к оказанию услуг:</w:t>
      </w:r>
    </w:p>
    <w:p w:rsidR="00C13DD6" w:rsidRDefault="00C13DD6" w:rsidP="00C13DD6">
      <w:pPr>
        <w:pStyle w:val="Iacaaiea"/>
        <w:spacing w:before="0" w:line="240" w:lineRule="auto"/>
        <w:jc w:val="both"/>
        <w:rPr>
          <w:b w:val="0"/>
          <w:bCs w:val="0"/>
          <w:sz w:val="26"/>
          <w:szCs w:val="26"/>
        </w:rPr>
      </w:pPr>
      <w:r>
        <w:rPr>
          <w:b w:val="0"/>
          <w:bCs w:val="0"/>
          <w:sz w:val="26"/>
          <w:szCs w:val="26"/>
        </w:rPr>
        <w:t xml:space="preserve">5.1. Наличие собственных или наемных автотранспортных средств различных марок грузоподъемностью от 10 до 20 тонн, </w:t>
      </w:r>
      <w:proofErr w:type="gramStart"/>
      <w:r>
        <w:rPr>
          <w:b w:val="0"/>
          <w:bCs w:val="0"/>
          <w:sz w:val="26"/>
          <w:szCs w:val="26"/>
        </w:rPr>
        <w:t>находящиеся</w:t>
      </w:r>
      <w:proofErr w:type="gramEnd"/>
      <w:r>
        <w:rPr>
          <w:b w:val="0"/>
          <w:bCs w:val="0"/>
          <w:sz w:val="26"/>
          <w:szCs w:val="26"/>
        </w:rPr>
        <w:t xml:space="preserve"> в исправном состоянии, отвечающие техническим, санитарным требованиям и отвечающим безопасное движение.</w:t>
      </w:r>
    </w:p>
    <w:p w:rsidR="00C13DD6" w:rsidRDefault="00C13DD6" w:rsidP="00C13DD6">
      <w:pPr>
        <w:pStyle w:val="Iacaaiea"/>
        <w:spacing w:before="0" w:line="240" w:lineRule="auto"/>
        <w:jc w:val="both"/>
        <w:rPr>
          <w:b w:val="0"/>
          <w:bCs w:val="0"/>
          <w:sz w:val="26"/>
          <w:szCs w:val="26"/>
        </w:rPr>
      </w:pPr>
      <w:r>
        <w:rPr>
          <w:b w:val="0"/>
          <w:bCs w:val="0"/>
          <w:sz w:val="26"/>
          <w:szCs w:val="26"/>
        </w:rPr>
        <w:t>5.2. Транспортные средства, направляемые Исполнителем Государственному заказчику должны:</w:t>
      </w:r>
    </w:p>
    <w:p w:rsidR="00C13DD6" w:rsidRDefault="00C13DD6" w:rsidP="00C13DD6">
      <w:pPr>
        <w:pStyle w:val="Iacaaiea"/>
        <w:spacing w:before="0" w:line="240" w:lineRule="auto"/>
        <w:jc w:val="both"/>
        <w:rPr>
          <w:b w:val="0"/>
          <w:bCs w:val="0"/>
          <w:sz w:val="26"/>
          <w:szCs w:val="26"/>
        </w:rPr>
      </w:pPr>
      <w:r>
        <w:rPr>
          <w:b w:val="0"/>
          <w:bCs w:val="0"/>
          <w:sz w:val="26"/>
          <w:szCs w:val="26"/>
        </w:rPr>
        <w:t xml:space="preserve"> - находиться в исправном состоянии;</w:t>
      </w:r>
    </w:p>
    <w:p w:rsidR="00C13DD6" w:rsidRDefault="00C13DD6" w:rsidP="00C13DD6">
      <w:pPr>
        <w:pStyle w:val="Iacaaiea"/>
        <w:spacing w:before="0" w:line="240" w:lineRule="auto"/>
        <w:jc w:val="both"/>
        <w:rPr>
          <w:b w:val="0"/>
          <w:bCs w:val="0"/>
          <w:sz w:val="26"/>
          <w:szCs w:val="26"/>
        </w:rPr>
      </w:pPr>
      <w:r>
        <w:rPr>
          <w:b w:val="0"/>
          <w:bCs w:val="0"/>
          <w:sz w:val="26"/>
          <w:szCs w:val="26"/>
        </w:rPr>
        <w:t xml:space="preserve">- </w:t>
      </w:r>
      <w:proofErr w:type="gramStart"/>
      <w:r>
        <w:rPr>
          <w:b w:val="0"/>
          <w:bCs w:val="0"/>
          <w:sz w:val="26"/>
          <w:szCs w:val="26"/>
        </w:rPr>
        <w:t>обеспечены</w:t>
      </w:r>
      <w:proofErr w:type="gramEnd"/>
      <w:r>
        <w:rPr>
          <w:b w:val="0"/>
          <w:bCs w:val="0"/>
          <w:sz w:val="26"/>
          <w:szCs w:val="26"/>
        </w:rPr>
        <w:t xml:space="preserve"> необходимым количеством горюче-смазочного материала и иных расходных материалов;</w:t>
      </w:r>
    </w:p>
    <w:p w:rsidR="00C13DD6" w:rsidRDefault="00C13DD6" w:rsidP="00C13DD6">
      <w:pPr>
        <w:pStyle w:val="Iacaaiea"/>
        <w:spacing w:before="0" w:line="240" w:lineRule="auto"/>
        <w:jc w:val="both"/>
        <w:rPr>
          <w:b w:val="0"/>
          <w:bCs w:val="0"/>
          <w:sz w:val="26"/>
          <w:szCs w:val="26"/>
        </w:rPr>
      </w:pPr>
      <w:r>
        <w:rPr>
          <w:b w:val="0"/>
          <w:bCs w:val="0"/>
          <w:sz w:val="26"/>
          <w:szCs w:val="26"/>
        </w:rPr>
        <w:t xml:space="preserve"> - автомобиль предоставляется в чистом виде;</w:t>
      </w:r>
    </w:p>
    <w:p w:rsidR="00C13DD6" w:rsidRDefault="00C13DD6" w:rsidP="00C13DD6">
      <w:pPr>
        <w:pStyle w:val="Iacaaiea"/>
        <w:spacing w:before="0" w:line="240" w:lineRule="auto"/>
        <w:jc w:val="both"/>
        <w:rPr>
          <w:b w:val="0"/>
          <w:bCs w:val="0"/>
          <w:sz w:val="26"/>
          <w:szCs w:val="26"/>
        </w:rPr>
      </w:pPr>
      <w:r>
        <w:rPr>
          <w:b w:val="0"/>
          <w:bCs w:val="0"/>
          <w:sz w:val="26"/>
          <w:szCs w:val="26"/>
        </w:rPr>
        <w:t>- иметь свидетельство о регистрации транспортного средства, должны быть укомплектованы средствами пожаротушения, медицинскими аптечками и другим дополнительным оборудованием, необходимым для эксплуатации транспорта;</w:t>
      </w:r>
    </w:p>
    <w:p w:rsidR="00C13DD6" w:rsidRDefault="00C13DD6" w:rsidP="00C13DD6">
      <w:pPr>
        <w:pStyle w:val="Iacaaiea"/>
        <w:spacing w:before="0" w:line="240" w:lineRule="auto"/>
        <w:jc w:val="both"/>
        <w:rPr>
          <w:b w:val="0"/>
          <w:bCs w:val="0"/>
          <w:sz w:val="26"/>
          <w:szCs w:val="26"/>
        </w:rPr>
      </w:pPr>
      <w:r>
        <w:rPr>
          <w:b w:val="0"/>
          <w:bCs w:val="0"/>
          <w:sz w:val="26"/>
          <w:szCs w:val="26"/>
        </w:rPr>
        <w:t>5.3. в кузове автомобиля не должно быть посторонних вещей и предметов;</w:t>
      </w:r>
    </w:p>
    <w:p w:rsidR="00C13DD6" w:rsidRDefault="00C13DD6" w:rsidP="00C13DD6">
      <w:pPr>
        <w:pStyle w:val="Iacaaiea"/>
        <w:spacing w:before="0" w:line="240" w:lineRule="auto"/>
        <w:jc w:val="both"/>
        <w:rPr>
          <w:b w:val="0"/>
          <w:bCs w:val="0"/>
          <w:sz w:val="26"/>
          <w:szCs w:val="26"/>
        </w:rPr>
      </w:pPr>
      <w:r>
        <w:rPr>
          <w:b w:val="0"/>
          <w:bCs w:val="0"/>
          <w:sz w:val="26"/>
          <w:szCs w:val="26"/>
        </w:rPr>
        <w:lastRenderedPageBreak/>
        <w:t>5.4. Исполнитель за свой счет и своими силами осуществляет:</w:t>
      </w:r>
    </w:p>
    <w:p w:rsidR="00C13DD6" w:rsidRDefault="00C13DD6" w:rsidP="00C13DD6">
      <w:pPr>
        <w:pStyle w:val="Iacaaiea"/>
        <w:spacing w:before="0" w:line="240" w:lineRule="auto"/>
        <w:jc w:val="both"/>
        <w:rPr>
          <w:b w:val="0"/>
          <w:bCs w:val="0"/>
          <w:sz w:val="26"/>
          <w:szCs w:val="26"/>
        </w:rPr>
      </w:pPr>
      <w:r>
        <w:rPr>
          <w:b w:val="0"/>
          <w:bCs w:val="0"/>
          <w:sz w:val="26"/>
          <w:szCs w:val="26"/>
        </w:rPr>
        <w:t>- контроль  технического состояния транспорта, прохождения технического осмотра;</w:t>
      </w:r>
    </w:p>
    <w:p w:rsidR="00C13DD6" w:rsidRDefault="00C13DD6" w:rsidP="00C13DD6">
      <w:pPr>
        <w:pStyle w:val="Iacaaiea"/>
        <w:spacing w:before="0" w:line="240" w:lineRule="auto"/>
        <w:jc w:val="both"/>
        <w:rPr>
          <w:b w:val="0"/>
          <w:bCs w:val="0"/>
          <w:sz w:val="26"/>
          <w:szCs w:val="26"/>
        </w:rPr>
      </w:pPr>
      <w:r>
        <w:rPr>
          <w:b w:val="0"/>
          <w:bCs w:val="0"/>
          <w:sz w:val="26"/>
          <w:szCs w:val="26"/>
        </w:rPr>
        <w:t>- ремонт  транспортных средств;</w:t>
      </w:r>
    </w:p>
    <w:p w:rsidR="00C13DD6" w:rsidRDefault="00C13DD6" w:rsidP="00C13DD6">
      <w:pPr>
        <w:pStyle w:val="Iacaaiea"/>
        <w:spacing w:before="0" w:line="240" w:lineRule="auto"/>
        <w:jc w:val="both"/>
        <w:rPr>
          <w:b w:val="0"/>
          <w:bCs w:val="0"/>
          <w:sz w:val="26"/>
          <w:szCs w:val="26"/>
        </w:rPr>
      </w:pPr>
      <w:r>
        <w:rPr>
          <w:b w:val="0"/>
          <w:bCs w:val="0"/>
          <w:sz w:val="26"/>
          <w:szCs w:val="26"/>
        </w:rPr>
        <w:t>- обеспечение горюче-смазочным материалом, запасными частями, рабочими жидкостями и дополнительным оборудованием;</w:t>
      </w:r>
    </w:p>
    <w:p w:rsidR="00C13DD6" w:rsidRDefault="00C13DD6" w:rsidP="00C13DD6">
      <w:pPr>
        <w:pStyle w:val="Iacaaiea"/>
        <w:spacing w:before="0" w:line="240" w:lineRule="auto"/>
        <w:jc w:val="both"/>
        <w:rPr>
          <w:b w:val="0"/>
          <w:bCs w:val="0"/>
          <w:sz w:val="26"/>
          <w:szCs w:val="26"/>
        </w:rPr>
      </w:pPr>
      <w:r>
        <w:rPr>
          <w:b w:val="0"/>
          <w:bCs w:val="0"/>
          <w:sz w:val="26"/>
          <w:szCs w:val="26"/>
        </w:rPr>
        <w:t>- проведение регистрационных действий в отношении транспортных средств и прохождение ими Государственного технического осмотра;</w:t>
      </w:r>
    </w:p>
    <w:p w:rsidR="00C13DD6" w:rsidRDefault="00C13DD6" w:rsidP="00C13DD6">
      <w:pPr>
        <w:pStyle w:val="Iacaaiea"/>
        <w:spacing w:before="0" w:line="240" w:lineRule="auto"/>
        <w:jc w:val="both"/>
        <w:rPr>
          <w:b w:val="0"/>
          <w:bCs w:val="0"/>
          <w:sz w:val="26"/>
          <w:szCs w:val="26"/>
        </w:rPr>
      </w:pPr>
      <w:r>
        <w:rPr>
          <w:b w:val="0"/>
          <w:bCs w:val="0"/>
          <w:sz w:val="26"/>
          <w:szCs w:val="26"/>
        </w:rPr>
        <w:t>- иметь полис ОСАГО;</w:t>
      </w:r>
    </w:p>
    <w:p w:rsidR="00936B13" w:rsidRDefault="00936B13" w:rsidP="00936B13">
      <w:pPr>
        <w:pStyle w:val="Iacaaiea"/>
        <w:spacing w:before="0" w:line="240" w:lineRule="auto"/>
        <w:jc w:val="both"/>
        <w:rPr>
          <w:b w:val="0"/>
          <w:bCs w:val="0"/>
          <w:sz w:val="26"/>
          <w:szCs w:val="26"/>
        </w:rPr>
      </w:pPr>
      <w:r>
        <w:rPr>
          <w:b w:val="0"/>
          <w:bCs w:val="0"/>
          <w:sz w:val="26"/>
          <w:szCs w:val="26"/>
        </w:rPr>
        <w:t xml:space="preserve">- осуществление </w:t>
      </w:r>
      <w:proofErr w:type="gramStart"/>
      <w:r>
        <w:rPr>
          <w:b w:val="0"/>
          <w:bCs w:val="0"/>
          <w:sz w:val="26"/>
          <w:szCs w:val="26"/>
        </w:rPr>
        <w:t>погрузочно-разгрузочным</w:t>
      </w:r>
      <w:proofErr w:type="gramEnd"/>
      <w:r>
        <w:rPr>
          <w:b w:val="0"/>
          <w:bCs w:val="0"/>
          <w:sz w:val="26"/>
          <w:szCs w:val="26"/>
        </w:rPr>
        <w:t xml:space="preserve"> мероприятий (грузчики в количестве четырех человек);</w:t>
      </w:r>
    </w:p>
    <w:p w:rsidR="00C13DD6" w:rsidRDefault="00C13DD6" w:rsidP="00C13DD6">
      <w:pPr>
        <w:pStyle w:val="Iacaaiea"/>
        <w:spacing w:before="0" w:line="240" w:lineRule="auto"/>
        <w:jc w:val="both"/>
        <w:rPr>
          <w:b w:val="0"/>
          <w:bCs w:val="0"/>
          <w:sz w:val="26"/>
          <w:szCs w:val="26"/>
        </w:rPr>
      </w:pPr>
      <w:r>
        <w:rPr>
          <w:b w:val="0"/>
          <w:bCs w:val="0"/>
          <w:sz w:val="26"/>
          <w:szCs w:val="26"/>
        </w:rPr>
        <w:t>- оплату текущих платежей и сборов, связанных с эксплуатацией транспортных средств;</w:t>
      </w:r>
    </w:p>
    <w:p w:rsidR="00C13DD6" w:rsidRDefault="00C13DD6" w:rsidP="00C13DD6">
      <w:pPr>
        <w:pStyle w:val="Iacaaiea"/>
        <w:spacing w:before="0" w:line="240" w:lineRule="auto"/>
        <w:jc w:val="both"/>
        <w:rPr>
          <w:b w:val="0"/>
          <w:bCs w:val="0"/>
          <w:sz w:val="26"/>
          <w:szCs w:val="26"/>
        </w:rPr>
      </w:pPr>
      <w:r>
        <w:rPr>
          <w:b w:val="0"/>
          <w:bCs w:val="0"/>
          <w:sz w:val="26"/>
          <w:szCs w:val="26"/>
        </w:rPr>
        <w:t xml:space="preserve">5.5. Наличие у водителя и сопровождающих </w:t>
      </w:r>
      <w:proofErr w:type="gramStart"/>
      <w:r>
        <w:rPr>
          <w:b w:val="0"/>
          <w:bCs w:val="0"/>
          <w:sz w:val="26"/>
          <w:szCs w:val="26"/>
        </w:rPr>
        <w:t>груз лиц</w:t>
      </w:r>
      <w:proofErr w:type="gramEnd"/>
      <w:r>
        <w:rPr>
          <w:b w:val="0"/>
          <w:bCs w:val="0"/>
          <w:sz w:val="26"/>
          <w:szCs w:val="26"/>
        </w:rPr>
        <w:t xml:space="preserve"> средств мобильной связи, позволяющей Государственному заказчику контролировать местонахождение автомобиля с грузом и ход перевозки;</w:t>
      </w:r>
    </w:p>
    <w:p w:rsidR="00C13DD6" w:rsidRDefault="00C13DD6" w:rsidP="00C13DD6">
      <w:pPr>
        <w:pStyle w:val="Iacaaiea"/>
        <w:spacing w:before="0" w:line="240" w:lineRule="auto"/>
        <w:jc w:val="both"/>
        <w:rPr>
          <w:b w:val="0"/>
          <w:bCs w:val="0"/>
          <w:sz w:val="26"/>
          <w:szCs w:val="26"/>
        </w:rPr>
      </w:pPr>
      <w:r>
        <w:rPr>
          <w:b w:val="0"/>
          <w:bCs w:val="0"/>
          <w:sz w:val="26"/>
          <w:szCs w:val="26"/>
        </w:rPr>
        <w:t xml:space="preserve">5.6. Исполнитель обязан осуществлять ежедневный </w:t>
      </w:r>
      <w:proofErr w:type="spellStart"/>
      <w:r>
        <w:rPr>
          <w:b w:val="0"/>
          <w:bCs w:val="0"/>
          <w:sz w:val="26"/>
          <w:szCs w:val="26"/>
        </w:rPr>
        <w:t>предрейсовый</w:t>
      </w:r>
      <w:proofErr w:type="spellEnd"/>
      <w:r>
        <w:rPr>
          <w:b w:val="0"/>
          <w:bCs w:val="0"/>
          <w:sz w:val="26"/>
          <w:szCs w:val="26"/>
        </w:rPr>
        <w:t xml:space="preserve"> контроль технического состояния автотранспортного средства перед выездом на линию.</w:t>
      </w:r>
    </w:p>
    <w:p w:rsidR="00C13DD6" w:rsidRDefault="00C13DD6" w:rsidP="00C13DD6">
      <w:pPr>
        <w:pStyle w:val="Iacaaiea"/>
        <w:spacing w:before="0" w:line="240" w:lineRule="auto"/>
        <w:jc w:val="both"/>
        <w:rPr>
          <w:b w:val="0"/>
          <w:bCs w:val="0"/>
          <w:sz w:val="26"/>
          <w:szCs w:val="26"/>
        </w:rPr>
      </w:pPr>
      <w:r>
        <w:rPr>
          <w:b w:val="0"/>
          <w:bCs w:val="0"/>
          <w:sz w:val="26"/>
          <w:szCs w:val="26"/>
        </w:rPr>
        <w:t>5.7. К управлению автотранспортными средствами должны допускаться только лица, имеющие удостоверение на право управления соответствующей категории транспортного средства, прошедшие медицинское освидетельствование с соответствующей отметкой в путевом листе при выезде в рейс и имеющие опыт вождения автомобиля не менее 1 (одного) года.</w:t>
      </w:r>
    </w:p>
    <w:p w:rsidR="00C13DD6" w:rsidRDefault="00C13DD6" w:rsidP="00C13DD6">
      <w:pPr>
        <w:pStyle w:val="Iacaaiea"/>
        <w:spacing w:before="0" w:line="240" w:lineRule="auto"/>
        <w:jc w:val="both"/>
        <w:rPr>
          <w:b w:val="0"/>
          <w:bCs w:val="0"/>
          <w:sz w:val="26"/>
          <w:szCs w:val="26"/>
        </w:rPr>
      </w:pPr>
      <w:r>
        <w:rPr>
          <w:b w:val="0"/>
          <w:bCs w:val="0"/>
          <w:sz w:val="26"/>
          <w:szCs w:val="26"/>
        </w:rPr>
        <w:t>5.8. При выполнении перевозочного процесса  Исполнитель обязан информировать Государственного заказчика о любых случаях, влияющих на сроки доставки и целостность груза.</w:t>
      </w:r>
    </w:p>
    <w:p w:rsidR="00C13DD6" w:rsidRDefault="00C13DD6" w:rsidP="00C13DD6">
      <w:pPr>
        <w:pStyle w:val="Iacaaiea"/>
        <w:spacing w:before="0" w:line="240" w:lineRule="auto"/>
        <w:jc w:val="both"/>
        <w:rPr>
          <w:b w:val="0"/>
          <w:bCs w:val="0"/>
          <w:sz w:val="26"/>
          <w:szCs w:val="26"/>
        </w:rPr>
      </w:pPr>
      <w:r>
        <w:rPr>
          <w:b w:val="0"/>
          <w:bCs w:val="0"/>
          <w:sz w:val="26"/>
          <w:szCs w:val="26"/>
        </w:rPr>
        <w:t xml:space="preserve">5.9. Простои, связанные с погрузочно-разгрузочными работами, а также погодными условиями и техническими проблемами, которые не являются преднамеренными со стороны Государственного заказчика, </w:t>
      </w:r>
      <w:proofErr w:type="gramStart"/>
      <w:r>
        <w:rPr>
          <w:b w:val="0"/>
          <w:bCs w:val="0"/>
          <w:sz w:val="26"/>
          <w:szCs w:val="26"/>
        </w:rPr>
        <w:t>являются естественным рисками учитываются</w:t>
      </w:r>
      <w:proofErr w:type="gramEnd"/>
      <w:r>
        <w:rPr>
          <w:b w:val="0"/>
          <w:bCs w:val="0"/>
          <w:sz w:val="26"/>
          <w:szCs w:val="26"/>
        </w:rPr>
        <w:t xml:space="preserve"> при определении стоимости оказываемых услуг.</w:t>
      </w:r>
    </w:p>
    <w:p w:rsidR="00C13DD6" w:rsidRDefault="00C13DD6" w:rsidP="00C13DD6">
      <w:pPr>
        <w:keepLines/>
        <w:widowControl w:val="0"/>
        <w:suppressLineNumbers/>
        <w:tabs>
          <w:tab w:val="left" w:pos="851"/>
          <w:tab w:val="left" w:pos="993"/>
        </w:tabs>
        <w:autoSpaceDE w:val="0"/>
        <w:autoSpaceDN w:val="0"/>
        <w:adjustRightInd w:val="0"/>
        <w:jc w:val="both"/>
        <w:textAlignment w:val="baseline"/>
        <w:rPr>
          <w:sz w:val="26"/>
          <w:szCs w:val="26"/>
        </w:rPr>
      </w:pPr>
      <w:r>
        <w:rPr>
          <w:sz w:val="26"/>
          <w:szCs w:val="26"/>
        </w:rPr>
        <w:t xml:space="preserve">6. Исполнитель оказывает услуги в соответствии с Гражданским кодексом Российской Федерации,  Федеральным законом «О транспортно - экспедиционной деятельности» от 30.06.2003 № 87-ФЗ; </w:t>
      </w:r>
      <w:r>
        <w:rPr>
          <w:kern w:val="24"/>
          <w:sz w:val="26"/>
          <w:szCs w:val="26"/>
        </w:rPr>
        <w:t>Постановлением Правительства РФ от 21.12.2020 №2200 (ред. от 30.11.2021) «Об утверждении Правил перевозок грузов автомобильным транспортом и о внесении изменений в пункт 2.1.1 Правил дорожного движения Российской Федерации»</w:t>
      </w:r>
      <w:r>
        <w:rPr>
          <w:sz w:val="26"/>
          <w:szCs w:val="26"/>
        </w:rPr>
        <w:t xml:space="preserve"> </w:t>
      </w:r>
      <w:r>
        <w:rPr>
          <w:sz w:val="26"/>
          <w:szCs w:val="26"/>
          <w:lang w:eastAsia="en-US"/>
        </w:rPr>
        <w:t xml:space="preserve">и </w:t>
      </w:r>
      <w:r>
        <w:rPr>
          <w:sz w:val="26"/>
          <w:szCs w:val="26"/>
        </w:rPr>
        <w:t>иными нормативными и ведомственными актами, регулирующими деятельность по перевозкам грузов автомобильным транспортом.</w:t>
      </w:r>
    </w:p>
    <w:p w:rsidR="00C13DD6" w:rsidRDefault="00C13DD6" w:rsidP="00C13DD6">
      <w:pPr>
        <w:jc w:val="both"/>
        <w:rPr>
          <w:sz w:val="26"/>
          <w:szCs w:val="26"/>
        </w:rPr>
      </w:pPr>
      <w:r>
        <w:rPr>
          <w:bCs/>
          <w:sz w:val="26"/>
          <w:szCs w:val="26"/>
        </w:rPr>
        <w:t xml:space="preserve">7. </w:t>
      </w:r>
      <w:r>
        <w:rPr>
          <w:sz w:val="26"/>
          <w:szCs w:val="26"/>
        </w:rPr>
        <w:t>Исполнитель несет материальную ответственность за сохранность перевозимого груза.</w:t>
      </w:r>
    </w:p>
    <w:p w:rsidR="00C13DD6" w:rsidRDefault="00C13DD6" w:rsidP="00C13DD6">
      <w:pPr>
        <w:widowControl w:val="0"/>
        <w:ind w:firstLine="709"/>
        <w:jc w:val="both"/>
        <w:rPr>
          <w:sz w:val="20"/>
          <w:szCs w:val="20"/>
        </w:rPr>
      </w:pPr>
    </w:p>
    <w:p w:rsidR="00C13DD6" w:rsidRPr="00D30E40" w:rsidRDefault="00C13DD6" w:rsidP="00C13DD6">
      <w:pPr>
        <w:widowControl w:val="0"/>
        <w:ind w:firstLine="709"/>
        <w:jc w:val="both"/>
        <w:rPr>
          <w:sz w:val="2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8"/>
        <w:gridCol w:w="5164"/>
      </w:tblGrid>
      <w:tr w:rsidR="00762738" w:rsidTr="005809C0">
        <w:trPr>
          <w:trHeight w:val="649"/>
        </w:trPr>
        <w:tc>
          <w:tcPr>
            <w:tcW w:w="4598" w:type="dxa"/>
            <w:tcBorders>
              <w:top w:val="nil"/>
              <w:left w:val="nil"/>
              <w:bottom w:val="nil"/>
              <w:right w:val="nil"/>
            </w:tcBorders>
            <w:tcMar>
              <w:top w:w="102" w:type="dxa"/>
              <w:left w:w="62" w:type="dxa"/>
              <w:bottom w:w="102" w:type="dxa"/>
              <w:right w:w="62" w:type="dxa"/>
            </w:tcMar>
            <w:vAlign w:val="center"/>
          </w:tcPr>
          <w:p w:rsidR="00762738" w:rsidRDefault="00762738" w:rsidP="005809C0">
            <w:pPr>
              <w:pStyle w:val="ConsPlusNormal"/>
              <w:jc w:val="center"/>
              <w:rPr>
                <w:rFonts w:ascii="Times New Roman" w:hAnsi="Times New Roman"/>
              </w:rPr>
            </w:pPr>
            <w:r>
              <w:rPr>
                <w:rFonts w:ascii="Times New Roman" w:hAnsi="Times New Roman"/>
              </w:rPr>
              <w:t>ГОСУДАРСТВЕННЫЙ ЗАКАЗЧИК</w:t>
            </w:r>
          </w:p>
        </w:tc>
        <w:tc>
          <w:tcPr>
            <w:tcW w:w="5164" w:type="dxa"/>
            <w:tcBorders>
              <w:top w:val="nil"/>
              <w:left w:val="nil"/>
              <w:bottom w:val="nil"/>
              <w:right w:val="nil"/>
            </w:tcBorders>
            <w:tcMar>
              <w:top w:w="102" w:type="dxa"/>
              <w:left w:w="62" w:type="dxa"/>
              <w:bottom w:w="102" w:type="dxa"/>
              <w:right w:w="62" w:type="dxa"/>
            </w:tcMar>
            <w:vAlign w:val="center"/>
          </w:tcPr>
          <w:p w:rsidR="00762738" w:rsidRDefault="00762738" w:rsidP="005809C0">
            <w:pPr>
              <w:pStyle w:val="ConsPlusNormal"/>
              <w:jc w:val="center"/>
              <w:rPr>
                <w:rFonts w:ascii="Times New Roman" w:hAnsi="Times New Roman"/>
              </w:rPr>
            </w:pPr>
            <w:r>
              <w:rPr>
                <w:rFonts w:ascii="Times New Roman" w:hAnsi="Times New Roman"/>
              </w:rPr>
              <w:t>ПОСТАВЩИК:</w:t>
            </w:r>
          </w:p>
        </w:tc>
      </w:tr>
      <w:tr w:rsidR="00C169DE" w:rsidTr="005809C0">
        <w:tc>
          <w:tcPr>
            <w:tcW w:w="4598" w:type="dxa"/>
            <w:tcBorders>
              <w:top w:val="nil"/>
              <w:left w:val="nil"/>
              <w:bottom w:val="nil"/>
              <w:right w:val="nil"/>
            </w:tcBorders>
            <w:tcMar>
              <w:top w:w="102" w:type="dxa"/>
              <w:left w:w="62" w:type="dxa"/>
              <w:bottom w:w="102" w:type="dxa"/>
              <w:right w:w="62" w:type="dxa"/>
            </w:tcMar>
          </w:tcPr>
          <w:p w:rsidR="00C169DE" w:rsidRDefault="00C169DE" w:rsidP="005809C0">
            <w:pPr>
              <w:pStyle w:val="ConsPlusNormal"/>
              <w:ind w:firstLine="0"/>
              <w:jc w:val="both"/>
              <w:rPr>
                <w:rFonts w:ascii="Times New Roman" w:hAnsi="Times New Roman"/>
              </w:rPr>
            </w:pPr>
            <w:r>
              <w:rPr>
                <w:rFonts w:ascii="Times New Roman" w:hAnsi="Times New Roman"/>
              </w:rPr>
              <w:t xml:space="preserve">Начальник ФКУ ИК-1 УФСИН России </w:t>
            </w:r>
          </w:p>
          <w:p w:rsidR="00C169DE" w:rsidRDefault="00C169DE" w:rsidP="00762738">
            <w:pPr>
              <w:pStyle w:val="ConsPlusNormal"/>
              <w:ind w:firstLine="0"/>
              <w:jc w:val="both"/>
              <w:rPr>
                <w:rFonts w:ascii="Times New Roman" w:hAnsi="Times New Roman"/>
              </w:rPr>
            </w:pPr>
            <w:r>
              <w:rPr>
                <w:rFonts w:ascii="Times New Roman" w:hAnsi="Times New Roman"/>
              </w:rPr>
              <w:t xml:space="preserve">по Вологодской области </w:t>
            </w:r>
          </w:p>
        </w:tc>
        <w:tc>
          <w:tcPr>
            <w:tcW w:w="5164" w:type="dxa"/>
            <w:tcBorders>
              <w:top w:val="nil"/>
              <w:left w:val="nil"/>
              <w:bottom w:val="nil"/>
              <w:right w:val="nil"/>
            </w:tcBorders>
            <w:tcMar>
              <w:top w:w="102" w:type="dxa"/>
              <w:left w:w="62" w:type="dxa"/>
              <w:bottom w:w="102" w:type="dxa"/>
              <w:right w:w="62" w:type="dxa"/>
            </w:tcMar>
          </w:tcPr>
          <w:p w:rsidR="00C169DE" w:rsidRDefault="00C169DE" w:rsidP="00396F6E">
            <w:pPr>
              <w:pStyle w:val="ConsPlusNormal"/>
              <w:rPr>
                <w:rFonts w:ascii="Times New Roman" w:hAnsi="Times New Roman"/>
              </w:rPr>
            </w:pPr>
          </w:p>
        </w:tc>
      </w:tr>
      <w:tr w:rsidR="00C169DE" w:rsidTr="005809C0">
        <w:tc>
          <w:tcPr>
            <w:tcW w:w="4598" w:type="dxa"/>
            <w:tcBorders>
              <w:top w:val="nil"/>
              <w:left w:val="nil"/>
              <w:bottom w:val="nil"/>
              <w:right w:val="nil"/>
            </w:tcBorders>
            <w:tcMar>
              <w:top w:w="102" w:type="dxa"/>
              <w:left w:w="62" w:type="dxa"/>
              <w:bottom w:w="102" w:type="dxa"/>
              <w:right w:w="62" w:type="dxa"/>
            </w:tcMar>
          </w:tcPr>
          <w:p w:rsidR="00C169DE" w:rsidRDefault="00C169DE" w:rsidP="005809C0">
            <w:pPr>
              <w:pStyle w:val="ConsPlusNormal"/>
              <w:ind w:firstLine="0"/>
              <w:jc w:val="both"/>
              <w:rPr>
                <w:rFonts w:ascii="Times New Roman" w:hAnsi="Times New Roman"/>
              </w:rPr>
            </w:pPr>
            <w:r>
              <w:rPr>
                <w:rFonts w:ascii="Times New Roman" w:hAnsi="Times New Roman"/>
              </w:rPr>
              <w:t>________________________П.А. Рожин</w:t>
            </w:r>
          </w:p>
          <w:p w:rsidR="00C169DE" w:rsidRDefault="00C169DE" w:rsidP="005809C0">
            <w:pPr>
              <w:pStyle w:val="ConsPlusNormal"/>
              <w:ind w:firstLine="0"/>
              <w:jc w:val="both"/>
              <w:rPr>
                <w:rFonts w:ascii="Times New Roman" w:hAnsi="Times New Roman"/>
              </w:rPr>
            </w:pPr>
            <w:r>
              <w:rPr>
                <w:rFonts w:ascii="Times New Roman" w:hAnsi="Times New Roman"/>
              </w:rPr>
              <w:t>(подпись, фамилия и инициалы)</w:t>
            </w:r>
          </w:p>
        </w:tc>
        <w:tc>
          <w:tcPr>
            <w:tcW w:w="5164" w:type="dxa"/>
            <w:tcBorders>
              <w:top w:val="nil"/>
              <w:left w:val="nil"/>
              <w:bottom w:val="nil"/>
              <w:right w:val="nil"/>
            </w:tcBorders>
            <w:tcMar>
              <w:top w:w="102" w:type="dxa"/>
              <w:left w:w="62" w:type="dxa"/>
              <w:bottom w:w="102" w:type="dxa"/>
              <w:right w:w="62" w:type="dxa"/>
            </w:tcMar>
          </w:tcPr>
          <w:p w:rsidR="00C169DE" w:rsidRDefault="00C169DE" w:rsidP="00396F6E">
            <w:pPr>
              <w:pStyle w:val="ConsPlusNormal"/>
              <w:ind w:firstLine="0"/>
              <w:jc w:val="both"/>
              <w:rPr>
                <w:rFonts w:ascii="Times New Roman" w:hAnsi="Times New Roman"/>
              </w:rPr>
            </w:pPr>
            <w:r>
              <w:rPr>
                <w:rFonts w:ascii="Times New Roman" w:hAnsi="Times New Roman"/>
              </w:rPr>
              <w:t xml:space="preserve">________________________ </w:t>
            </w:r>
          </w:p>
          <w:p w:rsidR="00C169DE" w:rsidRDefault="00C169DE" w:rsidP="00396F6E">
            <w:pPr>
              <w:pStyle w:val="ConsPlusNormal"/>
              <w:ind w:firstLine="0"/>
              <w:jc w:val="both"/>
              <w:rPr>
                <w:rFonts w:ascii="Times New Roman" w:hAnsi="Times New Roman"/>
              </w:rPr>
            </w:pPr>
            <w:r>
              <w:rPr>
                <w:rFonts w:ascii="Times New Roman" w:hAnsi="Times New Roman"/>
              </w:rPr>
              <w:t>(подпись, фамилия и инициалы)</w:t>
            </w:r>
          </w:p>
        </w:tc>
      </w:tr>
      <w:tr w:rsidR="00C169DE" w:rsidTr="005809C0">
        <w:tc>
          <w:tcPr>
            <w:tcW w:w="4598" w:type="dxa"/>
            <w:tcBorders>
              <w:top w:val="nil"/>
              <w:left w:val="nil"/>
              <w:bottom w:val="nil"/>
              <w:right w:val="nil"/>
            </w:tcBorders>
            <w:tcMar>
              <w:top w:w="102" w:type="dxa"/>
              <w:left w:w="62" w:type="dxa"/>
              <w:bottom w:w="102" w:type="dxa"/>
              <w:right w:w="62" w:type="dxa"/>
            </w:tcMar>
          </w:tcPr>
          <w:p w:rsidR="00C169DE" w:rsidRDefault="00C5062C" w:rsidP="005809C0">
            <w:pPr>
              <w:pStyle w:val="ConsPlusNormal"/>
              <w:ind w:firstLine="0"/>
              <w:jc w:val="both"/>
              <w:rPr>
                <w:rFonts w:ascii="Times New Roman" w:hAnsi="Times New Roman"/>
              </w:rPr>
            </w:pPr>
            <w:r>
              <w:rPr>
                <w:rFonts w:ascii="Times New Roman" w:hAnsi="Times New Roman"/>
              </w:rPr>
              <w:t>__ _____________ 2026</w:t>
            </w:r>
            <w:r w:rsidR="00C169DE">
              <w:rPr>
                <w:rFonts w:ascii="Times New Roman" w:hAnsi="Times New Roman"/>
              </w:rPr>
              <w:t xml:space="preserve"> г.</w:t>
            </w:r>
          </w:p>
        </w:tc>
        <w:tc>
          <w:tcPr>
            <w:tcW w:w="5164" w:type="dxa"/>
            <w:tcBorders>
              <w:top w:val="nil"/>
              <w:left w:val="nil"/>
              <w:bottom w:val="nil"/>
              <w:right w:val="nil"/>
            </w:tcBorders>
            <w:tcMar>
              <w:top w:w="102" w:type="dxa"/>
              <w:left w:w="62" w:type="dxa"/>
              <w:bottom w:w="102" w:type="dxa"/>
              <w:right w:w="62" w:type="dxa"/>
            </w:tcMar>
          </w:tcPr>
          <w:p w:rsidR="00C169DE" w:rsidRDefault="00C5062C" w:rsidP="00396F6E">
            <w:pPr>
              <w:pStyle w:val="ConsPlusNormal"/>
              <w:ind w:firstLine="0"/>
              <w:jc w:val="both"/>
              <w:rPr>
                <w:rFonts w:ascii="Times New Roman" w:hAnsi="Times New Roman"/>
              </w:rPr>
            </w:pPr>
            <w:r>
              <w:rPr>
                <w:rFonts w:ascii="Times New Roman" w:hAnsi="Times New Roman"/>
              </w:rPr>
              <w:t>__ _____________ 2026</w:t>
            </w:r>
            <w:r w:rsidR="00C169DE">
              <w:rPr>
                <w:rFonts w:ascii="Times New Roman" w:hAnsi="Times New Roman"/>
              </w:rPr>
              <w:t xml:space="preserve"> г.</w:t>
            </w:r>
          </w:p>
        </w:tc>
      </w:tr>
      <w:tr w:rsidR="00C169DE" w:rsidTr="005809C0">
        <w:tc>
          <w:tcPr>
            <w:tcW w:w="4598" w:type="dxa"/>
            <w:tcBorders>
              <w:top w:val="nil"/>
              <w:left w:val="nil"/>
              <w:bottom w:val="nil"/>
              <w:right w:val="nil"/>
            </w:tcBorders>
            <w:tcMar>
              <w:top w:w="102" w:type="dxa"/>
              <w:left w:w="62" w:type="dxa"/>
              <w:bottom w:w="102" w:type="dxa"/>
              <w:right w:w="62" w:type="dxa"/>
            </w:tcMar>
          </w:tcPr>
          <w:p w:rsidR="00C169DE" w:rsidRDefault="00C169DE" w:rsidP="005809C0">
            <w:pPr>
              <w:pStyle w:val="ConsPlusNormal"/>
              <w:ind w:firstLine="0"/>
              <w:jc w:val="both"/>
              <w:rPr>
                <w:rFonts w:ascii="Times New Roman" w:hAnsi="Times New Roman"/>
              </w:rPr>
            </w:pPr>
            <w:r>
              <w:rPr>
                <w:rFonts w:ascii="Times New Roman" w:hAnsi="Times New Roman"/>
              </w:rPr>
              <w:t>М.П. (при наличии печати)</w:t>
            </w:r>
          </w:p>
        </w:tc>
        <w:tc>
          <w:tcPr>
            <w:tcW w:w="5164" w:type="dxa"/>
            <w:tcBorders>
              <w:top w:val="nil"/>
              <w:left w:val="nil"/>
              <w:bottom w:val="nil"/>
              <w:right w:val="nil"/>
            </w:tcBorders>
            <w:tcMar>
              <w:top w:w="102" w:type="dxa"/>
              <w:left w:w="62" w:type="dxa"/>
              <w:bottom w:w="102" w:type="dxa"/>
              <w:right w:w="62" w:type="dxa"/>
            </w:tcMar>
          </w:tcPr>
          <w:p w:rsidR="00C169DE" w:rsidRDefault="00C169DE" w:rsidP="00396F6E">
            <w:pPr>
              <w:pStyle w:val="ConsPlusNormal"/>
              <w:ind w:firstLine="0"/>
              <w:jc w:val="both"/>
              <w:rPr>
                <w:rFonts w:ascii="Times New Roman" w:hAnsi="Times New Roman"/>
              </w:rPr>
            </w:pPr>
            <w:r>
              <w:rPr>
                <w:rFonts w:ascii="Times New Roman" w:hAnsi="Times New Roman"/>
              </w:rPr>
              <w:t>М.П. (при наличии печати)</w:t>
            </w:r>
          </w:p>
        </w:tc>
      </w:tr>
    </w:tbl>
    <w:p w:rsidR="00C13DD6" w:rsidRPr="00D30E40" w:rsidRDefault="00C13DD6" w:rsidP="00C13DD6">
      <w:pPr>
        <w:jc w:val="both"/>
        <w:rPr>
          <w:sz w:val="20"/>
          <w:szCs w:val="20"/>
        </w:rPr>
      </w:pPr>
    </w:p>
    <w:p w:rsidR="00C13DD6" w:rsidRPr="00555FA0" w:rsidRDefault="00C13DD6" w:rsidP="00025465">
      <w:pPr>
        <w:jc w:val="both"/>
        <w:rPr>
          <w:sz w:val="20"/>
          <w:szCs w:val="20"/>
        </w:rPr>
      </w:pPr>
    </w:p>
    <w:sectPr w:rsidR="00C13DD6" w:rsidRPr="00555FA0" w:rsidSect="001663FB">
      <w:headerReference w:type="default" r:id="rId11"/>
      <w:footerReference w:type="default" r:id="rId12"/>
      <w:pgSz w:w="11906" w:h="16838"/>
      <w:pgMar w:top="397" w:right="567" w:bottom="709"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EA3" w:rsidRDefault="001F6EA3">
      <w:r>
        <w:separator/>
      </w:r>
    </w:p>
  </w:endnote>
  <w:endnote w:type="continuationSeparator" w:id="0">
    <w:p w:rsidR="001F6EA3" w:rsidRDefault="001F6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39F" w:rsidRDefault="00022443">
    <w:pPr>
      <w:pStyle w:val="a8"/>
      <w:jc w:val="right"/>
    </w:pPr>
    <w:r>
      <w:fldChar w:fldCharType="begin"/>
    </w:r>
    <w:r w:rsidR="00D66FF6">
      <w:instrText xml:space="preserve"> PAGE   \* MERGEFORMAT </w:instrText>
    </w:r>
    <w:r>
      <w:fldChar w:fldCharType="separate"/>
    </w:r>
    <w:r w:rsidR="003462A4">
      <w:rPr>
        <w:noProof/>
      </w:rPr>
      <w:t>1</w:t>
    </w:r>
    <w:r>
      <w:rPr>
        <w:noProof/>
      </w:rPr>
      <w:fldChar w:fldCharType="end"/>
    </w:r>
  </w:p>
  <w:p w:rsidR="00F4739F" w:rsidRDefault="00F4739F">
    <w:pPr>
      <w:pStyle w:val="a8"/>
      <w:ind w:right="360"/>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EA3" w:rsidRDefault="001F6EA3">
      <w:r>
        <w:separator/>
      </w:r>
    </w:p>
  </w:footnote>
  <w:footnote w:type="continuationSeparator" w:id="0">
    <w:p w:rsidR="001F6EA3" w:rsidRDefault="001F6E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39F" w:rsidRDefault="00F4739F">
    <w:pPr>
      <w:pStyle w:val="a6"/>
      <w:jc w:val="center"/>
    </w:pPr>
  </w:p>
  <w:p w:rsidR="00F4739F" w:rsidRDefault="00F4739F">
    <w:pPr>
      <w:pStyle w:val="a6"/>
      <w:jc w:val="center"/>
    </w:pPr>
  </w:p>
  <w:p w:rsidR="00F4739F" w:rsidRDefault="00F4739F">
    <w:pPr>
      <w:pStyle w:val="a6"/>
      <w:jc w:val="center"/>
    </w:pPr>
  </w:p>
  <w:p w:rsidR="00F4739F" w:rsidRDefault="00F4739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6184A452"/>
    <w:lvl w:ilvl="0">
      <w:start w:val="1"/>
      <w:numFmt w:val="decimal"/>
      <w:lvlText w:val="%1."/>
      <w:lvlJc w:val="left"/>
      <w:pPr>
        <w:tabs>
          <w:tab w:val="num" w:pos="502"/>
        </w:tabs>
        <w:ind w:left="502" w:hanging="360"/>
      </w:pPr>
      <w:rPr>
        <w:color w:val="auto"/>
      </w:rPr>
    </w:lvl>
  </w:abstractNum>
  <w:abstractNum w:abstractNumId="1">
    <w:nsid w:val="00000003"/>
    <w:multiLevelType w:val="multilevel"/>
    <w:tmpl w:val="A51E0390"/>
    <w:name w:val="WW8Num2"/>
    <w:lvl w:ilvl="0">
      <w:start w:val="4"/>
      <w:numFmt w:val="decimal"/>
      <w:lvlText w:val="%1."/>
      <w:lvlJc w:val="left"/>
      <w:pPr>
        <w:tabs>
          <w:tab w:val="num" w:pos="720"/>
        </w:tabs>
        <w:ind w:left="720" w:hanging="360"/>
      </w:p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2">
    <w:nsid w:val="047A7268"/>
    <w:multiLevelType w:val="hybridMultilevel"/>
    <w:tmpl w:val="7F9C0AEC"/>
    <w:lvl w:ilvl="0" w:tplc="DE3E99B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8DE5D89"/>
    <w:multiLevelType w:val="hybridMultilevel"/>
    <w:tmpl w:val="57F8412C"/>
    <w:name w:val="WW8Num17"/>
    <w:lvl w:ilvl="0" w:tplc="2CB448F8">
      <w:start w:val="1"/>
      <w:numFmt w:val="decimal"/>
      <w:lvlText w:val="%1."/>
      <w:lvlJc w:val="left"/>
      <w:pPr>
        <w:tabs>
          <w:tab w:val="num" w:pos="720"/>
        </w:tabs>
        <w:ind w:left="720" w:hanging="360"/>
      </w:pPr>
      <w:rPr>
        <w:rFonts w:cs="Times New Roman"/>
      </w:rPr>
    </w:lvl>
    <w:lvl w:ilvl="1" w:tplc="DBB69596">
      <w:start w:val="1"/>
      <w:numFmt w:val="bullet"/>
      <w:lvlText w:val=""/>
      <w:lvlJc w:val="left"/>
      <w:pPr>
        <w:tabs>
          <w:tab w:val="num" w:pos="1440"/>
        </w:tabs>
        <w:ind w:left="1440" w:hanging="360"/>
      </w:pPr>
      <w:rPr>
        <w:rFonts w:ascii="Symbol" w:hAnsi="Symbol" w:hint="default"/>
      </w:rPr>
    </w:lvl>
    <w:lvl w:ilvl="2" w:tplc="43883728" w:tentative="1">
      <w:start w:val="1"/>
      <w:numFmt w:val="lowerRoman"/>
      <w:lvlText w:val="%3."/>
      <w:lvlJc w:val="right"/>
      <w:pPr>
        <w:tabs>
          <w:tab w:val="num" w:pos="2160"/>
        </w:tabs>
        <w:ind w:left="2160" w:hanging="180"/>
      </w:pPr>
      <w:rPr>
        <w:rFonts w:cs="Times New Roman"/>
      </w:rPr>
    </w:lvl>
    <w:lvl w:ilvl="3" w:tplc="5AD04C20" w:tentative="1">
      <w:start w:val="1"/>
      <w:numFmt w:val="decimal"/>
      <w:lvlText w:val="%4."/>
      <w:lvlJc w:val="left"/>
      <w:pPr>
        <w:tabs>
          <w:tab w:val="num" w:pos="2880"/>
        </w:tabs>
        <w:ind w:left="2880" w:hanging="360"/>
      </w:pPr>
      <w:rPr>
        <w:rFonts w:cs="Times New Roman"/>
      </w:rPr>
    </w:lvl>
    <w:lvl w:ilvl="4" w:tplc="EBB62546" w:tentative="1">
      <w:start w:val="1"/>
      <w:numFmt w:val="lowerLetter"/>
      <w:lvlText w:val="%5."/>
      <w:lvlJc w:val="left"/>
      <w:pPr>
        <w:tabs>
          <w:tab w:val="num" w:pos="3600"/>
        </w:tabs>
        <w:ind w:left="3600" w:hanging="360"/>
      </w:pPr>
      <w:rPr>
        <w:rFonts w:cs="Times New Roman"/>
      </w:rPr>
    </w:lvl>
    <w:lvl w:ilvl="5" w:tplc="75FA635E" w:tentative="1">
      <w:start w:val="1"/>
      <w:numFmt w:val="lowerRoman"/>
      <w:lvlText w:val="%6."/>
      <w:lvlJc w:val="right"/>
      <w:pPr>
        <w:tabs>
          <w:tab w:val="num" w:pos="4320"/>
        </w:tabs>
        <w:ind w:left="4320" w:hanging="180"/>
      </w:pPr>
      <w:rPr>
        <w:rFonts w:cs="Times New Roman"/>
      </w:rPr>
    </w:lvl>
    <w:lvl w:ilvl="6" w:tplc="62A8234A" w:tentative="1">
      <w:start w:val="1"/>
      <w:numFmt w:val="decimal"/>
      <w:lvlText w:val="%7."/>
      <w:lvlJc w:val="left"/>
      <w:pPr>
        <w:tabs>
          <w:tab w:val="num" w:pos="5040"/>
        </w:tabs>
        <w:ind w:left="5040" w:hanging="360"/>
      </w:pPr>
      <w:rPr>
        <w:rFonts w:cs="Times New Roman"/>
      </w:rPr>
    </w:lvl>
    <w:lvl w:ilvl="7" w:tplc="2A988126" w:tentative="1">
      <w:start w:val="1"/>
      <w:numFmt w:val="lowerLetter"/>
      <w:lvlText w:val="%8."/>
      <w:lvlJc w:val="left"/>
      <w:pPr>
        <w:tabs>
          <w:tab w:val="num" w:pos="5760"/>
        </w:tabs>
        <w:ind w:left="5760" w:hanging="360"/>
      </w:pPr>
      <w:rPr>
        <w:rFonts w:cs="Times New Roman"/>
      </w:rPr>
    </w:lvl>
    <w:lvl w:ilvl="8" w:tplc="25CEC4F4" w:tentative="1">
      <w:start w:val="1"/>
      <w:numFmt w:val="lowerRoman"/>
      <w:lvlText w:val="%9."/>
      <w:lvlJc w:val="right"/>
      <w:pPr>
        <w:tabs>
          <w:tab w:val="num" w:pos="6480"/>
        </w:tabs>
        <w:ind w:left="6480" w:hanging="180"/>
      </w:pPr>
      <w:rPr>
        <w:rFonts w:cs="Times New Roman"/>
      </w:rPr>
    </w:lvl>
  </w:abstractNum>
  <w:abstractNum w:abstractNumId="4">
    <w:nsid w:val="09A07D00"/>
    <w:multiLevelType w:val="hybridMultilevel"/>
    <w:tmpl w:val="6C72C948"/>
    <w:lvl w:ilvl="0" w:tplc="0419000F">
      <w:start w:val="1"/>
      <w:numFmt w:val="decimal"/>
      <w:lvlText w:val="%1."/>
      <w:lvlJc w:val="left"/>
      <w:pPr>
        <w:ind w:left="1429" w:hanging="360"/>
      </w:pPr>
    </w:lvl>
    <w:lvl w:ilvl="1" w:tplc="9C9A6238"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2630A15"/>
    <w:multiLevelType w:val="multilevel"/>
    <w:tmpl w:val="735C02F4"/>
    <w:lvl w:ilvl="0">
      <w:start w:val="1"/>
      <w:numFmt w:val="upperRoman"/>
      <w:lvlText w:val="%1."/>
      <w:lvlJc w:val="left"/>
      <w:pPr>
        <w:ind w:left="4690" w:hanging="72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600" w:hanging="720"/>
      </w:pPr>
      <w:rPr>
        <w:rFonts w:hint="default"/>
      </w:rPr>
    </w:lvl>
    <w:lvl w:ilvl="3">
      <w:start w:val="1"/>
      <w:numFmt w:val="decimal"/>
      <w:isLgl/>
      <w:lvlText w:val="%1.%2.%3.%4."/>
      <w:lvlJc w:val="left"/>
      <w:pPr>
        <w:ind w:left="3345" w:hanging="720"/>
      </w:pPr>
      <w:rPr>
        <w:rFonts w:hint="default"/>
      </w:rPr>
    </w:lvl>
    <w:lvl w:ilvl="4">
      <w:start w:val="1"/>
      <w:numFmt w:val="decimal"/>
      <w:isLgl/>
      <w:lvlText w:val="%1.%2.%3.%4.%5."/>
      <w:lvlJc w:val="left"/>
      <w:pPr>
        <w:ind w:left="4450" w:hanging="1080"/>
      </w:pPr>
      <w:rPr>
        <w:rFonts w:hint="default"/>
      </w:rPr>
    </w:lvl>
    <w:lvl w:ilvl="5">
      <w:start w:val="1"/>
      <w:numFmt w:val="decimal"/>
      <w:isLgl/>
      <w:lvlText w:val="%1.%2.%3.%4.%5.%6."/>
      <w:lvlJc w:val="left"/>
      <w:pPr>
        <w:ind w:left="5195" w:hanging="1080"/>
      </w:pPr>
      <w:rPr>
        <w:rFonts w:hint="default"/>
      </w:rPr>
    </w:lvl>
    <w:lvl w:ilvl="6">
      <w:start w:val="1"/>
      <w:numFmt w:val="decimal"/>
      <w:isLgl/>
      <w:lvlText w:val="%1.%2.%3.%4.%5.%6.%7."/>
      <w:lvlJc w:val="left"/>
      <w:pPr>
        <w:ind w:left="5940" w:hanging="1080"/>
      </w:pPr>
      <w:rPr>
        <w:rFonts w:hint="default"/>
      </w:rPr>
    </w:lvl>
    <w:lvl w:ilvl="7">
      <w:start w:val="1"/>
      <w:numFmt w:val="decimal"/>
      <w:isLgl/>
      <w:lvlText w:val="%1.%2.%3.%4.%5.%6.%7.%8."/>
      <w:lvlJc w:val="left"/>
      <w:pPr>
        <w:ind w:left="7045" w:hanging="1440"/>
      </w:pPr>
      <w:rPr>
        <w:rFonts w:hint="default"/>
      </w:rPr>
    </w:lvl>
    <w:lvl w:ilvl="8">
      <w:start w:val="1"/>
      <w:numFmt w:val="decimal"/>
      <w:isLgl/>
      <w:lvlText w:val="%1.%2.%3.%4.%5.%6.%7.%8.%9."/>
      <w:lvlJc w:val="left"/>
      <w:pPr>
        <w:ind w:left="7790" w:hanging="1440"/>
      </w:pPr>
      <w:rPr>
        <w:rFonts w:hint="default"/>
      </w:rPr>
    </w:lvl>
  </w:abstractNum>
  <w:abstractNum w:abstractNumId="6">
    <w:nsid w:val="166711CD"/>
    <w:multiLevelType w:val="hybridMultilevel"/>
    <w:tmpl w:val="58681034"/>
    <w:lvl w:ilvl="0" w:tplc="1BF26DC4">
      <w:start w:val="1"/>
      <w:numFmt w:val="decimal"/>
      <w:lvlText w:val="%1)"/>
      <w:lvlJc w:val="left"/>
      <w:pPr>
        <w:ind w:left="1146" w:hanging="360"/>
      </w:pPr>
    </w:lvl>
    <w:lvl w:ilvl="1" w:tplc="894E0A16" w:tentative="1">
      <w:start w:val="1"/>
      <w:numFmt w:val="lowerLetter"/>
      <w:lvlText w:val="%2."/>
      <w:lvlJc w:val="left"/>
      <w:pPr>
        <w:ind w:left="1866" w:hanging="360"/>
      </w:pPr>
    </w:lvl>
    <w:lvl w:ilvl="2" w:tplc="47C83D04" w:tentative="1">
      <w:start w:val="1"/>
      <w:numFmt w:val="lowerRoman"/>
      <w:lvlText w:val="%3."/>
      <w:lvlJc w:val="right"/>
      <w:pPr>
        <w:ind w:left="2586" w:hanging="180"/>
      </w:pPr>
    </w:lvl>
    <w:lvl w:ilvl="3" w:tplc="3BEE6302" w:tentative="1">
      <w:start w:val="1"/>
      <w:numFmt w:val="decimal"/>
      <w:lvlText w:val="%4."/>
      <w:lvlJc w:val="left"/>
      <w:pPr>
        <w:ind w:left="3306" w:hanging="360"/>
      </w:pPr>
    </w:lvl>
    <w:lvl w:ilvl="4" w:tplc="CBA8A9E4" w:tentative="1">
      <w:start w:val="1"/>
      <w:numFmt w:val="lowerLetter"/>
      <w:lvlText w:val="%5."/>
      <w:lvlJc w:val="left"/>
      <w:pPr>
        <w:ind w:left="4026" w:hanging="360"/>
      </w:pPr>
    </w:lvl>
    <w:lvl w:ilvl="5" w:tplc="1B0044A8" w:tentative="1">
      <w:start w:val="1"/>
      <w:numFmt w:val="lowerRoman"/>
      <w:lvlText w:val="%6."/>
      <w:lvlJc w:val="right"/>
      <w:pPr>
        <w:ind w:left="4746" w:hanging="180"/>
      </w:pPr>
    </w:lvl>
    <w:lvl w:ilvl="6" w:tplc="72D01E68" w:tentative="1">
      <w:start w:val="1"/>
      <w:numFmt w:val="decimal"/>
      <w:lvlText w:val="%7."/>
      <w:lvlJc w:val="left"/>
      <w:pPr>
        <w:ind w:left="5466" w:hanging="360"/>
      </w:pPr>
    </w:lvl>
    <w:lvl w:ilvl="7" w:tplc="CA8AA954" w:tentative="1">
      <w:start w:val="1"/>
      <w:numFmt w:val="lowerLetter"/>
      <w:lvlText w:val="%8."/>
      <w:lvlJc w:val="left"/>
      <w:pPr>
        <w:ind w:left="6186" w:hanging="360"/>
      </w:pPr>
    </w:lvl>
    <w:lvl w:ilvl="8" w:tplc="7FAA3916" w:tentative="1">
      <w:start w:val="1"/>
      <w:numFmt w:val="lowerRoman"/>
      <w:lvlText w:val="%9."/>
      <w:lvlJc w:val="right"/>
      <w:pPr>
        <w:ind w:left="6906" w:hanging="180"/>
      </w:pPr>
    </w:lvl>
  </w:abstractNum>
  <w:abstractNum w:abstractNumId="7">
    <w:nsid w:val="1A072672"/>
    <w:multiLevelType w:val="multilevel"/>
    <w:tmpl w:val="CCCEAA3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571"/>
        </w:tabs>
        <w:ind w:left="1571" w:hanging="720"/>
      </w:pPr>
      <w:rPr>
        <w:rFonts w:cs="Times New Roman" w:hint="default"/>
        <w:b w:val="0"/>
        <w:color w:val="auto"/>
      </w:rPr>
    </w:lvl>
    <w:lvl w:ilvl="2">
      <w:start w:val="1"/>
      <w:numFmt w:val="decimal"/>
      <w:lvlText w:val="%1.%2.%3."/>
      <w:lvlJc w:val="left"/>
      <w:pPr>
        <w:tabs>
          <w:tab w:val="num" w:pos="1800"/>
        </w:tabs>
        <w:ind w:left="1800" w:hanging="720"/>
      </w:pPr>
      <w:rPr>
        <w:rFonts w:cs="Times New Roman" w:hint="default"/>
        <w:color w:val="auto"/>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8">
    <w:nsid w:val="1A961337"/>
    <w:multiLevelType w:val="multilevel"/>
    <w:tmpl w:val="704A40B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BE428F8"/>
    <w:multiLevelType w:val="hybridMultilevel"/>
    <w:tmpl w:val="C08C573E"/>
    <w:lvl w:ilvl="0" w:tplc="2DC07542">
      <w:start w:val="1"/>
      <w:numFmt w:val="decimal"/>
      <w:lvlText w:val="%1)"/>
      <w:lvlJc w:val="left"/>
      <w:pPr>
        <w:ind w:left="1146" w:hanging="360"/>
      </w:pPr>
    </w:lvl>
    <w:lvl w:ilvl="1" w:tplc="C47C859C" w:tentative="1">
      <w:start w:val="1"/>
      <w:numFmt w:val="lowerLetter"/>
      <w:lvlText w:val="%2."/>
      <w:lvlJc w:val="left"/>
      <w:pPr>
        <w:ind w:left="1866" w:hanging="360"/>
      </w:pPr>
    </w:lvl>
    <w:lvl w:ilvl="2" w:tplc="2FB83352" w:tentative="1">
      <w:start w:val="1"/>
      <w:numFmt w:val="lowerRoman"/>
      <w:lvlText w:val="%3."/>
      <w:lvlJc w:val="right"/>
      <w:pPr>
        <w:ind w:left="2586" w:hanging="180"/>
      </w:pPr>
    </w:lvl>
    <w:lvl w:ilvl="3" w:tplc="46AC9C2C" w:tentative="1">
      <w:start w:val="1"/>
      <w:numFmt w:val="decimal"/>
      <w:lvlText w:val="%4."/>
      <w:lvlJc w:val="left"/>
      <w:pPr>
        <w:ind w:left="3306" w:hanging="360"/>
      </w:pPr>
    </w:lvl>
    <w:lvl w:ilvl="4" w:tplc="CE345012" w:tentative="1">
      <w:start w:val="1"/>
      <w:numFmt w:val="lowerLetter"/>
      <w:lvlText w:val="%5."/>
      <w:lvlJc w:val="left"/>
      <w:pPr>
        <w:ind w:left="4026" w:hanging="360"/>
      </w:pPr>
    </w:lvl>
    <w:lvl w:ilvl="5" w:tplc="1CE4CBFA" w:tentative="1">
      <w:start w:val="1"/>
      <w:numFmt w:val="lowerRoman"/>
      <w:lvlText w:val="%6."/>
      <w:lvlJc w:val="right"/>
      <w:pPr>
        <w:ind w:left="4746" w:hanging="180"/>
      </w:pPr>
    </w:lvl>
    <w:lvl w:ilvl="6" w:tplc="EE6E7FE2" w:tentative="1">
      <w:start w:val="1"/>
      <w:numFmt w:val="decimal"/>
      <w:lvlText w:val="%7."/>
      <w:lvlJc w:val="left"/>
      <w:pPr>
        <w:ind w:left="5466" w:hanging="360"/>
      </w:pPr>
    </w:lvl>
    <w:lvl w:ilvl="7" w:tplc="718A5BAC" w:tentative="1">
      <w:start w:val="1"/>
      <w:numFmt w:val="lowerLetter"/>
      <w:lvlText w:val="%8."/>
      <w:lvlJc w:val="left"/>
      <w:pPr>
        <w:ind w:left="6186" w:hanging="360"/>
      </w:pPr>
    </w:lvl>
    <w:lvl w:ilvl="8" w:tplc="422AA58A" w:tentative="1">
      <w:start w:val="1"/>
      <w:numFmt w:val="lowerRoman"/>
      <w:lvlText w:val="%9."/>
      <w:lvlJc w:val="right"/>
      <w:pPr>
        <w:ind w:left="6906" w:hanging="180"/>
      </w:pPr>
    </w:lvl>
  </w:abstractNum>
  <w:abstractNum w:abstractNumId="1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1">
    <w:nsid w:val="204D58D0"/>
    <w:multiLevelType w:val="hybridMultilevel"/>
    <w:tmpl w:val="B5E230F4"/>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22BE01FA"/>
    <w:multiLevelType w:val="hybridMultilevel"/>
    <w:tmpl w:val="2AF6A65E"/>
    <w:lvl w:ilvl="0" w:tplc="0419000F">
      <w:start w:val="1"/>
      <w:numFmt w:val="decimal"/>
      <w:lvlText w:val="%1."/>
      <w:lvlJc w:val="left"/>
      <w:pPr>
        <w:ind w:left="5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942DD2"/>
    <w:multiLevelType w:val="multilevel"/>
    <w:tmpl w:val="3B0A49DA"/>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4">
    <w:nsid w:val="302067B1"/>
    <w:multiLevelType w:val="hybridMultilevel"/>
    <w:tmpl w:val="599C2C60"/>
    <w:lvl w:ilvl="0" w:tplc="F1FAB628">
      <w:start w:val="1"/>
      <w:numFmt w:val="bullet"/>
      <w:lvlText w:val=""/>
      <w:lvlJc w:val="left"/>
      <w:pPr>
        <w:ind w:left="720" w:hanging="360"/>
      </w:pPr>
      <w:rPr>
        <w:rFonts w:ascii="Symbol" w:hAnsi="Symbol" w:hint="default"/>
      </w:rPr>
    </w:lvl>
    <w:lvl w:ilvl="1" w:tplc="94C846F4" w:tentative="1">
      <w:start w:val="1"/>
      <w:numFmt w:val="bullet"/>
      <w:lvlText w:val="o"/>
      <w:lvlJc w:val="left"/>
      <w:pPr>
        <w:ind w:left="1440" w:hanging="360"/>
      </w:pPr>
      <w:rPr>
        <w:rFonts w:ascii="Courier New" w:hAnsi="Courier New" w:cs="Courier New" w:hint="default"/>
      </w:rPr>
    </w:lvl>
    <w:lvl w:ilvl="2" w:tplc="7EE21528" w:tentative="1">
      <w:start w:val="1"/>
      <w:numFmt w:val="bullet"/>
      <w:lvlText w:val=""/>
      <w:lvlJc w:val="left"/>
      <w:pPr>
        <w:ind w:left="2160" w:hanging="360"/>
      </w:pPr>
      <w:rPr>
        <w:rFonts w:ascii="Wingdings" w:hAnsi="Wingdings" w:hint="default"/>
      </w:rPr>
    </w:lvl>
    <w:lvl w:ilvl="3" w:tplc="02FAA8AC" w:tentative="1">
      <w:start w:val="1"/>
      <w:numFmt w:val="bullet"/>
      <w:lvlText w:val=""/>
      <w:lvlJc w:val="left"/>
      <w:pPr>
        <w:ind w:left="2880" w:hanging="360"/>
      </w:pPr>
      <w:rPr>
        <w:rFonts w:ascii="Symbol" w:hAnsi="Symbol" w:hint="default"/>
      </w:rPr>
    </w:lvl>
    <w:lvl w:ilvl="4" w:tplc="612C5250" w:tentative="1">
      <w:start w:val="1"/>
      <w:numFmt w:val="bullet"/>
      <w:lvlText w:val="o"/>
      <w:lvlJc w:val="left"/>
      <w:pPr>
        <w:ind w:left="3600" w:hanging="360"/>
      </w:pPr>
      <w:rPr>
        <w:rFonts w:ascii="Courier New" w:hAnsi="Courier New" w:cs="Courier New" w:hint="default"/>
      </w:rPr>
    </w:lvl>
    <w:lvl w:ilvl="5" w:tplc="39606984" w:tentative="1">
      <w:start w:val="1"/>
      <w:numFmt w:val="bullet"/>
      <w:lvlText w:val=""/>
      <w:lvlJc w:val="left"/>
      <w:pPr>
        <w:ind w:left="4320" w:hanging="360"/>
      </w:pPr>
      <w:rPr>
        <w:rFonts w:ascii="Wingdings" w:hAnsi="Wingdings" w:hint="default"/>
      </w:rPr>
    </w:lvl>
    <w:lvl w:ilvl="6" w:tplc="8C563764" w:tentative="1">
      <w:start w:val="1"/>
      <w:numFmt w:val="bullet"/>
      <w:lvlText w:val=""/>
      <w:lvlJc w:val="left"/>
      <w:pPr>
        <w:ind w:left="5040" w:hanging="360"/>
      </w:pPr>
      <w:rPr>
        <w:rFonts w:ascii="Symbol" w:hAnsi="Symbol" w:hint="default"/>
      </w:rPr>
    </w:lvl>
    <w:lvl w:ilvl="7" w:tplc="795068B6" w:tentative="1">
      <w:start w:val="1"/>
      <w:numFmt w:val="bullet"/>
      <w:lvlText w:val="o"/>
      <w:lvlJc w:val="left"/>
      <w:pPr>
        <w:ind w:left="5760" w:hanging="360"/>
      </w:pPr>
      <w:rPr>
        <w:rFonts w:ascii="Courier New" w:hAnsi="Courier New" w:cs="Courier New" w:hint="default"/>
      </w:rPr>
    </w:lvl>
    <w:lvl w:ilvl="8" w:tplc="7968E6B4" w:tentative="1">
      <w:start w:val="1"/>
      <w:numFmt w:val="bullet"/>
      <w:lvlText w:val=""/>
      <w:lvlJc w:val="left"/>
      <w:pPr>
        <w:ind w:left="6480" w:hanging="360"/>
      </w:pPr>
      <w:rPr>
        <w:rFonts w:ascii="Wingdings" w:hAnsi="Wingdings" w:hint="default"/>
      </w:rPr>
    </w:lvl>
  </w:abstractNum>
  <w:abstractNum w:abstractNumId="15">
    <w:nsid w:val="30D05E7D"/>
    <w:multiLevelType w:val="hybridMultilevel"/>
    <w:tmpl w:val="46C66A06"/>
    <w:lvl w:ilvl="0" w:tplc="3874499E">
      <w:start w:val="1"/>
      <w:numFmt w:val="bullet"/>
      <w:lvlText w:val=""/>
      <w:lvlJc w:val="left"/>
      <w:pPr>
        <w:tabs>
          <w:tab w:val="num" w:pos="567"/>
        </w:tabs>
        <w:ind w:firstLine="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1FB3264"/>
    <w:multiLevelType w:val="hybridMultilevel"/>
    <w:tmpl w:val="D3A6468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320F1B0B"/>
    <w:multiLevelType w:val="hybridMultilevel"/>
    <w:tmpl w:val="66C06608"/>
    <w:lvl w:ilvl="0" w:tplc="3874499E">
      <w:start w:val="1"/>
      <w:numFmt w:val="decimal"/>
      <w:suff w:val="space"/>
      <w:lvlText w:val="%1."/>
      <w:lvlJc w:val="left"/>
      <w:pPr>
        <w:ind w:left="720" w:hanging="360"/>
      </w:pPr>
      <w:rPr>
        <w:rFonts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18">
    <w:nsid w:val="3533145D"/>
    <w:multiLevelType w:val="hybridMultilevel"/>
    <w:tmpl w:val="1F28C588"/>
    <w:lvl w:ilvl="0" w:tplc="1F7EB09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661FE7"/>
    <w:multiLevelType w:val="multilevel"/>
    <w:tmpl w:val="A52407BE"/>
    <w:lvl w:ilvl="0">
      <w:start w:val="1"/>
      <w:numFmt w:val="decimal"/>
      <w:pStyle w:val="1"/>
      <w:lvlText w:val="%1."/>
      <w:lvlJc w:val="left"/>
      <w:pPr>
        <w:tabs>
          <w:tab w:val="num" w:pos="360"/>
        </w:tabs>
        <w:ind w:left="360" w:hanging="360"/>
      </w:pPr>
      <w:rPr>
        <w:rFonts w:cs="Times New Roman" w:hint="default"/>
      </w:rPr>
    </w:lvl>
    <w:lvl w:ilvl="1">
      <w:start w:val="1"/>
      <w:numFmt w:val="decimal"/>
      <w:pStyle w:val="11"/>
      <w:lvlText w:val="%1.%2."/>
      <w:lvlJc w:val="left"/>
      <w:pPr>
        <w:tabs>
          <w:tab w:val="num" w:pos="6670"/>
        </w:tabs>
        <w:ind w:left="6670" w:hanging="432"/>
      </w:pPr>
      <w:rPr>
        <w:rFonts w:cs="Times New Roman" w:hint="default"/>
        <w:b w:val="0"/>
        <w:i w:val="0"/>
      </w:rPr>
    </w:lvl>
    <w:lvl w:ilvl="2">
      <w:start w:val="1"/>
      <w:numFmt w:val="decimal"/>
      <w:pStyle w:val="111"/>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0">
    <w:nsid w:val="461C5C02"/>
    <w:multiLevelType w:val="multilevel"/>
    <w:tmpl w:val="A1C475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nsid w:val="550E3464"/>
    <w:multiLevelType w:val="hybridMultilevel"/>
    <w:tmpl w:val="1F28C588"/>
    <w:lvl w:ilvl="0" w:tplc="5B541A6C">
      <w:start w:val="1"/>
      <w:numFmt w:val="decimal"/>
      <w:lvlText w:val="%1."/>
      <w:lvlJc w:val="left"/>
      <w:pPr>
        <w:ind w:left="720" w:hanging="360"/>
      </w:pPr>
    </w:lvl>
    <w:lvl w:ilvl="1" w:tplc="0E7AA560" w:tentative="1">
      <w:start w:val="1"/>
      <w:numFmt w:val="lowerLetter"/>
      <w:lvlText w:val="%2."/>
      <w:lvlJc w:val="left"/>
      <w:pPr>
        <w:ind w:left="1440" w:hanging="360"/>
      </w:pPr>
    </w:lvl>
    <w:lvl w:ilvl="2" w:tplc="F5DEFA64" w:tentative="1">
      <w:start w:val="1"/>
      <w:numFmt w:val="lowerRoman"/>
      <w:lvlText w:val="%3."/>
      <w:lvlJc w:val="right"/>
      <w:pPr>
        <w:ind w:left="2160" w:hanging="180"/>
      </w:pPr>
    </w:lvl>
    <w:lvl w:ilvl="3" w:tplc="8C1C81CE" w:tentative="1">
      <w:start w:val="1"/>
      <w:numFmt w:val="decimal"/>
      <w:lvlText w:val="%4."/>
      <w:lvlJc w:val="left"/>
      <w:pPr>
        <w:ind w:left="2880" w:hanging="360"/>
      </w:pPr>
    </w:lvl>
    <w:lvl w:ilvl="4" w:tplc="5AE6C458" w:tentative="1">
      <w:start w:val="1"/>
      <w:numFmt w:val="lowerLetter"/>
      <w:lvlText w:val="%5."/>
      <w:lvlJc w:val="left"/>
      <w:pPr>
        <w:ind w:left="3600" w:hanging="360"/>
      </w:pPr>
    </w:lvl>
    <w:lvl w:ilvl="5" w:tplc="F818631A" w:tentative="1">
      <w:start w:val="1"/>
      <w:numFmt w:val="lowerRoman"/>
      <w:lvlText w:val="%6."/>
      <w:lvlJc w:val="right"/>
      <w:pPr>
        <w:ind w:left="4320" w:hanging="180"/>
      </w:pPr>
    </w:lvl>
    <w:lvl w:ilvl="6" w:tplc="52DE6D9E" w:tentative="1">
      <w:start w:val="1"/>
      <w:numFmt w:val="decimal"/>
      <w:lvlText w:val="%7."/>
      <w:lvlJc w:val="left"/>
      <w:pPr>
        <w:ind w:left="5040" w:hanging="360"/>
      </w:pPr>
    </w:lvl>
    <w:lvl w:ilvl="7" w:tplc="A88817A0" w:tentative="1">
      <w:start w:val="1"/>
      <w:numFmt w:val="lowerLetter"/>
      <w:lvlText w:val="%8."/>
      <w:lvlJc w:val="left"/>
      <w:pPr>
        <w:ind w:left="5760" w:hanging="360"/>
      </w:pPr>
    </w:lvl>
    <w:lvl w:ilvl="8" w:tplc="D430C52E" w:tentative="1">
      <w:start w:val="1"/>
      <w:numFmt w:val="lowerRoman"/>
      <w:lvlText w:val="%9."/>
      <w:lvlJc w:val="right"/>
      <w:pPr>
        <w:ind w:left="6480" w:hanging="180"/>
      </w:pPr>
    </w:lvl>
  </w:abstractNum>
  <w:abstractNum w:abstractNumId="22">
    <w:nsid w:val="59AB3F8A"/>
    <w:multiLevelType w:val="multilevel"/>
    <w:tmpl w:val="8D6031F6"/>
    <w:lvl w:ilvl="0">
      <w:start w:val="5"/>
      <w:numFmt w:val="decimal"/>
      <w:lvlText w:val="%1."/>
      <w:lvlJc w:val="left"/>
      <w:pPr>
        <w:ind w:left="450" w:hanging="450"/>
      </w:pPr>
      <w:rPr>
        <w:rFonts w:hint="default"/>
      </w:rPr>
    </w:lvl>
    <w:lvl w:ilvl="1">
      <w:start w:val="3"/>
      <w:numFmt w:val="decimal"/>
      <w:lvlText w:val="%1.%2."/>
      <w:lvlJc w:val="left"/>
      <w:pPr>
        <w:ind w:left="733" w:hanging="450"/>
      </w:pPr>
      <w:rPr>
        <w:rFonts w:hint="default"/>
      </w:rPr>
    </w:lvl>
    <w:lvl w:ilvl="2">
      <w:start w:val="3"/>
      <w:numFmt w:val="decimal"/>
      <w:lvlText w:val="%1.%2.%3."/>
      <w:lvlJc w:val="left"/>
      <w:pPr>
        <w:ind w:left="1713"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3">
    <w:nsid w:val="5A8A331E"/>
    <w:multiLevelType w:val="hybridMultilevel"/>
    <w:tmpl w:val="93F48CDE"/>
    <w:lvl w:ilvl="0" w:tplc="C9DC888A">
      <w:start w:val="1"/>
      <w:numFmt w:val="bullet"/>
      <w:lvlText w:val=""/>
      <w:lvlJc w:val="left"/>
      <w:pPr>
        <w:ind w:left="720" w:hanging="360"/>
      </w:pPr>
      <w:rPr>
        <w:rFonts w:ascii="Symbol" w:hAnsi="Symbol" w:hint="default"/>
      </w:rPr>
    </w:lvl>
    <w:lvl w:ilvl="1" w:tplc="A51815AE" w:tentative="1">
      <w:start w:val="1"/>
      <w:numFmt w:val="bullet"/>
      <w:lvlText w:val="o"/>
      <w:lvlJc w:val="left"/>
      <w:pPr>
        <w:ind w:left="1440" w:hanging="360"/>
      </w:pPr>
      <w:rPr>
        <w:rFonts w:ascii="Courier New" w:hAnsi="Courier New" w:hint="default"/>
      </w:rPr>
    </w:lvl>
    <w:lvl w:ilvl="2" w:tplc="F0E07FC4" w:tentative="1">
      <w:start w:val="1"/>
      <w:numFmt w:val="bullet"/>
      <w:lvlText w:val=""/>
      <w:lvlJc w:val="left"/>
      <w:pPr>
        <w:ind w:left="2160" w:hanging="360"/>
      </w:pPr>
      <w:rPr>
        <w:rFonts w:ascii="Wingdings" w:hAnsi="Wingdings" w:hint="default"/>
      </w:rPr>
    </w:lvl>
    <w:lvl w:ilvl="3" w:tplc="1EC866CE" w:tentative="1">
      <w:start w:val="1"/>
      <w:numFmt w:val="bullet"/>
      <w:lvlText w:val=""/>
      <w:lvlJc w:val="left"/>
      <w:pPr>
        <w:ind w:left="2880" w:hanging="360"/>
      </w:pPr>
      <w:rPr>
        <w:rFonts w:ascii="Symbol" w:hAnsi="Symbol" w:hint="default"/>
      </w:rPr>
    </w:lvl>
    <w:lvl w:ilvl="4" w:tplc="7A20A9EC" w:tentative="1">
      <w:start w:val="1"/>
      <w:numFmt w:val="bullet"/>
      <w:lvlText w:val="o"/>
      <w:lvlJc w:val="left"/>
      <w:pPr>
        <w:ind w:left="3600" w:hanging="360"/>
      </w:pPr>
      <w:rPr>
        <w:rFonts w:ascii="Courier New" w:hAnsi="Courier New" w:hint="default"/>
      </w:rPr>
    </w:lvl>
    <w:lvl w:ilvl="5" w:tplc="70FA8D2A" w:tentative="1">
      <w:start w:val="1"/>
      <w:numFmt w:val="bullet"/>
      <w:lvlText w:val=""/>
      <w:lvlJc w:val="left"/>
      <w:pPr>
        <w:ind w:left="4320" w:hanging="360"/>
      </w:pPr>
      <w:rPr>
        <w:rFonts w:ascii="Wingdings" w:hAnsi="Wingdings" w:hint="default"/>
      </w:rPr>
    </w:lvl>
    <w:lvl w:ilvl="6" w:tplc="011015C8" w:tentative="1">
      <w:start w:val="1"/>
      <w:numFmt w:val="bullet"/>
      <w:lvlText w:val=""/>
      <w:lvlJc w:val="left"/>
      <w:pPr>
        <w:ind w:left="5040" w:hanging="360"/>
      </w:pPr>
      <w:rPr>
        <w:rFonts w:ascii="Symbol" w:hAnsi="Symbol" w:hint="default"/>
      </w:rPr>
    </w:lvl>
    <w:lvl w:ilvl="7" w:tplc="DF8A73A0" w:tentative="1">
      <w:start w:val="1"/>
      <w:numFmt w:val="bullet"/>
      <w:lvlText w:val="o"/>
      <w:lvlJc w:val="left"/>
      <w:pPr>
        <w:ind w:left="5760" w:hanging="360"/>
      </w:pPr>
      <w:rPr>
        <w:rFonts w:ascii="Courier New" w:hAnsi="Courier New" w:hint="default"/>
      </w:rPr>
    </w:lvl>
    <w:lvl w:ilvl="8" w:tplc="564866A2" w:tentative="1">
      <w:start w:val="1"/>
      <w:numFmt w:val="bullet"/>
      <w:lvlText w:val=""/>
      <w:lvlJc w:val="left"/>
      <w:pPr>
        <w:ind w:left="6480" w:hanging="360"/>
      </w:pPr>
      <w:rPr>
        <w:rFonts w:ascii="Wingdings" w:hAnsi="Wingdings" w:hint="default"/>
      </w:rPr>
    </w:lvl>
  </w:abstractNum>
  <w:abstractNum w:abstractNumId="24">
    <w:nsid w:val="5ADF6251"/>
    <w:multiLevelType w:val="hybridMultilevel"/>
    <w:tmpl w:val="1B90ACDE"/>
    <w:lvl w:ilvl="0" w:tplc="9C9A6238">
      <w:start w:val="10"/>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5">
    <w:nsid w:val="62285686"/>
    <w:multiLevelType w:val="hybridMultilevel"/>
    <w:tmpl w:val="4FFA837C"/>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6">
    <w:nsid w:val="63EA6502"/>
    <w:multiLevelType w:val="multilevel"/>
    <w:tmpl w:val="9C42FD7A"/>
    <w:lvl w:ilvl="0">
      <w:start w:val="10"/>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36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440" w:hanging="108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nsid w:val="64735A65"/>
    <w:multiLevelType w:val="hybridMultilevel"/>
    <w:tmpl w:val="377E5140"/>
    <w:lvl w:ilvl="0" w:tplc="B88E8FFC">
      <w:start w:val="1"/>
      <w:numFmt w:val="decimal"/>
      <w:lvlText w:val="%1."/>
      <w:lvlJc w:val="left"/>
      <w:pPr>
        <w:ind w:left="360" w:hanging="360"/>
      </w:pPr>
      <w:rPr>
        <w:rFonts w:cs="Times New Roman"/>
      </w:rPr>
    </w:lvl>
    <w:lvl w:ilvl="1" w:tplc="517ECF12">
      <w:start w:val="1"/>
      <w:numFmt w:val="lowerLetter"/>
      <w:lvlText w:val="%2."/>
      <w:lvlJc w:val="left"/>
      <w:pPr>
        <w:ind w:left="1080" w:hanging="360"/>
      </w:pPr>
      <w:rPr>
        <w:rFonts w:cs="Times New Roman"/>
      </w:rPr>
    </w:lvl>
    <w:lvl w:ilvl="2" w:tplc="88AA6EC2" w:tentative="1">
      <w:start w:val="1"/>
      <w:numFmt w:val="lowerRoman"/>
      <w:lvlText w:val="%3."/>
      <w:lvlJc w:val="right"/>
      <w:pPr>
        <w:ind w:left="1800" w:hanging="180"/>
      </w:pPr>
      <w:rPr>
        <w:rFonts w:cs="Times New Roman"/>
      </w:rPr>
    </w:lvl>
    <w:lvl w:ilvl="3" w:tplc="79866946" w:tentative="1">
      <w:start w:val="1"/>
      <w:numFmt w:val="decimal"/>
      <w:lvlText w:val="%4."/>
      <w:lvlJc w:val="left"/>
      <w:pPr>
        <w:ind w:left="2520" w:hanging="360"/>
      </w:pPr>
      <w:rPr>
        <w:rFonts w:cs="Times New Roman"/>
      </w:rPr>
    </w:lvl>
    <w:lvl w:ilvl="4" w:tplc="3244E3E2" w:tentative="1">
      <w:start w:val="1"/>
      <w:numFmt w:val="lowerLetter"/>
      <w:lvlText w:val="%5."/>
      <w:lvlJc w:val="left"/>
      <w:pPr>
        <w:ind w:left="3240" w:hanging="360"/>
      </w:pPr>
      <w:rPr>
        <w:rFonts w:cs="Times New Roman"/>
      </w:rPr>
    </w:lvl>
    <w:lvl w:ilvl="5" w:tplc="181C304C" w:tentative="1">
      <w:start w:val="1"/>
      <w:numFmt w:val="lowerRoman"/>
      <w:lvlText w:val="%6."/>
      <w:lvlJc w:val="right"/>
      <w:pPr>
        <w:ind w:left="3960" w:hanging="180"/>
      </w:pPr>
      <w:rPr>
        <w:rFonts w:cs="Times New Roman"/>
      </w:rPr>
    </w:lvl>
    <w:lvl w:ilvl="6" w:tplc="491C20B2" w:tentative="1">
      <w:start w:val="1"/>
      <w:numFmt w:val="decimal"/>
      <w:lvlText w:val="%7."/>
      <w:lvlJc w:val="left"/>
      <w:pPr>
        <w:ind w:left="4680" w:hanging="360"/>
      </w:pPr>
      <w:rPr>
        <w:rFonts w:cs="Times New Roman"/>
      </w:rPr>
    </w:lvl>
    <w:lvl w:ilvl="7" w:tplc="8CAAE33A" w:tentative="1">
      <w:start w:val="1"/>
      <w:numFmt w:val="lowerLetter"/>
      <w:lvlText w:val="%8."/>
      <w:lvlJc w:val="left"/>
      <w:pPr>
        <w:ind w:left="5400" w:hanging="360"/>
      </w:pPr>
      <w:rPr>
        <w:rFonts w:cs="Times New Roman"/>
      </w:rPr>
    </w:lvl>
    <w:lvl w:ilvl="8" w:tplc="DF8A2C0C" w:tentative="1">
      <w:start w:val="1"/>
      <w:numFmt w:val="lowerRoman"/>
      <w:lvlText w:val="%9."/>
      <w:lvlJc w:val="right"/>
      <w:pPr>
        <w:ind w:left="6120" w:hanging="180"/>
      </w:pPr>
      <w:rPr>
        <w:rFonts w:cs="Times New Roman"/>
      </w:rPr>
    </w:lvl>
  </w:abstractNum>
  <w:abstractNum w:abstractNumId="28">
    <w:nsid w:val="66E70189"/>
    <w:multiLevelType w:val="multilevel"/>
    <w:tmpl w:val="34225F44"/>
    <w:lvl w:ilvl="0">
      <w:start w:val="10"/>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nsid w:val="69D852A2"/>
    <w:multiLevelType w:val="hybridMultilevel"/>
    <w:tmpl w:val="6268C556"/>
    <w:lvl w:ilvl="0" w:tplc="E4BCA730">
      <w:start w:val="1"/>
      <w:numFmt w:val="bullet"/>
      <w:pStyle w:val="a"/>
      <w:lvlText w:val=""/>
      <w:lvlJc w:val="left"/>
      <w:pPr>
        <w:tabs>
          <w:tab w:val="num" w:pos="644"/>
        </w:tabs>
        <w:ind w:left="644" w:hanging="360"/>
      </w:pPr>
      <w:rPr>
        <w:rFonts w:ascii="Symbol" w:hAnsi="Symbol" w:hint="default"/>
      </w:rPr>
    </w:lvl>
    <w:lvl w:ilvl="1" w:tplc="757CB144">
      <w:start w:val="1"/>
      <w:numFmt w:val="bullet"/>
      <w:lvlText w:val=""/>
      <w:lvlJc w:val="left"/>
      <w:pPr>
        <w:tabs>
          <w:tab w:val="num" w:pos="1363"/>
        </w:tabs>
        <w:ind w:left="796" w:firstLine="284"/>
      </w:pPr>
      <w:rPr>
        <w:rFonts w:ascii="Symbol" w:hAnsi="Symbol" w:hint="default"/>
      </w:rPr>
    </w:lvl>
    <w:lvl w:ilvl="2" w:tplc="2F1E0D8A" w:tentative="1">
      <w:start w:val="1"/>
      <w:numFmt w:val="bullet"/>
      <w:lvlText w:val=""/>
      <w:lvlJc w:val="left"/>
      <w:pPr>
        <w:tabs>
          <w:tab w:val="num" w:pos="2160"/>
        </w:tabs>
        <w:ind w:left="2160" w:hanging="360"/>
      </w:pPr>
      <w:rPr>
        <w:rFonts w:ascii="Wingdings" w:hAnsi="Wingdings" w:hint="default"/>
      </w:rPr>
    </w:lvl>
    <w:lvl w:ilvl="3" w:tplc="D20A8358" w:tentative="1">
      <w:start w:val="1"/>
      <w:numFmt w:val="bullet"/>
      <w:lvlText w:val=""/>
      <w:lvlJc w:val="left"/>
      <w:pPr>
        <w:tabs>
          <w:tab w:val="num" w:pos="2880"/>
        </w:tabs>
        <w:ind w:left="2880" w:hanging="360"/>
      </w:pPr>
      <w:rPr>
        <w:rFonts w:ascii="Symbol" w:hAnsi="Symbol" w:hint="default"/>
      </w:rPr>
    </w:lvl>
    <w:lvl w:ilvl="4" w:tplc="55481214" w:tentative="1">
      <w:start w:val="1"/>
      <w:numFmt w:val="bullet"/>
      <w:lvlText w:val="o"/>
      <w:lvlJc w:val="left"/>
      <w:pPr>
        <w:tabs>
          <w:tab w:val="num" w:pos="3600"/>
        </w:tabs>
        <w:ind w:left="3600" w:hanging="360"/>
      </w:pPr>
      <w:rPr>
        <w:rFonts w:ascii="Courier New" w:hAnsi="Courier New" w:hint="default"/>
      </w:rPr>
    </w:lvl>
    <w:lvl w:ilvl="5" w:tplc="E9AADE4C" w:tentative="1">
      <w:start w:val="1"/>
      <w:numFmt w:val="bullet"/>
      <w:lvlText w:val=""/>
      <w:lvlJc w:val="left"/>
      <w:pPr>
        <w:tabs>
          <w:tab w:val="num" w:pos="4320"/>
        </w:tabs>
        <w:ind w:left="4320" w:hanging="360"/>
      </w:pPr>
      <w:rPr>
        <w:rFonts w:ascii="Wingdings" w:hAnsi="Wingdings" w:hint="default"/>
      </w:rPr>
    </w:lvl>
    <w:lvl w:ilvl="6" w:tplc="8B14F44C" w:tentative="1">
      <w:start w:val="1"/>
      <w:numFmt w:val="bullet"/>
      <w:lvlText w:val=""/>
      <w:lvlJc w:val="left"/>
      <w:pPr>
        <w:tabs>
          <w:tab w:val="num" w:pos="5040"/>
        </w:tabs>
        <w:ind w:left="5040" w:hanging="360"/>
      </w:pPr>
      <w:rPr>
        <w:rFonts w:ascii="Symbol" w:hAnsi="Symbol" w:hint="default"/>
      </w:rPr>
    </w:lvl>
    <w:lvl w:ilvl="7" w:tplc="8A487464" w:tentative="1">
      <w:start w:val="1"/>
      <w:numFmt w:val="bullet"/>
      <w:lvlText w:val="o"/>
      <w:lvlJc w:val="left"/>
      <w:pPr>
        <w:tabs>
          <w:tab w:val="num" w:pos="5760"/>
        </w:tabs>
        <w:ind w:left="5760" w:hanging="360"/>
      </w:pPr>
      <w:rPr>
        <w:rFonts w:ascii="Courier New" w:hAnsi="Courier New" w:hint="default"/>
      </w:rPr>
    </w:lvl>
    <w:lvl w:ilvl="8" w:tplc="9C4A5166" w:tentative="1">
      <w:start w:val="1"/>
      <w:numFmt w:val="bullet"/>
      <w:lvlText w:val=""/>
      <w:lvlJc w:val="left"/>
      <w:pPr>
        <w:tabs>
          <w:tab w:val="num" w:pos="6480"/>
        </w:tabs>
        <w:ind w:left="6480" w:hanging="360"/>
      </w:pPr>
      <w:rPr>
        <w:rFonts w:ascii="Wingdings" w:hAnsi="Wingdings" w:hint="default"/>
      </w:rPr>
    </w:lvl>
  </w:abstractNum>
  <w:abstractNum w:abstractNumId="30">
    <w:nsid w:val="6A4220E1"/>
    <w:multiLevelType w:val="hybridMultilevel"/>
    <w:tmpl w:val="7E24AD3A"/>
    <w:lvl w:ilvl="0" w:tplc="19B8FC5E">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1">
    <w:nsid w:val="6AD120D0"/>
    <w:multiLevelType w:val="multilevel"/>
    <w:tmpl w:val="2D76607E"/>
    <w:lvl w:ilvl="0">
      <w:start w:val="3"/>
      <w:numFmt w:val="decimal"/>
      <w:lvlText w:val="%1."/>
      <w:lvlJc w:val="left"/>
      <w:pPr>
        <w:ind w:left="390" w:hanging="39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1855"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2">
    <w:nsid w:val="6C74723F"/>
    <w:multiLevelType w:val="multilevel"/>
    <w:tmpl w:val="3FBA12B2"/>
    <w:lvl w:ilvl="0">
      <w:start w:val="5"/>
      <w:numFmt w:val="decimal"/>
      <w:lvlText w:val="%1"/>
      <w:lvlJc w:val="left"/>
      <w:pPr>
        <w:ind w:left="405" w:hanging="405"/>
      </w:pPr>
      <w:rPr>
        <w:rFonts w:hint="default"/>
      </w:rPr>
    </w:lvl>
    <w:lvl w:ilvl="1">
      <w:start w:val="3"/>
      <w:numFmt w:val="decimal"/>
      <w:lvlText w:val="%1.%2"/>
      <w:lvlJc w:val="left"/>
      <w:pPr>
        <w:ind w:left="688" w:hanging="40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3">
    <w:nsid w:val="7721028A"/>
    <w:multiLevelType w:val="hybridMultilevel"/>
    <w:tmpl w:val="49C6A78A"/>
    <w:lvl w:ilvl="0" w:tplc="9A728FD2">
      <w:start w:val="1"/>
      <w:numFmt w:val="decimal"/>
      <w:lvlText w:val="%1)"/>
      <w:lvlJc w:val="left"/>
      <w:pPr>
        <w:ind w:left="720" w:hanging="360"/>
      </w:pPr>
    </w:lvl>
    <w:lvl w:ilvl="1" w:tplc="D4567BCA" w:tentative="1">
      <w:start w:val="1"/>
      <w:numFmt w:val="lowerLetter"/>
      <w:lvlText w:val="%2."/>
      <w:lvlJc w:val="left"/>
      <w:pPr>
        <w:ind w:left="1440" w:hanging="360"/>
      </w:pPr>
    </w:lvl>
    <w:lvl w:ilvl="2" w:tplc="5296C97A" w:tentative="1">
      <w:start w:val="1"/>
      <w:numFmt w:val="lowerRoman"/>
      <w:lvlText w:val="%3."/>
      <w:lvlJc w:val="right"/>
      <w:pPr>
        <w:ind w:left="2160" w:hanging="180"/>
      </w:pPr>
    </w:lvl>
    <w:lvl w:ilvl="3" w:tplc="E77AE51A" w:tentative="1">
      <w:start w:val="1"/>
      <w:numFmt w:val="decimal"/>
      <w:lvlText w:val="%4."/>
      <w:lvlJc w:val="left"/>
      <w:pPr>
        <w:ind w:left="2880" w:hanging="360"/>
      </w:pPr>
    </w:lvl>
    <w:lvl w:ilvl="4" w:tplc="D3727690" w:tentative="1">
      <w:start w:val="1"/>
      <w:numFmt w:val="lowerLetter"/>
      <w:lvlText w:val="%5."/>
      <w:lvlJc w:val="left"/>
      <w:pPr>
        <w:ind w:left="3600" w:hanging="360"/>
      </w:pPr>
    </w:lvl>
    <w:lvl w:ilvl="5" w:tplc="12662C20" w:tentative="1">
      <w:start w:val="1"/>
      <w:numFmt w:val="lowerRoman"/>
      <w:lvlText w:val="%6."/>
      <w:lvlJc w:val="right"/>
      <w:pPr>
        <w:ind w:left="4320" w:hanging="180"/>
      </w:pPr>
    </w:lvl>
    <w:lvl w:ilvl="6" w:tplc="2BA83D8E" w:tentative="1">
      <w:start w:val="1"/>
      <w:numFmt w:val="decimal"/>
      <w:lvlText w:val="%7."/>
      <w:lvlJc w:val="left"/>
      <w:pPr>
        <w:ind w:left="5040" w:hanging="360"/>
      </w:pPr>
    </w:lvl>
    <w:lvl w:ilvl="7" w:tplc="CEEE194E" w:tentative="1">
      <w:start w:val="1"/>
      <w:numFmt w:val="lowerLetter"/>
      <w:lvlText w:val="%8."/>
      <w:lvlJc w:val="left"/>
      <w:pPr>
        <w:ind w:left="5760" w:hanging="360"/>
      </w:pPr>
    </w:lvl>
    <w:lvl w:ilvl="8" w:tplc="419C54B8" w:tentative="1">
      <w:start w:val="1"/>
      <w:numFmt w:val="lowerRoman"/>
      <w:lvlText w:val="%9."/>
      <w:lvlJc w:val="right"/>
      <w:pPr>
        <w:ind w:left="6480" w:hanging="180"/>
      </w:pPr>
    </w:lvl>
  </w:abstractNum>
  <w:abstractNum w:abstractNumId="34">
    <w:nsid w:val="7F510E48"/>
    <w:multiLevelType w:val="multilevel"/>
    <w:tmpl w:val="DAD0F73E"/>
    <w:lvl w:ilvl="0">
      <w:start w:val="5"/>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rPr>
    </w:lvl>
    <w:lvl w:ilvl="2">
      <w:start w:val="1"/>
      <w:numFmt w:val="decimal"/>
      <w:lvlText w:val="%1.%2.%3."/>
      <w:lvlJc w:val="left"/>
      <w:pPr>
        <w:ind w:left="1571" w:hanging="720"/>
      </w:pPr>
      <w:rPr>
        <w:rFonts w:cs="Times New Roman" w:hint="default"/>
        <w:b w:val="0"/>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num w:numId="1">
    <w:abstractNumId w:val="0"/>
  </w:num>
  <w:num w:numId="2">
    <w:abstractNumId w:val="19"/>
  </w:num>
  <w:num w:numId="3">
    <w:abstractNumId w:val="27"/>
  </w:num>
  <w:num w:numId="4">
    <w:abstractNumId w:val="24"/>
  </w:num>
  <w:num w:numId="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30"/>
  </w:num>
  <w:num w:numId="11">
    <w:abstractNumId w:val="11"/>
  </w:num>
  <w:num w:numId="12">
    <w:abstractNumId w:val="4"/>
  </w:num>
  <w:num w:numId="13">
    <w:abstractNumId w:val="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9"/>
  </w:num>
  <w:num w:numId="20">
    <w:abstractNumId w:val="33"/>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2"/>
  </w:num>
  <w:num w:numId="24">
    <w:abstractNumId w:val="26"/>
  </w:num>
  <w:num w:numId="25">
    <w:abstractNumId w:val="28"/>
  </w:num>
  <w:num w:numId="26">
    <w:abstractNumId w:val="21"/>
  </w:num>
  <w:num w:numId="27">
    <w:abstractNumId w:val="3"/>
  </w:num>
  <w:num w:numId="28">
    <w:abstractNumId w:val="14"/>
  </w:num>
  <w:num w:numId="29">
    <w:abstractNumId w:val="18"/>
  </w:num>
  <w:num w:numId="30">
    <w:abstractNumId w:val="13"/>
  </w:num>
  <w:num w:numId="31">
    <w:abstractNumId w:val="20"/>
  </w:num>
  <w:num w:numId="32">
    <w:abstractNumId w:val="17"/>
  </w:num>
  <w:num w:numId="33">
    <w:abstractNumId w:val="10"/>
  </w:num>
  <w:num w:numId="34">
    <w:abstractNumId w:val="2"/>
  </w:num>
  <w:num w:numId="35">
    <w:abstractNumId w:val="8"/>
  </w:num>
  <w:num w:numId="36">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4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CF5"/>
    <w:rsid w:val="00001945"/>
    <w:rsid w:val="00001D6E"/>
    <w:rsid w:val="00001E5A"/>
    <w:rsid w:val="000032E2"/>
    <w:rsid w:val="00004017"/>
    <w:rsid w:val="00005D10"/>
    <w:rsid w:val="00005DF4"/>
    <w:rsid w:val="000060E2"/>
    <w:rsid w:val="00006967"/>
    <w:rsid w:val="0000787A"/>
    <w:rsid w:val="00010327"/>
    <w:rsid w:val="00010370"/>
    <w:rsid w:val="00012479"/>
    <w:rsid w:val="0001334E"/>
    <w:rsid w:val="00013713"/>
    <w:rsid w:val="0001601E"/>
    <w:rsid w:val="00016EF6"/>
    <w:rsid w:val="0002053B"/>
    <w:rsid w:val="00020EE8"/>
    <w:rsid w:val="00021736"/>
    <w:rsid w:val="000218E5"/>
    <w:rsid w:val="00022443"/>
    <w:rsid w:val="0002322A"/>
    <w:rsid w:val="0002324B"/>
    <w:rsid w:val="000240BA"/>
    <w:rsid w:val="00024F16"/>
    <w:rsid w:val="00025465"/>
    <w:rsid w:val="000273DC"/>
    <w:rsid w:val="00030C5F"/>
    <w:rsid w:val="000314AE"/>
    <w:rsid w:val="00031658"/>
    <w:rsid w:val="00035415"/>
    <w:rsid w:val="000378B8"/>
    <w:rsid w:val="00037EFE"/>
    <w:rsid w:val="0004181C"/>
    <w:rsid w:val="00041DA8"/>
    <w:rsid w:val="00041EED"/>
    <w:rsid w:val="000425C3"/>
    <w:rsid w:val="000428DB"/>
    <w:rsid w:val="00042DAA"/>
    <w:rsid w:val="0004383D"/>
    <w:rsid w:val="00044E82"/>
    <w:rsid w:val="00044F71"/>
    <w:rsid w:val="00046182"/>
    <w:rsid w:val="00050F2E"/>
    <w:rsid w:val="00052BBD"/>
    <w:rsid w:val="00053FE6"/>
    <w:rsid w:val="000562FB"/>
    <w:rsid w:val="00056FBD"/>
    <w:rsid w:val="000571EA"/>
    <w:rsid w:val="00057B2D"/>
    <w:rsid w:val="00057D8B"/>
    <w:rsid w:val="00057DD9"/>
    <w:rsid w:val="0006133A"/>
    <w:rsid w:val="00061923"/>
    <w:rsid w:val="00062305"/>
    <w:rsid w:val="00063D79"/>
    <w:rsid w:val="00064ABA"/>
    <w:rsid w:val="00064FD2"/>
    <w:rsid w:val="00066D3F"/>
    <w:rsid w:val="000671F9"/>
    <w:rsid w:val="000673DC"/>
    <w:rsid w:val="000702C4"/>
    <w:rsid w:val="00071E30"/>
    <w:rsid w:val="000729D8"/>
    <w:rsid w:val="0007451B"/>
    <w:rsid w:val="00074C40"/>
    <w:rsid w:val="00076E5F"/>
    <w:rsid w:val="00077157"/>
    <w:rsid w:val="00082EF2"/>
    <w:rsid w:val="0008443D"/>
    <w:rsid w:val="00085058"/>
    <w:rsid w:val="00085E6D"/>
    <w:rsid w:val="000877F6"/>
    <w:rsid w:val="00087F19"/>
    <w:rsid w:val="00091CA3"/>
    <w:rsid w:val="0009539E"/>
    <w:rsid w:val="00095E82"/>
    <w:rsid w:val="00096F42"/>
    <w:rsid w:val="000974BE"/>
    <w:rsid w:val="0009794A"/>
    <w:rsid w:val="000A0360"/>
    <w:rsid w:val="000A0AD3"/>
    <w:rsid w:val="000A0F9B"/>
    <w:rsid w:val="000A124D"/>
    <w:rsid w:val="000A14A1"/>
    <w:rsid w:val="000A1B11"/>
    <w:rsid w:val="000A36F6"/>
    <w:rsid w:val="000A40C5"/>
    <w:rsid w:val="000A4E33"/>
    <w:rsid w:val="000A6538"/>
    <w:rsid w:val="000B1FCD"/>
    <w:rsid w:val="000B462A"/>
    <w:rsid w:val="000B4AC6"/>
    <w:rsid w:val="000B4D0C"/>
    <w:rsid w:val="000B539A"/>
    <w:rsid w:val="000B553F"/>
    <w:rsid w:val="000B5E37"/>
    <w:rsid w:val="000B65D9"/>
    <w:rsid w:val="000B79F4"/>
    <w:rsid w:val="000C0F77"/>
    <w:rsid w:val="000C118D"/>
    <w:rsid w:val="000C2550"/>
    <w:rsid w:val="000C3F66"/>
    <w:rsid w:val="000C4170"/>
    <w:rsid w:val="000C5240"/>
    <w:rsid w:val="000D05F8"/>
    <w:rsid w:val="000D090D"/>
    <w:rsid w:val="000D1A4A"/>
    <w:rsid w:val="000D50C3"/>
    <w:rsid w:val="000E0504"/>
    <w:rsid w:val="000E0960"/>
    <w:rsid w:val="000E29B7"/>
    <w:rsid w:val="000E30B4"/>
    <w:rsid w:val="000E36B3"/>
    <w:rsid w:val="000E493C"/>
    <w:rsid w:val="000E4A9E"/>
    <w:rsid w:val="000E4BEE"/>
    <w:rsid w:val="000E5495"/>
    <w:rsid w:val="000E6BD5"/>
    <w:rsid w:val="000E7C52"/>
    <w:rsid w:val="000E7C72"/>
    <w:rsid w:val="000F01E7"/>
    <w:rsid w:val="000F08B9"/>
    <w:rsid w:val="000F0E46"/>
    <w:rsid w:val="000F103B"/>
    <w:rsid w:val="000F17A6"/>
    <w:rsid w:val="000F37AD"/>
    <w:rsid w:val="000F3882"/>
    <w:rsid w:val="000F5DB0"/>
    <w:rsid w:val="000F5F0D"/>
    <w:rsid w:val="000F61DE"/>
    <w:rsid w:val="000F6D25"/>
    <w:rsid w:val="000F72CF"/>
    <w:rsid w:val="0010085F"/>
    <w:rsid w:val="001010F0"/>
    <w:rsid w:val="00101E7B"/>
    <w:rsid w:val="00103C2A"/>
    <w:rsid w:val="00105D05"/>
    <w:rsid w:val="00107C3B"/>
    <w:rsid w:val="001100E6"/>
    <w:rsid w:val="0011057D"/>
    <w:rsid w:val="00115632"/>
    <w:rsid w:val="00115A10"/>
    <w:rsid w:val="00116EE7"/>
    <w:rsid w:val="001179A6"/>
    <w:rsid w:val="00120957"/>
    <w:rsid w:val="00122EA1"/>
    <w:rsid w:val="001236E8"/>
    <w:rsid w:val="00124948"/>
    <w:rsid w:val="00125492"/>
    <w:rsid w:val="00125513"/>
    <w:rsid w:val="0012715A"/>
    <w:rsid w:val="00127889"/>
    <w:rsid w:val="00131324"/>
    <w:rsid w:val="001314E9"/>
    <w:rsid w:val="001318B6"/>
    <w:rsid w:val="001327D1"/>
    <w:rsid w:val="001333B9"/>
    <w:rsid w:val="00133602"/>
    <w:rsid w:val="00134BFD"/>
    <w:rsid w:val="00136517"/>
    <w:rsid w:val="001370EE"/>
    <w:rsid w:val="001377BD"/>
    <w:rsid w:val="0014157D"/>
    <w:rsid w:val="00141638"/>
    <w:rsid w:val="00142AE5"/>
    <w:rsid w:val="00142C44"/>
    <w:rsid w:val="0014399F"/>
    <w:rsid w:val="00144E74"/>
    <w:rsid w:val="00145B41"/>
    <w:rsid w:val="00145E60"/>
    <w:rsid w:val="001468F0"/>
    <w:rsid w:val="00146B68"/>
    <w:rsid w:val="001503F1"/>
    <w:rsid w:val="00150B51"/>
    <w:rsid w:val="0015181A"/>
    <w:rsid w:val="00152B4E"/>
    <w:rsid w:val="00153B91"/>
    <w:rsid w:val="00156330"/>
    <w:rsid w:val="001577F5"/>
    <w:rsid w:val="00160C3F"/>
    <w:rsid w:val="001615EF"/>
    <w:rsid w:val="00161977"/>
    <w:rsid w:val="00161AC6"/>
    <w:rsid w:val="00162BEA"/>
    <w:rsid w:val="001634B6"/>
    <w:rsid w:val="001656C4"/>
    <w:rsid w:val="001663FB"/>
    <w:rsid w:val="00166B86"/>
    <w:rsid w:val="0017000E"/>
    <w:rsid w:val="00174A22"/>
    <w:rsid w:val="001756FD"/>
    <w:rsid w:val="00177AAD"/>
    <w:rsid w:val="00180CC9"/>
    <w:rsid w:val="00181356"/>
    <w:rsid w:val="00182357"/>
    <w:rsid w:val="001838A1"/>
    <w:rsid w:val="00184783"/>
    <w:rsid w:val="00184E39"/>
    <w:rsid w:val="00185AD8"/>
    <w:rsid w:val="00186113"/>
    <w:rsid w:val="00187BE2"/>
    <w:rsid w:val="00190896"/>
    <w:rsid w:val="001916CE"/>
    <w:rsid w:val="00191DE7"/>
    <w:rsid w:val="001936A1"/>
    <w:rsid w:val="0019465A"/>
    <w:rsid w:val="00194ED6"/>
    <w:rsid w:val="00195C02"/>
    <w:rsid w:val="00197FE7"/>
    <w:rsid w:val="001A1029"/>
    <w:rsid w:val="001A15D2"/>
    <w:rsid w:val="001A18E8"/>
    <w:rsid w:val="001A2860"/>
    <w:rsid w:val="001A2BF2"/>
    <w:rsid w:val="001A5871"/>
    <w:rsid w:val="001A5B95"/>
    <w:rsid w:val="001A5E37"/>
    <w:rsid w:val="001A70C0"/>
    <w:rsid w:val="001A732D"/>
    <w:rsid w:val="001B232E"/>
    <w:rsid w:val="001B49C2"/>
    <w:rsid w:val="001B543D"/>
    <w:rsid w:val="001B5862"/>
    <w:rsid w:val="001B5FF2"/>
    <w:rsid w:val="001B680F"/>
    <w:rsid w:val="001B7752"/>
    <w:rsid w:val="001B7CDF"/>
    <w:rsid w:val="001C1073"/>
    <w:rsid w:val="001C281B"/>
    <w:rsid w:val="001C35C0"/>
    <w:rsid w:val="001C4377"/>
    <w:rsid w:val="001C47B3"/>
    <w:rsid w:val="001C4EBA"/>
    <w:rsid w:val="001C5947"/>
    <w:rsid w:val="001C6029"/>
    <w:rsid w:val="001C6B31"/>
    <w:rsid w:val="001C6B6D"/>
    <w:rsid w:val="001C7541"/>
    <w:rsid w:val="001D0A90"/>
    <w:rsid w:val="001D3D04"/>
    <w:rsid w:val="001D53FC"/>
    <w:rsid w:val="001D6F4E"/>
    <w:rsid w:val="001E0260"/>
    <w:rsid w:val="001E092A"/>
    <w:rsid w:val="001E09C7"/>
    <w:rsid w:val="001E0D21"/>
    <w:rsid w:val="001E1036"/>
    <w:rsid w:val="001E3864"/>
    <w:rsid w:val="001E3CB3"/>
    <w:rsid w:val="001E3D70"/>
    <w:rsid w:val="001E4A9A"/>
    <w:rsid w:val="001E536A"/>
    <w:rsid w:val="001E5F4C"/>
    <w:rsid w:val="001E6FA6"/>
    <w:rsid w:val="001F0623"/>
    <w:rsid w:val="001F2429"/>
    <w:rsid w:val="001F26E5"/>
    <w:rsid w:val="001F29C7"/>
    <w:rsid w:val="001F4C39"/>
    <w:rsid w:val="001F4DD1"/>
    <w:rsid w:val="001F5163"/>
    <w:rsid w:val="001F6EA3"/>
    <w:rsid w:val="00200407"/>
    <w:rsid w:val="00200ED3"/>
    <w:rsid w:val="002015E9"/>
    <w:rsid w:val="002047EE"/>
    <w:rsid w:val="00204EC7"/>
    <w:rsid w:val="00206EE2"/>
    <w:rsid w:val="00210016"/>
    <w:rsid w:val="00210C51"/>
    <w:rsid w:val="0021155F"/>
    <w:rsid w:val="0021188C"/>
    <w:rsid w:val="002129A6"/>
    <w:rsid w:val="00212F2D"/>
    <w:rsid w:val="00213F52"/>
    <w:rsid w:val="00214113"/>
    <w:rsid w:val="00214371"/>
    <w:rsid w:val="002149EE"/>
    <w:rsid w:val="0021553B"/>
    <w:rsid w:val="00216507"/>
    <w:rsid w:val="0021726A"/>
    <w:rsid w:val="00220012"/>
    <w:rsid w:val="002219D3"/>
    <w:rsid w:val="00224BA2"/>
    <w:rsid w:val="00224D2E"/>
    <w:rsid w:val="00230AAC"/>
    <w:rsid w:val="00231CFC"/>
    <w:rsid w:val="00233323"/>
    <w:rsid w:val="00233DF5"/>
    <w:rsid w:val="00237547"/>
    <w:rsid w:val="00237ADB"/>
    <w:rsid w:val="00240192"/>
    <w:rsid w:val="00240ACF"/>
    <w:rsid w:val="00240D23"/>
    <w:rsid w:val="00240D46"/>
    <w:rsid w:val="00242353"/>
    <w:rsid w:val="002431E6"/>
    <w:rsid w:val="00245AF2"/>
    <w:rsid w:val="00246CD8"/>
    <w:rsid w:val="00247BEA"/>
    <w:rsid w:val="00247D9E"/>
    <w:rsid w:val="00250C11"/>
    <w:rsid w:val="00250DCE"/>
    <w:rsid w:val="002520BD"/>
    <w:rsid w:val="00252693"/>
    <w:rsid w:val="0025384B"/>
    <w:rsid w:val="00254201"/>
    <w:rsid w:val="00254802"/>
    <w:rsid w:val="0025567B"/>
    <w:rsid w:val="00255C5A"/>
    <w:rsid w:val="00256754"/>
    <w:rsid w:val="00257FFD"/>
    <w:rsid w:val="00261783"/>
    <w:rsid w:val="002626C3"/>
    <w:rsid w:val="002663D1"/>
    <w:rsid w:val="002665D5"/>
    <w:rsid w:val="00266DE7"/>
    <w:rsid w:val="00271ADC"/>
    <w:rsid w:val="00272079"/>
    <w:rsid w:val="00272EDF"/>
    <w:rsid w:val="0027325D"/>
    <w:rsid w:val="00274FA1"/>
    <w:rsid w:val="00276A14"/>
    <w:rsid w:val="00277583"/>
    <w:rsid w:val="00277D19"/>
    <w:rsid w:val="00281251"/>
    <w:rsid w:val="002815FE"/>
    <w:rsid w:val="00282497"/>
    <w:rsid w:val="0028264C"/>
    <w:rsid w:val="0028363C"/>
    <w:rsid w:val="002858D3"/>
    <w:rsid w:val="002879F8"/>
    <w:rsid w:val="00287A0A"/>
    <w:rsid w:val="00287CC0"/>
    <w:rsid w:val="00290A74"/>
    <w:rsid w:val="002914D1"/>
    <w:rsid w:val="002918A2"/>
    <w:rsid w:val="0029223C"/>
    <w:rsid w:val="00292B59"/>
    <w:rsid w:val="002940F1"/>
    <w:rsid w:val="00294F93"/>
    <w:rsid w:val="00295FDE"/>
    <w:rsid w:val="002A1756"/>
    <w:rsid w:val="002A18A2"/>
    <w:rsid w:val="002A2D2E"/>
    <w:rsid w:val="002A4B20"/>
    <w:rsid w:val="002A70BF"/>
    <w:rsid w:val="002B0AB3"/>
    <w:rsid w:val="002B12E0"/>
    <w:rsid w:val="002B23D9"/>
    <w:rsid w:val="002B592F"/>
    <w:rsid w:val="002B5E96"/>
    <w:rsid w:val="002B7A4A"/>
    <w:rsid w:val="002B7E6A"/>
    <w:rsid w:val="002C15C3"/>
    <w:rsid w:val="002C2A28"/>
    <w:rsid w:val="002C2E46"/>
    <w:rsid w:val="002C4C97"/>
    <w:rsid w:val="002C5150"/>
    <w:rsid w:val="002C6969"/>
    <w:rsid w:val="002C6BA4"/>
    <w:rsid w:val="002C6C35"/>
    <w:rsid w:val="002C6EFF"/>
    <w:rsid w:val="002D0C84"/>
    <w:rsid w:val="002D457C"/>
    <w:rsid w:val="002D7E6F"/>
    <w:rsid w:val="002E1168"/>
    <w:rsid w:val="002E1E63"/>
    <w:rsid w:val="002E2E9E"/>
    <w:rsid w:val="002E4C85"/>
    <w:rsid w:val="002E62EA"/>
    <w:rsid w:val="002E64B8"/>
    <w:rsid w:val="002E7053"/>
    <w:rsid w:val="002E7888"/>
    <w:rsid w:val="002E7D0C"/>
    <w:rsid w:val="002F052C"/>
    <w:rsid w:val="002F1CE6"/>
    <w:rsid w:val="002F3A9A"/>
    <w:rsid w:val="002F4FBC"/>
    <w:rsid w:val="002F5B19"/>
    <w:rsid w:val="002F5B64"/>
    <w:rsid w:val="002F618D"/>
    <w:rsid w:val="002F6C25"/>
    <w:rsid w:val="002F7DB3"/>
    <w:rsid w:val="00300CF5"/>
    <w:rsid w:val="00302358"/>
    <w:rsid w:val="00303EA3"/>
    <w:rsid w:val="00303FA7"/>
    <w:rsid w:val="003050EA"/>
    <w:rsid w:val="003055E8"/>
    <w:rsid w:val="00306A3B"/>
    <w:rsid w:val="00307366"/>
    <w:rsid w:val="003078DB"/>
    <w:rsid w:val="003106E6"/>
    <w:rsid w:val="00310E05"/>
    <w:rsid w:val="0031112D"/>
    <w:rsid w:val="003114CB"/>
    <w:rsid w:val="003120CE"/>
    <w:rsid w:val="00314014"/>
    <w:rsid w:val="0031624D"/>
    <w:rsid w:val="00316395"/>
    <w:rsid w:val="00316780"/>
    <w:rsid w:val="00316D4A"/>
    <w:rsid w:val="00321AC4"/>
    <w:rsid w:val="003224AE"/>
    <w:rsid w:val="0032260D"/>
    <w:rsid w:val="00323040"/>
    <w:rsid w:val="00323D71"/>
    <w:rsid w:val="00324E20"/>
    <w:rsid w:val="003259FF"/>
    <w:rsid w:val="00325DE4"/>
    <w:rsid w:val="00327995"/>
    <w:rsid w:val="003307A2"/>
    <w:rsid w:val="00332788"/>
    <w:rsid w:val="00332C99"/>
    <w:rsid w:val="00334247"/>
    <w:rsid w:val="00335785"/>
    <w:rsid w:val="00335C4F"/>
    <w:rsid w:val="003418DF"/>
    <w:rsid w:val="003424F8"/>
    <w:rsid w:val="00342BEB"/>
    <w:rsid w:val="00343556"/>
    <w:rsid w:val="00344FE9"/>
    <w:rsid w:val="0034612D"/>
    <w:rsid w:val="003462A4"/>
    <w:rsid w:val="00347136"/>
    <w:rsid w:val="0035282A"/>
    <w:rsid w:val="00353010"/>
    <w:rsid w:val="00353759"/>
    <w:rsid w:val="003546F7"/>
    <w:rsid w:val="00354F1B"/>
    <w:rsid w:val="00357C38"/>
    <w:rsid w:val="0036078E"/>
    <w:rsid w:val="00363246"/>
    <w:rsid w:val="00363599"/>
    <w:rsid w:val="00363AE4"/>
    <w:rsid w:val="00365085"/>
    <w:rsid w:val="0036548F"/>
    <w:rsid w:val="00365EC3"/>
    <w:rsid w:val="00367DE2"/>
    <w:rsid w:val="00371473"/>
    <w:rsid w:val="0037266E"/>
    <w:rsid w:val="00375230"/>
    <w:rsid w:val="003755A6"/>
    <w:rsid w:val="00375C04"/>
    <w:rsid w:val="003760D1"/>
    <w:rsid w:val="003767C8"/>
    <w:rsid w:val="00376F04"/>
    <w:rsid w:val="00376F55"/>
    <w:rsid w:val="003774FF"/>
    <w:rsid w:val="00380833"/>
    <w:rsid w:val="003809E3"/>
    <w:rsid w:val="00381482"/>
    <w:rsid w:val="003820E4"/>
    <w:rsid w:val="0038333C"/>
    <w:rsid w:val="00383BA2"/>
    <w:rsid w:val="00383E95"/>
    <w:rsid w:val="00384F41"/>
    <w:rsid w:val="00385E8F"/>
    <w:rsid w:val="00390283"/>
    <w:rsid w:val="00392604"/>
    <w:rsid w:val="00392641"/>
    <w:rsid w:val="00392D74"/>
    <w:rsid w:val="00393476"/>
    <w:rsid w:val="00393A39"/>
    <w:rsid w:val="00393E6A"/>
    <w:rsid w:val="003946C4"/>
    <w:rsid w:val="00395F2E"/>
    <w:rsid w:val="00396E82"/>
    <w:rsid w:val="00397230"/>
    <w:rsid w:val="003A0066"/>
    <w:rsid w:val="003A067F"/>
    <w:rsid w:val="003A0A97"/>
    <w:rsid w:val="003A0E79"/>
    <w:rsid w:val="003A2532"/>
    <w:rsid w:val="003A2936"/>
    <w:rsid w:val="003A3419"/>
    <w:rsid w:val="003A3D31"/>
    <w:rsid w:val="003A568C"/>
    <w:rsid w:val="003A5FAC"/>
    <w:rsid w:val="003A633C"/>
    <w:rsid w:val="003A6C29"/>
    <w:rsid w:val="003A715F"/>
    <w:rsid w:val="003A7498"/>
    <w:rsid w:val="003A7EC9"/>
    <w:rsid w:val="003B001D"/>
    <w:rsid w:val="003B0277"/>
    <w:rsid w:val="003B039F"/>
    <w:rsid w:val="003B0B2D"/>
    <w:rsid w:val="003B0BCF"/>
    <w:rsid w:val="003B1318"/>
    <w:rsid w:val="003B1D07"/>
    <w:rsid w:val="003B2975"/>
    <w:rsid w:val="003B3E1A"/>
    <w:rsid w:val="003B423A"/>
    <w:rsid w:val="003B60A2"/>
    <w:rsid w:val="003C1568"/>
    <w:rsid w:val="003C1F7B"/>
    <w:rsid w:val="003C2008"/>
    <w:rsid w:val="003C30A5"/>
    <w:rsid w:val="003C37D3"/>
    <w:rsid w:val="003C5C46"/>
    <w:rsid w:val="003C5CB6"/>
    <w:rsid w:val="003C6E2A"/>
    <w:rsid w:val="003C7413"/>
    <w:rsid w:val="003C76BB"/>
    <w:rsid w:val="003C7896"/>
    <w:rsid w:val="003C7B56"/>
    <w:rsid w:val="003D0175"/>
    <w:rsid w:val="003D0FC4"/>
    <w:rsid w:val="003D1CFA"/>
    <w:rsid w:val="003D2B0D"/>
    <w:rsid w:val="003D360A"/>
    <w:rsid w:val="003D3CBA"/>
    <w:rsid w:val="003D5697"/>
    <w:rsid w:val="003D5D67"/>
    <w:rsid w:val="003D6C25"/>
    <w:rsid w:val="003D6F5D"/>
    <w:rsid w:val="003E0FC0"/>
    <w:rsid w:val="003E1581"/>
    <w:rsid w:val="003E1854"/>
    <w:rsid w:val="003E2E61"/>
    <w:rsid w:val="003E4A46"/>
    <w:rsid w:val="003E4F72"/>
    <w:rsid w:val="003E4FDA"/>
    <w:rsid w:val="003E564F"/>
    <w:rsid w:val="003E59D2"/>
    <w:rsid w:val="003E6656"/>
    <w:rsid w:val="003E7F9C"/>
    <w:rsid w:val="003F2424"/>
    <w:rsid w:val="003F4136"/>
    <w:rsid w:val="003F41E9"/>
    <w:rsid w:val="003F4689"/>
    <w:rsid w:val="003F5859"/>
    <w:rsid w:val="0040153E"/>
    <w:rsid w:val="004057FA"/>
    <w:rsid w:val="00405AE7"/>
    <w:rsid w:val="004071FA"/>
    <w:rsid w:val="00410CCD"/>
    <w:rsid w:val="00410DAD"/>
    <w:rsid w:val="0041222E"/>
    <w:rsid w:val="00412CFE"/>
    <w:rsid w:val="00413085"/>
    <w:rsid w:val="00414960"/>
    <w:rsid w:val="0041506D"/>
    <w:rsid w:val="0041569A"/>
    <w:rsid w:val="00416F02"/>
    <w:rsid w:val="00420157"/>
    <w:rsid w:val="004222C2"/>
    <w:rsid w:val="00423A19"/>
    <w:rsid w:val="004254EB"/>
    <w:rsid w:val="00425FD6"/>
    <w:rsid w:val="00426E24"/>
    <w:rsid w:val="004300D2"/>
    <w:rsid w:val="00431736"/>
    <w:rsid w:val="004327F9"/>
    <w:rsid w:val="00432A18"/>
    <w:rsid w:val="004335BD"/>
    <w:rsid w:val="004371CA"/>
    <w:rsid w:val="004413C2"/>
    <w:rsid w:val="00443380"/>
    <w:rsid w:val="0044490D"/>
    <w:rsid w:val="0044647D"/>
    <w:rsid w:val="0044764D"/>
    <w:rsid w:val="00447D1B"/>
    <w:rsid w:val="00450274"/>
    <w:rsid w:val="004503E5"/>
    <w:rsid w:val="00450C51"/>
    <w:rsid w:val="00452119"/>
    <w:rsid w:val="004535EA"/>
    <w:rsid w:val="004537CB"/>
    <w:rsid w:val="00455B29"/>
    <w:rsid w:val="00455FEB"/>
    <w:rsid w:val="00456925"/>
    <w:rsid w:val="00456F15"/>
    <w:rsid w:val="004572A8"/>
    <w:rsid w:val="00463549"/>
    <w:rsid w:val="0046552E"/>
    <w:rsid w:val="004706AA"/>
    <w:rsid w:val="00472F1F"/>
    <w:rsid w:val="00473E2A"/>
    <w:rsid w:val="00473EA3"/>
    <w:rsid w:val="00474EBF"/>
    <w:rsid w:val="00475C65"/>
    <w:rsid w:val="00481CF5"/>
    <w:rsid w:val="00482067"/>
    <w:rsid w:val="0048336F"/>
    <w:rsid w:val="0048421F"/>
    <w:rsid w:val="00484D87"/>
    <w:rsid w:val="00486798"/>
    <w:rsid w:val="00486C68"/>
    <w:rsid w:val="00490877"/>
    <w:rsid w:val="00491F7B"/>
    <w:rsid w:val="0049246A"/>
    <w:rsid w:val="00493429"/>
    <w:rsid w:val="00494F45"/>
    <w:rsid w:val="00495B67"/>
    <w:rsid w:val="00495CEF"/>
    <w:rsid w:val="00496195"/>
    <w:rsid w:val="00496451"/>
    <w:rsid w:val="0049669A"/>
    <w:rsid w:val="0049672C"/>
    <w:rsid w:val="004968D2"/>
    <w:rsid w:val="004976E0"/>
    <w:rsid w:val="004A0AD8"/>
    <w:rsid w:val="004A2E91"/>
    <w:rsid w:val="004A456E"/>
    <w:rsid w:val="004A4D80"/>
    <w:rsid w:val="004A53DE"/>
    <w:rsid w:val="004B02A4"/>
    <w:rsid w:val="004B380E"/>
    <w:rsid w:val="004B440B"/>
    <w:rsid w:val="004B5AEC"/>
    <w:rsid w:val="004B707D"/>
    <w:rsid w:val="004B7345"/>
    <w:rsid w:val="004C0A16"/>
    <w:rsid w:val="004C169C"/>
    <w:rsid w:val="004C2700"/>
    <w:rsid w:val="004C521E"/>
    <w:rsid w:val="004C664C"/>
    <w:rsid w:val="004C70F8"/>
    <w:rsid w:val="004C7A79"/>
    <w:rsid w:val="004D076F"/>
    <w:rsid w:val="004D08BE"/>
    <w:rsid w:val="004D1D5C"/>
    <w:rsid w:val="004D372A"/>
    <w:rsid w:val="004D3C33"/>
    <w:rsid w:val="004D4017"/>
    <w:rsid w:val="004D65E9"/>
    <w:rsid w:val="004D6DC3"/>
    <w:rsid w:val="004D7125"/>
    <w:rsid w:val="004E144A"/>
    <w:rsid w:val="004E2744"/>
    <w:rsid w:val="004E4645"/>
    <w:rsid w:val="004E6D5B"/>
    <w:rsid w:val="004E7B03"/>
    <w:rsid w:val="004F0014"/>
    <w:rsid w:val="004F0E20"/>
    <w:rsid w:val="004F1141"/>
    <w:rsid w:val="004F170F"/>
    <w:rsid w:val="004F1EE8"/>
    <w:rsid w:val="004F2E0C"/>
    <w:rsid w:val="004F2FE4"/>
    <w:rsid w:val="004F30C2"/>
    <w:rsid w:val="004F35AB"/>
    <w:rsid w:val="004F5D00"/>
    <w:rsid w:val="004F76C6"/>
    <w:rsid w:val="004F7E10"/>
    <w:rsid w:val="005003E0"/>
    <w:rsid w:val="00501070"/>
    <w:rsid w:val="005017E3"/>
    <w:rsid w:val="005024D9"/>
    <w:rsid w:val="00504026"/>
    <w:rsid w:val="005056AE"/>
    <w:rsid w:val="00505ABC"/>
    <w:rsid w:val="005060B0"/>
    <w:rsid w:val="005064DA"/>
    <w:rsid w:val="005117BD"/>
    <w:rsid w:val="00514DF3"/>
    <w:rsid w:val="00516A66"/>
    <w:rsid w:val="005175D1"/>
    <w:rsid w:val="00517DD0"/>
    <w:rsid w:val="0052166F"/>
    <w:rsid w:val="00521B82"/>
    <w:rsid w:val="005222CD"/>
    <w:rsid w:val="0052336F"/>
    <w:rsid w:val="0052380D"/>
    <w:rsid w:val="00523E57"/>
    <w:rsid w:val="00524B6C"/>
    <w:rsid w:val="0052650B"/>
    <w:rsid w:val="00526B98"/>
    <w:rsid w:val="0052790F"/>
    <w:rsid w:val="0053078A"/>
    <w:rsid w:val="00530CF1"/>
    <w:rsid w:val="005346AB"/>
    <w:rsid w:val="00537C11"/>
    <w:rsid w:val="00540AFB"/>
    <w:rsid w:val="00541B44"/>
    <w:rsid w:val="005421AC"/>
    <w:rsid w:val="00543346"/>
    <w:rsid w:val="00546F43"/>
    <w:rsid w:val="00550952"/>
    <w:rsid w:val="00550C35"/>
    <w:rsid w:val="0055127D"/>
    <w:rsid w:val="00551339"/>
    <w:rsid w:val="00551C83"/>
    <w:rsid w:val="00552762"/>
    <w:rsid w:val="00553504"/>
    <w:rsid w:val="00553680"/>
    <w:rsid w:val="00555FA0"/>
    <w:rsid w:val="005563F5"/>
    <w:rsid w:val="0055693B"/>
    <w:rsid w:val="00556E3A"/>
    <w:rsid w:val="0055721D"/>
    <w:rsid w:val="0056135B"/>
    <w:rsid w:val="005617BF"/>
    <w:rsid w:val="00565C12"/>
    <w:rsid w:val="00566315"/>
    <w:rsid w:val="005707CA"/>
    <w:rsid w:val="0057094E"/>
    <w:rsid w:val="005727E8"/>
    <w:rsid w:val="00574728"/>
    <w:rsid w:val="00574CD5"/>
    <w:rsid w:val="00575949"/>
    <w:rsid w:val="00576A31"/>
    <w:rsid w:val="00576ECC"/>
    <w:rsid w:val="00580E32"/>
    <w:rsid w:val="005822F4"/>
    <w:rsid w:val="00582B0A"/>
    <w:rsid w:val="00583F0E"/>
    <w:rsid w:val="00583FF8"/>
    <w:rsid w:val="0058556E"/>
    <w:rsid w:val="00587555"/>
    <w:rsid w:val="00587957"/>
    <w:rsid w:val="00590014"/>
    <w:rsid w:val="0059145A"/>
    <w:rsid w:val="005917D8"/>
    <w:rsid w:val="00591B19"/>
    <w:rsid w:val="00592619"/>
    <w:rsid w:val="005928F7"/>
    <w:rsid w:val="00592A57"/>
    <w:rsid w:val="005939AA"/>
    <w:rsid w:val="00593F45"/>
    <w:rsid w:val="00594A61"/>
    <w:rsid w:val="00594C9D"/>
    <w:rsid w:val="00595311"/>
    <w:rsid w:val="00595792"/>
    <w:rsid w:val="005A08C6"/>
    <w:rsid w:val="005A0DDA"/>
    <w:rsid w:val="005A18EB"/>
    <w:rsid w:val="005A4E18"/>
    <w:rsid w:val="005A626F"/>
    <w:rsid w:val="005B131E"/>
    <w:rsid w:val="005B2373"/>
    <w:rsid w:val="005B285B"/>
    <w:rsid w:val="005B30D6"/>
    <w:rsid w:val="005B67F7"/>
    <w:rsid w:val="005B6FC3"/>
    <w:rsid w:val="005C0FA1"/>
    <w:rsid w:val="005C1CF3"/>
    <w:rsid w:val="005C21F9"/>
    <w:rsid w:val="005C496D"/>
    <w:rsid w:val="005C6396"/>
    <w:rsid w:val="005C747F"/>
    <w:rsid w:val="005C7E9C"/>
    <w:rsid w:val="005D0486"/>
    <w:rsid w:val="005D049B"/>
    <w:rsid w:val="005D04A6"/>
    <w:rsid w:val="005D478F"/>
    <w:rsid w:val="005D5898"/>
    <w:rsid w:val="005D5F52"/>
    <w:rsid w:val="005D64F1"/>
    <w:rsid w:val="005D6DD4"/>
    <w:rsid w:val="005E0F45"/>
    <w:rsid w:val="005E16BA"/>
    <w:rsid w:val="005E199C"/>
    <w:rsid w:val="005E47FC"/>
    <w:rsid w:val="005E6FB4"/>
    <w:rsid w:val="005E723B"/>
    <w:rsid w:val="005E7352"/>
    <w:rsid w:val="005E7434"/>
    <w:rsid w:val="005F0041"/>
    <w:rsid w:val="005F0402"/>
    <w:rsid w:val="005F0F7B"/>
    <w:rsid w:val="005F27E3"/>
    <w:rsid w:val="005F3F75"/>
    <w:rsid w:val="005F5A6F"/>
    <w:rsid w:val="005F5EDB"/>
    <w:rsid w:val="0060011C"/>
    <w:rsid w:val="00600E95"/>
    <w:rsid w:val="00601606"/>
    <w:rsid w:val="00602063"/>
    <w:rsid w:val="006022D3"/>
    <w:rsid w:val="006036CC"/>
    <w:rsid w:val="006040C9"/>
    <w:rsid w:val="006053EF"/>
    <w:rsid w:val="00605A18"/>
    <w:rsid w:val="00605ABA"/>
    <w:rsid w:val="006073D2"/>
    <w:rsid w:val="00610469"/>
    <w:rsid w:val="00610E3F"/>
    <w:rsid w:val="006114BC"/>
    <w:rsid w:val="00612D5A"/>
    <w:rsid w:val="006140C1"/>
    <w:rsid w:val="00614B58"/>
    <w:rsid w:val="00614F48"/>
    <w:rsid w:val="006160FB"/>
    <w:rsid w:val="00616B07"/>
    <w:rsid w:val="00616C18"/>
    <w:rsid w:val="006173EC"/>
    <w:rsid w:val="006220FA"/>
    <w:rsid w:val="006223B9"/>
    <w:rsid w:val="00623237"/>
    <w:rsid w:val="00623697"/>
    <w:rsid w:val="00623820"/>
    <w:rsid w:val="006240F8"/>
    <w:rsid w:val="00625680"/>
    <w:rsid w:val="00625831"/>
    <w:rsid w:val="0062601B"/>
    <w:rsid w:val="0062680C"/>
    <w:rsid w:val="00631040"/>
    <w:rsid w:val="00631F3E"/>
    <w:rsid w:val="00635EE2"/>
    <w:rsid w:val="00636039"/>
    <w:rsid w:val="006368F7"/>
    <w:rsid w:val="00636EF4"/>
    <w:rsid w:val="006374D0"/>
    <w:rsid w:val="0064131B"/>
    <w:rsid w:val="00641346"/>
    <w:rsid w:val="00641595"/>
    <w:rsid w:val="00641D03"/>
    <w:rsid w:val="006427B2"/>
    <w:rsid w:val="00642BB2"/>
    <w:rsid w:val="00643D9E"/>
    <w:rsid w:val="006461FB"/>
    <w:rsid w:val="006470EE"/>
    <w:rsid w:val="00655363"/>
    <w:rsid w:val="00655DAC"/>
    <w:rsid w:val="0065709F"/>
    <w:rsid w:val="00657F7E"/>
    <w:rsid w:val="00660466"/>
    <w:rsid w:val="00661C94"/>
    <w:rsid w:val="00661E52"/>
    <w:rsid w:val="00663CEF"/>
    <w:rsid w:val="00665256"/>
    <w:rsid w:val="00665BCE"/>
    <w:rsid w:val="00665E76"/>
    <w:rsid w:val="00666DF1"/>
    <w:rsid w:val="00667598"/>
    <w:rsid w:val="0066765F"/>
    <w:rsid w:val="006709D2"/>
    <w:rsid w:val="006711E5"/>
    <w:rsid w:val="006714D3"/>
    <w:rsid w:val="00671CB5"/>
    <w:rsid w:val="00671ED9"/>
    <w:rsid w:val="00672438"/>
    <w:rsid w:val="00672B40"/>
    <w:rsid w:val="00673D94"/>
    <w:rsid w:val="006777D8"/>
    <w:rsid w:val="006804D0"/>
    <w:rsid w:val="00680CA6"/>
    <w:rsid w:val="00680EC3"/>
    <w:rsid w:val="006825EA"/>
    <w:rsid w:val="0068392E"/>
    <w:rsid w:val="006843A7"/>
    <w:rsid w:val="0068467F"/>
    <w:rsid w:val="006853A8"/>
    <w:rsid w:val="00685442"/>
    <w:rsid w:val="0068654B"/>
    <w:rsid w:val="006865E3"/>
    <w:rsid w:val="00687B1B"/>
    <w:rsid w:val="00690634"/>
    <w:rsid w:val="006910B7"/>
    <w:rsid w:val="00691697"/>
    <w:rsid w:val="006932EB"/>
    <w:rsid w:val="00693A8F"/>
    <w:rsid w:val="00696550"/>
    <w:rsid w:val="0069691F"/>
    <w:rsid w:val="00696B68"/>
    <w:rsid w:val="006974D7"/>
    <w:rsid w:val="006A01EC"/>
    <w:rsid w:val="006A03ED"/>
    <w:rsid w:val="006A073C"/>
    <w:rsid w:val="006A0A9D"/>
    <w:rsid w:val="006A244B"/>
    <w:rsid w:val="006A3690"/>
    <w:rsid w:val="006A39E3"/>
    <w:rsid w:val="006A4595"/>
    <w:rsid w:val="006A466F"/>
    <w:rsid w:val="006A64C6"/>
    <w:rsid w:val="006B1848"/>
    <w:rsid w:val="006B1E7B"/>
    <w:rsid w:val="006B2DD8"/>
    <w:rsid w:val="006B3807"/>
    <w:rsid w:val="006B44AB"/>
    <w:rsid w:val="006B5D0C"/>
    <w:rsid w:val="006B6E7C"/>
    <w:rsid w:val="006B7400"/>
    <w:rsid w:val="006B7C99"/>
    <w:rsid w:val="006C0334"/>
    <w:rsid w:val="006C12A0"/>
    <w:rsid w:val="006C12F6"/>
    <w:rsid w:val="006C1696"/>
    <w:rsid w:val="006C4A75"/>
    <w:rsid w:val="006C78D0"/>
    <w:rsid w:val="006D0438"/>
    <w:rsid w:val="006D0E60"/>
    <w:rsid w:val="006D1990"/>
    <w:rsid w:val="006D23AD"/>
    <w:rsid w:val="006D245D"/>
    <w:rsid w:val="006D2DB0"/>
    <w:rsid w:val="006D3F83"/>
    <w:rsid w:val="006D5659"/>
    <w:rsid w:val="006D5E59"/>
    <w:rsid w:val="006D67AD"/>
    <w:rsid w:val="006D70BB"/>
    <w:rsid w:val="006D789E"/>
    <w:rsid w:val="006D7D1B"/>
    <w:rsid w:val="006E09B4"/>
    <w:rsid w:val="006E0F87"/>
    <w:rsid w:val="006E14C5"/>
    <w:rsid w:val="006E15EF"/>
    <w:rsid w:val="006E1A3C"/>
    <w:rsid w:val="006E25A7"/>
    <w:rsid w:val="006E3865"/>
    <w:rsid w:val="006E3AD4"/>
    <w:rsid w:val="006E47D2"/>
    <w:rsid w:val="006E567A"/>
    <w:rsid w:val="006F02BB"/>
    <w:rsid w:val="006F14EB"/>
    <w:rsid w:val="006F39E0"/>
    <w:rsid w:val="006F4D46"/>
    <w:rsid w:val="006F5650"/>
    <w:rsid w:val="007008A1"/>
    <w:rsid w:val="0070518B"/>
    <w:rsid w:val="00705206"/>
    <w:rsid w:val="007054C0"/>
    <w:rsid w:val="00705DCA"/>
    <w:rsid w:val="00707593"/>
    <w:rsid w:val="0071121D"/>
    <w:rsid w:val="00711930"/>
    <w:rsid w:val="00711E5A"/>
    <w:rsid w:val="00713024"/>
    <w:rsid w:val="00717453"/>
    <w:rsid w:val="00717D81"/>
    <w:rsid w:val="00721621"/>
    <w:rsid w:val="00722051"/>
    <w:rsid w:val="00723393"/>
    <w:rsid w:val="0072358F"/>
    <w:rsid w:val="00723D26"/>
    <w:rsid w:val="007246E2"/>
    <w:rsid w:val="00725057"/>
    <w:rsid w:val="007300EC"/>
    <w:rsid w:val="00731A4C"/>
    <w:rsid w:val="00731D17"/>
    <w:rsid w:val="00732A26"/>
    <w:rsid w:val="00735011"/>
    <w:rsid w:val="00735803"/>
    <w:rsid w:val="007402AE"/>
    <w:rsid w:val="00740AC5"/>
    <w:rsid w:val="007413FC"/>
    <w:rsid w:val="00742E7E"/>
    <w:rsid w:val="007449F9"/>
    <w:rsid w:val="00744BC4"/>
    <w:rsid w:val="00744E71"/>
    <w:rsid w:val="00745B70"/>
    <w:rsid w:val="007508EB"/>
    <w:rsid w:val="00750A18"/>
    <w:rsid w:val="007510FC"/>
    <w:rsid w:val="00752536"/>
    <w:rsid w:val="00752822"/>
    <w:rsid w:val="00752D82"/>
    <w:rsid w:val="007547D2"/>
    <w:rsid w:val="00754A3B"/>
    <w:rsid w:val="00754D61"/>
    <w:rsid w:val="00760789"/>
    <w:rsid w:val="007612E6"/>
    <w:rsid w:val="00761333"/>
    <w:rsid w:val="00761689"/>
    <w:rsid w:val="00762738"/>
    <w:rsid w:val="0076279B"/>
    <w:rsid w:val="00763A85"/>
    <w:rsid w:val="00764644"/>
    <w:rsid w:val="0076759A"/>
    <w:rsid w:val="0077189D"/>
    <w:rsid w:val="00772C23"/>
    <w:rsid w:val="00773C50"/>
    <w:rsid w:val="00774F52"/>
    <w:rsid w:val="007762BC"/>
    <w:rsid w:val="00776E70"/>
    <w:rsid w:val="007775A8"/>
    <w:rsid w:val="0078029F"/>
    <w:rsid w:val="007802AA"/>
    <w:rsid w:val="00783154"/>
    <w:rsid w:val="00784A88"/>
    <w:rsid w:val="007875AE"/>
    <w:rsid w:val="0079168A"/>
    <w:rsid w:val="00792595"/>
    <w:rsid w:val="0079473F"/>
    <w:rsid w:val="007964D7"/>
    <w:rsid w:val="007967B0"/>
    <w:rsid w:val="00797A7B"/>
    <w:rsid w:val="00797DFF"/>
    <w:rsid w:val="007A012E"/>
    <w:rsid w:val="007A1543"/>
    <w:rsid w:val="007A2200"/>
    <w:rsid w:val="007A2FB9"/>
    <w:rsid w:val="007A3BED"/>
    <w:rsid w:val="007A5254"/>
    <w:rsid w:val="007A64F6"/>
    <w:rsid w:val="007B0298"/>
    <w:rsid w:val="007B09DF"/>
    <w:rsid w:val="007B21EF"/>
    <w:rsid w:val="007B3245"/>
    <w:rsid w:val="007B5CF8"/>
    <w:rsid w:val="007B61FA"/>
    <w:rsid w:val="007B7A2F"/>
    <w:rsid w:val="007B7D68"/>
    <w:rsid w:val="007C05D2"/>
    <w:rsid w:val="007C0858"/>
    <w:rsid w:val="007C128F"/>
    <w:rsid w:val="007C4C0C"/>
    <w:rsid w:val="007C57FA"/>
    <w:rsid w:val="007C68ED"/>
    <w:rsid w:val="007C7A36"/>
    <w:rsid w:val="007D0693"/>
    <w:rsid w:val="007D14B2"/>
    <w:rsid w:val="007D23ED"/>
    <w:rsid w:val="007D293F"/>
    <w:rsid w:val="007D2FFA"/>
    <w:rsid w:val="007D3016"/>
    <w:rsid w:val="007D3915"/>
    <w:rsid w:val="007D3F7F"/>
    <w:rsid w:val="007D53CB"/>
    <w:rsid w:val="007D54D5"/>
    <w:rsid w:val="007D6009"/>
    <w:rsid w:val="007D7C5E"/>
    <w:rsid w:val="007E03AA"/>
    <w:rsid w:val="007E154C"/>
    <w:rsid w:val="007E16D6"/>
    <w:rsid w:val="007E266A"/>
    <w:rsid w:val="007E2EDE"/>
    <w:rsid w:val="007E321B"/>
    <w:rsid w:val="007E4E06"/>
    <w:rsid w:val="007E58DF"/>
    <w:rsid w:val="007E5EB4"/>
    <w:rsid w:val="007F25FF"/>
    <w:rsid w:val="007F2723"/>
    <w:rsid w:val="007F326B"/>
    <w:rsid w:val="007F4259"/>
    <w:rsid w:val="007F4E2D"/>
    <w:rsid w:val="007F5EFE"/>
    <w:rsid w:val="008015CD"/>
    <w:rsid w:val="00802D2C"/>
    <w:rsid w:val="008043CA"/>
    <w:rsid w:val="00805536"/>
    <w:rsid w:val="00805A8F"/>
    <w:rsid w:val="00805D94"/>
    <w:rsid w:val="00806033"/>
    <w:rsid w:val="00806A5C"/>
    <w:rsid w:val="008073EB"/>
    <w:rsid w:val="0080779F"/>
    <w:rsid w:val="008127E8"/>
    <w:rsid w:val="00812D3B"/>
    <w:rsid w:val="0081350E"/>
    <w:rsid w:val="00815ABA"/>
    <w:rsid w:val="008175E0"/>
    <w:rsid w:val="0082049B"/>
    <w:rsid w:val="00820F54"/>
    <w:rsid w:val="0082175B"/>
    <w:rsid w:val="0082401C"/>
    <w:rsid w:val="0082402A"/>
    <w:rsid w:val="0082626A"/>
    <w:rsid w:val="00830130"/>
    <w:rsid w:val="00830B1A"/>
    <w:rsid w:val="00832120"/>
    <w:rsid w:val="00832FF9"/>
    <w:rsid w:val="00833C36"/>
    <w:rsid w:val="0083409B"/>
    <w:rsid w:val="008359BA"/>
    <w:rsid w:val="00835BFA"/>
    <w:rsid w:val="00835C86"/>
    <w:rsid w:val="00837CD7"/>
    <w:rsid w:val="008436D2"/>
    <w:rsid w:val="00844622"/>
    <w:rsid w:val="00844F9C"/>
    <w:rsid w:val="00845DBC"/>
    <w:rsid w:val="00846496"/>
    <w:rsid w:val="008467E9"/>
    <w:rsid w:val="00846F8A"/>
    <w:rsid w:val="008509B3"/>
    <w:rsid w:val="00854FC9"/>
    <w:rsid w:val="00855BD5"/>
    <w:rsid w:val="00857834"/>
    <w:rsid w:val="00857CC9"/>
    <w:rsid w:val="008608BC"/>
    <w:rsid w:val="00861DB6"/>
    <w:rsid w:val="00864BE9"/>
    <w:rsid w:val="00864F6F"/>
    <w:rsid w:val="00865A4F"/>
    <w:rsid w:val="00866691"/>
    <w:rsid w:val="008666DA"/>
    <w:rsid w:val="008672EF"/>
    <w:rsid w:val="00870096"/>
    <w:rsid w:val="00870F4E"/>
    <w:rsid w:val="0087371A"/>
    <w:rsid w:val="00875204"/>
    <w:rsid w:val="00876BDF"/>
    <w:rsid w:val="00876BF8"/>
    <w:rsid w:val="00880687"/>
    <w:rsid w:val="008813FA"/>
    <w:rsid w:val="00885325"/>
    <w:rsid w:val="00885536"/>
    <w:rsid w:val="00886002"/>
    <w:rsid w:val="00886718"/>
    <w:rsid w:val="00890251"/>
    <w:rsid w:val="00890F8B"/>
    <w:rsid w:val="008974DA"/>
    <w:rsid w:val="00897D94"/>
    <w:rsid w:val="008A29E2"/>
    <w:rsid w:val="008A43F6"/>
    <w:rsid w:val="008A4562"/>
    <w:rsid w:val="008A4F79"/>
    <w:rsid w:val="008A4F93"/>
    <w:rsid w:val="008A51F0"/>
    <w:rsid w:val="008A5858"/>
    <w:rsid w:val="008A5FCD"/>
    <w:rsid w:val="008A6921"/>
    <w:rsid w:val="008A6E50"/>
    <w:rsid w:val="008A7A33"/>
    <w:rsid w:val="008B0024"/>
    <w:rsid w:val="008B20F3"/>
    <w:rsid w:val="008B2309"/>
    <w:rsid w:val="008B3FFA"/>
    <w:rsid w:val="008B7D49"/>
    <w:rsid w:val="008C0182"/>
    <w:rsid w:val="008C07F6"/>
    <w:rsid w:val="008C1C90"/>
    <w:rsid w:val="008C47A8"/>
    <w:rsid w:val="008C47CB"/>
    <w:rsid w:val="008C4AE1"/>
    <w:rsid w:val="008C4E77"/>
    <w:rsid w:val="008C57AC"/>
    <w:rsid w:val="008C5ABD"/>
    <w:rsid w:val="008C641F"/>
    <w:rsid w:val="008C7146"/>
    <w:rsid w:val="008C786A"/>
    <w:rsid w:val="008C7EFE"/>
    <w:rsid w:val="008C7FA6"/>
    <w:rsid w:val="008D220A"/>
    <w:rsid w:val="008D3E9F"/>
    <w:rsid w:val="008D48ED"/>
    <w:rsid w:val="008D4D97"/>
    <w:rsid w:val="008D56E9"/>
    <w:rsid w:val="008D7B72"/>
    <w:rsid w:val="008E1196"/>
    <w:rsid w:val="008E13B1"/>
    <w:rsid w:val="008E1508"/>
    <w:rsid w:val="008E43AD"/>
    <w:rsid w:val="008F13CE"/>
    <w:rsid w:val="008F16BB"/>
    <w:rsid w:val="008F206D"/>
    <w:rsid w:val="008F37C4"/>
    <w:rsid w:val="008F3816"/>
    <w:rsid w:val="008F3C4C"/>
    <w:rsid w:val="008F3D94"/>
    <w:rsid w:val="008F4CC5"/>
    <w:rsid w:val="008F4EE1"/>
    <w:rsid w:val="008F5365"/>
    <w:rsid w:val="008F6641"/>
    <w:rsid w:val="008F69C0"/>
    <w:rsid w:val="008F7770"/>
    <w:rsid w:val="00902189"/>
    <w:rsid w:val="00905658"/>
    <w:rsid w:val="0090602C"/>
    <w:rsid w:val="00910005"/>
    <w:rsid w:val="009117D5"/>
    <w:rsid w:val="00912508"/>
    <w:rsid w:val="00912877"/>
    <w:rsid w:val="00914042"/>
    <w:rsid w:val="00914FE9"/>
    <w:rsid w:val="009151E7"/>
    <w:rsid w:val="00915869"/>
    <w:rsid w:val="0091794C"/>
    <w:rsid w:val="009215FF"/>
    <w:rsid w:val="0092328D"/>
    <w:rsid w:val="00924394"/>
    <w:rsid w:val="0092543E"/>
    <w:rsid w:val="009264C2"/>
    <w:rsid w:val="00927A36"/>
    <w:rsid w:val="0093109C"/>
    <w:rsid w:val="009322FD"/>
    <w:rsid w:val="009328B2"/>
    <w:rsid w:val="00932B83"/>
    <w:rsid w:val="0093356F"/>
    <w:rsid w:val="009342C6"/>
    <w:rsid w:val="00934662"/>
    <w:rsid w:val="00935BD8"/>
    <w:rsid w:val="009363D4"/>
    <w:rsid w:val="00936AC3"/>
    <w:rsid w:val="00936B13"/>
    <w:rsid w:val="00940C54"/>
    <w:rsid w:val="00941B6D"/>
    <w:rsid w:val="0094281F"/>
    <w:rsid w:val="009446B4"/>
    <w:rsid w:val="00947255"/>
    <w:rsid w:val="00947A87"/>
    <w:rsid w:val="00951AD7"/>
    <w:rsid w:val="0095459F"/>
    <w:rsid w:val="009577A7"/>
    <w:rsid w:val="00957A28"/>
    <w:rsid w:val="009603D1"/>
    <w:rsid w:val="009606EC"/>
    <w:rsid w:val="00960A9E"/>
    <w:rsid w:val="0096105D"/>
    <w:rsid w:val="00961F50"/>
    <w:rsid w:val="00964568"/>
    <w:rsid w:val="009702FB"/>
    <w:rsid w:val="00970809"/>
    <w:rsid w:val="00970E95"/>
    <w:rsid w:val="0097543B"/>
    <w:rsid w:val="0097688D"/>
    <w:rsid w:val="009779B3"/>
    <w:rsid w:val="00980D61"/>
    <w:rsid w:val="0098121F"/>
    <w:rsid w:val="00982168"/>
    <w:rsid w:val="00983EC6"/>
    <w:rsid w:val="009858AC"/>
    <w:rsid w:val="00986BA9"/>
    <w:rsid w:val="009870BE"/>
    <w:rsid w:val="009873FA"/>
    <w:rsid w:val="00987ABF"/>
    <w:rsid w:val="00987BB2"/>
    <w:rsid w:val="009908E8"/>
    <w:rsid w:val="009938B9"/>
    <w:rsid w:val="00993C0A"/>
    <w:rsid w:val="00993FE6"/>
    <w:rsid w:val="0099556E"/>
    <w:rsid w:val="00995643"/>
    <w:rsid w:val="009961F8"/>
    <w:rsid w:val="00996D50"/>
    <w:rsid w:val="009A08FC"/>
    <w:rsid w:val="009A1196"/>
    <w:rsid w:val="009A1769"/>
    <w:rsid w:val="009A1F4C"/>
    <w:rsid w:val="009A2CF2"/>
    <w:rsid w:val="009A3D62"/>
    <w:rsid w:val="009A4718"/>
    <w:rsid w:val="009A553A"/>
    <w:rsid w:val="009A7DD7"/>
    <w:rsid w:val="009B0B23"/>
    <w:rsid w:val="009B1E23"/>
    <w:rsid w:val="009B299E"/>
    <w:rsid w:val="009B4741"/>
    <w:rsid w:val="009B6CAB"/>
    <w:rsid w:val="009B6D63"/>
    <w:rsid w:val="009B7367"/>
    <w:rsid w:val="009B7883"/>
    <w:rsid w:val="009B7B8B"/>
    <w:rsid w:val="009C0340"/>
    <w:rsid w:val="009C0974"/>
    <w:rsid w:val="009C1575"/>
    <w:rsid w:val="009C1B00"/>
    <w:rsid w:val="009C55BB"/>
    <w:rsid w:val="009C5B49"/>
    <w:rsid w:val="009C6651"/>
    <w:rsid w:val="009C673B"/>
    <w:rsid w:val="009C6827"/>
    <w:rsid w:val="009C6F1D"/>
    <w:rsid w:val="009C7D9D"/>
    <w:rsid w:val="009D05AE"/>
    <w:rsid w:val="009D0DD7"/>
    <w:rsid w:val="009D16FB"/>
    <w:rsid w:val="009D18FE"/>
    <w:rsid w:val="009D59A6"/>
    <w:rsid w:val="009D6662"/>
    <w:rsid w:val="009D6C66"/>
    <w:rsid w:val="009D7FB3"/>
    <w:rsid w:val="009E0E5E"/>
    <w:rsid w:val="009E1AA5"/>
    <w:rsid w:val="009E20CA"/>
    <w:rsid w:val="009F16D1"/>
    <w:rsid w:val="009F1D75"/>
    <w:rsid w:val="009F4350"/>
    <w:rsid w:val="009F49A7"/>
    <w:rsid w:val="009F4F9E"/>
    <w:rsid w:val="009F62FE"/>
    <w:rsid w:val="009F7B08"/>
    <w:rsid w:val="009F7DBE"/>
    <w:rsid w:val="00A00B8A"/>
    <w:rsid w:val="00A00C90"/>
    <w:rsid w:val="00A0286C"/>
    <w:rsid w:val="00A02D90"/>
    <w:rsid w:val="00A03E8C"/>
    <w:rsid w:val="00A07585"/>
    <w:rsid w:val="00A07AA1"/>
    <w:rsid w:val="00A07DC0"/>
    <w:rsid w:val="00A1310E"/>
    <w:rsid w:val="00A13251"/>
    <w:rsid w:val="00A13852"/>
    <w:rsid w:val="00A14D45"/>
    <w:rsid w:val="00A15193"/>
    <w:rsid w:val="00A153FD"/>
    <w:rsid w:val="00A22236"/>
    <w:rsid w:val="00A22BE9"/>
    <w:rsid w:val="00A23CCB"/>
    <w:rsid w:val="00A23F79"/>
    <w:rsid w:val="00A244C6"/>
    <w:rsid w:val="00A24CCD"/>
    <w:rsid w:val="00A254DE"/>
    <w:rsid w:val="00A25886"/>
    <w:rsid w:val="00A27D64"/>
    <w:rsid w:val="00A30037"/>
    <w:rsid w:val="00A322DE"/>
    <w:rsid w:val="00A3249B"/>
    <w:rsid w:val="00A34FE4"/>
    <w:rsid w:val="00A3591E"/>
    <w:rsid w:val="00A35DAA"/>
    <w:rsid w:val="00A35F58"/>
    <w:rsid w:val="00A376C4"/>
    <w:rsid w:val="00A41E0F"/>
    <w:rsid w:val="00A42EA5"/>
    <w:rsid w:val="00A43FD3"/>
    <w:rsid w:val="00A44212"/>
    <w:rsid w:val="00A45262"/>
    <w:rsid w:val="00A45554"/>
    <w:rsid w:val="00A46ABA"/>
    <w:rsid w:val="00A4700B"/>
    <w:rsid w:val="00A509A2"/>
    <w:rsid w:val="00A51916"/>
    <w:rsid w:val="00A522B6"/>
    <w:rsid w:val="00A529DE"/>
    <w:rsid w:val="00A52A7D"/>
    <w:rsid w:val="00A52E72"/>
    <w:rsid w:val="00A53BA4"/>
    <w:rsid w:val="00A54996"/>
    <w:rsid w:val="00A56E86"/>
    <w:rsid w:val="00A5799B"/>
    <w:rsid w:val="00A60EF3"/>
    <w:rsid w:val="00A61AC6"/>
    <w:rsid w:val="00A61B17"/>
    <w:rsid w:val="00A61E5F"/>
    <w:rsid w:val="00A62938"/>
    <w:rsid w:val="00A65442"/>
    <w:rsid w:val="00A70BB5"/>
    <w:rsid w:val="00A71C61"/>
    <w:rsid w:val="00A725D9"/>
    <w:rsid w:val="00A72D1D"/>
    <w:rsid w:val="00A72F8A"/>
    <w:rsid w:val="00A737AA"/>
    <w:rsid w:val="00A75DCD"/>
    <w:rsid w:val="00A7640A"/>
    <w:rsid w:val="00A76BFC"/>
    <w:rsid w:val="00A77FC0"/>
    <w:rsid w:val="00A80938"/>
    <w:rsid w:val="00A81D6C"/>
    <w:rsid w:val="00A82491"/>
    <w:rsid w:val="00A82DA3"/>
    <w:rsid w:val="00A833FA"/>
    <w:rsid w:val="00A83F89"/>
    <w:rsid w:val="00A84B6B"/>
    <w:rsid w:val="00A878FE"/>
    <w:rsid w:val="00A90366"/>
    <w:rsid w:val="00A91040"/>
    <w:rsid w:val="00A92BCE"/>
    <w:rsid w:val="00A9390E"/>
    <w:rsid w:val="00A93DA6"/>
    <w:rsid w:val="00A96BF7"/>
    <w:rsid w:val="00A972D5"/>
    <w:rsid w:val="00A973D0"/>
    <w:rsid w:val="00A974BC"/>
    <w:rsid w:val="00AA02F4"/>
    <w:rsid w:val="00AA084D"/>
    <w:rsid w:val="00AA1235"/>
    <w:rsid w:val="00AA1401"/>
    <w:rsid w:val="00AA2928"/>
    <w:rsid w:val="00AA2A04"/>
    <w:rsid w:val="00AA6CE5"/>
    <w:rsid w:val="00AA71BF"/>
    <w:rsid w:val="00AA7BCE"/>
    <w:rsid w:val="00AB0042"/>
    <w:rsid w:val="00AB061C"/>
    <w:rsid w:val="00AB06DB"/>
    <w:rsid w:val="00AB29EE"/>
    <w:rsid w:val="00AB6979"/>
    <w:rsid w:val="00AB71BE"/>
    <w:rsid w:val="00AB7A22"/>
    <w:rsid w:val="00AC1B2C"/>
    <w:rsid w:val="00AC4872"/>
    <w:rsid w:val="00AC6C50"/>
    <w:rsid w:val="00AD0784"/>
    <w:rsid w:val="00AD2655"/>
    <w:rsid w:val="00AD370F"/>
    <w:rsid w:val="00AD4B8D"/>
    <w:rsid w:val="00AD5B66"/>
    <w:rsid w:val="00AD61DD"/>
    <w:rsid w:val="00AD66D9"/>
    <w:rsid w:val="00AD7985"/>
    <w:rsid w:val="00AE4473"/>
    <w:rsid w:val="00AE4803"/>
    <w:rsid w:val="00AE51DA"/>
    <w:rsid w:val="00AE51E4"/>
    <w:rsid w:val="00AE599C"/>
    <w:rsid w:val="00AE5FA0"/>
    <w:rsid w:val="00AE6DA7"/>
    <w:rsid w:val="00AE6DE7"/>
    <w:rsid w:val="00AE72B7"/>
    <w:rsid w:val="00AF01F0"/>
    <w:rsid w:val="00AF0718"/>
    <w:rsid w:val="00AF3A0A"/>
    <w:rsid w:val="00AF3C07"/>
    <w:rsid w:val="00AF5313"/>
    <w:rsid w:val="00AF61AC"/>
    <w:rsid w:val="00AF7C81"/>
    <w:rsid w:val="00B00354"/>
    <w:rsid w:val="00B00FB0"/>
    <w:rsid w:val="00B01254"/>
    <w:rsid w:val="00B01355"/>
    <w:rsid w:val="00B049C4"/>
    <w:rsid w:val="00B05CDA"/>
    <w:rsid w:val="00B063C7"/>
    <w:rsid w:val="00B07091"/>
    <w:rsid w:val="00B0764C"/>
    <w:rsid w:val="00B11873"/>
    <w:rsid w:val="00B127BF"/>
    <w:rsid w:val="00B1280F"/>
    <w:rsid w:val="00B13415"/>
    <w:rsid w:val="00B15FB6"/>
    <w:rsid w:val="00B16569"/>
    <w:rsid w:val="00B21BC5"/>
    <w:rsid w:val="00B22C9E"/>
    <w:rsid w:val="00B22F44"/>
    <w:rsid w:val="00B23A53"/>
    <w:rsid w:val="00B24422"/>
    <w:rsid w:val="00B25C71"/>
    <w:rsid w:val="00B30885"/>
    <w:rsid w:val="00B3098E"/>
    <w:rsid w:val="00B31C42"/>
    <w:rsid w:val="00B329B0"/>
    <w:rsid w:val="00B32BBA"/>
    <w:rsid w:val="00B33186"/>
    <w:rsid w:val="00B3358A"/>
    <w:rsid w:val="00B34576"/>
    <w:rsid w:val="00B3544B"/>
    <w:rsid w:val="00B36B0E"/>
    <w:rsid w:val="00B36DE8"/>
    <w:rsid w:val="00B37685"/>
    <w:rsid w:val="00B376A3"/>
    <w:rsid w:val="00B42510"/>
    <w:rsid w:val="00B42D76"/>
    <w:rsid w:val="00B43DEC"/>
    <w:rsid w:val="00B43E97"/>
    <w:rsid w:val="00B447C8"/>
    <w:rsid w:val="00B5145A"/>
    <w:rsid w:val="00B520EF"/>
    <w:rsid w:val="00B5521B"/>
    <w:rsid w:val="00B56781"/>
    <w:rsid w:val="00B56D7E"/>
    <w:rsid w:val="00B57154"/>
    <w:rsid w:val="00B57EA8"/>
    <w:rsid w:val="00B60991"/>
    <w:rsid w:val="00B62CCD"/>
    <w:rsid w:val="00B62F8E"/>
    <w:rsid w:val="00B632C0"/>
    <w:rsid w:val="00B63FA9"/>
    <w:rsid w:val="00B64AE8"/>
    <w:rsid w:val="00B64D83"/>
    <w:rsid w:val="00B652FE"/>
    <w:rsid w:val="00B667BB"/>
    <w:rsid w:val="00B66C61"/>
    <w:rsid w:val="00B67F62"/>
    <w:rsid w:val="00B70EBD"/>
    <w:rsid w:val="00B7134E"/>
    <w:rsid w:val="00B7331D"/>
    <w:rsid w:val="00B7345E"/>
    <w:rsid w:val="00B734CC"/>
    <w:rsid w:val="00B74A36"/>
    <w:rsid w:val="00B77091"/>
    <w:rsid w:val="00B77EA1"/>
    <w:rsid w:val="00B81B56"/>
    <w:rsid w:val="00B83313"/>
    <w:rsid w:val="00B83C58"/>
    <w:rsid w:val="00B846AC"/>
    <w:rsid w:val="00B84B9D"/>
    <w:rsid w:val="00B84E3D"/>
    <w:rsid w:val="00B84FC3"/>
    <w:rsid w:val="00B85332"/>
    <w:rsid w:val="00B8584C"/>
    <w:rsid w:val="00B8634F"/>
    <w:rsid w:val="00B870E1"/>
    <w:rsid w:val="00B91D7C"/>
    <w:rsid w:val="00B92394"/>
    <w:rsid w:val="00B92465"/>
    <w:rsid w:val="00B948DD"/>
    <w:rsid w:val="00B97CED"/>
    <w:rsid w:val="00BA04BA"/>
    <w:rsid w:val="00BA1636"/>
    <w:rsid w:val="00BA32D8"/>
    <w:rsid w:val="00BB09F4"/>
    <w:rsid w:val="00BB107C"/>
    <w:rsid w:val="00BB12B9"/>
    <w:rsid w:val="00BB3977"/>
    <w:rsid w:val="00BB3B20"/>
    <w:rsid w:val="00BB44F5"/>
    <w:rsid w:val="00BB5D5B"/>
    <w:rsid w:val="00BB69A8"/>
    <w:rsid w:val="00BB700F"/>
    <w:rsid w:val="00BB7681"/>
    <w:rsid w:val="00BB78D6"/>
    <w:rsid w:val="00BB7CE3"/>
    <w:rsid w:val="00BC0664"/>
    <w:rsid w:val="00BC16FF"/>
    <w:rsid w:val="00BC20D8"/>
    <w:rsid w:val="00BC2A48"/>
    <w:rsid w:val="00BC3185"/>
    <w:rsid w:val="00BC523D"/>
    <w:rsid w:val="00BC766D"/>
    <w:rsid w:val="00BD04A9"/>
    <w:rsid w:val="00BD0C30"/>
    <w:rsid w:val="00BD1F69"/>
    <w:rsid w:val="00BD2290"/>
    <w:rsid w:val="00BD3F11"/>
    <w:rsid w:val="00BD6AEB"/>
    <w:rsid w:val="00BD79FE"/>
    <w:rsid w:val="00BE0830"/>
    <w:rsid w:val="00BE1A8B"/>
    <w:rsid w:val="00BE22F9"/>
    <w:rsid w:val="00BE76E4"/>
    <w:rsid w:val="00BE791F"/>
    <w:rsid w:val="00BF14E4"/>
    <w:rsid w:val="00BF1FDD"/>
    <w:rsid w:val="00BF2D4A"/>
    <w:rsid w:val="00BF432C"/>
    <w:rsid w:val="00BF5365"/>
    <w:rsid w:val="00BF6F7D"/>
    <w:rsid w:val="00C00894"/>
    <w:rsid w:val="00C0226A"/>
    <w:rsid w:val="00C02760"/>
    <w:rsid w:val="00C04B4D"/>
    <w:rsid w:val="00C04B7C"/>
    <w:rsid w:val="00C06725"/>
    <w:rsid w:val="00C12173"/>
    <w:rsid w:val="00C130EE"/>
    <w:rsid w:val="00C13DD6"/>
    <w:rsid w:val="00C13E7A"/>
    <w:rsid w:val="00C1590A"/>
    <w:rsid w:val="00C169DE"/>
    <w:rsid w:val="00C16B7C"/>
    <w:rsid w:val="00C173D5"/>
    <w:rsid w:val="00C1762E"/>
    <w:rsid w:val="00C17BFE"/>
    <w:rsid w:val="00C21659"/>
    <w:rsid w:val="00C21D9F"/>
    <w:rsid w:val="00C2261A"/>
    <w:rsid w:val="00C22A0F"/>
    <w:rsid w:val="00C24733"/>
    <w:rsid w:val="00C262DE"/>
    <w:rsid w:val="00C27C46"/>
    <w:rsid w:val="00C30A50"/>
    <w:rsid w:val="00C30CCB"/>
    <w:rsid w:val="00C310A4"/>
    <w:rsid w:val="00C312BC"/>
    <w:rsid w:val="00C31BE8"/>
    <w:rsid w:val="00C32A81"/>
    <w:rsid w:val="00C336E3"/>
    <w:rsid w:val="00C33C23"/>
    <w:rsid w:val="00C348FE"/>
    <w:rsid w:val="00C34C0F"/>
    <w:rsid w:val="00C35C67"/>
    <w:rsid w:val="00C3790A"/>
    <w:rsid w:val="00C413EC"/>
    <w:rsid w:val="00C41D83"/>
    <w:rsid w:val="00C4369D"/>
    <w:rsid w:val="00C45108"/>
    <w:rsid w:val="00C456BF"/>
    <w:rsid w:val="00C45F33"/>
    <w:rsid w:val="00C47136"/>
    <w:rsid w:val="00C5062C"/>
    <w:rsid w:val="00C50C04"/>
    <w:rsid w:val="00C5203B"/>
    <w:rsid w:val="00C538CC"/>
    <w:rsid w:val="00C548FB"/>
    <w:rsid w:val="00C55882"/>
    <w:rsid w:val="00C55B13"/>
    <w:rsid w:val="00C55E10"/>
    <w:rsid w:val="00C5755C"/>
    <w:rsid w:val="00C57C72"/>
    <w:rsid w:val="00C608F9"/>
    <w:rsid w:val="00C616C7"/>
    <w:rsid w:val="00C63BD9"/>
    <w:rsid w:val="00C63E44"/>
    <w:rsid w:val="00C6483C"/>
    <w:rsid w:val="00C65B1C"/>
    <w:rsid w:val="00C667B2"/>
    <w:rsid w:val="00C66DB5"/>
    <w:rsid w:val="00C70414"/>
    <w:rsid w:val="00C7056C"/>
    <w:rsid w:val="00C71123"/>
    <w:rsid w:val="00C7128D"/>
    <w:rsid w:val="00C71EC5"/>
    <w:rsid w:val="00C77B3C"/>
    <w:rsid w:val="00C77C61"/>
    <w:rsid w:val="00C8004C"/>
    <w:rsid w:val="00C81221"/>
    <w:rsid w:val="00C81652"/>
    <w:rsid w:val="00C8215D"/>
    <w:rsid w:val="00C82FF6"/>
    <w:rsid w:val="00C8350C"/>
    <w:rsid w:val="00C84A76"/>
    <w:rsid w:val="00C84EBA"/>
    <w:rsid w:val="00C854CA"/>
    <w:rsid w:val="00C8657C"/>
    <w:rsid w:val="00C87182"/>
    <w:rsid w:val="00C90C87"/>
    <w:rsid w:val="00C928E8"/>
    <w:rsid w:val="00C9330D"/>
    <w:rsid w:val="00C9412C"/>
    <w:rsid w:val="00C97BAB"/>
    <w:rsid w:val="00CA1055"/>
    <w:rsid w:val="00CA167E"/>
    <w:rsid w:val="00CA1CE5"/>
    <w:rsid w:val="00CA3A2F"/>
    <w:rsid w:val="00CA42C1"/>
    <w:rsid w:val="00CA4AD3"/>
    <w:rsid w:val="00CA4F9C"/>
    <w:rsid w:val="00CA5B41"/>
    <w:rsid w:val="00CA5DEC"/>
    <w:rsid w:val="00CA6B76"/>
    <w:rsid w:val="00CA7488"/>
    <w:rsid w:val="00CA7F6B"/>
    <w:rsid w:val="00CB0D64"/>
    <w:rsid w:val="00CB11B7"/>
    <w:rsid w:val="00CB1404"/>
    <w:rsid w:val="00CB21C0"/>
    <w:rsid w:val="00CB3653"/>
    <w:rsid w:val="00CB3A49"/>
    <w:rsid w:val="00CB4304"/>
    <w:rsid w:val="00CB61DF"/>
    <w:rsid w:val="00CB6B85"/>
    <w:rsid w:val="00CC1505"/>
    <w:rsid w:val="00CC197B"/>
    <w:rsid w:val="00CC2C34"/>
    <w:rsid w:val="00CC31DE"/>
    <w:rsid w:val="00CC3976"/>
    <w:rsid w:val="00CC47AC"/>
    <w:rsid w:val="00CC60C3"/>
    <w:rsid w:val="00CC68EF"/>
    <w:rsid w:val="00CC78BD"/>
    <w:rsid w:val="00CD10EF"/>
    <w:rsid w:val="00CD2AF1"/>
    <w:rsid w:val="00CD3DA9"/>
    <w:rsid w:val="00CD4BA7"/>
    <w:rsid w:val="00CD53E3"/>
    <w:rsid w:val="00CD626F"/>
    <w:rsid w:val="00CE020B"/>
    <w:rsid w:val="00CE1945"/>
    <w:rsid w:val="00CE25EB"/>
    <w:rsid w:val="00CE2D57"/>
    <w:rsid w:val="00CE2E68"/>
    <w:rsid w:val="00CE429F"/>
    <w:rsid w:val="00CE4EA9"/>
    <w:rsid w:val="00CE5EF1"/>
    <w:rsid w:val="00CE654F"/>
    <w:rsid w:val="00CE6E71"/>
    <w:rsid w:val="00CE7017"/>
    <w:rsid w:val="00CF0927"/>
    <w:rsid w:val="00CF1387"/>
    <w:rsid w:val="00CF184C"/>
    <w:rsid w:val="00CF1D4F"/>
    <w:rsid w:val="00CF1E74"/>
    <w:rsid w:val="00CF24F6"/>
    <w:rsid w:val="00CF30DF"/>
    <w:rsid w:val="00CF5717"/>
    <w:rsid w:val="00CF6651"/>
    <w:rsid w:val="00CF7B97"/>
    <w:rsid w:val="00D007DC"/>
    <w:rsid w:val="00D01444"/>
    <w:rsid w:val="00D015A2"/>
    <w:rsid w:val="00D03049"/>
    <w:rsid w:val="00D03F0A"/>
    <w:rsid w:val="00D05CCE"/>
    <w:rsid w:val="00D062E8"/>
    <w:rsid w:val="00D06551"/>
    <w:rsid w:val="00D071AD"/>
    <w:rsid w:val="00D10BC1"/>
    <w:rsid w:val="00D1456F"/>
    <w:rsid w:val="00D16F36"/>
    <w:rsid w:val="00D20732"/>
    <w:rsid w:val="00D21059"/>
    <w:rsid w:val="00D21DA3"/>
    <w:rsid w:val="00D23CA0"/>
    <w:rsid w:val="00D24880"/>
    <w:rsid w:val="00D25673"/>
    <w:rsid w:val="00D25D3A"/>
    <w:rsid w:val="00D270CE"/>
    <w:rsid w:val="00D277C0"/>
    <w:rsid w:val="00D27D91"/>
    <w:rsid w:val="00D30E40"/>
    <w:rsid w:val="00D31217"/>
    <w:rsid w:val="00D34694"/>
    <w:rsid w:val="00D35C54"/>
    <w:rsid w:val="00D36CC4"/>
    <w:rsid w:val="00D37D3D"/>
    <w:rsid w:val="00D4198F"/>
    <w:rsid w:val="00D42544"/>
    <w:rsid w:val="00D44540"/>
    <w:rsid w:val="00D44AB3"/>
    <w:rsid w:val="00D463D3"/>
    <w:rsid w:val="00D4761B"/>
    <w:rsid w:val="00D47BD0"/>
    <w:rsid w:val="00D51102"/>
    <w:rsid w:val="00D519BA"/>
    <w:rsid w:val="00D55664"/>
    <w:rsid w:val="00D5616A"/>
    <w:rsid w:val="00D56E0B"/>
    <w:rsid w:val="00D61E8C"/>
    <w:rsid w:val="00D627B3"/>
    <w:rsid w:val="00D62923"/>
    <w:rsid w:val="00D63BEF"/>
    <w:rsid w:val="00D64E5D"/>
    <w:rsid w:val="00D66FF6"/>
    <w:rsid w:val="00D675F7"/>
    <w:rsid w:val="00D72150"/>
    <w:rsid w:val="00D7295A"/>
    <w:rsid w:val="00D73F44"/>
    <w:rsid w:val="00D74115"/>
    <w:rsid w:val="00D743C6"/>
    <w:rsid w:val="00D74BEB"/>
    <w:rsid w:val="00D76C78"/>
    <w:rsid w:val="00D7728E"/>
    <w:rsid w:val="00D7789B"/>
    <w:rsid w:val="00D81526"/>
    <w:rsid w:val="00D824AE"/>
    <w:rsid w:val="00D8269B"/>
    <w:rsid w:val="00D82CA0"/>
    <w:rsid w:val="00D82D17"/>
    <w:rsid w:val="00D83A10"/>
    <w:rsid w:val="00D83DAD"/>
    <w:rsid w:val="00D84E4D"/>
    <w:rsid w:val="00D86C6A"/>
    <w:rsid w:val="00D87508"/>
    <w:rsid w:val="00D879EE"/>
    <w:rsid w:val="00D87C46"/>
    <w:rsid w:val="00D90471"/>
    <w:rsid w:val="00D907F7"/>
    <w:rsid w:val="00D929DD"/>
    <w:rsid w:val="00D92B65"/>
    <w:rsid w:val="00D93535"/>
    <w:rsid w:val="00D93A5D"/>
    <w:rsid w:val="00D95335"/>
    <w:rsid w:val="00D955E0"/>
    <w:rsid w:val="00D97BD0"/>
    <w:rsid w:val="00DA032F"/>
    <w:rsid w:val="00DA164A"/>
    <w:rsid w:val="00DA18E4"/>
    <w:rsid w:val="00DA21AC"/>
    <w:rsid w:val="00DA4E8B"/>
    <w:rsid w:val="00DA5135"/>
    <w:rsid w:val="00DA5980"/>
    <w:rsid w:val="00DA71DC"/>
    <w:rsid w:val="00DA7246"/>
    <w:rsid w:val="00DB4B59"/>
    <w:rsid w:val="00DB65C1"/>
    <w:rsid w:val="00DB6D74"/>
    <w:rsid w:val="00DB7829"/>
    <w:rsid w:val="00DC0333"/>
    <w:rsid w:val="00DC03F1"/>
    <w:rsid w:val="00DC1E70"/>
    <w:rsid w:val="00DC3192"/>
    <w:rsid w:val="00DC33B0"/>
    <w:rsid w:val="00DC395F"/>
    <w:rsid w:val="00DC560E"/>
    <w:rsid w:val="00DC57A4"/>
    <w:rsid w:val="00DC6B49"/>
    <w:rsid w:val="00DC7D6A"/>
    <w:rsid w:val="00DD1890"/>
    <w:rsid w:val="00DD2613"/>
    <w:rsid w:val="00DD36CF"/>
    <w:rsid w:val="00DD3D7F"/>
    <w:rsid w:val="00DD3EEC"/>
    <w:rsid w:val="00DD4FD2"/>
    <w:rsid w:val="00DD53D1"/>
    <w:rsid w:val="00DE0858"/>
    <w:rsid w:val="00DE16C5"/>
    <w:rsid w:val="00DE1A6D"/>
    <w:rsid w:val="00DE3EDF"/>
    <w:rsid w:val="00DE4CBB"/>
    <w:rsid w:val="00DE5EDC"/>
    <w:rsid w:val="00DE7AC0"/>
    <w:rsid w:val="00DF0ABC"/>
    <w:rsid w:val="00DF1A6C"/>
    <w:rsid w:val="00DF2D8B"/>
    <w:rsid w:val="00DF3B16"/>
    <w:rsid w:val="00DF43D6"/>
    <w:rsid w:val="00DF5349"/>
    <w:rsid w:val="00DF5795"/>
    <w:rsid w:val="00DF5FCE"/>
    <w:rsid w:val="00E01D22"/>
    <w:rsid w:val="00E0351F"/>
    <w:rsid w:val="00E0410B"/>
    <w:rsid w:val="00E063E7"/>
    <w:rsid w:val="00E07911"/>
    <w:rsid w:val="00E07D1F"/>
    <w:rsid w:val="00E100DD"/>
    <w:rsid w:val="00E1145A"/>
    <w:rsid w:val="00E13CF9"/>
    <w:rsid w:val="00E1408D"/>
    <w:rsid w:val="00E14B70"/>
    <w:rsid w:val="00E150D9"/>
    <w:rsid w:val="00E16897"/>
    <w:rsid w:val="00E168C7"/>
    <w:rsid w:val="00E17B66"/>
    <w:rsid w:val="00E222DA"/>
    <w:rsid w:val="00E22421"/>
    <w:rsid w:val="00E22AFD"/>
    <w:rsid w:val="00E23228"/>
    <w:rsid w:val="00E24379"/>
    <w:rsid w:val="00E24A18"/>
    <w:rsid w:val="00E24FC6"/>
    <w:rsid w:val="00E2761F"/>
    <w:rsid w:val="00E27687"/>
    <w:rsid w:val="00E27AB2"/>
    <w:rsid w:val="00E34164"/>
    <w:rsid w:val="00E34C55"/>
    <w:rsid w:val="00E3574F"/>
    <w:rsid w:val="00E358A1"/>
    <w:rsid w:val="00E3793E"/>
    <w:rsid w:val="00E415FB"/>
    <w:rsid w:val="00E41AA5"/>
    <w:rsid w:val="00E424A8"/>
    <w:rsid w:val="00E43C1F"/>
    <w:rsid w:val="00E4411D"/>
    <w:rsid w:val="00E44E0A"/>
    <w:rsid w:val="00E450A9"/>
    <w:rsid w:val="00E4557A"/>
    <w:rsid w:val="00E51700"/>
    <w:rsid w:val="00E5184E"/>
    <w:rsid w:val="00E52475"/>
    <w:rsid w:val="00E52A7F"/>
    <w:rsid w:val="00E53339"/>
    <w:rsid w:val="00E54BDB"/>
    <w:rsid w:val="00E54D77"/>
    <w:rsid w:val="00E5636A"/>
    <w:rsid w:val="00E56F00"/>
    <w:rsid w:val="00E576BF"/>
    <w:rsid w:val="00E57890"/>
    <w:rsid w:val="00E57A98"/>
    <w:rsid w:val="00E606E8"/>
    <w:rsid w:val="00E608A3"/>
    <w:rsid w:val="00E60D28"/>
    <w:rsid w:val="00E61DAA"/>
    <w:rsid w:val="00E6342B"/>
    <w:rsid w:val="00E6391B"/>
    <w:rsid w:val="00E63DEE"/>
    <w:rsid w:val="00E64755"/>
    <w:rsid w:val="00E65A34"/>
    <w:rsid w:val="00E66213"/>
    <w:rsid w:val="00E66669"/>
    <w:rsid w:val="00E673F9"/>
    <w:rsid w:val="00E70368"/>
    <w:rsid w:val="00E70894"/>
    <w:rsid w:val="00E72AFF"/>
    <w:rsid w:val="00E73372"/>
    <w:rsid w:val="00E74BA8"/>
    <w:rsid w:val="00E76A69"/>
    <w:rsid w:val="00E80EBB"/>
    <w:rsid w:val="00E8216F"/>
    <w:rsid w:val="00E82C21"/>
    <w:rsid w:val="00E83095"/>
    <w:rsid w:val="00E8426F"/>
    <w:rsid w:val="00E85E0A"/>
    <w:rsid w:val="00E869DE"/>
    <w:rsid w:val="00E86AF1"/>
    <w:rsid w:val="00E86B50"/>
    <w:rsid w:val="00E927CD"/>
    <w:rsid w:val="00E92B21"/>
    <w:rsid w:val="00E92DE6"/>
    <w:rsid w:val="00E92ED0"/>
    <w:rsid w:val="00E93B86"/>
    <w:rsid w:val="00E93D02"/>
    <w:rsid w:val="00E944D8"/>
    <w:rsid w:val="00E949AB"/>
    <w:rsid w:val="00E963C9"/>
    <w:rsid w:val="00E96D7F"/>
    <w:rsid w:val="00E97329"/>
    <w:rsid w:val="00EA0457"/>
    <w:rsid w:val="00EA147C"/>
    <w:rsid w:val="00EA2631"/>
    <w:rsid w:val="00EA33C9"/>
    <w:rsid w:val="00EA3675"/>
    <w:rsid w:val="00EA419A"/>
    <w:rsid w:val="00EA4407"/>
    <w:rsid w:val="00EA54FF"/>
    <w:rsid w:val="00EA5B06"/>
    <w:rsid w:val="00EA5DBB"/>
    <w:rsid w:val="00EA6C0C"/>
    <w:rsid w:val="00EA6E3F"/>
    <w:rsid w:val="00EA7765"/>
    <w:rsid w:val="00EB0184"/>
    <w:rsid w:val="00EB1898"/>
    <w:rsid w:val="00EB19B1"/>
    <w:rsid w:val="00EB45EB"/>
    <w:rsid w:val="00EB5475"/>
    <w:rsid w:val="00EB6850"/>
    <w:rsid w:val="00EB6A86"/>
    <w:rsid w:val="00EB77D9"/>
    <w:rsid w:val="00EB79A5"/>
    <w:rsid w:val="00EC0DC1"/>
    <w:rsid w:val="00EC2430"/>
    <w:rsid w:val="00EC35EF"/>
    <w:rsid w:val="00EC44F5"/>
    <w:rsid w:val="00EC4621"/>
    <w:rsid w:val="00EC4E6D"/>
    <w:rsid w:val="00EC5617"/>
    <w:rsid w:val="00EC6E88"/>
    <w:rsid w:val="00EC717A"/>
    <w:rsid w:val="00EC76E8"/>
    <w:rsid w:val="00EC7EB3"/>
    <w:rsid w:val="00ED2583"/>
    <w:rsid w:val="00ED2D2F"/>
    <w:rsid w:val="00ED4E99"/>
    <w:rsid w:val="00ED6484"/>
    <w:rsid w:val="00ED67BD"/>
    <w:rsid w:val="00EE0027"/>
    <w:rsid w:val="00EE0D87"/>
    <w:rsid w:val="00EE2029"/>
    <w:rsid w:val="00EE4A16"/>
    <w:rsid w:val="00EE5927"/>
    <w:rsid w:val="00EF0C8E"/>
    <w:rsid w:val="00EF16F9"/>
    <w:rsid w:val="00EF226D"/>
    <w:rsid w:val="00EF27A1"/>
    <w:rsid w:val="00EF2A5D"/>
    <w:rsid w:val="00EF4DC7"/>
    <w:rsid w:val="00EF56BA"/>
    <w:rsid w:val="00EF70D1"/>
    <w:rsid w:val="00EF717E"/>
    <w:rsid w:val="00F0092B"/>
    <w:rsid w:val="00F009B4"/>
    <w:rsid w:val="00F00F82"/>
    <w:rsid w:val="00F01899"/>
    <w:rsid w:val="00F03443"/>
    <w:rsid w:val="00F03A6E"/>
    <w:rsid w:val="00F03DA5"/>
    <w:rsid w:val="00F04DDF"/>
    <w:rsid w:val="00F06248"/>
    <w:rsid w:val="00F079A3"/>
    <w:rsid w:val="00F10624"/>
    <w:rsid w:val="00F166AB"/>
    <w:rsid w:val="00F1709B"/>
    <w:rsid w:val="00F2149D"/>
    <w:rsid w:val="00F21B82"/>
    <w:rsid w:val="00F22691"/>
    <w:rsid w:val="00F23F27"/>
    <w:rsid w:val="00F2410C"/>
    <w:rsid w:val="00F2468A"/>
    <w:rsid w:val="00F2482E"/>
    <w:rsid w:val="00F25A0D"/>
    <w:rsid w:val="00F25E79"/>
    <w:rsid w:val="00F26CFF"/>
    <w:rsid w:val="00F27FAF"/>
    <w:rsid w:val="00F30557"/>
    <w:rsid w:val="00F3095C"/>
    <w:rsid w:val="00F31C5F"/>
    <w:rsid w:val="00F3256A"/>
    <w:rsid w:val="00F32585"/>
    <w:rsid w:val="00F32F11"/>
    <w:rsid w:val="00F37040"/>
    <w:rsid w:val="00F413D5"/>
    <w:rsid w:val="00F41EC4"/>
    <w:rsid w:val="00F42D56"/>
    <w:rsid w:val="00F42EA6"/>
    <w:rsid w:val="00F43073"/>
    <w:rsid w:val="00F45FFB"/>
    <w:rsid w:val="00F4739F"/>
    <w:rsid w:val="00F50B48"/>
    <w:rsid w:val="00F50F8F"/>
    <w:rsid w:val="00F511E3"/>
    <w:rsid w:val="00F52A26"/>
    <w:rsid w:val="00F530E1"/>
    <w:rsid w:val="00F54A89"/>
    <w:rsid w:val="00F56CC5"/>
    <w:rsid w:val="00F57FB6"/>
    <w:rsid w:val="00F61B47"/>
    <w:rsid w:val="00F6238A"/>
    <w:rsid w:val="00F6251D"/>
    <w:rsid w:val="00F63234"/>
    <w:rsid w:val="00F63360"/>
    <w:rsid w:val="00F63F7E"/>
    <w:rsid w:val="00F64AFB"/>
    <w:rsid w:val="00F64D23"/>
    <w:rsid w:val="00F65B9D"/>
    <w:rsid w:val="00F66499"/>
    <w:rsid w:val="00F67A10"/>
    <w:rsid w:val="00F67BD9"/>
    <w:rsid w:val="00F7163B"/>
    <w:rsid w:val="00F72B1E"/>
    <w:rsid w:val="00F74A09"/>
    <w:rsid w:val="00F74E24"/>
    <w:rsid w:val="00F81072"/>
    <w:rsid w:val="00F83985"/>
    <w:rsid w:val="00F8526A"/>
    <w:rsid w:val="00F85F3D"/>
    <w:rsid w:val="00F87100"/>
    <w:rsid w:val="00F925DF"/>
    <w:rsid w:val="00F9365E"/>
    <w:rsid w:val="00F938D5"/>
    <w:rsid w:val="00F93C49"/>
    <w:rsid w:val="00F94C2B"/>
    <w:rsid w:val="00F95202"/>
    <w:rsid w:val="00F95DA2"/>
    <w:rsid w:val="00F9750E"/>
    <w:rsid w:val="00F977DD"/>
    <w:rsid w:val="00F979D9"/>
    <w:rsid w:val="00FA39A0"/>
    <w:rsid w:val="00FA3EE6"/>
    <w:rsid w:val="00FA4945"/>
    <w:rsid w:val="00FA6D4E"/>
    <w:rsid w:val="00FA6F15"/>
    <w:rsid w:val="00FA779F"/>
    <w:rsid w:val="00FB13D2"/>
    <w:rsid w:val="00FB147A"/>
    <w:rsid w:val="00FB182C"/>
    <w:rsid w:val="00FB1A2E"/>
    <w:rsid w:val="00FB1B74"/>
    <w:rsid w:val="00FB25BF"/>
    <w:rsid w:val="00FB468A"/>
    <w:rsid w:val="00FB4BAC"/>
    <w:rsid w:val="00FB670F"/>
    <w:rsid w:val="00FB75D4"/>
    <w:rsid w:val="00FC0316"/>
    <w:rsid w:val="00FC26AE"/>
    <w:rsid w:val="00FC32F1"/>
    <w:rsid w:val="00FC3C70"/>
    <w:rsid w:val="00FC4657"/>
    <w:rsid w:val="00FC4D88"/>
    <w:rsid w:val="00FC572B"/>
    <w:rsid w:val="00FC6027"/>
    <w:rsid w:val="00FD1A89"/>
    <w:rsid w:val="00FD21AF"/>
    <w:rsid w:val="00FD3450"/>
    <w:rsid w:val="00FD3592"/>
    <w:rsid w:val="00FD3F17"/>
    <w:rsid w:val="00FD44E6"/>
    <w:rsid w:val="00FD51F8"/>
    <w:rsid w:val="00FD5965"/>
    <w:rsid w:val="00FD5AFB"/>
    <w:rsid w:val="00FD6C5F"/>
    <w:rsid w:val="00FD6E4C"/>
    <w:rsid w:val="00FE4102"/>
    <w:rsid w:val="00FE4256"/>
    <w:rsid w:val="00FE59B2"/>
    <w:rsid w:val="00FE5CFD"/>
    <w:rsid w:val="00FE7533"/>
    <w:rsid w:val="00FF04A7"/>
    <w:rsid w:val="00FF40CF"/>
    <w:rsid w:val="00FF4890"/>
    <w:rsid w:val="00FF56EA"/>
    <w:rsid w:val="00FF56F2"/>
    <w:rsid w:val="00FF5EA9"/>
    <w:rsid w:val="00FF7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5062C"/>
    <w:pPr>
      <w:suppressAutoHyphens/>
    </w:pPr>
    <w:rPr>
      <w:rFonts w:eastAsia="Times New Roman"/>
      <w:sz w:val="28"/>
      <w:szCs w:val="28"/>
      <w:lang w:eastAsia="ar-SA"/>
    </w:rPr>
  </w:style>
  <w:style w:type="paragraph" w:styleId="10">
    <w:name w:val="heading 1"/>
    <w:basedOn w:val="a0"/>
    <w:next w:val="a0"/>
    <w:link w:val="12"/>
    <w:qFormat/>
    <w:rsid w:val="00717D81"/>
    <w:pPr>
      <w:keepNext/>
      <w:suppressAutoHyphens w:val="0"/>
      <w:spacing w:before="240" w:after="60"/>
      <w:outlineLvl w:val="0"/>
    </w:pPr>
    <w:rPr>
      <w:rFonts w:ascii="Arial" w:hAnsi="Arial"/>
      <w:b/>
      <w:bCs/>
      <w:kern w:val="32"/>
      <w:sz w:val="32"/>
      <w:szCs w:val="32"/>
    </w:rPr>
  </w:style>
  <w:style w:type="paragraph" w:styleId="2">
    <w:name w:val="heading 2"/>
    <w:basedOn w:val="a0"/>
    <w:next w:val="a0"/>
    <w:link w:val="20"/>
    <w:uiPriority w:val="9"/>
    <w:unhideWhenUsed/>
    <w:qFormat/>
    <w:rsid w:val="00CD4BA7"/>
    <w:pPr>
      <w:keepNext/>
      <w:spacing w:before="240" w:after="60"/>
      <w:outlineLvl w:val="1"/>
    </w:pPr>
    <w:rPr>
      <w:rFonts w:ascii="Cambria" w:hAnsi="Cambria"/>
      <w:b/>
      <w:bCs/>
      <w:i/>
      <w:iCs/>
    </w:rPr>
  </w:style>
  <w:style w:type="paragraph" w:styleId="3">
    <w:name w:val="heading 3"/>
    <w:basedOn w:val="a0"/>
    <w:next w:val="a0"/>
    <w:link w:val="30"/>
    <w:uiPriority w:val="99"/>
    <w:qFormat/>
    <w:rsid w:val="00705206"/>
    <w:pPr>
      <w:suppressAutoHyphens w:val="0"/>
      <w:spacing w:before="240" w:after="60"/>
      <w:ind w:left="34"/>
      <w:outlineLvl w:val="2"/>
    </w:pPr>
    <w:rPr>
      <w:rFonts w:ascii="Arial" w:hAnsi="Arial"/>
      <w:b/>
      <w:bCs/>
      <w:sz w:val="26"/>
      <w:szCs w:val="26"/>
    </w:rPr>
  </w:style>
  <w:style w:type="paragraph" w:styleId="4">
    <w:name w:val="heading 4"/>
    <w:basedOn w:val="a0"/>
    <w:next w:val="a0"/>
    <w:link w:val="40"/>
    <w:qFormat/>
    <w:rsid w:val="00A07585"/>
    <w:pPr>
      <w:keepNext/>
      <w:tabs>
        <w:tab w:val="num" w:pos="0"/>
      </w:tabs>
      <w:spacing w:before="240" w:after="60"/>
      <w:ind w:left="864" w:hanging="864"/>
      <w:outlineLvl w:val="3"/>
    </w:pPr>
    <w:rPr>
      <w:rFonts w:ascii="Calibri" w:hAnsi="Calibri"/>
      <w:b/>
      <w:bCs/>
      <w:lang w:eastAsia="zh-CN"/>
    </w:rPr>
  </w:style>
  <w:style w:type="paragraph" w:styleId="5">
    <w:name w:val="heading 5"/>
    <w:basedOn w:val="a0"/>
    <w:next w:val="a0"/>
    <w:link w:val="50"/>
    <w:uiPriority w:val="9"/>
    <w:unhideWhenUsed/>
    <w:qFormat/>
    <w:rsid w:val="00CD4BA7"/>
    <w:pPr>
      <w:spacing w:before="240" w:after="60"/>
      <w:outlineLvl w:val="4"/>
    </w:pPr>
    <w:rPr>
      <w:rFonts w:ascii="Calibri" w:hAnsi="Calibri"/>
      <w:b/>
      <w:bCs/>
      <w:i/>
      <w:iCs/>
      <w:sz w:val="26"/>
      <w:szCs w:val="26"/>
    </w:rPr>
  </w:style>
  <w:style w:type="paragraph" w:styleId="8">
    <w:name w:val="heading 8"/>
    <w:basedOn w:val="a0"/>
    <w:next w:val="a0"/>
    <w:link w:val="80"/>
    <w:uiPriority w:val="9"/>
    <w:unhideWhenUsed/>
    <w:qFormat/>
    <w:rsid w:val="00EC2430"/>
    <w:pPr>
      <w:spacing w:before="240" w:after="60"/>
      <w:outlineLvl w:val="7"/>
    </w:pPr>
    <w:rPr>
      <w:rFonts w:ascii="Calibri" w:hAnsi="Calibri"/>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semiHidden/>
    <w:rsid w:val="00300CF5"/>
  </w:style>
  <w:style w:type="character" w:styleId="a5">
    <w:name w:val="Hyperlink"/>
    <w:uiPriority w:val="99"/>
    <w:rsid w:val="00300CF5"/>
    <w:rPr>
      <w:color w:val="0000FF"/>
      <w:u w:val="single"/>
    </w:rPr>
  </w:style>
  <w:style w:type="paragraph" w:customStyle="1" w:styleId="Iacaaiea">
    <w:name w:val="Iacaaiea"/>
    <w:basedOn w:val="a0"/>
    <w:rsid w:val="00300CF5"/>
    <w:pPr>
      <w:tabs>
        <w:tab w:val="left" w:pos="426"/>
      </w:tabs>
      <w:spacing w:before="120" w:line="360" w:lineRule="atLeast"/>
      <w:jc w:val="center"/>
    </w:pPr>
    <w:rPr>
      <w:rFonts w:eastAsia="Arial"/>
      <w:b/>
      <w:bCs/>
      <w:sz w:val="22"/>
      <w:szCs w:val="22"/>
    </w:rPr>
  </w:style>
  <w:style w:type="paragraph" w:styleId="a6">
    <w:name w:val="header"/>
    <w:basedOn w:val="a0"/>
    <w:link w:val="a7"/>
    <w:uiPriority w:val="99"/>
    <w:rsid w:val="00300CF5"/>
    <w:pPr>
      <w:tabs>
        <w:tab w:val="center" w:pos="4153"/>
        <w:tab w:val="right" w:pos="8306"/>
      </w:tabs>
    </w:pPr>
    <w:rPr>
      <w:sz w:val="20"/>
      <w:szCs w:val="20"/>
    </w:rPr>
  </w:style>
  <w:style w:type="character" w:customStyle="1" w:styleId="a7">
    <w:name w:val="Верхний колонтитул Знак"/>
    <w:link w:val="a6"/>
    <w:uiPriority w:val="99"/>
    <w:rsid w:val="00300CF5"/>
    <w:rPr>
      <w:rFonts w:eastAsia="Times New Roman" w:cs="Times New Roman"/>
      <w:sz w:val="20"/>
      <w:szCs w:val="20"/>
      <w:lang w:eastAsia="ar-SA"/>
    </w:rPr>
  </w:style>
  <w:style w:type="paragraph" w:styleId="a8">
    <w:name w:val="footer"/>
    <w:basedOn w:val="a0"/>
    <w:link w:val="a9"/>
    <w:uiPriority w:val="99"/>
    <w:rsid w:val="00300CF5"/>
    <w:pPr>
      <w:tabs>
        <w:tab w:val="center" w:pos="4153"/>
        <w:tab w:val="right" w:pos="8306"/>
      </w:tabs>
    </w:pPr>
    <w:rPr>
      <w:sz w:val="20"/>
      <w:szCs w:val="20"/>
    </w:rPr>
  </w:style>
  <w:style w:type="character" w:customStyle="1" w:styleId="a9">
    <w:name w:val="Нижний колонтитул Знак"/>
    <w:link w:val="a8"/>
    <w:uiPriority w:val="99"/>
    <w:rsid w:val="00300CF5"/>
    <w:rPr>
      <w:rFonts w:eastAsia="Times New Roman" w:cs="Times New Roman"/>
      <w:sz w:val="20"/>
      <w:szCs w:val="20"/>
      <w:lang w:eastAsia="ar-SA"/>
    </w:rPr>
  </w:style>
  <w:style w:type="paragraph" w:customStyle="1" w:styleId="ConsPlusNormal">
    <w:name w:val="ConsPlusNormal"/>
    <w:link w:val="ConsPlusNormal0"/>
    <w:rsid w:val="00300CF5"/>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300CF5"/>
    <w:rPr>
      <w:rFonts w:ascii="Arial" w:eastAsia="Arial" w:hAnsi="Arial" w:cs="Arial"/>
      <w:lang w:val="ru-RU" w:eastAsia="ar-SA" w:bidi="ar-SA"/>
    </w:rPr>
  </w:style>
  <w:style w:type="paragraph" w:styleId="aa">
    <w:name w:val="List Paragraph"/>
    <w:basedOn w:val="a0"/>
    <w:uiPriority w:val="34"/>
    <w:qFormat/>
    <w:rsid w:val="00300CF5"/>
    <w:pPr>
      <w:ind w:left="720"/>
      <w:contextualSpacing/>
    </w:pPr>
  </w:style>
  <w:style w:type="paragraph" w:styleId="31">
    <w:name w:val="Body Text Indent 3"/>
    <w:basedOn w:val="a0"/>
    <w:link w:val="32"/>
    <w:uiPriority w:val="99"/>
    <w:unhideWhenUsed/>
    <w:rsid w:val="001A5871"/>
    <w:pPr>
      <w:suppressAutoHyphens w:val="0"/>
      <w:spacing w:after="120"/>
      <w:ind w:left="283"/>
    </w:pPr>
    <w:rPr>
      <w:sz w:val="16"/>
      <w:szCs w:val="16"/>
    </w:rPr>
  </w:style>
  <w:style w:type="character" w:customStyle="1" w:styleId="32">
    <w:name w:val="Основной текст с отступом 3 Знак"/>
    <w:link w:val="31"/>
    <w:uiPriority w:val="99"/>
    <w:rsid w:val="001A5871"/>
    <w:rPr>
      <w:rFonts w:eastAsia="Times New Roman"/>
      <w:sz w:val="16"/>
      <w:szCs w:val="16"/>
    </w:rPr>
  </w:style>
  <w:style w:type="table" w:styleId="ab">
    <w:name w:val="Table Grid"/>
    <w:basedOn w:val="a2"/>
    <w:uiPriority w:val="59"/>
    <w:rsid w:val="00CC68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link w:val="3"/>
    <w:uiPriority w:val="99"/>
    <w:rsid w:val="00705206"/>
    <w:rPr>
      <w:rFonts w:ascii="Arial" w:eastAsia="Times New Roman" w:hAnsi="Arial" w:cs="Arial"/>
      <w:b/>
      <w:bCs/>
      <w:sz w:val="26"/>
      <w:szCs w:val="26"/>
    </w:rPr>
  </w:style>
  <w:style w:type="paragraph" w:customStyle="1" w:styleId="13">
    <w:name w:val="Обычный1"/>
    <w:rsid w:val="006427B2"/>
    <w:pPr>
      <w:widowControl w:val="0"/>
      <w:spacing w:line="300" w:lineRule="auto"/>
      <w:ind w:firstLine="720"/>
      <w:jc w:val="both"/>
    </w:pPr>
    <w:rPr>
      <w:rFonts w:eastAsia="Times New Roman"/>
      <w:snapToGrid w:val="0"/>
      <w:sz w:val="24"/>
    </w:rPr>
  </w:style>
  <w:style w:type="paragraph" w:customStyle="1" w:styleId="21">
    <w:name w:val="Обычный2"/>
    <w:rsid w:val="006427B2"/>
    <w:pPr>
      <w:widowControl w:val="0"/>
      <w:spacing w:line="300" w:lineRule="auto"/>
      <w:ind w:firstLine="720"/>
      <w:jc w:val="both"/>
    </w:pPr>
    <w:rPr>
      <w:rFonts w:eastAsia="Times New Roman"/>
      <w:snapToGrid w:val="0"/>
      <w:sz w:val="24"/>
    </w:rPr>
  </w:style>
  <w:style w:type="character" w:customStyle="1" w:styleId="80">
    <w:name w:val="Заголовок 8 Знак"/>
    <w:link w:val="8"/>
    <w:uiPriority w:val="9"/>
    <w:semiHidden/>
    <w:rsid w:val="00EC2430"/>
    <w:rPr>
      <w:rFonts w:ascii="Calibri" w:eastAsia="Times New Roman" w:hAnsi="Calibri" w:cs="Times New Roman"/>
      <w:i/>
      <w:iCs/>
      <w:sz w:val="24"/>
      <w:szCs w:val="24"/>
      <w:lang w:eastAsia="ar-SA"/>
    </w:rPr>
  </w:style>
  <w:style w:type="paragraph" w:styleId="ac">
    <w:name w:val="Body Text"/>
    <w:basedOn w:val="a0"/>
    <w:link w:val="ad"/>
    <w:unhideWhenUsed/>
    <w:rsid w:val="00EC2430"/>
    <w:pPr>
      <w:spacing w:after="120"/>
    </w:pPr>
  </w:style>
  <w:style w:type="character" w:customStyle="1" w:styleId="ad">
    <w:name w:val="Основной текст Знак"/>
    <w:link w:val="ac"/>
    <w:rsid w:val="00EC2430"/>
    <w:rPr>
      <w:rFonts w:eastAsia="Times New Roman"/>
      <w:sz w:val="28"/>
      <w:szCs w:val="28"/>
      <w:lang w:eastAsia="ar-SA"/>
    </w:rPr>
  </w:style>
  <w:style w:type="paragraph" w:styleId="22">
    <w:name w:val="Body Text 2"/>
    <w:basedOn w:val="a0"/>
    <w:link w:val="23"/>
    <w:uiPriority w:val="99"/>
    <w:semiHidden/>
    <w:unhideWhenUsed/>
    <w:rsid w:val="00EC2430"/>
    <w:pPr>
      <w:spacing w:after="120" w:line="480" w:lineRule="auto"/>
    </w:pPr>
  </w:style>
  <w:style w:type="character" w:customStyle="1" w:styleId="23">
    <w:name w:val="Основной текст 2 Знак"/>
    <w:link w:val="22"/>
    <w:uiPriority w:val="99"/>
    <w:semiHidden/>
    <w:rsid w:val="00EC2430"/>
    <w:rPr>
      <w:rFonts w:eastAsia="Times New Roman"/>
      <w:sz w:val="28"/>
      <w:szCs w:val="28"/>
      <w:lang w:eastAsia="ar-SA"/>
    </w:rPr>
  </w:style>
  <w:style w:type="paragraph" w:styleId="33">
    <w:name w:val="Body Text 3"/>
    <w:basedOn w:val="a0"/>
    <w:link w:val="34"/>
    <w:uiPriority w:val="99"/>
    <w:semiHidden/>
    <w:unhideWhenUsed/>
    <w:rsid w:val="00EC2430"/>
    <w:pPr>
      <w:spacing w:after="120"/>
    </w:pPr>
    <w:rPr>
      <w:sz w:val="16"/>
      <w:szCs w:val="16"/>
    </w:rPr>
  </w:style>
  <w:style w:type="character" w:customStyle="1" w:styleId="34">
    <w:name w:val="Основной текст 3 Знак"/>
    <w:link w:val="33"/>
    <w:uiPriority w:val="99"/>
    <w:semiHidden/>
    <w:rsid w:val="00EC2430"/>
    <w:rPr>
      <w:rFonts w:eastAsia="Times New Roman"/>
      <w:sz w:val="16"/>
      <w:szCs w:val="16"/>
      <w:lang w:eastAsia="ar-SA"/>
    </w:rPr>
  </w:style>
  <w:style w:type="paragraph" w:styleId="ae">
    <w:name w:val="Body Text Indent"/>
    <w:basedOn w:val="a0"/>
    <w:link w:val="af"/>
    <w:uiPriority w:val="99"/>
    <w:rsid w:val="00E927CD"/>
    <w:pPr>
      <w:widowControl w:val="0"/>
      <w:shd w:val="clear" w:color="auto" w:fill="FFFFFF"/>
      <w:suppressAutoHyphens w:val="0"/>
      <w:spacing w:after="120"/>
      <w:ind w:left="283" w:firstLine="709"/>
      <w:jc w:val="both"/>
    </w:pPr>
    <w:rPr>
      <w:sz w:val="22"/>
      <w:szCs w:val="22"/>
    </w:rPr>
  </w:style>
  <w:style w:type="character" w:customStyle="1" w:styleId="af">
    <w:name w:val="Основной текст с отступом Знак"/>
    <w:link w:val="ae"/>
    <w:uiPriority w:val="99"/>
    <w:rsid w:val="00E927CD"/>
    <w:rPr>
      <w:rFonts w:eastAsia="Times New Roman"/>
      <w:sz w:val="22"/>
      <w:szCs w:val="22"/>
      <w:shd w:val="clear" w:color="auto" w:fill="FFFFFF"/>
    </w:rPr>
  </w:style>
  <w:style w:type="paragraph" w:styleId="af0">
    <w:name w:val="Block Text"/>
    <w:basedOn w:val="a0"/>
    <w:uiPriority w:val="99"/>
    <w:rsid w:val="00E927CD"/>
    <w:pPr>
      <w:suppressAutoHyphens w:val="0"/>
      <w:spacing w:after="120"/>
      <w:ind w:left="1440" w:right="1440"/>
    </w:pPr>
    <w:rPr>
      <w:sz w:val="24"/>
      <w:szCs w:val="24"/>
      <w:lang w:eastAsia="ru-RU"/>
    </w:rPr>
  </w:style>
  <w:style w:type="paragraph" w:customStyle="1" w:styleId="14">
    <w:name w:val="Текст1"/>
    <w:basedOn w:val="a0"/>
    <w:rsid w:val="005C0FA1"/>
    <w:pPr>
      <w:widowControl w:val="0"/>
    </w:pPr>
    <w:rPr>
      <w:rFonts w:ascii="Courier New" w:eastAsia="Lucida Sans Unicode" w:hAnsi="Courier New"/>
      <w:bCs/>
      <w:kern w:val="1"/>
      <w:sz w:val="20"/>
      <w:szCs w:val="24"/>
    </w:rPr>
  </w:style>
  <w:style w:type="paragraph" w:customStyle="1" w:styleId="210">
    <w:name w:val="Основной текст 21"/>
    <w:basedOn w:val="a0"/>
    <w:rsid w:val="00717D81"/>
    <w:pPr>
      <w:ind w:left="360"/>
    </w:pPr>
    <w:rPr>
      <w:sz w:val="24"/>
      <w:szCs w:val="24"/>
    </w:rPr>
  </w:style>
  <w:style w:type="character" w:customStyle="1" w:styleId="12">
    <w:name w:val="Заголовок 1 Знак"/>
    <w:link w:val="10"/>
    <w:rsid w:val="00717D81"/>
    <w:rPr>
      <w:rFonts w:ascii="Arial" w:eastAsia="Times New Roman" w:hAnsi="Arial" w:cs="Arial"/>
      <w:b/>
      <w:bCs/>
      <w:kern w:val="32"/>
      <w:sz w:val="32"/>
      <w:szCs w:val="32"/>
    </w:rPr>
  </w:style>
  <w:style w:type="paragraph" w:customStyle="1" w:styleId="af1">
    <w:name w:val="Т нумер многоур список"/>
    <w:basedOn w:val="a0"/>
    <w:autoRedefine/>
    <w:rsid w:val="00DC6B49"/>
    <w:pPr>
      <w:widowControl w:val="0"/>
      <w:suppressAutoHyphens w:val="0"/>
      <w:ind w:left="-284"/>
      <w:jc w:val="both"/>
    </w:pPr>
    <w:rPr>
      <w:bCs/>
      <w:szCs w:val="18"/>
      <w:lang w:eastAsia="ru-RU"/>
    </w:rPr>
  </w:style>
  <w:style w:type="paragraph" w:customStyle="1" w:styleId="f13">
    <w:name w:val="Îñíîâíîé òåêñò ñ îò¼f1òóïîì 3"/>
    <w:basedOn w:val="a0"/>
    <w:rsid w:val="00481CF5"/>
    <w:pPr>
      <w:widowControl w:val="0"/>
      <w:suppressAutoHyphens w:val="0"/>
      <w:autoSpaceDE w:val="0"/>
      <w:autoSpaceDN w:val="0"/>
      <w:ind w:firstLine="720"/>
      <w:jc w:val="both"/>
    </w:pPr>
    <w:rPr>
      <w:rFonts w:ascii="Arial" w:eastAsia="Calibri" w:hAnsi="Arial" w:cs="Arial"/>
      <w:sz w:val="24"/>
      <w:szCs w:val="24"/>
      <w:lang w:eastAsia="ru-RU"/>
    </w:rPr>
  </w:style>
  <w:style w:type="character" w:customStyle="1" w:styleId="af2">
    <w:name w:val="Оглавление_"/>
    <w:link w:val="af3"/>
    <w:rsid w:val="00FB25BF"/>
    <w:rPr>
      <w:rFonts w:eastAsia="Times New Roman"/>
      <w:i/>
      <w:iCs/>
      <w:spacing w:val="-2"/>
      <w:shd w:val="clear" w:color="auto" w:fill="FFFFFF"/>
    </w:rPr>
  </w:style>
  <w:style w:type="paragraph" w:customStyle="1" w:styleId="af3">
    <w:name w:val="Оглавление"/>
    <w:basedOn w:val="a0"/>
    <w:link w:val="af2"/>
    <w:rsid w:val="00FB25BF"/>
    <w:pPr>
      <w:widowControl w:val="0"/>
      <w:shd w:val="clear" w:color="auto" w:fill="FFFFFF"/>
      <w:suppressAutoHyphens w:val="0"/>
      <w:spacing w:line="326" w:lineRule="exact"/>
    </w:pPr>
    <w:rPr>
      <w:i/>
      <w:iCs/>
      <w:spacing w:val="-2"/>
      <w:sz w:val="20"/>
      <w:szCs w:val="20"/>
    </w:rPr>
  </w:style>
  <w:style w:type="paragraph" w:customStyle="1" w:styleId="7">
    <w:name w:val="Обычный7"/>
    <w:rsid w:val="006D23AD"/>
    <w:pPr>
      <w:widowControl w:val="0"/>
      <w:spacing w:line="300" w:lineRule="auto"/>
      <w:ind w:firstLine="720"/>
      <w:jc w:val="both"/>
    </w:pPr>
    <w:rPr>
      <w:rFonts w:eastAsia="Times New Roman"/>
      <w:snapToGrid w:val="0"/>
      <w:sz w:val="24"/>
    </w:rPr>
  </w:style>
  <w:style w:type="paragraph" w:styleId="af4">
    <w:name w:val="Normal (Web)"/>
    <w:aliases w:val="Обычный (Web)1,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0"/>
    <w:link w:val="af5"/>
    <w:uiPriority w:val="99"/>
    <w:rsid w:val="00247BEA"/>
    <w:pPr>
      <w:suppressAutoHyphens w:val="0"/>
      <w:spacing w:after="60"/>
      <w:ind w:left="17" w:hanging="17"/>
      <w:jc w:val="both"/>
    </w:pPr>
    <w:rPr>
      <w:sz w:val="24"/>
      <w:szCs w:val="24"/>
    </w:rPr>
  </w:style>
  <w:style w:type="character" w:customStyle="1" w:styleId="af5">
    <w:name w:val="Обычный (веб) Знак"/>
    <w:aliases w:val="Обычный (Web)1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
    <w:link w:val="af4"/>
    <w:uiPriority w:val="99"/>
    <w:locked/>
    <w:rsid w:val="00247BEA"/>
    <w:rPr>
      <w:rFonts w:eastAsia="Times New Roman"/>
      <w:sz w:val="24"/>
      <w:szCs w:val="24"/>
      <w:lang w:eastAsia="ar-SA"/>
    </w:rPr>
  </w:style>
  <w:style w:type="paragraph" w:customStyle="1" w:styleId="ConsNormal">
    <w:name w:val="ConsNormal"/>
    <w:link w:val="ConsNormal0"/>
    <w:rsid w:val="00247BEA"/>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247BEA"/>
    <w:rPr>
      <w:rFonts w:ascii="Arial" w:eastAsia="Times New Roman" w:hAnsi="Arial" w:cs="Arial"/>
      <w:lang w:val="ru-RU" w:eastAsia="ru-RU" w:bidi="ar-SA"/>
    </w:rPr>
  </w:style>
  <w:style w:type="paragraph" w:customStyle="1" w:styleId="24">
    <w:name w:val="Абзац списка2"/>
    <w:basedOn w:val="a0"/>
    <w:uiPriority w:val="99"/>
    <w:rsid w:val="00247BEA"/>
    <w:pPr>
      <w:suppressAutoHyphens w:val="0"/>
      <w:ind w:left="720"/>
      <w:contextualSpacing/>
    </w:pPr>
    <w:rPr>
      <w:sz w:val="24"/>
      <w:szCs w:val="24"/>
      <w:lang w:eastAsia="ru-RU"/>
    </w:rPr>
  </w:style>
  <w:style w:type="paragraph" w:styleId="af6">
    <w:name w:val="No Spacing"/>
    <w:link w:val="af7"/>
    <w:uiPriority w:val="1"/>
    <w:qFormat/>
    <w:rsid w:val="00247BEA"/>
    <w:pPr>
      <w:ind w:firstLine="709"/>
      <w:jc w:val="both"/>
    </w:pPr>
    <w:rPr>
      <w:rFonts w:ascii="Calibri" w:hAnsi="Calibri"/>
      <w:sz w:val="22"/>
      <w:szCs w:val="22"/>
      <w:lang w:eastAsia="en-US"/>
    </w:rPr>
  </w:style>
  <w:style w:type="paragraph" w:customStyle="1" w:styleId="1">
    <w:name w:val="Пункт 1."/>
    <w:basedOn w:val="a0"/>
    <w:uiPriority w:val="99"/>
    <w:rsid w:val="00F03443"/>
    <w:pPr>
      <w:numPr>
        <w:numId w:val="2"/>
      </w:numPr>
      <w:suppressAutoHyphens w:val="0"/>
      <w:jc w:val="center"/>
    </w:pPr>
    <w:rPr>
      <w:b/>
      <w:bCs/>
      <w:sz w:val="24"/>
      <w:szCs w:val="20"/>
      <w:lang w:eastAsia="ru-RU"/>
    </w:rPr>
  </w:style>
  <w:style w:type="paragraph" w:customStyle="1" w:styleId="11">
    <w:name w:val="Пункт 1.1."/>
    <w:basedOn w:val="a0"/>
    <w:uiPriority w:val="99"/>
    <w:rsid w:val="00F03443"/>
    <w:pPr>
      <w:numPr>
        <w:ilvl w:val="1"/>
        <w:numId w:val="2"/>
      </w:numPr>
      <w:suppressAutoHyphens w:val="0"/>
      <w:jc w:val="both"/>
    </w:pPr>
    <w:rPr>
      <w:bCs/>
      <w:noProof/>
      <w:sz w:val="22"/>
      <w:szCs w:val="22"/>
      <w:lang w:eastAsia="ru-RU"/>
    </w:rPr>
  </w:style>
  <w:style w:type="paragraph" w:customStyle="1" w:styleId="111">
    <w:name w:val="Пункт 1.1.1."/>
    <w:basedOn w:val="a0"/>
    <w:uiPriority w:val="99"/>
    <w:rsid w:val="00F03443"/>
    <w:pPr>
      <w:numPr>
        <w:ilvl w:val="2"/>
        <w:numId w:val="2"/>
      </w:numPr>
      <w:suppressAutoHyphens w:val="0"/>
    </w:pPr>
    <w:rPr>
      <w:sz w:val="20"/>
      <w:szCs w:val="20"/>
      <w:lang w:val="en-AU" w:eastAsia="ru-RU"/>
    </w:rPr>
  </w:style>
  <w:style w:type="paragraph" w:styleId="af8">
    <w:name w:val="Title"/>
    <w:aliases w:val="Название1"/>
    <w:basedOn w:val="a0"/>
    <w:link w:val="af9"/>
    <w:uiPriority w:val="99"/>
    <w:qFormat/>
    <w:rsid w:val="00F03443"/>
    <w:pPr>
      <w:suppressAutoHyphens w:val="0"/>
      <w:ind w:firstLine="709"/>
      <w:jc w:val="center"/>
    </w:pPr>
    <w:rPr>
      <w:b/>
      <w:bCs/>
      <w:sz w:val="24"/>
      <w:szCs w:val="24"/>
    </w:rPr>
  </w:style>
  <w:style w:type="character" w:customStyle="1" w:styleId="af9">
    <w:name w:val="Название Знак"/>
    <w:aliases w:val="Название1 Знак"/>
    <w:link w:val="af8"/>
    <w:uiPriority w:val="99"/>
    <w:rsid w:val="00F03443"/>
    <w:rPr>
      <w:rFonts w:eastAsia="Times New Roman"/>
      <w:b/>
      <w:bCs/>
      <w:sz w:val="24"/>
      <w:szCs w:val="24"/>
    </w:rPr>
  </w:style>
  <w:style w:type="paragraph" w:customStyle="1" w:styleId="310">
    <w:name w:val="Основной текст с отступом 31"/>
    <w:basedOn w:val="a0"/>
    <w:uiPriority w:val="99"/>
    <w:rsid w:val="00A35DAA"/>
    <w:pPr>
      <w:suppressAutoHyphens w:val="0"/>
      <w:spacing w:after="120"/>
      <w:ind w:left="283"/>
    </w:pPr>
    <w:rPr>
      <w:sz w:val="16"/>
      <w:szCs w:val="16"/>
      <w:lang w:eastAsia="zh-CN"/>
    </w:rPr>
  </w:style>
  <w:style w:type="character" w:customStyle="1" w:styleId="25">
    <w:name w:val="Основной текст (2)_"/>
    <w:link w:val="26"/>
    <w:locked/>
    <w:rsid w:val="00A92BCE"/>
    <w:rPr>
      <w:b/>
      <w:bCs/>
      <w:sz w:val="17"/>
      <w:szCs w:val="17"/>
      <w:shd w:val="clear" w:color="auto" w:fill="FFFFFF"/>
    </w:rPr>
  </w:style>
  <w:style w:type="paragraph" w:customStyle="1" w:styleId="26">
    <w:name w:val="Основной текст (2)"/>
    <w:basedOn w:val="a0"/>
    <w:link w:val="25"/>
    <w:rsid w:val="00A92BCE"/>
    <w:pPr>
      <w:widowControl w:val="0"/>
      <w:shd w:val="clear" w:color="auto" w:fill="FFFFFF"/>
      <w:suppressAutoHyphens w:val="0"/>
      <w:spacing w:line="240" w:lineRule="atLeast"/>
      <w:ind w:hanging="340"/>
      <w:jc w:val="right"/>
    </w:pPr>
    <w:rPr>
      <w:rFonts w:eastAsia="Calibri"/>
      <w:b/>
      <w:bCs/>
      <w:sz w:val="17"/>
      <w:szCs w:val="17"/>
    </w:rPr>
  </w:style>
  <w:style w:type="paragraph" w:customStyle="1" w:styleId="normalcxspmiddle">
    <w:name w:val="normalcxspmiddle"/>
    <w:basedOn w:val="a0"/>
    <w:rsid w:val="00A92BCE"/>
    <w:pPr>
      <w:suppressAutoHyphens w:val="0"/>
      <w:spacing w:before="100" w:beforeAutospacing="1" w:after="100" w:afterAutospacing="1"/>
    </w:pPr>
    <w:rPr>
      <w:sz w:val="24"/>
      <w:szCs w:val="24"/>
      <w:lang w:eastAsia="ru-RU"/>
    </w:rPr>
  </w:style>
  <w:style w:type="paragraph" w:customStyle="1" w:styleId="Default">
    <w:name w:val="Default"/>
    <w:rsid w:val="00D82D17"/>
    <w:pPr>
      <w:autoSpaceDE w:val="0"/>
      <w:autoSpaceDN w:val="0"/>
      <w:adjustRightInd w:val="0"/>
    </w:pPr>
    <w:rPr>
      <w:rFonts w:eastAsia="Times New Roman"/>
      <w:color w:val="000000"/>
      <w:sz w:val="24"/>
      <w:szCs w:val="24"/>
    </w:rPr>
  </w:style>
  <w:style w:type="paragraph" w:styleId="afa">
    <w:name w:val="Balloon Text"/>
    <w:basedOn w:val="a0"/>
    <w:link w:val="afb"/>
    <w:uiPriority w:val="99"/>
    <w:semiHidden/>
    <w:unhideWhenUsed/>
    <w:rsid w:val="00064FD2"/>
    <w:rPr>
      <w:rFonts w:ascii="Tahoma" w:hAnsi="Tahoma"/>
      <w:sz w:val="16"/>
      <w:szCs w:val="16"/>
    </w:rPr>
  </w:style>
  <w:style w:type="character" w:customStyle="1" w:styleId="afb">
    <w:name w:val="Текст выноски Знак"/>
    <w:link w:val="afa"/>
    <w:uiPriority w:val="99"/>
    <w:semiHidden/>
    <w:rsid w:val="00064FD2"/>
    <w:rPr>
      <w:rFonts w:ascii="Tahoma" w:eastAsia="Times New Roman" w:hAnsi="Tahoma" w:cs="Tahoma"/>
      <w:sz w:val="16"/>
      <w:szCs w:val="16"/>
      <w:lang w:eastAsia="ar-SA"/>
    </w:rPr>
  </w:style>
  <w:style w:type="paragraph" w:styleId="afc">
    <w:name w:val="Plain Text"/>
    <w:basedOn w:val="a0"/>
    <w:link w:val="afd"/>
    <w:semiHidden/>
    <w:unhideWhenUsed/>
    <w:rsid w:val="00016EF6"/>
    <w:pPr>
      <w:suppressAutoHyphens w:val="0"/>
    </w:pPr>
    <w:rPr>
      <w:rFonts w:ascii="Courier New" w:hAnsi="Courier New"/>
      <w:sz w:val="20"/>
      <w:szCs w:val="20"/>
    </w:rPr>
  </w:style>
  <w:style w:type="character" w:customStyle="1" w:styleId="afd">
    <w:name w:val="Текст Знак"/>
    <w:link w:val="afc"/>
    <w:semiHidden/>
    <w:rsid w:val="00016EF6"/>
    <w:rPr>
      <w:rFonts w:ascii="Courier New" w:eastAsia="Times New Roman" w:hAnsi="Courier New" w:cs="Courier New"/>
    </w:rPr>
  </w:style>
  <w:style w:type="paragraph" w:customStyle="1" w:styleId="15">
    <w:name w:val="Абзац списка1"/>
    <w:basedOn w:val="a0"/>
    <w:uiPriority w:val="99"/>
    <w:rsid w:val="00016EF6"/>
    <w:pPr>
      <w:suppressAutoHyphens w:val="0"/>
      <w:ind w:left="720"/>
      <w:contextualSpacing/>
    </w:pPr>
    <w:rPr>
      <w:sz w:val="24"/>
      <w:szCs w:val="24"/>
      <w:lang w:eastAsia="ru-RU"/>
    </w:rPr>
  </w:style>
  <w:style w:type="character" w:customStyle="1" w:styleId="16">
    <w:name w:val="Основной текст Знак1"/>
    <w:locked/>
    <w:rsid w:val="00316780"/>
    <w:rPr>
      <w:sz w:val="28"/>
      <w:szCs w:val="28"/>
      <w:lang w:eastAsia="zh-CN"/>
    </w:rPr>
  </w:style>
  <w:style w:type="character" w:customStyle="1" w:styleId="af7">
    <w:name w:val="Без интервала Знак"/>
    <w:link w:val="af6"/>
    <w:uiPriority w:val="1"/>
    <w:rsid w:val="00316780"/>
    <w:rPr>
      <w:rFonts w:ascii="Calibri" w:hAnsi="Calibri"/>
      <w:sz w:val="22"/>
      <w:szCs w:val="22"/>
      <w:lang w:val="ru-RU" w:eastAsia="en-US" w:bidi="ar-SA"/>
    </w:rPr>
  </w:style>
  <w:style w:type="paragraph" w:styleId="a">
    <w:name w:val="List Bullet"/>
    <w:basedOn w:val="a0"/>
    <w:autoRedefine/>
    <w:rsid w:val="00602063"/>
    <w:pPr>
      <w:numPr>
        <w:numId w:val="9"/>
      </w:numPr>
      <w:tabs>
        <w:tab w:val="clear" w:pos="644"/>
        <w:tab w:val="num" w:pos="0"/>
      </w:tabs>
      <w:suppressAutoHyphens w:val="0"/>
      <w:ind w:left="0" w:firstLine="0"/>
      <w:jc w:val="both"/>
    </w:pPr>
    <w:rPr>
      <w:lang w:eastAsia="ru-RU"/>
    </w:rPr>
  </w:style>
  <w:style w:type="paragraph" w:customStyle="1" w:styleId="afe">
    <w:name w:val="Готовый"/>
    <w:basedOn w:val="a0"/>
    <w:rsid w:val="003546F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pPr>
    <w:rPr>
      <w:rFonts w:ascii="Courier New" w:hAnsi="Courier New"/>
      <w:sz w:val="20"/>
      <w:szCs w:val="20"/>
      <w:lang w:eastAsia="ru-RU"/>
    </w:rPr>
  </w:style>
  <w:style w:type="paragraph" w:customStyle="1" w:styleId="aff">
    <w:name w:val="Пункт"/>
    <w:basedOn w:val="a0"/>
    <w:rsid w:val="003546F7"/>
    <w:pPr>
      <w:tabs>
        <w:tab w:val="num" w:pos="1980"/>
      </w:tabs>
      <w:suppressAutoHyphens w:val="0"/>
      <w:ind w:left="1404" w:hanging="504"/>
      <w:jc w:val="both"/>
    </w:pPr>
    <w:rPr>
      <w:sz w:val="24"/>
      <w:szCs w:val="24"/>
      <w:lang w:eastAsia="ru-RU"/>
    </w:rPr>
  </w:style>
  <w:style w:type="paragraph" w:customStyle="1" w:styleId="17">
    <w:name w:val="Без интервала1"/>
    <w:uiPriority w:val="99"/>
    <w:rsid w:val="00025465"/>
    <w:pPr>
      <w:suppressAutoHyphens/>
    </w:pPr>
    <w:rPr>
      <w:rFonts w:ascii="Calibri" w:eastAsia="Times New Roman" w:hAnsi="Calibri" w:cs="Calibri"/>
      <w:sz w:val="28"/>
      <w:szCs w:val="28"/>
      <w:lang w:eastAsia="ar-SA"/>
    </w:rPr>
  </w:style>
  <w:style w:type="character" w:customStyle="1" w:styleId="sentence">
    <w:name w:val="sentence"/>
    <w:uiPriority w:val="99"/>
    <w:rsid w:val="00025465"/>
  </w:style>
  <w:style w:type="character" w:customStyle="1" w:styleId="40">
    <w:name w:val="Заголовок 4 Знак"/>
    <w:basedOn w:val="a1"/>
    <w:link w:val="4"/>
    <w:rsid w:val="00A07585"/>
    <w:rPr>
      <w:rFonts w:ascii="Calibri" w:eastAsia="Times New Roman" w:hAnsi="Calibri"/>
      <w:b/>
      <w:bCs/>
      <w:sz w:val="28"/>
      <w:szCs w:val="28"/>
      <w:lang w:eastAsia="zh-CN"/>
    </w:rPr>
  </w:style>
  <w:style w:type="paragraph" w:customStyle="1" w:styleId="-">
    <w:name w:val="Контракт-раздел"/>
    <w:basedOn w:val="a0"/>
    <w:next w:val="-0"/>
    <w:rsid w:val="00A07585"/>
    <w:pPr>
      <w:keepNext/>
      <w:numPr>
        <w:numId w:val="33"/>
      </w:numPr>
      <w:tabs>
        <w:tab w:val="left" w:pos="540"/>
      </w:tabs>
      <w:spacing w:before="360" w:after="120"/>
      <w:jc w:val="center"/>
      <w:outlineLvl w:val="3"/>
    </w:pPr>
    <w:rPr>
      <w:b/>
      <w:bCs/>
      <w:caps/>
      <w:smallCaps/>
      <w:sz w:val="24"/>
      <w:szCs w:val="24"/>
      <w:lang w:eastAsia="ru-RU"/>
    </w:rPr>
  </w:style>
  <w:style w:type="paragraph" w:customStyle="1" w:styleId="-0">
    <w:name w:val="Контракт-пункт"/>
    <w:basedOn w:val="a0"/>
    <w:rsid w:val="00A07585"/>
    <w:pPr>
      <w:numPr>
        <w:ilvl w:val="1"/>
        <w:numId w:val="33"/>
      </w:numPr>
      <w:tabs>
        <w:tab w:val="num" w:pos="1391"/>
      </w:tabs>
      <w:suppressAutoHyphens w:val="0"/>
      <w:ind w:left="1391"/>
      <w:jc w:val="both"/>
    </w:pPr>
    <w:rPr>
      <w:sz w:val="24"/>
      <w:szCs w:val="24"/>
      <w:lang w:eastAsia="ru-RU"/>
    </w:rPr>
  </w:style>
  <w:style w:type="paragraph" w:customStyle="1" w:styleId="-1">
    <w:name w:val="Контракт-подпункт"/>
    <w:basedOn w:val="a0"/>
    <w:rsid w:val="00A07585"/>
    <w:pPr>
      <w:numPr>
        <w:ilvl w:val="2"/>
        <w:numId w:val="33"/>
      </w:numPr>
      <w:suppressAutoHyphens w:val="0"/>
      <w:jc w:val="both"/>
    </w:pPr>
    <w:rPr>
      <w:sz w:val="24"/>
      <w:szCs w:val="24"/>
      <w:lang w:eastAsia="ru-RU"/>
    </w:rPr>
  </w:style>
  <w:style w:type="paragraph" w:customStyle="1" w:styleId="-2">
    <w:name w:val="Контракт-подподпункт"/>
    <w:basedOn w:val="a0"/>
    <w:rsid w:val="00A07585"/>
    <w:pPr>
      <w:numPr>
        <w:ilvl w:val="3"/>
        <w:numId w:val="33"/>
      </w:numPr>
      <w:suppressAutoHyphens w:val="0"/>
      <w:jc w:val="both"/>
    </w:pPr>
    <w:rPr>
      <w:sz w:val="24"/>
      <w:szCs w:val="24"/>
      <w:lang w:eastAsia="ru-RU"/>
    </w:rPr>
  </w:style>
  <w:style w:type="character" w:customStyle="1" w:styleId="20">
    <w:name w:val="Заголовок 2 Знак"/>
    <w:basedOn w:val="a1"/>
    <w:link w:val="2"/>
    <w:uiPriority w:val="9"/>
    <w:rsid w:val="00CD4BA7"/>
    <w:rPr>
      <w:rFonts w:ascii="Cambria" w:eastAsia="Times New Roman" w:hAnsi="Cambria" w:cs="Times New Roman"/>
      <w:b/>
      <w:bCs/>
      <w:i/>
      <w:iCs/>
      <w:sz w:val="28"/>
      <w:szCs w:val="28"/>
      <w:lang w:eastAsia="ar-SA"/>
    </w:rPr>
  </w:style>
  <w:style w:type="character" w:customStyle="1" w:styleId="50">
    <w:name w:val="Заголовок 5 Знак"/>
    <w:basedOn w:val="a1"/>
    <w:link w:val="5"/>
    <w:uiPriority w:val="9"/>
    <w:rsid w:val="00CD4BA7"/>
    <w:rPr>
      <w:rFonts w:ascii="Calibri" w:eastAsia="Times New Roman" w:hAnsi="Calibri" w:cs="Times New Roman"/>
      <w:b/>
      <w:bCs/>
      <w:i/>
      <w:iCs/>
      <w:sz w:val="26"/>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5062C"/>
    <w:pPr>
      <w:suppressAutoHyphens/>
    </w:pPr>
    <w:rPr>
      <w:rFonts w:eastAsia="Times New Roman"/>
      <w:sz w:val="28"/>
      <w:szCs w:val="28"/>
      <w:lang w:eastAsia="ar-SA"/>
    </w:rPr>
  </w:style>
  <w:style w:type="paragraph" w:styleId="10">
    <w:name w:val="heading 1"/>
    <w:basedOn w:val="a0"/>
    <w:next w:val="a0"/>
    <w:link w:val="12"/>
    <w:qFormat/>
    <w:rsid w:val="00717D81"/>
    <w:pPr>
      <w:keepNext/>
      <w:suppressAutoHyphens w:val="0"/>
      <w:spacing w:before="240" w:after="60"/>
      <w:outlineLvl w:val="0"/>
    </w:pPr>
    <w:rPr>
      <w:rFonts w:ascii="Arial" w:hAnsi="Arial"/>
      <w:b/>
      <w:bCs/>
      <w:kern w:val="32"/>
      <w:sz w:val="32"/>
      <w:szCs w:val="32"/>
    </w:rPr>
  </w:style>
  <w:style w:type="paragraph" w:styleId="2">
    <w:name w:val="heading 2"/>
    <w:basedOn w:val="a0"/>
    <w:next w:val="a0"/>
    <w:link w:val="20"/>
    <w:uiPriority w:val="9"/>
    <w:unhideWhenUsed/>
    <w:qFormat/>
    <w:rsid w:val="00CD4BA7"/>
    <w:pPr>
      <w:keepNext/>
      <w:spacing w:before="240" w:after="60"/>
      <w:outlineLvl w:val="1"/>
    </w:pPr>
    <w:rPr>
      <w:rFonts w:ascii="Cambria" w:hAnsi="Cambria"/>
      <w:b/>
      <w:bCs/>
      <w:i/>
      <w:iCs/>
    </w:rPr>
  </w:style>
  <w:style w:type="paragraph" w:styleId="3">
    <w:name w:val="heading 3"/>
    <w:basedOn w:val="a0"/>
    <w:next w:val="a0"/>
    <w:link w:val="30"/>
    <w:uiPriority w:val="99"/>
    <w:qFormat/>
    <w:rsid w:val="00705206"/>
    <w:pPr>
      <w:suppressAutoHyphens w:val="0"/>
      <w:spacing w:before="240" w:after="60"/>
      <w:ind w:left="34"/>
      <w:outlineLvl w:val="2"/>
    </w:pPr>
    <w:rPr>
      <w:rFonts w:ascii="Arial" w:hAnsi="Arial"/>
      <w:b/>
      <w:bCs/>
      <w:sz w:val="26"/>
      <w:szCs w:val="26"/>
    </w:rPr>
  </w:style>
  <w:style w:type="paragraph" w:styleId="4">
    <w:name w:val="heading 4"/>
    <w:basedOn w:val="a0"/>
    <w:next w:val="a0"/>
    <w:link w:val="40"/>
    <w:qFormat/>
    <w:rsid w:val="00A07585"/>
    <w:pPr>
      <w:keepNext/>
      <w:tabs>
        <w:tab w:val="num" w:pos="0"/>
      </w:tabs>
      <w:spacing w:before="240" w:after="60"/>
      <w:ind w:left="864" w:hanging="864"/>
      <w:outlineLvl w:val="3"/>
    </w:pPr>
    <w:rPr>
      <w:rFonts w:ascii="Calibri" w:hAnsi="Calibri"/>
      <w:b/>
      <w:bCs/>
      <w:lang w:eastAsia="zh-CN"/>
    </w:rPr>
  </w:style>
  <w:style w:type="paragraph" w:styleId="5">
    <w:name w:val="heading 5"/>
    <w:basedOn w:val="a0"/>
    <w:next w:val="a0"/>
    <w:link w:val="50"/>
    <w:uiPriority w:val="9"/>
    <w:unhideWhenUsed/>
    <w:qFormat/>
    <w:rsid w:val="00CD4BA7"/>
    <w:pPr>
      <w:spacing w:before="240" w:after="60"/>
      <w:outlineLvl w:val="4"/>
    </w:pPr>
    <w:rPr>
      <w:rFonts w:ascii="Calibri" w:hAnsi="Calibri"/>
      <w:b/>
      <w:bCs/>
      <w:i/>
      <w:iCs/>
      <w:sz w:val="26"/>
      <w:szCs w:val="26"/>
    </w:rPr>
  </w:style>
  <w:style w:type="paragraph" w:styleId="8">
    <w:name w:val="heading 8"/>
    <w:basedOn w:val="a0"/>
    <w:next w:val="a0"/>
    <w:link w:val="80"/>
    <w:uiPriority w:val="9"/>
    <w:unhideWhenUsed/>
    <w:qFormat/>
    <w:rsid w:val="00EC2430"/>
    <w:pPr>
      <w:spacing w:before="240" w:after="60"/>
      <w:outlineLvl w:val="7"/>
    </w:pPr>
    <w:rPr>
      <w:rFonts w:ascii="Calibri" w:hAnsi="Calibri"/>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semiHidden/>
    <w:rsid w:val="00300CF5"/>
  </w:style>
  <w:style w:type="character" w:styleId="a5">
    <w:name w:val="Hyperlink"/>
    <w:uiPriority w:val="99"/>
    <w:rsid w:val="00300CF5"/>
    <w:rPr>
      <w:color w:val="0000FF"/>
      <w:u w:val="single"/>
    </w:rPr>
  </w:style>
  <w:style w:type="paragraph" w:customStyle="1" w:styleId="Iacaaiea">
    <w:name w:val="Iacaaiea"/>
    <w:basedOn w:val="a0"/>
    <w:rsid w:val="00300CF5"/>
    <w:pPr>
      <w:tabs>
        <w:tab w:val="left" w:pos="426"/>
      </w:tabs>
      <w:spacing w:before="120" w:line="360" w:lineRule="atLeast"/>
      <w:jc w:val="center"/>
    </w:pPr>
    <w:rPr>
      <w:rFonts w:eastAsia="Arial"/>
      <w:b/>
      <w:bCs/>
      <w:sz w:val="22"/>
      <w:szCs w:val="22"/>
    </w:rPr>
  </w:style>
  <w:style w:type="paragraph" w:styleId="a6">
    <w:name w:val="header"/>
    <w:basedOn w:val="a0"/>
    <w:link w:val="a7"/>
    <w:uiPriority w:val="99"/>
    <w:rsid w:val="00300CF5"/>
    <w:pPr>
      <w:tabs>
        <w:tab w:val="center" w:pos="4153"/>
        <w:tab w:val="right" w:pos="8306"/>
      </w:tabs>
    </w:pPr>
    <w:rPr>
      <w:sz w:val="20"/>
      <w:szCs w:val="20"/>
    </w:rPr>
  </w:style>
  <w:style w:type="character" w:customStyle="1" w:styleId="a7">
    <w:name w:val="Верхний колонтитул Знак"/>
    <w:link w:val="a6"/>
    <w:uiPriority w:val="99"/>
    <w:rsid w:val="00300CF5"/>
    <w:rPr>
      <w:rFonts w:eastAsia="Times New Roman" w:cs="Times New Roman"/>
      <w:sz w:val="20"/>
      <w:szCs w:val="20"/>
      <w:lang w:eastAsia="ar-SA"/>
    </w:rPr>
  </w:style>
  <w:style w:type="paragraph" w:styleId="a8">
    <w:name w:val="footer"/>
    <w:basedOn w:val="a0"/>
    <w:link w:val="a9"/>
    <w:uiPriority w:val="99"/>
    <w:rsid w:val="00300CF5"/>
    <w:pPr>
      <w:tabs>
        <w:tab w:val="center" w:pos="4153"/>
        <w:tab w:val="right" w:pos="8306"/>
      </w:tabs>
    </w:pPr>
    <w:rPr>
      <w:sz w:val="20"/>
      <w:szCs w:val="20"/>
    </w:rPr>
  </w:style>
  <w:style w:type="character" w:customStyle="1" w:styleId="a9">
    <w:name w:val="Нижний колонтитул Знак"/>
    <w:link w:val="a8"/>
    <w:uiPriority w:val="99"/>
    <w:rsid w:val="00300CF5"/>
    <w:rPr>
      <w:rFonts w:eastAsia="Times New Roman" w:cs="Times New Roman"/>
      <w:sz w:val="20"/>
      <w:szCs w:val="20"/>
      <w:lang w:eastAsia="ar-SA"/>
    </w:rPr>
  </w:style>
  <w:style w:type="paragraph" w:customStyle="1" w:styleId="ConsPlusNormal">
    <w:name w:val="ConsPlusNormal"/>
    <w:link w:val="ConsPlusNormal0"/>
    <w:rsid w:val="00300CF5"/>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300CF5"/>
    <w:rPr>
      <w:rFonts w:ascii="Arial" w:eastAsia="Arial" w:hAnsi="Arial" w:cs="Arial"/>
      <w:lang w:val="ru-RU" w:eastAsia="ar-SA" w:bidi="ar-SA"/>
    </w:rPr>
  </w:style>
  <w:style w:type="paragraph" w:styleId="aa">
    <w:name w:val="List Paragraph"/>
    <w:basedOn w:val="a0"/>
    <w:uiPriority w:val="34"/>
    <w:qFormat/>
    <w:rsid w:val="00300CF5"/>
    <w:pPr>
      <w:ind w:left="720"/>
      <w:contextualSpacing/>
    </w:pPr>
  </w:style>
  <w:style w:type="paragraph" w:styleId="31">
    <w:name w:val="Body Text Indent 3"/>
    <w:basedOn w:val="a0"/>
    <w:link w:val="32"/>
    <w:uiPriority w:val="99"/>
    <w:unhideWhenUsed/>
    <w:rsid w:val="001A5871"/>
    <w:pPr>
      <w:suppressAutoHyphens w:val="0"/>
      <w:spacing w:after="120"/>
      <w:ind w:left="283"/>
    </w:pPr>
    <w:rPr>
      <w:sz w:val="16"/>
      <w:szCs w:val="16"/>
    </w:rPr>
  </w:style>
  <w:style w:type="character" w:customStyle="1" w:styleId="32">
    <w:name w:val="Основной текст с отступом 3 Знак"/>
    <w:link w:val="31"/>
    <w:uiPriority w:val="99"/>
    <w:rsid w:val="001A5871"/>
    <w:rPr>
      <w:rFonts w:eastAsia="Times New Roman"/>
      <w:sz w:val="16"/>
      <w:szCs w:val="16"/>
    </w:rPr>
  </w:style>
  <w:style w:type="table" w:styleId="ab">
    <w:name w:val="Table Grid"/>
    <w:basedOn w:val="a2"/>
    <w:uiPriority w:val="59"/>
    <w:rsid w:val="00CC68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link w:val="3"/>
    <w:uiPriority w:val="99"/>
    <w:rsid w:val="00705206"/>
    <w:rPr>
      <w:rFonts w:ascii="Arial" w:eastAsia="Times New Roman" w:hAnsi="Arial" w:cs="Arial"/>
      <w:b/>
      <w:bCs/>
      <w:sz w:val="26"/>
      <w:szCs w:val="26"/>
    </w:rPr>
  </w:style>
  <w:style w:type="paragraph" w:customStyle="1" w:styleId="13">
    <w:name w:val="Обычный1"/>
    <w:rsid w:val="006427B2"/>
    <w:pPr>
      <w:widowControl w:val="0"/>
      <w:spacing w:line="300" w:lineRule="auto"/>
      <w:ind w:firstLine="720"/>
      <w:jc w:val="both"/>
    </w:pPr>
    <w:rPr>
      <w:rFonts w:eastAsia="Times New Roman"/>
      <w:snapToGrid w:val="0"/>
      <w:sz w:val="24"/>
    </w:rPr>
  </w:style>
  <w:style w:type="paragraph" w:customStyle="1" w:styleId="21">
    <w:name w:val="Обычный2"/>
    <w:rsid w:val="006427B2"/>
    <w:pPr>
      <w:widowControl w:val="0"/>
      <w:spacing w:line="300" w:lineRule="auto"/>
      <w:ind w:firstLine="720"/>
      <w:jc w:val="both"/>
    </w:pPr>
    <w:rPr>
      <w:rFonts w:eastAsia="Times New Roman"/>
      <w:snapToGrid w:val="0"/>
      <w:sz w:val="24"/>
    </w:rPr>
  </w:style>
  <w:style w:type="character" w:customStyle="1" w:styleId="80">
    <w:name w:val="Заголовок 8 Знак"/>
    <w:link w:val="8"/>
    <w:uiPriority w:val="9"/>
    <w:semiHidden/>
    <w:rsid w:val="00EC2430"/>
    <w:rPr>
      <w:rFonts w:ascii="Calibri" w:eastAsia="Times New Roman" w:hAnsi="Calibri" w:cs="Times New Roman"/>
      <w:i/>
      <w:iCs/>
      <w:sz w:val="24"/>
      <w:szCs w:val="24"/>
      <w:lang w:eastAsia="ar-SA"/>
    </w:rPr>
  </w:style>
  <w:style w:type="paragraph" w:styleId="ac">
    <w:name w:val="Body Text"/>
    <w:basedOn w:val="a0"/>
    <w:link w:val="ad"/>
    <w:unhideWhenUsed/>
    <w:rsid w:val="00EC2430"/>
    <w:pPr>
      <w:spacing w:after="120"/>
    </w:pPr>
  </w:style>
  <w:style w:type="character" w:customStyle="1" w:styleId="ad">
    <w:name w:val="Основной текст Знак"/>
    <w:link w:val="ac"/>
    <w:rsid w:val="00EC2430"/>
    <w:rPr>
      <w:rFonts w:eastAsia="Times New Roman"/>
      <w:sz w:val="28"/>
      <w:szCs w:val="28"/>
      <w:lang w:eastAsia="ar-SA"/>
    </w:rPr>
  </w:style>
  <w:style w:type="paragraph" w:styleId="22">
    <w:name w:val="Body Text 2"/>
    <w:basedOn w:val="a0"/>
    <w:link w:val="23"/>
    <w:uiPriority w:val="99"/>
    <w:semiHidden/>
    <w:unhideWhenUsed/>
    <w:rsid w:val="00EC2430"/>
    <w:pPr>
      <w:spacing w:after="120" w:line="480" w:lineRule="auto"/>
    </w:pPr>
  </w:style>
  <w:style w:type="character" w:customStyle="1" w:styleId="23">
    <w:name w:val="Основной текст 2 Знак"/>
    <w:link w:val="22"/>
    <w:uiPriority w:val="99"/>
    <w:semiHidden/>
    <w:rsid w:val="00EC2430"/>
    <w:rPr>
      <w:rFonts w:eastAsia="Times New Roman"/>
      <w:sz w:val="28"/>
      <w:szCs w:val="28"/>
      <w:lang w:eastAsia="ar-SA"/>
    </w:rPr>
  </w:style>
  <w:style w:type="paragraph" w:styleId="33">
    <w:name w:val="Body Text 3"/>
    <w:basedOn w:val="a0"/>
    <w:link w:val="34"/>
    <w:uiPriority w:val="99"/>
    <w:semiHidden/>
    <w:unhideWhenUsed/>
    <w:rsid w:val="00EC2430"/>
    <w:pPr>
      <w:spacing w:after="120"/>
    </w:pPr>
    <w:rPr>
      <w:sz w:val="16"/>
      <w:szCs w:val="16"/>
    </w:rPr>
  </w:style>
  <w:style w:type="character" w:customStyle="1" w:styleId="34">
    <w:name w:val="Основной текст 3 Знак"/>
    <w:link w:val="33"/>
    <w:uiPriority w:val="99"/>
    <w:semiHidden/>
    <w:rsid w:val="00EC2430"/>
    <w:rPr>
      <w:rFonts w:eastAsia="Times New Roman"/>
      <w:sz w:val="16"/>
      <w:szCs w:val="16"/>
      <w:lang w:eastAsia="ar-SA"/>
    </w:rPr>
  </w:style>
  <w:style w:type="paragraph" w:styleId="ae">
    <w:name w:val="Body Text Indent"/>
    <w:basedOn w:val="a0"/>
    <w:link w:val="af"/>
    <w:uiPriority w:val="99"/>
    <w:rsid w:val="00E927CD"/>
    <w:pPr>
      <w:widowControl w:val="0"/>
      <w:shd w:val="clear" w:color="auto" w:fill="FFFFFF"/>
      <w:suppressAutoHyphens w:val="0"/>
      <w:spacing w:after="120"/>
      <w:ind w:left="283" w:firstLine="709"/>
      <w:jc w:val="both"/>
    </w:pPr>
    <w:rPr>
      <w:sz w:val="22"/>
      <w:szCs w:val="22"/>
    </w:rPr>
  </w:style>
  <w:style w:type="character" w:customStyle="1" w:styleId="af">
    <w:name w:val="Основной текст с отступом Знак"/>
    <w:link w:val="ae"/>
    <w:uiPriority w:val="99"/>
    <w:rsid w:val="00E927CD"/>
    <w:rPr>
      <w:rFonts w:eastAsia="Times New Roman"/>
      <w:sz w:val="22"/>
      <w:szCs w:val="22"/>
      <w:shd w:val="clear" w:color="auto" w:fill="FFFFFF"/>
    </w:rPr>
  </w:style>
  <w:style w:type="paragraph" w:styleId="af0">
    <w:name w:val="Block Text"/>
    <w:basedOn w:val="a0"/>
    <w:uiPriority w:val="99"/>
    <w:rsid w:val="00E927CD"/>
    <w:pPr>
      <w:suppressAutoHyphens w:val="0"/>
      <w:spacing w:after="120"/>
      <w:ind w:left="1440" w:right="1440"/>
    </w:pPr>
    <w:rPr>
      <w:sz w:val="24"/>
      <w:szCs w:val="24"/>
      <w:lang w:eastAsia="ru-RU"/>
    </w:rPr>
  </w:style>
  <w:style w:type="paragraph" w:customStyle="1" w:styleId="14">
    <w:name w:val="Текст1"/>
    <w:basedOn w:val="a0"/>
    <w:rsid w:val="005C0FA1"/>
    <w:pPr>
      <w:widowControl w:val="0"/>
    </w:pPr>
    <w:rPr>
      <w:rFonts w:ascii="Courier New" w:eastAsia="Lucida Sans Unicode" w:hAnsi="Courier New"/>
      <w:bCs/>
      <w:kern w:val="1"/>
      <w:sz w:val="20"/>
      <w:szCs w:val="24"/>
    </w:rPr>
  </w:style>
  <w:style w:type="paragraph" w:customStyle="1" w:styleId="210">
    <w:name w:val="Основной текст 21"/>
    <w:basedOn w:val="a0"/>
    <w:rsid w:val="00717D81"/>
    <w:pPr>
      <w:ind w:left="360"/>
    </w:pPr>
    <w:rPr>
      <w:sz w:val="24"/>
      <w:szCs w:val="24"/>
    </w:rPr>
  </w:style>
  <w:style w:type="character" w:customStyle="1" w:styleId="12">
    <w:name w:val="Заголовок 1 Знак"/>
    <w:link w:val="10"/>
    <w:rsid w:val="00717D81"/>
    <w:rPr>
      <w:rFonts w:ascii="Arial" w:eastAsia="Times New Roman" w:hAnsi="Arial" w:cs="Arial"/>
      <w:b/>
      <w:bCs/>
      <w:kern w:val="32"/>
      <w:sz w:val="32"/>
      <w:szCs w:val="32"/>
    </w:rPr>
  </w:style>
  <w:style w:type="paragraph" w:customStyle="1" w:styleId="af1">
    <w:name w:val="Т нумер многоур список"/>
    <w:basedOn w:val="a0"/>
    <w:autoRedefine/>
    <w:rsid w:val="00DC6B49"/>
    <w:pPr>
      <w:widowControl w:val="0"/>
      <w:suppressAutoHyphens w:val="0"/>
      <w:ind w:left="-284"/>
      <w:jc w:val="both"/>
    </w:pPr>
    <w:rPr>
      <w:bCs/>
      <w:szCs w:val="18"/>
      <w:lang w:eastAsia="ru-RU"/>
    </w:rPr>
  </w:style>
  <w:style w:type="paragraph" w:customStyle="1" w:styleId="f13">
    <w:name w:val="Îñíîâíîé òåêñò ñ îò¼f1òóïîì 3"/>
    <w:basedOn w:val="a0"/>
    <w:rsid w:val="00481CF5"/>
    <w:pPr>
      <w:widowControl w:val="0"/>
      <w:suppressAutoHyphens w:val="0"/>
      <w:autoSpaceDE w:val="0"/>
      <w:autoSpaceDN w:val="0"/>
      <w:ind w:firstLine="720"/>
      <w:jc w:val="both"/>
    </w:pPr>
    <w:rPr>
      <w:rFonts w:ascii="Arial" w:eastAsia="Calibri" w:hAnsi="Arial" w:cs="Arial"/>
      <w:sz w:val="24"/>
      <w:szCs w:val="24"/>
      <w:lang w:eastAsia="ru-RU"/>
    </w:rPr>
  </w:style>
  <w:style w:type="character" w:customStyle="1" w:styleId="af2">
    <w:name w:val="Оглавление_"/>
    <w:link w:val="af3"/>
    <w:rsid w:val="00FB25BF"/>
    <w:rPr>
      <w:rFonts w:eastAsia="Times New Roman"/>
      <w:i/>
      <w:iCs/>
      <w:spacing w:val="-2"/>
      <w:shd w:val="clear" w:color="auto" w:fill="FFFFFF"/>
    </w:rPr>
  </w:style>
  <w:style w:type="paragraph" w:customStyle="1" w:styleId="af3">
    <w:name w:val="Оглавление"/>
    <w:basedOn w:val="a0"/>
    <w:link w:val="af2"/>
    <w:rsid w:val="00FB25BF"/>
    <w:pPr>
      <w:widowControl w:val="0"/>
      <w:shd w:val="clear" w:color="auto" w:fill="FFFFFF"/>
      <w:suppressAutoHyphens w:val="0"/>
      <w:spacing w:line="326" w:lineRule="exact"/>
    </w:pPr>
    <w:rPr>
      <w:i/>
      <w:iCs/>
      <w:spacing w:val="-2"/>
      <w:sz w:val="20"/>
      <w:szCs w:val="20"/>
    </w:rPr>
  </w:style>
  <w:style w:type="paragraph" w:customStyle="1" w:styleId="7">
    <w:name w:val="Обычный7"/>
    <w:rsid w:val="006D23AD"/>
    <w:pPr>
      <w:widowControl w:val="0"/>
      <w:spacing w:line="300" w:lineRule="auto"/>
      <w:ind w:firstLine="720"/>
      <w:jc w:val="both"/>
    </w:pPr>
    <w:rPr>
      <w:rFonts w:eastAsia="Times New Roman"/>
      <w:snapToGrid w:val="0"/>
      <w:sz w:val="24"/>
    </w:rPr>
  </w:style>
  <w:style w:type="paragraph" w:styleId="af4">
    <w:name w:val="Normal (Web)"/>
    <w:aliases w:val="Обычный (Web)1,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0"/>
    <w:link w:val="af5"/>
    <w:uiPriority w:val="99"/>
    <w:rsid w:val="00247BEA"/>
    <w:pPr>
      <w:suppressAutoHyphens w:val="0"/>
      <w:spacing w:after="60"/>
      <w:ind w:left="17" w:hanging="17"/>
      <w:jc w:val="both"/>
    </w:pPr>
    <w:rPr>
      <w:sz w:val="24"/>
      <w:szCs w:val="24"/>
    </w:rPr>
  </w:style>
  <w:style w:type="character" w:customStyle="1" w:styleId="af5">
    <w:name w:val="Обычный (веб) Знак"/>
    <w:aliases w:val="Обычный (Web)1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
    <w:link w:val="af4"/>
    <w:uiPriority w:val="99"/>
    <w:locked/>
    <w:rsid w:val="00247BEA"/>
    <w:rPr>
      <w:rFonts w:eastAsia="Times New Roman"/>
      <w:sz w:val="24"/>
      <w:szCs w:val="24"/>
      <w:lang w:eastAsia="ar-SA"/>
    </w:rPr>
  </w:style>
  <w:style w:type="paragraph" w:customStyle="1" w:styleId="ConsNormal">
    <w:name w:val="ConsNormal"/>
    <w:link w:val="ConsNormal0"/>
    <w:rsid w:val="00247BEA"/>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247BEA"/>
    <w:rPr>
      <w:rFonts w:ascii="Arial" w:eastAsia="Times New Roman" w:hAnsi="Arial" w:cs="Arial"/>
      <w:lang w:val="ru-RU" w:eastAsia="ru-RU" w:bidi="ar-SA"/>
    </w:rPr>
  </w:style>
  <w:style w:type="paragraph" w:customStyle="1" w:styleId="24">
    <w:name w:val="Абзац списка2"/>
    <w:basedOn w:val="a0"/>
    <w:uiPriority w:val="99"/>
    <w:rsid w:val="00247BEA"/>
    <w:pPr>
      <w:suppressAutoHyphens w:val="0"/>
      <w:ind w:left="720"/>
      <w:contextualSpacing/>
    </w:pPr>
    <w:rPr>
      <w:sz w:val="24"/>
      <w:szCs w:val="24"/>
      <w:lang w:eastAsia="ru-RU"/>
    </w:rPr>
  </w:style>
  <w:style w:type="paragraph" w:styleId="af6">
    <w:name w:val="No Spacing"/>
    <w:link w:val="af7"/>
    <w:uiPriority w:val="1"/>
    <w:qFormat/>
    <w:rsid w:val="00247BEA"/>
    <w:pPr>
      <w:ind w:firstLine="709"/>
      <w:jc w:val="both"/>
    </w:pPr>
    <w:rPr>
      <w:rFonts w:ascii="Calibri" w:hAnsi="Calibri"/>
      <w:sz w:val="22"/>
      <w:szCs w:val="22"/>
      <w:lang w:eastAsia="en-US"/>
    </w:rPr>
  </w:style>
  <w:style w:type="paragraph" w:customStyle="1" w:styleId="1">
    <w:name w:val="Пункт 1."/>
    <w:basedOn w:val="a0"/>
    <w:uiPriority w:val="99"/>
    <w:rsid w:val="00F03443"/>
    <w:pPr>
      <w:numPr>
        <w:numId w:val="2"/>
      </w:numPr>
      <w:suppressAutoHyphens w:val="0"/>
      <w:jc w:val="center"/>
    </w:pPr>
    <w:rPr>
      <w:b/>
      <w:bCs/>
      <w:sz w:val="24"/>
      <w:szCs w:val="20"/>
      <w:lang w:eastAsia="ru-RU"/>
    </w:rPr>
  </w:style>
  <w:style w:type="paragraph" w:customStyle="1" w:styleId="11">
    <w:name w:val="Пункт 1.1."/>
    <w:basedOn w:val="a0"/>
    <w:uiPriority w:val="99"/>
    <w:rsid w:val="00F03443"/>
    <w:pPr>
      <w:numPr>
        <w:ilvl w:val="1"/>
        <w:numId w:val="2"/>
      </w:numPr>
      <w:suppressAutoHyphens w:val="0"/>
      <w:jc w:val="both"/>
    </w:pPr>
    <w:rPr>
      <w:bCs/>
      <w:noProof/>
      <w:sz w:val="22"/>
      <w:szCs w:val="22"/>
      <w:lang w:eastAsia="ru-RU"/>
    </w:rPr>
  </w:style>
  <w:style w:type="paragraph" w:customStyle="1" w:styleId="111">
    <w:name w:val="Пункт 1.1.1."/>
    <w:basedOn w:val="a0"/>
    <w:uiPriority w:val="99"/>
    <w:rsid w:val="00F03443"/>
    <w:pPr>
      <w:numPr>
        <w:ilvl w:val="2"/>
        <w:numId w:val="2"/>
      </w:numPr>
      <w:suppressAutoHyphens w:val="0"/>
    </w:pPr>
    <w:rPr>
      <w:sz w:val="20"/>
      <w:szCs w:val="20"/>
      <w:lang w:val="en-AU" w:eastAsia="ru-RU"/>
    </w:rPr>
  </w:style>
  <w:style w:type="paragraph" w:styleId="af8">
    <w:name w:val="Title"/>
    <w:aliases w:val="Название1"/>
    <w:basedOn w:val="a0"/>
    <w:link w:val="af9"/>
    <w:uiPriority w:val="99"/>
    <w:qFormat/>
    <w:rsid w:val="00F03443"/>
    <w:pPr>
      <w:suppressAutoHyphens w:val="0"/>
      <w:ind w:firstLine="709"/>
      <w:jc w:val="center"/>
    </w:pPr>
    <w:rPr>
      <w:b/>
      <w:bCs/>
      <w:sz w:val="24"/>
      <w:szCs w:val="24"/>
    </w:rPr>
  </w:style>
  <w:style w:type="character" w:customStyle="1" w:styleId="af9">
    <w:name w:val="Название Знак"/>
    <w:aliases w:val="Название1 Знак"/>
    <w:link w:val="af8"/>
    <w:uiPriority w:val="99"/>
    <w:rsid w:val="00F03443"/>
    <w:rPr>
      <w:rFonts w:eastAsia="Times New Roman"/>
      <w:b/>
      <w:bCs/>
      <w:sz w:val="24"/>
      <w:szCs w:val="24"/>
    </w:rPr>
  </w:style>
  <w:style w:type="paragraph" w:customStyle="1" w:styleId="310">
    <w:name w:val="Основной текст с отступом 31"/>
    <w:basedOn w:val="a0"/>
    <w:uiPriority w:val="99"/>
    <w:rsid w:val="00A35DAA"/>
    <w:pPr>
      <w:suppressAutoHyphens w:val="0"/>
      <w:spacing w:after="120"/>
      <w:ind w:left="283"/>
    </w:pPr>
    <w:rPr>
      <w:sz w:val="16"/>
      <w:szCs w:val="16"/>
      <w:lang w:eastAsia="zh-CN"/>
    </w:rPr>
  </w:style>
  <w:style w:type="character" w:customStyle="1" w:styleId="25">
    <w:name w:val="Основной текст (2)_"/>
    <w:link w:val="26"/>
    <w:locked/>
    <w:rsid w:val="00A92BCE"/>
    <w:rPr>
      <w:b/>
      <w:bCs/>
      <w:sz w:val="17"/>
      <w:szCs w:val="17"/>
      <w:shd w:val="clear" w:color="auto" w:fill="FFFFFF"/>
    </w:rPr>
  </w:style>
  <w:style w:type="paragraph" w:customStyle="1" w:styleId="26">
    <w:name w:val="Основной текст (2)"/>
    <w:basedOn w:val="a0"/>
    <w:link w:val="25"/>
    <w:rsid w:val="00A92BCE"/>
    <w:pPr>
      <w:widowControl w:val="0"/>
      <w:shd w:val="clear" w:color="auto" w:fill="FFFFFF"/>
      <w:suppressAutoHyphens w:val="0"/>
      <w:spacing w:line="240" w:lineRule="atLeast"/>
      <w:ind w:hanging="340"/>
      <w:jc w:val="right"/>
    </w:pPr>
    <w:rPr>
      <w:rFonts w:eastAsia="Calibri"/>
      <w:b/>
      <w:bCs/>
      <w:sz w:val="17"/>
      <w:szCs w:val="17"/>
    </w:rPr>
  </w:style>
  <w:style w:type="paragraph" w:customStyle="1" w:styleId="normalcxspmiddle">
    <w:name w:val="normalcxspmiddle"/>
    <w:basedOn w:val="a0"/>
    <w:rsid w:val="00A92BCE"/>
    <w:pPr>
      <w:suppressAutoHyphens w:val="0"/>
      <w:spacing w:before="100" w:beforeAutospacing="1" w:after="100" w:afterAutospacing="1"/>
    </w:pPr>
    <w:rPr>
      <w:sz w:val="24"/>
      <w:szCs w:val="24"/>
      <w:lang w:eastAsia="ru-RU"/>
    </w:rPr>
  </w:style>
  <w:style w:type="paragraph" w:customStyle="1" w:styleId="Default">
    <w:name w:val="Default"/>
    <w:rsid w:val="00D82D17"/>
    <w:pPr>
      <w:autoSpaceDE w:val="0"/>
      <w:autoSpaceDN w:val="0"/>
      <w:adjustRightInd w:val="0"/>
    </w:pPr>
    <w:rPr>
      <w:rFonts w:eastAsia="Times New Roman"/>
      <w:color w:val="000000"/>
      <w:sz w:val="24"/>
      <w:szCs w:val="24"/>
    </w:rPr>
  </w:style>
  <w:style w:type="paragraph" w:styleId="afa">
    <w:name w:val="Balloon Text"/>
    <w:basedOn w:val="a0"/>
    <w:link w:val="afb"/>
    <w:uiPriority w:val="99"/>
    <w:semiHidden/>
    <w:unhideWhenUsed/>
    <w:rsid w:val="00064FD2"/>
    <w:rPr>
      <w:rFonts w:ascii="Tahoma" w:hAnsi="Tahoma"/>
      <w:sz w:val="16"/>
      <w:szCs w:val="16"/>
    </w:rPr>
  </w:style>
  <w:style w:type="character" w:customStyle="1" w:styleId="afb">
    <w:name w:val="Текст выноски Знак"/>
    <w:link w:val="afa"/>
    <w:uiPriority w:val="99"/>
    <w:semiHidden/>
    <w:rsid w:val="00064FD2"/>
    <w:rPr>
      <w:rFonts w:ascii="Tahoma" w:eastAsia="Times New Roman" w:hAnsi="Tahoma" w:cs="Tahoma"/>
      <w:sz w:val="16"/>
      <w:szCs w:val="16"/>
      <w:lang w:eastAsia="ar-SA"/>
    </w:rPr>
  </w:style>
  <w:style w:type="paragraph" w:styleId="afc">
    <w:name w:val="Plain Text"/>
    <w:basedOn w:val="a0"/>
    <w:link w:val="afd"/>
    <w:semiHidden/>
    <w:unhideWhenUsed/>
    <w:rsid w:val="00016EF6"/>
    <w:pPr>
      <w:suppressAutoHyphens w:val="0"/>
    </w:pPr>
    <w:rPr>
      <w:rFonts w:ascii="Courier New" w:hAnsi="Courier New"/>
      <w:sz w:val="20"/>
      <w:szCs w:val="20"/>
    </w:rPr>
  </w:style>
  <w:style w:type="character" w:customStyle="1" w:styleId="afd">
    <w:name w:val="Текст Знак"/>
    <w:link w:val="afc"/>
    <w:semiHidden/>
    <w:rsid w:val="00016EF6"/>
    <w:rPr>
      <w:rFonts w:ascii="Courier New" w:eastAsia="Times New Roman" w:hAnsi="Courier New" w:cs="Courier New"/>
    </w:rPr>
  </w:style>
  <w:style w:type="paragraph" w:customStyle="1" w:styleId="15">
    <w:name w:val="Абзац списка1"/>
    <w:basedOn w:val="a0"/>
    <w:uiPriority w:val="99"/>
    <w:rsid w:val="00016EF6"/>
    <w:pPr>
      <w:suppressAutoHyphens w:val="0"/>
      <w:ind w:left="720"/>
      <w:contextualSpacing/>
    </w:pPr>
    <w:rPr>
      <w:sz w:val="24"/>
      <w:szCs w:val="24"/>
      <w:lang w:eastAsia="ru-RU"/>
    </w:rPr>
  </w:style>
  <w:style w:type="character" w:customStyle="1" w:styleId="16">
    <w:name w:val="Основной текст Знак1"/>
    <w:locked/>
    <w:rsid w:val="00316780"/>
    <w:rPr>
      <w:sz w:val="28"/>
      <w:szCs w:val="28"/>
      <w:lang w:eastAsia="zh-CN"/>
    </w:rPr>
  </w:style>
  <w:style w:type="character" w:customStyle="1" w:styleId="af7">
    <w:name w:val="Без интервала Знак"/>
    <w:link w:val="af6"/>
    <w:uiPriority w:val="1"/>
    <w:rsid w:val="00316780"/>
    <w:rPr>
      <w:rFonts w:ascii="Calibri" w:hAnsi="Calibri"/>
      <w:sz w:val="22"/>
      <w:szCs w:val="22"/>
      <w:lang w:val="ru-RU" w:eastAsia="en-US" w:bidi="ar-SA"/>
    </w:rPr>
  </w:style>
  <w:style w:type="paragraph" w:styleId="a">
    <w:name w:val="List Bullet"/>
    <w:basedOn w:val="a0"/>
    <w:autoRedefine/>
    <w:rsid w:val="00602063"/>
    <w:pPr>
      <w:numPr>
        <w:numId w:val="9"/>
      </w:numPr>
      <w:tabs>
        <w:tab w:val="clear" w:pos="644"/>
        <w:tab w:val="num" w:pos="0"/>
      </w:tabs>
      <w:suppressAutoHyphens w:val="0"/>
      <w:ind w:left="0" w:firstLine="0"/>
      <w:jc w:val="both"/>
    </w:pPr>
    <w:rPr>
      <w:lang w:eastAsia="ru-RU"/>
    </w:rPr>
  </w:style>
  <w:style w:type="paragraph" w:customStyle="1" w:styleId="afe">
    <w:name w:val="Готовый"/>
    <w:basedOn w:val="a0"/>
    <w:rsid w:val="003546F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pPr>
    <w:rPr>
      <w:rFonts w:ascii="Courier New" w:hAnsi="Courier New"/>
      <w:sz w:val="20"/>
      <w:szCs w:val="20"/>
      <w:lang w:eastAsia="ru-RU"/>
    </w:rPr>
  </w:style>
  <w:style w:type="paragraph" w:customStyle="1" w:styleId="aff">
    <w:name w:val="Пункт"/>
    <w:basedOn w:val="a0"/>
    <w:rsid w:val="003546F7"/>
    <w:pPr>
      <w:tabs>
        <w:tab w:val="num" w:pos="1980"/>
      </w:tabs>
      <w:suppressAutoHyphens w:val="0"/>
      <w:ind w:left="1404" w:hanging="504"/>
      <w:jc w:val="both"/>
    </w:pPr>
    <w:rPr>
      <w:sz w:val="24"/>
      <w:szCs w:val="24"/>
      <w:lang w:eastAsia="ru-RU"/>
    </w:rPr>
  </w:style>
  <w:style w:type="paragraph" w:customStyle="1" w:styleId="17">
    <w:name w:val="Без интервала1"/>
    <w:uiPriority w:val="99"/>
    <w:rsid w:val="00025465"/>
    <w:pPr>
      <w:suppressAutoHyphens/>
    </w:pPr>
    <w:rPr>
      <w:rFonts w:ascii="Calibri" w:eastAsia="Times New Roman" w:hAnsi="Calibri" w:cs="Calibri"/>
      <w:sz w:val="28"/>
      <w:szCs w:val="28"/>
      <w:lang w:eastAsia="ar-SA"/>
    </w:rPr>
  </w:style>
  <w:style w:type="character" w:customStyle="1" w:styleId="sentence">
    <w:name w:val="sentence"/>
    <w:uiPriority w:val="99"/>
    <w:rsid w:val="00025465"/>
  </w:style>
  <w:style w:type="character" w:customStyle="1" w:styleId="40">
    <w:name w:val="Заголовок 4 Знак"/>
    <w:basedOn w:val="a1"/>
    <w:link w:val="4"/>
    <w:rsid w:val="00A07585"/>
    <w:rPr>
      <w:rFonts w:ascii="Calibri" w:eastAsia="Times New Roman" w:hAnsi="Calibri"/>
      <w:b/>
      <w:bCs/>
      <w:sz w:val="28"/>
      <w:szCs w:val="28"/>
      <w:lang w:eastAsia="zh-CN"/>
    </w:rPr>
  </w:style>
  <w:style w:type="paragraph" w:customStyle="1" w:styleId="-">
    <w:name w:val="Контракт-раздел"/>
    <w:basedOn w:val="a0"/>
    <w:next w:val="-0"/>
    <w:rsid w:val="00A07585"/>
    <w:pPr>
      <w:keepNext/>
      <w:numPr>
        <w:numId w:val="33"/>
      </w:numPr>
      <w:tabs>
        <w:tab w:val="left" w:pos="540"/>
      </w:tabs>
      <w:spacing w:before="360" w:after="120"/>
      <w:jc w:val="center"/>
      <w:outlineLvl w:val="3"/>
    </w:pPr>
    <w:rPr>
      <w:b/>
      <w:bCs/>
      <w:caps/>
      <w:smallCaps/>
      <w:sz w:val="24"/>
      <w:szCs w:val="24"/>
      <w:lang w:eastAsia="ru-RU"/>
    </w:rPr>
  </w:style>
  <w:style w:type="paragraph" w:customStyle="1" w:styleId="-0">
    <w:name w:val="Контракт-пункт"/>
    <w:basedOn w:val="a0"/>
    <w:rsid w:val="00A07585"/>
    <w:pPr>
      <w:numPr>
        <w:ilvl w:val="1"/>
        <w:numId w:val="33"/>
      </w:numPr>
      <w:tabs>
        <w:tab w:val="num" w:pos="1391"/>
      </w:tabs>
      <w:suppressAutoHyphens w:val="0"/>
      <w:ind w:left="1391"/>
      <w:jc w:val="both"/>
    </w:pPr>
    <w:rPr>
      <w:sz w:val="24"/>
      <w:szCs w:val="24"/>
      <w:lang w:eastAsia="ru-RU"/>
    </w:rPr>
  </w:style>
  <w:style w:type="paragraph" w:customStyle="1" w:styleId="-1">
    <w:name w:val="Контракт-подпункт"/>
    <w:basedOn w:val="a0"/>
    <w:rsid w:val="00A07585"/>
    <w:pPr>
      <w:numPr>
        <w:ilvl w:val="2"/>
        <w:numId w:val="33"/>
      </w:numPr>
      <w:suppressAutoHyphens w:val="0"/>
      <w:jc w:val="both"/>
    </w:pPr>
    <w:rPr>
      <w:sz w:val="24"/>
      <w:szCs w:val="24"/>
      <w:lang w:eastAsia="ru-RU"/>
    </w:rPr>
  </w:style>
  <w:style w:type="paragraph" w:customStyle="1" w:styleId="-2">
    <w:name w:val="Контракт-подподпункт"/>
    <w:basedOn w:val="a0"/>
    <w:rsid w:val="00A07585"/>
    <w:pPr>
      <w:numPr>
        <w:ilvl w:val="3"/>
        <w:numId w:val="33"/>
      </w:numPr>
      <w:suppressAutoHyphens w:val="0"/>
      <w:jc w:val="both"/>
    </w:pPr>
    <w:rPr>
      <w:sz w:val="24"/>
      <w:szCs w:val="24"/>
      <w:lang w:eastAsia="ru-RU"/>
    </w:rPr>
  </w:style>
  <w:style w:type="character" w:customStyle="1" w:styleId="20">
    <w:name w:val="Заголовок 2 Знак"/>
    <w:basedOn w:val="a1"/>
    <w:link w:val="2"/>
    <w:uiPriority w:val="9"/>
    <w:rsid w:val="00CD4BA7"/>
    <w:rPr>
      <w:rFonts w:ascii="Cambria" w:eastAsia="Times New Roman" w:hAnsi="Cambria" w:cs="Times New Roman"/>
      <w:b/>
      <w:bCs/>
      <w:i/>
      <w:iCs/>
      <w:sz w:val="28"/>
      <w:szCs w:val="28"/>
      <w:lang w:eastAsia="ar-SA"/>
    </w:rPr>
  </w:style>
  <w:style w:type="character" w:customStyle="1" w:styleId="50">
    <w:name w:val="Заголовок 5 Знак"/>
    <w:basedOn w:val="a1"/>
    <w:link w:val="5"/>
    <w:uiPriority w:val="9"/>
    <w:rsid w:val="00CD4BA7"/>
    <w:rPr>
      <w:rFonts w:ascii="Calibri" w:eastAsia="Times New Roman" w:hAnsi="Calibri" w:cs="Times New Roman"/>
      <w:b/>
      <w:bCs/>
      <w:i/>
      <w:iCs/>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59141">
      <w:bodyDiv w:val="1"/>
      <w:marLeft w:val="0"/>
      <w:marRight w:val="0"/>
      <w:marTop w:val="0"/>
      <w:marBottom w:val="0"/>
      <w:divBdr>
        <w:top w:val="none" w:sz="0" w:space="0" w:color="auto"/>
        <w:left w:val="none" w:sz="0" w:space="0" w:color="auto"/>
        <w:bottom w:val="none" w:sz="0" w:space="0" w:color="auto"/>
        <w:right w:val="none" w:sz="0" w:space="0" w:color="auto"/>
      </w:divBdr>
    </w:div>
    <w:div w:id="152647730">
      <w:bodyDiv w:val="1"/>
      <w:marLeft w:val="0"/>
      <w:marRight w:val="0"/>
      <w:marTop w:val="0"/>
      <w:marBottom w:val="0"/>
      <w:divBdr>
        <w:top w:val="none" w:sz="0" w:space="0" w:color="auto"/>
        <w:left w:val="none" w:sz="0" w:space="0" w:color="auto"/>
        <w:bottom w:val="none" w:sz="0" w:space="0" w:color="auto"/>
        <w:right w:val="none" w:sz="0" w:space="0" w:color="auto"/>
      </w:divBdr>
    </w:div>
    <w:div w:id="577522687">
      <w:bodyDiv w:val="1"/>
      <w:marLeft w:val="0"/>
      <w:marRight w:val="0"/>
      <w:marTop w:val="0"/>
      <w:marBottom w:val="0"/>
      <w:divBdr>
        <w:top w:val="none" w:sz="0" w:space="0" w:color="auto"/>
        <w:left w:val="none" w:sz="0" w:space="0" w:color="auto"/>
        <w:bottom w:val="none" w:sz="0" w:space="0" w:color="auto"/>
        <w:right w:val="none" w:sz="0" w:space="0" w:color="auto"/>
      </w:divBdr>
    </w:div>
    <w:div w:id="725033428">
      <w:bodyDiv w:val="1"/>
      <w:marLeft w:val="0"/>
      <w:marRight w:val="0"/>
      <w:marTop w:val="0"/>
      <w:marBottom w:val="0"/>
      <w:divBdr>
        <w:top w:val="none" w:sz="0" w:space="0" w:color="auto"/>
        <w:left w:val="none" w:sz="0" w:space="0" w:color="auto"/>
        <w:bottom w:val="none" w:sz="0" w:space="0" w:color="auto"/>
        <w:right w:val="none" w:sz="0" w:space="0" w:color="auto"/>
      </w:divBdr>
    </w:div>
    <w:div w:id="936600107">
      <w:bodyDiv w:val="1"/>
      <w:marLeft w:val="0"/>
      <w:marRight w:val="0"/>
      <w:marTop w:val="0"/>
      <w:marBottom w:val="0"/>
      <w:divBdr>
        <w:top w:val="none" w:sz="0" w:space="0" w:color="auto"/>
        <w:left w:val="none" w:sz="0" w:space="0" w:color="auto"/>
        <w:bottom w:val="none" w:sz="0" w:space="0" w:color="auto"/>
        <w:right w:val="none" w:sz="0" w:space="0" w:color="auto"/>
      </w:divBdr>
    </w:div>
    <w:div w:id="1270549088">
      <w:bodyDiv w:val="1"/>
      <w:marLeft w:val="0"/>
      <w:marRight w:val="0"/>
      <w:marTop w:val="0"/>
      <w:marBottom w:val="0"/>
      <w:divBdr>
        <w:top w:val="none" w:sz="0" w:space="0" w:color="auto"/>
        <w:left w:val="none" w:sz="0" w:space="0" w:color="auto"/>
        <w:bottom w:val="none" w:sz="0" w:space="0" w:color="auto"/>
        <w:right w:val="none" w:sz="0" w:space="0" w:color="auto"/>
      </w:divBdr>
    </w:div>
    <w:div w:id="1276643010">
      <w:bodyDiv w:val="1"/>
      <w:marLeft w:val="0"/>
      <w:marRight w:val="0"/>
      <w:marTop w:val="0"/>
      <w:marBottom w:val="0"/>
      <w:divBdr>
        <w:top w:val="none" w:sz="0" w:space="0" w:color="auto"/>
        <w:left w:val="none" w:sz="0" w:space="0" w:color="auto"/>
        <w:bottom w:val="none" w:sz="0" w:space="0" w:color="auto"/>
        <w:right w:val="none" w:sz="0" w:space="0" w:color="auto"/>
      </w:divBdr>
    </w:div>
    <w:div w:id="1525512662">
      <w:bodyDiv w:val="1"/>
      <w:marLeft w:val="0"/>
      <w:marRight w:val="0"/>
      <w:marTop w:val="0"/>
      <w:marBottom w:val="0"/>
      <w:divBdr>
        <w:top w:val="none" w:sz="0" w:space="0" w:color="auto"/>
        <w:left w:val="none" w:sz="0" w:space="0" w:color="auto"/>
        <w:bottom w:val="none" w:sz="0" w:space="0" w:color="auto"/>
        <w:right w:val="none" w:sz="0" w:space="0" w:color="auto"/>
      </w:divBdr>
    </w:div>
    <w:div w:id="1539508822">
      <w:bodyDiv w:val="1"/>
      <w:marLeft w:val="0"/>
      <w:marRight w:val="0"/>
      <w:marTop w:val="0"/>
      <w:marBottom w:val="0"/>
      <w:divBdr>
        <w:top w:val="none" w:sz="0" w:space="0" w:color="auto"/>
        <w:left w:val="none" w:sz="0" w:space="0" w:color="auto"/>
        <w:bottom w:val="none" w:sz="0" w:space="0" w:color="auto"/>
        <w:right w:val="none" w:sz="0" w:space="0" w:color="auto"/>
      </w:divBdr>
    </w:div>
    <w:div w:id="1688676944">
      <w:bodyDiv w:val="1"/>
      <w:marLeft w:val="0"/>
      <w:marRight w:val="0"/>
      <w:marTop w:val="0"/>
      <w:marBottom w:val="0"/>
      <w:divBdr>
        <w:top w:val="none" w:sz="0" w:space="0" w:color="auto"/>
        <w:left w:val="none" w:sz="0" w:space="0" w:color="auto"/>
        <w:bottom w:val="none" w:sz="0" w:space="0" w:color="auto"/>
        <w:right w:val="none" w:sz="0" w:space="0" w:color="auto"/>
      </w:divBdr>
    </w:div>
    <w:div w:id="184477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fguik1vo@mail.ru" TargetMode="External"/><Relationship Id="rId4" Type="http://schemas.microsoft.com/office/2007/relationships/stylesWithEffects" Target="stylesWithEffects.xml"/><Relationship Id="rId9" Type="http://schemas.openxmlformats.org/officeDocument/2006/relationships/hyperlink" Target="mailto:fguik1vo@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27792-0AF8-46F1-B4DB-F43E25A4B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5278</Words>
  <Characters>30088</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УФСИН России по Архангельской обл.</Company>
  <LinksUpToDate>false</LinksUpToDate>
  <CharactersWithSpaces>35296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Госзакупок</dc:creator>
  <cp:lastModifiedBy>user</cp:lastModifiedBy>
  <cp:revision>7</cp:revision>
  <cp:lastPrinted>2025-05-13T12:00:00Z</cp:lastPrinted>
  <dcterms:created xsi:type="dcterms:W3CDTF">2026-06-03T09:05:00Z</dcterms:created>
  <dcterms:modified xsi:type="dcterms:W3CDTF">2026-06-03T10:46:00Z</dcterms:modified>
</cp:coreProperties>
</file>