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E345CFD"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812F4F">
        <w:rPr>
          <w:rFonts w:ascii="Times New Roman" w:eastAsia="Times New Roman" w:hAnsi="Times New Roman" w:cs="Times New Roman"/>
          <w:color w:val="000000"/>
        </w:rPr>
        <w:t>На</w:t>
      </w:r>
      <w:r w:rsidR="00F42966">
        <w:rPr>
          <w:rFonts w:ascii="Times New Roman" w:eastAsia="Times New Roman" w:hAnsi="Times New Roman" w:cs="Times New Roman"/>
          <w:color w:val="000000"/>
        </w:rPr>
        <w:t>циональный</w:t>
      </w:r>
      <w:r w:rsidR="00812F4F">
        <w:rPr>
          <w:rFonts w:ascii="Times New Roman" w:eastAsia="Times New Roman" w:hAnsi="Times New Roman" w:cs="Times New Roman"/>
          <w:color w:val="000000"/>
        </w:rPr>
        <w:t xml:space="preserve"> </w:t>
      </w:r>
      <w:r w:rsidR="00A96523">
        <w:rPr>
          <w:rFonts w:ascii="Times New Roman" w:eastAsia="Times New Roman" w:hAnsi="Times New Roman" w:cs="Times New Roman"/>
          <w:color w:val="000000"/>
        </w:rPr>
        <w:t xml:space="preserve">медицинский </w:t>
      </w:r>
      <w:r w:rsidR="00812F4F">
        <w:rPr>
          <w:rFonts w:ascii="Times New Roman" w:eastAsia="Times New Roman" w:hAnsi="Times New Roman" w:cs="Times New Roman"/>
          <w:color w:val="000000"/>
        </w:rPr>
        <w:t>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812F4F">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C244F7">
        <w:rPr>
          <w:rFonts w:ascii="Times New Roman" w:hAnsi="Times New Roman" w:cs="Times New Roman"/>
        </w:rPr>
        <w:t>5</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C9D6E68"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F108D7">
        <w:t xml:space="preserve">медицинские </w:t>
      </w:r>
      <w:r w:rsidR="00503E41">
        <w:t>изделия</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3841A11F" w:rsidR="00E11E97" w:rsidRPr="001946E9" w:rsidRDefault="004A201F" w:rsidP="00EC5E84">
      <w:pPr>
        <w:spacing w:line="276" w:lineRule="auto"/>
        <w:ind w:firstLine="567"/>
        <w:jc w:val="both"/>
        <w:rPr>
          <w:rFonts w:ascii="Times New Roman" w:hAnsi="Times New Roman" w:cs="Times New Roman"/>
        </w:rPr>
      </w:pPr>
      <w:r w:rsidRPr="00891CA9">
        <w:rPr>
          <w:rFonts w:ascii="Times New Roman" w:hAnsi="Times New Roman" w:cs="Times New Roman"/>
        </w:rPr>
        <w:lastRenderedPageBreak/>
        <w:t xml:space="preserve">3.1. </w:t>
      </w:r>
      <w:bookmarkStart w:id="1" w:name="_ref_21602947"/>
      <w:r w:rsidR="00316361" w:rsidRPr="00891CA9">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2D1FDB">
        <w:rPr>
          <w:rFonts w:ascii="Times New Roman" w:hAnsi="Times New Roman" w:cs="Times New Roman"/>
        </w:rPr>
        <w:t>40 (Сорока</w:t>
      </w:r>
      <w:r w:rsidR="00F108D7" w:rsidRPr="00697A48">
        <w:rPr>
          <w:rFonts w:ascii="Times New Roman" w:hAnsi="Times New Roman" w:cs="Times New Roman"/>
        </w:rPr>
        <w:t xml:space="preserve">) </w:t>
      </w:r>
      <w:r w:rsidR="002D1FDB">
        <w:rPr>
          <w:rFonts w:ascii="Times New Roman" w:hAnsi="Times New Roman" w:cs="Times New Roman"/>
        </w:rPr>
        <w:t>календарных</w:t>
      </w:r>
      <w:r w:rsidR="00316361" w:rsidRPr="00697A48">
        <w:rPr>
          <w:rFonts w:ascii="Times New Roman" w:hAnsi="Times New Roman" w:cs="Times New Roman"/>
        </w:rPr>
        <w:t xml:space="preserve"> дней</w:t>
      </w:r>
      <w:r w:rsidR="00316361" w:rsidRPr="00891CA9">
        <w:rPr>
          <w:rFonts w:ascii="Times New Roman" w:hAnsi="Times New Roman" w:cs="Times New Roman"/>
        </w:rPr>
        <w:t xml:space="preserve"> с даты заключения Договора</w:t>
      </w:r>
      <w:r w:rsidR="00AF6A6D" w:rsidRPr="00891CA9">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9DEDC0A"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697A48">
        <w:rPr>
          <w:rFonts w:ascii="Times New Roman" w:hAnsi="Times New Roman" w:cs="Times New Roman"/>
        </w:rPr>
        <w:t>Остаточный с</w:t>
      </w:r>
      <w:r w:rsidR="00351DA0">
        <w:rPr>
          <w:rFonts w:ascii="Times New Roman" w:hAnsi="Times New Roman" w:cs="Times New Roman"/>
        </w:rPr>
        <w:t xml:space="preserve">рок годности на поставляемый Товар – </w:t>
      </w:r>
      <w:r w:rsidR="00697A48">
        <w:rPr>
          <w:rFonts w:ascii="Times New Roman" w:hAnsi="Times New Roman" w:cs="Times New Roman"/>
        </w:rPr>
        <w:t>не менее 12 (двенадцати месяцев)</w:t>
      </w:r>
      <w:r w:rsidR="00351DA0">
        <w:rPr>
          <w:rFonts w:ascii="Times New Roman" w:hAnsi="Times New Roman" w:cs="Times New Roman"/>
        </w:rPr>
        <w:t>.</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bookmarkStart w:id="4" w:name="_ref_50148320"/>
      <w:bookmarkEnd w:id="2"/>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w:t>
      </w:r>
      <w:r w:rsidRPr="001946E9">
        <w:rPr>
          <w:rFonts w:ascii="Times New Roman" w:eastAsia="Times New Roman" w:hAnsi="Times New Roman" w:cs="Times New Roman"/>
          <w:bCs/>
          <w:kern w:val="1"/>
          <w:lang w:eastAsia="ar-SA"/>
        </w:rPr>
        <w:lastRenderedPageBreak/>
        <w:t>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1"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1"/>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D637CA5" w:rsidR="0075551B" w:rsidRPr="00FD4C9C" w:rsidRDefault="0075551B" w:rsidP="00812F4F">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Pr="00FD4C9C">
              <w:rPr>
                <w:rFonts w:ascii="Times New Roman" w:hAnsi="Times New Roman" w:cs="Times New Roman"/>
                <w:sz w:val="16"/>
                <w:szCs w:val="16"/>
              </w:rPr>
              <w:t>Н</w:t>
            </w:r>
            <w:r w:rsidR="00812F4F">
              <w:rPr>
                <w:rFonts w:ascii="Times New Roman" w:hAnsi="Times New Roman" w:cs="Times New Roman"/>
                <w:sz w:val="16"/>
                <w:szCs w:val="16"/>
              </w:rPr>
              <w:t>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C6FBB26"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Pr="00FD4C9C">
              <w:rPr>
                <w:rFonts w:ascii="Times New Roman" w:eastAsia="Times New Roman" w:hAnsi="Times New Roman" w:cs="Times New Roman"/>
                <w:sz w:val="16"/>
                <w:szCs w:val="16"/>
              </w:rPr>
              <w:t>Н</w:t>
            </w:r>
            <w:r w:rsidR="00812F4F">
              <w:rPr>
                <w:rFonts w:ascii="Times New Roman" w:eastAsia="Times New Roman" w:hAnsi="Times New Roman" w:cs="Times New Roman"/>
                <w:sz w:val="16"/>
                <w:szCs w:val="16"/>
              </w:rPr>
              <w:t>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746"/>
        <w:gridCol w:w="1417"/>
        <w:gridCol w:w="1559"/>
        <w:gridCol w:w="1985"/>
        <w:gridCol w:w="992"/>
        <w:gridCol w:w="992"/>
        <w:gridCol w:w="1560"/>
        <w:gridCol w:w="1701"/>
        <w:gridCol w:w="816"/>
      </w:tblGrid>
      <w:tr w:rsidR="008072AB" w:rsidRPr="00FD4C9C" w14:paraId="0600E0CC" w14:textId="77777777" w:rsidTr="00CC226B">
        <w:trPr>
          <w:trHeight w:val="20"/>
          <w:jc w:val="center"/>
        </w:trPr>
        <w:tc>
          <w:tcPr>
            <w:tcW w:w="51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46"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17"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559"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1985"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92"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92"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560"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701"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CC226B" w:rsidRPr="001336B6" w14:paraId="5B952ABF" w14:textId="77777777" w:rsidTr="00CC226B">
        <w:trPr>
          <w:trHeight w:val="20"/>
          <w:jc w:val="center"/>
        </w:trPr>
        <w:tc>
          <w:tcPr>
            <w:tcW w:w="510" w:type="dxa"/>
            <w:vAlign w:val="center"/>
          </w:tcPr>
          <w:p w14:paraId="6ABCB684" w14:textId="338BA45F" w:rsidR="00CC226B" w:rsidRPr="00956EE3" w:rsidRDefault="00CC226B" w:rsidP="00CC226B">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2746" w:type="dxa"/>
            <w:shd w:val="clear" w:color="auto" w:fill="FFFFFF" w:themeFill="background1"/>
            <w:vAlign w:val="center"/>
          </w:tcPr>
          <w:p w14:paraId="64B2DFEF" w14:textId="4360F589" w:rsidR="00CC226B" w:rsidRPr="00956EE3" w:rsidRDefault="00B830C1" w:rsidP="00CC226B">
            <w:pPr>
              <w:jc w:val="center"/>
              <w:rPr>
                <w:rFonts w:ascii="Times New Roman" w:hAnsi="Times New Roman" w:cs="Times New Roman"/>
                <w:sz w:val="16"/>
                <w:szCs w:val="16"/>
              </w:rPr>
            </w:pPr>
            <w:proofErr w:type="spellStart"/>
            <w:r w:rsidRPr="00B830C1">
              <w:rPr>
                <w:rFonts w:ascii="Times New Roman" w:hAnsi="Times New Roman" w:cs="Times New Roman"/>
                <w:sz w:val="16"/>
                <w:szCs w:val="16"/>
              </w:rPr>
              <w:t>Ксилоловый</w:t>
            </w:r>
            <w:proofErr w:type="spellEnd"/>
            <w:r w:rsidRPr="00B830C1">
              <w:rPr>
                <w:rFonts w:ascii="Times New Roman" w:hAnsi="Times New Roman" w:cs="Times New Roman"/>
                <w:sz w:val="16"/>
                <w:szCs w:val="16"/>
              </w:rPr>
              <w:t xml:space="preserve"> раствор ИВД </w:t>
            </w:r>
            <w:r w:rsidR="00283577" w:rsidRPr="00283577">
              <w:rPr>
                <w:rFonts w:ascii="Times New Roman" w:hAnsi="Times New Roman" w:cs="Times New Roman"/>
                <w:sz w:val="16"/>
                <w:szCs w:val="16"/>
              </w:rPr>
              <w:t>(</w:t>
            </w:r>
            <w:proofErr w:type="spellStart"/>
            <w:r w:rsidR="00514303" w:rsidRPr="00514303">
              <w:rPr>
                <w:rFonts w:ascii="Times New Roman" w:hAnsi="Times New Roman" w:cs="Times New Roman"/>
                <w:sz w:val="16"/>
                <w:szCs w:val="16"/>
                <w:lang w:val="en-US"/>
              </w:rPr>
              <w:t>HistoSafe</w:t>
            </w:r>
            <w:proofErr w:type="spellEnd"/>
            <w:r w:rsidR="00283577" w:rsidRPr="00283577">
              <w:rPr>
                <w:rFonts w:ascii="Times New Roman" w:hAnsi="Times New Roman" w:cs="Times New Roman"/>
                <w:sz w:val="16"/>
                <w:szCs w:val="16"/>
              </w:rPr>
              <w:t>)</w:t>
            </w:r>
          </w:p>
        </w:tc>
        <w:tc>
          <w:tcPr>
            <w:tcW w:w="1417" w:type="dxa"/>
            <w:vAlign w:val="center"/>
          </w:tcPr>
          <w:p w14:paraId="3D45C8F0" w14:textId="1F385D67" w:rsidR="00CC226B" w:rsidRPr="00956EE3" w:rsidRDefault="00B830C1" w:rsidP="00CC226B">
            <w:pPr>
              <w:jc w:val="center"/>
              <w:rPr>
                <w:rFonts w:ascii="Times New Roman" w:hAnsi="Times New Roman" w:cs="Times New Roman"/>
                <w:sz w:val="16"/>
                <w:szCs w:val="16"/>
              </w:rPr>
            </w:pPr>
            <w:r w:rsidRPr="00B830C1">
              <w:rPr>
                <w:rFonts w:ascii="Times New Roman" w:hAnsi="Times New Roman" w:cs="Times New Roman"/>
                <w:sz w:val="16"/>
                <w:szCs w:val="16"/>
              </w:rPr>
              <w:t>20.59.52.195</w:t>
            </w:r>
          </w:p>
        </w:tc>
        <w:tc>
          <w:tcPr>
            <w:tcW w:w="1559" w:type="dxa"/>
          </w:tcPr>
          <w:p w14:paraId="393A755B" w14:textId="41DB1DA5" w:rsidR="00CC226B" w:rsidRPr="00956EE3" w:rsidRDefault="00CC226B" w:rsidP="00CC226B">
            <w:pPr>
              <w:jc w:val="center"/>
              <w:rPr>
                <w:rFonts w:ascii="Times New Roman" w:hAnsi="Times New Roman" w:cs="Times New Roman"/>
                <w:sz w:val="16"/>
                <w:szCs w:val="16"/>
              </w:rPr>
            </w:pPr>
          </w:p>
        </w:tc>
        <w:tc>
          <w:tcPr>
            <w:tcW w:w="1985" w:type="dxa"/>
            <w:vAlign w:val="center"/>
          </w:tcPr>
          <w:p w14:paraId="12B4F98E" w14:textId="77777777" w:rsidR="00CC226B" w:rsidRPr="009D64B4" w:rsidRDefault="00CC226B" w:rsidP="00CC226B">
            <w:pPr>
              <w:jc w:val="center"/>
              <w:rPr>
                <w:rFonts w:ascii="Times New Roman" w:hAnsi="Times New Roman" w:cs="Times New Roman"/>
                <w:sz w:val="16"/>
                <w:szCs w:val="16"/>
              </w:rPr>
            </w:pPr>
          </w:p>
        </w:tc>
        <w:tc>
          <w:tcPr>
            <w:tcW w:w="992" w:type="dxa"/>
            <w:vAlign w:val="center"/>
          </w:tcPr>
          <w:p w14:paraId="43D679BA" w14:textId="0A11F77A" w:rsidR="00CC226B" w:rsidRPr="009D64B4" w:rsidRDefault="00B830C1" w:rsidP="00CC226B">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992" w:type="dxa"/>
            <w:vAlign w:val="center"/>
          </w:tcPr>
          <w:p w14:paraId="1608B6CE" w14:textId="6E4FBA51" w:rsidR="00CC226B" w:rsidRPr="009D64B4" w:rsidRDefault="00283577" w:rsidP="00CC226B">
            <w:pPr>
              <w:jc w:val="center"/>
              <w:rPr>
                <w:rFonts w:ascii="Times New Roman" w:hAnsi="Times New Roman" w:cs="Times New Roman"/>
                <w:sz w:val="16"/>
                <w:szCs w:val="16"/>
              </w:rPr>
            </w:pPr>
            <w:r>
              <w:rPr>
                <w:rFonts w:ascii="Times New Roman" w:hAnsi="Times New Roman" w:cs="Times New Roman"/>
                <w:sz w:val="16"/>
                <w:szCs w:val="16"/>
              </w:rPr>
              <w:t>2</w:t>
            </w:r>
            <w:r w:rsidR="00B830C1">
              <w:rPr>
                <w:rFonts w:ascii="Times New Roman" w:hAnsi="Times New Roman" w:cs="Times New Roman"/>
                <w:sz w:val="16"/>
                <w:szCs w:val="16"/>
              </w:rPr>
              <w:t>00</w:t>
            </w:r>
          </w:p>
        </w:tc>
        <w:tc>
          <w:tcPr>
            <w:tcW w:w="1560" w:type="dxa"/>
            <w:vAlign w:val="center"/>
          </w:tcPr>
          <w:p w14:paraId="6759B554" w14:textId="77777777" w:rsidR="00CC226B" w:rsidRPr="00956EE3" w:rsidRDefault="00CC226B" w:rsidP="00CC226B">
            <w:pPr>
              <w:jc w:val="center"/>
              <w:rPr>
                <w:rFonts w:ascii="Times New Roman" w:eastAsia="Times New Roman" w:hAnsi="Times New Roman" w:cs="Times New Roman"/>
                <w:sz w:val="16"/>
                <w:szCs w:val="16"/>
              </w:rPr>
            </w:pPr>
          </w:p>
        </w:tc>
        <w:tc>
          <w:tcPr>
            <w:tcW w:w="1701" w:type="dxa"/>
            <w:vAlign w:val="center"/>
          </w:tcPr>
          <w:p w14:paraId="778E5611" w14:textId="77777777" w:rsidR="00CC226B" w:rsidRPr="00956EE3" w:rsidRDefault="00CC226B" w:rsidP="00CC226B">
            <w:pPr>
              <w:jc w:val="center"/>
              <w:rPr>
                <w:rFonts w:ascii="Times New Roman" w:eastAsia="Times New Roman" w:hAnsi="Times New Roman" w:cs="Times New Roman"/>
                <w:sz w:val="16"/>
                <w:szCs w:val="16"/>
              </w:rPr>
            </w:pPr>
          </w:p>
        </w:tc>
        <w:tc>
          <w:tcPr>
            <w:tcW w:w="816" w:type="dxa"/>
            <w:vAlign w:val="center"/>
          </w:tcPr>
          <w:p w14:paraId="2A88C25D" w14:textId="77777777" w:rsidR="00CC226B" w:rsidRPr="00956EE3" w:rsidRDefault="00CC226B" w:rsidP="00CC226B">
            <w:pPr>
              <w:ind w:right="32"/>
              <w:jc w:val="center"/>
              <w:rPr>
                <w:rFonts w:ascii="Times New Roman" w:eastAsia="Times New Roman" w:hAnsi="Times New Roman" w:cs="Times New Roman"/>
                <w:sz w:val="16"/>
                <w:szCs w:val="16"/>
              </w:rPr>
            </w:pPr>
          </w:p>
        </w:tc>
      </w:tr>
      <w:tr w:rsidR="00F108D7" w:rsidRPr="00FD4C9C" w14:paraId="318A21DA" w14:textId="77777777" w:rsidTr="00CC226B">
        <w:trPr>
          <w:trHeight w:val="20"/>
          <w:jc w:val="center"/>
        </w:trPr>
        <w:tc>
          <w:tcPr>
            <w:tcW w:w="11761"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701"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16"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0E81B64F" w14:textId="77777777" w:rsidR="00CC226B" w:rsidRDefault="00CC226B" w:rsidP="009407C1">
      <w:pPr>
        <w:jc w:val="right"/>
        <w:rPr>
          <w:rFonts w:ascii="Times New Roman" w:hAnsi="Times New Roman" w:cs="Times New Roman"/>
          <w:color w:val="000000"/>
        </w:rPr>
      </w:pPr>
    </w:p>
    <w:p w14:paraId="213BB4C4" w14:textId="77777777" w:rsidR="00CC226B" w:rsidRDefault="00CC226B" w:rsidP="009407C1">
      <w:pPr>
        <w:jc w:val="right"/>
        <w:rPr>
          <w:rFonts w:ascii="Times New Roman" w:hAnsi="Times New Roman" w:cs="Times New Roman"/>
          <w:color w:val="000000"/>
        </w:rPr>
      </w:pPr>
    </w:p>
    <w:p w14:paraId="0A92824C" w14:textId="77777777" w:rsidR="00CC226B" w:rsidRDefault="00CC226B"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22C2F30" w14:textId="77777777" w:rsidR="002D1FDB" w:rsidRDefault="002D1FDB" w:rsidP="009407C1">
      <w:pPr>
        <w:jc w:val="right"/>
        <w:rPr>
          <w:rFonts w:ascii="Times New Roman" w:hAnsi="Times New Roman" w:cs="Times New Roman"/>
          <w:color w:val="000000"/>
        </w:rPr>
      </w:pPr>
    </w:p>
    <w:p w14:paraId="041B2001" w14:textId="77777777" w:rsidR="002D1FDB" w:rsidRDefault="002D1FDB"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135"/>
        <w:gridCol w:w="1861"/>
        <w:gridCol w:w="2533"/>
        <w:gridCol w:w="2268"/>
        <w:gridCol w:w="2126"/>
        <w:gridCol w:w="2268"/>
        <w:gridCol w:w="815"/>
      </w:tblGrid>
      <w:tr w:rsidR="00B830C1" w:rsidRPr="00B830C1" w14:paraId="65FA0F8F" w14:textId="77777777" w:rsidTr="00B830C1">
        <w:trPr>
          <w:trHeight w:val="20"/>
        </w:trPr>
        <w:tc>
          <w:tcPr>
            <w:tcW w:w="555" w:type="dxa"/>
            <w:shd w:val="clear" w:color="auto" w:fill="auto"/>
            <w:vAlign w:val="center"/>
            <w:hideMark/>
          </w:tcPr>
          <w:p w14:paraId="2B993DE2" w14:textId="77777777" w:rsidR="00B830C1" w:rsidRPr="00B830C1" w:rsidRDefault="00B830C1" w:rsidP="006B665D">
            <w:pPr>
              <w:jc w:val="center"/>
              <w:rPr>
                <w:rFonts w:ascii="Times New Roman" w:hAnsi="Times New Roman" w:cs="Times New Roman"/>
                <w:b/>
                <w:bCs/>
                <w:color w:val="000000"/>
                <w:sz w:val="16"/>
                <w:szCs w:val="16"/>
              </w:rPr>
            </w:pPr>
            <w:r w:rsidRPr="00B830C1">
              <w:rPr>
                <w:rFonts w:ascii="Times New Roman" w:hAnsi="Times New Roman" w:cs="Times New Roman"/>
                <w:b/>
                <w:bCs/>
                <w:color w:val="000000"/>
                <w:sz w:val="16"/>
                <w:szCs w:val="16"/>
              </w:rPr>
              <w:t>№ п/п</w:t>
            </w:r>
          </w:p>
        </w:tc>
        <w:tc>
          <w:tcPr>
            <w:tcW w:w="2135" w:type="dxa"/>
            <w:shd w:val="clear" w:color="auto" w:fill="auto"/>
            <w:vAlign w:val="center"/>
            <w:hideMark/>
          </w:tcPr>
          <w:p w14:paraId="30E7DE9E" w14:textId="77777777" w:rsidR="00B830C1" w:rsidRPr="00B830C1" w:rsidRDefault="00B830C1" w:rsidP="006B665D">
            <w:pPr>
              <w:jc w:val="center"/>
              <w:rPr>
                <w:rFonts w:ascii="Times New Roman" w:hAnsi="Times New Roman" w:cs="Times New Roman"/>
                <w:b/>
                <w:bCs/>
                <w:color w:val="000000"/>
                <w:sz w:val="16"/>
                <w:szCs w:val="16"/>
              </w:rPr>
            </w:pPr>
            <w:r w:rsidRPr="00B830C1">
              <w:rPr>
                <w:rFonts w:ascii="Times New Roman" w:hAnsi="Times New Roman" w:cs="Times New Roman"/>
                <w:b/>
                <w:bCs/>
                <w:color w:val="000000"/>
                <w:sz w:val="16"/>
                <w:szCs w:val="16"/>
              </w:rPr>
              <w:t>Наименование товара</w:t>
            </w:r>
          </w:p>
        </w:tc>
        <w:tc>
          <w:tcPr>
            <w:tcW w:w="1861" w:type="dxa"/>
            <w:shd w:val="clear" w:color="auto" w:fill="auto"/>
            <w:vAlign w:val="center"/>
            <w:hideMark/>
          </w:tcPr>
          <w:p w14:paraId="4A54333B" w14:textId="24875699" w:rsidR="00B830C1" w:rsidRPr="00B830C1" w:rsidRDefault="00B830C1" w:rsidP="00B830C1">
            <w:pPr>
              <w:jc w:val="center"/>
              <w:rPr>
                <w:rFonts w:ascii="Times New Roman" w:hAnsi="Times New Roman" w:cs="Times New Roman"/>
                <w:b/>
                <w:bCs/>
                <w:color w:val="000000"/>
                <w:sz w:val="16"/>
                <w:szCs w:val="16"/>
              </w:rPr>
            </w:pPr>
            <w:r w:rsidRPr="00B830C1">
              <w:rPr>
                <w:rFonts w:ascii="Times New Roman" w:hAnsi="Times New Roman" w:cs="Times New Roman"/>
                <w:b/>
                <w:bCs/>
                <w:color w:val="000000"/>
                <w:sz w:val="16"/>
                <w:szCs w:val="16"/>
              </w:rPr>
              <w:t xml:space="preserve">Код </w:t>
            </w:r>
            <w:proofErr w:type="spellStart"/>
            <w:r>
              <w:rPr>
                <w:rFonts w:ascii="Times New Roman" w:hAnsi="Times New Roman" w:cs="Times New Roman"/>
                <w:b/>
                <w:bCs/>
                <w:color w:val="000000"/>
                <w:sz w:val="16"/>
                <w:szCs w:val="16"/>
              </w:rPr>
              <w:t>ОКПД2</w:t>
            </w:r>
            <w:proofErr w:type="spellEnd"/>
          </w:p>
        </w:tc>
        <w:tc>
          <w:tcPr>
            <w:tcW w:w="2533" w:type="dxa"/>
            <w:shd w:val="clear" w:color="auto" w:fill="auto"/>
            <w:vAlign w:val="center"/>
            <w:hideMark/>
          </w:tcPr>
          <w:p w14:paraId="1B3E447D" w14:textId="77777777" w:rsidR="00B830C1" w:rsidRPr="00B830C1" w:rsidRDefault="00B830C1" w:rsidP="006B665D">
            <w:pPr>
              <w:jc w:val="center"/>
              <w:rPr>
                <w:rFonts w:ascii="Times New Roman" w:hAnsi="Times New Roman" w:cs="Times New Roman"/>
                <w:b/>
                <w:bCs/>
                <w:color w:val="000000"/>
                <w:sz w:val="16"/>
                <w:szCs w:val="16"/>
              </w:rPr>
            </w:pPr>
            <w:r w:rsidRPr="00B830C1">
              <w:rPr>
                <w:rFonts w:ascii="Times New Roman" w:hAnsi="Times New Roman" w:cs="Times New Roman"/>
                <w:b/>
                <w:bCs/>
                <w:color w:val="000000"/>
                <w:sz w:val="16"/>
                <w:szCs w:val="16"/>
              </w:rPr>
              <w:t>Наименование характеристики</w:t>
            </w:r>
          </w:p>
        </w:tc>
        <w:tc>
          <w:tcPr>
            <w:tcW w:w="2268" w:type="dxa"/>
            <w:shd w:val="clear" w:color="auto" w:fill="auto"/>
            <w:vAlign w:val="center"/>
            <w:hideMark/>
          </w:tcPr>
          <w:p w14:paraId="3ED63206" w14:textId="77777777" w:rsidR="00B830C1" w:rsidRPr="00B830C1" w:rsidRDefault="00B830C1" w:rsidP="006B665D">
            <w:pPr>
              <w:jc w:val="center"/>
              <w:rPr>
                <w:rFonts w:ascii="Times New Roman" w:hAnsi="Times New Roman" w:cs="Times New Roman"/>
                <w:b/>
                <w:bCs/>
                <w:color w:val="000000"/>
                <w:sz w:val="16"/>
                <w:szCs w:val="16"/>
              </w:rPr>
            </w:pPr>
            <w:r w:rsidRPr="00B830C1">
              <w:rPr>
                <w:rFonts w:ascii="Times New Roman" w:hAnsi="Times New Roman" w:cs="Times New Roman"/>
                <w:b/>
                <w:bCs/>
                <w:color w:val="000000"/>
                <w:sz w:val="16"/>
                <w:szCs w:val="16"/>
              </w:rPr>
              <w:t>Значение характеристики</w:t>
            </w:r>
          </w:p>
        </w:tc>
        <w:tc>
          <w:tcPr>
            <w:tcW w:w="2126" w:type="dxa"/>
            <w:shd w:val="clear" w:color="auto" w:fill="auto"/>
            <w:vAlign w:val="center"/>
            <w:hideMark/>
          </w:tcPr>
          <w:p w14:paraId="3A49D603" w14:textId="77777777" w:rsidR="00B830C1" w:rsidRPr="00B830C1" w:rsidRDefault="00B830C1" w:rsidP="006B665D">
            <w:pPr>
              <w:jc w:val="center"/>
              <w:rPr>
                <w:rFonts w:ascii="Times New Roman" w:hAnsi="Times New Roman" w:cs="Times New Roman"/>
                <w:b/>
                <w:bCs/>
                <w:color w:val="000000"/>
                <w:sz w:val="16"/>
                <w:szCs w:val="16"/>
              </w:rPr>
            </w:pPr>
            <w:r w:rsidRPr="00B830C1">
              <w:rPr>
                <w:rFonts w:ascii="Times New Roman" w:hAnsi="Times New Roman" w:cs="Times New Roman"/>
                <w:b/>
                <w:bCs/>
                <w:color w:val="000000"/>
                <w:sz w:val="16"/>
                <w:szCs w:val="16"/>
              </w:rPr>
              <w:t>Ед. изм. характеристики</w:t>
            </w:r>
          </w:p>
        </w:tc>
        <w:tc>
          <w:tcPr>
            <w:tcW w:w="2268" w:type="dxa"/>
            <w:shd w:val="clear" w:color="auto" w:fill="auto"/>
            <w:vAlign w:val="center"/>
            <w:hideMark/>
          </w:tcPr>
          <w:p w14:paraId="3DA41605" w14:textId="77777777" w:rsidR="00B830C1" w:rsidRPr="00B830C1" w:rsidRDefault="00B830C1" w:rsidP="006B665D">
            <w:pPr>
              <w:jc w:val="center"/>
              <w:rPr>
                <w:rFonts w:ascii="Times New Roman" w:hAnsi="Times New Roman" w:cs="Times New Roman"/>
                <w:b/>
                <w:bCs/>
                <w:color w:val="000000"/>
                <w:sz w:val="16"/>
                <w:szCs w:val="16"/>
              </w:rPr>
            </w:pPr>
            <w:r w:rsidRPr="00B830C1">
              <w:rPr>
                <w:rFonts w:ascii="Times New Roman" w:hAnsi="Times New Roman" w:cs="Times New Roman"/>
                <w:b/>
                <w:bCs/>
                <w:color w:val="000000"/>
                <w:sz w:val="16"/>
                <w:szCs w:val="16"/>
              </w:rPr>
              <w:t>Единица измерения</w:t>
            </w:r>
          </w:p>
        </w:tc>
        <w:tc>
          <w:tcPr>
            <w:tcW w:w="815" w:type="dxa"/>
            <w:shd w:val="clear" w:color="auto" w:fill="auto"/>
            <w:vAlign w:val="center"/>
            <w:hideMark/>
          </w:tcPr>
          <w:p w14:paraId="5AED8AFE" w14:textId="77777777" w:rsidR="00B830C1" w:rsidRPr="00B830C1" w:rsidRDefault="00B830C1" w:rsidP="006B665D">
            <w:pPr>
              <w:jc w:val="center"/>
              <w:rPr>
                <w:rFonts w:ascii="Times New Roman" w:hAnsi="Times New Roman" w:cs="Times New Roman"/>
                <w:b/>
                <w:bCs/>
                <w:color w:val="000000"/>
                <w:sz w:val="16"/>
                <w:szCs w:val="16"/>
              </w:rPr>
            </w:pPr>
            <w:r w:rsidRPr="00B830C1">
              <w:rPr>
                <w:rFonts w:ascii="Times New Roman" w:hAnsi="Times New Roman" w:cs="Times New Roman"/>
                <w:b/>
                <w:bCs/>
                <w:color w:val="000000"/>
                <w:sz w:val="16"/>
                <w:szCs w:val="16"/>
              </w:rPr>
              <w:t>Кол-во</w:t>
            </w:r>
          </w:p>
        </w:tc>
      </w:tr>
      <w:tr w:rsidR="00B830C1" w:rsidRPr="00B830C1" w14:paraId="0CBCD339" w14:textId="77777777" w:rsidTr="00B830C1">
        <w:trPr>
          <w:trHeight w:val="20"/>
        </w:trPr>
        <w:tc>
          <w:tcPr>
            <w:tcW w:w="555" w:type="dxa"/>
            <w:shd w:val="clear" w:color="auto" w:fill="auto"/>
            <w:vAlign w:val="center"/>
          </w:tcPr>
          <w:p w14:paraId="4533C042" w14:textId="77777777" w:rsidR="00B830C1" w:rsidRPr="00B830C1" w:rsidRDefault="00B830C1" w:rsidP="006B665D">
            <w:pPr>
              <w:jc w:val="center"/>
              <w:rPr>
                <w:rFonts w:ascii="Times New Roman" w:hAnsi="Times New Roman" w:cs="Times New Roman"/>
                <w:b/>
                <w:bCs/>
                <w:color w:val="000000"/>
                <w:sz w:val="16"/>
                <w:szCs w:val="16"/>
              </w:rPr>
            </w:pPr>
            <w:r w:rsidRPr="00B830C1">
              <w:rPr>
                <w:rFonts w:ascii="Times New Roman" w:hAnsi="Times New Roman" w:cs="Times New Roman"/>
                <w:color w:val="000000"/>
                <w:sz w:val="16"/>
                <w:szCs w:val="16"/>
              </w:rPr>
              <w:t>1</w:t>
            </w:r>
          </w:p>
        </w:tc>
        <w:tc>
          <w:tcPr>
            <w:tcW w:w="2135" w:type="dxa"/>
            <w:shd w:val="clear" w:color="auto" w:fill="auto"/>
            <w:vAlign w:val="center"/>
          </w:tcPr>
          <w:p w14:paraId="6D637F9D" w14:textId="1FF01181" w:rsidR="00B830C1" w:rsidRPr="00B830C1" w:rsidRDefault="00B830C1" w:rsidP="006B665D">
            <w:pPr>
              <w:jc w:val="center"/>
              <w:rPr>
                <w:rFonts w:ascii="Times New Roman" w:hAnsi="Times New Roman" w:cs="Times New Roman"/>
                <w:color w:val="000000"/>
                <w:sz w:val="16"/>
                <w:szCs w:val="16"/>
              </w:rPr>
            </w:pPr>
            <w:proofErr w:type="spellStart"/>
            <w:r w:rsidRPr="00B830C1">
              <w:rPr>
                <w:rFonts w:ascii="Times New Roman" w:hAnsi="Times New Roman" w:cs="Times New Roman"/>
                <w:sz w:val="16"/>
                <w:szCs w:val="16"/>
              </w:rPr>
              <w:t>Ксилоловый</w:t>
            </w:r>
            <w:proofErr w:type="spellEnd"/>
            <w:r w:rsidRPr="00B830C1">
              <w:rPr>
                <w:rFonts w:ascii="Times New Roman" w:hAnsi="Times New Roman" w:cs="Times New Roman"/>
                <w:sz w:val="16"/>
                <w:szCs w:val="16"/>
              </w:rPr>
              <w:t xml:space="preserve"> раствор ИВД </w:t>
            </w:r>
            <w:r w:rsidRPr="00283577">
              <w:rPr>
                <w:rFonts w:ascii="Times New Roman" w:hAnsi="Times New Roman" w:cs="Times New Roman"/>
                <w:sz w:val="16"/>
                <w:szCs w:val="16"/>
              </w:rPr>
              <w:t>(</w:t>
            </w:r>
            <w:proofErr w:type="spellStart"/>
            <w:r w:rsidRPr="00514303">
              <w:rPr>
                <w:rFonts w:ascii="Times New Roman" w:hAnsi="Times New Roman" w:cs="Times New Roman"/>
                <w:sz w:val="16"/>
                <w:szCs w:val="16"/>
                <w:lang w:val="en-US"/>
              </w:rPr>
              <w:t>HistoSafe</w:t>
            </w:r>
            <w:proofErr w:type="spellEnd"/>
            <w:r w:rsidRPr="00283577">
              <w:rPr>
                <w:rFonts w:ascii="Times New Roman" w:hAnsi="Times New Roman" w:cs="Times New Roman"/>
                <w:sz w:val="16"/>
                <w:szCs w:val="16"/>
              </w:rPr>
              <w:t>)</w:t>
            </w:r>
          </w:p>
        </w:tc>
        <w:tc>
          <w:tcPr>
            <w:tcW w:w="1861" w:type="dxa"/>
            <w:shd w:val="clear" w:color="auto" w:fill="auto"/>
            <w:vAlign w:val="center"/>
          </w:tcPr>
          <w:p w14:paraId="1D23897F" w14:textId="57DC327E" w:rsidR="00B830C1" w:rsidRPr="00B830C1" w:rsidRDefault="00B830C1" w:rsidP="00B830C1">
            <w:pPr>
              <w:jc w:val="center"/>
              <w:rPr>
                <w:rFonts w:ascii="Times New Roman" w:hAnsi="Times New Roman" w:cs="Times New Roman"/>
                <w:color w:val="000000"/>
                <w:sz w:val="16"/>
                <w:szCs w:val="16"/>
              </w:rPr>
            </w:pPr>
            <w:r w:rsidRPr="00B830C1">
              <w:rPr>
                <w:rFonts w:ascii="Times New Roman" w:hAnsi="Times New Roman" w:cs="Times New Roman"/>
                <w:color w:val="000000"/>
                <w:sz w:val="16"/>
                <w:szCs w:val="16"/>
              </w:rPr>
              <w:t>20.59.52.195</w:t>
            </w:r>
          </w:p>
        </w:tc>
        <w:tc>
          <w:tcPr>
            <w:tcW w:w="2533" w:type="dxa"/>
            <w:shd w:val="clear" w:color="auto" w:fill="auto"/>
            <w:vAlign w:val="center"/>
          </w:tcPr>
          <w:p w14:paraId="775E907F" w14:textId="77777777" w:rsidR="00B830C1" w:rsidRPr="00B830C1" w:rsidRDefault="00B830C1" w:rsidP="006B665D">
            <w:pPr>
              <w:jc w:val="center"/>
              <w:rPr>
                <w:rFonts w:ascii="Times New Roman" w:hAnsi="Times New Roman" w:cs="Times New Roman"/>
                <w:color w:val="000000"/>
                <w:sz w:val="16"/>
                <w:szCs w:val="16"/>
              </w:rPr>
            </w:pPr>
            <w:r w:rsidRPr="00B830C1">
              <w:rPr>
                <w:rFonts w:ascii="Times New Roman" w:hAnsi="Times New Roman" w:cs="Times New Roman"/>
                <w:color w:val="000000"/>
                <w:sz w:val="16"/>
                <w:szCs w:val="16"/>
              </w:rPr>
              <w:t>Объем</w:t>
            </w:r>
          </w:p>
        </w:tc>
        <w:tc>
          <w:tcPr>
            <w:tcW w:w="2268" w:type="dxa"/>
            <w:shd w:val="clear" w:color="auto" w:fill="auto"/>
            <w:vAlign w:val="center"/>
          </w:tcPr>
          <w:p w14:paraId="01DA3D4B" w14:textId="77777777" w:rsidR="00B830C1" w:rsidRPr="00B830C1" w:rsidRDefault="00B830C1" w:rsidP="006B665D">
            <w:pPr>
              <w:jc w:val="center"/>
              <w:rPr>
                <w:rFonts w:ascii="Times New Roman" w:hAnsi="Times New Roman" w:cs="Times New Roman"/>
                <w:color w:val="000000"/>
                <w:sz w:val="16"/>
                <w:szCs w:val="16"/>
              </w:rPr>
            </w:pPr>
            <w:r w:rsidRPr="00B830C1">
              <w:rPr>
                <w:rFonts w:ascii="Times New Roman" w:hAnsi="Times New Roman" w:cs="Times New Roman"/>
                <w:color w:val="000000"/>
                <w:sz w:val="16"/>
                <w:szCs w:val="16"/>
              </w:rPr>
              <w:t>1,0</w:t>
            </w:r>
          </w:p>
        </w:tc>
        <w:tc>
          <w:tcPr>
            <w:tcW w:w="2126" w:type="dxa"/>
            <w:shd w:val="clear" w:color="auto" w:fill="auto"/>
            <w:vAlign w:val="center"/>
          </w:tcPr>
          <w:p w14:paraId="2C6E221E" w14:textId="77777777" w:rsidR="00B830C1" w:rsidRPr="00B830C1" w:rsidRDefault="00B830C1" w:rsidP="006B665D">
            <w:pPr>
              <w:jc w:val="center"/>
              <w:rPr>
                <w:rFonts w:ascii="Times New Roman" w:hAnsi="Times New Roman" w:cs="Times New Roman"/>
                <w:color w:val="000000"/>
                <w:sz w:val="16"/>
                <w:szCs w:val="16"/>
              </w:rPr>
            </w:pPr>
            <w:r w:rsidRPr="00B830C1">
              <w:rPr>
                <w:rFonts w:ascii="Times New Roman" w:hAnsi="Times New Roman" w:cs="Times New Roman"/>
                <w:color w:val="000000"/>
                <w:sz w:val="16"/>
                <w:szCs w:val="16"/>
              </w:rPr>
              <w:t>Литр</w:t>
            </w:r>
          </w:p>
        </w:tc>
        <w:tc>
          <w:tcPr>
            <w:tcW w:w="2268" w:type="dxa"/>
            <w:shd w:val="clear" w:color="auto" w:fill="auto"/>
            <w:vAlign w:val="center"/>
          </w:tcPr>
          <w:p w14:paraId="181F9166" w14:textId="77777777" w:rsidR="00B830C1" w:rsidRPr="00B830C1" w:rsidRDefault="00B830C1" w:rsidP="006B665D">
            <w:pPr>
              <w:jc w:val="center"/>
              <w:rPr>
                <w:rFonts w:ascii="Times New Roman" w:hAnsi="Times New Roman" w:cs="Times New Roman"/>
                <w:color w:val="000000"/>
                <w:sz w:val="16"/>
                <w:szCs w:val="16"/>
              </w:rPr>
            </w:pPr>
            <w:r w:rsidRPr="00B830C1">
              <w:rPr>
                <w:rFonts w:ascii="Times New Roman" w:hAnsi="Times New Roman" w:cs="Times New Roman"/>
                <w:color w:val="000000"/>
                <w:sz w:val="16"/>
                <w:szCs w:val="16"/>
              </w:rPr>
              <w:t>Штука</w:t>
            </w:r>
          </w:p>
        </w:tc>
        <w:tc>
          <w:tcPr>
            <w:tcW w:w="815" w:type="dxa"/>
            <w:shd w:val="clear" w:color="auto" w:fill="auto"/>
            <w:vAlign w:val="center"/>
          </w:tcPr>
          <w:p w14:paraId="0E19BEE3" w14:textId="77777777" w:rsidR="00B830C1" w:rsidRPr="00B830C1" w:rsidRDefault="00B830C1" w:rsidP="006B665D">
            <w:pPr>
              <w:jc w:val="center"/>
              <w:rPr>
                <w:rFonts w:ascii="Times New Roman" w:hAnsi="Times New Roman" w:cs="Times New Roman"/>
                <w:color w:val="000000"/>
                <w:sz w:val="16"/>
                <w:szCs w:val="16"/>
              </w:rPr>
            </w:pPr>
            <w:r w:rsidRPr="00B830C1">
              <w:rPr>
                <w:rFonts w:ascii="Times New Roman" w:hAnsi="Times New Roman" w:cs="Times New Roman"/>
                <w:color w:val="000000"/>
                <w:sz w:val="16"/>
                <w:szCs w:val="16"/>
              </w:rPr>
              <w:t>200</w:t>
            </w: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7711E3B3" w14:textId="77777777" w:rsidR="00B830C1" w:rsidRDefault="00B830C1" w:rsidP="00EA49FC">
            <w:pPr>
              <w:jc w:val="center"/>
              <w:rPr>
                <w:rFonts w:ascii="Times New Roman" w:hAnsi="Times New Roman" w:cs="Times New Roman"/>
                <w:b/>
              </w:rPr>
            </w:pPr>
            <w:bookmarkStart w:id="13" w:name="_Hlk217031196"/>
          </w:p>
          <w:p w14:paraId="18015B2A"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594C1B" w14:textId="77777777" w:rsidR="00B830C1" w:rsidRDefault="00B830C1" w:rsidP="00EA49FC">
            <w:pPr>
              <w:jc w:val="center"/>
              <w:rPr>
                <w:rFonts w:ascii="Times New Roman" w:hAnsi="Times New Roman" w:cs="Times New Roman"/>
                <w:b/>
              </w:rPr>
            </w:pPr>
          </w:p>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6C8047F4" w14:textId="77777777" w:rsidR="009407C1" w:rsidRPr="009407C1" w:rsidRDefault="009407C1" w:rsidP="00EE0205">
      <w:pPr>
        <w:ind w:firstLine="708"/>
        <w:rPr>
          <w:rFonts w:ascii="Times New Roman" w:hAnsi="Times New Roman" w:cs="Times New Roman"/>
        </w:rPr>
      </w:pPr>
      <w:bookmarkStart w:id="14" w:name="_GoBack"/>
      <w:bookmarkEnd w:id="13"/>
      <w:bookmarkEnd w:id="14"/>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B830C1">
          <w:rPr>
            <w:rFonts w:ascii="Times New Roman" w:hAnsi="Times New Roman" w:cs="Times New Roman"/>
            <w:noProof/>
            <w:sz w:val="20"/>
          </w:rPr>
          <w:t>10</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6189"/>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577"/>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1FDB"/>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5ABA"/>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303"/>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AD"/>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97A48"/>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2F4F"/>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523"/>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30C1"/>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4F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26B"/>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2755"/>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878"/>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2966"/>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636197">
      <w:bodyDiv w:val="1"/>
      <w:marLeft w:val="0"/>
      <w:marRight w:val="0"/>
      <w:marTop w:val="0"/>
      <w:marBottom w:val="0"/>
      <w:divBdr>
        <w:top w:val="none" w:sz="0" w:space="0" w:color="auto"/>
        <w:left w:val="none" w:sz="0" w:space="0" w:color="auto"/>
        <w:bottom w:val="none" w:sz="0" w:space="0" w:color="auto"/>
        <w:right w:val="none" w:sz="0" w:space="0" w:color="auto"/>
      </w:divBdr>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D66364-49BD-41F9-9BBC-7768E6373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10</Pages>
  <Words>3016</Words>
  <Characters>21466</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24434</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85</cp:revision>
  <cp:lastPrinted>2024-10-22T10:24:00Z</cp:lastPrinted>
  <dcterms:created xsi:type="dcterms:W3CDTF">2025-10-08T06:54:00Z</dcterms:created>
  <dcterms:modified xsi:type="dcterms:W3CDTF">2026-08-19T09:08:00Z</dcterms:modified>
</cp:coreProperties>
</file>