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5519D6" w14:textId="77777777" w:rsidR="00BA4983" w:rsidRPr="008D2E00" w:rsidRDefault="00503E13" w:rsidP="00E04EF8">
      <w:pPr>
        <w:jc w:val="center"/>
        <w:rPr>
          <w:b/>
          <w:sz w:val="24"/>
          <w:szCs w:val="28"/>
        </w:rPr>
      </w:pPr>
      <w:r>
        <w:rPr>
          <w:b/>
          <w:bCs/>
          <w:sz w:val="24"/>
          <w:szCs w:val="28"/>
        </w:rPr>
        <w:t xml:space="preserve"> </w:t>
      </w:r>
      <w:r w:rsidR="00BA4983" w:rsidRPr="008D2E00">
        <w:rPr>
          <w:b/>
          <w:bCs/>
          <w:sz w:val="24"/>
          <w:szCs w:val="28"/>
        </w:rPr>
        <w:t>ГОСУДАРСТВЕННЫЙ КОНТРАКТ</w:t>
      </w:r>
      <w:r w:rsidR="00BA4983" w:rsidRPr="008D2E00">
        <w:rPr>
          <w:bCs/>
          <w:sz w:val="24"/>
          <w:szCs w:val="28"/>
        </w:rPr>
        <w:t xml:space="preserve"> </w:t>
      </w:r>
      <w:r w:rsidR="00565BBF" w:rsidRPr="008D2E00">
        <w:rPr>
          <w:b/>
          <w:sz w:val="24"/>
          <w:szCs w:val="28"/>
        </w:rPr>
        <w:t xml:space="preserve">№ </w:t>
      </w:r>
      <w:r w:rsidR="00BB77FF" w:rsidRPr="008D2E00">
        <w:rPr>
          <w:b/>
          <w:sz w:val="24"/>
          <w:szCs w:val="28"/>
        </w:rPr>
        <w:t>_____</w:t>
      </w:r>
    </w:p>
    <w:p w14:paraId="5CCD0B25" w14:textId="77777777" w:rsidR="00BA4983" w:rsidRPr="008D2E00" w:rsidRDefault="00BA4983" w:rsidP="00E04EF8">
      <w:pPr>
        <w:jc w:val="center"/>
        <w:rPr>
          <w:sz w:val="24"/>
          <w:szCs w:val="28"/>
        </w:rPr>
      </w:pPr>
      <w:r w:rsidRPr="008D2E00">
        <w:rPr>
          <w:b/>
          <w:sz w:val="24"/>
          <w:szCs w:val="28"/>
        </w:rPr>
        <w:t xml:space="preserve">на оказание услуг по обязательному страхованию гражданской ответственности владельцев транспортных средств </w:t>
      </w:r>
    </w:p>
    <w:p w14:paraId="41317391" w14:textId="77777777" w:rsidR="00BA4983" w:rsidRPr="005B724E" w:rsidRDefault="00036651" w:rsidP="005B724E">
      <w:pPr>
        <w:jc w:val="center"/>
        <w:rPr>
          <w:b/>
          <w:sz w:val="26"/>
          <w:szCs w:val="26"/>
        </w:rPr>
      </w:pPr>
      <w:r w:rsidRPr="00EB2080">
        <w:rPr>
          <w:sz w:val="26"/>
          <w:szCs w:val="26"/>
        </w:rPr>
        <w:t>ИКЗ</w:t>
      </w:r>
      <w:r w:rsidRPr="00EB20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0D30E5" w:rsidRPr="000D30E5">
        <w:rPr>
          <w:rFonts w:ascii="PT Astra Serif" w:hAnsi="PT Astra Serif"/>
          <w:bCs/>
          <w:color w:val="000000"/>
          <w:sz w:val="26"/>
          <w:szCs w:val="26"/>
        </w:rPr>
        <w:t>2</w:t>
      </w:r>
      <w:r w:rsidR="00D91DE5">
        <w:rPr>
          <w:rFonts w:ascii="PT Astra Serif" w:hAnsi="PT Astra Serif"/>
          <w:bCs/>
          <w:color w:val="000000"/>
          <w:sz w:val="26"/>
          <w:szCs w:val="26"/>
          <w:lang w:val="en-US"/>
        </w:rPr>
        <w:t>6</w:t>
      </w:r>
      <w:r w:rsidR="000D30E5" w:rsidRPr="000D30E5">
        <w:rPr>
          <w:rFonts w:ascii="PT Astra Serif" w:hAnsi="PT Astra Serif"/>
          <w:bCs/>
          <w:color w:val="000000"/>
          <w:sz w:val="26"/>
          <w:szCs w:val="26"/>
        </w:rPr>
        <w:t>1623101212462340100100040000000000</w:t>
      </w:r>
    </w:p>
    <w:p w14:paraId="212B5573" w14:textId="77777777" w:rsidR="004A1D45" w:rsidRDefault="004A1D45" w:rsidP="00705A61">
      <w:pPr>
        <w:ind w:firstLine="709"/>
        <w:jc w:val="center"/>
        <w:rPr>
          <w:b/>
          <w:sz w:val="24"/>
          <w:szCs w:val="24"/>
        </w:rPr>
      </w:pPr>
    </w:p>
    <w:p w14:paraId="1679D31A" w14:textId="77777777" w:rsidR="00BA4983" w:rsidRDefault="00BA4983" w:rsidP="00705A61">
      <w:pPr>
        <w:jc w:val="both"/>
        <w:rPr>
          <w:sz w:val="24"/>
          <w:szCs w:val="28"/>
        </w:rPr>
      </w:pPr>
      <w:r>
        <w:rPr>
          <w:sz w:val="24"/>
          <w:szCs w:val="28"/>
        </w:rPr>
        <w:t>г. Рязань                                                                                                «</w:t>
      </w:r>
      <w:r w:rsidR="00BB77FF">
        <w:rPr>
          <w:sz w:val="24"/>
          <w:szCs w:val="28"/>
        </w:rPr>
        <w:t>____</w:t>
      </w:r>
      <w:r>
        <w:rPr>
          <w:sz w:val="24"/>
          <w:szCs w:val="28"/>
        </w:rPr>
        <w:t>»</w:t>
      </w:r>
      <w:r w:rsidR="00565BBF">
        <w:rPr>
          <w:sz w:val="24"/>
          <w:szCs w:val="28"/>
        </w:rPr>
        <w:t xml:space="preserve">  </w:t>
      </w:r>
      <w:r w:rsidR="00BB77FF">
        <w:rPr>
          <w:sz w:val="24"/>
          <w:szCs w:val="28"/>
        </w:rPr>
        <w:t>____________</w:t>
      </w:r>
      <w:r w:rsidR="00565BBF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 20</w:t>
      </w:r>
      <w:r w:rsidR="00621795">
        <w:rPr>
          <w:sz w:val="24"/>
          <w:szCs w:val="28"/>
        </w:rPr>
        <w:t>2</w:t>
      </w:r>
      <w:r w:rsidR="00D91DE5">
        <w:rPr>
          <w:sz w:val="24"/>
          <w:szCs w:val="28"/>
          <w:lang w:val="en-US"/>
        </w:rPr>
        <w:t>6</w:t>
      </w:r>
      <w:r>
        <w:rPr>
          <w:sz w:val="24"/>
          <w:szCs w:val="28"/>
        </w:rPr>
        <w:t xml:space="preserve"> г.</w:t>
      </w:r>
    </w:p>
    <w:p w14:paraId="5AA45A5F" w14:textId="77777777" w:rsidR="00BA4983" w:rsidRDefault="00BA4983" w:rsidP="00705A61">
      <w:pPr>
        <w:ind w:firstLine="709"/>
        <w:jc w:val="both"/>
        <w:rPr>
          <w:sz w:val="24"/>
          <w:szCs w:val="28"/>
        </w:rPr>
      </w:pPr>
    </w:p>
    <w:p w14:paraId="6E2BC4C0" w14:textId="77777777" w:rsidR="00DC6C1F" w:rsidRDefault="00DC6C1F" w:rsidP="00705A61">
      <w:pPr>
        <w:ind w:firstLine="709"/>
        <w:jc w:val="both"/>
        <w:rPr>
          <w:sz w:val="24"/>
          <w:szCs w:val="28"/>
        </w:rPr>
      </w:pPr>
    </w:p>
    <w:p w14:paraId="2027FC94" w14:textId="77777777" w:rsidR="00634F26" w:rsidRDefault="00D9380A" w:rsidP="00DC6C1F">
      <w:pPr>
        <w:ind w:firstLine="567"/>
        <w:jc w:val="both"/>
        <w:rPr>
          <w:b/>
          <w:sz w:val="24"/>
          <w:szCs w:val="24"/>
        </w:rPr>
      </w:pPr>
      <w:r w:rsidRPr="004A7DAF">
        <w:rPr>
          <w:sz w:val="24"/>
          <w:szCs w:val="24"/>
        </w:rPr>
        <w:t>Федеральное казенное образовательное учреждение высшего образования                   «Академия права и управления Федеральной службы исполнения наказаний» (Академия ФСИН России), выступая от имени Российской Федерации в целях обеспечения государственных нужд, именуемое в дальнейшем «</w:t>
      </w:r>
      <w:r w:rsidR="00BF3455">
        <w:rPr>
          <w:sz w:val="24"/>
          <w:szCs w:val="24"/>
        </w:rPr>
        <w:t>Страхов</w:t>
      </w:r>
      <w:r w:rsidR="004A7DAF">
        <w:rPr>
          <w:sz w:val="24"/>
          <w:szCs w:val="24"/>
        </w:rPr>
        <w:t xml:space="preserve">атель», </w:t>
      </w:r>
      <w:r w:rsidRPr="004A7DAF">
        <w:rPr>
          <w:sz w:val="24"/>
          <w:szCs w:val="24"/>
        </w:rPr>
        <w:t>в лице_____________________________________</w:t>
      </w:r>
      <w:r w:rsidR="00BF3455">
        <w:rPr>
          <w:sz w:val="24"/>
          <w:szCs w:val="24"/>
        </w:rPr>
        <w:t>___</w:t>
      </w:r>
      <w:r w:rsidRPr="004A7DAF">
        <w:rPr>
          <w:sz w:val="24"/>
          <w:szCs w:val="24"/>
        </w:rPr>
        <w:t>_________________</w:t>
      </w:r>
      <w:r w:rsidR="004A7DAF">
        <w:rPr>
          <w:sz w:val="24"/>
          <w:szCs w:val="24"/>
        </w:rPr>
        <w:t>____</w:t>
      </w:r>
      <w:r w:rsidRPr="004A7DAF">
        <w:rPr>
          <w:sz w:val="24"/>
          <w:szCs w:val="24"/>
        </w:rPr>
        <w:t>_действующего на основании____________________________________________________ с одной стороны, и __________________________________________________________</w:t>
      </w:r>
      <w:r w:rsidR="004A7DAF">
        <w:rPr>
          <w:sz w:val="24"/>
          <w:szCs w:val="24"/>
        </w:rPr>
        <w:t>_________________</w:t>
      </w:r>
      <w:r w:rsidRPr="004A7DAF">
        <w:rPr>
          <w:sz w:val="24"/>
          <w:szCs w:val="24"/>
        </w:rPr>
        <w:t>_</w:t>
      </w:r>
      <w:r w:rsidR="005866FC">
        <w:rPr>
          <w:sz w:val="24"/>
          <w:szCs w:val="24"/>
        </w:rPr>
        <w:t>___</w:t>
      </w:r>
      <w:r w:rsidRPr="004A7DAF">
        <w:rPr>
          <w:sz w:val="24"/>
          <w:szCs w:val="24"/>
        </w:rPr>
        <w:t>,в лице____________________________________________________________</w:t>
      </w:r>
      <w:r w:rsidR="004A7DAF">
        <w:rPr>
          <w:sz w:val="24"/>
          <w:szCs w:val="24"/>
        </w:rPr>
        <w:t>_____</w:t>
      </w:r>
      <w:r w:rsidRPr="004A7DAF">
        <w:rPr>
          <w:sz w:val="24"/>
          <w:szCs w:val="24"/>
        </w:rPr>
        <w:t>________</w:t>
      </w:r>
      <w:r w:rsidR="005866FC">
        <w:rPr>
          <w:sz w:val="24"/>
          <w:szCs w:val="24"/>
        </w:rPr>
        <w:t>___</w:t>
      </w:r>
      <w:r w:rsidRPr="004A7DAF">
        <w:rPr>
          <w:sz w:val="24"/>
          <w:szCs w:val="24"/>
        </w:rPr>
        <w:t>, действующего на основании _________________________________, именуемый в дальнейшем «</w:t>
      </w:r>
      <w:r w:rsidR="004A7DAF">
        <w:rPr>
          <w:sz w:val="24"/>
          <w:szCs w:val="24"/>
        </w:rPr>
        <w:t>Страховщик</w:t>
      </w:r>
      <w:r w:rsidRPr="004A7DAF">
        <w:rPr>
          <w:sz w:val="24"/>
          <w:szCs w:val="24"/>
        </w:rPr>
        <w:t>», с другой стороны, совместно именуемые «Стороны», в соответствии</w:t>
      </w:r>
      <w:r w:rsidR="005866FC">
        <w:rPr>
          <w:sz w:val="24"/>
          <w:szCs w:val="24"/>
        </w:rPr>
        <w:t xml:space="preserve">                         </w:t>
      </w:r>
      <w:r w:rsidRPr="004A7DAF">
        <w:rPr>
          <w:sz w:val="24"/>
          <w:szCs w:val="24"/>
        </w:rPr>
        <w:t xml:space="preserve"> с пунктом 4 части 1 статьи 93 Федера</w:t>
      </w:r>
      <w:r w:rsidR="004A7DAF">
        <w:rPr>
          <w:sz w:val="24"/>
          <w:szCs w:val="24"/>
        </w:rPr>
        <w:t xml:space="preserve">льного закона от 05.04.2013 г. </w:t>
      </w:r>
      <w:r w:rsidRPr="004A7DAF">
        <w:rPr>
          <w:sz w:val="24"/>
          <w:szCs w:val="24"/>
        </w:rPr>
        <w:t xml:space="preserve">№ 44-ФЗ «О контрактной системе в сфере закупок товаров, работ, услуг для обеспечения государственных </w:t>
      </w:r>
      <w:r w:rsidR="005866FC">
        <w:rPr>
          <w:sz w:val="24"/>
          <w:szCs w:val="24"/>
        </w:rPr>
        <w:t xml:space="preserve">                           </w:t>
      </w:r>
      <w:r w:rsidRPr="004A7DAF">
        <w:rPr>
          <w:sz w:val="24"/>
          <w:szCs w:val="24"/>
        </w:rPr>
        <w:t>и муниципальных нужд», заключили настоящий Государственный контракт (далее - Контракт)</w:t>
      </w:r>
      <w:r w:rsidR="004A7DAF">
        <w:rPr>
          <w:sz w:val="24"/>
          <w:szCs w:val="24"/>
        </w:rPr>
        <w:t xml:space="preserve">                                            </w:t>
      </w:r>
      <w:r w:rsidRPr="004A7DAF">
        <w:rPr>
          <w:sz w:val="24"/>
          <w:szCs w:val="24"/>
        </w:rPr>
        <w:t xml:space="preserve"> о нижеследующем.</w:t>
      </w:r>
    </w:p>
    <w:p w14:paraId="391172F0" w14:textId="77777777" w:rsidR="00BA4983" w:rsidRDefault="00EC55C7" w:rsidP="00705A61">
      <w:pPr>
        <w:pStyle w:val="21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ПРЕДМЕТ КОНТРАКТА</w:t>
      </w:r>
    </w:p>
    <w:p w14:paraId="6D732B5D" w14:textId="77777777" w:rsidR="00BA4983" w:rsidRDefault="00BA4983" w:rsidP="00705A61">
      <w:pPr>
        <w:pStyle w:val="21"/>
        <w:ind w:firstLine="709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 xml:space="preserve">1.1. </w:t>
      </w:r>
      <w:r>
        <w:rPr>
          <w:color w:val="000000"/>
          <w:spacing w:val="-1"/>
          <w:sz w:val="24"/>
          <w:szCs w:val="24"/>
        </w:rPr>
        <w:t xml:space="preserve">Предметом настоящего Контракта является </w:t>
      </w:r>
      <w:r>
        <w:rPr>
          <w:color w:val="000000"/>
          <w:sz w:val="24"/>
          <w:szCs w:val="24"/>
        </w:rPr>
        <w:t>осуществление Страховщиком обязательного страхования гражданской ответственности Страхователя за причинение вреда жизни, здоровью или имуществу третьих лиц, при использовании транспорт</w:t>
      </w:r>
      <w:r w:rsidR="00F80D00">
        <w:rPr>
          <w:color w:val="000000"/>
          <w:sz w:val="24"/>
          <w:szCs w:val="24"/>
        </w:rPr>
        <w:t>ного</w:t>
      </w:r>
      <w:r>
        <w:rPr>
          <w:color w:val="000000"/>
          <w:sz w:val="24"/>
          <w:szCs w:val="24"/>
        </w:rPr>
        <w:t xml:space="preserve"> средств</w:t>
      </w:r>
      <w:r w:rsidR="00F80D00"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Страхователем, которое влечет за собой обязанность Страховщика произвести страховую выплату (далее – обязательное страхование).</w:t>
      </w:r>
    </w:p>
    <w:p w14:paraId="7653883E" w14:textId="77777777" w:rsidR="00BA4983" w:rsidRPr="007D0A57" w:rsidRDefault="00BA4983" w:rsidP="007D0A57">
      <w:pPr>
        <w:pStyle w:val="21"/>
        <w:ind w:firstLine="709"/>
        <w:rPr>
          <w:color w:val="000000"/>
          <w:spacing w:val="-4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Страховщик обязуется за обусловленную Контрактом плату (страховую </w:t>
      </w:r>
      <w:proofErr w:type="gramStart"/>
      <w:r>
        <w:rPr>
          <w:color w:val="000000"/>
          <w:spacing w:val="-2"/>
          <w:sz w:val="24"/>
          <w:szCs w:val="24"/>
        </w:rPr>
        <w:t xml:space="preserve">премию) </w:t>
      </w:r>
      <w:r w:rsidR="003B31F6">
        <w:rPr>
          <w:color w:val="000000"/>
          <w:spacing w:val="-2"/>
          <w:sz w:val="24"/>
          <w:szCs w:val="24"/>
        </w:rPr>
        <w:t xml:space="preserve">  </w:t>
      </w:r>
      <w:proofErr w:type="gramEnd"/>
      <w:r w:rsidR="003B31F6">
        <w:rPr>
          <w:color w:val="000000"/>
          <w:spacing w:val="-2"/>
          <w:sz w:val="24"/>
          <w:szCs w:val="24"/>
        </w:rPr>
        <w:t xml:space="preserve">                </w:t>
      </w:r>
      <w:r>
        <w:rPr>
          <w:color w:val="000000"/>
          <w:spacing w:val="-2"/>
          <w:sz w:val="24"/>
          <w:szCs w:val="24"/>
        </w:rPr>
        <w:t>при наступлении предусмотренных в Контракте событий (страховых случаев) возместить потерпевшим (третьим лицам) страховую выплату, возникшую вследствие причинения вреда</w:t>
      </w:r>
      <w:r w:rsidR="000100AA" w:rsidRPr="000100AA">
        <w:rPr>
          <w:color w:val="000000"/>
          <w:spacing w:val="-2"/>
          <w:sz w:val="24"/>
          <w:szCs w:val="24"/>
        </w:rPr>
        <w:t xml:space="preserve">  </w:t>
      </w:r>
      <w:r>
        <w:rPr>
          <w:color w:val="000000"/>
          <w:spacing w:val="-2"/>
          <w:sz w:val="24"/>
          <w:szCs w:val="24"/>
        </w:rPr>
        <w:t xml:space="preserve"> их жизни, здоровью или имуществу</w:t>
      </w:r>
      <w:r>
        <w:rPr>
          <w:color w:val="000000"/>
          <w:spacing w:val="-4"/>
          <w:sz w:val="24"/>
          <w:szCs w:val="24"/>
        </w:rPr>
        <w:t xml:space="preserve"> в пределах определенн</w:t>
      </w:r>
      <w:r w:rsidR="00F80D00">
        <w:rPr>
          <w:color w:val="000000"/>
          <w:spacing w:val="-4"/>
          <w:sz w:val="24"/>
          <w:szCs w:val="24"/>
        </w:rPr>
        <w:t>ой</w:t>
      </w:r>
      <w:r>
        <w:rPr>
          <w:color w:val="000000"/>
          <w:spacing w:val="-4"/>
          <w:sz w:val="24"/>
          <w:szCs w:val="24"/>
        </w:rPr>
        <w:t xml:space="preserve"> Контрактом сумм</w:t>
      </w:r>
      <w:r w:rsidR="00F80D00">
        <w:rPr>
          <w:color w:val="000000"/>
          <w:spacing w:val="-4"/>
          <w:sz w:val="24"/>
          <w:szCs w:val="24"/>
        </w:rPr>
        <w:t>ы</w:t>
      </w:r>
      <w:r>
        <w:rPr>
          <w:color w:val="000000"/>
          <w:spacing w:val="-4"/>
          <w:sz w:val="24"/>
          <w:szCs w:val="24"/>
        </w:rPr>
        <w:t xml:space="preserve"> (страхов</w:t>
      </w:r>
      <w:r w:rsidR="00F80D00">
        <w:rPr>
          <w:color w:val="000000"/>
          <w:spacing w:val="-4"/>
          <w:sz w:val="24"/>
          <w:szCs w:val="24"/>
        </w:rPr>
        <w:t>ой</w:t>
      </w:r>
      <w:r>
        <w:rPr>
          <w:color w:val="000000"/>
          <w:spacing w:val="-4"/>
          <w:sz w:val="24"/>
          <w:szCs w:val="24"/>
        </w:rPr>
        <w:t xml:space="preserve"> сумм</w:t>
      </w:r>
      <w:r w:rsidR="00F80D00">
        <w:rPr>
          <w:color w:val="000000"/>
          <w:spacing w:val="-4"/>
          <w:sz w:val="24"/>
          <w:szCs w:val="24"/>
        </w:rPr>
        <w:t>ы</w:t>
      </w:r>
      <w:r>
        <w:rPr>
          <w:color w:val="000000"/>
          <w:spacing w:val="-4"/>
          <w:sz w:val="24"/>
          <w:szCs w:val="24"/>
        </w:rPr>
        <w:t>) на объект страхования (на страховой полис).</w:t>
      </w:r>
    </w:p>
    <w:p w14:paraId="7D9E9D4B" w14:textId="77777777" w:rsidR="00BA4983" w:rsidRPr="006B14C1" w:rsidRDefault="00BA4983" w:rsidP="00705A61">
      <w:pPr>
        <w:ind w:firstLine="709"/>
        <w:jc w:val="both"/>
        <w:rPr>
          <w:spacing w:val="-13"/>
          <w:sz w:val="24"/>
          <w:szCs w:val="24"/>
        </w:rPr>
      </w:pPr>
      <w:r w:rsidRPr="006B14C1">
        <w:rPr>
          <w:sz w:val="24"/>
          <w:szCs w:val="24"/>
        </w:rPr>
        <w:t xml:space="preserve">1.2. Определения, используемые в настоящем Контракте, имеют значение и подлежат толкованию таким образом, как они изложены в «Правилах обязательного страхования гражданской ответственности владельцев транспортных средств», </w:t>
      </w:r>
      <w:r w:rsidR="006B14C1">
        <w:rPr>
          <w:sz w:val="24"/>
          <w:szCs w:val="24"/>
        </w:rPr>
        <w:t>утвержденн</w:t>
      </w:r>
      <w:r w:rsidR="00780F27">
        <w:rPr>
          <w:sz w:val="24"/>
          <w:szCs w:val="24"/>
        </w:rPr>
        <w:t>ых</w:t>
      </w:r>
      <w:r w:rsidR="006B14C1">
        <w:rPr>
          <w:sz w:val="24"/>
          <w:szCs w:val="24"/>
        </w:rPr>
        <w:t xml:space="preserve"> положением ЦБ РФ № </w:t>
      </w:r>
      <w:r w:rsidR="004F3320">
        <w:rPr>
          <w:sz w:val="24"/>
          <w:szCs w:val="24"/>
        </w:rPr>
        <w:t>837-П</w:t>
      </w:r>
      <w:r w:rsidR="006B14C1">
        <w:rPr>
          <w:sz w:val="24"/>
          <w:szCs w:val="24"/>
        </w:rPr>
        <w:t xml:space="preserve"> от </w:t>
      </w:r>
      <w:r w:rsidR="004F3320">
        <w:rPr>
          <w:sz w:val="24"/>
          <w:szCs w:val="24"/>
        </w:rPr>
        <w:t>01.04.2024</w:t>
      </w:r>
      <w:r w:rsidR="006B14C1">
        <w:rPr>
          <w:sz w:val="24"/>
          <w:szCs w:val="24"/>
        </w:rPr>
        <w:t>.</w:t>
      </w:r>
      <w:r w:rsidRPr="006B14C1">
        <w:rPr>
          <w:sz w:val="24"/>
          <w:szCs w:val="24"/>
        </w:rPr>
        <w:t xml:space="preserve"> </w:t>
      </w:r>
    </w:p>
    <w:p w14:paraId="4905404E" w14:textId="77777777" w:rsidR="00BA4983" w:rsidRDefault="00BA4983" w:rsidP="00705A61">
      <w:pPr>
        <w:pStyle w:val="21"/>
        <w:spacing w:before="60"/>
        <w:ind w:firstLine="709"/>
        <w:rPr>
          <w:color w:val="FF0000"/>
          <w:spacing w:val="-4"/>
          <w:sz w:val="24"/>
          <w:szCs w:val="24"/>
        </w:rPr>
      </w:pPr>
      <w:r>
        <w:rPr>
          <w:spacing w:val="-13"/>
          <w:sz w:val="24"/>
          <w:szCs w:val="24"/>
        </w:rPr>
        <w:t xml:space="preserve">1.3. </w:t>
      </w:r>
      <w:r>
        <w:rPr>
          <w:sz w:val="24"/>
          <w:szCs w:val="24"/>
        </w:rPr>
        <w:t>Деятельность по настоящему Контракту регламентируется</w:t>
      </w:r>
      <w:r w:rsidR="00FB760D">
        <w:rPr>
          <w:sz w:val="24"/>
          <w:szCs w:val="24"/>
        </w:rPr>
        <w:t>;</w:t>
      </w:r>
    </w:p>
    <w:p w14:paraId="6980C620" w14:textId="77777777" w:rsidR="006B14C1" w:rsidRPr="006B14C1" w:rsidRDefault="000100AA" w:rsidP="000100AA">
      <w:pPr>
        <w:shd w:val="clear" w:color="auto" w:fill="FFFFFF"/>
        <w:tabs>
          <w:tab w:val="left" w:pos="993"/>
        </w:tabs>
        <w:ind w:firstLine="709"/>
        <w:jc w:val="both"/>
        <w:rPr>
          <w:spacing w:val="-3"/>
          <w:sz w:val="24"/>
          <w:szCs w:val="24"/>
          <w:shd w:val="clear" w:color="auto" w:fill="FF0000"/>
        </w:rPr>
      </w:pPr>
      <w:r w:rsidRPr="000100AA">
        <w:rPr>
          <w:spacing w:val="-4"/>
          <w:sz w:val="24"/>
          <w:szCs w:val="24"/>
        </w:rPr>
        <w:t xml:space="preserve">- </w:t>
      </w:r>
      <w:r w:rsidR="00BA4983" w:rsidRPr="006B14C1">
        <w:rPr>
          <w:spacing w:val="-4"/>
          <w:sz w:val="24"/>
          <w:szCs w:val="24"/>
        </w:rPr>
        <w:t xml:space="preserve">Федеральным законом от 25.04.2002 № 40-ФЗ «Об обязательном страховании гражданской </w:t>
      </w:r>
      <w:r w:rsidR="00BA4983" w:rsidRPr="006B14C1">
        <w:rPr>
          <w:spacing w:val="-3"/>
          <w:sz w:val="24"/>
          <w:szCs w:val="24"/>
        </w:rPr>
        <w:t>ответственности владельцев транспортных средств»;</w:t>
      </w:r>
    </w:p>
    <w:p w14:paraId="0C3DB902" w14:textId="77777777" w:rsidR="006B14C1" w:rsidRPr="006B14C1" w:rsidRDefault="000100AA" w:rsidP="000100AA">
      <w:pPr>
        <w:shd w:val="clear" w:color="auto" w:fill="FFFFFF"/>
        <w:tabs>
          <w:tab w:val="left" w:pos="993"/>
        </w:tabs>
        <w:ind w:left="709"/>
        <w:jc w:val="both"/>
        <w:rPr>
          <w:spacing w:val="-3"/>
          <w:sz w:val="24"/>
          <w:szCs w:val="24"/>
          <w:shd w:val="clear" w:color="auto" w:fill="FF0000"/>
        </w:rPr>
      </w:pPr>
      <w:r w:rsidRPr="000100AA">
        <w:rPr>
          <w:sz w:val="24"/>
          <w:szCs w:val="24"/>
        </w:rPr>
        <w:t xml:space="preserve">- </w:t>
      </w:r>
      <w:r w:rsidR="006B14C1" w:rsidRPr="006B14C1">
        <w:rPr>
          <w:sz w:val="24"/>
          <w:szCs w:val="24"/>
        </w:rPr>
        <w:t xml:space="preserve">Положением </w:t>
      </w:r>
      <w:r w:rsidR="004F3320">
        <w:rPr>
          <w:sz w:val="24"/>
          <w:szCs w:val="24"/>
        </w:rPr>
        <w:t>№ 837-П от 01.04.2024.</w:t>
      </w:r>
      <w:r w:rsidR="006B14C1" w:rsidRPr="006B14C1">
        <w:rPr>
          <w:sz w:val="24"/>
          <w:szCs w:val="24"/>
        </w:rPr>
        <w:t xml:space="preserve"> </w:t>
      </w:r>
    </w:p>
    <w:p w14:paraId="36EF2D1C" w14:textId="77777777" w:rsidR="004C1790" w:rsidRPr="00026F72" w:rsidRDefault="000100AA" w:rsidP="005866FC">
      <w:pPr>
        <w:pStyle w:val="p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bCs/>
        </w:rPr>
      </w:pPr>
      <w:r w:rsidRPr="000100AA">
        <w:rPr>
          <w:bCs/>
          <w:color w:val="222222"/>
        </w:rPr>
        <w:t>-</w:t>
      </w:r>
      <w:r w:rsidR="00026F72">
        <w:rPr>
          <w:bCs/>
          <w:color w:val="222222"/>
        </w:rPr>
        <w:t xml:space="preserve"> </w:t>
      </w:r>
      <w:r w:rsidR="004C1790" w:rsidRPr="00026F72">
        <w:rPr>
          <w:bCs/>
        </w:rPr>
        <w:t xml:space="preserve">Указание </w:t>
      </w:r>
      <w:r w:rsidR="00606D8E">
        <w:rPr>
          <w:bCs/>
        </w:rPr>
        <w:t xml:space="preserve">Центрального </w:t>
      </w:r>
      <w:r w:rsidR="00ED6BD3" w:rsidRPr="00026F72">
        <w:rPr>
          <w:bCs/>
        </w:rPr>
        <w:t xml:space="preserve">Банка России </w:t>
      </w:r>
      <w:r w:rsidR="004C1790" w:rsidRPr="00026F72">
        <w:rPr>
          <w:bCs/>
        </w:rPr>
        <w:t xml:space="preserve">от </w:t>
      </w:r>
      <w:r w:rsidR="004D1E87">
        <w:rPr>
          <w:bCs/>
        </w:rPr>
        <w:t>09.10.2025</w:t>
      </w:r>
      <w:r w:rsidR="004C1790" w:rsidRPr="00026F72">
        <w:rPr>
          <w:bCs/>
        </w:rPr>
        <w:t xml:space="preserve"> г. № </w:t>
      </w:r>
      <w:r w:rsidR="004D1E87">
        <w:rPr>
          <w:bCs/>
        </w:rPr>
        <w:t>7204</w:t>
      </w:r>
      <w:r w:rsidR="00606D8E">
        <w:rPr>
          <w:bCs/>
        </w:rPr>
        <w:t>-</w:t>
      </w:r>
      <w:r w:rsidR="00574B11">
        <w:rPr>
          <w:bCs/>
        </w:rPr>
        <w:t>У</w:t>
      </w:r>
      <w:r w:rsidR="004C1790" w:rsidRPr="00026F72">
        <w:rPr>
          <w:bCs/>
        </w:rPr>
        <w:t xml:space="preserve"> </w:t>
      </w:r>
      <w:r w:rsidR="00026F72" w:rsidRPr="00026F72">
        <w:rPr>
          <w:bCs/>
        </w:rPr>
        <w:t>«О</w:t>
      </w:r>
      <w:r w:rsidR="004C1790" w:rsidRPr="00026F72">
        <w:rPr>
          <w:bCs/>
        </w:rPr>
        <w:t xml:space="preserve"> </w:t>
      </w:r>
      <w:r w:rsidR="00026F72" w:rsidRPr="00026F72">
        <w:rPr>
          <w:bCs/>
        </w:rPr>
        <w:t>страховых тарифах по обязательному страхованию гражданской ответственности владельцев транспортных средств»</w:t>
      </w:r>
      <w:r w:rsidR="004C1790" w:rsidRPr="00026F72">
        <w:rPr>
          <w:bCs/>
        </w:rPr>
        <w:t>.</w:t>
      </w:r>
    </w:p>
    <w:p w14:paraId="10A26B88" w14:textId="77777777" w:rsidR="00BA4983" w:rsidRDefault="000100AA" w:rsidP="000100AA">
      <w:pPr>
        <w:shd w:val="clear" w:color="auto" w:fill="FFFFFF"/>
        <w:tabs>
          <w:tab w:val="left" w:pos="993"/>
        </w:tabs>
        <w:ind w:left="709"/>
        <w:jc w:val="both"/>
        <w:rPr>
          <w:color w:val="000000"/>
          <w:spacing w:val="-16"/>
          <w:sz w:val="24"/>
          <w:szCs w:val="24"/>
        </w:rPr>
      </w:pPr>
      <w:r w:rsidRPr="000100AA">
        <w:rPr>
          <w:spacing w:val="-4"/>
          <w:sz w:val="24"/>
          <w:szCs w:val="24"/>
        </w:rPr>
        <w:t xml:space="preserve">- </w:t>
      </w:r>
      <w:r w:rsidR="00BA4983" w:rsidRPr="006B14C1">
        <w:rPr>
          <w:spacing w:val="-4"/>
          <w:sz w:val="24"/>
          <w:szCs w:val="24"/>
        </w:rPr>
        <w:t xml:space="preserve">другими </w:t>
      </w:r>
      <w:r w:rsidR="00BA4983">
        <w:rPr>
          <w:color w:val="000000"/>
          <w:spacing w:val="-4"/>
          <w:sz w:val="24"/>
          <w:szCs w:val="24"/>
        </w:rPr>
        <w:t>нормативными правовыми актами Российской Федерации.</w:t>
      </w:r>
    </w:p>
    <w:p w14:paraId="42040A83" w14:textId="77777777" w:rsidR="00BA4983" w:rsidRDefault="00BA4983" w:rsidP="00705A61">
      <w:pPr>
        <w:pStyle w:val="21"/>
        <w:spacing w:before="60"/>
        <w:ind w:firstLine="709"/>
        <w:rPr>
          <w:color w:val="000000"/>
          <w:spacing w:val="-5"/>
          <w:sz w:val="24"/>
          <w:szCs w:val="24"/>
        </w:rPr>
      </w:pPr>
      <w:r>
        <w:rPr>
          <w:color w:val="000000"/>
          <w:spacing w:val="-16"/>
          <w:sz w:val="24"/>
          <w:szCs w:val="24"/>
        </w:rPr>
        <w:t>1.4.</w:t>
      </w:r>
      <w:r>
        <w:rPr>
          <w:color w:val="000000"/>
          <w:sz w:val="24"/>
          <w:szCs w:val="24"/>
        </w:rPr>
        <w:tab/>
        <w:t>Страховщик оформляет страхов</w:t>
      </w:r>
      <w:r w:rsidR="00F80D00">
        <w:rPr>
          <w:color w:val="000000"/>
          <w:sz w:val="24"/>
          <w:szCs w:val="24"/>
        </w:rPr>
        <w:t>ой</w:t>
      </w:r>
      <w:r>
        <w:rPr>
          <w:color w:val="000000"/>
          <w:sz w:val="24"/>
          <w:szCs w:val="24"/>
        </w:rPr>
        <w:t xml:space="preserve"> полис обязательного страхования гражданской </w:t>
      </w:r>
      <w:r>
        <w:rPr>
          <w:color w:val="000000"/>
          <w:spacing w:val="-3"/>
          <w:sz w:val="24"/>
          <w:szCs w:val="24"/>
        </w:rPr>
        <w:t>ответственности владельца транспортн</w:t>
      </w:r>
      <w:r w:rsidR="00F80D00">
        <w:rPr>
          <w:color w:val="000000"/>
          <w:spacing w:val="-3"/>
          <w:sz w:val="24"/>
          <w:szCs w:val="24"/>
        </w:rPr>
        <w:t>ого</w:t>
      </w:r>
      <w:r>
        <w:rPr>
          <w:color w:val="000000"/>
          <w:spacing w:val="-3"/>
          <w:sz w:val="24"/>
          <w:szCs w:val="24"/>
        </w:rPr>
        <w:t xml:space="preserve"> средств</w:t>
      </w:r>
      <w:r w:rsidR="00F80D00">
        <w:rPr>
          <w:color w:val="000000"/>
          <w:spacing w:val="-3"/>
          <w:sz w:val="24"/>
          <w:szCs w:val="24"/>
        </w:rPr>
        <w:t>а</w:t>
      </w:r>
      <w:r>
        <w:rPr>
          <w:color w:val="000000"/>
          <w:spacing w:val="-3"/>
          <w:sz w:val="24"/>
          <w:szCs w:val="24"/>
        </w:rPr>
        <w:t xml:space="preserve"> на транспортное средство </w:t>
      </w:r>
      <w:r>
        <w:rPr>
          <w:color w:val="000000"/>
          <w:spacing w:val="-5"/>
          <w:sz w:val="24"/>
          <w:szCs w:val="24"/>
        </w:rPr>
        <w:t>Страхователя</w:t>
      </w:r>
      <w:r w:rsidR="00780F27">
        <w:rPr>
          <w:color w:val="000000"/>
          <w:spacing w:val="-5"/>
          <w:sz w:val="24"/>
          <w:szCs w:val="24"/>
        </w:rPr>
        <w:t>, установленное в приложении № 1 к настоящему контракту</w:t>
      </w:r>
      <w:r>
        <w:rPr>
          <w:color w:val="000000"/>
          <w:spacing w:val="-5"/>
          <w:sz w:val="24"/>
          <w:szCs w:val="24"/>
        </w:rPr>
        <w:t xml:space="preserve"> </w:t>
      </w:r>
      <w:r w:rsidR="00F80D00">
        <w:rPr>
          <w:color w:val="000000"/>
          <w:spacing w:val="-5"/>
          <w:sz w:val="24"/>
          <w:szCs w:val="24"/>
        </w:rPr>
        <w:t>п</w:t>
      </w:r>
      <w:r>
        <w:rPr>
          <w:color w:val="000000"/>
          <w:spacing w:val="-5"/>
          <w:sz w:val="24"/>
          <w:szCs w:val="24"/>
        </w:rPr>
        <w:t xml:space="preserve">о установленной форме. </w:t>
      </w:r>
      <w:r>
        <w:rPr>
          <w:sz w:val="24"/>
          <w:szCs w:val="24"/>
        </w:rPr>
        <w:t xml:space="preserve">Бланк страхового полиса обязательного страхования </w:t>
      </w:r>
      <w:r>
        <w:rPr>
          <w:color w:val="000000"/>
          <w:sz w:val="24"/>
          <w:szCs w:val="24"/>
        </w:rPr>
        <w:t xml:space="preserve">гражданской </w:t>
      </w:r>
      <w:r>
        <w:rPr>
          <w:color w:val="000000"/>
          <w:spacing w:val="-3"/>
          <w:sz w:val="24"/>
          <w:szCs w:val="24"/>
        </w:rPr>
        <w:t>ответственности владельца транспортн</w:t>
      </w:r>
      <w:r w:rsidR="00F80D00">
        <w:rPr>
          <w:color w:val="000000"/>
          <w:spacing w:val="-3"/>
          <w:sz w:val="24"/>
          <w:szCs w:val="24"/>
        </w:rPr>
        <w:t>ого</w:t>
      </w:r>
      <w:r>
        <w:rPr>
          <w:color w:val="000000"/>
          <w:spacing w:val="-3"/>
          <w:sz w:val="24"/>
          <w:szCs w:val="24"/>
        </w:rPr>
        <w:t xml:space="preserve"> средств</w:t>
      </w:r>
      <w:r w:rsidR="00F80D00">
        <w:rPr>
          <w:color w:val="000000"/>
          <w:spacing w:val="-3"/>
          <w:sz w:val="24"/>
          <w:szCs w:val="24"/>
        </w:rPr>
        <w:t>а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имеет единую форму на всей территории Российской Федерации и является документом строгой отчетности.</w:t>
      </w:r>
    </w:p>
    <w:p w14:paraId="30140FB8" w14:textId="77777777" w:rsidR="00DC6C1F" w:rsidRDefault="00DC6C1F" w:rsidP="00DC6C1F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1.5. Страхователь использует </w:t>
      </w:r>
      <w:proofErr w:type="gramStart"/>
      <w:r>
        <w:rPr>
          <w:color w:val="000000"/>
          <w:spacing w:val="-5"/>
          <w:sz w:val="24"/>
          <w:szCs w:val="24"/>
        </w:rPr>
        <w:t>имущество</w:t>
      </w:r>
      <w:proofErr w:type="gramEnd"/>
      <w:r>
        <w:rPr>
          <w:color w:val="000000"/>
          <w:spacing w:val="-5"/>
          <w:sz w:val="24"/>
          <w:szCs w:val="24"/>
        </w:rPr>
        <w:t xml:space="preserve"> указанное в Приложении № 1 к настоящему контракту </w:t>
      </w:r>
      <w:r>
        <w:rPr>
          <w:sz w:val="24"/>
          <w:szCs w:val="24"/>
        </w:rPr>
        <w:t>на всей территории Российской Федерации.</w:t>
      </w:r>
    </w:p>
    <w:p w14:paraId="0CABCE4E" w14:textId="77777777" w:rsidR="00DC6C1F" w:rsidRDefault="00DC6C1F" w:rsidP="00DC6C1F">
      <w:pPr>
        <w:tabs>
          <w:tab w:val="left" w:pos="7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1.6. К управлению транспортн</w:t>
      </w:r>
      <w:r w:rsidR="00F80D00">
        <w:rPr>
          <w:sz w:val="24"/>
          <w:szCs w:val="24"/>
        </w:rPr>
        <w:t>ого</w:t>
      </w:r>
      <w:r>
        <w:rPr>
          <w:sz w:val="24"/>
          <w:szCs w:val="24"/>
        </w:rPr>
        <w:t xml:space="preserve"> средств</w:t>
      </w:r>
      <w:r w:rsidR="00F80D00">
        <w:rPr>
          <w:sz w:val="24"/>
          <w:szCs w:val="24"/>
        </w:rPr>
        <w:t>а</w:t>
      </w:r>
      <w:r>
        <w:rPr>
          <w:sz w:val="24"/>
          <w:szCs w:val="24"/>
        </w:rPr>
        <w:t xml:space="preserve"> допущено неограниченное количество штатных работников Страхователя.</w:t>
      </w:r>
    </w:p>
    <w:p w14:paraId="36162C40" w14:textId="77777777" w:rsidR="007767E7" w:rsidRDefault="007767E7" w:rsidP="00DC6C1F">
      <w:pPr>
        <w:tabs>
          <w:tab w:val="left" w:pos="7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1.7 Перечень, содержащийся в Приложении №1 актуален на момент заключения контракта и может быть изменен в зависимости от качественных и количественных изменений автотранспорта Государственного заказчика.</w:t>
      </w:r>
    </w:p>
    <w:p w14:paraId="0BAC69A5" w14:textId="77777777" w:rsidR="00DC6C1F" w:rsidRDefault="00DC6C1F" w:rsidP="00DC6C1F">
      <w:pPr>
        <w:tabs>
          <w:tab w:val="left" w:pos="720"/>
        </w:tabs>
        <w:ind w:firstLine="709"/>
        <w:jc w:val="both"/>
        <w:rPr>
          <w:sz w:val="24"/>
          <w:szCs w:val="24"/>
        </w:rPr>
      </w:pPr>
    </w:p>
    <w:p w14:paraId="705DA2F9" w14:textId="77777777" w:rsidR="00BA4983" w:rsidRDefault="00BA4983" w:rsidP="00705A61">
      <w:pPr>
        <w:shd w:val="clear" w:color="auto" w:fill="FFFFFF"/>
        <w:ind w:firstLine="709"/>
        <w:jc w:val="center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>2</w:t>
      </w:r>
      <w:r w:rsidR="00EC55C7">
        <w:rPr>
          <w:b/>
          <w:color w:val="000000"/>
          <w:spacing w:val="-3"/>
          <w:sz w:val="24"/>
          <w:szCs w:val="24"/>
        </w:rPr>
        <w:t>. ОБЪЕКТ ОБЯЗАТЕЛЬНОГО СТРАХОВАНИЯ, СТРАХОВОЙ СЛУЧАЙ, СТРАХОВАЯ СУММА</w:t>
      </w:r>
    </w:p>
    <w:p w14:paraId="534227F6" w14:textId="77777777" w:rsidR="00BA4983" w:rsidRPr="00BC580E" w:rsidRDefault="00BA4983" w:rsidP="00BC580E">
      <w:pPr>
        <w:pStyle w:val="aff3"/>
        <w:ind w:firstLine="709"/>
        <w:jc w:val="both"/>
        <w:rPr>
          <w:spacing w:val="-2"/>
          <w:sz w:val="24"/>
          <w:szCs w:val="24"/>
        </w:rPr>
      </w:pPr>
      <w:r w:rsidRPr="00BC580E">
        <w:rPr>
          <w:sz w:val="24"/>
          <w:szCs w:val="24"/>
        </w:rPr>
        <w:t xml:space="preserve">2.1. Объектом обязательного страхования являются имущественные интересы, связанные с риском гражданской ответственности Страхователя, как владельца транспортных средств, по </w:t>
      </w:r>
      <w:r w:rsidRPr="00BC580E">
        <w:rPr>
          <w:spacing w:val="-1"/>
          <w:sz w:val="24"/>
          <w:szCs w:val="24"/>
        </w:rPr>
        <w:t xml:space="preserve">обязательствам, возникающим вследствие причинения вреда жизни, здоровью или имуществу </w:t>
      </w:r>
      <w:r w:rsidRPr="00BC580E">
        <w:rPr>
          <w:spacing w:val="-5"/>
          <w:sz w:val="24"/>
          <w:szCs w:val="24"/>
        </w:rPr>
        <w:t>потерпевших при использовании транспортного средства на территории Российской Федерации.</w:t>
      </w:r>
    </w:p>
    <w:p w14:paraId="2C03EBCC" w14:textId="77777777" w:rsidR="00BA4983" w:rsidRPr="00BC580E" w:rsidRDefault="00BA4983" w:rsidP="00BC580E">
      <w:pPr>
        <w:pStyle w:val="aff3"/>
        <w:ind w:firstLine="709"/>
        <w:jc w:val="both"/>
        <w:rPr>
          <w:spacing w:val="-1"/>
          <w:sz w:val="24"/>
          <w:szCs w:val="24"/>
        </w:rPr>
      </w:pPr>
      <w:r w:rsidRPr="00BC580E">
        <w:rPr>
          <w:spacing w:val="-2"/>
          <w:sz w:val="24"/>
          <w:szCs w:val="24"/>
        </w:rPr>
        <w:t xml:space="preserve">2.2. Дорожно-транспортным происшествием является событие, произошедшее </w:t>
      </w:r>
      <w:r w:rsidR="002618EE">
        <w:rPr>
          <w:spacing w:val="-2"/>
          <w:sz w:val="24"/>
          <w:szCs w:val="24"/>
        </w:rPr>
        <w:t xml:space="preserve">                           </w:t>
      </w:r>
      <w:r w:rsidRPr="00BC580E">
        <w:rPr>
          <w:spacing w:val="-2"/>
          <w:sz w:val="24"/>
          <w:szCs w:val="24"/>
        </w:rPr>
        <w:t xml:space="preserve">в процессе </w:t>
      </w:r>
      <w:r w:rsidRPr="00BC580E">
        <w:rPr>
          <w:spacing w:val="-4"/>
          <w:sz w:val="24"/>
          <w:szCs w:val="24"/>
        </w:rPr>
        <w:t xml:space="preserve">движения по дороге транспортного средства и с его участием, при котором погибли или ранены люди, </w:t>
      </w:r>
      <w:r w:rsidRPr="00BC580E">
        <w:rPr>
          <w:spacing w:val="6"/>
          <w:sz w:val="24"/>
          <w:szCs w:val="24"/>
        </w:rPr>
        <w:t>повреждены транспортные средства, сооружения, грузы либо причинен иной мат</w:t>
      </w:r>
      <w:r w:rsidRPr="00BC580E">
        <w:rPr>
          <w:spacing w:val="-5"/>
          <w:sz w:val="24"/>
          <w:szCs w:val="24"/>
        </w:rPr>
        <w:t>ериальный ущерб, а также в случаях причинения вреда потерпевшим при использовании транс</w:t>
      </w:r>
      <w:r w:rsidRPr="00BC580E">
        <w:rPr>
          <w:sz w:val="24"/>
          <w:szCs w:val="24"/>
        </w:rPr>
        <w:t>портного средства на прилегающих к дорогам территориях.</w:t>
      </w:r>
    </w:p>
    <w:p w14:paraId="2D79CC60" w14:textId="77777777" w:rsidR="00BA4983" w:rsidRPr="00BC580E" w:rsidRDefault="00BA4983" w:rsidP="00BC580E">
      <w:pPr>
        <w:pStyle w:val="aff3"/>
        <w:ind w:firstLine="709"/>
        <w:jc w:val="both"/>
        <w:rPr>
          <w:sz w:val="24"/>
          <w:szCs w:val="24"/>
        </w:rPr>
      </w:pPr>
      <w:r w:rsidRPr="00BC580E">
        <w:rPr>
          <w:spacing w:val="-1"/>
          <w:sz w:val="24"/>
          <w:szCs w:val="24"/>
        </w:rPr>
        <w:t xml:space="preserve">2.3. </w:t>
      </w:r>
      <w:r w:rsidRPr="00BC580E">
        <w:rPr>
          <w:bCs/>
          <w:sz w:val="24"/>
          <w:szCs w:val="24"/>
        </w:rPr>
        <w:t>Страховым случаем</w:t>
      </w:r>
      <w:r w:rsidRPr="00BC580E">
        <w:rPr>
          <w:sz w:val="24"/>
          <w:szCs w:val="24"/>
        </w:rPr>
        <w:t xml:space="preserve"> признается наступление гражданской ответственности владельца транспортного средства за причинение вреда жизни, здоровью или имуществу потерпевшего при использовании транспортного средства, влекущее за собой в соответствии </w:t>
      </w:r>
      <w:r w:rsidR="002618EE">
        <w:rPr>
          <w:sz w:val="24"/>
          <w:szCs w:val="24"/>
        </w:rPr>
        <w:t xml:space="preserve">     </w:t>
      </w:r>
      <w:r w:rsidRPr="00BC580E">
        <w:rPr>
          <w:sz w:val="24"/>
          <w:szCs w:val="24"/>
        </w:rPr>
        <w:t>с Контрактом обязанность Страховщика осуществить страховую выплату.</w:t>
      </w:r>
    </w:p>
    <w:p w14:paraId="34A23B7E" w14:textId="77777777" w:rsidR="00BA4983" w:rsidRPr="00BC580E" w:rsidRDefault="00BA4983" w:rsidP="00BC580E">
      <w:pPr>
        <w:pStyle w:val="aff3"/>
        <w:ind w:firstLine="709"/>
        <w:jc w:val="both"/>
        <w:rPr>
          <w:color w:val="FF0000"/>
          <w:sz w:val="24"/>
          <w:szCs w:val="24"/>
        </w:rPr>
      </w:pPr>
      <w:r w:rsidRPr="00BC580E">
        <w:rPr>
          <w:sz w:val="24"/>
          <w:szCs w:val="24"/>
        </w:rPr>
        <w:t>В соответствии с Правилами страхования не возмещается вред, причиненный вследствие:</w:t>
      </w:r>
    </w:p>
    <w:p w14:paraId="4ED12897" w14:textId="77777777" w:rsidR="00BA4983" w:rsidRPr="00BC580E" w:rsidRDefault="00BA4983" w:rsidP="00BC580E">
      <w:pPr>
        <w:pStyle w:val="aff3"/>
        <w:ind w:firstLine="709"/>
        <w:jc w:val="both"/>
        <w:rPr>
          <w:sz w:val="24"/>
          <w:szCs w:val="24"/>
        </w:rPr>
      </w:pPr>
      <w:r w:rsidRPr="00BC580E">
        <w:rPr>
          <w:sz w:val="24"/>
          <w:szCs w:val="24"/>
        </w:rPr>
        <w:t>а) непреодолимой силы либо умысла потерпевшего;</w:t>
      </w:r>
    </w:p>
    <w:p w14:paraId="490EFE33" w14:textId="77777777" w:rsidR="00BA4983" w:rsidRPr="00BC580E" w:rsidRDefault="00BA4983" w:rsidP="00BC580E">
      <w:pPr>
        <w:pStyle w:val="aff3"/>
        <w:ind w:firstLine="709"/>
        <w:jc w:val="both"/>
        <w:rPr>
          <w:sz w:val="24"/>
          <w:szCs w:val="24"/>
        </w:rPr>
      </w:pPr>
      <w:r w:rsidRPr="00BC580E">
        <w:rPr>
          <w:sz w:val="24"/>
          <w:szCs w:val="24"/>
        </w:rPr>
        <w:t>б) воздействия ядерного взрыва, радиации или радиоактивного заражения;</w:t>
      </w:r>
    </w:p>
    <w:p w14:paraId="5F3AC018" w14:textId="77777777" w:rsidR="00BA4983" w:rsidRPr="00BC580E" w:rsidRDefault="00BA4983" w:rsidP="00BC580E">
      <w:pPr>
        <w:pStyle w:val="aff3"/>
        <w:ind w:firstLine="709"/>
        <w:jc w:val="both"/>
        <w:rPr>
          <w:sz w:val="24"/>
          <w:szCs w:val="24"/>
        </w:rPr>
      </w:pPr>
      <w:r w:rsidRPr="00BC580E">
        <w:rPr>
          <w:sz w:val="24"/>
          <w:szCs w:val="24"/>
        </w:rPr>
        <w:t>в) военных действий, а также маневров или иных военных мероприятий;</w:t>
      </w:r>
    </w:p>
    <w:p w14:paraId="6BE84331" w14:textId="77777777" w:rsidR="00BA4983" w:rsidRPr="00BC580E" w:rsidRDefault="00BA4983" w:rsidP="00BC580E">
      <w:pPr>
        <w:pStyle w:val="aff3"/>
        <w:ind w:firstLine="709"/>
        <w:jc w:val="both"/>
        <w:rPr>
          <w:sz w:val="24"/>
          <w:szCs w:val="24"/>
        </w:rPr>
      </w:pPr>
      <w:r w:rsidRPr="00BC580E">
        <w:rPr>
          <w:sz w:val="24"/>
          <w:szCs w:val="24"/>
        </w:rPr>
        <w:t>г) гражданской войны, народных волнений или забастовок.</w:t>
      </w:r>
    </w:p>
    <w:p w14:paraId="48668CE9" w14:textId="77777777" w:rsidR="00BA4983" w:rsidRPr="00BC580E" w:rsidRDefault="00BA4983" w:rsidP="00BC580E">
      <w:pPr>
        <w:pStyle w:val="aff3"/>
        <w:ind w:firstLine="709"/>
        <w:jc w:val="both"/>
        <w:rPr>
          <w:sz w:val="24"/>
          <w:szCs w:val="24"/>
        </w:rPr>
      </w:pPr>
      <w:r w:rsidRPr="00BC580E">
        <w:rPr>
          <w:sz w:val="24"/>
          <w:szCs w:val="24"/>
        </w:rPr>
        <w:tab/>
        <w:t xml:space="preserve">Не относится к страховым случаям наступление гражданской ответственности </w:t>
      </w:r>
      <w:proofErr w:type="gramStart"/>
      <w:r w:rsidRPr="00BC580E">
        <w:rPr>
          <w:sz w:val="24"/>
          <w:szCs w:val="24"/>
        </w:rPr>
        <w:t>Страхователя  вследствие</w:t>
      </w:r>
      <w:proofErr w:type="gramEnd"/>
      <w:r w:rsidRPr="00BC580E">
        <w:rPr>
          <w:sz w:val="24"/>
          <w:szCs w:val="24"/>
        </w:rPr>
        <w:t>:</w:t>
      </w:r>
    </w:p>
    <w:p w14:paraId="2138A5E1" w14:textId="77777777" w:rsidR="00BA4983" w:rsidRPr="00BC580E" w:rsidRDefault="00BA4983" w:rsidP="00BC580E">
      <w:pPr>
        <w:pStyle w:val="aff3"/>
        <w:ind w:firstLine="709"/>
        <w:jc w:val="both"/>
        <w:rPr>
          <w:sz w:val="24"/>
          <w:szCs w:val="24"/>
        </w:rPr>
      </w:pPr>
      <w:r w:rsidRPr="00BC580E">
        <w:rPr>
          <w:sz w:val="24"/>
          <w:szCs w:val="24"/>
        </w:rPr>
        <w:t>а) причинения вреда при использовании иного транспортного средства, чем то, которое указано в Контракте обязательного страхования;</w:t>
      </w:r>
    </w:p>
    <w:p w14:paraId="15407D69" w14:textId="77777777" w:rsidR="00BA4983" w:rsidRPr="00BC580E" w:rsidRDefault="00BA4983" w:rsidP="00BC580E">
      <w:pPr>
        <w:pStyle w:val="aff3"/>
        <w:ind w:firstLine="709"/>
        <w:jc w:val="both"/>
        <w:rPr>
          <w:sz w:val="24"/>
          <w:szCs w:val="24"/>
        </w:rPr>
      </w:pPr>
      <w:r w:rsidRPr="00BC580E">
        <w:rPr>
          <w:sz w:val="24"/>
          <w:szCs w:val="24"/>
        </w:rPr>
        <w:t>б) причинения морального вреда или возникновения обязанности по возмещению упущенной выгоды;</w:t>
      </w:r>
    </w:p>
    <w:p w14:paraId="6617E25C" w14:textId="77777777" w:rsidR="00BA4983" w:rsidRPr="00BC580E" w:rsidRDefault="00BA4983" w:rsidP="00BC580E">
      <w:pPr>
        <w:pStyle w:val="aff3"/>
        <w:ind w:firstLine="709"/>
        <w:jc w:val="both"/>
        <w:rPr>
          <w:sz w:val="24"/>
          <w:szCs w:val="24"/>
        </w:rPr>
      </w:pPr>
      <w:r w:rsidRPr="00BC580E">
        <w:rPr>
          <w:sz w:val="24"/>
          <w:szCs w:val="24"/>
        </w:rPr>
        <w:t>в) причинения вреда при использовании транспортных средств в ходе соревнований, испытаний или учебной езды в специально отведенных для этого местах;</w:t>
      </w:r>
    </w:p>
    <w:p w14:paraId="3D53CC9F" w14:textId="77777777" w:rsidR="00BA4983" w:rsidRPr="00BC580E" w:rsidRDefault="00BA4983" w:rsidP="00BC580E">
      <w:pPr>
        <w:pStyle w:val="aff3"/>
        <w:ind w:firstLine="709"/>
        <w:jc w:val="both"/>
        <w:rPr>
          <w:sz w:val="24"/>
          <w:szCs w:val="24"/>
        </w:rPr>
      </w:pPr>
      <w:r w:rsidRPr="00BC580E">
        <w:rPr>
          <w:sz w:val="24"/>
          <w:szCs w:val="24"/>
        </w:rPr>
        <w:t>г) загрязнения окружающей природной среды;</w:t>
      </w:r>
    </w:p>
    <w:p w14:paraId="52DDCA80" w14:textId="77777777" w:rsidR="00BA4983" w:rsidRPr="00BC580E" w:rsidRDefault="00BA4983" w:rsidP="00BC580E">
      <w:pPr>
        <w:pStyle w:val="aff3"/>
        <w:ind w:firstLine="709"/>
        <w:jc w:val="both"/>
        <w:rPr>
          <w:sz w:val="24"/>
          <w:szCs w:val="24"/>
        </w:rPr>
      </w:pPr>
      <w:r w:rsidRPr="00BC580E">
        <w:rPr>
          <w:sz w:val="24"/>
          <w:szCs w:val="24"/>
        </w:rPr>
        <w:t xml:space="preserve">д) причинения вреда в результате воздействия перевозимого груза, если риск такой ответственности подлежит обязательному страхованию в соответствии с законом </w:t>
      </w:r>
      <w:r w:rsidR="00073C3F">
        <w:rPr>
          <w:sz w:val="24"/>
          <w:szCs w:val="24"/>
        </w:rPr>
        <w:t xml:space="preserve">                                  </w:t>
      </w:r>
      <w:r w:rsidRPr="00BC580E">
        <w:rPr>
          <w:sz w:val="24"/>
          <w:szCs w:val="24"/>
        </w:rPr>
        <w:t>о соответствующем виде обязательного страхования;</w:t>
      </w:r>
    </w:p>
    <w:p w14:paraId="21AE6911" w14:textId="77777777" w:rsidR="00BA4983" w:rsidRPr="00BC580E" w:rsidRDefault="00BA4983" w:rsidP="00BC580E">
      <w:pPr>
        <w:pStyle w:val="aff3"/>
        <w:ind w:firstLine="709"/>
        <w:jc w:val="both"/>
        <w:rPr>
          <w:sz w:val="24"/>
          <w:szCs w:val="24"/>
        </w:rPr>
      </w:pPr>
      <w:r w:rsidRPr="00BC580E">
        <w:rPr>
          <w:sz w:val="24"/>
          <w:szCs w:val="24"/>
        </w:rPr>
        <w:t xml:space="preserve">е) причинения вреда жизни или здоровью работников при исполнении ими трудовых обязанностей, если этот вред подлежит возмещению в соответствии с законом </w:t>
      </w:r>
      <w:r w:rsidR="00073C3F">
        <w:rPr>
          <w:sz w:val="24"/>
          <w:szCs w:val="24"/>
        </w:rPr>
        <w:t xml:space="preserve">                                        </w:t>
      </w:r>
      <w:r w:rsidRPr="00BC580E">
        <w:rPr>
          <w:sz w:val="24"/>
          <w:szCs w:val="24"/>
        </w:rPr>
        <w:t>о соответствующем виде обязательного страхования или обязательного социального страхования;</w:t>
      </w:r>
    </w:p>
    <w:p w14:paraId="3B017F7A" w14:textId="77777777" w:rsidR="00BA4983" w:rsidRPr="00BC580E" w:rsidRDefault="00BA4983" w:rsidP="00BC580E">
      <w:pPr>
        <w:pStyle w:val="aff3"/>
        <w:ind w:firstLine="709"/>
        <w:jc w:val="both"/>
        <w:rPr>
          <w:sz w:val="24"/>
          <w:szCs w:val="24"/>
        </w:rPr>
      </w:pPr>
      <w:r w:rsidRPr="00BC580E">
        <w:rPr>
          <w:sz w:val="24"/>
          <w:szCs w:val="24"/>
        </w:rPr>
        <w:t>ж) возникновения обязанности по возмещению работодателю убытков, вызванных причинением вреда работнику;</w:t>
      </w:r>
    </w:p>
    <w:p w14:paraId="43843E0B" w14:textId="77777777" w:rsidR="00BA4983" w:rsidRPr="00BC580E" w:rsidRDefault="00BA4983" w:rsidP="00BC580E">
      <w:pPr>
        <w:pStyle w:val="aff3"/>
        <w:ind w:firstLine="709"/>
        <w:jc w:val="both"/>
        <w:rPr>
          <w:sz w:val="24"/>
          <w:szCs w:val="24"/>
        </w:rPr>
      </w:pPr>
      <w:r w:rsidRPr="00BC580E">
        <w:rPr>
          <w:sz w:val="24"/>
          <w:szCs w:val="24"/>
        </w:rPr>
        <w:t xml:space="preserve">з) причинения водителем вреда управляемому им транспортному средству и прицепу </w:t>
      </w:r>
      <w:r w:rsidR="00073C3F">
        <w:rPr>
          <w:sz w:val="24"/>
          <w:szCs w:val="24"/>
        </w:rPr>
        <w:t xml:space="preserve">                         </w:t>
      </w:r>
      <w:r w:rsidRPr="00BC580E">
        <w:rPr>
          <w:sz w:val="24"/>
          <w:szCs w:val="24"/>
        </w:rPr>
        <w:t>к нему, перевозимому в них грузу, установленному на них оборудованию и иному имуществу;</w:t>
      </w:r>
    </w:p>
    <w:p w14:paraId="434CF3DA" w14:textId="77777777" w:rsidR="006B14C1" w:rsidRPr="00BC580E" w:rsidRDefault="006B14C1" w:rsidP="00BC580E">
      <w:pPr>
        <w:pStyle w:val="aff3"/>
        <w:ind w:firstLine="709"/>
        <w:jc w:val="both"/>
        <w:rPr>
          <w:sz w:val="24"/>
          <w:szCs w:val="24"/>
        </w:rPr>
      </w:pPr>
      <w:r w:rsidRPr="00BC580E">
        <w:rPr>
          <w:sz w:val="24"/>
          <w:szCs w:val="24"/>
        </w:rPr>
        <w:t>и) прич</w:t>
      </w:r>
      <w:r w:rsidR="00C0204D" w:rsidRPr="00BC580E">
        <w:rPr>
          <w:sz w:val="24"/>
          <w:szCs w:val="24"/>
        </w:rPr>
        <w:t>и</w:t>
      </w:r>
      <w:r w:rsidRPr="00BC580E">
        <w:rPr>
          <w:sz w:val="24"/>
          <w:szCs w:val="24"/>
        </w:rPr>
        <w:t xml:space="preserve">нения вреда при погрузке груза на транспортное средство или его разгрузке </w:t>
      </w:r>
      <w:r w:rsidR="00073C3F">
        <w:rPr>
          <w:sz w:val="24"/>
          <w:szCs w:val="24"/>
        </w:rPr>
        <w:t xml:space="preserve">                   </w:t>
      </w:r>
    </w:p>
    <w:p w14:paraId="7A33D373" w14:textId="77777777" w:rsidR="00DC6C1F" w:rsidRDefault="006B14C1" w:rsidP="007D0A57">
      <w:pPr>
        <w:pStyle w:val="aff3"/>
        <w:ind w:firstLine="709"/>
        <w:jc w:val="both"/>
        <w:rPr>
          <w:sz w:val="24"/>
          <w:szCs w:val="24"/>
        </w:rPr>
      </w:pPr>
      <w:r w:rsidRPr="00BC580E">
        <w:rPr>
          <w:sz w:val="24"/>
          <w:szCs w:val="24"/>
        </w:rPr>
        <w:t>к) повреждения или уничтожения антикварных и других уникальных предметов, зданий и сооружений, имеющих историко-культурное значение, изделий из драгоценных металлов и драгоценных и полудрагоценных камней, наличных денег, ценных бумаг, предметов религиозного характера, а также производственной науки, литературы и искусства, других объектов интеллектуальной собственности;</w:t>
      </w:r>
    </w:p>
    <w:p w14:paraId="3143DA24" w14:textId="77777777" w:rsidR="00C0204D" w:rsidRDefault="00A57761" w:rsidP="00BC580E">
      <w:pPr>
        <w:pStyle w:val="aff3"/>
        <w:ind w:firstLine="709"/>
        <w:jc w:val="both"/>
        <w:rPr>
          <w:sz w:val="24"/>
          <w:szCs w:val="24"/>
        </w:rPr>
      </w:pPr>
      <w:r w:rsidRPr="00BC580E">
        <w:rPr>
          <w:sz w:val="24"/>
          <w:szCs w:val="24"/>
        </w:rPr>
        <w:t>л</w:t>
      </w:r>
      <w:r w:rsidR="00C0204D" w:rsidRPr="00BC580E">
        <w:rPr>
          <w:sz w:val="24"/>
          <w:szCs w:val="24"/>
        </w:rPr>
        <w:t xml:space="preserve">) причинения вреда жизни, здоровью, имуществу пассажиров при их перевозке, если этот вред подлежит возмещению в соответствии с законодательством Российской Федерации </w:t>
      </w:r>
      <w:r w:rsidR="00C0204D" w:rsidRPr="00BC580E">
        <w:rPr>
          <w:sz w:val="24"/>
          <w:szCs w:val="24"/>
        </w:rPr>
        <w:lastRenderedPageBreak/>
        <w:t>об обязательном страховании гражданской ответственности перевозчика за причинение вреда жизни, здоровью, имуществу пассажиров</w:t>
      </w:r>
      <w:r w:rsidR="00A672D5">
        <w:rPr>
          <w:sz w:val="24"/>
          <w:szCs w:val="24"/>
        </w:rPr>
        <w:t>.</w:t>
      </w:r>
    </w:p>
    <w:p w14:paraId="13145832" w14:textId="77777777" w:rsidR="00DC6C1F" w:rsidRDefault="00DC6C1F" w:rsidP="00705A61">
      <w:pPr>
        <w:widowControl w:val="0"/>
        <w:shd w:val="clear" w:color="auto" w:fill="FFFFFF"/>
        <w:tabs>
          <w:tab w:val="left" w:pos="1243"/>
        </w:tabs>
        <w:autoSpaceDE w:val="0"/>
        <w:spacing w:before="60"/>
        <w:ind w:firstLine="709"/>
        <w:jc w:val="center"/>
        <w:rPr>
          <w:b/>
          <w:sz w:val="24"/>
          <w:szCs w:val="24"/>
        </w:rPr>
      </w:pPr>
    </w:p>
    <w:p w14:paraId="0E8823B9" w14:textId="77777777" w:rsidR="00BA4983" w:rsidRDefault="00EC55C7" w:rsidP="00705A61">
      <w:pPr>
        <w:widowControl w:val="0"/>
        <w:shd w:val="clear" w:color="auto" w:fill="FFFFFF"/>
        <w:tabs>
          <w:tab w:val="left" w:pos="1243"/>
        </w:tabs>
        <w:autoSpaceDE w:val="0"/>
        <w:spacing w:before="6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СТРАХОВАЯ СУММА, СТРАХОВАЯ ПРЕМИЯ</w:t>
      </w:r>
    </w:p>
    <w:p w14:paraId="17CF3478" w14:textId="77777777" w:rsidR="00F07309" w:rsidRDefault="00BA4983" w:rsidP="00705A61">
      <w:pPr>
        <w:widowControl w:val="0"/>
        <w:shd w:val="clear" w:color="auto" w:fill="FFFFFF"/>
        <w:tabs>
          <w:tab w:val="left" w:pos="1243"/>
        </w:tabs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 Страховая сумма, в пределах которой Страховщик при наступлении каждого страхового случая (независимо от их числа в течение срока действия Контракта) обязуется возместить потерпевшим причиненный вред, в отношении транспортного средства, указанного в Приложении № 1 к настоящему Контракту, составляет:</w:t>
      </w:r>
    </w:p>
    <w:p w14:paraId="031CA548" w14:textId="77777777" w:rsidR="00F07309" w:rsidRDefault="00BA4983" w:rsidP="00705A61">
      <w:pPr>
        <w:widowControl w:val="0"/>
        <w:shd w:val="clear" w:color="auto" w:fill="FFFFFF"/>
        <w:tabs>
          <w:tab w:val="left" w:pos="1243"/>
        </w:tabs>
        <w:autoSpaceDE w:val="0"/>
        <w:ind w:firstLine="709"/>
        <w:jc w:val="both"/>
        <w:rPr>
          <w:sz w:val="24"/>
          <w:szCs w:val="24"/>
        </w:rPr>
      </w:pPr>
      <w:r w:rsidRPr="00C0204D">
        <w:rPr>
          <w:sz w:val="24"/>
          <w:szCs w:val="24"/>
        </w:rPr>
        <w:t>в части возмещения вреда, причиненного жизни или здоровью каждого потерпевшего,</w:t>
      </w:r>
      <w:r w:rsidR="002618EE">
        <w:rPr>
          <w:sz w:val="24"/>
          <w:szCs w:val="24"/>
        </w:rPr>
        <w:t xml:space="preserve"> </w:t>
      </w:r>
      <w:r w:rsidRPr="00C0204D">
        <w:rPr>
          <w:sz w:val="24"/>
          <w:szCs w:val="24"/>
        </w:rPr>
        <w:t xml:space="preserve"> - </w:t>
      </w:r>
      <w:r w:rsidR="00F07309">
        <w:rPr>
          <w:sz w:val="24"/>
          <w:szCs w:val="24"/>
        </w:rPr>
        <w:t>500 тыс.</w:t>
      </w:r>
      <w:r w:rsidR="000558D0">
        <w:rPr>
          <w:sz w:val="24"/>
          <w:szCs w:val="24"/>
        </w:rPr>
        <w:t xml:space="preserve"> </w:t>
      </w:r>
      <w:r w:rsidR="00F07309">
        <w:rPr>
          <w:sz w:val="24"/>
          <w:szCs w:val="24"/>
        </w:rPr>
        <w:t>рублей;</w:t>
      </w:r>
    </w:p>
    <w:p w14:paraId="7CFD6BC8" w14:textId="77777777" w:rsidR="00BA4983" w:rsidRPr="00C0204D" w:rsidRDefault="00BA4983" w:rsidP="00705A61">
      <w:pPr>
        <w:autoSpaceDE w:val="0"/>
        <w:ind w:firstLine="709"/>
        <w:jc w:val="both"/>
        <w:rPr>
          <w:sz w:val="24"/>
          <w:szCs w:val="24"/>
        </w:rPr>
      </w:pPr>
      <w:r w:rsidRPr="00C0204D">
        <w:rPr>
          <w:sz w:val="24"/>
          <w:szCs w:val="24"/>
        </w:rPr>
        <w:t>в части возмещения вреда, причиненного имуществу</w:t>
      </w:r>
      <w:r w:rsidR="00F07309">
        <w:rPr>
          <w:sz w:val="24"/>
          <w:szCs w:val="24"/>
        </w:rPr>
        <w:t xml:space="preserve"> каждого </w:t>
      </w:r>
      <w:r w:rsidRPr="00C0204D">
        <w:rPr>
          <w:sz w:val="24"/>
          <w:szCs w:val="24"/>
        </w:rPr>
        <w:t xml:space="preserve">потерпевшего, - </w:t>
      </w:r>
      <w:r w:rsidR="00F07309">
        <w:rPr>
          <w:sz w:val="24"/>
          <w:szCs w:val="24"/>
        </w:rPr>
        <w:t>400 тыс</w:t>
      </w:r>
      <w:r w:rsidR="000558D0">
        <w:rPr>
          <w:sz w:val="24"/>
          <w:szCs w:val="24"/>
        </w:rPr>
        <w:t>.</w:t>
      </w:r>
      <w:r w:rsidR="00F07309">
        <w:rPr>
          <w:sz w:val="24"/>
          <w:szCs w:val="24"/>
        </w:rPr>
        <w:t xml:space="preserve"> рублей.</w:t>
      </w:r>
    </w:p>
    <w:p w14:paraId="211CD371" w14:textId="77777777" w:rsidR="00606D8E" w:rsidRPr="00026F72" w:rsidRDefault="00BA4983" w:rsidP="00634F26">
      <w:pPr>
        <w:pStyle w:val="p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bCs/>
        </w:rPr>
      </w:pPr>
      <w:r w:rsidRPr="00C0204D">
        <w:t xml:space="preserve">3.2. </w:t>
      </w:r>
      <w:r w:rsidR="00780F27">
        <w:t xml:space="preserve">Размер страховой премии определяется в соответствии </w:t>
      </w:r>
      <w:r w:rsidR="00606D8E">
        <w:rPr>
          <w:bCs/>
        </w:rPr>
        <w:t>у</w:t>
      </w:r>
      <w:r w:rsidR="00606D8E" w:rsidRPr="00026F72">
        <w:rPr>
          <w:bCs/>
        </w:rPr>
        <w:t>казание</w:t>
      </w:r>
      <w:r w:rsidR="00606D8E">
        <w:rPr>
          <w:bCs/>
        </w:rPr>
        <w:t>м</w:t>
      </w:r>
      <w:r w:rsidR="00606D8E" w:rsidRPr="00026F72">
        <w:rPr>
          <w:bCs/>
        </w:rPr>
        <w:t xml:space="preserve"> </w:t>
      </w:r>
      <w:r w:rsidR="00606D8E">
        <w:rPr>
          <w:bCs/>
        </w:rPr>
        <w:t xml:space="preserve">Центрального </w:t>
      </w:r>
      <w:r w:rsidR="00606D8E" w:rsidRPr="00026F72">
        <w:rPr>
          <w:bCs/>
        </w:rPr>
        <w:t xml:space="preserve">Банка России от </w:t>
      </w:r>
      <w:r w:rsidR="004D1E87">
        <w:rPr>
          <w:bCs/>
        </w:rPr>
        <w:t>09.10.2025</w:t>
      </w:r>
      <w:r w:rsidR="00606D8E" w:rsidRPr="00026F72">
        <w:rPr>
          <w:bCs/>
        </w:rPr>
        <w:t xml:space="preserve"> г. № </w:t>
      </w:r>
      <w:r w:rsidR="004D1E87">
        <w:rPr>
          <w:bCs/>
        </w:rPr>
        <w:t>7204</w:t>
      </w:r>
      <w:r w:rsidR="00606D8E">
        <w:rPr>
          <w:bCs/>
        </w:rPr>
        <w:t>-</w:t>
      </w:r>
      <w:r w:rsidR="004D1E87">
        <w:rPr>
          <w:bCs/>
        </w:rPr>
        <w:t>У</w:t>
      </w:r>
      <w:r w:rsidR="00606D8E" w:rsidRPr="00026F72">
        <w:rPr>
          <w:bCs/>
        </w:rPr>
        <w:t xml:space="preserve"> «О страховых тарифах по обязательному страхованию гражданской ответственности владельцев транспортных средств».</w:t>
      </w:r>
    </w:p>
    <w:p w14:paraId="69E8634D" w14:textId="77777777" w:rsidR="00634F26" w:rsidRDefault="00BA4983" w:rsidP="00A9397F">
      <w:pPr>
        <w:pStyle w:val="p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</w:pPr>
      <w:r w:rsidRPr="00C0204D">
        <w:t>3.3. Изменение Правительством Российской Федерации страховых тарифов в течение срока действия полисов обязательного страхования в отношении транспортного средства, указанного в Приложении № 1 к настоящему Контракту, не влечет за собой изменение страховой премии, оплаченной Страхователем по действовавшим на момент уплаты страховым тарифам.</w:t>
      </w:r>
    </w:p>
    <w:p w14:paraId="1336653B" w14:textId="77777777" w:rsidR="00BA4983" w:rsidRDefault="00EC55C7" w:rsidP="00BC580E">
      <w:pPr>
        <w:pStyle w:val="aff3"/>
        <w:jc w:val="center"/>
        <w:rPr>
          <w:b/>
          <w:sz w:val="24"/>
          <w:szCs w:val="24"/>
        </w:rPr>
      </w:pPr>
      <w:r w:rsidRPr="00634F26">
        <w:rPr>
          <w:b/>
          <w:sz w:val="24"/>
          <w:szCs w:val="24"/>
        </w:rPr>
        <w:t>4.</w:t>
      </w:r>
      <w:r w:rsidRPr="00BC580E">
        <w:rPr>
          <w:b/>
          <w:sz w:val="24"/>
          <w:szCs w:val="24"/>
        </w:rPr>
        <w:t xml:space="preserve"> СРОК ДЕЙСТВИЯ И ПОРЯДОК ПЕРЕДАЧИ СТРАХОВЫХ ПОЛИСОВ</w:t>
      </w:r>
    </w:p>
    <w:p w14:paraId="28D63D43" w14:textId="77777777" w:rsidR="00BA4983" w:rsidRPr="00BC580E" w:rsidRDefault="00BA4983" w:rsidP="00BC580E">
      <w:pPr>
        <w:pStyle w:val="aff3"/>
        <w:ind w:firstLine="709"/>
        <w:jc w:val="both"/>
        <w:rPr>
          <w:sz w:val="24"/>
          <w:szCs w:val="24"/>
        </w:rPr>
      </w:pPr>
      <w:r w:rsidRPr="00BC580E">
        <w:rPr>
          <w:sz w:val="24"/>
          <w:szCs w:val="24"/>
        </w:rPr>
        <w:t xml:space="preserve">4.1. Страхователь несет ответственность за полноту и достоверность сведений </w:t>
      </w:r>
      <w:r w:rsidR="00073C3F">
        <w:rPr>
          <w:sz w:val="24"/>
          <w:szCs w:val="24"/>
        </w:rPr>
        <w:t xml:space="preserve">                             </w:t>
      </w:r>
      <w:r w:rsidRPr="00BC580E">
        <w:rPr>
          <w:sz w:val="24"/>
          <w:szCs w:val="24"/>
        </w:rPr>
        <w:t>и документов, представляемых Страховщику.</w:t>
      </w:r>
    </w:p>
    <w:p w14:paraId="3DF8E8FD" w14:textId="77777777" w:rsidR="00BA4983" w:rsidRPr="00BC580E" w:rsidRDefault="00BA4983" w:rsidP="00BC580E">
      <w:pPr>
        <w:pStyle w:val="aff3"/>
        <w:ind w:firstLine="709"/>
        <w:jc w:val="both"/>
        <w:rPr>
          <w:sz w:val="24"/>
          <w:szCs w:val="24"/>
        </w:rPr>
      </w:pPr>
      <w:r w:rsidRPr="00BC580E">
        <w:rPr>
          <w:sz w:val="24"/>
          <w:szCs w:val="24"/>
        </w:rPr>
        <w:t xml:space="preserve">4.2. Срок обязательного страхования – 1 (один) год. Документом, удостоверяющим осуществление обязательного страхования, является Страховой полис обязательного страхования, оформленный Страховщиком. Срок действия обязательного страхования </w:t>
      </w:r>
      <w:r w:rsidR="002618EE">
        <w:rPr>
          <w:sz w:val="24"/>
          <w:szCs w:val="24"/>
        </w:rPr>
        <w:t xml:space="preserve">                   </w:t>
      </w:r>
      <w:r w:rsidRPr="00BC580E">
        <w:rPr>
          <w:sz w:val="24"/>
          <w:szCs w:val="24"/>
        </w:rPr>
        <w:t>по транспортному средству указан в страховом полисе обязательного страхования, но не ранее 00 ч. 00 мин. дня который указан в страховом полисе как день начала действия страхового полиса и заканчивается в 23 ч. 59 мин. 59 сек. дня, который указан в Страховом полисе обязательного страхования как день окончания Страхового полиса обязательного страхования.</w:t>
      </w:r>
    </w:p>
    <w:p w14:paraId="110F0DDA" w14:textId="77777777" w:rsidR="00BA4983" w:rsidRPr="00BC580E" w:rsidRDefault="00BA4983" w:rsidP="00BC580E">
      <w:pPr>
        <w:pStyle w:val="aff3"/>
        <w:ind w:firstLine="709"/>
        <w:jc w:val="both"/>
        <w:rPr>
          <w:sz w:val="24"/>
          <w:szCs w:val="24"/>
        </w:rPr>
      </w:pPr>
      <w:r w:rsidRPr="00BC580E">
        <w:rPr>
          <w:sz w:val="24"/>
          <w:szCs w:val="24"/>
        </w:rPr>
        <w:t>4.3. Страхов</w:t>
      </w:r>
      <w:r w:rsidR="00F80D00">
        <w:rPr>
          <w:sz w:val="24"/>
          <w:szCs w:val="24"/>
        </w:rPr>
        <w:t>ой</w:t>
      </w:r>
      <w:r w:rsidRPr="00BC580E">
        <w:rPr>
          <w:sz w:val="24"/>
          <w:szCs w:val="24"/>
        </w:rPr>
        <w:t xml:space="preserve"> полис обязательного страхования переда</w:t>
      </w:r>
      <w:r w:rsidR="00F80D00">
        <w:rPr>
          <w:sz w:val="24"/>
          <w:szCs w:val="24"/>
        </w:rPr>
        <w:t>е</w:t>
      </w:r>
      <w:r w:rsidRPr="00BC580E">
        <w:rPr>
          <w:sz w:val="24"/>
          <w:szCs w:val="24"/>
        </w:rPr>
        <w:t>тся полномочному представителю Страхователя по акту приема-передачи. Страховщик должен передать Страхов</w:t>
      </w:r>
      <w:r w:rsidR="00F80D00">
        <w:rPr>
          <w:sz w:val="24"/>
          <w:szCs w:val="24"/>
        </w:rPr>
        <w:t>ой</w:t>
      </w:r>
      <w:r w:rsidRPr="00BC580E">
        <w:rPr>
          <w:sz w:val="24"/>
          <w:szCs w:val="24"/>
        </w:rPr>
        <w:t xml:space="preserve"> полис обязательного страхования на транспортное средство не позднее дня начала срока действия согласно Приложению № 1 настоящего Контракта.</w:t>
      </w:r>
    </w:p>
    <w:p w14:paraId="099312CE" w14:textId="77777777" w:rsidR="00BA4983" w:rsidRPr="00073C3F" w:rsidRDefault="00EC55C7" w:rsidP="00705A61">
      <w:pPr>
        <w:pStyle w:val="21"/>
        <w:ind w:firstLine="709"/>
        <w:jc w:val="center"/>
        <w:rPr>
          <w:b/>
          <w:sz w:val="24"/>
          <w:szCs w:val="24"/>
        </w:rPr>
      </w:pPr>
      <w:r w:rsidRPr="00073C3F">
        <w:rPr>
          <w:b/>
          <w:sz w:val="24"/>
          <w:szCs w:val="24"/>
        </w:rPr>
        <w:t>5. ЦЕНА КОНТРАКТА И ПОРЯДОК РАСЧЕТОВ</w:t>
      </w:r>
    </w:p>
    <w:p w14:paraId="6A451B8F" w14:textId="77777777" w:rsidR="00047C0C" w:rsidRDefault="000100AA" w:rsidP="003E4F5E">
      <w:pPr>
        <w:ind w:firstLine="709"/>
        <w:jc w:val="both"/>
        <w:rPr>
          <w:sz w:val="24"/>
          <w:szCs w:val="24"/>
        </w:rPr>
      </w:pPr>
      <w:r w:rsidRPr="003E4F5E">
        <w:rPr>
          <w:sz w:val="24"/>
          <w:szCs w:val="24"/>
        </w:rPr>
        <w:t xml:space="preserve">5.1. </w:t>
      </w:r>
      <w:r w:rsidR="00771595">
        <w:rPr>
          <w:sz w:val="24"/>
          <w:szCs w:val="24"/>
        </w:rPr>
        <w:t>Максимальное значение ц</w:t>
      </w:r>
      <w:r w:rsidRPr="003E4F5E">
        <w:rPr>
          <w:sz w:val="24"/>
          <w:szCs w:val="24"/>
        </w:rPr>
        <w:t>ен</w:t>
      </w:r>
      <w:r w:rsidR="00771595">
        <w:rPr>
          <w:sz w:val="24"/>
          <w:szCs w:val="24"/>
        </w:rPr>
        <w:t>ы</w:t>
      </w:r>
      <w:r w:rsidRPr="003E4F5E">
        <w:rPr>
          <w:sz w:val="24"/>
          <w:szCs w:val="24"/>
        </w:rPr>
        <w:t xml:space="preserve"> Контракта</w:t>
      </w:r>
      <w:r w:rsidR="00780F27" w:rsidRPr="003E4F5E">
        <w:rPr>
          <w:sz w:val="24"/>
          <w:szCs w:val="24"/>
        </w:rPr>
        <w:t xml:space="preserve"> </w:t>
      </w:r>
      <w:r w:rsidR="00C9150C" w:rsidRPr="003E4F5E">
        <w:rPr>
          <w:sz w:val="24"/>
          <w:szCs w:val="24"/>
        </w:rPr>
        <w:t xml:space="preserve">составляет </w:t>
      </w:r>
      <w:r w:rsidR="004A7DAF">
        <w:rPr>
          <w:sz w:val="24"/>
          <w:szCs w:val="24"/>
        </w:rPr>
        <w:t>_____________</w:t>
      </w:r>
      <w:r w:rsidR="00C9150C" w:rsidRPr="003E4F5E">
        <w:rPr>
          <w:sz w:val="24"/>
          <w:szCs w:val="24"/>
        </w:rPr>
        <w:t xml:space="preserve"> </w:t>
      </w:r>
      <w:r w:rsidR="00BA4983" w:rsidRPr="003E4F5E">
        <w:rPr>
          <w:sz w:val="24"/>
          <w:szCs w:val="24"/>
        </w:rPr>
        <w:t>(</w:t>
      </w:r>
      <w:r w:rsidR="004A7DAF">
        <w:rPr>
          <w:sz w:val="24"/>
          <w:szCs w:val="24"/>
        </w:rPr>
        <w:t>_____________________________</w:t>
      </w:r>
      <w:r w:rsidR="00BA4983" w:rsidRPr="003E4F5E">
        <w:rPr>
          <w:sz w:val="24"/>
          <w:szCs w:val="24"/>
        </w:rPr>
        <w:t>)</w:t>
      </w:r>
      <w:r w:rsidR="00073C3F" w:rsidRPr="003E4F5E">
        <w:rPr>
          <w:sz w:val="24"/>
          <w:szCs w:val="24"/>
        </w:rPr>
        <w:t xml:space="preserve"> </w:t>
      </w:r>
      <w:r w:rsidR="00BA4983" w:rsidRPr="003E4F5E">
        <w:rPr>
          <w:sz w:val="24"/>
          <w:szCs w:val="24"/>
        </w:rPr>
        <w:t>рубл</w:t>
      </w:r>
      <w:r w:rsidR="00073C3F" w:rsidRPr="003E4F5E">
        <w:rPr>
          <w:sz w:val="24"/>
          <w:szCs w:val="24"/>
        </w:rPr>
        <w:t xml:space="preserve">ей </w:t>
      </w:r>
      <w:r w:rsidR="004A7DAF">
        <w:rPr>
          <w:sz w:val="24"/>
          <w:szCs w:val="24"/>
        </w:rPr>
        <w:t>_______</w:t>
      </w:r>
      <w:r w:rsidR="00BA4983" w:rsidRPr="003E4F5E">
        <w:rPr>
          <w:sz w:val="24"/>
          <w:szCs w:val="24"/>
        </w:rPr>
        <w:t xml:space="preserve"> копе</w:t>
      </w:r>
      <w:r w:rsidR="00BB77FF" w:rsidRPr="003E4F5E">
        <w:rPr>
          <w:sz w:val="24"/>
          <w:szCs w:val="24"/>
        </w:rPr>
        <w:t>е</w:t>
      </w:r>
      <w:r w:rsidR="00871B34" w:rsidRPr="003E4F5E">
        <w:rPr>
          <w:sz w:val="24"/>
          <w:szCs w:val="24"/>
        </w:rPr>
        <w:t>к</w:t>
      </w:r>
      <w:r w:rsidR="00BA4983" w:rsidRPr="003E4F5E">
        <w:rPr>
          <w:sz w:val="24"/>
          <w:szCs w:val="24"/>
        </w:rPr>
        <w:t xml:space="preserve">, НДС не облагается в соответствии </w:t>
      </w:r>
      <w:r w:rsidR="00780F27" w:rsidRPr="003E4F5E">
        <w:rPr>
          <w:sz w:val="24"/>
          <w:szCs w:val="24"/>
        </w:rPr>
        <w:t xml:space="preserve">с ч. 3, п. 7 ст. 149 Налогового </w:t>
      </w:r>
      <w:r w:rsidR="00BA4983" w:rsidRPr="003E4F5E">
        <w:rPr>
          <w:sz w:val="24"/>
          <w:szCs w:val="24"/>
        </w:rPr>
        <w:t>кодекса Российской Федерации.</w:t>
      </w:r>
      <w:r w:rsidR="00BA4983">
        <w:rPr>
          <w:sz w:val="24"/>
          <w:szCs w:val="24"/>
        </w:rPr>
        <w:t xml:space="preserve"> </w:t>
      </w:r>
    </w:p>
    <w:p w14:paraId="783F3C06" w14:textId="77777777" w:rsidR="00A9397F" w:rsidRDefault="00047C0C" w:rsidP="00682286">
      <w:pPr>
        <w:ind w:left="709"/>
        <w:jc w:val="both"/>
        <w:rPr>
          <w:sz w:val="24"/>
          <w:szCs w:val="24"/>
        </w:rPr>
      </w:pPr>
      <w:r w:rsidRPr="00062069">
        <w:rPr>
          <w:sz w:val="24"/>
          <w:szCs w:val="24"/>
        </w:rPr>
        <w:t xml:space="preserve">5.2. </w:t>
      </w:r>
      <w:r w:rsidR="00A9397F">
        <w:rPr>
          <w:sz w:val="24"/>
          <w:szCs w:val="24"/>
        </w:rPr>
        <w:t>Ц</w:t>
      </w:r>
      <w:r w:rsidR="00682286">
        <w:rPr>
          <w:sz w:val="24"/>
          <w:szCs w:val="24"/>
        </w:rPr>
        <w:t>ен</w:t>
      </w:r>
      <w:r w:rsidR="00A9397F">
        <w:rPr>
          <w:sz w:val="24"/>
          <w:szCs w:val="24"/>
        </w:rPr>
        <w:t>а</w:t>
      </w:r>
      <w:r w:rsidR="00682286">
        <w:rPr>
          <w:sz w:val="24"/>
          <w:szCs w:val="24"/>
        </w:rPr>
        <w:t xml:space="preserve"> контракта определяется в соответствии с формулами: </w:t>
      </w:r>
    </w:p>
    <w:p w14:paraId="2CEEB4C8" w14:textId="77777777" w:rsidR="00682286" w:rsidRDefault="00682286" w:rsidP="00682286">
      <w:pPr>
        <w:ind w:left="709"/>
        <w:jc w:val="both"/>
        <w:rPr>
          <w:sz w:val="24"/>
          <w:szCs w:val="24"/>
        </w:rPr>
      </w:pPr>
      <w:r w:rsidRPr="00682286">
        <w:rPr>
          <w:sz w:val="24"/>
          <w:szCs w:val="24"/>
        </w:rPr>
        <w:t>Т = ТБ x КТ x КБМ x КВС x КО x КМ x КС</w:t>
      </w:r>
      <w:r>
        <w:rPr>
          <w:sz w:val="24"/>
          <w:szCs w:val="24"/>
        </w:rPr>
        <w:t>,</w:t>
      </w:r>
    </w:p>
    <w:p w14:paraId="5C9A2735" w14:textId="77777777" w:rsidR="00682286" w:rsidRDefault="00682286" w:rsidP="00682286">
      <w:pPr>
        <w:ind w:left="709"/>
        <w:jc w:val="both"/>
        <w:rPr>
          <w:szCs w:val="24"/>
        </w:rPr>
      </w:pPr>
      <w:proofErr w:type="spellStart"/>
      <w:r>
        <w:rPr>
          <w:sz w:val="24"/>
          <w:szCs w:val="24"/>
        </w:rPr>
        <w:t>Ц</w:t>
      </w:r>
      <w:r w:rsidRPr="00682286">
        <w:rPr>
          <w:szCs w:val="24"/>
        </w:rPr>
        <w:t>к</w:t>
      </w:r>
      <w:proofErr w:type="spellEnd"/>
      <w:r>
        <w:rPr>
          <w:sz w:val="18"/>
          <w:szCs w:val="24"/>
        </w:rPr>
        <w:t xml:space="preserve"> = </w:t>
      </w:r>
      <w:r w:rsidRPr="00682286">
        <w:rPr>
          <w:sz w:val="24"/>
          <w:szCs w:val="24"/>
        </w:rPr>
        <w:t>Т</w:t>
      </w:r>
      <w:r>
        <w:rPr>
          <w:szCs w:val="24"/>
        </w:rPr>
        <w:t xml:space="preserve">, </w:t>
      </w:r>
    </w:p>
    <w:p w14:paraId="20DF1231" w14:textId="77777777" w:rsidR="00682286" w:rsidRDefault="00682286" w:rsidP="00682286">
      <w:pPr>
        <w:ind w:left="709"/>
        <w:jc w:val="both"/>
        <w:rPr>
          <w:sz w:val="24"/>
          <w:szCs w:val="24"/>
        </w:rPr>
      </w:pPr>
      <w:r w:rsidRPr="000F3895">
        <w:rPr>
          <w:sz w:val="24"/>
          <w:szCs w:val="24"/>
        </w:rPr>
        <w:t>Где:</w:t>
      </w:r>
    </w:p>
    <w:p w14:paraId="28C9B7E5" w14:textId="77777777" w:rsidR="000F3895" w:rsidRDefault="000F3895" w:rsidP="00682286">
      <w:pPr>
        <w:ind w:left="709"/>
        <w:jc w:val="both"/>
        <w:rPr>
          <w:sz w:val="24"/>
          <w:szCs w:val="24"/>
        </w:rPr>
      </w:pPr>
      <w:r w:rsidRPr="00682286">
        <w:rPr>
          <w:sz w:val="24"/>
          <w:szCs w:val="24"/>
        </w:rPr>
        <w:t>Т</w:t>
      </w:r>
      <w:r>
        <w:rPr>
          <w:sz w:val="24"/>
          <w:szCs w:val="24"/>
        </w:rPr>
        <w:t xml:space="preserve"> – цена ОСАГО транспортного средства;</w:t>
      </w:r>
    </w:p>
    <w:p w14:paraId="5DA09AB7" w14:textId="77777777" w:rsidR="000F3895" w:rsidRDefault="000F3895" w:rsidP="00682286">
      <w:pPr>
        <w:ind w:left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Ц</w:t>
      </w:r>
      <w:r w:rsidRPr="00682286">
        <w:rPr>
          <w:szCs w:val="24"/>
        </w:rPr>
        <w:t>к</w:t>
      </w:r>
      <w:proofErr w:type="spellEnd"/>
      <w:r>
        <w:rPr>
          <w:sz w:val="24"/>
          <w:szCs w:val="24"/>
        </w:rPr>
        <w:t xml:space="preserve"> –</w:t>
      </w:r>
      <w:r w:rsidR="00A9397F">
        <w:rPr>
          <w:sz w:val="24"/>
          <w:szCs w:val="24"/>
        </w:rPr>
        <w:t xml:space="preserve"> </w:t>
      </w:r>
      <w:r>
        <w:rPr>
          <w:sz w:val="24"/>
          <w:szCs w:val="24"/>
        </w:rPr>
        <w:t>цен</w:t>
      </w:r>
      <w:r w:rsidR="00A9397F">
        <w:rPr>
          <w:sz w:val="24"/>
          <w:szCs w:val="24"/>
        </w:rPr>
        <w:t>а</w:t>
      </w:r>
      <w:r>
        <w:rPr>
          <w:sz w:val="24"/>
          <w:szCs w:val="24"/>
        </w:rPr>
        <w:t xml:space="preserve"> Контракта;</w:t>
      </w:r>
    </w:p>
    <w:p w14:paraId="755C461A" w14:textId="77777777" w:rsidR="00A9397F" w:rsidRPr="005827C2" w:rsidRDefault="00A9397F" w:rsidP="00682286">
      <w:pPr>
        <w:ind w:left="709"/>
        <w:jc w:val="both"/>
        <w:rPr>
          <w:sz w:val="24"/>
          <w:szCs w:val="24"/>
        </w:rPr>
      </w:pPr>
      <w:proofErr w:type="spellStart"/>
      <w:r w:rsidRPr="005827C2">
        <w:rPr>
          <w:sz w:val="24"/>
          <w:szCs w:val="24"/>
        </w:rPr>
        <w:t>Цк</w:t>
      </w:r>
      <w:proofErr w:type="spellEnd"/>
      <w:r w:rsidRPr="005827C2">
        <w:rPr>
          <w:sz w:val="24"/>
          <w:szCs w:val="24"/>
        </w:rPr>
        <w:t xml:space="preserve"> ≤ </w:t>
      </w:r>
      <w:r w:rsidR="005827C2" w:rsidRPr="005827C2">
        <w:rPr>
          <w:sz w:val="24"/>
          <w:szCs w:val="24"/>
        </w:rPr>
        <w:t>максимальн</w:t>
      </w:r>
      <w:r w:rsidR="005827C2">
        <w:rPr>
          <w:sz w:val="24"/>
          <w:szCs w:val="24"/>
        </w:rPr>
        <w:t>ому значению</w:t>
      </w:r>
      <w:r w:rsidR="005827C2" w:rsidRPr="005827C2">
        <w:rPr>
          <w:sz w:val="24"/>
          <w:szCs w:val="24"/>
        </w:rPr>
        <w:t xml:space="preserve"> цен</w:t>
      </w:r>
      <w:r w:rsidR="005827C2">
        <w:rPr>
          <w:sz w:val="24"/>
          <w:szCs w:val="24"/>
        </w:rPr>
        <w:t>ы</w:t>
      </w:r>
      <w:r w:rsidR="005827C2" w:rsidRPr="005827C2">
        <w:rPr>
          <w:sz w:val="24"/>
          <w:szCs w:val="24"/>
        </w:rPr>
        <w:t xml:space="preserve"> контракта</w:t>
      </w:r>
      <w:r w:rsidR="005827C2">
        <w:rPr>
          <w:sz w:val="24"/>
          <w:szCs w:val="24"/>
        </w:rPr>
        <w:t>;</w:t>
      </w:r>
    </w:p>
    <w:p w14:paraId="6FFA5BAA" w14:textId="77777777" w:rsidR="000F3895" w:rsidRPr="000F3895" w:rsidRDefault="000F3895" w:rsidP="000F3895">
      <w:pPr>
        <w:shd w:val="clear" w:color="auto" w:fill="FFFFFF"/>
        <w:suppressAutoHyphens w:val="0"/>
        <w:spacing w:line="253" w:lineRule="atLeast"/>
        <w:ind w:firstLine="709"/>
        <w:rPr>
          <w:sz w:val="24"/>
          <w:szCs w:val="24"/>
          <w:lang w:eastAsia="ru-RU"/>
        </w:rPr>
      </w:pPr>
      <w:r w:rsidRPr="000F3895">
        <w:rPr>
          <w:sz w:val="24"/>
          <w:szCs w:val="24"/>
          <w:lang w:eastAsia="ru-RU"/>
        </w:rPr>
        <w:t>ТБ – базовый тариф;</w:t>
      </w:r>
    </w:p>
    <w:p w14:paraId="729B6B49" w14:textId="77777777" w:rsidR="000F3895" w:rsidRPr="000F3895" w:rsidRDefault="000F3895" w:rsidP="000F3895">
      <w:pPr>
        <w:shd w:val="clear" w:color="auto" w:fill="FFFFFF"/>
        <w:suppressAutoHyphens w:val="0"/>
        <w:spacing w:line="253" w:lineRule="atLeast"/>
        <w:ind w:firstLine="709"/>
        <w:rPr>
          <w:sz w:val="24"/>
          <w:szCs w:val="24"/>
          <w:lang w:eastAsia="ru-RU"/>
        </w:rPr>
      </w:pPr>
      <w:r w:rsidRPr="000F3895">
        <w:rPr>
          <w:sz w:val="24"/>
          <w:szCs w:val="24"/>
          <w:lang w:eastAsia="ru-RU"/>
        </w:rPr>
        <w:t>КТ – территориальный коэффициент;</w:t>
      </w:r>
    </w:p>
    <w:p w14:paraId="4F6FCA54" w14:textId="77777777" w:rsidR="000F3895" w:rsidRPr="000F3895" w:rsidRDefault="000F3895" w:rsidP="000F3895">
      <w:pPr>
        <w:shd w:val="clear" w:color="auto" w:fill="FFFFFF"/>
        <w:suppressAutoHyphens w:val="0"/>
        <w:spacing w:line="253" w:lineRule="atLeast"/>
        <w:ind w:firstLine="709"/>
        <w:rPr>
          <w:sz w:val="24"/>
          <w:szCs w:val="24"/>
          <w:lang w:eastAsia="ru-RU"/>
        </w:rPr>
      </w:pPr>
      <w:r w:rsidRPr="000F3895">
        <w:rPr>
          <w:sz w:val="24"/>
          <w:szCs w:val="24"/>
          <w:lang w:eastAsia="ru-RU"/>
        </w:rPr>
        <w:t>КБМ – коэффициент «бонус-</w:t>
      </w:r>
      <w:proofErr w:type="spellStart"/>
      <w:r w:rsidRPr="000F3895">
        <w:rPr>
          <w:sz w:val="24"/>
          <w:szCs w:val="24"/>
          <w:lang w:eastAsia="ru-RU"/>
        </w:rPr>
        <w:t>малус</w:t>
      </w:r>
      <w:proofErr w:type="spellEnd"/>
      <w:r w:rsidRPr="000F3895">
        <w:rPr>
          <w:sz w:val="24"/>
          <w:szCs w:val="24"/>
          <w:lang w:eastAsia="ru-RU"/>
        </w:rPr>
        <w:t>»;</w:t>
      </w:r>
    </w:p>
    <w:p w14:paraId="0EB1C745" w14:textId="77777777" w:rsidR="000F3895" w:rsidRPr="000F3895" w:rsidRDefault="000F3895" w:rsidP="000F3895">
      <w:pPr>
        <w:shd w:val="clear" w:color="auto" w:fill="FFFFFF"/>
        <w:suppressAutoHyphens w:val="0"/>
        <w:spacing w:line="253" w:lineRule="atLeast"/>
        <w:ind w:firstLine="709"/>
        <w:rPr>
          <w:sz w:val="24"/>
          <w:szCs w:val="24"/>
          <w:lang w:eastAsia="ru-RU"/>
        </w:rPr>
      </w:pPr>
      <w:r w:rsidRPr="000F3895">
        <w:rPr>
          <w:sz w:val="24"/>
          <w:szCs w:val="24"/>
          <w:lang w:eastAsia="ru-RU"/>
        </w:rPr>
        <w:t>КВС – коэффициент «возраст-стаж»;</w:t>
      </w:r>
    </w:p>
    <w:p w14:paraId="553651DF" w14:textId="77777777" w:rsidR="000F3895" w:rsidRPr="000F3895" w:rsidRDefault="000F3895" w:rsidP="000F3895">
      <w:pPr>
        <w:shd w:val="clear" w:color="auto" w:fill="FFFFFF"/>
        <w:suppressAutoHyphens w:val="0"/>
        <w:spacing w:line="253" w:lineRule="atLeast"/>
        <w:ind w:firstLine="709"/>
        <w:rPr>
          <w:sz w:val="24"/>
          <w:szCs w:val="24"/>
          <w:lang w:eastAsia="ru-RU"/>
        </w:rPr>
      </w:pPr>
      <w:r w:rsidRPr="000F3895">
        <w:rPr>
          <w:sz w:val="24"/>
          <w:szCs w:val="24"/>
          <w:lang w:eastAsia="ru-RU"/>
        </w:rPr>
        <w:t>КО – ограничивающий коэффициент;</w:t>
      </w:r>
    </w:p>
    <w:p w14:paraId="1FEFAD82" w14:textId="77777777" w:rsidR="000F3895" w:rsidRPr="000F3895" w:rsidRDefault="000F3895" w:rsidP="000F3895">
      <w:pPr>
        <w:shd w:val="clear" w:color="auto" w:fill="FFFFFF"/>
        <w:suppressAutoHyphens w:val="0"/>
        <w:spacing w:line="253" w:lineRule="atLeast"/>
        <w:ind w:firstLine="709"/>
        <w:rPr>
          <w:sz w:val="24"/>
          <w:szCs w:val="24"/>
          <w:lang w:eastAsia="ru-RU"/>
        </w:rPr>
      </w:pPr>
      <w:r w:rsidRPr="000F3895">
        <w:rPr>
          <w:sz w:val="24"/>
          <w:szCs w:val="24"/>
          <w:lang w:eastAsia="ru-RU"/>
        </w:rPr>
        <w:t>КМ – коэффициент мощности двигателя;</w:t>
      </w:r>
    </w:p>
    <w:p w14:paraId="48E0115E" w14:textId="77777777" w:rsidR="000F3895" w:rsidRPr="000F3895" w:rsidRDefault="000F3895" w:rsidP="000F3895">
      <w:pPr>
        <w:shd w:val="clear" w:color="auto" w:fill="FFFFFF"/>
        <w:suppressAutoHyphens w:val="0"/>
        <w:spacing w:line="253" w:lineRule="atLeast"/>
        <w:ind w:firstLine="709"/>
        <w:rPr>
          <w:sz w:val="24"/>
          <w:szCs w:val="24"/>
          <w:lang w:eastAsia="ru-RU"/>
        </w:rPr>
      </w:pPr>
      <w:r w:rsidRPr="000F3895">
        <w:rPr>
          <w:sz w:val="24"/>
          <w:szCs w:val="24"/>
          <w:lang w:eastAsia="ru-RU"/>
        </w:rPr>
        <w:t>КС – коэффициент сезонности;</w:t>
      </w:r>
    </w:p>
    <w:p w14:paraId="57072561" w14:textId="77777777" w:rsidR="00047C0C" w:rsidRPr="00062069" w:rsidRDefault="000F3895" w:rsidP="00705A61">
      <w:pPr>
        <w:ind w:firstLine="709"/>
        <w:jc w:val="both"/>
        <w:rPr>
          <w:sz w:val="24"/>
          <w:szCs w:val="24"/>
        </w:rPr>
      </w:pPr>
      <w:r w:rsidRPr="000F3895">
        <w:rPr>
          <w:sz w:val="24"/>
          <w:szCs w:val="24"/>
        </w:rPr>
        <w:t xml:space="preserve">Максимальная цена контракта и формулы цены контракта указаны в соответствии с ч. 2 </w:t>
      </w:r>
      <w:hyperlink r:id="rId6" w:history="1">
        <w:r w:rsidRPr="000F3895">
          <w:rPr>
            <w:sz w:val="24"/>
            <w:szCs w:val="24"/>
          </w:rPr>
          <w:t>ст. 34</w:t>
        </w:r>
      </w:hyperlink>
      <w:r w:rsidRPr="000F3895">
        <w:rPr>
          <w:sz w:val="24"/>
          <w:szCs w:val="24"/>
        </w:rPr>
        <w:t xml:space="preserve"> Федерального закона «О контрактной системе в сфере закупок товаров, работ, услуг для обеспечения государственных и муниципальных нужд», Постановлением Правительства РФ </w:t>
      </w:r>
      <w:r w:rsidRPr="000F3895">
        <w:rPr>
          <w:sz w:val="24"/>
          <w:szCs w:val="24"/>
        </w:rPr>
        <w:lastRenderedPageBreak/>
        <w:t>от 13.01.2014 № 19 «Об установлении случаев, в которых при заключении контракта  указываются формула цены и максимальное значение цены контракта».</w:t>
      </w:r>
      <w:r w:rsidR="00047C0C" w:rsidRPr="00062069">
        <w:rPr>
          <w:sz w:val="24"/>
          <w:szCs w:val="24"/>
        </w:rPr>
        <w:t xml:space="preserve">При заключении и исполнении Контракта изменение его условий не допускается за исключением случаев, предусмотренных </w:t>
      </w:r>
      <w:r w:rsidR="00FB760D">
        <w:rPr>
          <w:sz w:val="24"/>
          <w:szCs w:val="24"/>
        </w:rPr>
        <w:t>действующим законодательством.</w:t>
      </w:r>
    </w:p>
    <w:p w14:paraId="4831D919" w14:textId="77777777" w:rsidR="00BA4983" w:rsidRPr="00062069" w:rsidRDefault="00047C0C" w:rsidP="00705A61">
      <w:pPr>
        <w:ind w:firstLine="709"/>
        <w:jc w:val="both"/>
        <w:rPr>
          <w:sz w:val="24"/>
          <w:szCs w:val="24"/>
        </w:rPr>
      </w:pPr>
      <w:r w:rsidRPr="00062069">
        <w:rPr>
          <w:sz w:val="24"/>
          <w:szCs w:val="24"/>
        </w:rPr>
        <w:t xml:space="preserve">5.3. </w:t>
      </w:r>
      <w:r w:rsidR="00BA4983" w:rsidRPr="00062069">
        <w:rPr>
          <w:sz w:val="24"/>
          <w:szCs w:val="24"/>
        </w:rPr>
        <w:t>Цена Контракта</w:t>
      </w:r>
      <w:r w:rsidR="0068349C" w:rsidRPr="00062069">
        <w:rPr>
          <w:sz w:val="24"/>
          <w:szCs w:val="24"/>
        </w:rPr>
        <w:t xml:space="preserve"> </w:t>
      </w:r>
      <w:r w:rsidR="00BA4983" w:rsidRPr="00062069">
        <w:rPr>
          <w:sz w:val="24"/>
          <w:szCs w:val="24"/>
        </w:rPr>
        <w:t>включает в себя</w:t>
      </w:r>
      <w:r w:rsidR="0068349C" w:rsidRPr="00062069">
        <w:rPr>
          <w:sz w:val="24"/>
          <w:szCs w:val="24"/>
        </w:rPr>
        <w:t xml:space="preserve"> все </w:t>
      </w:r>
      <w:r w:rsidR="00BA4983" w:rsidRPr="00062069">
        <w:rPr>
          <w:sz w:val="24"/>
          <w:szCs w:val="24"/>
        </w:rPr>
        <w:t xml:space="preserve">расходы Страховщика, связанные </w:t>
      </w:r>
      <w:r w:rsidR="002618EE">
        <w:rPr>
          <w:sz w:val="24"/>
          <w:szCs w:val="24"/>
        </w:rPr>
        <w:t xml:space="preserve">                                            </w:t>
      </w:r>
      <w:r w:rsidR="00BA4983" w:rsidRPr="00062069">
        <w:rPr>
          <w:sz w:val="24"/>
          <w:szCs w:val="24"/>
        </w:rPr>
        <w:t>с исполнением Контракта, включая оплату всех налогов, сборов и других обязательных платежей в соответствии с законодательством Российской Федерации.</w:t>
      </w:r>
    </w:p>
    <w:p w14:paraId="3B626C46" w14:textId="77777777" w:rsidR="00DC6C1F" w:rsidRDefault="00BA4983" w:rsidP="000F3895">
      <w:pPr>
        <w:ind w:firstLine="709"/>
        <w:jc w:val="both"/>
        <w:rPr>
          <w:sz w:val="24"/>
          <w:szCs w:val="24"/>
        </w:rPr>
      </w:pPr>
      <w:r w:rsidRPr="00062069">
        <w:rPr>
          <w:sz w:val="24"/>
          <w:szCs w:val="24"/>
        </w:rPr>
        <w:t>5.</w:t>
      </w:r>
      <w:r w:rsidR="00047C0C" w:rsidRPr="00062069">
        <w:rPr>
          <w:sz w:val="24"/>
          <w:szCs w:val="24"/>
        </w:rPr>
        <w:t>4</w:t>
      </w:r>
      <w:r w:rsidRPr="00062069">
        <w:rPr>
          <w:sz w:val="24"/>
          <w:szCs w:val="24"/>
        </w:rPr>
        <w:t>. Источник финансирования страхования – средства федерального бюджета</w:t>
      </w:r>
      <w:r w:rsidR="009F11C6">
        <w:rPr>
          <w:sz w:val="24"/>
          <w:szCs w:val="24"/>
        </w:rPr>
        <w:t>, выделенны</w:t>
      </w:r>
      <w:r w:rsidR="007767E7">
        <w:rPr>
          <w:sz w:val="24"/>
          <w:szCs w:val="24"/>
        </w:rPr>
        <w:t>е</w:t>
      </w:r>
      <w:r w:rsidR="009F11C6">
        <w:rPr>
          <w:sz w:val="24"/>
          <w:szCs w:val="24"/>
        </w:rPr>
        <w:t xml:space="preserve"> на 202</w:t>
      </w:r>
      <w:r w:rsidR="004D1E87">
        <w:rPr>
          <w:sz w:val="24"/>
          <w:szCs w:val="24"/>
        </w:rPr>
        <w:t>6</w:t>
      </w:r>
      <w:r w:rsidR="009F11C6">
        <w:rPr>
          <w:sz w:val="24"/>
          <w:szCs w:val="24"/>
        </w:rPr>
        <w:t xml:space="preserve"> год</w:t>
      </w:r>
      <w:r w:rsidRPr="00062069">
        <w:rPr>
          <w:sz w:val="24"/>
          <w:szCs w:val="24"/>
        </w:rPr>
        <w:t xml:space="preserve">. </w:t>
      </w:r>
    </w:p>
    <w:p w14:paraId="49E08B40" w14:textId="77777777" w:rsidR="00F61EF8" w:rsidRDefault="00BA4983" w:rsidP="00705A61">
      <w:pPr>
        <w:ind w:firstLine="709"/>
        <w:jc w:val="both"/>
        <w:rPr>
          <w:sz w:val="24"/>
          <w:szCs w:val="24"/>
        </w:rPr>
      </w:pPr>
      <w:r w:rsidRPr="00062069">
        <w:rPr>
          <w:sz w:val="24"/>
          <w:szCs w:val="24"/>
        </w:rPr>
        <w:t>5.</w:t>
      </w:r>
      <w:r w:rsidR="00047C0C" w:rsidRPr="00062069">
        <w:rPr>
          <w:sz w:val="24"/>
          <w:szCs w:val="24"/>
        </w:rPr>
        <w:t>5</w:t>
      </w:r>
      <w:r w:rsidRPr="00062069">
        <w:rPr>
          <w:sz w:val="24"/>
          <w:szCs w:val="24"/>
        </w:rPr>
        <w:t>. Страховая премия уплачивается Страхователем Страховщику путем</w:t>
      </w:r>
      <w:r w:rsidR="002A4B12" w:rsidRPr="00062069">
        <w:rPr>
          <w:sz w:val="24"/>
          <w:szCs w:val="24"/>
        </w:rPr>
        <w:t xml:space="preserve"> безналичного</w:t>
      </w:r>
      <w:r w:rsidRPr="00062069">
        <w:rPr>
          <w:sz w:val="24"/>
          <w:szCs w:val="24"/>
        </w:rPr>
        <w:t xml:space="preserve"> перечисления денежных средств</w:t>
      </w:r>
      <w:r w:rsidR="002A4B12" w:rsidRPr="00062069">
        <w:rPr>
          <w:sz w:val="24"/>
          <w:szCs w:val="24"/>
        </w:rPr>
        <w:t>,</w:t>
      </w:r>
      <w:r w:rsidR="00D560E5" w:rsidRPr="00062069">
        <w:rPr>
          <w:sz w:val="24"/>
          <w:szCs w:val="24"/>
        </w:rPr>
        <w:t xml:space="preserve"> выделяемых </w:t>
      </w:r>
      <w:r w:rsidR="00D560E5" w:rsidRPr="00062069">
        <w:rPr>
          <w:sz w:val="24"/>
        </w:rPr>
        <w:t>из федерального бюджета</w:t>
      </w:r>
      <w:r w:rsidR="002A4B12" w:rsidRPr="00062069">
        <w:rPr>
          <w:sz w:val="24"/>
        </w:rPr>
        <w:t>,</w:t>
      </w:r>
      <w:r w:rsidRPr="00062069">
        <w:rPr>
          <w:sz w:val="24"/>
          <w:szCs w:val="24"/>
        </w:rPr>
        <w:t xml:space="preserve"> на расчетный счет Страховщика, на основании </w:t>
      </w:r>
      <w:r w:rsidR="00EE2B0F" w:rsidRPr="00062069">
        <w:rPr>
          <w:sz w:val="24"/>
          <w:szCs w:val="24"/>
        </w:rPr>
        <w:t xml:space="preserve">счета и </w:t>
      </w:r>
      <w:r w:rsidRPr="00062069">
        <w:rPr>
          <w:sz w:val="24"/>
          <w:szCs w:val="24"/>
        </w:rPr>
        <w:t>акта приема-передачи страховых полисов</w:t>
      </w:r>
      <w:r w:rsidR="00D560E5" w:rsidRPr="00062069">
        <w:rPr>
          <w:sz w:val="24"/>
        </w:rPr>
        <w:t xml:space="preserve"> в течение </w:t>
      </w:r>
      <w:r w:rsidR="002618EE">
        <w:rPr>
          <w:sz w:val="24"/>
        </w:rPr>
        <w:t xml:space="preserve">                 </w:t>
      </w:r>
      <w:r w:rsidR="00E73364">
        <w:rPr>
          <w:sz w:val="24"/>
        </w:rPr>
        <w:t>1</w:t>
      </w:r>
      <w:r w:rsidR="007103A6">
        <w:rPr>
          <w:sz w:val="24"/>
        </w:rPr>
        <w:t xml:space="preserve">0 </w:t>
      </w:r>
      <w:r w:rsidR="002A4B12" w:rsidRPr="00062069">
        <w:rPr>
          <w:sz w:val="24"/>
        </w:rPr>
        <w:t>(</w:t>
      </w:r>
      <w:r w:rsidR="007103A6">
        <w:rPr>
          <w:sz w:val="24"/>
        </w:rPr>
        <w:t>десяти</w:t>
      </w:r>
      <w:r w:rsidR="00D560E5" w:rsidRPr="00062069">
        <w:rPr>
          <w:sz w:val="24"/>
        </w:rPr>
        <w:t xml:space="preserve">) рабочих дней с </w:t>
      </w:r>
      <w:r w:rsidR="00D560E5" w:rsidRPr="00A672D5">
        <w:rPr>
          <w:sz w:val="24"/>
          <w:szCs w:val="24"/>
        </w:rPr>
        <w:t xml:space="preserve">момента подписания Сторонами </w:t>
      </w:r>
      <w:r w:rsidR="008664E4">
        <w:rPr>
          <w:sz w:val="24"/>
          <w:szCs w:val="24"/>
        </w:rPr>
        <w:t>документа о приемке, но не позднее 1 рабочего дня до окончания финансового</w:t>
      </w:r>
      <w:r w:rsidR="007767E7">
        <w:rPr>
          <w:sz w:val="24"/>
          <w:szCs w:val="24"/>
        </w:rPr>
        <w:t xml:space="preserve"> 202</w:t>
      </w:r>
      <w:r w:rsidR="000D30E5">
        <w:rPr>
          <w:sz w:val="24"/>
          <w:szCs w:val="24"/>
        </w:rPr>
        <w:t>6</w:t>
      </w:r>
      <w:r w:rsidR="008664E4">
        <w:rPr>
          <w:sz w:val="24"/>
          <w:szCs w:val="24"/>
        </w:rPr>
        <w:t xml:space="preserve"> года.</w:t>
      </w:r>
    </w:p>
    <w:p w14:paraId="464AFD93" w14:textId="77777777" w:rsidR="008664E4" w:rsidRPr="00A672D5" w:rsidRDefault="008664E4" w:rsidP="00705A61">
      <w:pPr>
        <w:ind w:firstLine="709"/>
        <w:jc w:val="both"/>
        <w:rPr>
          <w:sz w:val="24"/>
          <w:szCs w:val="24"/>
        </w:rPr>
      </w:pPr>
    </w:p>
    <w:p w14:paraId="45EEDCC0" w14:textId="77777777" w:rsidR="00BA4983" w:rsidRPr="00A672D5" w:rsidRDefault="00BA4983" w:rsidP="00705A61">
      <w:pPr>
        <w:pStyle w:val="21"/>
        <w:ind w:firstLine="709"/>
        <w:jc w:val="center"/>
        <w:rPr>
          <w:b/>
          <w:sz w:val="24"/>
          <w:szCs w:val="24"/>
        </w:rPr>
      </w:pPr>
      <w:r w:rsidRPr="00A672D5">
        <w:rPr>
          <w:b/>
          <w:sz w:val="24"/>
          <w:szCs w:val="24"/>
        </w:rPr>
        <w:t xml:space="preserve">6. </w:t>
      </w:r>
      <w:r w:rsidR="00EC55C7" w:rsidRPr="00A672D5">
        <w:rPr>
          <w:b/>
          <w:sz w:val="24"/>
          <w:szCs w:val="24"/>
        </w:rPr>
        <w:t>ПРАВА И ОБЯЗАННОСТИ СТОРОН</w:t>
      </w:r>
    </w:p>
    <w:p w14:paraId="77977E40" w14:textId="77777777" w:rsidR="00BA4983" w:rsidRPr="00A672D5" w:rsidRDefault="00BA4983" w:rsidP="00BC580E">
      <w:pPr>
        <w:pStyle w:val="aff3"/>
        <w:ind w:firstLine="709"/>
        <w:jc w:val="both"/>
        <w:rPr>
          <w:color w:val="000000"/>
          <w:sz w:val="24"/>
          <w:szCs w:val="24"/>
        </w:rPr>
      </w:pPr>
      <w:r w:rsidRPr="00A672D5">
        <w:rPr>
          <w:sz w:val="24"/>
          <w:szCs w:val="24"/>
        </w:rPr>
        <w:t>6.1. Страховщик обязан:</w:t>
      </w:r>
    </w:p>
    <w:p w14:paraId="09D3488D" w14:textId="77777777" w:rsidR="00BA4983" w:rsidRPr="00BC580E" w:rsidRDefault="00705A61" w:rsidP="00BC580E">
      <w:pPr>
        <w:pStyle w:val="aff3"/>
        <w:ind w:firstLine="709"/>
        <w:jc w:val="both"/>
        <w:rPr>
          <w:sz w:val="24"/>
          <w:szCs w:val="24"/>
        </w:rPr>
      </w:pPr>
      <w:r w:rsidRPr="00BC580E">
        <w:rPr>
          <w:color w:val="000000"/>
          <w:sz w:val="24"/>
          <w:szCs w:val="24"/>
        </w:rPr>
        <w:t>6.1.1.</w:t>
      </w:r>
      <w:r w:rsidR="00BA4983" w:rsidRPr="00BC580E">
        <w:rPr>
          <w:color w:val="000000"/>
          <w:sz w:val="24"/>
          <w:szCs w:val="24"/>
        </w:rPr>
        <w:t xml:space="preserve"> </w:t>
      </w:r>
      <w:r w:rsidR="00864C90" w:rsidRPr="00BC580E">
        <w:rPr>
          <w:color w:val="000000"/>
          <w:sz w:val="24"/>
          <w:szCs w:val="24"/>
        </w:rPr>
        <w:t>О</w:t>
      </w:r>
      <w:r w:rsidR="00BA4983" w:rsidRPr="00BC580E">
        <w:rPr>
          <w:color w:val="000000"/>
          <w:sz w:val="24"/>
          <w:szCs w:val="24"/>
        </w:rPr>
        <w:t xml:space="preserve">существлять </w:t>
      </w:r>
      <w:proofErr w:type="gramStart"/>
      <w:r w:rsidR="00BA4983" w:rsidRPr="00BC580E">
        <w:rPr>
          <w:color w:val="000000"/>
          <w:sz w:val="24"/>
          <w:szCs w:val="24"/>
        </w:rPr>
        <w:t>выполнение условий Контракта с соблюдением</w:t>
      </w:r>
      <w:proofErr w:type="gramEnd"/>
      <w:r w:rsidR="00BA4983" w:rsidRPr="00BC580E">
        <w:rPr>
          <w:color w:val="000000"/>
          <w:sz w:val="24"/>
          <w:szCs w:val="24"/>
        </w:rPr>
        <w:t xml:space="preserve"> установленных законодательством Российской Федерации режима защиты, режима обработки получаемой конфиденциальной информации и порядка ее использования;</w:t>
      </w:r>
    </w:p>
    <w:p w14:paraId="099300E6" w14:textId="77777777" w:rsidR="00BA4983" w:rsidRPr="00BC580E" w:rsidRDefault="00705A61" w:rsidP="00BC580E">
      <w:pPr>
        <w:pStyle w:val="aff3"/>
        <w:ind w:firstLine="709"/>
        <w:jc w:val="both"/>
        <w:rPr>
          <w:sz w:val="24"/>
          <w:szCs w:val="24"/>
        </w:rPr>
      </w:pPr>
      <w:r w:rsidRPr="00BC580E">
        <w:rPr>
          <w:sz w:val="24"/>
          <w:szCs w:val="24"/>
        </w:rPr>
        <w:t xml:space="preserve">6.1.2. </w:t>
      </w:r>
      <w:r w:rsidR="00864C90" w:rsidRPr="00BC580E">
        <w:rPr>
          <w:sz w:val="24"/>
          <w:szCs w:val="24"/>
        </w:rPr>
        <w:t>С</w:t>
      </w:r>
      <w:r w:rsidR="00BA4983" w:rsidRPr="00BC580E">
        <w:rPr>
          <w:sz w:val="24"/>
          <w:szCs w:val="24"/>
        </w:rPr>
        <w:t xml:space="preserve">воими силами и за свой счет устранять допущенные по его вине недостатки </w:t>
      </w:r>
      <w:r w:rsidR="003B31F6">
        <w:rPr>
          <w:sz w:val="24"/>
          <w:szCs w:val="24"/>
        </w:rPr>
        <w:t xml:space="preserve">               </w:t>
      </w:r>
      <w:r w:rsidR="00BA4983" w:rsidRPr="00BC580E">
        <w:rPr>
          <w:sz w:val="24"/>
          <w:szCs w:val="24"/>
        </w:rPr>
        <w:t>при оформлении Страховых полисов обязательного страхования.</w:t>
      </w:r>
    </w:p>
    <w:p w14:paraId="67962974" w14:textId="77777777" w:rsidR="00BA4983" w:rsidRPr="00BC580E" w:rsidRDefault="00705A61" w:rsidP="00BC580E">
      <w:pPr>
        <w:pStyle w:val="aff3"/>
        <w:ind w:firstLine="709"/>
        <w:jc w:val="both"/>
        <w:rPr>
          <w:sz w:val="24"/>
          <w:szCs w:val="24"/>
        </w:rPr>
      </w:pPr>
      <w:r w:rsidRPr="00BC580E">
        <w:rPr>
          <w:sz w:val="24"/>
          <w:szCs w:val="24"/>
        </w:rPr>
        <w:t>6.1.3.</w:t>
      </w:r>
      <w:r w:rsidR="00BA4983" w:rsidRPr="00BC580E">
        <w:rPr>
          <w:sz w:val="24"/>
          <w:szCs w:val="24"/>
        </w:rPr>
        <w:t xml:space="preserve"> </w:t>
      </w:r>
      <w:r w:rsidR="00864C90" w:rsidRPr="00BC580E">
        <w:rPr>
          <w:sz w:val="24"/>
          <w:szCs w:val="24"/>
        </w:rPr>
        <w:t>О</w:t>
      </w:r>
      <w:r w:rsidR="00BA4983" w:rsidRPr="00BC580E">
        <w:rPr>
          <w:sz w:val="24"/>
          <w:szCs w:val="24"/>
        </w:rPr>
        <w:t>знакомить Страхователя с Правилами обязательного страхования гражданской ответственности владельцев транспортных средств.</w:t>
      </w:r>
    </w:p>
    <w:p w14:paraId="06C1464C" w14:textId="77777777" w:rsidR="00BA4983" w:rsidRPr="00BC580E" w:rsidRDefault="00705A61" w:rsidP="00BC580E">
      <w:pPr>
        <w:pStyle w:val="aff3"/>
        <w:ind w:firstLine="709"/>
        <w:jc w:val="both"/>
        <w:rPr>
          <w:sz w:val="24"/>
          <w:szCs w:val="24"/>
        </w:rPr>
      </w:pPr>
      <w:r w:rsidRPr="00BC580E">
        <w:rPr>
          <w:sz w:val="24"/>
          <w:szCs w:val="24"/>
        </w:rPr>
        <w:t>6.1.4.</w:t>
      </w:r>
      <w:r w:rsidR="00BA4983" w:rsidRPr="00BC580E">
        <w:rPr>
          <w:sz w:val="24"/>
          <w:szCs w:val="24"/>
        </w:rPr>
        <w:t xml:space="preserve"> </w:t>
      </w:r>
      <w:r w:rsidR="00864C90" w:rsidRPr="00BC580E">
        <w:rPr>
          <w:sz w:val="24"/>
          <w:szCs w:val="24"/>
        </w:rPr>
        <w:t>В</w:t>
      </w:r>
      <w:r w:rsidR="00BA4983" w:rsidRPr="00BC580E">
        <w:rPr>
          <w:sz w:val="24"/>
          <w:szCs w:val="24"/>
        </w:rPr>
        <w:t xml:space="preserve"> случае утраты страхового полиса, бесплатно выдать Страхователю </w:t>
      </w:r>
      <w:r w:rsidR="003B31F6">
        <w:rPr>
          <w:sz w:val="24"/>
          <w:szCs w:val="24"/>
        </w:rPr>
        <w:t xml:space="preserve">                             </w:t>
      </w:r>
      <w:r w:rsidR="00BA4983" w:rsidRPr="00BC580E">
        <w:rPr>
          <w:sz w:val="24"/>
          <w:szCs w:val="24"/>
        </w:rPr>
        <w:t>на основании его письменного заявления дубликат страхового полиса обязательного страхования в соответствии с порядком, установленным Правилами обязательного страхования гражданской ответственности владельцев транспортных средств.</w:t>
      </w:r>
    </w:p>
    <w:p w14:paraId="3FB28E74" w14:textId="77777777" w:rsidR="00BA4983" w:rsidRPr="00BC580E" w:rsidRDefault="00705A61" w:rsidP="00BC580E">
      <w:pPr>
        <w:pStyle w:val="aff3"/>
        <w:ind w:firstLine="709"/>
        <w:jc w:val="both"/>
        <w:rPr>
          <w:color w:val="FF0000"/>
          <w:sz w:val="24"/>
          <w:szCs w:val="24"/>
        </w:rPr>
      </w:pPr>
      <w:r w:rsidRPr="00BC580E">
        <w:rPr>
          <w:sz w:val="24"/>
          <w:szCs w:val="24"/>
        </w:rPr>
        <w:t xml:space="preserve">6.1.5. </w:t>
      </w:r>
      <w:r w:rsidR="00864C90" w:rsidRPr="00BC580E">
        <w:rPr>
          <w:sz w:val="24"/>
          <w:szCs w:val="24"/>
        </w:rPr>
        <w:t>П</w:t>
      </w:r>
      <w:r w:rsidR="00BA4983" w:rsidRPr="00BC580E">
        <w:rPr>
          <w:sz w:val="24"/>
          <w:szCs w:val="24"/>
        </w:rPr>
        <w:t>ри наступлении страхового случая совершить иные необходимые действия, предусмотренные Правилами обязательного страхования гражданской ответственности владельцев транспортных средств.</w:t>
      </w:r>
    </w:p>
    <w:p w14:paraId="400FBE80" w14:textId="77777777" w:rsidR="00BA4983" w:rsidRPr="00BC580E" w:rsidRDefault="00705A61" w:rsidP="00BC580E">
      <w:pPr>
        <w:pStyle w:val="aff3"/>
        <w:ind w:firstLine="709"/>
        <w:jc w:val="both"/>
        <w:rPr>
          <w:sz w:val="24"/>
          <w:szCs w:val="24"/>
        </w:rPr>
      </w:pPr>
      <w:r w:rsidRPr="00BC580E">
        <w:rPr>
          <w:sz w:val="24"/>
          <w:szCs w:val="24"/>
        </w:rPr>
        <w:t>6.1.6.</w:t>
      </w:r>
      <w:r w:rsidR="00BA4983" w:rsidRPr="00BC580E">
        <w:rPr>
          <w:sz w:val="24"/>
          <w:szCs w:val="24"/>
        </w:rPr>
        <w:t xml:space="preserve"> </w:t>
      </w:r>
      <w:r w:rsidR="00864C90" w:rsidRPr="00BC580E">
        <w:rPr>
          <w:sz w:val="24"/>
          <w:szCs w:val="24"/>
        </w:rPr>
        <w:t>П</w:t>
      </w:r>
      <w:r w:rsidR="00BA4983" w:rsidRPr="00BC580E">
        <w:rPr>
          <w:sz w:val="24"/>
          <w:szCs w:val="24"/>
        </w:rPr>
        <w:t>роизвести страховую выплату в размере и порядке, установленны</w:t>
      </w:r>
      <w:r w:rsidR="004A7DAF">
        <w:rPr>
          <w:sz w:val="24"/>
          <w:szCs w:val="24"/>
        </w:rPr>
        <w:t>ми</w:t>
      </w:r>
      <w:r w:rsidR="00BA4983" w:rsidRPr="00BC580E">
        <w:rPr>
          <w:sz w:val="24"/>
          <w:szCs w:val="24"/>
        </w:rPr>
        <w:t xml:space="preserve"> Правилами обязательного страхования гражданской ответственности владельцев транспортных средств </w:t>
      </w:r>
      <w:r w:rsidR="002618EE">
        <w:rPr>
          <w:sz w:val="24"/>
          <w:szCs w:val="24"/>
        </w:rPr>
        <w:t xml:space="preserve">              </w:t>
      </w:r>
      <w:r w:rsidR="00BA4983" w:rsidRPr="00BC580E">
        <w:rPr>
          <w:sz w:val="24"/>
          <w:szCs w:val="24"/>
        </w:rPr>
        <w:t xml:space="preserve">и Федеральным законом от 25.04.2002 г. № 40-ФЗ «Об обязательном страховании гражданской ответственности владельцев транспортных средств», гражданским законодательством РФ, а в случае отказа в выплате письменно уведомить Страхователя. </w:t>
      </w:r>
    </w:p>
    <w:p w14:paraId="370BFD7B" w14:textId="77777777" w:rsidR="00BA4983" w:rsidRPr="00BC580E" w:rsidRDefault="00BA4983" w:rsidP="00BC580E">
      <w:pPr>
        <w:pStyle w:val="aff3"/>
        <w:ind w:firstLine="709"/>
        <w:jc w:val="both"/>
        <w:rPr>
          <w:sz w:val="24"/>
          <w:szCs w:val="24"/>
        </w:rPr>
      </w:pPr>
      <w:r w:rsidRPr="00BC580E">
        <w:rPr>
          <w:sz w:val="24"/>
          <w:szCs w:val="24"/>
        </w:rPr>
        <w:t>6.2. Страхователь обязан:</w:t>
      </w:r>
    </w:p>
    <w:p w14:paraId="62082E60" w14:textId="77777777" w:rsidR="00BA4983" w:rsidRPr="00BC580E" w:rsidRDefault="00705A61" w:rsidP="00BC580E">
      <w:pPr>
        <w:pStyle w:val="aff3"/>
        <w:ind w:firstLine="709"/>
        <w:jc w:val="both"/>
        <w:rPr>
          <w:sz w:val="24"/>
          <w:szCs w:val="24"/>
        </w:rPr>
      </w:pPr>
      <w:r w:rsidRPr="00BC580E">
        <w:rPr>
          <w:sz w:val="24"/>
          <w:szCs w:val="24"/>
        </w:rPr>
        <w:t>6.2.1.</w:t>
      </w:r>
      <w:r w:rsidR="00BA4983" w:rsidRPr="00BC580E">
        <w:rPr>
          <w:sz w:val="24"/>
          <w:szCs w:val="24"/>
        </w:rPr>
        <w:t xml:space="preserve"> </w:t>
      </w:r>
      <w:r w:rsidR="00864C90" w:rsidRPr="00BC580E">
        <w:rPr>
          <w:sz w:val="24"/>
          <w:szCs w:val="24"/>
        </w:rPr>
        <w:t>С</w:t>
      </w:r>
      <w:r w:rsidR="00BA4983" w:rsidRPr="00BC580E">
        <w:rPr>
          <w:sz w:val="24"/>
          <w:szCs w:val="24"/>
        </w:rPr>
        <w:t xml:space="preserve">воевременно представить Страховщику документы и сведения необходимые </w:t>
      </w:r>
      <w:r w:rsidR="003B31F6">
        <w:rPr>
          <w:sz w:val="24"/>
          <w:szCs w:val="24"/>
        </w:rPr>
        <w:t xml:space="preserve">                </w:t>
      </w:r>
      <w:r w:rsidR="00BA4983" w:rsidRPr="00BC580E">
        <w:rPr>
          <w:sz w:val="24"/>
          <w:szCs w:val="24"/>
        </w:rPr>
        <w:t>для страхования транспортных средств;</w:t>
      </w:r>
    </w:p>
    <w:p w14:paraId="6EE7F8C8" w14:textId="77777777" w:rsidR="00BA4983" w:rsidRPr="00BC580E" w:rsidRDefault="00705A61" w:rsidP="00BC580E">
      <w:pPr>
        <w:pStyle w:val="aff3"/>
        <w:ind w:firstLine="709"/>
        <w:jc w:val="both"/>
        <w:rPr>
          <w:sz w:val="24"/>
          <w:szCs w:val="24"/>
        </w:rPr>
      </w:pPr>
      <w:r w:rsidRPr="00BC580E">
        <w:rPr>
          <w:sz w:val="24"/>
          <w:szCs w:val="24"/>
        </w:rPr>
        <w:t>6.2.2.</w:t>
      </w:r>
      <w:r w:rsidR="00BA4983" w:rsidRPr="00BC580E">
        <w:rPr>
          <w:sz w:val="24"/>
          <w:szCs w:val="24"/>
        </w:rPr>
        <w:t xml:space="preserve"> </w:t>
      </w:r>
      <w:r w:rsidR="00864C90" w:rsidRPr="00BC580E">
        <w:rPr>
          <w:sz w:val="24"/>
          <w:szCs w:val="24"/>
        </w:rPr>
        <w:t>З</w:t>
      </w:r>
      <w:r w:rsidR="00BA4983" w:rsidRPr="00BC580E">
        <w:rPr>
          <w:sz w:val="24"/>
          <w:szCs w:val="24"/>
        </w:rPr>
        <w:t>аявить в установленные сроки о страховом случае;</w:t>
      </w:r>
    </w:p>
    <w:p w14:paraId="543FFDAD" w14:textId="77777777" w:rsidR="00BA4983" w:rsidRPr="00BC580E" w:rsidRDefault="00705A61" w:rsidP="00BC580E">
      <w:pPr>
        <w:pStyle w:val="aff3"/>
        <w:ind w:firstLine="709"/>
        <w:jc w:val="both"/>
        <w:rPr>
          <w:sz w:val="24"/>
          <w:szCs w:val="24"/>
        </w:rPr>
      </w:pPr>
      <w:r w:rsidRPr="00BC580E">
        <w:rPr>
          <w:sz w:val="24"/>
          <w:szCs w:val="24"/>
        </w:rPr>
        <w:t xml:space="preserve">6.2.3. </w:t>
      </w:r>
      <w:r w:rsidR="00864C90" w:rsidRPr="00BC580E">
        <w:rPr>
          <w:sz w:val="24"/>
          <w:szCs w:val="24"/>
        </w:rPr>
        <w:t>П</w:t>
      </w:r>
      <w:r w:rsidR="00BA4983" w:rsidRPr="00BC580E">
        <w:rPr>
          <w:sz w:val="24"/>
          <w:szCs w:val="24"/>
        </w:rPr>
        <w:t>ри наступлении страхового случая совершить иные необходимые действия, предусмотренные правилами обязательного страхования.</w:t>
      </w:r>
    </w:p>
    <w:p w14:paraId="35F3BAC7" w14:textId="77777777" w:rsidR="00BA4983" w:rsidRPr="00BC580E" w:rsidRDefault="00705A61" w:rsidP="00BC580E">
      <w:pPr>
        <w:pStyle w:val="aff3"/>
        <w:ind w:firstLine="709"/>
        <w:jc w:val="both"/>
        <w:rPr>
          <w:sz w:val="24"/>
          <w:szCs w:val="24"/>
        </w:rPr>
      </w:pPr>
      <w:r w:rsidRPr="00BC580E">
        <w:rPr>
          <w:sz w:val="24"/>
          <w:szCs w:val="24"/>
        </w:rPr>
        <w:t>6.2.4.</w:t>
      </w:r>
      <w:r w:rsidR="00BA4983" w:rsidRPr="00BC580E">
        <w:rPr>
          <w:sz w:val="24"/>
          <w:szCs w:val="24"/>
        </w:rPr>
        <w:t xml:space="preserve"> </w:t>
      </w:r>
      <w:r w:rsidR="00864C90" w:rsidRPr="00BC580E">
        <w:rPr>
          <w:sz w:val="24"/>
          <w:szCs w:val="24"/>
        </w:rPr>
        <w:t>С</w:t>
      </w:r>
      <w:r w:rsidR="00BA4983" w:rsidRPr="00BC580E">
        <w:rPr>
          <w:sz w:val="24"/>
          <w:szCs w:val="24"/>
        </w:rPr>
        <w:t>облюдать меры безопасности при управлении транспортным средством, предписанные соответствующими органами;</w:t>
      </w:r>
    </w:p>
    <w:p w14:paraId="62513178" w14:textId="77777777" w:rsidR="00BA4983" w:rsidRPr="00BC580E" w:rsidRDefault="00705A61" w:rsidP="00BC580E">
      <w:pPr>
        <w:pStyle w:val="aff3"/>
        <w:ind w:firstLine="709"/>
        <w:jc w:val="both"/>
        <w:rPr>
          <w:sz w:val="24"/>
          <w:szCs w:val="24"/>
        </w:rPr>
      </w:pPr>
      <w:r w:rsidRPr="00BC580E">
        <w:rPr>
          <w:sz w:val="24"/>
          <w:szCs w:val="24"/>
        </w:rPr>
        <w:t>6.2.5.</w:t>
      </w:r>
      <w:r w:rsidR="00BA4983" w:rsidRPr="00BC580E">
        <w:rPr>
          <w:sz w:val="24"/>
          <w:szCs w:val="24"/>
        </w:rPr>
        <w:t xml:space="preserve"> </w:t>
      </w:r>
      <w:r w:rsidR="00864C90" w:rsidRPr="00BC580E">
        <w:rPr>
          <w:sz w:val="24"/>
          <w:szCs w:val="24"/>
        </w:rPr>
        <w:t>С</w:t>
      </w:r>
      <w:r w:rsidR="00BA4983" w:rsidRPr="00BC580E">
        <w:rPr>
          <w:sz w:val="24"/>
          <w:szCs w:val="24"/>
        </w:rPr>
        <w:t>воевременно уплатить страховую премию в установленный Контрактом срок.</w:t>
      </w:r>
    </w:p>
    <w:p w14:paraId="5FE3A5E1" w14:textId="77777777" w:rsidR="00BA4983" w:rsidRPr="00BC580E" w:rsidRDefault="00BA4983" w:rsidP="00BC580E">
      <w:pPr>
        <w:pStyle w:val="aff3"/>
        <w:ind w:firstLine="709"/>
        <w:jc w:val="both"/>
        <w:rPr>
          <w:sz w:val="24"/>
          <w:szCs w:val="24"/>
        </w:rPr>
      </w:pPr>
      <w:r w:rsidRPr="00BC580E">
        <w:rPr>
          <w:sz w:val="24"/>
          <w:szCs w:val="24"/>
        </w:rPr>
        <w:t>6.3. Страховщик имеет право:</w:t>
      </w:r>
    </w:p>
    <w:p w14:paraId="3B5F880C" w14:textId="77777777" w:rsidR="00BA4983" w:rsidRPr="00BC580E" w:rsidRDefault="00705A61" w:rsidP="00BC580E">
      <w:pPr>
        <w:pStyle w:val="aff3"/>
        <w:ind w:firstLine="709"/>
        <w:jc w:val="both"/>
        <w:rPr>
          <w:sz w:val="24"/>
          <w:szCs w:val="24"/>
        </w:rPr>
      </w:pPr>
      <w:r w:rsidRPr="00BC580E">
        <w:rPr>
          <w:sz w:val="24"/>
          <w:szCs w:val="24"/>
        </w:rPr>
        <w:t>6.3.1.</w:t>
      </w:r>
      <w:r w:rsidR="00BA4983" w:rsidRPr="00BC580E">
        <w:rPr>
          <w:sz w:val="24"/>
          <w:szCs w:val="24"/>
        </w:rPr>
        <w:t xml:space="preserve"> </w:t>
      </w:r>
      <w:r w:rsidR="00864C90" w:rsidRPr="00BC580E">
        <w:rPr>
          <w:sz w:val="24"/>
          <w:szCs w:val="24"/>
        </w:rPr>
        <w:t>П</w:t>
      </w:r>
      <w:r w:rsidR="00BA4983" w:rsidRPr="00BC580E">
        <w:rPr>
          <w:sz w:val="24"/>
          <w:szCs w:val="24"/>
        </w:rPr>
        <w:t>роверять соответствие сообщенных Страхователем сведений о транспортном средстве.</w:t>
      </w:r>
    </w:p>
    <w:p w14:paraId="5AF30FFF" w14:textId="77777777" w:rsidR="00BA4983" w:rsidRPr="00BC580E" w:rsidRDefault="00BA4983" w:rsidP="00BC580E">
      <w:pPr>
        <w:pStyle w:val="aff3"/>
        <w:ind w:firstLine="709"/>
        <w:jc w:val="both"/>
        <w:rPr>
          <w:sz w:val="24"/>
          <w:szCs w:val="24"/>
        </w:rPr>
      </w:pPr>
      <w:r w:rsidRPr="00BC580E">
        <w:rPr>
          <w:sz w:val="24"/>
          <w:szCs w:val="24"/>
        </w:rPr>
        <w:t>6.4. Страхователь имеет право:</w:t>
      </w:r>
    </w:p>
    <w:p w14:paraId="39B98919" w14:textId="77777777" w:rsidR="00BA4983" w:rsidRPr="00BC580E" w:rsidRDefault="00705A61" w:rsidP="00BC580E">
      <w:pPr>
        <w:pStyle w:val="aff3"/>
        <w:ind w:firstLine="709"/>
        <w:jc w:val="both"/>
        <w:rPr>
          <w:sz w:val="24"/>
          <w:szCs w:val="24"/>
        </w:rPr>
      </w:pPr>
      <w:r w:rsidRPr="00BC580E">
        <w:rPr>
          <w:sz w:val="24"/>
          <w:szCs w:val="24"/>
        </w:rPr>
        <w:t>6.4.1</w:t>
      </w:r>
      <w:r w:rsidR="00BA4983" w:rsidRPr="00BC580E">
        <w:rPr>
          <w:sz w:val="24"/>
          <w:szCs w:val="24"/>
        </w:rPr>
        <w:t xml:space="preserve"> </w:t>
      </w:r>
      <w:r w:rsidR="00864C90" w:rsidRPr="00BC580E">
        <w:rPr>
          <w:sz w:val="24"/>
          <w:szCs w:val="24"/>
        </w:rPr>
        <w:t>П</w:t>
      </w:r>
      <w:r w:rsidR="00BA4983" w:rsidRPr="00BC580E">
        <w:rPr>
          <w:sz w:val="24"/>
          <w:szCs w:val="24"/>
        </w:rPr>
        <w:t>олучить страховое возмещение в случаях, предусмотренных правилами обязательного страхования и настоящим Контрактом.</w:t>
      </w:r>
    </w:p>
    <w:p w14:paraId="1DCD474C" w14:textId="77777777" w:rsidR="00634F26" w:rsidRDefault="00634F26" w:rsidP="00705A61">
      <w:pPr>
        <w:pStyle w:val="21"/>
        <w:ind w:firstLine="709"/>
        <w:jc w:val="center"/>
        <w:rPr>
          <w:b/>
          <w:sz w:val="24"/>
          <w:szCs w:val="24"/>
        </w:rPr>
      </w:pPr>
    </w:p>
    <w:p w14:paraId="6734DF76" w14:textId="77777777" w:rsidR="00BA4983" w:rsidRDefault="00BA4983" w:rsidP="00705A61">
      <w:pPr>
        <w:pStyle w:val="21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="00EC55C7">
        <w:rPr>
          <w:b/>
          <w:sz w:val="24"/>
          <w:szCs w:val="24"/>
        </w:rPr>
        <w:t>ПОРЯДОК ПРИЕМКИ УСЛУГ</w:t>
      </w:r>
    </w:p>
    <w:p w14:paraId="726D9C30" w14:textId="77777777" w:rsidR="004F3320" w:rsidRDefault="00BA4983" w:rsidP="00BC580E">
      <w:pPr>
        <w:pStyle w:val="aff3"/>
        <w:ind w:firstLine="709"/>
        <w:jc w:val="both"/>
        <w:rPr>
          <w:sz w:val="24"/>
          <w:szCs w:val="24"/>
        </w:rPr>
      </w:pPr>
      <w:r w:rsidRPr="00BC580E">
        <w:rPr>
          <w:sz w:val="24"/>
          <w:szCs w:val="24"/>
        </w:rPr>
        <w:t xml:space="preserve">7.1. Приемка и оценка качества оказанных услуг осуществляется в соответствии </w:t>
      </w:r>
      <w:r w:rsidR="002618EE">
        <w:rPr>
          <w:sz w:val="24"/>
          <w:szCs w:val="24"/>
        </w:rPr>
        <w:t xml:space="preserve">                     </w:t>
      </w:r>
      <w:r w:rsidRPr="00BC580E">
        <w:rPr>
          <w:sz w:val="24"/>
          <w:szCs w:val="24"/>
        </w:rPr>
        <w:t>с требованиями, устан</w:t>
      </w:r>
      <w:r w:rsidR="001E3BA7">
        <w:rPr>
          <w:sz w:val="24"/>
          <w:szCs w:val="24"/>
        </w:rPr>
        <w:t xml:space="preserve">овленными Федеральным законом </w:t>
      </w:r>
      <w:r w:rsidRPr="00BC580E">
        <w:rPr>
          <w:sz w:val="24"/>
          <w:szCs w:val="24"/>
        </w:rPr>
        <w:t xml:space="preserve">«Об обязательном страховании </w:t>
      </w:r>
      <w:r w:rsidRPr="00BC580E">
        <w:rPr>
          <w:sz w:val="24"/>
          <w:szCs w:val="24"/>
        </w:rPr>
        <w:lastRenderedPageBreak/>
        <w:t>ответственности владельцев транспортных средств» от 25.04.2002 № 40-ФЗ, Правилами  обязательного страхования гражданской ответственности владельцев транспортных средств, утвержденными</w:t>
      </w:r>
      <w:r w:rsidR="00C0204D" w:rsidRPr="00BC580E">
        <w:rPr>
          <w:sz w:val="24"/>
          <w:szCs w:val="24"/>
        </w:rPr>
        <w:t xml:space="preserve"> Положением </w:t>
      </w:r>
      <w:r w:rsidR="004F3320">
        <w:rPr>
          <w:sz w:val="24"/>
          <w:szCs w:val="24"/>
        </w:rPr>
        <w:t>№ 837-П от 01.04.2024.</w:t>
      </w:r>
    </w:p>
    <w:p w14:paraId="720DD3F9" w14:textId="77777777" w:rsidR="00C0204D" w:rsidRPr="00BC580E" w:rsidRDefault="00BA4983" w:rsidP="00BC580E">
      <w:pPr>
        <w:pStyle w:val="aff3"/>
        <w:ind w:firstLine="709"/>
        <w:jc w:val="both"/>
        <w:rPr>
          <w:sz w:val="24"/>
          <w:szCs w:val="24"/>
        </w:rPr>
      </w:pPr>
      <w:r w:rsidRPr="00BC580E">
        <w:rPr>
          <w:sz w:val="24"/>
          <w:szCs w:val="24"/>
        </w:rPr>
        <w:t xml:space="preserve">7.2. В целях проверки соответствия оказанных </w:t>
      </w:r>
      <w:r w:rsidR="004A7DAF" w:rsidRPr="00BC580E">
        <w:rPr>
          <w:sz w:val="24"/>
          <w:szCs w:val="24"/>
        </w:rPr>
        <w:t xml:space="preserve">Страховщиком </w:t>
      </w:r>
      <w:r w:rsidRPr="00BC580E">
        <w:rPr>
          <w:sz w:val="24"/>
          <w:szCs w:val="24"/>
        </w:rPr>
        <w:t>услуг условиям Контракта и предусмотренной им норматив</w:t>
      </w:r>
      <w:r w:rsidR="002E3C42">
        <w:rPr>
          <w:sz w:val="24"/>
          <w:szCs w:val="24"/>
        </w:rPr>
        <w:t xml:space="preserve">ной и технической документации </w:t>
      </w:r>
      <w:r w:rsidR="00E73364" w:rsidRPr="00BC580E">
        <w:rPr>
          <w:sz w:val="24"/>
          <w:szCs w:val="24"/>
        </w:rPr>
        <w:t>Страхователем</w:t>
      </w:r>
      <w:r w:rsidRPr="00BC580E">
        <w:rPr>
          <w:sz w:val="24"/>
          <w:szCs w:val="24"/>
        </w:rPr>
        <w:t xml:space="preserve"> проводится экспертиза. По решению </w:t>
      </w:r>
      <w:r w:rsidR="00705A61" w:rsidRPr="00BC580E">
        <w:rPr>
          <w:sz w:val="24"/>
          <w:szCs w:val="24"/>
        </w:rPr>
        <w:t>Страхователя</w:t>
      </w:r>
      <w:r w:rsidRPr="00BC580E">
        <w:rPr>
          <w:sz w:val="24"/>
          <w:szCs w:val="24"/>
        </w:rPr>
        <w:t xml:space="preserve"> экспертиза проводится силами </w:t>
      </w:r>
      <w:r w:rsidR="00E73364" w:rsidRPr="00BC580E">
        <w:rPr>
          <w:sz w:val="24"/>
          <w:szCs w:val="24"/>
        </w:rPr>
        <w:t>Страхователя</w:t>
      </w:r>
      <w:r w:rsidRPr="00BC580E">
        <w:rPr>
          <w:sz w:val="24"/>
          <w:szCs w:val="24"/>
        </w:rPr>
        <w:t xml:space="preserve"> или к ее проведению могут быть привлечены эксперты, экспертные организации. </w:t>
      </w:r>
    </w:p>
    <w:p w14:paraId="1789DF16" w14:textId="77777777" w:rsidR="00A672D5" w:rsidRDefault="003919FA" w:rsidP="00705A61">
      <w:pPr>
        <w:pStyle w:val="afc"/>
        <w:widowControl w:val="0"/>
        <w:autoSpaceDE w:val="0"/>
        <w:ind w:left="0" w:firstLine="709"/>
        <w:jc w:val="center"/>
        <w:rPr>
          <w:b/>
          <w:bCs/>
        </w:rPr>
      </w:pPr>
      <w:r>
        <w:rPr>
          <w:b/>
          <w:bCs/>
        </w:rPr>
        <w:t>8</w:t>
      </w:r>
      <w:r w:rsidRPr="003919FA">
        <w:rPr>
          <w:b/>
          <w:bCs/>
        </w:rPr>
        <w:t xml:space="preserve">. </w:t>
      </w:r>
      <w:r w:rsidR="00EC55C7">
        <w:rPr>
          <w:b/>
          <w:bCs/>
        </w:rPr>
        <w:t>ОТВЕТСТВЕННОСТЬ СТОРОН</w:t>
      </w:r>
    </w:p>
    <w:p w14:paraId="1F400A90" w14:textId="77777777" w:rsidR="003919FA" w:rsidRPr="003919FA" w:rsidRDefault="003919FA" w:rsidP="00705A61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8</w:t>
      </w:r>
      <w:r w:rsidRPr="003919FA">
        <w:rPr>
          <w:bCs/>
          <w:sz w:val="24"/>
          <w:szCs w:val="24"/>
        </w:rPr>
        <w:t xml:space="preserve">.1. В случае просрочки исполнения </w:t>
      </w:r>
      <w:r w:rsidR="00E73364">
        <w:rPr>
          <w:bCs/>
          <w:sz w:val="24"/>
          <w:szCs w:val="24"/>
        </w:rPr>
        <w:t>Страхователем</w:t>
      </w:r>
      <w:r w:rsidRPr="003919FA">
        <w:rPr>
          <w:bCs/>
          <w:sz w:val="24"/>
          <w:szCs w:val="24"/>
        </w:rPr>
        <w:t xml:space="preserve"> обязательств, предусмотренных контрактом, а также в иных случаях неисполнения или ненадлежащего исполнения </w:t>
      </w:r>
      <w:r w:rsidR="00E73364">
        <w:rPr>
          <w:bCs/>
          <w:sz w:val="24"/>
          <w:szCs w:val="24"/>
        </w:rPr>
        <w:t>Страхователем</w:t>
      </w:r>
      <w:r w:rsidRPr="003919FA">
        <w:rPr>
          <w:bCs/>
          <w:sz w:val="24"/>
          <w:szCs w:val="24"/>
        </w:rPr>
        <w:t xml:space="preserve"> обязательств, предусмотренных контрактом, </w:t>
      </w:r>
      <w:r w:rsidR="00E73364">
        <w:rPr>
          <w:bCs/>
          <w:sz w:val="24"/>
          <w:szCs w:val="24"/>
        </w:rPr>
        <w:t>Страховщик</w:t>
      </w:r>
      <w:r w:rsidRPr="003919FA">
        <w:rPr>
          <w:bCs/>
          <w:sz w:val="24"/>
          <w:szCs w:val="24"/>
        </w:rPr>
        <w:t xml:space="preserve"> вправе потребовать уплаты неустоек (штрафов, пеней). </w:t>
      </w:r>
    </w:p>
    <w:p w14:paraId="76E1F94C" w14:textId="77777777" w:rsidR="003919FA" w:rsidRPr="003919FA" w:rsidRDefault="003919FA" w:rsidP="00705A61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919FA">
        <w:rPr>
          <w:bCs/>
          <w:sz w:val="24"/>
          <w:szCs w:val="24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</w:t>
      </w:r>
      <w:r w:rsidR="00780F27">
        <w:rPr>
          <w:bCs/>
          <w:sz w:val="24"/>
          <w:szCs w:val="24"/>
        </w:rPr>
        <w:t xml:space="preserve">ключевой </w:t>
      </w:r>
      <w:r w:rsidRPr="003919FA">
        <w:rPr>
          <w:bCs/>
          <w:sz w:val="24"/>
          <w:szCs w:val="24"/>
        </w:rPr>
        <w:t xml:space="preserve">ставки Центрального банка Российской Федерации от не уплаченной в срок суммы. </w:t>
      </w:r>
    </w:p>
    <w:p w14:paraId="5625C148" w14:textId="77777777" w:rsidR="003919FA" w:rsidRPr="003919FA" w:rsidRDefault="003919FA" w:rsidP="00705A61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8</w:t>
      </w:r>
      <w:r w:rsidRPr="003919FA">
        <w:rPr>
          <w:bCs/>
          <w:sz w:val="24"/>
          <w:szCs w:val="24"/>
        </w:rPr>
        <w:t xml:space="preserve">.2. В случае просрочки исполнения </w:t>
      </w:r>
      <w:r w:rsidR="00E73364">
        <w:rPr>
          <w:bCs/>
          <w:sz w:val="24"/>
          <w:szCs w:val="24"/>
        </w:rPr>
        <w:t>Страховщиком</w:t>
      </w:r>
      <w:r w:rsidRPr="003919FA">
        <w:rPr>
          <w:bCs/>
          <w:sz w:val="24"/>
          <w:szCs w:val="24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 w:rsidR="00E73364">
        <w:rPr>
          <w:bCs/>
          <w:sz w:val="24"/>
          <w:szCs w:val="24"/>
        </w:rPr>
        <w:t>Страховщиком</w:t>
      </w:r>
      <w:r w:rsidRPr="003919FA">
        <w:rPr>
          <w:bCs/>
          <w:sz w:val="24"/>
          <w:szCs w:val="24"/>
        </w:rPr>
        <w:t xml:space="preserve"> обязательств, предусмотренных контрактом, </w:t>
      </w:r>
      <w:r w:rsidR="00E73364">
        <w:rPr>
          <w:bCs/>
          <w:sz w:val="24"/>
          <w:szCs w:val="24"/>
        </w:rPr>
        <w:t>Страхователь</w:t>
      </w:r>
      <w:r w:rsidRPr="003919FA">
        <w:rPr>
          <w:bCs/>
          <w:sz w:val="24"/>
          <w:szCs w:val="24"/>
        </w:rPr>
        <w:t xml:space="preserve"> направляет </w:t>
      </w:r>
      <w:r w:rsidR="00E73364">
        <w:rPr>
          <w:bCs/>
          <w:sz w:val="24"/>
          <w:szCs w:val="24"/>
        </w:rPr>
        <w:t>Страховщику</w:t>
      </w:r>
      <w:r w:rsidRPr="003919FA">
        <w:rPr>
          <w:bCs/>
          <w:sz w:val="24"/>
          <w:szCs w:val="24"/>
        </w:rPr>
        <w:t xml:space="preserve"> требование об уплате неустоек (штрафов, пеней).</w:t>
      </w:r>
    </w:p>
    <w:p w14:paraId="0174DDEC" w14:textId="77777777" w:rsidR="009C51B7" w:rsidRDefault="003919FA" w:rsidP="00705A61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8</w:t>
      </w:r>
      <w:r w:rsidRPr="003919FA">
        <w:rPr>
          <w:bCs/>
          <w:sz w:val="24"/>
          <w:szCs w:val="24"/>
        </w:rPr>
        <w:t xml:space="preserve">.3. Пеня начисляется за каждый день просрочки исполнения </w:t>
      </w:r>
      <w:r w:rsidR="00E73364">
        <w:rPr>
          <w:bCs/>
          <w:sz w:val="24"/>
          <w:szCs w:val="24"/>
        </w:rPr>
        <w:t>Страховщиком</w:t>
      </w:r>
      <w:r w:rsidRPr="003919FA">
        <w:rPr>
          <w:bCs/>
          <w:sz w:val="24"/>
          <w:szCs w:val="24"/>
        </w:rPr>
        <w:t xml:space="preserve">  обязательства, предусмотренного контрактом, начиная со дня, следующего после </w:t>
      </w:r>
      <w:r w:rsidR="003B31F6">
        <w:rPr>
          <w:bCs/>
          <w:sz w:val="24"/>
          <w:szCs w:val="24"/>
        </w:rPr>
        <w:t xml:space="preserve">                           </w:t>
      </w:r>
      <w:r w:rsidRPr="003919FA">
        <w:rPr>
          <w:bCs/>
          <w:sz w:val="24"/>
          <w:szCs w:val="24"/>
        </w:rPr>
        <w:t>дня истечения установленного контрактом срока исполнения обязательства, и устанавливается контрактом в размере</w:t>
      </w:r>
      <w:r w:rsidR="009C51B7">
        <w:rPr>
          <w:bCs/>
          <w:sz w:val="24"/>
          <w:szCs w:val="24"/>
        </w:rPr>
        <w:t>:</w:t>
      </w:r>
    </w:p>
    <w:p w14:paraId="7B725663" w14:textId="77777777" w:rsidR="009C51B7" w:rsidRDefault="009C51B7" w:rsidP="00705A61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1% от суммы размера страхового возмещения за каждый день просрочки при</w:t>
      </w:r>
      <w:r w:rsidR="00606D8E">
        <w:rPr>
          <w:bCs/>
          <w:sz w:val="24"/>
          <w:szCs w:val="24"/>
        </w:rPr>
        <w:t xml:space="preserve">                        не</w:t>
      </w:r>
      <w:r>
        <w:rPr>
          <w:bCs/>
          <w:sz w:val="24"/>
          <w:szCs w:val="24"/>
        </w:rPr>
        <w:t xml:space="preserve"> своевременной выплате или пропуске срока выдачи направления на ремонт;</w:t>
      </w:r>
    </w:p>
    <w:p w14:paraId="6C6901E2" w14:textId="77777777" w:rsidR="009C51B7" w:rsidRDefault="009C51B7" w:rsidP="00705A61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0,5 % от суммы размера страхового возмещения за каждый день просрочки </w:t>
      </w:r>
      <w:r w:rsidR="00606D8E">
        <w:rPr>
          <w:bCs/>
          <w:sz w:val="24"/>
          <w:szCs w:val="24"/>
        </w:rPr>
        <w:t xml:space="preserve">                           </w:t>
      </w:r>
      <w:r>
        <w:rPr>
          <w:bCs/>
          <w:sz w:val="24"/>
          <w:szCs w:val="24"/>
        </w:rPr>
        <w:t>за нарушение срока выполнения восстановительного ремонта;</w:t>
      </w:r>
    </w:p>
    <w:p w14:paraId="137A3277" w14:textId="77777777" w:rsidR="009C51B7" w:rsidRDefault="009C51B7" w:rsidP="00705A61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0,05 % от установленной законом страховой суммы по виду вреда</w:t>
      </w:r>
      <w:r w:rsidR="00864C90">
        <w:rPr>
          <w:bCs/>
          <w:sz w:val="24"/>
          <w:szCs w:val="24"/>
        </w:rPr>
        <w:t xml:space="preserve"> за каждый день просрочки направления отказа в возмещении.</w:t>
      </w:r>
    </w:p>
    <w:p w14:paraId="51EEC058" w14:textId="77777777" w:rsidR="003919FA" w:rsidRPr="003919FA" w:rsidRDefault="003919FA" w:rsidP="00705A61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</w:t>
      </w:r>
      <w:r w:rsidRPr="003919FA">
        <w:rPr>
          <w:bCs/>
          <w:color w:val="000000"/>
          <w:sz w:val="24"/>
          <w:szCs w:val="24"/>
        </w:rPr>
        <w:t xml:space="preserve">.4. Штрафы начисляются за неисполнение или ненадлежащее исполнение </w:t>
      </w:r>
      <w:r w:rsidR="00E73364">
        <w:rPr>
          <w:bCs/>
          <w:color w:val="000000"/>
          <w:sz w:val="24"/>
          <w:szCs w:val="24"/>
        </w:rPr>
        <w:t>Страховщиком</w:t>
      </w:r>
      <w:r w:rsidRPr="003919FA">
        <w:rPr>
          <w:bCs/>
          <w:color w:val="000000"/>
          <w:sz w:val="24"/>
          <w:szCs w:val="24"/>
        </w:rPr>
        <w:t xml:space="preserve"> обязательств, предусмотренных контрактом, за исключением просрочки исполнения </w:t>
      </w:r>
      <w:r w:rsidR="00E73364">
        <w:rPr>
          <w:bCs/>
          <w:color w:val="000000"/>
          <w:sz w:val="24"/>
          <w:szCs w:val="24"/>
        </w:rPr>
        <w:t>Страховщиком</w:t>
      </w:r>
      <w:r w:rsidRPr="003919FA">
        <w:rPr>
          <w:bCs/>
          <w:color w:val="000000"/>
          <w:sz w:val="24"/>
          <w:szCs w:val="24"/>
        </w:rPr>
        <w:t xml:space="preserve"> обязательств (в том числе гарантийного обязательства), предусмотренных контрактом. </w:t>
      </w:r>
    </w:p>
    <w:p w14:paraId="4F55C3E3" w14:textId="77777777" w:rsidR="00780F27" w:rsidRDefault="003919FA" w:rsidP="00705A61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919FA">
        <w:rPr>
          <w:color w:val="000000"/>
          <w:sz w:val="24"/>
          <w:szCs w:val="24"/>
        </w:rPr>
        <w:t xml:space="preserve">Размер штрафа устанавливается контрактом в порядке, установленном </w:t>
      </w:r>
      <w:hyperlink r:id="rId7" w:tooltip="Ссылка на КонсультантПлюс" w:history="1">
        <w:r w:rsidRPr="003919FA">
          <w:rPr>
            <w:rStyle w:val="a3"/>
            <w:iCs/>
            <w:color w:val="000000"/>
            <w:sz w:val="24"/>
            <w:szCs w:val="24"/>
          </w:rPr>
          <w:t>Постановлением Правительства РФ от 30.08.2017 № 1042</w:t>
        </w:r>
      </w:hyperlink>
      <w:r w:rsidR="00780F27">
        <w:rPr>
          <w:color w:val="000000"/>
          <w:sz w:val="24"/>
          <w:szCs w:val="24"/>
        </w:rPr>
        <w:t>.</w:t>
      </w:r>
      <w:r w:rsidRPr="003919FA">
        <w:rPr>
          <w:color w:val="000000"/>
          <w:sz w:val="24"/>
          <w:szCs w:val="24"/>
        </w:rPr>
        <w:t xml:space="preserve"> </w:t>
      </w:r>
    </w:p>
    <w:p w14:paraId="2848C617" w14:textId="77777777" w:rsidR="000100AA" w:rsidRDefault="003919FA" w:rsidP="00705A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8</w:t>
      </w:r>
      <w:r w:rsidRPr="003919FA">
        <w:rPr>
          <w:bCs/>
          <w:sz w:val="24"/>
          <w:szCs w:val="24"/>
        </w:rPr>
        <w:t>.5.</w:t>
      </w:r>
      <w:bookmarkStart w:id="0" w:name="Par5"/>
      <w:bookmarkEnd w:id="0"/>
      <w:r w:rsidRPr="003919FA">
        <w:rPr>
          <w:sz w:val="24"/>
          <w:szCs w:val="24"/>
        </w:rPr>
        <w:t xml:space="preserve"> За каждый факт неисполнения или ненадлежащего исполнения </w:t>
      </w:r>
      <w:r w:rsidR="00E73364">
        <w:rPr>
          <w:sz w:val="24"/>
          <w:szCs w:val="24"/>
        </w:rPr>
        <w:t>Страховщиком</w:t>
      </w:r>
      <w:r w:rsidRPr="003919FA">
        <w:rPr>
          <w:sz w:val="24"/>
          <w:szCs w:val="24"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 устанавливается штраф в размере 10 процентов цены контракта</w:t>
      </w:r>
      <w:r w:rsidR="000100AA">
        <w:rPr>
          <w:sz w:val="24"/>
          <w:szCs w:val="24"/>
        </w:rPr>
        <w:t>.</w:t>
      </w:r>
    </w:p>
    <w:p w14:paraId="0AE4260B" w14:textId="77777777" w:rsidR="003919FA" w:rsidRPr="003919FA" w:rsidRDefault="003919FA" w:rsidP="00705A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3919FA">
        <w:rPr>
          <w:sz w:val="24"/>
          <w:szCs w:val="24"/>
        </w:rPr>
        <w:t xml:space="preserve">.6. За каждый факт неисполнения или ненадлежащего исполнения </w:t>
      </w:r>
      <w:r w:rsidR="00E73364">
        <w:rPr>
          <w:sz w:val="24"/>
          <w:szCs w:val="24"/>
        </w:rPr>
        <w:t>Страховщиком</w:t>
      </w:r>
      <w:r w:rsidRPr="003919FA">
        <w:rPr>
          <w:sz w:val="24"/>
          <w:szCs w:val="24"/>
        </w:rPr>
        <w:t xml:space="preserve"> обязательства, предусмотренного контрактом, которое не имеет стоимостного выражения,  устанавливается штраф в размере 1000 рублей.</w:t>
      </w:r>
    </w:p>
    <w:p w14:paraId="6D94249F" w14:textId="77777777" w:rsidR="003919FA" w:rsidRPr="003919FA" w:rsidRDefault="003919FA" w:rsidP="00705A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3919FA">
        <w:rPr>
          <w:sz w:val="24"/>
          <w:szCs w:val="24"/>
        </w:rPr>
        <w:t xml:space="preserve">.7. За каждый факт неисполнения </w:t>
      </w:r>
      <w:r w:rsidR="00E73364">
        <w:rPr>
          <w:bCs/>
          <w:sz w:val="24"/>
          <w:szCs w:val="24"/>
        </w:rPr>
        <w:t>Страхователем</w:t>
      </w:r>
      <w:r w:rsidRPr="003919FA">
        <w:rPr>
          <w:sz w:val="24"/>
          <w:szCs w:val="24"/>
        </w:rPr>
        <w:t xml:space="preserve"> обязательств, предусмотренных контрактом, за исключением просрочки исполнения обязательств, предусмотренных контрактом, устанавливается штраф в размере 1000 рублей.</w:t>
      </w:r>
    </w:p>
    <w:p w14:paraId="674DE38B" w14:textId="77777777" w:rsidR="003919FA" w:rsidRPr="003919FA" w:rsidRDefault="003919FA" w:rsidP="00705A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3919FA">
        <w:rPr>
          <w:sz w:val="24"/>
          <w:szCs w:val="24"/>
        </w:rPr>
        <w:t>.</w:t>
      </w:r>
      <w:r w:rsidR="00705A61">
        <w:rPr>
          <w:sz w:val="24"/>
          <w:szCs w:val="24"/>
        </w:rPr>
        <w:t>8</w:t>
      </w:r>
      <w:r w:rsidRPr="003919FA">
        <w:rPr>
          <w:sz w:val="24"/>
          <w:szCs w:val="24"/>
        </w:rPr>
        <w:t>. Общая сумма начисленн</w:t>
      </w:r>
      <w:r w:rsidR="00780F27">
        <w:rPr>
          <w:sz w:val="24"/>
          <w:szCs w:val="24"/>
        </w:rPr>
        <w:t>ых</w:t>
      </w:r>
      <w:r w:rsidRPr="003919FA">
        <w:rPr>
          <w:sz w:val="24"/>
          <w:szCs w:val="24"/>
        </w:rPr>
        <w:t xml:space="preserve"> штрафов, за неисполнение или ненадлежащее исполнение </w:t>
      </w:r>
      <w:r w:rsidR="00E73364">
        <w:rPr>
          <w:sz w:val="24"/>
          <w:szCs w:val="24"/>
        </w:rPr>
        <w:t>Страховщиком</w:t>
      </w:r>
      <w:r w:rsidR="004D1E87">
        <w:rPr>
          <w:sz w:val="24"/>
          <w:szCs w:val="24"/>
        </w:rPr>
        <w:t xml:space="preserve"> или Страхователем</w:t>
      </w:r>
      <w:r w:rsidRPr="003919FA">
        <w:rPr>
          <w:sz w:val="24"/>
          <w:szCs w:val="24"/>
        </w:rPr>
        <w:t xml:space="preserve"> обязательств, предусмотренных контрактом, не может превышать цену контракта.</w:t>
      </w:r>
    </w:p>
    <w:p w14:paraId="321F2809" w14:textId="77777777" w:rsidR="003919FA" w:rsidRPr="003919FA" w:rsidRDefault="003919FA" w:rsidP="00705A61">
      <w:pPr>
        <w:pStyle w:val="aff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3919FA">
        <w:rPr>
          <w:sz w:val="24"/>
          <w:szCs w:val="24"/>
        </w:rPr>
        <w:t>.</w:t>
      </w:r>
      <w:r w:rsidR="00705A61">
        <w:rPr>
          <w:sz w:val="24"/>
          <w:szCs w:val="24"/>
        </w:rPr>
        <w:t>9</w:t>
      </w:r>
      <w:r w:rsidRPr="003919FA">
        <w:rPr>
          <w:sz w:val="24"/>
          <w:szCs w:val="24"/>
        </w:rPr>
        <w:t xml:space="preserve">. Сторона освобождается от уплаты неустойки (штрафа, пени), если докажет, </w:t>
      </w:r>
      <w:r w:rsidR="002618EE">
        <w:rPr>
          <w:sz w:val="24"/>
          <w:szCs w:val="24"/>
        </w:rPr>
        <w:t xml:space="preserve">                  </w:t>
      </w:r>
      <w:r w:rsidRPr="003919FA">
        <w:rPr>
          <w:sz w:val="24"/>
          <w:szCs w:val="24"/>
        </w:rPr>
        <w:t>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704FA141" w14:textId="77777777" w:rsidR="003919FA" w:rsidRPr="003919FA" w:rsidRDefault="003919FA" w:rsidP="00705A61">
      <w:pPr>
        <w:pStyle w:val="aff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</w:t>
      </w:r>
      <w:r w:rsidRPr="003919FA">
        <w:rPr>
          <w:sz w:val="24"/>
          <w:szCs w:val="24"/>
        </w:rPr>
        <w:t>.1</w:t>
      </w:r>
      <w:r w:rsidR="00705A61">
        <w:rPr>
          <w:sz w:val="24"/>
          <w:szCs w:val="24"/>
        </w:rPr>
        <w:t>0</w:t>
      </w:r>
      <w:r w:rsidRPr="003919FA">
        <w:rPr>
          <w:sz w:val="24"/>
          <w:szCs w:val="24"/>
        </w:rPr>
        <w:t xml:space="preserve">. Уплата неустойки (пени, штрафа) не освобождает Сторону от исполнения </w:t>
      </w:r>
      <w:r w:rsidR="002618EE">
        <w:rPr>
          <w:sz w:val="24"/>
          <w:szCs w:val="24"/>
        </w:rPr>
        <w:t xml:space="preserve">                  </w:t>
      </w:r>
      <w:r w:rsidRPr="003919FA">
        <w:rPr>
          <w:sz w:val="24"/>
          <w:szCs w:val="24"/>
        </w:rPr>
        <w:t>или надлежащего исполнения обязательств, установленных настоящим Контрактом.</w:t>
      </w:r>
    </w:p>
    <w:p w14:paraId="39EA3F76" w14:textId="77777777" w:rsidR="00B94859" w:rsidRDefault="003919FA" w:rsidP="001E0A69">
      <w:pPr>
        <w:tabs>
          <w:tab w:val="left" w:pos="8141"/>
        </w:tabs>
        <w:ind w:firstLine="709"/>
        <w:contextualSpacing/>
        <w:jc w:val="both"/>
      </w:pPr>
      <w:r>
        <w:rPr>
          <w:sz w:val="24"/>
          <w:szCs w:val="24"/>
        </w:rPr>
        <w:t>8</w:t>
      </w:r>
      <w:r w:rsidRPr="003919FA">
        <w:rPr>
          <w:sz w:val="24"/>
          <w:szCs w:val="24"/>
        </w:rPr>
        <w:t>.1</w:t>
      </w:r>
      <w:r w:rsidR="00705A61">
        <w:rPr>
          <w:sz w:val="24"/>
          <w:szCs w:val="24"/>
        </w:rPr>
        <w:t>1</w:t>
      </w:r>
      <w:r w:rsidRPr="003919FA">
        <w:rPr>
          <w:sz w:val="24"/>
          <w:szCs w:val="24"/>
        </w:rPr>
        <w:t xml:space="preserve">. Уплата штрафных </w:t>
      </w:r>
      <w:proofErr w:type="gramStart"/>
      <w:r w:rsidRPr="003919FA">
        <w:rPr>
          <w:sz w:val="24"/>
          <w:szCs w:val="24"/>
        </w:rPr>
        <w:t>санкций  производится</w:t>
      </w:r>
      <w:proofErr w:type="gramEnd"/>
      <w:r w:rsidRPr="003919FA">
        <w:rPr>
          <w:sz w:val="24"/>
          <w:szCs w:val="24"/>
        </w:rPr>
        <w:t xml:space="preserve"> путем их удержания из суммы контракта  подлежащей выплате </w:t>
      </w:r>
      <w:r w:rsidR="00E73364">
        <w:rPr>
          <w:sz w:val="24"/>
          <w:szCs w:val="24"/>
        </w:rPr>
        <w:t>Страховщику</w:t>
      </w:r>
      <w:r w:rsidRPr="003919FA">
        <w:rPr>
          <w:sz w:val="24"/>
          <w:szCs w:val="24"/>
        </w:rPr>
        <w:t>.</w:t>
      </w:r>
      <w:r w:rsidR="00B94859" w:rsidRPr="00B94859">
        <w:t xml:space="preserve"> </w:t>
      </w:r>
    </w:p>
    <w:p w14:paraId="6A916DA7" w14:textId="77777777" w:rsidR="00B94859" w:rsidRPr="0055221F" w:rsidRDefault="00B94859" w:rsidP="001E0A69">
      <w:pPr>
        <w:tabs>
          <w:tab w:val="left" w:pos="8141"/>
        </w:tabs>
        <w:ind w:firstLine="709"/>
        <w:contextualSpacing/>
        <w:jc w:val="both"/>
        <w:rPr>
          <w:sz w:val="24"/>
          <w:szCs w:val="24"/>
        </w:rPr>
      </w:pPr>
      <w:r w:rsidRPr="0055221F">
        <w:rPr>
          <w:sz w:val="24"/>
          <w:szCs w:val="24"/>
        </w:rPr>
        <w:t xml:space="preserve">8.12. Уплата </w:t>
      </w:r>
      <w:r w:rsidR="00FB760D" w:rsidRPr="0055221F">
        <w:rPr>
          <w:sz w:val="24"/>
          <w:szCs w:val="24"/>
        </w:rPr>
        <w:t xml:space="preserve">страховщиком </w:t>
      </w:r>
      <w:r w:rsidRPr="0055221F">
        <w:rPr>
          <w:sz w:val="24"/>
          <w:szCs w:val="24"/>
        </w:rPr>
        <w:t xml:space="preserve">неустойки (штрафа, пени) вносится платежным поручением в доход федерального бюджета: </w:t>
      </w:r>
    </w:p>
    <w:p w14:paraId="68288D10" w14:textId="77777777" w:rsidR="00B94859" w:rsidRPr="000D30E5" w:rsidRDefault="00B94859" w:rsidP="00B94859">
      <w:pPr>
        <w:tabs>
          <w:tab w:val="left" w:pos="8141"/>
        </w:tabs>
        <w:ind w:firstLine="567"/>
        <w:contextualSpacing/>
        <w:jc w:val="both"/>
        <w:rPr>
          <w:sz w:val="24"/>
          <w:szCs w:val="24"/>
        </w:rPr>
      </w:pPr>
      <w:r w:rsidRPr="000D30E5">
        <w:rPr>
          <w:sz w:val="24"/>
          <w:szCs w:val="24"/>
        </w:rPr>
        <w:t>Получатель платежа:</w:t>
      </w:r>
      <w:r w:rsidRPr="000D30E5">
        <w:rPr>
          <w:sz w:val="24"/>
          <w:szCs w:val="24"/>
        </w:rPr>
        <w:tab/>
      </w:r>
    </w:p>
    <w:p w14:paraId="76B88024" w14:textId="77777777" w:rsidR="00AD2F7A" w:rsidRPr="00AF09CE" w:rsidRDefault="00AD2F7A" w:rsidP="00AD2F7A">
      <w:pPr>
        <w:ind w:firstLine="709"/>
        <w:rPr>
          <w:rFonts w:ascii="PT Astra Serif" w:hAnsi="PT Astra Serif"/>
          <w:sz w:val="22"/>
        </w:rPr>
      </w:pPr>
      <w:r w:rsidRPr="00AF09CE">
        <w:rPr>
          <w:rFonts w:ascii="PT Astra Serif" w:hAnsi="PT Astra Serif"/>
          <w:sz w:val="22"/>
        </w:rPr>
        <w:t>УФК по Рязанской области (Академия ФСИН России, л/с 04591315380)</w:t>
      </w:r>
    </w:p>
    <w:p w14:paraId="1F18E369" w14:textId="77777777" w:rsidR="00AD2F7A" w:rsidRPr="00AD2F7A" w:rsidRDefault="00AD2F7A" w:rsidP="00AD2F7A">
      <w:pPr>
        <w:ind w:firstLine="709"/>
        <w:rPr>
          <w:rFonts w:ascii="PT Astra Serif" w:hAnsi="PT Astra Serif"/>
          <w:sz w:val="24"/>
          <w:szCs w:val="24"/>
        </w:rPr>
      </w:pPr>
      <w:r w:rsidRPr="00AD2F7A">
        <w:rPr>
          <w:rFonts w:ascii="PT Astra Serif" w:hAnsi="PT Astra Serif"/>
          <w:sz w:val="24"/>
          <w:szCs w:val="24"/>
        </w:rPr>
        <w:t>ИНН 6231012124</w:t>
      </w:r>
    </w:p>
    <w:p w14:paraId="18D8F037" w14:textId="77777777" w:rsidR="00AD2F7A" w:rsidRPr="00AD2F7A" w:rsidRDefault="00AD2F7A" w:rsidP="00AD2F7A">
      <w:pPr>
        <w:ind w:firstLine="709"/>
        <w:rPr>
          <w:rFonts w:ascii="PT Astra Serif" w:hAnsi="PT Astra Serif"/>
          <w:sz w:val="24"/>
          <w:szCs w:val="24"/>
        </w:rPr>
      </w:pPr>
      <w:r w:rsidRPr="00AD2F7A">
        <w:rPr>
          <w:rFonts w:ascii="PT Astra Serif" w:hAnsi="PT Astra Serif"/>
          <w:sz w:val="24"/>
          <w:szCs w:val="24"/>
        </w:rPr>
        <w:t>КПП 623401001</w:t>
      </w:r>
    </w:p>
    <w:p w14:paraId="558422E1" w14:textId="77777777" w:rsidR="00AD2F7A" w:rsidRPr="00AD2F7A" w:rsidRDefault="00AD2F7A" w:rsidP="00AD2F7A">
      <w:pPr>
        <w:ind w:firstLine="709"/>
        <w:rPr>
          <w:rFonts w:ascii="PT Astra Serif" w:hAnsi="PT Astra Serif"/>
          <w:sz w:val="24"/>
          <w:szCs w:val="24"/>
        </w:rPr>
      </w:pPr>
      <w:r w:rsidRPr="00AD2F7A">
        <w:rPr>
          <w:rFonts w:ascii="PT Astra Serif" w:hAnsi="PT Astra Serif"/>
          <w:sz w:val="24"/>
          <w:szCs w:val="24"/>
        </w:rPr>
        <w:t>р/с 40102810345370000051 </w:t>
      </w:r>
    </w:p>
    <w:p w14:paraId="493AF4B8" w14:textId="77777777" w:rsidR="00AD2F7A" w:rsidRPr="00AD2F7A" w:rsidRDefault="00AD2F7A" w:rsidP="00AD2F7A">
      <w:pPr>
        <w:ind w:firstLine="709"/>
        <w:rPr>
          <w:rFonts w:ascii="PT Astra Serif" w:hAnsi="PT Astra Serif"/>
          <w:sz w:val="24"/>
          <w:szCs w:val="24"/>
        </w:rPr>
      </w:pPr>
      <w:r w:rsidRPr="00AD2F7A">
        <w:rPr>
          <w:rFonts w:ascii="PT Astra Serif" w:hAnsi="PT Astra Serif"/>
          <w:sz w:val="24"/>
          <w:szCs w:val="24"/>
        </w:rPr>
        <w:t>казначейский счет 03100643000000015900</w:t>
      </w:r>
    </w:p>
    <w:p w14:paraId="75CB0EA8" w14:textId="77777777" w:rsidR="00AD2F7A" w:rsidRPr="00AD2F7A" w:rsidRDefault="00AD2F7A" w:rsidP="00AD2F7A">
      <w:pPr>
        <w:ind w:firstLine="709"/>
        <w:rPr>
          <w:rFonts w:ascii="PT Astra Serif" w:hAnsi="PT Astra Serif"/>
          <w:sz w:val="24"/>
          <w:szCs w:val="24"/>
        </w:rPr>
      </w:pPr>
      <w:r w:rsidRPr="00AD2F7A">
        <w:rPr>
          <w:rFonts w:ascii="PT Astra Serif" w:hAnsi="PT Astra Serif"/>
          <w:sz w:val="24"/>
          <w:szCs w:val="24"/>
        </w:rPr>
        <w:t>в ОКЦ № 10 ГУ Банка России по ЦФО//УФК по Рязанской области г. Рязань</w:t>
      </w:r>
    </w:p>
    <w:p w14:paraId="09FE3EBE" w14:textId="77777777" w:rsidR="00AD2F7A" w:rsidRPr="00AD2F7A" w:rsidRDefault="00AD2F7A" w:rsidP="00AD2F7A">
      <w:pPr>
        <w:ind w:firstLine="709"/>
        <w:rPr>
          <w:rFonts w:ascii="PT Astra Serif" w:hAnsi="PT Astra Serif"/>
          <w:sz w:val="24"/>
          <w:szCs w:val="24"/>
        </w:rPr>
      </w:pPr>
      <w:r w:rsidRPr="00AD2F7A">
        <w:rPr>
          <w:rFonts w:ascii="PT Astra Serif" w:hAnsi="PT Astra Serif"/>
          <w:sz w:val="24"/>
          <w:szCs w:val="24"/>
        </w:rPr>
        <w:t>БИК 016126031</w:t>
      </w:r>
    </w:p>
    <w:p w14:paraId="79B9AE4D" w14:textId="77777777" w:rsidR="00AD2F7A" w:rsidRPr="00AD2F7A" w:rsidRDefault="00AD2F7A" w:rsidP="00AD2F7A">
      <w:pPr>
        <w:ind w:firstLine="709"/>
        <w:rPr>
          <w:rFonts w:ascii="PT Astra Serif" w:hAnsi="PT Astra Serif"/>
          <w:sz w:val="24"/>
          <w:szCs w:val="24"/>
        </w:rPr>
      </w:pPr>
      <w:r w:rsidRPr="00AD2F7A">
        <w:rPr>
          <w:rFonts w:ascii="PT Astra Serif" w:hAnsi="PT Astra Serif"/>
          <w:sz w:val="24"/>
          <w:szCs w:val="24"/>
        </w:rPr>
        <w:t>КБК 32011607090019000140</w:t>
      </w:r>
    </w:p>
    <w:p w14:paraId="6360B16A" w14:textId="77777777" w:rsidR="00B94859" w:rsidRPr="0055221F" w:rsidRDefault="00B94859" w:rsidP="00B94859">
      <w:pPr>
        <w:pStyle w:val="aff1"/>
        <w:ind w:firstLine="567"/>
      </w:pPr>
      <w:r w:rsidRPr="0055221F">
        <w:t>Назначение платежа: Уплата неустойки (штрафа, пени) за нарушение условий государственного контракта от _____ № ______.</w:t>
      </w:r>
    </w:p>
    <w:p w14:paraId="0F8309A6" w14:textId="77777777" w:rsidR="0080377E" w:rsidRPr="00B94859" w:rsidRDefault="0080377E" w:rsidP="00B94859">
      <w:pPr>
        <w:pStyle w:val="aff1"/>
        <w:ind w:firstLine="567"/>
      </w:pPr>
      <w:r w:rsidRPr="0055221F">
        <w:t xml:space="preserve">8.13. </w:t>
      </w:r>
      <w:r w:rsidR="00366F3C">
        <w:rPr>
          <w:rFonts w:ascii="PT Astra Serif" w:hAnsi="PT Astra Serif"/>
        </w:rPr>
        <w:t>Страхователь</w:t>
      </w:r>
      <w:r w:rsidR="00366F3C" w:rsidRPr="002C1AE3">
        <w:rPr>
          <w:rFonts w:ascii="PT Astra Serif" w:hAnsi="PT Astra Serif"/>
        </w:rPr>
        <w:t xml:space="preserve"> вправе удержать суммы неисполненных</w:t>
      </w:r>
      <w:r w:rsidR="00366F3C">
        <w:rPr>
          <w:rFonts w:ascii="PT Astra Serif" w:hAnsi="PT Astra Serif"/>
        </w:rPr>
        <w:t xml:space="preserve"> Страховщиком</w:t>
      </w:r>
      <w:r w:rsidR="00366F3C" w:rsidRPr="002C1AE3">
        <w:rPr>
          <w:rFonts w:ascii="PT Astra Serif" w:hAnsi="PT Astra Serif"/>
        </w:rPr>
        <w:t xml:space="preserve"> (исполнителем</w:t>
      </w:r>
      <w:r w:rsidR="00366F3C">
        <w:rPr>
          <w:rFonts w:ascii="PT Astra Serif" w:hAnsi="PT Astra Serif"/>
        </w:rPr>
        <w:t>,</w:t>
      </w:r>
      <w:r w:rsidR="00366F3C" w:rsidRPr="002C1AE3">
        <w:rPr>
          <w:rFonts w:ascii="PT Astra Serif" w:hAnsi="PT Astra Serif"/>
        </w:rPr>
        <w:t xml:space="preserve"> подрядчиком,</w:t>
      </w:r>
      <w:r w:rsidR="00366F3C" w:rsidRPr="00202E4D">
        <w:rPr>
          <w:rFonts w:ascii="PT Astra Serif" w:hAnsi="PT Astra Serif"/>
        </w:rPr>
        <w:t xml:space="preserve"> </w:t>
      </w:r>
      <w:r w:rsidR="00366F3C" w:rsidRPr="002C1AE3">
        <w:rPr>
          <w:rFonts w:ascii="PT Astra Serif" w:hAnsi="PT Astra Serif"/>
        </w:rPr>
        <w:t xml:space="preserve">поставщиком) </w:t>
      </w:r>
      <w:r w:rsidR="00366F3C" w:rsidRPr="002C1AE3">
        <w:rPr>
          <w:rFonts w:ascii="PT Astra Serif" w:hAnsi="PT Astra Serif"/>
          <w:color w:val="000000"/>
          <w:shd w:val="clear" w:color="auto" w:fill="FFFFFF"/>
        </w:rPr>
        <w:t xml:space="preserve">требований об уплате неустоек (штрафов, пеней), предъявленных </w:t>
      </w:r>
      <w:r w:rsidR="00366F3C">
        <w:rPr>
          <w:rFonts w:ascii="PT Astra Serif" w:hAnsi="PT Astra Serif"/>
          <w:color w:val="000000"/>
          <w:shd w:val="clear" w:color="auto" w:fill="FFFFFF"/>
        </w:rPr>
        <w:t>Страхователем</w:t>
      </w:r>
      <w:r w:rsidR="00366F3C" w:rsidRPr="002C1AE3">
        <w:rPr>
          <w:rFonts w:ascii="PT Astra Serif" w:hAnsi="PT Astra Serif"/>
          <w:color w:val="000000"/>
          <w:shd w:val="clear" w:color="auto" w:fill="FFFFFF"/>
        </w:rPr>
        <w:t xml:space="preserve"> в соответствии с Федеральным законом № 44-ФЗ от 05.04.2013</w:t>
      </w:r>
      <w:r w:rsidR="00366F3C">
        <w:rPr>
          <w:rFonts w:ascii="PT Astra Serif" w:hAnsi="PT Astra Serif"/>
          <w:color w:val="000000"/>
          <w:shd w:val="clear" w:color="auto" w:fill="FFFFFF"/>
        </w:rPr>
        <w:t>г</w:t>
      </w:r>
      <w:r w:rsidR="00366F3C" w:rsidRPr="002C1AE3">
        <w:rPr>
          <w:rFonts w:ascii="PT Astra Serif" w:hAnsi="PT Astra Serif"/>
          <w:color w:val="000000"/>
          <w:shd w:val="clear" w:color="auto" w:fill="FFFFFF"/>
        </w:rPr>
        <w:t xml:space="preserve"> «О контрактной системе в сфере закупок товаров, работ, услуг для обеспечения государственных и муниципальных нужд» из суммы, подлежащей оплате </w:t>
      </w:r>
      <w:proofErr w:type="gramStart"/>
      <w:r w:rsidR="00366F3C">
        <w:rPr>
          <w:rFonts w:ascii="PT Astra Serif" w:hAnsi="PT Astra Serif"/>
          <w:color w:val="000000"/>
          <w:shd w:val="clear" w:color="auto" w:fill="FFFFFF"/>
        </w:rPr>
        <w:t>Страховщику</w:t>
      </w:r>
      <w:r w:rsidR="00366F3C" w:rsidRPr="002C1AE3">
        <w:rPr>
          <w:rFonts w:ascii="PT Astra Serif" w:hAnsi="PT Astra Serif"/>
          <w:color w:val="000000"/>
          <w:shd w:val="clear" w:color="auto" w:fill="FFFFFF"/>
        </w:rPr>
        <w:t>(</w:t>
      </w:r>
      <w:proofErr w:type="gramEnd"/>
      <w:r w:rsidR="00366F3C" w:rsidRPr="002C1AE3">
        <w:rPr>
          <w:rFonts w:ascii="PT Astra Serif" w:hAnsi="PT Astra Serif"/>
          <w:color w:val="000000"/>
          <w:shd w:val="clear" w:color="auto" w:fill="FFFFFF"/>
        </w:rPr>
        <w:t>исполнителю</w:t>
      </w:r>
      <w:r w:rsidR="00366F3C">
        <w:rPr>
          <w:rFonts w:ascii="PT Astra Serif" w:hAnsi="PT Astra Serif"/>
          <w:color w:val="000000"/>
          <w:shd w:val="clear" w:color="auto" w:fill="FFFFFF"/>
        </w:rPr>
        <w:t>,</w:t>
      </w:r>
      <w:r w:rsidR="00366F3C" w:rsidRPr="002C1AE3">
        <w:rPr>
          <w:rFonts w:ascii="PT Astra Serif" w:hAnsi="PT Astra Serif"/>
          <w:color w:val="000000"/>
          <w:shd w:val="clear" w:color="auto" w:fill="FFFFFF"/>
        </w:rPr>
        <w:t xml:space="preserve"> подрядчику,</w:t>
      </w:r>
      <w:r w:rsidR="00366F3C" w:rsidRPr="00202E4D">
        <w:rPr>
          <w:rFonts w:ascii="PT Astra Serif" w:hAnsi="PT Astra Serif"/>
          <w:color w:val="000000"/>
          <w:shd w:val="clear" w:color="auto" w:fill="FFFFFF"/>
        </w:rPr>
        <w:t xml:space="preserve"> </w:t>
      </w:r>
      <w:r w:rsidR="00366F3C" w:rsidRPr="002C1AE3">
        <w:rPr>
          <w:rFonts w:ascii="PT Astra Serif" w:hAnsi="PT Astra Serif"/>
          <w:color w:val="000000"/>
          <w:shd w:val="clear" w:color="auto" w:fill="FFFFFF"/>
        </w:rPr>
        <w:t>поставщику).</w:t>
      </w:r>
    </w:p>
    <w:p w14:paraId="3115EC7D" w14:textId="77777777" w:rsidR="00634F26" w:rsidRDefault="00634F26" w:rsidP="00864C90">
      <w:pPr>
        <w:pStyle w:val="aff3"/>
        <w:tabs>
          <w:tab w:val="left" w:pos="6195"/>
        </w:tabs>
        <w:ind w:firstLine="709"/>
        <w:jc w:val="center"/>
        <w:rPr>
          <w:b/>
          <w:sz w:val="24"/>
          <w:szCs w:val="24"/>
        </w:rPr>
      </w:pPr>
    </w:p>
    <w:p w14:paraId="311E4051" w14:textId="77777777" w:rsidR="00BA4983" w:rsidRDefault="00BA4983" w:rsidP="00864C90">
      <w:pPr>
        <w:pStyle w:val="aff3"/>
        <w:tabs>
          <w:tab w:val="left" w:pos="6195"/>
        </w:tabs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r w:rsidR="00EC55C7">
        <w:rPr>
          <w:b/>
          <w:sz w:val="24"/>
          <w:szCs w:val="24"/>
        </w:rPr>
        <w:t>КОНФИДЕНЦИАЛЬНОСТЬ</w:t>
      </w:r>
    </w:p>
    <w:p w14:paraId="70963326" w14:textId="77777777" w:rsidR="00BA4983" w:rsidRDefault="00BA4983" w:rsidP="00705A61">
      <w:pPr>
        <w:pStyle w:val="21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9.1. Условия настоящего Контракта и иная информация, полученная Страховщиком </w:t>
      </w:r>
      <w:r w:rsidR="00D93E56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в соответствии с Контрактом, конфиденциальны.</w:t>
      </w:r>
    </w:p>
    <w:p w14:paraId="4D351CD5" w14:textId="77777777" w:rsidR="00BA4983" w:rsidRDefault="00BA4983" w:rsidP="00705A61">
      <w:pPr>
        <w:pStyle w:val="21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9.2. Стороны обязуются сохранять конфиденциальность информации, относящейся </w:t>
      </w:r>
      <w:r w:rsidR="00D93E56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к предмету Контракта, информации о транспортных средствах.</w:t>
      </w:r>
    </w:p>
    <w:p w14:paraId="09A0041A" w14:textId="77777777" w:rsidR="00BA4983" w:rsidRDefault="00BA4983" w:rsidP="00705A61">
      <w:pPr>
        <w:pStyle w:val="21"/>
        <w:spacing w:before="60"/>
        <w:ind w:firstLine="709"/>
        <w:rPr>
          <w:sz w:val="24"/>
          <w:szCs w:val="24"/>
        </w:rPr>
      </w:pPr>
      <w:r>
        <w:rPr>
          <w:sz w:val="24"/>
          <w:szCs w:val="24"/>
        </w:rPr>
        <w:t>9.3. Каждая из Сторон обязуется сообщать третьим лицам сведения, признанные конфиденциальными, а также о ходе исполнения Контракта только с согласия другой Стороны.</w:t>
      </w:r>
    </w:p>
    <w:p w14:paraId="5ACA226D" w14:textId="77777777" w:rsidR="00634F26" w:rsidRDefault="00634F26" w:rsidP="00705A61">
      <w:pPr>
        <w:widowControl w:val="0"/>
        <w:ind w:firstLine="709"/>
        <w:contextualSpacing/>
        <w:jc w:val="center"/>
        <w:rPr>
          <w:b/>
          <w:sz w:val="24"/>
          <w:szCs w:val="24"/>
        </w:rPr>
      </w:pPr>
    </w:p>
    <w:p w14:paraId="1797864B" w14:textId="77777777" w:rsidR="00BA4983" w:rsidRDefault="00BA4983" w:rsidP="00705A61">
      <w:pPr>
        <w:widowControl w:val="0"/>
        <w:ind w:firstLine="709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</w:t>
      </w:r>
      <w:r w:rsidR="00EC55C7">
        <w:rPr>
          <w:b/>
          <w:sz w:val="24"/>
          <w:szCs w:val="24"/>
        </w:rPr>
        <w:t>ФОРС-МАЖОРНЫЕ ОБСТОЯТЕЛЬСТВА</w:t>
      </w:r>
    </w:p>
    <w:p w14:paraId="2B07A4CB" w14:textId="77777777" w:rsidR="00BA4983" w:rsidRDefault="00BA4983" w:rsidP="00705A61">
      <w:pPr>
        <w:widowControl w:val="0"/>
        <w:ind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10.1. 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14:paraId="5F49C667" w14:textId="77777777" w:rsidR="00BA4983" w:rsidRDefault="00BA4983" w:rsidP="00705A61">
      <w:pPr>
        <w:widowControl w:val="0"/>
        <w:ind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10.2. Указанные события должны носить чрезвычайный, непредвиденный </w:t>
      </w:r>
      <w:r>
        <w:rPr>
          <w:sz w:val="24"/>
          <w:szCs w:val="24"/>
          <w:lang w:eastAsia="ru-RU"/>
        </w:rPr>
        <w:br/>
        <w:t>и непредотвратимый характер, возникнуть после заключения Контракта и не зависеть от воли Сторон.</w:t>
      </w:r>
    </w:p>
    <w:p w14:paraId="2C4D4246" w14:textId="77777777" w:rsidR="00BA4983" w:rsidRDefault="00BA4983" w:rsidP="00705A61">
      <w:pPr>
        <w:widowControl w:val="0"/>
        <w:ind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10.3. При наступлении обстоятельств непреодолимой силы Сторона должна </w:t>
      </w:r>
      <w:r w:rsidR="003B31F6">
        <w:rPr>
          <w:sz w:val="24"/>
          <w:szCs w:val="24"/>
          <w:lang w:eastAsia="ru-RU"/>
        </w:rPr>
        <w:t xml:space="preserve">                         </w:t>
      </w:r>
      <w:r>
        <w:rPr>
          <w:sz w:val="24"/>
          <w:szCs w:val="24"/>
          <w:lang w:eastAsia="ru-RU"/>
        </w:rPr>
        <w:t>без промедления, но не позднее 3 (трех) дней после их наступления, известить о них другую Сторону в письменной форме. В извещении должны быть сообщены данные о характере обстоятельств, а также, по возможности, оценка их влияния на возможность исполнения обязательств по Контракту и срок исполнения обязательств.</w:t>
      </w:r>
    </w:p>
    <w:p w14:paraId="2AF43DA4" w14:textId="77777777" w:rsidR="00BA4983" w:rsidRDefault="00BA4983" w:rsidP="00705A61">
      <w:pPr>
        <w:widowControl w:val="0"/>
        <w:ind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10.4. По прекращении указанных обстоятельств Сторона должна без </w:t>
      </w:r>
      <w:proofErr w:type="gramStart"/>
      <w:r>
        <w:rPr>
          <w:sz w:val="24"/>
          <w:szCs w:val="24"/>
          <w:lang w:eastAsia="ru-RU"/>
        </w:rPr>
        <w:t xml:space="preserve">промедления, </w:t>
      </w:r>
      <w:r w:rsidR="00D93E56">
        <w:rPr>
          <w:sz w:val="24"/>
          <w:szCs w:val="24"/>
          <w:lang w:eastAsia="ru-RU"/>
        </w:rPr>
        <w:t xml:space="preserve">  </w:t>
      </w:r>
      <w:proofErr w:type="gramEnd"/>
      <w:r w:rsidR="00D93E56">
        <w:rPr>
          <w:sz w:val="24"/>
          <w:szCs w:val="24"/>
          <w:lang w:eastAsia="ru-RU"/>
        </w:rPr>
        <w:t xml:space="preserve">               </w:t>
      </w:r>
      <w:r>
        <w:rPr>
          <w:sz w:val="24"/>
          <w:szCs w:val="24"/>
          <w:lang w:eastAsia="ru-RU"/>
        </w:rPr>
        <w:t xml:space="preserve">но не позднее 3 (трех) дней после их прекращения, известить об этом другую Сторону </w:t>
      </w:r>
      <w:r w:rsidR="00D93E56">
        <w:rPr>
          <w:sz w:val="24"/>
          <w:szCs w:val="24"/>
          <w:lang w:eastAsia="ru-RU"/>
        </w:rPr>
        <w:t xml:space="preserve">                          </w:t>
      </w:r>
      <w:r>
        <w:rPr>
          <w:sz w:val="24"/>
          <w:szCs w:val="24"/>
          <w:lang w:eastAsia="ru-RU"/>
        </w:rPr>
        <w:t>в письменной форме.</w:t>
      </w:r>
    </w:p>
    <w:p w14:paraId="76ED779E" w14:textId="77777777" w:rsidR="00BA4983" w:rsidRDefault="00BA4983" w:rsidP="00705A61">
      <w:pPr>
        <w:widowControl w:val="0"/>
        <w:tabs>
          <w:tab w:val="left" w:pos="0"/>
        </w:tabs>
        <w:ind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10.5.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лишается права ссылаться на такие обстоятельства, а также должна возместить другой Стороне убытки, причиненные </w:t>
      </w:r>
      <w:proofErr w:type="spellStart"/>
      <w:r>
        <w:rPr>
          <w:sz w:val="24"/>
          <w:szCs w:val="24"/>
          <w:lang w:eastAsia="ru-RU"/>
        </w:rPr>
        <w:t>неизвещением</w:t>
      </w:r>
      <w:proofErr w:type="spellEnd"/>
      <w:r>
        <w:rPr>
          <w:sz w:val="24"/>
          <w:szCs w:val="24"/>
          <w:lang w:eastAsia="ru-RU"/>
        </w:rPr>
        <w:t xml:space="preserve"> или несвоевременным извещением.</w:t>
      </w:r>
    </w:p>
    <w:p w14:paraId="0F12EDB3" w14:textId="77777777" w:rsidR="00BA4983" w:rsidRDefault="00BA4983" w:rsidP="00705A61">
      <w:pPr>
        <w:widowControl w:val="0"/>
        <w:tabs>
          <w:tab w:val="left" w:pos="0"/>
        </w:tabs>
        <w:ind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10.6. Сторона должна в течение 10 (десяти)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форс-мажорных обстоятельств. </w:t>
      </w:r>
    </w:p>
    <w:p w14:paraId="6435A4E5" w14:textId="77777777" w:rsidR="00BA4983" w:rsidRDefault="00BA4983" w:rsidP="00705A61">
      <w:pPr>
        <w:widowControl w:val="0"/>
        <w:tabs>
          <w:tab w:val="left" w:pos="0"/>
        </w:tabs>
        <w:ind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10.7. В случае наступления форс-мажорных обстоятельств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14:paraId="7903E038" w14:textId="77777777" w:rsidR="00BA4983" w:rsidRPr="005827C2" w:rsidRDefault="00BA4983" w:rsidP="005827C2">
      <w:pPr>
        <w:widowControl w:val="0"/>
        <w:tabs>
          <w:tab w:val="left" w:pos="0"/>
        </w:tabs>
        <w:ind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10.8. 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</w:t>
      </w:r>
      <w:proofErr w:type="spellStart"/>
      <w:r>
        <w:rPr>
          <w:sz w:val="24"/>
          <w:szCs w:val="24"/>
          <w:lang w:eastAsia="ru-RU"/>
        </w:rPr>
        <w:t>Контрактенности</w:t>
      </w:r>
      <w:proofErr w:type="spellEnd"/>
      <w:r>
        <w:rPr>
          <w:sz w:val="24"/>
          <w:szCs w:val="24"/>
          <w:lang w:eastAsia="ru-RU"/>
        </w:rPr>
        <w:t>.</w:t>
      </w:r>
    </w:p>
    <w:p w14:paraId="24BDCE4A" w14:textId="77777777" w:rsidR="00634F26" w:rsidRDefault="00634F26" w:rsidP="00705A61">
      <w:pPr>
        <w:widowControl w:val="0"/>
        <w:ind w:firstLine="709"/>
        <w:contextualSpacing/>
        <w:jc w:val="center"/>
        <w:rPr>
          <w:b/>
          <w:sz w:val="24"/>
          <w:szCs w:val="24"/>
          <w:lang w:eastAsia="ru-RU"/>
        </w:rPr>
      </w:pPr>
    </w:p>
    <w:p w14:paraId="209FAFCC" w14:textId="77777777" w:rsidR="00BA4983" w:rsidRDefault="00BA4983" w:rsidP="00705A61">
      <w:pPr>
        <w:widowControl w:val="0"/>
        <w:ind w:firstLine="709"/>
        <w:contextualSpacing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11. </w:t>
      </w:r>
      <w:r w:rsidR="00EC55C7">
        <w:rPr>
          <w:b/>
          <w:sz w:val="24"/>
          <w:szCs w:val="24"/>
          <w:lang w:eastAsia="ru-RU"/>
        </w:rPr>
        <w:t>ИЗМЕНЕНИЕ, РАСТОРЖЕНИЕ КОНТРАКТА</w:t>
      </w:r>
    </w:p>
    <w:p w14:paraId="2927E074" w14:textId="77777777" w:rsidR="00BA4983" w:rsidRDefault="00BA4983" w:rsidP="00705A61">
      <w:pPr>
        <w:widowControl w:val="0"/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11.1. Все изменения и дополнения к настоящему Контракту действительны, если совершены в письменной форме, имеют ссылку на настоящий Контракт и подписаны обеими Сторонами.</w:t>
      </w:r>
    </w:p>
    <w:p w14:paraId="79DA9695" w14:textId="77777777" w:rsidR="00BA4983" w:rsidRDefault="00BA4983" w:rsidP="00705A61">
      <w:pPr>
        <w:widowControl w:val="0"/>
        <w:autoSpaceDE w:val="0"/>
        <w:ind w:firstLine="709"/>
        <w:jc w:val="both"/>
        <w:rPr>
          <w:bCs/>
          <w:kern w:val="1"/>
          <w:sz w:val="24"/>
          <w:szCs w:val="24"/>
        </w:rPr>
      </w:pPr>
      <w:r>
        <w:rPr>
          <w:sz w:val="24"/>
          <w:szCs w:val="24"/>
        </w:rPr>
        <w:t>11.2. Настоящий Контракт может быть расторгнут по соглашению Сторон, по решению суда, в случае одностороннего отказа Стороны Контракта от исполнения Контракта</w:t>
      </w:r>
      <w:r w:rsidR="005827C2">
        <w:rPr>
          <w:sz w:val="24"/>
          <w:szCs w:val="24"/>
        </w:rPr>
        <w:t xml:space="preserve"> </w:t>
      </w:r>
      <w:r w:rsidR="005827C2">
        <w:rPr>
          <w:sz w:val="24"/>
          <w:szCs w:val="24"/>
        </w:rPr>
        <w:br/>
      </w:r>
      <w:r>
        <w:rPr>
          <w:sz w:val="24"/>
          <w:szCs w:val="24"/>
        </w:rPr>
        <w:t>в соответствии с гражданским законодательством.</w:t>
      </w:r>
    </w:p>
    <w:p w14:paraId="51CFC72B" w14:textId="77777777" w:rsidR="00BA4983" w:rsidRDefault="00BA4983" w:rsidP="00705A61">
      <w:pPr>
        <w:autoSpaceDE w:val="0"/>
        <w:ind w:firstLine="709"/>
        <w:jc w:val="both"/>
        <w:rPr>
          <w:bCs/>
          <w:kern w:val="1"/>
          <w:sz w:val="24"/>
          <w:szCs w:val="24"/>
        </w:rPr>
      </w:pPr>
      <w:r>
        <w:rPr>
          <w:bCs/>
          <w:kern w:val="1"/>
          <w:sz w:val="24"/>
          <w:szCs w:val="24"/>
        </w:rPr>
        <w:t xml:space="preserve">11.3. </w:t>
      </w:r>
      <w:r w:rsidR="008B0D1E" w:rsidRPr="008B0D1E">
        <w:rPr>
          <w:bCs/>
          <w:sz w:val="24"/>
          <w:szCs w:val="24"/>
        </w:rPr>
        <w:t>Страховател</w:t>
      </w:r>
      <w:r w:rsidR="008B0D1E">
        <w:rPr>
          <w:bCs/>
          <w:sz w:val="24"/>
          <w:szCs w:val="24"/>
        </w:rPr>
        <w:t>ь</w:t>
      </w:r>
      <w:r>
        <w:rPr>
          <w:bCs/>
          <w:kern w:val="1"/>
          <w:sz w:val="24"/>
          <w:szCs w:val="24"/>
        </w:rPr>
        <w:t xml:space="preserve"> вправе принять решение об одностороннем отказе от исполнения Контракта в соответствии с положениями частей 8-2</w:t>
      </w:r>
      <w:r w:rsidR="004A7DAF">
        <w:rPr>
          <w:bCs/>
          <w:kern w:val="1"/>
          <w:sz w:val="24"/>
          <w:szCs w:val="24"/>
        </w:rPr>
        <w:t>3</w:t>
      </w:r>
      <w:r>
        <w:rPr>
          <w:bCs/>
          <w:kern w:val="1"/>
          <w:sz w:val="24"/>
          <w:szCs w:val="24"/>
        </w:rPr>
        <w:t xml:space="preserve"> статьи 95 Федерального закона</w:t>
      </w:r>
      <w:r w:rsidR="005827C2">
        <w:rPr>
          <w:bCs/>
          <w:kern w:val="1"/>
          <w:sz w:val="24"/>
          <w:szCs w:val="24"/>
        </w:rPr>
        <w:br/>
      </w:r>
      <w:r>
        <w:rPr>
          <w:bCs/>
          <w:kern w:val="1"/>
          <w:sz w:val="24"/>
          <w:szCs w:val="24"/>
        </w:rPr>
        <w:t xml:space="preserve">от 5 апреля 2013 г. </w:t>
      </w:r>
      <w:r w:rsidR="001E3BA7">
        <w:rPr>
          <w:bCs/>
          <w:kern w:val="1"/>
          <w:sz w:val="24"/>
          <w:szCs w:val="24"/>
        </w:rPr>
        <w:t>№</w:t>
      </w:r>
      <w:r>
        <w:rPr>
          <w:bCs/>
          <w:kern w:val="1"/>
          <w:sz w:val="24"/>
          <w:szCs w:val="24"/>
        </w:rPr>
        <w:t> 44-ФЗ «О контрактной системе в сфере закупок товаров, работ, услуг</w:t>
      </w:r>
      <w:r w:rsidR="005827C2">
        <w:rPr>
          <w:bCs/>
          <w:kern w:val="1"/>
          <w:sz w:val="24"/>
          <w:szCs w:val="24"/>
        </w:rPr>
        <w:br/>
        <w:t>д</w:t>
      </w:r>
      <w:r>
        <w:rPr>
          <w:bCs/>
          <w:kern w:val="1"/>
          <w:sz w:val="24"/>
          <w:szCs w:val="24"/>
        </w:rPr>
        <w:t>ля обеспечения государственных и муниципальных нужд».</w:t>
      </w:r>
    </w:p>
    <w:p w14:paraId="2B188BF9" w14:textId="77777777" w:rsidR="00BA4983" w:rsidRDefault="00BA4983" w:rsidP="00705A61">
      <w:pPr>
        <w:autoSpaceDE w:val="0"/>
        <w:ind w:firstLine="709"/>
        <w:jc w:val="both"/>
        <w:rPr>
          <w:sz w:val="24"/>
          <w:szCs w:val="24"/>
        </w:rPr>
      </w:pPr>
      <w:r w:rsidRPr="000100AA">
        <w:rPr>
          <w:bCs/>
          <w:kern w:val="1"/>
          <w:sz w:val="24"/>
          <w:szCs w:val="24"/>
        </w:rPr>
        <w:t>11.4. 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 статьей</w:t>
      </w:r>
      <w:r w:rsidR="005827C2">
        <w:rPr>
          <w:bCs/>
          <w:kern w:val="1"/>
          <w:sz w:val="24"/>
          <w:szCs w:val="24"/>
        </w:rPr>
        <w:br/>
      </w:r>
      <w:r w:rsidRPr="000100AA">
        <w:rPr>
          <w:bCs/>
          <w:kern w:val="1"/>
          <w:sz w:val="24"/>
          <w:szCs w:val="24"/>
        </w:rPr>
        <w:t xml:space="preserve">95 Федерального закона от 5 апреля 2013 г. </w:t>
      </w:r>
      <w:r w:rsidR="001E3BA7">
        <w:rPr>
          <w:bCs/>
          <w:kern w:val="1"/>
          <w:sz w:val="24"/>
          <w:szCs w:val="24"/>
        </w:rPr>
        <w:t>№</w:t>
      </w:r>
      <w:r w:rsidRPr="000100AA">
        <w:rPr>
          <w:bCs/>
          <w:kern w:val="1"/>
          <w:sz w:val="24"/>
          <w:szCs w:val="24"/>
        </w:rPr>
        <w:t> 44-ФЗ «О контрактной системе в сфере закупок товаров, работ, услуг для обеспечения государственных и муниципальных нужд»:</w:t>
      </w:r>
    </w:p>
    <w:p w14:paraId="67BE90A4" w14:textId="77777777" w:rsidR="00634F26" w:rsidRDefault="00634F26" w:rsidP="00B94859">
      <w:pPr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4BFE4D5" w14:textId="77777777" w:rsidR="00B94859" w:rsidRPr="00B94859" w:rsidRDefault="00B94859" w:rsidP="00B94859">
      <w:pPr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12</w:t>
      </w:r>
      <w:r w:rsidRPr="00B94859">
        <w:rPr>
          <w:b/>
          <w:bCs/>
          <w:sz w:val="24"/>
          <w:szCs w:val="24"/>
        </w:rPr>
        <w:t>.</w:t>
      </w:r>
      <w:r w:rsidRPr="00B94859">
        <w:rPr>
          <w:b/>
          <w:bCs/>
          <w:sz w:val="24"/>
          <w:szCs w:val="24"/>
        </w:rPr>
        <w:tab/>
        <w:t>ПОРЯДОК РАЗРЕШЕНИЯ СПОРОВ</w:t>
      </w:r>
    </w:p>
    <w:p w14:paraId="20BA7F85" w14:textId="77777777" w:rsidR="00B94859" w:rsidRPr="00B94859" w:rsidRDefault="00B94859" w:rsidP="00B94859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Pr="00B94859">
        <w:rPr>
          <w:sz w:val="24"/>
          <w:szCs w:val="24"/>
        </w:rPr>
        <w:t>.1.</w:t>
      </w:r>
      <w:r w:rsidRPr="00B94859">
        <w:rPr>
          <w:sz w:val="24"/>
          <w:szCs w:val="24"/>
        </w:rPr>
        <w:tab/>
      </w:r>
      <w:r w:rsidRPr="00B94859">
        <w:rPr>
          <w:color w:val="000000"/>
          <w:sz w:val="24"/>
          <w:szCs w:val="24"/>
        </w:rPr>
        <w:t>Все споры, возникающие в процессе заключения и исполнения Государственного контракта. Решаются Сторонами в добровольном порядке.</w:t>
      </w:r>
      <w:r w:rsidR="005827C2">
        <w:rPr>
          <w:color w:val="000000"/>
          <w:sz w:val="24"/>
          <w:szCs w:val="24"/>
        </w:rPr>
        <w:t xml:space="preserve"> </w:t>
      </w:r>
      <w:r w:rsidR="005827C2">
        <w:rPr>
          <w:color w:val="000000"/>
          <w:sz w:val="24"/>
          <w:szCs w:val="24"/>
        </w:rPr>
        <w:br/>
      </w:r>
      <w:r w:rsidR="003B31F6">
        <w:rPr>
          <w:color w:val="000000"/>
          <w:sz w:val="24"/>
          <w:szCs w:val="24"/>
        </w:rPr>
        <w:t>При</w:t>
      </w:r>
      <w:r w:rsidR="00D93E56">
        <w:rPr>
          <w:color w:val="000000"/>
          <w:sz w:val="24"/>
          <w:szCs w:val="24"/>
        </w:rPr>
        <w:t xml:space="preserve"> </w:t>
      </w:r>
      <w:r w:rsidRPr="00B94859">
        <w:rPr>
          <w:color w:val="000000"/>
          <w:sz w:val="24"/>
          <w:szCs w:val="24"/>
        </w:rPr>
        <w:t>не достижении соглашения Сторон спор подлежит разрешению в Арбитражном суде Рязанской области.</w:t>
      </w:r>
    </w:p>
    <w:p w14:paraId="2DBAD760" w14:textId="77777777" w:rsidR="00B94859" w:rsidRPr="00B94859" w:rsidRDefault="00B94859" w:rsidP="00B94859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12</w:t>
      </w:r>
      <w:r w:rsidRPr="00B94859">
        <w:rPr>
          <w:sz w:val="24"/>
          <w:szCs w:val="24"/>
        </w:rPr>
        <w:t>.2.</w:t>
      </w:r>
      <w:r w:rsidRPr="00B94859">
        <w:rPr>
          <w:sz w:val="24"/>
          <w:szCs w:val="24"/>
        </w:rPr>
        <w:tab/>
      </w:r>
      <w:r w:rsidRPr="00B94859">
        <w:rPr>
          <w:color w:val="000000"/>
          <w:sz w:val="24"/>
          <w:szCs w:val="24"/>
        </w:rPr>
        <w:t>Ни одна из Сторон не вправе передавать свои права и обязанности</w:t>
      </w:r>
      <w:r w:rsidR="005827C2">
        <w:rPr>
          <w:color w:val="000000"/>
          <w:sz w:val="24"/>
          <w:szCs w:val="24"/>
        </w:rPr>
        <w:br/>
      </w:r>
      <w:r w:rsidRPr="00B94859">
        <w:rPr>
          <w:color w:val="000000"/>
          <w:sz w:val="24"/>
          <w:szCs w:val="24"/>
        </w:rPr>
        <w:t>по настоящему Государственному контракту третьей Стороне без письменного согласия другой Стороны.</w:t>
      </w:r>
    </w:p>
    <w:p w14:paraId="73E55158" w14:textId="77777777" w:rsidR="00B94859" w:rsidRPr="00B94859" w:rsidRDefault="00B94859" w:rsidP="00B94859">
      <w:pPr>
        <w:pStyle w:val="1e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12</w:t>
      </w:r>
      <w:r w:rsidRPr="00B94859">
        <w:rPr>
          <w:rFonts w:ascii="Times New Roman" w:hAnsi="Times New Roman" w:cs="Times New Roman"/>
          <w:noProof/>
          <w:sz w:val="24"/>
          <w:szCs w:val="24"/>
        </w:rPr>
        <w:t xml:space="preserve">.3. Все споры и разногласия, возникающие при исполнении Контракта, решаются Сторонами </w:t>
      </w:r>
      <w:r w:rsidRPr="00B94859">
        <w:rPr>
          <w:rFonts w:ascii="Times New Roman" w:hAnsi="Times New Roman" w:cs="Times New Roman"/>
          <w:sz w:val="24"/>
          <w:szCs w:val="24"/>
        </w:rPr>
        <w:t xml:space="preserve">путем переговоров. </w:t>
      </w:r>
      <w:r w:rsidRPr="00B94859">
        <w:rPr>
          <w:rFonts w:ascii="Times New Roman" w:hAnsi="Times New Roman" w:cs="Times New Roman"/>
          <w:noProof/>
          <w:sz w:val="24"/>
          <w:szCs w:val="24"/>
        </w:rPr>
        <w:t>При невозможности достижения соглашения Сторон споры</w:t>
      </w:r>
      <w:r w:rsidR="005827C2">
        <w:rPr>
          <w:rFonts w:ascii="Times New Roman" w:hAnsi="Times New Roman" w:cs="Times New Roman"/>
          <w:noProof/>
          <w:sz w:val="24"/>
          <w:szCs w:val="24"/>
        </w:rPr>
        <w:br/>
      </w:r>
      <w:r w:rsidRPr="00B94859">
        <w:rPr>
          <w:rFonts w:ascii="Times New Roman" w:hAnsi="Times New Roman" w:cs="Times New Roman"/>
          <w:noProof/>
          <w:sz w:val="24"/>
          <w:szCs w:val="24"/>
        </w:rPr>
        <w:t>и разногласия, возникающие при исполнении Контракта, подлежат разрешению</w:t>
      </w:r>
      <w:r w:rsidR="005827C2">
        <w:rPr>
          <w:rFonts w:ascii="Times New Roman" w:hAnsi="Times New Roman" w:cs="Times New Roman"/>
          <w:noProof/>
          <w:sz w:val="24"/>
          <w:szCs w:val="24"/>
        </w:rPr>
        <w:br/>
      </w:r>
      <w:r w:rsidRPr="00B94859">
        <w:rPr>
          <w:rFonts w:ascii="Times New Roman" w:hAnsi="Times New Roman" w:cs="Times New Roman"/>
          <w:noProof/>
          <w:sz w:val="24"/>
          <w:szCs w:val="24"/>
        </w:rPr>
        <w:t xml:space="preserve">в Арбитражном суде Рязанской области.  </w:t>
      </w:r>
    </w:p>
    <w:p w14:paraId="3F6E8425" w14:textId="77777777" w:rsidR="00B94859" w:rsidRPr="00B94859" w:rsidRDefault="00B94859" w:rsidP="00B94859">
      <w:pPr>
        <w:pStyle w:val="1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B94859">
        <w:rPr>
          <w:rFonts w:ascii="Times New Roman" w:hAnsi="Times New Roman" w:cs="Times New Roman"/>
          <w:sz w:val="24"/>
          <w:szCs w:val="24"/>
        </w:rPr>
        <w:t xml:space="preserve">.4. Досудебный порядок урегулирования споров, предусматривающий направление претензии контрагенту, является обязательным. </w:t>
      </w:r>
    </w:p>
    <w:p w14:paraId="0DD05DEE" w14:textId="77777777" w:rsidR="00B94859" w:rsidRPr="00B94859" w:rsidRDefault="00B94859" w:rsidP="00B94859">
      <w:pPr>
        <w:pStyle w:val="1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B94859">
        <w:rPr>
          <w:rFonts w:ascii="Times New Roman" w:hAnsi="Times New Roman" w:cs="Times New Roman"/>
          <w:sz w:val="24"/>
          <w:szCs w:val="24"/>
        </w:rPr>
        <w:t>.5. Сторона, которой предъявлена претензия, обязана рассмотреть такую претензию</w:t>
      </w:r>
      <w:r w:rsidR="005827C2">
        <w:rPr>
          <w:rFonts w:ascii="Times New Roman" w:hAnsi="Times New Roman" w:cs="Times New Roman"/>
          <w:sz w:val="24"/>
          <w:szCs w:val="24"/>
        </w:rPr>
        <w:br/>
      </w:r>
      <w:r w:rsidRPr="00B94859">
        <w:rPr>
          <w:rFonts w:ascii="Times New Roman" w:hAnsi="Times New Roman" w:cs="Times New Roman"/>
          <w:sz w:val="24"/>
          <w:szCs w:val="24"/>
        </w:rPr>
        <w:t>в течение 5 (пяти) рабочих дней с момента ее получения и сообщить о своем решении другой Стороне путем направления ответа в письменной форме</w:t>
      </w:r>
      <w:r w:rsidR="00366F3C">
        <w:rPr>
          <w:rFonts w:ascii="Times New Roman" w:hAnsi="Times New Roman" w:cs="Times New Roman"/>
          <w:sz w:val="24"/>
          <w:szCs w:val="24"/>
        </w:rPr>
        <w:t xml:space="preserve">, </w:t>
      </w:r>
      <w:r w:rsidR="00366F3C" w:rsidRPr="002C1AE3">
        <w:rPr>
          <w:rFonts w:ascii="PT Astra Serif" w:hAnsi="PT Astra Serif"/>
          <w:sz w:val="24"/>
          <w:szCs w:val="24"/>
        </w:rPr>
        <w:t>в том числе по адресу электронной почты, указанной в п. 1</w:t>
      </w:r>
      <w:r w:rsidR="00366F3C">
        <w:rPr>
          <w:rFonts w:ascii="PT Astra Serif" w:hAnsi="PT Astra Serif"/>
          <w:sz w:val="24"/>
          <w:szCs w:val="24"/>
        </w:rPr>
        <w:t>5</w:t>
      </w:r>
      <w:r w:rsidR="00366F3C" w:rsidRPr="002C1AE3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="00366F3C" w:rsidRPr="002C1AE3">
        <w:rPr>
          <w:rFonts w:ascii="PT Astra Serif" w:hAnsi="PT Astra Serif"/>
          <w:sz w:val="24"/>
          <w:szCs w:val="24"/>
        </w:rPr>
        <w:t>Контракта.</w:t>
      </w:r>
      <w:r w:rsidRPr="00B9485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DB028D0" w14:textId="77777777" w:rsidR="00634F26" w:rsidRDefault="00634F26" w:rsidP="00705A61">
      <w:pPr>
        <w:pStyle w:val="21"/>
        <w:ind w:firstLine="709"/>
        <w:jc w:val="center"/>
        <w:rPr>
          <w:b/>
          <w:sz w:val="24"/>
          <w:szCs w:val="24"/>
        </w:rPr>
      </w:pPr>
    </w:p>
    <w:p w14:paraId="3A1A73A0" w14:textId="77777777" w:rsidR="00BA4983" w:rsidRDefault="00BA4983" w:rsidP="00705A61">
      <w:pPr>
        <w:pStyle w:val="21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13. </w:t>
      </w:r>
      <w:r w:rsidR="00EC55C7">
        <w:rPr>
          <w:b/>
          <w:sz w:val="24"/>
          <w:szCs w:val="24"/>
        </w:rPr>
        <w:t>ПРОЧИЕ УСЛОВИЯ</w:t>
      </w:r>
    </w:p>
    <w:p w14:paraId="23D2A694" w14:textId="77777777" w:rsidR="00BA4983" w:rsidRDefault="00BA4983" w:rsidP="00705A6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13.1. При исполнении условий настоящего Контракта не допускается перемена Страховщика, за исключением случаев, если новый Страховщик является правопреемником Страховщика по настоящему Контракту вследствие реорганизации юридического лица</w:t>
      </w:r>
      <w:r w:rsidR="005827C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форме преобразования, слияния или присоединения.</w:t>
      </w:r>
    </w:p>
    <w:p w14:paraId="634D535B" w14:textId="77777777" w:rsidR="00BA4983" w:rsidRDefault="00BA4983" w:rsidP="00705A6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13.2. Представителем от Страхователя по координации взаимоотношений</w:t>
      </w:r>
      <w:r w:rsidR="005827C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по обязательному страхованию гражданской ответственности владельцев транспортных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средств (ОСАГО) в рамках настоящего Контракта является </w:t>
      </w:r>
      <w:proofErr w:type="spellStart"/>
      <w:r w:rsidR="000D30E5">
        <w:rPr>
          <w:rFonts w:ascii="Times New Roman" w:hAnsi="Times New Roman" w:cs="Times New Roman"/>
          <w:sz w:val="24"/>
          <w:szCs w:val="24"/>
        </w:rPr>
        <w:t>Симатов</w:t>
      </w:r>
      <w:proofErr w:type="spellEnd"/>
      <w:r w:rsidR="000D30E5">
        <w:rPr>
          <w:rFonts w:ascii="Times New Roman" w:hAnsi="Times New Roman" w:cs="Times New Roman"/>
          <w:sz w:val="24"/>
          <w:szCs w:val="24"/>
        </w:rPr>
        <w:t xml:space="preserve"> Кирилл Петрович</w:t>
      </w:r>
      <w:r w:rsidR="003919FA">
        <w:rPr>
          <w:rFonts w:ascii="Times New Roman" w:hAnsi="Times New Roman" w:cs="Times New Roman"/>
          <w:sz w:val="24"/>
          <w:szCs w:val="24"/>
        </w:rPr>
        <w:t>,</w:t>
      </w:r>
      <w:r w:rsidR="00073C3F">
        <w:rPr>
          <w:rFonts w:ascii="Times New Roman" w:hAnsi="Times New Roman" w:cs="Times New Roman"/>
          <w:sz w:val="24"/>
          <w:szCs w:val="24"/>
        </w:rPr>
        <w:t xml:space="preserve"> начальник отделения автомобильного </w:t>
      </w:r>
      <w:proofErr w:type="gramStart"/>
      <w:r w:rsidR="00073C3F">
        <w:rPr>
          <w:rFonts w:ascii="Times New Roman" w:hAnsi="Times New Roman" w:cs="Times New Roman"/>
          <w:sz w:val="24"/>
          <w:szCs w:val="24"/>
        </w:rPr>
        <w:t xml:space="preserve">транспорта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Контактный телефон: </w:t>
      </w:r>
      <w:r w:rsidR="000D30E5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>(</w:t>
      </w:r>
      <w:r w:rsidR="000D30E5">
        <w:rPr>
          <w:rFonts w:ascii="Times New Roman" w:hAnsi="Times New Roman" w:cs="Times New Roman"/>
          <w:sz w:val="24"/>
          <w:szCs w:val="24"/>
        </w:rPr>
        <w:t>999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0D30E5">
        <w:rPr>
          <w:rFonts w:ascii="Times New Roman" w:hAnsi="Times New Roman" w:cs="Times New Roman"/>
          <w:sz w:val="24"/>
          <w:szCs w:val="24"/>
        </w:rPr>
        <w:t>764-3</w:t>
      </w:r>
      <w:r>
        <w:rPr>
          <w:rFonts w:ascii="Times New Roman" w:hAnsi="Times New Roman" w:cs="Times New Roman"/>
          <w:sz w:val="24"/>
          <w:szCs w:val="24"/>
        </w:rPr>
        <w:t>2-</w:t>
      </w:r>
      <w:r w:rsidR="000D30E5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83B0DD" w14:textId="77777777" w:rsidR="00BA4983" w:rsidRDefault="00BA4983" w:rsidP="00705A61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0D30E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 Стороны обязаны письменно известить друг друга в случае изменений сведений, указанных в разделе 15 настоящего Контракта.</w:t>
      </w:r>
    </w:p>
    <w:p w14:paraId="5F24C9DA" w14:textId="77777777" w:rsidR="00BA4983" w:rsidRDefault="00BA4983" w:rsidP="00705A61">
      <w:pPr>
        <w:pStyle w:val="21"/>
        <w:ind w:firstLine="709"/>
        <w:rPr>
          <w:sz w:val="24"/>
          <w:szCs w:val="24"/>
        </w:rPr>
      </w:pPr>
      <w:r>
        <w:rPr>
          <w:sz w:val="24"/>
          <w:szCs w:val="24"/>
        </w:rPr>
        <w:t>13.</w:t>
      </w:r>
      <w:r w:rsidR="000D30E5">
        <w:rPr>
          <w:sz w:val="24"/>
          <w:szCs w:val="24"/>
        </w:rPr>
        <w:t>4</w:t>
      </w:r>
      <w:r>
        <w:rPr>
          <w:sz w:val="24"/>
          <w:szCs w:val="24"/>
        </w:rPr>
        <w:t>. К настоящему Контракту прилагаются следующие документы, являющиеся его неотъемлемой частью:</w:t>
      </w:r>
    </w:p>
    <w:p w14:paraId="2160998C" w14:textId="77777777" w:rsidR="00BA4983" w:rsidRDefault="00BA4983" w:rsidP="00705A61">
      <w:pPr>
        <w:pStyle w:val="21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Приложение № 1 – «Перечень транспортных средств, </w:t>
      </w:r>
      <w:r>
        <w:rPr>
          <w:bCs/>
          <w:sz w:val="24"/>
          <w:szCs w:val="24"/>
        </w:rPr>
        <w:t>подлежащих обязательному страхованию гражданской ответственности</w:t>
      </w:r>
      <w:r>
        <w:rPr>
          <w:sz w:val="24"/>
          <w:szCs w:val="24"/>
        </w:rPr>
        <w:t>»;</w:t>
      </w:r>
    </w:p>
    <w:p w14:paraId="11EF522D" w14:textId="77777777" w:rsidR="00BA4983" w:rsidRDefault="00BA4983" w:rsidP="00705A61">
      <w:pPr>
        <w:pStyle w:val="afc"/>
        <w:autoSpaceDE w:val="0"/>
        <w:ind w:left="0" w:firstLine="709"/>
        <w:jc w:val="center"/>
        <w:rPr>
          <w:b/>
        </w:rPr>
      </w:pPr>
      <w:r>
        <w:rPr>
          <w:b/>
        </w:rPr>
        <w:t xml:space="preserve">14. </w:t>
      </w:r>
      <w:r w:rsidR="00EC55C7">
        <w:rPr>
          <w:b/>
        </w:rPr>
        <w:t>СРОК ДЕЙСТВИЯ КОНТРАКТА</w:t>
      </w:r>
    </w:p>
    <w:p w14:paraId="2530324F" w14:textId="77777777" w:rsidR="00BA4983" w:rsidRDefault="00BA4983" w:rsidP="000921B5">
      <w:pPr>
        <w:pStyle w:val="afc"/>
        <w:autoSpaceDE w:val="0"/>
        <w:ind w:left="0" w:firstLine="709"/>
        <w:jc w:val="both"/>
        <w:rPr>
          <w:b/>
        </w:rPr>
      </w:pPr>
      <w:r>
        <w:t xml:space="preserve">14. </w:t>
      </w:r>
      <w:r w:rsidR="000921B5">
        <w:t xml:space="preserve">Настоящий </w:t>
      </w:r>
      <w:proofErr w:type="gramStart"/>
      <w:r w:rsidR="000921B5">
        <w:t>Контракт</w:t>
      </w:r>
      <w:r w:rsidR="00B1738B">
        <w:t xml:space="preserve"> </w:t>
      </w:r>
      <w:r w:rsidR="000921B5">
        <w:t xml:space="preserve"> вступает</w:t>
      </w:r>
      <w:proofErr w:type="gramEnd"/>
      <w:r w:rsidR="000921B5">
        <w:t xml:space="preserve"> в силу с момента его подписания обеими сторонами и действует до 31.12.2026 г.</w:t>
      </w:r>
    </w:p>
    <w:p w14:paraId="4506CFC0" w14:textId="77777777" w:rsidR="00DC6C1F" w:rsidRDefault="00DC6C1F" w:rsidP="00705A61">
      <w:pPr>
        <w:pStyle w:val="21"/>
        <w:ind w:firstLine="0"/>
        <w:jc w:val="center"/>
        <w:rPr>
          <w:b/>
          <w:sz w:val="24"/>
          <w:szCs w:val="24"/>
        </w:rPr>
      </w:pPr>
    </w:p>
    <w:p w14:paraId="315CC46E" w14:textId="77777777" w:rsidR="00496241" w:rsidRDefault="00BA4983" w:rsidP="00705A61">
      <w:pPr>
        <w:pStyle w:val="21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15. </w:t>
      </w:r>
      <w:r w:rsidR="000100AA">
        <w:rPr>
          <w:b/>
          <w:sz w:val="24"/>
          <w:szCs w:val="24"/>
        </w:rPr>
        <w:t>РЕКВИЗИТЫ СТОРОН</w:t>
      </w:r>
      <w:r>
        <w:rPr>
          <w:b/>
          <w:sz w:val="24"/>
          <w:szCs w:val="24"/>
        </w:rPr>
        <w:tab/>
      </w:r>
    </w:p>
    <w:p w14:paraId="4EE874F8" w14:textId="77777777" w:rsidR="00496241" w:rsidRDefault="00496241" w:rsidP="00705A61">
      <w:pPr>
        <w:pStyle w:val="21"/>
        <w:ind w:firstLine="0"/>
        <w:jc w:val="center"/>
        <w:rPr>
          <w:b/>
          <w:sz w:val="24"/>
          <w:szCs w:val="24"/>
        </w:rPr>
      </w:pPr>
    </w:p>
    <w:tbl>
      <w:tblPr>
        <w:tblW w:w="10314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"/>
        <w:gridCol w:w="4778"/>
        <w:gridCol w:w="5244"/>
      </w:tblGrid>
      <w:tr w:rsidR="00C62E79" w14:paraId="4114697B" w14:textId="77777777" w:rsidTr="005268B5">
        <w:trPr>
          <w:trHeight w:val="435"/>
        </w:trPr>
        <w:tc>
          <w:tcPr>
            <w:tcW w:w="292" w:type="dxa"/>
            <w:shd w:val="clear" w:color="auto" w:fill="auto"/>
          </w:tcPr>
          <w:p w14:paraId="46DC3319" w14:textId="77777777" w:rsidR="00C62E79" w:rsidRDefault="00C62E79" w:rsidP="00705A61">
            <w:pPr>
              <w:pStyle w:val="aff"/>
            </w:pPr>
          </w:p>
        </w:tc>
        <w:tc>
          <w:tcPr>
            <w:tcW w:w="4778" w:type="dxa"/>
            <w:shd w:val="clear" w:color="auto" w:fill="auto"/>
            <w:vAlign w:val="center"/>
          </w:tcPr>
          <w:p w14:paraId="08A11A3B" w14:textId="77777777" w:rsidR="00C62E79" w:rsidRDefault="005268B5" w:rsidP="000100AA">
            <w:pPr>
              <w:pStyle w:val="ae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СТРАХОВЩИК: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2777FC3D" w14:textId="77777777" w:rsidR="00C62E79" w:rsidRDefault="005268B5" w:rsidP="002D17FF">
            <w:pPr>
              <w:pStyle w:val="ae"/>
              <w:rPr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СТРАХОВАТЕЛЬ:</w:t>
            </w:r>
          </w:p>
        </w:tc>
      </w:tr>
      <w:tr w:rsidR="00C62E79" w:rsidRPr="00F250F4" w14:paraId="3FC6BF36" w14:textId="77777777" w:rsidTr="005268B5">
        <w:trPr>
          <w:trHeight w:val="146"/>
        </w:trPr>
        <w:tc>
          <w:tcPr>
            <w:tcW w:w="292" w:type="dxa"/>
            <w:shd w:val="clear" w:color="auto" w:fill="auto"/>
          </w:tcPr>
          <w:p w14:paraId="471F6BCD" w14:textId="77777777" w:rsidR="00C62E79" w:rsidRDefault="00C62E79" w:rsidP="00705A61">
            <w:pPr>
              <w:pStyle w:val="afe"/>
            </w:pPr>
          </w:p>
        </w:tc>
        <w:tc>
          <w:tcPr>
            <w:tcW w:w="4778" w:type="dxa"/>
            <w:shd w:val="clear" w:color="auto" w:fill="auto"/>
          </w:tcPr>
          <w:p w14:paraId="1B776254" w14:textId="77777777" w:rsidR="00C62E79" w:rsidRDefault="00C62E79" w:rsidP="00705A61">
            <w:pPr>
              <w:pStyle w:val="ae"/>
              <w:ind w:right="34"/>
              <w:rPr>
                <w:bCs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tbl>
            <w:tblPr>
              <w:tblW w:w="0" w:type="auto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C62E79" w:rsidRPr="005A1202" w14:paraId="08F1DA8F" w14:textId="77777777" w:rsidTr="00FA2E47">
              <w:tc>
                <w:tcPr>
                  <w:tcW w:w="4995" w:type="dxa"/>
                </w:tcPr>
                <w:p w14:paraId="4E03F599" w14:textId="77777777" w:rsidR="00C62E79" w:rsidRPr="005A1202" w:rsidRDefault="00C62E79" w:rsidP="00705A61">
                  <w:pPr>
                    <w:tabs>
                      <w:tab w:val="left" w:pos="-216"/>
                    </w:tabs>
                    <w:suppressAutoHyphens w:val="0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15A499C" w14:textId="77777777" w:rsidR="00C62E79" w:rsidRPr="00F250F4" w:rsidRDefault="00C62E79" w:rsidP="00705A61">
            <w:pPr>
              <w:pStyle w:val="ae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C62E79" w:rsidRPr="00F250F4" w14:paraId="5D02CDAE" w14:textId="77777777" w:rsidTr="005268B5">
        <w:trPr>
          <w:trHeight w:val="274"/>
        </w:trPr>
        <w:tc>
          <w:tcPr>
            <w:tcW w:w="292" w:type="dxa"/>
            <w:shd w:val="clear" w:color="auto" w:fill="auto"/>
          </w:tcPr>
          <w:p w14:paraId="46A256C7" w14:textId="77777777" w:rsidR="00C62E79" w:rsidRDefault="00C62E79" w:rsidP="00207455">
            <w:pPr>
              <w:pStyle w:val="afe"/>
              <w:ind w:right="-4636"/>
            </w:pPr>
          </w:p>
        </w:tc>
        <w:tc>
          <w:tcPr>
            <w:tcW w:w="4778" w:type="dxa"/>
            <w:shd w:val="clear" w:color="auto" w:fill="auto"/>
          </w:tcPr>
          <w:p w14:paraId="5CE7FA2A" w14:textId="77777777" w:rsidR="00C62E79" w:rsidRDefault="00C62E79" w:rsidP="00207455">
            <w:pPr>
              <w:snapToGri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14:paraId="4A751059" w14:textId="77777777" w:rsidR="00207D94" w:rsidRPr="00AF09CE" w:rsidRDefault="00207D94" w:rsidP="00207D94">
            <w:pPr>
              <w:rPr>
                <w:rFonts w:ascii="PT Astra Serif" w:hAnsi="PT Astra Serif"/>
                <w:sz w:val="24"/>
                <w:szCs w:val="24"/>
              </w:rPr>
            </w:pPr>
            <w:r w:rsidRPr="00AF09CE">
              <w:rPr>
                <w:rFonts w:ascii="PT Astra Serif" w:hAnsi="PT Astra Serif"/>
                <w:sz w:val="24"/>
                <w:szCs w:val="24"/>
              </w:rPr>
              <w:t>Академия ФСИН России</w:t>
            </w:r>
          </w:p>
          <w:p w14:paraId="0801002D" w14:textId="77777777" w:rsidR="00207D94" w:rsidRPr="00AF09CE" w:rsidRDefault="00207D94" w:rsidP="00207D94">
            <w:pPr>
              <w:rPr>
                <w:rFonts w:ascii="PT Astra Serif" w:hAnsi="PT Astra Serif"/>
                <w:sz w:val="24"/>
                <w:szCs w:val="24"/>
              </w:rPr>
            </w:pPr>
            <w:r w:rsidRPr="00AF09CE">
              <w:rPr>
                <w:rFonts w:ascii="PT Astra Serif" w:hAnsi="PT Astra Serif"/>
                <w:sz w:val="24"/>
                <w:szCs w:val="24"/>
              </w:rPr>
              <w:t xml:space="preserve">Почтовый адрес: 390000, г. Рязань, </w:t>
            </w:r>
            <w:r w:rsidRPr="00AF09CE">
              <w:rPr>
                <w:rFonts w:ascii="PT Astra Serif" w:hAnsi="PT Astra Serif"/>
                <w:sz w:val="24"/>
                <w:szCs w:val="24"/>
              </w:rPr>
              <w:br/>
              <w:t>ул. Сенная, 1</w:t>
            </w:r>
          </w:p>
          <w:p w14:paraId="297069A8" w14:textId="77777777" w:rsidR="00207D94" w:rsidRPr="00AF09CE" w:rsidRDefault="00207D94" w:rsidP="00207D94">
            <w:pPr>
              <w:rPr>
                <w:rFonts w:ascii="PT Astra Serif" w:hAnsi="PT Astra Serif"/>
                <w:sz w:val="24"/>
                <w:szCs w:val="24"/>
              </w:rPr>
            </w:pPr>
            <w:r w:rsidRPr="00AF09CE">
              <w:rPr>
                <w:rFonts w:ascii="PT Astra Serif" w:hAnsi="PT Astra Serif"/>
                <w:sz w:val="24"/>
                <w:szCs w:val="24"/>
              </w:rPr>
              <w:t xml:space="preserve">Юридический адрес: 390000, г. Рязань, </w:t>
            </w:r>
          </w:p>
          <w:p w14:paraId="58922B6B" w14:textId="77777777" w:rsidR="00207D94" w:rsidRPr="00AF09CE" w:rsidRDefault="00207D94" w:rsidP="00207D94">
            <w:pPr>
              <w:rPr>
                <w:rFonts w:ascii="PT Astra Serif" w:hAnsi="PT Astra Serif"/>
                <w:sz w:val="24"/>
                <w:szCs w:val="24"/>
              </w:rPr>
            </w:pPr>
            <w:r w:rsidRPr="00AF09CE">
              <w:rPr>
                <w:rFonts w:ascii="PT Astra Serif" w:hAnsi="PT Astra Serif"/>
                <w:sz w:val="24"/>
                <w:szCs w:val="24"/>
              </w:rPr>
              <w:t>ул. Сенная, 1</w:t>
            </w:r>
          </w:p>
          <w:p w14:paraId="7A989C75" w14:textId="77777777" w:rsidR="00207D94" w:rsidRPr="00AF09CE" w:rsidRDefault="00207D94" w:rsidP="00207D94">
            <w:pPr>
              <w:rPr>
                <w:rFonts w:ascii="PT Astra Serif" w:hAnsi="PT Astra Serif"/>
                <w:sz w:val="24"/>
                <w:szCs w:val="24"/>
              </w:rPr>
            </w:pPr>
            <w:r w:rsidRPr="00AF09CE">
              <w:rPr>
                <w:rFonts w:ascii="PT Astra Serif" w:hAnsi="PT Astra Serif"/>
                <w:sz w:val="24"/>
                <w:szCs w:val="24"/>
              </w:rPr>
              <w:t>УФК по Нижегородской области (Академия ФСИН России, л/с 03591315380)</w:t>
            </w:r>
          </w:p>
          <w:p w14:paraId="4BB7269F" w14:textId="77777777" w:rsidR="00207D94" w:rsidRPr="00AF09CE" w:rsidRDefault="00207D94" w:rsidP="00207D94">
            <w:pPr>
              <w:rPr>
                <w:rFonts w:ascii="PT Astra Serif" w:hAnsi="PT Astra Serif"/>
                <w:sz w:val="24"/>
                <w:szCs w:val="24"/>
              </w:rPr>
            </w:pPr>
            <w:r w:rsidRPr="00AF09CE">
              <w:rPr>
                <w:rFonts w:ascii="PT Astra Serif" w:hAnsi="PT Astra Serif"/>
                <w:sz w:val="24"/>
                <w:szCs w:val="24"/>
              </w:rPr>
              <w:t>ИНН 6231012124</w:t>
            </w:r>
          </w:p>
          <w:p w14:paraId="4C516DD0" w14:textId="77777777" w:rsidR="00207D94" w:rsidRPr="00AF09CE" w:rsidRDefault="00207D94" w:rsidP="00207D94">
            <w:pPr>
              <w:rPr>
                <w:rFonts w:ascii="PT Astra Serif" w:hAnsi="PT Astra Serif"/>
                <w:sz w:val="24"/>
                <w:szCs w:val="24"/>
              </w:rPr>
            </w:pPr>
            <w:r w:rsidRPr="00AF09CE">
              <w:rPr>
                <w:rFonts w:ascii="PT Astra Serif" w:hAnsi="PT Astra Serif"/>
                <w:sz w:val="24"/>
                <w:szCs w:val="24"/>
              </w:rPr>
              <w:t>КПП 623401001</w:t>
            </w:r>
          </w:p>
          <w:p w14:paraId="6AEEAC69" w14:textId="77777777" w:rsidR="00207D94" w:rsidRPr="00AF09CE" w:rsidRDefault="00207D94" w:rsidP="00207D94">
            <w:pPr>
              <w:rPr>
                <w:rFonts w:ascii="PT Astra Serif" w:hAnsi="PT Astra Serif"/>
                <w:sz w:val="24"/>
                <w:szCs w:val="24"/>
              </w:rPr>
            </w:pPr>
            <w:r w:rsidRPr="00AF09CE">
              <w:rPr>
                <w:rFonts w:ascii="PT Astra Serif" w:hAnsi="PT Astra Serif"/>
                <w:sz w:val="24"/>
                <w:szCs w:val="24"/>
              </w:rPr>
              <w:t>Единый казначейский счет 40102810745370000024 </w:t>
            </w:r>
          </w:p>
          <w:p w14:paraId="61592EE7" w14:textId="77777777" w:rsidR="00207D94" w:rsidRPr="00AF09CE" w:rsidRDefault="00207D94" w:rsidP="00207D94">
            <w:pPr>
              <w:rPr>
                <w:rFonts w:ascii="PT Astra Serif" w:hAnsi="PT Astra Serif"/>
                <w:sz w:val="24"/>
                <w:szCs w:val="24"/>
              </w:rPr>
            </w:pPr>
            <w:r w:rsidRPr="00AF09CE">
              <w:rPr>
                <w:rFonts w:ascii="PT Astra Serif" w:hAnsi="PT Astra Serif"/>
                <w:sz w:val="24"/>
                <w:szCs w:val="24"/>
              </w:rPr>
              <w:t xml:space="preserve">Казначейский счет </w:t>
            </w:r>
            <w:r w:rsidRPr="00AF09CE">
              <w:rPr>
                <w:rFonts w:ascii="PT Astra Serif" w:hAnsi="PT Astra Serif"/>
                <w:color w:val="000000"/>
                <w:sz w:val="24"/>
                <w:szCs w:val="24"/>
              </w:rPr>
              <w:t>03211643000000013251</w:t>
            </w:r>
          </w:p>
          <w:p w14:paraId="35695060" w14:textId="77777777" w:rsidR="00207D94" w:rsidRPr="00AF09CE" w:rsidRDefault="00207D94" w:rsidP="00207D94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F09CE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Наименование Банка – ОКЦ № 1 ВВГУ Банка России//УФК по Нижегородской области, г. Нижний Новгород </w:t>
            </w:r>
          </w:p>
          <w:p w14:paraId="243D4167" w14:textId="77777777" w:rsidR="00C62E79" w:rsidRPr="00F250F4" w:rsidRDefault="00207D94" w:rsidP="00207D94">
            <w:pPr>
              <w:pStyle w:val="ae"/>
              <w:snapToGrid w:val="0"/>
              <w:rPr>
                <w:color w:val="FF0000"/>
                <w:sz w:val="24"/>
                <w:szCs w:val="24"/>
              </w:rPr>
            </w:pPr>
            <w:r w:rsidRPr="00AF09CE">
              <w:rPr>
                <w:rFonts w:ascii="PT Astra Serif" w:hAnsi="PT Astra Serif"/>
                <w:sz w:val="24"/>
                <w:szCs w:val="24"/>
              </w:rPr>
              <w:t xml:space="preserve">БИК </w:t>
            </w:r>
            <w:r w:rsidRPr="00AF09CE">
              <w:rPr>
                <w:rFonts w:ascii="PT Astra Serif" w:hAnsi="PT Astra Serif"/>
                <w:color w:val="000000"/>
                <w:sz w:val="24"/>
                <w:szCs w:val="24"/>
              </w:rPr>
              <w:t>012202102.</w:t>
            </w:r>
          </w:p>
        </w:tc>
      </w:tr>
      <w:tr w:rsidR="00C62E79" w:rsidRPr="00F250F4" w14:paraId="0B8C26AD" w14:textId="77777777" w:rsidTr="005268B5">
        <w:trPr>
          <w:trHeight w:val="3294"/>
        </w:trPr>
        <w:tc>
          <w:tcPr>
            <w:tcW w:w="292" w:type="dxa"/>
            <w:shd w:val="clear" w:color="auto" w:fill="auto"/>
          </w:tcPr>
          <w:p w14:paraId="4F996E11" w14:textId="77777777" w:rsidR="00C62E79" w:rsidRPr="00C54528" w:rsidRDefault="00C62E79" w:rsidP="00705A61">
            <w:pPr>
              <w:pStyle w:val="afe"/>
              <w:rPr>
                <w:sz w:val="24"/>
                <w:szCs w:val="24"/>
              </w:rPr>
            </w:pPr>
          </w:p>
        </w:tc>
        <w:tc>
          <w:tcPr>
            <w:tcW w:w="4778" w:type="dxa"/>
            <w:shd w:val="clear" w:color="auto" w:fill="auto"/>
          </w:tcPr>
          <w:p w14:paraId="4C20648E" w14:textId="77777777" w:rsidR="00207455" w:rsidRPr="00C54528" w:rsidRDefault="00207455" w:rsidP="008C4728">
            <w:pPr>
              <w:rPr>
                <w:sz w:val="24"/>
                <w:szCs w:val="24"/>
              </w:rPr>
            </w:pPr>
          </w:p>
          <w:p w14:paraId="11BE8863" w14:textId="77777777" w:rsidR="00207455" w:rsidRPr="00C54528" w:rsidRDefault="00207455" w:rsidP="00207455">
            <w:pPr>
              <w:rPr>
                <w:sz w:val="24"/>
                <w:szCs w:val="24"/>
              </w:rPr>
            </w:pPr>
          </w:p>
          <w:p w14:paraId="5582E78D" w14:textId="77777777" w:rsidR="00207455" w:rsidRPr="00C54528" w:rsidRDefault="00207455" w:rsidP="00207455">
            <w:pPr>
              <w:rPr>
                <w:sz w:val="24"/>
                <w:szCs w:val="24"/>
              </w:rPr>
            </w:pPr>
          </w:p>
          <w:p w14:paraId="19F9DECC" w14:textId="77777777" w:rsidR="00207455" w:rsidRPr="00C54528" w:rsidRDefault="00207455" w:rsidP="00207455">
            <w:pPr>
              <w:rPr>
                <w:sz w:val="24"/>
                <w:szCs w:val="24"/>
              </w:rPr>
            </w:pPr>
          </w:p>
          <w:p w14:paraId="21E4F208" w14:textId="77777777" w:rsidR="00207455" w:rsidRPr="00C54528" w:rsidRDefault="00207455" w:rsidP="00207455">
            <w:pPr>
              <w:pStyle w:val="21"/>
              <w:tabs>
                <w:tab w:val="left" w:pos="2694"/>
                <w:tab w:val="left" w:pos="2977"/>
                <w:tab w:val="left" w:pos="5860"/>
              </w:tabs>
              <w:ind w:firstLine="0"/>
              <w:rPr>
                <w:sz w:val="24"/>
                <w:szCs w:val="24"/>
              </w:rPr>
            </w:pPr>
          </w:p>
          <w:p w14:paraId="6725E00A" w14:textId="77777777" w:rsidR="00207455" w:rsidRDefault="00207455" w:rsidP="00207455">
            <w:pPr>
              <w:pStyle w:val="21"/>
              <w:tabs>
                <w:tab w:val="left" w:pos="2694"/>
                <w:tab w:val="left" w:pos="2977"/>
                <w:tab w:val="left" w:pos="5860"/>
              </w:tabs>
              <w:ind w:firstLine="0"/>
              <w:rPr>
                <w:sz w:val="24"/>
                <w:szCs w:val="24"/>
              </w:rPr>
            </w:pPr>
          </w:p>
          <w:p w14:paraId="3310D63F" w14:textId="77777777" w:rsidR="005268B5" w:rsidRDefault="005268B5" w:rsidP="00207455">
            <w:pPr>
              <w:pStyle w:val="21"/>
              <w:tabs>
                <w:tab w:val="left" w:pos="2694"/>
                <w:tab w:val="left" w:pos="2977"/>
                <w:tab w:val="left" w:pos="5860"/>
              </w:tabs>
              <w:ind w:firstLine="0"/>
              <w:rPr>
                <w:sz w:val="24"/>
                <w:szCs w:val="24"/>
              </w:rPr>
            </w:pPr>
          </w:p>
          <w:p w14:paraId="27F7F6F8" w14:textId="77777777" w:rsidR="00207455" w:rsidRPr="00C54528" w:rsidRDefault="00207455" w:rsidP="00207455">
            <w:pPr>
              <w:pStyle w:val="21"/>
              <w:tabs>
                <w:tab w:val="left" w:pos="2694"/>
                <w:tab w:val="left" w:pos="2977"/>
                <w:tab w:val="left" w:pos="5860"/>
              </w:tabs>
              <w:ind w:firstLine="0"/>
              <w:rPr>
                <w:sz w:val="24"/>
                <w:szCs w:val="24"/>
              </w:rPr>
            </w:pPr>
          </w:p>
          <w:p w14:paraId="6ECA57E4" w14:textId="77777777" w:rsidR="00207455" w:rsidRPr="00C54528" w:rsidRDefault="00207455" w:rsidP="00207455">
            <w:pPr>
              <w:pStyle w:val="21"/>
              <w:tabs>
                <w:tab w:val="left" w:pos="2694"/>
                <w:tab w:val="left" w:pos="2977"/>
                <w:tab w:val="left" w:pos="5860"/>
              </w:tabs>
              <w:ind w:firstLine="0"/>
              <w:rPr>
                <w:sz w:val="24"/>
                <w:szCs w:val="24"/>
              </w:rPr>
            </w:pPr>
            <w:r w:rsidRPr="00C54528">
              <w:rPr>
                <w:sz w:val="24"/>
                <w:szCs w:val="24"/>
              </w:rPr>
              <w:t>________________</w:t>
            </w:r>
            <w:r w:rsidRPr="00C54528">
              <w:rPr>
                <w:sz w:val="24"/>
                <w:szCs w:val="24"/>
              </w:rPr>
              <w:tab/>
            </w:r>
            <w:r w:rsidR="005268B5">
              <w:rPr>
                <w:sz w:val="24"/>
                <w:szCs w:val="24"/>
              </w:rPr>
              <w:t xml:space="preserve">                 </w:t>
            </w:r>
            <w:r w:rsidR="00BD71DE">
              <w:rPr>
                <w:sz w:val="24"/>
                <w:szCs w:val="24"/>
              </w:rPr>
              <w:t xml:space="preserve">   </w:t>
            </w:r>
          </w:p>
          <w:p w14:paraId="639AB0D3" w14:textId="77777777" w:rsidR="00C62E79" w:rsidRPr="00C54528" w:rsidRDefault="00207455" w:rsidP="00207455">
            <w:pPr>
              <w:rPr>
                <w:sz w:val="24"/>
                <w:szCs w:val="24"/>
              </w:rPr>
            </w:pPr>
            <w:r w:rsidRPr="00C54528">
              <w:rPr>
                <w:sz w:val="24"/>
                <w:szCs w:val="24"/>
              </w:rPr>
              <w:t>м.</w:t>
            </w:r>
            <w:r w:rsidR="005268B5">
              <w:rPr>
                <w:sz w:val="24"/>
                <w:szCs w:val="24"/>
              </w:rPr>
              <w:t xml:space="preserve">п.                             </w:t>
            </w:r>
            <w:r w:rsidRPr="00C54528">
              <w:rPr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5244" w:type="dxa"/>
            <w:shd w:val="clear" w:color="auto" w:fill="auto"/>
          </w:tcPr>
          <w:p w14:paraId="407E772D" w14:textId="77777777" w:rsidR="003E4F5E" w:rsidRDefault="003E4F5E" w:rsidP="00705A61">
            <w:pPr>
              <w:rPr>
                <w:sz w:val="24"/>
                <w:szCs w:val="24"/>
              </w:rPr>
            </w:pPr>
          </w:p>
          <w:p w14:paraId="4EAEE219" w14:textId="77777777" w:rsidR="00207D94" w:rsidRDefault="00207D94" w:rsidP="00705A61">
            <w:pPr>
              <w:rPr>
                <w:sz w:val="24"/>
                <w:szCs w:val="24"/>
              </w:rPr>
            </w:pPr>
          </w:p>
          <w:p w14:paraId="2624B060" w14:textId="77777777" w:rsidR="003E4F5E" w:rsidRDefault="003E4F5E" w:rsidP="00705A61">
            <w:pPr>
              <w:rPr>
                <w:sz w:val="24"/>
                <w:szCs w:val="24"/>
              </w:rPr>
            </w:pPr>
          </w:p>
          <w:p w14:paraId="688F1DCD" w14:textId="77777777" w:rsidR="003E4F5E" w:rsidRDefault="003E4F5E" w:rsidP="00705A61">
            <w:pPr>
              <w:rPr>
                <w:sz w:val="24"/>
                <w:szCs w:val="24"/>
              </w:rPr>
            </w:pPr>
          </w:p>
          <w:p w14:paraId="557733E3" w14:textId="77777777" w:rsidR="00207455" w:rsidRPr="00207455" w:rsidRDefault="00207455" w:rsidP="00207455">
            <w:pPr>
              <w:rPr>
                <w:sz w:val="24"/>
                <w:szCs w:val="24"/>
              </w:rPr>
            </w:pPr>
          </w:p>
          <w:p w14:paraId="590E7350" w14:textId="77777777" w:rsidR="00207455" w:rsidRDefault="00207455" w:rsidP="00207455">
            <w:pPr>
              <w:rPr>
                <w:sz w:val="24"/>
                <w:szCs w:val="24"/>
              </w:rPr>
            </w:pPr>
          </w:p>
          <w:p w14:paraId="1A6ABAD4" w14:textId="77777777" w:rsidR="005268B5" w:rsidRDefault="005268B5" w:rsidP="00207455">
            <w:pPr>
              <w:rPr>
                <w:sz w:val="24"/>
                <w:szCs w:val="24"/>
              </w:rPr>
            </w:pPr>
          </w:p>
          <w:p w14:paraId="0B8E06AC" w14:textId="77777777" w:rsidR="005268B5" w:rsidRPr="00207455" w:rsidRDefault="005268B5" w:rsidP="00207455">
            <w:pPr>
              <w:rPr>
                <w:sz w:val="24"/>
                <w:szCs w:val="24"/>
              </w:rPr>
            </w:pPr>
          </w:p>
          <w:p w14:paraId="62A2BC0A" w14:textId="77777777" w:rsidR="00207455" w:rsidRPr="00207455" w:rsidRDefault="00207455" w:rsidP="00207455">
            <w:pPr>
              <w:rPr>
                <w:sz w:val="24"/>
                <w:szCs w:val="24"/>
              </w:rPr>
            </w:pPr>
            <w:r w:rsidRPr="00207455">
              <w:rPr>
                <w:sz w:val="24"/>
                <w:szCs w:val="24"/>
              </w:rPr>
              <w:t xml:space="preserve">_________________ </w:t>
            </w:r>
          </w:p>
          <w:p w14:paraId="1814B762" w14:textId="77777777" w:rsidR="00207455" w:rsidRPr="00207455" w:rsidRDefault="00207455" w:rsidP="00207455">
            <w:pPr>
              <w:rPr>
                <w:sz w:val="24"/>
                <w:szCs w:val="24"/>
              </w:rPr>
            </w:pPr>
            <w:r w:rsidRPr="00207455">
              <w:rPr>
                <w:sz w:val="24"/>
                <w:szCs w:val="24"/>
              </w:rPr>
              <w:t>м.п.</w:t>
            </w:r>
          </w:p>
          <w:p w14:paraId="6DCBE5B8" w14:textId="77777777" w:rsidR="00207455" w:rsidRDefault="00207455" w:rsidP="00705A61">
            <w:pPr>
              <w:rPr>
                <w:sz w:val="24"/>
                <w:szCs w:val="24"/>
              </w:rPr>
            </w:pPr>
          </w:p>
          <w:p w14:paraId="4238A9BF" w14:textId="77777777" w:rsidR="00207455" w:rsidRDefault="00207455" w:rsidP="00705A61">
            <w:pPr>
              <w:rPr>
                <w:sz w:val="24"/>
                <w:szCs w:val="24"/>
              </w:rPr>
            </w:pPr>
          </w:p>
          <w:p w14:paraId="12D4DF6D" w14:textId="77777777" w:rsidR="003E4F5E" w:rsidRPr="003E4F5E" w:rsidRDefault="003E4F5E" w:rsidP="003E4F5E">
            <w:pPr>
              <w:rPr>
                <w:sz w:val="24"/>
                <w:szCs w:val="24"/>
              </w:rPr>
            </w:pPr>
          </w:p>
        </w:tc>
      </w:tr>
    </w:tbl>
    <w:p w14:paraId="1AB478AB" w14:textId="77777777" w:rsidR="007D0A57" w:rsidRDefault="00276DFB" w:rsidP="00276DFB">
      <w:pPr>
        <w:tabs>
          <w:tab w:val="left" w:pos="7833"/>
        </w:tabs>
      </w:pPr>
      <w:r w:rsidRPr="00BD71DE">
        <w:t xml:space="preserve">                                                                                                         </w:t>
      </w:r>
      <w:r>
        <w:t xml:space="preserve">                          </w:t>
      </w:r>
      <w:r w:rsidRPr="00BD71DE">
        <w:t xml:space="preserve"> </w:t>
      </w:r>
    </w:p>
    <w:p w14:paraId="1885E5FB" w14:textId="77777777" w:rsidR="007D0A57" w:rsidRDefault="007D0A57" w:rsidP="00276DFB">
      <w:pPr>
        <w:tabs>
          <w:tab w:val="left" w:pos="7833"/>
        </w:tabs>
      </w:pPr>
    </w:p>
    <w:p w14:paraId="63D487F4" w14:textId="77777777" w:rsidR="007D0A57" w:rsidRDefault="007D0A57" w:rsidP="00276DFB">
      <w:pPr>
        <w:tabs>
          <w:tab w:val="left" w:pos="7833"/>
        </w:tabs>
      </w:pPr>
    </w:p>
    <w:p w14:paraId="6B707733" w14:textId="77777777" w:rsidR="007D0A57" w:rsidRDefault="007D0A57" w:rsidP="00276DFB">
      <w:pPr>
        <w:tabs>
          <w:tab w:val="left" w:pos="7833"/>
        </w:tabs>
      </w:pPr>
    </w:p>
    <w:p w14:paraId="5499DE61" w14:textId="77777777" w:rsidR="007D0A57" w:rsidRDefault="007D0A57" w:rsidP="00276DFB">
      <w:pPr>
        <w:tabs>
          <w:tab w:val="left" w:pos="7833"/>
        </w:tabs>
      </w:pPr>
    </w:p>
    <w:p w14:paraId="2DF51D02" w14:textId="77777777" w:rsidR="007458B6" w:rsidRDefault="007458B6" w:rsidP="00276DFB">
      <w:pPr>
        <w:tabs>
          <w:tab w:val="left" w:pos="7833"/>
        </w:tabs>
      </w:pPr>
    </w:p>
    <w:p w14:paraId="2F66B38A" w14:textId="77777777" w:rsidR="007458B6" w:rsidRDefault="007458B6" w:rsidP="00276DFB">
      <w:pPr>
        <w:tabs>
          <w:tab w:val="left" w:pos="7833"/>
        </w:tabs>
      </w:pPr>
    </w:p>
    <w:p w14:paraId="1202787F" w14:textId="77777777" w:rsidR="007458B6" w:rsidRDefault="007458B6" w:rsidP="00276DFB">
      <w:pPr>
        <w:tabs>
          <w:tab w:val="left" w:pos="7833"/>
        </w:tabs>
      </w:pPr>
    </w:p>
    <w:p w14:paraId="03D55EEE" w14:textId="77777777" w:rsidR="007458B6" w:rsidRDefault="007458B6" w:rsidP="00276DFB">
      <w:pPr>
        <w:tabs>
          <w:tab w:val="left" w:pos="7833"/>
        </w:tabs>
      </w:pPr>
    </w:p>
    <w:p w14:paraId="2A9F013B" w14:textId="77777777" w:rsidR="00E91357" w:rsidRDefault="00E91357" w:rsidP="00276DFB">
      <w:pPr>
        <w:tabs>
          <w:tab w:val="left" w:pos="7833"/>
        </w:tabs>
      </w:pPr>
    </w:p>
    <w:p w14:paraId="30FF0668" w14:textId="77777777" w:rsidR="00E91357" w:rsidRDefault="00E91357" w:rsidP="00276DFB">
      <w:pPr>
        <w:tabs>
          <w:tab w:val="left" w:pos="7833"/>
        </w:tabs>
      </w:pPr>
    </w:p>
    <w:p w14:paraId="42A592AE" w14:textId="77777777" w:rsidR="00E91357" w:rsidRDefault="00E91357" w:rsidP="00276DFB">
      <w:pPr>
        <w:tabs>
          <w:tab w:val="left" w:pos="7833"/>
        </w:tabs>
      </w:pPr>
    </w:p>
    <w:p w14:paraId="64F90150" w14:textId="77777777" w:rsidR="00E91357" w:rsidRDefault="00E91357" w:rsidP="00276DFB">
      <w:pPr>
        <w:tabs>
          <w:tab w:val="left" w:pos="7833"/>
        </w:tabs>
      </w:pPr>
    </w:p>
    <w:p w14:paraId="3FB44DAD" w14:textId="77777777" w:rsidR="00276DFB" w:rsidRPr="00BD71DE" w:rsidRDefault="00276DFB" w:rsidP="007D0A57">
      <w:pPr>
        <w:tabs>
          <w:tab w:val="left" w:pos="7833"/>
        </w:tabs>
        <w:ind w:left="5387"/>
        <w:jc w:val="center"/>
        <w:rPr>
          <w:sz w:val="24"/>
          <w:szCs w:val="24"/>
        </w:rPr>
      </w:pPr>
      <w:r w:rsidRPr="00BD71DE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</w:t>
      </w:r>
    </w:p>
    <w:p w14:paraId="0314CA1B" w14:textId="77777777" w:rsidR="00276DFB" w:rsidRPr="00BD71DE" w:rsidRDefault="00276DFB" w:rsidP="007D0A57">
      <w:pPr>
        <w:tabs>
          <w:tab w:val="left" w:pos="7833"/>
        </w:tabs>
        <w:ind w:left="5387"/>
        <w:jc w:val="center"/>
        <w:rPr>
          <w:sz w:val="24"/>
          <w:szCs w:val="24"/>
        </w:rPr>
      </w:pPr>
      <w:r w:rsidRPr="00BD71DE">
        <w:rPr>
          <w:sz w:val="24"/>
          <w:szCs w:val="24"/>
        </w:rPr>
        <w:t>к Государственному контракту №______</w:t>
      </w:r>
    </w:p>
    <w:p w14:paraId="4F9A22A2" w14:textId="77777777" w:rsidR="00276DFB" w:rsidRPr="00BD71DE" w:rsidRDefault="00276DFB" w:rsidP="007D0A57">
      <w:pPr>
        <w:ind w:left="5387"/>
        <w:jc w:val="center"/>
        <w:rPr>
          <w:sz w:val="24"/>
          <w:szCs w:val="24"/>
        </w:rPr>
      </w:pPr>
      <w:r w:rsidRPr="00BD71DE">
        <w:rPr>
          <w:sz w:val="24"/>
          <w:szCs w:val="24"/>
        </w:rPr>
        <w:t>от «___»_______________202</w:t>
      </w:r>
      <w:r w:rsidR="00D91DE5" w:rsidRPr="00DD3EAE">
        <w:rPr>
          <w:sz w:val="24"/>
          <w:szCs w:val="24"/>
        </w:rPr>
        <w:t>6</w:t>
      </w:r>
      <w:r w:rsidRPr="00BD71DE">
        <w:rPr>
          <w:sz w:val="24"/>
          <w:szCs w:val="24"/>
        </w:rPr>
        <w:t>г.</w:t>
      </w:r>
    </w:p>
    <w:p w14:paraId="672F7CDD" w14:textId="77777777" w:rsidR="00276DFB" w:rsidRPr="00BD71DE" w:rsidRDefault="00276DFB" w:rsidP="00276DFB"/>
    <w:p w14:paraId="23D61D3A" w14:textId="77777777" w:rsidR="00276DFB" w:rsidRPr="00BD71DE" w:rsidRDefault="00276DFB" w:rsidP="00276DFB">
      <w:pPr>
        <w:tabs>
          <w:tab w:val="left" w:pos="6651"/>
        </w:tabs>
      </w:pPr>
    </w:p>
    <w:p w14:paraId="682C05F8" w14:textId="77777777" w:rsidR="00276DFB" w:rsidRPr="00BD71DE" w:rsidRDefault="00276DFB" w:rsidP="00276DFB">
      <w:pPr>
        <w:tabs>
          <w:tab w:val="left" w:pos="6651"/>
        </w:tabs>
      </w:pPr>
    </w:p>
    <w:p w14:paraId="7BEDFB5E" w14:textId="77777777" w:rsidR="00276DFB" w:rsidRPr="00BD71DE" w:rsidRDefault="00276DFB" w:rsidP="00276DFB">
      <w:pPr>
        <w:tabs>
          <w:tab w:val="left" w:pos="2822"/>
        </w:tabs>
        <w:jc w:val="center"/>
        <w:rPr>
          <w:sz w:val="24"/>
          <w:szCs w:val="24"/>
        </w:rPr>
      </w:pPr>
      <w:r w:rsidRPr="00BD71DE">
        <w:rPr>
          <w:sz w:val="24"/>
          <w:szCs w:val="24"/>
        </w:rPr>
        <w:t>Перечень транспортных средств,</w:t>
      </w:r>
    </w:p>
    <w:p w14:paraId="73D14426" w14:textId="77777777" w:rsidR="00276DFB" w:rsidRPr="00BD71DE" w:rsidRDefault="00276DFB" w:rsidP="00276DFB">
      <w:pPr>
        <w:tabs>
          <w:tab w:val="left" w:pos="2822"/>
        </w:tabs>
        <w:jc w:val="center"/>
        <w:rPr>
          <w:sz w:val="24"/>
          <w:szCs w:val="24"/>
        </w:rPr>
      </w:pPr>
      <w:r w:rsidRPr="00BD71DE">
        <w:rPr>
          <w:sz w:val="24"/>
          <w:szCs w:val="24"/>
        </w:rPr>
        <w:t>подлежащих обязательному страхованию гражданской ответственности</w:t>
      </w:r>
    </w:p>
    <w:p w14:paraId="3E306183" w14:textId="77777777" w:rsidR="00276DFB" w:rsidRPr="00BD71DE" w:rsidRDefault="00276DFB" w:rsidP="00276DFB">
      <w:pPr>
        <w:tabs>
          <w:tab w:val="left" w:pos="6651"/>
        </w:tabs>
        <w:jc w:val="center"/>
        <w:rPr>
          <w:sz w:val="24"/>
          <w:szCs w:val="24"/>
        </w:rPr>
      </w:pPr>
    </w:p>
    <w:tbl>
      <w:tblPr>
        <w:tblW w:w="993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16"/>
        <w:gridCol w:w="1120"/>
        <w:gridCol w:w="1894"/>
        <w:gridCol w:w="835"/>
        <w:gridCol w:w="2551"/>
        <w:gridCol w:w="993"/>
        <w:gridCol w:w="1134"/>
        <w:gridCol w:w="992"/>
      </w:tblGrid>
      <w:tr w:rsidR="00A63000" w:rsidRPr="00A63000" w14:paraId="4EC04CED" w14:textId="77777777" w:rsidTr="00A63000">
        <w:trPr>
          <w:trHeight w:val="129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9B43B" w14:textId="77777777" w:rsidR="00A63000" w:rsidRPr="00A63000" w:rsidRDefault="00A63000" w:rsidP="00A63000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A63000">
              <w:rPr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42CE0" w14:textId="77777777" w:rsidR="00A63000" w:rsidRPr="00A63000" w:rsidRDefault="00A63000" w:rsidP="00A63000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A63000">
              <w:rPr>
                <w:bCs/>
                <w:color w:val="000000"/>
                <w:sz w:val="16"/>
                <w:szCs w:val="16"/>
                <w:lang w:eastAsia="ru-RU"/>
              </w:rPr>
              <w:t>Рег. знак</w:t>
            </w:r>
          </w:p>
        </w:tc>
        <w:tc>
          <w:tcPr>
            <w:tcW w:w="18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675D" w14:textId="77777777" w:rsidR="00A63000" w:rsidRPr="00A63000" w:rsidRDefault="00A63000" w:rsidP="00A63000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A63000">
              <w:rPr>
                <w:bCs/>
                <w:color w:val="000000"/>
                <w:sz w:val="16"/>
                <w:szCs w:val="16"/>
                <w:lang w:eastAsia="ru-RU"/>
              </w:rPr>
              <w:t>Идентификационный номер (VIN)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3A65" w14:textId="77777777" w:rsidR="00A63000" w:rsidRPr="00A63000" w:rsidRDefault="00A63000" w:rsidP="00A63000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A63000">
              <w:rPr>
                <w:bCs/>
                <w:color w:val="000000"/>
                <w:sz w:val="16"/>
                <w:szCs w:val="16"/>
                <w:lang w:eastAsia="ru-RU"/>
              </w:rPr>
              <w:t>Год выпуска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905D6" w14:textId="77777777" w:rsidR="00A63000" w:rsidRPr="00A63000" w:rsidRDefault="00A63000" w:rsidP="00A63000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A63000">
              <w:rPr>
                <w:bCs/>
                <w:color w:val="000000"/>
                <w:sz w:val="16"/>
                <w:szCs w:val="16"/>
                <w:lang w:eastAsia="ru-RU"/>
              </w:rPr>
              <w:t>Марка, модель ТС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1D815" w14:textId="77777777" w:rsidR="00A63000" w:rsidRPr="00A63000" w:rsidRDefault="00A63000" w:rsidP="00A63000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A63000">
              <w:rPr>
                <w:bCs/>
                <w:color w:val="000000"/>
                <w:sz w:val="16"/>
                <w:szCs w:val="16"/>
                <w:lang w:eastAsia="ru-RU"/>
              </w:rPr>
              <w:t>Категория ТС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B6257" w14:textId="77777777" w:rsidR="00A63000" w:rsidRPr="00A63000" w:rsidRDefault="00A63000" w:rsidP="00A63000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A63000">
              <w:rPr>
                <w:bCs/>
                <w:color w:val="000000"/>
                <w:sz w:val="16"/>
                <w:szCs w:val="16"/>
                <w:lang w:eastAsia="ru-RU"/>
              </w:rPr>
              <w:t xml:space="preserve">Дата страхования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86CBD" w14:textId="77777777" w:rsidR="00A63000" w:rsidRPr="00A63000" w:rsidRDefault="00A63000" w:rsidP="00A6300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63000">
              <w:rPr>
                <w:color w:val="000000"/>
                <w:sz w:val="16"/>
                <w:szCs w:val="16"/>
                <w:lang w:eastAsia="ru-RU"/>
              </w:rPr>
              <w:t xml:space="preserve">Страховая премия </w:t>
            </w:r>
          </w:p>
        </w:tc>
      </w:tr>
      <w:tr w:rsidR="00A63000" w:rsidRPr="00A63000" w14:paraId="31A76C3A" w14:textId="77777777" w:rsidTr="00A63000">
        <w:trPr>
          <w:trHeight w:val="15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3F7C4" w14:textId="77777777" w:rsidR="00A63000" w:rsidRPr="00A63000" w:rsidRDefault="00A63000" w:rsidP="00A63000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A63000">
              <w:rPr>
                <w:bCs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4E19D" w14:textId="77777777" w:rsidR="00A63000" w:rsidRPr="006F24B0" w:rsidRDefault="00DD3EAE" w:rsidP="00DD3EA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Х712</w:t>
            </w:r>
            <w:r w:rsidR="00B227EE">
              <w:rPr>
                <w:color w:val="000000"/>
                <w:sz w:val="16"/>
                <w:szCs w:val="16"/>
                <w:lang w:eastAsia="ru-RU"/>
              </w:rPr>
              <w:t>УН62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FFB7C" w14:textId="77777777" w:rsidR="00A63000" w:rsidRPr="00B227EE" w:rsidRDefault="00DD3EAE" w:rsidP="00A63000">
            <w:pPr>
              <w:suppressAutoHyphens w:val="0"/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X96A32S22S1030009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F8769" w14:textId="77777777" w:rsidR="00A63000" w:rsidRPr="00B227EE" w:rsidRDefault="00A63000" w:rsidP="00DD3EAE">
            <w:pPr>
              <w:suppressAutoHyphens w:val="0"/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  <w:r w:rsidRPr="006F24B0">
              <w:rPr>
                <w:color w:val="000000"/>
                <w:sz w:val="16"/>
                <w:szCs w:val="16"/>
                <w:lang w:eastAsia="ru-RU"/>
              </w:rPr>
              <w:t>20</w:t>
            </w:r>
            <w:r w:rsidR="00B227EE">
              <w:rPr>
                <w:color w:val="000000"/>
                <w:sz w:val="16"/>
                <w:szCs w:val="16"/>
                <w:lang w:val="en-US" w:eastAsia="ru-RU"/>
              </w:rPr>
              <w:t>2</w:t>
            </w:r>
            <w:r w:rsidR="00DD3EAE">
              <w:rPr>
                <w:color w:val="00000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A85F0" w14:textId="77777777" w:rsidR="00A63000" w:rsidRPr="00DD3EAE" w:rsidRDefault="00DD3EAE" w:rsidP="00A63000">
            <w:pPr>
              <w:suppressAutoHyphens w:val="0"/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Gazelle NN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103E9" w14:textId="77777777" w:rsidR="00A63000" w:rsidRPr="006F24B0" w:rsidRDefault="00A63000" w:rsidP="00A6300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24B0">
              <w:rPr>
                <w:color w:val="000000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FAC35" w14:textId="77777777" w:rsidR="00A63000" w:rsidRPr="006F24B0" w:rsidRDefault="00DD3EAE" w:rsidP="00B227E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10</w:t>
            </w:r>
            <w:r w:rsidR="00A63000" w:rsidRPr="006F24B0">
              <w:rPr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color w:val="000000"/>
                <w:sz w:val="16"/>
                <w:szCs w:val="16"/>
                <w:lang w:eastAsia="ru-RU"/>
              </w:rPr>
              <w:t>06.</w:t>
            </w:r>
            <w:r w:rsidR="00A63000" w:rsidRPr="006F24B0">
              <w:rPr>
                <w:color w:val="000000"/>
                <w:sz w:val="16"/>
                <w:szCs w:val="16"/>
                <w:lang w:eastAsia="ru-RU"/>
              </w:rPr>
              <w:t>202</w:t>
            </w:r>
            <w:r w:rsidR="00AD2F7A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E2753" w14:textId="77777777" w:rsidR="00A63000" w:rsidRPr="006F24B0" w:rsidRDefault="00A63000" w:rsidP="00A6300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24B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07D94" w:rsidRPr="00A63000" w14:paraId="75524CD6" w14:textId="77777777" w:rsidTr="00DD06E8">
        <w:trPr>
          <w:trHeight w:val="137"/>
        </w:trPr>
        <w:tc>
          <w:tcPr>
            <w:tcW w:w="894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B513" w14:textId="77777777" w:rsidR="00207D94" w:rsidRPr="006F24B0" w:rsidRDefault="00207D94" w:rsidP="00DD06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6F24B0">
              <w:rPr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8918" w14:textId="77777777" w:rsidR="00207D94" w:rsidRPr="006F24B0" w:rsidRDefault="00207D94" w:rsidP="00A6300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24B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14:paraId="715A95E4" w14:textId="77777777" w:rsidR="00A63000" w:rsidRDefault="00A63000" w:rsidP="00276DFB">
      <w:pPr>
        <w:tabs>
          <w:tab w:val="left" w:pos="6651"/>
        </w:tabs>
      </w:pPr>
    </w:p>
    <w:p w14:paraId="3B353840" w14:textId="77777777" w:rsidR="00A63000" w:rsidRDefault="00272714" w:rsidP="00272714">
      <w:pPr>
        <w:tabs>
          <w:tab w:val="left" w:pos="6651"/>
        </w:tabs>
        <w:jc w:val="both"/>
      </w:pPr>
      <w:r>
        <w:rPr>
          <w:sz w:val="24"/>
          <w:szCs w:val="24"/>
        </w:rPr>
        <w:t>Максимальное значение ц</w:t>
      </w:r>
      <w:r w:rsidRPr="003E4F5E">
        <w:rPr>
          <w:sz w:val="24"/>
          <w:szCs w:val="24"/>
        </w:rPr>
        <w:t>ен</w:t>
      </w:r>
      <w:r>
        <w:rPr>
          <w:sz w:val="24"/>
          <w:szCs w:val="24"/>
        </w:rPr>
        <w:t>ы</w:t>
      </w:r>
      <w:r w:rsidRPr="003E4F5E">
        <w:rPr>
          <w:sz w:val="24"/>
          <w:szCs w:val="24"/>
        </w:rPr>
        <w:t xml:space="preserve"> Контракта страхов</w:t>
      </w:r>
      <w:r>
        <w:rPr>
          <w:sz w:val="24"/>
          <w:szCs w:val="24"/>
        </w:rPr>
        <w:t>ой</w:t>
      </w:r>
      <w:r w:rsidRPr="003E4F5E">
        <w:rPr>
          <w:sz w:val="24"/>
          <w:szCs w:val="24"/>
        </w:rPr>
        <w:t xml:space="preserve"> преми</w:t>
      </w:r>
      <w:r>
        <w:rPr>
          <w:sz w:val="24"/>
          <w:szCs w:val="24"/>
        </w:rPr>
        <w:t>и</w:t>
      </w:r>
      <w:r w:rsidRPr="003E4F5E">
        <w:rPr>
          <w:sz w:val="24"/>
          <w:szCs w:val="24"/>
        </w:rPr>
        <w:t xml:space="preserve"> составляет</w:t>
      </w:r>
      <w:r w:rsidR="007458B6">
        <w:rPr>
          <w:sz w:val="24"/>
          <w:szCs w:val="24"/>
        </w:rPr>
        <w:t>____________________________________</w:t>
      </w:r>
      <w:r w:rsidRPr="003E4F5E">
        <w:rPr>
          <w:sz w:val="24"/>
          <w:szCs w:val="24"/>
        </w:rPr>
        <w:t xml:space="preserve">, </w:t>
      </w:r>
      <w:r w:rsidR="007458B6">
        <w:rPr>
          <w:sz w:val="24"/>
          <w:szCs w:val="24"/>
        </w:rPr>
        <w:t xml:space="preserve">с НДС/ </w:t>
      </w:r>
      <w:r w:rsidRPr="003E4F5E">
        <w:rPr>
          <w:sz w:val="24"/>
          <w:szCs w:val="24"/>
        </w:rPr>
        <w:t>НДС не облагается</w:t>
      </w:r>
      <w:r>
        <w:rPr>
          <w:sz w:val="24"/>
          <w:szCs w:val="24"/>
        </w:rPr>
        <w:t>.</w:t>
      </w:r>
    </w:p>
    <w:p w14:paraId="03BBC2CD" w14:textId="77777777" w:rsidR="00276DFB" w:rsidRPr="00BD71DE" w:rsidRDefault="00276DFB" w:rsidP="00276DFB">
      <w:pPr>
        <w:tabs>
          <w:tab w:val="left" w:pos="400"/>
          <w:tab w:val="left" w:pos="6584"/>
        </w:tabs>
      </w:pPr>
    </w:p>
    <w:p w14:paraId="552CD3E4" w14:textId="77777777" w:rsidR="00276DFB" w:rsidRPr="00BD71DE" w:rsidRDefault="00036651" w:rsidP="00276DFB">
      <w:pPr>
        <w:tabs>
          <w:tab w:val="left" w:pos="400"/>
          <w:tab w:val="left" w:pos="6584"/>
        </w:tabs>
        <w:rPr>
          <w:sz w:val="24"/>
          <w:szCs w:val="24"/>
        </w:rPr>
      </w:pPr>
      <w:r>
        <w:rPr>
          <w:sz w:val="24"/>
          <w:szCs w:val="24"/>
        </w:rPr>
        <w:t>«Страхователь»</w:t>
      </w:r>
      <w:r>
        <w:rPr>
          <w:sz w:val="24"/>
          <w:szCs w:val="24"/>
        </w:rPr>
        <w:tab/>
        <w:t>«</w:t>
      </w:r>
      <w:r w:rsidR="00276DFB" w:rsidRPr="00BD71DE">
        <w:rPr>
          <w:sz w:val="24"/>
          <w:szCs w:val="24"/>
        </w:rPr>
        <w:t>Страховщик»</w:t>
      </w:r>
    </w:p>
    <w:p w14:paraId="33C9AC1E" w14:textId="77777777" w:rsidR="007458B6" w:rsidRDefault="007458B6" w:rsidP="00276DFB">
      <w:pPr>
        <w:tabs>
          <w:tab w:val="left" w:pos="6651"/>
        </w:tabs>
        <w:rPr>
          <w:sz w:val="24"/>
          <w:szCs w:val="24"/>
        </w:rPr>
      </w:pPr>
    </w:p>
    <w:p w14:paraId="5ADCD004" w14:textId="77777777" w:rsidR="007458B6" w:rsidRDefault="007458B6" w:rsidP="00276DFB">
      <w:pPr>
        <w:tabs>
          <w:tab w:val="left" w:pos="6651"/>
        </w:tabs>
        <w:rPr>
          <w:sz w:val="24"/>
          <w:szCs w:val="24"/>
        </w:rPr>
      </w:pPr>
    </w:p>
    <w:p w14:paraId="6425107A" w14:textId="77777777" w:rsidR="007458B6" w:rsidRDefault="007458B6" w:rsidP="00276DFB">
      <w:pPr>
        <w:tabs>
          <w:tab w:val="left" w:pos="6651"/>
        </w:tabs>
        <w:rPr>
          <w:sz w:val="24"/>
          <w:szCs w:val="24"/>
        </w:rPr>
      </w:pPr>
    </w:p>
    <w:p w14:paraId="7CF60F27" w14:textId="77777777" w:rsidR="00276DFB" w:rsidRPr="00BD71DE" w:rsidRDefault="00276DFB" w:rsidP="00276DFB">
      <w:pPr>
        <w:tabs>
          <w:tab w:val="left" w:pos="6651"/>
        </w:tabs>
        <w:rPr>
          <w:sz w:val="24"/>
          <w:szCs w:val="24"/>
        </w:rPr>
      </w:pPr>
      <w:r w:rsidRPr="00BD71DE">
        <w:rPr>
          <w:sz w:val="24"/>
          <w:szCs w:val="24"/>
        </w:rPr>
        <w:t>__________________________</w:t>
      </w:r>
      <w:r w:rsidRPr="00BD71DE">
        <w:rPr>
          <w:sz w:val="24"/>
          <w:szCs w:val="24"/>
        </w:rPr>
        <w:tab/>
        <w:t>_____________________</w:t>
      </w:r>
    </w:p>
    <w:p w14:paraId="06B04E85" w14:textId="77777777" w:rsidR="00276DFB" w:rsidRPr="00BD71DE" w:rsidRDefault="00276DFB" w:rsidP="00276DFB">
      <w:pPr>
        <w:rPr>
          <w:sz w:val="24"/>
          <w:szCs w:val="24"/>
        </w:rPr>
      </w:pPr>
      <w:r w:rsidRPr="00BD71DE">
        <w:rPr>
          <w:sz w:val="24"/>
          <w:szCs w:val="24"/>
        </w:rPr>
        <w:t>м.п.</w:t>
      </w:r>
      <w:r w:rsidRPr="00BD71DE">
        <w:rPr>
          <w:sz w:val="24"/>
          <w:szCs w:val="24"/>
        </w:rPr>
        <w:tab/>
        <w:t xml:space="preserve">                                                                                       </w:t>
      </w:r>
      <w:r>
        <w:rPr>
          <w:sz w:val="24"/>
          <w:szCs w:val="24"/>
        </w:rPr>
        <w:t xml:space="preserve">            </w:t>
      </w:r>
      <w:r w:rsidRPr="00BD71DE">
        <w:rPr>
          <w:sz w:val="24"/>
          <w:szCs w:val="24"/>
        </w:rPr>
        <w:t>м.п.</w:t>
      </w:r>
    </w:p>
    <w:p w14:paraId="34C107D4" w14:textId="77777777" w:rsidR="00036651" w:rsidRDefault="00276DFB" w:rsidP="00BD71DE">
      <w:pPr>
        <w:tabs>
          <w:tab w:val="left" w:pos="783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="00BD71DE" w:rsidRPr="00BD71DE">
        <w:rPr>
          <w:sz w:val="24"/>
          <w:szCs w:val="24"/>
        </w:rPr>
        <w:t xml:space="preserve"> </w:t>
      </w:r>
      <w:r w:rsidR="00BD71DE">
        <w:rPr>
          <w:sz w:val="24"/>
          <w:szCs w:val="24"/>
        </w:rPr>
        <w:t xml:space="preserve">  </w:t>
      </w:r>
    </w:p>
    <w:sectPr w:rsidR="00036651" w:rsidSect="00705A61">
      <w:pgSz w:w="11906" w:h="16838"/>
      <w:pgMar w:top="709" w:right="709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702E157A"/>
    <w:name w:val="WW8Num8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cs="Symbol"/>
        <w:color w:val="auto"/>
        <w:spacing w:val="-4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18"/>
    <w:lvl w:ilvl="0">
      <w:start w:val="1"/>
      <w:numFmt w:val="bullet"/>
      <w:pStyle w:val="1"/>
      <w:lvlText w:val=""/>
      <w:lvlJc w:val="left"/>
      <w:pPr>
        <w:tabs>
          <w:tab w:val="num" w:pos="1122"/>
        </w:tabs>
        <w:ind w:left="1122" w:hanging="414"/>
      </w:pPr>
      <w:rPr>
        <w:rFonts w:ascii="Symbol" w:hAnsi="Symbol" w:cs="Times New Roman"/>
      </w:rPr>
    </w:lvl>
  </w:abstractNum>
  <w:abstractNum w:abstractNumId="5" w15:restartNumberingAfterBreak="0">
    <w:nsid w:val="00000006"/>
    <w:multiLevelType w:val="singleLevel"/>
    <w:tmpl w:val="00000006"/>
    <w:name w:val="WW8Num31"/>
    <w:lvl w:ilvl="0">
      <w:start w:val="1"/>
      <w:numFmt w:val="decimal"/>
      <w:pStyle w:val="3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6" w15:restartNumberingAfterBreak="0">
    <w:nsid w:val="00000007"/>
    <w:multiLevelType w:val="multilevel"/>
    <w:tmpl w:val="00000007"/>
    <w:name w:val="WW8Num35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D467092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42AB61B7"/>
    <w:multiLevelType w:val="hybridMultilevel"/>
    <w:tmpl w:val="DC924C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2144D3"/>
    <w:multiLevelType w:val="multilevel"/>
    <w:tmpl w:val="436A98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3621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F2054D5"/>
    <w:multiLevelType w:val="hybridMultilevel"/>
    <w:tmpl w:val="2F94BC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EA2"/>
    <w:rsid w:val="000100AA"/>
    <w:rsid w:val="0002367D"/>
    <w:rsid w:val="00023FDB"/>
    <w:rsid w:val="00026F72"/>
    <w:rsid w:val="00034CAE"/>
    <w:rsid w:val="00034CBE"/>
    <w:rsid w:val="00036651"/>
    <w:rsid w:val="00046E7F"/>
    <w:rsid w:val="00047C0C"/>
    <w:rsid w:val="000558D0"/>
    <w:rsid w:val="00062069"/>
    <w:rsid w:val="00073C3F"/>
    <w:rsid w:val="000747A0"/>
    <w:rsid w:val="00086D15"/>
    <w:rsid w:val="00090F20"/>
    <w:rsid w:val="000917CF"/>
    <w:rsid w:val="000921B5"/>
    <w:rsid w:val="00092954"/>
    <w:rsid w:val="000A0EA0"/>
    <w:rsid w:val="000A1487"/>
    <w:rsid w:val="000A4B34"/>
    <w:rsid w:val="000A4D15"/>
    <w:rsid w:val="000D30E5"/>
    <w:rsid w:val="000E2F61"/>
    <w:rsid w:val="000F3895"/>
    <w:rsid w:val="000F3F67"/>
    <w:rsid w:val="00111CAC"/>
    <w:rsid w:val="0011243A"/>
    <w:rsid w:val="001173E5"/>
    <w:rsid w:val="00130264"/>
    <w:rsid w:val="00131B3F"/>
    <w:rsid w:val="001732D5"/>
    <w:rsid w:val="00173A5D"/>
    <w:rsid w:val="001931CB"/>
    <w:rsid w:val="001B52F7"/>
    <w:rsid w:val="001C122D"/>
    <w:rsid w:val="001D3074"/>
    <w:rsid w:val="001E0A69"/>
    <w:rsid w:val="001E3BA7"/>
    <w:rsid w:val="001F3F47"/>
    <w:rsid w:val="00202E6B"/>
    <w:rsid w:val="00202EEB"/>
    <w:rsid w:val="00207455"/>
    <w:rsid w:val="00207D94"/>
    <w:rsid w:val="00214697"/>
    <w:rsid w:val="00222F7F"/>
    <w:rsid w:val="00224FDE"/>
    <w:rsid w:val="0024098F"/>
    <w:rsid w:val="002510D3"/>
    <w:rsid w:val="002618EE"/>
    <w:rsid w:val="00266099"/>
    <w:rsid w:val="002710BF"/>
    <w:rsid w:val="00272714"/>
    <w:rsid w:val="002733B9"/>
    <w:rsid w:val="00276DFB"/>
    <w:rsid w:val="00290A46"/>
    <w:rsid w:val="002A2B66"/>
    <w:rsid w:val="002A4B12"/>
    <w:rsid w:val="002B48C6"/>
    <w:rsid w:val="002B68C8"/>
    <w:rsid w:val="002C480C"/>
    <w:rsid w:val="002C4E37"/>
    <w:rsid w:val="002D17FF"/>
    <w:rsid w:val="002D30B2"/>
    <w:rsid w:val="002E3C42"/>
    <w:rsid w:val="002F5A2A"/>
    <w:rsid w:val="00366F3C"/>
    <w:rsid w:val="00376829"/>
    <w:rsid w:val="00380D84"/>
    <w:rsid w:val="00387CA7"/>
    <w:rsid w:val="003919FA"/>
    <w:rsid w:val="003B31F6"/>
    <w:rsid w:val="003B3C00"/>
    <w:rsid w:val="003C6FC6"/>
    <w:rsid w:val="003E4F5E"/>
    <w:rsid w:val="003E5F35"/>
    <w:rsid w:val="003F74C9"/>
    <w:rsid w:val="00403CED"/>
    <w:rsid w:val="004378D0"/>
    <w:rsid w:val="00440597"/>
    <w:rsid w:val="00456487"/>
    <w:rsid w:val="00460321"/>
    <w:rsid w:val="00461B03"/>
    <w:rsid w:val="004623E8"/>
    <w:rsid w:val="00475061"/>
    <w:rsid w:val="004754A9"/>
    <w:rsid w:val="00496241"/>
    <w:rsid w:val="004A1D45"/>
    <w:rsid w:val="004A4207"/>
    <w:rsid w:val="004A7DAF"/>
    <w:rsid w:val="004B0007"/>
    <w:rsid w:val="004B003B"/>
    <w:rsid w:val="004B6A3D"/>
    <w:rsid w:val="004C1790"/>
    <w:rsid w:val="004D1712"/>
    <w:rsid w:val="004D1E87"/>
    <w:rsid w:val="004D29AE"/>
    <w:rsid w:val="004D5EB0"/>
    <w:rsid w:val="004E01D3"/>
    <w:rsid w:val="004E0259"/>
    <w:rsid w:val="004F3188"/>
    <w:rsid w:val="004F3320"/>
    <w:rsid w:val="004F4C3A"/>
    <w:rsid w:val="00503E13"/>
    <w:rsid w:val="005268B5"/>
    <w:rsid w:val="005329A9"/>
    <w:rsid w:val="005468C8"/>
    <w:rsid w:val="005520D6"/>
    <w:rsid w:val="0055221F"/>
    <w:rsid w:val="0055423D"/>
    <w:rsid w:val="00562A69"/>
    <w:rsid w:val="00565BBF"/>
    <w:rsid w:val="00574579"/>
    <w:rsid w:val="00574B11"/>
    <w:rsid w:val="005827C2"/>
    <w:rsid w:val="00584D9B"/>
    <w:rsid w:val="005866FC"/>
    <w:rsid w:val="0059733F"/>
    <w:rsid w:val="005A1202"/>
    <w:rsid w:val="005A134C"/>
    <w:rsid w:val="005A193B"/>
    <w:rsid w:val="005A6B2E"/>
    <w:rsid w:val="005A6DAB"/>
    <w:rsid w:val="005B724E"/>
    <w:rsid w:val="005C7AB8"/>
    <w:rsid w:val="005D286E"/>
    <w:rsid w:val="005F6AC9"/>
    <w:rsid w:val="00602652"/>
    <w:rsid w:val="00606D8E"/>
    <w:rsid w:val="00621795"/>
    <w:rsid w:val="00634F26"/>
    <w:rsid w:val="00650B65"/>
    <w:rsid w:val="0065602A"/>
    <w:rsid w:val="00664877"/>
    <w:rsid w:val="00674135"/>
    <w:rsid w:val="00682286"/>
    <w:rsid w:val="0068349C"/>
    <w:rsid w:val="006848B4"/>
    <w:rsid w:val="0068525B"/>
    <w:rsid w:val="00687B96"/>
    <w:rsid w:val="006A3A68"/>
    <w:rsid w:val="006A436A"/>
    <w:rsid w:val="006A5970"/>
    <w:rsid w:val="006A6437"/>
    <w:rsid w:val="006B14C1"/>
    <w:rsid w:val="006B25AB"/>
    <w:rsid w:val="006E0D2B"/>
    <w:rsid w:val="006E6707"/>
    <w:rsid w:val="006F24B0"/>
    <w:rsid w:val="00705A61"/>
    <w:rsid w:val="007103A6"/>
    <w:rsid w:val="0071310B"/>
    <w:rsid w:val="00727DE1"/>
    <w:rsid w:val="00737C54"/>
    <w:rsid w:val="00741F0E"/>
    <w:rsid w:val="007458B6"/>
    <w:rsid w:val="00747790"/>
    <w:rsid w:val="00763E87"/>
    <w:rsid w:val="007653AA"/>
    <w:rsid w:val="00771595"/>
    <w:rsid w:val="007767E7"/>
    <w:rsid w:val="00780F27"/>
    <w:rsid w:val="00790E29"/>
    <w:rsid w:val="007A6E03"/>
    <w:rsid w:val="007B53E2"/>
    <w:rsid w:val="007C195C"/>
    <w:rsid w:val="007D0A57"/>
    <w:rsid w:val="007D1B8C"/>
    <w:rsid w:val="0080377E"/>
    <w:rsid w:val="00807CBD"/>
    <w:rsid w:val="00807FB2"/>
    <w:rsid w:val="00821A16"/>
    <w:rsid w:val="008470A3"/>
    <w:rsid w:val="0085712A"/>
    <w:rsid w:val="00864C90"/>
    <w:rsid w:val="008664E4"/>
    <w:rsid w:val="00871B34"/>
    <w:rsid w:val="0089118D"/>
    <w:rsid w:val="00896453"/>
    <w:rsid w:val="008A7AEC"/>
    <w:rsid w:val="008B0D1E"/>
    <w:rsid w:val="008B3682"/>
    <w:rsid w:val="008B39D2"/>
    <w:rsid w:val="008C4728"/>
    <w:rsid w:val="008D28A0"/>
    <w:rsid w:val="008D2E00"/>
    <w:rsid w:val="008D7ACA"/>
    <w:rsid w:val="008F2F5B"/>
    <w:rsid w:val="0091347C"/>
    <w:rsid w:val="00930E0E"/>
    <w:rsid w:val="009679F7"/>
    <w:rsid w:val="00980D81"/>
    <w:rsid w:val="0098335C"/>
    <w:rsid w:val="009906C0"/>
    <w:rsid w:val="009A7F13"/>
    <w:rsid w:val="009C51B7"/>
    <w:rsid w:val="009C628C"/>
    <w:rsid w:val="009D1AFB"/>
    <w:rsid w:val="009D66A3"/>
    <w:rsid w:val="009D6EE2"/>
    <w:rsid w:val="009E3FE4"/>
    <w:rsid w:val="009E4030"/>
    <w:rsid w:val="009E6B64"/>
    <w:rsid w:val="009F1003"/>
    <w:rsid w:val="009F11C6"/>
    <w:rsid w:val="00A04459"/>
    <w:rsid w:val="00A27293"/>
    <w:rsid w:val="00A278A6"/>
    <w:rsid w:val="00A27EA1"/>
    <w:rsid w:val="00A52487"/>
    <w:rsid w:val="00A57761"/>
    <w:rsid w:val="00A57FBD"/>
    <w:rsid w:val="00A63000"/>
    <w:rsid w:val="00A672D5"/>
    <w:rsid w:val="00A7350E"/>
    <w:rsid w:val="00A776A8"/>
    <w:rsid w:val="00A8780E"/>
    <w:rsid w:val="00A9397F"/>
    <w:rsid w:val="00AA3E44"/>
    <w:rsid w:val="00AA479F"/>
    <w:rsid w:val="00AA699D"/>
    <w:rsid w:val="00AA6A98"/>
    <w:rsid w:val="00AC574A"/>
    <w:rsid w:val="00AD2F7A"/>
    <w:rsid w:val="00AD468A"/>
    <w:rsid w:val="00AD5547"/>
    <w:rsid w:val="00AD60A4"/>
    <w:rsid w:val="00AE4C18"/>
    <w:rsid w:val="00B01F36"/>
    <w:rsid w:val="00B03F30"/>
    <w:rsid w:val="00B1738B"/>
    <w:rsid w:val="00B21B4B"/>
    <w:rsid w:val="00B227EE"/>
    <w:rsid w:val="00B32AF7"/>
    <w:rsid w:val="00B413AF"/>
    <w:rsid w:val="00B521A1"/>
    <w:rsid w:val="00B56DEE"/>
    <w:rsid w:val="00B67850"/>
    <w:rsid w:val="00B7171A"/>
    <w:rsid w:val="00B77A56"/>
    <w:rsid w:val="00B94859"/>
    <w:rsid w:val="00BA0C6E"/>
    <w:rsid w:val="00BA4983"/>
    <w:rsid w:val="00BB4BB0"/>
    <w:rsid w:val="00BB77FF"/>
    <w:rsid w:val="00BC580E"/>
    <w:rsid w:val="00BD0442"/>
    <w:rsid w:val="00BD122D"/>
    <w:rsid w:val="00BD65C5"/>
    <w:rsid w:val="00BD71DE"/>
    <w:rsid w:val="00BE1956"/>
    <w:rsid w:val="00BF3455"/>
    <w:rsid w:val="00C0204D"/>
    <w:rsid w:val="00C035E1"/>
    <w:rsid w:val="00C2332F"/>
    <w:rsid w:val="00C41D50"/>
    <w:rsid w:val="00C44D55"/>
    <w:rsid w:val="00C501F2"/>
    <w:rsid w:val="00C54528"/>
    <w:rsid w:val="00C60770"/>
    <w:rsid w:val="00C62E79"/>
    <w:rsid w:val="00C62EA2"/>
    <w:rsid w:val="00C85DB0"/>
    <w:rsid w:val="00C9150C"/>
    <w:rsid w:val="00C922C2"/>
    <w:rsid w:val="00CB3817"/>
    <w:rsid w:val="00CB41A1"/>
    <w:rsid w:val="00CB4280"/>
    <w:rsid w:val="00CC1B4B"/>
    <w:rsid w:val="00CF62D0"/>
    <w:rsid w:val="00CF691A"/>
    <w:rsid w:val="00D02683"/>
    <w:rsid w:val="00D0595B"/>
    <w:rsid w:val="00D21178"/>
    <w:rsid w:val="00D22BC1"/>
    <w:rsid w:val="00D257D6"/>
    <w:rsid w:val="00D3552C"/>
    <w:rsid w:val="00D407BA"/>
    <w:rsid w:val="00D45093"/>
    <w:rsid w:val="00D4669E"/>
    <w:rsid w:val="00D46D50"/>
    <w:rsid w:val="00D560E5"/>
    <w:rsid w:val="00D61349"/>
    <w:rsid w:val="00D62119"/>
    <w:rsid w:val="00D807FF"/>
    <w:rsid w:val="00D8612F"/>
    <w:rsid w:val="00D91DE5"/>
    <w:rsid w:val="00D9380A"/>
    <w:rsid w:val="00D93E56"/>
    <w:rsid w:val="00D97C4B"/>
    <w:rsid w:val="00DB0167"/>
    <w:rsid w:val="00DB30A0"/>
    <w:rsid w:val="00DB68CA"/>
    <w:rsid w:val="00DC1BDD"/>
    <w:rsid w:val="00DC41C7"/>
    <w:rsid w:val="00DC6C1F"/>
    <w:rsid w:val="00DD06E8"/>
    <w:rsid w:val="00DD3EAE"/>
    <w:rsid w:val="00DD4C36"/>
    <w:rsid w:val="00DE03D2"/>
    <w:rsid w:val="00DF31D2"/>
    <w:rsid w:val="00E04EF8"/>
    <w:rsid w:val="00E06453"/>
    <w:rsid w:val="00E069F5"/>
    <w:rsid w:val="00E24F2D"/>
    <w:rsid w:val="00E40D18"/>
    <w:rsid w:val="00E52DD0"/>
    <w:rsid w:val="00E63253"/>
    <w:rsid w:val="00E73364"/>
    <w:rsid w:val="00E85AB8"/>
    <w:rsid w:val="00E91357"/>
    <w:rsid w:val="00EC55C7"/>
    <w:rsid w:val="00ED6184"/>
    <w:rsid w:val="00ED6BD3"/>
    <w:rsid w:val="00EE2B0F"/>
    <w:rsid w:val="00EE5C06"/>
    <w:rsid w:val="00F0078D"/>
    <w:rsid w:val="00F07309"/>
    <w:rsid w:val="00F221ED"/>
    <w:rsid w:val="00F250F4"/>
    <w:rsid w:val="00F26EF1"/>
    <w:rsid w:val="00F32BEF"/>
    <w:rsid w:val="00F43D83"/>
    <w:rsid w:val="00F50997"/>
    <w:rsid w:val="00F61EF8"/>
    <w:rsid w:val="00F70D63"/>
    <w:rsid w:val="00F80D00"/>
    <w:rsid w:val="00F8738B"/>
    <w:rsid w:val="00F906B6"/>
    <w:rsid w:val="00F9574D"/>
    <w:rsid w:val="00FA2E47"/>
    <w:rsid w:val="00FB760D"/>
    <w:rsid w:val="00FC6746"/>
    <w:rsid w:val="00FD2884"/>
    <w:rsid w:val="00FF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997EDD"/>
  <w15:docId w15:val="{3E8BBC7F-D067-40AF-8D6A-14B7E556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C00"/>
    <w:pPr>
      <w:suppressAutoHyphens/>
    </w:pPr>
    <w:rPr>
      <w:lang w:eastAsia="zh-CN"/>
    </w:rPr>
  </w:style>
  <w:style w:type="paragraph" w:styleId="11">
    <w:name w:val="heading 1"/>
    <w:basedOn w:val="a"/>
    <w:next w:val="a"/>
    <w:qFormat/>
    <w:rsid w:val="003B3C00"/>
    <w:pPr>
      <w:keepNext/>
      <w:ind w:firstLine="567"/>
      <w:jc w:val="both"/>
      <w:outlineLvl w:val="0"/>
    </w:pPr>
    <w:rPr>
      <w:sz w:val="28"/>
    </w:rPr>
  </w:style>
  <w:style w:type="paragraph" w:styleId="20">
    <w:name w:val="heading 2"/>
    <w:basedOn w:val="a"/>
    <w:next w:val="a"/>
    <w:qFormat/>
    <w:rsid w:val="003B3C00"/>
    <w:pPr>
      <w:keepNext/>
      <w:pageBreakBefore/>
      <w:ind w:left="5670"/>
      <w:jc w:val="right"/>
      <w:outlineLvl w:val="1"/>
    </w:pPr>
    <w:rPr>
      <w:b/>
      <w:sz w:val="24"/>
    </w:rPr>
  </w:style>
  <w:style w:type="paragraph" w:styleId="30">
    <w:name w:val="heading 3"/>
    <w:basedOn w:val="a"/>
    <w:next w:val="a"/>
    <w:qFormat/>
    <w:rsid w:val="003B3C00"/>
    <w:pPr>
      <w:keepNext/>
      <w:ind w:left="10206"/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3B3C00"/>
    <w:pPr>
      <w:keepNext/>
      <w:spacing w:before="600" w:after="120"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3B3C00"/>
    <w:pPr>
      <w:keepNext/>
      <w:pageBreakBefore/>
      <w:ind w:firstLine="567"/>
      <w:jc w:val="right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3B3C00"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rsid w:val="003B3C00"/>
    <w:pPr>
      <w:keepNext/>
      <w:jc w:val="center"/>
      <w:outlineLvl w:val="6"/>
    </w:pPr>
    <w:rPr>
      <w:sz w:val="24"/>
    </w:rPr>
  </w:style>
  <w:style w:type="paragraph" w:styleId="8">
    <w:name w:val="heading 8"/>
    <w:basedOn w:val="a"/>
    <w:next w:val="a"/>
    <w:qFormat/>
    <w:rsid w:val="003B3C00"/>
    <w:pPr>
      <w:keepNext/>
      <w:jc w:val="center"/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3B3C00"/>
    <w:pPr>
      <w:keepNext/>
      <w:ind w:firstLine="567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B3C00"/>
    <w:rPr>
      <w:rFonts w:ascii="Symbol" w:hAnsi="Symbol" w:cs="Symbol"/>
    </w:rPr>
  </w:style>
  <w:style w:type="character" w:customStyle="1" w:styleId="WW8Num2zfalse">
    <w:name w:val="WW8Num2zfalse"/>
    <w:rsid w:val="003B3C00"/>
  </w:style>
  <w:style w:type="character" w:customStyle="1" w:styleId="WW8Num2ztrue">
    <w:name w:val="WW8Num2ztrue"/>
    <w:rsid w:val="003B3C00"/>
  </w:style>
  <w:style w:type="character" w:customStyle="1" w:styleId="WW8Num2ztrue0">
    <w:name w:val="WW8Num2ztrue"/>
    <w:rsid w:val="003B3C00"/>
  </w:style>
  <w:style w:type="character" w:customStyle="1" w:styleId="WW8Num2ztrue1">
    <w:name w:val="WW8Num2ztrue"/>
    <w:rsid w:val="003B3C00"/>
  </w:style>
  <w:style w:type="character" w:customStyle="1" w:styleId="WW8Num2ztrue2">
    <w:name w:val="WW8Num2ztrue"/>
    <w:rsid w:val="003B3C00"/>
  </w:style>
  <w:style w:type="character" w:customStyle="1" w:styleId="WW8Num2ztrue3">
    <w:name w:val="WW8Num2ztrue"/>
    <w:rsid w:val="003B3C00"/>
  </w:style>
  <w:style w:type="character" w:customStyle="1" w:styleId="WW8Num2ztrue4">
    <w:name w:val="WW8Num2ztrue"/>
    <w:rsid w:val="003B3C00"/>
  </w:style>
  <w:style w:type="character" w:customStyle="1" w:styleId="WW8Num2ztrue5">
    <w:name w:val="WW8Num2ztrue"/>
    <w:rsid w:val="003B3C00"/>
  </w:style>
  <w:style w:type="character" w:customStyle="1" w:styleId="WW8Num2ztrue6">
    <w:name w:val="WW8Num2ztrue"/>
    <w:rsid w:val="003B3C00"/>
  </w:style>
  <w:style w:type="character" w:customStyle="1" w:styleId="WW8Num3z0">
    <w:name w:val="WW8Num3z0"/>
    <w:rsid w:val="003B3C00"/>
    <w:rPr>
      <w:b/>
    </w:rPr>
  </w:style>
  <w:style w:type="character" w:customStyle="1" w:styleId="WW8Num3z1">
    <w:name w:val="WW8Num3z1"/>
    <w:rsid w:val="003B3C00"/>
    <w:rPr>
      <w:b w:val="0"/>
    </w:rPr>
  </w:style>
  <w:style w:type="character" w:customStyle="1" w:styleId="WW8Num3ztrue">
    <w:name w:val="WW8Num3ztrue"/>
    <w:rsid w:val="003B3C00"/>
  </w:style>
  <w:style w:type="character" w:customStyle="1" w:styleId="WW8Num3ztrue0">
    <w:name w:val="WW8Num3ztrue"/>
    <w:rsid w:val="003B3C00"/>
  </w:style>
  <w:style w:type="character" w:customStyle="1" w:styleId="WW8Num3ztrue1">
    <w:name w:val="WW8Num3ztrue"/>
    <w:rsid w:val="003B3C00"/>
  </w:style>
  <w:style w:type="character" w:customStyle="1" w:styleId="WW8Num3ztrue2">
    <w:name w:val="WW8Num3ztrue"/>
    <w:rsid w:val="003B3C00"/>
  </w:style>
  <w:style w:type="character" w:customStyle="1" w:styleId="WW8Num3ztrue3">
    <w:name w:val="WW8Num3ztrue"/>
    <w:rsid w:val="003B3C00"/>
  </w:style>
  <w:style w:type="character" w:customStyle="1" w:styleId="WW8Num3ztrue4">
    <w:name w:val="WW8Num3ztrue"/>
    <w:rsid w:val="003B3C00"/>
  </w:style>
  <w:style w:type="character" w:customStyle="1" w:styleId="WW8Num3ztrue5">
    <w:name w:val="WW8Num3ztrue"/>
    <w:rsid w:val="003B3C00"/>
  </w:style>
  <w:style w:type="character" w:customStyle="1" w:styleId="WW8Num4zfalse">
    <w:name w:val="WW8Num4zfalse"/>
    <w:rsid w:val="003B3C00"/>
  </w:style>
  <w:style w:type="character" w:customStyle="1" w:styleId="WW8Num4ztrue">
    <w:name w:val="WW8Num4ztrue"/>
    <w:rsid w:val="003B3C00"/>
  </w:style>
  <w:style w:type="character" w:customStyle="1" w:styleId="WW8Num4ztrue0">
    <w:name w:val="WW8Num4ztrue"/>
    <w:rsid w:val="003B3C00"/>
  </w:style>
  <w:style w:type="character" w:customStyle="1" w:styleId="WW8Num4ztrue1">
    <w:name w:val="WW8Num4ztrue"/>
    <w:rsid w:val="003B3C00"/>
  </w:style>
  <w:style w:type="character" w:customStyle="1" w:styleId="WW8Num4ztrue2">
    <w:name w:val="WW8Num4ztrue"/>
    <w:rsid w:val="003B3C00"/>
  </w:style>
  <w:style w:type="character" w:customStyle="1" w:styleId="WW8Num4ztrue3">
    <w:name w:val="WW8Num4ztrue"/>
    <w:rsid w:val="003B3C00"/>
  </w:style>
  <w:style w:type="character" w:customStyle="1" w:styleId="WW8Num4ztrue4">
    <w:name w:val="WW8Num4ztrue"/>
    <w:rsid w:val="003B3C00"/>
  </w:style>
  <w:style w:type="character" w:customStyle="1" w:styleId="WW8Num4ztrue5">
    <w:name w:val="WW8Num4ztrue"/>
    <w:rsid w:val="003B3C00"/>
  </w:style>
  <w:style w:type="character" w:customStyle="1" w:styleId="WW8Num4ztrue6">
    <w:name w:val="WW8Num4ztrue"/>
    <w:rsid w:val="003B3C00"/>
  </w:style>
  <w:style w:type="character" w:customStyle="1" w:styleId="WW8Num5zfalse">
    <w:name w:val="WW8Num5zfalse"/>
    <w:rsid w:val="003B3C00"/>
  </w:style>
  <w:style w:type="character" w:customStyle="1" w:styleId="WW8Num5ztrue">
    <w:name w:val="WW8Num5ztrue"/>
    <w:rsid w:val="003B3C00"/>
    <w:rPr>
      <w:sz w:val="24"/>
      <w:szCs w:val="24"/>
    </w:rPr>
  </w:style>
  <w:style w:type="character" w:customStyle="1" w:styleId="WW8Num5ztrue0">
    <w:name w:val="WW8Num5ztrue"/>
    <w:rsid w:val="003B3C00"/>
  </w:style>
  <w:style w:type="character" w:customStyle="1" w:styleId="WW8Num5ztrue1">
    <w:name w:val="WW8Num5ztrue"/>
    <w:rsid w:val="003B3C00"/>
  </w:style>
  <w:style w:type="character" w:customStyle="1" w:styleId="WW8Num5ztrue2">
    <w:name w:val="WW8Num5ztrue"/>
    <w:rsid w:val="003B3C00"/>
  </w:style>
  <w:style w:type="character" w:customStyle="1" w:styleId="WW8Num5ztrue3">
    <w:name w:val="WW8Num5ztrue"/>
    <w:rsid w:val="003B3C00"/>
  </w:style>
  <w:style w:type="character" w:customStyle="1" w:styleId="WW8Num5ztrue4">
    <w:name w:val="WW8Num5ztrue"/>
    <w:rsid w:val="003B3C00"/>
  </w:style>
  <w:style w:type="character" w:customStyle="1" w:styleId="WW8Num5ztrue5">
    <w:name w:val="WW8Num5ztrue"/>
    <w:rsid w:val="003B3C00"/>
  </w:style>
  <w:style w:type="character" w:customStyle="1" w:styleId="WW8Num5ztrue6">
    <w:name w:val="WW8Num5ztrue"/>
    <w:rsid w:val="003B3C00"/>
  </w:style>
  <w:style w:type="character" w:customStyle="1" w:styleId="WW8Num6zfalse">
    <w:name w:val="WW8Num6zfalse"/>
    <w:rsid w:val="003B3C00"/>
  </w:style>
  <w:style w:type="character" w:customStyle="1" w:styleId="WW8Num6ztrue">
    <w:name w:val="WW8Num6ztrue"/>
    <w:rsid w:val="003B3C00"/>
  </w:style>
  <w:style w:type="character" w:customStyle="1" w:styleId="WW8Num6ztrue0">
    <w:name w:val="WW8Num6ztrue"/>
    <w:rsid w:val="003B3C00"/>
  </w:style>
  <w:style w:type="character" w:customStyle="1" w:styleId="WW8Num6ztrue1">
    <w:name w:val="WW8Num6ztrue"/>
    <w:rsid w:val="003B3C00"/>
  </w:style>
  <w:style w:type="character" w:customStyle="1" w:styleId="WW8Num6ztrue2">
    <w:name w:val="WW8Num6ztrue"/>
    <w:rsid w:val="003B3C00"/>
  </w:style>
  <w:style w:type="character" w:customStyle="1" w:styleId="WW8Num6ztrue3">
    <w:name w:val="WW8Num6ztrue"/>
    <w:rsid w:val="003B3C00"/>
  </w:style>
  <w:style w:type="character" w:customStyle="1" w:styleId="WW8Num6ztrue4">
    <w:name w:val="WW8Num6ztrue"/>
    <w:rsid w:val="003B3C00"/>
  </w:style>
  <w:style w:type="character" w:customStyle="1" w:styleId="WW8Num6ztrue5">
    <w:name w:val="WW8Num6ztrue"/>
    <w:rsid w:val="003B3C00"/>
  </w:style>
  <w:style w:type="character" w:customStyle="1" w:styleId="WW8Num6ztrue6">
    <w:name w:val="WW8Num6ztrue"/>
    <w:rsid w:val="003B3C00"/>
  </w:style>
  <w:style w:type="character" w:customStyle="1" w:styleId="WW8Num7zfalse">
    <w:name w:val="WW8Num7zfalse"/>
    <w:rsid w:val="003B3C00"/>
  </w:style>
  <w:style w:type="character" w:customStyle="1" w:styleId="WW8Num7ztrue">
    <w:name w:val="WW8Num7ztrue"/>
    <w:rsid w:val="003B3C00"/>
  </w:style>
  <w:style w:type="character" w:customStyle="1" w:styleId="WW8Num7ztrue0">
    <w:name w:val="WW8Num7ztrue"/>
    <w:rsid w:val="003B3C00"/>
  </w:style>
  <w:style w:type="character" w:customStyle="1" w:styleId="WW8Num7ztrue1">
    <w:name w:val="WW8Num7ztrue"/>
    <w:rsid w:val="003B3C00"/>
  </w:style>
  <w:style w:type="character" w:customStyle="1" w:styleId="WW8Num7ztrue2">
    <w:name w:val="WW8Num7ztrue"/>
    <w:rsid w:val="003B3C00"/>
  </w:style>
  <w:style w:type="character" w:customStyle="1" w:styleId="WW8Num7ztrue3">
    <w:name w:val="WW8Num7ztrue"/>
    <w:rsid w:val="003B3C00"/>
  </w:style>
  <w:style w:type="character" w:customStyle="1" w:styleId="WW8Num7ztrue4">
    <w:name w:val="WW8Num7ztrue"/>
    <w:rsid w:val="003B3C00"/>
  </w:style>
  <w:style w:type="character" w:customStyle="1" w:styleId="WW8Num7ztrue5">
    <w:name w:val="WW8Num7ztrue"/>
    <w:rsid w:val="003B3C00"/>
  </w:style>
  <w:style w:type="character" w:customStyle="1" w:styleId="WW8Num7ztrue6">
    <w:name w:val="WW8Num7ztrue"/>
    <w:rsid w:val="003B3C00"/>
  </w:style>
  <w:style w:type="character" w:customStyle="1" w:styleId="WW8Num8z0">
    <w:name w:val="WW8Num8z0"/>
    <w:rsid w:val="003B3C00"/>
    <w:rPr>
      <w:rFonts w:ascii="Symbol" w:hAnsi="Symbol" w:cs="Symbol"/>
      <w:color w:val="FF0000"/>
      <w:spacing w:val="-4"/>
      <w:sz w:val="24"/>
      <w:szCs w:val="24"/>
    </w:rPr>
  </w:style>
  <w:style w:type="character" w:customStyle="1" w:styleId="WW8Num8z1">
    <w:name w:val="WW8Num8z1"/>
    <w:rsid w:val="003B3C00"/>
    <w:rPr>
      <w:rFonts w:ascii="Courier New" w:hAnsi="Courier New" w:cs="Courier New"/>
    </w:rPr>
  </w:style>
  <w:style w:type="character" w:customStyle="1" w:styleId="WW8Num8z2">
    <w:name w:val="WW8Num8z2"/>
    <w:rsid w:val="003B3C00"/>
    <w:rPr>
      <w:rFonts w:ascii="Wingdings" w:hAnsi="Wingdings" w:cs="Wingdings"/>
    </w:rPr>
  </w:style>
  <w:style w:type="character" w:customStyle="1" w:styleId="WW8Num9zfalse">
    <w:name w:val="WW8Num9zfalse"/>
    <w:rsid w:val="003B3C00"/>
  </w:style>
  <w:style w:type="character" w:customStyle="1" w:styleId="WW8Num9ztrue">
    <w:name w:val="WW8Num9ztrue"/>
    <w:rsid w:val="003B3C00"/>
  </w:style>
  <w:style w:type="character" w:customStyle="1" w:styleId="WW8Num9ztrue0">
    <w:name w:val="WW8Num9ztrue"/>
    <w:rsid w:val="003B3C00"/>
  </w:style>
  <w:style w:type="character" w:customStyle="1" w:styleId="WW8Num9ztrue1">
    <w:name w:val="WW8Num9ztrue"/>
    <w:rsid w:val="003B3C00"/>
  </w:style>
  <w:style w:type="character" w:customStyle="1" w:styleId="WW8Num9ztrue2">
    <w:name w:val="WW8Num9ztrue"/>
    <w:rsid w:val="003B3C00"/>
  </w:style>
  <w:style w:type="character" w:customStyle="1" w:styleId="WW8Num9ztrue3">
    <w:name w:val="WW8Num9ztrue"/>
    <w:rsid w:val="003B3C00"/>
  </w:style>
  <w:style w:type="character" w:customStyle="1" w:styleId="WW8Num9ztrue4">
    <w:name w:val="WW8Num9ztrue"/>
    <w:rsid w:val="003B3C00"/>
  </w:style>
  <w:style w:type="character" w:customStyle="1" w:styleId="WW8Num9ztrue5">
    <w:name w:val="WW8Num9ztrue"/>
    <w:rsid w:val="003B3C00"/>
  </w:style>
  <w:style w:type="character" w:customStyle="1" w:styleId="WW8Num9ztrue6">
    <w:name w:val="WW8Num9ztrue"/>
    <w:rsid w:val="003B3C00"/>
  </w:style>
  <w:style w:type="character" w:customStyle="1" w:styleId="WW8Num10zfalse">
    <w:name w:val="WW8Num10zfalse"/>
    <w:rsid w:val="003B3C00"/>
  </w:style>
  <w:style w:type="character" w:customStyle="1" w:styleId="WW8Num11zfalse">
    <w:name w:val="WW8Num11zfalse"/>
    <w:rsid w:val="003B3C00"/>
  </w:style>
  <w:style w:type="character" w:customStyle="1" w:styleId="WW8Num11ztrue">
    <w:name w:val="WW8Num11ztrue"/>
    <w:rsid w:val="003B3C00"/>
  </w:style>
  <w:style w:type="character" w:customStyle="1" w:styleId="WW8Num11ztrue0">
    <w:name w:val="WW8Num11ztrue"/>
    <w:rsid w:val="003B3C00"/>
  </w:style>
  <w:style w:type="character" w:customStyle="1" w:styleId="WW8Num11ztrue1">
    <w:name w:val="WW8Num11ztrue"/>
    <w:rsid w:val="003B3C00"/>
  </w:style>
  <w:style w:type="character" w:customStyle="1" w:styleId="WW8Num11ztrue2">
    <w:name w:val="WW8Num11ztrue"/>
    <w:rsid w:val="003B3C00"/>
  </w:style>
  <w:style w:type="character" w:customStyle="1" w:styleId="WW8Num11ztrue3">
    <w:name w:val="WW8Num11ztrue"/>
    <w:rsid w:val="003B3C00"/>
  </w:style>
  <w:style w:type="character" w:customStyle="1" w:styleId="WW8Num11ztrue4">
    <w:name w:val="WW8Num11ztrue"/>
    <w:rsid w:val="003B3C00"/>
  </w:style>
  <w:style w:type="character" w:customStyle="1" w:styleId="WW8Num11ztrue5">
    <w:name w:val="WW8Num11ztrue"/>
    <w:rsid w:val="003B3C00"/>
  </w:style>
  <w:style w:type="character" w:customStyle="1" w:styleId="WW8Num11ztrue6">
    <w:name w:val="WW8Num11ztrue"/>
    <w:rsid w:val="003B3C00"/>
  </w:style>
  <w:style w:type="character" w:customStyle="1" w:styleId="WW8Num12z0">
    <w:name w:val="WW8Num12z0"/>
    <w:rsid w:val="003B3C00"/>
    <w:rPr>
      <w:b/>
    </w:rPr>
  </w:style>
  <w:style w:type="character" w:customStyle="1" w:styleId="WW8Num12ztrue">
    <w:name w:val="WW8Num12ztrue"/>
    <w:rsid w:val="003B3C00"/>
  </w:style>
  <w:style w:type="character" w:customStyle="1" w:styleId="WW8Num12ztrue0">
    <w:name w:val="WW8Num12ztrue"/>
    <w:rsid w:val="003B3C00"/>
  </w:style>
  <w:style w:type="character" w:customStyle="1" w:styleId="WW8Num12ztrue1">
    <w:name w:val="WW8Num12ztrue"/>
    <w:rsid w:val="003B3C00"/>
  </w:style>
  <w:style w:type="character" w:customStyle="1" w:styleId="WW8Num12ztrue2">
    <w:name w:val="WW8Num12ztrue"/>
    <w:rsid w:val="003B3C00"/>
  </w:style>
  <w:style w:type="character" w:customStyle="1" w:styleId="WW8Num12ztrue3">
    <w:name w:val="WW8Num12ztrue"/>
    <w:rsid w:val="003B3C00"/>
  </w:style>
  <w:style w:type="character" w:customStyle="1" w:styleId="WW8Num12ztrue4">
    <w:name w:val="WW8Num12ztrue"/>
    <w:rsid w:val="003B3C00"/>
  </w:style>
  <w:style w:type="character" w:customStyle="1" w:styleId="WW8Num12ztrue5">
    <w:name w:val="WW8Num12ztrue"/>
    <w:rsid w:val="003B3C00"/>
  </w:style>
  <w:style w:type="character" w:customStyle="1" w:styleId="WW8Num12ztrue6">
    <w:name w:val="WW8Num12ztrue"/>
    <w:rsid w:val="003B3C00"/>
  </w:style>
  <w:style w:type="character" w:customStyle="1" w:styleId="WW8Num13zfalse">
    <w:name w:val="WW8Num13zfalse"/>
    <w:rsid w:val="003B3C00"/>
  </w:style>
  <w:style w:type="character" w:customStyle="1" w:styleId="WW8Num13ztrue">
    <w:name w:val="WW8Num13ztrue"/>
    <w:rsid w:val="003B3C00"/>
  </w:style>
  <w:style w:type="character" w:customStyle="1" w:styleId="WW8Num13ztrue0">
    <w:name w:val="WW8Num13ztrue"/>
    <w:rsid w:val="003B3C00"/>
  </w:style>
  <w:style w:type="character" w:customStyle="1" w:styleId="WW8Num13ztrue1">
    <w:name w:val="WW8Num13ztrue"/>
    <w:rsid w:val="003B3C00"/>
  </w:style>
  <w:style w:type="character" w:customStyle="1" w:styleId="WW8Num13ztrue2">
    <w:name w:val="WW8Num13ztrue"/>
    <w:rsid w:val="003B3C00"/>
  </w:style>
  <w:style w:type="character" w:customStyle="1" w:styleId="WW8Num13ztrue3">
    <w:name w:val="WW8Num13ztrue"/>
    <w:rsid w:val="003B3C00"/>
  </w:style>
  <w:style w:type="character" w:customStyle="1" w:styleId="WW8Num13ztrue4">
    <w:name w:val="WW8Num13ztrue"/>
    <w:rsid w:val="003B3C00"/>
  </w:style>
  <w:style w:type="character" w:customStyle="1" w:styleId="WW8Num13ztrue5">
    <w:name w:val="WW8Num13ztrue"/>
    <w:rsid w:val="003B3C00"/>
  </w:style>
  <w:style w:type="character" w:customStyle="1" w:styleId="WW8Num13ztrue6">
    <w:name w:val="WW8Num13ztrue"/>
    <w:rsid w:val="003B3C00"/>
  </w:style>
  <w:style w:type="character" w:customStyle="1" w:styleId="WW8Num14zfalse">
    <w:name w:val="WW8Num14zfalse"/>
    <w:rsid w:val="003B3C00"/>
  </w:style>
  <w:style w:type="character" w:customStyle="1" w:styleId="WW8Num14ztrue">
    <w:name w:val="WW8Num14ztrue"/>
    <w:rsid w:val="003B3C00"/>
  </w:style>
  <w:style w:type="character" w:customStyle="1" w:styleId="WW8Num14ztrue0">
    <w:name w:val="WW8Num14ztrue"/>
    <w:rsid w:val="003B3C00"/>
  </w:style>
  <w:style w:type="character" w:customStyle="1" w:styleId="WW8Num14ztrue1">
    <w:name w:val="WW8Num14ztrue"/>
    <w:rsid w:val="003B3C00"/>
  </w:style>
  <w:style w:type="character" w:customStyle="1" w:styleId="WW8Num14ztrue2">
    <w:name w:val="WW8Num14ztrue"/>
    <w:rsid w:val="003B3C00"/>
  </w:style>
  <w:style w:type="character" w:customStyle="1" w:styleId="WW8Num14ztrue3">
    <w:name w:val="WW8Num14ztrue"/>
    <w:rsid w:val="003B3C00"/>
  </w:style>
  <w:style w:type="character" w:customStyle="1" w:styleId="WW8Num14ztrue4">
    <w:name w:val="WW8Num14ztrue"/>
    <w:rsid w:val="003B3C00"/>
  </w:style>
  <w:style w:type="character" w:customStyle="1" w:styleId="WW8Num14ztrue5">
    <w:name w:val="WW8Num14ztrue"/>
    <w:rsid w:val="003B3C00"/>
  </w:style>
  <w:style w:type="character" w:customStyle="1" w:styleId="WW8Num14ztrue6">
    <w:name w:val="WW8Num14ztrue"/>
    <w:rsid w:val="003B3C00"/>
  </w:style>
  <w:style w:type="character" w:customStyle="1" w:styleId="WW8Num15z0">
    <w:name w:val="WW8Num15z0"/>
    <w:rsid w:val="003B3C00"/>
    <w:rPr>
      <w:b w:val="0"/>
    </w:rPr>
  </w:style>
  <w:style w:type="character" w:customStyle="1" w:styleId="WW8Num16zfalse">
    <w:name w:val="WW8Num16zfalse"/>
    <w:rsid w:val="003B3C00"/>
  </w:style>
  <w:style w:type="character" w:customStyle="1" w:styleId="WW8Num16ztrue">
    <w:name w:val="WW8Num16ztrue"/>
    <w:rsid w:val="003B3C00"/>
  </w:style>
  <w:style w:type="character" w:customStyle="1" w:styleId="WW8Num16ztrue0">
    <w:name w:val="WW8Num16ztrue"/>
    <w:rsid w:val="003B3C00"/>
  </w:style>
  <w:style w:type="character" w:customStyle="1" w:styleId="WW8Num16ztrue1">
    <w:name w:val="WW8Num16ztrue"/>
    <w:rsid w:val="003B3C00"/>
  </w:style>
  <w:style w:type="character" w:customStyle="1" w:styleId="WW8Num16ztrue2">
    <w:name w:val="WW8Num16ztrue"/>
    <w:rsid w:val="003B3C00"/>
  </w:style>
  <w:style w:type="character" w:customStyle="1" w:styleId="WW8Num16ztrue3">
    <w:name w:val="WW8Num16ztrue"/>
    <w:rsid w:val="003B3C00"/>
  </w:style>
  <w:style w:type="character" w:customStyle="1" w:styleId="WW8Num16ztrue4">
    <w:name w:val="WW8Num16ztrue"/>
    <w:rsid w:val="003B3C00"/>
  </w:style>
  <w:style w:type="character" w:customStyle="1" w:styleId="WW8Num16ztrue5">
    <w:name w:val="WW8Num16ztrue"/>
    <w:rsid w:val="003B3C00"/>
  </w:style>
  <w:style w:type="character" w:customStyle="1" w:styleId="WW8Num16ztrue6">
    <w:name w:val="WW8Num16ztrue"/>
    <w:rsid w:val="003B3C00"/>
  </w:style>
  <w:style w:type="character" w:customStyle="1" w:styleId="WW8Num17zfalse">
    <w:name w:val="WW8Num17zfalse"/>
    <w:rsid w:val="003B3C00"/>
  </w:style>
  <w:style w:type="character" w:customStyle="1" w:styleId="WW8Num17ztrue">
    <w:name w:val="WW8Num17ztrue"/>
    <w:rsid w:val="003B3C00"/>
  </w:style>
  <w:style w:type="character" w:customStyle="1" w:styleId="WW8Num17ztrue0">
    <w:name w:val="WW8Num17ztrue"/>
    <w:rsid w:val="003B3C00"/>
  </w:style>
  <w:style w:type="character" w:customStyle="1" w:styleId="WW8Num17ztrue1">
    <w:name w:val="WW8Num17ztrue"/>
    <w:rsid w:val="003B3C00"/>
  </w:style>
  <w:style w:type="character" w:customStyle="1" w:styleId="WW8Num17ztrue2">
    <w:name w:val="WW8Num17ztrue"/>
    <w:rsid w:val="003B3C00"/>
  </w:style>
  <w:style w:type="character" w:customStyle="1" w:styleId="WW8Num17ztrue3">
    <w:name w:val="WW8Num17ztrue"/>
    <w:rsid w:val="003B3C00"/>
  </w:style>
  <w:style w:type="character" w:customStyle="1" w:styleId="WW8Num17ztrue4">
    <w:name w:val="WW8Num17ztrue"/>
    <w:rsid w:val="003B3C00"/>
  </w:style>
  <w:style w:type="character" w:customStyle="1" w:styleId="WW8Num17ztrue5">
    <w:name w:val="WW8Num17ztrue"/>
    <w:rsid w:val="003B3C00"/>
  </w:style>
  <w:style w:type="character" w:customStyle="1" w:styleId="WW8Num17ztrue6">
    <w:name w:val="WW8Num17ztrue"/>
    <w:rsid w:val="003B3C00"/>
  </w:style>
  <w:style w:type="character" w:customStyle="1" w:styleId="WW8Num18z0">
    <w:name w:val="WW8Num18z0"/>
    <w:rsid w:val="003B3C00"/>
    <w:rPr>
      <w:rFonts w:ascii="Symbol" w:hAnsi="Symbol" w:cs="Times New Roman"/>
    </w:rPr>
  </w:style>
  <w:style w:type="character" w:customStyle="1" w:styleId="WW8Num18z1">
    <w:name w:val="WW8Num18z1"/>
    <w:rsid w:val="003B3C00"/>
    <w:rPr>
      <w:rFonts w:ascii="Courier New" w:hAnsi="Courier New" w:cs="Courier New"/>
    </w:rPr>
  </w:style>
  <w:style w:type="character" w:customStyle="1" w:styleId="WW8Num18z2">
    <w:name w:val="WW8Num18z2"/>
    <w:rsid w:val="003B3C00"/>
    <w:rPr>
      <w:rFonts w:ascii="Wingdings" w:hAnsi="Wingdings" w:cs="Wingdings"/>
    </w:rPr>
  </w:style>
  <w:style w:type="character" w:customStyle="1" w:styleId="WW8Num18z3">
    <w:name w:val="WW8Num18z3"/>
    <w:rsid w:val="003B3C00"/>
    <w:rPr>
      <w:rFonts w:ascii="Symbol" w:hAnsi="Symbol" w:cs="Symbol"/>
    </w:rPr>
  </w:style>
  <w:style w:type="character" w:customStyle="1" w:styleId="WW8Num19zfalse">
    <w:name w:val="WW8Num19zfalse"/>
    <w:rsid w:val="003B3C00"/>
  </w:style>
  <w:style w:type="character" w:customStyle="1" w:styleId="WW8Num19ztrue">
    <w:name w:val="WW8Num19ztrue"/>
    <w:rsid w:val="003B3C00"/>
  </w:style>
  <w:style w:type="character" w:customStyle="1" w:styleId="WW8Num19ztrue0">
    <w:name w:val="WW8Num19ztrue"/>
    <w:rsid w:val="003B3C00"/>
  </w:style>
  <w:style w:type="character" w:customStyle="1" w:styleId="WW8Num19ztrue1">
    <w:name w:val="WW8Num19ztrue"/>
    <w:rsid w:val="003B3C00"/>
  </w:style>
  <w:style w:type="character" w:customStyle="1" w:styleId="WW8Num19ztrue2">
    <w:name w:val="WW8Num19ztrue"/>
    <w:rsid w:val="003B3C00"/>
  </w:style>
  <w:style w:type="character" w:customStyle="1" w:styleId="WW8Num19ztrue3">
    <w:name w:val="WW8Num19ztrue"/>
    <w:rsid w:val="003B3C00"/>
  </w:style>
  <w:style w:type="character" w:customStyle="1" w:styleId="WW8Num19ztrue4">
    <w:name w:val="WW8Num19ztrue"/>
    <w:rsid w:val="003B3C00"/>
  </w:style>
  <w:style w:type="character" w:customStyle="1" w:styleId="WW8Num19ztrue5">
    <w:name w:val="WW8Num19ztrue"/>
    <w:rsid w:val="003B3C00"/>
  </w:style>
  <w:style w:type="character" w:customStyle="1" w:styleId="WW8Num19ztrue6">
    <w:name w:val="WW8Num19ztrue"/>
    <w:rsid w:val="003B3C00"/>
  </w:style>
  <w:style w:type="character" w:customStyle="1" w:styleId="WW8Num20z0">
    <w:name w:val="WW8Num20z0"/>
    <w:rsid w:val="003B3C00"/>
    <w:rPr>
      <w:rFonts w:ascii="Symbol" w:hAnsi="Symbol" w:cs="Symbol"/>
    </w:rPr>
  </w:style>
  <w:style w:type="character" w:customStyle="1" w:styleId="WW8Num20z1">
    <w:name w:val="WW8Num20z1"/>
    <w:rsid w:val="003B3C00"/>
    <w:rPr>
      <w:rFonts w:ascii="Courier New" w:hAnsi="Courier New" w:cs="Courier New"/>
    </w:rPr>
  </w:style>
  <w:style w:type="character" w:customStyle="1" w:styleId="WW8Num20z2">
    <w:name w:val="WW8Num20z2"/>
    <w:rsid w:val="003B3C00"/>
    <w:rPr>
      <w:rFonts w:ascii="Wingdings" w:hAnsi="Wingdings" w:cs="Wingdings"/>
    </w:rPr>
  </w:style>
  <w:style w:type="character" w:customStyle="1" w:styleId="WW8Num21zfalse">
    <w:name w:val="WW8Num21zfalse"/>
    <w:rsid w:val="003B3C00"/>
  </w:style>
  <w:style w:type="character" w:customStyle="1" w:styleId="WW8Num21ztrue">
    <w:name w:val="WW8Num21ztrue"/>
    <w:rsid w:val="003B3C00"/>
  </w:style>
  <w:style w:type="character" w:customStyle="1" w:styleId="WW8Num21ztrue0">
    <w:name w:val="WW8Num21ztrue"/>
    <w:rsid w:val="003B3C00"/>
  </w:style>
  <w:style w:type="character" w:customStyle="1" w:styleId="WW8Num21ztrue1">
    <w:name w:val="WW8Num21ztrue"/>
    <w:rsid w:val="003B3C00"/>
  </w:style>
  <w:style w:type="character" w:customStyle="1" w:styleId="WW8Num21ztrue2">
    <w:name w:val="WW8Num21ztrue"/>
    <w:rsid w:val="003B3C00"/>
  </w:style>
  <w:style w:type="character" w:customStyle="1" w:styleId="WW8Num21ztrue3">
    <w:name w:val="WW8Num21ztrue"/>
    <w:rsid w:val="003B3C00"/>
  </w:style>
  <w:style w:type="character" w:customStyle="1" w:styleId="WW8Num21ztrue4">
    <w:name w:val="WW8Num21ztrue"/>
    <w:rsid w:val="003B3C00"/>
  </w:style>
  <w:style w:type="character" w:customStyle="1" w:styleId="WW8Num21ztrue5">
    <w:name w:val="WW8Num21ztrue"/>
    <w:rsid w:val="003B3C00"/>
  </w:style>
  <w:style w:type="character" w:customStyle="1" w:styleId="WW8Num21ztrue6">
    <w:name w:val="WW8Num21ztrue"/>
    <w:rsid w:val="003B3C00"/>
  </w:style>
  <w:style w:type="character" w:customStyle="1" w:styleId="WW8Num22zfalse">
    <w:name w:val="WW8Num22zfalse"/>
    <w:rsid w:val="003B3C00"/>
  </w:style>
  <w:style w:type="character" w:customStyle="1" w:styleId="WW8Num22ztrue">
    <w:name w:val="WW8Num22ztrue"/>
    <w:rsid w:val="003B3C00"/>
  </w:style>
  <w:style w:type="character" w:customStyle="1" w:styleId="WW8Num22ztrue0">
    <w:name w:val="WW8Num22ztrue"/>
    <w:rsid w:val="003B3C00"/>
  </w:style>
  <w:style w:type="character" w:customStyle="1" w:styleId="WW8Num22ztrue1">
    <w:name w:val="WW8Num22ztrue"/>
    <w:rsid w:val="003B3C00"/>
  </w:style>
  <w:style w:type="character" w:customStyle="1" w:styleId="WW8Num22ztrue2">
    <w:name w:val="WW8Num22ztrue"/>
    <w:rsid w:val="003B3C00"/>
  </w:style>
  <w:style w:type="character" w:customStyle="1" w:styleId="WW8Num22ztrue3">
    <w:name w:val="WW8Num22ztrue"/>
    <w:rsid w:val="003B3C00"/>
  </w:style>
  <w:style w:type="character" w:customStyle="1" w:styleId="WW8Num22ztrue4">
    <w:name w:val="WW8Num22ztrue"/>
    <w:rsid w:val="003B3C00"/>
  </w:style>
  <w:style w:type="character" w:customStyle="1" w:styleId="WW8Num22ztrue5">
    <w:name w:val="WW8Num22ztrue"/>
    <w:rsid w:val="003B3C00"/>
  </w:style>
  <w:style w:type="character" w:customStyle="1" w:styleId="WW8Num22ztrue6">
    <w:name w:val="WW8Num22ztrue"/>
    <w:rsid w:val="003B3C00"/>
  </w:style>
  <w:style w:type="character" w:customStyle="1" w:styleId="WW8Num23zfalse">
    <w:name w:val="WW8Num23zfalse"/>
    <w:rsid w:val="003B3C00"/>
  </w:style>
  <w:style w:type="character" w:customStyle="1" w:styleId="WW8Num23ztrue">
    <w:name w:val="WW8Num23ztrue"/>
    <w:rsid w:val="003B3C00"/>
  </w:style>
  <w:style w:type="character" w:customStyle="1" w:styleId="WW8Num23ztrue0">
    <w:name w:val="WW8Num23ztrue"/>
    <w:rsid w:val="003B3C00"/>
  </w:style>
  <w:style w:type="character" w:customStyle="1" w:styleId="WW8Num23ztrue1">
    <w:name w:val="WW8Num23ztrue"/>
    <w:rsid w:val="003B3C00"/>
  </w:style>
  <w:style w:type="character" w:customStyle="1" w:styleId="WW8Num23ztrue2">
    <w:name w:val="WW8Num23ztrue"/>
    <w:rsid w:val="003B3C00"/>
  </w:style>
  <w:style w:type="character" w:customStyle="1" w:styleId="WW8Num23ztrue3">
    <w:name w:val="WW8Num23ztrue"/>
    <w:rsid w:val="003B3C00"/>
  </w:style>
  <w:style w:type="character" w:customStyle="1" w:styleId="WW8Num23ztrue4">
    <w:name w:val="WW8Num23ztrue"/>
    <w:rsid w:val="003B3C00"/>
  </w:style>
  <w:style w:type="character" w:customStyle="1" w:styleId="WW8Num23ztrue5">
    <w:name w:val="WW8Num23ztrue"/>
    <w:rsid w:val="003B3C00"/>
  </w:style>
  <w:style w:type="character" w:customStyle="1" w:styleId="WW8Num23ztrue6">
    <w:name w:val="WW8Num23ztrue"/>
    <w:rsid w:val="003B3C00"/>
  </w:style>
  <w:style w:type="character" w:customStyle="1" w:styleId="WW8Num24zfalse">
    <w:name w:val="WW8Num24zfalse"/>
    <w:rsid w:val="003B3C00"/>
  </w:style>
  <w:style w:type="character" w:customStyle="1" w:styleId="WW8Num24ztrue">
    <w:name w:val="WW8Num24ztrue"/>
    <w:rsid w:val="003B3C00"/>
  </w:style>
  <w:style w:type="character" w:customStyle="1" w:styleId="WW8Num24ztrue0">
    <w:name w:val="WW8Num24ztrue"/>
    <w:rsid w:val="003B3C00"/>
  </w:style>
  <w:style w:type="character" w:customStyle="1" w:styleId="WW8Num24ztrue1">
    <w:name w:val="WW8Num24ztrue"/>
    <w:rsid w:val="003B3C00"/>
  </w:style>
  <w:style w:type="character" w:customStyle="1" w:styleId="WW8Num24ztrue2">
    <w:name w:val="WW8Num24ztrue"/>
    <w:rsid w:val="003B3C00"/>
  </w:style>
  <w:style w:type="character" w:customStyle="1" w:styleId="WW8Num24ztrue3">
    <w:name w:val="WW8Num24ztrue"/>
    <w:rsid w:val="003B3C00"/>
  </w:style>
  <w:style w:type="character" w:customStyle="1" w:styleId="WW8Num24ztrue4">
    <w:name w:val="WW8Num24ztrue"/>
    <w:rsid w:val="003B3C00"/>
  </w:style>
  <w:style w:type="character" w:customStyle="1" w:styleId="WW8Num24ztrue5">
    <w:name w:val="WW8Num24ztrue"/>
    <w:rsid w:val="003B3C00"/>
  </w:style>
  <w:style w:type="character" w:customStyle="1" w:styleId="WW8Num24ztrue6">
    <w:name w:val="WW8Num24ztrue"/>
    <w:rsid w:val="003B3C00"/>
  </w:style>
  <w:style w:type="character" w:customStyle="1" w:styleId="WW8Num25zfalse">
    <w:name w:val="WW8Num25zfalse"/>
    <w:rsid w:val="003B3C00"/>
  </w:style>
  <w:style w:type="character" w:customStyle="1" w:styleId="WW8Num25ztrue">
    <w:name w:val="WW8Num25ztrue"/>
    <w:rsid w:val="003B3C00"/>
  </w:style>
  <w:style w:type="character" w:customStyle="1" w:styleId="WW8Num25ztrue0">
    <w:name w:val="WW8Num25ztrue"/>
    <w:rsid w:val="003B3C00"/>
  </w:style>
  <w:style w:type="character" w:customStyle="1" w:styleId="WW8Num25ztrue1">
    <w:name w:val="WW8Num25ztrue"/>
    <w:rsid w:val="003B3C00"/>
  </w:style>
  <w:style w:type="character" w:customStyle="1" w:styleId="WW8Num25ztrue2">
    <w:name w:val="WW8Num25ztrue"/>
    <w:rsid w:val="003B3C00"/>
  </w:style>
  <w:style w:type="character" w:customStyle="1" w:styleId="WW8Num25ztrue3">
    <w:name w:val="WW8Num25ztrue"/>
    <w:rsid w:val="003B3C00"/>
  </w:style>
  <w:style w:type="character" w:customStyle="1" w:styleId="WW8Num25ztrue4">
    <w:name w:val="WW8Num25ztrue"/>
    <w:rsid w:val="003B3C00"/>
  </w:style>
  <w:style w:type="character" w:customStyle="1" w:styleId="WW8Num25ztrue5">
    <w:name w:val="WW8Num25ztrue"/>
    <w:rsid w:val="003B3C00"/>
  </w:style>
  <w:style w:type="character" w:customStyle="1" w:styleId="WW8Num25ztrue6">
    <w:name w:val="WW8Num25ztrue"/>
    <w:rsid w:val="003B3C00"/>
  </w:style>
  <w:style w:type="character" w:customStyle="1" w:styleId="WW8Num26zfalse">
    <w:name w:val="WW8Num26zfalse"/>
    <w:rsid w:val="003B3C00"/>
  </w:style>
  <w:style w:type="character" w:customStyle="1" w:styleId="WW8Num27zfalse">
    <w:name w:val="WW8Num27zfalse"/>
    <w:rsid w:val="003B3C00"/>
  </w:style>
  <w:style w:type="character" w:customStyle="1" w:styleId="WW8Num27ztrue">
    <w:name w:val="WW8Num27ztrue"/>
    <w:rsid w:val="003B3C00"/>
  </w:style>
  <w:style w:type="character" w:customStyle="1" w:styleId="WW8Num27ztrue0">
    <w:name w:val="WW8Num27ztrue"/>
    <w:rsid w:val="003B3C00"/>
  </w:style>
  <w:style w:type="character" w:customStyle="1" w:styleId="WW8Num27ztrue1">
    <w:name w:val="WW8Num27ztrue"/>
    <w:rsid w:val="003B3C00"/>
  </w:style>
  <w:style w:type="character" w:customStyle="1" w:styleId="WW8Num27ztrue2">
    <w:name w:val="WW8Num27ztrue"/>
    <w:rsid w:val="003B3C00"/>
  </w:style>
  <w:style w:type="character" w:customStyle="1" w:styleId="WW8Num27ztrue3">
    <w:name w:val="WW8Num27ztrue"/>
    <w:rsid w:val="003B3C00"/>
  </w:style>
  <w:style w:type="character" w:customStyle="1" w:styleId="WW8Num27ztrue4">
    <w:name w:val="WW8Num27ztrue"/>
    <w:rsid w:val="003B3C00"/>
  </w:style>
  <w:style w:type="character" w:customStyle="1" w:styleId="WW8Num27ztrue5">
    <w:name w:val="WW8Num27ztrue"/>
    <w:rsid w:val="003B3C00"/>
  </w:style>
  <w:style w:type="character" w:customStyle="1" w:styleId="WW8Num27ztrue6">
    <w:name w:val="WW8Num27ztrue"/>
    <w:rsid w:val="003B3C00"/>
  </w:style>
  <w:style w:type="character" w:customStyle="1" w:styleId="WW8Num28zfalse">
    <w:name w:val="WW8Num28zfalse"/>
    <w:rsid w:val="003B3C00"/>
  </w:style>
  <w:style w:type="character" w:customStyle="1" w:styleId="WW8Num28ztrue">
    <w:name w:val="WW8Num28ztrue"/>
    <w:rsid w:val="003B3C00"/>
  </w:style>
  <w:style w:type="character" w:customStyle="1" w:styleId="WW8Num28ztrue0">
    <w:name w:val="WW8Num28ztrue"/>
    <w:rsid w:val="003B3C00"/>
  </w:style>
  <w:style w:type="character" w:customStyle="1" w:styleId="WW8Num28ztrue1">
    <w:name w:val="WW8Num28ztrue"/>
    <w:rsid w:val="003B3C00"/>
  </w:style>
  <w:style w:type="character" w:customStyle="1" w:styleId="WW8Num28ztrue2">
    <w:name w:val="WW8Num28ztrue"/>
    <w:rsid w:val="003B3C00"/>
  </w:style>
  <w:style w:type="character" w:customStyle="1" w:styleId="WW8Num28ztrue3">
    <w:name w:val="WW8Num28ztrue"/>
    <w:rsid w:val="003B3C00"/>
  </w:style>
  <w:style w:type="character" w:customStyle="1" w:styleId="WW8Num28ztrue4">
    <w:name w:val="WW8Num28ztrue"/>
    <w:rsid w:val="003B3C00"/>
  </w:style>
  <w:style w:type="character" w:customStyle="1" w:styleId="WW8Num28ztrue5">
    <w:name w:val="WW8Num28ztrue"/>
    <w:rsid w:val="003B3C00"/>
  </w:style>
  <w:style w:type="character" w:customStyle="1" w:styleId="WW8Num28ztrue6">
    <w:name w:val="WW8Num28ztrue"/>
    <w:rsid w:val="003B3C00"/>
  </w:style>
  <w:style w:type="character" w:customStyle="1" w:styleId="WW8Num29z0">
    <w:name w:val="WW8Num29z0"/>
    <w:rsid w:val="003B3C00"/>
    <w:rPr>
      <w:b w:val="0"/>
    </w:rPr>
  </w:style>
  <w:style w:type="character" w:customStyle="1" w:styleId="WW8Num29ztrue">
    <w:name w:val="WW8Num29ztrue"/>
    <w:rsid w:val="003B3C00"/>
  </w:style>
  <w:style w:type="character" w:customStyle="1" w:styleId="WW8Num29ztrue0">
    <w:name w:val="WW8Num29ztrue"/>
    <w:rsid w:val="003B3C00"/>
  </w:style>
  <w:style w:type="character" w:customStyle="1" w:styleId="WW8Num29ztrue1">
    <w:name w:val="WW8Num29ztrue"/>
    <w:rsid w:val="003B3C00"/>
  </w:style>
  <w:style w:type="character" w:customStyle="1" w:styleId="WW8Num29ztrue2">
    <w:name w:val="WW8Num29ztrue"/>
    <w:rsid w:val="003B3C00"/>
  </w:style>
  <w:style w:type="character" w:customStyle="1" w:styleId="WW8Num29ztrue3">
    <w:name w:val="WW8Num29ztrue"/>
    <w:rsid w:val="003B3C00"/>
  </w:style>
  <w:style w:type="character" w:customStyle="1" w:styleId="WW8Num29ztrue4">
    <w:name w:val="WW8Num29ztrue"/>
    <w:rsid w:val="003B3C00"/>
  </w:style>
  <w:style w:type="character" w:customStyle="1" w:styleId="WW8Num29ztrue5">
    <w:name w:val="WW8Num29ztrue"/>
    <w:rsid w:val="003B3C00"/>
  </w:style>
  <w:style w:type="character" w:customStyle="1" w:styleId="WW8Num29ztrue6">
    <w:name w:val="WW8Num29ztrue"/>
    <w:rsid w:val="003B3C00"/>
  </w:style>
  <w:style w:type="character" w:customStyle="1" w:styleId="WW8Num30zfalse">
    <w:name w:val="WW8Num30zfalse"/>
    <w:rsid w:val="003B3C00"/>
  </w:style>
  <w:style w:type="character" w:customStyle="1" w:styleId="WW8Num30ztrue">
    <w:name w:val="WW8Num30ztrue"/>
    <w:rsid w:val="003B3C00"/>
  </w:style>
  <w:style w:type="character" w:customStyle="1" w:styleId="WW8Num30ztrue0">
    <w:name w:val="WW8Num30ztrue"/>
    <w:rsid w:val="003B3C00"/>
  </w:style>
  <w:style w:type="character" w:customStyle="1" w:styleId="WW8Num30ztrue1">
    <w:name w:val="WW8Num30ztrue"/>
    <w:rsid w:val="003B3C00"/>
  </w:style>
  <w:style w:type="character" w:customStyle="1" w:styleId="WW8Num30ztrue2">
    <w:name w:val="WW8Num30ztrue"/>
    <w:rsid w:val="003B3C00"/>
  </w:style>
  <w:style w:type="character" w:customStyle="1" w:styleId="WW8Num30ztrue3">
    <w:name w:val="WW8Num30ztrue"/>
    <w:rsid w:val="003B3C00"/>
  </w:style>
  <w:style w:type="character" w:customStyle="1" w:styleId="WW8Num30ztrue4">
    <w:name w:val="WW8Num30ztrue"/>
    <w:rsid w:val="003B3C00"/>
  </w:style>
  <w:style w:type="character" w:customStyle="1" w:styleId="WW8Num30ztrue5">
    <w:name w:val="WW8Num30ztrue"/>
    <w:rsid w:val="003B3C00"/>
  </w:style>
  <w:style w:type="character" w:customStyle="1" w:styleId="WW8Num30ztrue6">
    <w:name w:val="WW8Num30ztrue"/>
    <w:rsid w:val="003B3C00"/>
  </w:style>
  <w:style w:type="character" w:customStyle="1" w:styleId="WW8Num31zfalse">
    <w:name w:val="WW8Num31zfalse"/>
    <w:rsid w:val="003B3C00"/>
  </w:style>
  <w:style w:type="character" w:customStyle="1" w:styleId="WW8Num32zfalse">
    <w:name w:val="WW8Num32zfalse"/>
    <w:rsid w:val="003B3C00"/>
  </w:style>
  <w:style w:type="character" w:customStyle="1" w:styleId="WW8Num32ztrue">
    <w:name w:val="WW8Num32ztrue"/>
    <w:rsid w:val="003B3C00"/>
  </w:style>
  <w:style w:type="character" w:customStyle="1" w:styleId="WW8Num32ztrue0">
    <w:name w:val="WW8Num32ztrue"/>
    <w:rsid w:val="003B3C00"/>
  </w:style>
  <w:style w:type="character" w:customStyle="1" w:styleId="WW8Num32ztrue1">
    <w:name w:val="WW8Num32ztrue"/>
    <w:rsid w:val="003B3C00"/>
  </w:style>
  <w:style w:type="character" w:customStyle="1" w:styleId="WW8Num32ztrue2">
    <w:name w:val="WW8Num32ztrue"/>
    <w:rsid w:val="003B3C00"/>
  </w:style>
  <w:style w:type="character" w:customStyle="1" w:styleId="WW8Num32ztrue3">
    <w:name w:val="WW8Num32ztrue"/>
    <w:rsid w:val="003B3C00"/>
  </w:style>
  <w:style w:type="character" w:customStyle="1" w:styleId="WW8Num32ztrue4">
    <w:name w:val="WW8Num32ztrue"/>
    <w:rsid w:val="003B3C00"/>
  </w:style>
  <w:style w:type="character" w:customStyle="1" w:styleId="WW8Num32ztrue5">
    <w:name w:val="WW8Num32ztrue"/>
    <w:rsid w:val="003B3C00"/>
  </w:style>
  <w:style w:type="character" w:customStyle="1" w:styleId="WW8Num32ztrue6">
    <w:name w:val="WW8Num32ztrue"/>
    <w:rsid w:val="003B3C00"/>
  </w:style>
  <w:style w:type="character" w:customStyle="1" w:styleId="WW8Num33zfalse">
    <w:name w:val="WW8Num33zfalse"/>
    <w:rsid w:val="003B3C00"/>
  </w:style>
  <w:style w:type="character" w:customStyle="1" w:styleId="WW8Num33ztrue">
    <w:name w:val="WW8Num33ztrue"/>
    <w:rsid w:val="003B3C00"/>
  </w:style>
  <w:style w:type="character" w:customStyle="1" w:styleId="WW8Num33ztrue0">
    <w:name w:val="WW8Num33ztrue"/>
    <w:rsid w:val="003B3C00"/>
  </w:style>
  <w:style w:type="character" w:customStyle="1" w:styleId="WW8Num33ztrue1">
    <w:name w:val="WW8Num33ztrue"/>
    <w:rsid w:val="003B3C00"/>
  </w:style>
  <w:style w:type="character" w:customStyle="1" w:styleId="WW8Num33ztrue2">
    <w:name w:val="WW8Num33ztrue"/>
    <w:rsid w:val="003B3C00"/>
  </w:style>
  <w:style w:type="character" w:customStyle="1" w:styleId="WW8Num33ztrue3">
    <w:name w:val="WW8Num33ztrue"/>
    <w:rsid w:val="003B3C00"/>
  </w:style>
  <w:style w:type="character" w:customStyle="1" w:styleId="WW8Num33ztrue4">
    <w:name w:val="WW8Num33ztrue"/>
    <w:rsid w:val="003B3C00"/>
  </w:style>
  <w:style w:type="character" w:customStyle="1" w:styleId="WW8Num33ztrue5">
    <w:name w:val="WW8Num33ztrue"/>
    <w:rsid w:val="003B3C00"/>
  </w:style>
  <w:style w:type="character" w:customStyle="1" w:styleId="WW8Num33ztrue6">
    <w:name w:val="WW8Num33ztrue"/>
    <w:rsid w:val="003B3C00"/>
  </w:style>
  <w:style w:type="character" w:customStyle="1" w:styleId="WW8Num34z0">
    <w:name w:val="WW8Num34z0"/>
    <w:rsid w:val="003B3C00"/>
    <w:rPr>
      <w:b w:val="0"/>
    </w:rPr>
  </w:style>
  <w:style w:type="character" w:customStyle="1" w:styleId="WW8Num35zfalse">
    <w:name w:val="WW8Num35zfalse"/>
    <w:rsid w:val="003B3C00"/>
  </w:style>
  <w:style w:type="character" w:customStyle="1" w:styleId="WW8Num35ztrue">
    <w:name w:val="WW8Num35ztrue"/>
    <w:rsid w:val="003B3C00"/>
  </w:style>
  <w:style w:type="character" w:customStyle="1" w:styleId="WW8Num35ztrue0">
    <w:name w:val="WW8Num35ztrue"/>
    <w:rsid w:val="003B3C00"/>
  </w:style>
  <w:style w:type="character" w:customStyle="1" w:styleId="WW8Num35ztrue1">
    <w:name w:val="WW8Num35ztrue"/>
    <w:rsid w:val="003B3C00"/>
  </w:style>
  <w:style w:type="character" w:customStyle="1" w:styleId="WW8Num35ztrue2">
    <w:name w:val="WW8Num35ztrue"/>
    <w:rsid w:val="003B3C00"/>
  </w:style>
  <w:style w:type="character" w:customStyle="1" w:styleId="WW8Num35ztrue3">
    <w:name w:val="WW8Num35ztrue"/>
    <w:rsid w:val="003B3C00"/>
  </w:style>
  <w:style w:type="character" w:customStyle="1" w:styleId="WW8Num35ztrue4">
    <w:name w:val="WW8Num35ztrue"/>
    <w:rsid w:val="003B3C00"/>
  </w:style>
  <w:style w:type="character" w:customStyle="1" w:styleId="WW8Num35ztrue5">
    <w:name w:val="WW8Num35ztrue"/>
    <w:rsid w:val="003B3C00"/>
  </w:style>
  <w:style w:type="character" w:customStyle="1" w:styleId="WW8Num35ztrue6">
    <w:name w:val="WW8Num35ztrue"/>
    <w:rsid w:val="003B3C00"/>
  </w:style>
  <w:style w:type="character" w:customStyle="1" w:styleId="WW8Num36z0">
    <w:name w:val="WW8Num36z0"/>
    <w:rsid w:val="003B3C00"/>
    <w:rPr>
      <w:rFonts w:ascii="Times New Roman" w:hAnsi="Times New Roman" w:cs="Times New Roman"/>
      <w:sz w:val="24"/>
      <w:szCs w:val="24"/>
    </w:rPr>
  </w:style>
  <w:style w:type="character" w:customStyle="1" w:styleId="WW8Num36ztrue">
    <w:name w:val="WW8Num36ztrue"/>
    <w:rsid w:val="003B3C00"/>
  </w:style>
  <w:style w:type="character" w:customStyle="1" w:styleId="WW8Num36ztrue0">
    <w:name w:val="WW8Num36ztrue"/>
    <w:rsid w:val="003B3C00"/>
  </w:style>
  <w:style w:type="character" w:customStyle="1" w:styleId="WW8Num36ztrue1">
    <w:name w:val="WW8Num36ztrue"/>
    <w:rsid w:val="003B3C00"/>
  </w:style>
  <w:style w:type="character" w:customStyle="1" w:styleId="WW8Num36ztrue2">
    <w:name w:val="WW8Num36ztrue"/>
    <w:rsid w:val="003B3C00"/>
  </w:style>
  <w:style w:type="character" w:customStyle="1" w:styleId="WW8Num36ztrue3">
    <w:name w:val="WW8Num36ztrue"/>
    <w:rsid w:val="003B3C00"/>
  </w:style>
  <w:style w:type="character" w:customStyle="1" w:styleId="WW8Num36ztrue4">
    <w:name w:val="WW8Num36ztrue"/>
    <w:rsid w:val="003B3C00"/>
  </w:style>
  <w:style w:type="character" w:customStyle="1" w:styleId="WW8Num36ztrue5">
    <w:name w:val="WW8Num36ztrue"/>
    <w:rsid w:val="003B3C00"/>
  </w:style>
  <w:style w:type="character" w:customStyle="1" w:styleId="WW8Num36ztrue6">
    <w:name w:val="WW8Num36ztrue"/>
    <w:rsid w:val="003B3C00"/>
  </w:style>
  <w:style w:type="character" w:customStyle="1" w:styleId="WW8Num37zfalse">
    <w:name w:val="WW8Num37zfalse"/>
    <w:rsid w:val="003B3C00"/>
  </w:style>
  <w:style w:type="character" w:customStyle="1" w:styleId="WW8Num37ztrue">
    <w:name w:val="WW8Num37ztrue"/>
    <w:rsid w:val="003B3C00"/>
  </w:style>
  <w:style w:type="character" w:customStyle="1" w:styleId="WW8Num37ztrue0">
    <w:name w:val="WW8Num37ztrue"/>
    <w:rsid w:val="003B3C00"/>
  </w:style>
  <w:style w:type="character" w:customStyle="1" w:styleId="WW8Num37ztrue1">
    <w:name w:val="WW8Num37ztrue"/>
    <w:rsid w:val="003B3C00"/>
  </w:style>
  <w:style w:type="character" w:customStyle="1" w:styleId="WW8Num37ztrue2">
    <w:name w:val="WW8Num37ztrue"/>
    <w:rsid w:val="003B3C00"/>
  </w:style>
  <w:style w:type="character" w:customStyle="1" w:styleId="WW8Num37ztrue3">
    <w:name w:val="WW8Num37ztrue"/>
    <w:rsid w:val="003B3C00"/>
  </w:style>
  <w:style w:type="character" w:customStyle="1" w:styleId="WW8Num37ztrue4">
    <w:name w:val="WW8Num37ztrue"/>
    <w:rsid w:val="003B3C00"/>
  </w:style>
  <w:style w:type="character" w:customStyle="1" w:styleId="WW8Num37ztrue5">
    <w:name w:val="WW8Num37ztrue"/>
    <w:rsid w:val="003B3C00"/>
  </w:style>
  <w:style w:type="character" w:customStyle="1" w:styleId="WW8Num37ztrue6">
    <w:name w:val="WW8Num37ztrue"/>
    <w:rsid w:val="003B3C00"/>
  </w:style>
  <w:style w:type="character" w:customStyle="1" w:styleId="WW8Num38zfalse">
    <w:name w:val="WW8Num38zfalse"/>
    <w:rsid w:val="003B3C00"/>
  </w:style>
  <w:style w:type="character" w:customStyle="1" w:styleId="WW8Num38ztrue">
    <w:name w:val="WW8Num38ztrue"/>
    <w:rsid w:val="003B3C00"/>
  </w:style>
  <w:style w:type="character" w:customStyle="1" w:styleId="WW8Num38ztrue0">
    <w:name w:val="WW8Num38ztrue"/>
    <w:rsid w:val="003B3C00"/>
  </w:style>
  <w:style w:type="character" w:customStyle="1" w:styleId="WW8Num38ztrue1">
    <w:name w:val="WW8Num38ztrue"/>
    <w:rsid w:val="003B3C00"/>
  </w:style>
  <w:style w:type="character" w:customStyle="1" w:styleId="WW8Num38ztrue2">
    <w:name w:val="WW8Num38ztrue"/>
    <w:rsid w:val="003B3C00"/>
  </w:style>
  <w:style w:type="character" w:customStyle="1" w:styleId="WW8Num38ztrue3">
    <w:name w:val="WW8Num38ztrue"/>
    <w:rsid w:val="003B3C00"/>
  </w:style>
  <w:style w:type="character" w:customStyle="1" w:styleId="WW8Num38ztrue4">
    <w:name w:val="WW8Num38ztrue"/>
    <w:rsid w:val="003B3C00"/>
  </w:style>
  <w:style w:type="character" w:customStyle="1" w:styleId="WW8Num38ztrue5">
    <w:name w:val="WW8Num38ztrue"/>
    <w:rsid w:val="003B3C00"/>
  </w:style>
  <w:style w:type="character" w:customStyle="1" w:styleId="WW8Num38ztrue6">
    <w:name w:val="WW8Num38ztrue"/>
    <w:rsid w:val="003B3C00"/>
  </w:style>
  <w:style w:type="character" w:customStyle="1" w:styleId="WW8Num39zfalse">
    <w:name w:val="WW8Num39zfalse"/>
    <w:rsid w:val="003B3C00"/>
  </w:style>
  <w:style w:type="character" w:customStyle="1" w:styleId="WW8Num39ztrue">
    <w:name w:val="WW8Num39ztrue"/>
    <w:rsid w:val="003B3C00"/>
  </w:style>
  <w:style w:type="character" w:customStyle="1" w:styleId="WW8Num39ztrue0">
    <w:name w:val="WW8Num39ztrue"/>
    <w:rsid w:val="003B3C00"/>
  </w:style>
  <w:style w:type="character" w:customStyle="1" w:styleId="WW8Num39ztrue1">
    <w:name w:val="WW8Num39ztrue"/>
    <w:rsid w:val="003B3C00"/>
  </w:style>
  <w:style w:type="character" w:customStyle="1" w:styleId="WW8Num39ztrue2">
    <w:name w:val="WW8Num39ztrue"/>
    <w:rsid w:val="003B3C00"/>
  </w:style>
  <w:style w:type="character" w:customStyle="1" w:styleId="WW8Num39ztrue3">
    <w:name w:val="WW8Num39ztrue"/>
    <w:rsid w:val="003B3C00"/>
  </w:style>
  <w:style w:type="character" w:customStyle="1" w:styleId="WW8Num39ztrue4">
    <w:name w:val="WW8Num39ztrue"/>
    <w:rsid w:val="003B3C00"/>
  </w:style>
  <w:style w:type="character" w:customStyle="1" w:styleId="WW8Num39ztrue5">
    <w:name w:val="WW8Num39ztrue"/>
    <w:rsid w:val="003B3C00"/>
  </w:style>
  <w:style w:type="character" w:customStyle="1" w:styleId="WW8Num39ztrue6">
    <w:name w:val="WW8Num39ztrue"/>
    <w:rsid w:val="003B3C00"/>
  </w:style>
  <w:style w:type="character" w:customStyle="1" w:styleId="WW8Num40zfalse">
    <w:name w:val="WW8Num40zfalse"/>
    <w:rsid w:val="003B3C00"/>
  </w:style>
  <w:style w:type="character" w:customStyle="1" w:styleId="WW8Num40ztrue">
    <w:name w:val="WW8Num40ztrue"/>
    <w:rsid w:val="003B3C00"/>
  </w:style>
  <w:style w:type="character" w:customStyle="1" w:styleId="WW8Num40ztrue0">
    <w:name w:val="WW8Num40ztrue"/>
    <w:rsid w:val="003B3C00"/>
  </w:style>
  <w:style w:type="character" w:customStyle="1" w:styleId="WW8Num40ztrue1">
    <w:name w:val="WW8Num40ztrue"/>
    <w:rsid w:val="003B3C00"/>
  </w:style>
  <w:style w:type="character" w:customStyle="1" w:styleId="WW8Num40ztrue2">
    <w:name w:val="WW8Num40ztrue"/>
    <w:rsid w:val="003B3C00"/>
  </w:style>
  <w:style w:type="character" w:customStyle="1" w:styleId="WW8Num40ztrue3">
    <w:name w:val="WW8Num40ztrue"/>
    <w:rsid w:val="003B3C00"/>
  </w:style>
  <w:style w:type="character" w:customStyle="1" w:styleId="WW8Num40ztrue4">
    <w:name w:val="WW8Num40ztrue"/>
    <w:rsid w:val="003B3C00"/>
  </w:style>
  <w:style w:type="character" w:customStyle="1" w:styleId="WW8Num40ztrue5">
    <w:name w:val="WW8Num40ztrue"/>
    <w:rsid w:val="003B3C00"/>
  </w:style>
  <w:style w:type="character" w:customStyle="1" w:styleId="WW8Num40ztrue6">
    <w:name w:val="WW8Num40ztrue"/>
    <w:rsid w:val="003B3C00"/>
  </w:style>
  <w:style w:type="character" w:customStyle="1" w:styleId="12">
    <w:name w:val="Основной шрифт абзаца1"/>
    <w:rsid w:val="003B3C00"/>
  </w:style>
  <w:style w:type="character" w:styleId="a3">
    <w:name w:val="Hyperlink"/>
    <w:rsid w:val="003B3C00"/>
    <w:rPr>
      <w:color w:val="0000FF"/>
      <w:u w:val="single"/>
    </w:rPr>
  </w:style>
  <w:style w:type="character" w:styleId="a4">
    <w:name w:val="page number"/>
    <w:basedOn w:val="12"/>
    <w:rsid w:val="003B3C00"/>
  </w:style>
  <w:style w:type="character" w:customStyle="1" w:styleId="a5">
    <w:name w:val="Символ сноски"/>
    <w:rsid w:val="003B3C00"/>
    <w:rPr>
      <w:vertAlign w:val="superscript"/>
    </w:rPr>
  </w:style>
  <w:style w:type="character" w:styleId="a6">
    <w:name w:val="FollowedHyperlink"/>
    <w:rsid w:val="003B3C00"/>
    <w:rPr>
      <w:color w:val="800080"/>
      <w:u w:val="single"/>
    </w:rPr>
  </w:style>
  <w:style w:type="character" w:customStyle="1" w:styleId="13">
    <w:name w:val="Знак примечания1"/>
    <w:rsid w:val="003B3C00"/>
    <w:rPr>
      <w:sz w:val="16"/>
      <w:szCs w:val="16"/>
    </w:rPr>
  </w:style>
  <w:style w:type="character" w:customStyle="1" w:styleId="a7">
    <w:name w:val="Основной шрифт"/>
    <w:rsid w:val="003B3C00"/>
  </w:style>
  <w:style w:type="character" w:customStyle="1" w:styleId="postbody1">
    <w:name w:val="postbody1"/>
    <w:rsid w:val="003B3C00"/>
    <w:rPr>
      <w:sz w:val="18"/>
      <w:szCs w:val="18"/>
    </w:rPr>
  </w:style>
  <w:style w:type="character" w:customStyle="1" w:styleId="t11">
    <w:name w:val="t11"/>
    <w:rsid w:val="003B3C00"/>
    <w:rPr>
      <w:rFonts w:ascii="Verdana" w:hAnsi="Verdana" w:cs="Verdana"/>
      <w:color w:val="000000"/>
      <w:sz w:val="20"/>
      <w:szCs w:val="20"/>
    </w:rPr>
  </w:style>
  <w:style w:type="character" w:customStyle="1" w:styleId="medium-normal1">
    <w:name w:val="medium-normal1"/>
    <w:rsid w:val="003B3C00"/>
    <w:rPr>
      <w:b w:val="0"/>
      <w:bCs w:val="0"/>
      <w:i w:val="0"/>
      <w:iCs w:val="0"/>
      <w:sz w:val="19"/>
      <w:szCs w:val="19"/>
    </w:rPr>
  </w:style>
  <w:style w:type="character" w:customStyle="1" w:styleId="a8">
    <w:name w:val="подраздел_подраздела Знак"/>
    <w:rsid w:val="003B3C00"/>
    <w:rPr>
      <w:bCs/>
      <w:sz w:val="24"/>
      <w:szCs w:val="24"/>
      <w:lang w:val="ru-RU" w:bidi="ar-SA"/>
    </w:rPr>
  </w:style>
  <w:style w:type="character" w:customStyle="1" w:styleId="ConsNormal">
    <w:name w:val="ConsNormal Знак"/>
    <w:rsid w:val="003B3C00"/>
    <w:rPr>
      <w:rFonts w:ascii="Arial" w:hAnsi="Arial" w:cs="Arial"/>
      <w:lang w:val="ru-RU" w:bidi="ar-SA"/>
    </w:rPr>
  </w:style>
  <w:style w:type="paragraph" w:customStyle="1" w:styleId="14">
    <w:name w:val="Заголовок1"/>
    <w:basedOn w:val="a"/>
    <w:next w:val="a9"/>
    <w:rsid w:val="003B3C00"/>
    <w:pPr>
      <w:jc w:val="center"/>
    </w:pPr>
    <w:rPr>
      <w:sz w:val="24"/>
    </w:rPr>
  </w:style>
  <w:style w:type="paragraph" w:styleId="a9">
    <w:name w:val="Body Text"/>
    <w:basedOn w:val="a"/>
    <w:rsid w:val="003B3C00"/>
    <w:pPr>
      <w:keepNext/>
    </w:pPr>
    <w:rPr>
      <w:b/>
      <w:sz w:val="32"/>
    </w:rPr>
  </w:style>
  <w:style w:type="paragraph" w:styleId="aa">
    <w:name w:val="List"/>
    <w:basedOn w:val="a9"/>
    <w:rsid w:val="003B3C00"/>
    <w:rPr>
      <w:rFonts w:cs="Mangal"/>
    </w:rPr>
  </w:style>
  <w:style w:type="paragraph" w:styleId="ab">
    <w:name w:val="caption"/>
    <w:basedOn w:val="a"/>
    <w:qFormat/>
    <w:rsid w:val="003B3C0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rsid w:val="003B3C00"/>
    <w:pPr>
      <w:suppressLineNumbers/>
    </w:pPr>
    <w:rPr>
      <w:rFonts w:cs="Mangal"/>
    </w:rPr>
  </w:style>
  <w:style w:type="paragraph" w:styleId="ac">
    <w:name w:val="header"/>
    <w:basedOn w:val="a"/>
    <w:rsid w:val="003B3C00"/>
    <w:pPr>
      <w:tabs>
        <w:tab w:val="center" w:pos="4153"/>
        <w:tab w:val="right" w:pos="8306"/>
      </w:tabs>
    </w:pPr>
  </w:style>
  <w:style w:type="paragraph" w:styleId="ad">
    <w:name w:val="footer"/>
    <w:basedOn w:val="a"/>
    <w:rsid w:val="003B3C00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link w:val="af"/>
    <w:rsid w:val="003B3C00"/>
    <w:pPr>
      <w:jc w:val="both"/>
    </w:pPr>
    <w:rPr>
      <w:sz w:val="28"/>
    </w:rPr>
  </w:style>
  <w:style w:type="paragraph" w:customStyle="1" w:styleId="31">
    <w:name w:val="Основной текст 31"/>
    <w:basedOn w:val="a"/>
    <w:rsid w:val="003B3C00"/>
    <w:pPr>
      <w:tabs>
        <w:tab w:val="left" w:pos="309"/>
      </w:tabs>
    </w:pPr>
    <w:rPr>
      <w:sz w:val="24"/>
    </w:rPr>
  </w:style>
  <w:style w:type="paragraph" w:customStyle="1" w:styleId="110">
    <w:name w:val="заголовок 11"/>
    <w:basedOn w:val="a"/>
    <w:next w:val="a"/>
    <w:rsid w:val="003B3C00"/>
    <w:pPr>
      <w:keepNext/>
      <w:jc w:val="center"/>
    </w:pPr>
    <w:rPr>
      <w:sz w:val="24"/>
    </w:rPr>
  </w:style>
  <w:style w:type="paragraph" w:customStyle="1" w:styleId="16">
    <w:name w:val="Схема документа1"/>
    <w:basedOn w:val="a"/>
    <w:rsid w:val="003B3C00"/>
    <w:pPr>
      <w:shd w:val="clear" w:color="auto" w:fill="000080"/>
    </w:pPr>
    <w:rPr>
      <w:rFonts w:ascii="Tahoma" w:hAnsi="Tahoma" w:cs="Tahoma"/>
    </w:rPr>
  </w:style>
  <w:style w:type="paragraph" w:styleId="af0">
    <w:name w:val="footnote text"/>
    <w:basedOn w:val="a"/>
    <w:rsid w:val="003B3C00"/>
  </w:style>
  <w:style w:type="paragraph" w:customStyle="1" w:styleId="21">
    <w:name w:val="Основной текст с отступом 21"/>
    <w:basedOn w:val="a"/>
    <w:rsid w:val="003B3C00"/>
    <w:pPr>
      <w:tabs>
        <w:tab w:val="left" w:pos="1276"/>
      </w:tabs>
      <w:ind w:firstLine="567"/>
      <w:jc w:val="both"/>
    </w:pPr>
    <w:rPr>
      <w:sz w:val="28"/>
    </w:rPr>
  </w:style>
  <w:style w:type="paragraph" w:customStyle="1" w:styleId="310">
    <w:name w:val="Основной текст с отступом 31"/>
    <w:basedOn w:val="a"/>
    <w:rsid w:val="003B3C00"/>
    <w:pPr>
      <w:tabs>
        <w:tab w:val="left" w:pos="309"/>
      </w:tabs>
      <w:ind w:firstLine="450"/>
    </w:pPr>
    <w:rPr>
      <w:sz w:val="24"/>
    </w:rPr>
  </w:style>
  <w:style w:type="paragraph" w:customStyle="1" w:styleId="210">
    <w:name w:val="Основной текст 21"/>
    <w:basedOn w:val="a"/>
    <w:rsid w:val="003B3C00"/>
    <w:pPr>
      <w:spacing w:line="360" w:lineRule="auto"/>
      <w:jc w:val="center"/>
    </w:pPr>
    <w:rPr>
      <w:sz w:val="28"/>
    </w:rPr>
  </w:style>
  <w:style w:type="paragraph" w:customStyle="1" w:styleId="17">
    <w:name w:val="Цитата1"/>
    <w:basedOn w:val="a"/>
    <w:rsid w:val="003B3C00"/>
    <w:pPr>
      <w:ind w:left="6096" w:right="-2"/>
    </w:pPr>
    <w:rPr>
      <w:b/>
      <w:sz w:val="24"/>
    </w:rPr>
  </w:style>
  <w:style w:type="paragraph" w:styleId="18">
    <w:name w:val="toc 1"/>
    <w:basedOn w:val="a"/>
    <w:next w:val="a"/>
    <w:rsid w:val="003B3C00"/>
  </w:style>
  <w:style w:type="paragraph" w:styleId="22">
    <w:name w:val="toc 2"/>
    <w:basedOn w:val="a"/>
    <w:next w:val="a"/>
    <w:rsid w:val="003B3C00"/>
    <w:pPr>
      <w:tabs>
        <w:tab w:val="right" w:leader="dot" w:pos="9639"/>
      </w:tabs>
      <w:ind w:left="142" w:right="281"/>
    </w:pPr>
    <w:rPr>
      <w:sz w:val="24"/>
      <w:szCs w:val="24"/>
      <w:lang w:eastAsia="ru-RU"/>
    </w:rPr>
  </w:style>
  <w:style w:type="paragraph" w:styleId="32">
    <w:name w:val="toc 3"/>
    <w:basedOn w:val="a"/>
    <w:next w:val="a"/>
    <w:rsid w:val="003B3C00"/>
    <w:pPr>
      <w:ind w:left="400"/>
    </w:pPr>
  </w:style>
  <w:style w:type="paragraph" w:styleId="40">
    <w:name w:val="toc 4"/>
    <w:basedOn w:val="a"/>
    <w:next w:val="a"/>
    <w:rsid w:val="003B3C00"/>
    <w:pPr>
      <w:ind w:left="600"/>
    </w:pPr>
  </w:style>
  <w:style w:type="paragraph" w:styleId="50">
    <w:name w:val="toc 5"/>
    <w:basedOn w:val="a"/>
    <w:next w:val="a"/>
    <w:rsid w:val="003B3C00"/>
    <w:pPr>
      <w:ind w:left="800"/>
    </w:pPr>
  </w:style>
  <w:style w:type="paragraph" w:styleId="60">
    <w:name w:val="toc 6"/>
    <w:basedOn w:val="a"/>
    <w:next w:val="a"/>
    <w:rsid w:val="003B3C00"/>
    <w:pPr>
      <w:ind w:left="1000"/>
    </w:pPr>
  </w:style>
  <w:style w:type="paragraph" w:styleId="70">
    <w:name w:val="toc 7"/>
    <w:basedOn w:val="a"/>
    <w:next w:val="a"/>
    <w:rsid w:val="003B3C00"/>
    <w:pPr>
      <w:ind w:left="1200"/>
    </w:pPr>
  </w:style>
  <w:style w:type="paragraph" w:styleId="80">
    <w:name w:val="toc 8"/>
    <w:basedOn w:val="a"/>
    <w:next w:val="a"/>
    <w:rsid w:val="003B3C00"/>
    <w:pPr>
      <w:ind w:left="1400"/>
    </w:pPr>
  </w:style>
  <w:style w:type="paragraph" w:styleId="90">
    <w:name w:val="toc 9"/>
    <w:basedOn w:val="a"/>
    <w:next w:val="a"/>
    <w:rsid w:val="003B3C00"/>
    <w:pPr>
      <w:ind w:left="1600"/>
    </w:pPr>
  </w:style>
  <w:style w:type="paragraph" w:customStyle="1" w:styleId="caaieiaie11">
    <w:name w:val="caaieiaie 11"/>
    <w:basedOn w:val="a"/>
    <w:next w:val="a"/>
    <w:rsid w:val="003B3C00"/>
    <w:pPr>
      <w:keepNext/>
      <w:jc w:val="center"/>
    </w:pPr>
    <w:rPr>
      <w:sz w:val="24"/>
    </w:rPr>
  </w:style>
  <w:style w:type="paragraph" w:customStyle="1" w:styleId="af1">
    <w:name w:val="письмо"/>
    <w:basedOn w:val="a"/>
    <w:rsid w:val="003B3C00"/>
    <w:pPr>
      <w:ind w:firstLine="720"/>
      <w:jc w:val="both"/>
    </w:pPr>
    <w:rPr>
      <w:sz w:val="28"/>
    </w:rPr>
  </w:style>
  <w:style w:type="paragraph" w:styleId="af2">
    <w:name w:val="Normal (Web)"/>
    <w:basedOn w:val="a"/>
    <w:uiPriority w:val="99"/>
    <w:rsid w:val="003B3C00"/>
    <w:pPr>
      <w:spacing w:before="100" w:after="100"/>
    </w:pPr>
    <w:rPr>
      <w:sz w:val="24"/>
    </w:rPr>
  </w:style>
  <w:style w:type="paragraph" w:customStyle="1" w:styleId="19">
    <w:name w:val="Текст примечания1"/>
    <w:basedOn w:val="a"/>
    <w:rsid w:val="003B3C00"/>
  </w:style>
  <w:style w:type="paragraph" w:customStyle="1" w:styleId="af3">
    <w:name w:val="Îáû÷íûé"/>
    <w:rsid w:val="003B3C00"/>
    <w:pPr>
      <w:suppressAutoHyphens/>
    </w:pPr>
    <w:rPr>
      <w:rFonts w:ascii="Garamond" w:hAnsi="Garamond" w:cs="Garamond"/>
      <w:lang w:eastAsia="zh-CN"/>
    </w:rPr>
  </w:style>
  <w:style w:type="paragraph" w:customStyle="1" w:styleId="61">
    <w:name w:val="çàãîëîâîê 6"/>
    <w:basedOn w:val="af3"/>
    <w:next w:val="af3"/>
    <w:rsid w:val="003B3C00"/>
    <w:pPr>
      <w:keepNext/>
      <w:jc w:val="center"/>
    </w:pPr>
    <w:rPr>
      <w:b/>
      <w:sz w:val="24"/>
    </w:rPr>
  </w:style>
  <w:style w:type="paragraph" w:customStyle="1" w:styleId="af4">
    <w:name w:val="Т Номер"/>
    <w:basedOn w:val="a"/>
    <w:rsid w:val="003B3C00"/>
    <w:pPr>
      <w:tabs>
        <w:tab w:val="left" w:pos="720"/>
      </w:tabs>
      <w:spacing w:before="60" w:after="60"/>
      <w:ind w:left="720" w:hanging="360"/>
    </w:pPr>
    <w:rPr>
      <w:sz w:val="24"/>
      <w:szCs w:val="24"/>
    </w:rPr>
  </w:style>
  <w:style w:type="paragraph" w:customStyle="1" w:styleId="10">
    <w:name w:val="Стиль1"/>
    <w:basedOn w:val="a"/>
    <w:rsid w:val="003B3C00"/>
    <w:pPr>
      <w:keepNext/>
      <w:keepLines/>
      <w:widowControl w:val="0"/>
      <w:numPr>
        <w:numId w:val="7"/>
      </w:numPr>
      <w:suppressLineNumbers/>
      <w:spacing w:after="60"/>
    </w:pPr>
    <w:rPr>
      <w:b/>
      <w:sz w:val="28"/>
      <w:szCs w:val="24"/>
    </w:rPr>
  </w:style>
  <w:style w:type="paragraph" w:styleId="23">
    <w:name w:val="List Number 2"/>
    <w:basedOn w:val="a"/>
    <w:rsid w:val="003B3C00"/>
    <w:pPr>
      <w:tabs>
        <w:tab w:val="left" w:pos="643"/>
      </w:tabs>
      <w:ind w:left="643" w:hanging="360"/>
    </w:pPr>
  </w:style>
  <w:style w:type="paragraph" w:customStyle="1" w:styleId="2">
    <w:name w:val="Стиль2"/>
    <w:basedOn w:val="23"/>
    <w:rsid w:val="003B3C00"/>
    <w:pPr>
      <w:keepNext/>
      <w:keepLines/>
      <w:widowControl w:val="0"/>
      <w:numPr>
        <w:ilvl w:val="1"/>
        <w:numId w:val="1"/>
      </w:numPr>
      <w:suppressLineNumbers/>
      <w:spacing w:after="60"/>
      <w:jc w:val="both"/>
      <w:outlineLvl w:val="1"/>
    </w:pPr>
    <w:rPr>
      <w:b/>
      <w:sz w:val="24"/>
    </w:rPr>
  </w:style>
  <w:style w:type="paragraph" w:customStyle="1" w:styleId="33">
    <w:name w:val="Стиль3"/>
    <w:basedOn w:val="21"/>
    <w:rsid w:val="003B3C00"/>
    <w:pPr>
      <w:widowControl w:val="0"/>
      <w:tabs>
        <w:tab w:val="clear" w:pos="1276"/>
        <w:tab w:val="left" w:pos="1307"/>
      </w:tabs>
      <w:ind w:left="1080" w:firstLine="0"/>
      <w:textAlignment w:val="baseline"/>
    </w:pPr>
    <w:rPr>
      <w:sz w:val="24"/>
    </w:rPr>
  </w:style>
  <w:style w:type="paragraph" w:customStyle="1" w:styleId="ConsNormal0">
    <w:name w:val="ConsNormal"/>
    <w:rsid w:val="003B3C00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34">
    <w:name w:val="Стиль3 Знак Знак"/>
    <w:basedOn w:val="21"/>
    <w:rsid w:val="003B3C00"/>
    <w:pPr>
      <w:widowControl w:val="0"/>
      <w:tabs>
        <w:tab w:val="clear" w:pos="1276"/>
        <w:tab w:val="left" w:pos="227"/>
      </w:tabs>
      <w:ind w:left="360" w:firstLine="0"/>
    </w:pPr>
    <w:rPr>
      <w:sz w:val="24"/>
    </w:rPr>
  </w:style>
  <w:style w:type="paragraph" w:customStyle="1" w:styleId="35">
    <w:name w:val="Стиль3 Знак"/>
    <w:basedOn w:val="21"/>
    <w:rsid w:val="003B3C00"/>
    <w:pPr>
      <w:widowControl w:val="0"/>
      <w:tabs>
        <w:tab w:val="clear" w:pos="1276"/>
        <w:tab w:val="left" w:pos="1307"/>
      </w:tabs>
      <w:ind w:left="1080" w:firstLine="0"/>
    </w:pPr>
    <w:rPr>
      <w:sz w:val="24"/>
    </w:rPr>
  </w:style>
  <w:style w:type="paragraph" w:customStyle="1" w:styleId="2-11">
    <w:name w:val="содержание2-11"/>
    <w:basedOn w:val="a"/>
    <w:rsid w:val="003B3C00"/>
    <w:pPr>
      <w:spacing w:after="60"/>
      <w:jc w:val="both"/>
    </w:pPr>
    <w:rPr>
      <w:sz w:val="24"/>
      <w:szCs w:val="24"/>
    </w:rPr>
  </w:style>
  <w:style w:type="paragraph" w:customStyle="1" w:styleId="1a">
    <w:name w:val="Текст1"/>
    <w:basedOn w:val="a"/>
    <w:rsid w:val="003B3C00"/>
    <w:rPr>
      <w:rFonts w:ascii="Courier New" w:hAnsi="Courier New" w:cs="Courier New"/>
    </w:rPr>
  </w:style>
  <w:style w:type="paragraph" w:styleId="af5">
    <w:name w:val="Subtitle"/>
    <w:basedOn w:val="a"/>
    <w:next w:val="a9"/>
    <w:qFormat/>
    <w:rsid w:val="003B3C00"/>
    <w:pPr>
      <w:jc w:val="center"/>
    </w:pPr>
    <w:rPr>
      <w:bCs/>
      <w:sz w:val="28"/>
      <w:szCs w:val="24"/>
    </w:rPr>
  </w:style>
  <w:style w:type="paragraph" w:styleId="HTML">
    <w:name w:val="HTML Address"/>
    <w:basedOn w:val="a"/>
    <w:rsid w:val="003B3C00"/>
    <w:rPr>
      <w:rFonts w:ascii="Arial Unicode MS" w:eastAsia="Arial Unicode MS" w:hAnsi="Arial Unicode MS" w:cs="Arial Unicode MS"/>
      <w:i/>
      <w:iCs/>
      <w:color w:val="000000"/>
      <w:sz w:val="24"/>
      <w:szCs w:val="24"/>
    </w:rPr>
  </w:style>
  <w:style w:type="paragraph" w:customStyle="1" w:styleId="1KGK9">
    <w:name w:val="1KG=K9"/>
    <w:rsid w:val="003B3C00"/>
    <w:pPr>
      <w:suppressAutoHyphens/>
    </w:pPr>
    <w:rPr>
      <w:rFonts w:ascii="Arial" w:hAnsi="Arial" w:cs="Arial"/>
      <w:sz w:val="24"/>
      <w:lang w:val="en-AU" w:eastAsia="zh-CN"/>
    </w:rPr>
  </w:style>
  <w:style w:type="paragraph" w:customStyle="1" w:styleId="Outline2">
    <w:name w:val="Outline2"/>
    <w:basedOn w:val="a"/>
    <w:rsid w:val="003B3C00"/>
    <w:pPr>
      <w:tabs>
        <w:tab w:val="left" w:pos="360"/>
        <w:tab w:val="left" w:pos="864"/>
      </w:tabs>
      <w:spacing w:before="240"/>
      <w:ind w:left="864" w:hanging="504"/>
    </w:pPr>
    <w:rPr>
      <w:kern w:val="1"/>
      <w:sz w:val="24"/>
      <w:lang w:val="en-US"/>
    </w:rPr>
  </w:style>
  <w:style w:type="paragraph" w:customStyle="1" w:styleId="BodyText21">
    <w:name w:val="Body Text 21"/>
    <w:basedOn w:val="a"/>
    <w:rsid w:val="003B3C00"/>
    <w:pPr>
      <w:tabs>
        <w:tab w:val="left" w:pos="0"/>
      </w:tabs>
      <w:jc w:val="both"/>
    </w:pPr>
    <w:rPr>
      <w:sz w:val="24"/>
    </w:rPr>
  </w:style>
  <w:style w:type="paragraph" w:customStyle="1" w:styleId="111">
    <w:name w:val="111"/>
    <w:basedOn w:val="a"/>
    <w:rsid w:val="003B3C00"/>
  </w:style>
  <w:style w:type="paragraph" w:styleId="af6">
    <w:name w:val="Balloon Text"/>
    <w:basedOn w:val="a"/>
    <w:rsid w:val="003B3C00"/>
    <w:rPr>
      <w:rFonts w:ascii="Tahoma" w:hAnsi="Tahoma" w:cs="Tahoma"/>
      <w:sz w:val="16"/>
      <w:szCs w:val="16"/>
    </w:rPr>
  </w:style>
  <w:style w:type="paragraph" w:customStyle="1" w:styleId="af7">
    <w:name w:val="Знак Знак Знак Знак"/>
    <w:basedOn w:val="a"/>
    <w:rsid w:val="003B3C00"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24">
    <w:name w:val="Текст2"/>
    <w:basedOn w:val="a"/>
    <w:rsid w:val="003B3C00"/>
    <w:pPr>
      <w:spacing w:line="360" w:lineRule="auto"/>
      <w:ind w:firstLine="720"/>
      <w:jc w:val="both"/>
    </w:pPr>
    <w:rPr>
      <w:sz w:val="28"/>
    </w:rPr>
  </w:style>
  <w:style w:type="paragraph" w:customStyle="1" w:styleId="WW-">
    <w:name w:val="WW-Базовый"/>
    <w:rsid w:val="003B3C00"/>
    <w:pPr>
      <w:suppressAutoHyphens/>
      <w:ind w:firstLine="567"/>
      <w:jc w:val="both"/>
    </w:pPr>
    <w:rPr>
      <w:sz w:val="24"/>
      <w:lang w:eastAsia="zh-CN"/>
    </w:rPr>
  </w:style>
  <w:style w:type="paragraph" w:customStyle="1" w:styleId="Normal1">
    <w:name w:val="Normal1"/>
    <w:rsid w:val="003B3C00"/>
    <w:pPr>
      <w:widowControl w:val="0"/>
      <w:suppressAutoHyphens/>
    </w:pPr>
    <w:rPr>
      <w:lang w:eastAsia="zh-CN"/>
    </w:rPr>
  </w:style>
  <w:style w:type="paragraph" w:customStyle="1" w:styleId="af8">
    <w:name w:val="Текст документа"/>
    <w:basedOn w:val="a"/>
    <w:rsid w:val="003B3C00"/>
    <w:pPr>
      <w:spacing w:line="360" w:lineRule="auto"/>
      <w:ind w:firstLine="720"/>
      <w:jc w:val="both"/>
    </w:pPr>
    <w:rPr>
      <w:sz w:val="24"/>
      <w:szCs w:val="24"/>
    </w:rPr>
  </w:style>
  <w:style w:type="paragraph" w:customStyle="1" w:styleId="1">
    <w:name w:val="маркированный список 1"/>
    <w:basedOn w:val="a"/>
    <w:rsid w:val="003B3C00"/>
    <w:pPr>
      <w:numPr>
        <w:numId w:val="5"/>
      </w:numPr>
      <w:spacing w:line="360" w:lineRule="auto"/>
      <w:jc w:val="both"/>
    </w:pPr>
    <w:rPr>
      <w:sz w:val="24"/>
      <w:szCs w:val="24"/>
    </w:rPr>
  </w:style>
  <w:style w:type="paragraph" w:customStyle="1" w:styleId="1b">
    <w:name w:val="Дата1"/>
    <w:basedOn w:val="a"/>
    <w:next w:val="a"/>
    <w:rsid w:val="003B3C00"/>
    <w:rPr>
      <w:sz w:val="24"/>
      <w:szCs w:val="24"/>
    </w:rPr>
  </w:style>
  <w:style w:type="paragraph" w:customStyle="1" w:styleId="ConsPlusNormal">
    <w:name w:val="ConsPlusNormal"/>
    <w:rsid w:val="003B3C00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9">
    <w:name w:val="подраздел_подраздела"/>
    <w:basedOn w:val="30"/>
    <w:rsid w:val="003B3C00"/>
    <w:pPr>
      <w:keepNext w:val="0"/>
      <w:ind w:left="539"/>
      <w:jc w:val="both"/>
    </w:pPr>
    <w:rPr>
      <w:b w:val="0"/>
      <w:bCs/>
      <w:szCs w:val="24"/>
    </w:rPr>
  </w:style>
  <w:style w:type="paragraph" w:customStyle="1" w:styleId="afa">
    <w:name w:val="Письмо"/>
    <w:basedOn w:val="a"/>
    <w:rsid w:val="003B3C00"/>
    <w:pPr>
      <w:ind w:firstLine="709"/>
      <w:jc w:val="both"/>
    </w:pPr>
    <w:rPr>
      <w:sz w:val="28"/>
      <w:szCs w:val="24"/>
    </w:rPr>
  </w:style>
  <w:style w:type="paragraph" w:customStyle="1" w:styleId="LO-Normal">
    <w:name w:val="LO-Normal"/>
    <w:rsid w:val="003B3C00"/>
    <w:pPr>
      <w:widowControl w:val="0"/>
      <w:suppressAutoHyphens/>
      <w:ind w:firstLine="400"/>
      <w:jc w:val="both"/>
    </w:pPr>
    <w:rPr>
      <w:sz w:val="24"/>
      <w:lang w:eastAsia="zh-CN"/>
    </w:rPr>
  </w:style>
  <w:style w:type="paragraph" w:customStyle="1" w:styleId="25">
    <w:name w:val="Знак Знак2 Знак Знак Знак Знак Знак Знак Знак Знак Знак Знак"/>
    <w:basedOn w:val="a"/>
    <w:rsid w:val="003B3C00"/>
    <w:pPr>
      <w:spacing w:before="100" w:after="100"/>
    </w:pPr>
    <w:rPr>
      <w:rFonts w:ascii="Tahoma" w:hAnsi="Tahoma" w:cs="Tahoma"/>
      <w:lang w:val="en-US"/>
    </w:rPr>
  </w:style>
  <w:style w:type="paragraph" w:customStyle="1" w:styleId="ConsNonformat">
    <w:name w:val="ConsNonformat"/>
    <w:rsid w:val="003B3C00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rsid w:val="003B3C00"/>
    <w:pPr>
      <w:widowControl w:val="0"/>
      <w:suppressAutoHyphens/>
      <w:autoSpaceDE w:val="0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Default">
    <w:name w:val="Default"/>
    <w:rsid w:val="003B3C00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Iniiaiieoaeno">
    <w:name w:val="!Iniiaiie oaeno"/>
    <w:basedOn w:val="a"/>
    <w:rsid w:val="003B3C00"/>
    <w:pPr>
      <w:widowControl w:val="0"/>
      <w:ind w:right="51" w:firstLine="709"/>
      <w:jc w:val="both"/>
    </w:pPr>
    <w:rPr>
      <w:sz w:val="24"/>
      <w:szCs w:val="24"/>
    </w:rPr>
  </w:style>
  <w:style w:type="paragraph" w:customStyle="1" w:styleId="ConsPlusNonformat">
    <w:name w:val="ConsPlusNonformat"/>
    <w:rsid w:val="003B3C00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1c">
    <w:name w:val="Знак1"/>
    <w:basedOn w:val="a"/>
    <w:rsid w:val="003B3C00"/>
    <w:pPr>
      <w:spacing w:before="100" w:after="100"/>
    </w:pPr>
    <w:rPr>
      <w:rFonts w:ascii="Tahoma" w:hAnsi="Tahoma" w:cs="Tahoma"/>
      <w:lang w:val="en-US"/>
    </w:rPr>
  </w:style>
  <w:style w:type="paragraph" w:customStyle="1" w:styleId="1d">
    <w:name w:val="???????1"/>
    <w:rsid w:val="003B3C00"/>
    <w:pPr>
      <w:suppressAutoHyphens/>
    </w:pPr>
    <w:rPr>
      <w:lang w:eastAsia="zh-CN"/>
    </w:rPr>
  </w:style>
  <w:style w:type="paragraph" w:customStyle="1" w:styleId="26">
    <w:name w:val="Знак Знак2 Знак Знак Знак Знак Знак Знак Знак"/>
    <w:basedOn w:val="a"/>
    <w:rsid w:val="003B3C00"/>
    <w:pPr>
      <w:spacing w:before="100" w:after="100"/>
    </w:pPr>
    <w:rPr>
      <w:rFonts w:ascii="Tahoma" w:hAnsi="Tahoma" w:cs="Tahoma"/>
      <w:lang w:val="en-US"/>
    </w:rPr>
  </w:style>
  <w:style w:type="paragraph" w:customStyle="1" w:styleId="afb">
    <w:name w:val="Знак Знак Знак Знак Знак Знак Знак"/>
    <w:basedOn w:val="a"/>
    <w:rsid w:val="003B3C00"/>
    <w:pPr>
      <w:spacing w:before="100" w:after="100"/>
    </w:pPr>
    <w:rPr>
      <w:rFonts w:ascii="Tahoma" w:hAnsi="Tahoma" w:cs="Tahoma"/>
      <w:lang w:val="en-US"/>
    </w:rPr>
  </w:style>
  <w:style w:type="paragraph" w:styleId="3">
    <w:name w:val="List Bullet 3"/>
    <w:basedOn w:val="a"/>
    <w:rsid w:val="003B3C00"/>
    <w:pPr>
      <w:numPr>
        <w:numId w:val="6"/>
      </w:numPr>
      <w:tabs>
        <w:tab w:val="clear" w:pos="927"/>
        <w:tab w:val="left" w:pos="926"/>
      </w:tabs>
      <w:spacing w:after="60"/>
      <w:ind w:left="926" w:firstLine="0"/>
      <w:jc w:val="both"/>
    </w:pPr>
    <w:rPr>
      <w:sz w:val="24"/>
    </w:rPr>
  </w:style>
  <w:style w:type="paragraph" w:styleId="afc">
    <w:name w:val="List Paragraph"/>
    <w:basedOn w:val="a"/>
    <w:link w:val="afd"/>
    <w:uiPriority w:val="34"/>
    <w:qFormat/>
    <w:rsid w:val="003B3C00"/>
    <w:pPr>
      <w:ind w:left="708"/>
    </w:pPr>
    <w:rPr>
      <w:sz w:val="24"/>
      <w:szCs w:val="24"/>
    </w:rPr>
  </w:style>
  <w:style w:type="paragraph" w:customStyle="1" w:styleId="afe">
    <w:name w:val="Содержимое таблицы"/>
    <w:basedOn w:val="a"/>
    <w:rsid w:val="003B3C00"/>
    <w:pPr>
      <w:suppressLineNumbers/>
    </w:pPr>
  </w:style>
  <w:style w:type="paragraph" w:customStyle="1" w:styleId="aff">
    <w:name w:val="Заголовок таблицы"/>
    <w:basedOn w:val="afe"/>
    <w:rsid w:val="003B3C00"/>
    <w:pPr>
      <w:jc w:val="center"/>
    </w:pPr>
    <w:rPr>
      <w:b/>
      <w:bCs/>
    </w:rPr>
  </w:style>
  <w:style w:type="paragraph" w:customStyle="1" w:styleId="aff0">
    <w:name w:val="Содержимое врезки"/>
    <w:basedOn w:val="a9"/>
    <w:rsid w:val="003B3C00"/>
  </w:style>
  <w:style w:type="paragraph" w:customStyle="1" w:styleId="27">
    <w:name w:val="Абзац списка2"/>
    <w:basedOn w:val="a"/>
    <w:qFormat/>
    <w:rsid w:val="00687B96"/>
    <w:pPr>
      <w:spacing w:after="200" w:line="276" w:lineRule="auto"/>
      <w:ind w:left="720"/>
    </w:pPr>
    <w:rPr>
      <w:rFonts w:ascii="Calibri" w:eastAsia="MS Mincho" w:hAnsi="Calibri" w:cs="Calibri"/>
      <w:sz w:val="22"/>
      <w:szCs w:val="22"/>
    </w:rPr>
  </w:style>
  <w:style w:type="paragraph" w:customStyle="1" w:styleId="aff1">
    <w:name w:val="Обычный.Нормальный абзац"/>
    <w:link w:val="aff2"/>
    <w:rsid w:val="00047C0C"/>
    <w:pPr>
      <w:widowControl w:val="0"/>
      <w:autoSpaceDE w:val="0"/>
      <w:autoSpaceDN w:val="0"/>
      <w:ind w:firstLine="709"/>
      <w:jc w:val="both"/>
    </w:pPr>
    <w:rPr>
      <w:sz w:val="24"/>
      <w:szCs w:val="24"/>
    </w:rPr>
  </w:style>
  <w:style w:type="character" w:customStyle="1" w:styleId="aff2">
    <w:name w:val="Обычный.Нормальный абзац Знак"/>
    <w:link w:val="aff1"/>
    <w:locked/>
    <w:rsid w:val="00047C0C"/>
    <w:rPr>
      <w:sz w:val="24"/>
      <w:szCs w:val="24"/>
      <w:lang w:bidi="ar-SA"/>
    </w:rPr>
  </w:style>
  <w:style w:type="character" w:customStyle="1" w:styleId="afd">
    <w:name w:val="Абзац списка Знак"/>
    <w:link w:val="afc"/>
    <w:uiPriority w:val="34"/>
    <w:locked/>
    <w:rsid w:val="003919FA"/>
    <w:rPr>
      <w:sz w:val="24"/>
      <w:szCs w:val="24"/>
      <w:lang w:eastAsia="zh-CN"/>
    </w:rPr>
  </w:style>
  <w:style w:type="paragraph" w:styleId="aff3">
    <w:name w:val="No Spacing"/>
    <w:uiPriority w:val="1"/>
    <w:qFormat/>
    <w:rsid w:val="003919FA"/>
    <w:pPr>
      <w:suppressAutoHyphens/>
    </w:pPr>
    <w:rPr>
      <w:lang w:eastAsia="zh-CN"/>
    </w:rPr>
  </w:style>
  <w:style w:type="paragraph" w:customStyle="1" w:styleId="1e">
    <w:name w:val="Без интервала1"/>
    <w:uiPriority w:val="99"/>
    <w:qFormat/>
    <w:rsid w:val="00B94859"/>
    <w:rPr>
      <w:rFonts w:ascii="Calibri" w:hAnsi="Calibri" w:cs="Calibri"/>
      <w:sz w:val="22"/>
      <w:szCs w:val="22"/>
    </w:rPr>
  </w:style>
  <w:style w:type="paragraph" w:customStyle="1" w:styleId="pc">
    <w:name w:val="pc"/>
    <w:basedOn w:val="a"/>
    <w:rsid w:val="004C179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780F27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461">
          <w:marLeft w:val="0"/>
          <w:marRight w:val="0"/>
          <w:marTop w:val="2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9997">
          <w:marLeft w:val="0"/>
          <w:marRight w:val="0"/>
          <w:marTop w:val="2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9766">
          <w:marLeft w:val="0"/>
          <w:marRight w:val="0"/>
          <w:marTop w:val="2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9958">
          <w:marLeft w:val="0"/>
          <w:marRight w:val="0"/>
          <w:marTop w:val="2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7637">
          <w:marLeft w:val="0"/>
          <w:marRight w:val="0"/>
          <w:marTop w:val="2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9251">
          <w:marLeft w:val="0"/>
          <w:marRight w:val="0"/>
          <w:marTop w:val="2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425">
          <w:marLeft w:val="0"/>
          <w:marRight w:val="0"/>
          <w:marTop w:val="2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9641">
          <w:marLeft w:val="0"/>
          <w:marRight w:val="0"/>
          <w:marTop w:val="2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4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7DEF82F757AC70A7233C086EB31DF6BCE59F0051B2145528197C1591456E07E2B8576F21A4656B3O3M1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DBAF8D1144DA1F735F63A94866A911D8D872D74BC96B4588C0FB571C57F7E9CE286613E33083BBEG5m6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4B7A0-46B9-4EF8-90C4-8962D547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4089</Words>
  <Characters>23311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27346</CharactersWithSpaces>
  <SharedDoc>false</SharedDoc>
  <HLinks>
    <vt:vector size="12" baseType="variant">
      <vt:variant>
        <vt:i4>2097256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consultantplus://offline/ref=37DEF82F757AC70A7233C086EB31DF6BCE59F0051B2145528197C1591456E07E2B8576F21A4656B3O3M1G</vt:lpwstr>
      </vt:variant>
      <vt:variant>
        <vt:lpwstr/>
      </vt:variant>
      <vt:variant>
        <vt:i4>2555966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consultantplus://offline/ref=5DBAF8D1144DA1F735F63A94866A911D8D872D74BC96B4588C0FB571C57F7E9CE286613E33083BBEG5m6C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Oleg</dc:creator>
  <cp:lastModifiedBy>Пользователь</cp:lastModifiedBy>
  <cp:revision>21</cp:revision>
  <cp:lastPrinted>2026-05-29T13:51:00Z</cp:lastPrinted>
  <dcterms:created xsi:type="dcterms:W3CDTF">2024-11-22T10:32:00Z</dcterms:created>
  <dcterms:modified xsi:type="dcterms:W3CDTF">2026-06-05T07:02:00Z</dcterms:modified>
</cp:coreProperties>
</file>