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543" w:rsidRPr="00A561D7" w:rsidRDefault="00FF1BE1" w:rsidP="00710515">
      <w:pPr>
        <w:pStyle w:val="11"/>
        <w:tabs>
          <w:tab w:val="left" w:pos="993"/>
        </w:tabs>
        <w:spacing w:line="300" w:lineRule="exact"/>
        <w:ind w:left="360" w:right="-71" w:firstLine="0"/>
        <w:contextualSpacing/>
        <w:jc w:val="center"/>
        <w:rPr>
          <w:b/>
          <w:sz w:val="26"/>
          <w:szCs w:val="26"/>
        </w:rPr>
      </w:pPr>
      <w:r w:rsidRPr="00A561D7">
        <w:rPr>
          <w:b/>
          <w:sz w:val="26"/>
          <w:szCs w:val="26"/>
        </w:rPr>
        <w:t>ГОСУДАРСТВЕНН</w:t>
      </w:r>
      <w:r w:rsidR="008474A8" w:rsidRPr="00A561D7">
        <w:rPr>
          <w:b/>
          <w:sz w:val="26"/>
          <w:szCs w:val="26"/>
        </w:rPr>
        <w:t>ЫЙ</w:t>
      </w:r>
      <w:r w:rsidR="00B04543" w:rsidRPr="00A561D7">
        <w:rPr>
          <w:b/>
          <w:sz w:val="26"/>
          <w:szCs w:val="26"/>
        </w:rPr>
        <w:t xml:space="preserve"> КОНТРАКТ</w:t>
      </w:r>
      <w:r w:rsidR="00A63B18" w:rsidRPr="00A561D7">
        <w:rPr>
          <w:b/>
          <w:sz w:val="26"/>
          <w:szCs w:val="26"/>
        </w:rPr>
        <w:t xml:space="preserve"> </w:t>
      </w:r>
      <w:r w:rsidR="00F60215" w:rsidRPr="00A561D7">
        <w:rPr>
          <w:b/>
          <w:sz w:val="26"/>
          <w:szCs w:val="26"/>
        </w:rPr>
        <w:t>№ ______________________</w:t>
      </w:r>
    </w:p>
    <w:p w:rsidR="00B04543" w:rsidRPr="00A561D7" w:rsidRDefault="00B04543" w:rsidP="00710515">
      <w:pPr>
        <w:pStyle w:val="11"/>
        <w:tabs>
          <w:tab w:val="left" w:pos="993"/>
        </w:tabs>
        <w:spacing w:line="300" w:lineRule="exact"/>
        <w:ind w:left="360" w:right="-71" w:firstLine="0"/>
        <w:contextualSpacing/>
        <w:jc w:val="center"/>
        <w:rPr>
          <w:b/>
          <w:sz w:val="26"/>
          <w:szCs w:val="26"/>
        </w:rPr>
      </w:pPr>
      <w:r w:rsidRPr="00A561D7">
        <w:rPr>
          <w:b/>
          <w:sz w:val="26"/>
          <w:szCs w:val="26"/>
        </w:rPr>
        <w:t xml:space="preserve">на </w:t>
      </w:r>
      <w:r w:rsidR="005E784C" w:rsidRPr="00A561D7">
        <w:rPr>
          <w:b/>
          <w:sz w:val="26"/>
          <w:szCs w:val="26"/>
        </w:rPr>
        <w:t>оказание услуг</w:t>
      </w:r>
      <w:r w:rsidRPr="00A561D7">
        <w:rPr>
          <w:b/>
          <w:sz w:val="26"/>
          <w:szCs w:val="26"/>
        </w:rPr>
        <w:t xml:space="preserve"> </w:t>
      </w:r>
      <w:r w:rsidR="00710515" w:rsidRPr="00A561D7">
        <w:rPr>
          <w:b/>
          <w:sz w:val="26"/>
          <w:szCs w:val="26"/>
        </w:rPr>
        <w:t xml:space="preserve">по проведению </w:t>
      </w:r>
      <w:proofErr w:type="spellStart"/>
      <w:r w:rsidR="00710515" w:rsidRPr="00A561D7">
        <w:rPr>
          <w:b/>
          <w:sz w:val="26"/>
          <w:szCs w:val="26"/>
        </w:rPr>
        <w:t>предрейсовых</w:t>
      </w:r>
      <w:proofErr w:type="spellEnd"/>
      <w:r w:rsidR="00710515" w:rsidRPr="00A561D7">
        <w:rPr>
          <w:b/>
          <w:sz w:val="26"/>
          <w:szCs w:val="26"/>
        </w:rPr>
        <w:t xml:space="preserve"> медицинских осмотров водителей транспортных средств</w:t>
      </w:r>
    </w:p>
    <w:p w:rsidR="00B04543" w:rsidRPr="00A561D7" w:rsidRDefault="00B04543" w:rsidP="00495AFB">
      <w:pPr>
        <w:pStyle w:val="11"/>
        <w:tabs>
          <w:tab w:val="left" w:pos="993"/>
        </w:tabs>
        <w:spacing w:line="240" w:lineRule="auto"/>
        <w:ind w:left="360" w:right="-2" w:firstLine="0"/>
        <w:contextualSpacing/>
        <w:jc w:val="center"/>
        <w:rPr>
          <w:i/>
          <w:sz w:val="26"/>
          <w:szCs w:val="26"/>
        </w:rPr>
      </w:pPr>
    </w:p>
    <w:p w:rsidR="00FF4CF2" w:rsidRPr="00A561D7" w:rsidRDefault="00E67F56" w:rsidP="00495AFB">
      <w:pPr>
        <w:pStyle w:val="11"/>
        <w:tabs>
          <w:tab w:val="left" w:pos="993"/>
        </w:tabs>
        <w:spacing w:line="240" w:lineRule="auto"/>
        <w:ind w:left="360" w:right="-2" w:firstLine="0"/>
        <w:contextualSpacing/>
        <w:jc w:val="center"/>
        <w:rPr>
          <w:sz w:val="26"/>
          <w:szCs w:val="26"/>
          <w:u w:val="single"/>
        </w:rPr>
      </w:pPr>
      <w:r w:rsidRPr="00A561D7">
        <w:rPr>
          <w:sz w:val="26"/>
          <w:szCs w:val="26"/>
        </w:rPr>
        <w:t>ИКЗ:</w:t>
      </w:r>
      <w:r w:rsidR="00710515" w:rsidRPr="00A561D7">
        <w:rPr>
          <w:sz w:val="26"/>
          <w:szCs w:val="26"/>
        </w:rPr>
        <w:t xml:space="preserve"> 26178l7</w:t>
      </w:r>
      <w:r w:rsidR="00BB6A44" w:rsidRPr="00A561D7">
        <w:rPr>
          <w:sz w:val="26"/>
          <w:szCs w:val="26"/>
        </w:rPr>
        <w:t>12138</w:t>
      </w:r>
      <w:r w:rsidR="00710515" w:rsidRPr="00A561D7">
        <w:rPr>
          <w:sz w:val="26"/>
          <w:szCs w:val="26"/>
        </w:rPr>
        <w:t>0781701001000100000024</w:t>
      </w:r>
    </w:p>
    <w:p w:rsidR="00FF4CF2" w:rsidRPr="00A561D7" w:rsidRDefault="00FF4CF2" w:rsidP="00495AFB">
      <w:pPr>
        <w:pStyle w:val="11"/>
        <w:tabs>
          <w:tab w:val="left" w:pos="993"/>
        </w:tabs>
        <w:spacing w:line="240" w:lineRule="auto"/>
        <w:ind w:left="360" w:right="-2" w:firstLine="0"/>
        <w:contextualSpacing/>
        <w:jc w:val="center"/>
        <w:rPr>
          <w:i/>
          <w:sz w:val="26"/>
          <w:szCs w:val="26"/>
        </w:rPr>
      </w:pPr>
    </w:p>
    <w:p w:rsidR="00B04543" w:rsidRPr="00A561D7" w:rsidRDefault="00B04543" w:rsidP="00EC09A8">
      <w:pPr>
        <w:pStyle w:val="11"/>
        <w:tabs>
          <w:tab w:val="left" w:pos="993"/>
        </w:tabs>
        <w:spacing w:line="240" w:lineRule="auto"/>
        <w:ind w:left="-142" w:right="-2" w:firstLine="568"/>
        <w:contextualSpacing/>
        <w:rPr>
          <w:sz w:val="26"/>
          <w:szCs w:val="26"/>
        </w:rPr>
      </w:pPr>
      <w:r w:rsidRPr="00A561D7">
        <w:rPr>
          <w:sz w:val="26"/>
          <w:szCs w:val="26"/>
        </w:rPr>
        <w:t xml:space="preserve">г.  Санкт-Петербург </w:t>
      </w:r>
      <w:r w:rsidRPr="00A561D7">
        <w:rPr>
          <w:noProof/>
          <w:sz w:val="26"/>
          <w:szCs w:val="26"/>
        </w:rPr>
        <w:tab/>
      </w:r>
      <w:r w:rsidR="006D238C" w:rsidRPr="00A561D7">
        <w:rPr>
          <w:noProof/>
          <w:sz w:val="26"/>
          <w:szCs w:val="26"/>
        </w:rPr>
        <w:tab/>
      </w:r>
      <w:r w:rsidR="006D238C" w:rsidRPr="00A561D7">
        <w:rPr>
          <w:noProof/>
          <w:sz w:val="26"/>
          <w:szCs w:val="26"/>
        </w:rPr>
        <w:tab/>
      </w:r>
      <w:r w:rsidR="005E784C" w:rsidRPr="00A561D7">
        <w:rPr>
          <w:noProof/>
          <w:sz w:val="26"/>
          <w:szCs w:val="26"/>
        </w:rPr>
        <w:t xml:space="preserve">                             </w:t>
      </w:r>
      <w:r w:rsidR="006D238C" w:rsidRPr="00A561D7">
        <w:rPr>
          <w:noProof/>
          <w:sz w:val="26"/>
          <w:szCs w:val="26"/>
        </w:rPr>
        <w:t>«____» ____________ 202</w:t>
      </w:r>
      <w:r w:rsidR="00220406" w:rsidRPr="00A561D7">
        <w:rPr>
          <w:noProof/>
          <w:sz w:val="26"/>
          <w:szCs w:val="26"/>
        </w:rPr>
        <w:t>6</w:t>
      </w:r>
      <w:r w:rsidRPr="00A561D7">
        <w:rPr>
          <w:sz w:val="26"/>
          <w:szCs w:val="26"/>
        </w:rPr>
        <w:t>г.</w:t>
      </w:r>
    </w:p>
    <w:p w:rsidR="00B04543" w:rsidRPr="00A561D7" w:rsidRDefault="00B04543" w:rsidP="00EC09A8">
      <w:pPr>
        <w:pStyle w:val="11"/>
        <w:tabs>
          <w:tab w:val="left" w:pos="993"/>
        </w:tabs>
        <w:spacing w:line="240" w:lineRule="auto"/>
        <w:ind w:left="-142" w:right="-2" w:firstLine="568"/>
        <w:contextualSpacing/>
        <w:rPr>
          <w:noProof/>
          <w:sz w:val="26"/>
          <w:szCs w:val="26"/>
        </w:rPr>
      </w:pPr>
    </w:p>
    <w:p w:rsidR="00B04543" w:rsidRPr="00A561D7" w:rsidRDefault="00EA1149" w:rsidP="00EC09A8">
      <w:pPr>
        <w:pStyle w:val="1"/>
        <w:tabs>
          <w:tab w:val="left" w:pos="0"/>
          <w:tab w:val="left" w:pos="993"/>
        </w:tabs>
        <w:spacing w:before="0" w:after="0"/>
        <w:ind w:left="-142" w:right="-2" w:firstLine="568"/>
        <w:jc w:val="both"/>
        <w:rPr>
          <w:rFonts w:ascii="Times New Roman" w:hAnsi="Times New Roman"/>
          <w:b w:val="0"/>
          <w:sz w:val="26"/>
          <w:szCs w:val="26"/>
        </w:rPr>
      </w:pPr>
      <w:r w:rsidRPr="00A561D7">
        <w:rPr>
          <w:rFonts w:ascii="Times New Roman" w:hAnsi="Times New Roman"/>
          <w:b w:val="0"/>
          <w:sz w:val="26"/>
          <w:szCs w:val="26"/>
        </w:rPr>
        <w:t>Федеральное казенное учреждение «Исправительный центр №1 Г</w:t>
      </w:r>
      <w:r w:rsidR="002923F5" w:rsidRPr="00A561D7">
        <w:rPr>
          <w:rFonts w:ascii="Times New Roman" w:hAnsi="Times New Roman"/>
          <w:b w:val="0"/>
          <w:sz w:val="26"/>
          <w:szCs w:val="26"/>
        </w:rPr>
        <w:t>лавно</w:t>
      </w:r>
      <w:r w:rsidRPr="00A561D7">
        <w:rPr>
          <w:rFonts w:ascii="Times New Roman" w:hAnsi="Times New Roman"/>
          <w:b w:val="0"/>
          <w:sz w:val="26"/>
          <w:szCs w:val="26"/>
        </w:rPr>
        <w:t>го</w:t>
      </w:r>
      <w:r w:rsidR="002923F5" w:rsidRPr="00A561D7">
        <w:rPr>
          <w:rFonts w:ascii="Times New Roman" w:hAnsi="Times New Roman"/>
          <w:b w:val="0"/>
          <w:sz w:val="26"/>
          <w:szCs w:val="26"/>
        </w:rPr>
        <w:t xml:space="preserve"> управлени</w:t>
      </w:r>
      <w:r w:rsidRPr="00A561D7">
        <w:rPr>
          <w:rFonts w:ascii="Times New Roman" w:hAnsi="Times New Roman"/>
          <w:b w:val="0"/>
          <w:sz w:val="26"/>
          <w:szCs w:val="26"/>
        </w:rPr>
        <w:t>я</w:t>
      </w:r>
      <w:r w:rsidR="002923F5" w:rsidRPr="00A561D7">
        <w:rPr>
          <w:rFonts w:ascii="Times New Roman" w:hAnsi="Times New Roman"/>
          <w:b w:val="0"/>
          <w:sz w:val="26"/>
          <w:szCs w:val="26"/>
        </w:rPr>
        <w:t xml:space="preserve"> </w:t>
      </w:r>
      <w:r w:rsidR="00B04543" w:rsidRPr="00A561D7">
        <w:rPr>
          <w:rFonts w:ascii="Times New Roman" w:hAnsi="Times New Roman"/>
          <w:b w:val="0"/>
          <w:sz w:val="26"/>
          <w:szCs w:val="26"/>
        </w:rPr>
        <w:t>Федеральной службы исполнения наказаний по г. Санкт-Петербургу и Ленинградской области (</w:t>
      </w:r>
      <w:r w:rsidRPr="00A561D7">
        <w:rPr>
          <w:rFonts w:ascii="Times New Roman" w:hAnsi="Times New Roman"/>
          <w:b w:val="0"/>
          <w:sz w:val="26"/>
          <w:szCs w:val="26"/>
        </w:rPr>
        <w:t xml:space="preserve">ФКУ ИЦ-1 </w:t>
      </w:r>
      <w:r w:rsidR="002923F5" w:rsidRPr="00A561D7">
        <w:rPr>
          <w:rFonts w:ascii="Times New Roman" w:hAnsi="Times New Roman"/>
          <w:b w:val="0"/>
          <w:sz w:val="26"/>
          <w:szCs w:val="26"/>
        </w:rPr>
        <w:t>Г</w:t>
      </w:r>
      <w:r w:rsidR="00B04543" w:rsidRPr="00A561D7">
        <w:rPr>
          <w:rFonts w:ascii="Times New Roman" w:hAnsi="Times New Roman"/>
          <w:b w:val="0"/>
          <w:sz w:val="26"/>
          <w:szCs w:val="26"/>
        </w:rPr>
        <w:t>УФСИН</w:t>
      </w:r>
      <w:r w:rsidR="00B70ABB" w:rsidRPr="00A561D7">
        <w:rPr>
          <w:rFonts w:ascii="Times New Roman" w:hAnsi="Times New Roman"/>
          <w:b w:val="0"/>
          <w:sz w:val="26"/>
          <w:szCs w:val="26"/>
        </w:rPr>
        <w:t xml:space="preserve"> России по г. Санкт-Петербургу </w:t>
      </w:r>
      <w:r w:rsidR="00071FD3" w:rsidRPr="00A561D7">
        <w:rPr>
          <w:rFonts w:ascii="Times New Roman" w:hAnsi="Times New Roman"/>
          <w:b w:val="0"/>
          <w:sz w:val="26"/>
          <w:szCs w:val="26"/>
        </w:rPr>
        <w:br/>
      </w:r>
      <w:r w:rsidR="00B04543" w:rsidRPr="00A561D7">
        <w:rPr>
          <w:rFonts w:ascii="Times New Roman" w:hAnsi="Times New Roman"/>
          <w:b w:val="0"/>
          <w:sz w:val="26"/>
          <w:szCs w:val="26"/>
        </w:rPr>
        <w:t>и Ленинградской области), выступающее от имени Российской Федерации, в целях о</w:t>
      </w:r>
      <w:r w:rsidR="00B70ABB" w:rsidRPr="00A561D7">
        <w:rPr>
          <w:rFonts w:ascii="Times New Roman" w:hAnsi="Times New Roman"/>
          <w:b w:val="0"/>
          <w:sz w:val="26"/>
          <w:szCs w:val="26"/>
        </w:rPr>
        <w:t xml:space="preserve">беспечения государственных нужд, </w:t>
      </w:r>
      <w:r w:rsidR="00B04543" w:rsidRPr="00A561D7">
        <w:rPr>
          <w:rFonts w:ascii="Times New Roman" w:hAnsi="Times New Roman"/>
          <w:b w:val="0"/>
          <w:sz w:val="26"/>
          <w:szCs w:val="26"/>
        </w:rPr>
        <w:t>именуемое в дальнейшем «Государственный</w:t>
      </w:r>
      <w:r w:rsidR="00784CB1" w:rsidRPr="00A561D7">
        <w:rPr>
          <w:rFonts w:ascii="Times New Roman" w:hAnsi="Times New Roman"/>
          <w:b w:val="0"/>
          <w:sz w:val="26"/>
          <w:szCs w:val="26"/>
        </w:rPr>
        <w:t xml:space="preserve"> заказчик», в лице </w:t>
      </w:r>
      <w:r w:rsidRPr="00A561D7">
        <w:rPr>
          <w:rFonts w:ascii="Times New Roman" w:hAnsi="Times New Roman"/>
          <w:b w:val="0"/>
          <w:sz w:val="26"/>
          <w:szCs w:val="26"/>
        </w:rPr>
        <w:t>Чигарева Алексея Леонидовича</w:t>
      </w:r>
      <w:r w:rsidR="00646A66" w:rsidRPr="00A561D7">
        <w:rPr>
          <w:rFonts w:ascii="Times New Roman" w:hAnsi="Times New Roman"/>
          <w:b w:val="0"/>
          <w:sz w:val="26"/>
          <w:szCs w:val="26"/>
        </w:rPr>
        <w:t>, действ</w:t>
      </w:r>
      <w:r w:rsidR="005F0529" w:rsidRPr="00A561D7">
        <w:rPr>
          <w:rFonts w:ascii="Times New Roman" w:hAnsi="Times New Roman"/>
          <w:b w:val="0"/>
          <w:sz w:val="26"/>
          <w:szCs w:val="26"/>
        </w:rPr>
        <w:t>ующего на основании</w:t>
      </w:r>
      <w:r w:rsidRPr="00A561D7">
        <w:rPr>
          <w:rFonts w:ascii="Times New Roman" w:hAnsi="Times New Roman"/>
          <w:b w:val="0"/>
          <w:sz w:val="26"/>
          <w:szCs w:val="26"/>
        </w:rPr>
        <w:t xml:space="preserve"> Устава</w:t>
      </w:r>
      <w:r w:rsidR="00646A66" w:rsidRPr="00A561D7">
        <w:rPr>
          <w:rFonts w:ascii="Times New Roman" w:hAnsi="Times New Roman"/>
          <w:b w:val="0"/>
          <w:sz w:val="26"/>
          <w:szCs w:val="26"/>
        </w:rPr>
        <w:t xml:space="preserve">, </w:t>
      </w:r>
      <w:r w:rsidR="00071FD3" w:rsidRPr="00A561D7">
        <w:rPr>
          <w:rFonts w:ascii="Times New Roman" w:hAnsi="Times New Roman"/>
          <w:b w:val="0"/>
          <w:sz w:val="26"/>
          <w:szCs w:val="26"/>
        </w:rPr>
        <w:br/>
      </w:r>
      <w:r w:rsidR="00B04543" w:rsidRPr="00A561D7">
        <w:rPr>
          <w:rFonts w:ascii="Times New Roman" w:hAnsi="Times New Roman"/>
          <w:b w:val="0"/>
          <w:sz w:val="26"/>
          <w:szCs w:val="26"/>
        </w:rPr>
        <w:t>с одной стороны, и</w:t>
      </w:r>
      <w:r w:rsidR="005F0529" w:rsidRPr="00A561D7">
        <w:rPr>
          <w:rFonts w:ascii="Times New Roman" w:hAnsi="Times New Roman"/>
          <w:b w:val="0"/>
          <w:sz w:val="26"/>
          <w:szCs w:val="26"/>
        </w:rPr>
        <w:t>___________________</w:t>
      </w:r>
      <w:r w:rsidR="008E3B88" w:rsidRPr="00A561D7">
        <w:rPr>
          <w:rFonts w:ascii="Times New Roman" w:hAnsi="Times New Roman"/>
          <w:b w:val="0"/>
          <w:sz w:val="26"/>
          <w:szCs w:val="26"/>
        </w:rPr>
        <w:t>, именуемое в дальнейшем «</w:t>
      </w:r>
      <w:r w:rsidR="00B2495F" w:rsidRPr="00A561D7">
        <w:rPr>
          <w:rFonts w:ascii="Times New Roman" w:hAnsi="Times New Roman"/>
          <w:b w:val="0"/>
          <w:sz w:val="26"/>
          <w:szCs w:val="26"/>
        </w:rPr>
        <w:t>Исполнитель</w:t>
      </w:r>
      <w:r w:rsidR="008E3B88" w:rsidRPr="00A561D7">
        <w:rPr>
          <w:rFonts w:ascii="Times New Roman" w:hAnsi="Times New Roman"/>
          <w:b w:val="0"/>
          <w:sz w:val="26"/>
          <w:szCs w:val="26"/>
        </w:rPr>
        <w:t>», в лице</w:t>
      </w:r>
      <w:r w:rsidR="00EC09A8" w:rsidRPr="00A561D7">
        <w:rPr>
          <w:rFonts w:ascii="Times New Roman" w:hAnsi="Times New Roman"/>
          <w:b w:val="0"/>
          <w:sz w:val="26"/>
          <w:szCs w:val="26"/>
        </w:rPr>
        <w:t xml:space="preserve"> __________________</w:t>
      </w:r>
      <w:r w:rsidR="00071FD3" w:rsidRPr="00A561D7">
        <w:rPr>
          <w:rFonts w:ascii="Times New Roman" w:hAnsi="Times New Roman"/>
          <w:b w:val="0"/>
          <w:sz w:val="26"/>
          <w:szCs w:val="26"/>
        </w:rPr>
        <w:t xml:space="preserve">, </w:t>
      </w:r>
      <w:r w:rsidR="008E3B88" w:rsidRPr="00A561D7">
        <w:rPr>
          <w:rFonts w:ascii="Times New Roman" w:hAnsi="Times New Roman"/>
          <w:b w:val="0"/>
          <w:sz w:val="26"/>
          <w:szCs w:val="26"/>
        </w:rPr>
        <w:t>действующ</w:t>
      </w:r>
      <w:r w:rsidRPr="00A561D7">
        <w:rPr>
          <w:rFonts w:ascii="Times New Roman" w:hAnsi="Times New Roman"/>
          <w:b w:val="0"/>
          <w:sz w:val="26"/>
          <w:szCs w:val="26"/>
        </w:rPr>
        <w:t>его</w:t>
      </w:r>
      <w:r w:rsidR="008E3B88" w:rsidRPr="00A561D7">
        <w:rPr>
          <w:rFonts w:ascii="Times New Roman" w:hAnsi="Times New Roman"/>
          <w:b w:val="0"/>
          <w:sz w:val="26"/>
          <w:szCs w:val="26"/>
        </w:rPr>
        <w:t xml:space="preserve"> на основании</w:t>
      </w:r>
      <w:r w:rsidR="00EC09A8" w:rsidRPr="00A561D7">
        <w:rPr>
          <w:rFonts w:ascii="Times New Roman" w:hAnsi="Times New Roman"/>
          <w:b w:val="0"/>
          <w:sz w:val="26"/>
          <w:szCs w:val="26"/>
        </w:rPr>
        <w:t xml:space="preserve"> </w:t>
      </w:r>
      <w:r w:rsidR="005F0529" w:rsidRPr="00A561D7">
        <w:rPr>
          <w:rFonts w:ascii="Times New Roman" w:hAnsi="Times New Roman"/>
          <w:b w:val="0"/>
          <w:sz w:val="26"/>
          <w:szCs w:val="26"/>
        </w:rPr>
        <w:t>_____________________</w:t>
      </w:r>
      <w:r w:rsidR="00B04543" w:rsidRPr="00A561D7">
        <w:rPr>
          <w:rFonts w:ascii="Times New Roman" w:hAnsi="Times New Roman"/>
          <w:b w:val="0"/>
          <w:noProof/>
          <w:sz w:val="26"/>
          <w:szCs w:val="26"/>
        </w:rPr>
        <w:t xml:space="preserve">, </w:t>
      </w:r>
      <w:r w:rsidR="00EC09A8" w:rsidRPr="00A561D7">
        <w:rPr>
          <w:rFonts w:ascii="Times New Roman" w:hAnsi="Times New Roman"/>
          <w:b w:val="0"/>
          <w:noProof/>
          <w:sz w:val="26"/>
          <w:szCs w:val="26"/>
        </w:rPr>
        <w:br/>
      </w:r>
      <w:r w:rsidR="00B04543" w:rsidRPr="00A561D7">
        <w:rPr>
          <w:rFonts w:ascii="Times New Roman" w:hAnsi="Times New Roman"/>
          <w:b w:val="0"/>
          <w:noProof/>
          <w:sz w:val="26"/>
          <w:szCs w:val="26"/>
        </w:rPr>
        <w:t>с другой стороны, совместно именуемые в дальнейшем Стороны, а по отдельности – Сторона,</w:t>
      </w:r>
      <w:r w:rsidR="005E784C" w:rsidRPr="00A561D7">
        <w:rPr>
          <w:rFonts w:ascii="Times New Roman" w:hAnsi="Times New Roman"/>
          <w:b w:val="0"/>
          <w:noProof/>
          <w:sz w:val="26"/>
          <w:szCs w:val="26"/>
        </w:rPr>
        <w:t xml:space="preserve"> </w:t>
      </w:r>
      <w:r w:rsidR="00D44230" w:rsidRPr="00A561D7">
        <w:rPr>
          <w:rFonts w:ascii="Times New Roman" w:hAnsi="Times New Roman"/>
          <w:b w:val="0"/>
          <w:sz w:val="26"/>
          <w:szCs w:val="26"/>
        </w:rPr>
        <w:t>в соответствии с пунктом</w:t>
      </w:r>
      <w:r w:rsidR="005E784C" w:rsidRPr="00A561D7">
        <w:rPr>
          <w:rFonts w:ascii="Times New Roman" w:hAnsi="Times New Roman"/>
          <w:b w:val="0"/>
          <w:sz w:val="26"/>
          <w:szCs w:val="26"/>
        </w:rPr>
        <w:t xml:space="preserve"> </w:t>
      </w:r>
      <w:r w:rsidR="009A5EE0" w:rsidRPr="00A561D7">
        <w:rPr>
          <w:rFonts w:ascii="Times New Roman" w:hAnsi="Times New Roman"/>
          <w:b w:val="0"/>
          <w:sz w:val="26"/>
          <w:szCs w:val="26"/>
        </w:rPr>
        <w:t>4</w:t>
      </w:r>
      <w:r w:rsidR="005E784C" w:rsidRPr="00A561D7">
        <w:rPr>
          <w:rFonts w:ascii="Times New Roman" w:hAnsi="Times New Roman"/>
          <w:b w:val="0"/>
          <w:sz w:val="26"/>
          <w:szCs w:val="26"/>
        </w:rPr>
        <w:t xml:space="preserve"> </w:t>
      </w:r>
      <w:r w:rsidR="00B04543" w:rsidRPr="00A561D7">
        <w:rPr>
          <w:rFonts w:ascii="Times New Roman" w:hAnsi="Times New Roman"/>
          <w:b w:val="0"/>
          <w:sz w:val="26"/>
          <w:szCs w:val="26"/>
        </w:rPr>
        <w:t>ч</w:t>
      </w:r>
      <w:r w:rsidR="00D44230" w:rsidRPr="00A561D7">
        <w:rPr>
          <w:rFonts w:ascii="Times New Roman" w:hAnsi="Times New Roman"/>
          <w:b w:val="0"/>
          <w:sz w:val="26"/>
          <w:szCs w:val="26"/>
        </w:rPr>
        <w:t>асти 1</w:t>
      </w:r>
      <w:r w:rsidR="00B04543" w:rsidRPr="00A561D7">
        <w:rPr>
          <w:rFonts w:ascii="Times New Roman" w:hAnsi="Times New Roman"/>
          <w:b w:val="0"/>
          <w:sz w:val="26"/>
          <w:szCs w:val="26"/>
        </w:rPr>
        <w:t xml:space="preserve"> ст</w:t>
      </w:r>
      <w:r w:rsidR="00D44230" w:rsidRPr="00A561D7">
        <w:rPr>
          <w:rFonts w:ascii="Times New Roman" w:hAnsi="Times New Roman"/>
          <w:b w:val="0"/>
          <w:sz w:val="26"/>
          <w:szCs w:val="26"/>
        </w:rPr>
        <w:t>атьи</w:t>
      </w:r>
      <w:r w:rsidR="005E784C" w:rsidRPr="00A561D7">
        <w:rPr>
          <w:rFonts w:ascii="Times New Roman" w:hAnsi="Times New Roman"/>
          <w:b w:val="0"/>
          <w:sz w:val="26"/>
          <w:szCs w:val="26"/>
        </w:rPr>
        <w:t xml:space="preserve"> </w:t>
      </w:r>
      <w:r w:rsidR="00B04543" w:rsidRPr="00A561D7">
        <w:rPr>
          <w:rFonts w:ascii="Times New Roman" w:hAnsi="Times New Roman"/>
          <w:b w:val="0"/>
          <w:sz w:val="26"/>
          <w:szCs w:val="26"/>
        </w:rPr>
        <w:t>93 Федерально</w:t>
      </w:r>
      <w:r w:rsidR="00606327" w:rsidRPr="00A561D7">
        <w:rPr>
          <w:rFonts w:ascii="Times New Roman" w:hAnsi="Times New Roman"/>
          <w:b w:val="0"/>
          <w:sz w:val="26"/>
          <w:szCs w:val="26"/>
        </w:rPr>
        <w:t xml:space="preserve">го закона </w:t>
      </w:r>
      <w:r w:rsidR="00EC09A8" w:rsidRPr="00A561D7">
        <w:rPr>
          <w:rFonts w:ascii="Times New Roman" w:hAnsi="Times New Roman"/>
          <w:b w:val="0"/>
          <w:sz w:val="26"/>
          <w:szCs w:val="26"/>
        </w:rPr>
        <w:br/>
      </w:r>
      <w:r w:rsidR="00606327" w:rsidRPr="00A561D7">
        <w:rPr>
          <w:rFonts w:ascii="Times New Roman" w:hAnsi="Times New Roman"/>
          <w:b w:val="0"/>
          <w:sz w:val="26"/>
          <w:szCs w:val="26"/>
        </w:rPr>
        <w:t xml:space="preserve">от 05.04.2013 № 44-ФЗ </w:t>
      </w:r>
      <w:r w:rsidR="00B04543" w:rsidRPr="00A561D7">
        <w:rPr>
          <w:rFonts w:ascii="Times New Roman" w:hAnsi="Times New Roman"/>
          <w:b w:val="0"/>
          <w:sz w:val="26"/>
          <w:szCs w:val="26"/>
        </w:rPr>
        <w:t>«</w:t>
      </w:r>
      <w:r w:rsidR="00B04543" w:rsidRPr="00A561D7">
        <w:rPr>
          <w:rFonts w:ascii="Times New Roman" w:eastAsia="Calibri" w:hAnsi="Times New Roman"/>
          <w:b w:val="0"/>
          <w:sz w:val="26"/>
          <w:szCs w:val="26"/>
        </w:rPr>
        <w:t xml:space="preserve">О контрактной системе в сфере закупок товаров, работ, </w:t>
      </w:r>
      <w:r w:rsidR="00606327" w:rsidRPr="00A561D7">
        <w:rPr>
          <w:rFonts w:ascii="Times New Roman" w:hAnsi="Times New Roman"/>
          <w:b w:val="0"/>
          <w:sz w:val="26"/>
          <w:szCs w:val="26"/>
        </w:rPr>
        <w:t xml:space="preserve">услуг для </w:t>
      </w:r>
      <w:r w:rsidR="00B04543" w:rsidRPr="00A561D7">
        <w:rPr>
          <w:rFonts w:ascii="Times New Roman" w:hAnsi="Times New Roman"/>
          <w:b w:val="0"/>
          <w:sz w:val="26"/>
          <w:szCs w:val="26"/>
        </w:rPr>
        <w:t>обеспечения государственных</w:t>
      </w:r>
      <w:r w:rsidR="005E784C" w:rsidRPr="00A561D7">
        <w:rPr>
          <w:rFonts w:ascii="Times New Roman" w:hAnsi="Times New Roman"/>
          <w:b w:val="0"/>
          <w:sz w:val="26"/>
          <w:szCs w:val="26"/>
        </w:rPr>
        <w:t xml:space="preserve"> </w:t>
      </w:r>
      <w:r w:rsidR="00B04543" w:rsidRPr="00A561D7">
        <w:rPr>
          <w:rFonts w:ascii="Times New Roman" w:hAnsi="Times New Roman"/>
          <w:b w:val="0"/>
          <w:sz w:val="26"/>
          <w:szCs w:val="26"/>
        </w:rPr>
        <w:t xml:space="preserve">и муниципальных нужд», </w:t>
      </w:r>
      <w:r w:rsidRPr="00A561D7">
        <w:rPr>
          <w:rFonts w:ascii="Times New Roman" w:hAnsi="Times New Roman"/>
          <w:b w:val="0"/>
          <w:sz w:val="26"/>
          <w:szCs w:val="26"/>
        </w:rPr>
        <w:t>на основании итогового протокола закупочной сессии на едином агрегаторе торговли "Березка" №</w:t>
      </w:r>
      <w:r w:rsidR="00F472BF" w:rsidRPr="00A561D7">
        <w:rPr>
          <w:rFonts w:ascii="Times New Roman" w:hAnsi="Times New Roman"/>
          <w:b w:val="0"/>
          <w:sz w:val="26"/>
          <w:szCs w:val="26"/>
        </w:rPr>
        <w:t xml:space="preserve">___________________ </w:t>
      </w:r>
      <w:r w:rsidR="00071FD3" w:rsidRPr="00A561D7">
        <w:rPr>
          <w:rFonts w:ascii="Times New Roman" w:hAnsi="Times New Roman"/>
          <w:b w:val="0"/>
          <w:sz w:val="26"/>
          <w:szCs w:val="26"/>
        </w:rPr>
        <w:t>заключили</w:t>
      </w:r>
      <w:r w:rsidR="00B04543" w:rsidRPr="00A561D7">
        <w:rPr>
          <w:rFonts w:ascii="Times New Roman" w:hAnsi="Times New Roman"/>
          <w:b w:val="0"/>
          <w:sz w:val="26"/>
          <w:szCs w:val="26"/>
        </w:rPr>
        <w:t xml:space="preserve"> настоящий государственный контракт (далее – Контракт) о нижеследующем:</w:t>
      </w:r>
    </w:p>
    <w:p w:rsidR="00513D20" w:rsidRPr="00A561D7" w:rsidRDefault="00513D20" w:rsidP="00EC09A8">
      <w:pPr>
        <w:ind w:left="-142" w:right="-2" w:firstLine="568"/>
        <w:rPr>
          <w:sz w:val="26"/>
          <w:szCs w:val="26"/>
        </w:rPr>
      </w:pPr>
    </w:p>
    <w:p w:rsidR="002C5BF7" w:rsidRPr="00A561D7" w:rsidRDefault="00003A07" w:rsidP="00EC09A8">
      <w:pPr>
        <w:numPr>
          <w:ilvl w:val="0"/>
          <w:numId w:val="5"/>
        </w:numPr>
        <w:tabs>
          <w:tab w:val="left" w:pos="0"/>
          <w:tab w:val="left" w:pos="993"/>
        </w:tabs>
        <w:autoSpaceDE w:val="0"/>
        <w:autoSpaceDN w:val="0"/>
        <w:adjustRightInd w:val="0"/>
        <w:ind w:left="-142" w:right="-2" w:firstLine="568"/>
        <w:jc w:val="center"/>
        <w:outlineLvl w:val="1"/>
        <w:rPr>
          <w:b/>
          <w:sz w:val="26"/>
          <w:szCs w:val="26"/>
        </w:rPr>
      </w:pPr>
      <w:r w:rsidRPr="00A561D7">
        <w:rPr>
          <w:b/>
          <w:sz w:val="26"/>
          <w:szCs w:val="26"/>
        </w:rPr>
        <w:t>Предмет Контракта</w:t>
      </w:r>
    </w:p>
    <w:p w:rsidR="006A28B8" w:rsidRPr="00A561D7" w:rsidRDefault="006A28B8" w:rsidP="006A28B8">
      <w:pPr>
        <w:tabs>
          <w:tab w:val="left" w:pos="0"/>
          <w:tab w:val="left" w:pos="993"/>
        </w:tabs>
        <w:autoSpaceDE w:val="0"/>
        <w:autoSpaceDN w:val="0"/>
        <w:adjustRightInd w:val="0"/>
        <w:ind w:left="426" w:right="-2"/>
        <w:outlineLvl w:val="1"/>
        <w:rPr>
          <w:b/>
          <w:sz w:val="26"/>
          <w:szCs w:val="26"/>
        </w:rPr>
      </w:pPr>
    </w:p>
    <w:p w:rsidR="00BB6A44" w:rsidRPr="00A561D7" w:rsidRDefault="00BB6A44" w:rsidP="00BB6A44">
      <w:pPr>
        <w:pStyle w:val="p008d83ec890a0e2d824458fb0c471908"/>
        <w:tabs>
          <w:tab w:val="left" w:pos="0"/>
          <w:tab w:val="left" w:pos="993"/>
        </w:tabs>
        <w:spacing w:before="0" w:beforeAutospacing="0" w:after="0" w:afterAutospacing="0"/>
        <w:ind w:left="-142" w:right="-2" w:firstLine="568"/>
        <w:jc w:val="both"/>
        <w:rPr>
          <w:sz w:val="26"/>
          <w:szCs w:val="26"/>
        </w:rPr>
      </w:pPr>
      <w:r w:rsidRPr="00A561D7">
        <w:rPr>
          <w:sz w:val="26"/>
          <w:szCs w:val="26"/>
        </w:rPr>
        <w:t xml:space="preserve">1.1. По настоящему Контракту и на его условиях Исполнитель обязуется оказать услуги по проведению </w:t>
      </w:r>
      <w:proofErr w:type="spellStart"/>
      <w:r w:rsidRPr="00A561D7">
        <w:rPr>
          <w:sz w:val="26"/>
          <w:szCs w:val="26"/>
        </w:rPr>
        <w:t>предрейсовых</w:t>
      </w:r>
      <w:proofErr w:type="spellEnd"/>
      <w:r w:rsidRPr="00A561D7">
        <w:rPr>
          <w:sz w:val="26"/>
          <w:szCs w:val="26"/>
        </w:rPr>
        <w:t xml:space="preserve"> медицинских осмотров водителей транспортных средств, в полном соответствии с Техническим заданием (Приложение №1 </w:t>
      </w:r>
      <w:r w:rsidRPr="00A561D7">
        <w:rPr>
          <w:sz w:val="26"/>
          <w:szCs w:val="26"/>
        </w:rPr>
        <w:br/>
        <w:t>к настоящему контракту), являющегося неотъемлемой частью настоящего Контракта, а Государственный заказчик обязуется принимать и оплачивать оказанные Исполнителем услуги.</w:t>
      </w:r>
    </w:p>
    <w:p w:rsidR="00513D20" w:rsidRPr="00A561D7" w:rsidRDefault="00BB6A44" w:rsidP="00BB6A44">
      <w:pPr>
        <w:pStyle w:val="p008d83ec890a0e2d824458fb0c471908"/>
        <w:tabs>
          <w:tab w:val="left" w:pos="0"/>
          <w:tab w:val="left" w:pos="993"/>
        </w:tabs>
        <w:spacing w:before="0" w:beforeAutospacing="0" w:after="0" w:afterAutospacing="0"/>
        <w:ind w:left="-142" w:right="-2" w:firstLine="568"/>
        <w:jc w:val="both"/>
        <w:rPr>
          <w:sz w:val="26"/>
          <w:szCs w:val="26"/>
        </w:rPr>
      </w:pPr>
      <w:r w:rsidRPr="00A561D7">
        <w:rPr>
          <w:sz w:val="26"/>
          <w:szCs w:val="26"/>
        </w:rPr>
        <w:t>1.</w:t>
      </w:r>
      <w:r w:rsidR="00060C0F" w:rsidRPr="00A561D7">
        <w:rPr>
          <w:sz w:val="26"/>
          <w:szCs w:val="26"/>
        </w:rPr>
        <w:t>2</w:t>
      </w:r>
      <w:r w:rsidRPr="00A561D7">
        <w:rPr>
          <w:sz w:val="26"/>
          <w:szCs w:val="26"/>
        </w:rPr>
        <w:t xml:space="preserve">. Срок начала оказания услуг – с даты заключения настоящего Контракта. Срок окончания оказания </w:t>
      </w:r>
      <w:r w:rsidR="008003D2" w:rsidRPr="00A561D7">
        <w:rPr>
          <w:sz w:val="26"/>
          <w:szCs w:val="26"/>
        </w:rPr>
        <w:t>услуг –</w:t>
      </w:r>
      <w:r w:rsidRPr="00A561D7">
        <w:rPr>
          <w:sz w:val="26"/>
          <w:szCs w:val="26"/>
        </w:rPr>
        <w:t xml:space="preserve"> Исполнитель оказывает услуги в течение года по 3</w:t>
      </w:r>
      <w:r w:rsidR="008003D2" w:rsidRPr="00A561D7">
        <w:rPr>
          <w:sz w:val="26"/>
          <w:szCs w:val="26"/>
        </w:rPr>
        <w:t>1</w:t>
      </w:r>
      <w:r w:rsidRPr="00A561D7">
        <w:rPr>
          <w:sz w:val="26"/>
          <w:szCs w:val="26"/>
        </w:rPr>
        <w:t xml:space="preserve"> декабря 2026 года.</w:t>
      </w:r>
    </w:p>
    <w:p w:rsidR="006A28B8" w:rsidRPr="00A561D7" w:rsidRDefault="006A28B8" w:rsidP="00BB6A44">
      <w:pPr>
        <w:pStyle w:val="p008d83ec890a0e2d824458fb0c471908"/>
        <w:tabs>
          <w:tab w:val="left" w:pos="0"/>
          <w:tab w:val="left" w:pos="993"/>
        </w:tabs>
        <w:spacing w:before="0" w:beforeAutospacing="0" w:after="0" w:afterAutospacing="0"/>
        <w:ind w:left="-142" w:right="-2" w:firstLine="568"/>
        <w:jc w:val="both"/>
        <w:rPr>
          <w:sz w:val="26"/>
          <w:szCs w:val="26"/>
        </w:rPr>
      </w:pPr>
    </w:p>
    <w:p w:rsidR="002C5BF7" w:rsidRPr="00A561D7" w:rsidRDefault="00003A07" w:rsidP="00EC09A8">
      <w:pPr>
        <w:pStyle w:val="21"/>
        <w:numPr>
          <w:ilvl w:val="0"/>
          <w:numId w:val="5"/>
        </w:numPr>
        <w:tabs>
          <w:tab w:val="left" w:pos="0"/>
          <w:tab w:val="left" w:pos="993"/>
        </w:tabs>
        <w:ind w:left="-142" w:right="-2" w:firstLine="568"/>
        <w:jc w:val="center"/>
        <w:rPr>
          <w:rFonts w:ascii="Times New Roman" w:hAnsi="Times New Roman"/>
          <w:b/>
          <w:noProof/>
          <w:sz w:val="26"/>
          <w:szCs w:val="26"/>
        </w:rPr>
      </w:pPr>
      <w:r w:rsidRPr="00A561D7">
        <w:rPr>
          <w:rFonts w:ascii="Times New Roman" w:hAnsi="Times New Roman"/>
          <w:b/>
          <w:noProof/>
          <w:sz w:val="26"/>
          <w:szCs w:val="26"/>
        </w:rPr>
        <w:t>Права и обязанности Сторон</w:t>
      </w:r>
    </w:p>
    <w:p w:rsidR="006A28B8" w:rsidRPr="00A561D7" w:rsidRDefault="006A28B8" w:rsidP="006A28B8">
      <w:pPr>
        <w:pStyle w:val="21"/>
        <w:tabs>
          <w:tab w:val="left" w:pos="0"/>
          <w:tab w:val="left" w:pos="993"/>
        </w:tabs>
        <w:ind w:left="-142" w:right="-2"/>
        <w:rPr>
          <w:rFonts w:ascii="Times New Roman" w:hAnsi="Times New Roman"/>
          <w:b/>
          <w:noProof/>
          <w:sz w:val="26"/>
          <w:szCs w:val="26"/>
        </w:rPr>
      </w:pPr>
    </w:p>
    <w:p w:rsidR="00C475DF" w:rsidRPr="00A561D7" w:rsidRDefault="00784CB1"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 xml:space="preserve">2.1.   </w:t>
      </w:r>
      <w:r w:rsidR="00C475DF" w:rsidRPr="00A561D7">
        <w:rPr>
          <w:rFonts w:ascii="Times New Roman" w:hAnsi="Times New Roman"/>
          <w:noProof/>
          <w:sz w:val="26"/>
          <w:szCs w:val="26"/>
        </w:rPr>
        <w:t>Государственный заказчик обязуется:</w:t>
      </w:r>
    </w:p>
    <w:p w:rsidR="00C475DF" w:rsidRPr="00A561D7" w:rsidRDefault="00C475DF"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2.1.1.Осуществлять контроль за оказанием услуг</w:t>
      </w:r>
      <w:r w:rsidR="005E784C" w:rsidRPr="00A561D7">
        <w:rPr>
          <w:rFonts w:ascii="Times New Roman" w:hAnsi="Times New Roman"/>
          <w:noProof/>
          <w:sz w:val="26"/>
          <w:szCs w:val="26"/>
        </w:rPr>
        <w:t xml:space="preserve"> </w:t>
      </w:r>
      <w:r w:rsidR="00E67F56" w:rsidRPr="00A561D7">
        <w:rPr>
          <w:rFonts w:ascii="Times New Roman" w:hAnsi="Times New Roman"/>
          <w:noProof/>
          <w:sz w:val="26"/>
          <w:szCs w:val="26"/>
        </w:rPr>
        <w:t>Исполнителем</w:t>
      </w:r>
      <w:r w:rsidR="00784CB1" w:rsidRPr="00A561D7">
        <w:rPr>
          <w:rFonts w:ascii="Times New Roman" w:hAnsi="Times New Roman"/>
          <w:noProof/>
          <w:sz w:val="26"/>
          <w:szCs w:val="26"/>
        </w:rPr>
        <w:br/>
      </w:r>
      <w:r w:rsidRPr="00A561D7">
        <w:rPr>
          <w:rFonts w:ascii="Times New Roman" w:hAnsi="Times New Roman"/>
          <w:noProof/>
          <w:sz w:val="26"/>
          <w:szCs w:val="26"/>
        </w:rPr>
        <w:t>в соответствии с Контрактом.</w:t>
      </w:r>
    </w:p>
    <w:p w:rsidR="00C475DF" w:rsidRPr="00A561D7" w:rsidRDefault="00C475DF" w:rsidP="00EC09A8">
      <w:pPr>
        <w:pStyle w:val="21"/>
        <w:tabs>
          <w:tab w:val="left" w:pos="0"/>
          <w:tab w:val="left" w:pos="993"/>
          <w:tab w:val="left" w:pos="1560"/>
        </w:tabs>
        <w:ind w:left="-142" w:right="-2" w:firstLine="568"/>
        <w:jc w:val="both"/>
        <w:rPr>
          <w:rFonts w:ascii="Times New Roman" w:hAnsi="Times New Roman"/>
          <w:noProof/>
          <w:sz w:val="26"/>
          <w:szCs w:val="26"/>
        </w:rPr>
      </w:pPr>
      <w:r w:rsidRPr="00A561D7">
        <w:rPr>
          <w:rFonts w:ascii="Times New Roman" w:hAnsi="Times New Roman"/>
          <w:noProof/>
          <w:sz w:val="26"/>
          <w:szCs w:val="26"/>
        </w:rPr>
        <w:t xml:space="preserve">2.1.2.Обеспечить организацию проведения экспертизы оказанных услуг </w:t>
      </w:r>
      <w:r w:rsidR="00784CB1" w:rsidRPr="00A561D7">
        <w:rPr>
          <w:rFonts w:ascii="Times New Roman" w:hAnsi="Times New Roman"/>
          <w:noProof/>
          <w:sz w:val="26"/>
          <w:szCs w:val="26"/>
        </w:rPr>
        <w:br/>
      </w:r>
      <w:r w:rsidRPr="00A561D7">
        <w:rPr>
          <w:rFonts w:ascii="Times New Roman" w:hAnsi="Times New Roman"/>
          <w:noProof/>
          <w:sz w:val="26"/>
          <w:szCs w:val="26"/>
        </w:rPr>
        <w:t xml:space="preserve">в соответствии с условиями раздела </w:t>
      </w:r>
      <w:r w:rsidR="001E3097" w:rsidRPr="00A561D7">
        <w:rPr>
          <w:rFonts w:ascii="Times New Roman" w:hAnsi="Times New Roman"/>
          <w:noProof/>
          <w:sz w:val="26"/>
          <w:szCs w:val="26"/>
        </w:rPr>
        <w:t>5</w:t>
      </w:r>
      <w:r w:rsidRPr="00A561D7">
        <w:rPr>
          <w:rFonts w:ascii="Times New Roman" w:hAnsi="Times New Roman"/>
          <w:noProof/>
          <w:sz w:val="26"/>
          <w:szCs w:val="26"/>
        </w:rPr>
        <w:t xml:space="preserve"> Контракта. </w:t>
      </w:r>
    </w:p>
    <w:p w:rsidR="00C475DF" w:rsidRPr="00A561D7" w:rsidRDefault="00C475DF"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 xml:space="preserve">2.1.3.Обеспечить приемку оказанных услуг в соответствии с Техническим заданием (приложение № 1) и в соответствии с условиями Контракта. </w:t>
      </w:r>
    </w:p>
    <w:p w:rsidR="00C475DF" w:rsidRPr="00A561D7" w:rsidRDefault="00C475DF"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2.1.4.Обеспечить оплату оказанных услуг в соответствии с условиями раздела 3 Контракта.</w:t>
      </w:r>
    </w:p>
    <w:p w:rsidR="00C475DF" w:rsidRPr="00A561D7" w:rsidRDefault="001E3097"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 xml:space="preserve">2.1.5. </w:t>
      </w:r>
      <w:r w:rsidR="00C475DF" w:rsidRPr="00A561D7">
        <w:rPr>
          <w:rFonts w:ascii="Times New Roman" w:hAnsi="Times New Roman"/>
          <w:noProof/>
          <w:sz w:val="26"/>
          <w:szCs w:val="26"/>
        </w:rPr>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w:t>
      </w:r>
      <w:r w:rsidR="00C475DF" w:rsidRPr="00A561D7">
        <w:rPr>
          <w:rFonts w:ascii="Times New Roman" w:hAnsi="Times New Roman"/>
          <w:noProof/>
          <w:sz w:val="26"/>
          <w:szCs w:val="26"/>
        </w:rPr>
        <w:lastRenderedPageBreak/>
        <w:t xml:space="preserve">отсутствия претензий по их качеству, на основании подписанных Исполнителем и Государственным </w:t>
      </w:r>
      <w:r w:rsidR="00E67F56" w:rsidRPr="00A561D7">
        <w:rPr>
          <w:rFonts w:ascii="Times New Roman" w:hAnsi="Times New Roman"/>
          <w:noProof/>
          <w:sz w:val="26"/>
          <w:szCs w:val="26"/>
        </w:rPr>
        <w:t>з</w:t>
      </w:r>
      <w:r w:rsidR="00C475DF" w:rsidRPr="00A561D7">
        <w:rPr>
          <w:rFonts w:ascii="Times New Roman" w:hAnsi="Times New Roman"/>
          <w:noProof/>
          <w:sz w:val="26"/>
          <w:szCs w:val="26"/>
        </w:rPr>
        <w:t>аказчиком без замечаний актов приема-сдачи оказанных услуг.</w:t>
      </w:r>
    </w:p>
    <w:p w:rsidR="00C475DF" w:rsidRPr="00A561D7" w:rsidRDefault="001E3097"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2.1.6.</w:t>
      </w:r>
      <w:r w:rsidR="00C475DF" w:rsidRPr="00A561D7">
        <w:rPr>
          <w:rFonts w:ascii="Times New Roman" w:hAnsi="Times New Roman"/>
          <w:noProof/>
          <w:sz w:val="26"/>
          <w:szCs w:val="26"/>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915D58" w:rsidRPr="00A561D7" w:rsidRDefault="00915D58"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2.1.7.</w:t>
      </w:r>
      <w:r w:rsidR="000F4DD7" w:rsidRPr="00A561D7">
        <w:rPr>
          <w:rFonts w:ascii="Times New Roman" w:hAnsi="Times New Roman"/>
          <w:noProof/>
          <w:sz w:val="26"/>
          <w:szCs w:val="26"/>
        </w:rPr>
        <w:t xml:space="preserve"> </w:t>
      </w:r>
      <w:r w:rsidRPr="00A561D7">
        <w:rPr>
          <w:rFonts w:ascii="Times New Roman" w:hAnsi="Times New Roman"/>
          <w:noProof/>
          <w:sz w:val="26"/>
          <w:szCs w:val="26"/>
        </w:rPr>
        <w:t>Принять решение об одностороннем отказе от исполнения Контракта в случае нарушения Исполнителем обязательств, предусмотренных в п.п. 2.3.1.-2.3.5. Контракта.</w:t>
      </w:r>
    </w:p>
    <w:p w:rsidR="00915D58" w:rsidRPr="00A561D7" w:rsidRDefault="00915D58"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2.1.8.  Требовать уплаты неустоек (штрафов, пеней) в соответсвии с  разделом  7 настоящего контракта.</w:t>
      </w:r>
    </w:p>
    <w:p w:rsidR="00C475DF" w:rsidRPr="00A561D7" w:rsidRDefault="00915D58"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2.1.9</w:t>
      </w:r>
      <w:r w:rsidR="00C475DF" w:rsidRPr="00A561D7">
        <w:rPr>
          <w:rFonts w:ascii="Times New Roman" w:hAnsi="Times New Roman"/>
          <w:noProof/>
          <w:sz w:val="26"/>
          <w:szCs w:val="26"/>
        </w:rPr>
        <w:t>.Выполнять иные обязанности, предусмотренные действующим законодательством Российской Федерации и Контрактом.</w:t>
      </w:r>
    </w:p>
    <w:p w:rsidR="00C475DF" w:rsidRPr="00A561D7" w:rsidRDefault="00C475DF"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2.2.</w:t>
      </w:r>
      <w:r w:rsidRPr="00A561D7">
        <w:rPr>
          <w:rFonts w:ascii="Times New Roman" w:hAnsi="Times New Roman"/>
          <w:noProof/>
          <w:sz w:val="26"/>
          <w:szCs w:val="26"/>
        </w:rPr>
        <w:tab/>
        <w:t>Государственный заказчик имеет право:</w:t>
      </w:r>
    </w:p>
    <w:p w:rsidR="007C0EC2" w:rsidRPr="00A561D7" w:rsidRDefault="00784CB1"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2.2.</w:t>
      </w:r>
      <w:r w:rsidR="004343DB" w:rsidRPr="00A561D7">
        <w:rPr>
          <w:rFonts w:ascii="Times New Roman" w:hAnsi="Times New Roman"/>
          <w:noProof/>
          <w:sz w:val="26"/>
          <w:szCs w:val="26"/>
        </w:rPr>
        <w:t>1</w:t>
      </w:r>
      <w:r w:rsidRPr="00A561D7">
        <w:rPr>
          <w:rFonts w:ascii="Times New Roman" w:hAnsi="Times New Roman"/>
          <w:noProof/>
          <w:sz w:val="26"/>
          <w:szCs w:val="26"/>
        </w:rPr>
        <w:t>.</w:t>
      </w:r>
      <w:r w:rsidR="000F4DD7" w:rsidRPr="00A561D7">
        <w:rPr>
          <w:rFonts w:ascii="Times New Roman" w:hAnsi="Times New Roman"/>
          <w:noProof/>
          <w:sz w:val="26"/>
          <w:szCs w:val="26"/>
        </w:rPr>
        <w:t xml:space="preserve"> </w:t>
      </w:r>
      <w:r w:rsidR="007C0EC2" w:rsidRPr="00A561D7">
        <w:rPr>
          <w:rFonts w:ascii="Times New Roman" w:hAnsi="Times New Roman"/>
          <w:noProof/>
          <w:sz w:val="26"/>
          <w:szCs w:val="26"/>
        </w:rPr>
        <w:t xml:space="preserve">Осуществлять контроль за исполнением обязательств Исполнителем </w:t>
      </w:r>
      <w:r w:rsidRPr="00A561D7">
        <w:rPr>
          <w:rFonts w:ascii="Times New Roman" w:hAnsi="Times New Roman"/>
          <w:noProof/>
          <w:sz w:val="26"/>
          <w:szCs w:val="26"/>
        </w:rPr>
        <w:br/>
      </w:r>
      <w:r w:rsidR="007C0EC2" w:rsidRPr="00A561D7">
        <w:rPr>
          <w:rFonts w:ascii="Times New Roman" w:hAnsi="Times New Roman"/>
          <w:noProof/>
          <w:sz w:val="26"/>
          <w:szCs w:val="26"/>
        </w:rPr>
        <w:t>по Контракту как на отдельных этапах, так и в целом.</w:t>
      </w:r>
    </w:p>
    <w:p w:rsidR="007C0EC2" w:rsidRPr="00A561D7" w:rsidRDefault="00784CB1" w:rsidP="00EC09A8">
      <w:pPr>
        <w:pStyle w:val="21"/>
        <w:tabs>
          <w:tab w:val="left" w:pos="0"/>
          <w:tab w:val="left" w:pos="993"/>
        </w:tabs>
        <w:ind w:left="-142" w:right="-2" w:firstLine="568"/>
        <w:jc w:val="both"/>
        <w:rPr>
          <w:rFonts w:ascii="Times New Roman" w:hAnsi="Times New Roman"/>
          <w:sz w:val="26"/>
          <w:szCs w:val="26"/>
        </w:rPr>
      </w:pPr>
      <w:r w:rsidRPr="00A561D7">
        <w:rPr>
          <w:rFonts w:ascii="Times New Roman" w:hAnsi="Times New Roman"/>
          <w:noProof/>
          <w:sz w:val="26"/>
          <w:szCs w:val="26"/>
        </w:rPr>
        <w:t>2.2.</w:t>
      </w:r>
      <w:r w:rsidR="004343DB" w:rsidRPr="00A561D7">
        <w:rPr>
          <w:rFonts w:ascii="Times New Roman" w:hAnsi="Times New Roman"/>
          <w:noProof/>
          <w:sz w:val="26"/>
          <w:szCs w:val="26"/>
        </w:rPr>
        <w:t>2</w:t>
      </w:r>
      <w:r w:rsidRPr="00A561D7">
        <w:rPr>
          <w:rFonts w:ascii="Times New Roman" w:hAnsi="Times New Roman"/>
          <w:noProof/>
          <w:sz w:val="26"/>
          <w:szCs w:val="26"/>
        </w:rPr>
        <w:t>.</w:t>
      </w:r>
      <w:r w:rsidR="000F4DD7" w:rsidRPr="00A561D7">
        <w:rPr>
          <w:rFonts w:ascii="Times New Roman" w:hAnsi="Times New Roman"/>
          <w:noProof/>
          <w:sz w:val="26"/>
          <w:szCs w:val="26"/>
        </w:rPr>
        <w:t xml:space="preserve"> </w:t>
      </w:r>
      <w:r w:rsidR="007C0EC2" w:rsidRPr="00A561D7">
        <w:rPr>
          <w:rFonts w:ascii="Times New Roman" w:hAnsi="Times New Roman"/>
          <w:sz w:val="26"/>
          <w:szCs w:val="26"/>
        </w:rPr>
        <w:t xml:space="preserve">Требовать от Исполнителя надлежащего исполнения обязательств </w:t>
      </w:r>
      <w:r w:rsidRPr="00A561D7">
        <w:rPr>
          <w:rFonts w:ascii="Times New Roman" w:hAnsi="Times New Roman"/>
          <w:sz w:val="26"/>
          <w:szCs w:val="26"/>
        </w:rPr>
        <w:br/>
      </w:r>
      <w:r w:rsidR="007C0EC2" w:rsidRPr="00A561D7">
        <w:rPr>
          <w:rFonts w:ascii="Times New Roman" w:hAnsi="Times New Roman"/>
          <w:sz w:val="26"/>
          <w:szCs w:val="26"/>
        </w:rPr>
        <w:t>по Контракту.</w:t>
      </w:r>
    </w:p>
    <w:p w:rsidR="007C0EC2" w:rsidRPr="00A561D7" w:rsidRDefault="00784CB1" w:rsidP="00EC09A8">
      <w:pPr>
        <w:pStyle w:val="21"/>
        <w:tabs>
          <w:tab w:val="left" w:pos="0"/>
          <w:tab w:val="left" w:pos="993"/>
        </w:tabs>
        <w:ind w:left="-142" w:right="-2" w:firstLine="568"/>
        <w:jc w:val="both"/>
        <w:rPr>
          <w:rFonts w:ascii="Times New Roman" w:hAnsi="Times New Roman"/>
          <w:sz w:val="26"/>
          <w:szCs w:val="26"/>
        </w:rPr>
      </w:pPr>
      <w:r w:rsidRPr="00A561D7">
        <w:rPr>
          <w:rFonts w:ascii="Times New Roman" w:hAnsi="Times New Roman"/>
          <w:sz w:val="26"/>
          <w:szCs w:val="26"/>
        </w:rPr>
        <w:t>2.2.</w:t>
      </w:r>
      <w:r w:rsidR="004343DB" w:rsidRPr="00A561D7">
        <w:rPr>
          <w:rFonts w:ascii="Times New Roman" w:hAnsi="Times New Roman"/>
          <w:sz w:val="26"/>
          <w:szCs w:val="26"/>
        </w:rPr>
        <w:t>3</w:t>
      </w:r>
      <w:r w:rsidRPr="00A561D7">
        <w:rPr>
          <w:rFonts w:ascii="Times New Roman" w:hAnsi="Times New Roman"/>
          <w:sz w:val="26"/>
          <w:szCs w:val="26"/>
        </w:rPr>
        <w:t>.</w:t>
      </w:r>
      <w:r w:rsidR="000F4DD7" w:rsidRPr="00A561D7">
        <w:rPr>
          <w:rFonts w:ascii="Times New Roman" w:hAnsi="Times New Roman"/>
          <w:sz w:val="26"/>
          <w:szCs w:val="26"/>
        </w:rPr>
        <w:t xml:space="preserve"> </w:t>
      </w:r>
      <w:r w:rsidR="007C0EC2" w:rsidRPr="00A561D7">
        <w:rPr>
          <w:rStyle w:val="20pt"/>
          <w:color w:val="auto"/>
          <w:sz w:val="26"/>
          <w:szCs w:val="26"/>
        </w:rPr>
        <w:t xml:space="preserve">Требовать от </w:t>
      </w:r>
      <w:r w:rsidR="007C0EC2" w:rsidRPr="00A561D7">
        <w:rPr>
          <w:rFonts w:ascii="Times New Roman" w:hAnsi="Times New Roman"/>
          <w:sz w:val="26"/>
          <w:szCs w:val="26"/>
        </w:rPr>
        <w:t xml:space="preserve">Исполнителя своевременного устранения нарушений, выявленных как в ходе приемки, так и в течение срока </w:t>
      </w:r>
      <w:r w:rsidR="007C0EC2" w:rsidRPr="00A561D7">
        <w:rPr>
          <w:rStyle w:val="20pt"/>
          <w:color w:val="auto"/>
          <w:sz w:val="26"/>
          <w:szCs w:val="26"/>
        </w:rPr>
        <w:t xml:space="preserve">годности </w:t>
      </w:r>
      <w:r w:rsidR="007C0EC2" w:rsidRPr="00A561D7">
        <w:rPr>
          <w:rFonts w:ascii="Times New Roman" w:hAnsi="Times New Roman"/>
          <w:sz w:val="26"/>
          <w:szCs w:val="26"/>
        </w:rPr>
        <w:t>(хранения).</w:t>
      </w:r>
    </w:p>
    <w:p w:rsidR="007C0EC2" w:rsidRPr="00A561D7" w:rsidRDefault="00784CB1" w:rsidP="00EC09A8">
      <w:pPr>
        <w:pStyle w:val="21"/>
        <w:tabs>
          <w:tab w:val="left" w:pos="0"/>
          <w:tab w:val="left" w:pos="993"/>
        </w:tabs>
        <w:ind w:left="-142" w:right="-2" w:firstLine="568"/>
        <w:jc w:val="both"/>
        <w:rPr>
          <w:rFonts w:ascii="Times New Roman" w:hAnsi="Times New Roman"/>
          <w:sz w:val="26"/>
          <w:szCs w:val="26"/>
        </w:rPr>
      </w:pPr>
      <w:r w:rsidRPr="00A561D7">
        <w:rPr>
          <w:rFonts w:ascii="Times New Roman" w:hAnsi="Times New Roman"/>
          <w:sz w:val="26"/>
          <w:szCs w:val="26"/>
        </w:rPr>
        <w:t>2.2.</w:t>
      </w:r>
      <w:r w:rsidR="004343DB" w:rsidRPr="00A561D7">
        <w:rPr>
          <w:rFonts w:ascii="Times New Roman" w:hAnsi="Times New Roman"/>
          <w:sz w:val="26"/>
          <w:szCs w:val="26"/>
        </w:rPr>
        <w:t>4</w:t>
      </w:r>
      <w:r w:rsidRPr="00A561D7">
        <w:rPr>
          <w:rFonts w:ascii="Times New Roman" w:hAnsi="Times New Roman"/>
          <w:sz w:val="26"/>
          <w:szCs w:val="26"/>
        </w:rPr>
        <w:t>.</w:t>
      </w:r>
      <w:r w:rsidR="000F4DD7" w:rsidRPr="00A561D7">
        <w:rPr>
          <w:rFonts w:ascii="Times New Roman" w:hAnsi="Times New Roman"/>
          <w:sz w:val="26"/>
          <w:szCs w:val="26"/>
        </w:rPr>
        <w:t xml:space="preserve"> </w:t>
      </w:r>
      <w:r w:rsidR="007C0EC2" w:rsidRPr="00A561D7">
        <w:rPr>
          <w:rFonts w:ascii="Times New Roman" w:hAnsi="Times New Roman"/>
          <w:sz w:val="26"/>
          <w:szCs w:val="26"/>
        </w:rPr>
        <w:t>Проверять ход и качество выполнения Исполнителем условий Контракта без вмешательства в оперативно-хозяйственную деятельность Исполнителя.</w:t>
      </w:r>
    </w:p>
    <w:p w:rsidR="007C0EC2" w:rsidRPr="00A561D7" w:rsidRDefault="00784CB1" w:rsidP="00EC09A8">
      <w:pPr>
        <w:pStyle w:val="21"/>
        <w:tabs>
          <w:tab w:val="left" w:pos="0"/>
          <w:tab w:val="left" w:pos="993"/>
        </w:tabs>
        <w:ind w:left="-142" w:right="-2" w:firstLine="568"/>
        <w:jc w:val="both"/>
        <w:rPr>
          <w:rFonts w:ascii="Times New Roman" w:hAnsi="Times New Roman"/>
          <w:sz w:val="26"/>
          <w:szCs w:val="26"/>
        </w:rPr>
      </w:pPr>
      <w:r w:rsidRPr="00A561D7">
        <w:rPr>
          <w:rFonts w:ascii="Times New Roman" w:hAnsi="Times New Roman"/>
          <w:noProof/>
          <w:sz w:val="26"/>
          <w:szCs w:val="26"/>
        </w:rPr>
        <w:t>2.2.</w:t>
      </w:r>
      <w:r w:rsidR="004343DB" w:rsidRPr="00A561D7">
        <w:rPr>
          <w:rFonts w:ascii="Times New Roman" w:hAnsi="Times New Roman"/>
          <w:noProof/>
          <w:sz w:val="26"/>
          <w:szCs w:val="26"/>
        </w:rPr>
        <w:t>5</w:t>
      </w:r>
      <w:r w:rsidRPr="00A561D7">
        <w:rPr>
          <w:rFonts w:ascii="Times New Roman" w:hAnsi="Times New Roman"/>
          <w:noProof/>
          <w:sz w:val="26"/>
          <w:szCs w:val="26"/>
        </w:rPr>
        <w:t>.</w:t>
      </w:r>
      <w:r w:rsidR="000F4DD7" w:rsidRPr="00A561D7">
        <w:rPr>
          <w:rFonts w:ascii="Times New Roman" w:hAnsi="Times New Roman"/>
          <w:noProof/>
          <w:sz w:val="26"/>
          <w:szCs w:val="26"/>
        </w:rPr>
        <w:t xml:space="preserve"> </w:t>
      </w:r>
      <w:r w:rsidR="007C0EC2" w:rsidRPr="00A561D7">
        <w:rPr>
          <w:rFonts w:ascii="Times New Roman" w:hAnsi="Times New Roman"/>
          <w:sz w:val="26"/>
          <w:szCs w:val="26"/>
        </w:rPr>
        <w:t>Требовать возмещения убытков в соответствии с разделом 7 Контракта, причиненных по вине Исполнителя.</w:t>
      </w:r>
    </w:p>
    <w:p w:rsidR="007C0EC2" w:rsidRPr="00A561D7" w:rsidRDefault="00784CB1"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sz w:val="26"/>
          <w:szCs w:val="26"/>
        </w:rPr>
        <w:t>2.2.</w:t>
      </w:r>
      <w:r w:rsidR="004343DB" w:rsidRPr="00A561D7">
        <w:rPr>
          <w:rFonts w:ascii="Times New Roman" w:hAnsi="Times New Roman"/>
          <w:sz w:val="26"/>
          <w:szCs w:val="26"/>
        </w:rPr>
        <w:t>6</w:t>
      </w:r>
      <w:r w:rsidRPr="00A561D7">
        <w:rPr>
          <w:rFonts w:ascii="Times New Roman" w:hAnsi="Times New Roman"/>
          <w:sz w:val="26"/>
          <w:szCs w:val="26"/>
        </w:rPr>
        <w:t>.</w:t>
      </w:r>
      <w:r w:rsidR="000F4DD7" w:rsidRPr="00A561D7">
        <w:rPr>
          <w:rFonts w:ascii="Times New Roman" w:hAnsi="Times New Roman"/>
          <w:sz w:val="26"/>
          <w:szCs w:val="26"/>
        </w:rPr>
        <w:t xml:space="preserve"> </w:t>
      </w:r>
      <w:r w:rsidR="007C0EC2" w:rsidRPr="00A561D7">
        <w:rPr>
          <w:rFonts w:ascii="Times New Roman" w:hAnsi="Times New Roman"/>
          <w:sz w:val="26"/>
          <w:szCs w:val="26"/>
        </w:rPr>
        <w:t xml:space="preserve">Отказаться от приемки и оплаты </w:t>
      </w:r>
      <w:r w:rsidR="00EA1149" w:rsidRPr="00A561D7">
        <w:rPr>
          <w:rFonts w:ascii="Times New Roman" w:hAnsi="Times New Roman"/>
          <w:sz w:val="26"/>
          <w:szCs w:val="26"/>
        </w:rPr>
        <w:t>Услуги</w:t>
      </w:r>
      <w:r w:rsidR="007C0EC2" w:rsidRPr="00A561D7">
        <w:rPr>
          <w:rFonts w:ascii="Times New Roman" w:hAnsi="Times New Roman"/>
          <w:sz w:val="26"/>
          <w:szCs w:val="26"/>
        </w:rPr>
        <w:t>, не соответствующе</w:t>
      </w:r>
      <w:r w:rsidR="00EA1149" w:rsidRPr="00A561D7">
        <w:rPr>
          <w:rFonts w:ascii="Times New Roman" w:hAnsi="Times New Roman"/>
          <w:sz w:val="26"/>
          <w:szCs w:val="26"/>
        </w:rPr>
        <w:t>й</w:t>
      </w:r>
      <w:r w:rsidR="007C0EC2" w:rsidRPr="00A561D7">
        <w:rPr>
          <w:rFonts w:ascii="Times New Roman" w:hAnsi="Times New Roman"/>
          <w:sz w:val="26"/>
          <w:szCs w:val="26"/>
        </w:rPr>
        <w:t xml:space="preserve"> условиям Контракта.</w:t>
      </w:r>
    </w:p>
    <w:p w:rsidR="00C475DF" w:rsidRPr="00A561D7" w:rsidRDefault="004B728F"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 xml:space="preserve">2.3.       </w:t>
      </w:r>
      <w:r w:rsidR="00C475DF" w:rsidRPr="00A561D7">
        <w:rPr>
          <w:rFonts w:ascii="Times New Roman" w:hAnsi="Times New Roman"/>
          <w:noProof/>
          <w:sz w:val="26"/>
          <w:szCs w:val="26"/>
        </w:rPr>
        <w:t>Исполнитель обязуется:</w:t>
      </w:r>
    </w:p>
    <w:p w:rsidR="00C475DF" w:rsidRPr="00A561D7" w:rsidRDefault="00784CB1"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2.3.1.</w:t>
      </w:r>
      <w:r w:rsidR="000F4DD7" w:rsidRPr="00A561D7">
        <w:rPr>
          <w:rFonts w:ascii="Times New Roman" w:hAnsi="Times New Roman"/>
          <w:noProof/>
          <w:sz w:val="26"/>
          <w:szCs w:val="26"/>
        </w:rPr>
        <w:t xml:space="preserve"> </w:t>
      </w:r>
      <w:r w:rsidR="00C475DF" w:rsidRPr="00A561D7">
        <w:rPr>
          <w:rFonts w:ascii="Times New Roman" w:hAnsi="Times New Roman"/>
          <w:noProof/>
          <w:sz w:val="26"/>
          <w:szCs w:val="26"/>
        </w:rPr>
        <w:t>Обеспечить соответствие оказанных услуг требованиям действую</w:t>
      </w:r>
      <w:r w:rsidR="00E67F56" w:rsidRPr="00A561D7">
        <w:rPr>
          <w:rFonts w:ascii="Times New Roman" w:hAnsi="Times New Roman"/>
          <w:noProof/>
          <w:sz w:val="26"/>
          <w:szCs w:val="26"/>
        </w:rPr>
        <w:t>щего законодательства</w:t>
      </w:r>
      <w:r w:rsidR="00C475DF" w:rsidRPr="00A561D7">
        <w:rPr>
          <w:rFonts w:ascii="Times New Roman" w:hAnsi="Times New Roman"/>
          <w:noProof/>
          <w:sz w:val="26"/>
          <w:szCs w:val="26"/>
        </w:rPr>
        <w:t xml:space="preserve"> и условиям Контракта.</w:t>
      </w:r>
    </w:p>
    <w:p w:rsidR="00C475DF" w:rsidRPr="00A561D7" w:rsidRDefault="00784CB1"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2.3.2.</w:t>
      </w:r>
      <w:r w:rsidR="000F4DD7" w:rsidRPr="00A561D7">
        <w:rPr>
          <w:rFonts w:ascii="Times New Roman" w:hAnsi="Times New Roman"/>
          <w:noProof/>
          <w:sz w:val="26"/>
          <w:szCs w:val="26"/>
        </w:rPr>
        <w:t xml:space="preserve"> </w:t>
      </w:r>
      <w:r w:rsidR="00C475DF" w:rsidRPr="00A561D7">
        <w:rPr>
          <w:rFonts w:ascii="Times New Roman" w:hAnsi="Times New Roman"/>
          <w:noProof/>
          <w:sz w:val="26"/>
          <w:szCs w:val="26"/>
        </w:rPr>
        <w:t>Оказать услуги Государственному заказчику в сроки и в порядке, указанные в разделе 4 Контракта.</w:t>
      </w:r>
    </w:p>
    <w:p w:rsidR="00C475DF" w:rsidRPr="00A561D7" w:rsidRDefault="00784CB1"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2.3.3.</w:t>
      </w:r>
      <w:r w:rsidR="000F4DD7" w:rsidRPr="00A561D7">
        <w:rPr>
          <w:rFonts w:ascii="Times New Roman" w:hAnsi="Times New Roman"/>
          <w:noProof/>
          <w:sz w:val="26"/>
          <w:szCs w:val="26"/>
        </w:rPr>
        <w:t xml:space="preserve"> </w:t>
      </w:r>
      <w:r w:rsidR="00C475DF" w:rsidRPr="00A561D7">
        <w:rPr>
          <w:rFonts w:ascii="Times New Roman" w:hAnsi="Times New Roman"/>
          <w:noProof/>
          <w:sz w:val="26"/>
          <w:szCs w:val="26"/>
        </w:rPr>
        <w:t>Передать документацию, перечисленную в пункте 4.3. Контракта.</w:t>
      </w:r>
    </w:p>
    <w:p w:rsidR="00C475DF" w:rsidRPr="00A561D7" w:rsidRDefault="00784CB1"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2.3.4.</w:t>
      </w:r>
      <w:r w:rsidR="000F4DD7" w:rsidRPr="00A561D7">
        <w:rPr>
          <w:rFonts w:ascii="Times New Roman" w:hAnsi="Times New Roman"/>
          <w:noProof/>
          <w:sz w:val="26"/>
          <w:szCs w:val="26"/>
        </w:rPr>
        <w:t xml:space="preserve"> </w:t>
      </w:r>
      <w:r w:rsidR="00C475DF" w:rsidRPr="00A561D7">
        <w:rPr>
          <w:rFonts w:ascii="Times New Roman" w:hAnsi="Times New Roman"/>
          <w:noProof/>
          <w:sz w:val="26"/>
          <w:szCs w:val="26"/>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w:t>
      </w:r>
      <w:r w:rsidRPr="00A561D7">
        <w:rPr>
          <w:rFonts w:ascii="Times New Roman" w:hAnsi="Times New Roman"/>
          <w:noProof/>
          <w:sz w:val="26"/>
          <w:szCs w:val="26"/>
        </w:rPr>
        <w:br/>
      </w:r>
      <w:r w:rsidR="00C475DF" w:rsidRPr="00A561D7">
        <w:rPr>
          <w:rFonts w:ascii="Times New Roman" w:hAnsi="Times New Roman"/>
          <w:noProof/>
          <w:sz w:val="26"/>
          <w:szCs w:val="26"/>
        </w:rPr>
        <w:t xml:space="preserve">в том числе о сложностях, возникающих при исполнении Контракта. </w:t>
      </w:r>
    </w:p>
    <w:p w:rsidR="00C475DF" w:rsidRPr="00A561D7" w:rsidRDefault="003749B7"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 xml:space="preserve">2.3.5. </w:t>
      </w:r>
      <w:r w:rsidR="00C475DF" w:rsidRPr="00A561D7">
        <w:rPr>
          <w:rFonts w:ascii="Times New Roman" w:hAnsi="Times New Roman"/>
          <w:noProof/>
          <w:sz w:val="26"/>
          <w:szCs w:val="26"/>
        </w:rPr>
        <w:t>Выполнять иные обязанности, предусмотренные действующим законодательством Российской Федерации и Контрактом.</w:t>
      </w:r>
    </w:p>
    <w:p w:rsidR="004A1E36" w:rsidRPr="00A561D7" w:rsidRDefault="00784CB1"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2.3.6.</w:t>
      </w:r>
      <w:r w:rsidR="000F4DD7" w:rsidRPr="00A561D7">
        <w:rPr>
          <w:rFonts w:ascii="Times New Roman" w:hAnsi="Times New Roman"/>
          <w:noProof/>
          <w:sz w:val="26"/>
          <w:szCs w:val="26"/>
        </w:rPr>
        <w:t xml:space="preserve"> </w:t>
      </w:r>
      <w:r w:rsidR="004A1E36" w:rsidRPr="00A561D7">
        <w:rPr>
          <w:rFonts w:ascii="Times New Roman" w:hAnsi="Times New Roman"/>
          <w:noProof/>
          <w:sz w:val="26"/>
          <w:szCs w:val="26"/>
        </w:rPr>
        <w:t xml:space="preserve">Обеспечить возможность доставки и получения юридически значимых сообщений, направляемых и получаемых в рамках настоящего Контракта, </w:t>
      </w:r>
      <w:r w:rsidR="004B728F" w:rsidRPr="00A561D7">
        <w:rPr>
          <w:rFonts w:ascii="Times New Roman" w:hAnsi="Times New Roman"/>
          <w:noProof/>
          <w:sz w:val="26"/>
          <w:szCs w:val="26"/>
        </w:rPr>
        <w:br/>
      </w:r>
      <w:r w:rsidR="004A1E36" w:rsidRPr="00A561D7">
        <w:rPr>
          <w:rFonts w:ascii="Times New Roman" w:hAnsi="Times New Roman"/>
          <w:noProof/>
          <w:sz w:val="26"/>
          <w:szCs w:val="26"/>
        </w:rPr>
        <w:t xml:space="preserve">в том числе по юридическому (почтовому) адресу, адресу электронной почты </w:t>
      </w:r>
      <w:r w:rsidR="00851AFC" w:rsidRPr="00A561D7">
        <w:rPr>
          <w:rFonts w:ascii="Times New Roman" w:hAnsi="Times New Roman"/>
          <w:noProof/>
          <w:sz w:val="26"/>
          <w:szCs w:val="26"/>
        </w:rPr>
        <w:br/>
      </w:r>
      <w:r w:rsidR="004A1E36" w:rsidRPr="00A561D7">
        <w:rPr>
          <w:rFonts w:ascii="Times New Roman" w:hAnsi="Times New Roman"/>
          <w:noProof/>
          <w:sz w:val="26"/>
          <w:szCs w:val="26"/>
        </w:rPr>
        <w:t>и иными контактными данными, позволяющие осуществлять такой обмен.</w:t>
      </w:r>
    </w:p>
    <w:p w:rsidR="004A1E36" w:rsidRPr="00A561D7" w:rsidRDefault="00784CB1"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2.3.7.</w:t>
      </w:r>
      <w:r w:rsidR="000F4DD7" w:rsidRPr="00A561D7">
        <w:rPr>
          <w:rFonts w:ascii="Times New Roman" w:hAnsi="Times New Roman"/>
          <w:noProof/>
          <w:sz w:val="26"/>
          <w:szCs w:val="26"/>
        </w:rPr>
        <w:t xml:space="preserve"> </w:t>
      </w:r>
      <w:r w:rsidR="004A1E36" w:rsidRPr="00A561D7">
        <w:rPr>
          <w:rFonts w:ascii="Times New Roman" w:hAnsi="Times New Roman"/>
          <w:noProof/>
          <w:sz w:val="26"/>
          <w:szCs w:val="26"/>
        </w:rPr>
        <w:t>Оказать услуги надлежащего качества и в предусмотренном Контрактом количестве, не обремененные правами третьих лиц.</w:t>
      </w:r>
    </w:p>
    <w:p w:rsidR="00C475DF" w:rsidRPr="00A561D7" w:rsidRDefault="00C475DF"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2.4.</w:t>
      </w:r>
      <w:r w:rsidRPr="00A561D7">
        <w:rPr>
          <w:rFonts w:ascii="Times New Roman" w:hAnsi="Times New Roman"/>
          <w:noProof/>
          <w:sz w:val="26"/>
          <w:szCs w:val="26"/>
        </w:rPr>
        <w:tab/>
        <w:t>Исполнитель вправе:</w:t>
      </w:r>
    </w:p>
    <w:p w:rsidR="00C475DF" w:rsidRPr="00A561D7" w:rsidRDefault="00A63CD9"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2.4.1.</w:t>
      </w:r>
      <w:r w:rsidR="000F4DD7" w:rsidRPr="00A561D7">
        <w:rPr>
          <w:rFonts w:ascii="Times New Roman" w:hAnsi="Times New Roman"/>
          <w:noProof/>
          <w:sz w:val="26"/>
          <w:szCs w:val="26"/>
        </w:rPr>
        <w:t xml:space="preserve"> </w:t>
      </w:r>
      <w:r w:rsidR="00C475DF" w:rsidRPr="00A561D7">
        <w:rPr>
          <w:rFonts w:ascii="Times New Roman" w:hAnsi="Times New Roman"/>
          <w:noProof/>
          <w:sz w:val="26"/>
          <w:szCs w:val="26"/>
        </w:rPr>
        <w:t>Требовать оплату за оказанные услуги по Контракту.</w:t>
      </w:r>
    </w:p>
    <w:p w:rsidR="00C475DF" w:rsidRPr="00A561D7" w:rsidRDefault="00A63CD9"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lastRenderedPageBreak/>
        <w:t>2.4.</w:t>
      </w:r>
      <w:r w:rsidR="008003D2" w:rsidRPr="00A561D7">
        <w:rPr>
          <w:rFonts w:ascii="Times New Roman" w:hAnsi="Times New Roman"/>
          <w:noProof/>
          <w:sz w:val="26"/>
          <w:szCs w:val="26"/>
        </w:rPr>
        <w:t>2</w:t>
      </w:r>
      <w:r w:rsidRPr="00A561D7">
        <w:rPr>
          <w:rFonts w:ascii="Times New Roman" w:hAnsi="Times New Roman"/>
          <w:noProof/>
          <w:sz w:val="26"/>
          <w:szCs w:val="26"/>
        </w:rPr>
        <w:t>.</w:t>
      </w:r>
      <w:r w:rsidR="000F4DD7" w:rsidRPr="00A561D7">
        <w:rPr>
          <w:rFonts w:ascii="Times New Roman" w:hAnsi="Times New Roman"/>
          <w:noProof/>
          <w:sz w:val="26"/>
          <w:szCs w:val="26"/>
        </w:rPr>
        <w:t xml:space="preserve"> </w:t>
      </w:r>
      <w:r w:rsidR="00C475DF" w:rsidRPr="00A561D7">
        <w:rPr>
          <w:rFonts w:ascii="Times New Roman" w:hAnsi="Times New Roman"/>
          <w:noProof/>
          <w:sz w:val="26"/>
          <w:szCs w:val="26"/>
        </w:rPr>
        <w:t xml:space="preserve">Принять решение об одностороннем отказе от исполнения Контракта </w:t>
      </w:r>
      <w:r w:rsidRPr="00A561D7">
        <w:rPr>
          <w:rFonts w:ascii="Times New Roman" w:hAnsi="Times New Roman"/>
          <w:noProof/>
          <w:sz w:val="26"/>
          <w:szCs w:val="26"/>
        </w:rPr>
        <w:br/>
      </w:r>
      <w:r w:rsidR="00C475DF" w:rsidRPr="00A561D7">
        <w:rPr>
          <w:rFonts w:ascii="Times New Roman" w:hAnsi="Times New Roman"/>
          <w:noProof/>
          <w:sz w:val="26"/>
          <w:szCs w:val="26"/>
        </w:rPr>
        <w:t>в случае нарушения Государственным заказчиком обязательств, предусмотренных Контрактом.</w:t>
      </w:r>
    </w:p>
    <w:p w:rsidR="00210C9A" w:rsidRPr="00A561D7" w:rsidRDefault="00210C9A" w:rsidP="00EC09A8">
      <w:pPr>
        <w:pStyle w:val="21"/>
        <w:tabs>
          <w:tab w:val="left" w:pos="0"/>
          <w:tab w:val="left" w:pos="993"/>
        </w:tabs>
        <w:ind w:left="-142" w:right="-2" w:firstLine="568"/>
        <w:jc w:val="both"/>
        <w:rPr>
          <w:rFonts w:ascii="Times New Roman" w:hAnsi="Times New Roman"/>
          <w:noProof/>
          <w:sz w:val="26"/>
          <w:szCs w:val="26"/>
        </w:rPr>
      </w:pPr>
    </w:p>
    <w:p w:rsidR="002C5BF7" w:rsidRPr="00A561D7" w:rsidRDefault="00003A07" w:rsidP="00EC09A8">
      <w:pPr>
        <w:pStyle w:val="21"/>
        <w:numPr>
          <w:ilvl w:val="0"/>
          <w:numId w:val="4"/>
        </w:numPr>
        <w:tabs>
          <w:tab w:val="left" w:pos="0"/>
          <w:tab w:val="left" w:pos="993"/>
        </w:tabs>
        <w:ind w:left="-142" w:right="-2" w:firstLine="568"/>
        <w:jc w:val="center"/>
        <w:rPr>
          <w:rFonts w:ascii="Times New Roman" w:hAnsi="Times New Roman"/>
          <w:b/>
          <w:sz w:val="26"/>
          <w:szCs w:val="26"/>
        </w:rPr>
      </w:pPr>
      <w:r w:rsidRPr="00A561D7">
        <w:rPr>
          <w:rFonts w:ascii="Times New Roman" w:hAnsi="Times New Roman"/>
          <w:b/>
          <w:sz w:val="26"/>
          <w:szCs w:val="26"/>
        </w:rPr>
        <w:t>Цена Контракта и порядок оплаты</w:t>
      </w:r>
    </w:p>
    <w:p w:rsidR="006A28B8" w:rsidRPr="00A561D7" w:rsidRDefault="006A28B8" w:rsidP="006A28B8">
      <w:pPr>
        <w:pStyle w:val="21"/>
        <w:tabs>
          <w:tab w:val="left" w:pos="0"/>
          <w:tab w:val="left" w:pos="993"/>
        </w:tabs>
        <w:ind w:left="426" w:right="-2"/>
        <w:rPr>
          <w:rFonts w:ascii="Times New Roman" w:hAnsi="Times New Roman"/>
          <w:b/>
          <w:sz w:val="26"/>
          <w:szCs w:val="26"/>
        </w:rPr>
      </w:pPr>
    </w:p>
    <w:p w:rsidR="007E65B8" w:rsidRPr="00A561D7" w:rsidRDefault="001C79AA" w:rsidP="00EC09A8">
      <w:pPr>
        <w:pStyle w:val="af8"/>
        <w:tabs>
          <w:tab w:val="left" w:pos="0"/>
          <w:tab w:val="left" w:pos="993"/>
        </w:tabs>
        <w:ind w:left="-142" w:right="-2" w:firstLine="568"/>
        <w:jc w:val="both"/>
        <w:rPr>
          <w:rFonts w:ascii="Times New Roman" w:hAnsi="Times New Roman"/>
          <w:sz w:val="26"/>
          <w:szCs w:val="26"/>
        </w:rPr>
      </w:pPr>
      <w:r w:rsidRPr="00A561D7">
        <w:rPr>
          <w:rFonts w:ascii="Times New Roman" w:hAnsi="Times New Roman"/>
          <w:noProof/>
          <w:sz w:val="26"/>
          <w:szCs w:val="26"/>
        </w:rPr>
        <w:t>3</w:t>
      </w:r>
      <w:r w:rsidR="00A63CD9" w:rsidRPr="00A561D7">
        <w:rPr>
          <w:rFonts w:ascii="Times New Roman" w:hAnsi="Times New Roman"/>
          <w:noProof/>
          <w:sz w:val="26"/>
          <w:szCs w:val="26"/>
        </w:rPr>
        <w:t>.1.</w:t>
      </w:r>
      <w:r w:rsidR="00602328" w:rsidRPr="00A561D7">
        <w:rPr>
          <w:rFonts w:ascii="Times New Roman" w:hAnsi="Times New Roman"/>
          <w:noProof/>
          <w:sz w:val="26"/>
          <w:szCs w:val="26"/>
        </w:rPr>
        <w:t xml:space="preserve"> Цена Контракта составляет _______(__________) рублей __ копеек, </w:t>
      </w:r>
      <w:r w:rsidR="00602328" w:rsidRPr="00A561D7">
        <w:rPr>
          <w:rFonts w:ascii="Times New Roman" w:hAnsi="Times New Roman"/>
          <w:noProof/>
          <w:sz w:val="26"/>
          <w:szCs w:val="26"/>
        </w:rPr>
        <w:br/>
        <w:t xml:space="preserve">(в т.ч. НДС __% _________ рублей _______ копеек/ НДС не облагается) </w:t>
      </w:r>
      <w:r w:rsidR="00FB7B72" w:rsidRPr="00A561D7">
        <w:rPr>
          <w:rFonts w:ascii="Times New Roman" w:hAnsi="Times New Roman"/>
          <w:noProof/>
          <w:sz w:val="26"/>
          <w:szCs w:val="26"/>
        </w:rPr>
        <w:t xml:space="preserve">и включает в себя общую стоимость </w:t>
      </w:r>
      <w:r w:rsidR="00EA1149" w:rsidRPr="00A561D7">
        <w:rPr>
          <w:rFonts w:ascii="Times New Roman" w:hAnsi="Times New Roman"/>
          <w:noProof/>
          <w:sz w:val="26"/>
          <w:szCs w:val="26"/>
        </w:rPr>
        <w:t>Услуги</w:t>
      </w:r>
      <w:r w:rsidR="00FB7B72" w:rsidRPr="00A561D7">
        <w:rPr>
          <w:rFonts w:ascii="Times New Roman" w:hAnsi="Times New Roman"/>
          <w:noProof/>
          <w:sz w:val="26"/>
          <w:szCs w:val="26"/>
        </w:rPr>
        <w:t xml:space="preserve">, расходы, связанные с уплатой налогов, сборов, других обязательных и иных платежей, взимаемых с </w:t>
      </w:r>
      <w:r w:rsidR="00C475DF" w:rsidRPr="00A561D7">
        <w:rPr>
          <w:rFonts w:ascii="Times New Roman" w:hAnsi="Times New Roman"/>
          <w:noProof/>
          <w:sz w:val="26"/>
          <w:szCs w:val="26"/>
        </w:rPr>
        <w:t>Исполнителя</w:t>
      </w:r>
      <w:r w:rsidR="00FB7B72" w:rsidRPr="00A561D7">
        <w:rPr>
          <w:rFonts w:ascii="Times New Roman" w:hAnsi="Times New Roman"/>
          <w:noProof/>
          <w:sz w:val="26"/>
          <w:szCs w:val="26"/>
        </w:rPr>
        <w:t xml:space="preserve"> в связи </w:t>
      </w:r>
      <w:r w:rsidR="00851AFC" w:rsidRPr="00A561D7">
        <w:rPr>
          <w:rFonts w:ascii="Times New Roman" w:hAnsi="Times New Roman"/>
          <w:noProof/>
          <w:sz w:val="26"/>
          <w:szCs w:val="26"/>
        </w:rPr>
        <w:br/>
      </w:r>
      <w:r w:rsidR="00FB7B72" w:rsidRPr="00A561D7">
        <w:rPr>
          <w:rFonts w:ascii="Times New Roman" w:hAnsi="Times New Roman"/>
          <w:noProof/>
          <w:sz w:val="26"/>
          <w:szCs w:val="26"/>
        </w:rPr>
        <w:t>с исполнением обязательств по Контракту.</w:t>
      </w:r>
    </w:p>
    <w:p w:rsidR="004343DB" w:rsidRPr="00A561D7" w:rsidRDefault="00A63CD9" w:rsidP="00EC09A8">
      <w:pPr>
        <w:pStyle w:val="11"/>
        <w:tabs>
          <w:tab w:val="left" w:pos="0"/>
          <w:tab w:val="left" w:pos="993"/>
        </w:tabs>
        <w:spacing w:line="240" w:lineRule="auto"/>
        <w:ind w:left="-142" w:right="-2" w:firstLine="568"/>
        <w:rPr>
          <w:sz w:val="26"/>
          <w:szCs w:val="26"/>
        </w:rPr>
      </w:pPr>
      <w:r w:rsidRPr="00A561D7">
        <w:rPr>
          <w:noProof/>
          <w:sz w:val="26"/>
          <w:szCs w:val="26"/>
        </w:rPr>
        <w:t>3.2.</w:t>
      </w:r>
      <w:r w:rsidR="000F4DD7" w:rsidRPr="00A561D7">
        <w:rPr>
          <w:noProof/>
          <w:sz w:val="26"/>
          <w:szCs w:val="26"/>
        </w:rPr>
        <w:t xml:space="preserve"> </w:t>
      </w:r>
      <w:r w:rsidR="007D1727" w:rsidRPr="00A561D7">
        <w:rPr>
          <w:sz w:val="26"/>
          <w:szCs w:val="26"/>
        </w:rPr>
        <w:t xml:space="preserve">Цена настоящего Контракта является твердой и определяется на весь срок исполнения контракта. </w:t>
      </w:r>
    </w:p>
    <w:p w:rsidR="00521B34" w:rsidRPr="00A561D7" w:rsidRDefault="007D1727" w:rsidP="00EC09A8">
      <w:pPr>
        <w:pStyle w:val="11"/>
        <w:tabs>
          <w:tab w:val="left" w:pos="0"/>
          <w:tab w:val="left" w:pos="993"/>
        </w:tabs>
        <w:spacing w:line="240" w:lineRule="auto"/>
        <w:ind w:left="-142" w:right="-2" w:firstLine="568"/>
        <w:rPr>
          <w:sz w:val="26"/>
          <w:szCs w:val="26"/>
        </w:rPr>
      </w:pPr>
      <w:r w:rsidRPr="00A561D7">
        <w:rPr>
          <w:sz w:val="26"/>
          <w:szCs w:val="26"/>
        </w:rPr>
        <w:t xml:space="preserve">Сумма, подлежащая уплате </w:t>
      </w:r>
      <w:r w:rsidR="003D75BF" w:rsidRPr="00A561D7">
        <w:rPr>
          <w:sz w:val="26"/>
          <w:szCs w:val="26"/>
        </w:rPr>
        <w:t xml:space="preserve">Государственным </w:t>
      </w:r>
      <w:r w:rsidRPr="00A561D7">
        <w:rPr>
          <w:sz w:val="26"/>
          <w:szCs w:val="26"/>
        </w:rPr>
        <w:t>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sidR="005E784C" w:rsidRPr="00A561D7">
        <w:rPr>
          <w:sz w:val="26"/>
          <w:szCs w:val="26"/>
        </w:rPr>
        <w:t xml:space="preserve"> </w:t>
      </w:r>
      <w:r w:rsidRPr="00A561D7">
        <w:rPr>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21B34" w:rsidRPr="00A561D7" w:rsidRDefault="006F73FF" w:rsidP="00EC09A8">
      <w:pPr>
        <w:pStyle w:val="11"/>
        <w:tabs>
          <w:tab w:val="left" w:pos="0"/>
          <w:tab w:val="left" w:pos="993"/>
        </w:tabs>
        <w:spacing w:line="240" w:lineRule="auto"/>
        <w:ind w:left="-142" w:right="-2" w:firstLine="568"/>
        <w:rPr>
          <w:sz w:val="26"/>
          <w:szCs w:val="26"/>
        </w:rPr>
      </w:pPr>
      <w:r w:rsidRPr="00A561D7">
        <w:rPr>
          <w:sz w:val="26"/>
          <w:szCs w:val="26"/>
        </w:rPr>
        <w:t>3.3</w:t>
      </w:r>
      <w:r w:rsidR="00521B34" w:rsidRPr="00A561D7">
        <w:rPr>
          <w:sz w:val="26"/>
          <w:szCs w:val="26"/>
        </w:rPr>
        <w:t>.</w:t>
      </w:r>
      <w:r w:rsidR="000F4DD7" w:rsidRPr="00A561D7">
        <w:rPr>
          <w:sz w:val="26"/>
          <w:szCs w:val="26"/>
        </w:rPr>
        <w:t xml:space="preserve"> </w:t>
      </w:r>
      <w:r w:rsidR="00521B34" w:rsidRPr="00A561D7">
        <w:rPr>
          <w:sz w:val="26"/>
          <w:szCs w:val="26"/>
        </w:rPr>
        <w:t>Оплата по Контракту производится в рублях Российской Федерации</w:t>
      </w:r>
      <w:r w:rsidR="00A63CD9" w:rsidRPr="00A561D7">
        <w:rPr>
          <w:sz w:val="26"/>
          <w:szCs w:val="26"/>
        </w:rPr>
        <w:br/>
      </w:r>
      <w:r w:rsidR="00521B34" w:rsidRPr="00A561D7">
        <w:rPr>
          <w:sz w:val="26"/>
          <w:szCs w:val="26"/>
        </w:rPr>
        <w:t xml:space="preserve">в безналичном порядке путем перечисления Государственным заказчиком выделенных из федерального бюджета денежных средств на расчетный счет </w:t>
      </w:r>
      <w:r w:rsidR="007D6285" w:rsidRPr="00A561D7">
        <w:rPr>
          <w:sz w:val="26"/>
          <w:szCs w:val="26"/>
        </w:rPr>
        <w:t>Исполнителя</w:t>
      </w:r>
      <w:r w:rsidR="00521B34" w:rsidRPr="00A561D7">
        <w:rPr>
          <w:sz w:val="26"/>
          <w:szCs w:val="26"/>
        </w:rPr>
        <w:t>, указанный</w:t>
      </w:r>
      <w:r w:rsidR="00C37728" w:rsidRPr="00A561D7">
        <w:rPr>
          <w:sz w:val="26"/>
          <w:szCs w:val="26"/>
        </w:rPr>
        <w:t xml:space="preserve"> в разделе 13</w:t>
      </w:r>
      <w:r w:rsidR="00521B34" w:rsidRPr="00A561D7">
        <w:rPr>
          <w:sz w:val="26"/>
          <w:szCs w:val="26"/>
        </w:rPr>
        <w:t xml:space="preserve"> Контракта.</w:t>
      </w:r>
    </w:p>
    <w:p w:rsidR="00D67A9A" w:rsidRPr="00A561D7" w:rsidRDefault="006F73FF" w:rsidP="00EC09A8">
      <w:pPr>
        <w:pStyle w:val="11"/>
        <w:tabs>
          <w:tab w:val="left" w:pos="0"/>
          <w:tab w:val="left" w:pos="993"/>
        </w:tabs>
        <w:spacing w:line="240" w:lineRule="auto"/>
        <w:ind w:left="-142" w:right="-2" w:firstLine="568"/>
        <w:contextualSpacing/>
        <w:rPr>
          <w:sz w:val="26"/>
          <w:szCs w:val="26"/>
        </w:rPr>
      </w:pPr>
      <w:r w:rsidRPr="00A561D7">
        <w:rPr>
          <w:sz w:val="26"/>
          <w:szCs w:val="26"/>
        </w:rPr>
        <w:t>3.4</w:t>
      </w:r>
      <w:r w:rsidR="00521B34" w:rsidRPr="00A561D7">
        <w:rPr>
          <w:sz w:val="26"/>
          <w:szCs w:val="26"/>
        </w:rPr>
        <w:t>.</w:t>
      </w:r>
      <w:r w:rsidR="000F4DD7" w:rsidRPr="00A561D7">
        <w:rPr>
          <w:sz w:val="26"/>
          <w:szCs w:val="26"/>
        </w:rPr>
        <w:t xml:space="preserve"> </w:t>
      </w:r>
      <w:r w:rsidR="00DC4D11" w:rsidRPr="00A561D7">
        <w:rPr>
          <w:sz w:val="26"/>
          <w:szCs w:val="26"/>
        </w:rPr>
        <w:t xml:space="preserve">Оплата </w:t>
      </w:r>
      <w:r w:rsidR="00EA1149" w:rsidRPr="00A561D7">
        <w:rPr>
          <w:sz w:val="26"/>
          <w:szCs w:val="26"/>
        </w:rPr>
        <w:t>Услуги</w:t>
      </w:r>
      <w:r w:rsidR="00DC4D11" w:rsidRPr="00A561D7">
        <w:rPr>
          <w:sz w:val="26"/>
          <w:szCs w:val="26"/>
        </w:rPr>
        <w:t xml:space="preserve"> осуществляется Государственным заказчиком в течение </w:t>
      </w:r>
      <w:r w:rsidR="00A63CD9" w:rsidRPr="00A561D7">
        <w:rPr>
          <w:sz w:val="26"/>
          <w:szCs w:val="26"/>
        </w:rPr>
        <w:br/>
      </w:r>
      <w:r w:rsidR="00EA1149" w:rsidRPr="00A561D7">
        <w:rPr>
          <w:sz w:val="26"/>
          <w:szCs w:val="26"/>
        </w:rPr>
        <w:t>7</w:t>
      </w:r>
      <w:r w:rsidR="00DC4D11" w:rsidRPr="00A561D7">
        <w:rPr>
          <w:sz w:val="26"/>
          <w:szCs w:val="26"/>
        </w:rPr>
        <w:t xml:space="preserve"> (</w:t>
      </w:r>
      <w:r w:rsidR="00EA1149" w:rsidRPr="00A561D7">
        <w:rPr>
          <w:sz w:val="26"/>
          <w:szCs w:val="26"/>
        </w:rPr>
        <w:t>семи</w:t>
      </w:r>
      <w:r w:rsidR="00DC4D11" w:rsidRPr="00A561D7">
        <w:rPr>
          <w:sz w:val="26"/>
          <w:szCs w:val="26"/>
        </w:rPr>
        <w:t>) рабочих дней с момента подписания Государственным заказчиком</w:t>
      </w:r>
      <w:r w:rsidR="00717A1C" w:rsidRPr="00A561D7">
        <w:rPr>
          <w:sz w:val="26"/>
          <w:szCs w:val="26"/>
        </w:rPr>
        <w:t xml:space="preserve"> документа о приемке оказанных услуг (</w:t>
      </w:r>
      <w:r w:rsidR="00A34E58" w:rsidRPr="00A561D7">
        <w:rPr>
          <w:sz w:val="26"/>
          <w:szCs w:val="26"/>
        </w:rPr>
        <w:t>универсального передаточного документа</w:t>
      </w:r>
      <w:r w:rsidR="00717A1C" w:rsidRPr="00A561D7">
        <w:rPr>
          <w:sz w:val="26"/>
          <w:szCs w:val="26"/>
        </w:rPr>
        <w:t>)</w:t>
      </w:r>
      <w:r w:rsidR="00DC4D11" w:rsidRPr="00A561D7">
        <w:rPr>
          <w:sz w:val="26"/>
          <w:szCs w:val="26"/>
        </w:rPr>
        <w:t>, подтверждающ</w:t>
      </w:r>
      <w:r w:rsidR="00A34E58" w:rsidRPr="00A561D7">
        <w:rPr>
          <w:sz w:val="26"/>
          <w:szCs w:val="26"/>
        </w:rPr>
        <w:t>его</w:t>
      </w:r>
      <w:r w:rsidR="005E784C" w:rsidRPr="00A561D7">
        <w:rPr>
          <w:sz w:val="26"/>
          <w:szCs w:val="26"/>
        </w:rPr>
        <w:t xml:space="preserve"> </w:t>
      </w:r>
      <w:r w:rsidR="004343DB" w:rsidRPr="00A561D7">
        <w:rPr>
          <w:sz w:val="26"/>
          <w:szCs w:val="26"/>
        </w:rPr>
        <w:t xml:space="preserve">оказание </w:t>
      </w:r>
      <w:r w:rsidR="007D6285" w:rsidRPr="00A561D7">
        <w:rPr>
          <w:sz w:val="26"/>
          <w:szCs w:val="26"/>
        </w:rPr>
        <w:t>услуг</w:t>
      </w:r>
      <w:r w:rsidR="004343DB" w:rsidRPr="00A561D7">
        <w:rPr>
          <w:sz w:val="26"/>
          <w:szCs w:val="26"/>
        </w:rPr>
        <w:t xml:space="preserve"> в полном объеме.</w:t>
      </w:r>
    </w:p>
    <w:p w:rsidR="00521B34" w:rsidRPr="00A561D7" w:rsidRDefault="006F73FF" w:rsidP="00EC09A8">
      <w:pPr>
        <w:pStyle w:val="11"/>
        <w:tabs>
          <w:tab w:val="left" w:pos="0"/>
          <w:tab w:val="left" w:pos="993"/>
        </w:tabs>
        <w:spacing w:line="240" w:lineRule="auto"/>
        <w:ind w:left="-142" w:right="-2" w:firstLine="568"/>
        <w:contextualSpacing/>
        <w:rPr>
          <w:sz w:val="26"/>
          <w:szCs w:val="26"/>
        </w:rPr>
      </w:pPr>
      <w:r w:rsidRPr="00A561D7">
        <w:rPr>
          <w:sz w:val="26"/>
          <w:szCs w:val="26"/>
        </w:rPr>
        <w:t>3.5</w:t>
      </w:r>
      <w:r w:rsidR="00521B34" w:rsidRPr="00A561D7">
        <w:rPr>
          <w:sz w:val="26"/>
          <w:szCs w:val="26"/>
        </w:rPr>
        <w:t>.</w:t>
      </w:r>
      <w:r w:rsidR="000F4DD7" w:rsidRPr="00A561D7">
        <w:rPr>
          <w:sz w:val="26"/>
          <w:szCs w:val="26"/>
        </w:rPr>
        <w:t xml:space="preserve"> </w:t>
      </w:r>
      <w:r w:rsidR="00521B34" w:rsidRPr="00A561D7">
        <w:rPr>
          <w:sz w:val="26"/>
          <w:szCs w:val="26"/>
        </w:rPr>
        <w:t xml:space="preserve">Обязательства Государственного заказчика по оплате </w:t>
      </w:r>
      <w:r w:rsidR="004343DB" w:rsidRPr="00A561D7">
        <w:rPr>
          <w:sz w:val="26"/>
          <w:szCs w:val="26"/>
        </w:rPr>
        <w:t xml:space="preserve">услуг </w:t>
      </w:r>
      <w:r w:rsidR="00521B34" w:rsidRPr="00A561D7">
        <w:rPr>
          <w:sz w:val="26"/>
          <w:szCs w:val="26"/>
        </w:rPr>
        <w:t>считаются исполненными в день списания денежных средств со счета Государственного заказчика.</w:t>
      </w:r>
    </w:p>
    <w:p w:rsidR="00D15B92" w:rsidRPr="00A561D7" w:rsidRDefault="006F73FF" w:rsidP="00EC09A8">
      <w:pPr>
        <w:pStyle w:val="11"/>
        <w:tabs>
          <w:tab w:val="left" w:pos="0"/>
          <w:tab w:val="left" w:pos="993"/>
        </w:tabs>
        <w:spacing w:line="240" w:lineRule="auto"/>
        <w:ind w:left="-142" w:right="-2" w:firstLine="568"/>
        <w:contextualSpacing/>
        <w:rPr>
          <w:sz w:val="26"/>
          <w:szCs w:val="26"/>
        </w:rPr>
      </w:pPr>
      <w:r w:rsidRPr="00A561D7">
        <w:rPr>
          <w:sz w:val="26"/>
          <w:szCs w:val="26"/>
        </w:rPr>
        <w:t>3.6</w:t>
      </w:r>
      <w:r w:rsidR="00521B34" w:rsidRPr="00A561D7">
        <w:rPr>
          <w:sz w:val="26"/>
          <w:szCs w:val="26"/>
        </w:rPr>
        <w:t>.</w:t>
      </w:r>
      <w:r w:rsidR="00EC09A8" w:rsidRPr="00A561D7">
        <w:rPr>
          <w:sz w:val="26"/>
          <w:szCs w:val="26"/>
        </w:rPr>
        <w:t xml:space="preserve"> </w:t>
      </w:r>
      <w:r w:rsidR="00521B34" w:rsidRPr="00A561D7">
        <w:rPr>
          <w:sz w:val="26"/>
          <w:szCs w:val="26"/>
        </w:rPr>
        <w:t>В случае и</w:t>
      </w:r>
      <w:r w:rsidR="007D6285" w:rsidRPr="00A561D7">
        <w:rPr>
          <w:sz w:val="26"/>
          <w:szCs w:val="26"/>
        </w:rPr>
        <w:t>зменения банковских реквизитов Исполнитель</w:t>
      </w:r>
      <w:r w:rsidR="00521B34" w:rsidRPr="00A561D7">
        <w:rPr>
          <w:sz w:val="26"/>
          <w:szCs w:val="26"/>
        </w:rPr>
        <w:t xml:space="preserve"> обязан </w:t>
      </w:r>
      <w:r w:rsidR="00C16E8F" w:rsidRPr="00A561D7">
        <w:rPr>
          <w:sz w:val="26"/>
          <w:szCs w:val="26"/>
        </w:rPr>
        <w:br/>
      </w:r>
      <w:r w:rsidR="00521B34" w:rsidRPr="00A561D7">
        <w:rPr>
          <w:sz w:val="26"/>
          <w:szCs w:val="26"/>
        </w:rPr>
        <w:t>в течение</w:t>
      </w:r>
      <w:r w:rsidR="005E784C" w:rsidRPr="00A561D7">
        <w:rPr>
          <w:sz w:val="26"/>
          <w:szCs w:val="26"/>
        </w:rPr>
        <w:t xml:space="preserve"> </w:t>
      </w:r>
      <w:r w:rsidR="00F54F8D" w:rsidRPr="00A561D7">
        <w:rPr>
          <w:sz w:val="26"/>
          <w:szCs w:val="26"/>
        </w:rPr>
        <w:t>3</w:t>
      </w:r>
      <w:r w:rsidR="00521B34" w:rsidRPr="00A561D7">
        <w:rPr>
          <w:sz w:val="26"/>
          <w:szCs w:val="26"/>
        </w:rPr>
        <w:t xml:space="preserve"> (</w:t>
      </w:r>
      <w:r w:rsidR="00F54F8D" w:rsidRPr="00A561D7">
        <w:rPr>
          <w:sz w:val="26"/>
          <w:szCs w:val="26"/>
        </w:rPr>
        <w:t>трех</w:t>
      </w:r>
      <w:r w:rsidR="00521B34" w:rsidRPr="00A561D7">
        <w:rPr>
          <w:sz w:val="26"/>
          <w:szCs w:val="26"/>
        </w:rPr>
        <w:t>)</w:t>
      </w:r>
      <w:r w:rsidR="005E784C" w:rsidRPr="00A561D7">
        <w:rPr>
          <w:sz w:val="26"/>
          <w:szCs w:val="26"/>
        </w:rPr>
        <w:t xml:space="preserve"> </w:t>
      </w:r>
      <w:r w:rsidR="00521B34" w:rsidRPr="00A561D7">
        <w:rPr>
          <w:sz w:val="26"/>
          <w:szCs w:val="26"/>
        </w:rPr>
        <w:t>рабоч</w:t>
      </w:r>
      <w:r w:rsidR="00F54F8D" w:rsidRPr="00A561D7">
        <w:rPr>
          <w:sz w:val="26"/>
          <w:szCs w:val="26"/>
        </w:rPr>
        <w:t>их</w:t>
      </w:r>
      <w:r w:rsidR="00521B34" w:rsidRPr="00A561D7">
        <w:rPr>
          <w:sz w:val="26"/>
          <w:szCs w:val="26"/>
        </w:rPr>
        <w:t xml:space="preserve"> дн</w:t>
      </w:r>
      <w:r w:rsidR="00F54F8D" w:rsidRPr="00A561D7">
        <w:rPr>
          <w:sz w:val="26"/>
          <w:szCs w:val="26"/>
        </w:rPr>
        <w:t>ей</w:t>
      </w:r>
      <w:r w:rsidR="00521B34" w:rsidRPr="00A561D7">
        <w:rPr>
          <w:sz w:val="26"/>
          <w:szCs w:val="26"/>
        </w:rPr>
        <w:t xml:space="preserve">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7D6285" w:rsidRPr="00A561D7">
        <w:rPr>
          <w:sz w:val="26"/>
          <w:szCs w:val="26"/>
        </w:rPr>
        <w:t>Исполнителя</w:t>
      </w:r>
      <w:r w:rsidR="00521B34" w:rsidRPr="00A561D7">
        <w:rPr>
          <w:sz w:val="26"/>
          <w:szCs w:val="26"/>
        </w:rPr>
        <w:t xml:space="preserve">, несет </w:t>
      </w:r>
      <w:r w:rsidR="007D6285" w:rsidRPr="00A561D7">
        <w:rPr>
          <w:sz w:val="26"/>
          <w:szCs w:val="26"/>
        </w:rPr>
        <w:t>Исполнитель</w:t>
      </w:r>
      <w:r w:rsidR="00521B34" w:rsidRPr="00A561D7">
        <w:rPr>
          <w:sz w:val="26"/>
          <w:szCs w:val="26"/>
        </w:rPr>
        <w:t>.</w:t>
      </w:r>
    </w:p>
    <w:p w:rsidR="00D8356D" w:rsidRPr="00A561D7" w:rsidRDefault="00A63CD9" w:rsidP="00EC09A8">
      <w:pPr>
        <w:pStyle w:val="11"/>
        <w:tabs>
          <w:tab w:val="left" w:pos="0"/>
          <w:tab w:val="left" w:pos="993"/>
        </w:tabs>
        <w:spacing w:line="240" w:lineRule="auto"/>
        <w:ind w:left="-142" w:right="-2" w:firstLine="568"/>
        <w:contextualSpacing/>
        <w:rPr>
          <w:snapToGrid/>
          <w:sz w:val="26"/>
          <w:szCs w:val="26"/>
        </w:rPr>
      </w:pPr>
      <w:r w:rsidRPr="00A561D7">
        <w:rPr>
          <w:sz w:val="26"/>
          <w:szCs w:val="26"/>
        </w:rPr>
        <w:t>3.7.</w:t>
      </w:r>
      <w:r w:rsidR="00EC09A8" w:rsidRPr="00A561D7">
        <w:rPr>
          <w:sz w:val="26"/>
          <w:szCs w:val="26"/>
        </w:rPr>
        <w:t xml:space="preserve"> </w:t>
      </w:r>
      <w:r w:rsidR="00D15B92" w:rsidRPr="00A561D7">
        <w:rPr>
          <w:snapToGrid/>
          <w:sz w:val="26"/>
          <w:szCs w:val="26"/>
        </w:rPr>
        <w:t xml:space="preserve">Для оплаты </w:t>
      </w:r>
      <w:r w:rsidR="007D6285" w:rsidRPr="00A561D7">
        <w:rPr>
          <w:snapToGrid/>
          <w:sz w:val="26"/>
          <w:szCs w:val="26"/>
        </w:rPr>
        <w:t>Исполнитель</w:t>
      </w:r>
      <w:r w:rsidR="00D15B92" w:rsidRPr="00A561D7">
        <w:rPr>
          <w:snapToGrid/>
          <w:sz w:val="26"/>
          <w:szCs w:val="26"/>
        </w:rPr>
        <w:t xml:space="preserve"> предоставляет Государственному заказчику оригиналы </w:t>
      </w:r>
      <w:r w:rsidR="00FD55C0" w:rsidRPr="00A561D7">
        <w:rPr>
          <w:snapToGrid/>
          <w:sz w:val="26"/>
          <w:szCs w:val="26"/>
        </w:rPr>
        <w:t>платёжных документов в соответствии с п.</w:t>
      </w:r>
      <w:r w:rsidR="00A002D9" w:rsidRPr="00A561D7">
        <w:rPr>
          <w:snapToGrid/>
          <w:sz w:val="26"/>
          <w:szCs w:val="26"/>
        </w:rPr>
        <w:t>4.3.</w:t>
      </w:r>
      <w:r w:rsidR="00FD55C0" w:rsidRPr="00A561D7">
        <w:rPr>
          <w:snapToGrid/>
          <w:sz w:val="26"/>
          <w:szCs w:val="26"/>
        </w:rPr>
        <w:t xml:space="preserve"> Контракта</w:t>
      </w:r>
      <w:r w:rsidR="00D15B92" w:rsidRPr="00A561D7">
        <w:rPr>
          <w:snapToGrid/>
          <w:sz w:val="26"/>
          <w:szCs w:val="26"/>
        </w:rPr>
        <w:t>.</w:t>
      </w:r>
    </w:p>
    <w:p w:rsidR="00513D20" w:rsidRPr="00A561D7" w:rsidRDefault="00513D20" w:rsidP="00EC09A8">
      <w:pPr>
        <w:pStyle w:val="11"/>
        <w:tabs>
          <w:tab w:val="left" w:pos="0"/>
          <w:tab w:val="left" w:pos="993"/>
        </w:tabs>
        <w:spacing w:line="240" w:lineRule="auto"/>
        <w:ind w:left="-142" w:right="-2" w:firstLine="568"/>
        <w:contextualSpacing/>
        <w:rPr>
          <w:snapToGrid/>
          <w:sz w:val="26"/>
          <w:szCs w:val="26"/>
        </w:rPr>
      </w:pPr>
    </w:p>
    <w:p w:rsidR="00C475DF" w:rsidRPr="00A561D7" w:rsidRDefault="00C475DF" w:rsidP="00EC09A8">
      <w:pPr>
        <w:pStyle w:val="af8"/>
        <w:numPr>
          <w:ilvl w:val="0"/>
          <w:numId w:val="4"/>
        </w:numPr>
        <w:tabs>
          <w:tab w:val="left" w:pos="0"/>
          <w:tab w:val="left" w:pos="993"/>
        </w:tabs>
        <w:ind w:left="-142" w:right="-2" w:firstLine="568"/>
        <w:jc w:val="center"/>
        <w:rPr>
          <w:rFonts w:ascii="Times New Roman" w:hAnsi="Times New Roman"/>
          <w:b/>
          <w:sz w:val="26"/>
          <w:szCs w:val="26"/>
        </w:rPr>
      </w:pPr>
      <w:r w:rsidRPr="00A561D7">
        <w:rPr>
          <w:rFonts w:ascii="Times New Roman" w:hAnsi="Times New Roman"/>
          <w:b/>
          <w:sz w:val="26"/>
          <w:szCs w:val="26"/>
        </w:rPr>
        <w:t>Сроки и порядок оказания услуг.</w:t>
      </w:r>
    </w:p>
    <w:p w:rsidR="006A28B8" w:rsidRPr="00A561D7" w:rsidRDefault="006A28B8" w:rsidP="006A28B8">
      <w:pPr>
        <w:pStyle w:val="af8"/>
        <w:tabs>
          <w:tab w:val="left" w:pos="0"/>
          <w:tab w:val="left" w:pos="993"/>
        </w:tabs>
        <w:ind w:left="426" w:right="-2"/>
        <w:rPr>
          <w:rFonts w:ascii="Times New Roman" w:hAnsi="Times New Roman"/>
          <w:b/>
          <w:sz w:val="26"/>
          <w:szCs w:val="26"/>
        </w:rPr>
      </w:pPr>
    </w:p>
    <w:p w:rsidR="00A63CD9" w:rsidRPr="00A561D7" w:rsidRDefault="00A63CD9" w:rsidP="00EC09A8">
      <w:pPr>
        <w:pStyle w:val="af8"/>
        <w:tabs>
          <w:tab w:val="left" w:pos="0"/>
          <w:tab w:val="left" w:pos="993"/>
        </w:tabs>
        <w:ind w:left="-142" w:right="-2" w:firstLine="568"/>
        <w:jc w:val="both"/>
        <w:rPr>
          <w:rFonts w:ascii="Times New Roman" w:hAnsi="Times New Roman"/>
          <w:sz w:val="26"/>
          <w:szCs w:val="26"/>
        </w:rPr>
      </w:pPr>
      <w:r w:rsidRPr="00A561D7">
        <w:rPr>
          <w:rFonts w:ascii="Times New Roman" w:hAnsi="Times New Roman"/>
          <w:sz w:val="26"/>
          <w:szCs w:val="26"/>
        </w:rPr>
        <w:t>4.1.</w:t>
      </w:r>
      <w:r w:rsidR="00EC09A8" w:rsidRPr="00A561D7">
        <w:rPr>
          <w:rFonts w:ascii="Times New Roman" w:hAnsi="Times New Roman"/>
          <w:sz w:val="26"/>
          <w:szCs w:val="26"/>
        </w:rPr>
        <w:t xml:space="preserve"> </w:t>
      </w:r>
      <w:r w:rsidR="00C475DF" w:rsidRPr="00A561D7">
        <w:rPr>
          <w:rFonts w:ascii="Times New Roman" w:hAnsi="Times New Roman"/>
          <w:sz w:val="26"/>
          <w:szCs w:val="26"/>
        </w:rPr>
        <w:t xml:space="preserve">Оказание услуг осуществляется в объеме, указанном в </w:t>
      </w:r>
      <w:r w:rsidR="004A1E36" w:rsidRPr="00A561D7">
        <w:rPr>
          <w:rFonts w:ascii="Times New Roman" w:hAnsi="Times New Roman"/>
          <w:sz w:val="26"/>
          <w:szCs w:val="26"/>
        </w:rPr>
        <w:t>Техническом задании</w:t>
      </w:r>
      <w:r w:rsidR="00214E7B" w:rsidRPr="00A561D7">
        <w:rPr>
          <w:rFonts w:ascii="Times New Roman" w:hAnsi="Times New Roman"/>
          <w:sz w:val="26"/>
          <w:szCs w:val="26"/>
        </w:rPr>
        <w:t xml:space="preserve"> (Приложение №1 к Контракту). Оказание услуг по месту нахождения </w:t>
      </w:r>
      <w:r w:rsidR="00217BF3" w:rsidRPr="00A561D7">
        <w:rPr>
          <w:rFonts w:ascii="Times New Roman" w:hAnsi="Times New Roman"/>
          <w:sz w:val="26"/>
          <w:szCs w:val="26"/>
        </w:rPr>
        <w:t>Исполнителя</w:t>
      </w:r>
      <w:r w:rsidR="00214E7B" w:rsidRPr="00A561D7">
        <w:rPr>
          <w:rFonts w:ascii="Times New Roman" w:hAnsi="Times New Roman"/>
          <w:sz w:val="26"/>
          <w:szCs w:val="26"/>
        </w:rPr>
        <w:t>.</w:t>
      </w:r>
    </w:p>
    <w:p w:rsidR="00A63CD9" w:rsidRPr="00A561D7" w:rsidRDefault="00A63CD9" w:rsidP="00EC09A8">
      <w:pPr>
        <w:pStyle w:val="af8"/>
        <w:tabs>
          <w:tab w:val="left" w:pos="0"/>
          <w:tab w:val="left" w:pos="993"/>
        </w:tabs>
        <w:ind w:left="-142" w:right="-2" w:firstLine="568"/>
        <w:jc w:val="both"/>
        <w:rPr>
          <w:rFonts w:ascii="Times New Roman" w:hAnsi="Times New Roman"/>
          <w:sz w:val="26"/>
          <w:szCs w:val="26"/>
        </w:rPr>
      </w:pPr>
      <w:r w:rsidRPr="00A561D7">
        <w:rPr>
          <w:rFonts w:ascii="Times New Roman" w:hAnsi="Times New Roman"/>
          <w:sz w:val="26"/>
          <w:szCs w:val="26"/>
        </w:rPr>
        <w:t>4.2.</w:t>
      </w:r>
      <w:r w:rsidR="00EC09A8" w:rsidRPr="00A561D7">
        <w:rPr>
          <w:rFonts w:ascii="Times New Roman" w:hAnsi="Times New Roman"/>
          <w:sz w:val="26"/>
          <w:szCs w:val="26"/>
        </w:rPr>
        <w:t xml:space="preserve"> </w:t>
      </w:r>
      <w:r w:rsidR="00C475DF" w:rsidRPr="00A561D7">
        <w:rPr>
          <w:rFonts w:ascii="Times New Roman" w:hAnsi="Times New Roman"/>
          <w:sz w:val="26"/>
          <w:szCs w:val="26"/>
        </w:rPr>
        <w:t xml:space="preserve">Оказание услуг по Контракту осуществляется до </w:t>
      </w:r>
      <w:r w:rsidR="00BB6A44" w:rsidRPr="00A561D7">
        <w:rPr>
          <w:rFonts w:ascii="Times New Roman" w:hAnsi="Times New Roman"/>
          <w:sz w:val="26"/>
          <w:szCs w:val="26"/>
        </w:rPr>
        <w:t>3</w:t>
      </w:r>
      <w:r w:rsidR="008003D2" w:rsidRPr="00A561D7">
        <w:rPr>
          <w:rFonts w:ascii="Times New Roman" w:hAnsi="Times New Roman"/>
          <w:sz w:val="26"/>
          <w:szCs w:val="26"/>
        </w:rPr>
        <w:t>1</w:t>
      </w:r>
      <w:r w:rsidR="004A1E36" w:rsidRPr="00A561D7">
        <w:rPr>
          <w:rFonts w:ascii="Times New Roman" w:hAnsi="Times New Roman"/>
          <w:sz w:val="26"/>
          <w:szCs w:val="26"/>
        </w:rPr>
        <w:t xml:space="preserve"> </w:t>
      </w:r>
      <w:r w:rsidR="00BB6A44" w:rsidRPr="00A561D7">
        <w:rPr>
          <w:rFonts w:ascii="Times New Roman" w:hAnsi="Times New Roman"/>
          <w:sz w:val="26"/>
          <w:szCs w:val="26"/>
        </w:rPr>
        <w:t>дека</w:t>
      </w:r>
      <w:r w:rsidR="00EA1149" w:rsidRPr="00A561D7">
        <w:rPr>
          <w:rFonts w:ascii="Times New Roman" w:hAnsi="Times New Roman"/>
          <w:sz w:val="26"/>
          <w:szCs w:val="26"/>
        </w:rPr>
        <w:t>бря</w:t>
      </w:r>
      <w:r w:rsidR="004A1E36" w:rsidRPr="00A561D7">
        <w:rPr>
          <w:rFonts w:ascii="Times New Roman" w:hAnsi="Times New Roman"/>
          <w:sz w:val="26"/>
          <w:szCs w:val="26"/>
        </w:rPr>
        <w:t xml:space="preserve"> 202</w:t>
      </w:r>
      <w:r w:rsidR="00EA1149" w:rsidRPr="00A561D7">
        <w:rPr>
          <w:rFonts w:ascii="Times New Roman" w:hAnsi="Times New Roman"/>
          <w:sz w:val="26"/>
          <w:szCs w:val="26"/>
        </w:rPr>
        <w:t>6</w:t>
      </w:r>
      <w:r w:rsidR="00C475DF" w:rsidRPr="00A561D7">
        <w:rPr>
          <w:rFonts w:ascii="Times New Roman" w:hAnsi="Times New Roman"/>
          <w:sz w:val="26"/>
          <w:szCs w:val="26"/>
        </w:rPr>
        <w:t xml:space="preserve"> года включительно по заявке Государственного заказчика.</w:t>
      </w:r>
    </w:p>
    <w:p w:rsidR="00A63CD9" w:rsidRPr="00A561D7" w:rsidRDefault="00A63CD9" w:rsidP="00EC09A8">
      <w:pPr>
        <w:pStyle w:val="af8"/>
        <w:tabs>
          <w:tab w:val="left" w:pos="0"/>
          <w:tab w:val="left" w:pos="993"/>
        </w:tabs>
        <w:ind w:left="-142" w:right="-2" w:firstLine="568"/>
        <w:jc w:val="both"/>
        <w:rPr>
          <w:rFonts w:ascii="Times New Roman" w:hAnsi="Times New Roman"/>
          <w:sz w:val="26"/>
          <w:szCs w:val="26"/>
        </w:rPr>
      </w:pPr>
      <w:r w:rsidRPr="00A561D7">
        <w:rPr>
          <w:rFonts w:ascii="Times New Roman" w:hAnsi="Times New Roman"/>
          <w:sz w:val="26"/>
          <w:szCs w:val="26"/>
        </w:rPr>
        <w:t>4.3.</w:t>
      </w:r>
      <w:r w:rsidR="00EC09A8" w:rsidRPr="00A561D7">
        <w:rPr>
          <w:rFonts w:ascii="Times New Roman" w:hAnsi="Times New Roman"/>
          <w:sz w:val="26"/>
          <w:szCs w:val="26"/>
        </w:rPr>
        <w:t xml:space="preserve"> </w:t>
      </w:r>
      <w:r w:rsidR="008003D2" w:rsidRPr="00A561D7">
        <w:rPr>
          <w:rFonts w:ascii="Times New Roman" w:hAnsi="Times New Roman"/>
          <w:sz w:val="26"/>
          <w:szCs w:val="26"/>
        </w:rPr>
        <w:t xml:space="preserve">Ежемесячно, в срок до </w:t>
      </w:r>
      <w:r w:rsidR="007F5389" w:rsidRPr="00A561D7">
        <w:rPr>
          <w:rFonts w:ascii="Times New Roman" w:hAnsi="Times New Roman"/>
          <w:sz w:val="26"/>
          <w:szCs w:val="26"/>
        </w:rPr>
        <w:t>5</w:t>
      </w:r>
      <w:r w:rsidR="008003D2" w:rsidRPr="00A561D7">
        <w:rPr>
          <w:rFonts w:ascii="Times New Roman" w:hAnsi="Times New Roman"/>
          <w:sz w:val="26"/>
          <w:szCs w:val="26"/>
        </w:rPr>
        <w:t xml:space="preserve"> числа</w:t>
      </w:r>
      <w:r w:rsidR="00C475DF" w:rsidRPr="00A561D7">
        <w:rPr>
          <w:rFonts w:ascii="Times New Roman" w:hAnsi="Times New Roman"/>
          <w:sz w:val="26"/>
          <w:szCs w:val="26"/>
        </w:rPr>
        <w:t xml:space="preserve"> Исполнитель передает подписанный со своей стороны </w:t>
      </w:r>
      <w:r w:rsidR="00A34E58" w:rsidRPr="00A561D7">
        <w:rPr>
          <w:rFonts w:ascii="Times New Roman" w:hAnsi="Times New Roman"/>
          <w:sz w:val="26"/>
          <w:szCs w:val="26"/>
        </w:rPr>
        <w:t>универсальный передаточный документ.</w:t>
      </w:r>
    </w:p>
    <w:p w:rsidR="00A63CD9" w:rsidRPr="00A561D7" w:rsidRDefault="00A63CD9" w:rsidP="00EC09A8">
      <w:pPr>
        <w:pStyle w:val="af8"/>
        <w:tabs>
          <w:tab w:val="left" w:pos="0"/>
          <w:tab w:val="left" w:pos="993"/>
        </w:tabs>
        <w:ind w:left="-142" w:right="-2" w:firstLine="568"/>
        <w:jc w:val="both"/>
        <w:rPr>
          <w:rFonts w:ascii="Times New Roman" w:hAnsi="Times New Roman"/>
          <w:sz w:val="26"/>
          <w:szCs w:val="26"/>
        </w:rPr>
      </w:pPr>
      <w:r w:rsidRPr="00A561D7">
        <w:rPr>
          <w:rFonts w:ascii="Times New Roman" w:hAnsi="Times New Roman"/>
          <w:sz w:val="26"/>
          <w:szCs w:val="26"/>
        </w:rPr>
        <w:lastRenderedPageBreak/>
        <w:t>4.4.</w:t>
      </w:r>
      <w:r w:rsidR="00EC09A8" w:rsidRPr="00A561D7">
        <w:rPr>
          <w:rFonts w:ascii="Times New Roman" w:hAnsi="Times New Roman"/>
          <w:sz w:val="26"/>
          <w:szCs w:val="26"/>
        </w:rPr>
        <w:t xml:space="preserve"> </w:t>
      </w:r>
      <w:r w:rsidR="00C475DF" w:rsidRPr="00A561D7">
        <w:rPr>
          <w:rFonts w:ascii="Times New Roman" w:hAnsi="Times New Roman"/>
          <w:sz w:val="26"/>
          <w:szCs w:val="26"/>
        </w:rPr>
        <w:t>Государственный заказчик при приемке оказанных услуг проверяет соответствие их объема и качества требованиям, установленным настоящим Контрактом.</w:t>
      </w:r>
      <w:r w:rsidR="002A0E6D" w:rsidRPr="00A561D7">
        <w:rPr>
          <w:rFonts w:ascii="Times New Roman" w:hAnsi="Times New Roman"/>
          <w:sz w:val="26"/>
          <w:szCs w:val="26"/>
        </w:rPr>
        <w:t xml:space="preserve"> Срок приемки оказанных услуг составляет </w:t>
      </w:r>
      <w:r w:rsidR="007F5389" w:rsidRPr="00A561D7">
        <w:rPr>
          <w:rFonts w:ascii="Times New Roman" w:hAnsi="Times New Roman"/>
          <w:sz w:val="26"/>
          <w:szCs w:val="26"/>
        </w:rPr>
        <w:t>5</w:t>
      </w:r>
      <w:r w:rsidR="002A0E6D" w:rsidRPr="00A561D7">
        <w:rPr>
          <w:rFonts w:ascii="Times New Roman" w:hAnsi="Times New Roman"/>
          <w:sz w:val="26"/>
          <w:szCs w:val="26"/>
        </w:rPr>
        <w:t xml:space="preserve"> (</w:t>
      </w:r>
      <w:r w:rsidR="007F5389" w:rsidRPr="00A561D7">
        <w:rPr>
          <w:rFonts w:ascii="Times New Roman" w:hAnsi="Times New Roman"/>
          <w:sz w:val="26"/>
          <w:szCs w:val="26"/>
        </w:rPr>
        <w:t>пять</w:t>
      </w:r>
      <w:r w:rsidR="002A0E6D" w:rsidRPr="00A561D7">
        <w:rPr>
          <w:rFonts w:ascii="Times New Roman" w:hAnsi="Times New Roman"/>
          <w:sz w:val="26"/>
          <w:szCs w:val="26"/>
        </w:rPr>
        <w:t>) рабочих дней.</w:t>
      </w:r>
    </w:p>
    <w:p w:rsidR="00A63CD9" w:rsidRPr="00A561D7" w:rsidRDefault="00A63CD9" w:rsidP="00EC09A8">
      <w:pPr>
        <w:pStyle w:val="af8"/>
        <w:tabs>
          <w:tab w:val="left" w:pos="0"/>
          <w:tab w:val="left" w:pos="993"/>
        </w:tabs>
        <w:ind w:left="-142" w:right="-2" w:firstLine="568"/>
        <w:jc w:val="both"/>
        <w:rPr>
          <w:rFonts w:ascii="Times New Roman" w:hAnsi="Times New Roman"/>
          <w:sz w:val="26"/>
          <w:szCs w:val="26"/>
        </w:rPr>
      </w:pPr>
      <w:r w:rsidRPr="00A561D7">
        <w:rPr>
          <w:rFonts w:ascii="Times New Roman" w:hAnsi="Times New Roman"/>
          <w:sz w:val="26"/>
          <w:szCs w:val="26"/>
        </w:rPr>
        <w:t>4.5.</w:t>
      </w:r>
      <w:r w:rsidR="00EC09A8" w:rsidRPr="00A561D7">
        <w:rPr>
          <w:rFonts w:ascii="Times New Roman" w:hAnsi="Times New Roman"/>
          <w:sz w:val="26"/>
          <w:szCs w:val="26"/>
        </w:rPr>
        <w:t xml:space="preserve"> </w:t>
      </w:r>
      <w:r w:rsidR="00C475DF" w:rsidRPr="00A561D7">
        <w:rPr>
          <w:rFonts w:ascii="Times New Roman" w:hAnsi="Times New Roman"/>
          <w:sz w:val="26"/>
          <w:szCs w:val="26"/>
        </w:rPr>
        <w:t xml:space="preserve">Государственный заказчик не позднее </w:t>
      </w:r>
      <w:r w:rsidR="007F5389" w:rsidRPr="00A561D7">
        <w:rPr>
          <w:rFonts w:ascii="Times New Roman" w:hAnsi="Times New Roman"/>
          <w:sz w:val="26"/>
          <w:szCs w:val="26"/>
        </w:rPr>
        <w:t>5</w:t>
      </w:r>
      <w:r w:rsidR="00C475DF" w:rsidRPr="00A561D7">
        <w:rPr>
          <w:rFonts w:ascii="Times New Roman" w:hAnsi="Times New Roman"/>
          <w:sz w:val="26"/>
          <w:szCs w:val="26"/>
        </w:rPr>
        <w:t xml:space="preserve"> (</w:t>
      </w:r>
      <w:r w:rsidR="007F5389" w:rsidRPr="00A561D7">
        <w:rPr>
          <w:rFonts w:ascii="Times New Roman" w:hAnsi="Times New Roman"/>
          <w:sz w:val="26"/>
          <w:szCs w:val="26"/>
        </w:rPr>
        <w:t>пяти</w:t>
      </w:r>
      <w:r w:rsidR="00C475DF" w:rsidRPr="00A561D7">
        <w:rPr>
          <w:rFonts w:ascii="Times New Roman" w:hAnsi="Times New Roman"/>
          <w:sz w:val="26"/>
          <w:szCs w:val="26"/>
        </w:rPr>
        <w:t>)</w:t>
      </w:r>
      <w:r w:rsidR="005E784C" w:rsidRPr="00A561D7">
        <w:rPr>
          <w:rFonts w:ascii="Times New Roman" w:hAnsi="Times New Roman"/>
          <w:sz w:val="26"/>
          <w:szCs w:val="26"/>
        </w:rPr>
        <w:t xml:space="preserve"> </w:t>
      </w:r>
      <w:r w:rsidR="00C475DF" w:rsidRPr="00A561D7">
        <w:rPr>
          <w:rFonts w:ascii="Times New Roman" w:hAnsi="Times New Roman"/>
          <w:sz w:val="26"/>
          <w:szCs w:val="26"/>
        </w:rPr>
        <w:t>рабочих дней с даты получения Акта от Исполнителя возвращает подписанный Акт сдачи-приемки оказанных услуг, либо направляет мотивированный отказ от подписания Актов в письменной форме.</w:t>
      </w:r>
    </w:p>
    <w:p w:rsidR="006A28B8" w:rsidRPr="00A561D7" w:rsidRDefault="006A28B8" w:rsidP="00EC09A8">
      <w:pPr>
        <w:pStyle w:val="af8"/>
        <w:tabs>
          <w:tab w:val="left" w:pos="0"/>
          <w:tab w:val="left" w:pos="993"/>
        </w:tabs>
        <w:ind w:left="-142" w:right="-2" w:firstLine="568"/>
        <w:jc w:val="both"/>
        <w:rPr>
          <w:rFonts w:ascii="Times New Roman" w:hAnsi="Times New Roman"/>
          <w:sz w:val="26"/>
          <w:szCs w:val="26"/>
        </w:rPr>
      </w:pPr>
    </w:p>
    <w:p w:rsidR="00C475DF" w:rsidRPr="00A561D7" w:rsidRDefault="00C475DF" w:rsidP="00EC09A8">
      <w:pPr>
        <w:pStyle w:val="8"/>
        <w:numPr>
          <w:ilvl w:val="0"/>
          <w:numId w:val="9"/>
        </w:numPr>
        <w:pBdr>
          <w:top w:val="none" w:sz="0" w:space="0" w:color="auto"/>
          <w:left w:val="none" w:sz="0" w:space="0" w:color="auto"/>
          <w:bottom w:val="none" w:sz="0" w:space="0" w:color="auto"/>
          <w:right w:val="none" w:sz="0" w:space="0" w:color="auto"/>
          <w:bar w:val="none" w:sz="0" w:color="auto"/>
        </w:pBdr>
        <w:tabs>
          <w:tab w:val="left" w:pos="0"/>
          <w:tab w:val="left" w:pos="993"/>
        </w:tabs>
        <w:spacing w:line="240" w:lineRule="auto"/>
        <w:ind w:left="-142" w:right="-2" w:firstLine="568"/>
        <w:jc w:val="center"/>
        <w:rPr>
          <w:rFonts w:ascii="Times New Roman" w:hAnsi="Times New Roman" w:cs="Times New Roman"/>
          <w:b/>
          <w:color w:val="auto"/>
          <w:sz w:val="26"/>
          <w:szCs w:val="26"/>
        </w:rPr>
      </w:pPr>
      <w:r w:rsidRPr="00A561D7">
        <w:rPr>
          <w:rFonts w:ascii="Times New Roman" w:hAnsi="Times New Roman" w:cs="Times New Roman"/>
          <w:b/>
          <w:color w:val="auto"/>
          <w:sz w:val="26"/>
          <w:szCs w:val="26"/>
        </w:rPr>
        <w:t>Порядок проведения экспертизы услуг</w:t>
      </w:r>
    </w:p>
    <w:p w:rsidR="006A28B8" w:rsidRPr="00A561D7" w:rsidRDefault="006A28B8" w:rsidP="006A28B8">
      <w:pPr>
        <w:pStyle w:val="8"/>
        <w:pBdr>
          <w:top w:val="none" w:sz="0" w:space="0" w:color="auto"/>
          <w:left w:val="none" w:sz="0" w:space="0" w:color="auto"/>
          <w:bottom w:val="none" w:sz="0" w:space="0" w:color="auto"/>
          <w:right w:val="none" w:sz="0" w:space="0" w:color="auto"/>
          <w:bar w:val="none" w:sz="0" w:color="auto"/>
        </w:pBdr>
        <w:tabs>
          <w:tab w:val="left" w:pos="0"/>
          <w:tab w:val="left" w:pos="993"/>
        </w:tabs>
        <w:spacing w:line="240" w:lineRule="auto"/>
        <w:ind w:left="426" w:right="-2" w:firstLine="0"/>
        <w:rPr>
          <w:rFonts w:ascii="Times New Roman" w:hAnsi="Times New Roman" w:cs="Times New Roman"/>
          <w:b/>
          <w:color w:val="auto"/>
          <w:sz w:val="26"/>
          <w:szCs w:val="26"/>
        </w:rPr>
      </w:pPr>
    </w:p>
    <w:p w:rsidR="00C475DF" w:rsidRPr="00A561D7" w:rsidRDefault="00C475DF" w:rsidP="00EC09A8">
      <w:pPr>
        <w:pStyle w:val="8"/>
        <w:numPr>
          <w:ilvl w:val="1"/>
          <w:numId w:val="9"/>
        </w:numPr>
        <w:pBdr>
          <w:top w:val="none" w:sz="0" w:space="0" w:color="auto"/>
          <w:left w:val="none" w:sz="0" w:space="0" w:color="auto"/>
          <w:bottom w:val="none" w:sz="0" w:space="0" w:color="auto"/>
          <w:right w:val="none" w:sz="0" w:space="0" w:color="auto"/>
          <w:bar w:val="none" w:sz="0" w:color="auto"/>
        </w:pBdr>
        <w:tabs>
          <w:tab w:val="left" w:pos="0"/>
          <w:tab w:val="left" w:pos="993"/>
        </w:tabs>
        <w:spacing w:line="240" w:lineRule="auto"/>
        <w:ind w:left="-142" w:right="-2" w:firstLine="568"/>
        <w:rPr>
          <w:rFonts w:ascii="Times New Roman" w:hAnsi="Times New Roman" w:cs="Times New Roman"/>
          <w:color w:val="auto"/>
          <w:sz w:val="26"/>
          <w:szCs w:val="26"/>
        </w:rPr>
      </w:pPr>
      <w:r w:rsidRPr="00A561D7">
        <w:rPr>
          <w:rFonts w:ascii="Times New Roman" w:hAnsi="Times New Roman" w:cs="Times New Roman"/>
          <w:color w:val="auto"/>
          <w:sz w:val="26"/>
          <w:szCs w:val="26"/>
        </w:rPr>
        <w:t xml:space="preserve">В целях проверки соответствия оказываемых Исполнителем услуг условиям Контракта и предусмотренной им нормативной и технической </w:t>
      </w:r>
      <w:r w:rsidR="006A28B8" w:rsidRPr="00A561D7">
        <w:rPr>
          <w:rFonts w:ascii="Times New Roman" w:hAnsi="Times New Roman" w:cs="Times New Roman"/>
          <w:color w:val="auto"/>
          <w:sz w:val="26"/>
          <w:szCs w:val="26"/>
        </w:rPr>
        <w:t>документации Государственным</w:t>
      </w:r>
      <w:r w:rsidRPr="00A561D7">
        <w:rPr>
          <w:rFonts w:ascii="Times New Roman" w:hAnsi="Times New Roman" w:cs="Times New Roman"/>
          <w:color w:val="auto"/>
          <w:sz w:val="26"/>
          <w:szCs w:val="26"/>
        </w:rPr>
        <w:t xml:space="preserve"> заказчиком проводится экспертиза.</w:t>
      </w:r>
    </w:p>
    <w:p w:rsidR="00C475DF" w:rsidRPr="00A561D7" w:rsidRDefault="00C475DF" w:rsidP="00EC09A8">
      <w:pPr>
        <w:pStyle w:val="8"/>
        <w:numPr>
          <w:ilvl w:val="1"/>
          <w:numId w:val="9"/>
        </w:numPr>
        <w:pBdr>
          <w:top w:val="none" w:sz="0" w:space="0" w:color="auto"/>
          <w:left w:val="none" w:sz="0" w:space="0" w:color="auto"/>
          <w:bottom w:val="none" w:sz="0" w:space="0" w:color="auto"/>
          <w:right w:val="none" w:sz="0" w:space="0" w:color="auto"/>
          <w:bar w:val="none" w:sz="0" w:color="auto"/>
        </w:pBdr>
        <w:tabs>
          <w:tab w:val="left" w:pos="0"/>
          <w:tab w:val="left" w:pos="993"/>
        </w:tabs>
        <w:spacing w:line="240" w:lineRule="auto"/>
        <w:ind w:left="-142" w:right="-2" w:firstLine="568"/>
        <w:rPr>
          <w:rFonts w:ascii="Times New Roman" w:hAnsi="Times New Roman" w:cs="Times New Roman"/>
          <w:color w:val="auto"/>
          <w:sz w:val="26"/>
          <w:szCs w:val="26"/>
        </w:rPr>
      </w:pPr>
      <w:r w:rsidRPr="00A561D7">
        <w:rPr>
          <w:rFonts w:ascii="Times New Roman" w:hAnsi="Times New Roman" w:cs="Times New Roman"/>
          <w:color w:val="auto"/>
          <w:sz w:val="26"/>
          <w:szCs w:val="26"/>
        </w:rPr>
        <w:t>Экспертиза может проводиться Государственным заказчиком своими силами или с привлечением экспертов, экспертных организаций. Эксперты, экспертные организации привлекаются к проведению экспертизы Услуг в соответствии с требованиями ст. 41 Федерального закона от 05.04.2013 № 44-ФЗ «О контрактной системе в сфере закупок товаров, работ, услуг для государственных и муниципальных нужд».</w:t>
      </w:r>
    </w:p>
    <w:p w:rsidR="00C475DF" w:rsidRPr="00A561D7" w:rsidRDefault="00C475DF" w:rsidP="00EC09A8">
      <w:pPr>
        <w:pStyle w:val="8"/>
        <w:numPr>
          <w:ilvl w:val="1"/>
          <w:numId w:val="9"/>
        </w:numPr>
        <w:pBdr>
          <w:top w:val="none" w:sz="0" w:space="0" w:color="auto"/>
          <w:left w:val="none" w:sz="0" w:space="0" w:color="auto"/>
          <w:bottom w:val="none" w:sz="0" w:space="0" w:color="auto"/>
          <w:right w:val="none" w:sz="0" w:space="0" w:color="auto"/>
          <w:bar w:val="none" w:sz="0" w:color="auto"/>
        </w:pBdr>
        <w:tabs>
          <w:tab w:val="left" w:pos="0"/>
          <w:tab w:val="left" w:pos="993"/>
        </w:tabs>
        <w:spacing w:line="240" w:lineRule="auto"/>
        <w:ind w:left="-142" w:right="-2" w:firstLine="568"/>
        <w:rPr>
          <w:rFonts w:ascii="Times New Roman" w:hAnsi="Times New Roman" w:cs="Times New Roman"/>
          <w:color w:val="auto"/>
          <w:sz w:val="26"/>
          <w:szCs w:val="26"/>
        </w:rPr>
      </w:pPr>
      <w:r w:rsidRPr="00A561D7">
        <w:rPr>
          <w:rFonts w:ascii="Times New Roman" w:hAnsi="Times New Roman" w:cs="Times New Roman"/>
          <w:color w:val="auto"/>
          <w:sz w:val="26"/>
          <w:szCs w:val="26"/>
        </w:rPr>
        <w:t xml:space="preserve">Экспертиза услуг на соответствие требованиям, установленным Контрактом, проводится уполномоченными представителями Государственного заказчика в течение </w:t>
      </w:r>
      <w:r w:rsidR="00A34E58" w:rsidRPr="00A561D7">
        <w:rPr>
          <w:rFonts w:ascii="Times New Roman" w:hAnsi="Times New Roman" w:cs="Times New Roman"/>
          <w:color w:val="auto"/>
          <w:sz w:val="26"/>
          <w:szCs w:val="26"/>
        </w:rPr>
        <w:t>3</w:t>
      </w:r>
      <w:r w:rsidR="00A63B18" w:rsidRPr="00A561D7">
        <w:rPr>
          <w:rFonts w:ascii="Times New Roman" w:hAnsi="Times New Roman" w:cs="Times New Roman"/>
          <w:color w:val="auto"/>
          <w:sz w:val="26"/>
          <w:szCs w:val="26"/>
        </w:rPr>
        <w:t xml:space="preserve"> (</w:t>
      </w:r>
      <w:r w:rsidR="00A34E58" w:rsidRPr="00A561D7">
        <w:rPr>
          <w:rFonts w:ascii="Times New Roman" w:hAnsi="Times New Roman" w:cs="Times New Roman"/>
          <w:color w:val="auto"/>
          <w:sz w:val="26"/>
          <w:szCs w:val="26"/>
        </w:rPr>
        <w:t>трёх</w:t>
      </w:r>
      <w:r w:rsidRPr="00A561D7">
        <w:rPr>
          <w:rFonts w:ascii="Times New Roman" w:hAnsi="Times New Roman" w:cs="Times New Roman"/>
          <w:color w:val="auto"/>
          <w:sz w:val="26"/>
          <w:szCs w:val="26"/>
        </w:rPr>
        <w:t>) рабочих дней со дня предоставления Исполнителем документов в соответствии с п. 4.3. контракта.</w:t>
      </w:r>
    </w:p>
    <w:p w:rsidR="00C475DF" w:rsidRPr="00A561D7" w:rsidRDefault="00C475DF" w:rsidP="00EC09A8">
      <w:pPr>
        <w:pStyle w:val="af8"/>
        <w:numPr>
          <w:ilvl w:val="1"/>
          <w:numId w:val="9"/>
        </w:numPr>
        <w:tabs>
          <w:tab w:val="left" w:pos="0"/>
          <w:tab w:val="left" w:pos="993"/>
        </w:tabs>
        <w:ind w:left="-142" w:right="-2" w:firstLine="568"/>
        <w:jc w:val="both"/>
        <w:rPr>
          <w:rFonts w:ascii="Times New Roman" w:hAnsi="Times New Roman"/>
          <w:sz w:val="26"/>
          <w:szCs w:val="26"/>
        </w:rPr>
      </w:pPr>
      <w:r w:rsidRPr="00A561D7">
        <w:rPr>
          <w:rFonts w:ascii="Times New Roman" w:hAnsi="Times New Roman"/>
          <w:sz w:val="26"/>
          <w:szCs w:val="26"/>
        </w:rPr>
        <w:t xml:space="preserve">По итогам проведения экспертизы </w:t>
      </w:r>
      <w:r w:rsidR="004343DB" w:rsidRPr="00A561D7">
        <w:rPr>
          <w:rFonts w:ascii="Times New Roman" w:hAnsi="Times New Roman"/>
          <w:sz w:val="26"/>
          <w:szCs w:val="26"/>
        </w:rPr>
        <w:t xml:space="preserve">результатов </w:t>
      </w:r>
      <w:r w:rsidRPr="00A561D7">
        <w:rPr>
          <w:rFonts w:ascii="Times New Roman" w:hAnsi="Times New Roman"/>
          <w:sz w:val="26"/>
          <w:szCs w:val="26"/>
        </w:rPr>
        <w:t>услуг, уполномоченные представители Государственного заказчика в произвольной форме составляют заключение с указанием соответствия (несоответствия) услуг требованиям Контракта (далее – Заключение экспертизы), которое должно быть объективным, обоснованным и соответствовать требованиям нормативных документов, регламентирующих требования к услуге и государственному контракту. Заключение экспертизы составляется в 2 (двух) экземплярах, по одному для Государственного заказчика и Исполнителя.</w:t>
      </w:r>
    </w:p>
    <w:p w:rsidR="00C475DF" w:rsidRPr="00A561D7" w:rsidRDefault="00C475DF" w:rsidP="00EC09A8">
      <w:pPr>
        <w:pStyle w:val="8"/>
        <w:numPr>
          <w:ilvl w:val="1"/>
          <w:numId w:val="9"/>
        </w:numPr>
        <w:pBdr>
          <w:top w:val="none" w:sz="0" w:space="0" w:color="auto"/>
          <w:left w:val="none" w:sz="0" w:space="0" w:color="auto"/>
          <w:bottom w:val="none" w:sz="0" w:space="0" w:color="auto"/>
          <w:right w:val="none" w:sz="0" w:space="0" w:color="auto"/>
          <w:bar w:val="none" w:sz="0" w:color="auto"/>
        </w:pBdr>
        <w:tabs>
          <w:tab w:val="left" w:pos="0"/>
          <w:tab w:val="left" w:pos="993"/>
        </w:tabs>
        <w:spacing w:line="240" w:lineRule="auto"/>
        <w:ind w:left="-142" w:right="-2" w:firstLine="568"/>
        <w:rPr>
          <w:rFonts w:ascii="Times New Roman" w:hAnsi="Times New Roman" w:cs="Times New Roman"/>
          <w:color w:val="auto"/>
          <w:sz w:val="26"/>
          <w:szCs w:val="26"/>
        </w:rPr>
      </w:pPr>
      <w:r w:rsidRPr="00A561D7">
        <w:rPr>
          <w:rFonts w:ascii="Times New Roman" w:hAnsi="Times New Roman" w:cs="Times New Roman"/>
          <w:color w:val="auto"/>
          <w:sz w:val="26"/>
          <w:szCs w:val="26"/>
        </w:rPr>
        <w:t xml:space="preserve">В случае, если по результатам экспертизы </w:t>
      </w:r>
      <w:r w:rsidR="0062175C" w:rsidRPr="00A561D7">
        <w:rPr>
          <w:rFonts w:ascii="Times New Roman" w:hAnsi="Times New Roman" w:cs="Times New Roman"/>
          <w:color w:val="auto"/>
          <w:sz w:val="26"/>
          <w:szCs w:val="26"/>
        </w:rPr>
        <w:t xml:space="preserve">результатов </w:t>
      </w:r>
      <w:r w:rsidRPr="00A561D7">
        <w:rPr>
          <w:rFonts w:ascii="Times New Roman" w:hAnsi="Times New Roman" w:cs="Times New Roman"/>
          <w:color w:val="auto"/>
          <w:sz w:val="26"/>
          <w:szCs w:val="26"/>
        </w:rPr>
        <w:t>услуг будут установлены нарушения требований Контракта, не препятствующие приемке услуг, в заключени</w:t>
      </w:r>
      <w:r w:rsidR="00A63B18" w:rsidRPr="00A561D7">
        <w:rPr>
          <w:rFonts w:ascii="Times New Roman" w:hAnsi="Times New Roman" w:cs="Times New Roman"/>
          <w:color w:val="auto"/>
          <w:sz w:val="26"/>
          <w:szCs w:val="26"/>
        </w:rPr>
        <w:t>е</w:t>
      </w:r>
      <w:r w:rsidRPr="00A561D7">
        <w:rPr>
          <w:rFonts w:ascii="Times New Roman" w:hAnsi="Times New Roman" w:cs="Times New Roman"/>
          <w:color w:val="auto"/>
          <w:sz w:val="26"/>
          <w:szCs w:val="26"/>
        </w:rPr>
        <w:t xml:space="preserve">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w:t>
      </w:r>
      <w:r w:rsidR="004343DB" w:rsidRPr="00A561D7">
        <w:rPr>
          <w:rFonts w:ascii="Times New Roman" w:hAnsi="Times New Roman" w:cs="Times New Roman"/>
          <w:color w:val="auto"/>
          <w:sz w:val="26"/>
          <w:szCs w:val="26"/>
        </w:rPr>
        <w:t xml:space="preserve">результатов </w:t>
      </w:r>
      <w:r w:rsidRPr="00A561D7">
        <w:rPr>
          <w:rFonts w:ascii="Times New Roman" w:hAnsi="Times New Roman" w:cs="Times New Roman"/>
          <w:color w:val="auto"/>
          <w:sz w:val="26"/>
          <w:szCs w:val="26"/>
        </w:rPr>
        <w:t xml:space="preserve">услуг требованиям Контракта, Государственный заказчик вправе не отказывать в приемке услуг, если выявленное несоответствие не препятствует их приемке и устранено Исполнителем. </w:t>
      </w:r>
    </w:p>
    <w:p w:rsidR="00513D20" w:rsidRPr="00A561D7" w:rsidRDefault="00C475DF" w:rsidP="00EC09A8">
      <w:pPr>
        <w:pStyle w:val="af8"/>
        <w:numPr>
          <w:ilvl w:val="1"/>
          <w:numId w:val="9"/>
        </w:numPr>
        <w:tabs>
          <w:tab w:val="left" w:pos="0"/>
          <w:tab w:val="left" w:pos="993"/>
        </w:tabs>
        <w:ind w:left="-142" w:right="-2" w:firstLine="568"/>
        <w:jc w:val="both"/>
        <w:rPr>
          <w:rFonts w:ascii="Times New Roman" w:hAnsi="Times New Roman"/>
          <w:sz w:val="26"/>
          <w:szCs w:val="26"/>
        </w:rPr>
      </w:pPr>
      <w:r w:rsidRPr="00A561D7">
        <w:rPr>
          <w:rFonts w:ascii="Times New Roman" w:hAnsi="Times New Roman"/>
          <w:sz w:val="26"/>
          <w:szCs w:val="26"/>
        </w:rPr>
        <w:t xml:space="preserve">Государственный заказчик вправе осуществить экспертизу всего </w:t>
      </w:r>
      <w:r w:rsidR="0062175C" w:rsidRPr="00A561D7">
        <w:rPr>
          <w:rFonts w:ascii="Times New Roman" w:hAnsi="Times New Roman"/>
          <w:sz w:val="26"/>
          <w:szCs w:val="26"/>
        </w:rPr>
        <w:t>объема</w:t>
      </w:r>
      <w:r w:rsidRPr="00A561D7">
        <w:rPr>
          <w:rFonts w:ascii="Times New Roman" w:hAnsi="Times New Roman"/>
          <w:sz w:val="26"/>
          <w:szCs w:val="26"/>
        </w:rPr>
        <w:t xml:space="preserve"> услуг, предусмотренного Контрактом, на соответствие требованиям, установленным Контрактом и предусмотренной им нормативной и технической документации, </w:t>
      </w:r>
      <w:r w:rsidR="000974DD" w:rsidRPr="00A561D7">
        <w:rPr>
          <w:rFonts w:ascii="Times New Roman" w:hAnsi="Times New Roman"/>
          <w:sz w:val="26"/>
          <w:szCs w:val="26"/>
        </w:rPr>
        <w:br/>
      </w:r>
      <w:r w:rsidRPr="00A561D7">
        <w:rPr>
          <w:rFonts w:ascii="Times New Roman" w:hAnsi="Times New Roman"/>
          <w:sz w:val="26"/>
          <w:szCs w:val="26"/>
        </w:rPr>
        <w:t>на условиях настоящего раздела Контракта.</w:t>
      </w:r>
    </w:p>
    <w:p w:rsidR="006A28B8" w:rsidRPr="00A561D7" w:rsidRDefault="006A28B8" w:rsidP="006A28B8">
      <w:pPr>
        <w:pStyle w:val="af8"/>
        <w:tabs>
          <w:tab w:val="left" w:pos="0"/>
          <w:tab w:val="left" w:pos="993"/>
        </w:tabs>
        <w:ind w:left="426" w:right="-2"/>
        <w:jc w:val="both"/>
        <w:rPr>
          <w:rFonts w:ascii="Times New Roman" w:hAnsi="Times New Roman"/>
          <w:sz w:val="26"/>
          <w:szCs w:val="26"/>
        </w:rPr>
      </w:pPr>
    </w:p>
    <w:p w:rsidR="00C475DF" w:rsidRPr="00A561D7" w:rsidRDefault="00C475DF" w:rsidP="00EC09A8">
      <w:pPr>
        <w:pStyle w:val="1"/>
        <w:keepNext w:val="0"/>
        <w:widowControl w:val="0"/>
        <w:numPr>
          <w:ilvl w:val="0"/>
          <w:numId w:val="9"/>
        </w:numPr>
        <w:tabs>
          <w:tab w:val="left" w:pos="0"/>
          <w:tab w:val="left" w:pos="993"/>
        </w:tabs>
        <w:spacing w:before="0" w:after="0"/>
        <w:ind w:left="-142" w:right="-2" w:firstLine="568"/>
        <w:jc w:val="center"/>
        <w:rPr>
          <w:rFonts w:ascii="Times New Roman" w:hAnsi="Times New Roman"/>
          <w:sz w:val="26"/>
          <w:szCs w:val="26"/>
        </w:rPr>
      </w:pPr>
      <w:r w:rsidRPr="00A561D7">
        <w:rPr>
          <w:rFonts w:ascii="Times New Roman" w:hAnsi="Times New Roman"/>
          <w:sz w:val="26"/>
          <w:szCs w:val="26"/>
        </w:rPr>
        <w:t>Гарантии качества оказанных услуг</w:t>
      </w:r>
    </w:p>
    <w:p w:rsidR="006A28B8" w:rsidRPr="00A561D7" w:rsidRDefault="006A28B8" w:rsidP="006A28B8">
      <w:pPr>
        <w:rPr>
          <w:sz w:val="26"/>
          <w:szCs w:val="26"/>
        </w:rPr>
      </w:pPr>
    </w:p>
    <w:p w:rsidR="00C475DF" w:rsidRPr="00A561D7" w:rsidRDefault="00C475DF" w:rsidP="00EC09A8">
      <w:pPr>
        <w:pStyle w:val="11"/>
        <w:numPr>
          <w:ilvl w:val="1"/>
          <w:numId w:val="9"/>
        </w:numPr>
        <w:tabs>
          <w:tab w:val="left" w:pos="0"/>
          <w:tab w:val="left" w:pos="993"/>
        </w:tabs>
        <w:spacing w:line="240" w:lineRule="auto"/>
        <w:ind w:left="-142" w:right="-2" w:firstLine="568"/>
        <w:rPr>
          <w:sz w:val="26"/>
          <w:szCs w:val="26"/>
        </w:rPr>
      </w:pPr>
      <w:r w:rsidRPr="00A561D7">
        <w:rPr>
          <w:sz w:val="26"/>
          <w:szCs w:val="26"/>
        </w:rPr>
        <w:t xml:space="preserve">Исполнитель гарантирует, что качество оказанных им услуг по Контракту соответствует стандартам, показателям, параметрам и т.п., указанным в </w:t>
      </w:r>
      <w:r w:rsidR="000A7962" w:rsidRPr="00A561D7">
        <w:rPr>
          <w:sz w:val="26"/>
          <w:szCs w:val="26"/>
        </w:rPr>
        <w:t>Техническом задании</w:t>
      </w:r>
      <w:r w:rsidRPr="00A561D7">
        <w:rPr>
          <w:sz w:val="26"/>
          <w:szCs w:val="26"/>
        </w:rPr>
        <w:t xml:space="preserve"> (Приложение №1). </w:t>
      </w:r>
    </w:p>
    <w:p w:rsidR="000A7962" w:rsidRPr="00A561D7" w:rsidRDefault="000A7962" w:rsidP="00EC09A8">
      <w:pPr>
        <w:pStyle w:val="11"/>
        <w:numPr>
          <w:ilvl w:val="1"/>
          <w:numId w:val="9"/>
        </w:numPr>
        <w:tabs>
          <w:tab w:val="left" w:pos="0"/>
          <w:tab w:val="left" w:pos="993"/>
        </w:tabs>
        <w:spacing w:line="240" w:lineRule="auto"/>
        <w:ind w:left="-142" w:right="-2" w:firstLine="568"/>
        <w:rPr>
          <w:sz w:val="26"/>
          <w:szCs w:val="26"/>
        </w:rPr>
      </w:pPr>
      <w:r w:rsidRPr="00A561D7">
        <w:rPr>
          <w:sz w:val="26"/>
          <w:szCs w:val="26"/>
        </w:rPr>
        <w:t xml:space="preserve">Неприбытие представителя Исполнителя по вызову Государственного заказчика не лишает Исполнителя права оспаривать в дальнейшем результаты проверки количества и </w:t>
      </w:r>
      <w:r w:rsidRPr="00A561D7">
        <w:rPr>
          <w:sz w:val="26"/>
          <w:szCs w:val="26"/>
        </w:rPr>
        <w:lastRenderedPageBreak/>
        <w:t>качества оказанных услуг и ссылаться на результаты иных проверок и экспертиз при урегулировании разногласий.</w:t>
      </w:r>
    </w:p>
    <w:p w:rsidR="000A7962" w:rsidRPr="00A561D7" w:rsidRDefault="000A7962" w:rsidP="00EC09A8">
      <w:pPr>
        <w:pStyle w:val="11"/>
        <w:numPr>
          <w:ilvl w:val="1"/>
          <w:numId w:val="9"/>
        </w:numPr>
        <w:tabs>
          <w:tab w:val="left" w:pos="0"/>
          <w:tab w:val="left" w:pos="993"/>
        </w:tabs>
        <w:spacing w:line="240" w:lineRule="auto"/>
        <w:ind w:left="-142" w:right="-2" w:firstLine="568"/>
        <w:rPr>
          <w:sz w:val="26"/>
          <w:szCs w:val="26"/>
        </w:rPr>
      </w:pPr>
      <w:r w:rsidRPr="00A561D7">
        <w:rPr>
          <w:sz w:val="26"/>
          <w:szCs w:val="26"/>
        </w:rPr>
        <w:t>Государственный заказчик вправе не отказывать в приемке оказанных услуг в случае выявления несоответствия этих результатов либо это</w:t>
      </w:r>
      <w:r w:rsidR="00EC5B6A" w:rsidRPr="00A561D7">
        <w:rPr>
          <w:sz w:val="26"/>
          <w:szCs w:val="26"/>
        </w:rPr>
        <w:t xml:space="preserve">й Услуги </w:t>
      </w:r>
      <w:r w:rsidRPr="00A561D7">
        <w:rPr>
          <w:sz w:val="26"/>
          <w:szCs w:val="26"/>
        </w:rPr>
        <w:t>условиям Контракта, если выявленное несоответствие не препятствует приемке этих результатов либо это</w:t>
      </w:r>
      <w:r w:rsidR="00EC5B6A" w:rsidRPr="00A561D7">
        <w:rPr>
          <w:sz w:val="26"/>
          <w:szCs w:val="26"/>
        </w:rPr>
        <w:t>й Услуги</w:t>
      </w:r>
      <w:r w:rsidRPr="00A561D7">
        <w:rPr>
          <w:sz w:val="26"/>
          <w:szCs w:val="26"/>
        </w:rPr>
        <w:t xml:space="preserve"> и устранено Исполнителем.</w:t>
      </w:r>
    </w:p>
    <w:p w:rsidR="00717A1C" w:rsidRPr="00A561D7" w:rsidRDefault="00717A1C" w:rsidP="00EC09A8">
      <w:pPr>
        <w:pStyle w:val="11"/>
        <w:numPr>
          <w:ilvl w:val="1"/>
          <w:numId w:val="9"/>
        </w:numPr>
        <w:tabs>
          <w:tab w:val="left" w:pos="0"/>
          <w:tab w:val="left" w:pos="993"/>
        </w:tabs>
        <w:spacing w:line="240" w:lineRule="auto"/>
        <w:ind w:left="-142" w:right="-2" w:firstLine="568"/>
        <w:rPr>
          <w:sz w:val="26"/>
          <w:szCs w:val="26"/>
        </w:rPr>
      </w:pPr>
    </w:p>
    <w:p w:rsidR="00893B3C" w:rsidRPr="00A561D7" w:rsidRDefault="00893B3C" w:rsidP="00EC09A8">
      <w:pPr>
        <w:pStyle w:val="21"/>
        <w:numPr>
          <w:ilvl w:val="0"/>
          <w:numId w:val="6"/>
        </w:numPr>
        <w:tabs>
          <w:tab w:val="left" w:pos="0"/>
          <w:tab w:val="left" w:pos="993"/>
        </w:tabs>
        <w:ind w:left="-142" w:right="-2" w:firstLine="568"/>
        <w:jc w:val="center"/>
        <w:rPr>
          <w:rFonts w:ascii="Times New Roman" w:hAnsi="Times New Roman"/>
          <w:b/>
          <w:sz w:val="26"/>
          <w:szCs w:val="26"/>
        </w:rPr>
      </w:pPr>
      <w:r w:rsidRPr="00A561D7">
        <w:rPr>
          <w:rFonts w:ascii="Times New Roman" w:hAnsi="Times New Roman"/>
          <w:b/>
          <w:sz w:val="26"/>
          <w:szCs w:val="26"/>
        </w:rPr>
        <w:t>Ответственность Сторон</w:t>
      </w:r>
    </w:p>
    <w:p w:rsidR="00717A1C" w:rsidRPr="00A561D7" w:rsidRDefault="00717A1C" w:rsidP="00717A1C">
      <w:pPr>
        <w:pStyle w:val="21"/>
        <w:tabs>
          <w:tab w:val="left" w:pos="0"/>
          <w:tab w:val="left" w:pos="993"/>
        </w:tabs>
        <w:ind w:left="426" w:right="-2"/>
        <w:rPr>
          <w:rFonts w:ascii="Times New Roman" w:hAnsi="Times New Roman"/>
          <w:b/>
          <w:sz w:val="26"/>
          <w:szCs w:val="26"/>
        </w:rPr>
      </w:pPr>
    </w:p>
    <w:p w:rsidR="007D6285" w:rsidRPr="00A561D7" w:rsidRDefault="007D6285" w:rsidP="00EC09A8">
      <w:pPr>
        <w:pStyle w:val="12"/>
        <w:tabs>
          <w:tab w:val="left" w:pos="0"/>
          <w:tab w:val="left" w:pos="993"/>
        </w:tabs>
        <w:ind w:left="-142" w:right="-2" w:firstLine="568"/>
        <w:jc w:val="both"/>
        <w:rPr>
          <w:sz w:val="26"/>
          <w:szCs w:val="26"/>
        </w:rPr>
      </w:pPr>
      <w:r w:rsidRPr="00A561D7">
        <w:rPr>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54567" w:rsidRPr="00A561D7" w:rsidRDefault="007D6285" w:rsidP="00EC09A8">
      <w:pPr>
        <w:pStyle w:val="12"/>
        <w:tabs>
          <w:tab w:val="left" w:pos="0"/>
          <w:tab w:val="left" w:pos="993"/>
        </w:tabs>
        <w:ind w:left="-142" w:right="-2" w:firstLine="568"/>
        <w:jc w:val="both"/>
        <w:rPr>
          <w:sz w:val="26"/>
          <w:szCs w:val="26"/>
        </w:rPr>
      </w:pPr>
      <w:r w:rsidRPr="00A561D7">
        <w:rPr>
          <w:sz w:val="26"/>
          <w:szCs w:val="26"/>
        </w:rPr>
        <w:t xml:space="preserve">7.2. За каждый факт неисполнения или ненадлежащего исполнения </w:t>
      </w:r>
      <w:r w:rsidR="008475AF" w:rsidRPr="00A561D7">
        <w:rPr>
          <w:sz w:val="26"/>
          <w:szCs w:val="26"/>
        </w:rPr>
        <w:t>Исполнителем</w:t>
      </w:r>
      <w:r w:rsidRPr="00A561D7">
        <w:rPr>
          <w:sz w:val="26"/>
          <w:szCs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порядке, установленном Постановлением Правительства Российской Федерации от 30.08.2017 № 1042 «Постановление Правительства РФ от 30.08.2017 № 1042 (ред. от 02.08.2019) «Об утверждении Правил определения размера штрафа, начисляемого в случае ненадлежащего исполнения заказчиком, неисполнения</w:t>
      </w:r>
      <w:r w:rsidR="00EC09A8" w:rsidRPr="00A561D7">
        <w:rPr>
          <w:sz w:val="26"/>
          <w:szCs w:val="26"/>
        </w:rPr>
        <w:t xml:space="preserve"> </w:t>
      </w:r>
      <w:r w:rsidRPr="00A561D7">
        <w:rPr>
          <w:sz w:val="26"/>
          <w:szCs w:val="26"/>
        </w:rPr>
        <w:t>или ненадлежащего</w:t>
      </w:r>
      <w:r w:rsidR="005E784C" w:rsidRPr="00A561D7">
        <w:rPr>
          <w:sz w:val="26"/>
          <w:szCs w:val="26"/>
        </w:rPr>
        <w:t xml:space="preserve"> </w:t>
      </w:r>
      <w:r w:rsidRPr="00A561D7">
        <w:rPr>
          <w:sz w:val="26"/>
          <w:szCs w:val="26"/>
        </w:rPr>
        <w:t xml:space="preserve">исполнения </w:t>
      </w:r>
      <w:r w:rsidR="00EC5B6A" w:rsidRPr="00A561D7">
        <w:rPr>
          <w:sz w:val="26"/>
          <w:szCs w:val="26"/>
        </w:rPr>
        <w:t>Исполнителем (подрядчиком)</w:t>
      </w:r>
      <w:r w:rsidRPr="00A561D7">
        <w:rPr>
          <w:sz w:val="26"/>
          <w:szCs w:val="26"/>
        </w:rPr>
        <w:t xml:space="preserve"> обязательств, предусмотренных контрактом (за исключением просрочки исполнения обязательств </w:t>
      </w:r>
      <w:r w:rsidR="00554567" w:rsidRPr="00A561D7">
        <w:rPr>
          <w:sz w:val="26"/>
          <w:szCs w:val="26"/>
        </w:rPr>
        <w:t xml:space="preserve">Государственным </w:t>
      </w:r>
      <w:r w:rsidRPr="00A561D7">
        <w:rPr>
          <w:sz w:val="26"/>
          <w:szCs w:val="26"/>
        </w:rPr>
        <w:t xml:space="preserve">заказчиком, </w:t>
      </w:r>
      <w:r w:rsidR="00EC5B6A" w:rsidRPr="00A561D7">
        <w:rPr>
          <w:sz w:val="26"/>
          <w:szCs w:val="26"/>
        </w:rPr>
        <w:t>исполнителем</w:t>
      </w:r>
      <w:r w:rsidRPr="00A561D7">
        <w:rPr>
          <w:sz w:val="26"/>
          <w:szCs w:val="26"/>
        </w:rPr>
        <w:t xml:space="preserve"> (подрядчиком),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с учетом изменений Постановлением Правительства РФ от 02.08.2019 № 1011 "О внесении изменений в постановление Правительства Российской Федерации от 30 августа 2017 г. № 1042" (далее –</w:t>
      </w:r>
      <w:r w:rsidR="005E784C" w:rsidRPr="00A561D7">
        <w:rPr>
          <w:sz w:val="26"/>
          <w:szCs w:val="26"/>
        </w:rPr>
        <w:t xml:space="preserve"> </w:t>
      </w:r>
      <w:r w:rsidRPr="00A561D7">
        <w:rPr>
          <w:sz w:val="26"/>
          <w:szCs w:val="26"/>
        </w:rPr>
        <w:t>постановление Правительства Российской Федерации от 30.08.2017 №</w:t>
      </w:r>
      <w:r w:rsidR="005E784C" w:rsidRPr="00A561D7">
        <w:rPr>
          <w:sz w:val="26"/>
          <w:szCs w:val="26"/>
        </w:rPr>
        <w:t xml:space="preserve"> </w:t>
      </w:r>
      <w:r w:rsidRPr="00A561D7">
        <w:rPr>
          <w:sz w:val="26"/>
          <w:szCs w:val="26"/>
        </w:rPr>
        <w:t>1042).</w:t>
      </w:r>
    </w:p>
    <w:p w:rsidR="007D6285" w:rsidRPr="00A561D7" w:rsidRDefault="007D6285" w:rsidP="00EC09A8">
      <w:pPr>
        <w:pStyle w:val="12"/>
        <w:tabs>
          <w:tab w:val="left" w:pos="0"/>
          <w:tab w:val="left" w:pos="993"/>
        </w:tabs>
        <w:ind w:left="-142" w:right="-2" w:firstLine="568"/>
        <w:jc w:val="both"/>
        <w:rPr>
          <w:sz w:val="26"/>
          <w:szCs w:val="26"/>
        </w:rPr>
      </w:pPr>
      <w:r w:rsidRPr="00A561D7">
        <w:rPr>
          <w:sz w:val="26"/>
          <w:szCs w:val="26"/>
        </w:rPr>
        <w:t>Пеня начисляется за ка</w:t>
      </w:r>
      <w:r w:rsidR="008475AF" w:rsidRPr="00A561D7">
        <w:rPr>
          <w:sz w:val="26"/>
          <w:szCs w:val="26"/>
        </w:rPr>
        <w:t xml:space="preserve">ждый день просрочки исполнения Исполнителем </w:t>
      </w:r>
      <w:r w:rsidRPr="00A561D7">
        <w:rPr>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r w:rsidR="005E784C" w:rsidRPr="00A561D7">
        <w:rPr>
          <w:sz w:val="26"/>
          <w:szCs w:val="26"/>
        </w:rPr>
        <w:t xml:space="preserve"> </w:t>
      </w:r>
      <w:r w:rsidRPr="00A561D7">
        <w:rPr>
          <w:sz w:val="26"/>
          <w:szCs w:val="26"/>
        </w:rPr>
        <w:t xml:space="preserve">законодательством Российской Федерации установлен иной порядок начисления пени. </w:t>
      </w:r>
    </w:p>
    <w:p w:rsidR="007D6285" w:rsidRPr="00A561D7" w:rsidRDefault="00554567" w:rsidP="00EC09A8">
      <w:pPr>
        <w:pStyle w:val="12"/>
        <w:tabs>
          <w:tab w:val="left" w:pos="0"/>
          <w:tab w:val="left" w:pos="993"/>
        </w:tabs>
        <w:ind w:left="-142" w:right="-2" w:firstLine="568"/>
        <w:jc w:val="both"/>
        <w:rPr>
          <w:sz w:val="26"/>
          <w:szCs w:val="26"/>
        </w:rPr>
      </w:pPr>
      <w:r w:rsidRPr="00A561D7">
        <w:rPr>
          <w:sz w:val="26"/>
          <w:szCs w:val="26"/>
        </w:rPr>
        <w:t xml:space="preserve">7.3. </w:t>
      </w:r>
      <w:r w:rsidR="00EC09A8" w:rsidRPr="00A561D7">
        <w:rPr>
          <w:sz w:val="26"/>
          <w:szCs w:val="26"/>
        </w:rPr>
        <w:t xml:space="preserve"> </w:t>
      </w:r>
      <w:r w:rsidR="007D6285" w:rsidRPr="00A561D7">
        <w:rPr>
          <w:sz w:val="26"/>
          <w:szCs w:val="26"/>
        </w:rPr>
        <w:t xml:space="preserve">В случае просрочки исполнения Государственным заказчиком обязательства по оплате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ставки рефинансирования Центрального банка Российской Федерации от не уплаченной в срок суммы. </w:t>
      </w:r>
    </w:p>
    <w:p w:rsidR="007D6285" w:rsidRPr="00A561D7" w:rsidRDefault="00554567" w:rsidP="00EC09A8">
      <w:pPr>
        <w:pStyle w:val="12"/>
        <w:tabs>
          <w:tab w:val="left" w:pos="0"/>
          <w:tab w:val="left" w:pos="993"/>
        </w:tabs>
        <w:ind w:left="-142" w:right="-2" w:firstLine="568"/>
        <w:jc w:val="both"/>
        <w:rPr>
          <w:sz w:val="26"/>
          <w:szCs w:val="26"/>
        </w:rPr>
      </w:pPr>
      <w:r w:rsidRPr="00A561D7">
        <w:rPr>
          <w:sz w:val="26"/>
          <w:szCs w:val="26"/>
        </w:rPr>
        <w:t>7.4.</w:t>
      </w:r>
      <w:r w:rsidR="00EC09A8" w:rsidRPr="00A561D7">
        <w:rPr>
          <w:sz w:val="26"/>
          <w:szCs w:val="26"/>
        </w:rPr>
        <w:t xml:space="preserve"> </w:t>
      </w:r>
      <w:r w:rsidR="007D6285" w:rsidRPr="00A561D7">
        <w:rPr>
          <w:sz w:val="26"/>
          <w:szCs w:val="26"/>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7D6285" w:rsidRPr="00A561D7" w:rsidRDefault="007D6285" w:rsidP="00EC09A8">
      <w:pPr>
        <w:pStyle w:val="12"/>
        <w:tabs>
          <w:tab w:val="left" w:pos="0"/>
          <w:tab w:val="left" w:pos="993"/>
        </w:tabs>
        <w:ind w:left="-142" w:right="-2" w:firstLine="568"/>
        <w:jc w:val="both"/>
        <w:rPr>
          <w:sz w:val="26"/>
          <w:szCs w:val="26"/>
        </w:rPr>
      </w:pPr>
      <w:r w:rsidRPr="00A561D7">
        <w:rPr>
          <w:sz w:val="26"/>
          <w:szCs w:val="26"/>
        </w:rPr>
        <w:lastRenderedPageBreak/>
        <w:t>7.5. За каждый факт неисполнения или ненадлежащего исполнения Исполнителем обязательств, предусмотренных Контрактом, которые не имеет стоимостного выражения, размер штрафа устанавливается в виде суммы и составляет 1000 (одна тысяча) рублей.</w:t>
      </w:r>
    </w:p>
    <w:p w:rsidR="007D6285" w:rsidRPr="00A561D7" w:rsidRDefault="00554567" w:rsidP="00EC09A8">
      <w:pPr>
        <w:pStyle w:val="12"/>
        <w:tabs>
          <w:tab w:val="left" w:pos="0"/>
          <w:tab w:val="left" w:pos="284"/>
          <w:tab w:val="left" w:pos="993"/>
        </w:tabs>
        <w:ind w:left="-142" w:right="-2" w:firstLine="568"/>
        <w:jc w:val="both"/>
        <w:rPr>
          <w:sz w:val="26"/>
          <w:szCs w:val="26"/>
        </w:rPr>
      </w:pPr>
      <w:r w:rsidRPr="00A561D7">
        <w:rPr>
          <w:sz w:val="26"/>
          <w:szCs w:val="26"/>
        </w:rPr>
        <w:t>7.6.</w:t>
      </w:r>
      <w:r w:rsidR="00EC09A8" w:rsidRPr="00A561D7">
        <w:rPr>
          <w:sz w:val="26"/>
          <w:szCs w:val="26"/>
        </w:rPr>
        <w:t xml:space="preserve"> </w:t>
      </w:r>
      <w:r w:rsidR="007D6285" w:rsidRPr="00A561D7">
        <w:rPr>
          <w:sz w:val="26"/>
          <w:szCs w:val="26"/>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D6285" w:rsidRPr="00A561D7" w:rsidRDefault="00554567" w:rsidP="00EC09A8">
      <w:pPr>
        <w:pStyle w:val="12"/>
        <w:tabs>
          <w:tab w:val="left" w:pos="0"/>
          <w:tab w:val="left" w:pos="993"/>
        </w:tabs>
        <w:ind w:left="-142" w:right="-2" w:firstLine="568"/>
        <w:jc w:val="both"/>
        <w:rPr>
          <w:sz w:val="26"/>
          <w:szCs w:val="26"/>
        </w:rPr>
      </w:pPr>
      <w:r w:rsidRPr="00A561D7">
        <w:rPr>
          <w:sz w:val="26"/>
          <w:szCs w:val="26"/>
        </w:rPr>
        <w:t>7.7.</w:t>
      </w:r>
      <w:r w:rsidR="00EC09A8" w:rsidRPr="00A561D7">
        <w:rPr>
          <w:sz w:val="26"/>
          <w:szCs w:val="26"/>
        </w:rPr>
        <w:t xml:space="preserve"> </w:t>
      </w:r>
      <w:r w:rsidR="007D6285" w:rsidRPr="00A561D7">
        <w:rPr>
          <w:sz w:val="26"/>
          <w:szCs w:val="2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6285" w:rsidRPr="00A561D7" w:rsidRDefault="00554567" w:rsidP="00EC09A8">
      <w:pPr>
        <w:pStyle w:val="12"/>
        <w:tabs>
          <w:tab w:val="left" w:pos="0"/>
          <w:tab w:val="left" w:pos="993"/>
        </w:tabs>
        <w:ind w:left="-142" w:right="-2" w:firstLine="568"/>
        <w:jc w:val="both"/>
        <w:rPr>
          <w:sz w:val="26"/>
          <w:szCs w:val="26"/>
        </w:rPr>
      </w:pPr>
      <w:r w:rsidRPr="00A561D7">
        <w:rPr>
          <w:sz w:val="26"/>
          <w:szCs w:val="26"/>
        </w:rPr>
        <w:t>7.8.</w:t>
      </w:r>
      <w:r w:rsidR="00EC09A8" w:rsidRPr="00A561D7">
        <w:rPr>
          <w:sz w:val="26"/>
          <w:szCs w:val="26"/>
        </w:rPr>
        <w:t xml:space="preserve"> </w:t>
      </w:r>
      <w:r w:rsidR="007D6285" w:rsidRPr="00A561D7">
        <w:rPr>
          <w:sz w:val="26"/>
          <w:szCs w:val="26"/>
        </w:rPr>
        <w:t>Уплата Стороной неустойки или применение иной формы ответственности не освобождает его от исполнения обязательств по контракту.</w:t>
      </w:r>
    </w:p>
    <w:p w:rsidR="007D6285" w:rsidRPr="00A561D7" w:rsidRDefault="00554567" w:rsidP="00EC09A8">
      <w:pPr>
        <w:pStyle w:val="12"/>
        <w:tabs>
          <w:tab w:val="left" w:pos="0"/>
          <w:tab w:val="left" w:pos="993"/>
        </w:tabs>
        <w:ind w:left="-142" w:right="-2" w:firstLine="568"/>
        <w:jc w:val="both"/>
        <w:rPr>
          <w:sz w:val="26"/>
          <w:szCs w:val="26"/>
        </w:rPr>
      </w:pPr>
      <w:r w:rsidRPr="00A561D7">
        <w:rPr>
          <w:sz w:val="26"/>
          <w:szCs w:val="26"/>
        </w:rPr>
        <w:t>7.9.</w:t>
      </w:r>
      <w:r w:rsidR="00EC09A8" w:rsidRPr="00A561D7">
        <w:rPr>
          <w:sz w:val="26"/>
          <w:szCs w:val="26"/>
        </w:rPr>
        <w:t xml:space="preserve"> </w:t>
      </w:r>
      <w:r w:rsidR="007D6285" w:rsidRPr="00A561D7">
        <w:rPr>
          <w:sz w:val="26"/>
          <w:szCs w:val="26"/>
        </w:rPr>
        <w:t>Общая сумма штрафных санкций, начисляемых в соответствии с настоящим Контрактом, не может превышать цены Контракта.</w:t>
      </w:r>
    </w:p>
    <w:p w:rsidR="006F08C2" w:rsidRPr="00A561D7" w:rsidRDefault="00554567" w:rsidP="00EC09A8">
      <w:pPr>
        <w:pStyle w:val="12"/>
        <w:tabs>
          <w:tab w:val="left" w:pos="0"/>
          <w:tab w:val="left" w:pos="993"/>
        </w:tabs>
        <w:ind w:left="-142" w:right="-2" w:firstLine="568"/>
        <w:jc w:val="both"/>
        <w:rPr>
          <w:sz w:val="26"/>
          <w:szCs w:val="26"/>
        </w:rPr>
      </w:pPr>
      <w:r w:rsidRPr="00A561D7">
        <w:rPr>
          <w:sz w:val="26"/>
          <w:szCs w:val="26"/>
        </w:rPr>
        <w:t>7.10.</w:t>
      </w:r>
      <w:r w:rsidR="00EC09A8" w:rsidRPr="00A561D7">
        <w:rPr>
          <w:sz w:val="26"/>
          <w:szCs w:val="26"/>
        </w:rPr>
        <w:t xml:space="preserve"> </w:t>
      </w:r>
      <w:r w:rsidR="007D6285" w:rsidRPr="00A561D7">
        <w:rPr>
          <w:sz w:val="26"/>
          <w:szCs w:val="26"/>
        </w:rPr>
        <w:t xml:space="preserve">За каждый факт неисполнения или ненадлежащего исполнения </w:t>
      </w:r>
      <w:r w:rsidR="00BB737F" w:rsidRPr="00A561D7">
        <w:rPr>
          <w:sz w:val="26"/>
          <w:szCs w:val="26"/>
        </w:rPr>
        <w:t>Исполнителем</w:t>
      </w:r>
      <w:r w:rsidR="007D6285" w:rsidRPr="00A561D7">
        <w:rPr>
          <w:sz w:val="26"/>
          <w:szCs w:val="26"/>
        </w:rPr>
        <w:t xml:space="preserve"> обязательств, предусмотренных Контрактом, за исключением просрочки исполнения обязательств, предусмотренных контрактом, </w:t>
      </w:r>
      <w:r w:rsidR="00BB737F" w:rsidRPr="00A561D7">
        <w:rPr>
          <w:sz w:val="26"/>
          <w:szCs w:val="26"/>
        </w:rPr>
        <w:t>Исполнитель</w:t>
      </w:r>
      <w:r w:rsidR="007D6285" w:rsidRPr="00A561D7">
        <w:rPr>
          <w:sz w:val="26"/>
          <w:szCs w:val="26"/>
        </w:rPr>
        <w:t xml:space="preserve"> уплачивает </w:t>
      </w:r>
      <w:r w:rsidR="00F472BF" w:rsidRPr="00A561D7">
        <w:rPr>
          <w:sz w:val="26"/>
          <w:szCs w:val="26"/>
        </w:rPr>
        <w:t>Г</w:t>
      </w:r>
      <w:r w:rsidR="007D6285" w:rsidRPr="00A561D7">
        <w:rPr>
          <w:sz w:val="26"/>
          <w:szCs w:val="26"/>
        </w:rPr>
        <w:t>осударственному заказчику штраф в виде суммы, в размере 10 % от цены Контракта.</w:t>
      </w:r>
    </w:p>
    <w:p w:rsidR="00717A1C" w:rsidRPr="00A561D7" w:rsidRDefault="00717A1C" w:rsidP="00EC09A8">
      <w:pPr>
        <w:pStyle w:val="12"/>
        <w:tabs>
          <w:tab w:val="left" w:pos="0"/>
          <w:tab w:val="left" w:pos="993"/>
        </w:tabs>
        <w:ind w:left="-142" w:right="-2" w:firstLine="568"/>
        <w:jc w:val="both"/>
        <w:rPr>
          <w:sz w:val="26"/>
          <w:szCs w:val="26"/>
        </w:rPr>
      </w:pPr>
    </w:p>
    <w:p w:rsidR="00D44230" w:rsidRPr="00A561D7" w:rsidRDefault="00003A07" w:rsidP="00EC09A8">
      <w:pPr>
        <w:numPr>
          <w:ilvl w:val="0"/>
          <w:numId w:val="6"/>
        </w:numPr>
        <w:tabs>
          <w:tab w:val="left" w:pos="0"/>
          <w:tab w:val="left" w:pos="993"/>
        </w:tabs>
        <w:ind w:left="-142" w:right="-2" w:firstLine="568"/>
        <w:jc w:val="center"/>
        <w:rPr>
          <w:b/>
          <w:sz w:val="26"/>
          <w:szCs w:val="26"/>
        </w:rPr>
      </w:pPr>
      <w:r w:rsidRPr="00A561D7">
        <w:rPr>
          <w:b/>
          <w:sz w:val="26"/>
          <w:szCs w:val="26"/>
        </w:rPr>
        <w:t>Форс-мажорные обстоятельства</w:t>
      </w:r>
    </w:p>
    <w:p w:rsidR="00717A1C" w:rsidRPr="00A561D7" w:rsidRDefault="00717A1C" w:rsidP="00717A1C">
      <w:pPr>
        <w:tabs>
          <w:tab w:val="left" w:pos="0"/>
          <w:tab w:val="left" w:pos="993"/>
        </w:tabs>
        <w:ind w:left="-142" w:right="-2"/>
        <w:rPr>
          <w:b/>
          <w:sz w:val="26"/>
          <w:szCs w:val="26"/>
        </w:rPr>
      </w:pPr>
    </w:p>
    <w:p w:rsidR="00401EA6" w:rsidRPr="00A561D7" w:rsidRDefault="00C475DF" w:rsidP="00EC09A8">
      <w:pPr>
        <w:pStyle w:val="11"/>
        <w:tabs>
          <w:tab w:val="left" w:pos="0"/>
          <w:tab w:val="left" w:pos="993"/>
        </w:tabs>
        <w:spacing w:line="240" w:lineRule="auto"/>
        <w:ind w:left="-142" w:right="-2" w:firstLine="568"/>
        <w:contextualSpacing/>
        <w:rPr>
          <w:noProof/>
          <w:sz w:val="26"/>
          <w:szCs w:val="26"/>
        </w:rPr>
      </w:pPr>
      <w:r w:rsidRPr="00A561D7">
        <w:rPr>
          <w:noProof/>
          <w:sz w:val="26"/>
          <w:szCs w:val="26"/>
        </w:rPr>
        <w:t>8</w:t>
      </w:r>
      <w:r w:rsidR="00B43B70" w:rsidRPr="00A561D7">
        <w:rPr>
          <w:noProof/>
          <w:sz w:val="26"/>
          <w:szCs w:val="26"/>
        </w:rPr>
        <w:t>.</w:t>
      </w:r>
      <w:r w:rsidR="00554567" w:rsidRPr="00A561D7">
        <w:rPr>
          <w:noProof/>
          <w:sz w:val="26"/>
          <w:szCs w:val="26"/>
        </w:rPr>
        <w:t>1.</w:t>
      </w:r>
      <w:r w:rsidR="00EC09A8" w:rsidRPr="00A561D7">
        <w:rPr>
          <w:noProof/>
          <w:sz w:val="26"/>
          <w:szCs w:val="26"/>
        </w:rPr>
        <w:t xml:space="preserve"> </w:t>
      </w:r>
      <w:r w:rsidR="00401EA6" w:rsidRPr="00A561D7">
        <w:rPr>
          <w:noProof/>
          <w:sz w:val="26"/>
          <w:szCs w:val="26"/>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w:t>
      </w:r>
      <w:r w:rsidR="005E784C" w:rsidRPr="00A561D7">
        <w:rPr>
          <w:noProof/>
          <w:sz w:val="26"/>
          <w:szCs w:val="26"/>
        </w:rPr>
        <w:t xml:space="preserve"> </w:t>
      </w:r>
      <w:r w:rsidR="00401EA6" w:rsidRPr="00A561D7">
        <w:rPr>
          <w:noProof/>
          <w:sz w:val="26"/>
          <w:szCs w:val="26"/>
        </w:rPr>
        <w:t>по Контракту.</w:t>
      </w:r>
      <w:r w:rsidR="005E784C" w:rsidRPr="00A561D7">
        <w:rPr>
          <w:noProof/>
          <w:sz w:val="26"/>
          <w:szCs w:val="26"/>
        </w:rPr>
        <w:t xml:space="preserve"> </w:t>
      </w:r>
      <w:r w:rsidR="00401EA6" w:rsidRPr="00A561D7">
        <w:rPr>
          <w:noProof/>
          <w:sz w:val="26"/>
          <w:szCs w:val="26"/>
        </w:rPr>
        <w:t>Указанные события должны носить чрезвычайный, непредвиденный</w:t>
      </w:r>
      <w:r w:rsidR="005E784C" w:rsidRPr="00A561D7">
        <w:rPr>
          <w:noProof/>
          <w:sz w:val="26"/>
          <w:szCs w:val="26"/>
        </w:rPr>
        <w:t xml:space="preserve"> </w:t>
      </w:r>
      <w:r w:rsidR="00401EA6" w:rsidRPr="00A561D7">
        <w:rPr>
          <w:noProof/>
          <w:sz w:val="26"/>
          <w:szCs w:val="26"/>
        </w:rPr>
        <w:t>и непредотвратимый характер, возникнуть после заключения Контракта и не зависеть</w:t>
      </w:r>
      <w:r w:rsidR="005E784C" w:rsidRPr="00A561D7">
        <w:rPr>
          <w:noProof/>
          <w:sz w:val="26"/>
          <w:szCs w:val="26"/>
        </w:rPr>
        <w:t xml:space="preserve"> </w:t>
      </w:r>
      <w:r w:rsidR="00401EA6" w:rsidRPr="00A561D7">
        <w:rPr>
          <w:noProof/>
          <w:sz w:val="26"/>
          <w:szCs w:val="26"/>
        </w:rPr>
        <w:t>от воли Сторон.</w:t>
      </w:r>
    </w:p>
    <w:p w:rsidR="00401EA6" w:rsidRPr="00A561D7" w:rsidRDefault="00C475DF" w:rsidP="00EC09A8">
      <w:pPr>
        <w:pStyle w:val="11"/>
        <w:tabs>
          <w:tab w:val="left" w:pos="0"/>
          <w:tab w:val="left" w:pos="993"/>
        </w:tabs>
        <w:spacing w:line="240" w:lineRule="auto"/>
        <w:ind w:left="-142" w:right="-2" w:firstLine="568"/>
        <w:contextualSpacing/>
        <w:rPr>
          <w:noProof/>
          <w:sz w:val="26"/>
          <w:szCs w:val="26"/>
        </w:rPr>
      </w:pPr>
      <w:r w:rsidRPr="00A561D7">
        <w:rPr>
          <w:noProof/>
          <w:sz w:val="26"/>
          <w:szCs w:val="26"/>
        </w:rPr>
        <w:t>8</w:t>
      </w:r>
      <w:r w:rsidR="00006DEF" w:rsidRPr="00A561D7">
        <w:rPr>
          <w:noProof/>
          <w:sz w:val="26"/>
          <w:szCs w:val="26"/>
        </w:rPr>
        <w:t>.2.</w:t>
      </w:r>
      <w:r w:rsidR="00EC09A8" w:rsidRPr="00A561D7">
        <w:rPr>
          <w:noProof/>
          <w:sz w:val="26"/>
          <w:szCs w:val="26"/>
        </w:rPr>
        <w:t xml:space="preserve"> </w:t>
      </w:r>
      <w:r w:rsidR="00401EA6" w:rsidRPr="00A561D7">
        <w:rPr>
          <w:noProof/>
          <w:sz w:val="26"/>
          <w:szCs w:val="26"/>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w:t>
      </w:r>
      <w:r w:rsidR="005E784C" w:rsidRPr="00A561D7">
        <w:rPr>
          <w:noProof/>
          <w:sz w:val="26"/>
          <w:szCs w:val="26"/>
        </w:rPr>
        <w:t xml:space="preserve"> </w:t>
      </w:r>
      <w:r w:rsidR="00401EA6" w:rsidRPr="00A561D7">
        <w:rPr>
          <w:noProof/>
          <w:sz w:val="26"/>
          <w:szCs w:val="26"/>
        </w:rPr>
        <w:t xml:space="preserve">о характере обстоятельств, а также по возможности оценка их влияния </w:t>
      </w:r>
      <w:r w:rsidR="00006DEF" w:rsidRPr="00A561D7">
        <w:rPr>
          <w:noProof/>
          <w:sz w:val="26"/>
          <w:szCs w:val="26"/>
        </w:rPr>
        <w:br/>
      </w:r>
      <w:r w:rsidR="00401EA6" w:rsidRPr="00A561D7">
        <w:rPr>
          <w:noProof/>
          <w:sz w:val="26"/>
          <w:szCs w:val="26"/>
        </w:rPr>
        <w:t>на возможность исполнения обязательств по Контракту и срок исполнения обязательств.</w:t>
      </w:r>
    </w:p>
    <w:p w:rsidR="00401EA6" w:rsidRPr="00A561D7" w:rsidRDefault="00C475DF" w:rsidP="00EC09A8">
      <w:pPr>
        <w:pStyle w:val="11"/>
        <w:tabs>
          <w:tab w:val="left" w:pos="0"/>
          <w:tab w:val="left" w:pos="993"/>
        </w:tabs>
        <w:spacing w:line="240" w:lineRule="auto"/>
        <w:ind w:left="-142" w:right="-2" w:firstLine="568"/>
        <w:contextualSpacing/>
        <w:rPr>
          <w:noProof/>
          <w:sz w:val="26"/>
          <w:szCs w:val="26"/>
        </w:rPr>
      </w:pPr>
      <w:r w:rsidRPr="00A561D7">
        <w:rPr>
          <w:noProof/>
          <w:sz w:val="26"/>
          <w:szCs w:val="26"/>
        </w:rPr>
        <w:t>8</w:t>
      </w:r>
      <w:r w:rsidR="00F472BF" w:rsidRPr="00A561D7">
        <w:rPr>
          <w:noProof/>
          <w:sz w:val="26"/>
          <w:szCs w:val="26"/>
        </w:rPr>
        <w:t xml:space="preserve">.3. </w:t>
      </w:r>
      <w:r w:rsidR="00401EA6" w:rsidRPr="00A561D7">
        <w:rPr>
          <w:noProof/>
          <w:sz w:val="26"/>
          <w:szCs w:val="26"/>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01EA6" w:rsidRPr="00A561D7" w:rsidRDefault="00C475DF" w:rsidP="00EC09A8">
      <w:pPr>
        <w:pStyle w:val="11"/>
        <w:tabs>
          <w:tab w:val="left" w:pos="0"/>
          <w:tab w:val="left" w:pos="993"/>
        </w:tabs>
        <w:spacing w:line="240" w:lineRule="auto"/>
        <w:ind w:left="-142" w:right="-2" w:firstLine="568"/>
        <w:contextualSpacing/>
        <w:rPr>
          <w:noProof/>
          <w:sz w:val="26"/>
          <w:szCs w:val="26"/>
        </w:rPr>
      </w:pPr>
      <w:r w:rsidRPr="00A561D7">
        <w:rPr>
          <w:noProof/>
          <w:sz w:val="26"/>
          <w:szCs w:val="26"/>
        </w:rPr>
        <w:t>8</w:t>
      </w:r>
      <w:r w:rsidR="00006DEF" w:rsidRPr="00A561D7">
        <w:rPr>
          <w:noProof/>
          <w:sz w:val="26"/>
          <w:szCs w:val="26"/>
        </w:rPr>
        <w:t>.4.</w:t>
      </w:r>
      <w:r w:rsidR="00EC09A8" w:rsidRPr="00A561D7">
        <w:rPr>
          <w:noProof/>
          <w:sz w:val="26"/>
          <w:szCs w:val="26"/>
        </w:rPr>
        <w:t xml:space="preserve"> </w:t>
      </w:r>
      <w:r w:rsidR="00401EA6" w:rsidRPr="00A561D7">
        <w:rPr>
          <w:noProof/>
          <w:sz w:val="26"/>
          <w:szCs w:val="26"/>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401EA6" w:rsidRPr="00A561D7" w:rsidRDefault="00C475DF" w:rsidP="00EC09A8">
      <w:pPr>
        <w:pStyle w:val="11"/>
        <w:tabs>
          <w:tab w:val="left" w:pos="0"/>
          <w:tab w:val="left" w:pos="993"/>
        </w:tabs>
        <w:spacing w:line="240" w:lineRule="auto"/>
        <w:ind w:left="-142" w:right="-2" w:firstLine="568"/>
        <w:contextualSpacing/>
        <w:rPr>
          <w:noProof/>
          <w:sz w:val="26"/>
          <w:szCs w:val="26"/>
        </w:rPr>
      </w:pPr>
      <w:r w:rsidRPr="00A561D7">
        <w:rPr>
          <w:noProof/>
          <w:sz w:val="26"/>
          <w:szCs w:val="26"/>
        </w:rPr>
        <w:t>8</w:t>
      </w:r>
      <w:r w:rsidR="00006DEF" w:rsidRPr="00A561D7">
        <w:rPr>
          <w:noProof/>
          <w:sz w:val="26"/>
          <w:szCs w:val="26"/>
        </w:rPr>
        <w:t>.5.</w:t>
      </w:r>
      <w:r w:rsidR="00EC09A8" w:rsidRPr="00A561D7">
        <w:rPr>
          <w:noProof/>
          <w:sz w:val="26"/>
          <w:szCs w:val="26"/>
        </w:rPr>
        <w:t xml:space="preserve"> </w:t>
      </w:r>
      <w:r w:rsidR="00401EA6" w:rsidRPr="00A561D7">
        <w:rPr>
          <w:noProof/>
          <w:sz w:val="26"/>
          <w:szCs w:val="26"/>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w:t>
      </w:r>
      <w:r w:rsidR="00401EA6" w:rsidRPr="00A561D7">
        <w:rPr>
          <w:noProof/>
          <w:sz w:val="26"/>
          <w:szCs w:val="26"/>
        </w:rPr>
        <w:lastRenderedPageBreak/>
        <w:t>времени, в течение которого действовали такие обстоятельства и их последствия.</w:t>
      </w:r>
    </w:p>
    <w:p w:rsidR="00D8356D" w:rsidRPr="00A561D7" w:rsidRDefault="00C475DF" w:rsidP="00EC09A8">
      <w:pPr>
        <w:pStyle w:val="11"/>
        <w:tabs>
          <w:tab w:val="left" w:pos="0"/>
          <w:tab w:val="left" w:pos="993"/>
        </w:tabs>
        <w:spacing w:line="240" w:lineRule="auto"/>
        <w:ind w:left="-142" w:right="-2" w:firstLine="568"/>
        <w:contextualSpacing/>
        <w:rPr>
          <w:noProof/>
          <w:sz w:val="26"/>
          <w:szCs w:val="26"/>
        </w:rPr>
      </w:pPr>
      <w:r w:rsidRPr="00A561D7">
        <w:rPr>
          <w:noProof/>
          <w:sz w:val="26"/>
          <w:szCs w:val="26"/>
        </w:rPr>
        <w:t>8</w:t>
      </w:r>
      <w:r w:rsidR="00006DEF" w:rsidRPr="00A561D7">
        <w:rPr>
          <w:noProof/>
          <w:sz w:val="26"/>
          <w:szCs w:val="26"/>
        </w:rPr>
        <w:t>.6.</w:t>
      </w:r>
      <w:r w:rsidR="00EC09A8" w:rsidRPr="00A561D7">
        <w:rPr>
          <w:noProof/>
          <w:sz w:val="26"/>
          <w:szCs w:val="26"/>
        </w:rPr>
        <w:t xml:space="preserve"> </w:t>
      </w:r>
      <w:r w:rsidR="00401EA6" w:rsidRPr="00A561D7">
        <w:rPr>
          <w:noProof/>
          <w:sz w:val="26"/>
          <w:szCs w:val="26"/>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17A1C" w:rsidRPr="00A561D7" w:rsidRDefault="00717A1C" w:rsidP="00EC09A8">
      <w:pPr>
        <w:pStyle w:val="11"/>
        <w:tabs>
          <w:tab w:val="left" w:pos="0"/>
          <w:tab w:val="left" w:pos="993"/>
        </w:tabs>
        <w:spacing w:line="240" w:lineRule="auto"/>
        <w:ind w:left="-142" w:right="-2" w:firstLine="568"/>
        <w:contextualSpacing/>
        <w:rPr>
          <w:noProof/>
          <w:sz w:val="26"/>
          <w:szCs w:val="26"/>
        </w:rPr>
      </w:pPr>
    </w:p>
    <w:p w:rsidR="00C475DF" w:rsidRPr="00A561D7" w:rsidRDefault="00C475DF" w:rsidP="00717A1C">
      <w:pPr>
        <w:pStyle w:val="af3"/>
        <w:numPr>
          <w:ilvl w:val="0"/>
          <w:numId w:val="6"/>
        </w:numPr>
        <w:tabs>
          <w:tab w:val="left" w:pos="0"/>
          <w:tab w:val="left" w:pos="993"/>
        </w:tabs>
        <w:ind w:right="-2"/>
        <w:jc w:val="center"/>
        <w:rPr>
          <w:b/>
          <w:sz w:val="26"/>
          <w:szCs w:val="26"/>
        </w:rPr>
      </w:pPr>
      <w:r w:rsidRPr="00A561D7">
        <w:rPr>
          <w:b/>
          <w:sz w:val="26"/>
          <w:szCs w:val="26"/>
        </w:rPr>
        <w:t>Расторжение и изменение Контракта</w:t>
      </w:r>
    </w:p>
    <w:p w:rsidR="00717A1C" w:rsidRPr="00A561D7" w:rsidRDefault="00717A1C" w:rsidP="00717A1C">
      <w:pPr>
        <w:pStyle w:val="af3"/>
        <w:tabs>
          <w:tab w:val="left" w:pos="0"/>
          <w:tab w:val="left" w:pos="993"/>
        </w:tabs>
        <w:ind w:left="360" w:right="-2"/>
        <w:rPr>
          <w:b/>
          <w:sz w:val="26"/>
          <w:szCs w:val="26"/>
        </w:rPr>
      </w:pPr>
    </w:p>
    <w:p w:rsidR="00C475DF" w:rsidRPr="00A561D7" w:rsidRDefault="00006DEF" w:rsidP="00EC09A8">
      <w:pPr>
        <w:tabs>
          <w:tab w:val="left" w:pos="0"/>
          <w:tab w:val="left" w:pos="993"/>
        </w:tabs>
        <w:ind w:left="-142" w:right="-2" w:firstLine="568"/>
        <w:jc w:val="both"/>
        <w:rPr>
          <w:sz w:val="26"/>
          <w:szCs w:val="26"/>
        </w:rPr>
      </w:pPr>
      <w:r w:rsidRPr="00A561D7">
        <w:rPr>
          <w:sz w:val="26"/>
          <w:szCs w:val="26"/>
        </w:rPr>
        <w:t>9.1.</w:t>
      </w:r>
      <w:r w:rsidR="00EC09A8" w:rsidRPr="00A561D7">
        <w:rPr>
          <w:sz w:val="26"/>
          <w:szCs w:val="26"/>
        </w:rPr>
        <w:t xml:space="preserve"> </w:t>
      </w:r>
      <w:r w:rsidR="00C475DF" w:rsidRPr="00A561D7">
        <w:rPr>
          <w:sz w:val="26"/>
          <w:szCs w:val="26"/>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Pr="00A561D7">
        <w:rPr>
          <w:sz w:val="26"/>
          <w:szCs w:val="26"/>
        </w:rPr>
        <w:br/>
      </w:r>
      <w:r w:rsidR="00C475DF" w:rsidRPr="00A561D7">
        <w:rPr>
          <w:sz w:val="26"/>
          <w:szCs w:val="26"/>
        </w:rPr>
        <w:t>в соответствии с гражданским законодательством.</w:t>
      </w:r>
    </w:p>
    <w:p w:rsidR="00C475DF" w:rsidRPr="00A561D7" w:rsidRDefault="00006DEF" w:rsidP="00EC09A8">
      <w:pPr>
        <w:tabs>
          <w:tab w:val="left" w:pos="0"/>
          <w:tab w:val="left" w:pos="426"/>
          <w:tab w:val="left" w:pos="709"/>
          <w:tab w:val="left" w:pos="851"/>
          <w:tab w:val="left" w:pos="993"/>
        </w:tabs>
        <w:ind w:left="-142" w:right="-2" w:firstLine="568"/>
        <w:jc w:val="both"/>
        <w:rPr>
          <w:sz w:val="26"/>
          <w:szCs w:val="26"/>
        </w:rPr>
      </w:pPr>
      <w:r w:rsidRPr="00A561D7">
        <w:rPr>
          <w:sz w:val="26"/>
          <w:szCs w:val="26"/>
        </w:rPr>
        <w:t xml:space="preserve">  9.2.</w:t>
      </w:r>
      <w:r w:rsidR="00EC09A8" w:rsidRPr="00A561D7">
        <w:rPr>
          <w:sz w:val="26"/>
          <w:szCs w:val="26"/>
        </w:rPr>
        <w:t xml:space="preserve"> </w:t>
      </w:r>
      <w:r w:rsidR="00C475DF" w:rsidRPr="00A561D7">
        <w:rPr>
          <w:sz w:val="26"/>
          <w:szCs w:val="26"/>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475DF" w:rsidRPr="00A561D7" w:rsidRDefault="00006DEF" w:rsidP="00EC09A8">
      <w:pPr>
        <w:tabs>
          <w:tab w:val="left" w:pos="0"/>
          <w:tab w:val="left" w:pos="993"/>
        </w:tabs>
        <w:ind w:left="-142" w:right="-2" w:firstLine="568"/>
        <w:jc w:val="both"/>
        <w:rPr>
          <w:sz w:val="26"/>
          <w:szCs w:val="26"/>
        </w:rPr>
      </w:pPr>
      <w:r w:rsidRPr="00A561D7">
        <w:rPr>
          <w:sz w:val="26"/>
          <w:szCs w:val="26"/>
        </w:rPr>
        <w:t>9.3.</w:t>
      </w:r>
      <w:r w:rsidR="00EC09A8" w:rsidRPr="00A561D7">
        <w:rPr>
          <w:sz w:val="26"/>
          <w:szCs w:val="26"/>
        </w:rPr>
        <w:t xml:space="preserve"> </w:t>
      </w:r>
      <w:r w:rsidR="00C475DF" w:rsidRPr="00A561D7">
        <w:rPr>
          <w:sz w:val="26"/>
          <w:szCs w:val="26"/>
        </w:rPr>
        <w:t xml:space="preserve">Решение Государственного заказчика об одностороннем отказе </w:t>
      </w:r>
      <w:r w:rsidRPr="00A561D7">
        <w:rPr>
          <w:sz w:val="26"/>
          <w:szCs w:val="26"/>
        </w:rPr>
        <w:br/>
      </w:r>
      <w:r w:rsidR="00C475DF" w:rsidRPr="00A561D7">
        <w:rPr>
          <w:sz w:val="26"/>
          <w:szCs w:val="26"/>
        </w:rPr>
        <w:t>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 предусмотренного п.13. ст. 95 Федерального закона № 44-ФЗ от 05.04.2013 года.</w:t>
      </w:r>
    </w:p>
    <w:p w:rsidR="00E618A2" w:rsidRPr="00A561D7" w:rsidRDefault="00E618A2"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sz w:val="26"/>
          <w:szCs w:val="26"/>
        </w:rPr>
        <w:t>9.4.</w:t>
      </w:r>
      <w:r w:rsidR="00EC09A8" w:rsidRPr="00A561D7">
        <w:rPr>
          <w:rFonts w:ascii="Times New Roman" w:hAnsi="Times New Roman"/>
          <w:sz w:val="26"/>
          <w:szCs w:val="26"/>
        </w:rPr>
        <w:t xml:space="preserve"> </w:t>
      </w:r>
      <w:r w:rsidRPr="00A561D7">
        <w:rPr>
          <w:rFonts w:ascii="Times New Roman" w:hAnsi="Times New Roman"/>
          <w:noProof/>
          <w:sz w:val="26"/>
          <w:szCs w:val="26"/>
        </w:rPr>
        <w:t>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618A2" w:rsidRPr="00A561D7" w:rsidRDefault="00E618A2" w:rsidP="00EC09A8">
      <w:pPr>
        <w:pStyle w:val="21"/>
        <w:tabs>
          <w:tab w:val="left" w:pos="0"/>
          <w:tab w:val="left" w:pos="993"/>
        </w:tabs>
        <w:ind w:left="-142" w:right="-2" w:firstLine="568"/>
        <w:jc w:val="both"/>
        <w:rPr>
          <w:rFonts w:ascii="Times New Roman" w:hAnsi="Times New Roman"/>
          <w:noProof/>
          <w:sz w:val="26"/>
          <w:szCs w:val="26"/>
        </w:rPr>
      </w:pPr>
      <w:r w:rsidRPr="00A561D7">
        <w:rPr>
          <w:rFonts w:ascii="Times New Roman" w:hAnsi="Times New Roman"/>
          <w:noProof/>
          <w:sz w:val="26"/>
          <w:szCs w:val="26"/>
        </w:rPr>
        <w:t xml:space="preserve">9.5. Решение Государственного заказчика об одностороннем отказе </w:t>
      </w:r>
      <w:r w:rsidRPr="00A561D7">
        <w:rPr>
          <w:rFonts w:ascii="Times New Roman" w:hAnsi="Times New Roman"/>
          <w:noProof/>
          <w:sz w:val="26"/>
          <w:szCs w:val="26"/>
        </w:rPr>
        <w:br/>
        <w:t>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915D58" w:rsidRPr="00A561D7" w:rsidRDefault="00E618A2" w:rsidP="00EC09A8">
      <w:pPr>
        <w:pStyle w:val="21"/>
        <w:tabs>
          <w:tab w:val="left" w:pos="0"/>
          <w:tab w:val="left" w:pos="993"/>
        </w:tabs>
        <w:ind w:left="-142" w:right="-2" w:firstLine="568"/>
        <w:jc w:val="both"/>
        <w:rPr>
          <w:rFonts w:ascii="Times New Roman" w:hAnsi="Times New Roman"/>
          <w:sz w:val="26"/>
          <w:szCs w:val="26"/>
        </w:rPr>
      </w:pPr>
      <w:r w:rsidRPr="00A561D7">
        <w:rPr>
          <w:rFonts w:ascii="Times New Roman" w:hAnsi="Times New Roman"/>
          <w:noProof/>
          <w:sz w:val="26"/>
          <w:szCs w:val="26"/>
        </w:rPr>
        <w:t xml:space="preserve">9.6. Информация об Исполнителе, с которым контракт был расторгнут </w:t>
      </w:r>
      <w:r w:rsidRPr="00A561D7">
        <w:rPr>
          <w:rFonts w:ascii="Times New Roman" w:hAnsi="Times New Roman"/>
          <w:noProof/>
          <w:sz w:val="26"/>
          <w:szCs w:val="26"/>
        </w:rPr>
        <w:br/>
        <w:t>в связи с односторонним отказом Государственного заказчика от исполнения контракта, включается в реестр недобросовестных исполнителей, в порядке, установленном Законом.</w:t>
      </w:r>
    </w:p>
    <w:p w:rsidR="00C475DF" w:rsidRPr="00A561D7" w:rsidRDefault="00C475DF" w:rsidP="00EC09A8">
      <w:pPr>
        <w:tabs>
          <w:tab w:val="left" w:pos="0"/>
          <w:tab w:val="left" w:pos="567"/>
          <w:tab w:val="left" w:pos="993"/>
        </w:tabs>
        <w:ind w:left="-142" w:right="-2" w:firstLine="568"/>
        <w:jc w:val="both"/>
        <w:rPr>
          <w:sz w:val="26"/>
          <w:szCs w:val="26"/>
        </w:rPr>
      </w:pPr>
      <w:r w:rsidRPr="00A561D7">
        <w:rPr>
          <w:sz w:val="26"/>
          <w:szCs w:val="26"/>
        </w:rPr>
        <w:t>При выявлении в ходе исполнения Контракта необходимости и целесообразности изменений и дополнений в его условия составляется дополнительное соглашение. При этом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475DF" w:rsidRPr="00A561D7" w:rsidRDefault="00006DEF" w:rsidP="00EC09A8">
      <w:pPr>
        <w:tabs>
          <w:tab w:val="left" w:pos="0"/>
          <w:tab w:val="left" w:pos="567"/>
          <w:tab w:val="left" w:pos="993"/>
        </w:tabs>
        <w:ind w:left="-142" w:right="-2" w:firstLine="568"/>
        <w:jc w:val="both"/>
        <w:rPr>
          <w:sz w:val="26"/>
          <w:szCs w:val="26"/>
        </w:rPr>
      </w:pPr>
      <w:r w:rsidRPr="00A561D7">
        <w:rPr>
          <w:sz w:val="26"/>
          <w:szCs w:val="26"/>
        </w:rPr>
        <w:t>9.</w:t>
      </w:r>
      <w:r w:rsidR="0062175C" w:rsidRPr="00A561D7">
        <w:rPr>
          <w:sz w:val="26"/>
          <w:szCs w:val="26"/>
        </w:rPr>
        <w:t>7.</w:t>
      </w:r>
      <w:r w:rsidR="00C475DF" w:rsidRPr="00A561D7">
        <w:rPr>
          <w:sz w:val="26"/>
          <w:szCs w:val="26"/>
        </w:rPr>
        <w:t xml:space="preserve">Если по предложению Государственного заказчика увеличивается </w:t>
      </w:r>
      <w:r w:rsidRPr="00A561D7">
        <w:rPr>
          <w:sz w:val="26"/>
          <w:szCs w:val="26"/>
        </w:rPr>
        <w:br/>
      </w:r>
      <w:r w:rsidR="00C475DF" w:rsidRPr="00A561D7">
        <w:rPr>
          <w:sz w:val="26"/>
          <w:szCs w:val="26"/>
        </w:rPr>
        <w:t xml:space="preserve">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w:t>
      </w:r>
      <w:r w:rsidRPr="00A561D7">
        <w:rPr>
          <w:sz w:val="26"/>
          <w:szCs w:val="26"/>
        </w:rPr>
        <w:br/>
      </w:r>
      <w:r w:rsidR="00C475DF" w:rsidRPr="00A561D7">
        <w:rPr>
          <w:sz w:val="26"/>
          <w:szCs w:val="26"/>
        </w:rPr>
        <w:t xml:space="preserve">в Контракте цены единицы Услуги, но не более чем на десять процентов стоимости Услуг по Контракту. При уменьшении предусмотренных Контрактом объемов Услуг стороны обязаны уменьшить цену Контракта исходя из цены единицы Услуги. </w:t>
      </w:r>
      <w:r w:rsidRPr="00A561D7">
        <w:rPr>
          <w:sz w:val="26"/>
          <w:szCs w:val="26"/>
        </w:rPr>
        <w:br/>
      </w:r>
      <w:r w:rsidR="00C475DF" w:rsidRPr="00A561D7">
        <w:rPr>
          <w:sz w:val="26"/>
          <w:szCs w:val="26"/>
        </w:rPr>
        <w:t xml:space="preserve">Цена единицы дополнительного объема Услуг или цена единицы Услуги </w:t>
      </w:r>
      <w:r w:rsidRPr="00A561D7">
        <w:rPr>
          <w:sz w:val="26"/>
          <w:szCs w:val="26"/>
        </w:rPr>
        <w:br/>
      </w:r>
      <w:r w:rsidR="00C475DF" w:rsidRPr="00A561D7">
        <w:rPr>
          <w:sz w:val="26"/>
          <w:szCs w:val="26"/>
        </w:rPr>
        <w:lastRenderedPageBreak/>
        <w:t xml:space="preserve">при уменьшении предусмотренного Контрактом объема Услуг должна определяться как частное от деления первоначальной цены Контракта на предусмотренный </w:t>
      </w:r>
      <w:r w:rsidRPr="00A561D7">
        <w:rPr>
          <w:sz w:val="26"/>
          <w:szCs w:val="26"/>
        </w:rPr>
        <w:br/>
      </w:r>
      <w:r w:rsidR="00C475DF" w:rsidRPr="00A561D7">
        <w:rPr>
          <w:sz w:val="26"/>
          <w:szCs w:val="26"/>
        </w:rPr>
        <w:t>в Контракте общий объем Услуг.</w:t>
      </w:r>
    </w:p>
    <w:p w:rsidR="00C475DF" w:rsidRPr="00A561D7" w:rsidRDefault="00006DEF" w:rsidP="00EC09A8">
      <w:pPr>
        <w:tabs>
          <w:tab w:val="left" w:pos="0"/>
          <w:tab w:val="left" w:pos="993"/>
        </w:tabs>
        <w:ind w:left="-142" w:right="-2" w:firstLine="568"/>
        <w:jc w:val="both"/>
        <w:rPr>
          <w:sz w:val="26"/>
          <w:szCs w:val="26"/>
        </w:rPr>
      </w:pPr>
      <w:r w:rsidRPr="00A561D7">
        <w:rPr>
          <w:sz w:val="26"/>
          <w:szCs w:val="26"/>
        </w:rPr>
        <w:t>9.</w:t>
      </w:r>
      <w:r w:rsidR="0062175C" w:rsidRPr="00A561D7">
        <w:rPr>
          <w:sz w:val="26"/>
          <w:szCs w:val="26"/>
        </w:rPr>
        <w:t>8.</w:t>
      </w:r>
      <w:r w:rsidR="00C475DF" w:rsidRPr="00A561D7">
        <w:rPr>
          <w:sz w:val="26"/>
          <w:szCs w:val="26"/>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лимитов бюджетных обязательств. При этом Государственный заказчик </w:t>
      </w:r>
      <w:r w:rsidRPr="00A561D7">
        <w:rPr>
          <w:sz w:val="26"/>
          <w:szCs w:val="26"/>
        </w:rPr>
        <w:br/>
      </w:r>
      <w:r w:rsidR="00C475DF" w:rsidRPr="00A561D7">
        <w:rPr>
          <w:sz w:val="26"/>
          <w:szCs w:val="26"/>
        </w:rPr>
        <w:t>в ходе исполнения Контракта обеспечивает согласование новых условий Контракта, в том числе цены и сроков исполнения Контракта и количества объема Услуг, предусмотренных контрактом.</w:t>
      </w:r>
    </w:p>
    <w:p w:rsidR="00C475DF" w:rsidRPr="00A561D7" w:rsidRDefault="0062175C" w:rsidP="00EC09A8">
      <w:pPr>
        <w:tabs>
          <w:tab w:val="left" w:pos="0"/>
          <w:tab w:val="left" w:pos="993"/>
        </w:tabs>
        <w:ind w:left="-142" w:right="-2" w:firstLine="568"/>
        <w:jc w:val="both"/>
        <w:rPr>
          <w:sz w:val="26"/>
          <w:szCs w:val="26"/>
        </w:rPr>
      </w:pPr>
      <w:r w:rsidRPr="00A561D7">
        <w:rPr>
          <w:sz w:val="26"/>
          <w:szCs w:val="26"/>
        </w:rPr>
        <w:t>9.9.</w:t>
      </w:r>
      <w:r w:rsidR="00C475DF" w:rsidRPr="00A561D7">
        <w:rPr>
          <w:sz w:val="26"/>
          <w:szCs w:val="26"/>
        </w:rPr>
        <w:t>Если в процессе оказания услуг выясняется неизбежность отрицательного результата или нецелесообразность дальнейшего оказания услуг, Исполнитель должен приостановить оказание услуг и поставить об этом в известность Государственного заказчика в 10-дневный срок после приостановления услуг. В этом случае стороны обязаны в 10-дневный срок рассмотреть вопрос о дальнейш</w:t>
      </w:r>
      <w:r w:rsidR="006A28B8" w:rsidRPr="00A561D7">
        <w:rPr>
          <w:sz w:val="26"/>
          <w:szCs w:val="26"/>
        </w:rPr>
        <w:t>ем выполнении условий Контракта.</w:t>
      </w:r>
    </w:p>
    <w:p w:rsidR="006A28B8" w:rsidRPr="00A561D7" w:rsidRDefault="006A28B8" w:rsidP="00EC09A8">
      <w:pPr>
        <w:tabs>
          <w:tab w:val="left" w:pos="0"/>
          <w:tab w:val="left" w:pos="993"/>
        </w:tabs>
        <w:ind w:left="-142" w:right="-2" w:firstLine="568"/>
        <w:jc w:val="both"/>
        <w:rPr>
          <w:sz w:val="26"/>
          <w:szCs w:val="26"/>
        </w:rPr>
      </w:pPr>
    </w:p>
    <w:p w:rsidR="00AE6A52" w:rsidRPr="00A561D7" w:rsidRDefault="00C37728" w:rsidP="00EC09A8">
      <w:pPr>
        <w:pStyle w:val="af3"/>
        <w:widowControl w:val="0"/>
        <w:tabs>
          <w:tab w:val="left" w:pos="0"/>
          <w:tab w:val="left" w:pos="993"/>
        </w:tabs>
        <w:snapToGrid w:val="0"/>
        <w:ind w:left="-142" w:right="-2" w:firstLine="568"/>
        <w:contextualSpacing/>
        <w:jc w:val="center"/>
        <w:rPr>
          <w:b/>
          <w:sz w:val="26"/>
          <w:szCs w:val="26"/>
        </w:rPr>
      </w:pPr>
      <w:r w:rsidRPr="00A561D7">
        <w:rPr>
          <w:b/>
          <w:sz w:val="26"/>
          <w:szCs w:val="26"/>
        </w:rPr>
        <w:t>10.</w:t>
      </w:r>
      <w:r w:rsidR="00C91431" w:rsidRPr="00A561D7">
        <w:rPr>
          <w:b/>
          <w:sz w:val="26"/>
          <w:szCs w:val="26"/>
        </w:rPr>
        <w:t>Порядок разрешения споров</w:t>
      </w:r>
    </w:p>
    <w:p w:rsidR="006A28B8" w:rsidRPr="00A561D7" w:rsidRDefault="006A28B8" w:rsidP="00EC09A8">
      <w:pPr>
        <w:pStyle w:val="af3"/>
        <w:widowControl w:val="0"/>
        <w:tabs>
          <w:tab w:val="left" w:pos="0"/>
          <w:tab w:val="left" w:pos="993"/>
        </w:tabs>
        <w:snapToGrid w:val="0"/>
        <w:ind w:left="-142" w:right="-2" w:firstLine="568"/>
        <w:contextualSpacing/>
        <w:jc w:val="center"/>
        <w:rPr>
          <w:b/>
          <w:sz w:val="26"/>
          <w:szCs w:val="26"/>
        </w:rPr>
      </w:pPr>
    </w:p>
    <w:p w:rsidR="004B6AF4" w:rsidRPr="00A561D7" w:rsidRDefault="0057012A" w:rsidP="00EC09A8">
      <w:pPr>
        <w:numPr>
          <w:ilvl w:val="1"/>
          <w:numId w:val="3"/>
        </w:numPr>
        <w:tabs>
          <w:tab w:val="left" w:pos="0"/>
          <w:tab w:val="left" w:pos="993"/>
          <w:tab w:val="left" w:pos="1418"/>
        </w:tabs>
        <w:ind w:left="-142" w:right="-2" w:firstLine="568"/>
        <w:jc w:val="both"/>
        <w:rPr>
          <w:sz w:val="26"/>
          <w:szCs w:val="26"/>
        </w:rPr>
      </w:pPr>
      <w:r w:rsidRPr="00A561D7">
        <w:rPr>
          <w:sz w:val="26"/>
          <w:szCs w:val="26"/>
        </w:rPr>
        <w:t>Все споры и разногласия, возникающие при исполнении Контракта, решаются Сторонами путем переговоров. При невозможности</w:t>
      </w:r>
      <w:r w:rsidR="004705F3" w:rsidRPr="00A561D7">
        <w:rPr>
          <w:sz w:val="26"/>
          <w:szCs w:val="26"/>
        </w:rPr>
        <w:t xml:space="preserve"> </w:t>
      </w:r>
      <w:r w:rsidRPr="00A561D7">
        <w:rPr>
          <w:sz w:val="26"/>
          <w:szCs w:val="26"/>
        </w:rPr>
        <w:t>дост</w:t>
      </w:r>
      <w:r w:rsidR="00F06B19" w:rsidRPr="00A561D7">
        <w:rPr>
          <w:sz w:val="26"/>
          <w:szCs w:val="26"/>
        </w:rPr>
        <w:t xml:space="preserve">ижения соглашения Сторон споры </w:t>
      </w:r>
      <w:r w:rsidRPr="00A561D7">
        <w:rPr>
          <w:sz w:val="26"/>
          <w:szCs w:val="26"/>
        </w:rPr>
        <w:t xml:space="preserve">и разногласия, возникающие при исполнении </w:t>
      </w:r>
      <w:r w:rsidR="00357423" w:rsidRPr="00A561D7">
        <w:rPr>
          <w:sz w:val="26"/>
          <w:szCs w:val="26"/>
        </w:rPr>
        <w:t>Контракта, подлежат разрешению</w:t>
      </w:r>
      <w:r w:rsidR="00EC09A8" w:rsidRPr="00A561D7">
        <w:rPr>
          <w:sz w:val="26"/>
          <w:szCs w:val="26"/>
        </w:rPr>
        <w:t xml:space="preserve"> </w:t>
      </w:r>
      <w:r w:rsidR="004705F3" w:rsidRPr="00A561D7">
        <w:rPr>
          <w:sz w:val="26"/>
          <w:szCs w:val="26"/>
        </w:rPr>
        <w:t>в Арбитражном суде города</w:t>
      </w:r>
      <w:r w:rsidRPr="00A561D7">
        <w:rPr>
          <w:sz w:val="26"/>
          <w:szCs w:val="26"/>
        </w:rPr>
        <w:t xml:space="preserve"> Санкт-Петербурга</w:t>
      </w:r>
      <w:r w:rsidR="004705F3" w:rsidRPr="00A561D7">
        <w:rPr>
          <w:sz w:val="26"/>
          <w:szCs w:val="26"/>
        </w:rPr>
        <w:t xml:space="preserve"> </w:t>
      </w:r>
      <w:r w:rsidRPr="00A561D7">
        <w:rPr>
          <w:sz w:val="26"/>
          <w:szCs w:val="26"/>
        </w:rPr>
        <w:t>и Ленинградской области в порядке, предусмотренном действующим законодательством Российской Федерации.</w:t>
      </w:r>
    </w:p>
    <w:p w:rsidR="006F08C2" w:rsidRPr="00A561D7" w:rsidRDefault="0057012A" w:rsidP="00EC09A8">
      <w:pPr>
        <w:numPr>
          <w:ilvl w:val="1"/>
          <w:numId w:val="3"/>
        </w:numPr>
        <w:tabs>
          <w:tab w:val="left" w:pos="0"/>
          <w:tab w:val="left" w:pos="993"/>
          <w:tab w:val="left" w:pos="1418"/>
        </w:tabs>
        <w:ind w:left="-142" w:right="-2" w:firstLine="568"/>
        <w:jc w:val="both"/>
        <w:rPr>
          <w:sz w:val="26"/>
          <w:szCs w:val="26"/>
        </w:rPr>
      </w:pPr>
      <w:r w:rsidRPr="00A561D7">
        <w:rPr>
          <w:sz w:val="26"/>
          <w:szCs w:val="26"/>
        </w:rPr>
        <w:t xml:space="preserve">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w:t>
      </w:r>
      <w:r w:rsidR="0062175C" w:rsidRPr="00A561D7">
        <w:rPr>
          <w:sz w:val="26"/>
          <w:szCs w:val="26"/>
        </w:rPr>
        <w:br/>
      </w:r>
      <w:r w:rsidR="004B6AF4" w:rsidRPr="00A561D7">
        <w:rPr>
          <w:sz w:val="26"/>
          <w:szCs w:val="26"/>
        </w:rPr>
        <w:t>3</w:t>
      </w:r>
      <w:r w:rsidR="00CA7756" w:rsidRPr="00A561D7">
        <w:rPr>
          <w:sz w:val="26"/>
          <w:szCs w:val="26"/>
        </w:rPr>
        <w:t>0</w:t>
      </w:r>
      <w:r w:rsidRPr="00A561D7">
        <w:rPr>
          <w:sz w:val="26"/>
          <w:szCs w:val="26"/>
        </w:rPr>
        <w:t xml:space="preserve"> (</w:t>
      </w:r>
      <w:r w:rsidR="004B6AF4" w:rsidRPr="00A561D7">
        <w:rPr>
          <w:sz w:val="26"/>
          <w:szCs w:val="26"/>
        </w:rPr>
        <w:t>тридцати</w:t>
      </w:r>
      <w:r w:rsidRPr="00A561D7">
        <w:rPr>
          <w:sz w:val="26"/>
          <w:szCs w:val="26"/>
        </w:rPr>
        <w:t xml:space="preserve">) </w:t>
      </w:r>
      <w:r w:rsidR="0062175C" w:rsidRPr="00A561D7">
        <w:rPr>
          <w:sz w:val="26"/>
          <w:szCs w:val="26"/>
        </w:rPr>
        <w:t>календарных</w:t>
      </w:r>
      <w:r w:rsidRPr="00A561D7">
        <w:rPr>
          <w:sz w:val="26"/>
          <w:szCs w:val="26"/>
        </w:rPr>
        <w:t xml:space="preserve"> дней с момента ее получения и сообщить о своем решении другой Стороне путем направ</w:t>
      </w:r>
      <w:r w:rsidR="00900DAF" w:rsidRPr="00A561D7">
        <w:rPr>
          <w:sz w:val="26"/>
          <w:szCs w:val="26"/>
        </w:rPr>
        <w:t>ления ответа в письменной форме.</w:t>
      </w:r>
    </w:p>
    <w:p w:rsidR="006A28B8" w:rsidRPr="00A561D7" w:rsidRDefault="006A28B8" w:rsidP="006A28B8">
      <w:pPr>
        <w:tabs>
          <w:tab w:val="left" w:pos="0"/>
          <w:tab w:val="left" w:pos="993"/>
          <w:tab w:val="left" w:pos="1418"/>
        </w:tabs>
        <w:ind w:left="426" w:right="-2"/>
        <w:jc w:val="both"/>
        <w:rPr>
          <w:sz w:val="26"/>
          <w:szCs w:val="26"/>
        </w:rPr>
      </w:pPr>
    </w:p>
    <w:p w:rsidR="00F33248" w:rsidRPr="00A561D7" w:rsidRDefault="00F33248" w:rsidP="00EC09A8">
      <w:pPr>
        <w:numPr>
          <w:ilvl w:val="0"/>
          <w:numId w:val="3"/>
        </w:numPr>
        <w:tabs>
          <w:tab w:val="left" w:pos="0"/>
          <w:tab w:val="left" w:pos="993"/>
        </w:tabs>
        <w:ind w:left="-142" w:right="-2" w:firstLine="568"/>
        <w:jc w:val="center"/>
        <w:rPr>
          <w:b/>
          <w:sz w:val="26"/>
          <w:szCs w:val="26"/>
        </w:rPr>
      </w:pPr>
      <w:r w:rsidRPr="00A561D7">
        <w:rPr>
          <w:b/>
          <w:sz w:val="26"/>
          <w:szCs w:val="26"/>
        </w:rPr>
        <w:t>Срок действия Контракта</w:t>
      </w:r>
    </w:p>
    <w:p w:rsidR="006A28B8" w:rsidRPr="00A561D7" w:rsidRDefault="006A28B8" w:rsidP="006A28B8">
      <w:pPr>
        <w:tabs>
          <w:tab w:val="left" w:pos="0"/>
          <w:tab w:val="left" w:pos="993"/>
        </w:tabs>
        <w:ind w:left="426" w:right="-2"/>
        <w:rPr>
          <w:b/>
          <w:sz w:val="26"/>
          <w:szCs w:val="26"/>
        </w:rPr>
      </w:pPr>
    </w:p>
    <w:p w:rsidR="00620529" w:rsidRPr="00A561D7" w:rsidRDefault="00D93755" w:rsidP="00EC09A8">
      <w:pPr>
        <w:pStyle w:val="af3"/>
        <w:numPr>
          <w:ilvl w:val="1"/>
          <w:numId w:val="3"/>
        </w:numPr>
        <w:tabs>
          <w:tab w:val="left" w:pos="0"/>
          <w:tab w:val="left" w:pos="993"/>
        </w:tabs>
        <w:ind w:left="-142" w:right="-2" w:firstLine="568"/>
        <w:jc w:val="both"/>
        <w:rPr>
          <w:sz w:val="26"/>
          <w:szCs w:val="26"/>
        </w:rPr>
      </w:pPr>
      <w:r w:rsidRPr="00A561D7">
        <w:rPr>
          <w:sz w:val="26"/>
          <w:szCs w:val="26"/>
        </w:rPr>
        <w:t xml:space="preserve">Контракт вступает в силу с момента его подписания уполномоченными представителями Сторон и действует до полного исполнения обязательств, </w:t>
      </w:r>
      <w:r w:rsidR="00FF0E8D" w:rsidRPr="00A561D7">
        <w:rPr>
          <w:sz w:val="26"/>
          <w:szCs w:val="26"/>
        </w:rPr>
        <w:br/>
      </w:r>
      <w:r w:rsidR="005F0529" w:rsidRPr="00A561D7">
        <w:rPr>
          <w:sz w:val="26"/>
          <w:szCs w:val="26"/>
        </w:rPr>
        <w:t xml:space="preserve">но не позднее </w:t>
      </w:r>
      <w:r w:rsidR="00BE64C5" w:rsidRPr="00A561D7">
        <w:rPr>
          <w:sz w:val="26"/>
          <w:szCs w:val="26"/>
        </w:rPr>
        <w:t>3</w:t>
      </w:r>
      <w:r w:rsidR="008003D2" w:rsidRPr="00A561D7">
        <w:rPr>
          <w:sz w:val="26"/>
          <w:szCs w:val="26"/>
        </w:rPr>
        <w:t>1</w:t>
      </w:r>
      <w:r w:rsidR="004705F3" w:rsidRPr="00A561D7">
        <w:rPr>
          <w:sz w:val="26"/>
          <w:szCs w:val="26"/>
        </w:rPr>
        <w:t xml:space="preserve"> </w:t>
      </w:r>
      <w:r w:rsidR="00BB737F" w:rsidRPr="00A561D7">
        <w:rPr>
          <w:sz w:val="26"/>
          <w:szCs w:val="26"/>
        </w:rPr>
        <w:t>декабря 202</w:t>
      </w:r>
      <w:r w:rsidR="00BE64C5" w:rsidRPr="00A561D7">
        <w:rPr>
          <w:sz w:val="26"/>
          <w:szCs w:val="26"/>
        </w:rPr>
        <w:t>6</w:t>
      </w:r>
      <w:r w:rsidRPr="00A561D7">
        <w:rPr>
          <w:sz w:val="26"/>
          <w:szCs w:val="26"/>
        </w:rPr>
        <w:t xml:space="preserve"> г.</w:t>
      </w:r>
      <w:r w:rsidR="008475AF" w:rsidRPr="00A561D7">
        <w:rPr>
          <w:sz w:val="26"/>
          <w:szCs w:val="26"/>
        </w:rPr>
        <w:t xml:space="preserve"> включительно.</w:t>
      </w:r>
    </w:p>
    <w:p w:rsidR="006A28B8" w:rsidRPr="00A561D7" w:rsidRDefault="006A28B8" w:rsidP="006A28B8">
      <w:pPr>
        <w:pStyle w:val="af3"/>
        <w:tabs>
          <w:tab w:val="left" w:pos="0"/>
          <w:tab w:val="left" w:pos="993"/>
        </w:tabs>
        <w:ind w:left="426" w:right="-2"/>
        <w:jc w:val="both"/>
        <w:rPr>
          <w:sz w:val="26"/>
          <w:szCs w:val="26"/>
        </w:rPr>
      </w:pPr>
    </w:p>
    <w:p w:rsidR="00620529" w:rsidRPr="00A561D7" w:rsidRDefault="00F33248" w:rsidP="00EC09A8">
      <w:pPr>
        <w:numPr>
          <w:ilvl w:val="0"/>
          <w:numId w:val="3"/>
        </w:numPr>
        <w:tabs>
          <w:tab w:val="left" w:pos="0"/>
          <w:tab w:val="left" w:pos="993"/>
        </w:tabs>
        <w:ind w:left="-142" w:right="-2" w:firstLine="568"/>
        <w:jc w:val="center"/>
        <w:rPr>
          <w:b/>
          <w:sz w:val="26"/>
          <w:szCs w:val="26"/>
        </w:rPr>
      </w:pPr>
      <w:r w:rsidRPr="00A561D7">
        <w:rPr>
          <w:b/>
          <w:sz w:val="26"/>
          <w:szCs w:val="26"/>
        </w:rPr>
        <w:t xml:space="preserve">Прочие условия </w:t>
      </w:r>
    </w:p>
    <w:p w:rsidR="006A28B8" w:rsidRPr="00A561D7" w:rsidRDefault="006A28B8" w:rsidP="006A28B8">
      <w:pPr>
        <w:tabs>
          <w:tab w:val="left" w:pos="0"/>
          <w:tab w:val="left" w:pos="993"/>
        </w:tabs>
        <w:ind w:left="426" w:right="-2"/>
        <w:rPr>
          <w:b/>
          <w:sz w:val="26"/>
          <w:szCs w:val="26"/>
        </w:rPr>
      </w:pPr>
    </w:p>
    <w:p w:rsidR="00D93755" w:rsidRPr="00A561D7" w:rsidRDefault="00D93755" w:rsidP="00EC09A8">
      <w:pPr>
        <w:pStyle w:val="af3"/>
        <w:numPr>
          <w:ilvl w:val="1"/>
          <w:numId w:val="3"/>
        </w:numPr>
        <w:tabs>
          <w:tab w:val="left" w:pos="0"/>
          <w:tab w:val="left" w:pos="993"/>
        </w:tabs>
        <w:ind w:left="-142" w:right="-2" w:firstLine="568"/>
        <w:jc w:val="both"/>
        <w:rPr>
          <w:sz w:val="26"/>
          <w:szCs w:val="26"/>
        </w:rPr>
      </w:pPr>
      <w:r w:rsidRPr="00A561D7">
        <w:rPr>
          <w:sz w:val="26"/>
          <w:szCs w:val="26"/>
        </w:rPr>
        <w:t>Контракт составлен в двух экземплярах, имеющ</w:t>
      </w:r>
      <w:r w:rsidR="00620529" w:rsidRPr="00A561D7">
        <w:rPr>
          <w:sz w:val="26"/>
          <w:szCs w:val="26"/>
        </w:rPr>
        <w:t xml:space="preserve">их одинаковую юридическую силу, </w:t>
      </w:r>
      <w:r w:rsidRPr="00A561D7">
        <w:rPr>
          <w:sz w:val="26"/>
          <w:szCs w:val="26"/>
        </w:rPr>
        <w:t>по одному экземпляру для каждой из Сторон.</w:t>
      </w:r>
    </w:p>
    <w:p w:rsidR="00D93755" w:rsidRPr="00A561D7" w:rsidRDefault="00C37728" w:rsidP="00EC09A8">
      <w:pPr>
        <w:tabs>
          <w:tab w:val="left" w:pos="0"/>
          <w:tab w:val="left" w:pos="993"/>
        </w:tabs>
        <w:ind w:left="-142" w:right="-2" w:firstLine="568"/>
        <w:jc w:val="both"/>
        <w:rPr>
          <w:sz w:val="26"/>
          <w:szCs w:val="26"/>
        </w:rPr>
      </w:pPr>
      <w:r w:rsidRPr="00A561D7">
        <w:rPr>
          <w:sz w:val="26"/>
          <w:szCs w:val="26"/>
        </w:rPr>
        <w:t>12</w:t>
      </w:r>
      <w:r w:rsidR="00D93755" w:rsidRPr="00A561D7">
        <w:rPr>
          <w:sz w:val="26"/>
          <w:szCs w:val="26"/>
        </w:rPr>
        <w:t>.2.</w:t>
      </w:r>
      <w:r w:rsidR="00D93755" w:rsidRPr="00A561D7">
        <w:rPr>
          <w:sz w:val="26"/>
          <w:szCs w:val="26"/>
        </w:rPr>
        <w:tab/>
        <w:t xml:space="preserve">При исполнении Контракта не допускается перемена </w:t>
      </w:r>
      <w:r w:rsidR="008475AF" w:rsidRPr="00A561D7">
        <w:rPr>
          <w:sz w:val="26"/>
          <w:szCs w:val="26"/>
        </w:rPr>
        <w:t>Исполнителя</w:t>
      </w:r>
      <w:r w:rsidR="00D93755" w:rsidRPr="00A561D7">
        <w:rPr>
          <w:sz w:val="26"/>
          <w:szCs w:val="26"/>
        </w:rPr>
        <w:t xml:space="preserve">, </w:t>
      </w:r>
      <w:r w:rsidR="00D93755" w:rsidRPr="00A561D7">
        <w:rPr>
          <w:sz w:val="26"/>
          <w:szCs w:val="26"/>
        </w:rPr>
        <w:br/>
        <w:t xml:space="preserve">за исключением случаев, когда новый </w:t>
      </w:r>
      <w:r w:rsidR="008475AF" w:rsidRPr="00A561D7">
        <w:rPr>
          <w:sz w:val="26"/>
          <w:szCs w:val="26"/>
        </w:rPr>
        <w:t>Исполнитель является правопреемником Исполнителя</w:t>
      </w:r>
      <w:r w:rsidR="00D93755" w:rsidRPr="00A561D7">
        <w:rPr>
          <w:sz w:val="26"/>
          <w:szCs w:val="26"/>
        </w:rPr>
        <w:t xml:space="preserve"> по такому Контракту вследствие реорганизации юридического лица </w:t>
      </w:r>
      <w:r w:rsidR="004B6AF4" w:rsidRPr="00A561D7">
        <w:rPr>
          <w:sz w:val="26"/>
          <w:szCs w:val="26"/>
        </w:rPr>
        <w:br/>
      </w:r>
      <w:r w:rsidR="00D93755" w:rsidRPr="00A561D7">
        <w:rPr>
          <w:sz w:val="26"/>
          <w:szCs w:val="26"/>
        </w:rP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93755" w:rsidRPr="00A561D7" w:rsidRDefault="00C37728" w:rsidP="00EC09A8">
      <w:pPr>
        <w:tabs>
          <w:tab w:val="left" w:pos="0"/>
          <w:tab w:val="left" w:pos="993"/>
        </w:tabs>
        <w:ind w:left="-142" w:right="-2" w:firstLine="568"/>
        <w:jc w:val="both"/>
        <w:rPr>
          <w:sz w:val="26"/>
          <w:szCs w:val="26"/>
        </w:rPr>
      </w:pPr>
      <w:r w:rsidRPr="00A561D7">
        <w:rPr>
          <w:sz w:val="26"/>
          <w:szCs w:val="26"/>
        </w:rPr>
        <w:t>12</w:t>
      </w:r>
      <w:r w:rsidR="00D93755" w:rsidRPr="00A561D7">
        <w:rPr>
          <w:sz w:val="26"/>
          <w:szCs w:val="26"/>
        </w:rPr>
        <w:t>.3.</w:t>
      </w:r>
      <w:r w:rsidR="00D93755" w:rsidRPr="00A561D7">
        <w:rPr>
          <w:sz w:val="26"/>
          <w:szCs w:val="26"/>
        </w:rPr>
        <w:tab/>
        <w:t>Во всем остальном, что не предусмотрено Контрактом, Стороны руководствуются действующим законодательством Российской Федерации</w:t>
      </w:r>
    </w:p>
    <w:p w:rsidR="00D93755" w:rsidRPr="00A561D7" w:rsidRDefault="00C37728" w:rsidP="00EC09A8">
      <w:pPr>
        <w:tabs>
          <w:tab w:val="left" w:pos="0"/>
          <w:tab w:val="left" w:pos="993"/>
        </w:tabs>
        <w:ind w:left="-142" w:right="-2" w:firstLine="568"/>
        <w:rPr>
          <w:sz w:val="26"/>
          <w:szCs w:val="26"/>
        </w:rPr>
      </w:pPr>
      <w:r w:rsidRPr="00A561D7">
        <w:rPr>
          <w:sz w:val="26"/>
          <w:szCs w:val="26"/>
        </w:rPr>
        <w:t>12</w:t>
      </w:r>
      <w:r w:rsidR="00D93755" w:rsidRPr="00A561D7">
        <w:rPr>
          <w:sz w:val="26"/>
          <w:szCs w:val="26"/>
        </w:rPr>
        <w:t>.4.</w:t>
      </w:r>
      <w:r w:rsidR="00D93755" w:rsidRPr="00A561D7">
        <w:rPr>
          <w:sz w:val="26"/>
          <w:szCs w:val="26"/>
        </w:rPr>
        <w:tab/>
        <w:t>Приложения к Контракту являются его неотъемлем</w:t>
      </w:r>
      <w:r w:rsidR="008475AF" w:rsidRPr="00A561D7">
        <w:rPr>
          <w:sz w:val="26"/>
          <w:szCs w:val="26"/>
        </w:rPr>
        <w:t>ой</w:t>
      </w:r>
      <w:r w:rsidR="00D93755" w:rsidRPr="00A561D7">
        <w:rPr>
          <w:sz w:val="26"/>
          <w:szCs w:val="26"/>
        </w:rPr>
        <w:t xml:space="preserve"> част</w:t>
      </w:r>
      <w:r w:rsidR="008475AF" w:rsidRPr="00A561D7">
        <w:rPr>
          <w:sz w:val="26"/>
          <w:szCs w:val="26"/>
        </w:rPr>
        <w:t>ью</w:t>
      </w:r>
      <w:r w:rsidR="00D93755" w:rsidRPr="00A561D7">
        <w:rPr>
          <w:sz w:val="26"/>
          <w:szCs w:val="26"/>
        </w:rPr>
        <w:t>:</w:t>
      </w:r>
    </w:p>
    <w:p w:rsidR="00D93755" w:rsidRPr="00A561D7" w:rsidRDefault="00D93755" w:rsidP="00EC09A8">
      <w:pPr>
        <w:tabs>
          <w:tab w:val="left" w:pos="0"/>
          <w:tab w:val="left" w:pos="993"/>
        </w:tabs>
        <w:ind w:left="-142" w:right="-2" w:firstLine="568"/>
        <w:rPr>
          <w:sz w:val="26"/>
          <w:szCs w:val="26"/>
        </w:rPr>
      </w:pPr>
      <w:r w:rsidRPr="00A561D7">
        <w:rPr>
          <w:sz w:val="26"/>
          <w:szCs w:val="26"/>
        </w:rPr>
        <w:lastRenderedPageBreak/>
        <w:t>Приложение № 1 – Техническое задание.</w:t>
      </w:r>
    </w:p>
    <w:p w:rsidR="00AA58A2" w:rsidRPr="00A561D7" w:rsidRDefault="00AA58A2" w:rsidP="00EC09A8">
      <w:pPr>
        <w:tabs>
          <w:tab w:val="left" w:pos="0"/>
          <w:tab w:val="left" w:pos="993"/>
        </w:tabs>
        <w:ind w:left="-142" w:right="-2" w:firstLine="568"/>
        <w:rPr>
          <w:sz w:val="26"/>
          <w:szCs w:val="26"/>
        </w:rPr>
      </w:pPr>
      <w:r w:rsidRPr="00A561D7">
        <w:rPr>
          <w:sz w:val="26"/>
          <w:szCs w:val="26"/>
        </w:rPr>
        <w:t xml:space="preserve">Приложение № 2 </w:t>
      </w:r>
      <w:r w:rsidR="006A28B8" w:rsidRPr="00A561D7">
        <w:rPr>
          <w:sz w:val="26"/>
          <w:szCs w:val="26"/>
        </w:rPr>
        <w:t>–</w:t>
      </w:r>
      <w:r w:rsidRPr="00A561D7">
        <w:rPr>
          <w:sz w:val="26"/>
          <w:szCs w:val="26"/>
        </w:rPr>
        <w:t xml:space="preserve"> Спецификация</w:t>
      </w:r>
      <w:r w:rsidR="006A28B8" w:rsidRPr="00A561D7">
        <w:rPr>
          <w:sz w:val="26"/>
          <w:szCs w:val="26"/>
        </w:rPr>
        <w:t>.</w:t>
      </w:r>
    </w:p>
    <w:p w:rsidR="00F60215" w:rsidRPr="00A561D7" w:rsidRDefault="00F60215" w:rsidP="00EC09A8">
      <w:pPr>
        <w:tabs>
          <w:tab w:val="left" w:pos="0"/>
          <w:tab w:val="left" w:pos="993"/>
        </w:tabs>
        <w:ind w:left="-142" w:right="-2" w:firstLine="568"/>
        <w:rPr>
          <w:sz w:val="26"/>
          <w:szCs w:val="26"/>
        </w:rPr>
      </w:pPr>
    </w:p>
    <w:p w:rsidR="00240425" w:rsidRPr="00A561D7" w:rsidRDefault="00003A07" w:rsidP="00EC09A8">
      <w:pPr>
        <w:pStyle w:val="11"/>
        <w:numPr>
          <w:ilvl w:val="0"/>
          <w:numId w:val="3"/>
        </w:numPr>
        <w:tabs>
          <w:tab w:val="left" w:pos="0"/>
          <w:tab w:val="left" w:pos="993"/>
        </w:tabs>
        <w:spacing w:line="240" w:lineRule="auto"/>
        <w:ind w:left="-142" w:right="-2" w:firstLine="568"/>
        <w:contextualSpacing/>
        <w:jc w:val="center"/>
        <w:rPr>
          <w:b/>
          <w:sz w:val="26"/>
          <w:szCs w:val="26"/>
        </w:rPr>
      </w:pPr>
      <w:r w:rsidRPr="00A561D7">
        <w:rPr>
          <w:b/>
          <w:sz w:val="26"/>
          <w:szCs w:val="26"/>
        </w:rPr>
        <w:t>Юридические адреса и банковские реквизиты Сторон</w:t>
      </w:r>
    </w:p>
    <w:p w:rsidR="004705F3" w:rsidRPr="00A561D7" w:rsidRDefault="004705F3" w:rsidP="004705F3">
      <w:pPr>
        <w:pStyle w:val="11"/>
        <w:tabs>
          <w:tab w:val="left" w:pos="0"/>
          <w:tab w:val="left" w:pos="993"/>
        </w:tabs>
        <w:spacing w:line="240" w:lineRule="auto"/>
        <w:ind w:right="140"/>
        <w:contextualSpacing/>
        <w:jc w:val="center"/>
        <w:rPr>
          <w:b/>
          <w:sz w:val="26"/>
          <w:szCs w:val="26"/>
        </w:rPr>
      </w:pPr>
    </w:p>
    <w:tbl>
      <w:tblPr>
        <w:tblStyle w:val="a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53"/>
      </w:tblGrid>
      <w:tr w:rsidR="004705F3" w:rsidRPr="00A561D7" w:rsidTr="00EC09A8">
        <w:tc>
          <w:tcPr>
            <w:tcW w:w="5353" w:type="dxa"/>
          </w:tcPr>
          <w:p w:rsidR="004705F3" w:rsidRPr="00A561D7" w:rsidRDefault="004705F3" w:rsidP="00C37728">
            <w:pPr>
              <w:rPr>
                <w:b/>
                <w:spacing w:val="-10"/>
                <w:sz w:val="26"/>
                <w:szCs w:val="26"/>
                <w:lang w:eastAsia="ar-SA"/>
              </w:rPr>
            </w:pPr>
            <w:r w:rsidRPr="00A561D7">
              <w:rPr>
                <w:b/>
                <w:spacing w:val="-10"/>
                <w:sz w:val="26"/>
                <w:szCs w:val="26"/>
                <w:lang w:eastAsia="ar-SA"/>
              </w:rPr>
              <w:t>Государственный заказчик</w:t>
            </w:r>
          </w:p>
          <w:p w:rsidR="00BE64C5" w:rsidRPr="00A561D7" w:rsidRDefault="00BE64C5" w:rsidP="00C37728">
            <w:pPr>
              <w:rPr>
                <w:sz w:val="26"/>
                <w:szCs w:val="26"/>
              </w:rPr>
            </w:pPr>
          </w:p>
        </w:tc>
        <w:tc>
          <w:tcPr>
            <w:tcW w:w="4253" w:type="dxa"/>
          </w:tcPr>
          <w:p w:rsidR="004705F3" w:rsidRPr="00A561D7" w:rsidRDefault="004705F3" w:rsidP="00C37728">
            <w:pPr>
              <w:rPr>
                <w:sz w:val="26"/>
                <w:szCs w:val="26"/>
              </w:rPr>
            </w:pPr>
            <w:r w:rsidRPr="00A561D7">
              <w:rPr>
                <w:b/>
                <w:sz w:val="26"/>
                <w:szCs w:val="26"/>
              </w:rPr>
              <w:t>Исполнитель</w:t>
            </w:r>
          </w:p>
        </w:tc>
      </w:tr>
      <w:tr w:rsidR="004705F3" w:rsidRPr="00A561D7" w:rsidTr="00EC09A8">
        <w:tc>
          <w:tcPr>
            <w:tcW w:w="5353" w:type="dxa"/>
          </w:tcPr>
          <w:p w:rsidR="00BE64C5" w:rsidRPr="00A561D7" w:rsidRDefault="00BE64C5" w:rsidP="00BE64C5">
            <w:pPr>
              <w:shd w:val="clear" w:color="auto" w:fill="FFFFFF"/>
              <w:spacing w:line="261" w:lineRule="atLeast"/>
              <w:rPr>
                <w:sz w:val="26"/>
                <w:szCs w:val="26"/>
              </w:rPr>
            </w:pPr>
            <w:r w:rsidRPr="00A561D7">
              <w:rPr>
                <w:sz w:val="26"/>
                <w:szCs w:val="26"/>
              </w:rPr>
              <w:t>ФКУ ИЦ-1 ГУФСИН России по г. Санкт-Петербургу и Ленинградской области»</w:t>
            </w:r>
          </w:p>
          <w:p w:rsidR="00BE64C5" w:rsidRPr="00A561D7" w:rsidRDefault="00BE64C5" w:rsidP="00BE64C5">
            <w:pPr>
              <w:shd w:val="clear" w:color="auto" w:fill="FFFFFF"/>
              <w:spacing w:line="261" w:lineRule="atLeast"/>
              <w:rPr>
                <w:sz w:val="26"/>
                <w:szCs w:val="26"/>
              </w:rPr>
            </w:pPr>
            <w:r w:rsidRPr="00A561D7">
              <w:rPr>
                <w:sz w:val="26"/>
                <w:szCs w:val="26"/>
              </w:rPr>
              <w:t xml:space="preserve">Юр. адрес: 196654, г. Санкт-Петербург, </w:t>
            </w:r>
          </w:p>
          <w:p w:rsidR="00BE64C5" w:rsidRPr="00A561D7" w:rsidRDefault="00BE64C5" w:rsidP="00BE64C5">
            <w:pPr>
              <w:shd w:val="clear" w:color="auto" w:fill="FFFFFF"/>
              <w:spacing w:line="261" w:lineRule="atLeast"/>
              <w:rPr>
                <w:sz w:val="26"/>
                <w:szCs w:val="26"/>
              </w:rPr>
            </w:pPr>
            <w:r w:rsidRPr="00A561D7">
              <w:rPr>
                <w:sz w:val="26"/>
                <w:szCs w:val="26"/>
              </w:rPr>
              <w:t>г. Колпино, ул. Севастьянова д. 49, литера В</w:t>
            </w:r>
          </w:p>
          <w:p w:rsidR="00BE64C5" w:rsidRPr="00A561D7" w:rsidRDefault="00BE64C5" w:rsidP="00BE64C5">
            <w:pPr>
              <w:shd w:val="clear" w:color="auto" w:fill="FFFFFF"/>
              <w:spacing w:line="261" w:lineRule="atLeast"/>
              <w:rPr>
                <w:sz w:val="26"/>
                <w:szCs w:val="26"/>
              </w:rPr>
            </w:pPr>
            <w:r w:rsidRPr="00A561D7">
              <w:rPr>
                <w:sz w:val="26"/>
                <w:szCs w:val="26"/>
              </w:rPr>
              <w:t>ИНН 7817121380</w:t>
            </w:r>
          </w:p>
          <w:p w:rsidR="00BE64C5" w:rsidRPr="00A561D7" w:rsidRDefault="00BE64C5" w:rsidP="00BE64C5">
            <w:pPr>
              <w:shd w:val="clear" w:color="auto" w:fill="FFFFFF"/>
              <w:spacing w:line="261" w:lineRule="atLeast"/>
              <w:rPr>
                <w:sz w:val="26"/>
                <w:szCs w:val="26"/>
              </w:rPr>
            </w:pPr>
            <w:r w:rsidRPr="00A561D7">
              <w:rPr>
                <w:sz w:val="26"/>
                <w:szCs w:val="26"/>
              </w:rPr>
              <w:t>КПП 781701001</w:t>
            </w:r>
          </w:p>
          <w:p w:rsidR="00BE64C5" w:rsidRPr="00A561D7" w:rsidRDefault="00BE64C5" w:rsidP="00BE64C5">
            <w:pPr>
              <w:shd w:val="clear" w:color="auto" w:fill="FFFFFF"/>
              <w:spacing w:line="261" w:lineRule="atLeast"/>
              <w:rPr>
                <w:sz w:val="26"/>
                <w:szCs w:val="26"/>
              </w:rPr>
            </w:pPr>
            <w:r w:rsidRPr="00A561D7">
              <w:rPr>
                <w:sz w:val="26"/>
                <w:szCs w:val="26"/>
              </w:rPr>
              <w:t xml:space="preserve">Номер казначейского счета(р/с): </w:t>
            </w:r>
            <w:r w:rsidR="00655BAF" w:rsidRPr="00A561D7">
              <w:rPr>
                <w:sz w:val="26"/>
                <w:szCs w:val="26"/>
              </w:rPr>
              <w:br/>
              <w:t>032 116 430 000 000 132 25</w:t>
            </w:r>
            <w:r w:rsidR="00655BAF" w:rsidRPr="00A561D7">
              <w:rPr>
                <w:sz w:val="26"/>
                <w:szCs w:val="26"/>
              </w:rPr>
              <w:br/>
              <w:t xml:space="preserve">ОКЦ № 1 ВОЛГО-ВЯТСКОГО ГУ Банка России//УФК по Нижегородской области, </w:t>
            </w:r>
            <w:r w:rsidR="00655BAF" w:rsidRPr="00A561D7">
              <w:rPr>
                <w:sz w:val="26"/>
                <w:szCs w:val="26"/>
              </w:rPr>
              <w:br/>
              <w:t xml:space="preserve">г. Нижний Новгород </w:t>
            </w:r>
            <w:r w:rsidRPr="00A561D7">
              <w:rPr>
                <w:sz w:val="26"/>
                <w:szCs w:val="26"/>
              </w:rPr>
              <w:t xml:space="preserve">(ОФК 06, ФКУ ИЦ-1 ГУФСИН России по   г. Санкт-Петербургу </w:t>
            </w:r>
            <w:r w:rsidR="00655BAF" w:rsidRPr="00A561D7">
              <w:rPr>
                <w:sz w:val="26"/>
                <w:szCs w:val="26"/>
              </w:rPr>
              <w:br/>
            </w:r>
            <w:r w:rsidRPr="00A561D7">
              <w:rPr>
                <w:sz w:val="26"/>
                <w:szCs w:val="26"/>
              </w:rPr>
              <w:t>и Ленинградской области, л/</w:t>
            </w:r>
            <w:proofErr w:type="spellStart"/>
            <w:r w:rsidRPr="00A561D7">
              <w:rPr>
                <w:sz w:val="26"/>
                <w:szCs w:val="26"/>
              </w:rPr>
              <w:t>сч</w:t>
            </w:r>
            <w:proofErr w:type="spellEnd"/>
            <w:r w:rsidR="00830209" w:rsidRPr="00A561D7">
              <w:rPr>
                <w:sz w:val="26"/>
                <w:szCs w:val="26"/>
              </w:rPr>
              <w:t xml:space="preserve"> </w:t>
            </w:r>
            <w:r w:rsidRPr="00A561D7">
              <w:rPr>
                <w:sz w:val="26"/>
                <w:szCs w:val="26"/>
              </w:rPr>
              <w:t>03721F19070)</w:t>
            </w:r>
          </w:p>
          <w:p w:rsidR="00BE64C5" w:rsidRPr="00A561D7" w:rsidRDefault="00655BAF" w:rsidP="00BE64C5">
            <w:pPr>
              <w:shd w:val="clear" w:color="auto" w:fill="FFFFFF"/>
              <w:spacing w:line="261" w:lineRule="atLeast"/>
              <w:rPr>
                <w:sz w:val="26"/>
                <w:szCs w:val="26"/>
              </w:rPr>
            </w:pPr>
            <w:r w:rsidRPr="00A561D7">
              <w:rPr>
                <w:sz w:val="26"/>
                <w:szCs w:val="26"/>
              </w:rPr>
              <w:t xml:space="preserve">БИК 012202102 </w:t>
            </w:r>
            <w:r w:rsidR="00BE64C5" w:rsidRPr="00A561D7">
              <w:rPr>
                <w:sz w:val="26"/>
                <w:szCs w:val="26"/>
              </w:rPr>
              <w:t>ОКПО 55669925</w:t>
            </w:r>
          </w:p>
          <w:p w:rsidR="00BE64C5" w:rsidRPr="00A561D7" w:rsidRDefault="00BE64C5" w:rsidP="00BE64C5">
            <w:pPr>
              <w:shd w:val="clear" w:color="auto" w:fill="FFFFFF"/>
              <w:spacing w:line="261" w:lineRule="atLeast"/>
              <w:rPr>
                <w:sz w:val="26"/>
                <w:szCs w:val="26"/>
              </w:rPr>
            </w:pPr>
            <w:r w:rsidRPr="00A561D7">
              <w:rPr>
                <w:sz w:val="26"/>
                <w:szCs w:val="26"/>
              </w:rPr>
              <w:t>Номер счета банка получателя</w:t>
            </w:r>
            <w:r w:rsidR="00655BAF" w:rsidRPr="00A561D7">
              <w:rPr>
                <w:sz w:val="26"/>
                <w:szCs w:val="26"/>
              </w:rPr>
              <w:br/>
              <w:t>401 028 107 453 700 000 24</w:t>
            </w:r>
          </w:p>
          <w:p w:rsidR="00BE64C5" w:rsidRPr="00A561D7" w:rsidRDefault="00BE64C5" w:rsidP="00BE64C5">
            <w:pPr>
              <w:shd w:val="clear" w:color="auto" w:fill="FFFFFF"/>
              <w:spacing w:line="261" w:lineRule="atLeast"/>
              <w:rPr>
                <w:sz w:val="26"/>
                <w:szCs w:val="26"/>
              </w:rPr>
            </w:pPr>
            <w:r w:rsidRPr="00A561D7">
              <w:rPr>
                <w:sz w:val="26"/>
                <w:szCs w:val="26"/>
              </w:rPr>
              <w:t>Телефон: +7 (812) 669-96-49</w:t>
            </w:r>
          </w:p>
          <w:p w:rsidR="00BE64C5" w:rsidRPr="00A561D7" w:rsidRDefault="00BE64C5" w:rsidP="00BE64C5">
            <w:pPr>
              <w:shd w:val="clear" w:color="auto" w:fill="FFFFFF"/>
              <w:spacing w:line="261" w:lineRule="atLeast"/>
              <w:rPr>
                <w:sz w:val="26"/>
                <w:szCs w:val="26"/>
              </w:rPr>
            </w:pPr>
            <w:r w:rsidRPr="00A561D7">
              <w:rPr>
                <w:sz w:val="26"/>
                <w:szCs w:val="26"/>
              </w:rPr>
              <w:t>Эл. почта: ic1spb@yandex.ru</w:t>
            </w:r>
          </w:p>
          <w:p w:rsidR="00BE64C5" w:rsidRPr="00A561D7" w:rsidRDefault="00BE64C5" w:rsidP="00BE64C5">
            <w:pPr>
              <w:shd w:val="clear" w:color="auto" w:fill="FFFFFF"/>
              <w:spacing w:line="261" w:lineRule="atLeast"/>
              <w:rPr>
                <w:sz w:val="26"/>
                <w:szCs w:val="26"/>
              </w:rPr>
            </w:pPr>
          </w:p>
          <w:p w:rsidR="00BE64C5" w:rsidRPr="00A561D7" w:rsidRDefault="00BE64C5" w:rsidP="00BE64C5">
            <w:pPr>
              <w:shd w:val="clear" w:color="auto" w:fill="FFFFFF"/>
              <w:spacing w:line="261" w:lineRule="atLeast"/>
              <w:rPr>
                <w:sz w:val="26"/>
                <w:szCs w:val="26"/>
              </w:rPr>
            </w:pPr>
          </w:p>
          <w:p w:rsidR="00BE64C5" w:rsidRPr="00A561D7" w:rsidRDefault="00BE64C5" w:rsidP="00BE64C5">
            <w:pPr>
              <w:shd w:val="clear" w:color="auto" w:fill="FFFFFF"/>
              <w:spacing w:line="261" w:lineRule="atLeast"/>
              <w:rPr>
                <w:sz w:val="26"/>
                <w:szCs w:val="26"/>
              </w:rPr>
            </w:pPr>
          </w:p>
          <w:p w:rsidR="00BE64C5" w:rsidRPr="00A561D7" w:rsidRDefault="00BE64C5" w:rsidP="00BE64C5">
            <w:pPr>
              <w:shd w:val="clear" w:color="auto" w:fill="FFFFFF"/>
              <w:spacing w:line="261" w:lineRule="atLeast"/>
              <w:rPr>
                <w:sz w:val="26"/>
                <w:szCs w:val="26"/>
              </w:rPr>
            </w:pPr>
          </w:p>
          <w:p w:rsidR="004705F3" w:rsidRPr="00A561D7" w:rsidRDefault="004705F3" w:rsidP="00BE64C5">
            <w:pPr>
              <w:rPr>
                <w:sz w:val="26"/>
                <w:szCs w:val="26"/>
              </w:rPr>
            </w:pPr>
          </w:p>
        </w:tc>
        <w:tc>
          <w:tcPr>
            <w:tcW w:w="4253" w:type="dxa"/>
          </w:tcPr>
          <w:p w:rsidR="004705F3" w:rsidRPr="00A561D7" w:rsidRDefault="004705F3" w:rsidP="00C37728">
            <w:pPr>
              <w:autoSpaceDE w:val="0"/>
              <w:autoSpaceDN w:val="0"/>
              <w:adjustRightInd w:val="0"/>
              <w:rPr>
                <w:sz w:val="26"/>
                <w:szCs w:val="26"/>
              </w:rPr>
            </w:pPr>
            <w:r w:rsidRPr="00A561D7">
              <w:rPr>
                <w:rFonts w:eastAsiaTheme="minorHAnsi"/>
                <w:b/>
                <w:sz w:val="26"/>
                <w:szCs w:val="26"/>
              </w:rPr>
              <w:t xml:space="preserve"> </w:t>
            </w:r>
          </w:p>
        </w:tc>
      </w:tr>
    </w:tbl>
    <w:p w:rsidR="004705F3" w:rsidRPr="00A561D7" w:rsidRDefault="004705F3" w:rsidP="004705F3">
      <w:pPr>
        <w:pStyle w:val="11"/>
        <w:tabs>
          <w:tab w:val="left" w:pos="0"/>
          <w:tab w:val="left" w:pos="993"/>
        </w:tabs>
        <w:spacing w:line="240" w:lineRule="auto"/>
        <w:ind w:right="140"/>
        <w:contextualSpacing/>
        <w:jc w:val="center"/>
        <w:rPr>
          <w:b/>
          <w:sz w:val="26"/>
          <w:szCs w:val="26"/>
        </w:rPr>
      </w:pPr>
    </w:p>
    <w:tbl>
      <w:tblPr>
        <w:tblpPr w:leftFromText="180" w:rightFromText="180" w:vertAnchor="text" w:horzAnchor="margin" w:tblpX="392" w:tblpY="194"/>
        <w:tblOverlap w:val="never"/>
        <w:tblW w:w="9180" w:type="dxa"/>
        <w:tblLayout w:type="fixed"/>
        <w:tblLook w:val="04A0" w:firstRow="1" w:lastRow="0" w:firstColumn="1" w:lastColumn="0" w:noHBand="0" w:noVBand="1"/>
      </w:tblPr>
      <w:tblGrid>
        <w:gridCol w:w="4639"/>
        <w:gridCol w:w="4541"/>
      </w:tblGrid>
      <w:tr w:rsidR="004705F3" w:rsidRPr="00A561D7" w:rsidTr="00C37728">
        <w:trPr>
          <w:trHeight w:val="695"/>
        </w:trPr>
        <w:tc>
          <w:tcPr>
            <w:tcW w:w="4639" w:type="dxa"/>
            <w:hideMark/>
          </w:tcPr>
          <w:p w:rsidR="004705F3" w:rsidRPr="00A561D7" w:rsidRDefault="004705F3" w:rsidP="00C37728">
            <w:pPr>
              <w:tabs>
                <w:tab w:val="left" w:pos="102"/>
                <w:tab w:val="left" w:pos="993"/>
              </w:tabs>
              <w:rPr>
                <w:b/>
                <w:spacing w:val="-10"/>
                <w:sz w:val="26"/>
                <w:szCs w:val="26"/>
              </w:rPr>
            </w:pPr>
            <w:r w:rsidRPr="00A561D7">
              <w:rPr>
                <w:b/>
                <w:spacing w:val="-10"/>
                <w:sz w:val="26"/>
                <w:szCs w:val="26"/>
              </w:rPr>
              <w:t>Государственный заказчик:</w:t>
            </w:r>
          </w:p>
          <w:p w:rsidR="004705F3" w:rsidRPr="00A561D7" w:rsidRDefault="004705F3" w:rsidP="00C37728">
            <w:pPr>
              <w:tabs>
                <w:tab w:val="left" w:pos="102"/>
                <w:tab w:val="left" w:pos="993"/>
              </w:tabs>
              <w:snapToGrid w:val="0"/>
              <w:rPr>
                <w:b/>
                <w:bCs/>
                <w:spacing w:val="-10"/>
                <w:sz w:val="26"/>
                <w:szCs w:val="26"/>
              </w:rPr>
            </w:pPr>
            <w:r w:rsidRPr="00A561D7">
              <w:rPr>
                <w:b/>
                <w:bCs/>
                <w:spacing w:val="-10"/>
                <w:sz w:val="26"/>
                <w:szCs w:val="26"/>
              </w:rPr>
              <w:t>______________________/</w:t>
            </w:r>
            <w:r w:rsidR="00BE64C5" w:rsidRPr="00A561D7">
              <w:rPr>
                <w:b/>
                <w:bCs/>
                <w:spacing w:val="-10"/>
                <w:sz w:val="26"/>
                <w:szCs w:val="26"/>
              </w:rPr>
              <w:t>Чигарев А.Л./</w:t>
            </w:r>
          </w:p>
          <w:p w:rsidR="004705F3" w:rsidRPr="00A561D7" w:rsidRDefault="004705F3" w:rsidP="00C37728">
            <w:pPr>
              <w:tabs>
                <w:tab w:val="left" w:pos="102"/>
                <w:tab w:val="left" w:pos="993"/>
              </w:tabs>
              <w:snapToGrid w:val="0"/>
              <w:rPr>
                <w:b/>
                <w:bCs/>
                <w:spacing w:val="-10"/>
                <w:sz w:val="26"/>
                <w:szCs w:val="26"/>
              </w:rPr>
            </w:pPr>
            <w:r w:rsidRPr="00A561D7">
              <w:rPr>
                <w:b/>
                <w:bCs/>
                <w:spacing w:val="-10"/>
                <w:sz w:val="26"/>
                <w:szCs w:val="26"/>
              </w:rPr>
              <w:t>М.П.</w:t>
            </w:r>
          </w:p>
        </w:tc>
        <w:tc>
          <w:tcPr>
            <w:tcW w:w="4541" w:type="dxa"/>
            <w:hideMark/>
          </w:tcPr>
          <w:p w:rsidR="004705F3" w:rsidRPr="00A561D7" w:rsidRDefault="004705F3" w:rsidP="00C37728">
            <w:pPr>
              <w:tabs>
                <w:tab w:val="left" w:pos="993"/>
              </w:tabs>
              <w:snapToGrid w:val="0"/>
              <w:rPr>
                <w:b/>
                <w:spacing w:val="-10"/>
                <w:sz w:val="26"/>
                <w:szCs w:val="26"/>
              </w:rPr>
            </w:pPr>
            <w:r w:rsidRPr="00A561D7">
              <w:rPr>
                <w:b/>
                <w:spacing w:val="-10"/>
                <w:sz w:val="26"/>
                <w:szCs w:val="26"/>
              </w:rPr>
              <w:t>Исполнитель:</w:t>
            </w:r>
          </w:p>
          <w:p w:rsidR="004705F3" w:rsidRPr="00A561D7" w:rsidRDefault="004705F3" w:rsidP="00C37728">
            <w:pPr>
              <w:tabs>
                <w:tab w:val="left" w:pos="993"/>
              </w:tabs>
              <w:rPr>
                <w:b/>
                <w:bCs/>
                <w:spacing w:val="-10"/>
                <w:sz w:val="26"/>
                <w:szCs w:val="26"/>
              </w:rPr>
            </w:pPr>
            <w:r w:rsidRPr="00A561D7">
              <w:rPr>
                <w:b/>
                <w:bCs/>
                <w:spacing w:val="-10"/>
                <w:sz w:val="26"/>
                <w:szCs w:val="26"/>
              </w:rPr>
              <w:t>__________________/</w:t>
            </w:r>
            <w:r w:rsidRPr="00A561D7">
              <w:rPr>
                <w:b/>
                <w:bCs/>
                <w:sz w:val="26"/>
                <w:szCs w:val="26"/>
              </w:rPr>
              <w:t>_____________/</w:t>
            </w:r>
          </w:p>
          <w:p w:rsidR="004705F3" w:rsidRPr="00A561D7" w:rsidRDefault="004705F3" w:rsidP="00C37728">
            <w:pPr>
              <w:tabs>
                <w:tab w:val="left" w:pos="993"/>
              </w:tabs>
              <w:rPr>
                <w:b/>
                <w:bCs/>
                <w:spacing w:val="-10"/>
                <w:sz w:val="26"/>
                <w:szCs w:val="26"/>
              </w:rPr>
            </w:pPr>
            <w:r w:rsidRPr="00A561D7">
              <w:rPr>
                <w:b/>
                <w:bCs/>
                <w:spacing w:val="-10"/>
                <w:sz w:val="26"/>
                <w:szCs w:val="26"/>
              </w:rPr>
              <w:t>М.П.</w:t>
            </w:r>
          </w:p>
        </w:tc>
      </w:tr>
    </w:tbl>
    <w:p w:rsidR="004705F3" w:rsidRPr="00A561D7" w:rsidRDefault="004705F3" w:rsidP="004705F3">
      <w:pPr>
        <w:pStyle w:val="11"/>
        <w:tabs>
          <w:tab w:val="left" w:pos="0"/>
          <w:tab w:val="left" w:pos="993"/>
        </w:tabs>
        <w:spacing w:line="240" w:lineRule="auto"/>
        <w:ind w:right="140"/>
        <w:contextualSpacing/>
        <w:jc w:val="center"/>
        <w:rPr>
          <w:b/>
          <w:sz w:val="26"/>
          <w:szCs w:val="26"/>
        </w:rPr>
      </w:pPr>
    </w:p>
    <w:p w:rsidR="004B736C" w:rsidRPr="00A561D7" w:rsidRDefault="004B736C" w:rsidP="004705F3">
      <w:pPr>
        <w:pStyle w:val="11"/>
        <w:tabs>
          <w:tab w:val="left" w:pos="0"/>
          <w:tab w:val="left" w:pos="993"/>
        </w:tabs>
        <w:spacing w:line="240" w:lineRule="auto"/>
        <w:ind w:right="140"/>
        <w:contextualSpacing/>
        <w:jc w:val="center"/>
        <w:rPr>
          <w:b/>
          <w:sz w:val="26"/>
          <w:szCs w:val="26"/>
        </w:rPr>
      </w:pPr>
    </w:p>
    <w:p w:rsidR="004B736C" w:rsidRPr="00A561D7" w:rsidRDefault="004B736C" w:rsidP="004705F3">
      <w:pPr>
        <w:pStyle w:val="11"/>
        <w:tabs>
          <w:tab w:val="left" w:pos="0"/>
          <w:tab w:val="left" w:pos="993"/>
        </w:tabs>
        <w:spacing w:line="240" w:lineRule="auto"/>
        <w:ind w:right="140"/>
        <w:contextualSpacing/>
        <w:jc w:val="center"/>
        <w:rPr>
          <w:b/>
          <w:sz w:val="26"/>
          <w:szCs w:val="26"/>
        </w:rPr>
      </w:pPr>
    </w:p>
    <w:p w:rsidR="004B736C" w:rsidRPr="00A561D7" w:rsidRDefault="004B736C" w:rsidP="004705F3">
      <w:pPr>
        <w:pStyle w:val="11"/>
        <w:tabs>
          <w:tab w:val="left" w:pos="0"/>
          <w:tab w:val="left" w:pos="993"/>
        </w:tabs>
        <w:spacing w:line="240" w:lineRule="auto"/>
        <w:ind w:right="140"/>
        <w:contextualSpacing/>
        <w:jc w:val="center"/>
        <w:rPr>
          <w:b/>
          <w:sz w:val="26"/>
          <w:szCs w:val="26"/>
        </w:rPr>
      </w:pPr>
    </w:p>
    <w:p w:rsidR="004B736C" w:rsidRPr="00A561D7" w:rsidRDefault="004B736C" w:rsidP="004705F3">
      <w:pPr>
        <w:pStyle w:val="11"/>
        <w:tabs>
          <w:tab w:val="left" w:pos="0"/>
          <w:tab w:val="left" w:pos="993"/>
        </w:tabs>
        <w:spacing w:line="240" w:lineRule="auto"/>
        <w:ind w:right="140"/>
        <w:contextualSpacing/>
        <w:jc w:val="center"/>
        <w:rPr>
          <w:b/>
          <w:sz w:val="26"/>
          <w:szCs w:val="26"/>
        </w:rPr>
      </w:pPr>
    </w:p>
    <w:p w:rsidR="004B736C" w:rsidRPr="00A561D7" w:rsidRDefault="004B736C" w:rsidP="004705F3">
      <w:pPr>
        <w:pStyle w:val="11"/>
        <w:tabs>
          <w:tab w:val="left" w:pos="0"/>
          <w:tab w:val="left" w:pos="993"/>
        </w:tabs>
        <w:spacing w:line="240" w:lineRule="auto"/>
        <w:ind w:right="140"/>
        <w:contextualSpacing/>
        <w:jc w:val="center"/>
        <w:rPr>
          <w:b/>
          <w:sz w:val="26"/>
          <w:szCs w:val="26"/>
        </w:rPr>
      </w:pPr>
    </w:p>
    <w:p w:rsidR="004B736C" w:rsidRPr="00A561D7" w:rsidRDefault="004B736C" w:rsidP="004705F3">
      <w:pPr>
        <w:pStyle w:val="11"/>
        <w:tabs>
          <w:tab w:val="left" w:pos="0"/>
          <w:tab w:val="left" w:pos="993"/>
        </w:tabs>
        <w:spacing w:line="240" w:lineRule="auto"/>
        <w:ind w:right="140"/>
        <w:contextualSpacing/>
        <w:jc w:val="center"/>
        <w:rPr>
          <w:b/>
          <w:sz w:val="26"/>
          <w:szCs w:val="26"/>
        </w:rPr>
      </w:pPr>
    </w:p>
    <w:p w:rsidR="004B736C" w:rsidRPr="00A561D7" w:rsidRDefault="004B736C" w:rsidP="004705F3">
      <w:pPr>
        <w:pStyle w:val="11"/>
        <w:tabs>
          <w:tab w:val="left" w:pos="0"/>
          <w:tab w:val="left" w:pos="993"/>
        </w:tabs>
        <w:spacing w:line="240" w:lineRule="auto"/>
        <w:ind w:right="140"/>
        <w:contextualSpacing/>
        <w:jc w:val="center"/>
        <w:rPr>
          <w:b/>
          <w:sz w:val="26"/>
          <w:szCs w:val="26"/>
        </w:rPr>
      </w:pPr>
    </w:p>
    <w:p w:rsidR="003C3962" w:rsidRPr="00A561D7" w:rsidRDefault="003C3962" w:rsidP="004705F3">
      <w:pPr>
        <w:pStyle w:val="11"/>
        <w:tabs>
          <w:tab w:val="left" w:pos="0"/>
          <w:tab w:val="left" w:pos="993"/>
        </w:tabs>
        <w:spacing w:line="240" w:lineRule="auto"/>
        <w:ind w:right="140"/>
        <w:contextualSpacing/>
        <w:jc w:val="center"/>
        <w:rPr>
          <w:b/>
          <w:sz w:val="26"/>
          <w:szCs w:val="26"/>
        </w:rPr>
      </w:pPr>
    </w:p>
    <w:p w:rsidR="003C3962" w:rsidRPr="00A561D7" w:rsidRDefault="003C3962" w:rsidP="004705F3">
      <w:pPr>
        <w:pStyle w:val="11"/>
        <w:tabs>
          <w:tab w:val="left" w:pos="0"/>
          <w:tab w:val="left" w:pos="993"/>
        </w:tabs>
        <w:spacing w:line="240" w:lineRule="auto"/>
        <w:ind w:right="140"/>
        <w:contextualSpacing/>
        <w:jc w:val="center"/>
        <w:rPr>
          <w:b/>
          <w:sz w:val="26"/>
          <w:szCs w:val="26"/>
        </w:rPr>
      </w:pPr>
    </w:p>
    <w:p w:rsidR="003C3962" w:rsidRPr="00A561D7" w:rsidRDefault="003C3962" w:rsidP="004705F3">
      <w:pPr>
        <w:pStyle w:val="11"/>
        <w:tabs>
          <w:tab w:val="left" w:pos="0"/>
          <w:tab w:val="left" w:pos="993"/>
        </w:tabs>
        <w:spacing w:line="240" w:lineRule="auto"/>
        <w:ind w:right="140"/>
        <w:contextualSpacing/>
        <w:jc w:val="center"/>
        <w:rPr>
          <w:b/>
          <w:sz w:val="26"/>
          <w:szCs w:val="26"/>
        </w:rPr>
      </w:pPr>
    </w:p>
    <w:p w:rsidR="003C3962" w:rsidRPr="00A561D7" w:rsidRDefault="003C3962" w:rsidP="004705F3">
      <w:pPr>
        <w:pStyle w:val="11"/>
        <w:tabs>
          <w:tab w:val="left" w:pos="0"/>
          <w:tab w:val="left" w:pos="993"/>
        </w:tabs>
        <w:spacing w:line="240" w:lineRule="auto"/>
        <w:ind w:right="140"/>
        <w:contextualSpacing/>
        <w:jc w:val="center"/>
        <w:rPr>
          <w:b/>
          <w:sz w:val="26"/>
          <w:szCs w:val="26"/>
        </w:rPr>
      </w:pPr>
    </w:p>
    <w:p w:rsidR="00717A1C" w:rsidRPr="00A561D7" w:rsidRDefault="00717A1C" w:rsidP="00AA58A2">
      <w:pPr>
        <w:pStyle w:val="11"/>
        <w:tabs>
          <w:tab w:val="left" w:pos="993"/>
        </w:tabs>
        <w:spacing w:line="300" w:lineRule="exact"/>
        <w:ind w:left="6379" w:right="-71" w:firstLine="0"/>
        <w:jc w:val="center"/>
        <w:rPr>
          <w:sz w:val="26"/>
          <w:szCs w:val="26"/>
        </w:rPr>
      </w:pPr>
    </w:p>
    <w:p w:rsidR="00BE64C5" w:rsidRPr="00A561D7" w:rsidRDefault="00BE64C5" w:rsidP="00AA58A2">
      <w:pPr>
        <w:pStyle w:val="11"/>
        <w:tabs>
          <w:tab w:val="left" w:pos="993"/>
        </w:tabs>
        <w:spacing w:line="300" w:lineRule="exact"/>
        <w:ind w:left="6379" w:right="-71" w:firstLine="0"/>
        <w:jc w:val="center"/>
        <w:rPr>
          <w:sz w:val="26"/>
          <w:szCs w:val="26"/>
        </w:rPr>
      </w:pPr>
      <w:r w:rsidRPr="00A561D7">
        <w:rPr>
          <w:sz w:val="26"/>
          <w:szCs w:val="26"/>
        </w:rPr>
        <w:lastRenderedPageBreak/>
        <w:t>Приложение № 1</w:t>
      </w:r>
    </w:p>
    <w:p w:rsidR="00BE64C5" w:rsidRPr="00A561D7" w:rsidRDefault="00BE64C5" w:rsidP="00AA58A2">
      <w:pPr>
        <w:pStyle w:val="11"/>
        <w:tabs>
          <w:tab w:val="left" w:pos="993"/>
        </w:tabs>
        <w:spacing w:line="300" w:lineRule="exact"/>
        <w:ind w:left="6379" w:right="-71" w:firstLine="0"/>
        <w:jc w:val="center"/>
        <w:rPr>
          <w:sz w:val="26"/>
          <w:szCs w:val="26"/>
        </w:rPr>
      </w:pPr>
      <w:r w:rsidRPr="00A561D7">
        <w:rPr>
          <w:sz w:val="26"/>
          <w:szCs w:val="26"/>
        </w:rPr>
        <w:t>к государственному контракту</w:t>
      </w:r>
    </w:p>
    <w:p w:rsidR="00BE64C5" w:rsidRPr="00A561D7" w:rsidRDefault="00BE64C5" w:rsidP="00AA58A2">
      <w:pPr>
        <w:pStyle w:val="11"/>
        <w:tabs>
          <w:tab w:val="left" w:pos="993"/>
        </w:tabs>
        <w:spacing w:line="300" w:lineRule="exact"/>
        <w:ind w:left="6379" w:right="-71" w:firstLine="0"/>
        <w:jc w:val="center"/>
        <w:rPr>
          <w:i/>
          <w:iCs/>
          <w:sz w:val="26"/>
          <w:szCs w:val="26"/>
        </w:rPr>
      </w:pPr>
      <w:r w:rsidRPr="00A561D7">
        <w:rPr>
          <w:sz w:val="26"/>
          <w:szCs w:val="26"/>
        </w:rPr>
        <w:t>№_____ от _________________</w:t>
      </w:r>
    </w:p>
    <w:p w:rsidR="00BE64C5" w:rsidRPr="00A561D7" w:rsidRDefault="00BE64C5" w:rsidP="00BE64C5">
      <w:pPr>
        <w:pStyle w:val="11"/>
        <w:tabs>
          <w:tab w:val="left" w:pos="993"/>
        </w:tabs>
        <w:spacing w:line="300" w:lineRule="exact"/>
        <w:ind w:right="-71" w:firstLine="0"/>
        <w:rPr>
          <w:sz w:val="26"/>
          <w:szCs w:val="26"/>
        </w:rPr>
      </w:pPr>
    </w:p>
    <w:p w:rsidR="00BE64C5" w:rsidRPr="00A561D7" w:rsidRDefault="00BE64C5" w:rsidP="00495AFB">
      <w:pPr>
        <w:pStyle w:val="11"/>
        <w:tabs>
          <w:tab w:val="left" w:pos="993"/>
        </w:tabs>
        <w:spacing w:line="300" w:lineRule="exact"/>
        <w:ind w:right="-71"/>
        <w:jc w:val="right"/>
        <w:rPr>
          <w:sz w:val="26"/>
          <w:szCs w:val="26"/>
        </w:rPr>
      </w:pPr>
    </w:p>
    <w:p w:rsidR="00BE64C5" w:rsidRPr="00A561D7" w:rsidRDefault="00BE64C5" w:rsidP="00495AFB">
      <w:pPr>
        <w:pStyle w:val="11"/>
        <w:tabs>
          <w:tab w:val="left" w:pos="993"/>
        </w:tabs>
        <w:spacing w:line="300" w:lineRule="exact"/>
        <w:ind w:right="-71"/>
        <w:jc w:val="right"/>
        <w:rPr>
          <w:sz w:val="26"/>
          <w:szCs w:val="26"/>
        </w:rPr>
      </w:pPr>
    </w:p>
    <w:p w:rsidR="00411C71" w:rsidRPr="00A561D7" w:rsidRDefault="00411C71" w:rsidP="00411C71">
      <w:pPr>
        <w:ind w:firstLine="709"/>
        <w:contextualSpacing/>
        <w:jc w:val="center"/>
        <w:rPr>
          <w:b/>
          <w:sz w:val="26"/>
          <w:szCs w:val="26"/>
        </w:rPr>
      </w:pPr>
      <w:r w:rsidRPr="00A561D7">
        <w:rPr>
          <w:b/>
          <w:sz w:val="26"/>
          <w:szCs w:val="26"/>
        </w:rPr>
        <w:t>Техническое задание на оказание услуг</w:t>
      </w:r>
    </w:p>
    <w:p w:rsidR="002F613E" w:rsidRPr="00A561D7" w:rsidRDefault="002F613E" w:rsidP="00411C71">
      <w:pPr>
        <w:ind w:firstLine="709"/>
        <w:contextualSpacing/>
        <w:jc w:val="center"/>
        <w:rPr>
          <w:b/>
          <w:sz w:val="26"/>
          <w:szCs w:val="26"/>
        </w:rPr>
      </w:pPr>
      <w:r w:rsidRPr="00A561D7">
        <w:rPr>
          <w:b/>
          <w:sz w:val="26"/>
          <w:szCs w:val="26"/>
        </w:rPr>
        <w:t xml:space="preserve">по прохождению предрейсового медицинского осмотра водителей </w:t>
      </w:r>
      <w:r w:rsidR="001F32C6" w:rsidRPr="00A561D7">
        <w:rPr>
          <w:b/>
          <w:sz w:val="26"/>
          <w:szCs w:val="26"/>
        </w:rPr>
        <w:br/>
      </w:r>
      <w:r w:rsidRPr="00A561D7">
        <w:rPr>
          <w:b/>
          <w:sz w:val="26"/>
          <w:szCs w:val="26"/>
        </w:rPr>
        <w:t>транспортных средств</w:t>
      </w:r>
    </w:p>
    <w:p w:rsidR="00411C71" w:rsidRPr="00A561D7" w:rsidRDefault="00411C71" w:rsidP="00411C71">
      <w:pPr>
        <w:pStyle w:val="11"/>
        <w:tabs>
          <w:tab w:val="left" w:pos="993"/>
        </w:tabs>
        <w:spacing w:line="276" w:lineRule="auto"/>
        <w:ind w:right="-71" w:firstLine="567"/>
        <w:rPr>
          <w:sz w:val="26"/>
          <w:szCs w:val="26"/>
        </w:rPr>
      </w:pPr>
    </w:p>
    <w:p w:rsidR="00E13F6C" w:rsidRPr="00A561D7" w:rsidRDefault="00E13F6C" w:rsidP="00E13F6C">
      <w:pPr>
        <w:pStyle w:val="11"/>
        <w:tabs>
          <w:tab w:val="left" w:pos="993"/>
        </w:tabs>
        <w:spacing w:line="276" w:lineRule="auto"/>
        <w:ind w:right="-71" w:firstLine="567"/>
        <w:rPr>
          <w:b/>
          <w:sz w:val="26"/>
          <w:szCs w:val="26"/>
        </w:rPr>
      </w:pPr>
      <w:r w:rsidRPr="00A561D7">
        <w:rPr>
          <w:b/>
          <w:bCs/>
          <w:sz w:val="26"/>
          <w:szCs w:val="26"/>
        </w:rPr>
        <w:t xml:space="preserve">1. </w:t>
      </w:r>
      <w:r w:rsidRPr="00A561D7">
        <w:rPr>
          <w:b/>
          <w:sz w:val="26"/>
          <w:szCs w:val="26"/>
        </w:rPr>
        <w:t>Описание, перечень, объем оказываемых услуг</w:t>
      </w:r>
    </w:p>
    <w:p w:rsidR="00E13F6C" w:rsidRPr="00A561D7" w:rsidRDefault="00E13F6C" w:rsidP="00E13F6C">
      <w:pPr>
        <w:pStyle w:val="11"/>
        <w:tabs>
          <w:tab w:val="left" w:pos="993"/>
        </w:tabs>
        <w:spacing w:line="276" w:lineRule="auto"/>
        <w:ind w:right="-71" w:firstLine="567"/>
        <w:rPr>
          <w:b/>
          <w:bCs/>
          <w:sz w:val="26"/>
          <w:szCs w:val="26"/>
        </w:rPr>
      </w:pP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 xml:space="preserve">1.1. </w:t>
      </w:r>
      <w:proofErr w:type="spellStart"/>
      <w:r w:rsidRPr="00A561D7">
        <w:rPr>
          <w:sz w:val="26"/>
          <w:szCs w:val="26"/>
        </w:rPr>
        <w:t>Предрейсовое</w:t>
      </w:r>
      <w:proofErr w:type="spellEnd"/>
      <w:r w:rsidR="001F32C6" w:rsidRPr="00A561D7">
        <w:rPr>
          <w:sz w:val="26"/>
          <w:szCs w:val="26"/>
        </w:rPr>
        <w:t xml:space="preserve"> </w:t>
      </w:r>
      <w:r w:rsidRPr="00A561D7">
        <w:rPr>
          <w:sz w:val="26"/>
          <w:szCs w:val="26"/>
        </w:rPr>
        <w:t xml:space="preserve">медицинское освидетельствование водителей должно осуществляться в соответствии с положениями федерального закона от 21.11.2011 №323-ФЗ «Об основах охраны здоровья граждан в Российской Федерации», Приказом Минздрава России от 30.05.2023 N 266н «Об утверждении порядка и периодичности проведения </w:t>
      </w:r>
      <w:proofErr w:type="spellStart"/>
      <w:r w:rsidRPr="00A561D7">
        <w:rPr>
          <w:sz w:val="26"/>
          <w:szCs w:val="26"/>
        </w:rPr>
        <w:t>предсменных</w:t>
      </w:r>
      <w:proofErr w:type="spellEnd"/>
      <w:r w:rsidRPr="00A561D7">
        <w:rPr>
          <w:sz w:val="26"/>
          <w:szCs w:val="26"/>
        </w:rPr>
        <w:t xml:space="preserve">, </w:t>
      </w:r>
      <w:proofErr w:type="spellStart"/>
      <w:r w:rsidRPr="00A561D7">
        <w:rPr>
          <w:sz w:val="26"/>
          <w:szCs w:val="26"/>
        </w:rPr>
        <w:t>предрейсовых</w:t>
      </w:r>
      <w:proofErr w:type="spellEnd"/>
      <w:r w:rsidRPr="00A561D7">
        <w:rPr>
          <w:sz w:val="26"/>
          <w:szCs w:val="26"/>
        </w:rPr>
        <w:t xml:space="preserve">, </w:t>
      </w:r>
      <w:proofErr w:type="spellStart"/>
      <w:r w:rsidRPr="00A561D7">
        <w:rPr>
          <w:sz w:val="26"/>
          <w:szCs w:val="26"/>
        </w:rPr>
        <w:t>послесменных</w:t>
      </w:r>
      <w:proofErr w:type="spellEnd"/>
      <w:r w:rsidRPr="00A561D7">
        <w:rPr>
          <w:sz w:val="26"/>
          <w:szCs w:val="26"/>
        </w:rPr>
        <w:t xml:space="preserve">, </w:t>
      </w:r>
      <w:proofErr w:type="spellStart"/>
      <w:r w:rsidRPr="00A561D7">
        <w:rPr>
          <w:sz w:val="26"/>
          <w:szCs w:val="26"/>
        </w:rPr>
        <w:t>послерейсовых</w:t>
      </w:r>
      <w:proofErr w:type="spellEnd"/>
      <w:r w:rsidRPr="00A561D7">
        <w:rPr>
          <w:sz w:val="26"/>
          <w:szCs w:val="26"/>
        </w:rPr>
        <w:t xml:space="preserve"> медицинских осмотров, медицинских осмотров в течение рабочего дня (смены) и перечня включаемых в них исследований», а также в соответствии с требованиями законодательства РФ, нормативных и правовых актов, ведомственных приказов, положений, регламентирующих порядок предоставления, объем и качество услуг.</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highlight w:val="yellow"/>
        </w:rPr>
        <w:t xml:space="preserve">1.2. Количество водителей </w:t>
      </w:r>
      <w:r w:rsidRPr="00A561D7">
        <w:rPr>
          <w:bCs/>
          <w:sz w:val="26"/>
          <w:szCs w:val="26"/>
          <w:highlight w:val="yellow"/>
        </w:rPr>
        <w:t>автотранспортных средств Заказчика – 3 человека.</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1.3</w:t>
      </w:r>
      <w:r w:rsidR="001F32C6" w:rsidRPr="00A561D7">
        <w:rPr>
          <w:sz w:val="26"/>
          <w:szCs w:val="26"/>
        </w:rPr>
        <w:t>. Проведение предрейсового</w:t>
      </w:r>
      <w:r w:rsidRPr="00A561D7">
        <w:rPr>
          <w:sz w:val="26"/>
          <w:szCs w:val="26"/>
        </w:rPr>
        <w:t xml:space="preserve"> медицинск</w:t>
      </w:r>
      <w:r w:rsidR="001F32C6" w:rsidRPr="00A561D7">
        <w:rPr>
          <w:sz w:val="26"/>
          <w:szCs w:val="26"/>
        </w:rPr>
        <w:t>ого</w:t>
      </w:r>
      <w:r w:rsidRPr="00A561D7">
        <w:rPr>
          <w:sz w:val="26"/>
          <w:szCs w:val="26"/>
        </w:rPr>
        <w:t xml:space="preserve"> освидетельствован</w:t>
      </w:r>
      <w:r w:rsidR="001F32C6" w:rsidRPr="00A561D7">
        <w:rPr>
          <w:sz w:val="26"/>
          <w:szCs w:val="26"/>
        </w:rPr>
        <w:t>ия</w:t>
      </w:r>
      <w:r w:rsidRPr="00A561D7">
        <w:rPr>
          <w:sz w:val="26"/>
          <w:szCs w:val="26"/>
        </w:rPr>
        <w:t xml:space="preserve"> водителей осуществляется ежедневно в рабочие дни, а в случае необходимости - в выходные и праздничные дни, при наличии оформленного надлежащим образом путевого листа.</w:t>
      </w:r>
    </w:p>
    <w:p w:rsidR="00E13F6C" w:rsidRPr="00A561D7" w:rsidRDefault="00E13F6C" w:rsidP="00E13F6C">
      <w:pPr>
        <w:pStyle w:val="11"/>
        <w:tabs>
          <w:tab w:val="left" w:pos="993"/>
        </w:tabs>
        <w:spacing w:line="276" w:lineRule="auto"/>
        <w:ind w:right="-71" w:firstLine="567"/>
        <w:rPr>
          <w:sz w:val="26"/>
          <w:szCs w:val="26"/>
        </w:rPr>
      </w:pPr>
    </w:p>
    <w:p w:rsidR="00E13F6C" w:rsidRPr="00A561D7" w:rsidRDefault="00E13F6C" w:rsidP="00E13F6C">
      <w:pPr>
        <w:pStyle w:val="11"/>
        <w:tabs>
          <w:tab w:val="left" w:pos="993"/>
        </w:tabs>
        <w:spacing w:line="276" w:lineRule="auto"/>
        <w:ind w:right="-71" w:firstLine="567"/>
        <w:rPr>
          <w:b/>
          <w:sz w:val="26"/>
          <w:szCs w:val="26"/>
        </w:rPr>
      </w:pPr>
      <w:r w:rsidRPr="00A561D7">
        <w:rPr>
          <w:b/>
          <w:sz w:val="26"/>
          <w:szCs w:val="26"/>
        </w:rPr>
        <w:t>2. Требования в отношении порядка оказания услуг</w:t>
      </w:r>
    </w:p>
    <w:p w:rsidR="00E13F6C" w:rsidRPr="00A561D7" w:rsidRDefault="00E13F6C" w:rsidP="00E13F6C">
      <w:pPr>
        <w:pStyle w:val="11"/>
        <w:tabs>
          <w:tab w:val="left" w:pos="993"/>
        </w:tabs>
        <w:spacing w:line="276" w:lineRule="auto"/>
        <w:ind w:right="-71" w:firstLine="567"/>
        <w:rPr>
          <w:bCs/>
          <w:sz w:val="26"/>
          <w:szCs w:val="26"/>
        </w:rPr>
      </w:pP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2.1. Услуги по проведению предрейсового</w:t>
      </w:r>
      <w:r w:rsidR="001F32C6" w:rsidRPr="00A561D7">
        <w:rPr>
          <w:sz w:val="26"/>
          <w:szCs w:val="26"/>
        </w:rPr>
        <w:t xml:space="preserve"> </w:t>
      </w:r>
      <w:r w:rsidRPr="00A561D7">
        <w:rPr>
          <w:sz w:val="26"/>
          <w:szCs w:val="26"/>
        </w:rPr>
        <w:t xml:space="preserve">медицинского освидетельствования оказываются в рабочие дни в период с 08:00 часов до 10:00 часов (время Московское). </w:t>
      </w:r>
      <w:r w:rsidRPr="00A561D7">
        <w:rPr>
          <w:b/>
          <w:bCs/>
          <w:sz w:val="26"/>
          <w:szCs w:val="26"/>
        </w:rPr>
        <w:t>Место оказания услуг –</w:t>
      </w:r>
      <w:r w:rsidRPr="00A561D7">
        <w:rPr>
          <w:sz w:val="26"/>
          <w:szCs w:val="26"/>
        </w:rPr>
        <w:t xml:space="preserve"> Санкт-Петербург, г. Колпино, ул. Севастьянова д. 49 лит. В</w:t>
      </w:r>
      <w:r w:rsidR="00A34E58" w:rsidRPr="00A561D7">
        <w:rPr>
          <w:sz w:val="26"/>
          <w:szCs w:val="26"/>
        </w:rPr>
        <w:t>, либо</w:t>
      </w:r>
      <w:r w:rsidRPr="00A561D7">
        <w:rPr>
          <w:sz w:val="26"/>
          <w:szCs w:val="26"/>
        </w:rPr>
        <w:t xml:space="preserve"> в помещении исполнителя, расположенного </w:t>
      </w:r>
      <w:r w:rsidR="00A34E58" w:rsidRPr="00A561D7">
        <w:rPr>
          <w:sz w:val="26"/>
          <w:szCs w:val="26"/>
        </w:rPr>
        <w:t xml:space="preserve">на расстоянии </w:t>
      </w:r>
      <w:r w:rsidRPr="00A561D7">
        <w:rPr>
          <w:sz w:val="26"/>
          <w:szCs w:val="26"/>
        </w:rPr>
        <w:t xml:space="preserve">не более 3 км от </w:t>
      </w:r>
      <w:r w:rsidR="00A34E58" w:rsidRPr="00A561D7">
        <w:rPr>
          <w:sz w:val="26"/>
          <w:szCs w:val="26"/>
        </w:rPr>
        <w:t xml:space="preserve">адреса </w:t>
      </w:r>
      <w:r w:rsidRPr="00A561D7">
        <w:rPr>
          <w:sz w:val="26"/>
          <w:szCs w:val="26"/>
        </w:rPr>
        <w:t>нахождения Заказчика, либо в передвижном пункте медицинского освидетельствования со стороны Исполнителя.</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При наличии необходимости услуга может быть оказана в иное время.</w:t>
      </w:r>
    </w:p>
    <w:p w:rsidR="00E13F6C" w:rsidRPr="00A561D7" w:rsidRDefault="00E13F6C" w:rsidP="00E13F6C">
      <w:pPr>
        <w:pStyle w:val="11"/>
        <w:tabs>
          <w:tab w:val="left" w:pos="993"/>
        </w:tabs>
        <w:ind w:right="-71" w:firstLine="567"/>
        <w:rPr>
          <w:sz w:val="26"/>
          <w:szCs w:val="26"/>
        </w:rPr>
      </w:pPr>
      <w:r w:rsidRPr="00A561D7">
        <w:rPr>
          <w:sz w:val="26"/>
          <w:szCs w:val="26"/>
        </w:rPr>
        <w:t xml:space="preserve">2.2. </w:t>
      </w:r>
      <w:proofErr w:type="spellStart"/>
      <w:r w:rsidRPr="00A561D7">
        <w:rPr>
          <w:sz w:val="26"/>
          <w:szCs w:val="26"/>
        </w:rPr>
        <w:t>Предрейсовое</w:t>
      </w:r>
      <w:proofErr w:type="spellEnd"/>
      <w:r w:rsidR="001F32C6" w:rsidRPr="00A561D7">
        <w:rPr>
          <w:sz w:val="26"/>
          <w:szCs w:val="26"/>
        </w:rPr>
        <w:t xml:space="preserve"> </w:t>
      </w:r>
      <w:r w:rsidRPr="00A561D7">
        <w:rPr>
          <w:sz w:val="26"/>
          <w:szCs w:val="26"/>
        </w:rPr>
        <w:t xml:space="preserve">медицинское освидетельствование проводится медицинским персоналом, имеющим соответствующие квалификацию и сертификат, а медицинское учреждение – действующую лицензию на осуществление медицинской деятельности с правом проведения </w:t>
      </w:r>
      <w:proofErr w:type="spellStart"/>
      <w:r w:rsidRPr="00A561D7">
        <w:rPr>
          <w:sz w:val="26"/>
          <w:szCs w:val="26"/>
        </w:rPr>
        <w:t>предрейсовых</w:t>
      </w:r>
      <w:proofErr w:type="spellEnd"/>
      <w:r w:rsidRPr="00A561D7">
        <w:rPr>
          <w:sz w:val="26"/>
          <w:szCs w:val="26"/>
        </w:rPr>
        <w:t xml:space="preserve"> </w:t>
      </w:r>
      <w:r w:rsidR="001F32C6" w:rsidRPr="00A561D7">
        <w:rPr>
          <w:sz w:val="26"/>
          <w:szCs w:val="26"/>
        </w:rPr>
        <w:t xml:space="preserve"> </w:t>
      </w:r>
      <w:r w:rsidRPr="00A561D7">
        <w:rPr>
          <w:sz w:val="26"/>
          <w:szCs w:val="26"/>
        </w:rPr>
        <w:t xml:space="preserve">медицинских освидетельствований, в соответствии с п.46 ч.1 ст. 12 Федерального закона от 04.05.2011 №99-ФЗ «О лицензировании отдельных видов деятельности», Постановлением Правительства Российской Федерации от 1 июня 2021 г. N 852 «О лицензировании медицинской деятельности (за исключением указанной </w:t>
      </w:r>
      <w:r w:rsidRPr="00A561D7">
        <w:rPr>
          <w:sz w:val="26"/>
          <w:szCs w:val="26"/>
        </w:rPr>
        <w:lastRenderedPageBreak/>
        <w:t>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A561D7">
        <w:rPr>
          <w:sz w:val="26"/>
          <w:szCs w:val="26"/>
        </w:rPr>
        <w:t>Сколково</w:t>
      </w:r>
      <w:proofErr w:type="spellEnd"/>
      <w:r w:rsidRPr="00A561D7">
        <w:rPr>
          <w:sz w:val="26"/>
          <w:szCs w:val="26"/>
        </w:rPr>
        <w:t xml:space="preserve">»)». </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2.3. Медицинские препараты, медицинские средства и оборудование, необходимые для оказания услуги, предоставляются Исполнителем и включены в стоимость услуги.</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2.4. Основаниями для отстранения от работы водителей автотранспортных средств являются следующие отклонения в состоянии здоровья (включая, но не ограничиваясь):</w:t>
      </w:r>
    </w:p>
    <w:p w:rsidR="00E13F6C" w:rsidRPr="00A561D7" w:rsidRDefault="00E13F6C" w:rsidP="00E13F6C">
      <w:pPr>
        <w:pStyle w:val="11"/>
        <w:numPr>
          <w:ilvl w:val="0"/>
          <w:numId w:val="13"/>
        </w:numPr>
        <w:ind w:right="-71"/>
        <w:rPr>
          <w:sz w:val="26"/>
          <w:szCs w:val="26"/>
        </w:rPr>
      </w:pPr>
      <w:r w:rsidRPr="00A561D7">
        <w:rPr>
          <w:sz w:val="26"/>
          <w:szCs w:val="26"/>
        </w:rPr>
        <w:t>наличие симптомов острого заболевания или обострения хронического заболевания (повышение температуры тела свыше 37°С, жалобы на плохое самочувствие, общую слабость, головную боль и зубную боль, острые заболевания глаз, боли в области уха, грудной или брюшной полости и т.п.);</w:t>
      </w:r>
    </w:p>
    <w:p w:rsidR="00E13F6C" w:rsidRPr="00A561D7" w:rsidRDefault="00E13F6C" w:rsidP="00E13F6C">
      <w:pPr>
        <w:pStyle w:val="11"/>
        <w:numPr>
          <w:ilvl w:val="0"/>
          <w:numId w:val="13"/>
        </w:numPr>
        <w:ind w:right="-71"/>
        <w:rPr>
          <w:sz w:val="26"/>
          <w:szCs w:val="26"/>
        </w:rPr>
      </w:pPr>
      <w:r w:rsidRPr="00A561D7">
        <w:rPr>
          <w:sz w:val="26"/>
          <w:szCs w:val="26"/>
        </w:rPr>
        <w:t xml:space="preserve">повышение или </w:t>
      </w:r>
      <w:proofErr w:type="spellStart"/>
      <w:r w:rsidRPr="00A561D7">
        <w:rPr>
          <w:sz w:val="26"/>
          <w:szCs w:val="26"/>
        </w:rPr>
        <w:t>урежение</w:t>
      </w:r>
      <w:proofErr w:type="spellEnd"/>
      <w:r w:rsidRPr="00A561D7">
        <w:rPr>
          <w:sz w:val="26"/>
          <w:szCs w:val="26"/>
        </w:rPr>
        <w:t xml:space="preserve"> частоты сердечных сокращений и изменений артериального давления выше или ниже уровней, характерных для осматриваемого водителя;</w:t>
      </w:r>
    </w:p>
    <w:p w:rsidR="00E13F6C" w:rsidRPr="00A561D7" w:rsidRDefault="00E13F6C" w:rsidP="00E13F6C">
      <w:pPr>
        <w:pStyle w:val="11"/>
        <w:numPr>
          <w:ilvl w:val="0"/>
          <w:numId w:val="13"/>
        </w:numPr>
        <w:ind w:right="-71"/>
        <w:rPr>
          <w:sz w:val="26"/>
          <w:szCs w:val="26"/>
        </w:rPr>
      </w:pPr>
      <w:r w:rsidRPr="00A561D7">
        <w:rPr>
          <w:sz w:val="26"/>
          <w:szCs w:val="26"/>
        </w:rPr>
        <w:t xml:space="preserve">нахождение под действием спиртных напитков или других средств (наркотических и психотропных препаратов или </w:t>
      </w:r>
      <w:proofErr w:type="spellStart"/>
      <w:r w:rsidRPr="00A561D7">
        <w:rPr>
          <w:sz w:val="26"/>
          <w:szCs w:val="26"/>
        </w:rPr>
        <w:t>токсикантов</w:t>
      </w:r>
      <w:proofErr w:type="spellEnd"/>
      <w:r w:rsidRPr="00A561D7">
        <w:rPr>
          <w:sz w:val="26"/>
          <w:szCs w:val="26"/>
        </w:rPr>
        <w:t xml:space="preserve">), нарушающих функциональное состояние. В этом случае медицинский работник, проводящий </w:t>
      </w:r>
      <w:proofErr w:type="spellStart"/>
      <w:r w:rsidRPr="00A561D7">
        <w:rPr>
          <w:sz w:val="26"/>
          <w:szCs w:val="26"/>
        </w:rPr>
        <w:t>предрейсовое</w:t>
      </w:r>
      <w:proofErr w:type="spellEnd"/>
      <w:r w:rsidRPr="00A561D7">
        <w:rPr>
          <w:sz w:val="26"/>
          <w:szCs w:val="26"/>
        </w:rPr>
        <w:t xml:space="preserve"> медицинское освидетельствование, обязан провести контроль трезвости водителя. </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2.5. В случае отстранения от работы водителя по указанным отклонениям в состоянии здоровья водителя, Заказчик информируется об этом Исполнителем в течении часа по телефону.</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2.6. Результаты проведенного предрейсового</w:t>
      </w:r>
      <w:r w:rsidR="00AB78E3" w:rsidRPr="00A561D7">
        <w:rPr>
          <w:sz w:val="26"/>
          <w:szCs w:val="26"/>
        </w:rPr>
        <w:t xml:space="preserve"> </w:t>
      </w:r>
      <w:r w:rsidRPr="00A561D7">
        <w:rPr>
          <w:sz w:val="26"/>
          <w:szCs w:val="26"/>
        </w:rPr>
        <w:t>медицинского освидетельствования в обязательном порядке заносятся в журнал. Журнал должен быть пронумерован, прошнурован, скреплен печатью Исполнителя. В журнале записываются фамилия, имя, отчество, возраст, место работы водителя, дата и время проведения освидетельствования, заключение, принятые меры, фамилия и инициалы медицинского работника.</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 xml:space="preserve">2.7. При отсутствии жалоб, объективных признаков заболеваний, нарушений функционального состояния организма, признаков употребления спиртных напитков, наркотических и других </w:t>
      </w:r>
      <w:proofErr w:type="spellStart"/>
      <w:r w:rsidRPr="00A561D7">
        <w:rPr>
          <w:sz w:val="26"/>
          <w:szCs w:val="26"/>
        </w:rPr>
        <w:t>психоактивных</w:t>
      </w:r>
      <w:proofErr w:type="spellEnd"/>
      <w:r w:rsidRPr="00A561D7">
        <w:rPr>
          <w:sz w:val="26"/>
          <w:szCs w:val="26"/>
        </w:rPr>
        <w:t xml:space="preserve"> веществ, нарушений режима труда и отдыха водитель допускается к работе. В этом случае медицинский работник ставит штамп в путевом листе. В штампе должны быть указаны дата и точное время прохождения медицинского освидетельствования, фамилия, инициалы и подпись медицинского работника, проводившего обследование.</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 xml:space="preserve">2.8. Контроль трезвости водителя проводится при выявлении во время </w:t>
      </w:r>
      <w:proofErr w:type="gramStart"/>
      <w:r w:rsidRPr="00A561D7">
        <w:rPr>
          <w:sz w:val="26"/>
          <w:szCs w:val="26"/>
        </w:rPr>
        <w:t>предрейсового  медицинского</w:t>
      </w:r>
      <w:proofErr w:type="gramEnd"/>
      <w:r w:rsidRPr="00A561D7">
        <w:rPr>
          <w:sz w:val="26"/>
          <w:szCs w:val="26"/>
        </w:rPr>
        <w:t xml:space="preserve"> освидетельствования признаков употребления водителем алкоголя, наркотических средств и других </w:t>
      </w:r>
      <w:proofErr w:type="spellStart"/>
      <w:r w:rsidRPr="00A561D7">
        <w:rPr>
          <w:sz w:val="26"/>
          <w:szCs w:val="26"/>
        </w:rPr>
        <w:t>психоактивных</w:t>
      </w:r>
      <w:proofErr w:type="spellEnd"/>
      <w:r w:rsidRPr="00A561D7">
        <w:rPr>
          <w:sz w:val="26"/>
          <w:szCs w:val="26"/>
        </w:rPr>
        <w:t xml:space="preserve"> веществ. Медицинский работник, проводящий контроль трезвости, в обязательном порядке составляет протокол контроля трезвости установленной формы в двух экземплярах, четко и конкретно заполняя каждый пункт документа. Один экземпляр протокола оста</w:t>
      </w:r>
      <w:r w:rsidR="00A34E58" w:rsidRPr="00A561D7">
        <w:rPr>
          <w:sz w:val="26"/>
          <w:szCs w:val="26"/>
        </w:rPr>
        <w:t>ется</w:t>
      </w:r>
      <w:r w:rsidRPr="00A561D7">
        <w:rPr>
          <w:sz w:val="26"/>
          <w:szCs w:val="26"/>
        </w:rPr>
        <w:t xml:space="preserve"> у медработника. Второй экземпляр </w:t>
      </w:r>
      <w:r w:rsidRPr="00A561D7">
        <w:rPr>
          <w:sz w:val="26"/>
          <w:szCs w:val="26"/>
        </w:rPr>
        <w:lastRenderedPageBreak/>
        <w:t>протокола выдается руководителю Заказчика.</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 xml:space="preserve">2.10. Каждый случай контроля трезвости должен быть зарегистрирован в специальном пронумерованном, прошнурованном журнале, скрепленном печатью Исполнителя. В журнале записываются фамилия, имя, отчество, возраст, место работы и должность, причина направления на обследование, кем направлен, дата и время проведения контроля трезвости, заключение, принятые меры, фамилия и инициалы медицинского работника. При неясной или неполной клинической картине опьянения, сомнительных результатах лабораторного исследования, противоречивости данных клинического и лабораторного обследования, а также несогласии испытуемого с заключением проведенного контроля трезвости Исполнитель обязан подготовить руководителю Заказчика представление для направления его в территориальное лечебно-профилактическое учреждение для проведения врачебного медицинского освидетельствования и установления факта употребления алкоголя или других </w:t>
      </w:r>
      <w:proofErr w:type="spellStart"/>
      <w:r w:rsidRPr="00A561D7">
        <w:rPr>
          <w:sz w:val="26"/>
          <w:szCs w:val="26"/>
        </w:rPr>
        <w:t>психоактивных</w:t>
      </w:r>
      <w:proofErr w:type="spellEnd"/>
      <w:r w:rsidRPr="00A561D7">
        <w:rPr>
          <w:sz w:val="26"/>
          <w:szCs w:val="26"/>
        </w:rPr>
        <w:t xml:space="preserve"> веществ с приложением протокола контроля трезвости.</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 xml:space="preserve">2.11. Исполнитель ежемесячно подводит итоги </w:t>
      </w:r>
      <w:proofErr w:type="spellStart"/>
      <w:r w:rsidRPr="00A561D7">
        <w:rPr>
          <w:sz w:val="26"/>
          <w:szCs w:val="26"/>
        </w:rPr>
        <w:t>предрейсовых</w:t>
      </w:r>
      <w:proofErr w:type="spellEnd"/>
      <w:r w:rsidR="00AB78E3" w:rsidRPr="00A561D7">
        <w:rPr>
          <w:sz w:val="26"/>
          <w:szCs w:val="26"/>
        </w:rPr>
        <w:t xml:space="preserve"> </w:t>
      </w:r>
      <w:r w:rsidRPr="00A561D7">
        <w:rPr>
          <w:sz w:val="26"/>
          <w:szCs w:val="26"/>
        </w:rPr>
        <w:t>медицинских освидетельствований с анализом причин отстранения от работы водителей и результаты доводит до сведения руководителя Заказчика в письменной форме по адресам, указанным в Контракте.</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2.12. Факт оказания услуг по проведению предрейсового</w:t>
      </w:r>
      <w:r w:rsidR="00AB78E3" w:rsidRPr="00A561D7">
        <w:rPr>
          <w:sz w:val="26"/>
          <w:szCs w:val="26"/>
        </w:rPr>
        <w:t xml:space="preserve"> </w:t>
      </w:r>
      <w:r w:rsidRPr="00A561D7">
        <w:rPr>
          <w:sz w:val="26"/>
          <w:szCs w:val="26"/>
        </w:rPr>
        <w:t>медицинского освидетельствования подтверждается оттиском штампа в путевом листе и записями в Журнале по проведению предрейсового</w:t>
      </w:r>
      <w:r w:rsidR="00AB78E3" w:rsidRPr="00A561D7">
        <w:rPr>
          <w:sz w:val="26"/>
          <w:szCs w:val="26"/>
        </w:rPr>
        <w:t xml:space="preserve"> </w:t>
      </w:r>
      <w:r w:rsidRPr="00A561D7">
        <w:rPr>
          <w:sz w:val="26"/>
          <w:szCs w:val="26"/>
        </w:rPr>
        <w:t>медицинского освидетельствования.</w:t>
      </w:r>
    </w:p>
    <w:p w:rsidR="00E13F6C" w:rsidRPr="00A561D7" w:rsidRDefault="00E13F6C" w:rsidP="00E13F6C">
      <w:pPr>
        <w:pStyle w:val="11"/>
        <w:tabs>
          <w:tab w:val="left" w:pos="993"/>
        </w:tabs>
        <w:spacing w:line="276" w:lineRule="auto"/>
        <w:ind w:right="-71" w:firstLine="567"/>
        <w:rPr>
          <w:sz w:val="26"/>
          <w:szCs w:val="26"/>
        </w:rPr>
      </w:pPr>
    </w:p>
    <w:p w:rsidR="00E13F6C" w:rsidRPr="00A561D7" w:rsidRDefault="00E13F6C" w:rsidP="00E13F6C">
      <w:pPr>
        <w:pStyle w:val="11"/>
        <w:tabs>
          <w:tab w:val="left" w:pos="993"/>
        </w:tabs>
        <w:spacing w:line="276" w:lineRule="auto"/>
        <w:ind w:right="-71" w:firstLine="567"/>
        <w:rPr>
          <w:b/>
          <w:sz w:val="26"/>
          <w:szCs w:val="26"/>
        </w:rPr>
      </w:pPr>
      <w:r w:rsidRPr="00A561D7">
        <w:rPr>
          <w:b/>
          <w:sz w:val="26"/>
          <w:szCs w:val="26"/>
        </w:rPr>
        <w:t>3. Требования к объёму предоставления гарантий качества услуг</w:t>
      </w:r>
    </w:p>
    <w:p w:rsidR="00E13F6C" w:rsidRPr="00A561D7" w:rsidRDefault="00E13F6C" w:rsidP="00E13F6C">
      <w:pPr>
        <w:pStyle w:val="11"/>
        <w:tabs>
          <w:tab w:val="left" w:pos="993"/>
        </w:tabs>
        <w:spacing w:line="276" w:lineRule="auto"/>
        <w:ind w:right="-71" w:firstLine="567"/>
        <w:rPr>
          <w:bCs/>
          <w:sz w:val="26"/>
          <w:szCs w:val="26"/>
        </w:rPr>
      </w:pPr>
    </w:p>
    <w:p w:rsidR="00E13F6C" w:rsidRPr="00A561D7" w:rsidRDefault="00E13F6C" w:rsidP="00E13F6C">
      <w:pPr>
        <w:pStyle w:val="11"/>
        <w:spacing w:line="276" w:lineRule="auto"/>
        <w:ind w:right="-71" w:firstLine="567"/>
        <w:rPr>
          <w:sz w:val="26"/>
          <w:szCs w:val="26"/>
        </w:rPr>
      </w:pPr>
      <w:r w:rsidRPr="00A561D7">
        <w:rPr>
          <w:sz w:val="26"/>
          <w:szCs w:val="26"/>
        </w:rPr>
        <w:t>3.1. Исполнитель должен гарантировать качество услуг в строгом соответствии с Федеральным законом от 21.11.2011 № 323-ФЗ «Об основах охраны здоровья граждан в Российской Федерации». Услуги должны отвечать требованиям безопасности жизни и здоровья. Исполнитель обеспечивает выполнение условий техники безопасности и производственной санитарии в соответствии с действующими государственными стандартами.</w:t>
      </w:r>
    </w:p>
    <w:p w:rsidR="00E13F6C" w:rsidRPr="00A561D7" w:rsidRDefault="00E13F6C" w:rsidP="00E13F6C">
      <w:pPr>
        <w:pStyle w:val="11"/>
        <w:spacing w:line="276" w:lineRule="auto"/>
        <w:ind w:right="-71" w:firstLine="567"/>
        <w:rPr>
          <w:sz w:val="26"/>
          <w:szCs w:val="26"/>
        </w:rPr>
      </w:pPr>
    </w:p>
    <w:p w:rsidR="00E13F6C" w:rsidRPr="00A561D7" w:rsidRDefault="00E13F6C" w:rsidP="00E13F6C">
      <w:pPr>
        <w:pStyle w:val="11"/>
        <w:tabs>
          <w:tab w:val="left" w:pos="993"/>
        </w:tabs>
        <w:spacing w:line="276" w:lineRule="auto"/>
        <w:ind w:right="-71" w:firstLine="567"/>
        <w:rPr>
          <w:b/>
          <w:sz w:val="26"/>
          <w:szCs w:val="26"/>
        </w:rPr>
      </w:pPr>
      <w:r w:rsidRPr="00A561D7">
        <w:rPr>
          <w:b/>
          <w:sz w:val="26"/>
          <w:szCs w:val="26"/>
        </w:rPr>
        <w:t>4. Порядок приемки и оплаты оказанных услуг</w:t>
      </w:r>
    </w:p>
    <w:p w:rsidR="00E13F6C" w:rsidRPr="00A561D7" w:rsidRDefault="00E13F6C" w:rsidP="00E13F6C">
      <w:pPr>
        <w:pStyle w:val="11"/>
        <w:tabs>
          <w:tab w:val="left" w:pos="993"/>
        </w:tabs>
        <w:spacing w:line="276" w:lineRule="auto"/>
        <w:ind w:right="-71" w:firstLine="567"/>
        <w:rPr>
          <w:b/>
          <w:sz w:val="26"/>
          <w:szCs w:val="26"/>
        </w:rPr>
      </w:pP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4.1. Отчетным периодом оказания услуг является календарный месяц.</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 xml:space="preserve">4.2. Исполнитель в срок не позднее 5 (пяти) рабочих дней после окончания отчетного месяца предоставляет Заказчику </w:t>
      </w:r>
      <w:r w:rsidR="00A34E58" w:rsidRPr="00A561D7">
        <w:rPr>
          <w:sz w:val="26"/>
          <w:szCs w:val="26"/>
        </w:rPr>
        <w:t>универсальный передаточный документ.</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 xml:space="preserve">4.3. Заказчик обязуется в течение 5 (пяти) рабочих дней рассмотреть и подписать представленный </w:t>
      </w:r>
      <w:r w:rsidR="00A34E58" w:rsidRPr="00A561D7">
        <w:rPr>
          <w:sz w:val="26"/>
          <w:szCs w:val="26"/>
        </w:rPr>
        <w:t xml:space="preserve">универсальный передаточный документ </w:t>
      </w:r>
      <w:r w:rsidRPr="00A561D7">
        <w:rPr>
          <w:sz w:val="26"/>
          <w:szCs w:val="26"/>
        </w:rPr>
        <w:t xml:space="preserve">один экземпляр Исполнителю либо в тот же срок направить письменный мотивированный отказ от его подписания. При наличии мотивированного отказа от приемки оказанных услуг Сторонами составляется акт с перечнем замечаний и сроками их устранения, по устранению которых проводится </w:t>
      </w:r>
      <w:r w:rsidRPr="00A561D7">
        <w:rPr>
          <w:sz w:val="26"/>
          <w:szCs w:val="26"/>
        </w:rPr>
        <w:lastRenderedPageBreak/>
        <w:t xml:space="preserve">повторная приемка. При повторной приемке Заказчик не вправе расширять перечень замечаний, а только проверяет факт устранения уже предъявленных им замечаний. О приемке услуг в таком случае составляется </w:t>
      </w:r>
      <w:r w:rsidR="00A34E58" w:rsidRPr="00A561D7">
        <w:rPr>
          <w:sz w:val="26"/>
          <w:szCs w:val="26"/>
        </w:rPr>
        <w:t>универсальный передаточный документ</w:t>
      </w:r>
      <w:r w:rsidRPr="00A561D7">
        <w:rPr>
          <w:sz w:val="26"/>
          <w:szCs w:val="26"/>
        </w:rPr>
        <w:t xml:space="preserve"> с учетом устраненных замечаний.</w:t>
      </w:r>
    </w:p>
    <w:p w:rsidR="00E13F6C" w:rsidRPr="00A561D7" w:rsidRDefault="00E13F6C" w:rsidP="00E13F6C">
      <w:pPr>
        <w:pStyle w:val="11"/>
        <w:tabs>
          <w:tab w:val="left" w:pos="993"/>
        </w:tabs>
        <w:spacing w:line="276" w:lineRule="auto"/>
        <w:ind w:right="-71" w:firstLine="567"/>
        <w:rPr>
          <w:sz w:val="26"/>
          <w:szCs w:val="26"/>
        </w:rPr>
      </w:pPr>
      <w:r w:rsidRPr="00A561D7">
        <w:rPr>
          <w:sz w:val="26"/>
          <w:szCs w:val="26"/>
        </w:rPr>
        <w:t xml:space="preserve">4.4. Датой приемки оказанных услуг считается дата подписания Заказчиком </w:t>
      </w:r>
      <w:r w:rsidR="00A34E58" w:rsidRPr="00A561D7">
        <w:rPr>
          <w:sz w:val="26"/>
          <w:szCs w:val="26"/>
        </w:rPr>
        <w:t>универсального передаточного документа</w:t>
      </w:r>
      <w:r w:rsidRPr="00A561D7">
        <w:rPr>
          <w:sz w:val="26"/>
          <w:szCs w:val="26"/>
        </w:rPr>
        <w:t>.</w:t>
      </w:r>
    </w:p>
    <w:p w:rsidR="00E13F6C" w:rsidRPr="00A561D7" w:rsidRDefault="00E13F6C" w:rsidP="00833582">
      <w:pPr>
        <w:pStyle w:val="11"/>
        <w:tabs>
          <w:tab w:val="left" w:pos="993"/>
        </w:tabs>
        <w:spacing w:line="276" w:lineRule="auto"/>
        <w:ind w:right="-71" w:firstLine="567"/>
        <w:rPr>
          <w:sz w:val="26"/>
          <w:szCs w:val="26"/>
        </w:rPr>
      </w:pPr>
    </w:p>
    <w:p w:rsidR="00411C71" w:rsidRPr="00A561D7" w:rsidRDefault="00411C71" w:rsidP="00833582">
      <w:pPr>
        <w:pStyle w:val="11"/>
        <w:tabs>
          <w:tab w:val="left" w:pos="993"/>
        </w:tabs>
        <w:spacing w:line="276" w:lineRule="auto"/>
        <w:ind w:right="-71" w:firstLine="567"/>
        <w:rPr>
          <w:sz w:val="26"/>
          <w:szCs w:val="26"/>
        </w:rPr>
      </w:pPr>
    </w:p>
    <w:p w:rsidR="00411C71" w:rsidRPr="00A561D7" w:rsidRDefault="00411C71" w:rsidP="00833582">
      <w:pPr>
        <w:pStyle w:val="11"/>
        <w:tabs>
          <w:tab w:val="left" w:pos="993"/>
        </w:tabs>
        <w:spacing w:line="276" w:lineRule="auto"/>
        <w:ind w:right="-71" w:firstLine="567"/>
        <w:rPr>
          <w:sz w:val="26"/>
          <w:szCs w:val="26"/>
        </w:rPr>
      </w:pPr>
    </w:p>
    <w:p w:rsidR="00411C71" w:rsidRPr="00A561D7" w:rsidRDefault="00411C71" w:rsidP="00833582">
      <w:pPr>
        <w:pStyle w:val="11"/>
        <w:tabs>
          <w:tab w:val="left" w:pos="993"/>
        </w:tabs>
        <w:spacing w:line="276" w:lineRule="auto"/>
        <w:ind w:right="-71" w:firstLine="567"/>
        <w:rPr>
          <w:sz w:val="26"/>
          <w:szCs w:val="26"/>
        </w:rPr>
      </w:pPr>
    </w:p>
    <w:tbl>
      <w:tblPr>
        <w:tblpPr w:leftFromText="180" w:rightFromText="180" w:vertAnchor="text" w:horzAnchor="margin" w:tblpX="392" w:tblpY="194"/>
        <w:tblOverlap w:val="never"/>
        <w:tblW w:w="9180" w:type="dxa"/>
        <w:tblLayout w:type="fixed"/>
        <w:tblLook w:val="04A0" w:firstRow="1" w:lastRow="0" w:firstColumn="1" w:lastColumn="0" w:noHBand="0" w:noVBand="1"/>
      </w:tblPr>
      <w:tblGrid>
        <w:gridCol w:w="4639"/>
        <w:gridCol w:w="4541"/>
      </w:tblGrid>
      <w:tr w:rsidR="00220406" w:rsidRPr="00A561D7" w:rsidTr="008C192F">
        <w:trPr>
          <w:trHeight w:val="695"/>
        </w:trPr>
        <w:tc>
          <w:tcPr>
            <w:tcW w:w="4639" w:type="dxa"/>
            <w:hideMark/>
          </w:tcPr>
          <w:p w:rsidR="00220406" w:rsidRPr="00A561D7" w:rsidRDefault="00220406" w:rsidP="008C192F">
            <w:pPr>
              <w:tabs>
                <w:tab w:val="left" w:pos="102"/>
                <w:tab w:val="left" w:pos="993"/>
              </w:tabs>
              <w:rPr>
                <w:b/>
                <w:spacing w:val="-10"/>
                <w:sz w:val="26"/>
                <w:szCs w:val="26"/>
              </w:rPr>
            </w:pPr>
            <w:r w:rsidRPr="00A561D7">
              <w:rPr>
                <w:b/>
                <w:spacing w:val="-10"/>
                <w:sz w:val="26"/>
                <w:szCs w:val="26"/>
              </w:rPr>
              <w:t>Государственный заказчик:</w:t>
            </w:r>
          </w:p>
          <w:p w:rsidR="00AA58A2" w:rsidRPr="00A561D7" w:rsidRDefault="00AA58A2" w:rsidP="008C192F">
            <w:pPr>
              <w:tabs>
                <w:tab w:val="left" w:pos="102"/>
                <w:tab w:val="left" w:pos="993"/>
              </w:tabs>
              <w:rPr>
                <w:b/>
                <w:spacing w:val="-10"/>
                <w:sz w:val="26"/>
                <w:szCs w:val="26"/>
              </w:rPr>
            </w:pPr>
          </w:p>
          <w:p w:rsidR="00220406" w:rsidRPr="00A561D7" w:rsidRDefault="00AA58A2" w:rsidP="008C192F">
            <w:pPr>
              <w:tabs>
                <w:tab w:val="left" w:pos="102"/>
                <w:tab w:val="left" w:pos="993"/>
              </w:tabs>
              <w:snapToGrid w:val="0"/>
              <w:rPr>
                <w:b/>
                <w:bCs/>
                <w:spacing w:val="-10"/>
                <w:sz w:val="26"/>
                <w:szCs w:val="26"/>
              </w:rPr>
            </w:pPr>
            <w:r w:rsidRPr="00A561D7">
              <w:rPr>
                <w:b/>
                <w:bCs/>
                <w:spacing w:val="-10"/>
                <w:sz w:val="26"/>
                <w:szCs w:val="26"/>
              </w:rPr>
              <w:t>__________________</w:t>
            </w:r>
            <w:r w:rsidR="00220406" w:rsidRPr="00A561D7">
              <w:rPr>
                <w:b/>
                <w:bCs/>
                <w:spacing w:val="-10"/>
                <w:sz w:val="26"/>
                <w:szCs w:val="26"/>
              </w:rPr>
              <w:t>__/Чигарев А.Л./</w:t>
            </w:r>
          </w:p>
          <w:p w:rsidR="00220406" w:rsidRPr="00A561D7" w:rsidRDefault="00220406" w:rsidP="008C192F">
            <w:pPr>
              <w:tabs>
                <w:tab w:val="left" w:pos="102"/>
                <w:tab w:val="left" w:pos="993"/>
              </w:tabs>
              <w:snapToGrid w:val="0"/>
              <w:rPr>
                <w:b/>
                <w:bCs/>
                <w:spacing w:val="-10"/>
                <w:sz w:val="26"/>
                <w:szCs w:val="26"/>
              </w:rPr>
            </w:pPr>
            <w:r w:rsidRPr="00A561D7">
              <w:rPr>
                <w:b/>
                <w:bCs/>
                <w:spacing w:val="-10"/>
                <w:sz w:val="26"/>
                <w:szCs w:val="26"/>
              </w:rPr>
              <w:t>М.П.</w:t>
            </w:r>
          </w:p>
        </w:tc>
        <w:tc>
          <w:tcPr>
            <w:tcW w:w="4541" w:type="dxa"/>
            <w:hideMark/>
          </w:tcPr>
          <w:p w:rsidR="00220406" w:rsidRPr="00A561D7" w:rsidRDefault="00220406" w:rsidP="008C192F">
            <w:pPr>
              <w:tabs>
                <w:tab w:val="left" w:pos="993"/>
              </w:tabs>
              <w:snapToGrid w:val="0"/>
              <w:rPr>
                <w:b/>
                <w:spacing w:val="-10"/>
                <w:sz w:val="26"/>
                <w:szCs w:val="26"/>
              </w:rPr>
            </w:pPr>
            <w:r w:rsidRPr="00A561D7">
              <w:rPr>
                <w:b/>
                <w:spacing w:val="-10"/>
                <w:sz w:val="26"/>
                <w:szCs w:val="26"/>
              </w:rPr>
              <w:t>Исполнитель:</w:t>
            </w:r>
          </w:p>
          <w:p w:rsidR="00AA58A2" w:rsidRPr="00A561D7" w:rsidRDefault="00AA58A2" w:rsidP="008C192F">
            <w:pPr>
              <w:tabs>
                <w:tab w:val="left" w:pos="993"/>
              </w:tabs>
              <w:snapToGrid w:val="0"/>
              <w:rPr>
                <w:b/>
                <w:spacing w:val="-10"/>
                <w:sz w:val="26"/>
                <w:szCs w:val="26"/>
              </w:rPr>
            </w:pPr>
          </w:p>
          <w:p w:rsidR="00220406" w:rsidRPr="00A561D7" w:rsidRDefault="00220406" w:rsidP="008C192F">
            <w:pPr>
              <w:tabs>
                <w:tab w:val="left" w:pos="993"/>
              </w:tabs>
              <w:rPr>
                <w:b/>
                <w:bCs/>
                <w:spacing w:val="-10"/>
                <w:sz w:val="26"/>
                <w:szCs w:val="26"/>
              </w:rPr>
            </w:pPr>
            <w:r w:rsidRPr="00A561D7">
              <w:rPr>
                <w:b/>
                <w:bCs/>
                <w:spacing w:val="-10"/>
                <w:sz w:val="26"/>
                <w:szCs w:val="26"/>
              </w:rPr>
              <w:t>__________________/</w:t>
            </w:r>
            <w:r w:rsidRPr="00A561D7">
              <w:rPr>
                <w:b/>
                <w:bCs/>
                <w:sz w:val="26"/>
                <w:szCs w:val="26"/>
              </w:rPr>
              <w:t>_____________/</w:t>
            </w:r>
          </w:p>
          <w:p w:rsidR="00220406" w:rsidRPr="00A561D7" w:rsidRDefault="00220406" w:rsidP="008C192F">
            <w:pPr>
              <w:tabs>
                <w:tab w:val="left" w:pos="993"/>
              </w:tabs>
              <w:rPr>
                <w:b/>
                <w:bCs/>
                <w:spacing w:val="-10"/>
                <w:sz w:val="26"/>
                <w:szCs w:val="26"/>
              </w:rPr>
            </w:pPr>
            <w:r w:rsidRPr="00A561D7">
              <w:rPr>
                <w:b/>
                <w:bCs/>
                <w:spacing w:val="-10"/>
                <w:sz w:val="26"/>
                <w:szCs w:val="26"/>
              </w:rPr>
              <w:t>М.П.</w:t>
            </w:r>
          </w:p>
        </w:tc>
      </w:tr>
    </w:tbl>
    <w:p w:rsidR="00833582" w:rsidRPr="00A561D7" w:rsidRDefault="00833582" w:rsidP="00495AFB">
      <w:pPr>
        <w:pStyle w:val="11"/>
        <w:tabs>
          <w:tab w:val="left" w:pos="993"/>
        </w:tabs>
        <w:spacing w:line="300" w:lineRule="exact"/>
        <w:ind w:right="-71"/>
        <w:jc w:val="right"/>
        <w:rPr>
          <w:sz w:val="26"/>
          <w:szCs w:val="26"/>
        </w:rPr>
      </w:pPr>
    </w:p>
    <w:p w:rsidR="00AB78E3" w:rsidRPr="00A561D7" w:rsidRDefault="00AB78E3" w:rsidP="00495AFB">
      <w:pPr>
        <w:pStyle w:val="11"/>
        <w:tabs>
          <w:tab w:val="left" w:pos="993"/>
        </w:tabs>
        <w:spacing w:line="300" w:lineRule="exact"/>
        <w:ind w:right="-71"/>
        <w:jc w:val="right"/>
        <w:rPr>
          <w:sz w:val="26"/>
          <w:szCs w:val="26"/>
        </w:rPr>
      </w:pPr>
    </w:p>
    <w:p w:rsidR="00AB78E3" w:rsidRPr="00A561D7" w:rsidRDefault="00AB78E3" w:rsidP="00495AFB">
      <w:pPr>
        <w:pStyle w:val="11"/>
        <w:tabs>
          <w:tab w:val="left" w:pos="993"/>
        </w:tabs>
        <w:spacing w:line="300" w:lineRule="exact"/>
        <w:ind w:right="-71"/>
        <w:jc w:val="right"/>
        <w:rPr>
          <w:sz w:val="26"/>
          <w:szCs w:val="26"/>
        </w:rPr>
      </w:pPr>
    </w:p>
    <w:p w:rsidR="00AB78E3" w:rsidRPr="00A561D7" w:rsidRDefault="00AB78E3" w:rsidP="00495AFB">
      <w:pPr>
        <w:pStyle w:val="11"/>
        <w:tabs>
          <w:tab w:val="left" w:pos="993"/>
        </w:tabs>
        <w:spacing w:line="300" w:lineRule="exact"/>
        <w:ind w:right="-71"/>
        <w:jc w:val="right"/>
        <w:rPr>
          <w:sz w:val="26"/>
          <w:szCs w:val="26"/>
        </w:rPr>
      </w:pPr>
    </w:p>
    <w:p w:rsidR="00AB78E3" w:rsidRPr="00A561D7" w:rsidRDefault="00AB78E3" w:rsidP="00495AFB">
      <w:pPr>
        <w:pStyle w:val="11"/>
        <w:tabs>
          <w:tab w:val="left" w:pos="993"/>
        </w:tabs>
        <w:spacing w:line="300" w:lineRule="exact"/>
        <w:ind w:right="-71"/>
        <w:jc w:val="right"/>
        <w:rPr>
          <w:sz w:val="26"/>
          <w:szCs w:val="26"/>
        </w:rPr>
      </w:pPr>
    </w:p>
    <w:p w:rsidR="00AB78E3" w:rsidRPr="00A561D7" w:rsidRDefault="00AB78E3" w:rsidP="00495AFB">
      <w:pPr>
        <w:pStyle w:val="11"/>
        <w:tabs>
          <w:tab w:val="left" w:pos="993"/>
        </w:tabs>
        <w:spacing w:line="300" w:lineRule="exact"/>
        <w:ind w:right="-71"/>
        <w:jc w:val="right"/>
        <w:rPr>
          <w:sz w:val="26"/>
          <w:szCs w:val="26"/>
        </w:rPr>
      </w:pPr>
    </w:p>
    <w:p w:rsidR="00AB78E3" w:rsidRPr="00A561D7" w:rsidRDefault="00AB78E3" w:rsidP="00495AFB">
      <w:pPr>
        <w:pStyle w:val="11"/>
        <w:tabs>
          <w:tab w:val="left" w:pos="993"/>
        </w:tabs>
        <w:spacing w:line="300" w:lineRule="exact"/>
        <w:ind w:right="-71"/>
        <w:jc w:val="right"/>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717A1C" w:rsidRPr="00A561D7" w:rsidRDefault="00717A1C" w:rsidP="007D5CF7">
      <w:pPr>
        <w:pStyle w:val="11"/>
        <w:tabs>
          <w:tab w:val="left" w:pos="993"/>
        </w:tabs>
        <w:spacing w:line="300" w:lineRule="exact"/>
        <w:ind w:left="5812" w:right="-71" w:firstLine="0"/>
        <w:jc w:val="center"/>
        <w:rPr>
          <w:sz w:val="26"/>
          <w:szCs w:val="26"/>
        </w:rPr>
      </w:pPr>
    </w:p>
    <w:p w:rsidR="00717A1C" w:rsidRPr="00A561D7" w:rsidRDefault="00717A1C" w:rsidP="007D5CF7">
      <w:pPr>
        <w:pStyle w:val="11"/>
        <w:tabs>
          <w:tab w:val="left" w:pos="993"/>
        </w:tabs>
        <w:spacing w:line="300" w:lineRule="exact"/>
        <w:ind w:left="5812" w:right="-71" w:firstLine="0"/>
        <w:jc w:val="center"/>
        <w:rPr>
          <w:sz w:val="26"/>
          <w:szCs w:val="26"/>
        </w:rPr>
      </w:pPr>
    </w:p>
    <w:p w:rsidR="00717A1C" w:rsidRPr="00A561D7" w:rsidRDefault="00717A1C"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455BAA" w:rsidRPr="00A561D7" w:rsidRDefault="00455BAA" w:rsidP="007D5CF7">
      <w:pPr>
        <w:pStyle w:val="11"/>
        <w:tabs>
          <w:tab w:val="left" w:pos="993"/>
        </w:tabs>
        <w:spacing w:line="300" w:lineRule="exact"/>
        <w:ind w:left="5812" w:right="-71" w:firstLine="0"/>
        <w:jc w:val="center"/>
        <w:rPr>
          <w:sz w:val="26"/>
          <w:szCs w:val="26"/>
        </w:rPr>
      </w:pPr>
    </w:p>
    <w:p w:rsidR="00A276E8" w:rsidRPr="00A561D7" w:rsidRDefault="00A276E8" w:rsidP="007D5CF7">
      <w:pPr>
        <w:pStyle w:val="11"/>
        <w:tabs>
          <w:tab w:val="left" w:pos="993"/>
        </w:tabs>
        <w:spacing w:line="300" w:lineRule="exact"/>
        <w:ind w:left="5812" w:right="-71" w:firstLine="0"/>
        <w:jc w:val="center"/>
        <w:rPr>
          <w:sz w:val="26"/>
          <w:szCs w:val="26"/>
        </w:rPr>
      </w:pPr>
      <w:r w:rsidRPr="00A561D7">
        <w:rPr>
          <w:sz w:val="26"/>
          <w:szCs w:val="26"/>
        </w:rPr>
        <w:lastRenderedPageBreak/>
        <w:t xml:space="preserve">Приложение № </w:t>
      </w:r>
      <w:r w:rsidR="00BE64C5" w:rsidRPr="00A561D7">
        <w:rPr>
          <w:sz w:val="26"/>
          <w:szCs w:val="26"/>
        </w:rPr>
        <w:t>2</w:t>
      </w:r>
    </w:p>
    <w:p w:rsidR="00A276E8" w:rsidRPr="00A561D7" w:rsidRDefault="00A276E8" w:rsidP="007D5CF7">
      <w:pPr>
        <w:pStyle w:val="11"/>
        <w:tabs>
          <w:tab w:val="left" w:pos="993"/>
        </w:tabs>
        <w:spacing w:line="300" w:lineRule="exact"/>
        <w:ind w:left="5812" w:right="-71" w:firstLine="0"/>
        <w:jc w:val="center"/>
        <w:rPr>
          <w:sz w:val="26"/>
          <w:szCs w:val="26"/>
        </w:rPr>
      </w:pPr>
      <w:r w:rsidRPr="00A561D7">
        <w:rPr>
          <w:sz w:val="26"/>
          <w:szCs w:val="26"/>
        </w:rPr>
        <w:t>к государственному контракту</w:t>
      </w:r>
    </w:p>
    <w:p w:rsidR="00A276E8" w:rsidRPr="00A561D7" w:rsidRDefault="00A276E8" w:rsidP="007D5CF7">
      <w:pPr>
        <w:pStyle w:val="11"/>
        <w:tabs>
          <w:tab w:val="left" w:pos="993"/>
        </w:tabs>
        <w:spacing w:line="300" w:lineRule="exact"/>
        <w:ind w:left="5812" w:right="-71" w:firstLine="0"/>
        <w:jc w:val="center"/>
        <w:rPr>
          <w:i/>
          <w:iCs/>
          <w:sz w:val="26"/>
          <w:szCs w:val="26"/>
        </w:rPr>
      </w:pPr>
      <w:r w:rsidRPr="00A561D7">
        <w:rPr>
          <w:sz w:val="26"/>
          <w:szCs w:val="26"/>
        </w:rPr>
        <w:t>№__</w:t>
      </w:r>
      <w:r w:rsidR="004A2AED" w:rsidRPr="00A561D7">
        <w:rPr>
          <w:sz w:val="26"/>
          <w:szCs w:val="26"/>
        </w:rPr>
        <w:t>_</w:t>
      </w:r>
      <w:r w:rsidRPr="00A561D7">
        <w:rPr>
          <w:sz w:val="26"/>
          <w:szCs w:val="26"/>
        </w:rPr>
        <w:t>__</w:t>
      </w:r>
      <w:r w:rsidR="00717A1C" w:rsidRPr="00A561D7">
        <w:rPr>
          <w:sz w:val="26"/>
          <w:szCs w:val="26"/>
        </w:rPr>
        <w:t>________ от ______________</w:t>
      </w:r>
    </w:p>
    <w:p w:rsidR="00240425" w:rsidRPr="00A561D7" w:rsidRDefault="00240425" w:rsidP="00495AFB">
      <w:pPr>
        <w:tabs>
          <w:tab w:val="left" w:pos="993"/>
        </w:tabs>
        <w:autoSpaceDE w:val="0"/>
        <w:autoSpaceDN w:val="0"/>
        <w:ind w:left="6480" w:hanging="720"/>
        <w:jc w:val="right"/>
        <w:rPr>
          <w:sz w:val="26"/>
          <w:szCs w:val="26"/>
        </w:rPr>
      </w:pPr>
    </w:p>
    <w:p w:rsidR="00CA7756" w:rsidRPr="00A561D7" w:rsidRDefault="00CA7756" w:rsidP="00495AFB">
      <w:pPr>
        <w:tabs>
          <w:tab w:val="left" w:pos="993"/>
        </w:tabs>
        <w:autoSpaceDE w:val="0"/>
        <w:autoSpaceDN w:val="0"/>
        <w:jc w:val="center"/>
        <w:outlineLvl w:val="0"/>
        <w:rPr>
          <w:bCs/>
          <w:sz w:val="26"/>
          <w:szCs w:val="26"/>
        </w:rPr>
      </w:pPr>
    </w:p>
    <w:p w:rsidR="00AA292F" w:rsidRPr="00A561D7" w:rsidRDefault="00BE64C5" w:rsidP="00495AFB">
      <w:pPr>
        <w:tabs>
          <w:tab w:val="left" w:pos="993"/>
        </w:tabs>
        <w:autoSpaceDE w:val="0"/>
        <w:autoSpaceDN w:val="0"/>
        <w:jc w:val="center"/>
        <w:outlineLvl w:val="0"/>
        <w:rPr>
          <w:b/>
          <w:bCs/>
          <w:sz w:val="26"/>
          <w:szCs w:val="26"/>
        </w:rPr>
      </w:pPr>
      <w:r w:rsidRPr="00A561D7">
        <w:rPr>
          <w:b/>
          <w:bCs/>
          <w:sz w:val="26"/>
          <w:szCs w:val="26"/>
        </w:rPr>
        <w:t>Спецификация</w:t>
      </w:r>
    </w:p>
    <w:p w:rsidR="00BE64C5" w:rsidRPr="00A561D7" w:rsidRDefault="00411C71" w:rsidP="00495AFB">
      <w:pPr>
        <w:tabs>
          <w:tab w:val="left" w:pos="993"/>
        </w:tabs>
        <w:autoSpaceDE w:val="0"/>
        <w:autoSpaceDN w:val="0"/>
        <w:jc w:val="center"/>
        <w:outlineLvl w:val="0"/>
        <w:rPr>
          <w:b/>
          <w:bCs/>
          <w:sz w:val="26"/>
          <w:szCs w:val="26"/>
        </w:rPr>
      </w:pPr>
      <w:r w:rsidRPr="00A561D7">
        <w:rPr>
          <w:b/>
          <w:sz w:val="26"/>
          <w:szCs w:val="26"/>
        </w:rPr>
        <w:t>на оказание услуг по прохождению предрейсового медицинского осмотра</w:t>
      </w:r>
      <w:r w:rsidR="002F613E" w:rsidRPr="00A561D7">
        <w:rPr>
          <w:b/>
          <w:sz w:val="26"/>
          <w:szCs w:val="26"/>
        </w:rPr>
        <w:t xml:space="preserve"> водителей транспортных средств</w:t>
      </w:r>
    </w:p>
    <w:p w:rsidR="00AA292F" w:rsidRPr="00A561D7" w:rsidRDefault="00AA292F" w:rsidP="00495AFB">
      <w:pPr>
        <w:tabs>
          <w:tab w:val="left" w:pos="993"/>
        </w:tabs>
        <w:jc w:val="both"/>
        <w:rPr>
          <w:sz w:val="26"/>
          <w:szCs w:val="26"/>
        </w:rPr>
      </w:pPr>
    </w:p>
    <w:tbl>
      <w:tblPr>
        <w:tblpPr w:leftFromText="180" w:rightFromText="180" w:vertAnchor="text" w:horzAnchor="margin" w:tblpXSpec="center" w:tblpY="15"/>
        <w:tblW w:w="9639" w:type="dxa"/>
        <w:jc w:val="center"/>
        <w:tblLayout w:type="fixed"/>
        <w:tblLook w:val="00A0" w:firstRow="1" w:lastRow="0" w:firstColumn="1" w:lastColumn="0" w:noHBand="0" w:noVBand="0"/>
      </w:tblPr>
      <w:tblGrid>
        <w:gridCol w:w="3544"/>
        <w:gridCol w:w="1133"/>
        <w:gridCol w:w="1418"/>
        <w:gridCol w:w="1417"/>
        <w:gridCol w:w="2127"/>
      </w:tblGrid>
      <w:tr w:rsidR="00411C71" w:rsidRPr="00A561D7" w:rsidTr="007D5CF7">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411C71" w:rsidP="00411C71">
            <w:pPr>
              <w:pStyle w:val="afa"/>
              <w:ind w:left="0" w:firstLine="22"/>
              <w:jc w:val="center"/>
              <w:rPr>
                <w:rFonts w:ascii="Times New Roman" w:hAnsi="Times New Roman"/>
                <w:b w:val="0"/>
                <w:sz w:val="26"/>
                <w:szCs w:val="26"/>
              </w:rPr>
            </w:pPr>
            <w:r w:rsidRPr="00A561D7">
              <w:rPr>
                <w:rFonts w:ascii="Times New Roman" w:eastAsia="DejaVu Serif" w:hAnsi="Times New Roman"/>
                <w:b w:val="0"/>
                <w:sz w:val="26"/>
                <w:szCs w:val="26"/>
              </w:rPr>
              <w:t>Наименование услуги</w:t>
            </w:r>
          </w:p>
        </w:tc>
        <w:tc>
          <w:tcPr>
            <w:tcW w:w="1133" w:type="dxa"/>
            <w:tcBorders>
              <w:top w:val="single" w:sz="4" w:space="0" w:color="000000"/>
              <w:left w:val="single" w:sz="4" w:space="0" w:color="000000"/>
              <w:bottom w:val="single" w:sz="4" w:space="0" w:color="000000"/>
              <w:right w:val="single" w:sz="4" w:space="0" w:color="000000"/>
            </w:tcBorders>
          </w:tcPr>
          <w:p w:rsidR="00411C71" w:rsidRPr="00A561D7" w:rsidRDefault="00411C71" w:rsidP="00411C71">
            <w:pPr>
              <w:pStyle w:val="afa"/>
              <w:ind w:left="0" w:firstLine="22"/>
              <w:jc w:val="center"/>
              <w:rPr>
                <w:rFonts w:ascii="Times New Roman" w:hAnsi="Times New Roman"/>
                <w:b w:val="0"/>
                <w:sz w:val="26"/>
                <w:szCs w:val="26"/>
              </w:rPr>
            </w:pPr>
            <w:r w:rsidRPr="00A561D7">
              <w:rPr>
                <w:rFonts w:ascii="Times New Roman" w:eastAsia="DejaVu Serif" w:hAnsi="Times New Roman"/>
                <w:b w:val="0"/>
                <w:sz w:val="26"/>
                <w:szCs w:val="26"/>
              </w:rPr>
              <w:t>Ед. измерения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411C71" w:rsidP="00411C71">
            <w:pPr>
              <w:pStyle w:val="afa"/>
              <w:ind w:left="-113" w:firstLine="22"/>
              <w:jc w:val="center"/>
              <w:rPr>
                <w:rFonts w:ascii="Times New Roman" w:hAnsi="Times New Roman"/>
                <w:b w:val="0"/>
                <w:sz w:val="26"/>
                <w:szCs w:val="26"/>
              </w:rPr>
            </w:pPr>
            <w:r w:rsidRPr="00A561D7">
              <w:rPr>
                <w:rFonts w:ascii="Times New Roman" w:eastAsia="DejaVu Serif" w:hAnsi="Times New Roman"/>
                <w:b w:val="0"/>
                <w:sz w:val="26"/>
                <w:szCs w:val="26"/>
              </w:rPr>
              <w:t>Кол-во посещений, шт.</w:t>
            </w:r>
          </w:p>
        </w:tc>
        <w:tc>
          <w:tcPr>
            <w:tcW w:w="1417" w:type="dxa"/>
            <w:tcBorders>
              <w:top w:val="single" w:sz="4" w:space="0" w:color="000000"/>
              <w:left w:val="single" w:sz="4" w:space="0" w:color="000000"/>
              <w:bottom w:val="single" w:sz="4" w:space="0" w:color="000000"/>
              <w:right w:val="single" w:sz="4" w:space="0" w:color="000000"/>
            </w:tcBorders>
          </w:tcPr>
          <w:p w:rsidR="00411C71" w:rsidRPr="00A561D7" w:rsidRDefault="00411C71" w:rsidP="00411C71">
            <w:pPr>
              <w:pStyle w:val="afa"/>
              <w:ind w:left="0" w:firstLine="22"/>
              <w:jc w:val="center"/>
              <w:rPr>
                <w:rFonts w:ascii="Times New Roman" w:hAnsi="Times New Roman"/>
                <w:b w:val="0"/>
                <w:sz w:val="26"/>
                <w:szCs w:val="26"/>
              </w:rPr>
            </w:pPr>
            <w:r w:rsidRPr="00A561D7">
              <w:rPr>
                <w:rFonts w:ascii="Times New Roman" w:eastAsia="DejaVu Serif" w:hAnsi="Times New Roman"/>
                <w:b w:val="0"/>
                <w:sz w:val="26"/>
                <w:szCs w:val="26"/>
              </w:rPr>
              <w:t>Стоимость (руб.), с НДС/ без НДС</w:t>
            </w:r>
          </w:p>
        </w:tc>
        <w:tc>
          <w:tcPr>
            <w:tcW w:w="2127"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411C71" w:rsidP="00411C71">
            <w:pPr>
              <w:pStyle w:val="afa"/>
              <w:ind w:left="0" w:firstLine="22"/>
              <w:jc w:val="center"/>
              <w:rPr>
                <w:rFonts w:ascii="Times New Roman" w:hAnsi="Times New Roman"/>
                <w:b w:val="0"/>
                <w:sz w:val="26"/>
                <w:szCs w:val="26"/>
              </w:rPr>
            </w:pPr>
            <w:r w:rsidRPr="00A561D7">
              <w:rPr>
                <w:rFonts w:ascii="Times New Roman" w:eastAsia="DejaVu Serif" w:hAnsi="Times New Roman"/>
                <w:b w:val="0"/>
                <w:sz w:val="26"/>
                <w:szCs w:val="26"/>
              </w:rPr>
              <w:t>Общая цена, руб.  с НДС/ без НДС</w:t>
            </w:r>
          </w:p>
        </w:tc>
      </w:tr>
      <w:tr w:rsidR="00411C71" w:rsidRPr="00A561D7" w:rsidTr="007D5CF7">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411C71" w:rsidP="007D5CF7">
            <w:pPr>
              <w:pStyle w:val="afa"/>
              <w:ind w:left="0" w:firstLine="0"/>
              <w:rPr>
                <w:rFonts w:ascii="Times New Roman" w:hAnsi="Times New Roman"/>
                <w:b w:val="0"/>
                <w:sz w:val="26"/>
                <w:szCs w:val="26"/>
              </w:rPr>
            </w:pPr>
            <w:r w:rsidRPr="00A561D7">
              <w:rPr>
                <w:rFonts w:ascii="Times New Roman" w:eastAsia="DejaVu Serif" w:hAnsi="Times New Roman"/>
                <w:b w:val="0"/>
                <w:sz w:val="26"/>
                <w:szCs w:val="26"/>
              </w:rPr>
              <w:t xml:space="preserve">Оказание услуг по проведению </w:t>
            </w:r>
            <w:r w:rsidR="007D5CF7" w:rsidRPr="00A561D7">
              <w:rPr>
                <w:rFonts w:ascii="Times New Roman" w:eastAsia="DejaVu Serif" w:hAnsi="Times New Roman"/>
                <w:b w:val="0"/>
                <w:sz w:val="26"/>
                <w:szCs w:val="26"/>
              </w:rPr>
              <w:t>п</w:t>
            </w:r>
            <w:r w:rsidRPr="00A561D7">
              <w:rPr>
                <w:rFonts w:ascii="Times New Roman" w:eastAsia="DejaVu Serif" w:hAnsi="Times New Roman"/>
                <w:b w:val="0"/>
                <w:sz w:val="26"/>
                <w:szCs w:val="26"/>
              </w:rPr>
              <w:t>редрейсового осмотра водителей транспортных средств</w:t>
            </w:r>
          </w:p>
        </w:tc>
        <w:tc>
          <w:tcPr>
            <w:tcW w:w="1133"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8003D2" w:rsidP="002D7ACF">
            <w:pPr>
              <w:pStyle w:val="afa"/>
              <w:ind w:left="0" w:firstLine="0"/>
              <w:jc w:val="center"/>
              <w:rPr>
                <w:rFonts w:ascii="Times New Roman" w:hAnsi="Times New Roman"/>
                <w:b w:val="0"/>
                <w:sz w:val="26"/>
                <w:szCs w:val="26"/>
              </w:rPr>
            </w:pPr>
            <w:proofErr w:type="spellStart"/>
            <w:r w:rsidRPr="00A561D7">
              <w:rPr>
                <w:rFonts w:ascii="Times New Roman" w:eastAsia="DejaVu Serif" w:hAnsi="Times New Roman"/>
                <w:b w:val="0"/>
                <w:sz w:val="26"/>
                <w:szCs w:val="26"/>
              </w:rPr>
              <w:t>усл.ед</w:t>
            </w:r>
            <w:proofErr w:type="spellEnd"/>
            <w:r w:rsidRPr="00A561D7">
              <w:rPr>
                <w:rFonts w:ascii="Times New Roman" w:eastAsia="DejaVu Serif" w:hAnsi="Times New Roman"/>
                <w:b w:val="0"/>
                <w:sz w:val="26"/>
                <w:szCs w:val="26"/>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DC143A" w:rsidP="007D5CF7">
            <w:pPr>
              <w:pStyle w:val="afa"/>
              <w:rPr>
                <w:rFonts w:ascii="Times New Roman" w:hAnsi="Times New Roman"/>
                <w:b w:val="0"/>
                <w:sz w:val="26"/>
                <w:szCs w:val="26"/>
              </w:rPr>
            </w:pPr>
            <w:r>
              <w:rPr>
                <w:rFonts w:ascii="Times New Roman" w:hAnsi="Times New Roman"/>
                <w:b w:val="0"/>
                <w:sz w:val="26"/>
                <w:szCs w:val="26"/>
              </w:rPr>
              <w:t>182</w:t>
            </w:r>
          </w:p>
        </w:tc>
        <w:tc>
          <w:tcPr>
            <w:tcW w:w="1417"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DC143A" w:rsidP="002D7ACF">
            <w:pPr>
              <w:pStyle w:val="afa"/>
              <w:ind w:left="0" w:firstLine="0"/>
              <w:jc w:val="center"/>
              <w:rPr>
                <w:rFonts w:ascii="Times New Roman" w:hAnsi="Times New Roman"/>
                <w:b w:val="0"/>
                <w:sz w:val="26"/>
                <w:szCs w:val="26"/>
                <w:highlight w:val="yellow"/>
              </w:rPr>
            </w:pPr>
            <w:r w:rsidRPr="00DC143A">
              <w:rPr>
                <w:rFonts w:ascii="Times New Roman" w:hAnsi="Times New Roman"/>
                <w:b w:val="0"/>
                <w:sz w:val="26"/>
                <w:szCs w:val="26"/>
              </w:rPr>
              <w:t>32</w:t>
            </w:r>
            <w:r>
              <w:rPr>
                <w:rFonts w:ascii="Times New Roman" w:hAnsi="Times New Roman"/>
                <w:b w:val="0"/>
                <w:sz w:val="26"/>
                <w:szCs w:val="26"/>
              </w:rPr>
              <w:t xml:space="preserve"> </w:t>
            </w:r>
            <w:r w:rsidRPr="00DC143A">
              <w:rPr>
                <w:rFonts w:ascii="Times New Roman" w:hAnsi="Times New Roman"/>
                <w:b w:val="0"/>
                <w:sz w:val="26"/>
                <w:szCs w:val="26"/>
              </w:rPr>
              <w:t>786,89</w:t>
            </w:r>
          </w:p>
        </w:tc>
        <w:tc>
          <w:tcPr>
            <w:tcW w:w="2127"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DC143A" w:rsidP="00DC143A">
            <w:pPr>
              <w:pStyle w:val="afa"/>
              <w:rPr>
                <w:rFonts w:ascii="Times New Roman" w:hAnsi="Times New Roman"/>
                <w:b w:val="0"/>
                <w:sz w:val="26"/>
                <w:szCs w:val="26"/>
              </w:rPr>
            </w:pPr>
            <w:r>
              <w:rPr>
                <w:rFonts w:ascii="Times New Roman" w:hAnsi="Times New Roman"/>
                <w:b w:val="0"/>
                <w:sz w:val="26"/>
                <w:szCs w:val="26"/>
              </w:rPr>
              <w:t>40 000,00</w:t>
            </w:r>
          </w:p>
        </w:tc>
      </w:tr>
      <w:tr w:rsidR="00411C71" w:rsidRPr="00A561D7" w:rsidTr="007D5CF7">
        <w:trPr>
          <w:jc w:val="center"/>
        </w:trPr>
        <w:tc>
          <w:tcPr>
            <w:tcW w:w="3544"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411C71" w:rsidP="00B43E25">
            <w:pPr>
              <w:pStyle w:val="afa"/>
              <w:rPr>
                <w:rFonts w:ascii="Times New Roman" w:hAnsi="Times New Roman"/>
                <w:b w:val="0"/>
                <w:sz w:val="26"/>
                <w:szCs w:val="26"/>
              </w:rPr>
            </w:pPr>
            <w:r w:rsidRPr="00A561D7">
              <w:rPr>
                <w:rFonts w:ascii="Times New Roman" w:eastAsia="DejaVu Serif" w:hAnsi="Times New Roman"/>
                <w:b w:val="0"/>
                <w:sz w:val="26"/>
                <w:szCs w:val="26"/>
              </w:rPr>
              <w:t>ИТОГО:</w:t>
            </w:r>
          </w:p>
        </w:tc>
        <w:tc>
          <w:tcPr>
            <w:tcW w:w="3968" w:type="dxa"/>
            <w:gridSpan w:val="3"/>
            <w:tcBorders>
              <w:top w:val="single" w:sz="4" w:space="0" w:color="000000"/>
              <w:left w:val="single" w:sz="4" w:space="0" w:color="000000"/>
              <w:bottom w:val="single" w:sz="4" w:space="0" w:color="000000"/>
              <w:right w:val="single" w:sz="4" w:space="0" w:color="000000"/>
            </w:tcBorders>
          </w:tcPr>
          <w:p w:rsidR="00411C71" w:rsidRPr="00A561D7" w:rsidRDefault="00411C71" w:rsidP="00B43E25">
            <w:pPr>
              <w:pStyle w:val="afa"/>
              <w:rPr>
                <w:rFonts w:ascii="Times New Roman" w:hAnsi="Times New Roman"/>
                <w:b w:val="0"/>
                <w:sz w:val="26"/>
                <w:szCs w:val="26"/>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11C71" w:rsidRPr="00A561D7" w:rsidRDefault="00DC143A" w:rsidP="00B43E25">
            <w:pPr>
              <w:pStyle w:val="afa"/>
              <w:rPr>
                <w:rFonts w:ascii="Times New Roman" w:hAnsi="Times New Roman"/>
                <w:b w:val="0"/>
                <w:sz w:val="26"/>
                <w:szCs w:val="26"/>
              </w:rPr>
            </w:pPr>
            <w:r>
              <w:rPr>
                <w:rFonts w:ascii="Times New Roman" w:hAnsi="Times New Roman"/>
                <w:b w:val="0"/>
                <w:sz w:val="26"/>
                <w:szCs w:val="26"/>
              </w:rPr>
              <w:t>40 000,00</w:t>
            </w:r>
          </w:p>
        </w:tc>
      </w:tr>
      <w:tr w:rsidR="00411C71" w:rsidRPr="00A561D7" w:rsidTr="007D5CF7">
        <w:trPr>
          <w:jc w:val="center"/>
        </w:trPr>
        <w:tc>
          <w:tcPr>
            <w:tcW w:w="9639" w:type="dxa"/>
            <w:gridSpan w:val="5"/>
            <w:tcBorders>
              <w:top w:val="single" w:sz="4" w:space="0" w:color="000000"/>
              <w:left w:val="single" w:sz="4" w:space="0" w:color="000000"/>
              <w:bottom w:val="single" w:sz="4" w:space="0" w:color="000000"/>
              <w:right w:val="single" w:sz="4" w:space="0" w:color="000000"/>
            </w:tcBorders>
            <w:vAlign w:val="center"/>
          </w:tcPr>
          <w:p w:rsidR="00411C71" w:rsidRPr="00A561D7" w:rsidRDefault="00411C71" w:rsidP="007D5CF7">
            <w:pPr>
              <w:pStyle w:val="afa"/>
              <w:ind w:left="22"/>
              <w:rPr>
                <w:rFonts w:ascii="Times New Roman" w:hAnsi="Times New Roman"/>
                <w:b w:val="0"/>
                <w:sz w:val="26"/>
                <w:szCs w:val="26"/>
              </w:rPr>
            </w:pPr>
            <w:r w:rsidRPr="00A561D7">
              <w:rPr>
                <w:rFonts w:ascii="Times New Roman" w:eastAsia="DejaVu Serif" w:hAnsi="Times New Roman"/>
                <w:b w:val="0"/>
                <w:sz w:val="26"/>
                <w:szCs w:val="26"/>
              </w:rPr>
              <w:t xml:space="preserve">Итого цена единиц услуги (руб.), </w:t>
            </w:r>
            <w:r w:rsidR="007D5CF7" w:rsidRPr="00A561D7">
              <w:rPr>
                <w:rFonts w:ascii="Times New Roman" w:eastAsia="DejaVu Serif" w:hAnsi="Times New Roman"/>
                <w:b w:val="0"/>
                <w:sz w:val="26"/>
                <w:szCs w:val="26"/>
              </w:rPr>
              <w:t>_____</w:t>
            </w:r>
            <w:r w:rsidRPr="00A561D7">
              <w:rPr>
                <w:rFonts w:ascii="Times New Roman" w:eastAsia="DejaVu Serif" w:hAnsi="Times New Roman"/>
                <w:b w:val="0"/>
                <w:sz w:val="26"/>
                <w:szCs w:val="26"/>
              </w:rPr>
              <w:t>(</w:t>
            </w:r>
            <w:r w:rsidR="007D5CF7" w:rsidRPr="00A561D7">
              <w:rPr>
                <w:rFonts w:ascii="Times New Roman" w:eastAsia="DejaVu Serif" w:hAnsi="Times New Roman"/>
                <w:b w:val="0"/>
                <w:sz w:val="26"/>
                <w:szCs w:val="26"/>
              </w:rPr>
              <w:t>_____________</w:t>
            </w:r>
            <w:r w:rsidRPr="00A561D7">
              <w:rPr>
                <w:rFonts w:ascii="Times New Roman" w:eastAsia="DejaVu Serif" w:hAnsi="Times New Roman"/>
                <w:b w:val="0"/>
                <w:sz w:val="26"/>
                <w:szCs w:val="26"/>
              </w:rPr>
              <w:t>) рублей 00 копеек НДС не облагается в соответствии с положением статьи 346.11 Главы 26.2 Налогового кодекса РФ / в том числе НД</w:t>
            </w:r>
            <w:bookmarkStart w:id="0" w:name="_GoBack"/>
            <w:bookmarkEnd w:id="0"/>
            <w:r w:rsidRPr="00A561D7">
              <w:rPr>
                <w:rFonts w:ascii="Times New Roman" w:eastAsia="DejaVu Serif" w:hAnsi="Times New Roman"/>
                <w:b w:val="0"/>
                <w:sz w:val="26"/>
                <w:szCs w:val="26"/>
              </w:rPr>
              <w:t>С 20%</w:t>
            </w:r>
          </w:p>
        </w:tc>
      </w:tr>
      <w:tr w:rsidR="00411C71" w:rsidRPr="00A561D7" w:rsidTr="007D5CF7">
        <w:trPr>
          <w:jc w:val="center"/>
        </w:trPr>
        <w:tc>
          <w:tcPr>
            <w:tcW w:w="9639" w:type="dxa"/>
            <w:gridSpan w:val="5"/>
            <w:tcBorders>
              <w:top w:val="single" w:sz="4" w:space="0" w:color="000000"/>
              <w:left w:val="single" w:sz="4" w:space="0" w:color="000000"/>
              <w:bottom w:val="single" w:sz="4" w:space="0" w:color="000000"/>
              <w:right w:val="single" w:sz="4" w:space="0" w:color="000000"/>
            </w:tcBorders>
            <w:vAlign w:val="center"/>
          </w:tcPr>
          <w:p w:rsidR="00411C71" w:rsidRPr="00A561D7" w:rsidRDefault="00411C71" w:rsidP="007D5CF7">
            <w:pPr>
              <w:pStyle w:val="afa"/>
              <w:ind w:left="22"/>
              <w:rPr>
                <w:rFonts w:ascii="Times New Roman" w:hAnsi="Times New Roman"/>
                <w:b w:val="0"/>
                <w:sz w:val="26"/>
                <w:szCs w:val="26"/>
              </w:rPr>
            </w:pPr>
            <w:r w:rsidRPr="00A561D7">
              <w:rPr>
                <w:rFonts w:ascii="Times New Roman" w:eastAsia="DejaVu Serif" w:hAnsi="Times New Roman"/>
                <w:b w:val="0"/>
                <w:sz w:val="26"/>
                <w:szCs w:val="26"/>
              </w:rPr>
              <w:t xml:space="preserve">Цена Контракта составляет </w:t>
            </w:r>
            <w:r w:rsidR="00AA58A2" w:rsidRPr="00A561D7">
              <w:rPr>
                <w:rFonts w:ascii="Times New Roman" w:eastAsia="DejaVu Serif" w:hAnsi="Times New Roman"/>
                <w:b w:val="0"/>
                <w:sz w:val="26"/>
                <w:szCs w:val="26"/>
              </w:rPr>
              <w:t>_________</w:t>
            </w:r>
            <w:r w:rsidRPr="00A561D7">
              <w:rPr>
                <w:rFonts w:ascii="Times New Roman" w:eastAsia="DejaVu Serif" w:hAnsi="Times New Roman"/>
                <w:b w:val="0"/>
                <w:sz w:val="26"/>
                <w:szCs w:val="26"/>
              </w:rPr>
              <w:t xml:space="preserve"> (</w:t>
            </w:r>
            <w:r w:rsidR="00AA58A2" w:rsidRPr="00A561D7">
              <w:rPr>
                <w:rFonts w:ascii="Times New Roman" w:eastAsia="DejaVu Serif" w:hAnsi="Times New Roman"/>
                <w:b w:val="0"/>
                <w:sz w:val="26"/>
                <w:szCs w:val="26"/>
              </w:rPr>
              <w:t>___________________________</w:t>
            </w:r>
            <w:r w:rsidRPr="00A561D7">
              <w:rPr>
                <w:rFonts w:ascii="Times New Roman" w:eastAsia="DejaVu Serif" w:hAnsi="Times New Roman"/>
                <w:b w:val="0"/>
                <w:sz w:val="26"/>
                <w:szCs w:val="26"/>
              </w:rPr>
              <w:t>) рублей 00 копеек, НДС не облагается в соответствии с положением статьи 346.11 Главы 26.2 Налогового кодекса РФ / в том числе НДС 20%</w:t>
            </w:r>
          </w:p>
        </w:tc>
      </w:tr>
    </w:tbl>
    <w:p w:rsidR="004B6AF4" w:rsidRPr="00A561D7" w:rsidRDefault="004B6AF4" w:rsidP="00495AFB">
      <w:pPr>
        <w:tabs>
          <w:tab w:val="left" w:pos="993"/>
        </w:tabs>
        <w:spacing w:line="26" w:lineRule="atLeast"/>
        <w:rPr>
          <w:sz w:val="26"/>
          <w:szCs w:val="26"/>
        </w:rPr>
      </w:pPr>
    </w:p>
    <w:p w:rsidR="00602328" w:rsidRPr="00A561D7" w:rsidRDefault="00602328" w:rsidP="00495AFB">
      <w:pPr>
        <w:tabs>
          <w:tab w:val="left" w:pos="993"/>
        </w:tabs>
        <w:spacing w:line="26" w:lineRule="atLeast"/>
        <w:rPr>
          <w:sz w:val="26"/>
          <w:szCs w:val="26"/>
        </w:rPr>
      </w:pPr>
    </w:p>
    <w:p w:rsidR="00717A1C" w:rsidRPr="00A561D7" w:rsidRDefault="00717A1C" w:rsidP="00495AFB">
      <w:pPr>
        <w:tabs>
          <w:tab w:val="left" w:pos="993"/>
        </w:tabs>
        <w:spacing w:line="26" w:lineRule="atLeast"/>
        <w:rPr>
          <w:sz w:val="26"/>
          <w:szCs w:val="26"/>
        </w:rPr>
      </w:pPr>
    </w:p>
    <w:tbl>
      <w:tblPr>
        <w:tblpPr w:leftFromText="180" w:rightFromText="180" w:vertAnchor="text" w:horzAnchor="margin" w:tblpX="392" w:tblpY="194"/>
        <w:tblOverlap w:val="never"/>
        <w:tblW w:w="9180" w:type="dxa"/>
        <w:tblLayout w:type="fixed"/>
        <w:tblLook w:val="04A0" w:firstRow="1" w:lastRow="0" w:firstColumn="1" w:lastColumn="0" w:noHBand="0" w:noVBand="1"/>
      </w:tblPr>
      <w:tblGrid>
        <w:gridCol w:w="4639"/>
        <w:gridCol w:w="4541"/>
      </w:tblGrid>
      <w:tr w:rsidR="00BE64C5" w:rsidRPr="00A561D7" w:rsidTr="008C192F">
        <w:trPr>
          <w:trHeight w:val="695"/>
        </w:trPr>
        <w:tc>
          <w:tcPr>
            <w:tcW w:w="4639" w:type="dxa"/>
            <w:hideMark/>
          </w:tcPr>
          <w:p w:rsidR="00BE64C5" w:rsidRPr="00A561D7" w:rsidRDefault="00BE64C5" w:rsidP="008C192F">
            <w:pPr>
              <w:tabs>
                <w:tab w:val="left" w:pos="102"/>
                <w:tab w:val="left" w:pos="993"/>
              </w:tabs>
              <w:rPr>
                <w:b/>
                <w:spacing w:val="-10"/>
                <w:sz w:val="26"/>
                <w:szCs w:val="26"/>
              </w:rPr>
            </w:pPr>
            <w:r w:rsidRPr="00A561D7">
              <w:rPr>
                <w:b/>
                <w:spacing w:val="-10"/>
                <w:sz w:val="26"/>
                <w:szCs w:val="26"/>
              </w:rPr>
              <w:t>Государственный заказчик:</w:t>
            </w:r>
          </w:p>
          <w:p w:rsidR="007D5CF7" w:rsidRPr="00A561D7" w:rsidRDefault="007D5CF7" w:rsidP="008C192F">
            <w:pPr>
              <w:tabs>
                <w:tab w:val="left" w:pos="102"/>
                <w:tab w:val="left" w:pos="993"/>
              </w:tabs>
              <w:rPr>
                <w:b/>
                <w:spacing w:val="-10"/>
                <w:sz w:val="26"/>
                <w:szCs w:val="26"/>
              </w:rPr>
            </w:pPr>
          </w:p>
          <w:p w:rsidR="00BE64C5" w:rsidRPr="00A561D7" w:rsidRDefault="007D5CF7" w:rsidP="008C192F">
            <w:pPr>
              <w:tabs>
                <w:tab w:val="left" w:pos="102"/>
                <w:tab w:val="left" w:pos="993"/>
              </w:tabs>
              <w:snapToGrid w:val="0"/>
              <w:rPr>
                <w:b/>
                <w:bCs/>
                <w:spacing w:val="-10"/>
                <w:sz w:val="26"/>
                <w:szCs w:val="26"/>
              </w:rPr>
            </w:pPr>
            <w:r w:rsidRPr="00A561D7">
              <w:rPr>
                <w:b/>
                <w:bCs/>
                <w:spacing w:val="-10"/>
                <w:sz w:val="26"/>
                <w:szCs w:val="26"/>
              </w:rPr>
              <w:t>__________________</w:t>
            </w:r>
            <w:r w:rsidR="00BE64C5" w:rsidRPr="00A561D7">
              <w:rPr>
                <w:b/>
                <w:bCs/>
                <w:spacing w:val="-10"/>
                <w:sz w:val="26"/>
                <w:szCs w:val="26"/>
              </w:rPr>
              <w:t>__/Чигарев А.Л./</w:t>
            </w:r>
          </w:p>
          <w:p w:rsidR="00BE64C5" w:rsidRPr="00A561D7" w:rsidRDefault="00BE64C5" w:rsidP="008C192F">
            <w:pPr>
              <w:tabs>
                <w:tab w:val="left" w:pos="102"/>
                <w:tab w:val="left" w:pos="993"/>
              </w:tabs>
              <w:snapToGrid w:val="0"/>
              <w:rPr>
                <w:b/>
                <w:bCs/>
                <w:spacing w:val="-10"/>
                <w:sz w:val="26"/>
                <w:szCs w:val="26"/>
              </w:rPr>
            </w:pPr>
            <w:r w:rsidRPr="00A561D7">
              <w:rPr>
                <w:b/>
                <w:bCs/>
                <w:spacing w:val="-10"/>
                <w:sz w:val="26"/>
                <w:szCs w:val="26"/>
              </w:rPr>
              <w:t>М.П.</w:t>
            </w:r>
          </w:p>
        </w:tc>
        <w:tc>
          <w:tcPr>
            <w:tcW w:w="4541" w:type="dxa"/>
            <w:hideMark/>
          </w:tcPr>
          <w:p w:rsidR="00BE64C5" w:rsidRPr="00A561D7" w:rsidRDefault="00BE64C5" w:rsidP="008C192F">
            <w:pPr>
              <w:tabs>
                <w:tab w:val="left" w:pos="993"/>
              </w:tabs>
              <w:snapToGrid w:val="0"/>
              <w:rPr>
                <w:b/>
                <w:spacing w:val="-10"/>
                <w:sz w:val="26"/>
                <w:szCs w:val="26"/>
              </w:rPr>
            </w:pPr>
            <w:r w:rsidRPr="00A561D7">
              <w:rPr>
                <w:b/>
                <w:spacing w:val="-10"/>
                <w:sz w:val="26"/>
                <w:szCs w:val="26"/>
              </w:rPr>
              <w:t>Исполнитель:</w:t>
            </w:r>
          </w:p>
          <w:p w:rsidR="007D5CF7" w:rsidRPr="00A561D7" w:rsidRDefault="007D5CF7" w:rsidP="008C192F">
            <w:pPr>
              <w:tabs>
                <w:tab w:val="left" w:pos="993"/>
              </w:tabs>
              <w:snapToGrid w:val="0"/>
              <w:rPr>
                <w:b/>
                <w:spacing w:val="-10"/>
                <w:sz w:val="26"/>
                <w:szCs w:val="26"/>
              </w:rPr>
            </w:pPr>
          </w:p>
          <w:p w:rsidR="00BE64C5" w:rsidRPr="00A561D7" w:rsidRDefault="00BE64C5" w:rsidP="008C192F">
            <w:pPr>
              <w:tabs>
                <w:tab w:val="left" w:pos="993"/>
              </w:tabs>
              <w:rPr>
                <w:b/>
                <w:bCs/>
                <w:spacing w:val="-10"/>
                <w:sz w:val="26"/>
                <w:szCs w:val="26"/>
              </w:rPr>
            </w:pPr>
            <w:r w:rsidRPr="00A561D7">
              <w:rPr>
                <w:b/>
                <w:bCs/>
                <w:spacing w:val="-10"/>
                <w:sz w:val="26"/>
                <w:szCs w:val="26"/>
              </w:rPr>
              <w:t>__________________/</w:t>
            </w:r>
            <w:r w:rsidRPr="00A561D7">
              <w:rPr>
                <w:b/>
                <w:bCs/>
                <w:sz w:val="26"/>
                <w:szCs w:val="26"/>
              </w:rPr>
              <w:t>_____________/</w:t>
            </w:r>
          </w:p>
          <w:p w:rsidR="00BE64C5" w:rsidRPr="00A561D7" w:rsidRDefault="00BE64C5" w:rsidP="008C192F">
            <w:pPr>
              <w:tabs>
                <w:tab w:val="left" w:pos="993"/>
              </w:tabs>
              <w:rPr>
                <w:b/>
                <w:bCs/>
                <w:spacing w:val="-10"/>
                <w:sz w:val="26"/>
                <w:szCs w:val="26"/>
              </w:rPr>
            </w:pPr>
            <w:r w:rsidRPr="00A561D7">
              <w:rPr>
                <w:b/>
                <w:bCs/>
                <w:spacing w:val="-10"/>
                <w:sz w:val="26"/>
                <w:szCs w:val="26"/>
              </w:rPr>
              <w:t>М.П.</w:t>
            </w:r>
          </w:p>
        </w:tc>
      </w:tr>
    </w:tbl>
    <w:p w:rsidR="00100F7B" w:rsidRPr="00A561D7" w:rsidRDefault="00100F7B" w:rsidP="00BE64C5">
      <w:pPr>
        <w:pStyle w:val="11"/>
        <w:tabs>
          <w:tab w:val="left" w:pos="993"/>
        </w:tabs>
        <w:spacing w:line="300" w:lineRule="exact"/>
        <w:ind w:right="-71"/>
        <w:jc w:val="left"/>
        <w:rPr>
          <w:sz w:val="26"/>
          <w:szCs w:val="26"/>
        </w:rPr>
      </w:pPr>
    </w:p>
    <w:p w:rsidR="007D5CF7" w:rsidRPr="00A561D7" w:rsidRDefault="007D5CF7" w:rsidP="00BE64C5">
      <w:pPr>
        <w:pStyle w:val="11"/>
        <w:tabs>
          <w:tab w:val="left" w:pos="993"/>
        </w:tabs>
        <w:spacing w:line="300" w:lineRule="exact"/>
        <w:ind w:right="-71"/>
        <w:jc w:val="left"/>
        <w:rPr>
          <w:sz w:val="26"/>
          <w:szCs w:val="26"/>
        </w:rPr>
      </w:pPr>
    </w:p>
    <w:p w:rsidR="007D5CF7" w:rsidRPr="00A561D7" w:rsidRDefault="007D5CF7" w:rsidP="00BE64C5">
      <w:pPr>
        <w:pStyle w:val="11"/>
        <w:tabs>
          <w:tab w:val="left" w:pos="993"/>
        </w:tabs>
        <w:spacing w:line="300" w:lineRule="exact"/>
        <w:ind w:right="-71"/>
        <w:jc w:val="left"/>
        <w:rPr>
          <w:sz w:val="26"/>
          <w:szCs w:val="26"/>
        </w:rPr>
      </w:pPr>
    </w:p>
    <w:p w:rsidR="007D5CF7" w:rsidRPr="00A561D7" w:rsidRDefault="007D5CF7" w:rsidP="00BE64C5">
      <w:pPr>
        <w:pStyle w:val="11"/>
        <w:tabs>
          <w:tab w:val="left" w:pos="993"/>
        </w:tabs>
        <w:spacing w:line="300" w:lineRule="exact"/>
        <w:ind w:right="-71"/>
        <w:jc w:val="left"/>
        <w:rPr>
          <w:sz w:val="26"/>
          <w:szCs w:val="26"/>
        </w:rPr>
      </w:pPr>
    </w:p>
    <w:p w:rsidR="007D5CF7" w:rsidRPr="00A561D7" w:rsidRDefault="007D5CF7" w:rsidP="00BE64C5">
      <w:pPr>
        <w:pStyle w:val="11"/>
        <w:tabs>
          <w:tab w:val="left" w:pos="993"/>
        </w:tabs>
        <w:spacing w:line="300" w:lineRule="exact"/>
        <w:ind w:right="-71"/>
        <w:jc w:val="left"/>
        <w:rPr>
          <w:sz w:val="26"/>
          <w:szCs w:val="26"/>
        </w:rPr>
      </w:pPr>
    </w:p>
    <w:p w:rsidR="007D5CF7" w:rsidRPr="00A561D7" w:rsidRDefault="007D5CF7" w:rsidP="00BE64C5">
      <w:pPr>
        <w:pStyle w:val="11"/>
        <w:tabs>
          <w:tab w:val="left" w:pos="993"/>
        </w:tabs>
        <w:spacing w:line="300" w:lineRule="exact"/>
        <w:ind w:right="-71"/>
        <w:jc w:val="left"/>
        <w:rPr>
          <w:sz w:val="26"/>
          <w:szCs w:val="26"/>
        </w:rPr>
      </w:pPr>
    </w:p>
    <w:p w:rsidR="007D5CF7" w:rsidRPr="00A561D7" w:rsidRDefault="007D5CF7" w:rsidP="00BE64C5">
      <w:pPr>
        <w:pStyle w:val="11"/>
        <w:tabs>
          <w:tab w:val="left" w:pos="993"/>
        </w:tabs>
        <w:spacing w:line="300" w:lineRule="exact"/>
        <w:ind w:right="-71"/>
        <w:jc w:val="left"/>
        <w:rPr>
          <w:sz w:val="26"/>
          <w:szCs w:val="26"/>
        </w:rPr>
      </w:pPr>
    </w:p>
    <w:p w:rsidR="00AB78E3" w:rsidRPr="00A561D7" w:rsidRDefault="00AB78E3" w:rsidP="00BE64C5">
      <w:pPr>
        <w:pStyle w:val="11"/>
        <w:tabs>
          <w:tab w:val="left" w:pos="993"/>
        </w:tabs>
        <w:spacing w:line="300" w:lineRule="exact"/>
        <w:ind w:right="-71"/>
        <w:jc w:val="left"/>
        <w:rPr>
          <w:sz w:val="26"/>
          <w:szCs w:val="26"/>
        </w:rPr>
      </w:pPr>
    </w:p>
    <w:p w:rsidR="00AB78E3" w:rsidRPr="00A561D7" w:rsidRDefault="00AB78E3" w:rsidP="00BE64C5">
      <w:pPr>
        <w:pStyle w:val="11"/>
        <w:tabs>
          <w:tab w:val="left" w:pos="993"/>
        </w:tabs>
        <w:spacing w:line="300" w:lineRule="exact"/>
        <w:ind w:right="-71"/>
        <w:jc w:val="left"/>
        <w:rPr>
          <w:sz w:val="26"/>
          <w:szCs w:val="26"/>
        </w:rPr>
      </w:pPr>
    </w:p>
    <w:p w:rsidR="00AB78E3" w:rsidRPr="00A561D7" w:rsidRDefault="00AB78E3" w:rsidP="00BE64C5">
      <w:pPr>
        <w:pStyle w:val="11"/>
        <w:tabs>
          <w:tab w:val="left" w:pos="993"/>
        </w:tabs>
        <w:spacing w:line="300" w:lineRule="exact"/>
        <w:ind w:right="-71"/>
        <w:jc w:val="left"/>
        <w:rPr>
          <w:sz w:val="26"/>
          <w:szCs w:val="26"/>
        </w:rPr>
      </w:pPr>
    </w:p>
    <w:p w:rsidR="00AB78E3" w:rsidRPr="00A561D7" w:rsidRDefault="00AB78E3" w:rsidP="00BE64C5">
      <w:pPr>
        <w:pStyle w:val="11"/>
        <w:tabs>
          <w:tab w:val="left" w:pos="993"/>
        </w:tabs>
        <w:spacing w:line="300" w:lineRule="exact"/>
        <w:ind w:right="-71"/>
        <w:jc w:val="left"/>
        <w:rPr>
          <w:sz w:val="26"/>
          <w:szCs w:val="26"/>
        </w:rPr>
      </w:pPr>
    </w:p>
    <w:p w:rsidR="007D5CF7" w:rsidRPr="00A561D7" w:rsidRDefault="007D5CF7" w:rsidP="00BE64C5">
      <w:pPr>
        <w:pStyle w:val="11"/>
        <w:tabs>
          <w:tab w:val="left" w:pos="993"/>
        </w:tabs>
        <w:spacing w:line="300" w:lineRule="exact"/>
        <w:ind w:right="-71"/>
        <w:jc w:val="left"/>
        <w:rPr>
          <w:sz w:val="26"/>
          <w:szCs w:val="26"/>
        </w:rPr>
      </w:pPr>
    </w:p>
    <w:sectPr w:rsidR="007D5CF7" w:rsidRPr="00A561D7" w:rsidSect="00220406">
      <w:headerReference w:type="default" r:id="rId8"/>
      <w:footerReference w:type="default" r:id="rId9"/>
      <w:pgSz w:w="11906" w:h="16838"/>
      <w:pgMar w:top="1134" w:right="70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A95" w:rsidRDefault="00811A95" w:rsidP="00EA21C2">
      <w:r>
        <w:separator/>
      </w:r>
    </w:p>
  </w:endnote>
  <w:endnote w:type="continuationSeparator" w:id="0">
    <w:p w:rsidR="00811A95" w:rsidRDefault="00811A95" w:rsidP="00E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ejaVu Serif">
    <w:altName w:val="Bodoni M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A8" w:rsidRDefault="00EC09A8">
    <w:pPr>
      <w:pStyle w:val="a9"/>
      <w:jc w:val="center"/>
    </w:pPr>
  </w:p>
  <w:p w:rsidR="00EC09A8" w:rsidRDefault="00EC09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A95" w:rsidRDefault="00811A95" w:rsidP="00EA21C2">
      <w:r>
        <w:separator/>
      </w:r>
    </w:p>
  </w:footnote>
  <w:footnote w:type="continuationSeparator" w:id="0">
    <w:p w:rsidR="00811A95" w:rsidRDefault="00811A95" w:rsidP="00EA2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700961"/>
      <w:docPartObj>
        <w:docPartGallery w:val="Page Numbers (Top of Page)"/>
        <w:docPartUnique/>
      </w:docPartObj>
    </w:sdtPr>
    <w:sdtEndPr/>
    <w:sdtContent>
      <w:p w:rsidR="00220406" w:rsidRDefault="00220406">
        <w:pPr>
          <w:pStyle w:val="af1"/>
          <w:jc w:val="center"/>
        </w:pPr>
        <w:r>
          <w:fldChar w:fldCharType="begin"/>
        </w:r>
        <w:r>
          <w:instrText>PAGE   \* MERGEFORMAT</w:instrText>
        </w:r>
        <w:r>
          <w:fldChar w:fldCharType="separate"/>
        </w:r>
        <w:r w:rsidR="00DC143A">
          <w:rPr>
            <w:noProof/>
          </w:rPr>
          <w:t>14</w:t>
        </w:r>
        <w:r>
          <w:fldChar w:fldCharType="end"/>
        </w:r>
      </w:p>
    </w:sdtContent>
  </w:sdt>
  <w:p w:rsidR="00220406" w:rsidRDefault="0022040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1F7F"/>
    <w:multiLevelType w:val="multilevel"/>
    <w:tmpl w:val="5B0C409C"/>
    <w:lvl w:ilvl="0">
      <w:start w:val="3"/>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143142A7"/>
    <w:multiLevelType w:val="multilevel"/>
    <w:tmpl w:val="62AA693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A5512AF"/>
    <w:multiLevelType w:val="multilevel"/>
    <w:tmpl w:val="F740FB5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41355092"/>
    <w:multiLevelType w:val="hybridMultilevel"/>
    <w:tmpl w:val="4F76DE1A"/>
    <w:lvl w:ilvl="0" w:tplc="C3B4571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50BB6F39"/>
    <w:multiLevelType w:val="multilevel"/>
    <w:tmpl w:val="B7F8225C"/>
    <w:styleLink w:val="List25"/>
    <w:lvl w:ilvl="0">
      <w:start w:val="6"/>
      <w:numFmt w:val="decimal"/>
      <w:lvlText w:val="%1."/>
      <w:lvlJc w:val="left"/>
      <w:pPr>
        <w:tabs>
          <w:tab w:val="num" w:pos="720"/>
        </w:tabs>
        <w:ind w:left="720" w:hanging="360"/>
      </w:pPr>
      <w:rPr>
        <w:rFonts w:ascii="Times New Roman Bold" w:eastAsia="Times New Roman" w:hAnsi="Times New Roman Bold" w:cs="Times New Roman Bold"/>
        <w:b w:val="0"/>
        <w:bCs w:val="0"/>
        <w:color w:val="000000"/>
        <w:position w:val="0"/>
        <w:sz w:val="24"/>
        <w:szCs w:val="24"/>
        <w:u w:color="000000"/>
      </w:rPr>
    </w:lvl>
    <w:lvl w:ilvl="1">
      <w:start w:val="1"/>
      <w:numFmt w:val="lowerLetter"/>
      <w:lvlText w:val="%2."/>
      <w:lvlJc w:val="left"/>
      <w:pPr>
        <w:tabs>
          <w:tab w:val="num" w:pos="1440"/>
        </w:tabs>
        <w:ind w:left="1440" w:hanging="360"/>
      </w:pPr>
      <w:rPr>
        <w:rFonts w:ascii="Times New Roman Bold" w:eastAsia="Times New Roman" w:hAnsi="Times New Roman Bold" w:cs="Times New Roman Bold"/>
        <w:b w:val="0"/>
        <w:bCs w:val="0"/>
        <w:color w:val="000000"/>
        <w:position w:val="0"/>
        <w:sz w:val="24"/>
        <w:szCs w:val="24"/>
        <w:u w:color="000000"/>
      </w:rPr>
    </w:lvl>
    <w:lvl w:ilvl="2">
      <w:start w:val="1"/>
      <w:numFmt w:val="lowerRoman"/>
      <w:lvlText w:val="%3."/>
      <w:lvlJc w:val="left"/>
      <w:pPr>
        <w:tabs>
          <w:tab w:val="num" w:pos="2160"/>
        </w:tabs>
        <w:ind w:left="2160" w:hanging="296"/>
      </w:pPr>
      <w:rPr>
        <w:rFonts w:ascii="Times New Roman Bold" w:eastAsia="Times New Roman" w:hAnsi="Times New Roman Bold" w:cs="Times New Roman Bold"/>
        <w:b w:val="0"/>
        <w:bCs w:val="0"/>
        <w:color w:val="000000"/>
        <w:position w:val="0"/>
        <w:sz w:val="24"/>
        <w:szCs w:val="24"/>
        <w:u w:color="000000"/>
      </w:rPr>
    </w:lvl>
    <w:lvl w:ilvl="3">
      <w:start w:val="1"/>
      <w:numFmt w:val="decimal"/>
      <w:lvlText w:val="%4."/>
      <w:lvlJc w:val="left"/>
      <w:pPr>
        <w:tabs>
          <w:tab w:val="num" w:pos="2880"/>
        </w:tabs>
        <w:ind w:left="2880" w:hanging="360"/>
      </w:pPr>
      <w:rPr>
        <w:rFonts w:ascii="Times New Roman Bold" w:eastAsia="Times New Roman" w:hAnsi="Times New Roman Bold" w:cs="Times New Roman Bold"/>
        <w:b w:val="0"/>
        <w:bCs w:val="0"/>
        <w:color w:val="000000"/>
        <w:position w:val="0"/>
        <w:sz w:val="24"/>
        <w:szCs w:val="24"/>
        <w:u w:color="000000"/>
      </w:rPr>
    </w:lvl>
    <w:lvl w:ilvl="4">
      <w:start w:val="1"/>
      <w:numFmt w:val="lowerLetter"/>
      <w:lvlText w:val="%5."/>
      <w:lvlJc w:val="left"/>
      <w:pPr>
        <w:tabs>
          <w:tab w:val="num" w:pos="3600"/>
        </w:tabs>
        <w:ind w:left="3600" w:hanging="360"/>
      </w:pPr>
      <w:rPr>
        <w:rFonts w:ascii="Times New Roman Bold" w:eastAsia="Times New Roman" w:hAnsi="Times New Roman Bold" w:cs="Times New Roman Bold"/>
        <w:b w:val="0"/>
        <w:bCs w:val="0"/>
        <w:color w:val="000000"/>
        <w:position w:val="0"/>
        <w:sz w:val="24"/>
        <w:szCs w:val="24"/>
        <w:u w:color="000000"/>
      </w:rPr>
    </w:lvl>
    <w:lvl w:ilvl="5">
      <w:start w:val="1"/>
      <w:numFmt w:val="lowerRoman"/>
      <w:lvlText w:val="%6."/>
      <w:lvlJc w:val="left"/>
      <w:pPr>
        <w:tabs>
          <w:tab w:val="num" w:pos="4320"/>
        </w:tabs>
        <w:ind w:left="4320" w:hanging="296"/>
      </w:pPr>
      <w:rPr>
        <w:rFonts w:ascii="Times New Roman Bold" w:eastAsia="Times New Roman" w:hAnsi="Times New Roman Bold" w:cs="Times New Roman Bold"/>
        <w:b w:val="0"/>
        <w:bCs w:val="0"/>
        <w:color w:val="000000"/>
        <w:position w:val="0"/>
        <w:sz w:val="24"/>
        <w:szCs w:val="24"/>
        <w:u w:color="000000"/>
      </w:rPr>
    </w:lvl>
    <w:lvl w:ilvl="6">
      <w:start w:val="1"/>
      <w:numFmt w:val="decimal"/>
      <w:lvlText w:val="%7."/>
      <w:lvlJc w:val="left"/>
      <w:pPr>
        <w:tabs>
          <w:tab w:val="num" w:pos="5040"/>
        </w:tabs>
        <w:ind w:left="5040" w:hanging="360"/>
      </w:pPr>
      <w:rPr>
        <w:rFonts w:ascii="Times New Roman Bold" w:eastAsia="Times New Roman" w:hAnsi="Times New Roman Bold" w:cs="Times New Roman Bold"/>
        <w:b w:val="0"/>
        <w:bCs w:val="0"/>
        <w:color w:val="000000"/>
        <w:position w:val="0"/>
        <w:sz w:val="24"/>
        <w:szCs w:val="24"/>
        <w:u w:color="000000"/>
      </w:rPr>
    </w:lvl>
    <w:lvl w:ilvl="7">
      <w:start w:val="1"/>
      <w:numFmt w:val="lowerLetter"/>
      <w:lvlText w:val="%8."/>
      <w:lvlJc w:val="left"/>
      <w:pPr>
        <w:tabs>
          <w:tab w:val="num" w:pos="5760"/>
        </w:tabs>
        <w:ind w:left="5760" w:hanging="360"/>
      </w:pPr>
      <w:rPr>
        <w:rFonts w:ascii="Times New Roman Bold" w:eastAsia="Times New Roman" w:hAnsi="Times New Roman Bold" w:cs="Times New Roman Bold"/>
        <w:b w:val="0"/>
        <w:bCs w:val="0"/>
        <w:color w:val="000000"/>
        <w:position w:val="0"/>
        <w:sz w:val="24"/>
        <w:szCs w:val="24"/>
        <w:u w:color="000000"/>
      </w:rPr>
    </w:lvl>
    <w:lvl w:ilvl="8">
      <w:start w:val="1"/>
      <w:numFmt w:val="lowerRoman"/>
      <w:lvlText w:val="%9."/>
      <w:lvlJc w:val="left"/>
      <w:pPr>
        <w:tabs>
          <w:tab w:val="num" w:pos="6480"/>
        </w:tabs>
        <w:ind w:left="6480" w:hanging="296"/>
      </w:pPr>
      <w:rPr>
        <w:rFonts w:ascii="Times New Roman Bold" w:eastAsia="Times New Roman" w:hAnsi="Times New Roman Bold" w:cs="Times New Roman Bold"/>
        <w:b w:val="0"/>
        <w:bCs w:val="0"/>
        <w:color w:val="000000"/>
        <w:position w:val="0"/>
        <w:sz w:val="24"/>
        <w:szCs w:val="24"/>
        <w:u w:color="000000"/>
      </w:rPr>
    </w:lvl>
  </w:abstractNum>
  <w:abstractNum w:abstractNumId="7">
    <w:nsid w:val="5D2762F8"/>
    <w:multiLevelType w:val="hybridMultilevel"/>
    <w:tmpl w:val="FB8CB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7F3782"/>
    <w:multiLevelType w:val="multilevel"/>
    <w:tmpl w:val="3014D7E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70803291"/>
    <w:multiLevelType w:val="multilevel"/>
    <w:tmpl w:val="2836FE0E"/>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7D3D6C26"/>
    <w:multiLevelType w:val="multilevel"/>
    <w:tmpl w:val="692E9C86"/>
    <w:styleLink w:val="List24"/>
    <w:lvl w:ilvl="0">
      <w:start w:val="2"/>
      <w:numFmt w:val="decimal"/>
      <w:lvlText w:val="%1."/>
      <w:lvlJc w:val="left"/>
      <w:pPr>
        <w:tabs>
          <w:tab w:val="num" w:pos="510"/>
        </w:tabs>
        <w:ind w:left="510" w:hanging="510"/>
      </w:pPr>
      <w:rPr>
        <w:rFonts w:ascii="Times New Roman Bold" w:eastAsia="Times New Roman" w:hAnsi="Times New Roman Bold" w:cs="Times New Roman Bold"/>
        <w:b w:val="0"/>
        <w:bCs w:val="0"/>
        <w:position w:val="0"/>
        <w:sz w:val="24"/>
        <w:szCs w:val="24"/>
      </w:rPr>
    </w:lvl>
    <w:lvl w:ilvl="1">
      <w:start w:val="1"/>
      <w:numFmt w:val="decimal"/>
      <w:lvlText w:val="%1.%2."/>
      <w:lvlJc w:val="left"/>
      <w:pPr>
        <w:tabs>
          <w:tab w:val="num" w:pos="146"/>
        </w:tabs>
      </w:pPr>
      <w:rPr>
        <w:rFonts w:ascii="Times New Roman Bold" w:eastAsia="Times New Roman" w:hAnsi="Times New Roman Bold" w:cs="Times New Roman Bold"/>
        <w:b w:val="0"/>
        <w:bCs w:val="0"/>
        <w:position w:val="0"/>
        <w:sz w:val="24"/>
        <w:szCs w:val="24"/>
      </w:rPr>
    </w:lvl>
    <w:lvl w:ilvl="2">
      <w:start w:val="1"/>
      <w:numFmt w:val="decimal"/>
      <w:lvlText w:val="%1.%2.%3."/>
      <w:lvlJc w:val="left"/>
      <w:pPr>
        <w:tabs>
          <w:tab w:val="num" w:pos="227"/>
        </w:tabs>
        <w:ind w:left="227"/>
      </w:pPr>
      <w:rPr>
        <w:rFonts w:ascii="Times New Roman Bold" w:eastAsia="Times New Roman" w:hAnsi="Times New Roman Bold" w:cs="Times New Roman Bold"/>
        <w:b w:val="0"/>
        <w:bCs w:val="0"/>
        <w:position w:val="0"/>
        <w:sz w:val="24"/>
        <w:szCs w:val="24"/>
      </w:rPr>
    </w:lvl>
    <w:lvl w:ilvl="3">
      <w:start w:val="1"/>
      <w:numFmt w:val="decimal"/>
      <w:lvlText w:val="%1.%2.%3.%4."/>
      <w:lvlJc w:val="left"/>
      <w:pPr>
        <w:tabs>
          <w:tab w:val="num" w:pos="1728"/>
        </w:tabs>
        <w:ind w:left="1728" w:hanging="648"/>
      </w:pPr>
      <w:rPr>
        <w:rFonts w:ascii="Times New Roman Bold" w:eastAsia="Times New Roman" w:hAnsi="Times New Roman Bold" w:cs="Times New Roman Bold"/>
        <w:b w:val="0"/>
        <w:bCs w:val="0"/>
        <w:position w:val="0"/>
        <w:sz w:val="24"/>
        <w:szCs w:val="24"/>
      </w:rPr>
    </w:lvl>
    <w:lvl w:ilvl="4">
      <w:start w:val="1"/>
      <w:numFmt w:val="decimal"/>
      <w:lvlText w:val="%1.%2.%3.%4.%5."/>
      <w:lvlJc w:val="left"/>
      <w:pPr>
        <w:tabs>
          <w:tab w:val="num" w:pos="2232"/>
        </w:tabs>
        <w:ind w:left="2232" w:hanging="792"/>
      </w:pPr>
      <w:rPr>
        <w:rFonts w:ascii="Times New Roman Bold" w:eastAsia="Times New Roman" w:hAnsi="Times New Roman Bold" w:cs="Times New Roman Bold"/>
        <w:b w:val="0"/>
        <w:bCs w:val="0"/>
        <w:position w:val="0"/>
        <w:sz w:val="24"/>
        <w:szCs w:val="24"/>
      </w:rPr>
    </w:lvl>
    <w:lvl w:ilvl="5">
      <w:start w:val="1"/>
      <w:numFmt w:val="decimal"/>
      <w:lvlText w:val="%1.%2.%3.%4.%5.%6."/>
      <w:lvlJc w:val="left"/>
      <w:pPr>
        <w:tabs>
          <w:tab w:val="num" w:pos="2736"/>
        </w:tabs>
        <w:ind w:left="2736" w:hanging="936"/>
      </w:pPr>
      <w:rPr>
        <w:rFonts w:ascii="Times New Roman Bold" w:eastAsia="Times New Roman" w:hAnsi="Times New Roman Bold" w:cs="Times New Roman Bold"/>
        <w:b w:val="0"/>
        <w:bCs w:val="0"/>
        <w:position w:val="0"/>
        <w:sz w:val="24"/>
        <w:szCs w:val="24"/>
      </w:rPr>
    </w:lvl>
    <w:lvl w:ilvl="6">
      <w:start w:val="1"/>
      <w:numFmt w:val="decimal"/>
      <w:lvlText w:val="%1.%2.%3.%4.%5.%6.%7."/>
      <w:lvlJc w:val="left"/>
      <w:pPr>
        <w:tabs>
          <w:tab w:val="num" w:pos="3240"/>
        </w:tabs>
        <w:ind w:left="3240" w:hanging="1080"/>
      </w:pPr>
      <w:rPr>
        <w:rFonts w:ascii="Times New Roman Bold" w:eastAsia="Times New Roman" w:hAnsi="Times New Roman Bold" w:cs="Times New Roman Bold"/>
        <w:b w:val="0"/>
        <w:bCs w:val="0"/>
        <w:position w:val="0"/>
        <w:sz w:val="24"/>
        <w:szCs w:val="24"/>
      </w:rPr>
    </w:lvl>
    <w:lvl w:ilvl="7">
      <w:start w:val="1"/>
      <w:numFmt w:val="decimal"/>
      <w:lvlText w:val="%1.%2.%3.%4.%5.%6.%7.%8."/>
      <w:lvlJc w:val="left"/>
      <w:pPr>
        <w:tabs>
          <w:tab w:val="num" w:pos="3744"/>
        </w:tabs>
        <w:ind w:left="3744" w:hanging="1224"/>
      </w:pPr>
      <w:rPr>
        <w:rFonts w:ascii="Times New Roman Bold" w:eastAsia="Times New Roman" w:hAnsi="Times New Roman Bold" w:cs="Times New Roman Bold"/>
        <w:b w:val="0"/>
        <w:bCs w:val="0"/>
        <w:position w:val="0"/>
        <w:sz w:val="24"/>
        <w:szCs w:val="24"/>
      </w:rPr>
    </w:lvl>
    <w:lvl w:ilvl="8">
      <w:start w:val="1"/>
      <w:numFmt w:val="decimal"/>
      <w:lvlText w:val="%1.%2.%3.%4.%5.%6.%7.%8.%9."/>
      <w:lvlJc w:val="left"/>
      <w:pPr>
        <w:tabs>
          <w:tab w:val="num" w:pos="4320"/>
        </w:tabs>
        <w:ind w:left="4320" w:hanging="1440"/>
      </w:pPr>
      <w:rPr>
        <w:rFonts w:ascii="Times New Roman Bold" w:eastAsia="Times New Roman" w:hAnsi="Times New Roman Bold" w:cs="Times New Roman Bold"/>
        <w:b w:val="0"/>
        <w:bCs w:val="0"/>
        <w:position w:val="0"/>
        <w:sz w:val="24"/>
        <w:szCs w:val="24"/>
      </w:rPr>
    </w:lvl>
  </w:abstractNum>
  <w:num w:numId="1">
    <w:abstractNumId w:val="2"/>
  </w:num>
  <w:num w:numId="2">
    <w:abstractNumId w:val="3"/>
  </w:num>
  <w:num w:numId="3">
    <w:abstractNumId w:val="9"/>
  </w:num>
  <w:num w:numId="4">
    <w:abstractNumId w:val="0"/>
  </w:num>
  <w:num w:numId="5">
    <w:abstractNumId w:val="4"/>
  </w:num>
  <w:num w:numId="6">
    <w:abstractNumId w:val="1"/>
  </w:num>
  <w:num w:numId="7">
    <w:abstractNumId w:val="7"/>
  </w:num>
  <w:num w:numId="8">
    <w:abstractNumId w:val="10"/>
    <w:lvlOverride w:ilvl="0">
      <w:lvl w:ilvl="0">
        <w:start w:val="2"/>
        <w:numFmt w:val="decimal"/>
        <w:lvlText w:val="%1."/>
        <w:lvlJc w:val="left"/>
        <w:pPr>
          <w:tabs>
            <w:tab w:val="num" w:pos="510"/>
          </w:tabs>
          <w:ind w:left="510" w:hanging="510"/>
        </w:pPr>
        <w:rPr>
          <w:rFonts w:ascii="Times New Roman Bold" w:eastAsia="Times New Roman" w:hAnsi="Times New Roman Bold" w:cs="Times New Roman Bold"/>
          <w:b/>
          <w:bCs w:val="0"/>
          <w:position w:val="0"/>
          <w:sz w:val="24"/>
          <w:szCs w:val="24"/>
        </w:rPr>
      </w:lvl>
    </w:lvlOverride>
    <w:lvlOverride w:ilvl="1">
      <w:lvl w:ilvl="1">
        <w:start w:val="1"/>
        <w:numFmt w:val="decimal"/>
        <w:lvlText w:val="%1.%2."/>
        <w:lvlJc w:val="left"/>
        <w:pPr>
          <w:tabs>
            <w:tab w:val="num" w:pos="146"/>
          </w:tabs>
        </w:pPr>
        <w:rPr>
          <w:rFonts w:ascii="Times New Roman Bold" w:eastAsia="Times New Roman" w:hAnsi="Times New Roman Bold" w:cs="Times New Roman Bold"/>
          <w:b w:val="0"/>
          <w:bCs w:val="0"/>
          <w:position w:val="0"/>
          <w:sz w:val="24"/>
          <w:szCs w:val="24"/>
        </w:rPr>
      </w:lvl>
    </w:lvlOverride>
    <w:lvlOverride w:ilvl="2">
      <w:lvl w:ilvl="2">
        <w:start w:val="1"/>
        <w:numFmt w:val="decimal"/>
        <w:lvlText w:val="%1.%2.%3."/>
        <w:lvlJc w:val="left"/>
        <w:pPr>
          <w:tabs>
            <w:tab w:val="num" w:pos="227"/>
          </w:tabs>
          <w:ind w:left="227"/>
        </w:pPr>
        <w:rPr>
          <w:rFonts w:ascii="Times New Roman Bold" w:eastAsia="Times New Roman" w:hAnsi="Times New Roman Bold" w:cs="Times New Roman Bold"/>
          <w:b w:val="0"/>
          <w:bCs w:val="0"/>
          <w:i w:val="0"/>
          <w:position w:val="0"/>
          <w:sz w:val="24"/>
          <w:szCs w:val="24"/>
        </w:rPr>
      </w:lvl>
    </w:lvlOverride>
    <w:lvlOverride w:ilvl="3">
      <w:lvl w:ilvl="3">
        <w:start w:val="1"/>
        <w:numFmt w:val="decimal"/>
        <w:lvlText w:val="%1.%2.%3.%4."/>
        <w:lvlJc w:val="left"/>
        <w:pPr>
          <w:tabs>
            <w:tab w:val="num" w:pos="1728"/>
          </w:tabs>
          <w:ind w:left="1728" w:hanging="648"/>
        </w:pPr>
        <w:rPr>
          <w:rFonts w:ascii="Times New Roman Bold" w:eastAsia="Times New Roman" w:hAnsi="Times New Roman Bold" w:cs="Times New Roman Bold"/>
          <w:b w:val="0"/>
          <w:bCs w:val="0"/>
          <w:position w:val="0"/>
          <w:sz w:val="24"/>
          <w:szCs w:val="24"/>
        </w:rPr>
      </w:lvl>
    </w:lvlOverride>
    <w:lvlOverride w:ilvl="4">
      <w:lvl w:ilvl="4">
        <w:start w:val="1"/>
        <w:numFmt w:val="decimal"/>
        <w:lvlText w:val="%1.%2.%3.%4.%5."/>
        <w:lvlJc w:val="left"/>
        <w:pPr>
          <w:tabs>
            <w:tab w:val="num" w:pos="2232"/>
          </w:tabs>
          <w:ind w:left="2232" w:hanging="792"/>
        </w:pPr>
        <w:rPr>
          <w:rFonts w:ascii="Times New Roman Bold" w:eastAsia="Times New Roman" w:hAnsi="Times New Roman Bold" w:cs="Times New Roman Bold"/>
          <w:b w:val="0"/>
          <w:bCs w:val="0"/>
          <w:position w:val="0"/>
          <w:sz w:val="24"/>
          <w:szCs w:val="24"/>
        </w:rPr>
      </w:lvl>
    </w:lvlOverride>
    <w:lvlOverride w:ilvl="5">
      <w:lvl w:ilvl="5">
        <w:start w:val="1"/>
        <w:numFmt w:val="decimal"/>
        <w:lvlText w:val="%1.%2.%3.%4.%5.%6."/>
        <w:lvlJc w:val="left"/>
        <w:pPr>
          <w:tabs>
            <w:tab w:val="num" w:pos="2736"/>
          </w:tabs>
          <w:ind w:left="2736" w:hanging="936"/>
        </w:pPr>
        <w:rPr>
          <w:rFonts w:ascii="Times New Roman Bold" w:eastAsia="Times New Roman" w:hAnsi="Times New Roman Bold" w:cs="Times New Roman Bold"/>
          <w:b w:val="0"/>
          <w:bCs w:val="0"/>
          <w:position w:val="0"/>
          <w:sz w:val="24"/>
          <w:szCs w:val="24"/>
        </w:rPr>
      </w:lvl>
    </w:lvlOverride>
    <w:lvlOverride w:ilvl="6">
      <w:lvl w:ilvl="6">
        <w:start w:val="1"/>
        <w:numFmt w:val="decimal"/>
        <w:lvlText w:val="%1.%2.%3.%4.%5.%6.%7."/>
        <w:lvlJc w:val="left"/>
        <w:pPr>
          <w:tabs>
            <w:tab w:val="num" w:pos="3240"/>
          </w:tabs>
          <w:ind w:left="3240" w:hanging="1080"/>
        </w:pPr>
        <w:rPr>
          <w:rFonts w:ascii="Times New Roman Bold" w:eastAsia="Times New Roman" w:hAnsi="Times New Roman Bold" w:cs="Times New Roman Bold"/>
          <w:b w:val="0"/>
          <w:bCs w:val="0"/>
          <w:position w:val="0"/>
          <w:sz w:val="24"/>
          <w:szCs w:val="24"/>
        </w:rPr>
      </w:lvl>
    </w:lvlOverride>
    <w:lvlOverride w:ilvl="7">
      <w:lvl w:ilvl="7">
        <w:start w:val="1"/>
        <w:numFmt w:val="decimal"/>
        <w:lvlText w:val="%1.%2.%3.%4.%5.%6.%7.%8."/>
        <w:lvlJc w:val="left"/>
        <w:pPr>
          <w:tabs>
            <w:tab w:val="num" w:pos="3744"/>
          </w:tabs>
          <w:ind w:left="3744" w:hanging="1224"/>
        </w:pPr>
        <w:rPr>
          <w:rFonts w:ascii="Times New Roman Bold" w:eastAsia="Times New Roman" w:hAnsi="Times New Roman Bold" w:cs="Times New Roman Bold"/>
          <w:b w:val="0"/>
          <w:bCs w:val="0"/>
          <w:position w:val="0"/>
          <w:sz w:val="24"/>
          <w:szCs w:val="24"/>
        </w:rPr>
      </w:lvl>
    </w:lvlOverride>
    <w:lvlOverride w:ilvl="8">
      <w:lvl w:ilvl="8">
        <w:start w:val="1"/>
        <w:numFmt w:val="decimal"/>
        <w:lvlText w:val="%1.%2.%3.%4.%5.%6.%7.%8.%9."/>
        <w:lvlJc w:val="left"/>
        <w:pPr>
          <w:tabs>
            <w:tab w:val="num" w:pos="4320"/>
          </w:tabs>
          <w:ind w:left="4320" w:hanging="1440"/>
        </w:pPr>
        <w:rPr>
          <w:rFonts w:ascii="Times New Roman Bold" w:eastAsia="Times New Roman" w:hAnsi="Times New Roman Bold" w:cs="Times New Roman Bold"/>
          <w:b w:val="0"/>
          <w:bCs w:val="0"/>
          <w:position w:val="0"/>
          <w:sz w:val="24"/>
          <w:szCs w:val="24"/>
        </w:rPr>
      </w:lvl>
    </w:lvlOverride>
  </w:num>
  <w:num w:numId="9">
    <w:abstractNumId w:val="8"/>
  </w:num>
  <w:num w:numId="10">
    <w:abstractNumId w:val="6"/>
    <w:lvlOverride w:ilvl="0">
      <w:lvl w:ilvl="0">
        <w:start w:val="6"/>
        <w:numFmt w:val="decimal"/>
        <w:lvlText w:val="%1."/>
        <w:lvlJc w:val="left"/>
        <w:pPr>
          <w:tabs>
            <w:tab w:val="num" w:pos="720"/>
          </w:tabs>
          <w:ind w:left="720" w:hanging="360"/>
        </w:pPr>
        <w:rPr>
          <w:rFonts w:ascii="Times New Roman Bold" w:eastAsia="Times New Roman" w:hAnsi="Times New Roman Bold" w:cs="Times New Roman Bold"/>
          <w:b/>
          <w:bCs w:val="0"/>
          <w:color w:val="000000"/>
          <w:position w:val="0"/>
          <w:sz w:val="24"/>
          <w:szCs w:val="24"/>
          <w:u w:color="000000"/>
        </w:rPr>
      </w:lvl>
    </w:lvlOverride>
    <w:lvlOverride w:ilvl="1">
      <w:lvl w:ilvl="1">
        <w:start w:val="1"/>
        <w:numFmt w:val="lowerLetter"/>
        <w:lvlText w:val="%2."/>
        <w:lvlJc w:val="left"/>
        <w:pPr>
          <w:tabs>
            <w:tab w:val="num" w:pos="1440"/>
          </w:tabs>
          <w:ind w:left="1440" w:hanging="360"/>
        </w:pPr>
        <w:rPr>
          <w:rFonts w:ascii="Times New Roman Bold" w:eastAsia="Times New Roman" w:hAnsi="Times New Roman Bold" w:cs="Times New Roman Bold"/>
          <w:b w:val="0"/>
          <w:bCs w:val="0"/>
          <w:color w:val="000000"/>
          <w:position w:val="0"/>
          <w:sz w:val="24"/>
          <w:szCs w:val="24"/>
          <w:u w:color="000000"/>
        </w:rPr>
      </w:lvl>
    </w:lvlOverride>
    <w:lvlOverride w:ilvl="2">
      <w:lvl w:ilvl="2">
        <w:start w:val="1"/>
        <w:numFmt w:val="lowerRoman"/>
        <w:lvlText w:val="%3."/>
        <w:lvlJc w:val="left"/>
        <w:pPr>
          <w:tabs>
            <w:tab w:val="num" w:pos="2160"/>
          </w:tabs>
          <w:ind w:left="2160" w:hanging="296"/>
        </w:pPr>
        <w:rPr>
          <w:rFonts w:ascii="Times New Roman Bold" w:eastAsia="Times New Roman" w:hAnsi="Times New Roman Bold" w:cs="Times New Roman Bold"/>
          <w:b w:val="0"/>
          <w:bCs w:val="0"/>
          <w:color w:val="000000"/>
          <w:position w:val="0"/>
          <w:sz w:val="24"/>
          <w:szCs w:val="24"/>
          <w:u w:color="000000"/>
        </w:rPr>
      </w:lvl>
    </w:lvlOverride>
    <w:lvlOverride w:ilvl="3">
      <w:lvl w:ilvl="3">
        <w:start w:val="1"/>
        <w:numFmt w:val="decimal"/>
        <w:lvlText w:val="%4."/>
        <w:lvlJc w:val="left"/>
        <w:pPr>
          <w:tabs>
            <w:tab w:val="num" w:pos="2880"/>
          </w:tabs>
          <w:ind w:left="2880" w:hanging="360"/>
        </w:pPr>
        <w:rPr>
          <w:rFonts w:ascii="Times New Roman Bold" w:eastAsia="Times New Roman" w:hAnsi="Times New Roman Bold" w:cs="Times New Roman Bold"/>
          <w:b w:val="0"/>
          <w:bCs w:val="0"/>
          <w:color w:val="000000"/>
          <w:position w:val="0"/>
          <w:sz w:val="24"/>
          <w:szCs w:val="24"/>
          <w:u w:color="000000"/>
        </w:rPr>
      </w:lvl>
    </w:lvlOverride>
    <w:lvlOverride w:ilvl="4">
      <w:lvl w:ilvl="4">
        <w:start w:val="1"/>
        <w:numFmt w:val="lowerLetter"/>
        <w:lvlText w:val="%5."/>
        <w:lvlJc w:val="left"/>
        <w:pPr>
          <w:tabs>
            <w:tab w:val="num" w:pos="3600"/>
          </w:tabs>
          <w:ind w:left="3600" w:hanging="360"/>
        </w:pPr>
        <w:rPr>
          <w:rFonts w:ascii="Times New Roman Bold" w:eastAsia="Times New Roman" w:hAnsi="Times New Roman Bold" w:cs="Times New Roman Bold"/>
          <w:b w:val="0"/>
          <w:bCs w:val="0"/>
          <w:color w:val="000000"/>
          <w:position w:val="0"/>
          <w:sz w:val="24"/>
          <w:szCs w:val="24"/>
          <w:u w:color="000000"/>
        </w:rPr>
      </w:lvl>
    </w:lvlOverride>
    <w:lvlOverride w:ilvl="5">
      <w:lvl w:ilvl="5">
        <w:start w:val="1"/>
        <w:numFmt w:val="lowerRoman"/>
        <w:lvlText w:val="%6."/>
        <w:lvlJc w:val="left"/>
        <w:pPr>
          <w:tabs>
            <w:tab w:val="num" w:pos="4320"/>
          </w:tabs>
          <w:ind w:left="4320" w:hanging="296"/>
        </w:pPr>
        <w:rPr>
          <w:rFonts w:ascii="Times New Roman Bold" w:eastAsia="Times New Roman" w:hAnsi="Times New Roman Bold" w:cs="Times New Roman Bold"/>
          <w:b w:val="0"/>
          <w:bCs w:val="0"/>
          <w:color w:val="000000"/>
          <w:position w:val="0"/>
          <w:sz w:val="24"/>
          <w:szCs w:val="24"/>
          <w:u w:color="000000"/>
        </w:rPr>
      </w:lvl>
    </w:lvlOverride>
    <w:lvlOverride w:ilvl="6">
      <w:lvl w:ilvl="6">
        <w:start w:val="1"/>
        <w:numFmt w:val="decimal"/>
        <w:lvlText w:val="%7."/>
        <w:lvlJc w:val="left"/>
        <w:pPr>
          <w:tabs>
            <w:tab w:val="num" w:pos="5040"/>
          </w:tabs>
          <w:ind w:left="5040" w:hanging="360"/>
        </w:pPr>
        <w:rPr>
          <w:rFonts w:ascii="Times New Roman Bold" w:eastAsia="Times New Roman" w:hAnsi="Times New Roman Bold" w:cs="Times New Roman Bold"/>
          <w:b w:val="0"/>
          <w:bCs w:val="0"/>
          <w:color w:val="000000"/>
          <w:position w:val="0"/>
          <w:sz w:val="24"/>
          <w:szCs w:val="24"/>
          <w:u w:color="000000"/>
        </w:rPr>
      </w:lvl>
    </w:lvlOverride>
    <w:lvlOverride w:ilvl="7">
      <w:lvl w:ilvl="7">
        <w:start w:val="1"/>
        <w:numFmt w:val="lowerLetter"/>
        <w:lvlText w:val="%8."/>
        <w:lvlJc w:val="left"/>
        <w:pPr>
          <w:tabs>
            <w:tab w:val="num" w:pos="5760"/>
          </w:tabs>
          <w:ind w:left="5760" w:hanging="360"/>
        </w:pPr>
        <w:rPr>
          <w:rFonts w:ascii="Times New Roman Bold" w:eastAsia="Times New Roman" w:hAnsi="Times New Roman Bold" w:cs="Times New Roman Bold"/>
          <w:b w:val="0"/>
          <w:bCs w:val="0"/>
          <w:color w:val="000000"/>
          <w:position w:val="0"/>
          <w:sz w:val="24"/>
          <w:szCs w:val="24"/>
          <w:u w:color="000000"/>
        </w:rPr>
      </w:lvl>
    </w:lvlOverride>
    <w:lvlOverride w:ilvl="8">
      <w:lvl w:ilvl="8">
        <w:start w:val="1"/>
        <w:numFmt w:val="lowerRoman"/>
        <w:lvlText w:val="%9."/>
        <w:lvlJc w:val="left"/>
        <w:pPr>
          <w:tabs>
            <w:tab w:val="num" w:pos="6480"/>
          </w:tabs>
          <w:ind w:left="6480" w:hanging="296"/>
        </w:pPr>
        <w:rPr>
          <w:rFonts w:ascii="Times New Roman Bold" w:eastAsia="Times New Roman" w:hAnsi="Times New Roman Bold" w:cs="Times New Roman Bold"/>
          <w:b w:val="0"/>
          <w:bCs w:val="0"/>
          <w:color w:val="000000"/>
          <w:position w:val="0"/>
          <w:sz w:val="24"/>
          <w:szCs w:val="24"/>
          <w:u w:color="000000"/>
        </w:rPr>
      </w:lvl>
    </w:lvlOverride>
  </w:num>
  <w:num w:numId="11">
    <w:abstractNumId w:val="6"/>
  </w:num>
  <w:num w:numId="12">
    <w:abstractNumId w:val="1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07"/>
    <w:rsid w:val="00000419"/>
    <w:rsid w:val="0000066B"/>
    <w:rsid w:val="000009B1"/>
    <w:rsid w:val="00001CA3"/>
    <w:rsid w:val="00002571"/>
    <w:rsid w:val="00002729"/>
    <w:rsid w:val="00002944"/>
    <w:rsid w:val="000033FF"/>
    <w:rsid w:val="0000344D"/>
    <w:rsid w:val="00003457"/>
    <w:rsid w:val="00003651"/>
    <w:rsid w:val="000038E7"/>
    <w:rsid w:val="00003A07"/>
    <w:rsid w:val="00003ECD"/>
    <w:rsid w:val="0000453F"/>
    <w:rsid w:val="000046E2"/>
    <w:rsid w:val="000052A9"/>
    <w:rsid w:val="00006588"/>
    <w:rsid w:val="00006DEF"/>
    <w:rsid w:val="000072E7"/>
    <w:rsid w:val="00007503"/>
    <w:rsid w:val="000078EE"/>
    <w:rsid w:val="00007A8E"/>
    <w:rsid w:val="00007C67"/>
    <w:rsid w:val="00007E72"/>
    <w:rsid w:val="00007F16"/>
    <w:rsid w:val="0001011C"/>
    <w:rsid w:val="0001024F"/>
    <w:rsid w:val="000105D0"/>
    <w:rsid w:val="000108BB"/>
    <w:rsid w:val="000112F9"/>
    <w:rsid w:val="0001219D"/>
    <w:rsid w:val="00012E32"/>
    <w:rsid w:val="00012FEA"/>
    <w:rsid w:val="00013C7F"/>
    <w:rsid w:val="00013D77"/>
    <w:rsid w:val="00014221"/>
    <w:rsid w:val="00014872"/>
    <w:rsid w:val="00014A20"/>
    <w:rsid w:val="00015D9D"/>
    <w:rsid w:val="000165F6"/>
    <w:rsid w:val="00016AE5"/>
    <w:rsid w:val="00016C39"/>
    <w:rsid w:val="000171AB"/>
    <w:rsid w:val="0001721E"/>
    <w:rsid w:val="00017CB2"/>
    <w:rsid w:val="00017E21"/>
    <w:rsid w:val="00017E73"/>
    <w:rsid w:val="000208BD"/>
    <w:rsid w:val="00020B72"/>
    <w:rsid w:val="000216BB"/>
    <w:rsid w:val="00021F29"/>
    <w:rsid w:val="00021F5B"/>
    <w:rsid w:val="00022305"/>
    <w:rsid w:val="00022B6E"/>
    <w:rsid w:val="00022EB2"/>
    <w:rsid w:val="00023013"/>
    <w:rsid w:val="00023655"/>
    <w:rsid w:val="00023D5E"/>
    <w:rsid w:val="00023E26"/>
    <w:rsid w:val="000240BB"/>
    <w:rsid w:val="0002444E"/>
    <w:rsid w:val="000260DB"/>
    <w:rsid w:val="00026648"/>
    <w:rsid w:val="0002699C"/>
    <w:rsid w:val="000272D1"/>
    <w:rsid w:val="0002751E"/>
    <w:rsid w:val="00027911"/>
    <w:rsid w:val="00027A45"/>
    <w:rsid w:val="00027EFC"/>
    <w:rsid w:val="000303BA"/>
    <w:rsid w:val="00030874"/>
    <w:rsid w:val="0003088A"/>
    <w:rsid w:val="00030AB1"/>
    <w:rsid w:val="00031111"/>
    <w:rsid w:val="00031132"/>
    <w:rsid w:val="00031758"/>
    <w:rsid w:val="000319FB"/>
    <w:rsid w:val="000325F7"/>
    <w:rsid w:val="00032E9A"/>
    <w:rsid w:val="000334C4"/>
    <w:rsid w:val="00033EBD"/>
    <w:rsid w:val="00034722"/>
    <w:rsid w:val="00034897"/>
    <w:rsid w:val="00034C18"/>
    <w:rsid w:val="00034F7B"/>
    <w:rsid w:val="00034F92"/>
    <w:rsid w:val="00035CCE"/>
    <w:rsid w:val="00036203"/>
    <w:rsid w:val="00036518"/>
    <w:rsid w:val="000379E3"/>
    <w:rsid w:val="00037DA1"/>
    <w:rsid w:val="0004010E"/>
    <w:rsid w:val="00040404"/>
    <w:rsid w:val="000404E3"/>
    <w:rsid w:val="00040CBA"/>
    <w:rsid w:val="000412F4"/>
    <w:rsid w:val="000415F8"/>
    <w:rsid w:val="00041956"/>
    <w:rsid w:val="00041F3A"/>
    <w:rsid w:val="00042055"/>
    <w:rsid w:val="000426DD"/>
    <w:rsid w:val="0004303C"/>
    <w:rsid w:val="00043589"/>
    <w:rsid w:val="000443D8"/>
    <w:rsid w:val="00044673"/>
    <w:rsid w:val="000452AF"/>
    <w:rsid w:val="000453E7"/>
    <w:rsid w:val="00046142"/>
    <w:rsid w:val="00046568"/>
    <w:rsid w:val="000465BA"/>
    <w:rsid w:val="00046A4C"/>
    <w:rsid w:val="00047010"/>
    <w:rsid w:val="000471D3"/>
    <w:rsid w:val="0004742C"/>
    <w:rsid w:val="00047549"/>
    <w:rsid w:val="000478A2"/>
    <w:rsid w:val="00047FF2"/>
    <w:rsid w:val="000506F0"/>
    <w:rsid w:val="0005141E"/>
    <w:rsid w:val="0005149A"/>
    <w:rsid w:val="0005153F"/>
    <w:rsid w:val="00051A8D"/>
    <w:rsid w:val="00051B15"/>
    <w:rsid w:val="000522BA"/>
    <w:rsid w:val="00052390"/>
    <w:rsid w:val="00052C11"/>
    <w:rsid w:val="00052C62"/>
    <w:rsid w:val="000531E1"/>
    <w:rsid w:val="0005382F"/>
    <w:rsid w:val="00053FE8"/>
    <w:rsid w:val="0005411A"/>
    <w:rsid w:val="000541C5"/>
    <w:rsid w:val="000544B6"/>
    <w:rsid w:val="00054559"/>
    <w:rsid w:val="00054BE6"/>
    <w:rsid w:val="00054E99"/>
    <w:rsid w:val="0005555B"/>
    <w:rsid w:val="00055CE8"/>
    <w:rsid w:val="000566D0"/>
    <w:rsid w:val="00056BA7"/>
    <w:rsid w:val="00056C03"/>
    <w:rsid w:val="00056DAC"/>
    <w:rsid w:val="00057003"/>
    <w:rsid w:val="00057A06"/>
    <w:rsid w:val="00057B1E"/>
    <w:rsid w:val="00060C0F"/>
    <w:rsid w:val="000622F2"/>
    <w:rsid w:val="00063234"/>
    <w:rsid w:val="00063277"/>
    <w:rsid w:val="00063904"/>
    <w:rsid w:val="00063B9F"/>
    <w:rsid w:val="00063C74"/>
    <w:rsid w:val="00063FD5"/>
    <w:rsid w:val="00064036"/>
    <w:rsid w:val="000641C8"/>
    <w:rsid w:val="000653ED"/>
    <w:rsid w:val="00066252"/>
    <w:rsid w:val="000667D2"/>
    <w:rsid w:val="00066B2A"/>
    <w:rsid w:val="0006757A"/>
    <w:rsid w:val="00067650"/>
    <w:rsid w:val="00067C77"/>
    <w:rsid w:val="000707FD"/>
    <w:rsid w:val="00070F65"/>
    <w:rsid w:val="00071846"/>
    <w:rsid w:val="000719FF"/>
    <w:rsid w:val="00071BA6"/>
    <w:rsid w:val="00071D35"/>
    <w:rsid w:val="00071FD3"/>
    <w:rsid w:val="00072421"/>
    <w:rsid w:val="000727EB"/>
    <w:rsid w:val="00072A7C"/>
    <w:rsid w:val="00072F12"/>
    <w:rsid w:val="000731F9"/>
    <w:rsid w:val="00073248"/>
    <w:rsid w:val="00073488"/>
    <w:rsid w:val="00073DE5"/>
    <w:rsid w:val="000740AF"/>
    <w:rsid w:val="000742A7"/>
    <w:rsid w:val="00074302"/>
    <w:rsid w:val="000744D6"/>
    <w:rsid w:val="0007456C"/>
    <w:rsid w:val="0007492B"/>
    <w:rsid w:val="00074B60"/>
    <w:rsid w:val="00075427"/>
    <w:rsid w:val="00075457"/>
    <w:rsid w:val="000756BD"/>
    <w:rsid w:val="0007638B"/>
    <w:rsid w:val="000766BC"/>
    <w:rsid w:val="000768E9"/>
    <w:rsid w:val="00076C2B"/>
    <w:rsid w:val="00076D9A"/>
    <w:rsid w:val="00076F81"/>
    <w:rsid w:val="00077006"/>
    <w:rsid w:val="000800A6"/>
    <w:rsid w:val="00081507"/>
    <w:rsid w:val="00081B1D"/>
    <w:rsid w:val="000828B7"/>
    <w:rsid w:val="00082DC6"/>
    <w:rsid w:val="00083027"/>
    <w:rsid w:val="000833F4"/>
    <w:rsid w:val="00083494"/>
    <w:rsid w:val="000835CE"/>
    <w:rsid w:val="000841BB"/>
    <w:rsid w:val="0008454B"/>
    <w:rsid w:val="000849D7"/>
    <w:rsid w:val="00084D5C"/>
    <w:rsid w:val="00084DD0"/>
    <w:rsid w:val="00084DD1"/>
    <w:rsid w:val="00085A66"/>
    <w:rsid w:val="00085FA1"/>
    <w:rsid w:val="00086153"/>
    <w:rsid w:val="00086AAA"/>
    <w:rsid w:val="00086B92"/>
    <w:rsid w:val="00086C2A"/>
    <w:rsid w:val="00086C97"/>
    <w:rsid w:val="00086F53"/>
    <w:rsid w:val="00087866"/>
    <w:rsid w:val="000879E8"/>
    <w:rsid w:val="00087B9F"/>
    <w:rsid w:val="00090276"/>
    <w:rsid w:val="000903C0"/>
    <w:rsid w:val="00090505"/>
    <w:rsid w:val="00090E51"/>
    <w:rsid w:val="00090E69"/>
    <w:rsid w:val="00091050"/>
    <w:rsid w:val="00091A92"/>
    <w:rsid w:val="00091E18"/>
    <w:rsid w:val="00092A8D"/>
    <w:rsid w:val="00093266"/>
    <w:rsid w:val="00093640"/>
    <w:rsid w:val="00094303"/>
    <w:rsid w:val="0009473C"/>
    <w:rsid w:val="00094A3A"/>
    <w:rsid w:val="000956FD"/>
    <w:rsid w:val="00096C07"/>
    <w:rsid w:val="00096C24"/>
    <w:rsid w:val="00096DE2"/>
    <w:rsid w:val="00096F7F"/>
    <w:rsid w:val="0009735C"/>
    <w:rsid w:val="000974DD"/>
    <w:rsid w:val="00097D82"/>
    <w:rsid w:val="00097F45"/>
    <w:rsid w:val="000A04D5"/>
    <w:rsid w:val="000A0C4A"/>
    <w:rsid w:val="000A0E2F"/>
    <w:rsid w:val="000A0E6A"/>
    <w:rsid w:val="000A172D"/>
    <w:rsid w:val="000A1C62"/>
    <w:rsid w:val="000A2964"/>
    <w:rsid w:val="000A2AE5"/>
    <w:rsid w:val="000A32D6"/>
    <w:rsid w:val="000A3822"/>
    <w:rsid w:val="000A413A"/>
    <w:rsid w:val="000A4E66"/>
    <w:rsid w:val="000A4FEF"/>
    <w:rsid w:val="000A5602"/>
    <w:rsid w:val="000A5A0E"/>
    <w:rsid w:val="000A6618"/>
    <w:rsid w:val="000A6DB4"/>
    <w:rsid w:val="000A76CF"/>
    <w:rsid w:val="000A7962"/>
    <w:rsid w:val="000A7B54"/>
    <w:rsid w:val="000B06D7"/>
    <w:rsid w:val="000B0932"/>
    <w:rsid w:val="000B0DBD"/>
    <w:rsid w:val="000B13D7"/>
    <w:rsid w:val="000B1B32"/>
    <w:rsid w:val="000B2071"/>
    <w:rsid w:val="000B2166"/>
    <w:rsid w:val="000B2684"/>
    <w:rsid w:val="000B3474"/>
    <w:rsid w:val="000B3567"/>
    <w:rsid w:val="000B3A4F"/>
    <w:rsid w:val="000B408F"/>
    <w:rsid w:val="000B436C"/>
    <w:rsid w:val="000B460E"/>
    <w:rsid w:val="000B49C7"/>
    <w:rsid w:val="000B49F7"/>
    <w:rsid w:val="000B5000"/>
    <w:rsid w:val="000B5E55"/>
    <w:rsid w:val="000B6E7C"/>
    <w:rsid w:val="000B6F90"/>
    <w:rsid w:val="000B721C"/>
    <w:rsid w:val="000B723E"/>
    <w:rsid w:val="000C088C"/>
    <w:rsid w:val="000C0ABC"/>
    <w:rsid w:val="000C0FD5"/>
    <w:rsid w:val="000C1DAC"/>
    <w:rsid w:val="000C2088"/>
    <w:rsid w:val="000C26D3"/>
    <w:rsid w:val="000C2B28"/>
    <w:rsid w:val="000C2EAB"/>
    <w:rsid w:val="000C43BF"/>
    <w:rsid w:val="000C4A1A"/>
    <w:rsid w:val="000C4B41"/>
    <w:rsid w:val="000C4C15"/>
    <w:rsid w:val="000C50B7"/>
    <w:rsid w:val="000C521A"/>
    <w:rsid w:val="000C5928"/>
    <w:rsid w:val="000C59A8"/>
    <w:rsid w:val="000C5CD8"/>
    <w:rsid w:val="000C608C"/>
    <w:rsid w:val="000C6C5B"/>
    <w:rsid w:val="000C6DBD"/>
    <w:rsid w:val="000C7497"/>
    <w:rsid w:val="000C7E1C"/>
    <w:rsid w:val="000D00E4"/>
    <w:rsid w:val="000D0457"/>
    <w:rsid w:val="000D04A2"/>
    <w:rsid w:val="000D05A1"/>
    <w:rsid w:val="000D0A47"/>
    <w:rsid w:val="000D1902"/>
    <w:rsid w:val="000D1B90"/>
    <w:rsid w:val="000D2668"/>
    <w:rsid w:val="000D29FD"/>
    <w:rsid w:val="000D2C17"/>
    <w:rsid w:val="000D34AE"/>
    <w:rsid w:val="000D3D1C"/>
    <w:rsid w:val="000D3ED4"/>
    <w:rsid w:val="000D4071"/>
    <w:rsid w:val="000D41AC"/>
    <w:rsid w:val="000D449A"/>
    <w:rsid w:val="000D4546"/>
    <w:rsid w:val="000D480B"/>
    <w:rsid w:val="000D4963"/>
    <w:rsid w:val="000D4C8C"/>
    <w:rsid w:val="000D5754"/>
    <w:rsid w:val="000D5ED7"/>
    <w:rsid w:val="000D5FB6"/>
    <w:rsid w:val="000D606D"/>
    <w:rsid w:val="000D622E"/>
    <w:rsid w:val="000D63A8"/>
    <w:rsid w:val="000D654C"/>
    <w:rsid w:val="000D6704"/>
    <w:rsid w:val="000D6B79"/>
    <w:rsid w:val="000D6FD6"/>
    <w:rsid w:val="000D768A"/>
    <w:rsid w:val="000D7A9D"/>
    <w:rsid w:val="000D7B4F"/>
    <w:rsid w:val="000E041C"/>
    <w:rsid w:val="000E0771"/>
    <w:rsid w:val="000E07B0"/>
    <w:rsid w:val="000E1657"/>
    <w:rsid w:val="000E1A7E"/>
    <w:rsid w:val="000E2858"/>
    <w:rsid w:val="000E2E0F"/>
    <w:rsid w:val="000E2EF5"/>
    <w:rsid w:val="000E2F66"/>
    <w:rsid w:val="000E3B96"/>
    <w:rsid w:val="000E3DC6"/>
    <w:rsid w:val="000E3EBD"/>
    <w:rsid w:val="000E3EFF"/>
    <w:rsid w:val="000E445D"/>
    <w:rsid w:val="000E4559"/>
    <w:rsid w:val="000E495E"/>
    <w:rsid w:val="000E4A39"/>
    <w:rsid w:val="000E5815"/>
    <w:rsid w:val="000E5F06"/>
    <w:rsid w:val="000E614E"/>
    <w:rsid w:val="000E6A17"/>
    <w:rsid w:val="000E6A4B"/>
    <w:rsid w:val="000E6B24"/>
    <w:rsid w:val="000E6CA2"/>
    <w:rsid w:val="000E7619"/>
    <w:rsid w:val="000E7D7B"/>
    <w:rsid w:val="000F08B9"/>
    <w:rsid w:val="000F109F"/>
    <w:rsid w:val="000F1964"/>
    <w:rsid w:val="000F2698"/>
    <w:rsid w:val="000F31E0"/>
    <w:rsid w:val="000F3DC1"/>
    <w:rsid w:val="000F41BF"/>
    <w:rsid w:val="000F4CDA"/>
    <w:rsid w:val="000F4DD7"/>
    <w:rsid w:val="000F4E5B"/>
    <w:rsid w:val="000F56BA"/>
    <w:rsid w:val="000F5800"/>
    <w:rsid w:val="000F5AD1"/>
    <w:rsid w:val="000F65B6"/>
    <w:rsid w:val="000F689E"/>
    <w:rsid w:val="00100332"/>
    <w:rsid w:val="00100718"/>
    <w:rsid w:val="001008FD"/>
    <w:rsid w:val="00100AE1"/>
    <w:rsid w:val="00100F7B"/>
    <w:rsid w:val="001010BB"/>
    <w:rsid w:val="0010198C"/>
    <w:rsid w:val="00101C00"/>
    <w:rsid w:val="0010262C"/>
    <w:rsid w:val="00103CE6"/>
    <w:rsid w:val="00104B4C"/>
    <w:rsid w:val="00104D9B"/>
    <w:rsid w:val="0010597B"/>
    <w:rsid w:val="00105BA5"/>
    <w:rsid w:val="00105FD8"/>
    <w:rsid w:val="0010606C"/>
    <w:rsid w:val="0010649F"/>
    <w:rsid w:val="001064AA"/>
    <w:rsid w:val="00106FB4"/>
    <w:rsid w:val="00107124"/>
    <w:rsid w:val="00107A9D"/>
    <w:rsid w:val="0011016C"/>
    <w:rsid w:val="00110533"/>
    <w:rsid w:val="00110B4D"/>
    <w:rsid w:val="00110E7D"/>
    <w:rsid w:val="0011101D"/>
    <w:rsid w:val="0011129F"/>
    <w:rsid w:val="00111C38"/>
    <w:rsid w:val="00112154"/>
    <w:rsid w:val="00113030"/>
    <w:rsid w:val="00113073"/>
    <w:rsid w:val="00113374"/>
    <w:rsid w:val="00113634"/>
    <w:rsid w:val="00113B4D"/>
    <w:rsid w:val="00113E0D"/>
    <w:rsid w:val="00113F38"/>
    <w:rsid w:val="00114827"/>
    <w:rsid w:val="001149E0"/>
    <w:rsid w:val="00114A3F"/>
    <w:rsid w:val="00114AC7"/>
    <w:rsid w:val="00114D12"/>
    <w:rsid w:val="00115576"/>
    <w:rsid w:val="00115CEB"/>
    <w:rsid w:val="001163EE"/>
    <w:rsid w:val="001165E5"/>
    <w:rsid w:val="00116B7D"/>
    <w:rsid w:val="00116BDA"/>
    <w:rsid w:val="00116EC2"/>
    <w:rsid w:val="00116F83"/>
    <w:rsid w:val="0011769F"/>
    <w:rsid w:val="00117B9B"/>
    <w:rsid w:val="00120CF6"/>
    <w:rsid w:val="00120F99"/>
    <w:rsid w:val="0012111D"/>
    <w:rsid w:val="0012163B"/>
    <w:rsid w:val="00121DDC"/>
    <w:rsid w:val="0012207B"/>
    <w:rsid w:val="00122148"/>
    <w:rsid w:val="001224F5"/>
    <w:rsid w:val="001232C4"/>
    <w:rsid w:val="00123305"/>
    <w:rsid w:val="001233A4"/>
    <w:rsid w:val="001246C3"/>
    <w:rsid w:val="00124C06"/>
    <w:rsid w:val="00125261"/>
    <w:rsid w:val="00125364"/>
    <w:rsid w:val="00125400"/>
    <w:rsid w:val="0012556E"/>
    <w:rsid w:val="001255E9"/>
    <w:rsid w:val="0012571B"/>
    <w:rsid w:val="0012784F"/>
    <w:rsid w:val="00130061"/>
    <w:rsid w:val="00130363"/>
    <w:rsid w:val="0013058F"/>
    <w:rsid w:val="001309C8"/>
    <w:rsid w:val="00132FDE"/>
    <w:rsid w:val="001333E1"/>
    <w:rsid w:val="00133ADB"/>
    <w:rsid w:val="00134102"/>
    <w:rsid w:val="00134192"/>
    <w:rsid w:val="00134B36"/>
    <w:rsid w:val="00134C0A"/>
    <w:rsid w:val="00134FCA"/>
    <w:rsid w:val="00135440"/>
    <w:rsid w:val="00135B07"/>
    <w:rsid w:val="00135F0A"/>
    <w:rsid w:val="00135F4B"/>
    <w:rsid w:val="00135F5C"/>
    <w:rsid w:val="00135FD6"/>
    <w:rsid w:val="001365C7"/>
    <w:rsid w:val="001369CE"/>
    <w:rsid w:val="00136B63"/>
    <w:rsid w:val="00137077"/>
    <w:rsid w:val="0013759A"/>
    <w:rsid w:val="00137B17"/>
    <w:rsid w:val="00137CA4"/>
    <w:rsid w:val="0014047B"/>
    <w:rsid w:val="001404EB"/>
    <w:rsid w:val="00140D95"/>
    <w:rsid w:val="001413B9"/>
    <w:rsid w:val="00141AE2"/>
    <w:rsid w:val="00142301"/>
    <w:rsid w:val="001426BD"/>
    <w:rsid w:val="00142835"/>
    <w:rsid w:val="0014373A"/>
    <w:rsid w:val="001439E6"/>
    <w:rsid w:val="001447B3"/>
    <w:rsid w:val="00144C62"/>
    <w:rsid w:val="0014564F"/>
    <w:rsid w:val="0014619E"/>
    <w:rsid w:val="00146797"/>
    <w:rsid w:val="00146B25"/>
    <w:rsid w:val="001471B5"/>
    <w:rsid w:val="001471DE"/>
    <w:rsid w:val="001473ED"/>
    <w:rsid w:val="001476CF"/>
    <w:rsid w:val="001503CE"/>
    <w:rsid w:val="00150767"/>
    <w:rsid w:val="00150832"/>
    <w:rsid w:val="00150B6B"/>
    <w:rsid w:val="00150D3A"/>
    <w:rsid w:val="0015103E"/>
    <w:rsid w:val="0015193F"/>
    <w:rsid w:val="001519BE"/>
    <w:rsid w:val="00151ADB"/>
    <w:rsid w:val="00152506"/>
    <w:rsid w:val="00152E17"/>
    <w:rsid w:val="00152FB8"/>
    <w:rsid w:val="00153BB9"/>
    <w:rsid w:val="00154A8B"/>
    <w:rsid w:val="00154AF5"/>
    <w:rsid w:val="00154B7F"/>
    <w:rsid w:val="00154D63"/>
    <w:rsid w:val="00154F28"/>
    <w:rsid w:val="00155A30"/>
    <w:rsid w:val="00156152"/>
    <w:rsid w:val="0015668C"/>
    <w:rsid w:val="00157D35"/>
    <w:rsid w:val="001602AD"/>
    <w:rsid w:val="00160515"/>
    <w:rsid w:val="0016052B"/>
    <w:rsid w:val="00160663"/>
    <w:rsid w:val="00160865"/>
    <w:rsid w:val="00160AF1"/>
    <w:rsid w:val="00160B98"/>
    <w:rsid w:val="001619D5"/>
    <w:rsid w:val="00161AB4"/>
    <w:rsid w:val="00161B78"/>
    <w:rsid w:val="001628E6"/>
    <w:rsid w:val="001631D3"/>
    <w:rsid w:val="001636D9"/>
    <w:rsid w:val="00163957"/>
    <w:rsid w:val="00163EF1"/>
    <w:rsid w:val="001641BD"/>
    <w:rsid w:val="00164402"/>
    <w:rsid w:val="001645FB"/>
    <w:rsid w:val="00164A8A"/>
    <w:rsid w:val="00164B22"/>
    <w:rsid w:val="0016502B"/>
    <w:rsid w:val="00165250"/>
    <w:rsid w:val="00165359"/>
    <w:rsid w:val="001656AC"/>
    <w:rsid w:val="0016655A"/>
    <w:rsid w:val="001706E2"/>
    <w:rsid w:val="0017142F"/>
    <w:rsid w:val="0017155F"/>
    <w:rsid w:val="0017227F"/>
    <w:rsid w:val="001728D1"/>
    <w:rsid w:val="00173FDA"/>
    <w:rsid w:val="0017409E"/>
    <w:rsid w:val="001744E2"/>
    <w:rsid w:val="00174635"/>
    <w:rsid w:val="001747A3"/>
    <w:rsid w:val="00174C77"/>
    <w:rsid w:val="00174EFC"/>
    <w:rsid w:val="0017574A"/>
    <w:rsid w:val="001757F9"/>
    <w:rsid w:val="00175A41"/>
    <w:rsid w:val="00176049"/>
    <w:rsid w:val="0017667C"/>
    <w:rsid w:val="0017686F"/>
    <w:rsid w:val="00177501"/>
    <w:rsid w:val="00177671"/>
    <w:rsid w:val="00177AED"/>
    <w:rsid w:val="00180779"/>
    <w:rsid w:val="00180978"/>
    <w:rsid w:val="00180FFF"/>
    <w:rsid w:val="0018137B"/>
    <w:rsid w:val="00181579"/>
    <w:rsid w:val="00181C71"/>
    <w:rsid w:val="00182348"/>
    <w:rsid w:val="0018236B"/>
    <w:rsid w:val="0018254C"/>
    <w:rsid w:val="00182B22"/>
    <w:rsid w:val="001833DD"/>
    <w:rsid w:val="0018340E"/>
    <w:rsid w:val="00183CD0"/>
    <w:rsid w:val="0018414F"/>
    <w:rsid w:val="0018442A"/>
    <w:rsid w:val="00184CE9"/>
    <w:rsid w:val="00184E89"/>
    <w:rsid w:val="00185632"/>
    <w:rsid w:val="001856CF"/>
    <w:rsid w:val="00185AD2"/>
    <w:rsid w:val="00186BE9"/>
    <w:rsid w:val="00187BAF"/>
    <w:rsid w:val="00187EF1"/>
    <w:rsid w:val="00190618"/>
    <w:rsid w:val="00190B49"/>
    <w:rsid w:val="001914CF"/>
    <w:rsid w:val="0019153E"/>
    <w:rsid w:val="001919C4"/>
    <w:rsid w:val="00191C7F"/>
    <w:rsid w:val="00192AF5"/>
    <w:rsid w:val="00193B05"/>
    <w:rsid w:val="00194126"/>
    <w:rsid w:val="001946C9"/>
    <w:rsid w:val="001956D8"/>
    <w:rsid w:val="00195764"/>
    <w:rsid w:val="001964C9"/>
    <w:rsid w:val="001965C3"/>
    <w:rsid w:val="001979D1"/>
    <w:rsid w:val="001A00E1"/>
    <w:rsid w:val="001A0CF2"/>
    <w:rsid w:val="001A1D17"/>
    <w:rsid w:val="001A2063"/>
    <w:rsid w:val="001A20B8"/>
    <w:rsid w:val="001A24E9"/>
    <w:rsid w:val="001A2676"/>
    <w:rsid w:val="001A2A5D"/>
    <w:rsid w:val="001A318C"/>
    <w:rsid w:val="001A32E9"/>
    <w:rsid w:val="001A40E0"/>
    <w:rsid w:val="001A4E77"/>
    <w:rsid w:val="001A517A"/>
    <w:rsid w:val="001A5483"/>
    <w:rsid w:val="001A5720"/>
    <w:rsid w:val="001A5A7E"/>
    <w:rsid w:val="001A5B3C"/>
    <w:rsid w:val="001A5C7A"/>
    <w:rsid w:val="001A6026"/>
    <w:rsid w:val="001A6C19"/>
    <w:rsid w:val="001A6E8A"/>
    <w:rsid w:val="001A79FC"/>
    <w:rsid w:val="001A7BF2"/>
    <w:rsid w:val="001A7D62"/>
    <w:rsid w:val="001B0DA3"/>
    <w:rsid w:val="001B0E32"/>
    <w:rsid w:val="001B134B"/>
    <w:rsid w:val="001B18DE"/>
    <w:rsid w:val="001B20DA"/>
    <w:rsid w:val="001B2B74"/>
    <w:rsid w:val="001B2E99"/>
    <w:rsid w:val="001B2F1B"/>
    <w:rsid w:val="001B36CB"/>
    <w:rsid w:val="001B3D32"/>
    <w:rsid w:val="001B44B1"/>
    <w:rsid w:val="001B47D2"/>
    <w:rsid w:val="001B4C1A"/>
    <w:rsid w:val="001B4F9A"/>
    <w:rsid w:val="001B5C4E"/>
    <w:rsid w:val="001B5ECC"/>
    <w:rsid w:val="001B67EF"/>
    <w:rsid w:val="001B6833"/>
    <w:rsid w:val="001B69B3"/>
    <w:rsid w:val="001B6A0D"/>
    <w:rsid w:val="001B6B30"/>
    <w:rsid w:val="001B6C61"/>
    <w:rsid w:val="001B6FAF"/>
    <w:rsid w:val="001B78D7"/>
    <w:rsid w:val="001B7B2E"/>
    <w:rsid w:val="001B7C87"/>
    <w:rsid w:val="001B7E2F"/>
    <w:rsid w:val="001B7E9C"/>
    <w:rsid w:val="001B7EE1"/>
    <w:rsid w:val="001C0298"/>
    <w:rsid w:val="001C0560"/>
    <w:rsid w:val="001C0915"/>
    <w:rsid w:val="001C0D36"/>
    <w:rsid w:val="001C11BC"/>
    <w:rsid w:val="001C12E7"/>
    <w:rsid w:val="001C1620"/>
    <w:rsid w:val="001C1B90"/>
    <w:rsid w:val="001C1F50"/>
    <w:rsid w:val="001C1F8A"/>
    <w:rsid w:val="001C2470"/>
    <w:rsid w:val="001C2685"/>
    <w:rsid w:val="001C2B0A"/>
    <w:rsid w:val="001C2DC7"/>
    <w:rsid w:val="001C34A2"/>
    <w:rsid w:val="001C34B9"/>
    <w:rsid w:val="001C3708"/>
    <w:rsid w:val="001C377F"/>
    <w:rsid w:val="001C39EE"/>
    <w:rsid w:val="001C410B"/>
    <w:rsid w:val="001C4479"/>
    <w:rsid w:val="001C468F"/>
    <w:rsid w:val="001C4C2F"/>
    <w:rsid w:val="001C59AC"/>
    <w:rsid w:val="001C5ACD"/>
    <w:rsid w:val="001C5C9E"/>
    <w:rsid w:val="001C62F0"/>
    <w:rsid w:val="001C6551"/>
    <w:rsid w:val="001C6575"/>
    <w:rsid w:val="001C6689"/>
    <w:rsid w:val="001C6801"/>
    <w:rsid w:val="001C6975"/>
    <w:rsid w:val="001C78BE"/>
    <w:rsid w:val="001C79AA"/>
    <w:rsid w:val="001C7C5C"/>
    <w:rsid w:val="001D06E4"/>
    <w:rsid w:val="001D0CDC"/>
    <w:rsid w:val="001D0CED"/>
    <w:rsid w:val="001D0D24"/>
    <w:rsid w:val="001D1C8F"/>
    <w:rsid w:val="001D284E"/>
    <w:rsid w:val="001D301C"/>
    <w:rsid w:val="001D3102"/>
    <w:rsid w:val="001D3FE7"/>
    <w:rsid w:val="001D402B"/>
    <w:rsid w:val="001D444B"/>
    <w:rsid w:val="001D4925"/>
    <w:rsid w:val="001D4E29"/>
    <w:rsid w:val="001D501B"/>
    <w:rsid w:val="001D535A"/>
    <w:rsid w:val="001D53A0"/>
    <w:rsid w:val="001D547F"/>
    <w:rsid w:val="001D593F"/>
    <w:rsid w:val="001D5991"/>
    <w:rsid w:val="001D5CA6"/>
    <w:rsid w:val="001D5FD7"/>
    <w:rsid w:val="001D606C"/>
    <w:rsid w:val="001D6C21"/>
    <w:rsid w:val="001D718D"/>
    <w:rsid w:val="001D7A01"/>
    <w:rsid w:val="001D7C97"/>
    <w:rsid w:val="001D7EBB"/>
    <w:rsid w:val="001D7FC4"/>
    <w:rsid w:val="001E1274"/>
    <w:rsid w:val="001E1379"/>
    <w:rsid w:val="001E1A57"/>
    <w:rsid w:val="001E1F36"/>
    <w:rsid w:val="001E2275"/>
    <w:rsid w:val="001E2542"/>
    <w:rsid w:val="001E2B77"/>
    <w:rsid w:val="001E3097"/>
    <w:rsid w:val="001E3A5E"/>
    <w:rsid w:val="001E3F5D"/>
    <w:rsid w:val="001E4215"/>
    <w:rsid w:val="001E4340"/>
    <w:rsid w:val="001E4B3A"/>
    <w:rsid w:val="001E5361"/>
    <w:rsid w:val="001E5BD1"/>
    <w:rsid w:val="001E6553"/>
    <w:rsid w:val="001E6D13"/>
    <w:rsid w:val="001E74D6"/>
    <w:rsid w:val="001E76BC"/>
    <w:rsid w:val="001E787E"/>
    <w:rsid w:val="001F0646"/>
    <w:rsid w:val="001F11FD"/>
    <w:rsid w:val="001F1832"/>
    <w:rsid w:val="001F2244"/>
    <w:rsid w:val="001F24F3"/>
    <w:rsid w:val="001F2BD1"/>
    <w:rsid w:val="001F30A1"/>
    <w:rsid w:val="001F32C6"/>
    <w:rsid w:val="001F3A79"/>
    <w:rsid w:val="001F3F11"/>
    <w:rsid w:val="001F3F89"/>
    <w:rsid w:val="001F413C"/>
    <w:rsid w:val="001F426A"/>
    <w:rsid w:val="001F46B6"/>
    <w:rsid w:val="001F5CDF"/>
    <w:rsid w:val="001F6138"/>
    <w:rsid w:val="001F6405"/>
    <w:rsid w:val="001F6688"/>
    <w:rsid w:val="001F6DCE"/>
    <w:rsid w:val="001F768E"/>
    <w:rsid w:val="001F77C1"/>
    <w:rsid w:val="0020070F"/>
    <w:rsid w:val="00200D69"/>
    <w:rsid w:val="002019F8"/>
    <w:rsid w:val="00201E4D"/>
    <w:rsid w:val="0020201B"/>
    <w:rsid w:val="002026D1"/>
    <w:rsid w:val="00202950"/>
    <w:rsid w:val="00203006"/>
    <w:rsid w:val="00203A1A"/>
    <w:rsid w:val="00203EA4"/>
    <w:rsid w:val="0020474F"/>
    <w:rsid w:val="00205582"/>
    <w:rsid w:val="00205DE9"/>
    <w:rsid w:val="002063BE"/>
    <w:rsid w:val="00206A95"/>
    <w:rsid w:val="0020716B"/>
    <w:rsid w:val="00207861"/>
    <w:rsid w:val="00207B7F"/>
    <w:rsid w:val="0021047C"/>
    <w:rsid w:val="00210841"/>
    <w:rsid w:val="00210C9A"/>
    <w:rsid w:val="002115D9"/>
    <w:rsid w:val="00211BAB"/>
    <w:rsid w:val="00211E86"/>
    <w:rsid w:val="002123CF"/>
    <w:rsid w:val="0021270A"/>
    <w:rsid w:val="00213328"/>
    <w:rsid w:val="002135BA"/>
    <w:rsid w:val="0021399B"/>
    <w:rsid w:val="00213B21"/>
    <w:rsid w:val="00213E22"/>
    <w:rsid w:val="0021439C"/>
    <w:rsid w:val="002143D0"/>
    <w:rsid w:val="002148AB"/>
    <w:rsid w:val="00214CA5"/>
    <w:rsid w:val="00214DBF"/>
    <w:rsid w:val="00214E27"/>
    <w:rsid w:val="00214E7B"/>
    <w:rsid w:val="00215002"/>
    <w:rsid w:val="00215084"/>
    <w:rsid w:val="002150EF"/>
    <w:rsid w:val="0021586A"/>
    <w:rsid w:val="0021594F"/>
    <w:rsid w:val="002161AA"/>
    <w:rsid w:val="00216439"/>
    <w:rsid w:val="00216F22"/>
    <w:rsid w:val="00216F9A"/>
    <w:rsid w:val="0021723F"/>
    <w:rsid w:val="00217A3F"/>
    <w:rsid w:val="00217BF3"/>
    <w:rsid w:val="00217C3D"/>
    <w:rsid w:val="00217D48"/>
    <w:rsid w:val="00220406"/>
    <w:rsid w:val="00220732"/>
    <w:rsid w:val="0022085D"/>
    <w:rsid w:val="00220D79"/>
    <w:rsid w:val="00221169"/>
    <w:rsid w:val="002219EF"/>
    <w:rsid w:val="00221AB2"/>
    <w:rsid w:val="00221AC5"/>
    <w:rsid w:val="00221CAC"/>
    <w:rsid w:val="002229D9"/>
    <w:rsid w:val="00222A87"/>
    <w:rsid w:val="00222A90"/>
    <w:rsid w:val="00222E02"/>
    <w:rsid w:val="00222F06"/>
    <w:rsid w:val="00223095"/>
    <w:rsid w:val="002240F7"/>
    <w:rsid w:val="00224399"/>
    <w:rsid w:val="00224594"/>
    <w:rsid w:val="00224632"/>
    <w:rsid w:val="002248E6"/>
    <w:rsid w:val="00224AE5"/>
    <w:rsid w:val="00224F01"/>
    <w:rsid w:val="002250D8"/>
    <w:rsid w:val="00225B40"/>
    <w:rsid w:val="00225BF2"/>
    <w:rsid w:val="002267AB"/>
    <w:rsid w:val="00226E7C"/>
    <w:rsid w:val="002272FE"/>
    <w:rsid w:val="00227426"/>
    <w:rsid w:val="00227848"/>
    <w:rsid w:val="00230654"/>
    <w:rsid w:val="00230926"/>
    <w:rsid w:val="00230971"/>
    <w:rsid w:val="00230DBB"/>
    <w:rsid w:val="00231530"/>
    <w:rsid w:val="00231C47"/>
    <w:rsid w:val="0023276D"/>
    <w:rsid w:val="00233AB9"/>
    <w:rsid w:val="00236126"/>
    <w:rsid w:val="002363F5"/>
    <w:rsid w:val="00236997"/>
    <w:rsid w:val="00236FC4"/>
    <w:rsid w:val="00237A45"/>
    <w:rsid w:val="00237CEB"/>
    <w:rsid w:val="00237F23"/>
    <w:rsid w:val="00240425"/>
    <w:rsid w:val="0024065D"/>
    <w:rsid w:val="002408CC"/>
    <w:rsid w:val="00240E9B"/>
    <w:rsid w:val="002429A9"/>
    <w:rsid w:val="00242F9E"/>
    <w:rsid w:val="0024319D"/>
    <w:rsid w:val="00244167"/>
    <w:rsid w:val="002446B6"/>
    <w:rsid w:val="002448DF"/>
    <w:rsid w:val="00244AE1"/>
    <w:rsid w:val="00245909"/>
    <w:rsid w:val="00245989"/>
    <w:rsid w:val="002459C2"/>
    <w:rsid w:val="00245D36"/>
    <w:rsid w:val="00246565"/>
    <w:rsid w:val="002467B9"/>
    <w:rsid w:val="00246AA3"/>
    <w:rsid w:val="00246D9A"/>
    <w:rsid w:val="00247976"/>
    <w:rsid w:val="00247A97"/>
    <w:rsid w:val="00247B9A"/>
    <w:rsid w:val="0025056B"/>
    <w:rsid w:val="002506A3"/>
    <w:rsid w:val="002506AA"/>
    <w:rsid w:val="00250D68"/>
    <w:rsid w:val="00250DB9"/>
    <w:rsid w:val="0025100E"/>
    <w:rsid w:val="002516F0"/>
    <w:rsid w:val="00251F05"/>
    <w:rsid w:val="002524EF"/>
    <w:rsid w:val="002528FE"/>
    <w:rsid w:val="00252E23"/>
    <w:rsid w:val="0025323D"/>
    <w:rsid w:val="002537FE"/>
    <w:rsid w:val="00253B89"/>
    <w:rsid w:val="002540BF"/>
    <w:rsid w:val="00254300"/>
    <w:rsid w:val="002547B7"/>
    <w:rsid w:val="002549FC"/>
    <w:rsid w:val="00254F96"/>
    <w:rsid w:val="002554E7"/>
    <w:rsid w:val="002557DA"/>
    <w:rsid w:val="002558AF"/>
    <w:rsid w:val="00255B90"/>
    <w:rsid w:val="002563F9"/>
    <w:rsid w:val="002563FD"/>
    <w:rsid w:val="002571BC"/>
    <w:rsid w:val="0025722C"/>
    <w:rsid w:val="00257928"/>
    <w:rsid w:val="00257AA2"/>
    <w:rsid w:val="0026092A"/>
    <w:rsid w:val="00260A64"/>
    <w:rsid w:val="00260E37"/>
    <w:rsid w:val="002612BF"/>
    <w:rsid w:val="002613D4"/>
    <w:rsid w:val="00261F11"/>
    <w:rsid w:val="002623B9"/>
    <w:rsid w:val="002625D9"/>
    <w:rsid w:val="00262648"/>
    <w:rsid w:val="00262AA6"/>
    <w:rsid w:val="00262AFE"/>
    <w:rsid w:val="002631AE"/>
    <w:rsid w:val="002632F5"/>
    <w:rsid w:val="002639F7"/>
    <w:rsid w:val="002640C6"/>
    <w:rsid w:val="002641C2"/>
    <w:rsid w:val="00264ECA"/>
    <w:rsid w:val="002650C9"/>
    <w:rsid w:val="002651BA"/>
    <w:rsid w:val="0026612D"/>
    <w:rsid w:val="0026674E"/>
    <w:rsid w:val="00266A10"/>
    <w:rsid w:val="00267255"/>
    <w:rsid w:val="0026771B"/>
    <w:rsid w:val="00267DDD"/>
    <w:rsid w:val="0027012F"/>
    <w:rsid w:val="00270229"/>
    <w:rsid w:val="00270A02"/>
    <w:rsid w:val="00270B0A"/>
    <w:rsid w:val="002710B5"/>
    <w:rsid w:val="0027157C"/>
    <w:rsid w:val="00272027"/>
    <w:rsid w:val="00272043"/>
    <w:rsid w:val="00272F28"/>
    <w:rsid w:val="002734DA"/>
    <w:rsid w:val="00273731"/>
    <w:rsid w:val="00273BE6"/>
    <w:rsid w:val="00273C7C"/>
    <w:rsid w:val="0027530E"/>
    <w:rsid w:val="002758BE"/>
    <w:rsid w:val="00275D81"/>
    <w:rsid w:val="002765F5"/>
    <w:rsid w:val="00276A43"/>
    <w:rsid w:val="00276C2E"/>
    <w:rsid w:val="00276F3D"/>
    <w:rsid w:val="00277279"/>
    <w:rsid w:val="002775F0"/>
    <w:rsid w:val="00277824"/>
    <w:rsid w:val="00277D83"/>
    <w:rsid w:val="00280C12"/>
    <w:rsid w:val="00282006"/>
    <w:rsid w:val="00282369"/>
    <w:rsid w:val="0028241F"/>
    <w:rsid w:val="00282562"/>
    <w:rsid w:val="00282D64"/>
    <w:rsid w:val="00282D93"/>
    <w:rsid w:val="0028384B"/>
    <w:rsid w:val="00283FBF"/>
    <w:rsid w:val="00284120"/>
    <w:rsid w:val="002842DC"/>
    <w:rsid w:val="002843D4"/>
    <w:rsid w:val="002844A2"/>
    <w:rsid w:val="00284B5A"/>
    <w:rsid w:val="00285076"/>
    <w:rsid w:val="0028536B"/>
    <w:rsid w:val="002855E0"/>
    <w:rsid w:val="002856C7"/>
    <w:rsid w:val="00285DA6"/>
    <w:rsid w:val="00285E36"/>
    <w:rsid w:val="002862D2"/>
    <w:rsid w:val="00286AA0"/>
    <w:rsid w:val="00286B68"/>
    <w:rsid w:val="00286BCA"/>
    <w:rsid w:val="00286DC7"/>
    <w:rsid w:val="00286FB0"/>
    <w:rsid w:val="00287133"/>
    <w:rsid w:val="00287358"/>
    <w:rsid w:val="002877B4"/>
    <w:rsid w:val="00287814"/>
    <w:rsid w:val="00290063"/>
    <w:rsid w:val="002903FE"/>
    <w:rsid w:val="0029063E"/>
    <w:rsid w:val="00290C12"/>
    <w:rsid w:val="00290DCF"/>
    <w:rsid w:val="00291815"/>
    <w:rsid w:val="00291A78"/>
    <w:rsid w:val="0029204A"/>
    <w:rsid w:val="002923F5"/>
    <w:rsid w:val="00292415"/>
    <w:rsid w:val="00292635"/>
    <w:rsid w:val="00292D79"/>
    <w:rsid w:val="00293694"/>
    <w:rsid w:val="002936A1"/>
    <w:rsid w:val="00293799"/>
    <w:rsid w:val="0029436A"/>
    <w:rsid w:val="0029457C"/>
    <w:rsid w:val="00294DB3"/>
    <w:rsid w:val="002951B8"/>
    <w:rsid w:val="00295611"/>
    <w:rsid w:val="00295724"/>
    <w:rsid w:val="002960F0"/>
    <w:rsid w:val="002962CD"/>
    <w:rsid w:val="00296528"/>
    <w:rsid w:val="002965B5"/>
    <w:rsid w:val="00296EF2"/>
    <w:rsid w:val="00297898"/>
    <w:rsid w:val="00297CAC"/>
    <w:rsid w:val="002A0203"/>
    <w:rsid w:val="002A09C0"/>
    <w:rsid w:val="002A0B0F"/>
    <w:rsid w:val="002A0B39"/>
    <w:rsid w:val="002A0C67"/>
    <w:rsid w:val="002A0E6D"/>
    <w:rsid w:val="002A1965"/>
    <w:rsid w:val="002A1A85"/>
    <w:rsid w:val="002A1DB8"/>
    <w:rsid w:val="002A1E5C"/>
    <w:rsid w:val="002A237D"/>
    <w:rsid w:val="002A2AF9"/>
    <w:rsid w:val="002A2EFC"/>
    <w:rsid w:val="002A40E1"/>
    <w:rsid w:val="002A5020"/>
    <w:rsid w:val="002A519A"/>
    <w:rsid w:val="002A54C4"/>
    <w:rsid w:val="002A6033"/>
    <w:rsid w:val="002A62FA"/>
    <w:rsid w:val="002A63F8"/>
    <w:rsid w:val="002A6FA3"/>
    <w:rsid w:val="002A71D2"/>
    <w:rsid w:val="002A76B1"/>
    <w:rsid w:val="002B0AD5"/>
    <w:rsid w:val="002B0DC3"/>
    <w:rsid w:val="002B1C32"/>
    <w:rsid w:val="002B24E6"/>
    <w:rsid w:val="002B3029"/>
    <w:rsid w:val="002B3465"/>
    <w:rsid w:val="002B377C"/>
    <w:rsid w:val="002B3E0E"/>
    <w:rsid w:val="002B3FA7"/>
    <w:rsid w:val="002B41E3"/>
    <w:rsid w:val="002B42C9"/>
    <w:rsid w:val="002B43A8"/>
    <w:rsid w:val="002B461F"/>
    <w:rsid w:val="002B4773"/>
    <w:rsid w:val="002B4CB1"/>
    <w:rsid w:val="002B50F7"/>
    <w:rsid w:val="002B5277"/>
    <w:rsid w:val="002B5986"/>
    <w:rsid w:val="002B59CF"/>
    <w:rsid w:val="002B5E69"/>
    <w:rsid w:val="002B68A1"/>
    <w:rsid w:val="002B6B17"/>
    <w:rsid w:val="002B6BD6"/>
    <w:rsid w:val="002B6F67"/>
    <w:rsid w:val="002B7029"/>
    <w:rsid w:val="002B751C"/>
    <w:rsid w:val="002B7751"/>
    <w:rsid w:val="002C0E79"/>
    <w:rsid w:val="002C20CD"/>
    <w:rsid w:val="002C2111"/>
    <w:rsid w:val="002C29A9"/>
    <w:rsid w:val="002C2DEA"/>
    <w:rsid w:val="002C2F6F"/>
    <w:rsid w:val="002C31A5"/>
    <w:rsid w:val="002C345D"/>
    <w:rsid w:val="002C37C0"/>
    <w:rsid w:val="002C3889"/>
    <w:rsid w:val="002C3D0B"/>
    <w:rsid w:val="002C43E5"/>
    <w:rsid w:val="002C4C06"/>
    <w:rsid w:val="002C4DB7"/>
    <w:rsid w:val="002C506D"/>
    <w:rsid w:val="002C5159"/>
    <w:rsid w:val="002C5AD7"/>
    <w:rsid w:val="002C5BF7"/>
    <w:rsid w:val="002C5C2D"/>
    <w:rsid w:val="002C62B1"/>
    <w:rsid w:val="002C6779"/>
    <w:rsid w:val="002C6A28"/>
    <w:rsid w:val="002C75B5"/>
    <w:rsid w:val="002C779B"/>
    <w:rsid w:val="002C7A1D"/>
    <w:rsid w:val="002C7C7B"/>
    <w:rsid w:val="002C7FEA"/>
    <w:rsid w:val="002D1541"/>
    <w:rsid w:val="002D1748"/>
    <w:rsid w:val="002D2275"/>
    <w:rsid w:val="002D2743"/>
    <w:rsid w:val="002D2AF8"/>
    <w:rsid w:val="002D359F"/>
    <w:rsid w:val="002D3BE8"/>
    <w:rsid w:val="002D3F85"/>
    <w:rsid w:val="002D3FB8"/>
    <w:rsid w:val="002D4539"/>
    <w:rsid w:val="002D4843"/>
    <w:rsid w:val="002D4F92"/>
    <w:rsid w:val="002D5387"/>
    <w:rsid w:val="002D561E"/>
    <w:rsid w:val="002D5CDB"/>
    <w:rsid w:val="002D5D86"/>
    <w:rsid w:val="002D6154"/>
    <w:rsid w:val="002D6346"/>
    <w:rsid w:val="002D6531"/>
    <w:rsid w:val="002D660A"/>
    <w:rsid w:val="002D66D7"/>
    <w:rsid w:val="002D6E1E"/>
    <w:rsid w:val="002D7136"/>
    <w:rsid w:val="002D720B"/>
    <w:rsid w:val="002D735A"/>
    <w:rsid w:val="002D7A2E"/>
    <w:rsid w:val="002D7ACF"/>
    <w:rsid w:val="002E06C4"/>
    <w:rsid w:val="002E0993"/>
    <w:rsid w:val="002E0EC0"/>
    <w:rsid w:val="002E0F8E"/>
    <w:rsid w:val="002E20D0"/>
    <w:rsid w:val="002E2543"/>
    <w:rsid w:val="002E2838"/>
    <w:rsid w:val="002E28B1"/>
    <w:rsid w:val="002E2986"/>
    <w:rsid w:val="002E2D6B"/>
    <w:rsid w:val="002E2E60"/>
    <w:rsid w:val="002E3FA5"/>
    <w:rsid w:val="002E457A"/>
    <w:rsid w:val="002E4702"/>
    <w:rsid w:val="002E49D5"/>
    <w:rsid w:val="002E4EAC"/>
    <w:rsid w:val="002E62F9"/>
    <w:rsid w:val="002E63A2"/>
    <w:rsid w:val="002E63F8"/>
    <w:rsid w:val="002E6D50"/>
    <w:rsid w:val="002E7476"/>
    <w:rsid w:val="002E7543"/>
    <w:rsid w:val="002E7B8B"/>
    <w:rsid w:val="002F01D3"/>
    <w:rsid w:val="002F0214"/>
    <w:rsid w:val="002F0372"/>
    <w:rsid w:val="002F0603"/>
    <w:rsid w:val="002F0B48"/>
    <w:rsid w:val="002F0F21"/>
    <w:rsid w:val="002F1166"/>
    <w:rsid w:val="002F149B"/>
    <w:rsid w:val="002F2639"/>
    <w:rsid w:val="002F287D"/>
    <w:rsid w:val="002F2BF7"/>
    <w:rsid w:val="002F2E67"/>
    <w:rsid w:val="002F2ED1"/>
    <w:rsid w:val="002F349F"/>
    <w:rsid w:val="002F3857"/>
    <w:rsid w:val="002F3BBC"/>
    <w:rsid w:val="002F3C35"/>
    <w:rsid w:val="002F407E"/>
    <w:rsid w:val="002F4684"/>
    <w:rsid w:val="002F4AD1"/>
    <w:rsid w:val="002F4EEA"/>
    <w:rsid w:val="002F508E"/>
    <w:rsid w:val="002F50CB"/>
    <w:rsid w:val="002F5647"/>
    <w:rsid w:val="002F5685"/>
    <w:rsid w:val="002F578F"/>
    <w:rsid w:val="002F59D1"/>
    <w:rsid w:val="002F5B04"/>
    <w:rsid w:val="002F5DBD"/>
    <w:rsid w:val="002F604E"/>
    <w:rsid w:val="002F613E"/>
    <w:rsid w:val="002F618F"/>
    <w:rsid w:val="002F63EC"/>
    <w:rsid w:val="002F6D5D"/>
    <w:rsid w:val="002F73F0"/>
    <w:rsid w:val="002F7477"/>
    <w:rsid w:val="002F7805"/>
    <w:rsid w:val="002F7867"/>
    <w:rsid w:val="002F7876"/>
    <w:rsid w:val="002F7CC7"/>
    <w:rsid w:val="00300926"/>
    <w:rsid w:val="003009C3"/>
    <w:rsid w:val="00300A42"/>
    <w:rsid w:val="00300F3B"/>
    <w:rsid w:val="003018D2"/>
    <w:rsid w:val="00301B7F"/>
    <w:rsid w:val="00301C77"/>
    <w:rsid w:val="00301D03"/>
    <w:rsid w:val="00301D42"/>
    <w:rsid w:val="00301F30"/>
    <w:rsid w:val="00301FF5"/>
    <w:rsid w:val="00302020"/>
    <w:rsid w:val="00302032"/>
    <w:rsid w:val="003028C6"/>
    <w:rsid w:val="00302EC5"/>
    <w:rsid w:val="00302F79"/>
    <w:rsid w:val="00303029"/>
    <w:rsid w:val="00303104"/>
    <w:rsid w:val="00303237"/>
    <w:rsid w:val="0030335D"/>
    <w:rsid w:val="003039C9"/>
    <w:rsid w:val="00303A41"/>
    <w:rsid w:val="00303BB1"/>
    <w:rsid w:val="00303BF5"/>
    <w:rsid w:val="00305164"/>
    <w:rsid w:val="003060CB"/>
    <w:rsid w:val="0030676F"/>
    <w:rsid w:val="003067AD"/>
    <w:rsid w:val="00306808"/>
    <w:rsid w:val="00307349"/>
    <w:rsid w:val="003074FC"/>
    <w:rsid w:val="00307B88"/>
    <w:rsid w:val="00310B37"/>
    <w:rsid w:val="00310D64"/>
    <w:rsid w:val="0031140F"/>
    <w:rsid w:val="00311AA9"/>
    <w:rsid w:val="00311BE8"/>
    <w:rsid w:val="00312004"/>
    <w:rsid w:val="00312094"/>
    <w:rsid w:val="003120DF"/>
    <w:rsid w:val="003123D5"/>
    <w:rsid w:val="003124EA"/>
    <w:rsid w:val="00312650"/>
    <w:rsid w:val="00312DF1"/>
    <w:rsid w:val="003131D7"/>
    <w:rsid w:val="003142D7"/>
    <w:rsid w:val="00314973"/>
    <w:rsid w:val="00314C71"/>
    <w:rsid w:val="00314FF8"/>
    <w:rsid w:val="003155F1"/>
    <w:rsid w:val="0031597D"/>
    <w:rsid w:val="00316513"/>
    <w:rsid w:val="0031696E"/>
    <w:rsid w:val="00316ACE"/>
    <w:rsid w:val="00316D2E"/>
    <w:rsid w:val="00316FDB"/>
    <w:rsid w:val="00317138"/>
    <w:rsid w:val="00317965"/>
    <w:rsid w:val="0031799C"/>
    <w:rsid w:val="00317D19"/>
    <w:rsid w:val="00320735"/>
    <w:rsid w:val="00320B1E"/>
    <w:rsid w:val="00320F54"/>
    <w:rsid w:val="00322132"/>
    <w:rsid w:val="00322907"/>
    <w:rsid w:val="00322B37"/>
    <w:rsid w:val="00322EBF"/>
    <w:rsid w:val="00323C51"/>
    <w:rsid w:val="00323F0D"/>
    <w:rsid w:val="00324765"/>
    <w:rsid w:val="00324927"/>
    <w:rsid w:val="00324C07"/>
    <w:rsid w:val="00324E6F"/>
    <w:rsid w:val="00327044"/>
    <w:rsid w:val="003279B3"/>
    <w:rsid w:val="00330014"/>
    <w:rsid w:val="003302E9"/>
    <w:rsid w:val="00331A73"/>
    <w:rsid w:val="00331DF5"/>
    <w:rsid w:val="00331DF6"/>
    <w:rsid w:val="00332302"/>
    <w:rsid w:val="0033249D"/>
    <w:rsid w:val="00332889"/>
    <w:rsid w:val="00333495"/>
    <w:rsid w:val="0033401E"/>
    <w:rsid w:val="00334131"/>
    <w:rsid w:val="00334278"/>
    <w:rsid w:val="003344EA"/>
    <w:rsid w:val="003346A0"/>
    <w:rsid w:val="0033515B"/>
    <w:rsid w:val="0033595A"/>
    <w:rsid w:val="00335CAC"/>
    <w:rsid w:val="003362A2"/>
    <w:rsid w:val="0033654F"/>
    <w:rsid w:val="00336705"/>
    <w:rsid w:val="003369A1"/>
    <w:rsid w:val="00336B5C"/>
    <w:rsid w:val="003373F6"/>
    <w:rsid w:val="00337475"/>
    <w:rsid w:val="0033753B"/>
    <w:rsid w:val="00337627"/>
    <w:rsid w:val="00337A81"/>
    <w:rsid w:val="00337AB0"/>
    <w:rsid w:val="00340114"/>
    <w:rsid w:val="0034046D"/>
    <w:rsid w:val="00340BFF"/>
    <w:rsid w:val="0034131E"/>
    <w:rsid w:val="00341653"/>
    <w:rsid w:val="00341835"/>
    <w:rsid w:val="00341BD1"/>
    <w:rsid w:val="00341E52"/>
    <w:rsid w:val="003429D2"/>
    <w:rsid w:val="00342B14"/>
    <w:rsid w:val="00342EE0"/>
    <w:rsid w:val="003430B8"/>
    <w:rsid w:val="00344057"/>
    <w:rsid w:val="00344C4E"/>
    <w:rsid w:val="00344D5B"/>
    <w:rsid w:val="00344EA5"/>
    <w:rsid w:val="00345137"/>
    <w:rsid w:val="00345FF7"/>
    <w:rsid w:val="00346147"/>
    <w:rsid w:val="003467FD"/>
    <w:rsid w:val="00346F31"/>
    <w:rsid w:val="003471B0"/>
    <w:rsid w:val="00347333"/>
    <w:rsid w:val="00347583"/>
    <w:rsid w:val="00347D82"/>
    <w:rsid w:val="00350D3E"/>
    <w:rsid w:val="00351709"/>
    <w:rsid w:val="00351E9E"/>
    <w:rsid w:val="00351EE6"/>
    <w:rsid w:val="00352D39"/>
    <w:rsid w:val="00353B75"/>
    <w:rsid w:val="00353DC3"/>
    <w:rsid w:val="00354132"/>
    <w:rsid w:val="003548B1"/>
    <w:rsid w:val="00354F06"/>
    <w:rsid w:val="0035592C"/>
    <w:rsid w:val="00355A3B"/>
    <w:rsid w:val="0035616A"/>
    <w:rsid w:val="0035627A"/>
    <w:rsid w:val="00356579"/>
    <w:rsid w:val="00356D6B"/>
    <w:rsid w:val="003570C6"/>
    <w:rsid w:val="00357423"/>
    <w:rsid w:val="003574D1"/>
    <w:rsid w:val="0035784B"/>
    <w:rsid w:val="00360151"/>
    <w:rsid w:val="003602D5"/>
    <w:rsid w:val="00363175"/>
    <w:rsid w:val="003631FB"/>
    <w:rsid w:val="00363A10"/>
    <w:rsid w:val="00364509"/>
    <w:rsid w:val="0036471F"/>
    <w:rsid w:val="0036484C"/>
    <w:rsid w:val="00364853"/>
    <w:rsid w:val="003661B0"/>
    <w:rsid w:val="00366BFF"/>
    <w:rsid w:val="00367226"/>
    <w:rsid w:val="003673D4"/>
    <w:rsid w:val="003678F0"/>
    <w:rsid w:val="00367EB1"/>
    <w:rsid w:val="00367FC2"/>
    <w:rsid w:val="0037019F"/>
    <w:rsid w:val="00370D56"/>
    <w:rsid w:val="00370FBE"/>
    <w:rsid w:val="003717A7"/>
    <w:rsid w:val="003717E4"/>
    <w:rsid w:val="00371A19"/>
    <w:rsid w:val="003721F0"/>
    <w:rsid w:val="00372C7D"/>
    <w:rsid w:val="0037308A"/>
    <w:rsid w:val="00373636"/>
    <w:rsid w:val="00373650"/>
    <w:rsid w:val="00373C0E"/>
    <w:rsid w:val="00373E7F"/>
    <w:rsid w:val="00373F50"/>
    <w:rsid w:val="003740CB"/>
    <w:rsid w:val="003749B7"/>
    <w:rsid w:val="00374ABA"/>
    <w:rsid w:val="00374BFF"/>
    <w:rsid w:val="0037574F"/>
    <w:rsid w:val="00375FD7"/>
    <w:rsid w:val="00377029"/>
    <w:rsid w:val="0037702E"/>
    <w:rsid w:val="0037720B"/>
    <w:rsid w:val="00377343"/>
    <w:rsid w:val="003777C4"/>
    <w:rsid w:val="00377859"/>
    <w:rsid w:val="00377F9D"/>
    <w:rsid w:val="00380267"/>
    <w:rsid w:val="003804C5"/>
    <w:rsid w:val="00380F9F"/>
    <w:rsid w:val="00381124"/>
    <w:rsid w:val="00381C97"/>
    <w:rsid w:val="003821FC"/>
    <w:rsid w:val="003829BD"/>
    <w:rsid w:val="003830BE"/>
    <w:rsid w:val="00383B4C"/>
    <w:rsid w:val="00384138"/>
    <w:rsid w:val="003845F5"/>
    <w:rsid w:val="00384BE8"/>
    <w:rsid w:val="00384DBE"/>
    <w:rsid w:val="003850C2"/>
    <w:rsid w:val="0038517F"/>
    <w:rsid w:val="00386507"/>
    <w:rsid w:val="003868BC"/>
    <w:rsid w:val="00386F03"/>
    <w:rsid w:val="00387DB3"/>
    <w:rsid w:val="00387F22"/>
    <w:rsid w:val="0039148A"/>
    <w:rsid w:val="00391652"/>
    <w:rsid w:val="003919EB"/>
    <w:rsid w:val="00391D47"/>
    <w:rsid w:val="00392510"/>
    <w:rsid w:val="0039254E"/>
    <w:rsid w:val="003928DE"/>
    <w:rsid w:val="00392BFD"/>
    <w:rsid w:val="0039329B"/>
    <w:rsid w:val="003937BD"/>
    <w:rsid w:val="003937C5"/>
    <w:rsid w:val="00394270"/>
    <w:rsid w:val="00394695"/>
    <w:rsid w:val="00394716"/>
    <w:rsid w:val="00394829"/>
    <w:rsid w:val="00394982"/>
    <w:rsid w:val="00395AF0"/>
    <w:rsid w:val="003966DE"/>
    <w:rsid w:val="00396B4E"/>
    <w:rsid w:val="00397489"/>
    <w:rsid w:val="003A0149"/>
    <w:rsid w:val="003A047B"/>
    <w:rsid w:val="003A073A"/>
    <w:rsid w:val="003A0890"/>
    <w:rsid w:val="003A0A23"/>
    <w:rsid w:val="003A0AD6"/>
    <w:rsid w:val="003A0FA2"/>
    <w:rsid w:val="003A1CC7"/>
    <w:rsid w:val="003A1EDC"/>
    <w:rsid w:val="003A2028"/>
    <w:rsid w:val="003A254B"/>
    <w:rsid w:val="003A2F14"/>
    <w:rsid w:val="003A3434"/>
    <w:rsid w:val="003A34FA"/>
    <w:rsid w:val="003A3648"/>
    <w:rsid w:val="003A3981"/>
    <w:rsid w:val="003A3AA9"/>
    <w:rsid w:val="003A3E32"/>
    <w:rsid w:val="003A47A6"/>
    <w:rsid w:val="003A48E0"/>
    <w:rsid w:val="003A4E42"/>
    <w:rsid w:val="003A65F3"/>
    <w:rsid w:val="003A6C60"/>
    <w:rsid w:val="003B005D"/>
    <w:rsid w:val="003B0419"/>
    <w:rsid w:val="003B0AD2"/>
    <w:rsid w:val="003B1431"/>
    <w:rsid w:val="003B22B2"/>
    <w:rsid w:val="003B2364"/>
    <w:rsid w:val="003B26FB"/>
    <w:rsid w:val="003B361F"/>
    <w:rsid w:val="003B37BA"/>
    <w:rsid w:val="003B381B"/>
    <w:rsid w:val="003B4B63"/>
    <w:rsid w:val="003B4C83"/>
    <w:rsid w:val="003B556A"/>
    <w:rsid w:val="003B5AC6"/>
    <w:rsid w:val="003B6A1B"/>
    <w:rsid w:val="003B748E"/>
    <w:rsid w:val="003B7CE0"/>
    <w:rsid w:val="003C00E1"/>
    <w:rsid w:val="003C0650"/>
    <w:rsid w:val="003C0995"/>
    <w:rsid w:val="003C0D4C"/>
    <w:rsid w:val="003C1571"/>
    <w:rsid w:val="003C284B"/>
    <w:rsid w:val="003C2995"/>
    <w:rsid w:val="003C2FC8"/>
    <w:rsid w:val="003C3614"/>
    <w:rsid w:val="003C3962"/>
    <w:rsid w:val="003C3D55"/>
    <w:rsid w:val="003C3ECE"/>
    <w:rsid w:val="003C538B"/>
    <w:rsid w:val="003C5C06"/>
    <w:rsid w:val="003C5EFA"/>
    <w:rsid w:val="003C6023"/>
    <w:rsid w:val="003C6150"/>
    <w:rsid w:val="003C6375"/>
    <w:rsid w:val="003C678F"/>
    <w:rsid w:val="003C680E"/>
    <w:rsid w:val="003C7275"/>
    <w:rsid w:val="003C72C1"/>
    <w:rsid w:val="003D008E"/>
    <w:rsid w:val="003D064B"/>
    <w:rsid w:val="003D1011"/>
    <w:rsid w:val="003D187D"/>
    <w:rsid w:val="003D1AC4"/>
    <w:rsid w:val="003D1DE6"/>
    <w:rsid w:val="003D1E31"/>
    <w:rsid w:val="003D2598"/>
    <w:rsid w:val="003D25A2"/>
    <w:rsid w:val="003D3129"/>
    <w:rsid w:val="003D3157"/>
    <w:rsid w:val="003D315B"/>
    <w:rsid w:val="003D344B"/>
    <w:rsid w:val="003D38DD"/>
    <w:rsid w:val="003D3C38"/>
    <w:rsid w:val="003D4714"/>
    <w:rsid w:val="003D4755"/>
    <w:rsid w:val="003D49DD"/>
    <w:rsid w:val="003D4AC5"/>
    <w:rsid w:val="003D5509"/>
    <w:rsid w:val="003D5540"/>
    <w:rsid w:val="003D57A4"/>
    <w:rsid w:val="003D6149"/>
    <w:rsid w:val="003D682F"/>
    <w:rsid w:val="003D6A79"/>
    <w:rsid w:val="003D6DAE"/>
    <w:rsid w:val="003D746E"/>
    <w:rsid w:val="003D75BF"/>
    <w:rsid w:val="003E0042"/>
    <w:rsid w:val="003E0661"/>
    <w:rsid w:val="003E0BB6"/>
    <w:rsid w:val="003E0BB7"/>
    <w:rsid w:val="003E0D5E"/>
    <w:rsid w:val="003E0E14"/>
    <w:rsid w:val="003E1881"/>
    <w:rsid w:val="003E1A06"/>
    <w:rsid w:val="003E27FE"/>
    <w:rsid w:val="003E29AB"/>
    <w:rsid w:val="003E2F86"/>
    <w:rsid w:val="003E354F"/>
    <w:rsid w:val="003E381E"/>
    <w:rsid w:val="003E3868"/>
    <w:rsid w:val="003E3A63"/>
    <w:rsid w:val="003E3E88"/>
    <w:rsid w:val="003E426B"/>
    <w:rsid w:val="003E44A4"/>
    <w:rsid w:val="003E4B81"/>
    <w:rsid w:val="003E4CE6"/>
    <w:rsid w:val="003E54AA"/>
    <w:rsid w:val="003E5C74"/>
    <w:rsid w:val="003E600C"/>
    <w:rsid w:val="003E602C"/>
    <w:rsid w:val="003E6200"/>
    <w:rsid w:val="003E6AFD"/>
    <w:rsid w:val="003E70F2"/>
    <w:rsid w:val="003E7BB9"/>
    <w:rsid w:val="003E7FC8"/>
    <w:rsid w:val="003F00CA"/>
    <w:rsid w:val="003F0141"/>
    <w:rsid w:val="003F0788"/>
    <w:rsid w:val="003F0805"/>
    <w:rsid w:val="003F0D84"/>
    <w:rsid w:val="003F0E00"/>
    <w:rsid w:val="003F0E33"/>
    <w:rsid w:val="003F10EE"/>
    <w:rsid w:val="003F149E"/>
    <w:rsid w:val="003F1653"/>
    <w:rsid w:val="003F1B18"/>
    <w:rsid w:val="003F1B82"/>
    <w:rsid w:val="003F24FE"/>
    <w:rsid w:val="003F2B7A"/>
    <w:rsid w:val="003F343E"/>
    <w:rsid w:val="003F34D5"/>
    <w:rsid w:val="003F38D2"/>
    <w:rsid w:val="003F3920"/>
    <w:rsid w:val="003F3DB8"/>
    <w:rsid w:val="003F407C"/>
    <w:rsid w:val="003F42D6"/>
    <w:rsid w:val="003F49B9"/>
    <w:rsid w:val="003F49FA"/>
    <w:rsid w:val="003F4B59"/>
    <w:rsid w:val="003F5027"/>
    <w:rsid w:val="003F6521"/>
    <w:rsid w:val="003F67A0"/>
    <w:rsid w:val="003F6C4F"/>
    <w:rsid w:val="003F6E66"/>
    <w:rsid w:val="003F6EB0"/>
    <w:rsid w:val="003F7D3A"/>
    <w:rsid w:val="00400B71"/>
    <w:rsid w:val="00400C25"/>
    <w:rsid w:val="00401393"/>
    <w:rsid w:val="00401EA6"/>
    <w:rsid w:val="00402C07"/>
    <w:rsid w:val="00402D5A"/>
    <w:rsid w:val="004030CF"/>
    <w:rsid w:val="004030F5"/>
    <w:rsid w:val="0040310B"/>
    <w:rsid w:val="004038DB"/>
    <w:rsid w:val="00403B70"/>
    <w:rsid w:val="00404B04"/>
    <w:rsid w:val="0040501D"/>
    <w:rsid w:val="004051D1"/>
    <w:rsid w:val="0040534D"/>
    <w:rsid w:val="004054B5"/>
    <w:rsid w:val="004057B8"/>
    <w:rsid w:val="0040611C"/>
    <w:rsid w:val="004066BE"/>
    <w:rsid w:val="00407891"/>
    <w:rsid w:val="00407999"/>
    <w:rsid w:val="004079E5"/>
    <w:rsid w:val="00407E1C"/>
    <w:rsid w:val="00407FDE"/>
    <w:rsid w:val="00411C71"/>
    <w:rsid w:val="00412632"/>
    <w:rsid w:val="00412980"/>
    <w:rsid w:val="00412F2F"/>
    <w:rsid w:val="00413D1A"/>
    <w:rsid w:val="00413DC8"/>
    <w:rsid w:val="004144FE"/>
    <w:rsid w:val="004163EE"/>
    <w:rsid w:val="00416C93"/>
    <w:rsid w:val="00417889"/>
    <w:rsid w:val="00420152"/>
    <w:rsid w:val="004201E7"/>
    <w:rsid w:val="004209DD"/>
    <w:rsid w:val="00420C01"/>
    <w:rsid w:val="00420CA7"/>
    <w:rsid w:val="00420EF8"/>
    <w:rsid w:val="0042214D"/>
    <w:rsid w:val="00422198"/>
    <w:rsid w:val="00422A08"/>
    <w:rsid w:val="00423CFE"/>
    <w:rsid w:val="00424044"/>
    <w:rsid w:val="00424B7C"/>
    <w:rsid w:val="00424D7E"/>
    <w:rsid w:val="00424EDA"/>
    <w:rsid w:val="004250D0"/>
    <w:rsid w:val="00426CE5"/>
    <w:rsid w:val="00426CFB"/>
    <w:rsid w:val="0042740B"/>
    <w:rsid w:val="004277F8"/>
    <w:rsid w:val="00427DCD"/>
    <w:rsid w:val="00427F94"/>
    <w:rsid w:val="00431146"/>
    <w:rsid w:val="0043138C"/>
    <w:rsid w:val="004317A3"/>
    <w:rsid w:val="00431DD0"/>
    <w:rsid w:val="00431F0C"/>
    <w:rsid w:val="004320B6"/>
    <w:rsid w:val="00432117"/>
    <w:rsid w:val="004322C9"/>
    <w:rsid w:val="00432933"/>
    <w:rsid w:val="00432ACF"/>
    <w:rsid w:val="00432DC1"/>
    <w:rsid w:val="00432F9F"/>
    <w:rsid w:val="004336D8"/>
    <w:rsid w:val="004338F8"/>
    <w:rsid w:val="00433C24"/>
    <w:rsid w:val="00433D63"/>
    <w:rsid w:val="004343DB"/>
    <w:rsid w:val="004343DD"/>
    <w:rsid w:val="00434E54"/>
    <w:rsid w:val="004355BF"/>
    <w:rsid w:val="00436197"/>
    <w:rsid w:val="0043719A"/>
    <w:rsid w:val="00437218"/>
    <w:rsid w:val="00437609"/>
    <w:rsid w:val="00437D22"/>
    <w:rsid w:val="00437E27"/>
    <w:rsid w:val="00437ED0"/>
    <w:rsid w:val="00437F7C"/>
    <w:rsid w:val="0044061D"/>
    <w:rsid w:val="00441453"/>
    <w:rsid w:val="004424C6"/>
    <w:rsid w:val="0044429A"/>
    <w:rsid w:val="004442DA"/>
    <w:rsid w:val="004446D8"/>
    <w:rsid w:val="0044557E"/>
    <w:rsid w:val="00445802"/>
    <w:rsid w:val="004465D3"/>
    <w:rsid w:val="00446742"/>
    <w:rsid w:val="004468B5"/>
    <w:rsid w:val="00446C29"/>
    <w:rsid w:val="00447941"/>
    <w:rsid w:val="00447E7D"/>
    <w:rsid w:val="00447EBF"/>
    <w:rsid w:val="00447ED3"/>
    <w:rsid w:val="00447F2C"/>
    <w:rsid w:val="0045087E"/>
    <w:rsid w:val="00450A07"/>
    <w:rsid w:val="00450F92"/>
    <w:rsid w:val="00450FAA"/>
    <w:rsid w:val="00451103"/>
    <w:rsid w:val="00452304"/>
    <w:rsid w:val="00452A29"/>
    <w:rsid w:val="0045318B"/>
    <w:rsid w:val="00453348"/>
    <w:rsid w:val="00453791"/>
    <w:rsid w:val="0045386A"/>
    <w:rsid w:val="00454938"/>
    <w:rsid w:val="004554A6"/>
    <w:rsid w:val="0045571D"/>
    <w:rsid w:val="00455BAA"/>
    <w:rsid w:val="00455C61"/>
    <w:rsid w:val="00455DD8"/>
    <w:rsid w:val="0045615A"/>
    <w:rsid w:val="00456321"/>
    <w:rsid w:val="0045677B"/>
    <w:rsid w:val="004570D2"/>
    <w:rsid w:val="004572F2"/>
    <w:rsid w:val="004578B1"/>
    <w:rsid w:val="00457AED"/>
    <w:rsid w:val="00457D20"/>
    <w:rsid w:val="00457DB5"/>
    <w:rsid w:val="00460777"/>
    <w:rsid w:val="00461854"/>
    <w:rsid w:val="004628AF"/>
    <w:rsid w:val="00462A2E"/>
    <w:rsid w:val="00462B38"/>
    <w:rsid w:val="00462C8C"/>
    <w:rsid w:val="00463AC6"/>
    <w:rsid w:val="00463C84"/>
    <w:rsid w:val="004643EE"/>
    <w:rsid w:val="00464424"/>
    <w:rsid w:val="004644D8"/>
    <w:rsid w:val="00464947"/>
    <w:rsid w:val="00464DBB"/>
    <w:rsid w:val="00465041"/>
    <w:rsid w:val="00465671"/>
    <w:rsid w:val="00465718"/>
    <w:rsid w:val="00465896"/>
    <w:rsid w:val="004658B5"/>
    <w:rsid w:val="00465D74"/>
    <w:rsid w:val="00466139"/>
    <w:rsid w:val="0046629D"/>
    <w:rsid w:val="0046657A"/>
    <w:rsid w:val="0046664D"/>
    <w:rsid w:val="00466B06"/>
    <w:rsid w:val="00466BA0"/>
    <w:rsid w:val="00466BD2"/>
    <w:rsid w:val="00467197"/>
    <w:rsid w:val="004676B5"/>
    <w:rsid w:val="0046773C"/>
    <w:rsid w:val="00467B17"/>
    <w:rsid w:val="004702BB"/>
    <w:rsid w:val="00470485"/>
    <w:rsid w:val="004705F3"/>
    <w:rsid w:val="0047177B"/>
    <w:rsid w:val="00471AB2"/>
    <w:rsid w:val="00471E11"/>
    <w:rsid w:val="00472284"/>
    <w:rsid w:val="0047250C"/>
    <w:rsid w:val="004729F0"/>
    <w:rsid w:val="004732B9"/>
    <w:rsid w:val="00473B45"/>
    <w:rsid w:val="00473BE1"/>
    <w:rsid w:val="0047417B"/>
    <w:rsid w:val="00474BA1"/>
    <w:rsid w:val="004754BF"/>
    <w:rsid w:val="004759C4"/>
    <w:rsid w:val="00475BF8"/>
    <w:rsid w:val="00475FFE"/>
    <w:rsid w:val="00476299"/>
    <w:rsid w:val="004765F0"/>
    <w:rsid w:val="004771E6"/>
    <w:rsid w:val="00477323"/>
    <w:rsid w:val="00477575"/>
    <w:rsid w:val="00477BD7"/>
    <w:rsid w:val="004801FF"/>
    <w:rsid w:val="004804CB"/>
    <w:rsid w:val="004806B7"/>
    <w:rsid w:val="00481453"/>
    <w:rsid w:val="00481513"/>
    <w:rsid w:val="0048239E"/>
    <w:rsid w:val="00482C3B"/>
    <w:rsid w:val="004835A6"/>
    <w:rsid w:val="00483707"/>
    <w:rsid w:val="00483EC7"/>
    <w:rsid w:val="00484208"/>
    <w:rsid w:val="0048520A"/>
    <w:rsid w:val="004852DD"/>
    <w:rsid w:val="00485E00"/>
    <w:rsid w:val="00485EF9"/>
    <w:rsid w:val="00485FE7"/>
    <w:rsid w:val="004869A2"/>
    <w:rsid w:val="00490054"/>
    <w:rsid w:val="00490339"/>
    <w:rsid w:val="00490FCA"/>
    <w:rsid w:val="00491B6A"/>
    <w:rsid w:val="00491FD8"/>
    <w:rsid w:val="004922A4"/>
    <w:rsid w:val="00492366"/>
    <w:rsid w:val="0049304C"/>
    <w:rsid w:val="00493E5B"/>
    <w:rsid w:val="00493F28"/>
    <w:rsid w:val="0049404F"/>
    <w:rsid w:val="004940BA"/>
    <w:rsid w:val="0049458B"/>
    <w:rsid w:val="00494889"/>
    <w:rsid w:val="00494F05"/>
    <w:rsid w:val="00495AFB"/>
    <w:rsid w:val="0049625A"/>
    <w:rsid w:val="004962E5"/>
    <w:rsid w:val="004968B6"/>
    <w:rsid w:val="00496A14"/>
    <w:rsid w:val="004973A5"/>
    <w:rsid w:val="004976AD"/>
    <w:rsid w:val="004A04D0"/>
    <w:rsid w:val="004A0652"/>
    <w:rsid w:val="004A18FC"/>
    <w:rsid w:val="004A1E36"/>
    <w:rsid w:val="004A1FD1"/>
    <w:rsid w:val="004A236B"/>
    <w:rsid w:val="004A2AED"/>
    <w:rsid w:val="004A2CB1"/>
    <w:rsid w:val="004A2D5A"/>
    <w:rsid w:val="004A2DA7"/>
    <w:rsid w:val="004A2FE5"/>
    <w:rsid w:val="004A3443"/>
    <w:rsid w:val="004A382F"/>
    <w:rsid w:val="004A41C2"/>
    <w:rsid w:val="004A4492"/>
    <w:rsid w:val="004A44D1"/>
    <w:rsid w:val="004A5252"/>
    <w:rsid w:val="004A5CDB"/>
    <w:rsid w:val="004A5F4C"/>
    <w:rsid w:val="004A7131"/>
    <w:rsid w:val="004A7B5D"/>
    <w:rsid w:val="004A7F6D"/>
    <w:rsid w:val="004B101D"/>
    <w:rsid w:val="004B12BD"/>
    <w:rsid w:val="004B1355"/>
    <w:rsid w:val="004B1EBD"/>
    <w:rsid w:val="004B25F7"/>
    <w:rsid w:val="004B2B14"/>
    <w:rsid w:val="004B31A5"/>
    <w:rsid w:val="004B3699"/>
    <w:rsid w:val="004B36F5"/>
    <w:rsid w:val="004B3C45"/>
    <w:rsid w:val="004B49F5"/>
    <w:rsid w:val="004B4D32"/>
    <w:rsid w:val="004B5241"/>
    <w:rsid w:val="004B55E5"/>
    <w:rsid w:val="004B581A"/>
    <w:rsid w:val="004B588D"/>
    <w:rsid w:val="004B5B83"/>
    <w:rsid w:val="004B5CC7"/>
    <w:rsid w:val="004B65E2"/>
    <w:rsid w:val="004B6839"/>
    <w:rsid w:val="004B69D2"/>
    <w:rsid w:val="004B6A6A"/>
    <w:rsid w:val="004B6AF4"/>
    <w:rsid w:val="004B6B01"/>
    <w:rsid w:val="004B6E79"/>
    <w:rsid w:val="004B728F"/>
    <w:rsid w:val="004B736C"/>
    <w:rsid w:val="004B73B6"/>
    <w:rsid w:val="004C042E"/>
    <w:rsid w:val="004C0463"/>
    <w:rsid w:val="004C0CFD"/>
    <w:rsid w:val="004C1430"/>
    <w:rsid w:val="004C1676"/>
    <w:rsid w:val="004C1725"/>
    <w:rsid w:val="004C1CC7"/>
    <w:rsid w:val="004C1E31"/>
    <w:rsid w:val="004C2646"/>
    <w:rsid w:val="004C289E"/>
    <w:rsid w:val="004C2931"/>
    <w:rsid w:val="004C2B83"/>
    <w:rsid w:val="004C347C"/>
    <w:rsid w:val="004C3C25"/>
    <w:rsid w:val="004C4985"/>
    <w:rsid w:val="004C50E9"/>
    <w:rsid w:val="004C57AE"/>
    <w:rsid w:val="004C59C6"/>
    <w:rsid w:val="004C5AC4"/>
    <w:rsid w:val="004C5AEE"/>
    <w:rsid w:val="004C5CCD"/>
    <w:rsid w:val="004C5F4D"/>
    <w:rsid w:val="004C6240"/>
    <w:rsid w:val="004C66C9"/>
    <w:rsid w:val="004C6BCC"/>
    <w:rsid w:val="004C6C2F"/>
    <w:rsid w:val="004C7674"/>
    <w:rsid w:val="004C7B27"/>
    <w:rsid w:val="004D04CC"/>
    <w:rsid w:val="004D0707"/>
    <w:rsid w:val="004D0A40"/>
    <w:rsid w:val="004D0C0C"/>
    <w:rsid w:val="004D0DC1"/>
    <w:rsid w:val="004D0DCE"/>
    <w:rsid w:val="004D1CBB"/>
    <w:rsid w:val="004D1D96"/>
    <w:rsid w:val="004D2044"/>
    <w:rsid w:val="004D215E"/>
    <w:rsid w:val="004D238D"/>
    <w:rsid w:val="004D279B"/>
    <w:rsid w:val="004D2810"/>
    <w:rsid w:val="004D2AF0"/>
    <w:rsid w:val="004D2DC6"/>
    <w:rsid w:val="004D3136"/>
    <w:rsid w:val="004D3267"/>
    <w:rsid w:val="004D3454"/>
    <w:rsid w:val="004D34BD"/>
    <w:rsid w:val="004D36EF"/>
    <w:rsid w:val="004D42D8"/>
    <w:rsid w:val="004D5286"/>
    <w:rsid w:val="004D5345"/>
    <w:rsid w:val="004D54AE"/>
    <w:rsid w:val="004D5EF7"/>
    <w:rsid w:val="004D60DA"/>
    <w:rsid w:val="004D62FA"/>
    <w:rsid w:val="004D6B5B"/>
    <w:rsid w:val="004D6D82"/>
    <w:rsid w:val="004D732F"/>
    <w:rsid w:val="004D7BC0"/>
    <w:rsid w:val="004E12BC"/>
    <w:rsid w:val="004E1863"/>
    <w:rsid w:val="004E1EB4"/>
    <w:rsid w:val="004E224C"/>
    <w:rsid w:val="004E27FE"/>
    <w:rsid w:val="004E2BC7"/>
    <w:rsid w:val="004E30FC"/>
    <w:rsid w:val="004E31CB"/>
    <w:rsid w:val="004E320B"/>
    <w:rsid w:val="004E38E7"/>
    <w:rsid w:val="004E4523"/>
    <w:rsid w:val="004E4EB7"/>
    <w:rsid w:val="004E500A"/>
    <w:rsid w:val="004E5399"/>
    <w:rsid w:val="004E582F"/>
    <w:rsid w:val="004E5C72"/>
    <w:rsid w:val="004E5CF1"/>
    <w:rsid w:val="004E6D18"/>
    <w:rsid w:val="004E6F0C"/>
    <w:rsid w:val="004E77DF"/>
    <w:rsid w:val="004E77F7"/>
    <w:rsid w:val="004E7CC9"/>
    <w:rsid w:val="004F0332"/>
    <w:rsid w:val="004F04CE"/>
    <w:rsid w:val="004F0D4C"/>
    <w:rsid w:val="004F18C0"/>
    <w:rsid w:val="004F18D1"/>
    <w:rsid w:val="004F1BE4"/>
    <w:rsid w:val="004F261D"/>
    <w:rsid w:val="004F2646"/>
    <w:rsid w:val="004F276F"/>
    <w:rsid w:val="004F277E"/>
    <w:rsid w:val="004F2823"/>
    <w:rsid w:val="004F2E46"/>
    <w:rsid w:val="004F2FCE"/>
    <w:rsid w:val="004F2FDE"/>
    <w:rsid w:val="004F41F9"/>
    <w:rsid w:val="004F451E"/>
    <w:rsid w:val="004F4857"/>
    <w:rsid w:val="004F4B19"/>
    <w:rsid w:val="004F4EBE"/>
    <w:rsid w:val="004F52FD"/>
    <w:rsid w:val="004F597D"/>
    <w:rsid w:val="004F6143"/>
    <w:rsid w:val="004F676B"/>
    <w:rsid w:val="004F73F1"/>
    <w:rsid w:val="004F7FCC"/>
    <w:rsid w:val="005006FB"/>
    <w:rsid w:val="00500842"/>
    <w:rsid w:val="00500B5E"/>
    <w:rsid w:val="00501070"/>
    <w:rsid w:val="0050182C"/>
    <w:rsid w:val="00502D1C"/>
    <w:rsid w:val="00503500"/>
    <w:rsid w:val="005035AA"/>
    <w:rsid w:val="005037C9"/>
    <w:rsid w:val="00503A45"/>
    <w:rsid w:val="00503FBE"/>
    <w:rsid w:val="00504642"/>
    <w:rsid w:val="00504968"/>
    <w:rsid w:val="00504F16"/>
    <w:rsid w:val="005051BC"/>
    <w:rsid w:val="0050544F"/>
    <w:rsid w:val="00505A90"/>
    <w:rsid w:val="00505AA7"/>
    <w:rsid w:val="00505C0A"/>
    <w:rsid w:val="00506A83"/>
    <w:rsid w:val="00506E37"/>
    <w:rsid w:val="005078B2"/>
    <w:rsid w:val="00510162"/>
    <w:rsid w:val="005103E5"/>
    <w:rsid w:val="005109DA"/>
    <w:rsid w:val="00510E76"/>
    <w:rsid w:val="00512004"/>
    <w:rsid w:val="0051260F"/>
    <w:rsid w:val="00512655"/>
    <w:rsid w:val="00512920"/>
    <w:rsid w:val="00512969"/>
    <w:rsid w:val="005129E2"/>
    <w:rsid w:val="00512CE0"/>
    <w:rsid w:val="00512D04"/>
    <w:rsid w:val="00512D1B"/>
    <w:rsid w:val="00512E5D"/>
    <w:rsid w:val="00513257"/>
    <w:rsid w:val="005135A0"/>
    <w:rsid w:val="005135B5"/>
    <w:rsid w:val="00513CC5"/>
    <w:rsid w:val="00513D20"/>
    <w:rsid w:val="0051484F"/>
    <w:rsid w:val="00515104"/>
    <w:rsid w:val="0051537D"/>
    <w:rsid w:val="005158BB"/>
    <w:rsid w:val="0051598A"/>
    <w:rsid w:val="00515A74"/>
    <w:rsid w:val="00515D25"/>
    <w:rsid w:val="00515D98"/>
    <w:rsid w:val="00515E53"/>
    <w:rsid w:val="00516787"/>
    <w:rsid w:val="00516910"/>
    <w:rsid w:val="00516D81"/>
    <w:rsid w:val="005170E2"/>
    <w:rsid w:val="00517A4C"/>
    <w:rsid w:val="00517D1C"/>
    <w:rsid w:val="00517DF6"/>
    <w:rsid w:val="005202D8"/>
    <w:rsid w:val="005206E5"/>
    <w:rsid w:val="00520F7A"/>
    <w:rsid w:val="005217D4"/>
    <w:rsid w:val="00521B34"/>
    <w:rsid w:val="0052258B"/>
    <w:rsid w:val="00523731"/>
    <w:rsid w:val="00523D8D"/>
    <w:rsid w:val="0052466A"/>
    <w:rsid w:val="00524AE8"/>
    <w:rsid w:val="00524E1A"/>
    <w:rsid w:val="00524EFE"/>
    <w:rsid w:val="005253FD"/>
    <w:rsid w:val="005254B2"/>
    <w:rsid w:val="00525B5B"/>
    <w:rsid w:val="005260E5"/>
    <w:rsid w:val="00526B65"/>
    <w:rsid w:val="00526B8D"/>
    <w:rsid w:val="005272B2"/>
    <w:rsid w:val="00527B02"/>
    <w:rsid w:val="005301B0"/>
    <w:rsid w:val="00530424"/>
    <w:rsid w:val="005305B8"/>
    <w:rsid w:val="005306F3"/>
    <w:rsid w:val="0053142E"/>
    <w:rsid w:val="00531E72"/>
    <w:rsid w:val="005328C8"/>
    <w:rsid w:val="00532A8E"/>
    <w:rsid w:val="00532CB2"/>
    <w:rsid w:val="00532FC8"/>
    <w:rsid w:val="005333B2"/>
    <w:rsid w:val="005334BA"/>
    <w:rsid w:val="00533661"/>
    <w:rsid w:val="005336BB"/>
    <w:rsid w:val="005338A7"/>
    <w:rsid w:val="00533D55"/>
    <w:rsid w:val="00534648"/>
    <w:rsid w:val="005348FB"/>
    <w:rsid w:val="00534D1E"/>
    <w:rsid w:val="00535502"/>
    <w:rsid w:val="005356BD"/>
    <w:rsid w:val="00536024"/>
    <w:rsid w:val="00536065"/>
    <w:rsid w:val="005361A9"/>
    <w:rsid w:val="0053654D"/>
    <w:rsid w:val="0053676A"/>
    <w:rsid w:val="00536E8F"/>
    <w:rsid w:val="00537074"/>
    <w:rsid w:val="00537C36"/>
    <w:rsid w:val="00540175"/>
    <w:rsid w:val="005408DF"/>
    <w:rsid w:val="00540D70"/>
    <w:rsid w:val="00540FB0"/>
    <w:rsid w:val="00541397"/>
    <w:rsid w:val="005417A9"/>
    <w:rsid w:val="00541B31"/>
    <w:rsid w:val="00542C39"/>
    <w:rsid w:val="00543349"/>
    <w:rsid w:val="005434D7"/>
    <w:rsid w:val="00543CBD"/>
    <w:rsid w:val="00543CD8"/>
    <w:rsid w:val="00543DBD"/>
    <w:rsid w:val="0054525F"/>
    <w:rsid w:val="0054550A"/>
    <w:rsid w:val="00545527"/>
    <w:rsid w:val="005455BA"/>
    <w:rsid w:val="00545A18"/>
    <w:rsid w:val="00545D55"/>
    <w:rsid w:val="0054617C"/>
    <w:rsid w:val="005468F6"/>
    <w:rsid w:val="00546A3B"/>
    <w:rsid w:val="00546CD0"/>
    <w:rsid w:val="00546E15"/>
    <w:rsid w:val="005478BF"/>
    <w:rsid w:val="00547941"/>
    <w:rsid w:val="00547CCB"/>
    <w:rsid w:val="00547FEB"/>
    <w:rsid w:val="0055163F"/>
    <w:rsid w:val="005517DF"/>
    <w:rsid w:val="0055188F"/>
    <w:rsid w:val="00551A23"/>
    <w:rsid w:val="00551D83"/>
    <w:rsid w:val="00552F64"/>
    <w:rsid w:val="00553ACD"/>
    <w:rsid w:val="005543A9"/>
    <w:rsid w:val="00554567"/>
    <w:rsid w:val="0055519D"/>
    <w:rsid w:val="0055524B"/>
    <w:rsid w:val="00555BFB"/>
    <w:rsid w:val="00555CAF"/>
    <w:rsid w:val="00556117"/>
    <w:rsid w:val="00556AAC"/>
    <w:rsid w:val="00556EC6"/>
    <w:rsid w:val="0055768B"/>
    <w:rsid w:val="0056027C"/>
    <w:rsid w:val="00560374"/>
    <w:rsid w:val="00560513"/>
    <w:rsid w:val="00561580"/>
    <w:rsid w:val="005622BF"/>
    <w:rsid w:val="00562B03"/>
    <w:rsid w:val="00562D10"/>
    <w:rsid w:val="00563508"/>
    <w:rsid w:val="005638FB"/>
    <w:rsid w:val="00563C1E"/>
    <w:rsid w:val="0056473F"/>
    <w:rsid w:val="00564806"/>
    <w:rsid w:val="005648BC"/>
    <w:rsid w:val="00564B7D"/>
    <w:rsid w:val="00564E65"/>
    <w:rsid w:val="005659F6"/>
    <w:rsid w:val="00565B3A"/>
    <w:rsid w:val="00565E16"/>
    <w:rsid w:val="00565F0B"/>
    <w:rsid w:val="00565F3A"/>
    <w:rsid w:val="00565FB6"/>
    <w:rsid w:val="00565FC2"/>
    <w:rsid w:val="00565FC6"/>
    <w:rsid w:val="00566BFB"/>
    <w:rsid w:val="00567C2B"/>
    <w:rsid w:val="00567FFA"/>
    <w:rsid w:val="0057004A"/>
    <w:rsid w:val="0057012A"/>
    <w:rsid w:val="00570241"/>
    <w:rsid w:val="005705FC"/>
    <w:rsid w:val="00572DEB"/>
    <w:rsid w:val="00573056"/>
    <w:rsid w:val="005730E9"/>
    <w:rsid w:val="005731E6"/>
    <w:rsid w:val="005736AF"/>
    <w:rsid w:val="00573C5E"/>
    <w:rsid w:val="00573E4F"/>
    <w:rsid w:val="00574494"/>
    <w:rsid w:val="00574630"/>
    <w:rsid w:val="005747DE"/>
    <w:rsid w:val="00574B52"/>
    <w:rsid w:val="00575293"/>
    <w:rsid w:val="005753C9"/>
    <w:rsid w:val="00575531"/>
    <w:rsid w:val="0057582F"/>
    <w:rsid w:val="00575844"/>
    <w:rsid w:val="00575C8A"/>
    <w:rsid w:val="00576257"/>
    <w:rsid w:val="00576259"/>
    <w:rsid w:val="00576608"/>
    <w:rsid w:val="005767F4"/>
    <w:rsid w:val="00576D7E"/>
    <w:rsid w:val="00576F19"/>
    <w:rsid w:val="005774E2"/>
    <w:rsid w:val="005775CD"/>
    <w:rsid w:val="00577B2F"/>
    <w:rsid w:val="00580026"/>
    <w:rsid w:val="00580362"/>
    <w:rsid w:val="005807A5"/>
    <w:rsid w:val="00580E92"/>
    <w:rsid w:val="00580FB4"/>
    <w:rsid w:val="00581585"/>
    <w:rsid w:val="0058182D"/>
    <w:rsid w:val="00581923"/>
    <w:rsid w:val="00581E6C"/>
    <w:rsid w:val="00583324"/>
    <w:rsid w:val="00583D47"/>
    <w:rsid w:val="005846D2"/>
    <w:rsid w:val="00584ACB"/>
    <w:rsid w:val="00584B7F"/>
    <w:rsid w:val="00584F7B"/>
    <w:rsid w:val="00585CCA"/>
    <w:rsid w:val="0058663D"/>
    <w:rsid w:val="005870EF"/>
    <w:rsid w:val="00587C02"/>
    <w:rsid w:val="00587E41"/>
    <w:rsid w:val="00587F98"/>
    <w:rsid w:val="00590642"/>
    <w:rsid w:val="00590F53"/>
    <w:rsid w:val="0059171F"/>
    <w:rsid w:val="00591DC7"/>
    <w:rsid w:val="00592106"/>
    <w:rsid w:val="005926C0"/>
    <w:rsid w:val="00593558"/>
    <w:rsid w:val="005937CA"/>
    <w:rsid w:val="0059380D"/>
    <w:rsid w:val="00593848"/>
    <w:rsid w:val="00593F86"/>
    <w:rsid w:val="00594F17"/>
    <w:rsid w:val="00595506"/>
    <w:rsid w:val="00595637"/>
    <w:rsid w:val="00595B01"/>
    <w:rsid w:val="0059603B"/>
    <w:rsid w:val="00596A65"/>
    <w:rsid w:val="00596B14"/>
    <w:rsid w:val="0059705C"/>
    <w:rsid w:val="00597492"/>
    <w:rsid w:val="005A03C3"/>
    <w:rsid w:val="005A077C"/>
    <w:rsid w:val="005A0A50"/>
    <w:rsid w:val="005A14EB"/>
    <w:rsid w:val="005A1E6B"/>
    <w:rsid w:val="005A23E2"/>
    <w:rsid w:val="005A23F3"/>
    <w:rsid w:val="005A241D"/>
    <w:rsid w:val="005A3AD7"/>
    <w:rsid w:val="005A4BD7"/>
    <w:rsid w:val="005A5299"/>
    <w:rsid w:val="005A53D1"/>
    <w:rsid w:val="005A5A0D"/>
    <w:rsid w:val="005A5B56"/>
    <w:rsid w:val="005A67F3"/>
    <w:rsid w:val="005A6994"/>
    <w:rsid w:val="005A75E5"/>
    <w:rsid w:val="005A761B"/>
    <w:rsid w:val="005A7FA4"/>
    <w:rsid w:val="005B0283"/>
    <w:rsid w:val="005B0CD7"/>
    <w:rsid w:val="005B0DF1"/>
    <w:rsid w:val="005B184C"/>
    <w:rsid w:val="005B1869"/>
    <w:rsid w:val="005B1E52"/>
    <w:rsid w:val="005B1EC3"/>
    <w:rsid w:val="005B23D3"/>
    <w:rsid w:val="005B3207"/>
    <w:rsid w:val="005B3355"/>
    <w:rsid w:val="005B388C"/>
    <w:rsid w:val="005B3FD8"/>
    <w:rsid w:val="005B468D"/>
    <w:rsid w:val="005B4F8F"/>
    <w:rsid w:val="005B5047"/>
    <w:rsid w:val="005B5084"/>
    <w:rsid w:val="005B5192"/>
    <w:rsid w:val="005B6171"/>
    <w:rsid w:val="005B67A0"/>
    <w:rsid w:val="005B6919"/>
    <w:rsid w:val="005B6D21"/>
    <w:rsid w:val="005B70E5"/>
    <w:rsid w:val="005B71A7"/>
    <w:rsid w:val="005B79EA"/>
    <w:rsid w:val="005B7E5C"/>
    <w:rsid w:val="005B7EF5"/>
    <w:rsid w:val="005C03E3"/>
    <w:rsid w:val="005C0FC4"/>
    <w:rsid w:val="005C14C1"/>
    <w:rsid w:val="005C2753"/>
    <w:rsid w:val="005C2821"/>
    <w:rsid w:val="005C2C1C"/>
    <w:rsid w:val="005C2C28"/>
    <w:rsid w:val="005C2FE6"/>
    <w:rsid w:val="005C3042"/>
    <w:rsid w:val="005C3190"/>
    <w:rsid w:val="005C37B5"/>
    <w:rsid w:val="005C3FDF"/>
    <w:rsid w:val="005C42B5"/>
    <w:rsid w:val="005C446F"/>
    <w:rsid w:val="005C4B21"/>
    <w:rsid w:val="005C4C60"/>
    <w:rsid w:val="005C4CBA"/>
    <w:rsid w:val="005C5783"/>
    <w:rsid w:val="005C5C47"/>
    <w:rsid w:val="005C661A"/>
    <w:rsid w:val="005C66F0"/>
    <w:rsid w:val="005C717F"/>
    <w:rsid w:val="005D008C"/>
    <w:rsid w:val="005D0181"/>
    <w:rsid w:val="005D026A"/>
    <w:rsid w:val="005D041D"/>
    <w:rsid w:val="005D1525"/>
    <w:rsid w:val="005D16DF"/>
    <w:rsid w:val="005D1A19"/>
    <w:rsid w:val="005D208A"/>
    <w:rsid w:val="005D20E8"/>
    <w:rsid w:val="005D2336"/>
    <w:rsid w:val="005D258D"/>
    <w:rsid w:val="005D2AAD"/>
    <w:rsid w:val="005D2D5D"/>
    <w:rsid w:val="005D3437"/>
    <w:rsid w:val="005D370A"/>
    <w:rsid w:val="005D3BA8"/>
    <w:rsid w:val="005D41F8"/>
    <w:rsid w:val="005D4CAE"/>
    <w:rsid w:val="005D4DBB"/>
    <w:rsid w:val="005D506E"/>
    <w:rsid w:val="005D5AEE"/>
    <w:rsid w:val="005D6224"/>
    <w:rsid w:val="005D69A1"/>
    <w:rsid w:val="005D6C20"/>
    <w:rsid w:val="005D7328"/>
    <w:rsid w:val="005D74F3"/>
    <w:rsid w:val="005D75C5"/>
    <w:rsid w:val="005D7997"/>
    <w:rsid w:val="005D7B1F"/>
    <w:rsid w:val="005D7CAC"/>
    <w:rsid w:val="005D7DA3"/>
    <w:rsid w:val="005E07F9"/>
    <w:rsid w:val="005E08E8"/>
    <w:rsid w:val="005E11E3"/>
    <w:rsid w:val="005E1881"/>
    <w:rsid w:val="005E2902"/>
    <w:rsid w:val="005E2A7F"/>
    <w:rsid w:val="005E39A8"/>
    <w:rsid w:val="005E3D04"/>
    <w:rsid w:val="005E422D"/>
    <w:rsid w:val="005E461B"/>
    <w:rsid w:val="005E4AE5"/>
    <w:rsid w:val="005E4BF2"/>
    <w:rsid w:val="005E4D77"/>
    <w:rsid w:val="005E4EE6"/>
    <w:rsid w:val="005E5397"/>
    <w:rsid w:val="005E53F0"/>
    <w:rsid w:val="005E57E7"/>
    <w:rsid w:val="005E5D63"/>
    <w:rsid w:val="005E66C9"/>
    <w:rsid w:val="005E7001"/>
    <w:rsid w:val="005E71FC"/>
    <w:rsid w:val="005E75CE"/>
    <w:rsid w:val="005E76DA"/>
    <w:rsid w:val="005E784C"/>
    <w:rsid w:val="005E7B0D"/>
    <w:rsid w:val="005E7F32"/>
    <w:rsid w:val="005F0529"/>
    <w:rsid w:val="005F1673"/>
    <w:rsid w:val="005F16CD"/>
    <w:rsid w:val="005F18C1"/>
    <w:rsid w:val="005F1D43"/>
    <w:rsid w:val="005F2835"/>
    <w:rsid w:val="005F2ECE"/>
    <w:rsid w:val="005F3135"/>
    <w:rsid w:val="005F41E2"/>
    <w:rsid w:val="005F5E95"/>
    <w:rsid w:val="005F5F39"/>
    <w:rsid w:val="005F681F"/>
    <w:rsid w:val="005F6BD8"/>
    <w:rsid w:val="005F6E61"/>
    <w:rsid w:val="005F6F9C"/>
    <w:rsid w:val="005F7185"/>
    <w:rsid w:val="005F755E"/>
    <w:rsid w:val="006001CC"/>
    <w:rsid w:val="0060047A"/>
    <w:rsid w:val="0060129B"/>
    <w:rsid w:val="0060180D"/>
    <w:rsid w:val="00601FBE"/>
    <w:rsid w:val="00602328"/>
    <w:rsid w:val="00602F2B"/>
    <w:rsid w:val="006031A5"/>
    <w:rsid w:val="00603BBF"/>
    <w:rsid w:val="00603D28"/>
    <w:rsid w:val="0060404C"/>
    <w:rsid w:val="006042C5"/>
    <w:rsid w:val="00604775"/>
    <w:rsid w:val="00604D9D"/>
    <w:rsid w:val="00604E20"/>
    <w:rsid w:val="00604EF0"/>
    <w:rsid w:val="00604F42"/>
    <w:rsid w:val="006051FD"/>
    <w:rsid w:val="00605813"/>
    <w:rsid w:val="00605B93"/>
    <w:rsid w:val="00605E37"/>
    <w:rsid w:val="00606172"/>
    <w:rsid w:val="00606327"/>
    <w:rsid w:val="00606687"/>
    <w:rsid w:val="00606736"/>
    <w:rsid w:val="0060682D"/>
    <w:rsid w:val="00606C4E"/>
    <w:rsid w:val="00607031"/>
    <w:rsid w:val="00607312"/>
    <w:rsid w:val="0060743B"/>
    <w:rsid w:val="006077CC"/>
    <w:rsid w:val="0060799E"/>
    <w:rsid w:val="0061009F"/>
    <w:rsid w:val="0061013E"/>
    <w:rsid w:val="0061023E"/>
    <w:rsid w:val="00610395"/>
    <w:rsid w:val="00610523"/>
    <w:rsid w:val="0061067F"/>
    <w:rsid w:val="00610A8B"/>
    <w:rsid w:val="00610D5C"/>
    <w:rsid w:val="006110CC"/>
    <w:rsid w:val="00611178"/>
    <w:rsid w:val="006116A8"/>
    <w:rsid w:val="0061270C"/>
    <w:rsid w:val="00613073"/>
    <w:rsid w:val="006138E2"/>
    <w:rsid w:val="006139DB"/>
    <w:rsid w:val="00613CB2"/>
    <w:rsid w:val="00613D90"/>
    <w:rsid w:val="00613EA4"/>
    <w:rsid w:val="0061451C"/>
    <w:rsid w:val="00615034"/>
    <w:rsid w:val="00615D66"/>
    <w:rsid w:val="00616246"/>
    <w:rsid w:val="006167D7"/>
    <w:rsid w:val="006169C8"/>
    <w:rsid w:val="00616AEA"/>
    <w:rsid w:val="00616D66"/>
    <w:rsid w:val="00616F0D"/>
    <w:rsid w:val="00617809"/>
    <w:rsid w:val="00617CEF"/>
    <w:rsid w:val="00617F5D"/>
    <w:rsid w:val="00617FC4"/>
    <w:rsid w:val="00620345"/>
    <w:rsid w:val="00620378"/>
    <w:rsid w:val="00620529"/>
    <w:rsid w:val="006207BA"/>
    <w:rsid w:val="0062097C"/>
    <w:rsid w:val="006209B4"/>
    <w:rsid w:val="00620FC3"/>
    <w:rsid w:val="0062175C"/>
    <w:rsid w:val="00621D02"/>
    <w:rsid w:val="00622A01"/>
    <w:rsid w:val="0062317F"/>
    <w:rsid w:val="00623DFB"/>
    <w:rsid w:val="006244FB"/>
    <w:rsid w:val="0062499E"/>
    <w:rsid w:val="00624C76"/>
    <w:rsid w:val="00625A88"/>
    <w:rsid w:val="00625C6B"/>
    <w:rsid w:val="00626B0A"/>
    <w:rsid w:val="00626D87"/>
    <w:rsid w:val="006270FA"/>
    <w:rsid w:val="00627100"/>
    <w:rsid w:val="0062754C"/>
    <w:rsid w:val="006275CC"/>
    <w:rsid w:val="00630260"/>
    <w:rsid w:val="0063032A"/>
    <w:rsid w:val="00630458"/>
    <w:rsid w:val="00630B80"/>
    <w:rsid w:val="00630EC9"/>
    <w:rsid w:val="0063132B"/>
    <w:rsid w:val="006317D1"/>
    <w:rsid w:val="006318E4"/>
    <w:rsid w:val="00631D30"/>
    <w:rsid w:val="00632C39"/>
    <w:rsid w:val="006331AF"/>
    <w:rsid w:val="006335EA"/>
    <w:rsid w:val="006338A9"/>
    <w:rsid w:val="00635727"/>
    <w:rsid w:val="0063595C"/>
    <w:rsid w:val="00636192"/>
    <w:rsid w:val="006364EC"/>
    <w:rsid w:val="00636630"/>
    <w:rsid w:val="0063675B"/>
    <w:rsid w:val="00636836"/>
    <w:rsid w:val="00636D25"/>
    <w:rsid w:val="00637BD9"/>
    <w:rsid w:val="00637FFE"/>
    <w:rsid w:val="00640C97"/>
    <w:rsid w:val="00641347"/>
    <w:rsid w:val="0064163D"/>
    <w:rsid w:val="0064168C"/>
    <w:rsid w:val="00641A28"/>
    <w:rsid w:val="00641C25"/>
    <w:rsid w:val="00642C25"/>
    <w:rsid w:val="00642D22"/>
    <w:rsid w:val="00643052"/>
    <w:rsid w:val="006430EB"/>
    <w:rsid w:val="006439F0"/>
    <w:rsid w:val="00643CD4"/>
    <w:rsid w:val="00643FE2"/>
    <w:rsid w:val="00644B1C"/>
    <w:rsid w:val="00645754"/>
    <w:rsid w:val="00645950"/>
    <w:rsid w:val="00645B4C"/>
    <w:rsid w:val="00645FEB"/>
    <w:rsid w:val="0064670C"/>
    <w:rsid w:val="006468E0"/>
    <w:rsid w:val="00646A66"/>
    <w:rsid w:val="00646B2F"/>
    <w:rsid w:val="0064700D"/>
    <w:rsid w:val="006472DF"/>
    <w:rsid w:val="0064771C"/>
    <w:rsid w:val="00647CD8"/>
    <w:rsid w:val="00650143"/>
    <w:rsid w:val="0065068E"/>
    <w:rsid w:val="00650885"/>
    <w:rsid w:val="00650A3A"/>
    <w:rsid w:val="00650AB8"/>
    <w:rsid w:val="0065120E"/>
    <w:rsid w:val="00651507"/>
    <w:rsid w:val="0065155E"/>
    <w:rsid w:val="00651B54"/>
    <w:rsid w:val="006520C0"/>
    <w:rsid w:val="00652363"/>
    <w:rsid w:val="006525F9"/>
    <w:rsid w:val="006533FC"/>
    <w:rsid w:val="006534A6"/>
    <w:rsid w:val="00655184"/>
    <w:rsid w:val="006553F0"/>
    <w:rsid w:val="00655445"/>
    <w:rsid w:val="006557E4"/>
    <w:rsid w:val="00655BAF"/>
    <w:rsid w:val="00656038"/>
    <w:rsid w:val="00656286"/>
    <w:rsid w:val="006565C1"/>
    <w:rsid w:val="0065677D"/>
    <w:rsid w:val="006567D6"/>
    <w:rsid w:val="00656895"/>
    <w:rsid w:val="00657D7F"/>
    <w:rsid w:val="0066042F"/>
    <w:rsid w:val="00660BB2"/>
    <w:rsid w:val="0066198D"/>
    <w:rsid w:val="00662312"/>
    <w:rsid w:val="0066289A"/>
    <w:rsid w:val="00663098"/>
    <w:rsid w:val="00663163"/>
    <w:rsid w:val="006636ED"/>
    <w:rsid w:val="00663DCF"/>
    <w:rsid w:val="00664964"/>
    <w:rsid w:val="00664994"/>
    <w:rsid w:val="00665182"/>
    <w:rsid w:val="0066563A"/>
    <w:rsid w:val="006658DA"/>
    <w:rsid w:val="006661BD"/>
    <w:rsid w:val="006664C7"/>
    <w:rsid w:val="00666E3A"/>
    <w:rsid w:val="0066745C"/>
    <w:rsid w:val="00670600"/>
    <w:rsid w:val="006716FD"/>
    <w:rsid w:val="006717B6"/>
    <w:rsid w:val="00671FD5"/>
    <w:rsid w:val="00672034"/>
    <w:rsid w:val="0067212B"/>
    <w:rsid w:val="00672C93"/>
    <w:rsid w:val="006744C1"/>
    <w:rsid w:val="006744D4"/>
    <w:rsid w:val="0067469B"/>
    <w:rsid w:val="00674DFC"/>
    <w:rsid w:val="00674E95"/>
    <w:rsid w:val="006750EA"/>
    <w:rsid w:val="0067535F"/>
    <w:rsid w:val="00675519"/>
    <w:rsid w:val="00676503"/>
    <w:rsid w:val="006766C1"/>
    <w:rsid w:val="00676CF1"/>
    <w:rsid w:val="00677436"/>
    <w:rsid w:val="00677927"/>
    <w:rsid w:val="00680EC2"/>
    <w:rsid w:val="00681045"/>
    <w:rsid w:val="00681FCE"/>
    <w:rsid w:val="006829BE"/>
    <w:rsid w:val="00683EF6"/>
    <w:rsid w:val="006840EA"/>
    <w:rsid w:val="006847C4"/>
    <w:rsid w:val="00684A66"/>
    <w:rsid w:val="00684DC0"/>
    <w:rsid w:val="006850A7"/>
    <w:rsid w:val="006851D1"/>
    <w:rsid w:val="0068524C"/>
    <w:rsid w:val="00685EFF"/>
    <w:rsid w:val="00685FB3"/>
    <w:rsid w:val="00686A6A"/>
    <w:rsid w:val="00686CD8"/>
    <w:rsid w:val="00687214"/>
    <w:rsid w:val="006872DE"/>
    <w:rsid w:val="00687BBB"/>
    <w:rsid w:val="00687DEB"/>
    <w:rsid w:val="006903D1"/>
    <w:rsid w:val="00690C98"/>
    <w:rsid w:val="00690E52"/>
    <w:rsid w:val="0069107D"/>
    <w:rsid w:val="006913C3"/>
    <w:rsid w:val="00691A11"/>
    <w:rsid w:val="0069202A"/>
    <w:rsid w:val="00692864"/>
    <w:rsid w:val="006929E0"/>
    <w:rsid w:val="00693746"/>
    <w:rsid w:val="00693E9A"/>
    <w:rsid w:val="006947A6"/>
    <w:rsid w:val="00694B6D"/>
    <w:rsid w:val="00694B95"/>
    <w:rsid w:val="00694E62"/>
    <w:rsid w:val="006950BA"/>
    <w:rsid w:val="0069534C"/>
    <w:rsid w:val="00695446"/>
    <w:rsid w:val="00695FA7"/>
    <w:rsid w:val="006963E9"/>
    <w:rsid w:val="0069685B"/>
    <w:rsid w:val="006968D2"/>
    <w:rsid w:val="00696A7C"/>
    <w:rsid w:val="00696B62"/>
    <w:rsid w:val="00697419"/>
    <w:rsid w:val="006977E6"/>
    <w:rsid w:val="006A012E"/>
    <w:rsid w:val="006A075E"/>
    <w:rsid w:val="006A07A5"/>
    <w:rsid w:val="006A0D1B"/>
    <w:rsid w:val="006A12FC"/>
    <w:rsid w:val="006A188C"/>
    <w:rsid w:val="006A20ED"/>
    <w:rsid w:val="006A217A"/>
    <w:rsid w:val="006A28B8"/>
    <w:rsid w:val="006A3432"/>
    <w:rsid w:val="006A37ED"/>
    <w:rsid w:val="006A3BDA"/>
    <w:rsid w:val="006A3BEB"/>
    <w:rsid w:val="006A3C5A"/>
    <w:rsid w:val="006A46F6"/>
    <w:rsid w:val="006A54C0"/>
    <w:rsid w:val="006A5FF2"/>
    <w:rsid w:val="006A63C4"/>
    <w:rsid w:val="006A6423"/>
    <w:rsid w:val="006A67B3"/>
    <w:rsid w:val="006A6F46"/>
    <w:rsid w:val="006A76F1"/>
    <w:rsid w:val="006B0770"/>
    <w:rsid w:val="006B12FA"/>
    <w:rsid w:val="006B17C0"/>
    <w:rsid w:val="006B1B9A"/>
    <w:rsid w:val="006B246F"/>
    <w:rsid w:val="006B25F4"/>
    <w:rsid w:val="006B2880"/>
    <w:rsid w:val="006B2E84"/>
    <w:rsid w:val="006B2F26"/>
    <w:rsid w:val="006B30F2"/>
    <w:rsid w:val="006B32FC"/>
    <w:rsid w:val="006B3A21"/>
    <w:rsid w:val="006B3AA6"/>
    <w:rsid w:val="006B3E13"/>
    <w:rsid w:val="006B43C1"/>
    <w:rsid w:val="006B4561"/>
    <w:rsid w:val="006B49B9"/>
    <w:rsid w:val="006B4EAF"/>
    <w:rsid w:val="006B5591"/>
    <w:rsid w:val="006B5B3A"/>
    <w:rsid w:val="006B5DF5"/>
    <w:rsid w:val="006B691B"/>
    <w:rsid w:val="006B73DD"/>
    <w:rsid w:val="006B7628"/>
    <w:rsid w:val="006C010A"/>
    <w:rsid w:val="006C0279"/>
    <w:rsid w:val="006C02FA"/>
    <w:rsid w:val="006C032E"/>
    <w:rsid w:val="006C06F0"/>
    <w:rsid w:val="006C091E"/>
    <w:rsid w:val="006C157D"/>
    <w:rsid w:val="006C1C50"/>
    <w:rsid w:val="006C2664"/>
    <w:rsid w:val="006C28C7"/>
    <w:rsid w:val="006C2C1D"/>
    <w:rsid w:val="006C2EE6"/>
    <w:rsid w:val="006C30BC"/>
    <w:rsid w:val="006C34A2"/>
    <w:rsid w:val="006C35AF"/>
    <w:rsid w:val="006C360F"/>
    <w:rsid w:val="006C3BAB"/>
    <w:rsid w:val="006C3CA4"/>
    <w:rsid w:val="006C3D43"/>
    <w:rsid w:val="006C3F84"/>
    <w:rsid w:val="006C429E"/>
    <w:rsid w:val="006C4399"/>
    <w:rsid w:val="006C4739"/>
    <w:rsid w:val="006C553C"/>
    <w:rsid w:val="006C57AF"/>
    <w:rsid w:val="006C5E6C"/>
    <w:rsid w:val="006C6672"/>
    <w:rsid w:val="006C6FED"/>
    <w:rsid w:val="006C7B2E"/>
    <w:rsid w:val="006C7E85"/>
    <w:rsid w:val="006D04F1"/>
    <w:rsid w:val="006D0A9C"/>
    <w:rsid w:val="006D1043"/>
    <w:rsid w:val="006D1060"/>
    <w:rsid w:val="006D1756"/>
    <w:rsid w:val="006D175A"/>
    <w:rsid w:val="006D1F16"/>
    <w:rsid w:val="006D238C"/>
    <w:rsid w:val="006D26F1"/>
    <w:rsid w:val="006D301A"/>
    <w:rsid w:val="006D305A"/>
    <w:rsid w:val="006D31BC"/>
    <w:rsid w:val="006D3420"/>
    <w:rsid w:val="006D3672"/>
    <w:rsid w:val="006D36C3"/>
    <w:rsid w:val="006D3CEB"/>
    <w:rsid w:val="006D5964"/>
    <w:rsid w:val="006D598E"/>
    <w:rsid w:val="006D5B74"/>
    <w:rsid w:val="006D6ABF"/>
    <w:rsid w:val="006D768B"/>
    <w:rsid w:val="006D76C6"/>
    <w:rsid w:val="006D7B0C"/>
    <w:rsid w:val="006D7BCA"/>
    <w:rsid w:val="006D7C30"/>
    <w:rsid w:val="006E00E3"/>
    <w:rsid w:val="006E078C"/>
    <w:rsid w:val="006E1623"/>
    <w:rsid w:val="006E17C7"/>
    <w:rsid w:val="006E183F"/>
    <w:rsid w:val="006E2177"/>
    <w:rsid w:val="006E22EE"/>
    <w:rsid w:val="006E2927"/>
    <w:rsid w:val="006E2DA3"/>
    <w:rsid w:val="006E3014"/>
    <w:rsid w:val="006E3B65"/>
    <w:rsid w:val="006E3B97"/>
    <w:rsid w:val="006E3E80"/>
    <w:rsid w:val="006E42EF"/>
    <w:rsid w:val="006E433E"/>
    <w:rsid w:val="006E4DAD"/>
    <w:rsid w:val="006E52BA"/>
    <w:rsid w:val="006E59AE"/>
    <w:rsid w:val="006E5D72"/>
    <w:rsid w:val="006E61BE"/>
    <w:rsid w:val="006E6AD9"/>
    <w:rsid w:val="006E7438"/>
    <w:rsid w:val="006E763A"/>
    <w:rsid w:val="006E7C52"/>
    <w:rsid w:val="006F0562"/>
    <w:rsid w:val="006F08C2"/>
    <w:rsid w:val="006F0A10"/>
    <w:rsid w:val="006F0B2B"/>
    <w:rsid w:val="006F0FF9"/>
    <w:rsid w:val="006F119C"/>
    <w:rsid w:val="006F1296"/>
    <w:rsid w:val="006F15EA"/>
    <w:rsid w:val="006F1997"/>
    <w:rsid w:val="006F1B47"/>
    <w:rsid w:val="006F1FB2"/>
    <w:rsid w:val="006F2234"/>
    <w:rsid w:val="006F24AD"/>
    <w:rsid w:val="006F2529"/>
    <w:rsid w:val="006F34A7"/>
    <w:rsid w:val="006F34F5"/>
    <w:rsid w:val="006F38A7"/>
    <w:rsid w:val="006F39E3"/>
    <w:rsid w:val="006F40AF"/>
    <w:rsid w:val="006F544D"/>
    <w:rsid w:val="006F6ED8"/>
    <w:rsid w:val="006F73FF"/>
    <w:rsid w:val="006F74DB"/>
    <w:rsid w:val="006F79E2"/>
    <w:rsid w:val="006F7B2E"/>
    <w:rsid w:val="00700057"/>
    <w:rsid w:val="007008E9"/>
    <w:rsid w:val="00701688"/>
    <w:rsid w:val="0070190B"/>
    <w:rsid w:val="00701A9D"/>
    <w:rsid w:val="00702641"/>
    <w:rsid w:val="007026BB"/>
    <w:rsid w:val="00702E8C"/>
    <w:rsid w:val="007035D3"/>
    <w:rsid w:val="00703B15"/>
    <w:rsid w:val="00704890"/>
    <w:rsid w:val="00704DB8"/>
    <w:rsid w:val="00705328"/>
    <w:rsid w:val="00706767"/>
    <w:rsid w:val="00706857"/>
    <w:rsid w:val="007069F4"/>
    <w:rsid w:val="00706A22"/>
    <w:rsid w:val="00706F7C"/>
    <w:rsid w:val="00707456"/>
    <w:rsid w:val="00707890"/>
    <w:rsid w:val="007078F3"/>
    <w:rsid w:val="00707B92"/>
    <w:rsid w:val="00707F7F"/>
    <w:rsid w:val="00710515"/>
    <w:rsid w:val="007105BC"/>
    <w:rsid w:val="007112B1"/>
    <w:rsid w:val="007114EF"/>
    <w:rsid w:val="007118FA"/>
    <w:rsid w:val="00711C4C"/>
    <w:rsid w:val="00711ED7"/>
    <w:rsid w:val="00712789"/>
    <w:rsid w:val="00712978"/>
    <w:rsid w:val="007133BC"/>
    <w:rsid w:val="007138BA"/>
    <w:rsid w:val="00713FC0"/>
    <w:rsid w:val="007141CF"/>
    <w:rsid w:val="007143AD"/>
    <w:rsid w:val="007144D6"/>
    <w:rsid w:val="007145D7"/>
    <w:rsid w:val="007147CC"/>
    <w:rsid w:val="00714EF5"/>
    <w:rsid w:val="00715056"/>
    <w:rsid w:val="00715965"/>
    <w:rsid w:val="007161FF"/>
    <w:rsid w:val="007162D4"/>
    <w:rsid w:val="00716CA8"/>
    <w:rsid w:val="0071711B"/>
    <w:rsid w:val="00717577"/>
    <w:rsid w:val="00717614"/>
    <w:rsid w:val="00717871"/>
    <w:rsid w:val="00717A1C"/>
    <w:rsid w:val="00717B01"/>
    <w:rsid w:val="00717ED1"/>
    <w:rsid w:val="0072081D"/>
    <w:rsid w:val="00720B6D"/>
    <w:rsid w:val="00721187"/>
    <w:rsid w:val="00721E60"/>
    <w:rsid w:val="00721F19"/>
    <w:rsid w:val="007222DF"/>
    <w:rsid w:val="00722377"/>
    <w:rsid w:val="00722404"/>
    <w:rsid w:val="00722656"/>
    <w:rsid w:val="00723058"/>
    <w:rsid w:val="0072386D"/>
    <w:rsid w:val="00723B16"/>
    <w:rsid w:val="00723D05"/>
    <w:rsid w:val="00724672"/>
    <w:rsid w:val="00725499"/>
    <w:rsid w:val="007258FE"/>
    <w:rsid w:val="00725B9E"/>
    <w:rsid w:val="00726125"/>
    <w:rsid w:val="007268C1"/>
    <w:rsid w:val="007269D1"/>
    <w:rsid w:val="0072713C"/>
    <w:rsid w:val="00727495"/>
    <w:rsid w:val="0072749A"/>
    <w:rsid w:val="00727A88"/>
    <w:rsid w:val="00730A97"/>
    <w:rsid w:val="00731196"/>
    <w:rsid w:val="00731E6F"/>
    <w:rsid w:val="00731EA2"/>
    <w:rsid w:val="007324E4"/>
    <w:rsid w:val="0073260B"/>
    <w:rsid w:val="007328E4"/>
    <w:rsid w:val="00732D16"/>
    <w:rsid w:val="00733282"/>
    <w:rsid w:val="00733728"/>
    <w:rsid w:val="00733C4D"/>
    <w:rsid w:val="00734437"/>
    <w:rsid w:val="00734583"/>
    <w:rsid w:val="00734900"/>
    <w:rsid w:val="007349FE"/>
    <w:rsid w:val="00734CE7"/>
    <w:rsid w:val="00734F89"/>
    <w:rsid w:val="007361EF"/>
    <w:rsid w:val="00736ABB"/>
    <w:rsid w:val="007402DF"/>
    <w:rsid w:val="00740B03"/>
    <w:rsid w:val="00740EA9"/>
    <w:rsid w:val="00740F4C"/>
    <w:rsid w:val="007414C1"/>
    <w:rsid w:val="00741803"/>
    <w:rsid w:val="00741918"/>
    <w:rsid w:val="00741E82"/>
    <w:rsid w:val="00742A6D"/>
    <w:rsid w:val="007430B2"/>
    <w:rsid w:val="007431E5"/>
    <w:rsid w:val="0074345B"/>
    <w:rsid w:val="00743813"/>
    <w:rsid w:val="00743875"/>
    <w:rsid w:val="007438F5"/>
    <w:rsid w:val="00743FAF"/>
    <w:rsid w:val="00744831"/>
    <w:rsid w:val="00745238"/>
    <w:rsid w:val="00746019"/>
    <w:rsid w:val="0074629B"/>
    <w:rsid w:val="00746393"/>
    <w:rsid w:val="00746CD9"/>
    <w:rsid w:val="00746D43"/>
    <w:rsid w:val="00747407"/>
    <w:rsid w:val="00747650"/>
    <w:rsid w:val="00747A5F"/>
    <w:rsid w:val="00750939"/>
    <w:rsid w:val="00750A82"/>
    <w:rsid w:val="007517AB"/>
    <w:rsid w:val="00752031"/>
    <w:rsid w:val="00752224"/>
    <w:rsid w:val="007523C8"/>
    <w:rsid w:val="00752618"/>
    <w:rsid w:val="00752D38"/>
    <w:rsid w:val="00753364"/>
    <w:rsid w:val="007539E4"/>
    <w:rsid w:val="00753D3E"/>
    <w:rsid w:val="0075439D"/>
    <w:rsid w:val="007543B9"/>
    <w:rsid w:val="0075457F"/>
    <w:rsid w:val="00754DC3"/>
    <w:rsid w:val="007553DC"/>
    <w:rsid w:val="007558C6"/>
    <w:rsid w:val="00755E4B"/>
    <w:rsid w:val="00756317"/>
    <w:rsid w:val="007569CB"/>
    <w:rsid w:val="00756C60"/>
    <w:rsid w:val="00756EB9"/>
    <w:rsid w:val="007571B8"/>
    <w:rsid w:val="00757585"/>
    <w:rsid w:val="00757A98"/>
    <w:rsid w:val="00760271"/>
    <w:rsid w:val="0076058A"/>
    <w:rsid w:val="00760644"/>
    <w:rsid w:val="007612AD"/>
    <w:rsid w:val="00761EBC"/>
    <w:rsid w:val="007621E1"/>
    <w:rsid w:val="007627FD"/>
    <w:rsid w:val="00762A47"/>
    <w:rsid w:val="00762DC7"/>
    <w:rsid w:val="00762F20"/>
    <w:rsid w:val="00762F74"/>
    <w:rsid w:val="00762F82"/>
    <w:rsid w:val="0076304E"/>
    <w:rsid w:val="007630B3"/>
    <w:rsid w:val="00763249"/>
    <w:rsid w:val="00763280"/>
    <w:rsid w:val="0076502D"/>
    <w:rsid w:val="0076614F"/>
    <w:rsid w:val="00766A7E"/>
    <w:rsid w:val="007672F8"/>
    <w:rsid w:val="007673CC"/>
    <w:rsid w:val="00767B5A"/>
    <w:rsid w:val="00771670"/>
    <w:rsid w:val="00771D29"/>
    <w:rsid w:val="00771DA1"/>
    <w:rsid w:val="00772E76"/>
    <w:rsid w:val="0077306A"/>
    <w:rsid w:val="0077336F"/>
    <w:rsid w:val="00774AC5"/>
    <w:rsid w:val="00774FE3"/>
    <w:rsid w:val="00774FE5"/>
    <w:rsid w:val="00775064"/>
    <w:rsid w:val="00775227"/>
    <w:rsid w:val="00775A2A"/>
    <w:rsid w:val="00775B43"/>
    <w:rsid w:val="00775D7D"/>
    <w:rsid w:val="00775F33"/>
    <w:rsid w:val="007762C3"/>
    <w:rsid w:val="00776978"/>
    <w:rsid w:val="00776D70"/>
    <w:rsid w:val="00776DB2"/>
    <w:rsid w:val="0077760E"/>
    <w:rsid w:val="007805E9"/>
    <w:rsid w:val="007806CF"/>
    <w:rsid w:val="00780D97"/>
    <w:rsid w:val="00781179"/>
    <w:rsid w:val="0078260F"/>
    <w:rsid w:val="00782AC8"/>
    <w:rsid w:val="00782BF7"/>
    <w:rsid w:val="00782C80"/>
    <w:rsid w:val="007832D7"/>
    <w:rsid w:val="007837D6"/>
    <w:rsid w:val="00784623"/>
    <w:rsid w:val="007846E8"/>
    <w:rsid w:val="00784989"/>
    <w:rsid w:val="00784C56"/>
    <w:rsid w:val="00784CB1"/>
    <w:rsid w:val="007858EE"/>
    <w:rsid w:val="00786420"/>
    <w:rsid w:val="00786916"/>
    <w:rsid w:val="00786ACE"/>
    <w:rsid w:val="00786BF9"/>
    <w:rsid w:val="00786E1B"/>
    <w:rsid w:val="00787047"/>
    <w:rsid w:val="0078752A"/>
    <w:rsid w:val="0078764E"/>
    <w:rsid w:val="00787795"/>
    <w:rsid w:val="007877EC"/>
    <w:rsid w:val="00787E3F"/>
    <w:rsid w:val="007909F3"/>
    <w:rsid w:val="00790A01"/>
    <w:rsid w:val="00791C64"/>
    <w:rsid w:val="007925FC"/>
    <w:rsid w:val="00792925"/>
    <w:rsid w:val="00792A54"/>
    <w:rsid w:val="00793540"/>
    <w:rsid w:val="00793628"/>
    <w:rsid w:val="00793805"/>
    <w:rsid w:val="00793BAC"/>
    <w:rsid w:val="00793FAD"/>
    <w:rsid w:val="00794242"/>
    <w:rsid w:val="00794544"/>
    <w:rsid w:val="007945B4"/>
    <w:rsid w:val="00794902"/>
    <w:rsid w:val="00794947"/>
    <w:rsid w:val="0079547D"/>
    <w:rsid w:val="007956BC"/>
    <w:rsid w:val="0079648F"/>
    <w:rsid w:val="00796C28"/>
    <w:rsid w:val="00797549"/>
    <w:rsid w:val="007976D3"/>
    <w:rsid w:val="00797970"/>
    <w:rsid w:val="00797D23"/>
    <w:rsid w:val="007A00E1"/>
    <w:rsid w:val="007A06ED"/>
    <w:rsid w:val="007A0AB6"/>
    <w:rsid w:val="007A0D9E"/>
    <w:rsid w:val="007A1EDE"/>
    <w:rsid w:val="007A2502"/>
    <w:rsid w:val="007A25A4"/>
    <w:rsid w:val="007A27F3"/>
    <w:rsid w:val="007A3305"/>
    <w:rsid w:val="007A38D5"/>
    <w:rsid w:val="007A46E4"/>
    <w:rsid w:val="007A4EFC"/>
    <w:rsid w:val="007A4F66"/>
    <w:rsid w:val="007A6202"/>
    <w:rsid w:val="007A71BF"/>
    <w:rsid w:val="007A751D"/>
    <w:rsid w:val="007A78EA"/>
    <w:rsid w:val="007A7B5C"/>
    <w:rsid w:val="007A7E1A"/>
    <w:rsid w:val="007B0560"/>
    <w:rsid w:val="007B06E4"/>
    <w:rsid w:val="007B0ACF"/>
    <w:rsid w:val="007B10B4"/>
    <w:rsid w:val="007B122B"/>
    <w:rsid w:val="007B138F"/>
    <w:rsid w:val="007B1640"/>
    <w:rsid w:val="007B1B15"/>
    <w:rsid w:val="007B2176"/>
    <w:rsid w:val="007B2206"/>
    <w:rsid w:val="007B2FE4"/>
    <w:rsid w:val="007B3297"/>
    <w:rsid w:val="007B367F"/>
    <w:rsid w:val="007B39F3"/>
    <w:rsid w:val="007B4292"/>
    <w:rsid w:val="007B4312"/>
    <w:rsid w:val="007B46D7"/>
    <w:rsid w:val="007B4AB6"/>
    <w:rsid w:val="007B546A"/>
    <w:rsid w:val="007B5D59"/>
    <w:rsid w:val="007B5E3C"/>
    <w:rsid w:val="007B6F40"/>
    <w:rsid w:val="007B7206"/>
    <w:rsid w:val="007B742D"/>
    <w:rsid w:val="007B765E"/>
    <w:rsid w:val="007B7A22"/>
    <w:rsid w:val="007C01D4"/>
    <w:rsid w:val="007C04B7"/>
    <w:rsid w:val="007C0D83"/>
    <w:rsid w:val="007C0EC2"/>
    <w:rsid w:val="007C1130"/>
    <w:rsid w:val="007C11FA"/>
    <w:rsid w:val="007C204B"/>
    <w:rsid w:val="007C222E"/>
    <w:rsid w:val="007C247D"/>
    <w:rsid w:val="007C2DA4"/>
    <w:rsid w:val="007C34FA"/>
    <w:rsid w:val="007C39A4"/>
    <w:rsid w:val="007C3C8E"/>
    <w:rsid w:val="007C3D60"/>
    <w:rsid w:val="007C412B"/>
    <w:rsid w:val="007C46BE"/>
    <w:rsid w:val="007C4882"/>
    <w:rsid w:val="007C4B94"/>
    <w:rsid w:val="007C5811"/>
    <w:rsid w:val="007C5BF0"/>
    <w:rsid w:val="007C711D"/>
    <w:rsid w:val="007C724B"/>
    <w:rsid w:val="007C7C64"/>
    <w:rsid w:val="007D0942"/>
    <w:rsid w:val="007D1727"/>
    <w:rsid w:val="007D1B49"/>
    <w:rsid w:val="007D1BA0"/>
    <w:rsid w:val="007D1C72"/>
    <w:rsid w:val="007D204A"/>
    <w:rsid w:val="007D2733"/>
    <w:rsid w:val="007D2A24"/>
    <w:rsid w:val="007D2F09"/>
    <w:rsid w:val="007D3074"/>
    <w:rsid w:val="007D3106"/>
    <w:rsid w:val="007D337C"/>
    <w:rsid w:val="007D338B"/>
    <w:rsid w:val="007D35F3"/>
    <w:rsid w:val="007D3970"/>
    <w:rsid w:val="007D39A6"/>
    <w:rsid w:val="007D4103"/>
    <w:rsid w:val="007D41AC"/>
    <w:rsid w:val="007D4921"/>
    <w:rsid w:val="007D4A28"/>
    <w:rsid w:val="007D4D1E"/>
    <w:rsid w:val="007D54FF"/>
    <w:rsid w:val="007D5CF7"/>
    <w:rsid w:val="007D608A"/>
    <w:rsid w:val="007D6285"/>
    <w:rsid w:val="007D63AD"/>
    <w:rsid w:val="007D663A"/>
    <w:rsid w:val="007D6A99"/>
    <w:rsid w:val="007D72F3"/>
    <w:rsid w:val="007D7A49"/>
    <w:rsid w:val="007E1922"/>
    <w:rsid w:val="007E1D60"/>
    <w:rsid w:val="007E32F4"/>
    <w:rsid w:val="007E3404"/>
    <w:rsid w:val="007E3425"/>
    <w:rsid w:val="007E3441"/>
    <w:rsid w:val="007E484D"/>
    <w:rsid w:val="007E4F71"/>
    <w:rsid w:val="007E4F8B"/>
    <w:rsid w:val="007E579A"/>
    <w:rsid w:val="007E641F"/>
    <w:rsid w:val="007E64DA"/>
    <w:rsid w:val="007E65B8"/>
    <w:rsid w:val="007E6CCC"/>
    <w:rsid w:val="007E78FD"/>
    <w:rsid w:val="007E7BCE"/>
    <w:rsid w:val="007E7BDB"/>
    <w:rsid w:val="007E7C81"/>
    <w:rsid w:val="007E7E57"/>
    <w:rsid w:val="007F09DA"/>
    <w:rsid w:val="007F0DD4"/>
    <w:rsid w:val="007F11D1"/>
    <w:rsid w:val="007F17D1"/>
    <w:rsid w:val="007F1CDC"/>
    <w:rsid w:val="007F1DC1"/>
    <w:rsid w:val="007F21F0"/>
    <w:rsid w:val="007F29AD"/>
    <w:rsid w:val="007F37FC"/>
    <w:rsid w:val="007F3DB2"/>
    <w:rsid w:val="007F45BF"/>
    <w:rsid w:val="007F4A81"/>
    <w:rsid w:val="007F5389"/>
    <w:rsid w:val="007F5508"/>
    <w:rsid w:val="007F5646"/>
    <w:rsid w:val="007F5C01"/>
    <w:rsid w:val="007F7304"/>
    <w:rsid w:val="007F7703"/>
    <w:rsid w:val="008003D2"/>
    <w:rsid w:val="008007C0"/>
    <w:rsid w:val="00800920"/>
    <w:rsid w:val="0080150E"/>
    <w:rsid w:val="0080154E"/>
    <w:rsid w:val="00801865"/>
    <w:rsid w:val="00801B90"/>
    <w:rsid w:val="00801BD4"/>
    <w:rsid w:val="008021A4"/>
    <w:rsid w:val="00802BBF"/>
    <w:rsid w:val="0080336E"/>
    <w:rsid w:val="008033B8"/>
    <w:rsid w:val="00803582"/>
    <w:rsid w:val="00803769"/>
    <w:rsid w:val="00803B57"/>
    <w:rsid w:val="00803D38"/>
    <w:rsid w:val="00803DB8"/>
    <w:rsid w:val="00804051"/>
    <w:rsid w:val="00804404"/>
    <w:rsid w:val="0080459F"/>
    <w:rsid w:val="00804A9E"/>
    <w:rsid w:val="00805917"/>
    <w:rsid w:val="00805C4D"/>
    <w:rsid w:val="00805CE9"/>
    <w:rsid w:val="008060D8"/>
    <w:rsid w:val="008068CE"/>
    <w:rsid w:val="00806A67"/>
    <w:rsid w:val="00806EC8"/>
    <w:rsid w:val="00807176"/>
    <w:rsid w:val="008100D3"/>
    <w:rsid w:val="00810FF4"/>
    <w:rsid w:val="00811A95"/>
    <w:rsid w:val="00811C43"/>
    <w:rsid w:val="008123C5"/>
    <w:rsid w:val="0081262D"/>
    <w:rsid w:val="008130DF"/>
    <w:rsid w:val="008133DC"/>
    <w:rsid w:val="0081372F"/>
    <w:rsid w:val="008137EE"/>
    <w:rsid w:val="008138C4"/>
    <w:rsid w:val="00813C43"/>
    <w:rsid w:val="00813C70"/>
    <w:rsid w:val="00813D1A"/>
    <w:rsid w:val="00814059"/>
    <w:rsid w:val="008143E7"/>
    <w:rsid w:val="008144AB"/>
    <w:rsid w:val="0081587E"/>
    <w:rsid w:val="00815E1F"/>
    <w:rsid w:val="00816501"/>
    <w:rsid w:val="008168F7"/>
    <w:rsid w:val="008169F0"/>
    <w:rsid w:val="00816FC8"/>
    <w:rsid w:val="00817134"/>
    <w:rsid w:val="0082018E"/>
    <w:rsid w:val="0082076A"/>
    <w:rsid w:val="008208EF"/>
    <w:rsid w:val="00821B34"/>
    <w:rsid w:val="00822418"/>
    <w:rsid w:val="00822420"/>
    <w:rsid w:val="008225BD"/>
    <w:rsid w:val="008225E3"/>
    <w:rsid w:val="00822800"/>
    <w:rsid w:val="00822EE7"/>
    <w:rsid w:val="008230F3"/>
    <w:rsid w:val="008235B7"/>
    <w:rsid w:val="00823C55"/>
    <w:rsid w:val="00824E74"/>
    <w:rsid w:val="00824EC6"/>
    <w:rsid w:val="008253F6"/>
    <w:rsid w:val="0082580F"/>
    <w:rsid w:val="0082655A"/>
    <w:rsid w:val="00826DA7"/>
    <w:rsid w:val="008270B4"/>
    <w:rsid w:val="00830209"/>
    <w:rsid w:val="008317D2"/>
    <w:rsid w:val="00831A85"/>
    <w:rsid w:val="00831D12"/>
    <w:rsid w:val="00832595"/>
    <w:rsid w:val="008329A2"/>
    <w:rsid w:val="00832F69"/>
    <w:rsid w:val="00833582"/>
    <w:rsid w:val="008335A3"/>
    <w:rsid w:val="00833E7A"/>
    <w:rsid w:val="00834067"/>
    <w:rsid w:val="00834A49"/>
    <w:rsid w:val="008357BB"/>
    <w:rsid w:val="00835A80"/>
    <w:rsid w:val="00835D6D"/>
    <w:rsid w:val="008362D3"/>
    <w:rsid w:val="008367CD"/>
    <w:rsid w:val="00836EE5"/>
    <w:rsid w:val="00837102"/>
    <w:rsid w:val="00837A0B"/>
    <w:rsid w:val="00837C25"/>
    <w:rsid w:val="0084002E"/>
    <w:rsid w:val="00840070"/>
    <w:rsid w:val="0084018C"/>
    <w:rsid w:val="00841531"/>
    <w:rsid w:val="00841C61"/>
    <w:rsid w:val="00842411"/>
    <w:rsid w:val="00842E72"/>
    <w:rsid w:val="00842EF7"/>
    <w:rsid w:val="0084329A"/>
    <w:rsid w:val="00843814"/>
    <w:rsid w:val="008441A0"/>
    <w:rsid w:val="00844346"/>
    <w:rsid w:val="00844DD9"/>
    <w:rsid w:val="00845426"/>
    <w:rsid w:val="00845BD7"/>
    <w:rsid w:val="00846DD0"/>
    <w:rsid w:val="00847082"/>
    <w:rsid w:val="008474A8"/>
    <w:rsid w:val="008475AF"/>
    <w:rsid w:val="00847FDB"/>
    <w:rsid w:val="00850352"/>
    <w:rsid w:val="008504E2"/>
    <w:rsid w:val="00850A7B"/>
    <w:rsid w:val="0085118F"/>
    <w:rsid w:val="00851212"/>
    <w:rsid w:val="00851AFC"/>
    <w:rsid w:val="00852A67"/>
    <w:rsid w:val="00852E2C"/>
    <w:rsid w:val="00852E57"/>
    <w:rsid w:val="00852E89"/>
    <w:rsid w:val="0085331D"/>
    <w:rsid w:val="00853BBA"/>
    <w:rsid w:val="0085488D"/>
    <w:rsid w:val="00854C43"/>
    <w:rsid w:val="00854E0C"/>
    <w:rsid w:val="00855967"/>
    <w:rsid w:val="00855B13"/>
    <w:rsid w:val="00855C04"/>
    <w:rsid w:val="00855D26"/>
    <w:rsid w:val="00855DF2"/>
    <w:rsid w:val="00856248"/>
    <w:rsid w:val="00856421"/>
    <w:rsid w:val="00856876"/>
    <w:rsid w:val="00856991"/>
    <w:rsid w:val="008569CC"/>
    <w:rsid w:val="00856D16"/>
    <w:rsid w:val="0085733D"/>
    <w:rsid w:val="0085757A"/>
    <w:rsid w:val="008577A2"/>
    <w:rsid w:val="008578D3"/>
    <w:rsid w:val="00857ED4"/>
    <w:rsid w:val="0086007D"/>
    <w:rsid w:val="008606B4"/>
    <w:rsid w:val="00860AE8"/>
    <w:rsid w:val="00860DF3"/>
    <w:rsid w:val="00860EE0"/>
    <w:rsid w:val="00861489"/>
    <w:rsid w:val="0086177F"/>
    <w:rsid w:val="00861F1E"/>
    <w:rsid w:val="00862231"/>
    <w:rsid w:val="00862665"/>
    <w:rsid w:val="00862B57"/>
    <w:rsid w:val="00862C12"/>
    <w:rsid w:val="00862FF2"/>
    <w:rsid w:val="00863215"/>
    <w:rsid w:val="00863528"/>
    <w:rsid w:val="0086363D"/>
    <w:rsid w:val="00863A5D"/>
    <w:rsid w:val="00863AA5"/>
    <w:rsid w:val="00865D10"/>
    <w:rsid w:val="00866636"/>
    <w:rsid w:val="00866684"/>
    <w:rsid w:val="00866926"/>
    <w:rsid w:val="00866BED"/>
    <w:rsid w:val="00866C5C"/>
    <w:rsid w:val="00866C6D"/>
    <w:rsid w:val="008670D9"/>
    <w:rsid w:val="008675B9"/>
    <w:rsid w:val="00867D3F"/>
    <w:rsid w:val="00867E64"/>
    <w:rsid w:val="00870353"/>
    <w:rsid w:val="00870760"/>
    <w:rsid w:val="00870A97"/>
    <w:rsid w:val="00871AA2"/>
    <w:rsid w:val="00871BFF"/>
    <w:rsid w:val="00872174"/>
    <w:rsid w:val="008724C7"/>
    <w:rsid w:val="00872837"/>
    <w:rsid w:val="00872A6B"/>
    <w:rsid w:val="00873EF3"/>
    <w:rsid w:val="008742C9"/>
    <w:rsid w:val="00874373"/>
    <w:rsid w:val="00874A4A"/>
    <w:rsid w:val="008752B2"/>
    <w:rsid w:val="00875CA3"/>
    <w:rsid w:val="00875DEA"/>
    <w:rsid w:val="0087623C"/>
    <w:rsid w:val="00876766"/>
    <w:rsid w:val="00876A9D"/>
    <w:rsid w:val="00876B02"/>
    <w:rsid w:val="00876BDC"/>
    <w:rsid w:val="0087789B"/>
    <w:rsid w:val="00877B0D"/>
    <w:rsid w:val="0088019D"/>
    <w:rsid w:val="008801C9"/>
    <w:rsid w:val="0088045E"/>
    <w:rsid w:val="00880773"/>
    <w:rsid w:val="008808B1"/>
    <w:rsid w:val="00881937"/>
    <w:rsid w:val="00881D11"/>
    <w:rsid w:val="00881D62"/>
    <w:rsid w:val="00882969"/>
    <w:rsid w:val="00882F4C"/>
    <w:rsid w:val="008837C6"/>
    <w:rsid w:val="008839FF"/>
    <w:rsid w:val="00883C05"/>
    <w:rsid w:val="00883E62"/>
    <w:rsid w:val="00883FE9"/>
    <w:rsid w:val="00884036"/>
    <w:rsid w:val="008845C3"/>
    <w:rsid w:val="00885906"/>
    <w:rsid w:val="00885A73"/>
    <w:rsid w:val="00885BF9"/>
    <w:rsid w:val="00886911"/>
    <w:rsid w:val="00886B9A"/>
    <w:rsid w:val="008871C9"/>
    <w:rsid w:val="00887591"/>
    <w:rsid w:val="008879E0"/>
    <w:rsid w:val="00887A2D"/>
    <w:rsid w:val="00887B26"/>
    <w:rsid w:val="00887B29"/>
    <w:rsid w:val="00887C5C"/>
    <w:rsid w:val="00890277"/>
    <w:rsid w:val="00891517"/>
    <w:rsid w:val="00891530"/>
    <w:rsid w:val="00891636"/>
    <w:rsid w:val="00891A08"/>
    <w:rsid w:val="00891B37"/>
    <w:rsid w:val="00892102"/>
    <w:rsid w:val="00892607"/>
    <w:rsid w:val="00892A43"/>
    <w:rsid w:val="0089328D"/>
    <w:rsid w:val="008936F4"/>
    <w:rsid w:val="008938EE"/>
    <w:rsid w:val="008938F5"/>
    <w:rsid w:val="00893B3C"/>
    <w:rsid w:val="00893BE5"/>
    <w:rsid w:val="008940BA"/>
    <w:rsid w:val="008941F9"/>
    <w:rsid w:val="008943C9"/>
    <w:rsid w:val="00894A95"/>
    <w:rsid w:val="0089595E"/>
    <w:rsid w:val="008964B6"/>
    <w:rsid w:val="00896846"/>
    <w:rsid w:val="0089733B"/>
    <w:rsid w:val="00897932"/>
    <w:rsid w:val="008A03FC"/>
    <w:rsid w:val="008A056C"/>
    <w:rsid w:val="008A09A7"/>
    <w:rsid w:val="008A0EB3"/>
    <w:rsid w:val="008A1D4A"/>
    <w:rsid w:val="008A22F5"/>
    <w:rsid w:val="008A23FC"/>
    <w:rsid w:val="008A2716"/>
    <w:rsid w:val="008A3111"/>
    <w:rsid w:val="008A3415"/>
    <w:rsid w:val="008A3A31"/>
    <w:rsid w:val="008A3AD8"/>
    <w:rsid w:val="008A3C3B"/>
    <w:rsid w:val="008A49DE"/>
    <w:rsid w:val="008A57D6"/>
    <w:rsid w:val="008A5BEF"/>
    <w:rsid w:val="008A5D33"/>
    <w:rsid w:val="008A6385"/>
    <w:rsid w:val="008A66BA"/>
    <w:rsid w:val="008A7092"/>
    <w:rsid w:val="008A7EF3"/>
    <w:rsid w:val="008A7FB1"/>
    <w:rsid w:val="008B0509"/>
    <w:rsid w:val="008B15BA"/>
    <w:rsid w:val="008B1A98"/>
    <w:rsid w:val="008B232D"/>
    <w:rsid w:val="008B256F"/>
    <w:rsid w:val="008B27E6"/>
    <w:rsid w:val="008B2875"/>
    <w:rsid w:val="008B28BB"/>
    <w:rsid w:val="008B2B07"/>
    <w:rsid w:val="008B2BD0"/>
    <w:rsid w:val="008B32E6"/>
    <w:rsid w:val="008B33D3"/>
    <w:rsid w:val="008B3C20"/>
    <w:rsid w:val="008B3D6B"/>
    <w:rsid w:val="008B445B"/>
    <w:rsid w:val="008B4DB3"/>
    <w:rsid w:val="008B4EFC"/>
    <w:rsid w:val="008B512B"/>
    <w:rsid w:val="008B58F7"/>
    <w:rsid w:val="008B5DEF"/>
    <w:rsid w:val="008B5EAD"/>
    <w:rsid w:val="008B5F58"/>
    <w:rsid w:val="008B604D"/>
    <w:rsid w:val="008B6723"/>
    <w:rsid w:val="008B6ED6"/>
    <w:rsid w:val="008B7077"/>
    <w:rsid w:val="008B79E6"/>
    <w:rsid w:val="008B7DCB"/>
    <w:rsid w:val="008C0142"/>
    <w:rsid w:val="008C0F5E"/>
    <w:rsid w:val="008C0F84"/>
    <w:rsid w:val="008C1055"/>
    <w:rsid w:val="008C1339"/>
    <w:rsid w:val="008C18EB"/>
    <w:rsid w:val="008C2260"/>
    <w:rsid w:val="008C268F"/>
    <w:rsid w:val="008C2A16"/>
    <w:rsid w:val="008C3001"/>
    <w:rsid w:val="008C377A"/>
    <w:rsid w:val="008C3A42"/>
    <w:rsid w:val="008C3B5E"/>
    <w:rsid w:val="008C3E44"/>
    <w:rsid w:val="008C4195"/>
    <w:rsid w:val="008C4302"/>
    <w:rsid w:val="008C4571"/>
    <w:rsid w:val="008C493D"/>
    <w:rsid w:val="008C49B5"/>
    <w:rsid w:val="008C49F1"/>
    <w:rsid w:val="008C4CE0"/>
    <w:rsid w:val="008C4E10"/>
    <w:rsid w:val="008C554D"/>
    <w:rsid w:val="008C5875"/>
    <w:rsid w:val="008C6007"/>
    <w:rsid w:val="008C737F"/>
    <w:rsid w:val="008C74C0"/>
    <w:rsid w:val="008D000B"/>
    <w:rsid w:val="008D04A6"/>
    <w:rsid w:val="008D0666"/>
    <w:rsid w:val="008D078A"/>
    <w:rsid w:val="008D0A42"/>
    <w:rsid w:val="008D0BC9"/>
    <w:rsid w:val="008D1454"/>
    <w:rsid w:val="008D193C"/>
    <w:rsid w:val="008D19F8"/>
    <w:rsid w:val="008D1C40"/>
    <w:rsid w:val="008D1C59"/>
    <w:rsid w:val="008D27AF"/>
    <w:rsid w:val="008D3139"/>
    <w:rsid w:val="008D36BA"/>
    <w:rsid w:val="008D38A8"/>
    <w:rsid w:val="008D3A9B"/>
    <w:rsid w:val="008D3D8D"/>
    <w:rsid w:val="008D42D3"/>
    <w:rsid w:val="008D48B2"/>
    <w:rsid w:val="008D4EA2"/>
    <w:rsid w:val="008D5690"/>
    <w:rsid w:val="008D6E97"/>
    <w:rsid w:val="008D7166"/>
    <w:rsid w:val="008D7772"/>
    <w:rsid w:val="008D77A2"/>
    <w:rsid w:val="008D7F7D"/>
    <w:rsid w:val="008E0424"/>
    <w:rsid w:val="008E0F3D"/>
    <w:rsid w:val="008E1352"/>
    <w:rsid w:val="008E1408"/>
    <w:rsid w:val="008E1CD0"/>
    <w:rsid w:val="008E206E"/>
    <w:rsid w:val="008E2359"/>
    <w:rsid w:val="008E2B35"/>
    <w:rsid w:val="008E2F63"/>
    <w:rsid w:val="008E371A"/>
    <w:rsid w:val="008E3B88"/>
    <w:rsid w:val="008E3BA3"/>
    <w:rsid w:val="008E3F54"/>
    <w:rsid w:val="008E4165"/>
    <w:rsid w:val="008E4C18"/>
    <w:rsid w:val="008E528C"/>
    <w:rsid w:val="008E54CC"/>
    <w:rsid w:val="008E59D2"/>
    <w:rsid w:val="008E65E9"/>
    <w:rsid w:val="008E73C9"/>
    <w:rsid w:val="008F0069"/>
    <w:rsid w:val="008F02F3"/>
    <w:rsid w:val="008F053E"/>
    <w:rsid w:val="008F074A"/>
    <w:rsid w:val="008F0A57"/>
    <w:rsid w:val="008F1288"/>
    <w:rsid w:val="008F176B"/>
    <w:rsid w:val="008F1C90"/>
    <w:rsid w:val="008F38AD"/>
    <w:rsid w:val="008F39DB"/>
    <w:rsid w:val="008F5220"/>
    <w:rsid w:val="008F55EE"/>
    <w:rsid w:val="008F5BE0"/>
    <w:rsid w:val="008F5CE1"/>
    <w:rsid w:val="008F6127"/>
    <w:rsid w:val="008F637D"/>
    <w:rsid w:val="008F65F2"/>
    <w:rsid w:val="008F6DEF"/>
    <w:rsid w:val="008F7622"/>
    <w:rsid w:val="008F7FCB"/>
    <w:rsid w:val="009008E6"/>
    <w:rsid w:val="00900DAF"/>
    <w:rsid w:val="00900E55"/>
    <w:rsid w:val="009011B6"/>
    <w:rsid w:val="0090161E"/>
    <w:rsid w:val="009020B5"/>
    <w:rsid w:val="0090249C"/>
    <w:rsid w:val="009027D6"/>
    <w:rsid w:val="00902EC7"/>
    <w:rsid w:val="009030B1"/>
    <w:rsid w:val="0090374D"/>
    <w:rsid w:val="00903D1D"/>
    <w:rsid w:val="009049DB"/>
    <w:rsid w:val="00905CC3"/>
    <w:rsid w:val="00905EF0"/>
    <w:rsid w:val="0090610E"/>
    <w:rsid w:val="009063AA"/>
    <w:rsid w:val="00906633"/>
    <w:rsid w:val="00906AAC"/>
    <w:rsid w:val="00906AD2"/>
    <w:rsid w:val="00907694"/>
    <w:rsid w:val="009077B3"/>
    <w:rsid w:val="00910464"/>
    <w:rsid w:val="00910D80"/>
    <w:rsid w:val="009119CA"/>
    <w:rsid w:val="00911D49"/>
    <w:rsid w:val="00912294"/>
    <w:rsid w:val="009128D5"/>
    <w:rsid w:val="00912BDD"/>
    <w:rsid w:val="009131CD"/>
    <w:rsid w:val="00913865"/>
    <w:rsid w:val="00913BC2"/>
    <w:rsid w:val="00913C3D"/>
    <w:rsid w:val="00913CA2"/>
    <w:rsid w:val="0091441B"/>
    <w:rsid w:val="00914639"/>
    <w:rsid w:val="00914A28"/>
    <w:rsid w:val="00914B6A"/>
    <w:rsid w:val="00914B98"/>
    <w:rsid w:val="00914DCC"/>
    <w:rsid w:val="00915D58"/>
    <w:rsid w:val="009161C1"/>
    <w:rsid w:val="009167A4"/>
    <w:rsid w:val="00917877"/>
    <w:rsid w:val="00917DF8"/>
    <w:rsid w:val="00920699"/>
    <w:rsid w:val="00920828"/>
    <w:rsid w:val="009209A5"/>
    <w:rsid w:val="00920FAB"/>
    <w:rsid w:val="00921E25"/>
    <w:rsid w:val="0092208F"/>
    <w:rsid w:val="00922EBF"/>
    <w:rsid w:val="00922F46"/>
    <w:rsid w:val="00922F61"/>
    <w:rsid w:val="00923124"/>
    <w:rsid w:val="00923D02"/>
    <w:rsid w:val="00924361"/>
    <w:rsid w:val="0092481E"/>
    <w:rsid w:val="00924D2A"/>
    <w:rsid w:val="0092528E"/>
    <w:rsid w:val="009252DF"/>
    <w:rsid w:val="0092550C"/>
    <w:rsid w:val="009255D2"/>
    <w:rsid w:val="009266EB"/>
    <w:rsid w:val="00926F94"/>
    <w:rsid w:val="00926FC9"/>
    <w:rsid w:val="00927108"/>
    <w:rsid w:val="00927B3E"/>
    <w:rsid w:val="00930046"/>
    <w:rsid w:val="00930051"/>
    <w:rsid w:val="00930508"/>
    <w:rsid w:val="00930C09"/>
    <w:rsid w:val="00932206"/>
    <w:rsid w:val="009322EF"/>
    <w:rsid w:val="00932EE7"/>
    <w:rsid w:val="0093370E"/>
    <w:rsid w:val="0093378E"/>
    <w:rsid w:val="00934056"/>
    <w:rsid w:val="009346AB"/>
    <w:rsid w:val="00934A53"/>
    <w:rsid w:val="0093502A"/>
    <w:rsid w:val="0093582A"/>
    <w:rsid w:val="00935A06"/>
    <w:rsid w:val="00935B45"/>
    <w:rsid w:val="00936318"/>
    <w:rsid w:val="009366F6"/>
    <w:rsid w:val="00936726"/>
    <w:rsid w:val="0093672F"/>
    <w:rsid w:val="00936AF3"/>
    <w:rsid w:val="00936CA2"/>
    <w:rsid w:val="009377F8"/>
    <w:rsid w:val="0093794D"/>
    <w:rsid w:val="009379B4"/>
    <w:rsid w:val="00940A20"/>
    <w:rsid w:val="00941164"/>
    <w:rsid w:val="0094127A"/>
    <w:rsid w:val="00941528"/>
    <w:rsid w:val="00941A5E"/>
    <w:rsid w:val="0094205F"/>
    <w:rsid w:val="0094244A"/>
    <w:rsid w:val="0094288E"/>
    <w:rsid w:val="00942BC7"/>
    <w:rsid w:val="00943548"/>
    <w:rsid w:val="009444C1"/>
    <w:rsid w:val="00944542"/>
    <w:rsid w:val="00944A4C"/>
    <w:rsid w:val="00944B17"/>
    <w:rsid w:val="00944B8F"/>
    <w:rsid w:val="0094523F"/>
    <w:rsid w:val="0094603D"/>
    <w:rsid w:val="009462EB"/>
    <w:rsid w:val="0094659C"/>
    <w:rsid w:val="00947DB5"/>
    <w:rsid w:val="009500C9"/>
    <w:rsid w:val="009503D8"/>
    <w:rsid w:val="0095057D"/>
    <w:rsid w:val="009507C1"/>
    <w:rsid w:val="00950C28"/>
    <w:rsid w:val="0095109B"/>
    <w:rsid w:val="00951560"/>
    <w:rsid w:val="009518D8"/>
    <w:rsid w:val="00951ADE"/>
    <w:rsid w:val="00951E0E"/>
    <w:rsid w:val="009521B0"/>
    <w:rsid w:val="00952443"/>
    <w:rsid w:val="0095265C"/>
    <w:rsid w:val="00952958"/>
    <w:rsid w:val="009529BD"/>
    <w:rsid w:val="00952E2C"/>
    <w:rsid w:val="00952ED9"/>
    <w:rsid w:val="00953711"/>
    <w:rsid w:val="009538A2"/>
    <w:rsid w:val="00953C3A"/>
    <w:rsid w:val="00953FCD"/>
    <w:rsid w:val="00954746"/>
    <w:rsid w:val="00954A71"/>
    <w:rsid w:val="00954E25"/>
    <w:rsid w:val="00954E50"/>
    <w:rsid w:val="00954F37"/>
    <w:rsid w:val="00954FCB"/>
    <w:rsid w:val="0095546B"/>
    <w:rsid w:val="00955509"/>
    <w:rsid w:val="00955574"/>
    <w:rsid w:val="0095580C"/>
    <w:rsid w:val="00955915"/>
    <w:rsid w:val="0095741D"/>
    <w:rsid w:val="009576A9"/>
    <w:rsid w:val="009576AF"/>
    <w:rsid w:val="00957AB7"/>
    <w:rsid w:val="00957EC2"/>
    <w:rsid w:val="00960134"/>
    <w:rsid w:val="009607D0"/>
    <w:rsid w:val="00960A65"/>
    <w:rsid w:val="00960C00"/>
    <w:rsid w:val="009610AB"/>
    <w:rsid w:val="00961187"/>
    <w:rsid w:val="009612D3"/>
    <w:rsid w:val="00961527"/>
    <w:rsid w:val="00962200"/>
    <w:rsid w:val="009624AC"/>
    <w:rsid w:val="009630DB"/>
    <w:rsid w:val="00963674"/>
    <w:rsid w:val="00964193"/>
    <w:rsid w:val="00964232"/>
    <w:rsid w:val="00964505"/>
    <w:rsid w:val="0096452A"/>
    <w:rsid w:val="00964D57"/>
    <w:rsid w:val="00964F32"/>
    <w:rsid w:val="0096562F"/>
    <w:rsid w:val="009668A5"/>
    <w:rsid w:val="00966B08"/>
    <w:rsid w:val="00966F75"/>
    <w:rsid w:val="009671E3"/>
    <w:rsid w:val="00967BD5"/>
    <w:rsid w:val="00970000"/>
    <w:rsid w:val="00970184"/>
    <w:rsid w:val="009703CE"/>
    <w:rsid w:val="0097065C"/>
    <w:rsid w:val="00970782"/>
    <w:rsid w:val="009707A9"/>
    <w:rsid w:val="00970B66"/>
    <w:rsid w:val="00970F5A"/>
    <w:rsid w:val="00971490"/>
    <w:rsid w:val="00971564"/>
    <w:rsid w:val="009719DF"/>
    <w:rsid w:val="00971DD7"/>
    <w:rsid w:val="00972071"/>
    <w:rsid w:val="009729FD"/>
    <w:rsid w:val="00972CE8"/>
    <w:rsid w:val="0097336C"/>
    <w:rsid w:val="00973DE5"/>
    <w:rsid w:val="0097453B"/>
    <w:rsid w:val="009749AD"/>
    <w:rsid w:val="00974AD5"/>
    <w:rsid w:val="00974FFB"/>
    <w:rsid w:val="009754BE"/>
    <w:rsid w:val="0097601F"/>
    <w:rsid w:val="0097634D"/>
    <w:rsid w:val="009763A4"/>
    <w:rsid w:val="009764D4"/>
    <w:rsid w:val="009764EE"/>
    <w:rsid w:val="009770C8"/>
    <w:rsid w:val="0097733D"/>
    <w:rsid w:val="0097779E"/>
    <w:rsid w:val="00977FD6"/>
    <w:rsid w:val="0098002D"/>
    <w:rsid w:val="009804C1"/>
    <w:rsid w:val="00980F33"/>
    <w:rsid w:val="00981400"/>
    <w:rsid w:val="00981424"/>
    <w:rsid w:val="0098155D"/>
    <w:rsid w:val="009816FC"/>
    <w:rsid w:val="00981AAA"/>
    <w:rsid w:val="00981E23"/>
    <w:rsid w:val="009821C8"/>
    <w:rsid w:val="00982202"/>
    <w:rsid w:val="009822FD"/>
    <w:rsid w:val="009824B3"/>
    <w:rsid w:val="0098283A"/>
    <w:rsid w:val="00982D96"/>
    <w:rsid w:val="00983274"/>
    <w:rsid w:val="009834FE"/>
    <w:rsid w:val="00983FB6"/>
    <w:rsid w:val="00984179"/>
    <w:rsid w:val="00984309"/>
    <w:rsid w:val="0098530D"/>
    <w:rsid w:val="00985366"/>
    <w:rsid w:val="00985A89"/>
    <w:rsid w:val="00985C0C"/>
    <w:rsid w:val="0098658A"/>
    <w:rsid w:val="00986824"/>
    <w:rsid w:val="009868E9"/>
    <w:rsid w:val="009870A6"/>
    <w:rsid w:val="009876A5"/>
    <w:rsid w:val="0099030F"/>
    <w:rsid w:val="0099048C"/>
    <w:rsid w:val="009908D7"/>
    <w:rsid w:val="00990D3E"/>
    <w:rsid w:val="00991498"/>
    <w:rsid w:val="009919F2"/>
    <w:rsid w:val="00991EFA"/>
    <w:rsid w:val="00992019"/>
    <w:rsid w:val="0099209F"/>
    <w:rsid w:val="009922F3"/>
    <w:rsid w:val="009936C5"/>
    <w:rsid w:val="00993933"/>
    <w:rsid w:val="00993ACA"/>
    <w:rsid w:val="0099401F"/>
    <w:rsid w:val="0099441E"/>
    <w:rsid w:val="00995B0C"/>
    <w:rsid w:val="00995F27"/>
    <w:rsid w:val="0099678B"/>
    <w:rsid w:val="00996B76"/>
    <w:rsid w:val="00996E21"/>
    <w:rsid w:val="00996E65"/>
    <w:rsid w:val="00997473"/>
    <w:rsid w:val="009975D1"/>
    <w:rsid w:val="00997D39"/>
    <w:rsid w:val="00997EE1"/>
    <w:rsid w:val="009A09D2"/>
    <w:rsid w:val="009A0B03"/>
    <w:rsid w:val="009A1F6C"/>
    <w:rsid w:val="009A24DC"/>
    <w:rsid w:val="009A284B"/>
    <w:rsid w:val="009A3D7C"/>
    <w:rsid w:val="009A3EB9"/>
    <w:rsid w:val="009A5CD3"/>
    <w:rsid w:val="009A5E37"/>
    <w:rsid w:val="009A5EE0"/>
    <w:rsid w:val="009A6952"/>
    <w:rsid w:val="009A6A3B"/>
    <w:rsid w:val="009A6CE5"/>
    <w:rsid w:val="009A6D5A"/>
    <w:rsid w:val="009A7280"/>
    <w:rsid w:val="009A7476"/>
    <w:rsid w:val="009A78FE"/>
    <w:rsid w:val="009B091B"/>
    <w:rsid w:val="009B0BAA"/>
    <w:rsid w:val="009B0C36"/>
    <w:rsid w:val="009B100B"/>
    <w:rsid w:val="009B11FF"/>
    <w:rsid w:val="009B1233"/>
    <w:rsid w:val="009B1529"/>
    <w:rsid w:val="009B1772"/>
    <w:rsid w:val="009B199A"/>
    <w:rsid w:val="009B1A0A"/>
    <w:rsid w:val="009B239D"/>
    <w:rsid w:val="009B272E"/>
    <w:rsid w:val="009B2F42"/>
    <w:rsid w:val="009B3489"/>
    <w:rsid w:val="009B3BC1"/>
    <w:rsid w:val="009B3BDD"/>
    <w:rsid w:val="009B412C"/>
    <w:rsid w:val="009B45B2"/>
    <w:rsid w:val="009B479D"/>
    <w:rsid w:val="009B49C4"/>
    <w:rsid w:val="009B53AD"/>
    <w:rsid w:val="009B5851"/>
    <w:rsid w:val="009B66B9"/>
    <w:rsid w:val="009B6B99"/>
    <w:rsid w:val="009B6BB5"/>
    <w:rsid w:val="009B6DF7"/>
    <w:rsid w:val="009B7A4F"/>
    <w:rsid w:val="009C0DAF"/>
    <w:rsid w:val="009C10A4"/>
    <w:rsid w:val="009C1AFD"/>
    <w:rsid w:val="009C1D10"/>
    <w:rsid w:val="009C1F3B"/>
    <w:rsid w:val="009C1F95"/>
    <w:rsid w:val="009C2103"/>
    <w:rsid w:val="009C29FC"/>
    <w:rsid w:val="009C2BA4"/>
    <w:rsid w:val="009C3B78"/>
    <w:rsid w:val="009C5F57"/>
    <w:rsid w:val="009C6517"/>
    <w:rsid w:val="009C718F"/>
    <w:rsid w:val="009C754B"/>
    <w:rsid w:val="009C7A11"/>
    <w:rsid w:val="009C7F08"/>
    <w:rsid w:val="009D04A4"/>
    <w:rsid w:val="009D1BC8"/>
    <w:rsid w:val="009D2948"/>
    <w:rsid w:val="009D2BF6"/>
    <w:rsid w:val="009D2E8B"/>
    <w:rsid w:val="009D2FC7"/>
    <w:rsid w:val="009D33F7"/>
    <w:rsid w:val="009D37C6"/>
    <w:rsid w:val="009D39BC"/>
    <w:rsid w:val="009D3B55"/>
    <w:rsid w:val="009D4E37"/>
    <w:rsid w:val="009D62C8"/>
    <w:rsid w:val="009D62E8"/>
    <w:rsid w:val="009D659B"/>
    <w:rsid w:val="009D6CD5"/>
    <w:rsid w:val="009D70F0"/>
    <w:rsid w:val="009D77FA"/>
    <w:rsid w:val="009D79AD"/>
    <w:rsid w:val="009E017F"/>
    <w:rsid w:val="009E0530"/>
    <w:rsid w:val="009E0A47"/>
    <w:rsid w:val="009E0A60"/>
    <w:rsid w:val="009E0D3F"/>
    <w:rsid w:val="009E0F36"/>
    <w:rsid w:val="009E10A6"/>
    <w:rsid w:val="009E10F3"/>
    <w:rsid w:val="009E14C2"/>
    <w:rsid w:val="009E2E5C"/>
    <w:rsid w:val="009E30FC"/>
    <w:rsid w:val="009E33B3"/>
    <w:rsid w:val="009E3701"/>
    <w:rsid w:val="009E3879"/>
    <w:rsid w:val="009E38F5"/>
    <w:rsid w:val="009E3B8D"/>
    <w:rsid w:val="009E4378"/>
    <w:rsid w:val="009E43F0"/>
    <w:rsid w:val="009E4408"/>
    <w:rsid w:val="009E4673"/>
    <w:rsid w:val="009E4840"/>
    <w:rsid w:val="009E534B"/>
    <w:rsid w:val="009E565E"/>
    <w:rsid w:val="009E566C"/>
    <w:rsid w:val="009E5A6A"/>
    <w:rsid w:val="009E5ED4"/>
    <w:rsid w:val="009E6127"/>
    <w:rsid w:val="009E639D"/>
    <w:rsid w:val="009E6B33"/>
    <w:rsid w:val="009E72AF"/>
    <w:rsid w:val="009E77A4"/>
    <w:rsid w:val="009E7B10"/>
    <w:rsid w:val="009E7DA8"/>
    <w:rsid w:val="009F0BB0"/>
    <w:rsid w:val="009F16E3"/>
    <w:rsid w:val="009F1A4A"/>
    <w:rsid w:val="009F1E12"/>
    <w:rsid w:val="009F2340"/>
    <w:rsid w:val="009F23B7"/>
    <w:rsid w:val="009F24D4"/>
    <w:rsid w:val="009F2B11"/>
    <w:rsid w:val="009F2CCF"/>
    <w:rsid w:val="009F3380"/>
    <w:rsid w:val="009F3833"/>
    <w:rsid w:val="009F3FF5"/>
    <w:rsid w:val="009F41F3"/>
    <w:rsid w:val="009F4904"/>
    <w:rsid w:val="009F4EFC"/>
    <w:rsid w:val="009F5639"/>
    <w:rsid w:val="009F595B"/>
    <w:rsid w:val="009F5BAC"/>
    <w:rsid w:val="009F5D0F"/>
    <w:rsid w:val="009F6463"/>
    <w:rsid w:val="009F6511"/>
    <w:rsid w:val="009F66F1"/>
    <w:rsid w:val="009F6815"/>
    <w:rsid w:val="009F6865"/>
    <w:rsid w:val="009F6C58"/>
    <w:rsid w:val="009F7021"/>
    <w:rsid w:val="009F7421"/>
    <w:rsid w:val="009F7615"/>
    <w:rsid w:val="009F7631"/>
    <w:rsid w:val="009F79E2"/>
    <w:rsid w:val="009F7B66"/>
    <w:rsid w:val="009F7E28"/>
    <w:rsid w:val="009F7FDF"/>
    <w:rsid w:val="00A002D9"/>
    <w:rsid w:val="00A0071B"/>
    <w:rsid w:val="00A00A1D"/>
    <w:rsid w:val="00A00E29"/>
    <w:rsid w:val="00A013EA"/>
    <w:rsid w:val="00A0146D"/>
    <w:rsid w:val="00A017F2"/>
    <w:rsid w:val="00A01C0A"/>
    <w:rsid w:val="00A01E87"/>
    <w:rsid w:val="00A01FD0"/>
    <w:rsid w:val="00A02178"/>
    <w:rsid w:val="00A02FD2"/>
    <w:rsid w:val="00A03190"/>
    <w:rsid w:val="00A031BE"/>
    <w:rsid w:val="00A03558"/>
    <w:rsid w:val="00A03B3E"/>
    <w:rsid w:val="00A03CCA"/>
    <w:rsid w:val="00A04CD3"/>
    <w:rsid w:val="00A04EDD"/>
    <w:rsid w:val="00A04F40"/>
    <w:rsid w:val="00A0532D"/>
    <w:rsid w:val="00A054D2"/>
    <w:rsid w:val="00A0551E"/>
    <w:rsid w:val="00A07750"/>
    <w:rsid w:val="00A07C90"/>
    <w:rsid w:val="00A07F14"/>
    <w:rsid w:val="00A106C9"/>
    <w:rsid w:val="00A107E2"/>
    <w:rsid w:val="00A10869"/>
    <w:rsid w:val="00A117B4"/>
    <w:rsid w:val="00A11D47"/>
    <w:rsid w:val="00A1201A"/>
    <w:rsid w:val="00A124A9"/>
    <w:rsid w:val="00A1299A"/>
    <w:rsid w:val="00A129D7"/>
    <w:rsid w:val="00A12DB4"/>
    <w:rsid w:val="00A12F1E"/>
    <w:rsid w:val="00A13E91"/>
    <w:rsid w:val="00A1423F"/>
    <w:rsid w:val="00A146C9"/>
    <w:rsid w:val="00A14CDD"/>
    <w:rsid w:val="00A1562F"/>
    <w:rsid w:val="00A15636"/>
    <w:rsid w:val="00A15B84"/>
    <w:rsid w:val="00A163DD"/>
    <w:rsid w:val="00A168B7"/>
    <w:rsid w:val="00A16902"/>
    <w:rsid w:val="00A171C7"/>
    <w:rsid w:val="00A17367"/>
    <w:rsid w:val="00A17E99"/>
    <w:rsid w:val="00A17F6F"/>
    <w:rsid w:val="00A21498"/>
    <w:rsid w:val="00A2158F"/>
    <w:rsid w:val="00A216B5"/>
    <w:rsid w:val="00A218D2"/>
    <w:rsid w:val="00A21B81"/>
    <w:rsid w:val="00A21E59"/>
    <w:rsid w:val="00A22A41"/>
    <w:rsid w:val="00A23318"/>
    <w:rsid w:val="00A234CC"/>
    <w:rsid w:val="00A23625"/>
    <w:rsid w:val="00A23F3E"/>
    <w:rsid w:val="00A23FB0"/>
    <w:rsid w:val="00A24571"/>
    <w:rsid w:val="00A24802"/>
    <w:rsid w:val="00A24D95"/>
    <w:rsid w:val="00A25208"/>
    <w:rsid w:val="00A254A9"/>
    <w:rsid w:val="00A2561A"/>
    <w:rsid w:val="00A25966"/>
    <w:rsid w:val="00A25CEC"/>
    <w:rsid w:val="00A26436"/>
    <w:rsid w:val="00A26AEB"/>
    <w:rsid w:val="00A26B81"/>
    <w:rsid w:val="00A26E92"/>
    <w:rsid w:val="00A274FE"/>
    <w:rsid w:val="00A276E8"/>
    <w:rsid w:val="00A279D2"/>
    <w:rsid w:val="00A27CBE"/>
    <w:rsid w:val="00A301FC"/>
    <w:rsid w:val="00A305AC"/>
    <w:rsid w:val="00A3144F"/>
    <w:rsid w:val="00A31459"/>
    <w:rsid w:val="00A316A7"/>
    <w:rsid w:val="00A31888"/>
    <w:rsid w:val="00A325ED"/>
    <w:rsid w:val="00A32DBD"/>
    <w:rsid w:val="00A33175"/>
    <w:rsid w:val="00A3448B"/>
    <w:rsid w:val="00A345A3"/>
    <w:rsid w:val="00A34E58"/>
    <w:rsid w:val="00A35D98"/>
    <w:rsid w:val="00A36984"/>
    <w:rsid w:val="00A36C7B"/>
    <w:rsid w:val="00A371F5"/>
    <w:rsid w:val="00A37957"/>
    <w:rsid w:val="00A37AB5"/>
    <w:rsid w:val="00A37CF2"/>
    <w:rsid w:val="00A37EDA"/>
    <w:rsid w:val="00A401D3"/>
    <w:rsid w:val="00A40A34"/>
    <w:rsid w:val="00A40D36"/>
    <w:rsid w:val="00A41421"/>
    <w:rsid w:val="00A4234A"/>
    <w:rsid w:val="00A42907"/>
    <w:rsid w:val="00A42F90"/>
    <w:rsid w:val="00A42FDE"/>
    <w:rsid w:val="00A433A4"/>
    <w:rsid w:val="00A43645"/>
    <w:rsid w:val="00A4373F"/>
    <w:rsid w:val="00A4392B"/>
    <w:rsid w:val="00A44019"/>
    <w:rsid w:val="00A44725"/>
    <w:rsid w:val="00A448DC"/>
    <w:rsid w:val="00A4496D"/>
    <w:rsid w:val="00A44BB7"/>
    <w:rsid w:val="00A44F48"/>
    <w:rsid w:val="00A451DF"/>
    <w:rsid w:val="00A45D83"/>
    <w:rsid w:val="00A460C5"/>
    <w:rsid w:val="00A46146"/>
    <w:rsid w:val="00A4693C"/>
    <w:rsid w:val="00A47064"/>
    <w:rsid w:val="00A475EC"/>
    <w:rsid w:val="00A4795B"/>
    <w:rsid w:val="00A47E9F"/>
    <w:rsid w:val="00A50687"/>
    <w:rsid w:val="00A50D84"/>
    <w:rsid w:val="00A515AB"/>
    <w:rsid w:val="00A518B1"/>
    <w:rsid w:val="00A5251D"/>
    <w:rsid w:val="00A527C6"/>
    <w:rsid w:val="00A529EB"/>
    <w:rsid w:val="00A5398A"/>
    <w:rsid w:val="00A53C33"/>
    <w:rsid w:val="00A54A1E"/>
    <w:rsid w:val="00A555A1"/>
    <w:rsid w:val="00A5594B"/>
    <w:rsid w:val="00A55B2D"/>
    <w:rsid w:val="00A55C0F"/>
    <w:rsid w:val="00A55DAE"/>
    <w:rsid w:val="00A561D7"/>
    <w:rsid w:val="00A5680E"/>
    <w:rsid w:val="00A57724"/>
    <w:rsid w:val="00A57D72"/>
    <w:rsid w:val="00A57E44"/>
    <w:rsid w:val="00A60448"/>
    <w:rsid w:val="00A6098A"/>
    <w:rsid w:val="00A60DCB"/>
    <w:rsid w:val="00A61879"/>
    <w:rsid w:val="00A61C18"/>
    <w:rsid w:val="00A61C44"/>
    <w:rsid w:val="00A61F0B"/>
    <w:rsid w:val="00A61F1B"/>
    <w:rsid w:val="00A624D0"/>
    <w:rsid w:val="00A62AF1"/>
    <w:rsid w:val="00A62DB8"/>
    <w:rsid w:val="00A62EF7"/>
    <w:rsid w:val="00A63135"/>
    <w:rsid w:val="00A6327D"/>
    <w:rsid w:val="00A63B18"/>
    <w:rsid w:val="00A63CD9"/>
    <w:rsid w:val="00A63EF3"/>
    <w:rsid w:val="00A641E2"/>
    <w:rsid w:val="00A6495B"/>
    <w:rsid w:val="00A64990"/>
    <w:rsid w:val="00A64A94"/>
    <w:rsid w:val="00A64FE3"/>
    <w:rsid w:val="00A65052"/>
    <w:rsid w:val="00A65A00"/>
    <w:rsid w:val="00A65A40"/>
    <w:rsid w:val="00A664A3"/>
    <w:rsid w:val="00A66B9F"/>
    <w:rsid w:val="00A670FF"/>
    <w:rsid w:val="00A67282"/>
    <w:rsid w:val="00A67D28"/>
    <w:rsid w:val="00A67EC4"/>
    <w:rsid w:val="00A70329"/>
    <w:rsid w:val="00A70B79"/>
    <w:rsid w:val="00A70E76"/>
    <w:rsid w:val="00A71732"/>
    <w:rsid w:val="00A71853"/>
    <w:rsid w:val="00A71A2A"/>
    <w:rsid w:val="00A71CCA"/>
    <w:rsid w:val="00A71DF3"/>
    <w:rsid w:val="00A72883"/>
    <w:rsid w:val="00A72984"/>
    <w:rsid w:val="00A72ED2"/>
    <w:rsid w:val="00A73248"/>
    <w:rsid w:val="00A732DB"/>
    <w:rsid w:val="00A73414"/>
    <w:rsid w:val="00A7343F"/>
    <w:rsid w:val="00A734AE"/>
    <w:rsid w:val="00A735BC"/>
    <w:rsid w:val="00A735C1"/>
    <w:rsid w:val="00A7363D"/>
    <w:rsid w:val="00A74CFB"/>
    <w:rsid w:val="00A74FA5"/>
    <w:rsid w:val="00A75369"/>
    <w:rsid w:val="00A75928"/>
    <w:rsid w:val="00A75AE1"/>
    <w:rsid w:val="00A76AAA"/>
    <w:rsid w:val="00A772B1"/>
    <w:rsid w:val="00A77A04"/>
    <w:rsid w:val="00A77DE4"/>
    <w:rsid w:val="00A80527"/>
    <w:rsid w:val="00A8141A"/>
    <w:rsid w:val="00A814E2"/>
    <w:rsid w:val="00A815C7"/>
    <w:rsid w:val="00A81D40"/>
    <w:rsid w:val="00A81F0F"/>
    <w:rsid w:val="00A82420"/>
    <w:rsid w:val="00A82CA0"/>
    <w:rsid w:val="00A839A6"/>
    <w:rsid w:val="00A841D0"/>
    <w:rsid w:val="00A842B8"/>
    <w:rsid w:val="00A8508D"/>
    <w:rsid w:val="00A852C5"/>
    <w:rsid w:val="00A8560F"/>
    <w:rsid w:val="00A860E9"/>
    <w:rsid w:val="00A866D7"/>
    <w:rsid w:val="00A867D0"/>
    <w:rsid w:val="00A86FEE"/>
    <w:rsid w:val="00A871E3"/>
    <w:rsid w:val="00A87836"/>
    <w:rsid w:val="00A87A03"/>
    <w:rsid w:val="00A87A6C"/>
    <w:rsid w:val="00A87C22"/>
    <w:rsid w:val="00A87D44"/>
    <w:rsid w:val="00A90157"/>
    <w:rsid w:val="00A901FB"/>
    <w:rsid w:val="00A903AA"/>
    <w:rsid w:val="00A9074A"/>
    <w:rsid w:val="00A90FF0"/>
    <w:rsid w:val="00A91B37"/>
    <w:rsid w:val="00A92167"/>
    <w:rsid w:val="00A927C2"/>
    <w:rsid w:val="00A92E4C"/>
    <w:rsid w:val="00A92EE4"/>
    <w:rsid w:val="00A93062"/>
    <w:rsid w:val="00A93363"/>
    <w:rsid w:val="00A9339B"/>
    <w:rsid w:val="00A93526"/>
    <w:rsid w:val="00A935AC"/>
    <w:rsid w:val="00A93B45"/>
    <w:rsid w:val="00A93FEE"/>
    <w:rsid w:val="00A94444"/>
    <w:rsid w:val="00A9449C"/>
    <w:rsid w:val="00A9461D"/>
    <w:rsid w:val="00A94660"/>
    <w:rsid w:val="00A94C7C"/>
    <w:rsid w:val="00A95931"/>
    <w:rsid w:val="00A95E4A"/>
    <w:rsid w:val="00A95FD7"/>
    <w:rsid w:val="00A9682E"/>
    <w:rsid w:val="00A9690B"/>
    <w:rsid w:val="00A96951"/>
    <w:rsid w:val="00A96AA3"/>
    <w:rsid w:val="00A96E8D"/>
    <w:rsid w:val="00A97677"/>
    <w:rsid w:val="00A977F1"/>
    <w:rsid w:val="00A97D3F"/>
    <w:rsid w:val="00A97D7A"/>
    <w:rsid w:val="00AA0528"/>
    <w:rsid w:val="00AA07DC"/>
    <w:rsid w:val="00AA0E48"/>
    <w:rsid w:val="00AA1072"/>
    <w:rsid w:val="00AA1801"/>
    <w:rsid w:val="00AA1C34"/>
    <w:rsid w:val="00AA228B"/>
    <w:rsid w:val="00AA28DC"/>
    <w:rsid w:val="00AA292F"/>
    <w:rsid w:val="00AA2A73"/>
    <w:rsid w:val="00AA30BE"/>
    <w:rsid w:val="00AA349B"/>
    <w:rsid w:val="00AA3A2A"/>
    <w:rsid w:val="00AA4E6E"/>
    <w:rsid w:val="00AA506E"/>
    <w:rsid w:val="00AA518A"/>
    <w:rsid w:val="00AA589A"/>
    <w:rsid w:val="00AA58A2"/>
    <w:rsid w:val="00AA5BCB"/>
    <w:rsid w:val="00AA5EBF"/>
    <w:rsid w:val="00AA68EB"/>
    <w:rsid w:val="00AA6F35"/>
    <w:rsid w:val="00AA7315"/>
    <w:rsid w:val="00AA7872"/>
    <w:rsid w:val="00AA7AEB"/>
    <w:rsid w:val="00AA7EB5"/>
    <w:rsid w:val="00AB0520"/>
    <w:rsid w:val="00AB0763"/>
    <w:rsid w:val="00AB0D49"/>
    <w:rsid w:val="00AB0F4F"/>
    <w:rsid w:val="00AB1038"/>
    <w:rsid w:val="00AB1ABE"/>
    <w:rsid w:val="00AB1CD9"/>
    <w:rsid w:val="00AB1D0F"/>
    <w:rsid w:val="00AB1EA8"/>
    <w:rsid w:val="00AB22FB"/>
    <w:rsid w:val="00AB28E0"/>
    <w:rsid w:val="00AB2A40"/>
    <w:rsid w:val="00AB2F64"/>
    <w:rsid w:val="00AB31B5"/>
    <w:rsid w:val="00AB3282"/>
    <w:rsid w:val="00AB3381"/>
    <w:rsid w:val="00AB3667"/>
    <w:rsid w:val="00AB4172"/>
    <w:rsid w:val="00AB474F"/>
    <w:rsid w:val="00AB47ED"/>
    <w:rsid w:val="00AB4A8B"/>
    <w:rsid w:val="00AB5273"/>
    <w:rsid w:val="00AB5364"/>
    <w:rsid w:val="00AB5B5D"/>
    <w:rsid w:val="00AB61C5"/>
    <w:rsid w:val="00AB6554"/>
    <w:rsid w:val="00AB6829"/>
    <w:rsid w:val="00AB69A9"/>
    <w:rsid w:val="00AB6D7E"/>
    <w:rsid w:val="00AB70EF"/>
    <w:rsid w:val="00AB7116"/>
    <w:rsid w:val="00AB77FB"/>
    <w:rsid w:val="00AB78E3"/>
    <w:rsid w:val="00AC094E"/>
    <w:rsid w:val="00AC0F30"/>
    <w:rsid w:val="00AC183F"/>
    <w:rsid w:val="00AC2016"/>
    <w:rsid w:val="00AC26BB"/>
    <w:rsid w:val="00AC2748"/>
    <w:rsid w:val="00AC2CB5"/>
    <w:rsid w:val="00AC324F"/>
    <w:rsid w:val="00AC4012"/>
    <w:rsid w:val="00AC44E5"/>
    <w:rsid w:val="00AC45EB"/>
    <w:rsid w:val="00AC4CC8"/>
    <w:rsid w:val="00AC53D1"/>
    <w:rsid w:val="00AC55F8"/>
    <w:rsid w:val="00AC5E26"/>
    <w:rsid w:val="00AC61E7"/>
    <w:rsid w:val="00AC653F"/>
    <w:rsid w:val="00AC6581"/>
    <w:rsid w:val="00AC6782"/>
    <w:rsid w:val="00AC68E9"/>
    <w:rsid w:val="00AC6A01"/>
    <w:rsid w:val="00AC6D2F"/>
    <w:rsid w:val="00AC6F0B"/>
    <w:rsid w:val="00AC7FF3"/>
    <w:rsid w:val="00AD08D5"/>
    <w:rsid w:val="00AD0A7C"/>
    <w:rsid w:val="00AD0CA5"/>
    <w:rsid w:val="00AD10CA"/>
    <w:rsid w:val="00AD117C"/>
    <w:rsid w:val="00AD11FB"/>
    <w:rsid w:val="00AD1718"/>
    <w:rsid w:val="00AD2D49"/>
    <w:rsid w:val="00AD30AE"/>
    <w:rsid w:val="00AD3CF4"/>
    <w:rsid w:val="00AD40F2"/>
    <w:rsid w:val="00AD450E"/>
    <w:rsid w:val="00AD479C"/>
    <w:rsid w:val="00AD4BA8"/>
    <w:rsid w:val="00AD4BEB"/>
    <w:rsid w:val="00AD4CC9"/>
    <w:rsid w:val="00AD5407"/>
    <w:rsid w:val="00AD5FFC"/>
    <w:rsid w:val="00AD6019"/>
    <w:rsid w:val="00AD61DB"/>
    <w:rsid w:val="00AD63AE"/>
    <w:rsid w:val="00AD6737"/>
    <w:rsid w:val="00AD6A6B"/>
    <w:rsid w:val="00AD6E46"/>
    <w:rsid w:val="00AD7769"/>
    <w:rsid w:val="00AD78DD"/>
    <w:rsid w:val="00AD7DD8"/>
    <w:rsid w:val="00AE0812"/>
    <w:rsid w:val="00AE084A"/>
    <w:rsid w:val="00AE0ECA"/>
    <w:rsid w:val="00AE0F0F"/>
    <w:rsid w:val="00AE0F4D"/>
    <w:rsid w:val="00AE10C7"/>
    <w:rsid w:val="00AE1190"/>
    <w:rsid w:val="00AE12F8"/>
    <w:rsid w:val="00AE1327"/>
    <w:rsid w:val="00AE14E9"/>
    <w:rsid w:val="00AE1511"/>
    <w:rsid w:val="00AE163A"/>
    <w:rsid w:val="00AE1B74"/>
    <w:rsid w:val="00AE1C2D"/>
    <w:rsid w:val="00AE258B"/>
    <w:rsid w:val="00AE2888"/>
    <w:rsid w:val="00AE2C58"/>
    <w:rsid w:val="00AE2E85"/>
    <w:rsid w:val="00AE3220"/>
    <w:rsid w:val="00AE381B"/>
    <w:rsid w:val="00AE3C08"/>
    <w:rsid w:val="00AE3D39"/>
    <w:rsid w:val="00AE3F96"/>
    <w:rsid w:val="00AE4591"/>
    <w:rsid w:val="00AE4B57"/>
    <w:rsid w:val="00AE4D64"/>
    <w:rsid w:val="00AE4F71"/>
    <w:rsid w:val="00AE5167"/>
    <w:rsid w:val="00AE5B6E"/>
    <w:rsid w:val="00AE6826"/>
    <w:rsid w:val="00AE69F2"/>
    <w:rsid w:val="00AE6A52"/>
    <w:rsid w:val="00AE6E93"/>
    <w:rsid w:val="00AE7365"/>
    <w:rsid w:val="00AE7515"/>
    <w:rsid w:val="00AE7D4E"/>
    <w:rsid w:val="00AF0229"/>
    <w:rsid w:val="00AF06D8"/>
    <w:rsid w:val="00AF0CA5"/>
    <w:rsid w:val="00AF15EF"/>
    <w:rsid w:val="00AF1D32"/>
    <w:rsid w:val="00AF2064"/>
    <w:rsid w:val="00AF26F4"/>
    <w:rsid w:val="00AF2A4F"/>
    <w:rsid w:val="00AF2FAB"/>
    <w:rsid w:val="00AF3238"/>
    <w:rsid w:val="00AF3ED3"/>
    <w:rsid w:val="00AF420A"/>
    <w:rsid w:val="00AF4A13"/>
    <w:rsid w:val="00AF52F9"/>
    <w:rsid w:val="00AF5412"/>
    <w:rsid w:val="00AF55A0"/>
    <w:rsid w:val="00AF5EFD"/>
    <w:rsid w:val="00AF6652"/>
    <w:rsid w:val="00AF66AF"/>
    <w:rsid w:val="00AF6B91"/>
    <w:rsid w:val="00AF6E4C"/>
    <w:rsid w:val="00AF7703"/>
    <w:rsid w:val="00AF78E0"/>
    <w:rsid w:val="00B0009C"/>
    <w:rsid w:val="00B00237"/>
    <w:rsid w:val="00B004F6"/>
    <w:rsid w:val="00B00543"/>
    <w:rsid w:val="00B009EF"/>
    <w:rsid w:val="00B01014"/>
    <w:rsid w:val="00B01E61"/>
    <w:rsid w:val="00B02347"/>
    <w:rsid w:val="00B028C4"/>
    <w:rsid w:val="00B03129"/>
    <w:rsid w:val="00B039A6"/>
    <w:rsid w:val="00B03BD0"/>
    <w:rsid w:val="00B03C35"/>
    <w:rsid w:val="00B03CC5"/>
    <w:rsid w:val="00B04543"/>
    <w:rsid w:val="00B04706"/>
    <w:rsid w:val="00B04978"/>
    <w:rsid w:val="00B04DB6"/>
    <w:rsid w:val="00B054A4"/>
    <w:rsid w:val="00B0551C"/>
    <w:rsid w:val="00B05585"/>
    <w:rsid w:val="00B062C5"/>
    <w:rsid w:val="00B06C08"/>
    <w:rsid w:val="00B073AD"/>
    <w:rsid w:val="00B07D3F"/>
    <w:rsid w:val="00B1012A"/>
    <w:rsid w:val="00B10146"/>
    <w:rsid w:val="00B1071C"/>
    <w:rsid w:val="00B10DEA"/>
    <w:rsid w:val="00B11230"/>
    <w:rsid w:val="00B112A6"/>
    <w:rsid w:val="00B11C19"/>
    <w:rsid w:val="00B11D36"/>
    <w:rsid w:val="00B1278C"/>
    <w:rsid w:val="00B12F21"/>
    <w:rsid w:val="00B12FE9"/>
    <w:rsid w:val="00B1304A"/>
    <w:rsid w:val="00B13B29"/>
    <w:rsid w:val="00B142DF"/>
    <w:rsid w:val="00B146B1"/>
    <w:rsid w:val="00B14CFB"/>
    <w:rsid w:val="00B14F3C"/>
    <w:rsid w:val="00B16D07"/>
    <w:rsid w:val="00B16EC0"/>
    <w:rsid w:val="00B17259"/>
    <w:rsid w:val="00B17EB0"/>
    <w:rsid w:val="00B210FC"/>
    <w:rsid w:val="00B2166D"/>
    <w:rsid w:val="00B216E1"/>
    <w:rsid w:val="00B2301E"/>
    <w:rsid w:val="00B236A0"/>
    <w:rsid w:val="00B238B6"/>
    <w:rsid w:val="00B23E15"/>
    <w:rsid w:val="00B23FB2"/>
    <w:rsid w:val="00B2495F"/>
    <w:rsid w:val="00B249A2"/>
    <w:rsid w:val="00B24C8E"/>
    <w:rsid w:val="00B25022"/>
    <w:rsid w:val="00B2520B"/>
    <w:rsid w:val="00B25386"/>
    <w:rsid w:val="00B2539A"/>
    <w:rsid w:val="00B25828"/>
    <w:rsid w:val="00B25CC2"/>
    <w:rsid w:val="00B26039"/>
    <w:rsid w:val="00B2651E"/>
    <w:rsid w:val="00B26A4B"/>
    <w:rsid w:val="00B26FD8"/>
    <w:rsid w:val="00B27167"/>
    <w:rsid w:val="00B27B03"/>
    <w:rsid w:val="00B31C0F"/>
    <w:rsid w:val="00B31FF2"/>
    <w:rsid w:val="00B32004"/>
    <w:rsid w:val="00B32091"/>
    <w:rsid w:val="00B32183"/>
    <w:rsid w:val="00B32627"/>
    <w:rsid w:val="00B32651"/>
    <w:rsid w:val="00B32A65"/>
    <w:rsid w:val="00B32DCF"/>
    <w:rsid w:val="00B33290"/>
    <w:rsid w:val="00B336AC"/>
    <w:rsid w:val="00B33881"/>
    <w:rsid w:val="00B33C82"/>
    <w:rsid w:val="00B33C8D"/>
    <w:rsid w:val="00B33DD3"/>
    <w:rsid w:val="00B34179"/>
    <w:rsid w:val="00B34325"/>
    <w:rsid w:val="00B3494D"/>
    <w:rsid w:val="00B34ADA"/>
    <w:rsid w:val="00B34C3E"/>
    <w:rsid w:val="00B34F37"/>
    <w:rsid w:val="00B3526A"/>
    <w:rsid w:val="00B352D0"/>
    <w:rsid w:val="00B357F8"/>
    <w:rsid w:val="00B3699D"/>
    <w:rsid w:val="00B371A4"/>
    <w:rsid w:val="00B375A4"/>
    <w:rsid w:val="00B376DE"/>
    <w:rsid w:val="00B40654"/>
    <w:rsid w:val="00B40763"/>
    <w:rsid w:val="00B40A19"/>
    <w:rsid w:val="00B412BA"/>
    <w:rsid w:val="00B412D3"/>
    <w:rsid w:val="00B4133E"/>
    <w:rsid w:val="00B4151F"/>
    <w:rsid w:val="00B4196C"/>
    <w:rsid w:val="00B41F47"/>
    <w:rsid w:val="00B42351"/>
    <w:rsid w:val="00B4240C"/>
    <w:rsid w:val="00B4272B"/>
    <w:rsid w:val="00B434AA"/>
    <w:rsid w:val="00B43941"/>
    <w:rsid w:val="00B43B70"/>
    <w:rsid w:val="00B43EB0"/>
    <w:rsid w:val="00B43EB6"/>
    <w:rsid w:val="00B4428A"/>
    <w:rsid w:val="00B44724"/>
    <w:rsid w:val="00B44851"/>
    <w:rsid w:val="00B44E76"/>
    <w:rsid w:val="00B46205"/>
    <w:rsid w:val="00B465E5"/>
    <w:rsid w:val="00B46BCD"/>
    <w:rsid w:val="00B4728C"/>
    <w:rsid w:val="00B47339"/>
    <w:rsid w:val="00B47842"/>
    <w:rsid w:val="00B47B95"/>
    <w:rsid w:val="00B501E5"/>
    <w:rsid w:val="00B5040F"/>
    <w:rsid w:val="00B504B2"/>
    <w:rsid w:val="00B50BA6"/>
    <w:rsid w:val="00B50C1F"/>
    <w:rsid w:val="00B5101E"/>
    <w:rsid w:val="00B5124B"/>
    <w:rsid w:val="00B51251"/>
    <w:rsid w:val="00B51816"/>
    <w:rsid w:val="00B51AC0"/>
    <w:rsid w:val="00B51CB1"/>
    <w:rsid w:val="00B5201E"/>
    <w:rsid w:val="00B52181"/>
    <w:rsid w:val="00B522D1"/>
    <w:rsid w:val="00B52440"/>
    <w:rsid w:val="00B52B7A"/>
    <w:rsid w:val="00B52DD3"/>
    <w:rsid w:val="00B53406"/>
    <w:rsid w:val="00B537CE"/>
    <w:rsid w:val="00B5395A"/>
    <w:rsid w:val="00B54BC5"/>
    <w:rsid w:val="00B54FA5"/>
    <w:rsid w:val="00B55266"/>
    <w:rsid w:val="00B553D9"/>
    <w:rsid w:val="00B55404"/>
    <w:rsid w:val="00B55BC9"/>
    <w:rsid w:val="00B5663E"/>
    <w:rsid w:val="00B56684"/>
    <w:rsid w:val="00B56B72"/>
    <w:rsid w:val="00B56C34"/>
    <w:rsid w:val="00B56CFB"/>
    <w:rsid w:val="00B576DD"/>
    <w:rsid w:val="00B60534"/>
    <w:rsid w:val="00B60FD1"/>
    <w:rsid w:val="00B61219"/>
    <w:rsid w:val="00B6156A"/>
    <w:rsid w:val="00B61977"/>
    <w:rsid w:val="00B61EA1"/>
    <w:rsid w:val="00B62875"/>
    <w:rsid w:val="00B62A49"/>
    <w:rsid w:val="00B63D78"/>
    <w:rsid w:val="00B64BC9"/>
    <w:rsid w:val="00B653AB"/>
    <w:rsid w:val="00B65602"/>
    <w:rsid w:val="00B65629"/>
    <w:rsid w:val="00B6585A"/>
    <w:rsid w:val="00B659B2"/>
    <w:rsid w:val="00B65DB5"/>
    <w:rsid w:val="00B65F76"/>
    <w:rsid w:val="00B6664F"/>
    <w:rsid w:val="00B66A94"/>
    <w:rsid w:val="00B671D0"/>
    <w:rsid w:val="00B7018E"/>
    <w:rsid w:val="00B702D2"/>
    <w:rsid w:val="00B70595"/>
    <w:rsid w:val="00B706FB"/>
    <w:rsid w:val="00B70876"/>
    <w:rsid w:val="00B70A9A"/>
    <w:rsid w:val="00B70ABB"/>
    <w:rsid w:val="00B70CEE"/>
    <w:rsid w:val="00B71866"/>
    <w:rsid w:val="00B7189C"/>
    <w:rsid w:val="00B719E7"/>
    <w:rsid w:val="00B71F8A"/>
    <w:rsid w:val="00B720A5"/>
    <w:rsid w:val="00B72389"/>
    <w:rsid w:val="00B72C6D"/>
    <w:rsid w:val="00B737D6"/>
    <w:rsid w:val="00B73835"/>
    <w:rsid w:val="00B7481D"/>
    <w:rsid w:val="00B7488C"/>
    <w:rsid w:val="00B749B4"/>
    <w:rsid w:val="00B749CC"/>
    <w:rsid w:val="00B74C0A"/>
    <w:rsid w:val="00B74D05"/>
    <w:rsid w:val="00B74E02"/>
    <w:rsid w:val="00B75A12"/>
    <w:rsid w:val="00B7629B"/>
    <w:rsid w:val="00B76B44"/>
    <w:rsid w:val="00B779B5"/>
    <w:rsid w:val="00B77BAD"/>
    <w:rsid w:val="00B80FAE"/>
    <w:rsid w:val="00B81140"/>
    <w:rsid w:val="00B819CF"/>
    <w:rsid w:val="00B81A2D"/>
    <w:rsid w:val="00B82344"/>
    <w:rsid w:val="00B828D4"/>
    <w:rsid w:val="00B8293C"/>
    <w:rsid w:val="00B82CC7"/>
    <w:rsid w:val="00B8326C"/>
    <w:rsid w:val="00B83278"/>
    <w:rsid w:val="00B834FC"/>
    <w:rsid w:val="00B8351D"/>
    <w:rsid w:val="00B83A51"/>
    <w:rsid w:val="00B8432A"/>
    <w:rsid w:val="00B8484F"/>
    <w:rsid w:val="00B84900"/>
    <w:rsid w:val="00B84BC5"/>
    <w:rsid w:val="00B84FBC"/>
    <w:rsid w:val="00B8546F"/>
    <w:rsid w:val="00B854EE"/>
    <w:rsid w:val="00B85A7B"/>
    <w:rsid w:val="00B8656C"/>
    <w:rsid w:val="00B869FF"/>
    <w:rsid w:val="00B86BE8"/>
    <w:rsid w:val="00B86C48"/>
    <w:rsid w:val="00B86D94"/>
    <w:rsid w:val="00B87DE5"/>
    <w:rsid w:val="00B87E4E"/>
    <w:rsid w:val="00B908CA"/>
    <w:rsid w:val="00B909A9"/>
    <w:rsid w:val="00B91039"/>
    <w:rsid w:val="00B910B5"/>
    <w:rsid w:val="00B918B3"/>
    <w:rsid w:val="00B91D40"/>
    <w:rsid w:val="00B9252A"/>
    <w:rsid w:val="00B92931"/>
    <w:rsid w:val="00B93445"/>
    <w:rsid w:val="00B935C0"/>
    <w:rsid w:val="00B936EA"/>
    <w:rsid w:val="00B93B50"/>
    <w:rsid w:val="00B93F8E"/>
    <w:rsid w:val="00B943C5"/>
    <w:rsid w:val="00B94ACB"/>
    <w:rsid w:val="00B94F90"/>
    <w:rsid w:val="00B9552F"/>
    <w:rsid w:val="00B95A7D"/>
    <w:rsid w:val="00B95E98"/>
    <w:rsid w:val="00B970C7"/>
    <w:rsid w:val="00B9710E"/>
    <w:rsid w:val="00B97989"/>
    <w:rsid w:val="00B97A60"/>
    <w:rsid w:val="00B97CA3"/>
    <w:rsid w:val="00B97D1D"/>
    <w:rsid w:val="00BA0970"/>
    <w:rsid w:val="00BA098F"/>
    <w:rsid w:val="00BA09B5"/>
    <w:rsid w:val="00BA0BAF"/>
    <w:rsid w:val="00BA0F09"/>
    <w:rsid w:val="00BA1662"/>
    <w:rsid w:val="00BA1815"/>
    <w:rsid w:val="00BA1925"/>
    <w:rsid w:val="00BA1984"/>
    <w:rsid w:val="00BA1CE6"/>
    <w:rsid w:val="00BA1F4D"/>
    <w:rsid w:val="00BA25B5"/>
    <w:rsid w:val="00BA26C9"/>
    <w:rsid w:val="00BA2ADF"/>
    <w:rsid w:val="00BA2C60"/>
    <w:rsid w:val="00BA3EC1"/>
    <w:rsid w:val="00BA3FCA"/>
    <w:rsid w:val="00BA555B"/>
    <w:rsid w:val="00BA5998"/>
    <w:rsid w:val="00BA5C6A"/>
    <w:rsid w:val="00BA612E"/>
    <w:rsid w:val="00BA68A7"/>
    <w:rsid w:val="00BA6A16"/>
    <w:rsid w:val="00BA6DBA"/>
    <w:rsid w:val="00BA7192"/>
    <w:rsid w:val="00BA758E"/>
    <w:rsid w:val="00BB019A"/>
    <w:rsid w:val="00BB0218"/>
    <w:rsid w:val="00BB0874"/>
    <w:rsid w:val="00BB0BFE"/>
    <w:rsid w:val="00BB0EFB"/>
    <w:rsid w:val="00BB12B3"/>
    <w:rsid w:val="00BB1570"/>
    <w:rsid w:val="00BB1D4C"/>
    <w:rsid w:val="00BB21D6"/>
    <w:rsid w:val="00BB2593"/>
    <w:rsid w:val="00BB27F8"/>
    <w:rsid w:val="00BB3515"/>
    <w:rsid w:val="00BB3D5E"/>
    <w:rsid w:val="00BB3DD4"/>
    <w:rsid w:val="00BB426E"/>
    <w:rsid w:val="00BB42F2"/>
    <w:rsid w:val="00BB4725"/>
    <w:rsid w:val="00BB47B8"/>
    <w:rsid w:val="00BB48EF"/>
    <w:rsid w:val="00BB4E0F"/>
    <w:rsid w:val="00BB5276"/>
    <w:rsid w:val="00BB5714"/>
    <w:rsid w:val="00BB5B0F"/>
    <w:rsid w:val="00BB61C4"/>
    <w:rsid w:val="00BB62C1"/>
    <w:rsid w:val="00BB6A44"/>
    <w:rsid w:val="00BB6B7E"/>
    <w:rsid w:val="00BB737F"/>
    <w:rsid w:val="00BB766E"/>
    <w:rsid w:val="00BB77CF"/>
    <w:rsid w:val="00BB7CBF"/>
    <w:rsid w:val="00BB7E04"/>
    <w:rsid w:val="00BC0147"/>
    <w:rsid w:val="00BC04A6"/>
    <w:rsid w:val="00BC06CC"/>
    <w:rsid w:val="00BC080A"/>
    <w:rsid w:val="00BC0FF8"/>
    <w:rsid w:val="00BC131C"/>
    <w:rsid w:val="00BC134A"/>
    <w:rsid w:val="00BC13F0"/>
    <w:rsid w:val="00BC16D3"/>
    <w:rsid w:val="00BC1998"/>
    <w:rsid w:val="00BC1BB6"/>
    <w:rsid w:val="00BC1C20"/>
    <w:rsid w:val="00BC1D2A"/>
    <w:rsid w:val="00BC2226"/>
    <w:rsid w:val="00BC2419"/>
    <w:rsid w:val="00BC2F55"/>
    <w:rsid w:val="00BC2FC4"/>
    <w:rsid w:val="00BC3335"/>
    <w:rsid w:val="00BC3578"/>
    <w:rsid w:val="00BC3843"/>
    <w:rsid w:val="00BC44D7"/>
    <w:rsid w:val="00BC492D"/>
    <w:rsid w:val="00BC4BBF"/>
    <w:rsid w:val="00BC4C9B"/>
    <w:rsid w:val="00BC4F1C"/>
    <w:rsid w:val="00BC51A0"/>
    <w:rsid w:val="00BC5250"/>
    <w:rsid w:val="00BC54A4"/>
    <w:rsid w:val="00BC5AF3"/>
    <w:rsid w:val="00BC5D74"/>
    <w:rsid w:val="00BC6290"/>
    <w:rsid w:val="00BC7484"/>
    <w:rsid w:val="00BD032E"/>
    <w:rsid w:val="00BD0557"/>
    <w:rsid w:val="00BD0D3B"/>
    <w:rsid w:val="00BD0FC9"/>
    <w:rsid w:val="00BD1F63"/>
    <w:rsid w:val="00BD2519"/>
    <w:rsid w:val="00BD2987"/>
    <w:rsid w:val="00BD2D1D"/>
    <w:rsid w:val="00BD3627"/>
    <w:rsid w:val="00BD371C"/>
    <w:rsid w:val="00BD409F"/>
    <w:rsid w:val="00BD46FF"/>
    <w:rsid w:val="00BD482E"/>
    <w:rsid w:val="00BD4926"/>
    <w:rsid w:val="00BD4A18"/>
    <w:rsid w:val="00BD4B7D"/>
    <w:rsid w:val="00BD4ED6"/>
    <w:rsid w:val="00BD53C5"/>
    <w:rsid w:val="00BD541B"/>
    <w:rsid w:val="00BD55C0"/>
    <w:rsid w:val="00BD58FB"/>
    <w:rsid w:val="00BD5A89"/>
    <w:rsid w:val="00BD5CFE"/>
    <w:rsid w:val="00BD5DD4"/>
    <w:rsid w:val="00BD6498"/>
    <w:rsid w:val="00BD6A47"/>
    <w:rsid w:val="00BD6ADD"/>
    <w:rsid w:val="00BD6FBB"/>
    <w:rsid w:val="00BD71A9"/>
    <w:rsid w:val="00BD754D"/>
    <w:rsid w:val="00BD75B5"/>
    <w:rsid w:val="00BD7883"/>
    <w:rsid w:val="00BE04D5"/>
    <w:rsid w:val="00BE082D"/>
    <w:rsid w:val="00BE091E"/>
    <w:rsid w:val="00BE0CCC"/>
    <w:rsid w:val="00BE1147"/>
    <w:rsid w:val="00BE148C"/>
    <w:rsid w:val="00BE155E"/>
    <w:rsid w:val="00BE1DD2"/>
    <w:rsid w:val="00BE266D"/>
    <w:rsid w:val="00BE27E5"/>
    <w:rsid w:val="00BE2B50"/>
    <w:rsid w:val="00BE2E16"/>
    <w:rsid w:val="00BE33EF"/>
    <w:rsid w:val="00BE381D"/>
    <w:rsid w:val="00BE3A39"/>
    <w:rsid w:val="00BE3F06"/>
    <w:rsid w:val="00BE4312"/>
    <w:rsid w:val="00BE4A94"/>
    <w:rsid w:val="00BE5342"/>
    <w:rsid w:val="00BE576C"/>
    <w:rsid w:val="00BE64C5"/>
    <w:rsid w:val="00BE65B5"/>
    <w:rsid w:val="00BE6D09"/>
    <w:rsid w:val="00BE6DBB"/>
    <w:rsid w:val="00BE702D"/>
    <w:rsid w:val="00BE72A9"/>
    <w:rsid w:val="00BE7640"/>
    <w:rsid w:val="00BE79A3"/>
    <w:rsid w:val="00BE7CC4"/>
    <w:rsid w:val="00BE7F97"/>
    <w:rsid w:val="00BF0559"/>
    <w:rsid w:val="00BF0879"/>
    <w:rsid w:val="00BF0A97"/>
    <w:rsid w:val="00BF1770"/>
    <w:rsid w:val="00BF1A6F"/>
    <w:rsid w:val="00BF1C01"/>
    <w:rsid w:val="00BF1E1B"/>
    <w:rsid w:val="00BF26AE"/>
    <w:rsid w:val="00BF27F1"/>
    <w:rsid w:val="00BF350E"/>
    <w:rsid w:val="00BF3E1B"/>
    <w:rsid w:val="00BF4145"/>
    <w:rsid w:val="00BF42A5"/>
    <w:rsid w:val="00BF48E0"/>
    <w:rsid w:val="00BF4F06"/>
    <w:rsid w:val="00BF56C4"/>
    <w:rsid w:val="00BF693F"/>
    <w:rsid w:val="00BF6963"/>
    <w:rsid w:val="00BF6E44"/>
    <w:rsid w:val="00BF731A"/>
    <w:rsid w:val="00C0007E"/>
    <w:rsid w:val="00C002E8"/>
    <w:rsid w:val="00C00350"/>
    <w:rsid w:val="00C00DB6"/>
    <w:rsid w:val="00C00DD7"/>
    <w:rsid w:val="00C013C6"/>
    <w:rsid w:val="00C02535"/>
    <w:rsid w:val="00C02716"/>
    <w:rsid w:val="00C02A08"/>
    <w:rsid w:val="00C02D79"/>
    <w:rsid w:val="00C0354F"/>
    <w:rsid w:val="00C03870"/>
    <w:rsid w:val="00C03DD0"/>
    <w:rsid w:val="00C040D2"/>
    <w:rsid w:val="00C04490"/>
    <w:rsid w:val="00C04567"/>
    <w:rsid w:val="00C0483E"/>
    <w:rsid w:val="00C057D5"/>
    <w:rsid w:val="00C06D77"/>
    <w:rsid w:val="00C06F67"/>
    <w:rsid w:val="00C07499"/>
    <w:rsid w:val="00C077B4"/>
    <w:rsid w:val="00C1045F"/>
    <w:rsid w:val="00C1098D"/>
    <w:rsid w:val="00C10BC6"/>
    <w:rsid w:val="00C10BE6"/>
    <w:rsid w:val="00C1247C"/>
    <w:rsid w:val="00C1265D"/>
    <w:rsid w:val="00C12748"/>
    <w:rsid w:val="00C12B1C"/>
    <w:rsid w:val="00C13087"/>
    <w:rsid w:val="00C13B26"/>
    <w:rsid w:val="00C13BC2"/>
    <w:rsid w:val="00C13C90"/>
    <w:rsid w:val="00C14128"/>
    <w:rsid w:val="00C1439F"/>
    <w:rsid w:val="00C1494E"/>
    <w:rsid w:val="00C14C61"/>
    <w:rsid w:val="00C14CC0"/>
    <w:rsid w:val="00C14D34"/>
    <w:rsid w:val="00C14F21"/>
    <w:rsid w:val="00C154A8"/>
    <w:rsid w:val="00C157E4"/>
    <w:rsid w:val="00C159FF"/>
    <w:rsid w:val="00C16A00"/>
    <w:rsid w:val="00C16B24"/>
    <w:rsid w:val="00C16E8F"/>
    <w:rsid w:val="00C17704"/>
    <w:rsid w:val="00C1792A"/>
    <w:rsid w:val="00C17FD9"/>
    <w:rsid w:val="00C2034F"/>
    <w:rsid w:val="00C20727"/>
    <w:rsid w:val="00C2076A"/>
    <w:rsid w:val="00C20829"/>
    <w:rsid w:val="00C20875"/>
    <w:rsid w:val="00C218D3"/>
    <w:rsid w:val="00C224E7"/>
    <w:rsid w:val="00C226D1"/>
    <w:rsid w:val="00C229A6"/>
    <w:rsid w:val="00C22B3F"/>
    <w:rsid w:val="00C22CE4"/>
    <w:rsid w:val="00C230B5"/>
    <w:rsid w:val="00C23129"/>
    <w:rsid w:val="00C23222"/>
    <w:rsid w:val="00C232DB"/>
    <w:rsid w:val="00C25098"/>
    <w:rsid w:val="00C2763F"/>
    <w:rsid w:val="00C27AD4"/>
    <w:rsid w:val="00C27CC9"/>
    <w:rsid w:val="00C300F2"/>
    <w:rsid w:val="00C30DD2"/>
    <w:rsid w:val="00C31AC1"/>
    <w:rsid w:val="00C31E35"/>
    <w:rsid w:val="00C320B9"/>
    <w:rsid w:val="00C32295"/>
    <w:rsid w:val="00C324D2"/>
    <w:rsid w:val="00C32532"/>
    <w:rsid w:val="00C32C82"/>
    <w:rsid w:val="00C32C83"/>
    <w:rsid w:val="00C3356B"/>
    <w:rsid w:val="00C33E02"/>
    <w:rsid w:val="00C35CD9"/>
    <w:rsid w:val="00C35CFF"/>
    <w:rsid w:val="00C36054"/>
    <w:rsid w:val="00C360E5"/>
    <w:rsid w:val="00C363F4"/>
    <w:rsid w:val="00C363FD"/>
    <w:rsid w:val="00C36517"/>
    <w:rsid w:val="00C36C4E"/>
    <w:rsid w:val="00C36C90"/>
    <w:rsid w:val="00C36EDC"/>
    <w:rsid w:val="00C3717B"/>
    <w:rsid w:val="00C371D2"/>
    <w:rsid w:val="00C3759E"/>
    <w:rsid w:val="00C376D5"/>
    <w:rsid w:val="00C37728"/>
    <w:rsid w:val="00C3780E"/>
    <w:rsid w:val="00C37879"/>
    <w:rsid w:val="00C37D6B"/>
    <w:rsid w:val="00C40022"/>
    <w:rsid w:val="00C40197"/>
    <w:rsid w:val="00C41442"/>
    <w:rsid w:val="00C41815"/>
    <w:rsid w:val="00C43266"/>
    <w:rsid w:val="00C432AA"/>
    <w:rsid w:val="00C435E1"/>
    <w:rsid w:val="00C4398E"/>
    <w:rsid w:val="00C43D25"/>
    <w:rsid w:val="00C44207"/>
    <w:rsid w:val="00C445B4"/>
    <w:rsid w:val="00C4484D"/>
    <w:rsid w:val="00C4496C"/>
    <w:rsid w:val="00C45002"/>
    <w:rsid w:val="00C45370"/>
    <w:rsid w:val="00C456C3"/>
    <w:rsid w:val="00C45C52"/>
    <w:rsid w:val="00C45EF0"/>
    <w:rsid w:val="00C4609B"/>
    <w:rsid w:val="00C464A9"/>
    <w:rsid w:val="00C46965"/>
    <w:rsid w:val="00C46C7E"/>
    <w:rsid w:val="00C4710F"/>
    <w:rsid w:val="00C47301"/>
    <w:rsid w:val="00C475DF"/>
    <w:rsid w:val="00C47738"/>
    <w:rsid w:val="00C477CC"/>
    <w:rsid w:val="00C478DA"/>
    <w:rsid w:val="00C50117"/>
    <w:rsid w:val="00C501D4"/>
    <w:rsid w:val="00C50E70"/>
    <w:rsid w:val="00C512BF"/>
    <w:rsid w:val="00C51329"/>
    <w:rsid w:val="00C5133E"/>
    <w:rsid w:val="00C514EB"/>
    <w:rsid w:val="00C516CB"/>
    <w:rsid w:val="00C53AC4"/>
    <w:rsid w:val="00C53DDE"/>
    <w:rsid w:val="00C53ECC"/>
    <w:rsid w:val="00C54002"/>
    <w:rsid w:val="00C5432B"/>
    <w:rsid w:val="00C544F4"/>
    <w:rsid w:val="00C545DB"/>
    <w:rsid w:val="00C545E7"/>
    <w:rsid w:val="00C5490A"/>
    <w:rsid w:val="00C54B76"/>
    <w:rsid w:val="00C550F9"/>
    <w:rsid w:val="00C55267"/>
    <w:rsid w:val="00C5527A"/>
    <w:rsid w:val="00C55568"/>
    <w:rsid w:val="00C55728"/>
    <w:rsid w:val="00C5713E"/>
    <w:rsid w:val="00C57549"/>
    <w:rsid w:val="00C60401"/>
    <w:rsid w:val="00C60B6A"/>
    <w:rsid w:val="00C60FF3"/>
    <w:rsid w:val="00C61085"/>
    <w:rsid w:val="00C62CBE"/>
    <w:rsid w:val="00C63430"/>
    <w:rsid w:val="00C63883"/>
    <w:rsid w:val="00C63F33"/>
    <w:rsid w:val="00C640B4"/>
    <w:rsid w:val="00C64AD0"/>
    <w:rsid w:val="00C657D5"/>
    <w:rsid w:val="00C660E6"/>
    <w:rsid w:val="00C67345"/>
    <w:rsid w:val="00C67490"/>
    <w:rsid w:val="00C6795A"/>
    <w:rsid w:val="00C67F6A"/>
    <w:rsid w:val="00C67FC1"/>
    <w:rsid w:val="00C702D9"/>
    <w:rsid w:val="00C70377"/>
    <w:rsid w:val="00C708ED"/>
    <w:rsid w:val="00C70A25"/>
    <w:rsid w:val="00C70EC7"/>
    <w:rsid w:val="00C70F5F"/>
    <w:rsid w:val="00C7246E"/>
    <w:rsid w:val="00C7308D"/>
    <w:rsid w:val="00C73731"/>
    <w:rsid w:val="00C73757"/>
    <w:rsid w:val="00C73A65"/>
    <w:rsid w:val="00C73CD1"/>
    <w:rsid w:val="00C74340"/>
    <w:rsid w:val="00C746D8"/>
    <w:rsid w:val="00C7529F"/>
    <w:rsid w:val="00C75579"/>
    <w:rsid w:val="00C7610A"/>
    <w:rsid w:val="00C763A9"/>
    <w:rsid w:val="00C76527"/>
    <w:rsid w:val="00C76675"/>
    <w:rsid w:val="00C76C52"/>
    <w:rsid w:val="00C76EE5"/>
    <w:rsid w:val="00C76FBB"/>
    <w:rsid w:val="00C7704D"/>
    <w:rsid w:val="00C77266"/>
    <w:rsid w:val="00C77381"/>
    <w:rsid w:val="00C77AF0"/>
    <w:rsid w:val="00C77BA0"/>
    <w:rsid w:val="00C803BA"/>
    <w:rsid w:val="00C8065C"/>
    <w:rsid w:val="00C80E79"/>
    <w:rsid w:val="00C80F96"/>
    <w:rsid w:val="00C81C33"/>
    <w:rsid w:val="00C81F6E"/>
    <w:rsid w:val="00C8200C"/>
    <w:rsid w:val="00C821AE"/>
    <w:rsid w:val="00C822E3"/>
    <w:rsid w:val="00C83059"/>
    <w:rsid w:val="00C83A98"/>
    <w:rsid w:val="00C84975"/>
    <w:rsid w:val="00C84CB7"/>
    <w:rsid w:val="00C84DA1"/>
    <w:rsid w:val="00C84DBA"/>
    <w:rsid w:val="00C86191"/>
    <w:rsid w:val="00C86EFA"/>
    <w:rsid w:val="00C8726C"/>
    <w:rsid w:val="00C87FE9"/>
    <w:rsid w:val="00C90B69"/>
    <w:rsid w:val="00C90B77"/>
    <w:rsid w:val="00C90C11"/>
    <w:rsid w:val="00C90CF0"/>
    <w:rsid w:val="00C90D2B"/>
    <w:rsid w:val="00C912FB"/>
    <w:rsid w:val="00C91431"/>
    <w:rsid w:val="00C9143E"/>
    <w:rsid w:val="00C917B8"/>
    <w:rsid w:val="00C91833"/>
    <w:rsid w:val="00C91A3B"/>
    <w:rsid w:val="00C91DCB"/>
    <w:rsid w:val="00C91FA8"/>
    <w:rsid w:val="00C920CF"/>
    <w:rsid w:val="00C92229"/>
    <w:rsid w:val="00C931ED"/>
    <w:rsid w:val="00C93FBD"/>
    <w:rsid w:val="00C94049"/>
    <w:rsid w:val="00C948B3"/>
    <w:rsid w:val="00C94E8B"/>
    <w:rsid w:val="00C94FA4"/>
    <w:rsid w:val="00C95BC9"/>
    <w:rsid w:val="00C95F77"/>
    <w:rsid w:val="00C962BB"/>
    <w:rsid w:val="00C9652F"/>
    <w:rsid w:val="00C96582"/>
    <w:rsid w:val="00C9734D"/>
    <w:rsid w:val="00C97F6F"/>
    <w:rsid w:val="00CA03FF"/>
    <w:rsid w:val="00CA0AA7"/>
    <w:rsid w:val="00CA0AF7"/>
    <w:rsid w:val="00CA0D52"/>
    <w:rsid w:val="00CA2252"/>
    <w:rsid w:val="00CA27DC"/>
    <w:rsid w:val="00CA2828"/>
    <w:rsid w:val="00CA3128"/>
    <w:rsid w:val="00CA32B5"/>
    <w:rsid w:val="00CA38D2"/>
    <w:rsid w:val="00CA4B9B"/>
    <w:rsid w:val="00CA4F86"/>
    <w:rsid w:val="00CA5222"/>
    <w:rsid w:val="00CA528B"/>
    <w:rsid w:val="00CA57B4"/>
    <w:rsid w:val="00CA5E00"/>
    <w:rsid w:val="00CA65AD"/>
    <w:rsid w:val="00CA6F7B"/>
    <w:rsid w:val="00CA7345"/>
    <w:rsid w:val="00CA7756"/>
    <w:rsid w:val="00CA79B6"/>
    <w:rsid w:val="00CA7CFE"/>
    <w:rsid w:val="00CB0DC4"/>
    <w:rsid w:val="00CB0E1B"/>
    <w:rsid w:val="00CB1595"/>
    <w:rsid w:val="00CB1655"/>
    <w:rsid w:val="00CB171B"/>
    <w:rsid w:val="00CB172D"/>
    <w:rsid w:val="00CB2E00"/>
    <w:rsid w:val="00CB2EB7"/>
    <w:rsid w:val="00CB30CD"/>
    <w:rsid w:val="00CB3CDB"/>
    <w:rsid w:val="00CB4838"/>
    <w:rsid w:val="00CB4E25"/>
    <w:rsid w:val="00CB5338"/>
    <w:rsid w:val="00CB5AA1"/>
    <w:rsid w:val="00CB5AB5"/>
    <w:rsid w:val="00CB5C6A"/>
    <w:rsid w:val="00CB66A0"/>
    <w:rsid w:val="00CB704D"/>
    <w:rsid w:val="00CB70B6"/>
    <w:rsid w:val="00CB7B45"/>
    <w:rsid w:val="00CB7BE2"/>
    <w:rsid w:val="00CC0325"/>
    <w:rsid w:val="00CC0488"/>
    <w:rsid w:val="00CC0C08"/>
    <w:rsid w:val="00CC0F4D"/>
    <w:rsid w:val="00CC10D5"/>
    <w:rsid w:val="00CC18BC"/>
    <w:rsid w:val="00CC1DE5"/>
    <w:rsid w:val="00CC1F1E"/>
    <w:rsid w:val="00CC2439"/>
    <w:rsid w:val="00CC332F"/>
    <w:rsid w:val="00CC3B98"/>
    <w:rsid w:val="00CC4720"/>
    <w:rsid w:val="00CC59D7"/>
    <w:rsid w:val="00CC5A42"/>
    <w:rsid w:val="00CC5B42"/>
    <w:rsid w:val="00CC62F9"/>
    <w:rsid w:val="00CC66C9"/>
    <w:rsid w:val="00CC6E71"/>
    <w:rsid w:val="00CC7634"/>
    <w:rsid w:val="00CC76CB"/>
    <w:rsid w:val="00CC787D"/>
    <w:rsid w:val="00CC7E40"/>
    <w:rsid w:val="00CD0097"/>
    <w:rsid w:val="00CD0D99"/>
    <w:rsid w:val="00CD0EBA"/>
    <w:rsid w:val="00CD0F11"/>
    <w:rsid w:val="00CD10C7"/>
    <w:rsid w:val="00CD1269"/>
    <w:rsid w:val="00CD196B"/>
    <w:rsid w:val="00CD1CB4"/>
    <w:rsid w:val="00CD218F"/>
    <w:rsid w:val="00CD29B4"/>
    <w:rsid w:val="00CD31E0"/>
    <w:rsid w:val="00CD3306"/>
    <w:rsid w:val="00CD3B57"/>
    <w:rsid w:val="00CD3E6A"/>
    <w:rsid w:val="00CD3F55"/>
    <w:rsid w:val="00CD445E"/>
    <w:rsid w:val="00CD5BC2"/>
    <w:rsid w:val="00CD5FD4"/>
    <w:rsid w:val="00CD61C4"/>
    <w:rsid w:val="00CD7312"/>
    <w:rsid w:val="00CD7438"/>
    <w:rsid w:val="00CD7C1A"/>
    <w:rsid w:val="00CD7D30"/>
    <w:rsid w:val="00CE026D"/>
    <w:rsid w:val="00CE0428"/>
    <w:rsid w:val="00CE1047"/>
    <w:rsid w:val="00CE1C62"/>
    <w:rsid w:val="00CE1C99"/>
    <w:rsid w:val="00CE1E5A"/>
    <w:rsid w:val="00CE2534"/>
    <w:rsid w:val="00CE2C13"/>
    <w:rsid w:val="00CE357F"/>
    <w:rsid w:val="00CE3A59"/>
    <w:rsid w:val="00CE3EC9"/>
    <w:rsid w:val="00CE4060"/>
    <w:rsid w:val="00CE4093"/>
    <w:rsid w:val="00CE4598"/>
    <w:rsid w:val="00CE4A46"/>
    <w:rsid w:val="00CE4A54"/>
    <w:rsid w:val="00CE4EBD"/>
    <w:rsid w:val="00CE54CE"/>
    <w:rsid w:val="00CE5603"/>
    <w:rsid w:val="00CE56A5"/>
    <w:rsid w:val="00CE5C97"/>
    <w:rsid w:val="00CE6110"/>
    <w:rsid w:val="00CE62CF"/>
    <w:rsid w:val="00CE714D"/>
    <w:rsid w:val="00CE7640"/>
    <w:rsid w:val="00CE77CD"/>
    <w:rsid w:val="00CE7B0B"/>
    <w:rsid w:val="00CF015B"/>
    <w:rsid w:val="00CF08BB"/>
    <w:rsid w:val="00CF0D74"/>
    <w:rsid w:val="00CF0E28"/>
    <w:rsid w:val="00CF0E45"/>
    <w:rsid w:val="00CF1251"/>
    <w:rsid w:val="00CF14AF"/>
    <w:rsid w:val="00CF20AA"/>
    <w:rsid w:val="00CF20F4"/>
    <w:rsid w:val="00CF2283"/>
    <w:rsid w:val="00CF33DA"/>
    <w:rsid w:val="00CF3936"/>
    <w:rsid w:val="00CF3CFA"/>
    <w:rsid w:val="00CF4163"/>
    <w:rsid w:val="00CF4796"/>
    <w:rsid w:val="00CF4D04"/>
    <w:rsid w:val="00CF4F3C"/>
    <w:rsid w:val="00CF519A"/>
    <w:rsid w:val="00CF5354"/>
    <w:rsid w:val="00CF5D49"/>
    <w:rsid w:val="00CF6312"/>
    <w:rsid w:val="00CF71FD"/>
    <w:rsid w:val="00CF7C38"/>
    <w:rsid w:val="00CF7C90"/>
    <w:rsid w:val="00D003E3"/>
    <w:rsid w:val="00D0097C"/>
    <w:rsid w:val="00D00DD0"/>
    <w:rsid w:val="00D01293"/>
    <w:rsid w:val="00D0175D"/>
    <w:rsid w:val="00D01AC4"/>
    <w:rsid w:val="00D01D26"/>
    <w:rsid w:val="00D01DA8"/>
    <w:rsid w:val="00D01E4A"/>
    <w:rsid w:val="00D022E4"/>
    <w:rsid w:val="00D02434"/>
    <w:rsid w:val="00D0285A"/>
    <w:rsid w:val="00D02CAF"/>
    <w:rsid w:val="00D03367"/>
    <w:rsid w:val="00D03AEA"/>
    <w:rsid w:val="00D04136"/>
    <w:rsid w:val="00D041BC"/>
    <w:rsid w:val="00D042F0"/>
    <w:rsid w:val="00D04460"/>
    <w:rsid w:val="00D04E98"/>
    <w:rsid w:val="00D052E2"/>
    <w:rsid w:val="00D054AB"/>
    <w:rsid w:val="00D0572A"/>
    <w:rsid w:val="00D06C4A"/>
    <w:rsid w:val="00D073E1"/>
    <w:rsid w:val="00D075B7"/>
    <w:rsid w:val="00D075F4"/>
    <w:rsid w:val="00D07BAB"/>
    <w:rsid w:val="00D107D3"/>
    <w:rsid w:val="00D10E05"/>
    <w:rsid w:val="00D1108F"/>
    <w:rsid w:val="00D110CF"/>
    <w:rsid w:val="00D11122"/>
    <w:rsid w:val="00D117D1"/>
    <w:rsid w:val="00D123CA"/>
    <w:rsid w:val="00D12813"/>
    <w:rsid w:val="00D130FF"/>
    <w:rsid w:val="00D13183"/>
    <w:rsid w:val="00D13303"/>
    <w:rsid w:val="00D133DC"/>
    <w:rsid w:val="00D13E63"/>
    <w:rsid w:val="00D1424E"/>
    <w:rsid w:val="00D14558"/>
    <w:rsid w:val="00D14903"/>
    <w:rsid w:val="00D14FE3"/>
    <w:rsid w:val="00D1551F"/>
    <w:rsid w:val="00D1565E"/>
    <w:rsid w:val="00D15742"/>
    <w:rsid w:val="00D15A2A"/>
    <w:rsid w:val="00D15B92"/>
    <w:rsid w:val="00D160BF"/>
    <w:rsid w:val="00D16100"/>
    <w:rsid w:val="00D16B12"/>
    <w:rsid w:val="00D171A2"/>
    <w:rsid w:val="00D17B90"/>
    <w:rsid w:val="00D17C9F"/>
    <w:rsid w:val="00D17CC1"/>
    <w:rsid w:val="00D200A8"/>
    <w:rsid w:val="00D20DB5"/>
    <w:rsid w:val="00D20DCB"/>
    <w:rsid w:val="00D2144D"/>
    <w:rsid w:val="00D21BF6"/>
    <w:rsid w:val="00D2200F"/>
    <w:rsid w:val="00D22246"/>
    <w:rsid w:val="00D2225E"/>
    <w:rsid w:val="00D222AD"/>
    <w:rsid w:val="00D223C8"/>
    <w:rsid w:val="00D231A6"/>
    <w:rsid w:val="00D2335D"/>
    <w:rsid w:val="00D23741"/>
    <w:rsid w:val="00D247F7"/>
    <w:rsid w:val="00D24934"/>
    <w:rsid w:val="00D24B56"/>
    <w:rsid w:val="00D251B4"/>
    <w:rsid w:val="00D258D1"/>
    <w:rsid w:val="00D25A81"/>
    <w:rsid w:val="00D25AE2"/>
    <w:rsid w:val="00D25E39"/>
    <w:rsid w:val="00D26192"/>
    <w:rsid w:val="00D26B9F"/>
    <w:rsid w:val="00D26D23"/>
    <w:rsid w:val="00D26D7A"/>
    <w:rsid w:val="00D26D9C"/>
    <w:rsid w:val="00D2703D"/>
    <w:rsid w:val="00D27119"/>
    <w:rsid w:val="00D27276"/>
    <w:rsid w:val="00D27421"/>
    <w:rsid w:val="00D27599"/>
    <w:rsid w:val="00D279B4"/>
    <w:rsid w:val="00D300A4"/>
    <w:rsid w:val="00D30B86"/>
    <w:rsid w:val="00D30E10"/>
    <w:rsid w:val="00D310B8"/>
    <w:rsid w:val="00D31E5E"/>
    <w:rsid w:val="00D32125"/>
    <w:rsid w:val="00D325CF"/>
    <w:rsid w:val="00D32819"/>
    <w:rsid w:val="00D32DAD"/>
    <w:rsid w:val="00D33464"/>
    <w:rsid w:val="00D3393F"/>
    <w:rsid w:val="00D33E51"/>
    <w:rsid w:val="00D33F18"/>
    <w:rsid w:val="00D341AA"/>
    <w:rsid w:val="00D3442D"/>
    <w:rsid w:val="00D34610"/>
    <w:rsid w:val="00D347B8"/>
    <w:rsid w:val="00D34A73"/>
    <w:rsid w:val="00D34BC4"/>
    <w:rsid w:val="00D35049"/>
    <w:rsid w:val="00D35120"/>
    <w:rsid w:val="00D35206"/>
    <w:rsid w:val="00D3526F"/>
    <w:rsid w:val="00D354F1"/>
    <w:rsid w:val="00D35848"/>
    <w:rsid w:val="00D3592B"/>
    <w:rsid w:val="00D35DA2"/>
    <w:rsid w:val="00D3625F"/>
    <w:rsid w:val="00D3646D"/>
    <w:rsid w:val="00D37183"/>
    <w:rsid w:val="00D37989"/>
    <w:rsid w:val="00D37B9B"/>
    <w:rsid w:val="00D37BAA"/>
    <w:rsid w:val="00D37EB4"/>
    <w:rsid w:val="00D40195"/>
    <w:rsid w:val="00D4019C"/>
    <w:rsid w:val="00D40892"/>
    <w:rsid w:val="00D40C8B"/>
    <w:rsid w:val="00D40CED"/>
    <w:rsid w:val="00D41271"/>
    <w:rsid w:val="00D41450"/>
    <w:rsid w:val="00D4177E"/>
    <w:rsid w:val="00D41AE0"/>
    <w:rsid w:val="00D42057"/>
    <w:rsid w:val="00D43267"/>
    <w:rsid w:val="00D432F2"/>
    <w:rsid w:val="00D438C2"/>
    <w:rsid w:val="00D43D80"/>
    <w:rsid w:val="00D43F6D"/>
    <w:rsid w:val="00D44230"/>
    <w:rsid w:val="00D449A3"/>
    <w:rsid w:val="00D449F4"/>
    <w:rsid w:val="00D4539E"/>
    <w:rsid w:val="00D45717"/>
    <w:rsid w:val="00D4631F"/>
    <w:rsid w:val="00D4678E"/>
    <w:rsid w:val="00D46A31"/>
    <w:rsid w:val="00D47053"/>
    <w:rsid w:val="00D5061A"/>
    <w:rsid w:val="00D5158D"/>
    <w:rsid w:val="00D51B3D"/>
    <w:rsid w:val="00D5215D"/>
    <w:rsid w:val="00D52DA0"/>
    <w:rsid w:val="00D52E77"/>
    <w:rsid w:val="00D539C1"/>
    <w:rsid w:val="00D540A7"/>
    <w:rsid w:val="00D5432F"/>
    <w:rsid w:val="00D54616"/>
    <w:rsid w:val="00D55049"/>
    <w:rsid w:val="00D55515"/>
    <w:rsid w:val="00D55966"/>
    <w:rsid w:val="00D55F53"/>
    <w:rsid w:val="00D56015"/>
    <w:rsid w:val="00D56B41"/>
    <w:rsid w:val="00D57BD3"/>
    <w:rsid w:val="00D6008B"/>
    <w:rsid w:val="00D600AB"/>
    <w:rsid w:val="00D60D1D"/>
    <w:rsid w:val="00D613CE"/>
    <w:rsid w:val="00D61D1D"/>
    <w:rsid w:val="00D628EB"/>
    <w:rsid w:val="00D6306A"/>
    <w:rsid w:val="00D630C7"/>
    <w:rsid w:val="00D63320"/>
    <w:rsid w:val="00D638D5"/>
    <w:rsid w:val="00D6396F"/>
    <w:rsid w:val="00D63987"/>
    <w:rsid w:val="00D63CE3"/>
    <w:rsid w:val="00D63DB1"/>
    <w:rsid w:val="00D6437D"/>
    <w:rsid w:val="00D64EB5"/>
    <w:rsid w:val="00D64FE6"/>
    <w:rsid w:val="00D6514E"/>
    <w:rsid w:val="00D65F29"/>
    <w:rsid w:val="00D660A2"/>
    <w:rsid w:val="00D66802"/>
    <w:rsid w:val="00D66C5F"/>
    <w:rsid w:val="00D66FC4"/>
    <w:rsid w:val="00D6736F"/>
    <w:rsid w:val="00D67A9A"/>
    <w:rsid w:val="00D67CF4"/>
    <w:rsid w:val="00D700F3"/>
    <w:rsid w:val="00D70B04"/>
    <w:rsid w:val="00D70DAB"/>
    <w:rsid w:val="00D7110F"/>
    <w:rsid w:val="00D71528"/>
    <w:rsid w:val="00D71BDA"/>
    <w:rsid w:val="00D71CE7"/>
    <w:rsid w:val="00D71CF1"/>
    <w:rsid w:val="00D72962"/>
    <w:rsid w:val="00D72BAD"/>
    <w:rsid w:val="00D72D0E"/>
    <w:rsid w:val="00D7301F"/>
    <w:rsid w:val="00D73336"/>
    <w:rsid w:val="00D7371F"/>
    <w:rsid w:val="00D738B5"/>
    <w:rsid w:val="00D73CD6"/>
    <w:rsid w:val="00D73E70"/>
    <w:rsid w:val="00D74046"/>
    <w:rsid w:val="00D7482D"/>
    <w:rsid w:val="00D75262"/>
    <w:rsid w:val="00D75656"/>
    <w:rsid w:val="00D757B4"/>
    <w:rsid w:val="00D769C1"/>
    <w:rsid w:val="00D777B7"/>
    <w:rsid w:val="00D77EF7"/>
    <w:rsid w:val="00D80027"/>
    <w:rsid w:val="00D80250"/>
    <w:rsid w:val="00D80C20"/>
    <w:rsid w:val="00D80C7D"/>
    <w:rsid w:val="00D80DB7"/>
    <w:rsid w:val="00D80E27"/>
    <w:rsid w:val="00D81E52"/>
    <w:rsid w:val="00D82A7E"/>
    <w:rsid w:val="00D82E6B"/>
    <w:rsid w:val="00D83339"/>
    <w:rsid w:val="00D8356D"/>
    <w:rsid w:val="00D836EE"/>
    <w:rsid w:val="00D83807"/>
    <w:rsid w:val="00D847E6"/>
    <w:rsid w:val="00D84AF7"/>
    <w:rsid w:val="00D84C5F"/>
    <w:rsid w:val="00D85003"/>
    <w:rsid w:val="00D851BB"/>
    <w:rsid w:val="00D85825"/>
    <w:rsid w:val="00D86077"/>
    <w:rsid w:val="00D86E7C"/>
    <w:rsid w:val="00D86F4C"/>
    <w:rsid w:val="00D872F0"/>
    <w:rsid w:val="00D876A5"/>
    <w:rsid w:val="00D876B4"/>
    <w:rsid w:val="00D87839"/>
    <w:rsid w:val="00D87F10"/>
    <w:rsid w:val="00D91058"/>
    <w:rsid w:val="00D91267"/>
    <w:rsid w:val="00D9128A"/>
    <w:rsid w:val="00D912D9"/>
    <w:rsid w:val="00D912FF"/>
    <w:rsid w:val="00D919EF"/>
    <w:rsid w:val="00D91F71"/>
    <w:rsid w:val="00D922A7"/>
    <w:rsid w:val="00D92682"/>
    <w:rsid w:val="00D92869"/>
    <w:rsid w:val="00D93381"/>
    <w:rsid w:val="00D93390"/>
    <w:rsid w:val="00D93755"/>
    <w:rsid w:val="00D93C65"/>
    <w:rsid w:val="00D945FF"/>
    <w:rsid w:val="00D946D4"/>
    <w:rsid w:val="00D94B1E"/>
    <w:rsid w:val="00D94F60"/>
    <w:rsid w:val="00D94F94"/>
    <w:rsid w:val="00D95148"/>
    <w:rsid w:val="00D95329"/>
    <w:rsid w:val="00D9580E"/>
    <w:rsid w:val="00D95D09"/>
    <w:rsid w:val="00D96715"/>
    <w:rsid w:val="00D96913"/>
    <w:rsid w:val="00D97351"/>
    <w:rsid w:val="00DA02DB"/>
    <w:rsid w:val="00DA04D5"/>
    <w:rsid w:val="00DA0532"/>
    <w:rsid w:val="00DA12E7"/>
    <w:rsid w:val="00DA24A5"/>
    <w:rsid w:val="00DA277A"/>
    <w:rsid w:val="00DA2E54"/>
    <w:rsid w:val="00DA31E0"/>
    <w:rsid w:val="00DA338D"/>
    <w:rsid w:val="00DA36DE"/>
    <w:rsid w:val="00DA3F07"/>
    <w:rsid w:val="00DA4120"/>
    <w:rsid w:val="00DA48BD"/>
    <w:rsid w:val="00DA530D"/>
    <w:rsid w:val="00DA6806"/>
    <w:rsid w:val="00DA6927"/>
    <w:rsid w:val="00DA6BEF"/>
    <w:rsid w:val="00DA6F49"/>
    <w:rsid w:val="00DA7759"/>
    <w:rsid w:val="00DA7A28"/>
    <w:rsid w:val="00DA7EF0"/>
    <w:rsid w:val="00DB02CE"/>
    <w:rsid w:val="00DB05CA"/>
    <w:rsid w:val="00DB10BE"/>
    <w:rsid w:val="00DB1321"/>
    <w:rsid w:val="00DB1338"/>
    <w:rsid w:val="00DB15F6"/>
    <w:rsid w:val="00DB17A4"/>
    <w:rsid w:val="00DB1C39"/>
    <w:rsid w:val="00DB1C98"/>
    <w:rsid w:val="00DB26C0"/>
    <w:rsid w:val="00DB2E88"/>
    <w:rsid w:val="00DB2FB6"/>
    <w:rsid w:val="00DB340C"/>
    <w:rsid w:val="00DB3492"/>
    <w:rsid w:val="00DB35CF"/>
    <w:rsid w:val="00DB39EB"/>
    <w:rsid w:val="00DB3D16"/>
    <w:rsid w:val="00DB4052"/>
    <w:rsid w:val="00DB4124"/>
    <w:rsid w:val="00DB41C1"/>
    <w:rsid w:val="00DB4387"/>
    <w:rsid w:val="00DB4442"/>
    <w:rsid w:val="00DB45D3"/>
    <w:rsid w:val="00DB465A"/>
    <w:rsid w:val="00DB4B3E"/>
    <w:rsid w:val="00DB4BF1"/>
    <w:rsid w:val="00DB4DFC"/>
    <w:rsid w:val="00DB4E9D"/>
    <w:rsid w:val="00DB4EC0"/>
    <w:rsid w:val="00DB5134"/>
    <w:rsid w:val="00DB57E5"/>
    <w:rsid w:val="00DB5889"/>
    <w:rsid w:val="00DB597E"/>
    <w:rsid w:val="00DB5A4D"/>
    <w:rsid w:val="00DB5CFF"/>
    <w:rsid w:val="00DB5DEB"/>
    <w:rsid w:val="00DB5E87"/>
    <w:rsid w:val="00DB5F51"/>
    <w:rsid w:val="00DB6051"/>
    <w:rsid w:val="00DB630A"/>
    <w:rsid w:val="00DB65AA"/>
    <w:rsid w:val="00DB6C65"/>
    <w:rsid w:val="00DB6F1E"/>
    <w:rsid w:val="00DB7206"/>
    <w:rsid w:val="00DB7291"/>
    <w:rsid w:val="00DB7380"/>
    <w:rsid w:val="00DB7D87"/>
    <w:rsid w:val="00DB7E76"/>
    <w:rsid w:val="00DC05E4"/>
    <w:rsid w:val="00DC0868"/>
    <w:rsid w:val="00DC09B9"/>
    <w:rsid w:val="00DC0B61"/>
    <w:rsid w:val="00DC1382"/>
    <w:rsid w:val="00DC143A"/>
    <w:rsid w:val="00DC171B"/>
    <w:rsid w:val="00DC1AD0"/>
    <w:rsid w:val="00DC1D96"/>
    <w:rsid w:val="00DC213D"/>
    <w:rsid w:val="00DC2A7B"/>
    <w:rsid w:val="00DC2B7C"/>
    <w:rsid w:val="00DC2E8D"/>
    <w:rsid w:val="00DC3120"/>
    <w:rsid w:val="00DC3AB8"/>
    <w:rsid w:val="00DC4421"/>
    <w:rsid w:val="00DC483B"/>
    <w:rsid w:val="00DC488D"/>
    <w:rsid w:val="00DC4C37"/>
    <w:rsid w:val="00DC4D11"/>
    <w:rsid w:val="00DC5711"/>
    <w:rsid w:val="00DC5B0D"/>
    <w:rsid w:val="00DC5DAD"/>
    <w:rsid w:val="00DC626C"/>
    <w:rsid w:val="00DC626E"/>
    <w:rsid w:val="00DC6688"/>
    <w:rsid w:val="00DC73D9"/>
    <w:rsid w:val="00DC774A"/>
    <w:rsid w:val="00DC7AE2"/>
    <w:rsid w:val="00DC7E6E"/>
    <w:rsid w:val="00DD0309"/>
    <w:rsid w:val="00DD0D8D"/>
    <w:rsid w:val="00DD0E40"/>
    <w:rsid w:val="00DD1816"/>
    <w:rsid w:val="00DD1F64"/>
    <w:rsid w:val="00DD20C7"/>
    <w:rsid w:val="00DD221A"/>
    <w:rsid w:val="00DD22A7"/>
    <w:rsid w:val="00DD25E9"/>
    <w:rsid w:val="00DD2881"/>
    <w:rsid w:val="00DD316A"/>
    <w:rsid w:val="00DD3297"/>
    <w:rsid w:val="00DD3AA0"/>
    <w:rsid w:val="00DD407F"/>
    <w:rsid w:val="00DD46BD"/>
    <w:rsid w:val="00DD4B3C"/>
    <w:rsid w:val="00DD4E9E"/>
    <w:rsid w:val="00DD5137"/>
    <w:rsid w:val="00DD5AED"/>
    <w:rsid w:val="00DD62BF"/>
    <w:rsid w:val="00DD6BA9"/>
    <w:rsid w:val="00DD75E7"/>
    <w:rsid w:val="00DD7BCA"/>
    <w:rsid w:val="00DD7D89"/>
    <w:rsid w:val="00DE001E"/>
    <w:rsid w:val="00DE011B"/>
    <w:rsid w:val="00DE05EB"/>
    <w:rsid w:val="00DE0636"/>
    <w:rsid w:val="00DE0879"/>
    <w:rsid w:val="00DE0DC3"/>
    <w:rsid w:val="00DE12A3"/>
    <w:rsid w:val="00DE16AA"/>
    <w:rsid w:val="00DE2585"/>
    <w:rsid w:val="00DE28C2"/>
    <w:rsid w:val="00DE3119"/>
    <w:rsid w:val="00DE31E4"/>
    <w:rsid w:val="00DE3723"/>
    <w:rsid w:val="00DE3B79"/>
    <w:rsid w:val="00DE3BCC"/>
    <w:rsid w:val="00DE3F17"/>
    <w:rsid w:val="00DE41C8"/>
    <w:rsid w:val="00DE4C04"/>
    <w:rsid w:val="00DE4CFC"/>
    <w:rsid w:val="00DE55DA"/>
    <w:rsid w:val="00DE5B71"/>
    <w:rsid w:val="00DE5E55"/>
    <w:rsid w:val="00DE6286"/>
    <w:rsid w:val="00DE6E97"/>
    <w:rsid w:val="00DE6EDB"/>
    <w:rsid w:val="00DE72D9"/>
    <w:rsid w:val="00DE73FC"/>
    <w:rsid w:val="00DF01A5"/>
    <w:rsid w:val="00DF0CB8"/>
    <w:rsid w:val="00DF11D0"/>
    <w:rsid w:val="00DF1601"/>
    <w:rsid w:val="00DF165A"/>
    <w:rsid w:val="00DF19F9"/>
    <w:rsid w:val="00DF1A2C"/>
    <w:rsid w:val="00DF221F"/>
    <w:rsid w:val="00DF29D6"/>
    <w:rsid w:val="00DF2CF0"/>
    <w:rsid w:val="00DF355F"/>
    <w:rsid w:val="00DF3DCC"/>
    <w:rsid w:val="00DF3E00"/>
    <w:rsid w:val="00DF3EF1"/>
    <w:rsid w:val="00DF3F2C"/>
    <w:rsid w:val="00DF429A"/>
    <w:rsid w:val="00DF4A47"/>
    <w:rsid w:val="00DF4C68"/>
    <w:rsid w:val="00DF4E56"/>
    <w:rsid w:val="00DF52D8"/>
    <w:rsid w:val="00DF55C0"/>
    <w:rsid w:val="00DF5CFC"/>
    <w:rsid w:val="00DF6C9B"/>
    <w:rsid w:val="00DF6FF0"/>
    <w:rsid w:val="00DF7347"/>
    <w:rsid w:val="00DF750E"/>
    <w:rsid w:val="00DF7A1E"/>
    <w:rsid w:val="00DF7B11"/>
    <w:rsid w:val="00DF7B46"/>
    <w:rsid w:val="00DF7F0A"/>
    <w:rsid w:val="00E0097C"/>
    <w:rsid w:val="00E00CFB"/>
    <w:rsid w:val="00E00D81"/>
    <w:rsid w:val="00E013F2"/>
    <w:rsid w:val="00E01C68"/>
    <w:rsid w:val="00E01CF0"/>
    <w:rsid w:val="00E0210C"/>
    <w:rsid w:val="00E025DA"/>
    <w:rsid w:val="00E026D6"/>
    <w:rsid w:val="00E02DCB"/>
    <w:rsid w:val="00E036ED"/>
    <w:rsid w:val="00E0381E"/>
    <w:rsid w:val="00E045E3"/>
    <w:rsid w:val="00E04834"/>
    <w:rsid w:val="00E04E16"/>
    <w:rsid w:val="00E05150"/>
    <w:rsid w:val="00E05787"/>
    <w:rsid w:val="00E05FC1"/>
    <w:rsid w:val="00E05FFE"/>
    <w:rsid w:val="00E061C6"/>
    <w:rsid w:val="00E06792"/>
    <w:rsid w:val="00E06E80"/>
    <w:rsid w:val="00E07845"/>
    <w:rsid w:val="00E07E93"/>
    <w:rsid w:val="00E101A7"/>
    <w:rsid w:val="00E1032F"/>
    <w:rsid w:val="00E1085D"/>
    <w:rsid w:val="00E10D26"/>
    <w:rsid w:val="00E1110F"/>
    <w:rsid w:val="00E1116F"/>
    <w:rsid w:val="00E127E6"/>
    <w:rsid w:val="00E12AFE"/>
    <w:rsid w:val="00E1335A"/>
    <w:rsid w:val="00E134EF"/>
    <w:rsid w:val="00E13A9C"/>
    <w:rsid w:val="00E13E50"/>
    <w:rsid w:val="00E13F6C"/>
    <w:rsid w:val="00E14306"/>
    <w:rsid w:val="00E1475E"/>
    <w:rsid w:val="00E14B6A"/>
    <w:rsid w:val="00E14E0A"/>
    <w:rsid w:val="00E1615D"/>
    <w:rsid w:val="00E1633C"/>
    <w:rsid w:val="00E16473"/>
    <w:rsid w:val="00E1675D"/>
    <w:rsid w:val="00E20095"/>
    <w:rsid w:val="00E2038B"/>
    <w:rsid w:val="00E20F6F"/>
    <w:rsid w:val="00E21514"/>
    <w:rsid w:val="00E21837"/>
    <w:rsid w:val="00E21E6F"/>
    <w:rsid w:val="00E228F5"/>
    <w:rsid w:val="00E22EC4"/>
    <w:rsid w:val="00E230AC"/>
    <w:rsid w:val="00E2347A"/>
    <w:rsid w:val="00E23A3D"/>
    <w:rsid w:val="00E2416B"/>
    <w:rsid w:val="00E2451A"/>
    <w:rsid w:val="00E24818"/>
    <w:rsid w:val="00E256DE"/>
    <w:rsid w:val="00E2574F"/>
    <w:rsid w:val="00E25B6D"/>
    <w:rsid w:val="00E25BAE"/>
    <w:rsid w:val="00E25FD3"/>
    <w:rsid w:val="00E267AC"/>
    <w:rsid w:val="00E26C30"/>
    <w:rsid w:val="00E2718F"/>
    <w:rsid w:val="00E305D1"/>
    <w:rsid w:val="00E3092E"/>
    <w:rsid w:val="00E3101D"/>
    <w:rsid w:val="00E31112"/>
    <w:rsid w:val="00E31387"/>
    <w:rsid w:val="00E31A50"/>
    <w:rsid w:val="00E31BD1"/>
    <w:rsid w:val="00E332D5"/>
    <w:rsid w:val="00E332E5"/>
    <w:rsid w:val="00E337AA"/>
    <w:rsid w:val="00E33AB5"/>
    <w:rsid w:val="00E33CB6"/>
    <w:rsid w:val="00E34E6E"/>
    <w:rsid w:val="00E35958"/>
    <w:rsid w:val="00E36777"/>
    <w:rsid w:val="00E37384"/>
    <w:rsid w:val="00E37BA2"/>
    <w:rsid w:val="00E37D80"/>
    <w:rsid w:val="00E403DA"/>
    <w:rsid w:val="00E409AD"/>
    <w:rsid w:val="00E41458"/>
    <w:rsid w:val="00E4150C"/>
    <w:rsid w:val="00E41587"/>
    <w:rsid w:val="00E41840"/>
    <w:rsid w:val="00E41E4E"/>
    <w:rsid w:val="00E422D4"/>
    <w:rsid w:val="00E42A72"/>
    <w:rsid w:val="00E42B3B"/>
    <w:rsid w:val="00E42C27"/>
    <w:rsid w:val="00E42D87"/>
    <w:rsid w:val="00E431BC"/>
    <w:rsid w:val="00E43275"/>
    <w:rsid w:val="00E433CC"/>
    <w:rsid w:val="00E43FCE"/>
    <w:rsid w:val="00E44529"/>
    <w:rsid w:val="00E44630"/>
    <w:rsid w:val="00E44A1E"/>
    <w:rsid w:val="00E45139"/>
    <w:rsid w:val="00E469D2"/>
    <w:rsid w:val="00E46B66"/>
    <w:rsid w:val="00E46D94"/>
    <w:rsid w:val="00E4778B"/>
    <w:rsid w:val="00E47959"/>
    <w:rsid w:val="00E47D35"/>
    <w:rsid w:val="00E47EBE"/>
    <w:rsid w:val="00E50039"/>
    <w:rsid w:val="00E50279"/>
    <w:rsid w:val="00E50F0B"/>
    <w:rsid w:val="00E5105F"/>
    <w:rsid w:val="00E512F1"/>
    <w:rsid w:val="00E51A31"/>
    <w:rsid w:val="00E51D2F"/>
    <w:rsid w:val="00E52172"/>
    <w:rsid w:val="00E521BB"/>
    <w:rsid w:val="00E523AE"/>
    <w:rsid w:val="00E52935"/>
    <w:rsid w:val="00E52D56"/>
    <w:rsid w:val="00E52E2B"/>
    <w:rsid w:val="00E52FD7"/>
    <w:rsid w:val="00E538C2"/>
    <w:rsid w:val="00E53FBC"/>
    <w:rsid w:val="00E5403F"/>
    <w:rsid w:val="00E5500D"/>
    <w:rsid w:val="00E55593"/>
    <w:rsid w:val="00E55939"/>
    <w:rsid w:val="00E55D4E"/>
    <w:rsid w:val="00E56DEF"/>
    <w:rsid w:val="00E56E98"/>
    <w:rsid w:val="00E572A6"/>
    <w:rsid w:val="00E57555"/>
    <w:rsid w:val="00E5766B"/>
    <w:rsid w:val="00E579F9"/>
    <w:rsid w:val="00E57A12"/>
    <w:rsid w:val="00E57D1C"/>
    <w:rsid w:val="00E57DDC"/>
    <w:rsid w:val="00E57FF6"/>
    <w:rsid w:val="00E57FFD"/>
    <w:rsid w:val="00E607A0"/>
    <w:rsid w:val="00E60DA2"/>
    <w:rsid w:val="00E61028"/>
    <w:rsid w:val="00E61161"/>
    <w:rsid w:val="00E618A2"/>
    <w:rsid w:val="00E627A2"/>
    <w:rsid w:val="00E62EDC"/>
    <w:rsid w:val="00E63014"/>
    <w:rsid w:val="00E63B18"/>
    <w:rsid w:val="00E63BE1"/>
    <w:rsid w:val="00E63E61"/>
    <w:rsid w:val="00E642FC"/>
    <w:rsid w:val="00E64423"/>
    <w:rsid w:val="00E6455D"/>
    <w:rsid w:val="00E64771"/>
    <w:rsid w:val="00E6567A"/>
    <w:rsid w:val="00E65CAE"/>
    <w:rsid w:val="00E660C5"/>
    <w:rsid w:val="00E6745D"/>
    <w:rsid w:val="00E677D0"/>
    <w:rsid w:val="00E677F7"/>
    <w:rsid w:val="00E679CD"/>
    <w:rsid w:val="00E67A83"/>
    <w:rsid w:val="00E67F56"/>
    <w:rsid w:val="00E705F9"/>
    <w:rsid w:val="00E706C8"/>
    <w:rsid w:val="00E70B33"/>
    <w:rsid w:val="00E7108A"/>
    <w:rsid w:val="00E71093"/>
    <w:rsid w:val="00E722C5"/>
    <w:rsid w:val="00E72672"/>
    <w:rsid w:val="00E7278B"/>
    <w:rsid w:val="00E72939"/>
    <w:rsid w:val="00E72CD7"/>
    <w:rsid w:val="00E73239"/>
    <w:rsid w:val="00E73D1A"/>
    <w:rsid w:val="00E7437C"/>
    <w:rsid w:val="00E743D5"/>
    <w:rsid w:val="00E7441E"/>
    <w:rsid w:val="00E74636"/>
    <w:rsid w:val="00E74D85"/>
    <w:rsid w:val="00E75005"/>
    <w:rsid w:val="00E75566"/>
    <w:rsid w:val="00E75756"/>
    <w:rsid w:val="00E75D5C"/>
    <w:rsid w:val="00E76313"/>
    <w:rsid w:val="00E76F09"/>
    <w:rsid w:val="00E770F6"/>
    <w:rsid w:val="00E7726B"/>
    <w:rsid w:val="00E7729F"/>
    <w:rsid w:val="00E77787"/>
    <w:rsid w:val="00E80030"/>
    <w:rsid w:val="00E80C35"/>
    <w:rsid w:val="00E811D3"/>
    <w:rsid w:val="00E812D6"/>
    <w:rsid w:val="00E81DA1"/>
    <w:rsid w:val="00E8270D"/>
    <w:rsid w:val="00E82BE1"/>
    <w:rsid w:val="00E8357D"/>
    <w:rsid w:val="00E838A5"/>
    <w:rsid w:val="00E83DCA"/>
    <w:rsid w:val="00E855C7"/>
    <w:rsid w:val="00E85E58"/>
    <w:rsid w:val="00E86A98"/>
    <w:rsid w:val="00E86DBE"/>
    <w:rsid w:val="00E86FC0"/>
    <w:rsid w:val="00E870FA"/>
    <w:rsid w:val="00E87180"/>
    <w:rsid w:val="00E872A3"/>
    <w:rsid w:val="00E8745E"/>
    <w:rsid w:val="00E87920"/>
    <w:rsid w:val="00E87956"/>
    <w:rsid w:val="00E90881"/>
    <w:rsid w:val="00E90F38"/>
    <w:rsid w:val="00E92354"/>
    <w:rsid w:val="00E92BF8"/>
    <w:rsid w:val="00E92DC9"/>
    <w:rsid w:val="00E93265"/>
    <w:rsid w:val="00E938ED"/>
    <w:rsid w:val="00E939DA"/>
    <w:rsid w:val="00E93FBD"/>
    <w:rsid w:val="00E941CD"/>
    <w:rsid w:val="00E94295"/>
    <w:rsid w:val="00E95DC5"/>
    <w:rsid w:val="00E95F24"/>
    <w:rsid w:val="00E96685"/>
    <w:rsid w:val="00E96FAB"/>
    <w:rsid w:val="00E979F2"/>
    <w:rsid w:val="00E97BFA"/>
    <w:rsid w:val="00EA1149"/>
    <w:rsid w:val="00EA1469"/>
    <w:rsid w:val="00EA18D1"/>
    <w:rsid w:val="00EA1F1D"/>
    <w:rsid w:val="00EA20AD"/>
    <w:rsid w:val="00EA21C2"/>
    <w:rsid w:val="00EA31AF"/>
    <w:rsid w:val="00EA321A"/>
    <w:rsid w:val="00EA3A47"/>
    <w:rsid w:val="00EA4106"/>
    <w:rsid w:val="00EA4125"/>
    <w:rsid w:val="00EA4161"/>
    <w:rsid w:val="00EA5506"/>
    <w:rsid w:val="00EA559B"/>
    <w:rsid w:val="00EA5644"/>
    <w:rsid w:val="00EA5755"/>
    <w:rsid w:val="00EA5986"/>
    <w:rsid w:val="00EA5997"/>
    <w:rsid w:val="00EA59F9"/>
    <w:rsid w:val="00EA6072"/>
    <w:rsid w:val="00EA6764"/>
    <w:rsid w:val="00EA6CD5"/>
    <w:rsid w:val="00EA6D04"/>
    <w:rsid w:val="00EA7341"/>
    <w:rsid w:val="00EB0175"/>
    <w:rsid w:val="00EB088B"/>
    <w:rsid w:val="00EB0AA7"/>
    <w:rsid w:val="00EB0C2A"/>
    <w:rsid w:val="00EB1436"/>
    <w:rsid w:val="00EB15CF"/>
    <w:rsid w:val="00EB179A"/>
    <w:rsid w:val="00EB1A45"/>
    <w:rsid w:val="00EB1A8A"/>
    <w:rsid w:val="00EB24DE"/>
    <w:rsid w:val="00EB287A"/>
    <w:rsid w:val="00EB2E80"/>
    <w:rsid w:val="00EB2FBF"/>
    <w:rsid w:val="00EB388C"/>
    <w:rsid w:val="00EB3959"/>
    <w:rsid w:val="00EB3C4B"/>
    <w:rsid w:val="00EB47F2"/>
    <w:rsid w:val="00EB4997"/>
    <w:rsid w:val="00EB4B16"/>
    <w:rsid w:val="00EB5233"/>
    <w:rsid w:val="00EB5F4C"/>
    <w:rsid w:val="00EB7737"/>
    <w:rsid w:val="00EB7F50"/>
    <w:rsid w:val="00EC0186"/>
    <w:rsid w:val="00EC09A8"/>
    <w:rsid w:val="00EC0AB4"/>
    <w:rsid w:val="00EC0FFD"/>
    <w:rsid w:val="00EC1864"/>
    <w:rsid w:val="00EC1AD3"/>
    <w:rsid w:val="00EC21C7"/>
    <w:rsid w:val="00EC231B"/>
    <w:rsid w:val="00EC2876"/>
    <w:rsid w:val="00EC2CC8"/>
    <w:rsid w:val="00EC34E0"/>
    <w:rsid w:val="00EC4374"/>
    <w:rsid w:val="00EC4672"/>
    <w:rsid w:val="00EC46FC"/>
    <w:rsid w:val="00EC4807"/>
    <w:rsid w:val="00EC4A5E"/>
    <w:rsid w:val="00EC4B7B"/>
    <w:rsid w:val="00EC4D9C"/>
    <w:rsid w:val="00EC510F"/>
    <w:rsid w:val="00EC570C"/>
    <w:rsid w:val="00EC5B6A"/>
    <w:rsid w:val="00EC6422"/>
    <w:rsid w:val="00EC648C"/>
    <w:rsid w:val="00EC66AB"/>
    <w:rsid w:val="00EC7165"/>
    <w:rsid w:val="00EC7207"/>
    <w:rsid w:val="00EC73A8"/>
    <w:rsid w:val="00EC7B16"/>
    <w:rsid w:val="00EC7CAC"/>
    <w:rsid w:val="00EC7E61"/>
    <w:rsid w:val="00ED0664"/>
    <w:rsid w:val="00ED0B35"/>
    <w:rsid w:val="00ED0EFF"/>
    <w:rsid w:val="00ED0FD2"/>
    <w:rsid w:val="00ED1240"/>
    <w:rsid w:val="00ED1253"/>
    <w:rsid w:val="00ED16F2"/>
    <w:rsid w:val="00ED1AE5"/>
    <w:rsid w:val="00ED1C63"/>
    <w:rsid w:val="00ED23C4"/>
    <w:rsid w:val="00ED25F3"/>
    <w:rsid w:val="00ED2602"/>
    <w:rsid w:val="00ED2DEC"/>
    <w:rsid w:val="00ED2F68"/>
    <w:rsid w:val="00ED3241"/>
    <w:rsid w:val="00ED3393"/>
    <w:rsid w:val="00ED4EDB"/>
    <w:rsid w:val="00ED534D"/>
    <w:rsid w:val="00ED5802"/>
    <w:rsid w:val="00ED597F"/>
    <w:rsid w:val="00ED5D04"/>
    <w:rsid w:val="00ED6332"/>
    <w:rsid w:val="00ED6827"/>
    <w:rsid w:val="00ED6BED"/>
    <w:rsid w:val="00ED6C3D"/>
    <w:rsid w:val="00ED6C90"/>
    <w:rsid w:val="00ED7213"/>
    <w:rsid w:val="00ED79D5"/>
    <w:rsid w:val="00ED7E1C"/>
    <w:rsid w:val="00ED7F08"/>
    <w:rsid w:val="00EE0EEE"/>
    <w:rsid w:val="00EE0FB3"/>
    <w:rsid w:val="00EE126C"/>
    <w:rsid w:val="00EE1461"/>
    <w:rsid w:val="00EE196C"/>
    <w:rsid w:val="00EE1C16"/>
    <w:rsid w:val="00EE1C38"/>
    <w:rsid w:val="00EE1F87"/>
    <w:rsid w:val="00EE20E8"/>
    <w:rsid w:val="00EE215D"/>
    <w:rsid w:val="00EE24A8"/>
    <w:rsid w:val="00EE25D8"/>
    <w:rsid w:val="00EE26FD"/>
    <w:rsid w:val="00EE29EF"/>
    <w:rsid w:val="00EE2B7C"/>
    <w:rsid w:val="00EE2C4E"/>
    <w:rsid w:val="00EE2D20"/>
    <w:rsid w:val="00EE3519"/>
    <w:rsid w:val="00EE3603"/>
    <w:rsid w:val="00EE38C2"/>
    <w:rsid w:val="00EE4D9C"/>
    <w:rsid w:val="00EE5B74"/>
    <w:rsid w:val="00EE6047"/>
    <w:rsid w:val="00EE609D"/>
    <w:rsid w:val="00EE76C9"/>
    <w:rsid w:val="00EE7A63"/>
    <w:rsid w:val="00EF0830"/>
    <w:rsid w:val="00EF0C2F"/>
    <w:rsid w:val="00EF10FE"/>
    <w:rsid w:val="00EF1653"/>
    <w:rsid w:val="00EF184D"/>
    <w:rsid w:val="00EF1BD3"/>
    <w:rsid w:val="00EF22A4"/>
    <w:rsid w:val="00EF2605"/>
    <w:rsid w:val="00EF2BE6"/>
    <w:rsid w:val="00EF2DA0"/>
    <w:rsid w:val="00EF340F"/>
    <w:rsid w:val="00EF3C13"/>
    <w:rsid w:val="00EF3E6E"/>
    <w:rsid w:val="00EF4101"/>
    <w:rsid w:val="00EF527A"/>
    <w:rsid w:val="00EF5471"/>
    <w:rsid w:val="00EF59F6"/>
    <w:rsid w:val="00EF5FD6"/>
    <w:rsid w:val="00EF6312"/>
    <w:rsid w:val="00EF6771"/>
    <w:rsid w:val="00EF6ADC"/>
    <w:rsid w:val="00EF6C67"/>
    <w:rsid w:val="00EF7017"/>
    <w:rsid w:val="00EF731F"/>
    <w:rsid w:val="00EF77FA"/>
    <w:rsid w:val="00EF79BA"/>
    <w:rsid w:val="00EF79E8"/>
    <w:rsid w:val="00EF7C51"/>
    <w:rsid w:val="00F00DE8"/>
    <w:rsid w:val="00F00F98"/>
    <w:rsid w:val="00F00FF4"/>
    <w:rsid w:val="00F01C3D"/>
    <w:rsid w:val="00F01D11"/>
    <w:rsid w:val="00F01E36"/>
    <w:rsid w:val="00F02512"/>
    <w:rsid w:val="00F0251A"/>
    <w:rsid w:val="00F02698"/>
    <w:rsid w:val="00F02BA9"/>
    <w:rsid w:val="00F02CD0"/>
    <w:rsid w:val="00F02CFD"/>
    <w:rsid w:val="00F03601"/>
    <w:rsid w:val="00F04407"/>
    <w:rsid w:val="00F0445C"/>
    <w:rsid w:val="00F04D74"/>
    <w:rsid w:val="00F04DDE"/>
    <w:rsid w:val="00F05188"/>
    <w:rsid w:val="00F0570B"/>
    <w:rsid w:val="00F06067"/>
    <w:rsid w:val="00F06B19"/>
    <w:rsid w:val="00F0702B"/>
    <w:rsid w:val="00F07568"/>
    <w:rsid w:val="00F07AD7"/>
    <w:rsid w:val="00F1006A"/>
    <w:rsid w:val="00F10317"/>
    <w:rsid w:val="00F10669"/>
    <w:rsid w:val="00F1146F"/>
    <w:rsid w:val="00F114A0"/>
    <w:rsid w:val="00F11517"/>
    <w:rsid w:val="00F119D1"/>
    <w:rsid w:val="00F11A22"/>
    <w:rsid w:val="00F1368C"/>
    <w:rsid w:val="00F13760"/>
    <w:rsid w:val="00F13F15"/>
    <w:rsid w:val="00F1450D"/>
    <w:rsid w:val="00F148C1"/>
    <w:rsid w:val="00F154CE"/>
    <w:rsid w:val="00F15881"/>
    <w:rsid w:val="00F15F8A"/>
    <w:rsid w:val="00F1602B"/>
    <w:rsid w:val="00F16196"/>
    <w:rsid w:val="00F16216"/>
    <w:rsid w:val="00F167DA"/>
    <w:rsid w:val="00F16AE3"/>
    <w:rsid w:val="00F16B0A"/>
    <w:rsid w:val="00F2002B"/>
    <w:rsid w:val="00F20068"/>
    <w:rsid w:val="00F200D9"/>
    <w:rsid w:val="00F201D4"/>
    <w:rsid w:val="00F20F8B"/>
    <w:rsid w:val="00F20FEA"/>
    <w:rsid w:val="00F21F32"/>
    <w:rsid w:val="00F22330"/>
    <w:rsid w:val="00F22705"/>
    <w:rsid w:val="00F229F5"/>
    <w:rsid w:val="00F22AAF"/>
    <w:rsid w:val="00F22BFC"/>
    <w:rsid w:val="00F2365E"/>
    <w:rsid w:val="00F23A03"/>
    <w:rsid w:val="00F23A0A"/>
    <w:rsid w:val="00F243A2"/>
    <w:rsid w:val="00F24467"/>
    <w:rsid w:val="00F24656"/>
    <w:rsid w:val="00F24834"/>
    <w:rsid w:val="00F24989"/>
    <w:rsid w:val="00F24C31"/>
    <w:rsid w:val="00F24C46"/>
    <w:rsid w:val="00F25499"/>
    <w:rsid w:val="00F256A0"/>
    <w:rsid w:val="00F25B6B"/>
    <w:rsid w:val="00F25D1D"/>
    <w:rsid w:val="00F2602C"/>
    <w:rsid w:val="00F261D7"/>
    <w:rsid w:val="00F26616"/>
    <w:rsid w:val="00F266E1"/>
    <w:rsid w:val="00F26900"/>
    <w:rsid w:val="00F273F2"/>
    <w:rsid w:val="00F274F0"/>
    <w:rsid w:val="00F27757"/>
    <w:rsid w:val="00F277E4"/>
    <w:rsid w:val="00F27A45"/>
    <w:rsid w:val="00F27BEA"/>
    <w:rsid w:val="00F27C0C"/>
    <w:rsid w:val="00F303F3"/>
    <w:rsid w:val="00F304AF"/>
    <w:rsid w:val="00F30BB9"/>
    <w:rsid w:val="00F31E0F"/>
    <w:rsid w:val="00F31E6F"/>
    <w:rsid w:val="00F32B3A"/>
    <w:rsid w:val="00F32BA5"/>
    <w:rsid w:val="00F32DC3"/>
    <w:rsid w:val="00F33008"/>
    <w:rsid w:val="00F33176"/>
    <w:rsid w:val="00F33248"/>
    <w:rsid w:val="00F3394C"/>
    <w:rsid w:val="00F341F8"/>
    <w:rsid w:val="00F343A5"/>
    <w:rsid w:val="00F34787"/>
    <w:rsid w:val="00F349C6"/>
    <w:rsid w:val="00F34CC8"/>
    <w:rsid w:val="00F34D2F"/>
    <w:rsid w:val="00F34F16"/>
    <w:rsid w:val="00F34F29"/>
    <w:rsid w:val="00F358FB"/>
    <w:rsid w:val="00F35BA5"/>
    <w:rsid w:val="00F35E00"/>
    <w:rsid w:val="00F35E8D"/>
    <w:rsid w:val="00F3682F"/>
    <w:rsid w:val="00F36A98"/>
    <w:rsid w:val="00F36CAA"/>
    <w:rsid w:val="00F36F3F"/>
    <w:rsid w:val="00F370FD"/>
    <w:rsid w:val="00F37641"/>
    <w:rsid w:val="00F37687"/>
    <w:rsid w:val="00F377A8"/>
    <w:rsid w:val="00F3791E"/>
    <w:rsid w:val="00F40514"/>
    <w:rsid w:val="00F40984"/>
    <w:rsid w:val="00F40D1E"/>
    <w:rsid w:val="00F416B0"/>
    <w:rsid w:val="00F417DC"/>
    <w:rsid w:val="00F41A18"/>
    <w:rsid w:val="00F41BF0"/>
    <w:rsid w:val="00F41EDE"/>
    <w:rsid w:val="00F42040"/>
    <w:rsid w:val="00F4268B"/>
    <w:rsid w:val="00F429BB"/>
    <w:rsid w:val="00F434EC"/>
    <w:rsid w:val="00F437D2"/>
    <w:rsid w:val="00F43BF8"/>
    <w:rsid w:val="00F45095"/>
    <w:rsid w:val="00F4578A"/>
    <w:rsid w:val="00F45C37"/>
    <w:rsid w:val="00F46C92"/>
    <w:rsid w:val="00F472BF"/>
    <w:rsid w:val="00F4738F"/>
    <w:rsid w:val="00F50958"/>
    <w:rsid w:val="00F5137F"/>
    <w:rsid w:val="00F5177B"/>
    <w:rsid w:val="00F51A1D"/>
    <w:rsid w:val="00F51A65"/>
    <w:rsid w:val="00F52029"/>
    <w:rsid w:val="00F52765"/>
    <w:rsid w:val="00F52D32"/>
    <w:rsid w:val="00F53116"/>
    <w:rsid w:val="00F53756"/>
    <w:rsid w:val="00F538DA"/>
    <w:rsid w:val="00F53D01"/>
    <w:rsid w:val="00F54779"/>
    <w:rsid w:val="00F548D1"/>
    <w:rsid w:val="00F54F8D"/>
    <w:rsid w:val="00F551B3"/>
    <w:rsid w:val="00F55508"/>
    <w:rsid w:val="00F555E7"/>
    <w:rsid w:val="00F55BA3"/>
    <w:rsid w:val="00F56AAA"/>
    <w:rsid w:val="00F5706F"/>
    <w:rsid w:val="00F577E0"/>
    <w:rsid w:val="00F57CBF"/>
    <w:rsid w:val="00F60215"/>
    <w:rsid w:val="00F6038D"/>
    <w:rsid w:val="00F609C1"/>
    <w:rsid w:val="00F60B54"/>
    <w:rsid w:val="00F60BCD"/>
    <w:rsid w:val="00F60E74"/>
    <w:rsid w:val="00F6142F"/>
    <w:rsid w:val="00F6177A"/>
    <w:rsid w:val="00F61CD8"/>
    <w:rsid w:val="00F6203A"/>
    <w:rsid w:val="00F62326"/>
    <w:rsid w:val="00F62850"/>
    <w:rsid w:val="00F62CE9"/>
    <w:rsid w:val="00F63A8A"/>
    <w:rsid w:val="00F63BFA"/>
    <w:rsid w:val="00F63EC9"/>
    <w:rsid w:val="00F64A6D"/>
    <w:rsid w:val="00F65205"/>
    <w:rsid w:val="00F661E6"/>
    <w:rsid w:val="00F663C2"/>
    <w:rsid w:val="00F666C5"/>
    <w:rsid w:val="00F67DDA"/>
    <w:rsid w:val="00F70AA0"/>
    <w:rsid w:val="00F70BB6"/>
    <w:rsid w:val="00F70F71"/>
    <w:rsid w:val="00F7169B"/>
    <w:rsid w:val="00F71A2F"/>
    <w:rsid w:val="00F71BF7"/>
    <w:rsid w:val="00F71EF0"/>
    <w:rsid w:val="00F7259F"/>
    <w:rsid w:val="00F72EF4"/>
    <w:rsid w:val="00F73A9A"/>
    <w:rsid w:val="00F73C4D"/>
    <w:rsid w:val="00F73E70"/>
    <w:rsid w:val="00F73F68"/>
    <w:rsid w:val="00F74055"/>
    <w:rsid w:val="00F750ED"/>
    <w:rsid w:val="00F7528C"/>
    <w:rsid w:val="00F75999"/>
    <w:rsid w:val="00F76300"/>
    <w:rsid w:val="00F76E62"/>
    <w:rsid w:val="00F76EE7"/>
    <w:rsid w:val="00F77011"/>
    <w:rsid w:val="00F77452"/>
    <w:rsid w:val="00F7777C"/>
    <w:rsid w:val="00F77CD8"/>
    <w:rsid w:val="00F80345"/>
    <w:rsid w:val="00F809AA"/>
    <w:rsid w:val="00F80AD1"/>
    <w:rsid w:val="00F80F76"/>
    <w:rsid w:val="00F8139A"/>
    <w:rsid w:val="00F8173F"/>
    <w:rsid w:val="00F82170"/>
    <w:rsid w:val="00F824B3"/>
    <w:rsid w:val="00F82683"/>
    <w:rsid w:val="00F82904"/>
    <w:rsid w:val="00F82A25"/>
    <w:rsid w:val="00F82FCC"/>
    <w:rsid w:val="00F83E3F"/>
    <w:rsid w:val="00F84434"/>
    <w:rsid w:val="00F85532"/>
    <w:rsid w:val="00F8632D"/>
    <w:rsid w:val="00F863B2"/>
    <w:rsid w:val="00F8649D"/>
    <w:rsid w:val="00F867FC"/>
    <w:rsid w:val="00F87109"/>
    <w:rsid w:val="00F872C2"/>
    <w:rsid w:val="00F87886"/>
    <w:rsid w:val="00F879FC"/>
    <w:rsid w:val="00F9006A"/>
    <w:rsid w:val="00F90249"/>
    <w:rsid w:val="00F90FD2"/>
    <w:rsid w:val="00F9145F"/>
    <w:rsid w:val="00F91B5B"/>
    <w:rsid w:val="00F91DE4"/>
    <w:rsid w:val="00F92392"/>
    <w:rsid w:val="00F9264A"/>
    <w:rsid w:val="00F93557"/>
    <w:rsid w:val="00F93909"/>
    <w:rsid w:val="00F94321"/>
    <w:rsid w:val="00F945B2"/>
    <w:rsid w:val="00F94B53"/>
    <w:rsid w:val="00F94F35"/>
    <w:rsid w:val="00F9514A"/>
    <w:rsid w:val="00F95CD6"/>
    <w:rsid w:val="00F96781"/>
    <w:rsid w:val="00F96E15"/>
    <w:rsid w:val="00F97137"/>
    <w:rsid w:val="00F97572"/>
    <w:rsid w:val="00F976BC"/>
    <w:rsid w:val="00F97A39"/>
    <w:rsid w:val="00F97FFE"/>
    <w:rsid w:val="00FA0434"/>
    <w:rsid w:val="00FA0D8C"/>
    <w:rsid w:val="00FA1336"/>
    <w:rsid w:val="00FA2349"/>
    <w:rsid w:val="00FA24EF"/>
    <w:rsid w:val="00FA2F8A"/>
    <w:rsid w:val="00FA3313"/>
    <w:rsid w:val="00FA3B2A"/>
    <w:rsid w:val="00FA3D83"/>
    <w:rsid w:val="00FA3DD8"/>
    <w:rsid w:val="00FA3E46"/>
    <w:rsid w:val="00FA3ED3"/>
    <w:rsid w:val="00FA432D"/>
    <w:rsid w:val="00FA4D71"/>
    <w:rsid w:val="00FA4D77"/>
    <w:rsid w:val="00FA5368"/>
    <w:rsid w:val="00FA557C"/>
    <w:rsid w:val="00FA5620"/>
    <w:rsid w:val="00FA5ADD"/>
    <w:rsid w:val="00FA5C65"/>
    <w:rsid w:val="00FA5F91"/>
    <w:rsid w:val="00FA614D"/>
    <w:rsid w:val="00FA6C5D"/>
    <w:rsid w:val="00FA6CD1"/>
    <w:rsid w:val="00FA6DD4"/>
    <w:rsid w:val="00FA6E3C"/>
    <w:rsid w:val="00FA6E82"/>
    <w:rsid w:val="00FA703F"/>
    <w:rsid w:val="00FA7178"/>
    <w:rsid w:val="00FA7279"/>
    <w:rsid w:val="00FA7420"/>
    <w:rsid w:val="00FB03CA"/>
    <w:rsid w:val="00FB0C15"/>
    <w:rsid w:val="00FB0C6B"/>
    <w:rsid w:val="00FB0F21"/>
    <w:rsid w:val="00FB126A"/>
    <w:rsid w:val="00FB17A8"/>
    <w:rsid w:val="00FB17DF"/>
    <w:rsid w:val="00FB1924"/>
    <w:rsid w:val="00FB2433"/>
    <w:rsid w:val="00FB2B00"/>
    <w:rsid w:val="00FB2C79"/>
    <w:rsid w:val="00FB2EBD"/>
    <w:rsid w:val="00FB3815"/>
    <w:rsid w:val="00FB3CE1"/>
    <w:rsid w:val="00FB4447"/>
    <w:rsid w:val="00FB449B"/>
    <w:rsid w:val="00FB48B8"/>
    <w:rsid w:val="00FB55B7"/>
    <w:rsid w:val="00FB663B"/>
    <w:rsid w:val="00FB6E0B"/>
    <w:rsid w:val="00FB740D"/>
    <w:rsid w:val="00FB753F"/>
    <w:rsid w:val="00FB7B72"/>
    <w:rsid w:val="00FB7DB7"/>
    <w:rsid w:val="00FC017E"/>
    <w:rsid w:val="00FC070D"/>
    <w:rsid w:val="00FC0984"/>
    <w:rsid w:val="00FC09CE"/>
    <w:rsid w:val="00FC0B94"/>
    <w:rsid w:val="00FC17A1"/>
    <w:rsid w:val="00FC1D1F"/>
    <w:rsid w:val="00FC1DA6"/>
    <w:rsid w:val="00FC1FB0"/>
    <w:rsid w:val="00FC3475"/>
    <w:rsid w:val="00FC34A9"/>
    <w:rsid w:val="00FC4046"/>
    <w:rsid w:val="00FC41EF"/>
    <w:rsid w:val="00FC42C5"/>
    <w:rsid w:val="00FC451C"/>
    <w:rsid w:val="00FC46C9"/>
    <w:rsid w:val="00FC4EB9"/>
    <w:rsid w:val="00FC51A2"/>
    <w:rsid w:val="00FC57D6"/>
    <w:rsid w:val="00FC5CE5"/>
    <w:rsid w:val="00FC687C"/>
    <w:rsid w:val="00FC6F15"/>
    <w:rsid w:val="00FC7042"/>
    <w:rsid w:val="00FC7B08"/>
    <w:rsid w:val="00FD02B7"/>
    <w:rsid w:val="00FD04B8"/>
    <w:rsid w:val="00FD04F1"/>
    <w:rsid w:val="00FD05DB"/>
    <w:rsid w:val="00FD086A"/>
    <w:rsid w:val="00FD14D0"/>
    <w:rsid w:val="00FD24DB"/>
    <w:rsid w:val="00FD2B39"/>
    <w:rsid w:val="00FD3416"/>
    <w:rsid w:val="00FD38EA"/>
    <w:rsid w:val="00FD39B6"/>
    <w:rsid w:val="00FD3AB3"/>
    <w:rsid w:val="00FD3B6F"/>
    <w:rsid w:val="00FD49FC"/>
    <w:rsid w:val="00FD55C0"/>
    <w:rsid w:val="00FD5F16"/>
    <w:rsid w:val="00FD5F3C"/>
    <w:rsid w:val="00FD6D0F"/>
    <w:rsid w:val="00FD6EFA"/>
    <w:rsid w:val="00FD78E2"/>
    <w:rsid w:val="00FE0118"/>
    <w:rsid w:val="00FE0508"/>
    <w:rsid w:val="00FE0B34"/>
    <w:rsid w:val="00FE1496"/>
    <w:rsid w:val="00FE1873"/>
    <w:rsid w:val="00FE1A43"/>
    <w:rsid w:val="00FE1B14"/>
    <w:rsid w:val="00FE285A"/>
    <w:rsid w:val="00FE2C28"/>
    <w:rsid w:val="00FE2C54"/>
    <w:rsid w:val="00FE2F18"/>
    <w:rsid w:val="00FE316E"/>
    <w:rsid w:val="00FE31C7"/>
    <w:rsid w:val="00FE3B57"/>
    <w:rsid w:val="00FE3CAB"/>
    <w:rsid w:val="00FE3EEF"/>
    <w:rsid w:val="00FE40DE"/>
    <w:rsid w:val="00FE4271"/>
    <w:rsid w:val="00FE43AB"/>
    <w:rsid w:val="00FE52D5"/>
    <w:rsid w:val="00FE5766"/>
    <w:rsid w:val="00FE5DEC"/>
    <w:rsid w:val="00FE5EB3"/>
    <w:rsid w:val="00FE60F8"/>
    <w:rsid w:val="00FE63D4"/>
    <w:rsid w:val="00FE6589"/>
    <w:rsid w:val="00FE6894"/>
    <w:rsid w:val="00FE6FAB"/>
    <w:rsid w:val="00FE7160"/>
    <w:rsid w:val="00FE7579"/>
    <w:rsid w:val="00FE7B5D"/>
    <w:rsid w:val="00FE7FEA"/>
    <w:rsid w:val="00FF04B2"/>
    <w:rsid w:val="00FF0E8D"/>
    <w:rsid w:val="00FF1029"/>
    <w:rsid w:val="00FF1209"/>
    <w:rsid w:val="00FF131C"/>
    <w:rsid w:val="00FF16C8"/>
    <w:rsid w:val="00FF1BE1"/>
    <w:rsid w:val="00FF2058"/>
    <w:rsid w:val="00FF2A38"/>
    <w:rsid w:val="00FF2CB8"/>
    <w:rsid w:val="00FF310B"/>
    <w:rsid w:val="00FF31BD"/>
    <w:rsid w:val="00FF3A0E"/>
    <w:rsid w:val="00FF3A17"/>
    <w:rsid w:val="00FF3FC0"/>
    <w:rsid w:val="00FF4091"/>
    <w:rsid w:val="00FF4284"/>
    <w:rsid w:val="00FF4C35"/>
    <w:rsid w:val="00FF4CF2"/>
    <w:rsid w:val="00FF6014"/>
    <w:rsid w:val="00FF6179"/>
    <w:rsid w:val="00FF652B"/>
    <w:rsid w:val="00FF71FF"/>
    <w:rsid w:val="00FF74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A943E-64C5-474E-962B-D2C4EAF8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3755"/>
    <w:rPr>
      <w:rFonts w:ascii="Times New Roman" w:eastAsia="Times New Roman" w:hAnsi="Times New Roman"/>
      <w:sz w:val="24"/>
      <w:szCs w:val="24"/>
    </w:rPr>
  </w:style>
  <w:style w:type="paragraph" w:styleId="1">
    <w:name w:val="heading 1"/>
    <w:basedOn w:val="a0"/>
    <w:next w:val="a0"/>
    <w:link w:val="10"/>
    <w:qFormat/>
    <w:rsid w:val="005336BB"/>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314973"/>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uiPriority w:val="99"/>
    <w:rsid w:val="00003A07"/>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003A07"/>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003A0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03A07"/>
    <w:pPr>
      <w:numPr>
        <w:ilvl w:val="1"/>
        <w:numId w:val="1"/>
      </w:numPr>
      <w:tabs>
        <w:tab w:val="clear" w:pos="2471"/>
        <w:tab w:val="num" w:pos="1391"/>
      </w:tabs>
      <w:ind w:left="1391"/>
      <w:jc w:val="both"/>
    </w:pPr>
  </w:style>
  <w:style w:type="paragraph" w:customStyle="1" w:styleId="-1">
    <w:name w:val="Контракт-подпункт"/>
    <w:basedOn w:val="a0"/>
    <w:rsid w:val="00003A07"/>
    <w:pPr>
      <w:numPr>
        <w:ilvl w:val="2"/>
        <w:numId w:val="1"/>
      </w:numPr>
      <w:jc w:val="both"/>
    </w:pPr>
  </w:style>
  <w:style w:type="paragraph" w:customStyle="1" w:styleId="-2">
    <w:name w:val="Контракт-подподпункт"/>
    <w:basedOn w:val="a0"/>
    <w:rsid w:val="00003A07"/>
    <w:pPr>
      <w:numPr>
        <w:ilvl w:val="3"/>
        <w:numId w:val="1"/>
      </w:numPr>
      <w:jc w:val="both"/>
    </w:pPr>
  </w:style>
  <w:style w:type="paragraph" w:customStyle="1" w:styleId="21">
    <w:name w:val="Без интервала2"/>
    <w:link w:val="a4"/>
    <w:qFormat/>
    <w:rsid w:val="00003A07"/>
    <w:rPr>
      <w:rFonts w:eastAsia="Times New Roman"/>
      <w:sz w:val="22"/>
      <w:szCs w:val="22"/>
    </w:rPr>
  </w:style>
  <w:style w:type="paragraph" w:customStyle="1" w:styleId="ConsPlusNormal">
    <w:name w:val="ConsPlusNormal"/>
    <w:rsid w:val="00003A07"/>
    <w:pPr>
      <w:widowControl w:val="0"/>
      <w:autoSpaceDE w:val="0"/>
      <w:autoSpaceDN w:val="0"/>
      <w:adjustRightInd w:val="0"/>
      <w:ind w:firstLine="720"/>
    </w:pPr>
    <w:rPr>
      <w:rFonts w:ascii="Arial" w:eastAsia="Times New Roman" w:hAnsi="Arial" w:cs="Arial"/>
    </w:rPr>
  </w:style>
  <w:style w:type="paragraph" w:customStyle="1" w:styleId="22">
    <w:name w:val="Обычный2"/>
    <w:rsid w:val="00003A07"/>
    <w:pPr>
      <w:widowControl w:val="0"/>
      <w:spacing w:line="300" w:lineRule="auto"/>
      <w:ind w:firstLine="720"/>
      <w:jc w:val="both"/>
    </w:pPr>
    <w:rPr>
      <w:rFonts w:ascii="Times New Roman" w:eastAsia="Times New Roman" w:hAnsi="Times New Roman"/>
      <w:snapToGrid w:val="0"/>
      <w:sz w:val="24"/>
    </w:rPr>
  </w:style>
  <w:style w:type="paragraph" w:styleId="23">
    <w:name w:val="Body Text 2"/>
    <w:basedOn w:val="a0"/>
    <w:link w:val="24"/>
    <w:rsid w:val="00A7343F"/>
    <w:pPr>
      <w:spacing w:after="120" w:line="480" w:lineRule="auto"/>
    </w:pPr>
    <w:rPr>
      <w:rFonts w:ascii="Calibri" w:hAnsi="Calibri"/>
      <w:sz w:val="22"/>
      <w:szCs w:val="22"/>
    </w:rPr>
  </w:style>
  <w:style w:type="character" w:customStyle="1" w:styleId="24">
    <w:name w:val="Основной текст 2 Знак"/>
    <w:link w:val="23"/>
    <w:rsid w:val="00A7343F"/>
    <w:rPr>
      <w:rFonts w:eastAsia="Times New Roman"/>
      <w:sz w:val="22"/>
      <w:szCs w:val="22"/>
    </w:rPr>
  </w:style>
  <w:style w:type="paragraph" w:styleId="a5">
    <w:name w:val="Body Text"/>
    <w:aliases w:val=" Знак,Знак"/>
    <w:basedOn w:val="a0"/>
    <w:link w:val="a6"/>
    <w:uiPriority w:val="99"/>
    <w:unhideWhenUsed/>
    <w:rsid w:val="00A5251D"/>
    <w:pPr>
      <w:spacing w:after="120"/>
    </w:pPr>
  </w:style>
  <w:style w:type="character" w:customStyle="1" w:styleId="a6">
    <w:name w:val="Основной текст Знак"/>
    <w:aliases w:val=" Знак Знак,Знак Знак"/>
    <w:link w:val="a5"/>
    <w:uiPriority w:val="99"/>
    <w:rsid w:val="00A5251D"/>
    <w:rPr>
      <w:rFonts w:ascii="Times New Roman" w:eastAsia="Times New Roman" w:hAnsi="Times New Roman"/>
      <w:sz w:val="24"/>
      <w:szCs w:val="24"/>
    </w:rPr>
  </w:style>
  <w:style w:type="paragraph" w:customStyle="1" w:styleId="a">
    <w:name w:val=".обыч спис нум"/>
    <w:basedOn w:val="a0"/>
    <w:rsid w:val="00A5251D"/>
    <w:pPr>
      <w:numPr>
        <w:numId w:val="2"/>
      </w:numPr>
      <w:jc w:val="both"/>
    </w:pPr>
  </w:style>
  <w:style w:type="paragraph" w:customStyle="1" w:styleId="4">
    <w:name w:val="Обычный4"/>
    <w:rsid w:val="00664994"/>
    <w:pPr>
      <w:widowControl w:val="0"/>
      <w:spacing w:line="300" w:lineRule="auto"/>
      <w:ind w:firstLine="720"/>
      <w:jc w:val="both"/>
    </w:pPr>
    <w:rPr>
      <w:rFonts w:ascii="Times New Roman" w:eastAsia="Times New Roman" w:hAnsi="Times New Roman"/>
      <w:snapToGrid w:val="0"/>
      <w:sz w:val="24"/>
    </w:rPr>
  </w:style>
  <w:style w:type="paragraph" w:customStyle="1" w:styleId="-11">
    <w:name w:val="Цветной список - Акцент 11"/>
    <w:basedOn w:val="a0"/>
    <w:uiPriority w:val="34"/>
    <w:qFormat/>
    <w:rsid w:val="0012784F"/>
    <w:pPr>
      <w:ind w:left="708"/>
    </w:pPr>
  </w:style>
  <w:style w:type="paragraph" w:customStyle="1" w:styleId="12">
    <w:name w:val="Без интервала1"/>
    <w:uiPriority w:val="99"/>
    <w:qFormat/>
    <w:rsid w:val="00E76F09"/>
    <w:rPr>
      <w:rFonts w:ascii="Times New Roman" w:eastAsia="Times New Roman" w:hAnsi="Times New Roman"/>
      <w:sz w:val="24"/>
      <w:szCs w:val="24"/>
    </w:rPr>
  </w:style>
  <w:style w:type="paragraph" w:customStyle="1" w:styleId="110">
    <w:name w:val="Обычный11"/>
    <w:uiPriority w:val="99"/>
    <w:rsid w:val="0020716B"/>
    <w:pPr>
      <w:widowControl w:val="0"/>
      <w:spacing w:line="300" w:lineRule="auto"/>
      <w:ind w:firstLine="720"/>
      <w:jc w:val="both"/>
    </w:pPr>
    <w:rPr>
      <w:rFonts w:ascii="Times New Roman" w:eastAsia="Times New Roman" w:hAnsi="Times New Roman"/>
      <w:sz w:val="24"/>
    </w:rPr>
  </w:style>
  <w:style w:type="paragraph" w:styleId="a7">
    <w:name w:val="Balloon Text"/>
    <w:basedOn w:val="a0"/>
    <w:link w:val="a8"/>
    <w:uiPriority w:val="99"/>
    <w:semiHidden/>
    <w:unhideWhenUsed/>
    <w:rsid w:val="00BD6ADD"/>
    <w:rPr>
      <w:rFonts w:ascii="Tahoma" w:hAnsi="Tahoma"/>
      <w:sz w:val="16"/>
      <w:szCs w:val="16"/>
    </w:rPr>
  </w:style>
  <w:style w:type="character" w:customStyle="1" w:styleId="a8">
    <w:name w:val="Текст выноски Знак"/>
    <w:link w:val="a7"/>
    <w:uiPriority w:val="99"/>
    <w:semiHidden/>
    <w:rsid w:val="00BD6ADD"/>
    <w:rPr>
      <w:rFonts w:ascii="Tahoma" w:eastAsia="Times New Roman" w:hAnsi="Tahoma" w:cs="Tahoma"/>
      <w:sz w:val="16"/>
      <w:szCs w:val="16"/>
    </w:rPr>
  </w:style>
  <w:style w:type="paragraph" w:customStyle="1" w:styleId="ConsNonformat">
    <w:name w:val="ConsNonformat"/>
    <w:rsid w:val="00FB2B00"/>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character" w:customStyle="1" w:styleId="20">
    <w:name w:val="Заголовок 2 Знак"/>
    <w:link w:val="2"/>
    <w:rsid w:val="00314973"/>
    <w:rPr>
      <w:rFonts w:ascii="Cambria" w:eastAsia="Times New Roman" w:hAnsi="Cambria"/>
      <w:b/>
      <w:bCs/>
      <w:i/>
      <w:iCs/>
      <w:sz w:val="28"/>
      <w:szCs w:val="28"/>
    </w:rPr>
  </w:style>
  <w:style w:type="paragraph" w:styleId="a9">
    <w:name w:val="footer"/>
    <w:basedOn w:val="a0"/>
    <w:link w:val="aa"/>
    <w:uiPriority w:val="99"/>
    <w:rsid w:val="00314973"/>
    <w:pPr>
      <w:tabs>
        <w:tab w:val="center" w:pos="4677"/>
        <w:tab w:val="right" w:pos="9355"/>
      </w:tabs>
    </w:pPr>
  </w:style>
  <w:style w:type="character" w:customStyle="1" w:styleId="aa">
    <w:name w:val="Нижний колонтитул Знак"/>
    <w:link w:val="a9"/>
    <w:uiPriority w:val="99"/>
    <w:rsid w:val="00314973"/>
    <w:rPr>
      <w:rFonts w:ascii="Times New Roman" w:eastAsia="Times New Roman" w:hAnsi="Times New Roman"/>
      <w:sz w:val="24"/>
      <w:szCs w:val="24"/>
    </w:rPr>
  </w:style>
  <w:style w:type="paragraph" w:customStyle="1" w:styleId="ConsCell">
    <w:name w:val="ConsCell"/>
    <w:uiPriority w:val="99"/>
    <w:rsid w:val="00314973"/>
    <w:pPr>
      <w:widowControl w:val="0"/>
      <w:suppressAutoHyphens/>
      <w:autoSpaceDE w:val="0"/>
      <w:adjustRightInd w:val="0"/>
      <w:spacing w:line="360" w:lineRule="atLeast"/>
      <w:ind w:right="19772"/>
      <w:jc w:val="both"/>
      <w:textAlignment w:val="baseline"/>
    </w:pPr>
    <w:rPr>
      <w:rFonts w:ascii="Arial" w:eastAsia="Arial" w:hAnsi="Arial" w:cs="Arial"/>
      <w:sz w:val="22"/>
      <w:szCs w:val="22"/>
      <w:lang w:eastAsia="ar-SA"/>
    </w:rPr>
  </w:style>
  <w:style w:type="paragraph" w:customStyle="1" w:styleId="210">
    <w:name w:val="Обычный21"/>
    <w:rsid w:val="00314973"/>
    <w:pPr>
      <w:widowControl w:val="0"/>
      <w:spacing w:line="280" w:lineRule="auto"/>
      <w:ind w:left="280" w:firstLine="709"/>
    </w:pPr>
    <w:rPr>
      <w:rFonts w:ascii="Times New Roman" w:eastAsia="Times New Roman" w:hAnsi="Times New Roman"/>
      <w:snapToGrid w:val="0"/>
    </w:rPr>
  </w:style>
  <w:style w:type="paragraph" w:styleId="ab">
    <w:name w:val="footnote text"/>
    <w:basedOn w:val="a0"/>
    <w:link w:val="ac"/>
    <w:rsid w:val="00314973"/>
    <w:rPr>
      <w:sz w:val="20"/>
      <w:szCs w:val="20"/>
    </w:rPr>
  </w:style>
  <w:style w:type="character" w:customStyle="1" w:styleId="ac">
    <w:name w:val="Текст сноски Знак"/>
    <w:link w:val="ab"/>
    <w:rsid w:val="00314973"/>
    <w:rPr>
      <w:rFonts w:ascii="Times New Roman" w:eastAsia="Times New Roman" w:hAnsi="Times New Roman"/>
    </w:rPr>
  </w:style>
  <w:style w:type="character" w:styleId="ad">
    <w:name w:val="footnote reference"/>
    <w:uiPriority w:val="99"/>
    <w:rsid w:val="00314973"/>
    <w:rPr>
      <w:vertAlign w:val="superscript"/>
    </w:rPr>
  </w:style>
  <w:style w:type="table" w:styleId="ae">
    <w:name w:val="Table Grid"/>
    <w:basedOn w:val="a2"/>
    <w:rsid w:val="0098155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5336BB"/>
    <w:rPr>
      <w:color w:val="0000FF"/>
      <w:u w:val="single"/>
    </w:rPr>
  </w:style>
  <w:style w:type="character" w:customStyle="1" w:styleId="10">
    <w:name w:val="Заголовок 1 Знак"/>
    <w:link w:val="1"/>
    <w:rsid w:val="005336BB"/>
    <w:rPr>
      <w:rFonts w:ascii="Cambria" w:eastAsia="Times New Roman" w:hAnsi="Cambria" w:cs="Times New Roman"/>
      <w:b/>
      <w:bCs/>
      <w:kern w:val="32"/>
      <w:sz w:val="32"/>
      <w:szCs w:val="32"/>
    </w:rPr>
  </w:style>
  <w:style w:type="paragraph" w:styleId="3">
    <w:name w:val="Body Text Indent 3"/>
    <w:basedOn w:val="a0"/>
    <w:link w:val="30"/>
    <w:uiPriority w:val="99"/>
    <w:unhideWhenUsed/>
    <w:rsid w:val="00602F2B"/>
    <w:pPr>
      <w:spacing w:after="120"/>
      <w:ind w:left="283"/>
    </w:pPr>
    <w:rPr>
      <w:sz w:val="16"/>
      <w:szCs w:val="16"/>
    </w:rPr>
  </w:style>
  <w:style w:type="character" w:customStyle="1" w:styleId="30">
    <w:name w:val="Основной текст с отступом 3 Знак"/>
    <w:link w:val="3"/>
    <w:uiPriority w:val="99"/>
    <w:rsid w:val="00602F2B"/>
    <w:rPr>
      <w:rFonts w:ascii="Times New Roman" w:eastAsia="Times New Roman" w:hAnsi="Times New Roman"/>
      <w:sz w:val="16"/>
      <w:szCs w:val="16"/>
    </w:rPr>
  </w:style>
  <w:style w:type="character" w:customStyle="1" w:styleId="a4">
    <w:name w:val="Без интервала Знак"/>
    <w:link w:val="21"/>
    <w:uiPriority w:val="1"/>
    <w:rsid w:val="00D47053"/>
    <w:rPr>
      <w:rFonts w:eastAsia="Times New Roman"/>
      <w:sz w:val="22"/>
      <w:szCs w:val="22"/>
      <w:lang w:bidi="ar-SA"/>
    </w:rPr>
  </w:style>
  <w:style w:type="character" w:styleId="af0">
    <w:name w:val="Strong"/>
    <w:uiPriority w:val="22"/>
    <w:qFormat/>
    <w:rsid w:val="00342B14"/>
    <w:rPr>
      <w:b/>
      <w:bCs/>
    </w:rPr>
  </w:style>
  <w:style w:type="paragraph" w:styleId="af1">
    <w:name w:val="header"/>
    <w:basedOn w:val="a0"/>
    <w:link w:val="af2"/>
    <w:uiPriority w:val="99"/>
    <w:unhideWhenUsed/>
    <w:rsid w:val="00320F54"/>
    <w:pPr>
      <w:tabs>
        <w:tab w:val="center" w:pos="4677"/>
        <w:tab w:val="right" w:pos="9355"/>
      </w:tabs>
    </w:pPr>
  </w:style>
  <w:style w:type="character" w:customStyle="1" w:styleId="af2">
    <w:name w:val="Верхний колонтитул Знак"/>
    <w:link w:val="af1"/>
    <w:uiPriority w:val="99"/>
    <w:rsid w:val="00320F54"/>
    <w:rPr>
      <w:rFonts w:ascii="Times New Roman" w:eastAsia="Times New Roman" w:hAnsi="Times New Roman"/>
      <w:sz w:val="24"/>
      <w:szCs w:val="24"/>
    </w:rPr>
  </w:style>
  <w:style w:type="paragraph" w:styleId="af3">
    <w:name w:val="List Paragraph"/>
    <w:basedOn w:val="a0"/>
    <w:link w:val="af4"/>
    <w:uiPriority w:val="34"/>
    <w:qFormat/>
    <w:rsid w:val="00FA4D77"/>
    <w:pPr>
      <w:ind w:left="708"/>
    </w:pPr>
  </w:style>
  <w:style w:type="character" w:customStyle="1" w:styleId="af4">
    <w:name w:val="Абзац списка Знак"/>
    <w:link w:val="af3"/>
    <w:uiPriority w:val="34"/>
    <w:rsid w:val="005A3AD7"/>
    <w:rPr>
      <w:rFonts w:ascii="Times New Roman" w:eastAsia="Times New Roman" w:hAnsi="Times New Roman"/>
      <w:sz w:val="24"/>
      <w:szCs w:val="24"/>
    </w:rPr>
  </w:style>
  <w:style w:type="paragraph" w:customStyle="1" w:styleId="ConsPlusCell">
    <w:name w:val="ConsPlusCell"/>
    <w:uiPriority w:val="99"/>
    <w:rsid w:val="00C3717B"/>
    <w:pPr>
      <w:widowControl w:val="0"/>
      <w:autoSpaceDE w:val="0"/>
      <w:autoSpaceDN w:val="0"/>
      <w:adjustRightInd w:val="0"/>
    </w:pPr>
    <w:rPr>
      <w:rFonts w:ascii="Courier New" w:eastAsia="Times New Roman" w:hAnsi="Courier New" w:cs="Courier New"/>
    </w:rPr>
  </w:style>
  <w:style w:type="paragraph" w:styleId="af5">
    <w:name w:val="Normal (Web)"/>
    <w:basedOn w:val="a0"/>
    <w:uiPriority w:val="99"/>
    <w:rsid w:val="00357423"/>
    <w:pPr>
      <w:spacing w:before="100" w:beforeAutospacing="1" w:after="100" w:afterAutospacing="1"/>
    </w:pPr>
  </w:style>
  <w:style w:type="character" w:customStyle="1" w:styleId="af6">
    <w:name w:val="Цветовое выделение"/>
    <w:uiPriority w:val="99"/>
    <w:rsid w:val="008137EE"/>
    <w:rPr>
      <w:b/>
      <w:bCs/>
      <w:color w:val="auto"/>
    </w:rPr>
  </w:style>
  <w:style w:type="paragraph" w:customStyle="1" w:styleId="p008d83ec890a0e2d824458fb0c471908">
    <w:name w:val="p008d83ec890a0e2d824458fb0c471908"/>
    <w:basedOn w:val="a0"/>
    <w:rsid w:val="00EA6CD5"/>
    <w:pPr>
      <w:spacing w:before="100" w:beforeAutospacing="1" w:after="100" w:afterAutospacing="1"/>
    </w:pPr>
  </w:style>
  <w:style w:type="paragraph" w:styleId="af7">
    <w:name w:val="Document Map"/>
    <w:basedOn w:val="a0"/>
    <w:semiHidden/>
    <w:rsid w:val="0028384B"/>
    <w:pPr>
      <w:shd w:val="clear" w:color="auto" w:fill="000080"/>
    </w:pPr>
    <w:rPr>
      <w:rFonts w:ascii="Tahoma" w:hAnsi="Tahoma" w:cs="Tahoma"/>
      <w:sz w:val="20"/>
      <w:szCs w:val="20"/>
    </w:rPr>
  </w:style>
  <w:style w:type="character" w:customStyle="1" w:styleId="wmi-callto">
    <w:name w:val="wmi-callto"/>
    <w:rsid w:val="00775A2A"/>
  </w:style>
  <w:style w:type="paragraph" w:customStyle="1" w:styleId="p1">
    <w:name w:val="p1"/>
    <w:basedOn w:val="a0"/>
    <w:uiPriority w:val="99"/>
    <w:rsid w:val="00437F7C"/>
    <w:pPr>
      <w:spacing w:before="100" w:beforeAutospacing="1" w:after="100" w:afterAutospacing="1"/>
    </w:pPr>
  </w:style>
  <w:style w:type="paragraph" w:styleId="af8">
    <w:name w:val="No Spacing"/>
    <w:uiPriority w:val="1"/>
    <w:qFormat/>
    <w:rsid w:val="007E65B8"/>
    <w:rPr>
      <w:rFonts w:eastAsia="Times New Roman"/>
      <w:sz w:val="22"/>
      <w:szCs w:val="22"/>
    </w:rPr>
  </w:style>
  <w:style w:type="paragraph" w:customStyle="1" w:styleId="Iacaaiea">
    <w:name w:val="Iacaaiea"/>
    <w:basedOn w:val="a0"/>
    <w:rsid w:val="00B04543"/>
    <w:pPr>
      <w:tabs>
        <w:tab w:val="left" w:pos="426"/>
      </w:tabs>
      <w:spacing w:before="120" w:line="360" w:lineRule="atLeast"/>
      <w:jc w:val="center"/>
    </w:pPr>
    <w:rPr>
      <w:b/>
      <w:bCs/>
      <w:sz w:val="22"/>
      <w:szCs w:val="22"/>
    </w:rPr>
  </w:style>
  <w:style w:type="paragraph" w:styleId="31">
    <w:name w:val="Body Text 3"/>
    <w:basedOn w:val="a0"/>
    <w:link w:val="32"/>
    <w:uiPriority w:val="99"/>
    <w:unhideWhenUsed/>
    <w:rsid w:val="00C363F4"/>
    <w:pPr>
      <w:widowControl w:val="0"/>
      <w:autoSpaceDE w:val="0"/>
      <w:autoSpaceDN w:val="0"/>
      <w:adjustRightInd w:val="0"/>
      <w:spacing w:after="120"/>
    </w:pPr>
    <w:rPr>
      <w:sz w:val="16"/>
      <w:szCs w:val="16"/>
    </w:rPr>
  </w:style>
  <w:style w:type="character" w:customStyle="1" w:styleId="32">
    <w:name w:val="Основной текст 3 Знак"/>
    <w:basedOn w:val="a1"/>
    <w:link w:val="31"/>
    <w:uiPriority w:val="99"/>
    <w:rsid w:val="00C363F4"/>
    <w:rPr>
      <w:rFonts w:ascii="Times New Roman" w:eastAsia="Times New Roman" w:hAnsi="Times New Roman"/>
      <w:sz w:val="16"/>
      <w:szCs w:val="16"/>
    </w:rPr>
  </w:style>
  <w:style w:type="character" w:customStyle="1" w:styleId="text-green">
    <w:name w:val="text-green"/>
    <w:basedOn w:val="a1"/>
    <w:rsid w:val="00606327"/>
  </w:style>
  <w:style w:type="numbering" w:customStyle="1" w:styleId="List24">
    <w:name w:val="List 24"/>
    <w:rsid w:val="00C475DF"/>
    <w:pPr>
      <w:numPr>
        <w:numId w:val="12"/>
      </w:numPr>
    </w:pPr>
  </w:style>
  <w:style w:type="paragraph" w:customStyle="1" w:styleId="8">
    <w:name w:val="Обычный8"/>
    <w:uiPriority w:val="99"/>
    <w:rsid w:val="00C475DF"/>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300" w:lineRule="auto"/>
      <w:ind w:firstLine="720"/>
      <w:jc w:val="both"/>
    </w:pPr>
    <w:rPr>
      <w:rFonts w:ascii="Arial Unicode MS" w:eastAsia="Arial Unicode MS" w:hAnsi="Arial Unicode MS" w:cs="Arial Unicode MS"/>
      <w:color w:val="000000"/>
      <w:sz w:val="24"/>
      <w:szCs w:val="24"/>
      <w:u w:color="000000"/>
    </w:rPr>
  </w:style>
  <w:style w:type="numbering" w:customStyle="1" w:styleId="List25">
    <w:name w:val="List 25"/>
    <w:rsid w:val="00C475DF"/>
    <w:pPr>
      <w:numPr>
        <w:numId w:val="11"/>
      </w:numPr>
    </w:pPr>
  </w:style>
  <w:style w:type="paragraph" w:customStyle="1" w:styleId="13">
    <w:name w:val="Абзац списка1"/>
    <w:basedOn w:val="a0"/>
    <w:rsid w:val="00014221"/>
    <w:pPr>
      <w:ind w:left="720"/>
      <w:contextualSpacing/>
    </w:pPr>
    <w:rPr>
      <w:sz w:val="20"/>
      <w:szCs w:val="20"/>
    </w:rPr>
  </w:style>
  <w:style w:type="character" w:customStyle="1" w:styleId="20pt">
    <w:name w:val="Основной текст (2) + Интервал 0 pt"/>
    <w:basedOn w:val="a1"/>
    <w:rsid w:val="007C0EC2"/>
    <w:rPr>
      <w:rFonts w:ascii="Times New Roman" w:eastAsia="Times New Roman" w:hAnsi="Times New Roman"/>
      <w:color w:val="000000"/>
      <w:spacing w:val="-3"/>
      <w:w w:val="100"/>
      <w:position w:val="0"/>
      <w:sz w:val="22"/>
      <w:szCs w:val="22"/>
      <w:shd w:val="clear" w:color="auto" w:fill="FFFFFF"/>
      <w:lang w:val="ru-RU"/>
    </w:rPr>
  </w:style>
  <w:style w:type="character" w:customStyle="1" w:styleId="af9">
    <w:name w:val="Абзац списка верхний Знак"/>
    <w:link w:val="afa"/>
    <w:qFormat/>
    <w:rsid w:val="00411C71"/>
    <w:rPr>
      <w:rFonts w:ascii="Cambria" w:eastAsia="Times New Roman" w:hAnsi="Cambria"/>
      <w:b/>
      <w:sz w:val="24"/>
      <w:szCs w:val="24"/>
    </w:rPr>
  </w:style>
  <w:style w:type="paragraph" w:customStyle="1" w:styleId="afa">
    <w:name w:val="Абзац списка верхний"/>
    <w:basedOn w:val="af3"/>
    <w:next w:val="af3"/>
    <w:link w:val="af9"/>
    <w:qFormat/>
    <w:rsid w:val="00411C71"/>
    <w:pPr>
      <w:spacing w:line="300" w:lineRule="auto"/>
      <w:ind w:left="256" w:firstLine="284"/>
      <w:contextualSpacing/>
      <w:jc w:val="both"/>
    </w:pPr>
    <w:rPr>
      <w:rFonts w:ascii="Cambria" w:hAnsi="Cambr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876">
      <w:bodyDiv w:val="1"/>
      <w:marLeft w:val="0"/>
      <w:marRight w:val="0"/>
      <w:marTop w:val="0"/>
      <w:marBottom w:val="0"/>
      <w:divBdr>
        <w:top w:val="none" w:sz="0" w:space="0" w:color="auto"/>
        <w:left w:val="none" w:sz="0" w:space="0" w:color="auto"/>
        <w:bottom w:val="none" w:sz="0" w:space="0" w:color="auto"/>
        <w:right w:val="none" w:sz="0" w:space="0" w:color="auto"/>
      </w:divBdr>
    </w:div>
    <w:div w:id="181089443">
      <w:bodyDiv w:val="1"/>
      <w:marLeft w:val="0"/>
      <w:marRight w:val="0"/>
      <w:marTop w:val="0"/>
      <w:marBottom w:val="0"/>
      <w:divBdr>
        <w:top w:val="none" w:sz="0" w:space="0" w:color="auto"/>
        <w:left w:val="none" w:sz="0" w:space="0" w:color="auto"/>
        <w:bottom w:val="none" w:sz="0" w:space="0" w:color="auto"/>
        <w:right w:val="none" w:sz="0" w:space="0" w:color="auto"/>
      </w:divBdr>
    </w:div>
    <w:div w:id="229315975">
      <w:bodyDiv w:val="1"/>
      <w:marLeft w:val="0"/>
      <w:marRight w:val="0"/>
      <w:marTop w:val="0"/>
      <w:marBottom w:val="0"/>
      <w:divBdr>
        <w:top w:val="none" w:sz="0" w:space="0" w:color="auto"/>
        <w:left w:val="none" w:sz="0" w:space="0" w:color="auto"/>
        <w:bottom w:val="none" w:sz="0" w:space="0" w:color="auto"/>
        <w:right w:val="none" w:sz="0" w:space="0" w:color="auto"/>
      </w:divBdr>
    </w:div>
    <w:div w:id="390033180">
      <w:bodyDiv w:val="1"/>
      <w:marLeft w:val="0"/>
      <w:marRight w:val="0"/>
      <w:marTop w:val="0"/>
      <w:marBottom w:val="0"/>
      <w:divBdr>
        <w:top w:val="none" w:sz="0" w:space="0" w:color="auto"/>
        <w:left w:val="none" w:sz="0" w:space="0" w:color="auto"/>
        <w:bottom w:val="none" w:sz="0" w:space="0" w:color="auto"/>
        <w:right w:val="none" w:sz="0" w:space="0" w:color="auto"/>
      </w:divBdr>
    </w:div>
    <w:div w:id="505443618">
      <w:bodyDiv w:val="1"/>
      <w:marLeft w:val="0"/>
      <w:marRight w:val="0"/>
      <w:marTop w:val="0"/>
      <w:marBottom w:val="0"/>
      <w:divBdr>
        <w:top w:val="none" w:sz="0" w:space="0" w:color="auto"/>
        <w:left w:val="none" w:sz="0" w:space="0" w:color="auto"/>
        <w:bottom w:val="none" w:sz="0" w:space="0" w:color="auto"/>
        <w:right w:val="none" w:sz="0" w:space="0" w:color="auto"/>
      </w:divBdr>
    </w:div>
    <w:div w:id="524556601">
      <w:bodyDiv w:val="1"/>
      <w:marLeft w:val="0"/>
      <w:marRight w:val="0"/>
      <w:marTop w:val="0"/>
      <w:marBottom w:val="0"/>
      <w:divBdr>
        <w:top w:val="none" w:sz="0" w:space="0" w:color="auto"/>
        <w:left w:val="none" w:sz="0" w:space="0" w:color="auto"/>
        <w:bottom w:val="none" w:sz="0" w:space="0" w:color="auto"/>
        <w:right w:val="none" w:sz="0" w:space="0" w:color="auto"/>
      </w:divBdr>
    </w:div>
    <w:div w:id="648097815">
      <w:bodyDiv w:val="1"/>
      <w:marLeft w:val="0"/>
      <w:marRight w:val="0"/>
      <w:marTop w:val="0"/>
      <w:marBottom w:val="0"/>
      <w:divBdr>
        <w:top w:val="none" w:sz="0" w:space="0" w:color="auto"/>
        <w:left w:val="none" w:sz="0" w:space="0" w:color="auto"/>
        <w:bottom w:val="none" w:sz="0" w:space="0" w:color="auto"/>
        <w:right w:val="none" w:sz="0" w:space="0" w:color="auto"/>
      </w:divBdr>
    </w:div>
    <w:div w:id="693193758">
      <w:bodyDiv w:val="1"/>
      <w:marLeft w:val="0"/>
      <w:marRight w:val="0"/>
      <w:marTop w:val="0"/>
      <w:marBottom w:val="0"/>
      <w:divBdr>
        <w:top w:val="none" w:sz="0" w:space="0" w:color="auto"/>
        <w:left w:val="none" w:sz="0" w:space="0" w:color="auto"/>
        <w:bottom w:val="none" w:sz="0" w:space="0" w:color="auto"/>
        <w:right w:val="none" w:sz="0" w:space="0" w:color="auto"/>
      </w:divBdr>
    </w:div>
    <w:div w:id="840047391">
      <w:bodyDiv w:val="1"/>
      <w:marLeft w:val="0"/>
      <w:marRight w:val="0"/>
      <w:marTop w:val="0"/>
      <w:marBottom w:val="0"/>
      <w:divBdr>
        <w:top w:val="none" w:sz="0" w:space="0" w:color="auto"/>
        <w:left w:val="none" w:sz="0" w:space="0" w:color="auto"/>
        <w:bottom w:val="none" w:sz="0" w:space="0" w:color="auto"/>
        <w:right w:val="none" w:sz="0" w:space="0" w:color="auto"/>
      </w:divBdr>
    </w:div>
    <w:div w:id="910626071">
      <w:bodyDiv w:val="1"/>
      <w:marLeft w:val="0"/>
      <w:marRight w:val="0"/>
      <w:marTop w:val="0"/>
      <w:marBottom w:val="0"/>
      <w:divBdr>
        <w:top w:val="none" w:sz="0" w:space="0" w:color="auto"/>
        <w:left w:val="none" w:sz="0" w:space="0" w:color="auto"/>
        <w:bottom w:val="none" w:sz="0" w:space="0" w:color="auto"/>
        <w:right w:val="none" w:sz="0" w:space="0" w:color="auto"/>
      </w:divBdr>
    </w:div>
    <w:div w:id="927546683">
      <w:bodyDiv w:val="1"/>
      <w:marLeft w:val="0"/>
      <w:marRight w:val="0"/>
      <w:marTop w:val="0"/>
      <w:marBottom w:val="0"/>
      <w:divBdr>
        <w:top w:val="none" w:sz="0" w:space="0" w:color="auto"/>
        <w:left w:val="none" w:sz="0" w:space="0" w:color="auto"/>
        <w:bottom w:val="none" w:sz="0" w:space="0" w:color="auto"/>
        <w:right w:val="none" w:sz="0" w:space="0" w:color="auto"/>
      </w:divBdr>
    </w:div>
    <w:div w:id="1223178575">
      <w:bodyDiv w:val="1"/>
      <w:marLeft w:val="0"/>
      <w:marRight w:val="0"/>
      <w:marTop w:val="0"/>
      <w:marBottom w:val="0"/>
      <w:divBdr>
        <w:top w:val="none" w:sz="0" w:space="0" w:color="auto"/>
        <w:left w:val="none" w:sz="0" w:space="0" w:color="auto"/>
        <w:bottom w:val="none" w:sz="0" w:space="0" w:color="auto"/>
        <w:right w:val="none" w:sz="0" w:space="0" w:color="auto"/>
      </w:divBdr>
    </w:div>
    <w:div w:id="1244484669">
      <w:bodyDiv w:val="1"/>
      <w:marLeft w:val="0"/>
      <w:marRight w:val="0"/>
      <w:marTop w:val="0"/>
      <w:marBottom w:val="0"/>
      <w:divBdr>
        <w:top w:val="none" w:sz="0" w:space="0" w:color="auto"/>
        <w:left w:val="none" w:sz="0" w:space="0" w:color="auto"/>
        <w:bottom w:val="none" w:sz="0" w:space="0" w:color="auto"/>
        <w:right w:val="none" w:sz="0" w:space="0" w:color="auto"/>
      </w:divBdr>
    </w:div>
    <w:div w:id="1274554805">
      <w:bodyDiv w:val="1"/>
      <w:marLeft w:val="0"/>
      <w:marRight w:val="0"/>
      <w:marTop w:val="0"/>
      <w:marBottom w:val="0"/>
      <w:divBdr>
        <w:top w:val="none" w:sz="0" w:space="0" w:color="auto"/>
        <w:left w:val="none" w:sz="0" w:space="0" w:color="auto"/>
        <w:bottom w:val="none" w:sz="0" w:space="0" w:color="auto"/>
        <w:right w:val="none" w:sz="0" w:space="0" w:color="auto"/>
      </w:divBdr>
    </w:div>
    <w:div w:id="1398439012">
      <w:bodyDiv w:val="1"/>
      <w:marLeft w:val="0"/>
      <w:marRight w:val="0"/>
      <w:marTop w:val="0"/>
      <w:marBottom w:val="0"/>
      <w:divBdr>
        <w:top w:val="none" w:sz="0" w:space="0" w:color="auto"/>
        <w:left w:val="none" w:sz="0" w:space="0" w:color="auto"/>
        <w:bottom w:val="none" w:sz="0" w:space="0" w:color="auto"/>
        <w:right w:val="none" w:sz="0" w:space="0" w:color="auto"/>
      </w:divBdr>
    </w:div>
    <w:div w:id="1457799392">
      <w:bodyDiv w:val="1"/>
      <w:marLeft w:val="0"/>
      <w:marRight w:val="0"/>
      <w:marTop w:val="0"/>
      <w:marBottom w:val="0"/>
      <w:divBdr>
        <w:top w:val="none" w:sz="0" w:space="0" w:color="auto"/>
        <w:left w:val="none" w:sz="0" w:space="0" w:color="auto"/>
        <w:bottom w:val="none" w:sz="0" w:space="0" w:color="auto"/>
        <w:right w:val="none" w:sz="0" w:space="0" w:color="auto"/>
      </w:divBdr>
    </w:div>
    <w:div w:id="1787777343">
      <w:bodyDiv w:val="1"/>
      <w:marLeft w:val="0"/>
      <w:marRight w:val="0"/>
      <w:marTop w:val="0"/>
      <w:marBottom w:val="0"/>
      <w:divBdr>
        <w:top w:val="none" w:sz="0" w:space="0" w:color="auto"/>
        <w:left w:val="none" w:sz="0" w:space="0" w:color="auto"/>
        <w:bottom w:val="none" w:sz="0" w:space="0" w:color="auto"/>
        <w:right w:val="none" w:sz="0" w:space="0" w:color="auto"/>
      </w:divBdr>
    </w:div>
    <w:div w:id="1808013638">
      <w:bodyDiv w:val="1"/>
      <w:marLeft w:val="0"/>
      <w:marRight w:val="0"/>
      <w:marTop w:val="0"/>
      <w:marBottom w:val="0"/>
      <w:divBdr>
        <w:top w:val="none" w:sz="0" w:space="0" w:color="auto"/>
        <w:left w:val="none" w:sz="0" w:space="0" w:color="auto"/>
        <w:bottom w:val="none" w:sz="0" w:space="0" w:color="auto"/>
        <w:right w:val="none" w:sz="0" w:space="0" w:color="auto"/>
      </w:divBdr>
    </w:div>
    <w:div w:id="1859928542">
      <w:bodyDiv w:val="1"/>
      <w:marLeft w:val="0"/>
      <w:marRight w:val="0"/>
      <w:marTop w:val="0"/>
      <w:marBottom w:val="0"/>
      <w:divBdr>
        <w:top w:val="none" w:sz="0" w:space="0" w:color="auto"/>
        <w:left w:val="none" w:sz="0" w:space="0" w:color="auto"/>
        <w:bottom w:val="none" w:sz="0" w:space="0" w:color="auto"/>
        <w:right w:val="none" w:sz="0" w:space="0" w:color="auto"/>
      </w:divBdr>
    </w:div>
    <w:div w:id="1881161683">
      <w:bodyDiv w:val="1"/>
      <w:marLeft w:val="0"/>
      <w:marRight w:val="0"/>
      <w:marTop w:val="0"/>
      <w:marBottom w:val="0"/>
      <w:divBdr>
        <w:top w:val="none" w:sz="0" w:space="0" w:color="auto"/>
        <w:left w:val="none" w:sz="0" w:space="0" w:color="auto"/>
        <w:bottom w:val="none" w:sz="0" w:space="0" w:color="auto"/>
        <w:right w:val="none" w:sz="0" w:space="0" w:color="auto"/>
      </w:divBdr>
    </w:div>
    <w:div w:id="1923875154">
      <w:bodyDiv w:val="1"/>
      <w:marLeft w:val="0"/>
      <w:marRight w:val="0"/>
      <w:marTop w:val="0"/>
      <w:marBottom w:val="0"/>
      <w:divBdr>
        <w:top w:val="none" w:sz="0" w:space="0" w:color="auto"/>
        <w:left w:val="none" w:sz="0" w:space="0" w:color="auto"/>
        <w:bottom w:val="none" w:sz="0" w:space="0" w:color="auto"/>
        <w:right w:val="none" w:sz="0" w:space="0" w:color="auto"/>
      </w:divBdr>
    </w:div>
    <w:div w:id="2008705671">
      <w:bodyDiv w:val="1"/>
      <w:marLeft w:val="0"/>
      <w:marRight w:val="0"/>
      <w:marTop w:val="0"/>
      <w:marBottom w:val="0"/>
      <w:divBdr>
        <w:top w:val="none" w:sz="0" w:space="0" w:color="auto"/>
        <w:left w:val="none" w:sz="0" w:space="0" w:color="auto"/>
        <w:bottom w:val="none" w:sz="0" w:space="0" w:color="auto"/>
        <w:right w:val="none" w:sz="0" w:space="0" w:color="auto"/>
      </w:divBdr>
      <w:divsChild>
        <w:div w:id="2098481130">
          <w:marLeft w:val="0"/>
          <w:marRight w:val="0"/>
          <w:marTop w:val="0"/>
          <w:marBottom w:val="0"/>
          <w:divBdr>
            <w:top w:val="none" w:sz="0" w:space="0" w:color="auto"/>
            <w:left w:val="none" w:sz="0" w:space="0" w:color="auto"/>
            <w:bottom w:val="none" w:sz="0" w:space="0" w:color="auto"/>
            <w:right w:val="none" w:sz="0" w:space="0" w:color="auto"/>
          </w:divBdr>
          <w:divsChild>
            <w:div w:id="918371075">
              <w:marLeft w:val="0"/>
              <w:marRight w:val="0"/>
              <w:marTop w:val="0"/>
              <w:marBottom w:val="0"/>
              <w:divBdr>
                <w:top w:val="none" w:sz="0" w:space="0" w:color="auto"/>
                <w:left w:val="none" w:sz="0" w:space="0" w:color="auto"/>
                <w:bottom w:val="none" w:sz="0" w:space="0" w:color="auto"/>
                <w:right w:val="none" w:sz="0" w:space="0" w:color="auto"/>
              </w:divBdr>
              <w:divsChild>
                <w:div w:id="1652758074">
                  <w:marLeft w:val="0"/>
                  <w:marRight w:val="0"/>
                  <w:marTop w:val="0"/>
                  <w:marBottom w:val="0"/>
                  <w:divBdr>
                    <w:top w:val="none" w:sz="0" w:space="0" w:color="auto"/>
                    <w:left w:val="none" w:sz="0" w:space="0" w:color="auto"/>
                    <w:bottom w:val="none" w:sz="0" w:space="0" w:color="auto"/>
                    <w:right w:val="none" w:sz="0" w:space="0" w:color="auto"/>
                  </w:divBdr>
                  <w:divsChild>
                    <w:div w:id="584917183">
                      <w:marLeft w:val="0"/>
                      <w:marRight w:val="0"/>
                      <w:marTop w:val="0"/>
                      <w:marBottom w:val="0"/>
                      <w:divBdr>
                        <w:top w:val="none" w:sz="0" w:space="0" w:color="auto"/>
                        <w:left w:val="none" w:sz="0" w:space="0" w:color="auto"/>
                        <w:bottom w:val="none" w:sz="0" w:space="0" w:color="auto"/>
                        <w:right w:val="none" w:sz="0" w:space="0" w:color="auto"/>
                      </w:divBdr>
                      <w:divsChild>
                        <w:div w:id="1438986231">
                          <w:marLeft w:val="0"/>
                          <w:marRight w:val="0"/>
                          <w:marTop w:val="0"/>
                          <w:marBottom w:val="300"/>
                          <w:divBdr>
                            <w:top w:val="none" w:sz="0" w:space="0" w:color="auto"/>
                            <w:left w:val="none" w:sz="0" w:space="0" w:color="auto"/>
                            <w:bottom w:val="none" w:sz="0" w:space="0" w:color="auto"/>
                            <w:right w:val="none" w:sz="0" w:space="0" w:color="auto"/>
                          </w:divBdr>
                          <w:divsChild>
                            <w:div w:id="236549270">
                              <w:marLeft w:val="0"/>
                              <w:marRight w:val="0"/>
                              <w:marTop w:val="0"/>
                              <w:marBottom w:val="0"/>
                              <w:divBdr>
                                <w:top w:val="none" w:sz="0" w:space="0" w:color="auto"/>
                                <w:left w:val="none" w:sz="0" w:space="0" w:color="auto"/>
                                <w:bottom w:val="none" w:sz="0" w:space="0" w:color="auto"/>
                                <w:right w:val="none" w:sz="0" w:space="0" w:color="auto"/>
                              </w:divBdr>
                              <w:divsChild>
                                <w:div w:id="1467157615">
                                  <w:marLeft w:val="-120"/>
                                  <w:marRight w:val="-120"/>
                                  <w:marTop w:val="0"/>
                                  <w:marBottom w:val="0"/>
                                  <w:divBdr>
                                    <w:top w:val="none" w:sz="0" w:space="0" w:color="auto"/>
                                    <w:left w:val="none" w:sz="0" w:space="0" w:color="auto"/>
                                    <w:bottom w:val="none" w:sz="0" w:space="0" w:color="auto"/>
                                    <w:right w:val="none" w:sz="0" w:space="0" w:color="auto"/>
                                  </w:divBdr>
                                  <w:divsChild>
                                    <w:div w:id="643243102">
                                      <w:marLeft w:val="0"/>
                                      <w:marRight w:val="0"/>
                                      <w:marTop w:val="0"/>
                                      <w:marBottom w:val="0"/>
                                      <w:divBdr>
                                        <w:top w:val="none" w:sz="0" w:space="0" w:color="auto"/>
                                        <w:left w:val="none" w:sz="0" w:space="0" w:color="auto"/>
                                        <w:bottom w:val="none" w:sz="0" w:space="0" w:color="auto"/>
                                        <w:right w:val="none" w:sz="0" w:space="0" w:color="auto"/>
                                      </w:divBdr>
                                      <w:divsChild>
                                        <w:div w:id="600841869">
                                          <w:marLeft w:val="0"/>
                                          <w:marRight w:val="0"/>
                                          <w:marTop w:val="0"/>
                                          <w:marBottom w:val="0"/>
                                          <w:divBdr>
                                            <w:top w:val="none" w:sz="0" w:space="0" w:color="auto"/>
                                            <w:left w:val="none" w:sz="0" w:space="0" w:color="auto"/>
                                            <w:bottom w:val="none" w:sz="0" w:space="0" w:color="auto"/>
                                            <w:right w:val="none" w:sz="0" w:space="0" w:color="auto"/>
                                          </w:divBdr>
                                          <w:divsChild>
                                            <w:div w:id="678971882">
                                              <w:marLeft w:val="0"/>
                                              <w:marRight w:val="0"/>
                                              <w:marTop w:val="0"/>
                                              <w:marBottom w:val="0"/>
                                              <w:divBdr>
                                                <w:top w:val="none" w:sz="0" w:space="0" w:color="auto"/>
                                                <w:left w:val="none" w:sz="0" w:space="0" w:color="auto"/>
                                                <w:bottom w:val="none" w:sz="0" w:space="0" w:color="auto"/>
                                                <w:right w:val="none" w:sz="0" w:space="0" w:color="auto"/>
                                              </w:divBdr>
                                              <w:divsChild>
                                                <w:div w:id="1679455505">
                                                  <w:marLeft w:val="-120"/>
                                                  <w:marRight w:val="-120"/>
                                                  <w:marTop w:val="0"/>
                                                  <w:marBottom w:val="0"/>
                                                  <w:divBdr>
                                                    <w:top w:val="none" w:sz="0" w:space="0" w:color="auto"/>
                                                    <w:left w:val="none" w:sz="0" w:space="0" w:color="auto"/>
                                                    <w:bottom w:val="none" w:sz="0" w:space="0" w:color="auto"/>
                                                    <w:right w:val="none" w:sz="0" w:space="0" w:color="auto"/>
                                                  </w:divBdr>
                                                  <w:divsChild>
                                                    <w:div w:id="721632099">
                                                      <w:marLeft w:val="0"/>
                                                      <w:marRight w:val="0"/>
                                                      <w:marTop w:val="0"/>
                                                      <w:marBottom w:val="0"/>
                                                      <w:divBdr>
                                                        <w:top w:val="none" w:sz="0" w:space="0" w:color="auto"/>
                                                        <w:left w:val="none" w:sz="0" w:space="0" w:color="auto"/>
                                                        <w:bottom w:val="none" w:sz="0" w:space="0" w:color="auto"/>
                                                        <w:right w:val="none" w:sz="0" w:space="0" w:color="auto"/>
                                                      </w:divBdr>
                                                      <w:divsChild>
                                                        <w:div w:id="407582181">
                                                          <w:marLeft w:val="-120"/>
                                                          <w:marRight w:val="-120"/>
                                                          <w:marTop w:val="0"/>
                                                          <w:marBottom w:val="0"/>
                                                          <w:divBdr>
                                                            <w:top w:val="none" w:sz="0" w:space="0" w:color="auto"/>
                                                            <w:left w:val="none" w:sz="0" w:space="0" w:color="auto"/>
                                                            <w:bottom w:val="none" w:sz="0" w:space="0" w:color="auto"/>
                                                            <w:right w:val="none" w:sz="0" w:space="0" w:color="auto"/>
                                                          </w:divBdr>
                                                          <w:divsChild>
                                                            <w:div w:id="219022844">
                                                              <w:marLeft w:val="0"/>
                                                              <w:marRight w:val="0"/>
                                                              <w:marTop w:val="0"/>
                                                              <w:marBottom w:val="0"/>
                                                              <w:divBdr>
                                                                <w:top w:val="none" w:sz="0" w:space="0" w:color="auto"/>
                                                                <w:left w:val="none" w:sz="0" w:space="0" w:color="auto"/>
                                                                <w:bottom w:val="none" w:sz="0" w:space="0" w:color="auto"/>
                                                                <w:right w:val="none" w:sz="0" w:space="0" w:color="auto"/>
                                                              </w:divBdr>
                                                            </w:div>
                                                          </w:divsChild>
                                                        </w:div>
                                                        <w:div w:id="1793860021">
                                                          <w:marLeft w:val="-120"/>
                                                          <w:marRight w:val="-120"/>
                                                          <w:marTop w:val="0"/>
                                                          <w:marBottom w:val="0"/>
                                                          <w:divBdr>
                                                            <w:top w:val="none" w:sz="0" w:space="0" w:color="auto"/>
                                                            <w:left w:val="none" w:sz="0" w:space="0" w:color="auto"/>
                                                            <w:bottom w:val="none" w:sz="0" w:space="0" w:color="auto"/>
                                                            <w:right w:val="none" w:sz="0" w:space="0" w:color="auto"/>
                                                          </w:divBdr>
                                                          <w:divsChild>
                                                            <w:div w:id="572006982">
                                                              <w:marLeft w:val="0"/>
                                                              <w:marRight w:val="0"/>
                                                              <w:marTop w:val="0"/>
                                                              <w:marBottom w:val="0"/>
                                                              <w:divBdr>
                                                                <w:top w:val="none" w:sz="0" w:space="0" w:color="auto"/>
                                                                <w:left w:val="none" w:sz="0" w:space="0" w:color="auto"/>
                                                                <w:bottom w:val="none" w:sz="0" w:space="0" w:color="auto"/>
                                                                <w:right w:val="none" w:sz="0" w:space="0" w:color="auto"/>
                                                              </w:divBdr>
                                                            </w:div>
                                                            <w:div w:id="18761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150354">
      <w:bodyDiv w:val="1"/>
      <w:marLeft w:val="0"/>
      <w:marRight w:val="0"/>
      <w:marTop w:val="0"/>
      <w:marBottom w:val="0"/>
      <w:divBdr>
        <w:top w:val="none" w:sz="0" w:space="0" w:color="auto"/>
        <w:left w:val="none" w:sz="0" w:space="0" w:color="auto"/>
        <w:bottom w:val="none" w:sz="0" w:space="0" w:color="auto"/>
        <w:right w:val="none" w:sz="0" w:space="0" w:color="auto"/>
      </w:divBdr>
    </w:div>
    <w:div w:id="2037926837">
      <w:bodyDiv w:val="1"/>
      <w:marLeft w:val="0"/>
      <w:marRight w:val="0"/>
      <w:marTop w:val="0"/>
      <w:marBottom w:val="0"/>
      <w:divBdr>
        <w:top w:val="none" w:sz="0" w:space="0" w:color="auto"/>
        <w:left w:val="none" w:sz="0" w:space="0" w:color="auto"/>
        <w:bottom w:val="none" w:sz="0" w:space="0" w:color="auto"/>
        <w:right w:val="none" w:sz="0" w:space="0" w:color="auto"/>
      </w:divBdr>
    </w:div>
    <w:div w:id="2061199299">
      <w:bodyDiv w:val="1"/>
      <w:marLeft w:val="0"/>
      <w:marRight w:val="0"/>
      <w:marTop w:val="0"/>
      <w:marBottom w:val="0"/>
      <w:divBdr>
        <w:top w:val="none" w:sz="0" w:space="0" w:color="auto"/>
        <w:left w:val="none" w:sz="0" w:space="0" w:color="auto"/>
        <w:bottom w:val="none" w:sz="0" w:space="0" w:color="auto"/>
        <w:right w:val="none" w:sz="0" w:space="0" w:color="auto"/>
      </w:divBdr>
    </w:div>
    <w:div w:id="206425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D037-5D91-4818-ABBB-80E0DBE8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14</Pages>
  <Words>5021</Words>
  <Characters>28626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vt:lpstr>
    </vt:vector>
  </TitlesOfParts>
  <Company>Microsoft</Company>
  <LinksUpToDate>false</LinksUpToDate>
  <CharactersWithSpaces>33580</CharactersWithSpaces>
  <SharedDoc>false</SharedDoc>
  <HLinks>
    <vt:vector size="6" baseType="variant">
      <vt:variant>
        <vt:i4>5374015</vt:i4>
      </vt:variant>
      <vt:variant>
        <vt:i4>0</vt:i4>
      </vt:variant>
      <vt:variant>
        <vt:i4>0</vt:i4>
      </vt:variant>
      <vt:variant>
        <vt:i4>5</vt:i4>
      </vt:variant>
      <vt:variant>
        <vt:lpwstr>mailto:nords.ooo@mail.ru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dc:title>
  <dc:creator>OEM</dc:creator>
  <cp:lastModifiedBy>Glav_Inzhener</cp:lastModifiedBy>
  <cp:revision>31</cp:revision>
  <cp:lastPrinted>2026-05-13T11:09:00Z</cp:lastPrinted>
  <dcterms:created xsi:type="dcterms:W3CDTF">2026-02-04T14:52:00Z</dcterms:created>
  <dcterms:modified xsi:type="dcterms:W3CDTF">2026-05-18T05:31:00Z</dcterms:modified>
</cp:coreProperties>
</file>