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9AC" w:rsidRPr="004B2CD6" w:rsidRDefault="009235DA" w:rsidP="004B2CD6">
      <w:pPr>
        <w:widowControl w:val="0"/>
        <w:shd w:val="clear" w:color="auto" w:fill="FFFFFF"/>
        <w:tabs>
          <w:tab w:val="left" w:pos="180"/>
        </w:tabs>
        <w:autoSpaceDE w:val="0"/>
        <w:autoSpaceDN w:val="0"/>
        <w:adjustRightInd w:val="0"/>
        <w:ind w:firstLine="142"/>
        <w:jc w:val="center"/>
        <w:rPr>
          <w:rFonts w:ascii="PT Astra Serif" w:hAnsi="PT Astra Serif"/>
          <w:b/>
        </w:rPr>
      </w:pPr>
      <w:r w:rsidRPr="004B2CD6">
        <w:rPr>
          <w:rFonts w:ascii="PT Astra Serif" w:hAnsi="PT Astra Serif"/>
          <w:b/>
        </w:rPr>
        <w:t xml:space="preserve">Государственный </w:t>
      </w:r>
      <w:r w:rsidR="004869AC" w:rsidRPr="004B2CD6">
        <w:rPr>
          <w:rFonts w:ascii="PT Astra Serif" w:hAnsi="PT Astra Serif"/>
          <w:b/>
        </w:rPr>
        <w:t>контракт подряда</w:t>
      </w:r>
    </w:p>
    <w:p w:rsidR="004869AC" w:rsidRPr="004B2CD6" w:rsidRDefault="004869AC" w:rsidP="004B2CD6">
      <w:pPr>
        <w:widowControl w:val="0"/>
        <w:shd w:val="clear" w:color="auto" w:fill="FFFFFF"/>
        <w:tabs>
          <w:tab w:val="left" w:pos="180"/>
        </w:tabs>
        <w:autoSpaceDE w:val="0"/>
        <w:autoSpaceDN w:val="0"/>
        <w:adjustRightInd w:val="0"/>
        <w:ind w:firstLine="567"/>
        <w:jc w:val="center"/>
        <w:rPr>
          <w:rFonts w:ascii="PT Astra Serif" w:hAnsi="PT Astra Serif"/>
          <w:b/>
        </w:rPr>
      </w:pPr>
      <w:r w:rsidRPr="004B2CD6">
        <w:rPr>
          <w:rFonts w:ascii="PT Astra Serif" w:hAnsi="PT Astra Serif"/>
          <w:b/>
        </w:rPr>
        <w:t xml:space="preserve">№_______________________________________ </w:t>
      </w:r>
    </w:p>
    <w:p w:rsidR="008779C0" w:rsidRPr="004B2CD6" w:rsidRDefault="008779C0" w:rsidP="004B2CD6">
      <w:pPr>
        <w:jc w:val="center"/>
        <w:rPr>
          <w:rFonts w:ascii="PT Astra Serif" w:hAnsi="PT Astra Serif"/>
          <w:b/>
          <w:bCs/>
        </w:rPr>
      </w:pPr>
      <w:r w:rsidRPr="004B2CD6">
        <w:rPr>
          <w:rFonts w:ascii="PT Astra Serif" w:hAnsi="PT Astra Serif"/>
          <w:b/>
          <w:bCs/>
        </w:rPr>
        <w:t xml:space="preserve">ИКЗ </w:t>
      </w:r>
      <w:r w:rsidR="00B15568">
        <w:rPr>
          <w:rFonts w:ascii="PT Astra Serif" w:hAnsi="PT Astra Serif"/>
          <w:b/>
          <w:bCs/>
        </w:rPr>
        <w:t>261540110963954010100100030000000000</w:t>
      </w:r>
    </w:p>
    <w:p w:rsidR="004869AC" w:rsidRDefault="00FF2427" w:rsidP="004B2CD6">
      <w:pPr>
        <w:widowControl w:val="0"/>
        <w:autoSpaceDE w:val="0"/>
        <w:autoSpaceDN w:val="0"/>
        <w:adjustRightInd w:val="0"/>
        <w:jc w:val="center"/>
        <w:rPr>
          <w:rFonts w:ascii="PT Astra Serif" w:hAnsi="PT Astra Serif"/>
        </w:rPr>
      </w:pPr>
      <w:r w:rsidRPr="004B2CD6">
        <w:rPr>
          <w:rFonts w:ascii="PT Astra Serif" w:hAnsi="PT Astra Serif"/>
        </w:rPr>
        <w:t xml:space="preserve"> </w:t>
      </w:r>
      <w:r w:rsidR="004869AC" w:rsidRPr="004B2CD6">
        <w:rPr>
          <w:rFonts w:ascii="PT Astra Serif" w:hAnsi="PT Astra Serif"/>
        </w:rPr>
        <w:t>(ПРОЕКТ)</w:t>
      </w:r>
    </w:p>
    <w:p w:rsidR="004B2CD6" w:rsidRPr="004B2CD6" w:rsidRDefault="004B2CD6" w:rsidP="004B2CD6">
      <w:pPr>
        <w:widowControl w:val="0"/>
        <w:autoSpaceDE w:val="0"/>
        <w:autoSpaceDN w:val="0"/>
        <w:adjustRightInd w:val="0"/>
        <w:jc w:val="center"/>
        <w:rPr>
          <w:rFonts w:ascii="PT Astra Serif" w:hAnsi="PT Astra Serif"/>
        </w:rPr>
      </w:pPr>
    </w:p>
    <w:p w:rsidR="004869AC" w:rsidRPr="004B2CD6" w:rsidRDefault="004869AC" w:rsidP="004B2CD6">
      <w:pPr>
        <w:widowControl w:val="0"/>
        <w:shd w:val="clear" w:color="auto" w:fill="FFFFFF"/>
        <w:tabs>
          <w:tab w:val="left" w:pos="180"/>
        </w:tabs>
        <w:autoSpaceDE w:val="0"/>
        <w:autoSpaceDN w:val="0"/>
        <w:adjustRightInd w:val="0"/>
        <w:jc w:val="both"/>
        <w:rPr>
          <w:rFonts w:ascii="PT Astra Serif" w:hAnsi="PT Astra Serif"/>
        </w:rPr>
      </w:pPr>
      <w:r w:rsidRPr="004B2CD6">
        <w:rPr>
          <w:rFonts w:ascii="PT Astra Serif" w:hAnsi="PT Astra Serif"/>
        </w:rPr>
        <w:t xml:space="preserve">г. Новосибирск                                          </w:t>
      </w:r>
      <w:r w:rsidR="009235DA" w:rsidRPr="004B2CD6">
        <w:rPr>
          <w:rFonts w:ascii="PT Astra Serif" w:hAnsi="PT Astra Serif"/>
        </w:rPr>
        <w:t xml:space="preserve">       </w:t>
      </w:r>
      <w:r w:rsidRPr="004B2CD6">
        <w:rPr>
          <w:rFonts w:ascii="PT Astra Serif" w:hAnsi="PT Astra Serif"/>
        </w:rPr>
        <w:t xml:space="preserve">                       </w:t>
      </w:r>
      <w:r w:rsidR="00A04A1F" w:rsidRPr="004B2CD6">
        <w:rPr>
          <w:rFonts w:ascii="PT Astra Serif" w:hAnsi="PT Astra Serif"/>
        </w:rPr>
        <w:t xml:space="preserve">             </w:t>
      </w:r>
      <w:r w:rsidRPr="004B2CD6">
        <w:rPr>
          <w:rFonts w:ascii="PT Astra Serif" w:hAnsi="PT Astra Serif"/>
        </w:rPr>
        <w:t xml:space="preserve">       «___» _________ 20</w:t>
      </w:r>
      <w:r w:rsidR="00327D50" w:rsidRPr="004B2CD6">
        <w:rPr>
          <w:rFonts w:ascii="PT Astra Serif" w:hAnsi="PT Astra Serif"/>
        </w:rPr>
        <w:t>2</w:t>
      </w:r>
      <w:r w:rsidR="000D2650">
        <w:rPr>
          <w:rFonts w:ascii="PT Astra Serif" w:hAnsi="PT Astra Serif"/>
        </w:rPr>
        <w:t>6</w:t>
      </w:r>
      <w:r w:rsidRPr="004B2CD6">
        <w:rPr>
          <w:rFonts w:ascii="PT Astra Serif" w:hAnsi="PT Astra Serif"/>
        </w:rPr>
        <w:t xml:space="preserve"> г.</w:t>
      </w:r>
    </w:p>
    <w:p w:rsidR="004869AC" w:rsidRPr="004B2CD6" w:rsidRDefault="004869AC" w:rsidP="004B2CD6">
      <w:pPr>
        <w:widowControl w:val="0"/>
        <w:shd w:val="clear" w:color="auto" w:fill="FFFFFF"/>
        <w:tabs>
          <w:tab w:val="left" w:pos="540"/>
        </w:tabs>
        <w:autoSpaceDE w:val="0"/>
        <w:autoSpaceDN w:val="0"/>
        <w:adjustRightInd w:val="0"/>
        <w:ind w:firstLine="567"/>
        <w:jc w:val="both"/>
        <w:rPr>
          <w:rFonts w:ascii="PT Astra Serif" w:hAnsi="PT Astra Serif"/>
        </w:rPr>
      </w:pPr>
    </w:p>
    <w:p w:rsidR="004869AC" w:rsidRPr="004B2CD6" w:rsidRDefault="004869AC" w:rsidP="004B2CD6">
      <w:pPr>
        <w:autoSpaceDE w:val="0"/>
        <w:autoSpaceDN w:val="0"/>
        <w:adjustRightInd w:val="0"/>
        <w:ind w:firstLine="567"/>
        <w:jc w:val="both"/>
        <w:rPr>
          <w:rFonts w:ascii="PT Astra Serif" w:hAnsi="PT Astra Serif"/>
        </w:rPr>
      </w:pPr>
      <w:r w:rsidRPr="004B2CD6">
        <w:rPr>
          <w:rFonts w:ascii="PT Astra Serif" w:hAnsi="PT Astra Serif"/>
        </w:rPr>
        <w:t xml:space="preserve">Главное управление Федеральной службы исполнения наказаний по Новосибирской области, выступающее от имени Российской Федерации, в целях обеспечения государственных нужд, именуемое в дальнейшем </w:t>
      </w:r>
      <w:r w:rsidR="009235DA" w:rsidRPr="004B2CD6">
        <w:rPr>
          <w:rFonts w:ascii="PT Astra Serif" w:hAnsi="PT Astra Serif"/>
        </w:rPr>
        <w:t>«</w:t>
      </w:r>
      <w:r w:rsidRPr="004B2CD6">
        <w:rPr>
          <w:rFonts w:ascii="PT Astra Serif" w:hAnsi="PT Astra Serif"/>
        </w:rPr>
        <w:t>Государственный заказчик</w:t>
      </w:r>
      <w:r w:rsidR="009235DA" w:rsidRPr="004B2CD6">
        <w:rPr>
          <w:rFonts w:ascii="PT Astra Serif" w:hAnsi="PT Astra Serif"/>
        </w:rPr>
        <w:t>»</w:t>
      </w:r>
      <w:r w:rsidRPr="004B2CD6">
        <w:rPr>
          <w:rFonts w:ascii="PT Astra Serif" w:hAnsi="PT Astra Serif"/>
        </w:rPr>
        <w:t>, в лице _________________________, действующего на основании ________________________, с одной стороны, и _____</w:t>
      </w:r>
      <w:r w:rsidR="00CF6462">
        <w:rPr>
          <w:rFonts w:ascii="PT Astra Serif" w:hAnsi="PT Astra Serif"/>
        </w:rPr>
        <w:t>________________________</w:t>
      </w:r>
      <w:r w:rsidRPr="004B2CD6">
        <w:rPr>
          <w:rFonts w:ascii="PT Astra Serif" w:hAnsi="PT Astra Serif"/>
        </w:rPr>
        <w:t xml:space="preserve">__________, именуемое в дальнейшем </w:t>
      </w:r>
      <w:r w:rsidR="009235DA" w:rsidRPr="004B2CD6">
        <w:rPr>
          <w:rFonts w:ascii="PT Astra Serif" w:hAnsi="PT Astra Serif"/>
        </w:rPr>
        <w:t>«</w:t>
      </w:r>
      <w:r w:rsidR="00B5628B" w:rsidRPr="004B2CD6">
        <w:rPr>
          <w:rFonts w:ascii="PT Astra Serif" w:hAnsi="PT Astra Serif"/>
        </w:rPr>
        <w:t>П</w:t>
      </w:r>
      <w:r w:rsidRPr="004B2CD6">
        <w:rPr>
          <w:rFonts w:ascii="PT Astra Serif" w:hAnsi="PT Astra Serif"/>
        </w:rPr>
        <w:t>одрядчик</w:t>
      </w:r>
      <w:r w:rsidR="009235DA" w:rsidRPr="004B2CD6">
        <w:rPr>
          <w:rFonts w:ascii="PT Astra Serif" w:hAnsi="PT Astra Serif"/>
        </w:rPr>
        <w:t>»</w:t>
      </w:r>
      <w:r w:rsidRPr="004B2CD6">
        <w:rPr>
          <w:rFonts w:ascii="PT Astra Serif" w:hAnsi="PT Astra Serif"/>
        </w:rPr>
        <w:t xml:space="preserve">, в лице __________________, действующего на основании ______________, вместе именуемые Стороны, с соблюдением требований </w:t>
      </w:r>
      <w:r w:rsidR="008779C0" w:rsidRPr="004B2CD6">
        <w:rPr>
          <w:rFonts w:ascii="PT Astra Serif" w:hAnsi="PT Astra Serif"/>
        </w:rPr>
        <w:t>Федерального закона от 05.04.2013 г. №</w:t>
      </w:r>
      <w:r w:rsidR="00A47544">
        <w:rPr>
          <w:rFonts w:ascii="PT Astra Serif" w:hAnsi="PT Astra Serif"/>
        </w:rPr>
        <w:t> </w:t>
      </w:r>
      <w:r w:rsidR="008779C0" w:rsidRPr="004B2CD6">
        <w:rPr>
          <w:rFonts w:ascii="PT Astra Serif" w:hAnsi="PT Astra Serif"/>
        </w:rPr>
        <w:t>44-ФЗ «О контрактной системе в сфере закупок товаров, работ, услуг для обеспечения государственных и муниципальных нужд»</w:t>
      </w:r>
      <w:r w:rsidR="00A47544">
        <w:rPr>
          <w:rFonts w:ascii="PT Astra Serif" w:hAnsi="PT Astra Serif"/>
        </w:rPr>
        <w:t xml:space="preserve"> (далее – 44-ФЗ) </w:t>
      </w:r>
      <w:r w:rsidR="008779C0" w:rsidRPr="004B2CD6">
        <w:rPr>
          <w:rFonts w:ascii="PT Astra Serif" w:hAnsi="PT Astra Serif"/>
        </w:rPr>
        <w:t xml:space="preserve">, </w:t>
      </w:r>
      <w:r w:rsidRPr="004B2CD6">
        <w:rPr>
          <w:rFonts w:ascii="PT Astra Serif" w:hAnsi="PT Astra Serif"/>
        </w:rPr>
        <w:t>Гражданского кодекса Российской Феде</w:t>
      </w:r>
      <w:r w:rsidR="00A04A1F" w:rsidRPr="004B2CD6">
        <w:rPr>
          <w:rFonts w:ascii="PT Astra Serif" w:hAnsi="PT Astra Serif"/>
        </w:rPr>
        <w:t>рации</w:t>
      </w:r>
      <w:r w:rsidR="00575FE4" w:rsidRPr="004B2CD6">
        <w:rPr>
          <w:rFonts w:ascii="PT Astra Serif" w:hAnsi="PT Astra Serif"/>
        </w:rPr>
        <w:t>,</w:t>
      </w:r>
      <w:r w:rsidR="00CF6462">
        <w:rPr>
          <w:rFonts w:ascii="PT Astra Serif" w:hAnsi="PT Astra Serif"/>
        </w:rPr>
        <w:t xml:space="preserve"> руководствуясь </w:t>
      </w:r>
      <w:r w:rsidR="00CF6462" w:rsidRPr="00CF6462">
        <w:rPr>
          <w:rFonts w:ascii="PT Astra Serif" w:hAnsi="PT Astra Serif"/>
        </w:rPr>
        <w:t>пунктом 4 части 1 статьи 93 44-ФЗ</w:t>
      </w:r>
      <w:r w:rsidR="00CF6462">
        <w:rPr>
          <w:rFonts w:ascii="PT Astra Serif" w:hAnsi="PT Astra Serif"/>
        </w:rPr>
        <w:t>,</w:t>
      </w:r>
      <w:r w:rsidR="00CF6462" w:rsidRPr="00CF6462">
        <w:rPr>
          <w:rFonts w:ascii="PT Astra Serif" w:hAnsi="PT Astra Serif"/>
        </w:rPr>
        <w:t xml:space="preserve"> </w:t>
      </w:r>
      <w:r w:rsidR="008779C0" w:rsidRPr="004B2CD6">
        <w:rPr>
          <w:rFonts w:ascii="PT Astra Serif" w:hAnsi="PT Astra Serif"/>
        </w:rPr>
        <w:t xml:space="preserve">на основании итогового протокола закупочной сессии № ____________________ от ___________ на едином </w:t>
      </w:r>
      <w:proofErr w:type="spellStart"/>
      <w:r w:rsidR="008779C0" w:rsidRPr="004B2CD6">
        <w:rPr>
          <w:rFonts w:ascii="PT Astra Serif" w:hAnsi="PT Astra Serif"/>
        </w:rPr>
        <w:t>агрегаторе</w:t>
      </w:r>
      <w:proofErr w:type="spellEnd"/>
      <w:r w:rsidR="008779C0" w:rsidRPr="004B2CD6">
        <w:rPr>
          <w:rFonts w:ascii="PT Astra Serif" w:hAnsi="PT Astra Serif"/>
        </w:rPr>
        <w:t xml:space="preserve"> торговли, заключили настоящий Государственный Контракт (далее-Контракт) о нижеследующем</w:t>
      </w:r>
      <w:r w:rsidRPr="004B2CD6">
        <w:rPr>
          <w:rFonts w:ascii="PT Astra Serif" w:hAnsi="PT Astra Serif"/>
        </w:rPr>
        <w:t>:</w:t>
      </w:r>
    </w:p>
    <w:p w:rsidR="00D0540B" w:rsidRPr="004B2CD6" w:rsidRDefault="00D0540B" w:rsidP="004B2CD6">
      <w:pPr>
        <w:autoSpaceDE w:val="0"/>
        <w:autoSpaceDN w:val="0"/>
        <w:adjustRightInd w:val="0"/>
        <w:ind w:firstLine="567"/>
        <w:jc w:val="both"/>
        <w:rPr>
          <w:rFonts w:ascii="PT Astra Serif" w:hAnsi="PT Astra Serif"/>
        </w:rPr>
      </w:pPr>
    </w:p>
    <w:p w:rsidR="00146917" w:rsidRDefault="004869AC" w:rsidP="00146917">
      <w:pPr>
        <w:widowControl w:val="0"/>
        <w:shd w:val="clear" w:color="auto" w:fill="FFFFFF"/>
        <w:tabs>
          <w:tab w:val="left" w:pos="180"/>
        </w:tabs>
        <w:autoSpaceDE w:val="0"/>
        <w:autoSpaceDN w:val="0"/>
        <w:adjustRightInd w:val="0"/>
        <w:jc w:val="center"/>
        <w:rPr>
          <w:rFonts w:ascii="PT Astra Serif" w:hAnsi="PT Astra Serif"/>
        </w:rPr>
      </w:pPr>
      <w:r w:rsidRPr="004B2CD6">
        <w:rPr>
          <w:rFonts w:ascii="PT Astra Serif" w:hAnsi="PT Astra Serif"/>
          <w:b/>
        </w:rPr>
        <w:t>1. Предмет Контракта</w:t>
      </w:r>
    </w:p>
    <w:p w:rsidR="00D01ABC" w:rsidRPr="00146917" w:rsidRDefault="004869AC" w:rsidP="00E221E8">
      <w:pPr>
        <w:shd w:val="clear" w:color="auto" w:fill="FFFFFF"/>
        <w:ind w:firstLine="851"/>
        <w:jc w:val="both"/>
        <w:rPr>
          <w:rFonts w:ascii="PT Astra Serif" w:hAnsi="PT Astra Serif"/>
        </w:rPr>
      </w:pPr>
      <w:r w:rsidRPr="00146917">
        <w:rPr>
          <w:rFonts w:ascii="PT Astra Serif" w:hAnsi="PT Astra Serif"/>
        </w:rPr>
        <w:t>1.1. </w:t>
      </w:r>
      <w:r w:rsidR="00B5628B" w:rsidRPr="00146917">
        <w:rPr>
          <w:rFonts w:ascii="PT Astra Serif" w:hAnsi="PT Astra Serif"/>
        </w:rPr>
        <w:t>П</w:t>
      </w:r>
      <w:r w:rsidRPr="00146917">
        <w:rPr>
          <w:rFonts w:ascii="PT Astra Serif" w:hAnsi="PT Astra Serif"/>
        </w:rPr>
        <w:t xml:space="preserve">одрядчик обязуется по заданию Государственного заказчика, выполнить </w:t>
      </w:r>
      <w:r w:rsidR="00E221E8" w:rsidRPr="004538B3">
        <w:rPr>
          <w:rFonts w:ascii="PT Astra Serif" w:hAnsi="PT Astra Serif"/>
        </w:rPr>
        <w:t>комплекс подрядных работ</w:t>
      </w:r>
      <w:r w:rsidR="00E221E8">
        <w:rPr>
          <w:rFonts w:ascii="PT Astra Serif" w:hAnsi="PT Astra Serif"/>
        </w:rPr>
        <w:t xml:space="preserve"> </w:t>
      </w:r>
      <w:r w:rsidR="00E221E8" w:rsidRPr="004538B3">
        <w:rPr>
          <w:rFonts w:ascii="PT Astra Serif" w:hAnsi="PT Astra Serif"/>
        </w:rPr>
        <w:t>по капитальному ремонту помещений здания магазина-45 с</w:t>
      </w:r>
      <w:r w:rsidR="00092B60">
        <w:rPr>
          <w:rFonts w:ascii="PT Astra Serif" w:hAnsi="PT Astra Serif"/>
        </w:rPr>
        <w:t> </w:t>
      </w:r>
      <w:r w:rsidR="00E221E8" w:rsidRPr="004538B3">
        <w:rPr>
          <w:rFonts w:ascii="PT Astra Serif" w:hAnsi="PT Astra Serif"/>
        </w:rPr>
        <w:t>пристройкой 1-эт.</w:t>
      </w:r>
      <w:r w:rsidR="00E221E8">
        <w:rPr>
          <w:rFonts w:ascii="PT Astra Serif" w:hAnsi="PT Astra Serif"/>
        </w:rPr>
        <w:t xml:space="preserve"> </w:t>
      </w:r>
      <w:r w:rsidR="00E221E8" w:rsidRPr="004538B3">
        <w:rPr>
          <w:rFonts w:ascii="PT Astra Serif" w:hAnsi="PT Astra Serif"/>
        </w:rPr>
        <w:t>с подвалом ФКУ ИК-3 ГУФСИН России по Новосибирской области</w:t>
      </w:r>
      <w:r w:rsidR="00E221E8">
        <w:rPr>
          <w:rFonts w:ascii="PT Astra Serif" w:hAnsi="PT Astra Serif"/>
        </w:rPr>
        <w:t xml:space="preserve"> </w:t>
      </w:r>
      <w:r w:rsidR="009D004F" w:rsidRPr="00146917">
        <w:rPr>
          <w:rFonts w:ascii="PT Astra Serif" w:hAnsi="PT Astra Serif"/>
        </w:rPr>
        <w:t>(далее по</w:t>
      </w:r>
      <w:r w:rsidR="00FF2427" w:rsidRPr="00146917">
        <w:rPr>
          <w:rFonts w:ascii="PT Astra Serif" w:hAnsi="PT Astra Serif"/>
        </w:rPr>
        <w:t> </w:t>
      </w:r>
      <w:r w:rsidR="009D004F" w:rsidRPr="00146917">
        <w:rPr>
          <w:rFonts w:ascii="PT Astra Serif" w:hAnsi="PT Astra Serif"/>
        </w:rPr>
        <w:t xml:space="preserve">тексту – </w:t>
      </w:r>
      <w:r w:rsidR="00D93037" w:rsidRPr="00146917">
        <w:rPr>
          <w:rFonts w:ascii="PT Astra Serif" w:hAnsi="PT Astra Serif"/>
        </w:rPr>
        <w:t>О</w:t>
      </w:r>
      <w:r w:rsidR="00524A30" w:rsidRPr="00146917">
        <w:rPr>
          <w:rFonts w:ascii="PT Astra Serif" w:hAnsi="PT Astra Serif"/>
        </w:rPr>
        <w:t>бъект</w:t>
      </w:r>
      <w:r w:rsidR="009D004F" w:rsidRPr="00146917">
        <w:rPr>
          <w:rFonts w:ascii="PT Astra Serif" w:hAnsi="PT Astra Serif"/>
        </w:rPr>
        <w:t>)</w:t>
      </w:r>
      <w:r w:rsidR="00327D50" w:rsidRPr="00146917">
        <w:rPr>
          <w:rFonts w:ascii="PT Astra Serif" w:hAnsi="PT Astra Serif"/>
        </w:rPr>
        <w:t xml:space="preserve"> </w:t>
      </w:r>
      <w:r w:rsidR="00AF2CA4" w:rsidRPr="00146917">
        <w:rPr>
          <w:rFonts w:ascii="PT Astra Serif" w:hAnsi="PT Astra Serif"/>
        </w:rPr>
        <w:t>в срок</w:t>
      </w:r>
      <w:r w:rsidRPr="00146917">
        <w:rPr>
          <w:rFonts w:ascii="PT Astra Serif" w:hAnsi="PT Astra Serif"/>
        </w:rPr>
        <w:t xml:space="preserve"> </w:t>
      </w:r>
      <w:r w:rsidR="00327D50" w:rsidRPr="00146917">
        <w:rPr>
          <w:rFonts w:ascii="PT Astra Serif" w:hAnsi="PT Astra Serif"/>
        </w:rPr>
        <w:t>и на условиях, предусмотренны</w:t>
      </w:r>
      <w:r w:rsidR="00524A30" w:rsidRPr="00146917">
        <w:rPr>
          <w:rFonts w:ascii="PT Astra Serif" w:hAnsi="PT Astra Serif"/>
        </w:rPr>
        <w:t>х Контрактом, а</w:t>
      </w:r>
      <w:r w:rsidR="00DE03EE">
        <w:rPr>
          <w:rFonts w:ascii="PT Astra Serif" w:hAnsi="PT Astra Serif"/>
        </w:rPr>
        <w:t> </w:t>
      </w:r>
      <w:r w:rsidR="00524A30" w:rsidRPr="00146917">
        <w:rPr>
          <w:rFonts w:ascii="PT Astra Serif" w:hAnsi="PT Astra Serif"/>
        </w:rPr>
        <w:t>Государственный заказчик обязуется принят</w:t>
      </w:r>
      <w:r w:rsidR="00D01ABC" w:rsidRPr="00146917">
        <w:rPr>
          <w:rFonts w:ascii="PT Astra Serif" w:hAnsi="PT Astra Serif"/>
        </w:rPr>
        <w:t xml:space="preserve">ь и оплатить выполненные работы </w:t>
      </w:r>
      <w:r w:rsidR="008779C0" w:rsidRPr="00146917">
        <w:rPr>
          <w:rFonts w:ascii="PT Astra Serif" w:hAnsi="PT Astra Serif"/>
        </w:rPr>
        <w:t>согласно условиям Контракта</w:t>
      </w:r>
      <w:r w:rsidR="00D01ABC" w:rsidRPr="00146917">
        <w:rPr>
          <w:rFonts w:ascii="PT Astra Serif" w:hAnsi="PT Astra Serif"/>
        </w:rPr>
        <w:t>.</w:t>
      </w:r>
    </w:p>
    <w:p w:rsidR="00AF2CA4" w:rsidRPr="004B2CD6" w:rsidRDefault="00AF2CA4" w:rsidP="004B2CD6">
      <w:pPr>
        <w:ind w:left="-142" w:firstLine="709"/>
        <w:jc w:val="both"/>
        <w:rPr>
          <w:rFonts w:ascii="PT Astra Serif" w:hAnsi="PT Astra Serif"/>
        </w:rPr>
      </w:pPr>
      <w:r w:rsidRPr="004B2CD6">
        <w:rPr>
          <w:rFonts w:ascii="PT Astra Serif" w:hAnsi="PT Astra Serif"/>
        </w:rPr>
        <w:t>1.2</w:t>
      </w:r>
      <w:bookmarkStart w:id="0" w:name="_GoBack"/>
      <w:r w:rsidRPr="004B2CD6">
        <w:rPr>
          <w:rFonts w:ascii="PT Astra Serif" w:hAnsi="PT Astra Serif"/>
        </w:rPr>
        <w:t xml:space="preserve">. Работы должны быть выполнены в соответствии с </w:t>
      </w:r>
      <w:r w:rsidR="00451342" w:rsidRPr="004B2CD6">
        <w:rPr>
          <w:rFonts w:ascii="PT Astra Serif" w:hAnsi="PT Astra Serif"/>
        </w:rPr>
        <w:t xml:space="preserve">локальным </w:t>
      </w:r>
      <w:r w:rsidR="009A422E" w:rsidRPr="004B2CD6">
        <w:rPr>
          <w:rFonts w:ascii="PT Astra Serif" w:hAnsi="PT Astra Serif"/>
        </w:rPr>
        <w:t>сметным расчетом (Приложение № </w:t>
      </w:r>
      <w:r w:rsidR="00B452F7" w:rsidRPr="004B2CD6">
        <w:rPr>
          <w:rFonts w:ascii="PT Astra Serif" w:hAnsi="PT Astra Serif"/>
        </w:rPr>
        <w:t>2</w:t>
      </w:r>
      <w:r w:rsidR="009A422E" w:rsidRPr="004B2CD6">
        <w:rPr>
          <w:rFonts w:ascii="PT Astra Serif" w:hAnsi="PT Astra Serif"/>
        </w:rPr>
        <w:t xml:space="preserve"> к Контракту) и Техническим заданием (Приложение №</w:t>
      </w:r>
      <w:r w:rsidR="00B452F7" w:rsidRPr="004B2CD6">
        <w:rPr>
          <w:rFonts w:ascii="PT Astra Serif" w:hAnsi="PT Astra Serif"/>
        </w:rPr>
        <w:t> 1</w:t>
      </w:r>
      <w:r w:rsidR="009A422E" w:rsidRPr="004B2CD6">
        <w:rPr>
          <w:rFonts w:ascii="PT Astra Serif" w:hAnsi="PT Astra Serif"/>
        </w:rPr>
        <w:t xml:space="preserve"> к Контракту) и переда</w:t>
      </w:r>
      <w:r w:rsidR="00253502" w:rsidRPr="004B2CD6">
        <w:rPr>
          <w:rFonts w:ascii="PT Astra Serif" w:hAnsi="PT Astra Serif"/>
        </w:rPr>
        <w:t>ны</w:t>
      </w:r>
      <w:r w:rsidR="009A422E" w:rsidRPr="004B2CD6">
        <w:rPr>
          <w:rFonts w:ascii="PT Astra Serif" w:hAnsi="PT Astra Serif"/>
        </w:rPr>
        <w:t xml:space="preserve"> Государственному заказчику </w:t>
      </w:r>
      <w:r w:rsidR="00C874FB" w:rsidRPr="004B2CD6">
        <w:rPr>
          <w:rFonts w:ascii="PT Astra Serif" w:hAnsi="PT Astra Serif"/>
        </w:rPr>
        <w:t>в сроки,</w:t>
      </w:r>
      <w:r w:rsidR="009A422E" w:rsidRPr="004B2CD6">
        <w:rPr>
          <w:rFonts w:ascii="PT Astra Serif" w:hAnsi="PT Astra Serif"/>
        </w:rPr>
        <w:t xml:space="preserve"> указанные</w:t>
      </w:r>
      <w:r w:rsidR="007D6D3C" w:rsidRPr="004B2CD6">
        <w:rPr>
          <w:rFonts w:ascii="PT Astra Serif" w:hAnsi="PT Astra Serif"/>
        </w:rPr>
        <w:t xml:space="preserve"> в п. 2.1 настоящего Контракта</w:t>
      </w:r>
      <w:r w:rsidR="001250D8" w:rsidRPr="004B2CD6">
        <w:rPr>
          <w:rFonts w:ascii="PT Astra Serif" w:hAnsi="PT Astra Serif"/>
        </w:rPr>
        <w:t>.</w:t>
      </w:r>
      <w:r w:rsidR="002763FD" w:rsidRPr="004B2CD6">
        <w:rPr>
          <w:rFonts w:ascii="PT Astra Serif" w:hAnsi="PT Astra Serif"/>
        </w:rPr>
        <w:t xml:space="preserve"> </w:t>
      </w:r>
      <w:bookmarkEnd w:id="0"/>
    </w:p>
    <w:p w:rsidR="00E221E8" w:rsidRDefault="00C104A6" w:rsidP="004B2CD6">
      <w:pPr>
        <w:ind w:firstLine="567"/>
        <w:jc w:val="both"/>
        <w:rPr>
          <w:rFonts w:ascii="PT Astra Serif" w:hAnsi="PT Astra Serif"/>
        </w:rPr>
      </w:pPr>
      <w:r w:rsidRPr="004B2CD6">
        <w:rPr>
          <w:rFonts w:ascii="PT Astra Serif" w:hAnsi="PT Astra Serif"/>
        </w:rPr>
        <w:t xml:space="preserve">1.3. Код </w:t>
      </w:r>
      <w:r w:rsidR="00F67A9C" w:rsidRPr="004B2CD6">
        <w:rPr>
          <w:rFonts w:ascii="PT Astra Serif" w:hAnsi="PT Astra Serif"/>
        </w:rPr>
        <w:t xml:space="preserve">ОКПД2: </w:t>
      </w:r>
      <w:r w:rsidR="00E221E8" w:rsidRPr="00A62412">
        <w:rPr>
          <w:rFonts w:ascii="PT Astra Serif" w:hAnsi="PT Astra Serif"/>
        </w:rPr>
        <w:t>43.39.19.190</w:t>
      </w:r>
      <w:r w:rsidR="00E221E8">
        <w:rPr>
          <w:rFonts w:ascii="PT Astra Serif" w:hAnsi="PT Astra Serif"/>
        </w:rPr>
        <w:t xml:space="preserve"> - р</w:t>
      </w:r>
      <w:r w:rsidR="00E221E8" w:rsidRPr="00A62412">
        <w:rPr>
          <w:rFonts w:ascii="PT Astra Serif" w:hAnsi="PT Astra Serif"/>
        </w:rPr>
        <w:t>аботы завершающие и отделочные в зданиях и</w:t>
      </w:r>
      <w:r w:rsidR="00092B60">
        <w:rPr>
          <w:rFonts w:ascii="PT Astra Serif" w:hAnsi="PT Astra Serif"/>
        </w:rPr>
        <w:t> </w:t>
      </w:r>
      <w:r w:rsidR="00E221E8" w:rsidRPr="00A62412">
        <w:rPr>
          <w:rFonts w:ascii="PT Astra Serif" w:hAnsi="PT Astra Serif"/>
        </w:rPr>
        <w:t xml:space="preserve">сооружениях, прочие, не </w:t>
      </w:r>
      <w:r w:rsidR="00E221E8">
        <w:rPr>
          <w:rFonts w:ascii="PT Astra Serif" w:hAnsi="PT Astra Serif"/>
        </w:rPr>
        <w:t xml:space="preserve">включенные в другие группировки. </w:t>
      </w:r>
      <w:r w:rsidR="00E221E8" w:rsidRPr="00A62412">
        <w:rPr>
          <w:rFonts w:ascii="PT Astra Serif" w:hAnsi="PT Astra Serif"/>
        </w:rPr>
        <w:t>КТРУ: отсутствует</w:t>
      </w:r>
      <w:r w:rsidR="00E221E8">
        <w:rPr>
          <w:rFonts w:ascii="PT Astra Serif" w:hAnsi="PT Astra Serif"/>
        </w:rPr>
        <w:t>.</w:t>
      </w:r>
    </w:p>
    <w:p w:rsidR="00092B60" w:rsidRDefault="00D93037" w:rsidP="002E4F6B">
      <w:pPr>
        <w:ind w:firstLine="567"/>
        <w:jc w:val="both"/>
        <w:rPr>
          <w:rFonts w:ascii="PT Astra Serif" w:hAnsi="PT Astra Serif"/>
        </w:rPr>
      </w:pPr>
      <w:r w:rsidRPr="004B2CD6">
        <w:rPr>
          <w:rFonts w:ascii="PT Astra Serif" w:hAnsi="PT Astra Serif"/>
        </w:rPr>
        <w:t>1.4. Количеством выполняемых в соответствии с п.1.1. Контракта работ является одна условная единица.</w:t>
      </w:r>
    </w:p>
    <w:p w:rsidR="002E4F6B" w:rsidRDefault="002E4F6B" w:rsidP="002E4F6B">
      <w:pPr>
        <w:ind w:firstLine="567"/>
        <w:jc w:val="both"/>
        <w:rPr>
          <w:rFonts w:ascii="PT Astra Serif" w:hAnsi="PT Astra Serif"/>
        </w:rPr>
      </w:pPr>
    </w:p>
    <w:p w:rsidR="004869AC" w:rsidRPr="004B2CD6" w:rsidRDefault="004869AC" w:rsidP="004B2CD6">
      <w:pPr>
        <w:ind w:firstLine="709"/>
        <w:jc w:val="center"/>
        <w:rPr>
          <w:rFonts w:ascii="PT Astra Serif" w:hAnsi="PT Astra Serif"/>
          <w:b/>
          <w:bCs/>
        </w:rPr>
      </w:pPr>
      <w:r w:rsidRPr="004B2CD6">
        <w:rPr>
          <w:rFonts w:ascii="PT Astra Serif" w:hAnsi="PT Astra Serif"/>
          <w:b/>
          <w:bCs/>
        </w:rPr>
        <w:t>2. Срок</w:t>
      </w:r>
      <w:r w:rsidR="003F72EA" w:rsidRPr="004B2CD6">
        <w:rPr>
          <w:rFonts w:ascii="PT Astra Serif" w:hAnsi="PT Astra Serif"/>
          <w:b/>
          <w:bCs/>
        </w:rPr>
        <w:t>и</w:t>
      </w:r>
      <w:r w:rsidRPr="004B2CD6">
        <w:rPr>
          <w:rFonts w:ascii="PT Astra Serif" w:hAnsi="PT Astra Serif"/>
          <w:b/>
          <w:bCs/>
        </w:rPr>
        <w:t xml:space="preserve"> и порядок выполнения работ</w:t>
      </w:r>
    </w:p>
    <w:p w:rsidR="00A0341B" w:rsidRPr="004B2CD6" w:rsidRDefault="004869AC" w:rsidP="004B2CD6">
      <w:pPr>
        <w:ind w:firstLine="567"/>
        <w:jc w:val="both"/>
        <w:rPr>
          <w:rFonts w:ascii="PT Astra Serif" w:hAnsi="PT Astra Serif"/>
          <w:bCs/>
        </w:rPr>
      </w:pPr>
      <w:r w:rsidRPr="004B2CD6">
        <w:rPr>
          <w:rFonts w:ascii="PT Astra Serif" w:hAnsi="PT Astra Serif"/>
          <w:bCs/>
        </w:rPr>
        <w:t>2.1. </w:t>
      </w:r>
      <w:r w:rsidR="00524A30" w:rsidRPr="004B2CD6">
        <w:rPr>
          <w:rFonts w:ascii="PT Astra Serif" w:hAnsi="PT Astra Serif"/>
          <w:bCs/>
        </w:rPr>
        <w:t xml:space="preserve">Срок выполнения работ: </w:t>
      </w:r>
      <w:r w:rsidR="00BB6258" w:rsidRPr="004B2CD6">
        <w:rPr>
          <w:rFonts w:ascii="PT Astra Serif" w:hAnsi="PT Astra Serif"/>
          <w:b/>
          <w:bCs/>
        </w:rPr>
        <w:t xml:space="preserve">с момента заключения Контракта по </w:t>
      </w:r>
      <w:r w:rsidR="000D2650">
        <w:rPr>
          <w:rFonts w:ascii="PT Astra Serif" w:hAnsi="PT Astra Serif"/>
          <w:b/>
          <w:bCs/>
        </w:rPr>
        <w:t>30</w:t>
      </w:r>
      <w:r w:rsidR="00BB6258" w:rsidRPr="004B2CD6">
        <w:rPr>
          <w:rFonts w:ascii="PT Astra Serif" w:hAnsi="PT Astra Serif"/>
          <w:b/>
        </w:rPr>
        <w:t>.</w:t>
      </w:r>
      <w:r w:rsidR="000D2650">
        <w:rPr>
          <w:rFonts w:ascii="PT Astra Serif" w:hAnsi="PT Astra Serif"/>
          <w:b/>
        </w:rPr>
        <w:t>0</w:t>
      </w:r>
      <w:r w:rsidR="00E221E8">
        <w:rPr>
          <w:rFonts w:ascii="PT Astra Serif" w:hAnsi="PT Astra Serif"/>
          <w:b/>
        </w:rPr>
        <w:t>8</w:t>
      </w:r>
      <w:r w:rsidR="00BB6258" w:rsidRPr="004B2CD6">
        <w:rPr>
          <w:rFonts w:ascii="PT Astra Serif" w:hAnsi="PT Astra Serif"/>
          <w:b/>
        </w:rPr>
        <w:t>.202</w:t>
      </w:r>
      <w:r w:rsidR="000D2650">
        <w:rPr>
          <w:rFonts w:ascii="PT Astra Serif" w:hAnsi="PT Astra Serif"/>
          <w:b/>
        </w:rPr>
        <w:t>6</w:t>
      </w:r>
      <w:r w:rsidR="008779C0" w:rsidRPr="004B2CD6">
        <w:rPr>
          <w:rFonts w:ascii="PT Astra Serif" w:hAnsi="PT Astra Serif"/>
          <w:bCs/>
        </w:rPr>
        <w:t>.</w:t>
      </w:r>
      <w:r w:rsidR="00216C09" w:rsidRPr="004B2CD6">
        <w:rPr>
          <w:rFonts w:ascii="PT Astra Serif" w:hAnsi="PT Astra Serif"/>
          <w:bCs/>
        </w:rPr>
        <w:t xml:space="preserve"> </w:t>
      </w:r>
    </w:p>
    <w:p w:rsidR="00E221E8" w:rsidRPr="00A47012" w:rsidRDefault="00E221E8" w:rsidP="00E221E8">
      <w:pPr>
        <w:ind w:firstLine="567"/>
        <w:jc w:val="both"/>
        <w:rPr>
          <w:rFonts w:ascii="PT Astra Serif" w:hAnsi="PT Astra Serif"/>
          <w:bCs/>
        </w:rPr>
      </w:pPr>
      <w:r w:rsidRPr="00A47012">
        <w:rPr>
          <w:rFonts w:ascii="PT Astra Serif" w:hAnsi="PT Astra Serif"/>
          <w:bCs/>
        </w:rPr>
        <w:t xml:space="preserve">Работы выполняются по адресу: </w:t>
      </w:r>
      <w:r w:rsidRPr="00A47012">
        <w:rPr>
          <w:rFonts w:ascii="PT Astra Serif" w:hAnsi="PT Astra Serif"/>
          <w:sz w:val="26"/>
          <w:szCs w:val="26"/>
        </w:rPr>
        <w:t>630097, г. Новосибирск, ул. Звездная д.7а</w:t>
      </w:r>
      <w:r w:rsidRPr="00A47012">
        <w:rPr>
          <w:rFonts w:ascii="PT Astra Serif" w:hAnsi="PT Astra Serif"/>
          <w:bCs/>
        </w:rPr>
        <w:t>.</w:t>
      </w:r>
    </w:p>
    <w:p w:rsidR="00E221E8" w:rsidRPr="00A47012" w:rsidRDefault="00E221E8" w:rsidP="00E221E8">
      <w:pPr>
        <w:ind w:firstLine="567"/>
        <w:jc w:val="both"/>
        <w:rPr>
          <w:rFonts w:ascii="PT Astra Serif" w:hAnsi="PT Astra Serif"/>
          <w:bCs/>
        </w:rPr>
      </w:pPr>
      <w:r w:rsidRPr="00A47012">
        <w:rPr>
          <w:rFonts w:ascii="PT Astra Serif" w:hAnsi="PT Astra Serif"/>
          <w:bCs/>
        </w:rPr>
        <w:t xml:space="preserve">Выполнение работ Подрядчиком должно осуществляться в рабочие дни, в соответствии с режимом работы Государственного заказчика, в выходные и праздничные дни </w:t>
      </w:r>
      <w:r w:rsidRPr="00A47012">
        <w:rPr>
          <w:rFonts w:ascii="PT Astra Serif" w:hAnsi="PT Astra Serif"/>
        </w:rPr>
        <w:t>по</w:t>
      </w:r>
      <w:r w:rsidRPr="00A47012">
        <w:rPr>
          <w:rFonts w:ascii="PT Astra Serif" w:hAnsi="PT Astra Serif"/>
          <w:lang w:val="en-US"/>
        </w:rPr>
        <w:t> </w:t>
      </w:r>
      <w:r w:rsidRPr="00A47012">
        <w:rPr>
          <w:rFonts w:ascii="PT Astra Serif" w:hAnsi="PT Astra Serif"/>
        </w:rPr>
        <w:t xml:space="preserve">согласованию с </w:t>
      </w:r>
      <w:r w:rsidRPr="00A47012">
        <w:rPr>
          <w:rFonts w:ascii="PT Astra Serif" w:hAnsi="PT Astra Serif"/>
          <w:bCs/>
        </w:rPr>
        <w:t>Государственным заказчиком.</w:t>
      </w:r>
    </w:p>
    <w:p w:rsidR="00E221E8" w:rsidRPr="00A47012" w:rsidRDefault="00E221E8" w:rsidP="00E221E8">
      <w:pPr>
        <w:pStyle w:val="17"/>
        <w:shd w:val="clear" w:color="auto" w:fill="auto"/>
        <w:tabs>
          <w:tab w:val="left" w:pos="1153"/>
        </w:tabs>
        <w:spacing w:before="0" w:line="240" w:lineRule="auto"/>
        <w:ind w:firstLine="567"/>
        <w:jc w:val="both"/>
        <w:rPr>
          <w:rFonts w:ascii="PT Astra Serif" w:hAnsi="PT Astra Serif"/>
        </w:rPr>
      </w:pPr>
      <w:r w:rsidRPr="00A47012">
        <w:rPr>
          <w:rFonts w:ascii="PT Astra Serif" w:hAnsi="PT Astra Serif"/>
        </w:rPr>
        <w:t>Работы по Контракту выполняются непрерывно. Государственный заказчик</w:t>
      </w:r>
      <w:r w:rsidRPr="00A47012">
        <w:rPr>
          <w:rFonts w:ascii="PT Astra Serif" w:hAnsi="PT Astra Serif"/>
        </w:rPr>
        <w:br/>
        <w:t>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rsidR="00F25A69" w:rsidRDefault="004869AC" w:rsidP="004B2CD6">
      <w:pPr>
        <w:ind w:firstLine="567"/>
        <w:jc w:val="both"/>
        <w:rPr>
          <w:rFonts w:ascii="PT Astra Serif" w:hAnsi="PT Astra Serif"/>
        </w:rPr>
      </w:pPr>
      <w:r w:rsidRPr="004B2CD6">
        <w:rPr>
          <w:rFonts w:ascii="PT Astra Serif" w:hAnsi="PT Astra Serif"/>
        </w:rPr>
        <w:t>2.2. </w:t>
      </w:r>
      <w:r w:rsidR="00434FA5" w:rsidRPr="004B2CD6">
        <w:rPr>
          <w:rFonts w:ascii="PT Astra Serif" w:hAnsi="PT Astra Serif"/>
        </w:rPr>
        <w:t>П</w:t>
      </w:r>
      <w:r w:rsidRPr="004B2CD6">
        <w:rPr>
          <w:rFonts w:ascii="PT Astra Serif" w:hAnsi="PT Astra Serif"/>
        </w:rPr>
        <w:t>одрядчик ежедневно ведет общий журнал производства работ, в котор</w:t>
      </w:r>
      <w:r w:rsidR="00524A30" w:rsidRPr="004B2CD6">
        <w:rPr>
          <w:rFonts w:ascii="PT Astra Serif" w:hAnsi="PT Astra Serif"/>
        </w:rPr>
        <w:t>ом отражае</w:t>
      </w:r>
      <w:r w:rsidRPr="004B2CD6">
        <w:rPr>
          <w:rFonts w:ascii="PT Astra Serif" w:hAnsi="PT Astra Serif"/>
        </w:rPr>
        <w:t>тся весь ход производства работ, а также все факты и обстоятельства, связанные с</w:t>
      </w:r>
      <w:r w:rsidR="003F72EA" w:rsidRPr="004B2CD6">
        <w:rPr>
          <w:rFonts w:ascii="PT Astra Serif" w:hAnsi="PT Astra Serif"/>
        </w:rPr>
        <w:t> </w:t>
      </w:r>
      <w:r w:rsidRPr="004B2CD6">
        <w:rPr>
          <w:rFonts w:ascii="PT Astra Serif" w:hAnsi="PT Astra Serif"/>
        </w:rPr>
        <w:t xml:space="preserve">производством работ, имеющие значение во взаимоотношениях Государственного заказчика и </w:t>
      </w:r>
      <w:r w:rsidR="00434FA5" w:rsidRPr="004B2CD6">
        <w:rPr>
          <w:rFonts w:ascii="PT Astra Serif" w:hAnsi="PT Astra Serif"/>
        </w:rPr>
        <w:t>П</w:t>
      </w:r>
      <w:r w:rsidRPr="004B2CD6">
        <w:rPr>
          <w:rFonts w:ascii="PT Astra Serif" w:hAnsi="PT Astra Serif"/>
        </w:rPr>
        <w:t>одрядчика.</w:t>
      </w:r>
      <w:r w:rsidR="00F25A69">
        <w:rPr>
          <w:rFonts w:ascii="PT Astra Serif" w:hAnsi="PT Astra Serif"/>
        </w:rPr>
        <w:t xml:space="preserve"> </w:t>
      </w:r>
    </w:p>
    <w:p w:rsidR="004869AC" w:rsidRPr="004B2CD6" w:rsidRDefault="004869AC" w:rsidP="004B2CD6">
      <w:pPr>
        <w:ind w:firstLine="567"/>
        <w:jc w:val="both"/>
        <w:rPr>
          <w:rFonts w:ascii="PT Astra Serif" w:hAnsi="PT Astra Serif"/>
        </w:rPr>
      </w:pPr>
      <w:r w:rsidRPr="004B2CD6">
        <w:rPr>
          <w:rFonts w:ascii="PT Astra Serif" w:hAnsi="PT Astra Serif"/>
        </w:rPr>
        <w:t xml:space="preserve">Государственный заказчик вправе включать в указанный журнал свои комментарии относительно качества и порядка выполнения работ </w:t>
      </w:r>
      <w:r w:rsidR="00434FA5" w:rsidRPr="004B2CD6">
        <w:rPr>
          <w:rFonts w:ascii="PT Astra Serif" w:hAnsi="PT Astra Serif"/>
        </w:rPr>
        <w:t>П</w:t>
      </w:r>
      <w:r w:rsidRPr="004B2CD6">
        <w:rPr>
          <w:rFonts w:ascii="PT Astra Serif" w:hAnsi="PT Astra Serif"/>
        </w:rPr>
        <w:t xml:space="preserve">одрядчиком. </w:t>
      </w:r>
      <w:r w:rsidR="00107DAD" w:rsidRPr="004B2CD6">
        <w:rPr>
          <w:rFonts w:ascii="PT Astra Serif" w:hAnsi="PT Astra Serif"/>
        </w:rPr>
        <w:t>П</w:t>
      </w:r>
      <w:r w:rsidRPr="004B2CD6">
        <w:rPr>
          <w:rFonts w:ascii="PT Astra Serif" w:hAnsi="PT Astra Serif"/>
        </w:rPr>
        <w:t>одрядчик в</w:t>
      </w:r>
      <w:r w:rsidR="003F72EA" w:rsidRPr="004B2CD6">
        <w:rPr>
          <w:rFonts w:ascii="PT Astra Serif" w:hAnsi="PT Astra Serif"/>
        </w:rPr>
        <w:t> </w:t>
      </w:r>
      <w:r w:rsidRPr="004B2CD6">
        <w:rPr>
          <w:rFonts w:ascii="PT Astra Serif" w:hAnsi="PT Astra Serif"/>
        </w:rPr>
        <w:t>согласованный срок обязан принять меры к устранению недостатков, указанных Государ</w:t>
      </w:r>
      <w:r w:rsidR="00E221E8">
        <w:rPr>
          <w:rFonts w:ascii="PT Astra Serif" w:hAnsi="PT Astra Serif"/>
        </w:rPr>
        <w:t xml:space="preserve">ственным заказчиком,  </w:t>
      </w:r>
    </w:p>
    <w:p w:rsidR="004869AC" w:rsidRPr="004B2CD6" w:rsidRDefault="004869AC" w:rsidP="004B2CD6">
      <w:pPr>
        <w:ind w:firstLine="567"/>
        <w:jc w:val="both"/>
        <w:rPr>
          <w:rFonts w:ascii="PT Astra Serif" w:hAnsi="PT Astra Serif"/>
        </w:rPr>
      </w:pPr>
      <w:r w:rsidRPr="004B2CD6">
        <w:rPr>
          <w:rFonts w:ascii="PT Astra Serif" w:hAnsi="PT Astra Serif"/>
        </w:rPr>
        <w:lastRenderedPageBreak/>
        <w:t>2.</w:t>
      </w:r>
      <w:r w:rsidR="00A539AC" w:rsidRPr="004B2CD6">
        <w:rPr>
          <w:rFonts w:ascii="PT Astra Serif" w:hAnsi="PT Astra Serif"/>
        </w:rPr>
        <w:t>3</w:t>
      </w:r>
      <w:r w:rsidRPr="004B2CD6">
        <w:rPr>
          <w:rFonts w:ascii="PT Astra Serif" w:hAnsi="PT Astra Serif"/>
        </w:rPr>
        <w:t>. </w:t>
      </w:r>
      <w:r w:rsidR="00107DAD" w:rsidRPr="004B2CD6">
        <w:rPr>
          <w:rFonts w:ascii="PT Astra Serif" w:hAnsi="PT Astra Serif"/>
        </w:rPr>
        <w:t>П</w:t>
      </w:r>
      <w:r w:rsidRPr="004B2CD6">
        <w:rPr>
          <w:rFonts w:ascii="PT Astra Serif" w:hAnsi="PT Astra Serif"/>
        </w:rPr>
        <w:t>одрядчик письменно за 48 часов до начала приемки извещает Государственного заказчика о готовности отдельных ответственных конструкций и скрытых работ. Готовность подтверждается актом освидетельствования скрытых работ.</w:t>
      </w:r>
    </w:p>
    <w:p w:rsidR="004869AC" w:rsidRPr="004B2CD6" w:rsidRDefault="004869AC" w:rsidP="004B2CD6">
      <w:pPr>
        <w:ind w:firstLine="567"/>
        <w:jc w:val="both"/>
        <w:rPr>
          <w:rFonts w:ascii="PT Astra Serif" w:hAnsi="PT Astra Serif"/>
        </w:rPr>
      </w:pPr>
      <w:r w:rsidRPr="004B2CD6">
        <w:rPr>
          <w:rFonts w:ascii="PT Astra Serif" w:hAnsi="PT Astra Serif"/>
        </w:rPr>
        <w:t>2.</w:t>
      </w:r>
      <w:r w:rsidR="00A539AC" w:rsidRPr="004B2CD6">
        <w:rPr>
          <w:rFonts w:ascii="PT Astra Serif" w:hAnsi="PT Astra Serif"/>
        </w:rPr>
        <w:t>4</w:t>
      </w:r>
      <w:r w:rsidRPr="004B2CD6">
        <w:rPr>
          <w:rFonts w:ascii="PT Astra Serif" w:hAnsi="PT Astra Serif"/>
        </w:rPr>
        <w:t>. В случае обнаружения Государственным заказчиком</w:t>
      </w:r>
      <w:r w:rsidR="00941B40" w:rsidRPr="004B2CD6">
        <w:rPr>
          <w:rFonts w:ascii="PT Astra Serif" w:hAnsi="PT Astra Serif"/>
        </w:rPr>
        <w:t xml:space="preserve"> </w:t>
      </w:r>
      <w:r w:rsidRPr="004B2CD6">
        <w:rPr>
          <w:rFonts w:ascii="PT Astra Serif" w:hAnsi="PT Astra Serif"/>
        </w:rPr>
        <w:t xml:space="preserve">недостатков в выполненных работах или некачественно выполненных работ Сторонами в течение 5 (пяти)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w:t>
      </w:r>
      <w:r w:rsidR="008C6B3A" w:rsidRPr="004B2CD6">
        <w:rPr>
          <w:rFonts w:ascii="PT Astra Serif" w:hAnsi="PT Astra Serif"/>
        </w:rPr>
        <w:t>П</w:t>
      </w:r>
      <w:r w:rsidRPr="004B2CD6">
        <w:rPr>
          <w:rFonts w:ascii="PT Astra Serif" w:hAnsi="PT Astra Serif"/>
        </w:rPr>
        <w:t xml:space="preserve">одрядчик обязан </w:t>
      </w:r>
      <w:r w:rsidR="004B2CD6">
        <w:rPr>
          <w:rFonts w:ascii="PT Astra Serif" w:hAnsi="PT Astra Serif"/>
        </w:rPr>
        <w:br/>
      </w:r>
      <w:r w:rsidRPr="004B2CD6">
        <w:rPr>
          <w:rFonts w:ascii="PT Astra Serif" w:hAnsi="PT Astra Serif"/>
        </w:rPr>
        <w:t>в согласованный Сторонами срок своими силами и без увеличения цены Контракта переделать работы для устранения обнаруженных недостатков в выполненных работах и обеспечения их надлежащего качества.</w:t>
      </w:r>
    </w:p>
    <w:p w:rsidR="004869AC" w:rsidRPr="004B2CD6" w:rsidRDefault="00941B40" w:rsidP="004B2CD6">
      <w:pPr>
        <w:ind w:firstLine="567"/>
        <w:jc w:val="both"/>
        <w:rPr>
          <w:rFonts w:ascii="PT Astra Serif" w:hAnsi="PT Astra Serif"/>
        </w:rPr>
      </w:pPr>
      <w:r w:rsidRPr="004B2CD6">
        <w:rPr>
          <w:rFonts w:ascii="PT Astra Serif" w:hAnsi="PT Astra Serif"/>
        </w:rPr>
        <w:t xml:space="preserve">В случае отказа </w:t>
      </w:r>
      <w:r w:rsidR="008C6B3A" w:rsidRPr="004B2CD6">
        <w:rPr>
          <w:rFonts w:ascii="PT Astra Serif" w:hAnsi="PT Astra Serif"/>
        </w:rPr>
        <w:t>П</w:t>
      </w:r>
      <w:r w:rsidRPr="004B2CD6">
        <w:rPr>
          <w:rFonts w:ascii="PT Astra Serif" w:hAnsi="PT Astra Serif"/>
        </w:rPr>
        <w:t>одрядчика</w:t>
      </w:r>
      <w:r w:rsidR="004869AC" w:rsidRPr="004B2CD6">
        <w:rPr>
          <w:rFonts w:ascii="PT Astra Serif" w:hAnsi="PT Astra Serif"/>
        </w:rPr>
        <w:t xml:space="preserve"> подписать двусторонний акт или в случае уклонения от его подписания акт составляется в отсутствие </w:t>
      </w:r>
      <w:r w:rsidR="008C6B3A" w:rsidRPr="004B2CD6">
        <w:rPr>
          <w:rFonts w:ascii="PT Astra Serif" w:hAnsi="PT Astra Serif"/>
        </w:rPr>
        <w:t>П</w:t>
      </w:r>
      <w:r w:rsidR="004869AC" w:rsidRPr="004B2CD6">
        <w:rPr>
          <w:rFonts w:ascii="PT Astra Serif" w:hAnsi="PT Astra Serif"/>
        </w:rPr>
        <w:t xml:space="preserve">одрядчика. При этом Государственный заказчик вправе для выявления недостатков выполненных работ, исправления некачественно выполненных </w:t>
      </w:r>
      <w:r w:rsidR="008C6B3A" w:rsidRPr="004B2CD6">
        <w:rPr>
          <w:rFonts w:ascii="PT Astra Serif" w:hAnsi="PT Astra Serif"/>
        </w:rPr>
        <w:t>П</w:t>
      </w:r>
      <w:r w:rsidR="004869AC" w:rsidRPr="004B2CD6">
        <w:rPr>
          <w:rFonts w:ascii="PT Astra Serif" w:hAnsi="PT Astra Serif"/>
        </w:rPr>
        <w:t xml:space="preserve">одрядчиком работ привлечь экспертную организацию с последующей оплатой понесенных расходов за счет </w:t>
      </w:r>
      <w:r w:rsidR="008C6B3A" w:rsidRPr="004B2CD6">
        <w:rPr>
          <w:rFonts w:ascii="PT Astra Serif" w:hAnsi="PT Astra Serif"/>
        </w:rPr>
        <w:t>П</w:t>
      </w:r>
      <w:r w:rsidR="004869AC" w:rsidRPr="004B2CD6">
        <w:rPr>
          <w:rFonts w:ascii="PT Astra Serif" w:hAnsi="PT Astra Serif"/>
        </w:rPr>
        <w:t>одрядчика.</w:t>
      </w:r>
    </w:p>
    <w:p w:rsidR="004869AC" w:rsidRDefault="004869AC" w:rsidP="004B2CD6">
      <w:pPr>
        <w:ind w:firstLine="567"/>
        <w:jc w:val="both"/>
        <w:rPr>
          <w:rFonts w:ascii="PT Astra Serif" w:hAnsi="PT Astra Serif"/>
        </w:rPr>
      </w:pPr>
      <w:r w:rsidRPr="004B2CD6">
        <w:rPr>
          <w:rFonts w:ascii="PT Astra Serif" w:hAnsi="PT Astra Serif"/>
        </w:rPr>
        <w:t>2.</w:t>
      </w:r>
      <w:r w:rsidR="00A539AC" w:rsidRPr="004B2CD6">
        <w:rPr>
          <w:rFonts w:ascii="PT Astra Serif" w:hAnsi="PT Astra Serif"/>
        </w:rPr>
        <w:t>5</w:t>
      </w:r>
      <w:r w:rsidRPr="004B2CD6">
        <w:rPr>
          <w:rFonts w:ascii="PT Astra Serif" w:hAnsi="PT Astra Serif"/>
        </w:rPr>
        <w:t xml:space="preserve">. Ответственный представитель Государственного заказчика имеет право беспрепятственно присутствовать при проведении любых видов работ при соблюдении правил техники безопасности в любое время суток в течение всего периода проведения капитального ремонта.    </w:t>
      </w:r>
    </w:p>
    <w:p w:rsidR="00E221E8" w:rsidRPr="004B2CD6" w:rsidRDefault="00E221E8" w:rsidP="004B2CD6">
      <w:pPr>
        <w:ind w:firstLine="567"/>
        <w:jc w:val="both"/>
        <w:rPr>
          <w:rFonts w:ascii="PT Astra Serif" w:hAnsi="PT Astra Serif"/>
        </w:rPr>
      </w:pPr>
    </w:p>
    <w:p w:rsidR="00C40AC6" w:rsidRPr="004B2CD6" w:rsidRDefault="00C40AC6" w:rsidP="004B2CD6">
      <w:pPr>
        <w:jc w:val="center"/>
        <w:rPr>
          <w:rFonts w:ascii="PT Astra Serif" w:hAnsi="PT Astra Serif"/>
          <w:b/>
          <w:bCs/>
        </w:rPr>
      </w:pPr>
      <w:r w:rsidRPr="004B2CD6">
        <w:rPr>
          <w:rFonts w:ascii="PT Astra Serif" w:hAnsi="PT Astra Serif"/>
          <w:b/>
          <w:bCs/>
        </w:rPr>
        <w:t>3. Цена Контракта и порядок расчетов</w:t>
      </w:r>
    </w:p>
    <w:p w:rsidR="00E221E8" w:rsidRDefault="004869AC" w:rsidP="00E221E8">
      <w:pPr>
        <w:ind w:firstLine="567"/>
        <w:jc w:val="both"/>
        <w:rPr>
          <w:rFonts w:ascii="PT Astra Serif" w:hAnsi="PT Astra Serif"/>
        </w:rPr>
      </w:pPr>
      <w:r w:rsidRPr="004B2CD6">
        <w:rPr>
          <w:rFonts w:ascii="PT Astra Serif" w:hAnsi="PT Astra Serif"/>
          <w:bCs/>
        </w:rPr>
        <w:t>3.1. </w:t>
      </w:r>
      <w:r w:rsidR="00E221E8" w:rsidRPr="00FA169F">
        <w:rPr>
          <w:rFonts w:ascii="PT Astra Serif" w:hAnsi="PT Astra Serif"/>
        </w:rPr>
        <w:t>Комплекс подрядных работ по капитальному ремонту объекта осуществляется</w:t>
      </w:r>
      <w:r w:rsidR="00E221E8">
        <w:rPr>
          <w:rFonts w:ascii="PT Astra Serif" w:hAnsi="PT Astra Serif"/>
        </w:rPr>
        <w:br/>
      </w:r>
      <w:r w:rsidR="00E221E8" w:rsidRPr="00FA169F">
        <w:rPr>
          <w:rFonts w:ascii="PT Astra Serif" w:hAnsi="PT Astra Serif"/>
        </w:rPr>
        <w:t>за счет средств федерального бюджета, предусмотренных для финансирования Федеральной службы исполнения наказаний в 2026 году.</w:t>
      </w:r>
    </w:p>
    <w:p w:rsidR="004869AC" w:rsidRPr="004B2CD6" w:rsidRDefault="004869AC" w:rsidP="00E221E8">
      <w:pPr>
        <w:ind w:firstLine="567"/>
        <w:jc w:val="both"/>
        <w:rPr>
          <w:rFonts w:ascii="PT Astra Serif" w:hAnsi="PT Astra Serif"/>
          <w:bCs/>
        </w:rPr>
      </w:pPr>
      <w:r w:rsidRPr="004B2CD6">
        <w:rPr>
          <w:rFonts w:ascii="PT Astra Serif" w:hAnsi="PT Astra Serif"/>
          <w:bCs/>
        </w:rPr>
        <w:t xml:space="preserve">3.2. Цена Контракта в соответствии </w:t>
      </w:r>
      <w:r w:rsidR="002F57C0" w:rsidRPr="004B2CD6">
        <w:rPr>
          <w:rFonts w:ascii="PT Astra Serif" w:hAnsi="PT Astra Serif"/>
          <w:bCs/>
        </w:rPr>
        <w:t>с локальным сметным расчетом</w:t>
      </w:r>
      <w:r w:rsidR="00985895" w:rsidRPr="004B2CD6">
        <w:rPr>
          <w:rFonts w:ascii="PT Astra Serif" w:hAnsi="PT Astra Serif"/>
          <w:bCs/>
        </w:rPr>
        <w:t xml:space="preserve"> (П</w:t>
      </w:r>
      <w:r w:rsidR="00A0341B" w:rsidRPr="004B2CD6">
        <w:rPr>
          <w:rFonts w:ascii="PT Astra Serif" w:hAnsi="PT Astra Serif"/>
          <w:bCs/>
        </w:rPr>
        <w:t>риложение №</w:t>
      </w:r>
      <w:r w:rsidR="002F57C0" w:rsidRPr="004B2CD6">
        <w:rPr>
          <w:rFonts w:ascii="PT Astra Serif" w:hAnsi="PT Astra Serif"/>
          <w:bCs/>
        </w:rPr>
        <w:t xml:space="preserve"> 2</w:t>
      </w:r>
      <w:r w:rsidR="00657349" w:rsidRPr="004B2CD6">
        <w:rPr>
          <w:rFonts w:ascii="PT Astra Serif" w:hAnsi="PT Astra Serif"/>
          <w:bCs/>
        </w:rPr>
        <w:t xml:space="preserve"> </w:t>
      </w:r>
      <w:r w:rsidR="004B2CD6">
        <w:rPr>
          <w:rFonts w:ascii="PT Astra Serif" w:hAnsi="PT Astra Serif"/>
          <w:bCs/>
        </w:rPr>
        <w:br/>
      </w:r>
      <w:r w:rsidR="00657349" w:rsidRPr="004B2CD6">
        <w:rPr>
          <w:rFonts w:ascii="PT Astra Serif" w:hAnsi="PT Astra Serif"/>
          <w:bCs/>
        </w:rPr>
        <w:t>к Контракту)</w:t>
      </w:r>
      <w:r w:rsidRPr="004B2CD6">
        <w:rPr>
          <w:rFonts w:ascii="PT Astra Serif" w:hAnsi="PT Astra Serif"/>
          <w:bCs/>
        </w:rPr>
        <w:t xml:space="preserve"> составляет </w:t>
      </w:r>
      <w:r w:rsidRPr="004B2CD6">
        <w:rPr>
          <w:rFonts w:ascii="PT Astra Serif" w:hAnsi="PT Astra Serif"/>
          <w:bCs/>
          <w:color w:val="0D0D0D"/>
          <w:u w:val="single"/>
        </w:rPr>
        <w:t>____________</w:t>
      </w:r>
      <w:r w:rsidRPr="004B2CD6">
        <w:rPr>
          <w:rFonts w:ascii="PT Astra Serif" w:hAnsi="PT Astra Serif"/>
          <w:bCs/>
          <w:color w:val="0D0D0D"/>
        </w:rPr>
        <w:t>рублей ____ копеек, в том числе НДС -</w:t>
      </w:r>
      <w:r w:rsidRPr="004B2CD6">
        <w:rPr>
          <w:rFonts w:ascii="PT Astra Serif" w:hAnsi="PT Astra Serif"/>
          <w:color w:val="0D0D0D"/>
          <w:u w:val="single"/>
        </w:rPr>
        <w:t>________</w:t>
      </w:r>
      <w:r w:rsidRPr="004B2CD6">
        <w:rPr>
          <w:rFonts w:ascii="PT Astra Serif" w:hAnsi="PT Astra Serif"/>
          <w:bCs/>
          <w:color w:val="0D0D0D"/>
        </w:rPr>
        <w:t xml:space="preserve">рублей </w:t>
      </w:r>
      <w:r w:rsidRPr="004B2CD6">
        <w:rPr>
          <w:rFonts w:ascii="PT Astra Serif" w:hAnsi="PT Astra Serif"/>
          <w:bCs/>
          <w:color w:val="0D0D0D"/>
          <w:u w:val="single"/>
        </w:rPr>
        <w:t>____</w:t>
      </w:r>
      <w:r w:rsidRPr="004B2CD6">
        <w:rPr>
          <w:rFonts w:ascii="PT Astra Serif" w:hAnsi="PT Astra Serif"/>
          <w:bCs/>
          <w:color w:val="0D0D0D"/>
        </w:rPr>
        <w:t xml:space="preserve"> копеек</w:t>
      </w:r>
      <w:proofErr w:type="gramStart"/>
      <w:r w:rsidRPr="004B2CD6">
        <w:rPr>
          <w:rFonts w:ascii="PT Astra Serif" w:hAnsi="PT Astra Serif"/>
          <w:bCs/>
        </w:rPr>
        <w:t>/</w:t>
      </w:r>
      <w:r w:rsidRPr="004B2CD6">
        <w:rPr>
          <w:rFonts w:ascii="PT Astra Serif" w:hAnsi="PT Astra Serif"/>
          <w:bCs/>
          <w:i/>
        </w:rPr>
        <w:t>(</w:t>
      </w:r>
      <w:proofErr w:type="gramEnd"/>
      <w:r w:rsidRPr="004B2CD6">
        <w:rPr>
          <w:rFonts w:ascii="PT Astra Serif" w:hAnsi="PT Astra Serif"/>
          <w:bCs/>
          <w:i/>
        </w:rPr>
        <w:t xml:space="preserve">либо без НДС) </w:t>
      </w:r>
      <w:r w:rsidRPr="004B2CD6">
        <w:rPr>
          <w:rFonts w:ascii="PT Astra Serif" w:hAnsi="PT Astra Serif"/>
          <w:bCs/>
        </w:rPr>
        <w:t xml:space="preserve">(далее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 и </w:t>
      </w:r>
      <w:r w:rsidR="00E221E8" w:rsidRPr="004B2CD6">
        <w:rPr>
          <w:rFonts w:ascii="PT Astra Serif" w:hAnsi="PT Astra Serif"/>
          <w:bCs/>
        </w:rPr>
        <w:t>пункт</w:t>
      </w:r>
      <w:r w:rsidR="00E221E8">
        <w:rPr>
          <w:rFonts w:ascii="PT Astra Serif" w:hAnsi="PT Astra Serif"/>
          <w:bCs/>
        </w:rPr>
        <w:t>ами</w:t>
      </w:r>
      <w:r w:rsidRPr="004B2CD6">
        <w:rPr>
          <w:rFonts w:ascii="PT Astra Serif" w:hAnsi="PT Astra Serif"/>
          <w:bCs/>
        </w:rPr>
        <w:t xml:space="preserve"> 3.3</w:t>
      </w:r>
      <w:r w:rsidR="00447566" w:rsidRPr="004B2CD6">
        <w:rPr>
          <w:rFonts w:ascii="PT Astra Serif" w:hAnsi="PT Astra Serif"/>
          <w:bCs/>
        </w:rPr>
        <w:t>, 3.4</w:t>
      </w:r>
      <w:r w:rsidRPr="004B2CD6">
        <w:rPr>
          <w:rFonts w:ascii="PT Astra Serif" w:hAnsi="PT Astra Serif"/>
          <w:bCs/>
        </w:rPr>
        <w:t>, 10.2 настоящего Контракта.</w:t>
      </w:r>
    </w:p>
    <w:p w:rsidR="004D71FF" w:rsidRPr="004B2CD6" w:rsidRDefault="004D71FF" w:rsidP="004B2CD6">
      <w:pPr>
        <w:shd w:val="clear" w:color="auto" w:fill="FFFFFF"/>
        <w:ind w:firstLine="567"/>
        <w:jc w:val="both"/>
        <w:rPr>
          <w:rFonts w:ascii="PT Astra Serif" w:hAnsi="PT Astra Serif"/>
          <w:bCs/>
        </w:rPr>
      </w:pPr>
      <w:r w:rsidRPr="004B2CD6">
        <w:rPr>
          <w:rFonts w:ascii="PT Astra Serif" w:hAnsi="PT Astra Serif"/>
          <w:bCs/>
        </w:rPr>
        <w:t>Цена настоящего Контракта включает в себя все расходы, связанные с выполнением работ в соответствии с условиями Контракта, в том числе:</w:t>
      </w:r>
    </w:p>
    <w:p w:rsidR="008C044B" w:rsidRPr="00644511" w:rsidRDefault="008E1845" w:rsidP="004B2CD6">
      <w:pPr>
        <w:shd w:val="clear" w:color="auto" w:fill="FFFFFF"/>
        <w:ind w:firstLine="567"/>
        <w:jc w:val="both"/>
        <w:rPr>
          <w:rFonts w:ascii="PT Astra Serif" w:hAnsi="PT Astra Serif"/>
          <w:bCs/>
        </w:rPr>
      </w:pPr>
      <w:r w:rsidRPr="004B2CD6">
        <w:rPr>
          <w:rFonts w:ascii="PT Astra Serif" w:hAnsi="PT Astra Serif"/>
          <w:bCs/>
        </w:rPr>
        <w:t> стоимость выполнения всего объема работ, в соответствии со сметой контракта (Приложение №4 к Контракту) и техническим заданием (Приложение № 1 к Контракту) на выполнение комплекса подрядных работ</w:t>
      </w:r>
      <w:r w:rsidR="00F32FC8" w:rsidRPr="004B2CD6">
        <w:rPr>
          <w:rFonts w:ascii="PT Astra Serif" w:hAnsi="PT Astra Serif"/>
          <w:bCs/>
        </w:rPr>
        <w:t xml:space="preserve">, </w:t>
      </w:r>
      <w:r w:rsidR="00F32FC8" w:rsidRPr="00644511">
        <w:rPr>
          <w:rFonts w:ascii="PT Astra Serif" w:hAnsi="PT Astra Serif"/>
          <w:bCs/>
        </w:rPr>
        <w:t xml:space="preserve">включая снятие замеров до изготовления </w:t>
      </w:r>
      <w:r w:rsidR="00F32FC8" w:rsidRPr="00644511">
        <w:rPr>
          <w:rFonts w:ascii="PT Astra Serif" w:hAnsi="PT Astra Serif"/>
        </w:rPr>
        <w:t xml:space="preserve">оконных </w:t>
      </w:r>
      <w:r w:rsidR="00F25A69">
        <w:rPr>
          <w:rFonts w:ascii="PT Astra Serif" w:hAnsi="PT Astra Serif"/>
        </w:rPr>
        <w:t xml:space="preserve">и дверных </w:t>
      </w:r>
      <w:r w:rsidR="00F32FC8" w:rsidRPr="00644511">
        <w:rPr>
          <w:rFonts w:ascii="PT Astra Serif" w:hAnsi="PT Astra Serif"/>
        </w:rPr>
        <w:t>блоков для уточнения размеров по месту установки</w:t>
      </w:r>
      <w:r w:rsidR="008C044B" w:rsidRPr="00644511">
        <w:rPr>
          <w:rFonts w:ascii="PT Astra Serif" w:hAnsi="PT Astra Serif"/>
          <w:bCs/>
        </w:rPr>
        <w:t>;</w:t>
      </w:r>
    </w:p>
    <w:p w:rsidR="00513853" w:rsidRPr="004B2CD6" w:rsidRDefault="00513853" w:rsidP="00644511">
      <w:pPr>
        <w:ind w:firstLine="567"/>
        <w:jc w:val="both"/>
        <w:rPr>
          <w:rFonts w:ascii="PT Astra Serif" w:hAnsi="PT Astra Serif"/>
          <w:bCs/>
        </w:rPr>
      </w:pPr>
      <w:r w:rsidRPr="004B2CD6">
        <w:rPr>
          <w:rFonts w:ascii="PT Astra Serif" w:hAnsi="PT Astra Serif"/>
          <w:bCs/>
        </w:rPr>
        <w:t xml:space="preserve">стоимость приобретения, транспортировки и хранения материалов, инженерного (технологического) оборудования и комплектующих, необходимых для выполнения работ; </w:t>
      </w:r>
    </w:p>
    <w:p w:rsidR="004D71FF" w:rsidRPr="004B2CD6" w:rsidRDefault="004D71FF" w:rsidP="004B2CD6">
      <w:pPr>
        <w:shd w:val="clear" w:color="auto" w:fill="FFFFFF"/>
        <w:ind w:firstLine="567"/>
        <w:jc w:val="both"/>
        <w:rPr>
          <w:rFonts w:ascii="PT Astra Serif" w:hAnsi="PT Astra Serif"/>
          <w:bCs/>
        </w:rPr>
      </w:pPr>
      <w:r w:rsidRPr="004B2CD6">
        <w:rPr>
          <w:rFonts w:ascii="PT Astra Serif" w:hAnsi="PT Astra Serif"/>
          <w:bCs/>
        </w:rPr>
        <w:t>стоимость сертификации (декларирования) соответствия материалов и оборудования (в</w:t>
      </w:r>
      <w:r w:rsidR="007172B7">
        <w:rPr>
          <w:rFonts w:ascii="PT Astra Serif" w:hAnsi="PT Astra Serif"/>
          <w:bCs/>
        </w:rPr>
        <w:t> </w:t>
      </w:r>
      <w:r w:rsidRPr="004B2CD6">
        <w:rPr>
          <w:rFonts w:ascii="PT Astra Serif" w:hAnsi="PT Astra Serif"/>
          <w:bCs/>
        </w:rPr>
        <w:t>случае, если это предусмотрено действующим законодательством Российской Федерации);</w:t>
      </w:r>
    </w:p>
    <w:p w:rsidR="004D71FF" w:rsidRPr="004B2CD6" w:rsidRDefault="004D71FF" w:rsidP="004B2CD6">
      <w:pPr>
        <w:shd w:val="clear" w:color="auto" w:fill="FFFFFF"/>
        <w:ind w:firstLine="567"/>
        <w:jc w:val="both"/>
        <w:rPr>
          <w:rFonts w:ascii="PT Astra Serif" w:hAnsi="PT Astra Serif"/>
          <w:bCs/>
        </w:rPr>
      </w:pPr>
      <w:r w:rsidRPr="004B2CD6">
        <w:rPr>
          <w:rFonts w:ascii="PT Astra Serif" w:hAnsi="PT Astra Serif"/>
          <w:bCs/>
        </w:rPr>
        <w:t>стоимость доставки материалов и оборудования до мест</w:t>
      </w:r>
      <w:r w:rsidR="00AF31B6" w:rsidRPr="004B2CD6">
        <w:rPr>
          <w:rFonts w:ascii="PT Astra Serif" w:hAnsi="PT Astra Serif"/>
          <w:bCs/>
        </w:rPr>
        <w:t xml:space="preserve">а выполнения работ, их погрузки, </w:t>
      </w:r>
      <w:r w:rsidRPr="004B2CD6">
        <w:rPr>
          <w:rFonts w:ascii="PT Astra Serif" w:hAnsi="PT Astra Serif"/>
          <w:bCs/>
        </w:rPr>
        <w:t>разгрузки</w:t>
      </w:r>
      <w:r w:rsidR="00AF31B6" w:rsidRPr="004B2CD6">
        <w:rPr>
          <w:rFonts w:ascii="PT Astra Serif" w:hAnsi="PT Astra Serif"/>
          <w:bCs/>
        </w:rPr>
        <w:t xml:space="preserve"> и подъема к месту производства работ</w:t>
      </w:r>
      <w:r w:rsidRPr="004B2CD6">
        <w:rPr>
          <w:rFonts w:ascii="PT Astra Serif" w:hAnsi="PT Astra Serif"/>
          <w:bCs/>
        </w:rPr>
        <w:t>, хранения, охраны;</w:t>
      </w:r>
    </w:p>
    <w:p w:rsidR="004D71FF" w:rsidRPr="004B2CD6" w:rsidRDefault="004D71FF" w:rsidP="004B2CD6">
      <w:pPr>
        <w:shd w:val="clear" w:color="auto" w:fill="FFFFFF"/>
        <w:ind w:firstLine="567"/>
        <w:jc w:val="both"/>
        <w:rPr>
          <w:rFonts w:ascii="PT Astra Serif" w:hAnsi="PT Astra Serif"/>
          <w:bCs/>
        </w:rPr>
      </w:pPr>
      <w:r w:rsidRPr="004B2CD6">
        <w:rPr>
          <w:rFonts w:ascii="PT Astra Serif" w:hAnsi="PT Astra Serif"/>
          <w:bCs/>
        </w:rPr>
        <w:t>расходы по вывозу мусора, неиспользованных материалов и оборудования;</w:t>
      </w:r>
    </w:p>
    <w:p w:rsidR="004D71FF" w:rsidRPr="004B2CD6" w:rsidRDefault="004D71FF" w:rsidP="004B2CD6">
      <w:pPr>
        <w:shd w:val="clear" w:color="auto" w:fill="FFFFFF"/>
        <w:ind w:firstLine="567"/>
        <w:jc w:val="both"/>
        <w:rPr>
          <w:rFonts w:ascii="PT Astra Serif" w:hAnsi="PT Astra Serif"/>
          <w:bCs/>
        </w:rPr>
      </w:pPr>
      <w:r w:rsidRPr="004B2CD6">
        <w:rPr>
          <w:rFonts w:ascii="PT Astra Serif" w:hAnsi="PT Astra Serif"/>
          <w:bCs/>
        </w:rPr>
        <w:t>стоимость гарантийных обязательств;</w:t>
      </w:r>
    </w:p>
    <w:p w:rsidR="00DE03EE" w:rsidRPr="004B2CD6" w:rsidRDefault="00DE03EE" w:rsidP="00DE03EE">
      <w:pPr>
        <w:shd w:val="clear" w:color="auto" w:fill="FFFFFF"/>
        <w:ind w:firstLine="567"/>
        <w:jc w:val="both"/>
        <w:rPr>
          <w:rFonts w:ascii="PT Astra Serif" w:hAnsi="PT Astra Serif"/>
          <w:bCs/>
        </w:rPr>
      </w:pPr>
      <w:r>
        <w:rPr>
          <w:rFonts w:ascii="PT Astra Serif" w:hAnsi="PT Astra Serif"/>
          <w:bCs/>
        </w:rPr>
        <w:t>вознаграждение Подрядчика;</w:t>
      </w:r>
    </w:p>
    <w:p w:rsidR="004D71FF" w:rsidRPr="004B2CD6" w:rsidRDefault="004D71FF" w:rsidP="004B2CD6">
      <w:pPr>
        <w:shd w:val="clear" w:color="auto" w:fill="FFFFFF"/>
        <w:ind w:firstLine="567"/>
        <w:jc w:val="both"/>
        <w:rPr>
          <w:rFonts w:ascii="PT Astra Serif" w:hAnsi="PT Astra Serif"/>
          <w:bCs/>
        </w:rPr>
      </w:pPr>
      <w:r w:rsidRPr="004B2CD6">
        <w:rPr>
          <w:rFonts w:ascii="PT Astra Serif" w:hAnsi="PT Astra Serif"/>
          <w:bCs/>
        </w:rPr>
        <w:t>налоги, сборы, пошлины и иные обязательные платежи.</w:t>
      </w:r>
    </w:p>
    <w:p w:rsidR="004869AC" w:rsidRPr="004B2CD6" w:rsidRDefault="004869AC" w:rsidP="004B2CD6">
      <w:pPr>
        <w:ind w:firstLine="567"/>
        <w:jc w:val="both"/>
        <w:rPr>
          <w:rFonts w:ascii="PT Astra Serif" w:hAnsi="PT Astra Serif"/>
        </w:rPr>
      </w:pPr>
      <w:r w:rsidRPr="004B2CD6">
        <w:rPr>
          <w:rFonts w:ascii="PT Astra Serif" w:hAnsi="PT Astra Serif"/>
        </w:rPr>
        <w:t xml:space="preserve">3.3. Цена государственного контракта может быть снижена по соглашению </w:t>
      </w:r>
      <w:r w:rsidR="00A47544">
        <w:rPr>
          <w:rFonts w:ascii="PT Astra Serif" w:hAnsi="PT Astra Serif"/>
        </w:rPr>
        <w:t>С</w:t>
      </w:r>
      <w:r w:rsidRPr="004B2CD6">
        <w:rPr>
          <w:rFonts w:ascii="PT Astra Serif" w:hAnsi="PT Astra Serif"/>
        </w:rPr>
        <w:t xml:space="preserve">торон без изменения предусмотренных </w:t>
      </w:r>
      <w:r w:rsidR="00F67122" w:rsidRPr="004B2CD6">
        <w:rPr>
          <w:rFonts w:ascii="PT Astra Serif" w:hAnsi="PT Astra Serif"/>
        </w:rPr>
        <w:t>К</w:t>
      </w:r>
      <w:r w:rsidRPr="004B2CD6">
        <w:rPr>
          <w:rFonts w:ascii="PT Astra Serif" w:hAnsi="PT Astra Serif"/>
        </w:rPr>
        <w:t>онтрактом объема выполнения работ и иных условий исполнения государственного контракта.</w:t>
      </w:r>
    </w:p>
    <w:p w:rsidR="004869AC" w:rsidRPr="004B2CD6" w:rsidRDefault="004869AC" w:rsidP="004B2CD6">
      <w:pPr>
        <w:ind w:firstLine="567"/>
        <w:jc w:val="both"/>
        <w:rPr>
          <w:rFonts w:ascii="PT Astra Serif" w:hAnsi="PT Astra Serif"/>
        </w:rPr>
      </w:pPr>
      <w:r w:rsidRPr="004B2CD6">
        <w:rPr>
          <w:rFonts w:ascii="PT Astra Serif" w:hAnsi="PT Astra Serif"/>
        </w:rPr>
        <w:t>3.4.</w:t>
      </w:r>
      <w:r w:rsidR="004D71FF" w:rsidRPr="004B2CD6">
        <w:rPr>
          <w:rFonts w:ascii="PT Astra Serif" w:hAnsi="PT Astra Serif"/>
        </w:rPr>
        <w:t> П</w:t>
      </w:r>
      <w:r w:rsidR="00953E57" w:rsidRPr="004B2CD6">
        <w:rPr>
          <w:rFonts w:ascii="PT Astra Serif" w:hAnsi="PT Astra Serif"/>
        </w:rPr>
        <w:t>о предложению Государственного з</w:t>
      </w:r>
      <w:r w:rsidR="004D71FF" w:rsidRPr="004B2CD6">
        <w:rPr>
          <w:rFonts w:ascii="PT Astra Serif" w:hAnsi="PT Astra Serif"/>
        </w:rPr>
        <w:t>аказчика предусмотренный Контрактом объем и (или) виды выполняемых работ могут быть изменены путем подписания Сторонами дополнительного соглашения к Контракту. При этом допускается изменение с учетом положений бюджетного законодательства Российской Федерации Цены контракта не более чем на 10% (десять процентов)</w:t>
      </w:r>
      <w:r w:rsidR="00F67122" w:rsidRPr="004B2CD6">
        <w:rPr>
          <w:rFonts w:ascii="PT Astra Serif" w:hAnsi="PT Astra Serif"/>
        </w:rPr>
        <w:t xml:space="preserve"> Цены К</w:t>
      </w:r>
      <w:r w:rsidR="001700AD" w:rsidRPr="004B2CD6">
        <w:rPr>
          <w:rFonts w:ascii="PT Astra Serif" w:hAnsi="PT Astra Serif"/>
        </w:rPr>
        <w:t>онтракта</w:t>
      </w:r>
      <w:r w:rsidR="004D71FF" w:rsidRPr="004B2CD6">
        <w:rPr>
          <w:rFonts w:ascii="PT Astra Serif" w:hAnsi="PT Astra Serif"/>
        </w:rPr>
        <w:t>.</w:t>
      </w:r>
    </w:p>
    <w:p w:rsidR="006D1FAE" w:rsidRPr="004B2CD6" w:rsidRDefault="006D1FAE" w:rsidP="004B2CD6">
      <w:pPr>
        <w:ind w:firstLine="567"/>
        <w:jc w:val="both"/>
        <w:rPr>
          <w:rFonts w:ascii="PT Astra Serif" w:hAnsi="PT Astra Serif"/>
        </w:rPr>
      </w:pPr>
      <w:r w:rsidRPr="004B2CD6">
        <w:rPr>
          <w:rFonts w:ascii="PT Astra Serif" w:hAnsi="PT Astra Serif"/>
        </w:rPr>
        <w:lastRenderedPageBreak/>
        <w:t>3.</w:t>
      </w:r>
      <w:r w:rsidR="00447566" w:rsidRPr="004B2CD6">
        <w:rPr>
          <w:rFonts w:ascii="PT Astra Serif" w:hAnsi="PT Astra Serif"/>
        </w:rPr>
        <w:t>5</w:t>
      </w:r>
      <w:r w:rsidRPr="004B2CD6">
        <w:rPr>
          <w:rFonts w:ascii="PT Astra Serif" w:hAnsi="PT Astra Serif"/>
        </w:rPr>
        <w:t>.</w:t>
      </w:r>
      <w:r w:rsidRPr="004B2CD6">
        <w:rPr>
          <w:rFonts w:ascii="PT Astra Serif" w:hAnsi="PT Astra Serif"/>
        </w:rPr>
        <w:tab/>
        <w:t>Оплата выполненных работ производится в следующем порядке.</w:t>
      </w:r>
    </w:p>
    <w:p w:rsidR="005D0516" w:rsidRPr="00092B60" w:rsidRDefault="005D0516" w:rsidP="004B2CD6">
      <w:pPr>
        <w:ind w:firstLine="567"/>
        <w:jc w:val="both"/>
        <w:rPr>
          <w:rFonts w:ascii="PT Astra Serif" w:hAnsi="PT Astra Serif"/>
        </w:rPr>
      </w:pPr>
      <w:r w:rsidRPr="004B2CD6">
        <w:rPr>
          <w:rFonts w:ascii="PT Astra Serif" w:hAnsi="PT Astra Serif"/>
        </w:rPr>
        <w:t>3.5.1.</w:t>
      </w:r>
      <w:r w:rsidRPr="004B2CD6">
        <w:rPr>
          <w:rFonts w:ascii="PT Astra Serif" w:hAnsi="PT Astra Serif"/>
        </w:rPr>
        <w:tab/>
        <w:t xml:space="preserve">Оплата по Контракту осуществляется только за надлежащим образом фактически выполненные и принятые </w:t>
      </w:r>
      <w:r w:rsidRPr="004B2CD6">
        <w:rPr>
          <w:rFonts w:ascii="PT Astra Serif" w:hAnsi="PT Astra Serif"/>
          <w:bCs/>
        </w:rPr>
        <w:t>Государственным заказчиком</w:t>
      </w:r>
      <w:r w:rsidRPr="004B2CD6">
        <w:rPr>
          <w:rFonts w:ascii="PT Astra Serif" w:hAnsi="PT Astra Serif"/>
        </w:rPr>
        <w:t xml:space="preserve"> работы, в соответствии с</w:t>
      </w:r>
      <w:r w:rsidR="00F25A69">
        <w:rPr>
          <w:rFonts w:ascii="PT Astra Serif" w:hAnsi="PT Astra Serif"/>
        </w:rPr>
        <w:t> </w:t>
      </w:r>
      <w:r w:rsidRPr="004B2CD6">
        <w:rPr>
          <w:rFonts w:ascii="PT Astra Serif" w:hAnsi="PT Astra Serif"/>
        </w:rPr>
        <w:t xml:space="preserve">локальным сметным расчетом (Приложение № 2 к Контракту) и Техническим заданием (Приложение № 1 к Контракту) на выполнение комплекса подрядных </w:t>
      </w:r>
      <w:r w:rsidRPr="00092B60">
        <w:rPr>
          <w:rFonts w:ascii="PT Astra Serif" w:hAnsi="PT Astra Serif"/>
        </w:rPr>
        <w:t>работ</w:t>
      </w:r>
      <w:r w:rsidR="00830AB1" w:rsidRPr="00092B60">
        <w:rPr>
          <w:rFonts w:ascii="PT Astra Serif" w:hAnsi="PT Astra Serif"/>
        </w:rPr>
        <w:t>, а также после предоставления комплекта документации согласно п. 6.1.1 Контракта и принятой без замечаний.</w:t>
      </w:r>
    </w:p>
    <w:p w:rsidR="009D2025" w:rsidRPr="004B2CD6" w:rsidRDefault="00447566" w:rsidP="004B2CD6">
      <w:pPr>
        <w:ind w:firstLine="567"/>
        <w:jc w:val="both"/>
        <w:rPr>
          <w:rFonts w:ascii="PT Astra Serif" w:hAnsi="PT Astra Serif"/>
        </w:rPr>
      </w:pPr>
      <w:r w:rsidRPr="00092B60">
        <w:rPr>
          <w:rFonts w:ascii="PT Astra Serif" w:hAnsi="PT Astra Serif"/>
        </w:rPr>
        <w:t>3.5</w:t>
      </w:r>
      <w:r w:rsidR="006D1FAE" w:rsidRPr="00092B60">
        <w:rPr>
          <w:rFonts w:ascii="PT Astra Serif" w:hAnsi="PT Astra Serif"/>
        </w:rPr>
        <w:t>.2.</w:t>
      </w:r>
      <w:r w:rsidR="006D1FAE" w:rsidRPr="00092B60">
        <w:rPr>
          <w:rFonts w:ascii="PT Astra Serif" w:hAnsi="PT Astra Serif"/>
        </w:rPr>
        <w:tab/>
      </w:r>
      <w:r w:rsidR="001B7AB5" w:rsidRPr="00092B60">
        <w:rPr>
          <w:rFonts w:ascii="PT Astra Serif" w:hAnsi="PT Astra Serif"/>
        </w:rPr>
        <w:t xml:space="preserve">Расчеты за </w:t>
      </w:r>
      <w:r w:rsidR="00644511" w:rsidRPr="00092B60">
        <w:rPr>
          <w:rFonts w:ascii="PT Astra Serif" w:hAnsi="PT Astra Serif"/>
        </w:rPr>
        <w:t>выполненные работы</w:t>
      </w:r>
      <w:r w:rsidR="001B7AB5" w:rsidRPr="00092B60">
        <w:rPr>
          <w:rFonts w:ascii="PT Astra Serif" w:hAnsi="PT Astra Serif"/>
        </w:rPr>
        <w:t xml:space="preserve"> производятся по факту </w:t>
      </w:r>
      <w:r w:rsidR="00644511" w:rsidRPr="00092B60">
        <w:rPr>
          <w:rFonts w:ascii="PT Astra Serif" w:hAnsi="PT Astra Serif"/>
        </w:rPr>
        <w:t>выполнения</w:t>
      </w:r>
      <w:r w:rsidR="00644511">
        <w:rPr>
          <w:rFonts w:ascii="PT Astra Serif" w:hAnsi="PT Astra Serif"/>
        </w:rPr>
        <w:t xml:space="preserve"> работ</w:t>
      </w:r>
      <w:r w:rsidR="001B7AB5" w:rsidRPr="004B2CD6">
        <w:rPr>
          <w:rFonts w:ascii="PT Astra Serif" w:hAnsi="PT Astra Serif"/>
        </w:rPr>
        <w:t xml:space="preserve"> </w:t>
      </w:r>
      <w:r w:rsidR="001B7AB5" w:rsidRPr="004B2CD6">
        <w:rPr>
          <w:rFonts w:ascii="PT Astra Serif" w:hAnsi="PT Astra Serif"/>
        </w:rPr>
        <w:br/>
        <w:t>в рублях Российской Федерации в форме безналичного денежного расчета на расчетный счет П</w:t>
      </w:r>
      <w:r w:rsidR="001151A9">
        <w:rPr>
          <w:rFonts w:ascii="PT Astra Serif" w:hAnsi="PT Astra Serif"/>
        </w:rPr>
        <w:t>одрядчик</w:t>
      </w:r>
      <w:r w:rsidR="001B7AB5" w:rsidRPr="004B2CD6">
        <w:rPr>
          <w:rFonts w:ascii="PT Astra Serif" w:hAnsi="PT Astra Serif"/>
        </w:rPr>
        <w:t>а за счет средств, выделяемых из Федерального бюджета, на основании представленн</w:t>
      </w:r>
      <w:r w:rsidR="009D2025" w:rsidRPr="004B2CD6">
        <w:rPr>
          <w:rFonts w:ascii="PT Astra Serif" w:hAnsi="PT Astra Serif"/>
        </w:rPr>
        <w:t xml:space="preserve">ых </w:t>
      </w:r>
      <w:r w:rsidR="001B7AB5" w:rsidRPr="004B2CD6">
        <w:rPr>
          <w:rFonts w:ascii="PT Astra Serif" w:hAnsi="PT Astra Serif"/>
        </w:rPr>
        <w:t>Акта о приемке выполненных работ по форме КС-2, Справки о стоимости выполненных работ по форме КС-3</w:t>
      </w:r>
      <w:r w:rsidR="009D2025" w:rsidRPr="004B2CD6">
        <w:rPr>
          <w:rFonts w:ascii="PT Astra Serif" w:hAnsi="PT Astra Serif"/>
        </w:rPr>
        <w:t xml:space="preserve"> и акта о приемке товара, работ, услуг (по</w:t>
      </w:r>
      <w:r w:rsidR="009D2025" w:rsidRPr="004B2CD6">
        <w:rPr>
          <w:rFonts w:ascii="PT Astra Serif" w:hAnsi="PT Astra Serif"/>
          <w:lang w:val="en-US"/>
        </w:rPr>
        <w:t> </w:t>
      </w:r>
      <w:r w:rsidR="009D2025" w:rsidRPr="004B2CD6">
        <w:rPr>
          <w:rFonts w:ascii="PT Astra Serif" w:hAnsi="PT Astra Serif"/>
        </w:rPr>
        <w:t>форме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w:t>
      </w:r>
      <w:r w:rsidR="00DD18BC">
        <w:rPr>
          <w:rFonts w:ascii="PT Astra Serif" w:hAnsi="PT Astra Serif"/>
        </w:rPr>
        <w:t xml:space="preserve"> </w:t>
      </w:r>
      <w:r w:rsidR="00DD18BC">
        <w:t>ф.0510452</w:t>
      </w:r>
      <w:r w:rsidR="009D2025" w:rsidRPr="004B2CD6">
        <w:rPr>
          <w:rFonts w:ascii="PT Astra Serif" w:hAnsi="PT Astra Serif"/>
        </w:rPr>
        <w:t>) в</w:t>
      </w:r>
      <w:r w:rsidR="009D2025" w:rsidRPr="004B2CD6">
        <w:rPr>
          <w:rFonts w:ascii="PT Astra Serif" w:hAnsi="PT Astra Serif"/>
          <w:lang w:val="en-US"/>
        </w:rPr>
        <w:t> </w:t>
      </w:r>
      <w:r w:rsidR="009D2025" w:rsidRPr="004B2CD6">
        <w:rPr>
          <w:rFonts w:ascii="PT Astra Serif" w:hAnsi="PT Astra Serif"/>
        </w:rPr>
        <w:t>срок не</w:t>
      </w:r>
      <w:r w:rsidR="00830AB1">
        <w:rPr>
          <w:rFonts w:ascii="PT Astra Serif" w:hAnsi="PT Astra Serif"/>
        </w:rPr>
        <w:t> </w:t>
      </w:r>
      <w:r w:rsidR="009D2025" w:rsidRPr="004B2CD6">
        <w:rPr>
          <w:rFonts w:ascii="PT Astra Serif" w:hAnsi="PT Astra Serif"/>
        </w:rPr>
        <w:t>превышающий 10 (Десять) рабочих дней с даты подписания Государственным заказчиком Акта</w:t>
      </w:r>
      <w:r w:rsidR="00DD18BC">
        <w:rPr>
          <w:rFonts w:ascii="PT Astra Serif" w:hAnsi="PT Astra Serif"/>
        </w:rPr>
        <w:t xml:space="preserve">  </w:t>
      </w:r>
      <w:r w:rsidR="00DD18BC">
        <w:t>ф.0510452</w:t>
      </w:r>
      <w:r w:rsidR="009D2025" w:rsidRPr="004B2CD6">
        <w:rPr>
          <w:rFonts w:ascii="PT Astra Serif" w:hAnsi="PT Astra Serif"/>
        </w:rPr>
        <w:t xml:space="preserve"> без замечаний.</w:t>
      </w:r>
    </w:p>
    <w:p w:rsidR="006D1FAE" w:rsidRPr="004B2CD6" w:rsidRDefault="00427D72" w:rsidP="004B2CD6">
      <w:pPr>
        <w:ind w:firstLine="567"/>
        <w:jc w:val="both"/>
        <w:rPr>
          <w:rFonts w:ascii="PT Astra Serif" w:hAnsi="PT Astra Serif"/>
        </w:rPr>
      </w:pPr>
      <w:r w:rsidRPr="004B2CD6">
        <w:rPr>
          <w:rFonts w:ascii="PT Astra Serif" w:hAnsi="PT Astra Serif"/>
        </w:rPr>
        <w:t>3.</w:t>
      </w:r>
      <w:r w:rsidR="007625F1" w:rsidRPr="004B2CD6">
        <w:rPr>
          <w:rFonts w:ascii="PT Astra Serif" w:hAnsi="PT Astra Serif"/>
        </w:rPr>
        <w:t xml:space="preserve">6. </w:t>
      </w:r>
      <w:r w:rsidR="006D1FAE" w:rsidRPr="004B2CD6">
        <w:rPr>
          <w:rFonts w:ascii="PT Astra Serif" w:hAnsi="PT Astra Serif"/>
        </w:rPr>
        <w:t>Аванс по Контракту не предусмотрен.</w:t>
      </w:r>
    </w:p>
    <w:p w:rsidR="00D726BC" w:rsidRPr="004B2CD6" w:rsidRDefault="00427D72" w:rsidP="004B2CD6">
      <w:pPr>
        <w:ind w:firstLine="567"/>
        <w:jc w:val="both"/>
        <w:rPr>
          <w:rFonts w:ascii="PT Astra Serif" w:hAnsi="PT Astra Serif"/>
        </w:rPr>
      </w:pPr>
      <w:r w:rsidRPr="004B2CD6">
        <w:rPr>
          <w:rFonts w:ascii="PT Astra Serif" w:hAnsi="PT Astra Serif"/>
        </w:rPr>
        <w:t>3.7</w:t>
      </w:r>
      <w:r w:rsidR="004869AC" w:rsidRPr="004B2CD6">
        <w:rPr>
          <w:rFonts w:ascii="PT Astra Serif" w:hAnsi="PT Astra Serif"/>
        </w:rPr>
        <w:t>.</w:t>
      </w:r>
      <w:r w:rsidR="00073BA3">
        <w:rPr>
          <w:rFonts w:ascii="PT Astra Serif" w:hAnsi="PT Astra Serif"/>
          <w:lang w:val="en-US"/>
        </w:rPr>
        <w:t> </w:t>
      </w:r>
      <w:r w:rsidR="004869AC" w:rsidRPr="004B2CD6">
        <w:rPr>
          <w:rFonts w:ascii="PT Astra Serif" w:hAnsi="PT Astra Serif"/>
        </w:rPr>
        <w:t xml:space="preserve">Оплата результата выполненных работ </w:t>
      </w:r>
      <w:r w:rsidR="001E55CF" w:rsidRPr="004B2CD6">
        <w:rPr>
          <w:rFonts w:ascii="PT Astra Serif" w:hAnsi="PT Astra Serif"/>
        </w:rPr>
        <w:t>П</w:t>
      </w:r>
      <w:r w:rsidR="004869AC" w:rsidRPr="004B2CD6">
        <w:rPr>
          <w:rFonts w:ascii="PT Astra Serif" w:hAnsi="PT Astra Serif"/>
        </w:rPr>
        <w:t>одрядчику осуществляется Государственным заказчиком</w:t>
      </w:r>
      <w:r w:rsidR="006D1FAE" w:rsidRPr="004B2CD6">
        <w:rPr>
          <w:rFonts w:ascii="PT Astra Serif" w:hAnsi="PT Astra Serif"/>
        </w:rPr>
        <w:t xml:space="preserve"> из денежных средств</w:t>
      </w:r>
      <w:r w:rsidR="004869AC" w:rsidRPr="004B2CD6">
        <w:rPr>
          <w:rFonts w:ascii="PT Astra Serif" w:hAnsi="PT Astra Serif"/>
        </w:rPr>
        <w:t xml:space="preserve"> федерального бюджета на цели, указанные в пункте 1.1. настоящего Контракта.</w:t>
      </w:r>
      <w:r w:rsidR="00D726BC" w:rsidRPr="004B2CD6">
        <w:rPr>
          <w:rFonts w:ascii="PT Astra Serif" w:hAnsi="PT Astra Serif"/>
        </w:rPr>
        <w:t xml:space="preserve"> </w:t>
      </w:r>
    </w:p>
    <w:p w:rsidR="004869AC" w:rsidRPr="004B2CD6" w:rsidRDefault="004869AC" w:rsidP="004B2CD6">
      <w:pPr>
        <w:ind w:firstLine="567"/>
        <w:jc w:val="both"/>
        <w:rPr>
          <w:rFonts w:ascii="PT Astra Serif" w:hAnsi="PT Astra Serif"/>
          <w:b/>
          <w:snapToGrid w:val="0"/>
        </w:rPr>
      </w:pPr>
      <w:r w:rsidRPr="004B2CD6">
        <w:rPr>
          <w:rFonts w:ascii="PT Astra Serif" w:hAnsi="PT Astra Serif"/>
          <w:iCs/>
        </w:rPr>
        <w:t>3.</w:t>
      </w:r>
      <w:r w:rsidR="00427D72" w:rsidRPr="004B2CD6">
        <w:rPr>
          <w:rFonts w:ascii="PT Astra Serif" w:hAnsi="PT Astra Serif"/>
          <w:iCs/>
        </w:rPr>
        <w:t>8</w:t>
      </w:r>
      <w:r w:rsidRPr="004B2CD6">
        <w:rPr>
          <w:rFonts w:ascii="PT Astra Serif" w:hAnsi="PT Astra Serif"/>
          <w:iCs/>
        </w:rPr>
        <w:t>.</w:t>
      </w:r>
      <w:r w:rsidR="00FF36EB" w:rsidRPr="004B2CD6">
        <w:rPr>
          <w:rFonts w:ascii="PT Astra Serif" w:hAnsi="PT Astra Serif"/>
          <w:iCs/>
        </w:rPr>
        <w:t xml:space="preserve"> </w:t>
      </w:r>
      <w:r w:rsidRPr="004B2CD6">
        <w:rPr>
          <w:rFonts w:ascii="PT Astra Serif" w:hAnsi="PT Astra Serif"/>
          <w:iCs/>
        </w:rPr>
        <w:t>Обязательства по оплате результата выполненных работ считаются исполненными</w:t>
      </w:r>
      <w:r w:rsidRPr="004B2CD6">
        <w:rPr>
          <w:rFonts w:ascii="PT Astra Serif" w:hAnsi="PT Astra Serif"/>
          <w:snapToGrid w:val="0"/>
        </w:rPr>
        <w:t xml:space="preserve"> в</w:t>
      </w:r>
      <w:r w:rsidR="00E221E8">
        <w:rPr>
          <w:rFonts w:ascii="PT Astra Serif" w:hAnsi="PT Astra Serif"/>
          <w:snapToGrid w:val="0"/>
        </w:rPr>
        <w:t> </w:t>
      </w:r>
      <w:r w:rsidRPr="004B2CD6">
        <w:rPr>
          <w:rFonts w:ascii="PT Astra Serif" w:hAnsi="PT Astra Serif"/>
          <w:snapToGrid w:val="0"/>
        </w:rPr>
        <w:t>день списания денежных средств со счетов Государственного заказчика.</w:t>
      </w:r>
    </w:p>
    <w:p w:rsidR="004869AC" w:rsidRPr="004B2CD6" w:rsidRDefault="00427D72" w:rsidP="004B2CD6">
      <w:pPr>
        <w:ind w:firstLine="567"/>
        <w:jc w:val="both"/>
        <w:rPr>
          <w:rFonts w:ascii="PT Astra Serif" w:hAnsi="PT Astra Serif"/>
          <w:bCs/>
        </w:rPr>
      </w:pPr>
      <w:r w:rsidRPr="004B2CD6">
        <w:rPr>
          <w:rFonts w:ascii="PT Astra Serif" w:hAnsi="PT Astra Serif"/>
          <w:bCs/>
        </w:rPr>
        <w:t>3.9</w:t>
      </w:r>
      <w:r w:rsidR="004869AC" w:rsidRPr="004B2CD6">
        <w:rPr>
          <w:rFonts w:ascii="PT Astra Serif" w:hAnsi="PT Astra Serif"/>
          <w:bCs/>
        </w:rPr>
        <w:t>.</w:t>
      </w:r>
      <w:r w:rsidR="00FF36EB" w:rsidRPr="004B2CD6">
        <w:rPr>
          <w:rFonts w:ascii="PT Astra Serif" w:hAnsi="PT Astra Serif"/>
          <w:bCs/>
        </w:rPr>
        <w:t xml:space="preserve"> </w:t>
      </w:r>
      <w:r w:rsidR="004869AC" w:rsidRPr="004B2CD6">
        <w:rPr>
          <w:rFonts w:ascii="PT Astra Serif" w:hAnsi="PT Astra Serif"/>
          <w:bCs/>
        </w:rPr>
        <w:t xml:space="preserve">Работы, выполненные </w:t>
      </w:r>
      <w:r w:rsidR="00C57397" w:rsidRPr="004B2CD6">
        <w:rPr>
          <w:rFonts w:ascii="PT Astra Serif" w:hAnsi="PT Astra Serif"/>
          <w:bCs/>
        </w:rPr>
        <w:t>П</w:t>
      </w:r>
      <w:r w:rsidR="004869AC" w:rsidRPr="004B2CD6">
        <w:rPr>
          <w:rFonts w:ascii="PT Astra Serif" w:hAnsi="PT Astra Serif"/>
          <w:bCs/>
        </w:rPr>
        <w:t xml:space="preserve">одрядчиком с отклонениями от </w:t>
      </w:r>
      <w:r w:rsidR="004869AC" w:rsidRPr="004B2CD6">
        <w:rPr>
          <w:rFonts w:ascii="PT Astra Serif" w:hAnsi="PT Astra Serif"/>
        </w:rPr>
        <w:t>требований СП, ГОСТ и</w:t>
      </w:r>
      <w:r w:rsidR="00E221E8">
        <w:rPr>
          <w:rFonts w:ascii="PT Astra Serif" w:hAnsi="PT Astra Serif"/>
        </w:rPr>
        <w:t> </w:t>
      </w:r>
      <w:r w:rsidR="004869AC" w:rsidRPr="004B2CD6">
        <w:rPr>
          <w:rFonts w:ascii="PT Astra Serif" w:hAnsi="PT Astra Serif"/>
        </w:rPr>
        <w:t>других нормативно-технических документов</w:t>
      </w:r>
      <w:r w:rsidR="004869AC" w:rsidRPr="004B2CD6">
        <w:rPr>
          <w:rFonts w:ascii="PT Astra Serif" w:hAnsi="PT Astra Serif"/>
          <w:bCs/>
        </w:rPr>
        <w:t>, оформляются актом</w:t>
      </w:r>
      <w:r w:rsidR="009D7187" w:rsidRPr="004B2CD6">
        <w:rPr>
          <w:rFonts w:ascii="PT Astra Serif" w:hAnsi="PT Astra Serif"/>
          <w:bCs/>
        </w:rPr>
        <w:t xml:space="preserve"> недостатков</w:t>
      </w:r>
      <w:r w:rsidR="004869AC" w:rsidRPr="004B2CD6">
        <w:rPr>
          <w:rFonts w:ascii="PT Astra Serif" w:hAnsi="PT Astra Serif"/>
          <w:bCs/>
        </w:rPr>
        <w:t xml:space="preserve"> и не подлежат оплате Государственным заказчиком до устранения </w:t>
      </w:r>
      <w:r w:rsidR="00C57397" w:rsidRPr="004B2CD6">
        <w:rPr>
          <w:rFonts w:ascii="PT Astra Serif" w:hAnsi="PT Astra Serif"/>
          <w:bCs/>
        </w:rPr>
        <w:t>П</w:t>
      </w:r>
      <w:r w:rsidR="004869AC" w:rsidRPr="004B2CD6">
        <w:rPr>
          <w:rFonts w:ascii="PT Astra Serif" w:hAnsi="PT Astra Serif"/>
          <w:bCs/>
        </w:rPr>
        <w:t>одрядчиком обнаруженных недостатков своими силами и за собственный счет.</w:t>
      </w:r>
    </w:p>
    <w:p w:rsidR="004869AC" w:rsidRPr="004B2CD6" w:rsidRDefault="004869AC" w:rsidP="004B2CD6">
      <w:pPr>
        <w:ind w:firstLine="567"/>
        <w:jc w:val="both"/>
        <w:rPr>
          <w:rFonts w:ascii="PT Astra Serif" w:hAnsi="PT Astra Serif"/>
          <w:bCs/>
        </w:rPr>
      </w:pPr>
      <w:r w:rsidRPr="004B2CD6">
        <w:rPr>
          <w:rFonts w:ascii="PT Astra Serif" w:hAnsi="PT Astra Serif"/>
          <w:bCs/>
        </w:rPr>
        <w:t>3.1</w:t>
      </w:r>
      <w:r w:rsidR="00427D72" w:rsidRPr="004B2CD6">
        <w:rPr>
          <w:rFonts w:ascii="PT Astra Serif" w:hAnsi="PT Astra Serif"/>
          <w:bCs/>
        </w:rPr>
        <w:t>0</w:t>
      </w:r>
      <w:r w:rsidRPr="004B2CD6">
        <w:rPr>
          <w:rFonts w:ascii="PT Astra Serif" w:hAnsi="PT Astra Serif"/>
          <w:bCs/>
        </w:rPr>
        <w:t>. Работы, не оформленные в установленном порядке, оплате не подлежат.</w:t>
      </w:r>
      <w:r w:rsidR="00FF36EB" w:rsidRPr="004B2CD6">
        <w:rPr>
          <w:rFonts w:ascii="PT Astra Serif" w:hAnsi="PT Astra Serif"/>
          <w:bCs/>
        </w:rPr>
        <w:t xml:space="preserve"> </w:t>
      </w:r>
    </w:p>
    <w:p w:rsidR="00F31FDB" w:rsidRPr="004B2CD6" w:rsidRDefault="00F31FDB" w:rsidP="004B2CD6">
      <w:pPr>
        <w:ind w:firstLine="567"/>
        <w:jc w:val="both"/>
        <w:rPr>
          <w:rFonts w:ascii="PT Astra Serif" w:hAnsi="PT Astra Serif"/>
        </w:rPr>
      </w:pPr>
      <w:r w:rsidRPr="004B2CD6">
        <w:rPr>
          <w:rFonts w:ascii="PT Astra Serif" w:hAnsi="PT Astra Serif"/>
        </w:rPr>
        <w:t>3.1</w:t>
      </w:r>
      <w:r w:rsidR="00BE3127" w:rsidRPr="004B2CD6">
        <w:rPr>
          <w:rFonts w:ascii="PT Astra Serif" w:hAnsi="PT Astra Serif"/>
        </w:rPr>
        <w:t>1</w:t>
      </w:r>
      <w:r w:rsidR="00427D72" w:rsidRPr="004B2CD6">
        <w:rPr>
          <w:rFonts w:ascii="PT Astra Serif" w:hAnsi="PT Astra Serif"/>
        </w:rPr>
        <w:t xml:space="preserve">. </w:t>
      </w:r>
      <w:r w:rsidRPr="004B2CD6">
        <w:rPr>
          <w:rFonts w:ascii="PT Astra Serif" w:hAnsi="PT Astra Serif"/>
        </w:rPr>
        <w:t>По соглашению Сторон допускается выполнение работ, качество которых являются улучшенными по сравнению с качеством и соответствующими техническими и</w:t>
      </w:r>
      <w:r w:rsidR="00E221E8">
        <w:rPr>
          <w:rFonts w:ascii="PT Astra Serif" w:hAnsi="PT Astra Serif"/>
        </w:rPr>
        <w:t> </w:t>
      </w:r>
      <w:r w:rsidRPr="004B2CD6">
        <w:rPr>
          <w:rFonts w:ascii="PT Astra Serif" w:hAnsi="PT Astra Serif"/>
        </w:rPr>
        <w:t xml:space="preserve">функциональными характеристиками, указанными в Контракте. </w:t>
      </w:r>
    </w:p>
    <w:p w:rsidR="00B27853" w:rsidRPr="004B2CD6" w:rsidRDefault="00B27853" w:rsidP="004B2CD6">
      <w:pPr>
        <w:ind w:firstLine="567"/>
        <w:jc w:val="both"/>
        <w:rPr>
          <w:rFonts w:ascii="PT Astra Serif" w:hAnsi="PT Astra Serif"/>
        </w:rPr>
      </w:pPr>
      <w:r w:rsidRPr="004B2CD6">
        <w:rPr>
          <w:rFonts w:ascii="PT Astra Serif" w:hAnsi="PT Astra Serif"/>
        </w:rPr>
        <w:t>3.1</w:t>
      </w:r>
      <w:r w:rsidR="00BE3127" w:rsidRPr="004B2CD6">
        <w:rPr>
          <w:rFonts w:ascii="PT Astra Serif" w:hAnsi="PT Astra Serif"/>
        </w:rPr>
        <w:t>2</w:t>
      </w:r>
      <w:r w:rsidRPr="004B2CD6">
        <w:rPr>
          <w:rFonts w:ascii="PT Astra Serif" w:hAnsi="PT Astra Serif"/>
        </w:rPr>
        <w:t xml:space="preserve">. В соответствии с п. 2 ч. 13 ст. 34 </w:t>
      </w:r>
      <w:r w:rsidR="00A47544">
        <w:rPr>
          <w:rFonts w:ascii="PT Astra Serif" w:hAnsi="PT Astra Serif"/>
        </w:rPr>
        <w:t>44-ФЗ</w:t>
      </w:r>
      <w:r w:rsidRPr="004B2CD6">
        <w:rPr>
          <w:rFonts w:ascii="PT Astra Serif" w:hAnsi="PT Astra Serif"/>
        </w:rPr>
        <w:t xml:space="preserve">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rsidR="004869AC" w:rsidRPr="004B2CD6" w:rsidRDefault="004869AC" w:rsidP="004B2CD6">
      <w:pPr>
        <w:widowControl w:val="0"/>
        <w:shd w:val="clear" w:color="auto" w:fill="FFFFFF"/>
        <w:autoSpaceDE w:val="0"/>
        <w:autoSpaceDN w:val="0"/>
        <w:adjustRightInd w:val="0"/>
        <w:jc w:val="center"/>
        <w:rPr>
          <w:rFonts w:ascii="PT Astra Serif" w:hAnsi="PT Astra Serif"/>
          <w:b/>
          <w:bCs/>
        </w:rPr>
      </w:pPr>
      <w:r w:rsidRPr="004B2CD6">
        <w:rPr>
          <w:rFonts w:ascii="PT Astra Serif" w:hAnsi="PT Astra Serif"/>
          <w:b/>
          <w:bCs/>
        </w:rPr>
        <w:t>4. Обеспечение капитального ремонта материалами и оборудованием</w:t>
      </w:r>
    </w:p>
    <w:p w:rsidR="00073BA3" w:rsidRDefault="009139B7" w:rsidP="004B2CD6">
      <w:pPr>
        <w:ind w:firstLine="567"/>
        <w:jc w:val="both"/>
        <w:rPr>
          <w:rFonts w:ascii="PT Astra Serif" w:hAnsi="PT Astra Serif"/>
        </w:rPr>
      </w:pPr>
      <w:r w:rsidRPr="004B2CD6">
        <w:rPr>
          <w:rFonts w:ascii="PT Astra Serif" w:hAnsi="PT Astra Serif"/>
        </w:rPr>
        <w:t xml:space="preserve">4.1. </w:t>
      </w:r>
      <w:r w:rsidR="00D54622" w:rsidRPr="004B2CD6">
        <w:rPr>
          <w:rFonts w:ascii="PT Astra Serif" w:hAnsi="PT Astra Serif"/>
        </w:rPr>
        <w:t>П</w:t>
      </w:r>
      <w:r w:rsidRPr="004B2CD6">
        <w:rPr>
          <w:rFonts w:ascii="PT Astra Serif" w:hAnsi="PT Astra Serif"/>
        </w:rPr>
        <w:t>одрядчик принимает на себя обязательство по обеспечению объекта строительными материалами, и</w:t>
      </w:r>
      <w:r w:rsidR="009D2025" w:rsidRPr="004B2CD6">
        <w:rPr>
          <w:rFonts w:ascii="PT Astra Serif" w:hAnsi="PT Astra Serif"/>
        </w:rPr>
        <w:t>зделиями и конструкциями, а так</w:t>
      </w:r>
      <w:r w:rsidRPr="004B2CD6">
        <w:rPr>
          <w:rFonts w:ascii="PT Astra Serif" w:hAnsi="PT Astra Serif"/>
        </w:rPr>
        <w:t>же комплектующими надлежащ</w:t>
      </w:r>
      <w:r w:rsidR="00D54622" w:rsidRPr="004B2CD6">
        <w:rPr>
          <w:rFonts w:ascii="PT Astra Serif" w:hAnsi="PT Astra Serif"/>
        </w:rPr>
        <w:t>его качества, в соответствии с л</w:t>
      </w:r>
      <w:r w:rsidRPr="004B2CD6">
        <w:rPr>
          <w:rFonts w:ascii="PT Astra Serif" w:hAnsi="PT Astra Serif"/>
        </w:rPr>
        <w:t>окальным сметным расчетом (Приложение № </w:t>
      </w:r>
      <w:r w:rsidR="001A0D44" w:rsidRPr="004B2CD6">
        <w:rPr>
          <w:rFonts w:ascii="PT Astra Serif" w:hAnsi="PT Astra Serif"/>
        </w:rPr>
        <w:t>2</w:t>
      </w:r>
      <w:r w:rsidRPr="004B2CD6">
        <w:rPr>
          <w:rFonts w:ascii="PT Astra Serif" w:hAnsi="PT Astra Serif"/>
        </w:rPr>
        <w:t xml:space="preserve"> к Контракту) и </w:t>
      </w:r>
      <w:r w:rsidR="00D54622" w:rsidRPr="004B2CD6">
        <w:rPr>
          <w:rFonts w:ascii="PT Astra Serif" w:hAnsi="PT Astra Serif"/>
        </w:rPr>
        <w:t>т</w:t>
      </w:r>
      <w:r w:rsidRPr="004B2CD6">
        <w:rPr>
          <w:rFonts w:ascii="PT Astra Serif" w:hAnsi="PT Astra Serif"/>
        </w:rPr>
        <w:t>ехническим заданием (Приложение №</w:t>
      </w:r>
      <w:r w:rsidR="001A0D44" w:rsidRPr="004B2CD6">
        <w:rPr>
          <w:rFonts w:ascii="PT Astra Serif" w:hAnsi="PT Astra Serif"/>
        </w:rPr>
        <w:t>1</w:t>
      </w:r>
      <w:r w:rsidRPr="004B2CD6">
        <w:rPr>
          <w:rFonts w:ascii="PT Astra Serif" w:hAnsi="PT Astra Serif"/>
        </w:rPr>
        <w:t xml:space="preserve"> к Контракту). </w:t>
      </w:r>
    </w:p>
    <w:p w:rsidR="009139B7" w:rsidRPr="004B2CD6" w:rsidRDefault="00D54622" w:rsidP="004B2CD6">
      <w:pPr>
        <w:ind w:firstLine="567"/>
        <w:jc w:val="both"/>
        <w:rPr>
          <w:rFonts w:ascii="PT Astra Serif" w:hAnsi="PT Astra Serif"/>
        </w:rPr>
      </w:pPr>
      <w:r w:rsidRPr="004B2CD6">
        <w:rPr>
          <w:rFonts w:ascii="PT Astra Serif" w:hAnsi="PT Astra Serif"/>
        </w:rPr>
        <w:t>П</w:t>
      </w:r>
      <w:r w:rsidR="009139B7" w:rsidRPr="004B2CD6">
        <w:rPr>
          <w:rFonts w:ascii="PT Astra Serif" w:hAnsi="PT Astra Serif"/>
        </w:rPr>
        <w:t xml:space="preserve">одрядчик согласовывает с </w:t>
      </w:r>
      <w:r w:rsidR="00953E57" w:rsidRPr="004B2CD6">
        <w:rPr>
          <w:rFonts w:ascii="PT Astra Serif" w:hAnsi="PT Astra Serif"/>
        </w:rPr>
        <w:t>Г</w:t>
      </w:r>
      <w:r w:rsidR="009139B7" w:rsidRPr="004B2CD6">
        <w:rPr>
          <w:rFonts w:ascii="PT Astra Serif" w:hAnsi="PT Astra Serif"/>
        </w:rPr>
        <w:t xml:space="preserve">осударственным заказчиком качество применяемых материалов. </w:t>
      </w:r>
      <w:r w:rsidRPr="004B2CD6">
        <w:rPr>
          <w:rFonts w:ascii="PT Astra Serif" w:hAnsi="PT Astra Serif"/>
        </w:rPr>
        <w:t>П</w:t>
      </w:r>
      <w:r w:rsidR="009139B7" w:rsidRPr="004B2CD6">
        <w:rPr>
          <w:rFonts w:ascii="PT Astra Serif" w:hAnsi="PT Astra Serif"/>
        </w:rPr>
        <w:t xml:space="preserve">одрядчик при производстве работ вправе использовать материалы, эквивалентные или обладающие улучшенными характеристиками по сравнению с материалами, указанными в </w:t>
      </w:r>
      <w:r w:rsidRPr="004B2CD6">
        <w:rPr>
          <w:rFonts w:ascii="PT Astra Serif" w:hAnsi="PT Astra Serif"/>
        </w:rPr>
        <w:t>л</w:t>
      </w:r>
      <w:r w:rsidR="009139B7" w:rsidRPr="004B2CD6">
        <w:rPr>
          <w:rFonts w:ascii="PT Astra Serif" w:hAnsi="PT Astra Serif"/>
        </w:rPr>
        <w:t xml:space="preserve">окальном сметном расчете, по </w:t>
      </w:r>
      <w:r w:rsidR="00F41C17" w:rsidRPr="004B2CD6">
        <w:rPr>
          <w:rFonts w:ascii="PT Astra Serif" w:hAnsi="PT Astra Serif"/>
        </w:rPr>
        <w:t xml:space="preserve">письменному </w:t>
      </w:r>
      <w:r w:rsidR="009139B7" w:rsidRPr="004B2CD6">
        <w:rPr>
          <w:rFonts w:ascii="PT Astra Serif" w:hAnsi="PT Astra Serif"/>
        </w:rPr>
        <w:t>согласованию с Государственным заказчиком.</w:t>
      </w:r>
    </w:p>
    <w:p w:rsidR="009139B7" w:rsidRPr="004B2CD6" w:rsidRDefault="009139B7" w:rsidP="004B2CD6">
      <w:pPr>
        <w:ind w:firstLine="567"/>
        <w:jc w:val="both"/>
        <w:rPr>
          <w:rFonts w:ascii="PT Astra Serif" w:hAnsi="PT Astra Serif"/>
        </w:rPr>
      </w:pPr>
      <w:r w:rsidRPr="004B2CD6">
        <w:rPr>
          <w:rFonts w:ascii="PT Astra Serif" w:hAnsi="PT Astra Serif"/>
        </w:rPr>
        <w:t xml:space="preserve">4.2. </w:t>
      </w:r>
      <w:r w:rsidR="00D54622" w:rsidRPr="004B2CD6">
        <w:rPr>
          <w:rFonts w:ascii="PT Astra Serif" w:hAnsi="PT Astra Serif"/>
        </w:rPr>
        <w:t>П</w:t>
      </w:r>
      <w:r w:rsidRPr="004B2CD6">
        <w:rPr>
          <w:rFonts w:ascii="PT Astra Serif" w:hAnsi="PT Astra Serif"/>
        </w:rPr>
        <w:t>одрядчик обязуется обеспечить приемку, разгрузку,</w:t>
      </w:r>
      <w:r w:rsidR="00D54622" w:rsidRPr="004B2CD6">
        <w:rPr>
          <w:rFonts w:ascii="PT Astra Serif" w:hAnsi="PT Astra Serif"/>
        </w:rPr>
        <w:t xml:space="preserve"> подъем к месту работы,</w:t>
      </w:r>
      <w:r w:rsidRPr="004B2CD6">
        <w:rPr>
          <w:rFonts w:ascii="PT Astra Serif" w:hAnsi="PT Astra Serif"/>
        </w:rPr>
        <w:t xml:space="preserve"> складирование и сохранность строительных материалов, изделий, конструкций, комплектующих в установленном порядке.</w:t>
      </w:r>
    </w:p>
    <w:p w:rsidR="009139B7" w:rsidRPr="004B2CD6" w:rsidRDefault="009139B7" w:rsidP="004B2CD6">
      <w:pPr>
        <w:ind w:firstLine="567"/>
        <w:jc w:val="both"/>
        <w:rPr>
          <w:rFonts w:ascii="PT Astra Serif" w:hAnsi="PT Astra Serif"/>
        </w:rPr>
      </w:pPr>
      <w:r w:rsidRPr="004B2CD6">
        <w:rPr>
          <w:rFonts w:ascii="PT Astra Serif" w:hAnsi="PT Astra Serif"/>
        </w:rPr>
        <w:t>4.3. Все поставляемые строительные материалы, изделия и конструкции должны иметь сертификаты, паспорта и иные документы, подтверждающие соответствие их качества требованиям к данным видам материалов, изделий, конструкций в соответствии с законодательством Российской Федерации.</w:t>
      </w:r>
    </w:p>
    <w:p w:rsidR="009139B7" w:rsidRPr="004B2CD6" w:rsidRDefault="009139B7" w:rsidP="004B2CD6">
      <w:pPr>
        <w:ind w:firstLine="567"/>
        <w:jc w:val="both"/>
        <w:rPr>
          <w:rFonts w:ascii="PT Astra Serif" w:hAnsi="PT Astra Serif"/>
        </w:rPr>
      </w:pPr>
      <w:r w:rsidRPr="004B2CD6">
        <w:rPr>
          <w:rFonts w:ascii="PT Astra Serif" w:hAnsi="PT Astra Serif"/>
        </w:rPr>
        <w:lastRenderedPageBreak/>
        <w:t>Копии указанных документов должны быть представлены Государственному заказчику вместе с актами выполненных работ (формы КС-2), фиксирующими выполнение работ и с использованием таких строительных материалов, изделий и конструкций, а в случае поступления запроса от Государственного заказчика, в течение 3 (Трех) календарных дней с момента поступления запроса.</w:t>
      </w:r>
    </w:p>
    <w:p w:rsidR="009139B7" w:rsidRPr="004B2CD6" w:rsidRDefault="009139B7" w:rsidP="004B2CD6">
      <w:pPr>
        <w:ind w:firstLine="567"/>
        <w:jc w:val="both"/>
        <w:rPr>
          <w:rFonts w:ascii="PT Astra Serif" w:hAnsi="PT Astra Serif"/>
        </w:rPr>
      </w:pPr>
      <w:r w:rsidRPr="004B2CD6">
        <w:rPr>
          <w:rFonts w:ascii="PT Astra Serif" w:hAnsi="PT Astra Serif"/>
        </w:rPr>
        <w:t xml:space="preserve">4.4. </w:t>
      </w:r>
      <w:r w:rsidR="00B033E3" w:rsidRPr="004B2CD6">
        <w:rPr>
          <w:rFonts w:ascii="PT Astra Serif" w:hAnsi="PT Astra Serif"/>
        </w:rPr>
        <w:t>П</w:t>
      </w:r>
      <w:r w:rsidRPr="004B2CD6">
        <w:rPr>
          <w:rFonts w:ascii="PT Astra Serif" w:hAnsi="PT Astra Serif"/>
        </w:rPr>
        <w:t>одрядчик несет ответственность за ненадлежащее качество предоставленных им стр</w:t>
      </w:r>
      <w:r w:rsidR="00073BA3">
        <w:rPr>
          <w:rFonts w:ascii="PT Astra Serif" w:hAnsi="PT Astra Serif"/>
        </w:rPr>
        <w:t xml:space="preserve">оительных материалов, изделий, </w:t>
      </w:r>
      <w:r w:rsidRPr="004B2CD6">
        <w:rPr>
          <w:rFonts w:ascii="PT Astra Serif" w:hAnsi="PT Astra Serif"/>
        </w:rPr>
        <w:t xml:space="preserve">конструкций и комплектующих. </w:t>
      </w:r>
    </w:p>
    <w:p w:rsidR="004869AC" w:rsidRPr="004B2CD6" w:rsidRDefault="004869AC" w:rsidP="004B2CD6">
      <w:pPr>
        <w:jc w:val="center"/>
        <w:rPr>
          <w:rFonts w:ascii="PT Astra Serif" w:hAnsi="PT Astra Serif"/>
          <w:b/>
          <w:bCs/>
        </w:rPr>
      </w:pPr>
      <w:r w:rsidRPr="004B2CD6">
        <w:rPr>
          <w:rFonts w:ascii="PT Astra Serif" w:hAnsi="PT Astra Serif"/>
          <w:b/>
          <w:bCs/>
        </w:rPr>
        <w:t>5. Права и обязанности Сторон</w:t>
      </w:r>
    </w:p>
    <w:p w:rsidR="001D0F3E" w:rsidRPr="004B2CD6" w:rsidRDefault="00953E57" w:rsidP="004B2CD6">
      <w:pPr>
        <w:ind w:firstLine="567"/>
        <w:jc w:val="both"/>
        <w:rPr>
          <w:rFonts w:ascii="PT Astra Serif" w:hAnsi="PT Astra Serif"/>
          <w:b/>
        </w:rPr>
      </w:pPr>
      <w:r w:rsidRPr="004B2CD6">
        <w:rPr>
          <w:rFonts w:ascii="PT Astra Serif" w:hAnsi="PT Astra Serif"/>
          <w:b/>
        </w:rPr>
        <w:t>5.1. Государственный з</w:t>
      </w:r>
      <w:r w:rsidR="001D0F3E" w:rsidRPr="004B2CD6">
        <w:rPr>
          <w:rFonts w:ascii="PT Astra Serif" w:hAnsi="PT Astra Serif"/>
          <w:b/>
        </w:rPr>
        <w:t>аказчик обязан:</w:t>
      </w:r>
    </w:p>
    <w:p w:rsidR="001D0F3E" w:rsidRPr="004B2CD6" w:rsidRDefault="001D0F3E" w:rsidP="004B2CD6">
      <w:pPr>
        <w:ind w:firstLine="567"/>
        <w:jc w:val="both"/>
        <w:rPr>
          <w:rFonts w:ascii="PT Astra Serif" w:hAnsi="PT Astra Serif"/>
        </w:rPr>
      </w:pPr>
      <w:r w:rsidRPr="004B2CD6">
        <w:rPr>
          <w:rFonts w:ascii="PT Astra Serif" w:hAnsi="PT Astra Serif"/>
        </w:rPr>
        <w:t xml:space="preserve">5.1.1. Участвовать в освидетельствовании скрытых работ и подписывать акты на скрытые работы. </w:t>
      </w:r>
    </w:p>
    <w:p w:rsidR="001D0F3E" w:rsidRPr="004B2CD6" w:rsidRDefault="001D0F3E" w:rsidP="004B2CD6">
      <w:pPr>
        <w:ind w:firstLine="567"/>
        <w:jc w:val="both"/>
        <w:rPr>
          <w:rFonts w:ascii="PT Astra Serif" w:hAnsi="PT Astra Serif"/>
        </w:rPr>
      </w:pPr>
      <w:r w:rsidRPr="004B2CD6">
        <w:rPr>
          <w:rFonts w:ascii="PT Astra Serif" w:hAnsi="PT Astra Serif"/>
        </w:rPr>
        <w:t>5.1.2. Осуществлять контроль за ходом выполняемых работ, соблюдением сроков их выполнения в соотв</w:t>
      </w:r>
      <w:r w:rsidR="00F67122" w:rsidRPr="004B2CD6">
        <w:rPr>
          <w:rFonts w:ascii="PT Astra Serif" w:hAnsi="PT Astra Serif"/>
        </w:rPr>
        <w:t>етствии с условиями настоящего К</w:t>
      </w:r>
      <w:r w:rsidRPr="004B2CD6">
        <w:rPr>
          <w:rFonts w:ascii="PT Astra Serif" w:hAnsi="PT Astra Serif"/>
        </w:rPr>
        <w:t xml:space="preserve">онтракта и требованиями нормативных документов в области капитального ремонта. </w:t>
      </w:r>
    </w:p>
    <w:p w:rsidR="001D0F3E" w:rsidRPr="004B2CD6" w:rsidRDefault="001D0F3E" w:rsidP="004B2CD6">
      <w:pPr>
        <w:ind w:firstLine="567"/>
        <w:jc w:val="both"/>
        <w:rPr>
          <w:rFonts w:ascii="PT Astra Serif" w:hAnsi="PT Astra Serif"/>
        </w:rPr>
      </w:pPr>
      <w:r w:rsidRPr="004B2CD6">
        <w:rPr>
          <w:rFonts w:ascii="PT Astra Serif" w:hAnsi="PT Astra Serif"/>
        </w:rPr>
        <w:t>5.1.</w:t>
      </w:r>
      <w:r w:rsidR="004507BE" w:rsidRPr="004B2CD6">
        <w:rPr>
          <w:rFonts w:ascii="PT Astra Serif" w:hAnsi="PT Astra Serif"/>
        </w:rPr>
        <w:t>3</w:t>
      </w:r>
      <w:r w:rsidRPr="004B2CD6">
        <w:rPr>
          <w:rFonts w:ascii="PT Astra Serif" w:hAnsi="PT Astra Serif"/>
        </w:rPr>
        <w:t xml:space="preserve">. Оплатить фактически выполненные </w:t>
      </w:r>
      <w:r w:rsidR="008F3C82" w:rsidRPr="004B2CD6">
        <w:rPr>
          <w:rFonts w:ascii="PT Astra Serif" w:hAnsi="PT Astra Serif"/>
        </w:rPr>
        <w:t>П</w:t>
      </w:r>
      <w:r w:rsidRPr="004B2CD6">
        <w:rPr>
          <w:rFonts w:ascii="PT Astra Serif" w:hAnsi="PT Astra Serif"/>
        </w:rPr>
        <w:t>одрядчиком</w:t>
      </w:r>
      <w:r w:rsidR="00CC0FB1" w:rsidRPr="004B2CD6">
        <w:rPr>
          <w:rFonts w:ascii="PT Astra Serif" w:hAnsi="PT Astra Serif"/>
        </w:rPr>
        <w:t xml:space="preserve"> работы на условиях настоящего К</w:t>
      </w:r>
      <w:r w:rsidRPr="004B2CD6">
        <w:rPr>
          <w:rFonts w:ascii="PT Astra Serif" w:hAnsi="PT Astra Serif"/>
        </w:rPr>
        <w:t>онтракта.</w:t>
      </w:r>
    </w:p>
    <w:p w:rsidR="00CC78B6" w:rsidRPr="004B2CD6" w:rsidRDefault="004507BE" w:rsidP="004B2CD6">
      <w:pPr>
        <w:autoSpaceDE w:val="0"/>
        <w:autoSpaceDN w:val="0"/>
        <w:adjustRightInd w:val="0"/>
        <w:ind w:firstLine="567"/>
        <w:jc w:val="both"/>
        <w:rPr>
          <w:rFonts w:ascii="PT Astra Serif" w:hAnsi="PT Astra Serif"/>
        </w:rPr>
      </w:pPr>
      <w:r w:rsidRPr="004B2CD6">
        <w:rPr>
          <w:rFonts w:ascii="PT Astra Serif" w:hAnsi="PT Astra Serif"/>
        </w:rPr>
        <w:t>5.1.4</w:t>
      </w:r>
      <w:r w:rsidR="001D0F3E" w:rsidRPr="004B2CD6">
        <w:rPr>
          <w:rFonts w:ascii="PT Astra Serif" w:hAnsi="PT Astra Serif"/>
        </w:rPr>
        <w:t xml:space="preserve">. По </w:t>
      </w:r>
      <w:r w:rsidR="00CE3A49" w:rsidRPr="004B2CD6">
        <w:rPr>
          <w:rFonts w:ascii="PT Astra Serif" w:hAnsi="PT Astra Serif"/>
        </w:rPr>
        <w:t xml:space="preserve">письменному </w:t>
      </w:r>
      <w:r w:rsidR="001D0F3E" w:rsidRPr="004B2CD6">
        <w:rPr>
          <w:rFonts w:ascii="PT Astra Serif" w:hAnsi="PT Astra Serif"/>
        </w:rPr>
        <w:t xml:space="preserve">сообщению </w:t>
      </w:r>
      <w:r w:rsidR="008F3C82" w:rsidRPr="004B2CD6">
        <w:rPr>
          <w:rFonts w:ascii="PT Astra Serif" w:hAnsi="PT Astra Serif"/>
        </w:rPr>
        <w:t>П</w:t>
      </w:r>
      <w:r w:rsidR="001D0F3E" w:rsidRPr="004B2CD6">
        <w:rPr>
          <w:rFonts w:ascii="PT Astra Serif" w:hAnsi="PT Astra Serif"/>
        </w:rPr>
        <w:t>одрядчика о готовности Объекта к сдаче в эксплуатацию после проведенного</w:t>
      </w:r>
      <w:r w:rsidR="00CE3A49" w:rsidRPr="004B2CD6">
        <w:rPr>
          <w:rFonts w:ascii="PT Astra Serif" w:hAnsi="PT Astra Serif"/>
        </w:rPr>
        <w:t xml:space="preserve"> капитального</w:t>
      </w:r>
      <w:r w:rsidR="001D0F3E" w:rsidRPr="004B2CD6">
        <w:rPr>
          <w:rFonts w:ascii="PT Astra Serif" w:hAnsi="PT Astra Serif"/>
        </w:rPr>
        <w:t xml:space="preserve"> ремонта</w:t>
      </w:r>
      <w:r w:rsidR="00CC78B6" w:rsidRPr="004B2CD6">
        <w:rPr>
          <w:rFonts w:ascii="PT Astra Serif" w:hAnsi="PT Astra Serif"/>
        </w:rPr>
        <w:t xml:space="preserve">,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w:t>
      </w:r>
      <w:r w:rsidR="00C856E6" w:rsidRPr="004B2CD6">
        <w:rPr>
          <w:rFonts w:ascii="PT Astra Serif" w:hAnsi="PT Astra Serif"/>
        </w:rPr>
        <w:t>К</w:t>
      </w:r>
      <w:r w:rsidR="00CC78B6" w:rsidRPr="004B2CD6">
        <w:rPr>
          <w:rFonts w:ascii="PT Astra Serif" w:hAnsi="PT Astra Serif"/>
        </w:rPr>
        <w:t>онтракта, в том числе ухудшающих результат работ, или иных недостатков в работах немедленно заявить об этом Подрядчику.</w:t>
      </w:r>
    </w:p>
    <w:p w:rsidR="00C25330" w:rsidRPr="004B2CD6" w:rsidRDefault="004507BE" w:rsidP="004B2CD6">
      <w:pPr>
        <w:ind w:firstLine="567"/>
        <w:jc w:val="both"/>
        <w:rPr>
          <w:rFonts w:ascii="PT Astra Serif" w:hAnsi="PT Astra Serif"/>
        </w:rPr>
      </w:pPr>
      <w:r w:rsidRPr="004B2CD6">
        <w:rPr>
          <w:rFonts w:ascii="PT Astra Serif" w:hAnsi="PT Astra Serif"/>
        </w:rPr>
        <w:t>5.1.5</w:t>
      </w:r>
      <w:r w:rsidR="001D0F3E" w:rsidRPr="004B2CD6">
        <w:rPr>
          <w:rFonts w:ascii="PT Astra Serif" w:hAnsi="PT Astra Serif"/>
        </w:rPr>
        <w:t>.</w:t>
      </w:r>
      <w:r w:rsidR="003E4D55" w:rsidRPr="004B2CD6">
        <w:rPr>
          <w:rFonts w:ascii="PT Astra Serif" w:hAnsi="PT Astra Serif"/>
        </w:rPr>
        <w:t xml:space="preserve"> В целях проверки соответствия выполненных работ Подрядчиком условиям </w:t>
      </w:r>
      <w:r w:rsidR="00177D42" w:rsidRPr="004B2CD6">
        <w:rPr>
          <w:rFonts w:ascii="PT Astra Serif" w:hAnsi="PT Astra Serif"/>
        </w:rPr>
        <w:t>К</w:t>
      </w:r>
      <w:r w:rsidR="003E4D55" w:rsidRPr="004B2CD6">
        <w:rPr>
          <w:rFonts w:ascii="PT Astra Serif" w:hAnsi="PT Astra Serif"/>
        </w:rPr>
        <w:t>онтракта и предусмотренной на данные работы нормативной и технической документации</w:t>
      </w:r>
      <w:r w:rsidR="00953E57" w:rsidRPr="004B2CD6">
        <w:rPr>
          <w:rFonts w:ascii="PT Astra Serif" w:hAnsi="PT Astra Serif"/>
        </w:rPr>
        <w:t>,  Государственный з</w:t>
      </w:r>
      <w:r w:rsidR="001D0F3E" w:rsidRPr="004B2CD6">
        <w:rPr>
          <w:rFonts w:ascii="PT Astra Serif" w:hAnsi="PT Astra Serif"/>
        </w:rPr>
        <w:t xml:space="preserve">аказчик </w:t>
      </w:r>
      <w:r w:rsidR="00CE3A49" w:rsidRPr="004B2CD6">
        <w:rPr>
          <w:rFonts w:ascii="PT Astra Serif" w:hAnsi="PT Astra Serif"/>
        </w:rPr>
        <w:t xml:space="preserve">обязан </w:t>
      </w:r>
      <w:r w:rsidR="001D0F3E" w:rsidRPr="004B2CD6">
        <w:rPr>
          <w:rFonts w:ascii="PT Astra Serif" w:hAnsi="PT Astra Serif"/>
        </w:rPr>
        <w:t>провести экспертизу. Экспертиза результатов, предусмотренных Контрактом, мож</w:t>
      </w:r>
      <w:r w:rsidR="00953E57" w:rsidRPr="004B2CD6">
        <w:rPr>
          <w:rFonts w:ascii="PT Astra Serif" w:hAnsi="PT Astra Serif"/>
        </w:rPr>
        <w:t>ет проводиться Государственным з</w:t>
      </w:r>
      <w:r w:rsidR="001D0F3E" w:rsidRPr="004B2CD6">
        <w:rPr>
          <w:rFonts w:ascii="PT Astra Serif" w:hAnsi="PT Astra Serif"/>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543E7F" w:rsidRPr="004B2CD6">
        <w:rPr>
          <w:rFonts w:ascii="PT Astra Serif" w:hAnsi="PT Astra Serif"/>
        </w:rPr>
        <w:t>44-ФЗ</w:t>
      </w:r>
      <w:r w:rsidR="001700AD" w:rsidRPr="004B2CD6">
        <w:rPr>
          <w:rFonts w:ascii="PT Astra Serif" w:hAnsi="PT Astra Serif"/>
        </w:rPr>
        <w:t xml:space="preserve">. </w:t>
      </w:r>
      <w:r w:rsidR="00C25330" w:rsidRPr="004B2CD6">
        <w:rPr>
          <w:rFonts w:ascii="PT Astra Serif" w:hAnsi="PT Astra Serif"/>
        </w:rPr>
        <w:t xml:space="preserve">Результатом положительной экспертизы является подписание Государственным заказчиком акта исполнения обязательств по Контракту (Приложение № </w:t>
      </w:r>
      <w:r w:rsidR="002932C5" w:rsidRPr="004B2CD6">
        <w:rPr>
          <w:rFonts w:ascii="PT Astra Serif" w:hAnsi="PT Astra Serif"/>
        </w:rPr>
        <w:t>3</w:t>
      </w:r>
      <w:r w:rsidR="00C25330" w:rsidRPr="004B2CD6">
        <w:rPr>
          <w:rFonts w:ascii="PT Astra Serif" w:hAnsi="PT Astra Serif"/>
        </w:rPr>
        <w:t xml:space="preserve"> к Контракту) без замечаний.</w:t>
      </w:r>
    </w:p>
    <w:p w:rsidR="00B7366C" w:rsidRPr="004B2CD6" w:rsidRDefault="00B7366C" w:rsidP="004B2CD6">
      <w:pPr>
        <w:ind w:firstLine="567"/>
        <w:jc w:val="both"/>
        <w:rPr>
          <w:rFonts w:ascii="PT Astra Serif" w:hAnsi="PT Astra Serif"/>
          <w:color w:val="000000"/>
        </w:rPr>
      </w:pPr>
      <w:r w:rsidRPr="004B2CD6">
        <w:rPr>
          <w:rFonts w:ascii="PT Astra Serif" w:hAnsi="PT Astra Serif"/>
        </w:rPr>
        <w:t xml:space="preserve">5.1.6. </w:t>
      </w:r>
      <w:r w:rsidRPr="004B2CD6">
        <w:rPr>
          <w:rFonts w:ascii="PT Astra Serif" w:hAnsi="PT Astra Serif"/>
          <w:color w:val="000000"/>
        </w:rPr>
        <w:t>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Государственного заказчика.</w:t>
      </w:r>
    </w:p>
    <w:p w:rsidR="004E4030" w:rsidRPr="004B2CD6" w:rsidRDefault="004E4030" w:rsidP="004B2CD6">
      <w:pPr>
        <w:ind w:firstLine="567"/>
        <w:jc w:val="both"/>
        <w:rPr>
          <w:rFonts w:ascii="PT Astra Serif" w:hAnsi="PT Astra Serif"/>
          <w:color w:val="000000"/>
        </w:rPr>
      </w:pPr>
      <w:r w:rsidRPr="004B2CD6">
        <w:rPr>
          <w:rFonts w:ascii="PT Astra Serif" w:hAnsi="PT Astra Serif"/>
          <w:color w:val="000000"/>
        </w:rPr>
        <w:t xml:space="preserve">5.1.7. Обеспечить доступ персонала </w:t>
      </w:r>
      <w:r w:rsidR="00A14B77" w:rsidRPr="004B2CD6">
        <w:rPr>
          <w:rFonts w:ascii="PT Astra Serif" w:hAnsi="PT Astra Serif"/>
          <w:color w:val="000000"/>
        </w:rPr>
        <w:t xml:space="preserve">и транспортных средств </w:t>
      </w:r>
      <w:r w:rsidR="006A32A3" w:rsidRPr="004B2CD6">
        <w:rPr>
          <w:rFonts w:ascii="PT Astra Serif" w:hAnsi="PT Astra Serif"/>
          <w:color w:val="000000"/>
        </w:rPr>
        <w:t>П</w:t>
      </w:r>
      <w:r w:rsidRPr="004B2CD6">
        <w:rPr>
          <w:rFonts w:ascii="PT Astra Serif" w:hAnsi="PT Astra Serif"/>
          <w:color w:val="000000"/>
        </w:rPr>
        <w:t>одрядчика на объект.</w:t>
      </w:r>
    </w:p>
    <w:p w:rsidR="00762252" w:rsidRPr="004B2CD6" w:rsidRDefault="00762252" w:rsidP="004B2CD6">
      <w:pPr>
        <w:numPr>
          <w:ilvl w:val="2"/>
          <w:numId w:val="0"/>
        </w:numPr>
        <w:ind w:firstLine="567"/>
        <w:jc w:val="both"/>
        <w:rPr>
          <w:rFonts w:ascii="PT Astra Serif" w:hAnsi="PT Astra Serif"/>
        </w:rPr>
      </w:pPr>
      <w:r w:rsidRPr="004B2CD6">
        <w:rPr>
          <w:rFonts w:ascii="PT Astra Serif" w:hAnsi="PT Astra Serif"/>
        </w:rPr>
        <w:t>5.1.</w:t>
      </w:r>
      <w:r w:rsidR="00541EF0" w:rsidRPr="004B2CD6">
        <w:rPr>
          <w:rFonts w:ascii="PT Astra Serif" w:hAnsi="PT Astra Serif"/>
        </w:rPr>
        <w:t>8</w:t>
      </w:r>
      <w:r w:rsidRPr="004B2CD6">
        <w:rPr>
          <w:rFonts w:ascii="PT Astra Serif" w:hAnsi="PT Astra Serif"/>
        </w:rPr>
        <w:t>. Проверить сведения о работниках, предоставляемых Подрядчиком. В случае выявления фактов, препятствующих допуску лица (лиц) на режимный объект Государственного заказчика, отказать в согласовании допуска работников без объяснения причины отказа и потребовать от Подрядчика привлечь к выполнению работ иных работников.</w:t>
      </w:r>
    </w:p>
    <w:p w:rsidR="00850D00" w:rsidRPr="004B2CD6" w:rsidRDefault="00541EF0" w:rsidP="004B2CD6">
      <w:pPr>
        <w:pStyle w:val="14"/>
        <w:spacing w:line="240" w:lineRule="auto"/>
        <w:rPr>
          <w:rFonts w:ascii="PT Astra Serif" w:hAnsi="PT Astra Serif"/>
          <w:szCs w:val="24"/>
        </w:rPr>
      </w:pPr>
      <w:r w:rsidRPr="004B2CD6">
        <w:rPr>
          <w:rFonts w:ascii="PT Astra Serif" w:hAnsi="PT Astra Serif"/>
          <w:szCs w:val="24"/>
        </w:rPr>
        <w:t>5.1.9</w:t>
      </w:r>
      <w:r w:rsidR="00850D00" w:rsidRPr="004B2CD6">
        <w:rPr>
          <w:rFonts w:ascii="PT Astra Serif" w:hAnsi="PT Astra Serif"/>
          <w:szCs w:val="24"/>
        </w:rPr>
        <w:t xml:space="preserve">.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w:t>
      </w:r>
      <w:r w:rsidR="006A32A3" w:rsidRPr="004B2CD6">
        <w:rPr>
          <w:rFonts w:ascii="PT Astra Serif" w:hAnsi="PT Astra Serif"/>
          <w:szCs w:val="24"/>
        </w:rPr>
        <w:t>К</w:t>
      </w:r>
      <w:r w:rsidR="00850D00" w:rsidRPr="004B2CD6">
        <w:rPr>
          <w:rFonts w:ascii="PT Astra Serif" w:hAnsi="PT Astra Serif"/>
          <w:szCs w:val="24"/>
        </w:rPr>
        <w:t>онтракту. Уведомления, обращения, требования, предло</w:t>
      </w:r>
      <w:r w:rsidR="00C74487" w:rsidRPr="004B2CD6">
        <w:rPr>
          <w:rFonts w:ascii="PT Astra Serif" w:hAnsi="PT Astra Serif"/>
          <w:szCs w:val="24"/>
        </w:rPr>
        <w:t>жения и иные сообщения П</w:t>
      </w:r>
      <w:r w:rsidR="00850D00" w:rsidRPr="004B2CD6">
        <w:rPr>
          <w:rFonts w:ascii="PT Astra Serif" w:hAnsi="PT Astra Serif"/>
          <w:szCs w:val="24"/>
        </w:rPr>
        <w:t>одрядчика с опис</w:t>
      </w:r>
      <w:r w:rsidR="00F67122" w:rsidRPr="004B2CD6">
        <w:rPr>
          <w:rFonts w:ascii="PT Astra Serif" w:hAnsi="PT Astra Serif"/>
          <w:szCs w:val="24"/>
        </w:rPr>
        <w:t>анием возникшей при исполнении К</w:t>
      </w:r>
      <w:r w:rsidR="00850D00" w:rsidRPr="004B2CD6">
        <w:rPr>
          <w:rFonts w:ascii="PT Astra Serif" w:hAnsi="PT Astra Serif"/>
          <w:szCs w:val="24"/>
        </w:rPr>
        <w:t>онтракта проблемы и (или) предложением по ее решению, но не связанные с и</w:t>
      </w:r>
      <w:r w:rsidR="00F67122" w:rsidRPr="004B2CD6">
        <w:rPr>
          <w:rFonts w:ascii="PT Astra Serif" w:hAnsi="PT Astra Serif"/>
          <w:szCs w:val="24"/>
        </w:rPr>
        <w:t>зменением существенных условий К</w:t>
      </w:r>
      <w:r w:rsidR="00850D00" w:rsidRPr="004B2CD6">
        <w:rPr>
          <w:rFonts w:ascii="PT Astra Serif" w:hAnsi="PT Astra Serif"/>
          <w:szCs w:val="24"/>
        </w:rPr>
        <w:t xml:space="preserve">онтракта либо урегулированием споров, рассматриваются </w:t>
      </w:r>
      <w:r w:rsidR="00953E57" w:rsidRPr="004B2CD6">
        <w:rPr>
          <w:rFonts w:ascii="PT Astra Serif" w:hAnsi="PT Astra Serif"/>
          <w:szCs w:val="24"/>
        </w:rPr>
        <w:t xml:space="preserve">Государственным </w:t>
      </w:r>
      <w:r w:rsidR="00850D00" w:rsidRPr="004B2CD6">
        <w:rPr>
          <w:rFonts w:ascii="PT Astra Serif" w:hAnsi="PT Astra Serif"/>
          <w:szCs w:val="24"/>
        </w:rPr>
        <w:t>заказчиком в течение 10 рабочих дней со дня их поступления, если иной срок не установлен Контрактом.</w:t>
      </w:r>
    </w:p>
    <w:p w:rsidR="00CC78B6" w:rsidRPr="004B2CD6" w:rsidRDefault="00CC78B6" w:rsidP="004B2CD6">
      <w:pPr>
        <w:pStyle w:val="14"/>
        <w:spacing w:line="240" w:lineRule="auto"/>
        <w:rPr>
          <w:rFonts w:ascii="PT Astra Serif" w:hAnsi="PT Astra Serif"/>
          <w:szCs w:val="24"/>
        </w:rPr>
      </w:pPr>
      <w:r w:rsidRPr="004B2CD6">
        <w:rPr>
          <w:rFonts w:ascii="PT Astra Serif" w:hAnsi="PT Astra Serif"/>
          <w:szCs w:val="24"/>
        </w:rPr>
        <w:t>5.1.1</w:t>
      </w:r>
      <w:r w:rsidR="00541EF0" w:rsidRPr="004B2CD6">
        <w:rPr>
          <w:rFonts w:ascii="PT Astra Serif" w:hAnsi="PT Astra Serif"/>
          <w:szCs w:val="24"/>
        </w:rPr>
        <w:t>0</w:t>
      </w:r>
      <w:r w:rsidRPr="004B2CD6">
        <w:rPr>
          <w:rFonts w:ascii="PT Astra Serif" w:hAnsi="PT Astra Serif"/>
          <w:szCs w:val="24"/>
        </w:rPr>
        <w:t>.</w:t>
      </w:r>
      <w:r w:rsidR="00CF345E" w:rsidRPr="004B2CD6">
        <w:rPr>
          <w:rFonts w:ascii="PT Astra Serif" w:hAnsi="PT Astra Serif"/>
          <w:szCs w:val="24"/>
        </w:rPr>
        <w:t xml:space="preserve"> В случае просрочки исполнения</w:t>
      </w:r>
      <w:r w:rsidR="000D2203" w:rsidRPr="004B2CD6">
        <w:rPr>
          <w:rFonts w:ascii="PT Astra Serif" w:hAnsi="PT Astra Serif"/>
          <w:szCs w:val="24"/>
        </w:rPr>
        <w:t xml:space="preserve"> </w:t>
      </w:r>
      <w:r w:rsidR="006A32A3" w:rsidRPr="004B2CD6">
        <w:rPr>
          <w:rFonts w:ascii="PT Astra Serif" w:hAnsi="PT Astra Serif"/>
          <w:szCs w:val="24"/>
        </w:rPr>
        <w:t>П</w:t>
      </w:r>
      <w:r w:rsidR="000D2203" w:rsidRPr="004B2CD6">
        <w:rPr>
          <w:rFonts w:ascii="PT Astra Serif" w:hAnsi="PT Astra Serif"/>
          <w:szCs w:val="24"/>
        </w:rPr>
        <w:t>одрядчиком</w:t>
      </w:r>
      <w:r w:rsidR="00F67122" w:rsidRPr="004B2CD6">
        <w:rPr>
          <w:rFonts w:ascii="PT Astra Serif" w:hAnsi="PT Astra Serif"/>
          <w:szCs w:val="24"/>
        </w:rPr>
        <w:t xml:space="preserve"> обязательств, предусмотренных К</w:t>
      </w:r>
      <w:r w:rsidR="00CF345E" w:rsidRPr="004B2CD6">
        <w:rPr>
          <w:rFonts w:ascii="PT Astra Serif" w:hAnsi="PT Astra Serif"/>
          <w:szCs w:val="24"/>
        </w:rPr>
        <w:t>онтрактом</w:t>
      </w:r>
      <w:r w:rsidR="000A7863" w:rsidRPr="004B2CD6">
        <w:rPr>
          <w:rFonts w:ascii="PT Astra Serif" w:hAnsi="PT Astra Serif"/>
          <w:szCs w:val="24"/>
        </w:rPr>
        <w:t xml:space="preserve"> (в том числе гарантийного обязательства)</w:t>
      </w:r>
      <w:r w:rsidR="00CF345E" w:rsidRPr="004B2CD6">
        <w:rPr>
          <w:rFonts w:ascii="PT Astra Serif" w:hAnsi="PT Astra Serif"/>
          <w:szCs w:val="24"/>
        </w:rPr>
        <w:t xml:space="preserve">, а также в иных случаях неисполнения или ненадлежащего исполнения </w:t>
      </w:r>
      <w:r w:rsidR="00C74487" w:rsidRPr="004B2CD6">
        <w:rPr>
          <w:rFonts w:ascii="PT Astra Serif" w:hAnsi="PT Astra Serif"/>
          <w:szCs w:val="24"/>
        </w:rPr>
        <w:t>П</w:t>
      </w:r>
      <w:r w:rsidR="000D2203" w:rsidRPr="004B2CD6">
        <w:rPr>
          <w:rFonts w:ascii="PT Astra Serif" w:hAnsi="PT Astra Serif"/>
          <w:szCs w:val="24"/>
        </w:rPr>
        <w:t>одрядчиком</w:t>
      </w:r>
      <w:r w:rsidR="00CF345E" w:rsidRPr="004B2CD6">
        <w:rPr>
          <w:rFonts w:ascii="PT Astra Serif" w:hAnsi="PT Astra Serif"/>
          <w:szCs w:val="24"/>
        </w:rPr>
        <w:t xml:space="preserve"> обязательств, предусмотренных </w:t>
      </w:r>
      <w:r w:rsidR="00F67122" w:rsidRPr="004B2CD6">
        <w:rPr>
          <w:rFonts w:ascii="PT Astra Serif" w:hAnsi="PT Astra Serif"/>
          <w:szCs w:val="24"/>
        </w:rPr>
        <w:t>К</w:t>
      </w:r>
      <w:r w:rsidR="00CF345E" w:rsidRPr="004B2CD6">
        <w:rPr>
          <w:rFonts w:ascii="PT Astra Serif" w:hAnsi="PT Astra Serif"/>
          <w:szCs w:val="24"/>
        </w:rPr>
        <w:t xml:space="preserve">онтрактом, </w:t>
      </w:r>
      <w:r w:rsidR="00C74487" w:rsidRPr="004B2CD6">
        <w:rPr>
          <w:rFonts w:ascii="PT Astra Serif" w:hAnsi="PT Astra Serif"/>
          <w:szCs w:val="24"/>
        </w:rPr>
        <w:t>направлять П</w:t>
      </w:r>
      <w:r w:rsidR="000D2203" w:rsidRPr="004B2CD6">
        <w:rPr>
          <w:rFonts w:ascii="PT Astra Serif" w:hAnsi="PT Astra Serif"/>
          <w:szCs w:val="24"/>
        </w:rPr>
        <w:t>одрядчику требование об</w:t>
      </w:r>
      <w:r w:rsidR="00CF345E" w:rsidRPr="004B2CD6">
        <w:rPr>
          <w:rFonts w:ascii="PT Astra Serif" w:hAnsi="PT Astra Serif"/>
          <w:szCs w:val="24"/>
        </w:rPr>
        <w:t xml:space="preserve"> уплат</w:t>
      </w:r>
      <w:r w:rsidR="000D2203" w:rsidRPr="004B2CD6">
        <w:rPr>
          <w:rFonts w:ascii="PT Astra Serif" w:hAnsi="PT Astra Serif"/>
          <w:szCs w:val="24"/>
        </w:rPr>
        <w:t>е</w:t>
      </w:r>
      <w:r w:rsidR="00CF345E" w:rsidRPr="004B2CD6">
        <w:rPr>
          <w:rFonts w:ascii="PT Astra Serif" w:hAnsi="PT Astra Serif"/>
          <w:szCs w:val="24"/>
        </w:rPr>
        <w:t xml:space="preserve"> неустоек (штрафов, пеней).</w:t>
      </w:r>
    </w:p>
    <w:p w:rsidR="00852E70" w:rsidRPr="004B2CD6" w:rsidRDefault="00852E70" w:rsidP="004B2CD6">
      <w:pPr>
        <w:widowControl w:val="0"/>
        <w:numPr>
          <w:ilvl w:val="2"/>
          <w:numId w:val="0"/>
        </w:numPr>
        <w:ind w:firstLine="709"/>
        <w:jc w:val="both"/>
        <w:rPr>
          <w:rFonts w:ascii="PT Astra Serif" w:hAnsi="PT Astra Serif"/>
        </w:rPr>
      </w:pPr>
      <w:r w:rsidRPr="004B2CD6">
        <w:rPr>
          <w:rFonts w:ascii="PT Astra Serif" w:hAnsi="PT Astra Serif"/>
        </w:rPr>
        <w:t xml:space="preserve">В случае неуплаты Подрядчиком в добровольном порядке предусмотренных </w:t>
      </w:r>
      <w:r w:rsidRPr="004B2CD6">
        <w:rPr>
          <w:rFonts w:ascii="PT Astra Serif" w:hAnsi="PT Astra Serif"/>
        </w:rPr>
        <w:lastRenderedPageBreak/>
        <w:t>Контрактом сумм неустойки (штрафов, пеней) взыскивать их в установленном законодательством Российской Федерации порядке.</w:t>
      </w:r>
    </w:p>
    <w:p w:rsidR="004865ED" w:rsidRPr="004B2CD6" w:rsidRDefault="004865ED" w:rsidP="004B2CD6">
      <w:pPr>
        <w:pStyle w:val="14"/>
        <w:spacing w:line="240" w:lineRule="auto"/>
        <w:rPr>
          <w:rFonts w:ascii="PT Astra Serif" w:hAnsi="PT Astra Serif"/>
          <w:szCs w:val="24"/>
        </w:rPr>
      </w:pPr>
      <w:r w:rsidRPr="004B2CD6">
        <w:rPr>
          <w:rFonts w:ascii="PT Astra Serif" w:hAnsi="PT Astra Serif"/>
          <w:szCs w:val="24"/>
        </w:rPr>
        <w:t>5.1.1</w:t>
      </w:r>
      <w:r w:rsidR="00541EF0" w:rsidRPr="004B2CD6">
        <w:rPr>
          <w:rFonts w:ascii="PT Astra Serif" w:hAnsi="PT Astra Serif"/>
          <w:szCs w:val="24"/>
        </w:rPr>
        <w:t>1</w:t>
      </w:r>
      <w:r w:rsidRPr="004B2CD6">
        <w:rPr>
          <w:rFonts w:ascii="PT Astra Serif" w:hAnsi="PT Astra Serif"/>
          <w:szCs w:val="24"/>
        </w:rPr>
        <w:t>. В случаях и порядке, которые установлены законодательством Российской Федерации о контрактной системе в сфере закупок, списывать суммы неустоек</w:t>
      </w:r>
      <w:r w:rsidR="00633ECF" w:rsidRPr="004B2CD6">
        <w:rPr>
          <w:rFonts w:ascii="PT Astra Serif" w:hAnsi="PT Astra Serif"/>
          <w:szCs w:val="24"/>
        </w:rPr>
        <w:t xml:space="preserve"> (штрафов, пеней), начисленных П</w:t>
      </w:r>
      <w:r w:rsidRPr="004B2CD6">
        <w:rPr>
          <w:rFonts w:ascii="PT Astra Serif" w:hAnsi="PT Astra Serif"/>
          <w:szCs w:val="24"/>
        </w:rPr>
        <w:t xml:space="preserve">одрядчику, но не списанных </w:t>
      </w:r>
      <w:r w:rsidR="00633ECF" w:rsidRPr="004B2CD6">
        <w:rPr>
          <w:rFonts w:ascii="PT Astra Serif" w:hAnsi="PT Astra Serif"/>
          <w:szCs w:val="24"/>
        </w:rPr>
        <w:t xml:space="preserve">Государственным </w:t>
      </w:r>
      <w:r w:rsidRPr="004B2CD6">
        <w:rPr>
          <w:rFonts w:ascii="PT Astra Serif" w:hAnsi="PT Astra Serif"/>
          <w:szCs w:val="24"/>
        </w:rPr>
        <w:t>заказчиком в связи с неисполнение</w:t>
      </w:r>
      <w:r w:rsidR="00633ECF" w:rsidRPr="004B2CD6">
        <w:rPr>
          <w:rFonts w:ascii="PT Astra Serif" w:hAnsi="PT Astra Serif"/>
          <w:szCs w:val="24"/>
        </w:rPr>
        <w:t>м или ненадлежащим исполнением П</w:t>
      </w:r>
      <w:r w:rsidRPr="004B2CD6">
        <w:rPr>
          <w:rFonts w:ascii="PT Astra Serif" w:hAnsi="PT Astra Serif"/>
          <w:szCs w:val="24"/>
        </w:rPr>
        <w:t>одрядчиком</w:t>
      </w:r>
      <w:r w:rsidR="00F67122" w:rsidRPr="004B2CD6">
        <w:rPr>
          <w:rFonts w:ascii="PT Astra Serif" w:hAnsi="PT Astra Serif"/>
          <w:szCs w:val="24"/>
        </w:rPr>
        <w:t xml:space="preserve"> обязательств, предусмотренных К</w:t>
      </w:r>
      <w:r w:rsidRPr="004B2CD6">
        <w:rPr>
          <w:rFonts w:ascii="PT Astra Serif" w:hAnsi="PT Astra Serif"/>
          <w:szCs w:val="24"/>
        </w:rPr>
        <w:t>онтрактом.</w:t>
      </w:r>
    </w:p>
    <w:p w:rsidR="001D0F3E" w:rsidRPr="004B2CD6" w:rsidRDefault="00953E57" w:rsidP="004B2CD6">
      <w:pPr>
        <w:ind w:firstLine="567"/>
        <w:jc w:val="both"/>
        <w:rPr>
          <w:rFonts w:ascii="PT Astra Serif" w:hAnsi="PT Astra Serif"/>
          <w:b/>
        </w:rPr>
      </w:pPr>
      <w:r w:rsidRPr="004B2CD6">
        <w:rPr>
          <w:rFonts w:ascii="PT Astra Serif" w:hAnsi="PT Astra Serif"/>
          <w:b/>
        </w:rPr>
        <w:t>5.2. Государственный з</w:t>
      </w:r>
      <w:r w:rsidR="001D0F3E" w:rsidRPr="004B2CD6">
        <w:rPr>
          <w:rFonts w:ascii="PT Astra Serif" w:hAnsi="PT Astra Serif"/>
          <w:b/>
        </w:rPr>
        <w:t>аказчик вправе:</w:t>
      </w:r>
    </w:p>
    <w:p w:rsidR="001D0F3E" w:rsidRPr="004B2CD6" w:rsidRDefault="001D0F3E" w:rsidP="004B2CD6">
      <w:pPr>
        <w:ind w:firstLine="567"/>
        <w:jc w:val="both"/>
        <w:rPr>
          <w:rFonts w:ascii="PT Astra Serif" w:hAnsi="PT Astra Serif"/>
        </w:rPr>
      </w:pPr>
      <w:r w:rsidRPr="004B2CD6">
        <w:rPr>
          <w:rFonts w:ascii="PT Astra Serif" w:hAnsi="PT Astra Serif"/>
        </w:rPr>
        <w:t xml:space="preserve">5.2.1. Требовать от </w:t>
      </w:r>
      <w:r w:rsidR="00604B41" w:rsidRPr="004B2CD6">
        <w:rPr>
          <w:rFonts w:ascii="PT Astra Serif" w:hAnsi="PT Astra Serif"/>
        </w:rPr>
        <w:t>П</w:t>
      </w:r>
      <w:r w:rsidRPr="004B2CD6">
        <w:rPr>
          <w:rFonts w:ascii="PT Astra Serif" w:hAnsi="PT Astra Serif"/>
        </w:rPr>
        <w:t>одрядчика надлежащего</w:t>
      </w:r>
      <w:r w:rsidR="004B2B79" w:rsidRPr="004B2CD6">
        <w:rPr>
          <w:rFonts w:ascii="PT Astra Serif" w:hAnsi="PT Astra Serif"/>
        </w:rPr>
        <w:t xml:space="preserve"> и своевременного</w:t>
      </w:r>
      <w:r w:rsidRPr="004B2CD6">
        <w:rPr>
          <w:rFonts w:ascii="PT Astra Serif" w:hAnsi="PT Astra Serif"/>
        </w:rPr>
        <w:t xml:space="preserve"> исполнения его обязательств, установленных настоящим Контрактом.</w:t>
      </w:r>
    </w:p>
    <w:p w:rsidR="001D0F3E" w:rsidRPr="004B2CD6" w:rsidRDefault="001D0F3E" w:rsidP="004B2CD6">
      <w:pPr>
        <w:ind w:firstLine="567"/>
        <w:jc w:val="both"/>
        <w:rPr>
          <w:rFonts w:ascii="PT Astra Serif" w:hAnsi="PT Astra Serif"/>
        </w:rPr>
      </w:pPr>
      <w:r w:rsidRPr="004B2CD6">
        <w:rPr>
          <w:rFonts w:ascii="PT Astra Serif" w:hAnsi="PT Astra Serif"/>
        </w:rPr>
        <w:t>5.2.2. При выявлении недостатков выполненной работы требовать от </w:t>
      </w:r>
      <w:r w:rsidR="00604B41" w:rsidRPr="004B2CD6">
        <w:rPr>
          <w:rFonts w:ascii="PT Astra Serif" w:hAnsi="PT Astra Serif"/>
        </w:rPr>
        <w:t>П</w:t>
      </w:r>
      <w:r w:rsidRPr="004B2CD6">
        <w:rPr>
          <w:rFonts w:ascii="PT Astra Serif" w:hAnsi="PT Astra Serif"/>
        </w:rPr>
        <w:t>одрядчика безвозмездного устранения выявленных недостатков в установленный срок.</w:t>
      </w:r>
    </w:p>
    <w:p w:rsidR="001D0F3E" w:rsidRPr="004B2CD6" w:rsidRDefault="001D0F3E" w:rsidP="004B2CD6">
      <w:pPr>
        <w:ind w:firstLine="567"/>
        <w:jc w:val="both"/>
        <w:rPr>
          <w:rFonts w:ascii="PT Astra Serif" w:hAnsi="PT Astra Serif"/>
          <w:b/>
        </w:rPr>
      </w:pPr>
      <w:r w:rsidRPr="004B2CD6">
        <w:rPr>
          <w:rFonts w:ascii="PT Astra Serif" w:hAnsi="PT Astra Serif"/>
        </w:rPr>
        <w:t xml:space="preserve">5.2.3. Требовать от </w:t>
      </w:r>
      <w:r w:rsidR="00604B41" w:rsidRPr="004B2CD6">
        <w:rPr>
          <w:rFonts w:ascii="PT Astra Serif" w:hAnsi="PT Astra Serif"/>
        </w:rPr>
        <w:t>П</w:t>
      </w:r>
      <w:r w:rsidRPr="004B2CD6">
        <w:rPr>
          <w:rFonts w:ascii="PT Astra Serif" w:hAnsi="PT Astra Serif"/>
        </w:rPr>
        <w:t>одрядчика предоставления надлежащим образом оформленной исполнительной документации и документов, подтверждающих качество применяемых материалов.</w:t>
      </w:r>
    </w:p>
    <w:p w:rsidR="001D0F3E" w:rsidRPr="004B2CD6" w:rsidRDefault="001D0F3E" w:rsidP="004B2CD6">
      <w:pPr>
        <w:autoSpaceDE w:val="0"/>
        <w:autoSpaceDN w:val="0"/>
        <w:adjustRightInd w:val="0"/>
        <w:ind w:firstLine="567"/>
        <w:jc w:val="both"/>
        <w:rPr>
          <w:rFonts w:ascii="PT Astra Serif" w:hAnsi="PT Astra Serif"/>
        </w:rPr>
      </w:pPr>
      <w:r w:rsidRPr="004B2CD6">
        <w:rPr>
          <w:rFonts w:ascii="PT Astra Serif" w:hAnsi="PT Astra Serif"/>
        </w:rPr>
        <w:t>5.2.4. В любое время проверять ход и качество выполняемых работ без вмешательства в оперативно-хозяйственную деятельность</w:t>
      </w:r>
      <w:r w:rsidR="00BB4B5F" w:rsidRPr="004B2CD6">
        <w:rPr>
          <w:rFonts w:ascii="PT Astra Serif" w:hAnsi="PT Astra Serif"/>
        </w:rPr>
        <w:t xml:space="preserve"> </w:t>
      </w:r>
      <w:r w:rsidR="00604B41" w:rsidRPr="004B2CD6">
        <w:rPr>
          <w:rFonts w:ascii="PT Astra Serif" w:hAnsi="PT Astra Serif"/>
        </w:rPr>
        <w:t>П</w:t>
      </w:r>
      <w:r w:rsidRPr="004B2CD6">
        <w:rPr>
          <w:rFonts w:ascii="PT Astra Serif" w:hAnsi="PT Astra Serif"/>
        </w:rPr>
        <w:t>одрядчика.</w:t>
      </w:r>
    </w:p>
    <w:p w:rsidR="001D0F3E" w:rsidRPr="004B2CD6" w:rsidRDefault="001D0F3E" w:rsidP="004B2CD6">
      <w:pPr>
        <w:autoSpaceDE w:val="0"/>
        <w:autoSpaceDN w:val="0"/>
        <w:adjustRightInd w:val="0"/>
        <w:ind w:firstLine="567"/>
        <w:jc w:val="both"/>
        <w:rPr>
          <w:rFonts w:ascii="PT Astra Serif" w:hAnsi="PT Astra Serif"/>
        </w:rPr>
      </w:pPr>
      <w:r w:rsidRPr="004B2CD6">
        <w:rPr>
          <w:rFonts w:ascii="PT Astra Serif" w:hAnsi="PT Astra Serif"/>
        </w:rPr>
        <w:t xml:space="preserve">5.2.5. Запрашивать у </w:t>
      </w:r>
      <w:r w:rsidR="000907C0" w:rsidRPr="004B2CD6">
        <w:rPr>
          <w:rFonts w:ascii="PT Astra Serif" w:hAnsi="PT Astra Serif"/>
        </w:rPr>
        <w:t>П</w:t>
      </w:r>
      <w:r w:rsidRPr="004B2CD6">
        <w:rPr>
          <w:rFonts w:ascii="PT Astra Serif" w:hAnsi="PT Astra Serif"/>
        </w:rPr>
        <w:t>одрядчика информацию о ходе и состоянии выполняемых работ.</w:t>
      </w:r>
    </w:p>
    <w:p w:rsidR="001D0F3E" w:rsidRPr="004B2CD6" w:rsidRDefault="001D0F3E" w:rsidP="004B2CD6">
      <w:pPr>
        <w:autoSpaceDE w:val="0"/>
        <w:autoSpaceDN w:val="0"/>
        <w:adjustRightInd w:val="0"/>
        <w:ind w:firstLine="567"/>
        <w:jc w:val="both"/>
        <w:rPr>
          <w:rFonts w:ascii="PT Astra Serif" w:hAnsi="PT Astra Serif"/>
        </w:rPr>
      </w:pPr>
      <w:r w:rsidRPr="004B2CD6">
        <w:rPr>
          <w:rFonts w:ascii="PT Astra Serif" w:hAnsi="PT Astra Serif"/>
        </w:rPr>
        <w:t xml:space="preserve">5.2.6. Самостоятельно и по письменному запросу </w:t>
      </w:r>
      <w:r w:rsidR="000907C0" w:rsidRPr="004B2CD6">
        <w:rPr>
          <w:rFonts w:ascii="PT Astra Serif" w:hAnsi="PT Astra Serif"/>
        </w:rPr>
        <w:t>П</w:t>
      </w:r>
      <w:r w:rsidR="00BB4B5F" w:rsidRPr="004B2CD6">
        <w:rPr>
          <w:rFonts w:ascii="PT Astra Serif" w:hAnsi="PT Astra Serif"/>
        </w:rPr>
        <w:t>о</w:t>
      </w:r>
      <w:r w:rsidRPr="004B2CD6">
        <w:rPr>
          <w:rFonts w:ascii="PT Astra Serif" w:hAnsi="PT Astra Serif"/>
        </w:rPr>
        <w:t>дрядчика давать разъяснения и согласования, необходимые для выполнения работ.</w:t>
      </w:r>
    </w:p>
    <w:p w:rsidR="001D0F3E" w:rsidRPr="004B2CD6" w:rsidRDefault="001D0F3E" w:rsidP="004B2CD6">
      <w:pPr>
        <w:autoSpaceDE w:val="0"/>
        <w:autoSpaceDN w:val="0"/>
        <w:adjustRightInd w:val="0"/>
        <w:ind w:firstLine="567"/>
        <w:jc w:val="both"/>
        <w:rPr>
          <w:rFonts w:ascii="PT Astra Serif" w:hAnsi="PT Astra Serif"/>
        </w:rPr>
      </w:pPr>
      <w:r w:rsidRPr="004B2CD6">
        <w:rPr>
          <w:rFonts w:ascii="PT Astra Serif" w:hAnsi="PT Astra Serif"/>
        </w:rPr>
        <w:t>5.2.7. </w:t>
      </w:r>
      <w:r w:rsidR="00950E9D" w:rsidRPr="004B2CD6">
        <w:rPr>
          <w:rFonts w:ascii="PT Astra Serif" w:hAnsi="PT Astra Serif"/>
        </w:rPr>
        <w:t>Не принимать</w:t>
      </w:r>
      <w:r w:rsidRPr="004B2CD6">
        <w:rPr>
          <w:rFonts w:ascii="PT Astra Serif" w:hAnsi="PT Astra Serif"/>
        </w:rPr>
        <w:t xml:space="preserve"> результат работ, выполненных с отклонением от СП, ГОСТ и</w:t>
      </w:r>
      <w:r w:rsidR="00950E9D" w:rsidRPr="004B2CD6">
        <w:rPr>
          <w:rFonts w:ascii="PT Astra Serif" w:hAnsi="PT Astra Serif"/>
        </w:rPr>
        <w:t>ли иных обязательных требований, предусмотренных законодательством РФ и Контрактом.</w:t>
      </w:r>
    </w:p>
    <w:p w:rsidR="00CE3A49" w:rsidRPr="004B2CD6" w:rsidRDefault="00CE3A49" w:rsidP="004B2CD6">
      <w:pPr>
        <w:autoSpaceDE w:val="0"/>
        <w:autoSpaceDN w:val="0"/>
        <w:adjustRightInd w:val="0"/>
        <w:ind w:firstLine="567"/>
        <w:jc w:val="both"/>
        <w:rPr>
          <w:rFonts w:ascii="PT Astra Serif" w:hAnsi="PT Astra Serif"/>
        </w:rPr>
      </w:pPr>
      <w:r w:rsidRPr="004B2CD6">
        <w:rPr>
          <w:rFonts w:ascii="PT Astra Serif" w:hAnsi="PT Astra Serif"/>
        </w:rPr>
        <w:t>5.2.8. Приостановить оформление расчета, если при приемке результата выполненных работ</w:t>
      </w:r>
      <w:r w:rsidR="00430651" w:rsidRPr="004B2CD6">
        <w:rPr>
          <w:rFonts w:ascii="PT Astra Serif" w:hAnsi="PT Astra Serif"/>
        </w:rPr>
        <w:t>,</w:t>
      </w:r>
      <w:r w:rsidRPr="004B2CD6">
        <w:rPr>
          <w:rFonts w:ascii="PT Astra Serif" w:hAnsi="PT Astra Serif"/>
        </w:rPr>
        <w:t xml:space="preserve"> законченного капитальным ремонтом объекта обнаружены недостатки и дефекты в работах, о чем сделана соответствующая запись в актах приемки объекта, расчет в указанных случаях производится после устранения </w:t>
      </w:r>
      <w:r w:rsidR="000907C0" w:rsidRPr="004B2CD6">
        <w:rPr>
          <w:rFonts w:ascii="PT Astra Serif" w:hAnsi="PT Astra Serif"/>
        </w:rPr>
        <w:t>П</w:t>
      </w:r>
      <w:r w:rsidRPr="004B2CD6">
        <w:rPr>
          <w:rFonts w:ascii="PT Astra Serif" w:hAnsi="PT Astra Serif"/>
        </w:rPr>
        <w:t xml:space="preserve">одрядчиком указанных недостатков и дефектов. </w:t>
      </w:r>
    </w:p>
    <w:p w:rsidR="004507BE" w:rsidRPr="004B2CD6" w:rsidRDefault="003E40A0" w:rsidP="004B2CD6">
      <w:pPr>
        <w:ind w:firstLine="567"/>
        <w:jc w:val="both"/>
        <w:rPr>
          <w:rFonts w:ascii="PT Astra Serif" w:hAnsi="PT Astra Serif"/>
        </w:rPr>
      </w:pPr>
      <w:r w:rsidRPr="004B2CD6">
        <w:rPr>
          <w:rFonts w:ascii="PT Astra Serif" w:hAnsi="PT Astra Serif"/>
        </w:rPr>
        <w:t>5.2.9</w:t>
      </w:r>
      <w:r w:rsidR="004507BE" w:rsidRPr="004B2CD6">
        <w:rPr>
          <w:rFonts w:ascii="PT Astra Serif" w:hAnsi="PT Astra Serif"/>
        </w:rPr>
        <w:t>. При обнаружении в ходе выполнения работ отс</w:t>
      </w:r>
      <w:r w:rsidR="00F67122" w:rsidRPr="004B2CD6">
        <w:rPr>
          <w:rFonts w:ascii="PT Astra Serif" w:hAnsi="PT Astra Serif"/>
        </w:rPr>
        <w:t>туплений от условий настоящего К</w:t>
      </w:r>
      <w:r w:rsidR="004507BE" w:rsidRPr="004B2CD6">
        <w:rPr>
          <w:rFonts w:ascii="PT Astra Serif" w:hAnsi="PT Astra Serif"/>
        </w:rPr>
        <w:t xml:space="preserve">онтракта, которые могут ухудшить качество выполненных работ, или иных недостатков, немедленно заявить об этом </w:t>
      </w:r>
      <w:r w:rsidR="000907C0" w:rsidRPr="004B2CD6">
        <w:rPr>
          <w:rFonts w:ascii="PT Astra Serif" w:hAnsi="PT Astra Serif"/>
        </w:rPr>
        <w:t>П</w:t>
      </w:r>
      <w:r w:rsidR="004507BE" w:rsidRPr="004B2CD6">
        <w:rPr>
          <w:rFonts w:ascii="PT Astra Serif" w:hAnsi="PT Astra Serif"/>
        </w:rPr>
        <w:t>одрядчику в письменной форме, установив срок их устранения.</w:t>
      </w:r>
    </w:p>
    <w:p w:rsidR="00A11E6B" w:rsidRPr="004B2CD6" w:rsidRDefault="00A11E6B" w:rsidP="004B2CD6">
      <w:pPr>
        <w:ind w:firstLine="567"/>
        <w:jc w:val="both"/>
        <w:rPr>
          <w:rFonts w:ascii="PT Astra Serif" w:hAnsi="PT Astra Serif"/>
        </w:rPr>
      </w:pPr>
      <w:r w:rsidRPr="004B2CD6">
        <w:rPr>
          <w:rFonts w:ascii="PT Astra Serif" w:hAnsi="PT Astra Serif"/>
        </w:rPr>
        <w:t xml:space="preserve">5.2.10. Предъявлять требования по возмещению убытков в случае расторжения Контракта вследствие нарушения </w:t>
      </w:r>
      <w:r w:rsidR="0057134B" w:rsidRPr="004B2CD6">
        <w:rPr>
          <w:rFonts w:ascii="PT Astra Serif" w:hAnsi="PT Astra Serif"/>
        </w:rPr>
        <w:t xml:space="preserve">выполнения </w:t>
      </w:r>
      <w:r w:rsidRPr="004B2CD6">
        <w:rPr>
          <w:rFonts w:ascii="PT Astra Serif" w:hAnsi="PT Astra Serif"/>
        </w:rPr>
        <w:t xml:space="preserve">обязательств Подрядчика и приобретения работ у иного Подрядчика по основаниям, предусмотренным ст. </w:t>
      </w:r>
      <w:r w:rsidR="00CF6462">
        <w:rPr>
          <w:rFonts w:ascii="PT Astra Serif" w:hAnsi="PT Astra Serif"/>
        </w:rPr>
        <w:t>723</w:t>
      </w:r>
      <w:r w:rsidRPr="004B2CD6">
        <w:rPr>
          <w:rFonts w:ascii="PT Astra Serif" w:hAnsi="PT Astra Serif"/>
        </w:rPr>
        <w:t xml:space="preserve"> ГК РФ.</w:t>
      </w:r>
    </w:p>
    <w:p w:rsidR="001D0F3E" w:rsidRPr="004B2CD6" w:rsidRDefault="001D0F3E" w:rsidP="004B2CD6">
      <w:pPr>
        <w:ind w:firstLine="567"/>
        <w:jc w:val="both"/>
        <w:rPr>
          <w:rFonts w:ascii="PT Astra Serif" w:hAnsi="PT Astra Serif"/>
          <w:b/>
        </w:rPr>
      </w:pPr>
      <w:r w:rsidRPr="004B2CD6">
        <w:rPr>
          <w:rFonts w:ascii="PT Astra Serif" w:hAnsi="PT Astra Serif"/>
          <w:b/>
        </w:rPr>
        <w:t>5.3. </w:t>
      </w:r>
      <w:r w:rsidR="000907C0" w:rsidRPr="004B2CD6">
        <w:rPr>
          <w:rFonts w:ascii="PT Astra Serif" w:hAnsi="PT Astra Serif"/>
          <w:b/>
        </w:rPr>
        <w:t>П</w:t>
      </w:r>
      <w:r w:rsidRPr="004B2CD6">
        <w:rPr>
          <w:rFonts w:ascii="PT Astra Serif" w:hAnsi="PT Astra Serif"/>
          <w:b/>
        </w:rPr>
        <w:t>одрядчик обязан:</w:t>
      </w:r>
    </w:p>
    <w:p w:rsidR="000C745F" w:rsidRPr="004B2CD6" w:rsidRDefault="000C745F" w:rsidP="004B2CD6">
      <w:pPr>
        <w:ind w:firstLine="567"/>
        <w:jc w:val="both"/>
        <w:rPr>
          <w:rFonts w:ascii="PT Astra Serif" w:hAnsi="PT Astra Serif"/>
        </w:rPr>
      </w:pPr>
      <w:r w:rsidRPr="004B2CD6">
        <w:rPr>
          <w:rFonts w:ascii="PT Astra Serif" w:hAnsi="PT Astra Serif"/>
        </w:rPr>
        <w:t>5.3.1</w:t>
      </w:r>
      <w:r w:rsidR="009B2396" w:rsidRPr="004B2CD6">
        <w:rPr>
          <w:rFonts w:ascii="PT Astra Serif" w:hAnsi="PT Astra Serif"/>
        </w:rPr>
        <w:t>. </w:t>
      </w:r>
      <w:r w:rsidR="00DD6FBD" w:rsidRPr="004B2CD6">
        <w:rPr>
          <w:rFonts w:ascii="PT Astra Serif" w:hAnsi="PT Astra Serif"/>
        </w:rPr>
        <w:t xml:space="preserve"> </w:t>
      </w:r>
      <w:r w:rsidR="009B2396" w:rsidRPr="004B2CD6">
        <w:rPr>
          <w:rFonts w:ascii="PT Astra Serif" w:hAnsi="PT Astra Serif"/>
        </w:rPr>
        <w:t>Приступить к выполнению работ</w:t>
      </w:r>
      <w:r w:rsidR="002723B9" w:rsidRPr="004B2CD6">
        <w:rPr>
          <w:rFonts w:ascii="PT Astra Serif" w:hAnsi="PT Astra Serif"/>
        </w:rPr>
        <w:t>, указанных в п. 1.1 Контракта</w:t>
      </w:r>
      <w:r w:rsidRPr="004B2CD6">
        <w:rPr>
          <w:rFonts w:ascii="PT Astra Serif" w:hAnsi="PT Astra Serif"/>
        </w:rPr>
        <w:t xml:space="preserve"> и завершить </w:t>
      </w:r>
      <w:r w:rsidR="009B2396" w:rsidRPr="004B2CD6">
        <w:rPr>
          <w:rFonts w:ascii="PT Astra Serif" w:hAnsi="PT Astra Serif"/>
        </w:rPr>
        <w:t xml:space="preserve">их </w:t>
      </w:r>
      <w:r w:rsidRPr="004B2CD6">
        <w:rPr>
          <w:rFonts w:ascii="PT Astra Serif" w:hAnsi="PT Astra Serif"/>
        </w:rPr>
        <w:t>в срок, установленный пунктом 2.1. настоящего Контракта.</w:t>
      </w:r>
    </w:p>
    <w:p w:rsidR="00AB3C3A" w:rsidRPr="004B2CD6" w:rsidRDefault="00AB3C3A" w:rsidP="004B2CD6">
      <w:pPr>
        <w:widowControl w:val="0"/>
        <w:numPr>
          <w:ilvl w:val="2"/>
          <w:numId w:val="0"/>
        </w:numPr>
        <w:ind w:firstLine="709"/>
        <w:jc w:val="both"/>
        <w:rPr>
          <w:rFonts w:ascii="PT Astra Serif" w:hAnsi="PT Astra Serif"/>
        </w:rPr>
      </w:pPr>
      <w:r w:rsidRPr="004B2CD6">
        <w:rPr>
          <w:rFonts w:ascii="PT Astra Serif" w:hAnsi="PT Astra Serif"/>
        </w:rPr>
        <w:t xml:space="preserve">Предоставить Государственному заказчику для согласования </w:t>
      </w:r>
      <w:r w:rsidR="004455AF" w:rsidRPr="004B2CD6">
        <w:rPr>
          <w:rFonts w:ascii="PT Astra Serif" w:hAnsi="PT Astra Serif"/>
        </w:rPr>
        <w:t>в течение 3 (трех) рабочих дней</w:t>
      </w:r>
      <w:r w:rsidR="002233EA" w:rsidRPr="004B2CD6">
        <w:rPr>
          <w:rFonts w:ascii="PT Astra Serif" w:hAnsi="PT Astra Serif"/>
        </w:rPr>
        <w:t xml:space="preserve"> с даты </w:t>
      </w:r>
      <w:r w:rsidR="005C5ADB" w:rsidRPr="004B2CD6">
        <w:rPr>
          <w:rFonts w:ascii="PT Astra Serif" w:hAnsi="PT Astra Serif"/>
        </w:rPr>
        <w:t>подписания Контракта</w:t>
      </w:r>
      <w:r w:rsidRPr="004B2CD6">
        <w:rPr>
          <w:rFonts w:ascii="PT Astra Serif" w:hAnsi="PT Astra Serif"/>
        </w:rPr>
        <w:t xml:space="preserve"> списки работников и транспортных средств, необходимых для выполнения работ для оформления допуска на территорию Государственного заказчика, с предоставлением следующих сведений: фамилии, имена и отчества (при наличии) дата и место рождения, паспортные данные, место жительства (регистрация по месту жительства), копии паспорта</w:t>
      </w:r>
      <w:r w:rsidR="003A50DF" w:rsidRPr="004B2CD6">
        <w:rPr>
          <w:rFonts w:ascii="PT Astra Serif" w:hAnsi="PT Astra Serif"/>
        </w:rPr>
        <w:t xml:space="preserve"> гражданина РФ</w:t>
      </w:r>
      <w:r w:rsidRPr="004B2CD6">
        <w:rPr>
          <w:rFonts w:ascii="PT Astra Serif" w:hAnsi="PT Astra Serif"/>
        </w:rPr>
        <w:t xml:space="preserve">,  марка, модель и государственный номер автотранспорта. </w:t>
      </w:r>
    </w:p>
    <w:p w:rsidR="00AB3C3A" w:rsidRPr="004B2CD6" w:rsidRDefault="00AB3C3A" w:rsidP="004B2CD6">
      <w:pPr>
        <w:widowControl w:val="0"/>
        <w:ind w:firstLine="709"/>
        <w:jc w:val="both"/>
        <w:rPr>
          <w:rFonts w:ascii="PT Astra Serif" w:hAnsi="PT Astra Serif"/>
        </w:rPr>
      </w:pPr>
      <w:r w:rsidRPr="004B2CD6">
        <w:rPr>
          <w:rFonts w:ascii="PT Astra Serif" w:hAnsi="PT Astra Serif"/>
        </w:rPr>
        <w:t xml:space="preserve">В случае, если Государственный заказчик отказывает в согласовании допуска на территорию </w:t>
      </w:r>
      <w:r w:rsidR="005F22B4" w:rsidRPr="004B2CD6">
        <w:rPr>
          <w:rFonts w:ascii="PT Astra Serif" w:hAnsi="PT Astra Serif"/>
        </w:rPr>
        <w:t>О</w:t>
      </w:r>
      <w:r w:rsidRPr="004B2CD6">
        <w:rPr>
          <w:rFonts w:ascii="PT Astra Serif" w:hAnsi="PT Astra Serif"/>
        </w:rPr>
        <w:t xml:space="preserve">бъекта кого-либо из работников Подрядчика, Подрядчик обязан привлечь к участию в выполнении работ иных работников, предоставив на них вышеуказанные сведения в кратчайшие сроки. Дополнительное согласование списков сотрудников и транспортных средств, в процессе выполнения работ, не будет основанием для увеличения сроков выполнения работ, предусмотренных Контрактом. </w:t>
      </w:r>
    </w:p>
    <w:p w:rsidR="000C745F" w:rsidRPr="004B2CD6" w:rsidRDefault="000C745F" w:rsidP="004B2CD6">
      <w:pPr>
        <w:ind w:firstLine="567"/>
        <w:jc w:val="both"/>
        <w:rPr>
          <w:rFonts w:ascii="PT Astra Serif" w:hAnsi="PT Astra Serif"/>
        </w:rPr>
      </w:pPr>
      <w:r w:rsidRPr="004B2CD6">
        <w:rPr>
          <w:rFonts w:ascii="PT Astra Serif" w:hAnsi="PT Astra Serif"/>
        </w:rPr>
        <w:t>5.3.2. </w:t>
      </w:r>
      <w:r w:rsidR="00DD6FBD" w:rsidRPr="004B2CD6">
        <w:rPr>
          <w:rFonts w:ascii="PT Astra Serif" w:hAnsi="PT Astra Serif"/>
        </w:rPr>
        <w:t>Принять на себя обязательства к</w:t>
      </w:r>
      <w:r w:rsidRPr="004B2CD6">
        <w:rPr>
          <w:rFonts w:ascii="PT Astra Serif" w:hAnsi="PT Astra Serif"/>
        </w:rPr>
        <w:t>ачественно выполнить работы</w:t>
      </w:r>
      <w:r w:rsidR="00E46301" w:rsidRPr="004B2CD6">
        <w:rPr>
          <w:rFonts w:ascii="PT Astra Serif" w:hAnsi="PT Astra Serif"/>
        </w:rPr>
        <w:t>,</w:t>
      </w:r>
      <w:r w:rsidRPr="004B2CD6">
        <w:rPr>
          <w:rFonts w:ascii="PT Astra Serif" w:hAnsi="PT Astra Serif"/>
        </w:rPr>
        <w:t xml:space="preserve"> предусмотренные Контрактом в объеме и в сроки, предусмотренные настоящим Контрактом,</w:t>
      </w:r>
      <w:r w:rsidR="00A71F83" w:rsidRPr="004B2CD6">
        <w:rPr>
          <w:rFonts w:ascii="PT Astra Serif" w:hAnsi="PT Astra Serif"/>
        </w:rPr>
        <w:t xml:space="preserve"> </w:t>
      </w:r>
      <w:r w:rsidR="001B03B9" w:rsidRPr="004B2CD6">
        <w:rPr>
          <w:rFonts w:ascii="PT Astra Serif" w:hAnsi="PT Astra Serif"/>
        </w:rPr>
        <w:t>л</w:t>
      </w:r>
      <w:r w:rsidRPr="004B2CD6">
        <w:rPr>
          <w:rFonts w:ascii="PT Astra Serif" w:hAnsi="PT Astra Serif"/>
        </w:rPr>
        <w:t>окальным сметным расчётом (Приложение №</w:t>
      </w:r>
      <w:r w:rsidR="001B03B9" w:rsidRPr="004B2CD6">
        <w:rPr>
          <w:rFonts w:ascii="PT Astra Serif" w:hAnsi="PT Astra Serif"/>
        </w:rPr>
        <w:t xml:space="preserve"> 2</w:t>
      </w:r>
      <w:r w:rsidRPr="004B2CD6">
        <w:rPr>
          <w:rFonts w:ascii="PT Astra Serif" w:hAnsi="PT Astra Serif"/>
        </w:rPr>
        <w:t xml:space="preserve"> к Контракту), техническим заданием (Приложение №</w:t>
      </w:r>
      <w:r w:rsidR="001A0D44" w:rsidRPr="004B2CD6">
        <w:rPr>
          <w:rFonts w:ascii="PT Astra Serif" w:hAnsi="PT Astra Serif"/>
        </w:rPr>
        <w:t>1</w:t>
      </w:r>
      <w:r w:rsidR="00E41481" w:rsidRPr="004B2CD6">
        <w:rPr>
          <w:rFonts w:ascii="PT Astra Serif" w:hAnsi="PT Astra Serif"/>
        </w:rPr>
        <w:t xml:space="preserve"> к Контракту), в полном соответствии с действующими нормами, правилами, техническими регламентами, </w:t>
      </w:r>
      <w:r w:rsidRPr="004B2CD6">
        <w:rPr>
          <w:rFonts w:ascii="PT Astra Serif" w:hAnsi="PT Astra Serif"/>
        </w:rPr>
        <w:t xml:space="preserve">СП, ГОСТ и предъявить результат выполненных работ в полной строительной </w:t>
      </w:r>
      <w:r w:rsidRPr="004B2CD6">
        <w:rPr>
          <w:rFonts w:ascii="PT Astra Serif" w:hAnsi="PT Astra Serif"/>
        </w:rPr>
        <w:lastRenderedPageBreak/>
        <w:t>готовности с комплектом исполните</w:t>
      </w:r>
      <w:r w:rsidR="009B2396" w:rsidRPr="004B2CD6">
        <w:rPr>
          <w:rFonts w:ascii="PT Astra Serif" w:hAnsi="PT Astra Serif"/>
        </w:rPr>
        <w:t xml:space="preserve">льной технической документации </w:t>
      </w:r>
      <w:r w:rsidR="00953E57" w:rsidRPr="004B2CD6">
        <w:rPr>
          <w:rFonts w:ascii="PT Astra Serif" w:hAnsi="PT Astra Serif"/>
        </w:rPr>
        <w:t>Государственному з</w:t>
      </w:r>
      <w:r w:rsidRPr="004B2CD6">
        <w:rPr>
          <w:rFonts w:ascii="PT Astra Serif" w:hAnsi="PT Astra Serif"/>
        </w:rPr>
        <w:t>аказчику.</w:t>
      </w:r>
    </w:p>
    <w:p w:rsidR="00652A31" w:rsidRPr="004B2CD6" w:rsidRDefault="000C745F" w:rsidP="004B2CD6">
      <w:pPr>
        <w:ind w:firstLine="709"/>
        <w:jc w:val="both"/>
        <w:rPr>
          <w:rFonts w:ascii="PT Astra Serif" w:hAnsi="PT Astra Serif"/>
        </w:rPr>
      </w:pPr>
      <w:r w:rsidRPr="004B2CD6">
        <w:rPr>
          <w:rFonts w:ascii="PT Astra Serif" w:hAnsi="PT Astra Serif"/>
        </w:rPr>
        <w:t>5.3.</w:t>
      </w:r>
      <w:r w:rsidR="00C01F25" w:rsidRPr="004B2CD6">
        <w:rPr>
          <w:rFonts w:ascii="PT Astra Serif" w:hAnsi="PT Astra Serif"/>
        </w:rPr>
        <w:t>3</w:t>
      </w:r>
      <w:r w:rsidRPr="004B2CD6">
        <w:rPr>
          <w:rFonts w:ascii="PT Astra Serif" w:hAnsi="PT Astra Serif"/>
        </w:rPr>
        <w:t>. </w:t>
      </w:r>
      <w:r w:rsidR="00652A31" w:rsidRPr="004B2CD6">
        <w:rPr>
          <w:rFonts w:ascii="PT Astra Serif" w:hAnsi="PT Astra Serif"/>
          <w:color w:val="000000"/>
        </w:rPr>
        <w:t>Информировать Государственного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w:t>
      </w:r>
      <w:r w:rsidR="000A3963" w:rsidRPr="004B2CD6">
        <w:rPr>
          <w:rFonts w:ascii="PT Astra Serif" w:hAnsi="PT Astra Serif"/>
          <w:color w:val="000000"/>
        </w:rPr>
        <w:t>ни и (или) здоровью работников П</w:t>
      </w:r>
      <w:r w:rsidR="00652A31" w:rsidRPr="004B2CD6">
        <w:rPr>
          <w:rFonts w:ascii="PT Astra Serif" w:hAnsi="PT Astra Serif"/>
          <w:color w:val="000000"/>
        </w:rPr>
        <w:t xml:space="preserve">одрядчика и иных лиц, </w:t>
      </w:r>
      <w:r w:rsidR="00652A31" w:rsidRPr="004B2CD6">
        <w:rPr>
          <w:rFonts w:ascii="PT Astra Serif" w:hAnsi="PT Astra Serif"/>
        </w:rPr>
        <w:t xml:space="preserve">в течение 24 часов с момента, </w:t>
      </w:r>
      <w:r w:rsidR="00652A31" w:rsidRPr="004B2CD6">
        <w:rPr>
          <w:rFonts w:ascii="PT Astra Serif" w:hAnsi="PT Astra Serif"/>
          <w:color w:val="000000"/>
        </w:rPr>
        <w:t xml:space="preserve">когда возникновение аварии или несчастного случая либо угроза аварии или несчастного случая стали известны или должны были быть известны </w:t>
      </w:r>
      <w:r w:rsidR="00BC08A8" w:rsidRPr="004B2CD6">
        <w:rPr>
          <w:rFonts w:ascii="PT Astra Serif" w:hAnsi="PT Astra Serif"/>
          <w:color w:val="000000"/>
        </w:rPr>
        <w:t>П</w:t>
      </w:r>
      <w:r w:rsidR="00652A31" w:rsidRPr="004B2CD6">
        <w:rPr>
          <w:rFonts w:ascii="PT Astra Serif" w:hAnsi="PT Astra Serif"/>
          <w:color w:val="000000"/>
        </w:rPr>
        <w:t>одрядчику.</w:t>
      </w:r>
    </w:p>
    <w:p w:rsidR="000C745F" w:rsidRPr="004B2CD6" w:rsidRDefault="000C745F" w:rsidP="004B2CD6">
      <w:pPr>
        <w:ind w:firstLine="567"/>
        <w:jc w:val="both"/>
        <w:rPr>
          <w:rFonts w:ascii="PT Astra Serif" w:hAnsi="PT Astra Serif"/>
        </w:rPr>
      </w:pPr>
      <w:r w:rsidRPr="004B2CD6">
        <w:rPr>
          <w:rFonts w:ascii="PT Astra Serif" w:hAnsi="PT Astra Serif"/>
        </w:rPr>
        <w:t>Немедленно письме</w:t>
      </w:r>
      <w:r w:rsidR="00953E57" w:rsidRPr="004B2CD6">
        <w:rPr>
          <w:rFonts w:ascii="PT Astra Serif" w:hAnsi="PT Astra Serif"/>
        </w:rPr>
        <w:t>нно известить Государственного з</w:t>
      </w:r>
      <w:r w:rsidRPr="004B2CD6">
        <w:rPr>
          <w:rFonts w:ascii="PT Astra Serif" w:hAnsi="PT Astra Serif"/>
        </w:rPr>
        <w:t>аказчика и до получения от него указаний приостановить работы при обнаружении:</w:t>
      </w:r>
    </w:p>
    <w:p w:rsidR="000C745F" w:rsidRPr="004B2CD6" w:rsidRDefault="000C745F" w:rsidP="004B2CD6">
      <w:pPr>
        <w:ind w:firstLine="709"/>
        <w:jc w:val="both"/>
        <w:rPr>
          <w:rFonts w:ascii="PT Astra Serif" w:hAnsi="PT Astra Serif"/>
        </w:rPr>
      </w:pPr>
      <w:r w:rsidRPr="004B2CD6">
        <w:rPr>
          <w:rFonts w:ascii="PT Astra Serif" w:hAnsi="PT Astra Serif"/>
        </w:rPr>
        <w:t>- возможных неблаг</w:t>
      </w:r>
      <w:r w:rsidR="00953E57" w:rsidRPr="004B2CD6">
        <w:rPr>
          <w:rFonts w:ascii="PT Astra Serif" w:hAnsi="PT Astra Serif"/>
        </w:rPr>
        <w:t>оприятных для Государственного з</w:t>
      </w:r>
      <w:r w:rsidRPr="004B2CD6">
        <w:rPr>
          <w:rFonts w:ascii="PT Astra Serif" w:hAnsi="PT Astra Serif"/>
        </w:rPr>
        <w:t>аказчика последствий выполнения его указаний о способе исполнения работ;</w:t>
      </w:r>
    </w:p>
    <w:p w:rsidR="000C745F" w:rsidRPr="004B2CD6" w:rsidRDefault="000C745F" w:rsidP="004B2CD6">
      <w:pPr>
        <w:ind w:firstLine="709"/>
        <w:jc w:val="both"/>
        <w:rPr>
          <w:rFonts w:ascii="PT Astra Serif" w:hAnsi="PT Astra Serif"/>
        </w:rPr>
      </w:pPr>
      <w:r w:rsidRPr="004B2CD6">
        <w:rPr>
          <w:rFonts w:ascii="PT Astra Serif" w:hAnsi="PT Astra Serif"/>
        </w:rPr>
        <w:t xml:space="preserve">- иных не зависящих от </w:t>
      </w:r>
      <w:r w:rsidR="001B03B9" w:rsidRPr="004B2CD6">
        <w:rPr>
          <w:rFonts w:ascii="PT Astra Serif" w:hAnsi="PT Astra Serif"/>
        </w:rPr>
        <w:t>П</w:t>
      </w:r>
      <w:r w:rsidRPr="004B2CD6">
        <w:rPr>
          <w:rFonts w:ascii="PT Astra Serif" w:hAnsi="PT Astra Serif"/>
        </w:rPr>
        <w:t>одрядчика обстоятельств, угрожающих годности или прочности результатов выполняемой работы, либо создающих невозможность ее завершения в срок</w:t>
      </w:r>
      <w:r w:rsidR="00112BB3" w:rsidRPr="004B2CD6">
        <w:rPr>
          <w:rFonts w:ascii="PT Astra Serif" w:hAnsi="PT Astra Serif"/>
        </w:rPr>
        <w:t>.</w:t>
      </w:r>
    </w:p>
    <w:p w:rsidR="00112BB3" w:rsidRPr="004B2CD6" w:rsidRDefault="00112BB3" w:rsidP="004B2CD6">
      <w:pPr>
        <w:ind w:firstLine="709"/>
        <w:jc w:val="both"/>
        <w:rPr>
          <w:rFonts w:ascii="PT Astra Serif" w:hAnsi="PT Astra Serif"/>
        </w:rPr>
      </w:pPr>
      <w:r w:rsidRPr="004B2CD6">
        <w:rPr>
          <w:rFonts w:ascii="PT Astra Serif" w:hAnsi="PT Astra Serif"/>
          <w:color w:val="000000"/>
        </w:rPr>
        <w:t>Обеспечить устранение выявленных недостатков и не приступать к продолжению работ до составления актов об устранении выявленных недостатков.</w:t>
      </w:r>
    </w:p>
    <w:p w:rsidR="000C745F" w:rsidRPr="004B2CD6" w:rsidRDefault="000C745F" w:rsidP="004B2CD6">
      <w:pPr>
        <w:ind w:firstLine="567"/>
        <w:jc w:val="both"/>
        <w:rPr>
          <w:rFonts w:ascii="PT Astra Serif" w:hAnsi="PT Astra Serif"/>
        </w:rPr>
      </w:pPr>
      <w:r w:rsidRPr="004B2CD6">
        <w:rPr>
          <w:rFonts w:ascii="PT Astra Serif" w:hAnsi="PT Astra Serif"/>
        </w:rPr>
        <w:t>5.3.</w:t>
      </w:r>
      <w:r w:rsidR="00C01F25" w:rsidRPr="004B2CD6">
        <w:rPr>
          <w:rFonts w:ascii="PT Astra Serif" w:hAnsi="PT Astra Serif"/>
        </w:rPr>
        <w:t>4</w:t>
      </w:r>
      <w:r w:rsidRPr="004B2CD6">
        <w:rPr>
          <w:rFonts w:ascii="PT Astra Serif" w:hAnsi="PT Astra Serif"/>
        </w:rPr>
        <w:t>. Исполнять полученные в ходе выполнения р</w:t>
      </w:r>
      <w:r w:rsidR="00953E57" w:rsidRPr="004B2CD6">
        <w:rPr>
          <w:rFonts w:ascii="PT Astra Serif" w:hAnsi="PT Astra Serif"/>
        </w:rPr>
        <w:t>абот указания Государственного з</w:t>
      </w:r>
      <w:r w:rsidRPr="004B2CD6">
        <w:rPr>
          <w:rFonts w:ascii="PT Astra Serif" w:hAnsi="PT Astra Serif"/>
        </w:rPr>
        <w:t>аказчика, в рамках исполнения Контракта, а также в срок, установленный</w:t>
      </w:r>
      <w:r w:rsidR="00953E57" w:rsidRPr="004B2CD6">
        <w:rPr>
          <w:rFonts w:ascii="PT Astra Serif" w:hAnsi="PT Astra Serif"/>
        </w:rPr>
        <w:t xml:space="preserve"> предписанием Государственного з</w:t>
      </w:r>
      <w:r w:rsidRPr="004B2CD6">
        <w:rPr>
          <w:rFonts w:ascii="PT Astra Serif" w:hAnsi="PT Astra Serif"/>
        </w:rPr>
        <w:t>аказчика, устранять обнаруженные им недостатки в выполненной работе или иные отступления от условий настоящего Контракта.</w:t>
      </w:r>
    </w:p>
    <w:p w:rsidR="000C745F" w:rsidRPr="004B2CD6" w:rsidRDefault="000C745F" w:rsidP="004B2CD6">
      <w:pPr>
        <w:ind w:firstLine="567"/>
        <w:jc w:val="both"/>
        <w:rPr>
          <w:rFonts w:ascii="PT Astra Serif" w:hAnsi="PT Astra Serif"/>
        </w:rPr>
      </w:pPr>
      <w:r w:rsidRPr="004B2CD6">
        <w:rPr>
          <w:rFonts w:ascii="PT Astra Serif" w:hAnsi="PT Astra Serif"/>
        </w:rPr>
        <w:t>5.3.</w:t>
      </w:r>
      <w:r w:rsidR="00C01F25" w:rsidRPr="004B2CD6">
        <w:rPr>
          <w:rFonts w:ascii="PT Astra Serif" w:hAnsi="PT Astra Serif"/>
        </w:rPr>
        <w:t>5</w:t>
      </w:r>
      <w:r w:rsidRPr="004B2CD6">
        <w:rPr>
          <w:rFonts w:ascii="PT Astra Serif" w:hAnsi="PT Astra Serif"/>
        </w:rPr>
        <w:t>.</w:t>
      </w:r>
      <w:r w:rsidR="00953E57" w:rsidRPr="004B2CD6">
        <w:rPr>
          <w:rFonts w:ascii="PT Astra Serif" w:hAnsi="PT Astra Serif"/>
        </w:rPr>
        <w:t> Обеспечивать Государственному з</w:t>
      </w:r>
      <w:r w:rsidRPr="004B2CD6">
        <w:rPr>
          <w:rFonts w:ascii="PT Astra Serif" w:hAnsi="PT Astra Serif"/>
        </w:rPr>
        <w:t>аказчику возможность контроля и надзора за ходом выполнения работ, соответствия качества используемых материалов и оборудования требованиям настоящего Контракта, в том числе беспрепятственного допуска его представителей к месту выполнения работ, предоставления по его требованию отчетов о ходе выполнения работ, исполнительной документации.</w:t>
      </w:r>
    </w:p>
    <w:p w:rsidR="009866B5" w:rsidRPr="004B2CD6" w:rsidRDefault="001A0B45" w:rsidP="004B2CD6">
      <w:pPr>
        <w:ind w:firstLine="567"/>
        <w:jc w:val="both"/>
        <w:rPr>
          <w:rFonts w:ascii="PT Astra Serif" w:hAnsi="PT Astra Serif"/>
        </w:rPr>
      </w:pPr>
      <w:r w:rsidRPr="004B2CD6">
        <w:rPr>
          <w:rFonts w:ascii="PT Astra Serif" w:hAnsi="PT Astra Serif"/>
        </w:rPr>
        <w:t>5.3.</w:t>
      </w:r>
      <w:r w:rsidR="00C01F25" w:rsidRPr="004B2CD6">
        <w:rPr>
          <w:rFonts w:ascii="PT Astra Serif" w:hAnsi="PT Astra Serif"/>
        </w:rPr>
        <w:t>6</w:t>
      </w:r>
      <w:r w:rsidR="000C745F" w:rsidRPr="004B2CD6">
        <w:rPr>
          <w:rFonts w:ascii="PT Astra Serif" w:hAnsi="PT Astra Serif"/>
        </w:rPr>
        <w:t xml:space="preserve">.  </w:t>
      </w:r>
      <w:r w:rsidR="00B83254" w:rsidRPr="004B2CD6">
        <w:rPr>
          <w:rFonts w:ascii="PT Astra Serif" w:hAnsi="PT Astra Serif"/>
          <w:color w:val="000000"/>
        </w:rPr>
        <w:t>Устранять за свой счет выявленные в ходе приемки выполненных работ и (или) обнаруженные в пределах предусмотренных</w:t>
      </w:r>
      <w:r w:rsidR="00F67122" w:rsidRPr="004B2CD6">
        <w:rPr>
          <w:rFonts w:ascii="PT Astra Serif" w:hAnsi="PT Astra Serif"/>
          <w:color w:val="000000"/>
        </w:rPr>
        <w:t xml:space="preserve"> К</w:t>
      </w:r>
      <w:r w:rsidR="00B83254" w:rsidRPr="004B2CD6">
        <w:rPr>
          <w:rFonts w:ascii="PT Astra Serif" w:hAnsi="PT Astra Serif"/>
          <w:color w:val="000000"/>
        </w:rPr>
        <w:t>онтрактом гарантийных сроков на результат работ недостатки (дефекты) работ, возникшие вследствие невыполнения и (или) ненадлежа</w:t>
      </w:r>
      <w:r w:rsidR="00C90588" w:rsidRPr="004B2CD6">
        <w:rPr>
          <w:rFonts w:ascii="PT Astra Serif" w:hAnsi="PT Astra Serif"/>
          <w:color w:val="000000"/>
        </w:rPr>
        <w:t>щ</w:t>
      </w:r>
      <w:r w:rsidR="00BC08A8" w:rsidRPr="004B2CD6">
        <w:rPr>
          <w:rFonts w:ascii="PT Astra Serif" w:hAnsi="PT Astra Serif"/>
          <w:color w:val="000000"/>
        </w:rPr>
        <w:t>его выполнения работ П</w:t>
      </w:r>
      <w:r w:rsidR="00B83254" w:rsidRPr="004B2CD6">
        <w:rPr>
          <w:rFonts w:ascii="PT Astra Serif" w:hAnsi="PT Astra Serif"/>
          <w:color w:val="000000"/>
        </w:rPr>
        <w:t xml:space="preserve">одрядчиком, а в случае, если указанные недостатки (дефекты) причинили убытки </w:t>
      </w:r>
      <w:r w:rsidR="00953E57" w:rsidRPr="004B2CD6">
        <w:rPr>
          <w:rFonts w:ascii="PT Astra Serif" w:hAnsi="PT Astra Serif"/>
          <w:color w:val="000000"/>
        </w:rPr>
        <w:t xml:space="preserve">Государственному </w:t>
      </w:r>
      <w:r w:rsidR="00B83254" w:rsidRPr="004B2CD6">
        <w:rPr>
          <w:rFonts w:ascii="PT Astra Serif" w:hAnsi="PT Astra Serif"/>
          <w:color w:val="000000"/>
        </w:rPr>
        <w:t>заказчику, возместить убытки в полном объеме в соответствии с гражданским законодательством Российской Федерации.</w:t>
      </w:r>
    </w:p>
    <w:p w:rsidR="00B83254" w:rsidRPr="004B2CD6" w:rsidRDefault="009866B5" w:rsidP="004B2CD6">
      <w:pPr>
        <w:ind w:firstLine="567"/>
        <w:jc w:val="both"/>
        <w:rPr>
          <w:rFonts w:ascii="PT Astra Serif" w:hAnsi="PT Astra Serif"/>
        </w:rPr>
      </w:pPr>
      <w:r w:rsidRPr="004B2CD6">
        <w:rPr>
          <w:rFonts w:ascii="PT Astra Serif" w:hAnsi="PT Astra Serif"/>
        </w:rPr>
        <w:t>Выявленные недостатки устранить в сроки, установленные Государс</w:t>
      </w:r>
      <w:r w:rsidR="00EA4260" w:rsidRPr="004B2CD6">
        <w:rPr>
          <w:rFonts w:ascii="PT Astra Serif" w:hAnsi="PT Astra Serif"/>
        </w:rPr>
        <w:t>твенным з</w:t>
      </w:r>
      <w:r w:rsidRPr="004B2CD6">
        <w:rPr>
          <w:rFonts w:ascii="PT Astra Serif" w:hAnsi="PT Astra Serif"/>
        </w:rPr>
        <w:t xml:space="preserve">аказчиком, а если срок не установлен, то в течение 10 (Десяти) календарных дней с момента получения письменного извещения (требования) </w:t>
      </w:r>
      <w:r w:rsidR="00953E57" w:rsidRPr="004B2CD6">
        <w:rPr>
          <w:rFonts w:ascii="PT Astra Serif" w:hAnsi="PT Astra Serif"/>
        </w:rPr>
        <w:t>Государственного з</w:t>
      </w:r>
      <w:r w:rsidRPr="004B2CD6">
        <w:rPr>
          <w:rFonts w:ascii="PT Astra Serif" w:hAnsi="PT Astra Serif"/>
        </w:rPr>
        <w:t>аказчика об устранении недостатков.</w:t>
      </w:r>
    </w:p>
    <w:p w:rsidR="000C745F" w:rsidRPr="004B2CD6" w:rsidRDefault="000C745F" w:rsidP="004B2CD6">
      <w:pPr>
        <w:ind w:firstLine="567"/>
        <w:jc w:val="both"/>
        <w:rPr>
          <w:rFonts w:ascii="PT Astra Serif" w:hAnsi="PT Astra Serif"/>
        </w:rPr>
      </w:pPr>
      <w:r w:rsidRPr="004B2CD6">
        <w:rPr>
          <w:rFonts w:ascii="PT Astra Serif" w:hAnsi="PT Astra Serif"/>
        </w:rPr>
        <w:t>5.3.</w:t>
      </w:r>
      <w:r w:rsidR="00C01F25" w:rsidRPr="004B2CD6">
        <w:rPr>
          <w:rFonts w:ascii="PT Astra Serif" w:hAnsi="PT Astra Serif"/>
        </w:rPr>
        <w:t>7</w:t>
      </w:r>
      <w:r w:rsidRPr="004B2CD6">
        <w:rPr>
          <w:rFonts w:ascii="PT Astra Serif" w:hAnsi="PT Astra Serif"/>
        </w:rPr>
        <w:t>. Соблюдать порядок ведения работ на объекте.</w:t>
      </w:r>
    </w:p>
    <w:p w:rsidR="000C745F" w:rsidRPr="004B2CD6" w:rsidRDefault="001A0B45" w:rsidP="004B2CD6">
      <w:pPr>
        <w:ind w:firstLine="567"/>
        <w:jc w:val="both"/>
        <w:rPr>
          <w:rFonts w:ascii="PT Astra Serif" w:hAnsi="PT Astra Serif"/>
        </w:rPr>
      </w:pPr>
      <w:r w:rsidRPr="004B2CD6">
        <w:rPr>
          <w:rFonts w:ascii="PT Astra Serif" w:hAnsi="PT Astra Serif"/>
        </w:rPr>
        <w:t>5.3.</w:t>
      </w:r>
      <w:r w:rsidR="00C01F25" w:rsidRPr="004B2CD6">
        <w:rPr>
          <w:rFonts w:ascii="PT Astra Serif" w:hAnsi="PT Astra Serif"/>
        </w:rPr>
        <w:t>8</w:t>
      </w:r>
      <w:r w:rsidR="000C745F" w:rsidRPr="004B2CD6">
        <w:rPr>
          <w:rFonts w:ascii="PT Astra Serif" w:hAnsi="PT Astra Serif"/>
        </w:rPr>
        <w:t>. Обеспечить:</w:t>
      </w:r>
    </w:p>
    <w:p w:rsidR="000C745F" w:rsidRPr="004B2CD6" w:rsidRDefault="000C745F" w:rsidP="004B2CD6">
      <w:pPr>
        <w:ind w:firstLine="709"/>
        <w:jc w:val="both"/>
        <w:rPr>
          <w:rFonts w:ascii="PT Astra Serif" w:hAnsi="PT Astra Serif"/>
        </w:rPr>
      </w:pPr>
      <w:r w:rsidRPr="004B2CD6">
        <w:rPr>
          <w:rFonts w:ascii="PT Astra Serif" w:hAnsi="PT Astra Serif"/>
        </w:rPr>
        <w:t>- выполнение работ по настоящему Контракту и оформление первичной исполнительной докум</w:t>
      </w:r>
      <w:r w:rsidR="00DC2AA5" w:rsidRPr="004B2CD6">
        <w:rPr>
          <w:rFonts w:ascii="PT Astra Serif" w:hAnsi="PT Astra Serif"/>
        </w:rPr>
        <w:t>ентации в полном соответствии с</w:t>
      </w:r>
      <w:r w:rsidR="002E5500" w:rsidRPr="004B2CD6">
        <w:rPr>
          <w:rFonts w:ascii="PT Astra Serif" w:hAnsi="PT Astra Serif"/>
        </w:rPr>
        <w:t xml:space="preserve"> </w:t>
      </w:r>
      <w:r w:rsidR="00F5651D" w:rsidRPr="004B2CD6">
        <w:rPr>
          <w:rFonts w:ascii="PT Astra Serif" w:hAnsi="PT Astra Serif"/>
        </w:rPr>
        <w:t>т</w:t>
      </w:r>
      <w:r w:rsidR="002E5500" w:rsidRPr="004B2CD6">
        <w:rPr>
          <w:rFonts w:ascii="PT Astra Serif" w:hAnsi="PT Astra Serif"/>
        </w:rPr>
        <w:t>ехническим заданием</w:t>
      </w:r>
      <w:r w:rsidR="00F5651D" w:rsidRPr="004B2CD6">
        <w:rPr>
          <w:rFonts w:ascii="PT Astra Serif" w:hAnsi="PT Astra Serif"/>
        </w:rPr>
        <w:t xml:space="preserve"> и локальным сметным расчетом</w:t>
      </w:r>
      <w:r w:rsidRPr="004B2CD6">
        <w:rPr>
          <w:rFonts w:ascii="PT Astra Serif" w:hAnsi="PT Astra Serif"/>
        </w:rPr>
        <w:t>, строительными нормами и правилами;</w:t>
      </w:r>
    </w:p>
    <w:p w:rsidR="000C745F" w:rsidRPr="004B2CD6" w:rsidRDefault="000C745F" w:rsidP="004B2CD6">
      <w:pPr>
        <w:ind w:firstLine="709"/>
        <w:jc w:val="both"/>
        <w:rPr>
          <w:rFonts w:ascii="PT Astra Serif" w:hAnsi="PT Astra Serif"/>
        </w:rPr>
      </w:pPr>
      <w:r w:rsidRPr="004B2CD6">
        <w:rPr>
          <w:rFonts w:ascii="PT Astra Serif" w:hAnsi="PT Astra Serif"/>
        </w:rPr>
        <w:t>- бесперебойное функционирование инженерных систем при нормальной эксплуатации Объекта;</w:t>
      </w:r>
    </w:p>
    <w:p w:rsidR="00980F3E" w:rsidRPr="004B2CD6" w:rsidRDefault="00980F3E" w:rsidP="004B2CD6">
      <w:pPr>
        <w:autoSpaceDE w:val="0"/>
        <w:autoSpaceDN w:val="0"/>
        <w:adjustRightInd w:val="0"/>
        <w:ind w:firstLine="709"/>
        <w:jc w:val="both"/>
        <w:rPr>
          <w:rFonts w:ascii="PT Astra Serif" w:hAnsi="PT Astra Serif"/>
        </w:rPr>
      </w:pPr>
      <w:r w:rsidRPr="004B2CD6">
        <w:rPr>
          <w:rFonts w:ascii="PT Astra Serif" w:hAnsi="PT Astra Serif"/>
        </w:rPr>
        <w:t>- безопасность работ для третьих лиц и окружающей среды, выполнени</w:t>
      </w:r>
      <w:r w:rsidR="00FF7E25" w:rsidRPr="004B2CD6">
        <w:rPr>
          <w:rFonts w:ascii="PT Astra Serif" w:hAnsi="PT Astra Serif"/>
        </w:rPr>
        <w:t>е требований безопасности труда</w:t>
      </w:r>
      <w:r w:rsidR="00116D65" w:rsidRPr="004B2CD6">
        <w:rPr>
          <w:rFonts w:ascii="PT Astra Serif" w:hAnsi="PT Astra Serif"/>
        </w:rPr>
        <w:t>, сохранности объектов культурного наследия</w:t>
      </w:r>
      <w:r w:rsidR="00FF7E25" w:rsidRPr="004B2CD6">
        <w:rPr>
          <w:rFonts w:ascii="PT Astra Serif" w:hAnsi="PT Astra Serif"/>
        </w:rPr>
        <w:t>;</w:t>
      </w:r>
    </w:p>
    <w:p w:rsidR="000F0221" w:rsidRPr="004B2CD6" w:rsidRDefault="000A3963" w:rsidP="004B2CD6">
      <w:pPr>
        <w:ind w:firstLine="709"/>
        <w:jc w:val="both"/>
        <w:rPr>
          <w:rFonts w:ascii="PT Astra Serif" w:eastAsia="Calibri" w:hAnsi="PT Astra Serif"/>
          <w:lang w:eastAsia="en-US" w:bidi="ru-RU"/>
        </w:rPr>
      </w:pPr>
      <w:r w:rsidRPr="004B2CD6">
        <w:rPr>
          <w:rFonts w:ascii="PT Astra Serif" w:eastAsia="Calibri" w:hAnsi="PT Astra Serif"/>
          <w:lang w:eastAsia="en-US" w:bidi="ru-RU"/>
        </w:rPr>
        <w:t>- П</w:t>
      </w:r>
      <w:r w:rsidR="000F0221" w:rsidRPr="004B2CD6">
        <w:rPr>
          <w:rFonts w:ascii="PT Astra Serif" w:eastAsia="Calibri" w:hAnsi="PT Astra Serif"/>
          <w:lang w:eastAsia="en-US" w:bidi="ru-RU"/>
        </w:rPr>
        <w:t>одрядчик обязан</w:t>
      </w:r>
      <w:r w:rsidR="000F0221" w:rsidRPr="004B2CD6">
        <w:rPr>
          <w:rFonts w:ascii="PT Astra Serif" w:hAnsi="PT Astra Serif"/>
        </w:rPr>
        <w:t xml:space="preserve"> информировать Государственного заказчика о привлекаемых им к выполнению работ субподрядчиках с предоставлением сведений о предмете Контракта субподряда и реквизитах субподрядчиков. Подрядчик несет ответственность перед Государственным заказчиком за неисполнение и/или ненадлежащее выполнение работ привлеченными субподрядчиками, за координацию их деятельности и соблюдение ими сроков выполнения работ. Субподрядчики и иные третьи лица, привлеченные Подрядчиком для выполнения работ, </w:t>
      </w:r>
      <w:r w:rsidR="009D713B" w:rsidRPr="004B2CD6">
        <w:rPr>
          <w:rFonts w:ascii="PT Astra Serif" w:hAnsi="PT Astra Serif"/>
        </w:rPr>
        <w:t xml:space="preserve">не </w:t>
      </w:r>
      <w:r w:rsidR="00AB2F0B" w:rsidRPr="004B2CD6">
        <w:rPr>
          <w:rFonts w:ascii="PT Astra Serif" w:hAnsi="PT Astra Serif"/>
        </w:rPr>
        <w:t>вправе</w:t>
      </w:r>
      <w:r w:rsidR="000F0221" w:rsidRPr="004B2CD6">
        <w:rPr>
          <w:rFonts w:ascii="PT Astra Serif" w:hAnsi="PT Astra Serif"/>
        </w:rPr>
        <w:t xml:space="preserve"> </w:t>
      </w:r>
      <w:r w:rsidR="00AB2F0B" w:rsidRPr="004B2CD6">
        <w:rPr>
          <w:rFonts w:ascii="PT Astra Serif" w:hAnsi="PT Astra Serif"/>
        </w:rPr>
        <w:t>о</w:t>
      </w:r>
      <w:r w:rsidR="000F0221" w:rsidRPr="004B2CD6">
        <w:rPr>
          <w:rFonts w:ascii="PT Astra Serif" w:hAnsi="PT Astra Serif"/>
        </w:rPr>
        <w:t>бращаться с претензиями и исками к Государственному заказчику.</w:t>
      </w:r>
    </w:p>
    <w:p w:rsidR="00FF7E25" w:rsidRPr="004B2CD6" w:rsidRDefault="00FF7E25" w:rsidP="004B2CD6">
      <w:pPr>
        <w:widowControl w:val="0"/>
        <w:numPr>
          <w:ilvl w:val="2"/>
          <w:numId w:val="0"/>
        </w:numPr>
        <w:ind w:firstLine="709"/>
        <w:jc w:val="both"/>
        <w:rPr>
          <w:rFonts w:ascii="PT Astra Serif" w:hAnsi="PT Astra Serif"/>
        </w:rPr>
      </w:pPr>
      <w:r w:rsidRPr="004B2CD6">
        <w:rPr>
          <w:rFonts w:ascii="PT Astra Serif" w:hAnsi="PT Astra Serif"/>
        </w:rPr>
        <w:t xml:space="preserve">- соблюдение своими работниками (работниками Субподрядчика) правил внутреннего </w:t>
      </w:r>
      <w:r w:rsidRPr="004B2CD6">
        <w:rPr>
          <w:rFonts w:ascii="PT Astra Serif" w:hAnsi="PT Astra Serif"/>
        </w:rPr>
        <w:lastRenderedPageBreak/>
        <w:t>трудового распорядка, установленного на объектах Государственного заказчика, правил техники безопасности, охраны труда, пожарной безопасности, соблюдение работниками санитарно-гигиенических норм. Осуществлять контроль за дисциплиной труда работников в процессе выполнения работ по Контракту. Подрядчик несёт ответственность за соблюдение работниками техники безопасности, охраны труда и пожарной безопасности, а также порядка нахождения на режимном объекте.</w:t>
      </w:r>
    </w:p>
    <w:p w:rsidR="00E4484F" w:rsidRPr="004B2CD6" w:rsidRDefault="00E4484F" w:rsidP="004B2CD6">
      <w:pPr>
        <w:ind w:firstLine="567"/>
        <w:jc w:val="both"/>
        <w:rPr>
          <w:rFonts w:ascii="PT Astra Serif" w:hAnsi="PT Astra Serif"/>
        </w:rPr>
      </w:pPr>
      <w:r w:rsidRPr="004B2CD6">
        <w:rPr>
          <w:rFonts w:ascii="PT Astra Serif" w:hAnsi="PT Astra Serif"/>
        </w:rPr>
        <w:t>- выполнение на ремонтируемом объекте необходимых мероприятий, по охране труда и технике безопасности, охране окружающей среды, временное освещение в период выполнения работ в соответствии с требованиями СП, ГОСТ.</w:t>
      </w:r>
    </w:p>
    <w:p w:rsidR="00E4484F" w:rsidRPr="004B2CD6" w:rsidRDefault="00E4484F" w:rsidP="004B2CD6">
      <w:pPr>
        <w:ind w:firstLine="567"/>
        <w:jc w:val="both"/>
        <w:rPr>
          <w:rFonts w:ascii="PT Astra Serif" w:hAnsi="PT Astra Serif"/>
        </w:rPr>
      </w:pPr>
      <w:r w:rsidRPr="004B2CD6">
        <w:rPr>
          <w:rFonts w:ascii="PT Astra Serif" w:hAnsi="PT Astra Serif"/>
        </w:rPr>
        <w:t>За нарушение указанных</w:t>
      </w:r>
      <w:r w:rsidR="00E172CF" w:rsidRPr="004B2CD6">
        <w:rPr>
          <w:rFonts w:ascii="PT Astra Serif" w:hAnsi="PT Astra Serif"/>
        </w:rPr>
        <w:t xml:space="preserve"> в п. 5.3.</w:t>
      </w:r>
      <w:r w:rsidR="00C01F25" w:rsidRPr="004B2CD6">
        <w:rPr>
          <w:rFonts w:ascii="PT Astra Serif" w:hAnsi="PT Astra Serif"/>
        </w:rPr>
        <w:t>8</w:t>
      </w:r>
      <w:r w:rsidR="00E172CF" w:rsidRPr="004B2CD6">
        <w:rPr>
          <w:rFonts w:ascii="PT Astra Serif" w:hAnsi="PT Astra Serif"/>
        </w:rPr>
        <w:t>.</w:t>
      </w:r>
      <w:r w:rsidRPr="004B2CD6">
        <w:rPr>
          <w:rFonts w:ascii="PT Astra Serif" w:hAnsi="PT Astra Serif"/>
        </w:rPr>
        <w:t xml:space="preserve"> требований Подрядчик несет ответственность, предусмотренную законодательством Российской Федерации.</w:t>
      </w:r>
    </w:p>
    <w:p w:rsidR="000C745F" w:rsidRPr="004B2CD6" w:rsidRDefault="001A0B45" w:rsidP="004B2CD6">
      <w:pPr>
        <w:ind w:firstLine="567"/>
        <w:jc w:val="both"/>
        <w:rPr>
          <w:rFonts w:ascii="PT Astra Serif" w:hAnsi="PT Astra Serif"/>
        </w:rPr>
      </w:pPr>
      <w:r w:rsidRPr="004B2CD6">
        <w:rPr>
          <w:rFonts w:ascii="PT Astra Serif" w:hAnsi="PT Astra Serif"/>
        </w:rPr>
        <w:t>5.3.</w:t>
      </w:r>
      <w:r w:rsidR="0014365D">
        <w:rPr>
          <w:rFonts w:ascii="PT Astra Serif" w:hAnsi="PT Astra Serif"/>
        </w:rPr>
        <w:t>9</w:t>
      </w:r>
      <w:r w:rsidR="000C745F" w:rsidRPr="004B2CD6">
        <w:rPr>
          <w:rFonts w:ascii="PT Astra Serif" w:hAnsi="PT Astra Serif"/>
        </w:rPr>
        <w:t xml:space="preserve">. Организовать собственными силами и средствами на территории </w:t>
      </w:r>
      <w:r w:rsidR="00BF7047" w:rsidRPr="004B2CD6">
        <w:rPr>
          <w:rFonts w:ascii="PT Astra Serif" w:hAnsi="PT Astra Serif"/>
        </w:rPr>
        <w:t>место</w:t>
      </w:r>
      <w:r w:rsidR="000C745F" w:rsidRPr="004B2CD6">
        <w:rPr>
          <w:rFonts w:ascii="PT Astra Serif" w:hAnsi="PT Astra Serif"/>
        </w:rPr>
        <w:t>, необходим</w:t>
      </w:r>
      <w:r w:rsidR="00BF7047" w:rsidRPr="004B2CD6">
        <w:rPr>
          <w:rFonts w:ascii="PT Astra Serif" w:hAnsi="PT Astra Serif"/>
        </w:rPr>
        <w:t>ое для хранения материалов</w:t>
      </w:r>
      <w:r w:rsidR="000C745F" w:rsidRPr="004B2CD6">
        <w:rPr>
          <w:rFonts w:ascii="PT Astra Serif" w:hAnsi="PT Astra Serif"/>
        </w:rPr>
        <w:t>.</w:t>
      </w:r>
    </w:p>
    <w:p w:rsidR="00E4484F" w:rsidRPr="004B2CD6" w:rsidRDefault="001A0B45" w:rsidP="004B2CD6">
      <w:pPr>
        <w:widowControl w:val="0"/>
        <w:numPr>
          <w:ilvl w:val="2"/>
          <w:numId w:val="0"/>
        </w:numPr>
        <w:ind w:firstLine="567"/>
        <w:jc w:val="both"/>
        <w:rPr>
          <w:rFonts w:ascii="PT Astra Serif" w:hAnsi="PT Astra Serif"/>
        </w:rPr>
      </w:pPr>
      <w:r w:rsidRPr="004B2CD6">
        <w:rPr>
          <w:rFonts w:ascii="PT Astra Serif" w:hAnsi="PT Astra Serif"/>
        </w:rPr>
        <w:t>5.3.1</w:t>
      </w:r>
      <w:r w:rsidR="0014365D">
        <w:rPr>
          <w:rFonts w:ascii="PT Astra Serif" w:hAnsi="PT Astra Serif"/>
        </w:rPr>
        <w:t>0</w:t>
      </w:r>
      <w:r w:rsidR="000C745F" w:rsidRPr="004B2CD6">
        <w:rPr>
          <w:rFonts w:ascii="PT Astra Serif" w:hAnsi="PT Astra Serif"/>
        </w:rPr>
        <w:t>. </w:t>
      </w:r>
      <w:r w:rsidR="00E4484F" w:rsidRPr="004B2CD6">
        <w:rPr>
          <w:rFonts w:ascii="PT Astra Serif" w:hAnsi="PT Astra Serif"/>
        </w:rPr>
        <w:t>При выполнении демонтажных работ, обеспечить сохранность и передать Государственному заказчику изъятые в результате работ узлы</w:t>
      </w:r>
      <w:r w:rsidR="00560B65" w:rsidRPr="004B2CD6">
        <w:rPr>
          <w:rFonts w:ascii="PT Astra Serif" w:hAnsi="PT Astra Serif"/>
        </w:rPr>
        <w:t xml:space="preserve"> (соединения строительных конструкций)</w:t>
      </w:r>
      <w:r w:rsidR="00E4484F" w:rsidRPr="004B2CD6">
        <w:rPr>
          <w:rFonts w:ascii="PT Astra Serif" w:hAnsi="PT Astra Serif"/>
        </w:rPr>
        <w:t xml:space="preserve"> и детали, в том числе содержащие (или возможно содержащие) драгоценные металлы и (или) драгоценные камни, лом черных и цветных металлов, а также пригодные для использования материальные ценности.</w:t>
      </w:r>
    </w:p>
    <w:p w:rsidR="005F22B4" w:rsidRPr="004B2CD6" w:rsidRDefault="005F22B4" w:rsidP="004B2CD6">
      <w:pPr>
        <w:widowControl w:val="0"/>
        <w:numPr>
          <w:ilvl w:val="2"/>
          <w:numId w:val="0"/>
        </w:numPr>
        <w:ind w:firstLine="567"/>
        <w:jc w:val="both"/>
        <w:rPr>
          <w:rFonts w:ascii="PT Astra Serif" w:hAnsi="PT Astra Serif"/>
        </w:rPr>
      </w:pPr>
      <w:r w:rsidRPr="004B2CD6">
        <w:rPr>
          <w:rFonts w:ascii="PT Astra Serif" w:hAnsi="PT Astra Serif"/>
        </w:rPr>
        <w:t xml:space="preserve">При проведении демонтажных работ на Объекте, </w:t>
      </w:r>
      <w:r w:rsidR="00353F01" w:rsidRPr="004B2CD6">
        <w:rPr>
          <w:rFonts w:ascii="PT Astra Serif" w:hAnsi="PT Astra Serif"/>
        </w:rPr>
        <w:t xml:space="preserve">подрядчик обязан осуществлять </w:t>
      </w:r>
      <w:proofErr w:type="spellStart"/>
      <w:r w:rsidR="00353F01" w:rsidRPr="004B2CD6">
        <w:rPr>
          <w:rFonts w:ascii="PT Astra Serif" w:hAnsi="PT Astra Serif"/>
        </w:rPr>
        <w:t>фотофиксацию</w:t>
      </w:r>
      <w:proofErr w:type="spellEnd"/>
      <w:r w:rsidR="00353F01" w:rsidRPr="004B2CD6">
        <w:rPr>
          <w:rFonts w:ascii="PT Astra Serif" w:hAnsi="PT Astra Serif"/>
        </w:rPr>
        <w:t xml:space="preserve"> хода выполнения демонтажных работ</w:t>
      </w:r>
      <w:r w:rsidR="00027A95" w:rsidRPr="004B2CD6">
        <w:rPr>
          <w:rFonts w:ascii="PT Astra Serif" w:hAnsi="PT Astra Serif"/>
        </w:rPr>
        <w:t xml:space="preserve"> (фото до, во время и после проведения демонтажа)</w:t>
      </w:r>
      <w:r w:rsidR="00353F01" w:rsidRPr="004B2CD6">
        <w:rPr>
          <w:rFonts w:ascii="PT Astra Serif" w:hAnsi="PT Astra Serif"/>
        </w:rPr>
        <w:t xml:space="preserve"> с привязкой к местности.  </w:t>
      </w:r>
      <w:r w:rsidR="00027A95" w:rsidRPr="004B2CD6">
        <w:rPr>
          <w:rFonts w:ascii="PT Astra Serif" w:hAnsi="PT Astra Serif"/>
        </w:rPr>
        <w:t>С целью документального подтверждения выполненных демонтажных работ</w:t>
      </w:r>
      <w:r w:rsidR="00C00AAA" w:rsidRPr="004B2CD6">
        <w:rPr>
          <w:rFonts w:ascii="PT Astra Serif" w:hAnsi="PT Astra Serif"/>
        </w:rPr>
        <w:t xml:space="preserve"> -</w:t>
      </w:r>
      <w:r w:rsidR="00027A95" w:rsidRPr="004B2CD6">
        <w:rPr>
          <w:rFonts w:ascii="PT Astra Serif" w:hAnsi="PT Astra Serif"/>
        </w:rPr>
        <w:t xml:space="preserve"> </w:t>
      </w:r>
      <w:r w:rsidRPr="004B2CD6">
        <w:rPr>
          <w:rFonts w:ascii="PT Astra Serif" w:hAnsi="PT Astra Serif"/>
        </w:rPr>
        <w:t xml:space="preserve"> </w:t>
      </w:r>
      <w:r w:rsidR="00027A95" w:rsidRPr="004B2CD6">
        <w:rPr>
          <w:rFonts w:ascii="PT Astra Serif" w:hAnsi="PT Astra Serif"/>
        </w:rPr>
        <w:t>составить акт на демонтажные работы, который должен быть подписан Сторонами. Акт на демонтажные работы должен содержать виды и объе</w:t>
      </w:r>
      <w:r w:rsidR="000E1796" w:rsidRPr="004B2CD6">
        <w:rPr>
          <w:rFonts w:ascii="PT Astra Serif" w:hAnsi="PT Astra Serif"/>
        </w:rPr>
        <w:t>м выполненных демонтажных работ, а</w:t>
      </w:r>
      <w:r w:rsidR="00B733DA" w:rsidRPr="004B2CD6">
        <w:rPr>
          <w:rFonts w:ascii="PT Astra Serif" w:hAnsi="PT Astra Serif"/>
        </w:rPr>
        <w:t xml:space="preserve"> также наименование и количество</w:t>
      </w:r>
      <w:r w:rsidR="000E1796" w:rsidRPr="004B2CD6">
        <w:rPr>
          <w:rFonts w:ascii="PT Astra Serif" w:hAnsi="PT Astra Serif"/>
        </w:rPr>
        <w:t xml:space="preserve"> материалов, полученных от демонтажа.</w:t>
      </w:r>
      <w:r w:rsidR="00C00AAA" w:rsidRPr="004B2CD6">
        <w:rPr>
          <w:rFonts w:ascii="PT Astra Serif" w:hAnsi="PT Astra Serif"/>
        </w:rPr>
        <w:t xml:space="preserve"> </w:t>
      </w:r>
    </w:p>
    <w:p w:rsidR="000C745F" w:rsidRPr="004B2CD6" w:rsidRDefault="000C745F" w:rsidP="004B2CD6">
      <w:pPr>
        <w:ind w:firstLine="567"/>
        <w:jc w:val="both"/>
        <w:rPr>
          <w:rFonts w:ascii="PT Astra Serif" w:hAnsi="PT Astra Serif"/>
        </w:rPr>
      </w:pPr>
      <w:r w:rsidRPr="004B2CD6">
        <w:rPr>
          <w:rFonts w:ascii="PT Astra Serif" w:hAnsi="PT Astra Serif"/>
        </w:rPr>
        <w:t>5.3.1</w:t>
      </w:r>
      <w:r w:rsidR="0014365D">
        <w:rPr>
          <w:rFonts w:ascii="PT Astra Serif" w:hAnsi="PT Astra Serif"/>
        </w:rPr>
        <w:t>1</w:t>
      </w:r>
      <w:r w:rsidRPr="004B2CD6">
        <w:rPr>
          <w:rFonts w:ascii="PT Astra Serif" w:hAnsi="PT Astra Serif"/>
        </w:rPr>
        <w:t>. Письме</w:t>
      </w:r>
      <w:r w:rsidR="00953E57" w:rsidRPr="004B2CD6">
        <w:rPr>
          <w:rFonts w:ascii="PT Astra Serif" w:hAnsi="PT Astra Serif"/>
        </w:rPr>
        <w:t>нно известить Государственного з</w:t>
      </w:r>
      <w:r w:rsidRPr="004B2CD6">
        <w:rPr>
          <w:rFonts w:ascii="PT Astra Serif" w:hAnsi="PT Astra Serif"/>
        </w:rPr>
        <w:t xml:space="preserve">аказчика о готовности отдельных ответственных конструкций и скрытых работ за 48 часов до начала приемки соответствующих работ. </w:t>
      </w:r>
    </w:p>
    <w:p w:rsidR="000C745F" w:rsidRPr="004B2CD6" w:rsidRDefault="00EB0A1C" w:rsidP="004B2CD6">
      <w:pPr>
        <w:ind w:firstLine="567"/>
        <w:jc w:val="both"/>
        <w:rPr>
          <w:rFonts w:ascii="PT Astra Serif" w:hAnsi="PT Astra Serif"/>
        </w:rPr>
      </w:pPr>
      <w:r w:rsidRPr="004B2CD6">
        <w:rPr>
          <w:rFonts w:ascii="PT Astra Serif" w:hAnsi="PT Astra Serif"/>
        </w:rPr>
        <w:t>П</w:t>
      </w:r>
      <w:r w:rsidR="000C745F" w:rsidRPr="004B2CD6">
        <w:rPr>
          <w:rFonts w:ascii="PT Astra Serif" w:hAnsi="PT Astra Serif"/>
        </w:rPr>
        <w:t>одрядчик приступает к выполнению последующих работ только</w:t>
      </w:r>
      <w:r w:rsidR="00953E57" w:rsidRPr="004B2CD6">
        <w:rPr>
          <w:rFonts w:ascii="PT Astra Serif" w:hAnsi="PT Astra Serif"/>
        </w:rPr>
        <w:t xml:space="preserve"> после приемки Государственным з</w:t>
      </w:r>
      <w:r w:rsidR="000C745F" w:rsidRPr="004B2CD6">
        <w:rPr>
          <w:rFonts w:ascii="PT Astra Serif" w:hAnsi="PT Astra Serif"/>
        </w:rPr>
        <w:t>аказчиком скрытых работ и составления актов их освидетельствования. Если закрытие работ выполнено без подтвержден</w:t>
      </w:r>
      <w:r w:rsidR="00953E57" w:rsidRPr="004B2CD6">
        <w:rPr>
          <w:rFonts w:ascii="PT Astra Serif" w:hAnsi="PT Astra Serif"/>
        </w:rPr>
        <w:t>ия Государственного з</w:t>
      </w:r>
      <w:r w:rsidR="000C745F" w:rsidRPr="004B2CD6">
        <w:rPr>
          <w:rFonts w:ascii="PT Astra Serif" w:hAnsi="PT Astra Serif"/>
        </w:rPr>
        <w:t xml:space="preserve">аказчика, в случае, когда он не был информирован об этом, или информирован с опозданием, </w:t>
      </w:r>
      <w:r w:rsidR="00953E57" w:rsidRPr="004B2CD6">
        <w:rPr>
          <w:rFonts w:ascii="PT Astra Serif" w:hAnsi="PT Astra Serif"/>
        </w:rPr>
        <w:t>по требованию Государственного з</w:t>
      </w:r>
      <w:r w:rsidR="000C745F" w:rsidRPr="004B2CD6">
        <w:rPr>
          <w:rFonts w:ascii="PT Astra Serif" w:hAnsi="PT Astra Serif"/>
        </w:rPr>
        <w:t>аказчика Подрядчик обязан за свой счет вскрыть любую часть скрытых работ, а затем восстановить ее за свой счет.</w:t>
      </w:r>
    </w:p>
    <w:p w:rsidR="000C745F" w:rsidRPr="004B2CD6" w:rsidRDefault="000C745F" w:rsidP="004B2CD6">
      <w:pPr>
        <w:ind w:firstLine="567"/>
        <w:jc w:val="both"/>
        <w:rPr>
          <w:rFonts w:ascii="PT Astra Serif" w:hAnsi="PT Astra Serif"/>
        </w:rPr>
      </w:pPr>
      <w:r w:rsidRPr="004B2CD6">
        <w:rPr>
          <w:rFonts w:ascii="PT Astra Serif" w:hAnsi="PT Astra Serif"/>
        </w:rPr>
        <w:t xml:space="preserve">В случае неявки </w:t>
      </w:r>
      <w:r w:rsidR="00953E57" w:rsidRPr="004B2CD6">
        <w:rPr>
          <w:rFonts w:ascii="PT Astra Serif" w:hAnsi="PT Astra Serif"/>
        </w:rPr>
        <w:t>представителя Государственного з</w:t>
      </w:r>
      <w:r w:rsidRPr="004B2CD6">
        <w:rPr>
          <w:rFonts w:ascii="PT Astra Serif" w:hAnsi="PT Astra Serif"/>
        </w:rPr>
        <w:t xml:space="preserve">аказчика для приемки ответственных конструкций и скрытых работ в указанный </w:t>
      </w:r>
      <w:r w:rsidR="00EB0A1C" w:rsidRPr="004B2CD6">
        <w:rPr>
          <w:rFonts w:ascii="PT Astra Serif" w:hAnsi="PT Astra Serif"/>
        </w:rPr>
        <w:t>П</w:t>
      </w:r>
      <w:r w:rsidRPr="004B2CD6">
        <w:rPr>
          <w:rFonts w:ascii="PT Astra Serif" w:hAnsi="PT Astra Serif"/>
        </w:rPr>
        <w:t xml:space="preserve">одрядчиком срок, </w:t>
      </w:r>
      <w:r w:rsidR="00EB0A1C" w:rsidRPr="004B2CD6">
        <w:rPr>
          <w:rFonts w:ascii="PT Astra Serif" w:hAnsi="PT Astra Serif"/>
        </w:rPr>
        <w:t>П</w:t>
      </w:r>
      <w:r w:rsidRPr="004B2CD6">
        <w:rPr>
          <w:rFonts w:ascii="PT Astra Serif" w:hAnsi="PT Astra Serif"/>
        </w:rPr>
        <w:t xml:space="preserve">одрядчик составляет односторонний акт, в котором обязательно расписывается представитель </w:t>
      </w:r>
      <w:r w:rsidR="00EB0A1C" w:rsidRPr="004B2CD6">
        <w:rPr>
          <w:rFonts w:ascii="PT Astra Serif" w:hAnsi="PT Astra Serif"/>
        </w:rPr>
        <w:t>П</w:t>
      </w:r>
      <w:r w:rsidRPr="004B2CD6">
        <w:rPr>
          <w:rFonts w:ascii="PT Astra Serif" w:hAnsi="PT Astra Serif"/>
        </w:rPr>
        <w:t>одрядчика, ответственный за производство работ. Вскрытие работ по требованию Государственного заказчика производится за счет Государственного заказчика. Данные условия действуют, если скрытые работы не содержат замечаний</w:t>
      </w:r>
      <w:r w:rsidR="008B55ED" w:rsidRPr="004B2CD6">
        <w:rPr>
          <w:rFonts w:ascii="PT Astra Serif" w:hAnsi="PT Astra Serif"/>
        </w:rPr>
        <w:t>, обнаруженных после вскрытия.</w:t>
      </w:r>
      <w:r w:rsidRPr="004B2CD6">
        <w:rPr>
          <w:rFonts w:ascii="PT Astra Serif" w:hAnsi="PT Astra Serif"/>
        </w:rPr>
        <w:t xml:space="preserve"> </w:t>
      </w:r>
    </w:p>
    <w:p w:rsidR="000C745F" w:rsidRPr="004B2CD6" w:rsidRDefault="000C745F" w:rsidP="004B2CD6">
      <w:pPr>
        <w:ind w:firstLine="567"/>
        <w:jc w:val="both"/>
        <w:rPr>
          <w:rFonts w:ascii="PT Astra Serif" w:hAnsi="PT Astra Serif"/>
        </w:rPr>
      </w:pPr>
      <w:r w:rsidRPr="004B2CD6">
        <w:rPr>
          <w:rFonts w:ascii="PT Astra Serif" w:hAnsi="PT Astra Serif"/>
        </w:rPr>
        <w:t>5.3.1</w:t>
      </w:r>
      <w:r w:rsidR="0014365D">
        <w:rPr>
          <w:rFonts w:ascii="PT Astra Serif" w:hAnsi="PT Astra Serif"/>
        </w:rPr>
        <w:t>2</w:t>
      </w:r>
      <w:r w:rsidRPr="004B2CD6">
        <w:rPr>
          <w:rFonts w:ascii="PT Astra Serif" w:hAnsi="PT Astra Serif"/>
        </w:rPr>
        <w:t>. Обеспечить выполнение работ и размещение строительных материалов, оборудования и механизмов, нести административную и материальную ответственность за сохранность.</w:t>
      </w:r>
    </w:p>
    <w:p w:rsidR="0016431E" w:rsidRPr="004B2CD6" w:rsidRDefault="000C745F" w:rsidP="004B2CD6">
      <w:pPr>
        <w:pStyle w:val="14"/>
        <w:widowControl/>
        <w:spacing w:line="240" w:lineRule="auto"/>
        <w:ind w:firstLine="567"/>
        <w:rPr>
          <w:rFonts w:ascii="PT Astra Serif" w:hAnsi="PT Astra Serif"/>
          <w:bCs/>
          <w:noProof/>
          <w:szCs w:val="24"/>
        </w:rPr>
      </w:pPr>
      <w:r w:rsidRPr="004B2CD6">
        <w:rPr>
          <w:rFonts w:ascii="PT Astra Serif" w:hAnsi="PT Astra Serif"/>
          <w:szCs w:val="24"/>
        </w:rPr>
        <w:t>5.3.1</w:t>
      </w:r>
      <w:r w:rsidR="0014365D">
        <w:rPr>
          <w:rFonts w:ascii="PT Astra Serif" w:hAnsi="PT Astra Serif"/>
          <w:szCs w:val="24"/>
        </w:rPr>
        <w:t>3</w:t>
      </w:r>
      <w:r w:rsidRPr="004B2CD6">
        <w:rPr>
          <w:rFonts w:ascii="PT Astra Serif" w:hAnsi="PT Astra Serif"/>
          <w:szCs w:val="24"/>
        </w:rPr>
        <w:t>. </w:t>
      </w:r>
      <w:r w:rsidR="0016431E" w:rsidRPr="004B2CD6">
        <w:rPr>
          <w:rFonts w:ascii="PT Astra Serif" w:hAnsi="PT Astra Serif"/>
          <w:bCs/>
          <w:noProof/>
          <w:szCs w:val="24"/>
        </w:rPr>
        <w:t xml:space="preserve">Осуществлять постоянный контроль за выполнением работ в целях проверки их соответствия сметной документации, требованиям технических регламентов, в том числе контроль качества поступающих для выполнения работ материалов и конструкций, проверку наличия сертификатов соответствия, технических паспортов и других документов, удостоверяющих их происхождение, номенклатуру и качественные характеристики. </w:t>
      </w:r>
      <w:r w:rsidR="0016431E" w:rsidRPr="004B2CD6">
        <w:rPr>
          <w:rFonts w:ascii="PT Astra Serif" w:hAnsi="PT Astra Serif"/>
          <w:bCs/>
          <w:noProof/>
          <w:szCs w:val="24"/>
        </w:rPr>
        <w:br/>
        <w:t xml:space="preserve">По требованию </w:t>
      </w:r>
      <w:r w:rsidR="00953E57" w:rsidRPr="004B2CD6">
        <w:rPr>
          <w:rFonts w:ascii="PT Astra Serif" w:hAnsi="PT Astra Serif"/>
          <w:bCs/>
          <w:noProof/>
          <w:szCs w:val="24"/>
        </w:rPr>
        <w:t>Государственного з</w:t>
      </w:r>
      <w:r w:rsidR="0016431E" w:rsidRPr="004B2CD6">
        <w:rPr>
          <w:rFonts w:ascii="PT Astra Serif" w:hAnsi="PT Astra Serif"/>
          <w:bCs/>
          <w:noProof/>
          <w:szCs w:val="24"/>
        </w:rPr>
        <w:t xml:space="preserve">аказчика отобрать образцы материалов, выполнить </w:t>
      </w:r>
      <w:r w:rsidR="0016431E" w:rsidRPr="004B2CD6">
        <w:rPr>
          <w:rFonts w:ascii="PT Astra Serif" w:hAnsi="PT Astra Serif"/>
          <w:bCs/>
          <w:noProof/>
          <w:szCs w:val="24"/>
        </w:rPr>
        <w:br/>
        <w:t xml:space="preserve">их маркировку, упаковку  и передать </w:t>
      </w:r>
      <w:r w:rsidR="00953E57" w:rsidRPr="004B2CD6">
        <w:rPr>
          <w:rFonts w:ascii="PT Astra Serif" w:hAnsi="PT Astra Serif"/>
          <w:bCs/>
          <w:noProof/>
          <w:szCs w:val="24"/>
        </w:rPr>
        <w:t>Государственному з</w:t>
      </w:r>
      <w:r w:rsidR="0016431E" w:rsidRPr="004B2CD6">
        <w:rPr>
          <w:rFonts w:ascii="PT Astra Serif" w:hAnsi="PT Astra Serif"/>
          <w:bCs/>
          <w:noProof/>
          <w:szCs w:val="24"/>
        </w:rPr>
        <w:t>аказчику в целях проверки соответствия представленным сертификатам качества.</w:t>
      </w:r>
    </w:p>
    <w:p w:rsidR="0016431E" w:rsidRPr="004B2CD6" w:rsidRDefault="0016431E" w:rsidP="004B2CD6">
      <w:pPr>
        <w:pStyle w:val="14"/>
        <w:spacing w:line="240" w:lineRule="auto"/>
        <w:ind w:firstLine="709"/>
        <w:rPr>
          <w:rFonts w:ascii="PT Astra Serif" w:hAnsi="PT Astra Serif"/>
          <w:bCs/>
          <w:noProof/>
          <w:szCs w:val="24"/>
        </w:rPr>
      </w:pPr>
      <w:r w:rsidRPr="004B2CD6">
        <w:rPr>
          <w:rFonts w:ascii="PT Astra Serif" w:hAnsi="PT Astra Serif"/>
          <w:bCs/>
          <w:noProof/>
          <w:szCs w:val="24"/>
        </w:rPr>
        <w:t>Устранение выявленных в произведенных работах недостатков и продолжение работ только после подписания акта об устранении выявленных недостатков.</w:t>
      </w:r>
    </w:p>
    <w:p w:rsidR="000C745F" w:rsidRPr="004B2CD6" w:rsidRDefault="000C745F" w:rsidP="004B2CD6">
      <w:pPr>
        <w:ind w:firstLine="567"/>
        <w:jc w:val="both"/>
        <w:rPr>
          <w:rFonts w:ascii="PT Astra Serif" w:hAnsi="PT Astra Serif"/>
        </w:rPr>
      </w:pPr>
      <w:r w:rsidRPr="004B2CD6">
        <w:rPr>
          <w:rFonts w:ascii="PT Astra Serif" w:hAnsi="PT Astra Serif"/>
        </w:rPr>
        <w:lastRenderedPageBreak/>
        <w:t>5.3.1</w:t>
      </w:r>
      <w:r w:rsidR="0014365D">
        <w:rPr>
          <w:rFonts w:ascii="PT Astra Serif" w:hAnsi="PT Astra Serif"/>
        </w:rPr>
        <w:t>4</w:t>
      </w:r>
      <w:r w:rsidRPr="004B2CD6">
        <w:rPr>
          <w:rFonts w:ascii="PT Astra Serif" w:hAnsi="PT Astra Serif"/>
        </w:rPr>
        <w:t xml:space="preserve">. Письменно уведомить Государственного </w:t>
      </w:r>
      <w:r w:rsidR="00953E57" w:rsidRPr="004B2CD6">
        <w:rPr>
          <w:rFonts w:ascii="PT Astra Serif" w:hAnsi="PT Astra Serif"/>
        </w:rPr>
        <w:t>з</w:t>
      </w:r>
      <w:r w:rsidRPr="004B2CD6">
        <w:rPr>
          <w:rFonts w:ascii="PT Astra Serif" w:hAnsi="PT Astra Serif"/>
        </w:rPr>
        <w:t>аказчика об окончании выполнения работ по ремонту объекта.</w:t>
      </w:r>
    </w:p>
    <w:p w:rsidR="000C745F" w:rsidRPr="004B2CD6" w:rsidRDefault="000C745F" w:rsidP="004B2CD6">
      <w:pPr>
        <w:ind w:firstLine="567"/>
        <w:jc w:val="both"/>
        <w:rPr>
          <w:rFonts w:ascii="PT Astra Serif" w:hAnsi="PT Astra Serif"/>
        </w:rPr>
      </w:pPr>
      <w:r w:rsidRPr="004B2CD6">
        <w:rPr>
          <w:rFonts w:ascii="PT Astra Serif" w:hAnsi="PT Astra Serif"/>
        </w:rPr>
        <w:t>5.3.1</w:t>
      </w:r>
      <w:r w:rsidR="0014365D">
        <w:rPr>
          <w:rFonts w:ascii="PT Astra Serif" w:hAnsi="PT Astra Serif"/>
        </w:rPr>
        <w:t>5</w:t>
      </w:r>
      <w:r w:rsidRPr="004B2CD6">
        <w:rPr>
          <w:rFonts w:ascii="PT Astra Serif" w:hAnsi="PT Astra Serif"/>
        </w:rPr>
        <w:t>. Передать по окончании вып</w:t>
      </w:r>
      <w:r w:rsidR="00953E57" w:rsidRPr="004B2CD6">
        <w:rPr>
          <w:rFonts w:ascii="PT Astra Serif" w:hAnsi="PT Astra Serif"/>
        </w:rPr>
        <w:t>олнения работ Государственному з</w:t>
      </w:r>
      <w:r w:rsidRPr="004B2CD6">
        <w:rPr>
          <w:rFonts w:ascii="PT Astra Serif" w:hAnsi="PT Astra Serif"/>
        </w:rPr>
        <w:t>аказчику схемы и исполнительную документацию о выполненных работах.</w:t>
      </w:r>
    </w:p>
    <w:p w:rsidR="00765328" w:rsidRPr="004B2CD6" w:rsidRDefault="00F67122" w:rsidP="004B2CD6">
      <w:pPr>
        <w:ind w:firstLine="567"/>
        <w:jc w:val="both"/>
        <w:rPr>
          <w:rFonts w:ascii="PT Astra Serif" w:hAnsi="PT Astra Serif"/>
        </w:rPr>
      </w:pPr>
      <w:r w:rsidRPr="004B2CD6">
        <w:rPr>
          <w:rFonts w:ascii="PT Astra Serif" w:hAnsi="PT Astra Serif"/>
        </w:rPr>
        <w:t>При расторжении К</w:t>
      </w:r>
      <w:r w:rsidR="00765328" w:rsidRPr="004B2CD6">
        <w:rPr>
          <w:rFonts w:ascii="PT Astra Serif" w:hAnsi="PT Astra Serif"/>
        </w:rPr>
        <w:t>онтракта до завершения работ передать Государственному заказчику исполнительную документацию, ведение которой осуществляется Подрядчиком в соответствии с требованиями законодательства о градостроительной деятельности, а также другие документы, полученные (составленные) Подрядчиком в ходе исполнения об</w:t>
      </w:r>
      <w:r w:rsidRPr="004B2CD6">
        <w:rPr>
          <w:rFonts w:ascii="PT Astra Serif" w:hAnsi="PT Astra Serif"/>
        </w:rPr>
        <w:t>язательств по К</w:t>
      </w:r>
      <w:r w:rsidR="00765328" w:rsidRPr="004B2CD6">
        <w:rPr>
          <w:rFonts w:ascii="PT Astra Serif" w:hAnsi="PT Astra Serif"/>
        </w:rPr>
        <w:t>онтракту, в течение 10 дней со дня получения от Государственного заказчика направленн</w:t>
      </w:r>
      <w:r w:rsidRPr="004B2CD6">
        <w:rPr>
          <w:rFonts w:ascii="PT Astra Serif" w:hAnsi="PT Astra Serif"/>
        </w:rPr>
        <w:t>ого в порядке, предусмотренном К</w:t>
      </w:r>
      <w:r w:rsidR="00765328" w:rsidRPr="004B2CD6">
        <w:rPr>
          <w:rFonts w:ascii="PT Astra Serif" w:hAnsi="PT Astra Serif"/>
        </w:rPr>
        <w:t xml:space="preserve">онтрактом для направления уведомлений, требования о передаче указанных документов </w:t>
      </w:r>
      <w:r w:rsidR="004732E5" w:rsidRPr="004B2CD6">
        <w:rPr>
          <w:rFonts w:ascii="PT Astra Serif" w:hAnsi="PT Astra Serif"/>
        </w:rPr>
        <w:t xml:space="preserve">Государственному </w:t>
      </w:r>
      <w:r w:rsidR="00765328" w:rsidRPr="004B2CD6">
        <w:rPr>
          <w:rFonts w:ascii="PT Astra Serif" w:hAnsi="PT Astra Serif"/>
        </w:rPr>
        <w:t>заказчику.</w:t>
      </w:r>
    </w:p>
    <w:p w:rsidR="00C24255" w:rsidRPr="004B2CD6" w:rsidRDefault="00C24255" w:rsidP="004B2CD6">
      <w:pPr>
        <w:ind w:firstLine="567"/>
        <w:jc w:val="both"/>
        <w:rPr>
          <w:rFonts w:ascii="PT Astra Serif" w:hAnsi="PT Astra Serif"/>
        </w:rPr>
      </w:pPr>
      <w:r w:rsidRPr="004B2CD6">
        <w:rPr>
          <w:rFonts w:ascii="PT Astra Serif" w:hAnsi="PT Astra Serif"/>
        </w:rPr>
        <w:t>5.3.1</w:t>
      </w:r>
      <w:r w:rsidR="0014365D">
        <w:rPr>
          <w:rFonts w:ascii="PT Astra Serif" w:hAnsi="PT Astra Serif"/>
        </w:rPr>
        <w:t>6</w:t>
      </w:r>
      <w:r w:rsidRPr="004B2CD6">
        <w:rPr>
          <w:rFonts w:ascii="PT Astra Serif" w:hAnsi="PT Astra Serif"/>
        </w:rPr>
        <w:t>. Обеспечить содержание и уборку площадки и прилегающей непосредственно</w:t>
      </w:r>
      <w:r w:rsidRPr="004B2CD6">
        <w:rPr>
          <w:rFonts w:ascii="PT Astra Serif" w:hAnsi="PT Astra Serif"/>
        </w:rPr>
        <w:br/>
        <w:t>к ней территории с соблюдением норм технической безопасности, пожарной</w:t>
      </w:r>
      <w:r w:rsidRPr="004B2CD6">
        <w:rPr>
          <w:rFonts w:ascii="PT Astra Serif" w:hAnsi="PT Astra Serif"/>
        </w:rPr>
        <w:br/>
        <w:t>и производственной санитарии, а так же чистоту выезжающего строительного транспорта.</w:t>
      </w:r>
    </w:p>
    <w:p w:rsidR="00C24255" w:rsidRPr="004B2CD6" w:rsidRDefault="00C24255" w:rsidP="004B2CD6">
      <w:pPr>
        <w:ind w:firstLine="567"/>
        <w:jc w:val="both"/>
        <w:rPr>
          <w:rFonts w:ascii="PT Astra Serif" w:hAnsi="PT Astra Serif"/>
        </w:rPr>
      </w:pPr>
      <w:r w:rsidRPr="004B2CD6">
        <w:rPr>
          <w:rFonts w:ascii="PT Astra Serif" w:hAnsi="PT Astra Serif"/>
        </w:rPr>
        <w:t xml:space="preserve">Вывезти не позднее 10-го (Десятого) рабочего дня со дня завершения работ по настоящему Контракту за пределы </w:t>
      </w:r>
      <w:r w:rsidR="00FD33B2" w:rsidRPr="004B2CD6">
        <w:rPr>
          <w:rFonts w:ascii="PT Astra Serif" w:hAnsi="PT Astra Serif"/>
        </w:rPr>
        <w:t>О</w:t>
      </w:r>
      <w:r w:rsidRPr="004B2CD6">
        <w:rPr>
          <w:rFonts w:ascii="PT Astra Serif" w:hAnsi="PT Astra Serif"/>
        </w:rPr>
        <w:t>бъекта принадлежащие Подрядчику строительные машины, оборудование, транспортные средства, инвентарь, инструменты, строительные материалы, другое имущество</w:t>
      </w:r>
      <w:r w:rsidR="00E57542" w:rsidRPr="004B2CD6">
        <w:rPr>
          <w:rFonts w:ascii="PT Astra Serif" w:hAnsi="PT Astra Serif"/>
        </w:rPr>
        <w:t>.</w:t>
      </w:r>
      <w:r w:rsidRPr="004B2CD6">
        <w:rPr>
          <w:rFonts w:ascii="PT Astra Serif" w:hAnsi="PT Astra Serif"/>
        </w:rPr>
        <w:t xml:space="preserve"> </w:t>
      </w:r>
      <w:r w:rsidR="00E57542" w:rsidRPr="004B2CD6">
        <w:rPr>
          <w:rFonts w:ascii="PT Astra Serif" w:hAnsi="PT Astra Serif"/>
        </w:rPr>
        <w:t>Утилизировать</w:t>
      </w:r>
      <w:r w:rsidRPr="004B2CD6">
        <w:rPr>
          <w:rFonts w:ascii="PT Astra Serif" w:hAnsi="PT Astra Serif"/>
        </w:rPr>
        <w:t xml:space="preserve"> в соответствии </w:t>
      </w:r>
      <w:r w:rsidRPr="004B2CD6">
        <w:rPr>
          <w:rFonts w:ascii="PT Astra Serif" w:hAnsi="PT Astra Serif"/>
          <w:color w:val="000000"/>
        </w:rPr>
        <w:t xml:space="preserve">с законодательством Российской Федерации в области обращения с отходами производства и потребления </w:t>
      </w:r>
      <w:r w:rsidRPr="004B2CD6">
        <w:rPr>
          <w:rFonts w:ascii="PT Astra Serif" w:hAnsi="PT Astra Serif"/>
        </w:rPr>
        <w:t>строительн</w:t>
      </w:r>
      <w:r w:rsidR="00E57542" w:rsidRPr="004B2CD6">
        <w:rPr>
          <w:rFonts w:ascii="PT Astra Serif" w:hAnsi="PT Astra Serif"/>
        </w:rPr>
        <w:t>ый</w:t>
      </w:r>
      <w:r w:rsidRPr="004B2CD6">
        <w:rPr>
          <w:rFonts w:ascii="PT Astra Serif" w:hAnsi="PT Astra Serif"/>
        </w:rPr>
        <w:t xml:space="preserve"> мусор и ины</w:t>
      </w:r>
      <w:r w:rsidR="00E57542" w:rsidRPr="004B2CD6">
        <w:rPr>
          <w:rFonts w:ascii="PT Astra Serif" w:hAnsi="PT Astra Serif"/>
        </w:rPr>
        <w:t>е</w:t>
      </w:r>
      <w:r w:rsidRPr="004B2CD6">
        <w:rPr>
          <w:rFonts w:ascii="PT Astra Serif" w:hAnsi="PT Astra Serif"/>
        </w:rPr>
        <w:t xml:space="preserve"> отход</w:t>
      </w:r>
      <w:r w:rsidR="00E57542" w:rsidRPr="004B2CD6">
        <w:rPr>
          <w:rFonts w:ascii="PT Astra Serif" w:hAnsi="PT Astra Serif"/>
        </w:rPr>
        <w:t>ы</w:t>
      </w:r>
      <w:r w:rsidRPr="004B2CD6">
        <w:rPr>
          <w:rFonts w:ascii="PT Astra Serif" w:hAnsi="PT Astra Serif"/>
        </w:rPr>
        <w:t>.</w:t>
      </w:r>
    </w:p>
    <w:p w:rsidR="000C745F" w:rsidRPr="004B2CD6" w:rsidRDefault="000C745F" w:rsidP="004B2CD6">
      <w:pPr>
        <w:ind w:firstLine="567"/>
        <w:jc w:val="both"/>
        <w:rPr>
          <w:rFonts w:ascii="PT Astra Serif" w:hAnsi="PT Astra Serif"/>
        </w:rPr>
      </w:pPr>
      <w:r w:rsidRPr="004B2CD6">
        <w:rPr>
          <w:rFonts w:ascii="PT Astra Serif" w:hAnsi="PT Astra Serif"/>
        </w:rPr>
        <w:t>5.3.1</w:t>
      </w:r>
      <w:r w:rsidR="0014365D">
        <w:rPr>
          <w:rFonts w:ascii="PT Astra Serif" w:hAnsi="PT Astra Serif"/>
        </w:rPr>
        <w:t>7</w:t>
      </w:r>
      <w:r w:rsidRPr="004B2CD6">
        <w:rPr>
          <w:rFonts w:ascii="PT Astra Serif" w:hAnsi="PT Astra Serif"/>
        </w:rPr>
        <w:t>. Выполнить в полном объеме все свои обязанности, предусмотренные условиями настоящего Контракта.</w:t>
      </w:r>
    </w:p>
    <w:p w:rsidR="000C745F" w:rsidRPr="00073BA3" w:rsidRDefault="000C745F" w:rsidP="004B2CD6">
      <w:pPr>
        <w:ind w:firstLine="567"/>
        <w:jc w:val="both"/>
        <w:rPr>
          <w:rFonts w:ascii="PT Astra Serif" w:hAnsi="PT Astra Serif"/>
          <w:b/>
        </w:rPr>
      </w:pPr>
      <w:r w:rsidRPr="00073BA3">
        <w:rPr>
          <w:rFonts w:ascii="PT Astra Serif" w:hAnsi="PT Astra Serif"/>
          <w:b/>
        </w:rPr>
        <w:t>5.3.</w:t>
      </w:r>
      <w:r w:rsidR="00C01F25" w:rsidRPr="00073BA3">
        <w:rPr>
          <w:rFonts w:ascii="PT Astra Serif" w:hAnsi="PT Astra Serif"/>
          <w:b/>
        </w:rPr>
        <w:t>1</w:t>
      </w:r>
      <w:r w:rsidR="0014365D">
        <w:rPr>
          <w:rFonts w:ascii="PT Astra Serif" w:hAnsi="PT Astra Serif"/>
          <w:b/>
        </w:rPr>
        <w:t>8</w:t>
      </w:r>
      <w:r w:rsidRPr="00073BA3">
        <w:rPr>
          <w:rFonts w:ascii="PT Astra Serif" w:hAnsi="PT Astra Serif"/>
          <w:b/>
        </w:rPr>
        <w:t>.</w:t>
      </w:r>
      <w:r w:rsidRPr="004B2CD6">
        <w:rPr>
          <w:rFonts w:ascii="PT Astra Serif" w:hAnsi="PT Astra Serif"/>
        </w:rPr>
        <w:t> </w:t>
      </w:r>
      <w:r w:rsidRPr="00073BA3">
        <w:rPr>
          <w:rFonts w:ascii="PT Astra Serif" w:hAnsi="PT Astra Serif"/>
          <w:b/>
        </w:rPr>
        <w:t xml:space="preserve">При проведении проверок по целевому использованию бюджетных средств предоставлять все необходимые документы и информацию по выполнению работ </w:t>
      </w:r>
      <w:r w:rsidR="00073BA3">
        <w:rPr>
          <w:rFonts w:ascii="PT Astra Serif" w:hAnsi="PT Astra Serif"/>
          <w:b/>
        </w:rPr>
        <w:br/>
      </w:r>
      <w:r w:rsidRPr="00073BA3">
        <w:rPr>
          <w:rFonts w:ascii="PT Astra Serif" w:hAnsi="PT Astra Serif"/>
          <w:b/>
        </w:rPr>
        <w:t>на Объекте в течение 1 (Одного) рабочего дня по первому требованию</w:t>
      </w:r>
      <w:r w:rsidR="00C01F25" w:rsidRPr="00073BA3">
        <w:rPr>
          <w:rFonts w:ascii="PT Astra Serif" w:hAnsi="PT Astra Serif"/>
          <w:b/>
        </w:rPr>
        <w:t xml:space="preserve"> Государственного заказчика</w:t>
      </w:r>
      <w:r w:rsidRPr="00073BA3">
        <w:rPr>
          <w:rFonts w:ascii="PT Astra Serif" w:hAnsi="PT Astra Serif"/>
          <w:b/>
        </w:rPr>
        <w:t>.</w:t>
      </w:r>
    </w:p>
    <w:p w:rsidR="00C04BBA" w:rsidRPr="00073BA3" w:rsidRDefault="00C04BBA" w:rsidP="004B2CD6">
      <w:pPr>
        <w:widowControl w:val="0"/>
        <w:numPr>
          <w:ilvl w:val="2"/>
          <w:numId w:val="0"/>
        </w:numPr>
        <w:ind w:firstLine="709"/>
        <w:jc w:val="both"/>
        <w:rPr>
          <w:rFonts w:ascii="PT Astra Serif" w:hAnsi="PT Astra Serif"/>
          <w:b/>
        </w:rPr>
      </w:pPr>
      <w:r w:rsidRPr="00073BA3">
        <w:rPr>
          <w:rFonts w:ascii="PT Astra Serif" w:hAnsi="PT Astra Serif"/>
          <w:b/>
        </w:rPr>
        <w:t>В случае установления уполномоченными контрольными органами фактов выполнения работ не в полном объёме и/или завышения их стоимости, Подрядчик осуществляет возврат Государственному заказчику стоимость излишне уплаченных денежных средств.</w:t>
      </w:r>
    </w:p>
    <w:p w:rsidR="000C745F" w:rsidRPr="004B2CD6" w:rsidRDefault="009F3463" w:rsidP="004B2CD6">
      <w:pPr>
        <w:ind w:firstLine="567"/>
        <w:jc w:val="both"/>
        <w:rPr>
          <w:rFonts w:ascii="PT Astra Serif" w:hAnsi="PT Astra Serif"/>
        </w:rPr>
      </w:pPr>
      <w:r w:rsidRPr="004B2CD6">
        <w:rPr>
          <w:rFonts w:ascii="PT Astra Serif" w:hAnsi="PT Astra Serif"/>
        </w:rPr>
        <w:t>5</w:t>
      </w:r>
      <w:r w:rsidR="001A0B45" w:rsidRPr="004B2CD6">
        <w:rPr>
          <w:rFonts w:ascii="PT Astra Serif" w:hAnsi="PT Astra Serif"/>
        </w:rPr>
        <w:t>.3.</w:t>
      </w:r>
      <w:r w:rsidR="0014365D">
        <w:rPr>
          <w:rFonts w:ascii="PT Astra Serif" w:hAnsi="PT Astra Serif"/>
        </w:rPr>
        <w:t>19</w:t>
      </w:r>
      <w:r w:rsidR="000C745F" w:rsidRPr="004B2CD6">
        <w:rPr>
          <w:rFonts w:ascii="PT Astra Serif" w:hAnsi="PT Astra Serif"/>
        </w:rPr>
        <w:t>. Осуществлять контроль за выполнением работ, которые оказывают влияние на безопасность объекта и в соответствии с технологией ремонта контроль за выполнением которых не может быть проведен после выполнения других работ, а также за безопасностью</w:t>
      </w:r>
      <w:r w:rsidR="005E5E10" w:rsidRPr="004B2CD6">
        <w:rPr>
          <w:rFonts w:ascii="PT Astra Serif" w:hAnsi="PT Astra Serif"/>
        </w:rPr>
        <w:t xml:space="preserve"> и сохранностью</w:t>
      </w:r>
      <w:r w:rsidR="000C745F" w:rsidRPr="004B2CD6">
        <w:rPr>
          <w:rFonts w:ascii="PT Astra Serif" w:hAnsi="PT Astra Serif"/>
        </w:rPr>
        <w:t xml:space="preserve"> участков сетей инженерно-технического обеспечения. </w:t>
      </w:r>
    </w:p>
    <w:p w:rsidR="000C745F" w:rsidRPr="004B2CD6" w:rsidRDefault="000C745F" w:rsidP="004B2CD6">
      <w:pPr>
        <w:ind w:firstLine="567"/>
        <w:jc w:val="both"/>
        <w:rPr>
          <w:rFonts w:ascii="PT Astra Serif" w:hAnsi="PT Astra Serif"/>
        </w:rPr>
      </w:pPr>
      <w:r w:rsidRPr="004B2CD6">
        <w:rPr>
          <w:rFonts w:ascii="PT Astra Serif" w:hAnsi="PT Astra Serif"/>
        </w:rPr>
        <w:t>5.3.2</w:t>
      </w:r>
      <w:r w:rsidR="0014365D">
        <w:rPr>
          <w:rFonts w:ascii="PT Astra Serif" w:hAnsi="PT Astra Serif"/>
        </w:rPr>
        <w:t>0</w:t>
      </w:r>
      <w:r w:rsidRPr="004B2CD6">
        <w:rPr>
          <w:rFonts w:ascii="PT Astra Serif" w:hAnsi="PT Astra Serif"/>
        </w:rPr>
        <w:t>. </w:t>
      </w:r>
      <w:r w:rsidR="00C81E87" w:rsidRPr="004B2CD6">
        <w:rPr>
          <w:rFonts w:ascii="PT Astra Serif" w:hAnsi="PT Astra Serif"/>
        </w:rPr>
        <w:t>П</w:t>
      </w:r>
      <w:r w:rsidRPr="004B2CD6">
        <w:rPr>
          <w:rFonts w:ascii="PT Astra Serif" w:hAnsi="PT Astra Serif"/>
        </w:rPr>
        <w:t>одрядчик, в соответствии с условиями Контракта обязан своевременно</w:t>
      </w:r>
      <w:r w:rsidR="008E3E35" w:rsidRPr="004B2CD6">
        <w:rPr>
          <w:rFonts w:ascii="PT Astra Serif" w:hAnsi="PT Astra Serif"/>
        </w:rPr>
        <w:t xml:space="preserve"> устно или письменно, </w:t>
      </w:r>
      <w:r w:rsidR="003A50DF" w:rsidRPr="004B2CD6">
        <w:rPr>
          <w:rFonts w:ascii="PT Astra Serif" w:hAnsi="PT Astra Serif"/>
        </w:rPr>
        <w:t xml:space="preserve">а также </w:t>
      </w:r>
      <w:r w:rsidR="008E3E35" w:rsidRPr="004B2CD6">
        <w:rPr>
          <w:rFonts w:ascii="PT Astra Serif" w:hAnsi="PT Astra Serif"/>
        </w:rPr>
        <w:t>по обращению Государственного заказчика,</w:t>
      </w:r>
      <w:r w:rsidRPr="004B2CD6">
        <w:rPr>
          <w:rFonts w:ascii="PT Astra Serif" w:hAnsi="PT Astra Serif"/>
        </w:rPr>
        <w:t xml:space="preserve">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w:t>
      </w:r>
      <w:r w:rsidR="00953E57" w:rsidRPr="004B2CD6">
        <w:rPr>
          <w:rFonts w:ascii="PT Astra Serif" w:hAnsi="PT Astra Serif"/>
        </w:rPr>
        <w:t xml:space="preserve"> предоставить Государственному з</w:t>
      </w:r>
      <w:r w:rsidRPr="004B2CD6">
        <w:rPr>
          <w:rFonts w:ascii="PT Astra Serif" w:hAnsi="PT Astra Serif"/>
        </w:rPr>
        <w:t xml:space="preserve">аказчику результаты выполнения работы, предусмотренные Контрактом. </w:t>
      </w:r>
    </w:p>
    <w:p w:rsidR="00D90480" w:rsidRPr="004B2CD6" w:rsidRDefault="000C745F" w:rsidP="004B2CD6">
      <w:pPr>
        <w:ind w:firstLine="567"/>
        <w:jc w:val="both"/>
        <w:rPr>
          <w:rFonts w:ascii="PT Astra Serif" w:hAnsi="PT Astra Serif"/>
        </w:rPr>
      </w:pPr>
      <w:r w:rsidRPr="004B2CD6">
        <w:rPr>
          <w:rFonts w:ascii="PT Astra Serif" w:hAnsi="PT Astra Serif"/>
        </w:rPr>
        <w:t>5.3.2</w:t>
      </w:r>
      <w:r w:rsidR="0014365D">
        <w:rPr>
          <w:rFonts w:ascii="PT Astra Serif" w:hAnsi="PT Astra Serif"/>
        </w:rPr>
        <w:t>1</w:t>
      </w:r>
      <w:r w:rsidR="00C81E87" w:rsidRPr="004B2CD6">
        <w:rPr>
          <w:rFonts w:ascii="PT Astra Serif" w:hAnsi="PT Astra Serif"/>
        </w:rPr>
        <w:t xml:space="preserve">. Нести ответственность перед </w:t>
      </w:r>
      <w:r w:rsidRPr="004B2CD6">
        <w:rPr>
          <w:rFonts w:ascii="PT Astra Serif" w:hAnsi="PT Astra Serif"/>
        </w:rPr>
        <w:t>Государственным заказчиком за неисполнение и/или ненадлежащее выполнение работ по настоящему Контракту.</w:t>
      </w:r>
    </w:p>
    <w:p w:rsidR="00C10651" w:rsidRPr="004B2CD6" w:rsidRDefault="00C10651" w:rsidP="007172B7">
      <w:pPr>
        <w:ind w:firstLine="567"/>
        <w:jc w:val="both"/>
        <w:rPr>
          <w:rFonts w:ascii="PT Astra Serif" w:hAnsi="PT Astra Serif"/>
        </w:rPr>
      </w:pPr>
      <w:r w:rsidRPr="004B2CD6">
        <w:rPr>
          <w:rFonts w:ascii="PT Astra Serif" w:hAnsi="PT Astra Serif"/>
        </w:rPr>
        <w:t>5.3.2</w:t>
      </w:r>
      <w:r w:rsidR="0014365D">
        <w:rPr>
          <w:rFonts w:ascii="PT Astra Serif" w:hAnsi="PT Astra Serif"/>
        </w:rPr>
        <w:t>2</w:t>
      </w:r>
      <w:r w:rsidRPr="004B2CD6">
        <w:rPr>
          <w:rFonts w:ascii="PT Astra Serif" w:hAnsi="PT Astra Serif"/>
        </w:rPr>
        <w:t>. В случае неисполнения или ненадлежащего исполнения обязательств по Контракту возмещать Государственному заказчику причиненные убытки</w:t>
      </w:r>
      <w:r w:rsidR="00A47544">
        <w:rPr>
          <w:rFonts w:ascii="PT Astra Serif" w:hAnsi="PT Astra Serif"/>
        </w:rPr>
        <w:t>, а также</w:t>
      </w:r>
      <w:r w:rsidRPr="004B2CD6">
        <w:rPr>
          <w:rFonts w:ascii="PT Astra Serif" w:hAnsi="PT Astra Serif"/>
        </w:rPr>
        <w:t xml:space="preserve"> в случае </w:t>
      </w:r>
      <w:r w:rsidR="00A47544">
        <w:rPr>
          <w:rFonts w:ascii="PT Astra Serif" w:hAnsi="PT Astra Serif"/>
        </w:rPr>
        <w:t xml:space="preserve">необходимости </w:t>
      </w:r>
      <w:r w:rsidRPr="004B2CD6">
        <w:rPr>
          <w:rFonts w:ascii="PT Astra Serif" w:hAnsi="PT Astra Serif"/>
        </w:rPr>
        <w:t>последующей закупки у иных контрагентов</w:t>
      </w:r>
      <w:r w:rsidR="00A47544">
        <w:rPr>
          <w:rFonts w:ascii="PT Astra Serif" w:hAnsi="PT Astra Serif"/>
        </w:rPr>
        <w:t xml:space="preserve"> (замещающая сделка)</w:t>
      </w:r>
      <w:r w:rsidRPr="004B2CD6">
        <w:rPr>
          <w:rFonts w:ascii="PT Astra Serif" w:hAnsi="PT Astra Serif"/>
        </w:rPr>
        <w:t>.</w:t>
      </w:r>
    </w:p>
    <w:p w:rsidR="001D0F3E" w:rsidRPr="004B2CD6" w:rsidRDefault="001D0F3E" w:rsidP="004B2CD6">
      <w:pPr>
        <w:ind w:firstLine="567"/>
        <w:jc w:val="both"/>
        <w:rPr>
          <w:rFonts w:ascii="PT Astra Serif" w:hAnsi="PT Astra Serif"/>
          <w:b/>
        </w:rPr>
      </w:pPr>
      <w:r w:rsidRPr="004B2CD6">
        <w:rPr>
          <w:rFonts w:ascii="PT Astra Serif" w:hAnsi="PT Astra Serif"/>
          <w:b/>
        </w:rPr>
        <w:t xml:space="preserve">5.4. </w:t>
      </w:r>
      <w:r w:rsidR="00C81E87" w:rsidRPr="004B2CD6">
        <w:rPr>
          <w:rFonts w:ascii="PT Astra Serif" w:hAnsi="PT Astra Serif"/>
          <w:b/>
        </w:rPr>
        <w:t>П</w:t>
      </w:r>
      <w:r w:rsidRPr="004B2CD6">
        <w:rPr>
          <w:rFonts w:ascii="PT Astra Serif" w:hAnsi="PT Astra Serif"/>
          <w:b/>
        </w:rPr>
        <w:t xml:space="preserve">одрядчик вправе: </w:t>
      </w:r>
    </w:p>
    <w:p w:rsidR="004555E2" w:rsidRDefault="004555E2" w:rsidP="004B2CD6">
      <w:pPr>
        <w:ind w:firstLine="567"/>
        <w:jc w:val="both"/>
        <w:rPr>
          <w:rFonts w:ascii="PT Astra Serif" w:hAnsi="PT Astra Serif"/>
          <w:color w:val="000000"/>
        </w:rPr>
      </w:pPr>
      <w:r w:rsidRPr="004B2CD6">
        <w:rPr>
          <w:rFonts w:ascii="PT Astra Serif" w:hAnsi="PT Astra Serif"/>
        </w:rPr>
        <w:t>5.4.1. </w:t>
      </w:r>
      <w:r w:rsidRPr="004B2CD6">
        <w:rPr>
          <w:rFonts w:ascii="PT Astra Serif" w:hAnsi="PT Astra Serif"/>
          <w:color w:val="000000"/>
        </w:rPr>
        <w:t xml:space="preserve">Обращаться к </w:t>
      </w:r>
      <w:r w:rsidRPr="004B2CD6">
        <w:rPr>
          <w:rFonts w:ascii="PT Astra Serif" w:hAnsi="PT Astra Serif"/>
        </w:rPr>
        <w:t>Государственному</w:t>
      </w:r>
      <w:r w:rsidRPr="004B2CD6">
        <w:rPr>
          <w:rFonts w:ascii="PT Astra Serif" w:hAnsi="PT Astra Serif"/>
          <w:color w:val="000000"/>
        </w:rPr>
        <w:t xml:space="preserve"> заказч</w:t>
      </w:r>
      <w:r w:rsidR="00F67122" w:rsidRPr="004B2CD6">
        <w:rPr>
          <w:rFonts w:ascii="PT Astra Serif" w:hAnsi="PT Astra Serif"/>
          <w:color w:val="000000"/>
        </w:rPr>
        <w:t>ику в порядке, предусмотренном К</w:t>
      </w:r>
      <w:r w:rsidRPr="004B2CD6">
        <w:rPr>
          <w:rFonts w:ascii="PT Astra Serif" w:hAnsi="PT Astra Serif"/>
          <w:color w:val="000000"/>
        </w:rPr>
        <w:t>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rsidR="004D4E39" w:rsidRPr="004B2CD6" w:rsidRDefault="004555E2" w:rsidP="004B2CD6">
      <w:pPr>
        <w:pStyle w:val="17"/>
        <w:shd w:val="clear" w:color="auto" w:fill="auto"/>
        <w:tabs>
          <w:tab w:val="left" w:pos="1143"/>
        </w:tabs>
        <w:spacing w:before="0" w:line="240" w:lineRule="auto"/>
        <w:ind w:firstLine="567"/>
        <w:jc w:val="both"/>
        <w:rPr>
          <w:rFonts w:ascii="PT Astra Serif" w:hAnsi="PT Astra Serif"/>
        </w:rPr>
      </w:pPr>
      <w:r w:rsidRPr="004B2CD6">
        <w:rPr>
          <w:rFonts w:ascii="PT Astra Serif" w:hAnsi="PT Astra Serif"/>
        </w:rPr>
        <w:t xml:space="preserve">5.4.2. </w:t>
      </w:r>
      <w:r w:rsidR="004D4E39" w:rsidRPr="004B2CD6">
        <w:rPr>
          <w:rFonts w:ascii="PT Astra Serif" w:hAnsi="PT Astra Serif"/>
        </w:rPr>
        <w:t xml:space="preserve">Требовать от </w:t>
      </w:r>
      <w:r w:rsidR="00953E57" w:rsidRPr="004B2CD6">
        <w:rPr>
          <w:rFonts w:ascii="PT Astra Serif" w:hAnsi="PT Astra Serif"/>
        </w:rPr>
        <w:t xml:space="preserve">Государственного </w:t>
      </w:r>
      <w:r w:rsidR="004D4E39" w:rsidRPr="004B2CD6">
        <w:rPr>
          <w:rFonts w:ascii="PT Astra Serif" w:hAnsi="PT Astra Serif"/>
        </w:rPr>
        <w:t>заказчика надлежащего и своевременного выполнения</w:t>
      </w:r>
      <w:r w:rsidR="002E467E" w:rsidRPr="004B2CD6">
        <w:rPr>
          <w:rFonts w:ascii="PT Astra Serif" w:hAnsi="PT Astra Serif"/>
        </w:rPr>
        <w:t xml:space="preserve"> обязательств, предусмотренных К</w:t>
      </w:r>
      <w:r w:rsidR="004D4E39" w:rsidRPr="004B2CD6">
        <w:rPr>
          <w:rFonts w:ascii="PT Astra Serif" w:hAnsi="PT Astra Serif"/>
        </w:rPr>
        <w:t>онтрактом.</w:t>
      </w:r>
    </w:p>
    <w:p w:rsidR="004555E2" w:rsidRPr="004B2CD6" w:rsidRDefault="004555E2" w:rsidP="004B2CD6">
      <w:pPr>
        <w:pStyle w:val="14"/>
        <w:spacing w:line="240" w:lineRule="auto"/>
        <w:ind w:firstLine="567"/>
        <w:rPr>
          <w:rFonts w:ascii="PT Astra Serif" w:hAnsi="PT Astra Serif"/>
          <w:color w:val="000000"/>
          <w:szCs w:val="24"/>
        </w:rPr>
      </w:pPr>
      <w:r w:rsidRPr="004B2CD6">
        <w:rPr>
          <w:rFonts w:ascii="PT Astra Serif" w:hAnsi="PT Astra Serif"/>
          <w:color w:val="000000"/>
          <w:szCs w:val="24"/>
        </w:rPr>
        <w:t xml:space="preserve">5.4.3. В случае просрочки исполнения </w:t>
      </w:r>
      <w:r w:rsidR="00B57434" w:rsidRPr="004B2CD6">
        <w:rPr>
          <w:rFonts w:ascii="PT Astra Serif" w:hAnsi="PT Astra Serif"/>
          <w:szCs w:val="24"/>
        </w:rPr>
        <w:t>Государственным з</w:t>
      </w:r>
      <w:r w:rsidRPr="004B2CD6">
        <w:rPr>
          <w:rFonts w:ascii="PT Astra Serif" w:hAnsi="PT Astra Serif"/>
          <w:color w:val="000000"/>
          <w:szCs w:val="24"/>
        </w:rPr>
        <w:t xml:space="preserve">аказчиком обязательств, </w:t>
      </w:r>
      <w:r w:rsidR="00F67122" w:rsidRPr="004B2CD6">
        <w:rPr>
          <w:rFonts w:ascii="PT Astra Serif" w:hAnsi="PT Astra Serif"/>
          <w:color w:val="000000"/>
          <w:szCs w:val="24"/>
        </w:rPr>
        <w:t>предусмотренных К</w:t>
      </w:r>
      <w:r w:rsidRPr="004B2CD6">
        <w:rPr>
          <w:rFonts w:ascii="PT Astra Serif" w:hAnsi="PT Astra Serif"/>
          <w:color w:val="000000"/>
          <w:szCs w:val="24"/>
        </w:rPr>
        <w:t xml:space="preserve">онтрактом, а также в иных случаях неисполнения или ненадлежащего </w:t>
      </w:r>
      <w:r w:rsidRPr="004B2CD6">
        <w:rPr>
          <w:rFonts w:ascii="PT Astra Serif" w:hAnsi="PT Astra Serif"/>
          <w:color w:val="000000"/>
          <w:szCs w:val="24"/>
        </w:rPr>
        <w:lastRenderedPageBreak/>
        <w:t xml:space="preserve">исполнения </w:t>
      </w:r>
      <w:r w:rsidR="00953E57" w:rsidRPr="004B2CD6">
        <w:rPr>
          <w:rFonts w:ascii="PT Astra Serif" w:hAnsi="PT Astra Serif"/>
          <w:color w:val="000000"/>
          <w:szCs w:val="24"/>
        </w:rPr>
        <w:t xml:space="preserve">Государственным </w:t>
      </w:r>
      <w:r w:rsidRPr="004B2CD6">
        <w:rPr>
          <w:rFonts w:ascii="PT Astra Serif" w:hAnsi="PT Astra Serif"/>
          <w:color w:val="000000"/>
          <w:szCs w:val="24"/>
        </w:rPr>
        <w:t xml:space="preserve">заказчиком обязательств, предусмотренных </w:t>
      </w:r>
      <w:r w:rsidR="00F67122" w:rsidRPr="004B2CD6">
        <w:rPr>
          <w:rFonts w:ascii="PT Astra Serif" w:hAnsi="PT Astra Serif"/>
          <w:color w:val="000000"/>
          <w:szCs w:val="24"/>
        </w:rPr>
        <w:t>К</w:t>
      </w:r>
      <w:r w:rsidRPr="004B2CD6">
        <w:rPr>
          <w:rFonts w:ascii="PT Astra Serif" w:hAnsi="PT Astra Serif"/>
          <w:color w:val="000000"/>
          <w:szCs w:val="24"/>
        </w:rPr>
        <w:t>онтрактом, требовать уплаты неустоек (штрафов, пеней).</w:t>
      </w:r>
    </w:p>
    <w:p w:rsidR="001D0F3E" w:rsidRPr="004B2CD6" w:rsidRDefault="001D0F3E" w:rsidP="004B2CD6">
      <w:pPr>
        <w:ind w:firstLine="567"/>
        <w:jc w:val="both"/>
        <w:rPr>
          <w:rFonts w:ascii="PT Astra Serif" w:hAnsi="PT Astra Serif"/>
        </w:rPr>
      </w:pPr>
      <w:r w:rsidRPr="004B2CD6">
        <w:rPr>
          <w:rFonts w:ascii="PT Astra Serif" w:hAnsi="PT Astra Serif"/>
        </w:rPr>
        <w:t>5.4.</w:t>
      </w:r>
      <w:r w:rsidR="004555E2" w:rsidRPr="004B2CD6">
        <w:rPr>
          <w:rFonts w:ascii="PT Astra Serif" w:hAnsi="PT Astra Serif"/>
        </w:rPr>
        <w:t>4</w:t>
      </w:r>
      <w:r w:rsidRPr="004B2CD6">
        <w:rPr>
          <w:rFonts w:ascii="PT Astra Serif" w:hAnsi="PT Astra Serif"/>
        </w:rPr>
        <w:t xml:space="preserve">. Сдать результат выполненной работы досрочно с письменного согласия </w:t>
      </w:r>
      <w:r w:rsidR="008B652A" w:rsidRPr="004B2CD6">
        <w:rPr>
          <w:rFonts w:ascii="PT Astra Serif" w:hAnsi="PT Astra Serif"/>
        </w:rPr>
        <w:t xml:space="preserve">Государственного </w:t>
      </w:r>
      <w:r w:rsidR="00953E57" w:rsidRPr="004B2CD6">
        <w:rPr>
          <w:rFonts w:ascii="PT Astra Serif" w:hAnsi="PT Astra Serif"/>
        </w:rPr>
        <w:t>з</w:t>
      </w:r>
      <w:r w:rsidRPr="004B2CD6">
        <w:rPr>
          <w:rFonts w:ascii="PT Astra Serif" w:hAnsi="PT Astra Serif"/>
        </w:rPr>
        <w:t xml:space="preserve">аказчика. Досрочное выполнение работ не влечет обязанности </w:t>
      </w:r>
      <w:r w:rsidR="008B652A" w:rsidRPr="004B2CD6">
        <w:rPr>
          <w:rFonts w:ascii="PT Astra Serif" w:hAnsi="PT Astra Serif"/>
        </w:rPr>
        <w:t xml:space="preserve">Государственного </w:t>
      </w:r>
      <w:r w:rsidR="00953E57" w:rsidRPr="004B2CD6">
        <w:rPr>
          <w:rFonts w:ascii="PT Astra Serif" w:hAnsi="PT Astra Serif"/>
        </w:rPr>
        <w:t>з</w:t>
      </w:r>
      <w:r w:rsidRPr="004B2CD6">
        <w:rPr>
          <w:rFonts w:ascii="PT Astra Serif" w:hAnsi="PT Astra Serif"/>
        </w:rPr>
        <w:t>аказчика по досрочной оплате принятых работ.</w:t>
      </w:r>
    </w:p>
    <w:p w:rsidR="00E741FF" w:rsidRPr="004B2CD6" w:rsidRDefault="00E741FF" w:rsidP="004B2CD6">
      <w:pPr>
        <w:ind w:firstLine="567"/>
        <w:jc w:val="both"/>
        <w:rPr>
          <w:rFonts w:ascii="PT Astra Serif" w:hAnsi="PT Astra Serif"/>
        </w:rPr>
      </w:pPr>
      <w:r w:rsidRPr="004B2CD6">
        <w:rPr>
          <w:rFonts w:ascii="PT Astra Serif" w:hAnsi="PT Astra Serif"/>
        </w:rPr>
        <w:t>5.4.</w:t>
      </w:r>
      <w:r w:rsidR="004555E2" w:rsidRPr="004B2CD6">
        <w:rPr>
          <w:rFonts w:ascii="PT Astra Serif" w:hAnsi="PT Astra Serif"/>
        </w:rPr>
        <w:t>5</w:t>
      </w:r>
      <w:r w:rsidRPr="004B2CD6">
        <w:rPr>
          <w:rFonts w:ascii="PT Astra Serif" w:hAnsi="PT Astra Serif"/>
        </w:rPr>
        <w:t>. Привлекать Субподрядчиков к выполнению работ, предусмотренных в настоящем Контракте.</w:t>
      </w:r>
      <w:r w:rsidR="0070608F" w:rsidRPr="004B2CD6">
        <w:rPr>
          <w:rFonts w:ascii="PT Astra Serif" w:hAnsi="PT Astra Serif"/>
        </w:rPr>
        <w:t xml:space="preserve"> </w:t>
      </w:r>
      <w:r w:rsidRPr="004B2CD6">
        <w:rPr>
          <w:rFonts w:ascii="PT Astra Serif" w:hAnsi="PT Astra Serif"/>
        </w:rPr>
        <w:t xml:space="preserve">В случае привлечения </w:t>
      </w:r>
      <w:r w:rsidR="00C81E87" w:rsidRPr="004B2CD6">
        <w:rPr>
          <w:rFonts w:ascii="PT Astra Serif" w:hAnsi="PT Astra Serif"/>
        </w:rPr>
        <w:t>П</w:t>
      </w:r>
      <w:r w:rsidRPr="004B2CD6">
        <w:rPr>
          <w:rFonts w:ascii="PT Astra Serif" w:hAnsi="PT Astra Serif"/>
        </w:rPr>
        <w:t>одрядчиком к выполнению работ по настоящему Контракту субподрядчиков, привлеченные субподрядчики должны соответствовать требованиям, установленным в настоящем Контракте и требованиям законодательства.</w:t>
      </w:r>
    </w:p>
    <w:p w:rsidR="004869AC" w:rsidRPr="004B2CD6" w:rsidRDefault="004869AC" w:rsidP="004B2CD6">
      <w:pPr>
        <w:jc w:val="center"/>
        <w:rPr>
          <w:rFonts w:ascii="PT Astra Serif" w:hAnsi="PT Astra Serif"/>
          <w:b/>
          <w:bCs/>
        </w:rPr>
      </w:pPr>
      <w:r w:rsidRPr="004B2CD6">
        <w:rPr>
          <w:rFonts w:ascii="PT Astra Serif" w:hAnsi="PT Astra Serif"/>
          <w:b/>
          <w:bCs/>
        </w:rPr>
        <w:t>6. Порядок сдачи и приемки выполненных работ</w:t>
      </w:r>
    </w:p>
    <w:p w:rsidR="00700C29" w:rsidRPr="00700C29" w:rsidRDefault="00700C29" w:rsidP="004B2CD6">
      <w:pPr>
        <w:widowControl w:val="0"/>
        <w:autoSpaceDE w:val="0"/>
        <w:autoSpaceDN w:val="0"/>
        <w:adjustRightInd w:val="0"/>
        <w:ind w:firstLine="709"/>
        <w:jc w:val="both"/>
        <w:rPr>
          <w:rFonts w:ascii="PT Astra Serif" w:hAnsi="PT Astra Serif"/>
        </w:rPr>
      </w:pPr>
      <w:r w:rsidRPr="00700C29">
        <w:rPr>
          <w:rFonts w:ascii="PT Astra Serif" w:hAnsi="PT Astra Serif"/>
        </w:rPr>
        <w:t>6.1. Приемка выполненных работ осуществляется в следующем порядке:</w:t>
      </w:r>
    </w:p>
    <w:p w:rsidR="00700C29" w:rsidRPr="00092B60" w:rsidRDefault="00700C29" w:rsidP="004B2CD6">
      <w:pPr>
        <w:widowControl w:val="0"/>
        <w:autoSpaceDE w:val="0"/>
        <w:autoSpaceDN w:val="0"/>
        <w:adjustRightInd w:val="0"/>
        <w:ind w:firstLine="709"/>
        <w:jc w:val="both"/>
        <w:rPr>
          <w:rFonts w:ascii="PT Astra Serif" w:hAnsi="PT Astra Serif"/>
        </w:rPr>
      </w:pPr>
      <w:r w:rsidRPr="00700C29">
        <w:rPr>
          <w:rFonts w:ascii="PT Astra Serif" w:hAnsi="PT Astra Serif"/>
        </w:rPr>
        <w:t>6.1.1.</w:t>
      </w:r>
      <w:r w:rsidRPr="00700C29">
        <w:rPr>
          <w:rFonts w:ascii="PT Astra Serif" w:hAnsi="PT Astra Serif"/>
        </w:rPr>
        <w:tab/>
        <w:t xml:space="preserve">По завершению выполнения работ в соответствии с п.2.1 Контракта  Подрядчик письменно уведомляет Государственного </w:t>
      </w:r>
      <w:r w:rsidR="00FB5328">
        <w:rPr>
          <w:rFonts w:ascii="PT Astra Serif" w:hAnsi="PT Astra Serif"/>
        </w:rPr>
        <w:t>з</w:t>
      </w:r>
      <w:r w:rsidRPr="00700C29">
        <w:rPr>
          <w:rFonts w:ascii="PT Astra Serif" w:hAnsi="PT Astra Serif"/>
        </w:rPr>
        <w:t xml:space="preserve">аказчика о завершении работ по Контракту и представляет ему </w:t>
      </w:r>
      <w:r w:rsidR="00366BF5" w:rsidRPr="004B2CD6">
        <w:rPr>
          <w:rFonts w:ascii="PT Astra Serif" w:hAnsi="PT Astra Serif"/>
        </w:rPr>
        <w:t xml:space="preserve">нарочно </w:t>
      </w:r>
      <w:r w:rsidRPr="00700C29">
        <w:rPr>
          <w:rFonts w:ascii="PT Astra Serif" w:hAnsi="PT Astra Serif"/>
        </w:rPr>
        <w:t>подписанны</w:t>
      </w:r>
      <w:r w:rsidRPr="004B2CD6">
        <w:rPr>
          <w:rFonts w:ascii="PT Astra Serif" w:hAnsi="PT Astra Serif"/>
        </w:rPr>
        <w:t>й</w:t>
      </w:r>
      <w:r w:rsidRPr="00700C29">
        <w:rPr>
          <w:rFonts w:ascii="PT Astra Serif" w:hAnsi="PT Astra Serif"/>
        </w:rPr>
        <w:t xml:space="preserve"> со своей стороны комплект документации, подтверждающий соответствие используемых материалов, комплектующих и произведенных работ </w:t>
      </w:r>
      <w:r w:rsidRPr="00092B60">
        <w:rPr>
          <w:rFonts w:ascii="PT Astra Serif" w:hAnsi="PT Astra Serif"/>
        </w:rPr>
        <w:t xml:space="preserve">требованиям Контракта (сертификатов качества и товарных накладных, актов освидетельствования скрытых работ, исполнительных схем, актов проверки и испытания оборудования и др.), </w:t>
      </w:r>
      <w:r w:rsidR="00F25A69" w:rsidRPr="00092B60">
        <w:rPr>
          <w:rFonts w:ascii="PT Astra Serif" w:hAnsi="PT Astra Serif"/>
        </w:rPr>
        <w:t xml:space="preserve">журнал производства работ, </w:t>
      </w:r>
      <w:r w:rsidRPr="00092B60">
        <w:rPr>
          <w:rFonts w:ascii="PT Astra Serif" w:hAnsi="PT Astra Serif"/>
        </w:rPr>
        <w:t xml:space="preserve">в том числе Акт о приемке выполненных работ по форме КС-2 в 2 (двух) экземплярах, Справку о стоимости выполненных работ по форме КС-3 в 2 (двух) экземплярах. </w:t>
      </w:r>
    </w:p>
    <w:p w:rsidR="00700C29" w:rsidRPr="00700C29" w:rsidRDefault="00700C29" w:rsidP="004B2CD6">
      <w:pPr>
        <w:widowControl w:val="0"/>
        <w:autoSpaceDE w:val="0"/>
        <w:autoSpaceDN w:val="0"/>
        <w:adjustRightInd w:val="0"/>
        <w:ind w:firstLine="709"/>
        <w:jc w:val="both"/>
        <w:rPr>
          <w:rFonts w:ascii="PT Astra Serif" w:hAnsi="PT Astra Serif"/>
        </w:rPr>
      </w:pPr>
      <w:r w:rsidRPr="00092B60">
        <w:rPr>
          <w:rFonts w:ascii="PT Astra Serif" w:hAnsi="PT Astra Serif"/>
        </w:rPr>
        <w:t>6.1.2.</w:t>
      </w:r>
      <w:r w:rsidRPr="00092B60">
        <w:rPr>
          <w:rFonts w:ascii="PT Astra Serif" w:hAnsi="PT Astra Serif"/>
        </w:rPr>
        <w:tab/>
        <w:t xml:space="preserve">Государственный </w:t>
      </w:r>
      <w:r w:rsidR="00FB5328" w:rsidRPr="00092B60">
        <w:rPr>
          <w:rFonts w:ascii="PT Astra Serif" w:hAnsi="PT Astra Serif"/>
        </w:rPr>
        <w:t>з</w:t>
      </w:r>
      <w:r w:rsidRPr="00092B60">
        <w:rPr>
          <w:rFonts w:ascii="PT Astra Serif" w:hAnsi="PT Astra Serif"/>
        </w:rPr>
        <w:t xml:space="preserve">аказчик в течение </w:t>
      </w:r>
      <w:r w:rsidR="00FB486C" w:rsidRPr="00092B60">
        <w:rPr>
          <w:rFonts w:ascii="PT Astra Serif" w:hAnsi="PT Astra Serif"/>
        </w:rPr>
        <w:t>2</w:t>
      </w:r>
      <w:r w:rsidRPr="00092B60">
        <w:rPr>
          <w:rFonts w:ascii="PT Astra Serif" w:hAnsi="PT Astra Serif"/>
        </w:rPr>
        <w:t>0 (</w:t>
      </w:r>
      <w:r w:rsidR="00FB486C" w:rsidRPr="00092B60">
        <w:rPr>
          <w:rFonts w:ascii="PT Astra Serif" w:hAnsi="PT Astra Serif"/>
        </w:rPr>
        <w:t>двадцати</w:t>
      </w:r>
      <w:r w:rsidRPr="00092B60">
        <w:rPr>
          <w:rFonts w:ascii="PT Astra Serif" w:hAnsi="PT Astra Serif"/>
        </w:rPr>
        <w:t>) рабочих дней после получения уведомления Подрядчика и документов</w:t>
      </w:r>
      <w:r w:rsidRPr="00700C29">
        <w:rPr>
          <w:rFonts w:ascii="PT Astra Serif" w:hAnsi="PT Astra Serif"/>
        </w:rPr>
        <w:t>, указанных в пункте 6.1.1., организует приемку работ по Контракту. Ответственный представитель Государственного заказчика совместно с представителем Подрядчика, обсчитывает объемы фактически выполненных работ за текущий период, выполненных в соответствии со сметной документацией. Объемы выполненных работ отражаются в актах о приемке выполненных работ формы КС-2, стоимость выполненных работ – в справках о стоимости выполненных работ формы КС-3.</w:t>
      </w:r>
    </w:p>
    <w:p w:rsidR="00FB486C" w:rsidRDefault="00700C29" w:rsidP="004B2CD6">
      <w:pPr>
        <w:widowControl w:val="0"/>
        <w:autoSpaceDE w:val="0"/>
        <w:autoSpaceDN w:val="0"/>
        <w:adjustRightInd w:val="0"/>
        <w:ind w:firstLine="709"/>
        <w:jc w:val="both"/>
        <w:rPr>
          <w:rFonts w:ascii="PT Astra Serif" w:hAnsi="PT Astra Serif"/>
        </w:rPr>
      </w:pPr>
      <w:r w:rsidRPr="00700C29">
        <w:rPr>
          <w:rFonts w:ascii="PT Astra Serif" w:hAnsi="PT Astra Serif"/>
        </w:rPr>
        <w:t>6.1.3.</w:t>
      </w:r>
      <w:r w:rsidRPr="00700C29">
        <w:rPr>
          <w:rFonts w:ascii="PT Astra Serif" w:hAnsi="PT Astra Serif"/>
        </w:rPr>
        <w:tab/>
        <w:t xml:space="preserve">При отсутствии замечаний к работам и представленным документам Государственный </w:t>
      </w:r>
      <w:r w:rsidR="00FB5328">
        <w:rPr>
          <w:rFonts w:ascii="PT Astra Serif" w:hAnsi="PT Astra Serif"/>
        </w:rPr>
        <w:t>з</w:t>
      </w:r>
      <w:r w:rsidRPr="00700C29">
        <w:rPr>
          <w:rFonts w:ascii="PT Astra Serif" w:hAnsi="PT Astra Serif"/>
        </w:rPr>
        <w:t>аказчик подписывает Акт о приемке выполненных работ по форме КС- 2, Справку о стоимости выполненных работ по форме</w:t>
      </w:r>
      <w:r w:rsidR="00366BF5" w:rsidRPr="004B2CD6">
        <w:rPr>
          <w:rFonts w:ascii="PT Astra Serif" w:hAnsi="PT Astra Serif"/>
        </w:rPr>
        <w:t xml:space="preserve"> </w:t>
      </w:r>
      <w:r w:rsidRPr="00700C29">
        <w:rPr>
          <w:rFonts w:ascii="PT Astra Serif" w:hAnsi="PT Astra Serif"/>
        </w:rPr>
        <w:t xml:space="preserve"> КС-3</w:t>
      </w:r>
      <w:r w:rsidR="00DD18BC">
        <w:rPr>
          <w:rFonts w:ascii="PT Astra Serif" w:hAnsi="PT Astra Serif"/>
        </w:rPr>
        <w:t xml:space="preserve">, после </w:t>
      </w:r>
      <w:r w:rsidR="00FB486C">
        <w:rPr>
          <w:rFonts w:ascii="PT Astra Serif" w:hAnsi="PT Astra Serif"/>
        </w:rPr>
        <w:t xml:space="preserve"> формирует </w:t>
      </w:r>
      <w:r w:rsidR="00DD18BC">
        <w:rPr>
          <w:rFonts w:ascii="PT Astra Serif" w:hAnsi="PT Astra Serif"/>
        </w:rPr>
        <w:t xml:space="preserve"> </w:t>
      </w:r>
      <w:r w:rsidR="00FB486C">
        <w:rPr>
          <w:rFonts w:ascii="PT Astra Serif" w:hAnsi="PT Astra Serif"/>
        </w:rPr>
        <w:t>Акт</w:t>
      </w:r>
      <w:r w:rsidR="00FB486C" w:rsidRPr="004B2CD6">
        <w:rPr>
          <w:rFonts w:ascii="PT Astra Serif" w:hAnsi="PT Astra Serif"/>
        </w:rPr>
        <w:t xml:space="preserve"> </w:t>
      </w:r>
      <w:r w:rsidR="00DD18BC">
        <w:t>ф.0510452.</w:t>
      </w:r>
    </w:p>
    <w:p w:rsidR="00DD18BC" w:rsidRDefault="00700C29" w:rsidP="004B2CD6">
      <w:pPr>
        <w:widowControl w:val="0"/>
        <w:autoSpaceDE w:val="0"/>
        <w:autoSpaceDN w:val="0"/>
        <w:adjustRightInd w:val="0"/>
        <w:ind w:firstLine="709"/>
        <w:jc w:val="both"/>
      </w:pPr>
      <w:r w:rsidRPr="00700C29">
        <w:rPr>
          <w:rFonts w:ascii="PT Astra Serif" w:hAnsi="PT Astra Serif"/>
        </w:rPr>
        <w:t xml:space="preserve">Работа считается принятой после подписания Государственным </w:t>
      </w:r>
      <w:r w:rsidR="00FB5328">
        <w:rPr>
          <w:rFonts w:ascii="PT Astra Serif" w:hAnsi="PT Astra Serif"/>
        </w:rPr>
        <w:t>з</w:t>
      </w:r>
      <w:r w:rsidRPr="00700C29">
        <w:rPr>
          <w:rFonts w:ascii="PT Astra Serif" w:hAnsi="PT Astra Serif"/>
        </w:rPr>
        <w:t xml:space="preserve">аказчиком </w:t>
      </w:r>
      <w:r w:rsidR="00DD18BC">
        <w:rPr>
          <w:rFonts w:ascii="PT Astra Serif" w:hAnsi="PT Astra Serif"/>
        </w:rPr>
        <w:t xml:space="preserve">и Подрядчиком </w:t>
      </w:r>
      <w:r w:rsidRPr="00700C29">
        <w:rPr>
          <w:rFonts w:ascii="PT Astra Serif" w:hAnsi="PT Astra Serif"/>
        </w:rPr>
        <w:t xml:space="preserve">Акта </w:t>
      </w:r>
      <w:r w:rsidR="00DD18BC">
        <w:t>ф.0510452.</w:t>
      </w:r>
    </w:p>
    <w:p w:rsidR="00700C29" w:rsidRPr="00700C29" w:rsidRDefault="00700C29" w:rsidP="004B2CD6">
      <w:pPr>
        <w:widowControl w:val="0"/>
        <w:autoSpaceDE w:val="0"/>
        <w:autoSpaceDN w:val="0"/>
        <w:adjustRightInd w:val="0"/>
        <w:ind w:firstLine="709"/>
        <w:jc w:val="both"/>
        <w:rPr>
          <w:rFonts w:ascii="PT Astra Serif" w:hAnsi="PT Astra Serif"/>
        </w:rPr>
      </w:pPr>
      <w:r w:rsidRPr="00700C29">
        <w:rPr>
          <w:rFonts w:ascii="PT Astra Serif" w:hAnsi="PT Astra Serif"/>
        </w:rPr>
        <w:t>6.1.4.</w:t>
      </w:r>
      <w:r w:rsidRPr="00700C29">
        <w:rPr>
          <w:rFonts w:ascii="PT Astra Serif" w:hAnsi="PT Astra Serif"/>
        </w:rPr>
        <w:tab/>
        <w:t xml:space="preserve">При наличии у Государственного </w:t>
      </w:r>
      <w:r w:rsidR="00FB5328">
        <w:rPr>
          <w:rFonts w:ascii="PT Astra Serif" w:hAnsi="PT Astra Serif"/>
        </w:rPr>
        <w:t>з</w:t>
      </w:r>
      <w:r w:rsidRPr="00700C29">
        <w:rPr>
          <w:rFonts w:ascii="PT Astra Serif" w:hAnsi="PT Astra Serif"/>
        </w:rPr>
        <w:t xml:space="preserve">аказчика замечаний к качеству выполненных работ, объему выполненных работ, срокам выполнения работ либо оформлению и составлению отчетных документов, Государственный </w:t>
      </w:r>
      <w:r w:rsidR="00FB5328">
        <w:rPr>
          <w:rFonts w:ascii="PT Astra Serif" w:hAnsi="PT Astra Serif"/>
        </w:rPr>
        <w:t>з</w:t>
      </w:r>
      <w:r w:rsidRPr="00700C29">
        <w:rPr>
          <w:rFonts w:ascii="PT Astra Serif" w:hAnsi="PT Astra Serif"/>
        </w:rPr>
        <w:t>аказчик в течение 5 (пяти) рабочих дней, направляет мотивированный отказ от приемки результатов выполненных работ (далее - Отказ) с перечнем выявленных недостатков и устанавливает срок их устранения.</w:t>
      </w:r>
    </w:p>
    <w:p w:rsidR="00700C29" w:rsidRPr="00700C29" w:rsidRDefault="00700C29" w:rsidP="004B2CD6">
      <w:pPr>
        <w:widowControl w:val="0"/>
        <w:autoSpaceDE w:val="0"/>
        <w:autoSpaceDN w:val="0"/>
        <w:adjustRightInd w:val="0"/>
        <w:ind w:firstLine="709"/>
        <w:jc w:val="both"/>
        <w:rPr>
          <w:rFonts w:ascii="PT Astra Serif" w:hAnsi="PT Astra Serif"/>
        </w:rPr>
      </w:pPr>
      <w:r w:rsidRPr="00700C29">
        <w:rPr>
          <w:rFonts w:ascii="PT Astra Serif" w:hAnsi="PT Astra Serif"/>
        </w:rPr>
        <w:t>6.1.5.</w:t>
      </w:r>
      <w:r w:rsidRPr="00700C29">
        <w:rPr>
          <w:rFonts w:ascii="PT Astra Serif" w:hAnsi="PT Astra Serif"/>
        </w:rPr>
        <w:tab/>
        <w:t>Подрядчик обязан в срок, установленный в Отказе, устранить указанные замечания и недостатки за свой счет.</w:t>
      </w:r>
    </w:p>
    <w:p w:rsidR="00700C29" w:rsidRPr="00700C29" w:rsidRDefault="00700C29" w:rsidP="004B2CD6">
      <w:pPr>
        <w:widowControl w:val="0"/>
        <w:autoSpaceDE w:val="0"/>
        <w:autoSpaceDN w:val="0"/>
        <w:adjustRightInd w:val="0"/>
        <w:ind w:firstLine="709"/>
        <w:jc w:val="both"/>
        <w:rPr>
          <w:rFonts w:ascii="PT Astra Serif" w:hAnsi="PT Astra Serif"/>
        </w:rPr>
      </w:pPr>
      <w:r w:rsidRPr="00700C29">
        <w:rPr>
          <w:rFonts w:ascii="PT Astra Serif" w:hAnsi="PT Astra Serif"/>
        </w:rPr>
        <w:t>6.1.6.</w:t>
      </w:r>
      <w:r w:rsidRPr="00700C29">
        <w:rPr>
          <w:rFonts w:ascii="PT Astra Serif" w:hAnsi="PT Astra Serif"/>
        </w:rPr>
        <w:tab/>
        <w:t xml:space="preserve">В случае несогласия с указанными в Отказе недостатками, Подрядчик в течение 3 (Трех) рабочих дней со дня получения Отказа, обязан предоставить Государственному </w:t>
      </w:r>
      <w:r w:rsidR="00FB5328">
        <w:rPr>
          <w:rFonts w:ascii="PT Astra Serif" w:hAnsi="PT Astra Serif"/>
        </w:rPr>
        <w:t>з</w:t>
      </w:r>
      <w:r w:rsidRPr="00700C29">
        <w:rPr>
          <w:rFonts w:ascii="PT Astra Serif" w:hAnsi="PT Astra Serif"/>
        </w:rPr>
        <w:t>аказчику мотивированное разъяснение в отношении Отказа.</w:t>
      </w:r>
    </w:p>
    <w:p w:rsidR="00700C29" w:rsidRPr="00700C29" w:rsidRDefault="00700C29" w:rsidP="004B2CD6">
      <w:pPr>
        <w:widowControl w:val="0"/>
        <w:autoSpaceDE w:val="0"/>
        <w:autoSpaceDN w:val="0"/>
        <w:adjustRightInd w:val="0"/>
        <w:ind w:firstLine="709"/>
        <w:jc w:val="both"/>
        <w:rPr>
          <w:rFonts w:ascii="PT Astra Serif" w:hAnsi="PT Astra Serif"/>
        </w:rPr>
      </w:pPr>
      <w:r w:rsidRPr="00700C29">
        <w:rPr>
          <w:rFonts w:ascii="PT Astra Serif" w:hAnsi="PT Astra Serif"/>
        </w:rPr>
        <w:t>Приемка работ после устранения недостатков, указанных в Отказе, осуществляется в соответствии с пунктами 6.1.1 – 6.1.3  Контракта.</w:t>
      </w:r>
    </w:p>
    <w:p w:rsidR="00700C29" w:rsidRPr="00700C29" w:rsidRDefault="00700C29" w:rsidP="004B2CD6">
      <w:pPr>
        <w:widowControl w:val="0"/>
        <w:autoSpaceDE w:val="0"/>
        <w:autoSpaceDN w:val="0"/>
        <w:adjustRightInd w:val="0"/>
        <w:ind w:firstLine="709"/>
        <w:jc w:val="both"/>
        <w:rPr>
          <w:rFonts w:ascii="PT Astra Serif" w:hAnsi="PT Astra Serif"/>
        </w:rPr>
      </w:pPr>
      <w:r w:rsidRPr="00700C29">
        <w:rPr>
          <w:rFonts w:ascii="PT Astra Serif" w:hAnsi="PT Astra Serif"/>
        </w:rPr>
        <w:t>6.1.7.</w:t>
      </w:r>
      <w:r w:rsidRPr="00700C29">
        <w:rPr>
          <w:rFonts w:ascii="PT Astra Serif" w:hAnsi="PT Astra Serif"/>
        </w:rPr>
        <w:tab/>
        <w:t xml:space="preserve">Для проверки соответствия качества выполненных Подрядчиком работ, требованиям, установленным Контрактом, Государственный </w:t>
      </w:r>
      <w:r w:rsidR="00FB5328">
        <w:rPr>
          <w:rFonts w:ascii="PT Astra Serif" w:hAnsi="PT Astra Serif"/>
        </w:rPr>
        <w:t>з</w:t>
      </w:r>
      <w:r w:rsidRPr="00700C29">
        <w:rPr>
          <w:rFonts w:ascii="PT Astra Serif" w:hAnsi="PT Astra Serif"/>
        </w:rPr>
        <w:t>аказчик вправе привлекать независимых экспертов.</w:t>
      </w:r>
    </w:p>
    <w:p w:rsidR="00700C29" w:rsidRPr="00700C29" w:rsidRDefault="00700C29" w:rsidP="004B2CD6">
      <w:pPr>
        <w:widowControl w:val="0"/>
        <w:autoSpaceDE w:val="0"/>
        <w:autoSpaceDN w:val="0"/>
        <w:adjustRightInd w:val="0"/>
        <w:ind w:firstLine="709"/>
        <w:jc w:val="both"/>
        <w:rPr>
          <w:rFonts w:ascii="PT Astra Serif" w:hAnsi="PT Astra Serif"/>
        </w:rPr>
      </w:pPr>
      <w:r w:rsidRPr="00700C29">
        <w:rPr>
          <w:rFonts w:ascii="PT Astra Serif" w:hAnsi="PT Astra Serif"/>
        </w:rPr>
        <w:t>6.1.8.</w:t>
      </w:r>
      <w:r w:rsidRPr="00700C29">
        <w:rPr>
          <w:rFonts w:ascii="PT Astra Serif" w:hAnsi="PT Astra Serif"/>
        </w:rPr>
        <w:tab/>
        <w:t xml:space="preserve">В случае установления независимыми экспертами несоответствия выполненных работ требованиям Контракта и приложений к нему, расходы, понесенные Государственным </w:t>
      </w:r>
      <w:r w:rsidR="00FB5328">
        <w:rPr>
          <w:rFonts w:ascii="PT Astra Serif" w:hAnsi="PT Astra Serif"/>
        </w:rPr>
        <w:t>з</w:t>
      </w:r>
      <w:r w:rsidRPr="00700C29">
        <w:rPr>
          <w:rFonts w:ascii="PT Astra Serif" w:hAnsi="PT Astra Serif"/>
        </w:rPr>
        <w:t>аказчиком в связи с проверкой и убытки, компенсируются за счет Подрядчика</w:t>
      </w:r>
    </w:p>
    <w:p w:rsidR="00700C29" w:rsidRPr="00700C29" w:rsidRDefault="00700C29" w:rsidP="004B2CD6">
      <w:pPr>
        <w:widowControl w:val="0"/>
        <w:autoSpaceDE w:val="0"/>
        <w:autoSpaceDN w:val="0"/>
        <w:adjustRightInd w:val="0"/>
        <w:ind w:firstLine="709"/>
        <w:jc w:val="both"/>
        <w:rPr>
          <w:rFonts w:ascii="PT Astra Serif" w:hAnsi="PT Astra Serif"/>
        </w:rPr>
      </w:pPr>
      <w:r w:rsidRPr="00700C29">
        <w:rPr>
          <w:rFonts w:ascii="PT Astra Serif" w:hAnsi="PT Astra Serif"/>
        </w:rPr>
        <w:t xml:space="preserve">6.2. В случае если Государственный заказчик по истечении 10 (Десяти) рабочих дней </w:t>
      </w:r>
      <w:r w:rsidRPr="00700C29">
        <w:rPr>
          <w:rFonts w:ascii="PT Astra Serif" w:hAnsi="PT Astra Serif"/>
        </w:rPr>
        <w:lastRenderedPageBreak/>
        <w:t xml:space="preserve">с момента представления документов, указанных в п. 6.1.1. настоящего Контракта не дал мотивированного отказа, данные документы считаются оформленными должным образом, работы принятыми.  </w:t>
      </w:r>
    </w:p>
    <w:p w:rsidR="00700C29" w:rsidRPr="00700C29" w:rsidRDefault="00700C29" w:rsidP="004B2CD6">
      <w:pPr>
        <w:widowControl w:val="0"/>
        <w:autoSpaceDE w:val="0"/>
        <w:autoSpaceDN w:val="0"/>
        <w:adjustRightInd w:val="0"/>
        <w:ind w:firstLine="709"/>
        <w:jc w:val="both"/>
        <w:rPr>
          <w:rFonts w:ascii="PT Astra Serif" w:hAnsi="PT Astra Serif"/>
        </w:rPr>
      </w:pPr>
      <w:r w:rsidRPr="00700C29">
        <w:rPr>
          <w:rFonts w:ascii="PT Astra Serif" w:hAnsi="PT Astra Serif"/>
        </w:rPr>
        <w:t>6.3. При сдаче работы Государственному заказчику Подрядчик обязан сообщить о требованиях, которые необходимо соблюдать для эффективной и безопасной эксплуатации объекта, а также о возможных для самого Государственного заказчика и других лиц последствиях несоблюдения соответствующих требований.</w:t>
      </w:r>
    </w:p>
    <w:p w:rsidR="00700C29" w:rsidRPr="00700C29" w:rsidRDefault="00700C29" w:rsidP="004B2CD6">
      <w:pPr>
        <w:widowControl w:val="0"/>
        <w:autoSpaceDE w:val="0"/>
        <w:autoSpaceDN w:val="0"/>
        <w:adjustRightInd w:val="0"/>
        <w:ind w:firstLine="709"/>
        <w:jc w:val="both"/>
        <w:rPr>
          <w:rFonts w:ascii="PT Astra Serif" w:hAnsi="PT Astra Serif"/>
        </w:rPr>
      </w:pPr>
      <w:r w:rsidRPr="00700C29">
        <w:rPr>
          <w:rFonts w:ascii="PT Astra Serif" w:hAnsi="PT Astra Serif"/>
        </w:rPr>
        <w:t>6.4. Риск случайной гибели или случайного повреждения результата выполненной работы, предусмотренной настоящим Контрактом, до приемки конечного результата выполненной работы Государственным заказчиком несет Подрядчик.</w:t>
      </w:r>
    </w:p>
    <w:p w:rsidR="00700C29" w:rsidRPr="00700C29" w:rsidRDefault="00700C29" w:rsidP="004B2CD6">
      <w:pPr>
        <w:widowControl w:val="0"/>
        <w:autoSpaceDE w:val="0"/>
        <w:autoSpaceDN w:val="0"/>
        <w:adjustRightInd w:val="0"/>
        <w:ind w:firstLine="709"/>
        <w:jc w:val="both"/>
        <w:rPr>
          <w:rFonts w:ascii="PT Astra Serif" w:hAnsi="PT Astra Serif"/>
        </w:rPr>
      </w:pPr>
      <w:r w:rsidRPr="00700C29">
        <w:rPr>
          <w:rFonts w:ascii="PT Astra Serif" w:hAnsi="PT Astra Serif"/>
        </w:rPr>
        <w:t>6.5. По результатам исполнения Подрядчиком обязательств по Контракту. Подрядчик не позднее 5 (пяти) рабочих дней с момента их исполнения предоставляет Государственному заказчику для проверки и подписания Акт исполнения обязательств по Контракту (Приложение №3 к настоящему Контракту) в 2 (двух) экземплярах по одному для Государственного заказчика и Подрядчика.</w:t>
      </w:r>
    </w:p>
    <w:p w:rsidR="00700C29" w:rsidRPr="00700C29" w:rsidRDefault="00700C29" w:rsidP="004B2CD6">
      <w:pPr>
        <w:widowControl w:val="0"/>
        <w:autoSpaceDE w:val="0"/>
        <w:autoSpaceDN w:val="0"/>
        <w:adjustRightInd w:val="0"/>
        <w:ind w:firstLine="709"/>
        <w:jc w:val="both"/>
        <w:rPr>
          <w:rFonts w:ascii="PT Astra Serif" w:hAnsi="PT Astra Serif"/>
        </w:rPr>
      </w:pPr>
      <w:r w:rsidRPr="00700C29">
        <w:rPr>
          <w:rFonts w:ascii="PT Astra Serif" w:hAnsi="PT Astra Serif"/>
        </w:rPr>
        <w:t xml:space="preserve">Подписание со стороны Государственного заказчика Акта исполнения обязательств по Контракту (Приложение №3 к настоящему Контракту) подтверждает исполнение обязательств Подрядчика, предусмотренных настоящим </w:t>
      </w:r>
      <w:r w:rsidR="00DE03EE">
        <w:rPr>
          <w:rFonts w:ascii="PT Astra Serif" w:hAnsi="PT Astra Serif"/>
        </w:rPr>
        <w:t>К</w:t>
      </w:r>
      <w:r w:rsidRPr="00700C29">
        <w:rPr>
          <w:rFonts w:ascii="PT Astra Serif" w:hAnsi="PT Astra Serif"/>
        </w:rPr>
        <w:t>онтрактом.</w:t>
      </w:r>
    </w:p>
    <w:p w:rsidR="002853FC" w:rsidRDefault="00824F88" w:rsidP="004B2CD6">
      <w:pPr>
        <w:tabs>
          <w:tab w:val="left" w:pos="1134"/>
        </w:tabs>
        <w:suppressAutoHyphens/>
        <w:ind w:firstLine="567"/>
        <w:jc w:val="both"/>
        <w:rPr>
          <w:rFonts w:ascii="PT Astra Serif" w:hAnsi="PT Astra Serif"/>
        </w:rPr>
      </w:pPr>
      <w:r w:rsidRPr="004B2CD6">
        <w:rPr>
          <w:rFonts w:ascii="PT Astra Serif" w:hAnsi="PT Astra Serif"/>
        </w:rPr>
        <w:t>6.</w:t>
      </w:r>
      <w:r w:rsidR="007D27A0" w:rsidRPr="004B2CD6">
        <w:rPr>
          <w:rFonts w:ascii="PT Astra Serif" w:hAnsi="PT Astra Serif"/>
        </w:rPr>
        <w:t>6</w:t>
      </w:r>
      <w:r w:rsidRPr="004B2CD6">
        <w:rPr>
          <w:rFonts w:ascii="PT Astra Serif" w:hAnsi="PT Astra Serif"/>
        </w:rPr>
        <w:t xml:space="preserve">. </w:t>
      </w:r>
      <w:r w:rsidR="002853FC" w:rsidRPr="004B2CD6">
        <w:rPr>
          <w:rFonts w:ascii="PT Astra Serif" w:hAnsi="PT Astra Serif"/>
        </w:rPr>
        <w:t xml:space="preserve">В случае обнаружения скрытых недостатков в выполненных работах после их приемки, и в иных случаях, когда </w:t>
      </w:r>
      <w:r w:rsidRPr="004B2CD6">
        <w:rPr>
          <w:rFonts w:ascii="PT Astra Serif" w:hAnsi="PT Astra Serif"/>
        </w:rPr>
        <w:t>Государственным з</w:t>
      </w:r>
      <w:r w:rsidR="002853FC" w:rsidRPr="004B2CD6">
        <w:rPr>
          <w:rFonts w:ascii="PT Astra Serif" w:hAnsi="PT Astra Serif"/>
        </w:rPr>
        <w:t xml:space="preserve">аказчиком принято решение о проведении экспертизы выполненных работ после его приемки, </w:t>
      </w:r>
      <w:r w:rsidRPr="004B2CD6">
        <w:rPr>
          <w:rFonts w:ascii="PT Astra Serif" w:hAnsi="PT Astra Serif"/>
        </w:rPr>
        <w:t>Государственный з</w:t>
      </w:r>
      <w:r w:rsidR="002853FC" w:rsidRPr="004B2CD6">
        <w:rPr>
          <w:rFonts w:ascii="PT Astra Serif" w:hAnsi="PT Astra Serif"/>
        </w:rPr>
        <w:t xml:space="preserve">аказчик уведомляет </w:t>
      </w:r>
      <w:r w:rsidR="00E12EE7" w:rsidRPr="004B2CD6">
        <w:rPr>
          <w:rFonts w:ascii="PT Astra Serif" w:hAnsi="PT Astra Serif"/>
        </w:rPr>
        <w:t>П</w:t>
      </w:r>
      <w:r w:rsidR="002853FC" w:rsidRPr="004B2CD6">
        <w:rPr>
          <w:rFonts w:ascii="PT Astra Serif" w:hAnsi="PT Astra Serif"/>
        </w:rPr>
        <w:t>одрядчика о проведении экспертизы и необхо</w:t>
      </w:r>
      <w:r w:rsidRPr="004B2CD6">
        <w:rPr>
          <w:rFonts w:ascii="PT Astra Serif" w:hAnsi="PT Astra Serif"/>
        </w:rPr>
        <w:t xml:space="preserve">димости прибытия представителя </w:t>
      </w:r>
      <w:r w:rsidR="00E12EE7" w:rsidRPr="004B2CD6">
        <w:rPr>
          <w:rFonts w:ascii="PT Astra Serif" w:hAnsi="PT Astra Serif"/>
        </w:rPr>
        <w:t>П</w:t>
      </w:r>
      <w:r w:rsidR="002853FC" w:rsidRPr="004B2CD6">
        <w:rPr>
          <w:rFonts w:ascii="PT Astra Serif" w:hAnsi="PT Astra Serif"/>
        </w:rPr>
        <w:t>одрядчика, путем направления уведомления посредством факсимильной связи, либо по адресу электронной почты, указанной в реквизитах либо с использованием иных средств связи и доставки, обеспечивающих фиксирование такого уведомления и его доставку по указанному</w:t>
      </w:r>
      <w:r w:rsidRPr="004B2CD6">
        <w:rPr>
          <w:rFonts w:ascii="PT Astra Serif" w:hAnsi="PT Astra Serif"/>
        </w:rPr>
        <w:t xml:space="preserve"> адресу (факсу). Представитель </w:t>
      </w:r>
      <w:r w:rsidR="00E12EE7" w:rsidRPr="004B2CD6">
        <w:rPr>
          <w:rFonts w:ascii="PT Astra Serif" w:hAnsi="PT Astra Serif"/>
        </w:rPr>
        <w:t>П</w:t>
      </w:r>
      <w:r w:rsidR="002853FC" w:rsidRPr="004B2CD6">
        <w:rPr>
          <w:rFonts w:ascii="PT Astra Serif" w:hAnsi="PT Astra Serif"/>
        </w:rPr>
        <w:t>одрядчика обязан прибыть не позднее чем через 2 рабочих дня со дня получения такого уведомления. За исключение</w:t>
      </w:r>
      <w:r w:rsidRPr="004B2CD6">
        <w:rPr>
          <w:rFonts w:ascii="PT Astra Serif" w:hAnsi="PT Astra Serif"/>
        </w:rPr>
        <w:t xml:space="preserve">м случаев, когда представитель </w:t>
      </w:r>
      <w:r w:rsidR="00E12EE7" w:rsidRPr="004B2CD6">
        <w:rPr>
          <w:rFonts w:ascii="PT Astra Serif" w:hAnsi="PT Astra Serif"/>
        </w:rPr>
        <w:t>П</w:t>
      </w:r>
      <w:r w:rsidR="002853FC" w:rsidRPr="004B2CD6">
        <w:rPr>
          <w:rFonts w:ascii="PT Astra Serif" w:hAnsi="PT Astra Serif"/>
        </w:rPr>
        <w:t>одрядчика присутствует при приемке выполненных работ.</w:t>
      </w:r>
    </w:p>
    <w:p w:rsidR="004869AC" w:rsidRPr="004B2CD6" w:rsidRDefault="004869AC" w:rsidP="004B2CD6">
      <w:pPr>
        <w:jc w:val="center"/>
        <w:rPr>
          <w:rFonts w:ascii="PT Astra Serif" w:hAnsi="PT Astra Serif"/>
        </w:rPr>
      </w:pPr>
      <w:r w:rsidRPr="004B2CD6">
        <w:rPr>
          <w:rFonts w:ascii="PT Astra Serif" w:hAnsi="PT Astra Serif"/>
          <w:b/>
        </w:rPr>
        <w:t>7. Гарантии качества</w:t>
      </w:r>
    </w:p>
    <w:p w:rsidR="004869AC" w:rsidRPr="004B2CD6" w:rsidRDefault="004869AC" w:rsidP="004B2CD6">
      <w:pPr>
        <w:ind w:firstLine="567"/>
        <w:jc w:val="both"/>
        <w:rPr>
          <w:rFonts w:ascii="PT Astra Serif" w:hAnsi="PT Astra Serif"/>
        </w:rPr>
      </w:pPr>
      <w:r w:rsidRPr="004B2CD6">
        <w:rPr>
          <w:rFonts w:ascii="PT Astra Serif" w:hAnsi="PT Astra Serif"/>
        </w:rPr>
        <w:t>7.1. </w:t>
      </w:r>
      <w:r w:rsidR="008B652A" w:rsidRPr="004B2CD6">
        <w:rPr>
          <w:rFonts w:ascii="PT Astra Serif" w:hAnsi="PT Astra Serif"/>
        </w:rPr>
        <w:t xml:space="preserve"> </w:t>
      </w:r>
      <w:r w:rsidR="00E12EE7" w:rsidRPr="004B2CD6">
        <w:rPr>
          <w:rFonts w:ascii="PT Astra Serif" w:hAnsi="PT Astra Serif"/>
        </w:rPr>
        <w:t>П</w:t>
      </w:r>
      <w:r w:rsidRPr="004B2CD6">
        <w:rPr>
          <w:rFonts w:ascii="PT Astra Serif" w:hAnsi="PT Astra Serif"/>
        </w:rPr>
        <w:t>одрядчик гарантирует:</w:t>
      </w:r>
    </w:p>
    <w:p w:rsidR="004869AC" w:rsidRPr="004B2CD6" w:rsidRDefault="004869AC" w:rsidP="004B2CD6">
      <w:pPr>
        <w:jc w:val="both"/>
        <w:rPr>
          <w:rFonts w:ascii="PT Astra Serif" w:hAnsi="PT Astra Serif"/>
        </w:rPr>
      </w:pPr>
      <w:r w:rsidRPr="004B2CD6">
        <w:rPr>
          <w:rFonts w:ascii="PT Astra Serif" w:hAnsi="PT Astra Serif"/>
        </w:rPr>
        <w:t>- качество выполнения работ в соответствии с условиями настоящего Контракта, действующими нормами и правилами;</w:t>
      </w:r>
    </w:p>
    <w:p w:rsidR="004869AC" w:rsidRPr="004B2CD6" w:rsidRDefault="004869AC" w:rsidP="004B2CD6">
      <w:pPr>
        <w:jc w:val="both"/>
        <w:rPr>
          <w:rFonts w:ascii="PT Astra Serif" w:hAnsi="PT Astra Serif"/>
        </w:rPr>
      </w:pPr>
      <w:r w:rsidRPr="004B2CD6">
        <w:rPr>
          <w:rFonts w:ascii="PT Astra Serif" w:hAnsi="PT Astra Serif"/>
        </w:rPr>
        <w:t>- своевременное устранение недостатков и дефектов, выявленных при приемке работ и в период гарантийного срока, возможности эксплуатации объекта н</w:t>
      </w:r>
      <w:r w:rsidR="004B2CD6">
        <w:rPr>
          <w:rFonts w:ascii="PT Astra Serif" w:hAnsi="PT Astra Serif"/>
        </w:rPr>
        <w:t>а протяжении гарантийного срока.</w:t>
      </w:r>
    </w:p>
    <w:p w:rsidR="00903F01" w:rsidRPr="004B2CD6" w:rsidRDefault="004869AC" w:rsidP="004B2CD6">
      <w:pPr>
        <w:ind w:firstLine="567"/>
        <w:jc w:val="both"/>
        <w:rPr>
          <w:rFonts w:ascii="PT Astra Serif" w:hAnsi="PT Astra Serif"/>
        </w:rPr>
      </w:pPr>
      <w:r w:rsidRPr="004B2CD6">
        <w:rPr>
          <w:rFonts w:ascii="PT Astra Serif" w:hAnsi="PT Astra Serif"/>
        </w:rPr>
        <w:t>7.2. </w:t>
      </w:r>
      <w:r w:rsidR="00903F01" w:rsidRPr="004B2CD6">
        <w:rPr>
          <w:rFonts w:ascii="PT Astra Serif" w:hAnsi="PT Astra Serif"/>
        </w:rPr>
        <w:t xml:space="preserve">Гарантийный срок на результат работ устанавливается со дня приемки </w:t>
      </w:r>
      <w:r w:rsidR="00953E57" w:rsidRPr="004B2CD6">
        <w:rPr>
          <w:rFonts w:ascii="PT Astra Serif" w:hAnsi="PT Astra Serif"/>
        </w:rPr>
        <w:t xml:space="preserve">Государственным </w:t>
      </w:r>
      <w:r w:rsidR="00903F01" w:rsidRPr="004B2CD6">
        <w:rPr>
          <w:rFonts w:ascii="PT Astra Serif" w:hAnsi="PT Astra Serif"/>
        </w:rPr>
        <w:t>заказчиком результата работ.</w:t>
      </w:r>
    </w:p>
    <w:p w:rsidR="004869AC" w:rsidRPr="004B2CD6" w:rsidRDefault="004869AC" w:rsidP="004B2CD6">
      <w:pPr>
        <w:ind w:firstLine="567"/>
        <w:jc w:val="both"/>
        <w:rPr>
          <w:rFonts w:ascii="PT Astra Serif" w:hAnsi="PT Astra Serif"/>
        </w:rPr>
      </w:pPr>
      <w:r w:rsidRPr="004B2CD6">
        <w:rPr>
          <w:rFonts w:ascii="PT Astra Serif" w:hAnsi="PT Astra Serif"/>
        </w:rPr>
        <w:t xml:space="preserve">Гарантийный срок на результат выполненных работ по настоящему Контракту, применяемые материалы и оборудование, инженерные системы составляет 5 (Пять) лет с момента подписания акта </w:t>
      </w:r>
      <w:r w:rsidR="000E200B" w:rsidRPr="004B2CD6">
        <w:rPr>
          <w:rFonts w:ascii="PT Astra Serif" w:hAnsi="PT Astra Serif"/>
        </w:rPr>
        <w:t>о приемке выполненных работ по форме КС-2</w:t>
      </w:r>
      <w:r w:rsidRPr="004B2CD6">
        <w:rPr>
          <w:rFonts w:ascii="PT Astra Serif" w:hAnsi="PT Astra Serif"/>
        </w:rPr>
        <w:t xml:space="preserve">, при условии соблюдения Государственным заказчиком инструкции </w:t>
      </w:r>
      <w:r w:rsidR="00E12EE7" w:rsidRPr="004B2CD6">
        <w:rPr>
          <w:rFonts w:ascii="PT Astra Serif" w:hAnsi="PT Astra Serif"/>
        </w:rPr>
        <w:t>П</w:t>
      </w:r>
      <w:r w:rsidRPr="004B2CD6">
        <w:rPr>
          <w:rFonts w:ascii="PT Astra Serif" w:hAnsi="PT Astra Serif"/>
        </w:rPr>
        <w:t xml:space="preserve">одрядчика по эксплуатации объекта, а также соблюдения инструкций по эксплуатации заводов-изготовителей на используемые </w:t>
      </w:r>
      <w:r w:rsidR="00E12EE7" w:rsidRPr="004B2CD6">
        <w:rPr>
          <w:rFonts w:ascii="PT Astra Serif" w:hAnsi="PT Astra Serif"/>
        </w:rPr>
        <w:t>П</w:t>
      </w:r>
      <w:r w:rsidRPr="004B2CD6">
        <w:rPr>
          <w:rFonts w:ascii="PT Astra Serif" w:hAnsi="PT Astra Serif"/>
        </w:rPr>
        <w:t>одрядчиком при выполнении работ оборудование и материалы.</w:t>
      </w:r>
    </w:p>
    <w:p w:rsidR="007510B4" w:rsidRPr="004B2CD6" w:rsidRDefault="007510B4" w:rsidP="00DE03EE">
      <w:pPr>
        <w:pStyle w:val="14"/>
        <w:widowControl/>
        <w:tabs>
          <w:tab w:val="left" w:pos="1276"/>
        </w:tabs>
        <w:spacing w:line="240" w:lineRule="auto"/>
        <w:ind w:firstLine="709"/>
        <w:rPr>
          <w:rFonts w:ascii="PT Astra Serif" w:hAnsi="PT Astra Serif"/>
          <w:szCs w:val="24"/>
        </w:rPr>
      </w:pPr>
      <w:r w:rsidRPr="004B2CD6">
        <w:rPr>
          <w:rFonts w:ascii="PT Astra Serif" w:hAnsi="PT Astra Serif"/>
          <w:szCs w:val="24"/>
        </w:rPr>
        <w:t>В случае если производителями или поставщиками материалов, конструкций, изделий или оборудования, подлежащих передаче Государственному заказчику после завершения работ, установлены гарантийные сроки на такие материалы, конструкции, изделия или оборудование, большие по сравнению с гар</w:t>
      </w:r>
      <w:r w:rsidR="00F67122" w:rsidRPr="004B2CD6">
        <w:rPr>
          <w:rFonts w:ascii="PT Astra Serif" w:hAnsi="PT Astra Serif"/>
          <w:szCs w:val="24"/>
        </w:rPr>
        <w:t>антийным сроком, установленным К</w:t>
      </w:r>
      <w:r w:rsidRPr="004B2CD6">
        <w:rPr>
          <w:rFonts w:ascii="PT Astra Serif" w:hAnsi="PT Astra Serif"/>
          <w:szCs w:val="24"/>
        </w:rPr>
        <w:t>онтрактом, к</w:t>
      </w:r>
      <w:r w:rsidR="00DE03EE">
        <w:rPr>
          <w:rFonts w:ascii="PT Astra Serif" w:hAnsi="PT Astra Serif"/>
          <w:szCs w:val="24"/>
        </w:rPr>
        <w:t> </w:t>
      </w:r>
      <w:r w:rsidRPr="004B2CD6">
        <w:rPr>
          <w:rFonts w:ascii="PT Astra Serif" w:hAnsi="PT Astra Serif"/>
          <w:szCs w:val="24"/>
        </w:rPr>
        <w:t>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Государственному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4869AC" w:rsidRPr="004B2CD6" w:rsidRDefault="004869AC" w:rsidP="004B2CD6">
      <w:pPr>
        <w:ind w:firstLine="567"/>
        <w:jc w:val="both"/>
        <w:rPr>
          <w:rFonts w:ascii="PT Astra Serif" w:hAnsi="PT Astra Serif"/>
        </w:rPr>
      </w:pPr>
      <w:r w:rsidRPr="004B2CD6">
        <w:rPr>
          <w:rFonts w:ascii="PT Astra Serif" w:hAnsi="PT Astra Serif"/>
        </w:rPr>
        <w:t xml:space="preserve">7.3.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w:t>
      </w:r>
      <w:r w:rsidR="00E12EE7" w:rsidRPr="004B2CD6">
        <w:rPr>
          <w:rFonts w:ascii="PT Astra Serif" w:hAnsi="PT Astra Serif"/>
        </w:rPr>
        <w:t>П</w:t>
      </w:r>
      <w:r w:rsidRPr="004B2CD6">
        <w:rPr>
          <w:rFonts w:ascii="PT Astra Serif" w:hAnsi="PT Astra Serif"/>
        </w:rPr>
        <w:t>одрядчик.</w:t>
      </w:r>
    </w:p>
    <w:p w:rsidR="004869AC" w:rsidRPr="004B2CD6" w:rsidRDefault="004869AC" w:rsidP="004B2CD6">
      <w:pPr>
        <w:ind w:firstLine="567"/>
        <w:jc w:val="both"/>
        <w:rPr>
          <w:rFonts w:ascii="PT Astra Serif" w:hAnsi="PT Astra Serif"/>
        </w:rPr>
      </w:pPr>
      <w:r w:rsidRPr="004B2CD6">
        <w:rPr>
          <w:rFonts w:ascii="PT Astra Serif" w:hAnsi="PT Astra Serif"/>
        </w:rPr>
        <w:lastRenderedPageBreak/>
        <w:t xml:space="preserve">7.4. </w:t>
      </w:r>
      <w:r w:rsidR="00E12EE7" w:rsidRPr="004B2CD6">
        <w:rPr>
          <w:rFonts w:ascii="PT Astra Serif" w:hAnsi="PT Astra Serif"/>
        </w:rPr>
        <w:t>П</w:t>
      </w:r>
      <w:r w:rsidRPr="004B2CD6">
        <w:rPr>
          <w:rFonts w:ascii="PT Astra Serif" w:hAnsi="PT Astra Serif"/>
        </w:rPr>
        <w:t xml:space="preserve">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неправильным выполнением инструкций по его эксплуатации, выданных </w:t>
      </w:r>
      <w:r w:rsidR="00E12EE7" w:rsidRPr="004B2CD6">
        <w:rPr>
          <w:rFonts w:ascii="PT Astra Serif" w:hAnsi="PT Astra Serif"/>
        </w:rPr>
        <w:t>П</w:t>
      </w:r>
      <w:r w:rsidRPr="004B2CD6">
        <w:rPr>
          <w:rFonts w:ascii="PT Astra Serif" w:hAnsi="PT Astra Serif"/>
        </w:rPr>
        <w:t>одрядчиком, разработанных самим Государственным заказчиком или привлеченными им третьими лицами, ненадлежащего ремонта Объекта, произведенного самим Государственным заказчиком или привлеченными им третьими лицами.</w:t>
      </w:r>
    </w:p>
    <w:p w:rsidR="00A66809" w:rsidRPr="004B2CD6" w:rsidRDefault="004869AC" w:rsidP="004B2CD6">
      <w:pPr>
        <w:ind w:firstLine="567"/>
        <w:jc w:val="both"/>
        <w:rPr>
          <w:rFonts w:ascii="PT Astra Serif" w:hAnsi="PT Astra Serif"/>
        </w:rPr>
      </w:pPr>
      <w:r w:rsidRPr="004B2CD6">
        <w:rPr>
          <w:rFonts w:ascii="PT Astra Serif" w:hAnsi="PT Astra Serif"/>
        </w:rPr>
        <w:t>7.5.</w:t>
      </w:r>
      <w:r w:rsidR="00E46301" w:rsidRPr="004B2CD6">
        <w:rPr>
          <w:rFonts w:ascii="PT Astra Serif" w:hAnsi="PT Astra Serif"/>
        </w:rPr>
        <w:t xml:space="preserve"> </w:t>
      </w:r>
      <w:r w:rsidR="00A66809" w:rsidRPr="004B2CD6">
        <w:rPr>
          <w:rFonts w:ascii="PT Astra Serif" w:hAnsi="PT Astra Serif"/>
          <w:color w:val="000000"/>
        </w:rPr>
        <w:t>Устранение недостатков (дефектов) результата работ, выявленных в течение гарантийного срока, осуществляется силами Подрядчика и за его счет.</w:t>
      </w:r>
    </w:p>
    <w:p w:rsidR="004869AC" w:rsidRPr="004B2CD6" w:rsidRDefault="004869AC" w:rsidP="004B2CD6">
      <w:pPr>
        <w:ind w:firstLine="567"/>
        <w:jc w:val="both"/>
        <w:rPr>
          <w:rFonts w:ascii="PT Astra Serif" w:hAnsi="PT Astra Serif"/>
        </w:rPr>
      </w:pPr>
      <w:r w:rsidRPr="004B2CD6">
        <w:rPr>
          <w:rFonts w:ascii="PT Astra Serif" w:hAnsi="PT Astra Serif"/>
        </w:rPr>
        <w:t xml:space="preserve">При обнаружении в течение гарантийного срока указанных в пункте 7.4. настоящего Контракта недостатков Государственный заказчик должен заявить о них </w:t>
      </w:r>
      <w:r w:rsidR="00E12EE7" w:rsidRPr="004B2CD6">
        <w:rPr>
          <w:rFonts w:ascii="PT Astra Serif" w:hAnsi="PT Astra Serif"/>
        </w:rPr>
        <w:t>П</w:t>
      </w:r>
      <w:r w:rsidRPr="004B2CD6">
        <w:rPr>
          <w:rFonts w:ascii="PT Astra Serif" w:hAnsi="PT Astra Serif"/>
        </w:rPr>
        <w:t>одрядчику в разумный срок.</w:t>
      </w:r>
    </w:p>
    <w:p w:rsidR="004869AC" w:rsidRPr="004B2CD6" w:rsidRDefault="00BC7384" w:rsidP="004B2CD6">
      <w:pPr>
        <w:ind w:firstLine="567"/>
        <w:jc w:val="both"/>
        <w:rPr>
          <w:rFonts w:ascii="PT Astra Serif" w:hAnsi="PT Astra Serif"/>
        </w:rPr>
      </w:pPr>
      <w:r w:rsidRPr="004B2CD6">
        <w:rPr>
          <w:rFonts w:ascii="PT Astra Serif" w:hAnsi="PT Astra Serif"/>
        </w:rPr>
        <w:t>Не позднее 10-го (десятого)</w:t>
      </w:r>
      <w:r w:rsidR="004869AC" w:rsidRPr="004B2CD6">
        <w:rPr>
          <w:rFonts w:ascii="PT Astra Serif" w:hAnsi="PT Astra Serif"/>
        </w:rPr>
        <w:t xml:space="preserve"> дн</w:t>
      </w:r>
      <w:r w:rsidRPr="004B2CD6">
        <w:rPr>
          <w:rFonts w:ascii="PT Astra Serif" w:hAnsi="PT Astra Serif"/>
        </w:rPr>
        <w:t>я со дня</w:t>
      </w:r>
      <w:r w:rsidR="004869AC" w:rsidRPr="004B2CD6">
        <w:rPr>
          <w:rFonts w:ascii="PT Astra Serif" w:hAnsi="PT Astra Serif"/>
        </w:rPr>
        <w:t xml:space="preserve"> получения уведомления об обнаруженных недостатках выполненных работ </w:t>
      </w:r>
      <w:r w:rsidR="00E12EE7" w:rsidRPr="004B2CD6">
        <w:rPr>
          <w:rFonts w:ascii="PT Astra Serif" w:hAnsi="PT Astra Serif"/>
        </w:rPr>
        <w:t>П</w:t>
      </w:r>
      <w:r w:rsidR="004869AC" w:rsidRPr="004B2CD6">
        <w:rPr>
          <w:rFonts w:ascii="PT Astra Serif" w:hAnsi="PT Astra Serif"/>
        </w:rPr>
        <w:t>одрядчиком Стороны составляют акт, в котором фиксируются обнаруженные недостатки.</w:t>
      </w:r>
    </w:p>
    <w:p w:rsidR="002F0CB5" w:rsidRPr="004B2CD6" w:rsidRDefault="000A3963" w:rsidP="004B2CD6">
      <w:pPr>
        <w:ind w:firstLine="567"/>
        <w:jc w:val="both"/>
        <w:rPr>
          <w:rFonts w:ascii="PT Astra Serif" w:hAnsi="PT Astra Serif"/>
          <w:strike/>
        </w:rPr>
      </w:pPr>
      <w:r w:rsidRPr="004B2CD6">
        <w:rPr>
          <w:rFonts w:ascii="PT Astra Serif" w:hAnsi="PT Astra Serif"/>
          <w:color w:val="000000"/>
        </w:rPr>
        <w:t>В случае уклонения П</w:t>
      </w:r>
      <w:r w:rsidR="002F0CB5" w:rsidRPr="004B2CD6">
        <w:rPr>
          <w:rFonts w:ascii="PT Astra Serif" w:hAnsi="PT Astra Serif"/>
          <w:color w:val="000000"/>
        </w:rPr>
        <w:t>одрядчика от составления и (или) подписания акта о выявленных недостатках (дефектах) результата работ Государственный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4869AC" w:rsidRPr="004B2CD6" w:rsidRDefault="004869AC" w:rsidP="004B2CD6">
      <w:pPr>
        <w:ind w:firstLine="567"/>
        <w:jc w:val="both"/>
        <w:rPr>
          <w:rFonts w:ascii="PT Astra Serif" w:hAnsi="PT Astra Serif"/>
          <w:color w:val="FF0000"/>
        </w:rPr>
      </w:pPr>
      <w:r w:rsidRPr="004B2CD6">
        <w:rPr>
          <w:rFonts w:ascii="PT Astra Serif" w:hAnsi="PT Astra Serif"/>
        </w:rPr>
        <w:t>7.6. В случае обнаружения дефектов и недостатков, указанных в пункте 7.4. К</w:t>
      </w:r>
      <w:r w:rsidR="00C657A7" w:rsidRPr="004B2CD6">
        <w:rPr>
          <w:rFonts w:ascii="PT Astra Serif" w:hAnsi="PT Astra Serif"/>
        </w:rPr>
        <w:t xml:space="preserve">онтракта, </w:t>
      </w:r>
      <w:r w:rsidR="00E12EE7" w:rsidRPr="004B2CD6">
        <w:rPr>
          <w:rFonts w:ascii="PT Astra Serif" w:hAnsi="PT Astra Serif"/>
        </w:rPr>
        <w:t>П</w:t>
      </w:r>
      <w:r w:rsidRPr="004B2CD6">
        <w:rPr>
          <w:rFonts w:ascii="PT Astra Serif" w:hAnsi="PT Astra Serif"/>
        </w:rPr>
        <w:t>одрядчик обязан устранить соответствующие недостатки в срок, указанный в акте, в котором фиксируют</w:t>
      </w:r>
      <w:r w:rsidR="00C657A7" w:rsidRPr="004B2CD6">
        <w:rPr>
          <w:rFonts w:ascii="PT Astra Serif" w:hAnsi="PT Astra Serif"/>
        </w:rPr>
        <w:t xml:space="preserve">ся данные недостатки. </w:t>
      </w:r>
      <w:r w:rsidR="00B3467D" w:rsidRPr="004B2CD6">
        <w:rPr>
          <w:rFonts w:ascii="PT Astra Serif" w:hAnsi="PT Astra Serif"/>
          <w:bCs/>
        </w:rPr>
        <w:t xml:space="preserve">Подрядчик обязан приступить к </w:t>
      </w:r>
      <w:r w:rsidR="00B3467D" w:rsidRPr="004B2CD6">
        <w:rPr>
          <w:rFonts w:ascii="PT Astra Serif" w:hAnsi="PT Astra Serif"/>
        </w:rPr>
        <w:t>устранению обнаруженных дефектов и недостатков</w:t>
      </w:r>
      <w:r w:rsidR="00B3467D" w:rsidRPr="004B2CD6">
        <w:rPr>
          <w:rFonts w:ascii="PT Astra Serif" w:hAnsi="PT Astra Serif"/>
          <w:bCs/>
        </w:rPr>
        <w:t xml:space="preserve"> в срок не позднее 3 (трех) рабочих дней с момента </w:t>
      </w:r>
      <w:r w:rsidR="00B3467D" w:rsidRPr="004B2CD6">
        <w:rPr>
          <w:rFonts w:ascii="PT Astra Serif" w:hAnsi="PT Astra Serif"/>
          <w:color w:val="000000"/>
        </w:rPr>
        <w:t>получения акта о выявленных недостатках (дефектах) результата работ.</w:t>
      </w:r>
    </w:p>
    <w:p w:rsidR="00092E23" w:rsidRPr="004B2CD6" w:rsidRDefault="00092E23" w:rsidP="004B2CD6">
      <w:pPr>
        <w:pStyle w:val="17"/>
        <w:shd w:val="clear" w:color="auto" w:fill="auto"/>
        <w:tabs>
          <w:tab w:val="left" w:pos="1153"/>
        </w:tabs>
        <w:spacing w:before="0" w:line="240" w:lineRule="auto"/>
        <w:ind w:right="20" w:firstLine="567"/>
        <w:jc w:val="both"/>
        <w:rPr>
          <w:rFonts w:ascii="PT Astra Serif" w:hAnsi="PT Astra Serif"/>
        </w:rPr>
      </w:pPr>
      <w:r w:rsidRPr="004B2CD6">
        <w:rPr>
          <w:rFonts w:ascii="PT Astra Serif" w:hAnsi="PT Astra Serif"/>
        </w:rPr>
        <w:t>Если иной срок не будет согласован стор</w:t>
      </w:r>
      <w:r w:rsidR="00F67122" w:rsidRPr="004B2CD6">
        <w:rPr>
          <w:rFonts w:ascii="PT Astra Serif" w:hAnsi="PT Astra Serif"/>
        </w:rPr>
        <w:t>онами К</w:t>
      </w:r>
      <w:r w:rsidR="000A3963" w:rsidRPr="004B2CD6">
        <w:rPr>
          <w:rFonts w:ascii="PT Astra Serif" w:hAnsi="PT Astra Serif"/>
        </w:rPr>
        <w:t>онтракта дополнительно, П</w:t>
      </w:r>
      <w:r w:rsidRPr="004B2CD6">
        <w:rPr>
          <w:rFonts w:ascii="PT Astra Serif" w:hAnsi="PT Astra Serif"/>
        </w:rPr>
        <w:t>одрядчик обязуется устранить выявленные недостатки (дефекты) результата работ в течение 30 дней</w:t>
      </w:r>
      <w:r w:rsidR="00766630" w:rsidRPr="004B2CD6">
        <w:rPr>
          <w:rFonts w:ascii="PT Astra Serif" w:hAnsi="PT Astra Serif"/>
        </w:rPr>
        <w:t xml:space="preserve"> </w:t>
      </w:r>
      <w:r w:rsidRPr="004B2CD6">
        <w:rPr>
          <w:rFonts w:ascii="PT Astra Serif" w:hAnsi="PT Astra Serif"/>
        </w:rPr>
        <w:t xml:space="preserve">со дня подписания акта о выявленных недостатках (дефектах) результата работ или </w:t>
      </w:r>
      <w:r w:rsidR="000A3963" w:rsidRPr="004B2CD6">
        <w:rPr>
          <w:rFonts w:ascii="PT Astra Serif" w:hAnsi="PT Astra Serif"/>
        </w:rPr>
        <w:t>получения П</w:t>
      </w:r>
      <w:r w:rsidRPr="004B2CD6">
        <w:rPr>
          <w:rFonts w:ascii="PT Astra Serif" w:hAnsi="PT Astra Serif"/>
        </w:rPr>
        <w:t>одрядчиком акта о выявленных недостатках (дефектах) результата ра</w:t>
      </w:r>
      <w:r w:rsidR="000A3963" w:rsidRPr="004B2CD6">
        <w:rPr>
          <w:rFonts w:ascii="PT Astra Serif" w:hAnsi="PT Astra Serif"/>
        </w:rPr>
        <w:t>бот, составленного без участия П</w:t>
      </w:r>
      <w:r w:rsidRPr="004B2CD6">
        <w:rPr>
          <w:rFonts w:ascii="PT Astra Serif" w:hAnsi="PT Astra Serif"/>
        </w:rPr>
        <w:t xml:space="preserve">одрядчика и подписанного со стороны </w:t>
      </w:r>
      <w:r w:rsidR="00953E57" w:rsidRPr="004B2CD6">
        <w:rPr>
          <w:rFonts w:ascii="PT Astra Serif" w:hAnsi="PT Astra Serif"/>
        </w:rPr>
        <w:t xml:space="preserve">Государственного </w:t>
      </w:r>
      <w:r w:rsidRPr="004B2CD6">
        <w:rPr>
          <w:rFonts w:ascii="PT Astra Serif" w:hAnsi="PT Astra Serif"/>
        </w:rPr>
        <w:t>заказчика (в случае уклонения подрядчика от составления и (или) подписания акта о выявленных недостатках (дефектах) результата работ).</w:t>
      </w:r>
    </w:p>
    <w:p w:rsidR="009A0D60" w:rsidRPr="004B2CD6" w:rsidRDefault="001B6541" w:rsidP="004B2CD6">
      <w:pPr>
        <w:ind w:firstLine="567"/>
        <w:jc w:val="both"/>
        <w:rPr>
          <w:rFonts w:ascii="PT Astra Serif" w:hAnsi="PT Astra Serif"/>
        </w:rPr>
      </w:pPr>
      <w:r w:rsidRPr="004B2CD6">
        <w:rPr>
          <w:rFonts w:ascii="PT Astra Serif" w:hAnsi="PT Astra Serif"/>
        </w:rPr>
        <w:t>7.</w:t>
      </w:r>
      <w:r w:rsidR="00A66809" w:rsidRPr="004B2CD6">
        <w:rPr>
          <w:rFonts w:ascii="PT Astra Serif" w:hAnsi="PT Astra Serif"/>
        </w:rPr>
        <w:t>7</w:t>
      </w:r>
      <w:r w:rsidRPr="004B2CD6">
        <w:rPr>
          <w:rFonts w:ascii="PT Astra Serif" w:hAnsi="PT Astra Serif"/>
        </w:rPr>
        <w:t xml:space="preserve">. </w:t>
      </w:r>
      <w:r w:rsidR="004869AC" w:rsidRPr="004B2CD6">
        <w:rPr>
          <w:rFonts w:ascii="PT Astra Serif" w:hAnsi="PT Astra Serif"/>
        </w:rPr>
        <w:t xml:space="preserve">В случае получения письменного отказа </w:t>
      </w:r>
      <w:r w:rsidR="00E12EE7" w:rsidRPr="004B2CD6">
        <w:rPr>
          <w:rFonts w:ascii="PT Astra Serif" w:hAnsi="PT Astra Serif"/>
        </w:rPr>
        <w:t>П</w:t>
      </w:r>
      <w:r w:rsidR="004869AC" w:rsidRPr="004B2CD6">
        <w:rPr>
          <w:rFonts w:ascii="PT Astra Serif" w:hAnsi="PT Astra Serif"/>
        </w:rPr>
        <w:t xml:space="preserve">одрядчика от устранения недостатков и дефектов, указанных выше, или в случае, если в течение 10 (десяти) дней со дня подписания указанного акта от </w:t>
      </w:r>
      <w:r w:rsidR="00E12EE7" w:rsidRPr="004B2CD6">
        <w:rPr>
          <w:rFonts w:ascii="PT Astra Serif" w:hAnsi="PT Astra Serif"/>
        </w:rPr>
        <w:t>П</w:t>
      </w:r>
      <w:r w:rsidR="004869AC" w:rsidRPr="004B2CD6">
        <w:rPr>
          <w:rFonts w:ascii="PT Astra Serif" w:hAnsi="PT Astra Serif"/>
        </w:rPr>
        <w:t xml:space="preserve">одрядчика не получено письменного отказа от устранения дефектов и недостатков, либо уклонения </w:t>
      </w:r>
      <w:r w:rsidR="00E12EE7" w:rsidRPr="004B2CD6">
        <w:rPr>
          <w:rFonts w:ascii="PT Astra Serif" w:hAnsi="PT Astra Serif"/>
        </w:rPr>
        <w:t>П</w:t>
      </w:r>
      <w:r w:rsidR="004869AC" w:rsidRPr="004B2CD6">
        <w:rPr>
          <w:rFonts w:ascii="PT Astra Serif" w:hAnsi="PT Astra Serif"/>
        </w:rPr>
        <w:t xml:space="preserve">одрядчика от устранения соответствующих дефектов и недостатков, Государственный заказчик вправе привлечь для устранения дефектов и недостатков другую организацию с возмещением своих расходов за счет </w:t>
      </w:r>
      <w:r w:rsidR="00B877B5" w:rsidRPr="004B2CD6">
        <w:rPr>
          <w:rFonts w:ascii="PT Astra Serif" w:hAnsi="PT Astra Serif"/>
        </w:rPr>
        <w:t>П</w:t>
      </w:r>
      <w:r w:rsidR="004869AC" w:rsidRPr="004B2CD6">
        <w:rPr>
          <w:rFonts w:ascii="PT Astra Serif" w:hAnsi="PT Astra Serif"/>
        </w:rPr>
        <w:t>одрядчика.</w:t>
      </w:r>
    </w:p>
    <w:p w:rsidR="00797BA0" w:rsidRPr="004B2CD6" w:rsidRDefault="00797BA0" w:rsidP="004B2CD6">
      <w:pPr>
        <w:ind w:firstLine="567"/>
        <w:jc w:val="both"/>
        <w:rPr>
          <w:rFonts w:ascii="PT Astra Serif" w:hAnsi="PT Astra Serif"/>
        </w:rPr>
      </w:pPr>
      <w:r w:rsidRPr="004B2CD6">
        <w:rPr>
          <w:rFonts w:ascii="PT Astra Serif" w:hAnsi="PT Astra Serif"/>
        </w:rPr>
        <w:t>7.</w:t>
      </w:r>
      <w:r w:rsidR="00A66809" w:rsidRPr="004B2CD6">
        <w:rPr>
          <w:rFonts w:ascii="PT Astra Serif" w:hAnsi="PT Astra Serif"/>
        </w:rPr>
        <w:t>8</w:t>
      </w:r>
      <w:r w:rsidRPr="004B2CD6">
        <w:rPr>
          <w:rFonts w:ascii="PT Astra Serif" w:hAnsi="PT Astra Serif"/>
        </w:rPr>
        <w:t>. Гарантия качества результата работ, предусмотренного Контрактом, распространяется на все, составляющее результат работ.</w:t>
      </w:r>
    </w:p>
    <w:p w:rsidR="007D27A0" w:rsidRDefault="007D27A0" w:rsidP="004B2CD6">
      <w:pPr>
        <w:jc w:val="center"/>
        <w:rPr>
          <w:rFonts w:ascii="PT Astra Serif" w:hAnsi="PT Astra Serif"/>
          <w:b/>
          <w:bCs/>
        </w:rPr>
      </w:pPr>
    </w:p>
    <w:p w:rsidR="007D27A0" w:rsidRPr="004B2CD6" w:rsidRDefault="00632758" w:rsidP="004B2CD6">
      <w:pPr>
        <w:jc w:val="center"/>
        <w:rPr>
          <w:rFonts w:ascii="PT Astra Serif" w:hAnsi="PT Astra Serif"/>
          <w:b/>
          <w:bCs/>
        </w:rPr>
      </w:pPr>
      <w:r w:rsidRPr="004B2CD6">
        <w:rPr>
          <w:rFonts w:ascii="PT Astra Serif" w:hAnsi="PT Astra Serif"/>
          <w:b/>
          <w:bCs/>
        </w:rPr>
        <w:t>8. Имущественная ответственность Сторон и иные пос</w:t>
      </w:r>
      <w:r w:rsidR="004B2CD6">
        <w:rPr>
          <w:rFonts w:ascii="PT Astra Serif" w:hAnsi="PT Astra Serif"/>
          <w:b/>
          <w:bCs/>
        </w:rPr>
        <w:t>ледствия нарушения обязательств</w:t>
      </w:r>
    </w:p>
    <w:p w:rsidR="007D27A0" w:rsidRPr="004B2CD6" w:rsidRDefault="007D27A0" w:rsidP="004B2CD6">
      <w:pPr>
        <w:pStyle w:val="afd"/>
        <w:ind w:firstLine="709"/>
        <w:jc w:val="both"/>
        <w:rPr>
          <w:rFonts w:ascii="PT Astra Serif" w:hAnsi="PT Astra Serif"/>
          <w:sz w:val="24"/>
          <w:szCs w:val="24"/>
          <w:lang w:val="ru-RU"/>
        </w:rPr>
      </w:pPr>
      <w:r w:rsidRPr="004B2CD6">
        <w:rPr>
          <w:rFonts w:ascii="PT Astra Serif" w:hAnsi="PT Astra Serif"/>
          <w:sz w:val="24"/>
          <w:szCs w:val="24"/>
          <w:lang w:val="ru-RU"/>
        </w:rPr>
        <w:t xml:space="preserve">8.1. В случае неисполнения или ненадлежащего исполнения обязательств, предусмотренных </w:t>
      </w:r>
      <w:r w:rsidR="00FB5328">
        <w:rPr>
          <w:rFonts w:ascii="PT Astra Serif" w:hAnsi="PT Astra Serif"/>
          <w:sz w:val="24"/>
          <w:szCs w:val="24"/>
          <w:lang w:val="ru-RU"/>
        </w:rPr>
        <w:t>К</w:t>
      </w:r>
      <w:r w:rsidRPr="004B2CD6">
        <w:rPr>
          <w:rFonts w:ascii="PT Astra Serif" w:hAnsi="PT Astra Serif"/>
          <w:sz w:val="24"/>
          <w:szCs w:val="24"/>
          <w:lang w:val="ru-RU"/>
        </w:rPr>
        <w:t xml:space="preserve">онтрактом, виновная сторона несет ответственность, установленную действующим законодательством Российской Федерации настоящим </w:t>
      </w:r>
      <w:r w:rsidR="00DE03EE">
        <w:rPr>
          <w:rFonts w:ascii="PT Astra Serif" w:hAnsi="PT Astra Serif"/>
          <w:sz w:val="24"/>
          <w:szCs w:val="24"/>
          <w:lang w:val="ru-RU"/>
        </w:rPr>
        <w:t>К</w:t>
      </w:r>
      <w:r w:rsidRPr="004B2CD6">
        <w:rPr>
          <w:rFonts w:ascii="PT Astra Serif" w:hAnsi="PT Astra Serif"/>
          <w:sz w:val="24"/>
          <w:szCs w:val="24"/>
          <w:lang w:val="ru-RU"/>
        </w:rPr>
        <w:t>онтрактом.</w:t>
      </w:r>
    </w:p>
    <w:p w:rsidR="007D27A0" w:rsidRPr="004B2CD6" w:rsidRDefault="007D27A0" w:rsidP="004B2CD6">
      <w:pPr>
        <w:pStyle w:val="afd"/>
        <w:ind w:firstLine="709"/>
        <w:jc w:val="both"/>
        <w:rPr>
          <w:rFonts w:ascii="PT Astra Serif" w:hAnsi="PT Astra Serif"/>
          <w:sz w:val="24"/>
          <w:szCs w:val="24"/>
          <w:lang w:val="ru-RU"/>
        </w:rPr>
      </w:pPr>
      <w:r w:rsidRPr="004B2CD6">
        <w:rPr>
          <w:rFonts w:ascii="PT Astra Serif" w:hAnsi="PT Astra Serif"/>
          <w:sz w:val="24"/>
          <w:szCs w:val="24"/>
          <w:lang w:val="ru-RU"/>
        </w:rPr>
        <w:t xml:space="preserve">8.2. В случае просрочки исполнения Государственным заказчиком обязательств, предусмотренных </w:t>
      </w:r>
      <w:r w:rsidR="00FB5328">
        <w:rPr>
          <w:rFonts w:ascii="PT Astra Serif" w:hAnsi="PT Astra Serif"/>
          <w:sz w:val="24"/>
          <w:szCs w:val="24"/>
          <w:lang w:val="ru-RU"/>
        </w:rPr>
        <w:t>К</w:t>
      </w:r>
      <w:r w:rsidRPr="004B2CD6">
        <w:rPr>
          <w:rFonts w:ascii="PT Astra Serif" w:hAnsi="PT Astra Serif"/>
          <w:sz w:val="24"/>
          <w:szCs w:val="24"/>
          <w:lang w:val="ru-RU"/>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FB5328">
        <w:rPr>
          <w:rFonts w:ascii="PT Astra Serif" w:hAnsi="PT Astra Serif"/>
          <w:sz w:val="24"/>
          <w:szCs w:val="24"/>
          <w:lang w:val="ru-RU"/>
        </w:rPr>
        <w:t>К</w:t>
      </w:r>
      <w:r w:rsidRPr="004B2CD6">
        <w:rPr>
          <w:rFonts w:ascii="PT Astra Serif" w:hAnsi="PT Astra Serif"/>
          <w:sz w:val="24"/>
          <w:szCs w:val="24"/>
          <w:lang w:val="ru-RU"/>
        </w:rPr>
        <w:t>онтрактом, П</w:t>
      </w:r>
      <w:r w:rsidR="001151A9">
        <w:rPr>
          <w:rFonts w:ascii="PT Astra Serif" w:hAnsi="PT Astra Serif"/>
          <w:sz w:val="24"/>
          <w:szCs w:val="24"/>
          <w:lang w:val="ru-RU"/>
        </w:rPr>
        <w:t>одрядчик</w:t>
      </w:r>
      <w:r w:rsidRPr="004B2CD6">
        <w:rPr>
          <w:rFonts w:ascii="PT Astra Serif" w:hAnsi="PT Astra Serif"/>
          <w:sz w:val="24"/>
          <w:szCs w:val="24"/>
          <w:lang w:val="ru-RU"/>
        </w:rPr>
        <w:t xml:space="preserve"> вправе потребовать уплаты неустоек (штрафов, пеней).</w:t>
      </w:r>
    </w:p>
    <w:p w:rsidR="007D27A0" w:rsidRPr="004B2CD6" w:rsidRDefault="007D27A0" w:rsidP="004B2CD6">
      <w:pPr>
        <w:pStyle w:val="afd"/>
        <w:ind w:firstLine="709"/>
        <w:jc w:val="both"/>
        <w:rPr>
          <w:rFonts w:ascii="PT Astra Serif" w:hAnsi="PT Astra Serif"/>
          <w:sz w:val="24"/>
          <w:szCs w:val="24"/>
          <w:lang w:val="ru-RU"/>
        </w:rPr>
      </w:pPr>
      <w:r w:rsidRPr="004B2CD6">
        <w:rPr>
          <w:rFonts w:ascii="PT Astra Serif" w:hAnsi="PT Astra Serif"/>
          <w:sz w:val="24"/>
          <w:szCs w:val="24"/>
          <w:lang w:val="ru-RU"/>
        </w:rPr>
        <w:t xml:space="preserve">Пеня начисляется за каждый день просрочки исполнения Государственным заказчиком обязательства, предусмотренного </w:t>
      </w:r>
      <w:r w:rsidR="00FB5328">
        <w:rPr>
          <w:rFonts w:ascii="PT Astra Serif" w:hAnsi="PT Astra Serif"/>
          <w:sz w:val="24"/>
          <w:szCs w:val="24"/>
          <w:lang w:val="ru-RU"/>
        </w:rPr>
        <w:t>К</w:t>
      </w:r>
      <w:r w:rsidRPr="004B2CD6">
        <w:rPr>
          <w:rFonts w:ascii="PT Astra Serif" w:hAnsi="PT Astra Serif"/>
          <w:sz w:val="24"/>
          <w:szCs w:val="24"/>
          <w:lang w:val="ru-RU"/>
        </w:rPr>
        <w:t xml:space="preserve">онтрактом, начиная со дня, следующего </w:t>
      </w:r>
      <w:r w:rsidRPr="004B2CD6">
        <w:rPr>
          <w:rFonts w:ascii="PT Astra Serif" w:hAnsi="PT Astra Serif"/>
          <w:sz w:val="24"/>
          <w:szCs w:val="24"/>
          <w:lang w:val="ru-RU"/>
        </w:rPr>
        <w:lastRenderedPageBreak/>
        <w:t xml:space="preserve">после дня истечения установленного </w:t>
      </w:r>
      <w:r w:rsidR="008F3572">
        <w:rPr>
          <w:rFonts w:ascii="PT Astra Serif" w:hAnsi="PT Astra Serif"/>
          <w:sz w:val="24"/>
          <w:szCs w:val="24"/>
          <w:lang w:val="ru-RU"/>
        </w:rPr>
        <w:t>К</w:t>
      </w:r>
      <w:r w:rsidRPr="004B2CD6">
        <w:rPr>
          <w:rFonts w:ascii="PT Astra Serif" w:hAnsi="PT Astra Serif"/>
          <w:sz w:val="24"/>
          <w:szCs w:val="24"/>
          <w:lang w:val="ru-RU"/>
        </w:rPr>
        <w:t xml:space="preserve">онтрактом срока исполнения обязательства. Пеня устанавливается </w:t>
      </w:r>
      <w:r w:rsidR="008F3572">
        <w:rPr>
          <w:rFonts w:ascii="PT Astra Serif" w:hAnsi="PT Astra Serif"/>
          <w:sz w:val="24"/>
          <w:szCs w:val="24"/>
          <w:lang w:val="ru-RU"/>
        </w:rPr>
        <w:t>К</w:t>
      </w:r>
      <w:r w:rsidRPr="004B2CD6">
        <w:rPr>
          <w:rFonts w:ascii="PT Astra Serif" w:hAnsi="PT Astra Serif"/>
          <w:sz w:val="24"/>
          <w:szCs w:val="24"/>
          <w:lang w:val="ru-RU"/>
        </w:rPr>
        <w:t>онтрактом в размере одной трехсотой действующей на дату уплаты пеней ключевой ставки Центрального банка Российской Федерации от</w:t>
      </w:r>
      <w:r w:rsidRPr="004B2CD6">
        <w:rPr>
          <w:rFonts w:ascii="PT Astra Serif" w:hAnsi="PT Astra Serif"/>
          <w:sz w:val="24"/>
          <w:szCs w:val="24"/>
        </w:rPr>
        <w:t> </w:t>
      </w:r>
      <w:r w:rsidRPr="004B2CD6">
        <w:rPr>
          <w:rFonts w:ascii="PT Astra Serif" w:hAnsi="PT Astra Serif"/>
          <w:sz w:val="24"/>
          <w:szCs w:val="24"/>
          <w:lang w:val="ru-RU"/>
        </w:rPr>
        <w:t>не</w:t>
      </w:r>
      <w:r w:rsidRPr="004B2CD6">
        <w:rPr>
          <w:rFonts w:ascii="PT Astra Serif" w:hAnsi="PT Astra Serif"/>
          <w:sz w:val="24"/>
          <w:szCs w:val="24"/>
        </w:rPr>
        <w:t> </w:t>
      </w:r>
      <w:r w:rsidRPr="004B2CD6">
        <w:rPr>
          <w:rFonts w:ascii="PT Astra Serif" w:hAnsi="PT Astra Serif"/>
          <w:sz w:val="24"/>
          <w:szCs w:val="24"/>
          <w:lang w:val="ru-RU"/>
        </w:rPr>
        <w:t>уплаченной в срок суммы.</w:t>
      </w:r>
    </w:p>
    <w:p w:rsidR="007D27A0" w:rsidRPr="004B2CD6" w:rsidRDefault="007D27A0" w:rsidP="004B2CD6">
      <w:pPr>
        <w:pStyle w:val="afd"/>
        <w:ind w:firstLine="709"/>
        <w:jc w:val="both"/>
        <w:rPr>
          <w:rFonts w:ascii="PT Astra Serif" w:hAnsi="PT Astra Serif"/>
          <w:sz w:val="24"/>
          <w:szCs w:val="24"/>
          <w:lang w:val="ru-RU"/>
        </w:rPr>
      </w:pPr>
      <w:r w:rsidRPr="004B2CD6">
        <w:rPr>
          <w:rFonts w:ascii="PT Astra Serif" w:hAnsi="PT Astra Serif"/>
          <w:sz w:val="24"/>
          <w:szCs w:val="24"/>
          <w:lang w:val="ru-RU"/>
        </w:rPr>
        <w:t xml:space="preserve">8.3. Штрафы начисляются за ненадлежащее исполнение Государственным заказчиком обязательств, предусмотренных </w:t>
      </w:r>
      <w:r w:rsidR="00FB5328">
        <w:rPr>
          <w:rFonts w:ascii="PT Astra Serif" w:hAnsi="PT Astra Serif"/>
          <w:sz w:val="24"/>
          <w:szCs w:val="24"/>
          <w:lang w:val="ru-RU"/>
        </w:rPr>
        <w:t>К</w:t>
      </w:r>
      <w:r w:rsidRPr="004B2CD6">
        <w:rPr>
          <w:rFonts w:ascii="PT Astra Serif" w:hAnsi="PT Astra Serif"/>
          <w:sz w:val="24"/>
          <w:szCs w:val="24"/>
          <w:lang w:val="ru-RU"/>
        </w:rPr>
        <w:t xml:space="preserve">онтрактом, за исключением просрочки исполнения обязательств, предусмотренных </w:t>
      </w:r>
      <w:r w:rsidR="00E66BF1">
        <w:rPr>
          <w:rFonts w:ascii="PT Astra Serif" w:hAnsi="PT Astra Serif"/>
          <w:sz w:val="24"/>
          <w:szCs w:val="24"/>
          <w:lang w:val="ru-RU"/>
        </w:rPr>
        <w:t>К</w:t>
      </w:r>
      <w:r w:rsidRPr="004B2CD6">
        <w:rPr>
          <w:rFonts w:ascii="PT Astra Serif" w:hAnsi="PT Astra Serif"/>
          <w:sz w:val="24"/>
          <w:szCs w:val="24"/>
          <w:lang w:val="ru-RU"/>
        </w:rPr>
        <w:t>онтрактом.</w:t>
      </w:r>
    </w:p>
    <w:p w:rsidR="007D27A0" w:rsidRPr="004B2CD6" w:rsidRDefault="007D27A0" w:rsidP="004B2CD6">
      <w:pPr>
        <w:pStyle w:val="afd"/>
        <w:ind w:firstLine="709"/>
        <w:jc w:val="both"/>
        <w:rPr>
          <w:rFonts w:ascii="PT Astra Serif" w:hAnsi="PT Astra Serif"/>
          <w:sz w:val="24"/>
          <w:szCs w:val="24"/>
          <w:lang w:val="ru-RU"/>
        </w:rPr>
      </w:pPr>
      <w:r w:rsidRPr="004B2CD6">
        <w:rPr>
          <w:rFonts w:ascii="PT Astra Serif" w:hAnsi="PT Astra Serif"/>
          <w:sz w:val="24"/>
          <w:szCs w:val="24"/>
          <w:lang w:val="ru-RU"/>
        </w:rPr>
        <w:t xml:space="preserve">Размер штрафа устанавливается </w:t>
      </w:r>
      <w:r w:rsidR="00E66BF1">
        <w:rPr>
          <w:rFonts w:ascii="PT Astra Serif" w:hAnsi="PT Astra Serif"/>
          <w:sz w:val="24"/>
          <w:szCs w:val="24"/>
          <w:lang w:val="ru-RU"/>
        </w:rPr>
        <w:t>К</w:t>
      </w:r>
      <w:r w:rsidRPr="004B2CD6">
        <w:rPr>
          <w:rFonts w:ascii="PT Astra Serif" w:hAnsi="PT Astra Serif"/>
          <w:sz w:val="24"/>
          <w:szCs w:val="24"/>
          <w:lang w:val="ru-RU"/>
        </w:rPr>
        <w:t>онтрактом в порядке, установленном постановлением Правительства Российской Федерации от 30.08.2017 №</w:t>
      </w:r>
      <w:r w:rsidR="00FB5328">
        <w:rPr>
          <w:rFonts w:ascii="PT Astra Serif" w:hAnsi="PT Astra Serif"/>
          <w:sz w:val="24"/>
          <w:szCs w:val="24"/>
          <w:lang w:val="ru-RU"/>
        </w:rPr>
        <w:t> </w:t>
      </w:r>
      <w:r w:rsidRPr="004B2CD6">
        <w:rPr>
          <w:rFonts w:ascii="PT Astra Serif" w:hAnsi="PT Astra Serif"/>
          <w:sz w:val="24"/>
          <w:szCs w:val="24"/>
          <w:lang w:val="ru-RU"/>
        </w:rPr>
        <w:t>1042 и составляет 1000 (одна тысяча) рублей 00 копеек, за каждый факт неисполнения Государственным заказчиком обязательств.</w:t>
      </w:r>
    </w:p>
    <w:p w:rsidR="007D27A0" w:rsidRPr="004B2CD6" w:rsidRDefault="007D27A0" w:rsidP="004B2CD6">
      <w:pPr>
        <w:pStyle w:val="afd"/>
        <w:ind w:firstLine="709"/>
        <w:jc w:val="both"/>
        <w:rPr>
          <w:rFonts w:ascii="PT Astra Serif" w:hAnsi="PT Astra Serif"/>
          <w:sz w:val="24"/>
          <w:szCs w:val="24"/>
          <w:lang w:val="ru-RU"/>
        </w:rPr>
      </w:pPr>
      <w:r w:rsidRPr="004B2CD6">
        <w:rPr>
          <w:rFonts w:ascii="PT Astra Serif" w:hAnsi="PT Astra Serif"/>
          <w:sz w:val="24"/>
          <w:szCs w:val="24"/>
          <w:lang w:val="ru-RU"/>
        </w:rPr>
        <w:t xml:space="preserve">8.4. Общая сумма начисленных штрафов за ненадлежащее исполнение Государственным заказчиком обязательств, предусмотренных </w:t>
      </w:r>
      <w:r w:rsidR="008F3572">
        <w:rPr>
          <w:rFonts w:ascii="PT Astra Serif" w:hAnsi="PT Astra Serif"/>
          <w:sz w:val="24"/>
          <w:szCs w:val="24"/>
          <w:lang w:val="ru-RU"/>
        </w:rPr>
        <w:t>К</w:t>
      </w:r>
      <w:r w:rsidRPr="004B2CD6">
        <w:rPr>
          <w:rFonts w:ascii="PT Astra Serif" w:hAnsi="PT Astra Serif"/>
          <w:sz w:val="24"/>
          <w:szCs w:val="24"/>
          <w:lang w:val="ru-RU"/>
        </w:rPr>
        <w:t>онтрактом, не может превышать цену Контракта.</w:t>
      </w:r>
    </w:p>
    <w:p w:rsidR="007D27A0" w:rsidRPr="004B2CD6" w:rsidRDefault="007D27A0" w:rsidP="004B2CD6">
      <w:pPr>
        <w:pStyle w:val="afd"/>
        <w:ind w:firstLine="709"/>
        <w:jc w:val="both"/>
        <w:rPr>
          <w:rFonts w:ascii="PT Astra Serif" w:hAnsi="PT Astra Serif"/>
          <w:sz w:val="24"/>
          <w:szCs w:val="24"/>
          <w:lang w:val="ru-RU"/>
        </w:rPr>
      </w:pPr>
      <w:r w:rsidRPr="004B2CD6">
        <w:rPr>
          <w:rFonts w:ascii="PT Astra Serif" w:hAnsi="PT Astra Serif"/>
          <w:sz w:val="24"/>
          <w:szCs w:val="24"/>
          <w:lang w:val="ru-RU"/>
        </w:rPr>
        <w:t>8.5. В случае просрочки исполнения П</w:t>
      </w:r>
      <w:r w:rsidR="001151A9">
        <w:rPr>
          <w:rFonts w:ascii="PT Astra Serif" w:hAnsi="PT Astra Serif"/>
          <w:sz w:val="24"/>
          <w:szCs w:val="24"/>
          <w:lang w:val="ru-RU"/>
        </w:rPr>
        <w:t>одрядчик</w:t>
      </w:r>
      <w:r w:rsidRPr="004B2CD6">
        <w:rPr>
          <w:rFonts w:ascii="PT Astra Serif" w:hAnsi="PT Astra Serif"/>
          <w:sz w:val="24"/>
          <w:szCs w:val="24"/>
          <w:lang w:val="ru-RU"/>
        </w:rPr>
        <w:t xml:space="preserve">ом обязательств (в том числе гарантийного обязательства), предусмотренных </w:t>
      </w:r>
      <w:r w:rsidR="00E66BF1">
        <w:rPr>
          <w:rFonts w:ascii="PT Astra Serif" w:hAnsi="PT Astra Serif"/>
          <w:sz w:val="24"/>
          <w:szCs w:val="24"/>
          <w:lang w:val="ru-RU"/>
        </w:rPr>
        <w:t>К</w:t>
      </w:r>
      <w:r w:rsidRPr="004B2CD6">
        <w:rPr>
          <w:rFonts w:ascii="PT Astra Serif" w:hAnsi="PT Astra Serif"/>
          <w:sz w:val="24"/>
          <w:szCs w:val="24"/>
          <w:lang w:val="ru-RU"/>
        </w:rPr>
        <w:t>онтрактом, а также в иных случаях неисполнения или ненадлежащего исполнения П</w:t>
      </w:r>
      <w:r w:rsidR="001151A9">
        <w:rPr>
          <w:rFonts w:ascii="PT Astra Serif" w:hAnsi="PT Astra Serif"/>
          <w:sz w:val="24"/>
          <w:szCs w:val="24"/>
          <w:lang w:val="ru-RU"/>
        </w:rPr>
        <w:t>одрядчик</w:t>
      </w:r>
      <w:r w:rsidRPr="004B2CD6">
        <w:rPr>
          <w:rFonts w:ascii="PT Astra Serif" w:hAnsi="PT Astra Serif"/>
          <w:sz w:val="24"/>
          <w:szCs w:val="24"/>
          <w:lang w:val="ru-RU"/>
        </w:rPr>
        <w:t xml:space="preserve">ом обязательств, предусмотренных </w:t>
      </w:r>
      <w:r w:rsidR="00E66BF1">
        <w:rPr>
          <w:rFonts w:ascii="PT Astra Serif" w:hAnsi="PT Astra Serif"/>
          <w:sz w:val="24"/>
          <w:szCs w:val="24"/>
          <w:lang w:val="ru-RU"/>
        </w:rPr>
        <w:t>К</w:t>
      </w:r>
      <w:r w:rsidRPr="004B2CD6">
        <w:rPr>
          <w:rFonts w:ascii="PT Astra Serif" w:hAnsi="PT Astra Serif"/>
          <w:sz w:val="24"/>
          <w:szCs w:val="24"/>
          <w:lang w:val="ru-RU"/>
        </w:rPr>
        <w:t>онтрактом, П</w:t>
      </w:r>
      <w:r w:rsidR="001151A9">
        <w:rPr>
          <w:rFonts w:ascii="PT Astra Serif" w:hAnsi="PT Astra Serif"/>
          <w:sz w:val="24"/>
          <w:szCs w:val="24"/>
          <w:lang w:val="ru-RU"/>
        </w:rPr>
        <w:t>одрядчик</w:t>
      </w:r>
      <w:r w:rsidRPr="004B2CD6">
        <w:rPr>
          <w:rFonts w:ascii="PT Astra Serif" w:hAnsi="PT Astra Serif"/>
          <w:sz w:val="24"/>
          <w:szCs w:val="24"/>
          <w:lang w:val="ru-RU"/>
        </w:rPr>
        <w:t xml:space="preserve"> уплачивает Государственному заказчику неустойку (штраф, пени).</w:t>
      </w:r>
    </w:p>
    <w:p w:rsidR="007D27A0" w:rsidRPr="004B2CD6" w:rsidRDefault="007D27A0" w:rsidP="004B2CD6">
      <w:pPr>
        <w:pStyle w:val="afd"/>
        <w:ind w:firstLine="709"/>
        <w:jc w:val="both"/>
        <w:rPr>
          <w:rFonts w:ascii="PT Astra Serif" w:hAnsi="PT Astra Serif"/>
          <w:sz w:val="24"/>
          <w:szCs w:val="24"/>
          <w:lang w:val="ru-RU"/>
        </w:rPr>
      </w:pPr>
      <w:r w:rsidRPr="004B2CD6">
        <w:rPr>
          <w:rFonts w:ascii="PT Astra Serif" w:hAnsi="PT Astra Serif"/>
          <w:sz w:val="24"/>
          <w:szCs w:val="24"/>
          <w:lang w:val="ru-RU"/>
        </w:rPr>
        <w:t>Пеня начисляется за каждый день просрочки исполнения П</w:t>
      </w:r>
      <w:r w:rsidR="001151A9">
        <w:rPr>
          <w:rFonts w:ascii="PT Astra Serif" w:hAnsi="PT Astra Serif"/>
          <w:sz w:val="24"/>
          <w:szCs w:val="24"/>
          <w:lang w:val="ru-RU"/>
        </w:rPr>
        <w:t>одрядчик</w:t>
      </w:r>
      <w:r w:rsidR="00C92B50">
        <w:rPr>
          <w:rFonts w:ascii="PT Astra Serif" w:hAnsi="PT Astra Serif"/>
          <w:sz w:val="24"/>
          <w:szCs w:val="24"/>
          <w:lang w:val="ru-RU"/>
        </w:rPr>
        <w:t>ом</w:t>
      </w:r>
      <w:r w:rsidRPr="004B2CD6">
        <w:rPr>
          <w:rFonts w:ascii="PT Astra Serif" w:hAnsi="PT Astra Serif"/>
          <w:sz w:val="24"/>
          <w:szCs w:val="24"/>
          <w:lang w:val="ru-RU"/>
        </w:rPr>
        <w:t xml:space="preserve"> обязательства, предусмотренного </w:t>
      </w:r>
      <w:r w:rsidR="00E66BF1">
        <w:rPr>
          <w:rFonts w:ascii="PT Astra Serif" w:hAnsi="PT Astra Serif"/>
          <w:sz w:val="24"/>
          <w:szCs w:val="24"/>
          <w:lang w:val="ru-RU"/>
        </w:rPr>
        <w:t>К</w:t>
      </w:r>
      <w:r w:rsidRPr="004B2CD6">
        <w:rPr>
          <w:rFonts w:ascii="PT Astra Serif" w:hAnsi="PT Astra Serif"/>
          <w:sz w:val="24"/>
          <w:szCs w:val="24"/>
          <w:lang w:val="ru-RU"/>
        </w:rPr>
        <w:t xml:space="preserve">онтрактом, начиная со дня, следующего после дня истечения установленного </w:t>
      </w:r>
      <w:r w:rsidR="008F3572">
        <w:rPr>
          <w:rFonts w:ascii="PT Astra Serif" w:hAnsi="PT Astra Serif"/>
          <w:sz w:val="24"/>
          <w:szCs w:val="24"/>
          <w:lang w:val="ru-RU"/>
        </w:rPr>
        <w:t>К</w:t>
      </w:r>
      <w:r w:rsidRPr="004B2CD6">
        <w:rPr>
          <w:rFonts w:ascii="PT Astra Serif" w:hAnsi="PT Astra Serif"/>
          <w:sz w:val="24"/>
          <w:szCs w:val="24"/>
          <w:lang w:val="ru-RU"/>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E66BF1">
        <w:rPr>
          <w:rFonts w:ascii="PT Astra Serif" w:hAnsi="PT Astra Serif"/>
          <w:sz w:val="24"/>
          <w:szCs w:val="24"/>
          <w:lang w:val="ru-RU"/>
        </w:rPr>
        <w:t>К</w:t>
      </w:r>
      <w:r w:rsidRPr="004B2CD6">
        <w:rPr>
          <w:rFonts w:ascii="PT Astra Serif" w:hAnsi="PT Astra Serif"/>
          <w:sz w:val="24"/>
          <w:szCs w:val="24"/>
          <w:lang w:val="ru-RU"/>
        </w:rPr>
        <w:t xml:space="preserve">онтракта (отдельного этапа исполнения </w:t>
      </w:r>
      <w:r w:rsidR="008F3572">
        <w:rPr>
          <w:rFonts w:ascii="PT Astra Serif" w:hAnsi="PT Astra Serif"/>
          <w:sz w:val="24"/>
          <w:szCs w:val="24"/>
          <w:lang w:val="ru-RU"/>
        </w:rPr>
        <w:t>К</w:t>
      </w:r>
      <w:r w:rsidRPr="004B2CD6">
        <w:rPr>
          <w:rFonts w:ascii="PT Astra Serif" w:hAnsi="PT Astra Serif"/>
          <w:sz w:val="24"/>
          <w:szCs w:val="24"/>
          <w:lang w:val="ru-RU"/>
        </w:rPr>
        <w:t xml:space="preserve">онтракта), уменьшенной на сумму, пропорциональную объему обязательств, предусмотренных </w:t>
      </w:r>
      <w:r w:rsidR="00E66BF1">
        <w:rPr>
          <w:rFonts w:ascii="PT Astra Serif" w:hAnsi="PT Astra Serif"/>
          <w:sz w:val="24"/>
          <w:szCs w:val="24"/>
          <w:lang w:val="ru-RU"/>
        </w:rPr>
        <w:t>К</w:t>
      </w:r>
      <w:r w:rsidRPr="004B2CD6">
        <w:rPr>
          <w:rFonts w:ascii="PT Astra Serif" w:hAnsi="PT Astra Serif"/>
          <w:sz w:val="24"/>
          <w:szCs w:val="24"/>
          <w:lang w:val="ru-RU"/>
        </w:rPr>
        <w:t xml:space="preserve">онтрактом (отдельным этапом исполнения </w:t>
      </w:r>
      <w:r w:rsidR="008F3572">
        <w:rPr>
          <w:rFonts w:ascii="PT Astra Serif" w:hAnsi="PT Astra Serif"/>
          <w:sz w:val="24"/>
          <w:szCs w:val="24"/>
          <w:lang w:val="ru-RU"/>
        </w:rPr>
        <w:t>К</w:t>
      </w:r>
      <w:r w:rsidRPr="004B2CD6">
        <w:rPr>
          <w:rFonts w:ascii="PT Astra Serif" w:hAnsi="PT Astra Serif"/>
          <w:sz w:val="24"/>
          <w:szCs w:val="24"/>
          <w:lang w:val="ru-RU"/>
        </w:rPr>
        <w:t>онтракта) и фактически исполненных П</w:t>
      </w:r>
      <w:r w:rsidR="001151A9">
        <w:rPr>
          <w:rFonts w:ascii="PT Astra Serif" w:hAnsi="PT Astra Serif"/>
          <w:sz w:val="24"/>
          <w:szCs w:val="24"/>
          <w:lang w:val="ru-RU"/>
        </w:rPr>
        <w:t>одрядчик</w:t>
      </w:r>
      <w:r w:rsidRPr="004B2CD6">
        <w:rPr>
          <w:rFonts w:ascii="PT Astra Serif" w:hAnsi="PT Astra Serif"/>
          <w:sz w:val="24"/>
          <w:szCs w:val="24"/>
          <w:lang w:val="ru-RU"/>
        </w:rPr>
        <w:t>ом, за исключением случаев, если законодательством Российской Федерации установлен иной порядок начисления пени.</w:t>
      </w:r>
    </w:p>
    <w:p w:rsidR="007D27A0" w:rsidRPr="004B2CD6" w:rsidRDefault="007D27A0" w:rsidP="004B2CD6">
      <w:pPr>
        <w:pStyle w:val="afd"/>
        <w:ind w:firstLine="709"/>
        <w:jc w:val="both"/>
        <w:rPr>
          <w:rFonts w:ascii="PT Astra Serif" w:hAnsi="PT Astra Serif"/>
          <w:sz w:val="24"/>
          <w:szCs w:val="24"/>
          <w:lang w:val="ru-RU"/>
        </w:rPr>
      </w:pPr>
      <w:r w:rsidRPr="004B2CD6">
        <w:rPr>
          <w:rFonts w:ascii="PT Astra Serif" w:hAnsi="PT Astra Serif"/>
          <w:sz w:val="24"/>
          <w:szCs w:val="24"/>
          <w:lang w:val="ru-RU"/>
        </w:rPr>
        <w:t>8.6. Штрафы начисляются за неисполнение или ненадлежащее исполнение П</w:t>
      </w:r>
      <w:r w:rsidR="001151A9">
        <w:rPr>
          <w:rFonts w:ascii="PT Astra Serif" w:hAnsi="PT Astra Serif"/>
          <w:sz w:val="24"/>
          <w:szCs w:val="24"/>
          <w:lang w:val="ru-RU"/>
        </w:rPr>
        <w:t>одрядчик</w:t>
      </w:r>
      <w:r w:rsidRPr="004B2CD6">
        <w:rPr>
          <w:rFonts w:ascii="PT Astra Serif" w:hAnsi="PT Astra Serif"/>
          <w:sz w:val="24"/>
          <w:szCs w:val="24"/>
          <w:lang w:val="ru-RU"/>
        </w:rPr>
        <w:t xml:space="preserve">ом обязательств, предусмотренных </w:t>
      </w:r>
      <w:r w:rsidR="00E66BF1">
        <w:rPr>
          <w:rFonts w:ascii="PT Astra Serif" w:hAnsi="PT Astra Serif"/>
          <w:sz w:val="24"/>
          <w:szCs w:val="24"/>
          <w:lang w:val="ru-RU"/>
        </w:rPr>
        <w:t>К</w:t>
      </w:r>
      <w:r w:rsidRPr="004B2CD6">
        <w:rPr>
          <w:rFonts w:ascii="PT Astra Serif" w:hAnsi="PT Astra Serif"/>
          <w:sz w:val="24"/>
          <w:szCs w:val="24"/>
          <w:lang w:val="ru-RU"/>
        </w:rPr>
        <w:t xml:space="preserve">онтрактом, за исключением просрочки исполнения </w:t>
      </w:r>
      <w:r w:rsidR="001151A9">
        <w:rPr>
          <w:rFonts w:ascii="PT Astra Serif" w:hAnsi="PT Astra Serif"/>
          <w:sz w:val="24"/>
          <w:szCs w:val="24"/>
          <w:lang w:val="ru-RU"/>
        </w:rPr>
        <w:t>Подрядчик</w:t>
      </w:r>
      <w:r w:rsidRPr="004B2CD6">
        <w:rPr>
          <w:rFonts w:ascii="PT Astra Serif" w:hAnsi="PT Astra Serif"/>
          <w:sz w:val="24"/>
          <w:szCs w:val="24"/>
          <w:lang w:val="ru-RU"/>
        </w:rPr>
        <w:t xml:space="preserve">ом обязательств (в том числе гарантийного обязательства), предусмотренных </w:t>
      </w:r>
      <w:r w:rsidR="00E66BF1">
        <w:rPr>
          <w:rFonts w:ascii="PT Astra Serif" w:hAnsi="PT Astra Serif"/>
          <w:sz w:val="24"/>
          <w:szCs w:val="24"/>
          <w:lang w:val="ru-RU"/>
        </w:rPr>
        <w:t>К</w:t>
      </w:r>
      <w:r w:rsidRPr="004B2CD6">
        <w:rPr>
          <w:rFonts w:ascii="PT Astra Serif" w:hAnsi="PT Astra Serif"/>
          <w:sz w:val="24"/>
          <w:szCs w:val="24"/>
          <w:lang w:val="ru-RU"/>
        </w:rPr>
        <w:t>онтрактом.</w:t>
      </w:r>
    </w:p>
    <w:p w:rsidR="007D27A0" w:rsidRPr="004B2CD6" w:rsidRDefault="007D27A0" w:rsidP="004B2CD6">
      <w:pPr>
        <w:pStyle w:val="afd"/>
        <w:ind w:firstLine="709"/>
        <w:jc w:val="both"/>
        <w:rPr>
          <w:rFonts w:ascii="PT Astra Serif" w:hAnsi="PT Astra Serif"/>
          <w:sz w:val="24"/>
          <w:szCs w:val="24"/>
          <w:lang w:val="ru-RU"/>
        </w:rPr>
      </w:pPr>
      <w:r w:rsidRPr="004B2CD6">
        <w:rPr>
          <w:rFonts w:ascii="PT Astra Serif" w:hAnsi="PT Astra Serif"/>
          <w:sz w:val="24"/>
          <w:szCs w:val="24"/>
          <w:lang w:val="ru-RU"/>
        </w:rPr>
        <w:t xml:space="preserve">Размер штрафа устанавливается </w:t>
      </w:r>
      <w:r w:rsidR="008F3572">
        <w:rPr>
          <w:rFonts w:ascii="PT Astra Serif" w:hAnsi="PT Astra Serif"/>
          <w:sz w:val="24"/>
          <w:szCs w:val="24"/>
          <w:lang w:val="ru-RU"/>
        </w:rPr>
        <w:t>К</w:t>
      </w:r>
      <w:r w:rsidRPr="004B2CD6">
        <w:rPr>
          <w:rFonts w:ascii="PT Astra Serif" w:hAnsi="PT Astra Serif"/>
          <w:sz w:val="24"/>
          <w:szCs w:val="24"/>
          <w:lang w:val="ru-RU"/>
        </w:rPr>
        <w:t xml:space="preserve">онтрактом, рассчитывается как процент цены </w:t>
      </w:r>
      <w:r w:rsidR="008F3572">
        <w:rPr>
          <w:rFonts w:ascii="PT Astra Serif" w:hAnsi="PT Astra Serif"/>
          <w:sz w:val="24"/>
          <w:szCs w:val="24"/>
          <w:lang w:val="ru-RU"/>
        </w:rPr>
        <w:t>К</w:t>
      </w:r>
      <w:r w:rsidRPr="004B2CD6">
        <w:rPr>
          <w:rFonts w:ascii="PT Astra Serif" w:hAnsi="PT Astra Serif"/>
          <w:sz w:val="24"/>
          <w:szCs w:val="24"/>
          <w:lang w:val="ru-RU"/>
        </w:rPr>
        <w:t xml:space="preserve">онтракта, или в случае, если </w:t>
      </w:r>
      <w:r w:rsidR="008F3572">
        <w:rPr>
          <w:rFonts w:ascii="PT Astra Serif" w:hAnsi="PT Astra Serif"/>
          <w:sz w:val="24"/>
          <w:szCs w:val="24"/>
          <w:lang w:val="ru-RU"/>
        </w:rPr>
        <w:t>К</w:t>
      </w:r>
      <w:r w:rsidRPr="004B2CD6">
        <w:rPr>
          <w:rFonts w:ascii="PT Astra Serif" w:hAnsi="PT Astra Serif"/>
          <w:sz w:val="24"/>
          <w:szCs w:val="24"/>
          <w:lang w:val="ru-RU"/>
        </w:rPr>
        <w:t xml:space="preserve">онтрактом предусмотрены этапы исполнения </w:t>
      </w:r>
      <w:r w:rsidR="008F3572">
        <w:rPr>
          <w:rFonts w:ascii="PT Astra Serif" w:hAnsi="PT Astra Serif"/>
          <w:sz w:val="24"/>
          <w:szCs w:val="24"/>
          <w:lang w:val="ru-RU"/>
        </w:rPr>
        <w:t>К</w:t>
      </w:r>
      <w:r w:rsidRPr="004B2CD6">
        <w:rPr>
          <w:rFonts w:ascii="PT Astra Serif" w:hAnsi="PT Astra Serif"/>
          <w:sz w:val="24"/>
          <w:szCs w:val="24"/>
          <w:lang w:val="ru-RU"/>
        </w:rPr>
        <w:t xml:space="preserve">онтракта, как процент этапа исполнения </w:t>
      </w:r>
      <w:r w:rsidR="008F3572">
        <w:rPr>
          <w:rFonts w:ascii="PT Astra Serif" w:hAnsi="PT Astra Serif"/>
          <w:sz w:val="24"/>
          <w:szCs w:val="24"/>
          <w:lang w:val="ru-RU"/>
        </w:rPr>
        <w:t>К</w:t>
      </w:r>
      <w:r w:rsidRPr="004B2CD6">
        <w:rPr>
          <w:rFonts w:ascii="PT Astra Serif" w:hAnsi="PT Astra Serif"/>
          <w:sz w:val="24"/>
          <w:szCs w:val="24"/>
          <w:lang w:val="ru-RU"/>
        </w:rPr>
        <w:t xml:space="preserve">онтракта (далее – цена </w:t>
      </w:r>
      <w:r w:rsidR="008F3572">
        <w:rPr>
          <w:rFonts w:ascii="PT Astra Serif" w:hAnsi="PT Astra Serif"/>
          <w:sz w:val="24"/>
          <w:szCs w:val="24"/>
          <w:lang w:val="ru-RU"/>
        </w:rPr>
        <w:t>К</w:t>
      </w:r>
      <w:r w:rsidRPr="004B2CD6">
        <w:rPr>
          <w:rFonts w:ascii="PT Astra Serif" w:hAnsi="PT Astra Serif"/>
          <w:sz w:val="24"/>
          <w:szCs w:val="24"/>
          <w:lang w:val="ru-RU"/>
        </w:rPr>
        <w:t>онтракта (этапа)).</w:t>
      </w:r>
    </w:p>
    <w:p w:rsidR="007D27A0" w:rsidRPr="004B2CD6" w:rsidRDefault="007D27A0" w:rsidP="004B2CD6">
      <w:pPr>
        <w:pStyle w:val="afd"/>
        <w:ind w:firstLine="709"/>
        <w:jc w:val="both"/>
        <w:rPr>
          <w:rFonts w:ascii="PT Astra Serif" w:hAnsi="PT Astra Serif"/>
          <w:sz w:val="24"/>
          <w:szCs w:val="24"/>
          <w:lang w:val="ru-RU"/>
        </w:rPr>
      </w:pPr>
      <w:r w:rsidRPr="00092B60">
        <w:rPr>
          <w:rFonts w:ascii="PT Astra Serif" w:hAnsi="PT Astra Serif"/>
          <w:sz w:val="24"/>
          <w:szCs w:val="24"/>
          <w:lang w:val="ru-RU"/>
        </w:rPr>
        <w:t xml:space="preserve">Размер штрафа устанавливается </w:t>
      </w:r>
      <w:r w:rsidR="008F3572" w:rsidRPr="00092B60">
        <w:rPr>
          <w:rFonts w:ascii="PT Astra Serif" w:hAnsi="PT Astra Serif"/>
          <w:sz w:val="24"/>
          <w:szCs w:val="24"/>
          <w:lang w:val="ru-RU"/>
        </w:rPr>
        <w:t>К</w:t>
      </w:r>
      <w:r w:rsidRPr="00092B60">
        <w:rPr>
          <w:rFonts w:ascii="PT Astra Serif" w:hAnsi="PT Astra Serif"/>
          <w:sz w:val="24"/>
          <w:szCs w:val="24"/>
          <w:lang w:val="ru-RU"/>
        </w:rPr>
        <w:t xml:space="preserve">онтрактом в порядке, установленном постановлением Правительства Российской Федерации от 30.08.2017 № 1042 и составляет 10% цены </w:t>
      </w:r>
      <w:r w:rsidR="00DE03EE" w:rsidRPr="00092B60">
        <w:rPr>
          <w:rFonts w:ascii="PT Astra Serif" w:hAnsi="PT Astra Serif"/>
          <w:sz w:val="24"/>
          <w:szCs w:val="24"/>
          <w:lang w:val="ru-RU"/>
        </w:rPr>
        <w:t>К</w:t>
      </w:r>
      <w:r w:rsidRPr="00092B60">
        <w:rPr>
          <w:rFonts w:ascii="PT Astra Serif" w:hAnsi="PT Astra Serif"/>
          <w:sz w:val="24"/>
          <w:szCs w:val="24"/>
          <w:lang w:val="ru-RU"/>
        </w:rPr>
        <w:t>онтракта за каждый факт неисполнения или ненадлежащего исполнения П</w:t>
      </w:r>
      <w:r w:rsidR="001151A9" w:rsidRPr="00092B60">
        <w:rPr>
          <w:rFonts w:ascii="PT Astra Serif" w:hAnsi="PT Astra Serif"/>
          <w:sz w:val="24"/>
          <w:szCs w:val="24"/>
          <w:lang w:val="ru-RU"/>
        </w:rPr>
        <w:t>одрядчик</w:t>
      </w:r>
      <w:r w:rsidRPr="00092B60">
        <w:rPr>
          <w:rFonts w:ascii="PT Astra Serif" w:hAnsi="PT Astra Serif"/>
          <w:sz w:val="24"/>
          <w:szCs w:val="24"/>
          <w:lang w:val="ru-RU"/>
        </w:rPr>
        <w:t>ом обязательств, за</w:t>
      </w:r>
      <w:r w:rsidRPr="00092B60">
        <w:rPr>
          <w:rFonts w:ascii="PT Astra Serif" w:hAnsi="PT Astra Serif"/>
          <w:sz w:val="24"/>
          <w:szCs w:val="24"/>
        </w:rPr>
        <w:t> </w:t>
      </w:r>
      <w:r w:rsidRPr="00092B60">
        <w:rPr>
          <w:rFonts w:ascii="PT Astra Serif" w:hAnsi="PT Astra Serif"/>
          <w:sz w:val="24"/>
          <w:szCs w:val="24"/>
          <w:lang w:val="ru-RU"/>
        </w:rPr>
        <w:t>исключением случаев, если законодательством Российской Федерации установлен иной порядок начисления штрафов.</w:t>
      </w:r>
    </w:p>
    <w:p w:rsidR="007D27A0" w:rsidRPr="004B2CD6" w:rsidRDefault="007D27A0" w:rsidP="004B2CD6">
      <w:pPr>
        <w:pStyle w:val="afd"/>
        <w:ind w:firstLine="709"/>
        <w:jc w:val="both"/>
        <w:rPr>
          <w:rFonts w:ascii="PT Astra Serif" w:hAnsi="PT Astra Serif"/>
          <w:sz w:val="24"/>
          <w:szCs w:val="24"/>
          <w:lang w:val="ru-RU"/>
        </w:rPr>
      </w:pPr>
      <w:r w:rsidRPr="004B2CD6">
        <w:rPr>
          <w:rFonts w:ascii="PT Astra Serif" w:hAnsi="PT Astra Serif"/>
          <w:sz w:val="24"/>
          <w:szCs w:val="24"/>
          <w:lang w:val="ru-RU"/>
        </w:rPr>
        <w:t>8.7. За каждый факт неисполнения или ненадлежащего исполнения П</w:t>
      </w:r>
      <w:r w:rsidR="001151A9">
        <w:rPr>
          <w:rFonts w:ascii="PT Astra Serif" w:hAnsi="PT Astra Serif"/>
          <w:sz w:val="24"/>
          <w:szCs w:val="24"/>
          <w:lang w:val="ru-RU"/>
        </w:rPr>
        <w:t>одрядчик</w:t>
      </w:r>
      <w:r w:rsidRPr="004B2CD6">
        <w:rPr>
          <w:rFonts w:ascii="PT Astra Serif" w:hAnsi="PT Astra Serif"/>
          <w:sz w:val="24"/>
          <w:szCs w:val="24"/>
          <w:lang w:val="ru-RU"/>
        </w:rPr>
        <w:t xml:space="preserve">ом обязательства, предусмотренного Контрактом, которое не имеет стоимостного выражения, размер штрафа устанавливается </w:t>
      </w:r>
      <w:r w:rsidR="008F3572">
        <w:rPr>
          <w:rFonts w:ascii="PT Astra Serif" w:hAnsi="PT Astra Serif"/>
          <w:sz w:val="24"/>
          <w:szCs w:val="24"/>
          <w:lang w:val="ru-RU"/>
        </w:rPr>
        <w:t>К</w:t>
      </w:r>
      <w:r w:rsidRPr="004B2CD6">
        <w:rPr>
          <w:rFonts w:ascii="PT Astra Serif" w:hAnsi="PT Astra Serif"/>
          <w:sz w:val="24"/>
          <w:szCs w:val="24"/>
          <w:lang w:val="ru-RU"/>
        </w:rPr>
        <w:t>онтрактом (при наличии в</w:t>
      </w:r>
      <w:r w:rsidRPr="004B2CD6">
        <w:rPr>
          <w:rFonts w:ascii="PT Astra Serif" w:hAnsi="PT Astra Serif"/>
          <w:sz w:val="24"/>
          <w:szCs w:val="24"/>
        </w:rPr>
        <w:t> </w:t>
      </w:r>
      <w:r w:rsidR="008F3572">
        <w:rPr>
          <w:rFonts w:ascii="PT Astra Serif" w:hAnsi="PT Astra Serif"/>
          <w:sz w:val="24"/>
          <w:szCs w:val="24"/>
          <w:lang w:val="ru-RU"/>
        </w:rPr>
        <w:t>К</w:t>
      </w:r>
      <w:r w:rsidRPr="004B2CD6">
        <w:rPr>
          <w:rFonts w:ascii="PT Astra Serif" w:hAnsi="PT Astra Serif"/>
          <w:sz w:val="24"/>
          <w:szCs w:val="24"/>
          <w:lang w:val="ru-RU"/>
        </w:rPr>
        <w:t>онтракте таких обязательств) в</w:t>
      </w:r>
      <w:r w:rsidRPr="004B2CD6">
        <w:rPr>
          <w:rFonts w:ascii="PT Astra Serif" w:hAnsi="PT Astra Serif"/>
          <w:sz w:val="24"/>
          <w:szCs w:val="24"/>
        </w:rPr>
        <w:t> </w:t>
      </w:r>
      <w:r w:rsidRPr="004B2CD6">
        <w:rPr>
          <w:rFonts w:ascii="PT Astra Serif" w:hAnsi="PT Astra Serif"/>
          <w:sz w:val="24"/>
          <w:szCs w:val="24"/>
          <w:lang w:val="ru-RU"/>
        </w:rPr>
        <w:t>следующем порядке, установленном постановлением Правительства Российской Федерации от 30.08.2017 № 1042 и составляет 1000 (одна тысяча) рублей 00 копеек.</w:t>
      </w:r>
    </w:p>
    <w:p w:rsidR="007D27A0" w:rsidRPr="004B2CD6" w:rsidRDefault="007D27A0" w:rsidP="004B2CD6">
      <w:pPr>
        <w:pStyle w:val="afd"/>
        <w:ind w:firstLine="709"/>
        <w:jc w:val="both"/>
        <w:rPr>
          <w:rFonts w:ascii="PT Astra Serif" w:hAnsi="PT Astra Serif"/>
          <w:sz w:val="24"/>
          <w:szCs w:val="24"/>
          <w:lang w:val="ru-RU"/>
        </w:rPr>
      </w:pPr>
      <w:r w:rsidRPr="004B2CD6">
        <w:rPr>
          <w:rFonts w:ascii="PT Astra Serif" w:hAnsi="PT Astra Serif"/>
          <w:sz w:val="24"/>
          <w:szCs w:val="24"/>
          <w:lang w:val="ru-RU"/>
        </w:rPr>
        <w:t>8.8. Общая сумма начисленных штрафов за ненадлежащее исполнение П</w:t>
      </w:r>
      <w:r w:rsidR="001151A9">
        <w:rPr>
          <w:rFonts w:ascii="PT Astra Serif" w:hAnsi="PT Astra Serif"/>
          <w:sz w:val="24"/>
          <w:szCs w:val="24"/>
          <w:lang w:val="ru-RU"/>
        </w:rPr>
        <w:t>одрядчик</w:t>
      </w:r>
      <w:r w:rsidRPr="004B2CD6">
        <w:rPr>
          <w:rFonts w:ascii="PT Astra Serif" w:hAnsi="PT Astra Serif"/>
          <w:sz w:val="24"/>
          <w:szCs w:val="24"/>
          <w:lang w:val="ru-RU"/>
        </w:rPr>
        <w:t xml:space="preserve">ом обязательств, предусмотренных </w:t>
      </w:r>
      <w:r w:rsidR="008F3572">
        <w:rPr>
          <w:rFonts w:ascii="PT Astra Serif" w:hAnsi="PT Astra Serif"/>
          <w:sz w:val="24"/>
          <w:szCs w:val="24"/>
          <w:lang w:val="ru-RU"/>
        </w:rPr>
        <w:t>К</w:t>
      </w:r>
      <w:r w:rsidRPr="004B2CD6">
        <w:rPr>
          <w:rFonts w:ascii="PT Astra Serif" w:hAnsi="PT Astra Serif"/>
          <w:sz w:val="24"/>
          <w:szCs w:val="24"/>
          <w:lang w:val="ru-RU"/>
        </w:rPr>
        <w:t>онтрактом, не может превышать цену Контракта.</w:t>
      </w:r>
    </w:p>
    <w:p w:rsidR="007D27A0" w:rsidRPr="004B2CD6" w:rsidRDefault="007D27A0" w:rsidP="004B2CD6">
      <w:pPr>
        <w:pStyle w:val="afd"/>
        <w:ind w:firstLine="709"/>
        <w:jc w:val="both"/>
        <w:rPr>
          <w:rFonts w:ascii="PT Astra Serif" w:hAnsi="PT Astra Serif"/>
          <w:sz w:val="24"/>
          <w:szCs w:val="24"/>
          <w:lang w:val="ru-RU"/>
        </w:rPr>
      </w:pPr>
      <w:r w:rsidRPr="004B2CD6">
        <w:rPr>
          <w:rFonts w:ascii="PT Astra Serif" w:hAnsi="PT Astra Serif"/>
          <w:sz w:val="24"/>
          <w:szCs w:val="24"/>
          <w:lang w:val="ru-RU"/>
        </w:rPr>
        <w:t>8.9. Сторона освобождается от уплаты неустойки (штрафа, пени), если докажет, что</w:t>
      </w:r>
      <w:r w:rsidRPr="004B2CD6">
        <w:rPr>
          <w:rFonts w:ascii="PT Astra Serif" w:hAnsi="PT Astra Serif"/>
          <w:sz w:val="24"/>
          <w:szCs w:val="24"/>
        </w:rPr>
        <w:t> </w:t>
      </w:r>
      <w:r w:rsidRPr="004B2CD6">
        <w:rPr>
          <w:rFonts w:ascii="PT Astra Serif" w:hAnsi="PT Astra Serif"/>
          <w:sz w:val="24"/>
          <w:szCs w:val="24"/>
          <w:lang w:val="ru-RU"/>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27A0" w:rsidRPr="004B2CD6" w:rsidRDefault="007D27A0" w:rsidP="004B2CD6">
      <w:pPr>
        <w:pStyle w:val="afd"/>
        <w:ind w:firstLine="709"/>
        <w:jc w:val="both"/>
        <w:rPr>
          <w:rFonts w:ascii="PT Astra Serif" w:hAnsi="PT Astra Serif"/>
          <w:sz w:val="24"/>
          <w:szCs w:val="24"/>
          <w:lang w:val="ru-RU"/>
        </w:rPr>
      </w:pPr>
      <w:r w:rsidRPr="004B2CD6">
        <w:rPr>
          <w:rFonts w:ascii="PT Astra Serif" w:hAnsi="PT Astra Serif"/>
          <w:sz w:val="24"/>
          <w:szCs w:val="24"/>
          <w:lang w:val="ru-RU"/>
        </w:rPr>
        <w:t>8.10. Вред, причиненный третьими лицами по вине П</w:t>
      </w:r>
      <w:r w:rsidR="001151A9">
        <w:rPr>
          <w:rFonts w:ascii="PT Astra Serif" w:hAnsi="PT Astra Serif"/>
          <w:sz w:val="24"/>
          <w:szCs w:val="24"/>
          <w:lang w:val="ru-RU"/>
        </w:rPr>
        <w:t>одрядчик</w:t>
      </w:r>
      <w:r w:rsidRPr="004B2CD6">
        <w:rPr>
          <w:rFonts w:ascii="PT Astra Serif" w:hAnsi="PT Astra Serif"/>
          <w:sz w:val="24"/>
          <w:szCs w:val="24"/>
          <w:lang w:val="ru-RU"/>
        </w:rPr>
        <w:t xml:space="preserve">а при исполнении обязательств по </w:t>
      </w:r>
      <w:r w:rsidR="008F3572">
        <w:rPr>
          <w:rFonts w:ascii="PT Astra Serif" w:hAnsi="PT Astra Serif"/>
          <w:sz w:val="24"/>
          <w:szCs w:val="24"/>
          <w:lang w:val="ru-RU"/>
        </w:rPr>
        <w:t>К</w:t>
      </w:r>
      <w:r w:rsidRPr="004B2CD6">
        <w:rPr>
          <w:rFonts w:ascii="PT Astra Serif" w:hAnsi="PT Astra Serif"/>
          <w:sz w:val="24"/>
          <w:szCs w:val="24"/>
          <w:lang w:val="ru-RU"/>
        </w:rPr>
        <w:t>онтракту возмещается за его счет.</w:t>
      </w:r>
    </w:p>
    <w:p w:rsidR="007D27A0" w:rsidRPr="004B2CD6" w:rsidRDefault="007D27A0" w:rsidP="004B2CD6">
      <w:pPr>
        <w:pStyle w:val="afd"/>
        <w:ind w:firstLine="709"/>
        <w:jc w:val="both"/>
        <w:rPr>
          <w:rFonts w:ascii="PT Astra Serif" w:hAnsi="PT Astra Serif"/>
          <w:sz w:val="24"/>
          <w:szCs w:val="24"/>
          <w:lang w:val="ru-RU"/>
        </w:rPr>
      </w:pPr>
      <w:r w:rsidRPr="004B2CD6">
        <w:rPr>
          <w:rFonts w:ascii="PT Astra Serif" w:hAnsi="PT Astra Serif"/>
          <w:sz w:val="24"/>
          <w:szCs w:val="24"/>
          <w:lang w:val="ru-RU"/>
        </w:rPr>
        <w:t xml:space="preserve">8.11. Государственный заказчик не несет ответственности за нарушение сроков оплаты в случае не предоставления либо предоставления не надлежащим образом </w:t>
      </w:r>
      <w:r w:rsidRPr="004B2CD6">
        <w:rPr>
          <w:rFonts w:ascii="PT Astra Serif" w:hAnsi="PT Astra Serif"/>
          <w:sz w:val="24"/>
          <w:szCs w:val="24"/>
          <w:lang w:val="ru-RU"/>
        </w:rPr>
        <w:lastRenderedPageBreak/>
        <w:t>оформленных документов на оплату и (или) предоставления неполного пакета документов на оплату.</w:t>
      </w:r>
    </w:p>
    <w:p w:rsidR="007D27A0" w:rsidRPr="004B2CD6" w:rsidRDefault="007D27A0" w:rsidP="004B2CD6">
      <w:pPr>
        <w:pStyle w:val="afd"/>
        <w:ind w:firstLine="709"/>
        <w:jc w:val="both"/>
        <w:rPr>
          <w:rFonts w:ascii="PT Astra Serif" w:hAnsi="PT Astra Serif"/>
          <w:sz w:val="24"/>
          <w:szCs w:val="24"/>
          <w:lang w:val="ru-RU"/>
        </w:rPr>
      </w:pPr>
      <w:r w:rsidRPr="004B2CD6">
        <w:rPr>
          <w:rFonts w:ascii="PT Astra Serif" w:hAnsi="PT Astra Serif"/>
          <w:sz w:val="24"/>
          <w:szCs w:val="24"/>
          <w:lang w:val="ru-RU"/>
        </w:rPr>
        <w:t>8.12.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D27A0" w:rsidRPr="004B2CD6" w:rsidRDefault="007D27A0" w:rsidP="004B2CD6">
      <w:pPr>
        <w:pStyle w:val="afd"/>
        <w:ind w:firstLine="709"/>
        <w:jc w:val="both"/>
        <w:rPr>
          <w:rFonts w:ascii="PT Astra Serif" w:hAnsi="PT Astra Serif"/>
          <w:sz w:val="24"/>
          <w:szCs w:val="24"/>
          <w:lang w:val="ru-RU"/>
        </w:rPr>
      </w:pPr>
      <w:r w:rsidRPr="004B2CD6">
        <w:rPr>
          <w:rFonts w:ascii="PT Astra Serif" w:hAnsi="PT Astra Serif"/>
          <w:sz w:val="24"/>
          <w:szCs w:val="24"/>
          <w:lang w:val="ru-RU"/>
        </w:rPr>
        <w:t>8.13. Уплата неустойки (штрафа, пени) не освобождает Стороны от исполнения собственных обязательств.</w:t>
      </w:r>
    </w:p>
    <w:p w:rsidR="004869AC" w:rsidRPr="004B2CD6" w:rsidRDefault="004869AC" w:rsidP="004B2CD6">
      <w:pPr>
        <w:shd w:val="clear" w:color="auto" w:fill="FFFFFF"/>
        <w:tabs>
          <w:tab w:val="num" w:pos="0"/>
          <w:tab w:val="left" w:pos="709"/>
        </w:tabs>
        <w:ind w:firstLine="709"/>
        <w:jc w:val="center"/>
        <w:rPr>
          <w:rFonts w:ascii="PT Astra Serif" w:hAnsi="PT Astra Serif"/>
        </w:rPr>
      </w:pPr>
      <w:r w:rsidRPr="004B2CD6">
        <w:rPr>
          <w:rFonts w:ascii="PT Astra Serif" w:hAnsi="PT Astra Serif"/>
          <w:b/>
        </w:rPr>
        <w:t>9. Форс-мажор</w:t>
      </w:r>
    </w:p>
    <w:p w:rsidR="004869AC" w:rsidRPr="004B2CD6" w:rsidRDefault="004869AC" w:rsidP="008F3572">
      <w:pPr>
        <w:ind w:firstLine="567"/>
        <w:jc w:val="both"/>
        <w:rPr>
          <w:rFonts w:ascii="PT Astra Serif" w:hAnsi="PT Astra Serif"/>
        </w:rPr>
      </w:pPr>
      <w:r w:rsidRPr="004B2CD6">
        <w:rPr>
          <w:rFonts w:ascii="PT Astra Serif" w:hAnsi="PT Astra Serif"/>
        </w:rPr>
        <w:t>9.1. Сторона освобождается от ответственности за частичное или полное неисполнени</w:t>
      </w:r>
      <w:r w:rsidR="009F38AD" w:rsidRPr="004B2CD6">
        <w:rPr>
          <w:rFonts w:ascii="PT Astra Serif" w:hAnsi="PT Astra Serif"/>
        </w:rPr>
        <w:t>е</w:t>
      </w:r>
      <w:r w:rsidRPr="004B2CD6">
        <w:rPr>
          <w:rFonts w:ascii="PT Astra Serif" w:hAnsi="PT Astra Serif"/>
        </w:rPr>
        <w:t xml:space="preserve">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8F3572">
        <w:rPr>
          <w:rFonts w:ascii="PT Astra Serif" w:hAnsi="PT Astra Serif"/>
        </w:rPr>
        <w:t xml:space="preserve"> </w:t>
      </w:r>
      <w:r w:rsidRPr="004B2CD6">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869AC" w:rsidRPr="004B2CD6" w:rsidRDefault="004869AC" w:rsidP="004B2CD6">
      <w:pPr>
        <w:ind w:firstLine="567"/>
        <w:jc w:val="both"/>
        <w:rPr>
          <w:rFonts w:ascii="PT Astra Serif" w:hAnsi="PT Astra Serif"/>
        </w:rPr>
      </w:pPr>
      <w:r w:rsidRPr="004B2CD6">
        <w:rPr>
          <w:rFonts w:ascii="PT Astra Serif" w:hAnsi="PT Astra Serif"/>
        </w:rPr>
        <w:t>9.2. При наступлении обязательств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обстоятельств по Контракту и срок исполнения обязательств.</w:t>
      </w:r>
    </w:p>
    <w:p w:rsidR="004869AC" w:rsidRPr="004B2CD6" w:rsidRDefault="004869AC" w:rsidP="004B2CD6">
      <w:pPr>
        <w:ind w:firstLine="567"/>
        <w:jc w:val="both"/>
        <w:rPr>
          <w:rFonts w:ascii="PT Astra Serif" w:hAnsi="PT Astra Serif"/>
        </w:rPr>
      </w:pPr>
      <w:r w:rsidRPr="004B2CD6">
        <w:rPr>
          <w:rFonts w:ascii="PT Astra Serif" w:hAnsi="PT Astra Seri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 своевременным извещением.</w:t>
      </w:r>
    </w:p>
    <w:p w:rsidR="004869AC" w:rsidRPr="004B2CD6" w:rsidRDefault="004869AC" w:rsidP="004B2CD6">
      <w:pPr>
        <w:ind w:firstLine="567"/>
        <w:jc w:val="both"/>
        <w:rPr>
          <w:rFonts w:ascii="PT Astra Serif" w:hAnsi="PT Astra Serif"/>
        </w:rPr>
      </w:pPr>
      <w:r w:rsidRPr="004B2CD6">
        <w:rPr>
          <w:rFonts w:ascii="PT Astra Serif" w:hAnsi="PT Astra Serif"/>
        </w:rPr>
        <w:t>9.4. Сторона должна в течени</w:t>
      </w:r>
      <w:r w:rsidR="005C0D01" w:rsidRPr="004B2CD6">
        <w:rPr>
          <w:rFonts w:ascii="PT Astra Serif" w:hAnsi="PT Astra Serif"/>
        </w:rPr>
        <w:t>е</w:t>
      </w:r>
      <w:r w:rsidRPr="004B2CD6">
        <w:rPr>
          <w:rFonts w:ascii="PT Astra Serif" w:hAnsi="PT Astra Serif"/>
        </w:rPr>
        <w:t xml:space="preserve">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4869AC" w:rsidRPr="004B2CD6" w:rsidRDefault="004869AC" w:rsidP="004B2CD6">
      <w:pPr>
        <w:ind w:firstLine="567"/>
        <w:jc w:val="both"/>
        <w:rPr>
          <w:rFonts w:ascii="PT Astra Serif" w:hAnsi="PT Astra Serif"/>
        </w:rPr>
      </w:pPr>
      <w:r w:rsidRPr="004B2CD6">
        <w:rPr>
          <w:rFonts w:ascii="PT Astra Serif" w:hAnsi="PT Astra Seri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w:t>
      </w:r>
      <w:r w:rsidR="005130A0" w:rsidRPr="004B2CD6">
        <w:rPr>
          <w:rFonts w:ascii="PT Astra Serif" w:hAnsi="PT Astra Serif"/>
        </w:rPr>
        <w:t>е</w:t>
      </w:r>
      <w:r w:rsidRPr="004B2CD6">
        <w:rPr>
          <w:rFonts w:ascii="PT Astra Serif" w:hAnsi="PT Astra Serif"/>
        </w:rPr>
        <w:t xml:space="preserve"> которого действовали такие обстоятельства и их последствия.</w:t>
      </w:r>
    </w:p>
    <w:p w:rsidR="004869AC" w:rsidRPr="004B2CD6" w:rsidRDefault="004869AC" w:rsidP="004B2CD6">
      <w:pPr>
        <w:ind w:firstLine="567"/>
        <w:jc w:val="both"/>
        <w:rPr>
          <w:rFonts w:ascii="PT Astra Serif" w:hAnsi="PT Astra Serif"/>
        </w:rPr>
      </w:pPr>
      <w:r w:rsidRPr="004B2CD6">
        <w:rPr>
          <w:rFonts w:ascii="PT Astra Serif" w:hAnsi="PT Astra Serif"/>
        </w:rPr>
        <w:t xml:space="preserve">9.6. Если форс-мажорные обстоятельства и их последствия продолжают действовать более </w:t>
      </w:r>
      <w:r w:rsidR="007D27A0" w:rsidRPr="004B2CD6">
        <w:rPr>
          <w:rFonts w:ascii="PT Astra Serif" w:hAnsi="PT Astra Serif"/>
        </w:rPr>
        <w:t>1</w:t>
      </w:r>
      <w:r w:rsidRPr="004B2CD6">
        <w:rPr>
          <w:rFonts w:ascii="PT Astra Serif" w:hAnsi="PT Astra Serif"/>
        </w:rPr>
        <w:t xml:space="preserve"> (</w:t>
      </w:r>
      <w:r w:rsidR="007D27A0" w:rsidRPr="004B2CD6">
        <w:rPr>
          <w:rFonts w:ascii="PT Astra Serif" w:hAnsi="PT Astra Serif"/>
        </w:rPr>
        <w:t>одного</w:t>
      </w:r>
      <w:r w:rsidRPr="004B2CD6">
        <w:rPr>
          <w:rFonts w:ascii="PT Astra Serif" w:hAnsi="PT Astra Serif"/>
        </w:rPr>
        <w:t>) месяц</w:t>
      </w:r>
      <w:r w:rsidR="007D27A0" w:rsidRPr="004B2CD6">
        <w:rPr>
          <w:rFonts w:ascii="PT Astra Serif" w:hAnsi="PT Astra Serif"/>
        </w:rPr>
        <w:t>а</w:t>
      </w:r>
      <w:r w:rsidRPr="004B2CD6">
        <w:rPr>
          <w:rFonts w:ascii="PT Astra Serif" w:hAnsi="PT Astra Serif"/>
        </w:rPr>
        <w:t>,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достижении соответствующей договоренности.</w:t>
      </w:r>
    </w:p>
    <w:p w:rsidR="004869AC" w:rsidRPr="004B2CD6" w:rsidRDefault="004869AC" w:rsidP="004B2CD6">
      <w:pPr>
        <w:jc w:val="center"/>
        <w:rPr>
          <w:rFonts w:ascii="PT Astra Serif" w:hAnsi="PT Astra Serif"/>
        </w:rPr>
      </w:pPr>
      <w:r w:rsidRPr="004B2CD6">
        <w:rPr>
          <w:rFonts w:ascii="PT Astra Serif" w:hAnsi="PT Astra Serif"/>
          <w:b/>
        </w:rPr>
        <w:t>10. Изменение, расторжение Контракта</w:t>
      </w:r>
      <w:r w:rsidRPr="004B2CD6">
        <w:rPr>
          <w:rFonts w:ascii="PT Astra Serif" w:hAnsi="PT Astra Serif"/>
        </w:rPr>
        <w:tab/>
      </w:r>
    </w:p>
    <w:p w:rsidR="004869AC" w:rsidRPr="004B2CD6" w:rsidRDefault="004869AC" w:rsidP="004B2CD6">
      <w:pPr>
        <w:widowControl w:val="0"/>
        <w:shd w:val="clear" w:color="auto" w:fill="FFFFFF"/>
        <w:tabs>
          <w:tab w:val="left" w:pos="0"/>
        </w:tabs>
        <w:autoSpaceDE w:val="0"/>
        <w:autoSpaceDN w:val="0"/>
        <w:adjustRightInd w:val="0"/>
        <w:ind w:firstLine="567"/>
        <w:jc w:val="both"/>
        <w:rPr>
          <w:rFonts w:ascii="PT Astra Serif" w:hAnsi="PT Astra Serif"/>
        </w:rPr>
      </w:pPr>
      <w:r w:rsidRPr="004B2CD6">
        <w:rPr>
          <w:rFonts w:ascii="PT Astra Serif" w:hAnsi="PT Astra Serif"/>
        </w:rPr>
        <w:t xml:space="preserve">10.1. Контракт может быть изменен по соглашению Сторон в случаях предусмотренных Гражданским кодексом Российской Федерации и </w:t>
      </w:r>
      <w:r w:rsidR="000E0619" w:rsidRPr="004B2CD6">
        <w:rPr>
          <w:rFonts w:ascii="PT Astra Serif" w:hAnsi="PT Astra Serif"/>
        </w:rPr>
        <w:t xml:space="preserve"> 44-ФЗ</w:t>
      </w:r>
      <w:r w:rsidRPr="004B2CD6">
        <w:rPr>
          <w:rFonts w:ascii="PT Astra Serif" w:hAnsi="PT Astra Serif"/>
        </w:rPr>
        <w:t>.</w:t>
      </w:r>
    </w:p>
    <w:p w:rsidR="004869AC" w:rsidRPr="004B2CD6" w:rsidRDefault="004869AC" w:rsidP="004B2CD6">
      <w:pPr>
        <w:widowControl w:val="0"/>
        <w:shd w:val="clear" w:color="auto" w:fill="FFFFFF"/>
        <w:tabs>
          <w:tab w:val="left" w:pos="0"/>
        </w:tabs>
        <w:autoSpaceDE w:val="0"/>
        <w:autoSpaceDN w:val="0"/>
        <w:adjustRightInd w:val="0"/>
        <w:ind w:firstLine="567"/>
        <w:jc w:val="both"/>
        <w:rPr>
          <w:rFonts w:ascii="PT Astra Serif" w:hAnsi="PT Astra Serif"/>
        </w:rPr>
      </w:pPr>
      <w:r w:rsidRPr="004B2CD6">
        <w:rPr>
          <w:rFonts w:ascii="PT Astra Serif" w:hAnsi="PT Astra Serif"/>
        </w:rPr>
        <w:t xml:space="preserve">10.2. Изменение существенных условий Контракта при его исполнении не допускается, за исключением их изменения по соглашению </w:t>
      </w:r>
      <w:r w:rsidR="00C92B50">
        <w:rPr>
          <w:rFonts w:ascii="PT Astra Serif" w:hAnsi="PT Astra Serif"/>
        </w:rPr>
        <w:t>С</w:t>
      </w:r>
      <w:r w:rsidRPr="004B2CD6">
        <w:rPr>
          <w:rFonts w:ascii="PT Astra Serif" w:hAnsi="PT Astra Serif"/>
        </w:rPr>
        <w:t>торон в следующих случаях:</w:t>
      </w:r>
    </w:p>
    <w:p w:rsidR="00632758" w:rsidRPr="004B2CD6" w:rsidRDefault="00F67122" w:rsidP="004B2CD6">
      <w:pPr>
        <w:ind w:right="-1" w:firstLine="567"/>
        <w:jc w:val="both"/>
        <w:rPr>
          <w:rFonts w:ascii="PT Astra Serif" w:hAnsi="PT Astra Serif"/>
          <w:bCs/>
        </w:rPr>
      </w:pPr>
      <w:r w:rsidRPr="004B2CD6">
        <w:rPr>
          <w:rFonts w:ascii="PT Astra Serif" w:hAnsi="PT Astra Serif"/>
          <w:bCs/>
        </w:rPr>
        <w:t>а) при снижении цены К</w:t>
      </w:r>
      <w:r w:rsidR="00632758" w:rsidRPr="004B2CD6">
        <w:rPr>
          <w:rFonts w:ascii="PT Astra Serif" w:hAnsi="PT Astra Serif"/>
          <w:bCs/>
        </w:rPr>
        <w:t xml:space="preserve">онтракта без изменения предусмотренных </w:t>
      </w:r>
      <w:r w:rsidR="00DE03EE">
        <w:rPr>
          <w:rFonts w:ascii="PT Astra Serif" w:hAnsi="PT Astra Serif"/>
          <w:bCs/>
        </w:rPr>
        <w:t>К</w:t>
      </w:r>
      <w:r w:rsidR="00632758" w:rsidRPr="004B2CD6">
        <w:rPr>
          <w:rFonts w:ascii="PT Astra Serif" w:hAnsi="PT Astra Serif"/>
          <w:bCs/>
        </w:rPr>
        <w:t>онтрактом количества товара, объема работы или услуги, качества поставляемого товара, выполняемой работы, ока</w:t>
      </w:r>
      <w:r w:rsidR="009F38AD" w:rsidRPr="004B2CD6">
        <w:rPr>
          <w:rFonts w:ascii="PT Astra Serif" w:hAnsi="PT Astra Serif"/>
          <w:bCs/>
        </w:rPr>
        <w:t>зываемой услуги и иных условий К</w:t>
      </w:r>
      <w:r w:rsidR="00632758" w:rsidRPr="004B2CD6">
        <w:rPr>
          <w:rFonts w:ascii="PT Astra Serif" w:hAnsi="PT Astra Serif"/>
          <w:bCs/>
        </w:rPr>
        <w:t>онтракта;</w:t>
      </w:r>
    </w:p>
    <w:p w:rsidR="00632758" w:rsidRPr="004B2CD6" w:rsidRDefault="00632758" w:rsidP="004B2CD6">
      <w:pPr>
        <w:ind w:right="-1" w:firstLine="567"/>
        <w:jc w:val="both"/>
        <w:rPr>
          <w:rFonts w:ascii="PT Astra Serif" w:hAnsi="PT Astra Serif"/>
        </w:rPr>
      </w:pPr>
      <w:r w:rsidRPr="004B2CD6">
        <w:rPr>
          <w:rFonts w:ascii="PT Astra Serif" w:hAnsi="PT Astra Serif"/>
          <w:bCs/>
        </w:rPr>
        <w:t>б) п</w:t>
      </w:r>
      <w:r w:rsidRPr="004B2CD6">
        <w:rPr>
          <w:rFonts w:ascii="PT Astra Serif" w:hAnsi="PT Astra Serif"/>
        </w:rPr>
        <w:t>ри изменении объема и (и</w:t>
      </w:r>
      <w:r w:rsidR="00F67122" w:rsidRPr="004B2CD6">
        <w:rPr>
          <w:rFonts w:ascii="PT Astra Serif" w:hAnsi="PT Astra Serif"/>
        </w:rPr>
        <w:t>ли) видов выполняемых работ по К</w:t>
      </w:r>
      <w:r w:rsidRPr="004B2CD6">
        <w:rPr>
          <w:rFonts w:ascii="PT Astra Serif" w:hAnsi="PT Astra Serif"/>
        </w:rPr>
        <w:t>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бюджетного законодатель</w:t>
      </w:r>
      <w:r w:rsidR="00F67122" w:rsidRPr="004B2CD6">
        <w:rPr>
          <w:rFonts w:ascii="PT Astra Serif" w:hAnsi="PT Astra Serif"/>
        </w:rPr>
        <w:t>ства Российской Федерации цены К</w:t>
      </w:r>
      <w:r w:rsidRPr="004B2CD6">
        <w:rPr>
          <w:rFonts w:ascii="PT Astra Serif" w:hAnsi="PT Astra Serif"/>
        </w:rPr>
        <w:t>онтракта не боле</w:t>
      </w:r>
      <w:r w:rsidR="00F67122" w:rsidRPr="004B2CD6">
        <w:rPr>
          <w:rFonts w:ascii="PT Astra Serif" w:hAnsi="PT Astra Serif"/>
        </w:rPr>
        <w:t>е чем на десять процентов цены К</w:t>
      </w:r>
      <w:r w:rsidRPr="004B2CD6">
        <w:rPr>
          <w:rFonts w:ascii="PT Astra Serif" w:hAnsi="PT Astra Serif"/>
        </w:rPr>
        <w:t>онтракта</w:t>
      </w:r>
      <w:r w:rsidRPr="004B2CD6">
        <w:rPr>
          <w:rFonts w:ascii="PT Astra Serif" w:hAnsi="PT Astra Serif"/>
          <w:bCs/>
        </w:rPr>
        <w:t>;</w:t>
      </w:r>
    </w:p>
    <w:p w:rsidR="00632758" w:rsidRPr="004B2CD6" w:rsidRDefault="00632758" w:rsidP="004B2CD6">
      <w:pPr>
        <w:ind w:right="-1" w:firstLine="567"/>
        <w:jc w:val="both"/>
        <w:rPr>
          <w:rFonts w:ascii="PT Astra Serif" w:hAnsi="PT Astra Serif"/>
          <w:bCs/>
        </w:rPr>
      </w:pPr>
      <w:r w:rsidRPr="004B2CD6">
        <w:rPr>
          <w:rFonts w:ascii="PT Astra Serif" w:hAnsi="PT Astra Serif"/>
          <w:bCs/>
        </w:rPr>
        <w:lastRenderedPageBreak/>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w:t>
      </w:r>
      <w:r w:rsidR="00F67122" w:rsidRPr="004B2CD6">
        <w:rPr>
          <w:rFonts w:ascii="PT Astra Serif" w:hAnsi="PT Astra Serif"/>
          <w:bCs/>
        </w:rPr>
        <w:t xml:space="preserve">нения </w:t>
      </w:r>
      <w:r w:rsidR="008F3572">
        <w:rPr>
          <w:rFonts w:ascii="PT Astra Serif" w:hAnsi="PT Astra Serif"/>
          <w:bCs/>
        </w:rPr>
        <w:t>К</w:t>
      </w:r>
      <w:r w:rsidRPr="004B2CD6">
        <w:rPr>
          <w:rFonts w:ascii="PT Astra Serif" w:hAnsi="PT Astra Serif"/>
          <w:bCs/>
        </w:rPr>
        <w:t xml:space="preserve">онтракта обеспечивает согласование новых условий </w:t>
      </w:r>
      <w:r w:rsidR="008F3572">
        <w:rPr>
          <w:rFonts w:ascii="PT Astra Serif" w:hAnsi="PT Astra Serif"/>
          <w:bCs/>
        </w:rPr>
        <w:t>К</w:t>
      </w:r>
      <w:r w:rsidRPr="004B2CD6">
        <w:rPr>
          <w:rFonts w:ascii="PT Astra Serif" w:hAnsi="PT Astra Serif"/>
          <w:bCs/>
        </w:rPr>
        <w:t xml:space="preserve">онтракта, в том числе цены и (или) сроков исполнения </w:t>
      </w:r>
      <w:r w:rsidR="008F3572">
        <w:rPr>
          <w:rFonts w:ascii="PT Astra Serif" w:hAnsi="PT Astra Serif"/>
          <w:bCs/>
        </w:rPr>
        <w:t>К</w:t>
      </w:r>
      <w:r w:rsidRPr="004B2CD6">
        <w:rPr>
          <w:rFonts w:ascii="PT Astra Serif" w:hAnsi="PT Astra Serif"/>
          <w:bCs/>
        </w:rPr>
        <w:t xml:space="preserve">онтракта и (или) количества товара, объема работы или услуги предусмотренных </w:t>
      </w:r>
      <w:r w:rsidR="008F3572">
        <w:rPr>
          <w:rFonts w:ascii="PT Astra Serif" w:hAnsi="PT Astra Serif"/>
          <w:bCs/>
        </w:rPr>
        <w:t>К</w:t>
      </w:r>
      <w:r w:rsidRPr="004B2CD6">
        <w:rPr>
          <w:rFonts w:ascii="PT Astra Serif" w:hAnsi="PT Astra Serif"/>
          <w:bCs/>
        </w:rPr>
        <w:t xml:space="preserve">онтрактом. Сокращение количества товара, объема работ или услуг при уменьшении цены </w:t>
      </w:r>
      <w:r w:rsidR="008F3572">
        <w:rPr>
          <w:rFonts w:ascii="PT Astra Serif" w:hAnsi="PT Astra Serif"/>
          <w:bCs/>
        </w:rPr>
        <w:t>К</w:t>
      </w:r>
      <w:r w:rsidRPr="004B2CD6">
        <w:rPr>
          <w:rFonts w:ascii="PT Astra Serif" w:hAnsi="PT Astra Serif"/>
          <w:bCs/>
        </w:rPr>
        <w:t>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w:t>
      </w:r>
      <w:r w:rsidR="00DE03EE">
        <w:rPr>
          <w:rFonts w:ascii="PT Astra Serif" w:hAnsi="PT Astra Serif"/>
          <w:bCs/>
        </w:rPr>
        <w:t xml:space="preserve"> при уменьшении цены контракта».</w:t>
      </w:r>
    </w:p>
    <w:p w:rsidR="004869AC" w:rsidRPr="004B2CD6" w:rsidRDefault="004869AC" w:rsidP="004B2CD6">
      <w:pPr>
        <w:widowControl w:val="0"/>
        <w:shd w:val="clear" w:color="auto" w:fill="FFFFFF"/>
        <w:tabs>
          <w:tab w:val="left" w:pos="0"/>
        </w:tabs>
        <w:autoSpaceDE w:val="0"/>
        <w:autoSpaceDN w:val="0"/>
        <w:adjustRightInd w:val="0"/>
        <w:ind w:firstLine="567"/>
        <w:jc w:val="both"/>
        <w:rPr>
          <w:rFonts w:ascii="PT Astra Serif" w:hAnsi="PT Astra Serif"/>
        </w:rPr>
      </w:pPr>
      <w:r w:rsidRPr="004B2CD6">
        <w:rPr>
          <w:rFonts w:ascii="PT Astra Serif" w:hAnsi="PT Astra Serif"/>
        </w:rPr>
        <w:t>10.3. Все изменения к Контракту действительны, если они оформлены в виде дополнительного соглашения к Контракту и подписаны Сторонами.</w:t>
      </w:r>
    </w:p>
    <w:p w:rsidR="004869AC" w:rsidRPr="004B2CD6" w:rsidRDefault="004869AC" w:rsidP="004B2CD6">
      <w:pPr>
        <w:widowControl w:val="0"/>
        <w:shd w:val="clear" w:color="auto" w:fill="FFFFFF"/>
        <w:tabs>
          <w:tab w:val="left" w:pos="0"/>
        </w:tabs>
        <w:autoSpaceDE w:val="0"/>
        <w:autoSpaceDN w:val="0"/>
        <w:adjustRightInd w:val="0"/>
        <w:ind w:firstLine="567"/>
        <w:jc w:val="both"/>
        <w:rPr>
          <w:rFonts w:ascii="PT Astra Serif" w:hAnsi="PT Astra Serif"/>
        </w:rPr>
      </w:pPr>
      <w:r w:rsidRPr="004B2CD6">
        <w:rPr>
          <w:rFonts w:ascii="PT Astra Serif" w:hAnsi="PT Astra Serif"/>
        </w:rPr>
        <w:t>10.4. Контракт может быть расторгнут в порядке, установленном законодательством Российской Федерации, исключительно по следующим основаниям:</w:t>
      </w:r>
    </w:p>
    <w:p w:rsidR="004869AC" w:rsidRPr="004B2CD6" w:rsidRDefault="004869AC" w:rsidP="004B2CD6">
      <w:pPr>
        <w:widowControl w:val="0"/>
        <w:shd w:val="clear" w:color="auto" w:fill="FFFFFF"/>
        <w:tabs>
          <w:tab w:val="left" w:pos="0"/>
        </w:tabs>
        <w:autoSpaceDE w:val="0"/>
        <w:autoSpaceDN w:val="0"/>
        <w:adjustRightInd w:val="0"/>
        <w:ind w:firstLine="567"/>
        <w:jc w:val="both"/>
        <w:rPr>
          <w:rFonts w:ascii="PT Astra Serif" w:hAnsi="PT Astra Serif"/>
        </w:rPr>
      </w:pPr>
      <w:r w:rsidRPr="004B2CD6">
        <w:rPr>
          <w:rFonts w:ascii="PT Astra Serif" w:hAnsi="PT Astra Serif"/>
        </w:rPr>
        <w:t>10.4.1. По соглашению Сторон;</w:t>
      </w:r>
    </w:p>
    <w:p w:rsidR="004869AC" w:rsidRPr="004B2CD6" w:rsidRDefault="004869AC" w:rsidP="004B2CD6">
      <w:pPr>
        <w:widowControl w:val="0"/>
        <w:shd w:val="clear" w:color="auto" w:fill="FFFFFF"/>
        <w:tabs>
          <w:tab w:val="left" w:pos="0"/>
        </w:tabs>
        <w:autoSpaceDE w:val="0"/>
        <w:autoSpaceDN w:val="0"/>
        <w:adjustRightInd w:val="0"/>
        <w:ind w:firstLine="567"/>
        <w:jc w:val="both"/>
        <w:rPr>
          <w:rFonts w:ascii="PT Astra Serif" w:hAnsi="PT Astra Serif"/>
        </w:rPr>
      </w:pPr>
      <w:r w:rsidRPr="004B2CD6">
        <w:rPr>
          <w:rFonts w:ascii="PT Astra Serif" w:hAnsi="PT Astra Serif"/>
        </w:rPr>
        <w:t>10.4.2. По решению суда;</w:t>
      </w:r>
    </w:p>
    <w:p w:rsidR="004869AC" w:rsidRPr="004B2CD6" w:rsidRDefault="004869AC" w:rsidP="004B2CD6">
      <w:pPr>
        <w:widowControl w:val="0"/>
        <w:shd w:val="clear" w:color="auto" w:fill="FFFFFF"/>
        <w:tabs>
          <w:tab w:val="left" w:pos="0"/>
        </w:tabs>
        <w:autoSpaceDE w:val="0"/>
        <w:autoSpaceDN w:val="0"/>
        <w:adjustRightInd w:val="0"/>
        <w:ind w:firstLine="567"/>
        <w:jc w:val="both"/>
        <w:rPr>
          <w:rFonts w:ascii="PT Astra Serif" w:hAnsi="PT Astra Serif"/>
        </w:rPr>
      </w:pPr>
      <w:r w:rsidRPr="004B2CD6">
        <w:rPr>
          <w:rFonts w:ascii="PT Astra Serif" w:hAnsi="PT Astra Serif"/>
        </w:rPr>
        <w:t xml:space="preserve">10.4.3. В случае одностороннего отказа Стороны от исполнения Контракта </w:t>
      </w:r>
      <w:r w:rsidR="005C0D01" w:rsidRPr="004B2CD6">
        <w:rPr>
          <w:rFonts w:ascii="PT Astra Serif" w:hAnsi="PT Astra Serif"/>
        </w:rPr>
        <w:t>в</w:t>
      </w:r>
      <w:r w:rsidRPr="004B2CD6">
        <w:rPr>
          <w:rFonts w:ascii="PT Astra Serif" w:hAnsi="PT Astra Serif"/>
        </w:rPr>
        <w:t xml:space="preserve"> соответствии с гражданским законодательством, в том числе:</w:t>
      </w:r>
    </w:p>
    <w:p w:rsidR="004869AC" w:rsidRPr="004B2CD6" w:rsidRDefault="004869AC" w:rsidP="004B2CD6">
      <w:pPr>
        <w:widowControl w:val="0"/>
        <w:shd w:val="clear" w:color="auto" w:fill="FFFFFF"/>
        <w:tabs>
          <w:tab w:val="left" w:pos="0"/>
        </w:tabs>
        <w:autoSpaceDE w:val="0"/>
        <w:autoSpaceDN w:val="0"/>
        <w:adjustRightInd w:val="0"/>
        <w:jc w:val="both"/>
        <w:rPr>
          <w:rFonts w:ascii="PT Astra Serif" w:hAnsi="PT Astra Serif"/>
        </w:rPr>
      </w:pPr>
      <w:r w:rsidRPr="004B2CD6">
        <w:rPr>
          <w:rFonts w:ascii="PT Astra Serif" w:hAnsi="PT Astra Serif"/>
        </w:rPr>
        <w:tab/>
        <w:t>- отступление</w:t>
      </w:r>
      <w:r w:rsidR="0072563A" w:rsidRPr="004B2CD6">
        <w:rPr>
          <w:rFonts w:ascii="PT Astra Serif" w:hAnsi="PT Astra Serif"/>
        </w:rPr>
        <w:t xml:space="preserve"> </w:t>
      </w:r>
      <w:r w:rsidR="0050640F" w:rsidRPr="004B2CD6">
        <w:rPr>
          <w:rFonts w:ascii="PT Astra Serif" w:hAnsi="PT Astra Serif"/>
        </w:rPr>
        <w:t>П</w:t>
      </w:r>
      <w:r w:rsidRPr="004B2CD6">
        <w:rPr>
          <w:rFonts w:ascii="PT Astra Serif" w:hAnsi="PT Astra Serif"/>
        </w:rPr>
        <w:t>одрядчика, исполнителя в работе, услуге от условий Контракта</w:t>
      </w:r>
      <w:r w:rsidR="005579CF" w:rsidRPr="004B2CD6">
        <w:rPr>
          <w:rFonts w:ascii="PT Astra Serif" w:hAnsi="PT Astra Serif"/>
        </w:rPr>
        <w:t xml:space="preserve"> </w:t>
      </w:r>
      <w:r w:rsidRPr="004B2CD6">
        <w:rPr>
          <w:rFonts w:ascii="PT Astra Serif" w:hAnsi="PT Astra Serif"/>
        </w:rPr>
        <w:t xml:space="preserve">или иные недостатки результата работы, которые не были устранены в установленный </w:t>
      </w:r>
      <w:r w:rsidR="005579CF" w:rsidRPr="004B2CD6">
        <w:rPr>
          <w:rFonts w:ascii="PT Astra Serif" w:hAnsi="PT Astra Serif"/>
        </w:rPr>
        <w:t xml:space="preserve">Государственным </w:t>
      </w:r>
      <w:r w:rsidRPr="004B2CD6">
        <w:rPr>
          <w:rFonts w:ascii="PT Astra Serif" w:hAnsi="PT Astra Serif"/>
        </w:rPr>
        <w:t>заказчиком разумный срок, либо являются существенными и неустранимыми (пункт 3 статьи 723 ГК РФ).</w:t>
      </w:r>
    </w:p>
    <w:p w:rsidR="004869AC" w:rsidRPr="004B2CD6" w:rsidRDefault="004869AC" w:rsidP="004B2CD6">
      <w:pPr>
        <w:widowControl w:val="0"/>
        <w:shd w:val="clear" w:color="auto" w:fill="FFFFFF"/>
        <w:tabs>
          <w:tab w:val="left" w:pos="0"/>
        </w:tabs>
        <w:autoSpaceDE w:val="0"/>
        <w:autoSpaceDN w:val="0"/>
        <w:adjustRightInd w:val="0"/>
        <w:ind w:firstLine="567"/>
        <w:jc w:val="both"/>
        <w:rPr>
          <w:rFonts w:ascii="PT Astra Serif" w:hAnsi="PT Astra Serif"/>
        </w:rPr>
      </w:pPr>
      <w:r w:rsidRPr="004B2CD6">
        <w:rPr>
          <w:rFonts w:ascii="PT Astra Serif" w:hAnsi="PT Astra Serif"/>
        </w:rPr>
        <w:t>10.</w:t>
      </w:r>
      <w:r w:rsidR="00331C6D" w:rsidRPr="00F204E8">
        <w:rPr>
          <w:rFonts w:ascii="PT Astra Serif" w:hAnsi="PT Astra Serif"/>
        </w:rPr>
        <w:t>5</w:t>
      </w:r>
      <w:r w:rsidRPr="004B2CD6">
        <w:rPr>
          <w:rFonts w:ascii="PT Astra Serif" w:hAnsi="PT Astra Serif"/>
        </w:rPr>
        <w:t>. </w:t>
      </w:r>
      <w:r w:rsidR="0050640F" w:rsidRPr="004B2CD6">
        <w:rPr>
          <w:rFonts w:ascii="PT Astra Serif" w:hAnsi="PT Astra Serif"/>
        </w:rPr>
        <w:t>П</w:t>
      </w:r>
      <w:r w:rsidRPr="004B2CD6">
        <w:rPr>
          <w:rFonts w:ascii="PT Astra Serif" w:hAnsi="PT Astra Serif"/>
        </w:rPr>
        <w:t>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E73BE4" w:rsidRPr="004B2CD6">
        <w:rPr>
          <w:rFonts w:ascii="PT Astra Serif" w:hAnsi="PT Astra Serif"/>
        </w:rPr>
        <w:t>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8464BE" w:rsidRPr="004B2CD6" w:rsidRDefault="008464BE" w:rsidP="004B2CD6">
      <w:pPr>
        <w:pStyle w:val="17"/>
        <w:shd w:val="clear" w:color="auto" w:fill="auto"/>
        <w:spacing w:before="0" w:line="240" w:lineRule="auto"/>
        <w:ind w:left="20" w:right="20" w:firstLine="547"/>
        <w:jc w:val="both"/>
        <w:rPr>
          <w:rFonts w:ascii="PT Astra Serif" w:hAnsi="PT Astra Serif"/>
        </w:rPr>
      </w:pPr>
      <w:r w:rsidRPr="004B2CD6">
        <w:rPr>
          <w:rFonts w:ascii="PT Astra Serif" w:hAnsi="PT Astra Serif"/>
        </w:rPr>
        <w:t>10.</w:t>
      </w:r>
      <w:r w:rsidR="00331C6D" w:rsidRPr="00F204E8">
        <w:rPr>
          <w:rFonts w:ascii="PT Astra Serif" w:hAnsi="PT Astra Serif"/>
        </w:rPr>
        <w:t>6</w:t>
      </w:r>
      <w:r w:rsidRPr="004B2CD6">
        <w:rPr>
          <w:rFonts w:ascii="PT Astra Serif" w:hAnsi="PT Astra Serif"/>
        </w:rPr>
        <w:t>. В с</w:t>
      </w:r>
      <w:r w:rsidR="00F67122" w:rsidRPr="004B2CD6">
        <w:rPr>
          <w:rFonts w:ascii="PT Astra Serif" w:hAnsi="PT Astra Serif"/>
        </w:rPr>
        <w:t>лучае принятия одной из сторон К</w:t>
      </w:r>
      <w:r w:rsidRPr="004B2CD6">
        <w:rPr>
          <w:rFonts w:ascii="PT Astra Serif" w:hAnsi="PT Astra Serif"/>
        </w:rPr>
        <w:t>онтракта решения об одно</w:t>
      </w:r>
      <w:r w:rsidR="00F67122" w:rsidRPr="004B2CD6">
        <w:rPr>
          <w:rFonts w:ascii="PT Astra Serif" w:hAnsi="PT Astra Serif"/>
        </w:rPr>
        <w:t>стороннем отказе от исполнения Контракта расторжение К</w:t>
      </w:r>
      <w:r w:rsidRPr="004B2CD6">
        <w:rPr>
          <w:rFonts w:ascii="PT Astra Serif" w:hAnsi="PT Astra Serif"/>
        </w:rPr>
        <w:t>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rsidR="004869AC" w:rsidRPr="004B2CD6" w:rsidRDefault="008464BE" w:rsidP="004B2CD6">
      <w:pPr>
        <w:widowControl w:val="0"/>
        <w:shd w:val="clear" w:color="auto" w:fill="FFFFFF"/>
        <w:tabs>
          <w:tab w:val="left" w:pos="0"/>
        </w:tabs>
        <w:autoSpaceDE w:val="0"/>
        <w:autoSpaceDN w:val="0"/>
        <w:adjustRightInd w:val="0"/>
        <w:jc w:val="both"/>
        <w:rPr>
          <w:rFonts w:ascii="PT Astra Serif" w:hAnsi="PT Astra Serif"/>
        </w:rPr>
      </w:pPr>
      <w:r w:rsidRPr="004B2CD6">
        <w:rPr>
          <w:rFonts w:ascii="PT Astra Serif" w:hAnsi="PT Astra Serif"/>
        </w:rPr>
        <w:tab/>
        <w:t>10.</w:t>
      </w:r>
      <w:r w:rsidR="00331C6D" w:rsidRPr="00F204E8">
        <w:rPr>
          <w:rFonts w:ascii="PT Astra Serif" w:hAnsi="PT Astra Serif"/>
        </w:rPr>
        <w:t>7</w:t>
      </w:r>
      <w:r w:rsidR="004869AC" w:rsidRPr="004B2CD6">
        <w:rPr>
          <w:rFonts w:ascii="PT Astra Serif" w:hAnsi="PT Astra Serif"/>
        </w:rPr>
        <w:t>. В случае расторжения</w:t>
      </w:r>
      <w:r w:rsidR="00953E57" w:rsidRPr="004B2CD6">
        <w:rPr>
          <w:rFonts w:ascii="PT Astra Serif" w:hAnsi="PT Astra Serif"/>
        </w:rPr>
        <w:t xml:space="preserve"> Контракта по любым основаниям </w:t>
      </w:r>
      <w:r w:rsidR="004869AC" w:rsidRPr="004B2CD6">
        <w:rPr>
          <w:rFonts w:ascii="PT Astra Serif" w:hAnsi="PT Astra Serif"/>
        </w:rPr>
        <w:t xml:space="preserve">Государственный заказчик обязан оплатить </w:t>
      </w:r>
      <w:r w:rsidR="0050640F" w:rsidRPr="004B2CD6">
        <w:rPr>
          <w:rFonts w:ascii="PT Astra Serif" w:hAnsi="PT Astra Serif"/>
        </w:rPr>
        <w:t>П</w:t>
      </w:r>
      <w:r w:rsidR="004869AC" w:rsidRPr="004B2CD6">
        <w:rPr>
          <w:rFonts w:ascii="PT Astra Serif" w:hAnsi="PT Astra Serif"/>
        </w:rPr>
        <w:t xml:space="preserve">одрядчику стоимость объема работ надлежащего качества </w:t>
      </w:r>
      <w:r w:rsidR="0050640F" w:rsidRPr="004B2CD6">
        <w:rPr>
          <w:rFonts w:ascii="PT Astra Serif" w:hAnsi="PT Astra Serif"/>
        </w:rPr>
        <w:t xml:space="preserve">и соответствующего требованиям </w:t>
      </w:r>
      <w:r w:rsidR="004869AC" w:rsidRPr="004B2CD6">
        <w:rPr>
          <w:rFonts w:ascii="PT Astra Serif" w:hAnsi="PT Astra Serif"/>
        </w:rPr>
        <w:t>Государственного заказчика, фактически выполненных на момент расторжения Контракта.</w:t>
      </w:r>
    </w:p>
    <w:p w:rsidR="004869AC" w:rsidRPr="004B2CD6" w:rsidRDefault="008464BE" w:rsidP="004B2CD6">
      <w:pPr>
        <w:widowControl w:val="0"/>
        <w:shd w:val="clear" w:color="auto" w:fill="FFFFFF"/>
        <w:tabs>
          <w:tab w:val="left" w:pos="0"/>
        </w:tabs>
        <w:autoSpaceDE w:val="0"/>
        <w:autoSpaceDN w:val="0"/>
        <w:adjustRightInd w:val="0"/>
        <w:jc w:val="both"/>
        <w:rPr>
          <w:rFonts w:ascii="PT Astra Serif" w:hAnsi="PT Astra Serif"/>
        </w:rPr>
      </w:pPr>
      <w:r w:rsidRPr="004B2CD6">
        <w:rPr>
          <w:rFonts w:ascii="PT Astra Serif" w:hAnsi="PT Astra Serif"/>
        </w:rPr>
        <w:tab/>
        <w:t>10.</w:t>
      </w:r>
      <w:r w:rsidR="00331C6D" w:rsidRPr="00F204E8">
        <w:rPr>
          <w:rFonts w:ascii="PT Astra Serif" w:hAnsi="PT Astra Serif"/>
        </w:rPr>
        <w:t>8</w:t>
      </w:r>
      <w:r w:rsidR="004869AC" w:rsidRPr="004B2CD6">
        <w:rPr>
          <w:rFonts w:ascii="PT Astra Serif" w:hAnsi="PT Astra Serif"/>
        </w:rPr>
        <w:t>. Если в результате издания акта органа государственной власти Р</w:t>
      </w:r>
      <w:r w:rsidR="0050640F" w:rsidRPr="004B2CD6">
        <w:rPr>
          <w:rFonts w:ascii="PT Astra Serif" w:hAnsi="PT Astra Serif"/>
        </w:rPr>
        <w:t xml:space="preserve">оссийской Федерации исполнение </w:t>
      </w:r>
      <w:r w:rsidR="004869AC" w:rsidRPr="004B2CD6">
        <w:rPr>
          <w:rFonts w:ascii="PT Astra Serif" w:hAnsi="PT Astra Serif"/>
        </w:rPr>
        <w:t>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869AC" w:rsidRPr="004B2CD6" w:rsidRDefault="004869AC" w:rsidP="004B2CD6">
      <w:pPr>
        <w:jc w:val="center"/>
        <w:rPr>
          <w:rFonts w:ascii="PT Astra Serif" w:hAnsi="PT Astra Serif"/>
          <w:b/>
        </w:rPr>
      </w:pPr>
      <w:r w:rsidRPr="004B2CD6">
        <w:rPr>
          <w:rFonts w:ascii="PT Astra Serif" w:hAnsi="PT Astra Serif"/>
          <w:b/>
        </w:rPr>
        <w:t>11. Порядок разрешения споров</w:t>
      </w:r>
    </w:p>
    <w:p w:rsidR="00B44860" w:rsidRPr="004B2CD6" w:rsidRDefault="00B44860" w:rsidP="004B2CD6">
      <w:pPr>
        <w:pStyle w:val="17"/>
        <w:numPr>
          <w:ilvl w:val="1"/>
          <w:numId w:val="1"/>
        </w:numPr>
        <w:shd w:val="clear" w:color="auto" w:fill="auto"/>
        <w:tabs>
          <w:tab w:val="left" w:pos="1153"/>
        </w:tabs>
        <w:spacing w:before="0" w:line="240" w:lineRule="auto"/>
        <w:ind w:left="0" w:right="20" w:firstLine="567"/>
        <w:jc w:val="both"/>
        <w:rPr>
          <w:rFonts w:ascii="PT Astra Serif" w:hAnsi="PT Astra Serif"/>
        </w:rPr>
      </w:pPr>
      <w:r w:rsidRPr="004B2CD6">
        <w:rPr>
          <w:rFonts w:ascii="PT Astra Serif" w:hAnsi="PT Astra Serif"/>
        </w:rPr>
        <w:t xml:space="preserve">При исполнении своих </w:t>
      </w:r>
      <w:r w:rsidR="00F67122" w:rsidRPr="004B2CD6">
        <w:rPr>
          <w:rFonts w:ascii="PT Astra Serif" w:hAnsi="PT Astra Serif"/>
        </w:rPr>
        <w:t>обязательств по К</w:t>
      </w:r>
      <w:r w:rsidRPr="004B2CD6">
        <w:rPr>
          <w:rFonts w:ascii="PT Astra Serif" w:hAnsi="PT Astra Serif"/>
        </w:rPr>
        <w:t>онтракту стороны должны действовать добросове</w:t>
      </w:r>
      <w:r w:rsidR="00F67122" w:rsidRPr="004B2CD6">
        <w:rPr>
          <w:rFonts w:ascii="PT Astra Serif" w:hAnsi="PT Astra Serif"/>
        </w:rPr>
        <w:t>стно и разумно. При исполнении К</w:t>
      </w:r>
      <w:r w:rsidRPr="004B2CD6">
        <w:rPr>
          <w:rFonts w:ascii="PT Astra Serif" w:hAnsi="PT Astra Serif"/>
        </w:rPr>
        <w:t>онтракта ни одна из сторон не вправе извлекать преимущество из своего незаконного или недобросовестного поведения.</w:t>
      </w:r>
    </w:p>
    <w:p w:rsidR="004869AC" w:rsidRPr="004B2CD6" w:rsidRDefault="004869AC" w:rsidP="004B2CD6">
      <w:pPr>
        <w:ind w:firstLine="567"/>
        <w:jc w:val="both"/>
        <w:rPr>
          <w:rFonts w:ascii="PT Astra Serif" w:hAnsi="PT Astra Serif"/>
        </w:rPr>
      </w:pPr>
      <w:r w:rsidRPr="004B2CD6">
        <w:rPr>
          <w:rFonts w:ascii="PT Astra Serif" w:hAnsi="PT Astra Serif"/>
        </w:rPr>
        <w:t>11.</w:t>
      </w:r>
      <w:r w:rsidR="00B44860" w:rsidRPr="004B2CD6">
        <w:rPr>
          <w:rFonts w:ascii="PT Astra Serif" w:hAnsi="PT Astra Serif"/>
        </w:rPr>
        <w:t>2</w:t>
      </w:r>
      <w:r w:rsidRPr="004B2CD6">
        <w:rPr>
          <w:rFonts w:ascii="PT Astra Serif" w:hAnsi="PT Astra Serif"/>
        </w:rPr>
        <w:t>. Все споры, возникающие при исполнени</w:t>
      </w:r>
      <w:r w:rsidR="00320B82" w:rsidRPr="004B2CD6">
        <w:rPr>
          <w:rFonts w:ascii="PT Astra Serif" w:hAnsi="PT Astra Serif"/>
        </w:rPr>
        <w:t>и</w:t>
      </w:r>
      <w:r w:rsidRPr="004B2CD6">
        <w:rPr>
          <w:rFonts w:ascii="PT Astra Serif" w:hAnsi="PT Astra Serif"/>
        </w:rPr>
        <w:t xml:space="preserve">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w:t>
      </w:r>
    </w:p>
    <w:p w:rsidR="004869AC" w:rsidRPr="004B2CD6" w:rsidRDefault="004869AC" w:rsidP="004B2CD6">
      <w:pPr>
        <w:ind w:firstLine="567"/>
        <w:jc w:val="both"/>
        <w:rPr>
          <w:rFonts w:ascii="PT Astra Serif" w:hAnsi="PT Astra Serif"/>
        </w:rPr>
      </w:pPr>
      <w:r w:rsidRPr="004B2CD6">
        <w:rPr>
          <w:rFonts w:ascii="PT Astra Serif" w:hAnsi="PT Astra Serif"/>
        </w:rPr>
        <w:t>11.</w:t>
      </w:r>
      <w:r w:rsidR="00B44860" w:rsidRPr="004B2CD6">
        <w:rPr>
          <w:rFonts w:ascii="PT Astra Serif" w:hAnsi="PT Astra Serif"/>
        </w:rPr>
        <w:t>3</w:t>
      </w:r>
      <w:r w:rsidRPr="004B2CD6">
        <w:rPr>
          <w:rFonts w:ascii="PT Astra Serif" w:hAnsi="PT Astra Serif"/>
        </w:rPr>
        <w:t>. Досудебный порядок урегулирования споров, предусматривающий направление претензии контрагенту, является обязательным.</w:t>
      </w:r>
    </w:p>
    <w:p w:rsidR="004869AC" w:rsidRPr="004B2CD6" w:rsidRDefault="004869AC" w:rsidP="004B2CD6">
      <w:pPr>
        <w:ind w:firstLine="567"/>
        <w:jc w:val="both"/>
        <w:rPr>
          <w:rFonts w:ascii="PT Astra Serif" w:hAnsi="PT Astra Serif"/>
        </w:rPr>
      </w:pPr>
      <w:r w:rsidRPr="004B2CD6">
        <w:rPr>
          <w:rFonts w:ascii="PT Astra Serif" w:hAnsi="PT Astra Serif"/>
        </w:rPr>
        <w:t>Сторона, которой предъявлена претензия, обязана рассмотреть такую претензию в течени</w:t>
      </w:r>
      <w:r w:rsidR="00320B82" w:rsidRPr="004B2CD6">
        <w:rPr>
          <w:rFonts w:ascii="PT Astra Serif" w:hAnsi="PT Astra Serif"/>
        </w:rPr>
        <w:t>е</w:t>
      </w:r>
      <w:r w:rsidR="005F54F9" w:rsidRPr="004B2CD6">
        <w:rPr>
          <w:rFonts w:ascii="PT Astra Serif" w:hAnsi="PT Astra Serif"/>
        </w:rPr>
        <w:t xml:space="preserve"> 7</w:t>
      </w:r>
      <w:r w:rsidRPr="004B2CD6">
        <w:rPr>
          <w:rFonts w:ascii="PT Astra Serif" w:hAnsi="PT Astra Serif"/>
        </w:rPr>
        <w:t xml:space="preserve"> (</w:t>
      </w:r>
      <w:r w:rsidR="005F54F9" w:rsidRPr="004B2CD6">
        <w:rPr>
          <w:rFonts w:ascii="PT Astra Serif" w:hAnsi="PT Astra Serif"/>
        </w:rPr>
        <w:t>сем</w:t>
      </w:r>
      <w:r w:rsidRPr="004B2CD6">
        <w:rPr>
          <w:rFonts w:ascii="PT Astra Serif" w:hAnsi="PT Astra Serif"/>
        </w:rPr>
        <w:t>и) календарных дней с момента ее получения и сообщить о своем решении другой Стороне путем направления ответа в письменной форме.</w:t>
      </w:r>
    </w:p>
    <w:p w:rsidR="004869AC" w:rsidRPr="004B2CD6" w:rsidRDefault="004869AC" w:rsidP="004B2CD6">
      <w:pPr>
        <w:jc w:val="center"/>
        <w:rPr>
          <w:rFonts w:ascii="PT Astra Serif" w:hAnsi="PT Astra Serif"/>
          <w:b/>
        </w:rPr>
      </w:pPr>
      <w:r w:rsidRPr="004B2CD6">
        <w:rPr>
          <w:rFonts w:ascii="PT Astra Serif" w:hAnsi="PT Astra Serif"/>
          <w:b/>
        </w:rPr>
        <w:t>1</w:t>
      </w:r>
      <w:r w:rsidR="007D27A0" w:rsidRPr="004B2CD6">
        <w:rPr>
          <w:rFonts w:ascii="PT Astra Serif" w:hAnsi="PT Astra Serif"/>
          <w:b/>
        </w:rPr>
        <w:t>2</w:t>
      </w:r>
      <w:r w:rsidRPr="004B2CD6">
        <w:rPr>
          <w:rFonts w:ascii="PT Astra Serif" w:hAnsi="PT Astra Serif"/>
          <w:b/>
        </w:rPr>
        <w:t>. Прочие условия</w:t>
      </w:r>
    </w:p>
    <w:p w:rsidR="004869AC" w:rsidRPr="004B2CD6" w:rsidRDefault="004869AC" w:rsidP="004B2CD6">
      <w:pPr>
        <w:ind w:firstLine="567"/>
        <w:jc w:val="both"/>
        <w:rPr>
          <w:rFonts w:ascii="PT Astra Serif" w:hAnsi="PT Astra Serif"/>
        </w:rPr>
      </w:pPr>
      <w:r w:rsidRPr="004B2CD6">
        <w:rPr>
          <w:rFonts w:ascii="PT Astra Serif" w:hAnsi="PT Astra Serif"/>
        </w:rPr>
        <w:lastRenderedPageBreak/>
        <w:t>1</w:t>
      </w:r>
      <w:r w:rsidR="007D27A0" w:rsidRPr="004B2CD6">
        <w:rPr>
          <w:rFonts w:ascii="PT Astra Serif" w:hAnsi="PT Astra Serif"/>
        </w:rPr>
        <w:t>2</w:t>
      </w:r>
      <w:r w:rsidRPr="004B2CD6">
        <w:rPr>
          <w:rFonts w:ascii="PT Astra Serif" w:hAnsi="PT Astra Serif"/>
        </w:rPr>
        <w:t>.1. </w:t>
      </w:r>
      <w:r w:rsidR="009A0D60" w:rsidRPr="004B2CD6">
        <w:rPr>
          <w:rFonts w:ascii="PT Astra Serif" w:hAnsi="PT Astra Serif"/>
        </w:rPr>
        <w:t>Настоящий Контракт составлен в форме электронного документа, подписанного усиленными электронными подписями Сторон</w:t>
      </w:r>
      <w:r w:rsidRPr="004B2CD6">
        <w:rPr>
          <w:rFonts w:ascii="PT Astra Serif" w:hAnsi="PT Astra Serif"/>
        </w:rPr>
        <w:t>.</w:t>
      </w:r>
    </w:p>
    <w:p w:rsidR="004869AC" w:rsidRPr="004B2CD6" w:rsidRDefault="004869AC" w:rsidP="004B2CD6">
      <w:pPr>
        <w:ind w:firstLine="567"/>
        <w:jc w:val="both"/>
        <w:rPr>
          <w:rFonts w:ascii="PT Astra Serif" w:hAnsi="PT Astra Serif"/>
        </w:rPr>
      </w:pPr>
      <w:r w:rsidRPr="004B2CD6">
        <w:rPr>
          <w:rFonts w:ascii="PT Astra Serif" w:hAnsi="PT Astra Serif"/>
        </w:rPr>
        <w:t>1</w:t>
      </w:r>
      <w:r w:rsidR="007D27A0" w:rsidRPr="004B2CD6">
        <w:rPr>
          <w:rFonts w:ascii="PT Astra Serif" w:hAnsi="PT Astra Serif"/>
        </w:rPr>
        <w:t>2</w:t>
      </w:r>
      <w:r w:rsidRPr="004B2CD6">
        <w:rPr>
          <w:rFonts w:ascii="PT Astra Serif" w:hAnsi="PT Astra Serif"/>
        </w:rPr>
        <w:t xml:space="preserve">.2. В случае изменения юридических адресов и/или банковских реквизитов Сторона обязана сообщить об этом другой Стороне в течение </w:t>
      </w:r>
      <w:r w:rsidR="005579CF" w:rsidRPr="004B2CD6">
        <w:rPr>
          <w:rFonts w:ascii="PT Astra Serif" w:hAnsi="PT Astra Serif"/>
        </w:rPr>
        <w:t>3</w:t>
      </w:r>
      <w:r w:rsidRPr="004B2CD6">
        <w:rPr>
          <w:rFonts w:ascii="PT Astra Serif" w:hAnsi="PT Astra Serif"/>
        </w:rPr>
        <w:t xml:space="preserve"> (</w:t>
      </w:r>
      <w:r w:rsidR="005579CF" w:rsidRPr="004B2CD6">
        <w:rPr>
          <w:rFonts w:ascii="PT Astra Serif" w:hAnsi="PT Astra Serif"/>
        </w:rPr>
        <w:t>трёх) рабочих</w:t>
      </w:r>
      <w:r w:rsidRPr="004B2CD6">
        <w:rPr>
          <w:rFonts w:ascii="PT Astra Serif" w:hAnsi="PT Astra Serif"/>
        </w:rPr>
        <w:t xml:space="preserve"> дн</w:t>
      </w:r>
      <w:r w:rsidR="005579CF" w:rsidRPr="004B2CD6">
        <w:rPr>
          <w:rFonts w:ascii="PT Astra Serif" w:hAnsi="PT Astra Serif"/>
        </w:rPr>
        <w:t>ей</w:t>
      </w:r>
      <w:r w:rsidRPr="004B2CD6">
        <w:rPr>
          <w:rFonts w:ascii="PT Astra Serif" w:hAnsi="PT Astra Serif"/>
        </w:rPr>
        <w:t xml:space="preserve"> в письменной форме с последующим заключением дополнительного соглашения.</w:t>
      </w:r>
    </w:p>
    <w:p w:rsidR="004869AC" w:rsidRPr="004B2CD6" w:rsidRDefault="004869AC" w:rsidP="004B2CD6">
      <w:pPr>
        <w:ind w:firstLine="567"/>
        <w:jc w:val="both"/>
        <w:rPr>
          <w:rFonts w:ascii="PT Astra Serif" w:hAnsi="PT Astra Serif"/>
        </w:rPr>
      </w:pPr>
      <w:r w:rsidRPr="004B2CD6">
        <w:rPr>
          <w:rFonts w:ascii="PT Astra Serif" w:hAnsi="PT Astra Serif"/>
        </w:rPr>
        <w:t>1</w:t>
      </w:r>
      <w:r w:rsidR="007D27A0" w:rsidRPr="004B2CD6">
        <w:rPr>
          <w:rFonts w:ascii="PT Astra Serif" w:hAnsi="PT Astra Serif"/>
        </w:rPr>
        <w:t>2</w:t>
      </w:r>
      <w:r w:rsidRPr="004B2CD6">
        <w:rPr>
          <w:rFonts w:ascii="PT Astra Serif" w:hAnsi="PT Astra Serif"/>
        </w:rPr>
        <w:t xml:space="preserve">.3. При исполнении Контракта не допускается перемена </w:t>
      </w:r>
      <w:r w:rsidR="0050640F" w:rsidRPr="004B2CD6">
        <w:rPr>
          <w:rFonts w:ascii="PT Astra Serif" w:hAnsi="PT Astra Serif"/>
        </w:rPr>
        <w:t>П</w:t>
      </w:r>
      <w:r w:rsidRPr="004B2CD6">
        <w:rPr>
          <w:rFonts w:ascii="PT Astra Serif" w:hAnsi="PT Astra Serif"/>
        </w:rPr>
        <w:t xml:space="preserve">одрядчика, за исключением случаев, когда новый </w:t>
      </w:r>
      <w:r w:rsidR="0050640F" w:rsidRPr="004B2CD6">
        <w:rPr>
          <w:rFonts w:ascii="PT Astra Serif" w:hAnsi="PT Astra Serif"/>
        </w:rPr>
        <w:t>П</w:t>
      </w:r>
      <w:r w:rsidRPr="004B2CD6">
        <w:rPr>
          <w:rFonts w:ascii="PT Astra Serif" w:hAnsi="PT Astra Serif"/>
        </w:rPr>
        <w:t xml:space="preserve">одрядчик является правопреемником </w:t>
      </w:r>
      <w:r w:rsidR="0050640F" w:rsidRPr="004B2CD6">
        <w:rPr>
          <w:rFonts w:ascii="PT Astra Serif" w:hAnsi="PT Astra Serif"/>
        </w:rPr>
        <w:t>П</w:t>
      </w:r>
      <w:r w:rsidRPr="004B2CD6">
        <w:rPr>
          <w:rFonts w:ascii="PT Astra Serif" w:hAnsi="PT Astra Serif"/>
        </w:rPr>
        <w:t>одрядчика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B40AF" w:rsidRPr="004B2CD6" w:rsidRDefault="009A0D60" w:rsidP="004B2CD6">
      <w:pPr>
        <w:autoSpaceDE w:val="0"/>
        <w:autoSpaceDN w:val="0"/>
        <w:adjustRightInd w:val="0"/>
        <w:ind w:firstLine="539"/>
        <w:jc w:val="both"/>
        <w:rPr>
          <w:rFonts w:ascii="PT Astra Serif" w:hAnsi="PT Astra Serif"/>
        </w:rPr>
      </w:pPr>
      <w:r w:rsidRPr="004B2CD6">
        <w:rPr>
          <w:rFonts w:ascii="PT Astra Serif" w:hAnsi="PT Astra Serif"/>
        </w:rPr>
        <w:t>1</w:t>
      </w:r>
      <w:r w:rsidR="007D27A0" w:rsidRPr="004B2CD6">
        <w:rPr>
          <w:rFonts w:ascii="PT Astra Serif" w:hAnsi="PT Astra Serif"/>
        </w:rPr>
        <w:t>2</w:t>
      </w:r>
      <w:r w:rsidRPr="004B2CD6">
        <w:rPr>
          <w:rFonts w:ascii="PT Astra Serif" w:hAnsi="PT Astra Serif"/>
        </w:rPr>
        <w:t xml:space="preserve">.4. </w:t>
      </w:r>
      <w:r w:rsidR="00BE55F5" w:rsidRPr="004B2CD6">
        <w:rPr>
          <w:rFonts w:ascii="PT Astra Serif" w:hAnsi="PT Astra Serif"/>
        </w:rPr>
        <w:t>Уведомления (в том числе обращ</w:t>
      </w:r>
      <w:r w:rsidR="001B40AF" w:rsidRPr="004B2CD6">
        <w:rPr>
          <w:rFonts w:ascii="PT Astra Serif" w:hAnsi="PT Astra Serif"/>
        </w:rPr>
        <w:t xml:space="preserve">ения, сообщения, предложения, требования) сторон, связанные с исполнением, изменением, расторжением </w:t>
      </w:r>
      <w:r w:rsidR="000A0790" w:rsidRPr="004B2CD6">
        <w:rPr>
          <w:rFonts w:ascii="PT Astra Serif" w:hAnsi="PT Astra Serif"/>
        </w:rPr>
        <w:t>К</w:t>
      </w:r>
      <w:r w:rsidR="001B40AF" w:rsidRPr="004B2CD6">
        <w:rPr>
          <w:rFonts w:ascii="PT Astra Serif" w:hAnsi="PT Astra Serif"/>
        </w:rPr>
        <w:t xml:space="preserve">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w:t>
      </w:r>
      <w:r w:rsidR="00331C6D">
        <w:rPr>
          <w:rFonts w:ascii="PT Astra Serif" w:hAnsi="PT Astra Serif"/>
          <w:lang w:val="en-US"/>
        </w:rPr>
        <w:t>C</w:t>
      </w:r>
      <w:proofErr w:type="spellStart"/>
      <w:r w:rsidR="001B40AF" w:rsidRPr="004B2CD6">
        <w:rPr>
          <w:rFonts w:ascii="PT Astra Serif" w:hAnsi="PT Astra Serif"/>
        </w:rPr>
        <w:t>тороне</w:t>
      </w:r>
      <w:proofErr w:type="spellEnd"/>
      <w:r w:rsidR="001B40AF" w:rsidRPr="004B2CD6">
        <w:rPr>
          <w:rFonts w:ascii="PT Astra Serif" w:hAnsi="PT Astra Serif"/>
        </w:rPr>
        <w:t xml:space="preserve"> контракта по почте заказным письмом с уведомлением о вручении по адресу стороны контракта, указанному в </w:t>
      </w:r>
      <w:r w:rsidR="00DE03EE">
        <w:rPr>
          <w:rFonts w:ascii="PT Astra Serif" w:hAnsi="PT Astra Serif"/>
        </w:rPr>
        <w:t>К</w:t>
      </w:r>
      <w:r w:rsidR="001B40AF" w:rsidRPr="004B2CD6">
        <w:rPr>
          <w:rFonts w:ascii="PT Astra Serif" w:hAnsi="PT Astra Serif"/>
        </w:rPr>
        <w:t>онтракте.</w:t>
      </w:r>
    </w:p>
    <w:p w:rsidR="001B40AF" w:rsidRPr="004B2CD6" w:rsidRDefault="001B40AF" w:rsidP="004B2CD6">
      <w:pPr>
        <w:pStyle w:val="17"/>
        <w:shd w:val="clear" w:color="auto" w:fill="auto"/>
        <w:spacing w:before="0" w:line="240" w:lineRule="auto"/>
        <w:ind w:left="20" w:right="20" w:firstLine="700"/>
        <w:jc w:val="both"/>
        <w:rPr>
          <w:rFonts w:ascii="PT Astra Serif" w:hAnsi="PT Astra Serif"/>
        </w:rPr>
      </w:pPr>
      <w:r w:rsidRPr="004B2CD6">
        <w:rPr>
          <w:rFonts w:ascii="PT Astra Serif" w:hAnsi="PT Astra Serif"/>
        </w:rPr>
        <w:t>Датой получения уведомления, указанного в абзаце первом настоящего пункта, считается:</w:t>
      </w:r>
    </w:p>
    <w:p w:rsidR="001B40AF" w:rsidRPr="004B2CD6" w:rsidRDefault="001B40AF" w:rsidP="004B2CD6">
      <w:pPr>
        <w:pStyle w:val="17"/>
        <w:shd w:val="clear" w:color="auto" w:fill="auto"/>
        <w:spacing w:before="0" w:line="240" w:lineRule="auto"/>
        <w:ind w:left="20" w:right="20" w:firstLine="700"/>
        <w:jc w:val="both"/>
        <w:rPr>
          <w:rFonts w:ascii="PT Astra Serif" w:hAnsi="PT Astra Serif"/>
        </w:rPr>
      </w:pPr>
      <w:r w:rsidRPr="004B2CD6">
        <w:rPr>
          <w:rFonts w:ascii="PT Astra Serif" w:hAnsi="PT Astra Serif"/>
        </w:rPr>
        <w:t xml:space="preserve">дата, указанная лицом, имеющим право действовать от имени стороны </w:t>
      </w:r>
      <w:r w:rsidR="00DE03EE">
        <w:rPr>
          <w:rFonts w:ascii="PT Astra Serif" w:hAnsi="PT Astra Serif"/>
        </w:rPr>
        <w:t>К</w:t>
      </w:r>
      <w:r w:rsidRPr="004B2CD6">
        <w:rPr>
          <w:rFonts w:ascii="PT Astra Serif" w:hAnsi="PT Astra Serif"/>
        </w:rPr>
        <w:t xml:space="preserve">онтракта, в расписке о получении уведомления (в случае передачи такого уведомления лицу, имеющему право действовать от имени стороны </w:t>
      </w:r>
      <w:r w:rsidR="00DE03EE">
        <w:rPr>
          <w:rFonts w:ascii="PT Astra Serif" w:hAnsi="PT Astra Serif"/>
        </w:rPr>
        <w:t>К</w:t>
      </w:r>
      <w:r w:rsidRPr="004B2CD6">
        <w:rPr>
          <w:rFonts w:ascii="PT Astra Serif" w:hAnsi="PT Astra Serif"/>
        </w:rPr>
        <w:t>онтракта, лично под расписку);</w:t>
      </w:r>
    </w:p>
    <w:p w:rsidR="001B40AF" w:rsidRPr="004B2CD6" w:rsidRDefault="001B40AF" w:rsidP="004B2CD6">
      <w:pPr>
        <w:pStyle w:val="17"/>
        <w:shd w:val="clear" w:color="auto" w:fill="auto"/>
        <w:spacing w:before="0" w:line="240" w:lineRule="auto"/>
        <w:ind w:left="20" w:right="20" w:firstLine="700"/>
        <w:jc w:val="both"/>
        <w:rPr>
          <w:rFonts w:ascii="PT Astra Serif" w:hAnsi="PT Astra Serif"/>
        </w:rPr>
      </w:pPr>
      <w:r w:rsidRPr="004B2CD6">
        <w:rPr>
          <w:rFonts w:ascii="PT Astra Serif" w:hAnsi="PT Astra Serif"/>
        </w:rPr>
        <w:t xml:space="preserve">дата получения стороной </w:t>
      </w:r>
      <w:r w:rsidR="00DE03EE">
        <w:rPr>
          <w:rFonts w:ascii="PT Astra Serif" w:hAnsi="PT Astra Serif"/>
        </w:rPr>
        <w:t>К</w:t>
      </w:r>
      <w:r w:rsidRPr="004B2CD6">
        <w:rPr>
          <w:rFonts w:ascii="PT Astra Serif" w:hAnsi="PT Astra Serif"/>
        </w:rPr>
        <w:t xml:space="preserve">онтракта, направившей уведомление, подтверждения о вручении стороне </w:t>
      </w:r>
      <w:r w:rsidR="00DE03EE">
        <w:rPr>
          <w:rFonts w:ascii="PT Astra Serif" w:hAnsi="PT Astra Serif"/>
        </w:rPr>
        <w:t>К</w:t>
      </w:r>
      <w:r w:rsidRPr="004B2CD6">
        <w:rPr>
          <w:rFonts w:ascii="PT Astra Serif" w:hAnsi="PT Astra Serif"/>
        </w:rPr>
        <w:t xml:space="preserve">онтракта, в адрес которой направлено уведомление, заказного письма либо дата получения стороной </w:t>
      </w:r>
      <w:r w:rsidR="00DE03EE">
        <w:rPr>
          <w:rFonts w:ascii="PT Astra Serif" w:hAnsi="PT Astra Serif"/>
        </w:rPr>
        <w:t>К</w:t>
      </w:r>
      <w:r w:rsidRPr="004B2CD6">
        <w:rPr>
          <w:rFonts w:ascii="PT Astra Serif" w:hAnsi="PT Astra Serif"/>
        </w:rPr>
        <w:t xml:space="preserve">онтракта, направившей уведомление, информации об отсутствии стороны </w:t>
      </w:r>
      <w:r w:rsidR="00DE03EE">
        <w:rPr>
          <w:rFonts w:ascii="PT Astra Serif" w:hAnsi="PT Astra Serif"/>
        </w:rPr>
        <w:t>К</w:t>
      </w:r>
      <w:r w:rsidRPr="004B2CD6">
        <w:rPr>
          <w:rFonts w:ascii="PT Astra Serif" w:hAnsi="PT Astra Serif"/>
        </w:rPr>
        <w:t xml:space="preserve">онтракта, в адрес которой направлено уведомление, по адресу, указанному в </w:t>
      </w:r>
      <w:r w:rsidR="00DE03EE">
        <w:rPr>
          <w:rFonts w:ascii="PT Astra Serif" w:hAnsi="PT Astra Serif"/>
        </w:rPr>
        <w:t>К</w:t>
      </w:r>
      <w:r w:rsidRPr="004B2CD6">
        <w:rPr>
          <w:rFonts w:ascii="PT Astra Serif" w:hAnsi="PT Astra Serif"/>
        </w:rPr>
        <w:t>онтракте, информации о возврате такого письма по истечении срока хранения (в случае направления уведомления заказным письмом).</w:t>
      </w:r>
    </w:p>
    <w:p w:rsidR="001B40AF" w:rsidRPr="004B2CD6" w:rsidRDefault="001B40AF" w:rsidP="004B2CD6">
      <w:pPr>
        <w:pStyle w:val="17"/>
        <w:shd w:val="clear" w:color="auto" w:fill="auto"/>
        <w:tabs>
          <w:tab w:val="left" w:pos="1153"/>
        </w:tabs>
        <w:spacing w:before="0" w:line="240" w:lineRule="auto"/>
        <w:ind w:right="20" w:firstLine="720"/>
        <w:jc w:val="both"/>
        <w:rPr>
          <w:rFonts w:ascii="PT Astra Serif" w:hAnsi="PT Astra Serif"/>
        </w:rPr>
      </w:pPr>
      <w:r w:rsidRPr="004B2CD6">
        <w:rPr>
          <w:rFonts w:ascii="PT Astra Serif" w:hAnsi="PT Astra Serif"/>
        </w:rPr>
        <w:t>Обмен документами при применении мер ответственности и совершении иных</w:t>
      </w:r>
      <w:r w:rsidR="00953E57" w:rsidRPr="004B2CD6">
        <w:rPr>
          <w:rFonts w:ascii="PT Astra Serif" w:hAnsi="PT Astra Serif"/>
        </w:rPr>
        <w:t xml:space="preserve"> действий в связи с нарушением П</w:t>
      </w:r>
      <w:r w:rsidRPr="004B2CD6">
        <w:rPr>
          <w:rFonts w:ascii="PT Astra Serif" w:hAnsi="PT Astra Serif"/>
        </w:rPr>
        <w:t xml:space="preserve">одрядчиком или </w:t>
      </w:r>
      <w:r w:rsidR="00953E57" w:rsidRPr="004B2CD6">
        <w:rPr>
          <w:rFonts w:ascii="PT Astra Serif" w:hAnsi="PT Astra Serif"/>
        </w:rPr>
        <w:t xml:space="preserve">Государственным </w:t>
      </w:r>
      <w:r w:rsidRPr="004B2CD6">
        <w:rPr>
          <w:rFonts w:ascii="PT Astra Serif" w:hAnsi="PT Astra Serif"/>
        </w:rPr>
        <w:t xml:space="preserve">заказчиком условий </w:t>
      </w:r>
      <w:r w:rsidR="000A0790" w:rsidRPr="004B2CD6">
        <w:rPr>
          <w:rFonts w:ascii="PT Astra Serif" w:hAnsi="PT Astra Serif"/>
        </w:rPr>
        <w:t>К</w:t>
      </w:r>
      <w:r w:rsidRPr="004B2CD6">
        <w:rPr>
          <w:rFonts w:ascii="PT Astra Serif" w:hAnsi="PT Astra Serif"/>
        </w:rPr>
        <w:t xml:space="preserve">онтракта осуществляется в порядке, который предусмотрен </w:t>
      </w:r>
      <w:r w:rsidR="000A0790" w:rsidRPr="004B2CD6">
        <w:rPr>
          <w:rFonts w:ascii="PT Astra Serif" w:hAnsi="PT Astra Serif"/>
        </w:rPr>
        <w:t>К</w:t>
      </w:r>
      <w:r w:rsidRPr="004B2CD6">
        <w:rPr>
          <w:rFonts w:ascii="PT Astra Serif" w:hAnsi="PT Astra Serif"/>
        </w:rPr>
        <w:t>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9A0D60" w:rsidRPr="004B2CD6" w:rsidRDefault="009A0D60" w:rsidP="004B2CD6">
      <w:pPr>
        <w:autoSpaceDE w:val="0"/>
        <w:autoSpaceDN w:val="0"/>
        <w:adjustRightInd w:val="0"/>
        <w:ind w:firstLine="539"/>
        <w:jc w:val="both"/>
        <w:rPr>
          <w:rFonts w:ascii="PT Astra Serif" w:hAnsi="PT Astra Serif"/>
        </w:rPr>
      </w:pPr>
      <w:r w:rsidRPr="004B2CD6">
        <w:rPr>
          <w:rFonts w:ascii="PT Astra Serif" w:hAnsi="PT Astra Serif"/>
        </w:rPr>
        <w:t>1</w:t>
      </w:r>
      <w:r w:rsidR="007D27A0" w:rsidRPr="004B2CD6">
        <w:rPr>
          <w:rFonts w:ascii="PT Astra Serif" w:hAnsi="PT Astra Serif"/>
        </w:rPr>
        <w:t>2</w:t>
      </w:r>
      <w:r w:rsidRPr="004B2CD6">
        <w:rPr>
          <w:rFonts w:ascii="PT Astra Serif" w:hAnsi="PT Astra Serif"/>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9A0D60" w:rsidRPr="004B2CD6" w:rsidRDefault="009A0D60" w:rsidP="004B2CD6">
      <w:pPr>
        <w:autoSpaceDE w:val="0"/>
        <w:autoSpaceDN w:val="0"/>
        <w:adjustRightInd w:val="0"/>
        <w:ind w:firstLine="539"/>
        <w:jc w:val="both"/>
        <w:rPr>
          <w:rFonts w:ascii="PT Astra Serif" w:hAnsi="PT Astra Serif"/>
        </w:rPr>
      </w:pPr>
      <w:r w:rsidRPr="004B2CD6">
        <w:rPr>
          <w:rFonts w:ascii="PT Astra Serif" w:hAnsi="PT Astra Serif"/>
        </w:rPr>
        <w:t>1</w:t>
      </w:r>
      <w:r w:rsidR="007D27A0" w:rsidRPr="004B2CD6">
        <w:rPr>
          <w:rFonts w:ascii="PT Astra Serif" w:hAnsi="PT Astra Serif"/>
        </w:rPr>
        <w:t>2</w:t>
      </w:r>
      <w:r w:rsidRPr="004B2CD6">
        <w:rPr>
          <w:rFonts w:ascii="PT Astra Serif" w:hAnsi="PT Astra Serif"/>
        </w:rPr>
        <w:t>.6. Во всем, что не оговорено в настоящем Контракте, Стороны руководствуются действующим законодательством Российской Федерации.</w:t>
      </w:r>
    </w:p>
    <w:p w:rsidR="00D4371D" w:rsidRPr="004B2CD6" w:rsidRDefault="00D4371D" w:rsidP="004B2CD6">
      <w:pPr>
        <w:pStyle w:val="14"/>
        <w:suppressAutoHyphens/>
        <w:spacing w:line="240" w:lineRule="auto"/>
        <w:ind w:firstLine="567"/>
        <w:rPr>
          <w:rFonts w:ascii="PT Astra Serif" w:hAnsi="PT Astra Serif"/>
          <w:szCs w:val="24"/>
        </w:rPr>
      </w:pPr>
      <w:r w:rsidRPr="004B2CD6">
        <w:rPr>
          <w:rFonts w:ascii="PT Astra Serif" w:hAnsi="PT Astra Serif"/>
          <w:szCs w:val="24"/>
        </w:rPr>
        <w:t>1</w:t>
      </w:r>
      <w:r w:rsidR="007D27A0" w:rsidRPr="004B2CD6">
        <w:rPr>
          <w:rFonts w:ascii="PT Astra Serif" w:hAnsi="PT Astra Serif"/>
          <w:szCs w:val="24"/>
        </w:rPr>
        <w:t>2</w:t>
      </w:r>
      <w:r w:rsidRPr="004B2CD6">
        <w:rPr>
          <w:rFonts w:ascii="PT Astra Serif" w:hAnsi="PT Astra Serif"/>
          <w:szCs w:val="24"/>
        </w:rPr>
        <w:t xml:space="preserve">.7. Подрядчик изучил все материалы Контракта и получил полную информацию </w:t>
      </w:r>
      <w:r w:rsidRPr="004B2CD6">
        <w:rPr>
          <w:rFonts w:ascii="PT Astra Serif" w:hAnsi="PT Astra Serif"/>
          <w:szCs w:val="24"/>
        </w:rPr>
        <w:br/>
        <w:t xml:space="preserve">по всем вопросам, которые могли бы повлиять на сроки, стоимость и качество работы. Подрядчик признает правильность и достаточность цены Контракта для покрытия </w:t>
      </w:r>
      <w:r w:rsidRPr="004B2CD6">
        <w:rPr>
          <w:rFonts w:ascii="PT Astra Serif" w:hAnsi="PT Astra Serif"/>
          <w:szCs w:val="24"/>
        </w:rPr>
        <w:br/>
        <w:t xml:space="preserve">всех расходов, обязательств и ответственности в рамках Контракта, а также в отношении </w:t>
      </w:r>
      <w:r w:rsidRPr="004B2CD6">
        <w:rPr>
          <w:rFonts w:ascii="PT Astra Serif" w:hAnsi="PT Astra Serif"/>
          <w:szCs w:val="24"/>
        </w:rPr>
        <w:br/>
        <w:t xml:space="preserve">всех прочих вопросов, необходимых для надлежащего выполнения Работ. Соответственно, Подрядчик не претендует ни на какие дополнительные платежи, а также не освобождается ни от каких обязательств и/или ответственности, по причине его недостаточной информированности. </w:t>
      </w:r>
    </w:p>
    <w:p w:rsidR="00BD02C6" w:rsidRPr="004B2CD6" w:rsidRDefault="00BD02C6" w:rsidP="004B2CD6">
      <w:pPr>
        <w:pStyle w:val="14"/>
        <w:suppressAutoHyphens/>
        <w:spacing w:line="240" w:lineRule="auto"/>
        <w:ind w:firstLine="567"/>
        <w:rPr>
          <w:rFonts w:ascii="PT Astra Serif" w:hAnsi="PT Astra Serif"/>
          <w:szCs w:val="24"/>
        </w:rPr>
      </w:pPr>
      <w:r w:rsidRPr="004B2CD6">
        <w:rPr>
          <w:rFonts w:ascii="PT Astra Serif" w:hAnsi="PT Astra Serif"/>
          <w:szCs w:val="24"/>
        </w:rPr>
        <w:t>Никакая иная работа Подрядчика не является приоритетной в ущерб работам по настоящему Контракту.</w:t>
      </w:r>
    </w:p>
    <w:p w:rsidR="00D75419" w:rsidRPr="004B2CD6" w:rsidRDefault="00D75419" w:rsidP="004B2CD6">
      <w:pPr>
        <w:ind w:firstLine="720"/>
        <w:jc w:val="both"/>
        <w:rPr>
          <w:rFonts w:ascii="PT Astra Serif" w:hAnsi="PT Astra Serif"/>
        </w:rPr>
      </w:pPr>
      <w:r w:rsidRPr="004B2CD6">
        <w:rPr>
          <w:rFonts w:ascii="PT Astra Serif" w:hAnsi="PT Astra Serif"/>
        </w:rPr>
        <w:t>1</w:t>
      </w:r>
      <w:r w:rsidR="007D27A0" w:rsidRPr="004B2CD6">
        <w:rPr>
          <w:rFonts w:ascii="PT Astra Serif" w:hAnsi="PT Astra Serif"/>
        </w:rPr>
        <w:t>2</w:t>
      </w:r>
      <w:r w:rsidRPr="004B2CD6">
        <w:rPr>
          <w:rFonts w:ascii="PT Astra Serif" w:hAnsi="PT Astra Serif"/>
        </w:rPr>
        <w:t>.8. Приложения к Контракту, являющиеся его неотъемлемой частью:</w:t>
      </w:r>
    </w:p>
    <w:p w:rsidR="00D75419" w:rsidRPr="004B2CD6" w:rsidRDefault="00D75419" w:rsidP="004B2CD6">
      <w:pPr>
        <w:ind w:firstLine="720"/>
        <w:jc w:val="both"/>
        <w:rPr>
          <w:rFonts w:ascii="PT Astra Serif" w:hAnsi="PT Astra Serif"/>
        </w:rPr>
      </w:pPr>
      <w:r w:rsidRPr="004B2CD6">
        <w:rPr>
          <w:rFonts w:ascii="PT Astra Serif" w:hAnsi="PT Astra Serif"/>
        </w:rPr>
        <w:t>Приложение № 1 – Техническое задание;</w:t>
      </w:r>
    </w:p>
    <w:p w:rsidR="00D75419" w:rsidRPr="004B2CD6" w:rsidRDefault="00D75419" w:rsidP="004B2CD6">
      <w:pPr>
        <w:ind w:firstLine="720"/>
        <w:jc w:val="both"/>
        <w:rPr>
          <w:rFonts w:ascii="PT Astra Serif" w:hAnsi="PT Astra Serif"/>
        </w:rPr>
      </w:pPr>
      <w:r w:rsidRPr="004B2CD6">
        <w:rPr>
          <w:rFonts w:ascii="PT Astra Serif" w:hAnsi="PT Astra Serif"/>
        </w:rPr>
        <w:t>Приложение № 2 – Локальный сметный расчёт;</w:t>
      </w:r>
    </w:p>
    <w:p w:rsidR="00D75419" w:rsidRPr="004B2CD6" w:rsidRDefault="00D75419" w:rsidP="004B2CD6">
      <w:pPr>
        <w:ind w:firstLine="720"/>
        <w:jc w:val="both"/>
        <w:rPr>
          <w:rFonts w:ascii="PT Astra Serif" w:hAnsi="PT Astra Serif"/>
        </w:rPr>
      </w:pPr>
      <w:r w:rsidRPr="004B2CD6">
        <w:rPr>
          <w:rFonts w:ascii="PT Astra Serif" w:hAnsi="PT Astra Serif"/>
        </w:rPr>
        <w:t xml:space="preserve">Приложение № </w:t>
      </w:r>
      <w:r w:rsidR="007D6D3C" w:rsidRPr="004B2CD6">
        <w:rPr>
          <w:rFonts w:ascii="PT Astra Serif" w:hAnsi="PT Astra Serif"/>
        </w:rPr>
        <w:t>3</w:t>
      </w:r>
      <w:r w:rsidRPr="004B2CD6">
        <w:rPr>
          <w:rFonts w:ascii="PT Astra Serif" w:hAnsi="PT Astra Serif"/>
        </w:rPr>
        <w:t xml:space="preserve"> -  Акт исполнения обязательств;</w:t>
      </w:r>
    </w:p>
    <w:p w:rsidR="00B43218" w:rsidRPr="004B2CD6" w:rsidRDefault="00D75419" w:rsidP="004B2CD6">
      <w:pPr>
        <w:ind w:firstLine="720"/>
        <w:jc w:val="both"/>
        <w:rPr>
          <w:rFonts w:ascii="PT Astra Serif" w:hAnsi="PT Astra Serif"/>
        </w:rPr>
      </w:pPr>
      <w:r w:rsidRPr="004B2CD6">
        <w:rPr>
          <w:rFonts w:ascii="PT Astra Serif" w:hAnsi="PT Astra Serif"/>
        </w:rPr>
        <w:t xml:space="preserve">Приложение № </w:t>
      </w:r>
      <w:r w:rsidR="007D6D3C" w:rsidRPr="004B2CD6">
        <w:rPr>
          <w:rFonts w:ascii="PT Astra Serif" w:hAnsi="PT Astra Serif"/>
        </w:rPr>
        <w:t>4</w:t>
      </w:r>
      <w:r w:rsidR="00B43218" w:rsidRPr="004B2CD6">
        <w:rPr>
          <w:rFonts w:ascii="PT Astra Serif" w:hAnsi="PT Astra Serif"/>
        </w:rPr>
        <w:t xml:space="preserve"> – Смета контракта;</w:t>
      </w:r>
    </w:p>
    <w:p w:rsidR="004B2CD6" w:rsidRDefault="004B2CD6" w:rsidP="004B2CD6">
      <w:pPr>
        <w:jc w:val="center"/>
        <w:rPr>
          <w:rFonts w:ascii="PT Astra Serif" w:hAnsi="PT Astra Serif"/>
          <w:b/>
        </w:rPr>
      </w:pPr>
    </w:p>
    <w:p w:rsidR="004869AC" w:rsidRPr="004B2CD6" w:rsidRDefault="004869AC" w:rsidP="004B2CD6">
      <w:pPr>
        <w:jc w:val="center"/>
        <w:rPr>
          <w:rFonts w:ascii="PT Astra Serif" w:hAnsi="PT Astra Serif"/>
          <w:b/>
        </w:rPr>
      </w:pPr>
      <w:r w:rsidRPr="004B2CD6">
        <w:rPr>
          <w:rFonts w:ascii="PT Astra Serif" w:hAnsi="PT Astra Serif"/>
          <w:b/>
        </w:rPr>
        <w:t>1</w:t>
      </w:r>
      <w:r w:rsidR="007D27A0" w:rsidRPr="004B2CD6">
        <w:rPr>
          <w:rFonts w:ascii="PT Astra Serif" w:hAnsi="PT Astra Serif"/>
          <w:b/>
        </w:rPr>
        <w:t>3</w:t>
      </w:r>
      <w:r w:rsidRPr="004B2CD6">
        <w:rPr>
          <w:rFonts w:ascii="PT Astra Serif" w:hAnsi="PT Astra Serif"/>
          <w:b/>
        </w:rPr>
        <w:t>. Срок действия Контракта и его прекращение</w:t>
      </w:r>
    </w:p>
    <w:p w:rsidR="003207D1" w:rsidRPr="004B2CD6" w:rsidRDefault="004869AC" w:rsidP="004B2CD6">
      <w:pPr>
        <w:widowControl w:val="0"/>
        <w:shd w:val="clear" w:color="auto" w:fill="FFFFFF"/>
        <w:tabs>
          <w:tab w:val="left" w:pos="180"/>
        </w:tabs>
        <w:autoSpaceDE w:val="0"/>
        <w:autoSpaceDN w:val="0"/>
        <w:adjustRightInd w:val="0"/>
        <w:ind w:firstLine="567"/>
        <w:jc w:val="both"/>
        <w:rPr>
          <w:rFonts w:ascii="PT Astra Serif" w:hAnsi="PT Astra Serif"/>
        </w:rPr>
      </w:pPr>
      <w:r w:rsidRPr="004B2CD6">
        <w:rPr>
          <w:rFonts w:ascii="PT Astra Serif" w:hAnsi="PT Astra Serif"/>
        </w:rPr>
        <w:t>1</w:t>
      </w:r>
      <w:r w:rsidR="007D27A0" w:rsidRPr="004B2CD6">
        <w:rPr>
          <w:rFonts w:ascii="PT Astra Serif" w:hAnsi="PT Astra Serif"/>
        </w:rPr>
        <w:t>3</w:t>
      </w:r>
      <w:r w:rsidRPr="004B2CD6">
        <w:rPr>
          <w:rFonts w:ascii="PT Astra Serif" w:hAnsi="PT Astra Serif"/>
        </w:rPr>
        <w:t xml:space="preserve">.1. </w:t>
      </w:r>
      <w:r w:rsidR="003207D1" w:rsidRPr="004B2CD6">
        <w:rPr>
          <w:rFonts w:ascii="PT Astra Serif" w:hAnsi="PT Astra Serif"/>
        </w:rPr>
        <w:t xml:space="preserve">Срок действия Контракта, в том числе срок исполнения обязательств Государственным заказчиком - с момента подписания его обеими Сторонами по </w:t>
      </w:r>
      <w:r w:rsidR="0050640F" w:rsidRPr="004B2CD6">
        <w:rPr>
          <w:rFonts w:ascii="PT Astra Serif" w:hAnsi="PT Astra Serif"/>
        </w:rPr>
        <w:t>31</w:t>
      </w:r>
      <w:r w:rsidR="003207D1" w:rsidRPr="004B2CD6">
        <w:rPr>
          <w:rFonts w:ascii="PT Astra Serif" w:hAnsi="PT Astra Serif"/>
        </w:rPr>
        <w:t xml:space="preserve"> </w:t>
      </w:r>
      <w:r w:rsidR="0050640F" w:rsidRPr="004B2CD6">
        <w:rPr>
          <w:rFonts w:ascii="PT Astra Serif" w:hAnsi="PT Astra Serif"/>
        </w:rPr>
        <w:t>декабря</w:t>
      </w:r>
      <w:r w:rsidR="003207D1" w:rsidRPr="004B2CD6">
        <w:rPr>
          <w:rFonts w:ascii="PT Astra Serif" w:hAnsi="PT Astra Serif"/>
        </w:rPr>
        <w:t xml:space="preserve"> 202</w:t>
      </w:r>
      <w:r w:rsidR="000D2650">
        <w:rPr>
          <w:rFonts w:ascii="PT Astra Serif" w:hAnsi="PT Astra Serif"/>
        </w:rPr>
        <w:t>6</w:t>
      </w:r>
      <w:r w:rsidR="003207D1" w:rsidRPr="004B2CD6">
        <w:rPr>
          <w:rFonts w:ascii="PT Astra Serif" w:hAnsi="PT Astra Serif"/>
        </w:rPr>
        <w:t xml:space="preserve"> г., </w:t>
      </w:r>
      <w:r w:rsidR="003207D1" w:rsidRPr="004B2CD6">
        <w:rPr>
          <w:rFonts w:ascii="PT Astra Serif" w:hAnsi="PT Astra Serif"/>
          <w:spacing w:val="-14"/>
        </w:rPr>
        <w:t xml:space="preserve">а в части гарантийных обязательств </w:t>
      </w:r>
      <w:r w:rsidR="00AD35AF" w:rsidRPr="004B2CD6">
        <w:rPr>
          <w:rFonts w:ascii="PT Astra Serif" w:hAnsi="PT Astra Serif"/>
          <w:spacing w:val="-14"/>
        </w:rPr>
        <w:t>Подрядчика -</w:t>
      </w:r>
      <w:r w:rsidR="003207D1" w:rsidRPr="004B2CD6">
        <w:rPr>
          <w:rFonts w:ascii="PT Astra Serif" w:hAnsi="PT Astra Serif"/>
          <w:spacing w:val="-14"/>
        </w:rPr>
        <w:t xml:space="preserve"> до полного их исполнения</w:t>
      </w:r>
      <w:r w:rsidR="003207D1" w:rsidRPr="004B2CD6">
        <w:rPr>
          <w:rFonts w:ascii="PT Astra Serif" w:hAnsi="PT Astra Serif"/>
        </w:rPr>
        <w:t>.</w:t>
      </w:r>
    </w:p>
    <w:p w:rsidR="004B2CD6" w:rsidRDefault="004B2CD6" w:rsidP="004B2CD6">
      <w:pPr>
        <w:jc w:val="center"/>
        <w:rPr>
          <w:rFonts w:ascii="PT Astra Serif" w:hAnsi="PT Astra Serif"/>
          <w:b/>
        </w:rPr>
      </w:pPr>
    </w:p>
    <w:p w:rsidR="004869AC" w:rsidRPr="004B2CD6" w:rsidRDefault="004869AC" w:rsidP="004B2CD6">
      <w:pPr>
        <w:jc w:val="center"/>
        <w:rPr>
          <w:rFonts w:ascii="PT Astra Serif" w:hAnsi="PT Astra Serif"/>
          <w:b/>
        </w:rPr>
      </w:pPr>
      <w:r w:rsidRPr="004B2CD6">
        <w:rPr>
          <w:rFonts w:ascii="PT Astra Serif" w:hAnsi="PT Astra Serif"/>
          <w:b/>
        </w:rPr>
        <w:t>1</w:t>
      </w:r>
      <w:r w:rsidR="007D27A0" w:rsidRPr="004B2CD6">
        <w:rPr>
          <w:rFonts w:ascii="PT Astra Serif" w:hAnsi="PT Astra Serif"/>
          <w:b/>
        </w:rPr>
        <w:t>4</w:t>
      </w:r>
      <w:r w:rsidRPr="004B2CD6">
        <w:rPr>
          <w:rFonts w:ascii="PT Astra Serif" w:hAnsi="PT Astra Serif"/>
          <w:b/>
        </w:rPr>
        <w:t>. Юридические адрес</w:t>
      </w:r>
      <w:r w:rsidR="00944D8D" w:rsidRPr="004B2CD6">
        <w:rPr>
          <w:rFonts w:ascii="PT Astra Serif" w:hAnsi="PT Astra Serif"/>
          <w:b/>
        </w:rPr>
        <w:t>а и банковские реквизиты Сторон</w:t>
      </w:r>
    </w:p>
    <w:tbl>
      <w:tblPr>
        <w:tblpPr w:leftFromText="180" w:rightFromText="180" w:vertAnchor="text" w:horzAnchor="margin" w:tblpXSpec="center" w:tblpY="28"/>
        <w:tblW w:w="10374" w:type="dxa"/>
        <w:tblLook w:val="01E0" w:firstRow="1" w:lastRow="1" w:firstColumn="1" w:lastColumn="1" w:noHBand="0" w:noVBand="0"/>
      </w:tblPr>
      <w:tblGrid>
        <w:gridCol w:w="5637"/>
        <w:gridCol w:w="4737"/>
      </w:tblGrid>
      <w:tr w:rsidR="004869AC" w:rsidRPr="004B2CD6" w:rsidTr="00944D8D">
        <w:trPr>
          <w:trHeight w:val="57"/>
        </w:trPr>
        <w:tc>
          <w:tcPr>
            <w:tcW w:w="5637" w:type="dxa"/>
          </w:tcPr>
          <w:p w:rsidR="008E2EF1" w:rsidRPr="004B2CD6" w:rsidRDefault="008E2EF1" w:rsidP="004B2CD6">
            <w:pPr>
              <w:rPr>
                <w:rFonts w:ascii="PT Astra Serif" w:hAnsi="PT Astra Serif"/>
                <w:b/>
              </w:rPr>
            </w:pPr>
            <w:r w:rsidRPr="004B2CD6">
              <w:rPr>
                <w:rFonts w:ascii="PT Astra Serif" w:hAnsi="PT Astra Serif"/>
                <w:b/>
              </w:rPr>
              <w:t>Государственный Заказчик</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 xml:space="preserve">Главное управление Федеральной службы </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исполнения наказаний по Новосибирской области</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Адрес юридический: пр. Дзержинского, 34,</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г. Новосибирск, 630051</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Телетайп: 313114 FIALK</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ИНН/КПП 5401109639/540101001</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 xml:space="preserve">Банковские реквизиты: </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 xml:space="preserve">УФК по Новосибирской области </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 xml:space="preserve">(ГУФСИН России по Новосибирской области </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л/</w:t>
            </w:r>
            <w:proofErr w:type="spellStart"/>
            <w:r w:rsidRPr="004B2CD6">
              <w:rPr>
                <w:rFonts w:ascii="PT Astra Serif" w:hAnsi="PT Astra Serif"/>
              </w:rPr>
              <w:t>сч</w:t>
            </w:r>
            <w:proofErr w:type="spellEnd"/>
            <w:r w:rsidRPr="004B2CD6">
              <w:rPr>
                <w:rFonts w:ascii="PT Astra Serif" w:hAnsi="PT Astra Serif"/>
              </w:rPr>
              <w:t>. 03 511 131 100)</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р/сч.03211643000000015100</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К/</w:t>
            </w:r>
            <w:proofErr w:type="spellStart"/>
            <w:r w:rsidRPr="004B2CD6">
              <w:rPr>
                <w:rFonts w:ascii="PT Astra Serif" w:hAnsi="PT Astra Serif"/>
              </w:rPr>
              <w:t>сч</w:t>
            </w:r>
            <w:proofErr w:type="spellEnd"/>
            <w:r w:rsidRPr="004B2CD6">
              <w:rPr>
                <w:rFonts w:ascii="PT Astra Serif" w:hAnsi="PT Astra Serif"/>
              </w:rPr>
              <w:t>. 40102810445370000043</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ОКЦ № 1 Сибирского ГУ Банка России//УФК</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по Новосибирской области</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БИК 015004950,</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ОГРН 1025400518131</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ОКПО 08556458 ОКТМО 50701000</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ОКАТО 50401364000 ОКОПФ 72103</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Адрес электронной почты:</w:t>
            </w:r>
          </w:p>
          <w:p w:rsidR="005F1892" w:rsidRPr="004B2CD6" w:rsidRDefault="005F1892" w:rsidP="004B2CD6">
            <w:pPr>
              <w:widowControl w:val="0"/>
              <w:shd w:val="clear" w:color="auto" w:fill="FFFFFF"/>
              <w:tabs>
                <w:tab w:val="left" w:pos="180"/>
              </w:tabs>
              <w:autoSpaceDE w:val="0"/>
              <w:autoSpaceDN w:val="0"/>
              <w:adjustRightInd w:val="0"/>
              <w:rPr>
                <w:rFonts w:ascii="PT Astra Serif" w:hAnsi="PT Astra Serif"/>
              </w:rPr>
            </w:pPr>
            <w:r w:rsidRPr="004B2CD6">
              <w:rPr>
                <w:rFonts w:ascii="PT Astra Serif" w:hAnsi="PT Astra Serif"/>
              </w:rPr>
              <w:t xml:space="preserve"> oks-uis-nsk@54.fsin.gov.ru</w:t>
            </w:r>
          </w:p>
          <w:p w:rsidR="005F1892" w:rsidRPr="004B2CD6" w:rsidRDefault="005F1892" w:rsidP="004B2CD6">
            <w:pPr>
              <w:rPr>
                <w:rFonts w:ascii="PT Astra Serif" w:hAnsi="PT Astra Serif"/>
              </w:rPr>
            </w:pPr>
            <w:r w:rsidRPr="004B2CD6">
              <w:rPr>
                <w:rFonts w:ascii="PT Astra Serif" w:hAnsi="PT Astra Serif"/>
              </w:rPr>
              <w:t>Телефон 8 (383) 252-15-44</w:t>
            </w:r>
          </w:p>
          <w:p w:rsidR="005F1892" w:rsidRDefault="005F1892" w:rsidP="004B2CD6">
            <w:pPr>
              <w:rPr>
                <w:rFonts w:ascii="PT Astra Serif" w:hAnsi="PT Astra Serif"/>
              </w:rPr>
            </w:pPr>
          </w:p>
          <w:p w:rsidR="001A4ECF" w:rsidRPr="004B2CD6" w:rsidRDefault="001A4ECF" w:rsidP="004B2CD6">
            <w:pPr>
              <w:rPr>
                <w:rFonts w:ascii="PT Astra Serif" w:hAnsi="PT Astra Serif"/>
              </w:rPr>
            </w:pPr>
          </w:p>
          <w:p w:rsidR="008E2EF1" w:rsidRPr="004B2CD6" w:rsidRDefault="008E2EF1" w:rsidP="004B2CD6">
            <w:pPr>
              <w:rPr>
                <w:rFonts w:ascii="PT Astra Serif" w:hAnsi="PT Astra Serif"/>
              </w:rPr>
            </w:pPr>
            <w:r w:rsidRPr="004B2CD6">
              <w:rPr>
                <w:rFonts w:ascii="PT Astra Serif" w:hAnsi="PT Astra Serif"/>
              </w:rPr>
              <w:t>_______________ / _________</w:t>
            </w:r>
          </w:p>
          <w:p w:rsidR="004869AC" w:rsidRPr="004B2CD6" w:rsidRDefault="008E2EF1" w:rsidP="004B2CD6">
            <w:pPr>
              <w:rPr>
                <w:rFonts w:ascii="PT Astra Serif" w:hAnsi="PT Astra Serif"/>
              </w:rPr>
            </w:pPr>
            <w:proofErr w:type="spellStart"/>
            <w:r w:rsidRPr="004B2CD6">
              <w:rPr>
                <w:rFonts w:ascii="PT Astra Serif" w:hAnsi="PT Astra Serif"/>
              </w:rPr>
              <w:t>м.п</w:t>
            </w:r>
            <w:proofErr w:type="spellEnd"/>
            <w:r w:rsidRPr="004B2CD6">
              <w:rPr>
                <w:rFonts w:ascii="PT Astra Serif" w:hAnsi="PT Astra Serif"/>
              </w:rPr>
              <w:t>.</w:t>
            </w:r>
          </w:p>
        </w:tc>
        <w:tc>
          <w:tcPr>
            <w:tcW w:w="4737" w:type="dxa"/>
          </w:tcPr>
          <w:p w:rsidR="004869AC" w:rsidRPr="004B2CD6" w:rsidRDefault="0050640F" w:rsidP="004B2CD6">
            <w:pPr>
              <w:rPr>
                <w:rFonts w:ascii="PT Astra Serif" w:hAnsi="PT Astra Serif"/>
                <w:b/>
              </w:rPr>
            </w:pPr>
            <w:r w:rsidRPr="004B2CD6">
              <w:rPr>
                <w:rFonts w:ascii="PT Astra Serif" w:hAnsi="PT Astra Serif"/>
                <w:b/>
              </w:rPr>
              <w:t>П</w:t>
            </w:r>
            <w:r w:rsidR="004869AC" w:rsidRPr="004B2CD6">
              <w:rPr>
                <w:rFonts w:ascii="PT Astra Serif" w:hAnsi="PT Astra Serif"/>
                <w:b/>
              </w:rPr>
              <w:t>одрядчик</w:t>
            </w:r>
          </w:p>
          <w:p w:rsidR="004869AC" w:rsidRPr="004B2CD6" w:rsidRDefault="004869AC" w:rsidP="004B2CD6">
            <w:pPr>
              <w:rPr>
                <w:rFonts w:ascii="PT Astra Serif" w:hAnsi="PT Astra Serif"/>
                <w:bCs/>
              </w:rPr>
            </w:pPr>
          </w:p>
          <w:p w:rsidR="004869AC" w:rsidRPr="004B2CD6" w:rsidRDefault="004869AC" w:rsidP="004B2CD6">
            <w:pPr>
              <w:rPr>
                <w:rFonts w:ascii="PT Astra Serif" w:hAnsi="PT Astra Serif"/>
                <w:bCs/>
              </w:rPr>
            </w:pPr>
          </w:p>
          <w:p w:rsidR="004869AC" w:rsidRPr="004B2CD6" w:rsidRDefault="004869AC" w:rsidP="004B2CD6">
            <w:pPr>
              <w:rPr>
                <w:rFonts w:ascii="PT Astra Serif" w:hAnsi="PT Astra Serif"/>
                <w:bCs/>
              </w:rPr>
            </w:pPr>
          </w:p>
          <w:p w:rsidR="004869AC" w:rsidRPr="004B2CD6" w:rsidRDefault="004869AC" w:rsidP="004B2CD6">
            <w:pPr>
              <w:rPr>
                <w:rFonts w:ascii="PT Astra Serif" w:hAnsi="PT Astra Serif"/>
                <w:bCs/>
              </w:rPr>
            </w:pPr>
          </w:p>
          <w:p w:rsidR="004869AC" w:rsidRPr="004B2CD6" w:rsidRDefault="004869AC" w:rsidP="004B2CD6">
            <w:pPr>
              <w:rPr>
                <w:rFonts w:ascii="PT Astra Serif" w:hAnsi="PT Astra Serif"/>
                <w:bCs/>
              </w:rPr>
            </w:pPr>
          </w:p>
          <w:p w:rsidR="004869AC" w:rsidRPr="004B2CD6" w:rsidRDefault="004869AC" w:rsidP="004B2CD6">
            <w:pPr>
              <w:rPr>
                <w:rFonts w:ascii="PT Astra Serif" w:hAnsi="PT Astra Serif"/>
                <w:bCs/>
              </w:rPr>
            </w:pPr>
          </w:p>
          <w:p w:rsidR="004869AC" w:rsidRPr="004B2CD6" w:rsidRDefault="004869AC" w:rsidP="004B2CD6">
            <w:pPr>
              <w:rPr>
                <w:rFonts w:ascii="PT Astra Serif" w:hAnsi="PT Astra Serif"/>
                <w:bCs/>
              </w:rPr>
            </w:pPr>
          </w:p>
          <w:p w:rsidR="000F39B9" w:rsidRPr="004B2CD6" w:rsidRDefault="000F39B9" w:rsidP="004B2CD6">
            <w:pPr>
              <w:rPr>
                <w:rFonts w:ascii="PT Astra Serif" w:hAnsi="PT Astra Serif"/>
                <w:bCs/>
              </w:rPr>
            </w:pPr>
          </w:p>
          <w:p w:rsidR="000F39B9" w:rsidRPr="004B2CD6" w:rsidRDefault="000F39B9" w:rsidP="004B2CD6">
            <w:pPr>
              <w:rPr>
                <w:rFonts w:ascii="PT Astra Serif" w:hAnsi="PT Astra Serif"/>
                <w:bCs/>
              </w:rPr>
            </w:pPr>
          </w:p>
          <w:p w:rsidR="000F39B9" w:rsidRPr="004B2CD6" w:rsidRDefault="000F39B9" w:rsidP="004B2CD6">
            <w:pPr>
              <w:rPr>
                <w:rFonts w:ascii="PT Astra Serif" w:hAnsi="PT Astra Serif"/>
                <w:bCs/>
              </w:rPr>
            </w:pPr>
          </w:p>
          <w:p w:rsidR="000F39B9" w:rsidRPr="004B2CD6" w:rsidRDefault="000F39B9" w:rsidP="004B2CD6">
            <w:pPr>
              <w:rPr>
                <w:rFonts w:ascii="PT Astra Serif" w:hAnsi="PT Astra Serif"/>
                <w:bCs/>
              </w:rPr>
            </w:pPr>
          </w:p>
          <w:p w:rsidR="002D24A9" w:rsidRPr="004B2CD6" w:rsidRDefault="002D24A9" w:rsidP="004B2CD6">
            <w:pPr>
              <w:rPr>
                <w:rFonts w:ascii="PT Astra Serif" w:hAnsi="PT Astra Serif"/>
                <w:bCs/>
              </w:rPr>
            </w:pPr>
          </w:p>
          <w:p w:rsidR="000F39B9" w:rsidRPr="004B2CD6" w:rsidRDefault="000F39B9" w:rsidP="004B2CD6">
            <w:pPr>
              <w:rPr>
                <w:rFonts w:ascii="PT Astra Serif" w:hAnsi="PT Astra Serif"/>
                <w:bCs/>
              </w:rPr>
            </w:pPr>
          </w:p>
          <w:p w:rsidR="000F39B9" w:rsidRPr="004B2CD6" w:rsidRDefault="000F39B9" w:rsidP="004B2CD6">
            <w:pPr>
              <w:rPr>
                <w:rFonts w:ascii="PT Astra Serif" w:hAnsi="PT Astra Serif"/>
                <w:bCs/>
              </w:rPr>
            </w:pPr>
          </w:p>
          <w:p w:rsidR="000F39B9" w:rsidRPr="004B2CD6" w:rsidRDefault="000F39B9" w:rsidP="004B2CD6">
            <w:pPr>
              <w:rPr>
                <w:rFonts w:ascii="PT Astra Serif" w:hAnsi="PT Astra Serif"/>
                <w:bCs/>
              </w:rPr>
            </w:pPr>
          </w:p>
          <w:p w:rsidR="000F39B9" w:rsidRPr="004B2CD6" w:rsidRDefault="000F39B9" w:rsidP="004B2CD6">
            <w:pPr>
              <w:rPr>
                <w:rFonts w:ascii="PT Astra Serif" w:hAnsi="PT Astra Serif"/>
                <w:bCs/>
              </w:rPr>
            </w:pPr>
          </w:p>
          <w:p w:rsidR="004031EC" w:rsidRPr="004B2CD6" w:rsidRDefault="004031EC" w:rsidP="004B2CD6">
            <w:pPr>
              <w:rPr>
                <w:rFonts w:ascii="PT Astra Serif" w:hAnsi="PT Astra Serif"/>
                <w:bCs/>
              </w:rPr>
            </w:pPr>
          </w:p>
          <w:p w:rsidR="004031EC" w:rsidRPr="004B2CD6" w:rsidRDefault="004031EC" w:rsidP="004B2CD6">
            <w:pPr>
              <w:rPr>
                <w:rFonts w:ascii="PT Astra Serif" w:hAnsi="PT Astra Serif"/>
                <w:bCs/>
              </w:rPr>
            </w:pPr>
          </w:p>
          <w:p w:rsidR="004031EC" w:rsidRPr="004B2CD6" w:rsidRDefault="004031EC" w:rsidP="004B2CD6">
            <w:pPr>
              <w:rPr>
                <w:rFonts w:ascii="PT Astra Serif" w:hAnsi="PT Astra Serif"/>
                <w:bCs/>
              </w:rPr>
            </w:pPr>
          </w:p>
          <w:p w:rsidR="004869AC" w:rsidRPr="004B2CD6" w:rsidRDefault="004869AC" w:rsidP="004B2CD6">
            <w:pPr>
              <w:rPr>
                <w:rFonts w:ascii="PT Astra Serif" w:hAnsi="PT Astra Serif"/>
                <w:bCs/>
              </w:rPr>
            </w:pPr>
          </w:p>
          <w:p w:rsidR="004869AC" w:rsidRPr="004B2CD6" w:rsidRDefault="004869AC" w:rsidP="004B2CD6">
            <w:pPr>
              <w:rPr>
                <w:rFonts w:ascii="PT Astra Serif" w:hAnsi="PT Astra Serif"/>
                <w:bCs/>
              </w:rPr>
            </w:pPr>
          </w:p>
          <w:p w:rsidR="004869AC" w:rsidRPr="004B2CD6" w:rsidRDefault="004869AC" w:rsidP="004B2CD6">
            <w:pPr>
              <w:rPr>
                <w:rFonts w:ascii="PT Astra Serif" w:hAnsi="PT Astra Serif"/>
                <w:bCs/>
              </w:rPr>
            </w:pPr>
          </w:p>
          <w:p w:rsidR="004869AC" w:rsidRPr="004B2CD6" w:rsidRDefault="004869AC" w:rsidP="004B2CD6">
            <w:pPr>
              <w:rPr>
                <w:rFonts w:ascii="PT Astra Serif" w:hAnsi="PT Astra Serif"/>
                <w:bCs/>
              </w:rPr>
            </w:pPr>
          </w:p>
          <w:p w:rsidR="004869AC" w:rsidRPr="004B2CD6" w:rsidRDefault="004869AC" w:rsidP="004B2CD6">
            <w:pPr>
              <w:rPr>
                <w:rFonts w:ascii="PT Astra Serif" w:hAnsi="PT Astra Serif"/>
                <w:bCs/>
              </w:rPr>
            </w:pPr>
            <w:r w:rsidRPr="004B2CD6">
              <w:rPr>
                <w:rFonts w:ascii="PT Astra Serif" w:hAnsi="PT Astra Serif"/>
                <w:bCs/>
              </w:rPr>
              <w:t xml:space="preserve">__________________ </w:t>
            </w:r>
            <w:r w:rsidR="008E2EF1" w:rsidRPr="004B2CD6">
              <w:rPr>
                <w:rFonts w:ascii="PT Astra Serif" w:hAnsi="PT Astra Serif"/>
                <w:bCs/>
              </w:rPr>
              <w:t>/ _________</w:t>
            </w:r>
          </w:p>
          <w:p w:rsidR="004869AC" w:rsidRPr="004B2CD6" w:rsidRDefault="004869AC" w:rsidP="004B2CD6">
            <w:pPr>
              <w:rPr>
                <w:rFonts w:ascii="PT Astra Serif" w:hAnsi="PT Astra Serif"/>
                <w:bCs/>
              </w:rPr>
            </w:pPr>
            <w:proofErr w:type="spellStart"/>
            <w:r w:rsidRPr="004B2CD6">
              <w:rPr>
                <w:rFonts w:ascii="PT Astra Serif" w:hAnsi="PT Astra Serif"/>
                <w:bCs/>
              </w:rPr>
              <w:t>м.п</w:t>
            </w:r>
            <w:proofErr w:type="spellEnd"/>
            <w:r w:rsidRPr="004B2CD6">
              <w:rPr>
                <w:rFonts w:ascii="PT Astra Serif" w:hAnsi="PT Astra Serif"/>
                <w:bCs/>
              </w:rPr>
              <w:t xml:space="preserve">. </w:t>
            </w:r>
          </w:p>
        </w:tc>
      </w:tr>
    </w:tbl>
    <w:p w:rsidR="00AD35AF" w:rsidRPr="004B2CD6" w:rsidRDefault="00AD35AF" w:rsidP="001A4ECF">
      <w:pPr>
        <w:rPr>
          <w:rFonts w:ascii="PT Astra Serif" w:hAnsi="PT Astra Serif"/>
        </w:rPr>
      </w:pPr>
    </w:p>
    <w:p w:rsidR="001A4ECF" w:rsidRDefault="001A4ECF" w:rsidP="004B2CD6">
      <w:pPr>
        <w:jc w:val="right"/>
        <w:rPr>
          <w:rFonts w:ascii="PT Astra Serif" w:hAnsi="PT Astra Serif"/>
        </w:rPr>
        <w:sectPr w:rsidR="001A4ECF" w:rsidSect="005E6D8F">
          <w:headerReference w:type="even" r:id="rId8"/>
          <w:footerReference w:type="even" r:id="rId9"/>
          <w:footerReference w:type="default" r:id="rId10"/>
          <w:pgSz w:w="11907" w:h="16840" w:code="9"/>
          <w:pgMar w:top="709" w:right="709" w:bottom="1134" w:left="1560" w:header="709" w:footer="709" w:gutter="0"/>
          <w:cols w:space="708"/>
          <w:docGrid w:linePitch="360"/>
        </w:sectPr>
      </w:pPr>
    </w:p>
    <w:p w:rsidR="003A19B5" w:rsidRPr="004B2CD6" w:rsidRDefault="003A19B5" w:rsidP="004B2CD6">
      <w:pPr>
        <w:jc w:val="right"/>
        <w:rPr>
          <w:rFonts w:ascii="PT Astra Serif" w:hAnsi="PT Astra Serif"/>
        </w:rPr>
      </w:pPr>
      <w:r w:rsidRPr="004B2CD6">
        <w:rPr>
          <w:rFonts w:ascii="PT Astra Serif" w:hAnsi="PT Astra Serif"/>
        </w:rPr>
        <w:lastRenderedPageBreak/>
        <w:t>Приложение № 1</w:t>
      </w:r>
    </w:p>
    <w:p w:rsidR="003A19B5" w:rsidRPr="004B2CD6" w:rsidRDefault="003A19B5" w:rsidP="004B2CD6">
      <w:pPr>
        <w:jc w:val="right"/>
        <w:rPr>
          <w:rFonts w:ascii="PT Astra Serif" w:hAnsi="PT Astra Serif"/>
          <w:bCs/>
        </w:rPr>
      </w:pPr>
      <w:r w:rsidRPr="004B2CD6">
        <w:rPr>
          <w:rFonts w:ascii="PT Astra Serif" w:hAnsi="PT Astra Serif"/>
        </w:rPr>
        <w:t xml:space="preserve">                                                                        к </w:t>
      </w:r>
      <w:r w:rsidRPr="004B2CD6">
        <w:rPr>
          <w:rFonts w:ascii="PT Astra Serif" w:hAnsi="PT Astra Serif"/>
          <w:bCs/>
        </w:rPr>
        <w:t>Государственному контракту подряда</w:t>
      </w:r>
    </w:p>
    <w:p w:rsidR="003A19B5" w:rsidRPr="004B2CD6" w:rsidRDefault="003A19B5" w:rsidP="004B2CD6">
      <w:pPr>
        <w:jc w:val="right"/>
        <w:rPr>
          <w:rFonts w:ascii="PT Astra Serif" w:hAnsi="PT Astra Serif"/>
          <w:bCs/>
        </w:rPr>
      </w:pPr>
      <w:r w:rsidRPr="004B2CD6">
        <w:rPr>
          <w:rFonts w:ascii="PT Astra Serif" w:hAnsi="PT Astra Serif"/>
          <w:bCs/>
        </w:rPr>
        <w:t>№______</w:t>
      </w:r>
      <w:r w:rsidR="000D798E" w:rsidRPr="004B2CD6">
        <w:rPr>
          <w:rFonts w:ascii="PT Astra Serif" w:hAnsi="PT Astra Serif"/>
          <w:bCs/>
        </w:rPr>
        <w:t>_______________________</w:t>
      </w:r>
      <w:r w:rsidRPr="004B2CD6">
        <w:rPr>
          <w:rFonts w:ascii="PT Astra Serif" w:hAnsi="PT Astra Serif"/>
          <w:bCs/>
        </w:rPr>
        <w:t>от «__» ______ 202</w:t>
      </w:r>
      <w:r w:rsidR="000D2650">
        <w:rPr>
          <w:rFonts w:ascii="PT Astra Serif" w:hAnsi="PT Astra Serif"/>
          <w:bCs/>
        </w:rPr>
        <w:t>6</w:t>
      </w:r>
      <w:r w:rsidR="0017238F" w:rsidRPr="004B2CD6">
        <w:rPr>
          <w:rFonts w:ascii="PT Astra Serif" w:hAnsi="PT Astra Serif"/>
          <w:bCs/>
        </w:rPr>
        <w:t xml:space="preserve"> </w:t>
      </w:r>
      <w:r w:rsidRPr="004B2CD6">
        <w:rPr>
          <w:rFonts w:ascii="PT Astra Serif" w:hAnsi="PT Astra Serif"/>
          <w:bCs/>
        </w:rPr>
        <w:t>г.</w:t>
      </w:r>
    </w:p>
    <w:p w:rsidR="005E6D8F" w:rsidRPr="004B2CD6" w:rsidRDefault="005E6D8F" w:rsidP="004B2CD6">
      <w:pPr>
        <w:rPr>
          <w:rFonts w:ascii="PT Astra Serif" w:hAnsi="PT Astra Serif"/>
        </w:rPr>
      </w:pPr>
    </w:p>
    <w:p w:rsidR="007172B7" w:rsidRDefault="007172B7" w:rsidP="004B2CD6">
      <w:pPr>
        <w:jc w:val="center"/>
        <w:rPr>
          <w:rFonts w:ascii="PT Astra Serif" w:eastAsia="Calibri" w:hAnsi="PT Astra Serif"/>
          <w:b/>
          <w:lang w:eastAsia="en-US" w:bidi="ru-RU"/>
        </w:rPr>
      </w:pPr>
    </w:p>
    <w:p w:rsidR="00830AB1" w:rsidRDefault="00830AB1" w:rsidP="004B2CD6">
      <w:pPr>
        <w:jc w:val="center"/>
        <w:rPr>
          <w:rFonts w:ascii="PT Astra Serif" w:eastAsia="Calibri" w:hAnsi="PT Astra Serif"/>
          <w:b/>
          <w:lang w:eastAsia="en-US" w:bidi="ru-RU"/>
        </w:rPr>
      </w:pPr>
    </w:p>
    <w:p w:rsidR="00830AB1" w:rsidRPr="00A33570" w:rsidRDefault="00830AB1" w:rsidP="00830AB1">
      <w:pPr>
        <w:jc w:val="center"/>
        <w:rPr>
          <w:rFonts w:ascii="PT Astra Serif" w:eastAsia="Calibri" w:hAnsi="PT Astra Serif"/>
          <w:b/>
          <w:lang w:eastAsia="en-US" w:bidi="ru-RU"/>
        </w:rPr>
      </w:pPr>
      <w:r w:rsidRPr="00A33570">
        <w:rPr>
          <w:rFonts w:ascii="PT Astra Serif" w:eastAsia="Calibri" w:hAnsi="PT Astra Serif"/>
          <w:b/>
          <w:lang w:eastAsia="en-US" w:bidi="ru-RU"/>
        </w:rPr>
        <w:t>ТЕХНИЧЕСКОЕ ЗАДАНИЕ</w:t>
      </w:r>
    </w:p>
    <w:p w:rsidR="00830AB1" w:rsidRDefault="00830AB1" w:rsidP="00830AB1">
      <w:pPr>
        <w:autoSpaceDE w:val="0"/>
        <w:autoSpaceDN w:val="0"/>
        <w:adjustRightInd w:val="0"/>
        <w:jc w:val="center"/>
        <w:rPr>
          <w:rFonts w:ascii="PT Astra Serif" w:hAnsi="PT Astra Serif"/>
          <w:b/>
        </w:rPr>
      </w:pPr>
      <w:r w:rsidRPr="00A33570">
        <w:rPr>
          <w:rFonts w:ascii="PT Astra Serif" w:eastAsia="Calibri" w:hAnsi="PT Astra Serif"/>
          <w:b/>
          <w:lang w:eastAsia="en-US" w:bidi="ru-RU"/>
        </w:rPr>
        <w:t xml:space="preserve">на </w:t>
      </w:r>
      <w:r w:rsidRPr="004003DC">
        <w:rPr>
          <w:rFonts w:ascii="PT Astra Serif" w:eastAsia="Calibri" w:hAnsi="PT Astra Serif"/>
          <w:b/>
          <w:lang w:eastAsia="en-US" w:bidi="ru-RU"/>
        </w:rPr>
        <w:t xml:space="preserve">выполнение комплекса </w:t>
      </w:r>
      <w:r w:rsidRPr="004003DC">
        <w:rPr>
          <w:rFonts w:ascii="PT Astra Serif" w:hAnsi="PT Astra Serif"/>
          <w:b/>
        </w:rPr>
        <w:t xml:space="preserve">подрядных работ по капитальному </w:t>
      </w:r>
      <w:r w:rsidRPr="00E346B6">
        <w:rPr>
          <w:rFonts w:ascii="PT Astra Serif" w:hAnsi="PT Astra Serif"/>
          <w:b/>
        </w:rPr>
        <w:t>ремонту п</w:t>
      </w:r>
      <w:r w:rsidRPr="00566658">
        <w:rPr>
          <w:rFonts w:ascii="PT Astra Serif" w:hAnsi="PT Astra Serif"/>
          <w:b/>
        </w:rPr>
        <w:t>омещений здания магазина-45</w:t>
      </w:r>
      <w:r>
        <w:rPr>
          <w:rFonts w:ascii="PT Astra Serif" w:hAnsi="PT Astra Serif"/>
          <w:b/>
        </w:rPr>
        <w:t xml:space="preserve"> </w:t>
      </w:r>
      <w:r w:rsidRPr="00566658">
        <w:rPr>
          <w:rFonts w:ascii="PT Astra Serif" w:hAnsi="PT Astra Serif"/>
          <w:b/>
        </w:rPr>
        <w:t>с пристройкой 1-эт. с подвалом ФКУ ИК-3 ГУФСИН России</w:t>
      </w:r>
      <w:r w:rsidRPr="00566658">
        <w:rPr>
          <w:rFonts w:ascii="PT Astra Serif" w:hAnsi="PT Astra Serif"/>
          <w:b/>
        </w:rPr>
        <w:br/>
        <w:t>по Новосибирской области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2976"/>
      </w:tblGrid>
      <w:tr w:rsidR="00830AB1" w:rsidRPr="00A62412" w:rsidTr="00092B60">
        <w:tc>
          <w:tcPr>
            <w:tcW w:w="6771" w:type="dxa"/>
            <w:shd w:val="clear" w:color="auto" w:fill="auto"/>
          </w:tcPr>
          <w:p w:rsidR="00830AB1" w:rsidRPr="00A62412" w:rsidRDefault="00830AB1" w:rsidP="00092B60">
            <w:pPr>
              <w:overflowPunct w:val="0"/>
              <w:autoSpaceDE w:val="0"/>
              <w:autoSpaceDN w:val="0"/>
              <w:adjustRightInd w:val="0"/>
              <w:textAlignment w:val="baseline"/>
              <w:rPr>
                <w:rFonts w:ascii="PT Astra Serif" w:hAnsi="PT Astra Serif"/>
                <w:bCs/>
              </w:rPr>
            </w:pPr>
            <w:r w:rsidRPr="00A62412">
              <w:rPr>
                <w:rFonts w:ascii="PT Astra Serif" w:hAnsi="PT Astra Serif"/>
                <w:bCs/>
              </w:rPr>
              <w:t xml:space="preserve">Наименование объекта закупки в соответствии с ОКПД </w:t>
            </w:r>
          </w:p>
        </w:tc>
        <w:tc>
          <w:tcPr>
            <w:tcW w:w="2976" w:type="dxa"/>
            <w:shd w:val="clear" w:color="auto" w:fill="auto"/>
          </w:tcPr>
          <w:p w:rsidR="00830AB1" w:rsidRPr="00A62412" w:rsidRDefault="00830AB1" w:rsidP="00092B60">
            <w:pPr>
              <w:overflowPunct w:val="0"/>
              <w:autoSpaceDE w:val="0"/>
              <w:autoSpaceDN w:val="0"/>
              <w:adjustRightInd w:val="0"/>
              <w:textAlignment w:val="baseline"/>
              <w:rPr>
                <w:rFonts w:ascii="PT Astra Serif" w:hAnsi="PT Astra Serif"/>
                <w:bCs/>
              </w:rPr>
            </w:pPr>
            <w:r w:rsidRPr="00A62412">
              <w:rPr>
                <w:rFonts w:ascii="PT Astra Serif" w:hAnsi="PT Astra Serif"/>
                <w:bCs/>
              </w:rPr>
              <w:t xml:space="preserve">ОКПД </w:t>
            </w:r>
          </w:p>
          <w:p w:rsidR="00830AB1" w:rsidRPr="00A62412" w:rsidRDefault="00830AB1" w:rsidP="00092B60">
            <w:pPr>
              <w:overflowPunct w:val="0"/>
              <w:autoSpaceDE w:val="0"/>
              <w:autoSpaceDN w:val="0"/>
              <w:adjustRightInd w:val="0"/>
              <w:textAlignment w:val="baseline"/>
              <w:rPr>
                <w:rFonts w:ascii="PT Astra Serif" w:hAnsi="PT Astra Serif"/>
                <w:bCs/>
              </w:rPr>
            </w:pPr>
            <w:r w:rsidRPr="00A62412">
              <w:rPr>
                <w:rFonts w:ascii="PT Astra Serif" w:hAnsi="PT Astra Serif"/>
                <w:bCs/>
              </w:rPr>
              <w:t>(КТРУ при наличии)</w:t>
            </w:r>
          </w:p>
        </w:tc>
      </w:tr>
      <w:tr w:rsidR="00830AB1" w:rsidRPr="00A62412" w:rsidTr="00092B60">
        <w:trPr>
          <w:trHeight w:val="671"/>
        </w:trPr>
        <w:tc>
          <w:tcPr>
            <w:tcW w:w="6771" w:type="dxa"/>
            <w:shd w:val="clear" w:color="auto" w:fill="auto"/>
          </w:tcPr>
          <w:p w:rsidR="00830AB1" w:rsidRPr="00A62412" w:rsidRDefault="00830AB1" w:rsidP="00092B60">
            <w:pPr>
              <w:overflowPunct w:val="0"/>
              <w:autoSpaceDE w:val="0"/>
              <w:autoSpaceDN w:val="0"/>
              <w:adjustRightInd w:val="0"/>
              <w:textAlignment w:val="baseline"/>
              <w:rPr>
                <w:rFonts w:ascii="PT Astra Serif" w:hAnsi="PT Astra Serif"/>
                <w:bCs/>
              </w:rPr>
            </w:pPr>
            <w:r w:rsidRPr="00A62412">
              <w:rPr>
                <w:rFonts w:ascii="PT Astra Serif" w:hAnsi="PT Astra Serif"/>
                <w:bCs/>
              </w:rPr>
              <w:t>Работы завершающие и отделочные в зданиях и сооружениях, прочие, не включенные в другие группировки</w:t>
            </w:r>
          </w:p>
        </w:tc>
        <w:tc>
          <w:tcPr>
            <w:tcW w:w="2976" w:type="dxa"/>
            <w:shd w:val="clear" w:color="auto" w:fill="auto"/>
          </w:tcPr>
          <w:p w:rsidR="00830AB1" w:rsidRPr="00A62412" w:rsidRDefault="00830AB1" w:rsidP="00092B60">
            <w:pPr>
              <w:overflowPunct w:val="0"/>
              <w:autoSpaceDE w:val="0"/>
              <w:autoSpaceDN w:val="0"/>
              <w:adjustRightInd w:val="0"/>
              <w:textAlignment w:val="baseline"/>
              <w:rPr>
                <w:rFonts w:ascii="PT Astra Serif" w:hAnsi="PT Astra Serif"/>
                <w:bCs/>
              </w:rPr>
            </w:pPr>
            <w:r w:rsidRPr="00A62412">
              <w:rPr>
                <w:rFonts w:ascii="PT Astra Serif" w:hAnsi="PT Astra Serif"/>
                <w:bCs/>
              </w:rPr>
              <w:t>ОКПД: 43.39.19.190</w:t>
            </w:r>
          </w:p>
          <w:p w:rsidR="00830AB1" w:rsidRPr="00A62412" w:rsidRDefault="00830AB1" w:rsidP="00092B60">
            <w:pPr>
              <w:overflowPunct w:val="0"/>
              <w:autoSpaceDE w:val="0"/>
              <w:autoSpaceDN w:val="0"/>
              <w:adjustRightInd w:val="0"/>
              <w:textAlignment w:val="baseline"/>
              <w:rPr>
                <w:rFonts w:ascii="PT Astra Serif" w:hAnsi="PT Astra Serif"/>
                <w:bCs/>
              </w:rPr>
            </w:pPr>
            <w:r w:rsidRPr="00A62412">
              <w:rPr>
                <w:rFonts w:ascii="PT Astra Serif" w:hAnsi="PT Astra Serif"/>
                <w:bCs/>
              </w:rPr>
              <w:t>КТРУ: отсутствует</w:t>
            </w:r>
          </w:p>
        </w:tc>
      </w:tr>
    </w:tbl>
    <w:p w:rsidR="00830AB1" w:rsidRDefault="00830AB1" w:rsidP="00830AB1">
      <w:pPr>
        <w:autoSpaceDE w:val="0"/>
        <w:autoSpaceDN w:val="0"/>
        <w:adjustRightInd w:val="0"/>
        <w:jc w:val="center"/>
        <w:rPr>
          <w:rFonts w:ascii="PT Astra Serif" w:hAnsi="PT Astra Serif"/>
          <w:b/>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1"/>
        <w:gridCol w:w="1885"/>
        <w:gridCol w:w="7230"/>
      </w:tblGrid>
      <w:tr w:rsidR="00830AB1" w:rsidRPr="006D5A4D" w:rsidTr="00092B60">
        <w:tc>
          <w:tcPr>
            <w:tcW w:w="491" w:type="dxa"/>
            <w:tcBorders>
              <w:top w:val="single" w:sz="4" w:space="0" w:color="000000"/>
              <w:left w:val="single" w:sz="4" w:space="0" w:color="000000"/>
              <w:bottom w:val="single" w:sz="4" w:space="0" w:color="000000"/>
              <w:right w:val="single" w:sz="4" w:space="0" w:color="000000"/>
            </w:tcBorders>
            <w:vAlign w:val="center"/>
            <w:hideMark/>
          </w:tcPr>
          <w:p w:rsidR="00830AB1" w:rsidRPr="006D5A4D" w:rsidRDefault="00830AB1" w:rsidP="00092B60">
            <w:pPr>
              <w:jc w:val="center"/>
              <w:rPr>
                <w:rFonts w:ascii="PT Astra Serif" w:eastAsia="Calibri" w:hAnsi="PT Astra Serif"/>
                <w:b/>
                <w:lang w:eastAsia="en-US" w:bidi="ru-RU"/>
              </w:rPr>
            </w:pPr>
            <w:r w:rsidRPr="006D5A4D">
              <w:rPr>
                <w:rFonts w:ascii="PT Astra Serif" w:eastAsia="Calibri" w:hAnsi="PT Astra Serif"/>
                <w:b/>
                <w:lang w:eastAsia="en-US" w:bidi="ru-RU"/>
              </w:rPr>
              <w:t>№</w:t>
            </w:r>
          </w:p>
        </w:tc>
        <w:tc>
          <w:tcPr>
            <w:tcW w:w="1885" w:type="dxa"/>
            <w:tcBorders>
              <w:top w:val="single" w:sz="4" w:space="0" w:color="000000"/>
              <w:left w:val="single" w:sz="4" w:space="0" w:color="000000"/>
              <w:bottom w:val="single" w:sz="4" w:space="0" w:color="000000"/>
              <w:right w:val="single" w:sz="4" w:space="0" w:color="000000"/>
            </w:tcBorders>
            <w:hideMark/>
          </w:tcPr>
          <w:p w:rsidR="00830AB1" w:rsidRPr="006D5A4D" w:rsidRDefault="00830AB1" w:rsidP="00092B60">
            <w:pPr>
              <w:rPr>
                <w:rFonts w:ascii="PT Astra Serif" w:eastAsia="Calibri" w:hAnsi="PT Astra Serif"/>
                <w:b/>
                <w:lang w:eastAsia="en-US" w:bidi="ru-RU"/>
              </w:rPr>
            </w:pPr>
            <w:r w:rsidRPr="006D5A4D">
              <w:rPr>
                <w:rFonts w:ascii="PT Astra Serif" w:eastAsia="Calibri" w:hAnsi="PT Astra Serif"/>
                <w:b/>
                <w:lang w:eastAsia="en-US" w:bidi="ru-RU"/>
              </w:rPr>
              <w:t>Перечень основных данных и требований</w:t>
            </w: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830AB1" w:rsidRPr="006D5A4D" w:rsidRDefault="00830AB1" w:rsidP="00092B60">
            <w:pPr>
              <w:jc w:val="center"/>
              <w:rPr>
                <w:rFonts w:ascii="PT Astra Serif" w:eastAsia="Calibri" w:hAnsi="PT Astra Serif"/>
                <w:b/>
                <w:lang w:eastAsia="en-US" w:bidi="ru-RU"/>
              </w:rPr>
            </w:pPr>
            <w:r w:rsidRPr="006D5A4D">
              <w:rPr>
                <w:rFonts w:ascii="PT Astra Serif" w:eastAsia="Calibri" w:hAnsi="PT Astra Serif"/>
                <w:b/>
                <w:lang w:eastAsia="en-US" w:bidi="ru-RU"/>
              </w:rPr>
              <w:t>Содержание данных и требований</w:t>
            </w:r>
          </w:p>
        </w:tc>
      </w:tr>
      <w:tr w:rsidR="00830AB1" w:rsidRPr="006D5A4D" w:rsidTr="00092B60">
        <w:tc>
          <w:tcPr>
            <w:tcW w:w="491" w:type="dxa"/>
            <w:tcBorders>
              <w:top w:val="single" w:sz="4" w:space="0" w:color="000000"/>
              <w:left w:val="single" w:sz="4" w:space="0" w:color="000000"/>
              <w:bottom w:val="single" w:sz="4" w:space="0" w:color="000000"/>
              <w:right w:val="single" w:sz="4" w:space="0" w:color="000000"/>
            </w:tcBorders>
            <w:hideMark/>
          </w:tcPr>
          <w:p w:rsidR="00830AB1" w:rsidRPr="006D5A4D" w:rsidRDefault="00830AB1" w:rsidP="00092B60">
            <w:pPr>
              <w:rPr>
                <w:rFonts w:ascii="PT Astra Serif" w:eastAsia="Calibri" w:hAnsi="PT Astra Serif"/>
                <w:lang w:eastAsia="en-US" w:bidi="ru-RU"/>
              </w:rPr>
            </w:pPr>
            <w:r w:rsidRPr="006D5A4D">
              <w:rPr>
                <w:rFonts w:ascii="PT Astra Serif" w:eastAsia="Calibri" w:hAnsi="PT Astra Serif"/>
                <w:lang w:eastAsia="en-US" w:bidi="ru-RU"/>
              </w:rPr>
              <w:t>1</w:t>
            </w:r>
          </w:p>
        </w:tc>
        <w:tc>
          <w:tcPr>
            <w:tcW w:w="1885" w:type="dxa"/>
            <w:tcBorders>
              <w:top w:val="single" w:sz="4" w:space="0" w:color="000000"/>
              <w:left w:val="single" w:sz="4" w:space="0" w:color="000000"/>
              <w:bottom w:val="single" w:sz="4" w:space="0" w:color="000000"/>
              <w:right w:val="single" w:sz="4" w:space="0" w:color="000000"/>
            </w:tcBorders>
            <w:hideMark/>
          </w:tcPr>
          <w:p w:rsidR="00830AB1" w:rsidRPr="006D5A4D" w:rsidRDefault="00830AB1" w:rsidP="00092B60">
            <w:pPr>
              <w:rPr>
                <w:rFonts w:ascii="PT Astra Serif" w:eastAsia="Calibri" w:hAnsi="PT Astra Serif"/>
                <w:lang w:eastAsia="en-US" w:bidi="ru-RU"/>
              </w:rPr>
            </w:pPr>
            <w:r w:rsidRPr="006D5A4D">
              <w:rPr>
                <w:rFonts w:ascii="PT Astra Serif" w:eastAsia="Calibri" w:hAnsi="PT Astra Serif"/>
                <w:lang w:eastAsia="en-US" w:bidi="ru-RU"/>
              </w:rPr>
              <w:t>Наименование объекта</w:t>
            </w:r>
          </w:p>
        </w:tc>
        <w:tc>
          <w:tcPr>
            <w:tcW w:w="7230" w:type="dxa"/>
            <w:tcBorders>
              <w:top w:val="single" w:sz="4" w:space="0" w:color="000000"/>
              <w:left w:val="single" w:sz="4" w:space="0" w:color="000000"/>
              <w:bottom w:val="single" w:sz="4" w:space="0" w:color="000000"/>
              <w:right w:val="single" w:sz="4" w:space="0" w:color="000000"/>
            </w:tcBorders>
            <w:hideMark/>
          </w:tcPr>
          <w:p w:rsidR="00830AB1" w:rsidRPr="00A62412" w:rsidRDefault="00830AB1" w:rsidP="00092B60">
            <w:pPr>
              <w:autoSpaceDE w:val="0"/>
              <w:autoSpaceDN w:val="0"/>
              <w:adjustRightInd w:val="0"/>
              <w:jc w:val="both"/>
              <w:rPr>
                <w:rFonts w:ascii="PT Astra Serif" w:hAnsi="PT Astra Serif"/>
              </w:rPr>
            </w:pPr>
            <w:r w:rsidRPr="00A62412">
              <w:rPr>
                <w:rFonts w:ascii="PT Astra Serif" w:hAnsi="PT Astra Serif"/>
              </w:rPr>
              <w:t xml:space="preserve">помещения здания магазина-45 с пристройкой 1-эт. с подвалом ФКУ ИК-3 ГУФСИН России по Новосибирской </w:t>
            </w:r>
            <w:proofErr w:type="gramStart"/>
            <w:r w:rsidRPr="00A62412">
              <w:rPr>
                <w:rFonts w:ascii="PT Astra Serif" w:hAnsi="PT Astra Serif"/>
              </w:rPr>
              <w:t>области,</w:t>
            </w:r>
            <w:r w:rsidRPr="00A62412">
              <w:rPr>
                <w:rFonts w:ascii="PT Astra Serif" w:hAnsi="PT Astra Serif"/>
              </w:rPr>
              <w:br/>
              <w:t>общей</w:t>
            </w:r>
            <w:proofErr w:type="gramEnd"/>
            <w:r w:rsidRPr="00A62412">
              <w:rPr>
                <w:rFonts w:ascii="PT Astra Serif" w:hAnsi="PT Astra Serif"/>
              </w:rPr>
              <w:t xml:space="preserve"> площадью 87,2 м2, расположенные на 1 этаже </w:t>
            </w:r>
          </w:p>
          <w:p w:rsidR="00830AB1" w:rsidRPr="00A62412" w:rsidRDefault="00830AB1" w:rsidP="00092B60">
            <w:pPr>
              <w:autoSpaceDE w:val="0"/>
              <w:autoSpaceDN w:val="0"/>
              <w:adjustRightInd w:val="0"/>
              <w:jc w:val="both"/>
              <w:rPr>
                <w:rFonts w:ascii="PT Astra Serif" w:hAnsi="PT Astra Serif"/>
                <w:highlight w:val="yellow"/>
              </w:rPr>
            </w:pPr>
            <w:r w:rsidRPr="00A62412">
              <w:rPr>
                <w:rFonts w:ascii="PT Astra Serif" w:hAnsi="PT Astra Serif"/>
              </w:rPr>
              <w:t>(</w:t>
            </w:r>
            <w:r w:rsidRPr="00A62412">
              <w:rPr>
                <w:rFonts w:ascii="PT Astra Serif" w:hAnsi="PT Astra Serif"/>
                <w:bCs/>
                <w:color w:val="000000"/>
                <w:kern w:val="36"/>
              </w:rPr>
              <w:t>Помещения Уголовно-исполнительной инспекции ГУФСИН России по Новосибирской области</w:t>
            </w:r>
            <w:r w:rsidRPr="00A62412">
              <w:rPr>
                <w:rFonts w:ascii="PT Astra Serif" w:hAnsi="PT Astra Serif"/>
              </w:rPr>
              <w:t>)</w:t>
            </w:r>
          </w:p>
          <w:p w:rsidR="00830AB1" w:rsidRPr="00A62412" w:rsidRDefault="00830AB1" w:rsidP="00092B60">
            <w:pPr>
              <w:autoSpaceDE w:val="0"/>
              <w:autoSpaceDN w:val="0"/>
              <w:adjustRightInd w:val="0"/>
              <w:rPr>
                <w:rFonts w:ascii="PT Astra Serif" w:hAnsi="PT Astra Serif"/>
                <w:highlight w:val="yellow"/>
              </w:rPr>
            </w:pPr>
            <w:r w:rsidRPr="00A62412">
              <w:rPr>
                <w:rFonts w:ascii="PT Astra Serif" w:hAnsi="PT Astra Serif"/>
              </w:rPr>
              <w:t>Инвентарный номер, в соответствии с инвентарной карточкой учета нефинансовых активов: 01010100</w:t>
            </w:r>
          </w:p>
          <w:p w:rsidR="00830AB1" w:rsidRPr="00A62412" w:rsidRDefault="00830AB1" w:rsidP="00092B60">
            <w:pPr>
              <w:autoSpaceDE w:val="0"/>
              <w:autoSpaceDN w:val="0"/>
              <w:adjustRightInd w:val="0"/>
              <w:rPr>
                <w:rFonts w:ascii="PT Astra Serif" w:hAnsi="PT Astra Serif"/>
                <w:color w:val="FF0000"/>
                <w:highlight w:val="yellow"/>
              </w:rPr>
            </w:pPr>
          </w:p>
          <w:p w:rsidR="00830AB1" w:rsidRPr="006D5A4D" w:rsidRDefault="00830AB1" w:rsidP="00092B60">
            <w:pPr>
              <w:autoSpaceDE w:val="0"/>
              <w:autoSpaceDN w:val="0"/>
              <w:adjustRightInd w:val="0"/>
              <w:rPr>
                <w:rFonts w:ascii="PT Astra Serif" w:hAnsi="PT Astra Serif"/>
                <w:color w:val="000000"/>
              </w:rPr>
            </w:pPr>
            <w:r w:rsidRPr="006D5A4D">
              <w:rPr>
                <w:rFonts w:ascii="PT Astra Serif" w:hAnsi="PT Astra Serif"/>
              </w:rPr>
              <w:t>Инвентарный номер, в соответствии с техническим паспортом: 50:401:382:008013470:0001</w:t>
            </w:r>
          </w:p>
        </w:tc>
      </w:tr>
      <w:tr w:rsidR="00830AB1" w:rsidRPr="006D5A4D" w:rsidTr="00092B60">
        <w:trPr>
          <w:trHeight w:val="643"/>
        </w:trPr>
        <w:tc>
          <w:tcPr>
            <w:tcW w:w="491" w:type="dxa"/>
            <w:tcBorders>
              <w:top w:val="single" w:sz="4" w:space="0" w:color="000000"/>
              <w:left w:val="single" w:sz="4" w:space="0" w:color="000000"/>
              <w:bottom w:val="single" w:sz="4" w:space="0" w:color="000000"/>
              <w:right w:val="single" w:sz="4" w:space="0" w:color="000000"/>
            </w:tcBorders>
            <w:hideMark/>
          </w:tcPr>
          <w:p w:rsidR="00830AB1" w:rsidRPr="006D5A4D" w:rsidRDefault="00830AB1" w:rsidP="00092B60">
            <w:pPr>
              <w:rPr>
                <w:rFonts w:ascii="PT Astra Serif" w:eastAsia="Calibri" w:hAnsi="PT Astra Serif"/>
                <w:lang w:eastAsia="en-US" w:bidi="ru-RU"/>
              </w:rPr>
            </w:pPr>
            <w:r w:rsidRPr="006D5A4D">
              <w:rPr>
                <w:rFonts w:ascii="PT Astra Serif" w:eastAsia="Calibri" w:hAnsi="PT Astra Serif"/>
                <w:lang w:eastAsia="en-US" w:bidi="ru-RU"/>
              </w:rPr>
              <w:t>2</w:t>
            </w:r>
          </w:p>
        </w:tc>
        <w:tc>
          <w:tcPr>
            <w:tcW w:w="1885" w:type="dxa"/>
            <w:tcBorders>
              <w:top w:val="single" w:sz="4" w:space="0" w:color="000000"/>
              <w:left w:val="single" w:sz="4" w:space="0" w:color="000000"/>
              <w:bottom w:val="single" w:sz="4" w:space="0" w:color="000000"/>
              <w:right w:val="single" w:sz="4" w:space="0" w:color="000000"/>
            </w:tcBorders>
            <w:hideMark/>
          </w:tcPr>
          <w:p w:rsidR="00830AB1" w:rsidRPr="006D5A4D" w:rsidRDefault="00830AB1" w:rsidP="00092B60">
            <w:pPr>
              <w:rPr>
                <w:rFonts w:ascii="PT Astra Serif" w:hAnsi="PT Astra Serif"/>
              </w:rPr>
            </w:pPr>
            <w:r w:rsidRPr="006D5A4D">
              <w:rPr>
                <w:rFonts w:ascii="PT Astra Serif" w:hAnsi="PT Astra Serif"/>
              </w:rPr>
              <w:t>Место выполнения работ</w:t>
            </w:r>
          </w:p>
        </w:tc>
        <w:tc>
          <w:tcPr>
            <w:tcW w:w="7230" w:type="dxa"/>
            <w:tcBorders>
              <w:top w:val="single" w:sz="4" w:space="0" w:color="000000"/>
              <w:left w:val="single" w:sz="4" w:space="0" w:color="000000"/>
              <w:bottom w:val="single" w:sz="4" w:space="0" w:color="000000"/>
              <w:right w:val="single" w:sz="4" w:space="0" w:color="000000"/>
            </w:tcBorders>
            <w:hideMark/>
          </w:tcPr>
          <w:p w:rsidR="00830AB1" w:rsidRPr="006D5A4D" w:rsidRDefault="00830AB1" w:rsidP="00092B60">
            <w:pPr>
              <w:rPr>
                <w:rFonts w:ascii="PT Astra Serif" w:hAnsi="PT Astra Serif"/>
              </w:rPr>
            </w:pPr>
            <w:r w:rsidRPr="006D5A4D">
              <w:rPr>
                <w:rFonts w:ascii="PT Astra Serif" w:hAnsi="PT Astra Serif"/>
              </w:rPr>
              <w:t>630097, г. Новосибирск, ул. Звездная д.7а</w:t>
            </w:r>
          </w:p>
        </w:tc>
      </w:tr>
      <w:tr w:rsidR="00830AB1" w:rsidRPr="006D5A4D" w:rsidTr="00092B60">
        <w:tc>
          <w:tcPr>
            <w:tcW w:w="491" w:type="dxa"/>
            <w:tcBorders>
              <w:top w:val="single" w:sz="4" w:space="0" w:color="000000"/>
              <w:left w:val="single" w:sz="4" w:space="0" w:color="000000"/>
              <w:bottom w:val="single" w:sz="4" w:space="0" w:color="000000"/>
              <w:right w:val="single" w:sz="4" w:space="0" w:color="000000"/>
            </w:tcBorders>
            <w:hideMark/>
          </w:tcPr>
          <w:p w:rsidR="00830AB1" w:rsidRPr="006D5A4D" w:rsidRDefault="00830AB1" w:rsidP="00092B60">
            <w:pPr>
              <w:rPr>
                <w:rFonts w:ascii="PT Astra Serif" w:eastAsia="Calibri" w:hAnsi="PT Astra Serif"/>
                <w:lang w:eastAsia="en-US" w:bidi="ru-RU"/>
              </w:rPr>
            </w:pPr>
            <w:r w:rsidRPr="006D5A4D">
              <w:rPr>
                <w:rFonts w:ascii="PT Astra Serif" w:eastAsia="Calibri" w:hAnsi="PT Astra Serif"/>
                <w:lang w:eastAsia="en-US" w:bidi="ru-RU"/>
              </w:rPr>
              <w:t>3</w:t>
            </w:r>
          </w:p>
        </w:tc>
        <w:tc>
          <w:tcPr>
            <w:tcW w:w="1885" w:type="dxa"/>
            <w:tcBorders>
              <w:top w:val="single" w:sz="4" w:space="0" w:color="000000"/>
              <w:left w:val="single" w:sz="4" w:space="0" w:color="000000"/>
              <w:bottom w:val="single" w:sz="4" w:space="0" w:color="000000"/>
              <w:right w:val="single" w:sz="4" w:space="0" w:color="000000"/>
            </w:tcBorders>
            <w:hideMark/>
          </w:tcPr>
          <w:p w:rsidR="00830AB1" w:rsidRPr="006D5A4D" w:rsidRDefault="00830AB1" w:rsidP="00092B60">
            <w:pPr>
              <w:rPr>
                <w:rFonts w:ascii="PT Astra Serif" w:eastAsia="Calibri" w:hAnsi="PT Astra Serif"/>
                <w:lang w:eastAsia="en-US" w:bidi="ru-RU"/>
              </w:rPr>
            </w:pPr>
            <w:r w:rsidRPr="006D5A4D">
              <w:rPr>
                <w:rFonts w:ascii="PT Astra Serif" w:eastAsia="Calibri" w:hAnsi="PT Astra Serif"/>
                <w:lang w:eastAsia="en-US" w:bidi="ru-RU"/>
              </w:rPr>
              <w:t>Срок выполнения работ</w:t>
            </w:r>
          </w:p>
        </w:tc>
        <w:tc>
          <w:tcPr>
            <w:tcW w:w="7230" w:type="dxa"/>
            <w:tcBorders>
              <w:top w:val="single" w:sz="4" w:space="0" w:color="000000"/>
              <w:left w:val="single" w:sz="4" w:space="0" w:color="000000"/>
              <w:bottom w:val="single" w:sz="4" w:space="0" w:color="000000"/>
              <w:right w:val="single" w:sz="4" w:space="0" w:color="000000"/>
            </w:tcBorders>
            <w:hideMark/>
          </w:tcPr>
          <w:p w:rsidR="00830AB1" w:rsidRPr="006D5A4D" w:rsidRDefault="00830AB1" w:rsidP="00092B60">
            <w:pPr>
              <w:rPr>
                <w:rFonts w:ascii="PT Astra Serif" w:eastAsia="Calibri" w:hAnsi="PT Astra Serif"/>
                <w:highlight w:val="yellow"/>
                <w:lang w:eastAsia="en-US" w:bidi="ru-RU"/>
              </w:rPr>
            </w:pPr>
            <w:r w:rsidRPr="006D5A4D">
              <w:rPr>
                <w:rFonts w:ascii="PT Astra Serif" w:hAnsi="PT Astra Serif"/>
                <w:b/>
                <w:bCs/>
              </w:rPr>
              <w:t>с момента заключения Контракта по 30.08.2026</w:t>
            </w:r>
          </w:p>
        </w:tc>
      </w:tr>
      <w:tr w:rsidR="00830AB1" w:rsidRPr="006D5A4D" w:rsidTr="00092B60">
        <w:tc>
          <w:tcPr>
            <w:tcW w:w="491" w:type="dxa"/>
            <w:tcBorders>
              <w:top w:val="single" w:sz="4" w:space="0" w:color="000000"/>
              <w:left w:val="single" w:sz="4" w:space="0" w:color="000000"/>
              <w:bottom w:val="single" w:sz="4" w:space="0" w:color="000000"/>
              <w:right w:val="single" w:sz="4" w:space="0" w:color="000000"/>
            </w:tcBorders>
            <w:hideMark/>
          </w:tcPr>
          <w:p w:rsidR="00830AB1" w:rsidRPr="006D5A4D" w:rsidRDefault="00830AB1" w:rsidP="00092B60">
            <w:pPr>
              <w:rPr>
                <w:rFonts w:ascii="PT Astra Serif" w:eastAsia="Calibri" w:hAnsi="PT Astra Serif"/>
                <w:lang w:eastAsia="en-US" w:bidi="ru-RU"/>
              </w:rPr>
            </w:pPr>
            <w:r w:rsidRPr="006D5A4D">
              <w:rPr>
                <w:rFonts w:ascii="PT Astra Serif" w:eastAsia="Calibri" w:hAnsi="PT Astra Serif"/>
                <w:lang w:eastAsia="en-US" w:bidi="ru-RU"/>
              </w:rPr>
              <w:t>4</w:t>
            </w:r>
          </w:p>
        </w:tc>
        <w:tc>
          <w:tcPr>
            <w:tcW w:w="1885" w:type="dxa"/>
            <w:tcBorders>
              <w:top w:val="single" w:sz="4" w:space="0" w:color="000000"/>
              <w:left w:val="single" w:sz="4" w:space="0" w:color="000000"/>
              <w:bottom w:val="single" w:sz="4" w:space="0" w:color="000000"/>
              <w:right w:val="single" w:sz="4" w:space="0" w:color="000000"/>
            </w:tcBorders>
            <w:hideMark/>
          </w:tcPr>
          <w:p w:rsidR="00830AB1" w:rsidRPr="006D5A4D" w:rsidRDefault="00830AB1" w:rsidP="00092B60">
            <w:pPr>
              <w:rPr>
                <w:rFonts w:ascii="PT Astra Serif" w:eastAsia="Calibri" w:hAnsi="PT Astra Serif"/>
                <w:lang w:eastAsia="en-US" w:bidi="ru-RU"/>
              </w:rPr>
            </w:pPr>
            <w:r w:rsidRPr="006D5A4D">
              <w:rPr>
                <w:rFonts w:ascii="PT Astra Serif" w:eastAsia="Calibri" w:hAnsi="PT Astra Serif"/>
                <w:lang w:eastAsia="en-US" w:bidi="ru-RU"/>
              </w:rPr>
              <w:t>Государственный заказчик</w:t>
            </w:r>
          </w:p>
        </w:tc>
        <w:tc>
          <w:tcPr>
            <w:tcW w:w="7230" w:type="dxa"/>
            <w:tcBorders>
              <w:top w:val="single" w:sz="4" w:space="0" w:color="000000"/>
              <w:left w:val="single" w:sz="4" w:space="0" w:color="000000"/>
              <w:bottom w:val="single" w:sz="4" w:space="0" w:color="000000"/>
              <w:right w:val="single" w:sz="4" w:space="0" w:color="000000"/>
            </w:tcBorders>
            <w:hideMark/>
          </w:tcPr>
          <w:p w:rsidR="00830AB1" w:rsidRPr="006D5A4D" w:rsidRDefault="00830AB1" w:rsidP="00092B60">
            <w:pPr>
              <w:rPr>
                <w:rFonts w:ascii="PT Astra Serif" w:eastAsia="Calibri" w:hAnsi="PT Astra Serif"/>
                <w:lang w:eastAsia="en-US" w:bidi="ru-RU"/>
              </w:rPr>
            </w:pPr>
            <w:r w:rsidRPr="006D5A4D">
              <w:rPr>
                <w:rFonts w:ascii="PT Astra Serif" w:eastAsia="Calibri" w:hAnsi="PT Astra Serif"/>
                <w:lang w:eastAsia="en-US" w:bidi="ru-RU"/>
              </w:rPr>
              <w:t>ГУФСИН России по Новосибирской области</w:t>
            </w:r>
          </w:p>
        </w:tc>
      </w:tr>
      <w:tr w:rsidR="00830AB1" w:rsidRPr="006D5A4D" w:rsidTr="00092B60">
        <w:tc>
          <w:tcPr>
            <w:tcW w:w="491" w:type="dxa"/>
            <w:tcBorders>
              <w:top w:val="single" w:sz="4" w:space="0" w:color="000000"/>
              <w:left w:val="single" w:sz="4" w:space="0" w:color="000000"/>
              <w:bottom w:val="single" w:sz="4" w:space="0" w:color="000000"/>
              <w:right w:val="single" w:sz="4" w:space="0" w:color="000000"/>
            </w:tcBorders>
            <w:shd w:val="clear" w:color="auto" w:fill="auto"/>
            <w:hideMark/>
          </w:tcPr>
          <w:p w:rsidR="00830AB1" w:rsidRPr="006D5A4D" w:rsidRDefault="00830AB1" w:rsidP="00092B60">
            <w:pPr>
              <w:rPr>
                <w:rFonts w:ascii="PT Astra Serif" w:eastAsia="Calibri" w:hAnsi="PT Astra Serif"/>
                <w:lang w:eastAsia="en-US" w:bidi="ru-RU"/>
              </w:rPr>
            </w:pPr>
            <w:r w:rsidRPr="006D5A4D">
              <w:rPr>
                <w:rFonts w:ascii="PT Astra Serif" w:eastAsia="Calibri" w:hAnsi="PT Astra Serif"/>
                <w:lang w:eastAsia="en-US" w:bidi="ru-RU"/>
              </w:rPr>
              <w:t>5</w:t>
            </w:r>
          </w:p>
        </w:tc>
        <w:tc>
          <w:tcPr>
            <w:tcW w:w="1885" w:type="dxa"/>
            <w:tcBorders>
              <w:top w:val="single" w:sz="4" w:space="0" w:color="000000"/>
              <w:left w:val="single" w:sz="4" w:space="0" w:color="000000"/>
              <w:bottom w:val="single" w:sz="4" w:space="0" w:color="000000"/>
              <w:right w:val="single" w:sz="4" w:space="0" w:color="000000"/>
            </w:tcBorders>
            <w:shd w:val="clear" w:color="auto" w:fill="auto"/>
            <w:hideMark/>
          </w:tcPr>
          <w:p w:rsidR="00830AB1" w:rsidRPr="006D5A4D" w:rsidRDefault="00830AB1" w:rsidP="00092B60">
            <w:pPr>
              <w:rPr>
                <w:rFonts w:ascii="PT Astra Serif" w:eastAsia="Calibri" w:hAnsi="PT Astra Serif"/>
                <w:lang w:eastAsia="en-US" w:bidi="ru-RU"/>
              </w:rPr>
            </w:pPr>
            <w:r w:rsidRPr="006D5A4D">
              <w:rPr>
                <w:rFonts w:ascii="PT Astra Serif" w:eastAsia="Calibri" w:hAnsi="PT Astra Serif"/>
                <w:lang w:eastAsia="en-US" w:bidi="ru-RU"/>
              </w:rPr>
              <w:t xml:space="preserve">Виды работ </w:t>
            </w:r>
          </w:p>
        </w:tc>
        <w:tc>
          <w:tcPr>
            <w:tcW w:w="7230" w:type="dxa"/>
            <w:tcBorders>
              <w:top w:val="single" w:sz="4" w:space="0" w:color="000000"/>
              <w:left w:val="single" w:sz="4" w:space="0" w:color="000000"/>
              <w:bottom w:val="single" w:sz="4" w:space="0" w:color="000000"/>
              <w:right w:val="single" w:sz="4" w:space="0" w:color="000000"/>
            </w:tcBorders>
          </w:tcPr>
          <w:p w:rsidR="00830AB1" w:rsidRPr="006D5A4D" w:rsidRDefault="00830AB1" w:rsidP="00092B60">
            <w:pPr>
              <w:spacing w:after="240"/>
              <w:jc w:val="both"/>
              <w:rPr>
                <w:rFonts w:ascii="PT Astra Serif" w:eastAsia="Calibri" w:hAnsi="PT Astra Serif"/>
              </w:rPr>
            </w:pPr>
            <w:r w:rsidRPr="006D5A4D">
              <w:rPr>
                <w:rFonts w:ascii="PT Astra Serif" w:eastAsia="Calibri" w:hAnsi="PT Astra Serif"/>
              </w:rPr>
              <w:t xml:space="preserve">Виды и объем работ приведены в Локальном сметном расчете </w:t>
            </w:r>
            <w:r w:rsidRPr="006D5A4D">
              <w:rPr>
                <w:rFonts w:ascii="PT Astra Serif" w:hAnsi="PT Astra Serif"/>
              </w:rPr>
              <w:t>(Приложение № 2 к Контракту)</w:t>
            </w:r>
            <w:r w:rsidRPr="006D5A4D">
              <w:rPr>
                <w:rFonts w:ascii="PT Astra Serif" w:eastAsia="Calibri" w:hAnsi="PT Astra Serif"/>
              </w:rPr>
              <w:t>.</w:t>
            </w:r>
          </w:p>
          <w:p w:rsidR="00830AB1" w:rsidRPr="006D5A4D" w:rsidRDefault="00830AB1" w:rsidP="00092B60">
            <w:pPr>
              <w:jc w:val="both"/>
              <w:rPr>
                <w:rFonts w:ascii="PT Astra Serif" w:hAnsi="PT Astra Serif"/>
                <w:u w:val="single"/>
              </w:rPr>
            </w:pPr>
            <w:r w:rsidRPr="006D5A4D">
              <w:rPr>
                <w:rFonts w:ascii="PT Astra Serif" w:hAnsi="PT Astra Serif"/>
                <w:u w:val="single"/>
              </w:rPr>
              <w:t>Перед началом необходимо провести входной контроль документации: ознакомление локальным сметным расчетом и техническим заданием для понимания объема работ и требований.</w:t>
            </w:r>
          </w:p>
        </w:tc>
      </w:tr>
      <w:tr w:rsidR="00830AB1" w:rsidRPr="006D5A4D" w:rsidTr="00092B60">
        <w:tc>
          <w:tcPr>
            <w:tcW w:w="491" w:type="dxa"/>
            <w:tcBorders>
              <w:top w:val="single" w:sz="4" w:space="0" w:color="000000"/>
              <w:left w:val="single" w:sz="4" w:space="0" w:color="000000"/>
              <w:bottom w:val="single" w:sz="4" w:space="0" w:color="000000"/>
              <w:right w:val="single" w:sz="4" w:space="0" w:color="000000"/>
            </w:tcBorders>
            <w:hideMark/>
          </w:tcPr>
          <w:p w:rsidR="00830AB1" w:rsidRPr="006D5A4D" w:rsidRDefault="00830AB1" w:rsidP="00092B60">
            <w:pPr>
              <w:rPr>
                <w:rFonts w:ascii="PT Astra Serif" w:eastAsia="Calibri" w:hAnsi="PT Astra Serif"/>
                <w:lang w:eastAsia="en-US" w:bidi="ru-RU"/>
              </w:rPr>
            </w:pPr>
            <w:r w:rsidRPr="006D5A4D">
              <w:rPr>
                <w:rFonts w:ascii="PT Astra Serif" w:eastAsia="Calibri" w:hAnsi="PT Astra Serif"/>
                <w:lang w:eastAsia="en-US" w:bidi="ru-RU"/>
              </w:rPr>
              <w:t>6</w:t>
            </w:r>
          </w:p>
        </w:tc>
        <w:tc>
          <w:tcPr>
            <w:tcW w:w="1885" w:type="dxa"/>
            <w:tcBorders>
              <w:top w:val="single" w:sz="4" w:space="0" w:color="000000"/>
              <w:left w:val="single" w:sz="4" w:space="0" w:color="000000"/>
              <w:bottom w:val="single" w:sz="4" w:space="0" w:color="000000"/>
              <w:right w:val="single" w:sz="4" w:space="0" w:color="000000"/>
            </w:tcBorders>
            <w:hideMark/>
          </w:tcPr>
          <w:p w:rsidR="00830AB1" w:rsidRPr="006D5A4D" w:rsidRDefault="00830AB1" w:rsidP="00092B60">
            <w:pPr>
              <w:rPr>
                <w:rFonts w:ascii="PT Astra Serif" w:eastAsia="Calibri" w:hAnsi="PT Astra Serif"/>
                <w:lang w:eastAsia="en-US" w:bidi="ru-RU"/>
              </w:rPr>
            </w:pPr>
            <w:r w:rsidRPr="006D5A4D">
              <w:rPr>
                <w:rFonts w:ascii="PT Astra Serif" w:eastAsia="Calibri" w:hAnsi="PT Astra Serif"/>
                <w:lang w:eastAsia="en-US" w:bidi="ru-RU"/>
              </w:rPr>
              <w:t>Общие требования к условиям выполнения работ</w:t>
            </w:r>
          </w:p>
          <w:p w:rsidR="00830AB1" w:rsidRPr="006D5A4D" w:rsidRDefault="00830AB1" w:rsidP="00092B60">
            <w:pPr>
              <w:rPr>
                <w:rFonts w:ascii="PT Astra Serif" w:eastAsia="Calibri" w:hAnsi="PT Astra Serif"/>
                <w:strike/>
                <w:lang w:eastAsia="en-US" w:bidi="ru-RU"/>
              </w:rPr>
            </w:pPr>
          </w:p>
        </w:tc>
        <w:tc>
          <w:tcPr>
            <w:tcW w:w="7230" w:type="dxa"/>
            <w:tcBorders>
              <w:top w:val="single" w:sz="4" w:space="0" w:color="000000"/>
              <w:left w:val="single" w:sz="4" w:space="0" w:color="000000"/>
              <w:bottom w:val="single" w:sz="4" w:space="0" w:color="000000"/>
              <w:right w:val="single" w:sz="4" w:space="0" w:color="000000"/>
            </w:tcBorders>
            <w:hideMark/>
          </w:tcPr>
          <w:p w:rsidR="00830AB1" w:rsidRPr="006D5A4D" w:rsidRDefault="00830AB1" w:rsidP="00092B60">
            <w:pPr>
              <w:pStyle w:val="14"/>
              <w:suppressAutoHyphens/>
              <w:spacing w:line="240" w:lineRule="auto"/>
              <w:ind w:firstLine="567"/>
              <w:rPr>
                <w:rFonts w:ascii="PT Astra Serif" w:hAnsi="PT Astra Serif"/>
                <w:szCs w:val="24"/>
              </w:rPr>
            </w:pPr>
            <w:r w:rsidRPr="006D5A4D">
              <w:rPr>
                <w:rFonts w:ascii="PT Astra Serif" w:hAnsi="PT Astra Serif"/>
                <w:szCs w:val="24"/>
                <w:u w:val="single"/>
              </w:rPr>
              <w:t>Подрядчик изучил все материалы Контракта и получил полную информацию по всем вопросам, которые могли бы повлиять на сроки, стоимость и качество работы.</w:t>
            </w:r>
            <w:r w:rsidRPr="006D5A4D">
              <w:rPr>
                <w:rFonts w:ascii="PT Astra Serif" w:hAnsi="PT Astra Serif"/>
                <w:szCs w:val="24"/>
              </w:rPr>
              <w:t xml:space="preserve"> Подрядчик признает правильность и достаточность цены Контракта для покрытия всех расходов, обязательств и ответственности в рамках Контракта, а также в отношении всех прочих вопросов, необходимых для надлежащего выполнения Работ. Соответственно, Подрядчик не претендует ни на какие дополнительные платежи, а также не освобождается ни от каких обязательств и/или ответственности, по причине его недостаточной </w:t>
            </w:r>
            <w:r w:rsidRPr="006D5A4D">
              <w:rPr>
                <w:rFonts w:ascii="PT Astra Serif" w:hAnsi="PT Astra Serif"/>
                <w:szCs w:val="24"/>
              </w:rPr>
              <w:lastRenderedPageBreak/>
              <w:t xml:space="preserve">информированности. </w:t>
            </w:r>
          </w:p>
          <w:p w:rsidR="00830AB1" w:rsidRPr="006D5A4D" w:rsidRDefault="00830AB1" w:rsidP="00092B60">
            <w:pPr>
              <w:pStyle w:val="14"/>
              <w:suppressAutoHyphens/>
              <w:spacing w:line="240" w:lineRule="auto"/>
              <w:ind w:firstLine="567"/>
              <w:rPr>
                <w:rFonts w:ascii="PT Astra Serif" w:hAnsi="PT Astra Serif"/>
                <w:szCs w:val="24"/>
              </w:rPr>
            </w:pPr>
            <w:r w:rsidRPr="006D5A4D">
              <w:rPr>
                <w:rFonts w:ascii="PT Astra Serif" w:hAnsi="PT Astra Serif"/>
                <w:szCs w:val="24"/>
              </w:rPr>
              <w:t xml:space="preserve">Никакая иная работа Подрядчика не является приоритетной </w:t>
            </w:r>
            <w:r w:rsidR="00101CA4">
              <w:rPr>
                <w:rFonts w:ascii="PT Astra Serif" w:hAnsi="PT Astra Serif"/>
                <w:szCs w:val="24"/>
              </w:rPr>
              <w:br/>
            </w:r>
            <w:r w:rsidRPr="006D5A4D">
              <w:rPr>
                <w:rFonts w:ascii="PT Astra Serif" w:hAnsi="PT Astra Serif"/>
                <w:szCs w:val="24"/>
              </w:rPr>
              <w:t>в ущерб работам по настоящему Контракту.</w:t>
            </w:r>
          </w:p>
          <w:p w:rsidR="00830AB1" w:rsidRPr="006D5A4D" w:rsidRDefault="00830AB1" w:rsidP="00830AB1">
            <w:pPr>
              <w:numPr>
                <w:ilvl w:val="0"/>
                <w:numId w:val="2"/>
              </w:numPr>
              <w:ind w:left="0" w:firstLine="459"/>
              <w:jc w:val="both"/>
              <w:rPr>
                <w:rFonts w:ascii="PT Astra Serif" w:eastAsia="Calibri" w:hAnsi="PT Astra Serif"/>
                <w:lang w:eastAsia="en-US" w:bidi="ru-RU"/>
              </w:rPr>
            </w:pPr>
            <w:r w:rsidRPr="006D5A4D">
              <w:rPr>
                <w:rFonts w:ascii="PT Astra Serif" w:eastAsia="Calibri" w:hAnsi="PT Astra Serif"/>
                <w:lang w:eastAsia="en-US" w:bidi="ru-RU"/>
              </w:rPr>
              <w:t xml:space="preserve">Работы должны производиться в строгом соответствии </w:t>
            </w:r>
            <w:r w:rsidR="00101CA4">
              <w:rPr>
                <w:rFonts w:ascii="PT Astra Serif" w:eastAsia="Calibri" w:hAnsi="PT Astra Serif"/>
                <w:lang w:eastAsia="en-US" w:bidi="ru-RU"/>
              </w:rPr>
              <w:br/>
            </w:r>
            <w:r w:rsidRPr="006D5A4D">
              <w:rPr>
                <w:rFonts w:ascii="PT Astra Serif" w:eastAsia="Calibri" w:hAnsi="PT Astra Serif"/>
                <w:lang w:eastAsia="en-US" w:bidi="ru-RU"/>
              </w:rPr>
              <w:t>с</w:t>
            </w:r>
            <w:r w:rsidR="00101CA4">
              <w:rPr>
                <w:rFonts w:ascii="PT Astra Serif" w:eastAsia="Calibri" w:hAnsi="PT Astra Serif"/>
                <w:lang w:eastAsia="en-US" w:bidi="ru-RU"/>
              </w:rPr>
              <w:t xml:space="preserve"> </w:t>
            </w:r>
            <w:r w:rsidRPr="006D5A4D">
              <w:rPr>
                <w:rFonts w:ascii="PT Astra Serif" w:eastAsia="Calibri" w:hAnsi="PT Astra Serif"/>
                <w:lang w:eastAsia="en-US" w:bidi="ru-RU"/>
              </w:rPr>
              <w:t xml:space="preserve">режимом и распорядком работы Государственного заказчика. Проведение работ вне режима рабочего времени Государственного  заказчика, в том числе для соблюдения сроков выполнения работ, должно предварительно и заблаговременно согласовываться </w:t>
            </w:r>
            <w:r w:rsidR="00101CA4">
              <w:rPr>
                <w:rFonts w:ascii="PT Astra Serif" w:eastAsia="Calibri" w:hAnsi="PT Astra Serif"/>
                <w:lang w:eastAsia="en-US" w:bidi="ru-RU"/>
              </w:rPr>
              <w:br/>
            </w:r>
            <w:r w:rsidRPr="006D5A4D">
              <w:rPr>
                <w:rFonts w:ascii="PT Astra Serif" w:eastAsia="Calibri" w:hAnsi="PT Astra Serif"/>
                <w:lang w:eastAsia="en-US" w:bidi="ru-RU"/>
              </w:rPr>
              <w:t>с Государственным заказчиком.</w:t>
            </w:r>
          </w:p>
          <w:p w:rsidR="00830AB1" w:rsidRPr="006D5A4D" w:rsidRDefault="00830AB1" w:rsidP="00830AB1">
            <w:pPr>
              <w:numPr>
                <w:ilvl w:val="0"/>
                <w:numId w:val="2"/>
              </w:numPr>
              <w:ind w:left="0" w:firstLine="318"/>
              <w:jc w:val="both"/>
              <w:rPr>
                <w:rFonts w:ascii="PT Astra Serif" w:eastAsia="Calibri" w:hAnsi="PT Astra Serif"/>
                <w:lang w:eastAsia="en-US" w:bidi="ru-RU"/>
              </w:rPr>
            </w:pPr>
            <w:r w:rsidRPr="006D5A4D">
              <w:rPr>
                <w:rFonts w:ascii="PT Astra Serif" w:eastAsia="Calibri" w:hAnsi="PT Astra Serif"/>
                <w:lang w:eastAsia="en-US" w:bidi="ru-RU"/>
              </w:rPr>
              <w:t xml:space="preserve">Погрузо-разгрузочные работы необходимо производить </w:t>
            </w:r>
            <w:r w:rsidR="00101CA4">
              <w:rPr>
                <w:rFonts w:ascii="PT Astra Serif" w:eastAsia="Calibri" w:hAnsi="PT Astra Serif"/>
                <w:lang w:eastAsia="en-US" w:bidi="ru-RU"/>
              </w:rPr>
              <w:br/>
            </w:r>
            <w:r w:rsidRPr="006D5A4D">
              <w:rPr>
                <w:rFonts w:ascii="PT Astra Serif" w:eastAsia="Calibri" w:hAnsi="PT Astra Serif"/>
                <w:lang w:eastAsia="en-US" w:bidi="ru-RU"/>
              </w:rPr>
              <w:t>во время, согласованное с Государственным  заказчиком.</w:t>
            </w:r>
          </w:p>
          <w:p w:rsidR="00830AB1" w:rsidRPr="006D5A4D" w:rsidRDefault="00830AB1" w:rsidP="00830AB1">
            <w:pPr>
              <w:numPr>
                <w:ilvl w:val="0"/>
                <w:numId w:val="2"/>
              </w:numPr>
              <w:ind w:left="0" w:firstLine="318"/>
              <w:rPr>
                <w:rFonts w:ascii="PT Astra Serif" w:eastAsia="Calibri" w:hAnsi="PT Astra Serif"/>
                <w:lang w:eastAsia="en-US" w:bidi="ru-RU"/>
              </w:rPr>
            </w:pPr>
            <w:r w:rsidRPr="006D5A4D">
              <w:rPr>
                <w:rFonts w:ascii="PT Astra Serif" w:eastAsia="Calibri" w:hAnsi="PT Astra Serif"/>
                <w:lang w:eastAsia="en-US" w:bidi="ru-RU"/>
              </w:rPr>
              <w:t>Складские и бытовые помещения не предоставляются.</w:t>
            </w:r>
          </w:p>
          <w:p w:rsidR="00830AB1" w:rsidRPr="006D5A4D" w:rsidRDefault="00830AB1" w:rsidP="00830AB1">
            <w:pPr>
              <w:numPr>
                <w:ilvl w:val="0"/>
                <w:numId w:val="2"/>
              </w:numPr>
              <w:ind w:left="0" w:firstLine="318"/>
              <w:jc w:val="both"/>
              <w:rPr>
                <w:rFonts w:ascii="PT Astra Serif" w:eastAsia="Calibri" w:hAnsi="PT Astra Serif"/>
                <w:lang w:eastAsia="en-US" w:bidi="ru-RU"/>
              </w:rPr>
            </w:pPr>
            <w:r w:rsidRPr="006D5A4D">
              <w:rPr>
                <w:rFonts w:ascii="PT Astra Serif" w:eastAsia="Calibri" w:hAnsi="PT Astra Serif"/>
                <w:lang w:eastAsia="en-US" w:bidi="ru-RU"/>
              </w:rPr>
              <w:t xml:space="preserve">В процессе выполнения работ необходимо согласовать </w:t>
            </w:r>
            <w:r w:rsidR="00101CA4">
              <w:rPr>
                <w:rFonts w:ascii="PT Astra Serif" w:eastAsia="Calibri" w:hAnsi="PT Astra Serif"/>
                <w:lang w:eastAsia="en-US" w:bidi="ru-RU"/>
              </w:rPr>
              <w:br/>
            </w:r>
            <w:r w:rsidRPr="006D5A4D">
              <w:rPr>
                <w:rFonts w:ascii="PT Astra Serif" w:eastAsia="Calibri" w:hAnsi="PT Astra Serif"/>
                <w:lang w:eastAsia="en-US" w:bidi="ru-RU"/>
              </w:rPr>
              <w:t>с Государственным заказчиком точное место (места) складирования строительных материалов и оборудования, не допускать захламления территории строительным мусором, своевременно производить его вывоз и утилизацию.</w:t>
            </w:r>
          </w:p>
          <w:p w:rsidR="00830AB1" w:rsidRPr="006D5A4D" w:rsidRDefault="00830AB1" w:rsidP="00830AB1">
            <w:pPr>
              <w:numPr>
                <w:ilvl w:val="0"/>
                <w:numId w:val="2"/>
              </w:numPr>
              <w:ind w:left="0" w:firstLine="318"/>
              <w:jc w:val="both"/>
              <w:rPr>
                <w:rFonts w:ascii="PT Astra Serif" w:eastAsia="Calibri" w:hAnsi="PT Astra Serif"/>
                <w:lang w:eastAsia="en-US" w:bidi="ru-RU"/>
              </w:rPr>
            </w:pPr>
            <w:r w:rsidRPr="006D5A4D">
              <w:rPr>
                <w:rFonts w:ascii="PT Astra Serif" w:eastAsia="Calibri" w:hAnsi="PT Astra Serif"/>
                <w:lang w:eastAsia="en-US" w:bidi="ru-RU"/>
              </w:rPr>
              <w:t xml:space="preserve">Подрядчик обязан </w:t>
            </w:r>
            <w:r w:rsidRPr="006D5A4D">
              <w:rPr>
                <w:rFonts w:ascii="PT Astra Serif" w:hAnsi="PT Astra Serif"/>
              </w:rPr>
              <w:t xml:space="preserve">качественно выполнить работы согласно </w:t>
            </w:r>
            <w:r w:rsidRPr="006D5A4D">
              <w:rPr>
                <w:rFonts w:ascii="PT Astra Serif" w:eastAsia="Calibri" w:hAnsi="PT Astra Serif"/>
                <w:lang w:eastAsia="en-US" w:bidi="ru-RU"/>
              </w:rPr>
              <w:t>локальному сметному расчёту (Приложение № 2 к Контракту)</w:t>
            </w:r>
            <w:r w:rsidR="00101CA4">
              <w:rPr>
                <w:rFonts w:ascii="PT Astra Serif" w:eastAsia="Calibri" w:hAnsi="PT Astra Serif"/>
                <w:lang w:eastAsia="en-US" w:bidi="ru-RU"/>
              </w:rPr>
              <w:br/>
            </w:r>
            <w:r w:rsidRPr="006D5A4D">
              <w:rPr>
                <w:rFonts w:ascii="PT Astra Serif" w:eastAsia="Calibri" w:hAnsi="PT Astra Serif"/>
                <w:lang w:eastAsia="en-US" w:bidi="ru-RU"/>
              </w:rPr>
              <w:t xml:space="preserve"> и настоящему техническому заданию,</w:t>
            </w:r>
            <w:r w:rsidRPr="006D5A4D">
              <w:rPr>
                <w:rFonts w:ascii="PT Astra Serif" w:hAnsi="PT Astra Serif"/>
              </w:rPr>
              <w:t xml:space="preserve"> СП, ГОСТ, действующим нормам, правилам выполнения работ и предъявить результат выполненных работ в полной строительной готовности с комплектом исполнительной технической документации приемочной комиссии Государственного заказчика.</w:t>
            </w:r>
          </w:p>
          <w:p w:rsidR="00830AB1" w:rsidRPr="006D5A4D" w:rsidRDefault="00830AB1" w:rsidP="00830AB1">
            <w:pPr>
              <w:pStyle w:val="aff6"/>
              <w:numPr>
                <w:ilvl w:val="0"/>
                <w:numId w:val="2"/>
              </w:numPr>
              <w:ind w:left="0" w:firstLine="318"/>
              <w:jc w:val="both"/>
              <w:rPr>
                <w:rFonts w:ascii="PT Astra Serif" w:eastAsia="Calibri" w:hAnsi="PT Astra Serif"/>
                <w:lang w:eastAsia="en-US" w:bidi="ru-RU"/>
              </w:rPr>
            </w:pPr>
            <w:r w:rsidRPr="006D5A4D">
              <w:rPr>
                <w:rFonts w:ascii="PT Astra Serif" w:eastAsia="Calibri" w:hAnsi="PT Astra Serif"/>
                <w:lang w:eastAsia="en-US" w:bidi="ru-RU"/>
              </w:rPr>
              <w:t>Подрядчик обязан</w:t>
            </w:r>
            <w:r w:rsidRPr="006D5A4D">
              <w:rPr>
                <w:rFonts w:ascii="PT Astra Serif" w:hAnsi="PT Astra Serif"/>
              </w:rPr>
              <w:t xml:space="preserve"> информировать Государственного заказчика о привлекаемых им к выполнению работ субподрядчиках с предоставлением сведений о предмете Контракта субподряда и реквизитах субподрядчиков. Подрядчик несет ответственность перед Государственным заказчиком за неисполнение и/или ненадлежащее выполнение работ привлеченными субподрядчиками, за координацию их деятельности и соблюдение ими сроков выполнения работ. Субподрядчики и иные третьи лица, привлеченные Подрядчиком для выполнения работ, не вправе обращаться с претензиями и исками к Государственному заказчику.</w:t>
            </w:r>
          </w:p>
          <w:p w:rsidR="00830AB1" w:rsidRPr="006D5A4D" w:rsidRDefault="00830AB1" w:rsidP="00830AB1">
            <w:pPr>
              <w:numPr>
                <w:ilvl w:val="0"/>
                <w:numId w:val="2"/>
              </w:numPr>
              <w:ind w:left="0" w:firstLine="318"/>
              <w:jc w:val="both"/>
              <w:rPr>
                <w:rFonts w:ascii="PT Astra Serif" w:eastAsia="Calibri" w:hAnsi="PT Astra Serif"/>
                <w:lang w:eastAsia="en-US" w:bidi="ru-RU"/>
              </w:rPr>
            </w:pPr>
            <w:r w:rsidRPr="006D5A4D">
              <w:rPr>
                <w:rFonts w:ascii="PT Astra Serif" w:hAnsi="PT Astra Serif"/>
              </w:rPr>
              <w:t>С первого рабочего дня Подрядчик обязан вести общий журнал (Журнал производства работ).</w:t>
            </w:r>
          </w:p>
          <w:p w:rsidR="00830AB1" w:rsidRPr="006D5A4D" w:rsidRDefault="00830AB1" w:rsidP="00830AB1">
            <w:pPr>
              <w:numPr>
                <w:ilvl w:val="0"/>
                <w:numId w:val="2"/>
              </w:numPr>
              <w:ind w:left="0" w:firstLine="318"/>
              <w:jc w:val="both"/>
              <w:rPr>
                <w:rFonts w:ascii="PT Astra Serif" w:eastAsia="Calibri" w:hAnsi="PT Astra Serif"/>
                <w:lang w:eastAsia="en-US" w:bidi="ru-RU"/>
              </w:rPr>
            </w:pPr>
            <w:r w:rsidRPr="006D5A4D">
              <w:rPr>
                <w:rFonts w:ascii="PT Astra Serif" w:hAnsi="PT Astra Serif"/>
              </w:rPr>
              <w:t>Подрядчик обязан обеспечить:</w:t>
            </w:r>
          </w:p>
          <w:p w:rsidR="00830AB1" w:rsidRPr="006D5A4D" w:rsidRDefault="00830AB1" w:rsidP="00092B60">
            <w:pPr>
              <w:ind w:firstLine="459"/>
              <w:contextualSpacing/>
              <w:jc w:val="both"/>
              <w:rPr>
                <w:rFonts w:ascii="PT Astra Serif" w:hAnsi="PT Astra Serif"/>
              </w:rPr>
            </w:pPr>
            <w:r w:rsidRPr="006D5A4D">
              <w:rPr>
                <w:rFonts w:ascii="PT Astra Serif" w:hAnsi="PT Astra Serif"/>
              </w:rPr>
              <w:t xml:space="preserve">- постоянное присутствие на объекте лица, осуществляющего контроль за выполнением работ и </w:t>
            </w:r>
            <w:proofErr w:type="gramStart"/>
            <w:r w:rsidRPr="006D5A4D">
              <w:rPr>
                <w:rFonts w:ascii="PT Astra Serif" w:hAnsi="PT Astra Serif"/>
              </w:rPr>
              <w:t>ответственного за персонал Подрядчика</w:t>
            </w:r>
            <w:proofErr w:type="gramEnd"/>
            <w:r w:rsidRPr="006D5A4D">
              <w:rPr>
                <w:rFonts w:ascii="PT Astra Serif" w:hAnsi="PT Astra Serif"/>
              </w:rPr>
              <w:t xml:space="preserve"> и технику безопасности проведения работ;</w:t>
            </w:r>
          </w:p>
          <w:p w:rsidR="00830AB1" w:rsidRPr="006D5A4D" w:rsidRDefault="00830AB1" w:rsidP="00092B60">
            <w:pPr>
              <w:ind w:firstLine="360"/>
              <w:jc w:val="both"/>
              <w:rPr>
                <w:rFonts w:ascii="PT Astra Serif" w:hAnsi="PT Astra Serif"/>
              </w:rPr>
            </w:pPr>
            <w:r w:rsidRPr="006D5A4D">
              <w:rPr>
                <w:rFonts w:ascii="PT Astra Serif" w:hAnsi="PT Astra Serif"/>
              </w:rPr>
              <w:t>- выполнение работ и оформление первичной исполнительной документации в полном соответствии с настоящим техническим заданием и локальным сметным расчетом, строительными нормами и правилами. Передать по окончании выполненного капитального ремонта Государственному заказчику исполнительную документацию о выполненных работах;</w:t>
            </w:r>
          </w:p>
          <w:p w:rsidR="00830AB1" w:rsidRPr="006D5A4D" w:rsidRDefault="00830AB1" w:rsidP="00092B60">
            <w:pPr>
              <w:ind w:firstLine="326"/>
              <w:contextualSpacing/>
              <w:jc w:val="both"/>
              <w:rPr>
                <w:rFonts w:ascii="PT Astra Serif" w:hAnsi="PT Astra Serif"/>
              </w:rPr>
            </w:pPr>
            <w:r w:rsidRPr="006D5A4D">
              <w:rPr>
                <w:rFonts w:ascii="PT Astra Serif" w:hAnsi="PT Astra Serif"/>
              </w:rPr>
              <w:t>- устранение недостатков и дефектов, выявленных при сдаче-приемке работ за свой счет.</w:t>
            </w:r>
          </w:p>
          <w:p w:rsidR="00830AB1" w:rsidRPr="006D5A4D" w:rsidRDefault="00830AB1" w:rsidP="00830AB1">
            <w:pPr>
              <w:numPr>
                <w:ilvl w:val="0"/>
                <w:numId w:val="2"/>
              </w:numPr>
              <w:ind w:left="0" w:firstLine="318"/>
              <w:jc w:val="both"/>
              <w:rPr>
                <w:rFonts w:ascii="PT Astra Serif" w:hAnsi="PT Astra Serif"/>
              </w:rPr>
            </w:pPr>
            <w:r w:rsidRPr="006D5A4D">
              <w:rPr>
                <w:rFonts w:ascii="PT Astra Serif" w:hAnsi="PT Astra Serif"/>
              </w:rPr>
              <w:t xml:space="preserve">Подрядчик приступает к выполнению последующих работ только после приемки Государственным заказчиком скрытых работ и составления актов их освидетельствования. Если закрытие работ выполнено без подтверждения Государственного заказчика, в случае, когда он не был информирован об этом, или информирован </w:t>
            </w:r>
            <w:r w:rsidRPr="006D5A4D">
              <w:rPr>
                <w:rFonts w:ascii="PT Astra Serif" w:hAnsi="PT Astra Serif"/>
              </w:rPr>
              <w:lastRenderedPageBreak/>
              <w:t xml:space="preserve">с опозданием, по требованию Государственного заказчика Подрядчик обязан за свой счет вскрыть любую часть скрытых работ, а затем восстановить ее за свой счет. </w:t>
            </w:r>
            <w:r w:rsidRPr="006D5A4D">
              <w:rPr>
                <w:rFonts w:ascii="PT Astra Serif" w:eastAsia="Calibri" w:hAnsi="PT Astra Serif"/>
              </w:rPr>
              <w:t>Данное требование может быть заявлено в любой момент до окончательной приемки работ.</w:t>
            </w:r>
          </w:p>
          <w:p w:rsidR="00830AB1" w:rsidRPr="006D5A4D" w:rsidRDefault="00830AB1" w:rsidP="00830AB1">
            <w:pPr>
              <w:numPr>
                <w:ilvl w:val="0"/>
                <w:numId w:val="2"/>
              </w:numPr>
              <w:ind w:left="0" w:firstLine="318"/>
              <w:jc w:val="both"/>
              <w:rPr>
                <w:rFonts w:ascii="PT Astra Serif" w:hAnsi="PT Astra Serif"/>
              </w:rPr>
            </w:pPr>
            <w:r w:rsidRPr="006D5A4D">
              <w:rPr>
                <w:rFonts w:ascii="PT Astra Serif" w:hAnsi="PT Astra Serif"/>
              </w:rPr>
              <w:t xml:space="preserve">Осуществлять контроль за выполнением работ, которые оказывают влияние на безопасность объекта и в </w:t>
            </w:r>
            <w:proofErr w:type="gramStart"/>
            <w:r w:rsidRPr="006D5A4D">
              <w:rPr>
                <w:rFonts w:ascii="PT Astra Serif" w:hAnsi="PT Astra Serif"/>
              </w:rPr>
              <w:t>соответствии  с</w:t>
            </w:r>
            <w:proofErr w:type="gramEnd"/>
            <w:r w:rsidRPr="006D5A4D">
              <w:rPr>
                <w:rFonts w:ascii="PT Astra Serif" w:hAnsi="PT Astra Serif"/>
              </w:rPr>
              <w:t xml:space="preserve"> технологией выполнения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w:t>
            </w:r>
          </w:p>
          <w:p w:rsidR="00830AB1" w:rsidRPr="006D5A4D" w:rsidRDefault="00830AB1" w:rsidP="00830AB1">
            <w:pPr>
              <w:numPr>
                <w:ilvl w:val="0"/>
                <w:numId w:val="2"/>
              </w:numPr>
              <w:ind w:left="0" w:firstLine="459"/>
              <w:jc w:val="both"/>
              <w:rPr>
                <w:rFonts w:ascii="PT Astra Serif" w:hAnsi="PT Astra Serif"/>
              </w:rPr>
            </w:pPr>
            <w:r w:rsidRPr="006D5A4D">
              <w:rPr>
                <w:rFonts w:ascii="PT Astra Serif" w:hAnsi="PT Astra Serif"/>
              </w:rPr>
              <w:t>После завершения работ Подрядчик обязан произвести уборку объекта и прилегающей территории, вывезти весь мусор, неиспользованные материалы и оборудование, освободить территорию объекта от принадлежащей Подрядчику строительной техники, механизмов, приспособлений, инструментов, временных сооружений и другого имущества. Подрядчик должен организовать уборку и вывоз мусора в соответствии с требованиями законодательства Российской Федерации.</w:t>
            </w:r>
          </w:p>
          <w:p w:rsidR="00830AB1" w:rsidRPr="006D5A4D" w:rsidRDefault="00830AB1" w:rsidP="00830AB1">
            <w:pPr>
              <w:numPr>
                <w:ilvl w:val="0"/>
                <w:numId w:val="2"/>
              </w:numPr>
              <w:ind w:left="0" w:firstLine="459"/>
              <w:jc w:val="both"/>
              <w:rPr>
                <w:rFonts w:ascii="PT Astra Serif" w:hAnsi="PT Astra Serif"/>
              </w:rPr>
            </w:pPr>
            <w:r w:rsidRPr="006D5A4D">
              <w:rPr>
                <w:rFonts w:ascii="PT Astra Serif" w:hAnsi="PT Astra Serif"/>
              </w:rPr>
              <w:t>Работы по ремонту объекта должны производиться в соответствии с требованиями законодательства Российской Федерации о нормах и стандартах, предъявляемыми к работам соответствующего рода. Выполнение, качество и результат работ должны соответствовать нормативно-методическим рекомендациям Госстроя РФ, требованиям ГОСТ, СП, технических условий и регламентов, другим нормативно правовым документам, установленным законодательством РФ к данному виду работ.</w:t>
            </w:r>
          </w:p>
          <w:p w:rsidR="00830AB1" w:rsidRPr="006D5A4D" w:rsidRDefault="00830AB1" w:rsidP="00830AB1">
            <w:pPr>
              <w:numPr>
                <w:ilvl w:val="0"/>
                <w:numId w:val="2"/>
              </w:numPr>
              <w:ind w:left="0" w:firstLine="459"/>
              <w:jc w:val="both"/>
              <w:rPr>
                <w:rFonts w:ascii="PT Astra Serif" w:hAnsi="PT Astra Serif"/>
              </w:rPr>
            </w:pPr>
            <w:r w:rsidRPr="006D5A4D">
              <w:rPr>
                <w:rFonts w:ascii="PT Astra Serif" w:hAnsi="PT Astra Serif"/>
              </w:rPr>
              <w:t>Подрядчик обязан осуществлять выполнение работ в последовательности, установленной нормативами и правилами для данного вида работ, с соблюдением технологического процесса.</w:t>
            </w:r>
          </w:p>
          <w:p w:rsidR="00830AB1" w:rsidRPr="006D5A4D" w:rsidRDefault="00830AB1" w:rsidP="00830AB1">
            <w:pPr>
              <w:numPr>
                <w:ilvl w:val="0"/>
                <w:numId w:val="2"/>
              </w:numPr>
              <w:ind w:left="0" w:firstLine="459"/>
              <w:jc w:val="both"/>
              <w:rPr>
                <w:rFonts w:ascii="PT Astra Serif" w:hAnsi="PT Astra Serif"/>
              </w:rPr>
            </w:pPr>
            <w:r w:rsidRPr="006D5A4D">
              <w:rPr>
                <w:rFonts w:ascii="PT Astra Serif" w:hAnsi="PT Astra Serif"/>
              </w:rPr>
              <w:t>Подрядчик может принять на себя по договору обязанность выполнить работы, отвечающие требованиям к качеству, более высокими по сравнению с установленными обязательствами.</w:t>
            </w:r>
          </w:p>
          <w:p w:rsidR="00830AB1" w:rsidRPr="006D5A4D" w:rsidRDefault="00830AB1" w:rsidP="00830AB1">
            <w:pPr>
              <w:numPr>
                <w:ilvl w:val="0"/>
                <w:numId w:val="2"/>
              </w:numPr>
              <w:ind w:left="0" w:firstLine="459"/>
              <w:jc w:val="both"/>
              <w:rPr>
                <w:rFonts w:ascii="PT Astra Serif" w:hAnsi="PT Astra Serif"/>
              </w:rPr>
            </w:pPr>
            <w:r w:rsidRPr="006D5A4D">
              <w:rPr>
                <w:rFonts w:ascii="PT Astra Serif" w:hAnsi="PT Astra Serif"/>
              </w:rPr>
              <w:t>Подрядчик обязан в согласованные сроки безвозмездно устранить по требованию Государственного заказчика все выявленные недостатки, если в процессе выполнения работ Подрядчик допустил отступление от условий Контракта, ухудшившее качество работ. При возникновении аварийной ситуации по вине Подрядчика, восстановительные и ремонтные работы осуществляются силами и за счет денежных средств Подрядчика.</w:t>
            </w:r>
          </w:p>
        </w:tc>
      </w:tr>
      <w:tr w:rsidR="00830AB1" w:rsidRPr="006D5A4D" w:rsidTr="00092B60">
        <w:tc>
          <w:tcPr>
            <w:tcW w:w="491" w:type="dxa"/>
            <w:tcBorders>
              <w:top w:val="single" w:sz="4" w:space="0" w:color="000000"/>
              <w:left w:val="single" w:sz="4" w:space="0" w:color="000000"/>
              <w:bottom w:val="single" w:sz="4" w:space="0" w:color="000000"/>
              <w:right w:val="single" w:sz="4" w:space="0" w:color="000000"/>
            </w:tcBorders>
          </w:tcPr>
          <w:p w:rsidR="00830AB1" w:rsidRPr="006D5A4D" w:rsidRDefault="00830AB1" w:rsidP="00092B60">
            <w:pPr>
              <w:rPr>
                <w:rFonts w:ascii="PT Astra Serif" w:eastAsia="Calibri" w:hAnsi="PT Astra Serif"/>
                <w:lang w:eastAsia="en-US" w:bidi="ru-RU"/>
              </w:rPr>
            </w:pPr>
            <w:r w:rsidRPr="006D5A4D">
              <w:rPr>
                <w:rFonts w:ascii="PT Astra Serif" w:eastAsia="Calibri" w:hAnsi="PT Astra Serif"/>
                <w:lang w:eastAsia="en-US" w:bidi="ru-RU"/>
              </w:rPr>
              <w:lastRenderedPageBreak/>
              <w:t>7</w:t>
            </w:r>
          </w:p>
        </w:tc>
        <w:tc>
          <w:tcPr>
            <w:tcW w:w="1885" w:type="dxa"/>
            <w:tcBorders>
              <w:top w:val="single" w:sz="4" w:space="0" w:color="000000"/>
              <w:left w:val="single" w:sz="4" w:space="0" w:color="000000"/>
              <w:bottom w:val="single" w:sz="4" w:space="0" w:color="000000"/>
              <w:right w:val="single" w:sz="4" w:space="0" w:color="000000"/>
            </w:tcBorders>
          </w:tcPr>
          <w:p w:rsidR="00830AB1" w:rsidRPr="006D5A4D" w:rsidRDefault="00830AB1" w:rsidP="00092B60">
            <w:pPr>
              <w:rPr>
                <w:rFonts w:ascii="PT Astra Serif" w:eastAsia="Calibri" w:hAnsi="PT Astra Serif"/>
                <w:lang w:eastAsia="en-US" w:bidi="ru-RU"/>
              </w:rPr>
            </w:pPr>
            <w:r w:rsidRPr="006D5A4D">
              <w:rPr>
                <w:rFonts w:ascii="PT Astra Serif" w:eastAsia="Calibri" w:hAnsi="PT Astra Serif"/>
                <w:lang w:eastAsia="en-US" w:bidi="ru-RU"/>
              </w:rPr>
              <w:t>Требования к применяемым материалам при выполнении работ</w:t>
            </w:r>
          </w:p>
        </w:tc>
        <w:tc>
          <w:tcPr>
            <w:tcW w:w="7230" w:type="dxa"/>
            <w:tcBorders>
              <w:top w:val="single" w:sz="4" w:space="0" w:color="000000"/>
              <w:left w:val="single" w:sz="4" w:space="0" w:color="000000"/>
              <w:bottom w:val="single" w:sz="4" w:space="0" w:color="000000"/>
              <w:right w:val="single" w:sz="4" w:space="0" w:color="000000"/>
            </w:tcBorders>
          </w:tcPr>
          <w:p w:rsidR="00830AB1" w:rsidRPr="006D5A4D" w:rsidRDefault="00830AB1" w:rsidP="00092B60">
            <w:pPr>
              <w:ind w:firstLine="459"/>
              <w:jc w:val="both"/>
              <w:rPr>
                <w:rFonts w:ascii="PT Astra Serif" w:eastAsia="Calibri" w:hAnsi="PT Astra Serif"/>
                <w:lang w:eastAsia="en-US" w:bidi="ru-RU"/>
              </w:rPr>
            </w:pPr>
            <w:r w:rsidRPr="006D5A4D">
              <w:rPr>
                <w:rFonts w:ascii="PT Astra Serif" w:eastAsia="Calibri" w:hAnsi="PT Astra Serif"/>
                <w:lang w:eastAsia="en-US" w:bidi="ru-RU"/>
              </w:rPr>
              <w:t xml:space="preserve">Подрядчик несет ответственность за сохранность всех поставленных для реализации контракта материалов и оборудования до сдачи готового объекта в эксплуатацию. </w:t>
            </w:r>
          </w:p>
          <w:p w:rsidR="00830AB1" w:rsidRPr="006D5A4D" w:rsidRDefault="00830AB1" w:rsidP="00092B60">
            <w:pPr>
              <w:ind w:firstLine="459"/>
              <w:jc w:val="both"/>
              <w:rPr>
                <w:rFonts w:ascii="PT Astra Serif" w:eastAsia="Calibri" w:hAnsi="PT Astra Serif"/>
                <w:lang w:eastAsia="en-US" w:bidi="ru-RU"/>
              </w:rPr>
            </w:pPr>
            <w:r w:rsidRPr="006D5A4D">
              <w:rPr>
                <w:rFonts w:ascii="PT Astra Serif" w:eastAsia="Calibri" w:hAnsi="PT Astra Serif"/>
                <w:lang w:eastAsia="en-US" w:bidi="ru-RU"/>
              </w:rPr>
              <w:t xml:space="preserve">Подрядчик выполняет все работы с использованием собственного оборудования, конструкций, изделий, материалов и прочего. Все необходимое для производства работ приобретается Подрядчиком за свой счет. </w:t>
            </w:r>
          </w:p>
          <w:p w:rsidR="00830AB1" w:rsidRPr="006D5A4D" w:rsidRDefault="00830AB1" w:rsidP="00092B60">
            <w:pPr>
              <w:ind w:firstLine="459"/>
              <w:jc w:val="both"/>
              <w:rPr>
                <w:rFonts w:ascii="PT Astra Serif" w:eastAsia="Calibri" w:hAnsi="PT Astra Serif"/>
                <w:lang w:eastAsia="en-US" w:bidi="ru-RU"/>
              </w:rPr>
            </w:pPr>
            <w:r w:rsidRPr="006D5A4D">
              <w:rPr>
                <w:rFonts w:ascii="PT Astra Serif" w:eastAsia="Calibri" w:hAnsi="PT Astra Serif"/>
                <w:lang w:eastAsia="en-US" w:bidi="ru-RU"/>
              </w:rPr>
              <w:t xml:space="preserve">Необходимо приобретать новые (не бывшие в употреблении) материалы, пригодные для проведения необходимых работ по своим функциональным характеристикам и свойствам, в том числе сроку годности и сроку использования. </w:t>
            </w:r>
          </w:p>
          <w:p w:rsidR="00830AB1" w:rsidRPr="006D5A4D" w:rsidRDefault="00830AB1" w:rsidP="00092B60">
            <w:pPr>
              <w:ind w:firstLine="459"/>
              <w:jc w:val="both"/>
              <w:rPr>
                <w:rFonts w:ascii="PT Astra Serif" w:eastAsia="Calibri" w:hAnsi="PT Astra Serif"/>
                <w:lang w:eastAsia="en-US" w:bidi="ru-RU"/>
              </w:rPr>
            </w:pPr>
            <w:r w:rsidRPr="006D5A4D">
              <w:rPr>
                <w:rFonts w:ascii="PT Astra Serif" w:eastAsia="Calibri" w:hAnsi="PT Astra Serif"/>
                <w:lang w:eastAsia="en-US" w:bidi="ru-RU"/>
              </w:rPr>
              <w:t xml:space="preserve">Двери не должны иметь потертостей, царапин и иных </w:t>
            </w:r>
            <w:r w:rsidRPr="006D5A4D">
              <w:rPr>
                <w:rFonts w:ascii="PT Astra Serif" w:eastAsia="Calibri" w:hAnsi="PT Astra Serif"/>
                <w:lang w:eastAsia="en-US" w:bidi="ru-RU"/>
              </w:rPr>
              <w:lastRenderedPageBreak/>
              <w:t>физических дефектов.</w:t>
            </w:r>
          </w:p>
          <w:p w:rsidR="00830AB1" w:rsidRPr="006D5A4D" w:rsidRDefault="00830AB1" w:rsidP="00092B60">
            <w:pPr>
              <w:ind w:firstLine="459"/>
              <w:jc w:val="both"/>
              <w:rPr>
                <w:rFonts w:ascii="PT Astra Serif" w:eastAsia="Calibri" w:hAnsi="PT Astra Serif"/>
                <w:u w:val="single"/>
                <w:lang w:eastAsia="en-US" w:bidi="ru-RU"/>
              </w:rPr>
            </w:pPr>
            <w:r w:rsidRPr="006D5A4D">
              <w:rPr>
                <w:rFonts w:ascii="PT Astra Serif" w:eastAsia="Calibri" w:hAnsi="PT Astra Serif"/>
                <w:u w:val="single"/>
                <w:lang w:eastAsia="en-US" w:bidi="ru-RU"/>
              </w:rPr>
              <w:t>В случае, если Контрактом предусмотрена установка окон и дверей, необходимо перед изготовлением конструкций выполнить контрольные замеры. Замеры выполняются за счет Подрядчика.</w:t>
            </w:r>
          </w:p>
          <w:p w:rsidR="00830AB1" w:rsidRPr="006D5A4D" w:rsidRDefault="00830AB1" w:rsidP="00092B60">
            <w:pPr>
              <w:ind w:firstLine="459"/>
              <w:jc w:val="both"/>
              <w:rPr>
                <w:rFonts w:ascii="PT Astra Serif" w:eastAsia="Calibri" w:hAnsi="PT Astra Serif"/>
                <w:lang w:eastAsia="en-US" w:bidi="ru-RU"/>
              </w:rPr>
            </w:pPr>
            <w:r w:rsidRPr="006D5A4D">
              <w:rPr>
                <w:rFonts w:ascii="PT Astra Serif" w:eastAsia="Calibri" w:hAnsi="PT Astra Serif"/>
                <w:lang w:eastAsia="en-US" w:bidi="ru-RU"/>
              </w:rPr>
              <w:t>Материалы транспортируют и хранят в заводской упаковке с паспортом или сертификатом, при соблюдении мер по защите от повреждений, атмосферных воздействий и загрязнений.</w:t>
            </w:r>
          </w:p>
          <w:p w:rsidR="00830AB1" w:rsidRPr="006D5A4D" w:rsidRDefault="00830AB1" w:rsidP="00092B60">
            <w:pPr>
              <w:ind w:firstLine="459"/>
              <w:jc w:val="both"/>
              <w:rPr>
                <w:rFonts w:ascii="PT Astra Serif" w:eastAsia="Calibri" w:hAnsi="PT Astra Serif"/>
                <w:lang w:eastAsia="en-US" w:bidi="ru-RU"/>
              </w:rPr>
            </w:pPr>
            <w:r w:rsidRPr="006D5A4D">
              <w:rPr>
                <w:rFonts w:ascii="PT Astra Serif" w:eastAsia="Calibri" w:hAnsi="PT Astra Serif"/>
                <w:lang w:eastAsia="en-US" w:bidi="ru-RU"/>
              </w:rPr>
              <w:t>Материалы, используемые при проведении работ, должны быть сертифицированы (если это требуется в соответствии с законодательством), соответствовать стандартам качества Российской Федерации, отвечать требованиям экологической и пожарной безопасности, если соответствующие требования установлены законодательством.</w:t>
            </w:r>
          </w:p>
          <w:p w:rsidR="00830AB1" w:rsidRPr="006D5A4D" w:rsidRDefault="00830AB1" w:rsidP="00092B60">
            <w:pPr>
              <w:ind w:firstLine="459"/>
              <w:jc w:val="both"/>
              <w:rPr>
                <w:rFonts w:ascii="PT Astra Serif" w:eastAsia="Calibri" w:hAnsi="PT Astra Serif"/>
                <w:lang w:eastAsia="en-US" w:bidi="ru-RU"/>
              </w:rPr>
            </w:pPr>
            <w:r w:rsidRPr="006D5A4D">
              <w:rPr>
                <w:rFonts w:ascii="PT Astra Serif" w:eastAsia="Calibri" w:hAnsi="PT Astra Serif"/>
                <w:lang w:eastAsia="en-US" w:bidi="ru-RU"/>
              </w:rPr>
              <w:t xml:space="preserve">В случаях, предусмотренных законодательством, материалы подлежат обязательному подтверждению соответствия всем нормам и стандартам, предъявленным к данным видам материалов. Наличие документов о прохождении необходимых экспертиз применяемых материалов обязательно. </w:t>
            </w:r>
            <w:r w:rsidRPr="006D5A4D">
              <w:rPr>
                <w:rFonts w:ascii="PT Astra Serif" w:eastAsia="Calibri" w:hAnsi="PT Astra Serif"/>
                <w:u w:val="single"/>
                <w:lang w:eastAsia="en-US" w:bidi="ru-RU"/>
              </w:rPr>
              <w:t>Копии подтверждающих документов передаются представителю Государственного заказчика одновременно с завозом материалов на территорию объекта.</w:t>
            </w:r>
          </w:p>
          <w:p w:rsidR="00830AB1" w:rsidRPr="006D5A4D" w:rsidRDefault="00830AB1" w:rsidP="00092B60">
            <w:pPr>
              <w:ind w:firstLine="459"/>
              <w:jc w:val="both"/>
              <w:rPr>
                <w:rFonts w:ascii="PT Astra Serif" w:eastAsia="Calibri" w:hAnsi="PT Astra Serif"/>
                <w:lang w:eastAsia="en-US" w:bidi="ru-RU"/>
              </w:rPr>
            </w:pPr>
            <w:r w:rsidRPr="006D5A4D">
              <w:rPr>
                <w:rFonts w:ascii="PT Astra Serif" w:eastAsia="Calibri" w:hAnsi="PT Astra Serif"/>
                <w:lang w:eastAsia="en-US" w:bidi="ru-RU"/>
              </w:rPr>
              <w:t>Подрядчик несет ответственность за соответствие используемых материалов государственным стандартам и техническим условиям. Подрядчик обязан представить Государственному заказчику сертификаты соответствия, пожарной безопасности на используемы в производстве работ материалы.</w:t>
            </w:r>
          </w:p>
          <w:p w:rsidR="00830AB1" w:rsidRPr="006D5A4D" w:rsidRDefault="00830AB1" w:rsidP="00092B60">
            <w:pPr>
              <w:ind w:firstLine="459"/>
              <w:jc w:val="both"/>
              <w:rPr>
                <w:rFonts w:ascii="PT Astra Serif" w:eastAsia="Calibri" w:hAnsi="PT Astra Serif"/>
                <w:lang w:eastAsia="en-US" w:bidi="ru-RU"/>
              </w:rPr>
            </w:pPr>
            <w:r w:rsidRPr="006D5A4D">
              <w:rPr>
                <w:rFonts w:ascii="PT Astra Serif" w:eastAsia="Calibri" w:hAnsi="PT Astra Serif"/>
                <w:u w:val="single"/>
                <w:lang w:eastAsia="en-US" w:bidi="ru-RU"/>
              </w:rPr>
              <w:t xml:space="preserve">Замена материалов и конструкций, возникающая в ходе производства работ, в обязательном порядке согласовывается с Государственным заказчиком. </w:t>
            </w:r>
            <w:r w:rsidRPr="006D5A4D">
              <w:rPr>
                <w:rFonts w:ascii="PT Astra Serif" w:eastAsia="Calibri" w:hAnsi="PT Astra Serif"/>
                <w:lang w:eastAsia="en-US" w:bidi="ru-RU"/>
              </w:rPr>
              <w:t>Замена материалов и конструкций будет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830AB1" w:rsidRPr="006D5A4D" w:rsidRDefault="00830AB1" w:rsidP="00092B60">
            <w:pPr>
              <w:ind w:firstLine="459"/>
              <w:jc w:val="both"/>
              <w:rPr>
                <w:rFonts w:ascii="PT Astra Serif" w:eastAsia="Calibri" w:hAnsi="PT Astra Serif"/>
                <w:lang w:eastAsia="en-US" w:bidi="ru-RU"/>
              </w:rPr>
            </w:pPr>
            <w:r w:rsidRPr="006D5A4D">
              <w:rPr>
                <w:rFonts w:ascii="PT Astra Serif" w:eastAsia="Calibri" w:hAnsi="PT Astra Serif"/>
                <w:lang w:eastAsia="en-US" w:bidi="ru-RU"/>
              </w:rPr>
              <w:t>Применяемые в работах материалы должны иметь высокое качество изготовления и соответствовать современному уровню техники и качества в данной отрасли, должны быть сертифицированы (если этого требуется в соответствии с законодательством Российской Федерации), отвечать требованиям экологической и пожарной безопасности, актуальным требованиям ГОСТ, если соответствующие требования установлены действующим законодательством Российской Федерации).</w:t>
            </w:r>
          </w:p>
        </w:tc>
      </w:tr>
      <w:tr w:rsidR="00830AB1" w:rsidRPr="006D5A4D" w:rsidTr="00092B60">
        <w:tc>
          <w:tcPr>
            <w:tcW w:w="491" w:type="dxa"/>
            <w:tcBorders>
              <w:top w:val="single" w:sz="4" w:space="0" w:color="000000"/>
              <w:left w:val="single" w:sz="4" w:space="0" w:color="000000"/>
              <w:bottom w:val="single" w:sz="4" w:space="0" w:color="000000"/>
              <w:right w:val="single" w:sz="4" w:space="0" w:color="000000"/>
            </w:tcBorders>
          </w:tcPr>
          <w:p w:rsidR="00830AB1" w:rsidRPr="006D5A4D" w:rsidRDefault="00830AB1" w:rsidP="00092B60">
            <w:pPr>
              <w:rPr>
                <w:rFonts w:ascii="PT Astra Serif" w:eastAsia="Calibri" w:hAnsi="PT Astra Serif"/>
                <w:lang w:eastAsia="en-US" w:bidi="ru-RU"/>
              </w:rPr>
            </w:pPr>
            <w:r w:rsidRPr="006D5A4D">
              <w:rPr>
                <w:rFonts w:ascii="PT Astra Serif" w:eastAsia="Calibri" w:hAnsi="PT Astra Serif"/>
                <w:lang w:eastAsia="en-US" w:bidi="ru-RU"/>
              </w:rPr>
              <w:lastRenderedPageBreak/>
              <w:t>8</w:t>
            </w:r>
          </w:p>
        </w:tc>
        <w:tc>
          <w:tcPr>
            <w:tcW w:w="1885" w:type="dxa"/>
            <w:tcBorders>
              <w:top w:val="single" w:sz="4" w:space="0" w:color="000000"/>
              <w:left w:val="single" w:sz="4" w:space="0" w:color="000000"/>
              <w:bottom w:val="single" w:sz="4" w:space="0" w:color="000000"/>
              <w:right w:val="single" w:sz="4" w:space="0" w:color="000000"/>
            </w:tcBorders>
          </w:tcPr>
          <w:p w:rsidR="00830AB1" w:rsidRPr="006D5A4D" w:rsidRDefault="00830AB1" w:rsidP="00092B60">
            <w:pPr>
              <w:rPr>
                <w:rFonts w:ascii="PT Astra Serif" w:eastAsia="Calibri" w:hAnsi="PT Astra Serif"/>
                <w:lang w:eastAsia="en-US" w:bidi="ru-RU"/>
              </w:rPr>
            </w:pPr>
            <w:r w:rsidRPr="006D5A4D">
              <w:rPr>
                <w:rFonts w:ascii="PT Astra Serif" w:eastAsia="Calibri" w:hAnsi="PT Astra Serif"/>
                <w:lang w:eastAsia="en-US" w:bidi="ru-RU"/>
              </w:rPr>
              <w:t>Требования по соблюдению безопасности при выполнении работ и нахождении на объекте</w:t>
            </w:r>
          </w:p>
        </w:tc>
        <w:tc>
          <w:tcPr>
            <w:tcW w:w="7230" w:type="dxa"/>
            <w:tcBorders>
              <w:top w:val="single" w:sz="4" w:space="0" w:color="000000"/>
              <w:left w:val="single" w:sz="4" w:space="0" w:color="000000"/>
              <w:bottom w:val="single" w:sz="4" w:space="0" w:color="000000"/>
              <w:right w:val="single" w:sz="4" w:space="0" w:color="000000"/>
            </w:tcBorders>
          </w:tcPr>
          <w:p w:rsidR="00830AB1" w:rsidRPr="006D5A4D" w:rsidRDefault="00830AB1" w:rsidP="00092B60">
            <w:pPr>
              <w:ind w:firstLine="459"/>
              <w:jc w:val="both"/>
              <w:rPr>
                <w:rFonts w:ascii="PT Astra Serif" w:eastAsia="Calibri" w:hAnsi="PT Astra Serif"/>
                <w:lang w:eastAsia="en-US" w:bidi="ru-RU"/>
              </w:rPr>
            </w:pPr>
            <w:r w:rsidRPr="006D5A4D">
              <w:rPr>
                <w:rFonts w:ascii="PT Astra Serif" w:eastAsia="Calibri" w:hAnsi="PT Astra Serif"/>
                <w:lang w:eastAsia="en-US" w:bidi="ru-RU"/>
              </w:rPr>
              <w:t xml:space="preserve">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 </w:t>
            </w:r>
            <w:r w:rsidRPr="006D5A4D">
              <w:rPr>
                <w:rFonts w:ascii="PT Astra Serif" w:eastAsia="Calibri" w:hAnsi="PT Astra Serif"/>
                <w:lang w:eastAsia="en-US" w:bidi="ru-RU"/>
              </w:rPr>
              <w:br/>
              <w:t xml:space="preserve">Организация и выполнение работ должны осуществляться при соблюдении законодательства РФ об охране труда, а также иных нормативно - правовых актов, утвержденных в установленном порядке федеральными органами исполнительной власти, государственными стандартами системы стандартов безопасности труда, утвержденными Госстандартом России и Госстроем России, правилами безопасности, правилами устройства и безопасной эксплуатации, инструкциями по безопасности; государственными санитарно-эпидемиологическими правилами и нормативами, гигиеническими нормативами, санитарными правилами и нормами, </w:t>
            </w:r>
            <w:r w:rsidRPr="006D5A4D">
              <w:rPr>
                <w:rFonts w:ascii="PT Astra Serif" w:eastAsia="Calibri" w:hAnsi="PT Astra Serif"/>
                <w:lang w:eastAsia="en-US" w:bidi="ru-RU"/>
              </w:rPr>
              <w:lastRenderedPageBreak/>
              <w:t>утвержденными Минздравом России.</w:t>
            </w:r>
          </w:p>
          <w:p w:rsidR="00830AB1" w:rsidRPr="006D5A4D" w:rsidRDefault="00830AB1" w:rsidP="00092B60">
            <w:pPr>
              <w:ind w:firstLine="459"/>
              <w:jc w:val="both"/>
              <w:rPr>
                <w:rFonts w:ascii="PT Astra Serif" w:eastAsia="Calibri" w:hAnsi="PT Astra Serif"/>
                <w:lang w:eastAsia="en-US" w:bidi="ru-RU"/>
              </w:rPr>
            </w:pPr>
            <w:r w:rsidRPr="006D5A4D">
              <w:rPr>
                <w:rFonts w:ascii="PT Astra Serif" w:eastAsia="Calibri" w:hAnsi="PT Astra Serif"/>
                <w:lang w:eastAsia="en-US" w:bidi="ru-RU"/>
              </w:rPr>
              <w:t>В случае возникновения на объекте опасных условий, вызывающих реальную угрозу жизни и здоровью людей, Подрядчик должен оповестить об этом всех присутствующих и предпринять необходимые меры для вывода людей из опасной зоны. Возобновление работ разрешается после устранения причин возникновения опасности.</w:t>
            </w:r>
          </w:p>
          <w:p w:rsidR="00830AB1" w:rsidRPr="006D5A4D" w:rsidRDefault="00830AB1" w:rsidP="00092B60">
            <w:pPr>
              <w:ind w:firstLine="459"/>
              <w:jc w:val="both"/>
              <w:rPr>
                <w:rFonts w:ascii="PT Astra Serif" w:eastAsia="Calibri" w:hAnsi="PT Astra Serif"/>
                <w:lang w:eastAsia="en-US" w:bidi="ru-RU"/>
              </w:rPr>
            </w:pPr>
            <w:r w:rsidRPr="006D5A4D">
              <w:rPr>
                <w:rFonts w:ascii="PT Astra Serif" w:eastAsia="Calibri" w:hAnsi="PT Astra Serif"/>
                <w:lang w:eastAsia="en-US" w:bidi="ru-RU"/>
              </w:rPr>
              <w:t xml:space="preserve">Организация строительной площадки должна обеспечивать безопасность труда работающих на всех этапах производства работ. Перед началом производства работ Подрядчик обязан провести инструктаж о методах работы, последовательности их выполнения, обеспечить необходимыми средствами индивидуальной защиты </w:t>
            </w:r>
            <w:r w:rsidRPr="006D5A4D">
              <w:rPr>
                <w:rFonts w:ascii="PT Astra Serif" w:hAnsi="PT Astra Serif"/>
              </w:rPr>
              <w:t>(касками, специальной одеждой, обувью и др.)</w:t>
            </w:r>
            <w:r w:rsidRPr="006D5A4D">
              <w:rPr>
                <w:rFonts w:ascii="PT Astra Serif" w:eastAsia="Calibri" w:hAnsi="PT Astra Serif"/>
                <w:lang w:eastAsia="en-US" w:bidi="ru-RU"/>
              </w:rPr>
              <w:t>.</w:t>
            </w:r>
          </w:p>
          <w:p w:rsidR="00830AB1" w:rsidRPr="006D5A4D" w:rsidRDefault="00830AB1" w:rsidP="00092B60">
            <w:pPr>
              <w:ind w:firstLine="459"/>
              <w:jc w:val="both"/>
              <w:rPr>
                <w:rFonts w:ascii="PT Astra Serif" w:eastAsia="Calibri" w:hAnsi="PT Astra Serif"/>
                <w:lang w:eastAsia="en-US" w:bidi="ru-RU"/>
              </w:rPr>
            </w:pPr>
            <w:r w:rsidRPr="006D5A4D">
              <w:rPr>
                <w:rFonts w:ascii="PT Astra Serif" w:eastAsia="Calibri" w:hAnsi="PT Astra Serif"/>
                <w:u w:val="single"/>
                <w:lang w:eastAsia="en-US" w:bidi="ru-RU"/>
              </w:rPr>
              <w:t>Подрядчик в ходе выполнения строительных работ обязан сохранить в работоспособном состоянии кабельно-распределительные, телефонные, электрические сети</w:t>
            </w:r>
            <w:r w:rsidRPr="006D5A4D">
              <w:rPr>
                <w:rFonts w:ascii="PT Astra Serif" w:eastAsia="Calibri" w:hAnsi="PT Astra Serif"/>
                <w:lang w:eastAsia="en-US" w:bidi="ru-RU"/>
              </w:rPr>
              <w:t xml:space="preserve"> и т. д. </w:t>
            </w:r>
            <w:r w:rsidRPr="006D5A4D">
              <w:rPr>
                <w:rFonts w:ascii="PT Astra Serif" w:eastAsia="Calibri" w:hAnsi="PT Astra Serif"/>
                <w:u w:val="single"/>
                <w:lang w:eastAsia="en-US" w:bidi="ru-RU"/>
              </w:rPr>
              <w:t>В случае повреждения указанных систем восстановить их работоспособность в полном объеме за счет собственных средств.</w:t>
            </w:r>
          </w:p>
          <w:p w:rsidR="00830AB1" w:rsidRPr="006D5A4D" w:rsidRDefault="00830AB1" w:rsidP="00092B60">
            <w:pPr>
              <w:ind w:firstLine="459"/>
              <w:jc w:val="both"/>
              <w:rPr>
                <w:rFonts w:ascii="PT Astra Serif" w:eastAsia="Calibri" w:hAnsi="PT Astra Serif"/>
                <w:lang w:eastAsia="en-US" w:bidi="ru-RU"/>
              </w:rPr>
            </w:pPr>
            <w:r w:rsidRPr="006D5A4D">
              <w:rPr>
                <w:rFonts w:ascii="PT Astra Serif" w:eastAsia="Calibri" w:hAnsi="PT Astra Serif"/>
                <w:lang w:eastAsia="en-US" w:bidi="ru-RU"/>
              </w:rPr>
              <w:t>В случае необходимости демонтажа и монтажа оборудования указанных систем в процессе выполнения работ, Подрядчик обязан за счет собственных средств выполнить данные мероприятия. По окончании работ сдать вышеуказанные системы в работоспособном состоянии Государственному заказчику и представителям соответствующих служб.</w:t>
            </w:r>
          </w:p>
          <w:p w:rsidR="00830AB1" w:rsidRPr="006D5A4D" w:rsidRDefault="00830AB1" w:rsidP="00092B60">
            <w:pPr>
              <w:ind w:firstLine="459"/>
              <w:jc w:val="both"/>
              <w:rPr>
                <w:rFonts w:ascii="PT Astra Serif" w:eastAsia="Calibri" w:hAnsi="PT Astra Serif"/>
                <w:lang w:eastAsia="en-US" w:bidi="ru-RU"/>
              </w:rPr>
            </w:pPr>
            <w:r w:rsidRPr="006D5A4D">
              <w:rPr>
                <w:rFonts w:ascii="PT Astra Serif" w:eastAsia="Calibri" w:hAnsi="PT Astra Serif"/>
                <w:lang w:eastAsia="en-US" w:bidi="ru-RU"/>
              </w:rPr>
              <w:t>Подрядчик гарантирует освобождение Государственного заказчика от любой ответственности, от уплаты по всем претензиям, требованиям и судебным искам и всякого рода расходам, связанным с увечьем и несчастными случаями со смертельным исходом в процессе выполнения работ, как в отношении персонала Подрядчика, так и в отношении третьих лиц.</w:t>
            </w:r>
          </w:p>
          <w:p w:rsidR="00830AB1" w:rsidRPr="006D5A4D" w:rsidRDefault="00830AB1" w:rsidP="00092B60">
            <w:pPr>
              <w:ind w:firstLine="459"/>
              <w:jc w:val="both"/>
              <w:rPr>
                <w:rFonts w:ascii="PT Astra Serif" w:eastAsia="Calibri" w:hAnsi="PT Astra Serif"/>
                <w:u w:val="single"/>
                <w:lang w:eastAsia="en-US" w:bidi="ru-RU"/>
              </w:rPr>
            </w:pPr>
            <w:r w:rsidRPr="006D5A4D">
              <w:rPr>
                <w:rFonts w:ascii="PT Astra Serif" w:eastAsia="Calibri" w:hAnsi="PT Astra Serif"/>
                <w:u w:val="single"/>
                <w:lang w:eastAsia="en-US" w:bidi="ru-RU"/>
              </w:rPr>
              <w:t>Курение, распитие спиртных напитков на территории Государственного заказчика строго запрещено.</w:t>
            </w:r>
          </w:p>
          <w:p w:rsidR="00830AB1" w:rsidRPr="006D5A4D" w:rsidRDefault="00830AB1" w:rsidP="00092B60">
            <w:pPr>
              <w:ind w:firstLine="459"/>
              <w:jc w:val="both"/>
              <w:rPr>
                <w:rFonts w:ascii="PT Astra Serif" w:eastAsia="Calibri" w:hAnsi="PT Astra Serif"/>
                <w:lang w:eastAsia="en-US" w:bidi="ru-RU"/>
              </w:rPr>
            </w:pPr>
            <w:r w:rsidRPr="006D5A4D">
              <w:rPr>
                <w:rFonts w:ascii="PT Astra Serif" w:eastAsia="Calibri" w:hAnsi="PT Astra Serif"/>
                <w:lang w:eastAsia="en-US" w:bidi="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w:t>
            </w:r>
          </w:p>
          <w:p w:rsidR="00830AB1" w:rsidRPr="006D5A4D" w:rsidRDefault="00830AB1" w:rsidP="00092B60">
            <w:pPr>
              <w:ind w:firstLine="459"/>
              <w:jc w:val="both"/>
              <w:rPr>
                <w:rFonts w:ascii="PT Astra Serif" w:eastAsia="Calibri" w:hAnsi="PT Astra Serif"/>
                <w:highlight w:val="yellow"/>
                <w:lang w:eastAsia="en-US" w:bidi="ru-RU"/>
              </w:rPr>
            </w:pPr>
            <w:r w:rsidRPr="006D5A4D">
              <w:rPr>
                <w:rFonts w:ascii="PT Astra Serif" w:eastAsia="Calibri" w:hAnsi="PT Astra Serif"/>
                <w:lang w:eastAsia="en-US" w:bidi="ru-RU"/>
              </w:rPr>
              <w:t>Все работы должны проводиться проверенным и исправным оборудованием, инструментом и оснасткой, контрольно-измерительными аттестованными приборами, необходимыми средствами защиты.</w:t>
            </w:r>
          </w:p>
        </w:tc>
      </w:tr>
      <w:tr w:rsidR="00830AB1" w:rsidRPr="006D5A4D" w:rsidTr="00092B60">
        <w:tc>
          <w:tcPr>
            <w:tcW w:w="491" w:type="dxa"/>
            <w:tcBorders>
              <w:top w:val="single" w:sz="4" w:space="0" w:color="000000"/>
              <w:left w:val="single" w:sz="4" w:space="0" w:color="000000"/>
              <w:bottom w:val="single" w:sz="4" w:space="0" w:color="000000"/>
              <w:right w:val="single" w:sz="4" w:space="0" w:color="000000"/>
            </w:tcBorders>
          </w:tcPr>
          <w:p w:rsidR="00830AB1" w:rsidRPr="006D5A4D" w:rsidRDefault="00830AB1" w:rsidP="00092B60">
            <w:pPr>
              <w:rPr>
                <w:rFonts w:ascii="PT Astra Serif" w:eastAsia="Calibri" w:hAnsi="PT Astra Serif"/>
                <w:lang w:eastAsia="en-US" w:bidi="ru-RU"/>
              </w:rPr>
            </w:pPr>
            <w:r w:rsidRPr="006D5A4D">
              <w:rPr>
                <w:rFonts w:ascii="PT Astra Serif" w:eastAsia="Calibri" w:hAnsi="PT Astra Serif"/>
                <w:lang w:eastAsia="en-US" w:bidi="ru-RU"/>
              </w:rPr>
              <w:lastRenderedPageBreak/>
              <w:t>9</w:t>
            </w:r>
          </w:p>
        </w:tc>
        <w:tc>
          <w:tcPr>
            <w:tcW w:w="1885" w:type="dxa"/>
            <w:tcBorders>
              <w:top w:val="single" w:sz="4" w:space="0" w:color="000000"/>
              <w:left w:val="single" w:sz="4" w:space="0" w:color="000000"/>
              <w:bottom w:val="single" w:sz="4" w:space="0" w:color="000000"/>
              <w:right w:val="single" w:sz="4" w:space="0" w:color="000000"/>
            </w:tcBorders>
          </w:tcPr>
          <w:p w:rsidR="00830AB1" w:rsidRPr="006D5A4D" w:rsidRDefault="00830AB1" w:rsidP="00092B60">
            <w:pPr>
              <w:rPr>
                <w:rFonts w:ascii="PT Astra Serif" w:eastAsia="Calibri" w:hAnsi="PT Astra Serif"/>
                <w:lang w:eastAsia="en-US" w:bidi="ru-RU"/>
              </w:rPr>
            </w:pPr>
            <w:r w:rsidRPr="006D5A4D">
              <w:rPr>
                <w:rFonts w:ascii="PT Astra Serif" w:eastAsia="Calibri" w:hAnsi="PT Astra Serif"/>
                <w:lang w:eastAsia="en-US" w:bidi="ru-RU"/>
              </w:rPr>
              <w:t>Особые требования</w:t>
            </w:r>
          </w:p>
        </w:tc>
        <w:tc>
          <w:tcPr>
            <w:tcW w:w="7230" w:type="dxa"/>
            <w:tcBorders>
              <w:top w:val="single" w:sz="4" w:space="0" w:color="000000"/>
              <w:left w:val="single" w:sz="4" w:space="0" w:color="000000"/>
              <w:bottom w:val="single" w:sz="4" w:space="0" w:color="000000"/>
              <w:right w:val="single" w:sz="4" w:space="0" w:color="000000"/>
            </w:tcBorders>
          </w:tcPr>
          <w:p w:rsidR="00830AB1" w:rsidRPr="006D5A4D" w:rsidRDefault="00830AB1" w:rsidP="00092B60">
            <w:pPr>
              <w:ind w:firstLine="459"/>
              <w:jc w:val="both"/>
              <w:rPr>
                <w:rFonts w:ascii="PT Astra Serif" w:eastAsia="Calibri" w:hAnsi="PT Astra Serif"/>
                <w:u w:val="single"/>
                <w:lang w:eastAsia="en-US" w:bidi="ru-RU"/>
              </w:rPr>
            </w:pPr>
            <w:r w:rsidRPr="006D5A4D">
              <w:rPr>
                <w:rFonts w:ascii="PT Astra Serif" w:eastAsia="Calibri" w:hAnsi="PT Astra Serif"/>
                <w:u w:val="single"/>
                <w:lang w:eastAsia="en-US" w:bidi="ru-RU"/>
              </w:rPr>
              <w:t>В случае, если производство работ осуществляется на режимном объекте, дополнительным требованием является оформление документов на проезд специализированной техники, допусков сотрудников на строительную площадку.</w:t>
            </w:r>
          </w:p>
          <w:p w:rsidR="00830AB1" w:rsidRPr="00101CA4" w:rsidRDefault="00830AB1" w:rsidP="00101CA4">
            <w:pPr>
              <w:suppressAutoHyphens/>
              <w:ind w:firstLine="425"/>
              <w:jc w:val="both"/>
              <w:rPr>
                <w:rFonts w:ascii="PT Astra Serif" w:eastAsia="Calibri" w:hAnsi="PT Astra Serif"/>
                <w:lang w:eastAsia="en-US" w:bidi="ru-RU"/>
              </w:rPr>
            </w:pPr>
            <w:r w:rsidRPr="006D5A4D">
              <w:rPr>
                <w:rFonts w:ascii="PT Astra Serif" w:eastAsia="Calibri" w:hAnsi="PT Astra Serif"/>
                <w:lang w:eastAsia="en-US" w:bidi="ru-RU"/>
              </w:rPr>
              <w:t>К исполнению работ Подрядчик обязан привлекать только квалифицированных рабочих, имеющих соответствующий разряд.</w:t>
            </w:r>
          </w:p>
          <w:p w:rsidR="00101CA4" w:rsidRDefault="00101CA4" w:rsidP="00092B60">
            <w:pPr>
              <w:jc w:val="both"/>
              <w:rPr>
                <w:rFonts w:ascii="PT Astra Serif" w:eastAsia="Calibri" w:hAnsi="PT Astra Serif"/>
                <w:lang w:eastAsia="en-US" w:bidi="ru-RU"/>
              </w:rPr>
            </w:pPr>
          </w:p>
          <w:p w:rsidR="00101CA4" w:rsidRPr="006D5A4D" w:rsidRDefault="00830AB1" w:rsidP="00092B60">
            <w:pPr>
              <w:jc w:val="both"/>
              <w:rPr>
                <w:rFonts w:ascii="PT Astra Serif" w:eastAsia="Calibri" w:hAnsi="PT Astra Serif"/>
                <w:lang w:eastAsia="en-US" w:bidi="ru-RU"/>
              </w:rPr>
            </w:pPr>
            <w:r w:rsidRPr="006D5A4D">
              <w:rPr>
                <w:rFonts w:ascii="PT Astra Serif" w:eastAsia="Calibri" w:hAnsi="PT Astra Serif"/>
                <w:lang w:eastAsia="en-US" w:bidi="ru-RU"/>
              </w:rPr>
              <w:t xml:space="preserve">При нанесении материального ущерба зданию вследствие действий (бездействий) Подрядчика, последний возмещает ущерб за свой счет. </w:t>
            </w:r>
          </w:p>
          <w:p w:rsidR="00101CA4" w:rsidRDefault="00830AB1" w:rsidP="00092B60">
            <w:pPr>
              <w:ind w:firstLine="459"/>
              <w:jc w:val="both"/>
              <w:rPr>
                <w:rFonts w:ascii="PT Astra Serif" w:eastAsia="Calibri" w:hAnsi="PT Astra Serif"/>
                <w:lang w:eastAsia="en-US" w:bidi="ru-RU"/>
              </w:rPr>
            </w:pPr>
            <w:r w:rsidRPr="006D5A4D">
              <w:rPr>
                <w:rFonts w:ascii="PT Astra Serif" w:eastAsia="Calibri" w:hAnsi="PT Astra Serif"/>
                <w:lang w:eastAsia="en-US" w:bidi="ru-RU"/>
              </w:rPr>
              <w:t xml:space="preserve">Подрядчик в период работы на объекте несет ответственность за все коммуникации, расположенные в периметре работ. </w:t>
            </w:r>
          </w:p>
          <w:p w:rsidR="00830AB1" w:rsidRPr="006D5A4D" w:rsidRDefault="00830AB1" w:rsidP="00092B60">
            <w:pPr>
              <w:ind w:firstLine="459"/>
              <w:jc w:val="both"/>
              <w:rPr>
                <w:rFonts w:ascii="PT Astra Serif" w:eastAsia="Calibri" w:hAnsi="PT Astra Serif"/>
                <w:highlight w:val="yellow"/>
                <w:lang w:eastAsia="en-US" w:bidi="ru-RU"/>
              </w:rPr>
            </w:pPr>
            <w:r w:rsidRPr="006D5A4D">
              <w:rPr>
                <w:rFonts w:ascii="PT Astra Serif" w:eastAsia="Calibri" w:hAnsi="PT Astra Serif"/>
                <w:lang w:eastAsia="en-US" w:bidi="ru-RU"/>
              </w:rPr>
              <w:t xml:space="preserve">При повреждении инженерных систем, в том числе пожарной сигнализации, систем компьютерных сетей, сетей радиофикации, </w:t>
            </w:r>
            <w:r w:rsidRPr="006D5A4D">
              <w:rPr>
                <w:rFonts w:ascii="PT Astra Serif" w:eastAsia="Calibri" w:hAnsi="PT Astra Serif"/>
                <w:lang w:eastAsia="en-US" w:bidi="ru-RU"/>
              </w:rPr>
              <w:lastRenderedPageBreak/>
              <w:t>телефонных сетей и т.д. в процессе производства Подрядчиком ремонтных работ, все работы по их восстановлению берет на себя подрядная организация.</w:t>
            </w:r>
            <w:r w:rsidRPr="006D5A4D">
              <w:rPr>
                <w:rFonts w:ascii="PT Astra Serif" w:hAnsi="PT Astra Serif"/>
                <w:b/>
                <w:bCs/>
                <w:u w:val="single"/>
              </w:rPr>
              <w:t xml:space="preserve"> До изготовления </w:t>
            </w:r>
            <w:r w:rsidRPr="006D5A4D">
              <w:rPr>
                <w:rFonts w:ascii="PT Astra Serif" w:hAnsi="PT Astra Serif"/>
                <w:b/>
                <w:u w:val="single"/>
              </w:rPr>
              <w:t>оконных и дверных блоков необходимо выполнить замеры для уточнения размеров по месту установки.</w:t>
            </w:r>
          </w:p>
        </w:tc>
      </w:tr>
    </w:tbl>
    <w:p w:rsidR="00830AB1" w:rsidRPr="00A33570" w:rsidRDefault="00830AB1" w:rsidP="00830AB1">
      <w:pPr>
        <w:jc w:val="right"/>
      </w:pPr>
    </w:p>
    <w:p w:rsidR="00830AB1" w:rsidRDefault="00830AB1" w:rsidP="00830AB1">
      <w:pPr>
        <w:jc w:val="both"/>
      </w:pPr>
    </w:p>
    <w:p w:rsidR="005E6D8F" w:rsidRPr="00BF67BA" w:rsidRDefault="005E6D8F" w:rsidP="003A19B5">
      <w:pPr>
        <w:jc w:val="right"/>
      </w:pPr>
    </w:p>
    <w:tbl>
      <w:tblPr>
        <w:tblpPr w:leftFromText="180" w:rightFromText="180" w:vertAnchor="text" w:horzAnchor="margin" w:tblpY="414"/>
        <w:tblW w:w="0" w:type="auto"/>
        <w:tblLook w:val="01E0" w:firstRow="1" w:lastRow="1" w:firstColumn="1" w:lastColumn="1" w:noHBand="0" w:noVBand="0"/>
      </w:tblPr>
      <w:tblGrid>
        <w:gridCol w:w="4928"/>
        <w:gridCol w:w="4786"/>
      </w:tblGrid>
      <w:tr w:rsidR="00D164DC" w:rsidRPr="00BF67BA" w:rsidTr="003049BF">
        <w:trPr>
          <w:trHeight w:val="426"/>
        </w:trPr>
        <w:tc>
          <w:tcPr>
            <w:tcW w:w="4928" w:type="dxa"/>
            <w:hideMark/>
          </w:tcPr>
          <w:p w:rsidR="00D164DC" w:rsidRPr="00BF67BA" w:rsidRDefault="00D164DC" w:rsidP="003049BF">
            <w:pPr>
              <w:rPr>
                <w:b/>
              </w:rPr>
            </w:pPr>
            <w:r w:rsidRPr="00BF67BA">
              <w:rPr>
                <w:b/>
              </w:rPr>
              <w:t>Государственный заказчик</w:t>
            </w:r>
          </w:p>
        </w:tc>
        <w:tc>
          <w:tcPr>
            <w:tcW w:w="4786" w:type="dxa"/>
            <w:hideMark/>
          </w:tcPr>
          <w:p w:rsidR="00D164DC" w:rsidRPr="00BF67BA" w:rsidRDefault="001C3CD4" w:rsidP="003049BF">
            <w:pPr>
              <w:rPr>
                <w:b/>
              </w:rPr>
            </w:pPr>
            <w:r w:rsidRPr="00BF67BA">
              <w:rPr>
                <w:b/>
              </w:rPr>
              <w:t>П</w:t>
            </w:r>
            <w:r w:rsidR="00D164DC" w:rsidRPr="00BF67BA">
              <w:rPr>
                <w:b/>
              </w:rPr>
              <w:t>одрядчик</w:t>
            </w:r>
          </w:p>
        </w:tc>
      </w:tr>
    </w:tbl>
    <w:tbl>
      <w:tblPr>
        <w:tblW w:w="14284" w:type="dxa"/>
        <w:tblLook w:val="01E0" w:firstRow="1" w:lastRow="1" w:firstColumn="1" w:lastColumn="1" w:noHBand="0" w:noVBand="0"/>
      </w:tblPr>
      <w:tblGrid>
        <w:gridCol w:w="4928"/>
        <w:gridCol w:w="4678"/>
        <w:gridCol w:w="4678"/>
      </w:tblGrid>
      <w:tr w:rsidR="00D164DC" w:rsidRPr="00BF67BA" w:rsidTr="003049BF">
        <w:trPr>
          <w:trHeight w:val="88"/>
        </w:trPr>
        <w:tc>
          <w:tcPr>
            <w:tcW w:w="4928" w:type="dxa"/>
          </w:tcPr>
          <w:p w:rsidR="00D164DC" w:rsidRPr="00BF67BA" w:rsidRDefault="00D164DC" w:rsidP="003049BF">
            <w:pPr>
              <w:widowControl w:val="0"/>
              <w:rPr>
                <w:kern w:val="32"/>
              </w:rPr>
            </w:pPr>
            <w:r w:rsidRPr="00BF67BA">
              <w:tab/>
            </w:r>
          </w:p>
          <w:p w:rsidR="00D164DC" w:rsidRPr="00BF67BA" w:rsidRDefault="00D164DC" w:rsidP="003049BF">
            <w:pPr>
              <w:widowControl w:val="0"/>
              <w:shd w:val="clear" w:color="auto" w:fill="FFFFFF"/>
              <w:tabs>
                <w:tab w:val="left" w:pos="180"/>
              </w:tabs>
              <w:autoSpaceDE w:val="0"/>
              <w:autoSpaceDN w:val="0"/>
              <w:adjustRightInd w:val="0"/>
            </w:pPr>
            <w:r w:rsidRPr="00BF67BA">
              <w:t xml:space="preserve">___________________ </w:t>
            </w:r>
          </w:p>
          <w:p w:rsidR="00D164DC" w:rsidRPr="00BF67BA" w:rsidRDefault="00D164DC" w:rsidP="003049BF">
            <w:pPr>
              <w:widowControl w:val="0"/>
              <w:shd w:val="clear" w:color="auto" w:fill="FFFFFF"/>
              <w:tabs>
                <w:tab w:val="left" w:pos="180"/>
              </w:tabs>
              <w:autoSpaceDE w:val="0"/>
              <w:autoSpaceDN w:val="0"/>
              <w:adjustRightInd w:val="0"/>
            </w:pPr>
            <w:proofErr w:type="spellStart"/>
            <w:r w:rsidRPr="00BF67BA">
              <w:t>м.п</w:t>
            </w:r>
            <w:proofErr w:type="spellEnd"/>
            <w:r w:rsidRPr="00BF67BA">
              <w:t>.</w:t>
            </w:r>
          </w:p>
        </w:tc>
        <w:tc>
          <w:tcPr>
            <w:tcW w:w="4678" w:type="dxa"/>
          </w:tcPr>
          <w:p w:rsidR="00D164DC" w:rsidRPr="00BF67BA" w:rsidRDefault="00D164DC" w:rsidP="003049BF">
            <w:pPr>
              <w:widowControl w:val="0"/>
              <w:rPr>
                <w:kern w:val="32"/>
              </w:rPr>
            </w:pPr>
          </w:p>
          <w:p w:rsidR="00D164DC" w:rsidRPr="00BF67BA" w:rsidRDefault="00D164DC" w:rsidP="003049BF">
            <w:pPr>
              <w:widowControl w:val="0"/>
              <w:rPr>
                <w:kern w:val="32"/>
              </w:rPr>
            </w:pPr>
            <w:r w:rsidRPr="00BF67BA">
              <w:rPr>
                <w:kern w:val="32"/>
              </w:rPr>
              <w:t>__________________</w:t>
            </w:r>
          </w:p>
          <w:p w:rsidR="00D164DC" w:rsidRPr="00BF67BA" w:rsidRDefault="00D164DC" w:rsidP="003049BF">
            <w:pPr>
              <w:widowControl w:val="0"/>
            </w:pPr>
            <w:proofErr w:type="spellStart"/>
            <w:r w:rsidRPr="00BF67BA">
              <w:rPr>
                <w:kern w:val="32"/>
              </w:rPr>
              <w:t>м.п</w:t>
            </w:r>
            <w:proofErr w:type="spellEnd"/>
            <w:r w:rsidRPr="00BF67BA">
              <w:rPr>
                <w:kern w:val="32"/>
              </w:rPr>
              <w:t>.</w:t>
            </w:r>
          </w:p>
        </w:tc>
        <w:tc>
          <w:tcPr>
            <w:tcW w:w="4678" w:type="dxa"/>
          </w:tcPr>
          <w:p w:rsidR="00D164DC" w:rsidRPr="00BF67BA" w:rsidRDefault="00D164DC" w:rsidP="003049BF">
            <w:pPr>
              <w:tabs>
                <w:tab w:val="center" w:pos="4677"/>
                <w:tab w:val="right" w:pos="9355"/>
              </w:tabs>
            </w:pPr>
          </w:p>
        </w:tc>
      </w:tr>
    </w:tbl>
    <w:p w:rsidR="00406CBC" w:rsidRPr="00893087" w:rsidRDefault="00406CBC" w:rsidP="003A19B5">
      <w:pPr>
        <w:jc w:val="right"/>
        <w:rPr>
          <w:highlight w:val="yellow"/>
        </w:rPr>
        <w:sectPr w:rsidR="00406CBC" w:rsidRPr="00893087" w:rsidSect="005E6D8F">
          <w:pgSz w:w="11907" w:h="16840" w:code="9"/>
          <w:pgMar w:top="709" w:right="709" w:bottom="1134" w:left="1560" w:header="709" w:footer="709" w:gutter="0"/>
          <w:cols w:space="708"/>
          <w:docGrid w:linePitch="360"/>
        </w:sectPr>
      </w:pPr>
    </w:p>
    <w:p w:rsidR="005E71CB" w:rsidRPr="00F5343F" w:rsidRDefault="005E71CB" w:rsidP="005E71CB">
      <w:pPr>
        <w:jc w:val="right"/>
      </w:pPr>
      <w:r w:rsidRPr="00F5343F">
        <w:lastRenderedPageBreak/>
        <w:t>Приложение № 2</w:t>
      </w:r>
    </w:p>
    <w:p w:rsidR="005E71CB" w:rsidRPr="00F5343F" w:rsidRDefault="005E71CB" w:rsidP="005E71CB">
      <w:pPr>
        <w:jc w:val="right"/>
        <w:rPr>
          <w:bCs/>
        </w:rPr>
      </w:pPr>
      <w:r w:rsidRPr="00F5343F">
        <w:t xml:space="preserve">                                                                        к </w:t>
      </w:r>
      <w:r w:rsidRPr="00F5343F">
        <w:rPr>
          <w:bCs/>
        </w:rPr>
        <w:t>Государственному контракту подряда</w:t>
      </w:r>
    </w:p>
    <w:p w:rsidR="005E71CB" w:rsidRPr="00F5343F" w:rsidRDefault="005E71CB" w:rsidP="005E71CB">
      <w:pPr>
        <w:jc w:val="right"/>
        <w:rPr>
          <w:bCs/>
        </w:rPr>
      </w:pPr>
      <w:r w:rsidRPr="00F5343F">
        <w:rPr>
          <w:bCs/>
        </w:rPr>
        <w:t>от __ _____ 202</w:t>
      </w:r>
      <w:r w:rsidR="000D2650">
        <w:rPr>
          <w:bCs/>
        </w:rPr>
        <w:t>6</w:t>
      </w:r>
      <w:r w:rsidRPr="00F5343F">
        <w:rPr>
          <w:bCs/>
        </w:rPr>
        <w:t xml:space="preserve"> №__________</w:t>
      </w:r>
    </w:p>
    <w:tbl>
      <w:tblPr>
        <w:tblW w:w="15703" w:type="dxa"/>
        <w:tblInd w:w="93" w:type="dxa"/>
        <w:tblLayout w:type="fixed"/>
        <w:tblLook w:val="04A0" w:firstRow="1" w:lastRow="0" w:firstColumn="1" w:lastColumn="0" w:noHBand="0" w:noVBand="1"/>
      </w:tblPr>
      <w:tblGrid>
        <w:gridCol w:w="2521"/>
        <w:gridCol w:w="378"/>
        <w:gridCol w:w="2520"/>
        <w:gridCol w:w="2380"/>
        <w:gridCol w:w="236"/>
        <w:gridCol w:w="236"/>
        <w:gridCol w:w="236"/>
        <w:gridCol w:w="1451"/>
        <w:gridCol w:w="943"/>
        <w:gridCol w:w="1180"/>
        <w:gridCol w:w="3622"/>
      </w:tblGrid>
      <w:tr w:rsidR="000D2650" w:rsidRPr="00F5343F" w:rsidTr="000D2650">
        <w:trPr>
          <w:trHeight w:val="285"/>
        </w:trPr>
        <w:tc>
          <w:tcPr>
            <w:tcW w:w="2521" w:type="dxa"/>
            <w:tcBorders>
              <w:top w:val="nil"/>
              <w:left w:val="nil"/>
              <w:bottom w:val="nil"/>
              <w:right w:val="nil"/>
            </w:tcBorders>
            <w:shd w:val="clear" w:color="auto" w:fill="auto"/>
            <w:noWrap/>
            <w:hideMark/>
          </w:tcPr>
          <w:p w:rsidR="000D2650" w:rsidRPr="00F5343F" w:rsidRDefault="000D2650" w:rsidP="00E46301">
            <w:pPr>
              <w:jc w:val="right"/>
              <w:rPr>
                <w:b/>
                <w:bCs/>
              </w:rPr>
            </w:pPr>
          </w:p>
        </w:tc>
        <w:tc>
          <w:tcPr>
            <w:tcW w:w="378" w:type="dxa"/>
            <w:tcBorders>
              <w:top w:val="nil"/>
              <w:left w:val="nil"/>
              <w:bottom w:val="nil"/>
              <w:right w:val="nil"/>
            </w:tcBorders>
            <w:shd w:val="clear" w:color="auto" w:fill="auto"/>
            <w:noWrap/>
            <w:hideMark/>
          </w:tcPr>
          <w:p w:rsidR="000D2650" w:rsidRPr="00F5343F" w:rsidRDefault="000D2650" w:rsidP="00E46301">
            <w:pPr>
              <w:jc w:val="right"/>
              <w:rPr>
                <w:b/>
                <w:bCs/>
              </w:rPr>
            </w:pPr>
          </w:p>
        </w:tc>
        <w:tc>
          <w:tcPr>
            <w:tcW w:w="2520" w:type="dxa"/>
            <w:tcBorders>
              <w:top w:val="nil"/>
              <w:left w:val="nil"/>
              <w:bottom w:val="nil"/>
              <w:right w:val="nil"/>
            </w:tcBorders>
            <w:shd w:val="clear" w:color="auto" w:fill="auto"/>
            <w:noWrap/>
            <w:vAlign w:val="bottom"/>
            <w:hideMark/>
          </w:tcPr>
          <w:p w:rsidR="000D2650" w:rsidRPr="00F5343F" w:rsidRDefault="000D2650" w:rsidP="00E46301">
            <w:pPr>
              <w:jc w:val="right"/>
            </w:pPr>
          </w:p>
        </w:tc>
        <w:tc>
          <w:tcPr>
            <w:tcW w:w="2380" w:type="dxa"/>
            <w:tcBorders>
              <w:top w:val="nil"/>
              <w:left w:val="nil"/>
              <w:bottom w:val="nil"/>
              <w:right w:val="nil"/>
            </w:tcBorders>
            <w:shd w:val="clear" w:color="auto" w:fill="auto"/>
            <w:noWrap/>
            <w:vAlign w:val="bottom"/>
            <w:hideMark/>
          </w:tcPr>
          <w:p w:rsidR="000D2650" w:rsidRPr="00F5343F" w:rsidRDefault="000D2650" w:rsidP="00E46301">
            <w:pPr>
              <w:jc w:val="right"/>
            </w:pPr>
          </w:p>
        </w:tc>
        <w:tc>
          <w:tcPr>
            <w:tcW w:w="236" w:type="dxa"/>
            <w:tcBorders>
              <w:top w:val="nil"/>
              <w:left w:val="nil"/>
              <w:bottom w:val="nil"/>
              <w:right w:val="nil"/>
            </w:tcBorders>
          </w:tcPr>
          <w:p w:rsidR="000D2650" w:rsidRPr="00F5343F" w:rsidRDefault="000D2650" w:rsidP="00E46301">
            <w:pPr>
              <w:jc w:val="right"/>
            </w:pPr>
          </w:p>
        </w:tc>
        <w:tc>
          <w:tcPr>
            <w:tcW w:w="236" w:type="dxa"/>
            <w:tcBorders>
              <w:top w:val="nil"/>
              <w:left w:val="nil"/>
              <w:bottom w:val="nil"/>
              <w:right w:val="nil"/>
            </w:tcBorders>
          </w:tcPr>
          <w:p w:rsidR="000D2650" w:rsidRPr="00F5343F" w:rsidRDefault="000D2650" w:rsidP="00E46301">
            <w:pPr>
              <w:jc w:val="right"/>
            </w:pPr>
          </w:p>
        </w:tc>
        <w:tc>
          <w:tcPr>
            <w:tcW w:w="236" w:type="dxa"/>
            <w:tcBorders>
              <w:top w:val="nil"/>
              <w:left w:val="nil"/>
              <w:bottom w:val="nil"/>
              <w:right w:val="nil"/>
            </w:tcBorders>
            <w:shd w:val="clear" w:color="auto" w:fill="auto"/>
            <w:noWrap/>
            <w:vAlign w:val="bottom"/>
            <w:hideMark/>
          </w:tcPr>
          <w:p w:rsidR="000D2650" w:rsidRPr="00F5343F" w:rsidRDefault="000D2650" w:rsidP="00E46301">
            <w:pPr>
              <w:jc w:val="right"/>
            </w:pPr>
          </w:p>
        </w:tc>
        <w:tc>
          <w:tcPr>
            <w:tcW w:w="1451" w:type="dxa"/>
            <w:tcBorders>
              <w:top w:val="nil"/>
              <w:left w:val="nil"/>
              <w:bottom w:val="nil"/>
              <w:right w:val="nil"/>
            </w:tcBorders>
            <w:shd w:val="clear" w:color="auto" w:fill="auto"/>
            <w:noWrap/>
            <w:vAlign w:val="bottom"/>
            <w:hideMark/>
          </w:tcPr>
          <w:p w:rsidR="000D2650" w:rsidRPr="00F5343F" w:rsidRDefault="000D2650" w:rsidP="00E46301">
            <w:pPr>
              <w:jc w:val="right"/>
            </w:pPr>
          </w:p>
        </w:tc>
        <w:tc>
          <w:tcPr>
            <w:tcW w:w="943" w:type="dxa"/>
            <w:tcBorders>
              <w:top w:val="nil"/>
              <w:left w:val="nil"/>
              <w:bottom w:val="nil"/>
              <w:right w:val="nil"/>
            </w:tcBorders>
            <w:shd w:val="clear" w:color="auto" w:fill="auto"/>
            <w:noWrap/>
            <w:vAlign w:val="bottom"/>
            <w:hideMark/>
          </w:tcPr>
          <w:p w:rsidR="000D2650" w:rsidRPr="00F5343F" w:rsidRDefault="000D2650" w:rsidP="00E46301">
            <w:pPr>
              <w:jc w:val="right"/>
            </w:pPr>
          </w:p>
        </w:tc>
        <w:tc>
          <w:tcPr>
            <w:tcW w:w="1180" w:type="dxa"/>
            <w:tcBorders>
              <w:top w:val="nil"/>
              <w:left w:val="nil"/>
              <w:bottom w:val="nil"/>
              <w:right w:val="nil"/>
            </w:tcBorders>
            <w:shd w:val="clear" w:color="auto" w:fill="auto"/>
            <w:noWrap/>
            <w:vAlign w:val="bottom"/>
            <w:hideMark/>
          </w:tcPr>
          <w:p w:rsidR="000D2650" w:rsidRPr="00F5343F" w:rsidRDefault="000D2650" w:rsidP="00E46301">
            <w:pPr>
              <w:jc w:val="right"/>
            </w:pPr>
          </w:p>
        </w:tc>
        <w:tc>
          <w:tcPr>
            <w:tcW w:w="3622" w:type="dxa"/>
            <w:tcBorders>
              <w:top w:val="nil"/>
              <w:left w:val="nil"/>
              <w:bottom w:val="nil"/>
              <w:right w:val="nil"/>
            </w:tcBorders>
            <w:shd w:val="clear" w:color="auto" w:fill="auto"/>
            <w:noWrap/>
            <w:hideMark/>
          </w:tcPr>
          <w:p w:rsidR="000D2650" w:rsidRPr="00F5343F" w:rsidRDefault="000D2650" w:rsidP="00E46301">
            <w:pPr>
              <w:jc w:val="right"/>
              <w:rPr>
                <w:b/>
                <w:bCs/>
              </w:rPr>
            </w:pPr>
          </w:p>
        </w:tc>
      </w:tr>
    </w:tbl>
    <w:p w:rsidR="005E71CB" w:rsidRPr="00F5343F" w:rsidRDefault="005E71CB" w:rsidP="005E71CB">
      <w:pPr>
        <w:jc w:val="right"/>
      </w:pPr>
    </w:p>
    <w:p w:rsidR="005E71CB" w:rsidRPr="00F5343F" w:rsidRDefault="005E71CB" w:rsidP="005E71CB">
      <w:pPr>
        <w:jc w:val="center"/>
      </w:pPr>
    </w:p>
    <w:p w:rsidR="005E71CB" w:rsidRPr="00F5343F" w:rsidRDefault="005E71CB" w:rsidP="005E71CB">
      <w:pPr>
        <w:jc w:val="center"/>
      </w:pPr>
      <w:r w:rsidRPr="00F5343F">
        <w:t>Локальный сметный расчёт</w:t>
      </w:r>
    </w:p>
    <w:p w:rsidR="005E71CB" w:rsidRPr="00F5343F" w:rsidRDefault="005E71CB" w:rsidP="005E71CB">
      <w:pPr>
        <w:jc w:val="center"/>
      </w:pPr>
    </w:p>
    <w:p w:rsidR="005E71CB" w:rsidRPr="00F5343F" w:rsidRDefault="005E71CB" w:rsidP="005E71CB">
      <w:pPr>
        <w:jc w:val="center"/>
        <w:rPr>
          <w:i/>
        </w:rPr>
      </w:pPr>
      <w:r w:rsidRPr="00F5343F">
        <w:rPr>
          <w:i/>
        </w:rPr>
        <w:t xml:space="preserve">(заполняется по итогам проведения </w:t>
      </w:r>
      <w:r w:rsidR="00362C30">
        <w:rPr>
          <w:i/>
        </w:rPr>
        <w:t>торгов</w:t>
      </w:r>
      <w:r w:rsidRPr="00F5343F">
        <w:rPr>
          <w:i/>
        </w:rPr>
        <w:t>)</w:t>
      </w:r>
    </w:p>
    <w:p w:rsidR="00406CBC" w:rsidRPr="00F5343F" w:rsidRDefault="00406CBC" w:rsidP="007D6D3C">
      <w:pPr>
        <w:jc w:val="center"/>
        <w:sectPr w:rsidR="00406CBC" w:rsidRPr="00F5343F" w:rsidSect="00951094">
          <w:pgSz w:w="11907" w:h="16840" w:code="9"/>
          <w:pgMar w:top="1134" w:right="709" w:bottom="1134" w:left="1560" w:header="709" w:footer="709" w:gutter="0"/>
          <w:cols w:space="708"/>
          <w:docGrid w:linePitch="360"/>
        </w:sectPr>
      </w:pPr>
    </w:p>
    <w:p w:rsidR="00C25330" w:rsidRPr="00F5343F" w:rsidRDefault="00C25330" w:rsidP="006E14C1">
      <w:pPr>
        <w:pStyle w:val="42"/>
        <w:tabs>
          <w:tab w:val="left" w:pos="6480"/>
        </w:tabs>
        <w:spacing w:line="216" w:lineRule="auto"/>
        <w:ind w:right="-74" w:firstLine="0"/>
        <w:contextualSpacing/>
        <w:rPr>
          <w:color w:val="FFFFFF" w:themeColor="background1"/>
          <w:sz w:val="22"/>
          <w:szCs w:val="24"/>
        </w:rPr>
      </w:pPr>
      <w:r w:rsidRPr="00F5343F">
        <w:rPr>
          <w:color w:val="FFFFFF" w:themeColor="background1"/>
          <w:sz w:val="22"/>
          <w:szCs w:val="24"/>
        </w:rPr>
        <w:lastRenderedPageBreak/>
        <w:t>2</w:t>
      </w:r>
    </w:p>
    <w:p w:rsidR="00C25330" w:rsidRPr="00F5343F" w:rsidRDefault="005748EE" w:rsidP="006E14C1">
      <w:pPr>
        <w:spacing w:line="216" w:lineRule="auto"/>
        <w:jc w:val="right"/>
        <w:rPr>
          <w:sz w:val="22"/>
          <w:szCs w:val="22"/>
        </w:rPr>
      </w:pPr>
      <w:r w:rsidRPr="00F5343F">
        <w:rPr>
          <w:sz w:val="22"/>
          <w:szCs w:val="22"/>
        </w:rPr>
        <w:t xml:space="preserve">Приложение № </w:t>
      </w:r>
      <w:r w:rsidR="007D6D3C" w:rsidRPr="00F5343F">
        <w:rPr>
          <w:sz w:val="22"/>
          <w:szCs w:val="22"/>
        </w:rPr>
        <w:t>3</w:t>
      </w:r>
    </w:p>
    <w:p w:rsidR="00C25330" w:rsidRPr="00F5343F" w:rsidRDefault="00C25330" w:rsidP="006E14C1">
      <w:pPr>
        <w:spacing w:line="216" w:lineRule="auto"/>
        <w:jc w:val="right"/>
        <w:rPr>
          <w:bCs/>
          <w:sz w:val="22"/>
          <w:szCs w:val="22"/>
        </w:rPr>
      </w:pPr>
      <w:r w:rsidRPr="00F5343F">
        <w:rPr>
          <w:sz w:val="22"/>
          <w:szCs w:val="22"/>
        </w:rPr>
        <w:t xml:space="preserve">                                                                        к </w:t>
      </w:r>
      <w:r w:rsidRPr="00F5343F">
        <w:rPr>
          <w:bCs/>
          <w:sz w:val="22"/>
          <w:szCs w:val="22"/>
        </w:rPr>
        <w:t>Государственному контракту подряда</w:t>
      </w:r>
    </w:p>
    <w:p w:rsidR="00F67F50" w:rsidRPr="00F5343F" w:rsidRDefault="00F67F50" w:rsidP="006E14C1">
      <w:pPr>
        <w:spacing w:line="216" w:lineRule="auto"/>
        <w:jc w:val="right"/>
        <w:rPr>
          <w:bCs/>
          <w:sz w:val="22"/>
          <w:szCs w:val="22"/>
        </w:rPr>
      </w:pPr>
      <w:r w:rsidRPr="00F5343F">
        <w:rPr>
          <w:bCs/>
          <w:sz w:val="22"/>
          <w:szCs w:val="22"/>
        </w:rPr>
        <w:t>от __ _____ 202</w:t>
      </w:r>
      <w:r w:rsidR="000D2650">
        <w:rPr>
          <w:bCs/>
          <w:sz w:val="22"/>
          <w:szCs w:val="22"/>
        </w:rPr>
        <w:t>6</w:t>
      </w:r>
      <w:r w:rsidRPr="00F5343F">
        <w:rPr>
          <w:bCs/>
          <w:sz w:val="22"/>
          <w:szCs w:val="22"/>
        </w:rPr>
        <w:t xml:space="preserve"> №__</w:t>
      </w:r>
      <w:r w:rsidR="000D798E" w:rsidRPr="00F5343F">
        <w:rPr>
          <w:bCs/>
          <w:sz w:val="22"/>
          <w:szCs w:val="22"/>
        </w:rPr>
        <w:t>________________</w:t>
      </w:r>
      <w:r w:rsidRPr="00F5343F">
        <w:rPr>
          <w:bCs/>
          <w:sz w:val="22"/>
          <w:szCs w:val="22"/>
        </w:rPr>
        <w:t>________</w:t>
      </w:r>
    </w:p>
    <w:p w:rsidR="00C25330" w:rsidRPr="00F5343F" w:rsidRDefault="00C25330" w:rsidP="006E14C1">
      <w:pPr>
        <w:spacing w:line="216" w:lineRule="auto"/>
        <w:jc w:val="center"/>
        <w:rPr>
          <w:b/>
          <w:sz w:val="20"/>
          <w:szCs w:val="20"/>
        </w:rPr>
      </w:pPr>
      <w:r w:rsidRPr="00F5343F">
        <w:rPr>
          <w:b/>
          <w:sz w:val="20"/>
          <w:szCs w:val="20"/>
        </w:rPr>
        <w:t>Акт исполнения обязательств  № ____</w:t>
      </w:r>
    </w:p>
    <w:p w:rsidR="00C25330" w:rsidRPr="00F5343F" w:rsidRDefault="00C25330" w:rsidP="006E14C1">
      <w:pPr>
        <w:spacing w:line="216" w:lineRule="auto"/>
        <w:jc w:val="center"/>
        <w:rPr>
          <w:sz w:val="20"/>
          <w:szCs w:val="20"/>
        </w:rPr>
      </w:pPr>
      <w:r w:rsidRPr="00F5343F">
        <w:rPr>
          <w:sz w:val="20"/>
          <w:szCs w:val="20"/>
        </w:rPr>
        <w:t>по Контракту от «___» __________ 202</w:t>
      </w:r>
      <w:r w:rsidR="000D2650">
        <w:rPr>
          <w:sz w:val="20"/>
          <w:szCs w:val="20"/>
        </w:rPr>
        <w:t>6</w:t>
      </w:r>
      <w:r w:rsidRPr="00F5343F">
        <w:rPr>
          <w:sz w:val="20"/>
          <w:szCs w:val="20"/>
        </w:rPr>
        <w:t xml:space="preserve"> г. № _____</w:t>
      </w:r>
    </w:p>
    <w:p w:rsidR="00C25330" w:rsidRPr="00F5343F" w:rsidRDefault="00C25330" w:rsidP="006E14C1">
      <w:pPr>
        <w:widowControl w:val="0"/>
        <w:autoSpaceDE w:val="0"/>
        <w:autoSpaceDN w:val="0"/>
        <w:spacing w:line="216" w:lineRule="auto"/>
        <w:jc w:val="center"/>
        <w:rPr>
          <w:sz w:val="20"/>
          <w:szCs w:val="20"/>
        </w:rPr>
      </w:pPr>
      <w:r w:rsidRPr="00F5343F">
        <w:rPr>
          <w:sz w:val="20"/>
          <w:szCs w:val="20"/>
        </w:rPr>
        <w:t>(</w:t>
      </w:r>
      <w:r w:rsidRPr="00F5343F">
        <w:rPr>
          <w:b/>
          <w:sz w:val="20"/>
          <w:szCs w:val="20"/>
        </w:rPr>
        <w:t>образец</w:t>
      </w:r>
      <w:r w:rsidRPr="00F5343F">
        <w:rPr>
          <w:sz w:val="20"/>
          <w:szCs w:val="20"/>
        </w:rPr>
        <w:t>)</w:t>
      </w:r>
    </w:p>
    <w:p w:rsidR="00C25330" w:rsidRPr="00F5343F" w:rsidRDefault="00C25330" w:rsidP="006E14C1">
      <w:pPr>
        <w:tabs>
          <w:tab w:val="left" w:pos="600"/>
        </w:tabs>
        <w:spacing w:line="216" w:lineRule="auto"/>
        <w:jc w:val="both"/>
        <w:rPr>
          <w:sz w:val="22"/>
        </w:rPr>
      </w:pPr>
      <w:r w:rsidRPr="00F5343F">
        <w:rPr>
          <w:sz w:val="22"/>
        </w:rPr>
        <w:t xml:space="preserve">Мы, нижеподписавшиеся, представитель </w:t>
      </w:r>
      <w:r w:rsidR="00074BA0" w:rsidRPr="00F5343F">
        <w:rPr>
          <w:sz w:val="22"/>
        </w:rPr>
        <w:t>П</w:t>
      </w:r>
      <w:r w:rsidRPr="00F5343F">
        <w:rPr>
          <w:sz w:val="22"/>
        </w:rPr>
        <w:t>одрядчика в лице ____________________ с одной стороны, и представитель Государственного заказчика в лице ___________________________ с другой стороны, составили настоящий Акт о нижеследующем:</w:t>
      </w:r>
    </w:p>
    <w:p w:rsidR="00C25330" w:rsidRPr="00F5343F" w:rsidRDefault="00C25330" w:rsidP="006E14C1">
      <w:pPr>
        <w:spacing w:line="216" w:lineRule="auto"/>
        <w:jc w:val="both"/>
        <w:rPr>
          <w:sz w:val="22"/>
        </w:rPr>
      </w:pPr>
      <w:r w:rsidRPr="00F5343F">
        <w:rPr>
          <w:sz w:val="22"/>
        </w:rPr>
        <w:t xml:space="preserve">На основании п.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предоставленных </w:t>
      </w:r>
      <w:r w:rsidR="00074BA0" w:rsidRPr="00F5343F">
        <w:rPr>
          <w:sz w:val="22"/>
        </w:rPr>
        <w:t>П</w:t>
      </w:r>
      <w:r w:rsidRPr="00F5343F">
        <w:rPr>
          <w:sz w:val="22"/>
        </w:rPr>
        <w:t>одрядчиком результатов выполненных работ, предусмотренных Контрактом, в части их соответствия условиям Контракта Государственным заказчиком проведена экспертиза. В соответствии с условиями Контракта от «__</w:t>
      </w:r>
      <w:proofErr w:type="gramStart"/>
      <w:r w:rsidRPr="00F5343F">
        <w:rPr>
          <w:sz w:val="22"/>
        </w:rPr>
        <w:t>_»_</w:t>
      </w:r>
      <w:proofErr w:type="gramEnd"/>
      <w:r w:rsidRPr="00F5343F">
        <w:rPr>
          <w:sz w:val="22"/>
        </w:rPr>
        <w:t xml:space="preserve">__________20 __ г. № _______, </w:t>
      </w:r>
      <w:r w:rsidR="00074BA0" w:rsidRPr="00F5343F">
        <w:rPr>
          <w:sz w:val="22"/>
        </w:rPr>
        <w:t>П</w:t>
      </w:r>
      <w:r w:rsidRPr="00F5343F">
        <w:rPr>
          <w:sz w:val="22"/>
        </w:rPr>
        <w:t>одрядчик выполнил, а Государственный заказчик принял выполненные работы указанные в нижеприведенной таблице:</w:t>
      </w:r>
    </w:p>
    <w:tbl>
      <w:tblPr>
        <w:tblW w:w="14616"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907"/>
        <w:gridCol w:w="2716"/>
        <w:gridCol w:w="1134"/>
        <w:gridCol w:w="1134"/>
        <w:gridCol w:w="4264"/>
        <w:gridCol w:w="4461"/>
      </w:tblGrid>
      <w:tr w:rsidR="00C25330" w:rsidRPr="00F5343F" w:rsidTr="00C25330">
        <w:trPr>
          <w:jc w:val="center"/>
        </w:trPr>
        <w:tc>
          <w:tcPr>
            <w:tcW w:w="90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C25330" w:rsidRPr="00F5343F" w:rsidRDefault="00C25330" w:rsidP="006E14C1">
            <w:pPr>
              <w:tabs>
                <w:tab w:val="left" w:pos="1065"/>
              </w:tabs>
              <w:spacing w:line="216" w:lineRule="auto"/>
              <w:jc w:val="center"/>
              <w:rPr>
                <w:sz w:val="22"/>
                <w:szCs w:val="22"/>
              </w:rPr>
            </w:pPr>
            <w:r w:rsidRPr="00F5343F">
              <w:rPr>
                <w:sz w:val="22"/>
                <w:szCs w:val="22"/>
              </w:rPr>
              <w:t>№ п/п</w:t>
            </w:r>
          </w:p>
        </w:tc>
        <w:tc>
          <w:tcPr>
            <w:tcW w:w="27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C25330" w:rsidRPr="00F5343F" w:rsidRDefault="00C25330" w:rsidP="006E14C1">
            <w:pPr>
              <w:tabs>
                <w:tab w:val="left" w:pos="1065"/>
              </w:tabs>
              <w:spacing w:line="216" w:lineRule="auto"/>
              <w:jc w:val="center"/>
              <w:rPr>
                <w:sz w:val="22"/>
                <w:szCs w:val="22"/>
              </w:rPr>
            </w:pPr>
            <w:r w:rsidRPr="00F5343F">
              <w:rPr>
                <w:sz w:val="22"/>
                <w:szCs w:val="22"/>
              </w:rPr>
              <w:t xml:space="preserve">Наименование </w:t>
            </w:r>
            <w:r w:rsidR="00264ECB" w:rsidRPr="00F5343F">
              <w:rPr>
                <w:sz w:val="22"/>
                <w:szCs w:val="22"/>
              </w:rPr>
              <w:t>работ</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C25330" w:rsidRPr="00F5343F" w:rsidRDefault="00C25330" w:rsidP="006E14C1">
            <w:pPr>
              <w:tabs>
                <w:tab w:val="left" w:pos="1065"/>
              </w:tabs>
              <w:spacing w:line="216" w:lineRule="auto"/>
              <w:jc w:val="center"/>
              <w:rPr>
                <w:sz w:val="22"/>
                <w:szCs w:val="22"/>
              </w:rPr>
            </w:pPr>
            <w:r w:rsidRPr="00F5343F">
              <w:rPr>
                <w:sz w:val="22"/>
                <w:szCs w:val="22"/>
              </w:rPr>
              <w:t>Ед. изм.</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C25330" w:rsidRPr="00F5343F" w:rsidRDefault="00C25330" w:rsidP="006E14C1">
            <w:pPr>
              <w:tabs>
                <w:tab w:val="left" w:pos="1065"/>
              </w:tabs>
              <w:spacing w:line="216" w:lineRule="auto"/>
              <w:jc w:val="center"/>
              <w:rPr>
                <w:sz w:val="22"/>
                <w:szCs w:val="22"/>
              </w:rPr>
            </w:pPr>
            <w:r w:rsidRPr="00F5343F">
              <w:rPr>
                <w:sz w:val="22"/>
                <w:szCs w:val="22"/>
              </w:rPr>
              <w:t>Кол-во</w:t>
            </w:r>
          </w:p>
        </w:tc>
        <w:tc>
          <w:tcPr>
            <w:tcW w:w="426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7172B7" w:rsidRPr="007172B7" w:rsidRDefault="00C25330" w:rsidP="007172B7">
            <w:pPr>
              <w:spacing w:line="216" w:lineRule="auto"/>
              <w:rPr>
                <w:sz w:val="16"/>
                <w:szCs w:val="16"/>
              </w:rPr>
            </w:pPr>
            <w:r w:rsidRPr="00F5343F">
              <w:rPr>
                <w:sz w:val="16"/>
                <w:szCs w:val="16"/>
              </w:rPr>
              <w:t xml:space="preserve">Стоимость единицы, руб., </w:t>
            </w:r>
            <w:r w:rsidR="004B5EAF" w:rsidRPr="00F5343F">
              <w:rPr>
                <w:sz w:val="16"/>
                <w:szCs w:val="16"/>
              </w:rPr>
              <w:t>включает в себя все затраты «</w:t>
            </w:r>
            <w:r w:rsidR="00074BA0" w:rsidRPr="00F5343F">
              <w:rPr>
                <w:sz w:val="16"/>
                <w:szCs w:val="16"/>
              </w:rPr>
              <w:t>П</w:t>
            </w:r>
            <w:r w:rsidR="004B5EAF" w:rsidRPr="00F5343F">
              <w:rPr>
                <w:sz w:val="16"/>
                <w:szCs w:val="16"/>
              </w:rPr>
              <w:t>одрядчика»:</w:t>
            </w:r>
            <w:r w:rsidR="007172B7">
              <w:t xml:space="preserve"> </w:t>
            </w:r>
          </w:p>
          <w:p w:rsidR="007172B7" w:rsidRPr="007172B7" w:rsidRDefault="007172B7" w:rsidP="007172B7">
            <w:pPr>
              <w:spacing w:line="216" w:lineRule="auto"/>
              <w:rPr>
                <w:sz w:val="16"/>
                <w:szCs w:val="16"/>
              </w:rPr>
            </w:pPr>
            <w:r w:rsidRPr="007172B7">
              <w:rPr>
                <w:sz w:val="16"/>
                <w:szCs w:val="16"/>
              </w:rPr>
              <w:t>- стоимость выполнения всего объема работ, в соответствии со сметой контракта (Приложение №4 к Контракту) и техническим заданием (Приложение № 1 к Контракту) на выполнение комплекса подрядных работ, включая снятие замеров до изготовления оконных</w:t>
            </w:r>
            <w:r w:rsidR="003C69EB">
              <w:rPr>
                <w:sz w:val="16"/>
                <w:szCs w:val="16"/>
              </w:rPr>
              <w:t xml:space="preserve"> и дверных</w:t>
            </w:r>
            <w:r w:rsidRPr="007172B7">
              <w:rPr>
                <w:sz w:val="16"/>
                <w:szCs w:val="16"/>
              </w:rPr>
              <w:t xml:space="preserve"> блоков для уточнения размеров по месту установки;</w:t>
            </w:r>
          </w:p>
          <w:p w:rsidR="007172B7" w:rsidRPr="007172B7" w:rsidRDefault="007172B7" w:rsidP="007172B7">
            <w:pPr>
              <w:spacing w:line="216" w:lineRule="auto"/>
              <w:rPr>
                <w:sz w:val="16"/>
                <w:szCs w:val="16"/>
              </w:rPr>
            </w:pPr>
            <w:r w:rsidRPr="007172B7">
              <w:rPr>
                <w:sz w:val="16"/>
                <w:szCs w:val="16"/>
              </w:rPr>
              <w:t xml:space="preserve">стоимость приобретения, транспортировки и хранения материалов, инженерного (технологического) оборудования и комплектующих, необходимых для выполнения работ; </w:t>
            </w:r>
          </w:p>
          <w:p w:rsidR="007172B7" w:rsidRPr="007172B7" w:rsidRDefault="007172B7" w:rsidP="007172B7">
            <w:pPr>
              <w:spacing w:line="216" w:lineRule="auto"/>
              <w:rPr>
                <w:sz w:val="16"/>
                <w:szCs w:val="16"/>
              </w:rPr>
            </w:pPr>
            <w:r w:rsidRPr="007172B7">
              <w:rPr>
                <w:sz w:val="16"/>
                <w:szCs w:val="16"/>
              </w:rPr>
              <w:t>стоимость сертификации (декларирования) соответствия материалов и оборудования (в случае, если это предусмотрено действующим законодательством Российской Федерации);</w:t>
            </w:r>
          </w:p>
          <w:p w:rsidR="007172B7" w:rsidRPr="007172B7" w:rsidRDefault="007172B7" w:rsidP="007172B7">
            <w:pPr>
              <w:spacing w:line="216" w:lineRule="auto"/>
              <w:rPr>
                <w:sz w:val="16"/>
                <w:szCs w:val="16"/>
              </w:rPr>
            </w:pPr>
            <w:r w:rsidRPr="007172B7">
              <w:rPr>
                <w:sz w:val="16"/>
                <w:szCs w:val="16"/>
              </w:rPr>
              <w:t>стоимость доставки материалов и оборудования до места выполнения работ, их погрузки, разгрузки и подъема к месту производства работ, хранения, охраны;</w:t>
            </w:r>
          </w:p>
          <w:p w:rsidR="007172B7" w:rsidRPr="007172B7" w:rsidRDefault="007172B7" w:rsidP="007172B7">
            <w:pPr>
              <w:spacing w:line="216" w:lineRule="auto"/>
              <w:rPr>
                <w:sz w:val="16"/>
                <w:szCs w:val="16"/>
              </w:rPr>
            </w:pPr>
            <w:r w:rsidRPr="007172B7">
              <w:rPr>
                <w:sz w:val="16"/>
                <w:szCs w:val="16"/>
              </w:rPr>
              <w:t>расходы по вывозу мусора, неиспользованных материалов и оборудования;</w:t>
            </w:r>
          </w:p>
          <w:p w:rsidR="007172B7" w:rsidRPr="007172B7" w:rsidRDefault="007172B7" w:rsidP="007172B7">
            <w:pPr>
              <w:spacing w:line="216" w:lineRule="auto"/>
              <w:rPr>
                <w:sz w:val="16"/>
                <w:szCs w:val="16"/>
              </w:rPr>
            </w:pPr>
            <w:r w:rsidRPr="007172B7">
              <w:rPr>
                <w:sz w:val="16"/>
                <w:szCs w:val="16"/>
              </w:rPr>
              <w:t>стоимость гарантийных обязательств;</w:t>
            </w:r>
          </w:p>
          <w:p w:rsidR="007172B7" w:rsidRPr="007172B7" w:rsidRDefault="007172B7" w:rsidP="007172B7">
            <w:pPr>
              <w:spacing w:line="216" w:lineRule="auto"/>
              <w:rPr>
                <w:sz w:val="16"/>
                <w:szCs w:val="16"/>
              </w:rPr>
            </w:pPr>
            <w:r w:rsidRPr="007172B7">
              <w:rPr>
                <w:sz w:val="16"/>
                <w:szCs w:val="16"/>
              </w:rPr>
              <w:t>вознаграждение Подрядчика;</w:t>
            </w:r>
          </w:p>
          <w:p w:rsidR="006E14C1" w:rsidRPr="00F5343F" w:rsidRDefault="007172B7" w:rsidP="007172B7">
            <w:pPr>
              <w:tabs>
                <w:tab w:val="left" w:pos="1065"/>
              </w:tabs>
              <w:spacing w:line="216" w:lineRule="auto"/>
              <w:rPr>
                <w:sz w:val="16"/>
                <w:szCs w:val="16"/>
              </w:rPr>
            </w:pPr>
            <w:r w:rsidRPr="007172B7">
              <w:rPr>
                <w:sz w:val="16"/>
                <w:szCs w:val="16"/>
              </w:rPr>
              <w:t>налоги, сборы, пошлины и иные обязательные платежи.</w:t>
            </w:r>
          </w:p>
        </w:tc>
        <w:tc>
          <w:tcPr>
            <w:tcW w:w="446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4B5EAF" w:rsidRPr="00F5343F" w:rsidRDefault="00C25330" w:rsidP="006E14C1">
            <w:pPr>
              <w:spacing w:line="216" w:lineRule="auto"/>
              <w:jc w:val="both"/>
              <w:rPr>
                <w:sz w:val="16"/>
                <w:szCs w:val="16"/>
              </w:rPr>
            </w:pPr>
            <w:r w:rsidRPr="00F5343F">
              <w:rPr>
                <w:sz w:val="16"/>
                <w:szCs w:val="16"/>
              </w:rPr>
              <w:t xml:space="preserve">Общая стоимость, руб., </w:t>
            </w:r>
            <w:r w:rsidR="004B5EAF" w:rsidRPr="00F5343F">
              <w:rPr>
                <w:sz w:val="16"/>
                <w:szCs w:val="16"/>
              </w:rPr>
              <w:t>включает в себя все затраты «</w:t>
            </w:r>
            <w:r w:rsidR="00074BA0" w:rsidRPr="00F5343F">
              <w:rPr>
                <w:sz w:val="16"/>
                <w:szCs w:val="16"/>
              </w:rPr>
              <w:t>П</w:t>
            </w:r>
            <w:r w:rsidR="004B5EAF" w:rsidRPr="00F5343F">
              <w:rPr>
                <w:sz w:val="16"/>
                <w:szCs w:val="16"/>
              </w:rPr>
              <w:t>одрядчика»:</w:t>
            </w:r>
          </w:p>
          <w:p w:rsidR="007172B7" w:rsidRPr="007172B7" w:rsidRDefault="007172B7" w:rsidP="007172B7">
            <w:pPr>
              <w:shd w:val="clear" w:color="auto" w:fill="FFFFFF"/>
              <w:jc w:val="both"/>
              <w:rPr>
                <w:sz w:val="16"/>
                <w:szCs w:val="16"/>
              </w:rPr>
            </w:pPr>
            <w:r w:rsidRPr="007172B7">
              <w:rPr>
                <w:sz w:val="16"/>
                <w:szCs w:val="16"/>
              </w:rPr>
              <w:t xml:space="preserve">- стоимость выполнения всего объема работ, в соответствии со сметой контракта (Приложение №4 к Контракту) и техническим заданием (Приложение № 1 к Контракту) на выполнение комплекса подрядных работ, включая снятие замеров до изготовления оконных </w:t>
            </w:r>
            <w:r w:rsidR="003C69EB">
              <w:rPr>
                <w:sz w:val="16"/>
                <w:szCs w:val="16"/>
              </w:rPr>
              <w:t xml:space="preserve">и дверных </w:t>
            </w:r>
            <w:r w:rsidRPr="007172B7">
              <w:rPr>
                <w:sz w:val="16"/>
                <w:szCs w:val="16"/>
              </w:rPr>
              <w:t>блоков для уточнения размеров по месту установки;</w:t>
            </w:r>
          </w:p>
          <w:p w:rsidR="007172B7" w:rsidRPr="007172B7" w:rsidRDefault="007172B7" w:rsidP="007172B7">
            <w:pPr>
              <w:shd w:val="clear" w:color="auto" w:fill="FFFFFF"/>
              <w:jc w:val="both"/>
              <w:rPr>
                <w:sz w:val="16"/>
                <w:szCs w:val="16"/>
              </w:rPr>
            </w:pPr>
            <w:r w:rsidRPr="007172B7">
              <w:rPr>
                <w:sz w:val="16"/>
                <w:szCs w:val="16"/>
              </w:rPr>
              <w:t xml:space="preserve">стоимость приобретения, транспортировки и хранения материалов, инженерного (технологического) оборудования и комплектующих, необходимых для выполнения работ; </w:t>
            </w:r>
          </w:p>
          <w:p w:rsidR="007172B7" w:rsidRPr="007172B7" w:rsidRDefault="007172B7" w:rsidP="007172B7">
            <w:pPr>
              <w:shd w:val="clear" w:color="auto" w:fill="FFFFFF"/>
              <w:jc w:val="both"/>
              <w:rPr>
                <w:sz w:val="16"/>
                <w:szCs w:val="16"/>
              </w:rPr>
            </w:pPr>
            <w:r w:rsidRPr="007172B7">
              <w:rPr>
                <w:sz w:val="16"/>
                <w:szCs w:val="16"/>
              </w:rPr>
              <w:t>стоимость сертификации (декларирования) соответствия материалов и оборудования (в случае, если это предусмотрено действующим законодательством Российской Федерации);</w:t>
            </w:r>
          </w:p>
          <w:p w:rsidR="007172B7" w:rsidRPr="007172B7" w:rsidRDefault="007172B7" w:rsidP="007172B7">
            <w:pPr>
              <w:shd w:val="clear" w:color="auto" w:fill="FFFFFF"/>
              <w:jc w:val="both"/>
              <w:rPr>
                <w:sz w:val="16"/>
                <w:szCs w:val="16"/>
              </w:rPr>
            </w:pPr>
            <w:r w:rsidRPr="007172B7">
              <w:rPr>
                <w:sz w:val="16"/>
                <w:szCs w:val="16"/>
              </w:rPr>
              <w:t>стоимость доставки материалов и оборудования до места выполнения работ, их погрузки, разгрузки и подъема к месту производства работ, хранения, охраны;</w:t>
            </w:r>
          </w:p>
          <w:p w:rsidR="007172B7" w:rsidRPr="007172B7" w:rsidRDefault="007172B7" w:rsidP="007172B7">
            <w:pPr>
              <w:shd w:val="clear" w:color="auto" w:fill="FFFFFF"/>
              <w:jc w:val="both"/>
              <w:rPr>
                <w:sz w:val="16"/>
                <w:szCs w:val="16"/>
              </w:rPr>
            </w:pPr>
            <w:r w:rsidRPr="007172B7">
              <w:rPr>
                <w:sz w:val="16"/>
                <w:szCs w:val="16"/>
              </w:rPr>
              <w:t>расходы по вывозу мусора, неиспользованных материалов и оборудования;</w:t>
            </w:r>
          </w:p>
          <w:p w:rsidR="007172B7" w:rsidRPr="007172B7" w:rsidRDefault="007172B7" w:rsidP="007172B7">
            <w:pPr>
              <w:shd w:val="clear" w:color="auto" w:fill="FFFFFF"/>
              <w:jc w:val="both"/>
              <w:rPr>
                <w:sz w:val="16"/>
                <w:szCs w:val="16"/>
              </w:rPr>
            </w:pPr>
            <w:r w:rsidRPr="007172B7">
              <w:rPr>
                <w:sz w:val="16"/>
                <w:szCs w:val="16"/>
              </w:rPr>
              <w:t>стои</w:t>
            </w:r>
            <w:r w:rsidR="003C69EB">
              <w:rPr>
                <w:sz w:val="16"/>
                <w:szCs w:val="16"/>
              </w:rPr>
              <w:t>мость гарантийных обязательств</w:t>
            </w:r>
            <w:r w:rsidRPr="007172B7">
              <w:rPr>
                <w:sz w:val="16"/>
                <w:szCs w:val="16"/>
              </w:rPr>
              <w:t>;</w:t>
            </w:r>
          </w:p>
          <w:p w:rsidR="007172B7" w:rsidRPr="007172B7" w:rsidRDefault="007172B7" w:rsidP="007172B7">
            <w:pPr>
              <w:shd w:val="clear" w:color="auto" w:fill="FFFFFF"/>
              <w:jc w:val="both"/>
              <w:rPr>
                <w:sz w:val="16"/>
                <w:szCs w:val="16"/>
              </w:rPr>
            </w:pPr>
            <w:r w:rsidRPr="007172B7">
              <w:rPr>
                <w:sz w:val="16"/>
                <w:szCs w:val="16"/>
              </w:rPr>
              <w:t>вознаграждение Подрядчика;</w:t>
            </w:r>
          </w:p>
          <w:p w:rsidR="00C25330" w:rsidRPr="00F5343F" w:rsidRDefault="007172B7" w:rsidP="007172B7">
            <w:pPr>
              <w:tabs>
                <w:tab w:val="left" w:pos="1065"/>
              </w:tabs>
              <w:spacing w:line="216" w:lineRule="auto"/>
              <w:rPr>
                <w:sz w:val="16"/>
                <w:szCs w:val="16"/>
              </w:rPr>
            </w:pPr>
            <w:r w:rsidRPr="007172B7">
              <w:rPr>
                <w:sz w:val="16"/>
                <w:szCs w:val="16"/>
              </w:rPr>
              <w:t>налоги, сборы, пошлины и иные обязательные платежи.</w:t>
            </w:r>
          </w:p>
        </w:tc>
      </w:tr>
      <w:tr w:rsidR="00C25330" w:rsidRPr="00F5343F" w:rsidTr="00C25330">
        <w:trPr>
          <w:trHeight w:val="244"/>
          <w:jc w:val="center"/>
        </w:trPr>
        <w:tc>
          <w:tcPr>
            <w:tcW w:w="90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C25330" w:rsidRPr="00F5343F" w:rsidRDefault="00C25330" w:rsidP="006E14C1">
            <w:pPr>
              <w:tabs>
                <w:tab w:val="left" w:pos="1065"/>
              </w:tabs>
              <w:spacing w:line="216" w:lineRule="auto"/>
              <w:jc w:val="center"/>
              <w:rPr>
                <w:sz w:val="22"/>
                <w:szCs w:val="22"/>
              </w:rPr>
            </w:pPr>
          </w:p>
        </w:tc>
        <w:tc>
          <w:tcPr>
            <w:tcW w:w="27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25330" w:rsidRPr="00F5343F" w:rsidRDefault="00C25330" w:rsidP="006E14C1">
            <w:pPr>
              <w:widowControl w:val="0"/>
              <w:spacing w:line="216" w:lineRule="auto"/>
              <w:jc w:val="center"/>
              <w:rPr>
                <w:sz w:val="22"/>
                <w:szCs w:val="22"/>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C25330" w:rsidRPr="00F5343F" w:rsidRDefault="00C25330" w:rsidP="006E14C1">
            <w:pPr>
              <w:tabs>
                <w:tab w:val="left" w:pos="1065"/>
              </w:tabs>
              <w:spacing w:line="216" w:lineRule="auto"/>
              <w:jc w:val="center"/>
              <w:rPr>
                <w:sz w:val="22"/>
                <w:szCs w:val="22"/>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C25330" w:rsidRPr="00F5343F" w:rsidRDefault="00C25330" w:rsidP="006E14C1">
            <w:pPr>
              <w:tabs>
                <w:tab w:val="left" w:pos="1065"/>
              </w:tabs>
              <w:spacing w:line="216" w:lineRule="auto"/>
              <w:jc w:val="center"/>
              <w:rPr>
                <w:sz w:val="22"/>
                <w:szCs w:val="22"/>
              </w:rPr>
            </w:pPr>
          </w:p>
        </w:tc>
        <w:tc>
          <w:tcPr>
            <w:tcW w:w="426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C25330" w:rsidRPr="00F5343F" w:rsidRDefault="00C25330" w:rsidP="006E14C1">
            <w:pPr>
              <w:tabs>
                <w:tab w:val="left" w:pos="1065"/>
              </w:tabs>
              <w:spacing w:line="216" w:lineRule="auto"/>
              <w:jc w:val="center"/>
              <w:rPr>
                <w:sz w:val="22"/>
                <w:szCs w:val="22"/>
              </w:rPr>
            </w:pPr>
          </w:p>
        </w:tc>
        <w:tc>
          <w:tcPr>
            <w:tcW w:w="446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C25330" w:rsidRPr="00F5343F" w:rsidRDefault="00C25330" w:rsidP="006E14C1">
            <w:pPr>
              <w:tabs>
                <w:tab w:val="left" w:pos="1065"/>
              </w:tabs>
              <w:spacing w:line="216" w:lineRule="auto"/>
              <w:jc w:val="center"/>
              <w:rPr>
                <w:sz w:val="22"/>
                <w:szCs w:val="22"/>
              </w:rPr>
            </w:pPr>
          </w:p>
        </w:tc>
      </w:tr>
      <w:tr w:rsidR="00C25330" w:rsidRPr="00F5343F" w:rsidTr="00C25330">
        <w:trPr>
          <w:trHeight w:val="250"/>
          <w:jc w:val="center"/>
        </w:trPr>
        <w:tc>
          <w:tcPr>
            <w:tcW w:w="14616" w:type="dxa"/>
            <w:gridSpan w:val="6"/>
            <w:tcBorders>
              <w:top w:val="single" w:sz="4" w:space="0" w:color="000001"/>
              <w:left w:val="single" w:sz="4" w:space="0" w:color="000001"/>
              <w:bottom w:val="single" w:sz="4" w:space="0" w:color="000001"/>
              <w:right w:val="single" w:sz="4" w:space="0" w:color="000001"/>
            </w:tcBorders>
            <w:shd w:val="clear" w:color="auto" w:fill="auto"/>
          </w:tcPr>
          <w:p w:rsidR="00C25330" w:rsidRPr="00F5343F" w:rsidRDefault="00C25330" w:rsidP="006E14C1">
            <w:pPr>
              <w:tabs>
                <w:tab w:val="left" w:pos="1065"/>
              </w:tabs>
              <w:spacing w:line="216" w:lineRule="auto"/>
              <w:rPr>
                <w:sz w:val="22"/>
                <w:szCs w:val="22"/>
              </w:rPr>
            </w:pPr>
            <w:r w:rsidRPr="00F5343F">
              <w:rPr>
                <w:b/>
                <w:sz w:val="22"/>
                <w:szCs w:val="22"/>
              </w:rPr>
              <w:t>Итого:</w:t>
            </w:r>
            <w:r w:rsidRPr="00F5343F">
              <w:rPr>
                <w:sz w:val="22"/>
                <w:szCs w:val="22"/>
              </w:rPr>
              <w:t xml:space="preserve"> сумма </w:t>
            </w:r>
            <w:r w:rsidRPr="00F5343F">
              <w:rPr>
                <w:i/>
                <w:sz w:val="22"/>
                <w:szCs w:val="22"/>
              </w:rPr>
              <w:t>числом (прописью)</w:t>
            </w:r>
          </w:p>
        </w:tc>
      </w:tr>
    </w:tbl>
    <w:p w:rsidR="00C25330" w:rsidRPr="00F5343F" w:rsidRDefault="00C25330" w:rsidP="006E14C1">
      <w:pPr>
        <w:spacing w:line="216" w:lineRule="auto"/>
        <w:rPr>
          <w:sz w:val="22"/>
        </w:rPr>
      </w:pPr>
      <w:r w:rsidRPr="00F5343F">
        <w:rPr>
          <w:sz w:val="22"/>
        </w:rPr>
        <w:t>Сопроводительные документы: счет от ____№_______, акт КС-2 от ____№_______, справка КС-3 от ____№_______,</w:t>
      </w:r>
    </w:p>
    <w:p w:rsidR="00C25330" w:rsidRPr="00F5343F" w:rsidRDefault="00D351CD" w:rsidP="006E14C1">
      <w:pPr>
        <w:spacing w:line="216" w:lineRule="auto"/>
        <w:rPr>
          <w:sz w:val="22"/>
        </w:rPr>
      </w:pPr>
      <w:r w:rsidRPr="00F5343F">
        <w:rPr>
          <w:sz w:val="22"/>
        </w:rPr>
        <w:t>Т</w:t>
      </w:r>
      <w:r w:rsidR="00C25330" w:rsidRPr="00F5343F">
        <w:rPr>
          <w:sz w:val="22"/>
        </w:rPr>
        <w:t xml:space="preserve">акже </w:t>
      </w:r>
      <w:r w:rsidRPr="00F5343F">
        <w:rPr>
          <w:sz w:val="22"/>
        </w:rPr>
        <w:t xml:space="preserve">переданы </w:t>
      </w:r>
      <w:r w:rsidR="00C25330" w:rsidRPr="00F5343F">
        <w:rPr>
          <w:sz w:val="22"/>
        </w:rPr>
        <w:t>следующие документы: ______________</w:t>
      </w:r>
      <w:proofErr w:type="gramStart"/>
      <w:r w:rsidR="00C25330" w:rsidRPr="00F5343F">
        <w:rPr>
          <w:sz w:val="22"/>
        </w:rPr>
        <w:t>_;  _</w:t>
      </w:r>
      <w:proofErr w:type="gramEnd"/>
      <w:r w:rsidR="00C25330" w:rsidRPr="00F5343F">
        <w:rPr>
          <w:sz w:val="22"/>
        </w:rPr>
        <w:t>______________.</w:t>
      </w:r>
    </w:p>
    <w:p w:rsidR="00C25330" w:rsidRPr="00F5343F" w:rsidRDefault="00C25330" w:rsidP="006E14C1">
      <w:pPr>
        <w:spacing w:line="216" w:lineRule="auto"/>
        <w:jc w:val="both"/>
        <w:rPr>
          <w:sz w:val="22"/>
        </w:rPr>
      </w:pPr>
      <w:r w:rsidRPr="00F5343F">
        <w:rPr>
          <w:sz w:val="22"/>
        </w:rPr>
        <w:t>По качеству, количеству и объёму выполненных работ Государственный заказчик претензий не имеет.</w:t>
      </w:r>
    </w:p>
    <w:p w:rsidR="00C25330" w:rsidRPr="00F5343F" w:rsidRDefault="00C25330" w:rsidP="006E14C1">
      <w:pPr>
        <w:spacing w:line="216" w:lineRule="auto"/>
        <w:jc w:val="both"/>
        <w:rPr>
          <w:sz w:val="22"/>
        </w:rPr>
      </w:pPr>
      <w:r w:rsidRPr="00F5343F">
        <w:rPr>
          <w:sz w:val="22"/>
        </w:rPr>
        <w:t xml:space="preserve">Настоящий Акт составлен и подписан </w:t>
      </w:r>
      <w:r w:rsidR="00074BA0" w:rsidRPr="00F5343F">
        <w:rPr>
          <w:sz w:val="22"/>
        </w:rPr>
        <w:t>П</w:t>
      </w:r>
      <w:r w:rsidRPr="00F5343F">
        <w:rPr>
          <w:sz w:val="22"/>
        </w:rPr>
        <w:t xml:space="preserve">одрядчиком и Государственным заказчиком в двух подлинных экземплярах: </w:t>
      </w:r>
      <w:r w:rsidR="00F67F50" w:rsidRPr="00F5343F">
        <w:rPr>
          <w:sz w:val="22"/>
        </w:rPr>
        <w:br/>
      </w:r>
      <w:r w:rsidRPr="00F5343F">
        <w:rPr>
          <w:sz w:val="22"/>
        </w:rPr>
        <w:t xml:space="preserve">1-й экземпляр – Государственному заказчику, 2-й экземпляр – </w:t>
      </w:r>
      <w:r w:rsidR="00074BA0" w:rsidRPr="00F5343F">
        <w:rPr>
          <w:sz w:val="22"/>
        </w:rPr>
        <w:t>П</w:t>
      </w:r>
      <w:r w:rsidRPr="00F5343F">
        <w:rPr>
          <w:sz w:val="22"/>
        </w:rPr>
        <w:t>одрядчику.</w:t>
      </w:r>
    </w:p>
    <w:p w:rsidR="00AE5DF6" w:rsidRPr="00F5343F" w:rsidRDefault="00AE5DF6" w:rsidP="006E14C1">
      <w:pPr>
        <w:spacing w:line="216" w:lineRule="auto"/>
        <w:jc w:val="both"/>
        <w:rPr>
          <w:sz w:val="22"/>
        </w:rPr>
      </w:pPr>
    </w:p>
    <w:p w:rsidR="00C25330" w:rsidRPr="00F5343F" w:rsidRDefault="00C25330" w:rsidP="006E14C1">
      <w:pPr>
        <w:tabs>
          <w:tab w:val="left" w:pos="1770"/>
          <w:tab w:val="right" w:pos="9496"/>
        </w:tabs>
        <w:spacing w:line="216" w:lineRule="auto"/>
        <w:jc w:val="center"/>
        <w:rPr>
          <w:b/>
          <w:sz w:val="22"/>
          <w:szCs w:val="22"/>
        </w:rPr>
      </w:pPr>
      <w:r w:rsidRPr="00F5343F">
        <w:rPr>
          <w:b/>
          <w:sz w:val="22"/>
          <w:szCs w:val="22"/>
        </w:rPr>
        <w:t>ПОДПИСИ СТОРОН ПО КОНТРАКТУ</w:t>
      </w:r>
    </w:p>
    <w:tbl>
      <w:tblPr>
        <w:tblW w:w="15168" w:type="dxa"/>
        <w:tblInd w:w="-34" w:type="dxa"/>
        <w:tblLook w:val="04A0" w:firstRow="1" w:lastRow="0" w:firstColumn="1" w:lastColumn="0" w:noHBand="0" w:noVBand="1"/>
      </w:tblPr>
      <w:tblGrid>
        <w:gridCol w:w="4820"/>
        <w:gridCol w:w="2835"/>
        <w:gridCol w:w="7513"/>
      </w:tblGrid>
      <w:tr w:rsidR="00C25330" w:rsidRPr="00F5343F" w:rsidTr="000F39B9">
        <w:trPr>
          <w:trHeight w:val="289"/>
        </w:trPr>
        <w:tc>
          <w:tcPr>
            <w:tcW w:w="4820" w:type="dxa"/>
            <w:shd w:val="clear" w:color="auto" w:fill="auto"/>
          </w:tcPr>
          <w:p w:rsidR="00C25330" w:rsidRPr="00F5343F" w:rsidRDefault="00C25330" w:rsidP="006E14C1">
            <w:pPr>
              <w:widowControl w:val="0"/>
              <w:spacing w:line="216" w:lineRule="auto"/>
              <w:jc w:val="both"/>
              <w:rPr>
                <w:b/>
                <w:sz w:val="20"/>
                <w:szCs w:val="22"/>
              </w:rPr>
            </w:pPr>
            <w:r w:rsidRPr="00F5343F">
              <w:rPr>
                <w:b/>
                <w:sz w:val="20"/>
                <w:szCs w:val="22"/>
              </w:rPr>
              <w:t>ГОСУДАРСТВЕННЫЙ ЗАКАЗЧИК</w:t>
            </w:r>
          </w:p>
          <w:p w:rsidR="00C25330" w:rsidRPr="00F5343F" w:rsidRDefault="00C25330" w:rsidP="006E14C1">
            <w:pPr>
              <w:pStyle w:val="FR10"/>
              <w:spacing w:before="0" w:line="216" w:lineRule="auto"/>
              <w:ind w:right="-71"/>
              <w:rPr>
                <w:b w:val="0"/>
                <w:sz w:val="20"/>
                <w:szCs w:val="22"/>
              </w:rPr>
            </w:pPr>
            <w:r w:rsidRPr="00F5343F">
              <w:rPr>
                <w:b w:val="0"/>
                <w:sz w:val="20"/>
                <w:szCs w:val="22"/>
              </w:rPr>
              <w:t>_______________________</w:t>
            </w:r>
          </w:p>
          <w:p w:rsidR="00C25330" w:rsidRPr="00F5343F" w:rsidRDefault="00C25330" w:rsidP="006E14C1">
            <w:pPr>
              <w:pStyle w:val="FR10"/>
              <w:spacing w:before="0" w:line="216" w:lineRule="auto"/>
              <w:ind w:right="-71"/>
              <w:rPr>
                <w:b w:val="0"/>
                <w:sz w:val="20"/>
                <w:szCs w:val="22"/>
              </w:rPr>
            </w:pPr>
            <w:r w:rsidRPr="00F5343F">
              <w:rPr>
                <w:b w:val="0"/>
                <w:sz w:val="20"/>
                <w:szCs w:val="22"/>
              </w:rPr>
              <w:t xml:space="preserve">_______________________ </w:t>
            </w:r>
          </w:p>
          <w:p w:rsidR="00C25330" w:rsidRPr="007172B7" w:rsidRDefault="00F67F50" w:rsidP="007172B7">
            <w:pPr>
              <w:pStyle w:val="29"/>
              <w:spacing w:line="216" w:lineRule="auto"/>
              <w:ind w:right="132" w:firstLine="0"/>
              <w:jc w:val="left"/>
              <w:rPr>
                <w:sz w:val="20"/>
                <w:szCs w:val="22"/>
              </w:rPr>
            </w:pPr>
            <w:r w:rsidRPr="00F5343F">
              <w:rPr>
                <w:sz w:val="20"/>
                <w:szCs w:val="22"/>
              </w:rPr>
              <w:t>«___»_____________202</w:t>
            </w:r>
            <w:r w:rsidR="000D2650">
              <w:rPr>
                <w:sz w:val="20"/>
                <w:szCs w:val="22"/>
              </w:rPr>
              <w:t>6</w:t>
            </w:r>
            <w:r w:rsidR="00C25330" w:rsidRPr="00F5343F">
              <w:rPr>
                <w:sz w:val="20"/>
                <w:szCs w:val="22"/>
              </w:rPr>
              <w:t xml:space="preserve"> г.</w:t>
            </w:r>
          </w:p>
        </w:tc>
        <w:tc>
          <w:tcPr>
            <w:tcW w:w="2835" w:type="dxa"/>
            <w:shd w:val="clear" w:color="auto" w:fill="auto"/>
          </w:tcPr>
          <w:p w:rsidR="00C25330" w:rsidRPr="00F5343F" w:rsidRDefault="00C25330" w:rsidP="006E14C1">
            <w:pPr>
              <w:widowControl w:val="0"/>
              <w:spacing w:line="216" w:lineRule="auto"/>
              <w:jc w:val="both"/>
              <w:rPr>
                <w:b/>
                <w:sz w:val="20"/>
                <w:szCs w:val="22"/>
              </w:rPr>
            </w:pPr>
          </w:p>
        </w:tc>
        <w:tc>
          <w:tcPr>
            <w:tcW w:w="7513" w:type="dxa"/>
            <w:shd w:val="clear" w:color="auto" w:fill="auto"/>
          </w:tcPr>
          <w:p w:rsidR="00C25330" w:rsidRPr="00F5343F" w:rsidRDefault="00C25330" w:rsidP="006E14C1">
            <w:pPr>
              <w:widowControl w:val="0"/>
              <w:spacing w:line="216" w:lineRule="auto"/>
              <w:jc w:val="both"/>
              <w:rPr>
                <w:b/>
                <w:sz w:val="20"/>
                <w:szCs w:val="22"/>
              </w:rPr>
            </w:pPr>
            <w:r w:rsidRPr="00F5343F">
              <w:rPr>
                <w:b/>
                <w:sz w:val="20"/>
                <w:szCs w:val="22"/>
              </w:rPr>
              <w:t xml:space="preserve">       </w:t>
            </w:r>
            <w:r w:rsidR="0064723E" w:rsidRPr="00F5343F">
              <w:rPr>
                <w:b/>
                <w:sz w:val="20"/>
                <w:szCs w:val="22"/>
              </w:rPr>
              <w:t>ПОДРЯДЧИК</w:t>
            </w:r>
          </w:p>
          <w:p w:rsidR="00C25330" w:rsidRPr="00F5343F" w:rsidRDefault="00C25330" w:rsidP="006E14C1">
            <w:pPr>
              <w:pStyle w:val="FR10"/>
              <w:spacing w:before="0" w:line="216" w:lineRule="auto"/>
              <w:ind w:right="-71"/>
              <w:rPr>
                <w:b w:val="0"/>
                <w:sz w:val="20"/>
                <w:szCs w:val="22"/>
              </w:rPr>
            </w:pPr>
            <w:r w:rsidRPr="00F5343F">
              <w:rPr>
                <w:b w:val="0"/>
                <w:sz w:val="20"/>
                <w:szCs w:val="22"/>
              </w:rPr>
              <w:t>____________________________</w:t>
            </w:r>
          </w:p>
          <w:p w:rsidR="00C25330" w:rsidRPr="00F5343F" w:rsidRDefault="00C25330" w:rsidP="006E14C1">
            <w:pPr>
              <w:pStyle w:val="FR10"/>
              <w:spacing w:before="0" w:line="216" w:lineRule="auto"/>
              <w:ind w:right="-71"/>
              <w:rPr>
                <w:b w:val="0"/>
                <w:sz w:val="20"/>
                <w:szCs w:val="22"/>
              </w:rPr>
            </w:pPr>
            <w:r w:rsidRPr="00F5343F">
              <w:rPr>
                <w:b w:val="0"/>
                <w:sz w:val="20"/>
                <w:szCs w:val="22"/>
              </w:rPr>
              <w:t>_______________________ __________</w:t>
            </w:r>
          </w:p>
          <w:p w:rsidR="00C25330" w:rsidRPr="00F5343F" w:rsidRDefault="00F67F50" w:rsidP="006E14C1">
            <w:pPr>
              <w:pStyle w:val="29"/>
              <w:spacing w:line="216" w:lineRule="auto"/>
              <w:ind w:right="132" w:firstLine="0"/>
              <w:jc w:val="left"/>
              <w:rPr>
                <w:sz w:val="20"/>
                <w:szCs w:val="22"/>
              </w:rPr>
            </w:pPr>
            <w:r w:rsidRPr="00F5343F">
              <w:rPr>
                <w:sz w:val="20"/>
                <w:szCs w:val="22"/>
              </w:rPr>
              <w:t>«___»_____________202</w:t>
            </w:r>
            <w:r w:rsidR="000D2650">
              <w:rPr>
                <w:sz w:val="20"/>
                <w:szCs w:val="22"/>
              </w:rPr>
              <w:t>6</w:t>
            </w:r>
            <w:r w:rsidR="00C25330" w:rsidRPr="00F5343F">
              <w:rPr>
                <w:sz w:val="20"/>
                <w:szCs w:val="22"/>
              </w:rPr>
              <w:t xml:space="preserve"> г.</w:t>
            </w:r>
          </w:p>
        </w:tc>
      </w:tr>
    </w:tbl>
    <w:p w:rsidR="00CC01FD" w:rsidRPr="00F5343F" w:rsidRDefault="00CC01FD" w:rsidP="006E14C1">
      <w:pPr>
        <w:widowControl w:val="0"/>
        <w:shd w:val="clear" w:color="auto" w:fill="FFFFFF"/>
        <w:tabs>
          <w:tab w:val="left" w:pos="180"/>
        </w:tabs>
        <w:autoSpaceDE w:val="0"/>
        <w:autoSpaceDN w:val="0"/>
        <w:adjustRightInd w:val="0"/>
        <w:spacing w:line="216" w:lineRule="auto"/>
        <w:rPr>
          <w:b/>
          <w:sz w:val="22"/>
          <w:szCs w:val="22"/>
        </w:rPr>
        <w:sectPr w:rsidR="00CC01FD" w:rsidRPr="00F5343F" w:rsidSect="007172B7">
          <w:headerReference w:type="even" r:id="rId11"/>
          <w:footerReference w:type="even" r:id="rId12"/>
          <w:footerReference w:type="default" r:id="rId13"/>
          <w:pgSz w:w="16840" w:h="11907" w:orient="landscape" w:code="9"/>
          <w:pgMar w:top="426" w:right="1134" w:bottom="284" w:left="1134" w:header="709" w:footer="709" w:gutter="0"/>
          <w:cols w:space="708"/>
          <w:docGrid w:linePitch="360"/>
        </w:sectPr>
      </w:pPr>
    </w:p>
    <w:p w:rsidR="005E71CB" w:rsidRPr="00DA493A" w:rsidRDefault="005E71CB" w:rsidP="005E71CB">
      <w:pPr>
        <w:spacing w:line="216" w:lineRule="auto"/>
        <w:jc w:val="right"/>
        <w:rPr>
          <w:sz w:val="22"/>
          <w:szCs w:val="22"/>
        </w:rPr>
      </w:pPr>
      <w:r w:rsidRPr="00DA493A">
        <w:rPr>
          <w:sz w:val="22"/>
          <w:szCs w:val="22"/>
        </w:rPr>
        <w:lastRenderedPageBreak/>
        <w:t xml:space="preserve">Приложение № </w:t>
      </w:r>
      <w:r w:rsidR="007D6D3C" w:rsidRPr="00DA493A">
        <w:rPr>
          <w:sz w:val="22"/>
          <w:szCs w:val="22"/>
        </w:rPr>
        <w:t>4</w:t>
      </w:r>
    </w:p>
    <w:p w:rsidR="005E71CB" w:rsidRPr="00DA493A" w:rsidRDefault="005E71CB" w:rsidP="005E71CB">
      <w:pPr>
        <w:spacing w:line="216" w:lineRule="auto"/>
        <w:jc w:val="right"/>
        <w:rPr>
          <w:bCs/>
          <w:sz w:val="22"/>
          <w:szCs w:val="22"/>
        </w:rPr>
      </w:pPr>
      <w:r w:rsidRPr="00DA493A">
        <w:rPr>
          <w:sz w:val="22"/>
          <w:szCs w:val="22"/>
        </w:rPr>
        <w:t xml:space="preserve">                                                                        к </w:t>
      </w:r>
      <w:r w:rsidRPr="00DA493A">
        <w:rPr>
          <w:bCs/>
          <w:sz w:val="22"/>
          <w:szCs w:val="22"/>
        </w:rPr>
        <w:t>Государственному контракту подряда</w:t>
      </w:r>
    </w:p>
    <w:p w:rsidR="005E71CB" w:rsidRPr="00DA493A" w:rsidRDefault="005E71CB" w:rsidP="005E71CB">
      <w:pPr>
        <w:spacing w:line="216" w:lineRule="auto"/>
        <w:jc w:val="right"/>
        <w:rPr>
          <w:bCs/>
          <w:sz w:val="22"/>
          <w:szCs w:val="22"/>
        </w:rPr>
      </w:pPr>
      <w:r w:rsidRPr="00DA493A">
        <w:rPr>
          <w:bCs/>
          <w:sz w:val="22"/>
          <w:szCs w:val="22"/>
        </w:rPr>
        <w:t>от __ _____ 202</w:t>
      </w:r>
      <w:r w:rsidR="000D2650">
        <w:rPr>
          <w:bCs/>
          <w:sz w:val="22"/>
          <w:szCs w:val="22"/>
        </w:rPr>
        <w:t>6</w:t>
      </w:r>
      <w:r w:rsidRPr="00DA493A">
        <w:rPr>
          <w:bCs/>
          <w:sz w:val="22"/>
          <w:szCs w:val="22"/>
        </w:rPr>
        <w:t xml:space="preserve"> №__________</w:t>
      </w:r>
    </w:p>
    <w:p w:rsidR="005E71CB" w:rsidRPr="00DA493A" w:rsidRDefault="005E71CB" w:rsidP="005E71CB">
      <w:pPr>
        <w:spacing w:line="216" w:lineRule="auto"/>
        <w:jc w:val="right"/>
        <w:rPr>
          <w:bCs/>
          <w:sz w:val="22"/>
          <w:szCs w:val="22"/>
        </w:rPr>
      </w:pPr>
    </w:p>
    <w:p w:rsidR="005E71CB" w:rsidRPr="00DA493A" w:rsidRDefault="005E71CB" w:rsidP="005E71CB">
      <w:pPr>
        <w:spacing w:line="216" w:lineRule="auto"/>
        <w:jc w:val="right"/>
        <w:rPr>
          <w:bCs/>
          <w:sz w:val="22"/>
          <w:szCs w:val="22"/>
        </w:rPr>
      </w:pPr>
    </w:p>
    <w:p w:rsidR="005E71CB" w:rsidRPr="00DA493A" w:rsidRDefault="00D75419" w:rsidP="00D75419">
      <w:pPr>
        <w:widowControl w:val="0"/>
        <w:autoSpaceDE w:val="0"/>
        <w:autoSpaceDN w:val="0"/>
        <w:adjustRightInd w:val="0"/>
        <w:spacing w:before="108" w:after="108"/>
        <w:jc w:val="center"/>
        <w:outlineLvl w:val="0"/>
        <w:rPr>
          <w:rFonts w:ascii="Times New Roman CYR" w:hAnsi="Times New Roman CYR" w:cs="Times New Roman CYR"/>
          <w:b/>
          <w:bCs/>
          <w:color w:val="26282F"/>
          <w:sz w:val="26"/>
          <w:szCs w:val="26"/>
        </w:rPr>
      </w:pPr>
      <w:r w:rsidRPr="00DA493A">
        <w:rPr>
          <w:rFonts w:ascii="Times New Roman CYR" w:hAnsi="Times New Roman CYR" w:cs="Times New Roman CYR"/>
          <w:b/>
          <w:bCs/>
          <w:color w:val="26282F"/>
          <w:sz w:val="26"/>
          <w:szCs w:val="26"/>
        </w:rPr>
        <w:t>Смета контракта</w:t>
      </w:r>
    </w:p>
    <w:p w:rsidR="005E71CB" w:rsidRPr="00DA493A" w:rsidRDefault="00D75419" w:rsidP="005E71CB">
      <w:pPr>
        <w:widowControl w:val="0"/>
        <w:shd w:val="clear" w:color="auto" w:fill="FFFFFF"/>
        <w:tabs>
          <w:tab w:val="left" w:pos="180"/>
        </w:tabs>
        <w:autoSpaceDE w:val="0"/>
        <w:autoSpaceDN w:val="0"/>
        <w:adjustRightInd w:val="0"/>
        <w:spacing w:line="216" w:lineRule="auto"/>
        <w:jc w:val="center"/>
      </w:pPr>
      <w:r w:rsidRPr="00DA493A">
        <w:t xml:space="preserve"> </w:t>
      </w:r>
      <w:r w:rsidR="005E71CB" w:rsidRPr="00DA493A">
        <w:t>(</w:t>
      </w:r>
      <w:r w:rsidR="005E71CB" w:rsidRPr="00DA493A">
        <w:rPr>
          <w:i/>
        </w:rPr>
        <w:t xml:space="preserve">заполняется по итогам проведения </w:t>
      </w:r>
      <w:r w:rsidR="00EA49FC">
        <w:rPr>
          <w:i/>
        </w:rPr>
        <w:t>закупки посредством ЕАТ</w:t>
      </w:r>
      <w:r w:rsidR="005E71CB" w:rsidRPr="00DA493A">
        <w:t>)</w:t>
      </w:r>
    </w:p>
    <w:p w:rsidR="00D75419" w:rsidRPr="00DA493A" w:rsidRDefault="00D75419" w:rsidP="005E71CB">
      <w:pPr>
        <w:widowControl w:val="0"/>
        <w:shd w:val="clear" w:color="auto" w:fill="FFFFFF"/>
        <w:tabs>
          <w:tab w:val="left" w:pos="180"/>
        </w:tabs>
        <w:autoSpaceDE w:val="0"/>
        <w:autoSpaceDN w:val="0"/>
        <w:adjustRightInd w:val="0"/>
        <w:spacing w:line="216" w:lineRule="auto"/>
        <w:jc w:val="center"/>
      </w:pPr>
    </w:p>
    <w:tbl>
      <w:tblPr>
        <w:tblW w:w="9983" w:type="dxa"/>
        <w:jc w:val="righ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3397"/>
        <w:gridCol w:w="1417"/>
        <w:gridCol w:w="1263"/>
        <w:gridCol w:w="1205"/>
        <w:gridCol w:w="1850"/>
      </w:tblGrid>
      <w:tr w:rsidR="00D75419" w:rsidRPr="00DA493A" w:rsidTr="00D75419">
        <w:trPr>
          <w:jc w:val="right"/>
        </w:trPr>
        <w:tc>
          <w:tcPr>
            <w:tcW w:w="851" w:type="dxa"/>
            <w:vMerge w:val="restart"/>
            <w:tcBorders>
              <w:top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center"/>
              <w:rPr>
                <w:rFonts w:ascii="Times New Roman CYR" w:hAnsi="Times New Roman CYR" w:cs="Times New Roman CYR"/>
              </w:rPr>
            </w:pPr>
            <w:bookmarkStart w:id="1" w:name="sub_21100"/>
            <w:r w:rsidRPr="00DA493A">
              <w:rPr>
                <w:rFonts w:ascii="Times New Roman CYR" w:hAnsi="Times New Roman CYR" w:cs="Times New Roman CYR"/>
              </w:rPr>
              <w:t>N п/п</w:t>
            </w:r>
            <w:bookmarkEnd w:id="1"/>
          </w:p>
        </w:tc>
        <w:tc>
          <w:tcPr>
            <w:tcW w:w="3397" w:type="dxa"/>
            <w:vMerge w:val="restart"/>
            <w:tcBorders>
              <w:top w:val="single" w:sz="4" w:space="0" w:color="auto"/>
              <w:left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center"/>
              <w:rPr>
                <w:rFonts w:ascii="Times New Roman CYR" w:hAnsi="Times New Roman CYR" w:cs="Times New Roman CYR"/>
              </w:rPr>
            </w:pPr>
            <w:r w:rsidRPr="00DA493A">
              <w:rPr>
                <w:rFonts w:ascii="Times New Roman CYR" w:hAnsi="Times New Roman CYR" w:cs="Times New Roman CYR"/>
              </w:rPr>
              <w:t>Наименование конструктивных решений (элементов), комплексов (видов) работ</w:t>
            </w:r>
          </w:p>
        </w:tc>
        <w:tc>
          <w:tcPr>
            <w:tcW w:w="1417" w:type="dxa"/>
            <w:vMerge w:val="restart"/>
            <w:tcBorders>
              <w:top w:val="single" w:sz="4" w:space="0" w:color="auto"/>
              <w:left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center"/>
              <w:rPr>
                <w:rFonts w:ascii="Times New Roman CYR" w:hAnsi="Times New Roman CYR" w:cs="Times New Roman CYR"/>
              </w:rPr>
            </w:pPr>
            <w:r w:rsidRPr="00DA493A">
              <w:rPr>
                <w:rFonts w:ascii="Times New Roman CYR" w:hAnsi="Times New Roman CYR" w:cs="Times New Roman CYR"/>
              </w:rPr>
              <w:t>Единица измерения</w:t>
            </w:r>
          </w:p>
        </w:tc>
        <w:tc>
          <w:tcPr>
            <w:tcW w:w="1263" w:type="dxa"/>
            <w:vMerge w:val="restart"/>
            <w:tcBorders>
              <w:top w:val="single" w:sz="4" w:space="0" w:color="auto"/>
              <w:left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center"/>
              <w:rPr>
                <w:rFonts w:ascii="Times New Roman CYR" w:hAnsi="Times New Roman CYR" w:cs="Times New Roman CYR"/>
              </w:rPr>
            </w:pPr>
            <w:r w:rsidRPr="00DA493A">
              <w:rPr>
                <w:rFonts w:ascii="Times New Roman CYR" w:hAnsi="Times New Roman CYR" w:cs="Times New Roman CYR"/>
              </w:rPr>
              <w:t>Количество (объем работ)</w:t>
            </w:r>
            <w:r w:rsidRPr="00DA493A">
              <w:rPr>
                <w:rFonts w:ascii="Times New Roman CYR" w:hAnsi="Times New Roman CYR" w:cs="Times New Roman CYR"/>
                <w:vertAlign w:val="superscript"/>
              </w:rPr>
              <w:t> </w:t>
            </w:r>
            <w:hyperlink w:anchor="sub_210111" w:history="1">
              <w:r w:rsidRPr="00DA493A">
                <w:rPr>
                  <w:rFonts w:ascii="Times New Roman CYR" w:hAnsi="Times New Roman CYR" w:cs="Times New Roman CYR"/>
                  <w:color w:val="106BBE"/>
                  <w:vertAlign w:val="superscript"/>
                </w:rPr>
                <w:t>1</w:t>
              </w:r>
            </w:hyperlink>
          </w:p>
        </w:tc>
        <w:tc>
          <w:tcPr>
            <w:tcW w:w="3055" w:type="dxa"/>
            <w:gridSpan w:val="2"/>
            <w:tcBorders>
              <w:top w:val="single" w:sz="4" w:space="0" w:color="auto"/>
              <w:left w:val="single" w:sz="4" w:space="0" w:color="auto"/>
              <w:bottom w:val="single" w:sz="4" w:space="0" w:color="auto"/>
            </w:tcBorders>
          </w:tcPr>
          <w:p w:rsidR="00D75419" w:rsidRPr="00DA493A" w:rsidRDefault="00D75419" w:rsidP="00D75419">
            <w:pPr>
              <w:widowControl w:val="0"/>
              <w:autoSpaceDE w:val="0"/>
              <w:autoSpaceDN w:val="0"/>
              <w:adjustRightInd w:val="0"/>
              <w:jc w:val="center"/>
              <w:rPr>
                <w:rFonts w:ascii="Times New Roman CYR" w:hAnsi="Times New Roman CYR" w:cs="Times New Roman CYR"/>
              </w:rPr>
            </w:pPr>
            <w:r w:rsidRPr="00DA493A">
              <w:rPr>
                <w:rFonts w:ascii="Times New Roman CYR" w:hAnsi="Times New Roman CYR" w:cs="Times New Roman CYR"/>
              </w:rPr>
              <w:t>Цена, руб.</w:t>
            </w:r>
            <w:r w:rsidRPr="00DA493A">
              <w:rPr>
                <w:rFonts w:ascii="Times New Roman CYR" w:hAnsi="Times New Roman CYR" w:cs="Times New Roman CYR"/>
                <w:vertAlign w:val="superscript"/>
              </w:rPr>
              <w:t> </w:t>
            </w:r>
            <w:hyperlink w:anchor="sub_210222" w:history="1">
              <w:r w:rsidRPr="00DA493A">
                <w:rPr>
                  <w:rFonts w:ascii="Times New Roman CYR" w:hAnsi="Times New Roman CYR" w:cs="Times New Roman CYR"/>
                  <w:color w:val="106BBE"/>
                  <w:vertAlign w:val="superscript"/>
                </w:rPr>
                <w:t>2</w:t>
              </w:r>
            </w:hyperlink>
          </w:p>
        </w:tc>
      </w:tr>
      <w:tr w:rsidR="00D75419" w:rsidRPr="00DA493A" w:rsidTr="00D75419">
        <w:trPr>
          <w:jc w:val="right"/>
        </w:trPr>
        <w:tc>
          <w:tcPr>
            <w:tcW w:w="851" w:type="dxa"/>
            <w:vMerge/>
            <w:tcBorders>
              <w:top w:val="nil"/>
              <w:bottom w:val="single" w:sz="4" w:space="0" w:color="auto"/>
              <w:right w:val="single" w:sz="4" w:space="0" w:color="auto"/>
            </w:tcBorders>
          </w:tcPr>
          <w:p w:rsidR="00D75419" w:rsidRPr="00DA493A" w:rsidRDefault="00D75419" w:rsidP="00D75419">
            <w:pPr>
              <w:widowControl w:val="0"/>
              <w:autoSpaceDE w:val="0"/>
              <w:autoSpaceDN w:val="0"/>
              <w:adjustRightInd w:val="0"/>
              <w:jc w:val="both"/>
              <w:rPr>
                <w:rFonts w:ascii="Times New Roman CYR" w:hAnsi="Times New Roman CYR" w:cs="Times New Roman CYR"/>
              </w:rPr>
            </w:pPr>
          </w:p>
        </w:tc>
        <w:tc>
          <w:tcPr>
            <w:tcW w:w="3397" w:type="dxa"/>
            <w:vMerge/>
            <w:tcBorders>
              <w:top w:val="nil"/>
              <w:left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both"/>
              <w:rPr>
                <w:rFonts w:ascii="Times New Roman CYR" w:hAnsi="Times New Roman CYR" w:cs="Times New Roman CYR"/>
              </w:rPr>
            </w:pPr>
          </w:p>
        </w:tc>
        <w:tc>
          <w:tcPr>
            <w:tcW w:w="1417" w:type="dxa"/>
            <w:vMerge/>
            <w:tcBorders>
              <w:top w:val="nil"/>
              <w:left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both"/>
              <w:rPr>
                <w:rFonts w:ascii="Times New Roman CYR" w:hAnsi="Times New Roman CYR" w:cs="Times New Roman CYR"/>
              </w:rPr>
            </w:pPr>
          </w:p>
        </w:tc>
        <w:tc>
          <w:tcPr>
            <w:tcW w:w="1263" w:type="dxa"/>
            <w:vMerge/>
            <w:tcBorders>
              <w:top w:val="nil"/>
              <w:left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both"/>
              <w:rPr>
                <w:rFonts w:ascii="Times New Roman CYR" w:hAnsi="Times New Roman CYR" w:cs="Times New Roman CYR"/>
              </w:rPr>
            </w:pPr>
          </w:p>
        </w:tc>
        <w:tc>
          <w:tcPr>
            <w:tcW w:w="1205" w:type="dxa"/>
            <w:tcBorders>
              <w:top w:val="single" w:sz="4" w:space="0" w:color="auto"/>
              <w:left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center"/>
              <w:rPr>
                <w:rFonts w:ascii="Times New Roman CYR" w:hAnsi="Times New Roman CYR" w:cs="Times New Roman CYR"/>
              </w:rPr>
            </w:pPr>
            <w:r w:rsidRPr="00DA493A">
              <w:rPr>
                <w:rFonts w:ascii="Times New Roman CYR" w:hAnsi="Times New Roman CYR" w:cs="Times New Roman CYR"/>
              </w:rPr>
              <w:t>На единицу измерения</w:t>
            </w:r>
          </w:p>
        </w:tc>
        <w:tc>
          <w:tcPr>
            <w:tcW w:w="1850" w:type="dxa"/>
            <w:tcBorders>
              <w:top w:val="single" w:sz="4" w:space="0" w:color="auto"/>
              <w:left w:val="single" w:sz="4" w:space="0" w:color="auto"/>
              <w:bottom w:val="single" w:sz="4" w:space="0" w:color="auto"/>
            </w:tcBorders>
          </w:tcPr>
          <w:p w:rsidR="00D75419" w:rsidRPr="00DA493A" w:rsidRDefault="00D75419" w:rsidP="00D75419">
            <w:pPr>
              <w:widowControl w:val="0"/>
              <w:autoSpaceDE w:val="0"/>
              <w:autoSpaceDN w:val="0"/>
              <w:adjustRightInd w:val="0"/>
              <w:jc w:val="center"/>
              <w:rPr>
                <w:rFonts w:ascii="Times New Roman CYR" w:hAnsi="Times New Roman CYR" w:cs="Times New Roman CYR"/>
              </w:rPr>
            </w:pPr>
            <w:r w:rsidRPr="00DA493A">
              <w:rPr>
                <w:rFonts w:ascii="Times New Roman CYR" w:hAnsi="Times New Roman CYR" w:cs="Times New Roman CYR"/>
              </w:rPr>
              <w:t>Всего</w:t>
            </w:r>
          </w:p>
        </w:tc>
      </w:tr>
      <w:tr w:rsidR="00D75419" w:rsidRPr="00DA493A" w:rsidTr="00D75419">
        <w:trPr>
          <w:jc w:val="right"/>
        </w:trPr>
        <w:tc>
          <w:tcPr>
            <w:tcW w:w="851" w:type="dxa"/>
            <w:tcBorders>
              <w:top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center"/>
              <w:rPr>
                <w:rFonts w:ascii="Times New Roman CYR" w:hAnsi="Times New Roman CYR" w:cs="Times New Roman CYR"/>
              </w:rPr>
            </w:pPr>
            <w:r w:rsidRPr="00DA493A">
              <w:rPr>
                <w:rFonts w:ascii="Times New Roman CYR" w:hAnsi="Times New Roman CYR" w:cs="Times New Roman CYR"/>
              </w:rPr>
              <w:t>1</w:t>
            </w:r>
          </w:p>
        </w:tc>
        <w:tc>
          <w:tcPr>
            <w:tcW w:w="3397" w:type="dxa"/>
            <w:tcBorders>
              <w:top w:val="single" w:sz="4" w:space="0" w:color="auto"/>
              <w:left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center"/>
              <w:rPr>
                <w:rFonts w:ascii="Times New Roman CYR" w:hAnsi="Times New Roman CYR" w:cs="Times New Roman CYR"/>
              </w:rPr>
            </w:pPr>
            <w:r w:rsidRPr="00DA493A">
              <w:rPr>
                <w:rFonts w:ascii="Times New Roman CYR" w:hAnsi="Times New Roman CYR" w:cs="Times New Roman CYR"/>
              </w:rPr>
              <w:t>2</w:t>
            </w:r>
          </w:p>
        </w:tc>
        <w:tc>
          <w:tcPr>
            <w:tcW w:w="1417" w:type="dxa"/>
            <w:tcBorders>
              <w:top w:val="single" w:sz="4" w:space="0" w:color="auto"/>
              <w:left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center"/>
              <w:rPr>
                <w:rFonts w:ascii="Times New Roman CYR" w:hAnsi="Times New Roman CYR" w:cs="Times New Roman CYR"/>
              </w:rPr>
            </w:pPr>
            <w:r w:rsidRPr="00DA493A">
              <w:rPr>
                <w:rFonts w:ascii="Times New Roman CYR" w:hAnsi="Times New Roman CYR" w:cs="Times New Roman CYR"/>
              </w:rPr>
              <w:t>3</w:t>
            </w:r>
          </w:p>
        </w:tc>
        <w:tc>
          <w:tcPr>
            <w:tcW w:w="1263" w:type="dxa"/>
            <w:tcBorders>
              <w:top w:val="single" w:sz="4" w:space="0" w:color="auto"/>
              <w:left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center"/>
              <w:rPr>
                <w:rFonts w:ascii="Times New Roman CYR" w:hAnsi="Times New Roman CYR" w:cs="Times New Roman CYR"/>
              </w:rPr>
            </w:pPr>
            <w:r w:rsidRPr="00DA493A">
              <w:rPr>
                <w:rFonts w:ascii="Times New Roman CYR" w:hAnsi="Times New Roman CYR" w:cs="Times New Roman CYR"/>
              </w:rPr>
              <w:t>4</w:t>
            </w:r>
          </w:p>
        </w:tc>
        <w:tc>
          <w:tcPr>
            <w:tcW w:w="1205" w:type="dxa"/>
            <w:tcBorders>
              <w:top w:val="single" w:sz="4" w:space="0" w:color="auto"/>
              <w:left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center"/>
              <w:rPr>
                <w:rFonts w:ascii="Times New Roman CYR" w:hAnsi="Times New Roman CYR" w:cs="Times New Roman CYR"/>
              </w:rPr>
            </w:pPr>
            <w:r w:rsidRPr="00DA493A">
              <w:rPr>
                <w:rFonts w:ascii="Times New Roman CYR" w:hAnsi="Times New Roman CYR" w:cs="Times New Roman CYR"/>
              </w:rPr>
              <w:t>5</w:t>
            </w:r>
          </w:p>
        </w:tc>
        <w:tc>
          <w:tcPr>
            <w:tcW w:w="1850" w:type="dxa"/>
            <w:tcBorders>
              <w:top w:val="single" w:sz="4" w:space="0" w:color="auto"/>
              <w:left w:val="single" w:sz="4" w:space="0" w:color="auto"/>
              <w:bottom w:val="single" w:sz="4" w:space="0" w:color="auto"/>
            </w:tcBorders>
          </w:tcPr>
          <w:p w:rsidR="00D75419" w:rsidRPr="00DA493A" w:rsidRDefault="00D75419" w:rsidP="00D75419">
            <w:pPr>
              <w:widowControl w:val="0"/>
              <w:autoSpaceDE w:val="0"/>
              <w:autoSpaceDN w:val="0"/>
              <w:adjustRightInd w:val="0"/>
              <w:jc w:val="center"/>
              <w:rPr>
                <w:rFonts w:ascii="Times New Roman CYR" w:hAnsi="Times New Roman CYR" w:cs="Times New Roman CYR"/>
              </w:rPr>
            </w:pPr>
            <w:r w:rsidRPr="00DA493A">
              <w:rPr>
                <w:rFonts w:ascii="Times New Roman CYR" w:hAnsi="Times New Roman CYR" w:cs="Times New Roman CYR"/>
              </w:rPr>
              <w:t>6</w:t>
            </w:r>
          </w:p>
        </w:tc>
      </w:tr>
      <w:tr w:rsidR="00D75419" w:rsidRPr="00DA493A" w:rsidTr="00E25147">
        <w:trPr>
          <w:trHeight w:val="1687"/>
          <w:jc w:val="right"/>
        </w:trPr>
        <w:tc>
          <w:tcPr>
            <w:tcW w:w="851" w:type="dxa"/>
            <w:tcBorders>
              <w:top w:val="single" w:sz="4" w:space="0" w:color="auto"/>
              <w:bottom w:val="single" w:sz="4" w:space="0" w:color="auto"/>
              <w:right w:val="single" w:sz="4" w:space="0" w:color="auto"/>
            </w:tcBorders>
            <w:vAlign w:val="center"/>
          </w:tcPr>
          <w:p w:rsidR="00D75419" w:rsidRPr="00DA493A" w:rsidRDefault="00054B99" w:rsidP="00054B99">
            <w:pPr>
              <w:widowControl w:val="0"/>
              <w:autoSpaceDE w:val="0"/>
              <w:autoSpaceDN w:val="0"/>
              <w:adjustRightInd w:val="0"/>
              <w:jc w:val="center"/>
              <w:rPr>
                <w:rFonts w:ascii="Times New Roman CYR" w:hAnsi="Times New Roman CYR" w:cs="Times New Roman CYR"/>
              </w:rPr>
            </w:pPr>
            <w:r w:rsidRPr="00DA493A">
              <w:rPr>
                <w:rFonts w:ascii="Times New Roman CYR" w:hAnsi="Times New Roman CYR" w:cs="Times New Roman CYR"/>
              </w:rPr>
              <w:t>1</w:t>
            </w:r>
          </w:p>
        </w:tc>
        <w:tc>
          <w:tcPr>
            <w:tcW w:w="3397" w:type="dxa"/>
            <w:tcBorders>
              <w:top w:val="single" w:sz="4" w:space="0" w:color="auto"/>
              <w:left w:val="single" w:sz="4" w:space="0" w:color="auto"/>
              <w:bottom w:val="single" w:sz="4" w:space="0" w:color="auto"/>
              <w:right w:val="single" w:sz="4" w:space="0" w:color="auto"/>
            </w:tcBorders>
            <w:vAlign w:val="center"/>
          </w:tcPr>
          <w:p w:rsidR="00D75419" w:rsidRPr="00654A24" w:rsidRDefault="003C69EB" w:rsidP="00331C6D">
            <w:pPr>
              <w:autoSpaceDE w:val="0"/>
              <w:autoSpaceDN w:val="0"/>
              <w:adjustRightInd w:val="0"/>
              <w:jc w:val="center"/>
            </w:pPr>
            <w:r w:rsidRPr="003C69EB">
              <w:rPr>
                <w:rFonts w:eastAsia="Calibri"/>
                <w:lang w:eastAsia="en-US" w:bidi="ru-RU"/>
              </w:rPr>
              <w:t>комплекс подрядных работ по капитальному ремонту помещений здания магазина-45 с пристройкой 1-эт. с подвалом ФКУ ИК-3 ГУФСИН России по Новосибирской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D75419" w:rsidRPr="00DA493A" w:rsidRDefault="00E16C51" w:rsidP="00054B99">
            <w:pPr>
              <w:widowControl w:val="0"/>
              <w:autoSpaceDE w:val="0"/>
              <w:autoSpaceDN w:val="0"/>
              <w:adjustRightInd w:val="0"/>
              <w:jc w:val="center"/>
              <w:rPr>
                <w:rFonts w:ascii="Times New Roman CYR" w:hAnsi="Times New Roman CYR" w:cs="Times New Roman CYR"/>
              </w:rPr>
            </w:pPr>
            <w:proofErr w:type="spellStart"/>
            <w:r w:rsidRPr="00DA493A">
              <w:rPr>
                <w:rFonts w:ascii="Times New Roman CYR" w:hAnsi="Times New Roman CYR" w:cs="Times New Roman CYR"/>
              </w:rPr>
              <w:t>у</w:t>
            </w:r>
            <w:r w:rsidR="00D75419" w:rsidRPr="00DA493A">
              <w:rPr>
                <w:rFonts w:ascii="Times New Roman CYR" w:hAnsi="Times New Roman CYR" w:cs="Times New Roman CYR"/>
              </w:rPr>
              <w:t>сл.ед</w:t>
            </w:r>
            <w:proofErr w:type="spellEnd"/>
          </w:p>
        </w:tc>
        <w:tc>
          <w:tcPr>
            <w:tcW w:w="1263" w:type="dxa"/>
            <w:tcBorders>
              <w:top w:val="single" w:sz="4" w:space="0" w:color="auto"/>
              <w:left w:val="single" w:sz="4" w:space="0" w:color="auto"/>
              <w:bottom w:val="single" w:sz="4" w:space="0" w:color="auto"/>
              <w:right w:val="single" w:sz="4" w:space="0" w:color="auto"/>
            </w:tcBorders>
            <w:vAlign w:val="center"/>
          </w:tcPr>
          <w:p w:rsidR="00D75419" w:rsidRPr="00DA493A" w:rsidRDefault="00D75419" w:rsidP="00054B99">
            <w:pPr>
              <w:widowControl w:val="0"/>
              <w:autoSpaceDE w:val="0"/>
              <w:autoSpaceDN w:val="0"/>
              <w:adjustRightInd w:val="0"/>
              <w:jc w:val="center"/>
              <w:rPr>
                <w:rFonts w:ascii="Times New Roman CYR" w:hAnsi="Times New Roman CYR" w:cs="Times New Roman CYR"/>
              </w:rPr>
            </w:pPr>
            <w:r w:rsidRPr="00DA493A">
              <w:rPr>
                <w:rFonts w:ascii="Times New Roman CYR" w:hAnsi="Times New Roman CYR" w:cs="Times New Roman CYR"/>
              </w:rPr>
              <w:t>1</w:t>
            </w:r>
          </w:p>
        </w:tc>
        <w:tc>
          <w:tcPr>
            <w:tcW w:w="1205" w:type="dxa"/>
            <w:tcBorders>
              <w:top w:val="single" w:sz="4" w:space="0" w:color="auto"/>
              <w:left w:val="single" w:sz="4" w:space="0" w:color="auto"/>
              <w:bottom w:val="single" w:sz="4" w:space="0" w:color="auto"/>
              <w:right w:val="single" w:sz="4" w:space="0" w:color="auto"/>
            </w:tcBorders>
            <w:vAlign w:val="center"/>
          </w:tcPr>
          <w:p w:rsidR="00D75419" w:rsidRPr="00DA493A" w:rsidRDefault="00D75419" w:rsidP="00054B99">
            <w:pPr>
              <w:widowControl w:val="0"/>
              <w:autoSpaceDE w:val="0"/>
              <w:autoSpaceDN w:val="0"/>
              <w:adjustRightInd w:val="0"/>
              <w:jc w:val="center"/>
              <w:rPr>
                <w:rFonts w:ascii="Times New Roman CYR" w:hAnsi="Times New Roman CYR" w:cs="Times New Roman CYR"/>
              </w:rPr>
            </w:pPr>
          </w:p>
        </w:tc>
        <w:tc>
          <w:tcPr>
            <w:tcW w:w="1850" w:type="dxa"/>
            <w:tcBorders>
              <w:top w:val="single" w:sz="4" w:space="0" w:color="auto"/>
              <w:left w:val="single" w:sz="4" w:space="0" w:color="auto"/>
              <w:bottom w:val="single" w:sz="4" w:space="0" w:color="auto"/>
            </w:tcBorders>
            <w:vAlign w:val="center"/>
          </w:tcPr>
          <w:p w:rsidR="00D75419" w:rsidRPr="00DA493A" w:rsidRDefault="00D75419" w:rsidP="00054B99">
            <w:pPr>
              <w:widowControl w:val="0"/>
              <w:autoSpaceDE w:val="0"/>
              <w:autoSpaceDN w:val="0"/>
              <w:adjustRightInd w:val="0"/>
              <w:jc w:val="center"/>
              <w:rPr>
                <w:rFonts w:ascii="Times New Roman CYR" w:hAnsi="Times New Roman CYR" w:cs="Times New Roman CYR"/>
              </w:rPr>
            </w:pPr>
          </w:p>
        </w:tc>
      </w:tr>
      <w:tr w:rsidR="00D75419" w:rsidRPr="00DA493A" w:rsidTr="00D75419">
        <w:trPr>
          <w:jc w:val="right"/>
        </w:trPr>
        <w:tc>
          <w:tcPr>
            <w:tcW w:w="851" w:type="dxa"/>
            <w:tcBorders>
              <w:top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both"/>
              <w:rPr>
                <w:rFonts w:ascii="Times New Roman CYR" w:hAnsi="Times New Roman CYR" w:cs="Times New Roman CYR"/>
              </w:rPr>
            </w:pPr>
          </w:p>
        </w:tc>
        <w:tc>
          <w:tcPr>
            <w:tcW w:w="3397" w:type="dxa"/>
            <w:tcBorders>
              <w:top w:val="single" w:sz="4" w:space="0" w:color="auto"/>
              <w:left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center"/>
              <w:rPr>
                <w:rFonts w:ascii="Times New Roman CYR" w:hAnsi="Times New Roman CYR" w:cs="Times New Roman CYR"/>
              </w:rPr>
            </w:pPr>
            <w:r w:rsidRPr="00DA493A">
              <w:rPr>
                <w:rFonts w:ascii="Times New Roman CYR" w:hAnsi="Times New Roman CYR" w:cs="Times New Roman CYR"/>
              </w:rPr>
              <w:t>Итого:</w:t>
            </w:r>
          </w:p>
        </w:tc>
        <w:tc>
          <w:tcPr>
            <w:tcW w:w="1417" w:type="dxa"/>
            <w:tcBorders>
              <w:top w:val="single" w:sz="4" w:space="0" w:color="auto"/>
              <w:left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both"/>
              <w:rPr>
                <w:rFonts w:ascii="Times New Roman CYR" w:hAnsi="Times New Roman CYR" w:cs="Times New Roman CYR"/>
              </w:rPr>
            </w:pPr>
          </w:p>
        </w:tc>
        <w:tc>
          <w:tcPr>
            <w:tcW w:w="1263" w:type="dxa"/>
            <w:tcBorders>
              <w:top w:val="single" w:sz="4" w:space="0" w:color="auto"/>
              <w:left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both"/>
              <w:rPr>
                <w:rFonts w:ascii="Times New Roman CYR" w:hAnsi="Times New Roman CYR" w:cs="Times New Roman CYR"/>
              </w:rPr>
            </w:pPr>
          </w:p>
        </w:tc>
        <w:tc>
          <w:tcPr>
            <w:tcW w:w="1205" w:type="dxa"/>
            <w:tcBorders>
              <w:top w:val="single" w:sz="4" w:space="0" w:color="auto"/>
              <w:left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both"/>
              <w:rPr>
                <w:rFonts w:ascii="Times New Roman CYR" w:hAnsi="Times New Roman CYR" w:cs="Times New Roman CYR"/>
              </w:rPr>
            </w:pPr>
          </w:p>
        </w:tc>
        <w:tc>
          <w:tcPr>
            <w:tcW w:w="1850" w:type="dxa"/>
            <w:tcBorders>
              <w:top w:val="single" w:sz="4" w:space="0" w:color="auto"/>
              <w:left w:val="single" w:sz="4" w:space="0" w:color="auto"/>
              <w:bottom w:val="single" w:sz="4" w:space="0" w:color="auto"/>
            </w:tcBorders>
          </w:tcPr>
          <w:p w:rsidR="00D75419" w:rsidRPr="00DA493A" w:rsidRDefault="00D75419" w:rsidP="00D75419">
            <w:pPr>
              <w:widowControl w:val="0"/>
              <w:autoSpaceDE w:val="0"/>
              <w:autoSpaceDN w:val="0"/>
              <w:adjustRightInd w:val="0"/>
              <w:jc w:val="both"/>
              <w:rPr>
                <w:rFonts w:ascii="Times New Roman CYR" w:hAnsi="Times New Roman CYR" w:cs="Times New Roman CYR"/>
              </w:rPr>
            </w:pPr>
          </w:p>
        </w:tc>
      </w:tr>
      <w:tr w:rsidR="00D75419" w:rsidRPr="00DA493A" w:rsidTr="00D75419">
        <w:trPr>
          <w:jc w:val="right"/>
        </w:trPr>
        <w:tc>
          <w:tcPr>
            <w:tcW w:w="851" w:type="dxa"/>
            <w:tcBorders>
              <w:top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both"/>
              <w:rPr>
                <w:rFonts w:ascii="Times New Roman CYR" w:hAnsi="Times New Roman CYR" w:cs="Times New Roman CYR"/>
              </w:rPr>
            </w:pPr>
          </w:p>
        </w:tc>
        <w:tc>
          <w:tcPr>
            <w:tcW w:w="3397" w:type="dxa"/>
            <w:tcBorders>
              <w:top w:val="single" w:sz="4" w:space="0" w:color="auto"/>
              <w:left w:val="single" w:sz="4" w:space="0" w:color="auto"/>
              <w:bottom w:val="single" w:sz="4" w:space="0" w:color="auto"/>
              <w:right w:val="single" w:sz="4" w:space="0" w:color="auto"/>
            </w:tcBorders>
          </w:tcPr>
          <w:p w:rsidR="00D75419" w:rsidRPr="00DA493A" w:rsidRDefault="007172B7" w:rsidP="00D75419">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В том числе НДС</w:t>
            </w:r>
          </w:p>
        </w:tc>
        <w:tc>
          <w:tcPr>
            <w:tcW w:w="1417" w:type="dxa"/>
            <w:tcBorders>
              <w:top w:val="single" w:sz="4" w:space="0" w:color="auto"/>
              <w:left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both"/>
              <w:rPr>
                <w:rFonts w:ascii="Times New Roman CYR" w:hAnsi="Times New Roman CYR" w:cs="Times New Roman CYR"/>
              </w:rPr>
            </w:pPr>
          </w:p>
        </w:tc>
        <w:tc>
          <w:tcPr>
            <w:tcW w:w="1263" w:type="dxa"/>
            <w:tcBorders>
              <w:top w:val="single" w:sz="4" w:space="0" w:color="auto"/>
              <w:left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both"/>
              <w:rPr>
                <w:rFonts w:ascii="Times New Roman CYR" w:hAnsi="Times New Roman CYR" w:cs="Times New Roman CYR"/>
              </w:rPr>
            </w:pPr>
          </w:p>
        </w:tc>
        <w:tc>
          <w:tcPr>
            <w:tcW w:w="1205" w:type="dxa"/>
            <w:tcBorders>
              <w:top w:val="single" w:sz="4" w:space="0" w:color="auto"/>
              <w:left w:val="single" w:sz="4" w:space="0" w:color="auto"/>
              <w:bottom w:val="single" w:sz="4" w:space="0" w:color="auto"/>
              <w:right w:val="single" w:sz="4" w:space="0" w:color="auto"/>
            </w:tcBorders>
          </w:tcPr>
          <w:p w:rsidR="00D75419" w:rsidRPr="00DA493A" w:rsidRDefault="00D75419" w:rsidP="00D75419">
            <w:pPr>
              <w:widowControl w:val="0"/>
              <w:autoSpaceDE w:val="0"/>
              <w:autoSpaceDN w:val="0"/>
              <w:adjustRightInd w:val="0"/>
              <w:jc w:val="both"/>
              <w:rPr>
                <w:rFonts w:ascii="Times New Roman CYR" w:hAnsi="Times New Roman CYR" w:cs="Times New Roman CYR"/>
              </w:rPr>
            </w:pPr>
          </w:p>
        </w:tc>
        <w:tc>
          <w:tcPr>
            <w:tcW w:w="1850" w:type="dxa"/>
            <w:tcBorders>
              <w:top w:val="single" w:sz="4" w:space="0" w:color="auto"/>
              <w:left w:val="single" w:sz="4" w:space="0" w:color="auto"/>
              <w:bottom w:val="single" w:sz="4" w:space="0" w:color="auto"/>
            </w:tcBorders>
          </w:tcPr>
          <w:p w:rsidR="00D75419" w:rsidRPr="00DA493A" w:rsidRDefault="00D75419" w:rsidP="00D75419">
            <w:pPr>
              <w:widowControl w:val="0"/>
              <w:autoSpaceDE w:val="0"/>
              <w:autoSpaceDN w:val="0"/>
              <w:adjustRightInd w:val="0"/>
              <w:jc w:val="both"/>
              <w:rPr>
                <w:rFonts w:ascii="Times New Roman CYR" w:hAnsi="Times New Roman CYR" w:cs="Times New Roman CYR"/>
              </w:rPr>
            </w:pPr>
          </w:p>
        </w:tc>
      </w:tr>
    </w:tbl>
    <w:p w:rsidR="00D75419" w:rsidRPr="00DA493A" w:rsidRDefault="00D75419" w:rsidP="00792023">
      <w:pPr>
        <w:ind w:firstLine="993"/>
      </w:pPr>
    </w:p>
    <w:p w:rsidR="00D75419" w:rsidRPr="00DA493A" w:rsidRDefault="00D75419" w:rsidP="00792023">
      <w:pPr>
        <w:widowControl w:val="0"/>
        <w:shd w:val="clear" w:color="auto" w:fill="FFFFFF"/>
        <w:tabs>
          <w:tab w:val="left" w:pos="180"/>
        </w:tabs>
        <w:autoSpaceDE w:val="0"/>
        <w:autoSpaceDN w:val="0"/>
        <w:adjustRightInd w:val="0"/>
        <w:spacing w:line="216" w:lineRule="auto"/>
        <w:ind w:firstLine="993"/>
      </w:pPr>
    </w:p>
    <w:tbl>
      <w:tblPr>
        <w:tblpPr w:leftFromText="180" w:rightFromText="180" w:vertAnchor="text" w:horzAnchor="margin" w:tblpY="414"/>
        <w:tblW w:w="0" w:type="auto"/>
        <w:tblLook w:val="01E0" w:firstRow="1" w:lastRow="1" w:firstColumn="1" w:lastColumn="1" w:noHBand="0" w:noVBand="0"/>
      </w:tblPr>
      <w:tblGrid>
        <w:gridCol w:w="4928"/>
        <w:gridCol w:w="4786"/>
      </w:tblGrid>
      <w:tr w:rsidR="00D52D4B" w:rsidRPr="00DA493A" w:rsidTr="005F22B4">
        <w:trPr>
          <w:trHeight w:val="426"/>
        </w:trPr>
        <w:tc>
          <w:tcPr>
            <w:tcW w:w="4928" w:type="dxa"/>
            <w:hideMark/>
          </w:tcPr>
          <w:p w:rsidR="00D52D4B" w:rsidRPr="00DA493A" w:rsidRDefault="00D52D4B" w:rsidP="00D52D4B">
            <w:pPr>
              <w:ind w:firstLine="993"/>
              <w:jc w:val="both"/>
              <w:rPr>
                <w:b/>
              </w:rPr>
            </w:pPr>
            <w:r w:rsidRPr="00DA493A">
              <w:rPr>
                <w:b/>
              </w:rPr>
              <w:t>Государственный заказчик</w:t>
            </w:r>
          </w:p>
        </w:tc>
        <w:tc>
          <w:tcPr>
            <w:tcW w:w="4786" w:type="dxa"/>
            <w:hideMark/>
          </w:tcPr>
          <w:p w:rsidR="00D52D4B" w:rsidRPr="00DA493A" w:rsidRDefault="00D52D4B" w:rsidP="00D52D4B">
            <w:pPr>
              <w:ind w:firstLine="993"/>
              <w:jc w:val="both"/>
              <w:rPr>
                <w:b/>
              </w:rPr>
            </w:pPr>
            <w:r w:rsidRPr="00DA493A">
              <w:rPr>
                <w:b/>
              </w:rPr>
              <w:t>Подрядчик</w:t>
            </w:r>
          </w:p>
        </w:tc>
      </w:tr>
    </w:tbl>
    <w:p w:rsidR="00D52D4B" w:rsidRPr="00DA493A" w:rsidRDefault="00D52D4B" w:rsidP="00D52D4B">
      <w:pPr>
        <w:ind w:firstLine="993"/>
        <w:jc w:val="both"/>
        <w:rPr>
          <w:color w:val="000000"/>
        </w:rPr>
      </w:pPr>
    </w:p>
    <w:tbl>
      <w:tblPr>
        <w:tblW w:w="14284" w:type="dxa"/>
        <w:tblLook w:val="01E0" w:firstRow="1" w:lastRow="1" w:firstColumn="1" w:lastColumn="1" w:noHBand="0" w:noVBand="0"/>
      </w:tblPr>
      <w:tblGrid>
        <w:gridCol w:w="4928"/>
        <w:gridCol w:w="4678"/>
        <w:gridCol w:w="4678"/>
      </w:tblGrid>
      <w:tr w:rsidR="00D52D4B" w:rsidRPr="00DA493A" w:rsidTr="005F22B4">
        <w:trPr>
          <w:trHeight w:val="88"/>
        </w:trPr>
        <w:tc>
          <w:tcPr>
            <w:tcW w:w="4928" w:type="dxa"/>
          </w:tcPr>
          <w:p w:rsidR="00D52D4B" w:rsidRPr="00DA493A" w:rsidRDefault="00D52D4B" w:rsidP="00D52D4B">
            <w:pPr>
              <w:widowControl w:val="0"/>
              <w:ind w:firstLine="993"/>
              <w:jc w:val="both"/>
              <w:rPr>
                <w:kern w:val="32"/>
              </w:rPr>
            </w:pPr>
          </w:p>
          <w:p w:rsidR="00D52D4B" w:rsidRPr="00DA493A" w:rsidRDefault="00D52D4B" w:rsidP="00D52D4B">
            <w:pPr>
              <w:widowControl w:val="0"/>
              <w:ind w:firstLine="993"/>
              <w:jc w:val="both"/>
              <w:rPr>
                <w:kern w:val="32"/>
              </w:rPr>
            </w:pPr>
          </w:p>
          <w:p w:rsidR="00D52D4B" w:rsidRPr="00DA493A" w:rsidRDefault="00D52D4B" w:rsidP="00D52D4B">
            <w:pPr>
              <w:widowControl w:val="0"/>
              <w:shd w:val="clear" w:color="auto" w:fill="FFFFFF"/>
              <w:tabs>
                <w:tab w:val="left" w:pos="180"/>
              </w:tabs>
              <w:autoSpaceDE w:val="0"/>
              <w:autoSpaceDN w:val="0"/>
              <w:adjustRightInd w:val="0"/>
              <w:ind w:firstLine="993"/>
              <w:jc w:val="both"/>
            </w:pPr>
            <w:r w:rsidRPr="00DA493A">
              <w:t xml:space="preserve">___________________ </w:t>
            </w:r>
          </w:p>
          <w:p w:rsidR="00D52D4B" w:rsidRPr="00DA493A" w:rsidRDefault="00D52D4B" w:rsidP="00D52D4B">
            <w:pPr>
              <w:widowControl w:val="0"/>
              <w:shd w:val="clear" w:color="auto" w:fill="FFFFFF"/>
              <w:tabs>
                <w:tab w:val="left" w:pos="180"/>
              </w:tabs>
              <w:autoSpaceDE w:val="0"/>
              <w:autoSpaceDN w:val="0"/>
              <w:adjustRightInd w:val="0"/>
              <w:ind w:firstLine="993"/>
              <w:jc w:val="both"/>
            </w:pPr>
            <w:proofErr w:type="spellStart"/>
            <w:r w:rsidRPr="00DA493A">
              <w:t>м.п</w:t>
            </w:r>
            <w:proofErr w:type="spellEnd"/>
            <w:r w:rsidRPr="00DA493A">
              <w:t>.</w:t>
            </w:r>
          </w:p>
        </w:tc>
        <w:tc>
          <w:tcPr>
            <w:tcW w:w="4678" w:type="dxa"/>
          </w:tcPr>
          <w:p w:rsidR="00D52D4B" w:rsidRPr="00DA493A" w:rsidRDefault="00D52D4B" w:rsidP="00D52D4B">
            <w:pPr>
              <w:widowControl w:val="0"/>
              <w:ind w:firstLine="993"/>
              <w:jc w:val="both"/>
              <w:rPr>
                <w:kern w:val="32"/>
              </w:rPr>
            </w:pPr>
          </w:p>
          <w:p w:rsidR="00D52D4B" w:rsidRPr="00DA493A" w:rsidRDefault="00D52D4B" w:rsidP="00D52D4B">
            <w:pPr>
              <w:widowControl w:val="0"/>
              <w:ind w:firstLine="993"/>
              <w:jc w:val="both"/>
              <w:rPr>
                <w:kern w:val="32"/>
              </w:rPr>
            </w:pPr>
          </w:p>
          <w:p w:rsidR="00D52D4B" w:rsidRPr="00DA493A" w:rsidRDefault="00D52D4B" w:rsidP="00D52D4B">
            <w:pPr>
              <w:widowControl w:val="0"/>
              <w:ind w:firstLine="993"/>
              <w:jc w:val="both"/>
              <w:rPr>
                <w:kern w:val="32"/>
              </w:rPr>
            </w:pPr>
            <w:r w:rsidRPr="00DA493A">
              <w:rPr>
                <w:kern w:val="32"/>
              </w:rPr>
              <w:t>__________________</w:t>
            </w:r>
          </w:p>
          <w:p w:rsidR="00D52D4B" w:rsidRPr="00DA493A" w:rsidRDefault="00D52D4B" w:rsidP="00D52D4B">
            <w:pPr>
              <w:widowControl w:val="0"/>
              <w:ind w:firstLine="993"/>
              <w:jc w:val="both"/>
            </w:pPr>
            <w:proofErr w:type="spellStart"/>
            <w:r w:rsidRPr="00DA493A">
              <w:rPr>
                <w:kern w:val="32"/>
              </w:rPr>
              <w:t>м.п</w:t>
            </w:r>
            <w:proofErr w:type="spellEnd"/>
            <w:r w:rsidRPr="00DA493A">
              <w:rPr>
                <w:kern w:val="32"/>
              </w:rPr>
              <w:t>.</w:t>
            </w:r>
          </w:p>
        </w:tc>
        <w:tc>
          <w:tcPr>
            <w:tcW w:w="4678" w:type="dxa"/>
          </w:tcPr>
          <w:p w:rsidR="00D52D4B" w:rsidRPr="00DA493A" w:rsidRDefault="00D52D4B" w:rsidP="00D52D4B">
            <w:pPr>
              <w:tabs>
                <w:tab w:val="center" w:pos="4677"/>
                <w:tab w:val="right" w:pos="9355"/>
              </w:tabs>
              <w:ind w:firstLine="993"/>
              <w:jc w:val="both"/>
            </w:pPr>
          </w:p>
        </w:tc>
      </w:tr>
    </w:tbl>
    <w:p w:rsidR="00C67B7F" w:rsidRPr="00893087" w:rsidRDefault="00C67B7F" w:rsidP="005E71CB">
      <w:pPr>
        <w:widowControl w:val="0"/>
        <w:shd w:val="clear" w:color="auto" w:fill="FFFFFF"/>
        <w:tabs>
          <w:tab w:val="left" w:pos="180"/>
        </w:tabs>
        <w:autoSpaceDE w:val="0"/>
        <w:autoSpaceDN w:val="0"/>
        <w:adjustRightInd w:val="0"/>
        <w:spacing w:line="216" w:lineRule="auto"/>
        <w:jc w:val="both"/>
        <w:rPr>
          <w:highlight w:val="yellow"/>
        </w:rPr>
      </w:pPr>
    </w:p>
    <w:p w:rsidR="00FA7FB6" w:rsidRPr="00893087" w:rsidRDefault="00FA7FB6" w:rsidP="005E71CB">
      <w:pPr>
        <w:widowControl w:val="0"/>
        <w:shd w:val="clear" w:color="auto" w:fill="FFFFFF"/>
        <w:tabs>
          <w:tab w:val="left" w:pos="180"/>
        </w:tabs>
        <w:autoSpaceDE w:val="0"/>
        <w:autoSpaceDN w:val="0"/>
        <w:adjustRightInd w:val="0"/>
        <w:spacing w:line="216" w:lineRule="auto"/>
        <w:jc w:val="both"/>
        <w:rPr>
          <w:highlight w:val="yellow"/>
        </w:rPr>
      </w:pPr>
    </w:p>
    <w:p w:rsidR="00FA7FB6" w:rsidRPr="00893087" w:rsidRDefault="00FA7FB6" w:rsidP="005E71CB">
      <w:pPr>
        <w:widowControl w:val="0"/>
        <w:shd w:val="clear" w:color="auto" w:fill="FFFFFF"/>
        <w:tabs>
          <w:tab w:val="left" w:pos="180"/>
        </w:tabs>
        <w:autoSpaceDE w:val="0"/>
        <w:autoSpaceDN w:val="0"/>
        <w:adjustRightInd w:val="0"/>
        <w:spacing w:line="216" w:lineRule="auto"/>
        <w:jc w:val="both"/>
        <w:rPr>
          <w:highlight w:val="yellow"/>
        </w:rPr>
      </w:pPr>
    </w:p>
    <w:p w:rsidR="00FA7FB6" w:rsidRPr="00893087" w:rsidRDefault="00FA7FB6" w:rsidP="005E71CB">
      <w:pPr>
        <w:widowControl w:val="0"/>
        <w:shd w:val="clear" w:color="auto" w:fill="FFFFFF"/>
        <w:tabs>
          <w:tab w:val="left" w:pos="180"/>
        </w:tabs>
        <w:autoSpaceDE w:val="0"/>
        <w:autoSpaceDN w:val="0"/>
        <w:adjustRightInd w:val="0"/>
        <w:spacing w:line="216" w:lineRule="auto"/>
        <w:jc w:val="both"/>
        <w:rPr>
          <w:highlight w:val="yellow"/>
        </w:rPr>
      </w:pPr>
    </w:p>
    <w:p w:rsidR="00FA7FB6" w:rsidRPr="00893087" w:rsidRDefault="00FA7FB6" w:rsidP="005E71CB">
      <w:pPr>
        <w:widowControl w:val="0"/>
        <w:shd w:val="clear" w:color="auto" w:fill="FFFFFF"/>
        <w:tabs>
          <w:tab w:val="left" w:pos="180"/>
        </w:tabs>
        <w:autoSpaceDE w:val="0"/>
        <w:autoSpaceDN w:val="0"/>
        <w:adjustRightInd w:val="0"/>
        <w:spacing w:line="216" w:lineRule="auto"/>
        <w:jc w:val="both"/>
        <w:rPr>
          <w:highlight w:val="yellow"/>
        </w:rPr>
      </w:pPr>
    </w:p>
    <w:p w:rsidR="00FA7FB6" w:rsidRPr="00893087" w:rsidRDefault="00FA7FB6" w:rsidP="005E71CB">
      <w:pPr>
        <w:widowControl w:val="0"/>
        <w:shd w:val="clear" w:color="auto" w:fill="FFFFFF"/>
        <w:tabs>
          <w:tab w:val="left" w:pos="180"/>
        </w:tabs>
        <w:autoSpaceDE w:val="0"/>
        <w:autoSpaceDN w:val="0"/>
        <w:adjustRightInd w:val="0"/>
        <w:spacing w:line="216" w:lineRule="auto"/>
        <w:jc w:val="both"/>
        <w:rPr>
          <w:highlight w:val="yellow"/>
        </w:rPr>
      </w:pPr>
    </w:p>
    <w:p w:rsidR="00FA7FB6" w:rsidRPr="00893087" w:rsidRDefault="00FA7FB6" w:rsidP="005E71CB">
      <w:pPr>
        <w:widowControl w:val="0"/>
        <w:shd w:val="clear" w:color="auto" w:fill="FFFFFF"/>
        <w:tabs>
          <w:tab w:val="left" w:pos="180"/>
        </w:tabs>
        <w:autoSpaceDE w:val="0"/>
        <w:autoSpaceDN w:val="0"/>
        <w:adjustRightInd w:val="0"/>
        <w:spacing w:line="216" w:lineRule="auto"/>
        <w:jc w:val="both"/>
        <w:rPr>
          <w:highlight w:val="yellow"/>
        </w:rPr>
      </w:pPr>
    </w:p>
    <w:p w:rsidR="00FA7FB6" w:rsidRPr="00893087" w:rsidRDefault="00FA7FB6" w:rsidP="005E71CB">
      <w:pPr>
        <w:widowControl w:val="0"/>
        <w:shd w:val="clear" w:color="auto" w:fill="FFFFFF"/>
        <w:tabs>
          <w:tab w:val="left" w:pos="180"/>
        </w:tabs>
        <w:autoSpaceDE w:val="0"/>
        <w:autoSpaceDN w:val="0"/>
        <w:adjustRightInd w:val="0"/>
        <w:spacing w:line="216" w:lineRule="auto"/>
        <w:jc w:val="both"/>
        <w:rPr>
          <w:highlight w:val="yellow"/>
        </w:rPr>
      </w:pPr>
    </w:p>
    <w:p w:rsidR="00FA7FB6" w:rsidRPr="00893087" w:rsidRDefault="00FA7FB6" w:rsidP="005E71CB">
      <w:pPr>
        <w:widowControl w:val="0"/>
        <w:shd w:val="clear" w:color="auto" w:fill="FFFFFF"/>
        <w:tabs>
          <w:tab w:val="left" w:pos="180"/>
        </w:tabs>
        <w:autoSpaceDE w:val="0"/>
        <w:autoSpaceDN w:val="0"/>
        <w:adjustRightInd w:val="0"/>
        <w:spacing w:line="216" w:lineRule="auto"/>
        <w:jc w:val="both"/>
        <w:rPr>
          <w:highlight w:val="yellow"/>
        </w:rPr>
      </w:pPr>
    </w:p>
    <w:p w:rsidR="00FA7FB6" w:rsidRPr="00893087" w:rsidRDefault="00FA7FB6" w:rsidP="005E71CB">
      <w:pPr>
        <w:widowControl w:val="0"/>
        <w:shd w:val="clear" w:color="auto" w:fill="FFFFFF"/>
        <w:tabs>
          <w:tab w:val="left" w:pos="180"/>
        </w:tabs>
        <w:autoSpaceDE w:val="0"/>
        <w:autoSpaceDN w:val="0"/>
        <w:adjustRightInd w:val="0"/>
        <w:spacing w:line="216" w:lineRule="auto"/>
        <w:jc w:val="both"/>
        <w:rPr>
          <w:highlight w:val="yellow"/>
        </w:rPr>
      </w:pPr>
    </w:p>
    <w:p w:rsidR="00FA7FB6" w:rsidRPr="00893087" w:rsidRDefault="00FA7FB6" w:rsidP="005E71CB">
      <w:pPr>
        <w:widowControl w:val="0"/>
        <w:shd w:val="clear" w:color="auto" w:fill="FFFFFF"/>
        <w:tabs>
          <w:tab w:val="left" w:pos="180"/>
        </w:tabs>
        <w:autoSpaceDE w:val="0"/>
        <w:autoSpaceDN w:val="0"/>
        <w:adjustRightInd w:val="0"/>
        <w:spacing w:line="216" w:lineRule="auto"/>
        <w:jc w:val="both"/>
        <w:rPr>
          <w:highlight w:val="yellow"/>
        </w:rPr>
      </w:pPr>
    </w:p>
    <w:p w:rsidR="00FA7FB6" w:rsidRPr="00893087" w:rsidRDefault="00FA7FB6" w:rsidP="005E71CB">
      <w:pPr>
        <w:widowControl w:val="0"/>
        <w:shd w:val="clear" w:color="auto" w:fill="FFFFFF"/>
        <w:tabs>
          <w:tab w:val="left" w:pos="180"/>
        </w:tabs>
        <w:autoSpaceDE w:val="0"/>
        <w:autoSpaceDN w:val="0"/>
        <w:adjustRightInd w:val="0"/>
        <w:spacing w:line="216" w:lineRule="auto"/>
        <w:jc w:val="both"/>
        <w:rPr>
          <w:highlight w:val="yellow"/>
        </w:rPr>
      </w:pPr>
    </w:p>
    <w:p w:rsidR="00FA7FB6" w:rsidRPr="00893087" w:rsidRDefault="00FA7FB6" w:rsidP="005E71CB">
      <w:pPr>
        <w:widowControl w:val="0"/>
        <w:shd w:val="clear" w:color="auto" w:fill="FFFFFF"/>
        <w:tabs>
          <w:tab w:val="left" w:pos="180"/>
        </w:tabs>
        <w:autoSpaceDE w:val="0"/>
        <w:autoSpaceDN w:val="0"/>
        <w:adjustRightInd w:val="0"/>
        <w:spacing w:line="216" w:lineRule="auto"/>
        <w:jc w:val="both"/>
        <w:rPr>
          <w:highlight w:val="yellow"/>
        </w:rPr>
      </w:pPr>
    </w:p>
    <w:p w:rsidR="00FA7FB6" w:rsidRPr="00893087" w:rsidRDefault="00FA7FB6" w:rsidP="005E71CB">
      <w:pPr>
        <w:widowControl w:val="0"/>
        <w:shd w:val="clear" w:color="auto" w:fill="FFFFFF"/>
        <w:tabs>
          <w:tab w:val="left" w:pos="180"/>
        </w:tabs>
        <w:autoSpaceDE w:val="0"/>
        <w:autoSpaceDN w:val="0"/>
        <w:adjustRightInd w:val="0"/>
        <w:spacing w:line="216" w:lineRule="auto"/>
        <w:jc w:val="both"/>
        <w:rPr>
          <w:highlight w:val="yellow"/>
        </w:rPr>
      </w:pPr>
    </w:p>
    <w:p w:rsidR="00FA7FB6" w:rsidRPr="00893087" w:rsidRDefault="00FA7FB6" w:rsidP="005E71CB">
      <w:pPr>
        <w:widowControl w:val="0"/>
        <w:shd w:val="clear" w:color="auto" w:fill="FFFFFF"/>
        <w:tabs>
          <w:tab w:val="left" w:pos="180"/>
        </w:tabs>
        <w:autoSpaceDE w:val="0"/>
        <w:autoSpaceDN w:val="0"/>
        <w:adjustRightInd w:val="0"/>
        <w:spacing w:line="216" w:lineRule="auto"/>
        <w:jc w:val="both"/>
        <w:rPr>
          <w:highlight w:val="yellow"/>
        </w:rPr>
      </w:pPr>
    </w:p>
    <w:p w:rsidR="00FA7FB6" w:rsidRPr="00893087" w:rsidRDefault="00FA7FB6" w:rsidP="005E71CB">
      <w:pPr>
        <w:widowControl w:val="0"/>
        <w:shd w:val="clear" w:color="auto" w:fill="FFFFFF"/>
        <w:tabs>
          <w:tab w:val="left" w:pos="180"/>
        </w:tabs>
        <w:autoSpaceDE w:val="0"/>
        <w:autoSpaceDN w:val="0"/>
        <w:adjustRightInd w:val="0"/>
        <w:spacing w:line="216" w:lineRule="auto"/>
        <w:jc w:val="both"/>
        <w:rPr>
          <w:highlight w:val="yellow"/>
        </w:rPr>
      </w:pPr>
    </w:p>
    <w:p w:rsidR="00FA7FB6" w:rsidRPr="00893087" w:rsidRDefault="00FA7FB6" w:rsidP="005E71CB">
      <w:pPr>
        <w:widowControl w:val="0"/>
        <w:shd w:val="clear" w:color="auto" w:fill="FFFFFF"/>
        <w:tabs>
          <w:tab w:val="left" w:pos="180"/>
        </w:tabs>
        <w:autoSpaceDE w:val="0"/>
        <w:autoSpaceDN w:val="0"/>
        <w:adjustRightInd w:val="0"/>
        <w:spacing w:line="216" w:lineRule="auto"/>
        <w:jc w:val="both"/>
        <w:rPr>
          <w:highlight w:val="yellow"/>
        </w:rPr>
      </w:pPr>
    </w:p>
    <w:sectPr w:rsidR="00FA7FB6" w:rsidRPr="00893087" w:rsidSect="00E46301">
      <w:pgSz w:w="11907" w:h="16840" w:code="9"/>
      <w:pgMar w:top="1134" w:right="709" w:bottom="1134"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CA4" w:rsidRDefault="00101CA4" w:rsidP="00592420">
      <w:r>
        <w:separator/>
      </w:r>
    </w:p>
    <w:p w:rsidR="00101CA4" w:rsidRDefault="00101CA4"/>
  </w:endnote>
  <w:endnote w:type="continuationSeparator" w:id="0">
    <w:p w:rsidR="00101CA4" w:rsidRDefault="00101CA4" w:rsidP="00592420">
      <w:r>
        <w:continuationSeparator/>
      </w:r>
    </w:p>
    <w:p w:rsidR="00101CA4" w:rsidRDefault="00101C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CA4" w:rsidRDefault="00101CA4"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101CA4" w:rsidRDefault="00101CA4">
    <w:pPr>
      <w:pStyle w:val="aa"/>
    </w:pPr>
  </w:p>
  <w:p w:rsidR="00101CA4" w:rsidRDefault="00101CA4"/>
  <w:p w:rsidR="00101CA4" w:rsidRDefault="00101CA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664077"/>
      <w:docPartObj>
        <w:docPartGallery w:val="Page Numbers (Bottom of Page)"/>
        <w:docPartUnique/>
      </w:docPartObj>
    </w:sdtPr>
    <w:sdtEndPr/>
    <w:sdtContent>
      <w:p w:rsidR="00101CA4" w:rsidRDefault="00101CA4" w:rsidP="00CF6462">
        <w:pPr>
          <w:pStyle w:val="aa"/>
          <w:jc w:val="center"/>
        </w:pPr>
        <w:r>
          <w:fldChar w:fldCharType="begin"/>
        </w:r>
        <w:r>
          <w:instrText>PAGE   \* MERGEFORMAT</w:instrText>
        </w:r>
        <w:r>
          <w:fldChar w:fldCharType="separate"/>
        </w:r>
        <w:r w:rsidR="00893DE4">
          <w:rPr>
            <w:noProof/>
          </w:rPr>
          <w:t>21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CA4" w:rsidRDefault="00101CA4"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101CA4" w:rsidRDefault="00101CA4">
    <w:pPr>
      <w:pStyle w:val="aa"/>
    </w:pPr>
  </w:p>
  <w:p w:rsidR="00101CA4" w:rsidRDefault="00101CA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CA4" w:rsidRPr="00854A7C" w:rsidRDefault="00101CA4" w:rsidP="00854A7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CA4" w:rsidRDefault="00101CA4" w:rsidP="00592420">
      <w:r>
        <w:separator/>
      </w:r>
    </w:p>
    <w:p w:rsidR="00101CA4" w:rsidRDefault="00101CA4"/>
  </w:footnote>
  <w:footnote w:type="continuationSeparator" w:id="0">
    <w:p w:rsidR="00101CA4" w:rsidRDefault="00101CA4" w:rsidP="00592420">
      <w:r>
        <w:continuationSeparator/>
      </w:r>
    </w:p>
    <w:p w:rsidR="00101CA4" w:rsidRDefault="00101CA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CA4" w:rsidRDefault="00101CA4"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101CA4" w:rsidRDefault="00101CA4">
    <w:pPr>
      <w:pStyle w:val="a4"/>
    </w:pPr>
  </w:p>
  <w:p w:rsidR="00101CA4" w:rsidRDefault="00101CA4"/>
  <w:p w:rsidR="00101CA4" w:rsidRDefault="00101CA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CA4" w:rsidRDefault="00101CA4"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101CA4" w:rsidRDefault="00101CA4">
    <w:pPr>
      <w:pStyle w:val="a4"/>
    </w:pPr>
  </w:p>
  <w:p w:rsidR="00101CA4" w:rsidRDefault="00101CA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C4B61"/>
    <w:multiLevelType w:val="hybridMultilevel"/>
    <w:tmpl w:val="32FC7DE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EF6358"/>
    <w:multiLevelType w:val="hybridMultilevel"/>
    <w:tmpl w:val="47BA2A1C"/>
    <w:lvl w:ilvl="0" w:tplc="CD6638BA">
      <w:start w:val="1"/>
      <w:numFmt w:val="decimal"/>
      <w:lvlText w:val="%1."/>
      <w:lvlJc w:val="left"/>
      <w:pPr>
        <w:ind w:left="720" w:hanging="360"/>
      </w:pPr>
      <w:rPr>
        <w:rFonts w:hint="default"/>
        <w:b/>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E41E10"/>
    <w:multiLevelType w:val="hybridMultilevel"/>
    <w:tmpl w:val="21AAD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B739A7"/>
    <w:multiLevelType w:val="hybridMultilevel"/>
    <w:tmpl w:val="0428DF0A"/>
    <w:lvl w:ilvl="0" w:tplc="BAB0854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E83A7E"/>
    <w:multiLevelType w:val="hybridMultilevel"/>
    <w:tmpl w:val="0428DF0A"/>
    <w:lvl w:ilvl="0" w:tplc="BAB0854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654DB4"/>
    <w:multiLevelType w:val="hybridMultilevel"/>
    <w:tmpl w:val="0428DF0A"/>
    <w:lvl w:ilvl="0" w:tplc="BAB0854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8F7922"/>
    <w:multiLevelType w:val="multilevel"/>
    <w:tmpl w:val="67F48258"/>
    <w:lvl w:ilvl="0">
      <w:start w:val="7"/>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61315C04"/>
    <w:multiLevelType w:val="multilevel"/>
    <w:tmpl w:val="C21C23E8"/>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7C202765"/>
    <w:multiLevelType w:val="hybridMultilevel"/>
    <w:tmpl w:val="0428DF0A"/>
    <w:lvl w:ilvl="0" w:tplc="BAB0854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3"/>
  </w:num>
  <w:num w:numId="4">
    <w:abstractNumId w:val="8"/>
  </w:num>
  <w:num w:numId="5">
    <w:abstractNumId w:val="4"/>
  </w:num>
  <w:num w:numId="6">
    <w:abstractNumId w:val="5"/>
  </w:num>
  <w:num w:numId="7">
    <w:abstractNumId w:val="2"/>
  </w:num>
  <w:num w:numId="8">
    <w:abstractNumId w:val="1"/>
  </w:num>
  <w:num w:numId="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1E"/>
    <w:rsid w:val="00000FEA"/>
    <w:rsid w:val="00001118"/>
    <w:rsid w:val="000011C7"/>
    <w:rsid w:val="000016D2"/>
    <w:rsid w:val="000017BB"/>
    <w:rsid w:val="000022BF"/>
    <w:rsid w:val="00002CF4"/>
    <w:rsid w:val="0000331D"/>
    <w:rsid w:val="000036C0"/>
    <w:rsid w:val="00004723"/>
    <w:rsid w:val="00004B53"/>
    <w:rsid w:val="00004DA8"/>
    <w:rsid w:val="00006B32"/>
    <w:rsid w:val="000073DE"/>
    <w:rsid w:val="00007B52"/>
    <w:rsid w:val="00010F7D"/>
    <w:rsid w:val="00011516"/>
    <w:rsid w:val="00012154"/>
    <w:rsid w:val="00012204"/>
    <w:rsid w:val="00012252"/>
    <w:rsid w:val="000126D4"/>
    <w:rsid w:val="0001274B"/>
    <w:rsid w:val="00012901"/>
    <w:rsid w:val="00013E65"/>
    <w:rsid w:val="00014C42"/>
    <w:rsid w:val="000159F5"/>
    <w:rsid w:val="00016587"/>
    <w:rsid w:val="00016791"/>
    <w:rsid w:val="00017280"/>
    <w:rsid w:val="00020156"/>
    <w:rsid w:val="000215A7"/>
    <w:rsid w:val="00022012"/>
    <w:rsid w:val="00023408"/>
    <w:rsid w:val="00025CC6"/>
    <w:rsid w:val="00026D4A"/>
    <w:rsid w:val="00027A95"/>
    <w:rsid w:val="00030EA2"/>
    <w:rsid w:val="000311E9"/>
    <w:rsid w:val="000314A9"/>
    <w:rsid w:val="000314FA"/>
    <w:rsid w:val="00031FE3"/>
    <w:rsid w:val="00032DA8"/>
    <w:rsid w:val="000334A3"/>
    <w:rsid w:val="00033646"/>
    <w:rsid w:val="00033B41"/>
    <w:rsid w:val="00033E4B"/>
    <w:rsid w:val="00035991"/>
    <w:rsid w:val="00037042"/>
    <w:rsid w:val="00037399"/>
    <w:rsid w:val="00040290"/>
    <w:rsid w:val="0004077B"/>
    <w:rsid w:val="00040C9B"/>
    <w:rsid w:val="00040DBB"/>
    <w:rsid w:val="00040FC3"/>
    <w:rsid w:val="00041244"/>
    <w:rsid w:val="000422D7"/>
    <w:rsid w:val="00043DEE"/>
    <w:rsid w:val="00043F31"/>
    <w:rsid w:val="000442CC"/>
    <w:rsid w:val="0004437F"/>
    <w:rsid w:val="00044DDC"/>
    <w:rsid w:val="00044F73"/>
    <w:rsid w:val="00045286"/>
    <w:rsid w:val="000455D7"/>
    <w:rsid w:val="00045944"/>
    <w:rsid w:val="000461B5"/>
    <w:rsid w:val="00046255"/>
    <w:rsid w:val="0004676F"/>
    <w:rsid w:val="00046BC0"/>
    <w:rsid w:val="00050353"/>
    <w:rsid w:val="00050B8D"/>
    <w:rsid w:val="00050DD3"/>
    <w:rsid w:val="00051256"/>
    <w:rsid w:val="0005174C"/>
    <w:rsid w:val="0005352E"/>
    <w:rsid w:val="000537F3"/>
    <w:rsid w:val="0005475E"/>
    <w:rsid w:val="00054B99"/>
    <w:rsid w:val="000554E3"/>
    <w:rsid w:val="00055665"/>
    <w:rsid w:val="0005590E"/>
    <w:rsid w:val="00055A77"/>
    <w:rsid w:val="000562E4"/>
    <w:rsid w:val="00056320"/>
    <w:rsid w:val="00056C7F"/>
    <w:rsid w:val="00057DBB"/>
    <w:rsid w:val="00061A3F"/>
    <w:rsid w:val="00061CC7"/>
    <w:rsid w:val="00061E8A"/>
    <w:rsid w:val="0006233B"/>
    <w:rsid w:val="0006284E"/>
    <w:rsid w:val="000632EB"/>
    <w:rsid w:val="0006429D"/>
    <w:rsid w:val="000642A1"/>
    <w:rsid w:val="0006450D"/>
    <w:rsid w:val="00064B97"/>
    <w:rsid w:val="00066EDB"/>
    <w:rsid w:val="0006729D"/>
    <w:rsid w:val="00067C41"/>
    <w:rsid w:val="000701C2"/>
    <w:rsid w:val="000729D9"/>
    <w:rsid w:val="000731CF"/>
    <w:rsid w:val="000735DA"/>
    <w:rsid w:val="00073BA3"/>
    <w:rsid w:val="00073CC0"/>
    <w:rsid w:val="00073E00"/>
    <w:rsid w:val="0007470C"/>
    <w:rsid w:val="00074A54"/>
    <w:rsid w:val="00074AB6"/>
    <w:rsid w:val="00074BA0"/>
    <w:rsid w:val="00076963"/>
    <w:rsid w:val="00076EC7"/>
    <w:rsid w:val="000770F8"/>
    <w:rsid w:val="00077910"/>
    <w:rsid w:val="00077C20"/>
    <w:rsid w:val="00080123"/>
    <w:rsid w:val="0008107F"/>
    <w:rsid w:val="00081110"/>
    <w:rsid w:val="000820FB"/>
    <w:rsid w:val="000825AD"/>
    <w:rsid w:val="000825E6"/>
    <w:rsid w:val="000826CC"/>
    <w:rsid w:val="00083472"/>
    <w:rsid w:val="00083AD4"/>
    <w:rsid w:val="00083D48"/>
    <w:rsid w:val="0008687C"/>
    <w:rsid w:val="00087735"/>
    <w:rsid w:val="000878A2"/>
    <w:rsid w:val="000907C0"/>
    <w:rsid w:val="00090AA7"/>
    <w:rsid w:val="000910E6"/>
    <w:rsid w:val="00091486"/>
    <w:rsid w:val="00091FA1"/>
    <w:rsid w:val="00092B60"/>
    <w:rsid w:val="00092E23"/>
    <w:rsid w:val="0009301B"/>
    <w:rsid w:val="00093DEC"/>
    <w:rsid w:val="000941F6"/>
    <w:rsid w:val="000945BA"/>
    <w:rsid w:val="00094827"/>
    <w:rsid w:val="000949A0"/>
    <w:rsid w:val="00094A26"/>
    <w:rsid w:val="00094CE3"/>
    <w:rsid w:val="00095320"/>
    <w:rsid w:val="00096718"/>
    <w:rsid w:val="000977F7"/>
    <w:rsid w:val="000979C3"/>
    <w:rsid w:val="00097A11"/>
    <w:rsid w:val="000A011B"/>
    <w:rsid w:val="000A0790"/>
    <w:rsid w:val="000A2A8E"/>
    <w:rsid w:val="000A3963"/>
    <w:rsid w:val="000A3BE6"/>
    <w:rsid w:val="000A51F7"/>
    <w:rsid w:val="000A5646"/>
    <w:rsid w:val="000A566B"/>
    <w:rsid w:val="000A6220"/>
    <w:rsid w:val="000A71E7"/>
    <w:rsid w:val="000A7663"/>
    <w:rsid w:val="000A7863"/>
    <w:rsid w:val="000B0557"/>
    <w:rsid w:val="000B0C1B"/>
    <w:rsid w:val="000B1486"/>
    <w:rsid w:val="000B1544"/>
    <w:rsid w:val="000B2922"/>
    <w:rsid w:val="000B3123"/>
    <w:rsid w:val="000B366D"/>
    <w:rsid w:val="000B4DB9"/>
    <w:rsid w:val="000B4DBB"/>
    <w:rsid w:val="000B5842"/>
    <w:rsid w:val="000B6023"/>
    <w:rsid w:val="000B60A1"/>
    <w:rsid w:val="000B69F0"/>
    <w:rsid w:val="000B7788"/>
    <w:rsid w:val="000C0A1A"/>
    <w:rsid w:val="000C1F24"/>
    <w:rsid w:val="000C2DA1"/>
    <w:rsid w:val="000C4013"/>
    <w:rsid w:val="000C4520"/>
    <w:rsid w:val="000C4570"/>
    <w:rsid w:val="000C462E"/>
    <w:rsid w:val="000C5428"/>
    <w:rsid w:val="000C5774"/>
    <w:rsid w:val="000C5CD9"/>
    <w:rsid w:val="000C5E66"/>
    <w:rsid w:val="000C5FC1"/>
    <w:rsid w:val="000C745F"/>
    <w:rsid w:val="000D0AB3"/>
    <w:rsid w:val="000D2203"/>
    <w:rsid w:val="000D2650"/>
    <w:rsid w:val="000D2E18"/>
    <w:rsid w:val="000D6368"/>
    <w:rsid w:val="000D6CBC"/>
    <w:rsid w:val="000D6D27"/>
    <w:rsid w:val="000D73F7"/>
    <w:rsid w:val="000D798E"/>
    <w:rsid w:val="000D7A17"/>
    <w:rsid w:val="000E0619"/>
    <w:rsid w:val="000E1796"/>
    <w:rsid w:val="000E1B24"/>
    <w:rsid w:val="000E200B"/>
    <w:rsid w:val="000E2B47"/>
    <w:rsid w:val="000E2D94"/>
    <w:rsid w:val="000E2D9B"/>
    <w:rsid w:val="000E44FF"/>
    <w:rsid w:val="000E483E"/>
    <w:rsid w:val="000E51B4"/>
    <w:rsid w:val="000E57B8"/>
    <w:rsid w:val="000E61A4"/>
    <w:rsid w:val="000E625D"/>
    <w:rsid w:val="000E6C2D"/>
    <w:rsid w:val="000E6D50"/>
    <w:rsid w:val="000E7EFD"/>
    <w:rsid w:val="000F0221"/>
    <w:rsid w:val="000F0773"/>
    <w:rsid w:val="000F1709"/>
    <w:rsid w:val="000F279C"/>
    <w:rsid w:val="000F3689"/>
    <w:rsid w:val="000F39B9"/>
    <w:rsid w:val="000F4CB4"/>
    <w:rsid w:val="000F6473"/>
    <w:rsid w:val="000F65E6"/>
    <w:rsid w:val="000F6951"/>
    <w:rsid w:val="000F6AE3"/>
    <w:rsid w:val="00100BD9"/>
    <w:rsid w:val="00101CA4"/>
    <w:rsid w:val="00102E3D"/>
    <w:rsid w:val="00103CB9"/>
    <w:rsid w:val="001041B7"/>
    <w:rsid w:val="00104D1F"/>
    <w:rsid w:val="00105233"/>
    <w:rsid w:val="00105D3E"/>
    <w:rsid w:val="0010605E"/>
    <w:rsid w:val="00106672"/>
    <w:rsid w:val="00107DAD"/>
    <w:rsid w:val="00110120"/>
    <w:rsid w:val="00110FE1"/>
    <w:rsid w:val="001115E7"/>
    <w:rsid w:val="0011260C"/>
    <w:rsid w:val="00112BB3"/>
    <w:rsid w:val="00112DDA"/>
    <w:rsid w:val="00113310"/>
    <w:rsid w:val="001151A9"/>
    <w:rsid w:val="001158EF"/>
    <w:rsid w:val="0011607E"/>
    <w:rsid w:val="00116A5C"/>
    <w:rsid w:val="00116D60"/>
    <w:rsid w:val="00116D65"/>
    <w:rsid w:val="00117F5A"/>
    <w:rsid w:val="00120CC0"/>
    <w:rsid w:val="00122E3F"/>
    <w:rsid w:val="0012316F"/>
    <w:rsid w:val="00124A7C"/>
    <w:rsid w:val="001250D8"/>
    <w:rsid w:val="001251B3"/>
    <w:rsid w:val="00125992"/>
    <w:rsid w:val="001308C8"/>
    <w:rsid w:val="00130A14"/>
    <w:rsid w:val="00130B47"/>
    <w:rsid w:val="0013246D"/>
    <w:rsid w:val="0013301B"/>
    <w:rsid w:val="00133832"/>
    <w:rsid w:val="00133B9C"/>
    <w:rsid w:val="0013409A"/>
    <w:rsid w:val="00135072"/>
    <w:rsid w:val="00135752"/>
    <w:rsid w:val="00136EAE"/>
    <w:rsid w:val="00137255"/>
    <w:rsid w:val="00140921"/>
    <w:rsid w:val="00140DAE"/>
    <w:rsid w:val="00141FF0"/>
    <w:rsid w:val="001424DE"/>
    <w:rsid w:val="00142EE8"/>
    <w:rsid w:val="001432FF"/>
    <w:rsid w:val="0014365D"/>
    <w:rsid w:val="0014578E"/>
    <w:rsid w:val="001465BE"/>
    <w:rsid w:val="00146917"/>
    <w:rsid w:val="00146C37"/>
    <w:rsid w:val="00147417"/>
    <w:rsid w:val="00147900"/>
    <w:rsid w:val="00147FEE"/>
    <w:rsid w:val="00150B9D"/>
    <w:rsid w:val="00150FA9"/>
    <w:rsid w:val="0015139F"/>
    <w:rsid w:val="0015159C"/>
    <w:rsid w:val="001517A5"/>
    <w:rsid w:val="00151DAC"/>
    <w:rsid w:val="001521C2"/>
    <w:rsid w:val="001530A7"/>
    <w:rsid w:val="001535E1"/>
    <w:rsid w:val="001550AF"/>
    <w:rsid w:val="001557DD"/>
    <w:rsid w:val="001559D9"/>
    <w:rsid w:val="00157ABB"/>
    <w:rsid w:val="00157E38"/>
    <w:rsid w:val="00157E50"/>
    <w:rsid w:val="0016017A"/>
    <w:rsid w:val="0016023A"/>
    <w:rsid w:val="0016048C"/>
    <w:rsid w:val="00160760"/>
    <w:rsid w:val="00160EC0"/>
    <w:rsid w:val="00161D23"/>
    <w:rsid w:val="0016303E"/>
    <w:rsid w:val="0016367C"/>
    <w:rsid w:val="0016431E"/>
    <w:rsid w:val="00164FEB"/>
    <w:rsid w:val="00166E43"/>
    <w:rsid w:val="00167AA1"/>
    <w:rsid w:val="001700AD"/>
    <w:rsid w:val="001703D2"/>
    <w:rsid w:val="001708C8"/>
    <w:rsid w:val="00171032"/>
    <w:rsid w:val="001714AE"/>
    <w:rsid w:val="00171992"/>
    <w:rsid w:val="0017222E"/>
    <w:rsid w:val="0017238F"/>
    <w:rsid w:val="001723CC"/>
    <w:rsid w:val="00172B52"/>
    <w:rsid w:val="00173F47"/>
    <w:rsid w:val="00175F58"/>
    <w:rsid w:val="00176135"/>
    <w:rsid w:val="00177D42"/>
    <w:rsid w:val="00180A88"/>
    <w:rsid w:val="00181183"/>
    <w:rsid w:val="0018189C"/>
    <w:rsid w:val="00181F25"/>
    <w:rsid w:val="0018283C"/>
    <w:rsid w:val="00183894"/>
    <w:rsid w:val="00183C43"/>
    <w:rsid w:val="001840DD"/>
    <w:rsid w:val="001841CE"/>
    <w:rsid w:val="001846EB"/>
    <w:rsid w:val="001849DC"/>
    <w:rsid w:val="00185B1F"/>
    <w:rsid w:val="001872CA"/>
    <w:rsid w:val="00192E0D"/>
    <w:rsid w:val="00192E36"/>
    <w:rsid w:val="001944D8"/>
    <w:rsid w:val="0019473C"/>
    <w:rsid w:val="00196978"/>
    <w:rsid w:val="00197B73"/>
    <w:rsid w:val="00197E32"/>
    <w:rsid w:val="001A0B45"/>
    <w:rsid w:val="001A0D44"/>
    <w:rsid w:val="001A1268"/>
    <w:rsid w:val="001A1A9A"/>
    <w:rsid w:val="001A1CF2"/>
    <w:rsid w:val="001A1ED8"/>
    <w:rsid w:val="001A3432"/>
    <w:rsid w:val="001A473D"/>
    <w:rsid w:val="001A4DBB"/>
    <w:rsid w:val="001A4ECF"/>
    <w:rsid w:val="001A52E6"/>
    <w:rsid w:val="001A57D6"/>
    <w:rsid w:val="001A5FD4"/>
    <w:rsid w:val="001A6931"/>
    <w:rsid w:val="001A6DEE"/>
    <w:rsid w:val="001A793F"/>
    <w:rsid w:val="001B03B9"/>
    <w:rsid w:val="001B0465"/>
    <w:rsid w:val="001B0D81"/>
    <w:rsid w:val="001B0E69"/>
    <w:rsid w:val="001B14CA"/>
    <w:rsid w:val="001B2BF3"/>
    <w:rsid w:val="001B2E78"/>
    <w:rsid w:val="001B33F1"/>
    <w:rsid w:val="001B40AF"/>
    <w:rsid w:val="001B4190"/>
    <w:rsid w:val="001B4DC1"/>
    <w:rsid w:val="001B4F55"/>
    <w:rsid w:val="001B5142"/>
    <w:rsid w:val="001B5473"/>
    <w:rsid w:val="001B6173"/>
    <w:rsid w:val="001B618F"/>
    <w:rsid w:val="001B6541"/>
    <w:rsid w:val="001B6EEF"/>
    <w:rsid w:val="001B73B1"/>
    <w:rsid w:val="001B781B"/>
    <w:rsid w:val="001B7AB5"/>
    <w:rsid w:val="001C229E"/>
    <w:rsid w:val="001C32EF"/>
    <w:rsid w:val="001C3CD4"/>
    <w:rsid w:val="001C4A63"/>
    <w:rsid w:val="001C780C"/>
    <w:rsid w:val="001C797C"/>
    <w:rsid w:val="001C7F1F"/>
    <w:rsid w:val="001D01B8"/>
    <w:rsid w:val="001D0F3E"/>
    <w:rsid w:val="001D28F6"/>
    <w:rsid w:val="001D2B5C"/>
    <w:rsid w:val="001D2D6D"/>
    <w:rsid w:val="001D378E"/>
    <w:rsid w:val="001D5B4B"/>
    <w:rsid w:val="001D61A9"/>
    <w:rsid w:val="001D6380"/>
    <w:rsid w:val="001D7D74"/>
    <w:rsid w:val="001E0531"/>
    <w:rsid w:val="001E0C0D"/>
    <w:rsid w:val="001E23BD"/>
    <w:rsid w:val="001E25DA"/>
    <w:rsid w:val="001E2EB4"/>
    <w:rsid w:val="001E3293"/>
    <w:rsid w:val="001E33C7"/>
    <w:rsid w:val="001E35C5"/>
    <w:rsid w:val="001E3DC2"/>
    <w:rsid w:val="001E4C5D"/>
    <w:rsid w:val="001E55CF"/>
    <w:rsid w:val="001E769A"/>
    <w:rsid w:val="001E77EE"/>
    <w:rsid w:val="001F0BA5"/>
    <w:rsid w:val="001F148C"/>
    <w:rsid w:val="001F1DB8"/>
    <w:rsid w:val="001F1FFE"/>
    <w:rsid w:val="001F2DFE"/>
    <w:rsid w:val="001F317C"/>
    <w:rsid w:val="001F525F"/>
    <w:rsid w:val="001F5881"/>
    <w:rsid w:val="001F6B4B"/>
    <w:rsid w:val="001F6CB4"/>
    <w:rsid w:val="001F7B07"/>
    <w:rsid w:val="002002A7"/>
    <w:rsid w:val="00200EE6"/>
    <w:rsid w:val="002015A8"/>
    <w:rsid w:val="0020163E"/>
    <w:rsid w:val="00201D8C"/>
    <w:rsid w:val="0020279E"/>
    <w:rsid w:val="00202E2A"/>
    <w:rsid w:val="00204461"/>
    <w:rsid w:val="00204B97"/>
    <w:rsid w:val="0020611B"/>
    <w:rsid w:val="00206DC4"/>
    <w:rsid w:val="00210048"/>
    <w:rsid w:val="00210FC8"/>
    <w:rsid w:val="0021135D"/>
    <w:rsid w:val="0021310C"/>
    <w:rsid w:val="00213BA3"/>
    <w:rsid w:val="00214891"/>
    <w:rsid w:val="00214A95"/>
    <w:rsid w:val="0021692E"/>
    <w:rsid w:val="00216C09"/>
    <w:rsid w:val="00217399"/>
    <w:rsid w:val="00217853"/>
    <w:rsid w:val="0022013C"/>
    <w:rsid w:val="00220160"/>
    <w:rsid w:val="00220B41"/>
    <w:rsid w:val="00222031"/>
    <w:rsid w:val="002225CE"/>
    <w:rsid w:val="00222F72"/>
    <w:rsid w:val="002233EA"/>
    <w:rsid w:val="002242AA"/>
    <w:rsid w:val="002248BD"/>
    <w:rsid w:val="002250A8"/>
    <w:rsid w:val="0022587D"/>
    <w:rsid w:val="00225B92"/>
    <w:rsid w:val="002273BE"/>
    <w:rsid w:val="00227A4C"/>
    <w:rsid w:val="00230363"/>
    <w:rsid w:val="0023047B"/>
    <w:rsid w:val="00232A07"/>
    <w:rsid w:val="00233097"/>
    <w:rsid w:val="00234538"/>
    <w:rsid w:val="00235ADC"/>
    <w:rsid w:val="00235C4E"/>
    <w:rsid w:val="00235C92"/>
    <w:rsid w:val="0023639B"/>
    <w:rsid w:val="00236B14"/>
    <w:rsid w:val="00236CB8"/>
    <w:rsid w:val="00240EE0"/>
    <w:rsid w:val="00241297"/>
    <w:rsid w:val="002428FF"/>
    <w:rsid w:val="002429D1"/>
    <w:rsid w:val="00242FEA"/>
    <w:rsid w:val="00243BF6"/>
    <w:rsid w:val="00243EDA"/>
    <w:rsid w:val="00245244"/>
    <w:rsid w:val="00245311"/>
    <w:rsid w:val="0025076C"/>
    <w:rsid w:val="00250D91"/>
    <w:rsid w:val="0025265D"/>
    <w:rsid w:val="0025340D"/>
    <w:rsid w:val="00253432"/>
    <w:rsid w:val="00253502"/>
    <w:rsid w:val="002542F8"/>
    <w:rsid w:val="00255350"/>
    <w:rsid w:val="00255974"/>
    <w:rsid w:val="00255D51"/>
    <w:rsid w:val="002610DD"/>
    <w:rsid w:val="00261252"/>
    <w:rsid w:val="00262210"/>
    <w:rsid w:val="002622F6"/>
    <w:rsid w:val="002623DB"/>
    <w:rsid w:val="00263973"/>
    <w:rsid w:val="00263D33"/>
    <w:rsid w:val="00263E8A"/>
    <w:rsid w:val="00264ECB"/>
    <w:rsid w:val="00266214"/>
    <w:rsid w:val="00267DAD"/>
    <w:rsid w:val="00271205"/>
    <w:rsid w:val="00271793"/>
    <w:rsid w:val="00271A23"/>
    <w:rsid w:val="002723B9"/>
    <w:rsid w:val="002727D4"/>
    <w:rsid w:val="0027316F"/>
    <w:rsid w:val="00273649"/>
    <w:rsid w:val="00274A93"/>
    <w:rsid w:val="00274CCB"/>
    <w:rsid w:val="0027591D"/>
    <w:rsid w:val="0027633C"/>
    <w:rsid w:val="002763FD"/>
    <w:rsid w:val="00276BC1"/>
    <w:rsid w:val="00276BD8"/>
    <w:rsid w:val="00277318"/>
    <w:rsid w:val="002775B8"/>
    <w:rsid w:val="0028063F"/>
    <w:rsid w:val="0028077A"/>
    <w:rsid w:val="00280A1B"/>
    <w:rsid w:val="00280A1D"/>
    <w:rsid w:val="002812C3"/>
    <w:rsid w:val="002819A7"/>
    <w:rsid w:val="002828B2"/>
    <w:rsid w:val="00282F76"/>
    <w:rsid w:val="00283625"/>
    <w:rsid w:val="00283DEE"/>
    <w:rsid w:val="00284565"/>
    <w:rsid w:val="00284BD9"/>
    <w:rsid w:val="002853C3"/>
    <w:rsid w:val="002853FC"/>
    <w:rsid w:val="00285C2C"/>
    <w:rsid w:val="002862F2"/>
    <w:rsid w:val="0028716A"/>
    <w:rsid w:val="00287194"/>
    <w:rsid w:val="00290190"/>
    <w:rsid w:val="002907DE"/>
    <w:rsid w:val="00290CB5"/>
    <w:rsid w:val="00291679"/>
    <w:rsid w:val="00291E01"/>
    <w:rsid w:val="002922C1"/>
    <w:rsid w:val="002932C5"/>
    <w:rsid w:val="002938B1"/>
    <w:rsid w:val="00293A56"/>
    <w:rsid w:val="00293DA1"/>
    <w:rsid w:val="00294C60"/>
    <w:rsid w:val="0029518B"/>
    <w:rsid w:val="002965F7"/>
    <w:rsid w:val="00296D05"/>
    <w:rsid w:val="002A00C1"/>
    <w:rsid w:val="002A1595"/>
    <w:rsid w:val="002A1785"/>
    <w:rsid w:val="002A23C6"/>
    <w:rsid w:val="002A2A2F"/>
    <w:rsid w:val="002A3A60"/>
    <w:rsid w:val="002A3ECA"/>
    <w:rsid w:val="002A5F5D"/>
    <w:rsid w:val="002A6040"/>
    <w:rsid w:val="002A6ACE"/>
    <w:rsid w:val="002A7649"/>
    <w:rsid w:val="002B0A18"/>
    <w:rsid w:val="002B1847"/>
    <w:rsid w:val="002B1C55"/>
    <w:rsid w:val="002B3F97"/>
    <w:rsid w:val="002B5722"/>
    <w:rsid w:val="002B6705"/>
    <w:rsid w:val="002B67CA"/>
    <w:rsid w:val="002B68AF"/>
    <w:rsid w:val="002B6DD7"/>
    <w:rsid w:val="002B6FF7"/>
    <w:rsid w:val="002B7328"/>
    <w:rsid w:val="002B7488"/>
    <w:rsid w:val="002B7BC9"/>
    <w:rsid w:val="002B7D94"/>
    <w:rsid w:val="002C1E31"/>
    <w:rsid w:val="002C272D"/>
    <w:rsid w:val="002C2C15"/>
    <w:rsid w:val="002C3741"/>
    <w:rsid w:val="002C39FD"/>
    <w:rsid w:val="002C3A5E"/>
    <w:rsid w:val="002C3AD1"/>
    <w:rsid w:val="002C4717"/>
    <w:rsid w:val="002C683F"/>
    <w:rsid w:val="002C6958"/>
    <w:rsid w:val="002C69B8"/>
    <w:rsid w:val="002C6B0D"/>
    <w:rsid w:val="002C7709"/>
    <w:rsid w:val="002D103E"/>
    <w:rsid w:val="002D1423"/>
    <w:rsid w:val="002D1773"/>
    <w:rsid w:val="002D18A3"/>
    <w:rsid w:val="002D1C84"/>
    <w:rsid w:val="002D1E2F"/>
    <w:rsid w:val="002D2396"/>
    <w:rsid w:val="002D24A9"/>
    <w:rsid w:val="002D2CCB"/>
    <w:rsid w:val="002D3222"/>
    <w:rsid w:val="002D4D73"/>
    <w:rsid w:val="002D5728"/>
    <w:rsid w:val="002D6198"/>
    <w:rsid w:val="002D7501"/>
    <w:rsid w:val="002D7861"/>
    <w:rsid w:val="002D7EB2"/>
    <w:rsid w:val="002E05B8"/>
    <w:rsid w:val="002E148D"/>
    <w:rsid w:val="002E2D54"/>
    <w:rsid w:val="002E3085"/>
    <w:rsid w:val="002E4023"/>
    <w:rsid w:val="002E41FC"/>
    <w:rsid w:val="002E467E"/>
    <w:rsid w:val="002E4F6B"/>
    <w:rsid w:val="002E5500"/>
    <w:rsid w:val="002E6797"/>
    <w:rsid w:val="002E6D94"/>
    <w:rsid w:val="002E74D6"/>
    <w:rsid w:val="002F0598"/>
    <w:rsid w:val="002F085C"/>
    <w:rsid w:val="002F0CB5"/>
    <w:rsid w:val="002F1424"/>
    <w:rsid w:val="002F16B5"/>
    <w:rsid w:val="002F4C57"/>
    <w:rsid w:val="002F56D4"/>
    <w:rsid w:val="002F57C0"/>
    <w:rsid w:val="002F5D4C"/>
    <w:rsid w:val="002F693B"/>
    <w:rsid w:val="002F7039"/>
    <w:rsid w:val="002F79F8"/>
    <w:rsid w:val="002F7AE5"/>
    <w:rsid w:val="0030303A"/>
    <w:rsid w:val="00303D4F"/>
    <w:rsid w:val="0030459E"/>
    <w:rsid w:val="00304729"/>
    <w:rsid w:val="003049BF"/>
    <w:rsid w:val="00306154"/>
    <w:rsid w:val="0030620A"/>
    <w:rsid w:val="00307242"/>
    <w:rsid w:val="0031073D"/>
    <w:rsid w:val="00311ACD"/>
    <w:rsid w:val="00311D57"/>
    <w:rsid w:val="003128C0"/>
    <w:rsid w:val="00315445"/>
    <w:rsid w:val="00316960"/>
    <w:rsid w:val="00316CC5"/>
    <w:rsid w:val="003171C0"/>
    <w:rsid w:val="00317C93"/>
    <w:rsid w:val="00317D71"/>
    <w:rsid w:val="003204FC"/>
    <w:rsid w:val="003207D1"/>
    <w:rsid w:val="00320B82"/>
    <w:rsid w:val="00320D66"/>
    <w:rsid w:val="00320E2A"/>
    <w:rsid w:val="00320E39"/>
    <w:rsid w:val="003228A1"/>
    <w:rsid w:val="00322A7F"/>
    <w:rsid w:val="00322B23"/>
    <w:rsid w:val="0032351C"/>
    <w:rsid w:val="00324492"/>
    <w:rsid w:val="00324AF3"/>
    <w:rsid w:val="0032538D"/>
    <w:rsid w:val="003253F7"/>
    <w:rsid w:val="00325EC5"/>
    <w:rsid w:val="0032602E"/>
    <w:rsid w:val="003265B3"/>
    <w:rsid w:val="00326D0B"/>
    <w:rsid w:val="003275F6"/>
    <w:rsid w:val="00327D50"/>
    <w:rsid w:val="0033084D"/>
    <w:rsid w:val="00331C6D"/>
    <w:rsid w:val="003321C6"/>
    <w:rsid w:val="003322ED"/>
    <w:rsid w:val="00332F11"/>
    <w:rsid w:val="00334109"/>
    <w:rsid w:val="003349EE"/>
    <w:rsid w:val="00335E5B"/>
    <w:rsid w:val="00336875"/>
    <w:rsid w:val="00336AA4"/>
    <w:rsid w:val="00337314"/>
    <w:rsid w:val="00341777"/>
    <w:rsid w:val="003417F8"/>
    <w:rsid w:val="00341C08"/>
    <w:rsid w:val="0034285D"/>
    <w:rsid w:val="003437C1"/>
    <w:rsid w:val="00344C03"/>
    <w:rsid w:val="00344D09"/>
    <w:rsid w:val="00345617"/>
    <w:rsid w:val="0034565A"/>
    <w:rsid w:val="003456CF"/>
    <w:rsid w:val="003458EF"/>
    <w:rsid w:val="00345B65"/>
    <w:rsid w:val="00345F23"/>
    <w:rsid w:val="003460E0"/>
    <w:rsid w:val="0034644C"/>
    <w:rsid w:val="0034779F"/>
    <w:rsid w:val="0034795F"/>
    <w:rsid w:val="00347F1F"/>
    <w:rsid w:val="0035021E"/>
    <w:rsid w:val="00350A7E"/>
    <w:rsid w:val="00351A79"/>
    <w:rsid w:val="00351B17"/>
    <w:rsid w:val="00351DC3"/>
    <w:rsid w:val="00351E09"/>
    <w:rsid w:val="00352205"/>
    <w:rsid w:val="00353F01"/>
    <w:rsid w:val="0035463F"/>
    <w:rsid w:val="003554DF"/>
    <w:rsid w:val="00355604"/>
    <w:rsid w:val="0035584A"/>
    <w:rsid w:val="00361517"/>
    <w:rsid w:val="00362C30"/>
    <w:rsid w:val="00364D43"/>
    <w:rsid w:val="00365807"/>
    <w:rsid w:val="00366BF5"/>
    <w:rsid w:val="003677A7"/>
    <w:rsid w:val="003679A9"/>
    <w:rsid w:val="003710BD"/>
    <w:rsid w:val="00371201"/>
    <w:rsid w:val="0037130B"/>
    <w:rsid w:val="003722C7"/>
    <w:rsid w:val="00373579"/>
    <w:rsid w:val="003736FD"/>
    <w:rsid w:val="003742E4"/>
    <w:rsid w:val="00374FB4"/>
    <w:rsid w:val="0037636C"/>
    <w:rsid w:val="00376FA2"/>
    <w:rsid w:val="003773A5"/>
    <w:rsid w:val="0037748F"/>
    <w:rsid w:val="00377B56"/>
    <w:rsid w:val="003808AF"/>
    <w:rsid w:val="003820C7"/>
    <w:rsid w:val="0038252E"/>
    <w:rsid w:val="00382778"/>
    <w:rsid w:val="003829BE"/>
    <w:rsid w:val="00383A49"/>
    <w:rsid w:val="00383DF3"/>
    <w:rsid w:val="00384281"/>
    <w:rsid w:val="003865D7"/>
    <w:rsid w:val="00386EDA"/>
    <w:rsid w:val="00386EE4"/>
    <w:rsid w:val="00391044"/>
    <w:rsid w:val="00391493"/>
    <w:rsid w:val="0039199F"/>
    <w:rsid w:val="00392FA9"/>
    <w:rsid w:val="0039315A"/>
    <w:rsid w:val="003951BB"/>
    <w:rsid w:val="00395DE1"/>
    <w:rsid w:val="0039614E"/>
    <w:rsid w:val="0039642F"/>
    <w:rsid w:val="003A11C3"/>
    <w:rsid w:val="003A19B5"/>
    <w:rsid w:val="003A26A9"/>
    <w:rsid w:val="003A2C0C"/>
    <w:rsid w:val="003A38E2"/>
    <w:rsid w:val="003A4986"/>
    <w:rsid w:val="003A509F"/>
    <w:rsid w:val="003A50DF"/>
    <w:rsid w:val="003A5F2B"/>
    <w:rsid w:val="003A6102"/>
    <w:rsid w:val="003A63B0"/>
    <w:rsid w:val="003A642C"/>
    <w:rsid w:val="003A7049"/>
    <w:rsid w:val="003A7A84"/>
    <w:rsid w:val="003B0271"/>
    <w:rsid w:val="003B0321"/>
    <w:rsid w:val="003B14A7"/>
    <w:rsid w:val="003B197D"/>
    <w:rsid w:val="003B3C0C"/>
    <w:rsid w:val="003B3CA9"/>
    <w:rsid w:val="003B4E87"/>
    <w:rsid w:val="003B58F6"/>
    <w:rsid w:val="003B63CA"/>
    <w:rsid w:val="003B7412"/>
    <w:rsid w:val="003C0292"/>
    <w:rsid w:val="003C1FA3"/>
    <w:rsid w:val="003C39D5"/>
    <w:rsid w:val="003C3B01"/>
    <w:rsid w:val="003C3F52"/>
    <w:rsid w:val="003C43E5"/>
    <w:rsid w:val="003C43E6"/>
    <w:rsid w:val="003C4AD3"/>
    <w:rsid w:val="003C51D2"/>
    <w:rsid w:val="003C69EB"/>
    <w:rsid w:val="003C7414"/>
    <w:rsid w:val="003D02FB"/>
    <w:rsid w:val="003D08F4"/>
    <w:rsid w:val="003D19EB"/>
    <w:rsid w:val="003D3A6E"/>
    <w:rsid w:val="003D3E9E"/>
    <w:rsid w:val="003D443A"/>
    <w:rsid w:val="003D6537"/>
    <w:rsid w:val="003E03A9"/>
    <w:rsid w:val="003E07BD"/>
    <w:rsid w:val="003E13C0"/>
    <w:rsid w:val="003E16BE"/>
    <w:rsid w:val="003E2A91"/>
    <w:rsid w:val="003E3500"/>
    <w:rsid w:val="003E3744"/>
    <w:rsid w:val="003E40A0"/>
    <w:rsid w:val="003E4D55"/>
    <w:rsid w:val="003E4ED3"/>
    <w:rsid w:val="003E4F41"/>
    <w:rsid w:val="003E5B29"/>
    <w:rsid w:val="003E6456"/>
    <w:rsid w:val="003E6AC8"/>
    <w:rsid w:val="003F023B"/>
    <w:rsid w:val="003F0865"/>
    <w:rsid w:val="003F0B90"/>
    <w:rsid w:val="003F0FCA"/>
    <w:rsid w:val="003F2E01"/>
    <w:rsid w:val="003F2E72"/>
    <w:rsid w:val="003F4818"/>
    <w:rsid w:val="003F6C5E"/>
    <w:rsid w:val="003F72EA"/>
    <w:rsid w:val="003F7CD5"/>
    <w:rsid w:val="004007B3"/>
    <w:rsid w:val="0040165B"/>
    <w:rsid w:val="00401C36"/>
    <w:rsid w:val="00401CF5"/>
    <w:rsid w:val="004024B7"/>
    <w:rsid w:val="004031EC"/>
    <w:rsid w:val="004034F3"/>
    <w:rsid w:val="00403531"/>
    <w:rsid w:val="00404517"/>
    <w:rsid w:val="004047E7"/>
    <w:rsid w:val="0040485D"/>
    <w:rsid w:val="0040613D"/>
    <w:rsid w:val="00406CA5"/>
    <w:rsid w:val="00406CB8"/>
    <w:rsid w:val="00406CBC"/>
    <w:rsid w:val="00406CCC"/>
    <w:rsid w:val="00407499"/>
    <w:rsid w:val="00410188"/>
    <w:rsid w:val="00411116"/>
    <w:rsid w:val="00411AFD"/>
    <w:rsid w:val="00411B30"/>
    <w:rsid w:val="00412095"/>
    <w:rsid w:val="00412AE2"/>
    <w:rsid w:val="00414457"/>
    <w:rsid w:val="00414D73"/>
    <w:rsid w:val="0041573A"/>
    <w:rsid w:val="0041587F"/>
    <w:rsid w:val="00417601"/>
    <w:rsid w:val="004201EB"/>
    <w:rsid w:val="004201FF"/>
    <w:rsid w:val="00420D62"/>
    <w:rsid w:val="0042111F"/>
    <w:rsid w:val="00421610"/>
    <w:rsid w:val="0042232B"/>
    <w:rsid w:val="004223C3"/>
    <w:rsid w:val="00422E5A"/>
    <w:rsid w:val="00424803"/>
    <w:rsid w:val="004277F7"/>
    <w:rsid w:val="00427B83"/>
    <w:rsid w:val="00427D72"/>
    <w:rsid w:val="00427E8B"/>
    <w:rsid w:val="004302C1"/>
    <w:rsid w:val="00430484"/>
    <w:rsid w:val="00430651"/>
    <w:rsid w:val="0043095F"/>
    <w:rsid w:val="00430FA4"/>
    <w:rsid w:val="0043158B"/>
    <w:rsid w:val="00431A11"/>
    <w:rsid w:val="00431CA1"/>
    <w:rsid w:val="004333C8"/>
    <w:rsid w:val="00433EFB"/>
    <w:rsid w:val="00434045"/>
    <w:rsid w:val="00434700"/>
    <w:rsid w:val="00434DF4"/>
    <w:rsid w:val="00434FA5"/>
    <w:rsid w:val="00437E7C"/>
    <w:rsid w:val="00440F52"/>
    <w:rsid w:val="00440FAB"/>
    <w:rsid w:val="00441571"/>
    <w:rsid w:val="0044178B"/>
    <w:rsid w:val="004417B0"/>
    <w:rsid w:val="00441D20"/>
    <w:rsid w:val="004420C3"/>
    <w:rsid w:val="00443081"/>
    <w:rsid w:val="0044340C"/>
    <w:rsid w:val="004437A0"/>
    <w:rsid w:val="00443F68"/>
    <w:rsid w:val="004447B4"/>
    <w:rsid w:val="004453B9"/>
    <w:rsid w:val="004455AF"/>
    <w:rsid w:val="0044576B"/>
    <w:rsid w:val="004459E4"/>
    <w:rsid w:val="00445BAB"/>
    <w:rsid w:val="00446AB9"/>
    <w:rsid w:val="00446CC1"/>
    <w:rsid w:val="00446D4E"/>
    <w:rsid w:val="00447566"/>
    <w:rsid w:val="004507BE"/>
    <w:rsid w:val="00450B1C"/>
    <w:rsid w:val="00450F6C"/>
    <w:rsid w:val="0045118B"/>
    <w:rsid w:val="00451342"/>
    <w:rsid w:val="004535E5"/>
    <w:rsid w:val="004536A4"/>
    <w:rsid w:val="004536C2"/>
    <w:rsid w:val="00453BB2"/>
    <w:rsid w:val="004555E2"/>
    <w:rsid w:val="00457246"/>
    <w:rsid w:val="0045761C"/>
    <w:rsid w:val="00457921"/>
    <w:rsid w:val="00457F88"/>
    <w:rsid w:val="00460135"/>
    <w:rsid w:val="0046059F"/>
    <w:rsid w:val="00460FE4"/>
    <w:rsid w:val="00460FF7"/>
    <w:rsid w:val="004612BA"/>
    <w:rsid w:val="00461C5B"/>
    <w:rsid w:val="00461F5D"/>
    <w:rsid w:val="00461F7E"/>
    <w:rsid w:val="00462221"/>
    <w:rsid w:val="00462B60"/>
    <w:rsid w:val="00463160"/>
    <w:rsid w:val="00463381"/>
    <w:rsid w:val="0046458A"/>
    <w:rsid w:val="0046460D"/>
    <w:rsid w:val="004662F2"/>
    <w:rsid w:val="004664EA"/>
    <w:rsid w:val="00466668"/>
    <w:rsid w:val="004673D0"/>
    <w:rsid w:val="00467433"/>
    <w:rsid w:val="00467561"/>
    <w:rsid w:val="0046770B"/>
    <w:rsid w:val="0046788D"/>
    <w:rsid w:val="0046788E"/>
    <w:rsid w:val="0046790C"/>
    <w:rsid w:val="00467C25"/>
    <w:rsid w:val="00470594"/>
    <w:rsid w:val="00470A0E"/>
    <w:rsid w:val="0047128D"/>
    <w:rsid w:val="00471B77"/>
    <w:rsid w:val="00471BA3"/>
    <w:rsid w:val="00471BDF"/>
    <w:rsid w:val="00471C1F"/>
    <w:rsid w:val="004722DD"/>
    <w:rsid w:val="004732E5"/>
    <w:rsid w:val="00473689"/>
    <w:rsid w:val="00473CD2"/>
    <w:rsid w:val="004742F2"/>
    <w:rsid w:val="0047599C"/>
    <w:rsid w:val="004762A2"/>
    <w:rsid w:val="004762EC"/>
    <w:rsid w:val="004767A7"/>
    <w:rsid w:val="004776CA"/>
    <w:rsid w:val="00477ED0"/>
    <w:rsid w:val="00477FE8"/>
    <w:rsid w:val="00480EBA"/>
    <w:rsid w:val="00482F2A"/>
    <w:rsid w:val="004834DF"/>
    <w:rsid w:val="0048594F"/>
    <w:rsid w:val="004863DC"/>
    <w:rsid w:val="004865ED"/>
    <w:rsid w:val="004866C0"/>
    <w:rsid w:val="004866E0"/>
    <w:rsid w:val="004869AC"/>
    <w:rsid w:val="00486C7A"/>
    <w:rsid w:val="00486F00"/>
    <w:rsid w:val="00487A1E"/>
    <w:rsid w:val="00487E04"/>
    <w:rsid w:val="00490E07"/>
    <w:rsid w:val="00491289"/>
    <w:rsid w:val="00491B4E"/>
    <w:rsid w:val="00492112"/>
    <w:rsid w:val="00492B98"/>
    <w:rsid w:val="00493EEE"/>
    <w:rsid w:val="004977DF"/>
    <w:rsid w:val="004A0378"/>
    <w:rsid w:val="004A0396"/>
    <w:rsid w:val="004A1E15"/>
    <w:rsid w:val="004A1E92"/>
    <w:rsid w:val="004A23E4"/>
    <w:rsid w:val="004A4919"/>
    <w:rsid w:val="004A5006"/>
    <w:rsid w:val="004A5607"/>
    <w:rsid w:val="004A5CFE"/>
    <w:rsid w:val="004A5E1B"/>
    <w:rsid w:val="004A61CF"/>
    <w:rsid w:val="004A6D7F"/>
    <w:rsid w:val="004A7619"/>
    <w:rsid w:val="004A7651"/>
    <w:rsid w:val="004B0738"/>
    <w:rsid w:val="004B0C7F"/>
    <w:rsid w:val="004B1355"/>
    <w:rsid w:val="004B16C7"/>
    <w:rsid w:val="004B2369"/>
    <w:rsid w:val="004B2747"/>
    <w:rsid w:val="004B2B79"/>
    <w:rsid w:val="004B2CD6"/>
    <w:rsid w:val="004B2FE4"/>
    <w:rsid w:val="004B3519"/>
    <w:rsid w:val="004B3BFB"/>
    <w:rsid w:val="004B3D1A"/>
    <w:rsid w:val="004B4EBB"/>
    <w:rsid w:val="004B5EAF"/>
    <w:rsid w:val="004B6577"/>
    <w:rsid w:val="004B7174"/>
    <w:rsid w:val="004C1157"/>
    <w:rsid w:val="004C1D13"/>
    <w:rsid w:val="004C23AB"/>
    <w:rsid w:val="004C2436"/>
    <w:rsid w:val="004C322F"/>
    <w:rsid w:val="004C4EDC"/>
    <w:rsid w:val="004C5B2A"/>
    <w:rsid w:val="004C66A7"/>
    <w:rsid w:val="004C6E0F"/>
    <w:rsid w:val="004C7444"/>
    <w:rsid w:val="004C756B"/>
    <w:rsid w:val="004D075C"/>
    <w:rsid w:val="004D2FE2"/>
    <w:rsid w:val="004D42F3"/>
    <w:rsid w:val="004D4A31"/>
    <w:rsid w:val="004D4C3F"/>
    <w:rsid w:val="004D4E39"/>
    <w:rsid w:val="004D5B3C"/>
    <w:rsid w:val="004D6238"/>
    <w:rsid w:val="004D71FF"/>
    <w:rsid w:val="004D7EC3"/>
    <w:rsid w:val="004E01B2"/>
    <w:rsid w:val="004E0254"/>
    <w:rsid w:val="004E110B"/>
    <w:rsid w:val="004E17BF"/>
    <w:rsid w:val="004E2209"/>
    <w:rsid w:val="004E3174"/>
    <w:rsid w:val="004E4030"/>
    <w:rsid w:val="004E42B2"/>
    <w:rsid w:val="004E4EE8"/>
    <w:rsid w:val="004E6D3E"/>
    <w:rsid w:val="004E7594"/>
    <w:rsid w:val="004E7D60"/>
    <w:rsid w:val="004F016B"/>
    <w:rsid w:val="004F088F"/>
    <w:rsid w:val="004F08F3"/>
    <w:rsid w:val="004F1435"/>
    <w:rsid w:val="004F15D6"/>
    <w:rsid w:val="004F1F71"/>
    <w:rsid w:val="004F2332"/>
    <w:rsid w:val="004F2CD6"/>
    <w:rsid w:val="004F37CE"/>
    <w:rsid w:val="004F412C"/>
    <w:rsid w:val="004F4793"/>
    <w:rsid w:val="004F4A42"/>
    <w:rsid w:val="004F547E"/>
    <w:rsid w:val="004F6CAB"/>
    <w:rsid w:val="004F6CC8"/>
    <w:rsid w:val="004F7299"/>
    <w:rsid w:val="00500324"/>
    <w:rsid w:val="0050112B"/>
    <w:rsid w:val="00503571"/>
    <w:rsid w:val="00504798"/>
    <w:rsid w:val="00504A18"/>
    <w:rsid w:val="0050640F"/>
    <w:rsid w:val="005077D4"/>
    <w:rsid w:val="00507DF7"/>
    <w:rsid w:val="005109E8"/>
    <w:rsid w:val="00511942"/>
    <w:rsid w:val="005119FE"/>
    <w:rsid w:val="005120A7"/>
    <w:rsid w:val="005120F3"/>
    <w:rsid w:val="005122E9"/>
    <w:rsid w:val="0051292A"/>
    <w:rsid w:val="005130A0"/>
    <w:rsid w:val="00513583"/>
    <w:rsid w:val="005137D8"/>
    <w:rsid w:val="00513853"/>
    <w:rsid w:val="0051399D"/>
    <w:rsid w:val="00513E0D"/>
    <w:rsid w:val="00513E9C"/>
    <w:rsid w:val="00514892"/>
    <w:rsid w:val="00515026"/>
    <w:rsid w:val="0051504D"/>
    <w:rsid w:val="00515E48"/>
    <w:rsid w:val="00517049"/>
    <w:rsid w:val="00517E8D"/>
    <w:rsid w:val="00520C16"/>
    <w:rsid w:val="00521191"/>
    <w:rsid w:val="00523226"/>
    <w:rsid w:val="0052368F"/>
    <w:rsid w:val="0052394E"/>
    <w:rsid w:val="00523E22"/>
    <w:rsid w:val="00524A30"/>
    <w:rsid w:val="00526514"/>
    <w:rsid w:val="005266D7"/>
    <w:rsid w:val="0052719C"/>
    <w:rsid w:val="005309F9"/>
    <w:rsid w:val="00530ACA"/>
    <w:rsid w:val="00531260"/>
    <w:rsid w:val="005313CE"/>
    <w:rsid w:val="0053156C"/>
    <w:rsid w:val="00531B4F"/>
    <w:rsid w:val="00532047"/>
    <w:rsid w:val="005325C8"/>
    <w:rsid w:val="00533FCA"/>
    <w:rsid w:val="00534596"/>
    <w:rsid w:val="00534825"/>
    <w:rsid w:val="00534A96"/>
    <w:rsid w:val="005355BE"/>
    <w:rsid w:val="0053571B"/>
    <w:rsid w:val="005357EB"/>
    <w:rsid w:val="0053580A"/>
    <w:rsid w:val="00535AF7"/>
    <w:rsid w:val="00537499"/>
    <w:rsid w:val="00541808"/>
    <w:rsid w:val="00541873"/>
    <w:rsid w:val="00541A33"/>
    <w:rsid w:val="00541AFE"/>
    <w:rsid w:val="00541EF0"/>
    <w:rsid w:val="00542232"/>
    <w:rsid w:val="005427C8"/>
    <w:rsid w:val="00543331"/>
    <w:rsid w:val="00543CBE"/>
    <w:rsid w:val="00543E7F"/>
    <w:rsid w:val="0054436C"/>
    <w:rsid w:val="005446C1"/>
    <w:rsid w:val="00544EED"/>
    <w:rsid w:val="005452C0"/>
    <w:rsid w:val="005466D5"/>
    <w:rsid w:val="00546D5C"/>
    <w:rsid w:val="00547E86"/>
    <w:rsid w:val="00547F73"/>
    <w:rsid w:val="005514EF"/>
    <w:rsid w:val="00551C27"/>
    <w:rsid w:val="00553818"/>
    <w:rsid w:val="005541E9"/>
    <w:rsid w:val="00554260"/>
    <w:rsid w:val="0055429C"/>
    <w:rsid w:val="005548AC"/>
    <w:rsid w:val="00554DBA"/>
    <w:rsid w:val="00554FA0"/>
    <w:rsid w:val="0055553A"/>
    <w:rsid w:val="0055553C"/>
    <w:rsid w:val="00555F2B"/>
    <w:rsid w:val="005562AB"/>
    <w:rsid w:val="005579CF"/>
    <w:rsid w:val="00560B65"/>
    <w:rsid w:val="0056185A"/>
    <w:rsid w:val="00562F36"/>
    <w:rsid w:val="005630B1"/>
    <w:rsid w:val="00563C00"/>
    <w:rsid w:val="005648CC"/>
    <w:rsid w:val="00565815"/>
    <w:rsid w:val="00566767"/>
    <w:rsid w:val="005668BC"/>
    <w:rsid w:val="00566E06"/>
    <w:rsid w:val="00570B8A"/>
    <w:rsid w:val="0057134B"/>
    <w:rsid w:val="00571CEA"/>
    <w:rsid w:val="005737AF"/>
    <w:rsid w:val="005748EE"/>
    <w:rsid w:val="00574AF7"/>
    <w:rsid w:val="005759C9"/>
    <w:rsid w:val="00575FE4"/>
    <w:rsid w:val="00576676"/>
    <w:rsid w:val="00576BBC"/>
    <w:rsid w:val="005777E7"/>
    <w:rsid w:val="00577D9D"/>
    <w:rsid w:val="0058097E"/>
    <w:rsid w:val="00581A6C"/>
    <w:rsid w:val="00581F05"/>
    <w:rsid w:val="00581F77"/>
    <w:rsid w:val="0058233E"/>
    <w:rsid w:val="00582A17"/>
    <w:rsid w:val="005835E4"/>
    <w:rsid w:val="00585811"/>
    <w:rsid w:val="005858C3"/>
    <w:rsid w:val="005869FA"/>
    <w:rsid w:val="00586FE6"/>
    <w:rsid w:val="005904D6"/>
    <w:rsid w:val="00590516"/>
    <w:rsid w:val="00590D9F"/>
    <w:rsid w:val="00591CB6"/>
    <w:rsid w:val="00592071"/>
    <w:rsid w:val="00592078"/>
    <w:rsid w:val="00592420"/>
    <w:rsid w:val="00593A2B"/>
    <w:rsid w:val="005946E4"/>
    <w:rsid w:val="00594781"/>
    <w:rsid w:val="0059591C"/>
    <w:rsid w:val="0059663D"/>
    <w:rsid w:val="005A08A0"/>
    <w:rsid w:val="005A10C5"/>
    <w:rsid w:val="005A1514"/>
    <w:rsid w:val="005A2415"/>
    <w:rsid w:val="005A2D60"/>
    <w:rsid w:val="005A2D99"/>
    <w:rsid w:val="005A327D"/>
    <w:rsid w:val="005A369B"/>
    <w:rsid w:val="005A36B8"/>
    <w:rsid w:val="005A424C"/>
    <w:rsid w:val="005A4980"/>
    <w:rsid w:val="005A4ACC"/>
    <w:rsid w:val="005A5FD2"/>
    <w:rsid w:val="005A6933"/>
    <w:rsid w:val="005A6D5A"/>
    <w:rsid w:val="005A6F62"/>
    <w:rsid w:val="005A79CF"/>
    <w:rsid w:val="005B1381"/>
    <w:rsid w:val="005B2B39"/>
    <w:rsid w:val="005B353F"/>
    <w:rsid w:val="005B3B6B"/>
    <w:rsid w:val="005B3C90"/>
    <w:rsid w:val="005B3D61"/>
    <w:rsid w:val="005B4414"/>
    <w:rsid w:val="005B468B"/>
    <w:rsid w:val="005B4BFD"/>
    <w:rsid w:val="005B7DC5"/>
    <w:rsid w:val="005C00F8"/>
    <w:rsid w:val="005C0D01"/>
    <w:rsid w:val="005C0E91"/>
    <w:rsid w:val="005C131E"/>
    <w:rsid w:val="005C19BD"/>
    <w:rsid w:val="005C42AD"/>
    <w:rsid w:val="005C4D0A"/>
    <w:rsid w:val="005C4E3B"/>
    <w:rsid w:val="005C5ADB"/>
    <w:rsid w:val="005D0516"/>
    <w:rsid w:val="005D1CE7"/>
    <w:rsid w:val="005D2829"/>
    <w:rsid w:val="005D39B4"/>
    <w:rsid w:val="005D4F39"/>
    <w:rsid w:val="005D57CB"/>
    <w:rsid w:val="005D5A00"/>
    <w:rsid w:val="005D5DB1"/>
    <w:rsid w:val="005D681D"/>
    <w:rsid w:val="005D6BEF"/>
    <w:rsid w:val="005D6E54"/>
    <w:rsid w:val="005D7251"/>
    <w:rsid w:val="005D7AEC"/>
    <w:rsid w:val="005D7D22"/>
    <w:rsid w:val="005D7F1F"/>
    <w:rsid w:val="005E008A"/>
    <w:rsid w:val="005E0715"/>
    <w:rsid w:val="005E10BF"/>
    <w:rsid w:val="005E4D93"/>
    <w:rsid w:val="005E4E01"/>
    <w:rsid w:val="005E53D9"/>
    <w:rsid w:val="005E5E10"/>
    <w:rsid w:val="005E6022"/>
    <w:rsid w:val="005E60BD"/>
    <w:rsid w:val="005E63E9"/>
    <w:rsid w:val="005E6D8F"/>
    <w:rsid w:val="005E71AC"/>
    <w:rsid w:val="005E71CB"/>
    <w:rsid w:val="005E7F20"/>
    <w:rsid w:val="005F01B1"/>
    <w:rsid w:val="005F1210"/>
    <w:rsid w:val="005F17AA"/>
    <w:rsid w:val="005F1892"/>
    <w:rsid w:val="005F1D17"/>
    <w:rsid w:val="005F1D39"/>
    <w:rsid w:val="005F2026"/>
    <w:rsid w:val="005F22B4"/>
    <w:rsid w:val="005F3714"/>
    <w:rsid w:val="005F3C2A"/>
    <w:rsid w:val="005F409C"/>
    <w:rsid w:val="005F4527"/>
    <w:rsid w:val="005F54F9"/>
    <w:rsid w:val="005F57A6"/>
    <w:rsid w:val="005F57EE"/>
    <w:rsid w:val="005F5CE6"/>
    <w:rsid w:val="005F5F4D"/>
    <w:rsid w:val="005F6B7E"/>
    <w:rsid w:val="005F7231"/>
    <w:rsid w:val="005F75F4"/>
    <w:rsid w:val="005F7AFE"/>
    <w:rsid w:val="005F7E14"/>
    <w:rsid w:val="0060026F"/>
    <w:rsid w:val="00600DFA"/>
    <w:rsid w:val="00601DB9"/>
    <w:rsid w:val="00602C3A"/>
    <w:rsid w:val="00603021"/>
    <w:rsid w:val="006033AF"/>
    <w:rsid w:val="00603F00"/>
    <w:rsid w:val="006048DE"/>
    <w:rsid w:val="00604B41"/>
    <w:rsid w:val="00606A47"/>
    <w:rsid w:val="00606C08"/>
    <w:rsid w:val="00606D65"/>
    <w:rsid w:val="0061044B"/>
    <w:rsid w:val="006105DD"/>
    <w:rsid w:val="00610BD4"/>
    <w:rsid w:val="006111CD"/>
    <w:rsid w:val="006112B3"/>
    <w:rsid w:val="00611641"/>
    <w:rsid w:val="0061218E"/>
    <w:rsid w:val="006123A9"/>
    <w:rsid w:val="00612D0F"/>
    <w:rsid w:val="00613570"/>
    <w:rsid w:val="00613626"/>
    <w:rsid w:val="0061395B"/>
    <w:rsid w:val="00615279"/>
    <w:rsid w:val="00616237"/>
    <w:rsid w:val="006169A7"/>
    <w:rsid w:val="0062019F"/>
    <w:rsid w:val="00620F4A"/>
    <w:rsid w:val="006217CC"/>
    <w:rsid w:val="006218CD"/>
    <w:rsid w:val="00621EA5"/>
    <w:rsid w:val="00622886"/>
    <w:rsid w:val="00622E56"/>
    <w:rsid w:val="00623CEE"/>
    <w:rsid w:val="00623F8A"/>
    <w:rsid w:val="00624433"/>
    <w:rsid w:val="00625A38"/>
    <w:rsid w:val="0062648E"/>
    <w:rsid w:val="006267C4"/>
    <w:rsid w:val="00626F95"/>
    <w:rsid w:val="006275C9"/>
    <w:rsid w:val="00627D8B"/>
    <w:rsid w:val="0063024E"/>
    <w:rsid w:val="0063070A"/>
    <w:rsid w:val="00631F8D"/>
    <w:rsid w:val="006320E3"/>
    <w:rsid w:val="006322A9"/>
    <w:rsid w:val="00632758"/>
    <w:rsid w:val="00633DBA"/>
    <w:rsid w:val="00633ECF"/>
    <w:rsid w:val="00633F8E"/>
    <w:rsid w:val="00635184"/>
    <w:rsid w:val="00635708"/>
    <w:rsid w:val="00635F85"/>
    <w:rsid w:val="006366C7"/>
    <w:rsid w:val="006378D0"/>
    <w:rsid w:val="00640410"/>
    <w:rsid w:val="00640A2B"/>
    <w:rsid w:val="00641CB6"/>
    <w:rsid w:val="00643264"/>
    <w:rsid w:val="006437F4"/>
    <w:rsid w:val="00644511"/>
    <w:rsid w:val="00645080"/>
    <w:rsid w:val="006451E2"/>
    <w:rsid w:val="00646191"/>
    <w:rsid w:val="00646C49"/>
    <w:rsid w:val="00646F5E"/>
    <w:rsid w:val="0064723E"/>
    <w:rsid w:val="0064723F"/>
    <w:rsid w:val="00647A19"/>
    <w:rsid w:val="006507CF"/>
    <w:rsid w:val="0065102B"/>
    <w:rsid w:val="00652A31"/>
    <w:rsid w:val="00652FF8"/>
    <w:rsid w:val="00654A24"/>
    <w:rsid w:val="0065507C"/>
    <w:rsid w:val="00655352"/>
    <w:rsid w:val="006558DF"/>
    <w:rsid w:val="00657349"/>
    <w:rsid w:val="006601A1"/>
    <w:rsid w:val="00660EF8"/>
    <w:rsid w:val="0066118B"/>
    <w:rsid w:val="00662824"/>
    <w:rsid w:val="00662C8F"/>
    <w:rsid w:val="006640FB"/>
    <w:rsid w:val="006644B9"/>
    <w:rsid w:val="006645C7"/>
    <w:rsid w:val="006646A3"/>
    <w:rsid w:val="00664702"/>
    <w:rsid w:val="006655DC"/>
    <w:rsid w:val="00665729"/>
    <w:rsid w:val="0066588A"/>
    <w:rsid w:val="00666150"/>
    <w:rsid w:val="00666BE9"/>
    <w:rsid w:val="00666D91"/>
    <w:rsid w:val="00670563"/>
    <w:rsid w:val="00670583"/>
    <w:rsid w:val="00670713"/>
    <w:rsid w:val="006712B4"/>
    <w:rsid w:val="00671463"/>
    <w:rsid w:val="00671686"/>
    <w:rsid w:val="00672A8F"/>
    <w:rsid w:val="0067393A"/>
    <w:rsid w:val="00674017"/>
    <w:rsid w:val="006753D9"/>
    <w:rsid w:val="00675534"/>
    <w:rsid w:val="00676D97"/>
    <w:rsid w:val="0067720B"/>
    <w:rsid w:val="00677734"/>
    <w:rsid w:val="00680A15"/>
    <w:rsid w:val="00680B49"/>
    <w:rsid w:val="00681419"/>
    <w:rsid w:val="006819EC"/>
    <w:rsid w:val="00681C51"/>
    <w:rsid w:val="00681E5A"/>
    <w:rsid w:val="006824DA"/>
    <w:rsid w:val="0068277C"/>
    <w:rsid w:val="0068394B"/>
    <w:rsid w:val="00683987"/>
    <w:rsid w:val="00683BE5"/>
    <w:rsid w:val="00683E1E"/>
    <w:rsid w:val="006846F0"/>
    <w:rsid w:val="00684DD7"/>
    <w:rsid w:val="0068564F"/>
    <w:rsid w:val="00685AA1"/>
    <w:rsid w:val="00685CCF"/>
    <w:rsid w:val="00686CFE"/>
    <w:rsid w:val="00686EEA"/>
    <w:rsid w:val="0069051F"/>
    <w:rsid w:val="00691C4C"/>
    <w:rsid w:val="00691D70"/>
    <w:rsid w:val="006920FA"/>
    <w:rsid w:val="0069273D"/>
    <w:rsid w:val="0069281B"/>
    <w:rsid w:val="00692EB7"/>
    <w:rsid w:val="00693EBA"/>
    <w:rsid w:val="006940CE"/>
    <w:rsid w:val="006943E9"/>
    <w:rsid w:val="00695131"/>
    <w:rsid w:val="006A0D6C"/>
    <w:rsid w:val="006A0F65"/>
    <w:rsid w:val="006A1FB9"/>
    <w:rsid w:val="006A244C"/>
    <w:rsid w:val="006A2AB8"/>
    <w:rsid w:val="006A32A3"/>
    <w:rsid w:val="006A3588"/>
    <w:rsid w:val="006A36D5"/>
    <w:rsid w:val="006A493A"/>
    <w:rsid w:val="006A7A8A"/>
    <w:rsid w:val="006B010A"/>
    <w:rsid w:val="006B0CA1"/>
    <w:rsid w:val="006B16AD"/>
    <w:rsid w:val="006B1FF6"/>
    <w:rsid w:val="006B207D"/>
    <w:rsid w:val="006B258D"/>
    <w:rsid w:val="006B2963"/>
    <w:rsid w:val="006B2C75"/>
    <w:rsid w:val="006B3E90"/>
    <w:rsid w:val="006B3FE2"/>
    <w:rsid w:val="006B4169"/>
    <w:rsid w:val="006B4AD4"/>
    <w:rsid w:val="006B4B6F"/>
    <w:rsid w:val="006B4FD5"/>
    <w:rsid w:val="006B54B2"/>
    <w:rsid w:val="006B5EBB"/>
    <w:rsid w:val="006B722A"/>
    <w:rsid w:val="006B7964"/>
    <w:rsid w:val="006C004D"/>
    <w:rsid w:val="006C1BB4"/>
    <w:rsid w:val="006C3EE7"/>
    <w:rsid w:val="006C4B75"/>
    <w:rsid w:val="006C4E07"/>
    <w:rsid w:val="006C534A"/>
    <w:rsid w:val="006C53B8"/>
    <w:rsid w:val="006C6C88"/>
    <w:rsid w:val="006C7821"/>
    <w:rsid w:val="006C7A7C"/>
    <w:rsid w:val="006C7CCF"/>
    <w:rsid w:val="006D02A9"/>
    <w:rsid w:val="006D06AC"/>
    <w:rsid w:val="006D150F"/>
    <w:rsid w:val="006D1828"/>
    <w:rsid w:val="006D1FAE"/>
    <w:rsid w:val="006D230B"/>
    <w:rsid w:val="006D319D"/>
    <w:rsid w:val="006D323B"/>
    <w:rsid w:val="006D4094"/>
    <w:rsid w:val="006D473E"/>
    <w:rsid w:val="006D4984"/>
    <w:rsid w:val="006D5846"/>
    <w:rsid w:val="006D612F"/>
    <w:rsid w:val="006D62E0"/>
    <w:rsid w:val="006D6375"/>
    <w:rsid w:val="006D6D57"/>
    <w:rsid w:val="006E09C1"/>
    <w:rsid w:val="006E0ECC"/>
    <w:rsid w:val="006E14C1"/>
    <w:rsid w:val="006E1D0F"/>
    <w:rsid w:val="006E2953"/>
    <w:rsid w:val="006E29D7"/>
    <w:rsid w:val="006E2AEC"/>
    <w:rsid w:val="006E2C7F"/>
    <w:rsid w:val="006E305A"/>
    <w:rsid w:val="006E3BA2"/>
    <w:rsid w:val="006E6287"/>
    <w:rsid w:val="006E6510"/>
    <w:rsid w:val="006E6F1E"/>
    <w:rsid w:val="006E6F55"/>
    <w:rsid w:val="006E7777"/>
    <w:rsid w:val="006F0D71"/>
    <w:rsid w:val="006F0F15"/>
    <w:rsid w:val="006F19DC"/>
    <w:rsid w:val="006F1F21"/>
    <w:rsid w:val="006F30A3"/>
    <w:rsid w:val="006F3812"/>
    <w:rsid w:val="006F394B"/>
    <w:rsid w:val="006F3CB2"/>
    <w:rsid w:val="006F3DB3"/>
    <w:rsid w:val="006F461B"/>
    <w:rsid w:val="006F474A"/>
    <w:rsid w:val="006F488E"/>
    <w:rsid w:val="006F7941"/>
    <w:rsid w:val="006F7E4F"/>
    <w:rsid w:val="00700C29"/>
    <w:rsid w:val="00700D2A"/>
    <w:rsid w:val="007016F8"/>
    <w:rsid w:val="007029DE"/>
    <w:rsid w:val="007035FA"/>
    <w:rsid w:val="0070429A"/>
    <w:rsid w:val="007048C3"/>
    <w:rsid w:val="00705489"/>
    <w:rsid w:val="0070608F"/>
    <w:rsid w:val="007067F7"/>
    <w:rsid w:val="00706C25"/>
    <w:rsid w:val="007071AD"/>
    <w:rsid w:val="007071B5"/>
    <w:rsid w:val="0071119B"/>
    <w:rsid w:val="007115AD"/>
    <w:rsid w:val="00712432"/>
    <w:rsid w:val="0071414C"/>
    <w:rsid w:val="00714C8A"/>
    <w:rsid w:val="00715047"/>
    <w:rsid w:val="00715C2B"/>
    <w:rsid w:val="007172B7"/>
    <w:rsid w:val="007209FF"/>
    <w:rsid w:val="00720C5C"/>
    <w:rsid w:val="007229FA"/>
    <w:rsid w:val="0072331D"/>
    <w:rsid w:val="00724B68"/>
    <w:rsid w:val="0072563A"/>
    <w:rsid w:val="0072567B"/>
    <w:rsid w:val="0072569F"/>
    <w:rsid w:val="007258E6"/>
    <w:rsid w:val="00725BD8"/>
    <w:rsid w:val="0072706E"/>
    <w:rsid w:val="00730748"/>
    <w:rsid w:val="00730B85"/>
    <w:rsid w:val="00730EA1"/>
    <w:rsid w:val="00730F2E"/>
    <w:rsid w:val="00731BE4"/>
    <w:rsid w:val="00732120"/>
    <w:rsid w:val="00732483"/>
    <w:rsid w:val="00733ED3"/>
    <w:rsid w:val="00734B76"/>
    <w:rsid w:val="0073561E"/>
    <w:rsid w:val="00736D4D"/>
    <w:rsid w:val="00737011"/>
    <w:rsid w:val="0073717D"/>
    <w:rsid w:val="00737379"/>
    <w:rsid w:val="00737529"/>
    <w:rsid w:val="007376EA"/>
    <w:rsid w:val="007379CD"/>
    <w:rsid w:val="007403C4"/>
    <w:rsid w:val="00740854"/>
    <w:rsid w:val="00740EEC"/>
    <w:rsid w:val="007410F3"/>
    <w:rsid w:val="00741620"/>
    <w:rsid w:val="007421B8"/>
    <w:rsid w:val="00742297"/>
    <w:rsid w:val="007422EA"/>
    <w:rsid w:val="00744913"/>
    <w:rsid w:val="0074523B"/>
    <w:rsid w:val="00745839"/>
    <w:rsid w:val="00745F50"/>
    <w:rsid w:val="007465F0"/>
    <w:rsid w:val="00746D21"/>
    <w:rsid w:val="00747372"/>
    <w:rsid w:val="00747E13"/>
    <w:rsid w:val="0075056E"/>
    <w:rsid w:val="00750CC8"/>
    <w:rsid w:val="007510B4"/>
    <w:rsid w:val="00751C8C"/>
    <w:rsid w:val="00752975"/>
    <w:rsid w:val="00753015"/>
    <w:rsid w:val="00753B6C"/>
    <w:rsid w:val="007548BD"/>
    <w:rsid w:val="00755161"/>
    <w:rsid w:val="00755779"/>
    <w:rsid w:val="007559EB"/>
    <w:rsid w:val="00755BCC"/>
    <w:rsid w:val="00756761"/>
    <w:rsid w:val="0075789A"/>
    <w:rsid w:val="007579BC"/>
    <w:rsid w:val="00757D52"/>
    <w:rsid w:val="00760667"/>
    <w:rsid w:val="0076077E"/>
    <w:rsid w:val="00760B53"/>
    <w:rsid w:val="00761048"/>
    <w:rsid w:val="00761D11"/>
    <w:rsid w:val="00762252"/>
    <w:rsid w:val="007625F1"/>
    <w:rsid w:val="00763289"/>
    <w:rsid w:val="0076470D"/>
    <w:rsid w:val="0076521E"/>
    <w:rsid w:val="00765328"/>
    <w:rsid w:val="00766630"/>
    <w:rsid w:val="00766D2D"/>
    <w:rsid w:val="007672B4"/>
    <w:rsid w:val="007673F2"/>
    <w:rsid w:val="00767523"/>
    <w:rsid w:val="00767E9F"/>
    <w:rsid w:val="00770C6B"/>
    <w:rsid w:val="00772DBB"/>
    <w:rsid w:val="00773BC5"/>
    <w:rsid w:val="00773CC7"/>
    <w:rsid w:val="00773EBC"/>
    <w:rsid w:val="0077471C"/>
    <w:rsid w:val="00774F23"/>
    <w:rsid w:val="007754D2"/>
    <w:rsid w:val="00775BF8"/>
    <w:rsid w:val="00777FC2"/>
    <w:rsid w:val="00780196"/>
    <w:rsid w:val="00780588"/>
    <w:rsid w:val="007808CB"/>
    <w:rsid w:val="00780DE6"/>
    <w:rsid w:val="00781CA1"/>
    <w:rsid w:val="00782329"/>
    <w:rsid w:val="00785784"/>
    <w:rsid w:val="00785BC8"/>
    <w:rsid w:val="00785F72"/>
    <w:rsid w:val="007863D5"/>
    <w:rsid w:val="00786977"/>
    <w:rsid w:val="007870CD"/>
    <w:rsid w:val="007874E2"/>
    <w:rsid w:val="0078759E"/>
    <w:rsid w:val="00790025"/>
    <w:rsid w:val="00790B73"/>
    <w:rsid w:val="00790F7A"/>
    <w:rsid w:val="00791DEE"/>
    <w:rsid w:val="00792023"/>
    <w:rsid w:val="007940CC"/>
    <w:rsid w:val="00794901"/>
    <w:rsid w:val="00794D08"/>
    <w:rsid w:val="00796422"/>
    <w:rsid w:val="00796448"/>
    <w:rsid w:val="00796ED7"/>
    <w:rsid w:val="00797BA0"/>
    <w:rsid w:val="007A011E"/>
    <w:rsid w:val="007A11BE"/>
    <w:rsid w:val="007A1ED2"/>
    <w:rsid w:val="007A4031"/>
    <w:rsid w:val="007A407B"/>
    <w:rsid w:val="007A42D5"/>
    <w:rsid w:val="007A4EBA"/>
    <w:rsid w:val="007A500A"/>
    <w:rsid w:val="007A5392"/>
    <w:rsid w:val="007A6630"/>
    <w:rsid w:val="007A6727"/>
    <w:rsid w:val="007A7488"/>
    <w:rsid w:val="007A78F5"/>
    <w:rsid w:val="007B0902"/>
    <w:rsid w:val="007B31A0"/>
    <w:rsid w:val="007B32F2"/>
    <w:rsid w:val="007B4207"/>
    <w:rsid w:val="007B5126"/>
    <w:rsid w:val="007B5D2F"/>
    <w:rsid w:val="007B5F9B"/>
    <w:rsid w:val="007B743E"/>
    <w:rsid w:val="007C01BF"/>
    <w:rsid w:val="007C05AB"/>
    <w:rsid w:val="007C0D13"/>
    <w:rsid w:val="007C1DEE"/>
    <w:rsid w:val="007C209A"/>
    <w:rsid w:val="007C2CD6"/>
    <w:rsid w:val="007C30E3"/>
    <w:rsid w:val="007C33E9"/>
    <w:rsid w:val="007C4161"/>
    <w:rsid w:val="007C4A74"/>
    <w:rsid w:val="007C6236"/>
    <w:rsid w:val="007C7EC7"/>
    <w:rsid w:val="007D01F9"/>
    <w:rsid w:val="007D0770"/>
    <w:rsid w:val="007D0F40"/>
    <w:rsid w:val="007D2155"/>
    <w:rsid w:val="007D24B7"/>
    <w:rsid w:val="007D27A0"/>
    <w:rsid w:val="007D2ACF"/>
    <w:rsid w:val="007D36D1"/>
    <w:rsid w:val="007D392A"/>
    <w:rsid w:val="007D482D"/>
    <w:rsid w:val="007D4C82"/>
    <w:rsid w:val="007D5472"/>
    <w:rsid w:val="007D57F7"/>
    <w:rsid w:val="007D5D20"/>
    <w:rsid w:val="007D6D3C"/>
    <w:rsid w:val="007D76C7"/>
    <w:rsid w:val="007D79DB"/>
    <w:rsid w:val="007D7D55"/>
    <w:rsid w:val="007E0679"/>
    <w:rsid w:val="007E0887"/>
    <w:rsid w:val="007E0EDD"/>
    <w:rsid w:val="007E0F6C"/>
    <w:rsid w:val="007E189A"/>
    <w:rsid w:val="007E1D65"/>
    <w:rsid w:val="007E2566"/>
    <w:rsid w:val="007E260A"/>
    <w:rsid w:val="007E2DC4"/>
    <w:rsid w:val="007E3009"/>
    <w:rsid w:val="007E3864"/>
    <w:rsid w:val="007E390E"/>
    <w:rsid w:val="007E3FB0"/>
    <w:rsid w:val="007E45C1"/>
    <w:rsid w:val="007E4DF2"/>
    <w:rsid w:val="007E510B"/>
    <w:rsid w:val="007E5303"/>
    <w:rsid w:val="007E69B3"/>
    <w:rsid w:val="007E751B"/>
    <w:rsid w:val="007E7CFD"/>
    <w:rsid w:val="007E7E60"/>
    <w:rsid w:val="007F168E"/>
    <w:rsid w:val="007F18AA"/>
    <w:rsid w:val="007F4897"/>
    <w:rsid w:val="007F4E78"/>
    <w:rsid w:val="007F51EB"/>
    <w:rsid w:val="007F55DF"/>
    <w:rsid w:val="007F6468"/>
    <w:rsid w:val="007F6735"/>
    <w:rsid w:val="007F72C6"/>
    <w:rsid w:val="007F7D42"/>
    <w:rsid w:val="008001A0"/>
    <w:rsid w:val="00802895"/>
    <w:rsid w:val="00802C40"/>
    <w:rsid w:val="00803260"/>
    <w:rsid w:val="0080348D"/>
    <w:rsid w:val="0080475F"/>
    <w:rsid w:val="00805475"/>
    <w:rsid w:val="00805DAD"/>
    <w:rsid w:val="0080640E"/>
    <w:rsid w:val="00806EB3"/>
    <w:rsid w:val="008074A7"/>
    <w:rsid w:val="008076B7"/>
    <w:rsid w:val="00807CF0"/>
    <w:rsid w:val="00810A19"/>
    <w:rsid w:val="00811A6D"/>
    <w:rsid w:val="00811ADA"/>
    <w:rsid w:val="00812841"/>
    <w:rsid w:val="00812A43"/>
    <w:rsid w:val="00812B29"/>
    <w:rsid w:val="008132CC"/>
    <w:rsid w:val="00813A91"/>
    <w:rsid w:val="008143E2"/>
    <w:rsid w:val="0081466B"/>
    <w:rsid w:val="00814E26"/>
    <w:rsid w:val="00814E9F"/>
    <w:rsid w:val="00815879"/>
    <w:rsid w:val="00815E8F"/>
    <w:rsid w:val="008160CA"/>
    <w:rsid w:val="00816420"/>
    <w:rsid w:val="008169AA"/>
    <w:rsid w:val="00817B22"/>
    <w:rsid w:val="00820735"/>
    <w:rsid w:val="00822542"/>
    <w:rsid w:val="00822BA6"/>
    <w:rsid w:val="0082316A"/>
    <w:rsid w:val="00824BFE"/>
    <w:rsid w:val="00824F88"/>
    <w:rsid w:val="00825D33"/>
    <w:rsid w:val="00825F5C"/>
    <w:rsid w:val="00826E61"/>
    <w:rsid w:val="0082768D"/>
    <w:rsid w:val="00830435"/>
    <w:rsid w:val="00830AB1"/>
    <w:rsid w:val="0083176A"/>
    <w:rsid w:val="00831ECE"/>
    <w:rsid w:val="0083237B"/>
    <w:rsid w:val="00833371"/>
    <w:rsid w:val="00833D95"/>
    <w:rsid w:val="00833DEC"/>
    <w:rsid w:val="0083413D"/>
    <w:rsid w:val="00834750"/>
    <w:rsid w:val="008355B5"/>
    <w:rsid w:val="008358B0"/>
    <w:rsid w:val="00837C16"/>
    <w:rsid w:val="00840B7F"/>
    <w:rsid w:val="008413DA"/>
    <w:rsid w:val="008414CA"/>
    <w:rsid w:val="00841520"/>
    <w:rsid w:val="0084185F"/>
    <w:rsid w:val="008428F5"/>
    <w:rsid w:val="0084319E"/>
    <w:rsid w:val="008434B3"/>
    <w:rsid w:val="008435E4"/>
    <w:rsid w:val="00844F1F"/>
    <w:rsid w:val="00845E4A"/>
    <w:rsid w:val="008464BE"/>
    <w:rsid w:val="00846AEF"/>
    <w:rsid w:val="00850D00"/>
    <w:rsid w:val="0085184C"/>
    <w:rsid w:val="00851949"/>
    <w:rsid w:val="0085298B"/>
    <w:rsid w:val="00852E70"/>
    <w:rsid w:val="00853493"/>
    <w:rsid w:val="00853B3F"/>
    <w:rsid w:val="008545D3"/>
    <w:rsid w:val="00854A7C"/>
    <w:rsid w:val="00854DEA"/>
    <w:rsid w:val="008553C9"/>
    <w:rsid w:val="00855D60"/>
    <w:rsid w:val="00856958"/>
    <w:rsid w:val="00856F6F"/>
    <w:rsid w:val="008577A8"/>
    <w:rsid w:val="0086088E"/>
    <w:rsid w:val="00860A2B"/>
    <w:rsid w:val="00861F5C"/>
    <w:rsid w:val="00862AD8"/>
    <w:rsid w:val="00864202"/>
    <w:rsid w:val="00865CC0"/>
    <w:rsid w:val="00870010"/>
    <w:rsid w:val="00870310"/>
    <w:rsid w:val="00871545"/>
    <w:rsid w:val="00871B0F"/>
    <w:rsid w:val="00872E52"/>
    <w:rsid w:val="00873FC8"/>
    <w:rsid w:val="00874018"/>
    <w:rsid w:val="008746BD"/>
    <w:rsid w:val="00875354"/>
    <w:rsid w:val="0087547C"/>
    <w:rsid w:val="00876545"/>
    <w:rsid w:val="0087656A"/>
    <w:rsid w:val="008773B4"/>
    <w:rsid w:val="008779C0"/>
    <w:rsid w:val="00882207"/>
    <w:rsid w:val="00883801"/>
    <w:rsid w:val="00883ACA"/>
    <w:rsid w:val="00883D71"/>
    <w:rsid w:val="00884544"/>
    <w:rsid w:val="0088465D"/>
    <w:rsid w:val="00885697"/>
    <w:rsid w:val="0088602C"/>
    <w:rsid w:val="008860DD"/>
    <w:rsid w:val="0088646E"/>
    <w:rsid w:val="0088736E"/>
    <w:rsid w:val="00890DC6"/>
    <w:rsid w:val="008917F6"/>
    <w:rsid w:val="00891D76"/>
    <w:rsid w:val="00892B6E"/>
    <w:rsid w:val="00893087"/>
    <w:rsid w:val="00893187"/>
    <w:rsid w:val="00893689"/>
    <w:rsid w:val="008936AE"/>
    <w:rsid w:val="00893DE4"/>
    <w:rsid w:val="008940D8"/>
    <w:rsid w:val="00894B9E"/>
    <w:rsid w:val="00894BFA"/>
    <w:rsid w:val="00894D8E"/>
    <w:rsid w:val="0089672A"/>
    <w:rsid w:val="00897020"/>
    <w:rsid w:val="008970F1"/>
    <w:rsid w:val="008A085B"/>
    <w:rsid w:val="008A2126"/>
    <w:rsid w:val="008A30B2"/>
    <w:rsid w:val="008A3B54"/>
    <w:rsid w:val="008A4A5E"/>
    <w:rsid w:val="008A4C40"/>
    <w:rsid w:val="008A4CE4"/>
    <w:rsid w:val="008A7575"/>
    <w:rsid w:val="008A7D73"/>
    <w:rsid w:val="008B01A6"/>
    <w:rsid w:val="008B0CC1"/>
    <w:rsid w:val="008B1603"/>
    <w:rsid w:val="008B2CA8"/>
    <w:rsid w:val="008B3322"/>
    <w:rsid w:val="008B39D1"/>
    <w:rsid w:val="008B55ED"/>
    <w:rsid w:val="008B57A7"/>
    <w:rsid w:val="008B61DA"/>
    <w:rsid w:val="008B652A"/>
    <w:rsid w:val="008B6FA2"/>
    <w:rsid w:val="008B78B1"/>
    <w:rsid w:val="008B7FE9"/>
    <w:rsid w:val="008C044B"/>
    <w:rsid w:val="008C168A"/>
    <w:rsid w:val="008C22E7"/>
    <w:rsid w:val="008C248A"/>
    <w:rsid w:val="008C4A3C"/>
    <w:rsid w:val="008C4E55"/>
    <w:rsid w:val="008C4EF9"/>
    <w:rsid w:val="008C53C1"/>
    <w:rsid w:val="008C559D"/>
    <w:rsid w:val="008C5668"/>
    <w:rsid w:val="008C5D56"/>
    <w:rsid w:val="008C64D3"/>
    <w:rsid w:val="008C6681"/>
    <w:rsid w:val="008C6B3A"/>
    <w:rsid w:val="008C705D"/>
    <w:rsid w:val="008D0656"/>
    <w:rsid w:val="008D0FD5"/>
    <w:rsid w:val="008D1027"/>
    <w:rsid w:val="008D118D"/>
    <w:rsid w:val="008D17E1"/>
    <w:rsid w:val="008D1994"/>
    <w:rsid w:val="008D35F3"/>
    <w:rsid w:val="008D3D54"/>
    <w:rsid w:val="008D444E"/>
    <w:rsid w:val="008D461E"/>
    <w:rsid w:val="008D5273"/>
    <w:rsid w:val="008D7476"/>
    <w:rsid w:val="008D7D2F"/>
    <w:rsid w:val="008E03B8"/>
    <w:rsid w:val="008E1162"/>
    <w:rsid w:val="008E1845"/>
    <w:rsid w:val="008E1AA2"/>
    <w:rsid w:val="008E2EF1"/>
    <w:rsid w:val="008E34DD"/>
    <w:rsid w:val="008E36EF"/>
    <w:rsid w:val="008E3E35"/>
    <w:rsid w:val="008E4242"/>
    <w:rsid w:val="008E46CB"/>
    <w:rsid w:val="008E483C"/>
    <w:rsid w:val="008E4D54"/>
    <w:rsid w:val="008E5595"/>
    <w:rsid w:val="008E599E"/>
    <w:rsid w:val="008E5FBA"/>
    <w:rsid w:val="008E60AF"/>
    <w:rsid w:val="008E6345"/>
    <w:rsid w:val="008E67FC"/>
    <w:rsid w:val="008E711D"/>
    <w:rsid w:val="008E7BAA"/>
    <w:rsid w:val="008F0D42"/>
    <w:rsid w:val="008F1ADF"/>
    <w:rsid w:val="008F1D3D"/>
    <w:rsid w:val="008F1EBA"/>
    <w:rsid w:val="008F32FD"/>
    <w:rsid w:val="008F3572"/>
    <w:rsid w:val="008F3C82"/>
    <w:rsid w:val="008F3E2F"/>
    <w:rsid w:val="008F5ED2"/>
    <w:rsid w:val="008F6068"/>
    <w:rsid w:val="008F606F"/>
    <w:rsid w:val="008F62BE"/>
    <w:rsid w:val="008F62FB"/>
    <w:rsid w:val="008F6753"/>
    <w:rsid w:val="008F7298"/>
    <w:rsid w:val="008F7427"/>
    <w:rsid w:val="008F7EEC"/>
    <w:rsid w:val="00900805"/>
    <w:rsid w:val="00902E9B"/>
    <w:rsid w:val="00903F01"/>
    <w:rsid w:val="00905237"/>
    <w:rsid w:val="0090756E"/>
    <w:rsid w:val="009101F8"/>
    <w:rsid w:val="00910405"/>
    <w:rsid w:val="00910F8C"/>
    <w:rsid w:val="00911111"/>
    <w:rsid w:val="00911C8F"/>
    <w:rsid w:val="00911FAF"/>
    <w:rsid w:val="00912102"/>
    <w:rsid w:val="00912770"/>
    <w:rsid w:val="00912B26"/>
    <w:rsid w:val="009136AE"/>
    <w:rsid w:val="009139B7"/>
    <w:rsid w:val="00913A86"/>
    <w:rsid w:val="00914219"/>
    <w:rsid w:val="00914994"/>
    <w:rsid w:val="009162E9"/>
    <w:rsid w:val="00916C24"/>
    <w:rsid w:val="009171D4"/>
    <w:rsid w:val="00917507"/>
    <w:rsid w:val="00917C67"/>
    <w:rsid w:val="0092172E"/>
    <w:rsid w:val="00922269"/>
    <w:rsid w:val="009223B4"/>
    <w:rsid w:val="00922421"/>
    <w:rsid w:val="009228D7"/>
    <w:rsid w:val="00922E22"/>
    <w:rsid w:val="009235DA"/>
    <w:rsid w:val="0092566B"/>
    <w:rsid w:val="00925C69"/>
    <w:rsid w:val="00925F36"/>
    <w:rsid w:val="009266B9"/>
    <w:rsid w:val="00926D47"/>
    <w:rsid w:val="00927954"/>
    <w:rsid w:val="00930524"/>
    <w:rsid w:val="00930BF9"/>
    <w:rsid w:val="0093104E"/>
    <w:rsid w:val="009322EF"/>
    <w:rsid w:val="009330B4"/>
    <w:rsid w:val="009331CB"/>
    <w:rsid w:val="00933DF5"/>
    <w:rsid w:val="00937793"/>
    <w:rsid w:val="00937EAE"/>
    <w:rsid w:val="009403BE"/>
    <w:rsid w:val="00940422"/>
    <w:rsid w:val="009404B7"/>
    <w:rsid w:val="00941B40"/>
    <w:rsid w:val="00942F1A"/>
    <w:rsid w:val="0094321F"/>
    <w:rsid w:val="00943B4F"/>
    <w:rsid w:val="00943DB5"/>
    <w:rsid w:val="00944D8D"/>
    <w:rsid w:val="00945C42"/>
    <w:rsid w:val="00945DB0"/>
    <w:rsid w:val="0094641B"/>
    <w:rsid w:val="00946C26"/>
    <w:rsid w:val="009473E3"/>
    <w:rsid w:val="00947B23"/>
    <w:rsid w:val="0095088B"/>
    <w:rsid w:val="009509FA"/>
    <w:rsid w:val="00950C84"/>
    <w:rsid w:val="00950E9D"/>
    <w:rsid w:val="00951094"/>
    <w:rsid w:val="00951C49"/>
    <w:rsid w:val="00951E3B"/>
    <w:rsid w:val="00953E57"/>
    <w:rsid w:val="009555FD"/>
    <w:rsid w:val="00955BCC"/>
    <w:rsid w:val="00955DAB"/>
    <w:rsid w:val="009560E1"/>
    <w:rsid w:val="009566DA"/>
    <w:rsid w:val="00956B66"/>
    <w:rsid w:val="00957207"/>
    <w:rsid w:val="00957888"/>
    <w:rsid w:val="00960182"/>
    <w:rsid w:val="00960A39"/>
    <w:rsid w:val="00961A3C"/>
    <w:rsid w:val="00962E89"/>
    <w:rsid w:val="0096328C"/>
    <w:rsid w:val="00964B1B"/>
    <w:rsid w:val="00965053"/>
    <w:rsid w:val="00966F86"/>
    <w:rsid w:val="00967394"/>
    <w:rsid w:val="00967968"/>
    <w:rsid w:val="00967B79"/>
    <w:rsid w:val="00970029"/>
    <w:rsid w:val="00970D0D"/>
    <w:rsid w:val="0097192B"/>
    <w:rsid w:val="00971F4A"/>
    <w:rsid w:val="00972BF3"/>
    <w:rsid w:val="009746E6"/>
    <w:rsid w:val="00974AE7"/>
    <w:rsid w:val="00975862"/>
    <w:rsid w:val="00975BEE"/>
    <w:rsid w:val="0097704A"/>
    <w:rsid w:val="009775E5"/>
    <w:rsid w:val="00980254"/>
    <w:rsid w:val="009805B2"/>
    <w:rsid w:val="00980F3E"/>
    <w:rsid w:val="00981470"/>
    <w:rsid w:val="00981C18"/>
    <w:rsid w:val="00982388"/>
    <w:rsid w:val="0098247A"/>
    <w:rsid w:val="00982651"/>
    <w:rsid w:val="00982B96"/>
    <w:rsid w:val="00983D22"/>
    <w:rsid w:val="00984298"/>
    <w:rsid w:val="00984853"/>
    <w:rsid w:val="00985895"/>
    <w:rsid w:val="009858BB"/>
    <w:rsid w:val="009866B5"/>
    <w:rsid w:val="009866B6"/>
    <w:rsid w:val="00986CC8"/>
    <w:rsid w:val="00987B20"/>
    <w:rsid w:val="00990B48"/>
    <w:rsid w:val="00990D27"/>
    <w:rsid w:val="00990FF7"/>
    <w:rsid w:val="00991869"/>
    <w:rsid w:val="00993A54"/>
    <w:rsid w:val="00994B82"/>
    <w:rsid w:val="00995308"/>
    <w:rsid w:val="009954A6"/>
    <w:rsid w:val="00995CE1"/>
    <w:rsid w:val="0099628F"/>
    <w:rsid w:val="009962E9"/>
    <w:rsid w:val="00996503"/>
    <w:rsid w:val="00996539"/>
    <w:rsid w:val="00997608"/>
    <w:rsid w:val="009976A3"/>
    <w:rsid w:val="00997A53"/>
    <w:rsid w:val="00997C2B"/>
    <w:rsid w:val="00997D66"/>
    <w:rsid w:val="009A0D60"/>
    <w:rsid w:val="009A0DCC"/>
    <w:rsid w:val="009A172F"/>
    <w:rsid w:val="009A17D3"/>
    <w:rsid w:val="009A3AF9"/>
    <w:rsid w:val="009A3DBC"/>
    <w:rsid w:val="009A3EBC"/>
    <w:rsid w:val="009A422E"/>
    <w:rsid w:val="009A4340"/>
    <w:rsid w:val="009A4572"/>
    <w:rsid w:val="009A4FC2"/>
    <w:rsid w:val="009A591C"/>
    <w:rsid w:val="009A5B80"/>
    <w:rsid w:val="009A60CE"/>
    <w:rsid w:val="009A640F"/>
    <w:rsid w:val="009A78B4"/>
    <w:rsid w:val="009A7D47"/>
    <w:rsid w:val="009A7F13"/>
    <w:rsid w:val="009B0A15"/>
    <w:rsid w:val="009B0A43"/>
    <w:rsid w:val="009B2396"/>
    <w:rsid w:val="009B2683"/>
    <w:rsid w:val="009B2CC1"/>
    <w:rsid w:val="009B2F08"/>
    <w:rsid w:val="009B4AC3"/>
    <w:rsid w:val="009B4AE0"/>
    <w:rsid w:val="009B4EDB"/>
    <w:rsid w:val="009B5361"/>
    <w:rsid w:val="009B5767"/>
    <w:rsid w:val="009B6874"/>
    <w:rsid w:val="009C0AD9"/>
    <w:rsid w:val="009C0BE3"/>
    <w:rsid w:val="009C13A8"/>
    <w:rsid w:val="009C161D"/>
    <w:rsid w:val="009C1673"/>
    <w:rsid w:val="009C175E"/>
    <w:rsid w:val="009C2576"/>
    <w:rsid w:val="009C2A3E"/>
    <w:rsid w:val="009C394A"/>
    <w:rsid w:val="009C410A"/>
    <w:rsid w:val="009C45DE"/>
    <w:rsid w:val="009C4614"/>
    <w:rsid w:val="009C4D72"/>
    <w:rsid w:val="009C551A"/>
    <w:rsid w:val="009C5C1C"/>
    <w:rsid w:val="009C62D7"/>
    <w:rsid w:val="009C775D"/>
    <w:rsid w:val="009C7D50"/>
    <w:rsid w:val="009C7E5E"/>
    <w:rsid w:val="009C7ED1"/>
    <w:rsid w:val="009D004F"/>
    <w:rsid w:val="009D0195"/>
    <w:rsid w:val="009D1377"/>
    <w:rsid w:val="009D16F7"/>
    <w:rsid w:val="009D187D"/>
    <w:rsid w:val="009D2025"/>
    <w:rsid w:val="009D2D95"/>
    <w:rsid w:val="009D2E28"/>
    <w:rsid w:val="009D382B"/>
    <w:rsid w:val="009D3B3E"/>
    <w:rsid w:val="009D5E89"/>
    <w:rsid w:val="009D60DC"/>
    <w:rsid w:val="009D713B"/>
    <w:rsid w:val="009D7187"/>
    <w:rsid w:val="009D7819"/>
    <w:rsid w:val="009E05B4"/>
    <w:rsid w:val="009E0EF1"/>
    <w:rsid w:val="009E1290"/>
    <w:rsid w:val="009E1681"/>
    <w:rsid w:val="009E2A5F"/>
    <w:rsid w:val="009E4979"/>
    <w:rsid w:val="009E6A38"/>
    <w:rsid w:val="009E6A45"/>
    <w:rsid w:val="009E6C41"/>
    <w:rsid w:val="009E7432"/>
    <w:rsid w:val="009E78A0"/>
    <w:rsid w:val="009E7FB9"/>
    <w:rsid w:val="009F1237"/>
    <w:rsid w:val="009F28AF"/>
    <w:rsid w:val="009F300B"/>
    <w:rsid w:val="009F3463"/>
    <w:rsid w:val="009F38AD"/>
    <w:rsid w:val="009F53C3"/>
    <w:rsid w:val="009F6752"/>
    <w:rsid w:val="009F6E96"/>
    <w:rsid w:val="009F74CB"/>
    <w:rsid w:val="00A0131E"/>
    <w:rsid w:val="00A014BB"/>
    <w:rsid w:val="00A0338E"/>
    <w:rsid w:val="00A0341B"/>
    <w:rsid w:val="00A03589"/>
    <w:rsid w:val="00A04A1F"/>
    <w:rsid w:val="00A05AE0"/>
    <w:rsid w:val="00A05E75"/>
    <w:rsid w:val="00A06947"/>
    <w:rsid w:val="00A06965"/>
    <w:rsid w:val="00A119C3"/>
    <w:rsid w:val="00A11E6B"/>
    <w:rsid w:val="00A12ABA"/>
    <w:rsid w:val="00A12B63"/>
    <w:rsid w:val="00A12E2D"/>
    <w:rsid w:val="00A12E7E"/>
    <w:rsid w:val="00A13A09"/>
    <w:rsid w:val="00A13EF9"/>
    <w:rsid w:val="00A14B77"/>
    <w:rsid w:val="00A14DC1"/>
    <w:rsid w:val="00A158C6"/>
    <w:rsid w:val="00A16206"/>
    <w:rsid w:val="00A16D42"/>
    <w:rsid w:val="00A16DBD"/>
    <w:rsid w:val="00A178F4"/>
    <w:rsid w:val="00A17D23"/>
    <w:rsid w:val="00A2007D"/>
    <w:rsid w:val="00A20E5E"/>
    <w:rsid w:val="00A21B60"/>
    <w:rsid w:val="00A22A6C"/>
    <w:rsid w:val="00A231C6"/>
    <w:rsid w:val="00A23499"/>
    <w:rsid w:val="00A2453F"/>
    <w:rsid w:val="00A24917"/>
    <w:rsid w:val="00A24CC1"/>
    <w:rsid w:val="00A2545D"/>
    <w:rsid w:val="00A27090"/>
    <w:rsid w:val="00A2731D"/>
    <w:rsid w:val="00A27973"/>
    <w:rsid w:val="00A27A6D"/>
    <w:rsid w:val="00A30317"/>
    <w:rsid w:val="00A30873"/>
    <w:rsid w:val="00A314FD"/>
    <w:rsid w:val="00A31708"/>
    <w:rsid w:val="00A318D9"/>
    <w:rsid w:val="00A31F95"/>
    <w:rsid w:val="00A3224A"/>
    <w:rsid w:val="00A32C4B"/>
    <w:rsid w:val="00A33E5B"/>
    <w:rsid w:val="00A34FEF"/>
    <w:rsid w:val="00A35C2B"/>
    <w:rsid w:val="00A35C51"/>
    <w:rsid w:val="00A362D5"/>
    <w:rsid w:val="00A364C8"/>
    <w:rsid w:val="00A368BB"/>
    <w:rsid w:val="00A37FDE"/>
    <w:rsid w:val="00A4040B"/>
    <w:rsid w:val="00A41160"/>
    <w:rsid w:val="00A412CF"/>
    <w:rsid w:val="00A42608"/>
    <w:rsid w:val="00A428A0"/>
    <w:rsid w:val="00A4308C"/>
    <w:rsid w:val="00A43392"/>
    <w:rsid w:val="00A44008"/>
    <w:rsid w:val="00A46C85"/>
    <w:rsid w:val="00A4731B"/>
    <w:rsid w:val="00A47544"/>
    <w:rsid w:val="00A47774"/>
    <w:rsid w:val="00A51003"/>
    <w:rsid w:val="00A5158E"/>
    <w:rsid w:val="00A52684"/>
    <w:rsid w:val="00A52C99"/>
    <w:rsid w:val="00A52D7D"/>
    <w:rsid w:val="00A52FFB"/>
    <w:rsid w:val="00A539AC"/>
    <w:rsid w:val="00A5482B"/>
    <w:rsid w:val="00A54F96"/>
    <w:rsid w:val="00A55388"/>
    <w:rsid w:val="00A55ACB"/>
    <w:rsid w:val="00A57D8B"/>
    <w:rsid w:val="00A57F5B"/>
    <w:rsid w:val="00A6057C"/>
    <w:rsid w:val="00A60987"/>
    <w:rsid w:val="00A60D90"/>
    <w:rsid w:val="00A60FDC"/>
    <w:rsid w:val="00A63374"/>
    <w:rsid w:val="00A6369E"/>
    <w:rsid w:val="00A64EC9"/>
    <w:rsid w:val="00A65812"/>
    <w:rsid w:val="00A65A71"/>
    <w:rsid w:val="00A66809"/>
    <w:rsid w:val="00A7132D"/>
    <w:rsid w:val="00A71B55"/>
    <w:rsid w:val="00A71E39"/>
    <w:rsid w:val="00A71F83"/>
    <w:rsid w:val="00A7261A"/>
    <w:rsid w:val="00A72884"/>
    <w:rsid w:val="00A72B1C"/>
    <w:rsid w:val="00A72C22"/>
    <w:rsid w:val="00A72E2A"/>
    <w:rsid w:val="00A74557"/>
    <w:rsid w:val="00A75022"/>
    <w:rsid w:val="00A7545B"/>
    <w:rsid w:val="00A766F2"/>
    <w:rsid w:val="00A777B1"/>
    <w:rsid w:val="00A827BF"/>
    <w:rsid w:val="00A838C3"/>
    <w:rsid w:val="00A84209"/>
    <w:rsid w:val="00A842CC"/>
    <w:rsid w:val="00A84A6B"/>
    <w:rsid w:val="00A850A7"/>
    <w:rsid w:val="00A85102"/>
    <w:rsid w:val="00A8667F"/>
    <w:rsid w:val="00A87186"/>
    <w:rsid w:val="00A8779F"/>
    <w:rsid w:val="00A9069E"/>
    <w:rsid w:val="00A90FDD"/>
    <w:rsid w:val="00A913AE"/>
    <w:rsid w:val="00A91DCF"/>
    <w:rsid w:val="00A932AB"/>
    <w:rsid w:val="00A938C1"/>
    <w:rsid w:val="00A93B21"/>
    <w:rsid w:val="00A94599"/>
    <w:rsid w:val="00A94798"/>
    <w:rsid w:val="00A9524A"/>
    <w:rsid w:val="00A9632D"/>
    <w:rsid w:val="00A97179"/>
    <w:rsid w:val="00A97E6A"/>
    <w:rsid w:val="00AA1890"/>
    <w:rsid w:val="00AA191C"/>
    <w:rsid w:val="00AA1C7F"/>
    <w:rsid w:val="00AA1F37"/>
    <w:rsid w:val="00AA290D"/>
    <w:rsid w:val="00AA4740"/>
    <w:rsid w:val="00AA56E2"/>
    <w:rsid w:val="00AA5D32"/>
    <w:rsid w:val="00AA659C"/>
    <w:rsid w:val="00AA798F"/>
    <w:rsid w:val="00AB0837"/>
    <w:rsid w:val="00AB0898"/>
    <w:rsid w:val="00AB0BA5"/>
    <w:rsid w:val="00AB110E"/>
    <w:rsid w:val="00AB19C4"/>
    <w:rsid w:val="00AB1EFB"/>
    <w:rsid w:val="00AB248A"/>
    <w:rsid w:val="00AB24EA"/>
    <w:rsid w:val="00AB2C77"/>
    <w:rsid w:val="00AB2F0B"/>
    <w:rsid w:val="00AB32B3"/>
    <w:rsid w:val="00AB3C3A"/>
    <w:rsid w:val="00AB6656"/>
    <w:rsid w:val="00AB6F2C"/>
    <w:rsid w:val="00AB7AC6"/>
    <w:rsid w:val="00AB7B51"/>
    <w:rsid w:val="00AB7FE0"/>
    <w:rsid w:val="00AC09AF"/>
    <w:rsid w:val="00AC0E5D"/>
    <w:rsid w:val="00AC12EC"/>
    <w:rsid w:val="00AC1A20"/>
    <w:rsid w:val="00AC1E99"/>
    <w:rsid w:val="00AC22BB"/>
    <w:rsid w:val="00AC2F64"/>
    <w:rsid w:val="00AC4049"/>
    <w:rsid w:val="00AC4CBB"/>
    <w:rsid w:val="00AC6A6F"/>
    <w:rsid w:val="00AC6A9C"/>
    <w:rsid w:val="00AC6FD3"/>
    <w:rsid w:val="00AD01B9"/>
    <w:rsid w:val="00AD02FE"/>
    <w:rsid w:val="00AD07BC"/>
    <w:rsid w:val="00AD0ED4"/>
    <w:rsid w:val="00AD1EFF"/>
    <w:rsid w:val="00AD28CA"/>
    <w:rsid w:val="00AD35AF"/>
    <w:rsid w:val="00AD3E6D"/>
    <w:rsid w:val="00AD4AA6"/>
    <w:rsid w:val="00AD4F97"/>
    <w:rsid w:val="00AD5352"/>
    <w:rsid w:val="00AD545A"/>
    <w:rsid w:val="00AD569D"/>
    <w:rsid w:val="00AD5DFE"/>
    <w:rsid w:val="00AD65F9"/>
    <w:rsid w:val="00AD792E"/>
    <w:rsid w:val="00AD7AA6"/>
    <w:rsid w:val="00AE0533"/>
    <w:rsid w:val="00AE156B"/>
    <w:rsid w:val="00AE15ED"/>
    <w:rsid w:val="00AE22CB"/>
    <w:rsid w:val="00AE2B3E"/>
    <w:rsid w:val="00AE2E34"/>
    <w:rsid w:val="00AE3FE2"/>
    <w:rsid w:val="00AE494C"/>
    <w:rsid w:val="00AE5789"/>
    <w:rsid w:val="00AE5AEC"/>
    <w:rsid w:val="00AE5B88"/>
    <w:rsid w:val="00AE5DF6"/>
    <w:rsid w:val="00AE7760"/>
    <w:rsid w:val="00AF015F"/>
    <w:rsid w:val="00AF1143"/>
    <w:rsid w:val="00AF1C96"/>
    <w:rsid w:val="00AF1FF9"/>
    <w:rsid w:val="00AF2CA4"/>
    <w:rsid w:val="00AF31B6"/>
    <w:rsid w:val="00AF58D4"/>
    <w:rsid w:val="00AF7995"/>
    <w:rsid w:val="00AF7B53"/>
    <w:rsid w:val="00B005DE"/>
    <w:rsid w:val="00B00791"/>
    <w:rsid w:val="00B00CDA"/>
    <w:rsid w:val="00B01268"/>
    <w:rsid w:val="00B01579"/>
    <w:rsid w:val="00B017E7"/>
    <w:rsid w:val="00B01E30"/>
    <w:rsid w:val="00B027BB"/>
    <w:rsid w:val="00B02F55"/>
    <w:rsid w:val="00B033E3"/>
    <w:rsid w:val="00B0380B"/>
    <w:rsid w:val="00B04FEC"/>
    <w:rsid w:val="00B06B51"/>
    <w:rsid w:val="00B0707B"/>
    <w:rsid w:val="00B1259D"/>
    <w:rsid w:val="00B12B81"/>
    <w:rsid w:val="00B12CCF"/>
    <w:rsid w:val="00B132F9"/>
    <w:rsid w:val="00B13A4D"/>
    <w:rsid w:val="00B1477D"/>
    <w:rsid w:val="00B14A59"/>
    <w:rsid w:val="00B14C98"/>
    <w:rsid w:val="00B154F9"/>
    <w:rsid w:val="00B15568"/>
    <w:rsid w:val="00B157CC"/>
    <w:rsid w:val="00B16516"/>
    <w:rsid w:val="00B16539"/>
    <w:rsid w:val="00B168A3"/>
    <w:rsid w:val="00B16E3A"/>
    <w:rsid w:val="00B17FEA"/>
    <w:rsid w:val="00B21A09"/>
    <w:rsid w:val="00B2368F"/>
    <w:rsid w:val="00B239F3"/>
    <w:rsid w:val="00B25501"/>
    <w:rsid w:val="00B25603"/>
    <w:rsid w:val="00B25653"/>
    <w:rsid w:val="00B26208"/>
    <w:rsid w:val="00B262C7"/>
    <w:rsid w:val="00B27853"/>
    <w:rsid w:val="00B27A4C"/>
    <w:rsid w:val="00B27BF9"/>
    <w:rsid w:val="00B30F69"/>
    <w:rsid w:val="00B311C7"/>
    <w:rsid w:val="00B32BF2"/>
    <w:rsid w:val="00B32DF6"/>
    <w:rsid w:val="00B33202"/>
    <w:rsid w:val="00B3352D"/>
    <w:rsid w:val="00B3370B"/>
    <w:rsid w:val="00B33A82"/>
    <w:rsid w:val="00B33F47"/>
    <w:rsid w:val="00B3467D"/>
    <w:rsid w:val="00B34D13"/>
    <w:rsid w:val="00B3562D"/>
    <w:rsid w:val="00B35795"/>
    <w:rsid w:val="00B35BC4"/>
    <w:rsid w:val="00B35C73"/>
    <w:rsid w:val="00B35CE8"/>
    <w:rsid w:val="00B35E4A"/>
    <w:rsid w:val="00B35E8D"/>
    <w:rsid w:val="00B3741B"/>
    <w:rsid w:val="00B42C9D"/>
    <w:rsid w:val="00B43218"/>
    <w:rsid w:val="00B439DA"/>
    <w:rsid w:val="00B44274"/>
    <w:rsid w:val="00B446AD"/>
    <w:rsid w:val="00B44860"/>
    <w:rsid w:val="00B452F7"/>
    <w:rsid w:val="00B45388"/>
    <w:rsid w:val="00B46649"/>
    <w:rsid w:val="00B46BD4"/>
    <w:rsid w:val="00B4710C"/>
    <w:rsid w:val="00B476DC"/>
    <w:rsid w:val="00B50865"/>
    <w:rsid w:val="00B51B80"/>
    <w:rsid w:val="00B52F42"/>
    <w:rsid w:val="00B52F97"/>
    <w:rsid w:val="00B53F8F"/>
    <w:rsid w:val="00B54D4C"/>
    <w:rsid w:val="00B55177"/>
    <w:rsid w:val="00B5544C"/>
    <w:rsid w:val="00B55576"/>
    <w:rsid w:val="00B556C9"/>
    <w:rsid w:val="00B5628B"/>
    <w:rsid w:val="00B5667D"/>
    <w:rsid w:val="00B57434"/>
    <w:rsid w:val="00B60660"/>
    <w:rsid w:val="00B608C2"/>
    <w:rsid w:val="00B60C5F"/>
    <w:rsid w:val="00B619E5"/>
    <w:rsid w:val="00B61FE6"/>
    <w:rsid w:val="00B62330"/>
    <w:rsid w:val="00B639AF"/>
    <w:rsid w:val="00B63B9F"/>
    <w:rsid w:val="00B63F78"/>
    <w:rsid w:val="00B6405E"/>
    <w:rsid w:val="00B640F8"/>
    <w:rsid w:val="00B649D7"/>
    <w:rsid w:val="00B667EF"/>
    <w:rsid w:val="00B668D7"/>
    <w:rsid w:val="00B6697E"/>
    <w:rsid w:val="00B66A50"/>
    <w:rsid w:val="00B67764"/>
    <w:rsid w:val="00B678E3"/>
    <w:rsid w:val="00B71B66"/>
    <w:rsid w:val="00B7237D"/>
    <w:rsid w:val="00B7238C"/>
    <w:rsid w:val="00B72E4C"/>
    <w:rsid w:val="00B7312A"/>
    <w:rsid w:val="00B733DA"/>
    <w:rsid w:val="00B7366C"/>
    <w:rsid w:val="00B739F4"/>
    <w:rsid w:val="00B75777"/>
    <w:rsid w:val="00B75AF1"/>
    <w:rsid w:val="00B76C88"/>
    <w:rsid w:val="00B77105"/>
    <w:rsid w:val="00B82633"/>
    <w:rsid w:val="00B82E19"/>
    <w:rsid w:val="00B83254"/>
    <w:rsid w:val="00B84929"/>
    <w:rsid w:val="00B84A48"/>
    <w:rsid w:val="00B85298"/>
    <w:rsid w:val="00B854FC"/>
    <w:rsid w:val="00B856E5"/>
    <w:rsid w:val="00B8571F"/>
    <w:rsid w:val="00B85B83"/>
    <w:rsid w:val="00B87461"/>
    <w:rsid w:val="00B877B5"/>
    <w:rsid w:val="00B900C0"/>
    <w:rsid w:val="00B9036E"/>
    <w:rsid w:val="00B9051F"/>
    <w:rsid w:val="00B907DC"/>
    <w:rsid w:val="00B910C6"/>
    <w:rsid w:val="00B911C5"/>
    <w:rsid w:val="00B91582"/>
    <w:rsid w:val="00B91967"/>
    <w:rsid w:val="00B91FF8"/>
    <w:rsid w:val="00B9216D"/>
    <w:rsid w:val="00B932AF"/>
    <w:rsid w:val="00B93BC8"/>
    <w:rsid w:val="00B946A3"/>
    <w:rsid w:val="00B94A01"/>
    <w:rsid w:val="00B95C7B"/>
    <w:rsid w:val="00B95DF7"/>
    <w:rsid w:val="00B9786C"/>
    <w:rsid w:val="00BA087E"/>
    <w:rsid w:val="00BA0FC8"/>
    <w:rsid w:val="00BA10DF"/>
    <w:rsid w:val="00BA1263"/>
    <w:rsid w:val="00BA16E0"/>
    <w:rsid w:val="00BA27BC"/>
    <w:rsid w:val="00BA39D5"/>
    <w:rsid w:val="00BA46EB"/>
    <w:rsid w:val="00BA521E"/>
    <w:rsid w:val="00BA6369"/>
    <w:rsid w:val="00BA67B8"/>
    <w:rsid w:val="00BA7178"/>
    <w:rsid w:val="00BA7AB8"/>
    <w:rsid w:val="00BB009D"/>
    <w:rsid w:val="00BB13F8"/>
    <w:rsid w:val="00BB4641"/>
    <w:rsid w:val="00BB4B5F"/>
    <w:rsid w:val="00BB4BF0"/>
    <w:rsid w:val="00BB5E03"/>
    <w:rsid w:val="00BB6258"/>
    <w:rsid w:val="00BB6CA7"/>
    <w:rsid w:val="00BB7AEA"/>
    <w:rsid w:val="00BB7FE8"/>
    <w:rsid w:val="00BC0600"/>
    <w:rsid w:val="00BC08A8"/>
    <w:rsid w:val="00BC157A"/>
    <w:rsid w:val="00BC1593"/>
    <w:rsid w:val="00BC1637"/>
    <w:rsid w:val="00BC1886"/>
    <w:rsid w:val="00BC3E62"/>
    <w:rsid w:val="00BC5081"/>
    <w:rsid w:val="00BC52BB"/>
    <w:rsid w:val="00BC5DFC"/>
    <w:rsid w:val="00BC65E5"/>
    <w:rsid w:val="00BC7384"/>
    <w:rsid w:val="00BD02C6"/>
    <w:rsid w:val="00BD07D6"/>
    <w:rsid w:val="00BD0823"/>
    <w:rsid w:val="00BD114F"/>
    <w:rsid w:val="00BD3E5B"/>
    <w:rsid w:val="00BD4230"/>
    <w:rsid w:val="00BD5E17"/>
    <w:rsid w:val="00BD6AAA"/>
    <w:rsid w:val="00BD7085"/>
    <w:rsid w:val="00BD77D0"/>
    <w:rsid w:val="00BE01A7"/>
    <w:rsid w:val="00BE0DB6"/>
    <w:rsid w:val="00BE155D"/>
    <w:rsid w:val="00BE1A93"/>
    <w:rsid w:val="00BE20A4"/>
    <w:rsid w:val="00BE2E00"/>
    <w:rsid w:val="00BE3127"/>
    <w:rsid w:val="00BE3510"/>
    <w:rsid w:val="00BE533E"/>
    <w:rsid w:val="00BE55F5"/>
    <w:rsid w:val="00BE6CDC"/>
    <w:rsid w:val="00BE7BE6"/>
    <w:rsid w:val="00BF0E46"/>
    <w:rsid w:val="00BF315F"/>
    <w:rsid w:val="00BF33A5"/>
    <w:rsid w:val="00BF3B1B"/>
    <w:rsid w:val="00BF3D44"/>
    <w:rsid w:val="00BF67BA"/>
    <w:rsid w:val="00BF67F3"/>
    <w:rsid w:val="00BF7047"/>
    <w:rsid w:val="00BF7BAF"/>
    <w:rsid w:val="00C00AAA"/>
    <w:rsid w:val="00C01D49"/>
    <w:rsid w:val="00C01EDD"/>
    <w:rsid w:val="00C01F25"/>
    <w:rsid w:val="00C03516"/>
    <w:rsid w:val="00C0352F"/>
    <w:rsid w:val="00C03CEF"/>
    <w:rsid w:val="00C04244"/>
    <w:rsid w:val="00C042A0"/>
    <w:rsid w:val="00C047F4"/>
    <w:rsid w:val="00C04BBA"/>
    <w:rsid w:val="00C04F36"/>
    <w:rsid w:val="00C077C1"/>
    <w:rsid w:val="00C07868"/>
    <w:rsid w:val="00C07E10"/>
    <w:rsid w:val="00C104A6"/>
    <w:rsid w:val="00C10651"/>
    <w:rsid w:val="00C10870"/>
    <w:rsid w:val="00C110BB"/>
    <w:rsid w:val="00C117CA"/>
    <w:rsid w:val="00C11AC2"/>
    <w:rsid w:val="00C11C25"/>
    <w:rsid w:val="00C12DC6"/>
    <w:rsid w:val="00C141B4"/>
    <w:rsid w:val="00C141BE"/>
    <w:rsid w:val="00C14680"/>
    <w:rsid w:val="00C15577"/>
    <w:rsid w:val="00C170A0"/>
    <w:rsid w:val="00C17685"/>
    <w:rsid w:val="00C17A7B"/>
    <w:rsid w:val="00C20467"/>
    <w:rsid w:val="00C20B40"/>
    <w:rsid w:val="00C21052"/>
    <w:rsid w:val="00C21963"/>
    <w:rsid w:val="00C21B6D"/>
    <w:rsid w:val="00C21D8C"/>
    <w:rsid w:val="00C223D3"/>
    <w:rsid w:val="00C22802"/>
    <w:rsid w:val="00C23B88"/>
    <w:rsid w:val="00C24255"/>
    <w:rsid w:val="00C24669"/>
    <w:rsid w:val="00C249C2"/>
    <w:rsid w:val="00C252AF"/>
    <w:rsid w:val="00C25330"/>
    <w:rsid w:val="00C25C4B"/>
    <w:rsid w:val="00C25E38"/>
    <w:rsid w:val="00C26133"/>
    <w:rsid w:val="00C26283"/>
    <w:rsid w:val="00C26684"/>
    <w:rsid w:val="00C27A2C"/>
    <w:rsid w:val="00C315C1"/>
    <w:rsid w:val="00C33B6E"/>
    <w:rsid w:val="00C342A4"/>
    <w:rsid w:val="00C34911"/>
    <w:rsid w:val="00C35DF2"/>
    <w:rsid w:val="00C40485"/>
    <w:rsid w:val="00C40AC6"/>
    <w:rsid w:val="00C40E7D"/>
    <w:rsid w:val="00C419D6"/>
    <w:rsid w:val="00C41C93"/>
    <w:rsid w:val="00C41EB6"/>
    <w:rsid w:val="00C4267E"/>
    <w:rsid w:val="00C431CA"/>
    <w:rsid w:val="00C43799"/>
    <w:rsid w:val="00C43C0B"/>
    <w:rsid w:val="00C43DC7"/>
    <w:rsid w:val="00C4605C"/>
    <w:rsid w:val="00C46CCA"/>
    <w:rsid w:val="00C475CB"/>
    <w:rsid w:val="00C47AAE"/>
    <w:rsid w:val="00C47C93"/>
    <w:rsid w:val="00C513B6"/>
    <w:rsid w:val="00C514B8"/>
    <w:rsid w:val="00C52242"/>
    <w:rsid w:val="00C5281E"/>
    <w:rsid w:val="00C52A7F"/>
    <w:rsid w:val="00C53195"/>
    <w:rsid w:val="00C531CB"/>
    <w:rsid w:val="00C53677"/>
    <w:rsid w:val="00C542A1"/>
    <w:rsid w:val="00C56114"/>
    <w:rsid w:val="00C56675"/>
    <w:rsid w:val="00C57397"/>
    <w:rsid w:val="00C57A7E"/>
    <w:rsid w:val="00C6069C"/>
    <w:rsid w:val="00C62207"/>
    <w:rsid w:val="00C648CE"/>
    <w:rsid w:val="00C64AED"/>
    <w:rsid w:val="00C6579C"/>
    <w:rsid w:val="00C657A7"/>
    <w:rsid w:val="00C67612"/>
    <w:rsid w:val="00C67B7F"/>
    <w:rsid w:val="00C67BD2"/>
    <w:rsid w:val="00C735FC"/>
    <w:rsid w:val="00C73818"/>
    <w:rsid w:val="00C74487"/>
    <w:rsid w:val="00C74904"/>
    <w:rsid w:val="00C74C64"/>
    <w:rsid w:val="00C74E34"/>
    <w:rsid w:val="00C754DF"/>
    <w:rsid w:val="00C75EB6"/>
    <w:rsid w:val="00C75FF3"/>
    <w:rsid w:val="00C7648D"/>
    <w:rsid w:val="00C76557"/>
    <w:rsid w:val="00C7661A"/>
    <w:rsid w:val="00C767A4"/>
    <w:rsid w:val="00C76D2E"/>
    <w:rsid w:val="00C774AD"/>
    <w:rsid w:val="00C801FC"/>
    <w:rsid w:val="00C809EF"/>
    <w:rsid w:val="00C80AC3"/>
    <w:rsid w:val="00C817E4"/>
    <w:rsid w:val="00C81E87"/>
    <w:rsid w:val="00C828D1"/>
    <w:rsid w:val="00C834E1"/>
    <w:rsid w:val="00C8358F"/>
    <w:rsid w:val="00C856E6"/>
    <w:rsid w:val="00C85C7A"/>
    <w:rsid w:val="00C85D78"/>
    <w:rsid w:val="00C86D65"/>
    <w:rsid w:val="00C8714E"/>
    <w:rsid w:val="00C8720C"/>
    <w:rsid w:val="00C874FB"/>
    <w:rsid w:val="00C87E34"/>
    <w:rsid w:val="00C90588"/>
    <w:rsid w:val="00C919B2"/>
    <w:rsid w:val="00C92AFE"/>
    <w:rsid w:val="00C92B50"/>
    <w:rsid w:val="00C92BAD"/>
    <w:rsid w:val="00C93355"/>
    <w:rsid w:val="00C93C44"/>
    <w:rsid w:val="00C9443B"/>
    <w:rsid w:val="00C94B7C"/>
    <w:rsid w:val="00C95D47"/>
    <w:rsid w:val="00C96B26"/>
    <w:rsid w:val="00C96D7C"/>
    <w:rsid w:val="00C97849"/>
    <w:rsid w:val="00CA120E"/>
    <w:rsid w:val="00CA18F5"/>
    <w:rsid w:val="00CA1CD3"/>
    <w:rsid w:val="00CA21B3"/>
    <w:rsid w:val="00CA2D61"/>
    <w:rsid w:val="00CA3DC4"/>
    <w:rsid w:val="00CA4F4C"/>
    <w:rsid w:val="00CA553D"/>
    <w:rsid w:val="00CA562A"/>
    <w:rsid w:val="00CA5C8C"/>
    <w:rsid w:val="00CA5CD2"/>
    <w:rsid w:val="00CA6886"/>
    <w:rsid w:val="00CA6E5A"/>
    <w:rsid w:val="00CA7EC3"/>
    <w:rsid w:val="00CB0147"/>
    <w:rsid w:val="00CB12A4"/>
    <w:rsid w:val="00CB1611"/>
    <w:rsid w:val="00CB1636"/>
    <w:rsid w:val="00CB1AB2"/>
    <w:rsid w:val="00CB22E5"/>
    <w:rsid w:val="00CB2512"/>
    <w:rsid w:val="00CB3492"/>
    <w:rsid w:val="00CB4724"/>
    <w:rsid w:val="00CB4F48"/>
    <w:rsid w:val="00CB56B2"/>
    <w:rsid w:val="00CB570F"/>
    <w:rsid w:val="00CB6481"/>
    <w:rsid w:val="00CB6B76"/>
    <w:rsid w:val="00CB74DC"/>
    <w:rsid w:val="00CB7700"/>
    <w:rsid w:val="00CC01FD"/>
    <w:rsid w:val="00CC05ED"/>
    <w:rsid w:val="00CC0FB1"/>
    <w:rsid w:val="00CC1287"/>
    <w:rsid w:val="00CC1E9C"/>
    <w:rsid w:val="00CC2C94"/>
    <w:rsid w:val="00CC396A"/>
    <w:rsid w:val="00CC4507"/>
    <w:rsid w:val="00CC4921"/>
    <w:rsid w:val="00CC6506"/>
    <w:rsid w:val="00CC78B6"/>
    <w:rsid w:val="00CD0D84"/>
    <w:rsid w:val="00CD2AE5"/>
    <w:rsid w:val="00CD307A"/>
    <w:rsid w:val="00CD3CB8"/>
    <w:rsid w:val="00CD471E"/>
    <w:rsid w:val="00CD50E6"/>
    <w:rsid w:val="00CD68A2"/>
    <w:rsid w:val="00CD7015"/>
    <w:rsid w:val="00CE0706"/>
    <w:rsid w:val="00CE0E3B"/>
    <w:rsid w:val="00CE0FE9"/>
    <w:rsid w:val="00CE1FEF"/>
    <w:rsid w:val="00CE2AEF"/>
    <w:rsid w:val="00CE2E87"/>
    <w:rsid w:val="00CE2FB8"/>
    <w:rsid w:val="00CE31D2"/>
    <w:rsid w:val="00CE3929"/>
    <w:rsid w:val="00CE3A49"/>
    <w:rsid w:val="00CE407A"/>
    <w:rsid w:val="00CE4347"/>
    <w:rsid w:val="00CE4B6B"/>
    <w:rsid w:val="00CE530E"/>
    <w:rsid w:val="00CE5443"/>
    <w:rsid w:val="00CE57D3"/>
    <w:rsid w:val="00CE61F4"/>
    <w:rsid w:val="00CE6C6B"/>
    <w:rsid w:val="00CE6E49"/>
    <w:rsid w:val="00CE70F0"/>
    <w:rsid w:val="00CE7528"/>
    <w:rsid w:val="00CF2565"/>
    <w:rsid w:val="00CF2F3C"/>
    <w:rsid w:val="00CF345E"/>
    <w:rsid w:val="00CF354A"/>
    <w:rsid w:val="00CF465A"/>
    <w:rsid w:val="00CF613F"/>
    <w:rsid w:val="00CF62AC"/>
    <w:rsid w:val="00CF63DE"/>
    <w:rsid w:val="00CF6462"/>
    <w:rsid w:val="00CF677C"/>
    <w:rsid w:val="00CF76E6"/>
    <w:rsid w:val="00D009E0"/>
    <w:rsid w:val="00D01ABC"/>
    <w:rsid w:val="00D01AE5"/>
    <w:rsid w:val="00D02270"/>
    <w:rsid w:val="00D02669"/>
    <w:rsid w:val="00D02E78"/>
    <w:rsid w:val="00D048E1"/>
    <w:rsid w:val="00D04A1D"/>
    <w:rsid w:val="00D04C19"/>
    <w:rsid w:val="00D0513F"/>
    <w:rsid w:val="00D0540B"/>
    <w:rsid w:val="00D0642E"/>
    <w:rsid w:val="00D069E2"/>
    <w:rsid w:val="00D103CC"/>
    <w:rsid w:val="00D10778"/>
    <w:rsid w:val="00D109C1"/>
    <w:rsid w:val="00D11AAD"/>
    <w:rsid w:val="00D12728"/>
    <w:rsid w:val="00D12A22"/>
    <w:rsid w:val="00D13D13"/>
    <w:rsid w:val="00D1454D"/>
    <w:rsid w:val="00D148A0"/>
    <w:rsid w:val="00D14D32"/>
    <w:rsid w:val="00D164DC"/>
    <w:rsid w:val="00D16AE4"/>
    <w:rsid w:val="00D170E0"/>
    <w:rsid w:val="00D17933"/>
    <w:rsid w:val="00D17B7C"/>
    <w:rsid w:val="00D17FB0"/>
    <w:rsid w:val="00D2093F"/>
    <w:rsid w:val="00D20E85"/>
    <w:rsid w:val="00D20F6C"/>
    <w:rsid w:val="00D2104F"/>
    <w:rsid w:val="00D23B0D"/>
    <w:rsid w:val="00D2440A"/>
    <w:rsid w:val="00D24B61"/>
    <w:rsid w:val="00D25E06"/>
    <w:rsid w:val="00D26022"/>
    <w:rsid w:val="00D262C5"/>
    <w:rsid w:val="00D269CF"/>
    <w:rsid w:val="00D26C0E"/>
    <w:rsid w:val="00D275BC"/>
    <w:rsid w:val="00D275D0"/>
    <w:rsid w:val="00D304FA"/>
    <w:rsid w:val="00D31E15"/>
    <w:rsid w:val="00D31F32"/>
    <w:rsid w:val="00D324A3"/>
    <w:rsid w:val="00D3360E"/>
    <w:rsid w:val="00D336B9"/>
    <w:rsid w:val="00D351CD"/>
    <w:rsid w:val="00D36A46"/>
    <w:rsid w:val="00D36BD2"/>
    <w:rsid w:val="00D36C1C"/>
    <w:rsid w:val="00D37236"/>
    <w:rsid w:val="00D37FEB"/>
    <w:rsid w:val="00D419DB"/>
    <w:rsid w:val="00D422A5"/>
    <w:rsid w:val="00D422B7"/>
    <w:rsid w:val="00D42642"/>
    <w:rsid w:val="00D4281E"/>
    <w:rsid w:val="00D434E3"/>
    <w:rsid w:val="00D4371D"/>
    <w:rsid w:val="00D43EA3"/>
    <w:rsid w:val="00D440E6"/>
    <w:rsid w:val="00D46000"/>
    <w:rsid w:val="00D47142"/>
    <w:rsid w:val="00D472A8"/>
    <w:rsid w:val="00D51AD1"/>
    <w:rsid w:val="00D52341"/>
    <w:rsid w:val="00D523AA"/>
    <w:rsid w:val="00D52D4B"/>
    <w:rsid w:val="00D5396F"/>
    <w:rsid w:val="00D54092"/>
    <w:rsid w:val="00D54386"/>
    <w:rsid w:val="00D54413"/>
    <w:rsid w:val="00D54622"/>
    <w:rsid w:val="00D557EA"/>
    <w:rsid w:val="00D56B21"/>
    <w:rsid w:val="00D56BD9"/>
    <w:rsid w:val="00D57BA0"/>
    <w:rsid w:val="00D6078D"/>
    <w:rsid w:val="00D62017"/>
    <w:rsid w:val="00D626C5"/>
    <w:rsid w:val="00D62915"/>
    <w:rsid w:val="00D636B8"/>
    <w:rsid w:val="00D63826"/>
    <w:rsid w:val="00D64320"/>
    <w:rsid w:val="00D64413"/>
    <w:rsid w:val="00D656F9"/>
    <w:rsid w:val="00D65E90"/>
    <w:rsid w:val="00D66DFC"/>
    <w:rsid w:val="00D6757A"/>
    <w:rsid w:val="00D67C4A"/>
    <w:rsid w:val="00D703BE"/>
    <w:rsid w:val="00D708FB"/>
    <w:rsid w:val="00D7130C"/>
    <w:rsid w:val="00D726BC"/>
    <w:rsid w:val="00D72FA0"/>
    <w:rsid w:val="00D7376A"/>
    <w:rsid w:val="00D739D7"/>
    <w:rsid w:val="00D75163"/>
    <w:rsid w:val="00D75419"/>
    <w:rsid w:val="00D76D63"/>
    <w:rsid w:val="00D76FA1"/>
    <w:rsid w:val="00D770B2"/>
    <w:rsid w:val="00D77F3E"/>
    <w:rsid w:val="00D8069D"/>
    <w:rsid w:val="00D80EF4"/>
    <w:rsid w:val="00D8170C"/>
    <w:rsid w:val="00D818D4"/>
    <w:rsid w:val="00D8418D"/>
    <w:rsid w:val="00D84FE5"/>
    <w:rsid w:val="00D851E3"/>
    <w:rsid w:val="00D859A4"/>
    <w:rsid w:val="00D90480"/>
    <w:rsid w:val="00D90781"/>
    <w:rsid w:val="00D92503"/>
    <w:rsid w:val="00D92B91"/>
    <w:rsid w:val="00D92D94"/>
    <w:rsid w:val="00D93037"/>
    <w:rsid w:val="00D931D9"/>
    <w:rsid w:val="00D9361D"/>
    <w:rsid w:val="00D9474A"/>
    <w:rsid w:val="00DA0DA9"/>
    <w:rsid w:val="00DA0F98"/>
    <w:rsid w:val="00DA123C"/>
    <w:rsid w:val="00DA19FC"/>
    <w:rsid w:val="00DA2E0C"/>
    <w:rsid w:val="00DA3414"/>
    <w:rsid w:val="00DA3497"/>
    <w:rsid w:val="00DA3504"/>
    <w:rsid w:val="00DA39EB"/>
    <w:rsid w:val="00DA4024"/>
    <w:rsid w:val="00DA4106"/>
    <w:rsid w:val="00DA42F3"/>
    <w:rsid w:val="00DA493A"/>
    <w:rsid w:val="00DA6521"/>
    <w:rsid w:val="00DA6614"/>
    <w:rsid w:val="00DA6DA1"/>
    <w:rsid w:val="00DA747F"/>
    <w:rsid w:val="00DB03A6"/>
    <w:rsid w:val="00DB095E"/>
    <w:rsid w:val="00DB0B63"/>
    <w:rsid w:val="00DB126A"/>
    <w:rsid w:val="00DB1581"/>
    <w:rsid w:val="00DB2353"/>
    <w:rsid w:val="00DB2881"/>
    <w:rsid w:val="00DB28BC"/>
    <w:rsid w:val="00DB4168"/>
    <w:rsid w:val="00DB47FA"/>
    <w:rsid w:val="00DB49EF"/>
    <w:rsid w:val="00DB6374"/>
    <w:rsid w:val="00DB6401"/>
    <w:rsid w:val="00DB7730"/>
    <w:rsid w:val="00DC0A77"/>
    <w:rsid w:val="00DC0D3D"/>
    <w:rsid w:val="00DC0DEB"/>
    <w:rsid w:val="00DC16B8"/>
    <w:rsid w:val="00DC2706"/>
    <w:rsid w:val="00DC2855"/>
    <w:rsid w:val="00DC2AA5"/>
    <w:rsid w:val="00DC3C33"/>
    <w:rsid w:val="00DC4A0A"/>
    <w:rsid w:val="00DC4C16"/>
    <w:rsid w:val="00DC6620"/>
    <w:rsid w:val="00DC6D25"/>
    <w:rsid w:val="00DC7056"/>
    <w:rsid w:val="00DD0382"/>
    <w:rsid w:val="00DD0AC9"/>
    <w:rsid w:val="00DD1080"/>
    <w:rsid w:val="00DD18BC"/>
    <w:rsid w:val="00DD1A6D"/>
    <w:rsid w:val="00DD1ADC"/>
    <w:rsid w:val="00DD25A0"/>
    <w:rsid w:val="00DD2709"/>
    <w:rsid w:val="00DD347C"/>
    <w:rsid w:val="00DD398A"/>
    <w:rsid w:val="00DD3C42"/>
    <w:rsid w:val="00DD6FBD"/>
    <w:rsid w:val="00DD7990"/>
    <w:rsid w:val="00DE03EE"/>
    <w:rsid w:val="00DE0D6F"/>
    <w:rsid w:val="00DE17F3"/>
    <w:rsid w:val="00DE26E6"/>
    <w:rsid w:val="00DE2DE1"/>
    <w:rsid w:val="00DE3C6C"/>
    <w:rsid w:val="00DE4AD8"/>
    <w:rsid w:val="00DE5210"/>
    <w:rsid w:val="00DE64D3"/>
    <w:rsid w:val="00DE7B85"/>
    <w:rsid w:val="00DF0062"/>
    <w:rsid w:val="00DF056E"/>
    <w:rsid w:val="00DF08DE"/>
    <w:rsid w:val="00DF0FF4"/>
    <w:rsid w:val="00DF1563"/>
    <w:rsid w:val="00DF1B31"/>
    <w:rsid w:val="00DF1CBD"/>
    <w:rsid w:val="00DF1CCA"/>
    <w:rsid w:val="00DF3771"/>
    <w:rsid w:val="00DF42BD"/>
    <w:rsid w:val="00DF47A4"/>
    <w:rsid w:val="00DF4F49"/>
    <w:rsid w:val="00DF59BE"/>
    <w:rsid w:val="00DF75E5"/>
    <w:rsid w:val="00E00006"/>
    <w:rsid w:val="00E003B8"/>
    <w:rsid w:val="00E015CD"/>
    <w:rsid w:val="00E01CEB"/>
    <w:rsid w:val="00E0240F"/>
    <w:rsid w:val="00E03567"/>
    <w:rsid w:val="00E039B6"/>
    <w:rsid w:val="00E053D0"/>
    <w:rsid w:val="00E05DD2"/>
    <w:rsid w:val="00E06817"/>
    <w:rsid w:val="00E06ECD"/>
    <w:rsid w:val="00E07ABB"/>
    <w:rsid w:val="00E1024E"/>
    <w:rsid w:val="00E1267E"/>
    <w:rsid w:val="00E1268C"/>
    <w:rsid w:val="00E12EE7"/>
    <w:rsid w:val="00E13F56"/>
    <w:rsid w:val="00E1445A"/>
    <w:rsid w:val="00E14AD5"/>
    <w:rsid w:val="00E14E89"/>
    <w:rsid w:val="00E1527D"/>
    <w:rsid w:val="00E15786"/>
    <w:rsid w:val="00E169F1"/>
    <w:rsid w:val="00E16C1F"/>
    <w:rsid w:val="00E16C51"/>
    <w:rsid w:val="00E1718C"/>
    <w:rsid w:val="00E172CF"/>
    <w:rsid w:val="00E174A2"/>
    <w:rsid w:val="00E200A2"/>
    <w:rsid w:val="00E208EE"/>
    <w:rsid w:val="00E21522"/>
    <w:rsid w:val="00E21F37"/>
    <w:rsid w:val="00E221E8"/>
    <w:rsid w:val="00E2285B"/>
    <w:rsid w:val="00E228CD"/>
    <w:rsid w:val="00E23F19"/>
    <w:rsid w:val="00E2407A"/>
    <w:rsid w:val="00E24342"/>
    <w:rsid w:val="00E247D5"/>
    <w:rsid w:val="00E25147"/>
    <w:rsid w:val="00E251DE"/>
    <w:rsid w:val="00E27AAE"/>
    <w:rsid w:val="00E31491"/>
    <w:rsid w:val="00E32941"/>
    <w:rsid w:val="00E33458"/>
    <w:rsid w:val="00E33C99"/>
    <w:rsid w:val="00E33D4C"/>
    <w:rsid w:val="00E34A8F"/>
    <w:rsid w:val="00E35267"/>
    <w:rsid w:val="00E359FA"/>
    <w:rsid w:val="00E35C36"/>
    <w:rsid w:val="00E36DBD"/>
    <w:rsid w:val="00E37561"/>
    <w:rsid w:val="00E41481"/>
    <w:rsid w:val="00E42125"/>
    <w:rsid w:val="00E43793"/>
    <w:rsid w:val="00E439D7"/>
    <w:rsid w:val="00E4484F"/>
    <w:rsid w:val="00E44938"/>
    <w:rsid w:val="00E44B44"/>
    <w:rsid w:val="00E46301"/>
    <w:rsid w:val="00E46EED"/>
    <w:rsid w:val="00E509C0"/>
    <w:rsid w:val="00E5111E"/>
    <w:rsid w:val="00E51A83"/>
    <w:rsid w:val="00E53F89"/>
    <w:rsid w:val="00E53FB7"/>
    <w:rsid w:val="00E561CB"/>
    <w:rsid w:val="00E567E1"/>
    <w:rsid w:val="00E57542"/>
    <w:rsid w:val="00E57D3F"/>
    <w:rsid w:val="00E60294"/>
    <w:rsid w:val="00E61BE8"/>
    <w:rsid w:val="00E61C3D"/>
    <w:rsid w:val="00E61ED1"/>
    <w:rsid w:val="00E62D5F"/>
    <w:rsid w:val="00E64935"/>
    <w:rsid w:val="00E65E07"/>
    <w:rsid w:val="00E661D8"/>
    <w:rsid w:val="00E66BF1"/>
    <w:rsid w:val="00E67C4A"/>
    <w:rsid w:val="00E67CC0"/>
    <w:rsid w:val="00E67D35"/>
    <w:rsid w:val="00E70FE8"/>
    <w:rsid w:val="00E73BE4"/>
    <w:rsid w:val="00E741FF"/>
    <w:rsid w:val="00E74897"/>
    <w:rsid w:val="00E74A46"/>
    <w:rsid w:val="00E74F42"/>
    <w:rsid w:val="00E75149"/>
    <w:rsid w:val="00E7552A"/>
    <w:rsid w:val="00E75A7E"/>
    <w:rsid w:val="00E76F60"/>
    <w:rsid w:val="00E80353"/>
    <w:rsid w:val="00E80B35"/>
    <w:rsid w:val="00E81B82"/>
    <w:rsid w:val="00E82489"/>
    <w:rsid w:val="00E82E74"/>
    <w:rsid w:val="00E84B56"/>
    <w:rsid w:val="00E84CC0"/>
    <w:rsid w:val="00E84D97"/>
    <w:rsid w:val="00E861DD"/>
    <w:rsid w:val="00E872A9"/>
    <w:rsid w:val="00E9162F"/>
    <w:rsid w:val="00E91978"/>
    <w:rsid w:val="00E9199E"/>
    <w:rsid w:val="00E91FA2"/>
    <w:rsid w:val="00E923C0"/>
    <w:rsid w:val="00E92510"/>
    <w:rsid w:val="00E93974"/>
    <w:rsid w:val="00E94027"/>
    <w:rsid w:val="00E94142"/>
    <w:rsid w:val="00E94C69"/>
    <w:rsid w:val="00E9536B"/>
    <w:rsid w:val="00E955A9"/>
    <w:rsid w:val="00E95FD7"/>
    <w:rsid w:val="00E96D3E"/>
    <w:rsid w:val="00E96E46"/>
    <w:rsid w:val="00E9707B"/>
    <w:rsid w:val="00EA1679"/>
    <w:rsid w:val="00EA203E"/>
    <w:rsid w:val="00EA2495"/>
    <w:rsid w:val="00EA24CC"/>
    <w:rsid w:val="00EA3500"/>
    <w:rsid w:val="00EA4260"/>
    <w:rsid w:val="00EA4641"/>
    <w:rsid w:val="00EA49FC"/>
    <w:rsid w:val="00EA4AB6"/>
    <w:rsid w:val="00EA7043"/>
    <w:rsid w:val="00EA7927"/>
    <w:rsid w:val="00EA7A41"/>
    <w:rsid w:val="00EA7D2E"/>
    <w:rsid w:val="00EB04B0"/>
    <w:rsid w:val="00EB0A1C"/>
    <w:rsid w:val="00EB1431"/>
    <w:rsid w:val="00EB14D0"/>
    <w:rsid w:val="00EB2015"/>
    <w:rsid w:val="00EB26CD"/>
    <w:rsid w:val="00EB2C76"/>
    <w:rsid w:val="00EB38A3"/>
    <w:rsid w:val="00EB39D0"/>
    <w:rsid w:val="00EB3B35"/>
    <w:rsid w:val="00EB4847"/>
    <w:rsid w:val="00EB4D0E"/>
    <w:rsid w:val="00EB4FE6"/>
    <w:rsid w:val="00EB548F"/>
    <w:rsid w:val="00EB5617"/>
    <w:rsid w:val="00EB6564"/>
    <w:rsid w:val="00EB761D"/>
    <w:rsid w:val="00EB7F9D"/>
    <w:rsid w:val="00EC1439"/>
    <w:rsid w:val="00EC1801"/>
    <w:rsid w:val="00EC19C1"/>
    <w:rsid w:val="00EC1F14"/>
    <w:rsid w:val="00EC2038"/>
    <w:rsid w:val="00EC37C3"/>
    <w:rsid w:val="00EC3B51"/>
    <w:rsid w:val="00EC52E2"/>
    <w:rsid w:val="00EC550F"/>
    <w:rsid w:val="00EC5D60"/>
    <w:rsid w:val="00EC5F9A"/>
    <w:rsid w:val="00EC6226"/>
    <w:rsid w:val="00ED0649"/>
    <w:rsid w:val="00ED0AE8"/>
    <w:rsid w:val="00ED146F"/>
    <w:rsid w:val="00ED15BD"/>
    <w:rsid w:val="00ED2A94"/>
    <w:rsid w:val="00ED2B50"/>
    <w:rsid w:val="00ED3900"/>
    <w:rsid w:val="00ED40DA"/>
    <w:rsid w:val="00ED450B"/>
    <w:rsid w:val="00ED503B"/>
    <w:rsid w:val="00ED505E"/>
    <w:rsid w:val="00ED517B"/>
    <w:rsid w:val="00ED5647"/>
    <w:rsid w:val="00ED669D"/>
    <w:rsid w:val="00ED7133"/>
    <w:rsid w:val="00ED7C14"/>
    <w:rsid w:val="00ED7DE8"/>
    <w:rsid w:val="00EE03F7"/>
    <w:rsid w:val="00EE0B6D"/>
    <w:rsid w:val="00EE14A7"/>
    <w:rsid w:val="00EE1CCE"/>
    <w:rsid w:val="00EE2573"/>
    <w:rsid w:val="00EE3F9F"/>
    <w:rsid w:val="00EE41C4"/>
    <w:rsid w:val="00EE4807"/>
    <w:rsid w:val="00EE5C84"/>
    <w:rsid w:val="00EE5CA9"/>
    <w:rsid w:val="00EE5D12"/>
    <w:rsid w:val="00EE670F"/>
    <w:rsid w:val="00EE69D7"/>
    <w:rsid w:val="00EE78D7"/>
    <w:rsid w:val="00EF197B"/>
    <w:rsid w:val="00EF1EA5"/>
    <w:rsid w:val="00EF22FA"/>
    <w:rsid w:val="00EF3C9E"/>
    <w:rsid w:val="00EF3E50"/>
    <w:rsid w:val="00EF5175"/>
    <w:rsid w:val="00EF53C6"/>
    <w:rsid w:val="00EF60C6"/>
    <w:rsid w:val="00EF61EC"/>
    <w:rsid w:val="00EF7458"/>
    <w:rsid w:val="00EF7488"/>
    <w:rsid w:val="00F002EF"/>
    <w:rsid w:val="00F0035C"/>
    <w:rsid w:val="00F00519"/>
    <w:rsid w:val="00F008D5"/>
    <w:rsid w:val="00F00D93"/>
    <w:rsid w:val="00F017A3"/>
    <w:rsid w:val="00F02329"/>
    <w:rsid w:val="00F02775"/>
    <w:rsid w:val="00F03ADE"/>
    <w:rsid w:val="00F045D5"/>
    <w:rsid w:val="00F049F9"/>
    <w:rsid w:val="00F05D28"/>
    <w:rsid w:val="00F05D40"/>
    <w:rsid w:val="00F06EAA"/>
    <w:rsid w:val="00F107CC"/>
    <w:rsid w:val="00F10AD5"/>
    <w:rsid w:val="00F1182B"/>
    <w:rsid w:val="00F118B2"/>
    <w:rsid w:val="00F12769"/>
    <w:rsid w:val="00F12BA8"/>
    <w:rsid w:val="00F1302B"/>
    <w:rsid w:val="00F13270"/>
    <w:rsid w:val="00F14203"/>
    <w:rsid w:val="00F14F86"/>
    <w:rsid w:val="00F15C85"/>
    <w:rsid w:val="00F17C85"/>
    <w:rsid w:val="00F17EE8"/>
    <w:rsid w:val="00F17F05"/>
    <w:rsid w:val="00F204E8"/>
    <w:rsid w:val="00F210E0"/>
    <w:rsid w:val="00F22D60"/>
    <w:rsid w:val="00F22E84"/>
    <w:rsid w:val="00F23001"/>
    <w:rsid w:val="00F230EC"/>
    <w:rsid w:val="00F23E50"/>
    <w:rsid w:val="00F25002"/>
    <w:rsid w:val="00F257C5"/>
    <w:rsid w:val="00F25A69"/>
    <w:rsid w:val="00F26DA4"/>
    <w:rsid w:val="00F30029"/>
    <w:rsid w:val="00F3056C"/>
    <w:rsid w:val="00F306D2"/>
    <w:rsid w:val="00F30865"/>
    <w:rsid w:val="00F30A84"/>
    <w:rsid w:val="00F312B9"/>
    <w:rsid w:val="00F318E8"/>
    <w:rsid w:val="00F31E0E"/>
    <w:rsid w:val="00F31EB7"/>
    <w:rsid w:val="00F31FDB"/>
    <w:rsid w:val="00F32896"/>
    <w:rsid w:val="00F32FC8"/>
    <w:rsid w:val="00F33238"/>
    <w:rsid w:val="00F33A4A"/>
    <w:rsid w:val="00F340A9"/>
    <w:rsid w:val="00F3442A"/>
    <w:rsid w:val="00F35157"/>
    <w:rsid w:val="00F35D10"/>
    <w:rsid w:val="00F3657A"/>
    <w:rsid w:val="00F3733B"/>
    <w:rsid w:val="00F40B89"/>
    <w:rsid w:val="00F41961"/>
    <w:rsid w:val="00F41C17"/>
    <w:rsid w:val="00F422E9"/>
    <w:rsid w:val="00F43A0C"/>
    <w:rsid w:val="00F43BD1"/>
    <w:rsid w:val="00F44BDE"/>
    <w:rsid w:val="00F4665E"/>
    <w:rsid w:val="00F47385"/>
    <w:rsid w:val="00F47602"/>
    <w:rsid w:val="00F479C9"/>
    <w:rsid w:val="00F50530"/>
    <w:rsid w:val="00F52A82"/>
    <w:rsid w:val="00F5343F"/>
    <w:rsid w:val="00F53CE0"/>
    <w:rsid w:val="00F5429D"/>
    <w:rsid w:val="00F548E7"/>
    <w:rsid w:val="00F5651D"/>
    <w:rsid w:val="00F56787"/>
    <w:rsid w:val="00F56FBE"/>
    <w:rsid w:val="00F60512"/>
    <w:rsid w:val="00F6093D"/>
    <w:rsid w:val="00F622C6"/>
    <w:rsid w:val="00F6232E"/>
    <w:rsid w:val="00F624C8"/>
    <w:rsid w:val="00F62B89"/>
    <w:rsid w:val="00F632B4"/>
    <w:rsid w:val="00F63C89"/>
    <w:rsid w:val="00F657E0"/>
    <w:rsid w:val="00F66B77"/>
    <w:rsid w:val="00F67084"/>
    <w:rsid w:val="00F67122"/>
    <w:rsid w:val="00F67A9C"/>
    <w:rsid w:val="00F67F50"/>
    <w:rsid w:val="00F71A60"/>
    <w:rsid w:val="00F72231"/>
    <w:rsid w:val="00F72B11"/>
    <w:rsid w:val="00F74186"/>
    <w:rsid w:val="00F74C0F"/>
    <w:rsid w:val="00F75B41"/>
    <w:rsid w:val="00F762D0"/>
    <w:rsid w:val="00F76663"/>
    <w:rsid w:val="00F76EEA"/>
    <w:rsid w:val="00F76F5B"/>
    <w:rsid w:val="00F772F3"/>
    <w:rsid w:val="00F809AE"/>
    <w:rsid w:val="00F81926"/>
    <w:rsid w:val="00F81E9B"/>
    <w:rsid w:val="00F8247A"/>
    <w:rsid w:val="00F83B13"/>
    <w:rsid w:val="00F9040C"/>
    <w:rsid w:val="00F90950"/>
    <w:rsid w:val="00F90CAF"/>
    <w:rsid w:val="00F91279"/>
    <w:rsid w:val="00F915B6"/>
    <w:rsid w:val="00F9177D"/>
    <w:rsid w:val="00F91CA2"/>
    <w:rsid w:val="00F9254F"/>
    <w:rsid w:val="00F9307F"/>
    <w:rsid w:val="00F932A3"/>
    <w:rsid w:val="00F9429C"/>
    <w:rsid w:val="00F94449"/>
    <w:rsid w:val="00F9738C"/>
    <w:rsid w:val="00F97BA6"/>
    <w:rsid w:val="00F97E47"/>
    <w:rsid w:val="00FA02EF"/>
    <w:rsid w:val="00FA0398"/>
    <w:rsid w:val="00FA039C"/>
    <w:rsid w:val="00FA0E4D"/>
    <w:rsid w:val="00FA0EC4"/>
    <w:rsid w:val="00FA1117"/>
    <w:rsid w:val="00FA11BA"/>
    <w:rsid w:val="00FA1A60"/>
    <w:rsid w:val="00FA1FC4"/>
    <w:rsid w:val="00FA27A6"/>
    <w:rsid w:val="00FA2A8D"/>
    <w:rsid w:val="00FA32C2"/>
    <w:rsid w:val="00FA4071"/>
    <w:rsid w:val="00FA42E9"/>
    <w:rsid w:val="00FA60E5"/>
    <w:rsid w:val="00FA6B09"/>
    <w:rsid w:val="00FA7059"/>
    <w:rsid w:val="00FA7FB6"/>
    <w:rsid w:val="00FB0156"/>
    <w:rsid w:val="00FB0278"/>
    <w:rsid w:val="00FB02A4"/>
    <w:rsid w:val="00FB0D1A"/>
    <w:rsid w:val="00FB116A"/>
    <w:rsid w:val="00FB1556"/>
    <w:rsid w:val="00FB20B4"/>
    <w:rsid w:val="00FB26AA"/>
    <w:rsid w:val="00FB32B4"/>
    <w:rsid w:val="00FB3684"/>
    <w:rsid w:val="00FB39F8"/>
    <w:rsid w:val="00FB43D6"/>
    <w:rsid w:val="00FB486C"/>
    <w:rsid w:val="00FB4AD7"/>
    <w:rsid w:val="00FB509E"/>
    <w:rsid w:val="00FB5328"/>
    <w:rsid w:val="00FB57D2"/>
    <w:rsid w:val="00FB693C"/>
    <w:rsid w:val="00FB69C3"/>
    <w:rsid w:val="00FB7153"/>
    <w:rsid w:val="00FC0532"/>
    <w:rsid w:val="00FC0800"/>
    <w:rsid w:val="00FC102A"/>
    <w:rsid w:val="00FC12C8"/>
    <w:rsid w:val="00FC2C4C"/>
    <w:rsid w:val="00FC330F"/>
    <w:rsid w:val="00FC34B0"/>
    <w:rsid w:val="00FC3EFD"/>
    <w:rsid w:val="00FC4108"/>
    <w:rsid w:val="00FC4DFB"/>
    <w:rsid w:val="00FC4E6B"/>
    <w:rsid w:val="00FC5335"/>
    <w:rsid w:val="00FC6F31"/>
    <w:rsid w:val="00FD1371"/>
    <w:rsid w:val="00FD1459"/>
    <w:rsid w:val="00FD245E"/>
    <w:rsid w:val="00FD28F4"/>
    <w:rsid w:val="00FD29A4"/>
    <w:rsid w:val="00FD29A8"/>
    <w:rsid w:val="00FD33B2"/>
    <w:rsid w:val="00FD3A9C"/>
    <w:rsid w:val="00FD3CAC"/>
    <w:rsid w:val="00FD3D36"/>
    <w:rsid w:val="00FD427A"/>
    <w:rsid w:val="00FD43FE"/>
    <w:rsid w:val="00FD4948"/>
    <w:rsid w:val="00FD4DC4"/>
    <w:rsid w:val="00FD4E61"/>
    <w:rsid w:val="00FD4EF7"/>
    <w:rsid w:val="00FD5229"/>
    <w:rsid w:val="00FD5689"/>
    <w:rsid w:val="00FD657E"/>
    <w:rsid w:val="00FD65CB"/>
    <w:rsid w:val="00FD6BC6"/>
    <w:rsid w:val="00FD6CB1"/>
    <w:rsid w:val="00FD7827"/>
    <w:rsid w:val="00FD7987"/>
    <w:rsid w:val="00FD7DDC"/>
    <w:rsid w:val="00FD7E9D"/>
    <w:rsid w:val="00FE0128"/>
    <w:rsid w:val="00FE07AA"/>
    <w:rsid w:val="00FE109D"/>
    <w:rsid w:val="00FE1AFD"/>
    <w:rsid w:val="00FE1DEA"/>
    <w:rsid w:val="00FE2005"/>
    <w:rsid w:val="00FE2083"/>
    <w:rsid w:val="00FE232A"/>
    <w:rsid w:val="00FE2BA7"/>
    <w:rsid w:val="00FE369D"/>
    <w:rsid w:val="00FE4739"/>
    <w:rsid w:val="00FE49C9"/>
    <w:rsid w:val="00FE5CC1"/>
    <w:rsid w:val="00FE61DB"/>
    <w:rsid w:val="00FE6F1E"/>
    <w:rsid w:val="00FE7643"/>
    <w:rsid w:val="00FF0B1F"/>
    <w:rsid w:val="00FF0E17"/>
    <w:rsid w:val="00FF1DFC"/>
    <w:rsid w:val="00FF2427"/>
    <w:rsid w:val="00FF25B9"/>
    <w:rsid w:val="00FF2BA3"/>
    <w:rsid w:val="00FF36EB"/>
    <w:rsid w:val="00FF3BF8"/>
    <w:rsid w:val="00FF4192"/>
    <w:rsid w:val="00FF47EE"/>
    <w:rsid w:val="00FF4988"/>
    <w:rsid w:val="00FF4E5B"/>
    <w:rsid w:val="00FF4EDF"/>
    <w:rsid w:val="00FF5263"/>
    <w:rsid w:val="00FF6165"/>
    <w:rsid w:val="00FF621D"/>
    <w:rsid w:val="00FF6989"/>
    <w:rsid w:val="00FF7E25"/>
    <w:rsid w:val="00FF7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5:docId w15:val="{37222AE2-7A76-4D0B-AE90-8E97B8E2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6F1E"/>
    <w:rPr>
      <w:rFonts w:ascii="Times New Roman" w:eastAsia="Times New Roman" w:hAnsi="Times New Roman"/>
      <w:sz w:val="24"/>
      <w:szCs w:val="24"/>
    </w:rPr>
  </w:style>
  <w:style w:type="paragraph" w:styleId="1">
    <w:name w:val="heading 1"/>
    <w:basedOn w:val="a"/>
    <w:next w:val="a"/>
    <w:link w:val="10"/>
    <w:uiPriority w:val="99"/>
    <w:qFormat/>
    <w:rsid w:val="00FE6F1E"/>
    <w:pPr>
      <w:widowControl w:val="0"/>
      <w:autoSpaceDE w:val="0"/>
      <w:autoSpaceDN w:val="0"/>
      <w:adjustRightInd w:val="0"/>
      <w:spacing w:before="108" w:after="108"/>
      <w:jc w:val="center"/>
      <w:outlineLvl w:val="0"/>
    </w:pPr>
    <w:rPr>
      <w:rFonts w:ascii="Arial" w:hAnsi="Arial" w:cs="Arial"/>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
    <w:qFormat/>
    <w:rsid w:val="00FE6F1E"/>
    <w:pPr>
      <w:keepNext/>
      <w:spacing w:before="240" w:after="60"/>
      <w:outlineLvl w:val="1"/>
    </w:pPr>
    <w:rPr>
      <w:rFonts w:ascii="Cambria" w:hAnsi="Cambria" w:cs="Cambria"/>
      <w:b/>
      <w:bCs/>
      <w:i/>
      <w:iCs/>
      <w:sz w:val="28"/>
      <w:szCs w:val="28"/>
    </w:rPr>
  </w:style>
  <w:style w:type="paragraph" w:styleId="3">
    <w:name w:val="heading 3"/>
    <w:basedOn w:val="a"/>
    <w:next w:val="a"/>
    <w:link w:val="30"/>
    <w:uiPriority w:val="99"/>
    <w:qFormat/>
    <w:rsid w:val="00FE6F1E"/>
    <w:pPr>
      <w:keepNext/>
      <w:spacing w:before="240" w:after="60"/>
      <w:outlineLvl w:val="2"/>
    </w:pPr>
    <w:rPr>
      <w:rFonts w:ascii="Cambria" w:hAnsi="Cambria" w:cs="Cambria"/>
      <w:b/>
      <w:bCs/>
      <w:sz w:val="26"/>
      <w:szCs w:val="26"/>
    </w:rPr>
  </w:style>
  <w:style w:type="paragraph" w:styleId="4">
    <w:name w:val="heading 4"/>
    <w:basedOn w:val="a"/>
    <w:next w:val="a"/>
    <w:link w:val="40"/>
    <w:qFormat/>
    <w:rsid w:val="00FE6F1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basedOn w:val="a0"/>
    <w:link w:val="3"/>
    <w:uiPriority w:val="99"/>
    <w:rsid w:val="00FE6F1E"/>
    <w:rPr>
      <w:rFonts w:ascii="Cambria" w:eastAsia="Times New Roman" w:hAnsi="Cambria" w:cs="Cambria"/>
      <w:b/>
      <w:bCs/>
      <w:sz w:val="26"/>
      <w:szCs w:val="26"/>
      <w:lang w:eastAsia="ru-RU"/>
    </w:rPr>
  </w:style>
  <w:style w:type="character" w:customStyle="1" w:styleId="40">
    <w:name w:val="Заголовок 4 Знак"/>
    <w:basedOn w:val="a0"/>
    <w:link w:val="4"/>
    <w:rsid w:val="00FE6F1E"/>
    <w:rPr>
      <w:rFonts w:ascii="Times New Roman" w:eastAsia="Times New Roman" w:hAnsi="Times New Roman" w:cs="Times New Roman"/>
      <w:b/>
      <w:bCs/>
      <w:sz w:val="28"/>
      <w:szCs w:val="28"/>
      <w:lang w:eastAsia="ru-RU"/>
    </w:rPr>
  </w:style>
  <w:style w:type="character" w:styleId="a3">
    <w:name w:val="Hyperlink"/>
    <w:basedOn w:val="a0"/>
    <w:uiPriority w:val="99"/>
    <w:rsid w:val="00FE6F1E"/>
    <w:rPr>
      <w:color w:val="0000FF"/>
      <w:u w:val="single"/>
    </w:rPr>
  </w:style>
  <w:style w:type="paragraph" w:customStyle="1" w:styleId="ConsPlusNormal">
    <w:name w:val="ConsPlusNormal"/>
    <w:link w:val="ConsPlusNormal0"/>
    <w:rsid w:val="00FE6F1E"/>
    <w:pPr>
      <w:autoSpaceDE w:val="0"/>
      <w:autoSpaceDN w:val="0"/>
      <w:adjustRightInd w:val="0"/>
      <w:ind w:firstLine="720"/>
    </w:pPr>
    <w:rPr>
      <w:rFonts w:ascii="Arial" w:eastAsia="Times New Roman" w:hAnsi="Arial" w:cs="Arial"/>
      <w:sz w:val="24"/>
      <w:szCs w:val="24"/>
    </w:rPr>
  </w:style>
  <w:style w:type="character" w:customStyle="1" w:styleId="ConsPlusNormal0">
    <w:name w:val="ConsPlusNormal Знак"/>
    <w:link w:val="ConsPlusNormal"/>
    <w:locked/>
    <w:rsid w:val="001B6EEF"/>
    <w:rPr>
      <w:rFonts w:ascii="Arial" w:eastAsia="Times New Roman" w:hAnsi="Arial" w:cs="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paragraph" w:styleId="a4">
    <w:name w:val="header"/>
    <w:basedOn w:val="a"/>
    <w:link w:val="a5"/>
    <w:uiPriority w:val="99"/>
    <w:rsid w:val="00FE6F1E"/>
    <w:pPr>
      <w:tabs>
        <w:tab w:val="center" w:pos="4677"/>
        <w:tab w:val="right" w:pos="9355"/>
      </w:tabs>
    </w:pPr>
  </w:style>
  <w:style w:type="character" w:customStyle="1" w:styleId="a5">
    <w:name w:val="Верхний колонтитул Знак"/>
    <w:basedOn w:val="a0"/>
    <w:link w:val="a4"/>
    <w:uiPriority w:val="99"/>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uiPriority w:val="99"/>
    <w:semiHidden/>
    <w:rsid w:val="00FE6F1E"/>
    <w:rPr>
      <w:vertAlign w:val="superscript"/>
    </w:rPr>
  </w:style>
  <w:style w:type="paragraph" w:customStyle="1" w:styleId="ConsPlusNonformat">
    <w:name w:val="ConsPlusNonformat"/>
    <w:uiPriority w:val="99"/>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style>
  <w:style w:type="character" w:customStyle="1" w:styleId="ab">
    <w:name w:val="Нижний колонтитул Знак"/>
    <w:basedOn w:val="a0"/>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style>
  <w:style w:type="character" w:customStyle="1" w:styleId="22">
    <w:name w:val="Основной текст с отступом 2 Знак"/>
    <w:basedOn w:val="a0"/>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style>
  <w:style w:type="character" w:customStyle="1" w:styleId="ae">
    <w:name w:val="Основной текст с отступом Знак"/>
    <w:basedOn w:val="a0"/>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rPr>
  </w:style>
  <w:style w:type="character" w:customStyle="1" w:styleId="33">
    <w:name w:val="Основной текст с отступом 3 Знак"/>
    <w:basedOn w:val="a0"/>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style>
  <w:style w:type="character" w:customStyle="1" w:styleId="24">
    <w:name w:val="Основной текст 2 Знак"/>
    <w:basedOn w:val="a0"/>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1">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style>
  <w:style w:type="character" w:customStyle="1" w:styleId="af0">
    <w:name w:val="Основной текст Знак"/>
    <w:basedOn w:val="a0"/>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2">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rPr>
  </w:style>
  <w:style w:type="character" w:customStyle="1" w:styleId="af2">
    <w:name w:val="Текст сноски Знак"/>
    <w:basedOn w:val="a0"/>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semiHidden/>
    <w:rsid w:val="00FE6F1E"/>
    <w:rPr>
      <w:rFonts w:ascii="Tahoma" w:hAnsi="Tahoma" w:cs="Tahoma"/>
      <w:sz w:val="16"/>
      <w:szCs w:val="16"/>
    </w:rPr>
  </w:style>
  <w:style w:type="character" w:customStyle="1" w:styleId="af4">
    <w:name w:val="Текст выноски Знак"/>
    <w:basedOn w:val="a0"/>
    <w:link w:val="af3"/>
    <w:semiHidden/>
    <w:rsid w:val="00FE6F1E"/>
    <w:rPr>
      <w:rFonts w:ascii="Tahoma" w:eastAsia="Times New Roman" w:hAnsi="Tahoma" w:cs="Tahoma"/>
      <w:sz w:val="16"/>
      <w:szCs w:val="16"/>
      <w:lang w:eastAsia="ru-RU"/>
    </w:rPr>
  </w:style>
  <w:style w:type="paragraph" w:styleId="af5">
    <w:name w:val="TOC Heading"/>
    <w:basedOn w:val="1"/>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rPr>
  </w:style>
  <w:style w:type="character" w:customStyle="1" w:styleId="36">
    <w:name w:val="Основной текст 3 Знак"/>
    <w:basedOn w:val="a0"/>
    <w:link w:val="35"/>
    <w:rsid w:val="00FE6F1E"/>
    <w:rPr>
      <w:rFonts w:ascii="Times New Roman" w:eastAsia="Times New Roman" w:hAnsi="Times New Roman" w:cs="Times New Roman"/>
      <w:sz w:val="16"/>
      <w:szCs w:val="16"/>
      <w:lang w:eastAsia="ru-RU"/>
    </w:rPr>
  </w:style>
  <w:style w:type="paragraph" w:customStyle="1" w:styleId="13">
    <w:name w:val="Стиль1"/>
    <w:basedOn w:val="a"/>
    <w:uiPriority w:val="99"/>
    <w:rsid w:val="00FE6F1E"/>
    <w:pPr>
      <w:keepNext/>
      <w:keepLines/>
      <w:widowControl w:val="0"/>
      <w:suppressLineNumbers/>
      <w:tabs>
        <w:tab w:val="num" w:pos="432"/>
      </w:tabs>
      <w:suppressAutoHyphens/>
      <w:spacing w:after="60"/>
      <w:ind w:left="432" w:hanging="432"/>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basedOn w:val="a0"/>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basedOn w:val="a0"/>
    <w:uiPriority w:val="99"/>
    <w:semiHidden/>
    <w:rsid w:val="00FE6F1E"/>
    <w:rPr>
      <w:sz w:val="16"/>
      <w:szCs w:val="16"/>
    </w:rPr>
  </w:style>
  <w:style w:type="paragraph" w:styleId="afb">
    <w:name w:val="annotation text"/>
    <w:basedOn w:val="a"/>
    <w:link w:val="afc"/>
    <w:uiPriority w:val="99"/>
    <w:semiHidden/>
    <w:rsid w:val="00FE6F1E"/>
    <w:rPr>
      <w:sz w:val="20"/>
      <w:szCs w:val="20"/>
    </w:rPr>
  </w:style>
  <w:style w:type="character" w:customStyle="1" w:styleId="afc">
    <w:name w:val="Текст примечания Знак"/>
    <w:basedOn w:val="a0"/>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afe">
    <w:name w:val="Без интервала Знак"/>
    <w:link w:val="afd"/>
    <w:uiPriority w:val="1"/>
    <w:locked/>
    <w:rsid w:val="00CD307A"/>
    <w:rPr>
      <w:rFonts w:ascii="Times New Roman" w:eastAsia="Times New Roman" w:hAnsi="Times New Roman"/>
      <w:sz w:val="22"/>
      <w:szCs w:val="22"/>
      <w:lang w:val="en-US" w:eastAsia="en-US" w:bidi="en-US"/>
    </w:rPr>
  </w:style>
  <w:style w:type="character" w:customStyle="1" w:styleId="s102">
    <w:name w:val="s_102"/>
    <w:basedOn w:val="a0"/>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uiPriority w:val="99"/>
    <w:qFormat/>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rPr>
  </w:style>
  <w:style w:type="character" w:customStyle="1" w:styleId="aff0">
    <w:name w:val="Текст концевой сноски Знак"/>
    <w:basedOn w:val="a0"/>
    <w:link w:val="aff"/>
    <w:uiPriority w:val="99"/>
    <w:semiHidden/>
    <w:rsid w:val="00D12A22"/>
    <w:rPr>
      <w:rFonts w:ascii="Times New Roman" w:eastAsia="Times New Roman" w:hAnsi="Times New Roman"/>
    </w:rPr>
  </w:style>
  <w:style w:type="character" w:styleId="aff1">
    <w:name w:val="endnote reference"/>
    <w:basedOn w:val="a0"/>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basedOn w:val="afc"/>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rPr>
  </w:style>
  <w:style w:type="character" w:customStyle="1" w:styleId="aff5">
    <w:name w:val="Название Знак"/>
    <w:basedOn w:val="a0"/>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basedOn w:val="a0"/>
    <w:qFormat/>
    <w:rsid w:val="001D5B4B"/>
    <w:rPr>
      <w:i/>
      <w:iCs/>
    </w:rPr>
  </w:style>
  <w:style w:type="character" w:customStyle="1" w:styleId="blk3">
    <w:name w:val="blk3"/>
    <w:basedOn w:val="a0"/>
    <w:rsid w:val="00FD245E"/>
    <w:rPr>
      <w:vanish w:val="0"/>
      <w:webHidden w:val="0"/>
      <w:specVanish w:val="0"/>
    </w:rPr>
  </w:style>
  <w:style w:type="paragraph" w:customStyle="1" w:styleId="28">
    <w:name w:val="Основной текст2"/>
    <w:basedOn w:val="a"/>
    <w:link w:val="aff8"/>
    <w:rsid w:val="001517A5"/>
    <w:pPr>
      <w:widowControl w:val="0"/>
      <w:shd w:val="clear" w:color="auto" w:fill="FFFFFF"/>
      <w:spacing w:after="60" w:line="0" w:lineRule="atLeast"/>
      <w:jc w:val="center"/>
    </w:pPr>
    <w:rPr>
      <w:color w:val="000000"/>
      <w:sz w:val="22"/>
      <w:szCs w:val="22"/>
    </w:rPr>
  </w:style>
  <w:style w:type="character" w:customStyle="1" w:styleId="docaccesstitle">
    <w:name w:val="docaccess_title"/>
    <w:rsid w:val="00FB0278"/>
  </w:style>
  <w:style w:type="paragraph" w:customStyle="1" w:styleId="39">
    <w:name w:val="Основной текст3"/>
    <w:basedOn w:val="a"/>
    <w:rsid w:val="00AE0533"/>
    <w:pPr>
      <w:widowControl w:val="0"/>
      <w:shd w:val="clear" w:color="auto" w:fill="FFFFFF"/>
      <w:spacing w:after="180" w:line="278" w:lineRule="exact"/>
      <w:ind w:hanging="40"/>
      <w:jc w:val="center"/>
    </w:pPr>
    <w:rPr>
      <w:spacing w:val="5"/>
      <w:sz w:val="20"/>
      <w:szCs w:val="20"/>
    </w:rPr>
  </w:style>
  <w:style w:type="paragraph" w:customStyle="1" w:styleId="FR10">
    <w:name w:val="FR1"/>
    <w:qFormat/>
    <w:rsid w:val="00C25330"/>
    <w:pPr>
      <w:widowControl w:val="0"/>
      <w:spacing w:before="700"/>
    </w:pPr>
    <w:rPr>
      <w:rFonts w:ascii="Times New Roman" w:eastAsia="Times New Roman" w:hAnsi="Times New Roman"/>
      <w:b/>
      <w:color w:val="00000A"/>
      <w:sz w:val="28"/>
    </w:rPr>
  </w:style>
  <w:style w:type="paragraph" w:customStyle="1" w:styleId="29">
    <w:name w:val="Обычный2"/>
    <w:qFormat/>
    <w:rsid w:val="00C25330"/>
    <w:pPr>
      <w:widowControl w:val="0"/>
      <w:spacing w:line="300" w:lineRule="auto"/>
      <w:ind w:firstLine="720"/>
      <w:jc w:val="both"/>
    </w:pPr>
    <w:rPr>
      <w:rFonts w:ascii="Times New Roman" w:eastAsia="Times New Roman" w:hAnsi="Times New Roman"/>
      <w:color w:val="00000A"/>
      <w:sz w:val="24"/>
    </w:rPr>
  </w:style>
  <w:style w:type="character" w:customStyle="1" w:styleId="value9">
    <w:name w:val="value9"/>
    <w:basedOn w:val="a0"/>
    <w:rsid w:val="001E23BD"/>
  </w:style>
  <w:style w:type="character" w:customStyle="1" w:styleId="serp-itemtitle-inner-link">
    <w:name w:val="serp-item__title-inner-link"/>
    <w:basedOn w:val="a0"/>
    <w:rsid w:val="001E23BD"/>
  </w:style>
  <w:style w:type="character" w:customStyle="1" w:styleId="ecattext">
    <w:name w:val="ecattext"/>
    <w:basedOn w:val="a0"/>
    <w:rsid w:val="001E23BD"/>
  </w:style>
  <w:style w:type="numbering" w:customStyle="1" w:styleId="15">
    <w:name w:val="Нет списка1"/>
    <w:next w:val="a2"/>
    <w:uiPriority w:val="99"/>
    <w:semiHidden/>
    <w:unhideWhenUsed/>
    <w:rsid w:val="00CC01FD"/>
  </w:style>
  <w:style w:type="table" w:customStyle="1" w:styleId="16">
    <w:name w:val="Сетка таблицы1"/>
    <w:basedOn w:val="a1"/>
    <w:next w:val="ac"/>
    <w:uiPriority w:val="59"/>
    <w:rsid w:val="00CC01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8">
    <w:name w:val="Основной текст_"/>
    <w:link w:val="28"/>
    <w:rsid w:val="00C919B2"/>
    <w:rPr>
      <w:rFonts w:ascii="Times New Roman" w:eastAsia="Times New Roman" w:hAnsi="Times New Roman"/>
      <w:color w:val="000000"/>
      <w:sz w:val="22"/>
      <w:szCs w:val="22"/>
      <w:shd w:val="clear" w:color="auto" w:fill="FFFFFF"/>
    </w:rPr>
  </w:style>
  <w:style w:type="paragraph" w:customStyle="1" w:styleId="17">
    <w:name w:val="Основной текст1"/>
    <w:basedOn w:val="a"/>
    <w:rsid w:val="004D4E39"/>
    <w:pPr>
      <w:widowControl w:val="0"/>
      <w:shd w:val="clear" w:color="auto" w:fill="FFFFFF"/>
      <w:spacing w:before="360" w:line="653" w:lineRule="exact"/>
      <w:ind w:hanging="740"/>
      <w:jc w:val="center"/>
    </w:pPr>
    <w:rPr>
      <w:color w:val="000000"/>
      <w:spacing w:val="2"/>
    </w:rPr>
  </w:style>
  <w:style w:type="character" w:customStyle="1" w:styleId="CharChar">
    <w:name w:val="Обычный Char Char"/>
    <w:link w:val="14"/>
    <w:locked/>
    <w:rsid w:val="00D4371D"/>
    <w:rPr>
      <w:rFonts w:ascii="Times New Roman" w:eastAsia="Times New Roman" w:hAnsi="Times New Roman"/>
      <w:snapToGrid w:val="0"/>
      <w:sz w:val="24"/>
    </w:rPr>
  </w:style>
  <w:style w:type="paragraph" w:styleId="2a">
    <w:name w:val="List 2"/>
    <w:basedOn w:val="a"/>
    <w:uiPriority w:val="99"/>
    <w:rsid w:val="004F08F3"/>
    <w:pPr>
      <w:ind w:left="566" w:hanging="283"/>
      <w:contextualSpacing/>
    </w:pPr>
  </w:style>
  <w:style w:type="paragraph" w:customStyle="1" w:styleId="FR3">
    <w:name w:val="FR3"/>
    <w:rsid w:val="00B55576"/>
    <w:pPr>
      <w:widowControl w:val="0"/>
      <w:spacing w:line="380" w:lineRule="auto"/>
      <w:ind w:left="80" w:right="400"/>
      <w:jc w:val="center"/>
    </w:pPr>
    <w:rPr>
      <w:rFonts w:ascii="Times New Roman" w:eastAsia="Times New Roman" w:hAnsi="Times New Roman"/>
      <w:b/>
      <w:snapToGrid w:val="0"/>
    </w:rPr>
  </w:style>
  <w:style w:type="paragraph" w:customStyle="1" w:styleId="s1">
    <w:name w:val="s_1"/>
    <w:basedOn w:val="a"/>
    <w:rsid w:val="0030459E"/>
    <w:pPr>
      <w:spacing w:before="100" w:beforeAutospacing="1" w:after="100" w:afterAutospacing="1"/>
    </w:pPr>
  </w:style>
  <w:style w:type="paragraph" w:styleId="aff9">
    <w:name w:val="Normal (Web)"/>
    <w:basedOn w:val="a"/>
    <w:uiPriority w:val="99"/>
    <w:unhideWhenUsed/>
    <w:rsid w:val="007666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29715">
      <w:bodyDiv w:val="1"/>
      <w:marLeft w:val="0"/>
      <w:marRight w:val="0"/>
      <w:marTop w:val="0"/>
      <w:marBottom w:val="0"/>
      <w:divBdr>
        <w:top w:val="none" w:sz="0" w:space="0" w:color="auto"/>
        <w:left w:val="none" w:sz="0" w:space="0" w:color="auto"/>
        <w:bottom w:val="none" w:sz="0" w:space="0" w:color="auto"/>
        <w:right w:val="none" w:sz="0" w:space="0" w:color="auto"/>
      </w:divBdr>
    </w:div>
    <w:div w:id="122500983">
      <w:bodyDiv w:val="1"/>
      <w:marLeft w:val="0"/>
      <w:marRight w:val="0"/>
      <w:marTop w:val="0"/>
      <w:marBottom w:val="0"/>
      <w:divBdr>
        <w:top w:val="none" w:sz="0" w:space="0" w:color="auto"/>
        <w:left w:val="none" w:sz="0" w:space="0" w:color="auto"/>
        <w:bottom w:val="none" w:sz="0" w:space="0" w:color="auto"/>
        <w:right w:val="none" w:sz="0" w:space="0" w:color="auto"/>
      </w:divBdr>
    </w:div>
    <w:div w:id="184364651">
      <w:bodyDiv w:val="1"/>
      <w:marLeft w:val="0"/>
      <w:marRight w:val="0"/>
      <w:marTop w:val="0"/>
      <w:marBottom w:val="0"/>
      <w:divBdr>
        <w:top w:val="none" w:sz="0" w:space="0" w:color="auto"/>
        <w:left w:val="none" w:sz="0" w:space="0" w:color="auto"/>
        <w:bottom w:val="none" w:sz="0" w:space="0" w:color="auto"/>
        <w:right w:val="none" w:sz="0" w:space="0" w:color="auto"/>
      </w:divBdr>
    </w:div>
    <w:div w:id="224873830">
      <w:bodyDiv w:val="1"/>
      <w:marLeft w:val="0"/>
      <w:marRight w:val="0"/>
      <w:marTop w:val="0"/>
      <w:marBottom w:val="0"/>
      <w:divBdr>
        <w:top w:val="none" w:sz="0" w:space="0" w:color="auto"/>
        <w:left w:val="none" w:sz="0" w:space="0" w:color="auto"/>
        <w:bottom w:val="none" w:sz="0" w:space="0" w:color="auto"/>
        <w:right w:val="none" w:sz="0" w:space="0" w:color="auto"/>
      </w:divBdr>
    </w:div>
    <w:div w:id="335427399">
      <w:bodyDiv w:val="1"/>
      <w:marLeft w:val="0"/>
      <w:marRight w:val="0"/>
      <w:marTop w:val="0"/>
      <w:marBottom w:val="0"/>
      <w:divBdr>
        <w:top w:val="none" w:sz="0" w:space="0" w:color="auto"/>
        <w:left w:val="none" w:sz="0" w:space="0" w:color="auto"/>
        <w:bottom w:val="none" w:sz="0" w:space="0" w:color="auto"/>
        <w:right w:val="none" w:sz="0" w:space="0" w:color="auto"/>
      </w:divBdr>
    </w:div>
    <w:div w:id="448089768">
      <w:bodyDiv w:val="1"/>
      <w:marLeft w:val="0"/>
      <w:marRight w:val="0"/>
      <w:marTop w:val="0"/>
      <w:marBottom w:val="0"/>
      <w:divBdr>
        <w:top w:val="none" w:sz="0" w:space="0" w:color="auto"/>
        <w:left w:val="none" w:sz="0" w:space="0" w:color="auto"/>
        <w:bottom w:val="none" w:sz="0" w:space="0" w:color="auto"/>
        <w:right w:val="none" w:sz="0" w:space="0" w:color="auto"/>
      </w:divBdr>
    </w:div>
    <w:div w:id="489102984">
      <w:bodyDiv w:val="1"/>
      <w:marLeft w:val="0"/>
      <w:marRight w:val="0"/>
      <w:marTop w:val="0"/>
      <w:marBottom w:val="0"/>
      <w:divBdr>
        <w:top w:val="none" w:sz="0" w:space="0" w:color="auto"/>
        <w:left w:val="none" w:sz="0" w:space="0" w:color="auto"/>
        <w:bottom w:val="none" w:sz="0" w:space="0" w:color="auto"/>
        <w:right w:val="none" w:sz="0" w:space="0" w:color="auto"/>
      </w:divBdr>
    </w:div>
    <w:div w:id="491533290">
      <w:bodyDiv w:val="1"/>
      <w:marLeft w:val="0"/>
      <w:marRight w:val="0"/>
      <w:marTop w:val="0"/>
      <w:marBottom w:val="0"/>
      <w:divBdr>
        <w:top w:val="none" w:sz="0" w:space="0" w:color="auto"/>
        <w:left w:val="none" w:sz="0" w:space="0" w:color="auto"/>
        <w:bottom w:val="none" w:sz="0" w:space="0" w:color="auto"/>
        <w:right w:val="none" w:sz="0" w:space="0" w:color="auto"/>
      </w:divBdr>
    </w:div>
    <w:div w:id="494539037">
      <w:bodyDiv w:val="1"/>
      <w:marLeft w:val="0"/>
      <w:marRight w:val="0"/>
      <w:marTop w:val="0"/>
      <w:marBottom w:val="0"/>
      <w:divBdr>
        <w:top w:val="none" w:sz="0" w:space="0" w:color="auto"/>
        <w:left w:val="none" w:sz="0" w:space="0" w:color="auto"/>
        <w:bottom w:val="none" w:sz="0" w:space="0" w:color="auto"/>
        <w:right w:val="none" w:sz="0" w:space="0" w:color="auto"/>
      </w:divBdr>
      <w:divsChild>
        <w:div w:id="345988050">
          <w:marLeft w:val="0"/>
          <w:marRight w:val="0"/>
          <w:marTop w:val="0"/>
          <w:marBottom w:val="0"/>
          <w:divBdr>
            <w:top w:val="none" w:sz="0" w:space="0" w:color="auto"/>
            <w:left w:val="none" w:sz="0" w:space="0" w:color="auto"/>
            <w:bottom w:val="none" w:sz="0" w:space="0" w:color="auto"/>
            <w:right w:val="none" w:sz="0" w:space="0" w:color="auto"/>
          </w:divBdr>
          <w:divsChild>
            <w:div w:id="1471362129">
              <w:marLeft w:val="0"/>
              <w:marRight w:val="0"/>
              <w:marTop w:val="0"/>
              <w:marBottom w:val="167"/>
              <w:divBdr>
                <w:top w:val="single" w:sz="2" w:space="0" w:color="808080"/>
                <w:left w:val="single" w:sz="2" w:space="0" w:color="808080"/>
                <w:bottom w:val="single" w:sz="2" w:space="0" w:color="808080"/>
                <w:right w:val="single" w:sz="2" w:space="0" w:color="808080"/>
              </w:divBdr>
              <w:divsChild>
                <w:div w:id="288514767">
                  <w:marLeft w:val="0"/>
                  <w:marRight w:val="0"/>
                  <w:marTop w:val="0"/>
                  <w:marBottom w:val="0"/>
                  <w:divBdr>
                    <w:top w:val="none" w:sz="0" w:space="0" w:color="auto"/>
                    <w:left w:val="none" w:sz="0" w:space="0" w:color="auto"/>
                    <w:bottom w:val="none" w:sz="0" w:space="0" w:color="auto"/>
                    <w:right w:val="none" w:sz="0" w:space="0" w:color="auto"/>
                  </w:divBdr>
                  <w:divsChild>
                    <w:div w:id="1858807160">
                      <w:marLeft w:val="268"/>
                      <w:marRight w:val="0"/>
                      <w:marTop w:val="301"/>
                      <w:marBottom w:val="0"/>
                      <w:divBdr>
                        <w:top w:val="none" w:sz="0" w:space="0" w:color="auto"/>
                        <w:left w:val="none" w:sz="0" w:space="0" w:color="auto"/>
                        <w:bottom w:val="none" w:sz="0" w:space="0" w:color="auto"/>
                        <w:right w:val="none" w:sz="0" w:space="0" w:color="auto"/>
                      </w:divBdr>
                      <w:divsChild>
                        <w:div w:id="2140996654">
                          <w:marLeft w:val="0"/>
                          <w:marRight w:val="0"/>
                          <w:marTop w:val="0"/>
                          <w:marBottom w:val="0"/>
                          <w:divBdr>
                            <w:top w:val="none" w:sz="0" w:space="0" w:color="auto"/>
                            <w:left w:val="none" w:sz="0" w:space="0" w:color="auto"/>
                            <w:bottom w:val="none" w:sz="0" w:space="0" w:color="auto"/>
                            <w:right w:val="none" w:sz="0" w:space="0" w:color="auto"/>
                          </w:divBdr>
                          <w:divsChild>
                            <w:div w:id="518616669">
                              <w:marLeft w:val="0"/>
                              <w:marRight w:val="0"/>
                              <w:marTop w:val="0"/>
                              <w:marBottom w:val="0"/>
                              <w:divBdr>
                                <w:top w:val="none" w:sz="0" w:space="0" w:color="auto"/>
                                <w:left w:val="none" w:sz="0" w:space="0" w:color="auto"/>
                                <w:bottom w:val="none" w:sz="0" w:space="0" w:color="auto"/>
                                <w:right w:val="none" w:sz="0" w:space="0" w:color="auto"/>
                              </w:divBdr>
                            </w:div>
                            <w:div w:id="12784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694640">
      <w:bodyDiv w:val="1"/>
      <w:marLeft w:val="0"/>
      <w:marRight w:val="0"/>
      <w:marTop w:val="0"/>
      <w:marBottom w:val="0"/>
      <w:divBdr>
        <w:top w:val="none" w:sz="0" w:space="0" w:color="auto"/>
        <w:left w:val="none" w:sz="0" w:space="0" w:color="auto"/>
        <w:bottom w:val="none" w:sz="0" w:space="0" w:color="auto"/>
        <w:right w:val="none" w:sz="0" w:space="0" w:color="auto"/>
      </w:divBdr>
    </w:div>
    <w:div w:id="812865944">
      <w:bodyDiv w:val="1"/>
      <w:marLeft w:val="0"/>
      <w:marRight w:val="0"/>
      <w:marTop w:val="0"/>
      <w:marBottom w:val="0"/>
      <w:divBdr>
        <w:top w:val="none" w:sz="0" w:space="0" w:color="auto"/>
        <w:left w:val="none" w:sz="0" w:space="0" w:color="auto"/>
        <w:bottom w:val="none" w:sz="0" w:space="0" w:color="auto"/>
        <w:right w:val="none" w:sz="0" w:space="0" w:color="auto"/>
      </w:divBdr>
    </w:div>
    <w:div w:id="851262961">
      <w:bodyDiv w:val="1"/>
      <w:marLeft w:val="0"/>
      <w:marRight w:val="0"/>
      <w:marTop w:val="0"/>
      <w:marBottom w:val="0"/>
      <w:divBdr>
        <w:top w:val="none" w:sz="0" w:space="0" w:color="auto"/>
        <w:left w:val="none" w:sz="0" w:space="0" w:color="auto"/>
        <w:bottom w:val="none" w:sz="0" w:space="0" w:color="auto"/>
        <w:right w:val="none" w:sz="0" w:space="0" w:color="auto"/>
      </w:divBdr>
    </w:div>
    <w:div w:id="925503713">
      <w:bodyDiv w:val="1"/>
      <w:marLeft w:val="0"/>
      <w:marRight w:val="0"/>
      <w:marTop w:val="0"/>
      <w:marBottom w:val="0"/>
      <w:divBdr>
        <w:top w:val="none" w:sz="0" w:space="0" w:color="auto"/>
        <w:left w:val="none" w:sz="0" w:space="0" w:color="auto"/>
        <w:bottom w:val="none" w:sz="0" w:space="0" w:color="auto"/>
        <w:right w:val="none" w:sz="0" w:space="0" w:color="auto"/>
      </w:divBdr>
    </w:div>
    <w:div w:id="928076190">
      <w:bodyDiv w:val="1"/>
      <w:marLeft w:val="0"/>
      <w:marRight w:val="0"/>
      <w:marTop w:val="0"/>
      <w:marBottom w:val="0"/>
      <w:divBdr>
        <w:top w:val="none" w:sz="0" w:space="0" w:color="auto"/>
        <w:left w:val="none" w:sz="0" w:space="0" w:color="auto"/>
        <w:bottom w:val="none" w:sz="0" w:space="0" w:color="auto"/>
        <w:right w:val="none" w:sz="0" w:space="0" w:color="auto"/>
      </w:divBdr>
    </w:div>
    <w:div w:id="980962989">
      <w:bodyDiv w:val="1"/>
      <w:marLeft w:val="0"/>
      <w:marRight w:val="0"/>
      <w:marTop w:val="0"/>
      <w:marBottom w:val="0"/>
      <w:divBdr>
        <w:top w:val="none" w:sz="0" w:space="0" w:color="auto"/>
        <w:left w:val="none" w:sz="0" w:space="0" w:color="auto"/>
        <w:bottom w:val="none" w:sz="0" w:space="0" w:color="auto"/>
        <w:right w:val="none" w:sz="0" w:space="0" w:color="auto"/>
      </w:divBdr>
    </w:div>
    <w:div w:id="1039167475">
      <w:bodyDiv w:val="1"/>
      <w:marLeft w:val="0"/>
      <w:marRight w:val="0"/>
      <w:marTop w:val="0"/>
      <w:marBottom w:val="0"/>
      <w:divBdr>
        <w:top w:val="none" w:sz="0" w:space="0" w:color="auto"/>
        <w:left w:val="none" w:sz="0" w:space="0" w:color="auto"/>
        <w:bottom w:val="none" w:sz="0" w:space="0" w:color="auto"/>
        <w:right w:val="none" w:sz="0" w:space="0" w:color="auto"/>
      </w:divBdr>
    </w:div>
    <w:div w:id="1055087798">
      <w:bodyDiv w:val="1"/>
      <w:marLeft w:val="0"/>
      <w:marRight w:val="0"/>
      <w:marTop w:val="0"/>
      <w:marBottom w:val="0"/>
      <w:divBdr>
        <w:top w:val="none" w:sz="0" w:space="0" w:color="auto"/>
        <w:left w:val="none" w:sz="0" w:space="0" w:color="auto"/>
        <w:bottom w:val="none" w:sz="0" w:space="0" w:color="auto"/>
        <w:right w:val="none" w:sz="0" w:space="0" w:color="auto"/>
      </w:divBdr>
    </w:div>
    <w:div w:id="1092898937">
      <w:bodyDiv w:val="1"/>
      <w:marLeft w:val="0"/>
      <w:marRight w:val="0"/>
      <w:marTop w:val="0"/>
      <w:marBottom w:val="0"/>
      <w:divBdr>
        <w:top w:val="none" w:sz="0" w:space="0" w:color="auto"/>
        <w:left w:val="none" w:sz="0" w:space="0" w:color="auto"/>
        <w:bottom w:val="none" w:sz="0" w:space="0" w:color="auto"/>
        <w:right w:val="none" w:sz="0" w:space="0" w:color="auto"/>
      </w:divBdr>
    </w:div>
    <w:div w:id="1144422260">
      <w:bodyDiv w:val="1"/>
      <w:marLeft w:val="0"/>
      <w:marRight w:val="0"/>
      <w:marTop w:val="0"/>
      <w:marBottom w:val="0"/>
      <w:divBdr>
        <w:top w:val="none" w:sz="0" w:space="0" w:color="auto"/>
        <w:left w:val="none" w:sz="0" w:space="0" w:color="auto"/>
        <w:bottom w:val="none" w:sz="0" w:space="0" w:color="auto"/>
        <w:right w:val="none" w:sz="0" w:space="0" w:color="auto"/>
      </w:divBdr>
    </w:div>
    <w:div w:id="1197736673">
      <w:bodyDiv w:val="1"/>
      <w:marLeft w:val="0"/>
      <w:marRight w:val="0"/>
      <w:marTop w:val="0"/>
      <w:marBottom w:val="0"/>
      <w:divBdr>
        <w:top w:val="none" w:sz="0" w:space="0" w:color="auto"/>
        <w:left w:val="none" w:sz="0" w:space="0" w:color="auto"/>
        <w:bottom w:val="none" w:sz="0" w:space="0" w:color="auto"/>
        <w:right w:val="none" w:sz="0" w:space="0" w:color="auto"/>
      </w:divBdr>
    </w:div>
    <w:div w:id="1308821183">
      <w:bodyDiv w:val="1"/>
      <w:marLeft w:val="0"/>
      <w:marRight w:val="0"/>
      <w:marTop w:val="0"/>
      <w:marBottom w:val="0"/>
      <w:divBdr>
        <w:top w:val="none" w:sz="0" w:space="0" w:color="auto"/>
        <w:left w:val="none" w:sz="0" w:space="0" w:color="auto"/>
        <w:bottom w:val="none" w:sz="0" w:space="0" w:color="auto"/>
        <w:right w:val="none" w:sz="0" w:space="0" w:color="auto"/>
      </w:divBdr>
    </w:div>
    <w:div w:id="1384065425">
      <w:bodyDiv w:val="1"/>
      <w:marLeft w:val="0"/>
      <w:marRight w:val="0"/>
      <w:marTop w:val="0"/>
      <w:marBottom w:val="0"/>
      <w:divBdr>
        <w:top w:val="none" w:sz="0" w:space="0" w:color="auto"/>
        <w:left w:val="none" w:sz="0" w:space="0" w:color="auto"/>
        <w:bottom w:val="none" w:sz="0" w:space="0" w:color="auto"/>
        <w:right w:val="none" w:sz="0" w:space="0" w:color="auto"/>
      </w:divBdr>
    </w:div>
    <w:div w:id="1449009205">
      <w:bodyDiv w:val="1"/>
      <w:marLeft w:val="0"/>
      <w:marRight w:val="0"/>
      <w:marTop w:val="0"/>
      <w:marBottom w:val="0"/>
      <w:divBdr>
        <w:top w:val="none" w:sz="0" w:space="0" w:color="auto"/>
        <w:left w:val="none" w:sz="0" w:space="0" w:color="auto"/>
        <w:bottom w:val="none" w:sz="0" w:space="0" w:color="auto"/>
        <w:right w:val="none" w:sz="0" w:space="0" w:color="auto"/>
      </w:divBdr>
    </w:div>
    <w:div w:id="1467433433">
      <w:bodyDiv w:val="1"/>
      <w:marLeft w:val="0"/>
      <w:marRight w:val="0"/>
      <w:marTop w:val="0"/>
      <w:marBottom w:val="0"/>
      <w:divBdr>
        <w:top w:val="none" w:sz="0" w:space="0" w:color="auto"/>
        <w:left w:val="none" w:sz="0" w:space="0" w:color="auto"/>
        <w:bottom w:val="none" w:sz="0" w:space="0" w:color="auto"/>
        <w:right w:val="none" w:sz="0" w:space="0" w:color="auto"/>
      </w:divBdr>
    </w:div>
    <w:div w:id="1597060389">
      <w:bodyDiv w:val="1"/>
      <w:marLeft w:val="0"/>
      <w:marRight w:val="0"/>
      <w:marTop w:val="0"/>
      <w:marBottom w:val="0"/>
      <w:divBdr>
        <w:top w:val="none" w:sz="0" w:space="0" w:color="auto"/>
        <w:left w:val="none" w:sz="0" w:space="0" w:color="auto"/>
        <w:bottom w:val="none" w:sz="0" w:space="0" w:color="auto"/>
        <w:right w:val="none" w:sz="0" w:space="0" w:color="auto"/>
      </w:divBdr>
    </w:div>
    <w:div w:id="1663502431">
      <w:bodyDiv w:val="1"/>
      <w:marLeft w:val="0"/>
      <w:marRight w:val="0"/>
      <w:marTop w:val="225"/>
      <w:marBottom w:val="225"/>
      <w:divBdr>
        <w:top w:val="none" w:sz="0" w:space="0" w:color="auto"/>
        <w:left w:val="none" w:sz="0" w:space="0" w:color="auto"/>
        <w:bottom w:val="none" w:sz="0" w:space="0" w:color="auto"/>
        <w:right w:val="none" w:sz="0" w:space="0" w:color="auto"/>
      </w:divBdr>
      <w:divsChild>
        <w:div w:id="1958901037">
          <w:marLeft w:val="0"/>
          <w:marRight w:val="0"/>
          <w:marTop w:val="0"/>
          <w:marBottom w:val="0"/>
          <w:divBdr>
            <w:top w:val="none" w:sz="0" w:space="0" w:color="auto"/>
            <w:left w:val="none" w:sz="0" w:space="0" w:color="auto"/>
            <w:bottom w:val="none" w:sz="0" w:space="0" w:color="auto"/>
            <w:right w:val="none" w:sz="0" w:space="0" w:color="auto"/>
          </w:divBdr>
          <w:divsChild>
            <w:div w:id="1102190787">
              <w:marLeft w:val="0"/>
              <w:marRight w:val="0"/>
              <w:marTop w:val="0"/>
              <w:marBottom w:val="0"/>
              <w:divBdr>
                <w:top w:val="single" w:sz="6" w:space="0" w:color="D7DBDF"/>
                <w:left w:val="single" w:sz="6" w:space="0" w:color="D7DBDF"/>
                <w:bottom w:val="none" w:sz="0" w:space="0" w:color="auto"/>
                <w:right w:val="none" w:sz="0" w:space="0" w:color="auto"/>
              </w:divBdr>
              <w:divsChild>
                <w:div w:id="16977352">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350897">
      <w:bodyDiv w:val="1"/>
      <w:marLeft w:val="0"/>
      <w:marRight w:val="0"/>
      <w:marTop w:val="0"/>
      <w:marBottom w:val="0"/>
      <w:divBdr>
        <w:top w:val="none" w:sz="0" w:space="0" w:color="auto"/>
        <w:left w:val="none" w:sz="0" w:space="0" w:color="auto"/>
        <w:bottom w:val="none" w:sz="0" w:space="0" w:color="auto"/>
        <w:right w:val="none" w:sz="0" w:space="0" w:color="auto"/>
      </w:divBdr>
    </w:div>
    <w:div w:id="1817716692">
      <w:bodyDiv w:val="1"/>
      <w:marLeft w:val="0"/>
      <w:marRight w:val="0"/>
      <w:marTop w:val="0"/>
      <w:marBottom w:val="0"/>
      <w:divBdr>
        <w:top w:val="none" w:sz="0" w:space="0" w:color="auto"/>
        <w:left w:val="none" w:sz="0" w:space="0" w:color="auto"/>
        <w:bottom w:val="none" w:sz="0" w:space="0" w:color="auto"/>
        <w:right w:val="none" w:sz="0" w:space="0" w:color="auto"/>
      </w:divBdr>
    </w:div>
    <w:div w:id="1928345317">
      <w:bodyDiv w:val="1"/>
      <w:marLeft w:val="0"/>
      <w:marRight w:val="0"/>
      <w:marTop w:val="0"/>
      <w:marBottom w:val="0"/>
      <w:divBdr>
        <w:top w:val="none" w:sz="0" w:space="0" w:color="auto"/>
        <w:left w:val="none" w:sz="0" w:space="0" w:color="auto"/>
        <w:bottom w:val="none" w:sz="0" w:space="0" w:color="auto"/>
        <w:right w:val="none" w:sz="0" w:space="0" w:color="auto"/>
      </w:divBdr>
    </w:div>
    <w:div w:id="1974212953">
      <w:bodyDiv w:val="1"/>
      <w:marLeft w:val="0"/>
      <w:marRight w:val="0"/>
      <w:marTop w:val="0"/>
      <w:marBottom w:val="0"/>
      <w:divBdr>
        <w:top w:val="none" w:sz="0" w:space="0" w:color="auto"/>
        <w:left w:val="none" w:sz="0" w:space="0" w:color="auto"/>
        <w:bottom w:val="none" w:sz="0" w:space="0" w:color="auto"/>
        <w:right w:val="none" w:sz="0" w:space="0" w:color="auto"/>
      </w:divBdr>
    </w:div>
    <w:div w:id="2039039812">
      <w:bodyDiv w:val="1"/>
      <w:marLeft w:val="0"/>
      <w:marRight w:val="0"/>
      <w:marTop w:val="0"/>
      <w:marBottom w:val="0"/>
      <w:divBdr>
        <w:top w:val="none" w:sz="0" w:space="0" w:color="auto"/>
        <w:left w:val="none" w:sz="0" w:space="0" w:color="auto"/>
        <w:bottom w:val="none" w:sz="0" w:space="0" w:color="auto"/>
        <w:right w:val="none" w:sz="0" w:space="0" w:color="auto"/>
      </w:divBdr>
    </w:div>
    <w:div w:id="2085881975">
      <w:bodyDiv w:val="1"/>
      <w:marLeft w:val="0"/>
      <w:marRight w:val="0"/>
      <w:marTop w:val="0"/>
      <w:marBottom w:val="0"/>
      <w:divBdr>
        <w:top w:val="none" w:sz="0" w:space="0" w:color="auto"/>
        <w:left w:val="none" w:sz="0" w:space="0" w:color="auto"/>
        <w:bottom w:val="none" w:sz="0" w:space="0" w:color="auto"/>
        <w:right w:val="none" w:sz="0" w:space="0" w:color="auto"/>
      </w:divBdr>
      <w:divsChild>
        <w:div w:id="325863395">
          <w:marLeft w:val="0"/>
          <w:marRight w:val="0"/>
          <w:marTop w:val="0"/>
          <w:marBottom w:val="0"/>
          <w:divBdr>
            <w:top w:val="none" w:sz="0" w:space="0" w:color="auto"/>
            <w:left w:val="none" w:sz="0" w:space="0" w:color="auto"/>
            <w:bottom w:val="none" w:sz="0" w:space="0" w:color="auto"/>
            <w:right w:val="none" w:sz="0" w:space="0" w:color="auto"/>
          </w:divBdr>
          <w:divsChild>
            <w:div w:id="606235586">
              <w:marLeft w:val="0"/>
              <w:marRight w:val="0"/>
              <w:marTop w:val="0"/>
              <w:marBottom w:val="150"/>
              <w:divBdr>
                <w:top w:val="single" w:sz="2" w:space="0" w:color="808080"/>
                <w:left w:val="single" w:sz="2" w:space="0" w:color="808080"/>
                <w:bottom w:val="single" w:sz="2" w:space="0" w:color="808080"/>
                <w:right w:val="single" w:sz="2" w:space="0" w:color="808080"/>
              </w:divBdr>
              <w:divsChild>
                <w:div w:id="2087605335">
                  <w:marLeft w:val="0"/>
                  <w:marRight w:val="0"/>
                  <w:marTop w:val="0"/>
                  <w:marBottom w:val="0"/>
                  <w:divBdr>
                    <w:top w:val="none" w:sz="0" w:space="0" w:color="auto"/>
                    <w:left w:val="none" w:sz="0" w:space="0" w:color="auto"/>
                    <w:bottom w:val="none" w:sz="0" w:space="0" w:color="auto"/>
                    <w:right w:val="none" w:sz="0" w:space="0" w:color="auto"/>
                  </w:divBdr>
                  <w:divsChild>
                    <w:div w:id="393311704">
                      <w:marLeft w:val="240"/>
                      <w:marRight w:val="0"/>
                      <w:marTop w:val="270"/>
                      <w:marBottom w:val="0"/>
                      <w:divBdr>
                        <w:top w:val="none" w:sz="0" w:space="0" w:color="auto"/>
                        <w:left w:val="none" w:sz="0" w:space="0" w:color="auto"/>
                        <w:bottom w:val="none" w:sz="0" w:space="0" w:color="auto"/>
                        <w:right w:val="none" w:sz="0" w:space="0" w:color="auto"/>
                      </w:divBdr>
                      <w:divsChild>
                        <w:div w:id="1654874072">
                          <w:marLeft w:val="0"/>
                          <w:marRight w:val="0"/>
                          <w:marTop w:val="0"/>
                          <w:marBottom w:val="0"/>
                          <w:divBdr>
                            <w:top w:val="none" w:sz="0" w:space="0" w:color="auto"/>
                            <w:left w:val="none" w:sz="0" w:space="0" w:color="auto"/>
                            <w:bottom w:val="none" w:sz="0" w:space="0" w:color="auto"/>
                            <w:right w:val="none" w:sz="0" w:space="0" w:color="auto"/>
                          </w:divBdr>
                          <w:divsChild>
                            <w:div w:id="1093279899">
                              <w:marLeft w:val="0"/>
                              <w:marRight w:val="0"/>
                              <w:marTop w:val="0"/>
                              <w:marBottom w:val="0"/>
                              <w:divBdr>
                                <w:top w:val="none" w:sz="0" w:space="0" w:color="auto"/>
                                <w:left w:val="none" w:sz="0" w:space="0" w:color="auto"/>
                                <w:bottom w:val="none" w:sz="0" w:space="0" w:color="auto"/>
                                <w:right w:val="none" w:sz="0" w:space="0" w:color="auto"/>
                              </w:divBdr>
                            </w:div>
                            <w:div w:id="19709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346344">
      <w:bodyDiv w:val="1"/>
      <w:marLeft w:val="0"/>
      <w:marRight w:val="0"/>
      <w:marTop w:val="0"/>
      <w:marBottom w:val="0"/>
      <w:divBdr>
        <w:top w:val="none" w:sz="0" w:space="0" w:color="auto"/>
        <w:left w:val="none" w:sz="0" w:space="0" w:color="auto"/>
        <w:bottom w:val="none" w:sz="0" w:space="0" w:color="auto"/>
        <w:right w:val="none" w:sz="0" w:space="0" w:color="auto"/>
      </w:divBdr>
    </w:div>
    <w:div w:id="2112044524">
      <w:bodyDiv w:val="1"/>
      <w:marLeft w:val="0"/>
      <w:marRight w:val="0"/>
      <w:marTop w:val="0"/>
      <w:marBottom w:val="0"/>
      <w:divBdr>
        <w:top w:val="none" w:sz="0" w:space="0" w:color="auto"/>
        <w:left w:val="none" w:sz="0" w:space="0" w:color="auto"/>
        <w:bottom w:val="none" w:sz="0" w:space="0" w:color="auto"/>
        <w:right w:val="none" w:sz="0" w:space="0" w:color="auto"/>
      </w:divBdr>
    </w:div>
    <w:div w:id="212765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8369A-97F9-4368-8B6C-CAB9703D6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25</Pages>
  <Words>11345</Words>
  <Characters>64673</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75867</CharactersWithSpaces>
  <SharedDoc>false</SharedDoc>
  <HLinks>
    <vt:vector size="204" baseType="variant">
      <vt:variant>
        <vt:i4>6357042</vt:i4>
      </vt:variant>
      <vt:variant>
        <vt:i4>114</vt:i4>
      </vt:variant>
      <vt:variant>
        <vt:i4>0</vt:i4>
      </vt:variant>
      <vt:variant>
        <vt:i4>5</vt:i4>
      </vt:variant>
      <vt:variant>
        <vt:lpwstr/>
      </vt:variant>
      <vt:variant>
        <vt:lpwstr>Par707</vt:lpwstr>
      </vt:variant>
      <vt:variant>
        <vt:i4>6291511</vt:i4>
      </vt:variant>
      <vt:variant>
        <vt:i4>96</vt:i4>
      </vt:variant>
      <vt:variant>
        <vt:i4>0</vt:i4>
      </vt:variant>
      <vt:variant>
        <vt:i4>5</vt:i4>
      </vt:variant>
      <vt:variant>
        <vt:lpwstr/>
      </vt:variant>
      <vt:variant>
        <vt:lpwstr>Par657</vt:lpwstr>
      </vt:variant>
      <vt:variant>
        <vt:i4>6881328</vt:i4>
      </vt:variant>
      <vt:variant>
        <vt:i4>93</vt:i4>
      </vt:variant>
      <vt:variant>
        <vt:i4>0</vt:i4>
      </vt:variant>
      <vt:variant>
        <vt:i4>5</vt:i4>
      </vt:variant>
      <vt:variant>
        <vt:lpwstr/>
      </vt:variant>
      <vt:variant>
        <vt:lpwstr>Par1299</vt:lpwstr>
      </vt:variant>
      <vt:variant>
        <vt:i4>6357041</vt:i4>
      </vt:variant>
      <vt:variant>
        <vt:i4>90</vt:i4>
      </vt:variant>
      <vt:variant>
        <vt:i4>0</vt:i4>
      </vt:variant>
      <vt:variant>
        <vt:i4>5</vt:i4>
      </vt:variant>
      <vt:variant>
        <vt:lpwstr/>
      </vt:variant>
      <vt:variant>
        <vt:lpwstr>Par1311</vt:lpwstr>
      </vt:variant>
      <vt:variant>
        <vt:i4>6422577</vt:i4>
      </vt:variant>
      <vt:variant>
        <vt:i4>87</vt:i4>
      </vt:variant>
      <vt:variant>
        <vt:i4>0</vt:i4>
      </vt:variant>
      <vt:variant>
        <vt:i4>5</vt:i4>
      </vt:variant>
      <vt:variant>
        <vt:lpwstr/>
      </vt:variant>
      <vt:variant>
        <vt:lpwstr>Par1322</vt:lpwstr>
      </vt:variant>
      <vt:variant>
        <vt:i4>6357041</vt:i4>
      </vt:variant>
      <vt:variant>
        <vt:i4>84</vt:i4>
      </vt:variant>
      <vt:variant>
        <vt:i4>0</vt:i4>
      </vt:variant>
      <vt:variant>
        <vt:i4>5</vt:i4>
      </vt:variant>
      <vt:variant>
        <vt:lpwstr/>
      </vt:variant>
      <vt:variant>
        <vt:lpwstr>Par1312</vt:lpwstr>
      </vt:variant>
      <vt:variant>
        <vt:i4>6357041</vt:i4>
      </vt:variant>
      <vt:variant>
        <vt:i4>81</vt:i4>
      </vt:variant>
      <vt:variant>
        <vt:i4>0</vt:i4>
      </vt:variant>
      <vt:variant>
        <vt:i4>5</vt:i4>
      </vt:variant>
      <vt:variant>
        <vt:lpwstr/>
      </vt:variant>
      <vt:variant>
        <vt:lpwstr>Par1313</vt:lpwstr>
      </vt:variant>
      <vt:variant>
        <vt:i4>6815792</vt:i4>
      </vt:variant>
      <vt:variant>
        <vt:i4>78</vt:i4>
      </vt:variant>
      <vt:variant>
        <vt:i4>0</vt:i4>
      </vt:variant>
      <vt:variant>
        <vt:i4>5</vt:i4>
      </vt:variant>
      <vt:variant>
        <vt:lpwstr/>
      </vt:variant>
      <vt:variant>
        <vt:lpwstr>Par1282</vt:lpwstr>
      </vt:variant>
      <vt:variant>
        <vt:i4>6488112</vt:i4>
      </vt:variant>
      <vt:variant>
        <vt:i4>75</vt:i4>
      </vt:variant>
      <vt:variant>
        <vt:i4>0</vt:i4>
      </vt:variant>
      <vt:variant>
        <vt:i4>5</vt:i4>
      </vt:variant>
      <vt:variant>
        <vt:lpwstr/>
      </vt:variant>
      <vt:variant>
        <vt:lpwstr>Par725</vt:lpwstr>
      </vt:variant>
      <vt:variant>
        <vt:i4>6684724</vt:i4>
      </vt:variant>
      <vt:variant>
        <vt:i4>72</vt:i4>
      </vt:variant>
      <vt:variant>
        <vt:i4>0</vt:i4>
      </vt:variant>
      <vt:variant>
        <vt:i4>5</vt:i4>
      </vt:variant>
      <vt:variant>
        <vt:lpwstr/>
      </vt:variant>
      <vt:variant>
        <vt:lpwstr>Par661</vt:lpwstr>
      </vt:variant>
      <vt:variant>
        <vt:i4>6750260</vt:i4>
      </vt:variant>
      <vt:variant>
        <vt:i4>69</vt:i4>
      </vt:variant>
      <vt:variant>
        <vt:i4>0</vt:i4>
      </vt:variant>
      <vt:variant>
        <vt:i4>5</vt:i4>
      </vt:variant>
      <vt:variant>
        <vt:lpwstr/>
      </vt:variant>
      <vt:variant>
        <vt:lpwstr>Par660</vt:lpwstr>
      </vt:variant>
      <vt:variant>
        <vt:i4>6881328</vt:i4>
      </vt:variant>
      <vt:variant>
        <vt:i4>66</vt:i4>
      </vt:variant>
      <vt:variant>
        <vt:i4>0</vt:i4>
      </vt:variant>
      <vt:variant>
        <vt:i4>5</vt:i4>
      </vt:variant>
      <vt:variant>
        <vt:lpwstr/>
      </vt:variant>
      <vt:variant>
        <vt:lpwstr>Par1299</vt:lpwstr>
      </vt:variant>
      <vt:variant>
        <vt:i4>7143472</vt:i4>
      </vt:variant>
      <vt:variant>
        <vt:i4>63</vt:i4>
      </vt:variant>
      <vt:variant>
        <vt:i4>0</vt:i4>
      </vt:variant>
      <vt:variant>
        <vt:i4>5</vt:i4>
      </vt:variant>
      <vt:variant>
        <vt:lpwstr/>
      </vt:variant>
      <vt:variant>
        <vt:lpwstr>Par824</vt:lpwstr>
      </vt:variant>
      <vt:variant>
        <vt:i4>7077939</vt:i4>
      </vt:variant>
      <vt:variant>
        <vt:i4>60</vt:i4>
      </vt:variant>
      <vt:variant>
        <vt:i4>0</vt:i4>
      </vt:variant>
      <vt:variant>
        <vt:i4>5</vt:i4>
      </vt:variant>
      <vt:variant>
        <vt:lpwstr/>
      </vt:variant>
      <vt:variant>
        <vt:lpwstr>Par815</vt:lpwstr>
      </vt:variant>
      <vt:variant>
        <vt:i4>6422586</vt:i4>
      </vt:variant>
      <vt:variant>
        <vt:i4>57</vt:i4>
      </vt:variant>
      <vt:variant>
        <vt:i4>0</vt:i4>
      </vt:variant>
      <vt:variant>
        <vt:i4>5</vt:i4>
      </vt:variant>
      <vt:variant>
        <vt:lpwstr/>
      </vt:variant>
      <vt:variant>
        <vt:lpwstr>Par1829</vt:lpwstr>
      </vt:variant>
      <vt:variant>
        <vt:i4>6357044</vt:i4>
      </vt:variant>
      <vt:variant>
        <vt:i4>54</vt:i4>
      </vt:variant>
      <vt:variant>
        <vt:i4>0</vt:i4>
      </vt:variant>
      <vt:variant>
        <vt:i4>5</vt:i4>
      </vt:variant>
      <vt:variant>
        <vt:lpwstr/>
      </vt:variant>
      <vt:variant>
        <vt:lpwstr>Par767</vt:lpwstr>
      </vt:variant>
      <vt:variant>
        <vt:i4>6422586</vt:i4>
      </vt:variant>
      <vt:variant>
        <vt:i4>51</vt:i4>
      </vt:variant>
      <vt:variant>
        <vt:i4>0</vt:i4>
      </vt:variant>
      <vt:variant>
        <vt:i4>5</vt:i4>
      </vt:variant>
      <vt:variant>
        <vt:lpwstr/>
      </vt:variant>
      <vt:variant>
        <vt:lpwstr>Par1829</vt:lpwstr>
      </vt:variant>
      <vt:variant>
        <vt:i4>6684731</vt:i4>
      </vt:variant>
      <vt:variant>
        <vt:i4>48</vt:i4>
      </vt:variant>
      <vt:variant>
        <vt:i4>0</vt:i4>
      </vt:variant>
      <vt:variant>
        <vt:i4>5</vt:i4>
      </vt:variant>
      <vt:variant>
        <vt:lpwstr/>
      </vt:variant>
      <vt:variant>
        <vt:lpwstr>Par790</vt:lpwstr>
      </vt:variant>
      <vt:variant>
        <vt:i4>6815795</vt:i4>
      </vt:variant>
      <vt:variant>
        <vt:i4>45</vt:i4>
      </vt:variant>
      <vt:variant>
        <vt:i4>0</vt:i4>
      </vt:variant>
      <vt:variant>
        <vt:i4>5</vt:i4>
      </vt:variant>
      <vt:variant>
        <vt:lpwstr/>
      </vt:variant>
      <vt:variant>
        <vt:lpwstr>Par811</vt:lpwstr>
      </vt:variant>
      <vt:variant>
        <vt:i4>7077937</vt:i4>
      </vt:variant>
      <vt:variant>
        <vt:i4>42</vt:i4>
      </vt:variant>
      <vt:variant>
        <vt:i4>0</vt:i4>
      </vt:variant>
      <vt:variant>
        <vt:i4>5</vt:i4>
      </vt:variant>
      <vt:variant>
        <vt:lpwstr/>
      </vt:variant>
      <vt:variant>
        <vt:lpwstr>Par538</vt:lpwstr>
      </vt:variant>
      <vt:variant>
        <vt:i4>6357040</vt:i4>
      </vt:variant>
      <vt:variant>
        <vt:i4>39</vt:i4>
      </vt:variant>
      <vt:variant>
        <vt:i4>0</vt:i4>
      </vt:variant>
      <vt:variant>
        <vt:i4>5</vt:i4>
      </vt:variant>
      <vt:variant>
        <vt:lpwstr/>
      </vt:variant>
      <vt:variant>
        <vt:lpwstr>Par525</vt:lpwstr>
      </vt:variant>
      <vt:variant>
        <vt:i4>3407917</vt:i4>
      </vt:variant>
      <vt:variant>
        <vt:i4>36</vt:i4>
      </vt:variant>
      <vt:variant>
        <vt:i4>0</vt:i4>
      </vt:variant>
      <vt:variant>
        <vt:i4>5</vt:i4>
      </vt:variant>
      <vt:variant>
        <vt:lpwstr>http://www.sberbank-ast.ru/</vt:lpwstr>
      </vt:variant>
      <vt:variant>
        <vt:lpwstr/>
      </vt:variant>
      <vt:variant>
        <vt:i4>6881328</vt:i4>
      </vt:variant>
      <vt:variant>
        <vt:i4>33</vt:i4>
      </vt:variant>
      <vt:variant>
        <vt:i4>0</vt:i4>
      </vt:variant>
      <vt:variant>
        <vt:i4>5</vt:i4>
      </vt:variant>
      <vt:variant>
        <vt:lpwstr/>
      </vt:variant>
      <vt:variant>
        <vt:lpwstr>Par1295</vt:lpwstr>
      </vt:variant>
      <vt:variant>
        <vt:i4>6684720</vt:i4>
      </vt:variant>
      <vt:variant>
        <vt:i4>30</vt:i4>
      </vt:variant>
      <vt:variant>
        <vt:i4>0</vt:i4>
      </vt:variant>
      <vt:variant>
        <vt:i4>5</vt:i4>
      </vt:variant>
      <vt:variant>
        <vt:lpwstr/>
      </vt:variant>
      <vt:variant>
        <vt:lpwstr>Par522</vt:lpwstr>
      </vt:variant>
      <vt:variant>
        <vt:i4>6357040</vt:i4>
      </vt:variant>
      <vt:variant>
        <vt:i4>27</vt:i4>
      </vt:variant>
      <vt:variant>
        <vt:i4>0</vt:i4>
      </vt:variant>
      <vt:variant>
        <vt:i4>5</vt:i4>
      </vt:variant>
      <vt:variant>
        <vt:lpwstr/>
      </vt:variant>
      <vt:variant>
        <vt:lpwstr>Par1210</vt:lpwstr>
      </vt:variant>
      <vt:variant>
        <vt:i4>6881331</vt:i4>
      </vt:variant>
      <vt:variant>
        <vt:i4>24</vt:i4>
      </vt:variant>
      <vt:variant>
        <vt:i4>0</vt:i4>
      </vt:variant>
      <vt:variant>
        <vt:i4>5</vt:i4>
      </vt:variant>
      <vt:variant>
        <vt:lpwstr/>
      </vt:variant>
      <vt:variant>
        <vt:lpwstr>Par1197</vt:lpwstr>
      </vt:variant>
      <vt:variant>
        <vt:i4>6488115</vt:i4>
      </vt:variant>
      <vt:variant>
        <vt:i4>21</vt:i4>
      </vt:variant>
      <vt:variant>
        <vt:i4>0</vt:i4>
      </vt:variant>
      <vt:variant>
        <vt:i4>5</vt:i4>
      </vt:variant>
      <vt:variant>
        <vt:lpwstr/>
      </vt:variant>
      <vt:variant>
        <vt:lpwstr>Par1137</vt:lpwstr>
      </vt:variant>
      <vt:variant>
        <vt:i4>6488115</vt:i4>
      </vt:variant>
      <vt:variant>
        <vt:i4>18</vt:i4>
      </vt:variant>
      <vt:variant>
        <vt:i4>0</vt:i4>
      </vt:variant>
      <vt:variant>
        <vt:i4>5</vt:i4>
      </vt:variant>
      <vt:variant>
        <vt:lpwstr/>
      </vt:variant>
      <vt:variant>
        <vt:lpwstr>Par1136</vt:lpwstr>
      </vt:variant>
      <vt:variant>
        <vt:i4>6488115</vt:i4>
      </vt:variant>
      <vt:variant>
        <vt:i4>15</vt:i4>
      </vt:variant>
      <vt:variant>
        <vt:i4>0</vt:i4>
      </vt:variant>
      <vt:variant>
        <vt:i4>5</vt:i4>
      </vt:variant>
      <vt:variant>
        <vt:lpwstr/>
      </vt:variant>
      <vt:variant>
        <vt:lpwstr>Par1134</vt:lpwstr>
      </vt:variant>
      <vt:variant>
        <vt:i4>6488115</vt:i4>
      </vt:variant>
      <vt:variant>
        <vt:i4>12</vt:i4>
      </vt:variant>
      <vt:variant>
        <vt:i4>0</vt:i4>
      </vt:variant>
      <vt:variant>
        <vt:i4>5</vt:i4>
      </vt:variant>
      <vt:variant>
        <vt:lpwstr/>
      </vt:variant>
      <vt:variant>
        <vt:lpwstr>Par1132</vt:lpwstr>
      </vt:variant>
      <vt:variant>
        <vt:i4>6488115</vt:i4>
      </vt:variant>
      <vt:variant>
        <vt:i4>9</vt:i4>
      </vt:variant>
      <vt:variant>
        <vt:i4>0</vt:i4>
      </vt:variant>
      <vt:variant>
        <vt:i4>5</vt:i4>
      </vt:variant>
      <vt:variant>
        <vt:lpwstr/>
      </vt:variant>
      <vt:variant>
        <vt:lpwstr>Par1130</vt:lpwstr>
      </vt:variant>
      <vt:variant>
        <vt:i4>6488122</vt:i4>
      </vt:variant>
      <vt:variant>
        <vt:i4>6</vt:i4>
      </vt:variant>
      <vt:variant>
        <vt:i4>0</vt:i4>
      </vt:variant>
      <vt:variant>
        <vt:i4>5</vt:i4>
      </vt:variant>
      <vt:variant>
        <vt:lpwstr/>
      </vt:variant>
      <vt:variant>
        <vt:lpwstr>Par183</vt:lpwstr>
      </vt:variant>
      <vt:variant>
        <vt:i4>6488123</vt:i4>
      </vt:variant>
      <vt:variant>
        <vt:i4>3</vt:i4>
      </vt:variant>
      <vt:variant>
        <vt:i4>0</vt:i4>
      </vt:variant>
      <vt:variant>
        <vt:i4>5</vt:i4>
      </vt:variant>
      <vt:variant>
        <vt:lpwstr/>
      </vt:variant>
      <vt:variant>
        <vt:lpwstr>Par496</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goz</dc:creator>
  <cp:lastModifiedBy>ГОЗиГЗ</cp:lastModifiedBy>
  <cp:revision>22</cp:revision>
  <cp:lastPrinted>2026-07-27T07:52:00Z</cp:lastPrinted>
  <dcterms:created xsi:type="dcterms:W3CDTF">2025-10-29T04:57:00Z</dcterms:created>
  <dcterms:modified xsi:type="dcterms:W3CDTF">2026-07-29T08:45:00Z</dcterms:modified>
</cp:coreProperties>
</file>