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399" w:rsidRDefault="00AD2C18" w:rsidP="00027F03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r w:rsidRPr="00FD3C75">
        <w:rPr>
          <w:bCs/>
          <w:color w:val="000000"/>
          <w:spacing w:val="-1"/>
          <w:sz w:val="22"/>
          <w:szCs w:val="22"/>
        </w:rPr>
        <w:t>Приложение № 1</w:t>
      </w:r>
      <w:r w:rsidR="00027F03" w:rsidRPr="00027F03">
        <w:rPr>
          <w:bCs/>
          <w:color w:val="000000"/>
          <w:sz w:val="22"/>
          <w:szCs w:val="22"/>
        </w:rPr>
        <w:t xml:space="preserve"> </w:t>
      </w:r>
    </w:p>
    <w:p w:rsidR="00491929" w:rsidRDefault="00491929" w:rsidP="00027F03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к контракту</w:t>
      </w:r>
    </w:p>
    <w:p w:rsidR="00491929" w:rsidRDefault="00491929" w:rsidP="00027F03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«____»_________2026</w:t>
      </w:r>
    </w:p>
    <w:p w:rsidR="00491929" w:rsidRDefault="00491929" w:rsidP="00027F03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№____________________</w:t>
      </w:r>
    </w:p>
    <w:p w:rsidR="00AD2C18" w:rsidRPr="00FD3C75" w:rsidRDefault="00AD2C18" w:rsidP="00AD2C1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</w:p>
    <w:p w:rsidR="00AD2C18" w:rsidRDefault="00AD2C18" w:rsidP="00AD2C18">
      <w:pPr>
        <w:jc w:val="center"/>
        <w:rPr>
          <w:b/>
          <w:bCs/>
          <w:color w:val="000000"/>
          <w:sz w:val="22"/>
          <w:szCs w:val="22"/>
        </w:rPr>
      </w:pPr>
    </w:p>
    <w:p w:rsidR="00AD2C18" w:rsidRPr="00070C2C" w:rsidRDefault="00AD2C18" w:rsidP="00AD2C18">
      <w:pPr>
        <w:jc w:val="center"/>
        <w:rPr>
          <w:b/>
          <w:bCs/>
          <w:color w:val="000000"/>
        </w:rPr>
      </w:pPr>
      <w:r w:rsidRPr="00070C2C">
        <w:rPr>
          <w:b/>
          <w:bCs/>
          <w:color w:val="000000"/>
        </w:rPr>
        <w:t>Техническое задание</w:t>
      </w:r>
    </w:p>
    <w:p w:rsidR="00AD2C18" w:rsidRPr="00EF7DA9" w:rsidRDefault="00AD2C18" w:rsidP="00AD2C18">
      <w:pPr>
        <w:jc w:val="center"/>
        <w:rPr>
          <w:b/>
          <w:sz w:val="22"/>
          <w:szCs w:val="22"/>
        </w:rPr>
      </w:pPr>
      <w:r>
        <w:rPr>
          <w:rFonts w:eastAsia="Calibri"/>
          <w:b/>
          <w:lang w:eastAsia="en-US"/>
        </w:rPr>
        <w:t>на о</w:t>
      </w:r>
      <w:r w:rsidRPr="00EF7DA9">
        <w:rPr>
          <w:rFonts w:eastAsia="Calibri"/>
          <w:b/>
          <w:lang w:eastAsia="en-US"/>
        </w:rPr>
        <w:t>казание комплекса услуг по организации централизованного сбора, врем</w:t>
      </w:r>
      <w:r>
        <w:rPr>
          <w:rFonts w:eastAsia="Calibri"/>
          <w:b/>
          <w:lang w:eastAsia="en-US"/>
        </w:rPr>
        <w:t xml:space="preserve">енного хранения, транспортирования и обезвреживания </w:t>
      </w:r>
      <w:r w:rsidRPr="00EF7DA9">
        <w:rPr>
          <w:rFonts w:eastAsia="Calibri"/>
          <w:b/>
          <w:lang w:eastAsia="en-US"/>
        </w:rPr>
        <w:t>медицинских отходов класс</w:t>
      </w:r>
      <w:r>
        <w:rPr>
          <w:rFonts w:eastAsia="Calibri"/>
          <w:b/>
          <w:lang w:eastAsia="en-US"/>
        </w:rPr>
        <w:t xml:space="preserve">ов </w:t>
      </w:r>
      <w:r w:rsidRPr="00EF7DA9">
        <w:rPr>
          <w:rFonts w:eastAsia="Calibri"/>
          <w:b/>
          <w:lang w:eastAsia="en-US"/>
        </w:rPr>
        <w:t xml:space="preserve"> «Б»</w:t>
      </w:r>
      <w:r>
        <w:rPr>
          <w:rFonts w:eastAsia="Calibri"/>
          <w:b/>
          <w:lang w:eastAsia="en-US"/>
        </w:rPr>
        <w:t xml:space="preserve"> и</w:t>
      </w:r>
      <w:r w:rsidRPr="00EF7DA9">
        <w:rPr>
          <w:rFonts w:eastAsia="Calibri"/>
          <w:b/>
          <w:lang w:eastAsia="en-US"/>
        </w:rPr>
        <w:t xml:space="preserve"> «В»  для нужд ФКУЗ МСЧ-23 ФСИН России,  </w:t>
      </w:r>
    </w:p>
    <w:p w:rsidR="00AD2C18" w:rsidRPr="009702B9" w:rsidRDefault="00AD2C18" w:rsidP="00AD2C18">
      <w:pPr>
        <w:spacing w:line="276" w:lineRule="auto"/>
        <w:jc w:val="center"/>
        <w:rPr>
          <w:b/>
        </w:rPr>
      </w:pPr>
      <w:r>
        <w:rPr>
          <w:b/>
        </w:rPr>
        <w:t>Код по ОКПД2 38.</w:t>
      </w:r>
      <w:r w:rsidR="00D65E76">
        <w:rPr>
          <w:b/>
        </w:rPr>
        <w:t>12</w:t>
      </w:r>
      <w:r>
        <w:rPr>
          <w:b/>
        </w:rPr>
        <w:t>.</w:t>
      </w:r>
      <w:r w:rsidR="00D65E76">
        <w:rPr>
          <w:b/>
        </w:rPr>
        <w:t>11</w:t>
      </w:r>
      <w:r w:rsidRPr="009702B9">
        <w:rPr>
          <w:b/>
        </w:rPr>
        <w:t>.000</w:t>
      </w:r>
    </w:p>
    <w:p w:rsidR="00AD2C18" w:rsidRPr="0029093B" w:rsidRDefault="00AD2C18" w:rsidP="00AD2C18">
      <w:pPr>
        <w:spacing w:line="276" w:lineRule="auto"/>
        <w:jc w:val="right"/>
      </w:pPr>
      <w:r>
        <w:t>Таблица 1</w:t>
      </w:r>
    </w:p>
    <w:tbl>
      <w:tblPr>
        <w:tblW w:w="107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485"/>
        <w:gridCol w:w="4536"/>
        <w:gridCol w:w="1701"/>
        <w:gridCol w:w="426"/>
        <w:gridCol w:w="992"/>
        <w:gridCol w:w="1105"/>
      </w:tblGrid>
      <w:tr w:rsidR="00AD2C18" w:rsidRPr="00CE03EC" w:rsidTr="004555ED">
        <w:tc>
          <w:tcPr>
            <w:tcW w:w="539" w:type="dxa"/>
            <w:tcMar>
              <w:left w:w="0" w:type="dxa"/>
              <w:right w:w="0" w:type="dxa"/>
            </w:tcMar>
            <w:vAlign w:val="center"/>
          </w:tcPr>
          <w:p w:rsidR="00AD2C18" w:rsidRPr="00CE03EC" w:rsidRDefault="00AD2C18" w:rsidP="004555E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E03EC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:rsidR="00AD2C18" w:rsidRPr="00CE03EC" w:rsidRDefault="00AD2C18" w:rsidP="004555E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E03EC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закупаемых услуг, входящих в объект закупки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:rsidR="00AD2C18" w:rsidRPr="00CE03EC" w:rsidRDefault="00AD2C18" w:rsidP="004555E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E03E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Требования, установленные к функциональным, техническим</w:t>
            </w:r>
            <w:r w:rsidRPr="00CE03EC">
              <w:rPr>
                <w:rFonts w:eastAsia="Calibri"/>
                <w:b/>
                <w:sz w:val="22"/>
                <w:szCs w:val="22"/>
                <w:lang w:eastAsia="en-US"/>
              </w:rPr>
              <w:t xml:space="preserve"> характеристикам закупаемых услуг, работ, входящих в объект закупки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AD2C18" w:rsidRPr="00CE03EC" w:rsidRDefault="00AD2C18" w:rsidP="004555ED">
            <w:pPr>
              <w:jc w:val="center"/>
              <w:rPr>
                <w:rFonts w:eastAsia="Calibri"/>
                <w:b/>
                <w:lang w:eastAsia="en-US"/>
              </w:rPr>
            </w:pPr>
            <w:r w:rsidRPr="00CE03E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Требования, установленные к</w:t>
            </w:r>
            <w:r w:rsidRPr="00CE03EC">
              <w:rPr>
                <w:rFonts w:eastAsia="Calibri"/>
                <w:b/>
                <w:sz w:val="22"/>
                <w:szCs w:val="22"/>
                <w:lang w:eastAsia="en-US"/>
              </w:rPr>
              <w:t xml:space="preserve"> качественным характеристикам закупаемых услуг, входящих в объект закупки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AD2C18" w:rsidRPr="00CE03EC" w:rsidRDefault="00AD2C18" w:rsidP="004555E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E03EC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AD2C18" w:rsidRPr="00CE03EC" w:rsidRDefault="00AD2C18" w:rsidP="004555E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E03EC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Объем</w:t>
            </w:r>
          </w:p>
          <w:p w:rsidR="00AD2C18" w:rsidRPr="00CE03EC" w:rsidRDefault="00AD2C18" w:rsidP="004555E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(</w:t>
            </w:r>
            <w:r w:rsidRPr="00CE03EC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в месяц)</w:t>
            </w:r>
          </w:p>
        </w:tc>
        <w:tc>
          <w:tcPr>
            <w:tcW w:w="1105" w:type="dxa"/>
            <w:vAlign w:val="center"/>
          </w:tcPr>
          <w:p w:rsidR="00AD2C18" w:rsidRDefault="00AD2C18" w:rsidP="004555E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Объем </w:t>
            </w:r>
          </w:p>
          <w:p w:rsidR="00AD2C18" w:rsidRPr="00CE03EC" w:rsidRDefault="00AD2C18" w:rsidP="008A2391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(за </w:t>
            </w:r>
            <w:r w:rsidR="008A239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месяц</w:t>
            </w:r>
            <w:r w:rsidR="00902B44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ев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D2C18" w:rsidRPr="0077165A" w:rsidTr="004555ED">
        <w:trPr>
          <w:trHeight w:val="495"/>
        </w:trPr>
        <w:tc>
          <w:tcPr>
            <w:tcW w:w="539" w:type="dxa"/>
            <w:vMerge w:val="restart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5" w:type="dxa"/>
            <w:vMerge w:val="restart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jc w:val="center"/>
              <w:rPr>
                <w:rFonts w:eastAsia="Calibri"/>
                <w:bCs/>
                <w:lang w:eastAsia="en-US"/>
              </w:rPr>
            </w:pPr>
            <w:r w:rsidRPr="0077165A">
              <w:rPr>
                <w:rFonts w:eastAsia="Calibri"/>
                <w:sz w:val="22"/>
                <w:szCs w:val="22"/>
                <w:lang w:eastAsia="en-US"/>
              </w:rPr>
              <w:t>Оказание услуг по организации централизованного сбора, врем</w:t>
            </w:r>
            <w:r>
              <w:rPr>
                <w:rFonts w:eastAsia="Calibri"/>
                <w:sz w:val="22"/>
                <w:szCs w:val="22"/>
                <w:lang w:eastAsia="en-US"/>
              </w:rPr>
              <w:t>енного хранения, транспортированию и обезвреживанию</w:t>
            </w:r>
            <w:r w:rsidRPr="0077165A">
              <w:rPr>
                <w:rFonts w:eastAsia="Calibri"/>
                <w:sz w:val="22"/>
                <w:szCs w:val="22"/>
                <w:lang w:eastAsia="en-US"/>
              </w:rPr>
              <w:t xml:space="preserve"> медицинских отходов классов «Б»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r w:rsidRPr="0077165A">
              <w:rPr>
                <w:rFonts w:eastAsia="Calibri"/>
                <w:sz w:val="22"/>
                <w:szCs w:val="22"/>
                <w:lang w:eastAsia="en-US"/>
              </w:rPr>
              <w:t xml:space="preserve">«В» 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rPr>
                <w:rFonts w:eastAsia="Calibri"/>
                <w:lang w:eastAsia="en-US"/>
              </w:rPr>
            </w:pPr>
            <w:r w:rsidRPr="0077165A">
              <w:rPr>
                <w:rFonts w:eastAsia="Calibri"/>
                <w:b/>
                <w:sz w:val="22"/>
                <w:szCs w:val="22"/>
                <w:lang w:eastAsia="en-US"/>
              </w:rPr>
              <w:t>Объекты, подлежащие  очистке</w:t>
            </w:r>
            <w:r w:rsidRPr="0077165A">
              <w:rPr>
                <w:rFonts w:eastAsia="Calibri"/>
                <w:sz w:val="22"/>
                <w:szCs w:val="22"/>
                <w:lang w:eastAsia="en-US"/>
              </w:rPr>
              <w:t xml:space="preserve">:  </w:t>
            </w:r>
          </w:p>
          <w:p w:rsidR="00AD2C18" w:rsidRPr="0077165A" w:rsidRDefault="00AD2C18" w:rsidP="004555ED">
            <w:pPr>
              <w:rPr>
                <w:rFonts w:eastAsia="Calibri"/>
                <w:i/>
                <w:lang w:eastAsia="en-US"/>
              </w:rPr>
            </w:pPr>
            <w:r w:rsidRPr="0077165A">
              <w:rPr>
                <w:rFonts w:eastAsia="Calibri"/>
                <w:sz w:val="22"/>
                <w:szCs w:val="22"/>
                <w:lang w:eastAsia="en-US"/>
              </w:rPr>
              <w:t>в соответствии с Таблицей 3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jc w:val="center"/>
              <w:outlineLvl w:val="1"/>
              <w:rPr>
                <w:rFonts w:eastAsia="Calibri"/>
                <w:lang w:eastAsia="en-US"/>
              </w:rPr>
            </w:pPr>
            <w:r w:rsidRPr="0077165A">
              <w:rPr>
                <w:rFonts w:eastAsia="Calibri"/>
                <w:sz w:val="22"/>
                <w:szCs w:val="22"/>
                <w:lang w:eastAsia="en-US"/>
              </w:rPr>
              <w:t>Качество предоставляемых услуг должно соответствовать требованиям, предъявляемым к услугам соответствующего рода в нормативных и правовых актах Российской Федерации:</w:t>
            </w:r>
          </w:p>
          <w:p w:rsidR="00AD2C18" w:rsidRPr="004A3B8D" w:rsidRDefault="00AD2C18" w:rsidP="004555ED">
            <w:pPr>
              <w:spacing w:before="108" w:after="108"/>
              <w:jc w:val="center"/>
              <w:outlineLvl w:val="0"/>
            </w:pPr>
            <w:r w:rsidRPr="004A3B8D">
              <w:rPr>
                <w:rFonts w:eastAsia="Calibri"/>
                <w:sz w:val="22"/>
                <w:szCs w:val="22"/>
                <w:lang w:eastAsia="en-US"/>
              </w:rPr>
              <w:t>1.Федеральный закон Российской Федерации от 21.11.2011 г. № 323-ФЗ «Об основах охраны здоровья граждан в Российской Федерации»</w:t>
            </w:r>
            <w:r w:rsidRPr="004A3B8D">
              <w:rPr>
                <w:sz w:val="22"/>
                <w:szCs w:val="22"/>
              </w:rPr>
              <w:t xml:space="preserve"> </w:t>
            </w:r>
          </w:p>
          <w:p w:rsidR="00AD2C18" w:rsidRPr="004A3B8D" w:rsidRDefault="00AD2C18" w:rsidP="004555ED">
            <w:pPr>
              <w:ind w:left="74"/>
              <w:jc w:val="center"/>
            </w:pPr>
            <w:r w:rsidRPr="004A3B8D">
              <w:rPr>
                <w:sz w:val="22"/>
                <w:szCs w:val="22"/>
              </w:rPr>
              <w:t>2</w:t>
            </w:r>
            <w:r w:rsidRPr="006A6FC9">
              <w:rPr>
                <w:rFonts w:eastAsia="Calibri"/>
                <w:sz w:val="22"/>
                <w:szCs w:val="22"/>
                <w:lang w:eastAsia="en-US"/>
              </w:rPr>
              <w:t>.</w:t>
            </w:r>
            <w:hyperlink r:id="rId7" w:history="1">
              <w:r w:rsidRPr="006A6FC9">
                <w:rPr>
                  <w:rFonts w:eastAsia="Calibri"/>
                  <w:lang w:eastAsia="en-US"/>
                </w:rPr>
                <w:t>Федеральный закон</w:t>
              </w:r>
            </w:hyperlink>
            <w:r w:rsidRPr="004A3B8D">
              <w:rPr>
                <w:rFonts w:eastAsia="Calibri"/>
                <w:sz w:val="22"/>
                <w:szCs w:val="22"/>
                <w:lang w:eastAsia="en-US"/>
              </w:rPr>
              <w:t xml:space="preserve"> Российской Федерации</w:t>
            </w:r>
            <w:r w:rsidRPr="004A3B8D">
              <w:rPr>
                <w:sz w:val="22"/>
                <w:szCs w:val="22"/>
              </w:rPr>
              <w:t xml:space="preserve"> от 30.03.1999 N 52-ФЗ "О санитарно-эпидемиологическом благополучии населения"</w:t>
            </w:r>
          </w:p>
          <w:p w:rsidR="00AD2C18" w:rsidRPr="004A3B8D" w:rsidRDefault="00AD2C18" w:rsidP="004555ED">
            <w:pPr>
              <w:spacing w:before="108" w:after="108"/>
              <w:jc w:val="center"/>
              <w:outlineLvl w:val="0"/>
              <w:rPr>
                <w:rFonts w:eastAsia="Calibri"/>
                <w:lang w:eastAsia="en-US"/>
              </w:rPr>
            </w:pPr>
            <w:r w:rsidRPr="004A3B8D">
              <w:rPr>
                <w:rFonts w:eastAsia="Calibri"/>
                <w:sz w:val="22"/>
                <w:szCs w:val="22"/>
                <w:lang w:eastAsia="en-US"/>
              </w:rPr>
              <w:t xml:space="preserve">3. Федеральный закон «Об охране </w:t>
            </w:r>
            <w:r w:rsidRPr="004A3B8D">
              <w:rPr>
                <w:rFonts w:eastAsia="Calibri"/>
                <w:sz w:val="22"/>
                <w:szCs w:val="22"/>
                <w:lang w:eastAsia="en-US"/>
              </w:rPr>
              <w:lastRenderedPageBreak/>
              <w:t>окружающей среды» от 10.01.2002 № 7-ФЗ.</w:t>
            </w:r>
          </w:p>
          <w:p w:rsidR="00AD2C18" w:rsidRPr="004A3B8D" w:rsidRDefault="00AD2C18" w:rsidP="004555ED">
            <w:pPr>
              <w:spacing w:before="108" w:after="108"/>
              <w:jc w:val="center"/>
              <w:outlineLvl w:val="0"/>
              <w:rPr>
                <w:rFonts w:eastAsia="Calibri"/>
                <w:lang w:eastAsia="en-US"/>
              </w:rPr>
            </w:pPr>
            <w:r w:rsidRPr="004A3B8D">
              <w:rPr>
                <w:rFonts w:eastAsia="Calibri"/>
                <w:sz w:val="22"/>
                <w:szCs w:val="22"/>
                <w:lang w:eastAsia="en-US"/>
              </w:rPr>
              <w:t xml:space="preserve">4. Федеральный закон «Об отходах производства и потребления» от 24.06.1998 № 89-ФЗ </w:t>
            </w:r>
          </w:p>
          <w:p w:rsidR="00AD2C18" w:rsidRPr="004A3B8D" w:rsidRDefault="00AD2C18" w:rsidP="004555ED">
            <w:pPr>
              <w:spacing w:before="108" w:after="108"/>
              <w:jc w:val="center"/>
              <w:outlineLvl w:val="0"/>
              <w:rPr>
                <w:rFonts w:eastAsia="Calibri"/>
                <w:lang w:eastAsia="en-US"/>
              </w:rPr>
            </w:pPr>
            <w:r w:rsidRPr="004A3B8D">
              <w:rPr>
                <w:rFonts w:eastAsia="Calibri"/>
                <w:sz w:val="22"/>
                <w:szCs w:val="22"/>
                <w:lang w:eastAsia="en-US"/>
              </w:rPr>
              <w:t>5.  Федеральный закон «Об экологической экспертизе» от 23.11.1995 № 174-ФЗ</w:t>
            </w:r>
          </w:p>
          <w:p w:rsidR="00AD2C18" w:rsidRPr="004A3B8D" w:rsidRDefault="00AD2C18" w:rsidP="004555ED">
            <w:pPr>
              <w:jc w:val="center"/>
            </w:pPr>
            <w:r w:rsidRPr="004A3B8D">
              <w:rPr>
                <w:sz w:val="22"/>
                <w:szCs w:val="22"/>
              </w:rPr>
              <w:t xml:space="preserve">6. СанПиН </w:t>
            </w:r>
          </w:p>
          <w:p w:rsidR="00AD2C18" w:rsidRPr="004A3B8D" w:rsidRDefault="00AD2C18" w:rsidP="004555ED">
            <w:pPr>
              <w:ind w:left="74"/>
              <w:jc w:val="center"/>
            </w:pPr>
            <w:r w:rsidRPr="004A3B8D">
              <w:rPr>
                <w:sz w:val="22"/>
                <w:szCs w:val="22"/>
              </w:rPr>
              <w:t>2.1.3684-21</w:t>
            </w:r>
            <w:r w:rsidRPr="004A3B8D">
              <w:rPr>
                <w:sz w:val="22"/>
                <w:szCs w:val="22"/>
              </w:rPr>
              <w:br/>
              <w:t>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    </w:r>
          </w:p>
          <w:p w:rsidR="00AD2C18" w:rsidRPr="004A3B8D" w:rsidRDefault="00AD2C18" w:rsidP="004555ED">
            <w:pPr>
              <w:ind w:left="74"/>
              <w:jc w:val="center"/>
            </w:pPr>
          </w:p>
          <w:p w:rsidR="00AD2C18" w:rsidRPr="004A3B8D" w:rsidRDefault="00AD2C18" w:rsidP="004555ED">
            <w:pPr>
              <w:ind w:left="74"/>
              <w:jc w:val="center"/>
              <w:rPr>
                <w:rFonts w:eastAsia="Calibri"/>
                <w:lang w:eastAsia="en-US"/>
              </w:rPr>
            </w:pPr>
            <w:r w:rsidRPr="004A3B8D">
              <w:rPr>
                <w:rFonts w:eastAsia="Calibri"/>
                <w:sz w:val="22"/>
                <w:szCs w:val="22"/>
                <w:lang w:eastAsia="en-US"/>
              </w:rPr>
              <w:t xml:space="preserve">7.Постановление Правительства РФ «Правила оснащения транспортных средств </w:t>
            </w:r>
            <w:r w:rsidRPr="004A3B8D">
              <w:rPr>
                <w:rFonts w:eastAsia="Calibri"/>
                <w:sz w:val="22"/>
                <w:szCs w:val="22"/>
                <w:lang w:eastAsia="en-US"/>
              </w:rPr>
              <w:lastRenderedPageBreak/>
              <w:t>категорий М2, М3 и транспортных средств категории N, используемых для перевозки опасных грузов, аппаратурой спутниковой навигации» от 22 декабря 2020 года № 2216.</w:t>
            </w:r>
          </w:p>
          <w:p w:rsidR="00AD2C18" w:rsidRPr="004A3B8D" w:rsidRDefault="00AD2C18" w:rsidP="004555ED">
            <w:pPr>
              <w:spacing w:before="108" w:after="108"/>
              <w:jc w:val="center"/>
              <w:outlineLvl w:val="0"/>
              <w:rPr>
                <w:rFonts w:eastAsia="Calibri"/>
                <w:lang w:eastAsia="en-US"/>
              </w:rPr>
            </w:pPr>
            <w:r w:rsidRPr="004A3B8D">
              <w:rPr>
                <w:rFonts w:eastAsia="Calibri"/>
                <w:sz w:val="22"/>
                <w:szCs w:val="22"/>
                <w:lang w:eastAsia="en-US"/>
              </w:rPr>
              <w:t xml:space="preserve">8. Постановление Правительства РФ «Правила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 от 03.09.2010 № 681. </w:t>
            </w:r>
          </w:p>
          <w:p w:rsidR="00AD2C18" w:rsidRPr="004A3B8D" w:rsidRDefault="00AD2C18" w:rsidP="004555ED">
            <w:pPr>
              <w:spacing w:before="108" w:after="108"/>
              <w:jc w:val="center"/>
              <w:outlineLvl w:val="0"/>
              <w:rPr>
                <w:rFonts w:eastAsia="Calibri"/>
                <w:lang w:eastAsia="en-US"/>
              </w:rPr>
            </w:pPr>
            <w:r w:rsidRPr="004A3B8D">
              <w:rPr>
                <w:rFonts w:eastAsia="Calibri"/>
                <w:sz w:val="22"/>
                <w:szCs w:val="22"/>
                <w:lang w:eastAsia="en-US"/>
              </w:rPr>
              <w:t>9. Европейское соглашение о международной дорожной перевозке опасных грузов (ДОПОГ).</w:t>
            </w:r>
          </w:p>
          <w:p w:rsidR="00AD2C18" w:rsidRPr="004A3B8D" w:rsidRDefault="00AD2C18" w:rsidP="004555ED">
            <w:pPr>
              <w:spacing w:before="108" w:after="108"/>
              <w:jc w:val="center"/>
              <w:outlineLvl w:val="0"/>
              <w:rPr>
                <w:rFonts w:eastAsia="Calibri"/>
                <w:lang w:eastAsia="en-US"/>
              </w:rPr>
            </w:pPr>
            <w:r w:rsidRPr="004A3B8D">
              <w:rPr>
                <w:rFonts w:eastAsia="Calibri"/>
                <w:sz w:val="22"/>
                <w:szCs w:val="22"/>
                <w:lang w:eastAsia="en-US"/>
              </w:rPr>
              <w:t>10. Технический регламент Таможенного союза «ТР ТС 018/2011 О безопасности колесных транспортных средств»</w:t>
            </w:r>
          </w:p>
        </w:tc>
        <w:tc>
          <w:tcPr>
            <w:tcW w:w="426" w:type="dxa"/>
            <w:vMerge w:val="restart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кг</w:t>
            </w:r>
          </w:p>
        </w:tc>
        <w:tc>
          <w:tcPr>
            <w:tcW w:w="992" w:type="dxa"/>
            <w:vMerge w:val="restart"/>
            <w:tcMar>
              <w:left w:w="0" w:type="dxa"/>
              <w:right w:w="0" w:type="dxa"/>
            </w:tcMar>
          </w:tcPr>
          <w:p w:rsidR="00AD2C18" w:rsidRPr="006E476D" w:rsidRDefault="00AD2C18" w:rsidP="004555E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E476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Отходы класса «Б» - </w:t>
            </w:r>
            <w:r w:rsidR="007910A4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277,25</w:t>
            </w:r>
            <w:r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кг</w:t>
            </w:r>
          </w:p>
          <w:p w:rsidR="00AD2C18" w:rsidRPr="006E476D" w:rsidRDefault="00AD2C18" w:rsidP="004555E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AD2C18" w:rsidRPr="006E476D" w:rsidRDefault="00AD2C18" w:rsidP="004555E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27F03" w:rsidRPr="006E476D" w:rsidRDefault="00027F03" w:rsidP="004555E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AD2C18" w:rsidRPr="006E476D" w:rsidRDefault="00AD2C18" w:rsidP="004555E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E476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Отходы класса </w:t>
            </w:r>
            <w:r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 xml:space="preserve">«В» - </w:t>
            </w:r>
            <w:r w:rsidR="006E476D"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0,5</w:t>
            </w:r>
            <w:r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 xml:space="preserve"> кг</w:t>
            </w:r>
          </w:p>
          <w:p w:rsidR="00AD2C18" w:rsidRPr="006E476D" w:rsidRDefault="00AD2C18" w:rsidP="004555E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AD2C18" w:rsidRPr="006E476D" w:rsidRDefault="00AD2C18" w:rsidP="004555E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AD2C18" w:rsidRPr="006E476D" w:rsidRDefault="00AD2C18" w:rsidP="004555ED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05" w:type="dxa"/>
            <w:vMerge w:val="restart"/>
          </w:tcPr>
          <w:p w:rsidR="00AD2C18" w:rsidRPr="00F7116A" w:rsidRDefault="00AD2C18" w:rsidP="004555ED">
            <w:pPr>
              <w:rPr>
                <w:rFonts w:eastAsia="Calibri"/>
                <w:b/>
                <w:bCs/>
                <w:color w:val="FF0000"/>
                <w:lang w:eastAsia="en-US"/>
              </w:rPr>
            </w:pPr>
            <w:r w:rsidRPr="006E476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Отходы класса «Б»  –   </w:t>
            </w:r>
            <w:r w:rsidR="007910A4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1663,5</w:t>
            </w:r>
          </w:p>
          <w:p w:rsidR="00AD2C18" w:rsidRPr="00F7116A" w:rsidRDefault="00AD2C18" w:rsidP="004555ED">
            <w:pPr>
              <w:rPr>
                <w:rFonts w:eastAsia="Calibri"/>
                <w:b/>
                <w:bCs/>
                <w:color w:val="FF0000"/>
                <w:lang w:eastAsia="en-US"/>
              </w:rPr>
            </w:pPr>
            <w:r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кг</w:t>
            </w:r>
          </w:p>
          <w:p w:rsidR="00AD2C18" w:rsidRPr="006E476D" w:rsidRDefault="00AD2C18" w:rsidP="004555ED">
            <w:pPr>
              <w:rPr>
                <w:rFonts w:eastAsia="Calibri"/>
                <w:b/>
                <w:bCs/>
                <w:lang w:eastAsia="en-US"/>
              </w:rPr>
            </w:pPr>
          </w:p>
          <w:p w:rsidR="00AD2C18" w:rsidRPr="006E476D" w:rsidRDefault="00AD2C18" w:rsidP="004555ED">
            <w:pPr>
              <w:rPr>
                <w:rFonts w:eastAsia="Calibri"/>
                <w:b/>
                <w:bCs/>
                <w:lang w:eastAsia="en-US"/>
              </w:rPr>
            </w:pPr>
          </w:p>
          <w:p w:rsidR="00AD2C18" w:rsidRPr="006E476D" w:rsidRDefault="00AD2C18" w:rsidP="004555ED">
            <w:pPr>
              <w:rPr>
                <w:rFonts w:eastAsia="Calibri"/>
                <w:b/>
                <w:bCs/>
                <w:lang w:eastAsia="en-US"/>
              </w:rPr>
            </w:pPr>
          </w:p>
          <w:p w:rsidR="00AD2C18" w:rsidRPr="00F7116A" w:rsidRDefault="00027F03" w:rsidP="004555ED">
            <w:pPr>
              <w:rPr>
                <w:rFonts w:eastAsia="Calibri"/>
                <w:b/>
                <w:bCs/>
                <w:color w:val="FF0000"/>
                <w:lang w:eastAsia="en-US"/>
              </w:rPr>
            </w:pPr>
            <w:r w:rsidRPr="006E476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Отходы класса </w:t>
            </w:r>
            <w:r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«В»  -</w:t>
            </w:r>
            <w:r w:rsidR="00AD2C18"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F7116A"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3</w:t>
            </w:r>
            <w:r w:rsidR="00AD2C18"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 xml:space="preserve"> кг</w:t>
            </w:r>
          </w:p>
          <w:p w:rsidR="00AD2C18" w:rsidRPr="006E476D" w:rsidRDefault="00AD2C18" w:rsidP="004555ED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D2C18" w:rsidRPr="0077165A" w:rsidTr="004555ED">
        <w:trPr>
          <w:trHeight w:val="547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77165A" w:rsidRDefault="00AD2C18" w:rsidP="00F7116A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 оказания услуг</w:t>
            </w:r>
            <w:r w:rsidRPr="0077165A">
              <w:rPr>
                <w:rFonts w:eastAsia="Calibri"/>
                <w:b/>
                <w:sz w:val="22"/>
                <w:szCs w:val="22"/>
                <w:lang w:eastAsia="en-US"/>
              </w:rPr>
              <w:t xml:space="preserve">: </w:t>
            </w:r>
            <w:r w:rsidRPr="0077165A">
              <w:rPr>
                <w:rFonts w:eastAsia="Calibri"/>
                <w:sz w:val="22"/>
                <w:szCs w:val="22"/>
                <w:lang w:eastAsia="en-US"/>
              </w:rPr>
              <w:t xml:space="preserve">С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момента подписания настоящего контракта и </w:t>
            </w:r>
            <w:r w:rsidRPr="0077165A">
              <w:rPr>
                <w:rFonts w:eastAsia="Calibri"/>
                <w:sz w:val="22"/>
                <w:szCs w:val="22"/>
                <w:lang w:eastAsia="en-US"/>
              </w:rPr>
              <w:t xml:space="preserve">до </w:t>
            </w:r>
            <w:r w:rsidR="00F7116A" w:rsidRPr="00F7116A">
              <w:rPr>
                <w:rFonts w:eastAsia="Calibri"/>
                <w:color w:val="FF0000"/>
                <w:sz w:val="22"/>
                <w:szCs w:val="22"/>
                <w:lang w:eastAsia="en-US"/>
              </w:rPr>
              <w:t>12</w:t>
            </w:r>
            <w:r w:rsidR="00BD76AA" w:rsidRPr="00F7116A">
              <w:rPr>
                <w:rFonts w:eastAsia="Calibri"/>
                <w:color w:val="FF0000"/>
                <w:sz w:val="22"/>
                <w:szCs w:val="22"/>
                <w:lang w:eastAsia="en-US"/>
              </w:rPr>
              <w:t>.</w:t>
            </w:r>
            <w:r w:rsidR="00F7116A" w:rsidRPr="00F7116A">
              <w:rPr>
                <w:rFonts w:eastAsia="Calibri"/>
                <w:color w:val="FF0000"/>
                <w:sz w:val="22"/>
                <w:szCs w:val="22"/>
                <w:lang w:eastAsia="en-US"/>
              </w:rPr>
              <w:t>12</w:t>
            </w:r>
            <w:r w:rsidRPr="00F7116A">
              <w:rPr>
                <w:rFonts w:eastAsia="Calibri"/>
                <w:color w:val="FF0000"/>
                <w:sz w:val="22"/>
                <w:szCs w:val="22"/>
                <w:lang w:eastAsia="en-US"/>
              </w:rPr>
              <w:t>.202</w:t>
            </w:r>
            <w:r w:rsidR="00BD76AA" w:rsidRPr="00F7116A">
              <w:rPr>
                <w:rFonts w:eastAsia="Calibri"/>
                <w:color w:val="FF0000"/>
                <w:sz w:val="22"/>
                <w:szCs w:val="22"/>
                <w:lang w:eastAsia="en-US"/>
              </w:rPr>
              <w:t>6</w:t>
            </w:r>
            <w:r w:rsidRPr="00F7116A">
              <w:rPr>
                <w:rFonts w:eastAsia="Calibri"/>
                <w:color w:val="FF0000"/>
                <w:sz w:val="22"/>
                <w:szCs w:val="22"/>
                <w:lang w:eastAsia="en-US"/>
              </w:rPr>
              <w:t xml:space="preserve"> года 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jc w:val="center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05" w:type="dxa"/>
            <w:vMerge/>
          </w:tcPr>
          <w:p w:rsidR="00AD2C18" w:rsidRPr="0077165A" w:rsidRDefault="00AD2C18" w:rsidP="004555ED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D2C18" w:rsidRPr="0033329D" w:rsidTr="004555ED">
        <w:trPr>
          <w:trHeight w:val="70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C4198C" w:rsidRDefault="00AD2C18" w:rsidP="004555E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4198C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Вид отходов</w:t>
            </w:r>
            <w:r w:rsidRPr="00C4198C">
              <w:rPr>
                <w:rFonts w:eastAsia="Calibri"/>
                <w:sz w:val="20"/>
                <w:szCs w:val="20"/>
                <w:lang w:eastAsia="en-US"/>
              </w:rPr>
              <w:t xml:space="preserve">(в соответствии с СанПиН </w:t>
            </w:r>
            <w:r w:rsidRPr="00B86E1E">
              <w:rPr>
                <w:sz w:val="22"/>
                <w:szCs w:val="22"/>
              </w:rPr>
              <w:t>2.1.3684-21</w:t>
            </w:r>
            <w:r w:rsidRPr="00C4198C">
              <w:rPr>
                <w:rFonts w:eastAsia="Calibri"/>
                <w:sz w:val="20"/>
                <w:szCs w:val="20"/>
                <w:lang w:eastAsia="en-US"/>
              </w:rPr>
              <w:t>)</w:t>
            </w:r>
            <w:r w:rsidRPr="00C4198C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D2C18" w:rsidRPr="00CE03EC" w:rsidRDefault="00AD2C18" w:rsidP="004555ED">
            <w:pPr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  <w:r w:rsidRPr="00CE03EC">
              <w:rPr>
                <w:rFonts w:eastAsia="Calibri"/>
                <w:b/>
                <w:sz w:val="22"/>
                <w:szCs w:val="22"/>
                <w:lang w:eastAsia="en-US"/>
              </w:rPr>
              <w:t>Медицинские отходы (класс Б – эпидемиологически опасные отходы):</w:t>
            </w:r>
          </w:p>
          <w:p w:rsidR="00AD2C18" w:rsidRPr="00CE03EC" w:rsidRDefault="00AD2C18" w:rsidP="004555ED">
            <w:pPr>
              <w:rPr>
                <w:rFonts w:eastAsia="Calibri"/>
                <w:lang w:eastAsia="en-US"/>
              </w:rPr>
            </w:pPr>
            <w:r w:rsidRPr="00CE03EC">
              <w:rPr>
                <w:rFonts w:eastAsia="Calibri"/>
                <w:sz w:val="22"/>
                <w:szCs w:val="22"/>
                <w:lang w:eastAsia="en-US"/>
              </w:rPr>
              <w:t>Инфицированные  и   потенциально   инфицированные кровью и другими биологическими жидкостями отходы, в том числе:</w:t>
            </w:r>
          </w:p>
          <w:p w:rsidR="00AD2C18" w:rsidRPr="00CE03EC" w:rsidRDefault="00AD2C18" w:rsidP="004555ED">
            <w:pPr>
              <w:rPr>
                <w:rFonts w:eastAsia="Calibri"/>
                <w:lang w:eastAsia="en-US"/>
              </w:rPr>
            </w:pPr>
            <w:r w:rsidRPr="00CE03EC">
              <w:rPr>
                <w:rFonts w:eastAsia="Calibri"/>
                <w:sz w:val="22"/>
                <w:szCs w:val="22"/>
                <w:lang w:eastAsia="en-US"/>
              </w:rPr>
              <w:t xml:space="preserve">1.1.- тара стеклянная из-под биологических материалов; </w:t>
            </w:r>
          </w:p>
          <w:p w:rsidR="00AD2C18" w:rsidRPr="00CE03EC" w:rsidRDefault="00AD2C18" w:rsidP="004555ED">
            <w:pPr>
              <w:rPr>
                <w:rFonts w:eastAsia="Calibri"/>
                <w:lang w:eastAsia="en-US"/>
              </w:rPr>
            </w:pPr>
            <w:r w:rsidRPr="00CE03EC">
              <w:rPr>
                <w:rFonts w:eastAsia="Calibri"/>
                <w:sz w:val="22"/>
                <w:szCs w:val="22"/>
                <w:lang w:eastAsia="en-US"/>
              </w:rPr>
              <w:t>1.2.- использованный медицинский одноразовый мягкий инвентарь (отходы полиэтилена в виде пленки, изделия из нетканого материала);</w:t>
            </w:r>
          </w:p>
          <w:p w:rsidR="00AD2C18" w:rsidRPr="00CE03EC" w:rsidRDefault="00AD2C18" w:rsidP="004555ED">
            <w:pPr>
              <w:rPr>
                <w:rFonts w:eastAsia="Calibri"/>
                <w:lang w:eastAsia="en-US"/>
              </w:rPr>
            </w:pPr>
            <w:r w:rsidRPr="00CE03EC">
              <w:rPr>
                <w:rFonts w:eastAsia="Calibri"/>
                <w:sz w:val="22"/>
                <w:szCs w:val="22"/>
                <w:lang w:eastAsia="en-US"/>
              </w:rPr>
              <w:t>1.3. – использованные медицинские инструменты одноразового применения;</w:t>
            </w:r>
          </w:p>
          <w:p w:rsidR="00AD2C18" w:rsidRPr="00CE03EC" w:rsidRDefault="00AD2C18" w:rsidP="004555ED">
            <w:pPr>
              <w:rPr>
                <w:rFonts w:eastAsia="Calibri"/>
                <w:lang w:eastAsia="en-US"/>
              </w:rPr>
            </w:pPr>
            <w:r w:rsidRPr="00CE03EC">
              <w:rPr>
                <w:rFonts w:eastAsia="Calibri"/>
                <w:sz w:val="22"/>
                <w:szCs w:val="22"/>
                <w:lang w:eastAsia="en-US"/>
              </w:rPr>
              <w:t>1.3. – использованные медицинские шприцы, системы для внутривенных инфузий, полимерные изделия;</w:t>
            </w:r>
          </w:p>
          <w:p w:rsidR="00AD2C18" w:rsidRPr="00CE03EC" w:rsidRDefault="00AD2C18" w:rsidP="004555ED">
            <w:pPr>
              <w:rPr>
                <w:rFonts w:eastAsia="Calibri"/>
                <w:lang w:eastAsia="en-US"/>
              </w:rPr>
            </w:pPr>
            <w:r w:rsidRPr="00CE03EC">
              <w:rPr>
                <w:rFonts w:eastAsia="Calibri"/>
                <w:sz w:val="22"/>
                <w:szCs w:val="22"/>
                <w:lang w:eastAsia="en-US"/>
              </w:rPr>
              <w:t>1.4. – использованный медицинский острый инструментарий;</w:t>
            </w:r>
          </w:p>
          <w:p w:rsidR="00AD2C18" w:rsidRPr="00CE03EC" w:rsidRDefault="00AD2C18" w:rsidP="004555ED">
            <w:pPr>
              <w:rPr>
                <w:rFonts w:eastAsia="Calibri"/>
                <w:lang w:eastAsia="en-US"/>
              </w:rPr>
            </w:pPr>
            <w:r w:rsidRPr="00CE03EC">
              <w:rPr>
                <w:rFonts w:eastAsia="Calibri"/>
                <w:sz w:val="22"/>
                <w:szCs w:val="22"/>
                <w:lang w:eastAsia="en-US"/>
              </w:rPr>
              <w:t>1.5. – использованные медицинские резиновые изделия;</w:t>
            </w:r>
          </w:p>
          <w:p w:rsidR="00AD2C18" w:rsidRPr="00CE03EC" w:rsidRDefault="00AD2C18" w:rsidP="004555ED">
            <w:pPr>
              <w:rPr>
                <w:rFonts w:eastAsia="Calibri"/>
                <w:lang w:eastAsia="en-US"/>
              </w:rPr>
            </w:pPr>
            <w:r w:rsidRPr="00CE03EC">
              <w:rPr>
                <w:rFonts w:eastAsia="Calibri"/>
                <w:sz w:val="22"/>
                <w:szCs w:val="22"/>
                <w:lang w:eastAsia="en-US"/>
              </w:rPr>
              <w:t xml:space="preserve">1.6. – отходы перевязочных материалов           </w:t>
            </w:r>
          </w:p>
          <w:p w:rsidR="00AD2C18" w:rsidRPr="00CE03EC" w:rsidRDefault="00AD2C18" w:rsidP="004555ED">
            <w:pPr>
              <w:tabs>
                <w:tab w:val="left" w:pos="634"/>
              </w:tabs>
              <w:rPr>
                <w:rFonts w:eastAsia="Calibri"/>
                <w:color w:val="0000FF"/>
                <w:lang w:eastAsia="en-US"/>
              </w:rPr>
            </w:pPr>
            <w:r w:rsidRPr="00CE03EC">
              <w:rPr>
                <w:rFonts w:eastAsia="Calibri"/>
                <w:sz w:val="22"/>
                <w:szCs w:val="22"/>
                <w:lang w:eastAsia="en-US"/>
              </w:rPr>
              <w:t>1.7. – отходы   из клинико-диагностической   и бактериологической  лаборатории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D16F1">
              <w:rPr>
                <w:rFonts w:eastAsia="Calibri"/>
                <w:sz w:val="22"/>
                <w:szCs w:val="22"/>
                <w:lang w:eastAsia="en-US"/>
              </w:rPr>
              <w:t>3-4 группы патогенности.</w:t>
            </w:r>
          </w:p>
          <w:p w:rsidR="00AD2C18" w:rsidRPr="00CE03EC" w:rsidRDefault="00AD2C18" w:rsidP="004555ED">
            <w:pPr>
              <w:tabs>
                <w:tab w:val="left" w:pos="634"/>
              </w:tabs>
              <w:rPr>
                <w:rFonts w:eastAsia="Calibri"/>
                <w:color w:val="0000FF"/>
                <w:lang w:eastAsia="en-US"/>
              </w:rPr>
            </w:pPr>
            <w:r w:rsidRPr="00CE03EC">
              <w:rPr>
                <w:rFonts w:eastAsia="Calibri"/>
                <w:color w:val="0000FF"/>
                <w:sz w:val="22"/>
                <w:szCs w:val="22"/>
                <w:lang w:eastAsia="en-US"/>
              </w:rPr>
              <w:t xml:space="preserve"> </w:t>
            </w:r>
            <w:r w:rsidRPr="00CE03EC">
              <w:rPr>
                <w:rFonts w:eastAsia="Calibri"/>
                <w:b/>
                <w:sz w:val="22"/>
                <w:szCs w:val="22"/>
                <w:lang w:eastAsia="en-US"/>
              </w:rPr>
              <w:t xml:space="preserve">2. Медицинские отходы (класс В – </w:t>
            </w:r>
            <w:r w:rsidRPr="00CE03EC">
              <w:rPr>
                <w:b/>
                <w:color w:val="000000"/>
                <w:spacing w:val="2"/>
                <w:sz w:val="22"/>
                <w:szCs w:val="22"/>
              </w:rPr>
              <w:t>чрезвычайно</w:t>
            </w:r>
            <w:r w:rsidRPr="00CE03EC">
              <w:rPr>
                <w:rFonts w:eastAsia="Calibri"/>
                <w:b/>
                <w:sz w:val="22"/>
                <w:szCs w:val="22"/>
                <w:lang w:eastAsia="en-US"/>
              </w:rPr>
              <w:t xml:space="preserve"> эпидемиологически опасные отходы):</w:t>
            </w:r>
            <w:r w:rsidRPr="00CE03EC">
              <w:rPr>
                <w:rFonts w:eastAsia="Calibri"/>
                <w:b/>
                <w:i/>
                <w:color w:val="0000FF"/>
                <w:sz w:val="22"/>
                <w:szCs w:val="22"/>
                <w:lang w:eastAsia="en-US"/>
              </w:rPr>
              <w:t xml:space="preserve"> </w:t>
            </w:r>
            <w:r w:rsidRPr="00CE03EC">
              <w:rPr>
                <w:rFonts w:eastAsia="Calibri"/>
                <w:i/>
                <w:color w:val="0000FF"/>
                <w:sz w:val="22"/>
                <w:szCs w:val="22"/>
                <w:lang w:eastAsia="en-US"/>
              </w:rPr>
              <w:t xml:space="preserve"> </w:t>
            </w:r>
            <w:r w:rsidRPr="00CE03EC">
              <w:rPr>
                <w:rFonts w:eastAsia="Calibri"/>
                <w:color w:val="0000FF"/>
                <w:sz w:val="22"/>
                <w:szCs w:val="22"/>
                <w:lang w:eastAsia="en-US"/>
              </w:rPr>
              <w:t xml:space="preserve">   </w:t>
            </w:r>
          </w:p>
          <w:p w:rsidR="00AD2C18" w:rsidRPr="00CE03EC" w:rsidRDefault="00AD2C18" w:rsidP="004555ED">
            <w:pPr>
              <w:pStyle w:val="s16"/>
              <w:spacing w:before="0" w:beforeAutospacing="0" w:after="0" w:afterAutospacing="0"/>
            </w:pPr>
            <w:r w:rsidRPr="00CE03EC">
              <w:rPr>
                <w:sz w:val="22"/>
                <w:szCs w:val="22"/>
              </w:rPr>
              <w:t xml:space="preserve">Материалы, контактировавшие с больными инфекционными болезнями, которые могут привести к возникновению чрезвычайных </w:t>
            </w:r>
            <w:r w:rsidRPr="00CE03EC">
              <w:rPr>
                <w:sz w:val="22"/>
                <w:szCs w:val="22"/>
              </w:rPr>
              <w:lastRenderedPageBreak/>
              <w:t>ситуаций в области санитарно-эпидемиологического благополучия населения и требуют проведения мероприятий по санитарной охране территории.</w:t>
            </w:r>
          </w:p>
          <w:p w:rsidR="00AD2C18" w:rsidRPr="00CE03EC" w:rsidRDefault="00AD2C18" w:rsidP="004555ED">
            <w:pPr>
              <w:pStyle w:val="s16"/>
              <w:spacing w:before="0" w:beforeAutospacing="0" w:after="0" w:afterAutospacing="0"/>
            </w:pPr>
            <w:r w:rsidRPr="00CE03EC">
              <w:rPr>
                <w:sz w:val="22"/>
                <w:szCs w:val="22"/>
              </w:rPr>
              <w:t>Отходы лабораторий, фармацевтических и иммунобиологических производств, работающих с микроорганизмами 1-2 групп патогенности.</w:t>
            </w:r>
          </w:p>
          <w:p w:rsidR="00AD2C18" w:rsidRPr="00CE03EC" w:rsidRDefault="00AD2C18" w:rsidP="004555ED">
            <w:pPr>
              <w:pStyle w:val="s16"/>
              <w:spacing w:before="0" w:beforeAutospacing="0" w:after="0" w:afterAutospacing="0"/>
            </w:pPr>
            <w:r w:rsidRPr="00CE03EC">
              <w:rPr>
                <w:sz w:val="22"/>
                <w:szCs w:val="22"/>
              </w:rPr>
              <w:t>Отходы лечебно-диагностических подразделений фтизиатрических стационаров (диспансеров), загрязненные мокротой пациентов, отходы микробиологических лабораторий, осуществляющих работы с возбудителями туберкулеза, в том числе:</w:t>
            </w:r>
          </w:p>
          <w:p w:rsidR="00AD2C18" w:rsidRPr="00CE03EC" w:rsidRDefault="00AD2C18" w:rsidP="004555ED">
            <w:pPr>
              <w:tabs>
                <w:tab w:val="left" w:pos="634"/>
              </w:tabs>
            </w:pPr>
            <w:r w:rsidRPr="00CE03EC">
              <w:rPr>
                <w:sz w:val="22"/>
                <w:szCs w:val="22"/>
              </w:rPr>
              <w:t xml:space="preserve">2.1-  Материалы, контактировавшие с больными инфекционными болезнями, которые  могут  привести  к возникновению   чрезвычайных ситуаций в области санитарно-эпидемиологического благополучия населения и требуют проведения мероприятий по санитарной охране территории. </w:t>
            </w:r>
          </w:p>
          <w:p w:rsidR="00AD2C18" w:rsidRPr="00CE03EC" w:rsidRDefault="00AD2C18" w:rsidP="004555ED">
            <w:pPr>
              <w:tabs>
                <w:tab w:val="left" w:pos="634"/>
              </w:tabs>
            </w:pPr>
            <w:r w:rsidRPr="00CE03EC">
              <w:rPr>
                <w:sz w:val="22"/>
                <w:szCs w:val="22"/>
              </w:rPr>
              <w:t>2.2 – Отходы  лабораторий, фармацевтических  и иммунобиологических   производств, работающих с микроорганизмами 1 – 2 групп патогенности</w:t>
            </w:r>
          </w:p>
          <w:p w:rsidR="00AD2C18" w:rsidRPr="00CE03EC" w:rsidRDefault="00AD2C18" w:rsidP="004555ED">
            <w:pPr>
              <w:tabs>
                <w:tab w:val="left" w:pos="634"/>
              </w:tabs>
            </w:pPr>
            <w:r w:rsidRPr="00CE03EC">
              <w:rPr>
                <w:sz w:val="22"/>
                <w:szCs w:val="22"/>
              </w:rPr>
              <w:t>2.3-  Отходы  лечебно-диагностических  подразделений фтизиатрических      стационаров  (диспансеров), загрязненные мокротой      пациентов.</w:t>
            </w:r>
          </w:p>
          <w:p w:rsidR="00AD2C18" w:rsidRPr="00026E34" w:rsidRDefault="00AD2C18" w:rsidP="004555ED">
            <w:pPr>
              <w:tabs>
                <w:tab w:val="left" w:pos="634"/>
              </w:tabs>
            </w:pPr>
            <w:r w:rsidRPr="00CE03EC">
              <w:rPr>
                <w:sz w:val="22"/>
                <w:szCs w:val="22"/>
              </w:rPr>
              <w:t>2.4 – Отходы микробиологических лабораторий, осуществляющих работы с возбудителями туберкулеза.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vMerge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Mar>
              <w:left w:w="0" w:type="dxa"/>
              <w:right w:w="0" w:type="dxa"/>
            </w:tcMar>
          </w:tcPr>
          <w:p w:rsidR="00AD2C18" w:rsidRPr="0033329D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</w:tcPr>
          <w:p w:rsidR="00AD2C18" w:rsidRPr="0033329D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AD2C18" w:rsidRPr="00CE03EC" w:rsidTr="004555ED">
        <w:trPr>
          <w:trHeight w:val="98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C86AD7" w:rsidRDefault="00AD2C18" w:rsidP="004555ED">
            <w:pPr>
              <w:tabs>
                <w:tab w:val="left" w:pos="634"/>
              </w:tabs>
              <w:rPr>
                <w:rFonts w:eastAsia="Calibri"/>
                <w:lang w:eastAsia="en-US"/>
              </w:rPr>
            </w:pPr>
            <w:r w:rsidRPr="00342BEF">
              <w:rPr>
                <w:rFonts w:eastAsia="Calibri"/>
                <w:b/>
                <w:sz w:val="22"/>
                <w:szCs w:val="22"/>
                <w:lang w:eastAsia="en-US"/>
              </w:rPr>
              <w:t xml:space="preserve">Характеристика мест первичного сбора (временного хранения) отходов класса Б  </w:t>
            </w:r>
            <w:r w:rsidRPr="00C86AD7">
              <w:rPr>
                <w:rFonts w:eastAsia="Calibri"/>
                <w:sz w:val="22"/>
                <w:szCs w:val="22"/>
                <w:lang w:eastAsia="en-US"/>
              </w:rPr>
              <w:t xml:space="preserve">Устройство  для временного хранения медицинских отходов класса «Б»: </w:t>
            </w:r>
            <w:r w:rsidRPr="00C86AD7">
              <w:rPr>
                <w:rFonts w:eastAsia="Calibri"/>
                <w:b/>
                <w:sz w:val="22"/>
                <w:szCs w:val="22"/>
                <w:lang w:eastAsia="en-US"/>
              </w:rPr>
              <w:t>Специализированный накопитель-морозильник</w:t>
            </w:r>
            <w:r w:rsidRPr="00C86AD7">
              <w:rPr>
                <w:rFonts w:eastAsia="Calibri"/>
                <w:sz w:val="22"/>
                <w:szCs w:val="22"/>
                <w:lang w:eastAsia="en-US"/>
              </w:rPr>
              <w:t xml:space="preserve">  (</w:t>
            </w:r>
            <w:r w:rsidRPr="00C86AD7">
              <w:rPr>
                <w:rFonts w:eastAsia="Calibri"/>
                <w:bCs/>
                <w:sz w:val="22"/>
                <w:szCs w:val="22"/>
                <w:lang w:eastAsia="en-US"/>
              </w:rPr>
              <w:t>п. 201. СанПиН 2.1.3684-21</w:t>
            </w:r>
            <w:r w:rsidRPr="00C86AD7">
              <w:rPr>
                <w:rFonts w:eastAsia="Calibri"/>
                <w:sz w:val="22"/>
                <w:szCs w:val="22"/>
                <w:lang w:eastAsia="en-US"/>
              </w:rPr>
              <w:t xml:space="preserve">) </w:t>
            </w:r>
            <w:r w:rsidRPr="00C86AD7">
              <w:rPr>
                <w:rFonts w:eastAsia="Calibri"/>
                <w:bCs/>
                <w:sz w:val="22"/>
                <w:szCs w:val="22"/>
                <w:lang w:eastAsia="en-US"/>
              </w:rPr>
              <w:t>со встроенной бактерицидной лампой</w:t>
            </w:r>
            <w:r w:rsidRPr="00C86AD7">
              <w:rPr>
                <w:rFonts w:eastAsia="Calibri"/>
                <w:sz w:val="22"/>
                <w:szCs w:val="22"/>
                <w:lang w:eastAsia="en-US"/>
              </w:rPr>
              <w:t xml:space="preserve"> (СНМ или эквивалент) </w:t>
            </w:r>
          </w:p>
          <w:p w:rsidR="00AD2C18" w:rsidRPr="002052C5" w:rsidRDefault="00AD2C18" w:rsidP="004555ED">
            <w:pPr>
              <w:tabs>
                <w:tab w:val="left" w:pos="634"/>
              </w:tabs>
              <w:rPr>
                <w:rFonts w:eastAsia="Calibri"/>
                <w:b/>
                <w:lang w:eastAsia="en-US"/>
              </w:rPr>
            </w:pPr>
            <w:r w:rsidRPr="00C86AD7">
              <w:rPr>
                <w:rFonts w:eastAsia="Calibri"/>
                <w:sz w:val="22"/>
                <w:szCs w:val="22"/>
                <w:lang w:eastAsia="en-US"/>
              </w:rPr>
              <w:t xml:space="preserve">Специализированный накопитель-морозильник  является вспомогательным оборудованием при осуществлении услуг, оказываемых Заказчику и описанных в данном разделе, согласно п. 1 ч. 1 ст. 33 ФЗ- 44., и </w:t>
            </w:r>
            <w:r w:rsidRPr="00C86AD7">
              <w:rPr>
                <w:rFonts w:eastAsia="Calibri"/>
                <w:b/>
                <w:sz w:val="22"/>
                <w:szCs w:val="22"/>
                <w:lang w:eastAsia="en-US"/>
              </w:rPr>
              <w:t>предоставляется исполнителем на период действия государственного контракта</w:t>
            </w:r>
            <w:r w:rsidRPr="00C86AD7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Pr="001D16F1">
              <w:rPr>
                <w:rFonts w:eastAsia="Calibri"/>
                <w:b/>
                <w:sz w:val="22"/>
                <w:szCs w:val="22"/>
                <w:lang w:eastAsia="en-US"/>
              </w:rPr>
              <w:t xml:space="preserve">по акту приема-передачи оборудования во </w:t>
            </w:r>
            <w:r w:rsidRPr="002052C5">
              <w:rPr>
                <w:rFonts w:eastAsia="Calibri"/>
                <w:b/>
                <w:sz w:val="22"/>
                <w:szCs w:val="22"/>
                <w:lang w:eastAsia="en-US"/>
              </w:rPr>
              <w:t>временное пользование.</w:t>
            </w:r>
          </w:p>
          <w:p w:rsidR="00AD2C18" w:rsidRPr="002052C5" w:rsidRDefault="00AD2C18" w:rsidP="004555ED">
            <w:pPr>
              <w:tabs>
                <w:tab w:val="left" w:pos="634"/>
              </w:tabs>
              <w:rPr>
                <w:rFonts w:eastAsia="Calibri"/>
                <w:lang w:eastAsia="en-US"/>
              </w:rPr>
            </w:pPr>
            <w:r w:rsidRPr="002052C5">
              <w:rPr>
                <w:rFonts w:eastAsia="Calibri"/>
                <w:sz w:val="22"/>
                <w:szCs w:val="22"/>
                <w:lang w:eastAsia="en-US"/>
              </w:rPr>
              <w:t>Количество – 9  шт.</w:t>
            </w:r>
          </w:p>
          <w:p w:rsidR="00AD2C18" w:rsidRPr="002052C5" w:rsidRDefault="00AD2C18" w:rsidP="004555ED">
            <w:pPr>
              <w:tabs>
                <w:tab w:val="left" w:pos="634"/>
              </w:tabs>
              <w:rPr>
                <w:rFonts w:eastAsia="Calibri"/>
                <w:bCs/>
                <w:lang w:eastAsia="en-US"/>
              </w:rPr>
            </w:pPr>
            <w:r w:rsidRPr="002052C5">
              <w:rPr>
                <w:rFonts w:eastAsia="Calibri"/>
                <w:bCs/>
                <w:sz w:val="22"/>
                <w:szCs w:val="22"/>
                <w:lang w:eastAsia="en-US"/>
              </w:rPr>
              <w:t>Рабочая камера объемом</w:t>
            </w:r>
            <w:r w:rsidRPr="002052C5">
              <w:rPr>
                <w:rFonts w:eastAsia="Calibri"/>
                <w:sz w:val="22"/>
                <w:szCs w:val="22"/>
                <w:lang w:eastAsia="en-US"/>
              </w:rPr>
              <w:t xml:space="preserve"> – не менее </w:t>
            </w:r>
            <w:r w:rsidRPr="002052C5">
              <w:rPr>
                <w:rFonts w:eastAsia="Calibri"/>
                <w:bCs/>
                <w:sz w:val="22"/>
                <w:szCs w:val="22"/>
                <w:lang w:eastAsia="en-US"/>
              </w:rPr>
              <w:t>240 дм3, не более 260 дм3;</w:t>
            </w:r>
          </w:p>
          <w:p w:rsidR="00AD2C18" w:rsidRPr="002052C5" w:rsidRDefault="00AD2C18" w:rsidP="004555ED">
            <w:pPr>
              <w:tabs>
                <w:tab w:val="left" w:pos="634"/>
              </w:tabs>
              <w:rPr>
                <w:rFonts w:eastAsia="Calibri"/>
                <w:lang w:eastAsia="en-US"/>
              </w:rPr>
            </w:pPr>
            <w:r w:rsidRPr="002052C5">
              <w:rPr>
                <w:rFonts w:eastAsia="Calibri"/>
                <w:sz w:val="22"/>
                <w:szCs w:val="22"/>
                <w:lang w:eastAsia="en-US"/>
              </w:rPr>
              <w:t>Количество  –  4 шт.</w:t>
            </w:r>
          </w:p>
          <w:p w:rsidR="00AD2C18" w:rsidRPr="002052C5" w:rsidRDefault="00AD2C18" w:rsidP="004555ED">
            <w:pPr>
              <w:tabs>
                <w:tab w:val="left" w:pos="634"/>
              </w:tabs>
              <w:rPr>
                <w:rFonts w:eastAsia="Calibri"/>
                <w:bCs/>
                <w:lang w:eastAsia="en-US"/>
              </w:rPr>
            </w:pPr>
            <w:r w:rsidRPr="002052C5">
              <w:rPr>
                <w:rFonts w:eastAsia="Calibri"/>
                <w:bCs/>
                <w:sz w:val="22"/>
                <w:szCs w:val="22"/>
                <w:lang w:eastAsia="en-US"/>
              </w:rPr>
              <w:t>Рабочая камера объемом</w:t>
            </w:r>
            <w:r w:rsidRPr="002052C5">
              <w:rPr>
                <w:rFonts w:eastAsia="Calibri"/>
                <w:sz w:val="22"/>
                <w:szCs w:val="22"/>
                <w:lang w:eastAsia="en-US"/>
              </w:rPr>
              <w:t xml:space="preserve"> – не менее </w:t>
            </w:r>
            <w:r w:rsidRPr="002052C5">
              <w:rPr>
                <w:rFonts w:eastAsia="Calibri"/>
                <w:bCs/>
                <w:sz w:val="22"/>
                <w:szCs w:val="22"/>
                <w:lang w:eastAsia="en-US"/>
              </w:rPr>
              <w:t>380 дм3, не более 400 дм3.</w:t>
            </w:r>
          </w:p>
          <w:p w:rsidR="00AD2C18" w:rsidRPr="00342BEF" w:rsidRDefault="00AD2C18" w:rsidP="004555ED">
            <w:pPr>
              <w:spacing w:line="100" w:lineRule="atLeast"/>
              <w:jc w:val="both"/>
              <w:rPr>
                <w:rFonts w:eastAsia="Calibri"/>
                <w:lang w:eastAsia="en-US"/>
              </w:rPr>
            </w:pPr>
            <w:r w:rsidRPr="002052C5">
              <w:rPr>
                <w:rFonts w:eastAsia="Calibri"/>
                <w:sz w:val="22"/>
                <w:szCs w:val="22"/>
                <w:lang w:eastAsia="en-US"/>
              </w:rPr>
              <w:t xml:space="preserve">Место установки – в соответствии с расчетом </w:t>
            </w:r>
            <w:r w:rsidRPr="002052C5">
              <w:rPr>
                <w:sz w:val="22"/>
                <w:szCs w:val="22"/>
              </w:rPr>
              <w:t xml:space="preserve">образования медицинских отходов </w:t>
            </w:r>
            <w:r w:rsidRPr="00342BEF">
              <w:rPr>
                <w:sz w:val="22"/>
                <w:szCs w:val="22"/>
              </w:rPr>
              <w:t>и потребности в расходных материалах и вспомогательном оборудовании</w:t>
            </w:r>
            <w:r w:rsidRPr="00342BEF">
              <w:rPr>
                <w:rFonts w:eastAsia="Calibri"/>
                <w:sz w:val="22"/>
                <w:szCs w:val="22"/>
                <w:lang w:eastAsia="en-US"/>
              </w:rPr>
              <w:t xml:space="preserve"> (Таблица 2) .</w:t>
            </w:r>
          </w:p>
          <w:p w:rsidR="00AD2C18" w:rsidRDefault="00AD2C18" w:rsidP="004555ED">
            <w:pPr>
              <w:tabs>
                <w:tab w:val="left" w:pos="634"/>
              </w:tabs>
              <w:rPr>
                <w:rFonts w:eastAsia="Calibri"/>
                <w:lang w:eastAsia="en-US"/>
              </w:rPr>
            </w:pPr>
            <w:r w:rsidRPr="00342BEF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Срок установки – в течение пяти дней с даты</w:t>
            </w:r>
            <w:r w:rsidRPr="00342BE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45011">
              <w:rPr>
                <w:rFonts w:eastAsia="Calibri"/>
                <w:b/>
                <w:sz w:val="22"/>
                <w:szCs w:val="22"/>
                <w:lang w:eastAsia="en-US"/>
              </w:rPr>
              <w:t>начала оказания услуг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AD2C18" w:rsidRPr="00CE03EC" w:rsidRDefault="00AD2C18" w:rsidP="004555ED">
            <w:pPr>
              <w:tabs>
                <w:tab w:val="left" w:pos="634"/>
              </w:tabs>
              <w:rPr>
                <w:rFonts w:eastAsia="Calibri"/>
                <w:lang w:eastAsia="en-US"/>
              </w:rPr>
            </w:pPr>
            <w:r w:rsidRPr="00EF7DA9">
              <w:rPr>
                <w:rFonts w:eastAsia="Calibri"/>
                <w:sz w:val="22"/>
                <w:szCs w:val="22"/>
                <w:lang w:eastAsia="en-US"/>
              </w:rPr>
              <w:t>Места временного хранения отходов должны</w:t>
            </w:r>
            <w:r w:rsidRPr="00CE03EC">
              <w:rPr>
                <w:rFonts w:eastAsia="Calibri"/>
                <w:sz w:val="22"/>
                <w:szCs w:val="22"/>
                <w:lang w:eastAsia="en-US"/>
              </w:rPr>
              <w:t xml:space="preserve"> быть оснащены бактер</w:t>
            </w:r>
            <w:r>
              <w:rPr>
                <w:rFonts w:eastAsia="Calibri"/>
                <w:sz w:val="22"/>
                <w:szCs w:val="22"/>
                <w:lang w:eastAsia="en-US"/>
              </w:rPr>
              <w:t>ицидными облучателями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>(СанПиН 2.1.3684-21</w:t>
            </w:r>
            <w:r w:rsidRPr="00CE03EC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  <w:vAlign w:val="center"/>
          </w:tcPr>
          <w:p w:rsidR="00AD2C18" w:rsidRPr="00CE03EC" w:rsidRDefault="00AD2C18" w:rsidP="004555E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097" w:type="dxa"/>
            <w:gridSpan w:val="2"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</w:tr>
      <w:tr w:rsidR="00AD2C18" w:rsidRPr="00CE03EC" w:rsidTr="004555ED">
        <w:trPr>
          <w:trHeight w:val="391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tabs>
                <w:tab w:val="left" w:pos="634"/>
              </w:tabs>
              <w:rPr>
                <w:rFonts w:eastAsia="Calibri"/>
                <w:lang w:eastAsia="en-US"/>
              </w:rPr>
            </w:pPr>
            <w:r w:rsidRPr="00CE03EC">
              <w:rPr>
                <w:rFonts w:eastAsia="Calibri"/>
                <w:b/>
                <w:sz w:val="22"/>
                <w:szCs w:val="22"/>
                <w:lang w:eastAsia="en-US"/>
              </w:rPr>
              <w:t>Применяемая система удаления отходов:</w:t>
            </w:r>
            <w:r w:rsidRPr="00CE03EC">
              <w:rPr>
                <w:rFonts w:eastAsia="Calibri"/>
                <w:sz w:val="22"/>
                <w:szCs w:val="22"/>
                <w:lang w:eastAsia="en-US"/>
              </w:rPr>
              <w:t xml:space="preserve"> Централизованная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097" w:type="dxa"/>
            <w:gridSpan w:val="2"/>
            <w:tcMar>
              <w:left w:w="0" w:type="dxa"/>
              <w:right w:w="0" w:type="dxa"/>
            </w:tcMar>
          </w:tcPr>
          <w:p w:rsidR="00AD2C18" w:rsidRPr="00CE03EC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</w:tr>
      <w:tr w:rsidR="00AD2C18" w:rsidRPr="0077165A" w:rsidTr="004555ED">
        <w:trPr>
          <w:trHeight w:val="70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77165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Сборники для накопления отходов класса Б</w:t>
            </w: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 w:rsidRPr="0077165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Поставка расходных материалов, одноразовой и многоразовой тары и упаковки для обращения с медицинскими отходами: </w:t>
            </w:r>
          </w:p>
          <w:p w:rsidR="00AD2C18" w:rsidRPr="000B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1D16F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многоразовые баки  желтого цвета с крышкой </w:t>
            </w:r>
            <w:r w:rsidRPr="00F02DA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для хранения медицинских отходов </w:t>
            </w:r>
            <w:r w:rsidRPr="000B2DBD">
              <w:rPr>
                <w:rFonts w:eastAsia="Calibri"/>
                <w:bCs/>
                <w:sz w:val="22"/>
                <w:szCs w:val="22"/>
                <w:lang w:eastAsia="en-US"/>
              </w:rPr>
              <w:t>класса Б</w:t>
            </w:r>
            <w:r w:rsidRPr="000B2D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B2DBD">
              <w:rPr>
                <w:rFonts w:eastAsia="Calibri"/>
                <w:bCs/>
                <w:sz w:val="22"/>
                <w:szCs w:val="22"/>
                <w:lang w:eastAsia="en-US"/>
              </w:rPr>
              <w:t>плотно закрывающиеся (с маркировкой «Отходы. Класс Б»)</w:t>
            </w:r>
          </w:p>
          <w:p w:rsidR="00AD2C18" w:rsidRPr="000B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0B2DBD">
              <w:rPr>
                <w:rFonts w:eastAsia="Calibri"/>
                <w:bCs/>
                <w:sz w:val="22"/>
                <w:szCs w:val="22"/>
                <w:lang w:eastAsia="en-US"/>
              </w:rPr>
              <w:t>- 12л-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  <w:r w:rsidRPr="000B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шт.;</w:t>
            </w:r>
          </w:p>
          <w:p w:rsidR="00AD2C18" w:rsidRPr="000B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0B2DBD">
              <w:rPr>
                <w:rFonts w:eastAsia="Calibri"/>
                <w:bCs/>
                <w:sz w:val="22"/>
                <w:szCs w:val="22"/>
                <w:lang w:eastAsia="en-US"/>
              </w:rPr>
              <w:t>- 35л-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0B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шт.;</w:t>
            </w:r>
          </w:p>
          <w:p w:rsidR="00AD2C18" w:rsidRPr="000B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0B2DBD">
              <w:rPr>
                <w:rFonts w:eastAsia="Calibri"/>
                <w:bCs/>
                <w:sz w:val="22"/>
                <w:szCs w:val="22"/>
                <w:lang w:eastAsia="en-US"/>
              </w:rPr>
              <w:t>- 50л-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0B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шт.;</w:t>
            </w:r>
          </w:p>
          <w:p w:rsidR="00AD2C18" w:rsidRPr="000B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0B2DBD">
              <w:rPr>
                <w:rFonts w:eastAsia="Calibri"/>
                <w:bCs/>
                <w:sz w:val="22"/>
                <w:szCs w:val="22"/>
                <w:lang w:eastAsia="en-US"/>
              </w:rPr>
              <w:t>- 60л-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0B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шт.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0B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852D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Одноразовые пакеты желтого цвета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, обеспечивающие возможность безопасного сбора отходов класса   Б (с маркировкой</w:t>
            </w:r>
            <w:r w:rsidRPr="00852D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«Отходы.</w:t>
            </w:r>
            <w:r w:rsidRPr="00852D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Класс Б»: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–  330*300 мм – 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(+/- 5%) штук в месяц.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 500*600 мм – 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700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 700*800 мм – 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300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Одноразовые непрокалываемые влагостойкие контейнеры желтого цвета с иглоотсекателями для сбора </w:t>
            </w:r>
            <w:r w:rsidRPr="0077165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острых отходов </w:t>
            </w: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 плотно прилегающими крышками, исключающими возможность 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самопроизвольного вскрытия, маркированных «Отходы. Класс Б» с объемом: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- 0,5л –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50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месяц;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- 1,0л –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25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месяц;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- 1,5л –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12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месяц;</w:t>
            </w:r>
          </w:p>
          <w:p w:rsidR="00AD2C18" w:rsidRPr="00852DBD" w:rsidRDefault="00AD2C18" w:rsidP="004555E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- 3,0л –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7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месяц;</w:t>
            </w:r>
          </w:p>
          <w:p w:rsidR="00852DBD" w:rsidRPr="00852DBD" w:rsidRDefault="00852DBD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- 6,0л –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месяц;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Одноразовые контейнеры для биологических отходов желтого </w:t>
            </w:r>
            <w:r w:rsidRPr="0077165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цвета</w:t>
            </w: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обеспечивающие возможность безопасного сбора биологических отходов класса   Б  (с маркировкой «Отходы. Класс Б») и герметично упаковывающиеся: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-3 л – 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11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месяц;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-6 л – 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11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месяц;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-10 л – 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11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</w:t>
            </w:r>
          </w:p>
          <w:p w:rsidR="00AD2C18" w:rsidRPr="0077165A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(одноразовая и многоразовая тара должна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соответствовать </w:t>
            </w:r>
            <w:r>
              <w:rPr>
                <w:rFonts w:eastAsia="Calibri"/>
                <w:sz w:val="22"/>
                <w:szCs w:val="22"/>
                <w:lang w:eastAsia="en-US"/>
              </w:rPr>
              <w:t>СанПиН 2.1.3684-21</w:t>
            </w: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>).</w:t>
            </w:r>
          </w:p>
          <w:p w:rsidR="00AD2C18" w:rsidRPr="0077165A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>Срок поставки – ежемесячно.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097" w:type="dxa"/>
            <w:gridSpan w:val="2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AD2C18" w:rsidRPr="0077165A" w:rsidTr="004555ED">
        <w:trPr>
          <w:trHeight w:val="70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77165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Сборники для накопления отходов класса В</w:t>
            </w: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 w:rsidRPr="0077165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Поставка расходных материалов, одноразовой и многоразовой тары и упаковки для обращения с медицинскими отходами: </w:t>
            </w:r>
          </w:p>
          <w:p w:rsidR="00AD2C18" w:rsidRPr="00852DBD" w:rsidRDefault="00AD2C18" w:rsidP="004555ED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F02DA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многоразовые баки  красного цвета</w:t>
            </w:r>
            <w:r w:rsidRPr="00F02DA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 крышкой для хранения медицинских отходов 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класса В » плотно закрывающиеся  (с маркировкой «Отходы. Класс В»</w:t>
            </w:r>
            <w:r w:rsidRPr="00852DBD">
              <w:rPr>
                <w:rFonts w:eastAsia="Calibri"/>
                <w:bCs/>
                <w:sz w:val="20"/>
                <w:szCs w:val="20"/>
                <w:lang w:eastAsia="en-US"/>
              </w:rPr>
              <w:t>)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- 12л-</w:t>
            </w:r>
            <w:r w:rsidR="00852DBD" w:rsidRPr="00852DBD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шт.;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Одноразовые пакеты красного цвета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, обеспечивающие возможность безопасного сбора отходов класса   В (с маркировкой «Отходы. Класс В):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–  500*600 мм –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месяц;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Одноразовые непрокалываемые влагостойкие контейнеры красного </w:t>
            </w:r>
            <w:r w:rsidRPr="0077165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цвета с иглоотсекателями для сбора острых отходов</w:t>
            </w: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с плотно прилегающими крышками, исключающими возможность 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самопроизвольного вскрытия, маркированных «Отходы. Класс В» с объемом: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- 0,5л – </w:t>
            </w:r>
            <w:r w:rsidR="00F7116A"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(+/- 5%) штук в месяц;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Одноразовые контейнеры для </w:t>
            </w:r>
            <w:r w:rsidRPr="0077165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биологических отходов красного цвета</w:t>
            </w: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обеспечивающие возможность безопасного 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сбора биологических отходов класса   В (с маркировкой «Отходы. Класс В») и герметично упаковывающиеся:</w:t>
            </w:r>
          </w:p>
          <w:p w:rsidR="00AD2C18" w:rsidRPr="00852DBD" w:rsidRDefault="00AD2C18" w:rsidP="004555ED">
            <w:pPr>
              <w:rPr>
                <w:rFonts w:eastAsia="Calibri"/>
                <w:bCs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-6 л –</w:t>
            </w:r>
            <w:r w:rsidR="00852DBD"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1 </w:t>
            </w: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>(+/- 5%) штук в месяц</w:t>
            </w:r>
          </w:p>
          <w:p w:rsidR="00AD2C18" w:rsidRDefault="00852DBD" w:rsidP="004555ED">
            <w:pPr>
              <w:rPr>
                <w:rFonts w:eastAsia="Calibri"/>
                <w:lang w:eastAsia="en-US"/>
              </w:rPr>
            </w:pPr>
            <w:r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AD2C18" w:rsidRPr="00852DB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(одноразовая и многоразовая </w:t>
            </w:r>
            <w:r w:rsidR="00AD2C18" w:rsidRPr="0077165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тара должна соответствовать </w:t>
            </w:r>
            <w:r w:rsidR="00AD2C18">
              <w:rPr>
                <w:rFonts w:eastAsia="Calibri"/>
                <w:sz w:val="22"/>
                <w:szCs w:val="22"/>
                <w:lang w:eastAsia="en-US"/>
              </w:rPr>
              <w:t>СанПиН 2.1.3684-21)</w:t>
            </w:r>
          </w:p>
          <w:p w:rsidR="00AD2C18" w:rsidRPr="0077165A" w:rsidRDefault="00AD2C18" w:rsidP="004555ED">
            <w:pPr>
              <w:rPr>
                <w:rFonts w:eastAsia="Calibri"/>
                <w:b/>
                <w:bCs/>
                <w:lang w:eastAsia="en-US"/>
              </w:rPr>
            </w:pPr>
            <w:r w:rsidRPr="0077165A">
              <w:rPr>
                <w:rFonts w:eastAsia="Calibri"/>
                <w:bCs/>
                <w:sz w:val="22"/>
                <w:szCs w:val="22"/>
                <w:lang w:eastAsia="en-US"/>
              </w:rPr>
              <w:t>Срок поставки – ежемесячно.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097" w:type="dxa"/>
            <w:gridSpan w:val="2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AD2C18" w:rsidRPr="0077165A" w:rsidTr="004555ED">
        <w:trPr>
          <w:trHeight w:val="70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3C2411" w:rsidRDefault="00AD2C18" w:rsidP="004555ED">
            <w:pPr>
              <w:rPr>
                <w:rFonts w:eastAsia="Calibri"/>
                <w:b/>
                <w:bCs/>
                <w:lang w:eastAsia="en-US"/>
              </w:rPr>
            </w:pPr>
            <w:r w:rsidRPr="0077165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Объем отходов, предполагаемый к вывозу с объекта очистки (</w:t>
            </w:r>
            <w:r w:rsidR="005F2F75" w:rsidRPr="003C241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за </w:t>
            </w:r>
            <w:r w:rsidR="002F061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6</w:t>
            </w:r>
            <w:r w:rsidR="005F2F75" w:rsidRPr="003C241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месяцев</w:t>
            </w:r>
            <w:r w:rsidRPr="003C241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, в период  с момента подписания контракта по </w:t>
            </w:r>
            <w:r w:rsidR="00F7116A"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15</w:t>
            </w:r>
            <w:r w:rsidR="005F2F75"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.</w:t>
            </w:r>
            <w:r w:rsidR="00F7116A"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12</w:t>
            </w:r>
            <w:r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.202</w:t>
            </w:r>
            <w:r w:rsidR="006A6FC9"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6</w:t>
            </w:r>
            <w:r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3C241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года): </w:t>
            </w:r>
          </w:p>
          <w:p w:rsidR="00AD2C18" w:rsidRPr="003C2411" w:rsidRDefault="00AD2C18" w:rsidP="004555ED">
            <w:pPr>
              <w:rPr>
                <w:rFonts w:eastAsia="Calibri"/>
                <w:b/>
                <w:bCs/>
                <w:lang w:eastAsia="en-US"/>
              </w:rPr>
            </w:pPr>
            <w:r w:rsidRPr="003C241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Отходы класса Б  –   </w:t>
            </w:r>
            <w:r w:rsidR="007910A4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1663,5</w:t>
            </w:r>
            <w:r w:rsidR="003C2411"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кг</w:t>
            </w:r>
          </w:p>
          <w:p w:rsidR="00AD2C18" w:rsidRPr="0077165A" w:rsidRDefault="00AD2C18" w:rsidP="00F7116A">
            <w:pPr>
              <w:rPr>
                <w:rFonts w:eastAsia="Calibri"/>
                <w:b/>
                <w:lang w:eastAsia="en-US"/>
              </w:rPr>
            </w:pPr>
            <w:r w:rsidRPr="003C241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Отходы класса В  –   </w:t>
            </w:r>
            <w:r w:rsidR="00F7116A"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3</w:t>
            </w:r>
            <w:r w:rsidR="005F2F75"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F7116A">
              <w:rPr>
                <w:rFonts w:eastAsia="Calibri"/>
                <w:b/>
                <w:bCs/>
                <w:color w:val="FF0000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097" w:type="dxa"/>
            <w:gridSpan w:val="2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AD2C18" w:rsidRPr="0077165A" w:rsidTr="004555ED"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rPr>
                <w:rFonts w:eastAsia="Calibri"/>
                <w:b/>
                <w:lang w:eastAsia="en-US"/>
              </w:rPr>
            </w:pPr>
            <w:r w:rsidRPr="0077165A">
              <w:rPr>
                <w:rFonts w:eastAsia="Calibri"/>
                <w:b/>
                <w:sz w:val="22"/>
                <w:szCs w:val="22"/>
                <w:lang w:eastAsia="en-US"/>
              </w:rPr>
              <w:t>Работы, связанные с обращением отходов, проводимые Исполнителем: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097" w:type="dxa"/>
            <w:gridSpan w:val="2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AD2C18" w:rsidRPr="0077165A" w:rsidTr="004555ED"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jc w:val="both"/>
              <w:rPr>
                <w:rFonts w:eastAsia="Calibri"/>
                <w:b/>
                <w:lang w:eastAsia="en-US"/>
              </w:rPr>
            </w:pPr>
            <w:r w:rsidRPr="0077165A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Сбор медицинских отходов</w:t>
            </w:r>
            <w:r w:rsidRPr="0077165A">
              <w:rPr>
                <w:rFonts w:eastAsia="Calibri"/>
                <w:sz w:val="22"/>
                <w:szCs w:val="22"/>
                <w:lang w:eastAsia="en-US"/>
              </w:rPr>
              <w:t xml:space="preserve"> – предусматривает изъятие упакованных в спецупаковку и складированных в контейнеры медотходов из мест их временного хранения 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77165A">
              <w:rPr>
                <w:rFonts w:eastAsia="Calibri"/>
                <w:sz w:val="22"/>
                <w:szCs w:val="22"/>
                <w:lang w:eastAsia="en-US"/>
              </w:rPr>
              <w:t xml:space="preserve">(или)  </w:t>
            </w:r>
            <w:r w:rsidRPr="00C86AD7">
              <w:rPr>
                <w:rFonts w:eastAsia="Calibri"/>
                <w:sz w:val="22"/>
                <w:szCs w:val="22"/>
                <w:lang w:eastAsia="en-US"/>
              </w:rPr>
              <w:t>СНМ или эквивалент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77165A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097" w:type="dxa"/>
            <w:gridSpan w:val="2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AD2C18" w:rsidRPr="0077165A" w:rsidTr="004555ED">
        <w:trPr>
          <w:trHeight w:val="841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C514BD" w:rsidRDefault="00AD2C18" w:rsidP="004555ED">
            <w:pPr>
              <w:pStyle w:val="1"/>
              <w:jc w:val="both"/>
              <w:rPr>
                <w:rFonts w:ascii="Times New Roman" w:eastAsia="Calibri" w:hAnsi="Times New Roman" w:cs="Arial"/>
                <w:lang w:eastAsia="en-US"/>
              </w:rPr>
            </w:pPr>
            <w:r w:rsidRPr="00C514BD">
              <w:rPr>
                <w:rFonts w:ascii="Times New Roman" w:eastAsia="Calibri" w:hAnsi="Times New Roman" w:cs="Arial"/>
                <w:b/>
                <w:sz w:val="22"/>
                <w:szCs w:val="22"/>
                <w:u w:val="single"/>
                <w:lang w:eastAsia="en-US"/>
              </w:rPr>
              <w:t>Транспортировка медицинских отходов</w:t>
            </w:r>
            <w:r w:rsidRPr="00C514BD">
              <w:rPr>
                <w:rFonts w:ascii="Times New Roman" w:eastAsia="Calibri" w:hAnsi="Times New Roman" w:cs="Arial"/>
                <w:b/>
                <w:sz w:val="22"/>
                <w:szCs w:val="22"/>
                <w:lang w:eastAsia="en-US"/>
              </w:rPr>
              <w:t xml:space="preserve"> </w:t>
            </w:r>
            <w:r w:rsidRPr="00C514BD">
              <w:rPr>
                <w:rFonts w:ascii="Times New Roman" w:eastAsia="Calibri" w:hAnsi="Times New Roman" w:cs="Arial"/>
                <w:b/>
                <w:sz w:val="22"/>
                <w:szCs w:val="22"/>
                <w:u w:val="single"/>
                <w:lang w:eastAsia="en-US"/>
              </w:rPr>
              <w:t>классов «Б»</w:t>
            </w:r>
            <w:r w:rsidRPr="00C514BD">
              <w:rPr>
                <w:rFonts w:ascii="Times New Roman" w:eastAsia="Calibri" w:hAnsi="Times New Roman" w:cs="Arial"/>
                <w:b/>
                <w:sz w:val="22"/>
                <w:szCs w:val="22"/>
                <w:lang w:eastAsia="en-US"/>
              </w:rPr>
              <w:t xml:space="preserve"> </w:t>
            </w:r>
            <w:r w:rsidRPr="00C514BD">
              <w:rPr>
                <w:rFonts w:ascii="Times New Roman" w:eastAsia="Calibri" w:hAnsi="Times New Roman" w:cs="Arial"/>
                <w:b/>
                <w:sz w:val="22"/>
                <w:szCs w:val="22"/>
                <w:u w:val="single"/>
                <w:lang w:eastAsia="en-US"/>
              </w:rPr>
              <w:t>и «В».</w:t>
            </w:r>
            <w:r w:rsidRPr="00C514BD">
              <w:rPr>
                <w:rFonts w:ascii="Times New Roman" w:eastAsia="Calibri" w:hAnsi="Times New Roman" w:cs="Arial"/>
                <w:b/>
                <w:sz w:val="22"/>
                <w:szCs w:val="22"/>
                <w:lang w:eastAsia="en-US"/>
              </w:rPr>
              <w:t xml:space="preserve"> </w:t>
            </w:r>
            <w:r w:rsidRPr="00C514BD">
              <w:rPr>
                <w:rFonts w:ascii="Times New Roman" w:eastAsia="Calibri" w:hAnsi="Times New Roman" w:cs="Arial"/>
                <w:sz w:val="22"/>
                <w:szCs w:val="22"/>
                <w:lang w:eastAsia="en-US"/>
              </w:rPr>
              <w:t xml:space="preserve">Перевозка медицинских отходов классов «Б» и «В» осуществляется специализированным транспортом Исполнителя, оснащенным в соответствии с требованиями п. 207. СанПиН 2.1.3684-21 холодильной установкой, имеющей специальные крепления для перевозки транспортных контейнеров к месту дальнейшего обезвреживания/уничтожения. </w:t>
            </w:r>
          </w:p>
          <w:p w:rsidR="00AD2C18" w:rsidRPr="00C514BD" w:rsidRDefault="00AD2C18" w:rsidP="004555ED">
            <w:pPr>
              <w:pStyle w:val="1"/>
              <w:jc w:val="both"/>
              <w:rPr>
                <w:rFonts w:ascii="Times New Roman" w:eastAsia="Calibri" w:hAnsi="Times New Roman" w:cs="Arial"/>
                <w:lang w:eastAsia="en-US"/>
              </w:rPr>
            </w:pPr>
            <w:r w:rsidRPr="00C514BD">
              <w:rPr>
                <w:rFonts w:ascii="Times New Roman" w:eastAsia="Calibri" w:hAnsi="Times New Roman" w:cs="Arial"/>
                <w:sz w:val="22"/>
                <w:szCs w:val="22"/>
                <w:lang w:eastAsia="en-US"/>
              </w:rPr>
              <w:t>Специализированный транспорт, задействованный при оказании услуг по контракту, должен быть оборудован Глобальной навигационной спутниковой системой – «ГЛОНАСС» в соответствии с требованиями «Правил оснащения транспортных средств категорий М2, М3 и транспортных средств категории N, используемых для перевозки опасных грузов, аппаратурой спутниковой навигации», утвержденных постановлением Правительства РФ от 22 декабря 2020 года № 2216, а также  требованиями ДОПОГ и Технического регламента Таможенного союза «ТР ТС 018/2011 О безопасности колесных транспортных средств».</w:t>
            </w:r>
          </w:p>
          <w:p w:rsidR="00AD2C18" w:rsidRPr="003A56D4" w:rsidRDefault="00AD2C18" w:rsidP="004555ED">
            <w:pPr>
              <w:jc w:val="both"/>
              <w:rPr>
                <w:rFonts w:eastAsia="Calibri"/>
                <w:lang w:eastAsia="en-US"/>
              </w:rPr>
            </w:pPr>
            <w:r w:rsidRPr="003A56D4">
              <w:rPr>
                <w:rFonts w:eastAsia="Calibri"/>
                <w:sz w:val="22"/>
                <w:szCs w:val="22"/>
                <w:lang w:eastAsia="en-US"/>
              </w:rPr>
              <w:t>Специализированный транспорт, задействованный при оказании услуг по контракту, должен быть оборудован системой видеорегистрации.</w:t>
            </w:r>
          </w:p>
          <w:p w:rsidR="00AD2C18" w:rsidRPr="00C514BD" w:rsidRDefault="00AD2C18" w:rsidP="004555ED">
            <w:pPr>
              <w:pStyle w:val="1"/>
              <w:jc w:val="both"/>
              <w:rPr>
                <w:rFonts w:ascii="Times New Roman" w:eastAsia="Calibri" w:hAnsi="Times New Roman" w:cs="Arial"/>
                <w:lang w:eastAsia="en-US"/>
              </w:rPr>
            </w:pPr>
            <w:r w:rsidRPr="00C514BD">
              <w:rPr>
                <w:rFonts w:ascii="Times New Roman" w:eastAsia="Calibri" w:hAnsi="Times New Roman" w:cs="Arial"/>
                <w:sz w:val="22"/>
                <w:szCs w:val="22"/>
                <w:lang w:eastAsia="en-US"/>
              </w:rPr>
              <w:t xml:space="preserve">Оснащение транспортного средства системой видеорегистрации является обязательным условием в связи с тем, что Заказчик в процессе оказания услуг по транспортированию и обезвреживанию медицинских отходов классов Б и В принимает на себя обязанность по контролю качества оказываемых Исполнителем услуг до момента их обезвреживания Исполнителем на участке по обращению с медицинскими отходами в соответствии с требованием действующего законодательства РФ. Заказчик несет ответственность за экологическую, санитарно-эпидемиологическую безопасность здоровья граждан. </w:t>
            </w:r>
          </w:p>
          <w:p w:rsidR="00AD2C18" w:rsidRPr="00C514BD" w:rsidRDefault="00AD2C18" w:rsidP="004555ED">
            <w:pPr>
              <w:pStyle w:val="1"/>
              <w:jc w:val="both"/>
              <w:rPr>
                <w:rFonts w:ascii="Times New Roman" w:eastAsia="Calibri" w:hAnsi="Times New Roman" w:cs="Arial"/>
                <w:lang w:eastAsia="en-US"/>
              </w:rPr>
            </w:pPr>
            <w:r w:rsidRPr="00C514BD">
              <w:rPr>
                <w:rFonts w:ascii="Times New Roman" w:eastAsia="Calibri" w:hAnsi="Times New Roman" w:cs="Arial"/>
                <w:sz w:val="22"/>
                <w:szCs w:val="22"/>
                <w:lang w:eastAsia="en-US"/>
              </w:rPr>
              <w:t xml:space="preserve">Исполнитель обязан в течение 5 (пяти) рабочих дней с момента письменного обращения Заказчика предоставить «маршрут» транспортирования медицинских отходов классов Б и В с выгрузкой из системы «ГЛОНАСС» с территории Заказчика до участка по обращению с медицинскими отходами Исполнителя. </w:t>
            </w:r>
          </w:p>
          <w:p w:rsidR="00AD2C18" w:rsidRPr="00C514BD" w:rsidRDefault="00AD2C18" w:rsidP="004555ED">
            <w:pPr>
              <w:pStyle w:val="1"/>
              <w:jc w:val="both"/>
              <w:rPr>
                <w:rFonts w:ascii="Times New Roman" w:eastAsia="Calibri" w:hAnsi="Times New Roman" w:cs="Arial"/>
                <w:lang w:eastAsia="en-US"/>
              </w:rPr>
            </w:pPr>
            <w:r w:rsidRPr="00C514BD">
              <w:rPr>
                <w:rFonts w:ascii="Times New Roman" w:eastAsia="Calibri" w:hAnsi="Times New Roman" w:cs="Arial"/>
                <w:sz w:val="22"/>
                <w:szCs w:val="22"/>
                <w:lang w:eastAsia="en-US"/>
              </w:rPr>
              <w:t>В целях осуществления экспертизы оказанных услуг, в соответствии с ч. 3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Заказчик вправе запросить данные с системы видеонаблюдения, расположенной на участке по обращению с медицинскими отходами, данные с видеорегистратора, расположенного в спецтранспорте. Исполнитель обязан предоставить Заказчику запрашиваемые данные в течение двух рабочих дней.</w:t>
            </w:r>
          </w:p>
          <w:p w:rsidR="00AD2C18" w:rsidRPr="002C57CB" w:rsidRDefault="00AD2C18" w:rsidP="004555ED">
            <w:pPr>
              <w:jc w:val="both"/>
              <w:rPr>
                <w:b/>
                <w:highlight w:val="yellow"/>
                <w:shd w:val="clear" w:color="auto" w:fill="FFFFFF"/>
              </w:rPr>
            </w:pPr>
            <w:r w:rsidRPr="0077165A">
              <w:rPr>
                <w:rFonts w:eastAsia="Calibri"/>
                <w:b/>
                <w:sz w:val="22"/>
                <w:szCs w:val="22"/>
                <w:lang w:eastAsia="en-US"/>
              </w:rPr>
              <w:t xml:space="preserve">Кратность вывоза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медицинских отходов </w:t>
            </w:r>
            <w:r w:rsidRPr="0077165A">
              <w:rPr>
                <w:rFonts w:eastAsia="Calibri"/>
                <w:b/>
                <w:sz w:val="22"/>
                <w:szCs w:val="22"/>
                <w:lang w:eastAsia="en-US"/>
              </w:rPr>
              <w:t>рассчитывается в соответствии с количеством образующихся отходов, но не реже 1 раза в месяц.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097" w:type="dxa"/>
            <w:gridSpan w:val="2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AD2C18" w:rsidRPr="0077165A" w:rsidTr="004555ED">
        <w:trPr>
          <w:trHeight w:val="1327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0D1BDE">
              <w:rPr>
                <w:rFonts w:eastAsia="Calibri"/>
                <w:sz w:val="22"/>
                <w:szCs w:val="22"/>
                <w:lang w:eastAsia="en-US"/>
              </w:rPr>
              <w:t xml:space="preserve">Предоставляемое Исполнителем оборудование и одноразовый расходный материал должны быть предназначены для использования в целях обращения с медицинскими отходами и иметь соответствующие документы (сертификат соответствия или декларацию соответствия или иные допустимые в силу требований действующего законодательства документы). 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097" w:type="dxa"/>
            <w:gridSpan w:val="2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AD2C18" w:rsidRPr="0077165A" w:rsidTr="004555ED">
        <w:trPr>
          <w:trHeight w:val="274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C82467" w:rsidRDefault="00AD2C18" w:rsidP="004555ED">
            <w:pPr>
              <w:jc w:val="both"/>
              <w:rPr>
                <w:kern w:val="2"/>
                <w:u w:val="single"/>
                <w:lang w:eastAsia="hi-IN" w:bidi="hi-IN"/>
              </w:rPr>
            </w:pPr>
            <w:r w:rsidRPr="00C82467">
              <w:rPr>
                <w:b/>
                <w:bCs/>
                <w:kern w:val="2"/>
                <w:sz w:val="22"/>
                <w:szCs w:val="22"/>
                <w:u w:val="single"/>
                <w:lang w:eastAsia="hi-IN" w:bidi="hi-IN"/>
              </w:rPr>
              <w:t>Требования к организации участка по обращению с медицинскими отходами Исполнителя: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ED09CC">
              <w:rPr>
                <w:kern w:val="2"/>
                <w:sz w:val="22"/>
                <w:szCs w:val="22"/>
                <w:lang w:eastAsia="hi-IN" w:bidi="hi-IN"/>
              </w:rPr>
              <w:t>Участок по обращению с медицинскими отходами должен быть оборудован камерами видеонаблюдения, с возможностью контроля процесса приемки транспортных контейнеров и наблюдением за «грязной» и «чистой» зонами, позволяющими Заказчику осуществлять контроль за ходом оказания услуг. Система видеонаблюдения должна осуществлять хранение архива видеозаписей в течение не менее 7 дней с даты подписания акта оказания услуг по вывозу</w:t>
            </w:r>
            <w:r w:rsidRPr="00DF6DC4">
              <w:rPr>
                <w:kern w:val="2"/>
                <w:sz w:val="22"/>
                <w:szCs w:val="22"/>
                <w:lang w:eastAsia="hi-IN" w:bidi="hi-IN"/>
              </w:rPr>
              <w:t>.</w:t>
            </w:r>
          </w:p>
          <w:p w:rsidR="00AD2C18" w:rsidRPr="00DF6DC4" w:rsidRDefault="00AD2C18" w:rsidP="004555ED">
            <w:pPr>
              <w:jc w:val="both"/>
              <w:rPr>
                <w:kern w:val="2"/>
                <w:u w:val="single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u w:val="single"/>
                <w:lang w:eastAsia="hi-IN" w:bidi="hi-IN"/>
              </w:rPr>
              <w:t xml:space="preserve"> Общие требования к участку:</w:t>
            </w:r>
            <w:r w:rsidRPr="00DF6DC4">
              <w:rPr>
                <w:kern w:val="2"/>
                <w:sz w:val="22"/>
                <w:szCs w:val="22"/>
                <w:u w:val="single"/>
                <w:lang w:eastAsia="hi-IN" w:bidi="hi-IN"/>
              </w:rPr>
              <w:tab/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Участок должен быть обеспечен канализацией, водопроводом, электричеством, отоплением и автономной вентиляцией. Объемно-планировочные и конструктивные решения помещений участка должны обеспечивать поточность технологического процесса и возможность соблюдения принципа разделения на "чистую" и "грязную" зоны.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На территории участка осуществляется прием, обработка (обезвреживание или обеззараживание), временное хранение (накопление) отходов, мойка и дезинфекция стоек-тележек, контейнеров и другого оборудования, применяемого для перемещения отходов.</w:t>
            </w:r>
          </w:p>
          <w:p w:rsidR="00AD2C18" w:rsidRPr="00DF6DC4" w:rsidRDefault="00AD2C18" w:rsidP="004555ED">
            <w:pPr>
              <w:jc w:val="both"/>
              <w:rPr>
                <w:kern w:val="2"/>
                <w:u w:val="single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u w:val="single"/>
                <w:lang w:eastAsia="hi-IN" w:bidi="hi-IN"/>
              </w:rPr>
              <w:t>Требования к помещениям участка: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Помещения участка предусматривают условное разделение на зоны: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- "грязную", к которой относятся помещение приема и временного хранения поступающих медицинских отходов, помещение обработки отходов, оборудованное установками по обеззараживанию/обезвре</w:t>
            </w:r>
            <w:r w:rsidR="002F061C">
              <w:rPr>
                <w:kern w:val="2"/>
                <w:sz w:val="22"/>
                <w:szCs w:val="22"/>
                <w:lang w:eastAsia="hi-IN" w:bidi="hi-IN"/>
              </w:rPr>
              <w:t xml:space="preserve">живанию отходов классов Б и В, </w:t>
            </w:r>
            <w:r w:rsidRPr="00DF6DC4">
              <w:rPr>
                <w:kern w:val="2"/>
                <w:sz w:val="22"/>
                <w:szCs w:val="22"/>
                <w:lang w:eastAsia="hi-IN" w:bidi="hi-IN"/>
              </w:rPr>
              <w:t>помещение мойки и дезинфекции. При небольших объемах возможно временное хранение поступающих отходов и их обеззараживание в одном помещении. При хранении отходов классов Б и В, более 24-х часов предусматривается холодильное/морозильное оборудование.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- "чистую", к которой относятся помещения хранения обеззараженных/обезвреженных отходов, вымытых и обеззараженных средств перемещения отходов (возможно совместное временное хранение в одном помещении), склад расходных материалов, комната персонала, санузел, душевая.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Высота помещений принимается в соответствии с габаритами устанавливаемого оборудования, но не менее 2,6 м.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 xml:space="preserve"> Поверхность стен, пола и потолков должна быть гладкой, устойчивой к воздействию влаги, моющих и дезинфицирующих средств. Полы покрываются влагостойким материалом, не скользящим и устойчивым к механическому воздействию.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Наружная и внутренняя поверхность мебели и оборудования должна быть гладкой, выполненной из материалов, устойчивых к воздействию влаги, моющих и дезинфицирующих средств.</w:t>
            </w:r>
          </w:p>
          <w:p w:rsidR="00AD2C18" w:rsidRPr="00DF6DC4" w:rsidRDefault="00AD2C18" w:rsidP="004555ED">
            <w:pPr>
              <w:jc w:val="both"/>
              <w:rPr>
                <w:kern w:val="2"/>
                <w:u w:val="single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u w:val="single"/>
                <w:lang w:eastAsia="hi-IN" w:bidi="hi-IN"/>
              </w:rPr>
              <w:t>Требования к освещению: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Во всех помещениях предусматривается совмещенное или искусственное освещение в соответствии с гигиеническими требованиями к естественному, искусственному и совмещенному освещению жилых и общественных зданий. В производственных помещениях уровень искусственной освещенности должен быть не менее 200 лк.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Светильники должны иметь закрытые рассеиватели. Очистка светильников должна производиться не реже 2 раз в год.</w:t>
            </w:r>
          </w:p>
          <w:p w:rsidR="00AD2C18" w:rsidRPr="00DF6DC4" w:rsidRDefault="00AD2C18" w:rsidP="004555ED">
            <w:pPr>
              <w:jc w:val="both"/>
              <w:rPr>
                <w:kern w:val="2"/>
                <w:u w:val="single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u w:val="single"/>
                <w:lang w:eastAsia="hi-IN" w:bidi="hi-IN"/>
              </w:rPr>
              <w:t>Требования к организации воздухообмена: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Воздухообмен помещений участка должен обеспечивать поддержание допустимых параметров микроклимата, соблюдение гигиенических нормативов содержания загрязняющих веществ в воздухе рабочей зоны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Устройство вентиляции должно исключать перетекание воздушных масс из "грязных" зон (помещений) в "чистые".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В помещениях участка предусматривается автономная приточно-вытяжная вентиляция с механическим побуждением. Схема воздухообмена определяется технологическим заданием. Кратность воздухообмена по вытяжке и необходимость установки местных отсосов определяется по расчету в зависимости от вида, количества и мощности технологического оборудования.</w:t>
            </w:r>
          </w:p>
          <w:p w:rsidR="00AD2C18" w:rsidRPr="00DF6DC4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DF6DC4">
              <w:rPr>
                <w:kern w:val="2"/>
                <w:sz w:val="22"/>
                <w:szCs w:val="22"/>
                <w:lang w:eastAsia="hi-IN" w:bidi="hi-IN"/>
              </w:rPr>
              <w:t>Вытяжная вентиляция с механическим побуждением без устройства организованного притока предусматривается из помещений "грязной" зоны.</w:t>
            </w:r>
          </w:p>
          <w:p w:rsidR="00AD2C18" w:rsidRPr="00CF3736" w:rsidRDefault="00AD2C18" w:rsidP="004555ED">
            <w:pPr>
              <w:jc w:val="both"/>
              <w:rPr>
                <w:kern w:val="2"/>
                <w:u w:val="single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u w:val="single"/>
                <w:lang w:eastAsia="hi-IN" w:bidi="hi-IN"/>
              </w:rPr>
              <w:t>Требования к микроклимату помещений:</w:t>
            </w:r>
          </w:p>
          <w:p w:rsidR="00AD2C18" w:rsidRPr="00CF3736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lang w:eastAsia="hi-IN" w:bidi="hi-IN"/>
              </w:rPr>
              <w:t>- Температура воздуха в производственных помещениях должна быть в пределах 18 - 25 °C, относительная влажность не выше 75%.</w:t>
            </w:r>
          </w:p>
          <w:p w:rsidR="00AD2C18" w:rsidRPr="00CF3736" w:rsidRDefault="00AD2C18" w:rsidP="004555ED">
            <w:pPr>
              <w:jc w:val="both"/>
              <w:rPr>
                <w:kern w:val="2"/>
                <w:u w:val="single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u w:val="single"/>
                <w:lang w:eastAsia="hi-IN" w:bidi="hi-IN"/>
              </w:rPr>
              <w:t>Требования к водоснабжению и канализации:</w:t>
            </w:r>
          </w:p>
          <w:p w:rsidR="00AD2C18" w:rsidRPr="00CF3736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lang w:eastAsia="hi-IN" w:bidi="hi-IN"/>
              </w:rPr>
              <w:t xml:space="preserve">- Основные производственные помещения (для приема и временного хранения отходов, обеззараживания, мойки и дезинфекции инвентаря и оборудования) должны оснащаться поливочным краном, трапами в полу (поддонами). </w:t>
            </w:r>
          </w:p>
          <w:p w:rsidR="00AD2C18" w:rsidRPr="00CF3736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sz w:val="22"/>
                <w:szCs w:val="22"/>
                <w:lang w:eastAsia="hi-IN" w:bidi="hi-IN"/>
              </w:rPr>
              <w:t xml:space="preserve">-В помещении </w:t>
            </w:r>
            <w:r w:rsidRPr="00CF3736">
              <w:rPr>
                <w:kern w:val="2"/>
                <w:sz w:val="22"/>
                <w:szCs w:val="22"/>
                <w:lang w:eastAsia="hi-IN" w:bidi="hi-IN"/>
              </w:rPr>
              <w:t>обеззараживания/обезвреживания отходов предусматривается раковина для мытья рук.</w:t>
            </w:r>
          </w:p>
          <w:p w:rsidR="00AD2C18" w:rsidRPr="00CF3736" w:rsidRDefault="00AD2C18" w:rsidP="004555ED">
            <w:pPr>
              <w:jc w:val="both"/>
              <w:rPr>
                <w:kern w:val="2"/>
                <w:u w:val="single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u w:val="single"/>
                <w:lang w:eastAsia="hi-IN" w:bidi="hi-IN"/>
              </w:rPr>
              <w:t>Требования к оснащению участка:</w:t>
            </w:r>
          </w:p>
          <w:p w:rsidR="00AD2C18" w:rsidRPr="00CF3736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lang w:eastAsia="hi-IN" w:bidi="hi-IN"/>
              </w:rPr>
              <w:t xml:space="preserve">- Расстановка оборудования должна производиться с учетом обеспечения свободного доступа ко всему оборудованию. </w:t>
            </w:r>
          </w:p>
          <w:p w:rsidR="00AD2C18" w:rsidRPr="00CF3736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lang w:eastAsia="hi-IN" w:bidi="hi-IN"/>
              </w:rPr>
              <w:t>- Расстояние от стен до оборудования должно составлять - не менее 0,6 м, а со стороны зоны обслуживания - не менее 1,0 м. Минимальные размеры проходов должны быть не менее 0,6 м.</w:t>
            </w:r>
          </w:p>
          <w:p w:rsidR="00AD2C18" w:rsidRPr="00CF3736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lang w:eastAsia="hi-IN" w:bidi="hi-IN"/>
              </w:rPr>
              <w:t>- Помещения приема и временного хранения отходов оснащаются весами.</w:t>
            </w:r>
          </w:p>
          <w:p w:rsidR="00AD2C18" w:rsidRPr="00C82467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lang w:eastAsia="hi-IN" w:bidi="hi-IN"/>
              </w:rPr>
              <w:t>- Помещения временного хранения и обеззараживания/ обезвреживания отходов оснащаются бактерицидными облучателями или другими устройствами обеззараживания воздуха.</w:t>
            </w:r>
          </w:p>
          <w:p w:rsidR="00AD2C18" w:rsidRPr="00CF3736" w:rsidRDefault="00AD2C18" w:rsidP="004555ED">
            <w:pPr>
              <w:jc w:val="both"/>
              <w:rPr>
                <w:kern w:val="2"/>
                <w:u w:val="single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u w:val="single"/>
                <w:lang w:eastAsia="hi-IN" w:bidi="hi-IN"/>
              </w:rPr>
              <w:t>Гигиенические требования к содержанию помещений, оборудования и инвентаря:</w:t>
            </w:r>
          </w:p>
          <w:p w:rsidR="00AD2C18" w:rsidRPr="00CF3736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lang w:eastAsia="hi-IN" w:bidi="hi-IN"/>
              </w:rPr>
              <w:t>Все помещения, оборудование, инвентарь должны содержаться в чистоте. Текущую уборку проводят влажным способом, не реже одного раза в день с применением моющих и дезинфицирующих средств. Генеральную уборку проводят не реже 1 раза в месяц. Обработке подлежат стены, мебель, технологическое оборудование, пол. Ветошью, смоченной дезинфицирующим раствором, протирают оборудование, удаляют видимые загрязнения со стен, затем моют пол.</w:t>
            </w:r>
          </w:p>
          <w:p w:rsidR="00AD2C18" w:rsidRPr="00CF3736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lang w:eastAsia="hi-IN" w:bidi="hi-IN"/>
              </w:rPr>
              <w:t>Уборочный инвентарь, раздельный для "чистой" и "грязной" зоны, должен иметь четкую маркировку с указанием видов уборочных работ, использоваться строго по назначению и храниться раздельно в кладовых или шкафчиках основных производственных помещений.</w:t>
            </w:r>
          </w:p>
          <w:p w:rsidR="00AD2C18" w:rsidRPr="00CF3736" w:rsidRDefault="00AD2C18" w:rsidP="004555ED">
            <w:pPr>
              <w:jc w:val="both"/>
              <w:rPr>
                <w:kern w:val="2"/>
                <w:lang w:eastAsia="hi-IN" w:bidi="hi-IN"/>
              </w:rPr>
            </w:pPr>
            <w:r w:rsidRPr="00CF3736">
              <w:rPr>
                <w:kern w:val="2"/>
                <w:sz w:val="22"/>
                <w:szCs w:val="22"/>
                <w:lang w:eastAsia="hi-IN" w:bidi="hi-IN"/>
              </w:rPr>
              <w:t>Участок должен быть оснащен моечным</w:t>
            </w:r>
            <w:r w:rsidRPr="00CF3736">
              <w:rPr>
                <w:kern w:val="2"/>
                <w:sz w:val="22"/>
                <w:szCs w:val="22"/>
                <w:u w:val="single"/>
                <w:lang w:eastAsia="hi-IN" w:bidi="hi-IN"/>
              </w:rPr>
              <w:t xml:space="preserve"> </w:t>
            </w:r>
            <w:r w:rsidRPr="00CF3736">
              <w:rPr>
                <w:kern w:val="2"/>
                <w:sz w:val="22"/>
                <w:szCs w:val="22"/>
                <w:lang w:eastAsia="hi-IN" w:bidi="hi-IN"/>
              </w:rPr>
              <w:t>комплексом для мойки транспортных средств и мойки, дезинфекции и дезинсекции специализированных многоразовых контейнеров.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097" w:type="dxa"/>
            <w:gridSpan w:val="2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AD2C18" w:rsidRPr="0077165A" w:rsidTr="004555ED">
        <w:trPr>
          <w:trHeight w:val="452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CB3628" w:rsidRDefault="00AD2C18" w:rsidP="004555ED">
            <w:pPr>
              <w:pStyle w:val="a8"/>
              <w:contextualSpacing/>
              <w:rPr>
                <w:rFonts w:ascii="Times New Roman" w:hAnsi="Times New Roman"/>
                <w:b/>
              </w:rPr>
            </w:pPr>
            <w:r w:rsidRPr="00CB3628">
              <w:rPr>
                <w:rFonts w:ascii="Times New Roman" w:hAnsi="Times New Roman"/>
                <w:b/>
              </w:rPr>
              <w:t>Исполнитель должен предоставить надлежащим образом оформленные сопроводительные документы, в том числе:</w:t>
            </w:r>
          </w:p>
          <w:p w:rsidR="00AD2C18" w:rsidRPr="000720B1" w:rsidRDefault="00AD2C18" w:rsidP="004555ED">
            <w:pPr>
              <w:pStyle w:val="a8"/>
              <w:ind w:left="170"/>
              <w:contextualSpacing/>
              <w:jc w:val="both"/>
              <w:rPr>
                <w:rFonts w:ascii="Times New Roman" w:hAnsi="Times New Roman"/>
              </w:rPr>
            </w:pPr>
            <w:r w:rsidRPr="000720B1">
              <w:rPr>
                <w:rFonts w:ascii="Times New Roman" w:hAnsi="Times New Roman"/>
              </w:rPr>
              <w:t>- имеющиеся у Исполнителя документы, подтверждающие соответствие используемых контейнеров требованиям, установленным СанПиН 2.1.3684-21, выдаваемые в соответствии с Федеральным законом от 27.12.2002 № 184-ФЗ</w:t>
            </w:r>
          </w:p>
          <w:p w:rsidR="00AD2C18" w:rsidRPr="000720B1" w:rsidRDefault="00AD2C18" w:rsidP="004555ED">
            <w:pPr>
              <w:pStyle w:val="a8"/>
              <w:spacing w:after="60"/>
              <w:ind w:left="170"/>
              <w:contextualSpacing/>
              <w:jc w:val="both"/>
              <w:rPr>
                <w:rFonts w:ascii="Times New Roman" w:hAnsi="Times New Roman"/>
              </w:rPr>
            </w:pPr>
            <w:r w:rsidRPr="000720B1">
              <w:rPr>
                <w:rFonts w:ascii="Times New Roman" w:hAnsi="Times New Roman"/>
              </w:rPr>
              <w:t>«О техническом регулировании» и иными нормативно-правовыми актами в области технического регулирования (декларации о соответствии, сертификаты соответствия, выданные как в форме обязательной, так и добровольной сертификации или иные допустимые в силу требований действующего законодательства документы);</w:t>
            </w:r>
          </w:p>
          <w:p w:rsidR="00AD2C18" w:rsidRPr="00A35F36" w:rsidRDefault="00AD2C18" w:rsidP="004555ED">
            <w:pPr>
              <w:pStyle w:val="a8"/>
              <w:spacing w:after="60"/>
              <w:ind w:left="170"/>
              <w:contextualSpacing/>
              <w:jc w:val="both"/>
              <w:rPr>
                <w:rFonts w:ascii="Times New Roman" w:hAnsi="Times New Roman"/>
              </w:rPr>
            </w:pPr>
            <w:r w:rsidRPr="00A35F36">
              <w:rPr>
                <w:rFonts w:ascii="Times New Roman" w:hAnsi="Times New Roman"/>
              </w:rPr>
              <w:t>- документы на предоставляемое Исполнителем специализированное морозильное оборудование, предназначенное для хранения медицинских отходов классов Б и В, позволяющие Заказчику использовать его по указанному целевому назначению (инструкцию по использованию, технический паспорт и т.п.) и подлежащие передаче в соответствии со ст. 691 ГК Российской Федерации;</w:t>
            </w:r>
          </w:p>
          <w:p w:rsidR="00AD2C18" w:rsidRPr="00A35F36" w:rsidRDefault="00AD2C18" w:rsidP="004555ED">
            <w:pPr>
              <w:pStyle w:val="a8"/>
              <w:spacing w:after="60"/>
              <w:ind w:left="170"/>
              <w:contextualSpacing/>
              <w:jc w:val="both"/>
              <w:rPr>
                <w:rFonts w:ascii="Times New Roman" w:hAnsi="Times New Roman"/>
              </w:rPr>
            </w:pPr>
            <w:r w:rsidRPr="00A35F36">
              <w:rPr>
                <w:rFonts w:ascii="Times New Roman" w:hAnsi="Times New Roman"/>
              </w:rPr>
              <w:t>- имеющиеся у Исполнителя документы, подтверждающие соответствие предоставляемого специализированного морозильного оборудования, предназначенного для хранения медицинских отходов классов Б и В, требованиям действующего законодательства Российской Федерации, позволяющее Заказчику идентифицировать данное оборудование как оборудование, предназначенное для хранения медицинских отходов классов Б и В, выдаваемые в соответствии с Федеральным законом от 27.12.2002 № 184-ФЗ «О техническом регулировании» и иными нормативно-правовыми актами в области технического регулирования (декларации о соответствии, сертификаты соответствия, выданные как в форме обязательной, так и добровольной сертификации или иные допустимые в силу требований действующего законодательства документы);</w:t>
            </w:r>
          </w:p>
          <w:p w:rsidR="00AD2C18" w:rsidRPr="00A35F36" w:rsidRDefault="00AD2C18" w:rsidP="004555ED">
            <w:pPr>
              <w:pStyle w:val="a8"/>
              <w:spacing w:after="60"/>
              <w:ind w:left="170"/>
              <w:contextualSpacing/>
              <w:jc w:val="both"/>
              <w:rPr>
                <w:rFonts w:ascii="Times New Roman" w:hAnsi="Times New Roman"/>
              </w:rPr>
            </w:pPr>
            <w:r w:rsidRPr="00A35F36">
              <w:rPr>
                <w:rFonts w:ascii="Times New Roman" w:hAnsi="Times New Roman"/>
              </w:rPr>
              <w:t>- документы на специализированный автотранспорт (с холодильными установками)</w:t>
            </w:r>
          </w:p>
          <w:p w:rsidR="00AD2C18" w:rsidRPr="006A6FC9" w:rsidRDefault="00AD2C18" w:rsidP="004555ED">
            <w:pPr>
              <w:pStyle w:val="a8"/>
              <w:spacing w:after="60"/>
              <w:ind w:left="170"/>
              <w:contextualSpacing/>
              <w:jc w:val="both"/>
              <w:rPr>
                <w:rFonts w:ascii="Times New Roman" w:hAnsi="Times New Roman"/>
              </w:rPr>
            </w:pPr>
            <w:r w:rsidRPr="00A35F36">
              <w:rPr>
                <w:rFonts w:ascii="Times New Roman" w:hAnsi="Times New Roman"/>
              </w:rPr>
              <w:t xml:space="preserve">- документы об обучении водителей, осуществляющих вывоз отходов, по программе «Обеспечение экологической безопасности при работах в области обращения с опасными отходами» либо </w:t>
            </w:r>
            <w:r w:rsidRPr="006A6FC9">
              <w:rPr>
                <w:rFonts w:ascii="Times New Roman" w:hAnsi="Times New Roman"/>
              </w:rPr>
              <w:t>«Профессиональная подготовка на право работы с отходами I – IV классов опасности», в соответствии с требованиями статьи 15 Федерального закона от 24.06.1998 года № 89-ФЗ «Об отходах производства и потребления».</w:t>
            </w:r>
          </w:p>
          <w:p w:rsidR="00AD2C18" w:rsidRPr="002D7992" w:rsidRDefault="00AD2C18" w:rsidP="004555ED">
            <w:pPr>
              <w:ind w:left="74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D799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Контроль качества выполнения услуг:</w:t>
            </w:r>
          </w:p>
          <w:p w:rsidR="00AD2C18" w:rsidRPr="006A6FC9" w:rsidRDefault="00AD2C18" w:rsidP="004555ED">
            <w:pPr>
              <w:ind w:left="7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A6FC9">
              <w:rPr>
                <w:rFonts w:eastAsia="Calibri"/>
                <w:sz w:val="22"/>
                <w:szCs w:val="22"/>
                <w:lang w:eastAsia="en-US"/>
              </w:rPr>
              <w:t>Контроль качества выполнения услуг производится в виде выездной проверки факта обезвреживания медицинских отходов. Проверка осуществляется по предварительному согласованию с Исполнителем.</w:t>
            </w:r>
          </w:p>
          <w:p w:rsidR="00AD2C18" w:rsidRPr="00161F8F" w:rsidRDefault="00AD2C18" w:rsidP="004555ED">
            <w:pPr>
              <w:ind w:left="74"/>
              <w:jc w:val="both"/>
              <w:rPr>
                <w:rFonts w:eastAsia="Calibri"/>
                <w:lang w:eastAsia="en-US"/>
              </w:rPr>
            </w:pPr>
            <w:r w:rsidRPr="006A6FC9">
              <w:rPr>
                <w:rFonts w:eastAsia="Calibri"/>
                <w:sz w:val="22"/>
                <w:szCs w:val="22"/>
                <w:lang w:eastAsia="en-US"/>
              </w:rPr>
              <w:t>Заказчик имеет право перед заключением Контракта произвести проверку участка (площадки), на которой планируется осуществление деятельности по обезвреживанию медицинских отходов классов Б и В на соответствие требованиям пункта 211 СанПиН 2.1.3684-21, путем выездной комиссионной проверки.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outlineLvl w:val="1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vMerge w:val="restart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097" w:type="dxa"/>
            <w:gridSpan w:val="2"/>
            <w:vMerge w:val="restart"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AD2C18" w:rsidRPr="0077165A" w:rsidTr="004555ED">
        <w:trPr>
          <w:trHeight w:val="558"/>
        </w:trPr>
        <w:tc>
          <w:tcPr>
            <w:tcW w:w="539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5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AD2C18" w:rsidRPr="002D7992" w:rsidRDefault="00AD2C18" w:rsidP="004555ED">
            <w:pPr>
              <w:ind w:left="74"/>
              <w:jc w:val="center"/>
              <w:rPr>
                <w:b/>
                <w:sz w:val="20"/>
                <w:szCs w:val="20"/>
              </w:rPr>
            </w:pPr>
            <w:r w:rsidRPr="002D7992">
              <w:rPr>
                <w:b/>
                <w:sz w:val="20"/>
                <w:szCs w:val="20"/>
              </w:rPr>
              <w:t>Дополнительные сведения:</w:t>
            </w:r>
          </w:p>
          <w:p w:rsidR="00AD2C18" w:rsidRPr="006A6FC9" w:rsidRDefault="00AD2C18" w:rsidP="004555ED">
            <w:pPr>
              <w:ind w:left="7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A6FC9">
              <w:rPr>
                <w:rFonts w:eastAsia="Calibri"/>
                <w:sz w:val="22"/>
                <w:szCs w:val="22"/>
                <w:lang w:eastAsia="en-US"/>
              </w:rPr>
              <w:t>Указанные в техническом задании конкретные значения (объем, количество) товара являются минимальными и обусловлены расчетом образования медицинских отходов и потребности в расходных материалах и вспомогательном оборудовании.</w:t>
            </w:r>
          </w:p>
          <w:p w:rsidR="00AD2C18" w:rsidRPr="002D7992" w:rsidRDefault="00AD2C18" w:rsidP="004555ED">
            <w:pPr>
              <w:ind w:left="7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6FC9">
              <w:rPr>
                <w:rFonts w:eastAsia="Calibri"/>
                <w:sz w:val="22"/>
                <w:szCs w:val="22"/>
                <w:lang w:eastAsia="en-US"/>
              </w:rPr>
              <w:t>Организация системы сбора, временного хранения и вывоза отходов с территорий объектов очистки должна удовлетворять требованиям нормативных</w:t>
            </w:r>
            <w:r w:rsidRPr="002D7992">
              <w:rPr>
                <w:sz w:val="20"/>
                <w:szCs w:val="20"/>
              </w:rPr>
              <w:t xml:space="preserve"> и правовых актов РФ: </w:t>
            </w:r>
            <w:r w:rsidRPr="002D7992">
              <w:rPr>
                <w:rFonts w:eastAsia="Calibri"/>
                <w:sz w:val="20"/>
                <w:szCs w:val="20"/>
                <w:lang w:eastAsia="en-US"/>
              </w:rPr>
              <w:t>СанПиН 2.1.3684-21.</w:t>
            </w:r>
          </w:p>
          <w:p w:rsidR="00AD2C18" w:rsidRPr="006A6FC9" w:rsidRDefault="00AD2C18" w:rsidP="004555ED">
            <w:pPr>
              <w:ind w:left="7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D7992">
              <w:rPr>
                <w:rFonts w:eastAsia="Calibri"/>
                <w:b/>
                <w:sz w:val="20"/>
                <w:szCs w:val="20"/>
                <w:lang w:eastAsia="en-US"/>
              </w:rPr>
              <w:t>Участник закупки (субподрядчик) обязан предоставить:</w:t>
            </w:r>
            <w:r w:rsidRPr="002D7992">
              <w:rPr>
                <w:sz w:val="20"/>
                <w:szCs w:val="20"/>
              </w:rPr>
              <w:t xml:space="preserve"> </w:t>
            </w:r>
            <w:r w:rsidRPr="006A6FC9">
              <w:rPr>
                <w:rFonts w:eastAsia="Calibri"/>
                <w:sz w:val="22"/>
                <w:szCs w:val="22"/>
                <w:lang w:eastAsia="en-US"/>
              </w:rPr>
              <w:t>экспертное заключение по результатам санитарно-эпидемиологической экспертизы на соответствие зданий, строений, сооружений, помещений, оборудования и иного имущества, используемого для осуществления деятельности по сбору, транспортированию, обезвреживанию медицинских отходов действующим санитарно-эпидемиологическим нормам.</w:t>
            </w:r>
          </w:p>
          <w:p w:rsidR="00AD2C18" w:rsidRPr="00CB3628" w:rsidRDefault="00AD2C18" w:rsidP="004555ED">
            <w:pPr>
              <w:ind w:left="74"/>
              <w:jc w:val="both"/>
              <w:rPr>
                <w:color w:val="FF0000"/>
              </w:rPr>
            </w:pPr>
            <w:r w:rsidRPr="006A6FC9">
              <w:rPr>
                <w:rFonts w:eastAsia="Calibri"/>
                <w:sz w:val="22"/>
                <w:szCs w:val="22"/>
                <w:lang w:eastAsia="en-US"/>
              </w:rPr>
              <w:t xml:space="preserve">Указанное экспертное заключение должно быть выдано непосредственно участнику закупки, либо субподрядчику, если соответствующие работы (услуги) будут оказаны субподрядчиком. Если указанные работы (услуги) будут оказаны субподрядчиком, то в составе заявки требуется договор (копия), заключенный участником закупки с субподрядчиком об оказании соответствующих услуг и указанное </w:t>
            </w:r>
            <w:r w:rsidR="006A6FC9">
              <w:rPr>
                <w:rFonts w:eastAsia="Calibri"/>
                <w:sz w:val="22"/>
                <w:szCs w:val="22"/>
                <w:lang w:eastAsia="en-US"/>
              </w:rPr>
              <w:t xml:space="preserve">экспертное заключение (копия), </w:t>
            </w:r>
            <w:r w:rsidRPr="006A6FC9">
              <w:rPr>
                <w:rFonts w:eastAsia="Calibri"/>
                <w:sz w:val="22"/>
                <w:szCs w:val="22"/>
                <w:lang w:eastAsia="en-US"/>
              </w:rPr>
              <w:t>выданное данному субподрядчику.</w:t>
            </w: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97" w:type="dxa"/>
            <w:gridSpan w:val="2"/>
            <w:vMerge/>
            <w:tcMar>
              <w:left w:w="0" w:type="dxa"/>
              <w:right w:w="0" w:type="dxa"/>
            </w:tcMar>
          </w:tcPr>
          <w:p w:rsidR="00AD2C18" w:rsidRPr="0077165A" w:rsidRDefault="00AD2C18" w:rsidP="004555ED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E47F0" w:rsidRDefault="006E47F0" w:rsidP="006E47F0">
      <w:r w:rsidRPr="004F0918">
        <w:t>Исполнитель:</w:t>
      </w:r>
    </w:p>
    <w:p w:rsidR="006E47F0" w:rsidRPr="00491A34" w:rsidRDefault="006E47F0" w:rsidP="006E47F0">
      <w:pPr>
        <w:rPr>
          <w:sz w:val="16"/>
          <w:szCs w:val="16"/>
        </w:rPr>
      </w:pPr>
    </w:p>
    <w:p w:rsidR="006E47F0" w:rsidRDefault="006E47F0" w:rsidP="006E47F0">
      <w:pPr>
        <w:tabs>
          <w:tab w:val="left" w:pos="1127"/>
        </w:tabs>
        <w:rPr>
          <w:sz w:val="22"/>
          <w:szCs w:val="22"/>
        </w:rPr>
      </w:pPr>
      <w:r>
        <w:t>Специалист по охране труда</w:t>
      </w:r>
      <w:r>
        <w:tab/>
      </w:r>
      <w:r>
        <w:tab/>
      </w:r>
      <w:r>
        <w:tab/>
      </w:r>
      <w:r>
        <w:tab/>
      </w:r>
      <w:r>
        <w:tab/>
      </w:r>
      <w:r>
        <w:tab/>
        <w:t>Т.С. Косач</w:t>
      </w:r>
    </w:p>
    <w:p w:rsidR="006E47F0" w:rsidRPr="00491A34" w:rsidRDefault="006E47F0" w:rsidP="006E47F0">
      <w:pPr>
        <w:tabs>
          <w:tab w:val="left" w:pos="1127"/>
        </w:tabs>
        <w:rPr>
          <w:sz w:val="20"/>
          <w:szCs w:val="20"/>
        </w:rPr>
      </w:pPr>
    </w:p>
    <w:p w:rsidR="006E47F0" w:rsidRDefault="006E47F0" w:rsidP="006E47F0">
      <w:r>
        <w:t>Согласовано:</w:t>
      </w:r>
    </w:p>
    <w:p w:rsidR="006E47F0" w:rsidRPr="00491A34" w:rsidRDefault="006E47F0" w:rsidP="006E47F0">
      <w:pPr>
        <w:rPr>
          <w:sz w:val="20"/>
          <w:szCs w:val="20"/>
        </w:rPr>
      </w:pPr>
    </w:p>
    <w:p w:rsidR="006E47F0" w:rsidRPr="00714ED8" w:rsidRDefault="006E47F0" w:rsidP="006E47F0">
      <w:r w:rsidRPr="00714ED8">
        <w:t xml:space="preserve">Главный государственный санитарный врач - начальник </w:t>
      </w:r>
    </w:p>
    <w:p w:rsidR="006E47F0" w:rsidRPr="00714ED8" w:rsidRDefault="006E47F0" w:rsidP="006E47F0">
      <w:r w:rsidRPr="00714ED8">
        <w:t xml:space="preserve">центра государственного санитарно-эпидемиологического </w:t>
      </w:r>
    </w:p>
    <w:p w:rsidR="006E47F0" w:rsidRPr="00714ED8" w:rsidRDefault="006E47F0" w:rsidP="006E47F0">
      <w:r w:rsidRPr="00714ED8">
        <w:t>надзора филиала «Центр государственного санитарно-</w:t>
      </w:r>
    </w:p>
    <w:p w:rsidR="006E47F0" w:rsidRDefault="006E47F0" w:rsidP="006E47F0">
      <w:r w:rsidRPr="00714ED8">
        <w:t>эпидемиологического надзора» ФКУЗ МСЧ-23 ФСИН России</w:t>
      </w:r>
    </w:p>
    <w:p w:rsidR="006E47F0" w:rsidRPr="0077165A" w:rsidRDefault="006E47F0" w:rsidP="006E47F0">
      <w:pPr>
        <w:spacing w:after="200" w:line="276" w:lineRule="auto"/>
        <w:rPr>
          <w:b/>
          <w:sz w:val="22"/>
          <w:szCs w:val="22"/>
        </w:rPr>
        <w:sectPr w:rsidR="006E47F0" w:rsidRPr="0077165A" w:rsidSect="004555ED">
          <w:pgSz w:w="11906" w:h="16838"/>
          <w:pgMar w:top="709" w:right="851" w:bottom="1135" w:left="1134" w:header="709" w:footer="709" w:gutter="0"/>
          <w:cols w:space="708"/>
          <w:docGrid w:linePitch="360"/>
        </w:sectPr>
      </w:pPr>
      <w:r w:rsidRPr="00714ED8">
        <w:t xml:space="preserve">майор внутренней службы                                          </w:t>
      </w:r>
      <w:r>
        <w:t xml:space="preserve">                             </w:t>
      </w:r>
      <w:r w:rsidRPr="00714ED8">
        <w:t>А.А. Тапов</w:t>
      </w:r>
    </w:p>
    <w:p w:rsidR="00AD2C18" w:rsidRPr="00270EF2" w:rsidRDefault="00AD2C18" w:rsidP="00AD2C18">
      <w:pPr>
        <w:spacing w:line="100" w:lineRule="atLeast"/>
        <w:jc w:val="right"/>
        <w:rPr>
          <w:b/>
          <w:sz w:val="20"/>
          <w:szCs w:val="20"/>
        </w:rPr>
      </w:pPr>
      <w:r w:rsidRPr="00270EF2">
        <w:rPr>
          <w:b/>
          <w:sz w:val="20"/>
          <w:szCs w:val="20"/>
        </w:rPr>
        <w:t>Таблица 2</w:t>
      </w:r>
    </w:p>
    <w:p w:rsidR="00AD2C18" w:rsidRPr="00270EF2" w:rsidRDefault="00AD2C18" w:rsidP="00AD2C18">
      <w:pPr>
        <w:spacing w:line="100" w:lineRule="atLeast"/>
        <w:jc w:val="center"/>
        <w:rPr>
          <w:b/>
          <w:sz w:val="20"/>
          <w:szCs w:val="20"/>
        </w:rPr>
      </w:pPr>
      <w:r w:rsidRPr="00270EF2">
        <w:rPr>
          <w:b/>
          <w:sz w:val="20"/>
          <w:szCs w:val="20"/>
        </w:rPr>
        <w:t>Расчет</w:t>
      </w:r>
    </w:p>
    <w:p w:rsidR="00AD2C18" w:rsidRPr="00270EF2" w:rsidRDefault="00AD2C18" w:rsidP="00AD2C18">
      <w:pPr>
        <w:spacing w:line="100" w:lineRule="atLeast"/>
        <w:jc w:val="center"/>
        <w:rPr>
          <w:b/>
          <w:sz w:val="20"/>
          <w:szCs w:val="20"/>
        </w:rPr>
      </w:pPr>
      <w:r w:rsidRPr="00270EF2">
        <w:rPr>
          <w:b/>
          <w:sz w:val="20"/>
          <w:szCs w:val="20"/>
        </w:rPr>
        <w:t>образования медицинских отходов и потребности в расходных материалах</w:t>
      </w:r>
    </w:p>
    <w:p w:rsidR="00AD2C18" w:rsidRPr="00270EF2" w:rsidRDefault="00AD2C18" w:rsidP="00AD2C18">
      <w:pPr>
        <w:spacing w:line="100" w:lineRule="atLeast"/>
        <w:jc w:val="center"/>
        <w:rPr>
          <w:b/>
          <w:sz w:val="20"/>
          <w:szCs w:val="20"/>
        </w:rPr>
      </w:pPr>
      <w:r w:rsidRPr="00270EF2">
        <w:rPr>
          <w:b/>
          <w:sz w:val="20"/>
          <w:szCs w:val="20"/>
        </w:rPr>
        <w:t xml:space="preserve">и вспомогательном оборудовании  ФКУЗ МСЧ-23 ФСИН России на </w:t>
      </w:r>
      <w:r w:rsidR="00B96328">
        <w:rPr>
          <w:b/>
          <w:sz w:val="20"/>
          <w:szCs w:val="20"/>
        </w:rPr>
        <w:t xml:space="preserve">6 месяцев </w:t>
      </w:r>
      <w:r w:rsidRPr="00270EF2">
        <w:rPr>
          <w:b/>
          <w:sz w:val="20"/>
          <w:szCs w:val="20"/>
        </w:rPr>
        <w:t>202</w:t>
      </w:r>
      <w:r w:rsidR="00BB3442">
        <w:rPr>
          <w:b/>
          <w:sz w:val="20"/>
          <w:szCs w:val="20"/>
        </w:rPr>
        <w:t>6</w:t>
      </w:r>
      <w:r w:rsidRPr="00270EF2">
        <w:rPr>
          <w:b/>
          <w:sz w:val="20"/>
          <w:szCs w:val="20"/>
        </w:rPr>
        <w:t xml:space="preserve"> год</w:t>
      </w:r>
    </w:p>
    <w:tbl>
      <w:tblPr>
        <w:tblW w:w="15979" w:type="dxa"/>
        <w:tblInd w:w="-43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28"/>
        <w:gridCol w:w="991"/>
        <w:gridCol w:w="1136"/>
        <w:gridCol w:w="1134"/>
        <w:gridCol w:w="1276"/>
        <w:gridCol w:w="1134"/>
        <w:gridCol w:w="1418"/>
        <w:gridCol w:w="1275"/>
        <w:gridCol w:w="1842"/>
        <w:gridCol w:w="1276"/>
        <w:gridCol w:w="3401"/>
        <w:gridCol w:w="568"/>
      </w:tblGrid>
      <w:tr w:rsidR="00AD2C18" w:rsidRPr="00270EF2" w:rsidTr="00715425">
        <w:trPr>
          <w:trHeight w:val="427"/>
          <w:tblHeader/>
        </w:trPr>
        <w:tc>
          <w:tcPr>
            <w:tcW w:w="5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№ п</w:t>
            </w:r>
            <w:r w:rsidRPr="00270EF2">
              <w:rPr>
                <w:sz w:val="20"/>
                <w:szCs w:val="20"/>
                <w:lang w:val="en-US"/>
              </w:rPr>
              <w:t>/</w:t>
            </w:r>
            <w:r w:rsidRPr="00270EF2">
              <w:rPr>
                <w:sz w:val="20"/>
                <w:szCs w:val="20"/>
              </w:rPr>
              <w:t>п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Филиал</w:t>
            </w:r>
          </w:p>
        </w:tc>
        <w:tc>
          <w:tcPr>
            <w:tcW w:w="11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Класс отходов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Посеща-емость (человек/ в сутки)</w:t>
            </w:r>
          </w:p>
        </w:tc>
        <w:tc>
          <w:tcPr>
            <w:tcW w:w="69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Потребность (или указать наличие)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Наличие комнаты</w:t>
            </w:r>
          </w:p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 xml:space="preserve"> для временного хранения отходов</w:t>
            </w:r>
          </w:p>
        </w:tc>
        <w:tc>
          <w:tcPr>
            <w:tcW w:w="34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tabs>
                <w:tab w:val="left" w:pos="6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270EF2">
              <w:rPr>
                <w:rFonts w:eastAsia="Calibri"/>
                <w:sz w:val="20"/>
                <w:szCs w:val="20"/>
                <w:lang w:eastAsia="en-US"/>
              </w:rPr>
              <w:t xml:space="preserve">Специализированный накопитель-морозильник  </w:t>
            </w:r>
          </w:p>
          <w:p w:rsidR="00AD2C18" w:rsidRPr="00270EF2" w:rsidRDefault="00AD2C18" w:rsidP="004555ED">
            <w:pPr>
              <w:tabs>
                <w:tab w:val="left" w:pos="634"/>
              </w:tabs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70EF2">
              <w:rPr>
                <w:sz w:val="20"/>
                <w:szCs w:val="20"/>
              </w:rPr>
              <w:t>«СНМ -250» (</w:t>
            </w:r>
            <w:r w:rsidRPr="00270EF2">
              <w:rPr>
                <w:rFonts w:eastAsia="Calibri"/>
                <w:bCs/>
                <w:sz w:val="20"/>
                <w:szCs w:val="20"/>
                <w:lang w:eastAsia="en-US"/>
              </w:rPr>
              <w:t>рабочая камера объемом</w:t>
            </w:r>
            <w:r w:rsidRPr="00270EF2">
              <w:rPr>
                <w:rFonts w:eastAsia="Calibri"/>
                <w:sz w:val="20"/>
                <w:szCs w:val="20"/>
                <w:lang w:eastAsia="en-US"/>
              </w:rPr>
              <w:t xml:space="preserve"> – не менее </w:t>
            </w:r>
            <w:r w:rsidRPr="00270EF2">
              <w:rPr>
                <w:rFonts w:eastAsia="Calibri"/>
                <w:bCs/>
                <w:sz w:val="20"/>
                <w:szCs w:val="20"/>
                <w:lang w:eastAsia="en-US"/>
              </w:rPr>
              <w:t>240 дм3, не более 260 дм3)</w:t>
            </w:r>
          </w:p>
          <w:p w:rsidR="00AD2C18" w:rsidRPr="00270EF2" w:rsidRDefault="00AD2C18" w:rsidP="004555ED">
            <w:pPr>
              <w:tabs>
                <w:tab w:val="left" w:pos="634"/>
              </w:tabs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«СНМ -400» (</w:t>
            </w:r>
            <w:r w:rsidRPr="00270EF2">
              <w:rPr>
                <w:rFonts w:eastAsia="Calibri"/>
                <w:bCs/>
                <w:sz w:val="20"/>
                <w:szCs w:val="20"/>
                <w:lang w:eastAsia="en-US"/>
              </w:rPr>
              <w:t>рабочая камера объемом</w:t>
            </w:r>
            <w:r w:rsidRPr="00270EF2">
              <w:rPr>
                <w:rFonts w:eastAsia="Calibri"/>
                <w:sz w:val="20"/>
                <w:szCs w:val="20"/>
                <w:lang w:eastAsia="en-US"/>
              </w:rPr>
              <w:t xml:space="preserve"> – не менее </w:t>
            </w:r>
            <w:r w:rsidRPr="00270EF2">
              <w:rPr>
                <w:rFonts w:eastAsia="Calibri"/>
                <w:bCs/>
                <w:sz w:val="20"/>
                <w:szCs w:val="20"/>
                <w:lang w:eastAsia="en-US"/>
              </w:rPr>
              <w:t>380 дм3, не более 400 дм3</w:t>
            </w:r>
            <w:r w:rsidRPr="00270EF2"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</w:p>
        </w:tc>
      </w:tr>
      <w:tr w:rsidR="00AD2C18" w:rsidRPr="00270EF2" w:rsidTr="00715425">
        <w:trPr>
          <w:trHeight w:val="1257"/>
          <w:tblHeader/>
        </w:trPr>
        <w:tc>
          <w:tcPr>
            <w:tcW w:w="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Емкость-контейнер для игл (0,5; 1; 1,5; 3;</w:t>
            </w:r>
            <w:r w:rsidR="00A507A8">
              <w:rPr>
                <w:sz w:val="20"/>
                <w:szCs w:val="20"/>
              </w:rPr>
              <w:t xml:space="preserve"> </w:t>
            </w:r>
            <w:r w:rsidRPr="00270EF2">
              <w:rPr>
                <w:sz w:val="20"/>
                <w:szCs w:val="20"/>
              </w:rPr>
              <w:t>6 л.)</w:t>
            </w:r>
            <w:r w:rsidR="00B57976">
              <w:rPr>
                <w:sz w:val="20"/>
                <w:szCs w:val="20"/>
              </w:rPr>
              <w:t xml:space="preserve"> </w:t>
            </w:r>
            <w:r w:rsidRPr="00270EF2">
              <w:rPr>
                <w:sz w:val="20"/>
                <w:szCs w:val="20"/>
              </w:rPr>
              <w:t>(в месяц)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Пакет</w:t>
            </w:r>
          </w:p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1)330×300</w:t>
            </w:r>
          </w:p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2)500×600</w:t>
            </w:r>
          </w:p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3)700×800</w:t>
            </w:r>
          </w:p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(в месяц)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Ориенти- ровочное количество отходов (кг)</w:t>
            </w:r>
            <w:r w:rsidR="00B57976">
              <w:rPr>
                <w:sz w:val="20"/>
                <w:szCs w:val="20"/>
              </w:rPr>
              <w:t xml:space="preserve"> </w:t>
            </w:r>
            <w:r w:rsidRPr="00270EF2">
              <w:rPr>
                <w:sz w:val="20"/>
                <w:szCs w:val="20"/>
              </w:rPr>
              <w:t>(в месяц)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Бак с крышкой</w:t>
            </w:r>
          </w:p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(1</w:t>
            </w:r>
            <w:bookmarkStart w:id="0" w:name="_GoBack"/>
            <w:bookmarkEnd w:id="0"/>
            <w:r w:rsidRPr="00270EF2">
              <w:rPr>
                <w:sz w:val="20"/>
                <w:szCs w:val="20"/>
              </w:rPr>
              <w:t>2, 35, 50, 60 л)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  <w:r w:rsidRPr="00270EF2">
              <w:rPr>
                <w:sz w:val="20"/>
                <w:szCs w:val="20"/>
              </w:rPr>
              <w:t>Контейнер для сбора биологических отходов (3, 6, 10 л) (в месяц)</w:t>
            </w: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rPr>
                <w:sz w:val="20"/>
                <w:szCs w:val="20"/>
              </w:rPr>
            </w:pPr>
          </w:p>
        </w:tc>
      </w:tr>
      <w:tr w:rsidR="00AD2C18" w:rsidRPr="00270EF2" w:rsidTr="00715425">
        <w:trPr>
          <w:tblHeader/>
        </w:trPr>
        <w:tc>
          <w:tcPr>
            <w:tcW w:w="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FF5AEB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F5A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2C18" w:rsidRPr="00FF5AEB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F5A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FF5AEB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F5AE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FF5AEB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F5AE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FF5AEB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F5AE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FF5AEB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F5AE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FF5AEB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F5AE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FF5AEB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F5AE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FF5AEB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F5AE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FF5AEB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F5AE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270EF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2C18" w:rsidRPr="00270EF2" w:rsidRDefault="00AD2C18" w:rsidP="004555ED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270EF2">
              <w:rPr>
                <w:b/>
                <w:sz w:val="20"/>
                <w:szCs w:val="20"/>
              </w:rPr>
              <w:t>12</w:t>
            </w:r>
          </w:p>
        </w:tc>
      </w:tr>
      <w:tr w:rsidR="00475FC4" w:rsidRPr="00475FC4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75FC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475FC4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74E0" w:rsidRPr="00475FC4" w:rsidRDefault="00A474E0" w:rsidP="00A474E0">
            <w:pPr>
              <w:jc w:val="center"/>
              <w:rPr>
                <w:sz w:val="20"/>
                <w:szCs w:val="20"/>
                <w:lang w:val="en-US"/>
              </w:rPr>
            </w:pPr>
            <w:r w:rsidRPr="00475FC4">
              <w:rPr>
                <w:sz w:val="20"/>
                <w:szCs w:val="20"/>
              </w:rPr>
              <w:t>МЧ-1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75FC4" w:rsidRDefault="00A474E0" w:rsidP="00A474E0">
            <w:pPr>
              <w:jc w:val="center"/>
              <w:rPr>
                <w:b/>
                <w:sz w:val="20"/>
                <w:szCs w:val="20"/>
              </w:rPr>
            </w:pPr>
            <w:r w:rsidRPr="00475FC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75FC4" w:rsidRDefault="00A507A8" w:rsidP="00A474E0">
            <w:pPr>
              <w:jc w:val="center"/>
              <w:rPr>
                <w:sz w:val="20"/>
                <w:szCs w:val="20"/>
              </w:rPr>
            </w:pPr>
            <w:r w:rsidRPr="00475FC4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75FC4" w:rsidRDefault="00A474E0" w:rsidP="00CA34E9">
            <w:pPr>
              <w:jc w:val="center"/>
              <w:rPr>
                <w:sz w:val="20"/>
                <w:szCs w:val="20"/>
              </w:rPr>
            </w:pPr>
            <w:r w:rsidRPr="00475FC4">
              <w:rPr>
                <w:sz w:val="20"/>
                <w:szCs w:val="20"/>
              </w:rPr>
              <w:t>0,5-</w:t>
            </w:r>
            <w:r w:rsidR="00CA34E9">
              <w:rPr>
                <w:sz w:val="20"/>
                <w:szCs w:val="20"/>
              </w:rPr>
              <w:t>5</w:t>
            </w:r>
            <w:r w:rsidR="00A507A8" w:rsidRPr="00475FC4">
              <w:rPr>
                <w:sz w:val="20"/>
                <w:szCs w:val="20"/>
              </w:rPr>
              <w:t xml:space="preserve"> </w:t>
            </w:r>
            <w:r w:rsidRPr="00475FC4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75FC4" w:rsidRDefault="00A474E0" w:rsidP="00A474E0">
            <w:pPr>
              <w:jc w:val="center"/>
              <w:rPr>
                <w:sz w:val="20"/>
                <w:szCs w:val="20"/>
              </w:rPr>
            </w:pPr>
            <w:r w:rsidRPr="00475FC4">
              <w:rPr>
                <w:sz w:val="20"/>
                <w:szCs w:val="20"/>
              </w:rPr>
              <w:t xml:space="preserve">2) </w:t>
            </w:r>
            <w:r w:rsidR="001D32D1">
              <w:rPr>
                <w:sz w:val="20"/>
                <w:szCs w:val="20"/>
              </w:rPr>
              <w:t>30</w:t>
            </w:r>
            <w:r w:rsidR="00A507A8" w:rsidRPr="00475FC4">
              <w:rPr>
                <w:sz w:val="20"/>
                <w:szCs w:val="20"/>
              </w:rPr>
              <w:t xml:space="preserve"> </w:t>
            </w:r>
            <w:r w:rsidRPr="00475FC4">
              <w:rPr>
                <w:sz w:val="20"/>
                <w:szCs w:val="20"/>
              </w:rPr>
              <w:t>шт</w:t>
            </w:r>
          </w:p>
          <w:p w:rsidR="00A474E0" w:rsidRPr="00475FC4" w:rsidRDefault="00A474E0" w:rsidP="001A2335">
            <w:pPr>
              <w:jc w:val="center"/>
              <w:rPr>
                <w:sz w:val="20"/>
                <w:szCs w:val="20"/>
              </w:rPr>
            </w:pPr>
            <w:r w:rsidRPr="00475FC4">
              <w:rPr>
                <w:sz w:val="20"/>
                <w:szCs w:val="20"/>
              </w:rPr>
              <w:t xml:space="preserve">3) </w:t>
            </w:r>
            <w:r w:rsidR="001A2335">
              <w:rPr>
                <w:sz w:val="20"/>
                <w:szCs w:val="20"/>
              </w:rPr>
              <w:t>50</w:t>
            </w:r>
            <w:r w:rsidR="00A507A8" w:rsidRPr="00475FC4">
              <w:rPr>
                <w:sz w:val="20"/>
                <w:szCs w:val="20"/>
              </w:rPr>
              <w:t xml:space="preserve"> </w:t>
            </w:r>
            <w:r w:rsidRPr="00475FC4"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2D7AE5" w:rsidP="00A474E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75FC4" w:rsidRDefault="00475FC4" w:rsidP="001C1E04">
            <w:pPr>
              <w:jc w:val="center"/>
              <w:rPr>
                <w:sz w:val="20"/>
                <w:szCs w:val="20"/>
              </w:rPr>
            </w:pPr>
            <w:r w:rsidRPr="00475FC4">
              <w:rPr>
                <w:sz w:val="20"/>
                <w:szCs w:val="20"/>
              </w:rPr>
              <w:t>35</w:t>
            </w:r>
            <w:r w:rsidR="00A474E0" w:rsidRPr="00475FC4">
              <w:rPr>
                <w:sz w:val="20"/>
                <w:szCs w:val="20"/>
              </w:rPr>
              <w:t>л</w:t>
            </w:r>
            <w:r w:rsidRPr="00475FC4">
              <w:rPr>
                <w:sz w:val="20"/>
                <w:szCs w:val="20"/>
              </w:rPr>
              <w:t xml:space="preserve"> </w:t>
            </w:r>
            <w:r w:rsidR="00A474E0" w:rsidRPr="00475FC4">
              <w:rPr>
                <w:sz w:val="20"/>
                <w:szCs w:val="20"/>
              </w:rPr>
              <w:t>-</w:t>
            </w:r>
            <w:r w:rsidRPr="00475FC4">
              <w:rPr>
                <w:sz w:val="20"/>
                <w:szCs w:val="20"/>
              </w:rPr>
              <w:t xml:space="preserve"> </w:t>
            </w:r>
            <w:r w:rsidR="001C1E04">
              <w:rPr>
                <w:sz w:val="20"/>
                <w:szCs w:val="20"/>
              </w:rPr>
              <w:t xml:space="preserve">1 </w:t>
            </w:r>
            <w:r w:rsidR="00A474E0" w:rsidRPr="00475FC4">
              <w:rPr>
                <w:sz w:val="20"/>
                <w:szCs w:val="20"/>
              </w:rPr>
              <w:t>шт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75FC4" w:rsidRDefault="00A474E0" w:rsidP="00555095">
            <w:pPr>
              <w:jc w:val="center"/>
              <w:rPr>
                <w:sz w:val="20"/>
                <w:szCs w:val="20"/>
              </w:rPr>
            </w:pPr>
            <w:r w:rsidRPr="00475FC4">
              <w:rPr>
                <w:sz w:val="20"/>
                <w:szCs w:val="20"/>
              </w:rPr>
              <w:t>3л-</w:t>
            </w:r>
            <w:r w:rsidR="00555095">
              <w:rPr>
                <w:sz w:val="20"/>
                <w:szCs w:val="20"/>
              </w:rPr>
              <w:t>1</w:t>
            </w:r>
            <w:r w:rsidR="00475FC4" w:rsidRPr="00475FC4">
              <w:rPr>
                <w:sz w:val="20"/>
                <w:szCs w:val="20"/>
              </w:rPr>
              <w:t xml:space="preserve"> </w:t>
            </w:r>
            <w:r w:rsidRPr="00475FC4">
              <w:rPr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75FC4" w:rsidRDefault="00A474E0" w:rsidP="00A474E0">
            <w:pPr>
              <w:jc w:val="center"/>
              <w:rPr>
                <w:sz w:val="20"/>
                <w:szCs w:val="20"/>
              </w:rPr>
            </w:pPr>
            <w:r w:rsidRPr="00475FC4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75FC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475FC4">
              <w:rPr>
                <w:b/>
                <w:sz w:val="20"/>
                <w:szCs w:val="20"/>
              </w:rPr>
              <w:t>«</w:t>
            </w:r>
            <w:r w:rsidRPr="00475FC4">
              <w:rPr>
                <w:sz w:val="20"/>
                <w:szCs w:val="20"/>
              </w:rPr>
              <w:t xml:space="preserve">СНМ -400»  или эквивалент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75FC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8E7C21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8E7C21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МЧ-2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8E7C21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CA34E9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0,5-</w:t>
            </w:r>
            <w:r w:rsidR="00CA34E9">
              <w:rPr>
                <w:sz w:val="20"/>
                <w:szCs w:val="20"/>
              </w:rPr>
              <w:t>10</w:t>
            </w:r>
            <w:r w:rsidRPr="008E7C21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1)</w:t>
            </w:r>
            <w:r w:rsidR="00B81106">
              <w:rPr>
                <w:sz w:val="20"/>
                <w:szCs w:val="20"/>
              </w:rPr>
              <w:t>10</w:t>
            </w:r>
            <w:r w:rsidRPr="008E7C21">
              <w:rPr>
                <w:sz w:val="20"/>
                <w:szCs w:val="20"/>
              </w:rPr>
              <w:t xml:space="preserve"> шт</w:t>
            </w:r>
          </w:p>
          <w:p w:rsidR="00D653B6" w:rsidRDefault="00A474E0" w:rsidP="00A474E0">
            <w:pPr>
              <w:spacing w:line="100" w:lineRule="atLeast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2)</w:t>
            </w:r>
            <w:r w:rsidR="00B81106">
              <w:rPr>
                <w:sz w:val="20"/>
                <w:szCs w:val="20"/>
              </w:rPr>
              <w:t xml:space="preserve"> </w:t>
            </w:r>
            <w:r w:rsidR="001D32D1">
              <w:rPr>
                <w:sz w:val="20"/>
                <w:szCs w:val="20"/>
              </w:rPr>
              <w:t>30</w:t>
            </w:r>
            <w:r w:rsidRPr="008E7C21">
              <w:rPr>
                <w:sz w:val="20"/>
                <w:szCs w:val="20"/>
              </w:rPr>
              <w:t xml:space="preserve"> шт</w:t>
            </w:r>
          </w:p>
          <w:p w:rsidR="00A474E0" w:rsidRPr="008E7C21" w:rsidRDefault="00D653B6" w:rsidP="001A2335">
            <w:pPr>
              <w:spacing w:line="100" w:lineRule="atLeast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3)</w:t>
            </w:r>
            <w:r w:rsidR="001D32D1">
              <w:rPr>
                <w:sz w:val="20"/>
                <w:szCs w:val="20"/>
              </w:rPr>
              <w:t xml:space="preserve"> </w:t>
            </w:r>
            <w:r w:rsidR="001A2335">
              <w:rPr>
                <w:sz w:val="20"/>
                <w:szCs w:val="20"/>
              </w:rPr>
              <w:t>30</w:t>
            </w:r>
            <w:r w:rsidRPr="008E7C21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04757B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55509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3л-</w:t>
            </w:r>
            <w:r w:rsidR="00555095">
              <w:rPr>
                <w:sz w:val="20"/>
                <w:szCs w:val="20"/>
              </w:rPr>
              <w:t>1</w:t>
            </w:r>
            <w:r w:rsidRPr="008E7C21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8E7C21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8E7C21" w:rsidRDefault="00A474E0" w:rsidP="00A474E0">
            <w:pPr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МЧ-3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jc w:val="center"/>
              <w:rPr>
                <w:b/>
                <w:sz w:val="20"/>
                <w:szCs w:val="20"/>
              </w:rPr>
            </w:pPr>
            <w:r w:rsidRPr="008E7C21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8E7C21" w:rsidRDefault="00284DBF" w:rsidP="00A474E0">
            <w:pPr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1,0л.-</w:t>
            </w:r>
            <w:r w:rsidR="005E702E">
              <w:rPr>
                <w:sz w:val="20"/>
                <w:szCs w:val="20"/>
              </w:rPr>
              <w:t>3</w:t>
            </w:r>
            <w:r w:rsidRPr="008E7C21">
              <w:rPr>
                <w:sz w:val="20"/>
                <w:szCs w:val="20"/>
              </w:rPr>
              <w:t xml:space="preserve"> шт </w:t>
            </w:r>
            <w:r w:rsidR="00A474E0" w:rsidRPr="008E7C21">
              <w:rPr>
                <w:sz w:val="20"/>
                <w:szCs w:val="20"/>
              </w:rPr>
              <w:t>3л.-</w:t>
            </w:r>
            <w:r w:rsidR="004E4133">
              <w:rPr>
                <w:sz w:val="20"/>
                <w:szCs w:val="20"/>
              </w:rPr>
              <w:t>2</w:t>
            </w:r>
            <w:r w:rsidR="00A474E0" w:rsidRPr="008E7C21">
              <w:rPr>
                <w:sz w:val="20"/>
                <w:szCs w:val="20"/>
              </w:rPr>
              <w:t xml:space="preserve"> шт</w:t>
            </w:r>
          </w:p>
          <w:p w:rsidR="00A474E0" w:rsidRPr="008E7C21" w:rsidRDefault="00A474E0" w:rsidP="00A47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1D32D1">
            <w:pPr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 xml:space="preserve">2) </w:t>
            </w:r>
            <w:r w:rsidR="001D32D1">
              <w:rPr>
                <w:sz w:val="20"/>
                <w:szCs w:val="20"/>
              </w:rPr>
              <w:t>60</w:t>
            </w:r>
            <w:r w:rsidR="00B81106">
              <w:rPr>
                <w:sz w:val="20"/>
                <w:szCs w:val="20"/>
              </w:rPr>
              <w:t xml:space="preserve"> </w:t>
            </w:r>
            <w:r w:rsidRPr="008E7C21"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04757B" w:rsidP="00A474E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10л-2шт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b/>
                <w:sz w:val="20"/>
                <w:szCs w:val="20"/>
              </w:rPr>
              <w:t>«</w:t>
            </w:r>
            <w:r w:rsidRPr="008E7C21">
              <w:rPr>
                <w:sz w:val="20"/>
                <w:szCs w:val="20"/>
              </w:rPr>
              <w:t xml:space="preserve">СНМ -250»  или эквивалент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ind w:left="-57" w:right="-57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0F4447" w:rsidRPr="000F4447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0F444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0F444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МЧ-4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0F4447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0F4447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0F444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4E0" w:rsidRPr="000F444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0,5-</w:t>
            </w:r>
            <w:r w:rsidR="00CA34E9">
              <w:rPr>
                <w:sz w:val="20"/>
                <w:szCs w:val="20"/>
              </w:rPr>
              <w:t xml:space="preserve"> 3</w:t>
            </w:r>
            <w:r w:rsidRPr="000F4447">
              <w:rPr>
                <w:sz w:val="20"/>
                <w:szCs w:val="20"/>
              </w:rPr>
              <w:t xml:space="preserve"> шт</w:t>
            </w:r>
          </w:p>
          <w:p w:rsidR="00A474E0" w:rsidRPr="000F4447" w:rsidRDefault="00A474E0" w:rsidP="00873E2C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1,0-</w:t>
            </w:r>
            <w:r w:rsidR="00284DBF">
              <w:rPr>
                <w:sz w:val="20"/>
                <w:szCs w:val="20"/>
              </w:rPr>
              <w:t xml:space="preserve">5 </w:t>
            </w:r>
            <w:r w:rsidRPr="000F4447">
              <w:rPr>
                <w:sz w:val="20"/>
                <w:szCs w:val="20"/>
              </w:rPr>
              <w:t>шт.</w:t>
            </w:r>
            <w:r w:rsidR="00D653B6" w:rsidRPr="000F4447">
              <w:rPr>
                <w:sz w:val="20"/>
                <w:szCs w:val="20"/>
              </w:rPr>
              <w:t xml:space="preserve"> 1,5-</w:t>
            </w:r>
            <w:r w:rsidR="00873E2C">
              <w:rPr>
                <w:sz w:val="20"/>
                <w:szCs w:val="20"/>
              </w:rPr>
              <w:t>3</w:t>
            </w:r>
            <w:r w:rsidR="00D653B6" w:rsidRPr="000F4447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0F444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1) </w:t>
            </w:r>
            <w:r w:rsidR="00B81106">
              <w:rPr>
                <w:sz w:val="20"/>
                <w:szCs w:val="20"/>
              </w:rPr>
              <w:t>10</w:t>
            </w:r>
            <w:r w:rsidRPr="000F4447">
              <w:rPr>
                <w:sz w:val="20"/>
                <w:szCs w:val="20"/>
              </w:rPr>
              <w:t xml:space="preserve"> шт</w:t>
            </w:r>
          </w:p>
          <w:p w:rsidR="00A474E0" w:rsidRPr="000F444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2)</w:t>
            </w:r>
            <w:r w:rsidR="00B81106">
              <w:rPr>
                <w:sz w:val="20"/>
                <w:szCs w:val="20"/>
              </w:rPr>
              <w:t xml:space="preserve"> </w:t>
            </w:r>
            <w:r w:rsidR="001D32D1">
              <w:rPr>
                <w:sz w:val="20"/>
                <w:szCs w:val="20"/>
              </w:rPr>
              <w:t>50</w:t>
            </w:r>
            <w:r w:rsidRPr="000F4447">
              <w:rPr>
                <w:sz w:val="20"/>
                <w:szCs w:val="20"/>
              </w:rPr>
              <w:t xml:space="preserve"> шт</w:t>
            </w:r>
          </w:p>
          <w:p w:rsidR="00A474E0" w:rsidRPr="000F4447" w:rsidRDefault="00A474E0" w:rsidP="001A233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 xml:space="preserve">3) </w:t>
            </w:r>
            <w:r w:rsidR="001A2335">
              <w:rPr>
                <w:sz w:val="20"/>
                <w:szCs w:val="20"/>
              </w:rPr>
              <w:t>5</w:t>
            </w:r>
            <w:r w:rsidRPr="000F4447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2D7AE5" w:rsidP="00807841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0F444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12л-</w:t>
            </w:r>
            <w:r w:rsidR="001C1E04">
              <w:rPr>
                <w:sz w:val="20"/>
                <w:szCs w:val="20"/>
              </w:rPr>
              <w:t>2</w:t>
            </w:r>
            <w:r w:rsidRPr="000F4447">
              <w:rPr>
                <w:sz w:val="20"/>
                <w:szCs w:val="20"/>
              </w:rPr>
              <w:t xml:space="preserve"> шт</w:t>
            </w:r>
          </w:p>
          <w:p w:rsidR="001C1E04" w:rsidRPr="000F4447" w:rsidRDefault="001C1E04" w:rsidP="001C1E04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35л-</w:t>
            </w:r>
            <w:r>
              <w:rPr>
                <w:sz w:val="20"/>
                <w:szCs w:val="20"/>
              </w:rPr>
              <w:t xml:space="preserve">1 </w:t>
            </w:r>
            <w:r w:rsidRPr="000F4447">
              <w:rPr>
                <w:sz w:val="20"/>
                <w:szCs w:val="20"/>
              </w:rPr>
              <w:t>шт</w:t>
            </w:r>
          </w:p>
          <w:p w:rsidR="00A474E0" w:rsidRPr="000F4447" w:rsidRDefault="00A474E0" w:rsidP="00555095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B6" w:rsidRPr="000F444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3л -</w:t>
            </w:r>
            <w:r w:rsidR="00555095">
              <w:rPr>
                <w:sz w:val="20"/>
                <w:szCs w:val="20"/>
              </w:rPr>
              <w:t>1</w:t>
            </w:r>
            <w:r w:rsidRPr="000F4447">
              <w:rPr>
                <w:sz w:val="20"/>
                <w:szCs w:val="20"/>
              </w:rPr>
              <w:t>шт</w:t>
            </w:r>
          </w:p>
          <w:p w:rsidR="00D653B6" w:rsidRPr="000F4447" w:rsidRDefault="00D653B6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6л -</w:t>
            </w:r>
            <w:r w:rsidR="003106E2">
              <w:rPr>
                <w:sz w:val="20"/>
                <w:szCs w:val="20"/>
              </w:rPr>
              <w:t xml:space="preserve">2 </w:t>
            </w:r>
            <w:r w:rsidRPr="000F4447">
              <w:rPr>
                <w:sz w:val="20"/>
                <w:szCs w:val="20"/>
              </w:rPr>
              <w:t>шт</w:t>
            </w:r>
          </w:p>
          <w:p w:rsidR="00A474E0" w:rsidRPr="000F4447" w:rsidRDefault="00D653B6" w:rsidP="00E06DC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10л-</w:t>
            </w:r>
            <w:r w:rsidR="00E06DC0">
              <w:rPr>
                <w:sz w:val="20"/>
                <w:szCs w:val="20"/>
              </w:rPr>
              <w:t>1</w:t>
            </w:r>
            <w:r w:rsidRPr="000F4447">
              <w:rPr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0F444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0F4447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0F444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0F444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716BDB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16BDB">
              <w:rPr>
                <w:sz w:val="20"/>
                <w:szCs w:val="20"/>
              </w:rPr>
              <w:t>МЧ-5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716BDB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16BDB">
              <w:rPr>
                <w:sz w:val="20"/>
                <w:szCs w:val="20"/>
              </w:rPr>
              <w:t>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16BDB">
              <w:rPr>
                <w:sz w:val="20"/>
                <w:szCs w:val="20"/>
              </w:rPr>
              <w:t>0,5-</w:t>
            </w:r>
            <w:r w:rsidR="00CA34E9">
              <w:rPr>
                <w:sz w:val="20"/>
                <w:szCs w:val="20"/>
              </w:rPr>
              <w:t xml:space="preserve">27 </w:t>
            </w:r>
            <w:r w:rsidRPr="00716BDB">
              <w:rPr>
                <w:sz w:val="20"/>
                <w:szCs w:val="20"/>
              </w:rPr>
              <w:t>шт</w:t>
            </w:r>
          </w:p>
          <w:p w:rsidR="00A474E0" w:rsidRPr="00716BDB" w:rsidRDefault="00A474E0" w:rsidP="005E702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16BDB">
              <w:rPr>
                <w:sz w:val="20"/>
                <w:szCs w:val="20"/>
              </w:rPr>
              <w:t>1,0-</w:t>
            </w:r>
            <w:r w:rsidR="00284DBF">
              <w:rPr>
                <w:sz w:val="20"/>
                <w:szCs w:val="20"/>
              </w:rPr>
              <w:t xml:space="preserve"> </w:t>
            </w:r>
            <w:r w:rsidR="005E702E">
              <w:rPr>
                <w:sz w:val="20"/>
                <w:szCs w:val="20"/>
              </w:rPr>
              <w:t>5</w:t>
            </w:r>
            <w:r w:rsidR="00284DBF">
              <w:rPr>
                <w:sz w:val="20"/>
                <w:szCs w:val="20"/>
              </w:rPr>
              <w:t xml:space="preserve"> </w:t>
            </w:r>
            <w:r w:rsidRPr="00716BDB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16BDB">
              <w:rPr>
                <w:sz w:val="20"/>
                <w:szCs w:val="20"/>
              </w:rPr>
              <w:t xml:space="preserve">1) </w:t>
            </w:r>
            <w:r w:rsidR="00B81106">
              <w:rPr>
                <w:sz w:val="20"/>
                <w:szCs w:val="20"/>
              </w:rPr>
              <w:t>10</w:t>
            </w:r>
            <w:r w:rsidRPr="00716BDB">
              <w:rPr>
                <w:sz w:val="20"/>
                <w:szCs w:val="20"/>
              </w:rPr>
              <w:t xml:space="preserve"> шт</w:t>
            </w:r>
          </w:p>
          <w:p w:rsidR="00A474E0" w:rsidRPr="00716BDB" w:rsidRDefault="00A474E0" w:rsidP="00A474E0">
            <w:pPr>
              <w:spacing w:line="100" w:lineRule="atLeast"/>
              <w:rPr>
                <w:sz w:val="20"/>
                <w:szCs w:val="20"/>
              </w:rPr>
            </w:pPr>
            <w:r w:rsidRPr="00716BDB">
              <w:rPr>
                <w:sz w:val="20"/>
                <w:szCs w:val="20"/>
              </w:rPr>
              <w:t xml:space="preserve">  2) </w:t>
            </w:r>
            <w:r w:rsidR="001D32D1">
              <w:rPr>
                <w:sz w:val="20"/>
                <w:szCs w:val="20"/>
              </w:rPr>
              <w:t>50</w:t>
            </w:r>
            <w:r w:rsidRPr="00716BDB">
              <w:rPr>
                <w:sz w:val="20"/>
                <w:szCs w:val="20"/>
              </w:rPr>
              <w:t xml:space="preserve"> шт</w:t>
            </w:r>
          </w:p>
          <w:p w:rsidR="00A474E0" w:rsidRPr="00716BDB" w:rsidRDefault="00A474E0" w:rsidP="001A2335">
            <w:pPr>
              <w:spacing w:line="100" w:lineRule="atLeast"/>
              <w:rPr>
                <w:sz w:val="20"/>
                <w:szCs w:val="20"/>
              </w:rPr>
            </w:pPr>
            <w:r w:rsidRPr="00716BDB">
              <w:rPr>
                <w:sz w:val="20"/>
                <w:szCs w:val="20"/>
              </w:rPr>
              <w:t xml:space="preserve">  3) </w:t>
            </w:r>
            <w:r w:rsidR="001A2335">
              <w:rPr>
                <w:sz w:val="20"/>
                <w:szCs w:val="20"/>
              </w:rPr>
              <w:t>5</w:t>
            </w:r>
            <w:r w:rsidRPr="00716BDB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04757B" w:rsidP="00807841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E04" w:rsidRDefault="001C1E04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16BDB">
              <w:rPr>
                <w:sz w:val="20"/>
                <w:szCs w:val="20"/>
              </w:rPr>
              <w:t>12л-1 шт.</w:t>
            </w:r>
          </w:p>
          <w:p w:rsidR="001C1E04" w:rsidRPr="00716BDB" w:rsidRDefault="001C1E04" w:rsidP="001C1E04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16BDB">
              <w:rPr>
                <w:sz w:val="20"/>
                <w:szCs w:val="20"/>
              </w:rPr>
              <w:t xml:space="preserve">35л - </w:t>
            </w:r>
            <w:r>
              <w:rPr>
                <w:sz w:val="20"/>
                <w:szCs w:val="20"/>
              </w:rPr>
              <w:t>1</w:t>
            </w:r>
            <w:r w:rsidRPr="00716BDB">
              <w:rPr>
                <w:sz w:val="20"/>
                <w:szCs w:val="20"/>
              </w:rPr>
              <w:t xml:space="preserve"> шт</w:t>
            </w:r>
          </w:p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16BDB">
              <w:rPr>
                <w:sz w:val="20"/>
                <w:szCs w:val="20"/>
              </w:rPr>
              <w:t>60л-</w:t>
            </w:r>
            <w:r w:rsidR="00844124">
              <w:rPr>
                <w:sz w:val="20"/>
                <w:szCs w:val="20"/>
              </w:rPr>
              <w:t xml:space="preserve">1 </w:t>
            </w:r>
            <w:r w:rsidRPr="00716BDB">
              <w:rPr>
                <w:sz w:val="20"/>
                <w:szCs w:val="20"/>
              </w:rPr>
              <w:t>шт</w:t>
            </w:r>
          </w:p>
          <w:p w:rsidR="00A474E0" w:rsidRPr="00716BDB" w:rsidRDefault="00A474E0" w:rsidP="001C1E04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16BDB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716BDB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716BDB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79AE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79AE" w:rsidRDefault="00A474E0" w:rsidP="00A579A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79AE">
              <w:rPr>
                <w:sz w:val="20"/>
                <w:szCs w:val="20"/>
              </w:rPr>
              <w:t xml:space="preserve">0,5- </w:t>
            </w:r>
            <w:r w:rsidR="00A579AE" w:rsidRPr="00A579AE">
              <w:rPr>
                <w:sz w:val="20"/>
                <w:szCs w:val="20"/>
              </w:rPr>
              <w:t>5</w:t>
            </w:r>
            <w:r w:rsidRPr="00A579AE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16BD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3169F5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169F5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3169F5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169F5">
              <w:rPr>
                <w:sz w:val="20"/>
                <w:szCs w:val="20"/>
              </w:rPr>
              <w:t>МЧ-6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169F5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3169F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169F5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169F5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169F5" w:rsidRDefault="00A474E0" w:rsidP="005E702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169F5">
              <w:rPr>
                <w:sz w:val="20"/>
                <w:szCs w:val="20"/>
              </w:rPr>
              <w:t>1,0 -</w:t>
            </w:r>
            <w:r w:rsidR="005E702E">
              <w:rPr>
                <w:sz w:val="20"/>
                <w:szCs w:val="20"/>
              </w:rPr>
              <w:t xml:space="preserve"> 3</w:t>
            </w:r>
            <w:r w:rsidRPr="003169F5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3169F5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169F5">
              <w:rPr>
                <w:sz w:val="20"/>
                <w:szCs w:val="20"/>
              </w:rPr>
              <w:t xml:space="preserve">2) </w:t>
            </w:r>
            <w:r w:rsidR="001D32D1">
              <w:rPr>
                <w:sz w:val="20"/>
                <w:szCs w:val="20"/>
              </w:rPr>
              <w:t>40</w:t>
            </w:r>
            <w:r w:rsidR="00B81106">
              <w:rPr>
                <w:sz w:val="20"/>
                <w:szCs w:val="20"/>
              </w:rPr>
              <w:t xml:space="preserve"> </w:t>
            </w:r>
            <w:r w:rsidRPr="003169F5">
              <w:rPr>
                <w:sz w:val="20"/>
                <w:szCs w:val="20"/>
              </w:rPr>
              <w:t>шт</w:t>
            </w:r>
          </w:p>
          <w:p w:rsidR="00A474E0" w:rsidRPr="003169F5" w:rsidRDefault="00251422" w:rsidP="001A2335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</w:t>
            </w:r>
            <w:r w:rsidR="001A2335">
              <w:rPr>
                <w:sz w:val="20"/>
                <w:szCs w:val="20"/>
              </w:rPr>
              <w:t>3</w:t>
            </w:r>
            <w:r w:rsidR="00A474E0" w:rsidRPr="003169F5">
              <w:rPr>
                <w:sz w:val="20"/>
                <w:szCs w:val="20"/>
              </w:rPr>
              <w:t xml:space="preserve"> шт.</w:t>
            </w:r>
            <w:r w:rsidR="00D653B6" w:rsidRPr="003169F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04757B" w:rsidP="00B62A12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169F5" w:rsidRDefault="00A474E0" w:rsidP="00844124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169F5">
              <w:rPr>
                <w:sz w:val="20"/>
                <w:szCs w:val="20"/>
              </w:rPr>
              <w:t>60 л –</w:t>
            </w:r>
            <w:r w:rsidR="00844124">
              <w:rPr>
                <w:sz w:val="20"/>
                <w:szCs w:val="20"/>
              </w:rPr>
              <w:t>1</w:t>
            </w:r>
            <w:r w:rsidRPr="003169F5">
              <w:rPr>
                <w:sz w:val="20"/>
                <w:szCs w:val="20"/>
              </w:rPr>
              <w:t xml:space="preserve"> шт</w:t>
            </w:r>
            <w:r w:rsidR="00844124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169F5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169F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169F5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169F5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169F5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169F5">
              <w:rPr>
                <w:b/>
                <w:sz w:val="20"/>
                <w:szCs w:val="20"/>
              </w:rPr>
              <w:t>«</w:t>
            </w:r>
            <w:r w:rsidRPr="003169F5">
              <w:rPr>
                <w:sz w:val="20"/>
                <w:szCs w:val="20"/>
              </w:rPr>
              <w:t>СНМ -250»  или эквивалент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169F5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04757B" w:rsidRPr="00F72F9C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F9C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F72F9C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F9C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72F9C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F9C" w:rsidRDefault="00251422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F9C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F9C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F9C" w:rsidRDefault="00251422" w:rsidP="00A579A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F9C">
              <w:rPr>
                <w:sz w:val="20"/>
                <w:szCs w:val="20"/>
              </w:rPr>
              <w:t xml:space="preserve">2) </w:t>
            </w:r>
            <w:r w:rsidR="00A579AE" w:rsidRPr="00F72F9C">
              <w:rPr>
                <w:sz w:val="20"/>
                <w:szCs w:val="20"/>
              </w:rPr>
              <w:t>2</w:t>
            </w:r>
            <w:r w:rsidRPr="00F72F9C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F9C" w:rsidRDefault="0004757B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F9C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F9C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F9C">
              <w:rPr>
                <w:sz w:val="20"/>
                <w:szCs w:val="20"/>
              </w:rPr>
              <w:t>12 л-1 шт</w:t>
            </w:r>
            <w:r w:rsidR="00844124" w:rsidRPr="00F72F9C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F9C" w:rsidRDefault="0061303E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F9C">
              <w:rPr>
                <w:sz w:val="20"/>
                <w:szCs w:val="20"/>
              </w:rPr>
              <w:t>6</w:t>
            </w:r>
            <w:r w:rsidR="00A474E0" w:rsidRPr="00F72F9C">
              <w:rPr>
                <w:sz w:val="20"/>
                <w:szCs w:val="20"/>
              </w:rPr>
              <w:t xml:space="preserve"> л-1 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F9C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F9C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F9C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507A8" w:rsidRPr="00A507A8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МЧ-9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A507A8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023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0,5-</w:t>
            </w:r>
            <w:r w:rsidR="00CA34E9">
              <w:rPr>
                <w:sz w:val="20"/>
                <w:szCs w:val="20"/>
              </w:rPr>
              <w:t>7</w:t>
            </w:r>
            <w:r w:rsidRPr="00A507A8">
              <w:rPr>
                <w:sz w:val="20"/>
                <w:szCs w:val="20"/>
              </w:rPr>
              <w:t xml:space="preserve"> шт</w:t>
            </w:r>
          </w:p>
          <w:p w:rsidR="00A474E0" w:rsidRPr="00A507A8" w:rsidRDefault="00EE2023" w:rsidP="005E702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1,0-</w:t>
            </w:r>
            <w:r w:rsidR="00284DBF">
              <w:rPr>
                <w:sz w:val="20"/>
                <w:szCs w:val="20"/>
              </w:rPr>
              <w:t xml:space="preserve"> </w:t>
            </w:r>
            <w:r w:rsidR="005E702E">
              <w:rPr>
                <w:sz w:val="20"/>
                <w:szCs w:val="20"/>
              </w:rPr>
              <w:t>3</w:t>
            </w:r>
            <w:r w:rsidR="00284DBF">
              <w:rPr>
                <w:sz w:val="20"/>
                <w:szCs w:val="20"/>
              </w:rPr>
              <w:t xml:space="preserve"> </w:t>
            </w:r>
            <w:r w:rsidRPr="00A507A8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023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 xml:space="preserve">1) </w:t>
            </w:r>
            <w:r w:rsidR="00B81106">
              <w:rPr>
                <w:sz w:val="20"/>
                <w:szCs w:val="20"/>
              </w:rPr>
              <w:t xml:space="preserve">25 </w:t>
            </w:r>
            <w:r w:rsidRPr="00A507A8">
              <w:rPr>
                <w:sz w:val="20"/>
                <w:szCs w:val="20"/>
              </w:rPr>
              <w:t>шт</w:t>
            </w:r>
          </w:p>
          <w:p w:rsidR="00EE2023" w:rsidRPr="00A507A8" w:rsidRDefault="00EE2023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 xml:space="preserve">2) </w:t>
            </w:r>
            <w:r w:rsidR="001D32D1">
              <w:rPr>
                <w:sz w:val="20"/>
                <w:szCs w:val="20"/>
              </w:rPr>
              <w:t>40</w:t>
            </w:r>
            <w:r w:rsidR="00B81106">
              <w:rPr>
                <w:sz w:val="20"/>
                <w:szCs w:val="20"/>
              </w:rPr>
              <w:t xml:space="preserve"> </w:t>
            </w:r>
            <w:r w:rsidRPr="00A507A8">
              <w:rPr>
                <w:sz w:val="20"/>
                <w:szCs w:val="20"/>
              </w:rPr>
              <w:t>шт</w:t>
            </w:r>
          </w:p>
          <w:p w:rsidR="00A474E0" w:rsidRPr="00A507A8" w:rsidRDefault="00EE2023" w:rsidP="001A233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 xml:space="preserve">3) </w:t>
            </w:r>
            <w:r w:rsidR="001A2335">
              <w:rPr>
                <w:sz w:val="20"/>
                <w:szCs w:val="20"/>
              </w:rPr>
              <w:t>17</w:t>
            </w:r>
            <w:r w:rsidRPr="00A507A8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04757B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FA4B21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3л –</w:t>
            </w:r>
            <w:r w:rsidR="00FA4B21">
              <w:rPr>
                <w:sz w:val="20"/>
                <w:szCs w:val="20"/>
              </w:rPr>
              <w:t>2</w:t>
            </w:r>
            <w:r w:rsidR="00555095">
              <w:rPr>
                <w:sz w:val="20"/>
                <w:szCs w:val="20"/>
              </w:rPr>
              <w:t xml:space="preserve"> </w:t>
            </w:r>
            <w:r w:rsidRPr="00A507A8">
              <w:rPr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 xml:space="preserve">да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b/>
                <w:sz w:val="20"/>
                <w:szCs w:val="20"/>
              </w:rPr>
              <w:t>«</w:t>
            </w:r>
            <w:r w:rsidRPr="00A507A8">
              <w:rPr>
                <w:sz w:val="20"/>
                <w:szCs w:val="20"/>
              </w:rPr>
              <w:t xml:space="preserve">СНМ -250»  или эквивалент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507A8" w:rsidRPr="00A507A8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МЧ-11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A507A8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023" w:rsidRPr="00A507A8" w:rsidRDefault="00A474E0" w:rsidP="00EE2023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0,5-10 шт</w:t>
            </w:r>
          </w:p>
          <w:p w:rsidR="00EE2023" w:rsidRPr="00A507A8" w:rsidRDefault="00EE2023" w:rsidP="00EE2023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1,0-</w:t>
            </w:r>
            <w:r w:rsidR="005E702E">
              <w:rPr>
                <w:sz w:val="20"/>
                <w:szCs w:val="20"/>
              </w:rPr>
              <w:t>3</w:t>
            </w:r>
            <w:r w:rsidRPr="00A507A8">
              <w:rPr>
                <w:sz w:val="20"/>
                <w:szCs w:val="20"/>
              </w:rPr>
              <w:t xml:space="preserve"> шт</w:t>
            </w:r>
          </w:p>
          <w:p w:rsidR="00EE2023" w:rsidRPr="00A507A8" w:rsidRDefault="00EE2023" w:rsidP="00EE2023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1,5-</w:t>
            </w:r>
            <w:r w:rsidR="00873E2C">
              <w:rPr>
                <w:sz w:val="20"/>
                <w:szCs w:val="20"/>
              </w:rPr>
              <w:t>3</w:t>
            </w:r>
            <w:r w:rsidRPr="00A507A8">
              <w:rPr>
                <w:sz w:val="20"/>
                <w:szCs w:val="20"/>
              </w:rPr>
              <w:t xml:space="preserve"> шт</w:t>
            </w:r>
          </w:p>
          <w:p w:rsidR="00EE2023" w:rsidRPr="00A507A8" w:rsidRDefault="00EE2023" w:rsidP="00EE2023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3,0-</w:t>
            </w:r>
            <w:r w:rsidR="004E4133">
              <w:rPr>
                <w:sz w:val="20"/>
                <w:szCs w:val="20"/>
              </w:rPr>
              <w:t>3</w:t>
            </w:r>
            <w:r w:rsidRPr="00A507A8">
              <w:rPr>
                <w:sz w:val="20"/>
                <w:szCs w:val="20"/>
              </w:rPr>
              <w:t xml:space="preserve"> шт</w:t>
            </w:r>
          </w:p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1D32D1">
            <w:pPr>
              <w:spacing w:line="100" w:lineRule="atLeast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 xml:space="preserve">2) </w:t>
            </w:r>
            <w:r w:rsidR="001D32D1">
              <w:rPr>
                <w:sz w:val="20"/>
                <w:szCs w:val="20"/>
              </w:rPr>
              <w:t>30</w:t>
            </w:r>
            <w:r w:rsidR="00B81106">
              <w:rPr>
                <w:sz w:val="20"/>
                <w:szCs w:val="20"/>
              </w:rPr>
              <w:t xml:space="preserve"> </w:t>
            </w:r>
            <w:r w:rsidRPr="00A507A8"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04757B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023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12л-</w:t>
            </w:r>
            <w:r w:rsidR="001C1E04">
              <w:rPr>
                <w:sz w:val="20"/>
                <w:szCs w:val="20"/>
              </w:rPr>
              <w:t>2</w:t>
            </w:r>
            <w:r w:rsidRPr="00A507A8">
              <w:rPr>
                <w:sz w:val="20"/>
                <w:szCs w:val="20"/>
              </w:rPr>
              <w:t xml:space="preserve"> шт</w:t>
            </w:r>
          </w:p>
          <w:p w:rsidR="00A474E0" w:rsidRPr="00A507A8" w:rsidRDefault="00A474E0" w:rsidP="00844124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FA4B21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3л–</w:t>
            </w:r>
            <w:r w:rsidR="00FA4B21">
              <w:rPr>
                <w:sz w:val="20"/>
                <w:szCs w:val="20"/>
              </w:rPr>
              <w:t xml:space="preserve">2 </w:t>
            </w:r>
            <w:r w:rsidRPr="00A507A8">
              <w:rPr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507A8">
              <w:rPr>
                <w:b/>
                <w:sz w:val="20"/>
                <w:szCs w:val="20"/>
              </w:rPr>
              <w:t>«</w:t>
            </w:r>
            <w:r w:rsidRPr="00A507A8">
              <w:rPr>
                <w:sz w:val="20"/>
                <w:szCs w:val="20"/>
              </w:rPr>
              <w:t xml:space="preserve">СНМ -400»  или эквивалент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507A8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8E7C21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МЧ-12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8E7C21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0,5-1шт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1D32D1">
            <w:pPr>
              <w:spacing w:line="100" w:lineRule="atLeast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 xml:space="preserve">2) </w:t>
            </w:r>
            <w:r w:rsidR="001D32D1">
              <w:rPr>
                <w:sz w:val="20"/>
                <w:szCs w:val="20"/>
              </w:rPr>
              <w:t>30</w:t>
            </w:r>
            <w:r w:rsidR="00B81106">
              <w:rPr>
                <w:sz w:val="20"/>
                <w:szCs w:val="20"/>
              </w:rPr>
              <w:t xml:space="preserve"> </w:t>
            </w:r>
            <w:r w:rsidRPr="008E7C21"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B761B7" w:rsidRDefault="0004757B" w:rsidP="009A2F55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8E7C21">
              <w:rPr>
                <w:b/>
                <w:sz w:val="20"/>
                <w:szCs w:val="20"/>
              </w:rPr>
              <w:t>«</w:t>
            </w:r>
            <w:r w:rsidRPr="008E7C21">
              <w:rPr>
                <w:sz w:val="20"/>
                <w:szCs w:val="20"/>
              </w:rPr>
              <w:t>СНМ -250»  или эквивалент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8E7C21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B761B7" w:rsidRDefault="00A474E0" w:rsidP="00A474E0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rPr>
                <w:sz w:val="20"/>
                <w:szCs w:val="20"/>
              </w:rPr>
            </w:pPr>
          </w:p>
        </w:tc>
      </w:tr>
      <w:tr w:rsidR="00A474E0" w:rsidRPr="003E7B94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>МЧ-13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3E7B9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284DBF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 xml:space="preserve">1,0 – </w:t>
            </w:r>
            <w:r w:rsidR="00284DBF">
              <w:rPr>
                <w:sz w:val="20"/>
                <w:szCs w:val="20"/>
              </w:rPr>
              <w:t xml:space="preserve">1 </w:t>
            </w:r>
            <w:r w:rsidRPr="003E7B94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>2)</w:t>
            </w:r>
            <w:r w:rsidR="00B81106">
              <w:rPr>
                <w:sz w:val="20"/>
                <w:szCs w:val="20"/>
              </w:rPr>
              <w:t xml:space="preserve"> </w:t>
            </w:r>
            <w:r w:rsidR="001D32D1">
              <w:rPr>
                <w:sz w:val="20"/>
                <w:szCs w:val="20"/>
              </w:rPr>
              <w:t>50</w:t>
            </w:r>
            <w:r w:rsidR="00B81106">
              <w:rPr>
                <w:sz w:val="20"/>
                <w:szCs w:val="20"/>
              </w:rPr>
              <w:t xml:space="preserve"> </w:t>
            </w:r>
            <w:r w:rsidRPr="003E7B94">
              <w:rPr>
                <w:sz w:val="20"/>
                <w:szCs w:val="20"/>
              </w:rPr>
              <w:t>шт</w:t>
            </w:r>
          </w:p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04757B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1C1E04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>12л-</w:t>
            </w:r>
            <w:r w:rsidR="001C1E04">
              <w:rPr>
                <w:sz w:val="20"/>
                <w:szCs w:val="20"/>
              </w:rPr>
              <w:t>1</w:t>
            </w:r>
            <w:r w:rsidRPr="003E7B94">
              <w:rPr>
                <w:sz w:val="20"/>
                <w:szCs w:val="20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55509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>3л-</w:t>
            </w:r>
            <w:r w:rsidR="00555095">
              <w:rPr>
                <w:sz w:val="20"/>
                <w:szCs w:val="20"/>
              </w:rPr>
              <w:t>1</w:t>
            </w:r>
            <w:r w:rsidRPr="003E7B94">
              <w:rPr>
                <w:sz w:val="20"/>
                <w:szCs w:val="20"/>
              </w:rPr>
              <w:t xml:space="preserve"> шт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b/>
                <w:sz w:val="20"/>
                <w:szCs w:val="20"/>
              </w:rPr>
              <w:t>«</w:t>
            </w:r>
            <w:r w:rsidRPr="003E7B94">
              <w:rPr>
                <w:sz w:val="20"/>
                <w:szCs w:val="20"/>
              </w:rPr>
              <w:t xml:space="preserve">СНМ -250»  или эквивалент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4971E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971E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4971E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>МЧ-14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971E2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4971E2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971E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4971E2" w:rsidRDefault="00A474E0" w:rsidP="00A474E0">
            <w:pPr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>0,5-</w:t>
            </w:r>
            <w:r w:rsidR="00CA34E9">
              <w:rPr>
                <w:sz w:val="20"/>
                <w:szCs w:val="20"/>
              </w:rPr>
              <w:t>7</w:t>
            </w:r>
            <w:r w:rsidRPr="004971E2">
              <w:rPr>
                <w:sz w:val="20"/>
                <w:szCs w:val="20"/>
              </w:rPr>
              <w:t>шт</w:t>
            </w:r>
          </w:p>
          <w:p w:rsidR="00A474E0" w:rsidRPr="004971E2" w:rsidRDefault="00A474E0" w:rsidP="00A474E0">
            <w:pPr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>1,0-</w:t>
            </w:r>
            <w:r w:rsidR="005E702E">
              <w:rPr>
                <w:sz w:val="20"/>
                <w:szCs w:val="20"/>
              </w:rPr>
              <w:t>3</w:t>
            </w:r>
            <w:r w:rsidR="00284DBF">
              <w:rPr>
                <w:sz w:val="20"/>
                <w:szCs w:val="20"/>
              </w:rPr>
              <w:t xml:space="preserve"> </w:t>
            </w:r>
            <w:r w:rsidRPr="004971E2">
              <w:rPr>
                <w:sz w:val="20"/>
                <w:szCs w:val="20"/>
              </w:rPr>
              <w:t>шт</w:t>
            </w:r>
          </w:p>
          <w:p w:rsidR="00A474E0" w:rsidRPr="004971E2" w:rsidRDefault="00A474E0" w:rsidP="00A474E0">
            <w:pPr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>1,5-</w:t>
            </w:r>
            <w:r w:rsidR="00873E2C">
              <w:rPr>
                <w:sz w:val="20"/>
                <w:szCs w:val="20"/>
              </w:rPr>
              <w:t>3</w:t>
            </w:r>
            <w:r w:rsidRPr="004971E2">
              <w:rPr>
                <w:sz w:val="20"/>
                <w:szCs w:val="20"/>
              </w:rPr>
              <w:t xml:space="preserve"> шт</w:t>
            </w:r>
          </w:p>
          <w:p w:rsidR="00A474E0" w:rsidRPr="004971E2" w:rsidRDefault="00A474E0" w:rsidP="00A474E0">
            <w:pPr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>3,0-</w:t>
            </w:r>
            <w:r w:rsidR="004E4133">
              <w:rPr>
                <w:sz w:val="20"/>
                <w:szCs w:val="20"/>
              </w:rPr>
              <w:t>2</w:t>
            </w:r>
            <w:r w:rsidRPr="004971E2">
              <w:rPr>
                <w:sz w:val="20"/>
                <w:szCs w:val="20"/>
              </w:rPr>
              <w:t xml:space="preserve"> шт</w:t>
            </w:r>
          </w:p>
          <w:p w:rsidR="00A474E0" w:rsidRPr="004971E2" w:rsidRDefault="00A474E0" w:rsidP="009936E5">
            <w:pPr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>6</w:t>
            </w:r>
            <w:r w:rsidR="00035897">
              <w:rPr>
                <w:sz w:val="20"/>
                <w:szCs w:val="20"/>
              </w:rPr>
              <w:t xml:space="preserve">,0 </w:t>
            </w:r>
            <w:r w:rsidRPr="004971E2">
              <w:rPr>
                <w:sz w:val="20"/>
                <w:szCs w:val="20"/>
              </w:rPr>
              <w:t>-</w:t>
            </w:r>
            <w:r w:rsidR="009936E5">
              <w:rPr>
                <w:sz w:val="20"/>
                <w:szCs w:val="20"/>
              </w:rPr>
              <w:t>1</w:t>
            </w:r>
            <w:r w:rsidRPr="004971E2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4971E2" w:rsidRDefault="00A474E0" w:rsidP="00A474E0">
            <w:pPr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 xml:space="preserve">1) </w:t>
            </w:r>
            <w:r w:rsidR="00B81106">
              <w:rPr>
                <w:sz w:val="20"/>
                <w:szCs w:val="20"/>
              </w:rPr>
              <w:t xml:space="preserve">15 </w:t>
            </w:r>
            <w:r w:rsidRPr="004971E2">
              <w:rPr>
                <w:sz w:val="20"/>
                <w:szCs w:val="20"/>
              </w:rPr>
              <w:t>шт</w:t>
            </w:r>
          </w:p>
          <w:p w:rsidR="00A474E0" w:rsidRPr="004971E2" w:rsidRDefault="00A474E0" w:rsidP="00A474E0">
            <w:pPr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 xml:space="preserve">2) </w:t>
            </w:r>
            <w:r w:rsidR="001D32D1">
              <w:rPr>
                <w:sz w:val="20"/>
                <w:szCs w:val="20"/>
              </w:rPr>
              <w:t>25</w:t>
            </w:r>
            <w:r w:rsidR="00B81106">
              <w:rPr>
                <w:sz w:val="20"/>
                <w:szCs w:val="20"/>
              </w:rPr>
              <w:t xml:space="preserve"> </w:t>
            </w:r>
            <w:r w:rsidRPr="004971E2">
              <w:rPr>
                <w:sz w:val="20"/>
                <w:szCs w:val="20"/>
              </w:rPr>
              <w:t>шт</w:t>
            </w:r>
          </w:p>
          <w:p w:rsidR="00A474E0" w:rsidRPr="004971E2" w:rsidRDefault="00A474E0" w:rsidP="001A2335">
            <w:pPr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 xml:space="preserve">3) </w:t>
            </w:r>
            <w:r w:rsidR="001A2335">
              <w:rPr>
                <w:sz w:val="20"/>
                <w:szCs w:val="20"/>
              </w:rPr>
              <w:t>15</w:t>
            </w:r>
            <w:r w:rsidRPr="004971E2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8F66FF" w:rsidP="002D7AE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D7AE5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971E2" w:rsidRDefault="00A474E0" w:rsidP="00A474E0">
            <w:pPr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>12л-</w:t>
            </w:r>
            <w:r w:rsidR="001C1E04">
              <w:rPr>
                <w:sz w:val="20"/>
                <w:szCs w:val="20"/>
              </w:rPr>
              <w:t>1</w:t>
            </w:r>
            <w:r w:rsidRPr="004971E2">
              <w:rPr>
                <w:sz w:val="20"/>
                <w:szCs w:val="20"/>
              </w:rPr>
              <w:t xml:space="preserve"> шт</w:t>
            </w:r>
          </w:p>
          <w:p w:rsidR="00A474E0" w:rsidRPr="004971E2" w:rsidRDefault="00A474E0" w:rsidP="00A474E0">
            <w:pPr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 xml:space="preserve">35л- </w:t>
            </w:r>
            <w:r w:rsidR="001C1E04">
              <w:rPr>
                <w:sz w:val="20"/>
                <w:szCs w:val="20"/>
              </w:rPr>
              <w:t>2</w:t>
            </w:r>
            <w:r w:rsidRPr="004971E2">
              <w:rPr>
                <w:sz w:val="20"/>
                <w:szCs w:val="20"/>
              </w:rPr>
              <w:t xml:space="preserve"> шт</w:t>
            </w:r>
          </w:p>
          <w:p w:rsidR="00A474E0" w:rsidRPr="004971E2" w:rsidRDefault="00A474E0" w:rsidP="00A474E0">
            <w:pPr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 xml:space="preserve">50л - </w:t>
            </w:r>
            <w:r w:rsidR="001C1E04">
              <w:rPr>
                <w:sz w:val="20"/>
                <w:szCs w:val="20"/>
              </w:rPr>
              <w:t>2</w:t>
            </w:r>
            <w:r w:rsidRPr="004971E2">
              <w:rPr>
                <w:sz w:val="20"/>
                <w:szCs w:val="20"/>
              </w:rPr>
              <w:t xml:space="preserve"> шт</w:t>
            </w:r>
          </w:p>
          <w:p w:rsidR="00A474E0" w:rsidRPr="004971E2" w:rsidRDefault="00A474E0" w:rsidP="008441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4971E2" w:rsidRDefault="00A474E0" w:rsidP="00A474E0">
            <w:pPr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>6л –</w:t>
            </w:r>
            <w:r w:rsidR="003106E2">
              <w:rPr>
                <w:sz w:val="20"/>
                <w:szCs w:val="20"/>
              </w:rPr>
              <w:t>2</w:t>
            </w:r>
            <w:r w:rsidRPr="004971E2">
              <w:rPr>
                <w:sz w:val="20"/>
                <w:szCs w:val="20"/>
              </w:rPr>
              <w:t xml:space="preserve"> шт</w:t>
            </w:r>
          </w:p>
          <w:p w:rsidR="00A474E0" w:rsidRPr="004971E2" w:rsidRDefault="00A474E0" w:rsidP="00A474E0">
            <w:pPr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>10л – 1 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971E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971E2" w:rsidRDefault="00A474E0" w:rsidP="00A474E0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971E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C0A9B" w:rsidRPr="00AC0A9B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C0A9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C0A9B">
              <w:rPr>
                <w:sz w:val="20"/>
                <w:szCs w:val="20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AC0A9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C0A9B">
              <w:rPr>
                <w:sz w:val="20"/>
                <w:szCs w:val="20"/>
                <w:lang w:val="en-US"/>
              </w:rPr>
              <w:t>МЧ</w:t>
            </w:r>
            <w:r w:rsidRPr="00AC0A9B">
              <w:rPr>
                <w:sz w:val="20"/>
                <w:szCs w:val="20"/>
              </w:rPr>
              <w:t>- 1</w:t>
            </w:r>
            <w:r w:rsidRPr="00AC0A9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C0A9B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AC0A9B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C0A9B" w:rsidRDefault="00AC0A9B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C0A9B">
              <w:rPr>
                <w:sz w:val="20"/>
                <w:szCs w:val="20"/>
              </w:rPr>
              <w:t>3</w:t>
            </w:r>
            <w:r w:rsidR="00A474E0" w:rsidRPr="00AC0A9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C0A9B" w:rsidRDefault="00A474E0" w:rsidP="00284DBF">
            <w:pPr>
              <w:jc w:val="center"/>
              <w:rPr>
                <w:sz w:val="20"/>
                <w:szCs w:val="20"/>
              </w:rPr>
            </w:pPr>
            <w:r w:rsidRPr="00AC0A9B">
              <w:rPr>
                <w:sz w:val="20"/>
                <w:szCs w:val="20"/>
              </w:rPr>
              <w:t>1,0-</w:t>
            </w:r>
            <w:r w:rsidR="00284DBF">
              <w:rPr>
                <w:sz w:val="20"/>
                <w:szCs w:val="20"/>
              </w:rPr>
              <w:t xml:space="preserve"> 1 </w:t>
            </w:r>
            <w:r w:rsidRPr="00AC0A9B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C0A9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C0A9B">
              <w:rPr>
                <w:sz w:val="20"/>
                <w:szCs w:val="20"/>
              </w:rPr>
              <w:t xml:space="preserve">1) </w:t>
            </w:r>
            <w:r w:rsidR="00B81106">
              <w:rPr>
                <w:sz w:val="20"/>
                <w:szCs w:val="20"/>
              </w:rPr>
              <w:t xml:space="preserve"> 5 </w:t>
            </w:r>
            <w:r w:rsidRPr="00AC0A9B">
              <w:rPr>
                <w:sz w:val="20"/>
                <w:szCs w:val="20"/>
              </w:rPr>
              <w:t>шт</w:t>
            </w:r>
          </w:p>
          <w:p w:rsidR="00A474E0" w:rsidRPr="00AC0A9B" w:rsidRDefault="00A474E0" w:rsidP="001D32D1">
            <w:pPr>
              <w:jc w:val="center"/>
              <w:rPr>
                <w:sz w:val="20"/>
                <w:szCs w:val="20"/>
              </w:rPr>
            </w:pPr>
            <w:r w:rsidRPr="00AC0A9B">
              <w:rPr>
                <w:sz w:val="20"/>
                <w:szCs w:val="20"/>
              </w:rPr>
              <w:t xml:space="preserve">2) </w:t>
            </w:r>
            <w:r w:rsidR="001D32D1">
              <w:rPr>
                <w:sz w:val="20"/>
                <w:szCs w:val="20"/>
              </w:rPr>
              <w:t>15</w:t>
            </w:r>
            <w:r w:rsidR="00B81106">
              <w:rPr>
                <w:sz w:val="20"/>
                <w:szCs w:val="20"/>
              </w:rPr>
              <w:t xml:space="preserve"> </w:t>
            </w:r>
            <w:r w:rsidRPr="00AC0A9B"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04757B" w:rsidP="009A2F5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C0A9B" w:rsidRDefault="00A474E0" w:rsidP="001C1E04">
            <w:pPr>
              <w:jc w:val="center"/>
              <w:rPr>
                <w:sz w:val="20"/>
                <w:szCs w:val="20"/>
              </w:rPr>
            </w:pPr>
            <w:r w:rsidRPr="00AC0A9B">
              <w:rPr>
                <w:sz w:val="20"/>
                <w:szCs w:val="20"/>
              </w:rPr>
              <w:t>12л-</w:t>
            </w:r>
            <w:r w:rsidR="001C1E04">
              <w:rPr>
                <w:sz w:val="20"/>
                <w:szCs w:val="20"/>
              </w:rPr>
              <w:t>1</w:t>
            </w:r>
            <w:r w:rsidR="00AC0A9B" w:rsidRPr="00AC0A9B">
              <w:rPr>
                <w:sz w:val="20"/>
                <w:szCs w:val="20"/>
              </w:rPr>
              <w:t xml:space="preserve"> </w:t>
            </w:r>
            <w:r w:rsidRPr="00AC0A9B">
              <w:rPr>
                <w:sz w:val="20"/>
                <w:szCs w:val="20"/>
              </w:rPr>
              <w:t>шт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C0A9B" w:rsidRDefault="00A474E0" w:rsidP="00555095">
            <w:pPr>
              <w:jc w:val="center"/>
              <w:rPr>
                <w:sz w:val="20"/>
                <w:szCs w:val="20"/>
              </w:rPr>
            </w:pPr>
            <w:r w:rsidRPr="00AC0A9B">
              <w:rPr>
                <w:sz w:val="20"/>
                <w:szCs w:val="20"/>
              </w:rPr>
              <w:t>3л-</w:t>
            </w:r>
            <w:r w:rsidR="00555095">
              <w:rPr>
                <w:sz w:val="20"/>
                <w:szCs w:val="20"/>
              </w:rPr>
              <w:t xml:space="preserve">1  </w:t>
            </w:r>
            <w:r w:rsidRPr="00AC0A9B">
              <w:rPr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C0A9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AC0A9B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C0A9B" w:rsidRDefault="00A474E0" w:rsidP="00A474E0">
            <w:pPr>
              <w:jc w:val="center"/>
              <w:rPr>
                <w:sz w:val="20"/>
                <w:szCs w:val="20"/>
              </w:rPr>
            </w:pPr>
            <w:r w:rsidRPr="00AC0A9B">
              <w:rPr>
                <w:b/>
                <w:sz w:val="20"/>
                <w:szCs w:val="20"/>
              </w:rPr>
              <w:t>«</w:t>
            </w:r>
            <w:r w:rsidRPr="00AC0A9B">
              <w:rPr>
                <w:sz w:val="20"/>
                <w:szCs w:val="20"/>
              </w:rPr>
              <w:t xml:space="preserve">СНМ -250»  или эквивалент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AC0A9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3E7B94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>МЧ-16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3E7B9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873E2C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>1,5-</w:t>
            </w:r>
            <w:r w:rsidR="00873E2C">
              <w:rPr>
                <w:sz w:val="20"/>
                <w:szCs w:val="20"/>
              </w:rPr>
              <w:t>1</w:t>
            </w:r>
            <w:r w:rsidRPr="003E7B94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1D32D1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 xml:space="preserve">2) </w:t>
            </w:r>
            <w:r w:rsidR="001D32D1">
              <w:rPr>
                <w:sz w:val="20"/>
                <w:szCs w:val="20"/>
              </w:rPr>
              <w:t>40</w:t>
            </w:r>
            <w:r w:rsidR="00B81106">
              <w:rPr>
                <w:sz w:val="20"/>
                <w:szCs w:val="20"/>
              </w:rPr>
              <w:t xml:space="preserve"> </w:t>
            </w:r>
            <w:r w:rsidRPr="003E7B94"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2D7AE5" w:rsidP="009A2F55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>12л-</w:t>
            </w:r>
            <w:r w:rsidR="001C1E04">
              <w:rPr>
                <w:sz w:val="20"/>
                <w:szCs w:val="20"/>
              </w:rPr>
              <w:t>1</w:t>
            </w:r>
            <w:r w:rsidRPr="003E7B94">
              <w:rPr>
                <w:sz w:val="20"/>
                <w:szCs w:val="20"/>
              </w:rPr>
              <w:t>шт</w:t>
            </w:r>
          </w:p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3E7B94">
              <w:rPr>
                <w:b/>
                <w:sz w:val="20"/>
                <w:szCs w:val="20"/>
              </w:rPr>
              <w:t>«</w:t>
            </w:r>
            <w:r w:rsidRPr="003E7B94">
              <w:rPr>
                <w:sz w:val="20"/>
                <w:szCs w:val="20"/>
              </w:rPr>
              <w:t xml:space="preserve">СНМ -250»  или эквивалент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3E7B9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rPr>
          <w:trHeight w:val="18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DD2AF4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D2AF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DD2AF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D2AF4">
              <w:rPr>
                <w:sz w:val="20"/>
                <w:szCs w:val="20"/>
              </w:rPr>
              <w:t>МЧ-17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D2AF4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DD2AF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D2AF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D2AF4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D2AF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D2AF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D2AF4">
              <w:rPr>
                <w:sz w:val="20"/>
                <w:szCs w:val="20"/>
              </w:rPr>
              <w:t xml:space="preserve">2) </w:t>
            </w:r>
            <w:r w:rsidR="001D32D1">
              <w:rPr>
                <w:sz w:val="20"/>
                <w:szCs w:val="20"/>
              </w:rPr>
              <w:t>30</w:t>
            </w:r>
            <w:r w:rsidRPr="00DD2AF4">
              <w:rPr>
                <w:sz w:val="20"/>
                <w:szCs w:val="20"/>
              </w:rPr>
              <w:t xml:space="preserve"> шт </w:t>
            </w:r>
          </w:p>
          <w:p w:rsidR="00A474E0" w:rsidRPr="00DD2AF4" w:rsidRDefault="00A474E0" w:rsidP="001A233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D2AF4">
              <w:rPr>
                <w:sz w:val="20"/>
                <w:szCs w:val="20"/>
              </w:rPr>
              <w:t xml:space="preserve">3) </w:t>
            </w:r>
            <w:r w:rsidR="001A2335">
              <w:rPr>
                <w:sz w:val="20"/>
                <w:szCs w:val="20"/>
              </w:rPr>
              <w:t>5</w:t>
            </w:r>
            <w:r w:rsidRPr="00DD2AF4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B761B7" w:rsidP="009A2F55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 w:rsidRPr="00B761B7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D2AF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D2AF4">
              <w:rPr>
                <w:sz w:val="20"/>
                <w:szCs w:val="20"/>
              </w:rPr>
              <w:t>60л-</w:t>
            </w:r>
            <w:r w:rsidR="00844124">
              <w:rPr>
                <w:sz w:val="20"/>
                <w:szCs w:val="20"/>
              </w:rPr>
              <w:t>1</w:t>
            </w:r>
            <w:r w:rsidR="00844124" w:rsidRPr="003E7B94">
              <w:rPr>
                <w:sz w:val="20"/>
                <w:szCs w:val="20"/>
              </w:rPr>
              <w:t>шт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D2AF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D2AF4">
              <w:rPr>
                <w:sz w:val="20"/>
                <w:szCs w:val="20"/>
              </w:rPr>
              <w:t>3л-</w:t>
            </w:r>
            <w:r w:rsidR="00FA4B21">
              <w:rPr>
                <w:sz w:val="20"/>
                <w:szCs w:val="20"/>
              </w:rPr>
              <w:t>1</w:t>
            </w:r>
            <w:r w:rsidRPr="00DD2AF4">
              <w:rPr>
                <w:sz w:val="20"/>
                <w:szCs w:val="20"/>
              </w:rPr>
              <w:t xml:space="preserve"> шт</w:t>
            </w:r>
          </w:p>
          <w:p w:rsidR="00FA4B21" w:rsidRPr="00DD2AF4" w:rsidRDefault="00FA4B21" w:rsidP="00FA4B21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D2AF4">
              <w:rPr>
                <w:sz w:val="20"/>
                <w:szCs w:val="20"/>
              </w:rPr>
              <w:t>6л-</w:t>
            </w:r>
            <w:r w:rsidR="003106E2">
              <w:rPr>
                <w:sz w:val="20"/>
                <w:szCs w:val="20"/>
              </w:rPr>
              <w:t xml:space="preserve">1 </w:t>
            </w:r>
            <w:r w:rsidRPr="00DD2AF4">
              <w:rPr>
                <w:sz w:val="20"/>
                <w:szCs w:val="20"/>
              </w:rPr>
              <w:t>шт</w:t>
            </w:r>
          </w:p>
          <w:p w:rsidR="00A474E0" w:rsidRPr="00DD2AF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D2AF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D2AF4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D2AF4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DD2AF4">
              <w:rPr>
                <w:b/>
                <w:sz w:val="20"/>
                <w:szCs w:val="20"/>
              </w:rPr>
              <w:t>«</w:t>
            </w:r>
            <w:r w:rsidRPr="00DD2AF4">
              <w:rPr>
                <w:sz w:val="20"/>
                <w:szCs w:val="20"/>
              </w:rPr>
              <w:t xml:space="preserve">СНМ -250»  или эквивалент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D2AF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F727A4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7A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F727A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7A4">
              <w:rPr>
                <w:sz w:val="20"/>
                <w:szCs w:val="20"/>
              </w:rPr>
              <w:t>ТБ-1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7A4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F727A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7A4" w:rsidRDefault="00A474E0" w:rsidP="00A474E0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F727A4">
              <w:rPr>
                <w:sz w:val="20"/>
                <w:szCs w:val="20"/>
                <w:lang w:val="en-US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7A4" w:rsidRDefault="00A474E0" w:rsidP="00CA34E9">
            <w:pPr>
              <w:spacing w:line="100" w:lineRule="atLeast"/>
              <w:rPr>
                <w:sz w:val="20"/>
                <w:szCs w:val="20"/>
              </w:rPr>
            </w:pPr>
            <w:r w:rsidRPr="00F727A4">
              <w:rPr>
                <w:sz w:val="20"/>
                <w:szCs w:val="20"/>
              </w:rPr>
              <w:t>0,5-</w:t>
            </w:r>
            <w:r w:rsidR="00CA34E9">
              <w:rPr>
                <w:sz w:val="20"/>
                <w:szCs w:val="20"/>
              </w:rPr>
              <w:t xml:space="preserve">25 </w:t>
            </w:r>
            <w:r w:rsidRPr="00F727A4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F727A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7A4">
              <w:rPr>
                <w:sz w:val="20"/>
                <w:szCs w:val="20"/>
              </w:rPr>
              <w:t>1)</w:t>
            </w:r>
            <w:r w:rsidRPr="00F727A4">
              <w:rPr>
                <w:sz w:val="20"/>
                <w:szCs w:val="20"/>
                <w:lang w:val="en-US"/>
              </w:rPr>
              <w:t xml:space="preserve"> </w:t>
            </w:r>
            <w:r w:rsidR="00B81106">
              <w:rPr>
                <w:sz w:val="20"/>
                <w:szCs w:val="20"/>
              </w:rPr>
              <w:t xml:space="preserve">25 </w:t>
            </w:r>
            <w:r w:rsidRPr="00F727A4">
              <w:rPr>
                <w:sz w:val="20"/>
                <w:szCs w:val="20"/>
              </w:rPr>
              <w:t>шт</w:t>
            </w:r>
          </w:p>
          <w:p w:rsidR="00A474E0" w:rsidRPr="00F727A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7A4">
              <w:rPr>
                <w:sz w:val="20"/>
                <w:szCs w:val="20"/>
              </w:rPr>
              <w:t>2)</w:t>
            </w:r>
            <w:r w:rsidRPr="00F727A4">
              <w:rPr>
                <w:sz w:val="20"/>
                <w:szCs w:val="20"/>
                <w:lang w:val="en-US"/>
              </w:rPr>
              <w:t xml:space="preserve"> </w:t>
            </w:r>
            <w:r w:rsidR="001D32D1">
              <w:rPr>
                <w:sz w:val="20"/>
                <w:szCs w:val="20"/>
              </w:rPr>
              <w:t>50</w:t>
            </w:r>
            <w:r w:rsidR="00B81106">
              <w:rPr>
                <w:sz w:val="20"/>
                <w:szCs w:val="20"/>
              </w:rPr>
              <w:t xml:space="preserve"> </w:t>
            </w:r>
            <w:r w:rsidRPr="00F727A4">
              <w:rPr>
                <w:sz w:val="20"/>
                <w:szCs w:val="20"/>
              </w:rPr>
              <w:t>шт</w:t>
            </w:r>
          </w:p>
          <w:p w:rsidR="00A474E0" w:rsidRPr="00F727A4" w:rsidRDefault="00A474E0" w:rsidP="001A233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7A4">
              <w:rPr>
                <w:sz w:val="20"/>
                <w:szCs w:val="20"/>
              </w:rPr>
              <w:t>3)</w:t>
            </w:r>
            <w:r w:rsidRPr="00F727A4">
              <w:rPr>
                <w:sz w:val="20"/>
                <w:szCs w:val="20"/>
                <w:lang w:val="en-US"/>
              </w:rPr>
              <w:t xml:space="preserve"> </w:t>
            </w:r>
            <w:r w:rsidR="001A2335">
              <w:rPr>
                <w:sz w:val="20"/>
                <w:szCs w:val="20"/>
              </w:rPr>
              <w:t xml:space="preserve">25 </w:t>
            </w:r>
            <w:r w:rsidRPr="00F727A4"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8F66FF" w:rsidP="00710E19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4757B">
              <w:rPr>
                <w:sz w:val="20"/>
                <w:szCs w:val="20"/>
              </w:rPr>
              <w:t>5</w:t>
            </w:r>
            <w:r w:rsidR="002D7AE5">
              <w:rPr>
                <w:sz w:val="20"/>
                <w:szCs w:val="20"/>
              </w:rPr>
              <w:t>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Default="00A474E0" w:rsidP="00A474E0">
            <w:pPr>
              <w:spacing w:line="100" w:lineRule="atLeast"/>
              <w:rPr>
                <w:sz w:val="20"/>
                <w:szCs w:val="20"/>
              </w:rPr>
            </w:pPr>
            <w:r w:rsidRPr="00F727A4">
              <w:rPr>
                <w:sz w:val="20"/>
                <w:szCs w:val="20"/>
              </w:rPr>
              <w:t>12л –</w:t>
            </w:r>
            <w:r w:rsidR="001C1E04">
              <w:rPr>
                <w:sz w:val="20"/>
                <w:szCs w:val="20"/>
              </w:rPr>
              <w:t>1</w:t>
            </w:r>
            <w:r w:rsidRPr="00F727A4">
              <w:rPr>
                <w:sz w:val="20"/>
                <w:szCs w:val="20"/>
              </w:rPr>
              <w:t xml:space="preserve"> шт</w:t>
            </w:r>
          </w:p>
          <w:p w:rsidR="001C1E04" w:rsidRPr="00F727A4" w:rsidRDefault="001C1E04" w:rsidP="00A474E0">
            <w:pPr>
              <w:spacing w:line="100" w:lineRule="atLeast"/>
              <w:rPr>
                <w:sz w:val="20"/>
                <w:szCs w:val="20"/>
              </w:rPr>
            </w:pPr>
            <w:r w:rsidRPr="004971E2">
              <w:rPr>
                <w:sz w:val="20"/>
                <w:szCs w:val="20"/>
              </w:rPr>
              <w:t xml:space="preserve">50л - </w:t>
            </w:r>
            <w:r>
              <w:rPr>
                <w:sz w:val="20"/>
                <w:szCs w:val="20"/>
              </w:rPr>
              <w:t>1</w:t>
            </w:r>
            <w:r w:rsidRPr="004971E2">
              <w:rPr>
                <w:sz w:val="20"/>
                <w:szCs w:val="20"/>
              </w:rPr>
              <w:t xml:space="preserve"> шт</w:t>
            </w:r>
          </w:p>
          <w:p w:rsidR="00A474E0" w:rsidRPr="00F727A4" w:rsidRDefault="00A474E0" w:rsidP="00555095">
            <w:pPr>
              <w:spacing w:line="100" w:lineRule="atLeast"/>
              <w:rPr>
                <w:sz w:val="20"/>
                <w:szCs w:val="20"/>
              </w:rPr>
            </w:pPr>
            <w:r w:rsidRPr="00F727A4">
              <w:rPr>
                <w:sz w:val="20"/>
                <w:szCs w:val="20"/>
              </w:rPr>
              <w:t>60л –</w:t>
            </w:r>
            <w:r w:rsidR="00555095">
              <w:rPr>
                <w:sz w:val="20"/>
                <w:szCs w:val="20"/>
              </w:rPr>
              <w:t>1</w:t>
            </w:r>
            <w:r w:rsidRPr="00F727A4">
              <w:rPr>
                <w:sz w:val="20"/>
                <w:szCs w:val="20"/>
              </w:rPr>
              <w:t>шт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F727A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7A4">
              <w:rPr>
                <w:sz w:val="20"/>
                <w:szCs w:val="20"/>
                <w:lang w:val="en-US"/>
              </w:rPr>
              <w:t>10</w:t>
            </w:r>
            <w:r w:rsidRPr="00F727A4">
              <w:rPr>
                <w:sz w:val="20"/>
                <w:szCs w:val="20"/>
              </w:rPr>
              <w:t xml:space="preserve">л – </w:t>
            </w:r>
            <w:r w:rsidR="00E06DC0">
              <w:rPr>
                <w:sz w:val="20"/>
                <w:szCs w:val="20"/>
              </w:rPr>
              <w:t>5</w:t>
            </w:r>
            <w:r w:rsidRPr="00F727A4">
              <w:rPr>
                <w:sz w:val="20"/>
                <w:szCs w:val="20"/>
                <w:lang w:val="en-US"/>
              </w:rPr>
              <w:t xml:space="preserve"> </w:t>
            </w:r>
            <w:r w:rsidRPr="00F727A4">
              <w:rPr>
                <w:sz w:val="20"/>
                <w:szCs w:val="20"/>
              </w:rPr>
              <w:t>шт</w:t>
            </w:r>
          </w:p>
          <w:p w:rsidR="00A474E0" w:rsidRPr="00F727A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7A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7A4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7A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F727A4">
              <w:rPr>
                <w:b/>
                <w:sz w:val="20"/>
                <w:szCs w:val="20"/>
              </w:rPr>
              <w:t>«</w:t>
            </w:r>
            <w:r w:rsidRPr="00F727A4">
              <w:rPr>
                <w:sz w:val="20"/>
                <w:szCs w:val="20"/>
              </w:rPr>
              <w:t xml:space="preserve">СНМ -400»  или эквивалент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727A4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25D4D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25D4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225D4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25D4D">
              <w:rPr>
                <w:sz w:val="20"/>
                <w:szCs w:val="20"/>
              </w:rPr>
              <w:t>КТБ-1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25D4D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225D4D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74E0" w:rsidRPr="00225D4D" w:rsidRDefault="00A474E0" w:rsidP="00A474E0">
            <w:pPr>
              <w:spacing w:line="100" w:lineRule="atLeast"/>
              <w:rPr>
                <w:sz w:val="20"/>
                <w:szCs w:val="20"/>
              </w:rPr>
            </w:pPr>
            <w:r w:rsidRPr="00225D4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4E0" w:rsidRPr="00225D4D" w:rsidRDefault="00A474E0" w:rsidP="00CA34E9">
            <w:pPr>
              <w:spacing w:line="100" w:lineRule="atLeast"/>
              <w:rPr>
                <w:sz w:val="20"/>
                <w:szCs w:val="20"/>
              </w:rPr>
            </w:pPr>
            <w:r w:rsidRPr="00225D4D">
              <w:rPr>
                <w:sz w:val="20"/>
                <w:szCs w:val="20"/>
              </w:rPr>
              <w:t>0</w:t>
            </w:r>
            <w:r w:rsidR="00B7252C">
              <w:rPr>
                <w:sz w:val="20"/>
                <w:szCs w:val="20"/>
              </w:rPr>
              <w:t>,</w:t>
            </w:r>
            <w:r w:rsidRPr="00225D4D">
              <w:rPr>
                <w:sz w:val="20"/>
                <w:szCs w:val="20"/>
              </w:rPr>
              <w:t>5-</w:t>
            </w:r>
            <w:r w:rsidR="00CA34E9">
              <w:rPr>
                <w:sz w:val="20"/>
                <w:szCs w:val="20"/>
              </w:rPr>
              <w:t>3</w:t>
            </w:r>
            <w:r w:rsidR="00B7252C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4E0" w:rsidRPr="00225D4D" w:rsidRDefault="00A474E0" w:rsidP="00A474E0">
            <w:pPr>
              <w:spacing w:line="100" w:lineRule="atLeast"/>
              <w:rPr>
                <w:sz w:val="20"/>
                <w:szCs w:val="20"/>
              </w:rPr>
            </w:pPr>
            <w:r w:rsidRPr="00225D4D">
              <w:rPr>
                <w:sz w:val="20"/>
                <w:szCs w:val="20"/>
              </w:rPr>
              <w:t xml:space="preserve">2) </w:t>
            </w:r>
            <w:r w:rsidR="001D32D1">
              <w:rPr>
                <w:sz w:val="20"/>
                <w:szCs w:val="20"/>
              </w:rPr>
              <w:t>90</w:t>
            </w:r>
            <w:r w:rsidR="00B81106">
              <w:rPr>
                <w:sz w:val="20"/>
                <w:szCs w:val="20"/>
              </w:rPr>
              <w:t xml:space="preserve"> </w:t>
            </w:r>
            <w:r w:rsidRPr="00225D4D">
              <w:rPr>
                <w:sz w:val="20"/>
                <w:szCs w:val="20"/>
              </w:rPr>
              <w:t>шт</w:t>
            </w:r>
          </w:p>
          <w:p w:rsidR="00A474E0" w:rsidRPr="00225D4D" w:rsidRDefault="00A474E0" w:rsidP="001A2335">
            <w:pPr>
              <w:spacing w:line="100" w:lineRule="atLeast"/>
              <w:rPr>
                <w:sz w:val="20"/>
                <w:szCs w:val="20"/>
              </w:rPr>
            </w:pPr>
            <w:r w:rsidRPr="00225D4D">
              <w:rPr>
                <w:sz w:val="20"/>
                <w:szCs w:val="20"/>
              </w:rPr>
              <w:t xml:space="preserve">3) </w:t>
            </w:r>
            <w:r w:rsidR="001A2335">
              <w:rPr>
                <w:sz w:val="20"/>
                <w:szCs w:val="20"/>
              </w:rPr>
              <w:t xml:space="preserve">100 </w:t>
            </w:r>
            <w:r w:rsidRPr="00225D4D"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4E0" w:rsidRPr="001A2335" w:rsidRDefault="008F66FF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25D4D" w:rsidRDefault="00A474E0" w:rsidP="00A474E0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25D4D" w:rsidRDefault="00A474E0" w:rsidP="003106E2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25D4D">
              <w:rPr>
                <w:sz w:val="20"/>
                <w:szCs w:val="20"/>
              </w:rPr>
              <w:t>6л-</w:t>
            </w:r>
            <w:r w:rsidR="003106E2">
              <w:rPr>
                <w:sz w:val="20"/>
                <w:szCs w:val="20"/>
              </w:rPr>
              <w:t xml:space="preserve">5 </w:t>
            </w:r>
            <w:r w:rsidRPr="00225D4D">
              <w:rPr>
                <w:sz w:val="20"/>
                <w:szCs w:val="20"/>
              </w:rPr>
              <w:t>шт</w:t>
            </w:r>
          </w:p>
          <w:p w:rsidR="00A474E0" w:rsidRPr="00225D4D" w:rsidRDefault="00A474E0" w:rsidP="00E06DC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25D4D">
              <w:rPr>
                <w:sz w:val="20"/>
                <w:szCs w:val="20"/>
              </w:rPr>
              <w:t>10л-</w:t>
            </w:r>
            <w:r w:rsidR="00E06DC0">
              <w:rPr>
                <w:sz w:val="20"/>
                <w:szCs w:val="20"/>
              </w:rPr>
              <w:t>4</w:t>
            </w:r>
            <w:r w:rsidRPr="00225D4D">
              <w:rPr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25D4D" w:rsidRDefault="00A474E0" w:rsidP="00A474E0">
            <w:pPr>
              <w:spacing w:line="100" w:lineRule="atLeast"/>
              <w:rPr>
                <w:sz w:val="20"/>
                <w:szCs w:val="20"/>
              </w:rPr>
            </w:pPr>
            <w:r w:rsidRPr="00225D4D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25D4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25D4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jc w:val="center"/>
              <w:rPr>
                <w:sz w:val="20"/>
                <w:szCs w:val="20"/>
              </w:rPr>
            </w:pPr>
          </w:p>
        </w:tc>
      </w:tr>
      <w:tr w:rsidR="00753797" w:rsidRPr="00753797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5379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53797">
              <w:rPr>
                <w:sz w:val="20"/>
                <w:szCs w:val="20"/>
              </w:rPr>
              <w:t>17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5379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53797">
              <w:rPr>
                <w:sz w:val="20"/>
                <w:szCs w:val="20"/>
              </w:rPr>
              <w:t>ЦГСЭН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53797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753797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5379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5379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6AD" w:rsidRPr="00753797" w:rsidRDefault="006226AD" w:rsidP="00A474E0">
            <w:pPr>
              <w:spacing w:line="100" w:lineRule="atLeast"/>
              <w:rPr>
                <w:sz w:val="20"/>
                <w:szCs w:val="20"/>
              </w:rPr>
            </w:pPr>
            <w:r w:rsidRPr="00753797">
              <w:rPr>
                <w:sz w:val="20"/>
                <w:szCs w:val="20"/>
              </w:rPr>
              <w:t xml:space="preserve">1) </w:t>
            </w:r>
            <w:r w:rsidR="00B81106">
              <w:rPr>
                <w:sz w:val="20"/>
                <w:szCs w:val="20"/>
              </w:rPr>
              <w:t>5</w:t>
            </w:r>
            <w:r w:rsidRPr="00753797">
              <w:rPr>
                <w:sz w:val="20"/>
                <w:szCs w:val="20"/>
              </w:rPr>
              <w:t xml:space="preserve"> шт</w:t>
            </w:r>
          </w:p>
          <w:p w:rsidR="00A474E0" w:rsidRPr="00753797" w:rsidRDefault="00A474E0" w:rsidP="00A474E0">
            <w:pPr>
              <w:spacing w:line="100" w:lineRule="atLeast"/>
              <w:rPr>
                <w:sz w:val="20"/>
                <w:szCs w:val="20"/>
              </w:rPr>
            </w:pPr>
            <w:r w:rsidRPr="00753797">
              <w:rPr>
                <w:sz w:val="20"/>
                <w:szCs w:val="20"/>
              </w:rPr>
              <w:t>2)</w:t>
            </w:r>
            <w:r w:rsidR="006226AD" w:rsidRPr="00753797">
              <w:rPr>
                <w:sz w:val="20"/>
                <w:szCs w:val="20"/>
              </w:rPr>
              <w:t xml:space="preserve"> </w:t>
            </w:r>
            <w:r w:rsidR="001D32D1">
              <w:rPr>
                <w:sz w:val="20"/>
                <w:szCs w:val="20"/>
              </w:rPr>
              <w:t>20</w:t>
            </w:r>
            <w:r w:rsidR="006226AD" w:rsidRPr="00753797">
              <w:rPr>
                <w:sz w:val="20"/>
                <w:szCs w:val="20"/>
              </w:rPr>
              <w:t xml:space="preserve"> </w:t>
            </w:r>
            <w:r w:rsidRPr="00753797">
              <w:rPr>
                <w:sz w:val="20"/>
                <w:szCs w:val="20"/>
              </w:rPr>
              <w:t>шт</w:t>
            </w:r>
          </w:p>
          <w:p w:rsidR="00A474E0" w:rsidRPr="00753797" w:rsidRDefault="00A474E0" w:rsidP="001A2335">
            <w:pPr>
              <w:spacing w:line="100" w:lineRule="atLeast"/>
              <w:rPr>
                <w:sz w:val="20"/>
                <w:szCs w:val="20"/>
              </w:rPr>
            </w:pPr>
            <w:r w:rsidRPr="00753797">
              <w:rPr>
                <w:sz w:val="20"/>
                <w:szCs w:val="20"/>
              </w:rPr>
              <w:t>3)</w:t>
            </w:r>
            <w:r w:rsidR="006226AD" w:rsidRPr="00753797">
              <w:rPr>
                <w:sz w:val="20"/>
                <w:szCs w:val="20"/>
              </w:rPr>
              <w:t xml:space="preserve"> </w:t>
            </w:r>
            <w:r w:rsidR="001A2335">
              <w:rPr>
                <w:sz w:val="20"/>
                <w:szCs w:val="20"/>
              </w:rPr>
              <w:t xml:space="preserve">10 </w:t>
            </w:r>
            <w:r w:rsidRPr="00753797"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04757B" w:rsidP="009A2F55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53797" w:rsidRDefault="00A87E9E" w:rsidP="00A87E9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53797">
              <w:rPr>
                <w:sz w:val="20"/>
                <w:szCs w:val="20"/>
              </w:rPr>
              <w:t>60л –1 шт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5379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5379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53797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5379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753797">
              <w:rPr>
                <w:b/>
                <w:sz w:val="20"/>
                <w:szCs w:val="20"/>
              </w:rPr>
              <w:t>«</w:t>
            </w:r>
            <w:r w:rsidRPr="00753797">
              <w:rPr>
                <w:sz w:val="20"/>
                <w:szCs w:val="20"/>
              </w:rPr>
              <w:t xml:space="preserve">СНМ -250»  или эквивалент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5379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D75B49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18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Поликлиника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D75B49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0</w:t>
            </w:r>
            <w:r w:rsidR="00B7252C">
              <w:rPr>
                <w:sz w:val="20"/>
                <w:szCs w:val="20"/>
              </w:rPr>
              <w:t>,</w:t>
            </w:r>
            <w:r w:rsidRPr="00D75B49">
              <w:rPr>
                <w:sz w:val="20"/>
                <w:szCs w:val="20"/>
              </w:rPr>
              <w:t>5-</w:t>
            </w:r>
            <w:r w:rsidR="00CA34E9">
              <w:rPr>
                <w:sz w:val="20"/>
                <w:szCs w:val="20"/>
              </w:rPr>
              <w:t>3</w:t>
            </w:r>
            <w:r w:rsidRPr="00D75B49">
              <w:rPr>
                <w:sz w:val="20"/>
                <w:szCs w:val="20"/>
              </w:rPr>
              <w:t xml:space="preserve"> шт</w:t>
            </w:r>
          </w:p>
          <w:p w:rsidR="00A474E0" w:rsidRPr="00D75B49" w:rsidRDefault="00A474E0" w:rsidP="00873E2C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1,5-</w:t>
            </w:r>
            <w:r w:rsidR="00873E2C">
              <w:rPr>
                <w:sz w:val="20"/>
                <w:szCs w:val="20"/>
              </w:rPr>
              <w:t>2</w:t>
            </w:r>
            <w:r w:rsidRPr="00D75B49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2)</w:t>
            </w:r>
            <w:r w:rsidR="00C00EFE">
              <w:rPr>
                <w:sz w:val="20"/>
                <w:szCs w:val="20"/>
              </w:rPr>
              <w:t xml:space="preserve"> </w:t>
            </w:r>
            <w:r w:rsidR="001D32D1">
              <w:rPr>
                <w:sz w:val="20"/>
                <w:szCs w:val="20"/>
              </w:rPr>
              <w:t>20</w:t>
            </w:r>
            <w:r w:rsidR="00B81106">
              <w:rPr>
                <w:sz w:val="20"/>
                <w:szCs w:val="20"/>
              </w:rPr>
              <w:t xml:space="preserve"> </w:t>
            </w:r>
            <w:r w:rsidRPr="00D75B49">
              <w:rPr>
                <w:sz w:val="20"/>
                <w:szCs w:val="20"/>
              </w:rPr>
              <w:t>шт</w:t>
            </w:r>
          </w:p>
          <w:p w:rsidR="00A474E0" w:rsidRPr="00D75B49" w:rsidRDefault="00A474E0" w:rsidP="001A233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3)</w:t>
            </w:r>
            <w:r w:rsidR="001A2335">
              <w:rPr>
                <w:sz w:val="20"/>
                <w:szCs w:val="20"/>
              </w:rPr>
              <w:t xml:space="preserve">10 </w:t>
            </w:r>
            <w:r w:rsidRPr="00D75B49"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8F66FF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4757B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3л-</w:t>
            </w:r>
            <w:r w:rsidR="00FA4B21">
              <w:rPr>
                <w:sz w:val="20"/>
                <w:szCs w:val="20"/>
              </w:rPr>
              <w:t xml:space="preserve">1 </w:t>
            </w:r>
            <w:r w:rsidRPr="00D75B49">
              <w:rPr>
                <w:sz w:val="20"/>
                <w:szCs w:val="20"/>
              </w:rPr>
              <w:t>шт</w:t>
            </w:r>
          </w:p>
          <w:p w:rsidR="00A474E0" w:rsidRPr="00D75B49" w:rsidRDefault="00A474E0" w:rsidP="003106E2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6л-</w:t>
            </w:r>
            <w:r w:rsidR="003106E2">
              <w:rPr>
                <w:sz w:val="20"/>
                <w:szCs w:val="20"/>
              </w:rPr>
              <w:t>1</w:t>
            </w:r>
            <w:r w:rsidRPr="00D75B49">
              <w:rPr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b/>
                <w:sz w:val="20"/>
                <w:szCs w:val="20"/>
              </w:rPr>
              <w:t>«</w:t>
            </w:r>
            <w:r w:rsidRPr="00D75B49">
              <w:rPr>
                <w:sz w:val="20"/>
                <w:szCs w:val="20"/>
              </w:rPr>
              <w:t xml:space="preserve">СНМ -400»  или эквивалент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D75B49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ЗП № 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D75B49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B761B7" w:rsidRDefault="0004757B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D75B49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ЗП № 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D75B49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D75B4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B761B7" w:rsidRDefault="0004757B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D75B49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483E0D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83E0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483E0D">
              <w:rPr>
                <w:sz w:val="20"/>
                <w:szCs w:val="20"/>
              </w:rPr>
              <w:t>19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483E0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483E0D">
              <w:rPr>
                <w:sz w:val="20"/>
                <w:szCs w:val="20"/>
              </w:rPr>
              <w:t>ВВК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83E0D" w:rsidRDefault="00A474E0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483E0D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83E0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483E0D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83E0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483E0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83E0D" w:rsidRDefault="00A474E0" w:rsidP="001A2335">
            <w:pPr>
              <w:spacing w:line="100" w:lineRule="atLeast"/>
              <w:rPr>
                <w:sz w:val="20"/>
                <w:szCs w:val="20"/>
              </w:rPr>
            </w:pPr>
            <w:r w:rsidRPr="00483E0D">
              <w:rPr>
                <w:sz w:val="20"/>
                <w:szCs w:val="20"/>
              </w:rPr>
              <w:t xml:space="preserve">3) </w:t>
            </w:r>
            <w:r w:rsidR="001A2335">
              <w:rPr>
                <w:sz w:val="20"/>
                <w:szCs w:val="20"/>
              </w:rPr>
              <w:t>25</w:t>
            </w:r>
            <w:r w:rsidRPr="00483E0D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1A2335" w:rsidRDefault="0004757B" w:rsidP="00710E19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83E0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83E0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83E0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483E0D">
              <w:rPr>
                <w:sz w:val="20"/>
                <w:szCs w:val="20"/>
              </w:rPr>
              <w:t>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83E0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483E0D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A474E0" w:rsidRPr="00270EF2" w:rsidTr="00715425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4E0" w:rsidRPr="00FF5AEB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C639F7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7C77C7" w:rsidRDefault="00A474E0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E0" w:rsidRPr="00270EF2" w:rsidRDefault="00A474E0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E066F4" w:rsidRPr="00E066F4" w:rsidTr="00715425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E066F4">
              <w:rPr>
                <w:b/>
                <w:sz w:val="20"/>
                <w:szCs w:val="20"/>
              </w:rPr>
              <w:t>И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E066F4">
              <w:rPr>
                <w:b/>
                <w:sz w:val="20"/>
                <w:szCs w:val="20"/>
              </w:rPr>
              <w:t>Т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E066F4">
              <w:rPr>
                <w:b/>
                <w:sz w:val="20"/>
                <w:szCs w:val="20"/>
              </w:rPr>
              <w:t>О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E066F4">
              <w:rPr>
                <w:b/>
                <w:sz w:val="20"/>
                <w:szCs w:val="20"/>
              </w:rPr>
              <w:t>Г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E066F4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925EF" w:rsidRPr="00E066F4" w:rsidRDefault="000925EF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  <w:p w:rsidR="000925EF" w:rsidRPr="00E066F4" w:rsidRDefault="000925EF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  <w:p w:rsidR="000925EF" w:rsidRPr="00E066F4" w:rsidRDefault="000925EF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ФКУЗ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МСЧ-23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ФСИН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России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E066F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0,5-</w:t>
            </w:r>
            <w:r w:rsidR="00CA34E9">
              <w:rPr>
                <w:sz w:val="20"/>
                <w:szCs w:val="20"/>
              </w:rPr>
              <w:t>50</w:t>
            </w:r>
            <w:r w:rsidRPr="00E066F4">
              <w:rPr>
                <w:sz w:val="20"/>
                <w:szCs w:val="20"/>
              </w:rPr>
              <w:t xml:space="preserve"> шт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1,0-</w:t>
            </w:r>
            <w:r w:rsidR="00CA34E9">
              <w:rPr>
                <w:sz w:val="20"/>
                <w:szCs w:val="20"/>
              </w:rPr>
              <w:t>25</w:t>
            </w:r>
            <w:r w:rsidRPr="00E066F4">
              <w:rPr>
                <w:sz w:val="20"/>
                <w:szCs w:val="20"/>
              </w:rPr>
              <w:t xml:space="preserve"> шт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1,5-</w:t>
            </w:r>
            <w:r w:rsidR="00CA34E9">
              <w:rPr>
                <w:sz w:val="20"/>
                <w:szCs w:val="20"/>
              </w:rPr>
              <w:t>12</w:t>
            </w:r>
            <w:r w:rsidRPr="00E066F4">
              <w:rPr>
                <w:sz w:val="20"/>
                <w:szCs w:val="20"/>
              </w:rPr>
              <w:t xml:space="preserve"> шт</w:t>
            </w:r>
          </w:p>
          <w:p w:rsidR="00715425" w:rsidRPr="00E066F4" w:rsidRDefault="00715425" w:rsidP="000C7C49">
            <w:pPr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 xml:space="preserve">3,0 - </w:t>
            </w:r>
            <w:r w:rsidR="00CA34E9">
              <w:rPr>
                <w:sz w:val="20"/>
                <w:szCs w:val="20"/>
              </w:rPr>
              <w:t>7</w:t>
            </w:r>
            <w:r w:rsidRPr="00E066F4">
              <w:rPr>
                <w:sz w:val="20"/>
                <w:szCs w:val="20"/>
              </w:rPr>
              <w:t xml:space="preserve"> шт</w:t>
            </w:r>
          </w:p>
          <w:p w:rsidR="00715425" w:rsidRPr="00E066F4" w:rsidRDefault="00715425" w:rsidP="00CA34E9">
            <w:pPr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 xml:space="preserve">6,0 - </w:t>
            </w:r>
            <w:r w:rsidR="00CA34E9">
              <w:rPr>
                <w:sz w:val="20"/>
                <w:szCs w:val="20"/>
              </w:rPr>
              <w:t>1</w:t>
            </w:r>
            <w:r w:rsidRPr="00E066F4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0C7C49">
            <w:pPr>
              <w:spacing w:line="100" w:lineRule="atLeast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 xml:space="preserve">1) </w:t>
            </w:r>
            <w:r w:rsidR="00CA34E9">
              <w:rPr>
                <w:sz w:val="20"/>
                <w:szCs w:val="20"/>
              </w:rPr>
              <w:t>100</w:t>
            </w:r>
            <w:r w:rsidRPr="00E066F4">
              <w:rPr>
                <w:sz w:val="20"/>
                <w:szCs w:val="20"/>
              </w:rPr>
              <w:t xml:space="preserve"> шт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 xml:space="preserve">2) </w:t>
            </w:r>
            <w:r w:rsidR="00CA34E9">
              <w:rPr>
                <w:sz w:val="20"/>
                <w:szCs w:val="20"/>
              </w:rPr>
              <w:t>700</w:t>
            </w:r>
            <w:r w:rsidRPr="00E066F4">
              <w:rPr>
                <w:sz w:val="20"/>
                <w:szCs w:val="20"/>
              </w:rPr>
              <w:t xml:space="preserve"> шт</w:t>
            </w:r>
          </w:p>
          <w:p w:rsidR="00715425" w:rsidRPr="00E066F4" w:rsidRDefault="00715425" w:rsidP="00CA34E9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 xml:space="preserve">3) </w:t>
            </w:r>
            <w:r w:rsidR="00CA34E9">
              <w:rPr>
                <w:sz w:val="20"/>
                <w:szCs w:val="20"/>
              </w:rPr>
              <w:t>300</w:t>
            </w:r>
            <w:r w:rsidRPr="00E066F4"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04757B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12л-</w:t>
            </w:r>
            <w:r w:rsidR="00A052CA" w:rsidRPr="00E066F4">
              <w:rPr>
                <w:sz w:val="20"/>
                <w:szCs w:val="20"/>
              </w:rPr>
              <w:t xml:space="preserve"> </w:t>
            </w:r>
            <w:r w:rsidR="00CA34E9">
              <w:rPr>
                <w:sz w:val="20"/>
                <w:szCs w:val="20"/>
              </w:rPr>
              <w:t>10</w:t>
            </w:r>
            <w:r w:rsidR="00A052CA" w:rsidRPr="00E066F4">
              <w:rPr>
                <w:sz w:val="20"/>
                <w:szCs w:val="20"/>
              </w:rPr>
              <w:t xml:space="preserve"> </w:t>
            </w:r>
            <w:r w:rsidRPr="00E066F4">
              <w:rPr>
                <w:sz w:val="20"/>
                <w:szCs w:val="20"/>
              </w:rPr>
              <w:t>шт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35л-</w:t>
            </w:r>
            <w:r w:rsidR="00A052CA" w:rsidRPr="00E066F4">
              <w:rPr>
                <w:sz w:val="20"/>
                <w:szCs w:val="20"/>
              </w:rPr>
              <w:t xml:space="preserve"> </w:t>
            </w:r>
            <w:r w:rsidR="00CA34E9">
              <w:rPr>
                <w:sz w:val="20"/>
                <w:szCs w:val="20"/>
              </w:rPr>
              <w:t>5</w:t>
            </w:r>
            <w:r w:rsidR="00A052CA" w:rsidRPr="00E066F4">
              <w:rPr>
                <w:sz w:val="20"/>
                <w:szCs w:val="20"/>
              </w:rPr>
              <w:t xml:space="preserve"> </w:t>
            </w:r>
            <w:r w:rsidRPr="00E066F4">
              <w:rPr>
                <w:sz w:val="20"/>
                <w:szCs w:val="20"/>
              </w:rPr>
              <w:t>шт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50л-</w:t>
            </w:r>
            <w:r w:rsidR="00A052CA" w:rsidRPr="00E066F4">
              <w:rPr>
                <w:sz w:val="20"/>
                <w:szCs w:val="20"/>
              </w:rPr>
              <w:t xml:space="preserve"> </w:t>
            </w:r>
            <w:r w:rsidR="00CA34E9">
              <w:rPr>
                <w:sz w:val="20"/>
                <w:szCs w:val="20"/>
              </w:rPr>
              <w:t>3</w:t>
            </w:r>
            <w:r w:rsidR="00A052CA" w:rsidRPr="00E066F4">
              <w:rPr>
                <w:sz w:val="20"/>
                <w:szCs w:val="20"/>
              </w:rPr>
              <w:t xml:space="preserve"> </w:t>
            </w:r>
            <w:r w:rsidRPr="00E066F4">
              <w:rPr>
                <w:sz w:val="20"/>
                <w:szCs w:val="20"/>
              </w:rPr>
              <w:t>шт</w:t>
            </w:r>
          </w:p>
          <w:p w:rsidR="00715425" w:rsidRPr="00E066F4" w:rsidRDefault="00715425" w:rsidP="00CA34E9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60л-</w:t>
            </w:r>
            <w:r w:rsidR="00A052CA" w:rsidRPr="00E066F4">
              <w:rPr>
                <w:sz w:val="20"/>
                <w:szCs w:val="20"/>
              </w:rPr>
              <w:t xml:space="preserve"> </w:t>
            </w:r>
            <w:r w:rsidR="00CA34E9">
              <w:rPr>
                <w:sz w:val="20"/>
                <w:szCs w:val="20"/>
              </w:rPr>
              <w:t>5</w:t>
            </w:r>
            <w:r w:rsidR="00A052CA" w:rsidRPr="00E066F4">
              <w:rPr>
                <w:sz w:val="20"/>
                <w:szCs w:val="20"/>
              </w:rPr>
              <w:t xml:space="preserve"> </w:t>
            </w:r>
            <w:r w:rsidRPr="00E066F4">
              <w:rPr>
                <w:sz w:val="20"/>
                <w:szCs w:val="20"/>
              </w:rPr>
              <w:t>шт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3л</w:t>
            </w:r>
            <w:r w:rsidR="00657912" w:rsidRPr="00E066F4">
              <w:rPr>
                <w:sz w:val="20"/>
                <w:szCs w:val="20"/>
              </w:rPr>
              <w:t xml:space="preserve"> </w:t>
            </w:r>
            <w:r w:rsidRPr="00E066F4">
              <w:rPr>
                <w:sz w:val="20"/>
                <w:szCs w:val="20"/>
              </w:rPr>
              <w:t>-</w:t>
            </w:r>
            <w:r w:rsidR="00657912" w:rsidRPr="00E066F4">
              <w:rPr>
                <w:sz w:val="20"/>
                <w:szCs w:val="20"/>
              </w:rPr>
              <w:t xml:space="preserve"> </w:t>
            </w:r>
            <w:r w:rsidR="00CA34E9">
              <w:rPr>
                <w:sz w:val="20"/>
                <w:szCs w:val="20"/>
              </w:rPr>
              <w:t>11</w:t>
            </w:r>
            <w:r w:rsidR="002F6CED">
              <w:rPr>
                <w:sz w:val="20"/>
                <w:szCs w:val="20"/>
              </w:rPr>
              <w:t xml:space="preserve"> </w:t>
            </w:r>
            <w:r w:rsidRPr="00E066F4">
              <w:rPr>
                <w:sz w:val="20"/>
                <w:szCs w:val="20"/>
              </w:rPr>
              <w:t>шт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6л-</w:t>
            </w:r>
            <w:r w:rsidR="00657912" w:rsidRPr="00E066F4">
              <w:rPr>
                <w:sz w:val="20"/>
                <w:szCs w:val="20"/>
              </w:rPr>
              <w:t xml:space="preserve"> </w:t>
            </w:r>
            <w:r w:rsidR="00CA34E9">
              <w:rPr>
                <w:sz w:val="20"/>
                <w:szCs w:val="20"/>
              </w:rPr>
              <w:t>11</w:t>
            </w:r>
            <w:r w:rsidR="00657912" w:rsidRPr="00E066F4">
              <w:rPr>
                <w:sz w:val="20"/>
                <w:szCs w:val="20"/>
              </w:rPr>
              <w:t xml:space="preserve"> </w:t>
            </w:r>
            <w:r w:rsidRPr="00E066F4">
              <w:rPr>
                <w:sz w:val="20"/>
                <w:szCs w:val="20"/>
              </w:rPr>
              <w:t>шт</w:t>
            </w:r>
          </w:p>
          <w:p w:rsidR="00715425" w:rsidRPr="00E066F4" w:rsidRDefault="00715425" w:rsidP="00CA34E9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10л-</w:t>
            </w:r>
            <w:r w:rsidR="00657912" w:rsidRPr="00E066F4">
              <w:rPr>
                <w:sz w:val="20"/>
                <w:szCs w:val="20"/>
              </w:rPr>
              <w:t xml:space="preserve"> </w:t>
            </w:r>
            <w:r w:rsidR="00CA34E9">
              <w:rPr>
                <w:sz w:val="20"/>
                <w:szCs w:val="20"/>
              </w:rPr>
              <w:t>11</w:t>
            </w:r>
            <w:r w:rsidR="00657912" w:rsidRPr="00E066F4">
              <w:rPr>
                <w:sz w:val="20"/>
                <w:szCs w:val="20"/>
              </w:rPr>
              <w:t xml:space="preserve"> </w:t>
            </w:r>
            <w:r w:rsidRPr="00E066F4">
              <w:rPr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 xml:space="preserve">«СНМ-250»  или эквивалент – </w:t>
            </w:r>
          </w:p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 xml:space="preserve">9 шт 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715425" w:rsidRPr="00270EF2" w:rsidTr="00715425">
        <w:tc>
          <w:tcPr>
            <w:tcW w:w="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270EF2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15425" w:rsidRPr="007C77C7" w:rsidRDefault="00715425" w:rsidP="00A474E0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270EF2" w:rsidRDefault="00715425" w:rsidP="00A474E0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715425" w:rsidRPr="00270EF2" w:rsidTr="00715425">
        <w:tc>
          <w:tcPr>
            <w:tcW w:w="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270EF2" w:rsidRDefault="00715425" w:rsidP="00715425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5425" w:rsidRPr="007C77C7" w:rsidRDefault="00715425" w:rsidP="00715425">
            <w:pPr>
              <w:spacing w:line="100" w:lineRule="atLeas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715425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E066F4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715425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71542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0,5-</w:t>
            </w:r>
            <w:r w:rsidR="00CA34E9">
              <w:rPr>
                <w:sz w:val="20"/>
                <w:szCs w:val="20"/>
              </w:rPr>
              <w:t>5</w:t>
            </w:r>
            <w:r w:rsidRPr="00E066F4">
              <w:rPr>
                <w:sz w:val="20"/>
                <w:szCs w:val="20"/>
              </w:rPr>
              <w:t xml:space="preserve"> шт</w:t>
            </w:r>
          </w:p>
          <w:p w:rsidR="00715425" w:rsidRPr="00E066F4" w:rsidRDefault="00715425" w:rsidP="007154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15425" w:rsidRPr="00E066F4" w:rsidRDefault="00715425" w:rsidP="0071542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 xml:space="preserve">2)  </w:t>
            </w:r>
            <w:r w:rsidR="00CA34E9">
              <w:rPr>
                <w:sz w:val="20"/>
                <w:szCs w:val="20"/>
              </w:rPr>
              <w:t>2</w:t>
            </w:r>
            <w:r w:rsidRPr="00E066F4">
              <w:rPr>
                <w:sz w:val="20"/>
                <w:szCs w:val="20"/>
              </w:rPr>
              <w:t xml:space="preserve"> шт</w:t>
            </w:r>
          </w:p>
          <w:p w:rsidR="00715425" w:rsidRPr="00E066F4" w:rsidRDefault="00715425" w:rsidP="00715425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0925EF" w:rsidP="0071542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0,</w:t>
            </w:r>
            <w:r w:rsidR="00715425" w:rsidRPr="00E066F4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71542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>12л-</w:t>
            </w:r>
            <w:r w:rsidR="00E066F4" w:rsidRPr="00E066F4">
              <w:rPr>
                <w:sz w:val="20"/>
                <w:szCs w:val="20"/>
              </w:rPr>
              <w:t xml:space="preserve"> 1 </w:t>
            </w:r>
            <w:r w:rsidRPr="00E066F4">
              <w:rPr>
                <w:sz w:val="20"/>
                <w:szCs w:val="20"/>
              </w:rPr>
              <w:t>шт</w:t>
            </w:r>
          </w:p>
          <w:p w:rsidR="00715425" w:rsidRPr="00E066F4" w:rsidRDefault="00715425" w:rsidP="00715425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5425" w:rsidRPr="00E066F4" w:rsidRDefault="00CA34E9" w:rsidP="00715425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="00715425" w:rsidRPr="00E066F4">
              <w:rPr>
                <w:sz w:val="20"/>
                <w:szCs w:val="20"/>
              </w:rPr>
              <w:t>л-</w:t>
            </w:r>
            <w:r w:rsidR="00657912" w:rsidRPr="00E066F4">
              <w:rPr>
                <w:sz w:val="20"/>
                <w:szCs w:val="20"/>
              </w:rPr>
              <w:t xml:space="preserve"> 1 </w:t>
            </w:r>
            <w:r w:rsidR="00715425" w:rsidRPr="00E066F4">
              <w:rPr>
                <w:sz w:val="20"/>
                <w:szCs w:val="20"/>
              </w:rPr>
              <w:t>шт</w:t>
            </w:r>
          </w:p>
          <w:p w:rsidR="00715425" w:rsidRPr="00E066F4" w:rsidRDefault="00715425" w:rsidP="00657912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715425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E066F4" w:rsidRDefault="00715425" w:rsidP="00715425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E066F4">
              <w:rPr>
                <w:sz w:val="20"/>
                <w:szCs w:val="20"/>
              </w:rPr>
              <w:t xml:space="preserve">«СНМ-400»  или эквивалент – 4шт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25" w:rsidRPr="00270EF2" w:rsidRDefault="00715425" w:rsidP="00715425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</w:tbl>
    <w:p w:rsidR="004F0918" w:rsidRDefault="004F0918" w:rsidP="004F0918"/>
    <w:p w:rsidR="004F0918" w:rsidRDefault="004F0918" w:rsidP="004F0918">
      <w:r w:rsidRPr="004F0918">
        <w:t>Исполнитель:</w:t>
      </w:r>
    </w:p>
    <w:p w:rsidR="004F0918" w:rsidRPr="004F0918" w:rsidRDefault="004F0918" w:rsidP="004F0918">
      <w:pPr>
        <w:rPr>
          <w:sz w:val="20"/>
          <w:szCs w:val="20"/>
        </w:rPr>
      </w:pPr>
    </w:p>
    <w:p w:rsidR="00AD2C18" w:rsidRPr="004F0918" w:rsidRDefault="004F0918" w:rsidP="004F0918">
      <w:r>
        <w:t>Специалист по охране труда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Т.С. Косач</w:t>
      </w:r>
    </w:p>
    <w:p w:rsidR="004F0918" w:rsidRPr="004F0918" w:rsidRDefault="004F0918" w:rsidP="00AD2C18">
      <w:pPr>
        <w:rPr>
          <w:sz w:val="20"/>
          <w:szCs w:val="20"/>
        </w:rPr>
      </w:pPr>
    </w:p>
    <w:p w:rsidR="004F0918" w:rsidRDefault="004F0918" w:rsidP="00AD2C18">
      <w:r>
        <w:t>Согласовано:</w:t>
      </w:r>
    </w:p>
    <w:p w:rsidR="004F0918" w:rsidRPr="004F0918" w:rsidRDefault="004F0918" w:rsidP="00AD2C18">
      <w:pPr>
        <w:rPr>
          <w:sz w:val="20"/>
          <w:szCs w:val="20"/>
        </w:rPr>
      </w:pPr>
    </w:p>
    <w:p w:rsidR="004F0918" w:rsidRPr="00714ED8" w:rsidRDefault="004F0918" w:rsidP="004F0918">
      <w:r w:rsidRPr="00714ED8">
        <w:t xml:space="preserve">Главный государственный санитарный врач - начальник </w:t>
      </w:r>
    </w:p>
    <w:p w:rsidR="004F0918" w:rsidRPr="00714ED8" w:rsidRDefault="004F0918" w:rsidP="004F0918">
      <w:r w:rsidRPr="00714ED8">
        <w:t xml:space="preserve">центра государственного санитарно-эпидемиологического </w:t>
      </w:r>
    </w:p>
    <w:p w:rsidR="004F0918" w:rsidRPr="00714ED8" w:rsidRDefault="004F0918" w:rsidP="004F0918">
      <w:r w:rsidRPr="00714ED8">
        <w:t>надзора филиала «Центр государственного санитарно-</w:t>
      </w:r>
    </w:p>
    <w:p w:rsidR="004F0918" w:rsidRDefault="004F0918" w:rsidP="004F0918">
      <w:r w:rsidRPr="00714ED8">
        <w:t>эпидемиологического надзора» ФКУЗ МСЧ-23 ФСИН России</w:t>
      </w:r>
    </w:p>
    <w:p w:rsidR="004F0918" w:rsidRPr="00B16A9A" w:rsidRDefault="004F0918" w:rsidP="004F0918">
      <w:pPr>
        <w:sectPr w:rsidR="004F0918" w:rsidRPr="00B16A9A" w:rsidSect="004555ED">
          <w:pgSz w:w="16838" w:h="11906" w:orient="landscape"/>
          <w:pgMar w:top="851" w:right="567" w:bottom="567" w:left="567" w:header="340" w:footer="340" w:gutter="0"/>
          <w:cols w:space="708"/>
          <w:docGrid w:linePitch="360"/>
        </w:sectPr>
      </w:pPr>
      <w:r w:rsidRPr="00714ED8">
        <w:t xml:space="preserve">майор внутренней службы                                                                          </w:t>
      </w:r>
      <w:r>
        <w:t xml:space="preserve">                         </w:t>
      </w:r>
      <w:r w:rsidRPr="00714ED8">
        <w:t>А.А. Тапов</w:t>
      </w:r>
    </w:p>
    <w:p w:rsidR="00AD2C18" w:rsidRPr="00FD3C75" w:rsidRDefault="00AD2C18" w:rsidP="00AD2C18">
      <w:pPr>
        <w:spacing w:line="100" w:lineRule="atLeast"/>
        <w:jc w:val="right"/>
        <w:rPr>
          <w:b/>
          <w:sz w:val="22"/>
          <w:szCs w:val="22"/>
        </w:rPr>
      </w:pPr>
      <w:r w:rsidRPr="00FD3C75">
        <w:rPr>
          <w:sz w:val="22"/>
          <w:szCs w:val="22"/>
        </w:rPr>
        <w:t>Таблица 3</w:t>
      </w:r>
    </w:p>
    <w:p w:rsidR="00AD2C18" w:rsidRPr="00270EF2" w:rsidRDefault="00AD2C18" w:rsidP="00AD2C18">
      <w:pPr>
        <w:spacing w:line="100" w:lineRule="atLeast"/>
        <w:jc w:val="center"/>
        <w:rPr>
          <w:b/>
          <w:sz w:val="18"/>
          <w:szCs w:val="18"/>
        </w:rPr>
      </w:pPr>
      <w:r w:rsidRPr="00270EF2">
        <w:rPr>
          <w:b/>
          <w:sz w:val="18"/>
          <w:szCs w:val="18"/>
        </w:rPr>
        <w:t>Местонахождение филиалов</w:t>
      </w:r>
    </w:p>
    <w:p w:rsidR="00AD2C18" w:rsidRPr="00270EF2" w:rsidRDefault="00AD2C18" w:rsidP="00AD2C18">
      <w:pPr>
        <w:spacing w:line="100" w:lineRule="atLeast"/>
        <w:jc w:val="center"/>
        <w:rPr>
          <w:b/>
          <w:sz w:val="18"/>
          <w:szCs w:val="1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1700"/>
        <w:gridCol w:w="5718"/>
        <w:gridCol w:w="1528"/>
      </w:tblGrid>
      <w:tr w:rsidR="00AD2C18" w:rsidRPr="00270EF2" w:rsidTr="00854AF3">
        <w:tc>
          <w:tcPr>
            <w:tcW w:w="575" w:type="dxa"/>
          </w:tcPr>
          <w:p w:rsidR="00AD2C18" w:rsidRPr="00270EF2" w:rsidRDefault="00AD2C18" w:rsidP="004555ED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№</w:t>
            </w:r>
          </w:p>
          <w:p w:rsidR="00AD2C18" w:rsidRPr="00270EF2" w:rsidRDefault="00AD2C18" w:rsidP="004555ED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700" w:type="dxa"/>
          </w:tcPr>
          <w:p w:rsidR="00AD2C18" w:rsidRPr="00270EF2" w:rsidRDefault="00AD2C18" w:rsidP="004555ED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Сокращенное наименование</w:t>
            </w:r>
          </w:p>
        </w:tc>
        <w:tc>
          <w:tcPr>
            <w:tcW w:w="5718" w:type="dxa"/>
          </w:tcPr>
          <w:p w:rsidR="00AD2C18" w:rsidRPr="00270EF2" w:rsidRDefault="00AD2C18" w:rsidP="004555ED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Полное наименование (адрес местонахождения)</w:t>
            </w:r>
          </w:p>
        </w:tc>
        <w:tc>
          <w:tcPr>
            <w:tcW w:w="1528" w:type="dxa"/>
          </w:tcPr>
          <w:p w:rsidR="00AD2C18" w:rsidRPr="00270EF2" w:rsidRDefault="00AD2C18" w:rsidP="004555ED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Примечание</w:t>
            </w:r>
          </w:p>
        </w:tc>
      </w:tr>
      <w:tr w:rsidR="00854AF3" w:rsidRPr="00854AF3" w:rsidTr="00854AF3">
        <w:tc>
          <w:tcPr>
            <w:tcW w:w="575" w:type="dxa"/>
            <w:vAlign w:val="center"/>
          </w:tcPr>
          <w:p w:rsidR="00854AF3" w:rsidRPr="00854AF3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854AF3"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:rsidR="00854AF3" w:rsidRPr="00854AF3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854AF3">
              <w:rPr>
                <w:sz w:val="18"/>
                <w:szCs w:val="18"/>
              </w:rPr>
              <w:t>МЧ-1</w:t>
            </w:r>
          </w:p>
        </w:tc>
        <w:tc>
          <w:tcPr>
            <w:tcW w:w="5718" w:type="dxa"/>
          </w:tcPr>
          <w:p w:rsidR="00854AF3" w:rsidRPr="00854AF3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854AF3">
              <w:rPr>
                <w:b/>
                <w:sz w:val="18"/>
                <w:szCs w:val="18"/>
              </w:rPr>
              <w:t>Филиал «Медицинская часть № 1» ФКУЗ МСЧ-23 ФСИН России</w:t>
            </w:r>
          </w:p>
          <w:p w:rsidR="00854AF3" w:rsidRPr="0006448F" w:rsidRDefault="00854AF3" w:rsidP="00854AF3">
            <w:pPr>
              <w:jc w:val="center"/>
              <w:rPr>
                <w:sz w:val="18"/>
                <w:szCs w:val="18"/>
              </w:rPr>
            </w:pPr>
            <w:r w:rsidRPr="0006448F">
              <w:rPr>
                <w:sz w:val="18"/>
                <w:szCs w:val="18"/>
              </w:rPr>
              <w:t>Республика Адыгея, п. Тлюстенхабль, ул. Ленина,28</w:t>
            </w:r>
          </w:p>
        </w:tc>
        <w:tc>
          <w:tcPr>
            <w:tcW w:w="1528" w:type="dxa"/>
          </w:tcPr>
          <w:p w:rsidR="00854AF3" w:rsidRPr="00854AF3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2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МЧ-2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2» ФКУЗ МСЧ-23 ФСИН России</w:t>
            </w:r>
          </w:p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Краснодарский край,   п. Двубратский,ул. Мостовая, 1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3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МЧ-3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3» ФКУЗ МСЧ-23 ФСИН России</w:t>
            </w:r>
          </w:p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Краснодарский край, п. Двубратский,ул. Степная, 1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4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МЧ-4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4» ФКУЗ МСЧ-23 ФСИН России</w:t>
            </w:r>
          </w:p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г. Армавир, ул. Володарского, 1А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5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МЧ-5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5» ФКУЗ МСЧ-23 ФСИН России</w:t>
            </w:r>
          </w:p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г. Апшеронск, ул. Советская, 175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МЧ-6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6» ФКУЗ МСЧ-23 ФСИН России</w:t>
            </w:r>
          </w:p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Краснодарский край,   п. Двубратский, ул. Степная, 1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МЧ-9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9» ФКУЗ МСЧ-23 ФСИН России</w:t>
            </w:r>
          </w:p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Краснодарский край, г. Хадыженск, ул. Грибоедова, 42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МЧ-11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11» ФКУЗ МСЧ-23 ФСИН России</w:t>
            </w:r>
          </w:p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Краснодарский край,  п. Ахтарский, Приморско-Ахтарск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Мч-12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12» ФКУЗ МСЧ-23 ФСИН России</w:t>
            </w:r>
          </w:p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Краснодарский край, г. Армавир, ул. Пугачева, 32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МЧ-13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13» ФКУЗ МСЧ-23 ФСИН России</w:t>
            </w:r>
          </w:p>
          <w:p w:rsidR="00854AF3" w:rsidRPr="00270EF2" w:rsidRDefault="00854AF3" w:rsidP="00854AF3">
            <w:pPr>
              <w:tabs>
                <w:tab w:val="left" w:pos="1710"/>
              </w:tabs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Краснодарский край, г.Новороссийск, ул. Пархоменко, 33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МЧ-14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14» ФКУЗ МСЧ-23 ФСИН России</w:t>
            </w:r>
          </w:p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г. Краснодар, ул. Калинина, 58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МЧ-15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15» ФКУЗ МСЧ-23 ФСИН России</w:t>
            </w:r>
          </w:p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Р</w:t>
            </w:r>
            <w:r w:rsidRPr="00270EF2">
              <w:rPr>
                <w:i/>
                <w:sz w:val="18"/>
                <w:szCs w:val="18"/>
              </w:rPr>
              <w:t>е</w:t>
            </w:r>
            <w:r w:rsidRPr="00270EF2">
              <w:rPr>
                <w:sz w:val="18"/>
                <w:szCs w:val="18"/>
              </w:rPr>
              <w:t>спублика Адыгея, х. Новый Сад, Тахтамукайский р-н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700" w:type="dxa"/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МЧ-16</w:t>
            </w:r>
          </w:p>
        </w:tc>
        <w:tc>
          <w:tcPr>
            <w:tcW w:w="5718" w:type="dxa"/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16» ФКУЗ МСЧ-23 ФСИН России</w:t>
            </w:r>
          </w:p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Республика Адыгея, г. Майкоп,  ул. Кожевенная,11</w:t>
            </w:r>
          </w:p>
        </w:tc>
        <w:tc>
          <w:tcPr>
            <w:tcW w:w="1528" w:type="dxa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МЧ-17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«Медицинская часть № 17» ФКУЗ МСЧ-23 ФСИН России</w:t>
            </w:r>
          </w:p>
          <w:p w:rsidR="00854AF3" w:rsidRPr="00E744B9" w:rsidRDefault="00854AF3" w:rsidP="00854AF3">
            <w:pPr>
              <w:jc w:val="center"/>
              <w:rPr>
                <w:sz w:val="18"/>
                <w:szCs w:val="18"/>
              </w:rPr>
            </w:pPr>
            <w:r w:rsidRPr="00E744B9">
              <w:rPr>
                <w:sz w:val="18"/>
                <w:szCs w:val="18"/>
              </w:rPr>
              <w:t>Республика Адыгея, г. Майкоп,  ул. Пионерская,273, стр.1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ТБ-1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48F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 xml:space="preserve">Филиал «Туберкулезная больница № 1» </w:t>
            </w:r>
          </w:p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ФКУЗ МСЧ-23 ФСИН России</w:t>
            </w:r>
          </w:p>
          <w:p w:rsidR="00854AF3" w:rsidRPr="00E744B9" w:rsidRDefault="00854AF3" w:rsidP="00854AF3">
            <w:pPr>
              <w:jc w:val="center"/>
              <w:rPr>
                <w:sz w:val="18"/>
                <w:szCs w:val="18"/>
              </w:rPr>
            </w:pPr>
            <w:r w:rsidRPr="00E744B9">
              <w:rPr>
                <w:sz w:val="18"/>
                <w:szCs w:val="18"/>
              </w:rPr>
              <w:t>г. Краснодар, ул. Воронежская, 42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КТБ-1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48F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 xml:space="preserve">Филиал «Краевая туберкулезная больница № 1» </w:t>
            </w:r>
          </w:p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 xml:space="preserve">ФКУЗ МСЧ-23 ФСИН России </w:t>
            </w:r>
          </w:p>
          <w:p w:rsidR="00854AF3" w:rsidRPr="00E744B9" w:rsidRDefault="00E744B9" w:rsidP="00854AF3">
            <w:pPr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 xml:space="preserve">Краснодарский край, </w:t>
            </w:r>
            <w:r w:rsidR="00854AF3" w:rsidRPr="00E744B9">
              <w:rPr>
                <w:sz w:val="18"/>
                <w:szCs w:val="18"/>
              </w:rPr>
              <w:t>г.Усть-Лабинск, ул. С. Радонежского ,88)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ЦГСЭН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 xml:space="preserve">Филиал «Центр государственного санитарно-эпидемиологического надзора № 1» ФКУЗ МСЧ-23 ФСИН России </w:t>
            </w:r>
            <w:r w:rsidRPr="00E744B9">
              <w:rPr>
                <w:sz w:val="18"/>
                <w:szCs w:val="18"/>
              </w:rPr>
              <w:t>г. Краснодар,  ул. Новороссийская, 61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12770D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Поликлиника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</w:t>
            </w:r>
            <w:r w:rsidR="00E96E6B">
              <w:rPr>
                <w:b/>
                <w:sz w:val="18"/>
                <w:szCs w:val="18"/>
              </w:rPr>
              <w:t>Поликлиника</w:t>
            </w:r>
            <w:r w:rsidRPr="00270EF2">
              <w:rPr>
                <w:b/>
                <w:sz w:val="18"/>
                <w:szCs w:val="18"/>
              </w:rPr>
              <w:t>» ФКУЗ МСЧ-23 ФСИН России</w:t>
            </w:r>
          </w:p>
          <w:p w:rsidR="00854AF3" w:rsidRPr="00E744B9" w:rsidRDefault="00854AF3" w:rsidP="00854AF3">
            <w:pPr>
              <w:jc w:val="center"/>
              <w:rPr>
                <w:sz w:val="18"/>
                <w:szCs w:val="18"/>
              </w:rPr>
            </w:pPr>
            <w:r w:rsidRPr="00E744B9">
              <w:rPr>
                <w:sz w:val="18"/>
                <w:szCs w:val="18"/>
              </w:rPr>
              <w:t>г. Краснодар,  ул. Захарова,11а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854AF3" w:rsidRPr="00270EF2" w:rsidTr="00854AF3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70EF2">
              <w:rPr>
                <w:sz w:val="18"/>
                <w:szCs w:val="18"/>
              </w:rPr>
              <w:t>ВВК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F3" w:rsidRPr="00270EF2" w:rsidRDefault="00854AF3" w:rsidP="00854AF3">
            <w:pPr>
              <w:jc w:val="center"/>
              <w:rPr>
                <w:b/>
                <w:sz w:val="18"/>
                <w:szCs w:val="18"/>
              </w:rPr>
            </w:pPr>
            <w:r w:rsidRPr="00270EF2">
              <w:rPr>
                <w:b/>
                <w:sz w:val="18"/>
                <w:szCs w:val="18"/>
              </w:rPr>
              <w:t>Филиал «Военно-врачебная комиссия» ФКУЗ МСЧ-23 ФСИН России</w:t>
            </w:r>
          </w:p>
          <w:p w:rsidR="00854AF3" w:rsidRPr="00E744B9" w:rsidRDefault="00854AF3" w:rsidP="00854AF3">
            <w:pPr>
              <w:jc w:val="center"/>
              <w:rPr>
                <w:sz w:val="18"/>
                <w:szCs w:val="18"/>
              </w:rPr>
            </w:pPr>
            <w:r w:rsidRPr="00E744B9">
              <w:rPr>
                <w:sz w:val="18"/>
                <w:szCs w:val="18"/>
              </w:rPr>
              <w:t>г. Краснодар,  ул. Захарова,11а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F3" w:rsidRPr="00270EF2" w:rsidRDefault="00854AF3" w:rsidP="00854AF3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</w:tbl>
    <w:p w:rsidR="00AD2C18" w:rsidRDefault="00AD2C18" w:rsidP="00AD2C18">
      <w:pPr>
        <w:shd w:val="clear" w:color="auto" w:fill="FFFFFF"/>
        <w:ind w:right="7"/>
        <w:rPr>
          <w:bCs/>
        </w:rPr>
      </w:pPr>
    </w:p>
    <w:p w:rsidR="00AD2C18" w:rsidRDefault="00AD2C18" w:rsidP="00AD2C18">
      <w:pPr>
        <w:shd w:val="clear" w:color="auto" w:fill="FFFFFF"/>
        <w:ind w:right="7"/>
        <w:rPr>
          <w:bCs/>
        </w:rPr>
      </w:pPr>
    </w:p>
    <w:p w:rsidR="0099049F" w:rsidRDefault="0099049F" w:rsidP="0099049F">
      <w:r w:rsidRPr="004F0918">
        <w:t>Исполнитель:</w:t>
      </w:r>
    </w:p>
    <w:p w:rsidR="0099049F" w:rsidRPr="004F0918" w:rsidRDefault="0099049F" w:rsidP="0099049F">
      <w:pPr>
        <w:rPr>
          <w:sz w:val="20"/>
          <w:szCs w:val="20"/>
        </w:rPr>
      </w:pPr>
    </w:p>
    <w:p w:rsidR="00AD2C18" w:rsidRDefault="0099049F" w:rsidP="0099049F">
      <w:pPr>
        <w:tabs>
          <w:tab w:val="left" w:pos="1127"/>
        </w:tabs>
        <w:rPr>
          <w:sz w:val="22"/>
          <w:szCs w:val="22"/>
        </w:rPr>
      </w:pPr>
      <w:r>
        <w:t>Специалист по охране труда</w:t>
      </w:r>
      <w:r>
        <w:tab/>
      </w:r>
      <w:r>
        <w:tab/>
      </w:r>
      <w:r>
        <w:tab/>
      </w:r>
      <w:r>
        <w:tab/>
      </w:r>
      <w:r>
        <w:tab/>
      </w:r>
      <w:r>
        <w:tab/>
        <w:t>Т.С. Косач</w:t>
      </w:r>
    </w:p>
    <w:p w:rsidR="0012770D" w:rsidRDefault="0012770D" w:rsidP="00AD2C18">
      <w:pPr>
        <w:tabs>
          <w:tab w:val="left" w:pos="1127"/>
        </w:tabs>
        <w:rPr>
          <w:sz w:val="22"/>
          <w:szCs w:val="22"/>
        </w:rPr>
      </w:pPr>
    </w:p>
    <w:p w:rsidR="0099049F" w:rsidRDefault="0099049F" w:rsidP="0099049F">
      <w:r>
        <w:t>Согласовано:</w:t>
      </w:r>
    </w:p>
    <w:p w:rsidR="00AD2C18" w:rsidRPr="00A72F5F" w:rsidRDefault="00AD2C18" w:rsidP="00AD2C18">
      <w:pPr>
        <w:rPr>
          <w:sz w:val="22"/>
          <w:szCs w:val="22"/>
        </w:rPr>
      </w:pPr>
    </w:p>
    <w:p w:rsidR="0099049F" w:rsidRPr="00714ED8" w:rsidRDefault="0099049F" w:rsidP="0099049F">
      <w:r w:rsidRPr="00714ED8">
        <w:t xml:space="preserve">Главный государственный санитарный врач - начальник </w:t>
      </w:r>
    </w:p>
    <w:p w:rsidR="0099049F" w:rsidRPr="00714ED8" w:rsidRDefault="0099049F" w:rsidP="0099049F">
      <w:r w:rsidRPr="00714ED8">
        <w:t xml:space="preserve">центра государственного санитарно-эпидемиологического </w:t>
      </w:r>
    </w:p>
    <w:p w:rsidR="0099049F" w:rsidRPr="00714ED8" w:rsidRDefault="0099049F" w:rsidP="0099049F">
      <w:r w:rsidRPr="00714ED8">
        <w:t>надзора филиала «Центр государственного санитарно-</w:t>
      </w:r>
    </w:p>
    <w:p w:rsidR="00DA70B9" w:rsidRDefault="0099049F" w:rsidP="0099049F">
      <w:r w:rsidRPr="00714ED8">
        <w:t>эпидемиологического надзора» ФКУЗ МСЧ-23 ФСИН России</w:t>
      </w:r>
    </w:p>
    <w:p w:rsidR="0099049F" w:rsidRDefault="0099049F" w:rsidP="0099049F">
      <w:r w:rsidRPr="00714ED8">
        <w:t xml:space="preserve">майор внутренней службы                                          </w:t>
      </w:r>
      <w:r>
        <w:t xml:space="preserve">                             </w:t>
      </w:r>
      <w:r w:rsidRPr="00714ED8">
        <w:t>А.А. Тапов</w:t>
      </w:r>
    </w:p>
    <w:sectPr w:rsidR="0099049F" w:rsidSect="00DA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FF" w:rsidRDefault="008F66FF" w:rsidP="005C4795">
      <w:r>
        <w:separator/>
      </w:r>
    </w:p>
  </w:endnote>
  <w:endnote w:type="continuationSeparator" w:id="0">
    <w:p w:rsidR="008F66FF" w:rsidRDefault="008F66FF" w:rsidP="005C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ragmatic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charset w:val="00"/>
    <w:family w:val="auto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Hoefler Text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FF" w:rsidRDefault="008F66FF" w:rsidP="005C4795">
      <w:r>
        <w:separator/>
      </w:r>
    </w:p>
  </w:footnote>
  <w:footnote w:type="continuationSeparator" w:id="0">
    <w:p w:rsidR="008F66FF" w:rsidRDefault="008F66FF" w:rsidP="005C4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F33E8"/>
    <w:multiLevelType w:val="hybridMultilevel"/>
    <w:tmpl w:val="A79451A6"/>
    <w:lvl w:ilvl="0" w:tplc="447CD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B20FAA"/>
    <w:multiLevelType w:val="hybridMultilevel"/>
    <w:tmpl w:val="CED41E80"/>
    <w:lvl w:ilvl="0" w:tplc="087CC86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173B5778"/>
    <w:multiLevelType w:val="multilevel"/>
    <w:tmpl w:val="B1CC4B1E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CA35A47"/>
    <w:multiLevelType w:val="hybridMultilevel"/>
    <w:tmpl w:val="CED41E80"/>
    <w:lvl w:ilvl="0" w:tplc="087CC86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2ED25CA2"/>
    <w:multiLevelType w:val="multilevel"/>
    <w:tmpl w:val="16C4BA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384A330E"/>
    <w:multiLevelType w:val="hybridMultilevel"/>
    <w:tmpl w:val="AE348A08"/>
    <w:lvl w:ilvl="0" w:tplc="C960F2CA">
      <w:start w:val="1"/>
      <w:numFmt w:val="decimal"/>
      <w:lvlText w:val="%1)"/>
      <w:lvlJc w:val="left"/>
      <w:pPr>
        <w:ind w:left="1901" w:hanging="105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C60E06"/>
    <w:multiLevelType w:val="multilevel"/>
    <w:tmpl w:val="5F8E5E20"/>
    <w:styleLink w:val="WWNum10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7">
    <w:nsid w:val="71674B5D"/>
    <w:multiLevelType w:val="singleLevel"/>
    <w:tmpl w:val="2D081BE8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abstractNum w:abstractNumId="8">
    <w:nsid w:val="77FF4481"/>
    <w:multiLevelType w:val="hybridMultilevel"/>
    <w:tmpl w:val="40D0F000"/>
    <w:lvl w:ilvl="0" w:tplc="EB86F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1D040B"/>
    <w:multiLevelType w:val="hybridMultilevel"/>
    <w:tmpl w:val="A3F698CE"/>
    <w:lvl w:ilvl="0" w:tplc="60BEB12E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2"/>
  </w:num>
  <w:num w:numId="5">
    <w:abstractNumId w:val="7"/>
    <w:lvlOverride w:ilvl="0">
      <w:startOverride w:val="1"/>
    </w:lvlOverride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C18"/>
    <w:rsid w:val="00027F03"/>
    <w:rsid w:val="00035897"/>
    <w:rsid w:val="0004757B"/>
    <w:rsid w:val="0006448F"/>
    <w:rsid w:val="000925EF"/>
    <w:rsid w:val="000B2DBD"/>
    <w:rsid w:val="000C7C49"/>
    <w:rsid w:val="000D7107"/>
    <w:rsid w:val="000F4447"/>
    <w:rsid w:val="00104399"/>
    <w:rsid w:val="001172CE"/>
    <w:rsid w:val="0012770D"/>
    <w:rsid w:val="00130157"/>
    <w:rsid w:val="0018608F"/>
    <w:rsid w:val="001A2335"/>
    <w:rsid w:val="001C1E04"/>
    <w:rsid w:val="001D32D1"/>
    <w:rsid w:val="002052C5"/>
    <w:rsid w:val="00225D4D"/>
    <w:rsid w:val="00250964"/>
    <w:rsid w:val="00251422"/>
    <w:rsid w:val="00284DBF"/>
    <w:rsid w:val="002B71CF"/>
    <w:rsid w:val="002D7AE5"/>
    <w:rsid w:val="002F061C"/>
    <w:rsid w:val="002F6CED"/>
    <w:rsid w:val="003106E2"/>
    <w:rsid w:val="003169F5"/>
    <w:rsid w:val="0035155F"/>
    <w:rsid w:val="003C2411"/>
    <w:rsid w:val="003D0104"/>
    <w:rsid w:val="003D60F9"/>
    <w:rsid w:val="003E6DC4"/>
    <w:rsid w:val="003E7B94"/>
    <w:rsid w:val="00406EA8"/>
    <w:rsid w:val="004555ED"/>
    <w:rsid w:val="00475FC4"/>
    <w:rsid w:val="00483E0D"/>
    <w:rsid w:val="00491929"/>
    <w:rsid w:val="00491A34"/>
    <w:rsid w:val="00493AA4"/>
    <w:rsid w:val="004971E2"/>
    <w:rsid w:val="004E4133"/>
    <w:rsid w:val="004F0918"/>
    <w:rsid w:val="005416E9"/>
    <w:rsid w:val="00555095"/>
    <w:rsid w:val="0058597C"/>
    <w:rsid w:val="005C4795"/>
    <w:rsid w:val="005E702E"/>
    <w:rsid w:val="005F2F75"/>
    <w:rsid w:val="0061303E"/>
    <w:rsid w:val="006226AD"/>
    <w:rsid w:val="00657912"/>
    <w:rsid w:val="006618EA"/>
    <w:rsid w:val="00676600"/>
    <w:rsid w:val="006A6FC9"/>
    <w:rsid w:val="006E476D"/>
    <w:rsid w:val="006E47F0"/>
    <w:rsid w:val="00710E19"/>
    <w:rsid w:val="00715425"/>
    <w:rsid w:val="00716BDB"/>
    <w:rsid w:val="00740987"/>
    <w:rsid w:val="00753797"/>
    <w:rsid w:val="00763A1F"/>
    <w:rsid w:val="00785AEC"/>
    <w:rsid w:val="007910A4"/>
    <w:rsid w:val="007C77C7"/>
    <w:rsid w:val="00807841"/>
    <w:rsid w:val="008174E0"/>
    <w:rsid w:val="00823BF9"/>
    <w:rsid w:val="00832244"/>
    <w:rsid w:val="00844124"/>
    <w:rsid w:val="00852DBD"/>
    <w:rsid w:val="00854AF3"/>
    <w:rsid w:val="00873E2C"/>
    <w:rsid w:val="008A2391"/>
    <w:rsid w:val="008A4CE7"/>
    <w:rsid w:val="008C3D4C"/>
    <w:rsid w:val="008E7C21"/>
    <w:rsid w:val="008F66FF"/>
    <w:rsid w:val="00902B44"/>
    <w:rsid w:val="00972582"/>
    <w:rsid w:val="0099049F"/>
    <w:rsid w:val="009936E5"/>
    <w:rsid w:val="00997C73"/>
    <w:rsid w:val="009A2F55"/>
    <w:rsid w:val="009D0FC8"/>
    <w:rsid w:val="009F79C7"/>
    <w:rsid w:val="00A052CA"/>
    <w:rsid w:val="00A23EDF"/>
    <w:rsid w:val="00A474E0"/>
    <w:rsid w:val="00A507A8"/>
    <w:rsid w:val="00A579AE"/>
    <w:rsid w:val="00A87E9E"/>
    <w:rsid w:val="00AC0A9B"/>
    <w:rsid w:val="00AD2C18"/>
    <w:rsid w:val="00B16EC7"/>
    <w:rsid w:val="00B57976"/>
    <w:rsid w:val="00B62A12"/>
    <w:rsid w:val="00B72242"/>
    <w:rsid w:val="00B7252C"/>
    <w:rsid w:val="00B761B7"/>
    <w:rsid w:val="00B81106"/>
    <w:rsid w:val="00B9570E"/>
    <w:rsid w:val="00B96328"/>
    <w:rsid w:val="00BB3442"/>
    <w:rsid w:val="00BD76AA"/>
    <w:rsid w:val="00BF249A"/>
    <w:rsid w:val="00C00EFE"/>
    <w:rsid w:val="00C01013"/>
    <w:rsid w:val="00C14A50"/>
    <w:rsid w:val="00C30378"/>
    <w:rsid w:val="00C639F7"/>
    <w:rsid w:val="00C87784"/>
    <w:rsid w:val="00CA34E9"/>
    <w:rsid w:val="00CC5E24"/>
    <w:rsid w:val="00D322B9"/>
    <w:rsid w:val="00D6283E"/>
    <w:rsid w:val="00D653B6"/>
    <w:rsid w:val="00D65E76"/>
    <w:rsid w:val="00D75B49"/>
    <w:rsid w:val="00DA70B9"/>
    <w:rsid w:val="00DD2AF4"/>
    <w:rsid w:val="00E066F4"/>
    <w:rsid w:val="00E06DC0"/>
    <w:rsid w:val="00E444D5"/>
    <w:rsid w:val="00E51D99"/>
    <w:rsid w:val="00E718A1"/>
    <w:rsid w:val="00E744B9"/>
    <w:rsid w:val="00E96E6B"/>
    <w:rsid w:val="00EE2023"/>
    <w:rsid w:val="00F5345D"/>
    <w:rsid w:val="00F7116A"/>
    <w:rsid w:val="00F727A4"/>
    <w:rsid w:val="00F72F9C"/>
    <w:rsid w:val="00F90730"/>
    <w:rsid w:val="00FA4B21"/>
    <w:rsid w:val="00FF5AEB"/>
    <w:rsid w:val="00F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109F2-F6CE-4079-86AF-0951BA5D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ing 1_Rus,Document Header1,ЗАГОЛОВОК1,H1,Heading for Top Section,Heading 0,heading1,(раздел)"/>
    <w:basedOn w:val="a"/>
    <w:next w:val="a"/>
    <w:link w:val="10"/>
    <w:qFormat/>
    <w:rsid w:val="00AD2C18"/>
    <w:pPr>
      <w:keepNext/>
      <w:jc w:val="center"/>
      <w:outlineLvl w:val="0"/>
    </w:pPr>
    <w:rPr>
      <w:rFonts w:ascii="Arial" w:hAnsi="Arial"/>
    </w:rPr>
  </w:style>
  <w:style w:type="paragraph" w:styleId="2">
    <w:name w:val="heading 2"/>
    <w:aliases w:val="H2,h2,2,Level 2 Heading,Numbered indent 2,ni2,Hanging 2 Indent,numbered indent 2,Header 2,Gliederung2,Gliederung,Indented Heading,H21,H22,Indented Heading1,Indented Heading2,Indented Heading3,Indented Heading4,H23,H211,H221,Indented Heading5"/>
    <w:basedOn w:val="a"/>
    <w:next w:val="a"/>
    <w:link w:val="20"/>
    <w:unhideWhenUsed/>
    <w:qFormat/>
    <w:rsid w:val="00AD2C1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D2C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4,I4,l4,heading4,I41,41,l41,heading41,(Shift Ctrl 4),Titre 41,t4.T4,4heading,h4,a.,4 dash,d,4 dash1,d1,31,h41,a.1,4 dash2,d2,32,h42,a.2,4 dash3,d3,33,h43,a.3,4 dash4,d4,34,h44,a.4,Sub sub heading,4 dash5,d5,35,h45,a.5,Sub sub heading1,PIM 4"/>
    <w:basedOn w:val="a"/>
    <w:next w:val="a"/>
    <w:link w:val="40"/>
    <w:unhideWhenUsed/>
    <w:qFormat/>
    <w:rsid w:val="00AD2C1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D2C1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D2C18"/>
    <w:pPr>
      <w:spacing w:before="240" w:after="60"/>
      <w:outlineLvl w:val="5"/>
    </w:pPr>
    <w:rPr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D2C18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AD2C1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ing 1_Rus Знак,Document Header1 Знак,ЗАГОЛОВОК1 Знак,H1 Знак,Heading for Top Section Знак,Heading 0 Знак,heading1 Знак,(раздел) Знак"/>
    <w:basedOn w:val="a0"/>
    <w:link w:val="1"/>
    <w:rsid w:val="00AD2C18"/>
    <w:rPr>
      <w:rFonts w:ascii="Arial" w:eastAsia="Times New Roman" w:hAnsi="Arial" w:cs="Times New Roman"/>
      <w:sz w:val="24"/>
      <w:szCs w:val="24"/>
    </w:rPr>
  </w:style>
  <w:style w:type="character" w:customStyle="1" w:styleId="20">
    <w:name w:val="Заголовок 2 Знак"/>
    <w:aliases w:val="H2 Знак,h2 Знак,2 Знак,Level 2 Heading Знак,Numbered indent 2 Знак,ni2 Знак,Hanging 2 Indent Знак,numbered indent 2 Знак,Header 2 Знак,Gliederung2 Знак,Gliederung Знак,Indented Heading Знак,H21 Знак,H22 Знак,Indented Heading1 Знак"/>
    <w:basedOn w:val="a0"/>
    <w:link w:val="2"/>
    <w:rsid w:val="00AD2C1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D2C1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"/>
    <w:basedOn w:val="a0"/>
    <w:link w:val="4"/>
    <w:rsid w:val="00AD2C1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D2C1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D2C18"/>
    <w:rPr>
      <w:rFonts w:ascii="Times New Roman" w:eastAsia="Times New Roman" w:hAnsi="Times New Roman" w:cs="Times New Roman"/>
      <w:bCs/>
    </w:rPr>
  </w:style>
  <w:style w:type="character" w:customStyle="1" w:styleId="70">
    <w:name w:val="Заголовок 7 Знак"/>
    <w:basedOn w:val="a0"/>
    <w:link w:val="7"/>
    <w:rsid w:val="00AD2C1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rsid w:val="00AD2C18"/>
    <w:rPr>
      <w:rFonts w:ascii="Cambria" w:eastAsia="Times New Roman" w:hAnsi="Cambria" w:cs="Times New Roman"/>
      <w:color w:val="404040"/>
      <w:sz w:val="20"/>
      <w:szCs w:val="20"/>
    </w:rPr>
  </w:style>
  <w:style w:type="paragraph" w:styleId="a3">
    <w:name w:val="Normal (Web)"/>
    <w:aliases w:val="Обычный (Web)"/>
    <w:basedOn w:val="a"/>
    <w:uiPriority w:val="99"/>
    <w:qFormat/>
    <w:rsid w:val="00AD2C18"/>
    <w:pPr>
      <w:spacing w:before="100" w:beforeAutospacing="1" w:after="100" w:afterAutospacing="1"/>
    </w:pPr>
  </w:style>
  <w:style w:type="paragraph" w:styleId="a4">
    <w:name w:val="Body Text"/>
    <w:aliases w:val="Основной текст Знак Знак,body text,bt,contents,body tesx,Corps de texte,heading_txt,bodytxy2,Body Text - Level 2,??2,t,OCS Body Text,body,Specs,body text1,body text2,body text3,body text4"/>
    <w:basedOn w:val="a"/>
    <w:link w:val="a5"/>
    <w:rsid w:val="00AD2C18"/>
    <w:pPr>
      <w:jc w:val="center"/>
    </w:pPr>
  </w:style>
  <w:style w:type="character" w:customStyle="1" w:styleId="a5">
    <w:name w:val="Основной текст Знак"/>
    <w:aliases w:val="Основной текст Знак Знак Знак,body text Знак,bt Знак,contents Знак,body tesx Знак,Corps de texte Знак,heading_txt Знак,bodytxy2 Знак,Body Text - Level 2 Знак,??2 Знак,t Знак,OCS Body Text Знак,body Знак,Specs Знак,body text1 Знак"/>
    <w:basedOn w:val="a0"/>
    <w:link w:val="a4"/>
    <w:rsid w:val="00AD2C1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AD2C18"/>
    <w:pPr>
      <w:jc w:val="both"/>
    </w:pPr>
  </w:style>
  <w:style w:type="character" w:customStyle="1" w:styleId="22">
    <w:name w:val="Основной текст 2 Знак"/>
    <w:basedOn w:val="a0"/>
    <w:link w:val="21"/>
    <w:rsid w:val="00AD2C1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AD2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AD2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nhideWhenUsed/>
    <w:qFormat/>
    <w:rsid w:val="00AD2C18"/>
    <w:rPr>
      <w:color w:val="0000FF"/>
      <w:u w:val="single"/>
    </w:rPr>
  </w:style>
  <w:style w:type="paragraph" w:styleId="a8">
    <w:name w:val="No Spacing"/>
    <w:link w:val="a9"/>
    <w:uiPriority w:val="1"/>
    <w:qFormat/>
    <w:rsid w:val="00AD2C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AD2C18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AD2C1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Гипертекстовая ссылка"/>
    <w:rsid w:val="00AD2C18"/>
    <w:rPr>
      <w:rFonts w:cs="Times New Roman"/>
      <w:b/>
      <w:color w:val="106BBE"/>
    </w:rPr>
  </w:style>
  <w:style w:type="paragraph" w:customStyle="1" w:styleId="ab">
    <w:name w:val="Комментарий"/>
    <w:basedOn w:val="a"/>
    <w:next w:val="a"/>
    <w:uiPriority w:val="99"/>
    <w:rsid w:val="00AD2C1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customStyle="1" w:styleId="ac">
    <w:name w:val="Информация о версии"/>
    <w:basedOn w:val="ab"/>
    <w:next w:val="a"/>
    <w:uiPriority w:val="99"/>
    <w:rsid w:val="00AD2C18"/>
    <w:rPr>
      <w:i/>
      <w:iCs/>
    </w:rPr>
  </w:style>
  <w:style w:type="paragraph" w:styleId="ad">
    <w:name w:val="Body Text Indent"/>
    <w:aliases w:val="Основной текст с нумерацией,Body Text Indent,Основной текст с отступом1"/>
    <w:basedOn w:val="a"/>
    <w:link w:val="ae"/>
    <w:unhideWhenUsed/>
    <w:rsid w:val="00AD2C18"/>
    <w:pPr>
      <w:spacing w:after="120"/>
      <w:ind w:left="283"/>
    </w:pPr>
  </w:style>
  <w:style w:type="character" w:customStyle="1" w:styleId="ae">
    <w:name w:val="Основной текст с отступом Знак"/>
    <w:aliases w:val="Основной текст с нумерацией Знак,Body Text Indent Знак,Основной текст с отступом1 Знак"/>
    <w:basedOn w:val="a0"/>
    <w:link w:val="ad"/>
    <w:rsid w:val="00AD2C1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AD2C18"/>
    <w:rPr>
      <w:rFonts w:ascii="Arial" w:hAnsi="Arial" w:cs="Arial"/>
    </w:rPr>
  </w:style>
  <w:style w:type="paragraph" w:customStyle="1" w:styleId="ConsNormal0">
    <w:name w:val="ConsNormal"/>
    <w:link w:val="ConsNormal"/>
    <w:rsid w:val="00AD2C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xl151">
    <w:name w:val="xl151"/>
    <w:basedOn w:val="a"/>
    <w:link w:val="xl1510"/>
    <w:rsid w:val="00AD2C1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i/>
      <w:iCs/>
    </w:rPr>
  </w:style>
  <w:style w:type="paragraph" w:styleId="23">
    <w:name w:val="Body Text Indent 2"/>
    <w:basedOn w:val="a"/>
    <w:link w:val="24"/>
    <w:rsid w:val="00AD2C1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D2C18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AD2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D2C18"/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xl1510">
    <w:name w:val="xl151 Знак"/>
    <w:link w:val="xl151"/>
    <w:rsid w:val="00AD2C18"/>
    <w:rPr>
      <w:rFonts w:ascii="Arial" w:eastAsia="Times New Roman" w:hAnsi="Arial" w:cs="Times New Roman"/>
      <w:i/>
      <w:iCs/>
      <w:sz w:val="24"/>
      <w:szCs w:val="24"/>
    </w:rPr>
  </w:style>
  <w:style w:type="character" w:styleId="af">
    <w:name w:val="Emphasis"/>
    <w:qFormat/>
    <w:rsid w:val="00AD2C18"/>
    <w:rPr>
      <w:i/>
      <w:iCs/>
    </w:rPr>
  </w:style>
  <w:style w:type="paragraph" w:styleId="af0">
    <w:name w:val="List Paragraph"/>
    <w:basedOn w:val="a"/>
    <w:link w:val="af1"/>
    <w:qFormat/>
    <w:rsid w:val="00AD2C18"/>
    <w:pPr>
      <w:ind w:left="720"/>
      <w:contextualSpacing/>
    </w:pPr>
    <w:rPr>
      <w:sz w:val="20"/>
      <w:szCs w:val="20"/>
    </w:rPr>
  </w:style>
  <w:style w:type="character" w:customStyle="1" w:styleId="af1">
    <w:name w:val="Абзац списка Знак"/>
    <w:link w:val="af0"/>
    <w:rsid w:val="00AD2C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AD2C18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f2">
    <w:name w:val="Subtitle"/>
    <w:basedOn w:val="a"/>
    <w:link w:val="af3"/>
    <w:qFormat/>
    <w:rsid w:val="00AD2C18"/>
    <w:pPr>
      <w:spacing w:after="60"/>
      <w:jc w:val="center"/>
      <w:outlineLvl w:val="1"/>
    </w:pPr>
    <w:rPr>
      <w:rFonts w:ascii="Arial" w:hAnsi="Arial"/>
    </w:rPr>
  </w:style>
  <w:style w:type="character" w:customStyle="1" w:styleId="af3">
    <w:name w:val="Подзаголовок Знак"/>
    <w:basedOn w:val="a0"/>
    <w:link w:val="af2"/>
    <w:rsid w:val="00AD2C18"/>
    <w:rPr>
      <w:rFonts w:ascii="Arial" w:eastAsia="Times New Roman" w:hAnsi="Arial" w:cs="Times New Roman"/>
      <w:sz w:val="24"/>
      <w:szCs w:val="24"/>
    </w:rPr>
  </w:style>
  <w:style w:type="paragraph" w:styleId="af4">
    <w:name w:val="Balloon Text"/>
    <w:basedOn w:val="a"/>
    <w:link w:val="af5"/>
    <w:uiPriority w:val="99"/>
    <w:unhideWhenUsed/>
    <w:rsid w:val="00AD2C18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AD2C18"/>
    <w:rPr>
      <w:rFonts w:ascii="Tahoma" w:eastAsia="Times New Roman" w:hAnsi="Tahoma" w:cs="Times New Roman"/>
      <w:sz w:val="16"/>
      <w:szCs w:val="16"/>
    </w:rPr>
  </w:style>
  <w:style w:type="paragraph" w:customStyle="1" w:styleId="11">
    <w:name w:val="Обычный1"/>
    <w:uiPriority w:val="99"/>
    <w:rsid w:val="00AD2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AD2C1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D2C18"/>
    <w:rPr>
      <w:rFonts w:ascii="Times New Roman" w:eastAsia="Times New Roman" w:hAnsi="Times New Roman" w:cs="Times New Roman"/>
      <w:sz w:val="16"/>
      <w:szCs w:val="16"/>
    </w:rPr>
  </w:style>
  <w:style w:type="paragraph" w:customStyle="1" w:styleId="25">
    <w:name w:val="Знак Знак2 Знак Знак Знак Знак Знак Знак Знак Знак"/>
    <w:basedOn w:val="a"/>
    <w:next w:val="2"/>
    <w:autoRedefine/>
    <w:rsid w:val="00AD2C18"/>
    <w:pPr>
      <w:spacing w:after="160" w:line="240" w:lineRule="exact"/>
    </w:pPr>
    <w:rPr>
      <w:rFonts w:ascii="Calibri" w:hAnsi="Calibri" w:cs="Calibri"/>
      <w:lang w:val="en-US" w:eastAsia="en-US"/>
    </w:rPr>
  </w:style>
  <w:style w:type="character" w:customStyle="1" w:styleId="blk">
    <w:name w:val="blk"/>
    <w:basedOn w:val="a0"/>
    <w:rsid w:val="00AD2C18"/>
  </w:style>
  <w:style w:type="paragraph" w:styleId="33">
    <w:name w:val="Body Text Indent 3"/>
    <w:basedOn w:val="a"/>
    <w:link w:val="34"/>
    <w:unhideWhenUsed/>
    <w:rsid w:val="00AD2C1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AD2C18"/>
    <w:rPr>
      <w:rFonts w:ascii="Times New Roman" w:eastAsia="Times New Roman" w:hAnsi="Times New Roman" w:cs="Times New Roman"/>
      <w:sz w:val="16"/>
      <w:szCs w:val="16"/>
    </w:rPr>
  </w:style>
  <w:style w:type="paragraph" w:customStyle="1" w:styleId="26">
    <w:name w:val="Обычный2"/>
    <w:rsid w:val="00AD2C1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AD2C1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D2C18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AD2C1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AD2C18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uiPriority w:val="99"/>
    <w:rsid w:val="00AD2C18"/>
    <w:pPr>
      <w:ind w:left="708"/>
    </w:pPr>
  </w:style>
  <w:style w:type="paragraph" w:customStyle="1" w:styleId="afa">
    <w:name w:val="Знак Знак Знак Знак"/>
    <w:basedOn w:val="a"/>
    <w:uiPriority w:val="99"/>
    <w:rsid w:val="00AD2C1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b">
    <w:name w:val="FollowedHyperlink"/>
    <w:uiPriority w:val="99"/>
    <w:rsid w:val="00AD2C18"/>
    <w:rPr>
      <w:color w:val="800080"/>
      <w:u w:val="single"/>
    </w:rPr>
  </w:style>
  <w:style w:type="paragraph" w:styleId="13">
    <w:name w:val="toc 1"/>
    <w:basedOn w:val="a"/>
    <w:next w:val="a"/>
    <w:autoRedefine/>
    <w:rsid w:val="00AD2C18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7">
    <w:name w:val="toc 2"/>
    <w:basedOn w:val="a"/>
    <w:next w:val="a"/>
    <w:autoRedefine/>
    <w:rsid w:val="00AD2C18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afc">
    <w:name w:val="footnote text"/>
    <w:basedOn w:val="a"/>
    <w:link w:val="afd"/>
    <w:semiHidden/>
    <w:rsid w:val="00AD2C18"/>
    <w:rPr>
      <w:sz w:val="20"/>
      <w:szCs w:val="20"/>
    </w:rPr>
  </w:style>
  <w:style w:type="character" w:customStyle="1" w:styleId="afd">
    <w:name w:val="Текст сноски Знак"/>
    <w:basedOn w:val="a0"/>
    <w:link w:val="afc"/>
    <w:semiHidden/>
    <w:rsid w:val="00AD2C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List Number 2"/>
    <w:basedOn w:val="a"/>
    <w:rsid w:val="00AD2C18"/>
    <w:pPr>
      <w:tabs>
        <w:tab w:val="num" w:pos="432"/>
      </w:tabs>
      <w:ind w:left="432" w:hanging="432"/>
      <w:contextualSpacing/>
    </w:pPr>
  </w:style>
  <w:style w:type="paragraph" w:customStyle="1" w:styleId="afe">
    <w:name w:val="Таблицы (моноширинный)"/>
    <w:basedOn w:val="a"/>
    <w:next w:val="a"/>
    <w:uiPriority w:val="99"/>
    <w:rsid w:val="00AD2C1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AD2C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D2C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Мой"/>
    <w:basedOn w:val="a"/>
    <w:uiPriority w:val="99"/>
    <w:rsid w:val="00AD2C18"/>
    <w:pPr>
      <w:ind w:firstLine="720"/>
      <w:jc w:val="both"/>
    </w:pPr>
    <w:rPr>
      <w:rFonts w:ascii="CG Times (W1)" w:hAnsi="CG Times (W1)"/>
      <w:sz w:val="28"/>
      <w:szCs w:val="20"/>
    </w:rPr>
  </w:style>
  <w:style w:type="paragraph" w:customStyle="1" w:styleId="Iacaaiea">
    <w:name w:val="Iacaaiea"/>
    <w:basedOn w:val="a"/>
    <w:rsid w:val="00AD2C18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5">
    <w:name w:val="Стиль3"/>
    <w:basedOn w:val="23"/>
    <w:uiPriority w:val="99"/>
    <w:rsid w:val="00AD2C18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</w:style>
  <w:style w:type="paragraph" w:customStyle="1" w:styleId="fr10">
    <w:name w:val="fr1"/>
    <w:basedOn w:val="a"/>
    <w:uiPriority w:val="99"/>
    <w:rsid w:val="00AD2C18"/>
    <w:pPr>
      <w:spacing w:before="150" w:after="150"/>
      <w:ind w:left="150" w:right="150"/>
    </w:pPr>
  </w:style>
  <w:style w:type="paragraph" w:customStyle="1" w:styleId="14">
    <w:name w:val="заголовок 1"/>
    <w:basedOn w:val="a"/>
    <w:next w:val="a"/>
    <w:rsid w:val="00AD2C18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customStyle="1" w:styleId="caaieiaie7">
    <w:name w:val="caaieiaie 7"/>
    <w:basedOn w:val="a"/>
    <w:next w:val="a"/>
    <w:uiPriority w:val="99"/>
    <w:rsid w:val="00AD2C18"/>
    <w:pPr>
      <w:keepNext/>
      <w:spacing w:before="120"/>
      <w:jc w:val="center"/>
    </w:pPr>
    <w:rPr>
      <w:sz w:val="28"/>
      <w:szCs w:val="28"/>
    </w:rPr>
  </w:style>
  <w:style w:type="paragraph" w:customStyle="1" w:styleId="15">
    <w:name w:val="Заголовок оглавления1"/>
    <w:basedOn w:val="1"/>
    <w:next w:val="a"/>
    <w:qFormat/>
    <w:rsid w:val="00AD2C18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16">
    <w:name w:val="Стиль1"/>
    <w:basedOn w:val="a"/>
    <w:uiPriority w:val="99"/>
    <w:rsid w:val="00AD2C18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8"/>
    </w:rPr>
  </w:style>
  <w:style w:type="paragraph" w:customStyle="1" w:styleId="29">
    <w:name w:val="Стиль2"/>
    <w:basedOn w:val="28"/>
    <w:uiPriority w:val="99"/>
    <w:rsid w:val="00AD2C18"/>
    <w:pPr>
      <w:keepNext/>
      <w:keepLines/>
      <w:widowControl w:val="0"/>
      <w:suppressLineNumbers/>
      <w:suppressAutoHyphens/>
      <w:spacing w:after="60"/>
      <w:contextualSpacing w:val="0"/>
      <w:jc w:val="both"/>
    </w:pPr>
    <w:rPr>
      <w:b/>
      <w:szCs w:val="20"/>
    </w:rPr>
  </w:style>
  <w:style w:type="paragraph" w:customStyle="1" w:styleId="36">
    <w:name w:val="Стиль3 Знак"/>
    <w:basedOn w:val="23"/>
    <w:uiPriority w:val="99"/>
    <w:rsid w:val="00AD2C18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szCs w:val="20"/>
    </w:rPr>
  </w:style>
  <w:style w:type="paragraph" w:customStyle="1" w:styleId="37">
    <w:name w:val="Стиль3 Знак Знак"/>
    <w:basedOn w:val="23"/>
    <w:uiPriority w:val="99"/>
    <w:rsid w:val="00AD2C18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szCs w:val="20"/>
    </w:rPr>
  </w:style>
  <w:style w:type="paragraph" w:styleId="aff0">
    <w:name w:val="Title"/>
    <w:basedOn w:val="a"/>
    <w:link w:val="aff1"/>
    <w:qFormat/>
    <w:rsid w:val="00AD2C18"/>
    <w:pPr>
      <w:jc w:val="center"/>
    </w:pPr>
    <w:rPr>
      <w:b/>
      <w:bCs/>
    </w:rPr>
  </w:style>
  <w:style w:type="character" w:customStyle="1" w:styleId="aff1">
    <w:name w:val="Название Знак"/>
    <w:basedOn w:val="a0"/>
    <w:link w:val="aff0"/>
    <w:rsid w:val="00AD2C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24">
    <w:name w:val="Font Style24"/>
    <w:rsid w:val="00AD2C18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9">
    <w:name w:val="Style9"/>
    <w:basedOn w:val="a"/>
    <w:uiPriority w:val="99"/>
    <w:rsid w:val="00AD2C18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4">
    <w:name w:val="Style14"/>
    <w:basedOn w:val="a"/>
    <w:uiPriority w:val="99"/>
    <w:rsid w:val="00AD2C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5">
    <w:name w:val="Font Style25"/>
    <w:uiPriority w:val="99"/>
    <w:rsid w:val="00AD2C18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1">
    <w:name w:val="Style1"/>
    <w:basedOn w:val="a"/>
    <w:uiPriority w:val="99"/>
    <w:rsid w:val="00AD2C18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2">
    <w:name w:val="Style2"/>
    <w:basedOn w:val="a"/>
    <w:uiPriority w:val="99"/>
    <w:rsid w:val="00AD2C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AD2C18"/>
    <w:pPr>
      <w:widowControl w:val="0"/>
      <w:autoSpaceDE w:val="0"/>
      <w:autoSpaceDN w:val="0"/>
      <w:adjustRightInd w:val="0"/>
      <w:spacing w:line="273" w:lineRule="exact"/>
      <w:ind w:firstLine="696"/>
      <w:jc w:val="both"/>
    </w:pPr>
  </w:style>
  <w:style w:type="paragraph" w:customStyle="1" w:styleId="Style4">
    <w:name w:val="Style4"/>
    <w:basedOn w:val="a"/>
    <w:uiPriority w:val="99"/>
    <w:rsid w:val="00AD2C1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AD2C1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AD2C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7">
    <w:name w:val="Style7"/>
    <w:basedOn w:val="a"/>
    <w:uiPriority w:val="99"/>
    <w:rsid w:val="00AD2C18"/>
    <w:pPr>
      <w:widowControl w:val="0"/>
      <w:autoSpaceDE w:val="0"/>
      <w:autoSpaceDN w:val="0"/>
      <w:adjustRightInd w:val="0"/>
      <w:spacing w:line="365" w:lineRule="exact"/>
      <w:jc w:val="both"/>
    </w:pPr>
  </w:style>
  <w:style w:type="paragraph" w:customStyle="1" w:styleId="Style8">
    <w:name w:val="Style8"/>
    <w:basedOn w:val="a"/>
    <w:uiPriority w:val="99"/>
    <w:rsid w:val="00AD2C18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yle10">
    <w:name w:val="Style10"/>
    <w:basedOn w:val="a"/>
    <w:uiPriority w:val="99"/>
    <w:rsid w:val="00AD2C18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AD2C18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AD2C18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AD2C18"/>
    <w:pPr>
      <w:widowControl w:val="0"/>
      <w:autoSpaceDE w:val="0"/>
      <w:autoSpaceDN w:val="0"/>
      <w:adjustRightInd w:val="0"/>
      <w:spacing w:line="264" w:lineRule="exact"/>
      <w:ind w:firstLine="250"/>
      <w:jc w:val="both"/>
    </w:pPr>
  </w:style>
  <w:style w:type="paragraph" w:customStyle="1" w:styleId="Style16">
    <w:name w:val="Style16"/>
    <w:basedOn w:val="a"/>
    <w:uiPriority w:val="99"/>
    <w:rsid w:val="00AD2C18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AD2C18"/>
    <w:pPr>
      <w:widowControl w:val="0"/>
      <w:autoSpaceDE w:val="0"/>
      <w:autoSpaceDN w:val="0"/>
      <w:adjustRightInd w:val="0"/>
      <w:spacing w:line="269" w:lineRule="exact"/>
      <w:ind w:firstLine="379"/>
    </w:pPr>
  </w:style>
  <w:style w:type="paragraph" w:customStyle="1" w:styleId="Style18">
    <w:name w:val="Style18"/>
    <w:basedOn w:val="a"/>
    <w:uiPriority w:val="99"/>
    <w:rsid w:val="00AD2C1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uiPriority w:val="99"/>
    <w:rsid w:val="00AD2C18"/>
    <w:pPr>
      <w:widowControl w:val="0"/>
      <w:autoSpaceDE w:val="0"/>
      <w:autoSpaceDN w:val="0"/>
      <w:adjustRightInd w:val="0"/>
      <w:spacing w:line="269" w:lineRule="exact"/>
      <w:ind w:firstLine="715"/>
    </w:pPr>
  </w:style>
  <w:style w:type="paragraph" w:customStyle="1" w:styleId="Style21">
    <w:name w:val="Style21"/>
    <w:basedOn w:val="a"/>
    <w:uiPriority w:val="99"/>
    <w:rsid w:val="00AD2C18"/>
    <w:pPr>
      <w:widowControl w:val="0"/>
      <w:autoSpaceDE w:val="0"/>
      <w:autoSpaceDN w:val="0"/>
      <w:adjustRightInd w:val="0"/>
      <w:spacing w:line="202" w:lineRule="exact"/>
    </w:pPr>
  </w:style>
  <w:style w:type="character" w:customStyle="1" w:styleId="FontStyle23">
    <w:name w:val="Font Style23"/>
    <w:rsid w:val="00AD2C1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7">
    <w:name w:val="Font Style27"/>
    <w:rsid w:val="00AD2C18"/>
    <w:rPr>
      <w:rFonts w:ascii="Lucida Sans Unicode" w:hAnsi="Lucida Sans Unicode" w:cs="Lucida Sans Unicode"/>
      <w:smallCaps/>
      <w:spacing w:val="-10"/>
      <w:sz w:val="18"/>
      <w:szCs w:val="18"/>
    </w:rPr>
  </w:style>
  <w:style w:type="character" w:customStyle="1" w:styleId="FontStyle28">
    <w:name w:val="Font Style28"/>
    <w:rsid w:val="00AD2C18"/>
    <w:rPr>
      <w:rFonts w:ascii="Microsoft Sans Serif" w:hAnsi="Microsoft Sans Serif" w:cs="Microsoft Sans Serif"/>
      <w:sz w:val="16"/>
      <w:szCs w:val="16"/>
    </w:rPr>
  </w:style>
  <w:style w:type="character" w:customStyle="1" w:styleId="FontStyle29">
    <w:name w:val="Font Style29"/>
    <w:rsid w:val="00AD2C1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AD2C18"/>
    <w:rPr>
      <w:rFonts w:ascii="Times New Roman" w:hAnsi="Times New Roman" w:cs="Times New Roman"/>
      <w:sz w:val="8"/>
      <w:szCs w:val="8"/>
    </w:rPr>
  </w:style>
  <w:style w:type="paragraph" w:customStyle="1" w:styleId="17">
    <w:name w:val="Без интервала1"/>
    <w:uiPriority w:val="1"/>
    <w:qFormat/>
    <w:rsid w:val="00AD2C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2">
    <w:name w:val="Íîðìàëüíûé"/>
    <w:uiPriority w:val="99"/>
    <w:rsid w:val="00AD2C18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paragraph" w:styleId="HTML1">
    <w:name w:val="HTML Address"/>
    <w:basedOn w:val="a"/>
    <w:link w:val="HTML2"/>
    <w:rsid w:val="00AD2C18"/>
    <w:pPr>
      <w:spacing w:after="60"/>
      <w:jc w:val="both"/>
    </w:pPr>
    <w:rPr>
      <w:i/>
      <w:iCs/>
    </w:rPr>
  </w:style>
  <w:style w:type="character" w:customStyle="1" w:styleId="HTML2">
    <w:name w:val="Адрес HTML Знак"/>
    <w:basedOn w:val="a0"/>
    <w:link w:val="HTML1"/>
    <w:rsid w:val="00AD2C18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-11">
    <w:name w:val="Цветной список - Акцент 11"/>
    <w:basedOn w:val="a"/>
    <w:uiPriority w:val="99"/>
    <w:qFormat/>
    <w:rsid w:val="00AD2C18"/>
    <w:pPr>
      <w:ind w:left="720"/>
      <w:contextualSpacing/>
    </w:pPr>
  </w:style>
  <w:style w:type="paragraph" w:customStyle="1" w:styleId="ConsNonformat">
    <w:name w:val="ConsNonformat"/>
    <w:uiPriority w:val="99"/>
    <w:rsid w:val="00AD2C18"/>
    <w:pPr>
      <w:widowControl w:val="0"/>
      <w:suppressAutoHyphens/>
      <w:autoSpaceDE w:val="0"/>
      <w:adjustRightInd w:val="0"/>
      <w:spacing w:after="0" w:line="360" w:lineRule="atLeast"/>
      <w:ind w:right="19772"/>
      <w:jc w:val="both"/>
      <w:textAlignment w:val="baseline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grame">
    <w:name w:val="grame"/>
    <w:basedOn w:val="a0"/>
    <w:rsid w:val="00AD2C18"/>
  </w:style>
  <w:style w:type="character" w:customStyle="1" w:styleId="FontStyle21">
    <w:name w:val="Font Style21"/>
    <w:uiPriority w:val="99"/>
    <w:rsid w:val="00AD2C18"/>
    <w:rPr>
      <w:rFonts w:ascii="Times New Roman" w:hAnsi="Times New Roman" w:cs="Times New Roman"/>
      <w:spacing w:val="10"/>
      <w:sz w:val="20"/>
      <w:szCs w:val="20"/>
    </w:rPr>
  </w:style>
  <w:style w:type="character" w:styleId="aff3">
    <w:name w:val="Strong"/>
    <w:uiPriority w:val="22"/>
    <w:qFormat/>
    <w:rsid w:val="00AD2C18"/>
    <w:rPr>
      <w:b/>
      <w:bCs/>
    </w:rPr>
  </w:style>
  <w:style w:type="paragraph" w:customStyle="1" w:styleId="aff4">
    <w:name w:val="Закон"/>
    <w:basedOn w:val="a"/>
    <w:rsid w:val="00AD2C18"/>
    <w:pPr>
      <w:suppressAutoHyphens/>
      <w:ind w:firstLine="567"/>
      <w:jc w:val="both"/>
    </w:pPr>
    <w:rPr>
      <w:sz w:val="18"/>
      <w:szCs w:val="18"/>
      <w:lang w:eastAsia="ar-SA"/>
    </w:rPr>
  </w:style>
  <w:style w:type="paragraph" w:customStyle="1" w:styleId="38">
    <w:name w:val="Обычный3"/>
    <w:rsid w:val="00AD2C18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apple-style-span">
    <w:name w:val="apple-style-span"/>
    <w:basedOn w:val="a0"/>
    <w:rsid w:val="00AD2C18"/>
  </w:style>
  <w:style w:type="paragraph" w:customStyle="1" w:styleId="Default">
    <w:name w:val="Default"/>
    <w:uiPriority w:val="99"/>
    <w:rsid w:val="00AD2C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mesNewRoman">
    <w:name w:val="Обычный + Times New Roman"/>
    <w:aliases w:val="13 пт,По ширине,Первая строка:  1,25 см,После: ..."/>
    <w:basedOn w:val="a"/>
    <w:rsid w:val="00AD2C18"/>
    <w:pPr>
      <w:ind w:firstLine="708"/>
      <w:jc w:val="both"/>
    </w:pPr>
    <w:rPr>
      <w:sz w:val="26"/>
      <w:szCs w:val="26"/>
    </w:rPr>
  </w:style>
  <w:style w:type="paragraph" w:styleId="aff5">
    <w:name w:val="macro"/>
    <w:link w:val="aff6"/>
    <w:uiPriority w:val="99"/>
    <w:rsid w:val="00AD2C1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aff6">
    <w:name w:val="Текст макроса Знак"/>
    <w:basedOn w:val="a0"/>
    <w:link w:val="aff5"/>
    <w:uiPriority w:val="99"/>
    <w:rsid w:val="00AD2C18"/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s3">
    <w:name w:val="s3"/>
    <w:basedOn w:val="a0"/>
    <w:rsid w:val="00AD2C18"/>
  </w:style>
  <w:style w:type="character" w:customStyle="1" w:styleId="110">
    <w:name w:val="Заголовок 1 Знак1"/>
    <w:aliases w:val="Heading 1_Rus Знак1,Document Header1 Знак1,ЗАГОЛОВОК1 Знак1,H1 Знак1,Heading for Top Section Знак1,Heading 0 Знак1,heading1 Знак1,(раздел) Знак1"/>
    <w:rsid w:val="00AD2C1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ff7">
    <w:name w:val="Текст примечания Знак"/>
    <w:basedOn w:val="a0"/>
    <w:link w:val="aff8"/>
    <w:locked/>
    <w:rsid w:val="00AD2C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text"/>
    <w:basedOn w:val="a"/>
    <w:link w:val="aff7"/>
    <w:unhideWhenUsed/>
    <w:rsid w:val="00AD2C18"/>
    <w:rPr>
      <w:sz w:val="20"/>
      <w:szCs w:val="20"/>
    </w:rPr>
  </w:style>
  <w:style w:type="character" w:customStyle="1" w:styleId="18">
    <w:name w:val="Текст примечания Знак1"/>
    <w:basedOn w:val="a0"/>
    <w:rsid w:val="00AD2C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Красная строка Знак"/>
    <w:link w:val="affa"/>
    <w:locked/>
    <w:rsid w:val="00AD2C18"/>
    <w:rPr>
      <w:sz w:val="24"/>
      <w:szCs w:val="24"/>
    </w:rPr>
  </w:style>
  <w:style w:type="paragraph" w:styleId="affa">
    <w:name w:val="Body Text First Indent"/>
    <w:basedOn w:val="a4"/>
    <w:link w:val="aff9"/>
    <w:unhideWhenUsed/>
    <w:rsid w:val="00AD2C18"/>
    <w:pPr>
      <w:ind w:firstLine="36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19">
    <w:name w:val="Красная строка Знак1"/>
    <w:basedOn w:val="a5"/>
    <w:rsid w:val="00AD2C18"/>
    <w:rPr>
      <w:rFonts w:ascii="Times New Roman" w:eastAsia="Times New Roman" w:hAnsi="Times New Roman" w:cs="Times New Roman"/>
      <w:sz w:val="24"/>
      <w:szCs w:val="24"/>
    </w:rPr>
  </w:style>
  <w:style w:type="character" w:customStyle="1" w:styleId="affb">
    <w:name w:val="Схема документа Знак"/>
    <w:link w:val="affc"/>
    <w:locked/>
    <w:rsid w:val="00AD2C18"/>
    <w:rPr>
      <w:rFonts w:ascii="Tahoma" w:hAnsi="Tahoma" w:cs="Tahoma"/>
      <w:sz w:val="24"/>
      <w:szCs w:val="24"/>
    </w:rPr>
  </w:style>
  <w:style w:type="paragraph" w:styleId="affc">
    <w:name w:val="Document Map"/>
    <w:basedOn w:val="a"/>
    <w:link w:val="affb"/>
    <w:unhideWhenUsed/>
    <w:rsid w:val="00AD2C18"/>
    <w:rPr>
      <w:rFonts w:ascii="Tahoma" w:eastAsiaTheme="minorHAnsi" w:hAnsi="Tahoma" w:cs="Tahoma"/>
      <w:lang w:eastAsia="en-US"/>
    </w:rPr>
  </w:style>
  <w:style w:type="character" w:customStyle="1" w:styleId="1a">
    <w:name w:val="Схема документа Знак1"/>
    <w:basedOn w:val="a0"/>
    <w:uiPriority w:val="99"/>
    <w:rsid w:val="00AD2C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d">
    <w:name w:val="Текст Знак"/>
    <w:link w:val="affe"/>
    <w:locked/>
    <w:rsid w:val="00AD2C18"/>
    <w:rPr>
      <w:rFonts w:ascii="Courier New" w:hAnsi="Courier New" w:cs="Courier New"/>
    </w:rPr>
  </w:style>
  <w:style w:type="paragraph" w:styleId="affe">
    <w:name w:val="Plain Text"/>
    <w:basedOn w:val="a"/>
    <w:link w:val="affd"/>
    <w:unhideWhenUsed/>
    <w:rsid w:val="00AD2C18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b">
    <w:name w:val="Текст Знак1"/>
    <w:basedOn w:val="a0"/>
    <w:uiPriority w:val="99"/>
    <w:rsid w:val="00AD2C1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f">
    <w:name w:val="Тема примечания Знак"/>
    <w:link w:val="afff0"/>
    <w:locked/>
    <w:rsid w:val="00AD2C18"/>
    <w:rPr>
      <w:b/>
      <w:bCs/>
    </w:rPr>
  </w:style>
  <w:style w:type="paragraph" w:styleId="afff0">
    <w:name w:val="annotation subject"/>
    <w:basedOn w:val="aff8"/>
    <w:next w:val="aff8"/>
    <w:link w:val="afff"/>
    <w:unhideWhenUsed/>
    <w:rsid w:val="00AD2C18"/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c">
    <w:name w:val="Тема примечания Знак1"/>
    <w:basedOn w:val="18"/>
    <w:rsid w:val="00AD2C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f1">
    <w:name w:val="Заголовок статьи"/>
    <w:basedOn w:val="a"/>
    <w:next w:val="a"/>
    <w:uiPriority w:val="99"/>
    <w:rsid w:val="00AD2C18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01zagolovok">
    <w:name w:val="01_zagolovok"/>
    <w:basedOn w:val="a"/>
    <w:uiPriority w:val="99"/>
    <w:rsid w:val="00AD2C18"/>
    <w:pPr>
      <w:keepNext/>
      <w:pageBreakBefore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1Char1CharCharCharChar">
    <w:name w:val="Знак Знак1 Char Знак Знак1 Char Char Char Char"/>
    <w:basedOn w:val="a"/>
    <w:uiPriority w:val="99"/>
    <w:rsid w:val="00AD2C18"/>
    <w:pPr>
      <w:tabs>
        <w:tab w:val="left" w:pos="2160"/>
      </w:tabs>
      <w:bidi/>
      <w:spacing w:before="120" w:line="240" w:lineRule="exact"/>
      <w:jc w:val="both"/>
    </w:pPr>
    <w:rPr>
      <w:lang w:val="en-US" w:eastAsia="en-US" w:bidi="he-IL"/>
    </w:rPr>
  </w:style>
  <w:style w:type="paragraph" w:customStyle="1" w:styleId="afff2">
    <w:name w:val="Знак Знак Знак"/>
    <w:basedOn w:val="a"/>
    <w:uiPriority w:val="99"/>
    <w:rsid w:val="00AD2C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Стиль По ширине2"/>
    <w:basedOn w:val="a"/>
    <w:uiPriority w:val="99"/>
    <w:rsid w:val="00AD2C18"/>
    <w:pPr>
      <w:tabs>
        <w:tab w:val="num" w:pos="360"/>
      </w:tabs>
      <w:ind w:left="360" w:hanging="360"/>
    </w:pPr>
  </w:style>
  <w:style w:type="paragraph" w:customStyle="1" w:styleId="2b">
    <w:name w:val="заголовок 2"/>
    <w:basedOn w:val="a"/>
    <w:next w:val="a"/>
    <w:rsid w:val="00AD2C18"/>
    <w:pPr>
      <w:spacing w:before="60" w:after="20" w:line="288" w:lineRule="auto"/>
      <w:ind w:left="710" w:hanging="284"/>
      <w:jc w:val="both"/>
    </w:pPr>
    <w:rPr>
      <w:rFonts w:ascii="TimesET" w:hAnsi="TimesET"/>
      <w:sz w:val="26"/>
      <w:szCs w:val="20"/>
    </w:rPr>
  </w:style>
  <w:style w:type="paragraph" w:customStyle="1" w:styleId="39">
    <w:name w:val="заголовок 3"/>
    <w:basedOn w:val="a"/>
    <w:next w:val="a"/>
    <w:autoRedefine/>
    <w:uiPriority w:val="99"/>
    <w:rsid w:val="00AD2C18"/>
    <w:pPr>
      <w:keepNext/>
      <w:spacing w:line="288" w:lineRule="auto"/>
      <w:ind w:firstLine="567"/>
      <w:jc w:val="both"/>
      <w:outlineLvl w:val="2"/>
    </w:pPr>
    <w:rPr>
      <w:sz w:val="26"/>
      <w:szCs w:val="20"/>
    </w:rPr>
  </w:style>
  <w:style w:type="paragraph" w:customStyle="1" w:styleId="41">
    <w:name w:val="заголовок 4"/>
    <w:basedOn w:val="a"/>
    <w:next w:val="a"/>
    <w:uiPriority w:val="99"/>
    <w:rsid w:val="00AD2C18"/>
    <w:pPr>
      <w:keepNext/>
      <w:spacing w:before="240" w:after="60"/>
      <w:ind w:left="1984" w:hanging="708"/>
    </w:pPr>
    <w:rPr>
      <w:rFonts w:ascii="TimesET" w:hAnsi="TimesET"/>
      <w:b/>
      <w:i/>
      <w:szCs w:val="20"/>
    </w:rPr>
  </w:style>
  <w:style w:type="paragraph" w:customStyle="1" w:styleId="51">
    <w:name w:val="заголовок 5"/>
    <w:basedOn w:val="a"/>
    <w:next w:val="a"/>
    <w:uiPriority w:val="99"/>
    <w:rsid w:val="00AD2C18"/>
    <w:pPr>
      <w:spacing w:before="240" w:after="60"/>
      <w:ind w:left="2692" w:hanging="708"/>
    </w:pPr>
    <w:rPr>
      <w:rFonts w:ascii="Arial" w:hAnsi="Arial"/>
      <w:sz w:val="22"/>
      <w:szCs w:val="20"/>
    </w:rPr>
  </w:style>
  <w:style w:type="paragraph" w:customStyle="1" w:styleId="61">
    <w:name w:val="заголовок 6"/>
    <w:basedOn w:val="a"/>
    <w:next w:val="a"/>
    <w:uiPriority w:val="99"/>
    <w:rsid w:val="00AD2C18"/>
    <w:pPr>
      <w:spacing w:before="240" w:after="60"/>
      <w:ind w:left="3400" w:hanging="708"/>
    </w:pPr>
    <w:rPr>
      <w:rFonts w:ascii="Arial" w:hAnsi="Arial"/>
      <w:i/>
      <w:sz w:val="22"/>
      <w:szCs w:val="20"/>
    </w:rPr>
  </w:style>
  <w:style w:type="paragraph" w:customStyle="1" w:styleId="71">
    <w:name w:val="заголовок 7"/>
    <w:basedOn w:val="a"/>
    <w:next w:val="a"/>
    <w:uiPriority w:val="99"/>
    <w:rsid w:val="00AD2C18"/>
    <w:pPr>
      <w:spacing w:before="240" w:after="60"/>
      <w:ind w:left="4108" w:hanging="708"/>
    </w:pPr>
    <w:rPr>
      <w:rFonts w:ascii="Arial" w:hAnsi="Arial"/>
      <w:szCs w:val="20"/>
    </w:rPr>
  </w:style>
  <w:style w:type="paragraph" w:customStyle="1" w:styleId="81">
    <w:name w:val="заголовок 8"/>
    <w:basedOn w:val="a"/>
    <w:next w:val="a"/>
    <w:uiPriority w:val="99"/>
    <w:rsid w:val="00AD2C18"/>
    <w:pPr>
      <w:spacing w:before="240" w:after="60"/>
      <w:ind w:left="4816" w:hanging="708"/>
    </w:pPr>
    <w:rPr>
      <w:rFonts w:ascii="Arial" w:hAnsi="Arial"/>
      <w:i/>
      <w:szCs w:val="20"/>
    </w:rPr>
  </w:style>
  <w:style w:type="paragraph" w:customStyle="1" w:styleId="9">
    <w:name w:val="заголовок 9"/>
    <w:basedOn w:val="a"/>
    <w:next w:val="a"/>
    <w:uiPriority w:val="99"/>
    <w:rsid w:val="00AD2C18"/>
    <w:pPr>
      <w:spacing w:before="240" w:after="60"/>
      <w:ind w:left="5524" w:hanging="708"/>
    </w:pPr>
    <w:rPr>
      <w:rFonts w:ascii="Arial" w:hAnsi="Arial"/>
      <w:i/>
      <w:sz w:val="18"/>
      <w:szCs w:val="20"/>
    </w:rPr>
  </w:style>
  <w:style w:type="paragraph" w:customStyle="1" w:styleId="Note">
    <w:name w:val="Note"/>
    <w:basedOn w:val="a"/>
    <w:uiPriority w:val="99"/>
    <w:rsid w:val="00AD2C18"/>
    <w:pPr>
      <w:spacing w:after="120" w:line="240" w:lineRule="exact"/>
      <w:ind w:left="720"/>
      <w:jc w:val="both"/>
    </w:pPr>
    <w:rPr>
      <w:sz w:val="14"/>
      <w:szCs w:val="14"/>
      <w:lang w:eastAsia="en-US"/>
    </w:rPr>
  </w:style>
  <w:style w:type="paragraph" w:customStyle="1" w:styleId="afff3">
    <w:name w:val="Знак"/>
    <w:basedOn w:val="a"/>
    <w:uiPriority w:val="99"/>
    <w:rsid w:val="00AD2C18"/>
    <w:pPr>
      <w:tabs>
        <w:tab w:val="left" w:pos="2160"/>
      </w:tabs>
      <w:bidi/>
      <w:spacing w:before="120" w:line="240" w:lineRule="exact"/>
      <w:ind w:firstLine="720"/>
      <w:jc w:val="both"/>
    </w:pPr>
    <w:rPr>
      <w:szCs w:val="20"/>
      <w:lang w:val="en-US" w:bidi="he-IL"/>
    </w:rPr>
  </w:style>
  <w:style w:type="paragraph" w:customStyle="1" w:styleId="2c">
    <w:name w:val="СписокБ2"/>
    <w:basedOn w:val="a"/>
    <w:uiPriority w:val="99"/>
    <w:rsid w:val="00AD2C18"/>
    <w:pPr>
      <w:suppressAutoHyphens/>
      <w:overflowPunct w:val="0"/>
      <w:autoSpaceDE w:val="0"/>
      <w:spacing w:after="120"/>
      <w:jc w:val="both"/>
    </w:pPr>
    <w:rPr>
      <w:szCs w:val="20"/>
      <w:lang w:eastAsia="ar-SA"/>
    </w:rPr>
  </w:style>
  <w:style w:type="paragraph" w:customStyle="1" w:styleId="afff4">
    <w:name w:val="Содержимое таблицы"/>
    <w:basedOn w:val="a"/>
    <w:uiPriority w:val="99"/>
    <w:rsid w:val="00AD2C18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paragraph" w:customStyle="1" w:styleId="afff5">
    <w:name w:val="ОсновнойТекст"/>
    <w:basedOn w:val="a"/>
    <w:uiPriority w:val="99"/>
    <w:rsid w:val="00AD2C18"/>
    <w:pPr>
      <w:overflowPunct w:val="0"/>
      <w:autoSpaceDE w:val="0"/>
      <w:autoSpaceDN w:val="0"/>
      <w:adjustRightInd w:val="0"/>
      <w:spacing w:before="60" w:after="60"/>
      <w:ind w:firstLine="709"/>
      <w:contextualSpacing/>
      <w:jc w:val="both"/>
    </w:pPr>
    <w:rPr>
      <w:sz w:val="26"/>
      <w:szCs w:val="26"/>
    </w:rPr>
  </w:style>
  <w:style w:type="paragraph" w:customStyle="1" w:styleId="1d">
    <w:name w:val="Знак Знак Знак Знак Знак Знак1 Знак"/>
    <w:basedOn w:val="a"/>
    <w:uiPriority w:val="99"/>
    <w:rsid w:val="00AD2C1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6">
    <w:name w:val="Ст_дк"/>
    <w:basedOn w:val="a"/>
    <w:uiPriority w:val="99"/>
    <w:rsid w:val="00AD2C18"/>
    <w:pPr>
      <w:tabs>
        <w:tab w:val="left" w:pos="1627"/>
      </w:tabs>
      <w:jc w:val="center"/>
    </w:pPr>
    <w:rPr>
      <w:sz w:val="20"/>
      <w:szCs w:val="20"/>
    </w:rPr>
  </w:style>
  <w:style w:type="paragraph" w:customStyle="1" w:styleId="afff7">
    <w:name w:val="???????"/>
    <w:uiPriority w:val="99"/>
    <w:rsid w:val="00AD2C18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f8">
    <w:name w:val="???????? ????? ? ????????"/>
    <w:basedOn w:val="afff7"/>
    <w:uiPriority w:val="99"/>
    <w:rsid w:val="00AD2C18"/>
  </w:style>
  <w:style w:type="paragraph" w:customStyle="1" w:styleId="3a">
    <w:name w:val="???????? ????? 3"/>
    <w:basedOn w:val="afff7"/>
    <w:uiPriority w:val="99"/>
    <w:rsid w:val="00AD2C18"/>
  </w:style>
  <w:style w:type="paragraph" w:customStyle="1" w:styleId="2d">
    <w:name w:val="???????? ????? 2"/>
    <w:basedOn w:val="afff7"/>
    <w:uiPriority w:val="99"/>
    <w:rsid w:val="00AD2C18"/>
  </w:style>
  <w:style w:type="paragraph" w:customStyle="1" w:styleId="figuretitle">
    <w:name w:val="figuretitle"/>
    <w:basedOn w:val="a"/>
    <w:uiPriority w:val="99"/>
    <w:rsid w:val="00AD2C18"/>
    <w:pPr>
      <w:spacing w:before="100" w:beforeAutospacing="1" w:after="100" w:afterAutospacing="1"/>
    </w:pPr>
    <w:rPr>
      <w:lang w:val="en-US" w:eastAsia="en-US"/>
    </w:rPr>
  </w:style>
  <w:style w:type="paragraph" w:customStyle="1" w:styleId="NormalWeb1">
    <w:name w:val="Normal (Web)1"/>
    <w:basedOn w:val="a"/>
    <w:uiPriority w:val="99"/>
    <w:rsid w:val="00AD2C18"/>
    <w:pPr>
      <w:spacing w:before="120" w:after="120"/>
    </w:pPr>
    <w:rPr>
      <w:lang w:val="en-US" w:eastAsia="en-US"/>
    </w:rPr>
  </w:style>
  <w:style w:type="paragraph" w:customStyle="1" w:styleId="TextNormal">
    <w:name w:val="Text Normal"/>
    <w:basedOn w:val="a"/>
    <w:uiPriority w:val="99"/>
    <w:rsid w:val="00AD2C18"/>
    <w:pPr>
      <w:autoSpaceDE w:val="0"/>
      <w:autoSpaceDN w:val="0"/>
      <w:ind w:left="284" w:right="268" w:firstLine="720"/>
      <w:jc w:val="both"/>
    </w:pPr>
    <w:rPr>
      <w:lang w:val="en-GB"/>
    </w:rPr>
  </w:style>
  <w:style w:type="paragraph" w:customStyle="1" w:styleId="afff9">
    <w:name w:val="КД текст"/>
    <w:basedOn w:val="a4"/>
    <w:autoRedefine/>
    <w:uiPriority w:val="99"/>
    <w:rsid w:val="00AD2C18"/>
    <w:pPr>
      <w:spacing w:after="120"/>
      <w:jc w:val="left"/>
    </w:pPr>
    <w:rPr>
      <w:spacing w:val="-3"/>
    </w:rPr>
  </w:style>
  <w:style w:type="paragraph" w:customStyle="1" w:styleId="TableContents">
    <w:name w:val="Table Contents"/>
    <w:basedOn w:val="a"/>
    <w:uiPriority w:val="99"/>
    <w:rsid w:val="00AD2C18"/>
    <w:pPr>
      <w:widowControl w:val="0"/>
      <w:suppressLineNumbers/>
      <w:suppressAutoHyphens/>
      <w:overflowPunct w:val="0"/>
      <w:autoSpaceDE w:val="0"/>
      <w:autoSpaceDN w:val="0"/>
      <w:adjustRightInd w:val="0"/>
    </w:pPr>
    <w:rPr>
      <w:szCs w:val="20"/>
      <w:lang w:val="en-US"/>
    </w:rPr>
  </w:style>
  <w:style w:type="paragraph" w:customStyle="1" w:styleId="TableHeading">
    <w:name w:val="Table Heading"/>
    <w:basedOn w:val="TableContents"/>
    <w:uiPriority w:val="99"/>
    <w:rsid w:val="00AD2C18"/>
  </w:style>
  <w:style w:type="paragraph" w:customStyle="1" w:styleId="BodyText1">
    <w:name w:val="Body Text1"/>
    <w:basedOn w:val="a"/>
    <w:uiPriority w:val="99"/>
    <w:rsid w:val="00AD2C18"/>
    <w:rPr>
      <w:szCs w:val="20"/>
      <w:lang w:val="en-US"/>
    </w:rPr>
  </w:style>
  <w:style w:type="paragraph" w:customStyle="1" w:styleId="Body">
    <w:name w:val="Body"/>
    <w:basedOn w:val="a"/>
    <w:uiPriority w:val="99"/>
    <w:rsid w:val="00AD2C18"/>
    <w:pPr>
      <w:spacing w:before="60"/>
    </w:pPr>
    <w:rPr>
      <w:rFonts w:ascii="Arial" w:hAnsi="Arial"/>
      <w:sz w:val="20"/>
      <w:szCs w:val="20"/>
    </w:rPr>
  </w:style>
  <w:style w:type="paragraph" w:customStyle="1" w:styleId="afffa">
    <w:name w:val="Îáû÷íûé"/>
    <w:uiPriority w:val="99"/>
    <w:rsid w:val="00AD2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b">
    <w:name w:val="Простой текст"/>
    <w:uiPriority w:val="99"/>
    <w:rsid w:val="00AD2C18"/>
    <w:pPr>
      <w:spacing w:before="120"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Обычный.Нормальный абзац"/>
    <w:uiPriority w:val="99"/>
    <w:rsid w:val="00AD2C1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Базовый текст"/>
    <w:basedOn w:val="a"/>
    <w:uiPriority w:val="99"/>
    <w:rsid w:val="00AD2C18"/>
    <w:pPr>
      <w:spacing w:before="120" w:after="120"/>
      <w:ind w:firstLine="567"/>
      <w:jc w:val="both"/>
    </w:pPr>
    <w:rPr>
      <w:szCs w:val="20"/>
    </w:rPr>
  </w:style>
  <w:style w:type="character" w:customStyle="1" w:styleId="FSNormal">
    <w:name w:val="FS_Normal Знак"/>
    <w:link w:val="FSNormal0"/>
    <w:locked/>
    <w:rsid w:val="00AD2C18"/>
    <w:rPr>
      <w:sz w:val="24"/>
      <w:szCs w:val="24"/>
    </w:rPr>
  </w:style>
  <w:style w:type="paragraph" w:customStyle="1" w:styleId="FSNormal0">
    <w:name w:val="FS_Normal"/>
    <w:basedOn w:val="a"/>
    <w:link w:val="FSNormal"/>
    <w:rsid w:val="00AD2C18"/>
    <w:pPr>
      <w:spacing w:before="120" w:after="120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310">
    <w:name w:val="Основной текст 31"/>
    <w:basedOn w:val="a"/>
    <w:uiPriority w:val="99"/>
    <w:rsid w:val="00AD2C18"/>
    <w:pPr>
      <w:jc w:val="both"/>
    </w:pPr>
    <w:rPr>
      <w:szCs w:val="20"/>
    </w:rPr>
  </w:style>
  <w:style w:type="paragraph" w:customStyle="1" w:styleId="311">
    <w:name w:val="Основной текст 311"/>
    <w:basedOn w:val="a"/>
    <w:uiPriority w:val="99"/>
    <w:rsid w:val="00AD2C18"/>
    <w:pPr>
      <w:jc w:val="both"/>
    </w:pPr>
    <w:rPr>
      <w:szCs w:val="20"/>
    </w:rPr>
  </w:style>
  <w:style w:type="paragraph" w:customStyle="1" w:styleId="2e">
    <w:name w:val="Название2"/>
    <w:basedOn w:val="a"/>
    <w:uiPriority w:val="99"/>
    <w:rsid w:val="00AD2C1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f">
    <w:name w:val="Указатель2"/>
    <w:basedOn w:val="a"/>
    <w:uiPriority w:val="99"/>
    <w:rsid w:val="00AD2C18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1e">
    <w:name w:val="Название1"/>
    <w:basedOn w:val="a"/>
    <w:uiPriority w:val="99"/>
    <w:rsid w:val="00AD2C1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f">
    <w:name w:val="Указатель1"/>
    <w:basedOn w:val="a"/>
    <w:uiPriority w:val="99"/>
    <w:rsid w:val="00AD2C18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114">
    <w:name w:val="Стиль Заголовок 1 + 14 пт По левому краю"/>
    <w:basedOn w:val="1"/>
    <w:uiPriority w:val="99"/>
    <w:rsid w:val="00AD2C18"/>
    <w:pPr>
      <w:tabs>
        <w:tab w:val="num" w:pos="720"/>
      </w:tabs>
      <w:suppressAutoHyphens/>
      <w:ind w:left="357" w:hanging="357"/>
      <w:jc w:val="left"/>
    </w:pPr>
    <w:rPr>
      <w:rFonts w:ascii="Times New Roman" w:hAnsi="Times New Roman"/>
      <w:b/>
      <w:bCs/>
      <w:kern w:val="2"/>
      <w:sz w:val="28"/>
      <w:szCs w:val="20"/>
      <w:lang w:eastAsia="ar-SA"/>
    </w:rPr>
  </w:style>
  <w:style w:type="paragraph" w:customStyle="1" w:styleId="1f0">
    <w:name w:val="Текст примечания1"/>
    <w:basedOn w:val="a"/>
    <w:uiPriority w:val="99"/>
    <w:rsid w:val="00AD2C18"/>
    <w:pPr>
      <w:suppressAutoHyphens/>
    </w:pPr>
    <w:rPr>
      <w:sz w:val="20"/>
      <w:szCs w:val="20"/>
      <w:lang w:eastAsia="ar-SA"/>
    </w:rPr>
  </w:style>
  <w:style w:type="paragraph" w:customStyle="1" w:styleId="CharChar">
    <w:name w:val="Знак Знак Знак Знак Знак Знак Знак Знак Знак Char Char"/>
    <w:basedOn w:val="a"/>
    <w:uiPriority w:val="99"/>
    <w:rsid w:val="00AD2C18"/>
    <w:pPr>
      <w:suppressAutoHyphens/>
      <w:spacing w:after="160" w:line="240" w:lineRule="exact"/>
      <w:jc w:val="both"/>
    </w:pPr>
    <w:rPr>
      <w:szCs w:val="20"/>
      <w:lang w:val="en-US" w:eastAsia="ar-SA"/>
    </w:rPr>
  </w:style>
  <w:style w:type="paragraph" w:customStyle="1" w:styleId="Style14ptBefore05lineAfter05lineLinespacing1">
    <w:name w:val="Стиль Style 14 pt Before:  05 line After:  05 line Line spacing:  1..."/>
    <w:basedOn w:val="a"/>
    <w:uiPriority w:val="99"/>
    <w:rsid w:val="00AD2C18"/>
    <w:pPr>
      <w:suppressAutoHyphens/>
      <w:spacing w:before="120" w:after="120" w:line="360" w:lineRule="auto"/>
      <w:ind w:firstLine="567"/>
      <w:jc w:val="both"/>
    </w:pPr>
    <w:rPr>
      <w:sz w:val="28"/>
      <w:szCs w:val="20"/>
      <w:lang w:eastAsia="ar-SA"/>
    </w:rPr>
  </w:style>
  <w:style w:type="paragraph" w:customStyle="1" w:styleId="gp1">
    <w:name w:val="gp1"/>
    <w:basedOn w:val="a"/>
    <w:uiPriority w:val="99"/>
    <w:rsid w:val="00AD2C18"/>
    <w:pPr>
      <w:pBdr>
        <w:top w:val="single" w:sz="4" w:space="4" w:color="C0C0C0"/>
        <w:left w:val="single" w:sz="4" w:space="4" w:color="C0C0C0"/>
        <w:bottom w:val="single" w:sz="4" w:space="4" w:color="C0C0C0"/>
        <w:right w:val="single" w:sz="4" w:space="4" w:color="C0C0C0"/>
      </w:pBdr>
      <w:shd w:val="clear" w:color="auto" w:fill="E5E5E5"/>
      <w:suppressAutoHyphens/>
      <w:spacing w:before="280" w:after="280"/>
      <w:jc w:val="center"/>
    </w:pPr>
    <w:rPr>
      <w:b/>
      <w:bCs/>
      <w:sz w:val="30"/>
      <w:szCs w:val="30"/>
      <w:lang w:eastAsia="ar-SA"/>
    </w:rPr>
  </w:style>
  <w:style w:type="paragraph" w:customStyle="1" w:styleId="author1">
    <w:name w:val="author1"/>
    <w:basedOn w:val="a"/>
    <w:uiPriority w:val="99"/>
    <w:rsid w:val="00AD2C18"/>
    <w:pPr>
      <w:suppressAutoHyphens/>
      <w:spacing w:before="280" w:after="280"/>
      <w:jc w:val="right"/>
    </w:pPr>
    <w:rPr>
      <w:sz w:val="30"/>
      <w:szCs w:val="30"/>
      <w:lang w:eastAsia="ar-SA"/>
    </w:rPr>
  </w:style>
  <w:style w:type="paragraph" w:customStyle="1" w:styleId="1f1">
    <w:name w:val="1"/>
    <w:basedOn w:val="a"/>
    <w:uiPriority w:val="99"/>
    <w:rsid w:val="00AD2C18"/>
    <w:pPr>
      <w:suppressAutoHyphens/>
      <w:spacing w:before="120" w:after="120" w:line="360" w:lineRule="auto"/>
      <w:ind w:firstLine="720"/>
      <w:jc w:val="both"/>
    </w:pPr>
    <w:rPr>
      <w:szCs w:val="20"/>
      <w:lang w:eastAsia="ar-SA"/>
    </w:rPr>
  </w:style>
  <w:style w:type="paragraph" w:customStyle="1" w:styleId="afffe">
    <w:name w:val="ТехТребования"/>
    <w:basedOn w:val="a"/>
    <w:next w:val="a"/>
    <w:uiPriority w:val="99"/>
    <w:rsid w:val="00AD2C18"/>
    <w:pPr>
      <w:suppressAutoHyphens/>
      <w:spacing w:before="3000"/>
      <w:jc w:val="center"/>
    </w:pPr>
    <w:rPr>
      <w:b/>
      <w:sz w:val="26"/>
      <w:szCs w:val="26"/>
      <w:lang w:eastAsia="ar-SA"/>
    </w:rPr>
  </w:style>
  <w:style w:type="paragraph" w:customStyle="1" w:styleId="affff">
    <w:name w:val="Москва"/>
    <w:basedOn w:val="a"/>
    <w:next w:val="a"/>
    <w:uiPriority w:val="99"/>
    <w:rsid w:val="00AD2C18"/>
    <w:pPr>
      <w:suppressAutoHyphens/>
      <w:spacing w:before="3240"/>
      <w:jc w:val="center"/>
    </w:pPr>
    <w:rPr>
      <w:b/>
      <w:lang w:eastAsia="ar-SA"/>
    </w:rPr>
  </w:style>
  <w:style w:type="paragraph" w:customStyle="1" w:styleId="affff0">
    <w:name w:val="Год"/>
    <w:basedOn w:val="a"/>
    <w:next w:val="a"/>
    <w:uiPriority w:val="99"/>
    <w:rsid w:val="00AD2C18"/>
    <w:pPr>
      <w:suppressAutoHyphens/>
      <w:spacing w:before="120"/>
      <w:jc w:val="center"/>
    </w:pPr>
    <w:rPr>
      <w:b/>
      <w:lang w:eastAsia="ar-SA"/>
    </w:rPr>
  </w:style>
  <w:style w:type="paragraph" w:customStyle="1" w:styleId="150">
    <w:name w:val="Обычный 1.5"/>
    <w:basedOn w:val="a"/>
    <w:uiPriority w:val="99"/>
    <w:rsid w:val="00AD2C18"/>
    <w:pPr>
      <w:suppressAutoHyphens/>
      <w:overflowPunct w:val="0"/>
      <w:autoSpaceDE w:val="0"/>
      <w:spacing w:before="120" w:line="360" w:lineRule="auto"/>
      <w:ind w:firstLine="720"/>
      <w:jc w:val="both"/>
    </w:pPr>
    <w:rPr>
      <w:sz w:val="26"/>
      <w:szCs w:val="20"/>
      <w:lang w:eastAsia="ar-SA"/>
    </w:rPr>
  </w:style>
  <w:style w:type="paragraph" w:customStyle="1" w:styleId="OCBullet">
    <w:name w:val="OC_Bullet"/>
    <w:basedOn w:val="a"/>
    <w:uiPriority w:val="99"/>
    <w:rsid w:val="00AD2C18"/>
    <w:pPr>
      <w:tabs>
        <w:tab w:val="num" w:pos="1440"/>
      </w:tabs>
      <w:suppressAutoHyphens/>
      <w:spacing w:before="60" w:after="60"/>
      <w:ind w:left="1440" w:hanging="363"/>
    </w:pPr>
    <w:rPr>
      <w:rFonts w:ascii="Arial" w:hAnsi="Arial"/>
      <w:szCs w:val="20"/>
      <w:lang w:eastAsia="ar-SA"/>
    </w:rPr>
  </w:style>
  <w:style w:type="paragraph" w:customStyle="1" w:styleId="affff1">
    <w:name w:val="Комментарии"/>
    <w:basedOn w:val="a"/>
    <w:uiPriority w:val="99"/>
    <w:rsid w:val="00AD2C18"/>
    <w:pPr>
      <w:suppressAutoHyphens/>
      <w:spacing w:line="360" w:lineRule="auto"/>
      <w:ind w:firstLine="851"/>
      <w:jc w:val="both"/>
    </w:pPr>
    <w:rPr>
      <w:color w:val="FF9900"/>
      <w:lang w:eastAsia="ar-SA"/>
    </w:rPr>
  </w:style>
  <w:style w:type="paragraph" w:customStyle="1" w:styleId="210">
    <w:name w:val="Список 21"/>
    <w:basedOn w:val="a"/>
    <w:uiPriority w:val="99"/>
    <w:rsid w:val="00AD2C18"/>
    <w:pPr>
      <w:tabs>
        <w:tab w:val="num" w:pos="1620"/>
      </w:tabs>
      <w:suppressAutoHyphens/>
      <w:spacing w:line="360" w:lineRule="auto"/>
      <w:ind w:left="1620" w:hanging="769"/>
      <w:jc w:val="both"/>
    </w:pPr>
    <w:rPr>
      <w:lang w:val="en-US" w:eastAsia="ar-SA"/>
    </w:rPr>
  </w:style>
  <w:style w:type="paragraph" w:customStyle="1" w:styleId="-">
    <w:name w:val="Комментарии - список"/>
    <w:basedOn w:val="210"/>
    <w:uiPriority w:val="99"/>
    <w:rsid w:val="00AD2C18"/>
    <w:rPr>
      <w:color w:val="FF9900"/>
    </w:rPr>
  </w:style>
  <w:style w:type="paragraph" w:customStyle="1" w:styleId="affff2">
    <w:name w:val="Таблица текст в ячейках"/>
    <w:basedOn w:val="a"/>
    <w:uiPriority w:val="99"/>
    <w:rsid w:val="00AD2C18"/>
    <w:pPr>
      <w:suppressAutoHyphens/>
      <w:spacing w:before="120" w:after="120" w:line="360" w:lineRule="auto"/>
    </w:pPr>
    <w:rPr>
      <w:lang w:eastAsia="ar-SA"/>
    </w:rPr>
  </w:style>
  <w:style w:type="paragraph" w:customStyle="1" w:styleId="1f2">
    <w:name w:val="Схема документа1"/>
    <w:basedOn w:val="a"/>
    <w:uiPriority w:val="99"/>
    <w:rsid w:val="00AD2C18"/>
    <w:pPr>
      <w:shd w:val="clear" w:color="auto" w:fill="000080"/>
      <w:suppressAutoHyphens/>
    </w:pPr>
    <w:rPr>
      <w:rFonts w:ascii="Tahoma" w:hAnsi="Tahoma"/>
      <w:sz w:val="20"/>
      <w:szCs w:val="20"/>
      <w:lang w:eastAsia="ar-SA"/>
    </w:rPr>
  </w:style>
  <w:style w:type="paragraph" w:customStyle="1" w:styleId="151">
    <w:name w:val="Нормальный+1.5"/>
    <w:basedOn w:val="a"/>
    <w:uiPriority w:val="99"/>
    <w:rsid w:val="00AD2C18"/>
    <w:pPr>
      <w:suppressAutoHyphens/>
      <w:spacing w:line="360" w:lineRule="auto"/>
      <w:ind w:firstLine="851"/>
      <w:jc w:val="both"/>
    </w:pPr>
    <w:rPr>
      <w:sz w:val="28"/>
      <w:lang w:eastAsia="ar-SA"/>
    </w:rPr>
  </w:style>
  <w:style w:type="paragraph" w:customStyle="1" w:styleId="affff3">
    <w:name w:val="Заголовок таблицы"/>
    <w:basedOn w:val="afff4"/>
    <w:uiPriority w:val="99"/>
    <w:rsid w:val="00AD2C18"/>
  </w:style>
  <w:style w:type="paragraph" w:customStyle="1" w:styleId="affff4">
    <w:name w:val="Содержимое врезки"/>
    <w:basedOn w:val="a4"/>
    <w:uiPriority w:val="99"/>
    <w:rsid w:val="00AD2C18"/>
    <w:pPr>
      <w:suppressAutoHyphens/>
      <w:overflowPunct w:val="0"/>
      <w:autoSpaceDE w:val="0"/>
      <w:spacing w:after="120" w:line="360" w:lineRule="auto"/>
      <w:ind w:firstLine="709"/>
      <w:jc w:val="both"/>
    </w:pPr>
    <w:rPr>
      <w:szCs w:val="20"/>
      <w:lang w:eastAsia="ar-SA"/>
    </w:rPr>
  </w:style>
  <w:style w:type="paragraph" w:customStyle="1" w:styleId="FSNum">
    <w:name w:val="FS_Num"/>
    <w:basedOn w:val="a"/>
    <w:uiPriority w:val="99"/>
    <w:rsid w:val="00AD2C18"/>
    <w:pPr>
      <w:spacing w:before="120" w:after="120"/>
      <w:ind w:left="714" w:hanging="357"/>
      <w:jc w:val="both"/>
    </w:pPr>
  </w:style>
  <w:style w:type="paragraph" w:customStyle="1" w:styleId="FS22">
    <w:name w:val="FS2_Заголовок2"/>
    <w:basedOn w:val="2"/>
    <w:next w:val="FSNormal0"/>
    <w:uiPriority w:val="99"/>
    <w:rsid w:val="00AD2C18"/>
    <w:pPr>
      <w:tabs>
        <w:tab w:val="num" w:pos="576"/>
        <w:tab w:val="left" w:pos="720"/>
      </w:tabs>
      <w:spacing w:before="120" w:after="120"/>
      <w:ind w:firstLine="720"/>
      <w:jc w:val="both"/>
    </w:pPr>
    <w:rPr>
      <w:rFonts w:ascii="Times New Roman" w:hAnsi="Times New Roman" w:cs="Arial"/>
      <w:b w:val="0"/>
      <w:i w:val="0"/>
      <w:sz w:val="24"/>
    </w:rPr>
  </w:style>
  <w:style w:type="paragraph" w:customStyle="1" w:styleId="FS1">
    <w:name w:val="FS_Заголовок1"/>
    <w:basedOn w:val="1"/>
    <w:uiPriority w:val="99"/>
    <w:rsid w:val="00AD2C18"/>
    <w:pPr>
      <w:tabs>
        <w:tab w:val="left" w:pos="720"/>
      </w:tabs>
      <w:spacing w:before="120" w:after="120"/>
      <w:ind w:left="1069" w:hanging="360"/>
      <w:jc w:val="left"/>
    </w:pPr>
    <w:rPr>
      <w:rFonts w:ascii="Times New Roman" w:hAnsi="Times New Roman"/>
      <w:b/>
      <w:szCs w:val="20"/>
    </w:rPr>
  </w:style>
  <w:style w:type="paragraph" w:customStyle="1" w:styleId="FS2">
    <w:name w:val="FS_Заголовок2"/>
    <w:basedOn w:val="2"/>
    <w:uiPriority w:val="99"/>
    <w:rsid w:val="00AD2C18"/>
    <w:pPr>
      <w:tabs>
        <w:tab w:val="left" w:pos="720"/>
      </w:tabs>
      <w:spacing w:before="120" w:after="120"/>
      <w:ind w:left="1800" w:hanging="360"/>
    </w:pPr>
    <w:rPr>
      <w:rFonts w:ascii="Times New Roman" w:hAnsi="Times New Roman" w:cs="Arial"/>
      <w:i w:val="0"/>
      <w:sz w:val="24"/>
    </w:rPr>
  </w:style>
  <w:style w:type="paragraph" w:customStyle="1" w:styleId="FS3">
    <w:name w:val="FS_Заголовок3"/>
    <w:basedOn w:val="3"/>
    <w:next w:val="FSNormal0"/>
    <w:uiPriority w:val="99"/>
    <w:rsid w:val="00AD2C18"/>
    <w:pPr>
      <w:keepNext w:val="0"/>
      <w:tabs>
        <w:tab w:val="num" w:pos="1080"/>
        <w:tab w:val="num" w:pos="1152"/>
      </w:tabs>
      <w:spacing w:before="120" w:after="120"/>
      <w:ind w:firstLine="709"/>
      <w:jc w:val="both"/>
    </w:pPr>
    <w:rPr>
      <w:rFonts w:ascii="Times New Roman" w:hAnsi="Times New Roman" w:cs="Arial"/>
      <w:sz w:val="24"/>
    </w:rPr>
  </w:style>
  <w:style w:type="paragraph" w:customStyle="1" w:styleId="TableTitle">
    <w:name w:val="TableTitle"/>
    <w:basedOn w:val="a"/>
    <w:next w:val="a"/>
    <w:uiPriority w:val="99"/>
    <w:rsid w:val="00AD2C18"/>
    <w:pPr>
      <w:spacing w:after="120" w:line="264" w:lineRule="auto"/>
      <w:ind w:left="851"/>
      <w:jc w:val="right"/>
    </w:pPr>
    <w:rPr>
      <w:rFonts w:ascii="Arial" w:hAnsi="Arial"/>
      <w:i/>
      <w:sz w:val="20"/>
      <w:szCs w:val="20"/>
    </w:rPr>
  </w:style>
  <w:style w:type="paragraph" w:customStyle="1" w:styleId="2f0">
    <w:name w:val="Заголовок 2 приложения"/>
    <w:basedOn w:val="3"/>
    <w:uiPriority w:val="99"/>
    <w:rsid w:val="00AD2C18"/>
    <w:pPr>
      <w:spacing w:after="0"/>
      <w:ind w:left="1134" w:hanging="425"/>
    </w:pPr>
    <w:rPr>
      <w:rFonts w:ascii="Times New Roman" w:hAnsi="Times New Roman" w:cs="Arial"/>
    </w:rPr>
  </w:style>
  <w:style w:type="character" w:customStyle="1" w:styleId="1f3">
    <w:name w:val="Название Знак1"/>
    <w:rsid w:val="00AD2C1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fff5">
    <w:name w:val="Цветовое выделение"/>
    <w:rsid w:val="00AD2C18"/>
    <w:rPr>
      <w:b/>
      <w:bCs/>
      <w:color w:val="000080"/>
      <w:sz w:val="20"/>
      <w:szCs w:val="20"/>
    </w:rPr>
  </w:style>
  <w:style w:type="character" w:customStyle="1" w:styleId="1f4">
    <w:name w:val="Основной текст Знак1"/>
    <w:aliases w:val="Основной текст Знак Знак Знак1,body text Знак1,Основной текст Знак Знак1,bt Знак1,contents Знак1,body tesx Знак1,Corps de texte Знак1,heading_txt Знак1,bodytxy2 Знак1,Body Text - Level 2 Знак1,??2 Знак1,t Знак1,OCS Body Text Знак1"/>
    <w:uiPriority w:val="99"/>
    <w:rsid w:val="00AD2C18"/>
    <w:rPr>
      <w:sz w:val="24"/>
      <w:szCs w:val="24"/>
      <w:lang w:val="ru-RU" w:eastAsia="ru-RU" w:bidi="ar-SA"/>
    </w:rPr>
  </w:style>
  <w:style w:type="character" w:customStyle="1" w:styleId="BodyTextChar">
    <w:name w:val="Body Text Char"/>
    <w:aliases w:val="Основной текст Знак Знак Char,body text Char,Основной текст Знак Char"/>
    <w:locked/>
    <w:rsid w:val="00AD2C18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WW8Num3z0">
    <w:name w:val="WW8Num3z0"/>
    <w:rsid w:val="00AD2C18"/>
    <w:rPr>
      <w:rFonts w:ascii="Symbol" w:hAnsi="Symbol" w:hint="default"/>
    </w:rPr>
  </w:style>
  <w:style w:type="character" w:customStyle="1" w:styleId="WW8Num4z0">
    <w:name w:val="WW8Num4z0"/>
    <w:rsid w:val="00AD2C18"/>
    <w:rPr>
      <w:rFonts w:ascii="Symbol" w:hAnsi="Symbol" w:hint="default"/>
    </w:rPr>
  </w:style>
  <w:style w:type="character" w:customStyle="1" w:styleId="WW8Num5z0">
    <w:name w:val="WW8Num5z0"/>
    <w:rsid w:val="00AD2C18"/>
    <w:rPr>
      <w:rFonts w:ascii="Wingdings" w:hAnsi="Wingdings" w:hint="default"/>
    </w:rPr>
  </w:style>
  <w:style w:type="character" w:customStyle="1" w:styleId="WW8Num6z0">
    <w:name w:val="WW8Num6z0"/>
    <w:rsid w:val="00AD2C18"/>
    <w:rPr>
      <w:rFonts w:ascii="Symbol" w:hAnsi="Symbol" w:hint="default"/>
    </w:rPr>
  </w:style>
  <w:style w:type="character" w:customStyle="1" w:styleId="WW8Num6z1">
    <w:name w:val="WW8Num6z1"/>
    <w:rsid w:val="00AD2C18"/>
    <w:rPr>
      <w:rFonts w:ascii="Courier New" w:hAnsi="Courier New" w:cs="Courier New" w:hint="default"/>
    </w:rPr>
  </w:style>
  <w:style w:type="character" w:customStyle="1" w:styleId="WW8Num6z3">
    <w:name w:val="WW8Num6z3"/>
    <w:rsid w:val="00AD2C18"/>
    <w:rPr>
      <w:rFonts w:ascii="Symbol" w:hAnsi="Symbol" w:hint="default"/>
    </w:rPr>
  </w:style>
  <w:style w:type="character" w:customStyle="1" w:styleId="WW8Num7z0">
    <w:name w:val="WW8Num7z0"/>
    <w:rsid w:val="00AD2C18"/>
    <w:rPr>
      <w:rFonts w:ascii="Wingdings" w:hAnsi="Wingdings" w:hint="default"/>
    </w:rPr>
  </w:style>
  <w:style w:type="character" w:customStyle="1" w:styleId="WW8Num7z1">
    <w:name w:val="WW8Num7z1"/>
    <w:rsid w:val="00AD2C18"/>
    <w:rPr>
      <w:rFonts w:ascii="Courier New" w:hAnsi="Courier New" w:cs="Courier New" w:hint="default"/>
    </w:rPr>
  </w:style>
  <w:style w:type="character" w:customStyle="1" w:styleId="WW8Num7z2">
    <w:name w:val="WW8Num7z2"/>
    <w:rsid w:val="00AD2C18"/>
    <w:rPr>
      <w:rFonts w:ascii="Wingdings" w:hAnsi="Wingdings" w:hint="default"/>
    </w:rPr>
  </w:style>
  <w:style w:type="character" w:customStyle="1" w:styleId="WW8Num8z0">
    <w:name w:val="WW8Num8z0"/>
    <w:rsid w:val="00AD2C18"/>
    <w:rPr>
      <w:rFonts w:ascii="Symbol" w:hAnsi="Symbol" w:hint="default"/>
    </w:rPr>
  </w:style>
  <w:style w:type="character" w:customStyle="1" w:styleId="WW8Num9z0">
    <w:name w:val="WW8Num9z0"/>
    <w:rsid w:val="00AD2C18"/>
    <w:rPr>
      <w:rFonts w:ascii="Symbol" w:hAnsi="Symbol" w:hint="default"/>
    </w:rPr>
  </w:style>
  <w:style w:type="character" w:customStyle="1" w:styleId="WW8Num9z1">
    <w:name w:val="WW8Num9z1"/>
    <w:rsid w:val="00AD2C18"/>
    <w:rPr>
      <w:rFonts w:ascii="Courier New" w:hAnsi="Courier New" w:cs="Courier New" w:hint="default"/>
    </w:rPr>
  </w:style>
  <w:style w:type="character" w:customStyle="1" w:styleId="WW8Num9z2">
    <w:name w:val="WW8Num9z2"/>
    <w:rsid w:val="00AD2C18"/>
    <w:rPr>
      <w:rFonts w:ascii="Wingdings" w:hAnsi="Wingdings" w:hint="default"/>
    </w:rPr>
  </w:style>
  <w:style w:type="character" w:customStyle="1" w:styleId="WW8Num10z0">
    <w:name w:val="WW8Num10z0"/>
    <w:rsid w:val="00AD2C18"/>
    <w:rPr>
      <w:rFonts w:ascii="Symbol" w:hAnsi="Symbol" w:hint="default"/>
    </w:rPr>
  </w:style>
  <w:style w:type="character" w:customStyle="1" w:styleId="WW8Num11z0">
    <w:name w:val="WW8Num11z0"/>
    <w:rsid w:val="00AD2C18"/>
    <w:rPr>
      <w:rFonts w:ascii="Wingdings" w:hAnsi="Wingdings" w:hint="default"/>
    </w:rPr>
  </w:style>
  <w:style w:type="character" w:customStyle="1" w:styleId="WW8Num11z1">
    <w:name w:val="WW8Num11z1"/>
    <w:rsid w:val="00AD2C18"/>
    <w:rPr>
      <w:rFonts w:ascii="Courier New" w:hAnsi="Courier New" w:cs="Courier New" w:hint="default"/>
    </w:rPr>
  </w:style>
  <w:style w:type="character" w:customStyle="1" w:styleId="WW8Num12z0">
    <w:name w:val="WW8Num12z0"/>
    <w:rsid w:val="00AD2C18"/>
    <w:rPr>
      <w:b w:val="0"/>
      <w:bCs w:val="0"/>
      <w:i w:val="0"/>
      <w:iCs w:val="0"/>
    </w:rPr>
  </w:style>
  <w:style w:type="character" w:customStyle="1" w:styleId="WW8Num13z0">
    <w:name w:val="WW8Num13z0"/>
    <w:rsid w:val="00AD2C18"/>
    <w:rPr>
      <w:rFonts w:ascii="Symbol" w:hAnsi="Symbol" w:hint="default"/>
    </w:rPr>
  </w:style>
  <w:style w:type="character" w:customStyle="1" w:styleId="WW8Num13z1">
    <w:name w:val="WW8Num13z1"/>
    <w:rsid w:val="00AD2C18"/>
    <w:rPr>
      <w:rFonts w:ascii="Courier New" w:hAnsi="Courier New" w:cs="Courier New" w:hint="default"/>
    </w:rPr>
  </w:style>
  <w:style w:type="character" w:customStyle="1" w:styleId="WW8Num13z3">
    <w:name w:val="WW8Num13z3"/>
    <w:rsid w:val="00AD2C18"/>
    <w:rPr>
      <w:rFonts w:ascii="Symbol" w:hAnsi="Symbol" w:hint="default"/>
    </w:rPr>
  </w:style>
  <w:style w:type="character" w:customStyle="1" w:styleId="WW8Num14z0">
    <w:name w:val="WW8Num14z0"/>
    <w:rsid w:val="00AD2C18"/>
    <w:rPr>
      <w:rFonts w:ascii="Wingdings" w:hAnsi="Wingdings" w:hint="default"/>
    </w:rPr>
  </w:style>
  <w:style w:type="character" w:customStyle="1" w:styleId="WW8Num15z0">
    <w:name w:val="WW8Num15z0"/>
    <w:rsid w:val="00AD2C18"/>
    <w:rPr>
      <w:rFonts w:ascii="Times New Roman" w:eastAsia="Times New Roman" w:hAnsi="Times New Roman" w:cs="Times New Roman" w:hint="default"/>
    </w:rPr>
  </w:style>
  <w:style w:type="character" w:customStyle="1" w:styleId="WW8Num16z0">
    <w:name w:val="WW8Num16z0"/>
    <w:rsid w:val="00AD2C18"/>
    <w:rPr>
      <w:rFonts w:ascii="Wingdings" w:hAnsi="Wingdings" w:hint="default"/>
    </w:rPr>
  </w:style>
  <w:style w:type="character" w:customStyle="1" w:styleId="WW8Num17z0">
    <w:name w:val="WW8Num17z0"/>
    <w:rsid w:val="00AD2C18"/>
    <w:rPr>
      <w:rFonts w:ascii="Symbol" w:hAnsi="Symbol" w:hint="default"/>
    </w:rPr>
  </w:style>
  <w:style w:type="character" w:customStyle="1" w:styleId="WW8Num18z0">
    <w:name w:val="WW8Num18z0"/>
    <w:rsid w:val="00AD2C18"/>
    <w:rPr>
      <w:rFonts w:ascii="Symbol" w:hAnsi="Symbol" w:hint="default"/>
    </w:rPr>
  </w:style>
  <w:style w:type="character" w:customStyle="1" w:styleId="WW8Num19z0">
    <w:name w:val="WW8Num19z0"/>
    <w:rsid w:val="00AD2C18"/>
    <w:rPr>
      <w:rFonts w:ascii="Symbol" w:hAnsi="Symbol" w:hint="default"/>
    </w:rPr>
  </w:style>
  <w:style w:type="character" w:customStyle="1" w:styleId="WW8Num19z1">
    <w:name w:val="WW8Num19z1"/>
    <w:rsid w:val="00AD2C18"/>
    <w:rPr>
      <w:rFonts w:ascii="Courier New" w:hAnsi="Courier New" w:cs="Courier New" w:hint="default"/>
    </w:rPr>
  </w:style>
  <w:style w:type="character" w:customStyle="1" w:styleId="WW8Num19z3">
    <w:name w:val="WW8Num19z3"/>
    <w:rsid w:val="00AD2C18"/>
    <w:rPr>
      <w:rFonts w:ascii="Symbol" w:hAnsi="Symbol" w:hint="default"/>
    </w:rPr>
  </w:style>
  <w:style w:type="character" w:customStyle="1" w:styleId="WW8Num20z0">
    <w:name w:val="WW8Num20z0"/>
    <w:rsid w:val="00AD2C18"/>
    <w:rPr>
      <w:rFonts w:ascii="Symbol" w:hAnsi="Symbol" w:hint="default"/>
    </w:rPr>
  </w:style>
  <w:style w:type="character" w:customStyle="1" w:styleId="WW8Num22z0">
    <w:name w:val="WW8Num22z0"/>
    <w:rsid w:val="00AD2C18"/>
    <w:rPr>
      <w:rFonts w:ascii="Wingdings" w:hAnsi="Wingdings" w:hint="default"/>
    </w:rPr>
  </w:style>
  <w:style w:type="character" w:customStyle="1" w:styleId="WW8Num23z0">
    <w:name w:val="WW8Num23z0"/>
    <w:rsid w:val="00AD2C18"/>
    <w:rPr>
      <w:rFonts w:ascii="Symbol" w:hAnsi="Symbol" w:hint="default"/>
    </w:rPr>
  </w:style>
  <w:style w:type="character" w:customStyle="1" w:styleId="WW8Num24z0">
    <w:name w:val="WW8Num24z0"/>
    <w:rsid w:val="00AD2C18"/>
    <w:rPr>
      <w:rFonts w:ascii="Wingdings" w:hAnsi="Wingdings" w:hint="default"/>
    </w:rPr>
  </w:style>
  <w:style w:type="character" w:customStyle="1" w:styleId="WW8Num25z0">
    <w:name w:val="WW8Num25z0"/>
    <w:rsid w:val="00AD2C18"/>
    <w:rPr>
      <w:rFonts w:ascii="Times New Roman" w:eastAsia="Times New Roman" w:hAnsi="Times New Roman" w:cs="Times New Roman" w:hint="default"/>
    </w:rPr>
  </w:style>
  <w:style w:type="character" w:customStyle="1" w:styleId="WW8Num26z0">
    <w:name w:val="WW8Num26z0"/>
    <w:rsid w:val="00AD2C18"/>
    <w:rPr>
      <w:rFonts w:ascii="Wingdings" w:hAnsi="Wingdings" w:hint="default"/>
    </w:rPr>
  </w:style>
  <w:style w:type="character" w:customStyle="1" w:styleId="WW8Num27z0">
    <w:name w:val="WW8Num27z0"/>
    <w:rsid w:val="00AD2C18"/>
    <w:rPr>
      <w:rFonts w:ascii="Wingdings" w:hAnsi="Wingdings" w:hint="default"/>
    </w:rPr>
  </w:style>
  <w:style w:type="character" w:customStyle="1" w:styleId="WW8Num27z1">
    <w:name w:val="WW8Num27z1"/>
    <w:rsid w:val="00AD2C18"/>
    <w:rPr>
      <w:rFonts w:ascii="Courier New" w:hAnsi="Courier New" w:cs="Courier New" w:hint="default"/>
    </w:rPr>
  </w:style>
  <w:style w:type="character" w:customStyle="1" w:styleId="WW8Num27z3">
    <w:name w:val="WW8Num27z3"/>
    <w:rsid w:val="00AD2C18"/>
    <w:rPr>
      <w:rFonts w:ascii="Symbol" w:hAnsi="Symbol" w:hint="default"/>
    </w:rPr>
  </w:style>
  <w:style w:type="character" w:customStyle="1" w:styleId="WW8Num28z0">
    <w:name w:val="WW8Num28z0"/>
    <w:rsid w:val="00AD2C18"/>
    <w:rPr>
      <w:rFonts w:ascii="Symbol" w:hAnsi="Symbol" w:hint="default"/>
    </w:rPr>
  </w:style>
  <w:style w:type="character" w:customStyle="1" w:styleId="WW8Num29z0">
    <w:name w:val="WW8Num29z0"/>
    <w:rsid w:val="00AD2C18"/>
    <w:rPr>
      <w:rFonts w:ascii="Wingdings" w:hAnsi="Wingdings" w:hint="default"/>
    </w:rPr>
  </w:style>
  <w:style w:type="character" w:customStyle="1" w:styleId="WW8Num30z0">
    <w:name w:val="WW8Num30z0"/>
    <w:rsid w:val="00AD2C18"/>
    <w:rPr>
      <w:rFonts w:ascii="Symbol" w:hAnsi="Symbol" w:hint="default"/>
    </w:rPr>
  </w:style>
  <w:style w:type="character" w:customStyle="1" w:styleId="WW8Num31z0">
    <w:name w:val="WW8Num31z0"/>
    <w:rsid w:val="00AD2C18"/>
    <w:rPr>
      <w:rFonts w:ascii="Wingdings" w:hAnsi="Wingdings" w:hint="default"/>
    </w:rPr>
  </w:style>
  <w:style w:type="character" w:customStyle="1" w:styleId="WW8Num32z0">
    <w:name w:val="WW8Num32z0"/>
    <w:rsid w:val="00AD2C18"/>
    <w:rPr>
      <w:rFonts w:ascii="Wingdings" w:hAnsi="Wingdings" w:hint="default"/>
    </w:rPr>
  </w:style>
  <w:style w:type="character" w:customStyle="1" w:styleId="WW8Num33z0">
    <w:name w:val="WW8Num33z0"/>
    <w:rsid w:val="00AD2C18"/>
    <w:rPr>
      <w:rFonts w:ascii="Wingdings" w:hAnsi="Wingdings" w:hint="default"/>
    </w:rPr>
  </w:style>
  <w:style w:type="character" w:customStyle="1" w:styleId="WW8Num33z1">
    <w:name w:val="WW8Num33z1"/>
    <w:rsid w:val="00AD2C18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AD2C18"/>
  </w:style>
  <w:style w:type="character" w:customStyle="1" w:styleId="WW-Absatz-Standardschriftart">
    <w:name w:val="WW-Absatz-Standardschriftart"/>
    <w:rsid w:val="00AD2C18"/>
  </w:style>
  <w:style w:type="character" w:customStyle="1" w:styleId="WW8Num20z1">
    <w:name w:val="WW8Num20z1"/>
    <w:rsid w:val="00AD2C18"/>
    <w:rPr>
      <w:rFonts w:ascii="Courier New" w:hAnsi="Courier New" w:cs="Courier New" w:hint="default"/>
    </w:rPr>
  </w:style>
  <w:style w:type="character" w:customStyle="1" w:styleId="WW8Num20z3">
    <w:name w:val="WW8Num20z3"/>
    <w:rsid w:val="00AD2C18"/>
    <w:rPr>
      <w:rFonts w:ascii="Symbol" w:hAnsi="Symbol" w:hint="default"/>
    </w:rPr>
  </w:style>
  <w:style w:type="character" w:customStyle="1" w:styleId="WW8Num21z0">
    <w:name w:val="WW8Num21z0"/>
    <w:rsid w:val="00AD2C18"/>
    <w:rPr>
      <w:rFonts w:ascii="Symbol" w:hAnsi="Symbol" w:hint="default"/>
    </w:rPr>
  </w:style>
  <w:style w:type="character" w:customStyle="1" w:styleId="WW8Num28z1">
    <w:name w:val="WW8Num28z1"/>
    <w:rsid w:val="00AD2C18"/>
    <w:rPr>
      <w:rFonts w:ascii="Courier New" w:hAnsi="Courier New" w:cs="Courier New" w:hint="default"/>
    </w:rPr>
  </w:style>
  <w:style w:type="character" w:customStyle="1" w:styleId="WW8Num28z3">
    <w:name w:val="WW8Num28z3"/>
    <w:rsid w:val="00AD2C18"/>
    <w:rPr>
      <w:rFonts w:ascii="Symbol" w:hAnsi="Symbol" w:cs="OpenSymbol" w:hint="default"/>
    </w:rPr>
  </w:style>
  <w:style w:type="character" w:customStyle="1" w:styleId="WW8Num34z0">
    <w:name w:val="WW8Num34z0"/>
    <w:rsid w:val="00AD2C18"/>
    <w:rPr>
      <w:rFonts w:ascii="Times New Roman" w:hAnsi="Times New Roman" w:cs="Times New Roman" w:hint="default"/>
    </w:rPr>
  </w:style>
  <w:style w:type="character" w:customStyle="1" w:styleId="WW8Num34z1">
    <w:name w:val="WW8Num34z1"/>
    <w:rsid w:val="00AD2C18"/>
    <w:rPr>
      <w:rFonts w:ascii="OpenSymbol" w:hAnsi="OpenSymbol" w:cs="OpenSymbol" w:hint="default"/>
    </w:rPr>
  </w:style>
  <w:style w:type="character" w:customStyle="1" w:styleId="2f1">
    <w:name w:val="Основной шрифт абзаца2"/>
    <w:rsid w:val="00AD2C18"/>
  </w:style>
  <w:style w:type="character" w:customStyle="1" w:styleId="WW8Num29z1">
    <w:name w:val="WW8Num29z1"/>
    <w:rsid w:val="00AD2C18"/>
    <w:rPr>
      <w:rFonts w:ascii="OpenSymbol" w:hAnsi="OpenSymbol" w:cs="Courier New" w:hint="default"/>
    </w:rPr>
  </w:style>
  <w:style w:type="character" w:customStyle="1" w:styleId="WW8Num29z3">
    <w:name w:val="WW8Num29z3"/>
    <w:rsid w:val="00AD2C18"/>
    <w:rPr>
      <w:rFonts w:ascii="Symbol" w:hAnsi="Symbol" w:cs="OpenSymbol" w:hint="default"/>
    </w:rPr>
  </w:style>
  <w:style w:type="character" w:customStyle="1" w:styleId="WW-Absatz-Standardschriftart1">
    <w:name w:val="WW-Absatz-Standardschriftart1"/>
    <w:rsid w:val="00AD2C18"/>
  </w:style>
  <w:style w:type="character" w:customStyle="1" w:styleId="WW8Num30z1">
    <w:name w:val="WW8Num30z1"/>
    <w:rsid w:val="00AD2C18"/>
    <w:rPr>
      <w:rFonts w:ascii="Courier New" w:hAnsi="Courier New" w:cs="Courier New" w:hint="default"/>
    </w:rPr>
  </w:style>
  <w:style w:type="character" w:customStyle="1" w:styleId="WW8Num30z3">
    <w:name w:val="WW8Num30z3"/>
    <w:rsid w:val="00AD2C18"/>
    <w:rPr>
      <w:rFonts w:ascii="Symbol" w:hAnsi="Symbol" w:cs="OpenSymbol" w:hint="default"/>
    </w:rPr>
  </w:style>
  <w:style w:type="character" w:customStyle="1" w:styleId="WW8Num35z0">
    <w:name w:val="WW8Num35z0"/>
    <w:rsid w:val="00AD2C18"/>
    <w:rPr>
      <w:rFonts w:ascii="Wingdings" w:hAnsi="Wingdings" w:hint="default"/>
    </w:rPr>
  </w:style>
  <w:style w:type="character" w:customStyle="1" w:styleId="WW8Num36z0">
    <w:name w:val="WW8Num36z0"/>
    <w:rsid w:val="00AD2C18"/>
    <w:rPr>
      <w:rFonts w:ascii="Times New Roman" w:hAnsi="Times New Roman" w:cs="Times New Roman" w:hint="default"/>
    </w:rPr>
  </w:style>
  <w:style w:type="character" w:customStyle="1" w:styleId="WW-Absatz-Standardschriftart11">
    <w:name w:val="WW-Absatz-Standardschriftart11"/>
    <w:rsid w:val="00AD2C18"/>
  </w:style>
  <w:style w:type="character" w:customStyle="1" w:styleId="WW-Absatz-Standardschriftart111">
    <w:name w:val="WW-Absatz-Standardschriftart111"/>
    <w:rsid w:val="00AD2C18"/>
  </w:style>
  <w:style w:type="character" w:customStyle="1" w:styleId="WW8Num2z0">
    <w:name w:val="WW8Num2z0"/>
    <w:rsid w:val="00AD2C18"/>
    <w:rPr>
      <w:rFonts w:ascii="Symbol" w:hAnsi="Symbol" w:hint="default"/>
    </w:rPr>
  </w:style>
  <w:style w:type="character" w:customStyle="1" w:styleId="WW8Num4z1">
    <w:name w:val="WW8Num4z1"/>
    <w:rsid w:val="00AD2C18"/>
    <w:rPr>
      <w:rFonts w:ascii="Courier New" w:hAnsi="Courier New" w:cs="Courier New" w:hint="default"/>
    </w:rPr>
  </w:style>
  <w:style w:type="character" w:customStyle="1" w:styleId="WW8Num4z2">
    <w:name w:val="WW8Num4z2"/>
    <w:rsid w:val="00AD2C18"/>
    <w:rPr>
      <w:rFonts w:ascii="Wingdings" w:hAnsi="Wingdings" w:hint="default"/>
    </w:rPr>
  </w:style>
  <w:style w:type="character" w:customStyle="1" w:styleId="WW8Num5z1">
    <w:name w:val="WW8Num5z1"/>
    <w:rsid w:val="00AD2C18"/>
    <w:rPr>
      <w:rFonts w:ascii="Courier New" w:hAnsi="Courier New" w:cs="Courier New" w:hint="default"/>
    </w:rPr>
  </w:style>
  <w:style w:type="character" w:customStyle="1" w:styleId="WW8Num5z3">
    <w:name w:val="WW8Num5z3"/>
    <w:rsid w:val="00AD2C18"/>
    <w:rPr>
      <w:rFonts w:ascii="Symbol" w:hAnsi="Symbol" w:hint="default"/>
    </w:rPr>
  </w:style>
  <w:style w:type="character" w:customStyle="1" w:styleId="WW8Num6z2">
    <w:name w:val="WW8Num6z2"/>
    <w:rsid w:val="00AD2C18"/>
    <w:rPr>
      <w:rFonts w:ascii="Wingdings" w:hAnsi="Wingdings" w:hint="default"/>
    </w:rPr>
  </w:style>
  <w:style w:type="character" w:customStyle="1" w:styleId="WW8Num6z4">
    <w:name w:val="WW8Num6z4"/>
    <w:rsid w:val="00AD2C18"/>
    <w:rPr>
      <w:rFonts w:ascii="Courier New" w:hAnsi="Courier New" w:cs="Courier New" w:hint="default"/>
    </w:rPr>
  </w:style>
  <w:style w:type="character" w:customStyle="1" w:styleId="WW8Num7z3">
    <w:name w:val="WW8Num7z3"/>
    <w:rsid w:val="00AD2C18"/>
    <w:rPr>
      <w:rFonts w:ascii="Symbol" w:hAnsi="Symbol" w:hint="default"/>
    </w:rPr>
  </w:style>
  <w:style w:type="character" w:customStyle="1" w:styleId="WW8Num8z1">
    <w:name w:val="WW8Num8z1"/>
    <w:rsid w:val="00AD2C18"/>
    <w:rPr>
      <w:rFonts w:ascii="Courier New" w:hAnsi="Courier New" w:cs="Courier New" w:hint="default"/>
    </w:rPr>
  </w:style>
  <w:style w:type="character" w:customStyle="1" w:styleId="WW8Num8z2">
    <w:name w:val="WW8Num8z2"/>
    <w:rsid w:val="00AD2C18"/>
    <w:rPr>
      <w:rFonts w:ascii="Wingdings" w:hAnsi="Wingdings" w:hint="default"/>
    </w:rPr>
  </w:style>
  <w:style w:type="character" w:customStyle="1" w:styleId="WW8Num10z1">
    <w:name w:val="WW8Num10z1"/>
    <w:rsid w:val="00AD2C18"/>
    <w:rPr>
      <w:rFonts w:ascii="Courier New" w:hAnsi="Courier New" w:cs="Courier New" w:hint="default"/>
    </w:rPr>
  </w:style>
  <w:style w:type="character" w:customStyle="1" w:styleId="WW8Num10z2">
    <w:name w:val="WW8Num10z2"/>
    <w:rsid w:val="00AD2C18"/>
    <w:rPr>
      <w:rFonts w:ascii="Wingdings" w:hAnsi="Wingdings" w:hint="default"/>
    </w:rPr>
  </w:style>
  <w:style w:type="character" w:customStyle="1" w:styleId="WW8Num11z3">
    <w:name w:val="WW8Num11z3"/>
    <w:rsid w:val="00AD2C18"/>
    <w:rPr>
      <w:rFonts w:ascii="Symbol" w:hAnsi="Symbol" w:hint="default"/>
    </w:rPr>
  </w:style>
  <w:style w:type="character" w:customStyle="1" w:styleId="WW8Num12z1">
    <w:name w:val="WW8Num12z1"/>
    <w:rsid w:val="00AD2C18"/>
    <w:rPr>
      <w:rFonts w:ascii="Symbol" w:hAnsi="Symbol" w:hint="default"/>
      <w:b w:val="0"/>
      <w:bCs w:val="0"/>
      <w:i w:val="0"/>
      <w:iCs w:val="0"/>
    </w:rPr>
  </w:style>
  <w:style w:type="character" w:customStyle="1" w:styleId="WW8Num13z2">
    <w:name w:val="WW8Num13z2"/>
    <w:rsid w:val="00AD2C18"/>
    <w:rPr>
      <w:rFonts w:ascii="Wingdings" w:hAnsi="Wingdings" w:hint="default"/>
    </w:rPr>
  </w:style>
  <w:style w:type="character" w:customStyle="1" w:styleId="WW8Num14z1">
    <w:name w:val="WW8Num14z1"/>
    <w:rsid w:val="00AD2C18"/>
    <w:rPr>
      <w:rFonts w:ascii="Courier New" w:hAnsi="Courier New" w:cs="Courier New" w:hint="default"/>
    </w:rPr>
  </w:style>
  <w:style w:type="character" w:customStyle="1" w:styleId="WW8Num14z3">
    <w:name w:val="WW8Num14z3"/>
    <w:rsid w:val="00AD2C18"/>
    <w:rPr>
      <w:rFonts w:ascii="Symbol" w:hAnsi="Symbol" w:hint="default"/>
    </w:rPr>
  </w:style>
  <w:style w:type="character" w:customStyle="1" w:styleId="WW8Num15z1">
    <w:name w:val="WW8Num15z1"/>
    <w:rsid w:val="00AD2C18"/>
    <w:rPr>
      <w:rFonts w:ascii="Courier New" w:hAnsi="Courier New" w:cs="Courier New" w:hint="default"/>
    </w:rPr>
  </w:style>
  <w:style w:type="character" w:customStyle="1" w:styleId="WW8Num15z2">
    <w:name w:val="WW8Num15z2"/>
    <w:rsid w:val="00AD2C18"/>
    <w:rPr>
      <w:rFonts w:ascii="Wingdings" w:hAnsi="Wingdings" w:hint="default"/>
    </w:rPr>
  </w:style>
  <w:style w:type="character" w:customStyle="1" w:styleId="WW8Num15z3">
    <w:name w:val="WW8Num15z3"/>
    <w:rsid w:val="00AD2C18"/>
    <w:rPr>
      <w:rFonts w:ascii="Symbol" w:hAnsi="Symbol" w:hint="default"/>
    </w:rPr>
  </w:style>
  <w:style w:type="character" w:customStyle="1" w:styleId="WW8Num16z1">
    <w:name w:val="WW8Num16z1"/>
    <w:rsid w:val="00AD2C18"/>
    <w:rPr>
      <w:rFonts w:ascii="Courier New" w:hAnsi="Courier New" w:cs="Courier New" w:hint="default"/>
    </w:rPr>
  </w:style>
  <w:style w:type="character" w:customStyle="1" w:styleId="WW8Num16z3">
    <w:name w:val="WW8Num16z3"/>
    <w:rsid w:val="00AD2C18"/>
    <w:rPr>
      <w:rFonts w:ascii="Symbol" w:hAnsi="Symbol" w:hint="default"/>
    </w:rPr>
  </w:style>
  <w:style w:type="character" w:customStyle="1" w:styleId="WW8Num18z1">
    <w:name w:val="WW8Num18z1"/>
    <w:rsid w:val="00AD2C18"/>
    <w:rPr>
      <w:rFonts w:ascii="Courier New" w:hAnsi="Courier New" w:cs="Courier New" w:hint="default"/>
    </w:rPr>
  </w:style>
  <w:style w:type="character" w:customStyle="1" w:styleId="WW8Num18z2">
    <w:name w:val="WW8Num18z2"/>
    <w:rsid w:val="00AD2C18"/>
    <w:rPr>
      <w:rFonts w:ascii="Wingdings" w:hAnsi="Wingdings" w:hint="default"/>
    </w:rPr>
  </w:style>
  <w:style w:type="character" w:customStyle="1" w:styleId="WW8Num19z2">
    <w:name w:val="WW8Num19z2"/>
    <w:rsid w:val="00AD2C18"/>
    <w:rPr>
      <w:rFonts w:ascii="Wingdings" w:hAnsi="Wingdings" w:hint="default"/>
    </w:rPr>
  </w:style>
  <w:style w:type="character" w:customStyle="1" w:styleId="WW8Num20z2">
    <w:name w:val="WW8Num20z2"/>
    <w:rsid w:val="00AD2C18"/>
    <w:rPr>
      <w:rFonts w:ascii="Wingdings" w:hAnsi="Wingdings" w:hint="default"/>
    </w:rPr>
  </w:style>
  <w:style w:type="character" w:customStyle="1" w:styleId="WW8Num21z1">
    <w:name w:val="WW8Num21z1"/>
    <w:rsid w:val="00AD2C18"/>
    <w:rPr>
      <w:rFonts w:ascii="Symbol" w:hAnsi="Symbol" w:hint="default"/>
    </w:rPr>
  </w:style>
  <w:style w:type="character" w:customStyle="1" w:styleId="WW8Num22z1">
    <w:name w:val="WW8Num22z1"/>
    <w:rsid w:val="00AD2C18"/>
    <w:rPr>
      <w:rFonts w:ascii="Courier New" w:hAnsi="Courier New" w:cs="Courier New" w:hint="default"/>
    </w:rPr>
  </w:style>
  <w:style w:type="character" w:customStyle="1" w:styleId="WW8Num22z3">
    <w:name w:val="WW8Num22z3"/>
    <w:rsid w:val="00AD2C18"/>
    <w:rPr>
      <w:rFonts w:ascii="Symbol" w:hAnsi="Symbol" w:hint="default"/>
    </w:rPr>
  </w:style>
  <w:style w:type="character" w:customStyle="1" w:styleId="WW8Num23z1">
    <w:name w:val="WW8Num23z1"/>
    <w:rsid w:val="00AD2C18"/>
    <w:rPr>
      <w:rFonts w:ascii="Courier New" w:hAnsi="Courier New" w:cs="Courier New" w:hint="default"/>
    </w:rPr>
  </w:style>
  <w:style w:type="character" w:customStyle="1" w:styleId="WW8Num23z2">
    <w:name w:val="WW8Num23z2"/>
    <w:rsid w:val="00AD2C18"/>
    <w:rPr>
      <w:rFonts w:ascii="Wingdings" w:hAnsi="Wingdings" w:hint="default"/>
    </w:rPr>
  </w:style>
  <w:style w:type="character" w:customStyle="1" w:styleId="WW8Num26z1">
    <w:name w:val="WW8Num26z1"/>
    <w:rsid w:val="00AD2C18"/>
    <w:rPr>
      <w:rFonts w:ascii="Courier New" w:hAnsi="Courier New" w:cs="Courier New" w:hint="default"/>
    </w:rPr>
  </w:style>
  <w:style w:type="character" w:customStyle="1" w:styleId="WW8Num26z3">
    <w:name w:val="WW8Num26z3"/>
    <w:rsid w:val="00AD2C18"/>
    <w:rPr>
      <w:rFonts w:ascii="Symbol" w:hAnsi="Symbol" w:hint="default"/>
    </w:rPr>
  </w:style>
  <w:style w:type="character" w:customStyle="1" w:styleId="WW8Num28z2">
    <w:name w:val="WW8Num28z2"/>
    <w:rsid w:val="00AD2C18"/>
    <w:rPr>
      <w:rFonts w:ascii="Wingdings" w:hAnsi="Wingdings" w:hint="default"/>
    </w:rPr>
  </w:style>
  <w:style w:type="character" w:customStyle="1" w:styleId="WW8Num30z2">
    <w:name w:val="WW8Num30z2"/>
    <w:rsid w:val="00AD2C18"/>
    <w:rPr>
      <w:rFonts w:ascii="Wingdings" w:hAnsi="Wingdings" w:hint="default"/>
    </w:rPr>
  </w:style>
  <w:style w:type="character" w:customStyle="1" w:styleId="WW8Num32z1">
    <w:name w:val="WW8Num32z1"/>
    <w:rsid w:val="00AD2C18"/>
    <w:rPr>
      <w:rFonts w:ascii="OpenSymbol" w:hAnsi="OpenSymbol" w:cs="OpenSymbol" w:hint="default"/>
    </w:rPr>
  </w:style>
  <w:style w:type="character" w:customStyle="1" w:styleId="WW8Num32z3">
    <w:name w:val="WW8Num32z3"/>
    <w:rsid w:val="00AD2C18"/>
    <w:rPr>
      <w:rFonts w:ascii="Symbol" w:hAnsi="Symbol" w:cs="OpenSymbol" w:hint="default"/>
    </w:rPr>
  </w:style>
  <w:style w:type="character" w:customStyle="1" w:styleId="WW8Num33z3">
    <w:name w:val="WW8Num33z3"/>
    <w:rsid w:val="00AD2C18"/>
    <w:rPr>
      <w:rFonts w:ascii="Symbol" w:hAnsi="Symbol" w:hint="default"/>
    </w:rPr>
  </w:style>
  <w:style w:type="character" w:customStyle="1" w:styleId="WW8Num35z1">
    <w:name w:val="WW8Num35z1"/>
    <w:rsid w:val="00AD2C18"/>
    <w:rPr>
      <w:rFonts w:ascii="Courier New" w:hAnsi="Courier New" w:cs="Courier New" w:hint="default"/>
    </w:rPr>
  </w:style>
  <w:style w:type="character" w:customStyle="1" w:styleId="WW8Num35z3">
    <w:name w:val="WW8Num35z3"/>
    <w:rsid w:val="00AD2C18"/>
    <w:rPr>
      <w:rFonts w:ascii="Symbol" w:hAnsi="Symbol" w:hint="default"/>
    </w:rPr>
  </w:style>
  <w:style w:type="character" w:customStyle="1" w:styleId="WW8NumSt27z0">
    <w:name w:val="WW8NumSt27z0"/>
    <w:rsid w:val="00AD2C18"/>
    <w:rPr>
      <w:rFonts w:ascii="Times New Roman" w:hAnsi="Times New Roman" w:cs="Times New Roman" w:hint="default"/>
    </w:rPr>
  </w:style>
  <w:style w:type="character" w:customStyle="1" w:styleId="WW8NumSt28z0">
    <w:name w:val="WW8NumSt28z0"/>
    <w:rsid w:val="00AD2C18"/>
    <w:rPr>
      <w:rFonts w:ascii="Times New Roman" w:hAnsi="Times New Roman" w:cs="Times New Roman" w:hint="default"/>
    </w:rPr>
  </w:style>
  <w:style w:type="character" w:customStyle="1" w:styleId="WW8NumSt29z0">
    <w:name w:val="WW8NumSt29z0"/>
    <w:rsid w:val="00AD2C18"/>
    <w:rPr>
      <w:rFonts w:ascii="Times New Roman" w:hAnsi="Times New Roman" w:cs="Times New Roman" w:hint="default"/>
    </w:rPr>
  </w:style>
  <w:style w:type="character" w:customStyle="1" w:styleId="1f5">
    <w:name w:val="Основной шрифт абзаца1"/>
    <w:rsid w:val="00AD2C18"/>
  </w:style>
  <w:style w:type="character" w:customStyle="1" w:styleId="1140">
    <w:name w:val="Стиль Заголовок 1 + 14 пт По левому краю Знак"/>
    <w:rsid w:val="00AD2C18"/>
    <w:rPr>
      <w:b/>
      <w:bCs/>
      <w:sz w:val="28"/>
      <w:lang w:val="ru-RU" w:eastAsia="ar-SA" w:bidi="ar-SA"/>
    </w:rPr>
  </w:style>
  <w:style w:type="character" w:customStyle="1" w:styleId="1f6">
    <w:name w:val="Знак примечания1"/>
    <w:rsid w:val="00AD2C18"/>
    <w:rPr>
      <w:sz w:val="16"/>
      <w:szCs w:val="16"/>
    </w:rPr>
  </w:style>
  <w:style w:type="character" w:customStyle="1" w:styleId="bodyarticletext1">
    <w:name w:val="bodyarticletext1"/>
    <w:rsid w:val="00AD2C18"/>
    <w:rPr>
      <w:rFonts w:ascii="Arial" w:hAnsi="Arial" w:cs="Arial" w:hint="default"/>
      <w:color w:val="000000"/>
      <w:sz w:val="19"/>
      <w:szCs w:val="19"/>
    </w:rPr>
  </w:style>
  <w:style w:type="character" w:customStyle="1" w:styleId="WW8Num2z1">
    <w:name w:val="WW8Num2z1"/>
    <w:rsid w:val="00AD2C18"/>
    <w:rPr>
      <w:rFonts w:ascii="Courier New" w:hAnsi="Courier New" w:cs="Courier New" w:hint="default"/>
    </w:rPr>
  </w:style>
  <w:style w:type="character" w:customStyle="1" w:styleId="1f7">
    <w:name w:val="Знак1"/>
    <w:rsid w:val="00AD2C18"/>
    <w:rPr>
      <w:b/>
      <w:bCs w:val="0"/>
      <w:sz w:val="24"/>
      <w:szCs w:val="24"/>
      <w:lang w:val="ru-RU" w:eastAsia="ar-SA" w:bidi="ar-SA"/>
    </w:rPr>
  </w:style>
  <w:style w:type="character" w:customStyle="1" w:styleId="CharChar0">
    <w:name w:val="Комментарии Char Char"/>
    <w:rsid w:val="00AD2C18"/>
    <w:rPr>
      <w:color w:val="FF9900"/>
      <w:sz w:val="24"/>
      <w:szCs w:val="24"/>
      <w:lang w:val="ru-RU" w:eastAsia="ar-SA" w:bidi="ar-SA"/>
    </w:rPr>
  </w:style>
  <w:style w:type="character" w:customStyle="1" w:styleId="tabletitletext">
    <w:name w:val="tabletitletext"/>
    <w:basedOn w:val="1f5"/>
    <w:rsid w:val="00AD2C18"/>
  </w:style>
  <w:style w:type="character" w:customStyle="1" w:styleId="affff6">
    <w:name w:val="Маркеры списка"/>
    <w:rsid w:val="00AD2C18"/>
    <w:rPr>
      <w:rFonts w:ascii="OpenSymbol" w:eastAsia="OpenSymbol" w:hAnsi="OpenSymbol" w:cs="OpenSymbol" w:hint="default"/>
    </w:rPr>
  </w:style>
  <w:style w:type="character" w:customStyle="1" w:styleId="affff7">
    <w:name w:val="Символ нумерации"/>
    <w:rsid w:val="00AD2C18"/>
  </w:style>
  <w:style w:type="character" w:customStyle="1" w:styleId="42">
    <w:name w:val="Знак Знак4"/>
    <w:locked/>
    <w:rsid w:val="00AD2C18"/>
    <w:rPr>
      <w:sz w:val="16"/>
      <w:szCs w:val="16"/>
      <w:lang w:val="ru-RU" w:eastAsia="ru-RU" w:bidi="ar-SA"/>
    </w:rPr>
  </w:style>
  <w:style w:type="character" w:customStyle="1" w:styleId="1f8">
    <w:name w:val="Подзаголовок Знак1"/>
    <w:rsid w:val="00AD2C18"/>
    <w:rPr>
      <w:rFonts w:ascii="Cambria" w:eastAsia="Times New Roman" w:hAnsi="Cambria" w:cs="Times New Roman"/>
      <w:sz w:val="24"/>
      <w:szCs w:val="24"/>
    </w:rPr>
  </w:style>
  <w:style w:type="character" w:customStyle="1" w:styleId="Heading1Char">
    <w:name w:val="Heading 1 Char"/>
    <w:aliases w:val="Heading 1_Rus Char,Document Header1 Char,ЗАГОЛОВОК1 Char,H1 Char,Heading for Top Section Char,Heading 0 Char,heading1 Char,1 Char,(раздел) Char"/>
    <w:locked/>
    <w:rsid w:val="00AD2C18"/>
    <w:rPr>
      <w:rFonts w:ascii="Times New Roman" w:hAnsi="Times New Roman" w:cs="Times New Roman" w:hint="default"/>
      <w:b/>
      <w:bCs w:val="0"/>
      <w:sz w:val="24"/>
    </w:rPr>
  </w:style>
  <w:style w:type="character" w:customStyle="1" w:styleId="FooterChar">
    <w:name w:val="Footer Char"/>
    <w:locked/>
    <w:rsid w:val="00AD2C18"/>
    <w:rPr>
      <w:rFonts w:ascii="Times New Roman" w:hAnsi="Times New Roman" w:cs="Times New Roman" w:hint="default"/>
      <w:sz w:val="24"/>
      <w:szCs w:val="24"/>
    </w:rPr>
  </w:style>
  <w:style w:type="character" w:customStyle="1" w:styleId="HeaderChar">
    <w:name w:val="Header Char"/>
    <w:locked/>
    <w:rsid w:val="00AD2C18"/>
    <w:rPr>
      <w:rFonts w:ascii="Times New Roman" w:hAnsi="Times New Roman" w:cs="Times New Roman" w:hint="default"/>
    </w:rPr>
  </w:style>
  <w:style w:type="character" w:customStyle="1" w:styleId="left1">
    <w:name w:val="left1"/>
    <w:rsid w:val="00AD2C18"/>
    <w:rPr>
      <w:rFonts w:ascii="Times New Roman" w:hAnsi="Times New Roman" w:cs="Times New Roman" w:hint="default"/>
    </w:rPr>
  </w:style>
  <w:style w:type="character" w:customStyle="1" w:styleId="right3">
    <w:name w:val="right3"/>
    <w:rsid w:val="00AD2C18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AD2C18"/>
  </w:style>
  <w:style w:type="character" w:customStyle="1" w:styleId="FontStyle19">
    <w:name w:val="Font Style19"/>
    <w:uiPriority w:val="99"/>
    <w:rsid w:val="00AD2C18"/>
    <w:rPr>
      <w:rFonts w:ascii="Times New Roman" w:hAnsi="Times New Roman" w:cs="Times New Roman"/>
      <w:sz w:val="26"/>
      <w:szCs w:val="26"/>
    </w:rPr>
  </w:style>
  <w:style w:type="character" w:customStyle="1" w:styleId="label">
    <w:name w:val="label"/>
    <w:rsid w:val="00AD2C18"/>
    <w:rPr>
      <w:rFonts w:cs="Times New Roman"/>
    </w:rPr>
  </w:style>
  <w:style w:type="paragraph" w:customStyle="1" w:styleId="Standard">
    <w:name w:val="Standard"/>
    <w:rsid w:val="00AD2C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Num10">
    <w:name w:val="WWNum10"/>
    <w:rsid w:val="00AD2C18"/>
    <w:pPr>
      <w:numPr>
        <w:numId w:val="6"/>
      </w:numPr>
    </w:pPr>
  </w:style>
  <w:style w:type="paragraph" w:customStyle="1" w:styleId="font5">
    <w:name w:val="font5"/>
    <w:basedOn w:val="a"/>
    <w:rsid w:val="00AD2C18"/>
    <w:pPr>
      <w:spacing w:before="100" w:beforeAutospacing="1" w:after="100" w:afterAutospacing="1"/>
    </w:pPr>
    <w:rPr>
      <w:rFonts w:ascii="Calibri" w:hAnsi="Calibri"/>
      <w:b/>
      <w:bCs/>
      <w:color w:val="000000"/>
      <w:sz w:val="32"/>
      <w:szCs w:val="32"/>
    </w:rPr>
  </w:style>
  <w:style w:type="paragraph" w:customStyle="1" w:styleId="font6">
    <w:name w:val="font6"/>
    <w:basedOn w:val="a"/>
    <w:rsid w:val="00AD2C18"/>
    <w:pPr>
      <w:spacing w:before="100" w:beforeAutospacing="1" w:after="100" w:afterAutospacing="1"/>
    </w:pPr>
    <w:rPr>
      <w:rFonts w:ascii="Calibri" w:hAnsi="Calibri"/>
      <w:b/>
      <w:bCs/>
      <w:color w:val="000000"/>
      <w:sz w:val="32"/>
      <w:szCs w:val="32"/>
      <w:u w:val="single"/>
    </w:rPr>
  </w:style>
  <w:style w:type="paragraph" w:customStyle="1" w:styleId="font7">
    <w:name w:val="font7"/>
    <w:basedOn w:val="a"/>
    <w:rsid w:val="00AD2C18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font8">
    <w:name w:val="font8"/>
    <w:basedOn w:val="a"/>
    <w:rsid w:val="00AD2C18"/>
    <w:pPr>
      <w:spacing w:before="100" w:beforeAutospacing="1" w:after="100" w:afterAutospacing="1"/>
    </w:pPr>
    <w:rPr>
      <w:b/>
      <w:bCs/>
      <w:color w:val="000000"/>
      <w:sz w:val="32"/>
      <w:szCs w:val="32"/>
      <w:u w:val="single"/>
    </w:rPr>
  </w:style>
  <w:style w:type="paragraph" w:customStyle="1" w:styleId="font9">
    <w:name w:val="font9"/>
    <w:basedOn w:val="a"/>
    <w:rsid w:val="00AD2C18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font10">
    <w:name w:val="font10"/>
    <w:basedOn w:val="a"/>
    <w:rsid w:val="00AD2C18"/>
    <w:pPr>
      <w:spacing w:before="100" w:beforeAutospacing="1" w:after="100" w:afterAutospacing="1"/>
    </w:pPr>
    <w:rPr>
      <w:b/>
      <w:bCs/>
      <w:color w:val="000000"/>
      <w:sz w:val="32"/>
      <w:szCs w:val="32"/>
      <w:u w:val="single"/>
    </w:rPr>
  </w:style>
  <w:style w:type="paragraph" w:customStyle="1" w:styleId="xl65">
    <w:name w:val="xl65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68">
    <w:name w:val="xl68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70">
    <w:name w:val="xl70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72">
    <w:name w:val="xl72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73">
    <w:name w:val="xl73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74">
    <w:name w:val="xl74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75">
    <w:name w:val="xl75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76">
    <w:name w:val="xl76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u w:val="single"/>
    </w:rPr>
  </w:style>
  <w:style w:type="paragraph" w:customStyle="1" w:styleId="xl78">
    <w:name w:val="xl78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0">
    <w:name w:val="xl80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81">
    <w:name w:val="xl81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83">
    <w:name w:val="xl83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32"/>
      <w:szCs w:val="32"/>
    </w:rPr>
  </w:style>
  <w:style w:type="paragraph" w:customStyle="1" w:styleId="xl84">
    <w:name w:val="xl84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32"/>
      <w:szCs w:val="32"/>
    </w:rPr>
  </w:style>
  <w:style w:type="paragraph" w:customStyle="1" w:styleId="xl85">
    <w:name w:val="xl85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87">
    <w:name w:val="xl87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88">
    <w:name w:val="xl88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89">
    <w:name w:val="xl89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90">
    <w:name w:val="xl90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1">
    <w:name w:val="xl91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92">
    <w:name w:val="xl92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93">
    <w:name w:val="xl93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94">
    <w:name w:val="xl94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32"/>
      <w:szCs w:val="32"/>
    </w:rPr>
  </w:style>
  <w:style w:type="paragraph" w:customStyle="1" w:styleId="xl96">
    <w:name w:val="xl96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97">
    <w:name w:val="xl97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98">
    <w:name w:val="xl98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2"/>
      <w:szCs w:val="32"/>
    </w:rPr>
  </w:style>
  <w:style w:type="paragraph" w:customStyle="1" w:styleId="xl99">
    <w:name w:val="xl99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32"/>
      <w:szCs w:val="32"/>
    </w:rPr>
  </w:style>
  <w:style w:type="paragraph" w:customStyle="1" w:styleId="xl100">
    <w:name w:val="xl100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32"/>
      <w:szCs w:val="32"/>
    </w:rPr>
  </w:style>
  <w:style w:type="paragraph" w:customStyle="1" w:styleId="xl104">
    <w:name w:val="xl104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2"/>
      <w:szCs w:val="32"/>
    </w:rPr>
  </w:style>
  <w:style w:type="paragraph" w:customStyle="1" w:styleId="xl106">
    <w:name w:val="xl106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2"/>
      <w:szCs w:val="32"/>
    </w:rPr>
  </w:style>
  <w:style w:type="paragraph" w:customStyle="1" w:styleId="xl107">
    <w:name w:val="xl107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32"/>
      <w:szCs w:val="32"/>
    </w:rPr>
  </w:style>
  <w:style w:type="paragraph" w:customStyle="1" w:styleId="xl109">
    <w:name w:val="xl109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110">
    <w:name w:val="xl110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111">
    <w:name w:val="xl111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2">
    <w:name w:val="xl112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32"/>
      <w:szCs w:val="32"/>
    </w:rPr>
  </w:style>
  <w:style w:type="paragraph" w:customStyle="1" w:styleId="xl113">
    <w:name w:val="xl113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32"/>
      <w:szCs w:val="32"/>
    </w:rPr>
  </w:style>
  <w:style w:type="paragraph" w:customStyle="1" w:styleId="xl114">
    <w:name w:val="xl114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15">
    <w:name w:val="xl115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32"/>
      <w:szCs w:val="32"/>
    </w:rPr>
  </w:style>
  <w:style w:type="paragraph" w:customStyle="1" w:styleId="xl116">
    <w:name w:val="xl116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17">
    <w:name w:val="xl117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18">
    <w:name w:val="xl118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9">
    <w:name w:val="xl119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120">
    <w:name w:val="xl120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2"/>
      <w:szCs w:val="32"/>
    </w:rPr>
  </w:style>
  <w:style w:type="paragraph" w:customStyle="1" w:styleId="xl121">
    <w:name w:val="xl121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22">
    <w:name w:val="xl122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23">
    <w:name w:val="xl123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32"/>
      <w:szCs w:val="32"/>
    </w:rPr>
  </w:style>
  <w:style w:type="paragraph" w:customStyle="1" w:styleId="xl124">
    <w:name w:val="xl124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25">
    <w:name w:val="xl125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2"/>
      <w:szCs w:val="32"/>
    </w:rPr>
  </w:style>
  <w:style w:type="paragraph" w:customStyle="1" w:styleId="xl127">
    <w:name w:val="xl127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32"/>
      <w:szCs w:val="32"/>
    </w:rPr>
  </w:style>
  <w:style w:type="paragraph" w:customStyle="1" w:styleId="xl128">
    <w:name w:val="xl128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29">
    <w:name w:val="xl129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31">
    <w:name w:val="xl131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32">
    <w:name w:val="xl132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2"/>
      <w:szCs w:val="32"/>
    </w:rPr>
  </w:style>
  <w:style w:type="paragraph" w:customStyle="1" w:styleId="xl133">
    <w:name w:val="xl133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32"/>
      <w:szCs w:val="32"/>
    </w:rPr>
  </w:style>
  <w:style w:type="paragraph" w:customStyle="1" w:styleId="xl134">
    <w:name w:val="xl134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36">
    <w:name w:val="xl136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37">
    <w:name w:val="xl137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32"/>
      <w:szCs w:val="32"/>
    </w:rPr>
  </w:style>
  <w:style w:type="paragraph" w:customStyle="1" w:styleId="xl138">
    <w:name w:val="xl138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32"/>
      <w:szCs w:val="32"/>
    </w:rPr>
  </w:style>
  <w:style w:type="paragraph" w:customStyle="1" w:styleId="xl139">
    <w:name w:val="xl139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40">
    <w:name w:val="xl140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41">
    <w:name w:val="xl141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xl142">
    <w:name w:val="xl142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32"/>
      <w:szCs w:val="32"/>
    </w:rPr>
  </w:style>
  <w:style w:type="paragraph" w:customStyle="1" w:styleId="xl143">
    <w:name w:val="xl143"/>
    <w:basedOn w:val="a"/>
    <w:rsid w:val="00AD2C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44">
    <w:name w:val="xl144"/>
    <w:basedOn w:val="a"/>
    <w:rsid w:val="00AD2C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211">
    <w:name w:val="Основной текст 21"/>
    <w:basedOn w:val="a"/>
    <w:rsid w:val="00AD2C18"/>
    <w:pPr>
      <w:spacing w:line="360" w:lineRule="auto"/>
    </w:pPr>
    <w:rPr>
      <w:szCs w:val="20"/>
    </w:rPr>
  </w:style>
  <w:style w:type="paragraph" w:customStyle="1" w:styleId="212">
    <w:name w:val="Основной текст с отступом 21"/>
    <w:basedOn w:val="a"/>
    <w:rsid w:val="00AD2C18"/>
    <w:pPr>
      <w:ind w:left="5103"/>
    </w:pPr>
    <w:rPr>
      <w:sz w:val="20"/>
      <w:szCs w:val="20"/>
    </w:rPr>
  </w:style>
  <w:style w:type="paragraph" w:customStyle="1" w:styleId="1f9">
    <w:name w:val="Цитата1"/>
    <w:basedOn w:val="a"/>
    <w:rsid w:val="00AD2C18"/>
    <w:pPr>
      <w:ind w:left="567" w:right="5952"/>
    </w:pPr>
    <w:rPr>
      <w:szCs w:val="20"/>
    </w:rPr>
  </w:style>
  <w:style w:type="character" w:styleId="affff8">
    <w:name w:val="page number"/>
    <w:basedOn w:val="a0"/>
    <w:rsid w:val="00AD2C18"/>
  </w:style>
  <w:style w:type="paragraph" w:customStyle="1" w:styleId="1fa">
    <w:name w:val="1 Знак Знак Знак Знак Знак Знак Знак Знак Знак"/>
    <w:basedOn w:val="a"/>
    <w:rsid w:val="00AD2C1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AD2C18"/>
    <w:pPr>
      <w:spacing w:after="160" w:line="240" w:lineRule="exact"/>
    </w:pPr>
    <w:rPr>
      <w:sz w:val="20"/>
      <w:szCs w:val="20"/>
    </w:rPr>
  </w:style>
  <w:style w:type="paragraph" w:styleId="affff9">
    <w:name w:val="List"/>
    <w:basedOn w:val="a4"/>
    <w:rsid w:val="00AD2C18"/>
    <w:pPr>
      <w:suppressAutoHyphens/>
      <w:ind w:right="6377"/>
      <w:jc w:val="left"/>
    </w:pPr>
    <w:rPr>
      <w:rFonts w:ascii="Arial" w:hAnsi="Arial" w:cs="Tahoma"/>
      <w:szCs w:val="20"/>
      <w:lang w:eastAsia="ar-SA"/>
    </w:rPr>
  </w:style>
  <w:style w:type="character" w:styleId="affffa">
    <w:name w:val="footnote reference"/>
    <w:rsid w:val="00AD2C18"/>
    <w:rPr>
      <w:vertAlign w:val="superscript"/>
    </w:rPr>
  </w:style>
  <w:style w:type="paragraph" w:customStyle="1" w:styleId="1fb">
    <w:name w:val="Основной текст1"/>
    <w:basedOn w:val="a"/>
    <w:rsid w:val="00AD2C18"/>
    <w:pPr>
      <w:snapToGrid w:val="0"/>
      <w:spacing w:line="360" w:lineRule="auto"/>
      <w:jc w:val="both"/>
    </w:pPr>
    <w:rPr>
      <w:szCs w:val="20"/>
    </w:rPr>
  </w:style>
  <w:style w:type="paragraph" w:customStyle="1" w:styleId="2f2">
    <w:name w:val="Абзац списка2"/>
    <w:basedOn w:val="a"/>
    <w:rsid w:val="00AD2C1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fffb">
    <w:name w:val="Текстовый блок"/>
    <w:rsid w:val="00AD2C18"/>
    <w:pPr>
      <w:spacing w:after="120" w:line="288" w:lineRule="auto"/>
    </w:pPr>
    <w:rPr>
      <w:rFonts w:ascii="Hoefler Text" w:eastAsia="ヒラギノ角ゴ Pro W3" w:hAnsi="Hoefler Text" w:cs="Times New Roman"/>
      <w:color w:val="000000"/>
      <w:sz w:val="20"/>
      <w:szCs w:val="20"/>
      <w:lang w:eastAsia="ru-RU"/>
    </w:rPr>
  </w:style>
  <w:style w:type="paragraph" w:customStyle="1" w:styleId="s16">
    <w:name w:val="s_16"/>
    <w:basedOn w:val="a"/>
    <w:rsid w:val="00AD2C18"/>
    <w:pPr>
      <w:spacing w:before="100" w:beforeAutospacing="1" w:after="100" w:afterAutospacing="1"/>
    </w:pPr>
  </w:style>
  <w:style w:type="character" w:customStyle="1" w:styleId="2f3">
    <w:name w:val="Основной текст Знак2"/>
    <w:uiPriority w:val="99"/>
    <w:semiHidden/>
    <w:rsid w:val="00AD2C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c">
    <w:name w:val="Основной текст1"/>
    <w:basedOn w:val="a"/>
    <w:rsid w:val="00AD2C18"/>
    <w:pPr>
      <w:snapToGrid w:val="0"/>
      <w:spacing w:line="360" w:lineRule="auto"/>
      <w:jc w:val="both"/>
    </w:pPr>
    <w:rPr>
      <w:szCs w:val="20"/>
    </w:rPr>
  </w:style>
  <w:style w:type="character" w:customStyle="1" w:styleId="extended-textshort">
    <w:name w:val="extended-text__short"/>
    <w:basedOn w:val="a0"/>
    <w:rsid w:val="00AD2C18"/>
  </w:style>
  <w:style w:type="paragraph" w:customStyle="1" w:styleId="2f4">
    <w:name w:val="Без интервала2"/>
    <w:qFormat/>
    <w:rsid w:val="00AD2C18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fd">
    <w:name w:val="Нет списка1"/>
    <w:next w:val="a2"/>
    <w:uiPriority w:val="99"/>
    <w:semiHidden/>
    <w:unhideWhenUsed/>
    <w:rsid w:val="00AD2C18"/>
  </w:style>
  <w:style w:type="character" w:customStyle="1" w:styleId="312">
    <w:name w:val="Основной текст 3 Знак1"/>
    <w:uiPriority w:val="99"/>
    <w:semiHidden/>
    <w:rsid w:val="00AD2C18"/>
    <w:rPr>
      <w:sz w:val="16"/>
      <w:szCs w:val="16"/>
    </w:rPr>
  </w:style>
  <w:style w:type="character" w:customStyle="1" w:styleId="1fe">
    <w:name w:val="Текст выноски Знак1"/>
    <w:uiPriority w:val="99"/>
    <w:semiHidden/>
    <w:rsid w:val="00AD2C18"/>
    <w:rPr>
      <w:rFonts w:ascii="Tahoma" w:hAnsi="Tahoma" w:cs="Tahoma"/>
      <w:sz w:val="16"/>
      <w:szCs w:val="16"/>
    </w:rPr>
  </w:style>
  <w:style w:type="paragraph" w:customStyle="1" w:styleId="43">
    <w:name w:val="Обычный4"/>
    <w:rsid w:val="00AD2C18"/>
    <w:pPr>
      <w:widowControl w:val="0"/>
      <w:suppressAutoHyphens/>
      <w:spacing w:before="100" w:after="10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affffc">
    <w:name w:val="Основной текст_"/>
    <w:link w:val="2f5"/>
    <w:rsid w:val="00AD2C18"/>
    <w:rPr>
      <w:rFonts w:ascii="Arial Narrow" w:eastAsia="Arial Narrow" w:hAnsi="Arial Narrow" w:cs="Arial Narrow"/>
      <w:spacing w:val="7"/>
      <w:sz w:val="17"/>
      <w:szCs w:val="17"/>
      <w:shd w:val="clear" w:color="auto" w:fill="FFFFFF"/>
    </w:rPr>
  </w:style>
  <w:style w:type="paragraph" w:customStyle="1" w:styleId="2f5">
    <w:name w:val="Основной текст2"/>
    <w:basedOn w:val="a"/>
    <w:link w:val="affffc"/>
    <w:rsid w:val="00AD2C18"/>
    <w:pPr>
      <w:widowControl w:val="0"/>
      <w:shd w:val="clear" w:color="auto" w:fill="FFFFFF"/>
      <w:spacing w:before="360" w:line="0" w:lineRule="atLeast"/>
      <w:ind w:hanging="660"/>
    </w:pPr>
    <w:rPr>
      <w:rFonts w:ascii="Arial Narrow" w:eastAsia="Arial Narrow" w:hAnsi="Arial Narrow" w:cs="Arial Narrow"/>
      <w:spacing w:val="7"/>
      <w:sz w:val="17"/>
      <w:szCs w:val="17"/>
      <w:lang w:eastAsia="en-US"/>
    </w:rPr>
  </w:style>
  <w:style w:type="character" w:customStyle="1" w:styleId="85pt0pt">
    <w:name w:val="Основной текст + 8;5 pt;Интервал 0 pt"/>
    <w:rsid w:val="00AD2C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52">
    <w:name w:val="Основной текст5"/>
    <w:basedOn w:val="a"/>
    <w:rsid w:val="00AD2C18"/>
    <w:pPr>
      <w:widowControl w:val="0"/>
      <w:shd w:val="clear" w:color="auto" w:fill="FFFFFF"/>
      <w:spacing w:before="60" w:line="0" w:lineRule="atLeast"/>
      <w:ind w:hanging="380"/>
      <w:jc w:val="center"/>
    </w:pPr>
    <w:rPr>
      <w:color w:val="000000"/>
      <w:sz w:val="23"/>
      <w:szCs w:val="23"/>
    </w:rPr>
  </w:style>
  <w:style w:type="character" w:customStyle="1" w:styleId="7pt0pt">
    <w:name w:val="Основной текст + 7 pt;Полужирный;Интервал 0 pt"/>
    <w:rsid w:val="00AD2C1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8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pt0pt">
    <w:name w:val="Основной текст + 6 pt;Не полужирный;Интервал 0 pt"/>
    <w:rsid w:val="00AD2C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opytitle">
    <w:name w:val="copy_title"/>
    <w:basedOn w:val="a0"/>
    <w:rsid w:val="00AD2C18"/>
  </w:style>
  <w:style w:type="character" w:customStyle="1" w:styleId="copytarget">
    <w:name w:val="copy_target"/>
    <w:basedOn w:val="a0"/>
    <w:rsid w:val="00AD2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1511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14</Pages>
  <Words>4270</Words>
  <Characters>24339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27</cp:revision>
  <cp:lastPrinted>2026-07-06T08:57:00Z</cp:lastPrinted>
  <dcterms:created xsi:type="dcterms:W3CDTF">2026-07-03T08:45:00Z</dcterms:created>
  <dcterms:modified xsi:type="dcterms:W3CDTF">2026-07-06T11:39:00Z</dcterms:modified>
</cp:coreProperties>
</file>