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49" w:rsidRPr="00D63082" w:rsidRDefault="00E55849" w:rsidP="00E55849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КОНТРАКТ ПОСТАВКИ № ___</w:t>
      </w:r>
      <w:r w:rsidRPr="00D63082">
        <w:rPr>
          <w:rStyle w:val="a5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:rsidR="00E55849" w:rsidRPr="00D63082" w:rsidRDefault="00E55849" w:rsidP="00E5584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t>Идентификационный код закупки: ____________________________</w:t>
      </w:r>
      <w:r w:rsidRPr="00D63082">
        <w:rPr>
          <w:rStyle w:val="a5"/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footnoteReference w:id="2"/>
      </w:r>
    </w:p>
    <w:p w:rsidR="00E55849" w:rsidRPr="00D63082" w:rsidRDefault="00E55849" w:rsidP="00E558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55849" w:rsidRPr="00D63082" w:rsidRDefault="00E55849" w:rsidP="00E5584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г. Мытищи, Московская область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  «___» ___________ 20__г.</w:t>
      </w:r>
      <w:r w:rsidRPr="00D63082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E55849" w:rsidRPr="00D63082" w:rsidRDefault="00E55849" w:rsidP="00E5584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 xml:space="preserve"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Ф.Ф. Эрисмана»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>), именуемое в дальнейшем «Заказчик», в лице директора Кузьмина Сергея Владимировича, действующего на основании Устава, с одной стороны, и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(указать наименование организации или указать Ф.И.О. в случае заключения контракта</w:t>
      </w:r>
      <w:r w:rsidR="004E161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                   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 индивидуальным предпринимателем)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именуем__ в дальнейшем «Поставщик»,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4"/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5"/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D63082">
        <w:rPr>
          <w:rFonts w:ascii="Times New Roman" w:hAnsi="Times New Roman" w:cs="Times New Roman"/>
          <w:sz w:val="28"/>
          <w:szCs w:val="28"/>
        </w:rPr>
        <w:t xml:space="preserve"> с другой стороны,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 xml:space="preserve">совместно именуемые в дальнейшем «Стороны», на основании </w:t>
      </w:r>
      <w:r>
        <w:rPr>
          <w:rFonts w:ascii="Times New Roman" w:hAnsi="Times New Roman" w:cs="Times New Roman"/>
          <w:sz w:val="28"/>
          <w:szCs w:val="28"/>
        </w:rPr>
        <w:t>п.4 ч.1 ст. 93</w:t>
      </w:r>
      <w:r w:rsidRPr="00D63082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D63082"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гражданско-правовой договор поставки (далее - Контракт) </w:t>
      </w:r>
      <w:r w:rsidR="004E161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63082">
        <w:rPr>
          <w:rFonts w:ascii="Times New Roman" w:hAnsi="Times New Roman" w:cs="Times New Roman"/>
          <w:sz w:val="28"/>
          <w:szCs w:val="28"/>
        </w:rPr>
        <w:t>о</w:t>
      </w:r>
      <w:r w:rsidR="004E1610">
        <w:rPr>
          <w:rFonts w:ascii="Times New Roman" w:hAnsi="Times New Roman" w:cs="Times New Roman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 xml:space="preserve"> нижеследующем:</w:t>
      </w:r>
    </w:p>
    <w:p w:rsidR="00E55849" w:rsidRPr="00D63082" w:rsidRDefault="00E55849" w:rsidP="00E5584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55849" w:rsidRPr="00D63082" w:rsidRDefault="00E55849" w:rsidP="00E55849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Предмет Контракта</w:t>
      </w:r>
    </w:p>
    <w:p w:rsidR="00E55849" w:rsidRPr="0074264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Times New Roman" w:hAnsi="Times New Roman" w:cs="Times New Roman"/>
          <w:sz w:val="28"/>
          <w:szCs w:val="28"/>
        </w:rPr>
        <w:t>товаров</w:t>
      </w:r>
      <w:r w:rsidRPr="00164999">
        <w:rPr>
          <w:rFonts w:ascii="Times New Roman" w:hAnsi="Times New Roman" w:cs="Times New Roman"/>
          <w:sz w:val="28"/>
          <w:szCs w:val="28"/>
        </w:rPr>
        <w:t xml:space="preserve"> </w:t>
      </w:r>
      <w:r w:rsidRPr="006D1CFD">
        <w:rPr>
          <w:rFonts w:ascii="Times New Roman" w:hAnsi="Times New Roman" w:cs="Times New Roman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(код ОКПД2: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B3E">
        <w:rPr>
          <w:rFonts w:ascii="Times New Roman" w:hAnsi="Times New Roman" w:cs="Times New Roman"/>
          <w:sz w:val="28"/>
          <w:szCs w:val="28"/>
        </w:rPr>
        <w:t>32.50.50.190</w:t>
      </w:r>
      <w:r>
        <w:rPr>
          <w:rFonts w:ascii="Times New Roman" w:hAnsi="Times New Roman" w:cs="Times New Roman"/>
          <w:sz w:val="28"/>
          <w:szCs w:val="28"/>
        </w:rPr>
        <w:t>, 32.50.13.190</w:t>
      </w:r>
      <w:r w:rsidRPr="00D63082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D63082">
        <w:rPr>
          <w:rFonts w:ascii="Times New Roman" w:hAnsi="Times New Roman" w:cs="Times New Roman"/>
          <w:sz w:val="28"/>
          <w:szCs w:val="28"/>
        </w:rPr>
        <w:t xml:space="preserve">) (далее – Товар) в соответствии со Спецификацией (Приложение № 1 к настоящему Контракту), а Заказчик </w:t>
      </w:r>
      <w:r w:rsidRPr="0074264B">
        <w:rPr>
          <w:rFonts w:ascii="Times New Roman" w:hAnsi="Times New Roman" w:cs="Times New Roman"/>
          <w:sz w:val="28"/>
          <w:szCs w:val="28"/>
        </w:rPr>
        <w:t>обязуется принять и оплатить его в порядке и на условиях, установленных настоящим Контрактом.</w:t>
      </w:r>
    </w:p>
    <w:p w:rsidR="00E55849" w:rsidRPr="0074264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B">
        <w:rPr>
          <w:rFonts w:ascii="Times New Roman" w:hAnsi="Times New Roman" w:cs="Times New Roman"/>
          <w:sz w:val="28"/>
          <w:szCs w:val="28"/>
        </w:rPr>
        <w:t>1.2.</w:t>
      </w:r>
      <w:r w:rsidRPr="0074264B">
        <w:rPr>
          <w:rFonts w:ascii="Times New Roman" w:hAnsi="Times New Roman" w:cs="Times New Roman"/>
          <w:sz w:val="28"/>
          <w:szCs w:val="28"/>
        </w:rPr>
        <w:tab/>
        <w:t xml:space="preserve">Товар должен быть отгружен и доставлен Заказчику в течение </w:t>
      </w:r>
      <w:r w:rsidR="004E1610" w:rsidRPr="0074264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4264B">
        <w:rPr>
          <w:rFonts w:ascii="Times New Roman" w:hAnsi="Times New Roman" w:cs="Times New Roman"/>
          <w:sz w:val="28"/>
          <w:szCs w:val="28"/>
        </w:rPr>
        <w:t>5 (пяти) рабочих дней с даты заключения Контракта.</w:t>
      </w:r>
    </w:p>
    <w:p w:rsidR="00E55849" w:rsidRPr="0074264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B">
        <w:rPr>
          <w:rFonts w:ascii="Times New Roman" w:hAnsi="Times New Roman" w:cs="Times New Roman"/>
          <w:sz w:val="28"/>
          <w:szCs w:val="28"/>
        </w:rPr>
        <w:t>1.3.</w:t>
      </w:r>
      <w:r w:rsidRPr="0074264B">
        <w:rPr>
          <w:rFonts w:ascii="Times New Roman" w:hAnsi="Times New Roman" w:cs="Times New Roman"/>
          <w:sz w:val="28"/>
          <w:szCs w:val="28"/>
        </w:rPr>
        <w:tab/>
        <w:t xml:space="preserve">Поставка Товара (партии Товара) осуществляется Поставщиком с разгрузкой с транспортного средства (включая подъем на этаж) по </w:t>
      </w:r>
      <w:proofErr w:type="gramStart"/>
      <w:r w:rsidRPr="0074264B">
        <w:rPr>
          <w:rFonts w:ascii="Times New Roman" w:hAnsi="Times New Roman" w:cs="Times New Roman"/>
          <w:sz w:val="28"/>
          <w:szCs w:val="28"/>
        </w:rPr>
        <w:t>адресу:  город</w:t>
      </w:r>
      <w:proofErr w:type="gramEnd"/>
      <w:r w:rsidRPr="0074264B">
        <w:rPr>
          <w:rFonts w:ascii="Times New Roman" w:hAnsi="Times New Roman" w:cs="Times New Roman"/>
          <w:sz w:val="28"/>
          <w:szCs w:val="28"/>
        </w:rPr>
        <w:t xml:space="preserve"> Москва, Научный проезд, дом 18.</w:t>
      </w:r>
    </w:p>
    <w:p w:rsidR="00E55849" w:rsidRPr="00D63082" w:rsidRDefault="00E55849" w:rsidP="00E5584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55849" w:rsidRPr="00D63082" w:rsidRDefault="00E55849" w:rsidP="00E5584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Цена Контракта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2.1.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и валюта платежа устанавливаются в российских рублях.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2.2.</w:t>
      </w:r>
      <w:r w:rsidRPr="00D63082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составляет ________ руб. (_________________________) __ коп., включая НДС ________ руб. (_________________________) __ коп. / без НДС (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если НДС не облагается, указать основание</w:t>
      </w:r>
      <w:r w:rsidRPr="00D63082">
        <w:rPr>
          <w:rFonts w:ascii="Times New Roman" w:hAnsi="Times New Roman" w:cs="Times New Roman"/>
          <w:sz w:val="28"/>
          <w:szCs w:val="28"/>
        </w:rPr>
        <w:t>).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2.3.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включает в себя все расходы, связанные с выполнением Поставщиком обязательств по Контракту, а также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2.4.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" w:name="_Hlk102642049"/>
      <w:r w:rsidRPr="00D63082">
        <w:rPr>
          <w:rFonts w:ascii="Times New Roman" w:hAnsi="Times New Roman" w:cs="Times New Roman"/>
          <w:sz w:val="28"/>
          <w:szCs w:val="28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Законом о контрактной системе.</w:t>
      </w:r>
      <w:bookmarkEnd w:id="1"/>
    </w:p>
    <w:p w:rsidR="00E55849" w:rsidRPr="0074264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2.5.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</w:t>
      </w:r>
      <w:r w:rsidRPr="0074264B">
        <w:rPr>
          <w:rFonts w:ascii="Times New Roman" w:hAnsi="Times New Roman" w:cs="Times New Roman"/>
          <w:sz w:val="28"/>
          <w:szCs w:val="28"/>
        </w:rPr>
        <w:t>иные обязательные платежи подлежат уплате в бюджеты бюджетной системы Российской Федерации Заказчиком.</w:t>
      </w:r>
    </w:p>
    <w:p w:rsidR="00E55849" w:rsidRPr="0074264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B">
        <w:rPr>
          <w:rFonts w:ascii="Times New Roman" w:hAnsi="Times New Roman" w:cs="Times New Roman"/>
          <w:sz w:val="28"/>
          <w:szCs w:val="28"/>
        </w:rPr>
        <w:t>2.6.</w:t>
      </w:r>
      <w:r w:rsidRPr="0074264B">
        <w:rPr>
          <w:rFonts w:ascii="Times New Roman" w:hAnsi="Times New Roman" w:cs="Times New Roman"/>
          <w:sz w:val="28"/>
          <w:szCs w:val="28"/>
        </w:rPr>
        <w:tab/>
        <w:t xml:space="preserve">Настоящий Контракт финансируется за счет средств: </w:t>
      </w:r>
    </w:p>
    <w:p w:rsidR="00E55849" w:rsidRPr="0074264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B">
        <w:rPr>
          <w:rFonts w:ascii="Times New Roman" w:hAnsi="Times New Roman" w:cs="Times New Roman"/>
          <w:sz w:val="28"/>
          <w:szCs w:val="28"/>
        </w:rPr>
        <w:t>-</w:t>
      </w:r>
      <w:r w:rsidRPr="0074264B">
        <w:rPr>
          <w:rFonts w:ascii="Times New Roman" w:hAnsi="Times New Roman" w:cs="Times New Roman"/>
          <w:sz w:val="28"/>
          <w:szCs w:val="28"/>
        </w:rPr>
        <w:tab/>
        <w:t>целевых средств;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B">
        <w:rPr>
          <w:rFonts w:ascii="Times New Roman" w:hAnsi="Times New Roman" w:cs="Times New Roman"/>
          <w:sz w:val="28"/>
          <w:szCs w:val="28"/>
        </w:rPr>
        <w:t>-</w:t>
      </w:r>
      <w:r w:rsidRPr="0074264B">
        <w:rPr>
          <w:rFonts w:ascii="Times New Roman" w:hAnsi="Times New Roman" w:cs="Times New Roman"/>
          <w:sz w:val="28"/>
          <w:szCs w:val="28"/>
        </w:rPr>
        <w:tab/>
        <w:t>полученных от приносящей доход деятельности.</w:t>
      </w:r>
    </w:p>
    <w:p w:rsidR="00E55849" w:rsidRPr="00D63082" w:rsidRDefault="00E55849" w:rsidP="00E5584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55849" w:rsidRPr="00D63082" w:rsidRDefault="00E55849" w:rsidP="00E55849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Права и обязанности Сторон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обязан: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предоставлять достоверную информацию о ходе исполнения своих обязательств в соответствии с условиями Контракта,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 (партии Товара), предусмотренные Контрактом.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3.1.2.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Обеспечить соответствие поставляемого Товара (партии Товара) требованиям качества, безопасности, установленным законодательством Российской Федерации.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3.1.3.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При передаче Товара (партии Товара) предоставить Заказчику надлежащим образом оформленные в соответствии с требованиями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действующего законодательства РФ и подписанные Поставщиком документы, предусмотренные п. 5.2 настоящего Контракта.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3.1.4.</w:t>
      </w:r>
      <w:r w:rsidRPr="00D63082">
        <w:rPr>
          <w:rFonts w:ascii="Times New Roman" w:hAnsi="Times New Roman" w:cs="Times New Roman"/>
          <w:sz w:val="28"/>
          <w:szCs w:val="28"/>
        </w:rPr>
        <w:tab/>
        <w:t>Незамедлительно информировать Заказчика обо всех обстоятельствах, препятствующих исполнению Контракта.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3.1.5.</w:t>
      </w:r>
      <w:r w:rsidRPr="00D63082">
        <w:rPr>
          <w:rFonts w:ascii="Times New Roman" w:hAnsi="Times New Roman" w:cs="Times New Roman"/>
          <w:sz w:val="28"/>
          <w:szCs w:val="28"/>
        </w:rPr>
        <w:tab/>
        <w:t>Сохранять в тайне и не разглашать третьим лицам (в том числе не публиковать в сети «Интернет»),</w:t>
      </w:r>
      <w:r w:rsidRPr="00D6308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настоящего Контракта, за исключением случаев, прямо предусмотренных Контрактом и действующим законодательством РФ.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настоящего Контракта.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3.1.6.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Обеспечивать защиту персональных данных и иной конфиденциальной информации, полученной в ходе исполнения Контракта, при их обработке в соответствии с действующим законодательством Российской Федерации.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вправе: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Заказчика своевременной приемки и оплаты поставленного Товара на условиях, предусмотренных Контрактом.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3421362"/>
      <w:r w:rsidRPr="00D63082">
        <w:rPr>
          <w:rFonts w:ascii="Times New Roman" w:hAnsi="Times New Roman" w:cs="Times New Roman"/>
          <w:sz w:val="28"/>
          <w:szCs w:val="28"/>
        </w:rPr>
        <w:t>3.2.3.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Досрочно поставить Товар (партию Товара) по предварительному согласованию с Заказчиком.</w:t>
      </w:r>
    </w:p>
    <w:bookmarkEnd w:id="2"/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обязан: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принять и оплатить поставленный Товар (партию Товара) в порядке, предусмотренным Контрактом.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Провести экспертизу поставленного Товара (партии Товара). Экспертиза Товара (партии Товара)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вправе: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Исполнителя представления надлежащим образом оформленных отчетных документов, подтверждающих исполнение обязательств в соответствии с настоящим Контрактом.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Запрашивать у Поставщика информацию об исполнении им обязательств по Контракту.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3.4.3.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Поставщика устранения недостатков, допущенных при исполнении Контракта.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3.4.4.</w:t>
      </w:r>
      <w:r w:rsidRPr="00D63082">
        <w:rPr>
          <w:rFonts w:ascii="Times New Roman" w:hAnsi="Times New Roman" w:cs="Times New Roman"/>
          <w:sz w:val="28"/>
          <w:szCs w:val="28"/>
        </w:rPr>
        <w:tab/>
        <w:t>Создавать комиссии, привлекать независимых экспертов, экспертные организации с целью проверки Товара (партии Товара) и его соответствия условиям Контракта.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3.4.5.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3" w:name="_Hlk102640827"/>
      <w:r w:rsidRPr="00D63082">
        <w:rPr>
          <w:rFonts w:ascii="Times New Roman" w:hAnsi="Times New Roman" w:cs="Times New Roman"/>
          <w:sz w:val="28"/>
          <w:szCs w:val="28"/>
        </w:rPr>
        <w:t>Производить удержание суммы неисполненных Поставщиком требований об уплате неустоек (штрафов, пеней), предъявленных Заказчиком в соответствии с условиями Контракта, из суммы, подлежащей оплате Поставщику.</w:t>
      </w:r>
      <w:bookmarkEnd w:id="3"/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3.4.6.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849" w:rsidRPr="00D63082" w:rsidRDefault="00E55849" w:rsidP="00E55849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Упаковка и маркировка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должен обеспечить упаковку и маркировку Товара (партии Товара) в соответствии с требованиями действующего законодательства РФ и обеспечивающую условия транспортировки, предъявляемые к данному виду Товара.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Поставляемый Товар (партия Товара) должен быть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затарен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4.3.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Стоимость тары (упаковки) Товара (партии Товара) входит в его цену и отдельно не оплачивается.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4.4.</w:t>
      </w:r>
      <w:r w:rsidRPr="00D63082">
        <w:rPr>
          <w:rFonts w:ascii="Times New Roman" w:hAnsi="Times New Roman" w:cs="Times New Roman"/>
          <w:sz w:val="28"/>
          <w:szCs w:val="28"/>
        </w:rPr>
        <w:tab/>
        <w:t>Возврат многооборотной тары осуществляется Поставщиком своими силами и за свой счёт по предварительному согласованию с Заказчиком.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849" w:rsidRPr="00D63082" w:rsidRDefault="00E55849" w:rsidP="00E55849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поставки Товара (партии Товара) и документация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за 1 (один) рабочий день до предполагаемой даты поставки Товара (партии Товара) уведомляет Заказчика о времени и месте поставки Товара (партии Товара) и осуществляет поставку Товара (партии Товара) в соответствии с условиями настоящего Контракта.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поставке Товара (партии Товара) Поставщик представляет оформленную в соответствии с требованиями действующего законодательства РФ и условиями Контракта следующую документацию на бумажном носителе на русском языке: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а)</w:t>
      </w:r>
      <w:r w:rsidRPr="00D63082">
        <w:rPr>
          <w:rFonts w:ascii="Times New Roman" w:hAnsi="Times New Roman" w:cs="Times New Roman"/>
          <w:sz w:val="28"/>
          <w:szCs w:val="28"/>
        </w:rPr>
        <w:tab/>
        <w:t>акт приема-передачи товара (партии товара) по форме, согласованной Сторонами в приложении № 2 к Контракту – 2 экз.;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б)</w:t>
      </w:r>
      <w:r w:rsidRPr="00D63082">
        <w:rPr>
          <w:rFonts w:ascii="Times New Roman" w:hAnsi="Times New Roman" w:cs="Times New Roman"/>
          <w:sz w:val="28"/>
          <w:szCs w:val="28"/>
        </w:rPr>
        <w:tab/>
        <w:t>товарную накладную (ТОРГ-12) или (УПД) - 2 экз.;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в)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счет;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счет-фактуру (в случаях, предусмотренных действующим законодательством РФ);</w:t>
      </w:r>
    </w:p>
    <w:p w:rsidR="00E55849" w:rsidRPr="00D63082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д)</w:t>
      </w:r>
      <w:r w:rsidRPr="00D63082">
        <w:rPr>
          <w:rFonts w:ascii="Times New Roman" w:hAnsi="Times New Roman" w:cs="Times New Roman"/>
          <w:sz w:val="28"/>
          <w:szCs w:val="28"/>
        </w:rPr>
        <w:tab/>
        <w:t>техническую и (или) эксплуатационную документацию производителя (изготовителя) Товара</w:t>
      </w:r>
      <w:r>
        <w:rPr>
          <w:rFonts w:ascii="Times New Roman" w:hAnsi="Times New Roman" w:cs="Times New Roman"/>
          <w:sz w:val="28"/>
          <w:szCs w:val="28"/>
        </w:rPr>
        <w:t xml:space="preserve"> (инструкция)</w:t>
      </w:r>
      <w:r w:rsidRPr="00D63082">
        <w:rPr>
          <w:rFonts w:ascii="Times New Roman" w:hAnsi="Times New Roman" w:cs="Times New Roman"/>
          <w:sz w:val="28"/>
          <w:szCs w:val="28"/>
        </w:rPr>
        <w:t>;</w:t>
      </w:r>
    </w:p>
    <w:p w:rsidR="00E55849" w:rsidRPr="006200F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FB">
        <w:rPr>
          <w:rFonts w:ascii="Times New Roman" w:hAnsi="Times New Roman" w:cs="Times New Roman"/>
          <w:sz w:val="28"/>
          <w:szCs w:val="28"/>
        </w:rPr>
        <w:lastRenderedPageBreak/>
        <w:t>е)</w:t>
      </w:r>
      <w:r w:rsidRPr="006200FB">
        <w:rPr>
          <w:rFonts w:ascii="Times New Roman" w:hAnsi="Times New Roman" w:cs="Times New Roman"/>
          <w:sz w:val="28"/>
          <w:szCs w:val="28"/>
        </w:rPr>
        <w:tab/>
        <w:t>документы, подтверждающие соответствие Товара, выданные уполномоченными органами (декларация / сертификат соответствия, паспорт качества, регистрационное удостоверение);</w:t>
      </w:r>
    </w:p>
    <w:p w:rsidR="00E55849" w:rsidRPr="006200FB" w:rsidRDefault="006200FB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sz w:val="28"/>
          <w:szCs w:val="28"/>
        </w:rPr>
        <w:t xml:space="preserve">ж) </w:t>
      </w:r>
      <w:r w:rsidR="00E55849" w:rsidRPr="006200FB">
        <w:rPr>
          <w:rFonts w:ascii="Times New Roman" w:hAnsi="Times New Roman" w:cs="Times New Roman"/>
          <w:sz w:val="28"/>
          <w:szCs w:val="28"/>
        </w:rPr>
        <w:t>для п. 7 дозатор механический - свидетельство о первичной поверке, гарантийный талон</w:t>
      </w:r>
      <w:r w:rsidR="00E55849" w:rsidRPr="006200F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55849" w:rsidRPr="006200F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849" w:rsidRPr="006200FB" w:rsidRDefault="00E55849" w:rsidP="00E55849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0FB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6200FB">
        <w:rPr>
          <w:rFonts w:ascii="Times New Roman" w:hAnsi="Times New Roman" w:cs="Times New Roman"/>
          <w:b/>
          <w:bCs/>
          <w:sz w:val="28"/>
          <w:szCs w:val="28"/>
        </w:rPr>
        <w:tab/>
        <w:t>Порядок сдачи-приемки Товара (партии Товара)</w:t>
      </w:r>
    </w:p>
    <w:p w:rsidR="00E55849" w:rsidRPr="006200F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200FB">
        <w:rPr>
          <w:rFonts w:ascii="Times New Roman" w:hAnsi="Times New Roman" w:cs="Times New Roman"/>
          <w:sz w:val="28"/>
          <w:szCs w:val="28"/>
        </w:rPr>
        <w:t>6.1.</w:t>
      </w:r>
      <w:r w:rsidRPr="006200FB">
        <w:rPr>
          <w:rFonts w:ascii="Times New Roman" w:hAnsi="Times New Roman" w:cs="Times New Roman"/>
          <w:sz w:val="28"/>
          <w:szCs w:val="28"/>
        </w:rPr>
        <w:tab/>
        <w:t>Приемка Товара (партии Товара) осуществляется в соответствии с требованиями законодательства Российской Федерации.</w:t>
      </w:r>
    </w:p>
    <w:p w:rsidR="00E55849" w:rsidRPr="006200F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4" w:name="_Hlk184125423"/>
      <w:r w:rsidRPr="006200FB">
        <w:rPr>
          <w:rFonts w:ascii="Times New Roman" w:hAnsi="Times New Roman" w:cs="Times New Roman"/>
          <w:sz w:val="28"/>
          <w:szCs w:val="28"/>
        </w:rPr>
        <w:t>В день поставки Товара (партии Товара) Заказчик осуществляет приемку Товара (партии Товара) по количеству упаковок, комплекту, явным видимым повреждениям упаковки</w:t>
      </w:r>
      <w:bookmarkEnd w:id="4"/>
      <w:r w:rsidRPr="006200FB">
        <w:rPr>
          <w:rFonts w:ascii="Times New Roman" w:hAnsi="Times New Roman" w:cs="Times New Roman"/>
          <w:sz w:val="28"/>
          <w:szCs w:val="28"/>
        </w:rPr>
        <w:t>.</w:t>
      </w:r>
    </w:p>
    <w:p w:rsidR="00E55849" w:rsidRPr="006200FB" w:rsidRDefault="00E55849" w:rsidP="00E55849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84125539"/>
      <w:r w:rsidRPr="006200FB">
        <w:rPr>
          <w:rFonts w:ascii="Times New Roman" w:hAnsi="Times New Roman" w:cs="Times New Roman"/>
          <w:sz w:val="28"/>
          <w:szCs w:val="28"/>
        </w:rPr>
        <w:t>Для проверки предоставленных Поставщиком результатов поставки Товара (партии Товара),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5"/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FB">
        <w:rPr>
          <w:rFonts w:ascii="Times New Roman" w:hAnsi="Times New Roman" w:cs="Times New Roman"/>
          <w:sz w:val="28"/>
          <w:szCs w:val="28"/>
        </w:rPr>
        <w:t>6.2.</w:t>
      </w:r>
      <w:r w:rsidRPr="006200FB">
        <w:rPr>
          <w:rFonts w:ascii="Times New Roman" w:hAnsi="Times New Roman" w:cs="Times New Roman"/>
          <w:sz w:val="28"/>
          <w:szCs w:val="28"/>
        </w:rPr>
        <w:tab/>
        <w:t>Заказчик в течение 5 (пяти) рабочих дней со дня получения от Поставщика документов, предусмотренных пунктом 5.2 Контракта, осуществляет проверку поставленного Товара (партии Товара) на предмет соответствия его количеству, качеству и иным требованиям, предусмотренным настоящим Контрактом, и направляет Поставщику подписанные со своей стороны акт приема-передачи товара (партии товара), товарную накладную (или УПД), либо отказывает в приемке Товара (партии Товара), направляя мотивированный отказ от приемки Товара (партии Товара) с перечнем выявленных недостатков и сроком их устранения.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FB">
        <w:rPr>
          <w:rFonts w:ascii="Times New Roman" w:hAnsi="Times New Roman" w:cs="Times New Roman"/>
          <w:sz w:val="28"/>
          <w:szCs w:val="28"/>
        </w:rPr>
        <w:t>6.3.</w:t>
      </w:r>
      <w:r w:rsidRPr="006200FB">
        <w:rPr>
          <w:rFonts w:ascii="Times New Roman" w:hAnsi="Times New Roman" w:cs="Times New Roman"/>
          <w:sz w:val="28"/>
          <w:szCs w:val="28"/>
        </w:rPr>
        <w:tab/>
        <w:t>В случае получения от Заказчика мотивированного отказа от принятия Товара (партии Товара), Поставщик обязан в срок, указанный в мотивированном отказе, устранить полученные от Заказчика замечания, недостатки, произвести доработки и передать Заказчику повторно акт приема-передачи товара (партии товара).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FB">
        <w:rPr>
          <w:rFonts w:ascii="Times New Roman" w:hAnsi="Times New Roman" w:cs="Times New Roman"/>
          <w:sz w:val="28"/>
          <w:szCs w:val="28"/>
        </w:rPr>
        <w:t>6.4.</w:t>
      </w:r>
      <w:r w:rsidRPr="006200FB">
        <w:rPr>
          <w:rFonts w:ascii="Times New Roman" w:hAnsi="Times New Roman" w:cs="Times New Roman"/>
          <w:sz w:val="28"/>
          <w:szCs w:val="28"/>
        </w:rPr>
        <w:tab/>
        <w:t>Право собственности на Товар (партию Товара), а также риск случайной гибели, утраты или случайного повреждения Товара (партии Товара) переходит от Поставщика к Заказчику с момента подписания Заказчиком акта приема-передачи товара (партии товара).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6200FB" w:rsidRDefault="00E062C4" w:rsidP="00E062C4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6200FB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>Гарантии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7.1.</w:t>
      </w:r>
      <w:r w:rsidRPr="006200FB">
        <w:rPr>
          <w:rFonts w:ascii="Times New Roman" w:hAnsi="Times New Roman" w:cs="Times New Roman"/>
          <w:i/>
          <w:iCs/>
          <w:sz w:val="28"/>
          <w:szCs w:val="28"/>
        </w:rPr>
        <w:tab/>
        <w:t>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7.2.</w:t>
      </w:r>
      <w:r w:rsidRPr="006200FB">
        <w:rPr>
          <w:rFonts w:ascii="Times New Roman" w:hAnsi="Times New Roman" w:cs="Times New Roman"/>
          <w:i/>
          <w:iCs/>
          <w:sz w:val="28"/>
          <w:szCs w:val="28"/>
        </w:rPr>
        <w:tab/>
        <w:t>Товар не должен представлять опасности для жизни и здоровья граждан.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lastRenderedPageBreak/>
        <w:t>7.3.</w:t>
      </w:r>
      <w:r w:rsidRPr="006200FB">
        <w:rPr>
          <w:rFonts w:ascii="Times New Roman" w:hAnsi="Times New Roman" w:cs="Times New Roman"/>
          <w:i/>
          <w:iCs/>
          <w:sz w:val="28"/>
          <w:szCs w:val="28"/>
        </w:rPr>
        <w:tab/>
        <w:t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7.4.</w:t>
      </w:r>
      <w:r w:rsidRPr="006200FB">
        <w:rPr>
          <w:rFonts w:ascii="Times New Roman" w:hAnsi="Times New Roman" w:cs="Times New Roman"/>
          <w:i/>
          <w:iCs/>
          <w:sz w:val="28"/>
          <w:szCs w:val="28"/>
        </w:rPr>
        <w:tab/>
        <w:t>Остаточный срок годности Товара: на момент поставки должен быть не менее 8 (восьми) месяцев.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Заказчик предъявляет претензии по качеству Товара в течение остаточного срока годности Товара.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7.5.</w:t>
      </w:r>
      <w:r w:rsidRPr="006200FB">
        <w:rPr>
          <w:rFonts w:ascii="Times New Roman" w:hAnsi="Times New Roman" w:cs="Times New Roman"/>
          <w:i/>
          <w:iCs/>
          <w:sz w:val="28"/>
          <w:szCs w:val="28"/>
        </w:rPr>
        <w:tab/>
        <w:t>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10 (десяти) календарных дней с момента уведомления Заказчиком Поставщика.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7.6. Поставщик гарантирует, что Товар является новым, неиспользованным, не бывшим в употреблении, не обремененным правами третьих лиц.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7.7. Поставщик предоставляет Заказчику гарантии производителя (изготовителя) Товара (партии Товара) (п. 7 Дозатор механический),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 (партии Товара), а также надлежащее качество Товара (партии Товара)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7.8. Гарантия Поставщика на поставленный Товар (партию Товара) (п. 7 Дозатор механический) составляет 12 (двенадцать) месяцев и не может быть менее срока действия гарантии производителя данного Товара.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00FB">
        <w:rPr>
          <w:rFonts w:ascii="Times New Roman" w:hAnsi="Times New Roman" w:cs="Times New Roman"/>
          <w:i/>
          <w:iCs/>
          <w:sz w:val="28"/>
          <w:szCs w:val="28"/>
        </w:rPr>
        <w:t>Гарантийный срок начинает исчисляться с даты подписания Сторонами акта приема-передачи товара (партии товара). В случае замены или ремонта дефектного Товара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 (партии Товара) гарантийный срок на данный Товар (партию Товара) продлевается.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7.</w:t>
      </w:r>
      <w:r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Претензии по скрытым недостаткам (дефектам) Товара (партии </w:t>
      </w:r>
      <w:proofErr w:type="gramStart"/>
      <w:r w:rsidRPr="00D63082">
        <w:rPr>
          <w:rFonts w:ascii="Times New Roman" w:hAnsi="Times New Roman" w:cs="Times New Roman"/>
          <w:i/>
          <w:iCs/>
          <w:sz w:val="28"/>
          <w:szCs w:val="28"/>
        </w:rPr>
        <w:t>Товара)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п. 7 Дозатор механический)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 могут быть заявлены Заказчиком Поставщику в течение всего гарантийного срока.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D63082" w:rsidRDefault="00E062C4" w:rsidP="00E062C4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расчетов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8.1.</w:t>
      </w:r>
      <w:r w:rsidRPr="00D63082">
        <w:rPr>
          <w:rFonts w:ascii="Times New Roman" w:hAnsi="Times New Roman" w:cs="Times New Roman"/>
          <w:sz w:val="28"/>
          <w:szCs w:val="28"/>
        </w:rPr>
        <w:tab/>
        <w:t>Оплата по Контракту осуществляется в безналичном порядке путем перечисления денежных средств со счета Заказчика на счет Поставщика, указанный в разделе 14 Контракта. Датой оплаты считается дата списания денежных средств со счета Заказчика.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6" w:name="_Hlk102653560"/>
      <w:r w:rsidRPr="00D63082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Заказчиком, в течение 7 (семи) </w:t>
      </w:r>
      <w:r w:rsidRPr="00D63082">
        <w:rPr>
          <w:rFonts w:ascii="Times New Roman" w:eastAsia="Calibri" w:hAnsi="Times New Roman" w:cs="Times New Roman"/>
          <w:bCs/>
          <w:kern w:val="2"/>
          <w:sz w:val="28"/>
          <w:szCs w:val="28"/>
        </w:rPr>
        <w:t>рабочих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с даты подписания Заказчиком акта приема-передачи товара (партии товара)</w:t>
      </w:r>
      <w:bookmarkEnd w:id="6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несвоевременного предоставления Поставщиком документов, указанных в пункте 5.2 настоящего Контракта, Заказчик освобождается от ответственности, предусмотренной разделом 9 настоящего Контракта.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изменения расчетного счета, Поставщик обязан </w:t>
      </w:r>
      <w:bookmarkStart w:id="7" w:name="_Hlk184131722"/>
      <w:r w:rsidRPr="00D63082">
        <w:rPr>
          <w:rFonts w:ascii="Times New Roman" w:hAnsi="Times New Roman" w:cs="Times New Roman"/>
          <w:sz w:val="28"/>
          <w:szCs w:val="28"/>
        </w:rPr>
        <w:t>незамедлительно</w:t>
      </w:r>
      <w:bookmarkEnd w:id="7"/>
      <w:r w:rsidRPr="00D63082">
        <w:rPr>
          <w:rFonts w:ascii="Times New Roman" w:hAnsi="Times New Roman" w:cs="Times New Roman"/>
          <w:sz w:val="28"/>
          <w:szCs w:val="28"/>
        </w:rPr>
        <w:t xml:space="preserve">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D63082" w:rsidRDefault="00E062C4" w:rsidP="00E062C4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Ответственность Сторон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</w:t>
      </w:r>
      <w:bookmarkStart w:id="8" w:name="_Hlk184131770"/>
      <w:r w:rsidRPr="00D63082">
        <w:rPr>
          <w:rFonts w:ascii="Times New Roman" w:hAnsi="Times New Roman" w:cs="Times New Roman"/>
          <w:sz w:val="28"/>
          <w:szCs w:val="28"/>
        </w:rPr>
        <w:t>вправе направить</w:t>
      </w:r>
      <w:bookmarkEnd w:id="8"/>
      <w:r w:rsidRPr="00D63082">
        <w:rPr>
          <w:rFonts w:ascii="Times New Roman" w:hAnsi="Times New Roman" w:cs="Times New Roman"/>
          <w:sz w:val="28"/>
          <w:szCs w:val="28"/>
        </w:rPr>
        <w:t xml:space="preserve"> Поставщику требование об уплате неустоек (штрафов, пеней).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9.3.</w:t>
      </w:r>
      <w:r w:rsidRPr="00D63082">
        <w:rPr>
          <w:rFonts w:ascii="Times New Roman" w:hAnsi="Times New Roman" w:cs="Times New Roman"/>
          <w:sz w:val="28"/>
          <w:szCs w:val="28"/>
        </w:rPr>
        <w:tab/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обязательств, предусмотренных настоящим Контрактом (этапом) и фактически исполненных Поставщиком.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9.4.</w:t>
      </w:r>
      <w:r w:rsidRPr="00D63082">
        <w:rPr>
          <w:rFonts w:ascii="Times New Roman" w:hAnsi="Times New Roman" w:cs="Times New Roman"/>
          <w:sz w:val="28"/>
          <w:szCs w:val="28"/>
        </w:rPr>
        <w:tab/>
        <w:t>За каждый факт неисполнения или ненадлежащего исполнения Поставщиком обязательств, предусмотренных настоящим Контрактом, Поставщик уплачивает Заказчику штраф в размере 1% от цены Контракта.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неустойки (пени).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9.6.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 xml:space="preserve">начиная со дня, 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следующего после дня истечения</w:t>
      </w:r>
      <w:proofErr w:type="gramEnd"/>
      <w:r w:rsidRPr="00D63082">
        <w:rPr>
          <w:rFonts w:ascii="Times New Roman" w:hAnsi="Times New Roman" w:cs="Times New Roman"/>
          <w:sz w:val="28"/>
          <w:szCs w:val="28"/>
        </w:rPr>
        <w:t xml:space="preserve"> установленного настоящим Контрактом срока исполнения обязательства.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9.7.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Применение неустойки (штрафа, пени) не освобождает Стороны от исполнения обязательств по настоящему Контракту.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9.8.</w:t>
      </w:r>
      <w:r w:rsidRPr="00D63082">
        <w:rPr>
          <w:rFonts w:ascii="Times New Roman" w:hAnsi="Times New Roman" w:cs="Times New Roman"/>
          <w:sz w:val="28"/>
          <w:szCs w:val="28"/>
        </w:rPr>
        <w:tab/>
        <w:t>В качестве подтверждения фактов неисполнения и (или) ненадлежащего исполнения обязательств Поставщиком Заказчик может предъявлять фото и видеоматериалы.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9.9.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062C4" w:rsidRPr="00D63082" w:rsidRDefault="00E062C4" w:rsidP="00E062C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случаях, когда за неисполнение или ненадлежащее исполнение обязательств Контрактом предусмотрена неустойка, Заказчик вправе потребовать от Поставщика возмещения убытков в полной сумме сверх неустойки (штрафная неустойка).</w:t>
      </w:r>
    </w:p>
    <w:p w:rsidR="00E062C4" w:rsidRPr="00D63082" w:rsidRDefault="00E062C4" w:rsidP="00E062C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нарушения Заказчиком обязательств по Контракту Исполнитель вправе требовать возмещения только реального ущерба. Упущенная выгода возмещению не подлежит.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установления уполномоченными контрольными </w:t>
      </w:r>
      <w:bookmarkStart w:id="9" w:name="_GoBack"/>
      <w:bookmarkEnd w:id="9"/>
      <w:r w:rsidRPr="006200FB">
        <w:rPr>
          <w:rFonts w:ascii="Times New Roman" w:hAnsi="Times New Roman" w:cs="Times New Roman"/>
          <w:sz w:val="28"/>
          <w:szCs w:val="28"/>
        </w:rPr>
        <w:t>органами факта завышения стоимости Товара (партии Товара) Поставщик осуществляет возврат Заказчику излишне уплаченных денежных средств.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6200FB" w:rsidRDefault="00E062C4" w:rsidP="00E062C4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0FB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6200FB">
        <w:rPr>
          <w:rFonts w:ascii="Times New Roman" w:hAnsi="Times New Roman" w:cs="Times New Roman"/>
          <w:b/>
          <w:bCs/>
          <w:sz w:val="28"/>
          <w:szCs w:val="28"/>
        </w:rPr>
        <w:tab/>
        <w:t>Срок действия, порядок изменения и расторжения Контракта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FB">
        <w:rPr>
          <w:rFonts w:ascii="Times New Roman" w:hAnsi="Times New Roman" w:cs="Times New Roman"/>
          <w:sz w:val="28"/>
          <w:szCs w:val="28"/>
        </w:rPr>
        <w:t>10.1.</w:t>
      </w:r>
      <w:r w:rsidRPr="006200FB">
        <w:rPr>
          <w:rFonts w:ascii="Times New Roman" w:hAnsi="Times New Roman" w:cs="Times New Roman"/>
          <w:sz w:val="28"/>
          <w:szCs w:val="28"/>
        </w:rPr>
        <w:tab/>
        <w:t>Контракт вступает в силу с момента подписания Сторонами и действует до «31» декабря 2026 года.</w:t>
      </w:r>
      <w:r w:rsidRPr="006200FB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Pr="006200FB">
        <w:rPr>
          <w:rFonts w:ascii="Times New Roman" w:hAnsi="Times New Roman" w:cs="Times New Roman"/>
          <w:sz w:val="28"/>
          <w:szCs w:val="28"/>
        </w:rPr>
        <w:t xml:space="preserve"> Окончание срока действия Контракта не влечет прекращения неисполненных обязательств Сторон.</w:t>
      </w:r>
    </w:p>
    <w:p w:rsidR="00E062C4" w:rsidRPr="006200FB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FB">
        <w:rPr>
          <w:rFonts w:ascii="Times New Roman" w:hAnsi="Times New Roman" w:cs="Times New Roman"/>
          <w:sz w:val="28"/>
          <w:szCs w:val="28"/>
        </w:rPr>
        <w:t>10.2.</w:t>
      </w:r>
      <w:r w:rsidRPr="006200FB">
        <w:rPr>
          <w:rFonts w:ascii="Times New Roman" w:hAnsi="Times New Roman" w:cs="Times New Roman"/>
          <w:sz w:val="28"/>
          <w:szCs w:val="28"/>
        </w:rPr>
        <w:tab/>
      </w:r>
      <w:bookmarkStart w:id="10" w:name="_Hlk102640949"/>
      <w:bookmarkStart w:id="11" w:name="_Hlk102651246"/>
      <w:r w:rsidRPr="006200FB">
        <w:rPr>
          <w:rFonts w:ascii="Times New Roman" w:hAnsi="Times New Roman" w:cs="Times New Roman"/>
          <w:sz w:val="28"/>
          <w:szCs w:val="28"/>
        </w:rPr>
        <w:t xml:space="preserve">При исполнении Контракта </w:t>
      </w:r>
      <w:bookmarkEnd w:id="10"/>
      <w:r w:rsidRPr="006200FB">
        <w:rPr>
          <w:rFonts w:ascii="Times New Roman" w:hAnsi="Times New Roman" w:cs="Times New Roman"/>
          <w:sz w:val="28"/>
          <w:szCs w:val="28"/>
        </w:rPr>
        <w:t>изменение его существенных условий не допускается, за исключением случаев, предусмотренных Законом о контрактной системе.</w:t>
      </w:r>
      <w:bookmarkEnd w:id="11"/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0FB">
        <w:rPr>
          <w:rFonts w:ascii="Times New Roman" w:hAnsi="Times New Roman" w:cs="Times New Roman"/>
          <w:sz w:val="28"/>
          <w:szCs w:val="28"/>
        </w:rPr>
        <w:t>10.3.</w:t>
      </w:r>
      <w:r w:rsidRPr="006200FB">
        <w:rPr>
          <w:rFonts w:ascii="Times New Roman" w:hAnsi="Times New Roman" w:cs="Times New Roman"/>
          <w:sz w:val="28"/>
          <w:szCs w:val="28"/>
        </w:rPr>
        <w:tab/>
      </w:r>
      <w:bookmarkStart w:id="12" w:name="_Hlk102640933"/>
      <w:r w:rsidRPr="006200FB">
        <w:rPr>
          <w:rFonts w:ascii="Times New Roman" w:hAnsi="Times New Roman" w:cs="Times New Roman"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</w:t>
      </w:r>
      <w:r w:rsidRPr="00D63082">
        <w:rPr>
          <w:rFonts w:ascii="Times New Roman" w:hAnsi="Times New Roman" w:cs="Times New Roman"/>
          <w:sz w:val="28"/>
          <w:szCs w:val="28"/>
        </w:rPr>
        <w:t xml:space="preserve"> с гражданским законодательством</w:t>
      </w:r>
      <w:bookmarkEnd w:id="12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10.4.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изменения Контракта должны быть совершены в письменном виде и оформлены дополнительными соглашениями к Контракту.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</w:t>
      </w:r>
      <w:r w:rsidRPr="00D63082">
        <w:rPr>
          <w:rFonts w:ascii="Times New Roman" w:hAnsi="Times New Roman" w:cs="Times New Roman"/>
          <w:sz w:val="28"/>
          <w:szCs w:val="28"/>
        </w:rPr>
        <w:tab/>
        <w:t>Взаимодействие Сторон осуществляется через ответственных лиц: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10.5.1.</w:t>
      </w:r>
      <w:r w:rsidRPr="00D63082">
        <w:rPr>
          <w:rFonts w:ascii="Times New Roman" w:hAnsi="Times New Roman" w:cs="Times New Roman"/>
          <w:sz w:val="28"/>
          <w:szCs w:val="28"/>
        </w:rPr>
        <w:tab/>
        <w:t>Ответственным лицом со стороны Поставщика является: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Дмитриева Анна Александровна</w:t>
      </w:r>
      <w:r w:rsidRPr="00D63082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8-495-586-11-44*1558, 8-926-266-53-15</w:t>
      </w:r>
      <w:r w:rsidRPr="00D6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D6308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 w:rsidRPr="00D63082">
        <w:rPr>
          <w:rFonts w:ascii="Times New Roman" w:hAnsi="Times New Roman" w:cs="Times New Roman"/>
          <w:sz w:val="28"/>
          <w:szCs w:val="28"/>
        </w:rPr>
        <w:t xml:space="preserve"> 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Dmitrieva</w:t>
      </w:r>
      <w:proofErr w:type="spellEnd"/>
      <w:r w:rsidRPr="00840D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840DE4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fncg</w:t>
      </w:r>
      <w:proofErr w:type="spellEnd"/>
      <w:r w:rsidRPr="00840DE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>____________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Ответственным лицом со стороны Заказчика является: 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_</w:t>
      </w:r>
      <w:r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(</w:t>
      </w:r>
      <w:proofErr w:type="gramEnd"/>
      <w:r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Ф.И.О., должность)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тел. ____________,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E062C4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D63082" w:rsidRDefault="00E062C4" w:rsidP="00E062C4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lastRenderedPageBreak/>
        <w:t>11.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Обстоятельства непреодолимой силы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освобождаются от ответственности за неисполнение или ненадлежащее исполнение обязательств по Контракту,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наступления этих обстоятельств Сторона обязана в течение 5 (пяти) рабочих дней уведомить об этом другую Сторону.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D63082" w:rsidRDefault="00E062C4" w:rsidP="00E062C4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13" w:name="_Hlk102657520"/>
      <w:r w:rsidRPr="00D63082">
        <w:rPr>
          <w:rFonts w:ascii="Times New Roman" w:hAnsi="Times New Roman" w:cs="Times New Roman"/>
          <w:b/>
          <w:bCs/>
          <w:sz w:val="28"/>
          <w:szCs w:val="28"/>
        </w:rPr>
        <w:t>Порядок урегулирования споров</w:t>
      </w:r>
      <w:bookmarkEnd w:id="13"/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возникновения любых противоречий, претензий и разногласий, а также споров, связанных с выполнением Контракта, Стороны предпринимают усилия для урегулирования таких противоречий, претензий и разногласий в досудебном порядке.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12.2.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достигнутые договоренности, не противоречащие законодательству Российской Федерации, Стороны оформляют в виде дополнительных соглашений, подписанных Сторонами.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Претензия должна быть направлена другой Стороне в письменном виде. По полученной претензии Сторона должна дать письменный ответ, по существу, в срок не позднее 10 (десяти) рабочих дней с даты ее получения.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Если претензионные требования подлежат денежной оценке, в претензии указывается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истребуемая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сумма и ее полный и обоснованный расчет.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12.3.3.</w:t>
      </w:r>
      <w:r w:rsidRPr="00D63082">
        <w:rPr>
          <w:rFonts w:ascii="Times New Roman" w:hAnsi="Times New Roman" w:cs="Times New Roman"/>
          <w:sz w:val="28"/>
          <w:szCs w:val="28"/>
        </w:rPr>
        <w:tab/>
        <w:t>В подтверждение заявленных требований к претензии должны быть приложены надлежащим образом оформленные необходимые документы,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невыполнения Сторонами своих обязательств и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взаимного согласия спор по Контракту передается на разрешение Арбитражного суда Московской области.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D63082" w:rsidRDefault="00E062C4" w:rsidP="00E062C4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Прочие условия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4" w:name="_Hlk102651320"/>
      <w:r w:rsidRPr="00D63082">
        <w:rPr>
          <w:rFonts w:ascii="Times New Roman" w:hAnsi="Times New Roman" w:cs="Times New Roman"/>
          <w:sz w:val="28"/>
          <w:szCs w:val="28"/>
        </w:rPr>
        <w:t>Все приложения к настоящему Контракту являются его неотъемлемой частью.</w:t>
      </w:r>
      <w:bookmarkEnd w:id="14"/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Настоящий Контракт, а также все изменения и дополнения к настоящему Контракту, иные документы, подписанные Сторонами и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переданные посредством электронной или иной связи, имеют юридическую силу и порождают последствия, предусмотренные такими документами. Скан-копия документа, подписанного уполномоченным лицом и скрепленного печатью (если это требуется), переданная другой Стороне посредством электронной почты, также имеет юридическую силу.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13.3.</w:t>
      </w:r>
      <w:r w:rsidRPr="00D63082">
        <w:rPr>
          <w:rFonts w:ascii="Times New Roman" w:hAnsi="Times New Roman" w:cs="Times New Roman"/>
          <w:sz w:val="28"/>
          <w:szCs w:val="28"/>
        </w:rPr>
        <w:tab/>
        <w:t>На момент подписания настоящего Контракта все предыдущие переговоры и переписка по нему теряют силу.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13.4.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 оформлен в 2 (двух) экземплярах, по одному для каждой Стороны. Оба экземпляра имеют одинаковую юридическую силу.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изменения своих юридических адресов Стороны обязуются в течение 3 (трех) дней с момента изменений извещать друг друга в письменной форме. В противном случае все документы, отправленные по старым адресам, считаются полученными.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13.6.</w:t>
      </w:r>
      <w:r w:rsidRPr="00D63082">
        <w:rPr>
          <w:rFonts w:ascii="Times New Roman" w:hAnsi="Times New Roman" w:cs="Times New Roman"/>
          <w:sz w:val="28"/>
          <w:szCs w:val="28"/>
        </w:rPr>
        <w:tab/>
        <w:t>Извещения, претензии и иные юридически значимые сообщения (далее - сообщения) направляются Сторонами любым из следующих способов: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заказным письмом;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:rsidR="00410E53" w:rsidRDefault="00E062C4" w:rsidP="00E062C4">
      <w:pPr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 адресам электронной почты, указанным в пункте 10.5 Контракта или в разделе 14 Контракта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13.7.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13.8.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считаются доставленными, если они: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поступили адресату, но по обстоятельствам, зависящим от него, не были вручены или адресат не ознакомился с ними;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доставлены по адресу, указанному в ЕГРЮЛ или названному самим адресатом, даже если он не находится по такому адресу.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13.9.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Контракту вследствие реорганизации юридического лица в форме преобразования, слияния или присоединения.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настоящего Контракта Стороны обязуются соблюдать все применимые законы и нормативные акты, включая законы о противодействии коррупции.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13.12.</w:t>
      </w:r>
      <w:r w:rsidRPr="00D63082">
        <w:rPr>
          <w:rFonts w:ascii="Times New Roman" w:hAnsi="Times New Roman" w:cs="Times New Roman"/>
          <w:sz w:val="28"/>
          <w:szCs w:val="28"/>
        </w:rPr>
        <w:tab/>
        <w:t>Во всем остальном, что не отражено в настоящем Контракте, Стороны руководствуются законодательством Российской Федерации.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13.13.</w:t>
      </w:r>
      <w:r w:rsidRPr="00D63082">
        <w:rPr>
          <w:rFonts w:ascii="Times New Roman" w:hAnsi="Times New Roman" w:cs="Times New Roman"/>
          <w:sz w:val="28"/>
          <w:szCs w:val="28"/>
        </w:rPr>
        <w:tab/>
        <w:t>Неотъемлемыми частями Контракта являются: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Спецификация - Приложение № 1 к Контракту.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Форма акта приема-передачи товара (партии товара) – Приложение № 2 к Контракту.</w:t>
      </w: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2C4" w:rsidRPr="00D63082" w:rsidRDefault="00E062C4" w:rsidP="00E062C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062C4" w:rsidRPr="00D63082" w:rsidRDefault="00E062C4" w:rsidP="00E062C4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Адреса, реквизиты, и подписи Сторон</w:t>
      </w:r>
    </w:p>
    <w:tbl>
      <w:tblPr>
        <w:tblW w:w="1020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E062C4" w:rsidRPr="00D63082" w:rsidTr="00DF5A2A">
        <w:tc>
          <w:tcPr>
            <w:tcW w:w="5100" w:type="dxa"/>
            <w:hideMark/>
          </w:tcPr>
          <w:p w:rsidR="00E062C4" w:rsidRPr="00D63082" w:rsidRDefault="00E062C4" w:rsidP="00DF5A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Заказчик </w:t>
            </w:r>
          </w:p>
        </w:tc>
        <w:tc>
          <w:tcPr>
            <w:tcW w:w="5100" w:type="dxa"/>
            <w:hideMark/>
          </w:tcPr>
          <w:p w:rsidR="00E062C4" w:rsidRPr="00D63082" w:rsidRDefault="00E062C4" w:rsidP="00DF5A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Поставщик </w:t>
            </w:r>
          </w:p>
        </w:tc>
      </w:tr>
      <w:tr w:rsidR="00E062C4" w:rsidRPr="00D63082" w:rsidTr="00DF5A2A">
        <w:tc>
          <w:tcPr>
            <w:tcW w:w="5100" w:type="dxa"/>
            <w:vMerge w:val="restart"/>
          </w:tcPr>
          <w:p w:rsidR="00E062C4" w:rsidRPr="00D63082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Федеральное бюджетное учреждение науки «Федеральный научный центр гигиены им. Ф. Ф. Эрисмана» Федеральной службы по надзору в сфере защиты прав потребителей и благополучия человека</w:t>
            </w:r>
          </w:p>
          <w:p w:rsidR="00E062C4" w:rsidRPr="00D63082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  <w:p w:rsidR="00E062C4" w:rsidRPr="00D63082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141014, Московская область,</w:t>
            </w:r>
          </w:p>
          <w:p w:rsidR="00E062C4" w:rsidRPr="00D63082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Мытищи, г. Мытищи, ул. Семашко, д. 2.</w:t>
            </w:r>
          </w:p>
          <w:p w:rsidR="00E062C4" w:rsidRPr="00D63082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 5029009397/502901001</w:t>
            </w:r>
          </w:p>
          <w:p w:rsidR="00E062C4" w:rsidRPr="00D63082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 01967017: ОКВЭД 72.19</w:t>
            </w:r>
          </w:p>
          <w:p w:rsidR="00E062C4" w:rsidRPr="00D63082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 46746000</w:t>
            </w:r>
          </w:p>
          <w:p w:rsidR="00E062C4" w:rsidRPr="00D63082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 1025003522323</w:t>
            </w:r>
          </w:p>
          <w:p w:rsidR="00E062C4" w:rsidRPr="00467FB5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– ОКЦ № 1 ВВГУ Банка России//УФК по Нижегородской области, г Нижний Новгород</w:t>
            </w:r>
          </w:p>
          <w:p w:rsidR="00E062C4" w:rsidRPr="00467FB5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казначейского счета - 03214643000000013234</w:t>
            </w:r>
          </w:p>
          <w:p w:rsidR="00E062C4" w:rsidRPr="00467FB5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банковского счета -  40102810745370000024</w:t>
            </w:r>
          </w:p>
          <w:p w:rsidR="00E062C4" w:rsidRPr="00467FB5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012202102</w:t>
            </w:r>
          </w:p>
          <w:p w:rsidR="00E062C4" w:rsidRPr="00467FB5" w:rsidRDefault="00E062C4" w:rsidP="00DF5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Плательщик - УФК по Нижегородской области (ФБУН "ФНЦГ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им.Ф.Ф</w:t>
            </w:r>
            <w:proofErr w:type="spellEnd"/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Эрисмана" </w:t>
            </w:r>
            <w:proofErr w:type="spellStart"/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оспотребнадзора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л/с 20486У39380, </w:t>
            </w:r>
            <w:r w:rsidRPr="00467F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21486У39380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062C4" w:rsidRPr="00D63082" w:rsidRDefault="00E062C4" w:rsidP="00DF5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8-495-586-11-44</w:t>
            </w:r>
          </w:p>
          <w:p w:rsidR="00E062C4" w:rsidRPr="00840DE4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fncg</w:t>
            </w:r>
            <w:proofErr w:type="spellEnd"/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fncg</w:t>
            </w:r>
            <w:proofErr w:type="spellEnd"/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  <w:vMerge/>
            <w:hideMark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  <w:vMerge/>
            <w:hideMark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  <w:vMerge/>
            <w:hideMark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  <w:vMerge/>
            <w:hideMark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  <w:vMerge/>
            <w:hideMark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  <w:vMerge/>
            <w:hideMark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  <w:vMerge/>
            <w:hideMark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  <w:vMerge/>
            <w:hideMark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  <w:vMerge/>
            <w:hideMark/>
          </w:tcPr>
          <w:p w:rsidR="00E062C4" w:rsidRPr="00D63082" w:rsidRDefault="00E062C4" w:rsidP="00DF5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62C4" w:rsidRPr="00D63082" w:rsidTr="00DF5A2A"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ФБУН</w:t>
            </w:r>
          </w:p>
          <w:p w:rsidR="00E062C4" w:rsidRPr="00D63082" w:rsidRDefault="00E062C4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«ФНЦГ им. Ф.Ф. Эрисмана» </w:t>
            </w: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</w:p>
          <w:p w:rsidR="00E062C4" w:rsidRPr="00D63082" w:rsidRDefault="00E062C4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62C4" w:rsidRPr="00D63082" w:rsidRDefault="00E062C4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С.В. Кузьмин</w:t>
            </w:r>
          </w:p>
        </w:tc>
        <w:tc>
          <w:tcPr>
            <w:tcW w:w="5100" w:type="dxa"/>
          </w:tcPr>
          <w:p w:rsidR="00E062C4" w:rsidRPr="00D63082" w:rsidRDefault="00E062C4" w:rsidP="00DF5A2A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62C4" w:rsidRPr="00D63082" w:rsidRDefault="00E062C4" w:rsidP="00E062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</w:p>
    <w:p w:rsidR="00E062C4" w:rsidRPr="00D63082" w:rsidRDefault="00E062C4" w:rsidP="00E062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1B0" w:rsidRPr="00D63082" w:rsidRDefault="000231B0" w:rsidP="000231B0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0231B0" w:rsidRPr="00D63082" w:rsidRDefault="000231B0" w:rsidP="000231B0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0231B0" w:rsidRPr="00D63082" w:rsidRDefault="000231B0" w:rsidP="000231B0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:rsidR="000231B0" w:rsidRPr="00D63082" w:rsidRDefault="000231B0" w:rsidP="000231B0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0231B0" w:rsidRPr="00D63082" w:rsidRDefault="000231B0" w:rsidP="000231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1B0" w:rsidRPr="00D63082" w:rsidRDefault="000231B0" w:rsidP="00023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</w:p>
    <w:p w:rsidR="000231B0" w:rsidRPr="00D63082" w:rsidRDefault="000231B0" w:rsidP="000231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2"/>
        <w:gridCol w:w="1439"/>
        <w:gridCol w:w="1396"/>
        <w:gridCol w:w="1418"/>
      </w:tblGrid>
      <w:tr w:rsidR="000231B0" w:rsidRPr="00D63082" w:rsidTr="00DF5A2A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ОКПД2: </w:t>
            </w:r>
            <w:r w:rsidRPr="00D82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32.50.50.190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82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82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231B0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231B0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D825DC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Насадка на магнитные стержни 96-Magnetic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tip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comb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Auto-Pure96,</w:t>
            </w:r>
          </w:p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50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1B0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D825DC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Планшет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глубоколуночный</w:t>
            </w:r>
            <w:proofErr w:type="spellEnd"/>
          </w:p>
          <w:p w:rsidR="000231B0" w:rsidRPr="000231B0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231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96-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Deepwell</w:t>
            </w:r>
            <w:proofErr w:type="spellEnd"/>
            <w:r w:rsidRPr="000231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plate</w:t>
            </w:r>
            <w:r w:rsidRPr="000231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</w:t>
            </w:r>
            <w:r w:rsidRPr="000231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Auto</w:t>
            </w:r>
            <w:r w:rsidRPr="000231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Pure</w:t>
            </w:r>
            <w:r w:rsidRPr="000231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96, 50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r w:rsidRPr="000231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</w:t>
            </w:r>
            <w:proofErr w:type="spellEnd"/>
            <w:r w:rsidRPr="000231B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0231B0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825DC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825DC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825DC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825DC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825DC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231B0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Магнитный штатив МагниРэк-2415-О (24х1,5/2,0 мл, химически стойкий)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1B0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Магнитный штатив МагниРэк-24х2 (2х24х1,5/2,0 мл, химически стойкий, сдвоенный)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1B0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Наконечники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Vertex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1000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мкл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с фильтром, бесцветные, градуированные, стерильные, 96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/штатив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1B0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Наконечники универсальные 1250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мкл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без фильтра,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Low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Retention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стерильные, в штативе, 96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1B0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Дозатор механический переменного объёма 8-канальный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MicroPette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Plus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объем 100-1000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1B0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Ванночки для реагентов, полипропилен, объемом 60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мл,стерильные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200 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</w:t>
            </w:r>
            <w:proofErr w:type="spellStart"/>
            <w:r w:rsidRPr="00D825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6B0753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1B0" w:rsidRPr="00D63082" w:rsidTr="00DF5A2A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AF55BB" w:rsidP="00DF5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231B0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D63082" w:rsidRDefault="000231B0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31B0" w:rsidRPr="00D63082" w:rsidRDefault="000231B0" w:rsidP="000231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1B0" w:rsidRPr="00D63082" w:rsidRDefault="000231B0" w:rsidP="000231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1B0" w:rsidRPr="00D63082" w:rsidRDefault="000231B0" w:rsidP="000231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17"/>
      </w:tblGrid>
      <w:tr w:rsidR="000231B0" w:rsidRPr="00D63082" w:rsidTr="00DF5A2A">
        <w:tc>
          <w:tcPr>
            <w:tcW w:w="5211" w:type="dxa"/>
          </w:tcPr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Заказчика:</w:t>
            </w:r>
          </w:p>
          <w:p w:rsidR="000231B0" w:rsidRPr="00D63082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ФБУН </w:t>
            </w:r>
          </w:p>
          <w:p w:rsidR="000231B0" w:rsidRPr="00D63082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«ФНЦГ им. Ф.Ф. Эрисмана» </w:t>
            </w:r>
            <w:proofErr w:type="spellStart"/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Роспотребнадзора</w:t>
            </w:r>
            <w:proofErr w:type="spellEnd"/>
          </w:p>
          <w:p w:rsidR="000231B0" w:rsidRPr="00D63082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231B0" w:rsidRPr="00D63082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 С.В. Кузьмин</w:t>
            </w:r>
          </w:p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0231B0" w:rsidRPr="00D63082" w:rsidRDefault="000231B0" w:rsidP="00DF5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617" w:type="dxa"/>
          </w:tcPr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Поставщика:</w:t>
            </w:r>
          </w:p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</w:t>
            </w:r>
          </w:p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0231B0" w:rsidRPr="00D63082" w:rsidRDefault="000231B0" w:rsidP="00DF5A2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E062C4" w:rsidRDefault="00E062C4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Default="00AF55BB" w:rsidP="00E062C4"/>
    <w:p w:rsidR="00AF55BB" w:rsidRPr="00D63082" w:rsidRDefault="00AF55BB" w:rsidP="00AF55BB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AF55BB" w:rsidRPr="00D63082" w:rsidRDefault="00AF55BB" w:rsidP="00AF55BB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AF55BB" w:rsidRPr="00D63082" w:rsidRDefault="00AF55BB" w:rsidP="00AF55BB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:rsidR="00AF55BB" w:rsidRPr="00D63082" w:rsidRDefault="00AF55BB" w:rsidP="00AF55BB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AF55BB" w:rsidRPr="00D63082" w:rsidRDefault="00AF55BB" w:rsidP="00AF55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55BB" w:rsidRPr="00D63082" w:rsidRDefault="00AF55BB" w:rsidP="00AF5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Акта приема-передачи товара (партии товара)</w:t>
      </w:r>
    </w:p>
    <w:p w:rsidR="00AF55BB" w:rsidRPr="00D63082" w:rsidRDefault="00AF55BB" w:rsidP="00AF5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контракту поставки</w:t>
      </w:r>
    </w:p>
    <w:p w:rsidR="00AF55BB" w:rsidRPr="00D63082" w:rsidRDefault="00AF55BB" w:rsidP="00AF5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20___ № _______</w:t>
      </w:r>
    </w:p>
    <w:p w:rsidR="00AF55BB" w:rsidRPr="00D63082" w:rsidRDefault="00AF55BB" w:rsidP="00AF55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«Поставщик»</w:t>
      </w:r>
      <w:r w:rsidRPr="00D63082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(указать наименование организации или указать Ф.И.О. в случае заключения контракта с индивидуальным предпринимателем)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10"/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_(документ, подтверждающий полномочия)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11"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стороны, и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«Заказчик»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</w:t>
      </w:r>
      <w:r>
        <w:rPr>
          <w:rFonts w:ascii="Times New Roman" w:hAnsi="Times New Roman" w:cs="Times New Roman"/>
          <w:sz w:val="28"/>
          <w:szCs w:val="28"/>
        </w:rPr>
        <w:t xml:space="preserve">Ф. Эрисмана»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D63082">
        <w:rPr>
          <w:rFonts w:ascii="Times New Roman" w:hAnsi="Times New Roman" w:cs="Times New Roman"/>
          <w:sz w:val="28"/>
          <w:szCs w:val="28"/>
        </w:rPr>
        <w:t>, в лице директора</w:t>
      </w:r>
      <w:r>
        <w:rPr>
          <w:rFonts w:ascii="Times New Roman" w:hAnsi="Times New Roman" w:cs="Times New Roman"/>
          <w:sz w:val="28"/>
          <w:szCs w:val="28"/>
        </w:rPr>
        <w:t xml:space="preserve"> Кузьмина Сергея Владимировича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 стороны, составили настоящий акт о следующем: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поставил, а Заказчик принял следующий товар (партию товара) в соответствии со Спецификацией (приложение № 1 к Контракту) в установленные сроки: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2"/>
        <w:gridCol w:w="1439"/>
        <w:gridCol w:w="1396"/>
        <w:gridCol w:w="1418"/>
      </w:tblGrid>
      <w:tr w:rsidR="00AF55BB" w:rsidRPr="00D63082" w:rsidTr="00DF5A2A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ОКПД2: </w:t>
            </w:r>
            <w:r w:rsidRPr="0046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20.59.52.195, 20.59.52.199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F55BB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F55BB" w:rsidRPr="00D63082" w:rsidTr="00DF5A2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55BB" w:rsidRPr="00D63082" w:rsidTr="00DF5A2A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BB" w:rsidRPr="00D63082" w:rsidRDefault="00AF55BB" w:rsidP="00DF5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BB" w:rsidRPr="00D63082" w:rsidRDefault="00AF55BB" w:rsidP="00D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акту прилагаются следующие документы, подтверждающие поставку товара (партии товара):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Товарная накладная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«_____» __________ 20___ г. № _____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товар (партия товара) </w:t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соответствует/не соответствует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контракта № ________ от 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__.________г.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Выявленные недостатки товара (партии товара): _____________________________.</w:t>
      </w:r>
    </w:p>
    <w:p w:rsidR="00AF55BB" w:rsidRPr="00D63082" w:rsidRDefault="00AF55BB" w:rsidP="00AF55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Приемку товара (партии товара) и внутреннюю экспертизу со стороны Заказчика осуществили: _______________________________________________________________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Поставщика: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Заказчика: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(при наличии)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:rsidR="00AF55BB" w:rsidRPr="00D63082" w:rsidRDefault="00AF55BB" w:rsidP="00AF55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____________202_ г.</w:t>
      </w:r>
    </w:p>
    <w:p w:rsidR="00AF55BB" w:rsidRPr="00D63082" w:rsidRDefault="00AF55BB" w:rsidP="00AF55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5BB" w:rsidRDefault="00AF55BB" w:rsidP="00E062C4"/>
    <w:sectPr w:rsidR="00AF5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849" w:rsidRDefault="00E55849" w:rsidP="00E55849">
      <w:pPr>
        <w:spacing w:after="0" w:line="240" w:lineRule="auto"/>
      </w:pPr>
      <w:r>
        <w:separator/>
      </w:r>
    </w:p>
  </w:endnote>
  <w:endnote w:type="continuationSeparator" w:id="0">
    <w:p w:rsidR="00E55849" w:rsidRDefault="00E55849" w:rsidP="00E5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849" w:rsidRDefault="00E55849" w:rsidP="00E55849">
      <w:pPr>
        <w:spacing w:after="0" w:line="240" w:lineRule="auto"/>
      </w:pPr>
      <w:r>
        <w:separator/>
      </w:r>
    </w:p>
  </w:footnote>
  <w:footnote w:type="continuationSeparator" w:id="0">
    <w:p w:rsidR="00E55849" w:rsidRDefault="00E55849" w:rsidP="00E55849">
      <w:pPr>
        <w:spacing w:after="0" w:line="240" w:lineRule="auto"/>
      </w:pPr>
      <w:r>
        <w:continuationSeparator/>
      </w:r>
    </w:p>
  </w:footnote>
  <w:footnote w:id="1">
    <w:p w:rsidR="00E55849" w:rsidRPr="00C75D95" w:rsidRDefault="00E55849" w:rsidP="00E55849">
      <w:pPr>
        <w:pStyle w:val="a3"/>
        <w:rPr>
          <w:rFonts w:ascii="Times New Roman" w:hAnsi="Times New Roman" w:cs="Times New Roman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2">
    <w:p w:rsidR="00E55849" w:rsidRPr="00C75D95" w:rsidRDefault="00E55849" w:rsidP="00E55849">
      <w:pPr>
        <w:pStyle w:val="a3"/>
        <w:rPr>
          <w:rFonts w:ascii="Times New Roman" w:hAnsi="Times New Roman" w:cs="Times New Roman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3">
    <w:p w:rsidR="00E55849" w:rsidRPr="00C75D95" w:rsidRDefault="00E55849" w:rsidP="00E55849">
      <w:pPr>
        <w:pStyle w:val="a3"/>
        <w:rPr>
          <w:rFonts w:ascii="Times New Roman" w:hAnsi="Times New Roman" w:cs="Times New Roman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4">
    <w:p w:rsidR="00E55849" w:rsidRDefault="00E55849" w:rsidP="00E55849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5">
    <w:p w:rsidR="00E55849" w:rsidRDefault="00E55849" w:rsidP="00E55849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6">
    <w:p w:rsidR="00E55849" w:rsidRPr="00C75D95" w:rsidRDefault="00E55849" w:rsidP="00E558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7">
    <w:p w:rsidR="00E55849" w:rsidRPr="00C75D95" w:rsidRDefault="00E55849" w:rsidP="00E55849">
      <w:pPr>
        <w:pStyle w:val="a3"/>
        <w:rPr>
          <w:rFonts w:ascii="Times New Roman" w:hAnsi="Times New Roman" w:cs="Times New Roman"/>
        </w:rPr>
      </w:pPr>
      <w:r w:rsidRPr="00C75D95">
        <w:rPr>
          <w:rStyle w:val="a5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8">
    <w:p w:rsidR="00E55849" w:rsidRPr="00650F6C" w:rsidRDefault="00E55849" w:rsidP="00E55849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0A32F3">
        <w:rPr>
          <w:rStyle w:val="a5"/>
          <w:rFonts w:ascii="Times New Roman" w:hAnsi="Times New Roman" w:cs="Times New Roman"/>
          <w:b/>
          <w:bCs/>
          <w:sz w:val="24"/>
          <w:szCs w:val="24"/>
        </w:rPr>
        <w:footnoteRef/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83420990"/>
      <w:r w:rsidRPr="000A32F3">
        <w:rPr>
          <w:rFonts w:ascii="Times New Roman" w:hAnsi="Times New Roman" w:cs="Times New Roman"/>
          <w:b/>
          <w:bCs/>
          <w:sz w:val="24"/>
          <w:szCs w:val="24"/>
        </w:rPr>
        <w:t>В случае если Контрактом предполагается поэтапная поставка Товара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(например, по календарному плану)</w:t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 xml:space="preserve">, данный пункт должен содержать </w:t>
      </w:r>
      <w:r w:rsidRPr="000A32F3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цену каждого этапа поставки Товара</w:t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</w:p>
  </w:footnote>
  <w:footnote w:id="9">
    <w:p w:rsidR="00E062C4" w:rsidRPr="005978F9" w:rsidRDefault="00E062C4" w:rsidP="00E062C4">
      <w:pPr>
        <w:pStyle w:val="a3"/>
        <w:rPr>
          <w:rFonts w:ascii="Times New Roman" w:hAnsi="Times New Roman" w:cs="Times New Roman"/>
        </w:rPr>
      </w:pPr>
      <w:r w:rsidRPr="00007394">
        <w:rPr>
          <w:rStyle w:val="a5"/>
          <w:rFonts w:ascii="Times New Roman" w:hAnsi="Times New Roman" w:cs="Times New Roman"/>
        </w:rPr>
        <w:footnoteRef/>
      </w:r>
      <w:r w:rsidRPr="00007394">
        <w:rPr>
          <w:rFonts w:ascii="Times New Roman" w:hAnsi="Times New Roman" w:cs="Times New Roman"/>
        </w:rPr>
        <w:t xml:space="preserve"> Указывается контрактной службой с учетом срока поставки.</w:t>
      </w:r>
    </w:p>
  </w:footnote>
  <w:footnote w:id="10">
    <w:p w:rsidR="00AF55BB" w:rsidRDefault="00AF55BB" w:rsidP="00AF55BB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11">
    <w:p w:rsidR="00AF55BB" w:rsidRDefault="00AF55BB" w:rsidP="00AF55BB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C2"/>
    <w:rsid w:val="000231B0"/>
    <w:rsid w:val="00410E53"/>
    <w:rsid w:val="004E1610"/>
    <w:rsid w:val="006200FB"/>
    <w:rsid w:val="00645657"/>
    <w:rsid w:val="0074264B"/>
    <w:rsid w:val="009972C2"/>
    <w:rsid w:val="00AF55BB"/>
    <w:rsid w:val="00E062C4"/>
    <w:rsid w:val="00E5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D7BD"/>
  <w15:chartTrackingRefBased/>
  <w15:docId w15:val="{DDB3835E-8C5A-4B59-BB1D-2EE414C9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584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584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558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4203</Words>
  <Characters>23958</Characters>
  <Application>Microsoft Office Word</Application>
  <DocSecurity>0</DocSecurity>
  <Lines>199</Lines>
  <Paragraphs>56</Paragraphs>
  <ScaleCrop>false</ScaleCrop>
  <Company/>
  <LinksUpToDate>false</LinksUpToDate>
  <CharactersWithSpaces>28105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Анастасия Викторовна</dc:creator>
  <cp:keywords/>
  <dc:description/>
  <cp:lastModifiedBy>Соловьёва Анастасия Викторовна</cp:lastModifiedBy>
  <cp:revision>11</cp:revision>
  <dcterms:created xsi:type="dcterms:W3CDTF">2026-08-24T13:39:00Z</dcterms:created>
  <dcterms:modified xsi:type="dcterms:W3CDTF">2026-08-24T14:23:00Z</dcterms:modified>
</cp:coreProperties>
</file>