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10" w:rsidRPr="007E39D5" w:rsidRDefault="006E74A6" w:rsidP="007E39D5">
      <w:pPr>
        <w:ind w:right="-2"/>
        <w:jc w:val="center"/>
        <w:rPr>
          <w:b/>
        </w:rPr>
      </w:pPr>
      <w:r w:rsidRPr="001834AD">
        <w:rPr>
          <w:b/>
          <w:sz w:val="28"/>
          <w:szCs w:val="28"/>
        </w:rPr>
        <w:t>ГОСУДАРСТВЕННЫЙ КОНТРАКТ</w:t>
      </w:r>
      <w:r>
        <w:rPr>
          <w:sz w:val="28"/>
          <w:szCs w:val="28"/>
        </w:rPr>
        <w:t xml:space="preserve"> </w:t>
      </w:r>
      <w:r w:rsidR="007E39D5">
        <w:rPr>
          <w:b/>
        </w:rPr>
        <w:t>№ ______</w:t>
      </w:r>
    </w:p>
    <w:p w:rsidR="00C76410" w:rsidRDefault="006E74A6" w:rsidP="00C76410">
      <w:pPr>
        <w:autoSpaceDE w:val="0"/>
        <w:autoSpaceDN w:val="0"/>
        <w:adjustRightInd w:val="0"/>
        <w:jc w:val="center"/>
        <w:rPr>
          <w:b/>
          <w:bCs/>
        </w:rPr>
      </w:pPr>
      <w:r>
        <w:rPr>
          <w:b/>
        </w:rPr>
        <w:t xml:space="preserve">на оказание </w:t>
      </w:r>
      <w:r>
        <w:rPr>
          <w:b/>
          <w:bCs/>
        </w:rPr>
        <w:t>транспортных услуг</w:t>
      </w:r>
      <w:r w:rsidRPr="00A87157">
        <w:t xml:space="preserve"> </w:t>
      </w:r>
      <w:r w:rsidRPr="00A87157">
        <w:rPr>
          <w:b/>
          <w:bCs/>
        </w:rPr>
        <w:t>по доставке и разгрузке груза</w:t>
      </w:r>
    </w:p>
    <w:p w:rsidR="00C76410" w:rsidRDefault="006E74A6" w:rsidP="00C76410">
      <w:pPr>
        <w:ind w:right="-2"/>
        <w:jc w:val="center"/>
        <w:rPr>
          <w:b/>
        </w:rPr>
      </w:pPr>
      <w:r>
        <w:rPr>
          <w:b/>
        </w:rPr>
        <w:t>ИКЗ:</w:t>
      </w:r>
      <w:r w:rsidRPr="00211CF3">
        <w:t xml:space="preserve"> </w:t>
      </w:r>
      <w:r w:rsidRPr="00B94472">
        <w:rPr>
          <w:b/>
        </w:rPr>
        <w:t>261482500163748250100100100000000000</w:t>
      </w:r>
    </w:p>
    <w:p w:rsidR="00C76410" w:rsidRDefault="00892E71" w:rsidP="00C76410">
      <w:pPr>
        <w:ind w:right="-2"/>
        <w:rPr>
          <w:b/>
        </w:rPr>
      </w:pPr>
    </w:p>
    <w:p w:rsidR="00C76410" w:rsidRDefault="006E74A6" w:rsidP="00C76410">
      <w:r>
        <w:t xml:space="preserve">г. Липецк </w:t>
      </w:r>
      <w:r>
        <w:tab/>
      </w:r>
      <w:r>
        <w:tab/>
      </w:r>
      <w:r>
        <w:tab/>
      </w:r>
      <w:r>
        <w:tab/>
        <w:t xml:space="preserve">                                                            </w:t>
      </w:r>
      <w:proofErr w:type="gramStart"/>
      <w:r>
        <w:t xml:space="preserve">   «</w:t>
      </w:r>
      <w:proofErr w:type="gramEnd"/>
      <w:r>
        <w:t>____» __________ 2026 г.</w:t>
      </w:r>
    </w:p>
    <w:p w:rsidR="00C76410" w:rsidRDefault="00892E71" w:rsidP="00C76410"/>
    <w:p w:rsidR="00C76410" w:rsidRPr="00874ED7" w:rsidRDefault="006E74A6" w:rsidP="00C76410">
      <w:pPr>
        <w:jc w:val="both"/>
        <w:rPr>
          <w:b/>
        </w:rPr>
      </w:pPr>
      <w:r>
        <w:t xml:space="preserve">    </w:t>
      </w:r>
      <w:r w:rsidRPr="00C025CE">
        <w:t xml:space="preserve">   </w:t>
      </w:r>
      <w:r w:rsidRPr="00874ED7">
        <w:t xml:space="preserve">ФКУ ИК-6 УФСИН России по Липецкой области от имени Российской Федерации, именуемое в дальнейшем </w:t>
      </w:r>
      <w:r w:rsidRPr="00891035">
        <w:t xml:space="preserve">«Государственный Заказчик», в лице начальника </w:t>
      </w:r>
      <w:r w:rsidR="00891035">
        <w:t>Щеглова Вячеслава Анатольевича</w:t>
      </w:r>
      <w:r w:rsidRPr="00891035">
        <w:t xml:space="preserve">, действующего на основании Устава, с одной стороны, _____________, именуем___ в дальнейшем </w:t>
      </w:r>
      <w:r w:rsidRPr="00891035">
        <w:rPr>
          <w:bCs/>
        </w:rPr>
        <w:t xml:space="preserve"> «Исполнитель»</w:t>
      </w:r>
      <w:r w:rsidRPr="00891035">
        <w:t>,</w:t>
      </w:r>
      <w:r>
        <w:t xml:space="preserve">  действующий на основании __________</w:t>
      </w:r>
      <w:r w:rsidRPr="00874ED7">
        <w:t xml:space="preserve">, с другой стороны,  вместе именуемые «Стороны»,  руководствуясь  </w:t>
      </w:r>
      <w:r w:rsidRPr="00011C69">
        <w:t>п. 4 ч. 1 ст. 93</w:t>
      </w:r>
      <w:r w:rsidRPr="00874ED7">
        <w:t xml:space="preserve"> Федерального закона </w:t>
      </w:r>
      <w:r>
        <w:t xml:space="preserve">                </w:t>
      </w:r>
      <w:r w:rsidRPr="00874ED7">
        <w:t xml:space="preserve">от 05.04.2013 N 44-ФЗ "О контрактной системе в  сфере закупок товаров, работ, услуг </w:t>
      </w:r>
      <w:r>
        <w:t xml:space="preserve">                        для </w:t>
      </w:r>
      <w:r w:rsidRPr="00874ED7">
        <w:t>обеспечения государственных и муниципальных нужд", заключили настоящий Государственный контракт о нижеследующем:</w:t>
      </w:r>
      <w:r>
        <w:t xml:space="preserve">  </w:t>
      </w:r>
    </w:p>
    <w:p w:rsidR="00C76410" w:rsidRPr="00874ED7" w:rsidRDefault="006E74A6" w:rsidP="00C76410">
      <w:pPr>
        <w:numPr>
          <w:ilvl w:val="0"/>
          <w:numId w:val="1"/>
        </w:numPr>
        <w:jc w:val="center"/>
        <w:rPr>
          <w:b/>
        </w:rPr>
      </w:pPr>
      <w:r w:rsidRPr="00874ED7">
        <w:rPr>
          <w:b/>
        </w:rPr>
        <w:t>Предмет Государственного контракта</w:t>
      </w:r>
    </w:p>
    <w:p w:rsidR="00C76410" w:rsidRPr="00874ED7" w:rsidRDefault="006E74A6" w:rsidP="00C76410">
      <w:pPr>
        <w:jc w:val="both"/>
      </w:pPr>
      <w:r w:rsidRPr="00874ED7">
        <w:t xml:space="preserve">1.1 Государственный заказчик поручает, а Исполнитель принимает на себя обязательства </w:t>
      </w:r>
      <w:r>
        <w:t xml:space="preserve">                   </w:t>
      </w:r>
      <w:r w:rsidRPr="00874ED7">
        <w:t>по оказанию транспортных услуг</w:t>
      </w:r>
      <w:r>
        <w:t xml:space="preserve"> по доставке</w:t>
      </w:r>
      <w:r w:rsidRPr="00874ED7">
        <w:t xml:space="preserve"> и разгрузке груза (далее – Услуги), в соответствии с Техническим заданием (приложение №</w:t>
      </w:r>
      <w:r w:rsidR="00AA5C15">
        <w:t xml:space="preserve"> </w:t>
      </w:r>
      <w:r w:rsidRPr="00874ED7">
        <w:t xml:space="preserve">1 к настоящему Контракту) по маршруту, в количестве </w:t>
      </w:r>
      <w:r>
        <w:t xml:space="preserve">             </w:t>
      </w:r>
      <w:r w:rsidRPr="00874ED7">
        <w:t>и по цен</w:t>
      </w:r>
      <w:r>
        <w:t xml:space="preserve">е согласно Заявке (приложение </w:t>
      </w:r>
      <w:r w:rsidR="00D916F2">
        <w:t xml:space="preserve">№ </w:t>
      </w:r>
      <w:r w:rsidRPr="00874ED7">
        <w:t>2 к настоящему Контракту), являющимися неотъемлемой частью настоящего контракта.</w:t>
      </w:r>
    </w:p>
    <w:p w:rsidR="00C76410" w:rsidRPr="00C43D03" w:rsidRDefault="006E74A6" w:rsidP="00C76410">
      <w:pPr>
        <w:jc w:val="both"/>
        <w:rPr>
          <w:b/>
        </w:rPr>
      </w:pPr>
      <w:r>
        <w:t xml:space="preserve">1.2. Срок </w:t>
      </w:r>
      <w:r w:rsidRPr="00874ED7">
        <w:t>оказания услуг:</w:t>
      </w:r>
      <w:r w:rsidRPr="00874ED7">
        <w:rPr>
          <w:b/>
        </w:rPr>
        <w:t xml:space="preserve"> </w:t>
      </w:r>
      <w:r w:rsidR="003B2CFE" w:rsidRPr="00D916F2">
        <w:t xml:space="preserve">с </w:t>
      </w:r>
      <w:r w:rsidR="001834AD">
        <w:t>06</w:t>
      </w:r>
      <w:r w:rsidR="00892E71">
        <w:t>.07</w:t>
      </w:r>
      <w:r w:rsidR="003B2CFE">
        <w:t>.2026</w:t>
      </w:r>
      <w:r w:rsidR="001834AD">
        <w:t xml:space="preserve"> по 08</w:t>
      </w:r>
      <w:r w:rsidR="00892E71">
        <w:t>.07</w:t>
      </w:r>
      <w:bookmarkStart w:id="0" w:name="_GoBack"/>
      <w:bookmarkEnd w:id="0"/>
      <w:r w:rsidR="003B2CFE" w:rsidRPr="00D916F2">
        <w:t>.2026.</w:t>
      </w:r>
    </w:p>
    <w:p w:rsidR="00C76410" w:rsidRPr="00874ED7" w:rsidRDefault="006E74A6" w:rsidP="00C76410">
      <w:pPr>
        <w:jc w:val="center"/>
        <w:rPr>
          <w:b/>
        </w:rPr>
      </w:pPr>
      <w:r w:rsidRPr="00874ED7">
        <w:rPr>
          <w:b/>
        </w:rPr>
        <w:t>2.</w:t>
      </w:r>
      <w:r w:rsidR="004E650E">
        <w:rPr>
          <w:b/>
        </w:rPr>
        <w:t xml:space="preserve"> </w:t>
      </w:r>
      <w:r w:rsidRPr="00874ED7">
        <w:rPr>
          <w:b/>
        </w:rPr>
        <w:t xml:space="preserve">Обязательства </w:t>
      </w:r>
      <w:r w:rsidRPr="00874ED7">
        <w:rPr>
          <w:b/>
          <w:bCs/>
        </w:rPr>
        <w:t xml:space="preserve">«Исполнителя» </w:t>
      </w:r>
      <w:r w:rsidRPr="00874ED7">
        <w:rPr>
          <w:b/>
        </w:rPr>
        <w:t>и «Заказчика»</w:t>
      </w:r>
    </w:p>
    <w:p w:rsidR="00C76410" w:rsidRPr="00874ED7" w:rsidRDefault="006E74A6" w:rsidP="00C76410">
      <w:pPr>
        <w:jc w:val="both"/>
      </w:pPr>
      <w:r w:rsidRPr="00874ED7">
        <w:t>2.1. Государственный заказчик вправе:</w:t>
      </w:r>
    </w:p>
    <w:p w:rsidR="00C76410" w:rsidRPr="00874ED7" w:rsidRDefault="006E74A6" w:rsidP="00C76410">
      <w:pPr>
        <w:jc w:val="both"/>
      </w:pPr>
      <w:r w:rsidRPr="00874ED7">
        <w:t>2.1.1.</w:t>
      </w:r>
      <w:r>
        <w:t xml:space="preserve"> </w:t>
      </w:r>
      <w:r w:rsidRPr="00874ED7">
        <w:t>Требовать от Исполнителя надлежащей и</w:t>
      </w:r>
      <w:r>
        <w:t xml:space="preserve"> своевременной доставки Груза, </w:t>
      </w:r>
      <w:r w:rsidRPr="00874ED7">
        <w:t xml:space="preserve">в соответствии </w:t>
      </w:r>
      <w:r>
        <w:t xml:space="preserve">  </w:t>
      </w:r>
      <w:r w:rsidRPr="00874ED7">
        <w:t xml:space="preserve">со сроками и объемами, указанными в </w:t>
      </w:r>
      <w:r>
        <w:t xml:space="preserve">письменной Заявке, оформленной </w:t>
      </w:r>
      <w:r w:rsidRPr="00874ED7">
        <w:t>на каждый рейс доставки Груза.</w:t>
      </w:r>
    </w:p>
    <w:p w:rsidR="00C76410" w:rsidRPr="00874ED7" w:rsidRDefault="006E74A6" w:rsidP="00C76410">
      <w:pPr>
        <w:jc w:val="both"/>
      </w:pPr>
      <w:r w:rsidRPr="00874ED7">
        <w:t>2.1.2.</w:t>
      </w:r>
      <w:r>
        <w:t xml:space="preserve"> </w:t>
      </w:r>
      <w:r w:rsidRPr="00874ED7">
        <w:t>Требовать от Исполнителя передачи недостающих или замены отчетных документов, материалов и иной документации, подтверждающих доставку Груза.</w:t>
      </w:r>
    </w:p>
    <w:p w:rsidR="00C76410" w:rsidRPr="00874ED7" w:rsidRDefault="006E74A6" w:rsidP="00C76410">
      <w:pPr>
        <w:jc w:val="both"/>
      </w:pPr>
      <w:r w:rsidRPr="00874ED7">
        <w:t>2.2. Государственный заказчик обязан:</w:t>
      </w:r>
    </w:p>
    <w:p w:rsidR="00C76410" w:rsidRPr="00874ED7" w:rsidRDefault="006E74A6" w:rsidP="00C76410">
      <w:pPr>
        <w:jc w:val="both"/>
      </w:pPr>
      <w:r w:rsidRPr="00874ED7">
        <w:t>2.2.1. Об</w:t>
      </w:r>
      <w:r>
        <w:t xml:space="preserve">еспечивать своевременную оплату </w:t>
      </w:r>
      <w:r w:rsidRPr="00874ED7">
        <w:t>услуг</w:t>
      </w:r>
      <w:r>
        <w:t>,</w:t>
      </w:r>
      <w:r w:rsidRPr="00874ED7">
        <w:t xml:space="preserve"> оказанных Исполнителем в соответствии </w:t>
      </w:r>
      <w:r>
        <w:t xml:space="preserve">                   </w:t>
      </w:r>
      <w:r w:rsidRPr="00874ED7">
        <w:t>с требованиями настоящего Контракта.</w:t>
      </w:r>
    </w:p>
    <w:p w:rsidR="00C76410" w:rsidRPr="00874ED7" w:rsidRDefault="006E74A6" w:rsidP="00C76410">
      <w:pPr>
        <w:jc w:val="both"/>
      </w:pPr>
      <w:r w:rsidRPr="00874ED7">
        <w:t>2.2.2.</w:t>
      </w:r>
      <w:r>
        <w:t xml:space="preserve"> </w:t>
      </w:r>
      <w:r w:rsidRPr="00874ED7">
        <w:t>Своевременно сообщить в письменной форме Исполнителю о недостачах Груза, обнаруженных в ходе их доставки или приемки;</w:t>
      </w:r>
    </w:p>
    <w:p w:rsidR="00C76410" w:rsidRPr="00874ED7" w:rsidRDefault="006E74A6" w:rsidP="00C76410">
      <w:pPr>
        <w:jc w:val="both"/>
      </w:pPr>
      <w:r w:rsidRPr="00874ED7">
        <w:t>2.2.3.</w:t>
      </w:r>
      <w:r>
        <w:t xml:space="preserve"> </w:t>
      </w:r>
      <w:r w:rsidRPr="00874ED7">
        <w:t>Контролировать соответствие объемов и сроков фактически доставленного Груза условиям настоящего Контракта.</w:t>
      </w:r>
    </w:p>
    <w:p w:rsidR="00C76410" w:rsidRPr="00874ED7" w:rsidRDefault="006E74A6" w:rsidP="00C76410">
      <w:pPr>
        <w:jc w:val="both"/>
      </w:pPr>
      <w:r w:rsidRPr="00874ED7">
        <w:t>2.3. Исполнитель вправе:</w:t>
      </w:r>
    </w:p>
    <w:p w:rsidR="00C76410" w:rsidRPr="00874ED7" w:rsidRDefault="006E74A6" w:rsidP="00C76410">
      <w:pPr>
        <w:jc w:val="both"/>
      </w:pPr>
      <w:r w:rsidRPr="00874ED7">
        <w:t>2.3.1.</w:t>
      </w:r>
      <w:r>
        <w:t xml:space="preserve"> </w:t>
      </w:r>
      <w:r w:rsidRPr="00874ED7">
        <w:t>Требовать своевременной оплаты оказанных услуг в соответствии с предоставленными отчетными документами;</w:t>
      </w:r>
    </w:p>
    <w:p w:rsidR="00C76410" w:rsidRPr="00874ED7" w:rsidRDefault="006E74A6" w:rsidP="00C76410">
      <w:pPr>
        <w:jc w:val="both"/>
      </w:pPr>
      <w:r w:rsidRPr="00874ED7">
        <w:t>2.4. Исполнитель обязан:</w:t>
      </w:r>
    </w:p>
    <w:p w:rsidR="00C76410" w:rsidRPr="00874ED7" w:rsidRDefault="006E74A6" w:rsidP="00C76410">
      <w:pPr>
        <w:jc w:val="both"/>
      </w:pPr>
      <w:r w:rsidRPr="00874ED7">
        <w:t>2.4.1.</w:t>
      </w:r>
      <w:r>
        <w:t xml:space="preserve"> </w:t>
      </w:r>
      <w:r w:rsidRPr="00874ED7">
        <w:t>Обеспечить оказание услуг по Контракту, в соответствии с Техническим заданием (приложе</w:t>
      </w:r>
      <w:r>
        <w:t xml:space="preserve">ние 1 к настоящему Контракту), </w:t>
      </w:r>
      <w:r w:rsidRPr="00874ED7">
        <w:t xml:space="preserve">законодательством Российской Федерации и другими нормативными правовыми актами, регулирующими отношения по настоящему Контракту.         </w:t>
      </w:r>
    </w:p>
    <w:p w:rsidR="00C76410" w:rsidRPr="00874ED7" w:rsidRDefault="006E74A6" w:rsidP="00C76410">
      <w:pPr>
        <w:jc w:val="both"/>
      </w:pPr>
      <w:r w:rsidRPr="00874ED7">
        <w:t>2.4.2.</w:t>
      </w:r>
      <w:r>
        <w:t xml:space="preserve"> </w:t>
      </w:r>
      <w:r w:rsidRPr="00874ED7">
        <w:t xml:space="preserve">Представлять Государственному заказчику документы, подтверждающие оказание услуг </w:t>
      </w:r>
      <w:r>
        <w:t xml:space="preserve">                 </w:t>
      </w:r>
      <w:r w:rsidRPr="00874ED7">
        <w:t xml:space="preserve">по настоящему Контракту и итоговую документацию. </w:t>
      </w:r>
    </w:p>
    <w:p w:rsidR="00C76410" w:rsidRPr="00874ED7" w:rsidRDefault="006E74A6" w:rsidP="00C76410">
      <w:pPr>
        <w:jc w:val="center"/>
        <w:rPr>
          <w:b/>
          <w:bCs/>
        </w:rPr>
      </w:pPr>
      <w:r w:rsidRPr="00874ED7">
        <w:rPr>
          <w:b/>
        </w:rPr>
        <w:t>3. Срок, п</w:t>
      </w:r>
      <w:r w:rsidRPr="00874ED7">
        <w:rPr>
          <w:b/>
          <w:bCs/>
        </w:rPr>
        <w:t>орядок оказания и приёмки услуг.</w:t>
      </w:r>
    </w:p>
    <w:p w:rsidR="00C76410" w:rsidRPr="00874ED7" w:rsidRDefault="006E74A6" w:rsidP="00C76410">
      <w:pPr>
        <w:jc w:val="both"/>
      </w:pPr>
      <w:r w:rsidRPr="00874ED7">
        <w:t xml:space="preserve">3.1. Исполнитель обязуется оказать Услуги Государственному заказчику в сроки, указанные </w:t>
      </w:r>
      <w:r>
        <w:t xml:space="preserve">                    </w:t>
      </w:r>
      <w:r w:rsidRPr="00874ED7">
        <w:t>в п. 1.2. настоящего государственного контракта согласно Заявке.</w:t>
      </w:r>
    </w:p>
    <w:p w:rsidR="00C76410" w:rsidRPr="00874ED7" w:rsidRDefault="006E74A6" w:rsidP="00C76410">
      <w:pPr>
        <w:jc w:val="both"/>
      </w:pPr>
      <w:r w:rsidRPr="00874ED7">
        <w:t>3.2.</w:t>
      </w:r>
      <w:r>
        <w:t xml:space="preserve"> </w:t>
      </w:r>
      <w:r w:rsidRPr="00874ED7">
        <w:t>Исполнитель и Государственный заказчик по взаимному согласию могут досрочно исполнить настоящий государственный контракт.</w:t>
      </w:r>
    </w:p>
    <w:p w:rsidR="00C76410" w:rsidRPr="00874ED7" w:rsidRDefault="006E74A6" w:rsidP="00C76410">
      <w:pPr>
        <w:jc w:val="both"/>
      </w:pPr>
      <w:r w:rsidRPr="00874ED7">
        <w:t>3.3.</w:t>
      </w:r>
      <w:r>
        <w:t xml:space="preserve"> </w:t>
      </w:r>
      <w:r w:rsidRPr="00874ED7">
        <w:t xml:space="preserve">Услуга по настоящему Контракту осуществляется </w:t>
      </w:r>
      <w:r>
        <w:t>с использованием автомобильного</w:t>
      </w:r>
      <w:r w:rsidRPr="00874ED7">
        <w:t xml:space="preserve"> транспорта. </w:t>
      </w:r>
    </w:p>
    <w:p w:rsidR="00C76410" w:rsidRPr="00874ED7" w:rsidRDefault="006E74A6" w:rsidP="00C76410">
      <w:pPr>
        <w:jc w:val="both"/>
      </w:pPr>
      <w:r w:rsidRPr="00874ED7">
        <w:t>3.4.</w:t>
      </w:r>
      <w:r>
        <w:t xml:space="preserve"> </w:t>
      </w:r>
      <w:r w:rsidRPr="00874ED7">
        <w:t>Услуги по настоящему Контракту оказываются в строгом соответствии с требованиями действующего законодательства Российской Федерации и иными нормативными правовыми актами, а также условиями настоящего Контракта.</w:t>
      </w:r>
    </w:p>
    <w:p w:rsidR="00C76410" w:rsidRPr="00874ED7" w:rsidRDefault="006E74A6" w:rsidP="00C76410">
      <w:pPr>
        <w:jc w:val="both"/>
      </w:pPr>
      <w:r w:rsidRPr="00874ED7">
        <w:t>3.5. Всю ответственность за оказываемые услуги по настоящему Контракту несет Исполнитель.</w:t>
      </w:r>
    </w:p>
    <w:p w:rsidR="00C76410" w:rsidRPr="00874ED7" w:rsidRDefault="006E74A6" w:rsidP="00C76410">
      <w:pPr>
        <w:jc w:val="both"/>
      </w:pPr>
      <w:r w:rsidRPr="00874ED7">
        <w:lastRenderedPageBreak/>
        <w:t xml:space="preserve">3.6. Исполнитель обязан обеспечить сохранность Груза в период его транспортировки </w:t>
      </w:r>
      <w:r>
        <w:t xml:space="preserve">                             </w:t>
      </w:r>
      <w:r w:rsidRPr="00874ED7">
        <w:t>и до момента передачи Груза Госу</w:t>
      </w:r>
      <w:r>
        <w:t xml:space="preserve">дарственному Заказчику. Услуга </w:t>
      </w:r>
      <w:r w:rsidRPr="00874ED7">
        <w:t xml:space="preserve">считается исполненной после передачи груза. Риск случайной гибели или случайного повреждения Груза переходит </w:t>
      </w:r>
      <w:r>
        <w:t xml:space="preserve">                    к Исполнителю с момента передачи </w:t>
      </w:r>
      <w:r w:rsidRPr="00874ED7">
        <w:t>ему Груза.</w:t>
      </w:r>
    </w:p>
    <w:p w:rsidR="00C76410" w:rsidRPr="00874ED7" w:rsidRDefault="006E74A6" w:rsidP="00C76410">
      <w:pPr>
        <w:jc w:val="both"/>
      </w:pPr>
      <w:r w:rsidRPr="00874ED7">
        <w:t>3.7. По результатам оказания услуг по настоящему Контракту стороны подписывают акт сдачи-приемки оказанных услуг.</w:t>
      </w:r>
    </w:p>
    <w:p w:rsidR="00C76410" w:rsidRPr="00874ED7" w:rsidRDefault="006E74A6" w:rsidP="00C76410">
      <w:pPr>
        <w:jc w:val="both"/>
      </w:pPr>
      <w:r w:rsidRPr="00874ED7">
        <w:t xml:space="preserve">3.8. Факт доставки Груза в неполной комплектации подтверждается актом об установленном расхождении по количеству при приемке товарно-материальных </w:t>
      </w:r>
      <w:r w:rsidRPr="00FC34C1">
        <w:t xml:space="preserve">ценностей, составленным Государственным Заказчиком с участием уполномоченного лица в соответствии с </w:t>
      </w:r>
      <w:hyperlink r:id="rId6" w:history="1">
        <w:r w:rsidRPr="00FC34C1">
          <w:rPr>
            <w:rStyle w:val="a9"/>
            <w:iCs/>
            <w:color w:val="auto"/>
            <w:u w:val="none"/>
          </w:rPr>
          <w:t xml:space="preserve">«Инструкцией о порядке приемки продукции </w:t>
        </w:r>
        <w:proofErr w:type="spellStart"/>
        <w:r w:rsidRPr="00FC34C1">
          <w:rPr>
            <w:rStyle w:val="a9"/>
            <w:iCs/>
            <w:color w:val="auto"/>
            <w:u w:val="none"/>
          </w:rPr>
          <w:t>производственно</w:t>
        </w:r>
        <w:proofErr w:type="spellEnd"/>
        <w:r w:rsidRPr="00FC34C1">
          <w:rPr>
            <w:rStyle w:val="a9"/>
            <w:iCs/>
            <w:color w:val="auto"/>
            <w:u w:val="none"/>
          </w:rPr>
          <w:t xml:space="preserve"> - технического назначения и товаров народного потребления по количеству" (утв. Постановлением Госарбитража СССР от 15.06.1965 N П-6) (ред. от 14.11.1974, с изм. от 22.10.1997)</w:t>
        </w:r>
      </w:hyperlink>
      <w:r w:rsidRPr="00874ED7">
        <w:rPr>
          <w:iCs/>
        </w:rPr>
        <w:t>)».</w:t>
      </w:r>
    </w:p>
    <w:p w:rsidR="00C76410" w:rsidRPr="00874ED7" w:rsidRDefault="006E74A6" w:rsidP="00C76410">
      <w:pPr>
        <w:numPr>
          <w:ilvl w:val="0"/>
          <w:numId w:val="12"/>
        </w:numPr>
        <w:jc w:val="center"/>
        <w:rPr>
          <w:b/>
        </w:rPr>
      </w:pPr>
      <w:r w:rsidRPr="00874ED7">
        <w:rPr>
          <w:b/>
        </w:rPr>
        <w:t>Форс-мажорные обстоятельства</w:t>
      </w:r>
    </w:p>
    <w:p w:rsidR="00C76410" w:rsidRPr="00874ED7" w:rsidRDefault="006E74A6" w:rsidP="00C76410">
      <w:pPr>
        <w:jc w:val="both"/>
      </w:pPr>
      <w:r w:rsidRPr="00874ED7">
        <w:t xml:space="preserve">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w:t>
      </w:r>
      <w:r>
        <w:t xml:space="preserve">             </w:t>
      </w:r>
      <w:r w:rsidRPr="00874ED7">
        <w:t xml:space="preserve">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w:t>
      </w:r>
      <w:r>
        <w:t xml:space="preserve">                            </w:t>
      </w:r>
      <w:r w:rsidRPr="00874ED7">
        <w:t xml:space="preserve">и непредотвратимый характер, возникнуть после заключения Государственного контракта </w:t>
      </w:r>
      <w:r>
        <w:t xml:space="preserve">                       </w:t>
      </w:r>
      <w:r w:rsidRPr="00874ED7">
        <w:t>и не зависеть от воли Сторон.</w:t>
      </w:r>
    </w:p>
    <w:p w:rsidR="00C76410" w:rsidRPr="00874ED7" w:rsidRDefault="006E74A6" w:rsidP="00C76410">
      <w:pPr>
        <w:jc w:val="both"/>
      </w:pPr>
      <w:r w:rsidRPr="00874ED7">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w:t>
      </w:r>
      <w:r>
        <w:t xml:space="preserve">                         </w:t>
      </w:r>
      <w:r w:rsidRPr="00874ED7">
        <w:t>на возможность исполнения обязательств по Контракту и срок исполнения обязательств.</w:t>
      </w:r>
    </w:p>
    <w:p w:rsidR="00C76410" w:rsidRPr="00874ED7" w:rsidRDefault="006E74A6" w:rsidP="00C76410">
      <w:pPr>
        <w:jc w:val="both"/>
      </w:pPr>
      <w:r w:rsidRPr="00874ED7">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76410" w:rsidRPr="00874ED7" w:rsidRDefault="006E74A6" w:rsidP="00C76410">
      <w:pPr>
        <w:jc w:val="both"/>
      </w:pPr>
      <w:r w:rsidRPr="00874ED7">
        <w:t>4.4. Сторона должна в течение разумного срока передать другой Стороне подтверждение компетентного органа или организации о наличии форс-мажорных обстоятельств.</w:t>
      </w:r>
    </w:p>
    <w:p w:rsidR="00C76410" w:rsidRPr="00874ED7" w:rsidRDefault="006E74A6" w:rsidP="00C76410">
      <w:pPr>
        <w:jc w:val="both"/>
      </w:pPr>
      <w:r w:rsidRPr="00874ED7">
        <w:t>4.5. В случае наступления форс-мажорных обстоятельств 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76410" w:rsidRPr="00874ED7" w:rsidRDefault="006E74A6" w:rsidP="00C76410">
      <w:pPr>
        <w:jc w:val="both"/>
      </w:pPr>
      <w:r w:rsidRPr="00874ED7">
        <w:t xml:space="preserve">4.6. Если форс-мажорные обстоятельства и их последствия продолжают действовать более </w:t>
      </w:r>
      <w:r>
        <w:t xml:space="preserve">                    </w:t>
      </w:r>
      <w:r w:rsidRPr="00874ED7">
        <w:t xml:space="preserve">6 (шести) месяцев или </w:t>
      </w:r>
      <w:proofErr w:type="gramStart"/>
      <w:r w:rsidRPr="00874ED7">
        <w:t>они</w:t>
      </w:r>
      <w:proofErr w:type="gramEnd"/>
      <w:r w:rsidRPr="00874ED7">
        <w:t xml:space="preserve"> или их последствия будут действовать более этого срока, Стороны </w:t>
      </w:r>
      <w:r>
        <w:t xml:space="preserve">               </w:t>
      </w:r>
      <w:r w:rsidRPr="00874ED7">
        <w:t>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76410" w:rsidRPr="00874ED7" w:rsidRDefault="006E74A6" w:rsidP="00C76410">
      <w:pPr>
        <w:jc w:val="center"/>
        <w:rPr>
          <w:b/>
        </w:rPr>
      </w:pPr>
      <w:r w:rsidRPr="00874ED7">
        <w:rPr>
          <w:b/>
        </w:rPr>
        <w:t>5. Цена и порядок расчетов</w:t>
      </w:r>
    </w:p>
    <w:p w:rsidR="00C76410" w:rsidRPr="00874ED7" w:rsidRDefault="006E74A6" w:rsidP="00C76410">
      <w:pPr>
        <w:jc w:val="both"/>
      </w:pPr>
      <w:r>
        <w:t>5.1. Цена Контракта составляет</w:t>
      </w:r>
      <w:r w:rsidRPr="00874ED7">
        <w:t xml:space="preserve"> </w:t>
      </w:r>
      <w:r>
        <w:t>________</w:t>
      </w:r>
      <w:r w:rsidRPr="00874ED7">
        <w:t xml:space="preserve"> (</w:t>
      </w:r>
      <w:r>
        <w:t>_________</w:t>
      </w:r>
      <w:r w:rsidRPr="00874ED7">
        <w:t xml:space="preserve">) рублей </w:t>
      </w:r>
      <w:r>
        <w:t>___</w:t>
      </w:r>
      <w:r w:rsidRPr="00874ED7">
        <w:t xml:space="preserve"> копеек с учетом стоимости работ, затрат, заработную плату, всех расходов на </w:t>
      </w:r>
      <w:proofErr w:type="gramStart"/>
      <w:r w:rsidRPr="00874ED7">
        <w:t>перевозку  до</w:t>
      </w:r>
      <w:proofErr w:type="gramEnd"/>
      <w:r w:rsidRPr="00874ED7">
        <w:t xml:space="preserve"> пункта назначения, разгрузки груза, страхование,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 Цена контракта является твердой и определяется на весь срок исполнения контракта. </w:t>
      </w:r>
    </w:p>
    <w:p w:rsidR="00C76410" w:rsidRPr="00874ED7" w:rsidRDefault="006E74A6" w:rsidP="00C76410">
      <w:pPr>
        <w:jc w:val="both"/>
      </w:pPr>
      <w:r w:rsidRPr="00874ED7">
        <w:t xml:space="preserve">5.2. Расчёты за выполненные работы производятся Государственным заказчиком за счет дополнительного бюджетного финансирования путём перечисления на расчётный </w:t>
      </w:r>
      <w:proofErr w:type="gramStart"/>
      <w:r w:rsidRPr="00874ED7">
        <w:t xml:space="preserve">счёт </w:t>
      </w:r>
      <w:r>
        <w:t xml:space="preserve"> </w:t>
      </w:r>
      <w:r w:rsidRPr="00874ED7">
        <w:t>Исполнителя</w:t>
      </w:r>
      <w:proofErr w:type="gramEnd"/>
      <w:r w:rsidRPr="00874ED7">
        <w:t xml:space="preserve"> в течение 10 рабочих дней по факту оказания услуг на основании акта </w:t>
      </w:r>
      <w:r>
        <w:t xml:space="preserve">                         </w:t>
      </w:r>
      <w:r w:rsidRPr="00874ED7">
        <w:t xml:space="preserve">сдачи-приемки оказанных услуг, подписанного Государственным заказчиком и Исполнителем </w:t>
      </w:r>
      <w:r>
        <w:t xml:space="preserve">                        </w:t>
      </w:r>
      <w:r w:rsidRPr="00874ED7">
        <w:t>и товарно-транспортной накладной с отметкой о доставке груза Государственному Заказчику.</w:t>
      </w:r>
    </w:p>
    <w:p w:rsidR="00C76410" w:rsidRPr="00874ED7" w:rsidRDefault="006E74A6" w:rsidP="00C76410">
      <w:pPr>
        <w:jc w:val="both"/>
      </w:pPr>
      <w:r w:rsidRPr="00874ED7">
        <w:t xml:space="preserve">В случае, предусмотренном в Законе № 44-ФЗ, Государственный Заказчик принимает решение об уменьшении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Pr="00874ED7">
        <w:lastRenderedPageBreak/>
        <w:t xml:space="preserve">о налогах и сборах такие налоги, сборы и иные обязательные платежи подлежат уплате </w:t>
      </w:r>
      <w:r>
        <w:t xml:space="preserve">                         </w:t>
      </w:r>
      <w:r w:rsidRPr="00874ED7">
        <w:t>в бюджеты бюджетной системы Российской Федерации Государственным заказчиком.</w:t>
      </w:r>
    </w:p>
    <w:p w:rsidR="00C76410" w:rsidRPr="00874ED7" w:rsidRDefault="006E74A6" w:rsidP="00C76410">
      <w:pPr>
        <w:jc w:val="both"/>
      </w:pPr>
      <w:r w:rsidRPr="00874ED7">
        <w:rPr>
          <w:bCs/>
        </w:rPr>
        <w:t xml:space="preserve">5.3. </w:t>
      </w:r>
      <w:r w:rsidRPr="00874ED7">
        <w:t>Цена государственного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государственного контракта.</w:t>
      </w:r>
    </w:p>
    <w:p w:rsidR="00C76410" w:rsidRPr="00874ED7" w:rsidRDefault="006E74A6" w:rsidP="00C76410">
      <w:pPr>
        <w:jc w:val="center"/>
        <w:rPr>
          <w:b/>
        </w:rPr>
      </w:pPr>
      <w:r w:rsidRPr="00874ED7">
        <w:rPr>
          <w:b/>
        </w:rPr>
        <w:t>6. Имущественная ответственность</w:t>
      </w:r>
    </w:p>
    <w:p w:rsidR="00C76410" w:rsidRPr="00874ED7" w:rsidRDefault="006E74A6" w:rsidP="00C76410">
      <w:pPr>
        <w:jc w:val="both"/>
      </w:pPr>
      <w:r w:rsidRPr="00874ED7">
        <w:rPr>
          <w:bCs/>
        </w:rPr>
        <w:t>6.1. Г</w:t>
      </w:r>
      <w:r w:rsidRPr="00874ED7">
        <w:t>осударственный</w:t>
      </w:r>
      <w:r w:rsidRPr="00874ED7">
        <w:rPr>
          <w:bCs/>
        </w:rPr>
        <w:t xml:space="preserve"> заказчик и </w:t>
      </w:r>
      <w:r w:rsidRPr="00874ED7">
        <w:t>Исполнитель</w:t>
      </w:r>
      <w:r>
        <w:rPr>
          <w:bCs/>
        </w:rPr>
        <w:t xml:space="preserve"> </w:t>
      </w:r>
      <w:r w:rsidRPr="00874ED7">
        <w:rPr>
          <w:bCs/>
        </w:rPr>
        <w:t xml:space="preserve">несут ответственность за неисполнение </w:t>
      </w:r>
      <w:r>
        <w:rPr>
          <w:bCs/>
        </w:rPr>
        <w:t xml:space="preserve">                       </w:t>
      </w:r>
      <w:r w:rsidRPr="00874ED7">
        <w:rPr>
          <w:bCs/>
        </w:rPr>
        <w:t xml:space="preserve">или ненадлежащее исполнение обязательств, предусмотренных Контрактом. </w:t>
      </w:r>
    </w:p>
    <w:p w:rsidR="00C76410" w:rsidRPr="00874ED7" w:rsidRDefault="006E74A6" w:rsidP="00C76410">
      <w:pPr>
        <w:jc w:val="both"/>
      </w:pPr>
      <w:r w:rsidRPr="00874ED7">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неустойки (штрафа, пени). </w:t>
      </w:r>
    </w:p>
    <w:p w:rsidR="00C76410" w:rsidRPr="00874ED7" w:rsidRDefault="006E74A6" w:rsidP="00C76410">
      <w:pPr>
        <w:jc w:val="both"/>
      </w:pPr>
      <w:r w:rsidRPr="00874ED7">
        <w:t>6.3.</w:t>
      </w:r>
      <w:r>
        <w:t xml:space="preserve"> </w:t>
      </w:r>
      <w:r w:rsidRPr="00874ED7">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76410" w:rsidRPr="00874ED7" w:rsidRDefault="006E74A6" w:rsidP="00C76410">
      <w:pPr>
        <w:jc w:val="both"/>
        <w:rPr>
          <w:i/>
          <w:u w:val="single"/>
        </w:rPr>
      </w:pPr>
      <w:r w:rsidRPr="00874ED7">
        <w:t xml:space="preserve">6.4. Штраф начисляется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t xml:space="preserve">                  </w:t>
      </w:r>
      <w:proofErr w:type="gramStart"/>
      <w:r>
        <w:t xml:space="preserve">   </w:t>
      </w:r>
      <w:r w:rsidRPr="00874ED7">
        <w:t>(</w:t>
      </w:r>
      <w:proofErr w:type="gramEnd"/>
      <w:r w:rsidRPr="00874ED7">
        <w:t xml:space="preserve">в порядке, установленном постановлением Правительства РФ от 30.08.2017 № 1042) в размере </w:t>
      </w:r>
      <w:r w:rsidRPr="00874ED7">
        <w:rPr>
          <w:i/>
        </w:rPr>
        <w:t xml:space="preserve">1000 (одной  тысячи ) рублей. </w:t>
      </w:r>
    </w:p>
    <w:p w:rsidR="00C76410" w:rsidRPr="00874ED7" w:rsidRDefault="006E74A6" w:rsidP="00C76410">
      <w:pPr>
        <w:jc w:val="both"/>
      </w:pPr>
      <w:r w:rsidRPr="00874ED7">
        <w:t>6.5.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(штрафа, пени).</w:t>
      </w:r>
    </w:p>
    <w:p w:rsidR="00C76410" w:rsidRPr="00874ED7" w:rsidRDefault="006E74A6" w:rsidP="00C76410">
      <w:pPr>
        <w:jc w:val="both"/>
      </w:pPr>
      <w:r w:rsidRPr="00874ED7">
        <w:t>6.6. Пеня начисляется за каждый день просрочки исполнения Исполнителем обязательства, начиная со дня, следующего после дня истечения установленного контрактом срока исполнения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76410" w:rsidRPr="00874ED7" w:rsidRDefault="006E74A6" w:rsidP="00C76410">
      <w:pPr>
        <w:jc w:val="both"/>
        <w:rPr>
          <w:i/>
        </w:rPr>
      </w:pPr>
      <w:r w:rsidRPr="00874ED7">
        <w:t>6.7.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w:t>
      </w:r>
      <w:r>
        <w:t xml:space="preserve">остановлением Правительства РФ </w:t>
      </w:r>
      <w:r w:rsidRPr="00874ED7">
        <w:t>от 30.08.2017 № 1042):</w:t>
      </w:r>
      <w:r w:rsidRPr="00874ED7">
        <w:rPr>
          <w:i/>
        </w:rPr>
        <w:t xml:space="preserve"> 10 процентов цены</w:t>
      </w:r>
      <w:r w:rsidRPr="00874ED7">
        <w:t xml:space="preserve"> </w:t>
      </w:r>
      <w:r w:rsidRPr="00874ED7">
        <w:rPr>
          <w:i/>
        </w:rPr>
        <w:t>контракта.</w:t>
      </w:r>
    </w:p>
    <w:p w:rsidR="00C76410" w:rsidRPr="00874ED7" w:rsidRDefault="006E74A6" w:rsidP="00C76410">
      <w:pPr>
        <w:jc w:val="both"/>
      </w:pPr>
      <w:r w:rsidRPr="00874ED7">
        <w:t xml:space="preserve">6.8. Общая сумма начисленных штрафов за неисполнение или ненадлежащее исполнение Государственным заказчиком либо Исполнителем (подрядчиком, исполнителем) обязательств, предусмотренных контрактом, не может превышать цену контракта. </w:t>
      </w:r>
    </w:p>
    <w:p w:rsidR="00C76410" w:rsidRPr="00874ED7" w:rsidRDefault="006E74A6" w:rsidP="00C76410">
      <w:pPr>
        <w:jc w:val="both"/>
      </w:pPr>
      <w:r w:rsidRPr="00874ED7">
        <w:t xml:space="preserve">6.9. Сторона освобождается от уплаты штрафов если докажет, что неисполнение </w:t>
      </w:r>
      <w:r>
        <w:t xml:space="preserve">                                </w:t>
      </w:r>
      <w:r w:rsidRPr="00874ED7">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C76410" w:rsidRPr="00874ED7" w:rsidRDefault="006E74A6" w:rsidP="00C76410">
      <w:pPr>
        <w:jc w:val="center"/>
        <w:rPr>
          <w:b/>
        </w:rPr>
      </w:pPr>
      <w:r w:rsidRPr="00874ED7">
        <w:rPr>
          <w:b/>
        </w:rPr>
        <w:t>7. Порядок разрешения споров</w:t>
      </w:r>
    </w:p>
    <w:p w:rsidR="00C76410" w:rsidRPr="00874ED7" w:rsidRDefault="006E74A6" w:rsidP="00C76410">
      <w:pPr>
        <w:jc w:val="both"/>
      </w:pPr>
      <w:r w:rsidRPr="00874ED7">
        <w:t xml:space="preserve">7.1. 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Липецкой области в соответствии </w:t>
      </w:r>
      <w:r>
        <w:t xml:space="preserve">                          </w:t>
      </w:r>
      <w:r w:rsidRPr="00874ED7">
        <w:t>с Гражданским кодексом Российской Федерации.</w:t>
      </w:r>
    </w:p>
    <w:p w:rsidR="00C76410" w:rsidRPr="00874ED7" w:rsidRDefault="006E74A6" w:rsidP="00C76410">
      <w:pPr>
        <w:jc w:val="both"/>
      </w:pPr>
      <w:r w:rsidRPr="00874ED7">
        <w:t>7.2. 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20 дней с момента получения. Срок подачи претензии – в соответствии с действующим законодательством.</w:t>
      </w:r>
    </w:p>
    <w:p w:rsidR="00C76410" w:rsidRPr="00874ED7" w:rsidRDefault="006E74A6" w:rsidP="00C76410">
      <w:pPr>
        <w:jc w:val="both"/>
      </w:pPr>
      <w:r w:rsidRPr="00874ED7">
        <w:t xml:space="preserve">7.3. Ни одна из Сторон не вправе передавать свои права и обязанности по настоящему Государственному контракту третьей стороне. </w:t>
      </w:r>
    </w:p>
    <w:p w:rsidR="00C76410" w:rsidRPr="00874ED7" w:rsidRDefault="006E74A6" w:rsidP="00C76410">
      <w:pPr>
        <w:jc w:val="both"/>
      </w:pPr>
      <w:r w:rsidRPr="00874ED7">
        <w:t xml:space="preserve">7.4.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t xml:space="preserve">                                </w:t>
      </w:r>
      <w:r w:rsidRPr="00874ED7">
        <w:t xml:space="preserve">с гражданским законодательством. </w:t>
      </w:r>
    </w:p>
    <w:p w:rsidR="00C76410" w:rsidRPr="00874ED7" w:rsidRDefault="006E74A6" w:rsidP="00C76410">
      <w:pPr>
        <w:jc w:val="center"/>
        <w:rPr>
          <w:b/>
        </w:rPr>
      </w:pPr>
      <w:r w:rsidRPr="00874ED7">
        <w:rPr>
          <w:b/>
        </w:rPr>
        <w:t>8. Прочие условия</w:t>
      </w:r>
    </w:p>
    <w:p w:rsidR="00C76410" w:rsidRPr="00874ED7" w:rsidRDefault="006E74A6" w:rsidP="00C76410">
      <w:pPr>
        <w:jc w:val="both"/>
      </w:pPr>
      <w:r w:rsidRPr="00874ED7">
        <w:t>8.1.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C76410" w:rsidRPr="00874ED7" w:rsidRDefault="006E74A6" w:rsidP="00C76410">
      <w:pPr>
        <w:jc w:val="both"/>
      </w:pPr>
      <w:r w:rsidRPr="00874ED7">
        <w:t>8.2. Все соглашения об изменении и (или) дополнении Государственного контракта оформляются в письменном виде и являются его неотъемлемой частью.</w:t>
      </w:r>
    </w:p>
    <w:p w:rsidR="00C76410" w:rsidRPr="00874ED7" w:rsidRDefault="006E74A6" w:rsidP="00C76410">
      <w:pPr>
        <w:jc w:val="both"/>
      </w:pPr>
      <w:r w:rsidRPr="00874ED7">
        <w:t>8.3. Изменение существенных условий контракта при его</w:t>
      </w:r>
      <w:r>
        <w:t xml:space="preserve"> исполнении не </w:t>
      </w:r>
      <w:proofErr w:type="gramStart"/>
      <w:r w:rsidRPr="00874ED7">
        <w:t xml:space="preserve">допускаются, </w:t>
      </w:r>
      <w:r>
        <w:t xml:space="preserve">  </w:t>
      </w:r>
      <w:proofErr w:type="gramEnd"/>
      <w:r>
        <w:t xml:space="preserve">                       </w:t>
      </w:r>
      <w:r w:rsidRPr="00874ED7">
        <w:t>за исключением их изменения по соглашению сторон в следующих случаях:</w:t>
      </w:r>
    </w:p>
    <w:p w:rsidR="00C76410" w:rsidRPr="00874ED7" w:rsidRDefault="006E74A6" w:rsidP="00C76410">
      <w:pPr>
        <w:jc w:val="both"/>
      </w:pPr>
      <w:r w:rsidRPr="00874ED7">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76410" w:rsidRPr="00874ED7" w:rsidRDefault="006E74A6" w:rsidP="00C76410">
      <w:pPr>
        <w:jc w:val="both"/>
      </w:pPr>
      <w:r w:rsidRPr="00874ED7">
        <w:t xml:space="preserve">- если по предложению заказчика увеличиваются предусмотренный контрактом объём работы </w:t>
      </w:r>
      <w:r>
        <w:t xml:space="preserve">               </w:t>
      </w:r>
      <w:r w:rsidRPr="00874ED7">
        <w:t>не более чем на 10 процентов или уменьшаются предусмотренные контрактом объём выполняемой работы не более чем на 10 процентов;</w:t>
      </w:r>
    </w:p>
    <w:p w:rsidR="00C76410" w:rsidRPr="00874ED7" w:rsidRDefault="006E74A6" w:rsidP="00C76410">
      <w:pPr>
        <w:jc w:val="both"/>
      </w:pPr>
      <w:r w:rsidRPr="00874ED7">
        <w:t>- в иных случаях, предусмотренных действующим законодательством.</w:t>
      </w:r>
    </w:p>
    <w:p w:rsidR="00C76410" w:rsidRPr="00874ED7" w:rsidRDefault="006E74A6" w:rsidP="00C76410">
      <w:pPr>
        <w:jc w:val="center"/>
        <w:rPr>
          <w:b/>
        </w:rPr>
      </w:pPr>
      <w:r w:rsidRPr="00874ED7">
        <w:rPr>
          <w:b/>
        </w:rPr>
        <w:t>9. Срок действия Государственного контракта</w:t>
      </w:r>
    </w:p>
    <w:p w:rsidR="00C76410" w:rsidRDefault="006E74A6" w:rsidP="00C76410">
      <w:pPr>
        <w:jc w:val="both"/>
      </w:pPr>
      <w:r w:rsidRPr="00874ED7">
        <w:t xml:space="preserve">9.1. С </w:t>
      </w:r>
      <w:r>
        <w:t>момента подписания до 31 декабря 2026 г.</w:t>
      </w:r>
      <w:r w:rsidRPr="00874ED7">
        <w:t xml:space="preserve"> и полного исполнения своих обязательств каждой из Сторон</w:t>
      </w:r>
      <w:r>
        <w:t xml:space="preserve">. </w:t>
      </w:r>
    </w:p>
    <w:p w:rsidR="00C76410" w:rsidRDefault="006E74A6" w:rsidP="00C76410">
      <w:pPr>
        <w:jc w:val="center"/>
        <w:rPr>
          <w:b/>
        </w:rPr>
      </w:pPr>
      <w:r>
        <w:rPr>
          <w:b/>
        </w:rPr>
        <w:t xml:space="preserve">10. Юридические адреса, банковские и отгрузочные </w:t>
      </w:r>
    </w:p>
    <w:p w:rsidR="00C76410" w:rsidRDefault="006E74A6" w:rsidP="00C76410">
      <w:pPr>
        <w:jc w:val="center"/>
        <w:rPr>
          <w:b/>
        </w:rPr>
      </w:pPr>
      <w:r>
        <w:rPr>
          <w:b/>
        </w:rPr>
        <w:t>реквизиты Сторон на момент заключения Государственного контракта</w:t>
      </w:r>
    </w:p>
    <w:p w:rsidR="00C76410" w:rsidRDefault="00892E71" w:rsidP="00C76410">
      <w:pPr>
        <w:jc w:val="both"/>
        <w:rPr>
          <w:b/>
          <w:bCs/>
        </w:rPr>
      </w:pPr>
    </w:p>
    <w:tbl>
      <w:tblPr>
        <w:tblW w:w="10173" w:type="dxa"/>
        <w:tblLook w:val="04A0" w:firstRow="1" w:lastRow="0" w:firstColumn="1" w:lastColumn="0" w:noHBand="0" w:noVBand="1"/>
      </w:tblPr>
      <w:tblGrid>
        <w:gridCol w:w="5380"/>
        <w:gridCol w:w="4793"/>
      </w:tblGrid>
      <w:tr w:rsidR="00AD26BB" w:rsidTr="00146A94">
        <w:trPr>
          <w:trHeight w:val="5022"/>
        </w:trPr>
        <w:tc>
          <w:tcPr>
            <w:tcW w:w="5380" w:type="dxa"/>
            <w:hideMark/>
          </w:tcPr>
          <w:p w:rsidR="00C76410" w:rsidRDefault="006E74A6" w:rsidP="00146A94">
            <w:pPr>
              <w:jc w:val="center"/>
            </w:pPr>
            <w:r>
              <w:rPr>
                <w:b/>
              </w:rPr>
              <w:t>«Государственный Заказчик»</w:t>
            </w:r>
          </w:p>
          <w:p w:rsidR="00C76410" w:rsidRPr="00AE5DCA" w:rsidRDefault="006E74A6" w:rsidP="00C76410">
            <w:pPr>
              <w:rPr>
                <w:b/>
              </w:rPr>
            </w:pPr>
            <w:r w:rsidRPr="00AE5DCA">
              <w:rPr>
                <w:b/>
              </w:rPr>
              <w:t>ФКУ ИК-6 УФСИН России по Липецкой области</w:t>
            </w:r>
          </w:p>
          <w:p w:rsidR="00C76410" w:rsidRPr="00AE5DCA" w:rsidRDefault="006E74A6" w:rsidP="00C76410">
            <w:pPr>
              <w:rPr>
                <w:b/>
              </w:rPr>
            </w:pPr>
            <w:r w:rsidRPr="00AE5DCA">
              <w:rPr>
                <w:b/>
              </w:rPr>
              <w:t xml:space="preserve">Адрес юридический: </w:t>
            </w:r>
            <w:r w:rsidRPr="00AE5DCA">
              <w:t xml:space="preserve">398007, г. Липецк, </w:t>
            </w:r>
            <w:r w:rsidRPr="00AE5DCA">
              <w:br/>
              <w:t>ул. Ковалева, владение 130в.</w:t>
            </w:r>
          </w:p>
          <w:p w:rsidR="00C76410" w:rsidRPr="00AE5DCA" w:rsidRDefault="006E74A6" w:rsidP="00C76410">
            <w:pPr>
              <w:rPr>
                <w:b/>
              </w:rPr>
            </w:pPr>
            <w:r w:rsidRPr="00AE5DCA">
              <w:rPr>
                <w:b/>
                <w:bCs/>
              </w:rPr>
              <w:t>Банковские реквизиты:</w:t>
            </w:r>
          </w:p>
          <w:p w:rsidR="00C76410" w:rsidRPr="00AE5DCA" w:rsidRDefault="006E74A6" w:rsidP="00C76410">
            <w:r w:rsidRPr="00AE5DCA">
              <w:t>Казначейский счет 03211643000000013211</w:t>
            </w:r>
          </w:p>
          <w:p w:rsidR="00A25C18" w:rsidRDefault="006E74A6" w:rsidP="00A25C18">
            <w:r w:rsidRPr="00BF4110">
              <w:t>ОКЦ № 1 ВВГУ Банка России // УФК по Нижегородской области, г. Нижний Новгород</w:t>
            </w:r>
          </w:p>
          <w:p w:rsidR="00C76410" w:rsidRPr="00AE5DCA" w:rsidRDefault="006E74A6" w:rsidP="00C76410">
            <w:r w:rsidRPr="00AE5DCA">
              <w:t>ЕКС 40102810745370000024</w:t>
            </w:r>
          </w:p>
          <w:p w:rsidR="00C76410" w:rsidRPr="00AE5DCA" w:rsidRDefault="006E74A6" w:rsidP="00C76410">
            <w:r w:rsidRPr="00AE5DCA">
              <w:t>БИК ТОФК 012202102</w:t>
            </w:r>
          </w:p>
          <w:p w:rsidR="00C76410" w:rsidRPr="00AE5DCA" w:rsidRDefault="006E74A6" w:rsidP="00C76410">
            <w:r w:rsidRPr="00AE5DCA">
              <w:t>ИНН 4825001637</w:t>
            </w:r>
            <w:r w:rsidRPr="00AE5DCA">
              <w:tab/>
            </w:r>
          </w:p>
          <w:p w:rsidR="00C76410" w:rsidRPr="00AE5DCA" w:rsidRDefault="006E74A6" w:rsidP="00C76410">
            <w:pPr>
              <w:rPr>
                <w:b/>
              </w:rPr>
            </w:pPr>
            <w:r w:rsidRPr="00AE5DCA">
              <w:t>КПП 482501001</w:t>
            </w:r>
          </w:p>
          <w:p w:rsidR="00C76410" w:rsidRPr="00AE5DCA" w:rsidRDefault="006E74A6" w:rsidP="00C76410">
            <w:r w:rsidRPr="00AE5DCA">
              <w:rPr>
                <w:b/>
              </w:rPr>
              <w:t> </w:t>
            </w:r>
            <w:r w:rsidRPr="00AE5DCA">
              <w:t xml:space="preserve">л/с 03461076830 </w:t>
            </w:r>
          </w:p>
          <w:p w:rsidR="00C76410" w:rsidRPr="00AE5DCA" w:rsidRDefault="006E74A6" w:rsidP="00C76410">
            <w:r w:rsidRPr="00AE5DCA">
              <w:t>ОКТМО 42701000</w:t>
            </w:r>
          </w:p>
          <w:p w:rsidR="00C76410" w:rsidRPr="00AE5DCA" w:rsidRDefault="006E74A6" w:rsidP="00C76410">
            <w:pPr>
              <w:rPr>
                <w:b/>
              </w:rPr>
            </w:pPr>
            <w:r w:rsidRPr="00AE5DCA">
              <w:rPr>
                <w:b/>
              </w:rPr>
              <w:t xml:space="preserve">Телефон: </w:t>
            </w:r>
            <w:r w:rsidRPr="00AE5DCA">
              <w:t>8(4742)36-82-76</w:t>
            </w:r>
          </w:p>
          <w:p w:rsidR="00C76410" w:rsidRDefault="006E74A6" w:rsidP="00C76410">
            <w:pPr>
              <w:pStyle w:val="ae"/>
              <w:shd w:val="clear" w:color="auto" w:fill="FFFFFF"/>
              <w:spacing w:before="0" w:beforeAutospacing="0" w:after="0" w:afterAutospacing="0"/>
            </w:pPr>
            <w:r w:rsidRPr="00AE5DCA">
              <w:rPr>
                <w:b/>
              </w:rPr>
              <w:t xml:space="preserve">Эл. почта: </w:t>
            </w:r>
            <w:proofErr w:type="spellStart"/>
            <w:r w:rsidRPr="00AE5DCA">
              <w:rPr>
                <w:lang w:val="en-US"/>
              </w:rPr>
              <w:t>omto</w:t>
            </w:r>
            <w:proofErr w:type="spellEnd"/>
            <w:r w:rsidRPr="00AE5DCA">
              <w:t>48@</w:t>
            </w:r>
            <w:proofErr w:type="spellStart"/>
            <w:r w:rsidRPr="00AE5DCA">
              <w:rPr>
                <w:lang w:val="en-US"/>
              </w:rPr>
              <w:t>bk</w:t>
            </w:r>
            <w:proofErr w:type="spellEnd"/>
            <w:r w:rsidRPr="00AE5DCA">
              <w:t>.</w:t>
            </w:r>
            <w:proofErr w:type="spellStart"/>
            <w:r w:rsidRPr="00AE5DCA">
              <w:rPr>
                <w:lang w:val="en-US"/>
              </w:rPr>
              <w:t>ru</w:t>
            </w:r>
            <w:proofErr w:type="spellEnd"/>
          </w:p>
        </w:tc>
        <w:tc>
          <w:tcPr>
            <w:tcW w:w="4793" w:type="dxa"/>
          </w:tcPr>
          <w:p w:rsidR="00C76410" w:rsidRPr="009E46D7" w:rsidRDefault="006E74A6" w:rsidP="00146A94">
            <w:pPr>
              <w:jc w:val="center"/>
            </w:pPr>
            <w:r>
              <w:rPr>
                <w:b/>
              </w:rPr>
              <w:t>«Исполнитель</w:t>
            </w:r>
            <w:r w:rsidRPr="009E46D7">
              <w:rPr>
                <w:b/>
              </w:rPr>
              <w:t>»</w:t>
            </w:r>
          </w:p>
          <w:p w:rsidR="00C76410" w:rsidRDefault="006E74A6" w:rsidP="00146A94">
            <w:r>
              <w:t>Адрес почтовый</w:t>
            </w:r>
            <w:r w:rsidRPr="008F69F5">
              <w:t>:</w:t>
            </w:r>
            <w:r>
              <w:rPr>
                <w:b/>
              </w:rPr>
              <w:t xml:space="preserve"> </w:t>
            </w:r>
          </w:p>
          <w:p w:rsidR="00C76410" w:rsidRDefault="006E74A6" w:rsidP="00146A94">
            <w:r>
              <w:t xml:space="preserve">Телефон: </w:t>
            </w:r>
          </w:p>
          <w:p w:rsidR="00C76410" w:rsidRDefault="006E74A6" w:rsidP="00146A94">
            <w:r>
              <w:t xml:space="preserve">Эл. почта: </w:t>
            </w:r>
          </w:p>
          <w:p w:rsidR="00C76410" w:rsidRDefault="006E74A6" w:rsidP="00146A94">
            <w:r>
              <w:t xml:space="preserve">ИНН/КПП </w:t>
            </w:r>
          </w:p>
          <w:p w:rsidR="00C76410" w:rsidRDefault="006E74A6" w:rsidP="00146A94">
            <w:r>
              <w:t xml:space="preserve">Р/с. </w:t>
            </w:r>
          </w:p>
          <w:p w:rsidR="00C76410" w:rsidRDefault="006E74A6" w:rsidP="00146A94">
            <w:r>
              <w:t xml:space="preserve">В </w:t>
            </w:r>
          </w:p>
          <w:p w:rsidR="00C76410" w:rsidRDefault="006E74A6" w:rsidP="00146A94">
            <w:r>
              <w:t>к/</w:t>
            </w:r>
            <w:proofErr w:type="spellStart"/>
            <w:r>
              <w:t>сч</w:t>
            </w:r>
            <w:proofErr w:type="spellEnd"/>
            <w:r>
              <w:t xml:space="preserve">. </w:t>
            </w:r>
          </w:p>
          <w:p w:rsidR="00C76410" w:rsidRDefault="006E74A6" w:rsidP="00146A94">
            <w:r>
              <w:t xml:space="preserve">БИК – </w:t>
            </w:r>
          </w:p>
          <w:p w:rsidR="00C76410" w:rsidRPr="009E46D7" w:rsidRDefault="006E74A6" w:rsidP="00146A94">
            <w:pPr>
              <w:jc w:val="both"/>
            </w:pPr>
            <w:r>
              <w:t xml:space="preserve">ОГРН </w:t>
            </w:r>
          </w:p>
        </w:tc>
      </w:tr>
      <w:tr w:rsidR="00AD26BB" w:rsidTr="00146A94">
        <w:tc>
          <w:tcPr>
            <w:tcW w:w="5380" w:type="dxa"/>
            <w:hideMark/>
          </w:tcPr>
          <w:p w:rsidR="00C76410" w:rsidRDefault="006E74A6" w:rsidP="00146A94">
            <w:pPr>
              <w:jc w:val="both"/>
            </w:pPr>
            <w:r>
              <w:t xml:space="preserve">                                                                              </w:t>
            </w:r>
          </w:p>
        </w:tc>
        <w:tc>
          <w:tcPr>
            <w:tcW w:w="4793" w:type="dxa"/>
          </w:tcPr>
          <w:p w:rsidR="00C76410" w:rsidRPr="009E46D7" w:rsidRDefault="00892E71" w:rsidP="00146A94">
            <w:pPr>
              <w:tabs>
                <w:tab w:val="left" w:pos="7080"/>
              </w:tabs>
              <w:ind w:left="1167"/>
              <w:rPr>
                <w:bCs/>
              </w:rPr>
            </w:pPr>
          </w:p>
        </w:tc>
      </w:tr>
      <w:tr w:rsidR="00AD26BB" w:rsidTr="00146A94">
        <w:tc>
          <w:tcPr>
            <w:tcW w:w="5380" w:type="dxa"/>
            <w:hideMark/>
          </w:tcPr>
          <w:p w:rsidR="00C76410" w:rsidRDefault="00F37EA4" w:rsidP="00F37EA4">
            <w:r>
              <w:t>Начальник</w:t>
            </w:r>
            <w:r w:rsidR="006E74A6">
              <w:t xml:space="preserve"> ____________ </w:t>
            </w:r>
            <w:r>
              <w:t>Щеглов В.А.</w:t>
            </w:r>
          </w:p>
        </w:tc>
        <w:tc>
          <w:tcPr>
            <w:tcW w:w="4793" w:type="dxa"/>
          </w:tcPr>
          <w:p w:rsidR="00C76410" w:rsidRPr="009E46D7" w:rsidRDefault="006E74A6" w:rsidP="00146A94">
            <w:pPr>
              <w:tabs>
                <w:tab w:val="left" w:pos="6420"/>
              </w:tabs>
            </w:pPr>
            <w:r>
              <w:t xml:space="preserve">_________________ </w:t>
            </w:r>
          </w:p>
        </w:tc>
      </w:tr>
    </w:tbl>
    <w:p w:rsidR="00C962A7" w:rsidRDefault="00892E71" w:rsidP="00C962A7">
      <w:pPr>
        <w:rPr>
          <w:color w:val="000000"/>
        </w:rPr>
      </w:pPr>
    </w:p>
    <w:p w:rsidR="0046507C" w:rsidRDefault="00892E71" w:rsidP="006846E2">
      <w:pPr>
        <w:jc w:val="right"/>
        <w:rPr>
          <w:b/>
        </w:rPr>
      </w:pPr>
    </w:p>
    <w:p w:rsidR="0046507C" w:rsidRDefault="00892E71" w:rsidP="006846E2">
      <w:pPr>
        <w:jc w:val="right"/>
        <w:rPr>
          <w:b/>
        </w:rPr>
      </w:pPr>
    </w:p>
    <w:p w:rsidR="0046507C" w:rsidRDefault="00892E71" w:rsidP="006846E2">
      <w:pPr>
        <w:jc w:val="right"/>
        <w:rPr>
          <w:b/>
        </w:rPr>
      </w:pPr>
    </w:p>
    <w:p w:rsidR="0046507C" w:rsidRDefault="00892E71" w:rsidP="006846E2">
      <w:pPr>
        <w:jc w:val="right"/>
        <w:rPr>
          <w:b/>
        </w:rPr>
      </w:pPr>
    </w:p>
    <w:p w:rsidR="0046507C" w:rsidRDefault="00892E71" w:rsidP="006846E2">
      <w:pPr>
        <w:jc w:val="right"/>
        <w:rPr>
          <w:b/>
        </w:rPr>
      </w:pPr>
    </w:p>
    <w:p w:rsidR="0046507C" w:rsidRDefault="00892E71" w:rsidP="006846E2">
      <w:pPr>
        <w:jc w:val="right"/>
        <w:rPr>
          <w:b/>
        </w:rPr>
      </w:pPr>
    </w:p>
    <w:p w:rsidR="00F5518C" w:rsidRDefault="00892E71" w:rsidP="007E39DD">
      <w:pPr>
        <w:jc w:val="right"/>
        <w:rPr>
          <w:b/>
        </w:rPr>
      </w:pPr>
    </w:p>
    <w:p w:rsidR="00F5518C" w:rsidRDefault="00892E71" w:rsidP="007E39DD">
      <w:pPr>
        <w:jc w:val="right"/>
        <w:rPr>
          <w:b/>
        </w:rPr>
      </w:pPr>
    </w:p>
    <w:p w:rsidR="00F5518C" w:rsidRDefault="00892E71" w:rsidP="007E39DD">
      <w:pPr>
        <w:jc w:val="right"/>
        <w:rPr>
          <w:b/>
        </w:rPr>
      </w:pPr>
    </w:p>
    <w:p w:rsidR="00255F5C" w:rsidRDefault="00892E71" w:rsidP="007E39DD">
      <w:pPr>
        <w:jc w:val="right"/>
        <w:rPr>
          <w:b/>
        </w:rPr>
      </w:pPr>
    </w:p>
    <w:p w:rsidR="00437619" w:rsidRDefault="00892E71" w:rsidP="007E39DD">
      <w:pPr>
        <w:jc w:val="right"/>
        <w:rPr>
          <w:b/>
        </w:rPr>
      </w:pPr>
    </w:p>
    <w:p w:rsidR="00F5518C" w:rsidRDefault="00892E71" w:rsidP="007E39DD">
      <w:pPr>
        <w:jc w:val="right"/>
        <w:rPr>
          <w:b/>
        </w:rPr>
      </w:pPr>
    </w:p>
    <w:p w:rsidR="00874ED7" w:rsidRDefault="00892E71" w:rsidP="007E39DD">
      <w:pPr>
        <w:jc w:val="right"/>
        <w:rPr>
          <w:b/>
        </w:rPr>
      </w:pPr>
    </w:p>
    <w:p w:rsidR="006846E2" w:rsidRDefault="006E74A6" w:rsidP="007E39DD">
      <w:pPr>
        <w:jc w:val="right"/>
        <w:rPr>
          <w:b/>
        </w:rPr>
      </w:pPr>
      <w:r>
        <w:rPr>
          <w:b/>
        </w:rPr>
        <w:t xml:space="preserve">ПРИЛОЖЕНИЕ № 1 </w:t>
      </w:r>
    </w:p>
    <w:p w:rsidR="006846E2" w:rsidRDefault="006E74A6" w:rsidP="006846E2">
      <w:pPr>
        <w:jc w:val="right"/>
        <w:rPr>
          <w:b/>
        </w:rPr>
      </w:pPr>
      <w:r>
        <w:rPr>
          <w:b/>
        </w:rPr>
        <w:t>К ГОСУДАРСТВЕННОМУ</w:t>
      </w:r>
      <w:r>
        <w:t xml:space="preserve"> </w:t>
      </w:r>
      <w:r>
        <w:rPr>
          <w:b/>
        </w:rPr>
        <w:t>КОНТРАКТУ</w:t>
      </w:r>
    </w:p>
    <w:p w:rsidR="006E48D3" w:rsidRPr="008B6F42" w:rsidRDefault="00814423" w:rsidP="008B6F42">
      <w:pPr>
        <w:jc w:val="right"/>
      </w:pPr>
      <w:r>
        <w:rPr>
          <w:b/>
        </w:rPr>
        <w:t>№ _____ от «___</w:t>
      </w:r>
      <w:proofErr w:type="gramStart"/>
      <w:r>
        <w:rPr>
          <w:b/>
        </w:rPr>
        <w:t>_</w:t>
      </w:r>
      <w:r w:rsidR="006E74A6">
        <w:rPr>
          <w:b/>
        </w:rPr>
        <w:t>»_</w:t>
      </w:r>
      <w:proofErr w:type="gramEnd"/>
      <w:r w:rsidR="006E74A6">
        <w:rPr>
          <w:b/>
        </w:rPr>
        <w:t>____________2026 г.</w:t>
      </w:r>
    </w:p>
    <w:p w:rsidR="00721B8D" w:rsidRDefault="00892E71" w:rsidP="006E48D3">
      <w:pPr>
        <w:pStyle w:val="ac"/>
        <w:jc w:val="center"/>
        <w:rPr>
          <w:rFonts w:ascii="Times New Roman" w:hAnsi="Times New Roman"/>
          <w:b/>
          <w:sz w:val="24"/>
          <w:szCs w:val="24"/>
        </w:rPr>
      </w:pPr>
    </w:p>
    <w:p w:rsidR="006E48D3" w:rsidRPr="001703F3" w:rsidRDefault="006E74A6" w:rsidP="006E48D3">
      <w:pPr>
        <w:pStyle w:val="ac"/>
        <w:jc w:val="center"/>
        <w:rPr>
          <w:rFonts w:ascii="Times New Roman" w:hAnsi="Times New Roman"/>
          <w:b/>
          <w:sz w:val="24"/>
          <w:szCs w:val="24"/>
        </w:rPr>
      </w:pPr>
      <w:r w:rsidRPr="001703F3">
        <w:rPr>
          <w:rFonts w:ascii="Times New Roman" w:hAnsi="Times New Roman"/>
          <w:b/>
          <w:sz w:val="24"/>
          <w:szCs w:val="24"/>
        </w:rPr>
        <w:t>Техническое задание</w:t>
      </w:r>
    </w:p>
    <w:p w:rsidR="006E48D3" w:rsidRPr="00E571C1" w:rsidRDefault="006E74A6" w:rsidP="006E48D3">
      <w:pPr>
        <w:pStyle w:val="ac"/>
        <w:jc w:val="center"/>
        <w:rPr>
          <w:rFonts w:ascii="Times New Roman" w:hAnsi="Times New Roman"/>
          <w:sz w:val="24"/>
          <w:szCs w:val="24"/>
        </w:rPr>
      </w:pPr>
      <w:r w:rsidRPr="001703F3">
        <w:rPr>
          <w:rFonts w:ascii="Times New Roman" w:hAnsi="Times New Roman"/>
          <w:b/>
          <w:sz w:val="24"/>
          <w:szCs w:val="24"/>
        </w:rPr>
        <w:t>на оказание транспортных услуг</w:t>
      </w:r>
      <w:r>
        <w:rPr>
          <w:rFonts w:ascii="Times New Roman" w:hAnsi="Times New Roman"/>
          <w:b/>
          <w:sz w:val="24"/>
          <w:szCs w:val="24"/>
        </w:rPr>
        <w:t xml:space="preserve"> </w:t>
      </w:r>
      <w:r w:rsidRPr="00A87157">
        <w:rPr>
          <w:rFonts w:ascii="Times New Roman" w:hAnsi="Times New Roman"/>
          <w:b/>
          <w:sz w:val="24"/>
          <w:szCs w:val="24"/>
        </w:rPr>
        <w:t>по доставке и разгрузке груза</w:t>
      </w:r>
    </w:p>
    <w:p w:rsidR="006E48D3" w:rsidRPr="00E571C1" w:rsidRDefault="00892E71" w:rsidP="006E48D3">
      <w:pPr>
        <w:pStyle w:val="ac"/>
        <w:jc w:val="center"/>
        <w:rPr>
          <w:rFonts w:ascii="Times New Roman" w:hAnsi="Times New Roman"/>
          <w:sz w:val="24"/>
          <w:szCs w:val="24"/>
        </w:rPr>
      </w:pPr>
    </w:p>
    <w:p w:rsidR="006E48D3" w:rsidRPr="00E571C1" w:rsidRDefault="006E74A6" w:rsidP="00615026">
      <w:pPr>
        <w:pStyle w:val="ac"/>
        <w:jc w:val="both"/>
        <w:rPr>
          <w:rFonts w:ascii="Times New Roman" w:hAnsi="Times New Roman"/>
          <w:sz w:val="24"/>
          <w:szCs w:val="24"/>
        </w:rPr>
      </w:pPr>
      <w:r w:rsidRPr="00E571C1">
        <w:rPr>
          <w:rFonts w:ascii="Times New Roman" w:hAnsi="Times New Roman"/>
          <w:b/>
          <w:sz w:val="24"/>
          <w:szCs w:val="24"/>
        </w:rPr>
        <w:t>1.Общие положения</w:t>
      </w:r>
    </w:p>
    <w:p w:rsidR="006E48D3" w:rsidRPr="00E571C1" w:rsidRDefault="006E74A6" w:rsidP="00615026">
      <w:pPr>
        <w:pStyle w:val="ac"/>
        <w:jc w:val="both"/>
        <w:rPr>
          <w:rFonts w:ascii="Times New Roman" w:hAnsi="Times New Roman"/>
          <w:sz w:val="24"/>
          <w:szCs w:val="24"/>
        </w:rPr>
      </w:pPr>
      <w:r w:rsidRPr="00E571C1">
        <w:rPr>
          <w:rFonts w:ascii="Times New Roman" w:hAnsi="Times New Roman"/>
          <w:b/>
          <w:sz w:val="24"/>
          <w:szCs w:val="24"/>
        </w:rPr>
        <w:t>1.1.</w:t>
      </w:r>
      <w:r w:rsidRPr="00E571C1">
        <w:rPr>
          <w:rFonts w:ascii="Times New Roman" w:hAnsi="Times New Roman"/>
          <w:sz w:val="24"/>
          <w:szCs w:val="24"/>
        </w:rPr>
        <w:t xml:space="preserve"> Настоящее техническое задание (далее - ТЗ) определяет перечень, объем и порядок оказания транспортных услуг </w:t>
      </w:r>
      <w:r w:rsidRPr="001703F3">
        <w:rPr>
          <w:rFonts w:ascii="Times New Roman" w:hAnsi="Times New Roman"/>
          <w:sz w:val="24"/>
          <w:szCs w:val="24"/>
        </w:rPr>
        <w:t>по доставке и разгрузке груза</w:t>
      </w:r>
      <w:r w:rsidRPr="00E571C1">
        <w:rPr>
          <w:rFonts w:ascii="Times New Roman" w:hAnsi="Times New Roman"/>
          <w:sz w:val="24"/>
          <w:szCs w:val="24"/>
        </w:rPr>
        <w:t>.</w:t>
      </w:r>
    </w:p>
    <w:p w:rsidR="006E48D3" w:rsidRDefault="006E74A6" w:rsidP="00615026">
      <w:pPr>
        <w:pStyle w:val="10"/>
        <w:ind w:right="-318"/>
        <w:jc w:val="both"/>
        <w:rPr>
          <w:rFonts w:ascii="Times New Roman" w:hAnsi="Times New Roman"/>
          <w:sz w:val="24"/>
          <w:szCs w:val="24"/>
        </w:rPr>
      </w:pPr>
      <w:r w:rsidRPr="00E571C1">
        <w:rPr>
          <w:rFonts w:ascii="Times New Roman" w:hAnsi="Times New Roman"/>
          <w:b/>
          <w:sz w:val="24"/>
          <w:szCs w:val="24"/>
        </w:rPr>
        <w:t xml:space="preserve">1.2. </w:t>
      </w:r>
      <w:r w:rsidRPr="00E571C1">
        <w:rPr>
          <w:rFonts w:ascii="Times New Roman" w:hAnsi="Times New Roman"/>
          <w:sz w:val="24"/>
          <w:szCs w:val="24"/>
        </w:rPr>
        <w:t>Срок оказания услуг:</w:t>
      </w:r>
      <w:r>
        <w:rPr>
          <w:rFonts w:ascii="Times New Roman" w:hAnsi="Times New Roman"/>
          <w:sz w:val="24"/>
          <w:szCs w:val="24"/>
        </w:rPr>
        <w:t xml:space="preserve"> </w:t>
      </w:r>
      <w:r w:rsidR="002B2CCC">
        <w:rPr>
          <w:rFonts w:ascii="Times New Roman" w:hAnsi="Times New Roman"/>
          <w:sz w:val="24"/>
          <w:szCs w:val="24"/>
        </w:rPr>
        <w:t>с 06.07.2026 по 08.07</w:t>
      </w:r>
      <w:r w:rsidR="00742B45" w:rsidRPr="00742B45">
        <w:rPr>
          <w:rFonts w:ascii="Times New Roman" w:hAnsi="Times New Roman"/>
          <w:sz w:val="24"/>
          <w:szCs w:val="24"/>
        </w:rPr>
        <w:t>.2026.</w:t>
      </w:r>
    </w:p>
    <w:p w:rsidR="00532E54" w:rsidRDefault="006E74A6" w:rsidP="00AD373B">
      <w:pPr>
        <w:tabs>
          <w:tab w:val="left" w:pos="633"/>
        </w:tabs>
        <w:jc w:val="both"/>
      </w:pPr>
      <w:r w:rsidRPr="00E571C1">
        <w:rPr>
          <w:b/>
        </w:rPr>
        <w:t>1.3</w:t>
      </w:r>
      <w:r w:rsidRPr="00E571C1">
        <w:t xml:space="preserve">. </w:t>
      </w:r>
      <w:r w:rsidR="002B2CCC">
        <w:t>Общая масса груза: 23</w:t>
      </w:r>
      <w:r>
        <w:t>00 кг.</w:t>
      </w:r>
    </w:p>
    <w:p w:rsidR="00AD373B" w:rsidRDefault="006E74A6" w:rsidP="00AD373B">
      <w:pPr>
        <w:tabs>
          <w:tab w:val="left" w:pos="633"/>
        </w:tabs>
        <w:jc w:val="both"/>
      </w:pPr>
      <w:r>
        <w:t xml:space="preserve">Объем: </w:t>
      </w:r>
      <w:r w:rsidR="002B2CCC">
        <w:t>14 м3 (1340</w:t>
      </w:r>
      <w:r w:rsidRPr="00C66EBE">
        <w:t xml:space="preserve"> пар - обувь).</w:t>
      </w:r>
      <w:r w:rsidR="00B22ADE">
        <w:t xml:space="preserve"> </w:t>
      </w:r>
      <w:r w:rsidR="002B2CCC">
        <w:t xml:space="preserve">  </w:t>
      </w:r>
      <w:r>
        <w:t xml:space="preserve"> </w:t>
      </w:r>
    </w:p>
    <w:p w:rsidR="006E48D3" w:rsidRPr="00E571C1" w:rsidRDefault="006E74A6" w:rsidP="00AD373B">
      <w:pPr>
        <w:tabs>
          <w:tab w:val="left" w:pos="633"/>
        </w:tabs>
        <w:jc w:val="both"/>
      </w:pPr>
      <w:r w:rsidRPr="00E571C1">
        <w:rPr>
          <w:b/>
        </w:rPr>
        <w:t>1.4.</w:t>
      </w:r>
      <w:r>
        <w:t xml:space="preserve"> В стоимость услуг</w:t>
      </w:r>
      <w:r w:rsidRPr="00E571C1">
        <w:t xml:space="preserve"> входят расходы Исполнителя на уплату налогов, сборов, других обязательных платежей, а также страховку и всех прочих затрат, связанных с оказанием услуг, является окончательной и пересмотру не подлежит.</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2.  Государственный заказчик:</w:t>
      </w:r>
      <w:r>
        <w:rPr>
          <w:rFonts w:ascii="Times New Roman" w:hAnsi="Times New Roman"/>
          <w:b/>
          <w:sz w:val="24"/>
          <w:szCs w:val="24"/>
        </w:rPr>
        <w:t xml:space="preserve"> </w:t>
      </w:r>
    </w:p>
    <w:p w:rsidR="006E48D3" w:rsidRPr="00E571C1" w:rsidRDefault="006E74A6" w:rsidP="00615026">
      <w:pPr>
        <w:jc w:val="both"/>
      </w:pPr>
      <w:r w:rsidRPr="00E571C1">
        <w:t>ФКУ ИК-6 УФСИН России по</w:t>
      </w:r>
      <w:r>
        <w:rPr>
          <w:bCs/>
        </w:rPr>
        <w:t xml:space="preserve"> </w:t>
      </w:r>
      <w:r w:rsidRPr="00E571C1">
        <w:t>Липецкой области</w:t>
      </w:r>
      <w:r w:rsidRPr="00E571C1">
        <w:rPr>
          <w:bCs/>
        </w:rPr>
        <w:t xml:space="preserve">                           </w:t>
      </w:r>
      <w:r w:rsidRPr="00E571C1">
        <w:tab/>
        <w:t xml:space="preserve">                                                        </w:t>
      </w:r>
    </w:p>
    <w:p w:rsidR="006E48D3" w:rsidRPr="00E571C1" w:rsidRDefault="006E74A6" w:rsidP="00615026">
      <w:pPr>
        <w:tabs>
          <w:tab w:val="left" w:pos="5535"/>
        </w:tabs>
        <w:jc w:val="both"/>
        <w:rPr>
          <w:i/>
          <w:iCs/>
        </w:rPr>
      </w:pPr>
      <w:r w:rsidRPr="00E571C1">
        <w:rPr>
          <w:i/>
          <w:iCs/>
        </w:rPr>
        <w:t xml:space="preserve">Юридический адрес: </w:t>
      </w:r>
      <w:r w:rsidRPr="00E571C1">
        <w:rPr>
          <w:i/>
          <w:iCs/>
        </w:rPr>
        <w:tab/>
        <w:t xml:space="preserve"> </w:t>
      </w:r>
    </w:p>
    <w:p w:rsidR="006E48D3" w:rsidRPr="00E571C1" w:rsidRDefault="006E74A6" w:rsidP="00615026">
      <w:pPr>
        <w:jc w:val="both"/>
      </w:pPr>
      <w:r w:rsidRPr="00E571C1">
        <w:t>г.</w:t>
      </w:r>
      <w:r w:rsidR="00505712">
        <w:t xml:space="preserve"> </w:t>
      </w:r>
      <w:r w:rsidRPr="00E571C1">
        <w:t>Липецк, ул. Ковалева, владение 130в</w:t>
      </w:r>
      <w:r w:rsidRPr="00E571C1">
        <w:tab/>
      </w:r>
    </w:p>
    <w:p w:rsidR="006E48D3" w:rsidRPr="00E571C1" w:rsidRDefault="006E74A6" w:rsidP="00615026">
      <w:pPr>
        <w:jc w:val="both"/>
      </w:pPr>
      <w:r w:rsidRPr="00E571C1">
        <w:t>Телефон/факс: 8 (4742) 36-82-76</w:t>
      </w:r>
    </w:p>
    <w:p w:rsidR="0046507C" w:rsidRPr="00E571C1" w:rsidRDefault="006E74A6" w:rsidP="00615026">
      <w:pPr>
        <w:jc w:val="both"/>
        <w:rPr>
          <w:i/>
        </w:rPr>
      </w:pPr>
      <w:r w:rsidRPr="00E571C1">
        <w:rPr>
          <w:i/>
        </w:rPr>
        <w:t>Адрес доставки груза:</w:t>
      </w:r>
    </w:p>
    <w:p w:rsidR="009A4821" w:rsidRPr="00E571C1" w:rsidRDefault="006E74A6" w:rsidP="009A4821">
      <w:pPr>
        <w:jc w:val="both"/>
        <w:rPr>
          <w:color w:val="000000"/>
          <w:spacing w:val="5"/>
        </w:rPr>
      </w:pPr>
      <w:r w:rsidRPr="00E571C1">
        <w:rPr>
          <w:color w:val="000000"/>
        </w:rPr>
        <w:t>Согласно прилагаемой ниже таблице.</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3.Требование к перевозке:</w:t>
      </w:r>
    </w:p>
    <w:p w:rsidR="006E48D3" w:rsidRPr="00E571C1" w:rsidRDefault="006E74A6" w:rsidP="00615026">
      <w:pPr>
        <w:jc w:val="both"/>
      </w:pPr>
      <w:r w:rsidRPr="00E571C1">
        <w:t>Перевозка и доставка осуществляется автомобильным транспортом в объеме и количестве согласно</w:t>
      </w:r>
      <w:r>
        <w:t xml:space="preserve"> письменной Заявке (приложение №</w:t>
      </w:r>
      <w:r w:rsidR="00B22ADE">
        <w:t xml:space="preserve"> </w:t>
      </w:r>
      <w:r>
        <w:t>2). Разгрузка осуществляется силами и средствами Исполнителя.</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4. Перевозка груза.</w:t>
      </w:r>
    </w:p>
    <w:p w:rsidR="006E48D3" w:rsidRPr="00E571C1" w:rsidRDefault="006E74A6" w:rsidP="00615026">
      <w:pPr>
        <w:pStyle w:val="ac"/>
        <w:jc w:val="both"/>
        <w:rPr>
          <w:rFonts w:ascii="Times New Roman" w:hAnsi="Times New Roman"/>
          <w:sz w:val="24"/>
          <w:szCs w:val="24"/>
        </w:rPr>
      </w:pPr>
      <w:r w:rsidRPr="00E571C1">
        <w:rPr>
          <w:rFonts w:ascii="Times New Roman" w:hAnsi="Times New Roman"/>
          <w:sz w:val="24"/>
          <w:szCs w:val="24"/>
        </w:rPr>
        <w:t>Перевозка груза</w:t>
      </w:r>
      <w:r>
        <w:rPr>
          <w:rFonts w:ascii="Times New Roman" w:hAnsi="Times New Roman"/>
          <w:sz w:val="24"/>
          <w:szCs w:val="24"/>
        </w:rPr>
        <w:t xml:space="preserve"> осуществляется по маршруту</w:t>
      </w:r>
      <w:r w:rsidRPr="00E571C1">
        <w:rPr>
          <w:rFonts w:ascii="Times New Roman" w:hAnsi="Times New Roman"/>
          <w:sz w:val="24"/>
          <w:szCs w:val="24"/>
        </w:rPr>
        <w:t>, указанному Государственным заказчиком</w:t>
      </w:r>
      <w:r>
        <w:rPr>
          <w:rFonts w:ascii="Times New Roman" w:hAnsi="Times New Roman"/>
          <w:sz w:val="24"/>
          <w:szCs w:val="24"/>
        </w:rPr>
        <w:t>.</w:t>
      </w:r>
    </w:p>
    <w:p w:rsidR="0046507C" w:rsidRPr="00E571C1" w:rsidRDefault="00892E71" w:rsidP="006E48D3">
      <w:pPr>
        <w:pStyle w:val="ac"/>
        <w:jc w:val="both"/>
        <w:rPr>
          <w:rFonts w:ascii="Times New Roman" w:hAnsi="Times New Roman"/>
          <w:sz w:val="24"/>
          <w:szCs w:val="24"/>
        </w:rPr>
      </w:pPr>
    </w:p>
    <w:tbl>
      <w:tblPr>
        <w:tblW w:w="9720" w:type="dxa"/>
        <w:tblInd w:w="75" w:type="dxa"/>
        <w:tblLayout w:type="fixed"/>
        <w:tblCellMar>
          <w:left w:w="75" w:type="dxa"/>
          <w:right w:w="75" w:type="dxa"/>
        </w:tblCellMar>
        <w:tblLook w:val="0000" w:firstRow="0" w:lastRow="0" w:firstColumn="0" w:lastColumn="0" w:noHBand="0" w:noVBand="0"/>
      </w:tblPr>
      <w:tblGrid>
        <w:gridCol w:w="2500"/>
        <w:gridCol w:w="7220"/>
      </w:tblGrid>
      <w:tr w:rsidR="00AD26BB" w:rsidTr="00615026">
        <w:trPr>
          <w:trHeight w:val="400"/>
        </w:trPr>
        <w:tc>
          <w:tcPr>
            <w:tcW w:w="9720" w:type="dxa"/>
            <w:gridSpan w:val="2"/>
            <w:tcBorders>
              <w:top w:val="single" w:sz="8" w:space="0" w:color="auto"/>
              <w:left w:val="single" w:sz="8" w:space="0" w:color="auto"/>
              <w:bottom w:val="single" w:sz="8" w:space="0" w:color="auto"/>
              <w:right w:val="single" w:sz="8" w:space="0" w:color="auto"/>
            </w:tcBorders>
          </w:tcPr>
          <w:p w:rsidR="0046507C" w:rsidRPr="00E571C1" w:rsidRDefault="006E74A6" w:rsidP="00272F0B">
            <w:pPr>
              <w:widowControl w:val="0"/>
              <w:autoSpaceDE w:val="0"/>
              <w:autoSpaceDN w:val="0"/>
              <w:adjustRightInd w:val="0"/>
              <w:jc w:val="center"/>
            </w:pPr>
            <w:r w:rsidRPr="00E571C1">
              <w:t>Наименование и характеристики услуги</w:t>
            </w:r>
          </w:p>
        </w:tc>
      </w:tr>
      <w:tr w:rsidR="00AD26BB" w:rsidTr="00615026">
        <w:tc>
          <w:tcPr>
            <w:tcW w:w="9720" w:type="dxa"/>
            <w:gridSpan w:val="2"/>
            <w:tcBorders>
              <w:left w:val="single" w:sz="8" w:space="0" w:color="auto"/>
              <w:bottom w:val="single" w:sz="8" w:space="0" w:color="auto"/>
              <w:right w:val="single" w:sz="4" w:space="0" w:color="auto"/>
            </w:tcBorders>
          </w:tcPr>
          <w:p w:rsidR="0046507C" w:rsidRPr="00E571C1" w:rsidRDefault="006E74A6" w:rsidP="00E40681">
            <w:pPr>
              <w:widowControl w:val="0"/>
              <w:autoSpaceDE w:val="0"/>
              <w:autoSpaceDN w:val="0"/>
              <w:adjustRightInd w:val="0"/>
              <w:jc w:val="center"/>
              <w:rPr>
                <w:b/>
              </w:rPr>
            </w:pPr>
            <w:r w:rsidRPr="00E571C1">
              <w:rPr>
                <w:b/>
                <w:bCs/>
              </w:rPr>
              <w:t>Транспортные услуги</w:t>
            </w:r>
            <w:r>
              <w:rPr>
                <w:b/>
                <w:bCs/>
              </w:rPr>
              <w:t xml:space="preserve"> </w:t>
            </w:r>
            <w:r w:rsidRPr="00A87157">
              <w:rPr>
                <w:b/>
                <w:bCs/>
              </w:rPr>
              <w:t>по доставке и разгрузке груза</w:t>
            </w:r>
          </w:p>
        </w:tc>
      </w:tr>
      <w:tr w:rsidR="00AD26BB" w:rsidTr="00615026">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pStyle w:val="ac"/>
              <w:jc w:val="center"/>
              <w:rPr>
                <w:rFonts w:ascii="Times New Roman" w:hAnsi="Times New Roman"/>
                <w:sz w:val="24"/>
                <w:szCs w:val="24"/>
              </w:rPr>
            </w:pPr>
            <w:r w:rsidRPr="00E571C1">
              <w:rPr>
                <w:rFonts w:ascii="Times New Roman" w:hAnsi="Times New Roman"/>
                <w:sz w:val="24"/>
                <w:szCs w:val="24"/>
              </w:rPr>
              <w:t>Наименование</w:t>
            </w:r>
          </w:p>
          <w:p w:rsidR="0046507C" w:rsidRPr="00E571C1" w:rsidRDefault="006E74A6" w:rsidP="00E40681">
            <w:pPr>
              <w:jc w:val="center"/>
            </w:pPr>
            <w:r w:rsidRPr="00E571C1">
              <w:t>груза</w:t>
            </w:r>
          </w:p>
        </w:tc>
        <w:tc>
          <w:tcPr>
            <w:tcW w:w="7220" w:type="dxa"/>
            <w:tcBorders>
              <w:left w:val="single" w:sz="8" w:space="0" w:color="auto"/>
              <w:bottom w:val="single" w:sz="8" w:space="0" w:color="auto"/>
              <w:right w:val="single" w:sz="8" w:space="0" w:color="auto"/>
            </w:tcBorders>
            <w:vAlign w:val="center"/>
          </w:tcPr>
          <w:p w:rsidR="00CA6E53" w:rsidRPr="00E571C1" w:rsidRDefault="006E74A6" w:rsidP="008F47D5">
            <w:pPr>
              <w:jc w:val="center"/>
            </w:pPr>
            <w:r>
              <w:t>Груз</w:t>
            </w:r>
          </w:p>
        </w:tc>
      </w:tr>
      <w:tr w:rsidR="00AD26BB" w:rsidTr="00615026">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pStyle w:val="ac"/>
              <w:jc w:val="center"/>
              <w:rPr>
                <w:rFonts w:ascii="Times New Roman" w:hAnsi="Times New Roman"/>
                <w:sz w:val="24"/>
                <w:szCs w:val="24"/>
              </w:rPr>
            </w:pPr>
            <w:r w:rsidRPr="00E571C1">
              <w:rPr>
                <w:rFonts w:ascii="Times New Roman" w:hAnsi="Times New Roman"/>
                <w:sz w:val="24"/>
                <w:szCs w:val="24"/>
              </w:rPr>
              <w:t>Вес</w:t>
            </w:r>
          </w:p>
          <w:p w:rsidR="00520493" w:rsidRPr="00E571C1" w:rsidRDefault="006E74A6" w:rsidP="00280D00">
            <w:pPr>
              <w:jc w:val="center"/>
            </w:pPr>
            <w:r w:rsidRPr="00E571C1">
              <w:t xml:space="preserve">перевозимого груза,  </w:t>
            </w:r>
            <w:r>
              <w:t>кг/м3</w:t>
            </w:r>
          </w:p>
        </w:tc>
        <w:tc>
          <w:tcPr>
            <w:tcW w:w="7220" w:type="dxa"/>
            <w:tcBorders>
              <w:left w:val="single" w:sz="8" w:space="0" w:color="auto"/>
              <w:bottom w:val="single" w:sz="8" w:space="0" w:color="auto"/>
              <w:right w:val="single" w:sz="8" w:space="0" w:color="auto"/>
            </w:tcBorders>
            <w:vAlign w:val="center"/>
          </w:tcPr>
          <w:p w:rsidR="0046507C" w:rsidRPr="00DB2C65" w:rsidRDefault="00B22ADE" w:rsidP="00C76410">
            <w:pPr>
              <w:jc w:val="center"/>
              <w:rPr>
                <w:lang w:val="en-US"/>
              </w:rPr>
            </w:pPr>
            <w:r>
              <w:t>2300/1</w:t>
            </w:r>
            <w:r w:rsidR="00742B45">
              <w:t>4</w:t>
            </w:r>
            <w:r>
              <w:t xml:space="preserve"> </w:t>
            </w:r>
          </w:p>
        </w:tc>
      </w:tr>
      <w:tr w:rsidR="00AD26BB" w:rsidTr="00A80452">
        <w:trPr>
          <w:trHeight w:val="1461"/>
        </w:trPr>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jc w:val="center"/>
            </w:pPr>
            <w:r w:rsidRPr="00E571C1">
              <w:t xml:space="preserve">Маршрут </w:t>
            </w:r>
          </w:p>
        </w:tc>
        <w:tc>
          <w:tcPr>
            <w:tcW w:w="7220" w:type="dxa"/>
            <w:tcBorders>
              <w:left w:val="single" w:sz="8" w:space="0" w:color="auto"/>
              <w:bottom w:val="single" w:sz="8" w:space="0" w:color="auto"/>
              <w:right w:val="single" w:sz="8" w:space="0" w:color="auto"/>
            </w:tcBorders>
            <w:vAlign w:val="center"/>
          </w:tcPr>
          <w:p w:rsidR="00AD373B" w:rsidRPr="00CA752D" w:rsidRDefault="006E74A6" w:rsidP="00A80452">
            <w:pPr>
              <w:jc w:val="both"/>
            </w:pPr>
            <w:r w:rsidRPr="007B5169">
              <w:t>1.</w:t>
            </w:r>
            <w:r>
              <w:t xml:space="preserve"> </w:t>
            </w:r>
            <w:r w:rsidRPr="00E571C1">
              <w:t>Забор груза производится по адресу: г. Липецк, ул. Ковалева, владение 130в</w:t>
            </w:r>
            <w:r>
              <w:t xml:space="preserve">, </w:t>
            </w:r>
            <w:r w:rsidRPr="00CA752D">
              <w:t>ФКУ ИК-6 УФСИН России по Липецкой области.</w:t>
            </w:r>
          </w:p>
          <w:p w:rsidR="008F3A4C" w:rsidRPr="00E07687" w:rsidRDefault="006E74A6" w:rsidP="002E4146">
            <w:pPr>
              <w:widowControl w:val="0"/>
              <w:shd w:val="clear" w:color="auto" w:fill="FFFFFF"/>
              <w:tabs>
                <w:tab w:val="left" w:pos="-4536"/>
              </w:tabs>
              <w:autoSpaceDE w:val="0"/>
              <w:autoSpaceDN w:val="0"/>
              <w:adjustRightInd w:val="0"/>
              <w:jc w:val="both"/>
            </w:pPr>
            <w:r w:rsidRPr="00CA752D">
              <w:t>2. Доставка, разгрузка груза и оф</w:t>
            </w:r>
            <w:r>
              <w:t xml:space="preserve">ормление документов </w:t>
            </w:r>
            <w:r w:rsidRPr="007A6FC3">
              <w:t>по адресу</w:t>
            </w:r>
            <w:r>
              <w:t xml:space="preserve"> грузополучателя:</w:t>
            </w:r>
            <w:r w:rsidRPr="00AE3F0C">
              <w:rPr>
                <w:bCs/>
                <w:shd w:val="clear" w:color="auto" w:fill="FFFFFF"/>
              </w:rPr>
              <w:t xml:space="preserve"> </w:t>
            </w:r>
            <w:r w:rsidR="00B22ADE" w:rsidRPr="00B22ADE">
              <w:t xml:space="preserve">ФКУ ИК-1 УФСИН России по Воронежской области, 396900, Воронежская область, г. Семилуки, </w:t>
            </w:r>
            <w:r w:rsidR="00B22ADE">
              <w:br/>
            </w:r>
            <w:r w:rsidR="00B22ADE" w:rsidRPr="00B22ADE">
              <w:t>ул. Индустриальная, 10</w:t>
            </w:r>
          </w:p>
        </w:tc>
      </w:tr>
      <w:tr w:rsidR="00AD26BB" w:rsidTr="001703F3">
        <w:tc>
          <w:tcPr>
            <w:tcW w:w="2500" w:type="dxa"/>
            <w:tcBorders>
              <w:left w:val="single" w:sz="8" w:space="0" w:color="auto"/>
              <w:bottom w:val="single" w:sz="8" w:space="0" w:color="auto"/>
              <w:right w:val="single" w:sz="8" w:space="0" w:color="auto"/>
            </w:tcBorders>
            <w:vAlign w:val="center"/>
          </w:tcPr>
          <w:p w:rsidR="0046507C" w:rsidRPr="00E571C1" w:rsidRDefault="006E74A6" w:rsidP="00E40681">
            <w:r w:rsidRPr="00E571C1">
              <w:t>Расстояние по маршруту, км</w:t>
            </w:r>
          </w:p>
        </w:tc>
        <w:tc>
          <w:tcPr>
            <w:tcW w:w="7220" w:type="dxa"/>
            <w:tcBorders>
              <w:left w:val="single" w:sz="8" w:space="0" w:color="auto"/>
              <w:bottom w:val="single" w:sz="8" w:space="0" w:color="auto"/>
              <w:right w:val="single" w:sz="8" w:space="0" w:color="auto"/>
            </w:tcBorders>
            <w:vAlign w:val="center"/>
          </w:tcPr>
          <w:p w:rsidR="0046507C" w:rsidRPr="00E571C1" w:rsidRDefault="009A1A56" w:rsidP="00743C4F">
            <w:pPr>
              <w:jc w:val="center"/>
              <w:rPr>
                <w:color w:val="000000"/>
              </w:rPr>
            </w:pPr>
            <w:r>
              <w:rPr>
                <w:color w:val="000000"/>
              </w:rPr>
              <w:t>1</w:t>
            </w:r>
            <w:r w:rsidR="00742B45">
              <w:rPr>
                <w:color w:val="000000"/>
              </w:rPr>
              <w:t>50</w:t>
            </w:r>
            <w:r w:rsidR="006E74A6" w:rsidRPr="00A67B71">
              <w:rPr>
                <w:color w:val="000000"/>
              </w:rPr>
              <w:t xml:space="preserve"> км</w:t>
            </w:r>
            <w:r>
              <w:rPr>
                <w:color w:val="000000"/>
              </w:rPr>
              <w:t xml:space="preserve"> </w:t>
            </w:r>
          </w:p>
        </w:tc>
      </w:tr>
      <w:tr w:rsidR="00AD26BB" w:rsidTr="001703F3">
        <w:trPr>
          <w:trHeight w:val="453"/>
        </w:trPr>
        <w:tc>
          <w:tcPr>
            <w:tcW w:w="2500" w:type="dxa"/>
            <w:tcBorders>
              <w:left w:val="single" w:sz="8" w:space="0" w:color="auto"/>
              <w:bottom w:val="single" w:sz="4" w:space="0" w:color="auto"/>
              <w:right w:val="single" w:sz="4" w:space="0" w:color="auto"/>
            </w:tcBorders>
          </w:tcPr>
          <w:p w:rsidR="0046507C" w:rsidRPr="00E571C1" w:rsidRDefault="006E74A6" w:rsidP="00E40681">
            <w:pPr>
              <w:pStyle w:val="ac"/>
              <w:rPr>
                <w:sz w:val="24"/>
                <w:szCs w:val="24"/>
              </w:rPr>
            </w:pPr>
            <w:r w:rsidRPr="00E571C1">
              <w:rPr>
                <w:rFonts w:ascii="Times New Roman" w:hAnsi="Times New Roman"/>
                <w:sz w:val="24"/>
                <w:szCs w:val="24"/>
              </w:rPr>
              <w:t>Кол-во поездок</w:t>
            </w:r>
          </w:p>
        </w:tc>
        <w:tc>
          <w:tcPr>
            <w:tcW w:w="7220" w:type="dxa"/>
            <w:tcBorders>
              <w:left w:val="single" w:sz="4" w:space="0" w:color="auto"/>
              <w:bottom w:val="single" w:sz="4" w:space="0" w:color="auto"/>
              <w:right w:val="single" w:sz="8" w:space="0" w:color="auto"/>
            </w:tcBorders>
            <w:vAlign w:val="center"/>
          </w:tcPr>
          <w:p w:rsidR="0046507C" w:rsidRPr="008F3A4C" w:rsidRDefault="006E74A6" w:rsidP="001703F3">
            <w:pPr>
              <w:widowControl w:val="0"/>
              <w:autoSpaceDE w:val="0"/>
              <w:autoSpaceDN w:val="0"/>
              <w:adjustRightInd w:val="0"/>
              <w:jc w:val="center"/>
            </w:pPr>
            <w:r>
              <w:t>1</w:t>
            </w:r>
          </w:p>
        </w:tc>
      </w:tr>
      <w:tr w:rsidR="00AD26BB" w:rsidTr="00604730">
        <w:trPr>
          <w:trHeight w:val="361"/>
        </w:trPr>
        <w:tc>
          <w:tcPr>
            <w:tcW w:w="2500" w:type="dxa"/>
            <w:tcBorders>
              <w:top w:val="single" w:sz="4" w:space="0" w:color="auto"/>
              <w:left w:val="single" w:sz="8" w:space="0" w:color="auto"/>
              <w:bottom w:val="single" w:sz="4" w:space="0" w:color="auto"/>
              <w:right w:val="single" w:sz="4" w:space="0" w:color="auto"/>
            </w:tcBorders>
          </w:tcPr>
          <w:p w:rsidR="00D349C4" w:rsidRPr="00E571C1" w:rsidRDefault="006E74A6" w:rsidP="00604730">
            <w:pPr>
              <w:pStyle w:val="ac"/>
              <w:rPr>
                <w:rFonts w:ascii="Times New Roman" w:hAnsi="Times New Roman"/>
                <w:sz w:val="24"/>
                <w:szCs w:val="24"/>
              </w:rPr>
            </w:pPr>
            <w:r w:rsidRPr="00E571C1">
              <w:rPr>
                <w:rFonts w:ascii="Times New Roman" w:hAnsi="Times New Roman"/>
                <w:sz w:val="24"/>
                <w:szCs w:val="24"/>
              </w:rPr>
              <w:t>Стоимость одной поездки, руб.</w:t>
            </w:r>
          </w:p>
        </w:tc>
        <w:tc>
          <w:tcPr>
            <w:tcW w:w="7220" w:type="dxa"/>
            <w:tcBorders>
              <w:top w:val="single" w:sz="4" w:space="0" w:color="auto"/>
              <w:left w:val="single" w:sz="4" w:space="0" w:color="auto"/>
              <w:bottom w:val="single" w:sz="4" w:space="0" w:color="auto"/>
              <w:right w:val="single" w:sz="8" w:space="0" w:color="auto"/>
            </w:tcBorders>
          </w:tcPr>
          <w:p w:rsidR="00D349C4" w:rsidRPr="00E571C1" w:rsidRDefault="00892E71" w:rsidP="00F36025">
            <w:pPr>
              <w:widowControl w:val="0"/>
              <w:autoSpaceDE w:val="0"/>
              <w:autoSpaceDN w:val="0"/>
              <w:adjustRightInd w:val="0"/>
              <w:jc w:val="center"/>
            </w:pPr>
          </w:p>
        </w:tc>
      </w:tr>
      <w:tr w:rsidR="00AD26BB" w:rsidTr="00753DB4">
        <w:trPr>
          <w:trHeight w:val="361"/>
        </w:trPr>
        <w:tc>
          <w:tcPr>
            <w:tcW w:w="2500" w:type="dxa"/>
            <w:tcBorders>
              <w:top w:val="single" w:sz="4" w:space="0" w:color="auto"/>
              <w:left w:val="single" w:sz="8" w:space="0" w:color="auto"/>
              <w:bottom w:val="single" w:sz="4" w:space="0" w:color="auto"/>
              <w:right w:val="single" w:sz="4" w:space="0" w:color="auto"/>
            </w:tcBorders>
          </w:tcPr>
          <w:p w:rsidR="0046507C" w:rsidRPr="00E571C1" w:rsidRDefault="006E74A6" w:rsidP="006019A2">
            <w:pPr>
              <w:pStyle w:val="ac"/>
              <w:rPr>
                <w:rFonts w:ascii="Times New Roman" w:hAnsi="Times New Roman"/>
                <w:sz w:val="24"/>
                <w:szCs w:val="24"/>
              </w:rPr>
            </w:pPr>
            <w:r w:rsidRPr="00E571C1">
              <w:rPr>
                <w:rFonts w:ascii="Times New Roman" w:hAnsi="Times New Roman"/>
                <w:sz w:val="24"/>
                <w:szCs w:val="24"/>
              </w:rPr>
              <w:t>Итоговая стоимость, руб.</w:t>
            </w:r>
          </w:p>
        </w:tc>
        <w:tc>
          <w:tcPr>
            <w:tcW w:w="7220" w:type="dxa"/>
            <w:tcBorders>
              <w:top w:val="single" w:sz="4" w:space="0" w:color="auto"/>
              <w:left w:val="single" w:sz="4" w:space="0" w:color="auto"/>
              <w:bottom w:val="single" w:sz="4" w:space="0" w:color="auto"/>
              <w:right w:val="single" w:sz="8" w:space="0" w:color="auto"/>
            </w:tcBorders>
          </w:tcPr>
          <w:p w:rsidR="0046507C" w:rsidRPr="00E571C1" w:rsidRDefault="00892E71" w:rsidP="00F36025">
            <w:pPr>
              <w:widowControl w:val="0"/>
              <w:autoSpaceDE w:val="0"/>
              <w:autoSpaceDN w:val="0"/>
              <w:adjustRightInd w:val="0"/>
              <w:jc w:val="center"/>
            </w:pPr>
          </w:p>
        </w:tc>
      </w:tr>
    </w:tbl>
    <w:p w:rsidR="002B0D1E" w:rsidRDefault="00892E71" w:rsidP="006E48D3">
      <w:pPr>
        <w:pStyle w:val="ac"/>
        <w:jc w:val="both"/>
        <w:rPr>
          <w:rFonts w:ascii="Times New Roman" w:hAnsi="Times New Roman"/>
          <w:b/>
          <w:sz w:val="24"/>
          <w:szCs w:val="24"/>
        </w:rPr>
      </w:pPr>
    </w:p>
    <w:p w:rsidR="008B6F42" w:rsidRDefault="00892E71" w:rsidP="006E48D3">
      <w:pPr>
        <w:pStyle w:val="ac"/>
        <w:jc w:val="both"/>
        <w:rPr>
          <w:rFonts w:ascii="Times New Roman" w:hAnsi="Times New Roman"/>
          <w:b/>
          <w:sz w:val="24"/>
          <w:szCs w:val="24"/>
        </w:rPr>
      </w:pPr>
    </w:p>
    <w:p w:rsidR="008B6F42" w:rsidRDefault="00892E71" w:rsidP="006E48D3">
      <w:pPr>
        <w:pStyle w:val="ac"/>
        <w:jc w:val="both"/>
        <w:rPr>
          <w:rFonts w:ascii="Times New Roman" w:hAnsi="Times New Roman"/>
          <w:b/>
          <w:sz w:val="24"/>
          <w:szCs w:val="24"/>
        </w:rPr>
      </w:pPr>
    </w:p>
    <w:p w:rsidR="008B6F42" w:rsidRDefault="00892E71" w:rsidP="006E48D3">
      <w:pPr>
        <w:pStyle w:val="ac"/>
        <w:jc w:val="both"/>
        <w:rPr>
          <w:rFonts w:ascii="Times New Roman" w:hAnsi="Times New Roman"/>
          <w:b/>
          <w:sz w:val="24"/>
          <w:szCs w:val="24"/>
        </w:rPr>
      </w:pPr>
    </w:p>
    <w:p w:rsidR="00742B45" w:rsidRDefault="00742B45" w:rsidP="006E48D3">
      <w:pPr>
        <w:pStyle w:val="ac"/>
        <w:jc w:val="both"/>
        <w:rPr>
          <w:rFonts w:ascii="Times New Roman" w:hAnsi="Times New Roman"/>
          <w:b/>
          <w:sz w:val="24"/>
          <w:szCs w:val="24"/>
        </w:rPr>
      </w:pPr>
    </w:p>
    <w:p w:rsidR="006E48D3" w:rsidRPr="00E571C1" w:rsidRDefault="006E74A6" w:rsidP="006E48D3">
      <w:pPr>
        <w:pStyle w:val="ac"/>
        <w:jc w:val="both"/>
        <w:rPr>
          <w:rFonts w:ascii="Times New Roman" w:hAnsi="Times New Roman"/>
          <w:b/>
          <w:sz w:val="24"/>
          <w:szCs w:val="24"/>
        </w:rPr>
      </w:pPr>
      <w:r w:rsidRPr="00E571C1">
        <w:rPr>
          <w:rFonts w:ascii="Times New Roman" w:hAnsi="Times New Roman"/>
          <w:b/>
          <w:sz w:val="24"/>
          <w:szCs w:val="24"/>
        </w:rPr>
        <w:t>5.  Правила оказания транспортных услуг.</w:t>
      </w:r>
    </w:p>
    <w:p w:rsidR="006E48D3" w:rsidRPr="00456D29" w:rsidRDefault="006E74A6" w:rsidP="00A36246">
      <w:pPr>
        <w:jc w:val="both"/>
      </w:pPr>
      <w:r w:rsidRPr="00E571C1">
        <w:t>Забор и доставка груз</w:t>
      </w:r>
      <w:r>
        <w:t>а</w:t>
      </w:r>
      <w:r w:rsidRPr="00E571C1">
        <w:t xml:space="preserve"> осуществляется Исполнителем на основании письменных заявок Государственного Заказчика. Оказание услуг оформляется соответствующими</w:t>
      </w:r>
      <w:r>
        <w:t xml:space="preserve"> документами: счет</w:t>
      </w:r>
      <w:r w:rsidRPr="00E571C1">
        <w:t xml:space="preserve">-фактурами, актами сдачи-приемки оказанных услуг, подписанных Государственным Заказчиком и </w:t>
      </w:r>
      <w:proofErr w:type="gramStart"/>
      <w:r w:rsidRPr="00E571C1">
        <w:t>Исполнителем</w:t>
      </w:r>
      <w:proofErr w:type="gramEnd"/>
      <w:r w:rsidRPr="00E571C1">
        <w:t xml:space="preserve"> и товарно-транспортной накладной с отметкой о доставке груза.</w:t>
      </w:r>
      <w:r>
        <w:t xml:space="preserve"> </w:t>
      </w:r>
    </w:p>
    <w:p w:rsidR="00E571C1" w:rsidRDefault="00892E71" w:rsidP="00615026">
      <w:pPr>
        <w:pStyle w:val="ac"/>
        <w:jc w:val="both"/>
        <w:rPr>
          <w:rFonts w:ascii="Times New Roman" w:hAnsi="Times New Roman"/>
          <w:sz w:val="24"/>
          <w:szCs w:val="24"/>
        </w:rPr>
      </w:pPr>
    </w:p>
    <w:p w:rsidR="008F3A4C" w:rsidRDefault="00892E71" w:rsidP="00615026">
      <w:pPr>
        <w:pStyle w:val="ac"/>
        <w:jc w:val="both"/>
        <w:rPr>
          <w:rFonts w:ascii="Times New Roman" w:hAnsi="Times New Roman"/>
          <w:sz w:val="24"/>
          <w:szCs w:val="24"/>
        </w:rPr>
      </w:pPr>
    </w:p>
    <w:tbl>
      <w:tblPr>
        <w:tblW w:w="10632" w:type="dxa"/>
        <w:tblInd w:w="-318" w:type="dxa"/>
        <w:tblLayout w:type="fixed"/>
        <w:tblLook w:val="01E0" w:firstRow="1" w:lastRow="1" w:firstColumn="1" w:lastColumn="1" w:noHBand="0" w:noVBand="0"/>
      </w:tblPr>
      <w:tblGrid>
        <w:gridCol w:w="10632"/>
      </w:tblGrid>
      <w:tr w:rsidR="00AD26BB" w:rsidTr="008F3A4C">
        <w:tc>
          <w:tcPr>
            <w:tcW w:w="10632" w:type="dxa"/>
          </w:tcPr>
          <w:tbl>
            <w:tblPr>
              <w:tblW w:w="10632" w:type="dxa"/>
              <w:tblLayout w:type="fixed"/>
              <w:tblLook w:val="01E0" w:firstRow="1" w:lastRow="1" w:firstColumn="1" w:lastColumn="1" w:noHBand="0" w:noVBand="0"/>
            </w:tblPr>
            <w:tblGrid>
              <w:gridCol w:w="5138"/>
              <w:gridCol w:w="5245"/>
              <w:gridCol w:w="249"/>
            </w:tblGrid>
            <w:tr w:rsidR="00AD26BB" w:rsidTr="008F3A4C">
              <w:trPr>
                <w:gridAfter w:val="1"/>
                <w:wAfter w:w="249" w:type="dxa"/>
              </w:trPr>
              <w:tc>
                <w:tcPr>
                  <w:tcW w:w="5138" w:type="dxa"/>
                </w:tcPr>
                <w:p w:rsidR="008F3A4C" w:rsidRPr="00E571C1" w:rsidRDefault="006E74A6" w:rsidP="00136DD5">
                  <w:pPr>
                    <w:ind w:firstLine="210"/>
                    <w:jc w:val="both"/>
                    <w:rPr>
                      <w:b/>
                    </w:rPr>
                  </w:pPr>
                  <w:r w:rsidRPr="00E571C1">
                    <w:rPr>
                      <w:b/>
                    </w:rPr>
                    <w:t>Государственный заказчик:</w:t>
                  </w:r>
                </w:p>
              </w:tc>
              <w:tc>
                <w:tcPr>
                  <w:tcW w:w="5245" w:type="dxa"/>
                </w:tcPr>
                <w:p w:rsidR="008F3A4C" w:rsidRPr="00E571C1" w:rsidRDefault="006E74A6" w:rsidP="00A40097">
                  <w:pPr>
                    <w:jc w:val="both"/>
                    <w:rPr>
                      <w:b/>
                    </w:rPr>
                  </w:pPr>
                  <w:r>
                    <w:rPr>
                      <w:b/>
                    </w:rPr>
                    <w:t xml:space="preserve">       </w:t>
                  </w:r>
                  <w:r w:rsidRPr="00E571C1">
                    <w:rPr>
                      <w:b/>
                    </w:rPr>
                    <w:t>Исполнитель:</w:t>
                  </w:r>
                </w:p>
                <w:p w:rsidR="008F3A4C" w:rsidRPr="00E571C1" w:rsidRDefault="00892E71" w:rsidP="00A40097">
                  <w:pPr>
                    <w:jc w:val="both"/>
                    <w:rPr>
                      <w:b/>
                    </w:rPr>
                  </w:pPr>
                </w:p>
              </w:tc>
            </w:tr>
            <w:tr w:rsidR="00AD26BB" w:rsidTr="008F3A4C">
              <w:trPr>
                <w:trHeight w:val="1796"/>
              </w:trPr>
              <w:tc>
                <w:tcPr>
                  <w:tcW w:w="5138" w:type="dxa"/>
                </w:tcPr>
                <w:p w:rsidR="00A5568A" w:rsidRDefault="00535344" w:rsidP="00535344">
                  <w:pPr>
                    <w:ind w:firstLine="210"/>
                  </w:pPr>
                  <w:r>
                    <w:t>Начальник</w:t>
                  </w:r>
                  <w:r w:rsidR="006E74A6">
                    <w:t xml:space="preserve"> __________ </w:t>
                  </w:r>
                  <w:r>
                    <w:t>Щеглов В.А.</w:t>
                  </w:r>
                </w:p>
              </w:tc>
              <w:tc>
                <w:tcPr>
                  <w:tcW w:w="5494" w:type="dxa"/>
                  <w:gridSpan w:val="2"/>
                </w:tcPr>
                <w:p w:rsidR="00A5568A" w:rsidRPr="00051D2C" w:rsidRDefault="006E74A6" w:rsidP="00A5568A">
                  <w:pPr>
                    <w:rPr>
                      <w:b/>
                      <w:color w:val="000000"/>
                    </w:rPr>
                  </w:pPr>
                  <w:r>
                    <w:t xml:space="preserve">       </w:t>
                  </w:r>
                  <w:r w:rsidRPr="008F69F5">
                    <w:t xml:space="preserve">_________________ </w:t>
                  </w:r>
                </w:p>
              </w:tc>
            </w:tr>
          </w:tbl>
          <w:p w:rsidR="008F3A4C" w:rsidRPr="00E571C1" w:rsidRDefault="00892E71"/>
        </w:tc>
      </w:tr>
    </w:tbl>
    <w:p w:rsidR="009925B6" w:rsidRDefault="00892E71" w:rsidP="006E48D3">
      <w:pPr>
        <w:pStyle w:val="ac"/>
        <w:rPr>
          <w:rFonts w:ascii="Times New Roman" w:hAnsi="Times New Roman"/>
        </w:rPr>
      </w:pPr>
    </w:p>
    <w:p w:rsidR="006E48D3" w:rsidRDefault="00892E71" w:rsidP="006E48D3">
      <w:pPr>
        <w:pStyle w:val="ac"/>
        <w:rPr>
          <w:rFonts w:ascii="Times New Roman" w:hAnsi="Times New Roman"/>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E571C1" w:rsidRDefault="00892E71" w:rsidP="006E48D3">
      <w:pPr>
        <w:jc w:val="right"/>
        <w:rPr>
          <w:b/>
        </w:rPr>
      </w:pPr>
    </w:p>
    <w:p w:rsidR="00A91437" w:rsidRDefault="00892E71" w:rsidP="006E48D3">
      <w:pPr>
        <w:jc w:val="right"/>
        <w:rPr>
          <w:b/>
        </w:rPr>
      </w:pPr>
    </w:p>
    <w:p w:rsidR="005312C1" w:rsidRDefault="00892E71" w:rsidP="006E48D3">
      <w:pPr>
        <w:jc w:val="right"/>
        <w:rPr>
          <w:b/>
        </w:rPr>
      </w:pPr>
    </w:p>
    <w:p w:rsidR="00A91437" w:rsidRDefault="00892E71" w:rsidP="006E48D3">
      <w:pPr>
        <w:jc w:val="right"/>
        <w:rPr>
          <w:b/>
        </w:rPr>
      </w:pPr>
    </w:p>
    <w:p w:rsidR="00A91437" w:rsidRDefault="00892E71" w:rsidP="006E48D3">
      <w:pPr>
        <w:jc w:val="right"/>
        <w:rPr>
          <w:b/>
        </w:rPr>
      </w:pPr>
    </w:p>
    <w:p w:rsidR="00814423" w:rsidRDefault="00814423" w:rsidP="005657AD">
      <w:pPr>
        <w:rPr>
          <w:b/>
        </w:rPr>
      </w:pPr>
    </w:p>
    <w:p w:rsidR="00814423" w:rsidRDefault="00814423" w:rsidP="005657AD">
      <w:pPr>
        <w:rPr>
          <w:b/>
        </w:rPr>
      </w:pPr>
    </w:p>
    <w:p w:rsidR="006E48D3" w:rsidRDefault="006E74A6" w:rsidP="00887DCA">
      <w:pPr>
        <w:jc w:val="right"/>
        <w:rPr>
          <w:b/>
        </w:rPr>
      </w:pPr>
      <w:r>
        <w:rPr>
          <w:b/>
        </w:rPr>
        <w:t xml:space="preserve">ПРИЛОЖЕНИЕ № 2 </w:t>
      </w:r>
    </w:p>
    <w:p w:rsidR="006E48D3" w:rsidRDefault="006E74A6" w:rsidP="006E48D3">
      <w:pPr>
        <w:jc w:val="right"/>
        <w:rPr>
          <w:b/>
        </w:rPr>
      </w:pPr>
      <w:r>
        <w:rPr>
          <w:b/>
        </w:rPr>
        <w:t>К ГОСУДАРСТВЕННОМУ</w:t>
      </w:r>
      <w:r>
        <w:t xml:space="preserve"> </w:t>
      </w:r>
      <w:r>
        <w:rPr>
          <w:b/>
        </w:rPr>
        <w:t>КОНТРАКТУ</w:t>
      </w:r>
    </w:p>
    <w:p w:rsidR="006E48D3" w:rsidRPr="001A7E08" w:rsidRDefault="006E74A6" w:rsidP="006E48D3">
      <w:pPr>
        <w:pStyle w:val="ac"/>
        <w:jc w:val="right"/>
        <w:rPr>
          <w:rFonts w:ascii="Times New Roman" w:hAnsi="Times New Roman"/>
          <w:sz w:val="24"/>
        </w:rPr>
      </w:pPr>
      <w:r w:rsidRPr="001A7E08">
        <w:rPr>
          <w:rFonts w:ascii="Times New Roman" w:hAnsi="Times New Roman"/>
          <w:b/>
          <w:sz w:val="24"/>
        </w:rPr>
        <w:t>№ _____ от «__</w:t>
      </w:r>
      <w:r w:rsidR="00814423">
        <w:rPr>
          <w:rFonts w:ascii="Times New Roman" w:hAnsi="Times New Roman"/>
          <w:b/>
          <w:sz w:val="24"/>
        </w:rPr>
        <w:t>_</w:t>
      </w:r>
      <w:r w:rsidRPr="001A7E08">
        <w:rPr>
          <w:rFonts w:ascii="Times New Roman" w:hAnsi="Times New Roman"/>
          <w:b/>
          <w:sz w:val="24"/>
        </w:rPr>
        <w:t>_» ____________202</w:t>
      </w:r>
      <w:r>
        <w:rPr>
          <w:rFonts w:ascii="Times New Roman" w:hAnsi="Times New Roman"/>
          <w:b/>
          <w:sz w:val="24"/>
        </w:rPr>
        <w:t xml:space="preserve">6 </w:t>
      </w:r>
      <w:r w:rsidRPr="001A7E08">
        <w:rPr>
          <w:rFonts w:ascii="Times New Roman" w:hAnsi="Times New Roman"/>
          <w:b/>
          <w:sz w:val="24"/>
        </w:rPr>
        <w:t>г.</w:t>
      </w:r>
    </w:p>
    <w:p w:rsidR="009925B6" w:rsidRDefault="00892E71" w:rsidP="006E48D3">
      <w:pPr>
        <w:pStyle w:val="ac"/>
        <w:jc w:val="center"/>
        <w:rPr>
          <w:rFonts w:ascii="Times New Roman" w:hAnsi="Times New Roman"/>
        </w:rPr>
      </w:pPr>
    </w:p>
    <w:p w:rsidR="009925B6" w:rsidRDefault="00892E71" w:rsidP="006E48D3">
      <w:pPr>
        <w:pStyle w:val="ac"/>
        <w:jc w:val="center"/>
        <w:rPr>
          <w:rFonts w:ascii="Times New Roman" w:hAnsi="Times New Roman"/>
        </w:rPr>
      </w:pPr>
    </w:p>
    <w:p w:rsidR="006E48D3" w:rsidRPr="009925B6" w:rsidRDefault="006E74A6" w:rsidP="006E48D3">
      <w:pPr>
        <w:pStyle w:val="ac"/>
        <w:jc w:val="center"/>
        <w:rPr>
          <w:rFonts w:ascii="Times New Roman" w:hAnsi="Times New Roman"/>
          <w:b/>
        </w:rPr>
      </w:pPr>
      <w:r w:rsidRPr="009925B6">
        <w:rPr>
          <w:rFonts w:ascii="Times New Roman" w:hAnsi="Times New Roman"/>
          <w:b/>
        </w:rPr>
        <w:t>З А Я В К А</w:t>
      </w:r>
      <w:r>
        <w:rPr>
          <w:rFonts w:ascii="Times New Roman" w:hAnsi="Times New Roman"/>
          <w:b/>
        </w:rPr>
        <w:t xml:space="preserve"> </w:t>
      </w:r>
    </w:p>
    <w:p w:rsidR="006E48D3" w:rsidRPr="00860770" w:rsidRDefault="00892E71" w:rsidP="006E48D3">
      <w:pPr>
        <w:pStyle w:val="ac"/>
        <w:ind w:left="-709"/>
        <w:rPr>
          <w:rFonts w:ascii="Times New Roman" w:hAnsi="Times New Roman"/>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134"/>
        <w:gridCol w:w="1417"/>
        <w:gridCol w:w="1985"/>
        <w:gridCol w:w="1417"/>
      </w:tblGrid>
      <w:tr w:rsidR="00AD26BB" w:rsidTr="00742B45">
        <w:trPr>
          <w:trHeight w:val="70"/>
        </w:trPr>
        <w:tc>
          <w:tcPr>
            <w:tcW w:w="4679"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МАРШРУТ</w:t>
            </w:r>
          </w:p>
        </w:tc>
        <w:tc>
          <w:tcPr>
            <w:tcW w:w="1134"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Наименование</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груза</w:t>
            </w:r>
          </w:p>
        </w:tc>
        <w:tc>
          <w:tcPr>
            <w:tcW w:w="1417"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Вес</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перевозимого груза,</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кг.</w:t>
            </w:r>
          </w:p>
        </w:tc>
        <w:tc>
          <w:tcPr>
            <w:tcW w:w="1985" w:type="dxa"/>
            <w:vAlign w:val="center"/>
          </w:tcPr>
          <w:p w:rsidR="004822A3" w:rsidRPr="007A6FC3" w:rsidRDefault="006E74A6" w:rsidP="00CD39CB">
            <w:pPr>
              <w:pStyle w:val="ac"/>
              <w:jc w:val="center"/>
              <w:rPr>
                <w:rFonts w:ascii="Times New Roman" w:hAnsi="Times New Roman"/>
              </w:rPr>
            </w:pPr>
            <w:r w:rsidRPr="007A6FC3">
              <w:rPr>
                <w:rFonts w:ascii="Times New Roman" w:hAnsi="Times New Roman"/>
                <w:sz w:val="24"/>
                <w:szCs w:val="24"/>
              </w:rPr>
              <w:t>Количество груза, ед.</w:t>
            </w:r>
            <w:r w:rsidRPr="007A6FC3">
              <w:rPr>
                <w:rFonts w:ascii="Times New Roman" w:hAnsi="Times New Roman"/>
              </w:rPr>
              <w:t>(м3)</w:t>
            </w:r>
          </w:p>
        </w:tc>
        <w:tc>
          <w:tcPr>
            <w:tcW w:w="1417" w:type="dxa"/>
            <w:shd w:val="clear" w:color="auto" w:fill="auto"/>
            <w:vAlign w:val="center"/>
          </w:tcPr>
          <w:p w:rsidR="004822A3" w:rsidRPr="007A6FC3" w:rsidRDefault="006E74A6" w:rsidP="00B73BA7">
            <w:pPr>
              <w:jc w:val="center"/>
              <w:rPr>
                <w:rFonts w:eastAsia="Calibri"/>
              </w:rPr>
            </w:pPr>
            <w:r w:rsidRPr="007A6FC3">
              <w:rPr>
                <w:rFonts w:eastAsia="Calibri"/>
              </w:rPr>
              <w:t>Стоимость   поездки,</w:t>
            </w:r>
          </w:p>
          <w:p w:rsidR="004822A3" w:rsidRPr="007A6FC3" w:rsidRDefault="006E74A6" w:rsidP="00B73BA7">
            <w:pPr>
              <w:jc w:val="center"/>
              <w:rPr>
                <w:rFonts w:eastAsia="Calibri"/>
              </w:rPr>
            </w:pPr>
            <w:r w:rsidRPr="007A6FC3">
              <w:rPr>
                <w:rFonts w:eastAsia="Calibri"/>
              </w:rPr>
              <w:t>руб. без НДС</w:t>
            </w:r>
          </w:p>
        </w:tc>
      </w:tr>
      <w:tr w:rsidR="00AD26BB" w:rsidTr="00742B45">
        <w:trPr>
          <w:trHeight w:val="2864"/>
        </w:trPr>
        <w:tc>
          <w:tcPr>
            <w:tcW w:w="4679" w:type="dxa"/>
            <w:shd w:val="clear" w:color="auto" w:fill="auto"/>
          </w:tcPr>
          <w:p w:rsidR="001313AC" w:rsidRPr="007A6FC3" w:rsidRDefault="006E74A6" w:rsidP="00844B33">
            <w:r w:rsidRPr="007A6FC3">
              <w:t xml:space="preserve">1. Забор груза производится по адресу: </w:t>
            </w:r>
          </w:p>
          <w:p w:rsidR="00844B33" w:rsidRPr="007A6FC3" w:rsidRDefault="006E74A6" w:rsidP="00844B33">
            <w:r w:rsidRPr="007A6FC3">
              <w:t>г. Липецк, ул. Ковалева, владение 130в, ФКУ ИК-6 УФСИН России по Липецкой области.</w:t>
            </w:r>
          </w:p>
          <w:p w:rsidR="00721B8D" w:rsidRPr="00272F0B" w:rsidRDefault="006E74A6" w:rsidP="007A6FC3">
            <w:pPr>
              <w:widowControl w:val="0"/>
              <w:shd w:val="clear" w:color="auto" w:fill="FFFFFF"/>
              <w:tabs>
                <w:tab w:val="left" w:pos="-4536"/>
              </w:tabs>
              <w:autoSpaceDE w:val="0"/>
              <w:autoSpaceDN w:val="0"/>
              <w:adjustRightInd w:val="0"/>
              <w:rPr>
                <w:highlight w:val="yellow"/>
              </w:rPr>
            </w:pPr>
            <w:r w:rsidRPr="007A6FC3">
              <w:t>2. Доставка, разгрузка груза и оформление документов по адресу</w:t>
            </w:r>
            <w:r>
              <w:t xml:space="preserve"> грузополучателя</w:t>
            </w:r>
            <w:r w:rsidRPr="007A6FC3">
              <w:t xml:space="preserve">: </w:t>
            </w:r>
            <w:r>
              <w:t xml:space="preserve">           </w:t>
            </w:r>
            <w:r w:rsidR="009A1A56" w:rsidRPr="00B22ADE">
              <w:t xml:space="preserve">ФКУ ИК-1 УФСИН России </w:t>
            </w:r>
            <w:r w:rsidR="009A1A56">
              <w:br/>
            </w:r>
            <w:r w:rsidR="009A1A56" w:rsidRPr="00B22ADE">
              <w:t xml:space="preserve">по Воронежской области, 396900, Воронежская область, г. Семилуки, </w:t>
            </w:r>
            <w:r w:rsidR="009A1A56">
              <w:br/>
            </w:r>
            <w:r w:rsidR="009A1A56" w:rsidRPr="00B22ADE">
              <w:t>ул. Индустриальная, 10</w:t>
            </w:r>
          </w:p>
          <w:p w:rsidR="00C7088C" w:rsidRPr="00114DB9" w:rsidRDefault="00702AE4" w:rsidP="0044321E">
            <w:pPr>
              <w:widowControl w:val="0"/>
              <w:shd w:val="clear" w:color="auto" w:fill="FFFFFF"/>
              <w:tabs>
                <w:tab w:val="left" w:pos="-4536"/>
              </w:tabs>
              <w:autoSpaceDE w:val="0"/>
              <w:autoSpaceDN w:val="0"/>
              <w:adjustRightInd w:val="0"/>
            </w:pPr>
            <w:r w:rsidRPr="0044321E">
              <w:rPr>
                <w:bCs/>
                <w:shd w:val="clear" w:color="auto" w:fill="FFFFFF"/>
              </w:rPr>
              <w:t>п</w:t>
            </w:r>
            <w:r w:rsidR="00742B45" w:rsidRPr="0044321E">
              <w:rPr>
                <w:bCs/>
                <w:shd w:val="clear" w:color="auto" w:fill="FFFFFF"/>
              </w:rPr>
              <w:t xml:space="preserve">о ГК № </w:t>
            </w:r>
            <w:r w:rsidR="0044321E" w:rsidRPr="0044321E">
              <w:rPr>
                <w:bCs/>
                <w:shd w:val="clear" w:color="auto" w:fill="FFFFFF"/>
              </w:rPr>
              <w:t>13/5 от 20.01.2026</w:t>
            </w:r>
            <w:r w:rsidR="00742B45" w:rsidRPr="0044321E">
              <w:rPr>
                <w:bCs/>
                <w:shd w:val="clear" w:color="auto" w:fill="FFFFFF"/>
              </w:rPr>
              <w:t xml:space="preserve">, </w:t>
            </w:r>
            <w:r w:rsidR="00742B45" w:rsidRPr="0044321E">
              <w:rPr>
                <w:bCs/>
                <w:shd w:val="clear" w:color="auto" w:fill="FFFFFF"/>
              </w:rPr>
              <w:br/>
            </w:r>
            <w:r w:rsidR="0044321E" w:rsidRPr="0044321E">
              <w:rPr>
                <w:bCs/>
                <w:shd w:val="clear" w:color="auto" w:fill="FFFFFF"/>
              </w:rPr>
              <w:t>№ 14/6 от 20.01.2026, № 15/7 от 20.01.2026</w:t>
            </w:r>
          </w:p>
        </w:tc>
        <w:tc>
          <w:tcPr>
            <w:tcW w:w="1134" w:type="dxa"/>
            <w:shd w:val="clear" w:color="auto" w:fill="auto"/>
          </w:tcPr>
          <w:p w:rsidR="004822A3" w:rsidRPr="007A6FC3" w:rsidRDefault="006E74A6" w:rsidP="009355DA">
            <w:pPr>
              <w:jc w:val="center"/>
            </w:pPr>
            <w:r w:rsidRPr="007A6FC3">
              <w:t>груз</w:t>
            </w:r>
          </w:p>
        </w:tc>
        <w:tc>
          <w:tcPr>
            <w:tcW w:w="1417" w:type="dxa"/>
            <w:shd w:val="clear" w:color="auto" w:fill="auto"/>
          </w:tcPr>
          <w:p w:rsidR="004822A3" w:rsidRPr="00272F0B" w:rsidRDefault="00814E18" w:rsidP="009F5C18">
            <w:pPr>
              <w:tabs>
                <w:tab w:val="left" w:pos="633"/>
              </w:tabs>
              <w:jc w:val="center"/>
              <w:rPr>
                <w:highlight w:val="yellow"/>
                <w:lang w:eastAsia="en-US"/>
              </w:rPr>
            </w:pPr>
            <w:r>
              <w:t>23</w:t>
            </w:r>
            <w:r w:rsidR="006E74A6" w:rsidRPr="002829C1">
              <w:t>00 кг</w:t>
            </w:r>
          </w:p>
        </w:tc>
        <w:tc>
          <w:tcPr>
            <w:tcW w:w="1985" w:type="dxa"/>
          </w:tcPr>
          <w:p w:rsidR="004822A3" w:rsidRPr="00272F0B" w:rsidRDefault="00814E18" w:rsidP="00742B45">
            <w:pPr>
              <w:ind w:right="-111"/>
              <w:rPr>
                <w:rFonts w:eastAsia="Calibri"/>
                <w:highlight w:val="yellow"/>
              </w:rPr>
            </w:pPr>
            <w:r>
              <w:t>1</w:t>
            </w:r>
            <w:r w:rsidR="00742B45">
              <w:t>4</w:t>
            </w:r>
            <w:r w:rsidR="006E74A6" w:rsidRPr="002829C1">
              <w:t xml:space="preserve"> м</w:t>
            </w:r>
            <w:r w:rsidR="006E74A6" w:rsidRPr="002829C1">
              <w:rPr>
                <w:vertAlign w:val="superscript"/>
              </w:rPr>
              <w:t>3</w:t>
            </w:r>
            <w:r w:rsidR="006E74A6" w:rsidRPr="002829C1">
              <w:t xml:space="preserve"> (</w:t>
            </w:r>
            <w:r>
              <w:t>1340</w:t>
            </w:r>
            <w:r w:rsidR="006E74A6" w:rsidRPr="002829C1">
              <w:t xml:space="preserve"> пар - обувь)</w:t>
            </w:r>
          </w:p>
        </w:tc>
        <w:tc>
          <w:tcPr>
            <w:tcW w:w="1417" w:type="dxa"/>
            <w:shd w:val="clear" w:color="auto" w:fill="auto"/>
          </w:tcPr>
          <w:p w:rsidR="004822A3" w:rsidRPr="007A6FC3" w:rsidRDefault="00892E71" w:rsidP="00367414">
            <w:pPr>
              <w:rPr>
                <w:rFonts w:eastAsia="Calibri"/>
              </w:rPr>
            </w:pPr>
          </w:p>
        </w:tc>
      </w:tr>
    </w:tbl>
    <w:p w:rsidR="009925B6" w:rsidRPr="00860770" w:rsidRDefault="00892E71" w:rsidP="006E48D3">
      <w:pPr>
        <w:pStyle w:val="ac"/>
        <w:rPr>
          <w:rFonts w:ascii="Times New Roman" w:hAnsi="Times New Roman"/>
        </w:rPr>
      </w:pPr>
    </w:p>
    <w:p w:rsidR="005C5CCF" w:rsidRDefault="00372BCB" w:rsidP="00535344">
      <w:pPr>
        <w:pStyle w:val="10"/>
        <w:ind w:right="-318"/>
        <w:jc w:val="both"/>
        <w:rPr>
          <w:rFonts w:ascii="Times New Roman" w:hAnsi="Times New Roman"/>
          <w:sz w:val="24"/>
          <w:szCs w:val="24"/>
        </w:rPr>
      </w:pPr>
      <w:r>
        <w:rPr>
          <w:rFonts w:ascii="Times New Roman" w:hAnsi="Times New Roman"/>
          <w:sz w:val="24"/>
          <w:szCs w:val="24"/>
        </w:rPr>
        <w:t xml:space="preserve">Срок оказания услуг: </w:t>
      </w:r>
      <w:r w:rsidR="003B2CFE" w:rsidRPr="00D916F2">
        <w:rPr>
          <w:rFonts w:ascii="Times New Roman" w:hAnsi="Times New Roman"/>
          <w:sz w:val="24"/>
          <w:szCs w:val="24"/>
        </w:rPr>
        <w:t xml:space="preserve">с </w:t>
      </w:r>
      <w:r w:rsidR="009A1A56">
        <w:rPr>
          <w:rFonts w:ascii="Times New Roman" w:hAnsi="Times New Roman"/>
          <w:sz w:val="24"/>
          <w:szCs w:val="24"/>
        </w:rPr>
        <w:t>06.07</w:t>
      </w:r>
      <w:r w:rsidR="003B2CFE">
        <w:rPr>
          <w:rFonts w:ascii="Times New Roman" w:hAnsi="Times New Roman"/>
          <w:sz w:val="24"/>
          <w:szCs w:val="24"/>
        </w:rPr>
        <w:t>.2026</w:t>
      </w:r>
      <w:r w:rsidR="009A1A56">
        <w:rPr>
          <w:rFonts w:ascii="Times New Roman" w:hAnsi="Times New Roman"/>
          <w:sz w:val="24"/>
          <w:szCs w:val="24"/>
        </w:rPr>
        <w:t xml:space="preserve"> по 08.07</w:t>
      </w:r>
      <w:r w:rsidR="003B2CFE" w:rsidRPr="00D916F2">
        <w:rPr>
          <w:rFonts w:ascii="Times New Roman" w:hAnsi="Times New Roman"/>
          <w:sz w:val="24"/>
          <w:szCs w:val="24"/>
        </w:rPr>
        <w:t>.2026.</w:t>
      </w:r>
      <w:r w:rsidR="006E74A6">
        <w:rPr>
          <w:rFonts w:ascii="Times New Roman" w:hAnsi="Times New Roman"/>
          <w:sz w:val="24"/>
          <w:szCs w:val="24"/>
        </w:rPr>
        <w:tab/>
      </w:r>
    </w:p>
    <w:p w:rsidR="00535344" w:rsidRPr="00E571C1" w:rsidRDefault="00535344" w:rsidP="00535344">
      <w:pPr>
        <w:pStyle w:val="10"/>
        <w:ind w:right="-318"/>
        <w:jc w:val="both"/>
        <w:rPr>
          <w:rFonts w:ascii="Times New Roman" w:hAnsi="Times New Roman"/>
          <w:sz w:val="24"/>
          <w:szCs w:val="24"/>
        </w:rPr>
      </w:pPr>
    </w:p>
    <w:tbl>
      <w:tblPr>
        <w:tblW w:w="10632" w:type="dxa"/>
        <w:tblInd w:w="-318" w:type="dxa"/>
        <w:tblLook w:val="01E0" w:firstRow="1" w:lastRow="1" w:firstColumn="1" w:lastColumn="1" w:noHBand="0" w:noVBand="0"/>
      </w:tblPr>
      <w:tblGrid>
        <w:gridCol w:w="5466"/>
        <w:gridCol w:w="5166"/>
      </w:tblGrid>
      <w:tr w:rsidR="00AD26BB" w:rsidTr="009925B6">
        <w:tc>
          <w:tcPr>
            <w:tcW w:w="5466" w:type="dxa"/>
          </w:tcPr>
          <w:p w:rsidR="0092324B" w:rsidRDefault="00892E71" w:rsidP="00AA1778">
            <w:pPr>
              <w:ind w:firstLine="31"/>
              <w:jc w:val="both"/>
              <w:rPr>
                <w:b/>
              </w:rPr>
            </w:pPr>
          </w:p>
          <w:p w:rsidR="0092324B" w:rsidRDefault="00892E71" w:rsidP="00AA1778">
            <w:pPr>
              <w:ind w:firstLine="31"/>
              <w:jc w:val="both"/>
              <w:rPr>
                <w:b/>
              </w:rPr>
            </w:pPr>
          </w:p>
          <w:p w:rsidR="000569CA" w:rsidRPr="00E571C1" w:rsidRDefault="006E74A6" w:rsidP="00AA1778">
            <w:pPr>
              <w:ind w:firstLine="31"/>
              <w:jc w:val="both"/>
              <w:rPr>
                <w:b/>
              </w:rPr>
            </w:pPr>
            <w:r w:rsidRPr="00E571C1">
              <w:rPr>
                <w:b/>
              </w:rPr>
              <w:t>Государственный заказчик:</w:t>
            </w:r>
          </w:p>
        </w:tc>
        <w:tc>
          <w:tcPr>
            <w:tcW w:w="5166" w:type="dxa"/>
          </w:tcPr>
          <w:p w:rsidR="0092324B" w:rsidRDefault="00892E71" w:rsidP="008118AD">
            <w:pPr>
              <w:jc w:val="both"/>
              <w:rPr>
                <w:b/>
              </w:rPr>
            </w:pPr>
          </w:p>
          <w:p w:rsidR="0092324B" w:rsidRDefault="00892E71" w:rsidP="008118AD">
            <w:pPr>
              <w:jc w:val="both"/>
              <w:rPr>
                <w:b/>
              </w:rPr>
            </w:pPr>
          </w:p>
          <w:p w:rsidR="0058767B" w:rsidRDefault="006E74A6" w:rsidP="008118AD">
            <w:pPr>
              <w:jc w:val="both"/>
              <w:rPr>
                <w:b/>
              </w:rPr>
            </w:pPr>
            <w:r>
              <w:rPr>
                <w:b/>
              </w:rPr>
              <w:t xml:space="preserve">      </w:t>
            </w:r>
            <w:r w:rsidRPr="00E571C1">
              <w:rPr>
                <w:b/>
              </w:rPr>
              <w:t>Исполнитель:</w:t>
            </w:r>
          </w:p>
          <w:p w:rsidR="0058767B" w:rsidRPr="00E571C1" w:rsidRDefault="00892E71" w:rsidP="008118AD">
            <w:pPr>
              <w:jc w:val="both"/>
              <w:rPr>
                <w:b/>
              </w:rPr>
            </w:pPr>
          </w:p>
        </w:tc>
      </w:tr>
      <w:tr w:rsidR="00AD26BB" w:rsidTr="009925B6">
        <w:trPr>
          <w:trHeight w:val="1796"/>
        </w:trPr>
        <w:tc>
          <w:tcPr>
            <w:tcW w:w="5466" w:type="dxa"/>
          </w:tcPr>
          <w:p w:rsidR="00A5568A" w:rsidRDefault="00535344" w:rsidP="00535344">
            <w:pPr>
              <w:ind w:firstLine="31"/>
            </w:pPr>
            <w:r>
              <w:t>Начальник</w:t>
            </w:r>
            <w:r w:rsidR="006E74A6">
              <w:t xml:space="preserve"> _____________ </w:t>
            </w:r>
            <w:r>
              <w:t>Щеглов В.А.</w:t>
            </w:r>
          </w:p>
        </w:tc>
        <w:tc>
          <w:tcPr>
            <w:tcW w:w="5166" w:type="dxa"/>
          </w:tcPr>
          <w:p w:rsidR="00A5568A" w:rsidRPr="00051D2C" w:rsidRDefault="006E74A6" w:rsidP="00855DC3">
            <w:pPr>
              <w:rPr>
                <w:b/>
                <w:color w:val="000000"/>
              </w:rPr>
            </w:pPr>
            <w:r w:rsidRPr="00051D2C">
              <w:rPr>
                <w:color w:val="000000"/>
              </w:rPr>
              <w:t xml:space="preserve"> </w:t>
            </w:r>
            <w:r>
              <w:rPr>
                <w:color w:val="000000"/>
              </w:rPr>
              <w:t xml:space="preserve">     </w:t>
            </w:r>
            <w:r w:rsidRPr="008F69F5">
              <w:t xml:space="preserve">_________________ </w:t>
            </w:r>
          </w:p>
        </w:tc>
      </w:tr>
    </w:tbl>
    <w:p w:rsidR="006846E2" w:rsidRDefault="00892E71" w:rsidP="006846E2">
      <w:pPr>
        <w:jc w:val="both"/>
      </w:pPr>
    </w:p>
    <w:p w:rsidR="006846E2" w:rsidRDefault="00892E71" w:rsidP="006846E2">
      <w:pPr>
        <w:jc w:val="both"/>
      </w:pPr>
    </w:p>
    <w:p w:rsidR="006846E2" w:rsidRDefault="00892E71" w:rsidP="006846E2">
      <w:pPr>
        <w:jc w:val="both"/>
      </w:pPr>
    </w:p>
    <w:p w:rsidR="006846E2" w:rsidRDefault="00892E71" w:rsidP="006846E2">
      <w:pPr>
        <w:jc w:val="both"/>
      </w:pPr>
    </w:p>
    <w:p w:rsidR="006846E2" w:rsidRDefault="00892E71" w:rsidP="006846E2">
      <w:pPr>
        <w:jc w:val="both"/>
      </w:pPr>
    </w:p>
    <w:p w:rsidR="002635EB" w:rsidRDefault="00892E71" w:rsidP="006846E2">
      <w:pPr>
        <w:jc w:val="both"/>
      </w:pPr>
    </w:p>
    <w:p w:rsidR="002635EB" w:rsidRDefault="00892E71" w:rsidP="006846E2">
      <w:pPr>
        <w:jc w:val="both"/>
      </w:pPr>
    </w:p>
    <w:sectPr w:rsidR="002635EB" w:rsidSect="00814423">
      <w:pgSz w:w="11906" w:h="16838"/>
      <w:pgMar w:top="709"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480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0E07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9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BEA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0424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BA6A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D2E6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761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726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B22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71ACC"/>
    <w:multiLevelType w:val="hybridMultilevel"/>
    <w:tmpl w:val="0FDCC6E0"/>
    <w:lvl w:ilvl="0" w:tplc="1F9600EE">
      <w:start w:val="4"/>
      <w:numFmt w:val="decimal"/>
      <w:lvlText w:val="%1."/>
      <w:lvlJc w:val="left"/>
      <w:pPr>
        <w:ind w:left="720" w:hanging="360"/>
      </w:pPr>
      <w:rPr>
        <w:rFonts w:hint="default"/>
      </w:rPr>
    </w:lvl>
    <w:lvl w:ilvl="1" w:tplc="1E0AE50E" w:tentative="1">
      <w:start w:val="1"/>
      <w:numFmt w:val="lowerLetter"/>
      <w:lvlText w:val="%2."/>
      <w:lvlJc w:val="left"/>
      <w:pPr>
        <w:ind w:left="1440" w:hanging="360"/>
      </w:pPr>
    </w:lvl>
    <w:lvl w:ilvl="2" w:tplc="0500504A" w:tentative="1">
      <w:start w:val="1"/>
      <w:numFmt w:val="lowerRoman"/>
      <w:lvlText w:val="%3."/>
      <w:lvlJc w:val="right"/>
      <w:pPr>
        <w:ind w:left="2160" w:hanging="180"/>
      </w:pPr>
    </w:lvl>
    <w:lvl w:ilvl="3" w:tplc="9544E598" w:tentative="1">
      <w:start w:val="1"/>
      <w:numFmt w:val="decimal"/>
      <w:lvlText w:val="%4."/>
      <w:lvlJc w:val="left"/>
      <w:pPr>
        <w:ind w:left="2880" w:hanging="360"/>
      </w:pPr>
    </w:lvl>
    <w:lvl w:ilvl="4" w:tplc="865ACEC8" w:tentative="1">
      <w:start w:val="1"/>
      <w:numFmt w:val="lowerLetter"/>
      <w:lvlText w:val="%5."/>
      <w:lvlJc w:val="left"/>
      <w:pPr>
        <w:ind w:left="3600" w:hanging="360"/>
      </w:pPr>
    </w:lvl>
    <w:lvl w:ilvl="5" w:tplc="5AF61ABE" w:tentative="1">
      <w:start w:val="1"/>
      <w:numFmt w:val="lowerRoman"/>
      <w:lvlText w:val="%6."/>
      <w:lvlJc w:val="right"/>
      <w:pPr>
        <w:ind w:left="4320" w:hanging="180"/>
      </w:pPr>
    </w:lvl>
    <w:lvl w:ilvl="6" w:tplc="55D8BD86" w:tentative="1">
      <w:start w:val="1"/>
      <w:numFmt w:val="decimal"/>
      <w:lvlText w:val="%7."/>
      <w:lvlJc w:val="left"/>
      <w:pPr>
        <w:ind w:left="5040" w:hanging="360"/>
      </w:pPr>
    </w:lvl>
    <w:lvl w:ilvl="7" w:tplc="5B90F522" w:tentative="1">
      <w:start w:val="1"/>
      <w:numFmt w:val="lowerLetter"/>
      <w:lvlText w:val="%8."/>
      <w:lvlJc w:val="left"/>
      <w:pPr>
        <w:ind w:left="5760" w:hanging="360"/>
      </w:pPr>
    </w:lvl>
    <w:lvl w:ilvl="8" w:tplc="9B9664C2" w:tentative="1">
      <w:start w:val="1"/>
      <w:numFmt w:val="lowerRoman"/>
      <w:lvlText w:val="%9."/>
      <w:lvlJc w:val="right"/>
      <w:pPr>
        <w:ind w:left="6480" w:hanging="180"/>
      </w:pPr>
    </w:lvl>
  </w:abstractNum>
  <w:abstractNum w:abstractNumId="11" w15:restartNumberingAfterBreak="0">
    <w:nsid w:val="142176D9"/>
    <w:multiLevelType w:val="hybridMultilevel"/>
    <w:tmpl w:val="47E450A4"/>
    <w:lvl w:ilvl="0" w:tplc="3F948D78">
      <w:start w:val="1"/>
      <w:numFmt w:val="decimal"/>
      <w:lvlText w:val="%1."/>
      <w:lvlJc w:val="left"/>
      <w:pPr>
        <w:ind w:left="405" w:hanging="360"/>
      </w:pPr>
      <w:rPr>
        <w:rFonts w:hint="default"/>
        <w:b/>
        <w:i/>
        <w:color w:val="000000"/>
      </w:rPr>
    </w:lvl>
    <w:lvl w:ilvl="1" w:tplc="9FA047CC" w:tentative="1">
      <w:start w:val="1"/>
      <w:numFmt w:val="lowerLetter"/>
      <w:lvlText w:val="%2."/>
      <w:lvlJc w:val="left"/>
      <w:pPr>
        <w:ind w:left="1125" w:hanging="360"/>
      </w:pPr>
    </w:lvl>
    <w:lvl w:ilvl="2" w:tplc="F092D614" w:tentative="1">
      <w:start w:val="1"/>
      <w:numFmt w:val="lowerRoman"/>
      <w:lvlText w:val="%3."/>
      <w:lvlJc w:val="right"/>
      <w:pPr>
        <w:ind w:left="1845" w:hanging="180"/>
      </w:pPr>
    </w:lvl>
    <w:lvl w:ilvl="3" w:tplc="7048FC6A" w:tentative="1">
      <w:start w:val="1"/>
      <w:numFmt w:val="decimal"/>
      <w:lvlText w:val="%4."/>
      <w:lvlJc w:val="left"/>
      <w:pPr>
        <w:ind w:left="2565" w:hanging="360"/>
      </w:pPr>
    </w:lvl>
    <w:lvl w:ilvl="4" w:tplc="14AE942C" w:tentative="1">
      <w:start w:val="1"/>
      <w:numFmt w:val="lowerLetter"/>
      <w:lvlText w:val="%5."/>
      <w:lvlJc w:val="left"/>
      <w:pPr>
        <w:ind w:left="3285" w:hanging="360"/>
      </w:pPr>
    </w:lvl>
    <w:lvl w:ilvl="5" w:tplc="C658C82A" w:tentative="1">
      <w:start w:val="1"/>
      <w:numFmt w:val="lowerRoman"/>
      <w:lvlText w:val="%6."/>
      <w:lvlJc w:val="right"/>
      <w:pPr>
        <w:ind w:left="4005" w:hanging="180"/>
      </w:pPr>
    </w:lvl>
    <w:lvl w:ilvl="6" w:tplc="71BE048E" w:tentative="1">
      <w:start w:val="1"/>
      <w:numFmt w:val="decimal"/>
      <w:lvlText w:val="%7."/>
      <w:lvlJc w:val="left"/>
      <w:pPr>
        <w:ind w:left="4725" w:hanging="360"/>
      </w:pPr>
    </w:lvl>
    <w:lvl w:ilvl="7" w:tplc="18F4CD84" w:tentative="1">
      <w:start w:val="1"/>
      <w:numFmt w:val="lowerLetter"/>
      <w:lvlText w:val="%8."/>
      <w:lvlJc w:val="left"/>
      <w:pPr>
        <w:ind w:left="5445" w:hanging="360"/>
      </w:pPr>
    </w:lvl>
    <w:lvl w:ilvl="8" w:tplc="F2D0BB80" w:tentative="1">
      <w:start w:val="1"/>
      <w:numFmt w:val="lowerRoman"/>
      <w:lvlText w:val="%9."/>
      <w:lvlJc w:val="right"/>
      <w:pPr>
        <w:ind w:left="6165" w:hanging="180"/>
      </w:pPr>
    </w:lvl>
  </w:abstractNum>
  <w:abstractNum w:abstractNumId="12" w15:restartNumberingAfterBreak="0">
    <w:nsid w:val="43E32BE6"/>
    <w:multiLevelType w:val="multilevel"/>
    <w:tmpl w:val="5EC89F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6BB"/>
    <w:rsid w:val="001834AD"/>
    <w:rsid w:val="001B0793"/>
    <w:rsid w:val="002B2CCC"/>
    <w:rsid w:val="002E4146"/>
    <w:rsid w:val="00372BCB"/>
    <w:rsid w:val="003B2CFE"/>
    <w:rsid w:val="0044321E"/>
    <w:rsid w:val="004E650E"/>
    <w:rsid w:val="00505712"/>
    <w:rsid w:val="00535344"/>
    <w:rsid w:val="00552014"/>
    <w:rsid w:val="005657AD"/>
    <w:rsid w:val="005C531A"/>
    <w:rsid w:val="006E74A6"/>
    <w:rsid w:val="00702AE4"/>
    <w:rsid w:val="00742B45"/>
    <w:rsid w:val="007E39D5"/>
    <w:rsid w:val="007F17EA"/>
    <w:rsid w:val="00814423"/>
    <w:rsid w:val="008147E0"/>
    <w:rsid w:val="00814E18"/>
    <w:rsid w:val="00891035"/>
    <w:rsid w:val="00892E71"/>
    <w:rsid w:val="0097134A"/>
    <w:rsid w:val="009A1A56"/>
    <w:rsid w:val="00AA5C15"/>
    <w:rsid w:val="00AD26BB"/>
    <w:rsid w:val="00AF5896"/>
    <w:rsid w:val="00B22ADE"/>
    <w:rsid w:val="00B372CE"/>
    <w:rsid w:val="00D916F2"/>
    <w:rsid w:val="00E1351C"/>
    <w:rsid w:val="00F37E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E8826"/>
  <w15:docId w15:val="{3690F33B-FC63-4A9A-8634-3549743E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70E"/>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8370E"/>
    <w:pPr>
      <w:spacing w:after="120"/>
    </w:pPr>
  </w:style>
  <w:style w:type="character" w:customStyle="1" w:styleId="a4">
    <w:name w:val="Основной текст Знак"/>
    <w:link w:val="a3"/>
    <w:uiPriority w:val="99"/>
    <w:locked/>
    <w:rsid w:val="00B8370E"/>
    <w:rPr>
      <w:rFonts w:ascii="Times New Roman" w:hAnsi="Times New Roman" w:cs="Times New Roman"/>
      <w:sz w:val="24"/>
      <w:szCs w:val="24"/>
    </w:rPr>
  </w:style>
  <w:style w:type="paragraph" w:customStyle="1" w:styleId="ConsPlusNormal">
    <w:name w:val="ConsPlusNormal"/>
    <w:rsid w:val="00B8370E"/>
    <w:pPr>
      <w:autoSpaceDE w:val="0"/>
      <w:autoSpaceDN w:val="0"/>
      <w:adjustRightInd w:val="0"/>
      <w:ind w:firstLine="720"/>
    </w:pPr>
    <w:rPr>
      <w:rFonts w:ascii="Arial" w:hAnsi="Arial" w:cs="Arial"/>
      <w:sz w:val="24"/>
      <w:szCs w:val="24"/>
    </w:rPr>
  </w:style>
  <w:style w:type="paragraph" w:styleId="3">
    <w:name w:val="Body Text Indent 3"/>
    <w:basedOn w:val="a"/>
    <w:link w:val="30"/>
    <w:uiPriority w:val="99"/>
    <w:rsid w:val="00B8370E"/>
    <w:pPr>
      <w:spacing w:after="120"/>
      <w:ind w:left="283"/>
    </w:pPr>
    <w:rPr>
      <w:sz w:val="16"/>
      <w:szCs w:val="16"/>
    </w:rPr>
  </w:style>
  <w:style w:type="character" w:customStyle="1" w:styleId="30">
    <w:name w:val="Основной текст с отступом 3 Знак"/>
    <w:link w:val="3"/>
    <w:uiPriority w:val="99"/>
    <w:locked/>
    <w:rsid w:val="00B8370E"/>
    <w:rPr>
      <w:rFonts w:ascii="Times New Roman" w:hAnsi="Times New Roman" w:cs="Times New Roman"/>
      <w:sz w:val="16"/>
      <w:szCs w:val="16"/>
    </w:rPr>
  </w:style>
  <w:style w:type="paragraph" w:styleId="a5">
    <w:name w:val="Title"/>
    <w:basedOn w:val="a"/>
    <w:link w:val="a6"/>
    <w:uiPriority w:val="10"/>
    <w:qFormat/>
    <w:rsid w:val="00B8370E"/>
    <w:pPr>
      <w:jc w:val="center"/>
    </w:pPr>
    <w:rPr>
      <w:b/>
      <w:bCs/>
    </w:rPr>
  </w:style>
  <w:style w:type="character" w:customStyle="1" w:styleId="a6">
    <w:name w:val="Заголовок Знак"/>
    <w:link w:val="a5"/>
    <w:uiPriority w:val="10"/>
    <w:locked/>
    <w:rsid w:val="00B8370E"/>
    <w:rPr>
      <w:rFonts w:ascii="Times New Roman" w:hAnsi="Times New Roman" w:cs="Times New Roman"/>
      <w:b/>
      <w:bCs/>
      <w:sz w:val="24"/>
      <w:szCs w:val="24"/>
    </w:rPr>
  </w:style>
  <w:style w:type="paragraph" w:styleId="a7">
    <w:name w:val="Body Text Indent"/>
    <w:basedOn w:val="a"/>
    <w:link w:val="a8"/>
    <w:rsid w:val="00D4478D"/>
    <w:pPr>
      <w:spacing w:after="120"/>
      <w:ind w:left="283"/>
    </w:pPr>
    <w:rPr>
      <w:sz w:val="28"/>
      <w:szCs w:val="28"/>
    </w:rPr>
  </w:style>
  <w:style w:type="character" w:styleId="a9">
    <w:name w:val="Hyperlink"/>
    <w:rsid w:val="009741C3"/>
    <w:rPr>
      <w:color w:val="0000FF"/>
      <w:u w:val="single"/>
    </w:rPr>
  </w:style>
  <w:style w:type="paragraph" w:customStyle="1" w:styleId="ConsPlusNonformat">
    <w:name w:val="ConsPlusNonformat"/>
    <w:rsid w:val="006846E2"/>
    <w:pPr>
      <w:widowControl w:val="0"/>
      <w:suppressAutoHyphens/>
      <w:autoSpaceDE w:val="0"/>
    </w:pPr>
    <w:rPr>
      <w:rFonts w:ascii="Courier New" w:hAnsi="Courier New" w:cs="Courier New"/>
      <w:lang w:eastAsia="ar-SA"/>
    </w:rPr>
  </w:style>
  <w:style w:type="paragraph" w:customStyle="1" w:styleId="1">
    <w:name w:val="Обычный отступ1"/>
    <w:basedOn w:val="a"/>
    <w:rsid w:val="006846E2"/>
    <w:pPr>
      <w:suppressAutoHyphens/>
      <w:ind w:left="708"/>
    </w:pPr>
    <w:rPr>
      <w:lang w:eastAsia="ar-SA"/>
    </w:rPr>
  </w:style>
  <w:style w:type="paragraph" w:styleId="aa">
    <w:name w:val="Plain Text"/>
    <w:basedOn w:val="a"/>
    <w:link w:val="ab"/>
    <w:semiHidden/>
    <w:unhideWhenUsed/>
    <w:rsid w:val="006846E2"/>
    <w:rPr>
      <w:rFonts w:ascii="Courier New" w:hAnsi="Courier New"/>
      <w:sz w:val="20"/>
      <w:szCs w:val="20"/>
    </w:rPr>
  </w:style>
  <w:style w:type="character" w:customStyle="1" w:styleId="ab">
    <w:name w:val="Текст Знак"/>
    <w:link w:val="aa"/>
    <w:semiHidden/>
    <w:rsid w:val="006846E2"/>
    <w:rPr>
      <w:rFonts w:ascii="Courier New" w:hAnsi="Courier New"/>
    </w:rPr>
  </w:style>
  <w:style w:type="paragraph" w:styleId="ac">
    <w:name w:val="No Spacing"/>
    <w:uiPriority w:val="1"/>
    <w:qFormat/>
    <w:rsid w:val="00075919"/>
    <w:rPr>
      <w:rFonts w:eastAsia="Calibri"/>
      <w:sz w:val="22"/>
      <w:szCs w:val="22"/>
      <w:lang w:eastAsia="en-US"/>
    </w:rPr>
  </w:style>
  <w:style w:type="paragraph" w:styleId="ad">
    <w:name w:val="Normal Indent"/>
    <w:basedOn w:val="a"/>
    <w:rsid w:val="00096337"/>
    <w:pPr>
      <w:ind w:left="708"/>
    </w:pPr>
  </w:style>
  <w:style w:type="paragraph" w:customStyle="1" w:styleId="10">
    <w:name w:val="Текст1"/>
    <w:basedOn w:val="a"/>
    <w:rsid w:val="006E48D3"/>
    <w:pPr>
      <w:suppressAutoHyphens/>
    </w:pPr>
    <w:rPr>
      <w:rFonts w:ascii="Courier New" w:hAnsi="Courier New"/>
      <w:sz w:val="20"/>
      <w:szCs w:val="20"/>
      <w:lang w:eastAsia="ar-SA"/>
    </w:rPr>
  </w:style>
  <w:style w:type="paragraph" w:customStyle="1" w:styleId="11">
    <w:name w:val="Îáû÷íûé1"/>
    <w:rsid w:val="004075AF"/>
    <w:rPr>
      <w:rFonts w:ascii="Times New Roman" w:hAnsi="Times New Roman"/>
      <w:sz w:val="28"/>
    </w:rPr>
  </w:style>
  <w:style w:type="paragraph" w:customStyle="1" w:styleId="ConsCell">
    <w:name w:val="ConsCell"/>
    <w:rsid w:val="00060E2E"/>
    <w:pPr>
      <w:widowControl w:val="0"/>
      <w:autoSpaceDE w:val="0"/>
      <w:autoSpaceDN w:val="0"/>
      <w:adjustRightInd w:val="0"/>
    </w:pPr>
    <w:rPr>
      <w:rFonts w:ascii="Arial" w:hAnsi="Arial" w:cs="Arial"/>
    </w:rPr>
  </w:style>
  <w:style w:type="paragraph" w:customStyle="1" w:styleId="Style8">
    <w:name w:val="Style8"/>
    <w:basedOn w:val="a"/>
    <w:uiPriority w:val="99"/>
    <w:rsid w:val="001000DC"/>
    <w:pPr>
      <w:widowControl w:val="0"/>
      <w:autoSpaceDE w:val="0"/>
      <w:autoSpaceDN w:val="0"/>
      <w:adjustRightInd w:val="0"/>
      <w:spacing w:line="317" w:lineRule="exact"/>
      <w:ind w:firstLine="163"/>
    </w:pPr>
  </w:style>
  <w:style w:type="character" w:customStyle="1" w:styleId="js-phone-number">
    <w:name w:val="js-phone-number"/>
    <w:rsid w:val="00C4387F"/>
  </w:style>
  <w:style w:type="paragraph" w:styleId="ae">
    <w:name w:val="Normal (Web)"/>
    <w:basedOn w:val="a"/>
    <w:uiPriority w:val="99"/>
    <w:unhideWhenUsed/>
    <w:rsid w:val="00C4387F"/>
    <w:pPr>
      <w:spacing w:before="100" w:beforeAutospacing="1" w:after="100" w:afterAutospacing="1"/>
    </w:pPr>
  </w:style>
  <w:style w:type="character" w:customStyle="1" w:styleId="a8">
    <w:name w:val="Основной текст с отступом Знак"/>
    <w:link w:val="a7"/>
    <w:rsid w:val="007E39DD"/>
    <w:rPr>
      <w:rFonts w:ascii="Times New Roman" w:hAnsi="Times New Roman"/>
      <w:sz w:val="28"/>
      <w:szCs w:val="28"/>
    </w:rPr>
  </w:style>
  <w:style w:type="paragraph" w:styleId="af">
    <w:name w:val="Balloon Text"/>
    <w:basedOn w:val="a"/>
    <w:link w:val="af0"/>
    <w:uiPriority w:val="99"/>
    <w:semiHidden/>
    <w:unhideWhenUsed/>
    <w:rsid w:val="00F417B8"/>
    <w:rPr>
      <w:rFonts w:ascii="Segoe UI" w:hAnsi="Segoe UI"/>
      <w:sz w:val="18"/>
      <w:szCs w:val="18"/>
    </w:rPr>
  </w:style>
  <w:style w:type="character" w:customStyle="1" w:styleId="af0">
    <w:name w:val="Текст выноски Знак"/>
    <w:link w:val="af"/>
    <w:uiPriority w:val="99"/>
    <w:semiHidden/>
    <w:rsid w:val="00F41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B5F935AF29CBD51C6B9BF73C973B8B9327126A024772585BA72922868FCABDF2B0CE5A02498T8t8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4B2DB-061A-4143-A949-3601F34A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2668</Words>
  <Characters>15213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OEM</dc:creator>
  <cp:lastModifiedBy>Сергей</cp:lastModifiedBy>
  <cp:revision>29</cp:revision>
  <cp:lastPrinted>2021-06-08T12:40:00Z</cp:lastPrinted>
  <dcterms:created xsi:type="dcterms:W3CDTF">2026-03-31T13:06:00Z</dcterms:created>
  <dcterms:modified xsi:type="dcterms:W3CDTF">2026-06-30T13:07:00Z</dcterms:modified>
</cp:coreProperties>
</file>