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EDC77" w14:textId="09240CAF" w:rsidR="00984CC0" w:rsidRPr="00DF110E" w:rsidRDefault="00984CC0" w:rsidP="00984CC0">
      <w:pPr>
        <w:pStyle w:val="Standard"/>
        <w:jc w:val="center"/>
        <w:rPr>
          <w:rFonts w:ascii="Times New Roman" w:hAnsi="Times New Roman" w:cs="Times New Roman"/>
          <w:b/>
          <w:bCs/>
          <w:iCs/>
        </w:rPr>
      </w:pPr>
      <w:r w:rsidRPr="00DF110E">
        <w:rPr>
          <w:rFonts w:ascii="Times New Roman" w:hAnsi="Times New Roman" w:cs="Times New Roman"/>
          <w:b/>
          <w:bCs/>
          <w:caps/>
        </w:rPr>
        <w:t xml:space="preserve">Контракт № </w:t>
      </w:r>
      <w:r w:rsidR="00FA4ACE">
        <w:rPr>
          <w:rFonts w:ascii="Times New Roman" w:hAnsi="Times New Roman" w:cs="Times New Roman"/>
          <w:b/>
          <w:bCs/>
          <w:caps/>
        </w:rPr>
        <w:t>___</w:t>
      </w:r>
    </w:p>
    <w:p w14:paraId="4E1CA230" w14:textId="584305FD" w:rsidR="00984CC0" w:rsidRPr="00DF110E" w:rsidRDefault="00984CC0" w:rsidP="00984CC0">
      <w:pPr>
        <w:widowControl w:val="0"/>
        <w:autoSpaceDE w:val="0"/>
        <w:autoSpaceDN w:val="0"/>
        <w:adjustRightInd w:val="0"/>
        <w:rPr>
          <w:rFonts w:ascii="Times New Roman" w:hAnsi="Times New Roman" w:cs="Times New Roman"/>
          <w:sz w:val="24"/>
          <w:szCs w:val="24"/>
        </w:rPr>
      </w:pPr>
      <w:r w:rsidRPr="00DF110E">
        <w:rPr>
          <w:rFonts w:ascii="Times New Roman" w:hAnsi="Times New Roman" w:cs="Times New Roman"/>
          <w:sz w:val="24"/>
          <w:szCs w:val="24"/>
        </w:rPr>
        <w:t xml:space="preserve">г. Тверь                                                              </w:t>
      </w:r>
      <w:r w:rsidR="00DF110E">
        <w:rPr>
          <w:rFonts w:ascii="Times New Roman" w:hAnsi="Times New Roman" w:cs="Times New Roman"/>
          <w:sz w:val="24"/>
          <w:szCs w:val="24"/>
        </w:rPr>
        <w:t xml:space="preserve">                  </w:t>
      </w:r>
      <w:r w:rsidR="00DF110E">
        <w:rPr>
          <w:rFonts w:ascii="Times New Roman" w:hAnsi="Times New Roman" w:cs="Times New Roman"/>
          <w:sz w:val="24"/>
          <w:szCs w:val="24"/>
        </w:rPr>
        <w:tab/>
        <w:t xml:space="preserve">    </w:t>
      </w:r>
      <w:r w:rsidR="005C67CC">
        <w:rPr>
          <w:rFonts w:ascii="Times New Roman" w:hAnsi="Times New Roman" w:cs="Times New Roman"/>
          <w:sz w:val="24"/>
          <w:szCs w:val="24"/>
        </w:rPr>
        <w:t xml:space="preserve">                </w:t>
      </w:r>
      <w:r w:rsidR="00FA4ACE">
        <w:rPr>
          <w:rFonts w:ascii="Times New Roman" w:hAnsi="Times New Roman" w:cs="Times New Roman"/>
          <w:sz w:val="24"/>
          <w:szCs w:val="24"/>
        </w:rPr>
        <w:t>_____________</w:t>
      </w:r>
      <w:r w:rsidR="00E45D2F">
        <w:rPr>
          <w:rFonts w:ascii="Times New Roman" w:hAnsi="Times New Roman" w:cs="Times New Roman"/>
          <w:sz w:val="24"/>
          <w:szCs w:val="24"/>
        </w:rPr>
        <w:t xml:space="preserve"> </w:t>
      </w:r>
      <w:r w:rsidR="00FA4ACE">
        <w:rPr>
          <w:rFonts w:ascii="Times New Roman" w:hAnsi="Times New Roman" w:cs="Times New Roman"/>
          <w:sz w:val="24"/>
          <w:szCs w:val="24"/>
        </w:rPr>
        <w:t xml:space="preserve"> 2026</w:t>
      </w:r>
      <w:r w:rsidRPr="00DF110E">
        <w:rPr>
          <w:rFonts w:ascii="Times New Roman" w:hAnsi="Times New Roman" w:cs="Times New Roman"/>
          <w:sz w:val="24"/>
          <w:szCs w:val="24"/>
        </w:rPr>
        <w:t xml:space="preserve"> г.</w:t>
      </w:r>
    </w:p>
    <w:p w14:paraId="415BA35C" w14:textId="5E57940E" w:rsidR="00984CC0" w:rsidRPr="00DF110E" w:rsidRDefault="00984CC0" w:rsidP="00680770">
      <w:pPr>
        <w:widowControl w:val="0"/>
        <w:tabs>
          <w:tab w:val="left" w:pos="720"/>
        </w:tabs>
        <w:suppressAutoHyphens/>
        <w:autoSpaceDN w:val="0"/>
        <w:jc w:val="both"/>
        <w:rPr>
          <w:rFonts w:ascii="Times New Roman" w:hAnsi="Times New Roman" w:cs="Times New Roman"/>
          <w:sz w:val="24"/>
          <w:szCs w:val="24"/>
        </w:rPr>
      </w:pPr>
      <w:r w:rsidRPr="00DF110E">
        <w:rPr>
          <w:rFonts w:ascii="Times New Roman" w:hAnsi="Times New Roman" w:cs="Times New Roman"/>
          <w:b/>
          <w:sz w:val="24"/>
          <w:szCs w:val="24"/>
        </w:rPr>
        <w:tab/>
        <w:t>Федеральное государственное бюджетное учреждение культуры «Государственный центральный музей современной истории России»</w:t>
      </w:r>
      <w:r w:rsidR="003A21B3">
        <w:rPr>
          <w:rFonts w:ascii="Times New Roman" w:hAnsi="Times New Roman" w:cs="Times New Roman"/>
          <w:b/>
          <w:sz w:val="24"/>
          <w:szCs w:val="24"/>
        </w:rPr>
        <w:t xml:space="preserve"> (ГЦМСИР)</w:t>
      </w:r>
      <w:r w:rsidRPr="00DF110E">
        <w:rPr>
          <w:rFonts w:ascii="Times New Roman" w:hAnsi="Times New Roman" w:cs="Times New Roman"/>
          <w:b/>
          <w:sz w:val="24"/>
          <w:szCs w:val="24"/>
        </w:rPr>
        <w:t>,</w:t>
      </w:r>
      <w:r w:rsidRPr="00DF110E">
        <w:rPr>
          <w:rFonts w:ascii="Times New Roman" w:hAnsi="Times New Roman" w:cs="Times New Roman"/>
          <w:sz w:val="24"/>
          <w:szCs w:val="24"/>
        </w:rPr>
        <w:t xml:space="preserve">  в лице и.о. директора </w:t>
      </w:r>
      <w:r w:rsidRPr="003A21B3">
        <w:rPr>
          <w:rFonts w:ascii="Times New Roman" w:hAnsi="Times New Roman" w:cs="Times New Roman"/>
          <w:sz w:val="24"/>
          <w:szCs w:val="24"/>
        </w:rPr>
        <w:t>Мемориального комплекса «Медное»</w:t>
      </w:r>
      <w:r w:rsidR="003A21B3">
        <w:rPr>
          <w:rFonts w:ascii="Times New Roman" w:hAnsi="Times New Roman" w:cs="Times New Roman"/>
          <w:b/>
          <w:sz w:val="24"/>
          <w:szCs w:val="24"/>
        </w:rPr>
        <w:t xml:space="preserve"> </w:t>
      </w:r>
      <w:r w:rsidRPr="00DF110E">
        <w:rPr>
          <w:rFonts w:ascii="Times New Roman" w:hAnsi="Times New Roman" w:cs="Times New Roman"/>
          <w:b/>
          <w:sz w:val="24"/>
          <w:szCs w:val="24"/>
        </w:rPr>
        <w:t xml:space="preserve">- </w:t>
      </w:r>
      <w:r w:rsidRPr="00DF110E">
        <w:rPr>
          <w:rFonts w:ascii="Times New Roman" w:hAnsi="Times New Roman" w:cs="Times New Roman"/>
          <w:sz w:val="24"/>
          <w:szCs w:val="24"/>
        </w:rPr>
        <w:t>филиала Федерального государственного бюджетного учреждения культуры «Государственный центральный музей современной истории России» Моховой Марины Валерьевны, действующего на основании Положени</w:t>
      </w:r>
      <w:r w:rsidR="003A21B3">
        <w:rPr>
          <w:rFonts w:ascii="Times New Roman" w:hAnsi="Times New Roman" w:cs="Times New Roman"/>
          <w:sz w:val="24"/>
          <w:szCs w:val="24"/>
        </w:rPr>
        <w:t>я о Филиале и доверенности № 82 от 05.12.2025</w:t>
      </w:r>
      <w:r w:rsidRPr="00DF110E">
        <w:rPr>
          <w:rFonts w:ascii="Times New Roman" w:hAnsi="Times New Roman" w:cs="Times New Roman"/>
          <w:sz w:val="24"/>
          <w:szCs w:val="24"/>
        </w:rPr>
        <w:t xml:space="preserve"> г., именуемое в </w:t>
      </w:r>
      <w:r w:rsidR="00646FB5">
        <w:rPr>
          <w:rFonts w:ascii="Times New Roman" w:hAnsi="Times New Roman" w:cs="Times New Roman"/>
          <w:sz w:val="24"/>
          <w:szCs w:val="24"/>
        </w:rPr>
        <w:t xml:space="preserve"> </w:t>
      </w:r>
      <w:r w:rsidRPr="00DF110E">
        <w:rPr>
          <w:rFonts w:ascii="Times New Roman" w:hAnsi="Times New Roman" w:cs="Times New Roman"/>
          <w:sz w:val="24"/>
          <w:szCs w:val="24"/>
        </w:rPr>
        <w:t xml:space="preserve">дальнейшем </w:t>
      </w:r>
      <w:r w:rsidRPr="00DF110E">
        <w:rPr>
          <w:rFonts w:ascii="Times New Roman" w:hAnsi="Times New Roman" w:cs="Times New Roman"/>
          <w:b/>
          <w:sz w:val="24"/>
          <w:szCs w:val="24"/>
        </w:rPr>
        <w:t xml:space="preserve">«Заказчик», </w:t>
      </w:r>
      <w:r w:rsidRPr="00DF110E">
        <w:rPr>
          <w:rFonts w:ascii="Times New Roman" w:hAnsi="Times New Roman" w:cs="Times New Roman"/>
          <w:sz w:val="24"/>
          <w:szCs w:val="24"/>
        </w:rPr>
        <w:t>с одной стороны,</w:t>
      </w:r>
      <w:r w:rsidR="00646FB5">
        <w:rPr>
          <w:rFonts w:ascii="Times New Roman" w:hAnsi="Times New Roman" w:cs="Times New Roman"/>
          <w:sz w:val="24"/>
          <w:szCs w:val="24"/>
        </w:rPr>
        <w:t xml:space="preserve"> </w:t>
      </w:r>
      <w:r w:rsidR="00646FB5" w:rsidRPr="00254C64">
        <w:rPr>
          <w:rFonts w:ascii="Times New Roman" w:hAnsi="Times New Roman" w:cs="Times New Roman"/>
          <w:sz w:val="24"/>
          <w:szCs w:val="24"/>
        </w:rPr>
        <w:t>и</w:t>
      </w:r>
      <w:r w:rsidRPr="00254C64">
        <w:rPr>
          <w:rFonts w:ascii="Times New Roman" w:hAnsi="Times New Roman" w:cs="Times New Roman"/>
          <w:sz w:val="24"/>
          <w:szCs w:val="24"/>
        </w:rPr>
        <w:t xml:space="preserve"> </w:t>
      </w:r>
      <w:r w:rsidR="00E04527" w:rsidRPr="00254C64">
        <w:rPr>
          <w:rFonts w:ascii="Times New Roman" w:hAnsi="Times New Roman" w:cs="Times New Roman"/>
          <w:sz w:val="24"/>
          <w:szCs w:val="24"/>
        </w:rPr>
        <w:t>_________________</w:t>
      </w:r>
      <w:r w:rsidR="00646FB5" w:rsidRPr="00254C64">
        <w:rPr>
          <w:rFonts w:ascii="Times New Roman" w:hAnsi="Times New Roman" w:cs="Times New Roman"/>
          <w:sz w:val="24"/>
          <w:szCs w:val="24"/>
        </w:rPr>
        <w:t xml:space="preserve">, в лице _____________, </w:t>
      </w:r>
      <w:r w:rsidRPr="00254C64">
        <w:rPr>
          <w:rFonts w:ascii="Times New Roman" w:hAnsi="Times New Roman" w:cs="Times New Roman"/>
          <w:sz w:val="24"/>
          <w:szCs w:val="24"/>
        </w:rPr>
        <w:t xml:space="preserve">действующего на основании </w:t>
      </w:r>
      <w:r w:rsidR="00383200" w:rsidRPr="00254C64">
        <w:rPr>
          <w:rFonts w:ascii="Times New Roman" w:hAnsi="Times New Roman" w:cs="Times New Roman"/>
          <w:sz w:val="24"/>
          <w:szCs w:val="24"/>
        </w:rPr>
        <w:t>______________</w:t>
      </w:r>
      <w:r w:rsidRPr="00254C64">
        <w:rPr>
          <w:rFonts w:ascii="Times New Roman" w:hAnsi="Times New Roman" w:cs="Times New Roman"/>
          <w:sz w:val="24"/>
          <w:szCs w:val="24"/>
        </w:rPr>
        <w:t>,</w:t>
      </w:r>
      <w:r w:rsidRPr="00DF110E">
        <w:rPr>
          <w:rFonts w:ascii="Times New Roman" w:hAnsi="Times New Roman" w:cs="Times New Roman"/>
          <w:sz w:val="24"/>
          <w:szCs w:val="24"/>
        </w:rPr>
        <w:t xml:space="preserve"> </w:t>
      </w:r>
      <w:r w:rsidRPr="00DF110E">
        <w:rPr>
          <w:rFonts w:ascii="Times New Roman" w:hAnsi="Times New Roman" w:cs="Times New Roman"/>
          <w:sz w:val="24"/>
          <w:szCs w:val="24"/>
          <w:shd w:val="clear" w:color="auto" w:fill="FFFFFF"/>
        </w:rPr>
        <w:t xml:space="preserve">именуемое в дальнейшем </w:t>
      </w:r>
      <w:r w:rsidRPr="00DF110E">
        <w:rPr>
          <w:rFonts w:ascii="Times New Roman" w:hAnsi="Times New Roman" w:cs="Times New Roman"/>
          <w:b/>
          <w:sz w:val="24"/>
          <w:szCs w:val="24"/>
          <w:shd w:val="clear" w:color="auto" w:fill="FFFFFF"/>
        </w:rPr>
        <w:t>«</w:t>
      </w:r>
      <w:r w:rsidR="0076516F" w:rsidRPr="00DF110E">
        <w:rPr>
          <w:rFonts w:ascii="Times New Roman" w:hAnsi="Times New Roman" w:cs="Times New Roman"/>
          <w:b/>
          <w:sz w:val="24"/>
          <w:szCs w:val="24"/>
          <w:shd w:val="clear" w:color="auto" w:fill="FFFFFF"/>
        </w:rPr>
        <w:t>Исполнитель</w:t>
      </w:r>
      <w:r w:rsidRPr="00DF110E">
        <w:rPr>
          <w:rFonts w:ascii="Times New Roman" w:hAnsi="Times New Roman" w:cs="Times New Roman"/>
          <w:b/>
          <w:sz w:val="24"/>
          <w:szCs w:val="24"/>
          <w:shd w:val="clear" w:color="auto" w:fill="FFFFFF"/>
        </w:rPr>
        <w:t>»</w:t>
      </w:r>
      <w:r w:rsidRPr="00DF110E">
        <w:rPr>
          <w:rFonts w:ascii="Times New Roman" w:hAnsi="Times New Roman" w:cs="Times New Roman"/>
          <w:sz w:val="24"/>
          <w:szCs w:val="24"/>
          <w:shd w:val="clear" w:color="auto" w:fill="FFFFFF"/>
        </w:rPr>
        <w:t xml:space="preserve">, </w:t>
      </w:r>
      <w:r w:rsidRPr="00DF110E">
        <w:rPr>
          <w:rFonts w:ascii="Times New Roman" w:hAnsi="Times New Roman" w:cs="Times New Roman"/>
          <w:sz w:val="24"/>
          <w:szCs w:val="24"/>
        </w:rPr>
        <w:t xml:space="preserve">совместно именуемые </w:t>
      </w:r>
      <w:r w:rsidRPr="00DF110E">
        <w:rPr>
          <w:rFonts w:ascii="Times New Roman" w:hAnsi="Times New Roman" w:cs="Times New Roman"/>
          <w:b/>
          <w:sz w:val="24"/>
          <w:szCs w:val="24"/>
        </w:rPr>
        <w:t>«Стороны»</w:t>
      </w:r>
      <w:r w:rsidRPr="00DF110E">
        <w:rPr>
          <w:rFonts w:ascii="Times New Roman" w:hAnsi="Times New Roman" w:cs="Times New Roman"/>
          <w:sz w:val="24"/>
          <w:szCs w:val="24"/>
        </w:rPr>
        <w:t xml:space="preserve">, а по отдельности </w:t>
      </w:r>
      <w:r w:rsidRPr="00DF110E">
        <w:rPr>
          <w:rFonts w:ascii="Times New Roman" w:hAnsi="Times New Roman" w:cs="Times New Roman"/>
          <w:b/>
          <w:sz w:val="24"/>
          <w:szCs w:val="24"/>
        </w:rPr>
        <w:t>«Сторона»</w:t>
      </w:r>
      <w:r w:rsidR="00A8444A">
        <w:rPr>
          <w:rFonts w:ascii="Times New Roman" w:hAnsi="Times New Roman" w:cs="Times New Roman"/>
          <w:b/>
          <w:sz w:val="24"/>
          <w:szCs w:val="24"/>
        </w:rPr>
        <w:t>,</w:t>
      </w:r>
      <w:r w:rsidRPr="00DF110E">
        <w:rPr>
          <w:rFonts w:ascii="Times New Roman" w:hAnsi="Times New Roman" w:cs="Times New Roman"/>
          <w:sz w:val="24"/>
          <w:szCs w:val="24"/>
        </w:rPr>
        <w:t xml:space="preserve"> с соблюдением требований Гражданского кодекса Российской Федерации, в соответствии с</w:t>
      </w:r>
      <w:r w:rsidRPr="00DF110E">
        <w:rPr>
          <w:rFonts w:ascii="Times New Roman" w:hAnsi="Times New Roman" w:cs="Times New Roman"/>
          <w:bCs/>
          <w:sz w:val="24"/>
          <w:szCs w:val="24"/>
        </w:rPr>
        <w:t xml:space="preserve"> пунктом 5 части 1 статьи 93 </w:t>
      </w:r>
      <w:r w:rsidRPr="00DF110E">
        <w:rPr>
          <w:rFonts w:ascii="Times New Roman" w:hAnsi="Times New Roman" w:cs="Times New Roman"/>
          <w:sz w:val="24"/>
          <w:szCs w:val="24"/>
        </w:rPr>
        <w:t>Федерального закона № 44-ФЗ от 05.04.2013 «О контрактной системе в сфере закупок товаров, работ, услуг для обеспечения государственных и муниципальных нужд» (далее - Федеральный закон № 44-ФЗ) (</w:t>
      </w:r>
      <w:r w:rsidR="001D3A90" w:rsidRPr="001D3A90">
        <w:rPr>
          <w:rFonts w:ascii="Times New Roman" w:hAnsi="Times New Roman" w:cs="Times New Roman"/>
          <w:sz w:val="24"/>
          <w:szCs w:val="24"/>
        </w:rPr>
        <w:t>ИКЗ: 261771001697877100100100020000000000</w:t>
      </w:r>
      <w:r w:rsidR="001D3A90">
        <w:rPr>
          <w:rFonts w:ascii="Times New Roman" w:hAnsi="Times New Roman" w:cs="Times New Roman"/>
          <w:sz w:val="24"/>
          <w:szCs w:val="24"/>
        </w:rPr>
        <w:t>),</w:t>
      </w:r>
      <w:r w:rsidR="009E6023" w:rsidRPr="009E6023">
        <w:t xml:space="preserve"> </w:t>
      </w:r>
      <w:r w:rsidR="009E6023" w:rsidRPr="009E6023">
        <w:rPr>
          <w:rFonts w:ascii="Times New Roman" w:hAnsi="Times New Roman" w:cs="Times New Roman"/>
          <w:sz w:val="24"/>
          <w:szCs w:val="24"/>
        </w:rPr>
        <w:t xml:space="preserve">на основании протокола № ____ от «__»________2026 г.,   заключили настоящий Контракт </w:t>
      </w:r>
      <w:r w:rsidRPr="00DF110E">
        <w:rPr>
          <w:rFonts w:ascii="Times New Roman" w:hAnsi="Times New Roman" w:cs="Times New Roman"/>
          <w:sz w:val="24"/>
          <w:szCs w:val="24"/>
        </w:rPr>
        <w:t xml:space="preserve">(далее -  </w:t>
      </w:r>
      <w:r w:rsidRPr="00646FB5">
        <w:rPr>
          <w:rFonts w:ascii="Times New Roman" w:hAnsi="Times New Roman" w:cs="Times New Roman"/>
          <w:sz w:val="24"/>
          <w:szCs w:val="24"/>
        </w:rPr>
        <w:t>Контракт</w:t>
      </w:r>
      <w:r w:rsidR="00646FB5">
        <w:rPr>
          <w:rFonts w:ascii="Times New Roman" w:hAnsi="Times New Roman" w:cs="Times New Roman"/>
          <w:sz w:val="24"/>
          <w:szCs w:val="24"/>
        </w:rPr>
        <w:t>) о нижеследующем,</w:t>
      </w:r>
    </w:p>
    <w:p w14:paraId="5F8FC6EC" w14:textId="632A159E" w:rsidR="00BA6B7D" w:rsidRPr="00DF110E" w:rsidRDefault="00F35A6F" w:rsidP="002D6063">
      <w:pPr>
        <w:keepNext/>
        <w:keepLines/>
        <w:spacing w:before="120" w:after="120" w:line="240" w:lineRule="auto"/>
        <w:jc w:val="center"/>
        <w:rPr>
          <w:rFonts w:ascii="Times New Roman" w:eastAsia="Calibri" w:hAnsi="Times New Roman" w:cs="Times New Roman"/>
          <w:b/>
          <w:bCs/>
          <w:sz w:val="24"/>
          <w:szCs w:val="24"/>
        </w:rPr>
      </w:pPr>
      <w:r w:rsidRPr="00DF110E">
        <w:rPr>
          <w:rFonts w:ascii="Times New Roman" w:eastAsia="Calibri" w:hAnsi="Times New Roman" w:cs="Times New Roman"/>
          <w:b/>
          <w:bCs/>
          <w:sz w:val="24"/>
          <w:szCs w:val="24"/>
        </w:rPr>
        <w:t xml:space="preserve">1. </w:t>
      </w:r>
      <w:r w:rsidR="002C07B7" w:rsidRPr="00DF110E">
        <w:rPr>
          <w:rFonts w:ascii="Times New Roman" w:eastAsia="Calibri" w:hAnsi="Times New Roman" w:cs="Times New Roman"/>
          <w:b/>
          <w:bCs/>
          <w:sz w:val="24"/>
          <w:szCs w:val="24"/>
        </w:rPr>
        <w:t>ПРЕДМЕТ КОНТРАКТА</w:t>
      </w:r>
    </w:p>
    <w:p w14:paraId="698B1C18" w14:textId="4F82E8E8" w:rsidR="00071A77" w:rsidRPr="00DF110E" w:rsidRDefault="00071A77" w:rsidP="00E06EE8">
      <w:pPr>
        <w:widowControl w:val="0"/>
        <w:spacing w:after="0" w:line="240" w:lineRule="auto"/>
        <w:ind w:firstLine="709"/>
        <w:jc w:val="both"/>
        <w:rPr>
          <w:rFonts w:ascii="Times New Roman" w:hAnsi="Times New Roman" w:cs="Times New Roman"/>
          <w:bCs/>
          <w:sz w:val="24"/>
          <w:szCs w:val="24"/>
        </w:rPr>
      </w:pPr>
      <w:r w:rsidRPr="00DF110E">
        <w:rPr>
          <w:rFonts w:ascii="Times New Roman" w:hAnsi="Times New Roman" w:cs="Times New Roman"/>
          <w:sz w:val="24"/>
          <w:szCs w:val="24"/>
        </w:rPr>
        <w:t xml:space="preserve">1.1. Заказчик поручает, а Исполнитель принимает на себя обязательства оказать услуги </w:t>
      </w:r>
      <w:r w:rsidR="001D3A90" w:rsidRPr="00646FB5">
        <w:rPr>
          <w:rFonts w:ascii="Times New Roman" w:hAnsi="Times New Roman" w:cs="Times New Roman"/>
          <w:sz w:val="24"/>
          <w:szCs w:val="24"/>
        </w:rPr>
        <w:t>по ремонту системы очистки лобового стекла автобуса 2227</w:t>
      </w:r>
      <w:r w:rsidR="001D3A90" w:rsidRPr="00646FB5">
        <w:rPr>
          <w:rFonts w:ascii="Times New Roman" w:hAnsi="Times New Roman" w:cs="Times New Roman"/>
          <w:sz w:val="24"/>
          <w:szCs w:val="24"/>
          <w:lang w:val="en-US"/>
        </w:rPr>
        <w:t>SL</w:t>
      </w:r>
      <w:r w:rsidR="0076516F" w:rsidRPr="00646FB5">
        <w:rPr>
          <w:rFonts w:ascii="Times New Roman" w:hAnsi="Times New Roman" w:cs="Times New Roman"/>
          <w:sz w:val="24"/>
          <w:szCs w:val="24"/>
        </w:rPr>
        <w:t xml:space="preserve"> </w:t>
      </w:r>
      <w:r w:rsidR="001D3A90" w:rsidRPr="00646FB5">
        <w:rPr>
          <w:rFonts w:ascii="Times New Roman" w:hAnsi="Times New Roman" w:cs="Times New Roman"/>
          <w:sz w:val="24"/>
          <w:szCs w:val="24"/>
        </w:rPr>
        <w:t>гос. номер С976РА69</w:t>
      </w:r>
      <w:r w:rsidR="001D3A90" w:rsidRPr="00646FB5">
        <w:rPr>
          <w:rFonts w:ascii="Times New Roman" w:eastAsia="Calibri" w:hAnsi="Times New Roman" w:cs="Times New Roman"/>
          <w:sz w:val="24"/>
          <w:szCs w:val="24"/>
        </w:rPr>
        <w:t xml:space="preserve"> (</w:t>
      </w:r>
      <w:r w:rsidR="0076516F" w:rsidRPr="00646FB5">
        <w:rPr>
          <w:rFonts w:ascii="Times New Roman" w:hAnsi="Times New Roman" w:cs="Times New Roman"/>
          <w:sz w:val="24"/>
          <w:szCs w:val="24"/>
        </w:rPr>
        <w:t>ПЕЖО БОКСЕР</w:t>
      </w:r>
      <w:r w:rsidR="001D3A90" w:rsidRPr="00646FB5">
        <w:rPr>
          <w:rFonts w:ascii="Times New Roman" w:hAnsi="Times New Roman" w:cs="Times New Roman"/>
          <w:sz w:val="24"/>
          <w:szCs w:val="24"/>
        </w:rPr>
        <w:t>)</w:t>
      </w:r>
      <w:r w:rsidR="00EF49DC" w:rsidRPr="00646FB5">
        <w:rPr>
          <w:rFonts w:ascii="Times New Roman" w:hAnsi="Times New Roman" w:cs="Times New Roman"/>
          <w:sz w:val="24"/>
          <w:szCs w:val="24"/>
        </w:rPr>
        <w:t>,</w:t>
      </w:r>
      <w:r w:rsidR="00EF49DC" w:rsidRPr="00DF110E">
        <w:rPr>
          <w:rFonts w:ascii="Times New Roman" w:hAnsi="Times New Roman" w:cs="Times New Roman"/>
          <w:b/>
          <w:sz w:val="24"/>
          <w:szCs w:val="24"/>
        </w:rPr>
        <w:t xml:space="preserve"> </w:t>
      </w:r>
      <w:r w:rsidR="008215B7" w:rsidRPr="00DF110E">
        <w:rPr>
          <w:rFonts w:ascii="Times New Roman" w:hAnsi="Times New Roman" w:cs="Times New Roman"/>
          <w:sz w:val="24"/>
          <w:szCs w:val="24"/>
        </w:rPr>
        <w:t>(далее – услуги</w:t>
      </w:r>
      <w:r w:rsidRPr="00DF110E">
        <w:rPr>
          <w:rFonts w:ascii="Times New Roman" w:hAnsi="Times New Roman" w:cs="Times New Roman"/>
          <w:sz w:val="24"/>
          <w:szCs w:val="24"/>
        </w:rPr>
        <w:t>) в соо</w:t>
      </w:r>
      <w:r w:rsidR="005B4DDB" w:rsidRPr="00DF110E">
        <w:rPr>
          <w:rFonts w:ascii="Times New Roman" w:hAnsi="Times New Roman" w:cs="Times New Roman"/>
          <w:sz w:val="24"/>
          <w:szCs w:val="24"/>
        </w:rPr>
        <w:t xml:space="preserve">тветствии с условиями Контракта, </w:t>
      </w:r>
      <w:r w:rsidR="00D24E11" w:rsidRPr="00DF110E">
        <w:rPr>
          <w:rFonts w:ascii="Times New Roman" w:hAnsi="Times New Roman" w:cs="Times New Roman"/>
          <w:sz w:val="24"/>
          <w:szCs w:val="24"/>
        </w:rPr>
        <w:t>Технического задания</w:t>
      </w:r>
      <w:r w:rsidRPr="00DF110E">
        <w:rPr>
          <w:rFonts w:ascii="Times New Roman" w:hAnsi="Times New Roman" w:cs="Times New Roman"/>
          <w:sz w:val="24"/>
          <w:szCs w:val="24"/>
        </w:rPr>
        <w:t xml:space="preserve"> </w:t>
      </w:r>
      <w:r w:rsidR="005B4DDB" w:rsidRPr="00DF110E">
        <w:rPr>
          <w:rFonts w:ascii="Times New Roman" w:hAnsi="Times New Roman" w:cs="Times New Roman"/>
          <w:sz w:val="24"/>
          <w:szCs w:val="24"/>
        </w:rPr>
        <w:t>(</w:t>
      </w:r>
      <w:r w:rsidRPr="00DF110E">
        <w:rPr>
          <w:rFonts w:ascii="Times New Roman" w:hAnsi="Times New Roman" w:cs="Times New Roman"/>
          <w:sz w:val="24"/>
          <w:szCs w:val="24"/>
        </w:rPr>
        <w:t>Приложение № 1</w:t>
      </w:r>
      <w:r w:rsidR="005B4DDB" w:rsidRPr="00DF110E">
        <w:rPr>
          <w:rFonts w:ascii="Times New Roman" w:hAnsi="Times New Roman" w:cs="Times New Roman"/>
          <w:sz w:val="24"/>
          <w:szCs w:val="24"/>
        </w:rPr>
        <w:t xml:space="preserve">) </w:t>
      </w:r>
      <w:r w:rsidR="00A8444A">
        <w:rPr>
          <w:rFonts w:ascii="Times New Roman" w:hAnsi="Times New Roman" w:cs="Times New Roman"/>
          <w:sz w:val="24"/>
          <w:szCs w:val="24"/>
        </w:rPr>
        <w:t>к настоящему Контракту, являюще</w:t>
      </w:r>
      <w:r w:rsidR="00646FB5">
        <w:rPr>
          <w:rFonts w:ascii="Times New Roman" w:hAnsi="Times New Roman" w:cs="Times New Roman"/>
          <w:sz w:val="24"/>
          <w:szCs w:val="24"/>
        </w:rPr>
        <w:t>го</w:t>
      </w:r>
      <w:r w:rsidR="00E20873">
        <w:rPr>
          <w:rFonts w:ascii="Times New Roman" w:hAnsi="Times New Roman" w:cs="Times New Roman"/>
          <w:sz w:val="24"/>
          <w:szCs w:val="24"/>
        </w:rPr>
        <w:t>ся</w:t>
      </w:r>
      <w:r w:rsidRPr="00DF110E">
        <w:rPr>
          <w:rFonts w:ascii="Times New Roman" w:hAnsi="Times New Roman" w:cs="Times New Roman"/>
          <w:sz w:val="24"/>
          <w:szCs w:val="24"/>
        </w:rPr>
        <w:t xml:space="preserve"> неотъемлемой частью настоящего Контракта, а </w:t>
      </w:r>
      <w:r w:rsidRPr="00DF110E">
        <w:rPr>
          <w:rFonts w:ascii="Times New Roman" w:hAnsi="Times New Roman" w:cs="Times New Roman"/>
          <w:bCs/>
          <w:sz w:val="24"/>
          <w:szCs w:val="24"/>
        </w:rPr>
        <w:t xml:space="preserve">Заказчик принимает на себя обязательства принять </w:t>
      </w:r>
      <w:r w:rsidR="0096613D" w:rsidRPr="00DF110E">
        <w:rPr>
          <w:rFonts w:ascii="Times New Roman" w:hAnsi="Times New Roman" w:cs="Times New Roman"/>
          <w:bCs/>
          <w:sz w:val="24"/>
          <w:szCs w:val="24"/>
        </w:rPr>
        <w:t xml:space="preserve">надлежащим образом оказанные </w:t>
      </w:r>
      <w:r w:rsidRPr="00DF110E">
        <w:rPr>
          <w:rFonts w:ascii="Times New Roman" w:hAnsi="Times New Roman" w:cs="Times New Roman"/>
          <w:bCs/>
          <w:sz w:val="24"/>
          <w:szCs w:val="24"/>
        </w:rPr>
        <w:t>услуги и оплатить за фактически оказанные услуги определенную настоящим Контрактом цену.</w:t>
      </w:r>
    </w:p>
    <w:p w14:paraId="3A657747" w14:textId="47562DE8" w:rsidR="00207B1B" w:rsidRPr="00DF110E" w:rsidRDefault="00E06EE8" w:rsidP="00E5583D">
      <w:pPr>
        <w:tabs>
          <w:tab w:val="left" w:pos="570"/>
        </w:tabs>
        <w:suppressAutoHyphens/>
        <w:autoSpaceDE w:val="0"/>
        <w:autoSpaceDN w:val="0"/>
        <w:adjustRightInd w:val="0"/>
        <w:spacing w:after="0" w:line="240" w:lineRule="auto"/>
        <w:jc w:val="both"/>
        <w:rPr>
          <w:rFonts w:ascii="Times New Roman" w:hAnsi="Times New Roman" w:cs="Times New Roman"/>
          <w:sz w:val="24"/>
          <w:szCs w:val="24"/>
          <w:lang w:eastAsia="ru-RU"/>
        </w:rPr>
      </w:pPr>
      <w:r w:rsidRPr="00DF110E">
        <w:rPr>
          <w:rFonts w:ascii="Times New Roman" w:hAnsi="Times New Roman" w:cs="Times New Roman"/>
          <w:sz w:val="24"/>
          <w:szCs w:val="24"/>
          <w:lang w:eastAsia="ru-RU"/>
        </w:rPr>
        <w:tab/>
      </w:r>
      <w:r w:rsidR="00207B1B" w:rsidRPr="00DF110E">
        <w:rPr>
          <w:rFonts w:ascii="Times New Roman" w:hAnsi="Times New Roman" w:cs="Times New Roman"/>
          <w:sz w:val="24"/>
          <w:szCs w:val="24"/>
          <w:lang w:eastAsia="ru-RU"/>
        </w:rPr>
        <w:t>1.2. Требования к характеристикам и объему (содержанию) оказываемых услуг, а также иные условия оказания услуг, предъявляемые Заказчиком к качеству оказываемых услуг, установлены в Техниче</w:t>
      </w:r>
      <w:r w:rsidR="0075006C" w:rsidRPr="00DF110E">
        <w:rPr>
          <w:rFonts w:ascii="Times New Roman" w:hAnsi="Times New Roman" w:cs="Times New Roman"/>
          <w:sz w:val="24"/>
          <w:szCs w:val="24"/>
          <w:lang w:eastAsia="ru-RU"/>
        </w:rPr>
        <w:t>ском з</w:t>
      </w:r>
      <w:r w:rsidR="00AE1768" w:rsidRPr="00DF110E">
        <w:rPr>
          <w:rFonts w:ascii="Times New Roman" w:hAnsi="Times New Roman" w:cs="Times New Roman"/>
          <w:sz w:val="24"/>
          <w:szCs w:val="24"/>
          <w:lang w:eastAsia="ru-RU"/>
        </w:rPr>
        <w:t>адании (Приложение № 1)</w:t>
      </w:r>
      <w:r w:rsidR="00952E1E">
        <w:rPr>
          <w:rFonts w:ascii="Times New Roman" w:hAnsi="Times New Roman" w:cs="Times New Roman"/>
          <w:sz w:val="24"/>
          <w:szCs w:val="24"/>
        </w:rPr>
        <w:t>.</w:t>
      </w:r>
    </w:p>
    <w:p w14:paraId="78E04BF7" w14:textId="16ACD588" w:rsidR="00E5583D" w:rsidRPr="00DF110E" w:rsidRDefault="00E06EE8" w:rsidP="00E5583D">
      <w:pPr>
        <w:tabs>
          <w:tab w:val="left" w:pos="570"/>
        </w:tabs>
        <w:suppressAutoHyphens/>
        <w:autoSpaceDE w:val="0"/>
        <w:autoSpaceDN w:val="0"/>
        <w:adjustRightInd w:val="0"/>
        <w:spacing w:after="0" w:line="240" w:lineRule="auto"/>
        <w:jc w:val="both"/>
        <w:rPr>
          <w:rFonts w:ascii="Times New Roman" w:hAnsi="Times New Roman" w:cs="Times New Roman"/>
          <w:sz w:val="24"/>
          <w:szCs w:val="24"/>
          <w:lang w:eastAsia="ru-RU"/>
        </w:rPr>
      </w:pPr>
      <w:r w:rsidRPr="00DF110E">
        <w:rPr>
          <w:rFonts w:ascii="Times New Roman" w:hAnsi="Times New Roman" w:cs="Times New Roman"/>
          <w:sz w:val="24"/>
          <w:szCs w:val="24"/>
          <w:lang w:eastAsia="ru-RU"/>
        </w:rPr>
        <w:tab/>
      </w:r>
      <w:r w:rsidR="00E5583D" w:rsidRPr="00DF110E">
        <w:rPr>
          <w:rFonts w:ascii="Times New Roman" w:hAnsi="Times New Roman" w:cs="Times New Roman"/>
          <w:sz w:val="24"/>
          <w:szCs w:val="24"/>
          <w:lang w:eastAsia="ru-RU"/>
        </w:rPr>
        <w:t xml:space="preserve">1.3. </w:t>
      </w:r>
      <w:r w:rsidR="002609B3" w:rsidRPr="00DF110E">
        <w:rPr>
          <w:rFonts w:ascii="Times New Roman" w:hAnsi="Times New Roman" w:cs="Times New Roman"/>
          <w:sz w:val="24"/>
          <w:szCs w:val="24"/>
          <w:lang w:eastAsia="ru-RU"/>
        </w:rPr>
        <w:t xml:space="preserve">Место оказания услуг: </w:t>
      </w:r>
      <w:r w:rsidR="0075105F">
        <w:rPr>
          <w:rFonts w:ascii="Times New Roman" w:hAnsi="Times New Roman" w:cs="Times New Roman"/>
          <w:sz w:val="24"/>
          <w:szCs w:val="24"/>
        </w:rPr>
        <w:t xml:space="preserve">на территории </w:t>
      </w:r>
      <w:r w:rsidR="0075105F" w:rsidRPr="00254C64">
        <w:rPr>
          <w:rFonts w:ascii="Times New Roman" w:hAnsi="Times New Roman" w:cs="Times New Roman"/>
          <w:sz w:val="24"/>
          <w:szCs w:val="24"/>
        </w:rPr>
        <w:t>Исполнителя.</w:t>
      </w:r>
    </w:p>
    <w:p w14:paraId="2B116DE0" w14:textId="1E4AF843" w:rsidR="00BA6B7D" w:rsidRPr="00DF110E" w:rsidRDefault="00F35A6F" w:rsidP="002D6063">
      <w:pPr>
        <w:keepNext/>
        <w:keepLines/>
        <w:spacing w:before="120" w:after="120" w:line="240" w:lineRule="auto"/>
        <w:jc w:val="center"/>
        <w:rPr>
          <w:rFonts w:ascii="Times New Roman" w:eastAsia="Calibri" w:hAnsi="Times New Roman" w:cs="Times New Roman"/>
          <w:b/>
          <w:bCs/>
          <w:sz w:val="24"/>
          <w:szCs w:val="24"/>
        </w:rPr>
      </w:pPr>
      <w:r w:rsidRPr="00DF110E">
        <w:rPr>
          <w:rFonts w:ascii="Times New Roman" w:eastAsia="Calibri" w:hAnsi="Times New Roman" w:cs="Times New Roman"/>
          <w:b/>
          <w:bCs/>
          <w:sz w:val="24"/>
          <w:szCs w:val="24"/>
        </w:rPr>
        <w:t xml:space="preserve">2. </w:t>
      </w:r>
      <w:r w:rsidR="00AD300F" w:rsidRPr="00DF110E">
        <w:rPr>
          <w:rFonts w:ascii="Times New Roman" w:eastAsia="Courier New" w:hAnsi="Times New Roman" w:cs="Times New Roman"/>
          <w:b/>
          <w:snapToGrid w:val="0"/>
          <w:color w:val="000000"/>
          <w:sz w:val="24"/>
          <w:szCs w:val="24"/>
          <w:lang w:eastAsia="ru-RU" w:bidi="ru-RU"/>
        </w:rPr>
        <w:t>ЦЕНА КОНТРАКТА</w:t>
      </w:r>
    </w:p>
    <w:p w14:paraId="003A45E1" w14:textId="77777777" w:rsidR="00383200" w:rsidRPr="004E19D2" w:rsidRDefault="00E5583D" w:rsidP="00383200">
      <w:pPr>
        <w:pStyle w:val="af1"/>
        <w:widowControl w:val="0"/>
        <w:ind w:left="0" w:firstLine="709"/>
        <w:jc w:val="both"/>
        <w:rPr>
          <w:sz w:val="24"/>
          <w:szCs w:val="24"/>
          <w:lang w:eastAsia="en-US"/>
        </w:rPr>
      </w:pPr>
      <w:r w:rsidRPr="00DF110E">
        <w:rPr>
          <w:sz w:val="24"/>
          <w:szCs w:val="24"/>
          <w:lang w:eastAsia="en-US"/>
        </w:rPr>
        <w:t xml:space="preserve">2.1. </w:t>
      </w:r>
      <w:r w:rsidR="00383200" w:rsidRPr="004E19D2">
        <w:rPr>
          <w:sz w:val="24"/>
          <w:szCs w:val="24"/>
          <w:lang w:eastAsia="en-US"/>
        </w:rPr>
        <w:t>Цена Контракта составляет __________ (__________________________) рублей __ копеек, в том числе НДС__% в размере __________ (__________________________) рублей __ копеек/НДС не облагается на основании главы 26 Налогового кодекса Российской Федерации.</w:t>
      </w:r>
    </w:p>
    <w:p w14:paraId="2E852D52" w14:textId="77777777"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2.2. Источник финансирования: средства бюджетного учреждения.</w:t>
      </w:r>
    </w:p>
    <w:p w14:paraId="462876B5" w14:textId="59C1CB88"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2.3. Оплата по Контракту осуществляется Заказчиком в следующем пор</w:t>
      </w:r>
      <w:r w:rsidR="00AE1768" w:rsidRPr="00DF110E">
        <w:rPr>
          <w:sz w:val="24"/>
          <w:szCs w:val="24"/>
          <w:lang w:eastAsia="en-US"/>
        </w:rPr>
        <w:t>ядке, сформированном Заказчиком:</w:t>
      </w:r>
    </w:p>
    <w:p w14:paraId="195EE861" w14:textId="2D74825E" w:rsidR="00E5583D" w:rsidRPr="00DF110E" w:rsidRDefault="00AE1768" w:rsidP="00E06EE8">
      <w:pPr>
        <w:pStyle w:val="af1"/>
        <w:widowControl w:val="0"/>
        <w:ind w:left="0" w:firstLine="709"/>
        <w:jc w:val="both"/>
        <w:rPr>
          <w:sz w:val="24"/>
          <w:szCs w:val="24"/>
          <w:lang w:eastAsia="en-US"/>
        </w:rPr>
      </w:pPr>
      <w:r w:rsidRPr="00DF110E">
        <w:rPr>
          <w:sz w:val="24"/>
          <w:szCs w:val="24"/>
          <w:lang w:eastAsia="en-US"/>
        </w:rPr>
        <w:t xml:space="preserve">2.3.1. </w:t>
      </w:r>
      <w:r w:rsidR="0075105F" w:rsidRPr="00254C64">
        <w:rPr>
          <w:sz w:val="24"/>
          <w:szCs w:val="24"/>
          <w:lang w:eastAsia="en-US"/>
        </w:rPr>
        <w:t>Оплата за оказанные услуги производится Заказчиком в форме безналичного расчета путем перечисления денежных средств на расчетный счет Исполнителя, на основании счета на оплату и счета-фактуры (при наличии), Акта оказанных услуг и Акта приемки товаров, работ, услуг (форма по ОКУД 0510452, утвержденная Приказом Минфина России от 15.04.2021 № 61н), формируемого Заказчиком (далее – Акты), в течение 10 (десяти) рабочих дней с даты подписания Заказчиком Актов.</w:t>
      </w:r>
    </w:p>
    <w:p w14:paraId="690596EB" w14:textId="6A788070" w:rsidR="00E5583D" w:rsidRPr="00DF110E" w:rsidRDefault="00AE1768" w:rsidP="00E06EE8">
      <w:pPr>
        <w:pStyle w:val="af1"/>
        <w:widowControl w:val="0"/>
        <w:ind w:left="0" w:firstLine="709"/>
        <w:jc w:val="both"/>
        <w:rPr>
          <w:sz w:val="24"/>
          <w:szCs w:val="24"/>
          <w:lang w:eastAsia="en-US"/>
        </w:rPr>
      </w:pPr>
      <w:r w:rsidRPr="00DF110E">
        <w:rPr>
          <w:sz w:val="24"/>
          <w:szCs w:val="24"/>
          <w:lang w:eastAsia="en-US"/>
        </w:rPr>
        <w:t xml:space="preserve">2.3.2. </w:t>
      </w:r>
      <w:r w:rsidR="00E5583D" w:rsidRPr="00DF110E">
        <w:rPr>
          <w:sz w:val="24"/>
          <w:szCs w:val="24"/>
          <w:lang w:eastAsia="en-US"/>
        </w:rPr>
        <w:t xml:space="preserve">Срок оплаты отодвигается, в случае наличия обстоятельств непреодолимой силы (форс-мажор) соразмерно времени действия возникших форс-мажорных обстоятельств. При этом Стороны признают в данном случае форс-мажорными обстоятельствами, в том числе, но не исключительно: издание актов органов государственной власти и управления, объявление нерабочих дней и т.д.). </w:t>
      </w:r>
    </w:p>
    <w:p w14:paraId="22845EFE" w14:textId="37AE4743" w:rsidR="00E5583D" w:rsidRPr="00DF110E" w:rsidRDefault="00646FB5" w:rsidP="00E06EE8">
      <w:pPr>
        <w:pStyle w:val="af1"/>
        <w:widowControl w:val="0"/>
        <w:ind w:left="0" w:firstLine="709"/>
        <w:jc w:val="both"/>
        <w:rPr>
          <w:sz w:val="24"/>
          <w:szCs w:val="24"/>
          <w:lang w:eastAsia="en-US"/>
        </w:rPr>
      </w:pPr>
      <w:r>
        <w:rPr>
          <w:sz w:val="24"/>
          <w:szCs w:val="24"/>
          <w:lang w:eastAsia="en-US"/>
        </w:rPr>
        <w:lastRenderedPageBreak/>
        <w:t>2.3</w:t>
      </w:r>
      <w:r w:rsidRPr="00254C64">
        <w:rPr>
          <w:sz w:val="24"/>
          <w:szCs w:val="24"/>
          <w:lang w:eastAsia="en-US"/>
        </w:rPr>
        <w:t>.3</w:t>
      </w:r>
      <w:r w:rsidR="00AE1768" w:rsidRPr="00DF110E">
        <w:rPr>
          <w:sz w:val="24"/>
          <w:szCs w:val="24"/>
          <w:lang w:eastAsia="en-US"/>
        </w:rPr>
        <w:t xml:space="preserve">. </w:t>
      </w:r>
      <w:r w:rsidR="00E5583D" w:rsidRPr="00DF110E">
        <w:rPr>
          <w:sz w:val="24"/>
          <w:szCs w:val="24"/>
          <w:lang w:eastAsia="en-US"/>
        </w:rPr>
        <w:t xml:space="preserve">Стороны пришли к соглашению, что предоставление Исполнителем расчетно-платежных документов, указанных в настоящем пункте, производится путем передачи в отдел </w:t>
      </w:r>
      <w:r w:rsidR="00572C93">
        <w:rPr>
          <w:sz w:val="24"/>
          <w:szCs w:val="24"/>
          <w:lang w:eastAsia="en-US"/>
        </w:rPr>
        <w:t>бухгалтерия Мемориального комплекса «Медное»</w:t>
      </w:r>
      <w:r w:rsidR="00E5583D" w:rsidRPr="00DF110E">
        <w:rPr>
          <w:sz w:val="24"/>
          <w:szCs w:val="24"/>
          <w:lang w:eastAsia="en-US"/>
        </w:rPr>
        <w:t xml:space="preserve"> (</w:t>
      </w:r>
      <w:r w:rsidR="00572C93" w:rsidRPr="00572C93">
        <w:rPr>
          <w:sz w:val="24"/>
          <w:szCs w:val="24"/>
        </w:rPr>
        <w:t>Тверская обл., Калининский р-он, Медновское сельское поселение, в р-не с. Медное)</w:t>
      </w:r>
      <w:r w:rsidR="00572C93" w:rsidRPr="00572C93">
        <w:rPr>
          <w:rFonts w:eastAsia="Calibri"/>
          <w:sz w:val="24"/>
          <w:szCs w:val="24"/>
        </w:rPr>
        <w:t>,</w:t>
      </w:r>
      <w:r w:rsidR="00E5583D" w:rsidRPr="00DF110E">
        <w:rPr>
          <w:sz w:val="24"/>
          <w:szCs w:val="24"/>
          <w:lang w:eastAsia="en-US"/>
        </w:rPr>
        <w:t xml:space="preserve"> либо посредством электронного документооборота с использованием квалифицированной электронной подписи (далее – ЭДО). </w:t>
      </w:r>
    </w:p>
    <w:p w14:paraId="4B3CEC72" w14:textId="330A4E8F"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 xml:space="preserve"> </w:t>
      </w:r>
      <w:r w:rsidRPr="00A8444A">
        <w:rPr>
          <w:sz w:val="24"/>
          <w:szCs w:val="24"/>
          <w:lang w:eastAsia="en-US"/>
        </w:rPr>
        <w:t>2.4. На всех документах, перечисленных в пункте 2.3</w:t>
      </w:r>
      <w:r w:rsidR="00646FB5" w:rsidRPr="00254C64">
        <w:rPr>
          <w:sz w:val="24"/>
          <w:szCs w:val="24"/>
          <w:lang w:eastAsia="en-US"/>
        </w:rPr>
        <w:t>.1</w:t>
      </w:r>
      <w:r w:rsidRPr="00A8444A">
        <w:rPr>
          <w:sz w:val="24"/>
          <w:szCs w:val="24"/>
          <w:lang w:eastAsia="en-US"/>
        </w:rPr>
        <w:t xml:space="preserve"> обязательно должны быть указаны наименования Заказчика, Исполнителя, номер и дата Контракта, даты оформления и подписания документов.</w:t>
      </w:r>
    </w:p>
    <w:p w14:paraId="7B47B7C3" w14:textId="77777777"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 xml:space="preserve">2.5. Цена Контракта является твердой и определяется на весь срок исполнения Контракта за исключением случаев, предусмотренных настоящим Контрактом. </w:t>
      </w:r>
    </w:p>
    <w:p w14:paraId="0961B8B1" w14:textId="7E8804B0"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2.6. Цена Контракта включает в себя все затраты, издержки и иные расходы Исполнителя, в том числе: вознаграждение Исполнителя и все сопутствующие, связанные с выполнением настоящего Контракта, в том числе все сборы, налоги и выплаты, включая НДС</w:t>
      </w:r>
      <w:r w:rsidR="00A8444A">
        <w:rPr>
          <w:sz w:val="24"/>
          <w:szCs w:val="24"/>
          <w:lang w:eastAsia="en-US"/>
        </w:rPr>
        <w:t xml:space="preserve"> (при н</w:t>
      </w:r>
      <w:r w:rsidR="00F12DC6">
        <w:rPr>
          <w:sz w:val="24"/>
          <w:szCs w:val="24"/>
          <w:lang w:eastAsia="en-US"/>
        </w:rPr>
        <w:t>а</w:t>
      </w:r>
      <w:r w:rsidR="00A8444A">
        <w:rPr>
          <w:sz w:val="24"/>
          <w:szCs w:val="24"/>
          <w:lang w:eastAsia="en-US"/>
        </w:rPr>
        <w:t>личии)</w:t>
      </w:r>
      <w:r w:rsidRPr="00DF110E">
        <w:rPr>
          <w:sz w:val="24"/>
          <w:szCs w:val="24"/>
          <w:lang w:eastAsia="en-US"/>
        </w:rPr>
        <w:t>.</w:t>
      </w:r>
    </w:p>
    <w:p w14:paraId="04F713BB" w14:textId="3FDA4A66"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 xml:space="preserve">2.7. </w:t>
      </w:r>
      <w:r w:rsidR="0067131E" w:rsidRPr="00DF110E">
        <w:rPr>
          <w:sz w:val="24"/>
          <w:szCs w:val="24"/>
          <w:lang w:eastAsia="en-US"/>
        </w:rPr>
        <w:t>Если нужды Заказчика в товарах, работах, ус</w:t>
      </w:r>
      <w:r w:rsidR="00D97BD4" w:rsidRPr="00DF110E">
        <w:rPr>
          <w:sz w:val="24"/>
          <w:szCs w:val="24"/>
          <w:lang w:eastAsia="en-US"/>
        </w:rPr>
        <w:t>лугах, предусмотренных Контрактом</w:t>
      </w:r>
      <w:r w:rsidR="0067131E" w:rsidRPr="00DF110E">
        <w:rPr>
          <w:sz w:val="24"/>
          <w:szCs w:val="24"/>
          <w:lang w:eastAsia="en-US"/>
        </w:rPr>
        <w:t>, изменились (увеличились либо ум</w:t>
      </w:r>
      <w:r w:rsidR="00D97BD4" w:rsidRPr="00DF110E">
        <w:rPr>
          <w:sz w:val="24"/>
          <w:szCs w:val="24"/>
          <w:lang w:eastAsia="en-US"/>
        </w:rPr>
        <w:t>еньшились), но не более чем на 1</w:t>
      </w:r>
      <w:r w:rsidR="0067131E" w:rsidRPr="00DF110E">
        <w:rPr>
          <w:sz w:val="24"/>
          <w:szCs w:val="24"/>
          <w:lang w:eastAsia="en-US"/>
        </w:rPr>
        <w:t>0 (десят</w:t>
      </w:r>
      <w:r w:rsidR="00D97BD4" w:rsidRPr="00DF110E">
        <w:rPr>
          <w:sz w:val="24"/>
          <w:szCs w:val="24"/>
          <w:lang w:eastAsia="en-US"/>
        </w:rPr>
        <w:t>ь</w:t>
      </w:r>
      <w:r w:rsidR="0067131E" w:rsidRPr="00DF110E">
        <w:rPr>
          <w:sz w:val="24"/>
          <w:szCs w:val="24"/>
          <w:lang w:eastAsia="en-US"/>
        </w:rPr>
        <w:t>) процентов, при этом по соглашению сто</w:t>
      </w:r>
      <w:r w:rsidR="00D97BD4" w:rsidRPr="00DF110E">
        <w:rPr>
          <w:sz w:val="24"/>
          <w:szCs w:val="24"/>
          <w:lang w:eastAsia="en-US"/>
        </w:rPr>
        <w:t>рон допускается изменение цены К</w:t>
      </w:r>
      <w:r w:rsidR="0067131E" w:rsidRPr="00DF110E">
        <w:rPr>
          <w:sz w:val="24"/>
          <w:szCs w:val="24"/>
          <w:lang w:eastAsia="en-US"/>
        </w:rPr>
        <w:t>о</w:t>
      </w:r>
      <w:r w:rsidR="00D97BD4" w:rsidRPr="00DF110E">
        <w:rPr>
          <w:sz w:val="24"/>
          <w:szCs w:val="24"/>
          <w:lang w:eastAsia="en-US"/>
        </w:rPr>
        <w:t>нтракта</w:t>
      </w:r>
      <w:r w:rsidR="0067131E" w:rsidRPr="00DF110E">
        <w:rPr>
          <w:sz w:val="24"/>
          <w:szCs w:val="24"/>
          <w:lang w:eastAsia="en-US"/>
        </w:rPr>
        <w:t xml:space="preserve"> пропорционально изменяемому кол</w:t>
      </w:r>
      <w:r w:rsidR="00D97BD4" w:rsidRPr="00DF110E">
        <w:rPr>
          <w:sz w:val="24"/>
          <w:szCs w:val="24"/>
          <w:lang w:eastAsia="en-US"/>
        </w:rPr>
        <w:t xml:space="preserve">ичеству (объёму) товара, </w:t>
      </w:r>
      <w:r w:rsidR="0067131E" w:rsidRPr="00DF110E">
        <w:rPr>
          <w:sz w:val="24"/>
          <w:szCs w:val="24"/>
          <w:lang w:eastAsia="en-US"/>
        </w:rPr>
        <w:t>работ или услуг. При уменьшении или увел</w:t>
      </w:r>
      <w:r w:rsidR="00D97BD4" w:rsidRPr="00DF110E">
        <w:rPr>
          <w:sz w:val="24"/>
          <w:szCs w:val="24"/>
          <w:lang w:eastAsia="en-US"/>
        </w:rPr>
        <w:t>ичении предусмотренных Контрактом</w:t>
      </w:r>
      <w:r w:rsidR="0067131E" w:rsidRPr="00DF110E">
        <w:rPr>
          <w:sz w:val="24"/>
          <w:szCs w:val="24"/>
          <w:lang w:eastAsia="en-US"/>
        </w:rPr>
        <w:t xml:space="preserve"> количества товара, объёма </w:t>
      </w:r>
      <w:r w:rsidR="00A3324A" w:rsidRPr="00DF110E">
        <w:rPr>
          <w:sz w:val="24"/>
          <w:szCs w:val="24"/>
          <w:lang w:eastAsia="en-US"/>
        </w:rPr>
        <w:t>работ или услуг стороны Контракта</w:t>
      </w:r>
      <w:r w:rsidR="0067131E" w:rsidRPr="00DF110E">
        <w:rPr>
          <w:sz w:val="24"/>
          <w:szCs w:val="24"/>
          <w:lang w:eastAsia="en-US"/>
        </w:rPr>
        <w:t xml:space="preserve"> обязаны умен</w:t>
      </w:r>
      <w:r w:rsidR="0097436F" w:rsidRPr="00DF110E">
        <w:rPr>
          <w:sz w:val="24"/>
          <w:szCs w:val="24"/>
          <w:lang w:eastAsia="en-US"/>
        </w:rPr>
        <w:t>ьшить или увеличить цену К</w:t>
      </w:r>
      <w:r w:rsidR="00D97BD4" w:rsidRPr="00DF110E">
        <w:rPr>
          <w:sz w:val="24"/>
          <w:szCs w:val="24"/>
          <w:lang w:eastAsia="en-US"/>
        </w:rPr>
        <w:t>онтракта</w:t>
      </w:r>
      <w:r w:rsidR="0067131E" w:rsidRPr="00DF110E">
        <w:rPr>
          <w:sz w:val="24"/>
          <w:szCs w:val="24"/>
          <w:lang w:eastAsia="en-US"/>
        </w:rPr>
        <w:t>, исходя из цены единицы товара, работы или услуги.</w:t>
      </w:r>
    </w:p>
    <w:p w14:paraId="15BC8D9B" w14:textId="51A0444A"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 xml:space="preserve">2.8. Цена Контракта может быть снижена по соглашению Сторон без изменения предусмотренных Контрактом </w:t>
      </w:r>
      <w:r w:rsidR="0067131E" w:rsidRPr="00DF110E">
        <w:rPr>
          <w:sz w:val="24"/>
          <w:szCs w:val="24"/>
          <w:lang w:eastAsia="en-US"/>
        </w:rPr>
        <w:t xml:space="preserve">объема оказываемых услуг, </w:t>
      </w:r>
      <w:r w:rsidR="00AE1768" w:rsidRPr="00DF110E">
        <w:rPr>
          <w:sz w:val="24"/>
          <w:szCs w:val="24"/>
          <w:lang w:eastAsia="en-US"/>
        </w:rPr>
        <w:t xml:space="preserve">выполняемых работ, </w:t>
      </w:r>
      <w:r w:rsidR="0067131E" w:rsidRPr="00DF110E">
        <w:rPr>
          <w:sz w:val="24"/>
          <w:szCs w:val="24"/>
          <w:lang w:eastAsia="en-US"/>
        </w:rPr>
        <w:t xml:space="preserve">качества </w:t>
      </w:r>
      <w:r w:rsidR="00997035" w:rsidRPr="00DF110E">
        <w:rPr>
          <w:sz w:val="24"/>
          <w:szCs w:val="24"/>
          <w:lang w:eastAsia="en-US"/>
        </w:rPr>
        <w:t xml:space="preserve">и количества </w:t>
      </w:r>
      <w:r w:rsidR="0067131E" w:rsidRPr="00DF110E">
        <w:rPr>
          <w:sz w:val="24"/>
          <w:szCs w:val="24"/>
          <w:lang w:eastAsia="en-US"/>
        </w:rPr>
        <w:t>поставляемого т</w:t>
      </w:r>
      <w:r w:rsidRPr="00DF110E">
        <w:rPr>
          <w:sz w:val="24"/>
          <w:szCs w:val="24"/>
          <w:lang w:eastAsia="en-US"/>
        </w:rPr>
        <w:t>овара и иных условий Контракта.</w:t>
      </w:r>
    </w:p>
    <w:p w14:paraId="7D912E46" w14:textId="77777777"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2.9. Цена Контракта, и валюта платежа устанавливаются в российских рублях.</w:t>
      </w:r>
    </w:p>
    <w:p w14:paraId="45A931C2" w14:textId="58724BEF"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 xml:space="preserve">2.10. Оплата за </w:t>
      </w:r>
      <w:r w:rsidR="0067131E" w:rsidRPr="00DF110E">
        <w:rPr>
          <w:sz w:val="24"/>
          <w:szCs w:val="24"/>
          <w:lang w:eastAsia="en-US"/>
        </w:rPr>
        <w:t>оказанные услуги</w:t>
      </w:r>
      <w:r w:rsidRPr="00DF110E">
        <w:rPr>
          <w:sz w:val="24"/>
          <w:szCs w:val="24"/>
          <w:lang w:eastAsia="en-US"/>
        </w:rPr>
        <w:t>, осуществляется платежным поручением с лицевого счета Заказчика на расчетный счет Исполнителя. Обязательства по оплате считаются исполненными с момента списания денежных средств со счета Заказчика.</w:t>
      </w:r>
    </w:p>
    <w:p w14:paraId="06E6C2E9" w14:textId="5E7AD39A"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2.11. Заказчик не несет ответственности за нарушение сроков оплаты по настоящему Контракту, в случае, если данное обстоятельство произошло не по вине Зака</w:t>
      </w:r>
      <w:r w:rsidR="00BC357E" w:rsidRPr="00DF110E">
        <w:rPr>
          <w:sz w:val="24"/>
          <w:szCs w:val="24"/>
          <w:lang w:eastAsia="en-US"/>
        </w:rPr>
        <w:t>зчика, в том числе, в случае не</w:t>
      </w:r>
      <w:r w:rsidRPr="00DF110E">
        <w:rPr>
          <w:sz w:val="24"/>
          <w:szCs w:val="24"/>
          <w:lang w:eastAsia="en-US"/>
        </w:rPr>
        <w:t>своевременного предоставления Исполнителем платежных документов: счёта, счет-фактуры</w:t>
      </w:r>
      <w:r w:rsidR="00BC357E" w:rsidRPr="00DF110E">
        <w:rPr>
          <w:sz w:val="24"/>
          <w:szCs w:val="24"/>
          <w:lang w:eastAsia="en-US"/>
        </w:rPr>
        <w:t xml:space="preserve"> (при наличии), Акта </w:t>
      </w:r>
      <w:r w:rsidR="00BC357E" w:rsidRPr="00646FB5">
        <w:rPr>
          <w:sz w:val="24"/>
          <w:szCs w:val="24"/>
          <w:lang w:eastAsia="en-US"/>
        </w:rPr>
        <w:t>оказанных услуг</w:t>
      </w:r>
      <w:r w:rsidRPr="00DF110E">
        <w:rPr>
          <w:sz w:val="24"/>
          <w:szCs w:val="24"/>
          <w:lang w:eastAsia="en-US"/>
        </w:rPr>
        <w:t xml:space="preserve">, либо их неправильного оформления. </w:t>
      </w:r>
    </w:p>
    <w:p w14:paraId="5DD0198B" w14:textId="7D40C215"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 xml:space="preserve">2.12. Исполнитель, подписанием настоящего Контракта подтверждает, что полностью ознакомился со всеми условиями, которые влияют или могут повлиять на стоимость и сроки </w:t>
      </w:r>
      <w:r w:rsidR="0067131E" w:rsidRPr="00DF110E">
        <w:rPr>
          <w:sz w:val="24"/>
          <w:szCs w:val="24"/>
          <w:lang w:eastAsia="en-US"/>
        </w:rPr>
        <w:t>оказания у</w:t>
      </w:r>
      <w:r w:rsidRPr="00DF110E">
        <w:rPr>
          <w:sz w:val="24"/>
          <w:szCs w:val="24"/>
          <w:lang w:eastAsia="en-US"/>
        </w:rPr>
        <w:t>слуг по Контракту (в то</w:t>
      </w:r>
      <w:r w:rsidR="0097436F" w:rsidRPr="00DF110E">
        <w:rPr>
          <w:sz w:val="24"/>
          <w:szCs w:val="24"/>
          <w:lang w:eastAsia="en-US"/>
        </w:rPr>
        <w:t>м числе ознакомился с Приложения</w:t>
      </w:r>
      <w:r w:rsidRPr="00DF110E">
        <w:rPr>
          <w:sz w:val="24"/>
          <w:szCs w:val="24"/>
          <w:lang w:eastAsia="en-US"/>
        </w:rPr>
        <w:t>м</w:t>
      </w:r>
      <w:r w:rsidR="0097436F" w:rsidRPr="00DF110E">
        <w:rPr>
          <w:sz w:val="24"/>
          <w:szCs w:val="24"/>
          <w:lang w:eastAsia="en-US"/>
        </w:rPr>
        <w:t>и</w:t>
      </w:r>
      <w:r w:rsidRPr="00DF110E">
        <w:rPr>
          <w:sz w:val="24"/>
          <w:szCs w:val="24"/>
          <w:lang w:eastAsia="en-US"/>
        </w:rPr>
        <w:t xml:space="preserve"> к Контракту), учел в расчетах свои расходы и прибыль, и, в будущем не будет иметь право ссылаться на недостаточность сроков </w:t>
      </w:r>
      <w:r w:rsidR="0067131E" w:rsidRPr="00DF110E">
        <w:rPr>
          <w:sz w:val="24"/>
          <w:szCs w:val="24"/>
          <w:lang w:eastAsia="en-US"/>
        </w:rPr>
        <w:t>оказания у</w:t>
      </w:r>
      <w:r w:rsidRPr="00DF110E">
        <w:rPr>
          <w:sz w:val="24"/>
          <w:szCs w:val="24"/>
          <w:lang w:eastAsia="en-US"/>
        </w:rPr>
        <w:t>слуг и требовать иных платежей, за исключением предусмотренных настоящим Контрактом.</w:t>
      </w:r>
    </w:p>
    <w:p w14:paraId="0DE8AB18" w14:textId="1D358C3F" w:rsidR="00412331" w:rsidRPr="00DF110E" w:rsidRDefault="00E5583D" w:rsidP="00E06EE8">
      <w:pPr>
        <w:pStyle w:val="af1"/>
        <w:widowControl w:val="0"/>
        <w:ind w:left="0" w:firstLine="709"/>
        <w:contextualSpacing w:val="0"/>
        <w:jc w:val="both"/>
        <w:rPr>
          <w:sz w:val="24"/>
          <w:szCs w:val="24"/>
          <w:lang w:eastAsia="en-US"/>
        </w:rPr>
      </w:pPr>
      <w:r w:rsidRPr="00DF110E">
        <w:rPr>
          <w:sz w:val="24"/>
          <w:szCs w:val="24"/>
          <w:lang w:eastAsia="en-US"/>
        </w:rPr>
        <w:t xml:space="preserve">2.13. В случае неисполнения или ненадлежащего исполнения </w:t>
      </w:r>
      <w:r w:rsidR="00B552F7" w:rsidRPr="00DF110E">
        <w:rPr>
          <w:sz w:val="24"/>
          <w:szCs w:val="24"/>
          <w:lang w:eastAsia="en-US"/>
        </w:rPr>
        <w:t>Исполнителем</w:t>
      </w:r>
      <w:r w:rsidR="00DB33D6" w:rsidRPr="00DF110E">
        <w:rPr>
          <w:sz w:val="24"/>
          <w:szCs w:val="24"/>
          <w:lang w:eastAsia="en-US"/>
        </w:rPr>
        <w:t xml:space="preserve"> обязательств, предусмотренных</w:t>
      </w:r>
      <w:r w:rsidRPr="00DF110E">
        <w:rPr>
          <w:sz w:val="24"/>
          <w:szCs w:val="24"/>
          <w:lang w:eastAsia="en-US"/>
        </w:rPr>
        <w:t xml:space="preserve"> Контрактом, Заказчик вправе произвести удержание суммы неисполненных </w:t>
      </w:r>
      <w:r w:rsidR="00967E9D" w:rsidRPr="00DF110E">
        <w:rPr>
          <w:sz w:val="24"/>
          <w:szCs w:val="24"/>
          <w:lang w:eastAsia="en-US"/>
        </w:rPr>
        <w:t>Исполнителем</w:t>
      </w:r>
      <w:r w:rsidRPr="00DF110E">
        <w:rPr>
          <w:sz w:val="24"/>
          <w:szCs w:val="24"/>
          <w:lang w:eastAsia="en-US"/>
        </w:rPr>
        <w:t xml:space="preserve"> требований об уплате неустоек (штрафов, пеней), предъявленных Заказчиком в соответствии с Федеральным законом № 44-ФЗ, из суммы подлежащей оплате </w:t>
      </w:r>
      <w:r w:rsidR="00967E9D" w:rsidRPr="00DF110E">
        <w:rPr>
          <w:sz w:val="24"/>
          <w:szCs w:val="24"/>
          <w:lang w:eastAsia="en-US"/>
        </w:rPr>
        <w:t>Исполнителю</w:t>
      </w:r>
      <w:r w:rsidRPr="00DF110E">
        <w:rPr>
          <w:sz w:val="24"/>
          <w:szCs w:val="24"/>
          <w:lang w:eastAsia="en-US"/>
        </w:rPr>
        <w:t>.</w:t>
      </w:r>
    </w:p>
    <w:p w14:paraId="00DF007B" w14:textId="77777777" w:rsidR="00DF08C1" w:rsidRDefault="00DF08C1" w:rsidP="002D6063">
      <w:pPr>
        <w:keepNext/>
        <w:keepLines/>
        <w:spacing w:before="120" w:after="120" w:line="240" w:lineRule="auto"/>
        <w:jc w:val="center"/>
        <w:rPr>
          <w:rFonts w:ascii="Times New Roman" w:eastAsia="Calibri" w:hAnsi="Times New Roman" w:cs="Times New Roman"/>
          <w:b/>
          <w:bCs/>
          <w:sz w:val="24"/>
          <w:szCs w:val="24"/>
        </w:rPr>
      </w:pPr>
    </w:p>
    <w:p w14:paraId="632EC584" w14:textId="77777777" w:rsidR="00900A6B" w:rsidRDefault="00900A6B" w:rsidP="002D6063">
      <w:pPr>
        <w:keepNext/>
        <w:keepLines/>
        <w:spacing w:before="120" w:after="120" w:line="240" w:lineRule="auto"/>
        <w:jc w:val="center"/>
        <w:rPr>
          <w:rFonts w:ascii="Times New Roman" w:eastAsia="Calibri" w:hAnsi="Times New Roman" w:cs="Times New Roman"/>
          <w:b/>
          <w:bCs/>
          <w:sz w:val="24"/>
          <w:szCs w:val="24"/>
        </w:rPr>
      </w:pPr>
    </w:p>
    <w:p w14:paraId="145C538A" w14:textId="77777777" w:rsidR="00900A6B" w:rsidRDefault="00900A6B" w:rsidP="002D6063">
      <w:pPr>
        <w:keepNext/>
        <w:keepLines/>
        <w:spacing w:before="120" w:after="120" w:line="240" w:lineRule="auto"/>
        <w:jc w:val="center"/>
        <w:rPr>
          <w:rFonts w:ascii="Times New Roman" w:eastAsia="Calibri" w:hAnsi="Times New Roman" w:cs="Times New Roman"/>
          <w:b/>
          <w:bCs/>
          <w:sz w:val="24"/>
          <w:szCs w:val="24"/>
        </w:rPr>
      </w:pPr>
    </w:p>
    <w:p w14:paraId="59B1B362" w14:textId="49510ED2" w:rsidR="00BA6B7D" w:rsidRPr="00DF110E" w:rsidRDefault="00F35A6F" w:rsidP="002D6063">
      <w:pPr>
        <w:keepNext/>
        <w:keepLines/>
        <w:spacing w:before="120" w:after="120" w:line="240" w:lineRule="auto"/>
        <w:jc w:val="center"/>
        <w:rPr>
          <w:rFonts w:ascii="Times New Roman" w:eastAsia="Calibri" w:hAnsi="Times New Roman" w:cs="Times New Roman"/>
          <w:b/>
          <w:bCs/>
          <w:sz w:val="24"/>
          <w:szCs w:val="24"/>
        </w:rPr>
      </w:pPr>
      <w:r w:rsidRPr="00DF110E">
        <w:rPr>
          <w:rFonts w:ascii="Times New Roman" w:eastAsia="Calibri" w:hAnsi="Times New Roman" w:cs="Times New Roman"/>
          <w:b/>
          <w:bCs/>
          <w:sz w:val="24"/>
          <w:szCs w:val="24"/>
        </w:rPr>
        <w:t xml:space="preserve">3. </w:t>
      </w:r>
      <w:r w:rsidR="002C07B7" w:rsidRPr="00DF110E">
        <w:rPr>
          <w:rFonts w:ascii="Times New Roman" w:eastAsia="Calibri" w:hAnsi="Times New Roman" w:cs="Times New Roman"/>
          <w:b/>
          <w:bCs/>
          <w:sz w:val="24"/>
          <w:szCs w:val="24"/>
        </w:rPr>
        <w:t>ПРАВА И ОБЯЗАННОСТИ СТОРОН</w:t>
      </w:r>
    </w:p>
    <w:p w14:paraId="113BA5CC" w14:textId="77777777" w:rsidR="00BA6B7D" w:rsidRPr="00DF110E" w:rsidRDefault="00F35A6F" w:rsidP="002D6063">
      <w:pPr>
        <w:pStyle w:val="af0"/>
        <w:ind w:firstLine="709"/>
      </w:pPr>
      <w:r w:rsidRPr="00DF110E">
        <w:t xml:space="preserve">3.1. </w:t>
      </w:r>
      <w:r w:rsidRPr="00DF110E">
        <w:rPr>
          <w:b/>
        </w:rPr>
        <w:t>Заказчик имеет право:</w:t>
      </w:r>
    </w:p>
    <w:p w14:paraId="38544BDE" w14:textId="3B7F0A9B" w:rsidR="00BA6B7D" w:rsidRPr="00DF110E" w:rsidRDefault="00F35A6F" w:rsidP="002D6063">
      <w:pPr>
        <w:pStyle w:val="af0"/>
        <w:ind w:firstLine="709"/>
      </w:pPr>
      <w:r w:rsidRPr="00DF110E">
        <w:t>3.1.1. В любое время проверять ход, полноту и качество услуг, оказываемых Исполнителем, а также ведение им требуемой документации</w:t>
      </w:r>
      <w:r w:rsidR="00997035" w:rsidRPr="00DF110E">
        <w:t>, не вмешиваясь в деятельность Исполнителя</w:t>
      </w:r>
      <w:r w:rsidRPr="00DF110E">
        <w:t>.</w:t>
      </w:r>
    </w:p>
    <w:p w14:paraId="14EF4570"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lastRenderedPageBreak/>
        <w:t>3.1.2. Отказаться полностью или частично от оплаты услуг, не соответствующих требованиям, установленным законодательством Российской Федерации и/или настоящего Контракта.</w:t>
      </w:r>
    </w:p>
    <w:p w14:paraId="3A479F99"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3.1.3. 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14:paraId="68C2761D"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3.1.4. В случае, когда услуги оказаны Исполнителем с отступлениями от условий Контракта, или с иными недостатками, которые делают их не пригодными для обычного использования, потребовать по своему выбору от Исполнителя:</w:t>
      </w:r>
    </w:p>
    <w:p w14:paraId="073A25F5"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безвозмездного устранения недостатков в разумный срок;</w:t>
      </w:r>
    </w:p>
    <w:p w14:paraId="5CCEDF4D"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соразмерного уменьшения установленной за услуги цены.</w:t>
      </w:r>
    </w:p>
    <w:p w14:paraId="075968C3"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3.1.5. Требовать от Исполнителя представления надлежащим образом оформленных документов, предусмотренных настоящим Контрактом.</w:t>
      </w:r>
    </w:p>
    <w:p w14:paraId="0C14C7E0" w14:textId="1C3D97A1" w:rsidR="00BA6B7D" w:rsidRPr="00DF110E" w:rsidRDefault="004F2F59" w:rsidP="002D6063">
      <w:pPr>
        <w:spacing w:after="0" w:line="240" w:lineRule="auto"/>
        <w:ind w:firstLine="709"/>
        <w:jc w:val="both"/>
        <w:rPr>
          <w:rFonts w:ascii="Times New Roman" w:hAnsi="Times New Roman" w:cs="Times New Roman"/>
          <w:sz w:val="24"/>
          <w:szCs w:val="24"/>
        </w:rPr>
      </w:pPr>
      <w:bookmarkStart w:id="0" w:name="Par4"/>
      <w:bookmarkEnd w:id="0"/>
      <w:r w:rsidRPr="00DF110E">
        <w:rPr>
          <w:rFonts w:ascii="Times New Roman" w:hAnsi="Times New Roman" w:cs="Times New Roman"/>
          <w:sz w:val="24"/>
          <w:szCs w:val="24"/>
        </w:rPr>
        <w:t>3.1.6. Привлекат</w:t>
      </w:r>
      <w:r w:rsidR="00F35A6F" w:rsidRPr="00DF110E">
        <w:rPr>
          <w:rFonts w:ascii="Times New Roman" w:hAnsi="Times New Roman" w:cs="Times New Roman"/>
          <w:sz w:val="24"/>
          <w:szCs w:val="24"/>
        </w:rPr>
        <w:t>ь экспертов (экспертные организации) для осуществления экспертизы оказанных услуг и определения их соответствия требованиям законодательства Российской Федерации и настоящего Контракта.</w:t>
      </w:r>
    </w:p>
    <w:p w14:paraId="14449759" w14:textId="1B754145" w:rsidR="00BA6B7D" w:rsidRPr="00DF110E" w:rsidRDefault="00F35A6F" w:rsidP="002D6063">
      <w:pPr>
        <w:pStyle w:val="af0"/>
        <w:ind w:firstLine="709"/>
      </w:pPr>
      <w:r w:rsidRPr="00DF110E">
        <w:t xml:space="preserve">3.1.7. По согласованию с Исполнителем изменить объем услуг в соответствии с пунктом </w:t>
      </w:r>
      <w:r w:rsidR="0097436F" w:rsidRPr="00DF110E">
        <w:t>2.7.</w:t>
      </w:r>
      <w:r w:rsidRPr="00DF110E">
        <w:t xml:space="preserve"> Контракта.</w:t>
      </w:r>
    </w:p>
    <w:p w14:paraId="266EE2F0" w14:textId="77777777" w:rsidR="00BA6B7D" w:rsidRPr="00DF110E" w:rsidRDefault="00F35A6F" w:rsidP="002D6063">
      <w:pPr>
        <w:pStyle w:val="af0"/>
        <w:ind w:firstLine="709"/>
      </w:pPr>
      <w:r w:rsidRPr="00DF110E">
        <w:t>3.1.8. Требовать возмещения неустойки и (или) убытков, причинённых по вине Исполнителя.</w:t>
      </w:r>
    </w:p>
    <w:p w14:paraId="0704CE1C" w14:textId="77777777" w:rsidR="00BA6B7D" w:rsidRPr="00DF110E" w:rsidRDefault="00F35A6F" w:rsidP="002D6063">
      <w:pPr>
        <w:pStyle w:val="af0"/>
        <w:ind w:firstLine="709"/>
      </w:pPr>
      <w:r w:rsidRPr="00DF110E">
        <w:t>3.1.9. Предоставить контактные телефоны представителей Заказчика для связи в экстренных случаях. Назначить ответственных представителей Заказчика за взаимодействие со специалистами Исполнителя по вопросам, связанным с оказанием услуг, являющимися предметом Контракта.</w:t>
      </w:r>
    </w:p>
    <w:p w14:paraId="5E63AF22" w14:textId="77777777" w:rsidR="00BA6B7D" w:rsidRPr="00DF110E" w:rsidRDefault="00F35A6F" w:rsidP="002D6063">
      <w:pPr>
        <w:pStyle w:val="af0"/>
        <w:ind w:firstLine="709"/>
      </w:pPr>
      <w:r w:rsidRPr="00DF110E">
        <w:t>3.1.10. Предоставить Исполнителю информацию, необходимую для исполнения обязательств по настоящему Контракту.</w:t>
      </w:r>
    </w:p>
    <w:p w14:paraId="31429693" w14:textId="77777777" w:rsidR="00BA6B7D" w:rsidRPr="00DF110E" w:rsidRDefault="00F35A6F" w:rsidP="002D6063">
      <w:pPr>
        <w:pStyle w:val="ConsPlusNormal"/>
        <w:widowControl/>
        <w:ind w:firstLine="709"/>
        <w:jc w:val="both"/>
        <w:rPr>
          <w:rFonts w:ascii="Times New Roman" w:hAnsi="Times New Roman" w:cs="Times New Roman"/>
          <w:sz w:val="24"/>
          <w:szCs w:val="24"/>
        </w:rPr>
      </w:pPr>
      <w:r w:rsidRPr="00DF110E">
        <w:rPr>
          <w:rFonts w:ascii="Times New Roman" w:hAnsi="Times New Roman" w:cs="Times New Roman"/>
          <w:sz w:val="24"/>
          <w:szCs w:val="24"/>
        </w:rPr>
        <w:t>3.1.11. Осуществлять иные права, предусмотренные Контрактом и (или) законодательством Российской Федерации.</w:t>
      </w:r>
    </w:p>
    <w:p w14:paraId="62975C78" w14:textId="77777777" w:rsidR="00BA6B7D" w:rsidRPr="00DF110E" w:rsidRDefault="00F35A6F" w:rsidP="002D6063">
      <w:pPr>
        <w:pStyle w:val="af0"/>
        <w:ind w:firstLine="709"/>
      </w:pPr>
      <w:r w:rsidRPr="00DF110E">
        <w:t xml:space="preserve">3.2. </w:t>
      </w:r>
      <w:r w:rsidRPr="00DF110E">
        <w:rPr>
          <w:b/>
        </w:rPr>
        <w:t>Заказчик обязан:</w:t>
      </w:r>
    </w:p>
    <w:p w14:paraId="63C343FA"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3.2.1. Осуществить приёмку оказанных услуг в соответствии с законодательством Российской Федерации и условиями настоящего Контракта.</w:t>
      </w:r>
    </w:p>
    <w:p w14:paraId="5513CC99"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3.2.2. Оплатить оказанные услуги в соответствии с условиями настоящего Контракта.</w:t>
      </w:r>
    </w:p>
    <w:p w14:paraId="739CF04E" w14:textId="77777777" w:rsidR="00BA6B7D" w:rsidRPr="00DF110E" w:rsidRDefault="00F35A6F" w:rsidP="002D6063">
      <w:pPr>
        <w:pStyle w:val="af5"/>
        <w:spacing w:after="0" w:line="240" w:lineRule="auto"/>
        <w:ind w:firstLine="709"/>
        <w:rPr>
          <w:sz w:val="24"/>
          <w:szCs w:val="24"/>
        </w:rPr>
      </w:pPr>
      <w:r w:rsidRPr="00DF110E">
        <w:rPr>
          <w:sz w:val="24"/>
          <w:szCs w:val="24"/>
        </w:rPr>
        <w:t>3.2.3. Выполнять иные обязанности, предусмотренные Контрактом.</w:t>
      </w:r>
    </w:p>
    <w:p w14:paraId="50CCFE04" w14:textId="77777777" w:rsidR="00BA6B7D" w:rsidRPr="00DF110E" w:rsidRDefault="00F35A6F" w:rsidP="002D6063">
      <w:pPr>
        <w:shd w:val="clear" w:color="auto" w:fill="FFFFFF"/>
        <w:spacing w:after="0" w:line="240" w:lineRule="auto"/>
        <w:ind w:firstLine="709"/>
        <w:jc w:val="both"/>
        <w:rPr>
          <w:rFonts w:ascii="Times New Roman" w:hAnsi="Times New Roman" w:cs="Times New Roman"/>
          <w:bCs/>
          <w:sz w:val="24"/>
          <w:szCs w:val="24"/>
        </w:rPr>
      </w:pPr>
      <w:r w:rsidRPr="00DF110E">
        <w:rPr>
          <w:rFonts w:ascii="Times New Roman" w:hAnsi="Times New Roman" w:cs="Times New Roman"/>
          <w:bCs/>
          <w:sz w:val="24"/>
          <w:szCs w:val="24"/>
        </w:rPr>
        <w:t xml:space="preserve">3.3. </w:t>
      </w:r>
      <w:r w:rsidRPr="00DF110E">
        <w:rPr>
          <w:rFonts w:ascii="Times New Roman" w:hAnsi="Times New Roman" w:cs="Times New Roman"/>
          <w:b/>
          <w:bCs/>
          <w:sz w:val="24"/>
          <w:szCs w:val="24"/>
        </w:rPr>
        <w:t>Исполнитель обязан:</w:t>
      </w:r>
    </w:p>
    <w:p w14:paraId="6339AF53" w14:textId="29119161" w:rsidR="00BA6B7D" w:rsidRPr="00DF110E" w:rsidRDefault="004F2F59" w:rsidP="002D6063">
      <w:pPr>
        <w:pStyle w:val="af5"/>
        <w:spacing w:after="0" w:line="240" w:lineRule="auto"/>
        <w:ind w:firstLine="709"/>
        <w:rPr>
          <w:sz w:val="24"/>
          <w:szCs w:val="24"/>
        </w:rPr>
      </w:pPr>
      <w:r w:rsidRPr="00DF110E">
        <w:rPr>
          <w:sz w:val="24"/>
          <w:szCs w:val="24"/>
        </w:rPr>
        <w:t>3.3.1. Оказ</w:t>
      </w:r>
      <w:r w:rsidR="00F35A6F" w:rsidRPr="00DF110E">
        <w:rPr>
          <w:sz w:val="24"/>
          <w:szCs w:val="24"/>
        </w:rPr>
        <w:t>ать услуги в соответствии с требованиями, указанными в Техническом задании, надлежащего качества в полном объёме, на условиях и в сроки, предусмотренные настоящим Контрактом.</w:t>
      </w:r>
    </w:p>
    <w:p w14:paraId="3707F51F" w14:textId="6975CD7B" w:rsidR="00BA6B7D" w:rsidRPr="00DF110E" w:rsidRDefault="004F2F59" w:rsidP="002D6063">
      <w:pPr>
        <w:pStyle w:val="af5"/>
        <w:spacing w:after="0" w:line="240" w:lineRule="auto"/>
        <w:ind w:firstLine="709"/>
        <w:rPr>
          <w:sz w:val="24"/>
          <w:szCs w:val="24"/>
        </w:rPr>
      </w:pPr>
      <w:r w:rsidRPr="00DF110E">
        <w:rPr>
          <w:sz w:val="24"/>
          <w:szCs w:val="24"/>
        </w:rPr>
        <w:t>3.3.2. Организо</w:t>
      </w:r>
      <w:r w:rsidR="00F35A6F" w:rsidRPr="00DF110E">
        <w:rPr>
          <w:sz w:val="24"/>
          <w:szCs w:val="24"/>
        </w:rPr>
        <w:t>вать оказание услуг в соответствии с требованиями по охране труда, охране окружающей среды, пожарной, промышленной и электробезопасности в соответствии с законодательством Российской Федерации.</w:t>
      </w:r>
    </w:p>
    <w:p w14:paraId="4753644D" w14:textId="77777777" w:rsidR="00BA6B7D" w:rsidRPr="00DF110E" w:rsidRDefault="00F35A6F" w:rsidP="002D6063">
      <w:pPr>
        <w:pStyle w:val="af5"/>
        <w:spacing w:after="0" w:line="240" w:lineRule="auto"/>
        <w:ind w:firstLine="709"/>
        <w:rPr>
          <w:sz w:val="24"/>
          <w:szCs w:val="24"/>
        </w:rPr>
      </w:pPr>
      <w:r w:rsidRPr="00DF110E">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653BC718" w14:textId="77777777" w:rsidR="00BA6B7D" w:rsidRPr="00DF110E" w:rsidRDefault="00F35A6F" w:rsidP="002D6063">
      <w:pPr>
        <w:pStyle w:val="af5"/>
        <w:spacing w:after="0" w:line="240" w:lineRule="auto"/>
        <w:ind w:firstLine="709"/>
        <w:rPr>
          <w:sz w:val="24"/>
          <w:szCs w:val="24"/>
        </w:rPr>
      </w:pPr>
      <w:r w:rsidRPr="00DF110E">
        <w:rPr>
          <w:sz w:val="24"/>
          <w:szCs w:val="24"/>
        </w:rPr>
        <w:t>3.3.4.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4151DDDA" w14:textId="555DC852" w:rsidR="00BA6B7D" w:rsidRPr="00DF110E" w:rsidRDefault="004F2F59" w:rsidP="002D6063">
      <w:pPr>
        <w:pStyle w:val="af5"/>
        <w:spacing w:after="0" w:line="240" w:lineRule="auto"/>
        <w:ind w:firstLine="709"/>
        <w:rPr>
          <w:sz w:val="24"/>
          <w:szCs w:val="24"/>
        </w:rPr>
      </w:pPr>
      <w:r w:rsidRPr="00DF110E">
        <w:rPr>
          <w:sz w:val="24"/>
          <w:szCs w:val="24"/>
        </w:rPr>
        <w:t>3.3.5. Немедленно предостави</w:t>
      </w:r>
      <w:r w:rsidR="00F35A6F" w:rsidRPr="00DF110E">
        <w:rPr>
          <w:sz w:val="24"/>
          <w:szCs w:val="24"/>
        </w:rPr>
        <w:t>ть своевременно достоверную информацию о ходе исполнения своих обязательств, в том числе о сложностях, возникающих при исполнении Контракта.</w:t>
      </w:r>
    </w:p>
    <w:p w14:paraId="7CB8D0E1" w14:textId="22623AA1"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3.3.6. Безвозмездно исправить по требованию Заказчика в течение 3 (трех) рабочих дней все выявленные недостатки, если в процессе оказания услуг допущены отступления от условий Контракта, ухудшившие качество услуг.</w:t>
      </w:r>
    </w:p>
    <w:p w14:paraId="59323C07"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3.3.7. Не допускать отступлений от условий Контракта, которые могут ухудшить качество услуг.</w:t>
      </w:r>
    </w:p>
    <w:p w14:paraId="7735AEC8"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lastRenderedPageBreak/>
        <w:t>3.3.8. Нести риск случайной гибели или случайного повреждения имущества Заказчика при оказании услуг.</w:t>
      </w:r>
    </w:p>
    <w:p w14:paraId="617F317B" w14:textId="0E11B73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3.3.9.</w:t>
      </w:r>
      <w:r w:rsidRPr="00DF110E">
        <w:rPr>
          <w:rFonts w:ascii="Times New Roman" w:hAnsi="Times New Roman" w:cs="Times New Roman"/>
          <w:sz w:val="24"/>
          <w:szCs w:val="24"/>
        </w:rPr>
        <w:tab/>
        <w:t xml:space="preserve"> Бережно относиться к имуществу Заказчика, при оказании услуг по настоящему Контракту. Использовать методы оказания услуг, не наносящие вреда </w:t>
      </w:r>
      <w:r w:rsidR="0097436F" w:rsidRPr="00DF110E">
        <w:rPr>
          <w:rFonts w:ascii="Times New Roman" w:hAnsi="Times New Roman" w:cs="Times New Roman"/>
          <w:sz w:val="24"/>
          <w:szCs w:val="24"/>
        </w:rPr>
        <w:t>имуществу</w:t>
      </w:r>
      <w:r w:rsidRPr="00DF110E">
        <w:rPr>
          <w:rFonts w:ascii="Times New Roman" w:hAnsi="Times New Roman" w:cs="Times New Roman"/>
          <w:sz w:val="24"/>
          <w:szCs w:val="24"/>
        </w:rPr>
        <w:t xml:space="preserve"> Заказчика.</w:t>
      </w:r>
    </w:p>
    <w:p w14:paraId="679A1B37" w14:textId="63362581"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3.3.10.</w:t>
      </w:r>
      <w:r w:rsidRPr="00DF110E">
        <w:rPr>
          <w:rFonts w:ascii="Times New Roman" w:hAnsi="Times New Roman" w:cs="Times New Roman"/>
          <w:sz w:val="24"/>
          <w:szCs w:val="24"/>
        </w:rPr>
        <w:tab/>
        <w:t>П</w:t>
      </w:r>
      <w:r w:rsidR="004F2F59" w:rsidRPr="00DF110E">
        <w:rPr>
          <w:rFonts w:ascii="Times New Roman" w:hAnsi="Times New Roman" w:cs="Times New Roman"/>
          <w:sz w:val="24"/>
          <w:szCs w:val="24"/>
        </w:rPr>
        <w:t>о первому требованию предостави</w:t>
      </w:r>
      <w:r w:rsidRPr="00DF110E">
        <w:rPr>
          <w:rFonts w:ascii="Times New Roman" w:hAnsi="Times New Roman" w:cs="Times New Roman"/>
          <w:sz w:val="24"/>
          <w:szCs w:val="24"/>
        </w:rPr>
        <w:t>ть Заказчику документацию, подтверждающую фактиче</w:t>
      </w:r>
      <w:r w:rsidR="004F2F59" w:rsidRPr="00DF110E">
        <w:rPr>
          <w:rFonts w:ascii="Times New Roman" w:hAnsi="Times New Roman" w:cs="Times New Roman"/>
          <w:sz w:val="24"/>
          <w:szCs w:val="24"/>
        </w:rPr>
        <w:t>ское оказание услуг. Предостави</w:t>
      </w:r>
      <w:r w:rsidRPr="00DF110E">
        <w:rPr>
          <w:rFonts w:ascii="Times New Roman" w:hAnsi="Times New Roman" w:cs="Times New Roman"/>
          <w:sz w:val="24"/>
          <w:szCs w:val="24"/>
        </w:rPr>
        <w:t>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12FD86" w14:textId="38BC9454"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3.3.11.</w:t>
      </w:r>
      <w:r w:rsidRPr="00DF110E">
        <w:rPr>
          <w:rFonts w:ascii="Times New Roman" w:hAnsi="Times New Roman" w:cs="Times New Roman"/>
          <w:sz w:val="24"/>
          <w:szCs w:val="24"/>
        </w:rPr>
        <w:tab/>
        <w:t>Оперативно реагировать на поступающие от Заказчика заявки на о</w:t>
      </w:r>
      <w:r w:rsidR="004F2F59" w:rsidRPr="00DF110E">
        <w:rPr>
          <w:rFonts w:ascii="Times New Roman" w:hAnsi="Times New Roman" w:cs="Times New Roman"/>
          <w:sz w:val="24"/>
          <w:szCs w:val="24"/>
        </w:rPr>
        <w:t>казание услуг и обеспечи</w:t>
      </w:r>
      <w:r w:rsidRPr="00DF110E">
        <w:rPr>
          <w:rFonts w:ascii="Times New Roman" w:hAnsi="Times New Roman" w:cs="Times New Roman"/>
          <w:sz w:val="24"/>
          <w:szCs w:val="24"/>
        </w:rPr>
        <w:t>ть их выполнение в сроки, согласованные с Заказчиком. Обеспечить устранение выявленных Заказчиком недостатков оказанных услуг.</w:t>
      </w:r>
    </w:p>
    <w:p w14:paraId="5994D0C6"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3.3.12.</w:t>
      </w:r>
      <w:r w:rsidRPr="00DF110E">
        <w:rPr>
          <w:rFonts w:ascii="Times New Roman" w:hAnsi="Times New Roman" w:cs="Times New Roman"/>
          <w:sz w:val="24"/>
          <w:szCs w:val="24"/>
        </w:rPr>
        <w:tab/>
        <w:t>Соблюдать безопасность оказываемых услуг.</w:t>
      </w:r>
    </w:p>
    <w:p w14:paraId="3D1A26A1"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3.3.13.</w:t>
      </w:r>
      <w:r w:rsidRPr="00DF110E">
        <w:rPr>
          <w:rFonts w:ascii="Times New Roman" w:hAnsi="Times New Roman" w:cs="Times New Roman"/>
          <w:sz w:val="24"/>
          <w:szCs w:val="24"/>
        </w:rPr>
        <w:tab/>
        <w:t>Возместить ущерб, связанный с порчей или утратой имущества Заказчика, нанесённый во время оказания услуг Исполнителем и по вине работников Исполнителя.</w:t>
      </w:r>
    </w:p>
    <w:p w14:paraId="2F48BB24" w14:textId="389DB5D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3.3.14. Выполнять иные обязанности, предусмотренные Контрактом.</w:t>
      </w:r>
    </w:p>
    <w:p w14:paraId="40677199" w14:textId="7DE86939" w:rsidR="009A4FE6" w:rsidRPr="00DF110E" w:rsidRDefault="009A4FE6" w:rsidP="00E06EE8">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 xml:space="preserve">3.3.15. Уведомить Заказчика о дате и времени </w:t>
      </w:r>
      <w:r w:rsidR="00F12550" w:rsidRPr="00DF110E">
        <w:rPr>
          <w:rFonts w:ascii="Times New Roman" w:hAnsi="Times New Roman" w:cs="Times New Roman"/>
          <w:sz w:val="24"/>
          <w:szCs w:val="24"/>
        </w:rPr>
        <w:t>готовности оказанных услуг</w:t>
      </w:r>
      <w:r w:rsidRPr="00DF110E">
        <w:rPr>
          <w:rFonts w:ascii="Times New Roman" w:hAnsi="Times New Roman" w:cs="Times New Roman"/>
          <w:sz w:val="24"/>
          <w:szCs w:val="24"/>
        </w:rPr>
        <w:t>, не позднее чем за 2 (два) рабочих дня до дня фактической поставки.</w:t>
      </w:r>
    </w:p>
    <w:p w14:paraId="144026F4" w14:textId="1FAE9C3F" w:rsidR="00BA6B7D" w:rsidRPr="00DF110E" w:rsidRDefault="009A4FE6" w:rsidP="009A4FE6">
      <w:pPr>
        <w:spacing w:after="0" w:line="240" w:lineRule="auto"/>
        <w:jc w:val="both"/>
        <w:rPr>
          <w:rFonts w:ascii="Times New Roman" w:hAnsi="Times New Roman" w:cs="Times New Roman"/>
          <w:sz w:val="24"/>
          <w:szCs w:val="24"/>
        </w:rPr>
      </w:pPr>
      <w:r w:rsidRPr="00DF110E">
        <w:rPr>
          <w:rFonts w:ascii="Times New Roman" w:hAnsi="Times New Roman" w:cs="Times New Roman"/>
          <w:sz w:val="24"/>
          <w:szCs w:val="24"/>
        </w:rPr>
        <w:t xml:space="preserve">             </w:t>
      </w:r>
      <w:r w:rsidR="00F35A6F" w:rsidRPr="00DF110E">
        <w:rPr>
          <w:rFonts w:ascii="Times New Roman" w:hAnsi="Times New Roman" w:cs="Times New Roman"/>
          <w:sz w:val="24"/>
          <w:szCs w:val="24"/>
        </w:rPr>
        <w:t xml:space="preserve">3.4. </w:t>
      </w:r>
      <w:r w:rsidR="00F35A6F" w:rsidRPr="00DF110E">
        <w:rPr>
          <w:rFonts w:ascii="Times New Roman" w:hAnsi="Times New Roman" w:cs="Times New Roman"/>
          <w:b/>
          <w:sz w:val="24"/>
          <w:szCs w:val="24"/>
        </w:rPr>
        <w:t>Исполнитель вправе:</w:t>
      </w:r>
    </w:p>
    <w:p w14:paraId="7C230E11" w14:textId="77777777" w:rsidR="00BA6B7D" w:rsidRPr="00DF110E" w:rsidRDefault="00F35A6F" w:rsidP="002D6063">
      <w:pPr>
        <w:pStyle w:val="af0"/>
        <w:ind w:firstLine="709"/>
      </w:pPr>
      <w:r w:rsidRPr="00DF110E">
        <w:t>3.4.1. Требовать приёмки и оплаты оказанных услуг в объёме, порядке, сроки и на условиях, предусмотренных Контрактом.</w:t>
      </w:r>
    </w:p>
    <w:p w14:paraId="67DFA18D" w14:textId="77777777" w:rsidR="00BA6B7D" w:rsidRPr="00DF110E" w:rsidRDefault="00F35A6F" w:rsidP="002D6063">
      <w:pPr>
        <w:pStyle w:val="af0"/>
        <w:ind w:firstLine="709"/>
      </w:pPr>
      <w:r w:rsidRPr="00DF110E">
        <w:t>3.4.2. Остановить оказание услуг, если это создаёт угрозу безопасности жизни и здоровью людей. При необходимости вызывать на место оказания услуг ответственных представителей Заказчика.</w:t>
      </w:r>
    </w:p>
    <w:p w14:paraId="09459656" w14:textId="69105277" w:rsidR="00BA6B7D" w:rsidRPr="00DF110E" w:rsidRDefault="004F2F59" w:rsidP="002D6063">
      <w:pPr>
        <w:pStyle w:val="af0"/>
        <w:ind w:firstLine="709"/>
      </w:pPr>
      <w:r w:rsidRPr="00DF110E">
        <w:t>3.4.3. Отказ</w:t>
      </w:r>
      <w:r w:rsidR="00F35A6F" w:rsidRPr="00DF110E">
        <w:t>аться от выполнения требований Заказчика в случаях, когда такие требования создаёт угрозу для жизни и здоровья лиц.</w:t>
      </w:r>
    </w:p>
    <w:p w14:paraId="4DA51B3C" w14:textId="0BE2B666" w:rsidR="00BA6B7D" w:rsidRPr="00DF110E" w:rsidRDefault="00F35A6F" w:rsidP="002D6063">
      <w:pPr>
        <w:pStyle w:val="af0"/>
        <w:ind w:firstLine="709"/>
      </w:pPr>
      <w:r w:rsidRPr="00DF110E">
        <w:t xml:space="preserve">3.4.4. </w:t>
      </w:r>
      <w:r w:rsidR="004F2F59" w:rsidRPr="00DF110E">
        <w:t>Привлекат</w:t>
      </w:r>
      <w:r w:rsidRPr="00DF110E">
        <w:t xml:space="preserve">ь соисполнителей, </w:t>
      </w:r>
      <w:r w:rsidR="0097436F" w:rsidRPr="00DF110E">
        <w:t xml:space="preserve">для оказания </w:t>
      </w:r>
      <w:r w:rsidR="00E06EE8" w:rsidRPr="00DF110E">
        <w:t>услуг, в случае</w:t>
      </w:r>
      <w:r w:rsidRPr="00DF110E">
        <w:t xml:space="preserve"> привлечении соисполнителей Исполнитель несет полную ответственность, предусмотренную Контрактом и действующим законодательством, за любые действия соисполнителя по Контракту, как за свои собственные.</w:t>
      </w:r>
    </w:p>
    <w:p w14:paraId="70F943B7" w14:textId="26E20358" w:rsidR="00BA6B7D" w:rsidRPr="00DF110E" w:rsidRDefault="00F35A6F" w:rsidP="002D6063">
      <w:pPr>
        <w:keepNext/>
        <w:keepLines/>
        <w:spacing w:before="120" w:after="120" w:line="240" w:lineRule="auto"/>
        <w:jc w:val="center"/>
        <w:rPr>
          <w:rFonts w:ascii="Times New Roman" w:eastAsia="Calibri" w:hAnsi="Times New Roman" w:cs="Times New Roman"/>
          <w:b/>
          <w:bCs/>
          <w:sz w:val="24"/>
          <w:szCs w:val="24"/>
        </w:rPr>
      </w:pPr>
      <w:r w:rsidRPr="00DF110E">
        <w:rPr>
          <w:rFonts w:ascii="Times New Roman" w:eastAsia="Calibri" w:hAnsi="Times New Roman" w:cs="Times New Roman"/>
          <w:b/>
          <w:bCs/>
          <w:sz w:val="24"/>
          <w:szCs w:val="24"/>
        </w:rPr>
        <w:t xml:space="preserve">5. </w:t>
      </w:r>
      <w:r w:rsidR="002C07B7" w:rsidRPr="00DF110E">
        <w:rPr>
          <w:rFonts w:ascii="Times New Roman" w:eastAsia="Calibri" w:hAnsi="Times New Roman" w:cs="Times New Roman"/>
          <w:b/>
          <w:bCs/>
          <w:sz w:val="24"/>
          <w:szCs w:val="24"/>
        </w:rPr>
        <w:t>ПОРЯДОК СДАЧИ И ПРИЕМКИ УСЛУГ</w:t>
      </w:r>
    </w:p>
    <w:p w14:paraId="447A5579" w14:textId="2048BB60" w:rsidR="00F12550" w:rsidRPr="00A37234" w:rsidRDefault="00E06EE8" w:rsidP="00D32523">
      <w:pPr>
        <w:pStyle w:val="Standard"/>
        <w:tabs>
          <w:tab w:val="left" w:pos="720"/>
          <w:tab w:val="left" w:pos="1080"/>
        </w:tabs>
        <w:jc w:val="both"/>
        <w:rPr>
          <w:rFonts w:ascii="Times New Roman" w:hAnsi="Times New Roman" w:cs="Times New Roman"/>
        </w:rPr>
      </w:pPr>
      <w:r w:rsidRPr="00DF110E">
        <w:rPr>
          <w:rFonts w:ascii="Times New Roman" w:hAnsi="Times New Roman" w:cs="Times New Roman"/>
        </w:rPr>
        <w:tab/>
      </w:r>
      <w:r w:rsidR="00D32523" w:rsidRPr="00DF110E">
        <w:rPr>
          <w:rFonts w:ascii="Times New Roman" w:hAnsi="Times New Roman" w:cs="Times New Roman"/>
        </w:rPr>
        <w:t>5.1. Срок оказания услуг:</w:t>
      </w:r>
      <w:r w:rsidR="00900E03">
        <w:rPr>
          <w:rFonts w:ascii="Times New Roman" w:hAnsi="Times New Roman" w:cs="Times New Roman"/>
        </w:rPr>
        <w:t xml:space="preserve"> </w:t>
      </w:r>
      <w:r w:rsidR="00AE08FE" w:rsidRPr="00A37234">
        <w:rPr>
          <w:rFonts w:ascii="Times New Roman" w:hAnsi="Times New Roman" w:cs="Times New Roman"/>
        </w:rPr>
        <w:t>в течение 10 (десяти) рабочих дней с даты подписания Контракта.</w:t>
      </w:r>
    </w:p>
    <w:p w14:paraId="09989A69" w14:textId="20A805BA" w:rsidR="00D32523" w:rsidRPr="00DF110E" w:rsidRDefault="00F12550" w:rsidP="00D32523">
      <w:pPr>
        <w:pStyle w:val="Standard"/>
        <w:tabs>
          <w:tab w:val="left" w:pos="720"/>
          <w:tab w:val="left" w:pos="1080"/>
        </w:tabs>
        <w:jc w:val="both"/>
        <w:rPr>
          <w:rFonts w:ascii="Times New Roman" w:hAnsi="Times New Roman" w:cs="Times New Roman"/>
        </w:rPr>
      </w:pPr>
      <w:r w:rsidRPr="00DF110E">
        <w:rPr>
          <w:rFonts w:ascii="Times New Roman" w:hAnsi="Times New Roman" w:cs="Times New Roman"/>
        </w:rPr>
        <w:tab/>
      </w:r>
      <w:r w:rsidR="0030200B">
        <w:rPr>
          <w:rFonts w:ascii="Times New Roman" w:hAnsi="Times New Roman" w:cs="Times New Roman"/>
        </w:rPr>
        <w:t>Дата подписания Контракта последней из Сторон,</w:t>
      </w:r>
      <w:r w:rsidR="00D32523" w:rsidRPr="00DF110E">
        <w:rPr>
          <w:rFonts w:ascii="Times New Roman" w:hAnsi="Times New Roman" w:cs="Times New Roman"/>
        </w:rPr>
        <w:t xml:space="preserve"> является датой заключения Контракта.</w:t>
      </w:r>
    </w:p>
    <w:p w14:paraId="3E686BF6" w14:textId="416C9558" w:rsidR="00D32523" w:rsidRPr="00DF110E" w:rsidRDefault="00E06EE8" w:rsidP="00D32523">
      <w:pPr>
        <w:pStyle w:val="Standard"/>
        <w:tabs>
          <w:tab w:val="left" w:pos="360"/>
          <w:tab w:val="left" w:pos="1080"/>
        </w:tabs>
        <w:jc w:val="both"/>
        <w:rPr>
          <w:rFonts w:ascii="Times New Roman" w:hAnsi="Times New Roman" w:cs="Times New Roman"/>
        </w:rPr>
      </w:pPr>
      <w:r w:rsidRPr="00DF110E">
        <w:rPr>
          <w:rFonts w:ascii="Times New Roman" w:hAnsi="Times New Roman" w:cs="Times New Roman"/>
        </w:rPr>
        <w:tab/>
        <w:t xml:space="preserve">     </w:t>
      </w:r>
      <w:r w:rsidR="00D32523" w:rsidRPr="00DF110E">
        <w:rPr>
          <w:rFonts w:ascii="Times New Roman" w:hAnsi="Times New Roman" w:cs="Times New Roman"/>
        </w:rPr>
        <w:t xml:space="preserve">5.2. Обязанность Исполнителя по оказанию услуг Заказчику считается исполненной с даты подписания </w:t>
      </w:r>
      <w:r w:rsidR="00F12550" w:rsidRPr="00DF110E">
        <w:rPr>
          <w:rFonts w:ascii="Times New Roman" w:hAnsi="Times New Roman" w:cs="Times New Roman"/>
        </w:rPr>
        <w:t>Акта оказанных услуг</w:t>
      </w:r>
      <w:r w:rsidR="00D32523" w:rsidRPr="00DF110E">
        <w:rPr>
          <w:rFonts w:ascii="Times New Roman" w:hAnsi="Times New Roman" w:cs="Times New Roman"/>
        </w:rPr>
        <w:t xml:space="preserve"> уполномоченным представителем Заказчика. Заказчик рассматривает поступившие </w:t>
      </w:r>
      <w:r w:rsidR="00B00CC6" w:rsidRPr="00DF110E">
        <w:rPr>
          <w:rFonts w:ascii="Times New Roman" w:hAnsi="Times New Roman" w:cs="Times New Roman"/>
          <w:bCs/>
        </w:rPr>
        <w:t>отчетные и платежные</w:t>
      </w:r>
      <w:r w:rsidR="00F12550" w:rsidRPr="00DF110E">
        <w:rPr>
          <w:rFonts w:ascii="Times New Roman" w:hAnsi="Times New Roman" w:cs="Times New Roman"/>
        </w:rPr>
        <w:t xml:space="preserve"> </w:t>
      </w:r>
      <w:r w:rsidR="00D32523" w:rsidRPr="00DF110E">
        <w:rPr>
          <w:rFonts w:ascii="Times New Roman" w:hAnsi="Times New Roman" w:cs="Times New Roman"/>
        </w:rPr>
        <w:t>документы (</w:t>
      </w:r>
      <w:r w:rsidR="00F12550" w:rsidRPr="00DF110E">
        <w:rPr>
          <w:rFonts w:ascii="Times New Roman" w:hAnsi="Times New Roman" w:cs="Times New Roman"/>
        </w:rPr>
        <w:t>акт оказанных услуг</w:t>
      </w:r>
      <w:r w:rsidR="00D32523" w:rsidRPr="00DF110E">
        <w:rPr>
          <w:rFonts w:ascii="Times New Roman" w:eastAsia="Times New Roman" w:hAnsi="Times New Roman" w:cs="Times New Roman"/>
          <w:lang w:eastAsia="ru-RU"/>
        </w:rPr>
        <w:t>,</w:t>
      </w:r>
      <w:r w:rsidR="00D32523" w:rsidRPr="00DF110E">
        <w:rPr>
          <w:rFonts w:ascii="Times New Roman" w:hAnsi="Times New Roman" w:cs="Times New Roman"/>
        </w:rPr>
        <w:t xml:space="preserve"> счет-фактуру (при наличии)</w:t>
      </w:r>
      <w:r w:rsidR="00F12550" w:rsidRPr="00DF110E">
        <w:rPr>
          <w:rFonts w:ascii="Times New Roman" w:hAnsi="Times New Roman" w:cs="Times New Roman"/>
        </w:rPr>
        <w:t>)</w:t>
      </w:r>
      <w:r w:rsidR="00D32523" w:rsidRPr="00DF110E">
        <w:rPr>
          <w:rFonts w:ascii="Times New Roman" w:hAnsi="Times New Roman" w:cs="Times New Roman"/>
        </w:rPr>
        <w:t xml:space="preserve"> в течение </w:t>
      </w:r>
      <w:r w:rsidR="002136ED" w:rsidRPr="00DF110E">
        <w:rPr>
          <w:rFonts w:ascii="Times New Roman" w:hAnsi="Times New Roman" w:cs="Times New Roman"/>
        </w:rPr>
        <w:t>10-ти</w:t>
      </w:r>
      <w:r w:rsidR="004F2F59" w:rsidRPr="00DF110E">
        <w:rPr>
          <w:rFonts w:ascii="Times New Roman" w:hAnsi="Times New Roman" w:cs="Times New Roman"/>
        </w:rPr>
        <w:t xml:space="preserve"> календарных дней с даты их</w:t>
      </w:r>
      <w:r w:rsidR="00D32523" w:rsidRPr="00DF110E">
        <w:rPr>
          <w:rFonts w:ascii="Times New Roman" w:hAnsi="Times New Roman" w:cs="Times New Roman"/>
        </w:rPr>
        <w:t xml:space="preserve"> поступления Заказчику. </w:t>
      </w:r>
    </w:p>
    <w:p w14:paraId="47029096" w14:textId="6FD0CFD6" w:rsidR="00D32523" w:rsidRPr="0009781F" w:rsidRDefault="00E06EE8" w:rsidP="00D32523">
      <w:pPr>
        <w:pStyle w:val="Standard"/>
        <w:tabs>
          <w:tab w:val="left" w:pos="360"/>
          <w:tab w:val="left" w:pos="1080"/>
        </w:tabs>
        <w:jc w:val="both"/>
        <w:rPr>
          <w:rFonts w:ascii="Times New Roman" w:hAnsi="Times New Roman" w:cs="Times New Roman"/>
        </w:rPr>
      </w:pPr>
      <w:r w:rsidRPr="00DF110E">
        <w:rPr>
          <w:rFonts w:ascii="Times New Roman" w:hAnsi="Times New Roman" w:cs="Times New Roman"/>
        </w:rPr>
        <w:tab/>
        <w:t xml:space="preserve">      </w:t>
      </w:r>
      <w:r w:rsidR="00D32523" w:rsidRPr="00DF110E">
        <w:rPr>
          <w:rFonts w:ascii="Times New Roman" w:hAnsi="Times New Roman" w:cs="Times New Roman"/>
        </w:rPr>
        <w:t>5.3</w:t>
      </w:r>
      <w:r w:rsidR="00D32523" w:rsidRPr="0009781F">
        <w:rPr>
          <w:rFonts w:ascii="Times New Roman" w:hAnsi="Times New Roman" w:cs="Times New Roman"/>
        </w:rPr>
        <w:t xml:space="preserve">. Приемка оказанных услуг оформляется </w:t>
      </w:r>
      <w:r w:rsidR="00F12550" w:rsidRPr="0009781F">
        <w:rPr>
          <w:rFonts w:ascii="Times New Roman" w:hAnsi="Times New Roman" w:cs="Times New Roman"/>
        </w:rPr>
        <w:t>Актом оказанных услуг</w:t>
      </w:r>
      <w:r w:rsidR="0056029A">
        <w:rPr>
          <w:rFonts w:ascii="Times New Roman" w:hAnsi="Times New Roman" w:cs="Times New Roman"/>
        </w:rPr>
        <w:t xml:space="preserve"> и сформированным Заказчиком А</w:t>
      </w:r>
      <w:r w:rsidR="00D32523" w:rsidRPr="0009781F">
        <w:rPr>
          <w:rFonts w:ascii="Times New Roman" w:hAnsi="Times New Roman" w:cs="Times New Roman"/>
        </w:rPr>
        <w:t xml:space="preserve">ктом приемки товаров, работ, услуг. </w:t>
      </w:r>
    </w:p>
    <w:p w14:paraId="4BAB97B0" w14:textId="12847DB5" w:rsidR="00D32523" w:rsidRPr="00DF110E" w:rsidRDefault="001B7DFB" w:rsidP="00B00CC6">
      <w:pPr>
        <w:autoSpaceDE w:val="0"/>
        <w:autoSpaceDN w:val="0"/>
        <w:adjustRightInd w:val="0"/>
        <w:spacing w:after="0" w:line="240" w:lineRule="auto"/>
        <w:ind w:firstLine="709"/>
        <w:jc w:val="both"/>
        <w:rPr>
          <w:rFonts w:ascii="Times New Roman" w:eastAsia="Calibri" w:hAnsi="Times New Roman" w:cs="Times New Roman"/>
          <w:sz w:val="24"/>
          <w:szCs w:val="24"/>
        </w:rPr>
      </w:pPr>
      <w:r w:rsidRPr="0009781F">
        <w:rPr>
          <w:rFonts w:ascii="Times New Roman" w:eastAsia="Calibri" w:hAnsi="Times New Roman" w:cs="Times New Roman"/>
          <w:sz w:val="24"/>
          <w:szCs w:val="24"/>
        </w:rPr>
        <w:t>Документы, указанные в пункте 5</w:t>
      </w:r>
      <w:r w:rsidR="00D32523" w:rsidRPr="0009781F">
        <w:rPr>
          <w:rFonts w:ascii="Times New Roman" w:eastAsia="Calibri" w:hAnsi="Times New Roman" w:cs="Times New Roman"/>
          <w:sz w:val="24"/>
          <w:szCs w:val="24"/>
        </w:rPr>
        <w:t>.2. и в настоящем пункте</w:t>
      </w:r>
      <w:r w:rsidR="00D32523" w:rsidRPr="0009781F">
        <w:rPr>
          <w:rFonts w:ascii="Times New Roman" w:hAnsi="Times New Roman" w:cs="Times New Roman"/>
          <w:sz w:val="24"/>
          <w:szCs w:val="24"/>
        </w:rPr>
        <w:t xml:space="preserve"> размещаются в едином агрегате торговли (далее – ЕАТ).</w:t>
      </w:r>
    </w:p>
    <w:p w14:paraId="58205616" w14:textId="75520DF4" w:rsidR="00D32523" w:rsidRPr="00DF110E" w:rsidRDefault="00E06EE8" w:rsidP="00D32523">
      <w:pPr>
        <w:pStyle w:val="Standard"/>
        <w:tabs>
          <w:tab w:val="left" w:pos="360"/>
          <w:tab w:val="left" w:pos="1080"/>
        </w:tabs>
        <w:jc w:val="both"/>
        <w:rPr>
          <w:rFonts w:ascii="Times New Roman" w:hAnsi="Times New Roman" w:cs="Times New Roman"/>
        </w:rPr>
      </w:pPr>
      <w:r w:rsidRPr="00DF110E">
        <w:rPr>
          <w:rFonts w:ascii="Times New Roman" w:hAnsi="Times New Roman" w:cs="Times New Roman"/>
        </w:rPr>
        <w:tab/>
        <w:t xml:space="preserve">      </w:t>
      </w:r>
      <w:r w:rsidR="00D32523" w:rsidRPr="00DF110E">
        <w:rPr>
          <w:rFonts w:ascii="Times New Roman" w:hAnsi="Times New Roman" w:cs="Times New Roman"/>
        </w:rPr>
        <w:t xml:space="preserve">5.4. </w:t>
      </w:r>
      <w:r w:rsidR="00B00CC6" w:rsidRPr="00DF110E">
        <w:rPr>
          <w:rFonts w:ascii="Times New Roman" w:hAnsi="Times New Roman" w:cs="Times New Roman"/>
        </w:rPr>
        <w:t>В случае оказания услуг на территории Заказчика, д</w:t>
      </w:r>
      <w:r w:rsidR="00D32523" w:rsidRPr="00DF110E">
        <w:rPr>
          <w:rFonts w:ascii="Times New Roman" w:hAnsi="Times New Roman" w:cs="Times New Roman"/>
        </w:rPr>
        <w:t>оступ на территорию Заказчика для оказания услуг осуществляется с соблюдением требований, установленных Заказчиком.</w:t>
      </w:r>
    </w:p>
    <w:p w14:paraId="7DBAFD69" w14:textId="1CB8C674" w:rsidR="00D32523" w:rsidRPr="00DF110E" w:rsidRDefault="00D32523" w:rsidP="00E06EE8">
      <w:pPr>
        <w:spacing w:after="0" w:line="240" w:lineRule="auto"/>
        <w:ind w:firstLine="709"/>
        <w:jc w:val="both"/>
        <w:rPr>
          <w:rFonts w:ascii="Times New Roman" w:eastAsia="Calibri" w:hAnsi="Times New Roman" w:cs="Times New Roman"/>
          <w:sz w:val="24"/>
          <w:szCs w:val="24"/>
        </w:rPr>
      </w:pPr>
      <w:r w:rsidRPr="00DF110E">
        <w:rPr>
          <w:rFonts w:ascii="Times New Roman" w:hAnsi="Times New Roman" w:cs="Times New Roman"/>
          <w:sz w:val="24"/>
          <w:szCs w:val="24"/>
        </w:rPr>
        <w:t xml:space="preserve">5.5. </w:t>
      </w:r>
      <w:r w:rsidRPr="00DF110E">
        <w:rPr>
          <w:rFonts w:ascii="Times New Roman" w:eastAsia="Calibri" w:hAnsi="Times New Roman" w:cs="Times New Roman"/>
          <w:sz w:val="24"/>
          <w:szCs w:val="24"/>
        </w:rPr>
        <w:t xml:space="preserve">Исполнитель осведомлен, что на территории и в помещениях ГЦМСИР действует запрет курения табака или потребления </w:t>
      </w:r>
      <w:r w:rsidR="001D7142" w:rsidRPr="00DF110E">
        <w:rPr>
          <w:rFonts w:ascii="Times New Roman" w:eastAsia="Calibri" w:hAnsi="Times New Roman" w:cs="Times New Roman"/>
          <w:sz w:val="24"/>
          <w:szCs w:val="24"/>
        </w:rPr>
        <w:t>никотин содержащей</w:t>
      </w:r>
      <w:r w:rsidRPr="00DF110E">
        <w:rPr>
          <w:rFonts w:ascii="Times New Roman" w:eastAsia="Calibri" w:hAnsi="Times New Roman" w:cs="Times New Roman"/>
          <w:sz w:val="24"/>
          <w:szCs w:val="24"/>
        </w:rPr>
        <w:t xml:space="preserve"> продукции </w:t>
      </w:r>
      <w:r w:rsidR="008F5C91" w:rsidRPr="00DF110E">
        <w:rPr>
          <w:rFonts w:ascii="Times New Roman" w:eastAsia="Calibri" w:hAnsi="Times New Roman" w:cs="Times New Roman"/>
          <w:sz w:val="24"/>
          <w:szCs w:val="24"/>
        </w:rPr>
        <w:t>согласно статье</w:t>
      </w:r>
      <w:r w:rsidRPr="00DF110E">
        <w:rPr>
          <w:rFonts w:ascii="Times New Roman" w:eastAsia="Calibri" w:hAnsi="Times New Roman" w:cs="Times New Roman"/>
          <w:sz w:val="24"/>
          <w:szCs w:val="24"/>
        </w:rPr>
        <w:t xml:space="preserve"> 12 Федерального закона от 23.02.2013 № 15-ФЗ «Об охране здоровья граждан от воздействия окружающего табачного дыма, последствий потребления табака или потребления </w:t>
      </w:r>
      <w:r w:rsidR="001D7142" w:rsidRPr="00DF110E">
        <w:rPr>
          <w:rFonts w:ascii="Times New Roman" w:eastAsia="Calibri" w:hAnsi="Times New Roman" w:cs="Times New Roman"/>
          <w:sz w:val="24"/>
          <w:szCs w:val="24"/>
        </w:rPr>
        <w:t>никотин содержащей</w:t>
      </w:r>
      <w:r w:rsidRPr="00DF110E">
        <w:rPr>
          <w:rFonts w:ascii="Times New Roman" w:eastAsia="Calibri" w:hAnsi="Times New Roman" w:cs="Times New Roman"/>
          <w:sz w:val="24"/>
          <w:szCs w:val="24"/>
        </w:rPr>
        <w:t xml:space="preserve"> продукции». Нарушение данного запрета влечет за собой наказание в соответствии со статьей 6.24 Кодекса Российской Федерации об административных правонарушениях.</w:t>
      </w:r>
    </w:p>
    <w:p w14:paraId="3BD4A5E3" w14:textId="7D514C78" w:rsidR="00BA6B7D" w:rsidRPr="00DF110E" w:rsidRDefault="00A00868" w:rsidP="00A00868">
      <w:pPr>
        <w:keepNext/>
        <w:keepLines/>
        <w:spacing w:before="120" w:after="120" w:line="240" w:lineRule="auto"/>
        <w:jc w:val="center"/>
        <w:rPr>
          <w:rFonts w:ascii="Times New Roman" w:eastAsia="Calibri" w:hAnsi="Times New Roman" w:cs="Times New Roman"/>
          <w:b/>
          <w:bCs/>
          <w:sz w:val="24"/>
          <w:szCs w:val="24"/>
        </w:rPr>
      </w:pPr>
      <w:r w:rsidRPr="00DF110E">
        <w:rPr>
          <w:rFonts w:ascii="Times New Roman" w:eastAsia="Calibri" w:hAnsi="Times New Roman" w:cs="Times New Roman"/>
          <w:b/>
          <w:bCs/>
          <w:sz w:val="24"/>
          <w:szCs w:val="24"/>
        </w:rPr>
        <w:lastRenderedPageBreak/>
        <w:t>6</w:t>
      </w:r>
      <w:r w:rsidR="00F35A6F" w:rsidRPr="00DF110E">
        <w:rPr>
          <w:rFonts w:ascii="Times New Roman" w:eastAsia="Calibri" w:hAnsi="Times New Roman" w:cs="Times New Roman"/>
          <w:b/>
          <w:bCs/>
          <w:sz w:val="24"/>
          <w:szCs w:val="24"/>
        </w:rPr>
        <w:t xml:space="preserve">. </w:t>
      </w:r>
      <w:r w:rsidR="002C07B7" w:rsidRPr="00DF110E">
        <w:rPr>
          <w:rFonts w:ascii="Times New Roman" w:eastAsia="Calibri" w:hAnsi="Times New Roman" w:cs="Times New Roman"/>
          <w:b/>
          <w:bCs/>
          <w:sz w:val="24"/>
          <w:szCs w:val="24"/>
        </w:rPr>
        <w:t>ОТВЕТСТВЕННОСТЬ СТОРОН</w:t>
      </w:r>
    </w:p>
    <w:p w14:paraId="5F6D84DC" w14:textId="16D6CAD5" w:rsidR="00A00868" w:rsidRPr="00DF110E" w:rsidRDefault="00E06EE8" w:rsidP="00E06EE8">
      <w:pPr>
        <w:tabs>
          <w:tab w:val="left" w:pos="142"/>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t xml:space="preserve">          </w:t>
      </w:r>
      <w:r w:rsidR="00A00868" w:rsidRPr="00DF110E">
        <w:rPr>
          <w:rFonts w:ascii="Times New Roman" w:hAnsi="Times New Roman" w:cs="Times New Roman"/>
          <w:bCs/>
          <w:sz w:val="24"/>
          <w:szCs w:val="24"/>
        </w:rPr>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 </w:t>
      </w:r>
    </w:p>
    <w:p w14:paraId="078EE2FD" w14:textId="4FBCA483"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A00868" w:rsidRPr="00DF110E">
        <w:rPr>
          <w:rFonts w:ascii="Times New Roman" w:hAnsi="Times New Roman" w:cs="Times New Roman"/>
          <w:bCs/>
          <w:sz w:val="24"/>
          <w:szCs w:val="24"/>
        </w:rPr>
        <w:t>6.2. Каждая Сторона должна исполнять свои обязанности, вытекающие из настоящего Контракта надлежащим образом, оказывая другой Стороне всевозможное содействие в выполнении ею своих обязательств. Сторона, нарушившая свои обязательства по настоящему Контракту, должна без промедления устранить допущенные нарушения.</w:t>
      </w:r>
    </w:p>
    <w:p w14:paraId="0FA6A914" w14:textId="13002430"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A00868" w:rsidRPr="00DF110E">
        <w:rPr>
          <w:rFonts w:ascii="Times New Roman" w:hAnsi="Times New Roman" w:cs="Times New Roman"/>
          <w:bCs/>
          <w:sz w:val="24"/>
          <w:szCs w:val="24"/>
        </w:rPr>
        <w:t>6.3.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w:t>
      </w:r>
    </w:p>
    <w:p w14:paraId="07B11B57" w14:textId="0778FCD0"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A00868" w:rsidRPr="00DF110E">
        <w:rPr>
          <w:rFonts w:ascii="Times New Roman" w:hAnsi="Times New Roman" w:cs="Times New Roman"/>
          <w:bCs/>
          <w:sz w:val="24"/>
          <w:szCs w:val="24"/>
        </w:rPr>
        <w:t>6.4.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0729F7D" w14:textId="08206EDF"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A00868" w:rsidRPr="00DF110E">
        <w:rPr>
          <w:rFonts w:ascii="Times New Roman" w:hAnsi="Times New Roman" w:cs="Times New Roman"/>
          <w:bCs/>
          <w:sz w:val="24"/>
          <w:szCs w:val="24"/>
        </w:rPr>
        <w:t>6.5. За каждый фак</w:t>
      </w:r>
      <w:r w:rsidR="004F2F59" w:rsidRPr="00DF110E">
        <w:rPr>
          <w:rFonts w:ascii="Times New Roman" w:hAnsi="Times New Roman" w:cs="Times New Roman"/>
          <w:bCs/>
          <w:sz w:val="24"/>
          <w:szCs w:val="24"/>
        </w:rPr>
        <w:t>т неисполнения или ненадлежащее исполнение</w:t>
      </w:r>
      <w:r w:rsidR="00A00868" w:rsidRPr="00DF110E">
        <w:rPr>
          <w:rFonts w:ascii="Times New Roman" w:hAnsi="Times New Roman" w:cs="Times New Roman"/>
          <w:bCs/>
          <w:sz w:val="24"/>
          <w:szCs w:val="24"/>
        </w:rPr>
        <w:t xml:space="preserve">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w:t>
      </w:r>
    </w:p>
    <w:p w14:paraId="385D51CE" w14:textId="327840EB"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A00868" w:rsidRPr="00DF110E">
        <w:rPr>
          <w:rFonts w:ascii="Times New Roman" w:hAnsi="Times New Roman" w:cs="Times New Roman"/>
          <w:bCs/>
          <w:sz w:val="24"/>
          <w:szCs w:val="24"/>
        </w:rPr>
        <w:t xml:space="preserve">.6. За каждый факт неисполнения или ненадлежащего исполнения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обязательства, предусмотренного Контрактом, которое не имеет стоимостного выражения (в том числе в случае не предоставления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в срок, предусмотренный Контрактом, отчетных документов), размер штрафа устанавливается (при наличии в Контракте таких обязательств) в размере 1000 рублей.</w:t>
      </w:r>
    </w:p>
    <w:p w14:paraId="0D5E8488" w14:textId="28C823EA" w:rsidR="00A00868" w:rsidRPr="00DF110E" w:rsidRDefault="007D0E05"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Pr="00DF110E">
        <w:rPr>
          <w:rFonts w:ascii="Times New Roman" w:hAnsi="Times New Roman" w:cs="Times New Roman"/>
          <w:bCs/>
          <w:sz w:val="24"/>
          <w:szCs w:val="24"/>
        </w:rPr>
        <w:t>.7</w:t>
      </w:r>
      <w:r w:rsidR="00A00868" w:rsidRPr="00DF110E">
        <w:rPr>
          <w:rFonts w:ascii="Times New Roman" w:hAnsi="Times New Roman" w:cs="Times New Roman"/>
          <w:bCs/>
          <w:sz w:val="24"/>
          <w:szCs w:val="24"/>
        </w:rPr>
        <w:t xml:space="preserve">. Пеня начисляется за каждый день просрочки исполнения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выполненных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w:t>
      </w:r>
    </w:p>
    <w:p w14:paraId="124B401D" w14:textId="5FB6CBE9" w:rsidR="007D0E05" w:rsidRPr="00DF110E" w:rsidRDefault="007D0E05" w:rsidP="007D0E05">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14:paraId="7E0F037C" w14:textId="537BEC16" w:rsidR="00A00868" w:rsidRPr="00DF110E" w:rsidRDefault="007D0E05"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C24F5F" w:rsidRPr="00DF110E">
        <w:rPr>
          <w:rFonts w:ascii="Times New Roman" w:hAnsi="Times New Roman" w:cs="Times New Roman"/>
          <w:bCs/>
          <w:sz w:val="24"/>
          <w:szCs w:val="24"/>
        </w:rPr>
        <w:t>.9</w:t>
      </w:r>
      <w:r w:rsidR="00A00868" w:rsidRPr="00DF110E">
        <w:rPr>
          <w:rFonts w:ascii="Times New Roman" w:hAnsi="Times New Roman" w:cs="Times New Roman"/>
          <w:bCs/>
          <w:sz w:val="24"/>
          <w:szCs w:val="24"/>
        </w:rPr>
        <w:t>.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выполненных Заказчиком.</w:t>
      </w:r>
    </w:p>
    <w:p w14:paraId="2105A116" w14:textId="6A32BD8E"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C24F5F" w:rsidRPr="00DF110E">
        <w:rPr>
          <w:rFonts w:ascii="Times New Roman" w:hAnsi="Times New Roman" w:cs="Times New Roman"/>
          <w:bCs/>
          <w:sz w:val="24"/>
          <w:szCs w:val="24"/>
        </w:rPr>
        <w:t>.10</w:t>
      </w:r>
      <w:r w:rsidR="00A00868" w:rsidRPr="00DF110E">
        <w:rPr>
          <w:rFonts w:ascii="Times New Roman" w:hAnsi="Times New Roman" w:cs="Times New Roman"/>
          <w:bCs/>
          <w:sz w:val="24"/>
          <w:szCs w:val="24"/>
        </w:rPr>
        <w:t xml:space="preserve">. Общая сумма начисленной неустойки (штрафов, пени) за неисполнение или ненадлежащее исполнение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обязательств, предусмотренных Контрактом, не может превышать цену Контракта.</w:t>
      </w:r>
    </w:p>
    <w:p w14:paraId="70019857" w14:textId="6371F621"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C24F5F" w:rsidRPr="00DF110E">
        <w:rPr>
          <w:rFonts w:ascii="Times New Roman" w:hAnsi="Times New Roman" w:cs="Times New Roman"/>
          <w:bCs/>
          <w:sz w:val="24"/>
          <w:szCs w:val="24"/>
        </w:rPr>
        <w:t>.1</w:t>
      </w:r>
      <w:r w:rsidR="00A00868" w:rsidRPr="00DF110E">
        <w:rPr>
          <w:rFonts w:ascii="Times New Roman" w:hAnsi="Times New Roman" w:cs="Times New Roman"/>
          <w:bCs/>
          <w:sz w:val="24"/>
          <w:szCs w:val="24"/>
        </w:rPr>
        <w:t>1. 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14:paraId="083E2929" w14:textId="5661B5BD"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C24F5F" w:rsidRPr="00DF110E">
        <w:rPr>
          <w:rFonts w:ascii="Times New Roman" w:hAnsi="Times New Roman" w:cs="Times New Roman"/>
          <w:bCs/>
          <w:sz w:val="24"/>
          <w:szCs w:val="24"/>
        </w:rPr>
        <w:t>.12</w:t>
      </w:r>
      <w:r w:rsidR="00A00868" w:rsidRPr="00DF110E">
        <w:rPr>
          <w:rFonts w:ascii="Times New Roman" w:hAnsi="Times New Roman" w:cs="Times New Roman"/>
          <w:bCs/>
          <w:sz w:val="24"/>
          <w:szCs w:val="24"/>
        </w:rPr>
        <w:t xml:space="preserve">. Заказчик не несет ответственности за несвоевременное перечисление денежных средств </w:t>
      </w:r>
      <w:r w:rsidR="00FE3D8F" w:rsidRPr="00DF110E">
        <w:rPr>
          <w:rFonts w:ascii="Times New Roman" w:hAnsi="Times New Roman" w:cs="Times New Roman"/>
          <w:bCs/>
          <w:sz w:val="24"/>
          <w:szCs w:val="24"/>
        </w:rPr>
        <w:t>Исполнителю за оказанные услуги</w:t>
      </w:r>
      <w:r w:rsidR="00A00868" w:rsidRPr="00DF110E">
        <w:rPr>
          <w:rFonts w:ascii="Times New Roman" w:hAnsi="Times New Roman" w:cs="Times New Roman"/>
          <w:bCs/>
          <w:sz w:val="24"/>
          <w:szCs w:val="24"/>
        </w:rPr>
        <w:t xml:space="preserve">, если задержка оплаты произошла по независящим от Заказчика причинам (изменение объема бюджетных средств в рамках годового финансирования Заказчика; не доведение/несвоевременное доведение до Заказчика бюджетных средств) и, в случае несвоевременного представления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отчетных и платежных документов, либо их неправильного оформления.</w:t>
      </w:r>
    </w:p>
    <w:p w14:paraId="53BDBE91" w14:textId="163A1612"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lastRenderedPageBreak/>
        <w:tab/>
      </w:r>
      <w:r w:rsidR="00FE3D8F" w:rsidRPr="00DF110E">
        <w:rPr>
          <w:rFonts w:ascii="Times New Roman" w:hAnsi="Times New Roman" w:cs="Times New Roman"/>
          <w:bCs/>
          <w:sz w:val="24"/>
          <w:szCs w:val="24"/>
        </w:rPr>
        <w:t>6</w:t>
      </w:r>
      <w:r w:rsidR="00C24F5F" w:rsidRPr="00DF110E">
        <w:rPr>
          <w:rFonts w:ascii="Times New Roman" w:hAnsi="Times New Roman" w:cs="Times New Roman"/>
          <w:bCs/>
          <w:sz w:val="24"/>
          <w:szCs w:val="24"/>
        </w:rPr>
        <w:t>.13</w:t>
      </w:r>
      <w:r w:rsidR="00A00868" w:rsidRPr="00DF110E">
        <w:rPr>
          <w:rFonts w:ascii="Times New Roman" w:hAnsi="Times New Roman" w:cs="Times New Roman"/>
          <w:bCs/>
          <w:sz w:val="24"/>
          <w:szCs w:val="24"/>
        </w:rPr>
        <w:t xml:space="preserve">. Заказчик освобождается от ответственности за просрочку исполнения обязанности по оплате </w:t>
      </w:r>
      <w:r w:rsidR="00FE3D8F" w:rsidRPr="00DF110E">
        <w:rPr>
          <w:rFonts w:ascii="Times New Roman" w:hAnsi="Times New Roman" w:cs="Times New Roman"/>
          <w:bCs/>
          <w:sz w:val="24"/>
          <w:szCs w:val="24"/>
        </w:rPr>
        <w:t>оказанных по</w:t>
      </w:r>
      <w:r w:rsidR="00A00868" w:rsidRPr="00DF110E">
        <w:rPr>
          <w:rFonts w:ascii="Times New Roman" w:hAnsi="Times New Roman" w:cs="Times New Roman"/>
          <w:bCs/>
          <w:sz w:val="24"/>
          <w:szCs w:val="24"/>
        </w:rPr>
        <w:t xml:space="preserve"> Контракту </w:t>
      </w:r>
      <w:r w:rsidR="00FE3D8F" w:rsidRPr="00DF110E">
        <w:rPr>
          <w:rFonts w:ascii="Times New Roman" w:hAnsi="Times New Roman" w:cs="Times New Roman"/>
          <w:bCs/>
          <w:sz w:val="24"/>
          <w:szCs w:val="24"/>
        </w:rPr>
        <w:t>услуг в</w:t>
      </w:r>
      <w:r w:rsidR="00A00868" w:rsidRPr="00DF110E">
        <w:rPr>
          <w:rFonts w:ascii="Times New Roman" w:hAnsi="Times New Roman" w:cs="Times New Roman"/>
          <w:bCs/>
          <w:sz w:val="24"/>
          <w:szCs w:val="24"/>
        </w:rPr>
        <w:t xml:space="preserve"> порядке и на условиях, определенных Гражданским кодексом Российской Федерации и Бюджетным кодексом Российской Федерации.</w:t>
      </w:r>
    </w:p>
    <w:p w14:paraId="3144B51E" w14:textId="7B0423B4"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C24F5F" w:rsidRPr="00DF110E">
        <w:rPr>
          <w:rFonts w:ascii="Times New Roman" w:hAnsi="Times New Roman" w:cs="Times New Roman"/>
          <w:bCs/>
          <w:sz w:val="24"/>
          <w:szCs w:val="24"/>
        </w:rPr>
        <w:t>.14</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A00868" w:rsidRPr="00DF110E">
        <w:rPr>
          <w:rFonts w:ascii="Times New Roman" w:hAnsi="Times New Roman" w:cs="Times New Roman"/>
          <w:bCs/>
          <w:sz w:val="24"/>
          <w:szCs w:val="24"/>
        </w:rPr>
        <w:t xml:space="preserve">Уплата неустойки не освобождает </w:t>
      </w:r>
      <w:r w:rsidR="00FE3D8F" w:rsidRPr="00DF110E">
        <w:rPr>
          <w:rFonts w:ascii="Times New Roman" w:hAnsi="Times New Roman" w:cs="Times New Roman"/>
          <w:bCs/>
          <w:sz w:val="24"/>
          <w:szCs w:val="24"/>
        </w:rPr>
        <w:t>Исполнителя</w:t>
      </w:r>
      <w:r w:rsidR="00A00868" w:rsidRPr="00DF110E">
        <w:rPr>
          <w:rFonts w:ascii="Times New Roman" w:hAnsi="Times New Roman" w:cs="Times New Roman"/>
          <w:bCs/>
          <w:sz w:val="24"/>
          <w:szCs w:val="24"/>
        </w:rPr>
        <w:t xml:space="preserve"> от исполнения своих обязательств по Контракту и от возмещения убытков, причиненных неисполнением или ненадлежащим исполнением своих обязательств по Контракту. </w:t>
      </w:r>
    </w:p>
    <w:p w14:paraId="33E4FDB7" w14:textId="29F1BABE"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C24F5F" w:rsidRPr="00DF110E">
        <w:rPr>
          <w:rFonts w:ascii="Times New Roman" w:hAnsi="Times New Roman" w:cs="Times New Roman"/>
          <w:bCs/>
          <w:sz w:val="24"/>
          <w:szCs w:val="24"/>
        </w:rPr>
        <w:t>.15</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A00868" w:rsidRPr="00DF110E">
        <w:rPr>
          <w:rFonts w:ascii="Times New Roman" w:hAnsi="Times New Roman" w:cs="Times New Roman"/>
          <w:bCs/>
          <w:sz w:val="24"/>
          <w:szCs w:val="24"/>
        </w:rPr>
        <w:t xml:space="preserve">В случае применения административными органами имущественных санкций к Заказчику, если они явились результатом нарушения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своих обязанностей или совершения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иных действий, влекущих применение к Заказчику имущественных санкций, </w:t>
      </w:r>
      <w:r w:rsidR="00FE3D8F" w:rsidRPr="00DF110E">
        <w:rPr>
          <w:rFonts w:ascii="Times New Roman" w:hAnsi="Times New Roman" w:cs="Times New Roman"/>
          <w:bCs/>
          <w:sz w:val="24"/>
          <w:szCs w:val="24"/>
        </w:rPr>
        <w:t>Исполнитель</w:t>
      </w:r>
      <w:r w:rsidR="00A00868" w:rsidRPr="00DF110E">
        <w:rPr>
          <w:rFonts w:ascii="Times New Roman" w:hAnsi="Times New Roman" w:cs="Times New Roman"/>
          <w:bCs/>
          <w:sz w:val="24"/>
          <w:szCs w:val="24"/>
        </w:rPr>
        <w:t xml:space="preserve"> компенсирует Заказчику убытки в размере взысканных санкций.</w:t>
      </w:r>
    </w:p>
    <w:p w14:paraId="02DA982A" w14:textId="5B8B056D"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A00868" w:rsidRPr="00DF110E">
        <w:rPr>
          <w:rFonts w:ascii="Times New Roman" w:hAnsi="Times New Roman" w:cs="Times New Roman"/>
          <w:bCs/>
          <w:sz w:val="24"/>
          <w:szCs w:val="24"/>
        </w:rPr>
        <w:t>.1</w:t>
      </w:r>
      <w:r w:rsidR="00C24F5F" w:rsidRPr="00DF110E">
        <w:rPr>
          <w:rFonts w:ascii="Times New Roman" w:hAnsi="Times New Roman" w:cs="Times New Roman"/>
          <w:bCs/>
          <w:sz w:val="24"/>
          <w:szCs w:val="24"/>
        </w:rPr>
        <w:t>6</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FE3D8F" w:rsidRPr="00DF110E">
        <w:rPr>
          <w:rFonts w:ascii="Times New Roman" w:hAnsi="Times New Roman" w:cs="Times New Roman"/>
          <w:bCs/>
          <w:sz w:val="24"/>
          <w:szCs w:val="24"/>
        </w:rPr>
        <w:t>Исполнитель н</w:t>
      </w:r>
      <w:r w:rsidR="00A00868" w:rsidRPr="00DF110E">
        <w:rPr>
          <w:rFonts w:ascii="Times New Roman" w:hAnsi="Times New Roman" w:cs="Times New Roman"/>
          <w:bCs/>
          <w:sz w:val="24"/>
          <w:szCs w:val="24"/>
        </w:rPr>
        <w:t xml:space="preserve">есет ответственность за нарушение сроков </w:t>
      </w:r>
      <w:r w:rsidR="001B7DFB" w:rsidRPr="00DF110E">
        <w:rPr>
          <w:rFonts w:ascii="Times New Roman" w:hAnsi="Times New Roman" w:cs="Times New Roman"/>
          <w:bCs/>
          <w:sz w:val="24"/>
          <w:szCs w:val="24"/>
        </w:rPr>
        <w:t>оказания</w:t>
      </w:r>
      <w:r w:rsidR="00FE3D8F" w:rsidRPr="00DF110E">
        <w:rPr>
          <w:rFonts w:ascii="Times New Roman" w:hAnsi="Times New Roman" w:cs="Times New Roman"/>
          <w:bCs/>
          <w:sz w:val="24"/>
          <w:szCs w:val="24"/>
        </w:rPr>
        <w:t xml:space="preserve"> услуг</w:t>
      </w:r>
      <w:r w:rsidR="00A00868" w:rsidRPr="00DF110E">
        <w:rPr>
          <w:rFonts w:ascii="Times New Roman" w:hAnsi="Times New Roman" w:cs="Times New Roman"/>
          <w:bCs/>
          <w:sz w:val="24"/>
          <w:szCs w:val="24"/>
        </w:rPr>
        <w:t>, предусмотренных Контрактом.</w:t>
      </w:r>
    </w:p>
    <w:p w14:paraId="170C3889" w14:textId="4B62A8CD"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A00868" w:rsidRPr="00DF110E">
        <w:rPr>
          <w:rFonts w:ascii="Times New Roman" w:hAnsi="Times New Roman" w:cs="Times New Roman"/>
          <w:bCs/>
          <w:sz w:val="24"/>
          <w:szCs w:val="24"/>
        </w:rPr>
        <w:t>.1</w:t>
      </w:r>
      <w:r w:rsidR="00C24F5F" w:rsidRPr="00DF110E">
        <w:rPr>
          <w:rFonts w:ascii="Times New Roman" w:hAnsi="Times New Roman" w:cs="Times New Roman"/>
          <w:bCs/>
          <w:sz w:val="24"/>
          <w:szCs w:val="24"/>
        </w:rPr>
        <w:t>7</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FE3D8F" w:rsidRPr="00DF110E">
        <w:rPr>
          <w:rFonts w:ascii="Times New Roman" w:hAnsi="Times New Roman" w:cs="Times New Roman"/>
          <w:bCs/>
          <w:sz w:val="24"/>
          <w:szCs w:val="24"/>
        </w:rPr>
        <w:t>Исполнитель</w:t>
      </w:r>
      <w:r w:rsidR="00A00868" w:rsidRPr="00DF110E">
        <w:rPr>
          <w:rFonts w:ascii="Times New Roman" w:hAnsi="Times New Roman" w:cs="Times New Roman"/>
          <w:bCs/>
          <w:sz w:val="24"/>
          <w:szCs w:val="24"/>
        </w:rPr>
        <w:t xml:space="preserve"> несет ответственность за несвоевременное предоставление документов, предусмотренных Контрактом, а также за недостоверность сведений, указанных в данных документах.</w:t>
      </w:r>
    </w:p>
    <w:p w14:paraId="4AE198DE" w14:textId="50309F92"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A00868" w:rsidRPr="00DF110E">
        <w:rPr>
          <w:rFonts w:ascii="Times New Roman" w:hAnsi="Times New Roman" w:cs="Times New Roman"/>
          <w:bCs/>
          <w:sz w:val="24"/>
          <w:szCs w:val="24"/>
        </w:rPr>
        <w:t>.</w:t>
      </w:r>
      <w:r w:rsidR="00C24F5F" w:rsidRPr="00DF110E">
        <w:rPr>
          <w:rFonts w:ascii="Times New Roman" w:hAnsi="Times New Roman" w:cs="Times New Roman"/>
          <w:bCs/>
          <w:sz w:val="24"/>
          <w:szCs w:val="24"/>
        </w:rPr>
        <w:t>18</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A00868" w:rsidRPr="00DF110E">
        <w:rPr>
          <w:rFonts w:ascii="Times New Roman" w:hAnsi="Times New Roman" w:cs="Times New Roman"/>
          <w:bCs/>
          <w:sz w:val="24"/>
          <w:szCs w:val="24"/>
        </w:rPr>
        <w:t xml:space="preserve">Заказчик не несет никакой ответственности перед третьими лицами (в частности, по уплате вознаграждения, по возмещению вреда, и </w:t>
      </w:r>
      <w:r w:rsidR="000A73B0" w:rsidRPr="00DF110E">
        <w:rPr>
          <w:rFonts w:ascii="Times New Roman" w:hAnsi="Times New Roman" w:cs="Times New Roman"/>
          <w:bCs/>
          <w:sz w:val="24"/>
          <w:szCs w:val="24"/>
        </w:rPr>
        <w:t>т.д.), привлеченными Исполнителем</w:t>
      </w:r>
      <w:r w:rsidR="00A00868" w:rsidRPr="00DF110E">
        <w:rPr>
          <w:rFonts w:ascii="Times New Roman" w:hAnsi="Times New Roman" w:cs="Times New Roman"/>
          <w:bCs/>
          <w:sz w:val="24"/>
          <w:szCs w:val="24"/>
        </w:rPr>
        <w:t xml:space="preserve"> по собственной инициативе для выполнения настоящего Контракта (если такой факт будет иметь место).</w:t>
      </w:r>
    </w:p>
    <w:p w14:paraId="4BB256DD" w14:textId="1B1790FD"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6.19</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A00868" w:rsidRPr="00DF110E">
        <w:rPr>
          <w:rFonts w:ascii="Times New Roman" w:hAnsi="Times New Roman" w:cs="Times New Roman"/>
          <w:bCs/>
          <w:sz w:val="24"/>
          <w:szCs w:val="24"/>
        </w:rPr>
        <w:t xml:space="preserve">Применение предусмотренных настоящим разделом санкций не лишает Заказчика права на возмещение в полном объеме убытков, возникших в результате неисполнения (не надлежащего исполнения) </w:t>
      </w:r>
      <w:r w:rsidR="00FE3D8F" w:rsidRPr="00DF110E">
        <w:rPr>
          <w:rFonts w:ascii="Times New Roman" w:hAnsi="Times New Roman" w:cs="Times New Roman"/>
          <w:bCs/>
          <w:sz w:val="24"/>
          <w:szCs w:val="24"/>
        </w:rPr>
        <w:t xml:space="preserve">Исполнителем </w:t>
      </w:r>
      <w:r w:rsidR="00A00868" w:rsidRPr="00DF110E">
        <w:rPr>
          <w:rFonts w:ascii="Times New Roman" w:hAnsi="Times New Roman" w:cs="Times New Roman"/>
          <w:bCs/>
          <w:sz w:val="24"/>
          <w:szCs w:val="24"/>
        </w:rPr>
        <w:t>своих обязательств.</w:t>
      </w:r>
    </w:p>
    <w:p w14:paraId="13BB2A70" w14:textId="1F42CB19"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6.20</w:t>
      </w:r>
      <w:r w:rsidR="00A00868" w:rsidRPr="00DF110E">
        <w:rPr>
          <w:rFonts w:ascii="Times New Roman" w:hAnsi="Times New Roman" w:cs="Times New Roman"/>
          <w:bCs/>
          <w:sz w:val="24"/>
          <w:szCs w:val="24"/>
        </w:rPr>
        <w:t xml:space="preserve">. Причинение вреда Заказчику/ущерб должен быть возмещен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в течение 10 (десяти) рабочих дней с момента получения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претензии Заказчика, при этом момент получения претензии определяется в любом случае не позднее 15 (пятнадцати) календарных дней с даты ее отправки заказным письмом с уведомлением по адресу места нахождения </w:t>
      </w:r>
      <w:r w:rsidR="00FE3D8F" w:rsidRPr="00DF110E">
        <w:rPr>
          <w:rFonts w:ascii="Times New Roman" w:hAnsi="Times New Roman" w:cs="Times New Roman"/>
          <w:bCs/>
          <w:sz w:val="24"/>
          <w:szCs w:val="24"/>
        </w:rPr>
        <w:t>Исполнителя</w:t>
      </w:r>
      <w:r w:rsidR="00A00868" w:rsidRPr="00DF110E">
        <w:rPr>
          <w:rFonts w:ascii="Times New Roman" w:hAnsi="Times New Roman" w:cs="Times New Roman"/>
          <w:bCs/>
          <w:sz w:val="24"/>
          <w:szCs w:val="24"/>
        </w:rPr>
        <w:t>, указанного в Контракте.</w:t>
      </w:r>
    </w:p>
    <w:p w14:paraId="0E57CF7A" w14:textId="7F5C17D0"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6.21</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FE3D8F" w:rsidRPr="00DF110E">
        <w:rPr>
          <w:rFonts w:ascii="Times New Roman" w:hAnsi="Times New Roman" w:cs="Times New Roman"/>
          <w:bCs/>
          <w:sz w:val="24"/>
          <w:szCs w:val="24"/>
        </w:rPr>
        <w:t xml:space="preserve">Исполнитель </w:t>
      </w:r>
      <w:r w:rsidR="00A00868" w:rsidRPr="00DF110E">
        <w:rPr>
          <w:rFonts w:ascii="Times New Roman" w:hAnsi="Times New Roman" w:cs="Times New Roman"/>
          <w:bCs/>
          <w:sz w:val="24"/>
          <w:szCs w:val="24"/>
        </w:rPr>
        <w:t xml:space="preserve">несет ответственность в соответствии с действующим законодательством Российской Федерации в случае предъявления к Заказчику претензий и судебных исков со стороны третьих лиц, связанных с ненадлежащим исполнением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w:t>
      </w:r>
      <w:r w:rsidR="00FE3D8F" w:rsidRPr="00DF110E">
        <w:rPr>
          <w:rFonts w:ascii="Times New Roman" w:hAnsi="Times New Roman" w:cs="Times New Roman"/>
          <w:bCs/>
          <w:sz w:val="24"/>
          <w:szCs w:val="24"/>
        </w:rPr>
        <w:t>оказываемых услуг</w:t>
      </w:r>
      <w:r w:rsidR="00A00868" w:rsidRPr="00DF110E">
        <w:rPr>
          <w:rFonts w:ascii="Times New Roman" w:hAnsi="Times New Roman" w:cs="Times New Roman"/>
          <w:bCs/>
          <w:sz w:val="24"/>
          <w:szCs w:val="24"/>
        </w:rPr>
        <w:t xml:space="preserve"> по Контракту. В случае причинения ущерба имуществу Заказчика, причинения вреда работникам Заказчика, вследствие виновных действий представителей </w:t>
      </w:r>
      <w:r w:rsidR="00FE3D8F" w:rsidRPr="00DF110E">
        <w:rPr>
          <w:rFonts w:ascii="Times New Roman" w:hAnsi="Times New Roman" w:cs="Times New Roman"/>
          <w:bCs/>
          <w:sz w:val="24"/>
          <w:szCs w:val="24"/>
        </w:rPr>
        <w:t>Исполнителя</w:t>
      </w:r>
      <w:r w:rsidR="00A00868" w:rsidRPr="00DF110E">
        <w:rPr>
          <w:rFonts w:ascii="Times New Roman" w:hAnsi="Times New Roman" w:cs="Times New Roman"/>
          <w:bCs/>
          <w:sz w:val="24"/>
          <w:szCs w:val="24"/>
        </w:rPr>
        <w:t xml:space="preserve">, а также привлеченных им для исполнения обязательств по настоящему Контракту работников, </w:t>
      </w:r>
      <w:r w:rsidR="00FE3D8F" w:rsidRPr="00DF110E">
        <w:rPr>
          <w:rFonts w:ascii="Times New Roman" w:hAnsi="Times New Roman" w:cs="Times New Roman"/>
          <w:bCs/>
          <w:sz w:val="24"/>
          <w:szCs w:val="24"/>
        </w:rPr>
        <w:t>Исполнитель</w:t>
      </w:r>
      <w:r w:rsidR="00A00868" w:rsidRPr="00DF110E">
        <w:rPr>
          <w:rFonts w:ascii="Times New Roman" w:hAnsi="Times New Roman" w:cs="Times New Roman"/>
          <w:bCs/>
          <w:sz w:val="24"/>
          <w:szCs w:val="24"/>
        </w:rPr>
        <w:t xml:space="preserve"> несет ответственность</w:t>
      </w:r>
      <w:r w:rsidR="004D692E" w:rsidRPr="00DF110E">
        <w:rPr>
          <w:rFonts w:ascii="Times New Roman" w:hAnsi="Times New Roman" w:cs="Times New Roman"/>
          <w:bCs/>
          <w:sz w:val="24"/>
          <w:szCs w:val="24"/>
        </w:rPr>
        <w:t xml:space="preserve"> за их действия</w:t>
      </w:r>
      <w:r w:rsidR="00A00868" w:rsidRPr="00DF110E">
        <w:rPr>
          <w:rFonts w:ascii="Times New Roman" w:hAnsi="Times New Roman" w:cs="Times New Roman"/>
          <w:bCs/>
          <w:sz w:val="24"/>
          <w:szCs w:val="24"/>
        </w:rPr>
        <w:t>, как за свои собственные.</w:t>
      </w:r>
    </w:p>
    <w:p w14:paraId="59BF250E" w14:textId="02C3A0ED"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6.22</w:t>
      </w:r>
      <w:r w:rsidR="00A00868" w:rsidRPr="00DF110E">
        <w:rPr>
          <w:rFonts w:ascii="Times New Roman" w:hAnsi="Times New Roman" w:cs="Times New Roman"/>
          <w:bCs/>
          <w:sz w:val="24"/>
          <w:szCs w:val="24"/>
        </w:rPr>
        <w:t xml:space="preserve">. Представить Заказчику сведения об изменении своего фактического местонахождения и банковских реквизитов в срок, не позднее трех календарных дней со дня соответствующего изменения. В случае непредставления в установленный срок уведомления об указанных изменениях, фактическим местонахождением </w:t>
      </w:r>
      <w:r w:rsidR="00FE3D8F" w:rsidRPr="00DF110E">
        <w:rPr>
          <w:rFonts w:ascii="Times New Roman" w:hAnsi="Times New Roman" w:cs="Times New Roman"/>
          <w:bCs/>
          <w:sz w:val="24"/>
          <w:szCs w:val="24"/>
        </w:rPr>
        <w:t>Исполнителя</w:t>
      </w:r>
      <w:r w:rsidR="00A00868" w:rsidRPr="00DF110E">
        <w:rPr>
          <w:rFonts w:ascii="Times New Roman" w:hAnsi="Times New Roman" w:cs="Times New Roman"/>
          <w:bCs/>
          <w:sz w:val="24"/>
          <w:szCs w:val="24"/>
        </w:rPr>
        <w:t xml:space="preserve"> будет считаться адрес и/или банковские реквизиты, указанные в настоящем Контракте. Все риски, в том числе финансовые, в случаях, предусмотренных настоящим Контрактом, несет </w:t>
      </w:r>
      <w:r w:rsidR="00FE3D8F" w:rsidRPr="00DF110E">
        <w:rPr>
          <w:rFonts w:ascii="Times New Roman" w:hAnsi="Times New Roman" w:cs="Times New Roman"/>
          <w:bCs/>
          <w:sz w:val="24"/>
          <w:szCs w:val="24"/>
        </w:rPr>
        <w:t>Исполнитель</w:t>
      </w:r>
      <w:r w:rsidR="00A00868" w:rsidRPr="00DF110E">
        <w:rPr>
          <w:rFonts w:ascii="Times New Roman" w:hAnsi="Times New Roman" w:cs="Times New Roman"/>
          <w:bCs/>
          <w:sz w:val="24"/>
          <w:szCs w:val="24"/>
        </w:rPr>
        <w:t>.</w:t>
      </w:r>
    </w:p>
    <w:p w14:paraId="14FD6A99" w14:textId="5531090B"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6.23</w:t>
      </w:r>
      <w:r w:rsidR="00A00868" w:rsidRPr="00DF110E">
        <w:rPr>
          <w:rFonts w:ascii="Times New Roman" w:hAnsi="Times New Roman" w:cs="Times New Roman"/>
          <w:bCs/>
          <w:sz w:val="24"/>
          <w:szCs w:val="24"/>
        </w:rPr>
        <w:t xml:space="preserve">. Самостоятельно нести всю полноту материальной ответственности за причиненный ущерб (или повреждение) имуществу Заказчика и третьих лиц, допущенный по вине </w:t>
      </w:r>
      <w:r w:rsidR="00FE3D8F" w:rsidRPr="00DF110E">
        <w:rPr>
          <w:rFonts w:ascii="Times New Roman" w:hAnsi="Times New Roman" w:cs="Times New Roman"/>
          <w:bCs/>
          <w:sz w:val="24"/>
          <w:szCs w:val="24"/>
        </w:rPr>
        <w:t>Исполнителя</w:t>
      </w:r>
      <w:r w:rsidR="00A00868" w:rsidRPr="00DF110E">
        <w:rPr>
          <w:rFonts w:ascii="Times New Roman" w:hAnsi="Times New Roman" w:cs="Times New Roman"/>
          <w:bCs/>
          <w:sz w:val="24"/>
          <w:szCs w:val="24"/>
        </w:rPr>
        <w:t xml:space="preserve"> или по вине привлеченных </w:t>
      </w:r>
      <w:r w:rsidR="00FE3D8F" w:rsidRPr="00DF110E">
        <w:rPr>
          <w:rFonts w:ascii="Times New Roman" w:hAnsi="Times New Roman" w:cs="Times New Roman"/>
          <w:bCs/>
          <w:sz w:val="24"/>
          <w:szCs w:val="24"/>
        </w:rPr>
        <w:t xml:space="preserve">Исполнителем </w:t>
      </w:r>
      <w:r w:rsidR="004D692E" w:rsidRPr="00DF110E">
        <w:rPr>
          <w:rFonts w:ascii="Times New Roman" w:hAnsi="Times New Roman" w:cs="Times New Roman"/>
          <w:bCs/>
          <w:sz w:val="24"/>
          <w:szCs w:val="24"/>
        </w:rPr>
        <w:t xml:space="preserve">третьих лиц </w:t>
      </w:r>
      <w:r w:rsidR="00A00868" w:rsidRPr="00DF110E">
        <w:rPr>
          <w:rFonts w:ascii="Times New Roman" w:hAnsi="Times New Roman" w:cs="Times New Roman"/>
          <w:bCs/>
          <w:sz w:val="24"/>
          <w:szCs w:val="24"/>
        </w:rPr>
        <w:t xml:space="preserve">для </w:t>
      </w:r>
      <w:r w:rsidR="00FE3D8F" w:rsidRPr="00DF110E">
        <w:rPr>
          <w:rFonts w:ascii="Times New Roman" w:hAnsi="Times New Roman" w:cs="Times New Roman"/>
          <w:bCs/>
          <w:sz w:val="24"/>
          <w:szCs w:val="24"/>
        </w:rPr>
        <w:t>оказания услуг</w:t>
      </w:r>
      <w:r w:rsidR="00A00868" w:rsidRPr="00DF110E">
        <w:rPr>
          <w:rFonts w:ascii="Times New Roman" w:hAnsi="Times New Roman" w:cs="Times New Roman"/>
          <w:bCs/>
          <w:sz w:val="24"/>
          <w:szCs w:val="24"/>
        </w:rPr>
        <w:t xml:space="preserve"> по настоящему Контракту.</w:t>
      </w:r>
    </w:p>
    <w:p w14:paraId="58EF2142" w14:textId="570A2B22"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6.24</w:t>
      </w:r>
      <w:r w:rsidR="00A00868" w:rsidRPr="00DF110E">
        <w:rPr>
          <w:rFonts w:ascii="Times New Roman" w:hAnsi="Times New Roman" w:cs="Times New Roman"/>
          <w:bCs/>
          <w:sz w:val="24"/>
          <w:szCs w:val="24"/>
        </w:rPr>
        <w:t xml:space="preserve">. </w:t>
      </w:r>
      <w:r w:rsidR="004955EE" w:rsidRPr="00DF110E">
        <w:rPr>
          <w:rFonts w:ascii="Times New Roman" w:hAnsi="Times New Roman" w:cs="Times New Roman"/>
          <w:bCs/>
          <w:sz w:val="24"/>
          <w:szCs w:val="24"/>
        </w:rPr>
        <w:t>Исполнитель</w:t>
      </w:r>
      <w:r w:rsidR="00A00868" w:rsidRPr="00DF110E">
        <w:rPr>
          <w:rFonts w:ascii="Times New Roman" w:hAnsi="Times New Roman" w:cs="Times New Roman"/>
          <w:bCs/>
          <w:sz w:val="24"/>
          <w:szCs w:val="24"/>
        </w:rPr>
        <w:t xml:space="preserve"> своими силами и за свой счет и/или силами и за счёт третьих лиц (привлеченных за свой счет </w:t>
      </w:r>
      <w:r w:rsidR="004955EE"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обеспечивает проведение необходимых мероприятий по охране труда и технике безопасности, противопожарной безопасности, охране окружающей среды в ходе </w:t>
      </w:r>
      <w:r w:rsidR="004955EE" w:rsidRPr="00DF110E">
        <w:rPr>
          <w:rFonts w:ascii="Times New Roman" w:hAnsi="Times New Roman" w:cs="Times New Roman"/>
          <w:bCs/>
          <w:sz w:val="24"/>
          <w:szCs w:val="24"/>
        </w:rPr>
        <w:t>оказания услуг</w:t>
      </w:r>
      <w:r w:rsidR="00A00868" w:rsidRPr="00DF110E">
        <w:rPr>
          <w:rFonts w:ascii="Times New Roman" w:hAnsi="Times New Roman" w:cs="Times New Roman"/>
          <w:bCs/>
          <w:sz w:val="24"/>
          <w:szCs w:val="24"/>
        </w:rPr>
        <w:t>.</w:t>
      </w:r>
    </w:p>
    <w:p w14:paraId="68DBCB39" w14:textId="07D57B43"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6.25</w:t>
      </w:r>
      <w:r w:rsidR="00A00868" w:rsidRPr="00DF110E">
        <w:rPr>
          <w:rFonts w:ascii="Times New Roman" w:hAnsi="Times New Roman" w:cs="Times New Roman"/>
          <w:bCs/>
          <w:sz w:val="24"/>
          <w:szCs w:val="24"/>
        </w:rPr>
        <w:t xml:space="preserve">. При </w:t>
      </w:r>
      <w:r w:rsidR="004955EE" w:rsidRPr="00DF110E">
        <w:rPr>
          <w:rFonts w:ascii="Times New Roman" w:hAnsi="Times New Roman" w:cs="Times New Roman"/>
          <w:bCs/>
          <w:sz w:val="24"/>
          <w:szCs w:val="24"/>
        </w:rPr>
        <w:t>оказании услуг Исполнитель</w:t>
      </w:r>
      <w:r w:rsidR="00A00868" w:rsidRPr="00DF110E">
        <w:rPr>
          <w:rFonts w:ascii="Times New Roman" w:hAnsi="Times New Roman" w:cs="Times New Roman"/>
          <w:bCs/>
          <w:sz w:val="24"/>
          <w:szCs w:val="24"/>
        </w:rPr>
        <w:t xml:space="preserve"> должен выполнять требования экологической безопасности и охраны здоровья населения, законодательных и нормативных правовых </w:t>
      </w:r>
      <w:r w:rsidR="00A00868" w:rsidRPr="00DF110E">
        <w:rPr>
          <w:rFonts w:ascii="Times New Roman" w:hAnsi="Times New Roman" w:cs="Times New Roman"/>
          <w:bCs/>
          <w:sz w:val="24"/>
          <w:szCs w:val="24"/>
        </w:rPr>
        <w:lastRenderedPageBreak/>
        <w:t>актов Российской Федерации</w:t>
      </w:r>
      <w:r w:rsidR="004955EE" w:rsidRPr="00DF110E">
        <w:rPr>
          <w:rFonts w:ascii="Times New Roman" w:hAnsi="Times New Roman" w:cs="Times New Roman"/>
          <w:bCs/>
          <w:sz w:val="24"/>
          <w:szCs w:val="24"/>
        </w:rPr>
        <w:t xml:space="preserve"> и города Москвы</w:t>
      </w:r>
      <w:r w:rsidR="00A00868" w:rsidRPr="00DF110E">
        <w:rPr>
          <w:rFonts w:ascii="Times New Roman" w:hAnsi="Times New Roman" w:cs="Times New Roman"/>
          <w:bCs/>
          <w:sz w:val="24"/>
          <w:szCs w:val="24"/>
        </w:rPr>
        <w:t xml:space="preserve">. Не допускать нарушения </w:t>
      </w:r>
      <w:r w:rsidR="004955EE"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трудового права, правил поведения, действующих на территории Заказчика.</w:t>
      </w:r>
    </w:p>
    <w:p w14:paraId="53103946" w14:textId="59B2C20E"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6.26</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A00868" w:rsidRPr="00DF110E">
        <w:rPr>
          <w:rFonts w:ascii="Times New Roman" w:hAnsi="Times New Roman" w:cs="Times New Roman"/>
          <w:bCs/>
          <w:sz w:val="24"/>
          <w:szCs w:val="24"/>
        </w:rPr>
        <w:t>Исполнять надлежащим образом иные обязательства, предусмотренные действующим законодательством Российской Федерации и Контрактом.</w:t>
      </w:r>
    </w:p>
    <w:p w14:paraId="30721E07" w14:textId="77777777" w:rsidR="00A00868" w:rsidRPr="00DF110E" w:rsidRDefault="00A00868" w:rsidP="00E06EE8">
      <w:pPr>
        <w:pStyle w:val="Standard"/>
        <w:jc w:val="both"/>
        <w:rPr>
          <w:rFonts w:ascii="Times New Roman" w:hAnsi="Times New Roman" w:cs="Times New Roman"/>
        </w:rPr>
      </w:pPr>
    </w:p>
    <w:p w14:paraId="24F6C617" w14:textId="5D6224F4" w:rsidR="00A00868" w:rsidRPr="00DF110E" w:rsidRDefault="00295E6C" w:rsidP="00295E6C">
      <w:pPr>
        <w:pStyle w:val="affffff4"/>
        <w:tabs>
          <w:tab w:val="clear" w:pos="1980"/>
        </w:tabs>
        <w:ind w:left="0" w:firstLine="0"/>
        <w:jc w:val="center"/>
        <w:rPr>
          <w:b/>
          <w:bCs/>
          <w:szCs w:val="24"/>
        </w:rPr>
      </w:pPr>
      <w:r w:rsidRPr="00DF110E">
        <w:rPr>
          <w:b/>
          <w:bCs/>
          <w:szCs w:val="24"/>
        </w:rPr>
        <w:t>7</w:t>
      </w:r>
      <w:r w:rsidR="00A00868" w:rsidRPr="00DF110E">
        <w:rPr>
          <w:b/>
          <w:bCs/>
          <w:szCs w:val="24"/>
        </w:rPr>
        <w:t>. СРОК ДЕЙСТВИЯ КОНТРАКТА</w:t>
      </w:r>
    </w:p>
    <w:p w14:paraId="660E2DFD" w14:textId="77777777" w:rsidR="00295E6C" w:rsidRPr="00DF110E" w:rsidRDefault="00295E6C" w:rsidP="00295E6C">
      <w:pPr>
        <w:pStyle w:val="affffff4"/>
        <w:tabs>
          <w:tab w:val="clear" w:pos="1980"/>
        </w:tabs>
        <w:ind w:left="0" w:firstLine="0"/>
        <w:jc w:val="center"/>
        <w:rPr>
          <w:b/>
          <w:bCs/>
          <w:szCs w:val="24"/>
        </w:rPr>
      </w:pPr>
    </w:p>
    <w:p w14:paraId="2A1A2823" w14:textId="66B6D3F7" w:rsidR="00A00868" w:rsidRPr="00DF110E" w:rsidRDefault="00F0048C" w:rsidP="00295E6C">
      <w:pPr>
        <w:pStyle w:val="affffff4"/>
        <w:tabs>
          <w:tab w:val="num" w:pos="741"/>
        </w:tabs>
        <w:ind w:left="0" w:firstLine="0"/>
        <w:rPr>
          <w:iCs/>
          <w:szCs w:val="24"/>
        </w:rPr>
      </w:pPr>
      <w:r w:rsidRPr="00DF110E">
        <w:rPr>
          <w:iCs/>
          <w:szCs w:val="24"/>
        </w:rPr>
        <w:tab/>
      </w:r>
      <w:r w:rsidR="00295E6C" w:rsidRPr="00DF110E">
        <w:rPr>
          <w:iCs/>
          <w:szCs w:val="24"/>
        </w:rPr>
        <w:t>7</w:t>
      </w:r>
      <w:r w:rsidR="00A00868" w:rsidRPr="00DF110E">
        <w:rPr>
          <w:iCs/>
          <w:szCs w:val="24"/>
        </w:rPr>
        <w:t xml:space="preserve">.1. Настоящий Контракт вступает в силу и становится обязательным для исполнения с даты его подписания </w:t>
      </w:r>
      <w:r w:rsidR="004D692E" w:rsidRPr="00DF110E">
        <w:rPr>
          <w:iCs/>
          <w:szCs w:val="24"/>
        </w:rPr>
        <w:t>последней из Сторон</w:t>
      </w:r>
      <w:r w:rsidR="00A00868" w:rsidRPr="00DF110E">
        <w:rPr>
          <w:iCs/>
          <w:szCs w:val="24"/>
        </w:rPr>
        <w:t xml:space="preserve">, и </w:t>
      </w:r>
      <w:r w:rsidR="00A00868" w:rsidRPr="00355DB3">
        <w:rPr>
          <w:iCs/>
          <w:szCs w:val="24"/>
        </w:rPr>
        <w:t>дей</w:t>
      </w:r>
      <w:r w:rsidR="00355DB3" w:rsidRPr="00355DB3">
        <w:rPr>
          <w:iCs/>
          <w:szCs w:val="24"/>
        </w:rPr>
        <w:t>ствует п</w:t>
      </w:r>
      <w:r w:rsidR="00B00CC6" w:rsidRPr="00355DB3">
        <w:rPr>
          <w:iCs/>
          <w:szCs w:val="24"/>
        </w:rPr>
        <w:t>о «</w:t>
      </w:r>
      <w:r w:rsidR="00572C93" w:rsidRPr="009E6023">
        <w:rPr>
          <w:iCs/>
          <w:szCs w:val="24"/>
        </w:rPr>
        <w:t>3</w:t>
      </w:r>
      <w:r w:rsidR="00383200">
        <w:rPr>
          <w:iCs/>
          <w:szCs w:val="24"/>
        </w:rPr>
        <w:t>1</w:t>
      </w:r>
      <w:r w:rsidR="00B00CC6" w:rsidRPr="009E6023">
        <w:rPr>
          <w:iCs/>
          <w:szCs w:val="24"/>
        </w:rPr>
        <w:t xml:space="preserve">» </w:t>
      </w:r>
      <w:r w:rsidR="00AC6E6B" w:rsidRPr="009E6023">
        <w:rPr>
          <w:iCs/>
          <w:szCs w:val="24"/>
        </w:rPr>
        <w:t>ию</w:t>
      </w:r>
      <w:r w:rsidR="00383200">
        <w:rPr>
          <w:iCs/>
          <w:szCs w:val="24"/>
        </w:rPr>
        <w:t>л</w:t>
      </w:r>
      <w:r w:rsidR="00AC6E6B" w:rsidRPr="009E6023">
        <w:rPr>
          <w:iCs/>
          <w:szCs w:val="24"/>
        </w:rPr>
        <w:t>я</w:t>
      </w:r>
      <w:r w:rsidR="002136ED" w:rsidRPr="009E6023">
        <w:rPr>
          <w:iCs/>
          <w:szCs w:val="24"/>
        </w:rPr>
        <w:t xml:space="preserve"> 20</w:t>
      </w:r>
      <w:r w:rsidR="00AC6E6B" w:rsidRPr="009E6023">
        <w:rPr>
          <w:iCs/>
          <w:szCs w:val="24"/>
        </w:rPr>
        <w:t>26</w:t>
      </w:r>
      <w:r w:rsidR="00A00868" w:rsidRPr="009E6023">
        <w:rPr>
          <w:iCs/>
          <w:szCs w:val="24"/>
        </w:rPr>
        <w:t xml:space="preserve"> года включительно.</w:t>
      </w:r>
      <w:r w:rsidR="00A00868" w:rsidRPr="00DF110E">
        <w:rPr>
          <w:iCs/>
          <w:szCs w:val="24"/>
        </w:rPr>
        <w:t xml:space="preserve"> </w:t>
      </w:r>
    </w:p>
    <w:p w14:paraId="4882A101" w14:textId="5F1E2375" w:rsidR="00A00868" w:rsidRPr="00DF110E" w:rsidRDefault="00A00868" w:rsidP="00295E6C">
      <w:pPr>
        <w:spacing w:after="0" w:line="240" w:lineRule="auto"/>
        <w:jc w:val="both"/>
        <w:rPr>
          <w:rFonts w:ascii="Times New Roman" w:hAnsi="Times New Roman" w:cs="Times New Roman"/>
          <w:sz w:val="24"/>
          <w:szCs w:val="24"/>
        </w:rPr>
      </w:pPr>
      <w:r w:rsidRPr="00DF110E">
        <w:rPr>
          <w:rFonts w:ascii="Times New Roman" w:hAnsi="Times New Roman" w:cs="Times New Roman"/>
          <w:sz w:val="24"/>
          <w:szCs w:val="24"/>
        </w:rPr>
        <w:t xml:space="preserve">Окончание срока действия Контракта не влечет прекращение неисполненных обязательств Сторон по Контракту, в том числе обязательств по оплате. </w:t>
      </w:r>
    </w:p>
    <w:p w14:paraId="5667787B" w14:textId="485E3710" w:rsidR="00A00868" w:rsidRDefault="00F0048C" w:rsidP="00F0048C">
      <w:pPr>
        <w:pStyle w:val="ae"/>
        <w:ind w:firstLine="709"/>
        <w:jc w:val="both"/>
        <w:rPr>
          <w:rFonts w:ascii="Times New Roman" w:hAnsi="Times New Roman" w:cs="Times New Roman"/>
          <w:sz w:val="24"/>
          <w:szCs w:val="24"/>
        </w:rPr>
      </w:pPr>
      <w:r w:rsidRPr="00DF110E">
        <w:rPr>
          <w:rFonts w:ascii="Times New Roman" w:hAnsi="Times New Roman" w:cs="Times New Roman"/>
          <w:sz w:val="24"/>
          <w:szCs w:val="24"/>
        </w:rPr>
        <w:t xml:space="preserve">7.2. </w:t>
      </w:r>
      <w:r w:rsidR="00A00868" w:rsidRPr="00DF110E">
        <w:rPr>
          <w:rFonts w:ascii="Times New Roman" w:hAnsi="Times New Roman" w:cs="Times New Roman"/>
          <w:sz w:val="24"/>
          <w:szCs w:val="24"/>
        </w:rPr>
        <w:t>Окончание срока действия Контракта не освобождает Стороны от ответственности за нарушение условий Контракта, допущенных в период срока его действия, и не прекращает неисполненных обязательств Сторон.</w:t>
      </w:r>
    </w:p>
    <w:p w14:paraId="68F06877" w14:textId="77777777" w:rsidR="0030200B" w:rsidRPr="00DF110E" w:rsidRDefault="0030200B" w:rsidP="00F0048C">
      <w:pPr>
        <w:pStyle w:val="ae"/>
        <w:ind w:firstLine="709"/>
        <w:jc w:val="both"/>
        <w:rPr>
          <w:rFonts w:ascii="Times New Roman" w:hAnsi="Times New Roman" w:cs="Times New Roman"/>
          <w:sz w:val="24"/>
          <w:szCs w:val="24"/>
        </w:rPr>
      </w:pPr>
    </w:p>
    <w:p w14:paraId="13499A66" w14:textId="2279E0C0" w:rsidR="00BA6B7D" w:rsidRPr="00DF110E" w:rsidRDefault="00F35A6F" w:rsidP="0050726C">
      <w:pPr>
        <w:keepNext/>
        <w:keepLines/>
        <w:spacing w:before="120" w:after="120"/>
        <w:jc w:val="center"/>
        <w:rPr>
          <w:rFonts w:ascii="Times New Roman" w:eastAsia="Calibri" w:hAnsi="Times New Roman" w:cs="Times New Roman"/>
          <w:b/>
          <w:bCs/>
          <w:sz w:val="24"/>
          <w:szCs w:val="24"/>
        </w:rPr>
      </w:pPr>
      <w:r w:rsidRPr="00DF110E">
        <w:rPr>
          <w:rFonts w:ascii="Times New Roman" w:eastAsia="Calibri" w:hAnsi="Times New Roman" w:cs="Times New Roman"/>
          <w:b/>
          <w:bCs/>
          <w:sz w:val="24"/>
          <w:szCs w:val="24"/>
        </w:rPr>
        <w:t xml:space="preserve">8. </w:t>
      </w:r>
      <w:r w:rsidR="002C07B7" w:rsidRPr="00DF110E">
        <w:rPr>
          <w:rFonts w:ascii="Times New Roman" w:eastAsia="Calibri" w:hAnsi="Times New Roman" w:cs="Times New Roman"/>
          <w:b/>
          <w:bCs/>
          <w:sz w:val="24"/>
          <w:szCs w:val="24"/>
        </w:rPr>
        <w:t>ФОРС-МАЖОРНЫЕ ОБСТОЯТЕЛЬСТВА</w:t>
      </w:r>
    </w:p>
    <w:p w14:paraId="61F1C93E" w14:textId="07227EE9" w:rsidR="00234301" w:rsidRPr="00DF110E" w:rsidRDefault="00234301" w:rsidP="00F0048C">
      <w:pPr>
        <w:pStyle w:val="affffff4"/>
        <w:tabs>
          <w:tab w:val="clear" w:pos="1980"/>
        </w:tabs>
        <w:ind w:left="0" w:firstLine="709"/>
        <w:rPr>
          <w:szCs w:val="24"/>
        </w:rPr>
      </w:pPr>
      <w:r w:rsidRPr="00DF110E">
        <w:rPr>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14:paraId="13C23A43" w14:textId="2242B009" w:rsidR="00234301" w:rsidRPr="00DF110E" w:rsidRDefault="00234301" w:rsidP="00F0048C">
      <w:pPr>
        <w:pStyle w:val="affffff4"/>
        <w:tabs>
          <w:tab w:val="clear" w:pos="1980"/>
        </w:tabs>
        <w:ind w:left="0" w:firstLine="709"/>
        <w:rPr>
          <w:szCs w:val="24"/>
        </w:rPr>
      </w:pPr>
      <w:r w:rsidRPr="00DF110E">
        <w:rPr>
          <w:szCs w:val="24"/>
        </w:rPr>
        <w:t>8.2.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(в том числе объявление не рабочих дней, запрет на доступ в музей),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1D41D955" w14:textId="7B0C9261" w:rsidR="00234301" w:rsidRPr="00DF110E" w:rsidRDefault="00234301" w:rsidP="00F0048C">
      <w:pPr>
        <w:pStyle w:val="affffff4"/>
        <w:tabs>
          <w:tab w:val="clear" w:pos="1980"/>
        </w:tabs>
        <w:ind w:left="0" w:firstLine="709"/>
        <w:rPr>
          <w:szCs w:val="24"/>
        </w:rPr>
      </w:pPr>
      <w:r w:rsidRPr="00DF110E">
        <w:rPr>
          <w:szCs w:val="24"/>
        </w:rPr>
        <w:t>8.3.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14:paraId="023B662D" w14:textId="5A76C651" w:rsidR="00234301" w:rsidRPr="00DF110E" w:rsidRDefault="00234301" w:rsidP="00F0048C">
      <w:pPr>
        <w:pStyle w:val="affffff4"/>
        <w:tabs>
          <w:tab w:val="clear" w:pos="1980"/>
        </w:tabs>
        <w:ind w:left="0" w:firstLine="709"/>
        <w:rPr>
          <w:szCs w:val="24"/>
        </w:rPr>
      </w:pPr>
      <w:r w:rsidRPr="00DF110E">
        <w:rPr>
          <w:szCs w:val="24"/>
        </w:rPr>
        <w:t>8.4. В случае, если поставка осуществляется из-за границы Российской Федерации, событие форс-мажора должно быть подтверждено документом (с надлежащим переводом) выданным уполномоченным органом страны, в которой произошло такое событие.</w:t>
      </w:r>
    </w:p>
    <w:p w14:paraId="3AF9AB2B" w14:textId="565E2264" w:rsidR="00234301" w:rsidRPr="00DF110E" w:rsidRDefault="00234301" w:rsidP="00F0048C">
      <w:pPr>
        <w:pStyle w:val="affffff4"/>
        <w:tabs>
          <w:tab w:val="clear" w:pos="1980"/>
        </w:tabs>
        <w:ind w:left="0" w:firstLine="709"/>
        <w:rPr>
          <w:szCs w:val="24"/>
        </w:rPr>
      </w:pPr>
      <w:r w:rsidRPr="00DF110E">
        <w:rPr>
          <w:szCs w:val="24"/>
        </w:rPr>
        <w:t>8.5.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303A6C1F" w14:textId="4CBA80E4" w:rsidR="00BA6B7D" w:rsidRPr="00DF110E" w:rsidRDefault="00F35A6F" w:rsidP="0050726C">
      <w:pPr>
        <w:keepNext/>
        <w:keepLines/>
        <w:spacing w:before="120" w:after="120"/>
        <w:jc w:val="center"/>
        <w:rPr>
          <w:rFonts w:ascii="Times New Roman" w:eastAsia="Calibri" w:hAnsi="Times New Roman" w:cs="Times New Roman"/>
          <w:b/>
          <w:bCs/>
          <w:sz w:val="24"/>
          <w:szCs w:val="24"/>
        </w:rPr>
      </w:pPr>
      <w:r w:rsidRPr="00DF110E">
        <w:rPr>
          <w:rFonts w:ascii="Times New Roman" w:eastAsia="Calibri" w:hAnsi="Times New Roman" w:cs="Times New Roman"/>
          <w:b/>
          <w:bCs/>
          <w:sz w:val="24"/>
          <w:szCs w:val="24"/>
        </w:rPr>
        <w:t xml:space="preserve">9. </w:t>
      </w:r>
      <w:r w:rsidR="002C07B7" w:rsidRPr="00DF110E">
        <w:rPr>
          <w:rFonts w:ascii="Times New Roman" w:eastAsia="Calibri" w:hAnsi="Times New Roman" w:cs="Times New Roman"/>
          <w:b/>
          <w:bCs/>
          <w:sz w:val="24"/>
          <w:szCs w:val="24"/>
        </w:rPr>
        <w:t>ПОРЯДОК РАЗРЕШЕНИЯ СПОРОВ</w:t>
      </w:r>
    </w:p>
    <w:p w14:paraId="0A43B067" w14:textId="4C380ABB" w:rsidR="00234301" w:rsidRPr="00DF110E" w:rsidRDefault="00F35A6F" w:rsidP="00F0048C">
      <w:pPr>
        <w:pStyle w:val="affffff4"/>
        <w:tabs>
          <w:tab w:val="clear" w:pos="1980"/>
        </w:tabs>
        <w:ind w:left="0" w:firstLine="709"/>
        <w:rPr>
          <w:szCs w:val="24"/>
        </w:rPr>
      </w:pPr>
      <w:r w:rsidRPr="00DF110E">
        <w:rPr>
          <w:szCs w:val="24"/>
        </w:rPr>
        <w:t>9.1</w:t>
      </w:r>
      <w:r w:rsidR="00234301" w:rsidRPr="00DF110E">
        <w:rPr>
          <w:szCs w:val="24"/>
        </w:rPr>
        <w:t>.</w:t>
      </w:r>
      <w:r w:rsidRPr="00DF110E">
        <w:rPr>
          <w:szCs w:val="24"/>
        </w:rPr>
        <w:t xml:space="preserve"> </w:t>
      </w:r>
      <w:r w:rsidR="00234301" w:rsidRPr="00DF110E">
        <w:rPr>
          <w:szCs w:val="24"/>
        </w:rPr>
        <w:t xml:space="preserve">Все споры и разногласия, которые могут возникнуть между Сторонами по вопросам, не нашедшим своего разрешения в тексте данного </w:t>
      </w:r>
      <w:r w:rsidR="00234301" w:rsidRPr="00DF110E">
        <w:rPr>
          <w:iCs/>
          <w:szCs w:val="24"/>
        </w:rPr>
        <w:t>Контракта</w:t>
      </w:r>
      <w:r w:rsidR="00234301" w:rsidRPr="00DF110E">
        <w:rPr>
          <w:szCs w:val="24"/>
        </w:rPr>
        <w:t>, будут разрешаться путем переговоров на основе действующего законодательства Российской Федерации.</w:t>
      </w:r>
    </w:p>
    <w:p w14:paraId="61D30FF8" w14:textId="742E4A50" w:rsidR="00234301" w:rsidRPr="00DF110E" w:rsidRDefault="00234301" w:rsidP="00F0048C">
      <w:pPr>
        <w:pStyle w:val="affffff4"/>
        <w:tabs>
          <w:tab w:val="clear" w:pos="1980"/>
        </w:tabs>
        <w:ind w:left="0" w:firstLine="709"/>
        <w:rPr>
          <w:szCs w:val="24"/>
        </w:rPr>
      </w:pPr>
      <w:r w:rsidRPr="00DF110E">
        <w:rPr>
          <w:szCs w:val="24"/>
        </w:rPr>
        <w:t xml:space="preserve">9.2. При не урегулировании в процессе переговоров спорных вопросов, споры разрешаются в Арбитражном суде г. Москвы, в порядке, установленном действующим законодательством Российской Федерации. </w:t>
      </w:r>
    </w:p>
    <w:p w14:paraId="791891E7" w14:textId="31C74972" w:rsidR="00234301" w:rsidRPr="00DF110E" w:rsidRDefault="00234301" w:rsidP="00F0048C">
      <w:pPr>
        <w:pStyle w:val="affffff4"/>
        <w:tabs>
          <w:tab w:val="clear" w:pos="1980"/>
        </w:tabs>
        <w:ind w:left="0" w:firstLine="709"/>
        <w:rPr>
          <w:szCs w:val="24"/>
        </w:rPr>
      </w:pPr>
      <w:r w:rsidRPr="00DF110E">
        <w:rPr>
          <w:szCs w:val="24"/>
        </w:rPr>
        <w:t xml:space="preserve">9.3. До передачи спора на разрешение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либо по электронной почте, указанной в </w:t>
      </w:r>
      <w:r w:rsidR="009F55E7" w:rsidRPr="00DF110E">
        <w:rPr>
          <w:szCs w:val="24"/>
        </w:rPr>
        <w:t>разделе 13</w:t>
      </w:r>
      <w:r w:rsidRPr="00DF110E">
        <w:rPr>
          <w:szCs w:val="24"/>
        </w:rPr>
        <w:t xml:space="preserve"> настоящего Контракта. По полученной претензии Сторона должна дать письменный ответ по существу в срок не позднее 15 (пятнадцати) календарных дней с момента ее получения. Моментом получения претензии считается дата поступления </w:t>
      </w:r>
      <w:r w:rsidRPr="00DF110E">
        <w:rPr>
          <w:szCs w:val="24"/>
        </w:rPr>
        <w:lastRenderedPageBreak/>
        <w:t xml:space="preserve">претензии, направленной заказным письмом с уведомлением в почтовое отделение Стороны-контрагента, либо получения по электронной почте. </w:t>
      </w:r>
    </w:p>
    <w:p w14:paraId="1728740E" w14:textId="77777777" w:rsidR="00234301" w:rsidRPr="00DF110E" w:rsidRDefault="00234301" w:rsidP="00F0048C">
      <w:pPr>
        <w:widowControl w:val="0"/>
        <w:spacing w:after="0" w:line="240" w:lineRule="auto"/>
        <w:ind w:firstLine="709"/>
        <w:jc w:val="both"/>
        <w:rPr>
          <w:rFonts w:ascii="Times New Roman" w:hAnsi="Times New Roman" w:cs="Times New Roman"/>
          <w:sz w:val="24"/>
          <w:szCs w:val="24"/>
          <w:lang w:eastAsia="zh-CN"/>
        </w:rPr>
      </w:pPr>
    </w:p>
    <w:p w14:paraId="3C0C038F" w14:textId="77777777" w:rsidR="00234301" w:rsidRPr="00DF110E" w:rsidRDefault="00234301" w:rsidP="00F0048C">
      <w:pPr>
        <w:pStyle w:val="affffff4"/>
        <w:tabs>
          <w:tab w:val="clear" w:pos="1980"/>
        </w:tabs>
        <w:ind w:left="0" w:firstLine="709"/>
        <w:jc w:val="center"/>
        <w:rPr>
          <w:b/>
          <w:bCs/>
          <w:szCs w:val="24"/>
        </w:rPr>
      </w:pPr>
      <w:r w:rsidRPr="00DF110E">
        <w:rPr>
          <w:b/>
          <w:bCs/>
          <w:szCs w:val="24"/>
        </w:rPr>
        <w:t>10. ПОРЯДОК РАСТОРЖЕНИЯ И ИЗМЕНЕНИЯ УСЛОВИЙ КОНТРАКТА</w:t>
      </w:r>
    </w:p>
    <w:p w14:paraId="7A6960EE" w14:textId="77777777" w:rsidR="00F0048C" w:rsidRPr="00DF110E" w:rsidRDefault="00F0048C" w:rsidP="00F0048C">
      <w:pPr>
        <w:pStyle w:val="affffff4"/>
        <w:tabs>
          <w:tab w:val="clear" w:pos="1980"/>
        </w:tabs>
        <w:ind w:left="0" w:firstLine="709"/>
        <w:jc w:val="center"/>
        <w:rPr>
          <w:bCs/>
          <w:szCs w:val="24"/>
        </w:rPr>
      </w:pPr>
    </w:p>
    <w:p w14:paraId="33F16B9A" w14:textId="77777777"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10.1.</w:t>
      </w:r>
      <w:r w:rsidRPr="00DF110E">
        <w:rPr>
          <w:sz w:val="24"/>
          <w:szCs w:val="24"/>
          <w:lang w:eastAsia="en-US"/>
        </w:rPr>
        <w:tab/>
        <w:t>При исполнении Контракта изменение его условий не допускается, за исключением случаев, прямо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FB9C6F0" w14:textId="77777777"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10.2.</w:t>
      </w:r>
      <w:r w:rsidRPr="00DF110E">
        <w:rPr>
          <w:sz w:val="24"/>
          <w:szCs w:val="24"/>
          <w:lang w:eastAsia="en-US"/>
        </w:rPr>
        <w:tab/>
        <w:t>Изменение существенных условий Контракта при его исполнении не допускается, за исключением их изменения по соглашению Сторон в случае:</w:t>
      </w:r>
    </w:p>
    <w:p w14:paraId="2511D6C8" w14:textId="05971C19"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10.2.1.</w:t>
      </w:r>
      <w:r w:rsidRPr="00DF110E">
        <w:rPr>
          <w:sz w:val="24"/>
          <w:szCs w:val="24"/>
          <w:lang w:eastAsia="en-US"/>
        </w:rPr>
        <w:tab/>
        <w:t xml:space="preserve"> при снижении цены Контракта без изменения предусмотренных Контрактом </w:t>
      </w:r>
      <w:r w:rsidR="004D692E" w:rsidRPr="00DF110E">
        <w:rPr>
          <w:sz w:val="24"/>
          <w:szCs w:val="24"/>
          <w:lang w:eastAsia="en-US"/>
        </w:rPr>
        <w:t xml:space="preserve">объема </w:t>
      </w:r>
      <w:r w:rsidRPr="00DF110E">
        <w:rPr>
          <w:sz w:val="24"/>
          <w:szCs w:val="24"/>
          <w:lang w:eastAsia="en-US"/>
        </w:rPr>
        <w:t>услуг и иных условий Контракта;</w:t>
      </w:r>
    </w:p>
    <w:p w14:paraId="38697838" w14:textId="6C0834B4"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 xml:space="preserve">10.2.2. если по предложению Заказчика увеличиваются предусмотренные Контрактом услуги не более, чем на десять процентов или уменьшаются предусмотренные Контрактом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Контракта. </w:t>
      </w:r>
    </w:p>
    <w:p w14:paraId="4135D3B6" w14:textId="77777777"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10.3.</w:t>
      </w:r>
      <w:r w:rsidRPr="00DF110E">
        <w:rPr>
          <w:sz w:val="24"/>
          <w:szCs w:val="24"/>
          <w:lang w:eastAsia="en-US"/>
        </w:rP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907BF03" w14:textId="77777777"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Контракт может быть расторгнут судом по требованию одной из Сторон при существенном нарушении условий Контракта одной из Сторон или в иных случаях, предусмотренных законодательством Российской Федерации. Нарушение условий Контракта признается существенным, когда одна из его Сторон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14:paraId="4937C462" w14:textId="77777777"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w:t>
      </w:r>
      <w:r w:rsidRPr="00DF110E">
        <w:rPr>
          <w:sz w:val="24"/>
          <w:szCs w:val="24"/>
          <w:lang w:eastAsia="en-US"/>
        </w:rPr>
        <w:tab/>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том числе в случаях:</w:t>
      </w:r>
    </w:p>
    <w:p w14:paraId="7B75CBD3" w14:textId="67558B5B"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10.4.1.</w:t>
      </w:r>
      <w:r w:rsidRPr="00DF110E">
        <w:rPr>
          <w:sz w:val="24"/>
          <w:szCs w:val="24"/>
          <w:lang w:eastAsia="en-US"/>
        </w:rPr>
        <w:tab/>
        <w:t xml:space="preserve"> любого неисполнения или ненадлежащего исполнения Исполнителем своих обязательств по Контракту;</w:t>
      </w:r>
    </w:p>
    <w:p w14:paraId="711950E4" w14:textId="015455C5"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10.4.2.</w:t>
      </w:r>
      <w:r w:rsidRPr="00DF110E">
        <w:rPr>
          <w:sz w:val="24"/>
          <w:szCs w:val="24"/>
          <w:lang w:eastAsia="en-US"/>
        </w:rPr>
        <w:tab/>
        <w:t xml:space="preserve">возникновения просрочки (нарушения сроков) исполнения Исполнителем обязательств, предусмотренных Контрактом, в том числе нарушения сроков начала или окончания </w:t>
      </w:r>
      <w:r w:rsidR="00456557" w:rsidRPr="00DF110E">
        <w:rPr>
          <w:sz w:val="24"/>
          <w:szCs w:val="24"/>
          <w:lang w:eastAsia="en-US"/>
        </w:rPr>
        <w:t xml:space="preserve">оказания услуг </w:t>
      </w:r>
      <w:r w:rsidRPr="00DF110E">
        <w:rPr>
          <w:sz w:val="24"/>
          <w:szCs w:val="24"/>
          <w:lang w:eastAsia="en-US"/>
        </w:rPr>
        <w:t>более чем на 10 (десять) рабочих дней;</w:t>
      </w:r>
    </w:p>
    <w:p w14:paraId="734122C0" w14:textId="4637B190"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10.4.3.</w:t>
      </w:r>
      <w:r w:rsidRPr="00DF110E">
        <w:rPr>
          <w:sz w:val="24"/>
          <w:szCs w:val="24"/>
          <w:lang w:eastAsia="en-US"/>
        </w:rPr>
        <w:tab/>
        <w:t>трехкратного мотивированного отказа Заказчика в приемке результата оказанных услуг;</w:t>
      </w:r>
    </w:p>
    <w:p w14:paraId="24DF1D8E" w14:textId="1B6B0956"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10.4.4.</w:t>
      </w:r>
      <w:r w:rsidRPr="00DF110E">
        <w:rPr>
          <w:sz w:val="24"/>
          <w:szCs w:val="24"/>
          <w:lang w:eastAsia="en-US"/>
        </w:rPr>
        <w:tab/>
        <w:t xml:space="preserve">несоблюдения Исполнителем требований по качеству </w:t>
      </w:r>
      <w:r w:rsidR="00F0048C" w:rsidRPr="00DF110E">
        <w:rPr>
          <w:sz w:val="24"/>
          <w:szCs w:val="24"/>
          <w:lang w:eastAsia="en-US"/>
        </w:rPr>
        <w:t>оказания услуг</w:t>
      </w:r>
      <w:r w:rsidRPr="00DF110E">
        <w:rPr>
          <w:sz w:val="24"/>
          <w:szCs w:val="24"/>
          <w:lang w:eastAsia="en-US"/>
        </w:rPr>
        <w:t>, установленных Контрактом;</w:t>
      </w:r>
    </w:p>
    <w:p w14:paraId="1E7DA987" w14:textId="405E3014"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10.4.5.</w:t>
      </w:r>
      <w:r w:rsidRPr="00DF110E">
        <w:rPr>
          <w:sz w:val="24"/>
          <w:szCs w:val="24"/>
          <w:lang w:eastAsia="en-US"/>
        </w:rPr>
        <w:tab/>
        <w:t>установления факта приостановления деятельности Исполнителя в порядке, предусмотренном Кодексом Российской Федерации об административных нарушениях;</w:t>
      </w:r>
    </w:p>
    <w:p w14:paraId="55DD6AD2" w14:textId="1EE9313F"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10.4.6.</w:t>
      </w:r>
      <w:r w:rsidRPr="00DF110E">
        <w:rPr>
          <w:sz w:val="24"/>
          <w:szCs w:val="24"/>
          <w:lang w:eastAsia="en-US"/>
        </w:rPr>
        <w:tab/>
        <w:t>установления факта проведения ликвидации Исполнителя, как юридического лица или наличия решения арбитражного суда о признании Исполнителя несостоятельным (банкротом) и открытии в отношении него конкурсного производства;</w:t>
      </w:r>
    </w:p>
    <w:p w14:paraId="2A57DEC5" w14:textId="37980E49"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10.4.7.</w:t>
      </w:r>
      <w:r w:rsidRPr="00DF110E">
        <w:rPr>
          <w:sz w:val="24"/>
          <w:szCs w:val="24"/>
          <w:lang w:eastAsia="en-US"/>
        </w:rPr>
        <w:tab/>
        <w:t>не устранения Исполн</w:t>
      </w:r>
      <w:r w:rsidR="00F0048C" w:rsidRPr="00DF110E">
        <w:rPr>
          <w:sz w:val="24"/>
          <w:szCs w:val="24"/>
          <w:lang w:eastAsia="en-US"/>
        </w:rPr>
        <w:t xml:space="preserve">ителем недостатков (замечаний) оказанных услуг </w:t>
      </w:r>
      <w:r w:rsidR="004D692E" w:rsidRPr="00DF110E">
        <w:rPr>
          <w:sz w:val="24"/>
          <w:szCs w:val="24"/>
          <w:lang w:eastAsia="en-US"/>
        </w:rPr>
        <w:t>в срок, установленный</w:t>
      </w:r>
      <w:r w:rsidRPr="00DF110E">
        <w:rPr>
          <w:sz w:val="24"/>
          <w:szCs w:val="24"/>
          <w:lang w:eastAsia="en-US"/>
        </w:rPr>
        <w:t xml:space="preserve"> Заказчиком. </w:t>
      </w:r>
    </w:p>
    <w:p w14:paraId="01143443" w14:textId="1E168819"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10.5.</w:t>
      </w:r>
      <w:r w:rsidRPr="00DF110E">
        <w:rPr>
          <w:sz w:val="24"/>
          <w:szCs w:val="24"/>
          <w:lang w:eastAsia="en-US"/>
        </w:rPr>
        <w:tab/>
        <w:t>Расторжение Контракта влечет за собой прекращение обязательств Сторон по нему, но не освобождает от ответственности за неисполнение обязательств, которые имели место до расторжения Контракта.</w:t>
      </w:r>
    </w:p>
    <w:p w14:paraId="7F25A509" w14:textId="1A88187A"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lastRenderedPageBreak/>
        <w:t>10.6.</w:t>
      </w:r>
      <w:r w:rsidRPr="00DF110E">
        <w:rPr>
          <w:sz w:val="24"/>
          <w:szCs w:val="24"/>
          <w:lang w:eastAsia="en-US"/>
        </w:rPr>
        <w:tab/>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14:paraId="62393B09" w14:textId="041CBF6B"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10.7.</w:t>
      </w:r>
      <w:r w:rsidRPr="00DF110E">
        <w:rPr>
          <w:sz w:val="24"/>
          <w:szCs w:val="24"/>
          <w:lang w:eastAsia="en-US"/>
        </w:rPr>
        <w:tab/>
        <w:t>В случае расторжения Контракта Стороны производят сверку расчетов, которой подтверждается обязательства за оказанные услуги Исполнителем.</w:t>
      </w:r>
    </w:p>
    <w:p w14:paraId="489ABBE2" w14:textId="12B66BB5" w:rsidR="00234301" w:rsidRPr="00DF110E" w:rsidRDefault="00234301" w:rsidP="00F0048C">
      <w:pPr>
        <w:autoSpaceDE w:val="0"/>
        <w:autoSpaceDN w:val="0"/>
        <w:adjustRightInd w:val="0"/>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10.8.</w:t>
      </w:r>
      <w:r w:rsidRPr="00DF110E">
        <w:rPr>
          <w:rFonts w:ascii="Times New Roman" w:hAnsi="Times New Roman" w:cs="Times New Roman"/>
          <w:sz w:val="24"/>
          <w:szCs w:val="24"/>
        </w:rPr>
        <w:tab/>
        <w:t xml:space="preserve">Решение Заказчика об одностороннем отказе от исполнения Контракта не позднее чем в течение 3 (трех) рабочих дней с даты принятия указанного решения, направляется </w:t>
      </w:r>
      <w:r w:rsidR="002136ED" w:rsidRPr="00DF110E">
        <w:rPr>
          <w:rFonts w:ascii="Times New Roman" w:hAnsi="Times New Roman" w:cs="Times New Roman"/>
          <w:sz w:val="24"/>
          <w:szCs w:val="24"/>
        </w:rPr>
        <w:t>Исполнителю</w:t>
      </w:r>
      <w:r w:rsidRPr="00DF110E">
        <w:rPr>
          <w:rFonts w:ascii="Times New Roman" w:hAnsi="Times New Roman" w:cs="Times New Roman"/>
          <w:sz w:val="24"/>
          <w:szCs w:val="24"/>
        </w:rPr>
        <w:t xml:space="preserve"> по почте заказным письмом с уведомлением о вручении с </w:t>
      </w:r>
      <w:r w:rsidRPr="00DF110E">
        <w:rPr>
          <w:rFonts w:ascii="Times New Roman" w:eastAsia="Calibri" w:hAnsi="Times New Roman" w:cs="Times New Roman"/>
          <w:sz w:val="24"/>
          <w:szCs w:val="24"/>
        </w:rPr>
        <w:t xml:space="preserve">соблюдением требований законодательства Российской Федерации о государственной тайне </w:t>
      </w:r>
      <w:r w:rsidRPr="00DF110E">
        <w:rPr>
          <w:rFonts w:ascii="Times New Roman" w:hAnsi="Times New Roman" w:cs="Times New Roman"/>
          <w:sz w:val="24"/>
          <w:szCs w:val="24"/>
        </w:rPr>
        <w:t xml:space="preserve">по адресу Исполнителя, указанному в разделе </w:t>
      </w:r>
      <w:r w:rsidR="009F55E7" w:rsidRPr="00DF110E">
        <w:rPr>
          <w:rFonts w:ascii="Times New Roman" w:hAnsi="Times New Roman" w:cs="Times New Roman"/>
          <w:sz w:val="24"/>
          <w:szCs w:val="24"/>
        </w:rPr>
        <w:t>13</w:t>
      </w:r>
      <w:r w:rsidRPr="00DF110E">
        <w:rPr>
          <w:rFonts w:ascii="Times New Roman" w:hAnsi="Times New Roman" w:cs="Times New Roman"/>
          <w:sz w:val="24"/>
          <w:szCs w:val="24"/>
        </w:rPr>
        <w:t xml:space="preserve"> Контракта,</w:t>
      </w:r>
      <w:r w:rsidR="0031796B" w:rsidRPr="00DF110E">
        <w:rPr>
          <w:rFonts w:ascii="Times New Roman" w:hAnsi="Times New Roman" w:cs="Times New Roman"/>
          <w:sz w:val="24"/>
          <w:szCs w:val="24"/>
        </w:rPr>
        <w:t xml:space="preserve"> либо </w:t>
      </w:r>
      <w:r w:rsidRPr="00DF110E">
        <w:rPr>
          <w:rFonts w:ascii="Times New Roman" w:hAnsi="Times New Roman" w:cs="Times New Roman"/>
          <w:sz w:val="24"/>
          <w:szCs w:val="24"/>
        </w:rPr>
        <w:t>передается лично под расписку лицу</w:t>
      </w:r>
      <w:r w:rsidR="0031796B" w:rsidRPr="00DF110E">
        <w:rPr>
          <w:rFonts w:ascii="Times New Roman" w:hAnsi="Times New Roman" w:cs="Times New Roman"/>
          <w:sz w:val="24"/>
          <w:szCs w:val="24"/>
        </w:rPr>
        <w:t>,</w:t>
      </w:r>
      <w:r w:rsidRPr="00DF110E">
        <w:rPr>
          <w:rFonts w:ascii="Times New Roman" w:hAnsi="Times New Roman" w:cs="Times New Roman"/>
          <w:sz w:val="24"/>
          <w:szCs w:val="24"/>
        </w:rPr>
        <w:t xml:space="preserve"> </w:t>
      </w:r>
      <w:r w:rsidRPr="00DF110E">
        <w:rPr>
          <w:rFonts w:ascii="Times New Roman" w:eastAsia="Calibri" w:hAnsi="Times New Roman" w:cs="Times New Roman"/>
          <w:sz w:val="24"/>
          <w:szCs w:val="24"/>
        </w:rPr>
        <w:t xml:space="preserve">имеющему право действовать от имени Исполнителя. </w:t>
      </w:r>
    </w:p>
    <w:p w14:paraId="7326B15A" w14:textId="30B43681" w:rsidR="00234301" w:rsidRPr="00DF110E" w:rsidRDefault="00234301" w:rsidP="00F0048C">
      <w:pPr>
        <w:pStyle w:val="af1"/>
        <w:autoSpaceDE w:val="0"/>
        <w:autoSpaceDN w:val="0"/>
        <w:adjustRightInd w:val="0"/>
        <w:ind w:left="0" w:firstLine="709"/>
        <w:jc w:val="both"/>
        <w:rPr>
          <w:rFonts w:eastAsia="Calibri"/>
          <w:sz w:val="24"/>
          <w:szCs w:val="24"/>
        </w:rPr>
      </w:pPr>
      <w:r w:rsidRPr="00DF110E">
        <w:rPr>
          <w:sz w:val="24"/>
          <w:szCs w:val="24"/>
          <w:lang w:eastAsia="en-US"/>
        </w:rPr>
        <w:t xml:space="preserve">Надлежащим уведомлением Сторон </w:t>
      </w:r>
      <w:r w:rsidR="0050726C" w:rsidRPr="00DF110E">
        <w:rPr>
          <w:sz w:val="24"/>
          <w:szCs w:val="24"/>
          <w:lang w:eastAsia="en-US"/>
        </w:rPr>
        <w:t>признается дата</w:t>
      </w:r>
      <w:r w:rsidRPr="00DF110E">
        <w:rPr>
          <w:rFonts w:eastAsia="Calibri"/>
          <w:sz w:val="24"/>
          <w:szCs w:val="24"/>
        </w:rPr>
        <w:t xml:space="preserve">, указанная лицом, имеющим право действовать от имени </w:t>
      </w:r>
      <w:r w:rsidR="0050726C" w:rsidRPr="00DF110E">
        <w:rPr>
          <w:rFonts w:eastAsia="Calibri"/>
          <w:sz w:val="24"/>
          <w:szCs w:val="24"/>
        </w:rPr>
        <w:t>Исполнителя</w:t>
      </w:r>
      <w:r w:rsidRPr="00DF110E">
        <w:rPr>
          <w:rFonts w:eastAsia="Calibri"/>
          <w:sz w:val="24"/>
          <w:szCs w:val="24"/>
        </w:rPr>
        <w:t xml:space="preserve">, в расписке о получении решения об одностороннем отказе от исполнения Контракта, либо дата получения Заказчиком подтверждения о вручении заказного письма, либо дата получения Заказчиком информации об отсутствии </w:t>
      </w:r>
      <w:r w:rsidR="0050726C" w:rsidRPr="00DF110E">
        <w:rPr>
          <w:rFonts w:eastAsia="Calibri"/>
          <w:sz w:val="24"/>
          <w:szCs w:val="24"/>
        </w:rPr>
        <w:t>Исполнителя</w:t>
      </w:r>
      <w:r w:rsidRPr="00DF110E">
        <w:rPr>
          <w:rFonts w:eastAsia="Calibri"/>
          <w:sz w:val="24"/>
          <w:szCs w:val="24"/>
        </w:rPr>
        <w:t xml:space="preserve"> по адресу, указанному в Контракте, информации о возврате такого письма по истечении срока хранения. </w:t>
      </w:r>
    </w:p>
    <w:p w14:paraId="2E6ECB3F" w14:textId="4001B76D" w:rsidR="00234301" w:rsidRPr="00DF110E" w:rsidRDefault="00234301" w:rsidP="00F0048C">
      <w:pPr>
        <w:pStyle w:val="af1"/>
        <w:autoSpaceDE w:val="0"/>
        <w:autoSpaceDN w:val="0"/>
        <w:adjustRightInd w:val="0"/>
        <w:ind w:left="0" w:firstLine="709"/>
        <w:jc w:val="both"/>
        <w:rPr>
          <w:rFonts w:eastAsia="Calibri"/>
          <w:sz w:val="24"/>
          <w:szCs w:val="24"/>
        </w:rPr>
      </w:pPr>
      <w:r w:rsidRPr="00DF110E">
        <w:rPr>
          <w:sz w:val="24"/>
          <w:szCs w:val="24"/>
          <w:lang w:eastAsia="en-US"/>
        </w:rPr>
        <w:t xml:space="preserve">Решение Заказчика об одностороннем отказе от исполнения Контракта размещается в ЕАТ, вступает в силу и Контракт считается расторгнутым через 10 (десять) календарных дней с даты надлежащего уведомления Заказчиком </w:t>
      </w:r>
      <w:r w:rsidR="0050726C" w:rsidRPr="00DF110E">
        <w:rPr>
          <w:sz w:val="24"/>
          <w:szCs w:val="24"/>
          <w:lang w:eastAsia="en-US"/>
        </w:rPr>
        <w:t>Исполнителя</w:t>
      </w:r>
      <w:r w:rsidRPr="00DF110E">
        <w:rPr>
          <w:sz w:val="24"/>
          <w:szCs w:val="24"/>
          <w:lang w:eastAsia="en-US"/>
        </w:rPr>
        <w:t>.</w:t>
      </w:r>
    </w:p>
    <w:p w14:paraId="6B780BF9" w14:textId="5A9E7ECF" w:rsidR="00234301" w:rsidRPr="00DF110E" w:rsidRDefault="0050726C" w:rsidP="00F0048C">
      <w:pPr>
        <w:pStyle w:val="af1"/>
        <w:autoSpaceDE w:val="0"/>
        <w:autoSpaceDN w:val="0"/>
        <w:adjustRightInd w:val="0"/>
        <w:ind w:left="0" w:firstLine="709"/>
        <w:jc w:val="both"/>
        <w:rPr>
          <w:sz w:val="24"/>
          <w:szCs w:val="24"/>
          <w:lang w:eastAsia="en-US"/>
        </w:rPr>
      </w:pPr>
      <w:r w:rsidRPr="00DF110E">
        <w:rPr>
          <w:sz w:val="24"/>
          <w:szCs w:val="24"/>
          <w:lang w:eastAsia="en-US"/>
        </w:rPr>
        <w:t>10.9</w:t>
      </w:r>
      <w:r w:rsidR="00234301" w:rsidRPr="00DF110E">
        <w:rPr>
          <w:sz w:val="24"/>
          <w:szCs w:val="24"/>
          <w:lang w:eastAsia="en-US"/>
        </w:rPr>
        <w:t>. В случае расторжения (прекращения) настоящего Контракта по любым основаниям Стороны производят сверку расчетов, которым подтверждается объем фактически исполненных Сторонами обязательств по настоящему Контракту.</w:t>
      </w:r>
    </w:p>
    <w:p w14:paraId="7770325C" w14:textId="28C2FFFB" w:rsidR="00234301" w:rsidRPr="00DF110E" w:rsidRDefault="0050726C" w:rsidP="00F0048C">
      <w:pPr>
        <w:pStyle w:val="af1"/>
        <w:autoSpaceDE w:val="0"/>
        <w:autoSpaceDN w:val="0"/>
        <w:adjustRightInd w:val="0"/>
        <w:ind w:left="0" w:firstLine="709"/>
        <w:jc w:val="both"/>
        <w:rPr>
          <w:sz w:val="24"/>
          <w:szCs w:val="24"/>
          <w:lang w:eastAsia="en-US"/>
        </w:rPr>
      </w:pPr>
      <w:r w:rsidRPr="00DF110E">
        <w:rPr>
          <w:sz w:val="24"/>
          <w:szCs w:val="24"/>
          <w:lang w:eastAsia="en-US"/>
        </w:rPr>
        <w:t>10.10</w:t>
      </w:r>
      <w:r w:rsidR="00234301" w:rsidRPr="00DF110E">
        <w:rPr>
          <w:sz w:val="24"/>
          <w:szCs w:val="24"/>
          <w:lang w:eastAsia="en-US"/>
        </w:rPr>
        <w:t xml:space="preserve">. Прекращение действия Контракта по любым основаниям не освобождает Стороны от исполнения обязательств, возникших и не исполненных до момента расторжения Контракта, в том числе, финансовых обязательств Сторон и обязательств по выплате штрафных санкций. </w:t>
      </w:r>
    </w:p>
    <w:p w14:paraId="2648EAA2" w14:textId="77777777" w:rsidR="00234301" w:rsidRPr="00DF110E" w:rsidRDefault="00234301" w:rsidP="00F0048C">
      <w:pPr>
        <w:pStyle w:val="af1"/>
        <w:autoSpaceDE w:val="0"/>
        <w:autoSpaceDN w:val="0"/>
        <w:adjustRightInd w:val="0"/>
        <w:ind w:left="0" w:firstLine="709"/>
        <w:jc w:val="both"/>
        <w:rPr>
          <w:sz w:val="24"/>
          <w:szCs w:val="24"/>
          <w:highlight w:val="yellow"/>
          <w:lang w:eastAsia="en-US"/>
        </w:rPr>
      </w:pPr>
    </w:p>
    <w:p w14:paraId="3FDA0067" w14:textId="7869DB54" w:rsidR="0050726C" w:rsidRDefault="001B7DFB" w:rsidP="0050726C">
      <w:pPr>
        <w:pStyle w:val="affffff4"/>
        <w:tabs>
          <w:tab w:val="clear" w:pos="1980"/>
        </w:tabs>
        <w:spacing w:line="276" w:lineRule="auto"/>
        <w:ind w:left="0" w:firstLine="0"/>
        <w:jc w:val="center"/>
        <w:rPr>
          <w:b/>
          <w:szCs w:val="24"/>
        </w:rPr>
      </w:pPr>
      <w:r w:rsidRPr="00DF110E">
        <w:rPr>
          <w:b/>
          <w:szCs w:val="24"/>
        </w:rPr>
        <w:t>11</w:t>
      </w:r>
      <w:r w:rsidR="0050726C" w:rsidRPr="00DF110E">
        <w:rPr>
          <w:b/>
          <w:szCs w:val="24"/>
        </w:rPr>
        <w:t>. УВЕДОМЛЕНИЯ</w:t>
      </w:r>
    </w:p>
    <w:p w14:paraId="10200F84" w14:textId="77777777" w:rsidR="003A21B3" w:rsidRPr="00DF110E" w:rsidRDefault="003A21B3" w:rsidP="0050726C">
      <w:pPr>
        <w:pStyle w:val="affffff4"/>
        <w:tabs>
          <w:tab w:val="clear" w:pos="1980"/>
        </w:tabs>
        <w:spacing w:line="276" w:lineRule="auto"/>
        <w:ind w:left="0" w:firstLine="0"/>
        <w:jc w:val="center"/>
        <w:rPr>
          <w:b/>
          <w:szCs w:val="24"/>
        </w:rPr>
      </w:pPr>
    </w:p>
    <w:p w14:paraId="294E3B52" w14:textId="57CE66CB" w:rsidR="0050726C" w:rsidRPr="00DF110E" w:rsidRDefault="001B7DFB" w:rsidP="00F0048C">
      <w:pPr>
        <w:pStyle w:val="affffff4"/>
        <w:tabs>
          <w:tab w:val="clear" w:pos="1980"/>
        </w:tabs>
        <w:ind w:left="0" w:firstLine="709"/>
        <w:rPr>
          <w:szCs w:val="24"/>
        </w:rPr>
      </w:pPr>
      <w:r w:rsidRPr="00DF110E">
        <w:rPr>
          <w:szCs w:val="24"/>
        </w:rPr>
        <w:t>11</w:t>
      </w:r>
      <w:r w:rsidR="0050726C" w:rsidRPr="00DF110E">
        <w:rPr>
          <w:szCs w:val="24"/>
        </w:rPr>
        <w:t>.1. Уведомления, которые одна Сторона направляет другой Стороне в соответствии с настоящим Контрактом, направляются в письменной форме почтой России, по адресу электронной почты, либо с использованием иных средств связи и доставки, обеспечивающих фиксирование таких уведомлений и их получения. Уведомление вступает в силу в день получения его лицом, которому оно адресовано, если иное не установлено действующим законодательством или настоящим Контрактом.</w:t>
      </w:r>
    </w:p>
    <w:p w14:paraId="394692B4" w14:textId="5272934B" w:rsidR="0050726C" w:rsidRPr="00DF110E" w:rsidRDefault="001B7DFB" w:rsidP="00F0048C">
      <w:pPr>
        <w:pStyle w:val="affffff4"/>
        <w:tabs>
          <w:tab w:val="clear" w:pos="1980"/>
        </w:tabs>
        <w:ind w:left="0" w:firstLine="709"/>
        <w:rPr>
          <w:szCs w:val="24"/>
        </w:rPr>
      </w:pPr>
      <w:r w:rsidRPr="00DF110E">
        <w:rPr>
          <w:szCs w:val="24"/>
        </w:rPr>
        <w:t>11</w:t>
      </w:r>
      <w:r w:rsidR="0050726C" w:rsidRPr="00DF110E">
        <w:rPr>
          <w:szCs w:val="24"/>
        </w:rPr>
        <w:t>.2. В случае направления уведомлений с использованием почты России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376DC07" w14:textId="77777777" w:rsidR="0050726C" w:rsidRPr="00DF110E" w:rsidRDefault="0050726C" w:rsidP="0050726C">
      <w:pPr>
        <w:pStyle w:val="affffff4"/>
        <w:tabs>
          <w:tab w:val="clear" w:pos="1980"/>
        </w:tabs>
        <w:spacing w:line="276" w:lineRule="auto"/>
        <w:ind w:left="0" w:firstLine="0"/>
        <w:rPr>
          <w:b/>
          <w:szCs w:val="24"/>
        </w:rPr>
      </w:pPr>
    </w:p>
    <w:p w14:paraId="3A42CCAF" w14:textId="0643BD55" w:rsidR="0050726C" w:rsidRPr="00DF110E" w:rsidRDefault="001B7DFB" w:rsidP="0050726C">
      <w:pPr>
        <w:pStyle w:val="affffff4"/>
        <w:tabs>
          <w:tab w:val="clear" w:pos="1980"/>
        </w:tabs>
        <w:spacing w:line="276" w:lineRule="auto"/>
        <w:ind w:left="0" w:firstLine="0"/>
        <w:jc w:val="center"/>
        <w:rPr>
          <w:b/>
          <w:bCs/>
          <w:szCs w:val="24"/>
        </w:rPr>
      </w:pPr>
      <w:r w:rsidRPr="00DF110E">
        <w:rPr>
          <w:b/>
          <w:bCs/>
          <w:szCs w:val="24"/>
        </w:rPr>
        <w:t>12</w:t>
      </w:r>
      <w:r w:rsidR="0050726C" w:rsidRPr="00DF110E">
        <w:rPr>
          <w:b/>
          <w:bCs/>
          <w:szCs w:val="24"/>
        </w:rPr>
        <w:t>. ПРОЧИЕ ПОЛОЖЕНИЯ, АНТИКОРРУПЦИОННАЯ ОГОВОРКА</w:t>
      </w:r>
    </w:p>
    <w:p w14:paraId="3FA91551" w14:textId="77777777" w:rsidR="0099074C" w:rsidRPr="00DF110E" w:rsidRDefault="0099074C" w:rsidP="0099074C">
      <w:pPr>
        <w:spacing w:after="0" w:line="240" w:lineRule="auto"/>
        <w:ind w:firstLine="709"/>
        <w:jc w:val="both"/>
        <w:rPr>
          <w:rFonts w:ascii="Times New Roman" w:hAnsi="Times New Roman" w:cs="Times New Roman"/>
          <w:sz w:val="24"/>
          <w:szCs w:val="24"/>
        </w:rPr>
      </w:pPr>
    </w:p>
    <w:p w14:paraId="1EFF4E16" w14:textId="291B3BF8" w:rsidR="0050726C" w:rsidRPr="00DF110E" w:rsidRDefault="001B7DFB" w:rsidP="0099074C">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12</w:t>
      </w:r>
      <w:r w:rsidR="0099074C" w:rsidRPr="00DF110E">
        <w:rPr>
          <w:rFonts w:ascii="Times New Roman" w:hAnsi="Times New Roman" w:cs="Times New Roman"/>
          <w:sz w:val="24"/>
          <w:szCs w:val="24"/>
        </w:rPr>
        <w:t>.1</w:t>
      </w:r>
      <w:r w:rsidR="0050726C" w:rsidRPr="00DF110E">
        <w:rPr>
          <w:rFonts w:ascii="Times New Roman" w:hAnsi="Times New Roman" w:cs="Times New Roman"/>
          <w:sz w:val="24"/>
          <w:szCs w:val="24"/>
        </w:rPr>
        <w:t>. Условия Контракта и дополнительных соглашений (приложений и т.п.) к нему конфиденциальны и не подлежат разглашению.</w:t>
      </w:r>
    </w:p>
    <w:p w14:paraId="43636222" w14:textId="49C785A8" w:rsidR="0050726C" w:rsidRPr="00DF110E" w:rsidRDefault="001B7DFB" w:rsidP="0099074C">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12</w:t>
      </w:r>
      <w:r w:rsidR="0099074C" w:rsidRPr="00DF110E">
        <w:rPr>
          <w:rFonts w:ascii="Times New Roman" w:hAnsi="Times New Roman" w:cs="Times New Roman"/>
          <w:sz w:val="24"/>
          <w:szCs w:val="24"/>
        </w:rPr>
        <w:t xml:space="preserve">.2. </w:t>
      </w:r>
      <w:r w:rsidR="0050726C" w:rsidRPr="00DF110E">
        <w:rPr>
          <w:rFonts w:ascii="Times New Roman" w:hAnsi="Times New Roman" w:cs="Times New Roman"/>
          <w:sz w:val="24"/>
          <w:szCs w:val="24"/>
        </w:rPr>
        <w:t>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Контракта и приложений к нему.</w:t>
      </w:r>
    </w:p>
    <w:p w14:paraId="56B87869" w14:textId="156CB8A6" w:rsidR="0050726C" w:rsidRPr="00DF110E" w:rsidRDefault="001B7DFB" w:rsidP="0099074C">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12</w:t>
      </w:r>
      <w:r w:rsidR="0099074C" w:rsidRPr="00DF110E">
        <w:rPr>
          <w:rFonts w:ascii="Times New Roman" w:hAnsi="Times New Roman" w:cs="Times New Roman"/>
          <w:sz w:val="24"/>
          <w:szCs w:val="24"/>
        </w:rPr>
        <w:t xml:space="preserve">.3. </w:t>
      </w:r>
      <w:r w:rsidR="0050726C" w:rsidRPr="00DF110E">
        <w:rPr>
          <w:rFonts w:ascii="Times New Roman" w:hAnsi="Times New Roman" w:cs="Times New Roman"/>
          <w:sz w:val="24"/>
          <w:szCs w:val="24"/>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r w:rsidR="0050726C" w:rsidRPr="00DF110E">
        <w:rPr>
          <w:rFonts w:ascii="Times New Roman" w:hAnsi="Times New Roman" w:cs="Times New Roman"/>
          <w:sz w:val="24"/>
          <w:szCs w:val="24"/>
        </w:rPr>
        <w:lastRenderedPageBreak/>
        <w:t xml:space="preserve">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DF0279C" w14:textId="0098CC14" w:rsidR="0050726C" w:rsidRPr="00DF110E" w:rsidRDefault="001B7DFB" w:rsidP="0099074C">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bCs/>
          <w:sz w:val="24"/>
          <w:szCs w:val="24"/>
        </w:rPr>
        <w:t>12</w:t>
      </w:r>
      <w:r w:rsidR="0050726C" w:rsidRPr="00DF110E">
        <w:rPr>
          <w:rFonts w:ascii="Times New Roman" w:hAnsi="Times New Roman" w:cs="Times New Roman"/>
          <w:bCs/>
          <w:sz w:val="24"/>
          <w:szCs w:val="24"/>
        </w:rPr>
        <w:t xml:space="preserve">.4. </w:t>
      </w:r>
      <w:r w:rsidR="0050726C" w:rsidRPr="00DF110E">
        <w:rPr>
          <w:rFonts w:ascii="Times New Roman" w:hAnsi="Times New Roman" w:cs="Times New Roman"/>
          <w:sz w:val="24"/>
          <w:szCs w:val="24"/>
        </w:rPr>
        <w:t>В случае нарушения одной Стороной обязательств воздержив</w:t>
      </w:r>
      <w:r w:rsidRPr="00DF110E">
        <w:rPr>
          <w:rFonts w:ascii="Times New Roman" w:hAnsi="Times New Roman" w:cs="Times New Roman"/>
          <w:sz w:val="24"/>
          <w:szCs w:val="24"/>
        </w:rPr>
        <w:t>аться от запрещенных в пункте 12</w:t>
      </w:r>
      <w:r w:rsidR="0050726C" w:rsidRPr="00DF110E">
        <w:rPr>
          <w:rFonts w:ascii="Times New Roman" w:hAnsi="Times New Roman" w:cs="Times New Roman"/>
          <w:sz w:val="24"/>
          <w:szCs w:val="24"/>
        </w:rPr>
        <w:t>.3.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012C9937" w14:textId="69E48A66" w:rsidR="0050726C" w:rsidRPr="00DF110E" w:rsidRDefault="001B7DFB" w:rsidP="0099074C">
      <w:pPr>
        <w:spacing w:after="0" w:line="240" w:lineRule="auto"/>
        <w:ind w:firstLine="709"/>
        <w:jc w:val="both"/>
        <w:rPr>
          <w:rFonts w:ascii="Times New Roman" w:hAnsi="Times New Roman" w:cs="Times New Roman"/>
          <w:bCs/>
          <w:sz w:val="24"/>
          <w:szCs w:val="24"/>
        </w:rPr>
      </w:pPr>
      <w:r w:rsidRPr="00DF110E">
        <w:rPr>
          <w:rFonts w:ascii="Times New Roman" w:hAnsi="Times New Roman" w:cs="Times New Roman"/>
          <w:bCs/>
          <w:sz w:val="24"/>
          <w:szCs w:val="24"/>
        </w:rPr>
        <w:t>12</w:t>
      </w:r>
      <w:r w:rsidR="0050726C" w:rsidRPr="00DF110E">
        <w:rPr>
          <w:rFonts w:ascii="Times New Roman" w:hAnsi="Times New Roman" w:cs="Times New Roman"/>
          <w:bCs/>
          <w:sz w:val="24"/>
          <w:szCs w:val="24"/>
        </w:rPr>
        <w:t xml:space="preserve">.5. Все документы, в том числе финансовые, и иные сообщения по исполнению Контракта от </w:t>
      </w:r>
      <w:r w:rsidR="008F2E56" w:rsidRPr="00DF110E">
        <w:rPr>
          <w:rFonts w:ascii="Times New Roman" w:hAnsi="Times New Roman" w:cs="Times New Roman"/>
          <w:sz w:val="24"/>
          <w:szCs w:val="24"/>
        </w:rPr>
        <w:t>Исполнител</w:t>
      </w:r>
      <w:r w:rsidR="00572C93">
        <w:rPr>
          <w:rFonts w:ascii="Times New Roman" w:hAnsi="Times New Roman" w:cs="Times New Roman"/>
          <w:sz w:val="24"/>
          <w:szCs w:val="24"/>
        </w:rPr>
        <w:t>я</w:t>
      </w:r>
      <w:r w:rsidR="0050726C" w:rsidRPr="00DF110E">
        <w:rPr>
          <w:rFonts w:ascii="Times New Roman" w:hAnsi="Times New Roman" w:cs="Times New Roman"/>
          <w:bCs/>
          <w:sz w:val="24"/>
          <w:szCs w:val="24"/>
        </w:rPr>
        <w:t xml:space="preserve"> предоставляются </w:t>
      </w:r>
      <w:r w:rsidR="008F2E56" w:rsidRPr="00DF110E">
        <w:rPr>
          <w:rFonts w:ascii="Times New Roman" w:hAnsi="Times New Roman" w:cs="Times New Roman"/>
          <w:sz w:val="24"/>
          <w:szCs w:val="24"/>
        </w:rPr>
        <w:t>Исполнителем</w:t>
      </w:r>
      <w:r w:rsidR="0099074C" w:rsidRPr="00DF110E">
        <w:rPr>
          <w:rFonts w:ascii="Times New Roman" w:hAnsi="Times New Roman" w:cs="Times New Roman"/>
          <w:bCs/>
          <w:sz w:val="24"/>
          <w:szCs w:val="24"/>
        </w:rPr>
        <w:t xml:space="preserve"> в о</w:t>
      </w:r>
      <w:r w:rsidR="0050726C" w:rsidRPr="00DF110E">
        <w:rPr>
          <w:rFonts w:ascii="Times New Roman" w:hAnsi="Times New Roman" w:cs="Times New Roman"/>
          <w:bCs/>
          <w:sz w:val="24"/>
          <w:szCs w:val="24"/>
        </w:rPr>
        <w:t xml:space="preserve">тдел </w:t>
      </w:r>
      <w:r w:rsidR="00572C93">
        <w:rPr>
          <w:rFonts w:ascii="Times New Roman" w:hAnsi="Times New Roman" w:cs="Times New Roman"/>
          <w:bCs/>
          <w:sz w:val="24"/>
          <w:szCs w:val="24"/>
        </w:rPr>
        <w:t>бухгалтерия мемориального комплекса «Медное»</w:t>
      </w:r>
      <w:r w:rsidR="0050726C" w:rsidRPr="00DF110E">
        <w:rPr>
          <w:rFonts w:ascii="Times New Roman" w:hAnsi="Times New Roman" w:cs="Times New Roman"/>
          <w:bCs/>
          <w:sz w:val="24"/>
          <w:szCs w:val="24"/>
        </w:rPr>
        <w:t xml:space="preserve"> (</w:t>
      </w:r>
      <w:r w:rsidR="00572C93" w:rsidRPr="00572C93">
        <w:rPr>
          <w:rFonts w:ascii="Times New Roman" w:hAnsi="Times New Roman" w:cs="Times New Roman"/>
          <w:sz w:val="24"/>
          <w:szCs w:val="24"/>
        </w:rPr>
        <w:t>Тверская обл., Калининский р-он, Медновское сельское поселение, в р-не с. Медное</w:t>
      </w:r>
      <w:r w:rsidR="00572C93" w:rsidRPr="0030200B">
        <w:rPr>
          <w:rFonts w:ascii="Times New Roman" w:hAnsi="Times New Roman" w:cs="Times New Roman"/>
          <w:sz w:val="24"/>
          <w:szCs w:val="24"/>
        </w:rPr>
        <w:t>)</w:t>
      </w:r>
      <w:r w:rsidR="00572C93" w:rsidRPr="0030200B">
        <w:rPr>
          <w:rFonts w:ascii="Times New Roman" w:eastAsia="Calibri" w:hAnsi="Times New Roman" w:cs="Times New Roman"/>
        </w:rPr>
        <w:t>,</w:t>
      </w:r>
      <w:r w:rsidR="00572C93" w:rsidRPr="00A704A8">
        <w:rPr>
          <w:rFonts w:eastAsia="Calibri"/>
        </w:rPr>
        <w:t xml:space="preserve"> </w:t>
      </w:r>
      <w:r w:rsidR="0050726C" w:rsidRPr="00DF110E">
        <w:rPr>
          <w:rFonts w:ascii="Times New Roman" w:hAnsi="Times New Roman" w:cs="Times New Roman"/>
          <w:bCs/>
          <w:sz w:val="24"/>
          <w:szCs w:val="24"/>
        </w:rPr>
        <w:t xml:space="preserve">для регистрации их поступления Заказчику, если иной порядок прямо не предусмотрен условиями Контракта. </w:t>
      </w:r>
    </w:p>
    <w:p w14:paraId="26FE8B1B" w14:textId="62175336" w:rsidR="0050726C" w:rsidRPr="00DF110E" w:rsidRDefault="001B7DFB" w:rsidP="0099074C">
      <w:pPr>
        <w:pStyle w:val="affffff4"/>
        <w:tabs>
          <w:tab w:val="clear" w:pos="1980"/>
        </w:tabs>
        <w:ind w:left="0" w:firstLine="709"/>
        <w:rPr>
          <w:bCs/>
          <w:szCs w:val="24"/>
        </w:rPr>
      </w:pPr>
      <w:r w:rsidRPr="00DF110E">
        <w:rPr>
          <w:bCs/>
          <w:szCs w:val="24"/>
        </w:rPr>
        <w:t>12</w:t>
      </w:r>
      <w:r w:rsidR="0050726C" w:rsidRPr="00DF110E">
        <w:rPr>
          <w:bCs/>
          <w:szCs w:val="24"/>
        </w:rPr>
        <w:t xml:space="preserve">.6. Все изменения и дополнения к настоящему Контракту составляются в письменной форме, подписываются и скрепляются печатями Сторон. </w:t>
      </w:r>
    </w:p>
    <w:p w14:paraId="0E2B4029" w14:textId="3A196F84" w:rsidR="0050726C" w:rsidRPr="00DF110E" w:rsidRDefault="001B7DFB" w:rsidP="0099074C">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bCs/>
          <w:sz w:val="24"/>
          <w:szCs w:val="24"/>
        </w:rPr>
        <w:t>12</w:t>
      </w:r>
      <w:r w:rsidR="0050726C" w:rsidRPr="00DF110E">
        <w:rPr>
          <w:rFonts w:ascii="Times New Roman" w:hAnsi="Times New Roman" w:cs="Times New Roman"/>
          <w:bCs/>
          <w:sz w:val="24"/>
          <w:szCs w:val="24"/>
        </w:rPr>
        <w:t>.7.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r w:rsidR="0050726C" w:rsidRPr="00DF110E">
        <w:rPr>
          <w:rFonts w:ascii="Times New Roman" w:hAnsi="Times New Roman" w:cs="Times New Roman"/>
          <w:sz w:val="24"/>
          <w:szCs w:val="24"/>
        </w:rPr>
        <w:t xml:space="preserve"> </w:t>
      </w:r>
    </w:p>
    <w:p w14:paraId="2C493076" w14:textId="5AFB6F94" w:rsidR="0050726C" w:rsidRPr="00DF110E" w:rsidRDefault="001B7DFB" w:rsidP="0099074C">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12</w:t>
      </w:r>
      <w:r w:rsidR="0050726C" w:rsidRPr="00DF110E">
        <w:rPr>
          <w:rFonts w:ascii="Times New Roman" w:hAnsi="Times New Roman" w:cs="Times New Roman"/>
          <w:sz w:val="24"/>
          <w:szCs w:val="24"/>
        </w:rPr>
        <w:t xml:space="preserve">.8. </w:t>
      </w:r>
      <w:r w:rsidR="001E3CC9">
        <w:rPr>
          <w:rFonts w:ascii="Times New Roman" w:hAnsi="Times New Roman" w:cs="Times New Roman"/>
          <w:sz w:val="24"/>
          <w:szCs w:val="24"/>
        </w:rPr>
        <w:t>Настоящий Контракт составлен в 3</w:t>
      </w:r>
      <w:r w:rsidR="0050726C" w:rsidRPr="00DF110E">
        <w:rPr>
          <w:rFonts w:ascii="Times New Roman" w:hAnsi="Times New Roman" w:cs="Times New Roman"/>
          <w:sz w:val="24"/>
          <w:szCs w:val="24"/>
        </w:rPr>
        <w:t xml:space="preserve">-х экземплярах, имеющих одинаковую юридическую силу, по одному экземпляру каждой Стороне. </w:t>
      </w:r>
    </w:p>
    <w:p w14:paraId="0ED4EC9C" w14:textId="25068EEF" w:rsidR="0050726C" w:rsidRDefault="001B7DFB" w:rsidP="0099074C">
      <w:pPr>
        <w:pStyle w:val="affffff4"/>
        <w:tabs>
          <w:tab w:val="clear" w:pos="1980"/>
        </w:tabs>
        <w:ind w:left="0" w:firstLine="709"/>
        <w:rPr>
          <w:bCs/>
          <w:szCs w:val="24"/>
        </w:rPr>
      </w:pPr>
      <w:r w:rsidRPr="00DF110E">
        <w:rPr>
          <w:bCs/>
          <w:szCs w:val="24"/>
        </w:rPr>
        <w:t>12</w:t>
      </w:r>
      <w:r w:rsidR="0050726C" w:rsidRPr="00DF110E">
        <w:rPr>
          <w:bCs/>
          <w:szCs w:val="24"/>
        </w:rPr>
        <w:t xml:space="preserve">.9. </w:t>
      </w:r>
      <w:r w:rsidR="0099074C" w:rsidRPr="00DF110E">
        <w:rPr>
          <w:szCs w:val="24"/>
        </w:rPr>
        <w:t xml:space="preserve">Приложение № 1 </w:t>
      </w:r>
      <w:r w:rsidR="0050726C" w:rsidRPr="00DF110E">
        <w:rPr>
          <w:szCs w:val="24"/>
        </w:rPr>
        <w:t>к</w:t>
      </w:r>
      <w:r w:rsidR="0050726C" w:rsidRPr="00DF110E">
        <w:rPr>
          <w:bCs/>
          <w:szCs w:val="24"/>
        </w:rPr>
        <w:t xml:space="preserve"> Контр</w:t>
      </w:r>
      <w:r w:rsidR="00A8444A">
        <w:rPr>
          <w:bCs/>
          <w:szCs w:val="24"/>
        </w:rPr>
        <w:t>акту являе</w:t>
      </w:r>
      <w:r w:rsidR="0050726C" w:rsidRPr="00DF110E">
        <w:rPr>
          <w:bCs/>
          <w:szCs w:val="24"/>
        </w:rPr>
        <w:t>тся его неотъемлемой частью.</w:t>
      </w:r>
    </w:p>
    <w:p w14:paraId="085CA7D0" w14:textId="77777777" w:rsidR="00D15494" w:rsidRDefault="00D15494" w:rsidP="0099074C">
      <w:pPr>
        <w:pStyle w:val="affffff4"/>
        <w:tabs>
          <w:tab w:val="clear" w:pos="1980"/>
        </w:tabs>
        <w:ind w:left="0" w:firstLine="709"/>
        <w:rPr>
          <w:bCs/>
          <w:szCs w:val="24"/>
        </w:rPr>
      </w:pPr>
    </w:p>
    <w:p w14:paraId="659E9C18" w14:textId="77777777" w:rsidR="00D15494" w:rsidRDefault="00D15494" w:rsidP="0099074C">
      <w:pPr>
        <w:pStyle w:val="affffff4"/>
        <w:tabs>
          <w:tab w:val="clear" w:pos="1980"/>
        </w:tabs>
        <w:ind w:left="0" w:firstLine="709"/>
        <w:rPr>
          <w:bCs/>
          <w:szCs w:val="24"/>
        </w:rPr>
      </w:pPr>
    </w:p>
    <w:p w14:paraId="10D73424" w14:textId="77777777" w:rsidR="00D15494" w:rsidRDefault="00D15494" w:rsidP="0099074C">
      <w:pPr>
        <w:pStyle w:val="affffff4"/>
        <w:tabs>
          <w:tab w:val="clear" w:pos="1980"/>
        </w:tabs>
        <w:ind w:left="0" w:firstLine="709"/>
        <w:rPr>
          <w:bCs/>
          <w:szCs w:val="24"/>
        </w:rPr>
      </w:pPr>
    </w:p>
    <w:p w14:paraId="2AF80060" w14:textId="77777777" w:rsidR="00D15494" w:rsidRDefault="00D15494" w:rsidP="0099074C">
      <w:pPr>
        <w:pStyle w:val="affffff4"/>
        <w:tabs>
          <w:tab w:val="clear" w:pos="1980"/>
        </w:tabs>
        <w:ind w:left="0" w:firstLine="709"/>
        <w:rPr>
          <w:bCs/>
          <w:szCs w:val="24"/>
        </w:rPr>
      </w:pPr>
    </w:p>
    <w:p w14:paraId="4D3F22D1" w14:textId="77777777" w:rsidR="00B352EB" w:rsidRDefault="00B352EB" w:rsidP="0099074C">
      <w:pPr>
        <w:pStyle w:val="affffff4"/>
        <w:tabs>
          <w:tab w:val="clear" w:pos="1980"/>
        </w:tabs>
        <w:ind w:left="0" w:firstLine="709"/>
        <w:rPr>
          <w:bCs/>
          <w:szCs w:val="24"/>
        </w:rPr>
      </w:pPr>
    </w:p>
    <w:p w14:paraId="0A2782D9" w14:textId="77777777" w:rsidR="00B352EB" w:rsidRDefault="00B352EB" w:rsidP="0099074C">
      <w:pPr>
        <w:pStyle w:val="affffff4"/>
        <w:tabs>
          <w:tab w:val="clear" w:pos="1980"/>
        </w:tabs>
        <w:ind w:left="0" w:firstLine="709"/>
        <w:rPr>
          <w:bCs/>
          <w:szCs w:val="24"/>
        </w:rPr>
      </w:pPr>
    </w:p>
    <w:p w14:paraId="28D366EC" w14:textId="77777777" w:rsidR="00B352EB" w:rsidRDefault="00B352EB" w:rsidP="0099074C">
      <w:pPr>
        <w:pStyle w:val="affffff4"/>
        <w:tabs>
          <w:tab w:val="clear" w:pos="1980"/>
        </w:tabs>
        <w:ind w:left="0" w:firstLine="709"/>
        <w:rPr>
          <w:bCs/>
          <w:szCs w:val="24"/>
        </w:rPr>
      </w:pPr>
    </w:p>
    <w:p w14:paraId="51202607" w14:textId="77777777" w:rsidR="00B352EB" w:rsidRDefault="00B352EB" w:rsidP="0099074C">
      <w:pPr>
        <w:pStyle w:val="affffff4"/>
        <w:tabs>
          <w:tab w:val="clear" w:pos="1980"/>
        </w:tabs>
        <w:ind w:left="0" w:firstLine="709"/>
        <w:rPr>
          <w:bCs/>
          <w:szCs w:val="24"/>
        </w:rPr>
      </w:pPr>
      <w:bookmarkStart w:id="1" w:name="_GoBack"/>
      <w:bookmarkEnd w:id="1"/>
    </w:p>
    <w:p w14:paraId="07333EAA" w14:textId="77777777" w:rsidR="00D15494" w:rsidRDefault="00D15494" w:rsidP="0099074C">
      <w:pPr>
        <w:pStyle w:val="affffff4"/>
        <w:tabs>
          <w:tab w:val="clear" w:pos="1980"/>
        </w:tabs>
        <w:ind w:left="0" w:firstLine="709"/>
        <w:rPr>
          <w:bCs/>
          <w:szCs w:val="24"/>
        </w:rPr>
      </w:pPr>
    </w:p>
    <w:p w14:paraId="53F7C6CA" w14:textId="77777777" w:rsidR="00D15494" w:rsidRDefault="00D15494" w:rsidP="0099074C">
      <w:pPr>
        <w:pStyle w:val="affffff4"/>
        <w:tabs>
          <w:tab w:val="clear" w:pos="1980"/>
        </w:tabs>
        <w:ind w:left="0" w:firstLine="709"/>
        <w:rPr>
          <w:bCs/>
          <w:szCs w:val="24"/>
        </w:rPr>
      </w:pPr>
    </w:p>
    <w:p w14:paraId="639214B6" w14:textId="77777777" w:rsidR="00D15494" w:rsidRPr="00DF110E" w:rsidRDefault="00D15494" w:rsidP="0099074C">
      <w:pPr>
        <w:pStyle w:val="affffff4"/>
        <w:tabs>
          <w:tab w:val="clear" w:pos="1980"/>
        </w:tabs>
        <w:ind w:left="0" w:firstLine="709"/>
        <w:rPr>
          <w:szCs w:val="24"/>
        </w:rPr>
      </w:pPr>
    </w:p>
    <w:p w14:paraId="5C718A0F" w14:textId="536DB3DF" w:rsidR="005C67CC" w:rsidRDefault="005C67CC" w:rsidP="00303003">
      <w:pPr>
        <w:keepNext/>
        <w:keepLines/>
        <w:spacing w:before="120" w:after="12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13</w:t>
      </w:r>
      <w:r w:rsidR="00A8444A">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РЕКВИЗИТЫ ПОДПИСИ СТОРОН</w:t>
      </w:r>
    </w:p>
    <w:tbl>
      <w:tblPr>
        <w:tblStyle w:val="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16"/>
        <w:gridCol w:w="4343"/>
      </w:tblGrid>
      <w:tr w:rsidR="00EC79B3" w:rsidRPr="00C43BF8" w14:paraId="17162C7A" w14:textId="77777777" w:rsidTr="00383200">
        <w:tc>
          <w:tcPr>
            <w:tcW w:w="4395" w:type="dxa"/>
          </w:tcPr>
          <w:p w14:paraId="1522F758" w14:textId="77777777" w:rsidR="00DF08C1" w:rsidRPr="00DF08C1" w:rsidRDefault="00DF08C1" w:rsidP="00C85A9C">
            <w:pPr>
              <w:rPr>
                <w:rFonts w:ascii="Times New Roman" w:hAnsi="Times New Roman" w:cs="Times New Roman"/>
                <w:b/>
                <w:sz w:val="24"/>
                <w:szCs w:val="24"/>
              </w:rPr>
            </w:pPr>
            <w:r w:rsidRPr="00DF08C1">
              <w:rPr>
                <w:rFonts w:ascii="Times New Roman" w:hAnsi="Times New Roman" w:cs="Times New Roman"/>
                <w:b/>
                <w:sz w:val="24"/>
                <w:szCs w:val="24"/>
              </w:rPr>
              <w:t>ИСПОЛНИТЕЛЬ:</w:t>
            </w:r>
          </w:p>
        </w:tc>
        <w:tc>
          <w:tcPr>
            <w:tcW w:w="616" w:type="dxa"/>
          </w:tcPr>
          <w:p w14:paraId="7977A556" w14:textId="77777777" w:rsidR="00DF08C1" w:rsidRPr="00DF08C1" w:rsidRDefault="00DF08C1" w:rsidP="00C85A9C">
            <w:pPr>
              <w:pStyle w:val="affffff5"/>
              <w:jc w:val="right"/>
              <w:rPr>
                <w:b w:val="0"/>
                <w:sz w:val="24"/>
                <w:szCs w:val="24"/>
              </w:rPr>
            </w:pPr>
          </w:p>
        </w:tc>
        <w:tc>
          <w:tcPr>
            <w:tcW w:w="4343" w:type="dxa"/>
          </w:tcPr>
          <w:p w14:paraId="7E0EC12F" w14:textId="77777777" w:rsidR="00DF08C1" w:rsidRPr="00DF08C1" w:rsidRDefault="00DF08C1" w:rsidP="00C85A9C">
            <w:pPr>
              <w:pStyle w:val="affffff5"/>
              <w:jc w:val="left"/>
              <w:rPr>
                <w:b w:val="0"/>
                <w:sz w:val="24"/>
                <w:szCs w:val="22"/>
              </w:rPr>
            </w:pPr>
            <w:r w:rsidRPr="00DF08C1">
              <w:rPr>
                <w:sz w:val="24"/>
                <w:szCs w:val="22"/>
              </w:rPr>
              <w:t>ЗАКАЗЧИК:</w:t>
            </w:r>
          </w:p>
        </w:tc>
      </w:tr>
      <w:tr w:rsidR="001E3CC9" w:rsidRPr="00C43BF8" w14:paraId="03502A4F" w14:textId="77777777" w:rsidTr="00383200">
        <w:trPr>
          <w:trHeight w:val="6480"/>
        </w:trPr>
        <w:tc>
          <w:tcPr>
            <w:tcW w:w="4395" w:type="dxa"/>
          </w:tcPr>
          <w:p w14:paraId="09C0F27A" w14:textId="0306C93F" w:rsidR="00DF08C1" w:rsidRPr="00DF08C1" w:rsidRDefault="00DF08C1" w:rsidP="00DF08C1">
            <w:pPr>
              <w:jc w:val="both"/>
              <w:rPr>
                <w:rFonts w:ascii="Times New Roman" w:hAnsi="Times New Roman" w:cs="Times New Roman"/>
                <w:sz w:val="24"/>
                <w:szCs w:val="24"/>
              </w:rPr>
            </w:pPr>
          </w:p>
        </w:tc>
        <w:tc>
          <w:tcPr>
            <w:tcW w:w="616" w:type="dxa"/>
          </w:tcPr>
          <w:p w14:paraId="4A22E712" w14:textId="77777777" w:rsidR="00DF08C1" w:rsidRPr="00DF08C1" w:rsidRDefault="00DF08C1" w:rsidP="00C85A9C">
            <w:pPr>
              <w:pStyle w:val="affffff5"/>
              <w:jc w:val="right"/>
              <w:rPr>
                <w:b w:val="0"/>
                <w:sz w:val="24"/>
                <w:szCs w:val="22"/>
              </w:rPr>
            </w:pPr>
          </w:p>
        </w:tc>
        <w:tc>
          <w:tcPr>
            <w:tcW w:w="4343" w:type="dxa"/>
          </w:tcPr>
          <w:p w14:paraId="6915D737" w14:textId="77777777" w:rsidR="00891EE3" w:rsidRDefault="00DF08C1" w:rsidP="00DF08C1">
            <w:pPr>
              <w:rPr>
                <w:rFonts w:ascii="Times New Roman" w:hAnsi="Times New Roman" w:cs="Times New Roman"/>
                <w:b/>
                <w:sz w:val="24"/>
                <w:szCs w:val="24"/>
              </w:rPr>
            </w:pPr>
            <w:r w:rsidRPr="00DF08C1">
              <w:rPr>
                <w:rFonts w:ascii="Times New Roman" w:hAnsi="Times New Roman" w:cs="Times New Roman"/>
                <w:b/>
                <w:sz w:val="24"/>
                <w:szCs w:val="24"/>
              </w:rPr>
              <w:t>Федеральное государственно</w:t>
            </w:r>
            <w:r>
              <w:rPr>
                <w:rFonts w:ascii="Times New Roman" w:hAnsi="Times New Roman" w:cs="Times New Roman"/>
                <w:b/>
                <w:sz w:val="24"/>
                <w:szCs w:val="24"/>
              </w:rPr>
              <w:t xml:space="preserve">е бюджетное учреждение культуры </w:t>
            </w:r>
            <w:r w:rsidRPr="00DF08C1">
              <w:rPr>
                <w:rFonts w:ascii="Times New Roman" w:hAnsi="Times New Roman" w:cs="Times New Roman"/>
                <w:b/>
                <w:sz w:val="24"/>
                <w:szCs w:val="24"/>
              </w:rPr>
              <w:t>«Го</w:t>
            </w:r>
            <w:r>
              <w:rPr>
                <w:rFonts w:ascii="Times New Roman" w:hAnsi="Times New Roman" w:cs="Times New Roman"/>
                <w:b/>
                <w:sz w:val="24"/>
                <w:szCs w:val="24"/>
              </w:rPr>
              <w:t xml:space="preserve">сударственный центральный музей </w:t>
            </w:r>
            <w:r w:rsidRPr="00DF08C1">
              <w:rPr>
                <w:rFonts w:ascii="Times New Roman" w:hAnsi="Times New Roman" w:cs="Times New Roman"/>
                <w:b/>
                <w:sz w:val="24"/>
                <w:szCs w:val="24"/>
              </w:rPr>
              <w:t>современной истории России»</w:t>
            </w:r>
          </w:p>
          <w:p w14:paraId="487D48F3" w14:textId="163FA173" w:rsidR="00891EE3" w:rsidRDefault="00DF08C1" w:rsidP="00DF08C1">
            <w:pPr>
              <w:rPr>
                <w:rFonts w:ascii="Times New Roman" w:hAnsi="Times New Roman" w:cs="Times New Roman"/>
                <w:sz w:val="24"/>
              </w:rPr>
            </w:pPr>
            <w:r w:rsidRPr="00891EE3">
              <w:rPr>
                <w:rFonts w:ascii="Times New Roman" w:hAnsi="Times New Roman" w:cs="Times New Roman"/>
                <w:b/>
                <w:sz w:val="24"/>
              </w:rPr>
              <w:t>Юридический адрес</w:t>
            </w:r>
            <w:r w:rsidRPr="00891EE3">
              <w:rPr>
                <w:rFonts w:ascii="Times New Roman" w:hAnsi="Times New Roman" w:cs="Times New Roman"/>
                <w:sz w:val="24"/>
              </w:rPr>
              <w:t>: 125375, г. Москва, ул. Тверская, д. 21, стр. 1</w:t>
            </w:r>
            <w:r w:rsidR="00891EE3">
              <w:rPr>
                <w:rFonts w:ascii="Times New Roman" w:hAnsi="Times New Roman" w:cs="Times New Roman"/>
                <w:b/>
                <w:sz w:val="24"/>
              </w:rPr>
              <w:t xml:space="preserve"> </w:t>
            </w:r>
            <w:r w:rsidRPr="00891EE3">
              <w:rPr>
                <w:rFonts w:ascii="Times New Roman" w:hAnsi="Times New Roman" w:cs="Times New Roman"/>
                <w:b/>
                <w:color w:val="000000"/>
                <w:sz w:val="24"/>
                <w:szCs w:val="24"/>
              </w:rPr>
              <w:t>Мемориальный комплекс «Медное»</w:t>
            </w:r>
            <w:r w:rsidRPr="00DF08C1">
              <w:rPr>
                <w:rFonts w:ascii="Times New Roman" w:hAnsi="Times New Roman" w:cs="Times New Roman"/>
                <w:color w:val="000000"/>
                <w:sz w:val="24"/>
                <w:szCs w:val="24"/>
              </w:rPr>
              <w:t xml:space="preserve"> </w:t>
            </w:r>
            <w:r w:rsidRPr="00891EE3">
              <w:rPr>
                <w:rFonts w:ascii="Times New Roman" w:hAnsi="Times New Roman" w:cs="Times New Roman"/>
                <w:b/>
                <w:sz w:val="24"/>
              </w:rPr>
              <w:t>Адрес местонахождения:</w:t>
            </w:r>
            <w:r w:rsidRPr="00DF08C1">
              <w:rPr>
                <w:rFonts w:ascii="Times New Roman" w:hAnsi="Times New Roman" w:cs="Times New Roman"/>
                <w:b/>
                <w:sz w:val="24"/>
              </w:rPr>
              <w:t xml:space="preserve"> </w:t>
            </w:r>
            <w:r w:rsidRPr="00891EE3">
              <w:rPr>
                <w:rFonts w:ascii="Times New Roman" w:hAnsi="Times New Roman" w:cs="Times New Roman"/>
                <w:sz w:val="24"/>
              </w:rPr>
              <w:t>170521, Тверская область, Калининский район, Медновское сельское поселение, в районе села Медное</w:t>
            </w:r>
            <w:r>
              <w:rPr>
                <w:rFonts w:ascii="Times New Roman" w:hAnsi="Times New Roman" w:cs="Times New Roman"/>
                <w:b/>
                <w:sz w:val="24"/>
              </w:rPr>
              <w:t xml:space="preserve"> </w:t>
            </w:r>
            <w:r w:rsidR="00891EE3">
              <w:rPr>
                <w:rFonts w:ascii="Times New Roman" w:hAnsi="Times New Roman" w:cs="Times New Roman"/>
                <w:sz w:val="24"/>
              </w:rPr>
              <w:t xml:space="preserve">                      </w:t>
            </w:r>
            <w:r w:rsidRPr="00DF08C1">
              <w:rPr>
                <w:rFonts w:ascii="Times New Roman" w:hAnsi="Times New Roman" w:cs="Times New Roman"/>
                <w:sz w:val="24"/>
              </w:rPr>
              <w:t>ОГРН</w:t>
            </w:r>
            <w:r w:rsidRPr="00891EE3">
              <w:rPr>
                <w:rFonts w:ascii="Times New Roman" w:hAnsi="Times New Roman" w:cs="Times New Roman"/>
                <w:sz w:val="24"/>
              </w:rPr>
              <w:t>: 1037739035124 ИНН:7710016978 КПП: 694943001</w:t>
            </w:r>
            <w:r w:rsidR="00891EE3">
              <w:rPr>
                <w:rFonts w:ascii="Times New Roman" w:hAnsi="Times New Roman" w:cs="Times New Roman"/>
                <w:sz w:val="24"/>
              </w:rPr>
              <w:t xml:space="preserve"> </w:t>
            </w:r>
            <w:r w:rsidRPr="00891EE3">
              <w:rPr>
                <w:rFonts w:ascii="Times New Roman" w:hAnsi="Times New Roman" w:cs="Times New Roman"/>
                <w:sz w:val="24"/>
              </w:rPr>
              <w:t>УФК по Нижегородской области,</w:t>
            </w:r>
            <w:r w:rsidR="00891EE3">
              <w:rPr>
                <w:rFonts w:ascii="Times New Roman" w:hAnsi="Times New Roman" w:cs="Times New Roman"/>
                <w:sz w:val="24"/>
              </w:rPr>
              <w:t xml:space="preserve">        </w:t>
            </w:r>
            <w:r w:rsidRPr="00891EE3">
              <w:rPr>
                <w:rFonts w:ascii="Times New Roman" w:hAnsi="Times New Roman" w:cs="Times New Roman"/>
                <w:sz w:val="24"/>
              </w:rPr>
              <w:t xml:space="preserve"> г. Нижний Новгород</w:t>
            </w:r>
            <w:r w:rsidR="00891EE3">
              <w:rPr>
                <w:rFonts w:ascii="Times New Roman" w:hAnsi="Times New Roman" w:cs="Times New Roman"/>
                <w:sz w:val="24"/>
              </w:rPr>
              <w:t xml:space="preserve"> </w:t>
            </w:r>
            <w:r w:rsidRPr="00891EE3">
              <w:rPr>
                <w:rFonts w:ascii="Times New Roman" w:hAnsi="Times New Roman" w:cs="Times New Roman"/>
                <w:sz w:val="24"/>
              </w:rPr>
              <w:t xml:space="preserve"> л/с 20366Ш29540 Мемориальный</w:t>
            </w:r>
            <w:r w:rsidR="00891EE3">
              <w:rPr>
                <w:rFonts w:ascii="Times New Roman" w:hAnsi="Times New Roman" w:cs="Times New Roman"/>
                <w:sz w:val="24"/>
              </w:rPr>
              <w:t xml:space="preserve"> </w:t>
            </w:r>
            <w:r w:rsidRPr="00891EE3">
              <w:rPr>
                <w:rFonts w:ascii="Times New Roman" w:hAnsi="Times New Roman" w:cs="Times New Roman"/>
                <w:sz w:val="24"/>
              </w:rPr>
              <w:t>комплекс «Медное» ОКЦ № 1 ВВГУ Банка России//УФК по Нижегородской области, г.  Нижний Новгород  БИК 012202102</w:t>
            </w:r>
            <w:r w:rsidR="00891EE3">
              <w:rPr>
                <w:rFonts w:ascii="Times New Roman" w:hAnsi="Times New Roman" w:cs="Times New Roman"/>
                <w:sz w:val="24"/>
              </w:rPr>
              <w:t xml:space="preserve">                   </w:t>
            </w:r>
            <w:r w:rsidRPr="00891EE3">
              <w:rPr>
                <w:rFonts w:ascii="Times New Roman" w:hAnsi="Times New Roman" w:cs="Times New Roman"/>
                <w:sz w:val="24"/>
              </w:rPr>
              <w:t xml:space="preserve">р/с 03214643000000013223  </w:t>
            </w:r>
            <w:r w:rsidR="00891EE3">
              <w:rPr>
                <w:rFonts w:ascii="Times New Roman" w:hAnsi="Times New Roman" w:cs="Times New Roman"/>
                <w:sz w:val="24"/>
              </w:rPr>
              <w:t xml:space="preserve">                </w:t>
            </w:r>
            <w:r w:rsidRPr="00891EE3">
              <w:rPr>
                <w:rFonts w:ascii="Times New Roman" w:hAnsi="Times New Roman" w:cs="Times New Roman"/>
                <w:sz w:val="24"/>
              </w:rPr>
              <w:t xml:space="preserve"> к/с 40102810745370000024</w:t>
            </w:r>
            <w:r w:rsidR="00891EE3">
              <w:rPr>
                <w:rFonts w:ascii="Times New Roman" w:hAnsi="Times New Roman" w:cs="Times New Roman"/>
                <w:sz w:val="24"/>
              </w:rPr>
              <w:t xml:space="preserve">            </w:t>
            </w:r>
            <w:r w:rsidRPr="00891EE3">
              <w:rPr>
                <w:rFonts w:ascii="Times New Roman" w:hAnsi="Times New Roman" w:cs="Times New Roman"/>
                <w:sz w:val="24"/>
              </w:rPr>
              <w:t>Тел.:(4822) 38-83-84;</w:t>
            </w:r>
            <w:r w:rsidRPr="00891EE3">
              <w:rPr>
                <w:rFonts w:ascii="Times New Roman" w:hAnsi="Times New Roman" w:cs="Times New Roman"/>
              </w:rPr>
              <w:t xml:space="preserve"> </w:t>
            </w:r>
            <w:r w:rsidRPr="00891EE3">
              <w:rPr>
                <w:rFonts w:ascii="Times New Roman" w:hAnsi="Times New Roman" w:cs="Times New Roman"/>
                <w:sz w:val="24"/>
              </w:rPr>
              <w:t>(4822) 38-84-91</w:t>
            </w:r>
          </w:p>
          <w:p w14:paraId="47572F82" w14:textId="4FF5BD97" w:rsidR="00DF08C1" w:rsidRPr="00383200" w:rsidRDefault="00DF08C1" w:rsidP="00383200">
            <w:pPr>
              <w:rPr>
                <w:rFonts w:ascii="Times New Roman" w:hAnsi="Times New Roman" w:cs="Times New Roman"/>
                <w:sz w:val="24"/>
              </w:rPr>
            </w:pPr>
            <w:r w:rsidRPr="00891EE3">
              <w:rPr>
                <w:rFonts w:ascii="Times New Roman" w:hAnsi="Times New Roman" w:cs="Times New Roman"/>
                <w:sz w:val="24"/>
              </w:rPr>
              <w:t>Эл. почта: mednoe@sovrhistory.ru</w:t>
            </w:r>
          </w:p>
        </w:tc>
      </w:tr>
      <w:tr w:rsidR="00EC79B3" w:rsidRPr="00DF08C1" w14:paraId="3722E8ED" w14:textId="77777777" w:rsidTr="00383200">
        <w:tc>
          <w:tcPr>
            <w:tcW w:w="4395" w:type="dxa"/>
          </w:tcPr>
          <w:p w14:paraId="3573BA7E" w14:textId="77777777" w:rsidR="00DF08C1" w:rsidRPr="00DF08C1" w:rsidRDefault="00DF08C1" w:rsidP="00C85A9C">
            <w:pPr>
              <w:jc w:val="both"/>
              <w:rPr>
                <w:rFonts w:ascii="Times New Roman" w:hAnsi="Times New Roman" w:cs="Times New Roman"/>
                <w:b/>
                <w:sz w:val="24"/>
                <w:szCs w:val="24"/>
              </w:rPr>
            </w:pPr>
            <w:r w:rsidRPr="00DF08C1">
              <w:rPr>
                <w:rFonts w:ascii="Times New Roman" w:hAnsi="Times New Roman" w:cs="Times New Roman"/>
                <w:b/>
                <w:sz w:val="24"/>
                <w:szCs w:val="24"/>
              </w:rPr>
              <w:t>ИСПОЛНИТЕЛЬ:</w:t>
            </w:r>
          </w:p>
        </w:tc>
        <w:tc>
          <w:tcPr>
            <w:tcW w:w="616" w:type="dxa"/>
          </w:tcPr>
          <w:p w14:paraId="33C64A8B" w14:textId="77777777" w:rsidR="00DF08C1" w:rsidRPr="00DF08C1" w:rsidRDefault="00DF08C1" w:rsidP="00C85A9C">
            <w:pPr>
              <w:pStyle w:val="affffff5"/>
              <w:jc w:val="right"/>
              <w:rPr>
                <w:b w:val="0"/>
                <w:sz w:val="24"/>
                <w:szCs w:val="24"/>
              </w:rPr>
            </w:pPr>
          </w:p>
        </w:tc>
        <w:tc>
          <w:tcPr>
            <w:tcW w:w="4343" w:type="dxa"/>
          </w:tcPr>
          <w:p w14:paraId="59268E03" w14:textId="77777777" w:rsidR="00DF08C1" w:rsidRPr="00DF08C1" w:rsidRDefault="00DF08C1" w:rsidP="00C85A9C">
            <w:pPr>
              <w:rPr>
                <w:rFonts w:ascii="Times New Roman" w:hAnsi="Times New Roman" w:cs="Times New Roman"/>
                <w:b/>
                <w:sz w:val="24"/>
                <w:szCs w:val="24"/>
              </w:rPr>
            </w:pPr>
            <w:r w:rsidRPr="00DF08C1">
              <w:rPr>
                <w:rFonts w:ascii="Times New Roman" w:hAnsi="Times New Roman" w:cs="Times New Roman"/>
                <w:b/>
                <w:sz w:val="24"/>
                <w:szCs w:val="24"/>
              </w:rPr>
              <w:t>ЗАКАЗЧИК:</w:t>
            </w:r>
          </w:p>
        </w:tc>
      </w:tr>
      <w:tr w:rsidR="00EC79B3" w:rsidRPr="00DF08C1" w14:paraId="2DBA46C7" w14:textId="77777777" w:rsidTr="00383200">
        <w:tc>
          <w:tcPr>
            <w:tcW w:w="4395" w:type="dxa"/>
          </w:tcPr>
          <w:p w14:paraId="4D5586FE" w14:textId="77777777" w:rsidR="00DF08C1" w:rsidRPr="00DF08C1" w:rsidRDefault="00DF08C1" w:rsidP="00DF08C1">
            <w:pPr>
              <w:jc w:val="both"/>
              <w:rPr>
                <w:rFonts w:ascii="Times New Roman" w:hAnsi="Times New Roman" w:cs="Times New Roman"/>
                <w:color w:val="0D0D0D"/>
                <w:sz w:val="24"/>
                <w:szCs w:val="24"/>
              </w:rPr>
            </w:pPr>
          </w:p>
        </w:tc>
        <w:tc>
          <w:tcPr>
            <w:tcW w:w="616" w:type="dxa"/>
          </w:tcPr>
          <w:p w14:paraId="6528AA78" w14:textId="77777777" w:rsidR="00DF08C1" w:rsidRPr="00DF08C1" w:rsidRDefault="00DF08C1" w:rsidP="00C85A9C">
            <w:pPr>
              <w:pStyle w:val="affffff5"/>
              <w:jc w:val="right"/>
              <w:rPr>
                <w:b w:val="0"/>
                <w:sz w:val="24"/>
                <w:szCs w:val="24"/>
              </w:rPr>
            </w:pPr>
          </w:p>
        </w:tc>
        <w:tc>
          <w:tcPr>
            <w:tcW w:w="4343" w:type="dxa"/>
          </w:tcPr>
          <w:p w14:paraId="6420A285" w14:textId="77777777" w:rsidR="00DF08C1" w:rsidRPr="00DF08C1" w:rsidRDefault="00DF08C1" w:rsidP="00C85A9C">
            <w:pPr>
              <w:pStyle w:val="affffff5"/>
              <w:jc w:val="left"/>
              <w:rPr>
                <w:b w:val="0"/>
                <w:sz w:val="24"/>
                <w:szCs w:val="24"/>
              </w:rPr>
            </w:pPr>
            <w:r w:rsidRPr="00DF08C1">
              <w:rPr>
                <w:b w:val="0"/>
                <w:sz w:val="24"/>
                <w:szCs w:val="24"/>
              </w:rPr>
              <w:t>И.о. директора Мемориального комплекса «Медное»</w:t>
            </w:r>
          </w:p>
          <w:p w14:paraId="5307BBDB" w14:textId="77777777" w:rsidR="00DF08C1" w:rsidRPr="00DF08C1" w:rsidRDefault="00DF08C1" w:rsidP="00C85A9C">
            <w:pPr>
              <w:pStyle w:val="affffff5"/>
              <w:jc w:val="left"/>
              <w:rPr>
                <w:b w:val="0"/>
                <w:sz w:val="24"/>
                <w:szCs w:val="24"/>
              </w:rPr>
            </w:pPr>
          </w:p>
          <w:p w14:paraId="6ABE9DD8" w14:textId="77777777" w:rsidR="00DF08C1" w:rsidRPr="00DF08C1" w:rsidRDefault="00DF08C1" w:rsidP="00C85A9C">
            <w:pPr>
              <w:ind w:firstLine="720"/>
              <w:rPr>
                <w:rFonts w:ascii="Times New Roman" w:hAnsi="Times New Roman" w:cs="Times New Roman"/>
                <w:sz w:val="24"/>
                <w:szCs w:val="24"/>
              </w:rPr>
            </w:pPr>
          </w:p>
        </w:tc>
      </w:tr>
      <w:tr w:rsidR="00EC79B3" w:rsidRPr="00DF08C1" w14:paraId="02E7D336" w14:textId="77777777" w:rsidTr="00383200">
        <w:tc>
          <w:tcPr>
            <w:tcW w:w="4395" w:type="dxa"/>
          </w:tcPr>
          <w:p w14:paraId="5E3A1BEE" w14:textId="484852BD" w:rsidR="00DF08C1" w:rsidRPr="00DF08C1" w:rsidRDefault="00446395" w:rsidP="00446395">
            <w:pPr>
              <w:rPr>
                <w:rFonts w:ascii="Times New Roman" w:hAnsi="Times New Roman" w:cs="Times New Roman"/>
                <w:color w:val="0D0D0D"/>
                <w:sz w:val="24"/>
                <w:szCs w:val="24"/>
              </w:rPr>
            </w:pPr>
            <w:r>
              <w:rPr>
                <w:rFonts w:ascii="Times New Roman" w:hAnsi="Times New Roman" w:cs="Times New Roman"/>
                <w:color w:val="0D0D0D"/>
                <w:sz w:val="24"/>
                <w:szCs w:val="24"/>
              </w:rPr>
              <w:t>____________________________</w:t>
            </w:r>
          </w:p>
        </w:tc>
        <w:tc>
          <w:tcPr>
            <w:tcW w:w="616" w:type="dxa"/>
          </w:tcPr>
          <w:p w14:paraId="764E58EB" w14:textId="77777777" w:rsidR="00DF08C1" w:rsidRPr="00DF08C1" w:rsidRDefault="00DF08C1" w:rsidP="00C85A9C">
            <w:pPr>
              <w:pStyle w:val="affffff5"/>
              <w:jc w:val="right"/>
              <w:rPr>
                <w:b w:val="0"/>
                <w:sz w:val="24"/>
                <w:szCs w:val="24"/>
              </w:rPr>
            </w:pPr>
          </w:p>
        </w:tc>
        <w:tc>
          <w:tcPr>
            <w:tcW w:w="4343" w:type="dxa"/>
          </w:tcPr>
          <w:p w14:paraId="36B618F2" w14:textId="62F52AAE" w:rsidR="00DF08C1" w:rsidRPr="00DF08C1" w:rsidRDefault="00446395" w:rsidP="00446395">
            <w:pPr>
              <w:pStyle w:val="affffff5"/>
              <w:jc w:val="left"/>
              <w:rPr>
                <w:b w:val="0"/>
                <w:sz w:val="24"/>
                <w:szCs w:val="24"/>
              </w:rPr>
            </w:pPr>
            <w:r>
              <w:rPr>
                <w:b w:val="0"/>
                <w:sz w:val="24"/>
                <w:szCs w:val="24"/>
              </w:rPr>
              <w:t>_______________________</w:t>
            </w:r>
            <w:r w:rsidR="00DF08C1" w:rsidRPr="00DF08C1">
              <w:rPr>
                <w:b w:val="0"/>
                <w:sz w:val="24"/>
                <w:szCs w:val="24"/>
              </w:rPr>
              <w:t>М.В. Мохова</w:t>
            </w:r>
          </w:p>
        </w:tc>
      </w:tr>
      <w:tr w:rsidR="00EC79B3" w:rsidRPr="00DF08C1" w14:paraId="472B6117" w14:textId="77777777" w:rsidTr="00383200">
        <w:tc>
          <w:tcPr>
            <w:tcW w:w="4395" w:type="dxa"/>
          </w:tcPr>
          <w:p w14:paraId="129E632F" w14:textId="77777777" w:rsidR="00DF08C1" w:rsidRPr="00DF08C1" w:rsidRDefault="00DF08C1" w:rsidP="00C85A9C">
            <w:pPr>
              <w:pStyle w:val="affffff5"/>
              <w:jc w:val="left"/>
              <w:rPr>
                <w:b w:val="0"/>
                <w:sz w:val="24"/>
                <w:szCs w:val="24"/>
              </w:rPr>
            </w:pPr>
            <w:r w:rsidRPr="00DF08C1">
              <w:rPr>
                <w:b w:val="0"/>
                <w:sz w:val="24"/>
                <w:szCs w:val="24"/>
              </w:rPr>
              <w:t>“</w:t>
            </w:r>
            <w:r w:rsidRPr="00DF08C1">
              <w:rPr>
                <w:b w:val="0"/>
                <w:sz w:val="24"/>
                <w:szCs w:val="24"/>
                <w:u w:val="single"/>
              </w:rPr>
              <w:t xml:space="preserve">         </w:t>
            </w:r>
            <w:r w:rsidRPr="00DF08C1">
              <w:rPr>
                <w:b w:val="0"/>
                <w:sz w:val="24"/>
                <w:szCs w:val="24"/>
              </w:rPr>
              <w:t>”</w:t>
            </w:r>
            <w:r w:rsidRPr="00DF08C1">
              <w:rPr>
                <w:b w:val="0"/>
                <w:sz w:val="24"/>
                <w:szCs w:val="24"/>
                <w:u w:val="single"/>
              </w:rPr>
              <w:t xml:space="preserve">                           </w:t>
            </w:r>
            <w:r w:rsidRPr="00DF08C1">
              <w:rPr>
                <w:b w:val="0"/>
                <w:sz w:val="24"/>
                <w:szCs w:val="24"/>
              </w:rPr>
              <w:t xml:space="preserve">2026 г. </w:t>
            </w:r>
          </w:p>
          <w:p w14:paraId="614FCE21" w14:textId="73CC27E2" w:rsidR="00DF08C1" w:rsidRPr="00DF08C1" w:rsidRDefault="00DF08C1" w:rsidP="00C85A9C">
            <w:pPr>
              <w:pStyle w:val="affffff5"/>
              <w:jc w:val="left"/>
              <w:rPr>
                <w:b w:val="0"/>
                <w:sz w:val="24"/>
                <w:szCs w:val="24"/>
              </w:rPr>
            </w:pPr>
          </w:p>
        </w:tc>
        <w:tc>
          <w:tcPr>
            <w:tcW w:w="616" w:type="dxa"/>
          </w:tcPr>
          <w:p w14:paraId="4DA3A07A" w14:textId="77777777" w:rsidR="00DF08C1" w:rsidRPr="00DF08C1" w:rsidRDefault="00DF08C1" w:rsidP="00C85A9C">
            <w:pPr>
              <w:pStyle w:val="affffff5"/>
              <w:jc w:val="right"/>
              <w:rPr>
                <w:b w:val="0"/>
                <w:sz w:val="24"/>
                <w:szCs w:val="24"/>
              </w:rPr>
            </w:pPr>
          </w:p>
        </w:tc>
        <w:tc>
          <w:tcPr>
            <w:tcW w:w="4343" w:type="dxa"/>
          </w:tcPr>
          <w:p w14:paraId="19505605" w14:textId="77777777" w:rsidR="00DF08C1" w:rsidRPr="00DF08C1" w:rsidRDefault="00DF08C1" w:rsidP="00C85A9C">
            <w:pPr>
              <w:pStyle w:val="affffff5"/>
              <w:jc w:val="left"/>
              <w:rPr>
                <w:b w:val="0"/>
                <w:sz w:val="24"/>
                <w:szCs w:val="24"/>
              </w:rPr>
            </w:pPr>
            <w:r w:rsidRPr="00DF08C1">
              <w:rPr>
                <w:b w:val="0"/>
                <w:sz w:val="24"/>
                <w:szCs w:val="24"/>
              </w:rPr>
              <w:t>“</w:t>
            </w:r>
            <w:r w:rsidRPr="00DF08C1">
              <w:rPr>
                <w:b w:val="0"/>
                <w:sz w:val="24"/>
                <w:szCs w:val="24"/>
                <w:u w:val="single"/>
              </w:rPr>
              <w:t xml:space="preserve">         </w:t>
            </w:r>
            <w:r w:rsidRPr="00DF08C1">
              <w:rPr>
                <w:b w:val="0"/>
                <w:sz w:val="24"/>
                <w:szCs w:val="24"/>
              </w:rPr>
              <w:t>”</w:t>
            </w:r>
            <w:r w:rsidRPr="00DF08C1">
              <w:rPr>
                <w:b w:val="0"/>
                <w:sz w:val="24"/>
                <w:szCs w:val="24"/>
                <w:u w:val="single"/>
              </w:rPr>
              <w:t xml:space="preserve">                           </w:t>
            </w:r>
            <w:r w:rsidRPr="00DF08C1">
              <w:rPr>
                <w:b w:val="0"/>
                <w:sz w:val="24"/>
                <w:szCs w:val="24"/>
              </w:rPr>
              <w:t xml:space="preserve">2026 г. </w:t>
            </w:r>
          </w:p>
          <w:p w14:paraId="3A00AE4C" w14:textId="21772B7D" w:rsidR="00DF08C1" w:rsidRPr="00DF08C1" w:rsidRDefault="00DF08C1" w:rsidP="00C85A9C">
            <w:pPr>
              <w:pStyle w:val="affffff5"/>
              <w:jc w:val="left"/>
              <w:rPr>
                <w:b w:val="0"/>
                <w:sz w:val="24"/>
                <w:szCs w:val="24"/>
              </w:rPr>
            </w:pPr>
          </w:p>
        </w:tc>
      </w:tr>
    </w:tbl>
    <w:p w14:paraId="0ACA519F" w14:textId="582472C5" w:rsidR="005C67CC" w:rsidRDefault="005C67CC" w:rsidP="00DF08C1">
      <w:pPr>
        <w:keepNext/>
        <w:keepLines/>
        <w:spacing w:before="120" w:after="120" w:line="240" w:lineRule="auto"/>
        <w:rPr>
          <w:rFonts w:ascii="Times New Roman" w:eastAsia="Calibri" w:hAnsi="Times New Roman" w:cs="Times New Roman"/>
          <w:b/>
          <w:bCs/>
          <w:sz w:val="24"/>
          <w:szCs w:val="24"/>
        </w:rPr>
      </w:pPr>
    </w:p>
    <w:p w14:paraId="7B86AB7E" w14:textId="76E72EDB" w:rsidR="00734777" w:rsidRPr="00734777" w:rsidRDefault="00734777" w:rsidP="00734777">
      <w:pPr>
        <w:pageBreakBefore/>
        <w:tabs>
          <w:tab w:val="left" w:pos="6120"/>
          <w:tab w:val="right" w:pos="10440"/>
        </w:tabs>
        <w:spacing w:line="216" w:lineRule="auto"/>
        <w:ind w:firstLine="709"/>
        <w:jc w:val="right"/>
        <w:rPr>
          <w:rFonts w:ascii="Times New Roman" w:hAnsi="Times New Roman" w:cs="Times New Roman"/>
          <w:sz w:val="24"/>
          <w:szCs w:val="24"/>
        </w:rPr>
      </w:pPr>
      <w:r w:rsidRPr="00734777">
        <w:rPr>
          <w:rFonts w:ascii="Times New Roman" w:hAnsi="Times New Roman" w:cs="Times New Roman"/>
          <w:sz w:val="24"/>
          <w:szCs w:val="24"/>
        </w:rPr>
        <w:lastRenderedPageBreak/>
        <w:t xml:space="preserve">Приложение </w:t>
      </w:r>
      <w:r w:rsidR="001D7142">
        <w:rPr>
          <w:rFonts w:ascii="Times New Roman" w:hAnsi="Times New Roman" w:cs="Times New Roman"/>
          <w:sz w:val="24"/>
          <w:szCs w:val="24"/>
        </w:rPr>
        <w:t xml:space="preserve">№1 </w:t>
      </w:r>
      <w:r w:rsidRPr="00734777">
        <w:rPr>
          <w:rFonts w:ascii="Times New Roman" w:hAnsi="Times New Roman" w:cs="Times New Roman"/>
          <w:sz w:val="24"/>
          <w:szCs w:val="24"/>
        </w:rPr>
        <w:t xml:space="preserve">к </w:t>
      </w:r>
      <w:r w:rsidR="001D7142">
        <w:rPr>
          <w:rFonts w:ascii="Times New Roman" w:hAnsi="Times New Roman" w:cs="Times New Roman"/>
          <w:sz w:val="24"/>
          <w:szCs w:val="24"/>
        </w:rPr>
        <w:t>Контракту</w:t>
      </w:r>
      <w:r w:rsidRPr="00734777">
        <w:rPr>
          <w:rFonts w:ascii="Times New Roman" w:hAnsi="Times New Roman" w:cs="Times New Roman"/>
          <w:sz w:val="24"/>
          <w:szCs w:val="24"/>
        </w:rPr>
        <w:t xml:space="preserve"> № </w:t>
      </w:r>
      <w:r w:rsidR="00DF08C1">
        <w:rPr>
          <w:rFonts w:ascii="Times New Roman" w:hAnsi="Times New Roman" w:cs="Times New Roman"/>
          <w:sz w:val="24"/>
          <w:szCs w:val="24"/>
        </w:rPr>
        <w:t>__</w:t>
      </w:r>
    </w:p>
    <w:p w14:paraId="6E694C64" w14:textId="7CDCC9DA" w:rsidR="00734777" w:rsidRPr="005C67CC" w:rsidRDefault="00734777" w:rsidP="005C67CC">
      <w:pPr>
        <w:tabs>
          <w:tab w:val="left" w:pos="6120"/>
          <w:tab w:val="right" w:pos="10440"/>
        </w:tabs>
        <w:spacing w:line="216" w:lineRule="auto"/>
        <w:ind w:firstLine="709"/>
        <w:jc w:val="right"/>
        <w:rPr>
          <w:rFonts w:ascii="Times New Roman" w:hAnsi="Times New Roman" w:cs="Times New Roman"/>
          <w:sz w:val="24"/>
          <w:szCs w:val="24"/>
        </w:rPr>
      </w:pPr>
      <w:r w:rsidRPr="00734777">
        <w:rPr>
          <w:rFonts w:ascii="Times New Roman" w:hAnsi="Times New Roman" w:cs="Times New Roman"/>
          <w:sz w:val="24"/>
          <w:szCs w:val="24"/>
        </w:rPr>
        <w:t xml:space="preserve">от  </w:t>
      </w:r>
      <w:r w:rsidRPr="00734777">
        <w:rPr>
          <w:rFonts w:ascii="Times New Roman" w:hAnsi="Times New Roman" w:cs="Times New Roman"/>
          <w:color w:val="000000"/>
          <w:sz w:val="24"/>
          <w:szCs w:val="24"/>
        </w:rPr>
        <w:t>«</w:t>
      </w:r>
      <w:r w:rsidR="00DF08C1">
        <w:rPr>
          <w:rFonts w:ascii="Times New Roman" w:hAnsi="Times New Roman" w:cs="Times New Roman"/>
          <w:color w:val="000000"/>
          <w:sz w:val="24"/>
          <w:szCs w:val="24"/>
        </w:rPr>
        <w:t>__</w:t>
      </w:r>
      <w:r w:rsidRPr="00734777">
        <w:rPr>
          <w:rFonts w:ascii="Times New Roman" w:hAnsi="Times New Roman" w:cs="Times New Roman"/>
          <w:color w:val="000000"/>
          <w:sz w:val="24"/>
          <w:szCs w:val="24"/>
        </w:rPr>
        <w:t xml:space="preserve">» </w:t>
      </w:r>
      <w:r w:rsidR="00DF08C1">
        <w:rPr>
          <w:rFonts w:ascii="Times New Roman" w:hAnsi="Times New Roman" w:cs="Times New Roman"/>
          <w:color w:val="000000"/>
          <w:sz w:val="24"/>
          <w:szCs w:val="24"/>
        </w:rPr>
        <w:t>________ 2026</w:t>
      </w:r>
      <w:r w:rsidRPr="00734777">
        <w:rPr>
          <w:rFonts w:ascii="Times New Roman" w:hAnsi="Times New Roman" w:cs="Times New Roman"/>
          <w:color w:val="000000"/>
          <w:sz w:val="24"/>
          <w:szCs w:val="24"/>
        </w:rPr>
        <w:t xml:space="preserve"> г.</w:t>
      </w:r>
    </w:p>
    <w:p w14:paraId="3BECDD0E" w14:textId="7E583090" w:rsidR="00734777" w:rsidRPr="00734777" w:rsidRDefault="00734777" w:rsidP="005C67CC">
      <w:pPr>
        <w:tabs>
          <w:tab w:val="left" w:pos="3100"/>
          <w:tab w:val="center" w:pos="4904"/>
        </w:tabs>
        <w:spacing w:line="360" w:lineRule="auto"/>
        <w:jc w:val="center"/>
        <w:rPr>
          <w:rFonts w:ascii="Times New Roman" w:hAnsi="Times New Roman" w:cs="Times New Roman"/>
          <w:b/>
          <w:color w:val="000000"/>
          <w:sz w:val="24"/>
          <w:szCs w:val="24"/>
        </w:rPr>
      </w:pPr>
      <w:r w:rsidRPr="00734777">
        <w:rPr>
          <w:rFonts w:ascii="Times New Roman" w:hAnsi="Times New Roman" w:cs="Times New Roman"/>
          <w:b/>
          <w:color w:val="000000"/>
          <w:sz w:val="24"/>
          <w:szCs w:val="24"/>
        </w:rPr>
        <w:t>Техническое задание</w:t>
      </w:r>
    </w:p>
    <w:p w14:paraId="08E938DB" w14:textId="77777777" w:rsidR="00734777" w:rsidRPr="00734777" w:rsidRDefault="00734777" w:rsidP="00734777">
      <w:pPr>
        <w:numPr>
          <w:ilvl w:val="0"/>
          <w:numId w:val="79"/>
        </w:numPr>
        <w:tabs>
          <w:tab w:val="left" w:pos="426"/>
          <w:tab w:val="center" w:pos="4904"/>
        </w:tabs>
        <w:spacing w:after="120" w:line="360" w:lineRule="auto"/>
        <w:ind w:left="0" w:firstLine="0"/>
        <w:rPr>
          <w:rFonts w:ascii="Times New Roman" w:hAnsi="Times New Roman" w:cs="Times New Roman"/>
          <w:b/>
          <w:color w:val="000000"/>
          <w:sz w:val="24"/>
          <w:szCs w:val="24"/>
        </w:rPr>
      </w:pPr>
      <w:r w:rsidRPr="00734777">
        <w:rPr>
          <w:rFonts w:ascii="Times New Roman" w:hAnsi="Times New Roman" w:cs="Times New Roman"/>
          <w:b/>
          <w:color w:val="000000"/>
          <w:sz w:val="24"/>
          <w:szCs w:val="24"/>
        </w:rPr>
        <w:t>Объект ремонта: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991"/>
        <w:gridCol w:w="1133"/>
        <w:gridCol w:w="1132"/>
        <w:gridCol w:w="1132"/>
        <w:gridCol w:w="1132"/>
        <w:gridCol w:w="1977"/>
      </w:tblGrid>
      <w:tr w:rsidR="00474176" w:rsidRPr="00734777" w14:paraId="74CD9EC3" w14:textId="77777777" w:rsidTr="00474176">
        <w:trPr>
          <w:trHeight w:val="283"/>
        </w:trPr>
        <w:tc>
          <w:tcPr>
            <w:tcW w:w="988" w:type="pct"/>
            <w:tcBorders>
              <w:top w:val="single" w:sz="4" w:space="0" w:color="auto"/>
              <w:left w:val="single" w:sz="4" w:space="0" w:color="auto"/>
              <w:bottom w:val="single" w:sz="4" w:space="0" w:color="auto"/>
              <w:right w:val="single" w:sz="4" w:space="0" w:color="auto"/>
            </w:tcBorders>
            <w:vAlign w:val="center"/>
          </w:tcPr>
          <w:p w14:paraId="7636EA12" w14:textId="77777777" w:rsidR="00734777" w:rsidRPr="00734777" w:rsidRDefault="00734777" w:rsidP="00E45D2F">
            <w:pPr>
              <w:tabs>
                <w:tab w:val="left" w:pos="426"/>
              </w:tabs>
              <w:jc w:val="center"/>
              <w:rPr>
                <w:rFonts w:ascii="Times New Roman" w:hAnsi="Times New Roman" w:cs="Times New Roman"/>
                <w:sz w:val="24"/>
                <w:szCs w:val="24"/>
              </w:rPr>
            </w:pPr>
            <w:r w:rsidRPr="00734777">
              <w:rPr>
                <w:rFonts w:ascii="Times New Roman" w:hAnsi="Times New Roman" w:cs="Times New Roman"/>
                <w:sz w:val="24"/>
                <w:szCs w:val="24"/>
              </w:rPr>
              <w:t>Наименование, тип</w:t>
            </w:r>
          </w:p>
        </w:tc>
        <w:tc>
          <w:tcPr>
            <w:tcW w:w="530" w:type="pct"/>
            <w:tcBorders>
              <w:top w:val="single" w:sz="4" w:space="0" w:color="auto"/>
              <w:left w:val="single" w:sz="4" w:space="0" w:color="auto"/>
              <w:bottom w:val="single" w:sz="4" w:space="0" w:color="auto"/>
              <w:right w:val="single" w:sz="4" w:space="0" w:color="auto"/>
            </w:tcBorders>
            <w:vAlign w:val="center"/>
          </w:tcPr>
          <w:p w14:paraId="33BE9D71" w14:textId="77777777" w:rsidR="00734777" w:rsidRPr="00734777" w:rsidRDefault="00734777" w:rsidP="00E45D2F">
            <w:pPr>
              <w:tabs>
                <w:tab w:val="left" w:pos="426"/>
              </w:tabs>
              <w:jc w:val="center"/>
              <w:rPr>
                <w:rFonts w:ascii="Times New Roman" w:hAnsi="Times New Roman" w:cs="Times New Roman"/>
                <w:sz w:val="24"/>
                <w:szCs w:val="24"/>
              </w:rPr>
            </w:pPr>
            <w:r w:rsidRPr="00734777">
              <w:rPr>
                <w:rFonts w:ascii="Times New Roman" w:hAnsi="Times New Roman" w:cs="Times New Roman"/>
                <w:sz w:val="24"/>
                <w:szCs w:val="24"/>
              </w:rPr>
              <w:t>Марка</w:t>
            </w:r>
          </w:p>
        </w:tc>
        <w:tc>
          <w:tcPr>
            <w:tcW w:w="606" w:type="pct"/>
            <w:tcBorders>
              <w:top w:val="single" w:sz="4" w:space="0" w:color="auto"/>
              <w:left w:val="single" w:sz="4" w:space="0" w:color="auto"/>
              <w:bottom w:val="single" w:sz="4" w:space="0" w:color="auto"/>
              <w:right w:val="single" w:sz="4" w:space="0" w:color="auto"/>
            </w:tcBorders>
            <w:vAlign w:val="center"/>
          </w:tcPr>
          <w:p w14:paraId="32AAB6EB" w14:textId="77777777" w:rsidR="00734777" w:rsidRPr="00734777" w:rsidRDefault="00734777" w:rsidP="00E45D2F">
            <w:pPr>
              <w:tabs>
                <w:tab w:val="left" w:pos="426"/>
              </w:tabs>
              <w:jc w:val="center"/>
              <w:rPr>
                <w:rFonts w:ascii="Times New Roman" w:hAnsi="Times New Roman" w:cs="Times New Roman"/>
                <w:sz w:val="24"/>
                <w:szCs w:val="24"/>
              </w:rPr>
            </w:pPr>
            <w:r w:rsidRPr="00734777">
              <w:rPr>
                <w:rFonts w:ascii="Times New Roman" w:hAnsi="Times New Roman" w:cs="Times New Roman"/>
                <w:sz w:val="24"/>
                <w:szCs w:val="24"/>
              </w:rPr>
              <w:t>Модель</w:t>
            </w:r>
          </w:p>
        </w:tc>
        <w:tc>
          <w:tcPr>
            <w:tcW w:w="605" w:type="pct"/>
            <w:tcBorders>
              <w:top w:val="single" w:sz="4" w:space="0" w:color="auto"/>
              <w:left w:val="single" w:sz="4" w:space="0" w:color="auto"/>
              <w:bottom w:val="single" w:sz="4" w:space="0" w:color="auto"/>
              <w:right w:val="single" w:sz="4" w:space="0" w:color="auto"/>
            </w:tcBorders>
            <w:vAlign w:val="center"/>
          </w:tcPr>
          <w:p w14:paraId="5A38180E" w14:textId="77777777" w:rsidR="00734777" w:rsidRPr="00734777" w:rsidRDefault="00734777" w:rsidP="00E45D2F">
            <w:pPr>
              <w:tabs>
                <w:tab w:val="left" w:pos="426"/>
              </w:tabs>
              <w:jc w:val="center"/>
              <w:rPr>
                <w:rFonts w:ascii="Times New Roman" w:hAnsi="Times New Roman" w:cs="Times New Roman"/>
                <w:sz w:val="24"/>
                <w:szCs w:val="24"/>
              </w:rPr>
            </w:pPr>
            <w:r w:rsidRPr="00734777">
              <w:rPr>
                <w:rFonts w:ascii="Times New Roman" w:hAnsi="Times New Roman" w:cs="Times New Roman"/>
                <w:sz w:val="24"/>
                <w:szCs w:val="24"/>
              </w:rPr>
              <w:t>Гос. рег. номер</w:t>
            </w:r>
          </w:p>
        </w:tc>
        <w:tc>
          <w:tcPr>
            <w:tcW w:w="606" w:type="pct"/>
            <w:tcBorders>
              <w:top w:val="single" w:sz="4" w:space="0" w:color="auto"/>
              <w:left w:val="single" w:sz="4" w:space="0" w:color="auto"/>
              <w:bottom w:val="single" w:sz="4" w:space="0" w:color="auto"/>
              <w:right w:val="single" w:sz="4" w:space="0" w:color="auto"/>
            </w:tcBorders>
            <w:vAlign w:val="center"/>
          </w:tcPr>
          <w:p w14:paraId="34FFC440" w14:textId="77777777" w:rsidR="00734777" w:rsidRPr="00734777" w:rsidRDefault="00734777" w:rsidP="00E45D2F">
            <w:pPr>
              <w:tabs>
                <w:tab w:val="left" w:pos="426"/>
              </w:tabs>
              <w:jc w:val="center"/>
              <w:rPr>
                <w:rFonts w:ascii="Times New Roman" w:hAnsi="Times New Roman" w:cs="Times New Roman"/>
                <w:sz w:val="24"/>
                <w:szCs w:val="24"/>
              </w:rPr>
            </w:pPr>
            <w:r w:rsidRPr="00734777">
              <w:rPr>
                <w:rFonts w:ascii="Times New Roman" w:hAnsi="Times New Roman" w:cs="Times New Roman"/>
                <w:sz w:val="24"/>
                <w:szCs w:val="24"/>
              </w:rPr>
              <w:t>Год выпуска</w:t>
            </w:r>
          </w:p>
        </w:tc>
        <w:tc>
          <w:tcPr>
            <w:tcW w:w="606" w:type="pct"/>
            <w:tcBorders>
              <w:top w:val="single" w:sz="4" w:space="0" w:color="auto"/>
              <w:left w:val="single" w:sz="4" w:space="0" w:color="auto"/>
              <w:bottom w:val="single" w:sz="4" w:space="0" w:color="auto"/>
              <w:right w:val="single" w:sz="4" w:space="0" w:color="auto"/>
            </w:tcBorders>
          </w:tcPr>
          <w:p w14:paraId="5318AC0E" w14:textId="77777777" w:rsidR="00734777" w:rsidRPr="00734777" w:rsidRDefault="00734777" w:rsidP="00E45D2F">
            <w:pPr>
              <w:tabs>
                <w:tab w:val="left" w:pos="426"/>
                <w:tab w:val="left" w:pos="2514"/>
              </w:tabs>
              <w:ind w:right="33"/>
              <w:jc w:val="center"/>
              <w:rPr>
                <w:rFonts w:ascii="Times New Roman" w:hAnsi="Times New Roman" w:cs="Times New Roman"/>
                <w:sz w:val="24"/>
                <w:szCs w:val="24"/>
              </w:rPr>
            </w:pPr>
            <w:r w:rsidRPr="00734777">
              <w:rPr>
                <w:rFonts w:ascii="Times New Roman" w:hAnsi="Times New Roman" w:cs="Times New Roman"/>
                <w:sz w:val="24"/>
                <w:szCs w:val="24"/>
              </w:rPr>
              <w:t xml:space="preserve">Пробег, </w:t>
            </w:r>
            <w:r w:rsidRPr="00734777">
              <w:rPr>
                <w:rFonts w:ascii="Times New Roman" w:hAnsi="Times New Roman" w:cs="Times New Roman"/>
                <w:sz w:val="24"/>
                <w:szCs w:val="24"/>
              </w:rPr>
              <w:br/>
              <w:t>км</w:t>
            </w:r>
          </w:p>
        </w:tc>
        <w:tc>
          <w:tcPr>
            <w:tcW w:w="1058" w:type="pct"/>
            <w:tcBorders>
              <w:top w:val="single" w:sz="4" w:space="0" w:color="auto"/>
              <w:left w:val="single" w:sz="4" w:space="0" w:color="auto"/>
              <w:bottom w:val="single" w:sz="4" w:space="0" w:color="auto"/>
              <w:right w:val="single" w:sz="4" w:space="0" w:color="auto"/>
            </w:tcBorders>
            <w:vAlign w:val="center"/>
          </w:tcPr>
          <w:p w14:paraId="748D88FF" w14:textId="77777777" w:rsidR="00734777" w:rsidRPr="00734777" w:rsidRDefault="00734777" w:rsidP="00E45D2F">
            <w:pPr>
              <w:tabs>
                <w:tab w:val="left" w:pos="426"/>
                <w:tab w:val="left" w:pos="2514"/>
              </w:tabs>
              <w:ind w:right="33"/>
              <w:jc w:val="center"/>
              <w:rPr>
                <w:rFonts w:ascii="Times New Roman" w:hAnsi="Times New Roman" w:cs="Times New Roman"/>
                <w:sz w:val="24"/>
                <w:szCs w:val="24"/>
              </w:rPr>
            </w:pPr>
            <w:r w:rsidRPr="00734777">
              <w:rPr>
                <w:rFonts w:ascii="Times New Roman" w:hAnsi="Times New Roman" w:cs="Times New Roman"/>
                <w:sz w:val="24"/>
                <w:szCs w:val="24"/>
                <w:lang w:val="en-US"/>
              </w:rPr>
              <w:t>VIN</w:t>
            </w:r>
          </w:p>
        </w:tc>
      </w:tr>
      <w:tr w:rsidR="00474176" w:rsidRPr="00734777" w14:paraId="1BF745D8" w14:textId="77777777" w:rsidTr="00385B84">
        <w:trPr>
          <w:trHeight w:val="784"/>
        </w:trPr>
        <w:tc>
          <w:tcPr>
            <w:tcW w:w="988" w:type="pct"/>
            <w:tcBorders>
              <w:top w:val="single" w:sz="4" w:space="0" w:color="auto"/>
              <w:left w:val="single" w:sz="4" w:space="0" w:color="auto"/>
              <w:bottom w:val="single" w:sz="4" w:space="0" w:color="auto"/>
              <w:right w:val="single" w:sz="4" w:space="0" w:color="auto"/>
            </w:tcBorders>
            <w:vAlign w:val="center"/>
          </w:tcPr>
          <w:p w14:paraId="0F50900F" w14:textId="6FBE1933" w:rsidR="00734777" w:rsidRPr="00734777" w:rsidRDefault="00734777" w:rsidP="00DE1387">
            <w:pPr>
              <w:tabs>
                <w:tab w:val="left" w:pos="426"/>
              </w:tabs>
              <w:jc w:val="center"/>
              <w:rPr>
                <w:rFonts w:ascii="Times New Roman" w:hAnsi="Times New Roman" w:cs="Times New Roman"/>
                <w:color w:val="000000"/>
                <w:sz w:val="24"/>
                <w:szCs w:val="24"/>
                <w:highlight w:val="yellow"/>
              </w:rPr>
            </w:pPr>
            <w:r w:rsidRPr="00DE1387">
              <w:rPr>
                <w:rFonts w:ascii="Times New Roman" w:hAnsi="Times New Roman" w:cs="Times New Roman"/>
                <w:color w:val="000000"/>
                <w:sz w:val="24"/>
                <w:szCs w:val="24"/>
              </w:rPr>
              <w:t>Авто</w:t>
            </w:r>
            <w:r w:rsidR="00DE1387">
              <w:rPr>
                <w:rFonts w:ascii="Times New Roman" w:hAnsi="Times New Roman" w:cs="Times New Roman"/>
                <w:color w:val="000000"/>
                <w:sz w:val="24"/>
                <w:szCs w:val="24"/>
              </w:rPr>
              <w:t>бус 17П/М</w:t>
            </w:r>
          </w:p>
        </w:tc>
        <w:tc>
          <w:tcPr>
            <w:tcW w:w="530" w:type="pct"/>
            <w:tcBorders>
              <w:top w:val="single" w:sz="4" w:space="0" w:color="auto"/>
              <w:left w:val="single" w:sz="4" w:space="0" w:color="auto"/>
              <w:bottom w:val="single" w:sz="4" w:space="0" w:color="auto"/>
              <w:right w:val="single" w:sz="4" w:space="0" w:color="auto"/>
            </w:tcBorders>
            <w:vAlign w:val="center"/>
          </w:tcPr>
          <w:p w14:paraId="20B3549C" w14:textId="4BBE013A" w:rsidR="00734777" w:rsidRPr="00734777" w:rsidRDefault="00AD7E8D" w:rsidP="00E45D2F">
            <w:pPr>
              <w:tabs>
                <w:tab w:val="left" w:pos="426"/>
              </w:tabs>
              <w:jc w:val="center"/>
              <w:rPr>
                <w:rFonts w:ascii="Times New Roman" w:hAnsi="Times New Roman" w:cs="Times New Roman"/>
                <w:color w:val="000000"/>
                <w:sz w:val="24"/>
                <w:szCs w:val="24"/>
                <w:highlight w:val="yellow"/>
              </w:rPr>
            </w:pPr>
            <w:r w:rsidRPr="00AD7E8D">
              <w:rPr>
                <w:rFonts w:ascii="Times New Roman" w:hAnsi="Times New Roman" w:cs="Times New Roman"/>
                <w:color w:val="000000"/>
                <w:sz w:val="24"/>
                <w:szCs w:val="24"/>
              </w:rPr>
              <w:t>2227SL</w:t>
            </w:r>
          </w:p>
        </w:tc>
        <w:tc>
          <w:tcPr>
            <w:tcW w:w="606" w:type="pct"/>
            <w:tcBorders>
              <w:top w:val="single" w:sz="4" w:space="0" w:color="auto"/>
              <w:left w:val="single" w:sz="4" w:space="0" w:color="auto"/>
              <w:bottom w:val="single" w:sz="4" w:space="0" w:color="auto"/>
              <w:right w:val="single" w:sz="4" w:space="0" w:color="auto"/>
            </w:tcBorders>
            <w:vAlign w:val="center"/>
          </w:tcPr>
          <w:p w14:paraId="1AC1B140" w14:textId="5B1D709B" w:rsidR="00734777" w:rsidRPr="00734777" w:rsidRDefault="00DE1387" w:rsidP="00E45D2F">
            <w:pPr>
              <w:tabs>
                <w:tab w:val="left" w:pos="426"/>
              </w:tabs>
              <w:jc w:val="center"/>
              <w:rPr>
                <w:rFonts w:ascii="Times New Roman" w:hAnsi="Times New Roman" w:cs="Times New Roman"/>
                <w:color w:val="000000"/>
                <w:sz w:val="24"/>
                <w:szCs w:val="24"/>
                <w:highlight w:val="yellow"/>
              </w:rPr>
            </w:pPr>
            <w:r w:rsidRPr="00DE1387">
              <w:rPr>
                <w:rFonts w:ascii="Times New Roman" w:hAnsi="Times New Roman" w:cs="Times New Roman"/>
                <w:color w:val="000000"/>
                <w:sz w:val="24"/>
                <w:szCs w:val="24"/>
              </w:rPr>
              <w:t>2</w:t>
            </w:r>
            <w:r w:rsidR="00E51477">
              <w:rPr>
                <w:rFonts w:ascii="Times New Roman" w:hAnsi="Times New Roman" w:cs="Times New Roman"/>
                <w:color w:val="000000"/>
                <w:sz w:val="24"/>
                <w:szCs w:val="24"/>
              </w:rPr>
              <w:t>2</w:t>
            </w:r>
            <w:r w:rsidRPr="00DE1387">
              <w:rPr>
                <w:rFonts w:ascii="Times New Roman" w:hAnsi="Times New Roman" w:cs="Times New Roman"/>
                <w:color w:val="000000"/>
                <w:sz w:val="24"/>
                <w:szCs w:val="24"/>
              </w:rPr>
              <w:t>27</w:t>
            </w:r>
            <w:r w:rsidRPr="00DE1387">
              <w:rPr>
                <w:rFonts w:ascii="Times New Roman" w:hAnsi="Times New Roman" w:cs="Times New Roman"/>
                <w:color w:val="000000"/>
                <w:sz w:val="24"/>
                <w:szCs w:val="24"/>
                <w:lang w:val="en-US"/>
              </w:rPr>
              <w:t>SL</w:t>
            </w:r>
          </w:p>
        </w:tc>
        <w:tc>
          <w:tcPr>
            <w:tcW w:w="605" w:type="pct"/>
            <w:tcBorders>
              <w:top w:val="single" w:sz="4" w:space="0" w:color="auto"/>
              <w:left w:val="single" w:sz="4" w:space="0" w:color="auto"/>
              <w:bottom w:val="single" w:sz="4" w:space="0" w:color="auto"/>
              <w:right w:val="single" w:sz="4" w:space="0" w:color="auto"/>
            </w:tcBorders>
            <w:vAlign w:val="center"/>
          </w:tcPr>
          <w:p w14:paraId="374212D3" w14:textId="77777777" w:rsidR="00DE1387" w:rsidRDefault="00DE1387" w:rsidP="00E45D2F">
            <w:pPr>
              <w:tabs>
                <w:tab w:val="left" w:pos="426"/>
              </w:tabs>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C976</w:t>
            </w:r>
            <w:r>
              <w:rPr>
                <w:rFonts w:ascii="Times New Roman" w:hAnsi="Times New Roman" w:cs="Times New Roman"/>
                <w:color w:val="000000"/>
                <w:sz w:val="24"/>
                <w:szCs w:val="24"/>
              </w:rPr>
              <w:t>РА</w:t>
            </w:r>
          </w:p>
          <w:p w14:paraId="13B9B028" w14:textId="7CD8ED0F" w:rsidR="00734777" w:rsidRPr="00734777" w:rsidRDefault="00DE1387" w:rsidP="00E45D2F">
            <w:pPr>
              <w:tabs>
                <w:tab w:val="left" w:pos="426"/>
              </w:tabs>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69</w:t>
            </w:r>
            <w:r w:rsidR="00734777" w:rsidRPr="00734777">
              <w:rPr>
                <w:rFonts w:ascii="Times New Roman" w:hAnsi="Times New Roman" w:cs="Times New Roman"/>
                <w:color w:val="000000"/>
                <w:sz w:val="24"/>
                <w:szCs w:val="24"/>
                <w:highlight w:val="yellow"/>
              </w:rPr>
              <w:t xml:space="preserve"> </w:t>
            </w:r>
          </w:p>
        </w:tc>
        <w:tc>
          <w:tcPr>
            <w:tcW w:w="606" w:type="pct"/>
            <w:tcBorders>
              <w:top w:val="single" w:sz="4" w:space="0" w:color="auto"/>
              <w:left w:val="single" w:sz="4" w:space="0" w:color="auto"/>
              <w:bottom w:val="single" w:sz="4" w:space="0" w:color="auto"/>
              <w:right w:val="single" w:sz="4" w:space="0" w:color="auto"/>
            </w:tcBorders>
            <w:vAlign w:val="center"/>
          </w:tcPr>
          <w:p w14:paraId="55A7A215" w14:textId="7D028587" w:rsidR="00734777" w:rsidRPr="00DE1387" w:rsidRDefault="00DE1387" w:rsidP="00E45D2F">
            <w:pPr>
              <w:tabs>
                <w:tab w:val="left" w:pos="426"/>
              </w:tabs>
              <w:jc w:val="center"/>
              <w:rPr>
                <w:rFonts w:ascii="Times New Roman" w:hAnsi="Times New Roman" w:cs="Times New Roman"/>
                <w:color w:val="000000"/>
                <w:sz w:val="24"/>
                <w:szCs w:val="24"/>
                <w:highlight w:val="yellow"/>
                <w:lang w:val="en-US"/>
              </w:rPr>
            </w:pPr>
            <w:r>
              <w:rPr>
                <w:rFonts w:ascii="Times New Roman" w:hAnsi="Times New Roman" w:cs="Times New Roman"/>
                <w:color w:val="000000"/>
                <w:sz w:val="24"/>
                <w:szCs w:val="24"/>
              </w:rPr>
              <w:t>201</w:t>
            </w:r>
            <w:r>
              <w:rPr>
                <w:rFonts w:ascii="Times New Roman" w:hAnsi="Times New Roman" w:cs="Times New Roman"/>
                <w:color w:val="000000"/>
                <w:sz w:val="24"/>
                <w:szCs w:val="24"/>
                <w:lang w:val="en-US"/>
              </w:rPr>
              <w:t>2</w:t>
            </w:r>
          </w:p>
        </w:tc>
        <w:tc>
          <w:tcPr>
            <w:tcW w:w="606" w:type="pct"/>
            <w:tcBorders>
              <w:top w:val="single" w:sz="4" w:space="0" w:color="auto"/>
              <w:left w:val="single" w:sz="4" w:space="0" w:color="auto"/>
              <w:bottom w:val="single" w:sz="4" w:space="0" w:color="auto"/>
              <w:right w:val="single" w:sz="4" w:space="0" w:color="auto"/>
            </w:tcBorders>
            <w:vAlign w:val="center"/>
          </w:tcPr>
          <w:p w14:paraId="1B01D846" w14:textId="52E6B955" w:rsidR="00734777" w:rsidRPr="00734777" w:rsidRDefault="007E3CB9" w:rsidP="00E51477">
            <w:pPr>
              <w:tabs>
                <w:tab w:val="left" w:pos="426"/>
                <w:tab w:val="left" w:pos="2514"/>
              </w:tabs>
              <w:ind w:right="33"/>
              <w:jc w:val="center"/>
              <w:rPr>
                <w:rFonts w:ascii="Times New Roman" w:hAnsi="Times New Roman" w:cs="Times New Roman"/>
                <w:color w:val="000000"/>
                <w:sz w:val="24"/>
                <w:szCs w:val="24"/>
                <w:highlight w:val="yellow"/>
              </w:rPr>
            </w:pPr>
            <w:r w:rsidRPr="009E6023">
              <w:rPr>
                <w:rFonts w:ascii="Times New Roman" w:hAnsi="Times New Roman" w:cs="Times New Roman"/>
                <w:color w:val="000000"/>
                <w:sz w:val="24"/>
                <w:szCs w:val="24"/>
              </w:rPr>
              <w:t>4</w:t>
            </w:r>
            <w:r w:rsidR="00AB6AF4">
              <w:rPr>
                <w:rFonts w:ascii="Times New Roman" w:hAnsi="Times New Roman" w:cs="Times New Roman"/>
                <w:color w:val="000000"/>
                <w:sz w:val="24"/>
                <w:szCs w:val="24"/>
              </w:rPr>
              <w:t>6</w:t>
            </w:r>
            <w:r w:rsidRPr="009E6023">
              <w:rPr>
                <w:rFonts w:ascii="Times New Roman" w:hAnsi="Times New Roman" w:cs="Times New Roman"/>
                <w:color w:val="000000"/>
                <w:sz w:val="24"/>
                <w:szCs w:val="24"/>
              </w:rPr>
              <w:t>0</w:t>
            </w:r>
            <w:r w:rsidR="00734777" w:rsidRPr="009E6023">
              <w:rPr>
                <w:rFonts w:ascii="Times New Roman" w:hAnsi="Times New Roman" w:cs="Times New Roman"/>
                <w:color w:val="000000"/>
                <w:sz w:val="24"/>
                <w:szCs w:val="24"/>
              </w:rPr>
              <w:t> 000</w:t>
            </w:r>
          </w:p>
        </w:tc>
        <w:tc>
          <w:tcPr>
            <w:tcW w:w="1058" w:type="pct"/>
            <w:tcBorders>
              <w:top w:val="single" w:sz="4" w:space="0" w:color="auto"/>
              <w:left w:val="single" w:sz="4" w:space="0" w:color="auto"/>
              <w:bottom w:val="single" w:sz="4" w:space="0" w:color="auto"/>
              <w:right w:val="single" w:sz="4" w:space="0" w:color="auto"/>
            </w:tcBorders>
            <w:vAlign w:val="center"/>
          </w:tcPr>
          <w:p w14:paraId="30D2A456" w14:textId="2E18FC35" w:rsidR="00734777" w:rsidRPr="007E3CB9" w:rsidRDefault="00734777" w:rsidP="007E3CB9">
            <w:pPr>
              <w:tabs>
                <w:tab w:val="left" w:pos="426"/>
                <w:tab w:val="left" w:pos="2514"/>
              </w:tabs>
              <w:ind w:right="33"/>
              <w:jc w:val="center"/>
              <w:rPr>
                <w:rFonts w:ascii="Times New Roman" w:hAnsi="Times New Roman" w:cs="Times New Roman"/>
                <w:color w:val="000000"/>
                <w:sz w:val="24"/>
                <w:szCs w:val="24"/>
                <w:highlight w:val="yellow"/>
                <w:lang w:val="en-US"/>
              </w:rPr>
            </w:pPr>
            <w:r w:rsidRPr="007E3CB9">
              <w:rPr>
                <w:rFonts w:ascii="Times New Roman" w:hAnsi="Times New Roman" w:cs="Times New Roman"/>
                <w:color w:val="000000"/>
                <w:sz w:val="24"/>
                <w:szCs w:val="24"/>
              </w:rPr>
              <w:t>X</w:t>
            </w:r>
            <w:r w:rsidR="007E3CB9" w:rsidRPr="007E3CB9">
              <w:rPr>
                <w:rFonts w:ascii="Times New Roman" w:hAnsi="Times New Roman" w:cs="Times New Roman"/>
                <w:color w:val="000000"/>
                <w:sz w:val="24"/>
                <w:szCs w:val="24"/>
                <w:lang w:val="en-US"/>
              </w:rPr>
              <w:t>US2227SLC0001658</w:t>
            </w:r>
          </w:p>
        </w:tc>
      </w:tr>
    </w:tbl>
    <w:p w14:paraId="783F37B2" w14:textId="1F60D943" w:rsidR="00734777" w:rsidRPr="0014182D" w:rsidRDefault="00734777" w:rsidP="00734777">
      <w:pPr>
        <w:numPr>
          <w:ilvl w:val="0"/>
          <w:numId w:val="79"/>
        </w:numPr>
        <w:tabs>
          <w:tab w:val="left" w:pos="426"/>
          <w:tab w:val="center" w:pos="4904"/>
        </w:tabs>
        <w:spacing w:before="120" w:after="120" w:line="360" w:lineRule="auto"/>
        <w:ind w:left="0" w:firstLine="0"/>
        <w:rPr>
          <w:rFonts w:ascii="Times New Roman" w:hAnsi="Times New Roman" w:cs="Times New Roman"/>
          <w:b/>
          <w:color w:val="000000"/>
          <w:sz w:val="24"/>
          <w:szCs w:val="24"/>
        </w:rPr>
      </w:pPr>
      <w:r w:rsidRPr="00734777">
        <w:rPr>
          <w:rFonts w:ascii="Times New Roman" w:hAnsi="Times New Roman" w:cs="Times New Roman"/>
          <w:b/>
          <w:color w:val="000000"/>
          <w:sz w:val="24"/>
          <w:szCs w:val="24"/>
        </w:rPr>
        <w:t xml:space="preserve">Место проведения ремонта: </w:t>
      </w:r>
      <w:r w:rsidR="0075105F">
        <w:rPr>
          <w:rFonts w:ascii="Times New Roman" w:hAnsi="Times New Roman" w:cs="Times New Roman"/>
          <w:sz w:val="24"/>
          <w:szCs w:val="24"/>
        </w:rPr>
        <w:t>на территории Исполнителя</w:t>
      </w:r>
      <w:r w:rsidRPr="00734777">
        <w:rPr>
          <w:rFonts w:ascii="Times New Roman" w:hAnsi="Times New Roman" w:cs="Times New Roman"/>
          <w:sz w:val="24"/>
          <w:szCs w:val="24"/>
        </w:rPr>
        <w:t>.</w:t>
      </w:r>
    </w:p>
    <w:p w14:paraId="36730F55" w14:textId="7C33EB8A" w:rsidR="0075105F" w:rsidRPr="0075105F" w:rsidRDefault="00C32429" w:rsidP="0075105F">
      <w:pPr>
        <w:pStyle w:val="af1"/>
        <w:widowControl w:val="0"/>
        <w:numPr>
          <w:ilvl w:val="0"/>
          <w:numId w:val="79"/>
        </w:numPr>
        <w:tabs>
          <w:tab w:val="left" w:pos="426"/>
        </w:tabs>
        <w:suppressAutoHyphens/>
        <w:ind w:left="0" w:firstLine="0"/>
        <w:jc w:val="both"/>
        <w:rPr>
          <w:b/>
          <w:sz w:val="24"/>
          <w:szCs w:val="24"/>
        </w:rPr>
      </w:pPr>
      <w:r>
        <w:rPr>
          <w:b/>
          <w:sz w:val="24"/>
          <w:szCs w:val="24"/>
        </w:rPr>
        <w:t xml:space="preserve">Провести </w:t>
      </w:r>
      <w:r w:rsidR="00062F93">
        <w:rPr>
          <w:b/>
          <w:sz w:val="24"/>
          <w:szCs w:val="24"/>
        </w:rPr>
        <w:t>ремонт</w:t>
      </w:r>
      <w:r w:rsidR="00952E1E" w:rsidRPr="009C5817">
        <w:rPr>
          <w:b/>
          <w:sz w:val="24"/>
          <w:szCs w:val="24"/>
        </w:rPr>
        <w:t xml:space="preserve"> </w:t>
      </w:r>
      <w:r w:rsidR="00734777" w:rsidRPr="009C5817">
        <w:rPr>
          <w:b/>
          <w:sz w:val="24"/>
          <w:szCs w:val="24"/>
        </w:rPr>
        <w:t>(</w:t>
      </w:r>
      <w:r>
        <w:rPr>
          <w:b/>
          <w:sz w:val="24"/>
          <w:szCs w:val="24"/>
        </w:rPr>
        <w:t xml:space="preserve">в соответствии с регламентом по </w:t>
      </w:r>
      <w:r w:rsidR="00734777" w:rsidRPr="009C5817">
        <w:rPr>
          <w:b/>
          <w:sz w:val="24"/>
          <w:szCs w:val="24"/>
        </w:rPr>
        <w:t>ремонту</w:t>
      </w:r>
      <w:r w:rsidR="00527930">
        <w:rPr>
          <w:b/>
          <w:sz w:val="24"/>
          <w:szCs w:val="24"/>
        </w:rPr>
        <w:t>)</w:t>
      </w:r>
      <w:r w:rsidR="009C5817" w:rsidRPr="009C5817">
        <w:rPr>
          <w:b/>
          <w:sz w:val="24"/>
          <w:szCs w:val="24"/>
        </w:rPr>
        <w:t xml:space="preserve"> системы очистки и омывания лобового стекла</w:t>
      </w:r>
      <w:r w:rsidR="00952E1E" w:rsidRPr="009C5817">
        <w:rPr>
          <w:rFonts w:eastAsia="Calibri"/>
          <w:b/>
          <w:noProof/>
          <w:sz w:val="24"/>
          <w:szCs w:val="24"/>
        </w:rPr>
        <w:t xml:space="preserve"> Пежо Боксер </w:t>
      </w:r>
      <w:r w:rsidR="00527930">
        <w:rPr>
          <w:rFonts w:eastAsia="Calibri"/>
          <w:b/>
          <w:noProof/>
          <w:sz w:val="24"/>
          <w:szCs w:val="24"/>
        </w:rPr>
        <w:t>(</w:t>
      </w:r>
      <w:r w:rsidR="00952E1E" w:rsidRPr="009C5817">
        <w:rPr>
          <w:rFonts w:eastAsia="Calibri"/>
          <w:b/>
          <w:noProof/>
          <w:sz w:val="24"/>
          <w:szCs w:val="24"/>
        </w:rPr>
        <w:t>С976РА 69</w:t>
      </w:r>
      <w:r w:rsidR="00734777" w:rsidRPr="009C5817">
        <w:rPr>
          <w:b/>
          <w:sz w:val="24"/>
          <w:szCs w:val="24"/>
        </w:rPr>
        <w:t>)</w:t>
      </w:r>
      <w:r w:rsidR="0075105F">
        <w:rPr>
          <w:b/>
          <w:sz w:val="24"/>
          <w:szCs w:val="24"/>
        </w:rPr>
        <w:t>,</w:t>
      </w:r>
      <w:r w:rsidR="00091AC4">
        <w:rPr>
          <w:b/>
          <w:sz w:val="24"/>
          <w:szCs w:val="24"/>
        </w:rPr>
        <w:t xml:space="preserve"> ОКПД2 45.20.12.000</w:t>
      </w:r>
      <w:r w:rsidR="00734777" w:rsidRPr="009C5817">
        <w:rPr>
          <w:b/>
          <w:sz w:val="24"/>
          <w:szCs w:val="24"/>
        </w:rPr>
        <w:t>:</w:t>
      </w:r>
    </w:p>
    <w:p w14:paraId="537CEAC6" w14:textId="0EC9BA66" w:rsidR="00734777" w:rsidRPr="00734777" w:rsidRDefault="00A8444A" w:rsidP="00734777">
      <w:pPr>
        <w:tabs>
          <w:tab w:val="left" w:pos="426"/>
        </w:tabs>
        <w:spacing w:line="360" w:lineRule="auto"/>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Требования к оказанию услуг</w:t>
      </w:r>
      <w:r w:rsidR="00734777" w:rsidRPr="00734777">
        <w:rPr>
          <w:rFonts w:ascii="Times New Roman" w:hAnsi="Times New Roman" w:cs="Times New Roman"/>
          <w:b/>
          <w:sz w:val="24"/>
          <w:szCs w:val="24"/>
        </w:rPr>
        <w:t>:</w:t>
      </w:r>
    </w:p>
    <w:p w14:paraId="7A47836B" w14:textId="77777777" w:rsidR="00734777" w:rsidRPr="00734777" w:rsidRDefault="00734777" w:rsidP="00AD7504">
      <w:pPr>
        <w:widowControl w:val="0"/>
        <w:tabs>
          <w:tab w:val="left" w:pos="993"/>
        </w:tabs>
        <w:suppressAutoHyphens/>
        <w:spacing w:after="0" w:line="240" w:lineRule="auto"/>
        <w:ind w:firstLine="425"/>
        <w:jc w:val="both"/>
        <w:rPr>
          <w:rFonts w:ascii="Times New Roman" w:hAnsi="Times New Roman" w:cs="Times New Roman"/>
          <w:sz w:val="24"/>
          <w:szCs w:val="24"/>
        </w:rPr>
      </w:pPr>
      <w:r w:rsidRPr="00734777">
        <w:rPr>
          <w:rFonts w:ascii="Times New Roman" w:hAnsi="Times New Roman" w:cs="Times New Roman"/>
          <w:sz w:val="24"/>
          <w:szCs w:val="24"/>
        </w:rPr>
        <w:t>4.1.</w:t>
      </w:r>
      <w:r w:rsidRPr="00734777">
        <w:rPr>
          <w:rFonts w:ascii="Times New Roman" w:hAnsi="Times New Roman" w:cs="Times New Roman"/>
          <w:sz w:val="24"/>
          <w:szCs w:val="24"/>
        </w:rPr>
        <w:tab/>
        <w:t>Исполнитель должен своими силами, средствами и с использованием своих материалов и запасных частей выполнить работы, указанные в п. 3 Технического задания в соответствии с сервисной книжкой на автотранспортное средство, предписаниями и техническими условиями завода-изготовителя транспортного средства.</w:t>
      </w:r>
    </w:p>
    <w:p w14:paraId="2489A9BE" w14:textId="77777777" w:rsidR="00734777" w:rsidRPr="00734777" w:rsidRDefault="00734777" w:rsidP="00AD7504">
      <w:pPr>
        <w:pStyle w:val="affffff4"/>
        <w:widowControl w:val="0"/>
        <w:tabs>
          <w:tab w:val="left" w:pos="993"/>
          <w:tab w:val="left" w:pos="1276"/>
        </w:tabs>
        <w:suppressAutoHyphens/>
        <w:ind w:left="0" w:firstLine="425"/>
        <w:rPr>
          <w:szCs w:val="24"/>
        </w:rPr>
      </w:pPr>
      <w:r w:rsidRPr="00734777">
        <w:rPr>
          <w:szCs w:val="24"/>
        </w:rPr>
        <w:t>4.2.</w:t>
      </w:r>
      <w:r w:rsidRPr="00734777">
        <w:rPr>
          <w:szCs w:val="24"/>
        </w:rPr>
        <w:tab/>
        <w:t>Обладать необходимыми профессиональными знаниями, опытом и репутацией.</w:t>
      </w:r>
    </w:p>
    <w:p w14:paraId="504199E4" w14:textId="77777777" w:rsidR="00734777" w:rsidRPr="00734777" w:rsidRDefault="00734777" w:rsidP="00AD7504">
      <w:pPr>
        <w:pStyle w:val="affffff4"/>
        <w:widowControl w:val="0"/>
        <w:tabs>
          <w:tab w:val="left" w:pos="993"/>
        </w:tabs>
        <w:suppressAutoHyphens/>
        <w:ind w:left="0" w:firstLine="425"/>
        <w:rPr>
          <w:szCs w:val="24"/>
        </w:rPr>
      </w:pPr>
      <w:r w:rsidRPr="00734777">
        <w:rPr>
          <w:szCs w:val="24"/>
        </w:rPr>
        <w:t>4.3.</w:t>
      </w:r>
      <w:r w:rsidRPr="00734777">
        <w:rPr>
          <w:szCs w:val="24"/>
        </w:rPr>
        <w:tab/>
        <w:t>Иметь ресурсные возможности (финансовые, материально – технические, производственные, трудовые).</w:t>
      </w:r>
    </w:p>
    <w:p w14:paraId="7FB99EAF" w14:textId="0BF703F0" w:rsidR="00734777" w:rsidRPr="00734777" w:rsidRDefault="00734777" w:rsidP="00AD7504">
      <w:pPr>
        <w:pStyle w:val="affffff4"/>
        <w:widowControl w:val="0"/>
        <w:tabs>
          <w:tab w:val="left" w:pos="993"/>
        </w:tabs>
        <w:suppressAutoHyphens/>
        <w:ind w:left="0" w:firstLine="425"/>
        <w:rPr>
          <w:szCs w:val="24"/>
        </w:rPr>
      </w:pPr>
      <w:r w:rsidRPr="00734777">
        <w:rPr>
          <w:szCs w:val="24"/>
        </w:rPr>
        <w:t>4.4.</w:t>
      </w:r>
      <w:r w:rsidRPr="00734777">
        <w:rPr>
          <w:szCs w:val="24"/>
        </w:rPr>
        <w:tab/>
        <w:t>Обеспечить способность проведе</w:t>
      </w:r>
      <w:r w:rsidR="00A8444A">
        <w:rPr>
          <w:szCs w:val="24"/>
        </w:rPr>
        <w:t>ния необходимого комплекса услуг</w:t>
      </w:r>
      <w:r w:rsidRPr="00734777">
        <w:rPr>
          <w:szCs w:val="24"/>
        </w:rPr>
        <w:t xml:space="preserve"> в требуемые сроки и с должным качеством.</w:t>
      </w:r>
    </w:p>
    <w:p w14:paraId="0F099E22" w14:textId="77777777" w:rsidR="00734777" w:rsidRPr="00734777" w:rsidRDefault="00734777" w:rsidP="00734777">
      <w:pPr>
        <w:keepNext/>
        <w:tabs>
          <w:tab w:val="left" w:pos="426"/>
          <w:tab w:val="center" w:pos="4904"/>
        </w:tabs>
        <w:spacing w:before="120" w:after="120" w:line="360" w:lineRule="auto"/>
        <w:jc w:val="both"/>
        <w:rPr>
          <w:rFonts w:ascii="Times New Roman" w:hAnsi="Times New Roman" w:cs="Times New Roman"/>
          <w:b/>
          <w:color w:val="000000"/>
          <w:sz w:val="24"/>
          <w:szCs w:val="24"/>
        </w:rPr>
      </w:pPr>
      <w:r w:rsidRPr="00734777">
        <w:rPr>
          <w:rFonts w:ascii="Times New Roman" w:hAnsi="Times New Roman" w:cs="Times New Roman"/>
          <w:b/>
          <w:color w:val="000000"/>
          <w:sz w:val="24"/>
          <w:szCs w:val="24"/>
        </w:rPr>
        <w:t>5.</w:t>
      </w:r>
      <w:r w:rsidRPr="00734777">
        <w:rPr>
          <w:rFonts w:ascii="Times New Roman" w:hAnsi="Times New Roman" w:cs="Times New Roman"/>
          <w:b/>
          <w:color w:val="000000"/>
          <w:sz w:val="24"/>
          <w:szCs w:val="24"/>
        </w:rPr>
        <w:tab/>
        <w:t>Требования к расходным материалам и запасным частям</w:t>
      </w:r>
    </w:p>
    <w:p w14:paraId="1F502066" w14:textId="58E45323" w:rsidR="00AD7504" w:rsidRPr="00AD7504" w:rsidRDefault="00AD7504" w:rsidP="00AD7504">
      <w:pPr>
        <w:spacing w:after="0" w:line="240" w:lineRule="auto"/>
        <w:ind w:left="360"/>
        <w:jc w:val="both"/>
        <w:rPr>
          <w:rFonts w:ascii="Times New Roman" w:hAnsi="Times New Roman" w:cs="Times New Roman"/>
          <w:sz w:val="24"/>
          <w:szCs w:val="24"/>
        </w:rPr>
      </w:pPr>
      <w:r>
        <w:rPr>
          <w:rFonts w:ascii="Times New Roman" w:hAnsi="Times New Roman" w:cs="Times New Roman"/>
          <w:color w:val="000000"/>
          <w:sz w:val="24"/>
          <w:szCs w:val="24"/>
        </w:rPr>
        <w:t>5.1.</w:t>
      </w:r>
      <w:r w:rsidR="009C5817">
        <w:rPr>
          <w:rFonts w:ascii="Times New Roman" w:hAnsi="Times New Roman" w:cs="Times New Roman"/>
          <w:color w:val="000000"/>
          <w:sz w:val="24"/>
          <w:szCs w:val="24"/>
        </w:rPr>
        <w:t xml:space="preserve"> </w:t>
      </w:r>
      <w:r w:rsidR="00734777" w:rsidRPr="00734777">
        <w:rPr>
          <w:rFonts w:ascii="Times New Roman" w:hAnsi="Times New Roman" w:cs="Times New Roman"/>
          <w:color w:val="000000"/>
          <w:sz w:val="24"/>
          <w:szCs w:val="24"/>
        </w:rPr>
        <w:t xml:space="preserve">При проведении </w:t>
      </w:r>
      <w:r w:rsidR="00376B46">
        <w:rPr>
          <w:rFonts w:ascii="Times New Roman" w:hAnsi="Times New Roman" w:cs="Times New Roman"/>
          <w:color w:val="000000"/>
          <w:sz w:val="24"/>
          <w:szCs w:val="24"/>
        </w:rPr>
        <w:t>ремонтных работ</w:t>
      </w:r>
      <w:r w:rsidR="00734777" w:rsidRPr="00734777">
        <w:rPr>
          <w:rFonts w:ascii="Times New Roman" w:hAnsi="Times New Roman" w:cs="Times New Roman"/>
          <w:color w:val="000000"/>
          <w:sz w:val="24"/>
          <w:szCs w:val="24"/>
        </w:rPr>
        <w:t xml:space="preserve"> Исполнителем приобретаются за счет собственных средств и устанавливаются на автомобиль Заказчика</w:t>
      </w:r>
      <w:r>
        <w:rPr>
          <w:rFonts w:ascii="Times New Roman" w:hAnsi="Times New Roman" w:cs="Times New Roman"/>
          <w:color w:val="000000"/>
          <w:sz w:val="24"/>
          <w:szCs w:val="24"/>
        </w:rPr>
        <w:t xml:space="preserve">. </w:t>
      </w:r>
    </w:p>
    <w:p w14:paraId="3311AC7D" w14:textId="131CE873" w:rsidR="00376B46" w:rsidRDefault="00AD7504" w:rsidP="00385B84">
      <w:pPr>
        <w:spacing w:after="0" w:line="240" w:lineRule="auto"/>
        <w:ind w:left="360"/>
        <w:jc w:val="both"/>
        <w:rPr>
          <w:rFonts w:ascii="Times New Roman" w:eastAsia="Arial" w:hAnsi="Times New Roman" w:cs="Times New Roman"/>
          <w:sz w:val="24"/>
          <w:szCs w:val="24"/>
        </w:rPr>
      </w:pPr>
      <w:r>
        <w:rPr>
          <w:rFonts w:ascii="Times New Roman" w:hAnsi="Times New Roman" w:cs="Times New Roman"/>
          <w:sz w:val="24"/>
          <w:szCs w:val="24"/>
        </w:rPr>
        <w:t>5.2</w:t>
      </w:r>
      <w:r w:rsidR="009C5817">
        <w:rPr>
          <w:rFonts w:ascii="Times New Roman" w:hAnsi="Times New Roman" w:cs="Times New Roman"/>
          <w:sz w:val="24"/>
          <w:szCs w:val="24"/>
        </w:rPr>
        <w:t xml:space="preserve">. </w:t>
      </w:r>
      <w:r w:rsidRPr="00AD7504">
        <w:rPr>
          <w:rFonts w:ascii="Times New Roman" w:hAnsi="Times New Roman" w:cs="Times New Roman"/>
          <w:sz w:val="24"/>
          <w:szCs w:val="24"/>
        </w:rPr>
        <w:t>При выполнении работ использовать оригинальные запасные части,</w:t>
      </w:r>
      <w:r w:rsidRPr="00AD7504">
        <w:rPr>
          <w:rFonts w:ascii="Times New Roman" w:eastAsia="Arial" w:hAnsi="Times New Roman" w:cs="Times New Roman"/>
          <w:sz w:val="24"/>
          <w:szCs w:val="24"/>
        </w:rPr>
        <w:t xml:space="preserve"> </w:t>
      </w:r>
      <w:r w:rsidRPr="00AD7504">
        <w:rPr>
          <w:rFonts w:ascii="Times New Roman" w:hAnsi="Times New Roman" w:cs="Times New Roman"/>
          <w:sz w:val="24"/>
          <w:szCs w:val="24"/>
        </w:rPr>
        <w:t>смазочные и другие эксплу</w:t>
      </w:r>
      <w:r w:rsidR="009115F2">
        <w:rPr>
          <w:rFonts w:ascii="Times New Roman" w:hAnsi="Times New Roman" w:cs="Times New Roman"/>
          <w:sz w:val="24"/>
          <w:szCs w:val="24"/>
        </w:rPr>
        <w:t>а</w:t>
      </w:r>
      <w:r w:rsidRPr="00AD7504">
        <w:rPr>
          <w:rFonts w:ascii="Times New Roman" w:hAnsi="Times New Roman" w:cs="Times New Roman"/>
          <w:sz w:val="24"/>
          <w:szCs w:val="24"/>
        </w:rPr>
        <w:t>тационные и расходные материалы, либо</w:t>
      </w:r>
      <w:r>
        <w:rPr>
          <w:rFonts w:ascii="Times New Roman" w:hAnsi="Times New Roman" w:cs="Times New Roman"/>
          <w:sz w:val="24"/>
          <w:szCs w:val="24"/>
        </w:rPr>
        <w:t xml:space="preserve"> эквивалент (по согласованию с З</w:t>
      </w:r>
      <w:r w:rsidRPr="00AD7504">
        <w:rPr>
          <w:rFonts w:ascii="Times New Roman" w:hAnsi="Times New Roman" w:cs="Times New Roman"/>
          <w:sz w:val="24"/>
          <w:szCs w:val="24"/>
        </w:rPr>
        <w:t xml:space="preserve">аказчиком) </w:t>
      </w:r>
      <w:r w:rsidRPr="00AD7504">
        <w:rPr>
          <w:rFonts w:ascii="Times New Roman" w:eastAsia="Arial" w:hAnsi="Times New Roman" w:cs="Times New Roman"/>
          <w:sz w:val="24"/>
          <w:szCs w:val="24"/>
        </w:rPr>
        <w:t>исправны</w:t>
      </w:r>
      <w:r w:rsidRPr="00AD7504">
        <w:rPr>
          <w:rFonts w:ascii="Times New Roman" w:hAnsi="Times New Roman" w:cs="Times New Roman"/>
          <w:sz w:val="24"/>
          <w:szCs w:val="24"/>
        </w:rPr>
        <w:t>е и соответствующие технической документации</w:t>
      </w:r>
      <w:r w:rsidRPr="00AD7504">
        <w:rPr>
          <w:rFonts w:ascii="Times New Roman" w:eastAsia="Arial" w:hAnsi="Times New Roman" w:cs="Times New Roman"/>
          <w:sz w:val="24"/>
          <w:szCs w:val="24"/>
        </w:rPr>
        <w:t xml:space="preserve"> автомобиля.</w:t>
      </w:r>
    </w:p>
    <w:tbl>
      <w:tblPr>
        <w:tblStyle w:val="82"/>
        <w:tblpPr w:leftFromText="180" w:rightFromText="180" w:vertAnchor="text" w:horzAnchor="margin" w:tblpY="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961"/>
        <w:gridCol w:w="319"/>
      </w:tblGrid>
      <w:tr w:rsidR="00002720" w:rsidRPr="00DF08C1" w14:paraId="700ED4DE" w14:textId="77777777" w:rsidTr="00002720">
        <w:trPr>
          <w:trHeight w:val="416"/>
        </w:trPr>
        <w:tc>
          <w:tcPr>
            <w:tcW w:w="3936" w:type="dxa"/>
          </w:tcPr>
          <w:p w14:paraId="353AF433" w14:textId="77777777" w:rsidR="00002720" w:rsidRPr="00DF08C1" w:rsidRDefault="00002720" w:rsidP="00002720">
            <w:pPr>
              <w:jc w:val="center"/>
              <w:rPr>
                <w:rFonts w:ascii="Times New Roman" w:hAnsi="Times New Roman" w:cs="Times New Roman"/>
                <w:b/>
                <w:sz w:val="24"/>
                <w:szCs w:val="24"/>
              </w:rPr>
            </w:pPr>
            <w:r w:rsidRPr="00DF08C1">
              <w:rPr>
                <w:rFonts w:ascii="Times New Roman" w:hAnsi="Times New Roman" w:cs="Times New Roman"/>
                <w:b/>
                <w:sz w:val="24"/>
                <w:szCs w:val="24"/>
              </w:rPr>
              <w:t>ИСПОЛНИТЕЛЬ:</w:t>
            </w:r>
          </w:p>
        </w:tc>
        <w:tc>
          <w:tcPr>
            <w:tcW w:w="4961" w:type="dxa"/>
          </w:tcPr>
          <w:p w14:paraId="55E2AD88" w14:textId="77777777" w:rsidR="00002720" w:rsidRPr="00DF08C1" w:rsidRDefault="00002720" w:rsidP="00002720">
            <w:pPr>
              <w:jc w:val="center"/>
              <w:rPr>
                <w:rFonts w:ascii="Times New Roman" w:hAnsi="Times New Roman" w:cs="Times New Roman"/>
                <w:b/>
                <w:sz w:val="24"/>
                <w:szCs w:val="24"/>
              </w:rPr>
            </w:pPr>
            <w:r w:rsidRPr="00DF08C1">
              <w:rPr>
                <w:rFonts w:ascii="Times New Roman" w:hAnsi="Times New Roman" w:cs="Times New Roman"/>
                <w:b/>
                <w:sz w:val="24"/>
                <w:szCs w:val="24"/>
              </w:rPr>
              <w:t>ЗАКАЗЧИК:</w:t>
            </w:r>
          </w:p>
        </w:tc>
        <w:tc>
          <w:tcPr>
            <w:tcW w:w="319" w:type="dxa"/>
            <w:tcBorders>
              <w:left w:val="nil"/>
            </w:tcBorders>
          </w:tcPr>
          <w:p w14:paraId="74281FA2" w14:textId="77777777" w:rsidR="00002720" w:rsidRDefault="00002720" w:rsidP="00385B84">
            <w:pPr>
              <w:rPr>
                <w:rFonts w:ascii="Times New Roman" w:hAnsi="Times New Roman" w:cs="Times New Roman"/>
                <w:b/>
                <w:sz w:val="24"/>
                <w:szCs w:val="24"/>
              </w:rPr>
            </w:pPr>
          </w:p>
          <w:p w14:paraId="425272E7" w14:textId="77777777" w:rsidR="00002720" w:rsidRPr="00DF08C1" w:rsidRDefault="00002720" w:rsidP="00385B84">
            <w:pPr>
              <w:rPr>
                <w:rFonts w:ascii="Times New Roman" w:hAnsi="Times New Roman" w:cs="Times New Roman"/>
                <w:b/>
                <w:sz w:val="24"/>
                <w:szCs w:val="24"/>
              </w:rPr>
            </w:pPr>
          </w:p>
        </w:tc>
      </w:tr>
      <w:tr w:rsidR="00002720" w:rsidRPr="00DF08C1" w14:paraId="3EB087C4" w14:textId="77777777" w:rsidTr="00002720">
        <w:trPr>
          <w:trHeight w:val="565"/>
        </w:trPr>
        <w:tc>
          <w:tcPr>
            <w:tcW w:w="3936" w:type="dxa"/>
          </w:tcPr>
          <w:p w14:paraId="04093765" w14:textId="77777777" w:rsidR="00002720" w:rsidRPr="00DF08C1" w:rsidRDefault="00002720" w:rsidP="00385B84">
            <w:pPr>
              <w:jc w:val="both"/>
              <w:rPr>
                <w:rFonts w:ascii="Times New Roman" w:hAnsi="Times New Roman" w:cs="Times New Roman"/>
                <w:color w:val="0D0D0D"/>
                <w:sz w:val="24"/>
                <w:szCs w:val="24"/>
              </w:rPr>
            </w:pPr>
          </w:p>
        </w:tc>
        <w:tc>
          <w:tcPr>
            <w:tcW w:w="4961" w:type="dxa"/>
          </w:tcPr>
          <w:p w14:paraId="1EB2D9D9" w14:textId="7E66C841" w:rsidR="00002720" w:rsidRPr="00DF08C1" w:rsidRDefault="00002720" w:rsidP="00002720">
            <w:pPr>
              <w:pStyle w:val="affffff5"/>
              <w:jc w:val="left"/>
              <w:rPr>
                <w:sz w:val="24"/>
                <w:szCs w:val="24"/>
              </w:rPr>
            </w:pPr>
            <w:r w:rsidRPr="00DF08C1">
              <w:rPr>
                <w:b w:val="0"/>
                <w:sz w:val="24"/>
                <w:szCs w:val="24"/>
              </w:rPr>
              <w:t>И.о. директора Мемориального комплекса «Медное»</w:t>
            </w:r>
          </w:p>
        </w:tc>
        <w:tc>
          <w:tcPr>
            <w:tcW w:w="319" w:type="dxa"/>
            <w:tcBorders>
              <w:left w:val="nil"/>
            </w:tcBorders>
          </w:tcPr>
          <w:p w14:paraId="4E5C1C25" w14:textId="77777777" w:rsidR="00002720" w:rsidRPr="00DF08C1" w:rsidRDefault="00002720" w:rsidP="00385B84">
            <w:pPr>
              <w:pStyle w:val="affffff5"/>
              <w:jc w:val="left"/>
              <w:rPr>
                <w:b w:val="0"/>
                <w:sz w:val="24"/>
                <w:szCs w:val="24"/>
              </w:rPr>
            </w:pPr>
          </w:p>
        </w:tc>
      </w:tr>
      <w:tr w:rsidR="00002720" w:rsidRPr="00DF08C1" w14:paraId="2DB82F15" w14:textId="77777777" w:rsidTr="00002720">
        <w:tc>
          <w:tcPr>
            <w:tcW w:w="3936" w:type="dxa"/>
          </w:tcPr>
          <w:p w14:paraId="15553941" w14:textId="77777777" w:rsidR="00002720" w:rsidRPr="00DF08C1" w:rsidRDefault="00002720" w:rsidP="00385B84">
            <w:pPr>
              <w:rPr>
                <w:rFonts w:ascii="Times New Roman" w:hAnsi="Times New Roman" w:cs="Times New Roman"/>
                <w:color w:val="0D0D0D"/>
                <w:sz w:val="24"/>
                <w:szCs w:val="24"/>
              </w:rPr>
            </w:pPr>
            <w:r>
              <w:rPr>
                <w:rFonts w:ascii="Times New Roman" w:hAnsi="Times New Roman" w:cs="Times New Roman"/>
                <w:color w:val="0D0D0D"/>
                <w:sz w:val="24"/>
                <w:szCs w:val="24"/>
              </w:rPr>
              <w:t>____________________________</w:t>
            </w:r>
          </w:p>
        </w:tc>
        <w:tc>
          <w:tcPr>
            <w:tcW w:w="4961" w:type="dxa"/>
          </w:tcPr>
          <w:p w14:paraId="7C9C8840" w14:textId="77777777" w:rsidR="00002720" w:rsidRPr="00DF08C1" w:rsidRDefault="00002720" w:rsidP="00385B84">
            <w:pPr>
              <w:pStyle w:val="affffff5"/>
              <w:jc w:val="left"/>
              <w:rPr>
                <w:b w:val="0"/>
                <w:sz w:val="24"/>
                <w:szCs w:val="24"/>
              </w:rPr>
            </w:pPr>
            <w:r>
              <w:rPr>
                <w:b w:val="0"/>
                <w:sz w:val="24"/>
                <w:szCs w:val="24"/>
              </w:rPr>
              <w:t>_______________________</w:t>
            </w:r>
            <w:r w:rsidRPr="00DF08C1">
              <w:rPr>
                <w:b w:val="0"/>
                <w:sz w:val="24"/>
                <w:szCs w:val="24"/>
              </w:rPr>
              <w:t>М.В. Мохова</w:t>
            </w:r>
          </w:p>
        </w:tc>
        <w:tc>
          <w:tcPr>
            <w:tcW w:w="319" w:type="dxa"/>
            <w:tcBorders>
              <w:left w:val="nil"/>
            </w:tcBorders>
          </w:tcPr>
          <w:p w14:paraId="1C240A9F" w14:textId="77777777" w:rsidR="00002720" w:rsidRDefault="00002720" w:rsidP="00385B84">
            <w:pPr>
              <w:pStyle w:val="affffff5"/>
              <w:jc w:val="left"/>
              <w:rPr>
                <w:b w:val="0"/>
                <w:sz w:val="24"/>
                <w:szCs w:val="24"/>
              </w:rPr>
            </w:pPr>
          </w:p>
        </w:tc>
      </w:tr>
      <w:tr w:rsidR="00002720" w:rsidRPr="00DF08C1" w14:paraId="1F527C4F" w14:textId="77777777" w:rsidTr="00002720">
        <w:trPr>
          <w:trHeight w:val="602"/>
        </w:trPr>
        <w:tc>
          <w:tcPr>
            <w:tcW w:w="3936" w:type="dxa"/>
          </w:tcPr>
          <w:p w14:paraId="2BBA81C0" w14:textId="77777777" w:rsidR="00002720" w:rsidRDefault="00002720" w:rsidP="00002720">
            <w:pPr>
              <w:pStyle w:val="affffff5"/>
              <w:jc w:val="left"/>
              <w:rPr>
                <w:b w:val="0"/>
                <w:sz w:val="24"/>
                <w:szCs w:val="24"/>
                <w:lang w:val="en-US"/>
              </w:rPr>
            </w:pPr>
            <w:r w:rsidRPr="00DF08C1">
              <w:rPr>
                <w:b w:val="0"/>
                <w:sz w:val="24"/>
                <w:szCs w:val="24"/>
              </w:rPr>
              <w:t>“</w:t>
            </w:r>
            <w:r w:rsidRPr="00DF08C1">
              <w:rPr>
                <w:b w:val="0"/>
                <w:sz w:val="24"/>
                <w:szCs w:val="24"/>
                <w:u w:val="single"/>
              </w:rPr>
              <w:t xml:space="preserve">         </w:t>
            </w:r>
            <w:r w:rsidRPr="00DF08C1">
              <w:rPr>
                <w:b w:val="0"/>
                <w:sz w:val="24"/>
                <w:szCs w:val="24"/>
              </w:rPr>
              <w:t>”</w:t>
            </w:r>
            <w:r w:rsidRPr="00DF08C1">
              <w:rPr>
                <w:b w:val="0"/>
                <w:sz w:val="24"/>
                <w:szCs w:val="24"/>
                <w:u w:val="single"/>
              </w:rPr>
              <w:t xml:space="preserve">                           </w:t>
            </w:r>
            <w:r w:rsidRPr="00DF08C1">
              <w:rPr>
                <w:b w:val="0"/>
                <w:sz w:val="24"/>
                <w:szCs w:val="24"/>
              </w:rPr>
              <w:t>2026 г.</w:t>
            </w:r>
          </w:p>
          <w:p w14:paraId="40D63A3E" w14:textId="6CC1FBF0" w:rsidR="00002720" w:rsidRPr="00DF08C1" w:rsidRDefault="00002720" w:rsidP="00002720">
            <w:pPr>
              <w:pStyle w:val="affffff5"/>
              <w:jc w:val="left"/>
              <w:rPr>
                <w:b w:val="0"/>
                <w:sz w:val="24"/>
                <w:szCs w:val="24"/>
              </w:rPr>
            </w:pPr>
          </w:p>
        </w:tc>
        <w:tc>
          <w:tcPr>
            <w:tcW w:w="4961" w:type="dxa"/>
          </w:tcPr>
          <w:p w14:paraId="02C15142" w14:textId="70DD8C93" w:rsidR="00002720" w:rsidRPr="00DF08C1" w:rsidRDefault="00002720" w:rsidP="00002720">
            <w:pPr>
              <w:pStyle w:val="affffff5"/>
              <w:jc w:val="left"/>
              <w:rPr>
                <w:b w:val="0"/>
                <w:sz w:val="24"/>
                <w:szCs w:val="24"/>
              </w:rPr>
            </w:pPr>
            <w:r w:rsidRPr="00DF08C1">
              <w:rPr>
                <w:b w:val="0"/>
                <w:sz w:val="24"/>
                <w:szCs w:val="24"/>
              </w:rPr>
              <w:t>“</w:t>
            </w:r>
            <w:r w:rsidRPr="00DF08C1">
              <w:rPr>
                <w:b w:val="0"/>
                <w:sz w:val="24"/>
                <w:szCs w:val="24"/>
                <w:u w:val="single"/>
              </w:rPr>
              <w:t xml:space="preserve">         </w:t>
            </w:r>
            <w:r w:rsidRPr="00DF08C1">
              <w:rPr>
                <w:b w:val="0"/>
                <w:sz w:val="24"/>
                <w:szCs w:val="24"/>
              </w:rPr>
              <w:t>”</w:t>
            </w:r>
            <w:r w:rsidRPr="00DF08C1">
              <w:rPr>
                <w:b w:val="0"/>
                <w:sz w:val="24"/>
                <w:szCs w:val="24"/>
                <w:u w:val="single"/>
              </w:rPr>
              <w:t xml:space="preserve">                           </w:t>
            </w:r>
            <w:r w:rsidRPr="00DF08C1">
              <w:rPr>
                <w:b w:val="0"/>
                <w:sz w:val="24"/>
                <w:szCs w:val="24"/>
              </w:rPr>
              <w:t xml:space="preserve">2026 г. </w:t>
            </w:r>
          </w:p>
        </w:tc>
        <w:tc>
          <w:tcPr>
            <w:tcW w:w="319" w:type="dxa"/>
            <w:tcBorders>
              <w:left w:val="nil"/>
            </w:tcBorders>
          </w:tcPr>
          <w:p w14:paraId="4D570B1F" w14:textId="77777777" w:rsidR="00002720" w:rsidRPr="00DF08C1" w:rsidRDefault="00002720" w:rsidP="00385B84">
            <w:pPr>
              <w:pStyle w:val="affffff5"/>
              <w:jc w:val="left"/>
              <w:rPr>
                <w:b w:val="0"/>
                <w:sz w:val="24"/>
                <w:szCs w:val="24"/>
              </w:rPr>
            </w:pPr>
          </w:p>
        </w:tc>
      </w:tr>
    </w:tbl>
    <w:p w14:paraId="7EB32AB5" w14:textId="4BE10C09" w:rsidR="00276E42" w:rsidRPr="00376B46" w:rsidRDefault="00276E42" w:rsidP="00376B46">
      <w:pPr>
        <w:rPr>
          <w:rFonts w:ascii="Times New Roman" w:hAnsi="Times New Roman" w:cs="Times New Roman"/>
          <w:sz w:val="24"/>
          <w:szCs w:val="24"/>
        </w:rPr>
      </w:pPr>
    </w:p>
    <w:sectPr w:rsidR="00276E42" w:rsidRPr="00376B46" w:rsidSect="00002720">
      <w:pgSz w:w="11906" w:h="16838" w:code="9"/>
      <w:pgMar w:top="851" w:right="851" w:bottom="737" w:left="1701" w:header="340" w:footer="340"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0D72ADF6"/>
  <w16cid:commentId w16cid:paraId="00000002" w16cid:durableId="04664C3B"/>
  <w16cid:commentId w16cid:paraId="00000005" w16cid:durableId="2EBAF100"/>
  <w16cid:commentId w16cid:paraId="00000007" w16cid:durableId="0F0B2F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6B057" w14:textId="77777777" w:rsidR="00F92970" w:rsidRDefault="00F92970">
      <w:pPr>
        <w:spacing w:after="0" w:line="240" w:lineRule="auto"/>
      </w:pPr>
      <w:r>
        <w:separator/>
      </w:r>
    </w:p>
  </w:endnote>
  <w:endnote w:type="continuationSeparator" w:id="0">
    <w:p w14:paraId="7C3265AD" w14:textId="77777777" w:rsidR="00F92970" w:rsidRDefault="00F9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TTierce">
    <w:charset w:val="00"/>
    <w:family w:val="auto"/>
    <w:pitch w:val="default"/>
  </w:font>
  <w:font w:name="SchoolBook">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43308" w14:textId="77777777" w:rsidR="00F92970" w:rsidRDefault="00F92970">
      <w:pPr>
        <w:spacing w:after="0" w:line="240" w:lineRule="auto"/>
      </w:pPr>
      <w:r>
        <w:separator/>
      </w:r>
    </w:p>
  </w:footnote>
  <w:footnote w:type="continuationSeparator" w:id="0">
    <w:p w14:paraId="491808DB" w14:textId="77777777" w:rsidR="00F92970" w:rsidRDefault="00F92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00EA"/>
    <w:multiLevelType w:val="hybridMultilevel"/>
    <w:tmpl w:val="60864F1A"/>
    <w:lvl w:ilvl="0" w:tplc="1B40B1D6">
      <w:start w:val="1"/>
      <w:numFmt w:val="decimal"/>
      <w:pStyle w:val="51"/>
      <w:lvlText w:val="%1."/>
      <w:lvlJc w:val="left"/>
      <w:pPr>
        <w:tabs>
          <w:tab w:val="num" w:pos="900"/>
        </w:tabs>
        <w:ind w:left="900" w:hanging="360"/>
      </w:pPr>
      <w:rPr>
        <w:rFonts w:hint="default"/>
      </w:rPr>
    </w:lvl>
    <w:lvl w:ilvl="1" w:tplc="CDFE17CC">
      <w:start w:val="1"/>
      <w:numFmt w:val="lowerLetter"/>
      <w:lvlText w:val="%2."/>
      <w:lvlJc w:val="left"/>
      <w:pPr>
        <w:tabs>
          <w:tab w:val="num" w:pos="1620"/>
        </w:tabs>
        <w:ind w:left="1620" w:hanging="360"/>
      </w:pPr>
    </w:lvl>
    <w:lvl w:ilvl="2" w:tplc="557CE8E4">
      <w:start w:val="1"/>
      <w:numFmt w:val="lowerRoman"/>
      <w:lvlText w:val="%3."/>
      <w:lvlJc w:val="right"/>
      <w:pPr>
        <w:tabs>
          <w:tab w:val="num" w:pos="2340"/>
        </w:tabs>
        <w:ind w:left="2340" w:hanging="180"/>
      </w:pPr>
    </w:lvl>
    <w:lvl w:ilvl="3" w:tplc="2C9CD8BC">
      <w:start w:val="1"/>
      <w:numFmt w:val="decimal"/>
      <w:lvlText w:val="%4."/>
      <w:lvlJc w:val="left"/>
      <w:pPr>
        <w:tabs>
          <w:tab w:val="num" w:pos="3060"/>
        </w:tabs>
        <w:ind w:left="3060" w:hanging="360"/>
      </w:pPr>
    </w:lvl>
    <w:lvl w:ilvl="4" w:tplc="44E68290">
      <w:start w:val="1"/>
      <w:numFmt w:val="lowerLetter"/>
      <w:lvlText w:val="%5."/>
      <w:lvlJc w:val="left"/>
      <w:pPr>
        <w:tabs>
          <w:tab w:val="num" w:pos="3780"/>
        </w:tabs>
        <w:ind w:left="3780" w:hanging="360"/>
      </w:pPr>
    </w:lvl>
    <w:lvl w:ilvl="5" w:tplc="62C6A9E4">
      <w:start w:val="1"/>
      <w:numFmt w:val="lowerRoman"/>
      <w:lvlText w:val="%6."/>
      <w:lvlJc w:val="right"/>
      <w:pPr>
        <w:tabs>
          <w:tab w:val="num" w:pos="4500"/>
        </w:tabs>
        <w:ind w:left="4500" w:hanging="180"/>
      </w:pPr>
    </w:lvl>
    <w:lvl w:ilvl="6" w:tplc="4356B928">
      <w:start w:val="1"/>
      <w:numFmt w:val="decimal"/>
      <w:lvlText w:val="%7."/>
      <w:lvlJc w:val="left"/>
      <w:pPr>
        <w:tabs>
          <w:tab w:val="num" w:pos="5220"/>
        </w:tabs>
        <w:ind w:left="5220" w:hanging="360"/>
      </w:pPr>
    </w:lvl>
    <w:lvl w:ilvl="7" w:tplc="E9FA9ABE">
      <w:start w:val="1"/>
      <w:numFmt w:val="lowerLetter"/>
      <w:lvlText w:val="%8."/>
      <w:lvlJc w:val="left"/>
      <w:pPr>
        <w:tabs>
          <w:tab w:val="num" w:pos="5940"/>
        </w:tabs>
        <w:ind w:left="5940" w:hanging="360"/>
      </w:pPr>
    </w:lvl>
    <w:lvl w:ilvl="8" w:tplc="104205C2">
      <w:start w:val="1"/>
      <w:numFmt w:val="lowerRoman"/>
      <w:lvlText w:val="%9."/>
      <w:lvlJc w:val="right"/>
      <w:pPr>
        <w:tabs>
          <w:tab w:val="num" w:pos="6660"/>
        </w:tabs>
        <w:ind w:left="6660" w:hanging="180"/>
      </w:pPr>
    </w:lvl>
  </w:abstractNum>
  <w:abstractNum w:abstractNumId="1">
    <w:nsid w:val="03B84AC8"/>
    <w:multiLevelType w:val="multilevel"/>
    <w:tmpl w:val="60A88DCA"/>
    <w:lvl w:ilvl="0">
      <w:start w:val="1"/>
      <w:numFmt w:val="decimal"/>
      <w:pStyle w:val="3"/>
      <w:lvlText w:val="%1."/>
      <w:lvlJc w:val="left"/>
      <w:pPr>
        <w:ind w:left="600" w:hanging="600"/>
      </w:pPr>
    </w:lvl>
    <w:lvl w:ilvl="1">
      <w:start w:val="28"/>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03D535B4"/>
    <w:multiLevelType w:val="hybridMultilevel"/>
    <w:tmpl w:val="D1462034"/>
    <w:lvl w:ilvl="0" w:tplc="F370BC22">
      <w:start w:val="1"/>
      <w:numFmt w:val="bullet"/>
      <w:lvlText w:val=""/>
      <w:lvlJc w:val="left"/>
      <w:pPr>
        <w:tabs>
          <w:tab w:val="num" w:pos="709"/>
        </w:tabs>
        <w:ind w:left="709" w:hanging="283"/>
      </w:pPr>
      <w:rPr>
        <w:rFonts w:ascii="Symbol" w:hAnsi="Symbol" w:cs="OpenSymbol"/>
      </w:rPr>
    </w:lvl>
    <w:lvl w:ilvl="1" w:tplc="F27282BC">
      <w:start w:val="1"/>
      <w:numFmt w:val="bullet"/>
      <w:lvlText w:val=""/>
      <w:lvlJc w:val="left"/>
      <w:pPr>
        <w:tabs>
          <w:tab w:val="num" w:pos="1418"/>
        </w:tabs>
        <w:ind w:left="1418" w:hanging="283"/>
      </w:pPr>
      <w:rPr>
        <w:rFonts w:ascii="Symbol" w:hAnsi="Symbol" w:cs="OpenSymbol"/>
      </w:rPr>
    </w:lvl>
    <w:lvl w:ilvl="2" w:tplc="FB8E282A">
      <w:start w:val="1"/>
      <w:numFmt w:val="bullet"/>
      <w:lvlText w:val=""/>
      <w:lvlJc w:val="left"/>
      <w:pPr>
        <w:tabs>
          <w:tab w:val="num" w:pos="2127"/>
        </w:tabs>
        <w:ind w:left="2127" w:hanging="283"/>
      </w:pPr>
      <w:rPr>
        <w:rFonts w:ascii="Symbol" w:hAnsi="Symbol" w:cs="OpenSymbol"/>
      </w:rPr>
    </w:lvl>
    <w:lvl w:ilvl="3" w:tplc="19A40648">
      <w:start w:val="1"/>
      <w:numFmt w:val="bullet"/>
      <w:lvlText w:val=""/>
      <w:lvlJc w:val="left"/>
      <w:pPr>
        <w:tabs>
          <w:tab w:val="num" w:pos="2836"/>
        </w:tabs>
        <w:ind w:left="2836" w:hanging="283"/>
      </w:pPr>
      <w:rPr>
        <w:rFonts w:ascii="Symbol" w:hAnsi="Symbol" w:cs="OpenSymbol"/>
      </w:rPr>
    </w:lvl>
    <w:lvl w:ilvl="4" w:tplc="41421638">
      <w:start w:val="1"/>
      <w:numFmt w:val="bullet"/>
      <w:lvlText w:val=""/>
      <w:lvlJc w:val="left"/>
      <w:pPr>
        <w:tabs>
          <w:tab w:val="num" w:pos="3545"/>
        </w:tabs>
        <w:ind w:left="3545" w:hanging="283"/>
      </w:pPr>
      <w:rPr>
        <w:rFonts w:ascii="Symbol" w:hAnsi="Symbol" w:cs="OpenSymbol"/>
      </w:rPr>
    </w:lvl>
    <w:lvl w:ilvl="5" w:tplc="A044E538">
      <w:start w:val="1"/>
      <w:numFmt w:val="bullet"/>
      <w:lvlText w:val=""/>
      <w:lvlJc w:val="left"/>
      <w:pPr>
        <w:tabs>
          <w:tab w:val="num" w:pos="4254"/>
        </w:tabs>
        <w:ind w:left="4254" w:hanging="283"/>
      </w:pPr>
      <w:rPr>
        <w:rFonts w:ascii="Symbol" w:hAnsi="Symbol" w:cs="OpenSymbol"/>
      </w:rPr>
    </w:lvl>
    <w:lvl w:ilvl="6" w:tplc="3648B5BC">
      <w:start w:val="1"/>
      <w:numFmt w:val="bullet"/>
      <w:lvlText w:val=""/>
      <w:lvlJc w:val="left"/>
      <w:pPr>
        <w:tabs>
          <w:tab w:val="num" w:pos="4963"/>
        </w:tabs>
        <w:ind w:left="4963" w:hanging="283"/>
      </w:pPr>
      <w:rPr>
        <w:rFonts w:ascii="Symbol" w:hAnsi="Symbol" w:cs="OpenSymbol"/>
      </w:rPr>
    </w:lvl>
    <w:lvl w:ilvl="7" w:tplc="9474A566">
      <w:start w:val="1"/>
      <w:numFmt w:val="bullet"/>
      <w:lvlText w:val=""/>
      <w:lvlJc w:val="left"/>
      <w:pPr>
        <w:tabs>
          <w:tab w:val="num" w:pos="5672"/>
        </w:tabs>
        <w:ind w:left="5672" w:hanging="283"/>
      </w:pPr>
      <w:rPr>
        <w:rFonts w:ascii="Symbol" w:hAnsi="Symbol" w:cs="OpenSymbol"/>
      </w:rPr>
    </w:lvl>
    <w:lvl w:ilvl="8" w:tplc="CD46A348">
      <w:start w:val="1"/>
      <w:numFmt w:val="bullet"/>
      <w:lvlText w:val=""/>
      <w:lvlJc w:val="left"/>
      <w:pPr>
        <w:tabs>
          <w:tab w:val="num" w:pos="6381"/>
        </w:tabs>
        <w:ind w:left="6381" w:hanging="283"/>
      </w:pPr>
      <w:rPr>
        <w:rFonts w:ascii="Symbol" w:hAnsi="Symbol" w:cs="OpenSymbol"/>
      </w:rPr>
    </w:lvl>
  </w:abstractNum>
  <w:abstractNum w:abstractNumId="3">
    <w:nsid w:val="03E631DB"/>
    <w:multiLevelType w:val="multilevel"/>
    <w:tmpl w:val="D944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086113"/>
    <w:multiLevelType w:val="hybridMultilevel"/>
    <w:tmpl w:val="CFA6BFD4"/>
    <w:lvl w:ilvl="0" w:tplc="D9BA332E">
      <w:start w:val="1"/>
      <w:numFmt w:val="bullet"/>
      <w:lvlText w:val=""/>
      <w:lvlJc w:val="left"/>
      <w:pPr>
        <w:tabs>
          <w:tab w:val="num" w:pos="709"/>
        </w:tabs>
        <w:ind w:left="709" w:hanging="283"/>
      </w:pPr>
      <w:rPr>
        <w:rFonts w:ascii="Symbol" w:hAnsi="Symbol" w:cs="OpenSymbol"/>
      </w:rPr>
    </w:lvl>
    <w:lvl w:ilvl="1" w:tplc="D45A0490">
      <w:start w:val="1"/>
      <w:numFmt w:val="bullet"/>
      <w:lvlText w:val=""/>
      <w:lvlJc w:val="left"/>
      <w:pPr>
        <w:tabs>
          <w:tab w:val="num" w:pos="1418"/>
        </w:tabs>
        <w:ind w:left="1418" w:hanging="283"/>
      </w:pPr>
      <w:rPr>
        <w:rFonts w:ascii="Symbol" w:hAnsi="Symbol" w:cs="OpenSymbol"/>
      </w:rPr>
    </w:lvl>
    <w:lvl w:ilvl="2" w:tplc="5D144A5C">
      <w:start w:val="1"/>
      <w:numFmt w:val="bullet"/>
      <w:lvlText w:val=""/>
      <w:lvlJc w:val="left"/>
      <w:pPr>
        <w:tabs>
          <w:tab w:val="num" w:pos="2127"/>
        </w:tabs>
        <w:ind w:left="2127" w:hanging="283"/>
      </w:pPr>
      <w:rPr>
        <w:rFonts w:ascii="Symbol" w:hAnsi="Symbol" w:cs="OpenSymbol"/>
      </w:rPr>
    </w:lvl>
    <w:lvl w:ilvl="3" w:tplc="37947C6E">
      <w:start w:val="1"/>
      <w:numFmt w:val="bullet"/>
      <w:lvlText w:val=""/>
      <w:lvlJc w:val="left"/>
      <w:pPr>
        <w:tabs>
          <w:tab w:val="num" w:pos="2836"/>
        </w:tabs>
        <w:ind w:left="2836" w:hanging="283"/>
      </w:pPr>
      <w:rPr>
        <w:rFonts w:ascii="Symbol" w:hAnsi="Symbol" w:cs="OpenSymbol"/>
      </w:rPr>
    </w:lvl>
    <w:lvl w:ilvl="4" w:tplc="1CC2A006">
      <w:start w:val="1"/>
      <w:numFmt w:val="bullet"/>
      <w:lvlText w:val=""/>
      <w:lvlJc w:val="left"/>
      <w:pPr>
        <w:tabs>
          <w:tab w:val="num" w:pos="3545"/>
        </w:tabs>
        <w:ind w:left="3545" w:hanging="283"/>
      </w:pPr>
      <w:rPr>
        <w:rFonts w:ascii="Symbol" w:hAnsi="Symbol" w:cs="OpenSymbol"/>
      </w:rPr>
    </w:lvl>
    <w:lvl w:ilvl="5" w:tplc="739CB2CA">
      <w:start w:val="1"/>
      <w:numFmt w:val="bullet"/>
      <w:lvlText w:val=""/>
      <w:lvlJc w:val="left"/>
      <w:pPr>
        <w:tabs>
          <w:tab w:val="num" w:pos="4254"/>
        </w:tabs>
        <w:ind w:left="4254" w:hanging="283"/>
      </w:pPr>
      <w:rPr>
        <w:rFonts w:ascii="Symbol" w:hAnsi="Symbol" w:cs="OpenSymbol"/>
      </w:rPr>
    </w:lvl>
    <w:lvl w:ilvl="6" w:tplc="64E4E734">
      <w:start w:val="1"/>
      <w:numFmt w:val="bullet"/>
      <w:lvlText w:val=""/>
      <w:lvlJc w:val="left"/>
      <w:pPr>
        <w:tabs>
          <w:tab w:val="num" w:pos="4963"/>
        </w:tabs>
        <w:ind w:left="4963" w:hanging="283"/>
      </w:pPr>
      <w:rPr>
        <w:rFonts w:ascii="Symbol" w:hAnsi="Symbol" w:cs="OpenSymbol"/>
      </w:rPr>
    </w:lvl>
    <w:lvl w:ilvl="7" w:tplc="6CCAD8E6">
      <w:start w:val="1"/>
      <w:numFmt w:val="bullet"/>
      <w:lvlText w:val=""/>
      <w:lvlJc w:val="left"/>
      <w:pPr>
        <w:tabs>
          <w:tab w:val="num" w:pos="5672"/>
        </w:tabs>
        <w:ind w:left="5672" w:hanging="283"/>
      </w:pPr>
      <w:rPr>
        <w:rFonts w:ascii="Symbol" w:hAnsi="Symbol" w:cs="OpenSymbol"/>
      </w:rPr>
    </w:lvl>
    <w:lvl w:ilvl="8" w:tplc="83DAE49A">
      <w:start w:val="1"/>
      <w:numFmt w:val="bullet"/>
      <w:lvlText w:val=""/>
      <w:lvlJc w:val="left"/>
      <w:pPr>
        <w:tabs>
          <w:tab w:val="num" w:pos="6381"/>
        </w:tabs>
        <w:ind w:left="6381" w:hanging="283"/>
      </w:pPr>
      <w:rPr>
        <w:rFonts w:ascii="Symbol" w:hAnsi="Symbol" w:cs="OpenSymbol"/>
      </w:rPr>
    </w:lvl>
  </w:abstractNum>
  <w:abstractNum w:abstractNumId="5">
    <w:nsid w:val="04770A65"/>
    <w:multiLevelType w:val="hybridMultilevel"/>
    <w:tmpl w:val="CA1ABDCE"/>
    <w:lvl w:ilvl="0" w:tplc="1748AB28">
      <w:start w:val="1"/>
      <w:numFmt w:val="bullet"/>
      <w:lvlText w:val=""/>
      <w:lvlJc w:val="left"/>
      <w:pPr>
        <w:tabs>
          <w:tab w:val="num" w:pos="709"/>
        </w:tabs>
        <w:ind w:left="709" w:hanging="283"/>
      </w:pPr>
      <w:rPr>
        <w:rFonts w:ascii="Symbol" w:hAnsi="Symbol" w:cs="OpenSymbol"/>
      </w:rPr>
    </w:lvl>
    <w:lvl w:ilvl="1" w:tplc="89F2963C">
      <w:start w:val="1"/>
      <w:numFmt w:val="bullet"/>
      <w:lvlText w:val=""/>
      <w:lvlJc w:val="left"/>
      <w:pPr>
        <w:tabs>
          <w:tab w:val="num" w:pos="1418"/>
        </w:tabs>
        <w:ind w:left="1418" w:hanging="283"/>
      </w:pPr>
      <w:rPr>
        <w:rFonts w:ascii="Symbol" w:hAnsi="Symbol" w:cs="OpenSymbol"/>
      </w:rPr>
    </w:lvl>
    <w:lvl w:ilvl="2" w:tplc="E43ED876">
      <w:start w:val="1"/>
      <w:numFmt w:val="bullet"/>
      <w:lvlText w:val=""/>
      <w:lvlJc w:val="left"/>
      <w:pPr>
        <w:tabs>
          <w:tab w:val="num" w:pos="2127"/>
        </w:tabs>
        <w:ind w:left="2127" w:hanging="283"/>
      </w:pPr>
      <w:rPr>
        <w:rFonts w:ascii="Symbol" w:hAnsi="Symbol" w:cs="OpenSymbol"/>
      </w:rPr>
    </w:lvl>
    <w:lvl w:ilvl="3" w:tplc="B9A8003E">
      <w:start w:val="1"/>
      <w:numFmt w:val="bullet"/>
      <w:lvlText w:val=""/>
      <w:lvlJc w:val="left"/>
      <w:pPr>
        <w:tabs>
          <w:tab w:val="num" w:pos="2836"/>
        </w:tabs>
        <w:ind w:left="2836" w:hanging="283"/>
      </w:pPr>
      <w:rPr>
        <w:rFonts w:ascii="Symbol" w:hAnsi="Symbol" w:cs="OpenSymbol"/>
      </w:rPr>
    </w:lvl>
    <w:lvl w:ilvl="4" w:tplc="ABCAE95C">
      <w:start w:val="1"/>
      <w:numFmt w:val="bullet"/>
      <w:lvlText w:val=""/>
      <w:lvlJc w:val="left"/>
      <w:pPr>
        <w:tabs>
          <w:tab w:val="num" w:pos="3545"/>
        </w:tabs>
        <w:ind w:left="3545" w:hanging="283"/>
      </w:pPr>
      <w:rPr>
        <w:rFonts w:ascii="Symbol" w:hAnsi="Symbol" w:cs="OpenSymbol"/>
      </w:rPr>
    </w:lvl>
    <w:lvl w:ilvl="5" w:tplc="0B46D5BC">
      <w:start w:val="1"/>
      <w:numFmt w:val="bullet"/>
      <w:lvlText w:val=""/>
      <w:lvlJc w:val="left"/>
      <w:pPr>
        <w:tabs>
          <w:tab w:val="num" w:pos="4254"/>
        </w:tabs>
        <w:ind w:left="4254" w:hanging="283"/>
      </w:pPr>
      <w:rPr>
        <w:rFonts w:ascii="Symbol" w:hAnsi="Symbol" w:cs="OpenSymbol"/>
      </w:rPr>
    </w:lvl>
    <w:lvl w:ilvl="6" w:tplc="08DE7342">
      <w:start w:val="1"/>
      <w:numFmt w:val="bullet"/>
      <w:lvlText w:val=""/>
      <w:lvlJc w:val="left"/>
      <w:pPr>
        <w:tabs>
          <w:tab w:val="num" w:pos="4963"/>
        </w:tabs>
        <w:ind w:left="4963" w:hanging="283"/>
      </w:pPr>
      <w:rPr>
        <w:rFonts w:ascii="Symbol" w:hAnsi="Symbol" w:cs="OpenSymbol"/>
      </w:rPr>
    </w:lvl>
    <w:lvl w:ilvl="7" w:tplc="1FBCB2D6">
      <w:start w:val="1"/>
      <w:numFmt w:val="bullet"/>
      <w:lvlText w:val=""/>
      <w:lvlJc w:val="left"/>
      <w:pPr>
        <w:tabs>
          <w:tab w:val="num" w:pos="5672"/>
        </w:tabs>
        <w:ind w:left="5672" w:hanging="283"/>
      </w:pPr>
      <w:rPr>
        <w:rFonts w:ascii="Symbol" w:hAnsi="Symbol" w:cs="OpenSymbol"/>
      </w:rPr>
    </w:lvl>
    <w:lvl w:ilvl="8" w:tplc="6150C7DE">
      <w:start w:val="1"/>
      <w:numFmt w:val="bullet"/>
      <w:lvlText w:val=""/>
      <w:lvlJc w:val="left"/>
      <w:pPr>
        <w:tabs>
          <w:tab w:val="num" w:pos="6381"/>
        </w:tabs>
        <w:ind w:left="6381" w:hanging="283"/>
      </w:pPr>
      <w:rPr>
        <w:rFonts w:ascii="Symbol" w:hAnsi="Symbol" w:cs="OpenSymbol"/>
      </w:rPr>
    </w:lvl>
  </w:abstractNum>
  <w:abstractNum w:abstractNumId="6">
    <w:nsid w:val="05C467C8"/>
    <w:multiLevelType w:val="hybridMultilevel"/>
    <w:tmpl w:val="4866E8EA"/>
    <w:lvl w:ilvl="0" w:tplc="DE28616C">
      <w:start w:val="1"/>
      <w:numFmt w:val="bullet"/>
      <w:lvlText w:val=""/>
      <w:lvlJc w:val="left"/>
      <w:pPr>
        <w:tabs>
          <w:tab w:val="num" w:pos="709"/>
        </w:tabs>
        <w:ind w:left="709" w:hanging="283"/>
      </w:pPr>
      <w:rPr>
        <w:rFonts w:ascii="Symbol" w:hAnsi="Symbol" w:cs="OpenSymbol"/>
      </w:rPr>
    </w:lvl>
    <w:lvl w:ilvl="1" w:tplc="D8D4C2E6">
      <w:start w:val="1"/>
      <w:numFmt w:val="bullet"/>
      <w:lvlText w:val=""/>
      <w:lvlJc w:val="left"/>
      <w:pPr>
        <w:tabs>
          <w:tab w:val="num" w:pos="1418"/>
        </w:tabs>
        <w:ind w:left="1418" w:hanging="283"/>
      </w:pPr>
      <w:rPr>
        <w:rFonts w:ascii="Symbol" w:hAnsi="Symbol" w:cs="OpenSymbol"/>
      </w:rPr>
    </w:lvl>
    <w:lvl w:ilvl="2" w:tplc="ADF6410A">
      <w:start w:val="1"/>
      <w:numFmt w:val="bullet"/>
      <w:lvlText w:val=""/>
      <w:lvlJc w:val="left"/>
      <w:pPr>
        <w:tabs>
          <w:tab w:val="num" w:pos="2127"/>
        </w:tabs>
        <w:ind w:left="2127" w:hanging="283"/>
      </w:pPr>
      <w:rPr>
        <w:rFonts w:ascii="Symbol" w:hAnsi="Symbol" w:cs="OpenSymbol"/>
      </w:rPr>
    </w:lvl>
    <w:lvl w:ilvl="3" w:tplc="82AC70E6">
      <w:start w:val="1"/>
      <w:numFmt w:val="bullet"/>
      <w:lvlText w:val=""/>
      <w:lvlJc w:val="left"/>
      <w:pPr>
        <w:tabs>
          <w:tab w:val="num" w:pos="2836"/>
        </w:tabs>
        <w:ind w:left="2836" w:hanging="283"/>
      </w:pPr>
      <w:rPr>
        <w:rFonts w:ascii="Symbol" w:hAnsi="Symbol" w:cs="OpenSymbol"/>
      </w:rPr>
    </w:lvl>
    <w:lvl w:ilvl="4" w:tplc="9E62A7F8">
      <w:start w:val="1"/>
      <w:numFmt w:val="bullet"/>
      <w:lvlText w:val=""/>
      <w:lvlJc w:val="left"/>
      <w:pPr>
        <w:tabs>
          <w:tab w:val="num" w:pos="3545"/>
        </w:tabs>
        <w:ind w:left="3545" w:hanging="283"/>
      </w:pPr>
      <w:rPr>
        <w:rFonts w:ascii="Symbol" w:hAnsi="Symbol" w:cs="OpenSymbol"/>
      </w:rPr>
    </w:lvl>
    <w:lvl w:ilvl="5" w:tplc="3E4A2620">
      <w:start w:val="1"/>
      <w:numFmt w:val="bullet"/>
      <w:lvlText w:val=""/>
      <w:lvlJc w:val="left"/>
      <w:pPr>
        <w:tabs>
          <w:tab w:val="num" w:pos="4254"/>
        </w:tabs>
        <w:ind w:left="4254" w:hanging="283"/>
      </w:pPr>
      <w:rPr>
        <w:rFonts w:ascii="Symbol" w:hAnsi="Symbol" w:cs="OpenSymbol"/>
      </w:rPr>
    </w:lvl>
    <w:lvl w:ilvl="6" w:tplc="F4CA74C8">
      <w:start w:val="1"/>
      <w:numFmt w:val="bullet"/>
      <w:lvlText w:val=""/>
      <w:lvlJc w:val="left"/>
      <w:pPr>
        <w:tabs>
          <w:tab w:val="num" w:pos="4963"/>
        </w:tabs>
        <w:ind w:left="4963" w:hanging="283"/>
      </w:pPr>
      <w:rPr>
        <w:rFonts w:ascii="Symbol" w:hAnsi="Symbol" w:cs="OpenSymbol"/>
      </w:rPr>
    </w:lvl>
    <w:lvl w:ilvl="7" w:tplc="A502E4B0">
      <w:start w:val="1"/>
      <w:numFmt w:val="bullet"/>
      <w:lvlText w:val=""/>
      <w:lvlJc w:val="left"/>
      <w:pPr>
        <w:tabs>
          <w:tab w:val="num" w:pos="5672"/>
        </w:tabs>
        <w:ind w:left="5672" w:hanging="283"/>
      </w:pPr>
      <w:rPr>
        <w:rFonts w:ascii="Symbol" w:hAnsi="Symbol" w:cs="OpenSymbol"/>
      </w:rPr>
    </w:lvl>
    <w:lvl w:ilvl="8" w:tplc="F3C2FBDA">
      <w:start w:val="1"/>
      <w:numFmt w:val="bullet"/>
      <w:lvlText w:val=""/>
      <w:lvlJc w:val="left"/>
      <w:pPr>
        <w:tabs>
          <w:tab w:val="num" w:pos="6381"/>
        </w:tabs>
        <w:ind w:left="6381" w:hanging="283"/>
      </w:pPr>
      <w:rPr>
        <w:rFonts w:ascii="Symbol" w:hAnsi="Symbol" w:cs="OpenSymbol"/>
      </w:rPr>
    </w:lvl>
  </w:abstractNum>
  <w:abstractNum w:abstractNumId="7">
    <w:nsid w:val="06A64EFC"/>
    <w:multiLevelType w:val="hybridMultilevel"/>
    <w:tmpl w:val="CAC0C012"/>
    <w:lvl w:ilvl="0" w:tplc="1408B55C">
      <w:start w:val="1"/>
      <w:numFmt w:val="bullet"/>
      <w:lvlText w:val=""/>
      <w:lvlJc w:val="left"/>
      <w:pPr>
        <w:tabs>
          <w:tab w:val="num" w:pos="709"/>
        </w:tabs>
        <w:ind w:left="709" w:hanging="283"/>
      </w:pPr>
      <w:rPr>
        <w:rFonts w:ascii="Symbol" w:hAnsi="Symbol" w:cs="OpenSymbol"/>
      </w:rPr>
    </w:lvl>
    <w:lvl w:ilvl="1" w:tplc="183C0C90">
      <w:start w:val="1"/>
      <w:numFmt w:val="bullet"/>
      <w:lvlText w:val=""/>
      <w:lvlJc w:val="left"/>
      <w:pPr>
        <w:tabs>
          <w:tab w:val="num" w:pos="1418"/>
        </w:tabs>
        <w:ind w:left="1418" w:hanging="283"/>
      </w:pPr>
      <w:rPr>
        <w:rFonts w:ascii="Symbol" w:hAnsi="Symbol" w:cs="OpenSymbol"/>
      </w:rPr>
    </w:lvl>
    <w:lvl w:ilvl="2" w:tplc="3048A08A">
      <w:start w:val="1"/>
      <w:numFmt w:val="bullet"/>
      <w:lvlText w:val=""/>
      <w:lvlJc w:val="left"/>
      <w:pPr>
        <w:tabs>
          <w:tab w:val="num" w:pos="2127"/>
        </w:tabs>
        <w:ind w:left="2127" w:hanging="283"/>
      </w:pPr>
      <w:rPr>
        <w:rFonts w:ascii="Symbol" w:hAnsi="Symbol" w:cs="OpenSymbol"/>
      </w:rPr>
    </w:lvl>
    <w:lvl w:ilvl="3" w:tplc="6B6212AC">
      <w:start w:val="1"/>
      <w:numFmt w:val="bullet"/>
      <w:lvlText w:val=""/>
      <w:lvlJc w:val="left"/>
      <w:pPr>
        <w:tabs>
          <w:tab w:val="num" w:pos="2836"/>
        </w:tabs>
        <w:ind w:left="2836" w:hanging="283"/>
      </w:pPr>
      <w:rPr>
        <w:rFonts w:ascii="Symbol" w:hAnsi="Symbol" w:cs="OpenSymbol"/>
      </w:rPr>
    </w:lvl>
    <w:lvl w:ilvl="4" w:tplc="D692489E">
      <w:start w:val="1"/>
      <w:numFmt w:val="bullet"/>
      <w:lvlText w:val=""/>
      <w:lvlJc w:val="left"/>
      <w:pPr>
        <w:tabs>
          <w:tab w:val="num" w:pos="3545"/>
        </w:tabs>
        <w:ind w:left="3545" w:hanging="283"/>
      </w:pPr>
      <w:rPr>
        <w:rFonts w:ascii="Symbol" w:hAnsi="Symbol" w:cs="OpenSymbol"/>
      </w:rPr>
    </w:lvl>
    <w:lvl w:ilvl="5" w:tplc="33C8E73A">
      <w:start w:val="1"/>
      <w:numFmt w:val="bullet"/>
      <w:lvlText w:val=""/>
      <w:lvlJc w:val="left"/>
      <w:pPr>
        <w:tabs>
          <w:tab w:val="num" w:pos="4254"/>
        </w:tabs>
        <w:ind w:left="4254" w:hanging="283"/>
      </w:pPr>
      <w:rPr>
        <w:rFonts w:ascii="Symbol" w:hAnsi="Symbol" w:cs="OpenSymbol"/>
      </w:rPr>
    </w:lvl>
    <w:lvl w:ilvl="6" w:tplc="33746F92">
      <w:start w:val="1"/>
      <w:numFmt w:val="bullet"/>
      <w:lvlText w:val=""/>
      <w:lvlJc w:val="left"/>
      <w:pPr>
        <w:tabs>
          <w:tab w:val="num" w:pos="4963"/>
        </w:tabs>
        <w:ind w:left="4963" w:hanging="283"/>
      </w:pPr>
      <w:rPr>
        <w:rFonts w:ascii="Symbol" w:hAnsi="Symbol" w:cs="OpenSymbol"/>
      </w:rPr>
    </w:lvl>
    <w:lvl w:ilvl="7" w:tplc="8D9C39B8">
      <w:start w:val="1"/>
      <w:numFmt w:val="bullet"/>
      <w:lvlText w:val=""/>
      <w:lvlJc w:val="left"/>
      <w:pPr>
        <w:tabs>
          <w:tab w:val="num" w:pos="5672"/>
        </w:tabs>
        <w:ind w:left="5672" w:hanging="283"/>
      </w:pPr>
      <w:rPr>
        <w:rFonts w:ascii="Symbol" w:hAnsi="Symbol" w:cs="OpenSymbol"/>
      </w:rPr>
    </w:lvl>
    <w:lvl w:ilvl="8" w:tplc="D13C9540">
      <w:start w:val="1"/>
      <w:numFmt w:val="bullet"/>
      <w:lvlText w:val=""/>
      <w:lvlJc w:val="left"/>
      <w:pPr>
        <w:tabs>
          <w:tab w:val="num" w:pos="6381"/>
        </w:tabs>
        <w:ind w:left="6381" w:hanging="283"/>
      </w:pPr>
      <w:rPr>
        <w:rFonts w:ascii="Symbol" w:hAnsi="Symbol" w:cs="OpenSymbol"/>
      </w:rPr>
    </w:lvl>
  </w:abstractNum>
  <w:abstractNum w:abstractNumId="8">
    <w:nsid w:val="08346DD1"/>
    <w:multiLevelType w:val="hybridMultilevel"/>
    <w:tmpl w:val="8E4EC410"/>
    <w:lvl w:ilvl="0" w:tplc="31585920">
      <w:start w:val="1"/>
      <w:numFmt w:val="bullet"/>
      <w:lvlText w:val=""/>
      <w:lvlJc w:val="left"/>
      <w:pPr>
        <w:tabs>
          <w:tab w:val="num" w:pos="709"/>
        </w:tabs>
        <w:ind w:left="709" w:hanging="283"/>
      </w:pPr>
      <w:rPr>
        <w:rFonts w:ascii="Symbol" w:hAnsi="Symbol" w:cs="OpenSymbol"/>
      </w:rPr>
    </w:lvl>
    <w:lvl w:ilvl="1" w:tplc="7CA2E400">
      <w:start w:val="1"/>
      <w:numFmt w:val="bullet"/>
      <w:lvlText w:val=""/>
      <w:lvlJc w:val="left"/>
      <w:pPr>
        <w:tabs>
          <w:tab w:val="num" w:pos="1418"/>
        </w:tabs>
        <w:ind w:left="1418" w:hanging="283"/>
      </w:pPr>
      <w:rPr>
        <w:rFonts w:ascii="Symbol" w:hAnsi="Symbol" w:cs="OpenSymbol"/>
      </w:rPr>
    </w:lvl>
    <w:lvl w:ilvl="2" w:tplc="764CBF04">
      <w:start w:val="1"/>
      <w:numFmt w:val="bullet"/>
      <w:lvlText w:val=""/>
      <w:lvlJc w:val="left"/>
      <w:pPr>
        <w:tabs>
          <w:tab w:val="num" w:pos="2127"/>
        </w:tabs>
        <w:ind w:left="2127" w:hanging="283"/>
      </w:pPr>
      <w:rPr>
        <w:rFonts w:ascii="Symbol" w:hAnsi="Symbol" w:cs="OpenSymbol"/>
      </w:rPr>
    </w:lvl>
    <w:lvl w:ilvl="3" w:tplc="71DC8A00">
      <w:start w:val="1"/>
      <w:numFmt w:val="bullet"/>
      <w:lvlText w:val=""/>
      <w:lvlJc w:val="left"/>
      <w:pPr>
        <w:tabs>
          <w:tab w:val="num" w:pos="2836"/>
        </w:tabs>
        <w:ind w:left="2836" w:hanging="283"/>
      </w:pPr>
      <w:rPr>
        <w:rFonts w:ascii="Symbol" w:hAnsi="Symbol" w:cs="OpenSymbol"/>
      </w:rPr>
    </w:lvl>
    <w:lvl w:ilvl="4" w:tplc="8F6CA77A">
      <w:start w:val="1"/>
      <w:numFmt w:val="bullet"/>
      <w:lvlText w:val=""/>
      <w:lvlJc w:val="left"/>
      <w:pPr>
        <w:tabs>
          <w:tab w:val="num" w:pos="3545"/>
        </w:tabs>
        <w:ind w:left="3545" w:hanging="283"/>
      </w:pPr>
      <w:rPr>
        <w:rFonts w:ascii="Symbol" w:hAnsi="Symbol" w:cs="OpenSymbol"/>
      </w:rPr>
    </w:lvl>
    <w:lvl w:ilvl="5" w:tplc="977ABD7E">
      <w:start w:val="1"/>
      <w:numFmt w:val="bullet"/>
      <w:lvlText w:val=""/>
      <w:lvlJc w:val="left"/>
      <w:pPr>
        <w:tabs>
          <w:tab w:val="num" w:pos="4254"/>
        </w:tabs>
        <w:ind w:left="4254" w:hanging="283"/>
      </w:pPr>
      <w:rPr>
        <w:rFonts w:ascii="Symbol" w:hAnsi="Symbol" w:cs="OpenSymbol"/>
      </w:rPr>
    </w:lvl>
    <w:lvl w:ilvl="6" w:tplc="2B9077E6">
      <w:start w:val="1"/>
      <w:numFmt w:val="bullet"/>
      <w:lvlText w:val=""/>
      <w:lvlJc w:val="left"/>
      <w:pPr>
        <w:tabs>
          <w:tab w:val="num" w:pos="4963"/>
        </w:tabs>
        <w:ind w:left="4963" w:hanging="283"/>
      </w:pPr>
      <w:rPr>
        <w:rFonts w:ascii="Symbol" w:hAnsi="Symbol" w:cs="OpenSymbol"/>
      </w:rPr>
    </w:lvl>
    <w:lvl w:ilvl="7" w:tplc="33106B4E">
      <w:start w:val="1"/>
      <w:numFmt w:val="bullet"/>
      <w:lvlText w:val=""/>
      <w:lvlJc w:val="left"/>
      <w:pPr>
        <w:tabs>
          <w:tab w:val="num" w:pos="5672"/>
        </w:tabs>
        <w:ind w:left="5672" w:hanging="283"/>
      </w:pPr>
      <w:rPr>
        <w:rFonts w:ascii="Symbol" w:hAnsi="Symbol" w:cs="OpenSymbol"/>
      </w:rPr>
    </w:lvl>
    <w:lvl w:ilvl="8" w:tplc="23CC8C10">
      <w:start w:val="1"/>
      <w:numFmt w:val="bullet"/>
      <w:lvlText w:val=""/>
      <w:lvlJc w:val="left"/>
      <w:pPr>
        <w:tabs>
          <w:tab w:val="num" w:pos="6381"/>
        </w:tabs>
        <w:ind w:left="6381" w:hanging="283"/>
      </w:pPr>
      <w:rPr>
        <w:rFonts w:ascii="Symbol" w:hAnsi="Symbol" w:cs="OpenSymbol"/>
      </w:rPr>
    </w:lvl>
  </w:abstractNum>
  <w:abstractNum w:abstractNumId="9">
    <w:nsid w:val="087653D6"/>
    <w:multiLevelType w:val="multilevel"/>
    <w:tmpl w:val="211A269A"/>
    <w:lvl w:ilvl="0">
      <w:start w:val="2"/>
      <w:numFmt w:val="decimal"/>
      <w:lvlText w:val="%1."/>
      <w:lvlJc w:val="left"/>
      <w:pPr>
        <w:tabs>
          <w:tab w:val="num" w:pos="0"/>
        </w:tabs>
        <w:ind w:left="360" w:hanging="360"/>
      </w:pPr>
      <w:rPr>
        <w:rFonts w:hint="default"/>
      </w:rPr>
    </w:lvl>
    <w:lvl w:ilvl="1">
      <w:start w:val="2"/>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0">
    <w:nsid w:val="0ABF762D"/>
    <w:multiLevelType w:val="hybridMultilevel"/>
    <w:tmpl w:val="FE72E1EC"/>
    <w:lvl w:ilvl="0" w:tplc="DB283B22">
      <w:start w:val="1"/>
      <w:numFmt w:val="decimal"/>
      <w:suff w:val="nothing"/>
      <w:lvlText w:val="%1."/>
      <w:lvlJc w:val="left"/>
      <w:pPr>
        <w:ind w:left="0" w:firstLine="0"/>
      </w:pPr>
      <w:rPr>
        <w:rFonts w:hint="default"/>
      </w:rPr>
    </w:lvl>
    <w:lvl w:ilvl="1" w:tplc="F17254BA">
      <w:start w:val="1"/>
      <w:numFmt w:val="lowerLetter"/>
      <w:lvlText w:val="%2."/>
      <w:lvlJc w:val="left"/>
      <w:pPr>
        <w:ind w:left="1440" w:hanging="360"/>
      </w:pPr>
    </w:lvl>
    <w:lvl w:ilvl="2" w:tplc="D88E79F6">
      <w:start w:val="1"/>
      <w:numFmt w:val="lowerRoman"/>
      <w:lvlText w:val="%3."/>
      <w:lvlJc w:val="right"/>
      <w:pPr>
        <w:ind w:left="2160" w:hanging="180"/>
      </w:pPr>
    </w:lvl>
    <w:lvl w:ilvl="3" w:tplc="5CEE73D2">
      <w:start w:val="1"/>
      <w:numFmt w:val="decimal"/>
      <w:lvlText w:val="%4."/>
      <w:lvlJc w:val="left"/>
      <w:pPr>
        <w:ind w:left="2880" w:hanging="360"/>
      </w:pPr>
    </w:lvl>
    <w:lvl w:ilvl="4" w:tplc="9B50BC54">
      <w:start w:val="1"/>
      <w:numFmt w:val="lowerLetter"/>
      <w:lvlText w:val="%5."/>
      <w:lvlJc w:val="left"/>
      <w:pPr>
        <w:ind w:left="3600" w:hanging="360"/>
      </w:pPr>
    </w:lvl>
    <w:lvl w:ilvl="5" w:tplc="914C7F52">
      <w:start w:val="1"/>
      <w:numFmt w:val="lowerRoman"/>
      <w:lvlText w:val="%6."/>
      <w:lvlJc w:val="right"/>
      <w:pPr>
        <w:ind w:left="4320" w:hanging="180"/>
      </w:pPr>
    </w:lvl>
    <w:lvl w:ilvl="6" w:tplc="E724DDAA">
      <w:start w:val="1"/>
      <w:numFmt w:val="decimal"/>
      <w:lvlText w:val="%7."/>
      <w:lvlJc w:val="left"/>
      <w:pPr>
        <w:ind w:left="5040" w:hanging="360"/>
      </w:pPr>
    </w:lvl>
    <w:lvl w:ilvl="7" w:tplc="4D3AFE6C">
      <w:start w:val="1"/>
      <w:numFmt w:val="lowerLetter"/>
      <w:lvlText w:val="%8."/>
      <w:lvlJc w:val="left"/>
      <w:pPr>
        <w:ind w:left="5760" w:hanging="360"/>
      </w:pPr>
    </w:lvl>
    <w:lvl w:ilvl="8" w:tplc="1772B042">
      <w:start w:val="1"/>
      <w:numFmt w:val="lowerRoman"/>
      <w:lvlText w:val="%9."/>
      <w:lvlJc w:val="right"/>
      <w:pPr>
        <w:ind w:left="6480" w:hanging="180"/>
      </w:pPr>
    </w:lvl>
  </w:abstractNum>
  <w:abstractNum w:abstractNumId="11">
    <w:nsid w:val="0BC70E9A"/>
    <w:multiLevelType w:val="hybridMultilevel"/>
    <w:tmpl w:val="A9D259CE"/>
    <w:lvl w:ilvl="0" w:tplc="B2BA25AC">
      <w:start w:val="1"/>
      <w:numFmt w:val="bullet"/>
      <w:lvlText w:val=""/>
      <w:lvlJc w:val="left"/>
      <w:pPr>
        <w:tabs>
          <w:tab w:val="num" w:pos="709"/>
        </w:tabs>
        <w:ind w:left="709" w:hanging="283"/>
      </w:pPr>
      <w:rPr>
        <w:rFonts w:ascii="Symbol" w:hAnsi="Symbol" w:cs="OpenSymbol"/>
      </w:rPr>
    </w:lvl>
    <w:lvl w:ilvl="1" w:tplc="9B385BDC">
      <w:start w:val="1"/>
      <w:numFmt w:val="bullet"/>
      <w:lvlText w:val=""/>
      <w:lvlJc w:val="left"/>
      <w:pPr>
        <w:tabs>
          <w:tab w:val="num" w:pos="1418"/>
        </w:tabs>
        <w:ind w:left="1418" w:hanging="283"/>
      </w:pPr>
      <w:rPr>
        <w:rFonts w:ascii="Symbol" w:hAnsi="Symbol" w:cs="OpenSymbol"/>
      </w:rPr>
    </w:lvl>
    <w:lvl w:ilvl="2" w:tplc="6D00FBC2">
      <w:start w:val="1"/>
      <w:numFmt w:val="bullet"/>
      <w:lvlText w:val=""/>
      <w:lvlJc w:val="left"/>
      <w:pPr>
        <w:tabs>
          <w:tab w:val="num" w:pos="2127"/>
        </w:tabs>
        <w:ind w:left="2127" w:hanging="283"/>
      </w:pPr>
      <w:rPr>
        <w:rFonts w:ascii="Symbol" w:hAnsi="Symbol" w:cs="OpenSymbol"/>
      </w:rPr>
    </w:lvl>
    <w:lvl w:ilvl="3" w:tplc="CF7E8BC4">
      <w:start w:val="1"/>
      <w:numFmt w:val="bullet"/>
      <w:lvlText w:val=""/>
      <w:lvlJc w:val="left"/>
      <w:pPr>
        <w:tabs>
          <w:tab w:val="num" w:pos="2836"/>
        </w:tabs>
        <w:ind w:left="2836" w:hanging="283"/>
      </w:pPr>
      <w:rPr>
        <w:rFonts w:ascii="Symbol" w:hAnsi="Symbol" w:cs="OpenSymbol"/>
      </w:rPr>
    </w:lvl>
    <w:lvl w:ilvl="4" w:tplc="6CC8B7E2">
      <w:start w:val="1"/>
      <w:numFmt w:val="bullet"/>
      <w:lvlText w:val=""/>
      <w:lvlJc w:val="left"/>
      <w:pPr>
        <w:tabs>
          <w:tab w:val="num" w:pos="3545"/>
        </w:tabs>
        <w:ind w:left="3545" w:hanging="283"/>
      </w:pPr>
      <w:rPr>
        <w:rFonts w:ascii="Symbol" w:hAnsi="Symbol" w:cs="OpenSymbol"/>
      </w:rPr>
    </w:lvl>
    <w:lvl w:ilvl="5" w:tplc="E40AD0F8">
      <w:start w:val="1"/>
      <w:numFmt w:val="bullet"/>
      <w:lvlText w:val=""/>
      <w:lvlJc w:val="left"/>
      <w:pPr>
        <w:tabs>
          <w:tab w:val="num" w:pos="4254"/>
        </w:tabs>
        <w:ind w:left="4254" w:hanging="283"/>
      </w:pPr>
      <w:rPr>
        <w:rFonts w:ascii="Symbol" w:hAnsi="Symbol" w:cs="OpenSymbol"/>
      </w:rPr>
    </w:lvl>
    <w:lvl w:ilvl="6" w:tplc="54188BA0">
      <w:start w:val="1"/>
      <w:numFmt w:val="bullet"/>
      <w:lvlText w:val=""/>
      <w:lvlJc w:val="left"/>
      <w:pPr>
        <w:tabs>
          <w:tab w:val="num" w:pos="4963"/>
        </w:tabs>
        <w:ind w:left="4963" w:hanging="283"/>
      </w:pPr>
      <w:rPr>
        <w:rFonts w:ascii="Symbol" w:hAnsi="Symbol" w:cs="OpenSymbol"/>
      </w:rPr>
    </w:lvl>
    <w:lvl w:ilvl="7" w:tplc="24D2DF94">
      <w:start w:val="1"/>
      <w:numFmt w:val="bullet"/>
      <w:lvlText w:val=""/>
      <w:lvlJc w:val="left"/>
      <w:pPr>
        <w:tabs>
          <w:tab w:val="num" w:pos="5672"/>
        </w:tabs>
        <w:ind w:left="5672" w:hanging="283"/>
      </w:pPr>
      <w:rPr>
        <w:rFonts w:ascii="Symbol" w:hAnsi="Symbol" w:cs="OpenSymbol"/>
      </w:rPr>
    </w:lvl>
    <w:lvl w:ilvl="8" w:tplc="DBD40020">
      <w:start w:val="1"/>
      <w:numFmt w:val="bullet"/>
      <w:lvlText w:val=""/>
      <w:lvlJc w:val="left"/>
      <w:pPr>
        <w:tabs>
          <w:tab w:val="num" w:pos="6381"/>
        </w:tabs>
        <w:ind w:left="6381" w:hanging="283"/>
      </w:pPr>
      <w:rPr>
        <w:rFonts w:ascii="Symbol" w:hAnsi="Symbol" w:cs="OpenSymbol"/>
      </w:rPr>
    </w:lvl>
  </w:abstractNum>
  <w:abstractNum w:abstractNumId="12">
    <w:nsid w:val="0CEE390F"/>
    <w:multiLevelType w:val="hybridMultilevel"/>
    <w:tmpl w:val="789C9BE0"/>
    <w:lvl w:ilvl="0" w:tplc="75C6A1E4">
      <w:start w:val="1"/>
      <w:numFmt w:val="bullet"/>
      <w:lvlText w:val=""/>
      <w:lvlJc w:val="left"/>
      <w:pPr>
        <w:tabs>
          <w:tab w:val="num" w:pos="709"/>
        </w:tabs>
        <w:ind w:left="709" w:hanging="283"/>
      </w:pPr>
      <w:rPr>
        <w:rFonts w:ascii="Symbol" w:hAnsi="Symbol" w:cs="OpenSymbol"/>
      </w:rPr>
    </w:lvl>
    <w:lvl w:ilvl="1" w:tplc="519A190A">
      <w:start w:val="1"/>
      <w:numFmt w:val="bullet"/>
      <w:lvlText w:val=""/>
      <w:lvlJc w:val="left"/>
      <w:pPr>
        <w:tabs>
          <w:tab w:val="num" w:pos="1418"/>
        </w:tabs>
        <w:ind w:left="1418" w:hanging="283"/>
      </w:pPr>
      <w:rPr>
        <w:rFonts w:ascii="Symbol" w:hAnsi="Symbol" w:cs="OpenSymbol"/>
      </w:rPr>
    </w:lvl>
    <w:lvl w:ilvl="2" w:tplc="1CF43DD8">
      <w:start w:val="1"/>
      <w:numFmt w:val="bullet"/>
      <w:lvlText w:val=""/>
      <w:lvlJc w:val="left"/>
      <w:pPr>
        <w:tabs>
          <w:tab w:val="num" w:pos="2127"/>
        </w:tabs>
        <w:ind w:left="2127" w:hanging="283"/>
      </w:pPr>
      <w:rPr>
        <w:rFonts w:ascii="Symbol" w:hAnsi="Symbol" w:cs="OpenSymbol"/>
      </w:rPr>
    </w:lvl>
    <w:lvl w:ilvl="3" w:tplc="0E042D4C">
      <w:start w:val="1"/>
      <w:numFmt w:val="bullet"/>
      <w:lvlText w:val=""/>
      <w:lvlJc w:val="left"/>
      <w:pPr>
        <w:tabs>
          <w:tab w:val="num" w:pos="2836"/>
        </w:tabs>
        <w:ind w:left="2836" w:hanging="283"/>
      </w:pPr>
      <w:rPr>
        <w:rFonts w:ascii="Symbol" w:hAnsi="Symbol" w:cs="OpenSymbol"/>
      </w:rPr>
    </w:lvl>
    <w:lvl w:ilvl="4" w:tplc="2682A644">
      <w:start w:val="1"/>
      <w:numFmt w:val="bullet"/>
      <w:lvlText w:val=""/>
      <w:lvlJc w:val="left"/>
      <w:pPr>
        <w:tabs>
          <w:tab w:val="num" w:pos="3545"/>
        </w:tabs>
        <w:ind w:left="3545" w:hanging="283"/>
      </w:pPr>
      <w:rPr>
        <w:rFonts w:ascii="Symbol" w:hAnsi="Symbol" w:cs="OpenSymbol"/>
      </w:rPr>
    </w:lvl>
    <w:lvl w:ilvl="5" w:tplc="1F48683A">
      <w:start w:val="1"/>
      <w:numFmt w:val="bullet"/>
      <w:lvlText w:val=""/>
      <w:lvlJc w:val="left"/>
      <w:pPr>
        <w:tabs>
          <w:tab w:val="num" w:pos="4254"/>
        </w:tabs>
        <w:ind w:left="4254" w:hanging="283"/>
      </w:pPr>
      <w:rPr>
        <w:rFonts w:ascii="Symbol" w:hAnsi="Symbol" w:cs="OpenSymbol"/>
      </w:rPr>
    </w:lvl>
    <w:lvl w:ilvl="6" w:tplc="F75A03B8">
      <w:start w:val="1"/>
      <w:numFmt w:val="bullet"/>
      <w:lvlText w:val=""/>
      <w:lvlJc w:val="left"/>
      <w:pPr>
        <w:tabs>
          <w:tab w:val="num" w:pos="4963"/>
        </w:tabs>
        <w:ind w:left="4963" w:hanging="283"/>
      </w:pPr>
      <w:rPr>
        <w:rFonts w:ascii="Symbol" w:hAnsi="Symbol" w:cs="OpenSymbol"/>
      </w:rPr>
    </w:lvl>
    <w:lvl w:ilvl="7" w:tplc="F49EF4AE">
      <w:start w:val="1"/>
      <w:numFmt w:val="bullet"/>
      <w:lvlText w:val=""/>
      <w:lvlJc w:val="left"/>
      <w:pPr>
        <w:tabs>
          <w:tab w:val="num" w:pos="5672"/>
        </w:tabs>
        <w:ind w:left="5672" w:hanging="283"/>
      </w:pPr>
      <w:rPr>
        <w:rFonts w:ascii="Symbol" w:hAnsi="Symbol" w:cs="OpenSymbol"/>
      </w:rPr>
    </w:lvl>
    <w:lvl w:ilvl="8" w:tplc="475025F8">
      <w:start w:val="1"/>
      <w:numFmt w:val="bullet"/>
      <w:lvlText w:val=""/>
      <w:lvlJc w:val="left"/>
      <w:pPr>
        <w:tabs>
          <w:tab w:val="num" w:pos="6381"/>
        </w:tabs>
        <w:ind w:left="6381" w:hanging="283"/>
      </w:pPr>
      <w:rPr>
        <w:rFonts w:ascii="Symbol" w:hAnsi="Symbol" w:cs="OpenSymbol"/>
      </w:rPr>
    </w:lvl>
  </w:abstractNum>
  <w:abstractNum w:abstractNumId="13">
    <w:nsid w:val="0E7E2233"/>
    <w:multiLevelType w:val="hybridMultilevel"/>
    <w:tmpl w:val="760037E4"/>
    <w:lvl w:ilvl="0" w:tplc="B75A98F0">
      <w:start w:val="1"/>
      <w:numFmt w:val="bullet"/>
      <w:lvlText w:val=""/>
      <w:lvlJc w:val="left"/>
      <w:pPr>
        <w:tabs>
          <w:tab w:val="num" w:pos="709"/>
        </w:tabs>
        <w:ind w:left="709" w:hanging="283"/>
      </w:pPr>
      <w:rPr>
        <w:rFonts w:ascii="Symbol" w:hAnsi="Symbol" w:cs="OpenSymbol"/>
      </w:rPr>
    </w:lvl>
    <w:lvl w:ilvl="1" w:tplc="CD44474C">
      <w:start w:val="1"/>
      <w:numFmt w:val="bullet"/>
      <w:lvlText w:val=""/>
      <w:lvlJc w:val="left"/>
      <w:pPr>
        <w:tabs>
          <w:tab w:val="num" w:pos="1418"/>
        </w:tabs>
        <w:ind w:left="1418" w:hanging="283"/>
      </w:pPr>
      <w:rPr>
        <w:rFonts w:ascii="Symbol" w:hAnsi="Symbol" w:cs="OpenSymbol"/>
      </w:rPr>
    </w:lvl>
    <w:lvl w:ilvl="2" w:tplc="8C12F216">
      <w:start w:val="1"/>
      <w:numFmt w:val="bullet"/>
      <w:lvlText w:val=""/>
      <w:lvlJc w:val="left"/>
      <w:pPr>
        <w:tabs>
          <w:tab w:val="num" w:pos="2127"/>
        </w:tabs>
        <w:ind w:left="2127" w:hanging="283"/>
      </w:pPr>
      <w:rPr>
        <w:rFonts w:ascii="Symbol" w:hAnsi="Symbol" w:cs="OpenSymbol"/>
      </w:rPr>
    </w:lvl>
    <w:lvl w:ilvl="3" w:tplc="CDFCCC7A">
      <w:start w:val="1"/>
      <w:numFmt w:val="bullet"/>
      <w:lvlText w:val=""/>
      <w:lvlJc w:val="left"/>
      <w:pPr>
        <w:tabs>
          <w:tab w:val="num" w:pos="2836"/>
        </w:tabs>
        <w:ind w:left="2836" w:hanging="283"/>
      </w:pPr>
      <w:rPr>
        <w:rFonts w:ascii="Symbol" w:hAnsi="Symbol" w:cs="OpenSymbol"/>
      </w:rPr>
    </w:lvl>
    <w:lvl w:ilvl="4" w:tplc="DD3E1F34">
      <w:start w:val="1"/>
      <w:numFmt w:val="bullet"/>
      <w:lvlText w:val=""/>
      <w:lvlJc w:val="left"/>
      <w:pPr>
        <w:tabs>
          <w:tab w:val="num" w:pos="3545"/>
        </w:tabs>
        <w:ind w:left="3545" w:hanging="283"/>
      </w:pPr>
      <w:rPr>
        <w:rFonts w:ascii="Symbol" w:hAnsi="Symbol" w:cs="OpenSymbol"/>
      </w:rPr>
    </w:lvl>
    <w:lvl w:ilvl="5" w:tplc="60BEC208">
      <w:start w:val="1"/>
      <w:numFmt w:val="bullet"/>
      <w:lvlText w:val=""/>
      <w:lvlJc w:val="left"/>
      <w:pPr>
        <w:tabs>
          <w:tab w:val="num" w:pos="4254"/>
        </w:tabs>
        <w:ind w:left="4254" w:hanging="283"/>
      </w:pPr>
      <w:rPr>
        <w:rFonts w:ascii="Symbol" w:hAnsi="Symbol" w:cs="OpenSymbol"/>
      </w:rPr>
    </w:lvl>
    <w:lvl w:ilvl="6" w:tplc="5A4A3626">
      <w:start w:val="1"/>
      <w:numFmt w:val="bullet"/>
      <w:lvlText w:val=""/>
      <w:lvlJc w:val="left"/>
      <w:pPr>
        <w:tabs>
          <w:tab w:val="num" w:pos="4963"/>
        </w:tabs>
        <w:ind w:left="4963" w:hanging="283"/>
      </w:pPr>
      <w:rPr>
        <w:rFonts w:ascii="Symbol" w:hAnsi="Symbol" w:cs="OpenSymbol"/>
      </w:rPr>
    </w:lvl>
    <w:lvl w:ilvl="7" w:tplc="A2B449B6">
      <w:start w:val="1"/>
      <w:numFmt w:val="bullet"/>
      <w:lvlText w:val=""/>
      <w:lvlJc w:val="left"/>
      <w:pPr>
        <w:tabs>
          <w:tab w:val="num" w:pos="5672"/>
        </w:tabs>
        <w:ind w:left="5672" w:hanging="283"/>
      </w:pPr>
      <w:rPr>
        <w:rFonts w:ascii="Symbol" w:hAnsi="Symbol" w:cs="OpenSymbol"/>
      </w:rPr>
    </w:lvl>
    <w:lvl w:ilvl="8" w:tplc="1FDCC6B6">
      <w:start w:val="1"/>
      <w:numFmt w:val="bullet"/>
      <w:lvlText w:val=""/>
      <w:lvlJc w:val="left"/>
      <w:pPr>
        <w:tabs>
          <w:tab w:val="num" w:pos="6381"/>
        </w:tabs>
        <w:ind w:left="6381" w:hanging="283"/>
      </w:pPr>
      <w:rPr>
        <w:rFonts w:ascii="Symbol" w:hAnsi="Symbol" w:cs="OpenSymbol"/>
      </w:rPr>
    </w:lvl>
  </w:abstractNum>
  <w:abstractNum w:abstractNumId="14">
    <w:nsid w:val="10025D7B"/>
    <w:multiLevelType w:val="hybridMultilevel"/>
    <w:tmpl w:val="0E1EEDAA"/>
    <w:lvl w:ilvl="0" w:tplc="28D00D30">
      <w:start w:val="1"/>
      <w:numFmt w:val="bullet"/>
      <w:lvlText w:val=""/>
      <w:lvlJc w:val="left"/>
      <w:pPr>
        <w:tabs>
          <w:tab w:val="num" w:pos="709"/>
        </w:tabs>
        <w:ind w:left="709" w:hanging="283"/>
      </w:pPr>
      <w:rPr>
        <w:rFonts w:ascii="Symbol" w:hAnsi="Symbol" w:cs="OpenSymbol"/>
      </w:rPr>
    </w:lvl>
    <w:lvl w:ilvl="1" w:tplc="6E589684">
      <w:start w:val="1"/>
      <w:numFmt w:val="bullet"/>
      <w:lvlText w:val=""/>
      <w:lvlJc w:val="left"/>
      <w:pPr>
        <w:tabs>
          <w:tab w:val="num" w:pos="1418"/>
        </w:tabs>
        <w:ind w:left="1418" w:hanging="283"/>
      </w:pPr>
      <w:rPr>
        <w:rFonts w:ascii="Symbol" w:hAnsi="Symbol" w:cs="OpenSymbol"/>
      </w:rPr>
    </w:lvl>
    <w:lvl w:ilvl="2" w:tplc="B47EC2A0">
      <w:start w:val="1"/>
      <w:numFmt w:val="bullet"/>
      <w:lvlText w:val=""/>
      <w:lvlJc w:val="left"/>
      <w:pPr>
        <w:tabs>
          <w:tab w:val="num" w:pos="2127"/>
        </w:tabs>
        <w:ind w:left="2127" w:hanging="283"/>
      </w:pPr>
      <w:rPr>
        <w:rFonts w:ascii="Symbol" w:hAnsi="Symbol" w:cs="OpenSymbol"/>
      </w:rPr>
    </w:lvl>
    <w:lvl w:ilvl="3" w:tplc="E81038EE">
      <w:start w:val="1"/>
      <w:numFmt w:val="bullet"/>
      <w:lvlText w:val=""/>
      <w:lvlJc w:val="left"/>
      <w:pPr>
        <w:tabs>
          <w:tab w:val="num" w:pos="2836"/>
        </w:tabs>
        <w:ind w:left="2836" w:hanging="283"/>
      </w:pPr>
      <w:rPr>
        <w:rFonts w:ascii="Symbol" w:hAnsi="Symbol" w:cs="OpenSymbol"/>
      </w:rPr>
    </w:lvl>
    <w:lvl w:ilvl="4" w:tplc="647A0002">
      <w:start w:val="1"/>
      <w:numFmt w:val="bullet"/>
      <w:lvlText w:val=""/>
      <w:lvlJc w:val="left"/>
      <w:pPr>
        <w:tabs>
          <w:tab w:val="num" w:pos="3545"/>
        </w:tabs>
        <w:ind w:left="3545" w:hanging="283"/>
      </w:pPr>
      <w:rPr>
        <w:rFonts w:ascii="Symbol" w:hAnsi="Symbol" w:cs="OpenSymbol"/>
      </w:rPr>
    </w:lvl>
    <w:lvl w:ilvl="5" w:tplc="AA8AEC2E">
      <w:start w:val="1"/>
      <w:numFmt w:val="bullet"/>
      <w:lvlText w:val=""/>
      <w:lvlJc w:val="left"/>
      <w:pPr>
        <w:tabs>
          <w:tab w:val="num" w:pos="4254"/>
        </w:tabs>
        <w:ind w:left="4254" w:hanging="283"/>
      </w:pPr>
      <w:rPr>
        <w:rFonts w:ascii="Symbol" w:hAnsi="Symbol" w:cs="OpenSymbol"/>
      </w:rPr>
    </w:lvl>
    <w:lvl w:ilvl="6" w:tplc="3AF07542">
      <w:start w:val="1"/>
      <w:numFmt w:val="bullet"/>
      <w:lvlText w:val=""/>
      <w:lvlJc w:val="left"/>
      <w:pPr>
        <w:tabs>
          <w:tab w:val="num" w:pos="4963"/>
        </w:tabs>
        <w:ind w:left="4963" w:hanging="283"/>
      </w:pPr>
      <w:rPr>
        <w:rFonts w:ascii="Symbol" w:hAnsi="Symbol" w:cs="OpenSymbol"/>
      </w:rPr>
    </w:lvl>
    <w:lvl w:ilvl="7" w:tplc="F4B44080">
      <w:start w:val="1"/>
      <w:numFmt w:val="bullet"/>
      <w:lvlText w:val=""/>
      <w:lvlJc w:val="left"/>
      <w:pPr>
        <w:tabs>
          <w:tab w:val="num" w:pos="5672"/>
        </w:tabs>
        <w:ind w:left="5672" w:hanging="283"/>
      </w:pPr>
      <w:rPr>
        <w:rFonts w:ascii="Symbol" w:hAnsi="Symbol" w:cs="OpenSymbol"/>
      </w:rPr>
    </w:lvl>
    <w:lvl w:ilvl="8" w:tplc="FE26A3BE">
      <w:start w:val="1"/>
      <w:numFmt w:val="bullet"/>
      <w:lvlText w:val=""/>
      <w:lvlJc w:val="left"/>
      <w:pPr>
        <w:tabs>
          <w:tab w:val="num" w:pos="6381"/>
        </w:tabs>
        <w:ind w:left="6381" w:hanging="283"/>
      </w:pPr>
      <w:rPr>
        <w:rFonts w:ascii="Symbol" w:hAnsi="Symbol" w:cs="OpenSymbol"/>
      </w:rPr>
    </w:lvl>
  </w:abstractNum>
  <w:abstractNum w:abstractNumId="15">
    <w:nsid w:val="12950AD6"/>
    <w:multiLevelType w:val="hybridMultilevel"/>
    <w:tmpl w:val="E3664636"/>
    <w:lvl w:ilvl="0" w:tplc="DDAE1E54">
      <w:start w:val="1"/>
      <w:numFmt w:val="bullet"/>
      <w:lvlText w:val=""/>
      <w:lvlJc w:val="left"/>
      <w:pPr>
        <w:tabs>
          <w:tab w:val="num" w:pos="709"/>
        </w:tabs>
        <w:ind w:left="709" w:hanging="283"/>
      </w:pPr>
      <w:rPr>
        <w:rFonts w:ascii="Symbol" w:hAnsi="Symbol" w:cs="OpenSymbol"/>
      </w:rPr>
    </w:lvl>
    <w:lvl w:ilvl="1" w:tplc="CA826C7E">
      <w:start w:val="1"/>
      <w:numFmt w:val="bullet"/>
      <w:lvlText w:val=""/>
      <w:lvlJc w:val="left"/>
      <w:pPr>
        <w:tabs>
          <w:tab w:val="num" w:pos="1418"/>
        </w:tabs>
        <w:ind w:left="1418" w:hanging="283"/>
      </w:pPr>
      <w:rPr>
        <w:rFonts w:ascii="Symbol" w:hAnsi="Symbol" w:cs="OpenSymbol"/>
      </w:rPr>
    </w:lvl>
    <w:lvl w:ilvl="2" w:tplc="A19C702E">
      <w:start w:val="1"/>
      <w:numFmt w:val="bullet"/>
      <w:lvlText w:val=""/>
      <w:lvlJc w:val="left"/>
      <w:pPr>
        <w:tabs>
          <w:tab w:val="num" w:pos="2127"/>
        </w:tabs>
        <w:ind w:left="2127" w:hanging="283"/>
      </w:pPr>
      <w:rPr>
        <w:rFonts w:ascii="Symbol" w:hAnsi="Symbol" w:cs="OpenSymbol"/>
      </w:rPr>
    </w:lvl>
    <w:lvl w:ilvl="3" w:tplc="218E9E46">
      <w:start w:val="1"/>
      <w:numFmt w:val="bullet"/>
      <w:lvlText w:val=""/>
      <w:lvlJc w:val="left"/>
      <w:pPr>
        <w:tabs>
          <w:tab w:val="num" w:pos="2836"/>
        </w:tabs>
        <w:ind w:left="2836" w:hanging="283"/>
      </w:pPr>
      <w:rPr>
        <w:rFonts w:ascii="Symbol" w:hAnsi="Symbol" w:cs="OpenSymbol"/>
      </w:rPr>
    </w:lvl>
    <w:lvl w:ilvl="4" w:tplc="6CDED99C">
      <w:start w:val="1"/>
      <w:numFmt w:val="bullet"/>
      <w:lvlText w:val=""/>
      <w:lvlJc w:val="left"/>
      <w:pPr>
        <w:tabs>
          <w:tab w:val="num" w:pos="3545"/>
        </w:tabs>
        <w:ind w:left="3545" w:hanging="283"/>
      </w:pPr>
      <w:rPr>
        <w:rFonts w:ascii="Symbol" w:hAnsi="Symbol" w:cs="OpenSymbol"/>
      </w:rPr>
    </w:lvl>
    <w:lvl w:ilvl="5" w:tplc="D624B588">
      <w:start w:val="1"/>
      <w:numFmt w:val="bullet"/>
      <w:lvlText w:val=""/>
      <w:lvlJc w:val="left"/>
      <w:pPr>
        <w:tabs>
          <w:tab w:val="num" w:pos="4254"/>
        </w:tabs>
        <w:ind w:left="4254" w:hanging="283"/>
      </w:pPr>
      <w:rPr>
        <w:rFonts w:ascii="Symbol" w:hAnsi="Symbol" w:cs="OpenSymbol"/>
      </w:rPr>
    </w:lvl>
    <w:lvl w:ilvl="6" w:tplc="D3F84808">
      <w:start w:val="1"/>
      <w:numFmt w:val="bullet"/>
      <w:lvlText w:val=""/>
      <w:lvlJc w:val="left"/>
      <w:pPr>
        <w:tabs>
          <w:tab w:val="num" w:pos="4963"/>
        </w:tabs>
        <w:ind w:left="4963" w:hanging="283"/>
      </w:pPr>
      <w:rPr>
        <w:rFonts w:ascii="Symbol" w:hAnsi="Symbol" w:cs="OpenSymbol"/>
      </w:rPr>
    </w:lvl>
    <w:lvl w:ilvl="7" w:tplc="CA90986C">
      <w:start w:val="1"/>
      <w:numFmt w:val="bullet"/>
      <w:lvlText w:val=""/>
      <w:lvlJc w:val="left"/>
      <w:pPr>
        <w:tabs>
          <w:tab w:val="num" w:pos="5672"/>
        </w:tabs>
        <w:ind w:left="5672" w:hanging="283"/>
      </w:pPr>
      <w:rPr>
        <w:rFonts w:ascii="Symbol" w:hAnsi="Symbol" w:cs="OpenSymbol"/>
      </w:rPr>
    </w:lvl>
    <w:lvl w:ilvl="8" w:tplc="EC02CB6C">
      <w:start w:val="1"/>
      <w:numFmt w:val="bullet"/>
      <w:lvlText w:val=""/>
      <w:lvlJc w:val="left"/>
      <w:pPr>
        <w:tabs>
          <w:tab w:val="num" w:pos="6381"/>
        </w:tabs>
        <w:ind w:left="6381" w:hanging="283"/>
      </w:pPr>
      <w:rPr>
        <w:rFonts w:ascii="Symbol" w:hAnsi="Symbol" w:cs="OpenSymbol"/>
      </w:rPr>
    </w:lvl>
  </w:abstractNum>
  <w:abstractNum w:abstractNumId="16">
    <w:nsid w:val="13585154"/>
    <w:multiLevelType w:val="hybridMultilevel"/>
    <w:tmpl w:val="8A8EE43E"/>
    <w:lvl w:ilvl="0" w:tplc="C46608A8">
      <w:start w:val="1"/>
      <w:numFmt w:val="bullet"/>
      <w:lvlText w:val=""/>
      <w:lvlJc w:val="left"/>
      <w:pPr>
        <w:tabs>
          <w:tab w:val="num" w:pos="709"/>
        </w:tabs>
        <w:ind w:left="709" w:hanging="283"/>
      </w:pPr>
      <w:rPr>
        <w:rFonts w:ascii="Symbol" w:hAnsi="Symbol" w:cs="OpenSymbol"/>
      </w:rPr>
    </w:lvl>
    <w:lvl w:ilvl="1" w:tplc="7B1070A6">
      <w:start w:val="1"/>
      <w:numFmt w:val="bullet"/>
      <w:lvlText w:val=""/>
      <w:lvlJc w:val="left"/>
      <w:pPr>
        <w:tabs>
          <w:tab w:val="num" w:pos="1418"/>
        </w:tabs>
        <w:ind w:left="1418" w:hanging="283"/>
      </w:pPr>
      <w:rPr>
        <w:rFonts w:ascii="Symbol" w:hAnsi="Symbol" w:cs="OpenSymbol"/>
      </w:rPr>
    </w:lvl>
    <w:lvl w:ilvl="2" w:tplc="F8DA8CA2">
      <w:start w:val="1"/>
      <w:numFmt w:val="bullet"/>
      <w:lvlText w:val=""/>
      <w:lvlJc w:val="left"/>
      <w:pPr>
        <w:tabs>
          <w:tab w:val="num" w:pos="2127"/>
        </w:tabs>
        <w:ind w:left="2127" w:hanging="283"/>
      </w:pPr>
      <w:rPr>
        <w:rFonts w:ascii="Symbol" w:hAnsi="Symbol" w:cs="OpenSymbol"/>
      </w:rPr>
    </w:lvl>
    <w:lvl w:ilvl="3" w:tplc="B2D62EDE">
      <w:start w:val="1"/>
      <w:numFmt w:val="bullet"/>
      <w:lvlText w:val=""/>
      <w:lvlJc w:val="left"/>
      <w:pPr>
        <w:tabs>
          <w:tab w:val="num" w:pos="2836"/>
        </w:tabs>
        <w:ind w:left="2836" w:hanging="283"/>
      </w:pPr>
      <w:rPr>
        <w:rFonts w:ascii="Symbol" w:hAnsi="Symbol" w:cs="OpenSymbol"/>
      </w:rPr>
    </w:lvl>
    <w:lvl w:ilvl="4" w:tplc="76DC651C">
      <w:start w:val="1"/>
      <w:numFmt w:val="bullet"/>
      <w:lvlText w:val=""/>
      <w:lvlJc w:val="left"/>
      <w:pPr>
        <w:tabs>
          <w:tab w:val="num" w:pos="3545"/>
        </w:tabs>
        <w:ind w:left="3545" w:hanging="283"/>
      </w:pPr>
      <w:rPr>
        <w:rFonts w:ascii="Symbol" w:hAnsi="Symbol" w:cs="OpenSymbol"/>
      </w:rPr>
    </w:lvl>
    <w:lvl w:ilvl="5" w:tplc="41B070B8">
      <w:start w:val="1"/>
      <w:numFmt w:val="bullet"/>
      <w:lvlText w:val=""/>
      <w:lvlJc w:val="left"/>
      <w:pPr>
        <w:tabs>
          <w:tab w:val="num" w:pos="4254"/>
        </w:tabs>
        <w:ind w:left="4254" w:hanging="283"/>
      </w:pPr>
      <w:rPr>
        <w:rFonts w:ascii="Symbol" w:hAnsi="Symbol" w:cs="OpenSymbol"/>
      </w:rPr>
    </w:lvl>
    <w:lvl w:ilvl="6" w:tplc="E474F91C">
      <w:start w:val="1"/>
      <w:numFmt w:val="bullet"/>
      <w:lvlText w:val=""/>
      <w:lvlJc w:val="left"/>
      <w:pPr>
        <w:tabs>
          <w:tab w:val="num" w:pos="4963"/>
        </w:tabs>
        <w:ind w:left="4963" w:hanging="283"/>
      </w:pPr>
      <w:rPr>
        <w:rFonts w:ascii="Symbol" w:hAnsi="Symbol" w:cs="OpenSymbol"/>
      </w:rPr>
    </w:lvl>
    <w:lvl w:ilvl="7" w:tplc="52109AD0">
      <w:start w:val="1"/>
      <w:numFmt w:val="bullet"/>
      <w:lvlText w:val=""/>
      <w:lvlJc w:val="left"/>
      <w:pPr>
        <w:tabs>
          <w:tab w:val="num" w:pos="5672"/>
        </w:tabs>
        <w:ind w:left="5672" w:hanging="283"/>
      </w:pPr>
      <w:rPr>
        <w:rFonts w:ascii="Symbol" w:hAnsi="Symbol" w:cs="OpenSymbol"/>
      </w:rPr>
    </w:lvl>
    <w:lvl w:ilvl="8" w:tplc="C832E496">
      <w:start w:val="1"/>
      <w:numFmt w:val="bullet"/>
      <w:lvlText w:val=""/>
      <w:lvlJc w:val="left"/>
      <w:pPr>
        <w:tabs>
          <w:tab w:val="num" w:pos="6381"/>
        </w:tabs>
        <w:ind w:left="6381" w:hanging="283"/>
      </w:pPr>
      <w:rPr>
        <w:rFonts w:ascii="Symbol" w:hAnsi="Symbol" w:cs="OpenSymbol"/>
      </w:rPr>
    </w:lvl>
  </w:abstractNum>
  <w:abstractNum w:abstractNumId="17">
    <w:nsid w:val="13CF26FA"/>
    <w:multiLevelType w:val="hybridMultilevel"/>
    <w:tmpl w:val="193ECA98"/>
    <w:lvl w:ilvl="0" w:tplc="B8FC55CA">
      <w:start w:val="1"/>
      <w:numFmt w:val="bullet"/>
      <w:lvlText w:val=""/>
      <w:lvlJc w:val="left"/>
      <w:pPr>
        <w:tabs>
          <w:tab w:val="num" w:pos="709"/>
        </w:tabs>
        <w:ind w:left="709" w:hanging="283"/>
      </w:pPr>
      <w:rPr>
        <w:rFonts w:ascii="Symbol" w:hAnsi="Symbol" w:cs="OpenSymbol"/>
      </w:rPr>
    </w:lvl>
    <w:lvl w:ilvl="1" w:tplc="A0EA9DDC">
      <w:start w:val="1"/>
      <w:numFmt w:val="bullet"/>
      <w:lvlText w:val=""/>
      <w:lvlJc w:val="left"/>
      <w:pPr>
        <w:tabs>
          <w:tab w:val="num" w:pos="1418"/>
        </w:tabs>
        <w:ind w:left="1418" w:hanging="283"/>
      </w:pPr>
      <w:rPr>
        <w:rFonts w:ascii="Symbol" w:hAnsi="Symbol" w:cs="OpenSymbol"/>
      </w:rPr>
    </w:lvl>
    <w:lvl w:ilvl="2" w:tplc="67FC938A">
      <w:start w:val="1"/>
      <w:numFmt w:val="bullet"/>
      <w:lvlText w:val=""/>
      <w:lvlJc w:val="left"/>
      <w:pPr>
        <w:tabs>
          <w:tab w:val="num" w:pos="2127"/>
        </w:tabs>
        <w:ind w:left="2127" w:hanging="283"/>
      </w:pPr>
      <w:rPr>
        <w:rFonts w:ascii="Symbol" w:hAnsi="Symbol" w:cs="OpenSymbol"/>
      </w:rPr>
    </w:lvl>
    <w:lvl w:ilvl="3" w:tplc="846A3516">
      <w:start w:val="1"/>
      <w:numFmt w:val="bullet"/>
      <w:lvlText w:val=""/>
      <w:lvlJc w:val="left"/>
      <w:pPr>
        <w:tabs>
          <w:tab w:val="num" w:pos="2836"/>
        </w:tabs>
        <w:ind w:left="2836" w:hanging="283"/>
      </w:pPr>
      <w:rPr>
        <w:rFonts w:ascii="Symbol" w:hAnsi="Symbol" w:cs="OpenSymbol"/>
      </w:rPr>
    </w:lvl>
    <w:lvl w:ilvl="4" w:tplc="0792A72C">
      <w:start w:val="1"/>
      <w:numFmt w:val="bullet"/>
      <w:lvlText w:val=""/>
      <w:lvlJc w:val="left"/>
      <w:pPr>
        <w:tabs>
          <w:tab w:val="num" w:pos="3545"/>
        </w:tabs>
        <w:ind w:left="3545" w:hanging="283"/>
      </w:pPr>
      <w:rPr>
        <w:rFonts w:ascii="Symbol" w:hAnsi="Symbol" w:cs="OpenSymbol"/>
      </w:rPr>
    </w:lvl>
    <w:lvl w:ilvl="5" w:tplc="F7B69EA6">
      <w:start w:val="1"/>
      <w:numFmt w:val="bullet"/>
      <w:lvlText w:val=""/>
      <w:lvlJc w:val="left"/>
      <w:pPr>
        <w:tabs>
          <w:tab w:val="num" w:pos="4254"/>
        </w:tabs>
        <w:ind w:left="4254" w:hanging="283"/>
      </w:pPr>
      <w:rPr>
        <w:rFonts w:ascii="Symbol" w:hAnsi="Symbol" w:cs="OpenSymbol"/>
      </w:rPr>
    </w:lvl>
    <w:lvl w:ilvl="6" w:tplc="F774B480">
      <w:start w:val="1"/>
      <w:numFmt w:val="bullet"/>
      <w:lvlText w:val=""/>
      <w:lvlJc w:val="left"/>
      <w:pPr>
        <w:tabs>
          <w:tab w:val="num" w:pos="4963"/>
        </w:tabs>
        <w:ind w:left="4963" w:hanging="283"/>
      </w:pPr>
      <w:rPr>
        <w:rFonts w:ascii="Symbol" w:hAnsi="Symbol" w:cs="OpenSymbol"/>
      </w:rPr>
    </w:lvl>
    <w:lvl w:ilvl="7" w:tplc="15386968">
      <w:start w:val="1"/>
      <w:numFmt w:val="bullet"/>
      <w:lvlText w:val=""/>
      <w:lvlJc w:val="left"/>
      <w:pPr>
        <w:tabs>
          <w:tab w:val="num" w:pos="5672"/>
        </w:tabs>
        <w:ind w:left="5672" w:hanging="283"/>
      </w:pPr>
      <w:rPr>
        <w:rFonts w:ascii="Symbol" w:hAnsi="Symbol" w:cs="OpenSymbol"/>
      </w:rPr>
    </w:lvl>
    <w:lvl w:ilvl="8" w:tplc="503A2254">
      <w:start w:val="1"/>
      <w:numFmt w:val="bullet"/>
      <w:lvlText w:val=""/>
      <w:lvlJc w:val="left"/>
      <w:pPr>
        <w:tabs>
          <w:tab w:val="num" w:pos="6381"/>
        </w:tabs>
        <w:ind w:left="6381" w:hanging="283"/>
      </w:pPr>
      <w:rPr>
        <w:rFonts w:ascii="Symbol" w:hAnsi="Symbol" w:cs="OpenSymbol"/>
      </w:rPr>
    </w:lvl>
  </w:abstractNum>
  <w:abstractNum w:abstractNumId="18">
    <w:nsid w:val="14A835F5"/>
    <w:multiLevelType w:val="hybridMultilevel"/>
    <w:tmpl w:val="53FC402E"/>
    <w:lvl w:ilvl="0" w:tplc="A64C3814">
      <w:start w:val="1"/>
      <w:numFmt w:val="bullet"/>
      <w:lvlText w:val=""/>
      <w:lvlJc w:val="left"/>
      <w:pPr>
        <w:tabs>
          <w:tab w:val="num" w:pos="709"/>
        </w:tabs>
        <w:ind w:left="709" w:hanging="283"/>
      </w:pPr>
      <w:rPr>
        <w:rFonts w:ascii="Symbol" w:hAnsi="Symbol" w:cs="OpenSymbol"/>
      </w:rPr>
    </w:lvl>
    <w:lvl w:ilvl="1" w:tplc="E2C2CC4A">
      <w:start w:val="1"/>
      <w:numFmt w:val="bullet"/>
      <w:lvlText w:val=""/>
      <w:lvlJc w:val="left"/>
      <w:pPr>
        <w:tabs>
          <w:tab w:val="num" w:pos="1418"/>
        </w:tabs>
        <w:ind w:left="1418" w:hanging="283"/>
      </w:pPr>
      <w:rPr>
        <w:rFonts w:ascii="Symbol" w:hAnsi="Symbol" w:cs="OpenSymbol"/>
      </w:rPr>
    </w:lvl>
    <w:lvl w:ilvl="2" w:tplc="EDC642A2">
      <w:start w:val="1"/>
      <w:numFmt w:val="bullet"/>
      <w:lvlText w:val=""/>
      <w:lvlJc w:val="left"/>
      <w:pPr>
        <w:tabs>
          <w:tab w:val="num" w:pos="2127"/>
        </w:tabs>
        <w:ind w:left="2127" w:hanging="283"/>
      </w:pPr>
      <w:rPr>
        <w:rFonts w:ascii="Symbol" w:hAnsi="Symbol" w:cs="OpenSymbol"/>
      </w:rPr>
    </w:lvl>
    <w:lvl w:ilvl="3" w:tplc="9E0EF73E">
      <w:start w:val="1"/>
      <w:numFmt w:val="bullet"/>
      <w:lvlText w:val=""/>
      <w:lvlJc w:val="left"/>
      <w:pPr>
        <w:tabs>
          <w:tab w:val="num" w:pos="2836"/>
        </w:tabs>
        <w:ind w:left="2836" w:hanging="283"/>
      </w:pPr>
      <w:rPr>
        <w:rFonts w:ascii="Symbol" w:hAnsi="Symbol" w:cs="OpenSymbol"/>
      </w:rPr>
    </w:lvl>
    <w:lvl w:ilvl="4" w:tplc="B04022EA">
      <w:start w:val="1"/>
      <w:numFmt w:val="bullet"/>
      <w:lvlText w:val=""/>
      <w:lvlJc w:val="left"/>
      <w:pPr>
        <w:tabs>
          <w:tab w:val="num" w:pos="3545"/>
        </w:tabs>
        <w:ind w:left="3545" w:hanging="283"/>
      </w:pPr>
      <w:rPr>
        <w:rFonts w:ascii="Symbol" w:hAnsi="Symbol" w:cs="OpenSymbol"/>
      </w:rPr>
    </w:lvl>
    <w:lvl w:ilvl="5" w:tplc="C15A2BBC">
      <w:start w:val="1"/>
      <w:numFmt w:val="bullet"/>
      <w:lvlText w:val=""/>
      <w:lvlJc w:val="left"/>
      <w:pPr>
        <w:tabs>
          <w:tab w:val="num" w:pos="4254"/>
        </w:tabs>
        <w:ind w:left="4254" w:hanging="283"/>
      </w:pPr>
      <w:rPr>
        <w:rFonts w:ascii="Symbol" w:hAnsi="Symbol" w:cs="OpenSymbol"/>
      </w:rPr>
    </w:lvl>
    <w:lvl w:ilvl="6" w:tplc="13947FE0">
      <w:start w:val="1"/>
      <w:numFmt w:val="bullet"/>
      <w:lvlText w:val=""/>
      <w:lvlJc w:val="left"/>
      <w:pPr>
        <w:tabs>
          <w:tab w:val="num" w:pos="4963"/>
        </w:tabs>
        <w:ind w:left="4963" w:hanging="283"/>
      </w:pPr>
      <w:rPr>
        <w:rFonts w:ascii="Symbol" w:hAnsi="Symbol" w:cs="OpenSymbol"/>
      </w:rPr>
    </w:lvl>
    <w:lvl w:ilvl="7" w:tplc="1CAC43DA">
      <w:start w:val="1"/>
      <w:numFmt w:val="bullet"/>
      <w:lvlText w:val=""/>
      <w:lvlJc w:val="left"/>
      <w:pPr>
        <w:tabs>
          <w:tab w:val="num" w:pos="5672"/>
        </w:tabs>
        <w:ind w:left="5672" w:hanging="283"/>
      </w:pPr>
      <w:rPr>
        <w:rFonts w:ascii="Symbol" w:hAnsi="Symbol" w:cs="OpenSymbol"/>
      </w:rPr>
    </w:lvl>
    <w:lvl w:ilvl="8" w:tplc="79DA1C74">
      <w:start w:val="1"/>
      <w:numFmt w:val="bullet"/>
      <w:lvlText w:val=""/>
      <w:lvlJc w:val="left"/>
      <w:pPr>
        <w:tabs>
          <w:tab w:val="num" w:pos="6381"/>
        </w:tabs>
        <w:ind w:left="6381" w:hanging="283"/>
      </w:pPr>
      <w:rPr>
        <w:rFonts w:ascii="Symbol" w:hAnsi="Symbol" w:cs="OpenSymbol"/>
      </w:rPr>
    </w:lvl>
  </w:abstractNum>
  <w:abstractNum w:abstractNumId="19">
    <w:nsid w:val="14F65B91"/>
    <w:multiLevelType w:val="hybridMultilevel"/>
    <w:tmpl w:val="34C841B0"/>
    <w:lvl w:ilvl="0" w:tplc="7C902F04">
      <w:start w:val="1"/>
      <w:numFmt w:val="bullet"/>
      <w:lvlText w:val=""/>
      <w:lvlJc w:val="left"/>
      <w:pPr>
        <w:tabs>
          <w:tab w:val="num" w:pos="709"/>
        </w:tabs>
        <w:ind w:left="709" w:hanging="283"/>
      </w:pPr>
      <w:rPr>
        <w:rFonts w:ascii="Symbol" w:hAnsi="Symbol" w:cs="OpenSymbol"/>
      </w:rPr>
    </w:lvl>
    <w:lvl w:ilvl="1" w:tplc="3AFC60DA">
      <w:start w:val="1"/>
      <w:numFmt w:val="bullet"/>
      <w:lvlText w:val=""/>
      <w:lvlJc w:val="left"/>
      <w:pPr>
        <w:tabs>
          <w:tab w:val="num" w:pos="1418"/>
        </w:tabs>
        <w:ind w:left="1418" w:hanging="283"/>
      </w:pPr>
      <w:rPr>
        <w:rFonts w:ascii="Symbol" w:hAnsi="Symbol" w:cs="OpenSymbol"/>
      </w:rPr>
    </w:lvl>
    <w:lvl w:ilvl="2" w:tplc="FD24E8CC">
      <w:start w:val="1"/>
      <w:numFmt w:val="bullet"/>
      <w:lvlText w:val=""/>
      <w:lvlJc w:val="left"/>
      <w:pPr>
        <w:tabs>
          <w:tab w:val="num" w:pos="2127"/>
        </w:tabs>
        <w:ind w:left="2127" w:hanging="283"/>
      </w:pPr>
      <w:rPr>
        <w:rFonts w:ascii="Symbol" w:hAnsi="Symbol" w:cs="OpenSymbol"/>
      </w:rPr>
    </w:lvl>
    <w:lvl w:ilvl="3" w:tplc="8AF8E2B0">
      <w:start w:val="1"/>
      <w:numFmt w:val="bullet"/>
      <w:lvlText w:val=""/>
      <w:lvlJc w:val="left"/>
      <w:pPr>
        <w:tabs>
          <w:tab w:val="num" w:pos="2836"/>
        </w:tabs>
        <w:ind w:left="2836" w:hanging="283"/>
      </w:pPr>
      <w:rPr>
        <w:rFonts w:ascii="Symbol" w:hAnsi="Symbol" w:cs="OpenSymbol"/>
      </w:rPr>
    </w:lvl>
    <w:lvl w:ilvl="4" w:tplc="401CFCF0">
      <w:start w:val="1"/>
      <w:numFmt w:val="bullet"/>
      <w:lvlText w:val=""/>
      <w:lvlJc w:val="left"/>
      <w:pPr>
        <w:tabs>
          <w:tab w:val="num" w:pos="3545"/>
        </w:tabs>
        <w:ind w:left="3545" w:hanging="283"/>
      </w:pPr>
      <w:rPr>
        <w:rFonts w:ascii="Symbol" w:hAnsi="Symbol" w:cs="OpenSymbol"/>
      </w:rPr>
    </w:lvl>
    <w:lvl w:ilvl="5" w:tplc="3FDC5BC4">
      <w:start w:val="1"/>
      <w:numFmt w:val="bullet"/>
      <w:lvlText w:val=""/>
      <w:lvlJc w:val="left"/>
      <w:pPr>
        <w:tabs>
          <w:tab w:val="num" w:pos="4254"/>
        </w:tabs>
        <w:ind w:left="4254" w:hanging="283"/>
      </w:pPr>
      <w:rPr>
        <w:rFonts w:ascii="Symbol" w:hAnsi="Symbol" w:cs="OpenSymbol"/>
      </w:rPr>
    </w:lvl>
    <w:lvl w:ilvl="6" w:tplc="07187052">
      <w:start w:val="1"/>
      <w:numFmt w:val="bullet"/>
      <w:lvlText w:val=""/>
      <w:lvlJc w:val="left"/>
      <w:pPr>
        <w:tabs>
          <w:tab w:val="num" w:pos="4963"/>
        </w:tabs>
        <w:ind w:left="4963" w:hanging="283"/>
      </w:pPr>
      <w:rPr>
        <w:rFonts w:ascii="Symbol" w:hAnsi="Symbol" w:cs="OpenSymbol"/>
      </w:rPr>
    </w:lvl>
    <w:lvl w:ilvl="7" w:tplc="7E3425B4">
      <w:start w:val="1"/>
      <w:numFmt w:val="bullet"/>
      <w:lvlText w:val=""/>
      <w:lvlJc w:val="left"/>
      <w:pPr>
        <w:tabs>
          <w:tab w:val="num" w:pos="5672"/>
        </w:tabs>
        <w:ind w:left="5672" w:hanging="283"/>
      </w:pPr>
      <w:rPr>
        <w:rFonts w:ascii="Symbol" w:hAnsi="Symbol" w:cs="OpenSymbol"/>
      </w:rPr>
    </w:lvl>
    <w:lvl w:ilvl="8" w:tplc="EBAE2936">
      <w:start w:val="1"/>
      <w:numFmt w:val="bullet"/>
      <w:lvlText w:val=""/>
      <w:lvlJc w:val="left"/>
      <w:pPr>
        <w:tabs>
          <w:tab w:val="num" w:pos="6381"/>
        </w:tabs>
        <w:ind w:left="6381" w:hanging="283"/>
      </w:pPr>
      <w:rPr>
        <w:rFonts w:ascii="Symbol" w:hAnsi="Symbol" w:cs="OpenSymbol"/>
      </w:rPr>
    </w:lvl>
  </w:abstractNum>
  <w:abstractNum w:abstractNumId="20">
    <w:nsid w:val="15436394"/>
    <w:multiLevelType w:val="hybridMultilevel"/>
    <w:tmpl w:val="D0D8A310"/>
    <w:lvl w:ilvl="0" w:tplc="2CC00B2A">
      <w:start w:val="1"/>
      <w:numFmt w:val="bullet"/>
      <w:lvlText w:val=""/>
      <w:lvlJc w:val="left"/>
      <w:pPr>
        <w:tabs>
          <w:tab w:val="num" w:pos="709"/>
        </w:tabs>
        <w:ind w:left="709" w:hanging="283"/>
      </w:pPr>
      <w:rPr>
        <w:rFonts w:ascii="Symbol" w:hAnsi="Symbol" w:cs="OpenSymbol"/>
      </w:rPr>
    </w:lvl>
    <w:lvl w:ilvl="1" w:tplc="C046E7B8">
      <w:start w:val="1"/>
      <w:numFmt w:val="bullet"/>
      <w:lvlText w:val=""/>
      <w:lvlJc w:val="left"/>
      <w:pPr>
        <w:tabs>
          <w:tab w:val="num" w:pos="1418"/>
        </w:tabs>
        <w:ind w:left="1418" w:hanging="283"/>
      </w:pPr>
      <w:rPr>
        <w:rFonts w:ascii="Symbol" w:hAnsi="Symbol" w:cs="OpenSymbol"/>
      </w:rPr>
    </w:lvl>
    <w:lvl w:ilvl="2" w:tplc="14566C14">
      <w:start w:val="1"/>
      <w:numFmt w:val="bullet"/>
      <w:lvlText w:val=""/>
      <w:lvlJc w:val="left"/>
      <w:pPr>
        <w:tabs>
          <w:tab w:val="num" w:pos="2127"/>
        </w:tabs>
        <w:ind w:left="2127" w:hanging="283"/>
      </w:pPr>
      <w:rPr>
        <w:rFonts w:ascii="Symbol" w:hAnsi="Symbol" w:cs="OpenSymbol"/>
      </w:rPr>
    </w:lvl>
    <w:lvl w:ilvl="3" w:tplc="D718645A">
      <w:start w:val="1"/>
      <w:numFmt w:val="bullet"/>
      <w:lvlText w:val=""/>
      <w:lvlJc w:val="left"/>
      <w:pPr>
        <w:tabs>
          <w:tab w:val="num" w:pos="2836"/>
        </w:tabs>
        <w:ind w:left="2836" w:hanging="283"/>
      </w:pPr>
      <w:rPr>
        <w:rFonts w:ascii="Symbol" w:hAnsi="Symbol" w:cs="OpenSymbol"/>
      </w:rPr>
    </w:lvl>
    <w:lvl w:ilvl="4" w:tplc="43E402FA">
      <w:start w:val="1"/>
      <w:numFmt w:val="bullet"/>
      <w:lvlText w:val=""/>
      <w:lvlJc w:val="left"/>
      <w:pPr>
        <w:tabs>
          <w:tab w:val="num" w:pos="3545"/>
        </w:tabs>
        <w:ind w:left="3545" w:hanging="283"/>
      </w:pPr>
      <w:rPr>
        <w:rFonts w:ascii="Symbol" w:hAnsi="Symbol" w:cs="OpenSymbol"/>
      </w:rPr>
    </w:lvl>
    <w:lvl w:ilvl="5" w:tplc="84EE4018">
      <w:start w:val="1"/>
      <w:numFmt w:val="bullet"/>
      <w:lvlText w:val=""/>
      <w:lvlJc w:val="left"/>
      <w:pPr>
        <w:tabs>
          <w:tab w:val="num" w:pos="4254"/>
        </w:tabs>
        <w:ind w:left="4254" w:hanging="283"/>
      </w:pPr>
      <w:rPr>
        <w:rFonts w:ascii="Symbol" w:hAnsi="Symbol" w:cs="OpenSymbol"/>
      </w:rPr>
    </w:lvl>
    <w:lvl w:ilvl="6" w:tplc="66B83372">
      <w:start w:val="1"/>
      <w:numFmt w:val="bullet"/>
      <w:lvlText w:val=""/>
      <w:lvlJc w:val="left"/>
      <w:pPr>
        <w:tabs>
          <w:tab w:val="num" w:pos="4963"/>
        </w:tabs>
        <w:ind w:left="4963" w:hanging="283"/>
      </w:pPr>
      <w:rPr>
        <w:rFonts w:ascii="Symbol" w:hAnsi="Symbol" w:cs="OpenSymbol"/>
      </w:rPr>
    </w:lvl>
    <w:lvl w:ilvl="7" w:tplc="F79EFDE6">
      <w:start w:val="1"/>
      <w:numFmt w:val="bullet"/>
      <w:lvlText w:val=""/>
      <w:lvlJc w:val="left"/>
      <w:pPr>
        <w:tabs>
          <w:tab w:val="num" w:pos="5672"/>
        </w:tabs>
        <w:ind w:left="5672" w:hanging="283"/>
      </w:pPr>
      <w:rPr>
        <w:rFonts w:ascii="Symbol" w:hAnsi="Symbol" w:cs="OpenSymbol"/>
      </w:rPr>
    </w:lvl>
    <w:lvl w:ilvl="8" w:tplc="10A285C0">
      <w:start w:val="1"/>
      <w:numFmt w:val="bullet"/>
      <w:lvlText w:val=""/>
      <w:lvlJc w:val="left"/>
      <w:pPr>
        <w:tabs>
          <w:tab w:val="num" w:pos="6381"/>
        </w:tabs>
        <w:ind w:left="6381" w:hanging="283"/>
      </w:pPr>
      <w:rPr>
        <w:rFonts w:ascii="Symbol" w:hAnsi="Symbol" w:cs="OpenSymbol"/>
      </w:rPr>
    </w:lvl>
  </w:abstractNum>
  <w:abstractNum w:abstractNumId="21">
    <w:nsid w:val="166545AC"/>
    <w:multiLevelType w:val="hybridMultilevel"/>
    <w:tmpl w:val="B742E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8C27094"/>
    <w:multiLevelType w:val="multilevel"/>
    <w:tmpl w:val="40FED32C"/>
    <w:lvl w:ilvl="0">
      <w:start w:val="1"/>
      <w:numFmt w:val="decimal"/>
      <w:lvlText w:val="%1."/>
      <w:lvlJc w:val="left"/>
      <w:pPr>
        <w:tabs>
          <w:tab w:val="num" w:pos="0"/>
        </w:tabs>
        <w:ind w:left="360" w:hanging="360"/>
      </w:pPr>
    </w:lvl>
    <w:lvl w:ilvl="1">
      <w:start w:val="1"/>
      <w:numFmt w:val="decimal"/>
      <w:suff w:val="space"/>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194E70FB"/>
    <w:multiLevelType w:val="hybridMultilevel"/>
    <w:tmpl w:val="49F01070"/>
    <w:lvl w:ilvl="0" w:tplc="DFAA13CC">
      <w:start w:val="1"/>
      <w:numFmt w:val="bullet"/>
      <w:lvlText w:val=""/>
      <w:lvlJc w:val="left"/>
      <w:pPr>
        <w:tabs>
          <w:tab w:val="num" w:pos="709"/>
        </w:tabs>
        <w:ind w:left="709" w:hanging="283"/>
      </w:pPr>
      <w:rPr>
        <w:rFonts w:ascii="Symbol" w:hAnsi="Symbol" w:cs="OpenSymbol"/>
      </w:rPr>
    </w:lvl>
    <w:lvl w:ilvl="1" w:tplc="F4CE3756">
      <w:start w:val="1"/>
      <w:numFmt w:val="bullet"/>
      <w:lvlText w:val=""/>
      <w:lvlJc w:val="left"/>
      <w:pPr>
        <w:tabs>
          <w:tab w:val="num" w:pos="1418"/>
        </w:tabs>
        <w:ind w:left="1418" w:hanging="283"/>
      </w:pPr>
      <w:rPr>
        <w:rFonts w:ascii="Symbol" w:hAnsi="Symbol" w:cs="OpenSymbol"/>
      </w:rPr>
    </w:lvl>
    <w:lvl w:ilvl="2" w:tplc="55CAB3BC">
      <w:start w:val="1"/>
      <w:numFmt w:val="bullet"/>
      <w:lvlText w:val=""/>
      <w:lvlJc w:val="left"/>
      <w:pPr>
        <w:tabs>
          <w:tab w:val="num" w:pos="2127"/>
        </w:tabs>
        <w:ind w:left="2127" w:hanging="283"/>
      </w:pPr>
      <w:rPr>
        <w:rFonts w:ascii="Symbol" w:hAnsi="Symbol" w:cs="OpenSymbol"/>
      </w:rPr>
    </w:lvl>
    <w:lvl w:ilvl="3" w:tplc="B5228B9C">
      <w:start w:val="1"/>
      <w:numFmt w:val="bullet"/>
      <w:lvlText w:val=""/>
      <w:lvlJc w:val="left"/>
      <w:pPr>
        <w:tabs>
          <w:tab w:val="num" w:pos="2836"/>
        </w:tabs>
        <w:ind w:left="2836" w:hanging="283"/>
      </w:pPr>
      <w:rPr>
        <w:rFonts w:ascii="Symbol" w:hAnsi="Symbol" w:cs="OpenSymbol"/>
      </w:rPr>
    </w:lvl>
    <w:lvl w:ilvl="4" w:tplc="50F094B0">
      <w:start w:val="1"/>
      <w:numFmt w:val="bullet"/>
      <w:lvlText w:val=""/>
      <w:lvlJc w:val="left"/>
      <w:pPr>
        <w:tabs>
          <w:tab w:val="num" w:pos="3545"/>
        </w:tabs>
        <w:ind w:left="3545" w:hanging="283"/>
      </w:pPr>
      <w:rPr>
        <w:rFonts w:ascii="Symbol" w:hAnsi="Symbol" w:cs="OpenSymbol"/>
      </w:rPr>
    </w:lvl>
    <w:lvl w:ilvl="5" w:tplc="B4E2C3BC">
      <w:start w:val="1"/>
      <w:numFmt w:val="bullet"/>
      <w:lvlText w:val=""/>
      <w:lvlJc w:val="left"/>
      <w:pPr>
        <w:tabs>
          <w:tab w:val="num" w:pos="4254"/>
        </w:tabs>
        <w:ind w:left="4254" w:hanging="283"/>
      </w:pPr>
      <w:rPr>
        <w:rFonts w:ascii="Symbol" w:hAnsi="Symbol" w:cs="OpenSymbol"/>
      </w:rPr>
    </w:lvl>
    <w:lvl w:ilvl="6" w:tplc="9C5E5EF4">
      <w:start w:val="1"/>
      <w:numFmt w:val="bullet"/>
      <w:lvlText w:val=""/>
      <w:lvlJc w:val="left"/>
      <w:pPr>
        <w:tabs>
          <w:tab w:val="num" w:pos="4963"/>
        </w:tabs>
        <w:ind w:left="4963" w:hanging="283"/>
      </w:pPr>
      <w:rPr>
        <w:rFonts w:ascii="Symbol" w:hAnsi="Symbol" w:cs="OpenSymbol"/>
      </w:rPr>
    </w:lvl>
    <w:lvl w:ilvl="7" w:tplc="0AF49898">
      <w:start w:val="1"/>
      <w:numFmt w:val="bullet"/>
      <w:lvlText w:val=""/>
      <w:lvlJc w:val="left"/>
      <w:pPr>
        <w:tabs>
          <w:tab w:val="num" w:pos="5672"/>
        </w:tabs>
        <w:ind w:left="5672" w:hanging="283"/>
      </w:pPr>
      <w:rPr>
        <w:rFonts w:ascii="Symbol" w:hAnsi="Symbol" w:cs="OpenSymbol"/>
      </w:rPr>
    </w:lvl>
    <w:lvl w:ilvl="8" w:tplc="777C41D8">
      <w:start w:val="1"/>
      <w:numFmt w:val="bullet"/>
      <w:lvlText w:val=""/>
      <w:lvlJc w:val="left"/>
      <w:pPr>
        <w:tabs>
          <w:tab w:val="num" w:pos="6381"/>
        </w:tabs>
        <w:ind w:left="6381" w:hanging="283"/>
      </w:pPr>
      <w:rPr>
        <w:rFonts w:ascii="Symbol" w:hAnsi="Symbol" w:cs="OpenSymbol"/>
      </w:rPr>
    </w:lvl>
  </w:abstractNum>
  <w:abstractNum w:abstractNumId="24">
    <w:nsid w:val="19ED484A"/>
    <w:multiLevelType w:val="hybridMultilevel"/>
    <w:tmpl w:val="269465B0"/>
    <w:lvl w:ilvl="0" w:tplc="7982D27A">
      <w:start w:val="1"/>
      <w:numFmt w:val="bullet"/>
      <w:lvlText w:val=""/>
      <w:lvlJc w:val="left"/>
      <w:pPr>
        <w:tabs>
          <w:tab w:val="num" w:pos="709"/>
        </w:tabs>
        <w:ind w:left="709" w:hanging="283"/>
      </w:pPr>
      <w:rPr>
        <w:rFonts w:ascii="Symbol" w:hAnsi="Symbol" w:cs="OpenSymbol"/>
      </w:rPr>
    </w:lvl>
    <w:lvl w:ilvl="1" w:tplc="36E2F780">
      <w:start w:val="1"/>
      <w:numFmt w:val="bullet"/>
      <w:lvlText w:val=""/>
      <w:lvlJc w:val="left"/>
      <w:pPr>
        <w:tabs>
          <w:tab w:val="num" w:pos="1418"/>
        </w:tabs>
        <w:ind w:left="1418" w:hanging="283"/>
      </w:pPr>
      <w:rPr>
        <w:rFonts w:ascii="Symbol" w:hAnsi="Symbol" w:cs="OpenSymbol"/>
      </w:rPr>
    </w:lvl>
    <w:lvl w:ilvl="2" w:tplc="A27C025E">
      <w:start w:val="1"/>
      <w:numFmt w:val="bullet"/>
      <w:lvlText w:val=""/>
      <w:lvlJc w:val="left"/>
      <w:pPr>
        <w:tabs>
          <w:tab w:val="num" w:pos="2127"/>
        </w:tabs>
        <w:ind w:left="2127" w:hanging="283"/>
      </w:pPr>
      <w:rPr>
        <w:rFonts w:ascii="Symbol" w:hAnsi="Symbol" w:cs="OpenSymbol"/>
      </w:rPr>
    </w:lvl>
    <w:lvl w:ilvl="3" w:tplc="1308764C">
      <w:start w:val="1"/>
      <w:numFmt w:val="bullet"/>
      <w:lvlText w:val=""/>
      <w:lvlJc w:val="left"/>
      <w:pPr>
        <w:tabs>
          <w:tab w:val="num" w:pos="2836"/>
        </w:tabs>
        <w:ind w:left="2836" w:hanging="283"/>
      </w:pPr>
      <w:rPr>
        <w:rFonts w:ascii="Symbol" w:hAnsi="Symbol" w:cs="OpenSymbol"/>
      </w:rPr>
    </w:lvl>
    <w:lvl w:ilvl="4" w:tplc="E2F6AB70">
      <w:start w:val="1"/>
      <w:numFmt w:val="bullet"/>
      <w:lvlText w:val=""/>
      <w:lvlJc w:val="left"/>
      <w:pPr>
        <w:tabs>
          <w:tab w:val="num" w:pos="3545"/>
        </w:tabs>
        <w:ind w:left="3545" w:hanging="283"/>
      </w:pPr>
      <w:rPr>
        <w:rFonts w:ascii="Symbol" w:hAnsi="Symbol" w:cs="OpenSymbol"/>
      </w:rPr>
    </w:lvl>
    <w:lvl w:ilvl="5" w:tplc="578891AA">
      <w:start w:val="1"/>
      <w:numFmt w:val="bullet"/>
      <w:lvlText w:val=""/>
      <w:lvlJc w:val="left"/>
      <w:pPr>
        <w:tabs>
          <w:tab w:val="num" w:pos="4254"/>
        </w:tabs>
        <w:ind w:left="4254" w:hanging="283"/>
      </w:pPr>
      <w:rPr>
        <w:rFonts w:ascii="Symbol" w:hAnsi="Symbol" w:cs="OpenSymbol"/>
      </w:rPr>
    </w:lvl>
    <w:lvl w:ilvl="6" w:tplc="8E04D950">
      <w:start w:val="1"/>
      <w:numFmt w:val="bullet"/>
      <w:lvlText w:val=""/>
      <w:lvlJc w:val="left"/>
      <w:pPr>
        <w:tabs>
          <w:tab w:val="num" w:pos="4963"/>
        </w:tabs>
        <w:ind w:left="4963" w:hanging="283"/>
      </w:pPr>
      <w:rPr>
        <w:rFonts w:ascii="Symbol" w:hAnsi="Symbol" w:cs="OpenSymbol"/>
      </w:rPr>
    </w:lvl>
    <w:lvl w:ilvl="7" w:tplc="91F6FF04">
      <w:start w:val="1"/>
      <w:numFmt w:val="bullet"/>
      <w:lvlText w:val=""/>
      <w:lvlJc w:val="left"/>
      <w:pPr>
        <w:tabs>
          <w:tab w:val="num" w:pos="5672"/>
        </w:tabs>
        <w:ind w:left="5672" w:hanging="283"/>
      </w:pPr>
      <w:rPr>
        <w:rFonts w:ascii="Symbol" w:hAnsi="Symbol" w:cs="OpenSymbol"/>
      </w:rPr>
    </w:lvl>
    <w:lvl w:ilvl="8" w:tplc="ED58F49A">
      <w:start w:val="1"/>
      <w:numFmt w:val="bullet"/>
      <w:lvlText w:val=""/>
      <w:lvlJc w:val="left"/>
      <w:pPr>
        <w:tabs>
          <w:tab w:val="num" w:pos="6381"/>
        </w:tabs>
        <w:ind w:left="6381" w:hanging="283"/>
      </w:pPr>
      <w:rPr>
        <w:rFonts w:ascii="Symbol" w:hAnsi="Symbol" w:cs="OpenSymbol"/>
      </w:rPr>
    </w:lvl>
  </w:abstractNum>
  <w:abstractNum w:abstractNumId="25">
    <w:nsid w:val="1AAB524B"/>
    <w:multiLevelType w:val="hybridMultilevel"/>
    <w:tmpl w:val="64849852"/>
    <w:lvl w:ilvl="0" w:tplc="02641232">
      <w:start w:val="1"/>
      <w:numFmt w:val="decimal"/>
      <w:lvlText w:val="%1."/>
      <w:lvlJc w:val="left"/>
      <w:pPr>
        <w:ind w:left="360" w:hanging="360"/>
      </w:pPr>
      <w:rPr>
        <w:rFonts w:hint="default"/>
      </w:rPr>
    </w:lvl>
    <w:lvl w:ilvl="1" w:tplc="04190019" w:tentative="1">
      <w:start w:val="1"/>
      <w:numFmt w:val="lowerLetter"/>
      <w:lvlText w:val="%2."/>
      <w:lvlJc w:val="left"/>
      <w:pPr>
        <w:ind w:left="-43" w:hanging="360"/>
      </w:pPr>
    </w:lvl>
    <w:lvl w:ilvl="2" w:tplc="0419001B" w:tentative="1">
      <w:start w:val="1"/>
      <w:numFmt w:val="lowerRoman"/>
      <w:lvlText w:val="%3."/>
      <w:lvlJc w:val="right"/>
      <w:pPr>
        <w:ind w:left="677" w:hanging="180"/>
      </w:pPr>
    </w:lvl>
    <w:lvl w:ilvl="3" w:tplc="0419000F" w:tentative="1">
      <w:start w:val="1"/>
      <w:numFmt w:val="decimal"/>
      <w:lvlText w:val="%4."/>
      <w:lvlJc w:val="left"/>
      <w:pPr>
        <w:ind w:left="1397" w:hanging="360"/>
      </w:pPr>
    </w:lvl>
    <w:lvl w:ilvl="4" w:tplc="04190019" w:tentative="1">
      <w:start w:val="1"/>
      <w:numFmt w:val="lowerLetter"/>
      <w:lvlText w:val="%5."/>
      <w:lvlJc w:val="left"/>
      <w:pPr>
        <w:ind w:left="2117" w:hanging="360"/>
      </w:pPr>
    </w:lvl>
    <w:lvl w:ilvl="5" w:tplc="0419001B" w:tentative="1">
      <w:start w:val="1"/>
      <w:numFmt w:val="lowerRoman"/>
      <w:lvlText w:val="%6."/>
      <w:lvlJc w:val="right"/>
      <w:pPr>
        <w:ind w:left="2837" w:hanging="180"/>
      </w:pPr>
    </w:lvl>
    <w:lvl w:ilvl="6" w:tplc="0419000F" w:tentative="1">
      <w:start w:val="1"/>
      <w:numFmt w:val="decimal"/>
      <w:lvlText w:val="%7."/>
      <w:lvlJc w:val="left"/>
      <w:pPr>
        <w:ind w:left="3557" w:hanging="360"/>
      </w:pPr>
    </w:lvl>
    <w:lvl w:ilvl="7" w:tplc="04190019" w:tentative="1">
      <w:start w:val="1"/>
      <w:numFmt w:val="lowerLetter"/>
      <w:lvlText w:val="%8."/>
      <w:lvlJc w:val="left"/>
      <w:pPr>
        <w:ind w:left="4277" w:hanging="360"/>
      </w:pPr>
    </w:lvl>
    <w:lvl w:ilvl="8" w:tplc="0419001B" w:tentative="1">
      <w:start w:val="1"/>
      <w:numFmt w:val="lowerRoman"/>
      <w:lvlText w:val="%9."/>
      <w:lvlJc w:val="right"/>
      <w:pPr>
        <w:ind w:left="4997" w:hanging="180"/>
      </w:pPr>
    </w:lvl>
  </w:abstractNum>
  <w:abstractNum w:abstractNumId="26">
    <w:nsid w:val="1B8C74C5"/>
    <w:multiLevelType w:val="hybridMultilevel"/>
    <w:tmpl w:val="D242DB4C"/>
    <w:lvl w:ilvl="0" w:tplc="8CAAF93C">
      <w:start w:val="1"/>
      <w:numFmt w:val="bullet"/>
      <w:lvlText w:val=""/>
      <w:lvlJc w:val="left"/>
      <w:pPr>
        <w:tabs>
          <w:tab w:val="num" w:pos="709"/>
        </w:tabs>
        <w:ind w:left="709" w:hanging="283"/>
      </w:pPr>
      <w:rPr>
        <w:rFonts w:ascii="Symbol" w:hAnsi="Symbol" w:cs="OpenSymbol"/>
      </w:rPr>
    </w:lvl>
    <w:lvl w:ilvl="1" w:tplc="009CA684">
      <w:start w:val="1"/>
      <w:numFmt w:val="bullet"/>
      <w:lvlText w:val=""/>
      <w:lvlJc w:val="left"/>
      <w:pPr>
        <w:tabs>
          <w:tab w:val="num" w:pos="1418"/>
        </w:tabs>
        <w:ind w:left="1418" w:hanging="283"/>
      </w:pPr>
      <w:rPr>
        <w:rFonts w:ascii="Symbol" w:hAnsi="Symbol" w:cs="OpenSymbol"/>
      </w:rPr>
    </w:lvl>
    <w:lvl w:ilvl="2" w:tplc="C9787C94">
      <w:start w:val="1"/>
      <w:numFmt w:val="bullet"/>
      <w:lvlText w:val=""/>
      <w:lvlJc w:val="left"/>
      <w:pPr>
        <w:tabs>
          <w:tab w:val="num" w:pos="2127"/>
        </w:tabs>
        <w:ind w:left="2127" w:hanging="283"/>
      </w:pPr>
      <w:rPr>
        <w:rFonts w:ascii="Symbol" w:hAnsi="Symbol" w:cs="OpenSymbol"/>
      </w:rPr>
    </w:lvl>
    <w:lvl w:ilvl="3" w:tplc="D5104E1A">
      <w:start w:val="1"/>
      <w:numFmt w:val="bullet"/>
      <w:lvlText w:val=""/>
      <w:lvlJc w:val="left"/>
      <w:pPr>
        <w:tabs>
          <w:tab w:val="num" w:pos="2836"/>
        </w:tabs>
        <w:ind w:left="2836" w:hanging="283"/>
      </w:pPr>
      <w:rPr>
        <w:rFonts w:ascii="Symbol" w:hAnsi="Symbol" w:cs="OpenSymbol"/>
      </w:rPr>
    </w:lvl>
    <w:lvl w:ilvl="4" w:tplc="8BF243DC">
      <w:start w:val="1"/>
      <w:numFmt w:val="bullet"/>
      <w:lvlText w:val=""/>
      <w:lvlJc w:val="left"/>
      <w:pPr>
        <w:tabs>
          <w:tab w:val="num" w:pos="3545"/>
        </w:tabs>
        <w:ind w:left="3545" w:hanging="283"/>
      </w:pPr>
      <w:rPr>
        <w:rFonts w:ascii="Symbol" w:hAnsi="Symbol" w:cs="OpenSymbol"/>
      </w:rPr>
    </w:lvl>
    <w:lvl w:ilvl="5" w:tplc="CB4A6BA6">
      <w:start w:val="1"/>
      <w:numFmt w:val="bullet"/>
      <w:lvlText w:val=""/>
      <w:lvlJc w:val="left"/>
      <w:pPr>
        <w:tabs>
          <w:tab w:val="num" w:pos="4254"/>
        </w:tabs>
        <w:ind w:left="4254" w:hanging="283"/>
      </w:pPr>
      <w:rPr>
        <w:rFonts w:ascii="Symbol" w:hAnsi="Symbol" w:cs="OpenSymbol"/>
      </w:rPr>
    </w:lvl>
    <w:lvl w:ilvl="6" w:tplc="2DB6FE26">
      <w:start w:val="1"/>
      <w:numFmt w:val="bullet"/>
      <w:lvlText w:val=""/>
      <w:lvlJc w:val="left"/>
      <w:pPr>
        <w:tabs>
          <w:tab w:val="num" w:pos="4963"/>
        </w:tabs>
        <w:ind w:left="4963" w:hanging="283"/>
      </w:pPr>
      <w:rPr>
        <w:rFonts w:ascii="Symbol" w:hAnsi="Symbol" w:cs="OpenSymbol"/>
      </w:rPr>
    </w:lvl>
    <w:lvl w:ilvl="7" w:tplc="7FE61F96">
      <w:start w:val="1"/>
      <w:numFmt w:val="bullet"/>
      <w:lvlText w:val=""/>
      <w:lvlJc w:val="left"/>
      <w:pPr>
        <w:tabs>
          <w:tab w:val="num" w:pos="5672"/>
        </w:tabs>
        <w:ind w:left="5672" w:hanging="283"/>
      </w:pPr>
      <w:rPr>
        <w:rFonts w:ascii="Symbol" w:hAnsi="Symbol" w:cs="OpenSymbol"/>
      </w:rPr>
    </w:lvl>
    <w:lvl w:ilvl="8" w:tplc="37FAE8A6">
      <w:start w:val="1"/>
      <w:numFmt w:val="bullet"/>
      <w:lvlText w:val=""/>
      <w:lvlJc w:val="left"/>
      <w:pPr>
        <w:tabs>
          <w:tab w:val="num" w:pos="6381"/>
        </w:tabs>
        <w:ind w:left="6381" w:hanging="283"/>
      </w:pPr>
      <w:rPr>
        <w:rFonts w:ascii="Symbol" w:hAnsi="Symbol" w:cs="OpenSymbol"/>
      </w:rPr>
    </w:lvl>
  </w:abstractNum>
  <w:abstractNum w:abstractNumId="27">
    <w:nsid w:val="1CF0508A"/>
    <w:multiLevelType w:val="hybridMultilevel"/>
    <w:tmpl w:val="E99A5540"/>
    <w:lvl w:ilvl="0" w:tplc="CD2CB63E">
      <w:start w:val="1"/>
      <w:numFmt w:val="bullet"/>
      <w:lvlText w:val=""/>
      <w:lvlJc w:val="left"/>
      <w:pPr>
        <w:tabs>
          <w:tab w:val="num" w:pos="709"/>
        </w:tabs>
        <w:ind w:left="709" w:hanging="283"/>
      </w:pPr>
      <w:rPr>
        <w:rFonts w:ascii="Symbol" w:hAnsi="Symbol" w:cs="OpenSymbol"/>
      </w:rPr>
    </w:lvl>
    <w:lvl w:ilvl="1" w:tplc="165C2A40">
      <w:start w:val="1"/>
      <w:numFmt w:val="bullet"/>
      <w:lvlText w:val=""/>
      <w:lvlJc w:val="left"/>
      <w:pPr>
        <w:tabs>
          <w:tab w:val="num" w:pos="1418"/>
        </w:tabs>
        <w:ind w:left="1418" w:hanging="283"/>
      </w:pPr>
      <w:rPr>
        <w:rFonts w:ascii="Symbol" w:hAnsi="Symbol" w:cs="OpenSymbol"/>
      </w:rPr>
    </w:lvl>
    <w:lvl w:ilvl="2" w:tplc="22B85ADE">
      <w:start w:val="1"/>
      <w:numFmt w:val="bullet"/>
      <w:lvlText w:val=""/>
      <w:lvlJc w:val="left"/>
      <w:pPr>
        <w:tabs>
          <w:tab w:val="num" w:pos="2127"/>
        </w:tabs>
        <w:ind w:left="2127" w:hanging="283"/>
      </w:pPr>
      <w:rPr>
        <w:rFonts w:ascii="Symbol" w:hAnsi="Symbol" w:cs="OpenSymbol"/>
      </w:rPr>
    </w:lvl>
    <w:lvl w:ilvl="3" w:tplc="5BBC983E">
      <w:start w:val="1"/>
      <w:numFmt w:val="bullet"/>
      <w:lvlText w:val=""/>
      <w:lvlJc w:val="left"/>
      <w:pPr>
        <w:tabs>
          <w:tab w:val="num" w:pos="2836"/>
        </w:tabs>
        <w:ind w:left="2836" w:hanging="283"/>
      </w:pPr>
      <w:rPr>
        <w:rFonts w:ascii="Symbol" w:hAnsi="Symbol" w:cs="OpenSymbol"/>
      </w:rPr>
    </w:lvl>
    <w:lvl w:ilvl="4" w:tplc="206E9F14">
      <w:start w:val="1"/>
      <w:numFmt w:val="bullet"/>
      <w:lvlText w:val=""/>
      <w:lvlJc w:val="left"/>
      <w:pPr>
        <w:tabs>
          <w:tab w:val="num" w:pos="3545"/>
        </w:tabs>
        <w:ind w:left="3545" w:hanging="283"/>
      </w:pPr>
      <w:rPr>
        <w:rFonts w:ascii="Symbol" w:hAnsi="Symbol" w:cs="OpenSymbol"/>
      </w:rPr>
    </w:lvl>
    <w:lvl w:ilvl="5" w:tplc="4B42A6A8">
      <w:start w:val="1"/>
      <w:numFmt w:val="bullet"/>
      <w:lvlText w:val=""/>
      <w:lvlJc w:val="left"/>
      <w:pPr>
        <w:tabs>
          <w:tab w:val="num" w:pos="4254"/>
        </w:tabs>
        <w:ind w:left="4254" w:hanging="283"/>
      </w:pPr>
      <w:rPr>
        <w:rFonts w:ascii="Symbol" w:hAnsi="Symbol" w:cs="OpenSymbol"/>
      </w:rPr>
    </w:lvl>
    <w:lvl w:ilvl="6" w:tplc="156E5A96">
      <w:start w:val="1"/>
      <w:numFmt w:val="bullet"/>
      <w:lvlText w:val=""/>
      <w:lvlJc w:val="left"/>
      <w:pPr>
        <w:tabs>
          <w:tab w:val="num" w:pos="4963"/>
        </w:tabs>
        <w:ind w:left="4963" w:hanging="283"/>
      </w:pPr>
      <w:rPr>
        <w:rFonts w:ascii="Symbol" w:hAnsi="Symbol" w:cs="OpenSymbol"/>
      </w:rPr>
    </w:lvl>
    <w:lvl w:ilvl="7" w:tplc="B82E4D42">
      <w:start w:val="1"/>
      <w:numFmt w:val="bullet"/>
      <w:lvlText w:val=""/>
      <w:lvlJc w:val="left"/>
      <w:pPr>
        <w:tabs>
          <w:tab w:val="num" w:pos="5672"/>
        </w:tabs>
        <w:ind w:left="5672" w:hanging="283"/>
      </w:pPr>
      <w:rPr>
        <w:rFonts w:ascii="Symbol" w:hAnsi="Symbol" w:cs="OpenSymbol"/>
      </w:rPr>
    </w:lvl>
    <w:lvl w:ilvl="8" w:tplc="63960D8C">
      <w:start w:val="1"/>
      <w:numFmt w:val="bullet"/>
      <w:lvlText w:val=""/>
      <w:lvlJc w:val="left"/>
      <w:pPr>
        <w:tabs>
          <w:tab w:val="num" w:pos="6381"/>
        </w:tabs>
        <w:ind w:left="6381" w:hanging="283"/>
      </w:pPr>
      <w:rPr>
        <w:rFonts w:ascii="Symbol" w:hAnsi="Symbol" w:cs="OpenSymbol"/>
      </w:rPr>
    </w:lvl>
  </w:abstractNum>
  <w:abstractNum w:abstractNumId="28">
    <w:nsid w:val="1E4F7E09"/>
    <w:multiLevelType w:val="multilevel"/>
    <w:tmpl w:val="E3D6423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1F443B50"/>
    <w:multiLevelType w:val="hybridMultilevel"/>
    <w:tmpl w:val="78D03600"/>
    <w:lvl w:ilvl="0" w:tplc="2A846ACA">
      <w:start w:val="1"/>
      <w:numFmt w:val="bullet"/>
      <w:lvlText w:val=""/>
      <w:lvlJc w:val="left"/>
      <w:pPr>
        <w:tabs>
          <w:tab w:val="num" w:pos="709"/>
        </w:tabs>
        <w:ind w:left="709" w:hanging="283"/>
      </w:pPr>
      <w:rPr>
        <w:rFonts w:ascii="Symbol" w:hAnsi="Symbol" w:cs="OpenSymbol"/>
      </w:rPr>
    </w:lvl>
    <w:lvl w:ilvl="1" w:tplc="3A44A314">
      <w:start w:val="1"/>
      <w:numFmt w:val="bullet"/>
      <w:lvlText w:val=""/>
      <w:lvlJc w:val="left"/>
      <w:pPr>
        <w:tabs>
          <w:tab w:val="num" w:pos="1418"/>
        </w:tabs>
        <w:ind w:left="1418" w:hanging="283"/>
      </w:pPr>
      <w:rPr>
        <w:rFonts w:ascii="Symbol" w:hAnsi="Symbol" w:cs="OpenSymbol"/>
      </w:rPr>
    </w:lvl>
    <w:lvl w:ilvl="2" w:tplc="E2C0A2EE">
      <w:start w:val="1"/>
      <w:numFmt w:val="bullet"/>
      <w:lvlText w:val=""/>
      <w:lvlJc w:val="left"/>
      <w:pPr>
        <w:tabs>
          <w:tab w:val="num" w:pos="2127"/>
        </w:tabs>
        <w:ind w:left="2127" w:hanging="283"/>
      </w:pPr>
      <w:rPr>
        <w:rFonts w:ascii="Symbol" w:hAnsi="Symbol" w:cs="OpenSymbol"/>
      </w:rPr>
    </w:lvl>
    <w:lvl w:ilvl="3" w:tplc="1ED8942E">
      <w:start w:val="1"/>
      <w:numFmt w:val="bullet"/>
      <w:lvlText w:val=""/>
      <w:lvlJc w:val="left"/>
      <w:pPr>
        <w:tabs>
          <w:tab w:val="num" w:pos="2836"/>
        </w:tabs>
        <w:ind w:left="2836" w:hanging="283"/>
      </w:pPr>
      <w:rPr>
        <w:rFonts w:ascii="Symbol" w:hAnsi="Symbol" w:cs="OpenSymbol"/>
      </w:rPr>
    </w:lvl>
    <w:lvl w:ilvl="4" w:tplc="11821A88">
      <w:start w:val="1"/>
      <w:numFmt w:val="bullet"/>
      <w:lvlText w:val=""/>
      <w:lvlJc w:val="left"/>
      <w:pPr>
        <w:tabs>
          <w:tab w:val="num" w:pos="3545"/>
        </w:tabs>
        <w:ind w:left="3545" w:hanging="283"/>
      </w:pPr>
      <w:rPr>
        <w:rFonts w:ascii="Symbol" w:hAnsi="Symbol" w:cs="OpenSymbol"/>
      </w:rPr>
    </w:lvl>
    <w:lvl w:ilvl="5" w:tplc="31C60082">
      <w:start w:val="1"/>
      <w:numFmt w:val="bullet"/>
      <w:lvlText w:val=""/>
      <w:lvlJc w:val="left"/>
      <w:pPr>
        <w:tabs>
          <w:tab w:val="num" w:pos="4254"/>
        </w:tabs>
        <w:ind w:left="4254" w:hanging="283"/>
      </w:pPr>
      <w:rPr>
        <w:rFonts w:ascii="Symbol" w:hAnsi="Symbol" w:cs="OpenSymbol"/>
      </w:rPr>
    </w:lvl>
    <w:lvl w:ilvl="6" w:tplc="FE0C9D5E">
      <w:start w:val="1"/>
      <w:numFmt w:val="bullet"/>
      <w:lvlText w:val=""/>
      <w:lvlJc w:val="left"/>
      <w:pPr>
        <w:tabs>
          <w:tab w:val="num" w:pos="4963"/>
        </w:tabs>
        <w:ind w:left="4963" w:hanging="283"/>
      </w:pPr>
      <w:rPr>
        <w:rFonts w:ascii="Symbol" w:hAnsi="Symbol" w:cs="OpenSymbol"/>
      </w:rPr>
    </w:lvl>
    <w:lvl w:ilvl="7" w:tplc="AFAE20CC">
      <w:start w:val="1"/>
      <w:numFmt w:val="bullet"/>
      <w:lvlText w:val=""/>
      <w:lvlJc w:val="left"/>
      <w:pPr>
        <w:tabs>
          <w:tab w:val="num" w:pos="5672"/>
        </w:tabs>
        <w:ind w:left="5672" w:hanging="283"/>
      </w:pPr>
      <w:rPr>
        <w:rFonts w:ascii="Symbol" w:hAnsi="Symbol" w:cs="OpenSymbol"/>
      </w:rPr>
    </w:lvl>
    <w:lvl w:ilvl="8" w:tplc="75BE9856">
      <w:start w:val="1"/>
      <w:numFmt w:val="bullet"/>
      <w:lvlText w:val=""/>
      <w:lvlJc w:val="left"/>
      <w:pPr>
        <w:tabs>
          <w:tab w:val="num" w:pos="6381"/>
        </w:tabs>
        <w:ind w:left="6381" w:hanging="283"/>
      </w:pPr>
      <w:rPr>
        <w:rFonts w:ascii="Symbol" w:hAnsi="Symbol" w:cs="OpenSymbol"/>
      </w:rPr>
    </w:lvl>
  </w:abstractNum>
  <w:abstractNum w:abstractNumId="30">
    <w:nsid w:val="1FBD478C"/>
    <w:multiLevelType w:val="multilevel"/>
    <w:tmpl w:val="A3A0A54A"/>
    <w:lvl w:ilvl="0">
      <w:start w:val="1"/>
      <w:numFmt w:val="decimal"/>
      <w:pStyle w:val="21"/>
      <w:lvlText w:val="%1."/>
      <w:lvlJc w:val="left"/>
      <w:pPr>
        <w:ind w:left="1485" w:hanging="1485"/>
      </w:pPr>
      <w:rPr>
        <w:rFonts w:hint="default"/>
      </w:rPr>
    </w:lvl>
    <w:lvl w:ilvl="1">
      <w:start w:val="1"/>
      <w:numFmt w:val="decimal"/>
      <w:lvlText w:val="%1.%2."/>
      <w:lvlJc w:val="left"/>
      <w:pPr>
        <w:ind w:left="2194" w:hanging="1485"/>
      </w:pPr>
      <w:rPr>
        <w:rFonts w:hint="default"/>
      </w:rPr>
    </w:lvl>
    <w:lvl w:ilvl="2">
      <w:start w:val="1"/>
      <w:numFmt w:val="decimal"/>
      <w:lvlText w:val="%1.%2.%3."/>
      <w:lvlJc w:val="left"/>
      <w:pPr>
        <w:ind w:left="2903" w:hanging="1485"/>
      </w:pPr>
      <w:rPr>
        <w:rFonts w:hint="default"/>
      </w:rPr>
    </w:lvl>
    <w:lvl w:ilvl="3">
      <w:start w:val="1"/>
      <w:numFmt w:val="decimal"/>
      <w:lvlText w:val="%1.%2.%3.%4."/>
      <w:lvlJc w:val="left"/>
      <w:pPr>
        <w:ind w:left="3612" w:hanging="1485"/>
      </w:pPr>
      <w:rPr>
        <w:rFonts w:hint="default"/>
      </w:rPr>
    </w:lvl>
    <w:lvl w:ilvl="4">
      <w:start w:val="1"/>
      <w:numFmt w:val="decimal"/>
      <w:lvlText w:val="%1.%2.%3.%4.%5."/>
      <w:lvlJc w:val="left"/>
      <w:pPr>
        <w:ind w:left="4321" w:hanging="1485"/>
      </w:pPr>
      <w:rPr>
        <w:rFonts w:hint="default"/>
      </w:rPr>
    </w:lvl>
    <w:lvl w:ilvl="5">
      <w:start w:val="1"/>
      <w:numFmt w:val="decimal"/>
      <w:lvlText w:val="%1.%2.%3.%4.%5.%6."/>
      <w:lvlJc w:val="left"/>
      <w:pPr>
        <w:ind w:left="5030" w:hanging="1485"/>
      </w:pPr>
      <w:rPr>
        <w:rFonts w:hint="default"/>
      </w:rPr>
    </w:lvl>
    <w:lvl w:ilvl="6">
      <w:start w:val="1"/>
      <w:numFmt w:val="decimal"/>
      <w:lvlText w:val="%1.%2.%3.%4.%5.%6.%7."/>
      <w:lvlJc w:val="left"/>
      <w:pPr>
        <w:ind w:left="5739" w:hanging="1485"/>
      </w:pPr>
      <w:rPr>
        <w:rFonts w:hint="default"/>
      </w:rPr>
    </w:lvl>
    <w:lvl w:ilvl="7">
      <w:start w:val="1"/>
      <w:numFmt w:val="decimal"/>
      <w:lvlText w:val="%1.%2.%3.%4.%5.%6.%7.%8."/>
      <w:lvlJc w:val="left"/>
      <w:pPr>
        <w:ind w:left="6448" w:hanging="1485"/>
      </w:pPr>
      <w:rPr>
        <w:rFonts w:hint="default"/>
      </w:rPr>
    </w:lvl>
    <w:lvl w:ilvl="8">
      <w:start w:val="1"/>
      <w:numFmt w:val="decimal"/>
      <w:lvlText w:val="%1.%2.%3.%4.%5.%6.%7.%8.%9."/>
      <w:lvlJc w:val="left"/>
      <w:pPr>
        <w:ind w:left="7472" w:hanging="1800"/>
      </w:pPr>
      <w:rPr>
        <w:rFonts w:hint="default"/>
      </w:rPr>
    </w:lvl>
  </w:abstractNum>
  <w:abstractNum w:abstractNumId="31">
    <w:nsid w:val="223864C1"/>
    <w:multiLevelType w:val="hybridMultilevel"/>
    <w:tmpl w:val="06900120"/>
    <w:lvl w:ilvl="0" w:tplc="8A72D87E">
      <w:start w:val="1"/>
      <w:numFmt w:val="bullet"/>
      <w:lvlText w:val=""/>
      <w:lvlJc w:val="left"/>
      <w:pPr>
        <w:tabs>
          <w:tab w:val="num" w:pos="709"/>
        </w:tabs>
        <w:ind w:left="709" w:hanging="283"/>
      </w:pPr>
      <w:rPr>
        <w:rFonts w:ascii="Symbol" w:hAnsi="Symbol" w:cs="OpenSymbol"/>
      </w:rPr>
    </w:lvl>
    <w:lvl w:ilvl="1" w:tplc="030E8272">
      <w:start w:val="1"/>
      <w:numFmt w:val="bullet"/>
      <w:lvlText w:val=""/>
      <w:lvlJc w:val="left"/>
      <w:pPr>
        <w:tabs>
          <w:tab w:val="num" w:pos="1418"/>
        </w:tabs>
        <w:ind w:left="1418" w:hanging="283"/>
      </w:pPr>
      <w:rPr>
        <w:rFonts w:ascii="Symbol" w:hAnsi="Symbol" w:cs="OpenSymbol"/>
      </w:rPr>
    </w:lvl>
    <w:lvl w:ilvl="2" w:tplc="E5B26254">
      <w:start w:val="1"/>
      <w:numFmt w:val="bullet"/>
      <w:lvlText w:val=""/>
      <w:lvlJc w:val="left"/>
      <w:pPr>
        <w:tabs>
          <w:tab w:val="num" w:pos="2127"/>
        </w:tabs>
        <w:ind w:left="2127" w:hanging="283"/>
      </w:pPr>
      <w:rPr>
        <w:rFonts w:ascii="Symbol" w:hAnsi="Symbol" w:cs="OpenSymbol"/>
      </w:rPr>
    </w:lvl>
    <w:lvl w:ilvl="3" w:tplc="C958B0C4">
      <w:start w:val="1"/>
      <w:numFmt w:val="bullet"/>
      <w:lvlText w:val=""/>
      <w:lvlJc w:val="left"/>
      <w:pPr>
        <w:tabs>
          <w:tab w:val="num" w:pos="2836"/>
        </w:tabs>
        <w:ind w:left="2836" w:hanging="283"/>
      </w:pPr>
      <w:rPr>
        <w:rFonts w:ascii="Symbol" w:hAnsi="Symbol" w:cs="OpenSymbol"/>
      </w:rPr>
    </w:lvl>
    <w:lvl w:ilvl="4" w:tplc="0348549A">
      <w:start w:val="1"/>
      <w:numFmt w:val="bullet"/>
      <w:lvlText w:val=""/>
      <w:lvlJc w:val="left"/>
      <w:pPr>
        <w:tabs>
          <w:tab w:val="num" w:pos="3545"/>
        </w:tabs>
        <w:ind w:left="3545" w:hanging="283"/>
      </w:pPr>
      <w:rPr>
        <w:rFonts w:ascii="Symbol" w:hAnsi="Symbol" w:cs="OpenSymbol"/>
      </w:rPr>
    </w:lvl>
    <w:lvl w:ilvl="5" w:tplc="326C9FCC">
      <w:start w:val="1"/>
      <w:numFmt w:val="bullet"/>
      <w:lvlText w:val=""/>
      <w:lvlJc w:val="left"/>
      <w:pPr>
        <w:tabs>
          <w:tab w:val="num" w:pos="4254"/>
        </w:tabs>
        <w:ind w:left="4254" w:hanging="283"/>
      </w:pPr>
      <w:rPr>
        <w:rFonts w:ascii="Symbol" w:hAnsi="Symbol" w:cs="OpenSymbol"/>
      </w:rPr>
    </w:lvl>
    <w:lvl w:ilvl="6" w:tplc="E73C833E">
      <w:start w:val="1"/>
      <w:numFmt w:val="bullet"/>
      <w:lvlText w:val=""/>
      <w:lvlJc w:val="left"/>
      <w:pPr>
        <w:tabs>
          <w:tab w:val="num" w:pos="4963"/>
        </w:tabs>
        <w:ind w:left="4963" w:hanging="283"/>
      </w:pPr>
      <w:rPr>
        <w:rFonts w:ascii="Symbol" w:hAnsi="Symbol" w:cs="OpenSymbol"/>
      </w:rPr>
    </w:lvl>
    <w:lvl w:ilvl="7" w:tplc="71542924">
      <w:start w:val="1"/>
      <w:numFmt w:val="bullet"/>
      <w:lvlText w:val=""/>
      <w:lvlJc w:val="left"/>
      <w:pPr>
        <w:tabs>
          <w:tab w:val="num" w:pos="5672"/>
        </w:tabs>
        <w:ind w:left="5672" w:hanging="283"/>
      </w:pPr>
      <w:rPr>
        <w:rFonts w:ascii="Symbol" w:hAnsi="Symbol" w:cs="OpenSymbol"/>
      </w:rPr>
    </w:lvl>
    <w:lvl w:ilvl="8" w:tplc="C8B8F354">
      <w:start w:val="1"/>
      <w:numFmt w:val="bullet"/>
      <w:lvlText w:val=""/>
      <w:lvlJc w:val="left"/>
      <w:pPr>
        <w:tabs>
          <w:tab w:val="num" w:pos="6381"/>
        </w:tabs>
        <w:ind w:left="6381" w:hanging="283"/>
      </w:pPr>
      <w:rPr>
        <w:rFonts w:ascii="Symbol" w:hAnsi="Symbol" w:cs="OpenSymbol"/>
      </w:rPr>
    </w:lvl>
  </w:abstractNum>
  <w:abstractNum w:abstractNumId="32">
    <w:nsid w:val="24E47AFA"/>
    <w:multiLevelType w:val="hybridMultilevel"/>
    <w:tmpl w:val="3BE890FE"/>
    <w:lvl w:ilvl="0" w:tplc="DB3C4A7E">
      <w:start w:val="1"/>
      <w:numFmt w:val="bullet"/>
      <w:lvlText w:val=""/>
      <w:lvlJc w:val="left"/>
      <w:pPr>
        <w:tabs>
          <w:tab w:val="num" w:pos="709"/>
        </w:tabs>
        <w:ind w:left="709" w:hanging="283"/>
      </w:pPr>
      <w:rPr>
        <w:rFonts w:ascii="Symbol" w:hAnsi="Symbol" w:cs="OpenSymbol"/>
      </w:rPr>
    </w:lvl>
    <w:lvl w:ilvl="1" w:tplc="348C6E9A">
      <w:start w:val="1"/>
      <w:numFmt w:val="bullet"/>
      <w:lvlText w:val=""/>
      <w:lvlJc w:val="left"/>
      <w:pPr>
        <w:tabs>
          <w:tab w:val="num" w:pos="1418"/>
        </w:tabs>
        <w:ind w:left="1418" w:hanging="283"/>
      </w:pPr>
      <w:rPr>
        <w:rFonts w:ascii="Symbol" w:hAnsi="Symbol" w:cs="OpenSymbol"/>
      </w:rPr>
    </w:lvl>
    <w:lvl w:ilvl="2" w:tplc="9614FEB6">
      <w:start w:val="1"/>
      <w:numFmt w:val="bullet"/>
      <w:lvlText w:val=""/>
      <w:lvlJc w:val="left"/>
      <w:pPr>
        <w:tabs>
          <w:tab w:val="num" w:pos="2127"/>
        </w:tabs>
        <w:ind w:left="2127" w:hanging="283"/>
      </w:pPr>
      <w:rPr>
        <w:rFonts w:ascii="Symbol" w:hAnsi="Symbol" w:cs="OpenSymbol"/>
      </w:rPr>
    </w:lvl>
    <w:lvl w:ilvl="3" w:tplc="490A9742">
      <w:start w:val="1"/>
      <w:numFmt w:val="bullet"/>
      <w:lvlText w:val=""/>
      <w:lvlJc w:val="left"/>
      <w:pPr>
        <w:tabs>
          <w:tab w:val="num" w:pos="2836"/>
        </w:tabs>
        <w:ind w:left="2836" w:hanging="283"/>
      </w:pPr>
      <w:rPr>
        <w:rFonts w:ascii="Symbol" w:hAnsi="Symbol" w:cs="OpenSymbol"/>
      </w:rPr>
    </w:lvl>
    <w:lvl w:ilvl="4" w:tplc="5750297E">
      <w:start w:val="1"/>
      <w:numFmt w:val="bullet"/>
      <w:lvlText w:val=""/>
      <w:lvlJc w:val="left"/>
      <w:pPr>
        <w:tabs>
          <w:tab w:val="num" w:pos="3545"/>
        </w:tabs>
        <w:ind w:left="3545" w:hanging="283"/>
      </w:pPr>
      <w:rPr>
        <w:rFonts w:ascii="Symbol" w:hAnsi="Symbol" w:cs="OpenSymbol"/>
      </w:rPr>
    </w:lvl>
    <w:lvl w:ilvl="5" w:tplc="1174FFE6">
      <w:start w:val="1"/>
      <w:numFmt w:val="bullet"/>
      <w:lvlText w:val=""/>
      <w:lvlJc w:val="left"/>
      <w:pPr>
        <w:tabs>
          <w:tab w:val="num" w:pos="4254"/>
        </w:tabs>
        <w:ind w:left="4254" w:hanging="283"/>
      </w:pPr>
      <w:rPr>
        <w:rFonts w:ascii="Symbol" w:hAnsi="Symbol" w:cs="OpenSymbol"/>
      </w:rPr>
    </w:lvl>
    <w:lvl w:ilvl="6" w:tplc="A89E40C0">
      <w:start w:val="1"/>
      <w:numFmt w:val="bullet"/>
      <w:lvlText w:val=""/>
      <w:lvlJc w:val="left"/>
      <w:pPr>
        <w:tabs>
          <w:tab w:val="num" w:pos="4963"/>
        </w:tabs>
        <w:ind w:left="4963" w:hanging="283"/>
      </w:pPr>
      <w:rPr>
        <w:rFonts w:ascii="Symbol" w:hAnsi="Symbol" w:cs="OpenSymbol"/>
      </w:rPr>
    </w:lvl>
    <w:lvl w:ilvl="7" w:tplc="69066A62">
      <w:start w:val="1"/>
      <w:numFmt w:val="bullet"/>
      <w:lvlText w:val=""/>
      <w:lvlJc w:val="left"/>
      <w:pPr>
        <w:tabs>
          <w:tab w:val="num" w:pos="5672"/>
        </w:tabs>
        <w:ind w:left="5672" w:hanging="283"/>
      </w:pPr>
      <w:rPr>
        <w:rFonts w:ascii="Symbol" w:hAnsi="Symbol" w:cs="OpenSymbol"/>
      </w:rPr>
    </w:lvl>
    <w:lvl w:ilvl="8" w:tplc="965E0B98">
      <w:start w:val="1"/>
      <w:numFmt w:val="bullet"/>
      <w:lvlText w:val=""/>
      <w:lvlJc w:val="left"/>
      <w:pPr>
        <w:tabs>
          <w:tab w:val="num" w:pos="6381"/>
        </w:tabs>
        <w:ind w:left="6381" w:hanging="283"/>
      </w:pPr>
      <w:rPr>
        <w:rFonts w:ascii="Symbol" w:hAnsi="Symbol" w:cs="OpenSymbol"/>
      </w:rPr>
    </w:lvl>
  </w:abstractNum>
  <w:abstractNum w:abstractNumId="33">
    <w:nsid w:val="25D63465"/>
    <w:multiLevelType w:val="multilevel"/>
    <w:tmpl w:val="B9520D9E"/>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1920" w:hanging="360"/>
      </w:pPr>
      <w:rPr>
        <w:rFonts w:hint="default"/>
      </w:rPr>
    </w:lvl>
    <w:lvl w:ilvl="2">
      <w:start w:val="1"/>
      <w:numFmt w:val="decimal"/>
      <w:lvlText w:val="%1.%2.%3."/>
      <w:lvlJc w:val="left"/>
      <w:pPr>
        <w:tabs>
          <w:tab w:val="num" w:pos="0"/>
        </w:tabs>
        <w:ind w:left="3840" w:hanging="720"/>
      </w:pPr>
      <w:rPr>
        <w:rFonts w:hint="default"/>
      </w:rPr>
    </w:lvl>
    <w:lvl w:ilvl="3">
      <w:start w:val="1"/>
      <w:numFmt w:val="decimal"/>
      <w:lvlText w:val="%1.%2.%3.%4."/>
      <w:lvlJc w:val="left"/>
      <w:pPr>
        <w:tabs>
          <w:tab w:val="num" w:pos="0"/>
        </w:tabs>
        <w:ind w:left="5400" w:hanging="720"/>
      </w:pPr>
      <w:rPr>
        <w:rFonts w:hint="default"/>
      </w:rPr>
    </w:lvl>
    <w:lvl w:ilvl="4">
      <w:start w:val="1"/>
      <w:numFmt w:val="decimal"/>
      <w:lvlText w:val="%1.%2.%3.%4.%5."/>
      <w:lvlJc w:val="left"/>
      <w:pPr>
        <w:tabs>
          <w:tab w:val="num" w:pos="0"/>
        </w:tabs>
        <w:ind w:left="7320" w:hanging="1080"/>
      </w:pPr>
      <w:rPr>
        <w:rFonts w:hint="default"/>
      </w:rPr>
    </w:lvl>
    <w:lvl w:ilvl="5">
      <w:start w:val="1"/>
      <w:numFmt w:val="decimal"/>
      <w:lvlText w:val="%1.%2.%3.%4.%5.%6."/>
      <w:lvlJc w:val="left"/>
      <w:pPr>
        <w:tabs>
          <w:tab w:val="num" w:pos="0"/>
        </w:tabs>
        <w:ind w:left="8880" w:hanging="1080"/>
      </w:pPr>
      <w:rPr>
        <w:rFonts w:hint="default"/>
      </w:rPr>
    </w:lvl>
    <w:lvl w:ilvl="6">
      <w:start w:val="1"/>
      <w:numFmt w:val="decimal"/>
      <w:lvlText w:val="%1.%2.%3.%4.%5.%6.%7."/>
      <w:lvlJc w:val="left"/>
      <w:pPr>
        <w:tabs>
          <w:tab w:val="num" w:pos="0"/>
        </w:tabs>
        <w:ind w:left="10800" w:hanging="1440"/>
      </w:pPr>
      <w:rPr>
        <w:rFonts w:hint="default"/>
      </w:rPr>
    </w:lvl>
    <w:lvl w:ilvl="7">
      <w:start w:val="1"/>
      <w:numFmt w:val="decimal"/>
      <w:lvlText w:val="%1.%2.%3.%4.%5.%6.%7.%8."/>
      <w:lvlJc w:val="left"/>
      <w:pPr>
        <w:tabs>
          <w:tab w:val="num" w:pos="0"/>
        </w:tabs>
        <w:ind w:left="12360" w:hanging="1440"/>
      </w:pPr>
      <w:rPr>
        <w:rFonts w:hint="default"/>
      </w:rPr>
    </w:lvl>
    <w:lvl w:ilvl="8">
      <w:start w:val="1"/>
      <w:numFmt w:val="decimal"/>
      <w:lvlText w:val="%1.%2.%3.%4.%5.%6.%7.%8.%9."/>
      <w:lvlJc w:val="left"/>
      <w:pPr>
        <w:tabs>
          <w:tab w:val="num" w:pos="0"/>
        </w:tabs>
        <w:ind w:left="14280" w:hanging="1800"/>
      </w:pPr>
      <w:rPr>
        <w:rFonts w:hint="default"/>
      </w:rPr>
    </w:lvl>
  </w:abstractNum>
  <w:abstractNum w:abstractNumId="34">
    <w:nsid w:val="26390EFA"/>
    <w:multiLevelType w:val="hybridMultilevel"/>
    <w:tmpl w:val="67F47B38"/>
    <w:lvl w:ilvl="0" w:tplc="8AAEE104">
      <w:start w:val="1"/>
      <w:numFmt w:val="none"/>
      <w:lvlText w:val=""/>
      <w:lvlJc w:val="left"/>
      <w:pPr>
        <w:tabs>
          <w:tab w:val="num" w:pos="432"/>
        </w:tabs>
        <w:ind w:left="432" w:hanging="432"/>
      </w:pPr>
    </w:lvl>
    <w:lvl w:ilvl="1" w:tplc="F844EF86">
      <w:start w:val="1"/>
      <w:numFmt w:val="none"/>
      <w:lvlText w:val=""/>
      <w:lvlJc w:val="left"/>
      <w:pPr>
        <w:tabs>
          <w:tab w:val="num" w:pos="576"/>
        </w:tabs>
        <w:ind w:left="576" w:hanging="576"/>
      </w:pPr>
    </w:lvl>
    <w:lvl w:ilvl="2" w:tplc="6CCC4B30">
      <w:start w:val="1"/>
      <w:numFmt w:val="none"/>
      <w:lvlText w:val=""/>
      <w:lvlJc w:val="left"/>
      <w:pPr>
        <w:tabs>
          <w:tab w:val="num" w:pos="720"/>
        </w:tabs>
        <w:ind w:left="720" w:hanging="720"/>
      </w:pPr>
    </w:lvl>
    <w:lvl w:ilvl="3" w:tplc="D0B69236">
      <w:start w:val="1"/>
      <w:numFmt w:val="none"/>
      <w:lvlText w:val=""/>
      <w:lvlJc w:val="left"/>
      <w:pPr>
        <w:tabs>
          <w:tab w:val="num" w:pos="864"/>
        </w:tabs>
        <w:ind w:left="864" w:hanging="864"/>
      </w:pPr>
    </w:lvl>
    <w:lvl w:ilvl="4" w:tplc="A8565B28">
      <w:start w:val="1"/>
      <w:numFmt w:val="none"/>
      <w:lvlText w:val=""/>
      <w:lvlJc w:val="left"/>
      <w:pPr>
        <w:tabs>
          <w:tab w:val="num" w:pos="1008"/>
        </w:tabs>
        <w:ind w:left="1008" w:hanging="1008"/>
      </w:pPr>
    </w:lvl>
    <w:lvl w:ilvl="5" w:tplc="88081A90">
      <w:start w:val="1"/>
      <w:numFmt w:val="none"/>
      <w:lvlText w:val=""/>
      <w:lvlJc w:val="left"/>
      <w:pPr>
        <w:tabs>
          <w:tab w:val="num" w:pos="1152"/>
        </w:tabs>
        <w:ind w:left="1152" w:hanging="1152"/>
      </w:pPr>
    </w:lvl>
    <w:lvl w:ilvl="6" w:tplc="758038AA">
      <w:start w:val="1"/>
      <w:numFmt w:val="none"/>
      <w:lvlText w:val=""/>
      <w:lvlJc w:val="left"/>
      <w:pPr>
        <w:tabs>
          <w:tab w:val="num" w:pos="1296"/>
        </w:tabs>
        <w:ind w:left="1296" w:hanging="1296"/>
      </w:pPr>
    </w:lvl>
    <w:lvl w:ilvl="7" w:tplc="2FDEC1F6">
      <w:start w:val="1"/>
      <w:numFmt w:val="none"/>
      <w:lvlText w:val=""/>
      <w:lvlJc w:val="left"/>
      <w:pPr>
        <w:tabs>
          <w:tab w:val="num" w:pos="1440"/>
        </w:tabs>
        <w:ind w:left="1440" w:hanging="1440"/>
      </w:pPr>
    </w:lvl>
    <w:lvl w:ilvl="8" w:tplc="7C843632">
      <w:start w:val="1"/>
      <w:numFmt w:val="none"/>
      <w:lvlText w:val=""/>
      <w:lvlJc w:val="left"/>
      <w:pPr>
        <w:tabs>
          <w:tab w:val="num" w:pos="1584"/>
        </w:tabs>
        <w:ind w:left="1584" w:hanging="1584"/>
      </w:pPr>
    </w:lvl>
  </w:abstractNum>
  <w:abstractNum w:abstractNumId="35">
    <w:nsid w:val="27244016"/>
    <w:multiLevelType w:val="multilevel"/>
    <w:tmpl w:val="A28C426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2CB72BC9"/>
    <w:multiLevelType w:val="hybridMultilevel"/>
    <w:tmpl w:val="E61EC466"/>
    <w:lvl w:ilvl="0" w:tplc="1EF2A542">
      <w:start w:val="1"/>
      <w:numFmt w:val="bullet"/>
      <w:lvlText w:val=""/>
      <w:lvlJc w:val="left"/>
      <w:pPr>
        <w:tabs>
          <w:tab w:val="num" w:pos="709"/>
        </w:tabs>
        <w:ind w:left="709" w:hanging="283"/>
      </w:pPr>
      <w:rPr>
        <w:rFonts w:ascii="Symbol" w:hAnsi="Symbol" w:cs="OpenSymbol"/>
      </w:rPr>
    </w:lvl>
    <w:lvl w:ilvl="1" w:tplc="57A0F310">
      <w:start w:val="1"/>
      <w:numFmt w:val="bullet"/>
      <w:lvlText w:val=""/>
      <w:lvlJc w:val="left"/>
      <w:pPr>
        <w:tabs>
          <w:tab w:val="num" w:pos="1418"/>
        </w:tabs>
        <w:ind w:left="1418" w:hanging="283"/>
      </w:pPr>
      <w:rPr>
        <w:rFonts w:ascii="Symbol" w:hAnsi="Symbol" w:cs="OpenSymbol"/>
      </w:rPr>
    </w:lvl>
    <w:lvl w:ilvl="2" w:tplc="629C6B78">
      <w:start w:val="1"/>
      <w:numFmt w:val="bullet"/>
      <w:lvlText w:val=""/>
      <w:lvlJc w:val="left"/>
      <w:pPr>
        <w:tabs>
          <w:tab w:val="num" w:pos="2127"/>
        </w:tabs>
        <w:ind w:left="2127" w:hanging="283"/>
      </w:pPr>
      <w:rPr>
        <w:rFonts w:ascii="Symbol" w:hAnsi="Symbol" w:cs="OpenSymbol"/>
      </w:rPr>
    </w:lvl>
    <w:lvl w:ilvl="3" w:tplc="55AE8328">
      <w:start w:val="1"/>
      <w:numFmt w:val="bullet"/>
      <w:lvlText w:val=""/>
      <w:lvlJc w:val="left"/>
      <w:pPr>
        <w:tabs>
          <w:tab w:val="num" w:pos="2836"/>
        </w:tabs>
        <w:ind w:left="2836" w:hanging="283"/>
      </w:pPr>
      <w:rPr>
        <w:rFonts w:ascii="Symbol" w:hAnsi="Symbol" w:cs="OpenSymbol"/>
      </w:rPr>
    </w:lvl>
    <w:lvl w:ilvl="4" w:tplc="27BCC8A2">
      <w:start w:val="1"/>
      <w:numFmt w:val="bullet"/>
      <w:lvlText w:val=""/>
      <w:lvlJc w:val="left"/>
      <w:pPr>
        <w:tabs>
          <w:tab w:val="num" w:pos="3545"/>
        </w:tabs>
        <w:ind w:left="3545" w:hanging="283"/>
      </w:pPr>
      <w:rPr>
        <w:rFonts w:ascii="Symbol" w:hAnsi="Symbol" w:cs="OpenSymbol"/>
      </w:rPr>
    </w:lvl>
    <w:lvl w:ilvl="5" w:tplc="90160848">
      <w:start w:val="1"/>
      <w:numFmt w:val="bullet"/>
      <w:lvlText w:val=""/>
      <w:lvlJc w:val="left"/>
      <w:pPr>
        <w:tabs>
          <w:tab w:val="num" w:pos="4254"/>
        </w:tabs>
        <w:ind w:left="4254" w:hanging="283"/>
      </w:pPr>
      <w:rPr>
        <w:rFonts w:ascii="Symbol" w:hAnsi="Symbol" w:cs="OpenSymbol"/>
      </w:rPr>
    </w:lvl>
    <w:lvl w:ilvl="6" w:tplc="0A6874E0">
      <w:start w:val="1"/>
      <w:numFmt w:val="bullet"/>
      <w:lvlText w:val=""/>
      <w:lvlJc w:val="left"/>
      <w:pPr>
        <w:tabs>
          <w:tab w:val="num" w:pos="4963"/>
        </w:tabs>
        <w:ind w:left="4963" w:hanging="283"/>
      </w:pPr>
      <w:rPr>
        <w:rFonts w:ascii="Symbol" w:hAnsi="Symbol" w:cs="OpenSymbol"/>
      </w:rPr>
    </w:lvl>
    <w:lvl w:ilvl="7" w:tplc="123848EC">
      <w:start w:val="1"/>
      <w:numFmt w:val="bullet"/>
      <w:lvlText w:val=""/>
      <w:lvlJc w:val="left"/>
      <w:pPr>
        <w:tabs>
          <w:tab w:val="num" w:pos="5672"/>
        </w:tabs>
        <w:ind w:left="5672" w:hanging="283"/>
      </w:pPr>
      <w:rPr>
        <w:rFonts w:ascii="Symbol" w:hAnsi="Symbol" w:cs="OpenSymbol"/>
      </w:rPr>
    </w:lvl>
    <w:lvl w:ilvl="8" w:tplc="F2089D88">
      <w:start w:val="1"/>
      <w:numFmt w:val="bullet"/>
      <w:lvlText w:val=""/>
      <w:lvlJc w:val="left"/>
      <w:pPr>
        <w:tabs>
          <w:tab w:val="num" w:pos="6381"/>
        </w:tabs>
        <w:ind w:left="6381" w:hanging="283"/>
      </w:pPr>
      <w:rPr>
        <w:rFonts w:ascii="Symbol" w:hAnsi="Symbol" w:cs="OpenSymbol"/>
      </w:rPr>
    </w:lvl>
  </w:abstractNum>
  <w:abstractNum w:abstractNumId="37">
    <w:nsid w:val="31A77F15"/>
    <w:multiLevelType w:val="hybridMultilevel"/>
    <w:tmpl w:val="5B28AAB6"/>
    <w:lvl w:ilvl="0" w:tplc="7ACA3E1A">
      <w:start w:val="1"/>
      <w:numFmt w:val="bullet"/>
      <w:lvlText w:val=""/>
      <w:lvlJc w:val="left"/>
      <w:pPr>
        <w:tabs>
          <w:tab w:val="num" w:pos="709"/>
        </w:tabs>
        <w:ind w:left="709" w:hanging="283"/>
      </w:pPr>
      <w:rPr>
        <w:rFonts w:ascii="Symbol" w:hAnsi="Symbol" w:cs="OpenSymbol"/>
      </w:rPr>
    </w:lvl>
    <w:lvl w:ilvl="1" w:tplc="F31293DC">
      <w:start w:val="1"/>
      <w:numFmt w:val="bullet"/>
      <w:lvlText w:val=""/>
      <w:lvlJc w:val="left"/>
      <w:pPr>
        <w:tabs>
          <w:tab w:val="num" w:pos="1418"/>
        </w:tabs>
        <w:ind w:left="1418" w:hanging="283"/>
      </w:pPr>
      <w:rPr>
        <w:rFonts w:ascii="Symbol" w:hAnsi="Symbol" w:cs="OpenSymbol"/>
      </w:rPr>
    </w:lvl>
    <w:lvl w:ilvl="2" w:tplc="DF9AB5F4">
      <w:start w:val="1"/>
      <w:numFmt w:val="bullet"/>
      <w:lvlText w:val=""/>
      <w:lvlJc w:val="left"/>
      <w:pPr>
        <w:tabs>
          <w:tab w:val="num" w:pos="2127"/>
        </w:tabs>
        <w:ind w:left="2127" w:hanging="283"/>
      </w:pPr>
      <w:rPr>
        <w:rFonts w:ascii="Symbol" w:hAnsi="Symbol" w:cs="OpenSymbol"/>
      </w:rPr>
    </w:lvl>
    <w:lvl w:ilvl="3" w:tplc="CCE8646E">
      <w:start w:val="1"/>
      <w:numFmt w:val="bullet"/>
      <w:lvlText w:val=""/>
      <w:lvlJc w:val="left"/>
      <w:pPr>
        <w:tabs>
          <w:tab w:val="num" w:pos="2836"/>
        </w:tabs>
        <w:ind w:left="2836" w:hanging="283"/>
      </w:pPr>
      <w:rPr>
        <w:rFonts w:ascii="Symbol" w:hAnsi="Symbol" w:cs="OpenSymbol"/>
      </w:rPr>
    </w:lvl>
    <w:lvl w:ilvl="4" w:tplc="5C06DD7E">
      <w:start w:val="1"/>
      <w:numFmt w:val="bullet"/>
      <w:lvlText w:val=""/>
      <w:lvlJc w:val="left"/>
      <w:pPr>
        <w:tabs>
          <w:tab w:val="num" w:pos="3545"/>
        </w:tabs>
        <w:ind w:left="3545" w:hanging="283"/>
      </w:pPr>
      <w:rPr>
        <w:rFonts w:ascii="Symbol" w:hAnsi="Symbol" w:cs="OpenSymbol"/>
      </w:rPr>
    </w:lvl>
    <w:lvl w:ilvl="5" w:tplc="EC729A96">
      <w:start w:val="1"/>
      <w:numFmt w:val="bullet"/>
      <w:lvlText w:val=""/>
      <w:lvlJc w:val="left"/>
      <w:pPr>
        <w:tabs>
          <w:tab w:val="num" w:pos="4254"/>
        </w:tabs>
        <w:ind w:left="4254" w:hanging="283"/>
      </w:pPr>
      <w:rPr>
        <w:rFonts w:ascii="Symbol" w:hAnsi="Symbol" w:cs="OpenSymbol"/>
      </w:rPr>
    </w:lvl>
    <w:lvl w:ilvl="6" w:tplc="0DDE740C">
      <w:start w:val="1"/>
      <w:numFmt w:val="bullet"/>
      <w:lvlText w:val=""/>
      <w:lvlJc w:val="left"/>
      <w:pPr>
        <w:tabs>
          <w:tab w:val="num" w:pos="4963"/>
        </w:tabs>
        <w:ind w:left="4963" w:hanging="283"/>
      </w:pPr>
      <w:rPr>
        <w:rFonts w:ascii="Symbol" w:hAnsi="Symbol" w:cs="OpenSymbol"/>
      </w:rPr>
    </w:lvl>
    <w:lvl w:ilvl="7" w:tplc="4EB83CEC">
      <w:start w:val="1"/>
      <w:numFmt w:val="bullet"/>
      <w:lvlText w:val=""/>
      <w:lvlJc w:val="left"/>
      <w:pPr>
        <w:tabs>
          <w:tab w:val="num" w:pos="5672"/>
        </w:tabs>
        <w:ind w:left="5672" w:hanging="283"/>
      </w:pPr>
      <w:rPr>
        <w:rFonts w:ascii="Symbol" w:hAnsi="Symbol" w:cs="OpenSymbol"/>
      </w:rPr>
    </w:lvl>
    <w:lvl w:ilvl="8" w:tplc="9084ADD8">
      <w:start w:val="1"/>
      <w:numFmt w:val="bullet"/>
      <w:lvlText w:val=""/>
      <w:lvlJc w:val="left"/>
      <w:pPr>
        <w:tabs>
          <w:tab w:val="num" w:pos="6381"/>
        </w:tabs>
        <w:ind w:left="6381" w:hanging="283"/>
      </w:pPr>
      <w:rPr>
        <w:rFonts w:ascii="Symbol" w:hAnsi="Symbol" w:cs="OpenSymbol"/>
      </w:rPr>
    </w:lvl>
  </w:abstractNum>
  <w:abstractNum w:abstractNumId="38">
    <w:nsid w:val="320B1DCE"/>
    <w:multiLevelType w:val="multilevel"/>
    <w:tmpl w:val="2C92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34B7C32"/>
    <w:multiLevelType w:val="hybridMultilevel"/>
    <w:tmpl w:val="BC9EAC9A"/>
    <w:lvl w:ilvl="0" w:tplc="01A0D300">
      <w:start w:val="1"/>
      <w:numFmt w:val="bullet"/>
      <w:lvlText w:val=""/>
      <w:lvlJc w:val="left"/>
      <w:pPr>
        <w:tabs>
          <w:tab w:val="num" w:pos="709"/>
        </w:tabs>
        <w:ind w:left="709" w:hanging="283"/>
      </w:pPr>
      <w:rPr>
        <w:rFonts w:ascii="Symbol" w:hAnsi="Symbol" w:cs="OpenSymbol"/>
      </w:rPr>
    </w:lvl>
    <w:lvl w:ilvl="1" w:tplc="3B4E728C">
      <w:start w:val="1"/>
      <w:numFmt w:val="bullet"/>
      <w:lvlText w:val=""/>
      <w:lvlJc w:val="left"/>
      <w:pPr>
        <w:tabs>
          <w:tab w:val="num" w:pos="1418"/>
        </w:tabs>
        <w:ind w:left="1418" w:hanging="283"/>
      </w:pPr>
      <w:rPr>
        <w:rFonts w:ascii="Symbol" w:hAnsi="Symbol" w:cs="OpenSymbol"/>
      </w:rPr>
    </w:lvl>
    <w:lvl w:ilvl="2" w:tplc="00B460A0">
      <w:start w:val="1"/>
      <w:numFmt w:val="bullet"/>
      <w:lvlText w:val=""/>
      <w:lvlJc w:val="left"/>
      <w:pPr>
        <w:tabs>
          <w:tab w:val="num" w:pos="2127"/>
        </w:tabs>
        <w:ind w:left="2127" w:hanging="283"/>
      </w:pPr>
      <w:rPr>
        <w:rFonts w:ascii="Symbol" w:hAnsi="Symbol" w:cs="OpenSymbol"/>
      </w:rPr>
    </w:lvl>
    <w:lvl w:ilvl="3" w:tplc="795E6E5E">
      <w:start w:val="1"/>
      <w:numFmt w:val="bullet"/>
      <w:lvlText w:val=""/>
      <w:lvlJc w:val="left"/>
      <w:pPr>
        <w:tabs>
          <w:tab w:val="num" w:pos="2836"/>
        </w:tabs>
        <w:ind w:left="2836" w:hanging="283"/>
      </w:pPr>
      <w:rPr>
        <w:rFonts w:ascii="Symbol" w:hAnsi="Symbol" w:cs="OpenSymbol"/>
      </w:rPr>
    </w:lvl>
    <w:lvl w:ilvl="4" w:tplc="657834FA">
      <w:start w:val="1"/>
      <w:numFmt w:val="bullet"/>
      <w:lvlText w:val=""/>
      <w:lvlJc w:val="left"/>
      <w:pPr>
        <w:tabs>
          <w:tab w:val="num" w:pos="3545"/>
        </w:tabs>
        <w:ind w:left="3545" w:hanging="283"/>
      </w:pPr>
      <w:rPr>
        <w:rFonts w:ascii="Symbol" w:hAnsi="Symbol" w:cs="OpenSymbol"/>
      </w:rPr>
    </w:lvl>
    <w:lvl w:ilvl="5" w:tplc="DBB67486">
      <w:start w:val="1"/>
      <w:numFmt w:val="bullet"/>
      <w:lvlText w:val=""/>
      <w:lvlJc w:val="left"/>
      <w:pPr>
        <w:tabs>
          <w:tab w:val="num" w:pos="4254"/>
        </w:tabs>
        <w:ind w:left="4254" w:hanging="283"/>
      </w:pPr>
      <w:rPr>
        <w:rFonts w:ascii="Symbol" w:hAnsi="Symbol" w:cs="OpenSymbol"/>
      </w:rPr>
    </w:lvl>
    <w:lvl w:ilvl="6" w:tplc="BE9E5CA6">
      <w:start w:val="1"/>
      <w:numFmt w:val="bullet"/>
      <w:lvlText w:val=""/>
      <w:lvlJc w:val="left"/>
      <w:pPr>
        <w:tabs>
          <w:tab w:val="num" w:pos="4963"/>
        </w:tabs>
        <w:ind w:left="4963" w:hanging="283"/>
      </w:pPr>
      <w:rPr>
        <w:rFonts w:ascii="Symbol" w:hAnsi="Symbol" w:cs="OpenSymbol"/>
      </w:rPr>
    </w:lvl>
    <w:lvl w:ilvl="7" w:tplc="AE9E7D18">
      <w:start w:val="1"/>
      <w:numFmt w:val="bullet"/>
      <w:lvlText w:val=""/>
      <w:lvlJc w:val="left"/>
      <w:pPr>
        <w:tabs>
          <w:tab w:val="num" w:pos="5672"/>
        </w:tabs>
        <w:ind w:left="5672" w:hanging="283"/>
      </w:pPr>
      <w:rPr>
        <w:rFonts w:ascii="Symbol" w:hAnsi="Symbol" w:cs="OpenSymbol"/>
      </w:rPr>
    </w:lvl>
    <w:lvl w:ilvl="8" w:tplc="95045C30">
      <w:start w:val="1"/>
      <w:numFmt w:val="bullet"/>
      <w:lvlText w:val=""/>
      <w:lvlJc w:val="left"/>
      <w:pPr>
        <w:tabs>
          <w:tab w:val="num" w:pos="6381"/>
        </w:tabs>
        <w:ind w:left="6381" w:hanging="283"/>
      </w:pPr>
      <w:rPr>
        <w:rFonts w:ascii="Symbol" w:hAnsi="Symbol" w:cs="OpenSymbol"/>
      </w:rPr>
    </w:lvl>
  </w:abstractNum>
  <w:abstractNum w:abstractNumId="40">
    <w:nsid w:val="33BA19D5"/>
    <w:multiLevelType w:val="hybridMultilevel"/>
    <w:tmpl w:val="5C546C78"/>
    <w:lvl w:ilvl="0" w:tplc="D32CD6D4">
      <w:start w:val="1"/>
      <w:numFmt w:val="bullet"/>
      <w:lvlText w:val=""/>
      <w:lvlJc w:val="left"/>
      <w:pPr>
        <w:tabs>
          <w:tab w:val="num" w:pos="709"/>
        </w:tabs>
        <w:ind w:left="709" w:hanging="283"/>
      </w:pPr>
      <w:rPr>
        <w:rFonts w:ascii="Symbol" w:hAnsi="Symbol" w:cs="OpenSymbol"/>
      </w:rPr>
    </w:lvl>
    <w:lvl w:ilvl="1" w:tplc="02D60D84">
      <w:start w:val="1"/>
      <w:numFmt w:val="bullet"/>
      <w:lvlText w:val=""/>
      <w:lvlJc w:val="left"/>
      <w:pPr>
        <w:tabs>
          <w:tab w:val="num" w:pos="1418"/>
        </w:tabs>
        <w:ind w:left="1418" w:hanging="283"/>
      </w:pPr>
      <w:rPr>
        <w:rFonts w:ascii="Symbol" w:hAnsi="Symbol" w:cs="OpenSymbol"/>
      </w:rPr>
    </w:lvl>
    <w:lvl w:ilvl="2" w:tplc="BF640B70">
      <w:start w:val="1"/>
      <w:numFmt w:val="bullet"/>
      <w:lvlText w:val=""/>
      <w:lvlJc w:val="left"/>
      <w:pPr>
        <w:tabs>
          <w:tab w:val="num" w:pos="2127"/>
        </w:tabs>
        <w:ind w:left="2127" w:hanging="283"/>
      </w:pPr>
      <w:rPr>
        <w:rFonts w:ascii="Symbol" w:hAnsi="Symbol" w:cs="OpenSymbol"/>
      </w:rPr>
    </w:lvl>
    <w:lvl w:ilvl="3" w:tplc="36A4B36A">
      <w:start w:val="1"/>
      <w:numFmt w:val="bullet"/>
      <w:lvlText w:val=""/>
      <w:lvlJc w:val="left"/>
      <w:pPr>
        <w:tabs>
          <w:tab w:val="num" w:pos="2836"/>
        </w:tabs>
        <w:ind w:left="2836" w:hanging="283"/>
      </w:pPr>
      <w:rPr>
        <w:rFonts w:ascii="Symbol" w:hAnsi="Symbol" w:cs="OpenSymbol"/>
      </w:rPr>
    </w:lvl>
    <w:lvl w:ilvl="4" w:tplc="9016216A">
      <w:start w:val="1"/>
      <w:numFmt w:val="bullet"/>
      <w:lvlText w:val=""/>
      <w:lvlJc w:val="left"/>
      <w:pPr>
        <w:tabs>
          <w:tab w:val="num" w:pos="3545"/>
        </w:tabs>
        <w:ind w:left="3545" w:hanging="283"/>
      </w:pPr>
      <w:rPr>
        <w:rFonts w:ascii="Symbol" w:hAnsi="Symbol" w:cs="OpenSymbol"/>
      </w:rPr>
    </w:lvl>
    <w:lvl w:ilvl="5" w:tplc="66125840">
      <w:start w:val="1"/>
      <w:numFmt w:val="bullet"/>
      <w:lvlText w:val=""/>
      <w:lvlJc w:val="left"/>
      <w:pPr>
        <w:tabs>
          <w:tab w:val="num" w:pos="4254"/>
        </w:tabs>
        <w:ind w:left="4254" w:hanging="283"/>
      </w:pPr>
      <w:rPr>
        <w:rFonts w:ascii="Symbol" w:hAnsi="Symbol" w:cs="OpenSymbol"/>
      </w:rPr>
    </w:lvl>
    <w:lvl w:ilvl="6" w:tplc="ECF4ED1A">
      <w:start w:val="1"/>
      <w:numFmt w:val="bullet"/>
      <w:lvlText w:val=""/>
      <w:lvlJc w:val="left"/>
      <w:pPr>
        <w:tabs>
          <w:tab w:val="num" w:pos="4963"/>
        </w:tabs>
        <w:ind w:left="4963" w:hanging="283"/>
      </w:pPr>
      <w:rPr>
        <w:rFonts w:ascii="Symbol" w:hAnsi="Symbol" w:cs="OpenSymbol"/>
      </w:rPr>
    </w:lvl>
    <w:lvl w:ilvl="7" w:tplc="832CBCDA">
      <w:start w:val="1"/>
      <w:numFmt w:val="bullet"/>
      <w:lvlText w:val=""/>
      <w:lvlJc w:val="left"/>
      <w:pPr>
        <w:tabs>
          <w:tab w:val="num" w:pos="5672"/>
        </w:tabs>
        <w:ind w:left="5672" w:hanging="283"/>
      </w:pPr>
      <w:rPr>
        <w:rFonts w:ascii="Symbol" w:hAnsi="Symbol" w:cs="OpenSymbol"/>
      </w:rPr>
    </w:lvl>
    <w:lvl w:ilvl="8" w:tplc="B164BD8E">
      <w:start w:val="1"/>
      <w:numFmt w:val="bullet"/>
      <w:lvlText w:val=""/>
      <w:lvlJc w:val="left"/>
      <w:pPr>
        <w:tabs>
          <w:tab w:val="num" w:pos="6381"/>
        </w:tabs>
        <w:ind w:left="6381" w:hanging="283"/>
      </w:pPr>
      <w:rPr>
        <w:rFonts w:ascii="Symbol" w:hAnsi="Symbol" w:cs="OpenSymbol"/>
      </w:rPr>
    </w:lvl>
  </w:abstractNum>
  <w:abstractNum w:abstractNumId="41">
    <w:nsid w:val="33D939D6"/>
    <w:multiLevelType w:val="hybridMultilevel"/>
    <w:tmpl w:val="0C00BE8E"/>
    <w:lvl w:ilvl="0" w:tplc="FF5C2C06">
      <w:start w:val="1"/>
      <w:numFmt w:val="bullet"/>
      <w:lvlText w:val=""/>
      <w:lvlJc w:val="left"/>
      <w:pPr>
        <w:tabs>
          <w:tab w:val="num" w:pos="709"/>
        </w:tabs>
        <w:ind w:left="709" w:hanging="283"/>
      </w:pPr>
      <w:rPr>
        <w:rFonts w:ascii="Symbol" w:hAnsi="Symbol" w:cs="OpenSymbol"/>
      </w:rPr>
    </w:lvl>
    <w:lvl w:ilvl="1" w:tplc="660EA7B2">
      <w:start w:val="1"/>
      <w:numFmt w:val="bullet"/>
      <w:lvlText w:val=""/>
      <w:lvlJc w:val="left"/>
      <w:pPr>
        <w:tabs>
          <w:tab w:val="num" w:pos="1418"/>
        </w:tabs>
        <w:ind w:left="1418" w:hanging="283"/>
      </w:pPr>
      <w:rPr>
        <w:rFonts w:ascii="Symbol" w:hAnsi="Symbol" w:cs="OpenSymbol"/>
      </w:rPr>
    </w:lvl>
    <w:lvl w:ilvl="2" w:tplc="E63E55FC">
      <w:start w:val="1"/>
      <w:numFmt w:val="bullet"/>
      <w:lvlText w:val=""/>
      <w:lvlJc w:val="left"/>
      <w:pPr>
        <w:tabs>
          <w:tab w:val="num" w:pos="2127"/>
        </w:tabs>
        <w:ind w:left="2127" w:hanging="283"/>
      </w:pPr>
      <w:rPr>
        <w:rFonts w:ascii="Symbol" w:hAnsi="Symbol" w:cs="OpenSymbol"/>
      </w:rPr>
    </w:lvl>
    <w:lvl w:ilvl="3" w:tplc="F64EC10E">
      <w:start w:val="1"/>
      <w:numFmt w:val="bullet"/>
      <w:lvlText w:val=""/>
      <w:lvlJc w:val="left"/>
      <w:pPr>
        <w:tabs>
          <w:tab w:val="num" w:pos="2836"/>
        </w:tabs>
        <w:ind w:left="2836" w:hanging="283"/>
      </w:pPr>
      <w:rPr>
        <w:rFonts w:ascii="Symbol" w:hAnsi="Symbol" w:cs="OpenSymbol"/>
      </w:rPr>
    </w:lvl>
    <w:lvl w:ilvl="4" w:tplc="A87C4892">
      <w:start w:val="1"/>
      <w:numFmt w:val="bullet"/>
      <w:lvlText w:val=""/>
      <w:lvlJc w:val="left"/>
      <w:pPr>
        <w:tabs>
          <w:tab w:val="num" w:pos="3545"/>
        </w:tabs>
        <w:ind w:left="3545" w:hanging="283"/>
      </w:pPr>
      <w:rPr>
        <w:rFonts w:ascii="Symbol" w:hAnsi="Symbol" w:cs="OpenSymbol"/>
      </w:rPr>
    </w:lvl>
    <w:lvl w:ilvl="5" w:tplc="9E3A9162">
      <w:start w:val="1"/>
      <w:numFmt w:val="bullet"/>
      <w:lvlText w:val=""/>
      <w:lvlJc w:val="left"/>
      <w:pPr>
        <w:tabs>
          <w:tab w:val="num" w:pos="4254"/>
        </w:tabs>
        <w:ind w:left="4254" w:hanging="283"/>
      </w:pPr>
      <w:rPr>
        <w:rFonts w:ascii="Symbol" w:hAnsi="Symbol" w:cs="OpenSymbol"/>
      </w:rPr>
    </w:lvl>
    <w:lvl w:ilvl="6" w:tplc="F1C6F038">
      <w:start w:val="1"/>
      <w:numFmt w:val="bullet"/>
      <w:lvlText w:val=""/>
      <w:lvlJc w:val="left"/>
      <w:pPr>
        <w:tabs>
          <w:tab w:val="num" w:pos="4963"/>
        </w:tabs>
        <w:ind w:left="4963" w:hanging="283"/>
      </w:pPr>
      <w:rPr>
        <w:rFonts w:ascii="Symbol" w:hAnsi="Symbol" w:cs="OpenSymbol"/>
      </w:rPr>
    </w:lvl>
    <w:lvl w:ilvl="7" w:tplc="1C82F6EE">
      <w:start w:val="1"/>
      <w:numFmt w:val="bullet"/>
      <w:lvlText w:val=""/>
      <w:lvlJc w:val="left"/>
      <w:pPr>
        <w:tabs>
          <w:tab w:val="num" w:pos="5672"/>
        </w:tabs>
        <w:ind w:left="5672" w:hanging="283"/>
      </w:pPr>
      <w:rPr>
        <w:rFonts w:ascii="Symbol" w:hAnsi="Symbol" w:cs="OpenSymbol"/>
      </w:rPr>
    </w:lvl>
    <w:lvl w:ilvl="8" w:tplc="BF9EC300">
      <w:start w:val="1"/>
      <w:numFmt w:val="bullet"/>
      <w:lvlText w:val=""/>
      <w:lvlJc w:val="left"/>
      <w:pPr>
        <w:tabs>
          <w:tab w:val="num" w:pos="6381"/>
        </w:tabs>
        <w:ind w:left="6381" w:hanging="283"/>
      </w:pPr>
      <w:rPr>
        <w:rFonts w:ascii="Symbol" w:hAnsi="Symbol" w:cs="OpenSymbol"/>
      </w:rPr>
    </w:lvl>
  </w:abstractNum>
  <w:abstractNum w:abstractNumId="42">
    <w:nsid w:val="34AC5FCD"/>
    <w:multiLevelType w:val="hybridMultilevel"/>
    <w:tmpl w:val="1F64AAFA"/>
    <w:lvl w:ilvl="0" w:tplc="EADE0AE2">
      <w:start w:val="1"/>
      <w:numFmt w:val="bullet"/>
      <w:lvlText w:val=""/>
      <w:lvlJc w:val="left"/>
      <w:pPr>
        <w:tabs>
          <w:tab w:val="num" w:pos="709"/>
        </w:tabs>
        <w:ind w:left="709" w:hanging="283"/>
      </w:pPr>
      <w:rPr>
        <w:rFonts w:ascii="Symbol" w:hAnsi="Symbol" w:cs="OpenSymbol"/>
      </w:rPr>
    </w:lvl>
    <w:lvl w:ilvl="1" w:tplc="BFC69A90">
      <w:start w:val="1"/>
      <w:numFmt w:val="bullet"/>
      <w:lvlText w:val=""/>
      <w:lvlJc w:val="left"/>
      <w:pPr>
        <w:tabs>
          <w:tab w:val="num" w:pos="1418"/>
        </w:tabs>
        <w:ind w:left="1418" w:hanging="283"/>
      </w:pPr>
      <w:rPr>
        <w:rFonts w:ascii="Symbol" w:hAnsi="Symbol" w:cs="OpenSymbol"/>
      </w:rPr>
    </w:lvl>
    <w:lvl w:ilvl="2" w:tplc="36BC29C8">
      <w:start w:val="1"/>
      <w:numFmt w:val="bullet"/>
      <w:lvlText w:val=""/>
      <w:lvlJc w:val="left"/>
      <w:pPr>
        <w:tabs>
          <w:tab w:val="num" w:pos="2127"/>
        </w:tabs>
        <w:ind w:left="2127" w:hanging="283"/>
      </w:pPr>
      <w:rPr>
        <w:rFonts w:ascii="Symbol" w:hAnsi="Symbol" w:cs="OpenSymbol"/>
      </w:rPr>
    </w:lvl>
    <w:lvl w:ilvl="3" w:tplc="4F12FFDA">
      <w:start w:val="1"/>
      <w:numFmt w:val="bullet"/>
      <w:lvlText w:val=""/>
      <w:lvlJc w:val="left"/>
      <w:pPr>
        <w:tabs>
          <w:tab w:val="num" w:pos="2836"/>
        </w:tabs>
        <w:ind w:left="2836" w:hanging="283"/>
      </w:pPr>
      <w:rPr>
        <w:rFonts w:ascii="Symbol" w:hAnsi="Symbol" w:cs="OpenSymbol"/>
      </w:rPr>
    </w:lvl>
    <w:lvl w:ilvl="4" w:tplc="EC04F040">
      <w:start w:val="1"/>
      <w:numFmt w:val="bullet"/>
      <w:lvlText w:val=""/>
      <w:lvlJc w:val="left"/>
      <w:pPr>
        <w:tabs>
          <w:tab w:val="num" w:pos="3545"/>
        </w:tabs>
        <w:ind w:left="3545" w:hanging="283"/>
      </w:pPr>
      <w:rPr>
        <w:rFonts w:ascii="Symbol" w:hAnsi="Symbol" w:cs="OpenSymbol"/>
      </w:rPr>
    </w:lvl>
    <w:lvl w:ilvl="5" w:tplc="730AABAE">
      <w:start w:val="1"/>
      <w:numFmt w:val="bullet"/>
      <w:lvlText w:val=""/>
      <w:lvlJc w:val="left"/>
      <w:pPr>
        <w:tabs>
          <w:tab w:val="num" w:pos="4254"/>
        </w:tabs>
        <w:ind w:left="4254" w:hanging="283"/>
      </w:pPr>
      <w:rPr>
        <w:rFonts w:ascii="Symbol" w:hAnsi="Symbol" w:cs="OpenSymbol"/>
      </w:rPr>
    </w:lvl>
    <w:lvl w:ilvl="6" w:tplc="E7EE2A64">
      <w:start w:val="1"/>
      <w:numFmt w:val="bullet"/>
      <w:lvlText w:val=""/>
      <w:lvlJc w:val="left"/>
      <w:pPr>
        <w:tabs>
          <w:tab w:val="num" w:pos="4963"/>
        </w:tabs>
        <w:ind w:left="4963" w:hanging="283"/>
      </w:pPr>
      <w:rPr>
        <w:rFonts w:ascii="Symbol" w:hAnsi="Symbol" w:cs="OpenSymbol"/>
      </w:rPr>
    </w:lvl>
    <w:lvl w:ilvl="7" w:tplc="BEEC1138">
      <w:start w:val="1"/>
      <w:numFmt w:val="bullet"/>
      <w:lvlText w:val=""/>
      <w:lvlJc w:val="left"/>
      <w:pPr>
        <w:tabs>
          <w:tab w:val="num" w:pos="5672"/>
        </w:tabs>
        <w:ind w:left="5672" w:hanging="283"/>
      </w:pPr>
      <w:rPr>
        <w:rFonts w:ascii="Symbol" w:hAnsi="Symbol" w:cs="OpenSymbol"/>
      </w:rPr>
    </w:lvl>
    <w:lvl w:ilvl="8" w:tplc="05BC3F12">
      <w:start w:val="1"/>
      <w:numFmt w:val="bullet"/>
      <w:lvlText w:val=""/>
      <w:lvlJc w:val="left"/>
      <w:pPr>
        <w:tabs>
          <w:tab w:val="num" w:pos="6381"/>
        </w:tabs>
        <w:ind w:left="6381" w:hanging="283"/>
      </w:pPr>
      <w:rPr>
        <w:rFonts w:ascii="Symbol" w:hAnsi="Symbol" w:cs="OpenSymbol"/>
      </w:rPr>
    </w:lvl>
  </w:abstractNum>
  <w:abstractNum w:abstractNumId="43">
    <w:nsid w:val="35A54860"/>
    <w:multiLevelType w:val="hybridMultilevel"/>
    <w:tmpl w:val="8C760F5C"/>
    <w:lvl w:ilvl="0" w:tplc="852C701E">
      <w:start w:val="1"/>
      <w:numFmt w:val="bullet"/>
      <w:lvlText w:val=""/>
      <w:lvlJc w:val="left"/>
      <w:pPr>
        <w:tabs>
          <w:tab w:val="num" w:pos="709"/>
        </w:tabs>
        <w:ind w:left="709" w:hanging="283"/>
      </w:pPr>
      <w:rPr>
        <w:rFonts w:ascii="Symbol" w:hAnsi="Symbol" w:cs="OpenSymbol"/>
      </w:rPr>
    </w:lvl>
    <w:lvl w:ilvl="1" w:tplc="AEF6A3A6">
      <w:start w:val="1"/>
      <w:numFmt w:val="bullet"/>
      <w:lvlText w:val=""/>
      <w:lvlJc w:val="left"/>
      <w:pPr>
        <w:tabs>
          <w:tab w:val="num" w:pos="1418"/>
        </w:tabs>
        <w:ind w:left="1418" w:hanging="283"/>
      </w:pPr>
      <w:rPr>
        <w:rFonts w:ascii="Symbol" w:hAnsi="Symbol" w:cs="OpenSymbol"/>
      </w:rPr>
    </w:lvl>
    <w:lvl w:ilvl="2" w:tplc="BD863AE0">
      <w:start w:val="1"/>
      <w:numFmt w:val="bullet"/>
      <w:lvlText w:val=""/>
      <w:lvlJc w:val="left"/>
      <w:pPr>
        <w:tabs>
          <w:tab w:val="num" w:pos="2127"/>
        </w:tabs>
        <w:ind w:left="2127" w:hanging="283"/>
      </w:pPr>
      <w:rPr>
        <w:rFonts w:ascii="Symbol" w:hAnsi="Symbol" w:cs="OpenSymbol"/>
      </w:rPr>
    </w:lvl>
    <w:lvl w:ilvl="3" w:tplc="1CF8A238">
      <w:start w:val="1"/>
      <w:numFmt w:val="bullet"/>
      <w:lvlText w:val=""/>
      <w:lvlJc w:val="left"/>
      <w:pPr>
        <w:tabs>
          <w:tab w:val="num" w:pos="2836"/>
        </w:tabs>
        <w:ind w:left="2836" w:hanging="283"/>
      </w:pPr>
      <w:rPr>
        <w:rFonts w:ascii="Symbol" w:hAnsi="Symbol" w:cs="OpenSymbol"/>
      </w:rPr>
    </w:lvl>
    <w:lvl w:ilvl="4" w:tplc="F0A0E598">
      <w:start w:val="1"/>
      <w:numFmt w:val="bullet"/>
      <w:lvlText w:val=""/>
      <w:lvlJc w:val="left"/>
      <w:pPr>
        <w:tabs>
          <w:tab w:val="num" w:pos="3545"/>
        </w:tabs>
        <w:ind w:left="3545" w:hanging="283"/>
      </w:pPr>
      <w:rPr>
        <w:rFonts w:ascii="Symbol" w:hAnsi="Symbol" w:cs="OpenSymbol"/>
      </w:rPr>
    </w:lvl>
    <w:lvl w:ilvl="5" w:tplc="7E445ABA">
      <w:start w:val="1"/>
      <w:numFmt w:val="bullet"/>
      <w:lvlText w:val=""/>
      <w:lvlJc w:val="left"/>
      <w:pPr>
        <w:tabs>
          <w:tab w:val="num" w:pos="4254"/>
        </w:tabs>
        <w:ind w:left="4254" w:hanging="283"/>
      </w:pPr>
      <w:rPr>
        <w:rFonts w:ascii="Symbol" w:hAnsi="Symbol" w:cs="OpenSymbol"/>
      </w:rPr>
    </w:lvl>
    <w:lvl w:ilvl="6" w:tplc="2544F32E">
      <w:start w:val="1"/>
      <w:numFmt w:val="bullet"/>
      <w:lvlText w:val=""/>
      <w:lvlJc w:val="left"/>
      <w:pPr>
        <w:tabs>
          <w:tab w:val="num" w:pos="4963"/>
        </w:tabs>
        <w:ind w:left="4963" w:hanging="283"/>
      </w:pPr>
      <w:rPr>
        <w:rFonts w:ascii="Symbol" w:hAnsi="Symbol" w:cs="OpenSymbol"/>
      </w:rPr>
    </w:lvl>
    <w:lvl w:ilvl="7" w:tplc="D0E69BBA">
      <w:start w:val="1"/>
      <w:numFmt w:val="bullet"/>
      <w:lvlText w:val=""/>
      <w:lvlJc w:val="left"/>
      <w:pPr>
        <w:tabs>
          <w:tab w:val="num" w:pos="5672"/>
        </w:tabs>
        <w:ind w:left="5672" w:hanging="283"/>
      </w:pPr>
      <w:rPr>
        <w:rFonts w:ascii="Symbol" w:hAnsi="Symbol" w:cs="OpenSymbol"/>
      </w:rPr>
    </w:lvl>
    <w:lvl w:ilvl="8" w:tplc="C054F384">
      <w:start w:val="1"/>
      <w:numFmt w:val="bullet"/>
      <w:lvlText w:val=""/>
      <w:lvlJc w:val="left"/>
      <w:pPr>
        <w:tabs>
          <w:tab w:val="num" w:pos="6381"/>
        </w:tabs>
        <w:ind w:left="6381" w:hanging="283"/>
      </w:pPr>
      <w:rPr>
        <w:rFonts w:ascii="Symbol" w:hAnsi="Symbol" w:cs="OpenSymbol"/>
      </w:rPr>
    </w:lvl>
  </w:abstractNum>
  <w:abstractNum w:abstractNumId="44">
    <w:nsid w:val="37560F99"/>
    <w:multiLevelType w:val="hybridMultilevel"/>
    <w:tmpl w:val="0F5466FE"/>
    <w:lvl w:ilvl="0" w:tplc="871E12DA">
      <w:start w:val="1"/>
      <w:numFmt w:val="bullet"/>
      <w:lvlText w:val=""/>
      <w:lvlJc w:val="left"/>
      <w:pPr>
        <w:tabs>
          <w:tab w:val="num" w:pos="709"/>
        </w:tabs>
        <w:ind w:left="709" w:hanging="283"/>
      </w:pPr>
      <w:rPr>
        <w:rFonts w:ascii="Symbol" w:hAnsi="Symbol" w:cs="OpenSymbol"/>
      </w:rPr>
    </w:lvl>
    <w:lvl w:ilvl="1" w:tplc="7788FB56">
      <w:start w:val="1"/>
      <w:numFmt w:val="bullet"/>
      <w:lvlText w:val=""/>
      <w:lvlJc w:val="left"/>
      <w:pPr>
        <w:tabs>
          <w:tab w:val="num" w:pos="1418"/>
        </w:tabs>
        <w:ind w:left="1418" w:hanging="283"/>
      </w:pPr>
      <w:rPr>
        <w:rFonts w:ascii="Symbol" w:hAnsi="Symbol" w:cs="OpenSymbol"/>
      </w:rPr>
    </w:lvl>
    <w:lvl w:ilvl="2" w:tplc="AAF892C8">
      <w:start w:val="1"/>
      <w:numFmt w:val="bullet"/>
      <w:lvlText w:val=""/>
      <w:lvlJc w:val="left"/>
      <w:pPr>
        <w:tabs>
          <w:tab w:val="num" w:pos="2127"/>
        </w:tabs>
        <w:ind w:left="2127" w:hanging="283"/>
      </w:pPr>
      <w:rPr>
        <w:rFonts w:ascii="Symbol" w:hAnsi="Symbol" w:cs="OpenSymbol"/>
      </w:rPr>
    </w:lvl>
    <w:lvl w:ilvl="3" w:tplc="A184AFD0">
      <w:start w:val="1"/>
      <w:numFmt w:val="bullet"/>
      <w:lvlText w:val=""/>
      <w:lvlJc w:val="left"/>
      <w:pPr>
        <w:tabs>
          <w:tab w:val="num" w:pos="2836"/>
        </w:tabs>
        <w:ind w:left="2836" w:hanging="283"/>
      </w:pPr>
      <w:rPr>
        <w:rFonts w:ascii="Symbol" w:hAnsi="Symbol" w:cs="OpenSymbol"/>
      </w:rPr>
    </w:lvl>
    <w:lvl w:ilvl="4" w:tplc="3BFEF77C">
      <w:start w:val="1"/>
      <w:numFmt w:val="bullet"/>
      <w:lvlText w:val=""/>
      <w:lvlJc w:val="left"/>
      <w:pPr>
        <w:tabs>
          <w:tab w:val="num" w:pos="3545"/>
        </w:tabs>
        <w:ind w:left="3545" w:hanging="283"/>
      </w:pPr>
      <w:rPr>
        <w:rFonts w:ascii="Symbol" w:hAnsi="Symbol" w:cs="OpenSymbol"/>
      </w:rPr>
    </w:lvl>
    <w:lvl w:ilvl="5" w:tplc="18F0F3BC">
      <w:start w:val="1"/>
      <w:numFmt w:val="bullet"/>
      <w:lvlText w:val=""/>
      <w:lvlJc w:val="left"/>
      <w:pPr>
        <w:tabs>
          <w:tab w:val="num" w:pos="4254"/>
        </w:tabs>
        <w:ind w:left="4254" w:hanging="283"/>
      </w:pPr>
      <w:rPr>
        <w:rFonts w:ascii="Symbol" w:hAnsi="Symbol" w:cs="OpenSymbol"/>
      </w:rPr>
    </w:lvl>
    <w:lvl w:ilvl="6" w:tplc="17A0C622">
      <w:start w:val="1"/>
      <w:numFmt w:val="bullet"/>
      <w:lvlText w:val=""/>
      <w:lvlJc w:val="left"/>
      <w:pPr>
        <w:tabs>
          <w:tab w:val="num" w:pos="4963"/>
        </w:tabs>
        <w:ind w:left="4963" w:hanging="283"/>
      </w:pPr>
      <w:rPr>
        <w:rFonts w:ascii="Symbol" w:hAnsi="Symbol" w:cs="OpenSymbol"/>
      </w:rPr>
    </w:lvl>
    <w:lvl w:ilvl="7" w:tplc="7D4E813E">
      <w:start w:val="1"/>
      <w:numFmt w:val="bullet"/>
      <w:lvlText w:val=""/>
      <w:lvlJc w:val="left"/>
      <w:pPr>
        <w:tabs>
          <w:tab w:val="num" w:pos="5672"/>
        </w:tabs>
        <w:ind w:left="5672" w:hanging="283"/>
      </w:pPr>
      <w:rPr>
        <w:rFonts w:ascii="Symbol" w:hAnsi="Symbol" w:cs="OpenSymbol"/>
      </w:rPr>
    </w:lvl>
    <w:lvl w:ilvl="8" w:tplc="B454B26E">
      <w:start w:val="1"/>
      <w:numFmt w:val="bullet"/>
      <w:lvlText w:val=""/>
      <w:lvlJc w:val="left"/>
      <w:pPr>
        <w:tabs>
          <w:tab w:val="num" w:pos="6381"/>
        </w:tabs>
        <w:ind w:left="6381" w:hanging="283"/>
      </w:pPr>
      <w:rPr>
        <w:rFonts w:ascii="Symbol" w:hAnsi="Symbol" w:cs="OpenSymbol"/>
      </w:rPr>
    </w:lvl>
  </w:abstractNum>
  <w:abstractNum w:abstractNumId="45">
    <w:nsid w:val="3B5C7731"/>
    <w:multiLevelType w:val="hybridMultilevel"/>
    <w:tmpl w:val="BEEE6390"/>
    <w:lvl w:ilvl="0" w:tplc="25DCE63A">
      <w:start w:val="1"/>
      <w:numFmt w:val="bullet"/>
      <w:lvlText w:val=""/>
      <w:lvlJc w:val="left"/>
      <w:pPr>
        <w:tabs>
          <w:tab w:val="num" w:pos="709"/>
        </w:tabs>
        <w:ind w:left="709" w:hanging="283"/>
      </w:pPr>
      <w:rPr>
        <w:rFonts w:ascii="Symbol" w:hAnsi="Symbol" w:cs="OpenSymbol"/>
      </w:rPr>
    </w:lvl>
    <w:lvl w:ilvl="1" w:tplc="C2FA91A6">
      <w:start w:val="1"/>
      <w:numFmt w:val="bullet"/>
      <w:lvlText w:val=""/>
      <w:lvlJc w:val="left"/>
      <w:pPr>
        <w:tabs>
          <w:tab w:val="num" w:pos="1418"/>
        </w:tabs>
        <w:ind w:left="1418" w:hanging="283"/>
      </w:pPr>
      <w:rPr>
        <w:rFonts w:ascii="Symbol" w:hAnsi="Symbol" w:cs="OpenSymbol"/>
      </w:rPr>
    </w:lvl>
    <w:lvl w:ilvl="2" w:tplc="086C5F9E">
      <w:start w:val="1"/>
      <w:numFmt w:val="bullet"/>
      <w:lvlText w:val=""/>
      <w:lvlJc w:val="left"/>
      <w:pPr>
        <w:tabs>
          <w:tab w:val="num" w:pos="2127"/>
        </w:tabs>
        <w:ind w:left="2127" w:hanging="283"/>
      </w:pPr>
      <w:rPr>
        <w:rFonts w:ascii="Symbol" w:hAnsi="Symbol" w:cs="OpenSymbol"/>
      </w:rPr>
    </w:lvl>
    <w:lvl w:ilvl="3" w:tplc="83F4A092">
      <w:start w:val="1"/>
      <w:numFmt w:val="bullet"/>
      <w:lvlText w:val=""/>
      <w:lvlJc w:val="left"/>
      <w:pPr>
        <w:tabs>
          <w:tab w:val="num" w:pos="2836"/>
        </w:tabs>
        <w:ind w:left="2836" w:hanging="283"/>
      </w:pPr>
      <w:rPr>
        <w:rFonts w:ascii="Symbol" w:hAnsi="Symbol" w:cs="OpenSymbol"/>
      </w:rPr>
    </w:lvl>
    <w:lvl w:ilvl="4" w:tplc="A8D6BA92">
      <w:start w:val="1"/>
      <w:numFmt w:val="bullet"/>
      <w:lvlText w:val=""/>
      <w:lvlJc w:val="left"/>
      <w:pPr>
        <w:tabs>
          <w:tab w:val="num" w:pos="3545"/>
        </w:tabs>
        <w:ind w:left="3545" w:hanging="283"/>
      </w:pPr>
      <w:rPr>
        <w:rFonts w:ascii="Symbol" w:hAnsi="Symbol" w:cs="OpenSymbol"/>
      </w:rPr>
    </w:lvl>
    <w:lvl w:ilvl="5" w:tplc="F042B89E">
      <w:start w:val="1"/>
      <w:numFmt w:val="bullet"/>
      <w:lvlText w:val=""/>
      <w:lvlJc w:val="left"/>
      <w:pPr>
        <w:tabs>
          <w:tab w:val="num" w:pos="4254"/>
        </w:tabs>
        <w:ind w:left="4254" w:hanging="283"/>
      </w:pPr>
      <w:rPr>
        <w:rFonts w:ascii="Symbol" w:hAnsi="Symbol" w:cs="OpenSymbol"/>
      </w:rPr>
    </w:lvl>
    <w:lvl w:ilvl="6" w:tplc="1C9CDB62">
      <w:start w:val="1"/>
      <w:numFmt w:val="bullet"/>
      <w:lvlText w:val=""/>
      <w:lvlJc w:val="left"/>
      <w:pPr>
        <w:tabs>
          <w:tab w:val="num" w:pos="4963"/>
        </w:tabs>
        <w:ind w:left="4963" w:hanging="283"/>
      </w:pPr>
      <w:rPr>
        <w:rFonts w:ascii="Symbol" w:hAnsi="Symbol" w:cs="OpenSymbol"/>
      </w:rPr>
    </w:lvl>
    <w:lvl w:ilvl="7" w:tplc="E2F8E372">
      <w:start w:val="1"/>
      <w:numFmt w:val="bullet"/>
      <w:lvlText w:val=""/>
      <w:lvlJc w:val="left"/>
      <w:pPr>
        <w:tabs>
          <w:tab w:val="num" w:pos="5672"/>
        </w:tabs>
        <w:ind w:left="5672" w:hanging="283"/>
      </w:pPr>
      <w:rPr>
        <w:rFonts w:ascii="Symbol" w:hAnsi="Symbol" w:cs="OpenSymbol"/>
      </w:rPr>
    </w:lvl>
    <w:lvl w:ilvl="8" w:tplc="4C6AE6A2">
      <w:start w:val="1"/>
      <w:numFmt w:val="bullet"/>
      <w:lvlText w:val=""/>
      <w:lvlJc w:val="left"/>
      <w:pPr>
        <w:tabs>
          <w:tab w:val="num" w:pos="6381"/>
        </w:tabs>
        <w:ind w:left="6381" w:hanging="283"/>
      </w:pPr>
      <w:rPr>
        <w:rFonts w:ascii="Symbol" w:hAnsi="Symbol" w:cs="OpenSymbol"/>
      </w:rPr>
    </w:lvl>
  </w:abstractNum>
  <w:abstractNum w:abstractNumId="46">
    <w:nsid w:val="40425532"/>
    <w:multiLevelType w:val="hybridMultilevel"/>
    <w:tmpl w:val="3AC05B24"/>
    <w:lvl w:ilvl="0" w:tplc="E8B89226">
      <w:start w:val="1"/>
      <w:numFmt w:val="bullet"/>
      <w:lvlText w:val=""/>
      <w:lvlJc w:val="left"/>
      <w:pPr>
        <w:tabs>
          <w:tab w:val="num" w:pos="709"/>
        </w:tabs>
        <w:ind w:left="709" w:hanging="283"/>
      </w:pPr>
      <w:rPr>
        <w:rFonts w:ascii="Symbol" w:hAnsi="Symbol" w:cs="OpenSymbol"/>
      </w:rPr>
    </w:lvl>
    <w:lvl w:ilvl="1" w:tplc="641E5846">
      <w:start w:val="1"/>
      <w:numFmt w:val="bullet"/>
      <w:lvlText w:val=""/>
      <w:lvlJc w:val="left"/>
      <w:pPr>
        <w:tabs>
          <w:tab w:val="num" w:pos="1418"/>
        </w:tabs>
        <w:ind w:left="1418" w:hanging="283"/>
      </w:pPr>
      <w:rPr>
        <w:rFonts w:ascii="Symbol" w:hAnsi="Symbol" w:cs="OpenSymbol"/>
      </w:rPr>
    </w:lvl>
    <w:lvl w:ilvl="2" w:tplc="D230337A">
      <w:start w:val="1"/>
      <w:numFmt w:val="bullet"/>
      <w:lvlText w:val=""/>
      <w:lvlJc w:val="left"/>
      <w:pPr>
        <w:tabs>
          <w:tab w:val="num" w:pos="2127"/>
        </w:tabs>
        <w:ind w:left="2127" w:hanging="283"/>
      </w:pPr>
      <w:rPr>
        <w:rFonts w:ascii="Symbol" w:hAnsi="Symbol" w:cs="OpenSymbol"/>
      </w:rPr>
    </w:lvl>
    <w:lvl w:ilvl="3" w:tplc="15EA2A4A">
      <w:start w:val="1"/>
      <w:numFmt w:val="bullet"/>
      <w:lvlText w:val=""/>
      <w:lvlJc w:val="left"/>
      <w:pPr>
        <w:tabs>
          <w:tab w:val="num" w:pos="2836"/>
        </w:tabs>
        <w:ind w:left="2836" w:hanging="283"/>
      </w:pPr>
      <w:rPr>
        <w:rFonts w:ascii="Symbol" w:hAnsi="Symbol" w:cs="OpenSymbol"/>
      </w:rPr>
    </w:lvl>
    <w:lvl w:ilvl="4" w:tplc="DF60EA74">
      <w:start w:val="1"/>
      <w:numFmt w:val="bullet"/>
      <w:lvlText w:val=""/>
      <w:lvlJc w:val="left"/>
      <w:pPr>
        <w:tabs>
          <w:tab w:val="num" w:pos="3545"/>
        </w:tabs>
        <w:ind w:left="3545" w:hanging="283"/>
      </w:pPr>
      <w:rPr>
        <w:rFonts w:ascii="Symbol" w:hAnsi="Symbol" w:cs="OpenSymbol"/>
      </w:rPr>
    </w:lvl>
    <w:lvl w:ilvl="5" w:tplc="156C0D8A">
      <w:start w:val="1"/>
      <w:numFmt w:val="bullet"/>
      <w:lvlText w:val=""/>
      <w:lvlJc w:val="left"/>
      <w:pPr>
        <w:tabs>
          <w:tab w:val="num" w:pos="4254"/>
        </w:tabs>
        <w:ind w:left="4254" w:hanging="283"/>
      </w:pPr>
      <w:rPr>
        <w:rFonts w:ascii="Symbol" w:hAnsi="Symbol" w:cs="OpenSymbol"/>
      </w:rPr>
    </w:lvl>
    <w:lvl w:ilvl="6" w:tplc="D19E48B0">
      <w:start w:val="1"/>
      <w:numFmt w:val="bullet"/>
      <w:lvlText w:val=""/>
      <w:lvlJc w:val="left"/>
      <w:pPr>
        <w:tabs>
          <w:tab w:val="num" w:pos="4963"/>
        </w:tabs>
        <w:ind w:left="4963" w:hanging="283"/>
      </w:pPr>
      <w:rPr>
        <w:rFonts w:ascii="Symbol" w:hAnsi="Symbol" w:cs="OpenSymbol"/>
      </w:rPr>
    </w:lvl>
    <w:lvl w:ilvl="7" w:tplc="1CD2288A">
      <w:start w:val="1"/>
      <w:numFmt w:val="bullet"/>
      <w:lvlText w:val=""/>
      <w:lvlJc w:val="left"/>
      <w:pPr>
        <w:tabs>
          <w:tab w:val="num" w:pos="5672"/>
        </w:tabs>
        <w:ind w:left="5672" w:hanging="283"/>
      </w:pPr>
      <w:rPr>
        <w:rFonts w:ascii="Symbol" w:hAnsi="Symbol" w:cs="OpenSymbol"/>
      </w:rPr>
    </w:lvl>
    <w:lvl w:ilvl="8" w:tplc="B57832B2">
      <w:start w:val="1"/>
      <w:numFmt w:val="bullet"/>
      <w:lvlText w:val=""/>
      <w:lvlJc w:val="left"/>
      <w:pPr>
        <w:tabs>
          <w:tab w:val="num" w:pos="6381"/>
        </w:tabs>
        <w:ind w:left="6381" w:hanging="283"/>
      </w:pPr>
      <w:rPr>
        <w:rFonts w:ascii="Symbol" w:hAnsi="Symbol" w:cs="OpenSymbol"/>
      </w:rPr>
    </w:lvl>
  </w:abstractNum>
  <w:abstractNum w:abstractNumId="47">
    <w:nsid w:val="447F6D31"/>
    <w:multiLevelType w:val="multilevel"/>
    <w:tmpl w:val="A7D06DD6"/>
    <w:lvl w:ilvl="0">
      <w:start w:val="10"/>
      <w:numFmt w:val="decimal"/>
      <w:pStyle w:val="a"/>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5B14E70"/>
    <w:multiLevelType w:val="hybridMultilevel"/>
    <w:tmpl w:val="E976DAB2"/>
    <w:lvl w:ilvl="0" w:tplc="8346A41A">
      <w:start w:val="1"/>
      <w:numFmt w:val="bullet"/>
      <w:lvlText w:val=""/>
      <w:lvlJc w:val="left"/>
      <w:pPr>
        <w:tabs>
          <w:tab w:val="num" w:pos="709"/>
        </w:tabs>
        <w:ind w:left="709" w:hanging="283"/>
      </w:pPr>
      <w:rPr>
        <w:rFonts w:ascii="Symbol" w:hAnsi="Symbol" w:cs="OpenSymbol"/>
      </w:rPr>
    </w:lvl>
    <w:lvl w:ilvl="1" w:tplc="E0FA9074">
      <w:start w:val="1"/>
      <w:numFmt w:val="bullet"/>
      <w:lvlText w:val=""/>
      <w:lvlJc w:val="left"/>
      <w:pPr>
        <w:tabs>
          <w:tab w:val="num" w:pos="1418"/>
        </w:tabs>
        <w:ind w:left="1418" w:hanging="283"/>
      </w:pPr>
      <w:rPr>
        <w:rFonts w:ascii="Symbol" w:hAnsi="Symbol" w:cs="OpenSymbol"/>
      </w:rPr>
    </w:lvl>
    <w:lvl w:ilvl="2" w:tplc="1A9E5EEA">
      <w:start w:val="1"/>
      <w:numFmt w:val="bullet"/>
      <w:lvlText w:val=""/>
      <w:lvlJc w:val="left"/>
      <w:pPr>
        <w:tabs>
          <w:tab w:val="num" w:pos="2127"/>
        </w:tabs>
        <w:ind w:left="2127" w:hanging="283"/>
      </w:pPr>
      <w:rPr>
        <w:rFonts w:ascii="Symbol" w:hAnsi="Symbol" w:cs="OpenSymbol"/>
      </w:rPr>
    </w:lvl>
    <w:lvl w:ilvl="3" w:tplc="C7E07BB2">
      <w:start w:val="1"/>
      <w:numFmt w:val="bullet"/>
      <w:lvlText w:val=""/>
      <w:lvlJc w:val="left"/>
      <w:pPr>
        <w:tabs>
          <w:tab w:val="num" w:pos="2836"/>
        </w:tabs>
        <w:ind w:left="2836" w:hanging="283"/>
      </w:pPr>
      <w:rPr>
        <w:rFonts w:ascii="Symbol" w:hAnsi="Symbol" w:cs="OpenSymbol"/>
      </w:rPr>
    </w:lvl>
    <w:lvl w:ilvl="4" w:tplc="FBCC88CA">
      <w:start w:val="1"/>
      <w:numFmt w:val="bullet"/>
      <w:lvlText w:val=""/>
      <w:lvlJc w:val="left"/>
      <w:pPr>
        <w:tabs>
          <w:tab w:val="num" w:pos="3545"/>
        </w:tabs>
        <w:ind w:left="3545" w:hanging="283"/>
      </w:pPr>
      <w:rPr>
        <w:rFonts w:ascii="Symbol" w:hAnsi="Symbol" w:cs="OpenSymbol"/>
      </w:rPr>
    </w:lvl>
    <w:lvl w:ilvl="5" w:tplc="13C838AE">
      <w:start w:val="1"/>
      <w:numFmt w:val="bullet"/>
      <w:lvlText w:val=""/>
      <w:lvlJc w:val="left"/>
      <w:pPr>
        <w:tabs>
          <w:tab w:val="num" w:pos="4254"/>
        </w:tabs>
        <w:ind w:left="4254" w:hanging="283"/>
      </w:pPr>
      <w:rPr>
        <w:rFonts w:ascii="Symbol" w:hAnsi="Symbol" w:cs="OpenSymbol"/>
      </w:rPr>
    </w:lvl>
    <w:lvl w:ilvl="6" w:tplc="D8DC2F48">
      <w:start w:val="1"/>
      <w:numFmt w:val="bullet"/>
      <w:lvlText w:val=""/>
      <w:lvlJc w:val="left"/>
      <w:pPr>
        <w:tabs>
          <w:tab w:val="num" w:pos="4963"/>
        </w:tabs>
        <w:ind w:left="4963" w:hanging="283"/>
      </w:pPr>
      <w:rPr>
        <w:rFonts w:ascii="Symbol" w:hAnsi="Symbol" w:cs="OpenSymbol"/>
      </w:rPr>
    </w:lvl>
    <w:lvl w:ilvl="7" w:tplc="35A8005E">
      <w:start w:val="1"/>
      <w:numFmt w:val="bullet"/>
      <w:lvlText w:val=""/>
      <w:lvlJc w:val="left"/>
      <w:pPr>
        <w:tabs>
          <w:tab w:val="num" w:pos="5672"/>
        </w:tabs>
        <w:ind w:left="5672" w:hanging="283"/>
      </w:pPr>
      <w:rPr>
        <w:rFonts w:ascii="Symbol" w:hAnsi="Symbol" w:cs="OpenSymbol"/>
      </w:rPr>
    </w:lvl>
    <w:lvl w:ilvl="8" w:tplc="711EFFF6">
      <w:start w:val="1"/>
      <w:numFmt w:val="bullet"/>
      <w:lvlText w:val=""/>
      <w:lvlJc w:val="left"/>
      <w:pPr>
        <w:tabs>
          <w:tab w:val="num" w:pos="6381"/>
        </w:tabs>
        <w:ind w:left="6381" w:hanging="283"/>
      </w:pPr>
      <w:rPr>
        <w:rFonts w:ascii="Symbol" w:hAnsi="Symbol" w:cs="OpenSymbol"/>
      </w:rPr>
    </w:lvl>
  </w:abstractNum>
  <w:abstractNum w:abstractNumId="49">
    <w:nsid w:val="45C55DE4"/>
    <w:multiLevelType w:val="hybridMultilevel"/>
    <w:tmpl w:val="719C072A"/>
    <w:lvl w:ilvl="0" w:tplc="50F659B8">
      <w:start w:val="1"/>
      <w:numFmt w:val="bullet"/>
      <w:lvlText w:val=""/>
      <w:lvlJc w:val="left"/>
      <w:pPr>
        <w:tabs>
          <w:tab w:val="num" w:pos="709"/>
        </w:tabs>
        <w:ind w:left="709" w:hanging="283"/>
      </w:pPr>
      <w:rPr>
        <w:rFonts w:ascii="Symbol" w:hAnsi="Symbol" w:cs="OpenSymbol"/>
      </w:rPr>
    </w:lvl>
    <w:lvl w:ilvl="1" w:tplc="5B842CFE">
      <w:start w:val="1"/>
      <w:numFmt w:val="bullet"/>
      <w:lvlText w:val=""/>
      <w:lvlJc w:val="left"/>
      <w:pPr>
        <w:tabs>
          <w:tab w:val="num" w:pos="1418"/>
        </w:tabs>
        <w:ind w:left="1418" w:hanging="283"/>
      </w:pPr>
      <w:rPr>
        <w:rFonts w:ascii="Symbol" w:hAnsi="Symbol" w:cs="OpenSymbol"/>
      </w:rPr>
    </w:lvl>
    <w:lvl w:ilvl="2" w:tplc="64EAF876">
      <w:start w:val="1"/>
      <w:numFmt w:val="bullet"/>
      <w:lvlText w:val=""/>
      <w:lvlJc w:val="left"/>
      <w:pPr>
        <w:tabs>
          <w:tab w:val="num" w:pos="2127"/>
        </w:tabs>
        <w:ind w:left="2127" w:hanging="283"/>
      </w:pPr>
      <w:rPr>
        <w:rFonts w:ascii="Symbol" w:hAnsi="Symbol" w:cs="OpenSymbol"/>
      </w:rPr>
    </w:lvl>
    <w:lvl w:ilvl="3" w:tplc="842E40EC">
      <w:start w:val="1"/>
      <w:numFmt w:val="bullet"/>
      <w:lvlText w:val=""/>
      <w:lvlJc w:val="left"/>
      <w:pPr>
        <w:tabs>
          <w:tab w:val="num" w:pos="2836"/>
        </w:tabs>
        <w:ind w:left="2836" w:hanging="283"/>
      </w:pPr>
      <w:rPr>
        <w:rFonts w:ascii="Symbol" w:hAnsi="Symbol" w:cs="OpenSymbol"/>
      </w:rPr>
    </w:lvl>
    <w:lvl w:ilvl="4" w:tplc="EBA22C02">
      <w:start w:val="1"/>
      <w:numFmt w:val="bullet"/>
      <w:lvlText w:val=""/>
      <w:lvlJc w:val="left"/>
      <w:pPr>
        <w:tabs>
          <w:tab w:val="num" w:pos="3545"/>
        </w:tabs>
        <w:ind w:left="3545" w:hanging="283"/>
      </w:pPr>
      <w:rPr>
        <w:rFonts w:ascii="Symbol" w:hAnsi="Symbol" w:cs="OpenSymbol"/>
      </w:rPr>
    </w:lvl>
    <w:lvl w:ilvl="5" w:tplc="A96AFABC">
      <w:start w:val="1"/>
      <w:numFmt w:val="bullet"/>
      <w:lvlText w:val=""/>
      <w:lvlJc w:val="left"/>
      <w:pPr>
        <w:tabs>
          <w:tab w:val="num" w:pos="4254"/>
        </w:tabs>
        <w:ind w:left="4254" w:hanging="283"/>
      </w:pPr>
      <w:rPr>
        <w:rFonts w:ascii="Symbol" w:hAnsi="Symbol" w:cs="OpenSymbol"/>
      </w:rPr>
    </w:lvl>
    <w:lvl w:ilvl="6" w:tplc="8C6EFE90">
      <w:start w:val="1"/>
      <w:numFmt w:val="bullet"/>
      <w:lvlText w:val=""/>
      <w:lvlJc w:val="left"/>
      <w:pPr>
        <w:tabs>
          <w:tab w:val="num" w:pos="4963"/>
        </w:tabs>
        <w:ind w:left="4963" w:hanging="283"/>
      </w:pPr>
      <w:rPr>
        <w:rFonts w:ascii="Symbol" w:hAnsi="Symbol" w:cs="OpenSymbol"/>
      </w:rPr>
    </w:lvl>
    <w:lvl w:ilvl="7" w:tplc="6248BBE8">
      <w:start w:val="1"/>
      <w:numFmt w:val="bullet"/>
      <w:lvlText w:val=""/>
      <w:lvlJc w:val="left"/>
      <w:pPr>
        <w:tabs>
          <w:tab w:val="num" w:pos="5672"/>
        </w:tabs>
        <w:ind w:left="5672" w:hanging="283"/>
      </w:pPr>
      <w:rPr>
        <w:rFonts w:ascii="Symbol" w:hAnsi="Symbol" w:cs="OpenSymbol"/>
      </w:rPr>
    </w:lvl>
    <w:lvl w:ilvl="8" w:tplc="24F420A0">
      <w:start w:val="1"/>
      <w:numFmt w:val="bullet"/>
      <w:lvlText w:val=""/>
      <w:lvlJc w:val="left"/>
      <w:pPr>
        <w:tabs>
          <w:tab w:val="num" w:pos="6381"/>
        </w:tabs>
        <w:ind w:left="6381" w:hanging="283"/>
      </w:pPr>
      <w:rPr>
        <w:rFonts w:ascii="Symbol" w:hAnsi="Symbol" w:cs="OpenSymbol"/>
      </w:rPr>
    </w:lvl>
  </w:abstractNum>
  <w:abstractNum w:abstractNumId="50">
    <w:nsid w:val="467A0875"/>
    <w:multiLevelType w:val="hybridMultilevel"/>
    <w:tmpl w:val="41B2B312"/>
    <w:lvl w:ilvl="0" w:tplc="70C48644">
      <w:start w:val="1"/>
      <w:numFmt w:val="bullet"/>
      <w:lvlText w:val=""/>
      <w:lvlJc w:val="left"/>
      <w:pPr>
        <w:tabs>
          <w:tab w:val="num" w:pos="709"/>
        </w:tabs>
        <w:ind w:left="709" w:hanging="283"/>
      </w:pPr>
      <w:rPr>
        <w:rFonts w:ascii="Symbol" w:hAnsi="Symbol" w:cs="OpenSymbol"/>
      </w:rPr>
    </w:lvl>
    <w:lvl w:ilvl="1" w:tplc="76AE87F8">
      <w:start w:val="1"/>
      <w:numFmt w:val="bullet"/>
      <w:lvlText w:val=""/>
      <w:lvlJc w:val="left"/>
      <w:pPr>
        <w:tabs>
          <w:tab w:val="num" w:pos="1418"/>
        </w:tabs>
        <w:ind w:left="1418" w:hanging="283"/>
      </w:pPr>
      <w:rPr>
        <w:rFonts w:ascii="Symbol" w:hAnsi="Symbol" w:cs="OpenSymbol"/>
      </w:rPr>
    </w:lvl>
    <w:lvl w:ilvl="2" w:tplc="CE7883A0">
      <w:start w:val="1"/>
      <w:numFmt w:val="bullet"/>
      <w:lvlText w:val=""/>
      <w:lvlJc w:val="left"/>
      <w:pPr>
        <w:tabs>
          <w:tab w:val="num" w:pos="2127"/>
        </w:tabs>
        <w:ind w:left="2127" w:hanging="283"/>
      </w:pPr>
      <w:rPr>
        <w:rFonts w:ascii="Symbol" w:hAnsi="Symbol" w:cs="OpenSymbol"/>
      </w:rPr>
    </w:lvl>
    <w:lvl w:ilvl="3" w:tplc="38929D1E">
      <w:start w:val="1"/>
      <w:numFmt w:val="bullet"/>
      <w:lvlText w:val=""/>
      <w:lvlJc w:val="left"/>
      <w:pPr>
        <w:tabs>
          <w:tab w:val="num" w:pos="2836"/>
        </w:tabs>
        <w:ind w:left="2836" w:hanging="283"/>
      </w:pPr>
      <w:rPr>
        <w:rFonts w:ascii="Symbol" w:hAnsi="Symbol" w:cs="OpenSymbol"/>
      </w:rPr>
    </w:lvl>
    <w:lvl w:ilvl="4" w:tplc="2E4684BE">
      <w:start w:val="1"/>
      <w:numFmt w:val="bullet"/>
      <w:lvlText w:val=""/>
      <w:lvlJc w:val="left"/>
      <w:pPr>
        <w:tabs>
          <w:tab w:val="num" w:pos="3545"/>
        </w:tabs>
        <w:ind w:left="3545" w:hanging="283"/>
      </w:pPr>
      <w:rPr>
        <w:rFonts w:ascii="Symbol" w:hAnsi="Symbol" w:cs="OpenSymbol"/>
      </w:rPr>
    </w:lvl>
    <w:lvl w:ilvl="5" w:tplc="F746E798">
      <w:start w:val="1"/>
      <w:numFmt w:val="bullet"/>
      <w:lvlText w:val=""/>
      <w:lvlJc w:val="left"/>
      <w:pPr>
        <w:tabs>
          <w:tab w:val="num" w:pos="4254"/>
        </w:tabs>
        <w:ind w:left="4254" w:hanging="283"/>
      </w:pPr>
      <w:rPr>
        <w:rFonts w:ascii="Symbol" w:hAnsi="Symbol" w:cs="OpenSymbol"/>
      </w:rPr>
    </w:lvl>
    <w:lvl w:ilvl="6" w:tplc="4D8088D6">
      <w:start w:val="1"/>
      <w:numFmt w:val="bullet"/>
      <w:lvlText w:val=""/>
      <w:lvlJc w:val="left"/>
      <w:pPr>
        <w:tabs>
          <w:tab w:val="num" w:pos="4963"/>
        </w:tabs>
        <w:ind w:left="4963" w:hanging="283"/>
      </w:pPr>
      <w:rPr>
        <w:rFonts w:ascii="Symbol" w:hAnsi="Symbol" w:cs="OpenSymbol"/>
      </w:rPr>
    </w:lvl>
    <w:lvl w:ilvl="7" w:tplc="FE7C7F48">
      <w:start w:val="1"/>
      <w:numFmt w:val="bullet"/>
      <w:lvlText w:val=""/>
      <w:lvlJc w:val="left"/>
      <w:pPr>
        <w:tabs>
          <w:tab w:val="num" w:pos="5672"/>
        </w:tabs>
        <w:ind w:left="5672" w:hanging="283"/>
      </w:pPr>
      <w:rPr>
        <w:rFonts w:ascii="Symbol" w:hAnsi="Symbol" w:cs="OpenSymbol"/>
      </w:rPr>
    </w:lvl>
    <w:lvl w:ilvl="8" w:tplc="7AD26326">
      <w:start w:val="1"/>
      <w:numFmt w:val="bullet"/>
      <w:lvlText w:val=""/>
      <w:lvlJc w:val="left"/>
      <w:pPr>
        <w:tabs>
          <w:tab w:val="num" w:pos="6381"/>
        </w:tabs>
        <w:ind w:left="6381" w:hanging="283"/>
      </w:pPr>
      <w:rPr>
        <w:rFonts w:ascii="Symbol" w:hAnsi="Symbol" w:cs="OpenSymbol"/>
      </w:rPr>
    </w:lvl>
  </w:abstractNum>
  <w:abstractNum w:abstractNumId="51">
    <w:nsid w:val="47A83CF5"/>
    <w:multiLevelType w:val="hybridMultilevel"/>
    <w:tmpl w:val="A5880110"/>
    <w:lvl w:ilvl="0" w:tplc="416AFA82">
      <w:start w:val="1"/>
      <w:numFmt w:val="bullet"/>
      <w:lvlText w:val=""/>
      <w:lvlJc w:val="left"/>
      <w:pPr>
        <w:tabs>
          <w:tab w:val="num" w:pos="709"/>
        </w:tabs>
        <w:ind w:left="709" w:hanging="283"/>
      </w:pPr>
      <w:rPr>
        <w:rFonts w:ascii="Symbol" w:hAnsi="Symbol" w:cs="OpenSymbol"/>
      </w:rPr>
    </w:lvl>
    <w:lvl w:ilvl="1" w:tplc="DF7C43AC">
      <w:start w:val="1"/>
      <w:numFmt w:val="bullet"/>
      <w:lvlText w:val=""/>
      <w:lvlJc w:val="left"/>
      <w:pPr>
        <w:tabs>
          <w:tab w:val="num" w:pos="1418"/>
        </w:tabs>
        <w:ind w:left="1418" w:hanging="283"/>
      </w:pPr>
      <w:rPr>
        <w:rFonts w:ascii="Symbol" w:hAnsi="Symbol" w:cs="OpenSymbol"/>
      </w:rPr>
    </w:lvl>
    <w:lvl w:ilvl="2" w:tplc="7F00B824">
      <w:start w:val="1"/>
      <w:numFmt w:val="bullet"/>
      <w:lvlText w:val=""/>
      <w:lvlJc w:val="left"/>
      <w:pPr>
        <w:tabs>
          <w:tab w:val="num" w:pos="2127"/>
        </w:tabs>
        <w:ind w:left="2127" w:hanging="283"/>
      </w:pPr>
      <w:rPr>
        <w:rFonts w:ascii="Symbol" w:hAnsi="Symbol" w:cs="OpenSymbol"/>
      </w:rPr>
    </w:lvl>
    <w:lvl w:ilvl="3" w:tplc="DC30BE5E">
      <w:start w:val="1"/>
      <w:numFmt w:val="bullet"/>
      <w:lvlText w:val=""/>
      <w:lvlJc w:val="left"/>
      <w:pPr>
        <w:tabs>
          <w:tab w:val="num" w:pos="2836"/>
        </w:tabs>
        <w:ind w:left="2836" w:hanging="283"/>
      </w:pPr>
      <w:rPr>
        <w:rFonts w:ascii="Symbol" w:hAnsi="Symbol" w:cs="OpenSymbol"/>
      </w:rPr>
    </w:lvl>
    <w:lvl w:ilvl="4" w:tplc="A724982C">
      <w:start w:val="1"/>
      <w:numFmt w:val="bullet"/>
      <w:lvlText w:val=""/>
      <w:lvlJc w:val="left"/>
      <w:pPr>
        <w:tabs>
          <w:tab w:val="num" w:pos="3545"/>
        </w:tabs>
        <w:ind w:left="3545" w:hanging="283"/>
      </w:pPr>
      <w:rPr>
        <w:rFonts w:ascii="Symbol" w:hAnsi="Symbol" w:cs="OpenSymbol"/>
      </w:rPr>
    </w:lvl>
    <w:lvl w:ilvl="5" w:tplc="345E4D16">
      <w:start w:val="1"/>
      <w:numFmt w:val="bullet"/>
      <w:lvlText w:val=""/>
      <w:lvlJc w:val="left"/>
      <w:pPr>
        <w:tabs>
          <w:tab w:val="num" w:pos="4254"/>
        </w:tabs>
        <w:ind w:left="4254" w:hanging="283"/>
      </w:pPr>
      <w:rPr>
        <w:rFonts w:ascii="Symbol" w:hAnsi="Symbol" w:cs="OpenSymbol"/>
      </w:rPr>
    </w:lvl>
    <w:lvl w:ilvl="6" w:tplc="9B268CAC">
      <w:start w:val="1"/>
      <w:numFmt w:val="bullet"/>
      <w:lvlText w:val=""/>
      <w:lvlJc w:val="left"/>
      <w:pPr>
        <w:tabs>
          <w:tab w:val="num" w:pos="4963"/>
        </w:tabs>
        <w:ind w:left="4963" w:hanging="283"/>
      </w:pPr>
      <w:rPr>
        <w:rFonts w:ascii="Symbol" w:hAnsi="Symbol" w:cs="OpenSymbol"/>
      </w:rPr>
    </w:lvl>
    <w:lvl w:ilvl="7" w:tplc="1F86C0D4">
      <w:start w:val="1"/>
      <w:numFmt w:val="bullet"/>
      <w:lvlText w:val=""/>
      <w:lvlJc w:val="left"/>
      <w:pPr>
        <w:tabs>
          <w:tab w:val="num" w:pos="5672"/>
        </w:tabs>
        <w:ind w:left="5672" w:hanging="283"/>
      </w:pPr>
      <w:rPr>
        <w:rFonts w:ascii="Symbol" w:hAnsi="Symbol" w:cs="OpenSymbol"/>
      </w:rPr>
    </w:lvl>
    <w:lvl w:ilvl="8" w:tplc="156AD0DC">
      <w:start w:val="1"/>
      <w:numFmt w:val="bullet"/>
      <w:lvlText w:val=""/>
      <w:lvlJc w:val="left"/>
      <w:pPr>
        <w:tabs>
          <w:tab w:val="num" w:pos="6381"/>
        </w:tabs>
        <w:ind w:left="6381" w:hanging="283"/>
      </w:pPr>
      <w:rPr>
        <w:rFonts w:ascii="Symbol" w:hAnsi="Symbol" w:cs="OpenSymbol"/>
      </w:rPr>
    </w:lvl>
  </w:abstractNum>
  <w:abstractNum w:abstractNumId="52">
    <w:nsid w:val="47D1631C"/>
    <w:multiLevelType w:val="hybridMultilevel"/>
    <w:tmpl w:val="FAB0CFCC"/>
    <w:lvl w:ilvl="0" w:tplc="68783048">
      <w:start w:val="1"/>
      <w:numFmt w:val="bullet"/>
      <w:lvlText w:val=""/>
      <w:lvlJc w:val="left"/>
      <w:pPr>
        <w:tabs>
          <w:tab w:val="num" w:pos="709"/>
        </w:tabs>
        <w:ind w:left="709" w:hanging="283"/>
      </w:pPr>
      <w:rPr>
        <w:rFonts w:ascii="Symbol" w:hAnsi="Symbol" w:cs="OpenSymbol"/>
      </w:rPr>
    </w:lvl>
    <w:lvl w:ilvl="1" w:tplc="8A5EC442">
      <w:start w:val="1"/>
      <w:numFmt w:val="bullet"/>
      <w:lvlText w:val=""/>
      <w:lvlJc w:val="left"/>
      <w:pPr>
        <w:tabs>
          <w:tab w:val="num" w:pos="1418"/>
        </w:tabs>
        <w:ind w:left="1418" w:hanging="283"/>
      </w:pPr>
      <w:rPr>
        <w:rFonts w:ascii="Symbol" w:hAnsi="Symbol" w:cs="OpenSymbol"/>
      </w:rPr>
    </w:lvl>
    <w:lvl w:ilvl="2" w:tplc="A66C27CA">
      <w:start w:val="1"/>
      <w:numFmt w:val="bullet"/>
      <w:lvlText w:val=""/>
      <w:lvlJc w:val="left"/>
      <w:pPr>
        <w:tabs>
          <w:tab w:val="num" w:pos="2127"/>
        </w:tabs>
        <w:ind w:left="2127" w:hanging="283"/>
      </w:pPr>
      <w:rPr>
        <w:rFonts w:ascii="Symbol" w:hAnsi="Symbol" w:cs="OpenSymbol"/>
      </w:rPr>
    </w:lvl>
    <w:lvl w:ilvl="3" w:tplc="EE722F70">
      <w:start w:val="1"/>
      <w:numFmt w:val="bullet"/>
      <w:lvlText w:val=""/>
      <w:lvlJc w:val="left"/>
      <w:pPr>
        <w:tabs>
          <w:tab w:val="num" w:pos="2836"/>
        </w:tabs>
        <w:ind w:left="2836" w:hanging="283"/>
      </w:pPr>
      <w:rPr>
        <w:rFonts w:ascii="Symbol" w:hAnsi="Symbol" w:cs="OpenSymbol"/>
      </w:rPr>
    </w:lvl>
    <w:lvl w:ilvl="4" w:tplc="24C27420">
      <w:start w:val="1"/>
      <w:numFmt w:val="bullet"/>
      <w:lvlText w:val=""/>
      <w:lvlJc w:val="left"/>
      <w:pPr>
        <w:tabs>
          <w:tab w:val="num" w:pos="3545"/>
        </w:tabs>
        <w:ind w:left="3545" w:hanging="283"/>
      </w:pPr>
      <w:rPr>
        <w:rFonts w:ascii="Symbol" w:hAnsi="Symbol" w:cs="OpenSymbol"/>
      </w:rPr>
    </w:lvl>
    <w:lvl w:ilvl="5" w:tplc="8E8E4BAC">
      <w:start w:val="1"/>
      <w:numFmt w:val="bullet"/>
      <w:lvlText w:val=""/>
      <w:lvlJc w:val="left"/>
      <w:pPr>
        <w:tabs>
          <w:tab w:val="num" w:pos="4254"/>
        </w:tabs>
        <w:ind w:left="4254" w:hanging="283"/>
      </w:pPr>
      <w:rPr>
        <w:rFonts w:ascii="Symbol" w:hAnsi="Symbol" w:cs="OpenSymbol"/>
      </w:rPr>
    </w:lvl>
    <w:lvl w:ilvl="6" w:tplc="712658AC">
      <w:start w:val="1"/>
      <w:numFmt w:val="bullet"/>
      <w:lvlText w:val=""/>
      <w:lvlJc w:val="left"/>
      <w:pPr>
        <w:tabs>
          <w:tab w:val="num" w:pos="4963"/>
        </w:tabs>
        <w:ind w:left="4963" w:hanging="283"/>
      </w:pPr>
      <w:rPr>
        <w:rFonts w:ascii="Symbol" w:hAnsi="Symbol" w:cs="OpenSymbol"/>
      </w:rPr>
    </w:lvl>
    <w:lvl w:ilvl="7" w:tplc="16B22E46">
      <w:start w:val="1"/>
      <w:numFmt w:val="bullet"/>
      <w:lvlText w:val=""/>
      <w:lvlJc w:val="left"/>
      <w:pPr>
        <w:tabs>
          <w:tab w:val="num" w:pos="5672"/>
        </w:tabs>
        <w:ind w:left="5672" w:hanging="283"/>
      </w:pPr>
      <w:rPr>
        <w:rFonts w:ascii="Symbol" w:hAnsi="Symbol" w:cs="OpenSymbol"/>
      </w:rPr>
    </w:lvl>
    <w:lvl w:ilvl="8" w:tplc="8A08E3C6">
      <w:start w:val="1"/>
      <w:numFmt w:val="bullet"/>
      <w:lvlText w:val=""/>
      <w:lvlJc w:val="left"/>
      <w:pPr>
        <w:tabs>
          <w:tab w:val="num" w:pos="6381"/>
        </w:tabs>
        <w:ind w:left="6381" w:hanging="283"/>
      </w:pPr>
      <w:rPr>
        <w:rFonts w:ascii="Symbol" w:hAnsi="Symbol" w:cs="OpenSymbol"/>
      </w:rPr>
    </w:lvl>
  </w:abstractNum>
  <w:abstractNum w:abstractNumId="53">
    <w:nsid w:val="489117DD"/>
    <w:multiLevelType w:val="hybridMultilevel"/>
    <w:tmpl w:val="3B2A2EAA"/>
    <w:lvl w:ilvl="0" w:tplc="9822B9CA">
      <w:start w:val="1"/>
      <w:numFmt w:val="bullet"/>
      <w:lvlText w:val=""/>
      <w:lvlJc w:val="left"/>
      <w:pPr>
        <w:tabs>
          <w:tab w:val="num" w:pos="709"/>
        </w:tabs>
        <w:ind w:left="709" w:hanging="283"/>
      </w:pPr>
      <w:rPr>
        <w:rFonts w:ascii="Symbol" w:hAnsi="Symbol" w:cs="OpenSymbol"/>
      </w:rPr>
    </w:lvl>
    <w:lvl w:ilvl="1" w:tplc="14740A2E">
      <w:start w:val="1"/>
      <w:numFmt w:val="bullet"/>
      <w:lvlText w:val=""/>
      <w:lvlJc w:val="left"/>
      <w:pPr>
        <w:tabs>
          <w:tab w:val="num" w:pos="1418"/>
        </w:tabs>
        <w:ind w:left="1418" w:hanging="283"/>
      </w:pPr>
      <w:rPr>
        <w:rFonts w:ascii="Symbol" w:hAnsi="Symbol" w:cs="OpenSymbol"/>
      </w:rPr>
    </w:lvl>
    <w:lvl w:ilvl="2" w:tplc="C5E442F4">
      <w:start w:val="1"/>
      <w:numFmt w:val="bullet"/>
      <w:lvlText w:val=""/>
      <w:lvlJc w:val="left"/>
      <w:pPr>
        <w:tabs>
          <w:tab w:val="num" w:pos="2127"/>
        </w:tabs>
        <w:ind w:left="2127" w:hanging="283"/>
      </w:pPr>
      <w:rPr>
        <w:rFonts w:ascii="Symbol" w:hAnsi="Symbol" w:cs="OpenSymbol"/>
      </w:rPr>
    </w:lvl>
    <w:lvl w:ilvl="3" w:tplc="D86ADFD8">
      <w:start w:val="1"/>
      <w:numFmt w:val="bullet"/>
      <w:lvlText w:val=""/>
      <w:lvlJc w:val="left"/>
      <w:pPr>
        <w:tabs>
          <w:tab w:val="num" w:pos="2836"/>
        </w:tabs>
        <w:ind w:left="2836" w:hanging="283"/>
      </w:pPr>
      <w:rPr>
        <w:rFonts w:ascii="Symbol" w:hAnsi="Symbol" w:cs="OpenSymbol"/>
      </w:rPr>
    </w:lvl>
    <w:lvl w:ilvl="4" w:tplc="DFA66212">
      <w:start w:val="1"/>
      <w:numFmt w:val="bullet"/>
      <w:lvlText w:val=""/>
      <w:lvlJc w:val="left"/>
      <w:pPr>
        <w:tabs>
          <w:tab w:val="num" w:pos="3545"/>
        </w:tabs>
        <w:ind w:left="3545" w:hanging="283"/>
      </w:pPr>
      <w:rPr>
        <w:rFonts w:ascii="Symbol" w:hAnsi="Symbol" w:cs="OpenSymbol"/>
      </w:rPr>
    </w:lvl>
    <w:lvl w:ilvl="5" w:tplc="A4D4F790">
      <w:start w:val="1"/>
      <w:numFmt w:val="bullet"/>
      <w:lvlText w:val=""/>
      <w:lvlJc w:val="left"/>
      <w:pPr>
        <w:tabs>
          <w:tab w:val="num" w:pos="4254"/>
        </w:tabs>
        <w:ind w:left="4254" w:hanging="283"/>
      </w:pPr>
      <w:rPr>
        <w:rFonts w:ascii="Symbol" w:hAnsi="Symbol" w:cs="OpenSymbol"/>
      </w:rPr>
    </w:lvl>
    <w:lvl w:ilvl="6" w:tplc="1018DB2C">
      <w:start w:val="1"/>
      <w:numFmt w:val="bullet"/>
      <w:lvlText w:val=""/>
      <w:lvlJc w:val="left"/>
      <w:pPr>
        <w:tabs>
          <w:tab w:val="num" w:pos="4963"/>
        </w:tabs>
        <w:ind w:left="4963" w:hanging="283"/>
      </w:pPr>
      <w:rPr>
        <w:rFonts w:ascii="Symbol" w:hAnsi="Symbol" w:cs="OpenSymbol"/>
      </w:rPr>
    </w:lvl>
    <w:lvl w:ilvl="7" w:tplc="C59CAA02">
      <w:start w:val="1"/>
      <w:numFmt w:val="bullet"/>
      <w:lvlText w:val=""/>
      <w:lvlJc w:val="left"/>
      <w:pPr>
        <w:tabs>
          <w:tab w:val="num" w:pos="5672"/>
        </w:tabs>
        <w:ind w:left="5672" w:hanging="283"/>
      </w:pPr>
      <w:rPr>
        <w:rFonts w:ascii="Symbol" w:hAnsi="Symbol" w:cs="OpenSymbol"/>
      </w:rPr>
    </w:lvl>
    <w:lvl w:ilvl="8" w:tplc="8EFE30F4">
      <w:start w:val="1"/>
      <w:numFmt w:val="bullet"/>
      <w:lvlText w:val=""/>
      <w:lvlJc w:val="left"/>
      <w:pPr>
        <w:tabs>
          <w:tab w:val="num" w:pos="6381"/>
        </w:tabs>
        <w:ind w:left="6381" w:hanging="283"/>
      </w:pPr>
      <w:rPr>
        <w:rFonts w:ascii="Symbol" w:hAnsi="Symbol" w:cs="OpenSymbol"/>
      </w:rPr>
    </w:lvl>
  </w:abstractNum>
  <w:abstractNum w:abstractNumId="54">
    <w:nsid w:val="48DE362F"/>
    <w:multiLevelType w:val="multilevel"/>
    <w:tmpl w:val="1048F5EA"/>
    <w:lvl w:ilvl="0">
      <w:start w:val="3"/>
      <w:numFmt w:val="decimal"/>
      <w:lvlText w:val="%1."/>
      <w:lvlJc w:val="left"/>
      <w:pPr>
        <w:tabs>
          <w:tab w:val="num" w:pos="0"/>
        </w:tabs>
        <w:ind w:left="720" w:hanging="720"/>
      </w:pPr>
      <w:rPr>
        <w:rFonts w:hint="default"/>
        <w:b w:val="0"/>
        <w:bCs w:val="0"/>
      </w:rPr>
    </w:lvl>
    <w:lvl w:ilvl="1">
      <w:start w:val="2"/>
      <w:numFmt w:val="decimal"/>
      <w:lvlText w:val="%1.%2."/>
      <w:lvlJc w:val="left"/>
      <w:pPr>
        <w:tabs>
          <w:tab w:val="num" w:pos="0"/>
        </w:tabs>
        <w:ind w:left="909" w:hanging="720"/>
      </w:pPr>
      <w:rPr>
        <w:rFonts w:hint="default"/>
        <w:b w:val="0"/>
        <w:bCs w:val="0"/>
      </w:rPr>
    </w:lvl>
    <w:lvl w:ilvl="2">
      <w:start w:val="7"/>
      <w:numFmt w:val="decimal"/>
      <w:lvlText w:val="%1.%2.%3."/>
      <w:lvlJc w:val="left"/>
      <w:pPr>
        <w:tabs>
          <w:tab w:val="num" w:pos="0"/>
        </w:tabs>
        <w:ind w:left="1098" w:hanging="720"/>
      </w:pPr>
      <w:rPr>
        <w:rFonts w:hint="default"/>
        <w:b w:val="0"/>
        <w:bCs w:val="0"/>
      </w:rPr>
    </w:lvl>
    <w:lvl w:ilvl="3">
      <w:start w:val="1"/>
      <w:numFmt w:val="decimal"/>
      <w:lvlText w:val="%1.%2.%3.%4."/>
      <w:lvlJc w:val="left"/>
      <w:pPr>
        <w:tabs>
          <w:tab w:val="num" w:pos="0"/>
        </w:tabs>
        <w:ind w:left="1287" w:hanging="720"/>
      </w:pPr>
      <w:rPr>
        <w:rFonts w:hint="default"/>
        <w:b w:val="0"/>
        <w:bCs w:val="0"/>
      </w:rPr>
    </w:lvl>
    <w:lvl w:ilvl="4">
      <w:start w:val="1"/>
      <w:numFmt w:val="decimal"/>
      <w:lvlText w:val="%1.%2.%3.%4.%5."/>
      <w:lvlJc w:val="left"/>
      <w:pPr>
        <w:tabs>
          <w:tab w:val="num" w:pos="0"/>
        </w:tabs>
        <w:ind w:left="1836" w:hanging="1080"/>
      </w:pPr>
      <w:rPr>
        <w:rFonts w:hint="default"/>
        <w:b w:val="0"/>
        <w:bCs w:val="0"/>
      </w:rPr>
    </w:lvl>
    <w:lvl w:ilvl="5">
      <w:start w:val="1"/>
      <w:numFmt w:val="decimal"/>
      <w:lvlText w:val="%1.%2.%3.%4.%5.%6."/>
      <w:lvlJc w:val="left"/>
      <w:pPr>
        <w:tabs>
          <w:tab w:val="num" w:pos="0"/>
        </w:tabs>
        <w:ind w:left="2025" w:hanging="1080"/>
      </w:pPr>
      <w:rPr>
        <w:rFonts w:hint="default"/>
        <w:b w:val="0"/>
        <w:bCs w:val="0"/>
      </w:rPr>
    </w:lvl>
    <w:lvl w:ilvl="6">
      <w:start w:val="1"/>
      <w:numFmt w:val="decimal"/>
      <w:lvlText w:val="%1.%2.%3.%4.%5.%6.%7."/>
      <w:lvlJc w:val="left"/>
      <w:pPr>
        <w:tabs>
          <w:tab w:val="num" w:pos="0"/>
        </w:tabs>
        <w:ind w:left="2574" w:hanging="1440"/>
      </w:pPr>
      <w:rPr>
        <w:rFonts w:hint="default"/>
        <w:b w:val="0"/>
        <w:bCs w:val="0"/>
      </w:rPr>
    </w:lvl>
    <w:lvl w:ilvl="7">
      <w:start w:val="1"/>
      <w:numFmt w:val="decimal"/>
      <w:lvlText w:val="%1.%2.%3.%4.%5.%6.%7.%8."/>
      <w:lvlJc w:val="left"/>
      <w:pPr>
        <w:tabs>
          <w:tab w:val="num" w:pos="0"/>
        </w:tabs>
        <w:ind w:left="2763" w:hanging="1440"/>
      </w:pPr>
      <w:rPr>
        <w:rFonts w:hint="default"/>
        <w:b w:val="0"/>
        <w:bCs w:val="0"/>
      </w:rPr>
    </w:lvl>
    <w:lvl w:ilvl="8">
      <w:start w:val="1"/>
      <w:numFmt w:val="decimal"/>
      <w:lvlText w:val="%1.%2.%3.%4.%5.%6.%7.%8.%9."/>
      <w:lvlJc w:val="left"/>
      <w:pPr>
        <w:tabs>
          <w:tab w:val="num" w:pos="0"/>
        </w:tabs>
        <w:ind w:left="3312" w:hanging="1800"/>
      </w:pPr>
      <w:rPr>
        <w:rFonts w:hint="default"/>
        <w:b w:val="0"/>
        <w:bCs w:val="0"/>
      </w:rPr>
    </w:lvl>
  </w:abstractNum>
  <w:abstractNum w:abstractNumId="55">
    <w:nsid w:val="49AD2580"/>
    <w:multiLevelType w:val="hybridMultilevel"/>
    <w:tmpl w:val="A7E21794"/>
    <w:lvl w:ilvl="0" w:tplc="D45C707A">
      <w:start w:val="1"/>
      <w:numFmt w:val="bullet"/>
      <w:pStyle w:val="1"/>
      <w:lvlText w:val=""/>
      <w:lvlJc w:val="left"/>
      <w:pPr>
        <w:tabs>
          <w:tab w:val="num" w:pos="720"/>
        </w:tabs>
        <w:ind w:left="720" w:hanging="360"/>
      </w:pPr>
      <w:rPr>
        <w:rFonts w:ascii="Symbol" w:hAnsi="Symbol" w:hint="default"/>
        <w:sz w:val="20"/>
      </w:rPr>
    </w:lvl>
    <w:lvl w:ilvl="1" w:tplc="93F81B6A">
      <w:start w:val="1"/>
      <w:numFmt w:val="bullet"/>
      <w:lvlText w:val="o"/>
      <w:lvlJc w:val="left"/>
      <w:pPr>
        <w:tabs>
          <w:tab w:val="num" w:pos="1440"/>
        </w:tabs>
        <w:ind w:left="1440" w:hanging="360"/>
      </w:pPr>
      <w:rPr>
        <w:rFonts w:ascii="Courier New" w:hAnsi="Courier New" w:hint="default"/>
        <w:sz w:val="20"/>
      </w:rPr>
    </w:lvl>
    <w:lvl w:ilvl="2" w:tplc="02F0E8B6">
      <w:start w:val="1"/>
      <w:numFmt w:val="bullet"/>
      <w:lvlText w:val=""/>
      <w:lvlJc w:val="left"/>
      <w:pPr>
        <w:tabs>
          <w:tab w:val="num" w:pos="2160"/>
        </w:tabs>
        <w:ind w:left="2160" w:hanging="360"/>
      </w:pPr>
      <w:rPr>
        <w:rFonts w:ascii="Wingdings" w:hAnsi="Wingdings" w:hint="default"/>
        <w:sz w:val="20"/>
      </w:rPr>
    </w:lvl>
    <w:lvl w:ilvl="3" w:tplc="0B1EF806">
      <w:start w:val="1"/>
      <w:numFmt w:val="bullet"/>
      <w:lvlText w:val=""/>
      <w:lvlJc w:val="left"/>
      <w:pPr>
        <w:tabs>
          <w:tab w:val="num" w:pos="2880"/>
        </w:tabs>
        <w:ind w:left="2880" w:hanging="360"/>
      </w:pPr>
      <w:rPr>
        <w:rFonts w:ascii="Wingdings" w:hAnsi="Wingdings" w:hint="default"/>
        <w:sz w:val="20"/>
      </w:rPr>
    </w:lvl>
    <w:lvl w:ilvl="4" w:tplc="9B78F7A0">
      <w:start w:val="1"/>
      <w:numFmt w:val="bullet"/>
      <w:lvlText w:val=""/>
      <w:lvlJc w:val="left"/>
      <w:pPr>
        <w:tabs>
          <w:tab w:val="num" w:pos="3600"/>
        </w:tabs>
        <w:ind w:left="3600" w:hanging="360"/>
      </w:pPr>
      <w:rPr>
        <w:rFonts w:ascii="Wingdings" w:hAnsi="Wingdings" w:hint="default"/>
        <w:sz w:val="20"/>
      </w:rPr>
    </w:lvl>
    <w:lvl w:ilvl="5" w:tplc="40E87C42">
      <w:start w:val="1"/>
      <w:numFmt w:val="bullet"/>
      <w:lvlText w:val=""/>
      <w:lvlJc w:val="left"/>
      <w:pPr>
        <w:tabs>
          <w:tab w:val="num" w:pos="4320"/>
        </w:tabs>
        <w:ind w:left="4320" w:hanging="360"/>
      </w:pPr>
      <w:rPr>
        <w:rFonts w:ascii="Wingdings" w:hAnsi="Wingdings" w:hint="default"/>
        <w:sz w:val="20"/>
      </w:rPr>
    </w:lvl>
    <w:lvl w:ilvl="6" w:tplc="60D43712">
      <w:start w:val="1"/>
      <w:numFmt w:val="bullet"/>
      <w:lvlText w:val=""/>
      <w:lvlJc w:val="left"/>
      <w:pPr>
        <w:tabs>
          <w:tab w:val="num" w:pos="5040"/>
        </w:tabs>
        <w:ind w:left="5040" w:hanging="360"/>
      </w:pPr>
      <w:rPr>
        <w:rFonts w:ascii="Wingdings" w:hAnsi="Wingdings" w:hint="default"/>
        <w:sz w:val="20"/>
      </w:rPr>
    </w:lvl>
    <w:lvl w:ilvl="7" w:tplc="3E8278D4">
      <w:start w:val="1"/>
      <w:numFmt w:val="bullet"/>
      <w:lvlText w:val=""/>
      <w:lvlJc w:val="left"/>
      <w:pPr>
        <w:tabs>
          <w:tab w:val="num" w:pos="5760"/>
        </w:tabs>
        <w:ind w:left="5760" w:hanging="360"/>
      </w:pPr>
      <w:rPr>
        <w:rFonts w:ascii="Wingdings" w:hAnsi="Wingdings" w:hint="default"/>
        <w:sz w:val="20"/>
      </w:rPr>
    </w:lvl>
    <w:lvl w:ilvl="8" w:tplc="DCFAF57A">
      <w:start w:val="1"/>
      <w:numFmt w:val="bullet"/>
      <w:lvlText w:val=""/>
      <w:lvlJc w:val="left"/>
      <w:pPr>
        <w:tabs>
          <w:tab w:val="num" w:pos="6480"/>
        </w:tabs>
        <w:ind w:left="6480" w:hanging="360"/>
      </w:pPr>
      <w:rPr>
        <w:rFonts w:ascii="Wingdings" w:hAnsi="Wingdings" w:hint="default"/>
        <w:sz w:val="20"/>
      </w:rPr>
    </w:lvl>
  </w:abstractNum>
  <w:abstractNum w:abstractNumId="56">
    <w:nsid w:val="49D0762F"/>
    <w:multiLevelType w:val="multilevel"/>
    <w:tmpl w:val="1A7C54AA"/>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AA602B2"/>
    <w:multiLevelType w:val="hybridMultilevel"/>
    <w:tmpl w:val="0BDEAA5E"/>
    <w:lvl w:ilvl="0" w:tplc="6046CC30">
      <w:start w:val="1"/>
      <w:numFmt w:val="bullet"/>
      <w:lvlText w:val=""/>
      <w:lvlJc w:val="left"/>
      <w:pPr>
        <w:tabs>
          <w:tab w:val="num" w:pos="709"/>
        </w:tabs>
        <w:ind w:left="709" w:hanging="283"/>
      </w:pPr>
      <w:rPr>
        <w:rFonts w:ascii="Symbol" w:hAnsi="Symbol" w:cs="OpenSymbol"/>
      </w:rPr>
    </w:lvl>
    <w:lvl w:ilvl="1" w:tplc="0A18ADA4">
      <w:start w:val="1"/>
      <w:numFmt w:val="bullet"/>
      <w:lvlText w:val=""/>
      <w:lvlJc w:val="left"/>
      <w:pPr>
        <w:tabs>
          <w:tab w:val="num" w:pos="1418"/>
        </w:tabs>
        <w:ind w:left="1418" w:hanging="283"/>
      </w:pPr>
      <w:rPr>
        <w:rFonts w:ascii="Symbol" w:hAnsi="Symbol" w:cs="OpenSymbol"/>
      </w:rPr>
    </w:lvl>
    <w:lvl w:ilvl="2" w:tplc="235AA102">
      <w:start w:val="1"/>
      <w:numFmt w:val="bullet"/>
      <w:lvlText w:val=""/>
      <w:lvlJc w:val="left"/>
      <w:pPr>
        <w:tabs>
          <w:tab w:val="num" w:pos="2127"/>
        </w:tabs>
        <w:ind w:left="2127" w:hanging="283"/>
      </w:pPr>
      <w:rPr>
        <w:rFonts w:ascii="Symbol" w:hAnsi="Symbol" w:cs="OpenSymbol"/>
      </w:rPr>
    </w:lvl>
    <w:lvl w:ilvl="3" w:tplc="5E08B61C">
      <w:start w:val="1"/>
      <w:numFmt w:val="bullet"/>
      <w:lvlText w:val=""/>
      <w:lvlJc w:val="left"/>
      <w:pPr>
        <w:tabs>
          <w:tab w:val="num" w:pos="2836"/>
        </w:tabs>
        <w:ind w:left="2836" w:hanging="283"/>
      </w:pPr>
      <w:rPr>
        <w:rFonts w:ascii="Symbol" w:hAnsi="Symbol" w:cs="OpenSymbol"/>
      </w:rPr>
    </w:lvl>
    <w:lvl w:ilvl="4" w:tplc="F4180568">
      <w:start w:val="1"/>
      <w:numFmt w:val="bullet"/>
      <w:lvlText w:val=""/>
      <w:lvlJc w:val="left"/>
      <w:pPr>
        <w:tabs>
          <w:tab w:val="num" w:pos="3545"/>
        </w:tabs>
        <w:ind w:left="3545" w:hanging="283"/>
      </w:pPr>
      <w:rPr>
        <w:rFonts w:ascii="Symbol" w:hAnsi="Symbol" w:cs="OpenSymbol"/>
      </w:rPr>
    </w:lvl>
    <w:lvl w:ilvl="5" w:tplc="C32CF3DC">
      <w:start w:val="1"/>
      <w:numFmt w:val="bullet"/>
      <w:lvlText w:val=""/>
      <w:lvlJc w:val="left"/>
      <w:pPr>
        <w:tabs>
          <w:tab w:val="num" w:pos="4254"/>
        </w:tabs>
        <w:ind w:left="4254" w:hanging="283"/>
      </w:pPr>
      <w:rPr>
        <w:rFonts w:ascii="Symbol" w:hAnsi="Symbol" w:cs="OpenSymbol"/>
      </w:rPr>
    </w:lvl>
    <w:lvl w:ilvl="6" w:tplc="FA54F464">
      <w:start w:val="1"/>
      <w:numFmt w:val="bullet"/>
      <w:lvlText w:val=""/>
      <w:lvlJc w:val="left"/>
      <w:pPr>
        <w:tabs>
          <w:tab w:val="num" w:pos="4963"/>
        </w:tabs>
        <w:ind w:left="4963" w:hanging="283"/>
      </w:pPr>
      <w:rPr>
        <w:rFonts w:ascii="Symbol" w:hAnsi="Symbol" w:cs="OpenSymbol"/>
      </w:rPr>
    </w:lvl>
    <w:lvl w:ilvl="7" w:tplc="41D87DD6">
      <w:start w:val="1"/>
      <w:numFmt w:val="bullet"/>
      <w:lvlText w:val=""/>
      <w:lvlJc w:val="left"/>
      <w:pPr>
        <w:tabs>
          <w:tab w:val="num" w:pos="5672"/>
        </w:tabs>
        <w:ind w:left="5672" w:hanging="283"/>
      </w:pPr>
      <w:rPr>
        <w:rFonts w:ascii="Symbol" w:hAnsi="Symbol" w:cs="OpenSymbol"/>
      </w:rPr>
    </w:lvl>
    <w:lvl w:ilvl="8" w:tplc="0BF8A3FA">
      <w:start w:val="1"/>
      <w:numFmt w:val="bullet"/>
      <w:lvlText w:val=""/>
      <w:lvlJc w:val="left"/>
      <w:pPr>
        <w:tabs>
          <w:tab w:val="num" w:pos="6381"/>
        </w:tabs>
        <w:ind w:left="6381" w:hanging="283"/>
      </w:pPr>
      <w:rPr>
        <w:rFonts w:ascii="Symbol" w:hAnsi="Symbol" w:cs="OpenSymbol"/>
      </w:rPr>
    </w:lvl>
  </w:abstractNum>
  <w:abstractNum w:abstractNumId="58">
    <w:nsid w:val="4AEA3737"/>
    <w:multiLevelType w:val="multilevel"/>
    <w:tmpl w:val="DD48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BE60845"/>
    <w:multiLevelType w:val="hybridMultilevel"/>
    <w:tmpl w:val="E7A2F806"/>
    <w:lvl w:ilvl="0" w:tplc="B4ACCB9E">
      <w:start w:val="11"/>
      <w:numFmt w:val="decimal"/>
      <w:pStyle w:val="2"/>
      <w:lvlText w:val="%1."/>
      <w:lvlJc w:val="left"/>
      <w:pPr>
        <w:tabs>
          <w:tab w:val="num" w:pos="720"/>
        </w:tabs>
        <w:ind w:left="720" w:hanging="360"/>
      </w:pPr>
    </w:lvl>
    <w:lvl w:ilvl="1" w:tplc="119CFB94">
      <w:start w:val="1"/>
      <w:numFmt w:val="lowerLetter"/>
      <w:lvlText w:val="%2."/>
      <w:lvlJc w:val="left"/>
      <w:pPr>
        <w:tabs>
          <w:tab w:val="num" w:pos="1440"/>
        </w:tabs>
        <w:ind w:left="1440" w:hanging="360"/>
      </w:pPr>
    </w:lvl>
    <w:lvl w:ilvl="2" w:tplc="0FB030F6">
      <w:start w:val="1"/>
      <w:numFmt w:val="lowerRoman"/>
      <w:lvlText w:val="%3."/>
      <w:lvlJc w:val="right"/>
      <w:pPr>
        <w:tabs>
          <w:tab w:val="num" w:pos="2160"/>
        </w:tabs>
        <w:ind w:left="2160" w:hanging="180"/>
      </w:pPr>
    </w:lvl>
    <w:lvl w:ilvl="3" w:tplc="B2829274">
      <w:start w:val="1"/>
      <w:numFmt w:val="decimal"/>
      <w:lvlText w:val="%4."/>
      <w:lvlJc w:val="left"/>
      <w:pPr>
        <w:tabs>
          <w:tab w:val="num" w:pos="2880"/>
        </w:tabs>
        <w:ind w:left="2880" w:hanging="360"/>
      </w:pPr>
    </w:lvl>
    <w:lvl w:ilvl="4" w:tplc="DE12F992">
      <w:start w:val="1"/>
      <w:numFmt w:val="lowerLetter"/>
      <w:lvlText w:val="%5."/>
      <w:lvlJc w:val="left"/>
      <w:pPr>
        <w:tabs>
          <w:tab w:val="num" w:pos="3600"/>
        </w:tabs>
        <w:ind w:left="3600" w:hanging="360"/>
      </w:pPr>
    </w:lvl>
    <w:lvl w:ilvl="5" w:tplc="1EAE8522">
      <w:start w:val="1"/>
      <w:numFmt w:val="lowerRoman"/>
      <w:lvlText w:val="%6."/>
      <w:lvlJc w:val="right"/>
      <w:pPr>
        <w:tabs>
          <w:tab w:val="num" w:pos="4320"/>
        </w:tabs>
        <w:ind w:left="4320" w:hanging="180"/>
      </w:pPr>
    </w:lvl>
    <w:lvl w:ilvl="6" w:tplc="FA9E027C">
      <w:start w:val="1"/>
      <w:numFmt w:val="decimal"/>
      <w:lvlText w:val="%7."/>
      <w:lvlJc w:val="left"/>
      <w:pPr>
        <w:tabs>
          <w:tab w:val="num" w:pos="5040"/>
        </w:tabs>
        <w:ind w:left="5040" w:hanging="360"/>
      </w:pPr>
    </w:lvl>
    <w:lvl w:ilvl="7" w:tplc="A1469228">
      <w:start w:val="1"/>
      <w:numFmt w:val="lowerLetter"/>
      <w:lvlText w:val="%8."/>
      <w:lvlJc w:val="left"/>
      <w:pPr>
        <w:tabs>
          <w:tab w:val="num" w:pos="5760"/>
        </w:tabs>
        <w:ind w:left="5760" w:hanging="360"/>
      </w:pPr>
    </w:lvl>
    <w:lvl w:ilvl="8" w:tplc="6B66A9F4">
      <w:start w:val="1"/>
      <w:numFmt w:val="lowerRoman"/>
      <w:lvlText w:val="%9."/>
      <w:lvlJc w:val="right"/>
      <w:pPr>
        <w:tabs>
          <w:tab w:val="num" w:pos="6480"/>
        </w:tabs>
        <w:ind w:left="6480" w:hanging="180"/>
      </w:pPr>
    </w:lvl>
  </w:abstractNum>
  <w:abstractNum w:abstractNumId="60">
    <w:nsid w:val="4EBF38FB"/>
    <w:multiLevelType w:val="hybridMultilevel"/>
    <w:tmpl w:val="69AA16E6"/>
    <w:lvl w:ilvl="0" w:tplc="F0DCA840">
      <w:start w:val="1"/>
      <w:numFmt w:val="bullet"/>
      <w:lvlText w:val=""/>
      <w:lvlJc w:val="left"/>
      <w:pPr>
        <w:tabs>
          <w:tab w:val="num" w:pos="709"/>
        </w:tabs>
        <w:ind w:left="709" w:hanging="283"/>
      </w:pPr>
      <w:rPr>
        <w:rFonts w:ascii="Symbol" w:hAnsi="Symbol" w:cs="OpenSymbol"/>
      </w:rPr>
    </w:lvl>
    <w:lvl w:ilvl="1" w:tplc="44B42A96">
      <w:start w:val="1"/>
      <w:numFmt w:val="bullet"/>
      <w:lvlText w:val=""/>
      <w:lvlJc w:val="left"/>
      <w:pPr>
        <w:tabs>
          <w:tab w:val="num" w:pos="1418"/>
        </w:tabs>
        <w:ind w:left="1418" w:hanging="283"/>
      </w:pPr>
      <w:rPr>
        <w:rFonts w:ascii="Symbol" w:hAnsi="Symbol" w:cs="OpenSymbol"/>
      </w:rPr>
    </w:lvl>
    <w:lvl w:ilvl="2" w:tplc="117410E6">
      <w:start w:val="1"/>
      <w:numFmt w:val="bullet"/>
      <w:lvlText w:val=""/>
      <w:lvlJc w:val="left"/>
      <w:pPr>
        <w:tabs>
          <w:tab w:val="num" w:pos="2127"/>
        </w:tabs>
        <w:ind w:left="2127" w:hanging="283"/>
      </w:pPr>
      <w:rPr>
        <w:rFonts w:ascii="Symbol" w:hAnsi="Symbol" w:cs="OpenSymbol"/>
      </w:rPr>
    </w:lvl>
    <w:lvl w:ilvl="3" w:tplc="C8C85DB6">
      <w:start w:val="1"/>
      <w:numFmt w:val="bullet"/>
      <w:lvlText w:val=""/>
      <w:lvlJc w:val="left"/>
      <w:pPr>
        <w:tabs>
          <w:tab w:val="num" w:pos="2836"/>
        </w:tabs>
        <w:ind w:left="2836" w:hanging="283"/>
      </w:pPr>
      <w:rPr>
        <w:rFonts w:ascii="Symbol" w:hAnsi="Symbol" w:cs="OpenSymbol"/>
      </w:rPr>
    </w:lvl>
    <w:lvl w:ilvl="4" w:tplc="8AB85112">
      <w:start w:val="1"/>
      <w:numFmt w:val="bullet"/>
      <w:lvlText w:val=""/>
      <w:lvlJc w:val="left"/>
      <w:pPr>
        <w:tabs>
          <w:tab w:val="num" w:pos="3545"/>
        </w:tabs>
        <w:ind w:left="3545" w:hanging="283"/>
      </w:pPr>
      <w:rPr>
        <w:rFonts w:ascii="Symbol" w:hAnsi="Symbol" w:cs="OpenSymbol"/>
      </w:rPr>
    </w:lvl>
    <w:lvl w:ilvl="5" w:tplc="AAE0F1C6">
      <w:start w:val="1"/>
      <w:numFmt w:val="bullet"/>
      <w:lvlText w:val=""/>
      <w:lvlJc w:val="left"/>
      <w:pPr>
        <w:tabs>
          <w:tab w:val="num" w:pos="4254"/>
        </w:tabs>
        <w:ind w:left="4254" w:hanging="283"/>
      </w:pPr>
      <w:rPr>
        <w:rFonts w:ascii="Symbol" w:hAnsi="Symbol" w:cs="OpenSymbol"/>
      </w:rPr>
    </w:lvl>
    <w:lvl w:ilvl="6" w:tplc="EE32910A">
      <w:start w:val="1"/>
      <w:numFmt w:val="bullet"/>
      <w:lvlText w:val=""/>
      <w:lvlJc w:val="left"/>
      <w:pPr>
        <w:tabs>
          <w:tab w:val="num" w:pos="4963"/>
        </w:tabs>
        <w:ind w:left="4963" w:hanging="283"/>
      </w:pPr>
      <w:rPr>
        <w:rFonts w:ascii="Symbol" w:hAnsi="Symbol" w:cs="OpenSymbol"/>
      </w:rPr>
    </w:lvl>
    <w:lvl w:ilvl="7" w:tplc="B164FC1C">
      <w:start w:val="1"/>
      <w:numFmt w:val="bullet"/>
      <w:lvlText w:val=""/>
      <w:lvlJc w:val="left"/>
      <w:pPr>
        <w:tabs>
          <w:tab w:val="num" w:pos="5672"/>
        </w:tabs>
        <w:ind w:left="5672" w:hanging="283"/>
      </w:pPr>
      <w:rPr>
        <w:rFonts w:ascii="Symbol" w:hAnsi="Symbol" w:cs="OpenSymbol"/>
      </w:rPr>
    </w:lvl>
    <w:lvl w:ilvl="8" w:tplc="5330C3BC">
      <w:start w:val="1"/>
      <w:numFmt w:val="bullet"/>
      <w:lvlText w:val=""/>
      <w:lvlJc w:val="left"/>
      <w:pPr>
        <w:tabs>
          <w:tab w:val="num" w:pos="6381"/>
        </w:tabs>
        <w:ind w:left="6381" w:hanging="283"/>
      </w:pPr>
      <w:rPr>
        <w:rFonts w:ascii="Symbol" w:hAnsi="Symbol" w:cs="OpenSymbol"/>
      </w:rPr>
    </w:lvl>
  </w:abstractNum>
  <w:abstractNum w:abstractNumId="61">
    <w:nsid w:val="503B2EB4"/>
    <w:multiLevelType w:val="multilevel"/>
    <w:tmpl w:val="E3248DF8"/>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nsid w:val="528046A7"/>
    <w:multiLevelType w:val="hybridMultilevel"/>
    <w:tmpl w:val="8A986108"/>
    <w:lvl w:ilvl="0" w:tplc="D68E8C2A">
      <w:start w:val="1"/>
      <w:numFmt w:val="bullet"/>
      <w:lvlText w:val=""/>
      <w:lvlJc w:val="left"/>
      <w:pPr>
        <w:tabs>
          <w:tab w:val="num" w:pos="709"/>
        </w:tabs>
        <w:ind w:left="709" w:hanging="283"/>
      </w:pPr>
      <w:rPr>
        <w:rFonts w:ascii="Symbol" w:hAnsi="Symbol" w:cs="OpenSymbol"/>
      </w:rPr>
    </w:lvl>
    <w:lvl w:ilvl="1" w:tplc="CDF00482">
      <w:start w:val="1"/>
      <w:numFmt w:val="bullet"/>
      <w:lvlText w:val=""/>
      <w:lvlJc w:val="left"/>
      <w:pPr>
        <w:tabs>
          <w:tab w:val="num" w:pos="1418"/>
        </w:tabs>
        <w:ind w:left="1418" w:hanging="283"/>
      </w:pPr>
      <w:rPr>
        <w:rFonts w:ascii="Symbol" w:hAnsi="Symbol" w:cs="OpenSymbol"/>
      </w:rPr>
    </w:lvl>
    <w:lvl w:ilvl="2" w:tplc="441412FE">
      <w:start w:val="1"/>
      <w:numFmt w:val="bullet"/>
      <w:lvlText w:val=""/>
      <w:lvlJc w:val="left"/>
      <w:pPr>
        <w:tabs>
          <w:tab w:val="num" w:pos="2127"/>
        </w:tabs>
        <w:ind w:left="2127" w:hanging="283"/>
      </w:pPr>
      <w:rPr>
        <w:rFonts w:ascii="Symbol" w:hAnsi="Symbol" w:cs="OpenSymbol"/>
      </w:rPr>
    </w:lvl>
    <w:lvl w:ilvl="3" w:tplc="EFBCBD1E">
      <w:start w:val="1"/>
      <w:numFmt w:val="bullet"/>
      <w:lvlText w:val=""/>
      <w:lvlJc w:val="left"/>
      <w:pPr>
        <w:tabs>
          <w:tab w:val="num" w:pos="2836"/>
        </w:tabs>
        <w:ind w:left="2836" w:hanging="283"/>
      </w:pPr>
      <w:rPr>
        <w:rFonts w:ascii="Symbol" w:hAnsi="Symbol" w:cs="OpenSymbol"/>
      </w:rPr>
    </w:lvl>
    <w:lvl w:ilvl="4" w:tplc="ADBE013A">
      <w:start w:val="1"/>
      <w:numFmt w:val="bullet"/>
      <w:lvlText w:val=""/>
      <w:lvlJc w:val="left"/>
      <w:pPr>
        <w:tabs>
          <w:tab w:val="num" w:pos="3545"/>
        </w:tabs>
        <w:ind w:left="3545" w:hanging="283"/>
      </w:pPr>
      <w:rPr>
        <w:rFonts w:ascii="Symbol" w:hAnsi="Symbol" w:cs="OpenSymbol"/>
      </w:rPr>
    </w:lvl>
    <w:lvl w:ilvl="5" w:tplc="898C57AE">
      <w:start w:val="1"/>
      <w:numFmt w:val="bullet"/>
      <w:lvlText w:val=""/>
      <w:lvlJc w:val="left"/>
      <w:pPr>
        <w:tabs>
          <w:tab w:val="num" w:pos="4254"/>
        </w:tabs>
        <w:ind w:left="4254" w:hanging="283"/>
      </w:pPr>
      <w:rPr>
        <w:rFonts w:ascii="Symbol" w:hAnsi="Symbol" w:cs="OpenSymbol"/>
      </w:rPr>
    </w:lvl>
    <w:lvl w:ilvl="6" w:tplc="1084F762">
      <w:start w:val="1"/>
      <w:numFmt w:val="bullet"/>
      <w:lvlText w:val=""/>
      <w:lvlJc w:val="left"/>
      <w:pPr>
        <w:tabs>
          <w:tab w:val="num" w:pos="4963"/>
        </w:tabs>
        <w:ind w:left="4963" w:hanging="283"/>
      </w:pPr>
      <w:rPr>
        <w:rFonts w:ascii="Symbol" w:hAnsi="Symbol" w:cs="OpenSymbol"/>
      </w:rPr>
    </w:lvl>
    <w:lvl w:ilvl="7" w:tplc="1D7CA3F8">
      <w:start w:val="1"/>
      <w:numFmt w:val="bullet"/>
      <w:lvlText w:val=""/>
      <w:lvlJc w:val="left"/>
      <w:pPr>
        <w:tabs>
          <w:tab w:val="num" w:pos="5672"/>
        </w:tabs>
        <w:ind w:left="5672" w:hanging="283"/>
      </w:pPr>
      <w:rPr>
        <w:rFonts w:ascii="Symbol" w:hAnsi="Symbol" w:cs="OpenSymbol"/>
      </w:rPr>
    </w:lvl>
    <w:lvl w:ilvl="8" w:tplc="118EED20">
      <w:start w:val="1"/>
      <w:numFmt w:val="bullet"/>
      <w:lvlText w:val=""/>
      <w:lvlJc w:val="left"/>
      <w:pPr>
        <w:tabs>
          <w:tab w:val="num" w:pos="6381"/>
        </w:tabs>
        <w:ind w:left="6381" w:hanging="283"/>
      </w:pPr>
      <w:rPr>
        <w:rFonts w:ascii="Symbol" w:hAnsi="Symbol" w:cs="OpenSymbol"/>
      </w:rPr>
    </w:lvl>
  </w:abstractNum>
  <w:abstractNum w:abstractNumId="63">
    <w:nsid w:val="52A84D6F"/>
    <w:multiLevelType w:val="hybridMultilevel"/>
    <w:tmpl w:val="B53C34E8"/>
    <w:lvl w:ilvl="0" w:tplc="35B6059E">
      <w:start w:val="1"/>
      <w:numFmt w:val="bullet"/>
      <w:lvlText w:val=""/>
      <w:lvlJc w:val="left"/>
      <w:pPr>
        <w:tabs>
          <w:tab w:val="num" w:pos="709"/>
        </w:tabs>
        <w:ind w:left="709" w:hanging="283"/>
      </w:pPr>
      <w:rPr>
        <w:rFonts w:ascii="Symbol" w:hAnsi="Symbol" w:cs="OpenSymbol"/>
      </w:rPr>
    </w:lvl>
    <w:lvl w:ilvl="1" w:tplc="CC2A094A">
      <w:start w:val="1"/>
      <w:numFmt w:val="bullet"/>
      <w:lvlText w:val=""/>
      <w:lvlJc w:val="left"/>
      <w:pPr>
        <w:tabs>
          <w:tab w:val="num" w:pos="1418"/>
        </w:tabs>
        <w:ind w:left="1418" w:hanging="283"/>
      </w:pPr>
      <w:rPr>
        <w:rFonts w:ascii="Symbol" w:hAnsi="Symbol" w:cs="OpenSymbol"/>
      </w:rPr>
    </w:lvl>
    <w:lvl w:ilvl="2" w:tplc="B04A9E76">
      <w:start w:val="1"/>
      <w:numFmt w:val="bullet"/>
      <w:lvlText w:val=""/>
      <w:lvlJc w:val="left"/>
      <w:pPr>
        <w:tabs>
          <w:tab w:val="num" w:pos="2127"/>
        </w:tabs>
        <w:ind w:left="2127" w:hanging="283"/>
      </w:pPr>
      <w:rPr>
        <w:rFonts w:ascii="Symbol" w:hAnsi="Symbol" w:cs="OpenSymbol"/>
      </w:rPr>
    </w:lvl>
    <w:lvl w:ilvl="3" w:tplc="90B64328">
      <w:start w:val="1"/>
      <w:numFmt w:val="bullet"/>
      <w:lvlText w:val=""/>
      <w:lvlJc w:val="left"/>
      <w:pPr>
        <w:tabs>
          <w:tab w:val="num" w:pos="2836"/>
        </w:tabs>
        <w:ind w:left="2836" w:hanging="283"/>
      </w:pPr>
      <w:rPr>
        <w:rFonts w:ascii="Symbol" w:hAnsi="Symbol" w:cs="OpenSymbol"/>
      </w:rPr>
    </w:lvl>
    <w:lvl w:ilvl="4" w:tplc="A6A460C0">
      <w:start w:val="1"/>
      <w:numFmt w:val="bullet"/>
      <w:lvlText w:val=""/>
      <w:lvlJc w:val="left"/>
      <w:pPr>
        <w:tabs>
          <w:tab w:val="num" w:pos="3545"/>
        </w:tabs>
        <w:ind w:left="3545" w:hanging="283"/>
      </w:pPr>
      <w:rPr>
        <w:rFonts w:ascii="Symbol" w:hAnsi="Symbol" w:cs="OpenSymbol"/>
      </w:rPr>
    </w:lvl>
    <w:lvl w:ilvl="5" w:tplc="41C0B2A8">
      <w:start w:val="1"/>
      <w:numFmt w:val="bullet"/>
      <w:lvlText w:val=""/>
      <w:lvlJc w:val="left"/>
      <w:pPr>
        <w:tabs>
          <w:tab w:val="num" w:pos="4254"/>
        </w:tabs>
        <w:ind w:left="4254" w:hanging="283"/>
      </w:pPr>
      <w:rPr>
        <w:rFonts w:ascii="Symbol" w:hAnsi="Symbol" w:cs="OpenSymbol"/>
      </w:rPr>
    </w:lvl>
    <w:lvl w:ilvl="6" w:tplc="46B4B8BE">
      <w:start w:val="1"/>
      <w:numFmt w:val="bullet"/>
      <w:lvlText w:val=""/>
      <w:lvlJc w:val="left"/>
      <w:pPr>
        <w:tabs>
          <w:tab w:val="num" w:pos="4963"/>
        </w:tabs>
        <w:ind w:left="4963" w:hanging="283"/>
      </w:pPr>
      <w:rPr>
        <w:rFonts w:ascii="Symbol" w:hAnsi="Symbol" w:cs="OpenSymbol"/>
      </w:rPr>
    </w:lvl>
    <w:lvl w:ilvl="7" w:tplc="C1D69FF2">
      <w:start w:val="1"/>
      <w:numFmt w:val="bullet"/>
      <w:lvlText w:val=""/>
      <w:lvlJc w:val="left"/>
      <w:pPr>
        <w:tabs>
          <w:tab w:val="num" w:pos="5672"/>
        </w:tabs>
        <w:ind w:left="5672" w:hanging="283"/>
      </w:pPr>
      <w:rPr>
        <w:rFonts w:ascii="Symbol" w:hAnsi="Symbol" w:cs="OpenSymbol"/>
      </w:rPr>
    </w:lvl>
    <w:lvl w:ilvl="8" w:tplc="7AA8E0FA">
      <w:start w:val="1"/>
      <w:numFmt w:val="bullet"/>
      <w:lvlText w:val=""/>
      <w:lvlJc w:val="left"/>
      <w:pPr>
        <w:tabs>
          <w:tab w:val="num" w:pos="6381"/>
        </w:tabs>
        <w:ind w:left="6381" w:hanging="283"/>
      </w:pPr>
      <w:rPr>
        <w:rFonts w:ascii="Symbol" w:hAnsi="Symbol" w:cs="OpenSymbol"/>
      </w:rPr>
    </w:lvl>
  </w:abstractNum>
  <w:abstractNum w:abstractNumId="64">
    <w:nsid w:val="54FD3A9E"/>
    <w:multiLevelType w:val="hybridMultilevel"/>
    <w:tmpl w:val="207CAB98"/>
    <w:lvl w:ilvl="0" w:tplc="97900D5E">
      <w:start w:val="1"/>
      <w:numFmt w:val="bullet"/>
      <w:lvlText w:val=""/>
      <w:lvlJc w:val="left"/>
      <w:pPr>
        <w:tabs>
          <w:tab w:val="num" w:pos="709"/>
        </w:tabs>
        <w:ind w:left="709" w:hanging="283"/>
      </w:pPr>
      <w:rPr>
        <w:rFonts w:ascii="Symbol" w:hAnsi="Symbol" w:cs="OpenSymbol"/>
      </w:rPr>
    </w:lvl>
    <w:lvl w:ilvl="1" w:tplc="313ADCD0">
      <w:start w:val="1"/>
      <w:numFmt w:val="bullet"/>
      <w:lvlText w:val=""/>
      <w:lvlJc w:val="left"/>
      <w:pPr>
        <w:tabs>
          <w:tab w:val="num" w:pos="1418"/>
        </w:tabs>
        <w:ind w:left="1418" w:hanging="283"/>
      </w:pPr>
      <w:rPr>
        <w:rFonts w:ascii="Symbol" w:hAnsi="Symbol" w:cs="OpenSymbol"/>
      </w:rPr>
    </w:lvl>
    <w:lvl w:ilvl="2" w:tplc="CFC20654">
      <w:start w:val="1"/>
      <w:numFmt w:val="bullet"/>
      <w:lvlText w:val=""/>
      <w:lvlJc w:val="left"/>
      <w:pPr>
        <w:tabs>
          <w:tab w:val="num" w:pos="2127"/>
        </w:tabs>
        <w:ind w:left="2127" w:hanging="283"/>
      </w:pPr>
      <w:rPr>
        <w:rFonts w:ascii="Symbol" w:hAnsi="Symbol" w:cs="OpenSymbol"/>
      </w:rPr>
    </w:lvl>
    <w:lvl w:ilvl="3" w:tplc="2814DD12">
      <w:start w:val="1"/>
      <w:numFmt w:val="bullet"/>
      <w:lvlText w:val=""/>
      <w:lvlJc w:val="left"/>
      <w:pPr>
        <w:tabs>
          <w:tab w:val="num" w:pos="2836"/>
        </w:tabs>
        <w:ind w:left="2836" w:hanging="283"/>
      </w:pPr>
      <w:rPr>
        <w:rFonts w:ascii="Symbol" w:hAnsi="Symbol" w:cs="OpenSymbol"/>
      </w:rPr>
    </w:lvl>
    <w:lvl w:ilvl="4" w:tplc="A17A62D2">
      <w:start w:val="1"/>
      <w:numFmt w:val="bullet"/>
      <w:lvlText w:val=""/>
      <w:lvlJc w:val="left"/>
      <w:pPr>
        <w:tabs>
          <w:tab w:val="num" w:pos="3545"/>
        </w:tabs>
        <w:ind w:left="3545" w:hanging="283"/>
      </w:pPr>
      <w:rPr>
        <w:rFonts w:ascii="Symbol" w:hAnsi="Symbol" w:cs="OpenSymbol"/>
      </w:rPr>
    </w:lvl>
    <w:lvl w:ilvl="5" w:tplc="A1B2B0C2">
      <w:start w:val="1"/>
      <w:numFmt w:val="bullet"/>
      <w:lvlText w:val=""/>
      <w:lvlJc w:val="left"/>
      <w:pPr>
        <w:tabs>
          <w:tab w:val="num" w:pos="4254"/>
        </w:tabs>
        <w:ind w:left="4254" w:hanging="283"/>
      </w:pPr>
      <w:rPr>
        <w:rFonts w:ascii="Symbol" w:hAnsi="Symbol" w:cs="OpenSymbol"/>
      </w:rPr>
    </w:lvl>
    <w:lvl w:ilvl="6" w:tplc="B08202E0">
      <w:start w:val="1"/>
      <w:numFmt w:val="bullet"/>
      <w:lvlText w:val=""/>
      <w:lvlJc w:val="left"/>
      <w:pPr>
        <w:tabs>
          <w:tab w:val="num" w:pos="4963"/>
        </w:tabs>
        <w:ind w:left="4963" w:hanging="283"/>
      </w:pPr>
      <w:rPr>
        <w:rFonts w:ascii="Symbol" w:hAnsi="Symbol" w:cs="OpenSymbol"/>
      </w:rPr>
    </w:lvl>
    <w:lvl w:ilvl="7" w:tplc="847E6D1A">
      <w:start w:val="1"/>
      <w:numFmt w:val="bullet"/>
      <w:lvlText w:val=""/>
      <w:lvlJc w:val="left"/>
      <w:pPr>
        <w:tabs>
          <w:tab w:val="num" w:pos="5672"/>
        </w:tabs>
        <w:ind w:left="5672" w:hanging="283"/>
      </w:pPr>
      <w:rPr>
        <w:rFonts w:ascii="Symbol" w:hAnsi="Symbol" w:cs="OpenSymbol"/>
      </w:rPr>
    </w:lvl>
    <w:lvl w:ilvl="8" w:tplc="198A291C">
      <w:start w:val="1"/>
      <w:numFmt w:val="bullet"/>
      <w:lvlText w:val=""/>
      <w:lvlJc w:val="left"/>
      <w:pPr>
        <w:tabs>
          <w:tab w:val="num" w:pos="6381"/>
        </w:tabs>
        <w:ind w:left="6381" w:hanging="283"/>
      </w:pPr>
      <w:rPr>
        <w:rFonts w:ascii="Symbol" w:hAnsi="Symbol" w:cs="OpenSymbol"/>
      </w:rPr>
    </w:lvl>
  </w:abstractNum>
  <w:abstractNum w:abstractNumId="65">
    <w:nsid w:val="56762F1F"/>
    <w:multiLevelType w:val="multilevel"/>
    <w:tmpl w:val="DA6A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8753870"/>
    <w:multiLevelType w:val="hybridMultilevel"/>
    <w:tmpl w:val="94120CC0"/>
    <w:lvl w:ilvl="0" w:tplc="0D9EBB9A">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C8C401B"/>
    <w:multiLevelType w:val="hybridMultilevel"/>
    <w:tmpl w:val="2CF4ECC8"/>
    <w:lvl w:ilvl="0" w:tplc="4D46F4B4">
      <w:start w:val="1"/>
      <w:numFmt w:val="bullet"/>
      <w:lvlText w:val=""/>
      <w:lvlJc w:val="left"/>
      <w:pPr>
        <w:tabs>
          <w:tab w:val="num" w:pos="709"/>
        </w:tabs>
        <w:ind w:left="709" w:hanging="283"/>
      </w:pPr>
      <w:rPr>
        <w:rFonts w:ascii="Symbol" w:hAnsi="Symbol" w:cs="OpenSymbol"/>
      </w:rPr>
    </w:lvl>
    <w:lvl w:ilvl="1" w:tplc="41DAD566">
      <w:start w:val="1"/>
      <w:numFmt w:val="bullet"/>
      <w:lvlText w:val=""/>
      <w:lvlJc w:val="left"/>
      <w:pPr>
        <w:tabs>
          <w:tab w:val="num" w:pos="1418"/>
        </w:tabs>
        <w:ind w:left="1418" w:hanging="283"/>
      </w:pPr>
      <w:rPr>
        <w:rFonts w:ascii="Symbol" w:hAnsi="Symbol" w:cs="OpenSymbol"/>
      </w:rPr>
    </w:lvl>
    <w:lvl w:ilvl="2" w:tplc="5C5247CA">
      <w:start w:val="1"/>
      <w:numFmt w:val="bullet"/>
      <w:lvlText w:val=""/>
      <w:lvlJc w:val="left"/>
      <w:pPr>
        <w:tabs>
          <w:tab w:val="num" w:pos="2127"/>
        </w:tabs>
        <w:ind w:left="2127" w:hanging="283"/>
      </w:pPr>
      <w:rPr>
        <w:rFonts w:ascii="Symbol" w:hAnsi="Symbol" w:cs="OpenSymbol"/>
      </w:rPr>
    </w:lvl>
    <w:lvl w:ilvl="3" w:tplc="673CFE42">
      <w:start w:val="1"/>
      <w:numFmt w:val="bullet"/>
      <w:lvlText w:val=""/>
      <w:lvlJc w:val="left"/>
      <w:pPr>
        <w:tabs>
          <w:tab w:val="num" w:pos="2836"/>
        </w:tabs>
        <w:ind w:left="2836" w:hanging="283"/>
      </w:pPr>
      <w:rPr>
        <w:rFonts w:ascii="Symbol" w:hAnsi="Symbol" w:cs="OpenSymbol"/>
      </w:rPr>
    </w:lvl>
    <w:lvl w:ilvl="4" w:tplc="F738D8EE">
      <w:start w:val="1"/>
      <w:numFmt w:val="bullet"/>
      <w:lvlText w:val=""/>
      <w:lvlJc w:val="left"/>
      <w:pPr>
        <w:tabs>
          <w:tab w:val="num" w:pos="3545"/>
        </w:tabs>
        <w:ind w:left="3545" w:hanging="283"/>
      </w:pPr>
      <w:rPr>
        <w:rFonts w:ascii="Symbol" w:hAnsi="Symbol" w:cs="OpenSymbol"/>
      </w:rPr>
    </w:lvl>
    <w:lvl w:ilvl="5" w:tplc="B2B69FBA">
      <w:start w:val="1"/>
      <w:numFmt w:val="bullet"/>
      <w:lvlText w:val=""/>
      <w:lvlJc w:val="left"/>
      <w:pPr>
        <w:tabs>
          <w:tab w:val="num" w:pos="4254"/>
        </w:tabs>
        <w:ind w:left="4254" w:hanging="283"/>
      </w:pPr>
      <w:rPr>
        <w:rFonts w:ascii="Symbol" w:hAnsi="Symbol" w:cs="OpenSymbol"/>
      </w:rPr>
    </w:lvl>
    <w:lvl w:ilvl="6" w:tplc="54EEAA8E">
      <w:start w:val="1"/>
      <w:numFmt w:val="bullet"/>
      <w:lvlText w:val=""/>
      <w:lvlJc w:val="left"/>
      <w:pPr>
        <w:tabs>
          <w:tab w:val="num" w:pos="4963"/>
        </w:tabs>
        <w:ind w:left="4963" w:hanging="283"/>
      </w:pPr>
      <w:rPr>
        <w:rFonts w:ascii="Symbol" w:hAnsi="Symbol" w:cs="OpenSymbol"/>
      </w:rPr>
    </w:lvl>
    <w:lvl w:ilvl="7" w:tplc="9C563F0E">
      <w:start w:val="1"/>
      <w:numFmt w:val="bullet"/>
      <w:lvlText w:val=""/>
      <w:lvlJc w:val="left"/>
      <w:pPr>
        <w:tabs>
          <w:tab w:val="num" w:pos="5672"/>
        </w:tabs>
        <w:ind w:left="5672" w:hanging="283"/>
      </w:pPr>
      <w:rPr>
        <w:rFonts w:ascii="Symbol" w:hAnsi="Symbol" w:cs="OpenSymbol"/>
      </w:rPr>
    </w:lvl>
    <w:lvl w:ilvl="8" w:tplc="8C0C42FC">
      <w:start w:val="1"/>
      <w:numFmt w:val="bullet"/>
      <w:lvlText w:val=""/>
      <w:lvlJc w:val="left"/>
      <w:pPr>
        <w:tabs>
          <w:tab w:val="num" w:pos="6381"/>
        </w:tabs>
        <w:ind w:left="6381" w:hanging="283"/>
      </w:pPr>
      <w:rPr>
        <w:rFonts w:ascii="Symbol" w:hAnsi="Symbol" w:cs="OpenSymbol"/>
      </w:rPr>
    </w:lvl>
  </w:abstractNum>
  <w:abstractNum w:abstractNumId="68">
    <w:nsid w:val="629E0741"/>
    <w:multiLevelType w:val="multilevel"/>
    <w:tmpl w:val="BCE07840"/>
    <w:lvl w:ilvl="0">
      <w:start w:val="1"/>
      <w:numFmt w:val="decimal"/>
      <w:lvlText w:val="%1."/>
      <w:lvlJc w:val="left"/>
      <w:pPr>
        <w:tabs>
          <w:tab w:val="num" w:pos="0"/>
        </w:tabs>
        <w:ind w:left="360" w:hanging="360"/>
      </w:pPr>
    </w:lvl>
    <w:lvl w:ilvl="1">
      <w:start w:val="1"/>
      <w:numFmt w:val="decimal"/>
      <w:suff w:val="space"/>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9">
    <w:nsid w:val="651C2201"/>
    <w:multiLevelType w:val="hybridMultilevel"/>
    <w:tmpl w:val="5FBAD802"/>
    <w:lvl w:ilvl="0" w:tplc="6C2C76F2">
      <w:start w:val="1"/>
      <w:numFmt w:val="bullet"/>
      <w:lvlText w:val=""/>
      <w:lvlJc w:val="left"/>
      <w:pPr>
        <w:tabs>
          <w:tab w:val="num" w:pos="709"/>
        </w:tabs>
        <w:ind w:left="709" w:hanging="283"/>
      </w:pPr>
      <w:rPr>
        <w:rFonts w:ascii="Symbol" w:hAnsi="Symbol" w:cs="OpenSymbol"/>
      </w:rPr>
    </w:lvl>
    <w:lvl w:ilvl="1" w:tplc="A886B534">
      <w:start w:val="1"/>
      <w:numFmt w:val="bullet"/>
      <w:lvlText w:val=""/>
      <w:lvlJc w:val="left"/>
      <w:pPr>
        <w:tabs>
          <w:tab w:val="num" w:pos="1418"/>
        </w:tabs>
        <w:ind w:left="1418" w:hanging="283"/>
      </w:pPr>
      <w:rPr>
        <w:rFonts w:ascii="Symbol" w:hAnsi="Symbol" w:cs="OpenSymbol"/>
      </w:rPr>
    </w:lvl>
    <w:lvl w:ilvl="2" w:tplc="199A9CA6">
      <w:start w:val="1"/>
      <w:numFmt w:val="bullet"/>
      <w:lvlText w:val=""/>
      <w:lvlJc w:val="left"/>
      <w:pPr>
        <w:tabs>
          <w:tab w:val="num" w:pos="2127"/>
        </w:tabs>
        <w:ind w:left="2127" w:hanging="283"/>
      </w:pPr>
      <w:rPr>
        <w:rFonts w:ascii="Symbol" w:hAnsi="Symbol" w:cs="OpenSymbol"/>
      </w:rPr>
    </w:lvl>
    <w:lvl w:ilvl="3" w:tplc="FF0C2DAC">
      <w:start w:val="1"/>
      <w:numFmt w:val="bullet"/>
      <w:lvlText w:val=""/>
      <w:lvlJc w:val="left"/>
      <w:pPr>
        <w:tabs>
          <w:tab w:val="num" w:pos="2836"/>
        </w:tabs>
        <w:ind w:left="2836" w:hanging="283"/>
      </w:pPr>
      <w:rPr>
        <w:rFonts w:ascii="Symbol" w:hAnsi="Symbol" w:cs="OpenSymbol"/>
      </w:rPr>
    </w:lvl>
    <w:lvl w:ilvl="4" w:tplc="A22607E8">
      <w:start w:val="1"/>
      <w:numFmt w:val="bullet"/>
      <w:lvlText w:val=""/>
      <w:lvlJc w:val="left"/>
      <w:pPr>
        <w:tabs>
          <w:tab w:val="num" w:pos="3545"/>
        </w:tabs>
        <w:ind w:left="3545" w:hanging="283"/>
      </w:pPr>
      <w:rPr>
        <w:rFonts w:ascii="Symbol" w:hAnsi="Symbol" w:cs="OpenSymbol"/>
      </w:rPr>
    </w:lvl>
    <w:lvl w:ilvl="5" w:tplc="AE581A86">
      <w:start w:val="1"/>
      <w:numFmt w:val="bullet"/>
      <w:lvlText w:val=""/>
      <w:lvlJc w:val="left"/>
      <w:pPr>
        <w:tabs>
          <w:tab w:val="num" w:pos="4254"/>
        </w:tabs>
        <w:ind w:left="4254" w:hanging="283"/>
      </w:pPr>
      <w:rPr>
        <w:rFonts w:ascii="Symbol" w:hAnsi="Symbol" w:cs="OpenSymbol"/>
      </w:rPr>
    </w:lvl>
    <w:lvl w:ilvl="6" w:tplc="D9869CE6">
      <w:start w:val="1"/>
      <w:numFmt w:val="bullet"/>
      <w:lvlText w:val=""/>
      <w:lvlJc w:val="left"/>
      <w:pPr>
        <w:tabs>
          <w:tab w:val="num" w:pos="4963"/>
        </w:tabs>
        <w:ind w:left="4963" w:hanging="283"/>
      </w:pPr>
      <w:rPr>
        <w:rFonts w:ascii="Symbol" w:hAnsi="Symbol" w:cs="OpenSymbol"/>
      </w:rPr>
    </w:lvl>
    <w:lvl w:ilvl="7" w:tplc="D5467F50">
      <w:start w:val="1"/>
      <w:numFmt w:val="bullet"/>
      <w:lvlText w:val=""/>
      <w:lvlJc w:val="left"/>
      <w:pPr>
        <w:tabs>
          <w:tab w:val="num" w:pos="5672"/>
        </w:tabs>
        <w:ind w:left="5672" w:hanging="283"/>
      </w:pPr>
      <w:rPr>
        <w:rFonts w:ascii="Symbol" w:hAnsi="Symbol" w:cs="OpenSymbol"/>
      </w:rPr>
    </w:lvl>
    <w:lvl w:ilvl="8" w:tplc="B8E01B3E">
      <w:start w:val="1"/>
      <w:numFmt w:val="bullet"/>
      <w:lvlText w:val=""/>
      <w:lvlJc w:val="left"/>
      <w:pPr>
        <w:tabs>
          <w:tab w:val="num" w:pos="6381"/>
        </w:tabs>
        <w:ind w:left="6381" w:hanging="283"/>
      </w:pPr>
      <w:rPr>
        <w:rFonts w:ascii="Symbol" w:hAnsi="Symbol" w:cs="OpenSymbol"/>
      </w:rPr>
    </w:lvl>
  </w:abstractNum>
  <w:abstractNum w:abstractNumId="70">
    <w:nsid w:val="667A153D"/>
    <w:multiLevelType w:val="hybridMultilevel"/>
    <w:tmpl w:val="0C823876"/>
    <w:lvl w:ilvl="0" w:tplc="67188252">
      <w:start w:val="1"/>
      <w:numFmt w:val="bullet"/>
      <w:lvlText w:val=""/>
      <w:lvlJc w:val="left"/>
      <w:pPr>
        <w:tabs>
          <w:tab w:val="num" w:pos="709"/>
        </w:tabs>
        <w:ind w:left="709" w:hanging="283"/>
      </w:pPr>
      <w:rPr>
        <w:rFonts w:ascii="Symbol" w:hAnsi="Symbol" w:cs="OpenSymbol"/>
      </w:rPr>
    </w:lvl>
    <w:lvl w:ilvl="1" w:tplc="E35278DE">
      <w:start w:val="1"/>
      <w:numFmt w:val="bullet"/>
      <w:lvlText w:val=""/>
      <w:lvlJc w:val="left"/>
      <w:pPr>
        <w:tabs>
          <w:tab w:val="num" w:pos="1418"/>
        </w:tabs>
        <w:ind w:left="1418" w:hanging="283"/>
      </w:pPr>
      <w:rPr>
        <w:rFonts w:ascii="Symbol" w:hAnsi="Symbol" w:cs="OpenSymbol"/>
      </w:rPr>
    </w:lvl>
    <w:lvl w:ilvl="2" w:tplc="419A4132">
      <w:start w:val="1"/>
      <w:numFmt w:val="bullet"/>
      <w:lvlText w:val=""/>
      <w:lvlJc w:val="left"/>
      <w:pPr>
        <w:tabs>
          <w:tab w:val="num" w:pos="2127"/>
        </w:tabs>
        <w:ind w:left="2127" w:hanging="283"/>
      </w:pPr>
      <w:rPr>
        <w:rFonts w:ascii="Symbol" w:hAnsi="Symbol" w:cs="OpenSymbol"/>
      </w:rPr>
    </w:lvl>
    <w:lvl w:ilvl="3" w:tplc="67966672">
      <w:start w:val="1"/>
      <w:numFmt w:val="bullet"/>
      <w:lvlText w:val=""/>
      <w:lvlJc w:val="left"/>
      <w:pPr>
        <w:tabs>
          <w:tab w:val="num" w:pos="2836"/>
        </w:tabs>
        <w:ind w:left="2836" w:hanging="283"/>
      </w:pPr>
      <w:rPr>
        <w:rFonts w:ascii="Symbol" w:hAnsi="Symbol" w:cs="OpenSymbol"/>
      </w:rPr>
    </w:lvl>
    <w:lvl w:ilvl="4" w:tplc="A70612B4">
      <w:start w:val="1"/>
      <w:numFmt w:val="bullet"/>
      <w:lvlText w:val=""/>
      <w:lvlJc w:val="left"/>
      <w:pPr>
        <w:tabs>
          <w:tab w:val="num" w:pos="3545"/>
        </w:tabs>
        <w:ind w:left="3545" w:hanging="283"/>
      </w:pPr>
      <w:rPr>
        <w:rFonts w:ascii="Symbol" w:hAnsi="Symbol" w:cs="OpenSymbol"/>
      </w:rPr>
    </w:lvl>
    <w:lvl w:ilvl="5" w:tplc="D1C8634E">
      <w:start w:val="1"/>
      <w:numFmt w:val="bullet"/>
      <w:lvlText w:val=""/>
      <w:lvlJc w:val="left"/>
      <w:pPr>
        <w:tabs>
          <w:tab w:val="num" w:pos="4254"/>
        </w:tabs>
        <w:ind w:left="4254" w:hanging="283"/>
      </w:pPr>
      <w:rPr>
        <w:rFonts w:ascii="Symbol" w:hAnsi="Symbol" w:cs="OpenSymbol"/>
      </w:rPr>
    </w:lvl>
    <w:lvl w:ilvl="6" w:tplc="0E121030">
      <w:start w:val="1"/>
      <w:numFmt w:val="bullet"/>
      <w:lvlText w:val=""/>
      <w:lvlJc w:val="left"/>
      <w:pPr>
        <w:tabs>
          <w:tab w:val="num" w:pos="4963"/>
        </w:tabs>
        <w:ind w:left="4963" w:hanging="283"/>
      </w:pPr>
      <w:rPr>
        <w:rFonts w:ascii="Symbol" w:hAnsi="Symbol" w:cs="OpenSymbol"/>
      </w:rPr>
    </w:lvl>
    <w:lvl w:ilvl="7" w:tplc="5604315C">
      <w:start w:val="1"/>
      <w:numFmt w:val="bullet"/>
      <w:lvlText w:val=""/>
      <w:lvlJc w:val="left"/>
      <w:pPr>
        <w:tabs>
          <w:tab w:val="num" w:pos="5672"/>
        </w:tabs>
        <w:ind w:left="5672" w:hanging="283"/>
      </w:pPr>
      <w:rPr>
        <w:rFonts w:ascii="Symbol" w:hAnsi="Symbol" w:cs="OpenSymbol"/>
      </w:rPr>
    </w:lvl>
    <w:lvl w:ilvl="8" w:tplc="156068F6">
      <w:start w:val="1"/>
      <w:numFmt w:val="bullet"/>
      <w:lvlText w:val=""/>
      <w:lvlJc w:val="left"/>
      <w:pPr>
        <w:tabs>
          <w:tab w:val="num" w:pos="6381"/>
        </w:tabs>
        <w:ind w:left="6381" w:hanging="283"/>
      </w:pPr>
      <w:rPr>
        <w:rFonts w:ascii="Symbol" w:hAnsi="Symbol" w:cs="OpenSymbol"/>
      </w:rPr>
    </w:lvl>
  </w:abstractNum>
  <w:abstractNum w:abstractNumId="71">
    <w:nsid w:val="66C96C5F"/>
    <w:multiLevelType w:val="hybridMultilevel"/>
    <w:tmpl w:val="85906D08"/>
    <w:lvl w:ilvl="0" w:tplc="40F2F18C">
      <w:start w:val="1"/>
      <w:numFmt w:val="bullet"/>
      <w:lvlText w:val=""/>
      <w:lvlJc w:val="left"/>
      <w:pPr>
        <w:tabs>
          <w:tab w:val="num" w:pos="709"/>
        </w:tabs>
        <w:ind w:left="709" w:hanging="283"/>
      </w:pPr>
      <w:rPr>
        <w:rFonts w:ascii="Symbol" w:hAnsi="Symbol" w:cs="OpenSymbol"/>
      </w:rPr>
    </w:lvl>
    <w:lvl w:ilvl="1" w:tplc="2716DCE8">
      <w:start w:val="1"/>
      <w:numFmt w:val="bullet"/>
      <w:lvlText w:val=""/>
      <w:lvlJc w:val="left"/>
      <w:pPr>
        <w:tabs>
          <w:tab w:val="num" w:pos="1418"/>
        </w:tabs>
        <w:ind w:left="1418" w:hanging="283"/>
      </w:pPr>
      <w:rPr>
        <w:rFonts w:ascii="Symbol" w:hAnsi="Symbol" w:cs="OpenSymbol"/>
      </w:rPr>
    </w:lvl>
    <w:lvl w:ilvl="2" w:tplc="2CE817C2">
      <w:start w:val="1"/>
      <w:numFmt w:val="bullet"/>
      <w:lvlText w:val=""/>
      <w:lvlJc w:val="left"/>
      <w:pPr>
        <w:tabs>
          <w:tab w:val="num" w:pos="2127"/>
        </w:tabs>
        <w:ind w:left="2127" w:hanging="283"/>
      </w:pPr>
      <w:rPr>
        <w:rFonts w:ascii="Symbol" w:hAnsi="Symbol" w:cs="OpenSymbol"/>
      </w:rPr>
    </w:lvl>
    <w:lvl w:ilvl="3" w:tplc="C4662048">
      <w:start w:val="1"/>
      <w:numFmt w:val="bullet"/>
      <w:lvlText w:val=""/>
      <w:lvlJc w:val="left"/>
      <w:pPr>
        <w:tabs>
          <w:tab w:val="num" w:pos="2836"/>
        </w:tabs>
        <w:ind w:left="2836" w:hanging="283"/>
      </w:pPr>
      <w:rPr>
        <w:rFonts w:ascii="Symbol" w:hAnsi="Symbol" w:cs="OpenSymbol"/>
      </w:rPr>
    </w:lvl>
    <w:lvl w:ilvl="4" w:tplc="E382805A">
      <w:start w:val="1"/>
      <w:numFmt w:val="bullet"/>
      <w:lvlText w:val=""/>
      <w:lvlJc w:val="left"/>
      <w:pPr>
        <w:tabs>
          <w:tab w:val="num" w:pos="3545"/>
        </w:tabs>
        <w:ind w:left="3545" w:hanging="283"/>
      </w:pPr>
      <w:rPr>
        <w:rFonts w:ascii="Symbol" w:hAnsi="Symbol" w:cs="OpenSymbol"/>
      </w:rPr>
    </w:lvl>
    <w:lvl w:ilvl="5" w:tplc="63E4B57A">
      <w:start w:val="1"/>
      <w:numFmt w:val="bullet"/>
      <w:lvlText w:val=""/>
      <w:lvlJc w:val="left"/>
      <w:pPr>
        <w:tabs>
          <w:tab w:val="num" w:pos="4254"/>
        </w:tabs>
        <w:ind w:left="4254" w:hanging="283"/>
      </w:pPr>
      <w:rPr>
        <w:rFonts w:ascii="Symbol" w:hAnsi="Symbol" w:cs="OpenSymbol"/>
      </w:rPr>
    </w:lvl>
    <w:lvl w:ilvl="6" w:tplc="A748EB32">
      <w:start w:val="1"/>
      <w:numFmt w:val="bullet"/>
      <w:lvlText w:val=""/>
      <w:lvlJc w:val="left"/>
      <w:pPr>
        <w:tabs>
          <w:tab w:val="num" w:pos="4963"/>
        </w:tabs>
        <w:ind w:left="4963" w:hanging="283"/>
      </w:pPr>
      <w:rPr>
        <w:rFonts w:ascii="Symbol" w:hAnsi="Symbol" w:cs="OpenSymbol"/>
      </w:rPr>
    </w:lvl>
    <w:lvl w:ilvl="7" w:tplc="899EE450">
      <w:start w:val="1"/>
      <w:numFmt w:val="bullet"/>
      <w:lvlText w:val=""/>
      <w:lvlJc w:val="left"/>
      <w:pPr>
        <w:tabs>
          <w:tab w:val="num" w:pos="5672"/>
        </w:tabs>
        <w:ind w:left="5672" w:hanging="283"/>
      </w:pPr>
      <w:rPr>
        <w:rFonts w:ascii="Symbol" w:hAnsi="Symbol" w:cs="OpenSymbol"/>
      </w:rPr>
    </w:lvl>
    <w:lvl w:ilvl="8" w:tplc="86DA03EC">
      <w:start w:val="1"/>
      <w:numFmt w:val="bullet"/>
      <w:lvlText w:val=""/>
      <w:lvlJc w:val="left"/>
      <w:pPr>
        <w:tabs>
          <w:tab w:val="num" w:pos="6381"/>
        </w:tabs>
        <w:ind w:left="6381" w:hanging="283"/>
      </w:pPr>
      <w:rPr>
        <w:rFonts w:ascii="Symbol" w:hAnsi="Symbol" w:cs="OpenSymbol"/>
      </w:rPr>
    </w:lvl>
  </w:abstractNum>
  <w:abstractNum w:abstractNumId="72">
    <w:nsid w:val="673226EF"/>
    <w:multiLevelType w:val="hybridMultilevel"/>
    <w:tmpl w:val="CAB63EE6"/>
    <w:lvl w:ilvl="0" w:tplc="4788AD32">
      <w:start w:val="1"/>
      <w:numFmt w:val="bullet"/>
      <w:lvlText w:val=""/>
      <w:lvlJc w:val="left"/>
      <w:pPr>
        <w:tabs>
          <w:tab w:val="num" w:pos="709"/>
        </w:tabs>
        <w:ind w:left="709" w:hanging="283"/>
      </w:pPr>
      <w:rPr>
        <w:rFonts w:ascii="Symbol" w:hAnsi="Symbol" w:cs="OpenSymbol"/>
      </w:rPr>
    </w:lvl>
    <w:lvl w:ilvl="1" w:tplc="09FAF526">
      <w:start w:val="1"/>
      <w:numFmt w:val="bullet"/>
      <w:lvlText w:val=""/>
      <w:lvlJc w:val="left"/>
      <w:pPr>
        <w:tabs>
          <w:tab w:val="num" w:pos="1418"/>
        </w:tabs>
        <w:ind w:left="1418" w:hanging="283"/>
      </w:pPr>
      <w:rPr>
        <w:rFonts w:ascii="Symbol" w:hAnsi="Symbol" w:cs="OpenSymbol"/>
      </w:rPr>
    </w:lvl>
    <w:lvl w:ilvl="2" w:tplc="76FADDD4">
      <w:start w:val="1"/>
      <w:numFmt w:val="bullet"/>
      <w:lvlText w:val=""/>
      <w:lvlJc w:val="left"/>
      <w:pPr>
        <w:tabs>
          <w:tab w:val="num" w:pos="2127"/>
        </w:tabs>
        <w:ind w:left="2127" w:hanging="283"/>
      </w:pPr>
      <w:rPr>
        <w:rFonts w:ascii="Symbol" w:hAnsi="Symbol" w:cs="OpenSymbol"/>
      </w:rPr>
    </w:lvl>
    <w:lvl w:ilvl="3" w:tplc="C2945160">
      <w:start w:val="1"/>
      <w:numFmt w:val="bullet"/>
      <w:lvlText w:val=""/>
      <w:lvlJc w:val="left"/>
      <w:pPr>
        <w:tabs>
          <w:tab w:val="num" w:pos="2836"/>
        </w:tabs>
        <w:ind w:left="2836" w:hanging="283"/>
      </w:pPr>
      <w:rPr>
        <w:rFonts w:ascii="Symbol" w:hAnsi="Symbol" w:cs="OpenSymbol"/>
      </w:rPr>
    </w:lvl>
    <w:lvl w:ilvl="4" w:tplc="4F26CAEE">
      <w:start w:val="1"/>
      <w:numFmt w:val="bullet"/>
      <w:lvlText w:val=""/>
      <w:lvlJc w:val="left"/>
      <w:pPr>
        <w:tabs>
          <w:tab w:val="num" w:pos="3545"/>
        </w:tabs>
        <w:ind w:left="3545" w:hanging="283"/>
      </w:pPr>
      <w:rPr>
        <w:rFonts w:ascii="Symbol" w:hAnsi="Symbol" w:cs="OpenSymbol"/>
      </w:rPr>
    </w:lvl>
    <w:lvl w:ilvl="5" w:tplc="8E26EE9E">
      <w:start w:val="1"/>
      <w:numFmt w:val="bullet"/>
      <w:lvlText w:val=""/>
      <w:lvlJc w:val="left"/>
      <w:pPr>
        <w:tabs>
          <w:tab w:val="num" w:pos="4254"/>
        </w:tabs>
        <w:ind w:left="4254" w:hanging="283"/>
      </w:pPr>
      <w:rPr>
        <w:rFonts w:ascii="Symbol" w:hAnsi="Symbol" w:cs="OpenSymbol"/>
      </w:rPr>
    </w:lvl>
    <w:lvl w:ilvl="6" w:tplc="A232DE48">
      <w:start w:val="1"/>
      <w:numFmt w:val="bullet"/>
      <w:lvlText w:val=""/>
      <w:lvlJc w:val="left"/>
      <w:pPr>
        <w:tabs>
          <w:tab w:val="num" w:pos="4963"/>
        </w:tabs>
        <w:ind w:left="4963" w:hanging="283"/>
      </w:pPr>
      <w:rPr>
        <w:rFonts w:ascii="Symbol" w:hAnsi="Symbol" w:cs="OpenSymbol"/>
      </w:rPr>
    </w:lvl>
    <w:lvl w:ilvl="7" w:tplc="F6F4A396">
      <w:start w:val="1"/>
      <w:numFmt w:val="bullet"/>
      <w:lvlText w:val=""/>
      <w:lvlJc w:val="left"/>
      <w:pPr>
        <w:tabs>
          <w:tab w:val="num" w:pos="5672"/>
        </w:tabs>
        <w:ind w:left="5672" w:hanging="283"/>
      </w:pPr>
      <w:rPr>
        <w:rFonts w:ascii="Symbol" w:hAnsi="Symbol" w:cs="OpenSymbol"/>
      </w:rPr>
    </w:lvl>
    <w:lvl w:ilvl="8" w:tplc="3A66B6C6">
      <w:start w:val="1"/>
      <w:numFmt w:val="bullet"/>
      <w:lvlText w:val=""/>
      <w:lvlJc w:val="left"/>
      <w:pPr>
        <w:tabs>
          <w:tab w:val="num" w:pos="6381"/>
        </w:tabs>
        <w:ind w:left="6381" w:hanging="283"/>
      </w:pPr>
      <w:rPr>
        <w:rFonts w:ascii="Symbol" w:hAnsi="Symbol" w:cs="OpenSymbol"/>
      </w:rPr>
    </w:lvl>
  </w:abstractNum>
  <w:abstractNum w:abstractNumId="73">
    <w:nsid w:val="67ED3447"/>
    <w:multiLevelType w:val="hybridMultilevel"/>
    <w:tmpl w:val="8E48E29C"/>
    <w:lvl w:ilvl="0" w:tplc="F9666388">
      <w:start w:val="1"/>
      <w:numFmt w:val="bullet"/>
      <w:lvlText w:val=""/>
      <w:lvlJc w:val="left"/>
      <w:pPr>
        <w:tabs>
          <w:tab w:val="num" w:pos="709"/>
        </w:tabs>
        <w:ind w:left="709" w:hanging="283"/>
      </w:pPr>
      <w:rPr>
        <w:rFonts w:ascii="Symbol" w:hAnsi="Symbol" w:cs="OpenSymbol"/>
      </w:rPr>
    </w:lvl>
    <w:lvl w:ilvl="1" w:tplc="DB9ED93C">
      <w:start w:val="1"/>
      <w:numFmt w:val="bullet"/>
      <w:lvlText w:val=""/>
      <w:lvlJc w:val="left"/>
      <w:pPr>
        <w:tabs>
          <w:tab w:val="num" w:pos="1418"/>
        </w:tabs>
        <w:ind w:left="1418" w:hanging="283"/>
      </w:pPr>
      <w:rPr>
        <w:rFonts w:ascii="Symbol" w:hAnsi="Symbol" w:cs="OpenSymbol"/>
      </w:rPr>
    </w:lvl>
    <w:lvl w:ilvl="2" w:tplc="7A488032">
      <w:start w:val="1"/>
      <w:numFmt w:val="bullet"/>
      <w:lvlText w:val=""/>
      <w:lvlJc w:val="left"/>
      <w:pPr>
        <w:tabs>
          <w:tab w:val="num" w:pos="2127"/>
        </w:tabs>
        <w:ind w:left="2127" w:hanging="283"/>
      </w:pPr>
      <w:rPr>
        <w:rFonts w:ascii="Symbol" w:hAnsi="Symbol" w:cs="OpenSymbol"/>
      </w:rPr>
    </w:lvl>
    <w:lvl w:ilvl="3" w:tplc="6AB6274E">
      <w:start w:val="1"/>
      <w:numFmt w:val="bullet"/>
      <w:lvlText w:val=""/>
      <w:lvlJc w:val="left"/>
      <w:pPr>
        <w:tabs>
          <w:tab w:val="num" w:pos="2836"/>
        </w:tabs>
        <w:ind w:left="2836" w:hanging="283"/>
      </w:pPr>
      <w:rPr>
        <w:rFonts w:ascii="Symbol" w:hAnsi="Symbol" w:cs="OpenSymbol"/>
      </w:rPr>
    </w:lvl>
    <w:lvl w:ilvl="4" w:tplc="52D06F62">
      <w:start w:val="1"/>
      <w:numFmt w:val="bullet"/>
      <w:lvlText w:val=""/>
      <w:lvlJc w:val="left"/>
      <w:pPr>
        <w:tabs>
          <w:tab w:val="num" w:pos="3545"/>
        </w:tabs>
        <w:ind w:left="3545" w:hanging="283"/>
      </w:pPr>
      <w:rPr>
        <w:rFonts w:ascii="Symbol" w:hAnsi="Symbol" w:cs="OpenSymbol"/>
      </w:rPr>
    </w:lvl>
    <w:lvl w:ilvl="5" w:tplc="9F2A87E8">
      <w:start w:val="1"/>
      <w:numFmt w:val="bullet"/>
      <w:lvlText w:val=""/>
      <w:lvlJc w:val="left"/>
      <w:pPr>
        <w:tabs>
          <w:tab w:val="num" w:pos="4254"/>
        </w:tabs>
        <w:ind w:left="4254" w:hanging="283"/>
      </w:pPr>
      <w:rPr>
        <w:rFonts w:ascii="Symbol" w:hAnsi="Symbol" w:cs="OpenSymbol"/>
      </w:rPr>
    </w:lvl>
    <w:lvl w:ilvl="6" w:tplc="41F826F6">
      <w:start w:val="1"/>
      <w:numFmt w:val="bullet"/>
      <w:lvlText w:val=""/>
      <w:lvlJc w:val="left"/>
      <w:pPr>
        <w:tabs>
          <w:tab w:val="num" w:pos="4963"/>
        </w:tabs>
        <w:ind w:left="4963" w:hanging="283"/>
      </w:pPr>
      <w:rPr>
        <w:rFonts w:ascii="Symbol" w:hAnsi="Symbol" w:cs="OpenSymbol"/>
      </w:rPr>
    </w:lvl>
    <w:lvl w:ilvl="7" w:tplc="04580C80">
      <w:start w:val="1"/>
      <w:numFmt w:val="bullet"/>
      <w:lvlText w:val=""/>
      <w:lvlJc w:val="left"/>
      <w:pPr>
        <w:tabs>
          <w:tab w:val="num" w:pos="5672"/>
        </w:tabs>
        <w:ind w:left="5672" w:hanging="283"/>
      </w:pPr>
      <w:rPr>
        <w:rFonts w:ascii="Symbol" w:hAnsi="Symbol" w:cs="OpenSymbol"/>
      </w:rPr>
    </w:lvl>
    <w:lvl w:ilvl="8" w:tplc="D4904A3C">
      <w:start w:val="1"/>
      <w:numFmt w:val="bullet"/>
      <w:lvlText w:val=""/>
      <w:lvlJc w:val="left"/>
      <w:pPr>
        <w:tabs>
          <w:tab w:val="num" w:pos="6381"/>
        </w:tabs>
        <w:ind w:left="6381" w:hanging="283"/>
      </w:pPr>
      <w:rPr>
        <w:rFonts w:ascii="Symbol" w:hAnsi="Symbol" w:cs="OpenSymbol"/>
      </w:rPr>
    </w:lvl>
  </w:abstractNum>
  <w:abstractNum w:abstractNumId="74">
    <w:nsid w:val="682F1D0C"/>
    <w:multiLevelType w:val="hybridMultilevel"/>
    <w:tmpl w:val="230613F0"/>
    <w:lvl w:ilvl="0" w:tplc="40542C10">
      <w:start w:val="1"/>
      <w:numFmt w:val="bullet"/>
      <w:lvlText w:val=""/>
      <w:lvlJc w:val="left"/>
      <w:pPr>
        <w:tabs>
          <w:tab w:val="num" w:pos="709"/>
        </w:tabs>
        <w:ind w:left="709" w:hanging="283"/>
      </w:pPr>
      <w:rPr>
        <w:rFonts w:ascii="Symbol" w:hAnsi="Symbol" w:cs="OpenSymbol"/>
      </w:rPr>
    </w:lvl>
    <w:lvl w:ilvl="1" w:tplc="CF22D6F2">
      <w:start w:val="1"/>
      <w:numFmt w:val="bullet"/>
      <w:lvlText w:val=""/>
      <w:lvlJc w:val="left"/>
      <w:pPr>
        <w:tabs>
          <w:tab w:val="num" w:pos="1418"/>
        </w:tabs>
        <w:ind w:left="1418" w:hanging="283"/>
      </w:pPr>
      <w:rPr>
        <w:rFonts w:ascii="Symbol" w:hAnsi="Symbol" w:cs="OpenSymbol"/>
      </w:rPr>
    </w:lvl>
    <w:lvl w:ilvl="2" w:tplc="9FF05692">
      <w:start w:val="1"/>
      <w:numFmt w:val="bullet"/>
      <w:lvlText w:val=""/>
      <w:lvlJc w:val="left"/>
      <w:pPr>
        <w:tabs>
          <w:tab w:val="num" w:pos="2127"/>
        </w:tabs>
        <w:ind w:left="2127" w:hanging="283"/>
      </w:pPr>
      <w:rPr>
        <w:rFonts w:ascii="Symbol" w:hAnsi="Symbol" w:cs="OpenSymbol"/>
      </w:rPr>
    </w:lvl>
    <w:lvl w:ilvl="3" w:tplc="98149D6A">
      <w:start w:val="1"/>
      <w:numFmt w:val="bullet"/>
      <w:lvlText w:val=""/>
      <w:lvlJc w:val="left"/>
      <w:pPr>
        <w:tabs>
          <w:tab w:val="num" w:pos="2836"/>
        </w:tabs>
        <w:ind w:left="2836" w:hanging="283"/>
      </w:pPr>
      <w:rPr>
        <w:rFonts w:ascii="Symbol" w:hAnsi="Symbol" w:cs="OpenSymbol"/>
      </w:rPr>
    </w:lvl>
    <w:lvl w:ilvl="4" w:tplc="746499E4">
      <w:start w:val="1"/>
      <w:numFmt w:val="bullet"/>
      <w:lvlText w:val=""/>
      <w:lvlJc w:val="left"/>
      <w:pPr>
        <w:tabs>
          <w:tab w:val="num" w:pos="3545"/>
        </w:tabs>
        <w:ind w:left="3545" w:hanging="283"/>
      </w:pPr>
      <w:rPr>
        <w:rFonts w:ascii="Symbol" w:hAnsi="Symbol" w:cs="OpenSymbol"/>
      </w:rPr>
    </w:lvl>
    <w:lvl w:ilvl="5" w:tplc="48508496">
      <w:start w:val="1"/>
      <w:numFmt w:val="bullet"/>
      <w:lvlText w:val=""/>
      <w:lvlJc w:val="left"/>
      <w:pPr>
        <w:tabs>
          <w:tab w:val="num" w:pos="4254"/>
        </w:tabs>
        <w:ind w:left="4254" w:hanging="283"/>
      </w:pPr>
      <w:rPr>
        <w:rFonts w:ascii="Symbol" w:hAnsi="Symbol" w:cs="OpenSymbol"/>
      </w:rPr>
    </w:lvl>
    <w:lvl w:ilvl="6" w:tplc="12B6258E">
      <w:start w:val="1"/>
      <w:numFmt w:val="bullet"/>
      <w:lvlText w:val=""/>
      <w:lvlJc w:val="left"/>
      <w:pPr>
        <w:tabs>
          <w:tab w:val="num" w:pos="4963"/>
        </w:tabs>
        <w:ind w:left="4963" w:hanging="283"/>
      </w:pPr>
      <w:rPr>
        <w:rFonts w:ascii="Symbol" w:hAnsi="Symbol" w:cs="OpenSymbol"/>
      </w:rPr>
    </w:lvl>
    <w:lvl w:ilvl="7" w:tplc="454AA6AA">
      <w:start w:val="1"/>
      <w:numFmt w:val="bullet"/>
      <w:lvlText w:val=""/>
      <w:lvlJc w:val="left"/>
      <w:pPr>
        <w:tabs>
          <w:tab w:val="num" w:pos="5672"/>
        </w:tabs>
        <w:ind w:left="5672" w:hanging="283"/>
      </w:pPr>
      <w:rPr>
        <w:rFonts w:ascii="Symbol" w:hAnsi="Symbol" w:cs="OpenSymbol"/>
      </w:rPr>
    </w:lvl>
    <w:lvl w:ilvl="8" w:tplc="5984825A">
      <w:start w:val="1"/>
      <w:numFmt w:val="bullet"/>
      <w:lvlText w:val=""/>
      <w:lvlJc w:val="left"/>
      <w:pPr>
        <w:tabs>
          <w:tab w:val="num" w:pos="6381"/>
        </w:tabs>
        <w:ind w:left="6381" w:hanging="283"/>
      </w:pPr>
      <w:rPr>
        <w:rFonts w:ascii="Symbol" w:hAnsi="Symbol" w:cs="OpenSymbol"/>
      </w:rPr>
    </w:lvl>
  </w:abstractNum>
  <w:abstractNum w:abstractNumId="75">
    <w:nsid w:val="6E4A542C"/>
    <w:multiLevelType w:val="hybridMultilevel"/>
    <w:tmpl w:val="A1B423C2"/>
    <w:lvl w:ilvl="0" w:tplc="18A8250C">
      <w:start w:val="1"/>
      <w:numFmt w:val="bullet"/>
      <w:lvlText w:val=""/>
      <w:lvlJc w:val="left"/>
      <w:pPr>
        <w:tabs>
          <w:tab w:val="num" w:pos="709"/>
        </w:tabs>
        <w:ind w:left="709" w:hanging="283"/>
      </w:pPr>
      <w:rPr>
        <w:rFonts w:ascii="Symbol" w:hAnsi="Symbol" w:cs="OpenSymbol"/>
      </w:rPr>
    </w:lvl>
    <w:lvl w:ilvl="1" w:tplc="82684822">
      <w:start w:val="1"/>
      <w:numFmt w:val="bullet"/>
      <w:lvlText w:val=""/>
      <w:lvlJc w:val="left"/>
      <w:pPr>
        <w:tabs>
          <w:tab w:val="num" w:pos="1418"/>
        </w:tabs>
        <w:ind w:left="1418" w:hanging="283"/>
      </w:pPr>
      <w:rPr>
        <w:rFonts w:ascii="Symbol" w:hAnsi="Symbol" w:cs="OpenSymbol"/>
      </w:rPr>
    </w:lvl>
    <w:lvl w:ilvl="2" w:tplc="8CF65286">
      <w:start w:val="1"/>
      <w:numFmt w:val="bullet"/>
      <w:lvlText w:val=""/>
      <w:lvlJc w:val="left"/>
      <w:pPr>
        <w:tabs>
          <w:tab w:val="num" w:pos="2127"/>
        </w:tabs>
        <w:ind w:left="2127" w:hanging="283"/>
      </w:pPr>
      <w:rPr>
        <w:rFonts w:ascii="Symbol" w:hAnsi="Symbol" w:cs="OpenSymbol"/>
      </w:rPr>
    </w:lvl>
    <w:lvl w:ilvl="3" w:tplc="3E5CDE58">
      <w:start w:val="1"/>
      <w:numFmt w:val="bullet"/>
      <w:lvlText w:val=""/>
      <w:lvlJc w:val="left"/>
      <w:pPr>
        <w:tabs>
          <w:tab w:val="num" w:pos="2836"/>
        </w:tabs>
        <w:ind w:left="2836" w:hanging="283"/>
      </w:pPr>
      <w:rPr>
        <w:rFonts w:ascii="Symbol" w:hAnsi="Symbol" w:cs="OpenSymbol"/>
      </w:rPr>
    </w:lvl>
    <w:lvl w:ilvl="4" w:tplc="74FE938E">
      <w:start w:val="1"/>
      <w:numFmt w:val="bullet"/>
      <w:lvlText w:val=""/>
      <w:lvlJc w:val="left"/>
      <w:pPr>
        <w:tabs>
          <w:tab w:val="num" w:pos="3545"/>
        </w:tabs>
        <w:ind w:left="3545" w:hanging="283"/>
      </w:pPr>
      <w:rPr>
        <w:rFonts w:ascii="Symbol" w:hAnsi="Symbol" w:cs="OpenSymbol"/>
      </w:rPr>
    </w:lvl>
    <w:lvl w:ilvl="5" w:tplc="2392DF8C">
      <w:start w:val="1"/>
      <w:numFmt w:val="bullet"/>
      <w:lvlText w:val=""/>
      <w:lvlJc w:val="left"/>
      <w:pPr>
        <w:tabs>
          <w:tab w:val="num" w:pos="4254"/>
        </w:tabs>
        <w:ind w:left="4254" w:hanging="283"/>
      </w:pPr>
      <w:rPr>
        <w:rFonts w:ascii="Symbol" w:hAnsi="Symbol" w:cs="OpenSymbol"/>
      </w:rPr>
    </w:lvl>
    <w:lvl w:ilvl="6" w:tplc="85463F4E">
      <w:start w:val="1"/>
      <w:numFmt w:val="bullet"/>
      <w:lvlText w:val=""/>
      <w:lvlJc w:val="left"/>
      <w:pPr>
        <w:tabs>
          <w:tab w:val="num" w:pos="4963"/>
        </w:tabs>
        <w:ind w:left="4963" w:hanging="283"/>
      </w:pPr>
      <w:rPr>
        <w:rFonts w:ascii="Symbol" w:hAnsi="Symbol" w:cs="OpenSymbol"/>
      </w:rPr>
    </w:lvl>
    <w:lvl w:ilvl="7" w:tplc="DD26A47C">
      <w:start w:val="1"/>
      <w:numFmt w:val="bullet"/>
      <w:lvlText w:val=""/>
      <w:lvlJc w:val="left"/>
      <w:pPr>
        <w:tabs>
          <w:tab w:val="num" w:pos="5672"/>
        </w:tabs>
        <w:ind w:left="5672" w:hanging="283"/>
      </w:pPr>
      <w:rPr>
        <w:rFonts w:ascii="Symbol" w:hAnsi="Symbol" w:cs="OpenSymbol"/>
      </w:rPr>
    </w:lvl>
    <w:lvl w:ilvl="8" w:tplc="A826572E">
      <w:start w:val="1"/>
      <w:numFmt w:val="bullet"/>
      <w:lvlText w:val=""/>
      <w:lvlJc w:val="left"/>
      <w:pPr>
        <w:tabs>
          <w:tab w:val="num" w:pos="6381"/>
        </w:tabs>
        <w:ind w:left="6381" w:hanging="283"/>
      </w:pPr>
      <w:rPr>
        <w:rFonts w:ascii="Symbol" w:hAnsi="Symbol" w:cs="OpenSymbol"/>
      </w:rPr>
    </w:lvl>
  </w:abstractNum>
  <w:abstractNum w:abstractNumId="76">
    <w:nsid w:val="6EE35C7F"/>
    <w:multiLevelType w:val="hybridMultilevel"/>
    <w:tmpl w:val="5744636A"/>
    <w:lvl w:ilvl="0" w:tplc="6D2237E2">
      <w:start w:val="1"/>
      <w:numFmt w:val="bullet"/>
      <w:lvlText w:val=""/>
      <w:lvlJc w:val="left"/>
      <w:pPr>
        <w:tabs>
          <w:tab w:val="num" w:pos="709"/>
        </w:tabs>
        <w:ind w:left="709" w:hanging="283"/>
      </w:pPr>
      <w:rPr>
        <w:rFonts w:ascii="Symbol" w:hAnsi="Symbol" w:cs="OpenSymbol"/>
      </w:rPr>
    </w:lvl>
    <w:lvl w:ilvl="1" w:tplc="68761528">
      <w:start w:val="1"/>
      <w:numFmt w:val="bullet"/>
      <w:lvlText w:val=""/>
      <w:lvlJc w:val="left"/>
      <w:pPr>
        <w:tabs>
          <w:tab w:val="num" w:pos="1418"/>
        </w:tabs>
        <w:ind w:left="1418" w:hanging="283"/>
      </w:pPr>
      <w:rPr>
        <w:rFonts w:ascii="Symbol" w:hAnsi="Symbol" w:cs="OpenSymbol"/>
      </w:rPr>
    </w:lvl>
    <w:lvl w:ilvl="2" w:tplc="10E6CCC0">
      <w:start w:val="1"/>
      <w:numFmt w:val="bullet"/>
      <w:lvlText w:val=""/>
      <w:lvlJc w:val="left"/>
      <w:pPr>
        <w:tabs>
          <w:tab w:val="num" w:pos="2127"/>
        </w:tabs>
        <w:ind w:left="2127" w:hanging="283"/>
      </w:pPr>
      <w:rPr>
        <w:rFonts w:ascii="Symbol" w:hAnsi="Symbol" w:cs="OpenSymbol"/>
      </w:rPr>
    </w:lvl>
    <w:lvl w:ilvl="3" w:tplc="729C4B28">
      <w:start w:val="1"/>
      <w:numFmt w:val="bullet"/>
      <w:lvlText w:val=""/>
      <w:lvlJc w:val="left"/>
      <w:pPr>
        <w:tabs>
          <w:tab w:val="num" w:pos="2836"/>
        </w:tabs>
        <w:ind w:left="2836" w:hanging="283"/>
      </w:pPr>
      <w:rPr>
        <w:rFonts w:ascii="Symbol" w:hAnsi="Symbol" w:cs="OpenSymbol"/>
      </w:rPr>
    </w:lvl>
    <w:lvl w:ilvl="4" w:tplc="9DF8E2B6">
      <w:start w:val="1"/>
      <w:numFmt w:val="bullet"/>
      <w:lvlText w:val=""/>
      <w:lvlJc w:val="left"/>
      <w:pPr>
        <w:tabs>
          <w:tab w:val="num" w:pos="3545"/>
        </w:tabs>
        <w:ind w:left="3545" w:hanging="283"/>
      </w:pPr>
      <w:rPr>
        <w:rFonts w:ascii="Symbol" w:hAnsi="Symbol" w:cs="OpenSymbol"/>
      </w:rPr>
    </w:lvl>
    <w:lvl w:ilvl="5" w:tplc="DFE87FB8">
      <w:start w:val="1"/>
      <w:numFmt w:val="bullet"/>
      <w:lvlText w:val=""/>
      <w:lvlJc w:val="left"/>
      <w:pPr>
        <w:tabs>
          <w:tab w:val="num" w:pos="4254"/>
        </w:tabs>
        <w:ind w:left="4254" w:hanging="283"/>
      </w:pPr>
      <w:rPr>
        <w:rFonts w:ascii="Symbol" w:hAnsi="Symbol" w:cs="OpenSymbol"/>
      </w:rPr>
    </w:lvl>
    <w:lvl w:ilvl="6" w:tplc="3FD2B3A2">
      <w:start w:val="1"/>
      <w:numFmt w:val="bullet"/>
      <w:lvlText w:val=""/>
      <w:lvlJc w:val="left"/>
      <w:pPr>
        <w:tabs>
          <w:tab w:val="num" w:pos="4963"/>
        </w:tabs>
        <w:ind w:left="4963" w:hanging="283"/>
      </w:pPr>
      <w:rPr>
        <w:rFonts w:ascii="Symbol" w:hAnsi="Symbol" w:cs="OpenSymbol"/>
      </w:rPr>
    </w:lvl>
    <w:lvl w:ilvl="7" w:tplc="FB603C1C">
      <w:start w:val="1"/>
      <w:numFmt w:val="bullet"/>
      <w:lvlText w:val=""/>
      <w:lvlJc w:val="left"/>
      <w:pPr>
        <w:tabs>
          <w:tab w:val="num" w:pos="5672"/>
        </w:tabs>
        <w:ind w:left="5672" w:hanging="283"/>
      </w:pPr>
      <w:rPr>
        <w:rFonts w:ascii="Symbol" w:hAnsi="Symbol" w:cs="OpenSymbol"/>
      </w:rPr>
    </w:lvl>
    <w:lvl w:ilvl="8" w:tplc="8F400EAC">
      <w:start w:val="1"/>
      <w:numFmt w:val="bullet"/>
      <w:lvlText w:val=""/>
      <w:lvlJc w:val="left"/>
      <w:pPr>
        <w:tabs>
          <w:tab w:val="num" w:pos="6381"/>
        </w:tabs>
        <w:ind w:left="6381" w:hanging="283"/>
      </w:pPr>
      <w:rPr>
        <w:rFonts w:ascii="Symbol" w:hAnsi="Symbol" w:cs="OpenSymbol"/>
      </w:rPr>
    </w:lvl>
  </w:abstractNum>
  <w:abstractNum w:abstractNumId="77">
    <w:nsid w:val="796E3480"/>
    <w:multiLevelType w:val="hybridMultilevel"/>
    <w:tmpl w:val="C10C8932"/>
    <w:lvl w:ilvl="0" w:tplc="D6F61EEA">
      <w:start w:val="1"/>
      <w:numFmt w:val="bullet"/>
      <w:lvlText w:val=""/>
      <w:lvlJc w:val="left"/>
      <w:pPr>
        <w:tabs>
          <w:tab w:val="num" w:pos="709"/>
        </w:tabs>
        <w:ind w:left="709" w:hanging="283"/>
      </w:pPr>
      <w:rPr>
        <w:rFonts w:ascii="Symbol" w:hAnsi="Symbol" w:cs="OpenSymbol"/>
      </w:rPr>
    </w:lvl>
    <w:lvl w:ilvl="1" w:tplc="40F6B356">
      <w:start w:val="1"/>
      <w:numFmt w:val="bullet"/>
      <w:lvlText w:val=""/>
      <w:lvlJc w:val="left"/>
      <w:pPr>
        <w:tabs>
          <w:tab w:val="num" w:pos="1418"/>
        </w:tabs>
        <w:ind w:left="1418" w:hanging="283"/>
      </w:pPr>
      <w:rPr>
        <w:rFonts w:ascii="Symbol" w:hAnsi="Symbol" w:cs="OpenSymbol"/>
      </w:rPr>
    </w:lvl>
    <w:lvl w:ilvl="2" w:tplc="5636A59C">
      <w:start w:val="1"/>
      <w:numFmt w:val="bullet"/>
      <w:lvlText w:val=""/>
      <w:lvlJc w:val="left"/>
      <w:pPr>
        <w:tabs>
          <w:tab w:val="num" w:pos="2127"/>
        </w:tabs>
        <w:ind w:left="2127" w:hanging="283"/>
      </w:pPr>
      <w:rPr>
        <w:rFonts w:ascii="Symbol" w:hAnsi="Symbol" w:cs="OpenSymbol"/>
      </w:rPr>
    </w:lvl>
    <w:lvl w:ilvl="3" w:tplc="D7C2C2B4">
      <w:start w:val="1"/>
      <w:numFmt w:val="bullet"/>
      <w:lvlText w:val=""/>
      <w:lvlJc w:val="left"/>
      <w:pPr>
        <w:tabs>
          <w:tab w:val="num" w:pos="2836"/>
        </w:tabs>
        <w:ind w:left="2836" w:hanging="283"/>
      </w:pPr>
      <w:rPr>
        <w:rFonts w:ascii="Symbol" w:hAnsi="Symbol" w:cs="OpenSymbol"/>
      </w:rPr>
    </w:lvl>
    <w:lvl w:ilvl="4" w:tplc="08121510">
      <w:start w:val="1"/>
      <w:numFmt w:val="bullet"/>
      <w:lvlText w:val=""/>
      <w:lvlJc w:val="left"/>
      <w:pPr>
        <w:tabs>
          <w:tab w:val="num" w:pos="3545"/>
        </w:tabs>
        <w:ind w:left="3545" w:hanging="283"/>
      </w:pPr>
      <w:rPr>
        <w:rFonts w:ascii="Symbol" w:hAnsi="Symbol" w:cs="OpenSymbol"/>
      </w:rPr>
    </w:lvl>
    <w:lvl w:ilvl="5" w:tplc="4A4A6260">
      <w:start w:val="1"/>
      <w:numFmt w:val="bullet"/>
      <w:lvlText w:val=""/>
      <w:lvlJc w:val="left"/>
      <w:pPr>
        <w:tabs>
          <w:tab w:val="num" w:pos="4254"/>
        </w:tabs>
        <w:ind w:left="4254" w:hanging="283"/>
      </w:pPr>
      <w:rPr>
        <w:rFonts w:ascii="Symbol" w:hAnsi="Symbol" w:cs="OpenSymbol"/>
      </w:rPr>
    </w:lvl>
    <w:lvl w:ilvl="6" w:tplc="96EA1CC2">
      <w:start w:val="1"/>
      <w:numFmt w:val="bullet"/>
      <w:lvlText w:val=""/>
      <w:lvlJc w:val="left"/>
      <w:pPr>
        <w:tabs>
          <w:tab w:val="num" w:pos="4963"/>
        </w:tabs>
        <w:ind w:left="4963" w:hanging="283"/>
      </w:pPr>
      <w:rPr>
        <w:rFonts w:ascii="Symbol" w:hAnsi="Symbol" w:cs="OpenSymbol"/>
      </w:rPr>
    </w:lvl>
    <w:lvl w:ilvl="7" w:tplc="849CF8E8">
      <w:start w:val="1"/>
      <w:numFmt w:val="bullet"/>
      <w:lvlText w:val=""/>
      <w:lvlJc w:val="left"/>
      <w:pPr>
        <w:tabs>
          <w:tab w:val="num" w:pos="5672"/>
        </w:tabs>
        <w:ind w:left="5672" w:hanging="283"/>
      </w:pPr>
      <w:rPr>
        <w:rFonts w:ascii="Symbol" w:hAnsi="Symbol" w:cs="OpenSymbol"/>
      </w:rPr>
    </w:lvl>
    <w:lvl w:ilvl="8" w:tplc="906ACC14">
      <w:start w:val="1"/>
      <w:numFmt w:val="bullet"/>
      <w:lvlText w:val=""/>
      <w:lvlJc w:val="left"/>
      <w:pPr>
        <w:tabs>
          <w:tab w:val="num" w:pos="6381"/>
        </w:tabs>
        <w:ind w:left="6381" w:hanging="283"/>
      </w:pPr>
      <w:rPr>
        <w:rFonts w:ascii="Symbol" w:hAnsi="Symbol" w:cs="OpenSymbol"/>
      </w:rPr>
    </w:lvl>
  </w:abstractNum>
  <w:abstractNum w:abstractNumId="78">
    <w:nsid w:val="79C141F8"/>
    <w:multiLevelType w:val="hybridMultilevel"/>
    <w:tmpl w:val="2ED4FF56"/>
    <w:lvl w:ilvl="0" w:tplc="5254CC38">
      <w:start w:val="1"/>
      <w:numFmt w:val="bullet"/>
      <w:lvlText w:val=""/>
      <w:lvlJc w:val="left"/>
      <w:pPr>
        <w:tabs>
          <w:tab w:val="num" w:pos="709"/>
        </w:tabs>
        <w:ind w:left="709" w:hanging="283"/>
      </w:pPr>
      <w:rPr>
        <w:rFonts w:ascii="Symbol" w:hAnsi="Symbol" w:cs="OpenSymbol"/>
      </w:rPr>
    </w:lvl>
    <w:lvl w:ilvl="1" w:tplc="031A5F64">
      <w:start w:val="1"/>
      <w:numFmt w:val="bullet"/>
      <w:lvlText w:val=""/>
      <w:lvlJc w:val="left"/>
      <w:pPr>
        <w:tabs>
          <w:tab w:val="num" w:pos="1418"/>
        </w:tabs>
        <w:ind w:left="1418" w:hanging="283"/>
      </w:pPr>
      <w:rPr>
        <w:rFonts w:ascii="Symbol" w:hAnsi="Symbol" w:cs="OpenSymbol"/>
      </w:rPr>
    </w:lvl>
    <w:lvl w:ilvl="2" w:tplc="DCC86894">
      <w:start w:val="1"/>
      <w:numFmt w:val="bullet"/>
      <w:lvlText w:val=""/>
      <w:lvlJc w:val="left"/>
      <w:pPr>
        <w:tabs>
          <w:tab w:val="num" w:pos="2127"/>
        </w:tabs>
        <w:ind w:left="2127" w:hanging="283"/>
      </w:pPr>
      <w:rPr>
        <w:rFonts w:ascii="Symbol" w:hAnsi="Symbol" w:cs="OpenSymbol"/>
      </w:rPr>
    </w:lvl>
    <w:lvl w:ilvl="3" w:tplc="87707B0E">
      <w:start w:val="1"/>
      <w:numFmt w:val="bullet"/>
      <w:lvlText w:val=""/>
      <w:lvlJc w:val="left"/>
      <w:pPr>
        <w:tabs>
          <w:tab w:val="num" w:pos="2836"/>
        </w:tabs>
        <w:ind w:left="2836" w:hanging="283"/>
      </w:pPr>
      <w:rPr>
        <w:rFonts w:ascii="Symbol" w:hAnsi="Symbol" w:cs="OpenSymbol"/>
      </w:rPr>
    </w:lvl>
    <w:lvl w:ilvl="4" w:tplc="450E7FE8">
      <w:start w:val="1"/>
      <w:numFmt w:val="bullet"/>
      <w:lvlText w:val=""/>
      <w:lvlJc w:val="left"/>
      <w:pPr>
        <w:tabs>
          <w:tab w:val="num" w:pos="3545"/>
        </w:tabs>
        <w:ind w:left="3545" w:hanging="283"/>
      </w:pPr>
      <w:rPr>
        <w:rFonts w:ascii="Symbol" w:hAnsi="Symbol" w:cs="OpenSymbol"/>
      </w:rPr>
    </w:lvl>
    <w:lvl w:ilvl="5" w:tplc="88746310">
      <w:start w:val="1"/>
      <w:numFmt w:val="bullet"/>
      <w:lvlText w:val=""/>
      <w:lvlJc w:val="left"/>
      <w:pPr>
        <w:tabs>
          <w:tab w:val="num" w:pos="4254"/>
        </w:tabs>
        <w:ind w:left="4254" w:hanging="283"/>
      </w:pPr>
      <w:rPr>
        <w:rFonts w:ascii="Symbol" w:hAnsi="Symbol" w:cs="OpenSymbol"/>
      </w:rPr>
    </w:lvl>
    <w:lvl w:ilvl="6" w:tplc="FC503264">
      <w:start w:val="1"/>
      <w:numFmt w:val="bullet"/>
      <w:lvlText w:val=""/>
      <w:lvlJc w:val="left"/>
      <w:pPr>
        <w:tabs>
          <w:tab w:val="num" w:pos="4963"/>
        </w:tabs>
        <w:ind w:left="4963" w:hanging="283"/>
      </w:pPr>
      <w:rPr>
        <w:rFonts w:ascii="Symbol" w:hAnsi="Symbol" w:cs="OpenSymbol"/>
      </w:rPr>
    </w:lvl>
    <w:lvl w:ilvl="7" w:tplc="B2306642">
      <w:start w:val="1"/>
      <w:numFmt w:val="bullet"/>
      <w:lvlText w:val=""/>
      <w:lvlJc w:val="left"/>
      <w:pPr>
        <w:tabs>
          <w:tab w:val="num" w:pos="5672"/>
        </w:tabs>
        <w:ind w:left="5672" w:hanging="283"/>
      </w:pPr>
      <w:rPr>
        <w:rFonts w:ascii="Symbol" w:hAnsi="Symbol" w:cs="OpenSymbol"/>
      </w:rPr>
    </w:lvl>
    <w:lvl w:ilvl="8" w:tplc="4B1847E2">
      <w:start w:val="1"/>
      <w:numFmt w:val="bullet"/>
      <w:lvlText w:val=""/>
      <w:lvlJc w:val="left"/>
      <w:pPr>
        <w:tabs>
          <w:tab w:val="num" w:pos="6381"/>
        </w:tabs>
        <w:ind w:left="6381" w:hanging="283"/>
      </w:pPr>
      <w:rPr>
        <w:rFonts w:ascii="Symbol" w:hAnsi="Symbol" w:cs="OpenSymbol"/>
      </w:rPr>
    </w:lvl>
  </w:abstractNum>
  <w:abstractNum w:abstractNumId="79">
    <w:nsid w:val="7B1A59F7"/>
    <w:multiLevelType w:val="hybridMultilevel"/>
    <w:tmpl w:val="380446D0"/>
    <w:lvl w:ilvl="0" w:tplc="24CE7E7E">
      <w:start w:val="1"/>
      <w:numFmt w:val="bullet"/>
      <w:lvlText w:val=""/>
      <w:lvlJc w:val="left"/>
      <w:pPr>
        <w:tabs>
          <w:tab w:val="num" w:pos="709"/>
        </w:tabs>
        <w:ind w:left="709" w:hanging="283"/>
      </w:pPr>
      <w:rPr>
        <w:rFonts w:ascii="Symbol" w:hAnsi="Symbol" w:cs="OpenSymbol"/>
      </w:rPr>
    </w:lvl>
    <w:lvl w:ilvl="1" w:tplc="2DC2B9D4">
      <w:start w:val="1"/>
      <w:numFmt w:val="bullet"/>
      <w:lvlText w:val=""/>
      <w:lvlJc w:val="left"/>
      <w:pPr>
        <w:tabs>
          <w:tab w:val="num" w:pos="1418"/>
        </w:tabs>
        <w:ind w:left="1418" w:hanging="283"/>
      </w:pPr>
      <w:rPr>
        <w:rFonts w:ascii="Symbol" w:hAnsi="Symbol" w:cs="OpenSymbol"/>
      </w:rPr>
    </w:lvl>
    <w:lvl w:ilvl="2" w:tplc="6AD25136">
      <w:start w:val="1"/>
      <w:numFmt w:val="bullet"/>
      <w:lvlText w:val=""/>
      <w:lvlJc w:val="left"/>
      <w:pPr>
        <w:tabs>
          <w:tab w:val="num" w:pos="2127"/>
        </w:tabs>
        <w:ind w:left="2127" w:hanging="283"/>
      </w:pPr>
      <w:rPr>
        <w:rFonts w:ascii="Symbol" w:hAnsi="Symbol" w:cs="OpenSymbol"/>
      </w:rPr>
    </w:lvl>
    <w:lvl w:ilvl="3" w:tplc="E0BE6D30">
      <w:start w:val="1"/>
      <w:numFmt w:val="bullet"/>
      <w:lvlText w:val=""/>
      <w:lvlJc w:val="left"/>
      <w:pPr>
        <w:tabs>
          <w:tab w:val="num" w:pos="2836"/>
        </w:tabs>
        <w:ind w:left="2836" w:hanging="283"/>
      </w:pPr>
      <w:rPr>
        <w:rFonts w:ascii="Symbol" w:hAnsi="Symbol" w:cs="OpenSymbol"/>
      </w:rPr>
    </w:lvl>
    <w:lvl w:ilvl="4" w:tplc="2CDA1772">
      <w:start w:val="1"/>
      <w:numFmt w:val="bullet"/>
      <w:lvlText w:val=""/>
      <w:lvlJc w:val="left"/>
      <w:pPr>
        <w:tabs>
          <w:tab w:val="num" w:pos="3545"/>
        </w:tabs>
        <w:ind w:left="3545" w:hanging="283"/>
      </w:pPr>
      <w:rPr>
        <w:rFonts w:ascii="Symbol" w:hAnsi="Symbol" w:cs="OpenSymbol"/>
      </w:rPr>
    </w:lvl>
    <w:lvl w:ilvl="5" w:tplc="C9C042FC">
      <w:start w:val="1"/>
      <w:numFmt w:val="bullet"/>
      <w:lvlText w:val=""/>
      <w:lvlJc w:val="left"/>
      <w:pPr>
        <w:tabs>
          <w:tab w:val="num" w:pos="4254"/>
        </w:tabs>
        <w:ind w:left="4254" w:hanging="283"/>
      </w:pPr>
      <w:rPr>
        <w:rFonts w:ascii="Symbol" w:hAnsi="Symbol" w:cs="OpenSymbol"/>
      </w:rPr>
    </w:lvl>
    <w:lvl w:ilvl="6" w:tplc="24761302">
      <w:start w:val="1"/>
      <w:numFmt w:val="bullet"/>
      <w:lvlText w:val=""/>
      <w:lvlJc w:val="left"/>
      <w:pPr>
        <w:tabs>
          <w:tab w:val="num" w:pos="4963"/>
        </w:tabs>
        <w:ind w:left="4963" w:hanging="283"/>
      </w:pPr>
      <w:rPr>
        <w:rFonts w:ascii="Symbol" w:hAnsi="Symbol" w:cs="OpenSymbol"/>
      </w:rPr>
    </w:lvl>
    <w:lvl w:ilvl="7" w:tplc="90D2542E">
      <w:start w:val="1"/>
      <w:numFmt w:val="bullet"/>
      <w:lvlText w:val=""/>
      <w:lvlJc w:val="left"/>
      <w:pPr>
        <w:tabs>
          <w:tab w:val="num" w:pos="5672"/>
        </w:tabs>
        <w:ind w:left="5672" w:hanging="283"/>
      </w:pPr>
      <w:rPr>
        <w:rFonts w:ascii="Symbol" w:hAnsi="Symbol" w:cs="OpenSymbol"/>
      </w:rPr>
    </w:lvl>
    <w:lvl w:ilvl="8" w:tplc="C46C0B6E">
      <w:start w:val="1"/>
      <w:numFmt w:val="bullet"/>
      <w:lvlText w:val=""/>
      <w:lvlJc w:val="left"/>
      <w:pPr>
        <w:tabs>
          <w:tab w:val="num" w:pos="6381"/>
        </w:tabs>
        <w:ind w:left="6381" w:hanging="283"/>
      </w:pPr>
      <w:rPr>
        <w:rFonts w:ascii="Symbol" w:hAnsi="Symbol" w:cs="OpenSymbol"/>
      </w:rPr>
    </w:lvl>
  </w:abstractNum>
  <w:abstractNum w:abstractNumId="80">
    <w:nsid w:val="7BD6174A"/>
    <w:multiLevelType w:val="hybridMultilevel"/>
    <w:tmpl w:val="560463E2"/>
    <w:lvl w:ilvl="0" w:tplc="69C895E2">
      <w:start w:val="1"/>
      <w:numFmt w:val="bullet"/>
      <w:lvlText w:val=""/>
      <w:lvlJc w:val="left"/>
      <w:pPr>
        <w:tabs>
          <w:tab w:val="num" w:pos="709"/>
        </w:tabs>
        <w:ind w:left="709" w:hanging="283"/>
      </w:pPr>
      <w:rPr>
        <w:rFonts w:ascii="Symbol" w:hAnsi="Symbol" w:cs="OpenSymbol"/>
      </w:rPr>
    </w:lvl>
    <w:lvl w:ilvl="1" w:tplc="8012DA1E">
      <w:start w:val="1"/>
      <w:numFmt w:val="bullet"/>
      <w:lvlText w:val=""/>
      <w:lvlJc w:val="left"/>
      <w:pPr>
        <w:tabs>
          <w:tab w:val="num" w:pos="1418"/>
        </w:tabs>
        <w:ind w:left="1418" w:hanging="283"/>
      </w:pPr>
      <w:rPr>
        <w:rFonts w:ascii="Symbol" w:hAnsi="Symbol" w:cs="OpenSymbol"/>
      </w:rPr>
    </w:lvl>
    <w:lvl w:ilvl="2" w:tplc="4E5688C2">
      <w:start w:val="1"/>
      <w:numFmt w:val="bullet"/>
      <w:lvlText w:val=""/>
      <w:lvlJc w:val="left"/>
      <w:pPr>
        <w:tabs>
          <w:tab w:val="num" w:pos="2127"/>
        </w:tabs>
        <w:ind w:left="2127" w:hanging="283"/>
      </w:pPr>
      <w:rPr>
        <w:rFonts w:ascii="Symbol" w:hAnsi="Symbol" w:cs="OpenSymbol"/>
      </w:rPr>
    </w:lvl>
    <w:lvl w:ilvl="3" w:tplc="DADE32E6">
      <w:start w:val="1"/>
      <w:numFmt w:val="bullet"/>
      <w:lvlText w:val=""/>
      <w:lvlJc w:val="left"/>
      <w:pPr>
        <w:tabs>
          <w:tab w:val="num" w:pos="2836"/>
        </w:tabs>
        <w:ind w:left="2836" w:hanging="283"/>
      </w:pPr>
      <w:rPr>
        <w:rFonts w:ascii="Symbol" w:hAnsi="Symbol" w:cs="OpenSymbol"/>
      </w:rPr>
    </w:lvl>
    <w:lvl w:ilvl="4" w:tplc="30720C14">
      <w:start w:val="1"/>
      <w:numFmt w:val="bullet"/>
      <w:lvlText w:val=""/>
      <w:lvlJc w:val="left"/>
      <w:pPr>
        <w:tabs>
          <w:tab w:val="num" w:pos="3545"/>
        </w:tabs>
        <w:ind w:left="3545" w:hanging="283"/>
      </w:pPr>
      <w:rPr>
        <w:rFonts w:ascii="Symbol" w:hAnsi="Symbol" w:cs="OpenSymbol"/>
      </w:rPr>
    </w:lvl>
    <w:lvl w:ilvl="5" w:tplc="D3A039B2">
      <w:start w:val="1"/>
      <w:numFmt w:val="bullet"/>
      <w:lvlText w:val=""/>
      <w:lvlJc w:val="left"/>
      <w:pPr>
        <w:tabs>
          <w:tab w:val="num" w:pos="4254"/>
        </w:tabs>
        <w:ind w:left="4254" w:hanging="283"/>
      </w:pPr>
      <w:rPr>
        <w:rFonts w:ascii="Symbol" w:hAnsi="Symbol" w:cs="OpenSymbol"/>
      </w:rPr>
    </w:lvl>
    <w:lvl w:ilvl="6" w:tplc="E30C0756">
      <w:start w:val="1"/>
      <w:numFmt w:val="bullet"/>
      <w:lvlText w:val=""/>
      <w:lvlJc w:val="left"/>
      <w:pPr>
        <w:tabs>
          <w:tab w:val="num" w:pos="4963"/>
        </w:tabs>
        <w:ind w:left="4963" w:hanging="283"/>
      </w:pPr>
      <w:rPr>
        <w:rFonts w:ascii="Symbol" w:hAnsi="Symbol" w:cs="OpenSymbol"/>
      </w:rPr>
    </w:lvl>
    <w:lvl w:ilvl="7" w:tplc="B6044EAA">
      <w:start w:val="1"/>
      <w:numFmt w:val="bullet"/>
      <w:lvlText w:val=""/>
      <w:lvlJc w:val="left"/>
      <w:pPr>
        <w:tabs>
          <w:tab w:val="num" w:pos="5672"/>
        </w:tabs>
        <w:ind w:left="5672" w:hanging="283"/>
      </w:pPr>
      <w:rPr>
        <w:rFonts w:ascii="Symbol" w:hAnsi="Symbol" w:cs="OpenSymbol"/>
      </w:rPr>
    </w:lvl>
    <w:lvl w:ilvl="8" w:tplc="63FAF08A">
      <w:start w:val="1"/>
      <w:numFmt w:val="bullet"/>
      <w:lvlText w:val=""/>
      <w:lvlJc w:val="left"/>
      <w:pPr>
        <w:tabs>
          <w:tab w:val="num" w:pos="6381"/>
        </w:tabs>
        <w:ind w:left="6381" w:hanging="283"/>
      </w:pPr>
      <w:rPr>
        <w:rFonts w:ascii="Symbol" w:hAnsi="Symbol" w:cs="OpenSymbol"/>
      </w:rPr>
    </w:lvl>
  </w:abstractNum>
  <w:abstractNum w:abstractNumId="81">
    <w:nsid w:val="7CED6DFB"/>
    <w:multiLevelType w:val="multilevel"/>
    <w:tmpl w:val="CE76FED6"/>
    <w:lvl w:ilvl="0">
      <w:start w:val="1"/>
      <w:numFmt w:val="decimal"/>
      <w:lvlText w:val="%1."/>
      <w:lvlJc w:val="left"/>
      <w:pPr>
        <w:ind w:left="360" w:hanging="360"/>
      </w:pPr>
    </w:lvl>
    <w:lvl w:ilvl="1">
      <w:start w:val="1"/>
      <w:numFmt w:val="decimal"/>
      <w:pStyle w:val="a0"/>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7D22535D"/>
    <w:multiLevelType w:val="hybridMultilevel"/>
    <w:tmpl w:val="B2F4CCDC"/>
    <w:lvl w:ilvl="0" w:tplc="A17C996E">
      <w:start w:val="1"/>
      <w:numFmt w:val="bullet"/>
      <w:pStyle w:val="22"/>
      <w:lvlText w:val=""/>
      <w:lvlJc w:val="left"/>
      <w:pPr>
        <w:tabs>
          <w:tab w:val="num" w:pos="720"/>
        </w:tabs>
        <w:ind w:left="720" w:hanging="360"/>
      </w:pPr>
      <w:rPr>
        <w:rFonts w:ascii="Symbol" w:hAnsi="Symbol" w:hint="default"/>
      </w:rPr>
    </w:lvl>
    <w:lvl w:ilvl="1" w:tplc="951007F0">
      <w:start w:val="1"/>
      <w:numFmt w:val="bullet"/>
      <w:lvlText w:val="o"/>
      <w:lvlJc w:val="left"/>
      <w:pPr>
        <w:tabs>
          <w:tab w:val="num" w:pos="1440"/>
        </w:tabs>
        <w:ind w:left="1440" w:hanging="360"/>
      </w:pPr>
      <w:rPr>
        <w:rFonts w:ascii="Courier New" w:hAnsi="Courier New" w:cs="Courier New" w:hint="default"/>
      </w:rPr>
    </w:lvl>
    <w:lvl w:ilvl="2" w:tplc="BF080D74">
      <w:start w:val="1"/>
      <w:numFmt w:val="bullet"/>
      <w:lvlText w:val=""/>
      <w:lvlJc w:val="left"/>
      <w:pPr>
        <w:tabs>
          <w:tab w:val="num" w:pos="2160"/>
        </w:tabs>
        <w:ind w:left="2160" w:hanging="360"/>
      </w:pPr>
      <w:rPr>
        <w:rFonts w:ascii="Wingdings" w:hAnsi="Wingdings" w:hint="default"/>
      </w:rPr>
    </w:lvl>
    <w:lvl w:ilvl="3" w:tplc="92F43810">
      <w:start w:val="1"/>
      <w:numFmt w:val="bullet"/>
      <w:lvlText w:val=""/>
      <w:lvlJc w:val="left"/>
      <w:pPr>
        <w:tabs>
          <w:tab w:val="num" w:pos="2880"/>
        </w:tabs>
        <w:ind w:left="2880" w:hanging="360"/>
      </w:pPr>
      <w:rPr>
        <w:rFonts w:ascii="Symbol" w:hAnsi="Symbol" w:hint="default"/>
      </w:rPr>
    </w:lvl>
    <w:lvl w:ilvl="4" w:tplc="3C2EFFAC">
      <w:start w:val="1"/>
      <w:numFmt w:val="bullet"/>
      <w:lvlText w:val="o"/>
      <w:lvlJc w:val="left"/>
      <w:pPr>
        <w:tabs>
          <w:tab w:val="num" w:pos="3600"/>
        </w:tabs>
        <w:ind w:left="3600" w:hanging="360"/>
      </w:pPr>
      <w:rPr>
        <w:rFonts w:ascii="Courier New" w:hAnsi="Courier New" w:cs="Courier New" w:hint="default"/>
      </w:rPr>
    </w:lvl>
    <w:lvl w:ilvl="5" w:tplc="06EA9F04">
      <w:start w:val="1"/>
      <w:numFmt w:val="bullet"/>
      <w:lvlText w:val=""/>
      <w:lvlJc w:val="left"/>
      <w:pPr>
        <w:tabs>
          <w:tab w:val="num" w:pos="4320"/>
        </w:tabs>
        <w:ind w:left="4320" w:hanging="360"/>
      </w:pPr>
      <w:rPr>
        <w:rFonts w:ascii="Wingdings" w:hAnsi="Wingdings" w:hint="default"/>
      </w:rPr>
    </w:lvl>
    <w:lvl w:ilvl="6" w:tplc="EB42E2D4">
      <w:start w:val="1"/>
      <w:numFmt w:val="bullet"/>
      <w:lvlText w:val=""/>
      <w:lvlJc w:val="left"/>
      <w:pPr>
        <w:tabs>
          <w:tab w:val="num" w:pos="5040"/>
        </w:tabs>
        <w:ind w:left="5040" w:hanging="360"/>
      </w:pPr>
      <w:rPr>
        <w:rFonts w:ascii="Symbol" w:hAnsi="Symbol" w:hint="default"/>
      </w:rPr>
    </w:lvl>
    <w:lvl w:ilvl="7" w:tplc="5AC81840">
      <w:start w:val="1"/>
      <w:numFmt w:val="bullet"/>
      <w:lvlText w:val="o"/>
      <w:lvlJc w:val="left"/>
      <w:pPr>
        <w:tabs>
          <w:tab w:val="num" w:pos="5760"/>
        </w:tabs>
        <w:ind w:left="5760" w:hanging="360"/>
      </w:pPr>
      <w:rPr>
        <w:rFonts w:ascii="Courier New" w:hAnsi="Courier New" w:cs="Courier New" w:hint="default"/>
      </w:rPr>
    </w:lvl>
    <w:lvl w:ilvl="8" w:tplc="CB82C01A">
      <w:start w:val="1"/>
      <w:numFmt w:val="bullet"/>
      <w:lvlText w:val=""/>
      <w:lvlJc w:val="left"/>
      <w:pPr>
        <w:tabs>
          <w:tab w:val="num" w:pos="6480"/>
        </w:tabs>
        <w:ind w:left="6480" w:hanging="360"/>
      </w:pPr>
      <w:rPr>
        <w:rFonts w:ascii="Wingdings" w:hAnsi="Wingdings" w:hint="default"/>
      </w:rPr>
    </w:lvl>
  </w:abstractNum>
  <w:num w:numId="1">
    <w:abstractNumId w:val="59"/>
  </w:num>
  <w:num w:numId="2">
    <w:abstractNumId w:val="1"/>
  </w:num>
  <w:num w:numId="3">
    <w:abstractNumId w:val="81"/>
  </w:num>
  <w:num w:numId="4">
    <w:abstractNumId w:val="55"/>
  </w:num>
  <w:num w:numId="5">
    <w:abstractNumId w:val="30"/>
  </w:num>
  <w:num w:numId="6">
    <w:abstractNumId w:val="0"/>
  </w:num>
  <w:num w:numId="7">
    <w:abstractNumId w:val="82"/>
  </w:num>
  <w:num w:numId="8">
    <w:abstractNumId w:val="47"/>
  </w:num>
  <w:num w:numId="9">
    <w:abstractNumId w:val="10"/>
  </w:num>
  <w:num w:numId="10">
    <w:abstractNumId w:val="34"/>
  </w:num>
  <w:num w:numId="11">
    <w:abstractNumId w:val="54"/>
  </w:num>
  <w:num w:numId="12">
    <w:abstractNumId w:val="9"/>
  </w:num>
  <w:num w:numId="13">
    <w:abstractNumId w:val="33"/>
  </w:num>
  <w:num w:numId="14">
    <w:abstractNumId w:val="68"/>
  </w:num>
  <w:num w:numId="15">
    <w:abstractNumId w:val="22"/>
  </w:num>
  <w:num w:numId="16">
    <w:abstractNumId w:val="42"/>
  </w:num>
  <w:num w:numId="17">
    <w:abstractNumId w:val="11"/>
  </w:num>
  <w:num w:numId="18">
    <w:abstractNumId w:val="4"/>
  </w:num>
  <w:num w:numId="19">
    <w:abstractNumId w:val="51"/>
  </w:num>
  <w:num w:numId="20">
    <w:abstractNumId w:val="24"/>
  </w:num>
  <w:num w:numId="21">
    <w:abstractNumId w:val="31"/>
  </w:num>
  <w:num w:numId="22">
    <w:abstractNumId w:val="49"/>
  </w:num>
  <w:num w:numId="23">
    <w:abstractNumId w:val="77"/>
  </w:num>
  <w:num w:numId="24">
    <w:abstractNumId w:val="71"/>
  </w:num>
  <w:num w:numId="25">
    <w:abstractNumId w:val="78"/>
  </w:num>
  <w:num w:numId="26">
    <w:abstractNumId w:val="26"/>
  </w:num>
  <w:num w:numId="27">
    <w:abstractNumId w:val="75"/>
  </w:num>
  <w:num w:numId="28">
    <w:abstractNumId w:val="79"/>
  </w:num>
  <w:num w:numId="29">
    <w:abstractNumId w:val="67"/>
  </w:num>
  <w:num w:numId="30">
    <w:abstractNumId w:val="14"/>
  </w:num>
  <w:num w:numId="31">
    <w:abstractNumId w:val="17"/>
  </w:num>
  <w:num w:numId="32">
    <w:abstractNumId w:val="40"/>
  </w:num>
  <w:num w:numId="33">
    <w:abstractNumId w:val="64"/>
  </w:num>
  <w:num w:numId="34">
    <w:abstractNumId w:val="41"/>
  </w:num>
  <w:num w:numId="35">
    <w:abstractNumId w:val="53"/>
  </w:num>
  <w:num w:numId="36">
    <w:abstractNumId w:val="46"/>
  </w:num>
  <w:num w:numId="37">
    <w:abstractNumId w:val="15"/>
  </w:num>
  <w:num w:numId="38">
    <w:abstractNumId w:val="62"/>
  </w:num>
  <w:num w:numId="39">
    <w:abstractNumId w:val="60"/>
  </w:num>
  <w:num w:numId="40">
    <w:abstractNumId w:val="45"/>
  </w:num>
  <w:num w:numId="41">
    <w:abstractNumId w:val="39"/>
  </w:num>
  <w:num w:numId="42">
    <w:abstractNumId w:val="8"/>
  </w:num>
  <w:num w:numId="43">
    <w:abstractNumId w:val="72"/>
  </w:num>
  <w:num w:numId="44">
    <w:abstractNumId w:val="44"/>
  </w:num>
  <w:num w:numId="45">
    <w:abstractNumId w:val="70"/>
  </w:num>
  <w:num w:numId="46">
    <w:abstractNumId w:val="7"/>
  </w:num>
  <w:num w:numId="47">
    <w:abstractNumId w:val="20"/>
  </w:num>
  <w:num w:numId="48">
    <w:abstractNumId w:val="52"/>
  </w:num>
  <w:num w:numId="49">
    <w:abstractNumId w:val="69"/>
  </w:num>
  <w:num w:numId="50">
    <w:abstractNumId w:val="36"/>
  </w:num>
  <w:num w:numId="51">
    <w:abstractNumId w:val="12"/>
  </w:num>
  <w:num w:numId="52">
    <w:abstractNumId w:val="80"/>
  </w:num>
  <w:num w:numId="53">
    <w:abstractNumId w:val="50"/>
  </w:num>
  <w:num w:numId="54">
    <w:abstractNumId w:val="16"/>
  </w:num>
  <w:num w:numId="55">
    <w:abstractNumId w:val="5"/>
  </w:num>
  <w:num w:numId="56">
    <w:abstractNumId w:val="27"/>
  </w:num>
  <w:num w:numId="57">
    <w:abstractNumId w:val="6"/>
  </w:num>
  <w:num w:numId="58">
    <w:abstractNumId w:val="37"/>
  </w:num>
  <w:num w:numId="59">
    <w:abstractNumId w:val="73"/>
  </w:num>
  <w:num w:numId="60">
    <w:abstractNumId w:val="23"/>
  </w:num>
  <w:num w:numId="61">
    <w:abstractNumId w:val="32"/>
  </w:num>
  <w:num w:numId="62">
    <w:abstractNumId w:val="2"/>
  </w:num>
  <w:num w:numId="63">
    <w:abstractNumId w:val="43"/>
  </w:num>
  <w:num w:numId="64">
    <w:abstractNumId w:val="57"/>
  </w:num>
  <w:num w:numId="65">
    <w:abstractNumId w:val="29"/>
  </w:num>
  <w:num w:numId="66">
    <w:abstractNumId w:val="63"/>
  </w:num>
  <w:num w:numId="67">
    <w:abstractNumId w:val="48"/>
  </w:num>
  <w:num w:numId="68">
    <w:abstractNumId w:val="18"/>
  </w:num>
  <w:num w:numId="69">
    <w:abstractNumId w:val="76"/>
  </w:num>
  <w:num w:numId="70">
    <w:abstractNumId w:val="13"/>
  </w:num>
  <w:num w:numId="71">
    <w:abstractNumId w:val="74"/>
  </w:num>
  <w:num w:numId="72">
    <w:abstractNumId w:val="19"/>
  </w:num>
  <w:num w:numId="73">
    <w:abstractNumId w:val="35"/>
  </w:num>
  <w:num w:numId="74">
    <w:abstractNumId w:val="28"/>
  </w:num>
  <w:num w:numId="75">
    <w:abstractNumId w:val="21"/>
  </w:num>
  <w:num w:numId="76">
    <w:abstractNumId w:val="66"/>
  </w:num>
  <w:num w:numId="77">
    <w:abstractNumId w:val="56"/>
  </w:num>
  <w:num w:numId="78">
    <w:abstractNumId w:val="61"/>
  </w:num>
  <w:num w:numId="79">
    <w:abstractNumId w:val="25"/>
  </w:num>
  <w:num w:numId="80">
    <w:abstractNumId w:val="3"/>
  </w:num>
  <w:num w:numId="81">
    <w:abstractNumId w:val="38"/>
  </w:num>
  <w:num w:numId="82">
    <w:abstractNumId w:val="58"/>
  </w:num>
  <w:num w:numId="83">
    <w:abstractNumId w:val="6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7D"/>
    <w:rsid w:val="00002720"/>
    <w:rsid w:val="00003CCF"/>
    <w:rsid w:val="00012E48"/>
    <w:rsid w:val="00020283"/>
    <w:rsid w:val="0002033E"/>
    <w:rsid w:val="0002229E"/>
    <w:rsid w:val="000337BE"/>
    <w:rsid w:val="000355F0"/>
    <w:rsid w:val="00040FC2"/>
    <w:rsid w:val="00046146"/>
    <w:rsid w:val="00060DAA"/>
    <w:rsid w:val="00062F93"/>
    <w:rsid w:val="0006354F"/>
    <w:rsid w:val="00070131"/>
    <w:rsid w:val="00071A77"/>
    <w:rsid w:val="000746D2"/>
    <w:rsid w:val="00080A7E"/>
    <w:rsid w:val="00081712"/>
    <w:rsid w:val="00091AC4"/>
    <w:rsid w:val="0009781F"/>
    <w:rsid w:val="000A1A08"/>
    <w:rsid w:val="000A2160"/>
    <w:rsid w:val="000A5550"/>
    <w:rsid w:val="000A6CA6"/>
    <w:rsid w:val="000A73B0"/>
    <w:rsid w:val="000B287B"/>
    <w:rsid w:val="000C39F3"/>
    <w:rsid w:val="000D4FDF"/>
    <w:rsid w:val="000D74D8"/>
    <w:rsid w:val="000E7217"/>
    <w:rsid w:val="000F62E6"/>
    <w:rsid w:val="0010199A"/>
    <w:rsid w:val="0010696D"/>
    <w:rsid w:val="001117CB"/>
    <w:rsid w:val="00111DF1"/>
    <w:rsid w:val="00134F13"/>
    <w:rsid w:val="0014182D"/>
    <w:rsid w:val="00152FF3"/>
    <w:rsid w:val="001609E2"/>
    <w:rsid w:val="00161AAE"/>
    <w:rsid w:val="00164FB2"/>
    <w:rsid w:val="001B18C2"/>
    <w:rsid w:val="001B7DFB"/>
    <w:rsid w:val="001C5349"/>
    <w:rsid w:val="001D1BDD"/>
    <w:rsid w:val="001D3A90"/>
    <w:rsid w:val="001D5D68"/>
    <w:rsid w:val="001D7142"/>
    <w:rsid w:val="001D73F0"/>
    <w:rsid w:val="001E3CC9"/>
    <w:rsid w:val="001E57DA"/>
    <w:rsid w:val="00201443"/>
    <w:rsid w:val="002018FA"/>
    <w:rsid w:val="00206BDB"/>
    <w:rsid w:val="00206D43"/>
    <w:rsid w:val="00207B1B"/>
    <w:rsid w:val="002136ED"/>
    <w:rsid w:val="00231D36"/>
    <w:rsid w:val="00232218"/>
    <w:rsid w:val="00234301"/>
    <w:rsid w:val="002416A3"/>
    <w:rsid w:val="00246626"/>
    <w:rsid w:val="0025073A"/>
    <w:rsid w:val="00253ED9"/>
    <w:rsid w:val="00254210"/>
    <w:rsid w:val="00254C64"/>
    <w:rsid w:val="002551C1"/>
    <w:rsid w:val="00257DA2"/>
    <w:rsid w:val="002609B3"/>
    <w:rsid w:val="00262B1A"/>
    <w:rsid w:val="002633AC"/>
    <w:rsid w:val="002633F8"/>
    <w:rsid w:val="00276E42"/>
    <w:rsid w:val="00276E77"/>
    <w:rsid w:val="002873F0"/>
    <w:rsid w:val="0029272B"/>
    <w:rsid w:val="00295E6C"/>
    <w:rsid w:val="002B2F09"/>
    <w:rsid w:val="002C07B7"/>
    <w:rsid w:val="002C6390"/>
    <w:rsid w:val="002D6063"/>
    <w:rsid w:val="002F278C"/>
    <w:rsid w:val="00301EBB"/>
    <w:rsid w:val="0030200B"/>
    <w:rsid w:val="00303003"/>
    <w:rsid w:val="003105CF"/>
    <w:rsid w:val="00310CAD"/>
    <w:rsid w:val="00313A8B"/>
    <w:rsid w:val="003146C3"/>
    <w:rsid w:val="0031796B"/>
    <w:rsid w:val="00324B7D"/>
    <w:rsid w:val="0033657D"/>
    <w:rsid w:val="0034365E"/>
    <w:rsid w:val="003472BA"/>
    <w:rsid w:val="0035008F"/>
    <w:rsid w:val="00351FF1"/>
    <w:rsid w:val="00355DB3"/>
    <w:rsid w:val="00363BD6"/>
    <w:rsid w:val="00376B46"/>
    <w:rsid w:val="0038242C"/>
    <w:rsid w:val="00383200"/>
    <w:rsid w:val="00383A72"/>
    <w:rsid w:val="00385B84"/>
    <w:rsid w:val="00386388"/>
    <w:rsid w:val="00387A27"/>
    <w:rsid w:val="00390170"/>
    <w:rsid w:val="00395705"/>
    <w:rsid w:val="003A0368"/>
    <w:rsid w:val="003A0606"/>
    <w:rsid w:val="003A06F7"/>
    <w:rsid w:val="003A21B3"/>
    <w:rsid w:val="003A24FA"/>
    <w:rsid w:val="003B27D5"/>
    <w:rsid w:val="003B6D4C"/>
    <w:rsid w:val="003D43F6"/>
    <w:rsid w:val="003E44EC"/>
    <w:rsid w:val="003F782C"/>
    <w:rsid w:val="00410F2F"/>
    <w:rsid w:val="00412331"/>
    <w:rsid w:val="0042287D"/>
    <w:rsid w:val="004246B4"/>
    <w:rsid w:val="0042794D"/>
    <w:rsid w:val="004338B5"/>
    <w:rsid w:val="0043739D"/>
    <w:rsid w:val="00440B1A"/>
    <w:rsid w:val="00445219"/>
    <w:rsid w:val="00446395"/>
    <w:rsid w:val="004500CF"/>
    <w:rsid w:val="00451F96"/>
    <w:rsid w:val="00456557"/>
    <w:rsid w:val="004622D2"/>
    <w:rsid w:val="00464611"/>
    <w:rsid w:val="00470E7E"/>
    <w:rsid w:val="00472DF5"/>
    <w:rsid w:val="00474176"/>
    <w:rsid w:val="004955EE"/>
    <w:rsid w:val="004A052C"/>
    <w:rsid w:val="004A0569"/>
    <w:rsid w:val="004A1C41"/>
    <w:rsid w:val="004A4C28"/>
    <w:rsid w:val="004B1615"/>
    <w:rsid w:val="004B302B"/>
    <w:rsid w:val="004C0412"/>
    <w:rsid w:val="004C127E"/>
    <w:rsid w:val="004D692E"/>
    <w:rsid w:val="004E2BBD"/>
    <w:rsid w:val="004E454E"/>
    <w:rsid w:val="004F1B06"/>
    <w:rsid w:val="004F2F59"/>
    <w:rsid w:val="005001E1"/>
    <w:rsid w:val="0050726C"/>
    <w:rsid w:val="00511952"/>
    <w:rsid w:val="00513185"/>
    <w:rsid w:val="005140E1"/>
    <w:rsid w:val="00515633"/>
    <w:rsid w:val="00517932"/>
    <w:rsid w:val="00517F97"/>
    <w:rsid w:val="00526A1C"/>
    <w:rsid w:val="00527930"/>
    <w:rsid w:val="00527E0B"/>
    <w:rsid w:val="0053077C"/>
    <w:rsid w:val="005368A7"/>
    <w:rsid w:val="005415D2"/>
    <w:rsid w:val="00543E52"/>
    <w:rsid w:val="005460D8"/>
    <w:rsid w:val="00550FD6"/>
    <w:rsid w:val="0055715A"/>
    <w:rsid w:val="0056029A"/>
    <w:rsid w:val="0056221C"/>
    <w:rsid w:val="00565D4C"/>
    <w:rsid w:val="00572C93"/>
    <w:rsid w:val="005B4DDB"/>
    <w:rsid w:val="005B567E"/>
    <w:rsid w:val="005B66DC"/>
    <w:rsid w:val="005B6E24"/>
    <w:rsid w:val="005C67CC"/>
    <w:rsid w:val="005E033A"/>
    <w:rsid w:val="005E07BB"/>
    <w:rsid w:val="005E38E0"/>
    <w:rsid w:val="005E4249"/>
    <w:rsid w:val="005F1ACC"/>
    <w:rsid w:val="00605DB3"/>
    <w:rsid w:val="00612A2D"/>
    <w:rsid w:val="00617FA0"/>
    <w:rsid w:val="00626327"/>
    <w:rsid w:val="00626598"/>
    <w:rsid w:val="006313C7"/>
    <w:rsid w:val="00632F3A"/>
    <w:rsid w:val="006437A6"/>
    <w:rsid w:val="00646FB5"/>
    <w:rsid w:val="006475D6"/>
    <w:rsid w:val="00651A72"/>
    <w:rsid w:val="00655ED5"/>
    <w:rsid w:val="00657F29"/>
    <w:rsid w:val="00664F12"/>
    <w:rsid w:val="0067131E"/>
    <w:rsid w:val="006778A4"/>
    <w:rsid w:val="00680770"/>
    <w:rsid w:val="00691203"/>
    <w:rsid w:val="00691AE4"/>
    <w:rsid w:val="00691CDA"/>
    <w:rsid w:val="00697544"/>
    <w:rsid w:val="006A0197"/>
    <w:rsid w:val="006A6B6B"/>
    <w:rsid w:val="006B26BE"/>
    <w:rsid w:val="006B7AD1"/>
    <w:rsid w:val="006D27BD"/>
    <w:rsid w:val="006D491A"/>
    <w:rsid w:val="006D7541"/>
    <w:rsid w:val="006E1BB9"/>
    <w:rsid w:val="006E7B57"/>
    <w:rsid w:val="007021B8"/>
    <w:rsid w:val="00710B2B"/>
    <w:rsid w:val="0072551A"/>
    <w:rsid w:val="00725F44"/>
    <w:rsid w:val="00726BD5"/>
    <w:rsid w:val="0073347F"/>
    <w:rsid w:val="00733A4E"/>
    <w:rsid w:val="00734777"/>
    <w:rsid w:val="0075006C"/>
    <w:rsid w:val="0075105F"/>
    <w:rsid w:val="00760C08"/>
    <w:rsid w:val="0076516F"/>
    <w:rsid w:val="00776FB5"/>
    <w:rsid w:val="00780D66"/>
    <w:rsid w:val="007836E7"/>
    <w:rsid w:val="00784A7A"/>
    <w:rsid w:val="00797103"/>
    <w:rsid w:val="007A024E"/>
    <w:rsid w:val="007A1B7C"/>
    <w:rsid w:val="007B08CF"/>
    <w:rsid w:val="007B2229"/>
    <w:rsid w:val="007B30FD"/>
    <w:rsid w:val="007C183E"/>
    <w:rsid w:val="007C3B50"/>
    <w:rsid w:val="007D0E05"/>
    <w:rsid w:val="007E3CB9"/>
    <w:rsid w:val="007E3D64"/>
    <w:rsid w:val="007F07D2"/>
    <w:rsid w:val="007F508E"/>
    <w:rsid w:val="008144D0"/>
    <w:rsid w:val="008215B7"/>
    <w:rsid w:val="00831885"/>
    <w:rsid w:val="008333AA"/>
    <w:rsid w:val="00843612"/>
    <w:rsid w:val="00850D46"/>
    <w:rsid w:val="00854934"/>
    <w:rsid w:val="0086169E"/>
    <w:rsid w:val="00870E64"/>
    <w:rsid w:val="00874B74"/>
    <w:rsid w:val="00885B3F"/>
    <w:rsid w:val="00887E90"/>
    <w:rsid w:val="00891EE3"/>
    <w:rsid w:val="00893FF2"/>
    <w:rsid w:val="008A0062"/>
    <w:rsid w:val="008A541D"/>
    <w:rsid w:val="008A6BA8"/>
    <w:rsid w:val="008C2D4F"/>
    <w:rsid w:val="008C44D2"/>
    <w:rsid w:val="008C6290"/>
    <w:rsid w:val="008D1133"/>
    <w:rsid w:val="008D28D4"/>
    <w:rsid w:val="008D312A"/>
    <w:rsid w:val="008D4690"/>
    <w:rsid w:val="008F0093"/>
    <w:rsid w:val="008F2E56"/>
    <w:rsid w:val="008F5C91"/>
    <w:rsid w:val="008F77F3"/>
    <w:rsid w:val="009008CF"/>
    <w:rsid w:val="00900A6B"/>
    <w:rsid w:val="00900E03"/>
    <w:rsid w:val="009039EC"/>
    <w:rsid w:val="00910E09"/>
    <w:rsid w:val="009115F2"/>
    <w:rsid w:val="0091736C"/>
    <w:rsid w:val="00942015"/>
    <w:rsid w:val="0094723A"/>
    <w:rsid w:val="00952E1E"/>
    <w:rsid w:val="009573CD"/>
    <w:rsid w:val="0096613D"/>
    <w:rsid w:val="0096655B"/>
    <w:rsid w:val="00967E9D"/>
    <w:rsid w:val="00967F6A"/>
    <w:rsid w:val="0097436F"/>
    <w:rsid w:val="00984CC0"/>
    <w:rsid w:val="009861F2"/>
    <w:rsid w:val="009863ED"/>
    <w:rsid w:val="00986763"/>
    <w:rsid w:val="0098695B"/>
    <w:rsid w:val="00987A8D"/>
    <w:rsid w:val="0099074C"/>
    <w:rsid w:val="00990AE4"/>
    <w:rsid w:val="00995BE0"/>
    <w:rsid w:val="00997035"/>
    <w:rsid w:val="009A4FE6"/>
    <w:rsid w:val="009B4BDF"/>
    <w:rsid w:val="009C1D4E"/>
    <w:rsid w:val="009C5817"/>
    <w:rsid w:val="009C710D"/>
    <w:rsid w:val="009D28E8"/>
    <w:rsid w:val="009D5610"/>
    <w:rsid w:val="009E0F17"/>
    <w:rsid w:val="009E6023"/>
    <w:rsid w:val="009E793B"/>
    <w:rsid w:val="009F40B7"/>
    <w:rsid w:val="009F55E7"/>
    <w:rsid w:val="009F6B51"/>
    <w:rsid w:val="00A00868"/>
    <w:rsid w:val="00A009E0"/>
    <w:rsid w:val="00A03C3E"/>
    <w:rsid w:val="00A23ED2"/>
    <w:rsid w:val="00A24B05"/>
    <w:rsid w:val="00A3324A"/>
    <w:rsid w:val="00A37234"/>
    <w:rsid w:val="00A46D8E"/>
    <w:rsid w:val="00A51A62"/>
    <w:rsid w:val="00A56DA9"/>
    <w:rsid w:val="00A60307"/>
    <w:rsid w:val="00A6559C"/>
    <w:rsid w:val="00A674EF"/>
    <w:rsid w:val="00A67674"/>
    <w:rsid w:val="00A719BB"/>
    <w:rsid w:val="00A72417"/>
    <w:rsid w:val="00A75647"/>
    <w:rsid w:val="00A81129"/>
    <w:rsid w:val="00A8444A"/>
    <w:rsid w:val="00A96A70"/>
    <w:rsid w:val="00A976DE"/>
    <w:rsid w:val="00AB6AF4"/>
    <w:rsid w:val="00AC2057"/>
    <w:rsid w:val="00AC55C2"/>
    <w:rsid w:val="00AC67AF"/>
    <w:rsid w:val="00AC6E6B"/>
    <w:rsid w:val="00AD2AE6"/>
    <w:rsid w:val="00AD300F"/>
    <w:rsid w:val="00AD7504"/>
    <w:rsid w:val="00AD7E8D"/>
    <w:rsid w:val="00AE08FE"/>
    <w:rsid w:val="00AE1768"/>
    <w:rsid w:val="00AE1A7C"/>
    <w:rsid w:val="00AF0B6A"/>
    <w:rsid w:val="00B00CC6"/>
    <w:rsid w:val="00B067CF"/>
    <w:rsid w:val="00B06884"/>
    <w:rsid w:val="00B138B9"/>
    <w:rsid w:val="00B31009"/>
    <w:rsid w:val="00B34A66"/>
    <w:rsid w:val="00B352EB"/>
    <w:rsid w:val="00B361B2"/>
    <w:rsid w:val="00B42002"/>
    <w:rsid w:val="00B52B86"/>
    <w:rsid w:val="00B552F7"/>
    <w:rsid w:val="00B60471"/>
    <w:rsid w:val="00B60E8D"/>
    <w:rsid w:val="00B63734"/>
    <w:rsid w:val="00B71FF1"/>
    <w:rsid w:val="00B72AB6"/>
    <w:rsid w:val="00B76EF1"/>
    <w:rsid w:val="00B8277E"/>
    <w:rsid w:val="00B82E32"/>
    <w:rsid w:val="00BA3FC1"/>
    <w:rsid w:val="00BA40C8"/>
    <w:rsid w:val="00BA6B7D"/>
    <w:rsid w:val="00BB0EB7"/>
    <w:rsid w:val="00BB27B2"/>
    <w:rsid w:val="00BB73EF"/>
    <w:rsid w:val="00BC223A"/>
    <w:rsid w:val="00BC357E"/>
    <w:rsid w:val="00BD6B9A"/>
    <w:rsid w:val="00BE08D4"/>
    <w:rsid w:val="00BE19C6"/>
    <w:rsid w:val="00C07D27"/>
    <w:rsid w:val="00C24F5F"/>
    <w:rsid w:val="00C32429"/>
    <w:rsid w:val="00C3275F"/>
    <w:rsid w:val="00C419C9"/>
    <w:rsid w:val="00C4555A"/>
    <w:rsid w:val="00C5207B"/>
    <w:rsid w:val="00C52C0C"/>
    <w:rsid w:val="00C54D6B"/>
    <w:rsid w:val="00C56F93"/>
    <w:rsid w:val="00C61E4D"/>
    <w:rsid w:val="00C6731D"/>
    <w:rsid w:val="00C7092E"/>
    <w:rsid w:val="00C736C1"/>
    <w:rsid w:val="00C74005"/>
    <w:rsid w:val="00C8394E"/>
    <w:rsid w:val="00C94DBB"/>
    <w:rsid w:val="00C953AF"/>
    <w:rsid w:val="00CA054B"/>
    <w:rsid w:val="00CA19D4"/>
    <w:rsid w:val="00CB475E"/>
    <w:rsid w:val="00CB681D"/>
    <w:rsid w:val="00CC3C0B"/>
    <w:rsid w:val="00CD2520"/>
    <w:rsid w:val="00CD6099"/>
    <w:rsid w:val="00CE073B"/>
    <w:rsid w:val="00CE4222"/>
    <w:rsid w:val="00CF3694"/>
    <w:rsid w:val="00D00456"/>
    <w:rsid w:val="00D009F0"/>
    <w:rsid w:val="00D01EB1"/>
    <w:rsid w:val="00D1407E"/>
    <w:rsid w:val="00D15494"/>
    <w:rsid w:val="00D16F68"/>
    <w:rsid w:val="00D235AE"/>
    <w:rsid w:val="00D24E11"/>
    <w:rsid w:val="00D30D07"/>
    <w:rsid w:val="00D317C1"/>
    <w:rsid w:val="00D32523"/>
    <w:rsid w:val="00D37C2C"/>
    <w:rsid w:val="00D4585C"/>
    <w:rsid w:val="00D51D78"/>
    <w:rsid w:val="00D607EF"/>
    <w:rsid w:val="00D6608F"/>
    <w:rsid w:val="00D72B14"/>
    <w:rsid w:val="00D81CC7"/>
    <w:rsid w:val="00D83B24"/>
    <w:rsid w:val="00D936E2"/>
    <w:rsid w:val="00D93D4E"/>
    <w:rsid w:val="00D94D31"/>
    <w:rsid w:val="00D97BD4"/>
    <w:rsid w:val="00DA6631"/>
    <w:rsid w:val="00DB33D6"/>
    <w:rsid w:val="00DD0F4C"/>
    <w:rsid w:val="00DE1387"/>
    <w:rsid w:val="00DE426D"/>
    <w:rsid w:val="00DF08C1"/>
    <w:rsid w:val="00DF110E"/>
    <w:rsid w:val="00E00D9A"/>
    <w:rsid w:val="00E04527"/>
    <w:rsid w:val="00E06EE8"/>
    <w:rsid w:val="00E07802"/>
    <w:rsid w:val="00E20873"/>
    <w:rsid w:val="00E233B3"/>
    <w:rsid w:val="00E26E84"/>
    <w:rsid w:val="00E31200"/>
    <w:rsid w:val="00E3358A"/>
    <w:rsid w:val="00E45120"/>
    <w:rsid w:val="00E45D2F"/>
    <w:rsid w:val="00E51477"/>
    <w:rsid w:val="00E53C1A"/>
    <w:rsid w:val="00E5583D"/>
    <w:rsid w:val="00E761C8"/>
    <w:rsid w:val="00E778C0"/>
    <w:rsid w:val="00E81732"/>
    <w:rsid w:val="00E979F7"/>
    <w:rsid w:val="00E97E1C"/>
    <w:rsid w:val="00EB3711"/>
    <w:rsid w:val="00EB554E"/>
    <w:rsid w:val="00EB6991"/>
    <w:rsid w:val="00EC1967"/>
    <w:rsid w:val="00EC27B7"/>
    <w:rsid w:val="00EC718B"/>
    <w:rsid w:val="00EC79B3"/>
    <w:rsid w:val="00ED5135"/>
    <w:rsid w:val="00EE60DB"/>
    <w:rsid w:val="00EF1564"/>
    <w:rsid w:val="00EF49DC"/>
    <w:rsid w:val="00F0048C"/>
    <w:rsid w:val="00F015F7"/>
    <w:rsid w:val="00F12550"/>
    <w:rsid w:val="00F12DC6"/>
    <w:rsid w:val="00F13D50"/>
    <w:rsid w:val="00F1636C"/>
    <w:rsid w:val="00F17F91"/>
    <w:rsid w:val="00F217F3"/>
    <w:rsid w:val="00F222A5"/>
    <w:rsid w:val="00F22BDD"/>
    <w:rsid w:val="00F241C0"/>
    <w:rsid w:val="00F32535"/>
    <w:rsid w:val="00F35A6F"/>
    <w:rsid w:val="00F36CA6"/>
    <w:rsid w:val="00F42C57"/>
    <w:rsid w:val="00F57306"/>
    <w:rsid w:val="00F60C2F"/>
    <w:rsid w:val="00F62768"/>
    <w:rsid w:val="00F92970"/>
    <w:rsid w:val="00F94C85"/>
    <w:rsid w:val="00F958F7"/>
    <w:rsid w:val="00FA4ACE"/>
    <w:rsid w:val="00FB062C"/>
    <w:rsid w:val="00FC7F16"/>
    <w:rsid w:val="00FD5548"/>
    <w:rsid w:val="00FD5AF6"/>
    <w:rsid w:val="00FD6359"/>
    <w:rsid w:val="00FD7164"/>
    <w:rsid w:val="00FE0CE9"/>
    <w:rsid w:val="00FE30F3"/>
    <w:rsid w:val="00FE3D8F"/>
    <w:rsid w:val="00FE6D18"/>
    <w:rsid w:val="00FF31A0"/>
    <w:rsid w:val="00FF40DB"/>
    <w:rsid w:val="00FF7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E155"/>
  <w15:docId w15:val="{0DEFF96F-7C8E-4F24-8828-186EE4E3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277E"/>
    <w:rPr>
      <w:rFonts w:ascii="Calibri" w:eastAsia="Times New Roman" w:hAnsi="Calibri" w:cs="Calibri"/>
    </w:rPr>
  </w:style>
  <w:style w:type="paragraph" w:styleId="10">
    <w:name w:val="heading 1"/>
    <w:basedOn w:val="a1"/>
    <w:link w:val="11"/>
    <w:qFormat/>
    <w:pPr>
      <w:spacing w:before="100" w:beforeAutospacing="1" w:after="100" w:afterAutospacing="1" w:line="240" w:lineRule="auto"/>
      <w:outlineLvl w:val="0"/>
    </w:pPr>
    <w:rPr>
      <w:rFonts w:ascii="Times New Roman" w:hAnsi="Times New Roman" w:cs="Times New Roman"/>
      <w:b/>
      <w:bCs/>
      <w:sz w:val="48"/>
      <w:szCs w:val="48"/>
      <w:lang w:eastAsia="ru-RU"/>
    </w:rPr>
  </w:style>
  <w:style w:type="paragraph" w:styleId="20">
    <w:name w:val="heading 2"/>
    <w:basedOn w:val="a1"/>
    <w:next w:val="a1"/>
    <w:link w:val="23"/>
    <w:unhideWhenUsed/>
    <w:qFormat/>
    <w:pPr>
      <w:keepNext/>
      <w:spacing w:before="240" w:after="60" w:line="240" w:lineRule="auto"/>
      <w:outlineLvl w:val="1"/>
    </w:pPr>
    <w:rPr>
      <w:rFonts w:ascii="Cambria" w:hAnsi="Cambria" w:cs="Times New Roman"/>
      <w:b/>
      <w:bCs/>
      <w:i/>
      <w:iCs/>
      <w:sz w:val="20"/>
      <w:szCs w:val="28"/>
    </w:rPr>
  </w:style>
  <w:style w:type="paragraph" w:styleId="30">
    <w:name w:val="heading 3"/>
    <w:basedOn w:val="a1"/>
    <w:next w:val="a1"/>
    <w:link w:val="31"/>
    <w:qFormat/>
    <w:pPr>
      <w:keepNext/>
      <w:spacing w:before="240" w:after="60" w:line="240" w:lineRule="auto"/>
      <w:outlineLvl w:val="2"/>
    </w:pPr>
    <w:rPr>
      <w:rFonts w:ascii="Arial" w:hAnsi="Arial" w:cs="Arial"/>
      <w:b/>
      <w:bCs/>
      <w:sz w:val="26"/>
      <w:szCs w:val="26"/>
      <w:lang w:eastAsia="ar-SA"/>
    </w:rPr>
  </w:style>
  <w:style w:type="paragraph" w:styleId="4">
    <w:name w:val="heading 4"/>
    <w:basedOn w:val="a1"/>
    <w:next w:val="a1"/>
    <w:link w:val="40"/>
    <w:unhideWhenUsed/>
    <w:qFormat/>
    <w:pPr>
      <w:keepNext/>
      <w:tabs>
        <w:tab w:val="left" w:pos="4395"/>
        <w:tab w:val="left" w:pos="4962"/>
        <w:tab w:val="left" w:pos="6237"/>
      </w:tabs>
      <w:spacing w:after="0" w:line="240" w:lineRule="auto"/>
      <w:ind w:left="3060" w:hanging="360"/>
      <w:jc w:val="center"/>
      <w:outlineLvl w:val="3"/>
    </w:pPr>
    <w:rPr>
      <w:rFonts w:ascii="Times New Roman" w:hAnsi="Times New Roman" w:cs="Times New Roman"/>
      <w:sz w:val="24"/>
      <w:szCs w:val="20"/>
      <w:lang w:eastAsia="zh-CN"/>
    </w:rPr>
  </w:style>
  <w:style w:type="paragraph" w:styleId="5">
    <w:name w:val="heading 5"/>
    <w:basedOn w:val="a1"/>
    <w:next w:val="a1"/>
    <w:link w:val="50"/>
    <w:unhideWhenUsed/>
    <w:qFormat/>
    <w:pPr>
      <w:keepNext/>
      <w:spacing w:after="0" w:line="240" w:lineRule="auto"/>
      <w:jc w:val="center"/>
      <w:outlineLvl w:val="4"/>
    </w:pPr>
    <w:rPr>
      <w:rFonts w:ascii="Times New Roman" w:hAnsi="Times New Roman" w:cs="Times New Roman"/>
      <w:b/>
      <w:sz w:val="16"/>
      <w:szCs w:val="20"/>
      <w:lang w:eastAsia="ru-RU"/>
    </w:rPr>
  </w:style>
  <w:style w:type="paragraph" w:styleId="6">
    <w:name w:val="heading 6"/>
    <w:basedOn w:val="a1"/>
    <w:next w:val="a1"/>
    <w:link w:val="60"/>
    <w:unhideWhenUsed/>
    <w:qFormat/>
    <w:pPr>
      <w:spacing w:before="240" w:after="60" w:line="240" w:lineRule="auto"/>
      <w:ind w:left="4500" w:hanging="180"/>
      <w:outlineLvl w:val="5"/>
    </w:pPr>
    <w:rPr>
      <w:rFonts w:ascii="Times New Roman" w:hAnsi="Times New Roman" w:cs="Times New Roman"/>
      <w:b/>
      <w:bCs/>
      <w:lang w:eastAsia="zh-CN"/>
    </w:rPr>
  </w:style>
  <w:style w:type="paragraph" w:styleId="7">
    <w:name w:val="heading 7"/>
    <w:basedOn w:val="a1"/>
    <w:next w:val="a1"/>
    <w:link w:val="70"/>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nhideWhenUsed/>
    <w:qFormat/>
    <w:pPr>
      <w:keepNext/>
      <w:spacing w:after="0" w:line="240" w:lineRule="auto"/>
      <w:jc w:val="center"/>
      <w:outlineLvl w:val="7"/>
    </w:pPr>
    <w:rPr>
      <w:rFonts w:ascii="Times New Roman" w:hAnsi="Times New Roman" w:cs="Times New Roman"/>
      <w:b/>
      <w:spacing w:val="4"/>
      <w:sz w:val="24"/>
      <w:szCs w:val="20"/>
      <w:lang w:eastAsia="ru-RU"/>
    </w:rPr>
  </w:style>
  <w:style w:type="paragraph" w:styleId="9">
    <w:name w:val="heading 9"/>
    <w:basedOn w:val="a1"/>
    <w:next w:val="a1"/>
    <w:link w:val="90"/>
    <w:unhideWhenUsed/>
    <w:qFormat/>
    <w:pPr>
      <w:keepNext/>
      <w:tabs>
        <w:tab w:val="left" w:pos="4395"/>
        <w:tab w:val="left" w:pos="4962"/>
        <w:tab w:val="left" w:pos="6237"/>
      </w:tabs>
      <w:spacing w:after="0" w:line="240" w:lineRule="auto"/>
      <w:ind w:firstLine="567"/>
      <w:jc w:val="right"/>
      <w:outlineLvl w:val="8"/>
    </w:pPr>
    <w:rPr>
      <w:rFonts w:ascii="Times New Roman" w:hAnsi="Times New Roman" w:cs="Times New Roman"/>
      <w:b/>
      <w:sz w:val="24"/>
      <w:szCs w:val="24"/>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paragraph" w:styleId="a5">
    <w:name w:val="Intense Quote"/>
    <w:basedOn w:val="a1"/>
    <w:next w:val="a1"/>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2"/>
    <w:uiPriority w:val="99"/>
  </w:style>
  <w:style w:type="character" w:customStyle="1" w:styleId="CaptionChar">
    <w:name w:val="Caption Char"/>
    <w:uiPriority w:val="99"/>
  </w:style>
  <w:style w:type="table" w:customStyle="1" w:styleId="TableGridLight">
    <w:name w:val="Table Grid Light"/>
    <w:basedOn w:val="a3"/>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3"/>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3"/>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3"/>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3"/>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3"/>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3"/>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3"/>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3"/>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3"/>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3"/>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3"/>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3"/>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24">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7">
    <w:name w:val="TOC Heading"/>
    <w:uiPriority w:val="39"/>
    <w:unhideWhenUsed/>
  </w:style>
  <w:style w:type="paragraph" w:styleId="a8">
    <w:name w:val="table of figures"/>
    <w:basedOn w:val="a1"/>
    <w:next w:val="a1"/>
    <w:uiPriority w:val="99"/>
    <w:unhideWhenUsed/>
    <w:pPr>
      <w:spacing w:after="0"/>
    </w:pPr>
  </w:style>
  <w:style w:type="paragraph" w:styleId="a9">
    <w:name w:val="header"/>
    <w:basedOn w:val="a1"/>
    <w:link w:val="aa"/>
    <w:pPr>
      <w:tabs>
        <w:tab w:val="center" w:pos="4677"/>
        <w:tab w:val="right" w:pos="9355"/>
      </w:tabs>
      <w:spacing w:after="0" w:line="240" w:lineRule="auto"/>
      <w:jc w:val="both"/>
    </w:pPr>
    <w:rPr>
      <w:rFonts w:ascii="Times New Roman" w:hAnsi="Times New Roman" w:cs="Times New Roman"/>
      <w:sz w:val="24"/>
      <w:szCs w:val="24"/>
    </w:rPr>
  </w:style>
  <w:style w:type="character" w:customStyle="1" w:styleId="aa">
    <w:name w:val="Верхний колонтитул Знак"/>
    <w:basedOn w:val="a2"/>
    <w:link w:val="a9"/>
    <w:rPr>
      <w:rFonts w:ascii="Times New Roman" w:eastAsia="Times New Roman" w:hAnsi="Times New Roman" w:cs="Times New Roman"/>
      <w:sz w:val="24"/>
      <w:szCs w:val="24"/>
    </w:rPr>
  </w:style>
  <w:style w:type="paragraph" w:styleId="ab">
    <w:name w:val="footnote text"/>
    <w:basedOn w:val="a1"/>
    <w:link w:val="ac"/>
    <w:qFormat/>
    <w:pPr>
      <w:spacing w:after="0" w:line="240" w:lineRule="auto"/>
    </w:pPr>
    <w:rPr>
      <w:rFonts w:ascii="Times New Roman" w:hAnsi="Times New Roman" w:cs="Times New Roman"/>
      <w:sz w:val="20"/>
      <w:szCs w:val="20"/>
      <w:lang w:eastAsia="ru-RU"/>
    </w:rPr>
  </w:style>
  <w:style w:type="character" w:customStyle="1" w:styleId="ac">
    <w:name w:val="Текст сноски Знак"/>
    <w:basedOn w:val="a2"/>
    <w:link w:val="ab"/>
    <w:rPr>
      <w:rFonts w:ascii="Times New Roman" w:eastAsia="Times New Roman" w:hAnsi="Times New Roman" w:cs="Times New Roman"/>
      <w:sz w:val="20"/>
      <w:szCs w:val="20"/>
      <w:lang w:eastAsia="ru-RU"/>
    </w:rPr>
  </w:style>
  <w:style w:type="character" w:styleId="ad">
    <w:name w:val="footnote reference"/>
    <w:uiPriority w:val="99"/>
    <w:rPr>
      <w:vertAlign w:val="superscript"/>
    </w:rPr>
  </w:style>
  <w:style w:type="paragraph" w:styleId="ae">
    <w:name w:val="No Spacing"/>
    <w:link w:val="af"/>
    <w:qFormat/>
    <w:pPr>
      <w:spacing w:after="0" w:line="240" w:lineRule="auto"/>
    </w:pPr>
    <w:rPr>
      <w:rFonts w:ascii="Calibri" w:eastAsia="Times New Roman" w:hAnsi="Calibri" w:cs="Calibri"/>
    </w:rPr>
  </w:style>
  <w:style w:type="paragraph" w:customStyle="1" w:styleId="af0">
    <w:name w:val="Обычный + по ширине"/>
    <w:basedOn w:val="a1"/>
    <w:pPr>
      <w:spacing w:after="0" w:line="240" w:lineRule="auto"/>
      <w:jc w:val="both"/>
    </w:pPr>
    <w:rPr>
      <w:rFonts w:ascii="Times New Roman" w:hAnsi="Times New Roman" w:cs="Times New Roman"/>
      <w:sz w:val="24"/>
      <w:szCs w:val="24"/>
      <w:lang w:eastAsia="ru-RU"/>
    </w:rPr>
  </w:style>
  <w:style w:type="paragraph" w:styleId="af1">
    <w:name w:val="List Paragraph"/>
    <w:aliases w:val="Bullet List,FooterText,numbered,GOST_TableList,Цветной список - Акцент 11,Paragraphe de liste1,lp1"/>
    <w:basedOn w:val="a1"/>
    <w:link w:val="af2"/>
    <w:uiPriority w:val="34"/>
    <w:qFormat/>
    <w:pPr>
      <w:spacing w:after="0" w:line="240" w:lineRule="auto"/>
      <w:ind w:left="720"/>
      <w:contextualSpacing/>
    </w:pPr>
    <w:rPr>
      <w:rFonts w:ascii="Times New Roman" w:hAnsi="Times New Roman" w:cs="Times New Roman"/>
      <w:sz w:val="20"/>
      <w:szCs w:val="20"/>
      <w:lang w:eastAsia="ru-RU"/>
    </w:rPr>
  </w:style>
  <w:style w:type="paragraph" w:styleId="af3">
    <w:name w:val="footer"/>
    <w:basedOn w:val="a1"/>
    <w:link w:val="af4"/>
    <w:uiPriority w:val="99"/>
    <w:unhideWhenUsed/>
    <w:pPr>
      <w:tabs>
        <w:tab w:val="center" w:pos="4677"/>
        <w:tab w:val="right" w:pos="9355"/>
      </w:tabs>
      <w:spacing w:after="0" w:line="240" w:lineRule="auto"/>
    </w:pPr>
  </w:style>
  <w:style w:type="character" w:customStyle="1" w:styleId="af4">
    <w:name w:val="Нижний колонтитул Знак"/>
    <w:basedOn w:val="a2"/>
    <w:link w:val="af3"/>
    <w:uiPriority w:val="99"/>
    <w:rPr>
      <w:rFonts w:ascii="Calibri" w:eastAsia="Times New Roman" w:hAnsi="Calibri" w:cs="Calibri"/>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paragraph" w:styleId="af5">
    <w:name w:val="Body Text"/>
    <w:basedOn w:val="a1"/>
    <w:link w:val="af6"/>
    <w:pPr>
      <w:spacing w:after="120" w:line="288" w:lineRule="auto"/>
      <w:ind w:firstLine="567"/>
      <w:jc w:val="both"/>
    </w:pPr>
    <w:rPr>
      <w:rFonts w:ascii="Times New Roman" w:hAnsi="Times New Roman" w:cs="Times New Roman"/>
      <w:sz w:val="28"/>
      <w:szCs w:val="28"/>
      <w:lang w:eastAsia="ru-RU"/>
    </w:rPr>
  </w:style>
  <w:style w:type="character" w:customStyle="1" w:styleId="af6">
    <w:name w:val="Основной текст Знак"/>
    <w:basedOn w:val="a2"/>
    <w:link w:val="af5"/>
    <w:rPr>
      <w:rFonts w:ascii="Times New Roman" w:eastAsia="Times New Roman" w:hAnsi="Times New Roman" w:cs="Times New Roman"/>
      <w:sz w:val="28"/>
      <w:szCs w:val="28"/>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311">
    <w:name w:val="Основной текст с отступом 31"/>
    <w:basedOn w:val="a1"/>
    <w:link w:val="BodyTextIndent3"/>
    <w:pPr>
      <w:spacing w:after="120" w:line="240" w:lineRule="auto"/>
      <w:ind w:left="283"/>
    </w:pPr>
    <w:rPr>
      <w:rFonts w:ascii="Times New Roman" w:eastAsia="Calibri" w:hAnsi="Times New Roman" w:cs="Times New Roman"/>
      <w:sz w:val="16"/>
      <w:szCs w:val="16"/>
      <w:lang w:eastAsia="ar-SA"/>
    </w:rPr>
  </w:style>
  <w:style w:type="character" w:customStyle="1" w:styleId="BodyTextIndent3">
    <w:name w:val="Body Text Indent 3 Знак"/>
    <w:link w:val="311"/>
    <w:uiPriority w:val="99"/>
    <w:rPr>
      <w:rFonts w:ascii="Times New Roman" w:eastAsia="Calibri" w:hAnsi="Times New Roman" w:cs="Times New Roman"/>
      <w:sz w:val="16"/>
      <w:szCs w:val="16"/>
      <w:lang w:eastAsia="ar-SA"/>
    </w:rPr>
  </w:style>
  <w:style w:type="paragraph" w:customStyle="1" w:styleId="ConsNormal">
    <w:name w:val="ConsNormal"/>
    <w:link w:val="ConsNormal0"/>
    <w:pPr>
      <w:widowControl w:val="0"/>
      <w:spacing w:after="0" w:line="240" w:lineRule="auto"/>
      <w:ind w:right="19772" w:firstLine="720"/>
    </w:pPr>
    <w:rPr>
      <w:rFonts w:ascii="Arial" w:eastAsia="Times New Roman" w:hAnsi="Arial" w:cs="Arial"/>
      <w:sz w:val="20"/>
      <w:szCs w:val="20"/>
      <w:lang w:eastAsia="ru-RU"/>
    </w:rPr>
  </w:style>
  <w:style w:type="character" w:styleId="af7">
    <w:name w:val="Hyperlink"/>
    <w:basedOn w:val="a2"/>
    <w:unhideWhenUsed/>
    <w:rPr>
      <w:color w:val="0000FF" w:themeColor="hyperlink"/>
      <w:u w:val="single"/>
    </w:rPr>
  </w:style>
  <w:style w:type="paragraph" w:styleId="af8">
    <w:name w:val="Body Text Indent"/>
    <w:basedOn w:val="a1"/>
    <w:link w:val="af9"/>
    <w:unhideWhenUsed/>
    <w:pPr>
      <w:spacing w:after="120"/>
      <w:ind w:left="283"/>
    </w:pPr>
  </w:style>
  <w:style w:type="character" w:customStyle="1" w:styleId="af9">
    <w:name w:val="Основной текст с отступом Знак"/>
    <w:basedOn w:val="a2"/>
    <w:link w:val="af8"/>
    <w:rPr>
      <w:rFonts w:ascii="Calibri" w:eastAsia="Times New Roman" w:hAnsi="Calibri" w:cs="Calibri"/>
    </w:rPr>
  </w:style>
  <w:style w:type="character" w:customStyle="1" w:styleId="33">
    <w:name w:val="Заголовок 3 Знак"/>
    <w:basedOn w:val="a2"/>
    <w:rPr>
      <w:rFonts w:asciiTheme="majorHAnsi" w:eastAsiaTheme="majorEastAsia" w:hAnsiTheme="majorHAnsi" w:cstheme="majorBidi"/>
      <w:b/>
      <w:bCs/>
      <w:color w:val="4F81BD" w:themeColor="accent1"/>
    </w:rPr>
  </w:style>
  <w:style w:type="character" w:customStyle="1" w:styleId="31">
    <w:name w:val="Заголовок 3 Знак1"/>
    <w:link w:val="30"/>
    <w:uiPriority w:val="99"/>
    <w:rPr>
      <w:rFonts w:ascii="Arial" w:eastAsia="Times New Roman" w:hAnsi="Arial" w:cs="Arial"/>
      <w:b/>
      <w:bCs/>
      <w:sz w:val="26"/>
      <w:szCs w:val="26"/>
      <w:lang w:eastAsia="ar-SA"/>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afa">
    <w:name w:val="Balloon Text"/>
    <w:basedOn w:val="a1"/>
    <w:link w:val="afb"/>
    <w:unhideWhenUsed/>
    <w:pPr>
      <w:spacing w:after="0" w:line="240" w:lineRule="auto"/>
    </w:pPr>
    <w:rPr>
      <w:rFonts w:ascii="Tahoma" w:hAnsi="Tahoma" w:cs="Tahoma"/>
      <w:sz w:val="16"/>
      <w:szCs w:val="16"/>
    </w:rPr>
  </w:style>
  <w:style w:type="character" w:customStyle="1" w:styleId="afb">
    <w:name w:val="Текст выноски Знак"/>
    <w:basedOn w:val="a2"/>
    <w:link w:val="afa"/>
    <w:rPr>
      <w:rFonts w:ascii="Tahoma" w:eastAsia="Times New Roman" w:hAnsi="Tahoma" w:cs="Tahoma"/>
      <w:sz w:val="16"/>
      <w:szCs w:val="16"/>
    </w:rPr>
  </w:style>
  <w:style w:type="table" w:styleId="afc">
    <w:name w:val="Table Grid"/>
    <w:basedOn w:val="a3"/>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5">
    <w:name w:val="Style15"/>
    <w:basedOn w:val="a1"/>
    <w:uiPriority w:val="99"/>
    <w:pPr>
      <w:widowControl w:val="0"/>
      <w:spacing w:after="0" w:line="277" w:lineRule="exact"/>
      <w:jc w:val="both"/>
    </w:pPr>
    <w:rPr>
      <w:rFonts w:ascii="Times New Roman" w:hAnsi="Times New Roman" w:cs="Times New Roman"/>
      <w:sz w:val="24"/>
      <w:szCs w:val="24"/>
      <w:lang w:eastAsia="ru-RU"/>
    </w:rPr>
  </w:style>
  <w:style w:type="character" w:customStyle="1" w:styleId="70">
    <w:name w:val="Заголовок 7 Знак"/>
    <w:basedOn w:val="a2"/>
    <w:link w:val="7"/>
    <w:rPr>
      <w:rFonts w:asciiTheme="majorHAnsi" w:eastAsiaTheme="majorEastAsia" w:hAnsiTheme="majorHAnsi" w:cstheme="majorBidi"/>
      <w:i/>
      <w:iCs/>
      <w:color w:val="404040" w:themeColor="text1" w:themeTint="BF"/>
    </w:rPr>
  </w:style>
  <w:style w:type="paragraph" w:customStyle="1" w:styleId="Style80">
    <w:name w:val="Style80"/>
    <w:basedOn w:val="a1"/>
    <w:pPr>
      <w:widowControl w:val="0"/>
      <w:spacing w:after="0" w:line="277" w:lineRule="exact"/>
    </w:pPr>
    <w:rPr>
      <w:rFonts w:ascii="Times New Roman" w:hAnsi="Times New Roman" w:cs="Times New Roman"/>
      <w:sz w:val="24"/>
      <w:szCs w:val="24"/>
      <w:lang w:eastAsia="ru-RU"/>
    </w:rPr>
  </w:style>
  <w:style w:type="character" w:customStyle="1" w:styleId="11">
    <w:name w:val="Заголовок 1 Знак"/>
    <w:basedOn w:val="a2"/>
    <w:link w:val="10"/>
    <w:rPr>
      <w:rFonts w:ascii="Times New Roman" w:eastAsia="Times New Roman" w:hAnsi="Times New Roman" w:cs="Times New Roman"/>
      <w:b/>
      <w:bCs/>
      <w:sz w:val="48"/>
      <w:szCs w:val="48"/>
      <w:lang w:eastAsia="ru-RU"/>
    </w:rPr>
  </w:style>
  <w:style w:type="character" w:customStyle="1" w:styleId="23">
    <w:name w:val="Заголовок 2 Знак"/>
    <w:basedOn w:val="a2"/>
    <w:link w:val="20"/>
    <w:rPr>
      <w:rFonts w:ascii="Cambria" w:eastAsia="Times New Roman" w:hAnsi="Cambria" w:cs="Times New Roman"/>
      <w:b/>
      <w:bCs/>
      <w:i/>
      <w:iCs/>
      <w:sz w:val="20"/>
      <w:szCs w:val="28"/>
    </w:rPr>
  </w:style>
  <w:style w:type="character" w:customStyle="1" w:styleId="40">
    <w:name w:val="Заголовок 4 Знак"/>
    <w:basedOn w:val="a2"/>
    <w:link w:val="4"/>
    <w:rPr>
      <w:rFonts w:ascii="Times New Roman" w:eastAsia="Times New Roman" w:hAnsi="Times New Roman" w:cs="Times New Roman"/>
      <w:sz w:val="24"/>
      <w:szCs w:val="20"/>
      <w:lang w:eastAsia="zh-CN"/>
    </w:rPr>
  </w:style>
  <w:style w:type="character" w:customStyle="1" w:styleId="50">
    <w:name w:val="Заголовок 5 Знак"/>
    <w:basedOn w:val="a2"/>
    <w:link w:val="5"/>
    <w:rPr>
      <w:rFonts w:ascii="Times New Roman" w:eastAsia="Times New Roman" w:hAnsi="Times New Roman" w:cs="Times New Roman"/>
      <w:b/>
      <w:sz w:val="16"/>
      <w:szCs w:val="20"/>
      <w:lang w:eastAsia="ru-RU"/>
    </w:rPr>
  </w:style>
  <w:style w:type="character" w:customStyle="1" w:styleId="60">
    <w:name w:val="Заголовок 6 Знак"/>
    <w:basedOn w:val="a2"/>
    <w:link w:val="6"/>
    <w:rPr>
      <w:rFonts w:ascii="Times New Roman" w:eastAsia="Times New Roman" w:hAnsi="Times New Roman" w:cs="Times New Roman"/>
      <w:b/>
      <w:bCs/>
      <w:lang w:eastAsia="zh-CN"/>
    </w:rPr>
  </w:style>
  <w:style w:type="character" w:customStyle="1" w:styleId="80">
    <w:name w:val="Заголовок 8 Знак"/>
    <w:basedOn w:val="a2"/>
    <w:link w:val="8"/>
    <w:rPr>
      <w:rFonts w:ascii="Times New Roman" w:eastAsia="Times New Roman" w:hAnsi="Times New Roman" w:cs="Times New Roman"/>
      <w:b/>
      <w:spacing w:val="4"/>
      <w:sz w:val="24"/>
      <w:szCs w:val="20"/>
      <w:lang w:eastAsia="ru-RU"/>
    </w:rPr>
  </w:style>
  <w:style w:type="character" w:customStyle="1" w:styleId="90">
    <w:name w:val="Заголовок 9 Знак"/>
    <w:basedOn w:val="a2"/>
    <w:link w:val="9"/>
    <w:rPr>
      <w:rFonts w:ascii="Times New Roman" w:eastAsia="Times New Roman" w:hAnsi="Times New Roman" w:cs="Times New Roman"/>
      <w:b/>
      <w:sz w:val="24"/>
      <w:szCs w:val="24"/>
      <w:lang w:eastAsia="zh-CN"/>
    </w:rPr>
  </w:style>
  <w:style w:type="numbering" w:customStyle="1" w:styleId="12">
    <w:name w:val="Нет списка1"/>
    <w:next w:val="a4"/>
    <w:uiPriority w:val="99"/>
    <w:semiHidden/>
    <w:unhideWhenUsed/>
  </w:style>
  <w:style w:type="paragraph" w:styleId="afd">
    <w:name w:val="Normal (Web)"/>
    <w:basedOn w:val="a1"/>
    <w:unhideWhenUsed/>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3">
    <w:name w:val="Без интервала1"/>
    <w:uiPriority w:val="99"/>
    <w:pPr>
      <w:spacing w:after="0" w:line="240" w:lineRule="auto"/>
    </w:pPr>
    <w:rPr>
      <w:rFonts w:ascii="Calibri" w:eastAsia="Calibri" w:hAnsi="Calibri" w:cs="Calibri"/>
    </w:rPr>
  </w:style>
  <w:style w:type="paragraph" w:customStyle="1" w:styleId="14">
    <w:name w:val="Абзац списка1"/>
    <w:basedOn w:val="a1"/>
    <w:pPr>
      <w:ind w:left="720"/>
    </w:pPr>
    <w:rPr>
      <w:rFonts w:eastAsia="Calibri"/>
    </w:rPr>
  </w:style>
  <w:style w:type="paragraph" w:customStyle="1" w:styleId="ConsPlusTitle">
    <w:name w:val="ConsPlusTitle"/>
    <w:pPr>
      <w:spacing w:after="0" w:line="240" w:lineRule="auto"/>
    </w:pPr>
    <w:rPr>
      <w:rFonts w:ascii="Times New Roman" w:eastAsia="Times New Roman" w:hAnsi="Times New Roman" w:cs="Times New Roman"/>
      <w:b/>
      <w:bCs/>
      <w:sz w:val="24"/>
      <w:szCs w:val="24"/>
      <w:lang w:eastAsia="ru-RU"/>
    </w:rPr>
  </w:style>
  <w:style w:type="paragraph" w:customStyle="1" w:styleId="15">
    <w:name w:val="Обычный1"/>
    <w:uiPriority w:val="99"/>
    <w:pPr>
      <w:spacing w:after="0" w:line="240" w:lineRule="auto"/>
    </w:pPr>
    <w:rPr>
      <w:rFonts w:ascii="Calibri" w:eastAsia="Calibri" w:hAnsi="Calibri" w:cs="Times New Roman"/>
      <w:sz w:val="20"/>
      <w:szCs w:val="20"/>
      <w:lang w:eastAsia="ar-SA"/>
    </w:rPr>
  </w:style>
  <w:style w:type="character" w:customStyle="1" w:styleId="FooterChar">
    <w:name w:val="Footer Char"/>
    <w:rPr>
      <w:rFonts w:ascii="Times New Roman" w:hAnsi="Times New Roman" w:cs="Times New Roman"/>
      <w:sz w:val="24"/>
      <w:szCs w:val="24"/>
    </w:rPr>
  </w:style>
  <w:style w:type="paragraph" w:styleId="afe">
    <w:name w:val="Plain Text"/>
    <w:basedOn w:val="a1"/>
    <w:link w:val="aff"/>
    <w:uiPriority w:val="99"/>
    <w:pPr>
      <w:spacing w:after="0" w:line="240" w:lineRule="auto"/>
    </w:pPr>
    <w:rPr>
      <w:rFonts w:ascii="Courier New" w:hAnsi="Courier New" w:cs="Times New Roman"/>
      <w:sz w:val="20"/>
      <w:szCs w:val="20"/>
    </w:rPr>
  </w:style>
  <w:style w:type="character" w:customStyle="1" w:styleId="aff">
    <w:name w:val="Текст Знак"/>
    <w:basedOn w:val="a2"/>
    <w:link w:val="afe"/>
    <w:uiPriority w:val="99"/>
    <w:rPr>
      <w:rFonts w:ascii="Courier New" w:eastAsia="Times New Roman" w:hAnsi="Courier New" w:cs="Times New Roman"/>
      <w:sz w:val="20"/>
      <w:szCs w:val="20"/>
    </w:rPr>
  </w:style>
  <w:style w:type="paragraph" w:styleId="25">
    <w:name w:val="Body Text 2"/>
    <w:basedOn w:val="a1"/>
    <w:link w:val="26"/>
    <w:uiPriority w:val="99"/>
    <w:pPr>
      <w:spacing w:after="120" w:line="480" w:lineRule="auto"/>
    </w:pPr>
    <w:rPr>
      <w:rFonts w:eastAsia="Calibri" w:cs="Times New Roman"/>
    </w:rPr>
  </w:style>
  <w:style w:type="character" w:customStyle="1" w:styleId="26">
    <w:name w:val="Основной текст 2 Знак"/>
    <w:basedOn w:val="a2"/>
    <w:link w:val="25"/>
    <w:rPr>
      <w:rFonts w:ascii="Calibri" w:eastAsia="Calibri" w:hAnsi="Calibri" w:cs="Times New Roman"/>
    </w:rPr>
  </w:style>
  <w:style w:type="character" w:customStyle="1" w:styleId="af">
    <w:name w:val="Без интервала Знак"/>
    <w:link w:val="ae"/>
    <w:uiPriority w:val="99"/>
    <w:rPr>
      <w:rFonts w:ascii="Calibri" w:eastAsia="Times New Roman" w:hAnsi="Calibri" w:cs="Calibri"/>
    </w:rPr>
  </w:style>
  <w:style w:type="paragraph" w:styleId="aff0">
    <w:name w:val="Title"/>
    <w:basedOn w:val="a1"/>
    <w:next w:val="a1"/>
    <w:link w:val="16"/>
    <w:uiPriority w:val="99"/>
    <w:qFormat/>
    <w:pPr>
      <w:widowControl w:val="0"/>
      <w:spacing w:before="240" w:after="60" w:line="300" w:lineRule="auto"/>
      <w:ind w:firstLine="720"/>
      <w:jc w:val="center"/>
      <w:outlineLvl w:val="0"/>
    </w:pPr>
    <w:rPr>
      <w:rFonts w:ascii="Cambria" w:hAnsi="Cambria" w:cs="Times New Roman"/>
      <w:b/>
      <w:bCs/>
      <w:sz w:val="32"/>
      <w:szCs w:val="32"/>
    </w:rPr>
  </w:style>
  <w:style w:type="character" w:customStyle="1" w:styleId="16">
    <w:name w:val="Название Знак1"/>
    <w:basedOn w:val="a2"/>
    <w:link w:val="aff0"/>
    <w:uiPriority w:val="99"/>
    <w:rPr>
      <w:rFonts w:ascii="Cambria" w:eastAsia="Times New Roman" w:hAnsi="Cambria" w:cs="Times New Roman"/>
      <w:b/>
      <w:bCs/>
      <w:sz w:val="32"/>
      <w:szCs w:val="32"/>
    </w:rPr>
  </w:style>
  <w:style w:type="paragraph" w:customStyle="1" w:styleId="27">
    <w:name w:val="Абзац списка2"/>
    <w:basedOn w:val="a1"/>
    <w:link w:val="ListParagraphChar"/>
    <w:pPr>
      <w:widowControl w:val="0"/>
      <w:spacing w:after="0" w:line="240" w:lineRule="auto"/>
      <w:ind w:left="720"/>
    </w:pPr>
    <w:rPr>
      <w:rFonts w:ascii="Arial" w:hAnsi="Arial" w:cs="Times New Roman"/>
      <w:sz w:val="18"/>
      <w:szCs w:val="18"/>
    </w:rPr>
  </w:style>
  <w:style w:type="character" w:customStyle="1" w:styleId="ListParagraphChar">
    <w:name w:val="List Paragraph Char"/>
    <w:link w:val="27"/>
    <w:rPr>
      <w:rFonts w:ascii="Arial" w:eastAsia="Times New Roman" w:hAnsi="Arial" w:cs="Times New Roman"/>
      <w:sz w:val="18"/>
      <w:szCs w:val="18"/>
    </w:rPr>
  </w:style>
  <w:style w:type="paragraph" w:styleId="34">
    <w:name w:val="Body Text Indent 3"/>
    <w:basedOn w:val="a1"/>
    <w:link w:val="35"/>
    <w:uiPriority w:val="99"/>
    <w:unhideWhenUsed/>
    <w:pPr>
      <w:spacing w:after="120"/>
      <w:ind w:left="283"/>
    </w:pPr>
    <w:rPr>
      <w:rFonts w:eastAsia="Calibri" w:cs="Times New Roman"/>
      <w:sz w:val="16"/>
      <w:szCs w:val="16"/>
    </w:rPr>
  </w:style>
  <w:style w:type="character" w:customStyle="1" w:styleId="35">
    <w:name w:val="Основной текст с отступом 3 Знак"/>
    <w:basedOn w:val="a2"/>
    <w:link w:val="34"/>
    <w:rPr>
      <w:rFonts w:ascii="Calibri" w:eastAsia="Calibri" w:hAnsi="Calibri" w:cs="Times New Roman"/>
      <w:sz w:val="16"/>
      <w:szCs w:val="16"/>
    </w:rPr>
  </w:style>
  <w:style w:type="numbering" w:customStyle="1" w:styleId="111">
    <w:name w:val="Нет списка11"/>
    <w:next w:val="a4"/>
    <w:uiPriority w:val="99"/>
    <w:semiHidden/>
    <w:unhideWhenUsed/>
  </w:style>
  <w:style w:type="character" w:styleId="aff1">
    <w:name w:val="page number"/>
    <w:rPr>
      <w:rFonts w:cs="Times New Roman"/>
    </w:rPr>
  </w:style>
  <w:style w:type="paragraph" w:customStyle="1" w:styleId="28">
    <w:name w:val="Стиль_таб2"/>
    <w:basedOn w:val="a1"/>
    <w:uiPriority w:val="99"/>
    <w:semiHidden/>
    <w:pPr>
      <w:widowControl w:val="0"/>
      <w:spacing w:before="120" w:after="120" w:line="240" w:lineRule="auto"/>
      <w:jc w:val="both"/>
    </w:pPr>
    <w:rPr>
      <w:rFonts w:ascii="Times New Roman" w:hAnsi="Times New Roman" w:cs="Times New Roman"/>
      <w:sz w:val="24"/>
      <w:szCs w:val="20"/>
      <w:lang w:eastAsia="ru-RU"/>
    </w:rPr>
  </w:style>
  <w:style w:type="paragraph" w:customStyle="1" w:styleId="211">
    <w:name w:val="Основной текст 21"/>
    <w:basedOn w:val="a1"/>
    <w:pPr>
      <w:widowControl w:val="0"/>
      <w:spacing w:after="0" w:line="240" w:lineRule="auto"/>
      <w:ind w:left="567" w:hanging="567"/>
      <w:jc w:val="both"/>
    </w:pPr>
    <w:rPr>
      <w:rFonts w:ascii="Times New Roman" w:hAnsi="Times New Roman" w:cs="Times New Roman"/>
      <w:sz w:val="24"/>
      <w:szCs w:val="20"/>
      <w:lang w:eastAsia="ru-RU"/>
    </w:rPr>
  </w:style>
  <w:style w:type="paragraph" w:customStyle="1" w:styleId="312">
    <w:name w:val="Основной текст 31"/>
    <w:basedOn w:val="a1"/>
    <w:pPr>
      <w:tabs>
        <w:tab w:val="left" w:pos="426"/>
      </w:tabs>
      <w:spacing w:after="0" w:line="240" w:lineRule="auto"/>
      <w:jc w:val="both"/>
    </w:pPr>
    <w:rPr>
      <w:rFonts w:ascii="Arial" w:hAnsi="Arial" w:cs="Arial"/>
      <w:sz w:val="24"/>
      <w:szCs w:val="18"/>
      <w:lang w:eastAsia="ru-RU"/>
    </w:rPr>
  </w:style>
  <w:style w:type="paragraph" w:customStyle="1" w:styleId="textn">
    <w:name w:val="textn"/>
    <w:basedOn w:val="a1"/>
    <w:uiPriority w:val="99"/>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style-span">
    <w:name w:val="apple-style-span"/>
    <w:uiPriority w:val="99"/>
    <w:rPr>
      <w:rFonts w:cs="Times New Roman"/>
    </w:rPr>
  </w:style>
  <w:style w:type="character" w:customStyle="1" w:styleId="apple-converted-space">
    <w:name w:val="apple-converted-space"/>
    <w:uiPriority w:val="99"/>
    <w:rPr>
      <w:rFonts w:cs="Times New Roman"/>
    </w:rPr>
  </w:style>
  <w:style w:type="paragraph" w:customStyle="1" w:styleId="17">
    <w:name w:val="Знак1"/>
    <w:basedOn w:val="a1"/>
    <w:uiPriority w:val="99"/>
    <w:pPr>
      <w:widowControl w:val="0"/>
      <w:spacing w:after="160" w:line="240" w:lineRule="exact"/>
      <w:jc w:val="right"/>
    </w:pPr>
    <w:rPr>
      <w:rFonts w:ascii="Arial" w:hAnsi="Arial" w:cs="Arial"/>
      <w:sz w:val="20"/>
      <w:szCs w:val="20"/>
      <w:lang w:val="en-GB"/>
    </w:rPr>
  </w:style>
  <w:style w:type="character" w:customStyle="1" w:styleId="ConsNormal0">
    <w:name w:val="ConsNormal Знак"/>
    <w:link w:val="ConsNormal"/>
    <w:rPr>
      <w:rFonts w:ascii="Arial" w:eastAsia="Times New Roman" w:hAnsi="Arial" w:cs="Arial"/>
      <w:sz w:val="20"/>
      <w:szCs w:val="20"/>
      <w:lang w:eastAsia="ru-RU"/>
    </w:rPr>
  </w:style>
  <w:style w:type="paragraph" w:styleId="36">
    <w:name w:val="Body Text 3"/>
    <w:basedOn w:val="a1"/>
    <w:link w:val="37"/>
    <w:uiPriority w:val="99"/>
    <w:pPr>
      <w:widowControl w:val="0"/>
      <w:spacing w:after="120" w:line="240" w:lineRule="auto"/>
    </w:pPr>
    <w:rPr>
      <w:rFonts w:ascii="Arial" w:hAnsi="Arial" w:cs="Times New Roman"/>
      <w:sz w:val="16"/>
      <w:szCs w:val="16"/>
    </w:rPr>
  </w:style>
  <w:style w:type="character" w:customStyle="1" w:styleId="37">
    <w:name w:val="Основной текст 3 Знак"/>
    <w:basedOn w:val="a2"/>
    <w:link w:val="36"/>
    <w:uiPriority w:val="99"/>
    <w:rPr>
      <w:rFonts w:ascii="Arial" w:eastAsia="Times New Roman" w:hAnsi="Arial" w:cs="Times New Roman"/>
      <w:sz w:val="16"/>
      <w:szCs w:val="16"/>
    </w:rPr>
  </w:style>
  <w:style w:type="paragraph" w:customStyle="1" w:styleId="320">
    <w:name w:val="Основной текст 32"/>
    <w:basedOn w:val="a1"/>
    <w:uiPriority w:val="99"/>
    <w:pPr>
      <w:tabs>
        <w:tab w:val="left" w:pos="426"/>
      </w:tabs>
      <w:spacing w:after="0" w:line="240" w:lineRule="auto"/>
      <w:jc w:val="both"/>
    </w:pPr>
    <w:rPr>
      <w:rFonts w:ascii="Arial" w:hAnsi="Arial" w:cs="Times New Roman"/>
      <w:sz w:val="24"/>
      <w:szCs w:val="20"/>
      <w:lang w:eastAsia="ru-RU"/>
    </w:rPr>
  </w:style>
  <w:style w:type="paragraph" w:customStyle="1" w:styleId="140">
    <w:name w:val="ГС_Название_14пт"/>
    <w:next w:val="a1"/>
    <w:uiPriority w:val="99"/>
    <w:pPr>
      <w:spacing w:before="120" w:after="240" w:line="240" w:lineRule="auto"/>
      <w:jc w:val="center"/>
    </w:pPr>
    <w:rPr>
      <w:rFonts w:ascii="Arial" w:eastAsia="Times New Roman" w:hAnsi="Arial" w:cs="Times New Roman"/>
      <w:b/>
      <w:bCs/>
      <w:sz w:val="28"/>
      <w:szCs w:val="28"/>
      <w:lang w:eastAsia="ru-RU"/>
    </w:rPr>
  </w:style>
  <w:style w:type="paragraph" w:customStyle="1" w:styleId="Heading">
    <w:name w:val="Heading"/>
    <w:uiPriority w:val="99"/>
    <w:pPr>
      <w:widowControl w:val="0"/>
      <w:spacing w:after="0" w:line="240" w:lineRule="auto"/>
    </w:pPr>
    <w:rPr>
      <w:rFonts w:ascii="Arial" w:eastAsia="Times New Roman" w:hAnsi="Arial" w:cs="Arial"/>
      <w:b/>
      <w:bCs/>
      <w:lang w:eastAsia="ru-RU"/>
    </w:rPr>
  </w:style>
  <w:style w:type="character" w:styleId="aff2">
    <w:name w:val="Strong"/>
    <w:qFormat/>
    <w:rPr>
      <w:rFonts w:cs="Times New Roman"/>
      <w:b/>
    </w:rPr>
  </w:style>
  <w:style w:type="table" w:customStyle="1" w:styleId="18">
    <w:name w:val="Сетка таблицы1"/>
    <w:basedOn w:val="a3"/>
    <w:next w:val="afc"/>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4"/>
    <w:semiHidden/>
  </w:style>
  <w:style w:type="paragraph" w:customStyle="1" w:styleId="19">
    <w:name w:val="заголовок 1"/>
    <w:basedOn w:val="a1"/>
    <w:next w:val="a1"/>
    <w:uiPriority w:val="99"/>
    <w:pPr>
      <w:keepNext/>
      <w:spacing w:after="0" w:line="240" w:lineRule="auto"/>
      <w:jc w:val="center"/>
    </w:pPr>
    <w:rPr>
      <w:rFonts w:ascii="Times New Roman" w:hAnsi="Times New Roman" w:cs="Times New Roman"/>
      <w:b/>
      <w:i/>
      <w:sz w:val="28"/>
      <w:szCs w:val="20"/>
      <w:lang w:eastAsia="ru-RU"/>
    </w:rPr>
  </w:style>
  <w:style w:type="numbering" w:customStyle="1" w:styleId="29">
    <w:name w:val="Нет списка2"/>
    <w:next w:val="a4"/>
    <w:semiHidden/>
  </w:style>
  <w:style w:type="character" w:customStyle="1" w:styleId="WW8Num6z0">
    <w:name w:val="WW8Num6z0"/>
    <w:rPr>
      <w:rFonts w:ascii="Symbol" w:hAnsi="Symbol"/>
    </w:rPr>
  </w:style>
  <w:style w:type="paragraph" w:styleId="2a">
    <w:name w:val="Body Text Indent 2"/>
    <w:basedOn w:val="a1"/>
    <w:link w:val="2b"/>
    <w:uiPriority w:val="99"/>
    <w:pPr>
      <w:spacing w:after="120" w:line="480" w:lineRule="auto"/>
      <w:ind w:left="283"/>
    </w:pPr>
    <w:rPr>
      <w:rFonts w:ascii="Times New Roman" w:eastAsia="Calibri" w:hAnsi="Times New Roman" w:cs="Times New Roman"/>
      <w:sz w:val="24"/>
      <w:szCs w:val="24"/>
    </w:rPr>
  </w:style>
  <w:style w:type="character" w:customStyle="1" w:styleId="2b">
    <w:name w:val="Основной текст с отступом 2 Знак"/>
    <w:basedOn w:val="a2"/>
    <w:link w:val="2a"/>
    <w:rPr>
      <w:rFonts w:ascii="Times New Roman" w:eastAsia="Calibri" w:hAnsi="Times New Roman" w:cs="Times New Roman"/>
      <w:sz w:val="24"/>
      <w:szCs w:val="24"/>
    </w:rPr>
  </w:style>
  <w:style w:type="numbering" w:customStyle="1" w:styleId="38">
    <w:name w:val="Нет списка3"/>
    <w:next w:val="a4"/>
    <w:semiHidden/>
  </w:style>
  <w:style w:type="numbering" w:customStyle="1" w:styleId="43">
    <w:name w:val="Нет списка4"/>
    <w:next w:val="a4"/>
    <w:uiPriority w:val="99"/>
    <w:semiHidden/>
    <w:unhideWhenUsed/>
  </w:style>
  <w:style w:type="character" w:styleId="aff3">
    <w:name w:val="FollowedHyperlink"/>
    <w:unhideWhenUsed/>
    <w:rPr>
      <w:color w:val="0000FF"/>
      <w:u w:val="single"/>
    </w:rPr>
  </w:style>
  <w:style w:type="character" w:customStyle="1" w:styleId="212">
    <w:name w:val="Заголовок 2 Знак1"/>
    <w:uiPriority w:val="9"/>
    <w:semiHidden/>
    <w:rPr>
      <w:rFonts w:ascii="Times New Roman" w:eastAsia="Times New Roman" w:hAnsi="Times New Roman" w:cs="Times New Roman" w:hint="default"/>
      <w:b/>
      <w:bCs/>
      <w:iCs/>
      <w:sz w:val="28"/>
      <w:szCs w:val="28"/>
      <w:lang w:eastAsia="ru-RU"/>
    </w:rPr>
  </w:style>
  <w:style w:type="character" w:customStyle="1" w:styleId="1a">
    <w:name w:val="Текст сноски Знак1"/>
    <w:rPr>
      <w:rFonts w:ascii="Courier New" w:eastAsia="Courier New" w:hAnsi="Courier New" w:cs="Courier New"/>
      <w:color w:val="000000"/>
      <w:lang w:bidi="ru-RU"/>
    </w:rPr>
  </w:style>
  <w:style w:type="character" w:customStyle="1" w:styleId="2c">
    <w:name w:val="Текст сноски Знак2"/>
    <w:uiPriority w:val="99"/>
    <w:semiHidden/>
    <w:rPr>
      <w:rFonts w:ascii="Courier New" w:eastAsia="Courier New" w:hAnsi="Courier New" w:cs="Courier New"/>
      <w:color w:val="000000"/>
      <w:lang w:eastAsia="ru-RU" w:bidi="ru-RU"/>
    </w:rPr>
  </w:style>
  <w:style w:type="paragraph" w:styleId="aff4">
    <w:name w:val="annotation text"/>
    <w:basedOn w:val="a1"/>
    <w:link w:val="aff5"/>
    <w:uiPriority w:val="99"/>
    <w:unhideWhenUsed/>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f5">
    <w:name w:val="Текст примечания Знак"/>
    <w:basedOn w:val="a2"/>
    <w:link w:val="aff4"/>
    <w:uiPriority w:val="99"/>
    <w:rPr>
      <w:rFonts w:ascii="Courier New" w:eastAsia="Courier New" w:hAnsi="Courier New" w:cs="Courier New"/>
      <w:color w:val="000000"/>
      <w:sz w:val="20"/>
      <w:szCs w:val="20"/>
      <w:lang w:eastAsia="ru-RU" w:bidi="ru-RU"/>
    </w:rPr>
  </w:style>
  <w:style w:type="character" w:customStyle="1" w:styleId="1b">
    <w:name w:val="Верхний колонтитул Знак1"/>
    <w:uiPriority w:val="99"/>
    <w:semiHidden/>
    <w:rPr>
      <w:rFonts w:ascii="Courier New" w:eastAsia="Courier New" w:hAnsi="Courier New" w:cs="Courier New"/>
      <w:color w:val="000000"/>
      <w:sz w:val="24"/>
      <w:szCs w:val="24"/>
      <w:lang w:bidi="ru-RU"/>
    </w:rPr>
  </w:style>
  <w:style w:type="paragraph" w:styleId="aff6">
    <w:name w:val="endnote text"/>
    <w:basedOn w:val="a1"/>
    <w:link w:val="aff7"/>
    <w:uiPriority w:val="99"/>
    <w:unhideWhenUsed/>
    <w:pPr>
      <w:spacing w:after="0" w:line="240" w:lineRule="auto"/>
    </w:pPr>
    <w:rPr>
      <w:rFonts w:ascii="Times New Roman" w:hAnsi="Times New Roman" w:cs="Times New Roman"/>
      <w:sz w:val="20"/>
      <w:szCs w:val="20"/>
      <w:lang w:eastAsia="ru-RU"/>
    </w:rPr>
  </w:style>
  <w:style w:type="character" w:customStyle="1" w:styleId="aff7">
    <w:name w:val="Текст концевой сноски Знак"/>
    <w:basedOn w:val="a2"/>
    <w:link w:val="aff6"/>
    <w:uiPriority w:val="99"/>
    <w:rPr>
      <w:rFonts w:ascii="Times New Roman" w:eastAsia="Times New Roman" w:hAnsi="Times New Roman" w:cs="Times New Roman"/>
      <w:sz w:val="20"/>
      <w:szCs w:val="20"/>
      <w:lang w:eastAsia="ru-RU"/>
    </w:rPr>
  </w:style>
  <w:style w:type="paragraph" w:styleId="aff8">
    <w:name w:val="List"/>
    <w:basedOn w:val="af5"/>
    <w:unhideWhenUsed/>
    <w:pPr>
      <w:spacing w:after="0" w:line="240" w:lineRule="auto"/>
      <w:ind w:firstLine="0"/>
    </w:pPr>
    <w:rPr>
      <w:rFonts w:cs="Mangal"/>
      <w:sz w:val="24"/>
      <w:szCs w:val="24"/>
      <w:lang w:eastAsia="zh-CN"/>
    </w:rPr>
  </w:style>
  <w:style w:type="paragraph" w:styleId="2">
    <w:name w:val="List Number 2"/>
    <w:basedOn w:val="a1"/>
    <w:uiPriority w:val="99"/>
    <w:unhideWhenUsed/>
    <w:pPr>
      <w:numPr>
        <w:numId w:val="1"/>
      </w:numPr>
      <w:tabs>
        <w:tab w:val="left" w:pos="3312"/>
      </w:tabs>
      <w:spacing w:after="0" w:line="240" w:lineRule="auto"/>
    </w:pPr>
    <w:rPr>
      <w:rFonts w:ascii="Times New Roman" w:hAnsi="Times New Roman" w:cs="Times New Roman"/>
      <w:sz w:val="24"/>
      <w:szCs w:val="24"/>
      <w:lang w:eastAsia="zh-CN"/>
    </w:rPr>
  </w:style>
  <w:style w:type="paragraph" w:styleId="aff9">
    <w:name w:val="Subtitle"/>
    <w:basedOn w:val="a1"/>
    <w:next w:val="af5"/>
    <w:link w:val="affa"/>
    <w:qFormat/>
    <w:pPr>
      <w:spacing w:after="0" w:line="240" w:lineRule="auto"/>
      <w:ind w:firstLine="567"/>
      <w:jc w:val="center"/>
    </w:pPr>
    <w:rPr>
      <w:rFonts w:ascii="Times New Roman" w:hAnsi="Times New Roman" w:cs="Times New Roman"/>
      <w:b/>
      <w:sz w:val="24"/>
      <w:szCs w:val="24"/>
      <w:lang w:eastAsia="zh-CN"/>
    </w:rPr>
  </w:style>
  <w:style w:type="character" w:customStyle="1" w:styleId="affa">
    <w:name w:val="Подзаголовок Знак"/>
    <w:basedOn w:val="a2"/>
    <w:link w:val="aff9"/>
    <w:rPr>
      <w:rFonts w:ascii="Times New Roman" w:eastAsia="Times New Roman" w:hAnsi="Times New Roman" w:cs="Times New Roman"/>
      <w:b/>
      <w:sz w:val="24"/>
      <w:szCs w:val="24"/>
      <w:lang w:eastAsia="zh-CN"/>
    </w:rPr>
  </w:style>
  <w:style w:type="paragraph" w:styleId="affb">
    <w:name w:val="annotation subject"/>
    <w:basedOn w:val="aff4"/>
    <w:next w:val="aff4"/>
    <w:link w:val="affc"/>
    <w:unhideWhenUsed/>
    <w:rPr>
      <w:b/>
      <w:bCs/>
    </w:rPr>
  </w:style>
  <w:style w:type="character" w:customStyle="1" w:styleId="affc">
    <w:name w:val="Тема примечания Знак"/>
    <w:basedOn w:val="aff5"/>
    <w:link w:val="affb"/>
    <w:rPr>
      <w:rFonts w:ascii="Courier New" w:eastAsia="Courier New" w:hAnsi="Courier New" w:cs="Courier New"/>
      <w:b/>
      <w:bCs/>
      <w:color w:val="000000"/>
      <w:sz w:val="20"/>
      <w:szCs w:val="20"/>
      <w:lang w:eastAsia="ru-RU" w:bidi="ru-RU"/>
    </w:rPr>
  </w:style>
  <w:style w:type="paragraph" w:styleId="affd">
    <w:name w:val="Revision"/>
    <w:uiPriority w:val="99"/>
    <w:semiHidden/>
    <w:pPr>
      <w:spacing w:after="0" w:line="240" w:lineRule="auto"/>
    </w:pPr>
    <w:rPr>
      <w:rFonts w:ascii="Courier New" w:eastAsia="Courier New" w:hAnsi="Courier New" w:cs="Courier New"/>
      <w:color w:val="000000"/>
      <w:sz w:val="24"/>
      <w:szCs w:val="24"/>
      <w:lang w:eastAsia="ru-RU" w:bidi="ru-RU"/>
    </w:rPr>
  </w:style>
  <w:style w:type="character" w:customStyle="1" w:styleId="39">
    <w:name w:val="Стиль3 Знак Знак Знак"/>
    <w:link w:val="3a"/>
    <w:rPr>
      <w:rFonts w:ascii="Times New Roman" w:eastAsia="Times New Roman" w:hAnsi="Times New Roman"/>
      <w:sz w:val="24"/>
      <w:szCs w:val="24"/>
    </w:rPr>
  </w:style>
  <w:style w:type="paragraph" w:customStyle="1" w:styleId="3a">
    <w:name w:val="Стиль3 Знак Знак"/>
    <w:basedOn w:val="2a"/>
    <w:link w:val="39"/>
    <w:pPr>
      <w:widowControl w:val="0"/>
      <w:tabs>
        <w:tab w:val="num" w:pos="227"/>
      </w:tabs>
      <w:spacing w:after="0" w:line="240" w:lineRule="auto"/>
      <w:ind w:left="0"/>
      <w:jc w:val="both"/>
    </w:pPr>
    <w:rPr>
      <w:rFonts w:eastAsia="Times New Roman" w:cstheme="minorBidi"/>
    </w:rPr>
  </w:style>
  <w:style w:type="paragraph" w:customStyle="1" w:styleId="1c">
    <w:name w:val="Заголовок1"/>
    <w:basedOn w:val="a1"/>
    <w:next w:val="af5"/>
    <w:pPr>
      <w:spacing w:after="0" w:line="240" w:lineRule="auto"/>
      <w:jc w:val="center"/>
    </w:pPr>
    <w:rPr>
      <w:rFonts w:ascii="Times New Roman" w:hAnsi="Times New Roman" w:cs="Times New Roman"/>
      <w:b/>
      <w:sz w:val="28"/>
      <w:szCs w:val="20"/>
      <w:lang w:eastAsia="zh-CN"/>
    </w:rPr>
  </w:style>
  <w:style w:type="paragraph" w:customStyle="1" w:styleId="2d">
    <w:name w:val="Указатель2"/>
    <w:basedOn w:val="a1"/>
    <w:uiPriority w:val="99"/>
    <w:pPr>
      <w:suppressLineNumbers/>
      <w:spacing w:after="0" w:line="240" w:lineRule="auto"/>
    </w:pPr>
    <w:rPr>
      <w:rFonts w:ascii="Times New Roman" w:hAnsi="Times New Roman" w:cs="Mangal"/>
      <w:sz w:val="24"/>
      <w:szCs w:val="24"/>
      <w:lang w:eastAsia="zh-CN"/>
    </w:rPr>
  </w:style>
  <w:style w:type="paragraph" w:customStyle="1" w:styleId="1d">
    <w:name w:val="Название объекта1"/>
    <w:basedOn w:val="a1"/>
    <w:pPr>
      <w:suppressLineNumbers/>
      <w:spacing w:before="120" w:after="120" w:line="240" w:lineRule="auto"/>
    </w:pPr>
    <w:rPr>
      <w:rFonts w:ascii="Times New Roman" w:hAnsi="Times New Roman" w:cs="Mangal"/>
      <w:i/>
      <w:iCs/>
      <w:sz w:val="24"/>
      <w:szCs w:val="24"/>
      <w:lang w:eastAsia="zh-CN"/>
    </w:rPr>
  </w:style>
  <w:style w:type="paragraph" w:customStyle="1" w:styleId="1e">
    <w:name w:val="Указатель1"/>
    <w:basedOn w:val="a1"/>
    <w:pPr>
      <w:suppressLineNumbers/>
      <w:spacing w:after="0" w:line="240" w:lineRule="auto"/>
    </w:pPr>
    <w:rPr>
      <w:rFonts w:ascii="Times New Roman" w:hAnsi="Times New Roman" w:cs="Mangal"/>
      <w:sz w:val="24"/>
      <w:szCs w:val="24"/>
      <w:lang w:eastAsia="zh-CN"/>
    </w:rPr>
  </w:style>
  <w:style w:type="paragraph" w:customStyle="1" w:styleId="44">
    <w:name w:val="çàãîëîâîê 4"/>
    <w:basedOn w:val="a1"/>
    <w:next w:val="a1"/>
    <w:uiPriority w:val="99"/>
    <w:pPr>
      <w:keepNext/>
      <w:spacing w:after="0" w:line="240" w:lineRule="auto"/>
      <w:jc w:val="center"/>
    </w:pPr>
    <w:rPr>
      <w:rFonts w:ascii="Times New Roman" w:hAnsi="Times New Roman" w:cs="Times New Roman"/>
      <w:b/>
      <w:sz w:val="24"/>
      <w:szCs w:val="20"/>
      <w:lang w:eastAsia="zh-CN"/>
    </w:rPr>
  </w:style>
  <w:style w:type="paragraph" w:customStyle="1" w:styleId="2e">
    <w:name w:val="Стиль2"/>
    <w:basedOn w:val="2"/>
    <w:pPr>
      <w:keepNext/>
      <w:keepLines/>
      <w:widowControl w:val="0"/>
      <w:suppressLineNumbers/>
      <w:tabs>
        <w:tab w:val="left" w:pos="576"/>
        <w:tab w:val="num" w:pos="3312"/>
      </w:tabs>
      <w:spacing w:after="60"/>
      <w:jc w:val="both"/>
    </w:pPr>
    <w:rPr>
      <w:b/>
      <w:szCs w:val="20"/>
    </w:rPr>
  </w:style>
  <w:style w:type="paragraph" w:customStyle="1" w:styleId="92">
    <w:name w:val="Знак Знак9 Знак Знак"/>
    <w:basedOn w:val="a1"/>
    <w:uiPriority w:val="99"/>
    <w:pPr>
      <w:spacing w:before="280" w:after="280" w:line="240" w:lineRule="auto"/>
    </w:pPr>
    <w:rPr>
      <w:rFonts w:ascii="Tahoma" w:hAnsi="Tahoma" w:cs="Tahoma"/>
      <w:sz w:val="20"/>
      <w:szCs w:val="20"/>
      <w:lang w:val="en-US" w:eastAsia="zh-CN"/>
    </w:rPr>
  </w:style>
  <w:style w:type="paragraph" w:customStyle="1" w:styleId="affe">
    <w:name w:val="Знак Знак Знак Знак Знак Знак Знак"/>
    <w:basedOn w:val="a1"/>
    <w:uiPriority w:val="99"/>
    <w:pPr>
      <w:widowControl w:val="0"/>
      <w:spacing w:after="160" w:line="240" w:lineRule="exact"/>
      <w:jc w:val="right"/>
    </w:pPr>
    <w:rPr>
      <w:rFonts w:ascii="Times New Roman" w:hAnsi="Times New Roman" w:cs="Times New Roman"/>
      <w:sz w:val="20"/>
      <w:szCs w:val="20"/>
      <w:lang w:val="en-GB" w:eastAsia="zh-CN"/>
    </w:rPr>
  </w:style>
  <w:style w:type="paragraph" w:customStyle="1" w:styleId="ConsNonformat">
    <w:name w:val="ConsNonformat"/>
    <w:pPr>
      <w:widowControl w:val="0"/>
      <w:spacing w:after="0" w:line="240" w:lineRule="auto"/>
      <w:ind w:right="19772"/>
    </w:pPr>
    <w:rPr>
      <w:rFonts w:ascii="Courier New" w:eastAsia="Times New Roman" w:hAnsi="Courier New" w:cs="Courier New"/>
      <w:sz w:val="20"/>
      <w:szCs w:val="20"/>
      <w:lang w:eastAsia="zh-CN"/>
    </w:rPr>
  </w:style>
  <w:style w:type="paragraph" w:customStyle="1" w:styleId="xl26">
    <w:name w:val="xl26"/>
    <w:basedOn w:val="a1"/>
    <w:pPr>
      <w:spacing w:before="280" w:after="280" w:line="240" w:lineRule="auto"/>
      <w:jc w:val="center"/>
    </w:pPr>
    <w:rPr>
      <w:rFonts w:ascii="Times New Roman" w:hAnsi="Times New Roman" w:cs="Times New Roman"/>
      <w:b/>
      <w:bCs/>
      <w:sz w:val="24"/>
      <w:szCs w:val="24"/>
      <w:lang w:eastAsia="zh-CN"/>
    </w:rPr>
  </w:style>
  <w:style w:type="paragraph" w:customStyle="1" w:styleId="ConsPlusCell">
    <w:name w:val="ConsPlusCell"/>
    <w:pPr>
      <w:spacing w:after="0" w:line="240" w:lineRule="auto"/>
    </w:pPr>
    <w:rPr>
      <w:rFonts w:ascii="Times New Roman" w:eastAsia="Times New Roman" w:hAnsi="Times New Roman" w:cs="Times New Roman"/>
      <w:sz w:val="24"/>
      <w:szCs w:val="24"/>
      <w:lang w:eastAsia="zh-CN"/>
    </w:rPr>
  </w:style>
  <w:style w:type="paragraph" w:customStyle="1" w:styleId="afff">
    <w:name w:val="Подпись письма"/>
    <w:basedOn w:val="a1"/>
    <w:uiPriority w:val="99"/>
    <w:pPr>
      <w:tabs>
        <w:tab w:val="num" w:pos="720"/>
        <w:tab w:val="right" w:pos="9639"/>
      </w:tabs>
      <w:spacing w:after="0" w:line="240" w:lineRule="auto"/>
    </w:pPr>
    <w:rPr>
      <w:rFonts w:ascii="Times New Roman CYR" w:hAnsi="Times New Roman CYR" w:cs="Times New Roman CYR"/>
      <w:sz w:val="24"/>
      <w:szCs w:val="20"/>
      <w:lang w:eastAsia="zh-CN"/>
    </w:rPr>
  </w:style>
  <w:style w:type="paragraph" w:customStyle="1" w:styleId="1f">
    <w:name w:val="Текст1"/>
    <w:basedOn w:val="a1"/>
    <w:uiPriority w:val="99"/>
    <w:pPr>
      <w:spacing w:after="0" w:line="240" w:lineRule="auto"/>
      <w:ind w:firstLine="567"/>
      <w:jc w:val="both"/>
    </w:pPr>
    <w:rPr>
      <w:rFonts w:ascii="Courier New" w:hAnsi="Courier New" w:cs="Courier New"/>
      <w:sz w:val="20"/>
      <w:szCs w:val="20"/>
      <w:lang w:eastAsia="zh-CN"/>
    </w:rPr>
  </w:style>
  <w:style w:type="paragraph" w:customStyle="1" w:styleId="213">
    <w:name w:val="Основной текст с отступом 21"/>
    <w:basedOn w:val="a1"/>
    <w:pPr>
      <w:spacing w:after="120" w:line="480" w:lineRule="auto"/>
      <w:ind w:left="283"/>
    </w:pPr>
    <w:rPr>
      <w:rFonts w:ascii="Times New Roman" w:hAnsi="Times New Roman" w:cs="Times New Roman"/>
      <w:sz w:val="24"/>
      <w:szCs w:val="24"/>
      <w:lang w:eastAsia="zh-CN"/>
    </w:rPr>
  </w:style>
  <w:style w:type="paragraph" w:customStyle="1" w:styleId="3">
    <w:name w:val="Стиль3"/>
    <w:basedOn w:val="213"/>
    <w:pPr>
      <w:widowControl w:val="0"/>
      <w:numPr>
        <w:numId w:val="2"/>
      </w:numPr>
      <w:tabs>
        <w:tab w:val="left" w:pos="360"/>
      </w:tabs>
      <w:spacing w:after="0" w:line="240" w:lineRule="auto"/>
      <w:ind w:left="283" w:firstLine="0"/>
      <w:jc w:val="both"/>
    </w:pPr>
  </w:style>
  <w:style w:type="paragraph" w:customStyle="1" w:styleId="Normal1">
    <w:name w:val="Normal1"/>
    <w:pPr>
      <w:widowControl w:val="0"/>
      <w:spacing w:after="0" w:line="240" w:lineRule="auto"/>
      <w:ind w:firstLine="720"/>
    </w:pPr>
    <w:rPr>
      <w:rFonts w:ascii="Times New Roman" w:eastAsia="Times New Roman" w:hAnsi="Times New Roman" w:cs="Times New Roman"/>
      <w:sz w:val="20"/>
      <w:szCs w:val="20"/>
      <w:lang w:eastAsia="zh-CN"/>
    </w:rPr>
  </w:style>
  <w:style w:type="paragraph" w:customStyle="1" w:styleId="112">
    <w:name w:val="заголовок 11"/>
    <w:basedOn w:val="a1"/>
    <w:next w:val="a1"/>
    <w:uiPriority w:val="99"/>
    <w:pPr>
      <w:keepNext/>
      <w:spacing w:after="0" w:line="240" w:lineRule="auto"/>
      <w:jc w:val="center"/>
    </w:pPr>
    <w:rPr>
      <w:rFonts w:ascii="Times New Roman" w:hAnsi="Times New Roman" w:cs="Times New Roman"/>
      <w:sz w:val="24"/>
      <w:szCs w:val="20"/>
      <w:lang w:eastAsia="zh-CN"/>
    </w:rPr>
  </w:style>
  <w:style w:type="paragraph" w:customStyle="1" w:styleId="xl32">
    <w:name w:val="xl32"/>
    <w:basedOn w:val="a1"/>
    <w:pPr>
      <w:spacing w:before="280" w:after="280" w:line="240" w:lineRule="auto"/>
    </w:pPr>
    <w:rPr>
      <w:rFonts w:ascii="Times New Roman" w:hAnsi="Times New Roman" w:cs="Times New Roman"/>
      <w:sz w:val="18"/>
      <w:szCs w:val="18"/>
      <w:lang w:eastAsia="zh-CN"/>
    </w:rPr>
  </w:style>
  <w:style w:type="paragraph" w:customStyle="1" w:styleId="afff0">
    <w:name w:val="Таблицы (моноширинный)"/>
    <w:basedOn w:val="a1"/>
    <w:next w:val="a1"/>
    <w:uiPriority w:val="99"/>
    <w:pPr>
      <w:widowControl w:val="0"/>
      <w:spacing w:after="0" w:line="240" w:lineRule="auto"/>
      <w:jc w:val="both"/>
    </w:pPr>
    <w:rPr>
      <w:rFonts w:ascii="Courier New" w:hAnsi="Courier New" w:cs="Courier New"/>
      <w:sz w:val="20"/>
      <w:szCs w:val="20"/>
      <w:lang w:eastAsia="zh-CN"/>
    </w:rPr>
  </w:style>
  <w:style w:type="paragraph" w:customStyle="1" w:styleId="1f0">
    <w:name w:val="Стиль1"/>
    <w:basedOn w:val="a1"/>
    <w:pPr>
      <w:keepNext/>
      <w:keepLines/>
      <w:widowControl w:val="0"/>
      <w:suppressLineNumbers/>
      <w:tabs>
        <w:tab w:val="num" w:pos="720"/>
        <w:tab w:val="left" w:pos="3312"/>
      </w:tabs>
      <w:spacing w:after="60" w:line="240" w:lineRule="auto"/>
      <w:ind w:left="720" w:hanging="360"/>
    </w:pPr>
    <w:rPr>
      <w:rFonts w:ascii="Times New Roman" w:hAnsi="Times New Roman" w:cs="Times New Roman"/>
      <w:b/>
      <w:sz w:val="28"/>
      <w:szCs w:val="24"/>
      <w:lang w:eastAsia="zh-CN"/>
    </w:rPr>
  </w:style>
  <w:style w:type="paragraph" w:customStyle="1" w:styleId="Heading1">
    <w:name w:val="Heading #1"/>
    <w:basedOn w:val="a1"/>
    <w:uiPriority w:val="99"/>
    <w:pPr>
      <w:shd w:val="clear" w:color="auto" w:fill="FFFFFF"/>
      <w:spacing w:before="3720" w:after="240" w:line="240" w:lineRule="atLeast"/>
      <w:jc w:val="center"/>
    </w:pPr>
    <w:rPr>
      <w:rFonts w:ascii="Times New Roman" w:hAnsi="Times New Roman" w:cs="Times New Roman"/>
      <w:b/>
      <w:bCs/>
      <w:sz w:val="51"/>
      <w:szCs w:val="51"/>
      <w:lang w:eastAsia="ru-RU"/>
    </w:rPr>
  </w:style>
  <w:style w:type="paragraph" w:customStyle="1" w:styleId="afff1">
    <w:name w:val="Содержимое таблицы"/>
    <w:basedOn w:val="a1"/>
    <w:pPr>
      <w:suppressLineNumbers/>
      <w:spacing w:after="0" w:line="240" w:lineRule="auto"/>
    </w:pPr>
    <w:rPr>
      <w:rFonts w:ascii="Times New Roman" w:hAnsi="Times New Roman" w:cs="Times New Roman"/>
      <w:sz w:val="24"/>
      <w:szCs w:val="24"/>
      <w:lang w:eastAsia="zh-CN"/>
    </w:rPr>
  </w:style>
  <w:style w:type="paragraph" w:customStyle="1" w:styleId="afff2">
    <w:name w:val="Заголовок таблицы"/>
    <w:basedOn w:val="afff1"/>
    <w:pPr>
      <w:jc w:val="center"/>
    </w:pPr>
    <w:rPr>
      <w:b/>
      <w:bCs/>
    </w:rPr>
  </w:style>
  <w:style w:type="paragraph" w:customStyle="1" w:styleId="afff3">
    <w:name w:val="Содержимое врезки"/>
    <w:basedOn w:val="a1"/>
    <w:uiPriority w:val="99"/>
    <w:pPr>
      <w:spacing w:after="0" w:line="240" w:lineRule="auto"/>
    </w:pPr>
    <w:rPr>
      <w:rFonts w:ascii="Times New Roman" w:hAnsi="Times New Roman" w:cs="Times New Roman"/>
      <w:sz w:val="24"/>
      <w:szCs w:val="24"/>
      <w:lang w:eastAsia="zh-CN"/>
    </w:rPr>
  </w:style>
  <w:style w:type="paragraph" w:customStyle="1" w:styleId="afff4">
    <w:name w:val="Блочная цитата"/>
    <w:basedOn w:val="a1"/>
    <w:uiPriority w:val="99"/>
    <w:pPr>
      <w:spacing w:after="283" w:line="240" w:lineRule="auto"/>
      <w:ind w:left="567" w:right="567"/>
    </w:pPr>
    <w:rPr>
      <w:rFonts w:ascii="Times New Roman" w:hAnsi="Times New Roman" w:cs="Times New Roman"/>
      <w:sz w:val="24"/>
      <w:szCs w:val="24"/>
      <w:lang w:eastAsia="zh-CN"/>
    </w:rPr>
  </w:style>
  <w:style w:type="paragraph" w:customStyle="1" w:styleId="headertext">
    <w:name w:val="headertext"/>
    <w:basedOn w:val="a1"/>
    <w:uiPriority w:val="99"/>
    <w:pPr>
      <w:spacing w:before="280" w:after="280" w:line="240" w:lineRule="auto"/>
    </w:pPr>
    <w:rPr>
      <w:rFonts w:ascii="Times New Roman" w:hAnsi="Times New Roman" w:cs="Times New Roman"/>
      <w:sz w:val="24"/>
      <w:szCs w:val="24"/>
      <w:lang w:eastAsia="zh-CN"/>
    </w:rPr>
  </w:style>
  <w:style w:type="paragraph" w:customStyle="1" w:styleId="headertexttopleveltextcentertext">
    <w:name w:val="headertext topleveltext centertext"/>
    <w:basedOn w:val="a1"/>
    <w:uiPriority w:val="99"/>
    <w:pPr>
      <w:spacing w:before="280" w:after="280" w:line="240" w:lineRule="auto"/>
    </w:pPr>
    <w:rPr>
      <w:rFonts w:ascii="Times New Roman" w:hAnsi="Times New Roman" w:cs="Times New Roman"/>
      <w:sz w:val="24"/>
      <w:szCs w:val="24"/>
      <w:lang w:eastAsia="zh-CN"/>
    </w:rPr>
  </w:style>
  <w:style w:type="paragraph" w:customStyle="1" w:styleId="western">
    <w:name w:val="western"/>
    <w:basedOn w:val="a1"/>
    <w:uiPriority w:val="99"/>
    <w:pPr>
      <w:spacing w:before="280" w:after="280" w:line="240" w:lineRule="auto"/>
    </w:pPr>
    <w:rPr>
      <w:rFonts w:ascii="Times New Roman" w:hAnsi="Times New Roman" w:cs="Times New Roman"/>
      <w:sz w:val="24"/>
      <w:szCs w:val="24"/>
      <w:lang w:eastAsia="zh-CN"/>
    </w:rPr>
  </w:style>
  <w:style w:type="paragraph" w:customStyle="1" w:styleId="p3">
    <w:name w:val="p3"/>
    <w:basedOn w:val="a1"/>
    <w:uiPriority w:val="99"/>
    <w:pPr>
      <w:spacing w:before="280" w:after="280" w:line="240" w:lineRule="auto"/>
    </w:pPr>
    <w:rPr>
      <w:rFonts w:ascii="Times New Roman" w:hAnsi="Times New Roman" w:cs="Times New Roman"/>
      <w:sz w:val="24"/>
      <w:szCs w:val="24"/>
      <w:lang w:eastAsia="zh-CN"/>
    </w:rPr>
  </w:style>
  <w:style w:type="paragraph" w:customStyle="1" w:styleId="2f">
    <w:name w:val="Обычный2"/>
    <w:uiPriority w:val="99"/>
    <w:pPr>
      <w:widowControl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1"/>
    <w:uiPriority w:val="99"/>
    <w:pPr>
      <w:spacing w:before="280" w:after="280" w:line="240" w:lineRule="auto"/>
    </w:pPr>
    <w:rPr>
      <w:rFonts w:ascii="Times New Roman" w:hAnsi="Times New Roman" w:cs="Times New Roman"/>
      <w:sz w:val="24"/>
      <w:szCs w:val="24"/>
      <w:lang w:eastAsia="zh-CN"/>
    </w:rPr>
  </w:style>
  <w:style w:type="character" w:customStyle="1" w:styleId="afff5">
    <w:name w:val="Основной текст_"/>
    <w:link w:val="2f0"/>
    <w:rPr>
      <w:rFonts w:ascii="Times New Roman" w:eastAsia="Times New Roman" w:hAnsi="Times New Roman"/>
      <w:sz w:val="21"/>
      <w:szCs w:val="21"/>
      <w:shd w:val="clear" w:color="auto" w:fill="FFFFFF"/>
    </w:rPr>
  </w:style>
  <w:style w:type="paragraph" w:customStyle="1" w:styleId="2f0">
    <w:name w:val="Основной текст2"/>
    <w:basedOn w:val="a1"/>
    <w:link w:val="afff5"/>
    <w:pPr>
      <w:widowControl w:val="0"/>
      <w:shd w:val="clear" w:color="auto" w:fill="FFFFFF"/>
      <w:spacing w:after="0" w:line="274" w:lineRule="exact"/>
      <w:jc w:val="both"/>
    </w:pPr>
    <w:rPr>
      <w:rFonts w:ascii="Times New Roman" w:hAnsi="Times New Roman" w:cstheme="minorBidi"/>
      <w:sz w:val="21"/>
      <w:szCs w:val="21"/>
    </w:rPr>
  </w:style>
  <w:style w:type="character" w:customStyle="1" w:styleId="afff6">
    <w:name w:val="Подпись к таблице_"/>
    <w:link w:val="afff7"/>
    <w:rPr>
      <w:rFonts w:ascii="Times New Roman" w:eastAsia="Times New Roman" w:hAnsi="Times New Roman"/>
      <w:i/>
      <w:iCs/>
      <w:sz w:val="21"/>
      <w:szCs w:val="21"/>
      <w:shd w:val="clear" w:color="auto" w:fill="FFFFFF"/>
    </w:rPr>
  </w:style>
  <w:style w:type="paragraph" w:customStyle="1" w:styleId="afff7">
    <w:name w:val="Подпись к таблице"/>
    <w:basedOn w:val="a1"/>
    <w:link w:val="afff6"/>
    <w:pPr>
      <w:widowControl w:val="0"/>
      <w:shd w:val="clear" w:color="auto" w:fill="FFFFFF"/>
      <w:spacing w:after="0" w:line="0" w:lineRule="atLeast"/>
    </w:pPr>
    <w:rPr>
      <w:rFonts w:ascii="Times New Roman" w:hAnsi="Times New Roman" w:cstheme="minorBidi"/>
      <w:i/>
      <w:iCs/>
      <w:sz w:val="21"/>
      <w:szCs w:val="21"/>
    </w:rPr>
  </w:style>
  <w:style w:type="character" w:customStyle="1" w:styleId="afff8">
    <w:name w:val="Колонтитул_"/>
    <w:link w:val="1f1"/>
    <w:rPr>
      <w:rFonts w:ascii="Times New Roman" w:eastAsia="Times New Roman" w:hAnsi="Times New Roman"/>
      <w:sz w:val="21"/>
      <w:szCs w:val="21"/>
      <w:shd w:val="clear" w:color="auto" w:fill="FFFFFF"/>
    </w:rPr>
  </w:style>
  <w:style w:type="paragraph" w:customStyle="1" w:styleId="1f1">
    <w:name w:val="Колонтитул1"/>
    <w:basedOn w:val="a1"/>
    <w:link w:val="afff8"/>
    <w:pPr>
      <w:widowControl w:val="0"/>
      <w:shd w:val="clear" w:color="auto" w:fill="FFFFFF"/>
      <w:spacing w:after="0" w:line="0" w:lineRule="atLeast"/>
    </w:pPr>
    <w:rPr>
      <w:rFonts w:ascii="Times New Roman" w:hAnsi="Times New Roman" w:cstheme="minorBidi"/>
      <w:sz w:val="21"/>
      <w:szCs w:val="21"/>
    </w:rPr>
  </w:style>
  <w:style w:type="character" w:customStyle="1" w:styleId="1f2">
    <w:name w:val="Заголовок №1_"/>
    <w:link w:val="113"/>
    <w:rPr>
      <w:rFonts w:ascii="Times New Roman" w:eastAsia="Times New Roman" w:hAnsi="Times New Roman"/>
      <w:sz w:val="21"/>
      <w:szCs w:val="21"/>
      <w:shd w:val="clear" w:color="auto" w:fill="FFFFFF"/>
    </w:rPr>
  </w:style>
  <w:style w:type="paragraph" w:customStyle="1" w:styleId="113">
    <w:name w:val="Заголовок №11"/>
    <w:basedOn w:val="a1"/>
    <w:link w:val="1f2"/>
    <w:pPr>
      <w:widowControl w:val="0"/>
      <w:shd w:val="clear" w:color="auto" w:fill="FFFFFF"/>
      <w:spacing w:before="300" w:after="300" w:line="0" w:lineRule="atLeast"/>
      <w:jc w:val="center"/>
      <w:outlineLvl w:val="0"/>
    </w:pPr>
    <w:rPr>
      <w:rFonts w:ascii="Times New Roman" w:hAnsi="Times New Roman" w:cstheme="minorBidi"/>
      <w:sz w:val="21"/>
      <w:szCs w:val="21"/>
    </w:rPr>
  </w:style>
  <w:style w:type="character" w:customStyle="1" w:styleId="afff9">
    <w:name w:val="Пункты Знак"/>
    <w:link w:val="a0"/>
    <w:rPr>
      <w:bCs/>
      <w:sz w:val="28"/>
      <w:szCs w:val="28"/>
    </w:rPr>
  </w:style>
  <w:style w:type="paragraph" w:customStyle="1" w:styleId="a0">
    <w:name w:val="Пункты"/>
    <w:basedOn w:val="20"/>
    <w:link w:val="afff9"/>
    <w:qFormat/>
    <w:pPr>
      <w:numPr>
        <w:ilvl w:val="1"/>
        <w:numId w:val="3"/>
      </w:numPr>
      <w:tabs>
        <w:tab w:val="left" w:pos="1134"/>
      </w:tabs>
      <w:spacing w:before="120" w:after="0"/>
      <w:jc w:val="both"/>
    </w:pPr>
    <w:rPr>
      <w:rFonts w:asciiTheme="minorHAnsi" w:eastAsiaTheme="minorHAnsi" w:hAnsiTheme="minorHAnsi" w:cstheme="minorBidi"/>
      <w:b w:val="0"/>
      <w:i w:val="0"/>
      <w:iCs w:val="0"/>
      <w:sz w:val="28"/>
    </w:rPr>
  </w:style>
  <w:style w:type="paragraph" w:customStyle="1" w:styleId="afffa">
    <w:name w:val="Нормальный (таблица)"/>
    <w:basedOn w:val="a1"/>
    <w:next w:val="a1"/>
    <w:uiPriority w:val="99"/>
    <w:pPr>
      <w:spacing w:after="0" w:line="240" w:lineRule="auto"/>
      <w:jc w:val="both"/>
    </w:pPr>
    <w:rPr>
      <w:rFonts w:ascii="Arial" w:hAnsi="Arial" w:cs="Arial"/>
      <w:sz w:val="24"/>
      <w:szCs w:val="24"/>
      <w:lang w:eastAsia="ru-RU"/>
    </w:rPr>
  </w:style>
  <w:style w:type="paragraph" w:customStyle="1" w:styleId="afffb">
    <w:name w:val="Прижатый влево"/>
    <w:basedOn w:val="a1"/>
    <w:next w:val="a1"/>
    <w:uiPriority w:val="99"/>
    <w:pPr>
      <w:spacing w:after="0" w:line="240" w:lineRule="auto"/>
    </w:pPr>
    <w:rPr>
      <w:rFonts w:ascii="Arial" w:hAnsi="Arial" w:cs="Arial"/>
      <w:sz w:val="24"/>
      <w:szCs w:val="24"/>
      <w:lang w:eastAsia="ru-RU"/>
    </w:rPr>
  </w:style>
  <w:style w:type="character" w:styleId="afffc">
    <w:name w:val="annotation reference"/>
    <w:uiPriority w:val="99"/>
    <w:unhideWhenUsed/>
    <w:rPr>
      <w:sz w:val="16"/>
      <w:szCs w:val="16"/>
    </w:rPr>
  </w:style>
  <w:style w:type="character" w:styleId="afffd">
    <w:name w:val="endnote reference"/>
    <w:unhideWhenUsed/>
    <w:rPr>
      <w:vertAlign w:val="superscript"/>
    </w:rPr>
  </w:style>
  <w:style w:type="character" w:styleId="afffe">
    <w:name w:val="Placeholder Text"/>
    <w:uiPriority w:val="99"/>
    <w:semiHidden/>
    <w:rPr>
      <w:color w:val="80808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Times New Roman" w:eastAsia="Times New Roman" w:hAnsi="Times New Roman" w:cs="Times New Roman" w:hint="default"/>
      <w:b/>
      <w:bCs/>
      <w:i/>
      <w:iCs w:val="0"/>
      <w:sz w:val="24"/>
      <w:szCs w:val="24"/>
    </w:rPr>
  </w:style>
  <w:style w:type="character" w:customStyle="1" w:styleId="WW8Num4z0">
    <w:name w:val="WW8Num4z0"/>
    <w:rPr>
      <w:rFonts w:ascii="Times New Roman" w:hAnsi="Times New Roman" w:cs="Times New Roman" w:hint="default"/>
      <w:b/>
      <w:bCs/>
      <w:i/>
      <w:iCs/>
      <w:sz w:val="24"/>
      <w:szCs w:val="24"/>
    </w:rPr>
  </w:style>
  <w:style w:type="character" w:customStyle="1" w:styleId="WW8Num5z0">
    <w:name w:val="WW8Num5z0"/>
    <w:rPr>
      <w:b/>
      <w:bCs w:val="0"/>
    </w:rPr>
  </w:style>
  <w:style w:type="character" w:customStyle="1" w:styleId="WW8Num5z1">
    <w:name w:val="WW8Num5z1"/>
  </w:style>
  <w:style w:type="character" w:customStyle="1" w:styleId="WW8Num5z2">
    <w:name w:val="WW8Num5z2"/>
    <w:rPr>
      <w:i w:val="0"/>
      <w:iCs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OpenSymbol" w:hint="default"/>
    </w:rPr>
  </w:style>
  <w:style w:type="character" w:customStyle="1" w:styleId="WW8Num7z1">
    <w:name w:val="WW8Num7z1"/>
    <w:rPr>
      <w:rFonts w:ascii="OpenSymbol" w:hAnsi="OpenSymbol" w:cs="OpenSymbol" w:hint="default"/>
    </w:rPr>
  </w:style>
  <w:style w:type="character" w:customStyle="1" w:styleId="WW8Num8z0">
    <w:name w:val="WW8Num8z0"/>
    <w:rPr>
      <w:rFonts w:ascii="Times New Roman" w:hAnsi="Times New Roman" w:cs="Times New Roman" w:hint="default"/>
      <w:b/>
      <w:bCs/>
      <w:sz w:val="24"/>
      <w:szCs w:val="24"/>
    </w:rPr>
  </w:style>
  <w:style w:type="character" w:customStyle="1" w:styleId="WW8Num9z0">
    <w:name w:val="WW8Num9z0"/>
    <w:rPr>
      <w:rFonts w:ascii="Symbol" w:hAnsi="Symbol" w:cs="Symbol" w:hint="default"/>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val="0"/>
      <w:bCs w:val="0"/>
      <w:sz w:val="22"/>
      <w:szCs w:val="22"/>
      <w:lang w:val="ru-RU"/>
    </w:rPr>
  </w:style>
  <w:style w:type="character" w:customStyle="1" w:styleId="WW8Num12z0">
    <w:name w:val="WW8Num12z0"/>
    <w:rPr>
      <w:rFonts w:ascii="Symbol" w:hAnsi="Symbol" w:cs="Symbol" w:hint="default"/>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b/>
      <w:bCs w:val="0"/>
    </w:rPr>
  </w:style>
  <w:style w:type="character" w:customStyle="1" w:styleId="WW8Num14z0">
    <w:name w:val="WW8Num14z0"/>
    <w:rPr>
      <w:rFonts w:ascii="Times New Roman" w:hAnsi="Times New Roman" w:cs="Times New Roman" w:hint="default"/>
      <w:b/>
      <w:bCs w:val="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hint="default"/>
      <w:b/>
      <w:bCs w:val="0"/>
    </w:rPr>
  </w:style>
  <w:style w:type="character" w:customStyle="1" w:styleId="WW8Num16z0">
    <w:name w:val="WW8Num16z0"/>
    <w:rPr>
      <w:rFonts w:ascii="Times New Roman" w:hAnsi="Times New Roman" w:cs="Times New Roman" w:hint="default"/>
      <w:b/>
      <w:bCs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bCs w:val="0"/>
    </w:rPr>
  </w:style>
  <w:style w:type="character" w:customStyle="1" w:styleId="WW8Num18z0">
    <w:name w:val="WW8Num18z0"/>
    <w:rPr>
      <w:rFonts w:ascii="Courier New" w:hAnsi="Courier New" w:cs="Courier New" w:hint="default"/>
      <w:shd w:val="clear" w:color="auto" w:fill="00FF00"/>
    </w:rPr>
  </w:style>
  <w:style w:type="character" w:customStyle="1" w:styleId="WW8Num18z2">
    <w:name w:val="WW8Num18z2"/>
    <w:rPr>
      <w:rFonts w:ascii="Times New Roman" w:hAnsi="Times New Roman" w:cs="Times New Roman" w:hint="default"/>
      <w:b/>
      <w:bCs w:val="0"/>
    </w:rPr>
  </w:style>
  <w:style w:type="character" w:customStyle="1" w:styleId="WW8Num19z0">
    <w:name w:val="WW8Num19z0"/>
    <w:rPr>
      <w:rFonts w:ascii="Courier New" w:hAnsi="Courier New" w:cs="Times New Roman" w:hint="default"/>
      <w:color w:val="000000"/>
    </w:rPr>
  </w:style>
  <w:style w:type="character" w:customStyle="1" w:styleId="WW8Num19z1">
    <w:name w:val="WW8Num19z1"/>
    <w:rPr>
      <w:rFonts w:ascii="Courier New" w:hAnsi="Courier New" w:cs="Times New Roman" w:hint="default"/>
      <w:b/>
      <w:bCs w:val="0"/>
    </w:rPr>
  </w:style>
  <w:style w:type="character" w:customStyle="1" w:styleId="WW8Num19z2">
    <w:name w:val="WW8Num19z2"/>
    <w:rPr>
      <w:rFonts w:ascii="Times New Roman" w:hAnsi="Times New Roman" w:cs="Times New Roman" w:hint="default"/>
      <w:b/>
      <w:bCs w:val="0"/>
    </w:rPr>
  </w:style>
  <w:style w:type="character" w:customStyle="1" w:styleId="WW8Num20z0">
    <w:name w:val="WW8Num20z0"/>
    <w:rPr>
      <w:rFonts w:ascii="Courier New" w:hAnsi="Courier New" w:cs="Times New Roman" w:hint="default"/>
      <w:color w:val="000000"/>
      <w:sz w:val="24"/>
      <w:szCs w:val="24"/>
      <w:lang w:eastAsia="ru-RU"/>
    </w:rPr>
  </w:style>
  <w:style w:type="character" w:customStyle="1" w:styleId="WW8Num20z1">
    <w:name w:val="WW8Num20z1"/>
    <w:rPr>
      <w:rFonts w:ascii="Courier New" w:hAnsi="Courier New" w:cs="Times New Roman" w:hint="default"/>
      <w:b/>
      <w:bCs w:val="0"/>
    </w:rPr>
  </w:style>
  <w:style w:type="character" w:customStyle="1" w:styleId="WW8Num20z2">
    <w:name w:val="WW8Num20z2"/>
    <w:rPr>
      <w:rFonts w:ascii="Times New Roman" w:hAnsi="Times New Roman" w:cs="Times New Roman" w:hint="default"/>
      <w:b/>
      <w:bCs w:val="0"/>
    </w:rPr>
  </w:style>
  <w:style w:type="character" w:customStyle="1" w:styleId="WW8Num21z0">
    <w:name w:val="WW8Num21z0"/>
    <w:rPr>
      <w:rFonts w:ascii="Times New Roman" w:hAnsi="Times New Roman" w:cs="Times New Roman" w:hint="default"/>
      <w:b/>
      <w:bCs w:val="0"/>
    </w:rPr>
  </w:style>
  <w:style w:type="character" w:customStyle="1" w:styleId="WW8Num22z0">
    <w:name w:val="WW8Num22z0"/>
    <w:rPr>
      <w:rFonts w:ascii="Times New Roman" w:hAnsi="Times New Roman" w:cs="Times New Roman" w:hint="default"/>
      <w:b/>
      <w:bCs w:val="0"/>
    </w:rPr>
  </w:style>
  <w:style w:type="character" w:customStyle="1" w:styleId="2f1">
    <w:name w:val="Основной шрифт абзаца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2">
    <w:name w:val="WW8Num13z2"/>
    <w:rPr>
      <w:rFonts w:ascii="Times New Roman" w:hAnsi="Times New Roman" w:cs="Times New Roman" w:hint="default"/>
      <w:b/>
      <w:bCs w:val="0"/>
    </w:rPr>
  </w:style>
  <w:style w:type="character" w:customStyle="1" w:styleId="WW8Num14z1">
    <w:name w:val="WW8Num14z1"/>
    <w:rPr>
      <w:rFonts w:ascii="Courier New" w:hAnsi="Courier New" w:cs="Times New Roman" w:hint="default"/>
      <w:b/>
      <w:bCs w:val="0"/>
    </w:rPr>
  </w:style>
  <w:style w:type="character" w:customStyle="1" w:styleId="WW8Num15z1">
    <w:name w:val="WW8Num15z1"/>
    <w:rPr>
      <w:rFonts w:ascii="Courier New" w:hAnsi="Courier New" w:cs="Times New Roman" w:hint="default"/>
      <w:b/>
      <w:bCs w:val="0"/>
    </w:rPr>
  </w:style>
  <w:style w:type="character" w:customStyle="1" w:styleId="WW8Num15z2">
    <w:name w:val="WW8Num15z2"/>
    <w:rPr>
      <w:rFonts w:ascii="Times New Roman" w:hAnsi="Times New Roman" w:cs="Times New Roman" w:hint="default"/>
      <w:b/>
      <w:bCs w:val="0"/>
    </w:rPr>
  </w:style>
  <w:style w:type="character" w:customStyle="1" w:styleId="WW8Num18z1">
    <w:name w:val="WW8Num18z1"/>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4z1">
    <w:name w:val="WW8Num4z1"/>
  </w:style>
  <w:style w:type="character" w:customStyle="1" w:styleId="WW8Num4z2">
    <w:name w:val="WW8Num4z2"/>
    <w:rPr>
      <w:i w:val="0"/>
      <w:iCs w:val="0"/>
    </w:rPr>
  </w:style>
  <w:style w:type="character" w:customStyle="1" w:styleId="1f3">
    <w:name w:val="Основной шрифт абзаца1"/>
  </w:style>
  <w:style w:type="character" w:customStyle="1" w:styleId="1f4">
    <w:name w:val="Знак Знак1"/>
    <w:rPr>
      <w:rFonts w:ascii="Tahoma" w:hAnsi="Tahoma" w:cs="Tahoma" w:hint="default"/>
      <w:sz w:val="16"/>
      <w:szCs w:val="16"/>
      <w:lang w:val="ru-RU" w:bidi="ar-SA"/>
    </w:rPr>
  </w:style>
  <w:style w:type="character" w:customStyle="1" w:styleId="3b">
    <w:name w:val="Знак Знак3"/>
    <w:rPr>
      <w:rFonts w:ascii="Courier New" w:hAnsi="Courier New" w:cs="Courier New" w:hint="default"/>
      <w:lang w:val="ru-RU" w:bidi="ar-SA"/>
    </w:rPr>
  </w:style>
  <w:style w:type="character" w:customStyle="1" w:styleId="2f2">
    <w:name w:val="Знак Знак2"/>
    <w:rPr>
      <w:sz w:val="24"/>
      <w:szCs w:val="24"/>
      <w:lang w:val="ru-RU" w:bidi="ar-SA"/>
    </w:rPr>
  </w:style>
  <w:style w:type="character" w:customStyle="1" w:styleId="affff">
    <w:name w:val="Символ сноски"/>
    <w:qFormat/>
    <w:rPr>
      <w:vertAlign w:val="superscript"/>
    </w:rPr>
  </w:style>
  <w:style w:type="character" w:customStyle="1" w:styleId="45">
    <w:name w:val="Знак Знак4"/>
    <w:rPr>
      <w:sz w:val="24"/>
      <w:lang w:val="ru-RU" w:bidi="ar-SA"/>
    </w:rPr>
  </w:style>
  <w:style w:type="character" w:customStyle="1" w:styleId="114">
    <w:name w:val="Заголовок 1 Знак1"/>
    <w:rPr>
      <w:rFonts w:ascii="Arial" w:hAnsi="Arial" w:cs="Arial" w:hint="default"/>
      <w:b/>
      <w:bCs w:val="0"/>
      <w:sz w:val="28"/>
      <w:szCs w:val="18"/>
      <w:lang w:val="ru-RU" w:bidi="ar-SA"/>
    </w:rPr>
  </w:style>
  <w:style w:type="character" w:customStyle="1" w:styleId="Heading10">
    <w:name w:val="Heading #1_"/>
    <w:rPr>
      <w:b/>
      <w:bCs/>
      <w:sz w:val="51"/>
      <w:szCs w:val="51"/>
      <w:lang w:bidi="ar-SA"/>
    </w:rPr>
  </w:style>
  <w:style w:type="character" w:customStyle="1" w:styleId="120">
    <w:name w:val="Знак Знак12"/>
    <w:rPr>
      <w:sz w:val="24"/>
      <w:szCs w:val="24"/>
      <w:u w:val="single"/>
      <w:lang w:val="ru-RU" w:bidi="ar-SA"/>
    </w:rPr>
  </w:style>
  <w:style w:type="character" w:customStyle="1" w:styleId="93">
    <w:name w:val="Знак Знак9"/>
    <w:rPr>
      <w:sz w:val="24"/>
      <w:szCs w:val="24"/>
      <w:lang w:val="ru-RU" w:bidi="ar-SA"/>
    </w:rPr>
  </w:style>
  <w:style w:type="character" w:customStyle="1" w:styleId="1f5">
    <w:name w:val="Знак сноски1"/>
    <w:rPr>
      <w:vertAlign w:val="superscript"/>
    </w:rPr>
  </w:style>
  <w:style w:type="character" w:customStyle="1" w:styleId="affff0">
    <w:name w:val="Символы концевой сноски"/>
    <w:rPr>
      <w:vertAlign w:val="superscript"/>
    </w:rPr>
  </w:style>
  <w:style w:type="character" w:customStyle="1" w:styleId="WW-">
    <w:name w:val="WW-Символы концевой сноски"/>
  </w:style>
  <w:style w:type="character" w:customStyle="1" w:styleId="s1">
    <w:name w:val="s1"/>
  </w:style>
  <w:style w:type="character" w:customStyle="1" w:styleId="affff1">
    <w:name w:val="Маркеры списка"/>
    <w:rPr>
      <w:rFonts w:ascii="OpenSymbol" w:eastAsia="OpenSymbol" w:hAnsi="OpenSymbol" w:cs="OpenSymbol" w:hint="default"/>
    </w:rPr>
  </w:style>
  <w:style w:type="character" w:customStyle="1" w:styleId="1f6">
    <w:name w:val="Знак концевой сноски1"/>
    <w:rPr>
      <w:vertAlign w:val="superscript"/>
    </w:rPr>
  </w:style>
  <w:style w:type="character" w:customStyle="1" w:styleId="ListLabel1">
    <w:name w:val="ListLabel 1"/>
    <w:rPr>
      <w:rFonts w:ascii="Times New Roman" w:hAnsi="Times New Roman" w:cs="Times New Roman" w:hint="default"/>
      <w:b/>
      <w:bCs w:val="0"/>
    </w:rPr>
  </w:style>
  <w:style w:type="character" w:customStyle="1" w:styleId="ListLabel2">
    <w:name w:val="ListLabel 2"/>
    <w:rPr>
      <w:rFonts w:ascii="Courier New" w:hAnsi="Courier New" w:cs="Courier New" w:hint="default"/>
    </w:rPr>
  </w:style>
  <w:style w:type="character" w:customStyle="1" w:styleId="ListLabel3">
    <w:name w:val="ListLabel 3"/>
    <w:rPr>
      <w:rFonts w:ascii="Times New Roman" w:hAnsi="Times New Roman" w:cs="Times New Roman" w:hint="default"/>
      <w:color w:val="000000"/>
    </w:rPr>
  </w:style>
  <w:style w:type="character" w:customStyle="1" w:styleId="ListLabel5">
    <w:name w:val="ListLabel 5"/>
    <w:rPr>
      <w:rFonts w:ascii="Symbol" w:hAnsi="Symbol" w:cs="Symbol" w:hint="default"/>
      <w:sz w:val="22"/>
      <w:szCs w:val="22"/>
    </w:rPr>
  </w:style>
  <w:style w:type="character" w:customStyle="1" w:styleId="ListLabel6">
    <w:name w:val="ListLabel 6"/>
    <w:rPr>
      <w:b w:val="0"/>
      <w:bCs w:val="0"/>
      <w:sz w:val="22"/>
      <w:szCs w:val="22"/>
      <w:lang w:val="ru-RU"/>
    </w:rPr>
  </w:style>
  <w:style w:type="character" w:customStyle="1" w:styleId="affff2">
    <w:name w:val="Подпись к таблице + Не курсив"/>
    <w:rPr>
      <w:rFonts w:ascii="Times New Roman" w:eastAsia="Times New Roman" w:hAnsi="Times New Roman" w:cs="Times New Roman" w:hint="default"/>
      <w:b w:val="0"/>
      <w:bCs w:val="0"/>
      <w:i/>
      <w:iCs/>
      <w:smallCaps w:val="0"/>
      <w:strike w:val="0"/>
      <w:color w:val="000000"/>
      <w:spacing w:val="0"/>
      <w:position w:val="0"/>
      <w:sz w:val="21"/>
      <w:szCs w:val="21"/>
      <w:u w:val="none"/>
      <w:lang w:val="ru-RU" w:eastAsia="ru-RU" w:bidi="ru-RU"/>
    </w:rPr>
  </w:style>
  <w:style w:type="character" w:customStyle="1" w:styleId="1f7">
    <w:name w:val="Основной текст1"/>
    <w:rPr>
      <w:rFonts w:ascii="Times New Roman" w:eastAsia="Times New Roman" w:hAnsi="Times New Roman" w:cs="Times New Roman" w:hint="default"/>
      <w:b w:val="0"/>
      <w:bCs w:val="0"/>
      <w:i w:val="0"/>
      <w:iCs w:val="0"/>
      <w:smallCaps w:val="0"/>
      <w:strike w:val="0"/>
      <w:color w:val="000000"/>
      <w:spacing w:val="0"/>
      <w:position w:val="0"/>
      <w:sz w:val="21"/>
      <w:szCs w:val="21"/>
      <w:u w:val="none"/>
      <w:lang w:val="ru-RU" w:eastAsia="ru-RU" w:bidi="ru-RU"/>
    </w:rPr>
  </w:style>
  <w:style w:type="character" w:customStyle="1" w:styleId="14pt">
    <w:name w:val="Основной текст + 14 pt"/>
    <w:rPr>
      <w:rFonts w:ascii="Times New Roman" w:eastAsia="Times New Roman" w:hAnsi="Times New Roman" w:cs="Times New Roman" w:hint="default"/>
      <w:b w:val="0"/>
      <w:bCs w:val="0"/>
      <w:i w:val="0"/>
      <w:iCs w:val="0"/>
      <w:smallCaps w:val="0"/>
      <w:strike w:val="0"/>
      <w:color w:val="000000"/>
      <w:spacing w:val="10"/>
      <w:position w:val="0"/>
      <w:sz w:val="28"/>
      <w:szCs w:val="28"/>
      <w:u w:val="none"/>
      <w:lang w:val="ru-RU" w:eastAsia="ru-RU" w:bidi="ru-RU"/>
    </w:rPr>
  </w:style>
  <w:style w:type="character" w:customStyle="1" w:styleId="affff3">
    <w:name w:val="Основной текст + Курсив"/>
    <w:rPr>
      <w:rFonts w:ascii="Times New Roman" w:eastAsia="Times New Roman" w:hAnsi="Times New Roman" w:cs="Times New Roman" w:hint="default"/>
      <w:b w:val="0"/>
      <w:bCs w:val="0"/>
      <w:i/>
      <w:iCs/>
      <w:smallCaps w:val="0"/>
      <w:strike w:val="0"/>
      <w:color w:val="000000"/>
      <w:spacing w:val="0"/>
      <w:position w:val="0"/>
      <w:sz w:val="21"/>
      <w:szCs w:val="21"/>
      <w:u w:val="none"/>
      <w:lang w:val="ru-RU" w:eastAsia="ru-RU" w:bidi="ru-RU"/>
    </w:rPr>
  </w:style>
  <w:style w:type="character" w:customStyle="1" w:styleId="affff4">
    <w:name w:val="Колонтитул"/>
    <w:rPr>
      <w:rFonts w:ascii="Times New Roman" w:eastAsia="Times New Roman" w:hAnsi="Times New Roman" w:cs="Times New Roman" w:hint="default"/>
      <w:b w:val="0"/>
      <w:bCs w:val="0"/>
      <w:i w:val="0"/>
      <w:iCs w:val="0"/>
      <w:smallCaps w:val="0"/>
      <w:strike w:val="0"/>
      <w:color w:val="000000"/>
      <w:spacing w:val="0"/>
      <w:position w:val="0"/>
      <w:sz w:val="21"/>
      <w:szCs w:val="21"/>
      <w:u w:val="none"/>
      <w:lang w:val="ru-RU" w:eastAsia="ru-RU" w:bidi="ru-RU"/>
    </w:rPr>
  </w:style>
  <w:style w:type="character" w:customStyle="1" w:styleId="13pt">
    <w:name w:val="Основной текст + 13 pt"/>
    <w:rPr>
      <w:rFonts w:ascii="Times New Roman" w:eastAsia="Times New Roman" w:hAnsi="Times New Roman" w:cs="Times New Roman" w:hint="default"/>
      <w:b w:val="0"/>
      <w:bCs w:val="0"/>
      <w:i w:val="0"/>
      <w:iCs w:val="0"/>
      <w:smallCaps w:val="0"/>
      <w:strike w:val="0"/>
      <w:color w:val="000000"/>
      <w:spacing w:val="0"/>
      <w:position w:val="0"/>
      <w:sz w:val="26"/>
      <w:szCs w:val="26"/>
      <w:u w:val="none"/>
      <w:lang w:val="ru-RU" w:eastAsia="ru-RU" w:bidi="ru-RU"/>
    </w:rPr>
  </w:style>
  <w:style w:type="character" w:customStyle="1" w:styleId="2f3">
    <w:name w:val="Основной текст (2) + Не курсив"/>
    <w:rPr>
      <w:rFonts w:ascii="Times New Roman" w:eastAsia="Times New Roman" w:hAnsi="Times New Roman" w:cs="Times New Roman" w:hint="default"/>
      <w:b w:val="0"/>
      <w:bCs w:val="0"/>
      <w:i/>
      <w:iCs/>
      <w:smallCaps w:val="0"/>
      <w:strike w:val="0"/>
      <w:color w:val="000000"/>
      <w:spacing w:val="0"/>
      <w:position w:val="0"/>
      <w:sz w:val="21"/>
      <w:szCs w:val="21"/>
      <w:u w:val="none"/>
      <w:lang w:val="ru-RU" w:eastAsia="ru-RU" w:bidi="ru-RU"/>
    </w:rPr>
  </w:style>
  <w:style w:type="character" w:customStyle="1" w:styleId="1f8">
    <w:name w:val="Заголовок №1"/>
    <w:rPr>
      <w:rFonts w:ascii="Times New Roman" w:eastAsia="Times New Roman" w:hAnsi="Times New Roman" w:cs="Times New Roman" w:hint="default"/>
      <w:b w:val="0"/>
      <w:bCs w:val="0"/>
      <w:i w:val="0"/>
      <w:iCs w:val="0"/>
      <w:smallCaps w:val="0"/>
      <w:color w:val="000000"/>
      <w:spacing w:val="0"/>
      <w:position w:val="0"/>
      <w:sz w:val="21"/>
      <w:szCs w:val="21"/>
      <w:u w:val="single"/>
      <w:lang w:val="ru-RU" w:eastAsia="ru-RU" w:bidi="ru-RU"/>
    </w:rPr>
  </w:style>
  <w:style w:type="character" w:customStyle="1" w:styleId="blk">
    <w:name w:val="blk"/>
  </w:style>
  <w:style w:type="character" w:customStyle="1" w:styleId="nobr">
    <w:name w:val="nobr"/>
  </w:style>
  <w:style w:type="character" w:customStyle="1" w:styleId="affff5">
    <w:name w:val="Гипертекстовая ссылка"/>
    <w:uiPriority w:val="99"/>
    <w:rPr>
      <w:color w:val="106BBE"/>
    </w:rPr>
  </w:style>
  <w:style w:type="table" w:customStyle="1" w:styleId="2f4">
    <w:name w:val="Сетка таблицы2"/>
    <w:basedOn w:val="a3"/>
    <w:next w:val="afc"/>
    <w:uiPriority w:val="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c">
    <w:name w:val="Сетка таблицы3"/>
    <w:basedOn w:val="a3"/>
    <w:uiPriority w:val="59"/>
    <w:pPr>
      <w:spacing w:after="0" w:line="240" w:lineRule="auto"/>
    </w:pPr>
    <w:rPr>
      <w:rFonts w:ascii="Times New Roman" w:eastAsia="Calibri"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basedOn w:val="a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6">
    <w:name w:val="caption"/>
    <w:basedOn w:val="1c"/>
    <w:next w:val="af5"/>
    <w:unhideWhenUsed/>
    <w:qFormat/>
    <w:rPr>
      <w:bCs/>
      <w:sz w:val="56"/>
      <w:szCs w:val="56"/>
    </w:rPr>
  </w:style>
  <w:style w:type="paragraph" w:customStyle="1" w:styleId="formattext">
    <w:name w:val="formattext"/>
    <w:basedOn w:val="a1"/>
    <w:pPr>
      <w:spacing w:before="100" w:beforeAutospacing="1" w:after="100" w:afterAutospacing="1" w:line="240" w:lineRule="auto"/>
    </w:pPr>
    <w:rPr>
      <w:rFonts w:ascii="Times New Roman" w:hAnsi="Times New Roman" w:cs="Times New Roman"/>
      <w:sz w:val="24"/>
      <w:szCs w:val="24"/>
      <w:lang w:eastAsia="ru-RU"/>
    </w:rPr>
  </w:style>
  <w:style w:type="numbering" w:customStyle="1" w:styleId="54">
    <w:name w:val="Нет списка5"/>
    <w:next w:val="a4"/>
    <w:uiPriority w:val="99"/>
    <w:semiHidden/>
    <w:unhideWhenUsed/>
  </w:style>
  <w:style w:type="numbering" w:customStyle="1" w:styleId="122">
    <w:name w:val="Нет списка12"/>
    <w:next w:val="a4"/>
    <w:uiPriority w:val="99"/>
    <w:semiHidden/>
    <w:unhideWhenUsed/>
  </w:style>
  <w:style w:type="numbering" w:customStyle="1" w:styleId="1120">
    <w:name w:val="Нет списка112"/>
    <w:next w:val="a4"/>
    <w:semiHidden/>
  </w:style>
  <w:style w:type="numbering" w:customStyle="1" w:styleId="215">
    <w:name w:val="Нет списка21"/>
    <w:next w:val="a4"/>
    <w:semiHidden/>
  </w:style>
  <w:style w:type="numbering" w:customStyle="1" w:styleId="313">
    <w:name w:val="Нет списка31"/>
    <w:next w:val="a4"/>
    <w:semiHidden/>
  </w:style>
  <w:style w:type="numbering" w:customStyle="1" w:styleId="410">
    <w:name w:val="Нет списка41"/>
    <w:next w:val="a4"/>
    <w:uiPriority w:val="99"/>
    <w:semiHidden/>
    <w:unhideWhenUsed/>
  </w:style>
  <w:style w:type="numbering" w:customStyle="1" w:styleId="63">
    <w:name w:val="Нет списка6"/>
    <w:next w:val="a4"/>
    <w:uiPriority w:val="99"/>
    <w:semiHidden/>
    <w:unhideWhenUsed/>
  </w:style>
  <w:style w:type="numbering" w:customStyle="1" w:styleId="130">
    <w:name w:val="Нет списка13"/>
    <w:next w:val="a4"/>
    <w:uiPriority w:val="99"/>
    <w:semiHidden/>
    <w:unhideWhenUsed/>
  </w:style>
  <w:style w:type="numbering" w:customStyle="1" w:styleId="1130">
    <w:name w:val="Нет списка113"/>
    <w:next w:val="a4"/>
    <w:semiHidden/>
  </w:style>
  <w:style w:type="numbering" w:customStyle="1" w:styleId="220">
    <w:name w:val="Нет списка22"/>
    <w:next w:val="a4"/>
    <w:semiHidden/>
  </w:style>
  <w:style w:type="numbering" w:customStyle="1" w:styleId="321">
    <w:name w:val="Нет списка32"/>
    <w:next w:val="a4"/>
    <w:semiHidden/>
  </w:style>
  <w:style w:type="numbering" w:customStyle="1" w:styleId="420">
    <w:name w:val="Нет списка42"/>
    <w:next w:val="a4"/>
    <w:uiPriority w:val="99"/>
    <w:semiHidden/>
    <w:unhideWhenUsed/>
  </w:style>
  <w:style w:type="numbering" w:customStyle="1" w:styleId="73">
    <w:name w:val="Нет списка7"/>
    <w:next w:val="a4"/>
    <w:uiPriority w:val="99"/>
    <w:semiHidden/>
    <w:unhideWhenUsed/>
  </w:style>
  <w:style w:type="table" w:customStyle="1" w:styleId="82">
    <w:name w:val="Сетка таблицы8"/>
    <w:basedOn w:val="a3"/>
    <w:next w:val="afc"/>
    <w:uiPriority w:val="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1"/>
    <w:uiPriority w:val="1"/>
    <w:qFormat/>
    <w:pPr>
      <w:widowControl w:val="0"/>
      <w:spacing w:after="0" w:line="240" w:lineRule="auto"/>
    </w:pPr>
    <w:rPr>
      <w:rFonts w:ascii="Times New Roman" w:eastAsiaTheme="minorEastAsia" w:hAnsi="Times New Roman" w:cs="Times New Roman"/>
      <w:sz w:val="24"/>
      <w:szCs w:val="24"/>
      <w:lang w:eastAsia="ru-RU"/>
    </w:rPr>
  </w:style>
  <w:style w:type="table" w:customStyle="1" w:styleId="94">
    <w:name w:val="Сетка таблицы9"/>
    <w:basedOn w:val="a3"/>
    <w:next w:val="af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
    <w:name w:val="Нет списка8"/>
    <w:next w:val="a4"/>
    <w:uiPriority w:val="99"/>
    <w:semiHidden/>
    <w:unhideWhenUsed/>
  </w:style>
  <w:style w:type="table" w:customStyle="1" w:styleId="100">
    <w:name w:val="Сетка таблицы10"/>
    <w:basedOn w:val="a3"/>
    <w:next w:val="afc"/>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4"/>
    <w:uiPriority w:val="99"/>
    <w:semiHidden/>
    <w:unhideWhenUsed/>
  </w:style>
  <w:style w:type="numbering" w:customStyle="1" w:styleId="1140">
    <w:name w:val="Нет списка114"/>
    <w:next w:val="a4"/>
    <w:uiPriority w:val="99"/>
    <w:semiHidden/>
    <w:unhideWhenUsed/>
  </w:style>
  <w:style w:type="table" w:customStyle="1" w:styleId="131">
    <w:name w:val="Сетка таблицы13"/>
    <w:basedOn w:val="a3"/>
    <w:next w:val="afc"/>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4"/>
    <w:semiHidden/>
  </w:style>
  <w:style w:type="numbering" w:customStyle="1" w:styleId="230">
    <w:name w:val="Нет списка23"/>
    <w:next w:val="a4"/>
    <w:semiHidden/>
  </w:style>
  <w:style w:type="numbering" w:customStyle="1" w:styleId="330">
    <w:name w:val="Нет списка33"/>
    <w:next w:val="a4"/>
    <w:semiHidden/>
  </w:style>
  <w:style w:type="numbering" w:customStyle="1" w:styleId="430">
    <w:name w:val="Нет списка43"/>
    <w:next w:val="a4"/>
    <w:uiPriority w:val="99"/>
    <w:semiHidden/>
    <w:unhideWhenUsed/>
  </w:style>
  <w:style w:type="table" w:customStyle="1" w:styleId="221">
    <w:name w:val="Сетка таблицы22"/>
    <w:basedOn w:val="a3"/>
    <w:next w:val="afc"/>
    <w:uiPriority w:val="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
    <w:basedOn w:val="a3"/>
    <w:uiPriority w:val="59"/>
    <w:pPr>
      <w:spacing w:after="0" w:line="240" w:lineRule="auto"/>
    </w:pPr>
    <w:rPr>
      <w:rFonts w:ascii="Times New Roman" w:eastAsia="Calibri"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basedOn w:val="a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етка таблицы51"/>
    <w:basedOn w:val="a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
    <w:name w:val="Сетка таблицы71"/>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2">
    <w:name w:val="Нет списка51"/>
    <w:next w:val="a4"/>
    <w:uiPriority w:val="99"/>
    <w:semiHidden/>
    <w:unhideWhenUsed/>
  </w:style>
  <w:style w:type="numbering" w:customStyle="1" w:styleId="1211">
    <w:name w:val="Нет списка121"/>
    <w:next w:val="a4"/>
    <w:uiPriority w:val="99"/>
    <w:semiHidden/>
    <w:unhideWhenUsed/>
  </w:style>
  <w:style w:type="numbering" w:customStyle="1" w:styleId="1121">
    <w:name w:val="Нет списка1121"/>
    <w:next w:val="a4"/>
    <w:semiHidden/>
  </w:style>
  <w:style w:type="numbering" w:customStyle="1" w:styleId="2111">
    <w:name w:val="Нет списка211"/>
    <w:next w:val="a4"/>
    <w:semiHidden/>
  </w:style>
  <w:style w:type="numbering" w:customStyle="1" w:styleId="3110">
    <w:name w:val="Нет списка311"/>
    <w:next w:val="a4"/>
    <w:semiHidden/>
  </w:style>
  <w:style w:type="numbering" w:customStyle="1" w:styleId="4110">
    <w:name w:val="Нет списка411"/>
    <w:next w:val="a4"/>
    <w:uiPriority w:val="99"/>
    <w:semiHidden/>
    <w:unhideWhenUsed/>
  </w:style>
  <w:style w:type="numbering" w:customStyle="1" w:styleId="611">
    <w:name w:val="Нет списка61"/>
    <w:next w:val="a4"/>
    <w:uiPriority w:val="99"/>
    <w:semiHidden/>
    <w:unhideWhenUsed/>
  </w:style>
  <w:style w:type="numbering" w:customStyle="1" w:styleId="1310">
    <w:name w:val="Нет списка131"/>
    <w:next w:val="a4"/>
    <w:uiPriority w:val="99"/>
    <w:semiHidden/>
    <w:unhideWhenUsed/>
  </w:style>
  <w:style w:type="numbering" w:customStyle="1" w:styleId="1131">
    <w:name w:val="Нет списка1131"/>
    <w:next w:val="a4"/>
    <w:semiHidden/>
  </w:style>
  <w:style w:type="numbering" w:customStyle="1" w:styleId="2210">
    <w:name w:val="Нет списка221"/>
    <w:next w:val="a4"/>
    <w:semiHidden/>
  </w:style>
  <w:style w:type="numbering" w:customStyle="1" w:styleId="3210">
    <w:name w:val="Нет списка321"/>
    <w:next w:val="a4"/>
    <w:semiHidden/>
  </w:style>
  <w:style w:type="numbering" w:customStyle="1" w:styleId="421">
    <w:name w:val="Нет списка421"/>
    <w:next w:val="a4"/>
    <w:uiPriority w:val="99"/>
    <w:semiHidden/>
    <w:unhideWhenUsed/>
  </w:style>
  <w:style w:type="numbering" w:customStyle="1" w:styleId="711">
    <w:name w:val="Нет списка71"/>
    <w:next w:val="a4"/>
    <w:uiPriority w:val="99"/>
    <w:semiHidden/>
    <w:unhideWhenUsed/>
  </w:style>
  <w:style w:type="table" w:customStyle="1" w:styleId="810">
    <w:name w:val="Сетка таблицы81"/>
    <w:basedOn w:val="a3"/>
    <w:next w:val="afc"/>
    <w:uiPriority w:val="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Pr>
      <w:color w:val="605E5C"/>
      <w:shd w:val="clear" w:color="auto" w:fill="E1DFDD"/>
    </w:rPr>
  </w:style>
  <w:style w:type="numbering" w:customStyle="1" w:styleId="95">
    <w:name w:val="Нет списка9"/>
    <w:next w:val="a4"/>
    <w:uiPriority w:val="99"/>
    <w:semiHidden/>
    <w:unhideWhenUsed/>
  </w:style>
  <w:style w:type="character" w:customStyle="1" w:styleId="WW8Num23z0">
    <w:name w:val="WW8Num23z0"/>
    <w:rPr>
      <w:rFonts w:ascii="Symbol" w:hAnsi="Symbol" w:cs="OpenSymbol"/>
    </w:rPr>
  </w:style>
  <w:style w:type="character" w:customStyle="1" w:styleId="WW8Num24z0">
    <w:name w:val="WW8Num24z0"/>
    <w:rPr>
      <w:rFonts w:ascii="Symbol" w:hAnsi="Symbol" w:cs="OpenSymbol"/>
    </w:rPr>
  </w:style>
  <w:style w:type="character" w:customStyle="1" w:styleId="WW8Num25z0">
    <w:name w:val="WW8Num25z0"/>
    <w:rPr>
      <w:rFonts w:ascii="Symbol" w:hAnsi="Symbol" w:cs="OpenSymbo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28z0">
    <w:name w:val="WW8Num28z0"/>
    <w:rPr>
      <w:rFonts w:ascii="Symbol" w:hAnsi="Symbol" w:cs="OpenSymbol"/>
    </w:rPr>
  </w:style>
  <w:style w:type="character" w:customStyle="1" w:styleId="WW8Num29z0">
    <w:name w:val="WW8Num29z0"/>
    <w:rPr>
      <w:rFonts w:ascii="Symbol" w:hAnsi="Symbol" w:cs="OpenSymbol"/>
    </w:rPr>
  </w:style>
  <w:style w:type="character" w:customStyle="1" w:styleId="WW8Num30z0">
    <w:name w:val="WW8Num30z0"/>
    <w:rPr>
      <w:rFonts w:ascii="Symbol" w:hAnsi="Symbol" w:cs="OpenSymbol"/>
    </w:rPr>
  </w:style>
  <w:style w:type="character" w:customStyle="1" w:styleId="WW8Num31z0">
    <w:name w:val="WW8Num31z0"/>
    <w:rPr>
      <w:rFonts w:ascii="Symbol" w:hAnsi="Symbol" w:cs="OpenSymbol"/>
    </w:rPr>
  </w:style>
  <w:style w:type="character" w:customStyle="1" w:styleId="WW8Num32z0">
    <w:name w:val="WW8Num32z0"/>
    <w:rPr>
      <w:rFonts w:ascii="Symbol" w:hAnsi="Symbol" w:cs="OpenSymbol"/>
    </w:rPr>
  </w:style>
  <w:style w:type="character" w:customStyle="1" w:styleId="WW8Num33z0">
    <w:name w:val="WW8Num33z0"/>
    <w:rPr>
      <w:rFonts w:ascii="Symbol" w:hAnsi="Symbol" w:cs="OpenSymbo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36z0">
    <w:name w:val="WW8Num36z0"/>
    <w:rPr>
      <w:rFonts w:ascii="Symbol" w:hAnsi="Symbol" w:cs="OpenSymbol"/>
    </w:rPr>
  </w:style>
  <w:style w:type="character" w:customStyle="1" w:styleId="WW8Num37z0">
    <w:name w:val="WW8Num37z0"/>
    <w:rPr>
      <w:rFonts w:ascii="Symbol" w:hAnsi="Symbol" w:cs="OpenSymbol"/>
    </w:rPr>
  </w:style>
  <w:style w:type="character" w:customStyle="1" w:styleId="WW8Num38z0">
    <w:name w:val="WW8Num38z0"/>
    <w:rPr>
      <w:rFonts w:ascii="Symbol" w:hAnsi="Symbol" w:cs="OpenSymbol"/>
    </w:rPr>
  </w:style>
  <w:style w:type="character" w:customStyle="1" w:styleId="WW8Num39z0">
    <w:name w:val="WW8Num39z0"/>
    <w:rPr>
      <w:rFonts w:ascii="Symbol" w:hAnsi="Symbol" w:cs="OpenSymbol"/>
    </w:rPr>
  </w:style>
  <w:style w:type="character" w:customStyle="1" w:styleId="WW8Num40z0">
    <w:name w:val="WW8Num40z0"/>
    <w:rPr>
      <w:rFonts w:ascii="Symbol" w:hAnsi="Symbol" w:cs="OpenSymbol"/>
    </w:rPr>
  </w:style>
  <w:style w:type="character" w:customStyle="1" w:styleId="WW8Num41z0">
    <w:name w:val="WW8Num41z0"/>
    <w:rPr>
      <w:rFonts w:ascii="Symbol" w:hAnsi="Symbol" w:cs="OpenSymbol"/>
    </w:rPr>
  </w:style>
  <w:style w:type="character" w:customStyle="1" w:styleId="WW8Num42z0">
    <w:name w:val="WW8Num42z0"/>
    <w:rPr>
      <w:rFonts w:ascii="Symbol" w:hAnsi="Symbol" w:cs="OpenSymbol"/>
    </w:rPr>
  </w:style>
  <w:style w:type="character" w:customStyle="1" w:styleId="WW8Num43z0">
    <w:name w:val="WW8Num43z0"/>
    <w:rPr>
      <w:rFonts w:ascii="Symbol" w:hAnsi="Symbol" w:cs="OpenSymbol"/>
    </w:rPr>
  </w:style>
  <w:style w:type="character" w:customStyle="1" w:styleId="WW8Num44z0">
    <w:name w:val="WW8Num44z0"/>
    <w:rPr>
      <w:rFonts w:ascii="Symbol" w:hAnsi="Symbol" w:cs="OpenSymbol"/>
    </w:rPr>
  </w:style>
  <w:style w:type="character" w:customStyle="1" w:styleId="WW8Num45z0">
    <w:name w:val="WW8Num45z0"/>
    <w:rPr>
      <w:rFonts w:ascii="Symbol" w:hAnsi="Symbol" w:cs="OpenSymbol"/>
    </w:rPr>
  </w:style>
  <w:style w:type="character" w:customStyle="1" w:styleId="WW8Num46z0">
    <w:name w:val="WW8Num46z0"/>
    <w:rPr>
      <w:rFonts w:ascii="Symbol" w:hAnsi="Symbol" w:cs="OpenSymbol"/>
    </w:rPr>
  </w:style>
  <w:style w:type="character" w:customStyle="1" w:styleId="WW8Num47z0">
    <w:name w:val="WW8Num47z0"/>
    <w:rPr>
      <w:rFonts w:ascii="Symbol" w:hAnsi="Symbol" w:cs="OpenSymbol"/>
    </w:rPr>
  </w:style>
  <w:style w:type="character" w:customStyle="1" w:styleId="WW8Num48z0">
    <w:name w:val="WW8Num48z0"/>
    <w:rPr>
      <w:rFonts w:ascii="Symbol" w:hAnsi="Symbol" w:cs="OpenSymbol"/>
    </w:rPr>
  </w:style>
  <w:style w:type="character" w:customStyle="1" w:styleId="WW8Num49z0">
    <w:name w:val="WW8Num49z0"/>
    <w:rPr>
      <w:rFonts w:ascii="Symbol" w:hAnsi="Symbol" w:cs="OpenSymbol"/>
    </w:rPr>
  </w:style>
  <w:style w:type="character" w:customStyle="1" w:styleId="WW8Num50z0">
    <w:name w:val="WW8Num50z0"/>
    <w:rPr>
      <w:rFonts w:ascii="Symbol" w:hAnsi="Symbol" w:cs="OpenSymbol"/>
    </w:rPr>
  </w:style>
  <w:style w:type="character" w:customStyle="1" w:styleId="WW8Num51z0">
    <w:name w:val="WW8Num51z0"/>
    <w:rPr>
      <w:rFonts w:ascii="Symbol" w:hAnsi="Symbol" w:cs="OpenSymbol"/>
    </w:rPr>
  </w:style>
  <w:style w:type="character" w:customStyle="1" w:styleId="WW8Num52z0">
    <w:name w:val="WW8Num52z0"/>
    <w:rPr>
      <w:rFonts w:ascii="Symbol" w:hAnsi="Symbol" w:cs="OpenSymbol"/>
    </w:rPr>
  </w:style>
  <w:style w:type="character" w:customStyle="1" w:styleId="WW8Num53z0">
    <w:name w:val="WW8Num53z0"/>
    <w:rPr>
      <w:rFonts w:ascii="Symbol" w:hAnsi="Symbol" w:cs="OpenSymbol"/>
    </w:rPr>
  </w:style>
  <w:style w:type="character" w:customStyle="1" w:styleId="WW8Num54z0">
    <w:name w:val="WW8Num54z0"/>
    <w:rPr>
      <w:rFonts w:ascii="Symbol" w:hAnsi="Symbol" w:cs="OpenSymbol"/>
    </w:rPr>
  </w:style>
  <w:style w:type="character" w:customStyle="1" w:styleId="WW8Num55z0">
    <w:name w:val="WW8Num55z0"/>
    <w:rPr>
      <w:rFonts w:ascii="Symbol" w:hAnsi="Symbol" w:cs="OpenSymbol"/>
    </w:rPr>
  </w:style>
  <w:style w:type="character" w:customStyle="1" w:styleId="WW8Num56z0">
    <w:name w:val="WW8Num56z0"/>
    <w:rPr>
      <w:rFonts w:ascii="Symbol" w:hAnsi="Symbol" w:cs="OpenSymbol"/>
    </w:rPr>
  </w:style>
  <w:style w:type="character" w:customStyle="1" w:styleId="WW8Num57z0">
    <w:name w:val="WW8Num57z0"/>
    <w:rPr>
      <w:rFonts w:ascii="Symbol" w:hAnsi="Symbol" w:cs="OpenSymbol"/>
    </w:rPr>
  </w:style>
  <w:style w:type="character" w:customStyle="1" w:styleId="WW8Num58z0">
    <w:name w:val="WW8Num58z0"/>
    <w:rPr>
      <w:rFonts w:ascii="Symbol" w:hAnsi="Symbol" w:cs="OpenSymbol"/>
    </w:rPr>
  </w:style>
  <w:style w:type="character" w:customStyle="1" w:styleId="WW8Num59z0">
    <w:name w:val="WW8Num59z0"/>
    <w:rPr>
      <w:rFonts w:ascii="Symbol" w:hAnsi="Symbol" w:cs="OpenSymbol"/>
    </w:rPr>
  </w:style>
  <w:style w:type="character" w:customStyle="1" w:styleId="WW8Num60z0">
    <w:name w:val="WW8Num60z0"/>
    <w:rPr>
      <w:rFonts w:ascii="Symbol" w:hAnsi="Symbol" w:cs="OpenSymbol"/>
    </w:rPr>
  </w:style>
  <w:style w:type="character" w:customStyle="1" w:styleId="WW8Num61z0">
    <w:name w:val="WW8Num61z0"/>
    <w:rPr>
      <w:rFonts w:ascii="Symbol" w:hAnsi="Symbol" w:cs="OpenSymbol"/>
    </w:rPr>
  </w:style>
  <w:style w:type="character" w:customStyle="1" w:styleId="WW8Num62z0">
    <w:name w:val="WW8Num62z0"/>
    <w:rPr>
      <w:rFonts w:ascii="Symbol" w:hAnsi="Symbol" w:cs="OpenSymbol"/>
    </w:rPr>
  </w:style>
  <w:style w:type="character" w:customStyle="1" w:styleId="WW8Num63z0">
    <w:name w:val="WW8Num63z0"/>
    <w:rPr>
      <w:rFonts w:ascii="Symbol" w:hAnsi="Symbol" w:cs="OpenSymbol"/>
    </w:rPr>
  </w:style>
  <w:style w:type="character" w:customStyle="1" w:styleId="WW8Num64z0">
    <w:name w:val="WW8Num64z0"/>
    <w:rPr>
      <w:rFonts w:ascii="Symbol" w:hAnsi="Symbol" w:cs="OpenSymbol"/>
    </w:rPr>
  </w:style>
  <w:style w:type="character" w:customStyle="1" w:styleId="WW8Num65z0">
    <w:name w:val="WW8Num65z0"/>
    <w:rPr>
      <w:rFonts w:ascii="Symbol" w:hAnsi="Symbol" w:cs="OpenSymbol"/>
    </w:rPr>
  </w:style>
  <w:style w:type="character" w:customStyle="1" w:styleId="WW8Num66z0">
    <w:name w:val="WW8Num66z0"/>
    <w:rPr>
      <w:rFonts w:ascii="Symbol" w:hAnsi="Symbol" w:cs="OpenSymbol"/>
    </w:rPr>
  </w:style>
  <w:style w:type="character" w:customStyle="1" w:styleId="WW8Num67z0">
    <w:name w:val="WW8Num67z0"/>
    <w:rPr>
      <w:rFonts w:ascii="Symbol" w:hAnsi="Symbol" w:cs="OpenSymbol"/>
    </w:rPr>
  </w:style>
  <w:style w:type="character" w:customStyle="1" w:styleId="WW8Num68z0">
    <w:name w:val="WW8Num68z0"/>
    <w:rPr>
      <w:rFonts w:ascii="Symbol" w:hAnsi="Symbol" w:cs="OpenSymbol"/>
    </w:rPr>
  </w:style>
  <w:style w:type="character" w:customStyle="1" w:styleId="WW8Num69z0">
    <w:name w:val="WW8Num69z0"/>
    <w:rPr>
      <w:rFonts w:ascii="Symbol" w:hAnsi="Symbol" w:cs="OpenSymbol"/>
    </w:rPr>
  </w:style>
  <w:style w:type="character" w:customStyle="1" w:styleId="WW8Num7z2">
    <w:name w:val="WW8Num7z2"/>
    <w:rPr>
      <w:rFonts w:ascii="Wingdings" w:hAnsi="Wingdings" w:cs="Wingdings" w:hint="default"/>
    </w:rPr>
  </w:style>
  <w:style w:type="character" w:customStyle="1" w:styleId="142">
    <w:name w:val="Заголовок 14 Знак"/>
    <w:rPr>
      <w:rFonts w:ascii="Times New Roman" w:eastAsia="Times New Roman" w:hAnsi="Times New Roman" w:cs="Times New Roman"/>
      <w:b/>
      <w:spacing w:val="-5"/>
      <w:sz w:val="28"/>
      <w:szCs w:val="20"/>
    </w:rPr>
  </w:style>
  <w:style w:type="character" w:customStyle="1" w:styleId="affff7">
    <w:name w:val="Название Знак"/>
    <w:rPr>
      <w:rFonts w:ascii="Times New Roman" w:eastAsia="Times New Roman" w:hAnsi="Times New Roman" w:cs="Times New Roman"/>
      <w:b/>
      <w:sz w:val="24"/>
      <w:szCs w:val="20"/>
    </w:rPr>
  </w:style>
  <w:style w:type="character" w:customStyle="1" w:styleId="3d">
    <w:name w:val="Раздел 3 Знак"/>
    <w:rPr>
      <w:rFonts w:ascii="Times New Roman" w:eastAsia="Times New Roman" w:hAnsi="Times New Roman" w:cs="Times New Roman"/>
      <w:b/>
      <w:sz w:val="28"/>
      <w:szCs w:val="24"/>
    </w:rPr>
  </w:style>
  <w:style w:type="character" w:customStyle="1" w:styleId="2f5">
    <w:name w:val="Раздел 2 Знак"/>
    <w:rPr>
      <w:b/>
      <w:bCs/>
      <w:sz w:val="28"/>
      <w:szCs w:val="28"/>
    </w:rPr>
  </w:style>
  <w:style w:type="character" w:customStyle="1" w:styleId="143">
    <w:name w:val="Стиль 14 пт полужирный По центру Знак"/>
    <w:rPr>
      <w:b/>
      <w:bCs/>
      <w:sz w:val="28"/>
      <w:lang w:val="ru-RU" w:bidi="ar-SA"/>
    </w:rPr>
  </w:style>
  <w:style w:type="character" w:customStyle="1" w:styleId="1f9">
    <w:name w:val="Раздел 1 Знак"/>
    <w:rPr>
      <w:b/>
      <w:bCs/>
      <w:sz w:val="28"/>
      <w:szCs w:val="28"/>
    </w:rPr>
  </w:style>
  <w:style w:type="character" w:customStyle="1" w:styleId="affff8">
    <w:name w:val="Текст б/н Знак"/>
    <w:rPr>
      <w:rFonts w:ascii="Times New Roman" w:eastAsia="Times New Roman" w:hAnsi="Times New Roman" w:cs="Times New Roman"/>
      <w:sz w:val="28"/>
    </w:rPr>
  </w:style>
  <w:style w:type="character" w:customStyle="1" w:styleId="47">
    <w:name w:val="Раздел 4 Знак"/>
    <w:rPr>
      <w:rFonts w:ascii="Times New Roman" w:eastAsia="Times New Roman" w:hAnsi="Times New Roman" w:cs="Times New Roman"/>
      <w:spacing w:val="-5"/>
      <w:sz w:val="28"/>
      <w:szCs w:val="24"/>
    </w:rPr>
  </w:style>
  <w:style w:type="character" w:customStyle="1" w:styleId="55">
    <w:name w:val="Раздел 5 Знак"/>
    <w:rPr>
      <w:spacing w:val="-5"/>
      <w:sz w:val="28"/>
      <w:szCs w:val="24"/>
    </w:rPr>
  </w:style>
  <w:style w:type="character" w:customStyle="1" w:styleId="0">
    <w:name w:val="Раздел 0 Знак"/>
    <w:rPr>
      <w:rFonts w:ascii="Times New Roman" w:eastAsia="Times New Roman" w:hAnsi="Times New Roman" w:cs="Times New Roman"/>
      <w:b/>
      <w:caps/>
      <w:spacing w:val="-5"/>
      <w:sz w:val="28"/>
      <w:szCs w:val="20"/>
    </w:rPr>
  </w:style>
  <w:style w:type="character" w:customStyle="1" w:styleId="affff9">
    <w:name w:val="Глава Знак Знак"/>
    <w:rPr>
      <w:bCs/>
      <w:i/>
      <w:sz w:val="28"/>
      <w:szCs w:val="28"/>
      <w:lang w:val="ru-RU" w:bidi="ar-SA"/>
    </w:rPr>
  </w:style>
  <w:style w:type="character" w:customStyle="1" w:styleId="Normal">
    <w:name w:val="Normal Знак"/>
    <w:rPr>
      <w:rFonts w:ascii="Times New Roman" w:eastAsia="Times New Roman" w:hAnsi="Times New Roman" w:cs="Times New Roman"/>
      <w:sz w:val="18"/>
      <w:szCs w:val="18"/>
      <w:lang w:val="ru-RU" w:bidi="ar-SA"/>
    </w:rPr>
  </w:style>
  <w:style w:type="character" w:styleId="affffa">
    <w:name w:val="Subtle Emphasis"/>
    <w:qFormat/>
    <w:rPr>
      <w:i/>
      <w:iCs/>
      <w:color w:val="808080"/>
    </w:rPr>
  </w:style>
  <w:style w:type="character" w:styleId="affffb">
    <w:name w:val="Emphasis"/>
    <w:qFormat/>
    <w:rPr>
      <w:i/>
      <w:iCs/>
    </w:rPr>
  </w:style>
  <w:style w:type="character" w:styleId="affffc">
    <w:name w:val="Intense Emphasis"/>
    <w:qFormat/>
    <w:rPr>
      <w:b/>
      <w:bCs/>
      <w:i/>
      <w:iCs/>
      <w:color w:val="4F81BD"/>
    </w:rPr>
  </w:style>
  <w:style w:type="character" w:customStyle="1" w:styleId="2f6">
    <w:name w:val="Цитата 2 Знак"/>
    <w:rPr>
      <w:i/>
      <w:iCs/>
      <w:color w:val="000000"/>
      <w:lang w:val="ru-RU" w:bidi="ar-SA"/>
    </w:rPr>
  </w:style>
  <w:style w:type="character" w:styleId="affffd">
    <w:name w:val="Subtle Reference"/>
    <w:qFormat/>
    <w:rPr>
      <w:smallCaps/>
      <w:color w:val="C0504D"/>
      <w:u w:val="single"/>
    </w:rPr>
  </w:style>
  <w:style w:type="character" w:styleId="affffe">
    <w:name w:val="Book Title"/>
    <w:qFormat/>
    <w:rPr>
      <w:b/>
      <w:bCs/>
      <w:smallCaps/>
      <w:spacing w:val="5"/>
    </w:rPr>
  </w:style>
  <w:style w:type="character" w:styleId="afffff">
    <w:name w:val="Intense Reference"/>
    <w:qFormat/>
    <w:rPr>
      <w:b/>
      <w:bCs/>
      <w:smallCaps/>
      <w:color w:val="C0504D"/>
      <w:spacing w:val="5"/>
      <w:u w:val="single"/>
    </w:rPr>
  </w:style>
  <w:style w:type="character" w:customStyle="1" w:styleId="afffff0">
    <w:name w:val="Текст б/о Знак"/>
    <w:rPr>
      <w:rFonts w:ascii="Times New Roman" w:eastAsia="Times New Roman" w:hAnsi="Times New Roman" w:cs="Times New Roman"/>
      <w:bCs/>
      <w:color w:val="000000"/>
      <w:sz w:val="24"/>
      <w:szCs w:val="24"/>
      <w:lang w:val="ru-RU" w:bidi="ar-SA"/>
    </w:rPr>
  </w:style>
  <w:style w:type="character" w:customStyle="1" w:styleId="FontStyle12">
    <w:name w:val="Font Style12"/>
    <w:rPr>
      <w:rFonts w:ascii="Times New Roman" w:hAnsi="Times New Roman" w:cs="Times New Roman" w:hint="default"/>
      <w:sz w:val="22"/>
      <w:szCs w:val="22"/>
    </w:rPr>
  </w:style>
  <w:style w:type="character" w:customStyle="1" w:styleId="afffff1">
    <w:name w:val="Обычный (веб) Знак"/>
    <w:rPr>
      <w:rFonts w:ascii="Arial" w:eastAsia="SimSun" w:hAnsi="Arial" w:cs="Arial"/>
      <w:color w:val="000000"/>
      <w:sz w:val="22"/>
      <w:szCs w:val="22"/>
      <w:shd w:val="clear" w:color="auto" w:fill="FFFFFF"/>
      <w:lang w:eastAsia="zh-CN"/>
    </w:rPr>
  </w:style>
  <w:style w:type="character" w:customStyle="1" w:styleId="180">
    <w:name w:val="Знак Знак18"/>
    <w:rPr>
      <w:i/>
      <w:iCs/>
      <w:sz w:val="22"/>
      <w:szCs w:val="22"/>
    </w:rPr>
  </w:style>
  <w:style w:type="character" w:customStyle="1" w:styleId="FontStyle36">
    <w:name w:val="Font Style36"/>
    <w:rPr>
      <w:rFonts w:ascii="Times New Roman" w:hAnsi="Times New Roman" w:cs="Times New Roman"/>
      <w:sz w:val="16"/>
      <w:szCs w:val="16"/>
    </w:rPr>
  </w:style>
  <w:style w:type="character" w:customStyle="1" w:styleId="old2">
    <w:name w:val="old_2"/>
  </w:style>
  <w:style w:type="character" w:customStyle="1" w:styleId="FootnoteReference1">
    <w:name w:val="Footnote Reference1"/>
    <w:rPr>
      <w:vertAlign w:val="superscript"/>
    </w:rPr>
  </w:style>
  <w:style w:type="character" w:customStyle="1" w:styleId="afffff2">
    <w:name w:val="Символ концевой сноски"/>
    <w:rPr>
      <w:vertAlign w:val="superscript"/>
    </w:rPr>
  </w:style>
  <w:style w:type="character" w:customStyle="1" w:styleId="WW-0">
    <w:name w:val="WW-Символ концевой сноски"/>
  </w:style>
  <w:style w:type="character" w:customStyle="1" w:styleId="2f7">
    <w:name w:val="Знак сноски2"/>
    <w:rPr>
      <w:vertAlign w:val="superscript"/>
    </w:rPr>
  </w:style>
  <w:style w:type="character" w:customStyle="1" w:styleId="2f8">
    <w:name w:val="Знак концевой сноски2"/>
    <w:rPr>
      <w:vertAlign w:val="superscript"/>
    </w:rPr>
  </w:style>
  <w:style w:type="character" w:customStyle="1" w:styleId="afffff3">
    <w:name w:val="Маркеры"/>
    <w:rPr>
      <w:rFonts w:ascii="OpenSymbol" w:eastAsia="OpenSymbol" w:hAnsi="OpenSymbol" w:cs="OpenSymbol"/>
    </w:rPr>
  </w:style>
  <w:style w:type="character" w:customStyle="1" w:styleId="afffff4">
    <w:name w:val="Символ нумерации"/>
  </w:style>
  <w:style w:type="character" w:customStyle="1" w:styleId="1fa">
    <w:name w:val="Основной текст Знак1"/>
    <w:basedOn w:val="a2"/>
    <w:rPr>
      <w:sz w:val="28"/>
      <w:szCs w:val="28"/>
      <w:lang w:eastAsia="zh-CN"/>
    </w:rPr>
  </w:style>
  <w:style w:type="paragraph" w:customStyle="1" w:styleId="Caption1">
    <w:name w:val="Caption1"/>
    <w:basedOn w:val="a1"/>
    <w:pPr>
      <w:suppressLineNumbers/>
      <w:spacing w:before="120" w:after="120" w:line="240" w:lineRule="auto"/>
    </w:pPr>
    <w:rPr>
      <w:rFonts w:ascii="Times New Roman" w:hAnsi="Times New Roman" w:cs="Arial"/>
      <w:i/>
      <w:iCs/>
      <w:sz w:val="24"/>
      <w:szCs w:val="24"/>
      <w:lang w:eastAsia="zh-CN"/>
    </w:rPr>
  </w:style>
  <w:style w:type="paragraph" w:customStyle="1" w:styleId="Caption11">
    <w:name w:val="Caption11"/>
    <w:basedOn w:val="a1"/>
    <w:pPr>
      <w:suppressLineNumbers/>
      <w:spacing w:before="120" w:after="120" w:line="240" w:lineRule="auto"/>
    </w:pPr>
    <w:rPr>
      <w:rFonts w:ascii="Times New Roman" w:hAnsi="Times New Roman" w:cs="Arial"/>
      <w:i/>
      <w:iCs/>
      <w:sz w:val="24"/>
      <w:szCs w:val="24"/>
      <w:lang w:eastAsia="zh-CN"/>
    </w:rPr>
  </w:style>
  <w:style w:type="paragraph" w:customStyle="1" w:styleId="Caption111">
    <w:name w:val="Caption111"/>
    <w:basedOn w:val="a1"/>
    <w:pPr>
      <w:suppressLineNumbers/>
      <w:spacing w:before="120" w:after="120" w:line="240" w:lineRule="auto"/>
    </w:pPr>
    <w:rPr>
      <w:rFonts w:ascii="Times New Roman" w:hAnsi="Times New Roman" w:cs="Arial"/>
      <w:i/>
      <w:iCs/>
      <w:sz w:val="24"/>
      <w:szCs w:val="24"/>
      <w:lang w:eastAsia="zh-CN"/>
    </w:rPr>
  </w:style>
  <w:style w:type="paragraph" w:customStyle="1" w:styleId="Caption1111">
    <w:name w:val="Caption1111"/>
    <w:basedOn w:val="a1"/>
    <w:pPr>
      <w:suppressLineNumbers/>
      <w:spacing w:before="120" w:after="120" w:line="240" w:lineRule="auto"/>
    </w:pPr>
    <w:rPr>
      <w:rFonts w:ascii="Times New Roman" w:hAnsi="Times New Roman" w:cs="Arial"/>
      <w:i/>
      <w:iCs/>
      <w:sz w:val="24"/>
      <w:szCs w:val="24"/>
      <w:lang w:eastAsia="zh-CN"/>
    </w:rPr>
  </w:style>
  <w:style w:type="paragraph" w:customStyle="1" w:styleId="Caption11111">
    <w:name w:val="Caption11111"/>
    <w:basedOn w:val="a1"/>
    <w:pPr>
      <w:suppressLineNumbers/>
      <w:spacing w:before="120" w:after="120" w:line="240" w:lineRule="auto"/>
    </w:pPr>
    <w:rPr>
      <w:rFonts w:ascii="Times New Roman" w:hAnsi="Times New Roman" w:cs="Arial"/>
      <w:i/>
      <w:iCs/>
      <w:sz w:val="24"/>
      <w:szCs w:val="24"/>
      <w:lang w:eastAsia="zh-CN"/>
    </w:rPr>
  </w:style>
  <w:style w:type="paragraph" w:customStyle="1" w:styleId="Caption111111">
    <w:name w:val="Caption111111"/>
    <w:basedOn w:val="a1"/>
    <w:pPr>
      <w:suppressLineNumbers/>
      <w:spacing w:before="120" w:after="120" w:line="240" w:lineRule="auto"/>
    </w:pPr>
    <w:rPr>
      <w:rFonts w:ascii="Times New Roman" w:hAnsi="Times New Roman" w:cs="Arial"/>
      <w:i/>
      <w:iCs/>
      <w:sz w:val="24"/>
      <w:szCs w:val="24"/>
      <w:lang w:eastAsia="zh-CN"/>
    </w:rPr>
  </w:style>
  <w:style w:type="paragraph" w:customStyle="1" w:styleId="Caption1111111">
    <w:name w:val="Caption1111111"/>
    <w:basedOn w:val="a1"/>
    <w:pPr>
      <w:suppressLineNumbers/>
      <w:spacing w:before="120" w:after="120" w:line="240" w:lineRule="auto"/>
    </w:pPr>
    <w:rPr>
      <w:rFonts w:ascii="Times New Roman" w:hAnsi="Times New Roman" w:cs="Arial"/>
      <w:i/>
      <w:iCs/>
      <w:sz w:val="24"/>
      <w:szCs w:val="24"/>
      <w:lang w:eastAsia="zh-CN"/>
    </w:rPr>
  </w:style>
  <w:style w:type="paragraph" w:customStyle="1" w:styleId="Caption11111111">
    <w:name w:val="Caption11111111"/>
    <w:basedOn w:val="a1"/>
    <w:pPr>
      <w:suppressLineNumbers/>
      <w:spacing w:before="120" w:after="120" w:line="240" w:lineRule="auto"/>
    </w:pPr>
    <w:rPr>
      <w:rFonts w:ascii="Times New Roman" w:hAnsi="Times New Roman" w:cs="Arial"/>
      <w:i/>
      <w:iCs/>
      <w:sz w:val="24"/>
      <w:szCs w:val="24"/>
      <w:lang w:eastAsia="zh-CN"/>
    </w:rPr>
  </w:style>
  <w:style w:type="paragraph" w:customStyle="1" w:styleId="144">
    <w:name w:val="Заголовок 14"/>
    <w:basedOn w:val="a1"/>
    <w:pPr>
      <w:spacing w:after="0" w:line="240" w:lineRule="atLeast"/>
      <w:jc w:val="center"/>
    </w:pPr>
    <w:rPr>
      <w:rFonts w:ascii="Times New Roman" w:hAnsi="Times New Roman" w:cs="Times New Roman"/>
      <w:b/>
      <w:spacing w:val="-5"/>
      <w:sz w:val="28"/>
      <w:szCs w:val="20"/>
      <w:lang w:eastAsia="zh-CN"/>
    </w:rPr>
  </w:style>
  <w:style w:type="paragraph" w:customStyle="1" w:styleId="3e">
    <w:name w:val="Раздел 3"/>
    <w:basedOn w:val="a1"/>
    <w:pPr>
      <w:spacing w:before="120" w:after="60" w:line="240" w:lineRule="auto"/>
      <w:ind w:firstLine="709"/>
      <w:jc w:val="both"/>
    </w:pPr>
    <w:rPr>
      <w:rFonts w:ascii="Times New Roman" w:hAnsi="Times New Roman" w:cs="Times New Roman"/>
      <w:b/>
      <w:sz w:val="28"/>
      <w:szCs w:val="24"/>
      <w:lang w:eastAsia="zh-CN"/>
    </w:rPr>
  </w:style>
  <w:style w:type="paragraph" w:customStyle="1" w:styleId="1fb">
    <w:name w:val="Раздел 1"/>
    <w:basedOn w:val="a1"/>
    <w:next w:val="2f9"/>
    <w:pPr>
      <w:spacing w:before="240" w:after="120" w:line="240" w:lineRule="auto"/>
      <w:ind w:left="357" w:hanging="357"/>
      <w:jc w:val="center"/>
    </w:pPr>
    <w:rPr>
      <w:rFonts w:eastAsia="Calibri"/>
      <w:b/>
      <w:bCs/>
      <w:sz w:val="28"/>
      <w:szCs w:val="28"/>
      <w:lang w:eastAsia="zh-CN"/>
    </w:rPr>
  </w:style>
  <w:style w:type="paragraph" w:customStyle="1" w:styleId="2f9">
    <w:name w:val="Раздел 2"/>
    <w:basedOn w:val="1fb"/>
    <w:next w:val="a1"/>
    <w:pPr>
      <w:ind w:firstLine="357"/>
      <w:jc w:val="both"/>
    </w:pPr>
  </w:style>
  <w:style w:type="paragraph" w:customStyle="1" w:styleId="145">
    <w:name w:val="Стиль 14 пт полужирный По центру"/>
    <w:basedOn w:val="a1"/>
    <w:pPr>
      <w:spacing w:after="0" w:line="240" w:lineRule="auto"/>
      <w:jc w:val="center"/>
    </w:pPr>
    <w:rPr>
      <w:rFonts w:eastAsia="Calibri"/>
      <w:b/>
      <w:bCs/>
      <w:sz w:val="28"/>
      <w:szCs w:val="20"/>
      <w:lang w:eastAsia="zh-CN"/>
    </w:rPr>
  </w:style>
  <w:style w:type="paragraph" w:customStyle="1" w:styleId="afffff5">
    <w:name w:val="Текст б/н"/>
    <w:basedOn w:val="a1"/>
    <w:pPr>
      <w:spacing w:after="0" w:line="240" w:lineRule="auto"/>
      <w:ind w:firstLine="709"/>
      <w:jc w:val="both"/>
    </w:pPr>
    <w:rPr>
      <w:rFonts w:ascii="Times New Roman" w:hAnsi="Times New Roman" w:cs="Times New Roman"/>
      <w:sz w:val="28"/>
      <w:szCs w:val="20"/>
      <w:lang w:eastAsia="zh-CN"/>
    </w:rPr>
  </w:style>
  <w:style w:type="paragraph" w:customStyle="1" w:styleId="48">
    <w:name w:val="Раздел 4"/>
    <w:basedOn w:val="a1"/>
    <w:pPr>
      <w:spacing w:before="60" w:after="0" w:line="240" w:lineRule="auto"/>
      <w:ind w:firstLine="709"/>
      <w:jc w:val="both"/>
      <w:outlineLvl w:val="3"/>
    </w:pPr>
    <w:rPr>
      <w:rFonts w:ascii="Times New Roman" w:hAnsi="Times New Roman" w:cs="Times New Roman"/>
      <w:spacing w:val="-5"/>
      <w:sz w:val="28"/>
      <w:szCs w:val="24"/>
      <w:lang w:eastAsia="zh-CN"/>
    </w:rPr>
  </w:style>
  <w:style w:type="paragraph" w:customStyle="1" w:styleId="56">
    <w:name w:val="Раздел 5"/>
    <w:basedOn w:val="a1"/>
    <w:pPr>
      <w:spacing w:after="0" w:line="240" w:lineRule="auto"/>
      <w:ind w:firstLine="709"/>
      <w:jc w:val="both"/>
      <w:outlineLvl w:val="3"/>
    </w:pPr>
    <w:rPr>
      <w:rFonts w:eastAsia="Calibri"/>
      <w:spacing w:val="-5"/>
      <w:sz w:val="28"/>
      <w:szCs w:val="24"/>
      <w:lang w:eastAsia="zh-CN"/>
    </w:rPr>
  </w:style>
  <w:style w:type="paragraph" w:customStyle="1" w:styleId="1">
    <w:name w:val="Маркированный список1"/>
    <w:basedOn w:val="a1"/>
    <w:pPr>
      <w:widowControl w:val="0"/>
      <w:numPr>
        <w:numId w:val="4"/>
      </w:numPr>
      <w:tabs>
        <w:tab w:val="left" w:pos="900"/>
      </w:tabs>
      <w:spacing w:after="0" w:line="240" w:lineRule="auto"/>
      <w:ind w:left="907" w:hanging="198"/>
      <w:jc w:val="both"/>
    </w:pPr>
    <w:rPr>
      <w:rFonts w:ascii="Times New Roman" w:hAnsi="Times New Roman" w:cs="Times New Roman"/>
      <w:sz w:val="28"/>
      <w:szCs w:val="28"/>
      <w:lang w:eastAsia="zh-CN"/>
    </w:rPr>
  </w:style>
  <w:style w:type="paragraph" w:customStyle="1" w:styleId="00">
    <w:name w:val="Раздел 0"/>
    <w:basedOn w:val="144"/>
    <w:pPr>
      <w:spacing w:before="360" w:after="120" w:line="240" w:lineRule="auto"/>
    </w:pPr>
    <w:rPr>
      <w:caps/>
    </w:rPr>
  </w:style>
  <w:style w:type="paragraph" w:customStyle="1" w:styleId="21">
    <w:name w:val="Маркированный список 21"/>
    <w:basedOn w:val="a1"/>
    <w:pPr>
      <w:numPr>
        <w:numId w:val="5"/>
      </w:numPr>
      <w:spacing w:after="0" w:line="240" w:lineRule="auto"/>
      <w:ind w:left="1423" w:hanging="357"/>
      <w:jc w:val="both"/>
    </w:pPr>
    <w:rPr>
      <w:rFonts w:ascii="Times New Roman" w:hAnsi="Times New Roman" w:cs="Times New Roman"/>
      <w:sz w:val="28"/>
      <w:szCs w:val="24"/>
      <w:lang w:eastAsia="zh-CN"/>
    </w:rPr>
  </w:style>
  <w:style w:type="paragraph" w:customStyle="1" w:styleId="315">
    <w:name w:val="Маркированный список 31"/>
    <w:basedOn w:val="a1"/>
    <w:pPr>
      <w:tabs>
        <w:tab w:val="left" w:pos="926"/>
      </w:tabs>
      <w:spacing w:after="60" w:line="240" w:lineRule="auto"/>
      <w:ind w:left="926" w:hanging="360"/>
      <w:jc w:val="both"/>
    </w:pPr>
    <w:rPr>
      <w:rFonts w:ascii="Times New Roman" w:hAnsi="Times New Roman" w:cs="Times New Roman"/>
      <w:sz w:val="24"/>
      <w:szCs w:val="24"/>
      <w:lang w:eastAsia="zh-CN"/>
    </w:rPr>
  </w:style>
  <w:style w:type="paragraph" w:customStyle="1" w:styleId="412">
    <w:name w:val="Маркированный список 41"/>
    <w:basedOn w:val="a1"/>
    <w:pPr>
      <w:tabs>
        <w:tab w:val="left" w:pos="1209"/>
      </w:tabs>
      <w:spacing w:after="60" w:line="240" w:lineRule="auto"/>
      <w:ind w:left="1209" w:hanging="360"/>
      <w:jc w:val="both"/>
    </w:pPr>
    <w:rPr>
      <w:rFonts w:ascii="Times New Roman" w:hAnsi="Times New Roman" w:cs="Times New Roman"/>
      <w:sz w:val="24"/>
      <w:szCs w:val="24"/>
      <w:lang w:eastAsia="zh-CN"/>
    </w:rPr>
  </w:style>
  <w:style w:type="paragraph" w:customStyle="1" w:styleId="51">
    <w:name w:val="Маркированный список 51"/>
    <w:basedOn w:val="a1"/>
    <w:pPr>
      <w:numPr>
        <w:numId w:val="6"/>
      </w:numPr>
      <w:tabs>
        <w:tab w:val="left" w:pos="1492"/>
      </w:tabs>
      <w:spacing w:after="0" w:line="240" w:lineRule="auto"/>
      <w:ind w:left="1492"/>
    </w:pPr>
    <w:rPr>
      <w:rFonts w:ascii="Times New Roman" w:hAnsi="Times New Roman" w:cs="Times New Roman"/>
      <w:sz w:val="20"/>
      <w:szCs w:val="20"/>
      <w:lang w:eastAsia="zh-CN"/>
    </w:rPr>
  </w:style>
  <w:style w:type="paragraph" w:customStyle="1" w:styleId="1fc">
    <w:name w:val="Нумерованный список1"/>
    <w:basedOn w:val="a1"/>
    <w:pPr>
      <w:tabs>
        <w:tab w:val="left" w:pos="360"/>
      </w:tabs>
      <w:spacing w:after="60" w:line="240" w:lineRule="auto"/>
      <w:ind w:left="360" w:hanging="360"/>
      <w:jc w:val="both"/>
    </w:pPr>
    <w:rPr>
      <w:rFonts w:ascii="Times New Roman" w:hAnsi="Times New Roman" w:cs="Times New Roman"/>
      <w:sz w:val="24"/>
      <w:szCs w:val="24"/>
      <w:lang w:eastAsia="zh-CN"/>
    </w:rPr>
  </w:style>
  <w:style w:type="paragraph" w:customStyle="1" w:styleId="216">
    <w:name w:val="Нумерованный список 21"/>
    <w:basedOn w:val="a1"/>
    <w:pPr>
      <w:tabs>
        <w:tab w:val="left" w:pos="643"/>
      </w:tabs>
      <w:spacing w:after="60" w:line="240" w:lineRule="auto"/>
      <w:ind w:left="643" w:hanging="360"/>
      <w:jc w:val="both"/>
    </w:pPr>
    <w:rPr>
      <w:rFonts w:ascii="Times New Roman" w:hAnsi="Times New Roman" w:cs="Times New Roman"/>
      <w:sz w:val="24"/>
      <w:szCs w:val="24"/>
      <w:lang w:eastAsia="zh-CN"/>
    </w:rPr>
  </w:style>
  <w:style w:type="paragraph" w:customStyle="1" w:styleId="316">
    <w:name w:val="Нумерованный список 31"/>
    <w:basedOn w:val="a1"/>
    <w:pPr>
      <w:tabs>
        <w:tab w:val="left" w:pos="926"/>
      </w:tabs>
      <w:spacing w:after="60" w:line="240" w:lineRule="auto"/>
      <w:ind w:left="926" w:hanging="360"/>
      <w:jc w:val="both"/>
    </w:pPr>
    <w:rPr>
      <w:rFonts w:ascii="Times New Roman" w:hAnsi="Times New Roman" w:cs="Times New Roman"/>
      <w:sz w:val="24"/>
      <w:szCs w:val="24"/>
      <w:lang w:eastAsia="zh-CN"/>
    </w:rPr>
  </w:style>
  <w:style w:type="paragraph" w:customStyle="1" w:styleId="413">
    <w:name w:val="Нумерованный список 41"/>
    <w:basedOn w:val="a1"/>
    <w:pPr>
      <w:tabs>
        <w:tab w:val="left" w:pos="1209"/>
      </w:tabs>
      <w:spacing w:after="60" w:line="240" w:lineRule="auto"/>
      <w:ind w:left="1209" w:hanging="360"/>
      <w:jc w:val="both"/>
    </w:pPr>
    <w:rPr>
      <w:rFonts w:ascii="Times New Roman" w:hAnsi="Times New Roman" w:cs="Times New Roman"/>
      <w:sz w:val="24"/>
      <w:szCs w:val="24"/>
      <w:lang w:eastAsia="zh-CN"/>
    </w:rPr>
  </w:style>
  <w:style w:type="paragraph" w:customStyle="1" w:styleId="afffff6">
    <w:name w:val="текст документа"/>
    <w:basedOn w:val="a1"/>
    <w:pPr>
      <w:spacing w:after="60" w:line="360" w:lineRule="auto"/>
      <w:ind w:firstLine="720"/>
      <w:jc w:val="both"/>
    </w:pPr>
    <w:rPr>
      <w:rFonts w:ascii="Times New Roman" w:hAnsi="Times New Roman" w:cs="Times New Roman"/>
      <w:sz w:val="24"/>
      <w:szCs w:val="24"/>
      <w:lang w:eastAsia="zh-CN"/>
    </w:rPr>
  </w:style>
  <w:style w:type="paragraph" w:customStyle="1" w:styleId="BT2">
    <w:name w:val="BT2"/>
    <w:pPr>
      <w:spacing w:before="85" w:after="0" w:line="340" w:lineRule="atLeast"/>
      <w:ind w:left="567" w:right="567" w:firstLine="850"/>
      <w:jc w:val="both"/>
    </w:pPr>
    <w:rPr>
      <w:rFonts w:ascii="Arial" w:eastAsia="Times New Roman" w:hAnsi="Arial" w:cs="Arial"/>
      <w:color w:val="000000"/>
      <w:lang w:eastAsia="zh-CN"/>
    </w:rPr>
  </w:style>
  <w:style w:type="character" w:customStyle="1" w:styleId="1fd">
    <w:name w:val="Основной текст с отступом Знак1"/>
    <w:basedOn w:val="a2"/>
    <w:rPr>
      <w:spacing w:val="8"/>
      <w:sz w:val="22"/>
      <w:szCs w:val="22"/>
      <w:lang w:eastAsia="zh-CN"/>
    </w:rPr>
  </w:style>
  <w:style w:type="paragraph" w:customStyle="1" w:styleId="3f">
    <w:name w:val="Заголовок 3.Подраздел"/>
    <w:basedOn w:val="a1"/>
    <w:next w:val="-1"/>
    <w:pPr>
      <w:keepNext/>
      <w:spacing w:before="480" w:after="120" w:line="240" w:lineRule="auto"/>
      <w:ind w:right="1418"/>
    </w:pPr>
    <w:rPr>
      <w:rFonts w:ascii="Arial" w:hAnsi="Arial" w:cs="Arial"/>
      <w:b/>
      <w:bCs/>
      <w:sz w:val="30"/>
      <w:szCs w:val="30"/>
      <w:lang w:eastAsia="zh-CN"/>
    </w:rPr>
  </w:style>
  <w:style w:type="paragraph" w:customStyle="1" w:styleId="-1">
    <w:name w:val="Обычный.Текст-1"/>
    <w:pPr>
      <w:tabs>
        <w:tab w:val="left" w:pos="284"/>
        <w:tab w:val="left" w:pos="567"/>
        <w:tab w:val="left" w:pos="851"/>
        <w:tab w:val="left" w:pos="1134"/>
      </w:tabs>
      <w:spacing w:after="240" w:line="240" w:lineRule="auto"/>
      <w:jc w:val="both"/>
    </w:pPr>
    <w:rPr>
      <w:rFonts w:ascii="Times New Roman" w:eastAsia="Times New Roman" w:hAnsi="Times New Roman" w:cs="Times New Roman"/>
      <w:sz w:val="24"/>
      <w:szCs w:val="24"/>
      <w:lang w:eastAsia="zh-CN"/>
    </w:rPr>
  </w:style>
  <w:style w:type="paragraph" w:customStyle="1" w:styleId="-10">
    <w:name w:val="Примечание-1"/>
    <w:basedOn w:val="-1"/>
    <w:next w:val="-1"/>
    <w:pPr>
      <w:pBdr>
        <w:top w:val="single" w:sz="6" w:space="2" w:color="000000"/>
        <w:left w:val="none" w:sz="0" w:space="0" w:color="000000"/>
        <w:bottom w:val="single" w:sz="6" w:space="2" w:color="000000"/>
        <w:right w:val="none" w:sz="0" w:space="0" w:color="000000"/>
      </w:pBdr>
      <w:spacing w:after="120"/>
    </w:pPr>
    <w:rPr>
      <w:sz w:val="20"/>
      <w:szCs w:val="20"/>
    </w:rPr>
  </w:style>
  <w:style w:type="paragraph" w:customStyle="1" w:styleId="49">
    <w:name w:val="Заголовок 4.Параграф"/>
    <w:next w:val="-1"/>
    <w:pPr>
      <w:keepNext/>
      <w:spacing w:before="360" w:after="240" w:line="240" w:lineRule="auto"/>
      <w:ind w:left="709" w:hanging="709"/>
    </w:pPr>
    <w:rPr>
      <w:rFonts w:ascii="Arial" w:eastAsia="Times New Roman" w:hAnsi="Arial" w:cs="Arial"/>
      <w:b/>
      <w:bCs/>
      <w:sz w:val="24"/>
      <w:szCs w:val="24"/>
      <w:lang w:eastAsia="zh-CN"/>
    </w:rPr>
  </w:style>
  <w:style w:type="paragraph" w:customStyle="1" w:styleId="2fa">
    <w:name w:val="Текст2"/>
    <w:basedOn w:val="Normal1"/>
    <w:pPr>
      <w:widowControl/>
      <w:ind w:firstLine="0"/>
    </w:pPr>
    <w:rPr>
      <w:rFonts w:ascii="Courier New" w:hAnsi="Courier New" w:cs="Courier New"/>
    </w:rPr>
  </w:style>
  <w:style w:type="paragraph" w:customStyle="1" w:styleId="header1">
    <w:name w:val="header1"/>
    <w:basedOn w:val="Normal1"/>
    <w:pPr>
      <w:widowControl/>
      <w:tabs>
        <w:tab w:val="center" w:pos="4153"/>
        <w:tab w:val="right" w:pos="8306"/>
      </w:tabs>
      <w:jc w:val="both"/>
    </w:pPr>
    <w:rPr>
      <w:sz w:val="24"/>
      <w:szCs w:val="24"/>
    </w:rPr>
  </w:style>
  <w:style w:type="paragraph" w:customStyle="1" w:styleId="ConsTitle">
    <w:name w:val="ConsTitle"/>
    <w:pPr>
      <w:spacing w:after="0" w:line="240" w:lineRule="auto"/>
      <w:ind w:right="19772"/>
    </w:pPr>
    <w:rPr>
      <w:rFonts w:ascii="Arial" w:eastAsia="Times New Roman" w:hAnsi="Arial" w:cs="Arial"/>
      <w:b/>
      <w:bCs/>
      <w:sz w:val="16"/>
      <w:szCs w:val="16"/>
      <w:lang w:eastAsia="zh-CN"/>
    </w:rPr>
  </w:style>
  <w:style w:type="paragraph" w:customStyle="1" w:styleId="141256">
    <w:name w:val="Стиль 14 пт По ширине Первая строка:  1.25 см После:  6 пт"/>
    <w:basedOn w:val="a1"/>
    <w:pPr>
      <w:spacing w:after="60" w:line="240" w:lineRule="auto"/>
      <w:ind w:firstLine="709"/>
      <w:jc w:val="both"/>
    </w:pPr>
    <w:rPr>
      <w:rFonts w:ascii="Times New Roman" w:hAnsi="Times New Roman" w:cs="Times New Roman"/>
      <w:sz w:val="28"/>
      <w:szCs w:val="20"/>
      <w:lang w:eastAsia="zh-CN"/>
    </w:rPr>
  </w:style>
  <w:style w:type="paragraph" w:customStyle="1" w:styleId="afffff7">
    <w:name w:val="таблица"/>
    <w:basedOn w:val="a1"/>
    <w:pPr>
      <w:widowControl w:val="0"/>
      <w:shd w:val="clear" w:color="auto" w:fill="FFFFFF"/>
      <w:spacing w:before="60" w:after="60" w:line="240" w:lineRule="auto"/>
      <w:jc w:val="center"/>
    </w:pPr>
    <w:rPr>
      <w:rFonts w:ascii="Arial" w:hAnsi="Arial" w:cs="Arial"/>
      <w:sz w:val="24"/>
      <w:szCs w:val="24"/>
      <w:lang w:eastAsia="zh-CN"/>
    </w:rPr>
  </w:style>
  <w:style w:type="paragraph" w:customStyle="1" w:styleId="afffff8">
    <w:name w:val="Обычный.Нормальный"/>
    <w:pPr>
      <w:spacing w:after="0" w:line="240" w:lineRule="auto"/>
    </w:pPr>
    <w:rPr>
      <w:rFonts w:ascii="Times New Roman" w:eastAsia="Times New Roman" w:hAnsi="Times New Roman" w:cs="Times New Roman"/>
      <w:sz w:val="20"/>
      <w:szCs w:val="20"/>
      <w:lang w:eastAsia="zh-CN"/>
    </w:rPr>
  </w:style>
  <w:style w:type="paragraph" w:styleId="1fe">
    <w:name w:val="toc 1"/>
    <w:basedOn w:val="a1"/>
    <w:next w:val="a1"/>
    <w:pPr>
      <w:tabs>
        <w:tab w:val="left" w:pos="851"/>
        <w:tab w:val="right" w:leader="dot" w:pos="9345"/>
      </w:tabs>
    </w:pPr>
    <w:rPr>
      <w:rFonts w:eastAsia="Calibri"/>
      <w:b/>
      <w:lang w:eastAsia="ru-RU"/>
    </w:rPr>
  </w:style>
  <w:style w:type="paragraph" w:customStyle="1" w:styleId="1ff">
    <w:name w:val="Обычный отступ1"/>
    <w:basedOn w:val="a1"/>
    <w:pPr>
      <w:spacing w:after="240" w:line="200" w:lineRule="atLeast"/>
      <w:jc w:val="both"/>
    </w:pPr>
    <w:rPr>
      <w:rFonts w:ascii="Times New Roman" w:hAnsi="Times New Roman" w:cs="Times New Roman"/>
      <w:sz w:val="20"/>
      <w:szCs w:val="20"/>
      <w:lang w:eastAsia="zh-CN"/>
    </w:rPr>
  </w:style>
  <w:style w:type="paragraph" w:customStyle="1" w:styleId="222">
    <w:name w:val="Основной текст 22"/>
    <w:basedOn w:val="a1"/>
    <w:pPr>
      <w:widowControl w:val="0"/>
      <w:spacing w:after="0" w:line="360" w:lineRule="auto"/>
      <w:ind w:firstLine="720"/>
    </w:pPr>
    <w:rPr>
      <w:rFonts w:ascii="NTTierce" w:hAnsi="NTTierce" w:cs="NTTierce"/>
      <w:sz w:val="24"/>
      <w:szCs w:val="20"/>
      <w:lang w:eastAsia="zh-CN"/>
    </w:rPr>
  </w:style>
  <w:style w:type="paragraph" w:customStyle="1" w:styleId="1ff0">
    <w:name w:val="Текст примечания1"/>
    <w:basedOn w:val="a1"/>
    <w:pPr>
      <w:spacing w:after="0" w:line="240" w:lineRule="auto"/>
    </w:pPr>
    <w:rPr>
      <w:rFonts w:ascii="Times New Roman" w:hAnsi="Times New Roman" w:cs="Times New Roman"/>
      <w:sz w:val="20"/>
      <w:szCs w:val="24"/>
      <w:lang w:eastAsia="zh-CN"/>
    </w:rPr>
  </w:style>
  <w:style w:type="paragraph" w:customStyle="1" w:styleId="217">
    <w:name w:val="Заголовок 2.1"/>
    <w:basedOn w:val="10"/>
    <w:pPr>
      <w:keepNext/>
      <w:keepLines/>
      <w:widowControl w:val="0"/>
      <w:suppressLineNumbers/>
      <w:spacing w:before="240" w:beforeAutospacing="0" w:after="60" w:afterAutospacing="0"/>
      <w:jc w:val="center"/>
      <w:outlineLvl w:val="9"/>
    </w:pPr>
    <w:rPr>
      <w:bCs w:val="0"/>
      <w:caps/>
      <w:sz w:val="36"/>
      <w:szCs w:val="28"/>
      <w:lang w:eastAsia="zh-CN"/>
    </w:rPr>
  </w:style>
  <w:style w:type="paragraph" w:customStyle="1" w:styleId="2fb">
    <w:name w:val="Текст примечания2"/>
    <w:basedOn w:val="a1"/>
    <w:pPr>
      <w:spacing w:after="0" w:line="240" w:lineRule="auto"/>
    </w:pPr>
    <w:rPr>
      <w:rFonts w:ascii="Times New Roman CYR" w:hAnsi="Times New Roman CYR" w:cs="Times New Roman CYR"/>
      <w:sz w:val="20"/>
      <w:szCs w:val="20"/>
      <w:lang w:eastAsia="zh-CN"/>
    </w:rPr>
  </w:style>
  <w:style w:type="paragraph" w:customStyle="1" w:styleId="afffff9">
    <w:name w:val="Обычный.Текст"/>
    <w:pPr>
      <w:spacing w:after="240" w:line="240" w:lineRule="auto"/>
      <w:jc w:val="both"/>
    </w:pPr>
    <w:rPr>
      <w:rFonts w:ascii="Times New Roman" w:eastAsia="Times New Roman" w:hAnsi="Times New Roman" w:cs="Times New Roman"/>
      <w:sz w:val="24"/>
      <w:szCs w:val="20"/>
      <w:lang w:eastAsia="zh-CN"/>
    </w:rPr>
  </w:style>
  <w:style w:type="paragraph" w:customStyle="1" w:styleId="afffffa">
    <w:name w:val="Таблица"/>
    <w:basedOn w:val="a1"/>
    <w:next w:val="a1"/>
    <w:pPr>
      <w:widowControl w:val="0"/>
      <w:spacing w:after="0" w:line="240" w:lineRule="auto"/>
    </w:pPr>
    <w:rPr>
      <w:rFonts w:ascii="Times New Roman" w:hAnsi="Times New Roman" w:cs="Times New Roman"/>
      <w:sz w:val="20"/>
      <w:szCs w:val="20"/>
      <w:lang w:eastAsia="zh-CN"/>
    </w:rPr>
  </w:style>
  <w:style w:type="paragraph" w:customStyle="1" w:styleId="Picture">
    <w:name w:val="Picture"/>
    <w:basedOn w:val="a1"/>
    <w:pPr>
      <w:keepNext/>
      <w:spacing w:before="480" w:after="240" w:line="240" w:lineRule="auto"/>
      <w:jc w:val="center"/>
    </w:pPr>
    <w:rPr>
      <w:rFonts w:ascii="Times New Roman" w:hAnsi="Times New Roman" w:cs="Times New Roman"/>
      <w:sz w:val="24"/>
      <w:szCs w:val="24"/>
      <w:lang w:eastAsia="zh-CN"/>
    </w:rPr>
  </w:style>
  <w:style w:type="paragraph" w:customStyle="1" w:styleId="Indent">
    <w:name w:val="Indent"/>
    <w:basedOn w:val="a1"/>
    <w:pPr>
      <w:spacing w:after="240" w:line="240" w:lineRule="auto"/>
      <w:ind w:left="1021" w:hanging="170"/>
      <w:jc w:val="both"/>
    </w:pPr>
    <w:rPr>
      <w:rFonts w:ascii="Times New Roman" w:hAnsi="Times New Roman" w:cs="Times New Roman"/>
      <w:sz w:val="24"/>
      <w:szCs w:val="20"/>
      <w:lang w:eastAsia="zh-CN"/>
    </w:rPr>
  </w:style>
  <w:style w:type="paragraph" w:customStyle="1" w:styleId="words">
    <w:name w:val="words"/>
    <w:basedOn w:val="a1"/>
    <w:pPr>
      <w:keepNext/>
      <w:keepLines/>
      <w:spacing w:after="240" w:line="240" w:lineRule="auto"/>
      <w:jc w:val="both"/>
    </w:pPr>
    <w:rPr>
      <w:rFonts w:ascii="Times New Roman" w:hAnsi="Times New Roman" w:cs="Times New Roman"/>
      <w:sz w:val="24"/>
      <w:szCs w:val="20"/>
      <w:lang w:eastAsia="zh-CN"/>
    </w:rPr>
  </w:style>
  <w:style w:type="paragraph" w:customStyle="1" w:styleId="afffffb">
    <w:name w:val="Обычный текст с отступом"/>
    <w:basedOn w:val="a1"/>
    <w:pPr>
      <w:spacing w:after="240" w:line="200" w:lineRule="atLeast"/>
      <w:jc w:val="both"/>
    </w:pPr>
    <w:rPr>
      <w:rFonts w:ascii="Times New Roman" w:hAnsi="Times New Roman" w:cs="Times New Roman"/>
      <w:sz w:val="20"/>
      <w:szCs w:val="20"/>
      <w:lang w:eastAsia="zh-CN"/>
    </w:rPr>
  </w:style>
  <w:style w:type="paragraph" w:customStyle="1" w:styleId="afffffc">
    <w:name w:val="Мелкий"/>
    <w:basedOn w:val="a1"/>
    <w:pPr>
      <w:spacing w:after="240" w:line="120" w:lineRule="atLeast"/>
      <w:jc w:val="both"/>
    </w:pPr>
    <w:rPr>
      <w:rFonts w:ascii="Times New Roman" w:hAnsi="Times New Roman" w:cs="Times New Roman"/>
      <w:sz w:val="24"/>
      <w:szCs w:val="20"/>
      <w:lang w:eastAsia="zh-CN"/>
    </w:rPr>
  </w:style>
  <w:style w:type="paragraph" w:customStyle="1" w:styleId="218">
    <w:name w:val="Продолжение списка 21"/>
    <w:basedOn w:val="a1"/>
    <w:pPr>
      <w:spacing w:after="240" w:line="240" w:lineRule="auto"/>
      <w:ind w:left="720"/>
      <w:jc w:val="both"/>
    </w:pPr>
    <w:rPr>
      <w:rFonts w:ascii="Times New Roman" w:hAnsi="Times New Roman" w:cs="Times New Roman"/>
      <w:sz w:val="24"/>
      <w:szCs w:val="20"/>
      <w:lang w:eastAsia="zh-CN"/>
    </w:rPr>
  </w:style>
  <w:style w:type="paragraph" w:customStyle="1" w:styleId="22">
    <w:name w:val="Маркированный список 22"/>
    <w:basedOn w:val="a1"/>
    <w:pPr>
      <w:numPr>
        <w:numId w:val="7"/>
      </w:numPr>
      <w:spacing w:after="240" w:line="240" w:lineRule="auto"/>
      <w:ind w:left="643"/>
      <w:jc w:val="both"/>
    </w:pPr>
    <w:rPr>
      <w:rFonts w:ascii="Times New Roman" w:hAnsi="Times New Roman" w:cs="Times New Roman"/>
      <w:sz w:val="24"/>
      <w:szCs w:val="20"/>
      <w:lang w:eastAsia="zh-CN"/>
    </w:rPr>
  </w:style>
  <w:style w:type="paragraph" w:customStyle="1" w:styleId="afffffd">
    <w:name w:val="список иллюстраций"/>
    <w:basedOn w:val="a1"/>
    <w:next w:val="a1"/>
    <w:pPr>
      <w:tabs>
        <w:tab w:val="right" w:leader="dot" w:pos="9101"/>
      </w:tabs>
      <w:spacing w:after="0" w:line="240" w:lineRule="auto"/>
      <w:jc w:val="center"/>
    </w:pPr>
    <w:rPr>
      <w:rFonts w:ascii="Times New Roman" w:hAnsi="Times New Roman" w:cs="Times New Roman"/>
      <w:b/>
      <w:sz w:val="24"/>
      <w:szCs w:val="20"/>
      <w:lang w:eastAsia="zh-CN"/>
    </w:rPr>
  </w:style>
  <w:style w:type="paragraph" w:customStyle="1" w:styleId="afffffe">
    <w:name w:val="текст примечания"/>
    <w:basedOn w:val="a1"/>
    <w:pPr>
      <w:spacing w:after="240" w:line="240" w:lineRule="auto"/>
      <w:jc w:val="both"/>
    </w:pPr>
    <w:rPr>
      <w:rFonts w:ascii="Times New Roman" w:hAnsi="Times New Roman" w:cs="Times New Roman"/>
      <w:sz w:val="20"/>
      <w:szCs w:val="20"/>
      <w:lang w:eastAsia="zh-CN"/>
    </w:rPr>
  </w:style>
  <w:style w:type="paragraph" w:customStyle="1" w:styleId="affffff">
    <w:name w:val="текст сноски"/>
    <w:basedOn w:val="a1"/>
    <w:pPr>
      <w:spacing w:after="240" w:line="240" w:lineRule="auto"/>
      <w:jc w:val="both"/>
    </w:pPr>
    <w:rPr>
      <w:rFonts w:ascii="Times New Roman" w:hAnsi="Times New Roman" w:cs="Times New Roman"/>
      <w:sz w:val="20"/>
      <w:szCs w:val="20"/>
      <w:lang w:eastAsia="zh-CN"/>
    </w:rPr>
  </w:style>
  <w:style w:type="paragraph" w:customStyle="1" w:styleId="BodySingle">
    <w:name w:val="Body Single"/>
    <w:pPr>
      <w:spacing w:after="0" w:line="240" w:lineRule="atLeast"/>
      <w:jc w:val="center"/>
    </w:pPr>
    <w:rPr>
      <w:rFonts w:ascii="Times New Roman" w:eastAsia="Times New Roman" w:hAnsi="Times New Roman" w:cs="Times New Roman"/>
      <w:b/>
      <w:color w:val="000000"/>
      <w:sz w:val="28"/>
      <w:szCs w:val="20"/>
      <w:lang w:eastAsia="zh-CN"/>
    </w:rPr>
  </w:style>
  <w:style w:type="paragraph" w:customStyle="1" w:styleId="affffff0">
    <w:name w:val="Текст_без_Отступа"/>
    <w:next w:val="a1"/>
    <w:pPr>
      <w:spacing w:after="0" w:line="240" w:lineRule="auto"/>
    </w:pPr>
    <w:rPr>
      <w:rFonts w:ascii="SchoolBook" w:eastAsia="Times New Roman" w:hAnsi="SchoolBook" w:cs="SchoolBook"/>
      <w:sz w:val="20"/>
      <w:szCs w:val="20"/>
      <w:lang w:eastAsia="zh-CN"/>
    </w:rPr>
  </w:style>
  <w:style w:type="paragraph" w:customStyle="1" w:styleId="a">
    <w:name w:val="Текст_Баллет"/>
    <w:basedOn w:val="a1"/>
    <w:pPr>
      <w:numPr>
        <w:numId w:val="8"/>
      </w:numPr>
      <w:spacing w:after="240" w:line="240" w:lineRule="auto"/>
      <w:jc w:val="both"/>
    </w:pPr>
    <w:rPr>
      <w:rFonts w:ascii="Times New Roman" w:hAnsi="Times New Roman" w:cs="Times New Roman"/>
      <w:sz w:val="24"/>
      <w:szCs w:val="20"/>
      <w:lang w:eastAsia="zh-CN"/>
    </w:rPr>
  </w:style>
  <w:style w:type="paragraph" w:customStyle="1" w:styleId="xl24">
    <w:name w:val="xl24"/>
    <w:basedOn w:val="a1"/>
    <w:pPr>
      <w:pBdr>
        <w:top w:val="single" w:sz="4" w:space="0" w:color="000000"/>
        <w:left w:val="none" w:sz="0" w:space="0" w:color="000000"/>
        <w:bottom w:val="single" w:sz="4" w:space="0" w:color="000000"/>
        <w:right w:val="none" w:sz="0" w:space="0" w:color="000000"/>
      </w:pBdr>
      <w:spacing w:before="280" w:after="280" w:line="240" w:lineRule="auto"/>
      <w:jc w:val="center"/>
    </w:pPr>
    <w:rPr>
      <w:rFonts w:ascii="Arial Unicode MS" w:eastAsia="Arial Unicode MS" w:hAnsi="Arial Unicode MS" w:cs="Times New Roman CYR"/>
      <w:sz w:val="24"/>
      <w:szCs w:val="24"/>
      <w:lang w:eastAsia="zh-CN"/>
    </w:rPr>
  </w:style>
  <w:style w:type="paragraph" w:customStyle="1" w:styleId="xl25">
    <w:name w:val="xl25"/>
    <w:basedOn w:val="a1"/>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Arial Unicode MS" w:eastAsia="Arial Unicode MS" w:hAnsi="Arial Unicode MS" w:cs="Times New Roman CYR"/>
      <w:sz w:val="24"/>
      <w:szCs w:val="24"/>
      <w:lang w:eastAsia="zh-CN"/>
    </w:rPr>
  </w:style>
  <w:style w:type="paragraph" w:customStyle="1" w:styleId="xl27">
    <w:name w:val="xl27"/>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29">
    <w:name w:val="xl29"/>
    <w:basedOn w:val="a1"/>
    <w:pPr>
      <w:pBdr>
        <w:top w:val="none" w:sz="0" w:space="0" w:color="000000"/>
        <w:left w:val="single" w:sz="4" w:space="0" w:color="000000"/>
        <w:bottom w:val="single" w:sz="4" w:space="0" w:color="000000"/>
        <w:right w:val="single" w:sz="4" w:space="0" w:color="000000"/>
      </w:pBdr>
      <w:spacing w:before="280" w:after="280" w:line="240" w:lineRule="auto"/>
      <w:jc w:val="both"/>
    </w:pPr>
    <w:rPr>
      <w:rFonts w:ascii="Times New Roman" w:eastAsia="Arial Unicode MS" w:hAnsi="Times New Roman" w:cs="Times New Roman"/>
      <w:sz w:val="24"/>
      <w:szCs w:val="24"/>
      <w:lang w:eastAsia="zh-CN"/>
    </w:rPr>
  </w:style>
  <w:style w:type="paragraph" w:customStyle="1" w:styleId="xl30">
    <w:name w:val="xl30"/>
    <w:basedOn w:val="a1"/>
    <w:pPr>
      <w:pBdr>
        <w:top w:val="none" w:sz="0"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31">
    <w:name w:val="xl31"/>
    <w:basedOn w:val="a1"/>
    <w:pPr>
      <w:pBdr>
        <w:top w:val="none" w:sz="0"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line="240" w:lineRule="auto"/>
      <w:jc w:val="both"/>
    </w:pPr>
    <w:rPr>
      <w:rFonts w:ascii="Times New Roman" w:eastAsia="Arial Unicode MS" w:hAnsi="Times New Roman" w:cs="Times New Roman"/>
      <w:sz w:val="24"/>
      <w:szCs w:val="24"/>
      <w:lang w:eastAsia="zh-CN"/>
    </w:rPr>
  </w:style>
  <w:style w:type="paragraph" w:customStyle="1" w:styleId="xl34">
    <w:name w:val="xl34"/>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35">
    <w:name w:val="xl35"/>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36">
    <w:name w:val="xl36"/>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37">
    <w:name w:val="xl37"/>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38">
    <w:name w:val="xl38"/>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39">
    <w:name w:val="xl39"/>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40">
    <w:name w:val="xl40"/>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41">
    <w:name w:val="xl41"/>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42">
    <w:name w:val="xl42"/>
    <w:basedOn w:val="a1"/>
    <w:pPr>
      <w:pBdr>
        <w:top w:val="single" w:sz="4" w:space="0" w:color="000000"/>
        <w:left w:val="single" w:sz="4" w:space="0" w:color="000000"/>
        <w:bottom w:val="single" w:sz="4" w:space="0" w:color="000000"/>
        <w:right w:val="single" w:sz="4" w:space="0" w:color="000000"/>
      </w:pBdr>
      <w:spacing w:before="280" w:after="280" w:line="240" w:lineRule="auto"/>
      <w:jc w:val="both"/>
    </w:pPr>
    <w:rPr>
      <w:rFonts w:ascii="Times New Roman" w:eastAsia="Arial Unicode MS" w:hAnsi="Times New Roman" w:cs="Times New Roman"/>
      <w:sz w:val="24"/>
      <w:szCs w:val="24"/>
      <w:lang w:eastAsia="zh-CN"/>
    </w:rPr>
  </w:style>
  <w:style w:type="paragraph" w:customStyle="1" w:styleId="xl43">
    <w:name w:val="xl43"/>
    <w:basedOn w:val="a1"/>
    <w:pPr>
      <w:pBdr>
        <w:top w:val="none" w:sz="0" w:space="0" w:color="000000"/>
        <w:left w:val="single" w:sz="4" w:space="0" w:color="000000"/>
        <w:bottom w:val="single" w:sz="4" w:space="0" w:color="000000"/>
        <w:right w:val="single" w:sz="4" w:space="0" w:color="000000"/>
      </w:pBdr>
      <w:spacing w:before="280" w:after="280" w:line="240" w:lineRule="auto"/>
      <w:jc w:val="both"/>
    </w:pPr>
    <w:rPr>
      <w:rFonts w:ascii="Times New Roman" w:eastAsia="Arial Unicode MS" w:hAnsi="Times New Roman" w:cs="Times New Roman"/>
      <w:sz w:val="24"/>
      <w:szCs w:val="24"/>
      <w:lang w:eastAsia="zh-CN"/>
    </w:rPr>
  </w:style>
  <w:style w:type="paragraph" w:customStyle="1" w:styleId="xl44">
    <w:name w:val="xl44"/>
    <w:basedOn w:val="a1"/>
    <w:pPr>
      <w:pBdr>
        <w:top w:val="single" w:sz="4" w:space="0" w:color="000000"/>
        <w:left w:val="single" w:sz="4" w:space="0" w:color="000000"/>
        <w:bottom w:val="single" w:sz="4" w:space="0" w:color="000000"/>
        <w:right w:val="single" w:sz="4" w:space="0" w:color="000000"/>
      </w:pBdr>
      <w:shd w:val="clear" w:color="auto" w:fill="C0C0C0"/>
      <w:spacing w:before="280" w:after="280" w:line="240" w:lineRule="auto"/>
      <w:jc w:val="both"/>
    </w:pPr>
    <w:rPr>
      <w:rFonts w:ascii="Times New Roman" w:eastAsia="Arial Unicode MS" w:hAnsi="Times New Roman" w:cs="Times New Roman"/>
      <w:sz w:val="24"/>
      <w:szCs w:val="24"/>
      <w:lang w:eastAsia="zh-CN"/>
    </w:rPr>
  </w:style>
  <w:style w:type="paragraph" w:customStyle="1" w:styleId="xl45">
    <w:name w:val="xl45"/>
    <w:basedOn w:val="a1"/>
    <w:pPr>
      <w:pBdr>
        <w:top w:val="none" w:sz="0" w:space="0" w:color="000000"/>
        <w:left w:val="single" w:sz="4" w:space="0" w:color="000000"/>
        <w:bottom w:val="single" w:sz="4" w:space="0" w:color="000000"/>
        <w:right w:val="single" w:sz="4" w:space="0" w:color="000000"/>
      </w:pBdr>
      <w:shd w:val="clear" w:color="auto" w:fill="C0C0C0"/>
      <w:spacing w:before="280" w:after="280" w:line="240" w:lineRule="auto"/>
    </w:pPr>
    <w:rPr>
      <w:rFonts w:ascii="Times New Roman" w:eastAsia="Arial Unicode MS" w:hAnsi="Times New Roman" w:cs="Times New Roman"/>
      <w:sz w:val="24"/>
      <w:szCs w:val="24"/>
      <w:lang w:eastAsia="zh-CN"/>
    </w:rPr>
  </w:style>
  <w:style w:type="paragraph" w:customStyle="1" w:styleId="xl46">
    <w:name w:val="xl46"/>
    <w:basedOn w:val="a1"/>
    <w:pPr>
      <w:pBdr>
        <w:top w:val="single" w:sz="4" w:space="0" w:color="000000"/>
        <w:left w:val="single" w:sz="4" w:space="0" w:color="000000"/>
        <w:bottom w:val="single" w:sz="4" w:space="0" w:color="000000"/>
        <w:right w:val="single" w:sz="4" w:space="0" w:color="000000"/>
      </w:pBdr>
      <w:shd w:val="clear" w:color="auto" w:fill="C0C0C0"/>
      <w:spacing w:before="280" w:after="280" w:line="240" w:lineRule="auto"/>
    </w:pPr>
    <w:rPr>
      <w:rFonts w:ascii="Times New Roman" w:eastAsia="Arial Unicode MS" w:hAnsi="Times New Roman" w:cs="Times New Roman"/>
      <w:sz w:val="24"/>
      <w:szCs w:val="24"/>
      <w:lang w:eastAsia="zh-CN"/>
    </w:rPr>
  </w:style>
  <w:style w:type="paragraph" w:customStyle="1" w:styleId="xl47">
    <w:name w:val="xl47"/>
    <w:basedOn w:val="a1"/>
    <w:pPr>
      <w:pBdr>
        <w:top w:val="single" w:sz="4" w:space="0" w:color="000000"/>
        <w:left w:val="single" w:sz="4" w:space="0" w:color="000000"/>
        <w:bottom w:val="single" w:sz="4" w:space="0" w:color="000000"/>
        <w:right w:val="single" w:sz="4" w:space="0" w:color="000000"/>
      </w:pBdr>
      <w:shd w:val="clear" w:color="auto" w:fill="C0C0C0"/>
      <w:spacing w:before="280" w:after="280" w:line="240" w:lineRule="auto"/>
    </w:pPr>
    <w:rPr>
      <w:rFonts w:ascii="Times New Roman" w:eastAsia="Arial Unicode MS" w:hAnsi="Times New Roman" w:cs="Times New Roman"/>
      <w:sz w:val="24"/>
      <w:szCs w:val="24"/>
      <w:lang w:eastAsia="zh-CN"/>
    </w:rPr>
  </w:style>
  <w:style w:type="paragraph" w:customStyle="1" w:styleId="xl48">
    <w:name w:val="xl48"/>
    <w:basedOn w:val="a1"/>
    <w:pPr>
      <w:pBdr>
        <w:top w:val="single" w:sz="4" w:space="0" w:color="000000"/>
        <w:left w:val="single" w:sz="4" w:space="0" w:color="000000"/>
        <w:bottom w:val="single" w:sz="4" w:space="0" w:color="000000"/>
        <w:right w:val="single" w:sz="4" w:space="0" w:color="000000"/>
      </w:pBdr>
      <w:shd w:val="clear" w:color="auto" w:fill="C0C0C0"/>
      <w:spacing w:before="280" w:after="280" w:line="240" w:lineRule="auto"/>
    </w:pPr>
    <w:rPr>
      <w:rFonts w:ascii="Times New Roman" w:eastAsia="Arial Unicode MS" w:hAnsi="Times New Roman" w:cs="Times New Roman"/>
      <w:sz w:val="24"/>
      <w:szCs w:val="24"/>
      <w:lang w:eastAsia="zh-CN"/>
    </w:rPr>
  </w:style>
  <w:style w:type="paragraph" w:customStyle="1" w:styleId="xl49">
    <w:name w:val="xl49"/>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50">
    <w:name w:val="xl50"/>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51">
    <w:name w:val="xl51"/>
    <w:basedOn w:val="a1"/>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Times New Roman" w:eastAsia="Arial Unicode MS" w:hAnsi="Times New Roman" w:cs="Times New Roman"/>
      <w:b/>
      <w:bCs/>
      <w:i/>
      <w:iCs/>
      <w:sz w:val="28"/>
      <w:szCs w:val="28"/>
      <w:lang w:eastAsia="zh-CN"/>
    </w:rPr>
  </w:style>
  <w:style w:type="paragraph" w:customStyle="1" w:styleId="xl52">
    <w:name w:val="xl52"/>
    <w:basedOn w:val="a1"/>
    <w:pPr>
      <w:pBdr>
        <w:top w:val="single" w:sz="4" w:space="0" w:color="000000"/>
        <w:left w:val="none" w:sz="0" w:space="0" w:color="000000"/>
        <w:bottom w:val="single" w:sz="4" w:space="0" w:color="000000"/>
        <w:right w:val="none" w:sz="0" w:space="0" w:color="000000"/>
      </w:pBdr>
      <w:spacing w:before="280" w:after="280" w:line="240" w:lineRule="auto"/>
      <w:jc w:val="center"/>
    </w:pPr>
    <w:rPr>
      <w:rFonts w:ascii="Arial Unicode MS" w:eastAsia="Arial Unicode MS" w:hAnsi="Arial Unicode MS" w:cs="Times New Roman CYR"/>
      <w:i/>
      <w:iCs/>
      <w:sz w:val="24"/>
      <w:szCs w:val="24"/>
      <w:lang w:eastAsia="zh-CN"/>
    </w:rPr>
  </w:style>
  <w:style w:type="paragraph" w:customStyle="1" w:styleId="xl53">
    <w:name w:val="xl53"/>
    <w:basedOn w:val="a1"/>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Arial Unicode MS" w:eastAsia="Arial Unicode MS" w:hAnsi="Arial Unicode MS" w:cs="Times New Roman CYR"/>
      <w:i/>
      <w:iCs/>
      <w:sz w:val="24"/>
      <w:szCs w:val="24"/>
      <w:lang w:eastAsia="zh-CN"/>
    </w:rPr>
  </w:style>
  <w:style w:type="paragraph" w:customStyle="1" w:styleId="xl54">
    <w:name w:val="xl54"/>
    <w:basedOn w:val="a1"/>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Arial" w:eastAsia="Arial Unicode MS" w:hAnsi="Arial" w:cs="Times New Roman CYR"/>
      <w:b/>
      <w:bCs/>
      <w:sz w:val="24"/>
      <w:szCs w:val="24"/>
      <w:lang w:eastAsia="zh-CN"/>
    </w:rPr>
  </w:style>
  <w:style w:type="paragraph" w:customStyle="1" w:styleId="xl55">
    <w:name w:val="xl55"/>
    <w:basedOn w:val="a1"/>
    <w:pPr>
      <w:pBdr>
        <w:top w:val="single" w:sz="4" w:space="0" w:color="000000"/>
        <w:left w:val="none" w:sz="0" w:space="0" w:color="000000"/>
        <w:bottom w:val="single" w:sz="4" w:space="0" w:color="000000"/>
        <w:right w:val="none" w:sz="0" w:space="0" w:color="000000"/>
      </w:pBdr>
      <w:spacing w:before="280" w:after="280" w:line="240" w:lineRule="auto"/>
      <w:jc w:val="center"/>
    </w:pPr>
    <w:rPr>
      <w:rFonts w:ascii="Arial" w:eastAsia="Arial Unicode MS" w:hAnsi="Arial" w:cs="Times New Roman CYR"/>
      <w:sz w:val="24"/>
      <w:szCs w:val="24"/>
      <w:lang w:eastAsia="zh-CN"/>
    </w:rPr>
  </w:style>
  <w:style w:type="paragraph" w:customStyle="1" w:styleId="xl56">
    <w:name w:val="xl56"/>
    <w:basedOn w:val="a1"/>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Arial" w:eastAsia="Arial Unicode MS" w:hAnsi="Arial" w:cs="Times New Roman CYR"/>
      <w:sz w:val="24"/>
      <w:szCs w:val="24"/>
      <w:lang w:eastAsia="zh-CN"/>
    </w:rPr>
  </w:style>
  <w:style w:type="paragraph" w:customStyle="1" w:styleId="xl57">
    <w:name w:val="xl57"/>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DefaultText">
    <w:name w:val="Default Text"/>
    <w:pPr>
      <w:widowControl w:val="0"/>
      <w:spacing w:after="60" w:line="240" w:lineRule="auto"/>
      <w:ind w:firstLine="720"/>
      <w:jc w:val="both"/>
    </w:pPr>
    <w:rPr>
      <w:rFonts w:ascii="Times New Roman" w:eastAsia="Times New Roman" w:hAnsi="Times New Roman" w:cs="Times New Roman"/>
      <w:color w:val="000000"/>
      <w:sz w:val="24"/>
      <w:szCs w:val="20"/>
      <w:lang w:eastAsia="zh-CN"/>
    </w:rPr>
  </w:style>
  <w:style w:type="paragraph" w:customStyle="1" w:styleId="223">
    <w:name w:val="Основной текст с отступом 22"/>
    <w:basedOn w:val="Normal1"/>
    <w:pPr>
      <w:widowControl/>
      <w:ind w:firstLine="709"/>
      <w:jc w:val="both"/>
    </w:pPr>
    <w:rPr>
      <w:sz w:val="22"/>
    </w:rPr>
  </w:style>
  <w:style w:type="paragraph" w:customStyle="1" w:styleId="heading21">
    <w:name w:val="heading 21"/>
    <w:basedOn w:val="Normal1"/>
    <w:next w:val="Normal1"/>
    <w:pPr>
      <w:keepNext/>
      <w:keepLines/>
      <w:widowControl/>
      <w:spacing w:before="240" w:after="120"/>
      <w:ind w:firstLine="0"/>
      <w:jc w:val="center"/>
    </w:pPr>
    <w:rPr>
      <w:b/>
      <w:sz w:val="24"/>
    </w:rPr>
  </w:style>
  <w:style w:type="paragraph" w:customStyle="1" w:styleId="57">
    <w:name w:val="заголовок 5"/>
    <w:basedOn w:val="afffff9"/>
    <w:next w:val="afffff9"/>
    <w:pPr>
      <w:spacing w:before="240" w:after="60"/>
      <w:ind w:left="2864" w:hanging="708"/>
      <w:outlineLvl w:val="4"/>
    </w:pPr>
    <w:rPr>
      <w:rFonts w:ascii="Arial" w:hAnsi="Arial" w:cs="Arial"/>
      <w:sz w:val="22"/>
      <w:szCs w:val="22"/>
    </w:rPr>
  </w:style>
  <w:style w:type="paragraph" w:customStyle="1" w:styleId="64">
    <w:name w:val="заголовок 6"/>
    <w:basedOn w:val="afffff9"/>
    <w:next w:val="afffff9"/>
    <w:pPr>
      <w:spacing w:before="240" w:after="60"/>
      <w:ind w:left="3572" w:hanging="708"/>
      <w:outlineLvl w:val="5"/>
    </w:pPr>
    <w:rPr>
      <w:i/>
      <w:iCs/>
      <w:sz w:val="22"/>
      <w:szCs w:val="22"/>
    </w:rPr>
  </w:style>
  <w:style w:type="paragraph" w:customStyle="1" w:styleId="74">
    <w:name w:val="заголовок 7"/>
    <w:basedOn w:val="afffff9"/>
    <w:next w:val="afffff9"/>
    <w:pPr>
      <w:spacing w:before="240" w:after="60"/>
      <w:ind w:left="4280" w:hanging="708"/>
      <w:outlineLvl w:val="6"/>
    </w:pPr>
    <w:rPr>
      <w:rFonts w:ascii="Arial" w:hAnsi="Arial" w:cs="Arial"/>
      <w:sz w:val="20"/>
    </w:rPr>
  </w:style>
  <w:style w:type="paragraph" w:customStyle="1" w:styleId="84">
    <w:name w:val="заголовок 8"/>
    <w:basedOn w:val="afffff9"/>
    <w:next w:val="afffff9"/>
    <w:pPr>
      <w:spacing w:before="240" w:after="60"/>
      <w:ind w:left="4988" w:hanging="708"/>
      <w:outlineLvl w:val="7"/>
    </w:pPr>
    <w:rPr>
      <w:rFonts w:ascii="Arial" w:hAnsi="Arial" w:cs="Arial"/>
      <w:i/>
      <w:iCs/>
      <w:sz w:val="20"/>
    </w:rPr>
  </w:style>
  <w:style w:type="paragraph" w:customStyle="1" w:styleId="96">
    <w:name w:val="заголовок 9"/>
    <w:basedOn w:val="afffff9"/>
    <w:next w:val="afffff9"/>
    <w:pPr>
      <w:spacing w:before="240" w:after="60"/>
      <w:ind w:left="5696" w:hanging="708"/>
      <w:outlineLvl w:val="8"/>
    </w:pPr>
    <w:rPr>
      <w:rFonts w:ascii="Arial" w:hAnsi="Arial" w:cs="Arial"/>
      <w:b/>
      <w:bCs/>
      <w:i/>
      <w:iCs/>
      <w:sz w:val="18"/>
      <w:szCs w:val="18"/>
    </w:rPr>
  </w:style>
  <w:style w:type="paragraph" w:customStyle="1" w:styleId="1ff1">
    <w:name w:val="Заголовок 1.Глава"/>
    <w:basedOn w:val="afffff9"/>
    <w:next w:val="afffff9"/>
    <w:pPr>
      <w:keepNext/>
      <w:keepLines/>
      <w:tabs>
        <w:tab w:val="left" w:pos="360"/>
      </w:tabs>
      <w:spacing w:before="240"/>
      <w:ind w:left="284" w:hanging="284"/>
      <w:jc w:val="left"/>
      <w:outlineLvl w:val="0"/>
    </w:pPr>
    <w:rPr>
      <w:b/>
      <w:bCs/>
      <w:sz w:val="28"/>
      <w:szCs w:val="28"/>
    </w:rPr>
  </w:style>
  <w:style w:type="paragraph" w:customStyle="1" w:styleId="2fc">
    <w:name w:val="Заголовок 2.Раздел"/>
    <w:basedOn w:val="1ff1"/>
    <w:next w:val="afffff9"/>
    <w:pPr>
      <w:tabs>
        <w:tab w:val="left" w:pos="576"/>
      </w:tabs>
      <w:spacing w:before="120"/>
      <w:ind w:left="576" w:hanging="576"/>
    </w:pPr>
    <w:rPr>
      <w:sz w:val="20"/>
      <w:szCs w:val="24"/>
    </w:rPr>
  </w:style>
  <w:style w:type="paragraph" w:customStyle="1" w:styleId="Oaeno">
    <w:name w:val="Oaeno"/>
    <w:basedOn w:val="a1"/>
    <w:pPr>
      <w:widowControl w:val="0"/>
      <w:spacing w:after="0" w:line="240" w:lineRule="auto"/>
    </w:pPr>
    <w:rPr>
      <w:rFonts w:ascii="Courier New" w:hAnsi="Courier New" w:cs="Courier New"/>
      <w:sz w:val="20"/>
      <w:szCs w:val="20"/>
      <w:lang w:eastAsia="zh-CN"/>
    </w:rPr>
  </w:style>
  <w:style w:type="paragraph" w:customStyle="1" w:styleId="1ff2">
    <w:name w:val="1"/>
    <w:basedOn w:val="a1"/>
    <w:next w:val="afd"/>
    <w:pPr>
      <w:shd w:val="clear" w:color="auto" w:fill="FFFFFF"/>
      <w:spacing w:after="120" w:line="240" w:lineRule="auto"/>
    </w:pPr>
    <w:rPr>
      <w:rFonts w:ascii="Arial" w:eastAsia="SimSun" w:hAnsi="Arial" w:cs="Arial"/>
      <w:color w:val="000000"/>
      <w:lang w:eastAsia="zh-CN"/>
    </w:rPr>
  </w:style>
  <w:style w:type="paragraph" w:customStyle="1" w:styleId="DatesNotes">
    <w:name w:val="Dates/Notes"/>
    <w:basedOn w:val="a1"/>
    <w:pPr>
      <w:spacing w:after="0" w:line="240" w:lineRule="auto"/>
      <w:jc w:val="both"/>
    </w:pPr>
    <w:rPr>
      <w:rFonts w:ascii="Arial" w:hAnsi="Arial" w:cs="Arial"/>
      <w:b/>
      <w:sz w:val="20"/>
      <w:szCs w:val="24"/>
      <w:lang w:val="en-US" w:eastAsia="zh-CN"/>
    </w:rPr>
  </w:style>
  <w:style w:type="paragraph" w:customStyle="1" w:styleId="Requirement3">
    <w:name w:val="Requirement 3"/>
    <w:basedOn w:val="30"/>
    <w:pPr>
      <w:keepNext w:val="0"/>
      <w:widowControl w:val="0"/>
      <w:suppressLineNumbers/>
      <w:tabs>
        <w:tab w:val="left" w:pos="720"/>
      </w:tabs>
      <w:spacing w:before="40" w:after="0"/>
      <w:ind w:left="720" w:hanging="720"/>
      <w:outlineLvl w:val="9"/>
    </w:pPr>
    <w:rPr>
      <w:rFonts w:ascii="Times New Roman" w:hAnsi="Times New Roman" w:cs="Times New Roman"/>
      <w:b w:val="0"/>
      <w:bCs w:val="0"/>
      <w:sz w:val="20"/>
      <w:szCs w:val="20"/>
      <w:lang w:eastAsia="zh-CN"/>
    </w:rPr>
  </w:style>
  <w:style w:type="paragraph" w:customStyle="1" w:styleId="AIOCNORMAL">
    <w:name w:val="AIOC NORMAL"/>
    <w:basedOn w:val="a1"/>
    <w:pPr>
      <w:tabs>
        <w:tab w:val="left" w:pos="1440"/>
      </w:tabs>
      <w:spacing w:after="0" w:line="260" w:lineRule="exact"/>
    </w:pPr>
    <w:rPr>
      <w:rFonts w:ascii="Book Antiqua" w:hAnsi="Book Antiqua" w:cs="Book Antiqua"/>
      <w:szCs w:val="20"/>
      <w:lang w:eastAsia="zh-CN"/>
    </w:rPr>
  </w:style>
  <w:style w:type="paragraph" w:customStyle="1" w:styleId="affffff1">
    <w:name w:val="Стиль &quot;Наименование&quot;"/>
    <w:basedOn w:val="a1"/>
    <w:next w:val="a1"/>
    <w:pPr>
      <w:keepNext/>
      <w:widowControl w:val="0"/>
      <w:suppressLineNumbers/>
      <w:spacing w:before="240" w:after="240" w:line="240" w:lineRule="auto"/>
      <w:jc w:val="center"/>
    </w:pPr>
    <w:rPr>
      <w:rFonts w:ascii="Times New Roman" w:hAnsi="Times New Roman" w:cs="Times New Roman"/>
      <w:b/>
      <w:sz w:val="28"/>
      <w:szCs w:val="20"/>
      <w:lang w:eastAsia="zh-CN"/>
    </w:rPr>
  </w:style>
  <w:style w:type="paragraph" w:customStyle="1" w:styleId="affffff2">
    <w:name w:val="Столбец"/>
    <w:basedOn w:val="a1"/>
    <w:pPr>
      <w:widowControl w:val="0"/>
      <w:suppressLineNumbers/>
      <w:spacing w:after="0" w:line="240" w:lineRule="auto"/>
      <w:jc w:val="center"/>
    </w:pPr>
    <w:rPr>
      <w:rFonts w:ascii="Times New Roman" w:hAnsi="Times New Roman" w:cs="Times New Roman"/>
      <w:b/>
      <w:sz w:val="20"/>
      <w:szCs w:val="20"/>
      <w:lang w:eastAsia="zh-CN"/>
    </w:rPr>
  </w:style>
  <w:style w:type="paragraph" w:customStyle="1" w:styleId="Normal11">
    <w:name w:val="Normal11"/>
    <w:pPr>
      <w:widowControl w:val="0"/>
      <w:spacing w:after="0" w:line="360" w:lineRule="auto"/>
      <w:jc w:val="both"/>
    </w:pPr>
    <w:rPr>
      <w:rFonts w:ascii="Times New Roman" w:eastAsia="Times New Roman" w:hAnsi="Times New Roman" w:cs="Times New Roman"/>
      <w:sz w:val="28"/>
      <w:szCs w:val="20"/>
      <w:lang w:eastAsia="zh-CN"/>
    </w:rPr>
  </w:style>
  <w:style w:type="paragraph" w:customStyle="1" w:styleId="xl65">
    <w:name w:val="xl65"/>
    <w:basedOn w:val="a1"/>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Arial" w:hAnsi="Arial" w:cs="Arial"/>
      <w:b/>
      <w:bCs/>
      <w:sz w:val="24"/>
      <w:szCs w:val="24"/>
      <w:lang w:eastAsia="zh-CN"/>
    </w:rPr>
  </w:style>
  <w:style w:type="paragraph" w:customStyle="1" w:styleId="xl66">
    <w:name w:val="xl66"/>
    <w:basedOn w:val="a1"/>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Arial" w:hAnsi="Arial" w:cs="Arial"/>
      <w:sz w:val="24"/>
      <w:szCs w:val="24"/>
      <w:lang w:eastAsia="zh-CN"/>
    </w:rPr>
  </w:style>
  <w:style w:type="paragraph" w:customStyle="1" w:styleId="xl67">
    <w:name w:val="xl67"/>
    <w:basedOn w:val="a1"/>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Arial" w:hAnsi="Arial" w:cs="Arial"/>
      <w:sz w:val="24"/>
      <w:szCs w:val="24"/>
      <w:lang w:eastAsia="zh-CN"/>
    </w:rPr>
  </w:style>
  <w:style w:type="paragraph" w:customStyle="1" w:styleId="xl68">
    <w:name w:val="xl68"/>
    <w:basedOn w:val="a1"/>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Arial" w:hAnsi="Arial" w:cs="Arial"/>
      <w:sz w:val="24"/>
      <w:szCs w:val="24"/>
      <w:lang w:eastAsia="zh-CN"/>
    </w:rPr>
  </w:style>
  <w:style w:type="paragraph" w:customStyle="1" w:styleId="xl69">
    <w:name w:val="xl69"/>
    <w:basedOn w:val="a1"/>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Arial" w:hAnsi="Arial" w:cs="Arial"/>
      <w:b/>
      <w:bCs/>
      <w:sz w:val="24"/>
      <w:szCs w:val="24"/>
      <w:lang w:eastAsia="zh-CN"/>
    </w:rPr>
  </w:style>
  <w:style w:type="paragraph" w:customStyle="1" w:styleId="xl64">
    <w:name w:val="xl64"/>
    <w:basedOn w:val="a1"/>
    <w:pPr>
      <w:pBdr>
        <w:top w:val="single" w:sz="8" w:space="0" w:color="000000"/>
        <w:left w:val="single" w:sz="8" w:space="0" w:color="000000"/>
        <w:bottom w:val="none" w:sz="0" w:space="0" w:color="000000"/>
        <w:right w:val="single" w:sz="8" w:space="0" w:color="000000"/>
      </w:pBdr>
      <w:spacing w:before="280" w:after="280" w:line="240" w:lineRule="auto"/>
      <w:jc w:val="center"/>
    </w:pPr>
    <w:rPr>
      <w:rFonts w:ascii="Arial" w:hAnsi="Arial" w:cs="Arial"/>
      <w:b/>
      <w:bCs/>
      <w:sz w:val="24"/>
      <w:szCs w:val="24"/>
      <w:lang w:eastAsia="zh-CN"/>
    </w:rPr>
  </w:style>
  <w:style w:type="paragraph" w:customStyle="1" w:styleId="xl70">
    <w:name w:val="xl70"/>
    <w:basedOn w:val="a1"/>
    <w:pPr>
      <w:pBdr>
        <w:top w:val="single" w:sz="8" w:space="0" w:color="000000"/>
        <w:left w:val="single" w:sz="4"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71">
    <w:name w:val="xl71"/>
    <w:basedOn w:val="a1"/>
    <w:pPr>
      <w:pBdr>
        <w:top w:val="single" w:sz="8" w:space="0" w:color="000000"/>
        <w:left w:val="single" w:sz="4" w:space="0" w:color="000000"/>
        <w:bottom w:val="single" w:sz="8"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72">
    <w:name w:val="xl72"/>
    <w:basedOn w:val="a1"/>
    <w:pPr>
      <w:pBdr>
        <w:top w:val="single" w:sz="8" w:space="0" w:color="000000"/>
        <w:left w:val="single" w:sz="8"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73">
    <w:name w:val="xl73"/>
    <w:basedOn w:val="a1"/>
    <w:pPr>
      <w:pBdr>
        <w:top w:val="single" w:sz="8"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74">
    <w:name w:val="xl74"/>
    <w:basedOn w:val="a1"/>
    <w:pPr>
      <w:pBdr>
        <w:top w:val="single" w:sz="8" w:space="0" w:color="000000"/>
        <w:left w:val="single" w:sz="4" w:space="0" w:color="000000"/>
        <w:bottom w:val="single" w:sz="4"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75">
    <w:name w:val="xl75"/>
    <w:basedOn w:val="a1"/>
    <w:pPr>
      <w:pBdr>
        <w:top w:val="single" w:sz="4" w:space="0" w:color="000000"/>
        <w:left w:val="single" w:sz="8"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76">
    <w:name w:val="xl76"/>
    <w:basedOn w:val="a1"/>
    <w:pPr>
      <w:pBdr>
        <w:top w:val="single" w:sz="4" w:space="0" w:color="000000"/>
        <w:left w:val="single" w:sz="4" w:space="0" w:color="000000"/>
        <w:bottom w:val="single" w:sz="4"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77">
    <w:name w:val="xl77"/>
    <w:basedOn w:val="a1"/>
    <w:pPr>
      <w:pBdr>
        <w:top w:val="single" w:sz="4" w:space="0" w:color="000000"/>
        <w:left w:val="single" w:sz="8" w:space="0" w:color="000000"/>
        <w:bottom w:val="none" w:sz="0"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78">
    <w:name w:val="xl78"/>
    <w:basedOn w:val="a1"/>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79">
    <w:name w:val="xl79"/>
    <w:basedOn w:val="a1"/>
    <w:pPr>
      <w:pBdr>
        <w:top w:val="single" w:sz="4" w:space="0" w:color="000000"/>
        <w:left w:val="single" w:sz="4" w:space="0" w:color="000000"/>
        <w:bottom w:val="none" w:sz="0"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80">
    <w:name w:val="xl80"/>
    <w:basedOn w:val="a1"/>
    <w:pPr>
      <w:pBdr>
        <w:top w:val="single" w:sz="8" w:space="0" w:color="000000"/>
        <w:left w:val="single" w:sz="4" w:space="0" w:color="000000"/>
        <w:bottom w:val="single" w:sz="4" w:space="0" w:color="000000"/>
        <w:right w:val="none" w:sz="0" w:space="0" w:color="000000"/>
      </w:pBdr>
      <w:spacing w:before="280" w:after="280" w:line="240" w:lineRule="auto"/>
    </w:pPr>
    <w:rPr>
      <w:rFonts w:ascii="Times New Roman" w:hAnsi="Times New Roman" w:cs="Times New Roman"/>
      <w:sz w:val="24"/>
      <w:szCs w:val="24"/>
      <w:lang w:eastAsia="zh-CN"/>
    </w:rPr>
  </w:style>
  <w:style w:type="paragraph" w:customStyle="1" w:styleId="xl81">
    <w:name w:val="xl81"/>
    <w:basedOn w:val="a1"/>
    <w:pPr>
      <w:pBdr>
        <w:top w:val="single" w:sz="4" w:space="0" w:color="000000"/>
        <w:left w:val="single" w:sz="4" w:space="0" w:color="000000"/>
        <w:bottom w:val="none" w:sz="0" w:space="0" w:color="000000"/>
        <w:right w:val="none" w:sz="0" w:space="0" w:color="000000"/>
      </w:pBdr>
      <w:spacing w:before="280" w:after="280" w:line="240" w:lineRule="auto"/>
    </w:pPr>
    <w:rPr>
      <w:rFonts w:ascii="Times New Roman" w:hAnsi="Times New Roman" w:cs="Times New Roman"/>
      <w:sz w:val="24"/>
      <w:szCs w:val="24"/>
      <w:lang w:eastAsia="zh-CN"/>
    </w:rPr>
  </w:style>
  <w:style w:type="paragraph" w:customStyle="1" w:styleId="xl82">
    <w:name w:val="xl82"/>
    <w:basedOn w:val="a1"/>
    <w:pPr>
      <w:pBdr>
        <w:top w:val="single" w:sz="8" w:space="0" w:color="000000"/>
        <w:left w:val="single" w:sz="4" w:space="0" w:color="000000"/>
        <w:bottom w:val="single" w:sz="8" w:space="0" w:color="000000"/>
        <w:right w:val="none" w:sz="0" w:space="0" w:color="000000"/>
      </w:pBdr>
      <w:spacing w:before="280" w:after="280" w:line="240" w:lineRule="auto"/>
    </w:pPr>
    <w:rPr>
      <w:rFonts w:ascii="Times New Roman" w:hAnsi="Times New Roman" w:cs="Times New Roman"/>
      <w:sz w:val="24"/>
      <w:szCs w:val="24"/>
      <w:lang w:eastAsia="zh-CN"/>
    </w:rPr>
  </w:style>
  <w:style w:type="paragraph" w:customStyle="1" w:styleId="xl83">
    <w:name w:val="xl83"/>
    <w:basedOn w:val="a1"/>
    <w:pPr>
      <w:pBdr>
        <w:top w:val="single" w:sz="8" w:space="0" w:color="000000"/>
        <w:left w:val="none" w:sz="0"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84">
    <w:name w:val="xl84"/>
    <w:basedOn w:val="a1"/>
    <w:pPr>
      <w:pBdr>
        <w:top w:val="single" w:sz="4" w:space="0" w:color="000000"/>
        <w:left w:val="none" w:sz="0"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85">
    <w:name w:val="xl85"/>
    <w:basedOn w:val="a1"/>
    <w:pPr>
      <w:pBdr>
        <w:top w:val="single" w:sz="4" w:space="0" w:color="000000"/>
        <w:left w:val="none" w:sz="0" w:space="0" w:color="000000"/>
        <w:bottom w:val="none" w:sz="0"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86">
    <w:name w:val="xl86"/>
    <w:basedOn w:val="a1"/>
    <w:pPr>
      <w:pBdr>
        <w:top w:val="single" w:sz="8" w:space="0" w:color="000000"/>
        <w:left w:val="none" w:sz="0"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87">
    <w:name w:val="xl87"/>
    <w:basedOn w:val="a1"/>
    <w:pPr>
      <w:spacing w:before="280" w:after="280" w:line="240" w:lineRule="auto"/>
    </w:pPr>
    <w:rPr>
      <w:rFonts w:ascii="Arial" w:hAnsi="Arial" w:cs="Arial"/>
      <w:sz w:val="36"/>
      <w:szCs w:val="36"/>
      <w:lang w:eastAsia="zh-CN"/>
    </w:rPr>
  </w:style>
  <w:style w:type="paragraph" w:customStyle="1" w:styleId="xl88">
    <w:name w:val="xl88"/>
    <w:basedOn w:val="a1"/>
    <w:pPr>
      <w:spacing w:before="280" w:after="280" w:line="240" w:lineRule="auto"/>
      <w:jc w:val="center"/>
    </w:pPr>
    <w:rPr>
      <w:rFonts w:ascii="Arial" w:hAnsi="Arial" w:cs="Arial"/>
      <w:b/>
      <w:bCs/>
      <w:sz w:val="24"/>
      <w:szCs w:val="24"/>
      <w:lang w:eastAsia="zh-CN"/>
    </w:rPr>
  </w:style>
  <w:style w:type="paragraph" w:customStyle="1" w:styleId="xl89">
    <w:name w:val="xl89"/>
    <w:basedOn w:val="a1"/>
    <w:pPr>
      <w:pBdr>
        <w:top w:val="single" w:sz="8" w:space="0" w:color="000000"/>
        <w:left w:val="single" w:sz="8" w:space="0" w:color="000000"/>
        <w:bottom w:val="single" w:sz="4"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90">
    <w:name w:val="xl90"/>
    <w:basedOn w:val="a1"/>
    <w:pPr>
      <w:pBdr>
        <w:top w:val="single" w:sz="4" w:space="0" w:color="000000"/>
        <w:left w:val="single" w:sz="8" w:space="0" w:color="000000"/>
        <w:bottom w:val="single" w:sz="4"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91">
    <w:name w:val="xl91"/>
    <w:basedOn w:val="a1"/>
    <w:pPr>
      <w:pBdr>
        <w:top w:val="single" w:sz="4" w:space="0" w:color="000000"/>
        <w:left w:val="single" w:sz="8" w:space="0" w:color="000000"/>
        <w:bottom w:val="none" w:sz="0"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92">
    <w:name w:val="xl92"/>
    <w:basedOn w:val="a1"/>
    <w:pPr>
      <w:pBdr>
        <w:top w:val="single" w:sz="4" w:space="0" w:color="000000"/>
        <w:left w:val="single" w:sz="8" w:space="0" w:color="000000"/>
        <w:bottom w:val="single" w:sz="8" w:space="0" w:color="000000"/>
        <w:right w:val="single" w:sz="4" w:space="0" w:color="000000"/>
      </w:pBdr>
      <w:spacing w:before="280" w:after="280" w:line="240" w:lineRule="auto"/>
      <w:jc w:val="center"/>
    </w:pPr>
    <w:rPr>
      <w:rFonts w:ascii="Arial" w:hAnsi="Arial" w:cs="Arial"/>
      <w:b/>
      <w:bCs/>
      <w:sz w:val="24"/>
      <w:szCs w:val="24"/>
      <w:lang w:eastAsia="zh-CN"/>
    </w:rPr>
  </w:style>
  <w:style w:type="paragraph" w:customStyle="1" w:styleId="xl93">
    <w:name w:val="xl93"/>
    <w:basedOn w:val="a1"/>
    <w:pPr>
      <w:pBdr>
        <w:top w:val="single" w:sz="8" w:space="0" w:color="000000"/>
        <w:left w:val="single" w:sz="8" w:space="0" w:color="000000"/>
        <w:bottom w:val="single" w:sz="8"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94">
    <w:name w:val="xl94"/>
    <w:basedOn w:val="a1"/>
    <w:pPr>
      <w:pBdr>
        <w:top w:val="single" w:sz="8" w:space="0" w:color="000000"/>
        <w:left w:val="single" w:sz="8" w:space="0" w:color="000000"/>
        <w:bottom w:val="none" w:sz="0"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95">
    <w:name w:val="xl95"/>
    <w:basedOn w:val="a1"/>
    <w:pPr>
      <w:pBdr>
        <w:top w:val="none" w:sz="0" w:space="0" w:color="000000"/>
        <w:left w:val="single" w:sz="8" w:space="0" w:color="000000"/>
        <w:bottom w:val="single" w:sz="8"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96">
    <w:name w:val="xl96"/>
    <w:basedOn w:val="a1"/>
    <w:pPr>
      <w:pBdr>
        <w:top w:val="single" w:sz="4" w:space="0" w:color="000000"/>
        <w:left w:val="single" w:sz="8" w:space="0" w:color="000000"/>
        <w:bottom w:val="single" w:sz="4"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97">
    <w:name w:val="xl97"/>
    <w:basedOn w:val="a1"/>
    <w:pPr>
      <w:pBdr>
        <w:top w:val="single" w:sz="4" w:space="0" w:color="000000"/>
        <w:left w:val="single" w:sz="8" w:space="0" w:color="000000"/>
        <w:bottom w:val="none" w:sz="0"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98">
    <w:name w:val="xl98"/>
    <w:basedOn w:val="a1"/>
    <w:pPr>
      <w:pBdr>
        <w:top w:val="single" w:sz="8" w:space="0" w:color="000000"/>
        <w:left w:val="single" w:sz="8" w:space="0" w:color="000000"/>
        <w:bottom w:val="single" w:sz="8" w:space="0" w:color="000000"/>
        <w:right w:val="single" w:sz="8" w:space="0" w:color="000000"/>
      </w:pBdr>
      <w:spacing w:before="280" w:after="280" w:line="240" w:lineRule="auto"/>
    </w:pPr>
    <w:rPr>
      <w:rFonts w:ascii="Times New Roman" w:hAnsi="Times New Roman" w:cs="Times New Roman"/>
      <w:b/>
      <w:bCs/>
      <w:lang w:eastAsia="zh-CN"/>
    </w:rPr>
  </w:style>
  <w:style w:type="paragraph" w:customStyle="1" w:styleId="xl99">
    <w:name w:val="xl99"/>
    <w:basedOn w:val="a1"/>
    <w:pPr>
      <w:pBdr>
        <w:top w:val="none" w:sz="0" w:space="0" w:color="000000"/>
        <w:left w:val="single" w:sz="8" w:space="0" w:color="000000"/>
        <w:bottom w:val="none" w:sz="0"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100">
    <w:name w:val="xl100"/>
    <w:basedOn w:val="a1"/>
    <w:pPr>
      <w:pBdr>
        <w:top w:val="single" w:sz="8" w:space="0" w:color="000000"/>
        <w:left w:val="single" w:sz="8" w:space="0" w:color="000000"/>
        <w:bottom w:val="single" w:sz="4"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01">
    <w:name w:val="xl101"/>
    <w:basedOn w:val="a1"/>
    <w:pPr>
      <w:pBdr>
        <w:top w:val="single" w:sz="8" w:space="0" w:color="000000"/>
        <w:left w:val="single" w:sz="4" w:space="0" w:color="000000"/>
        <w:bottom w:val="single" w:sz="4" w:space="0" w:color="000000"/>
        <w:right w:val="single" w:sz="8" w:space="0" w:color="000000"/>
      </w:pBdr>
      <w:spacing w:before="280" w:after="280" w:line="240" w:lineRule="auto"/>
    </w:pPr>
    <w:rPr>
      <w:rFonts w:ascii="Arial" w:hAnsi="Arial" w:cs="Arial"/>
      <w:sz w:val="24"/>
      <w:szCs w:val="24"/>
      <w:lang w:eastAsia="zh-CN"/>
    </w:rPr>
  </w:style>
  <w:style w:type="paragraph" w:customStyle="1" w:styleId="xl102">
    <w:name w:val="xl102"/>
    <w:basedOn w:val="a1"/>
    <w:pPr>
      <w:pBdr>
        <w:top w:val="single" w:sz="4" w:space="0" w:color="000000"/>
        <w:left w:val="single" w:sz="4" w:space="0" w:color="000000"/>
        <w:bottom w:val="single" w:sz="4" w:space="0" w:color="000000"/>
        <w:right w:val="single" w:sz="8" w:space="0" w:color="000000"/>
      </w:pBdr>
      <w:spacing w:before="280" w:after="280" w:line="240" w:lineRule="auto"/>
    </w:pPr>
    <w:rPr>
      <w:rFonts w:ascii="Arial" w:hAnsi="Arial" w:cs="Arial"/>
      <w:sz w:val="24"/>
      <w:szCs w:val="24"/>
      <w:lang w:eastAsia="zh-CN"/>
    </w:rPr>
  </w:style>
  <w:style w:type="paragraph" w:customStyle="1" w:styleId="xl103">
    <w:name w:val="xl103"/>
    <w:basedOn w:val="a1"/>
    <w:pPr>
      <w:pBdr>
        <w:top w:val="single" w:sz="4" w:space="0" w:color="000000"/>
        <w:left w:val="single" w:sz="4" w:space="0" w:color="000000"/>
        <w:bottom w:val="single" w:sz="4" w:space="0" w:color="000000"/>
        <w:right w:val="single" w:sz="8" w:space="0" w:color="000000"/>
      </w:pBdr>
      <w:spacing w:before="280" w:after="280" w:line="240" w:lineRule="auto"/>
    </w:pPr>
    <w:rPr>
      <w:rFonts w:ascii="Arial" w:hAnsi="Arial" w:cs="Arial"/>
      <w:sz w:val="24"/>
      <w:szCs w:val="24"/>
      <w:lang w:eastAsia="zh-CN"/>
    </w:rPr>
  </w:style>
  <w:style w:type="paragraph" w:customStyle="1" w:styleId="xl104">
    <w:name w:val="xl104"/>
    <w:basedOn w:val="a1"/>
    <w:pPr>
      <w:pBdr>
        <w:top w:val="single" w:sz="4" w:space="0" w:color="000000"/>
        <w:left w:val="single" w:sz="4" w:space="0" w:color="000000"/>
        <w:bottom w:val="single" w:sz="4" w:space="0" w:color="000000"/>
        <w:right w:val="single" w:sz="8" w:space="0" w:color="000000"/>
      </w:pBdr>
      <w:spacing w:before="280" w:after="280" w:line="240" w:lineRule="auto"/>
    </w:pPr>
    <w:rPr>
      <w:rFonts w:ascii="Arial" w:hAnsi="Arial" w:cs="Arial"/>
      <w:sz w:val="24"/>
      <w:szCs w:val="24"/>
      <w:lang w:eastAsia="zh-CN"/>
    </w:rPr>
  </w:style>
  <w:style w:type="paragraph" w:customStyle="1" w:styleId="xl105">
    <w:name w:val="xl105"/>
    <w:basedOn w:val="a1"/>
    <w:pPr>
      <w:pBdr>
        <w:top w:val="single" w:sz="4" w:space="0" w:color="000000"/>
        <w:left w:val="single" w:sz="4" w:space="0" w:color="000000"/>
        <w:bottom w:val="single" w:sz="4" w:space="0" w:color="000000"/>
        <w:right w:val="single" w:sz="8" w:space="0" w:color="000000"/>
      </w:pBdr>
      <w:spacing w:before="280" w:after="280" w:line="240" w:lineRule="auto"/>
    </w:pPr>
    <w:rPr>
      <w:rFonts w:ascii="Arial" w:hAnsi="Arial" w:cs="Arial"/>
      <w:sz w:val="24"/>
      <w:szCs w:val="24"/>
      <w:lang w:eastAsia="zh-CN"/>
    </w:rPr>
  </w:style>
  <w:style w:type="paragraph" w:customStyle="1" w:styleId="xl106">
    <w:name w:val="xl106"/>
    <w:basedOn w:val="a1"/>
    <w:pPr>
      <w:pBdr>
        <w:top w:val="single" w:sz="4" w:space="0" w:color="000000"/>
        <w:left w:val="single" w:sz="4" w:space="0" w:color="000000"/>
        <w:bottom w:val="single" w:sz="4"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107">
    <w:name w:val="xl107"/>
    <w:basedOn w:val="a1"/>
    <w:pPr>
      <w:pBdr>
        <w:top w:val="single" w:sz="8" w:space="0" w:color="000000"/>
        <w:left w:val="single" w:sz="8" w:space="0" w:color="000000"/>
        <w:bottom w:val="single" w:sz="4"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08">
    <w:name w:val="xl108"/>
    <w:basedOn w:val="a1"/>
    <w:pPr>
      <w:pBdr>
        <w:top w:val="single" w:sz="8" w:space="0" w:color="000000"/>
        <w:left w:val="none" w:sz="0"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09">
    <w:name w:val="xl109"/>
    <w:basedOn w:val="a1"/>
    <w:pPr>
      <w:pBdr>
        <w:top w:val="single" w:sz="8" w:space="0" w:color="000000"/>
        <w:left w:val="single" w:sz="4" w:space="0" w:color="000000"/>
        <w:bottom w:val="single" w:sz="4" w:space="0" w:color="000000"/>
        <w:right w:val="none" w:sz="0"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0">
    <w:name w:val="xl110"/>
    <w:basedOn w:val="a1"/>
    <w:pPr>
      <w:pBdr>
        <w:top w:val="single" w:sz="8" w:space="0" w:color="000000"/>
        <w:left w:val="single" w:sz="8"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1">
    <w:name w:val="xl111"/>
    <w:basedOn w:val="a1"/>
    <w:pPr>
      <w:pBdr>
        <w:top w:val="single" w:sz="8"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2">
    <w:name w:val="xl112"/>
    <w:basedOn w:val="a1"/>
    <w:pPr>
      <w:pBdr>
        <w:top w:val="single" w:sz="8" w:space="0" w:color="000000"/>
        <w:left w:val="single" w:sz="4" w:space="0" w:color="000000"/>
        <w:bottom w:val="single" w:sz="4"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3">
    <w:name w:val="xl113"/>
    <w:basedOn w:val="a1"/>
    <w:pPr>
      <w:pBdr>
        <w:top w:val="single" w:sz="4" w:space="0" w:color="000000"/>
        <w:left w:val="single" w:sz="8" w:space="0" w:color="000000"/>
        <w:bottom w:val="single" w:sz="4"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4">
    <w:name w:val="xl114"/>
    <w:basedOn w:val="a1"/>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5">
    <w:name w:val="xl115"/>
    <w:basedOn w:val="a1"/>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6">
    <w:name w:val="xl116"/>
    <w:basedOn w:val="a1"/>
    <w:pPr>
      <w:pBdr>
        <w:top w:val="single" w:sz="4" w:space="0" w:color="000000"/>
        <w:left w:val="single" w:sz="8"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7">
    <w:name w:val="xl117"/>
    <w:basedOn w:val="a1"/>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8">
    <w:name w:val="xl118"/>
    <w:basedOn w:val="a1"/>
    <w:pPr>
      <w:pBdr>
        <w:top w:val="single" w:sz="4" w:space="0" w:color="000000"/>
        <w:left w:val="single" w:sz="4" w:space="0" w:color="000000"/>
        <w:bottom w:val="single" w:sz="4"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9">
    <w:name w:val="xl119"/>
    <w:basedOn w:val="a1"/>
    <w:pPr>
      <w:pBdr>
        <w:top w:val="single" w:sz="4" w:space="0" w:color="000000"/>
        <w:left w:val="single" w:sz="8" w:space="0" w:color="000000"/>
        <w:bottom w:val="none" w:sz="0"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20">
    <w:name w:val="xl120"/>
    <w:basedOn w:val="a1"/>
    <w:pPr>
      <w:pBdr>
        <w:top w:val="single" w:sz="4" w:space="0" w:color="000000"/>
        <w:left w:val="none" w:sz="0" w:space="0" w:color="000000"/>
        <w:bottom w:val="none" w:sz="0"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21">
    <w:name w:val="xl121"/>
    <w:basedOn w:val="a1"/>
    <w:pPr>
      <w:pBdr>
        <w:top w:val="single" w:sz="4" w:space="0" w:color="000000"/>
        <w:left w:val="single" w:sz="4" w:space="0" w:color="000000"/>
        <w:bottom w:val="none" w:sz="0" w:space="0" w:color="000000"/>
        <w:right w:val="none" w:sz="0"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22">
    <w:name w:val="xl122"/>
    <w:basedOn w:val="a1"/>
    <w:pPr>
      <w:pBdr>
        <w:top w:val="single" w:sz="4" w:space="0" w:color="000000"/>
        <w:left w:val="single" w:sz="8" w:space="0" w:color="000000"/>
        <w:bottom w:val="none" w:sz="0"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23">
    <w:name w:val="xl123"/>
    <w:basedOn w:val="a1"/>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24">
    <w:name w:val="xl124"/>
    <w:basedOn w:val="a1"/>
    <w:pPr>
      <w:pBdr>
        <w:top w:val="single" w:sz="4" w:space="0" w:color="000000"/>
        <w:left w:val="single" w:sz="4" w:space="0" w:color="000000"/>
        <w:bottom w:val="none" w:sz="0"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25">
    <w:name w:val="xl125"/>
    <w:basedOn w:val="a1"/>
    <w:pPr>
      <w:pBdr>
        <w:top w:val="single" w:sz="4" w:space="0" w:color="000000"/>
        <w:left w:val="single" w:sz="4" w:space="0" w:color="000000"/>
        <w:bottom w:val="none" w:sz="0"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126">
    <w:name w:val="xl126"/>
    <w:basedOn w:val="a1"/>
    <w:pPr>
      <w:pBdr>
        <w:top w:val="single" w:sz="8"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27">
    <w:name w:val="xl127"/>
    <w:basedOn w:val="a1"/>
    <w:pPr>
      <w:pBdr>
        <w:top w:val="single" w:sz="4" w:space="0" w:color="000000"/>
        <w:left w:val="single" w:sz="4" w:space="0" w:color="000000"/>
        <w:bottom w:val="single" w:sz="4" w:space="0" w:color="000000"/>
        <w:right w:val="none" w:sz="0" w:space="0" w:color="000000"/>
      </w:pBdr>
      <w:spacing w:before="280" w:after="280" w:line="240" w:lineRule="auto"/>
    </w:pPr>
    <w:rPr>
      <w:rFonts w:ascii="Times New Roman" w:hAnsi="Times New Roman" w:cs="Times New Roman"/>
      <w:sz w:val="24"/>
      <w:szCs w:val="24"/>
      <w:lang w:eastAsia="zh-CN"/>
    </w:rPr>
  </w:style>
  <w:style w:type="paragraph" w:customStyle="1" w:styleId="xl128">
    <w:name w:val="xl128"/>
    <w:basedOn w:val="a1"/>
    <w:pPr>
      <w:pBdr>
        <w:top w:val="single" w:sz="4" w:space="0" w:color="000000"/>
        <w:left w:val="single" w:sz="4" w:space="0" w:color="000000"/>
        <w:bottom w:val="none" w:sz="0" w:space="0" w:color="000000"/>
        <w:right w:val="none" w:sz="0" w:space="0" w:color="000000"/>
      </w:pBdr>
      <w:spacing w:before="280" w:after="280" w:line="240" w:lineRule="auto"/>
    </w:pPr>
    <w:rPr>
      <w:rFonts w:ascii="Times New Roman" w:hAnsi="Times New Roman" w:cs="Times New Roman"/>
      <w:sz w:val="24"/>
      <w:szCs w:val="24"/>
      <w:lang w:eastAsia="zh-CN"/>
    </w:rPr>
  </w:style>
  <w:style w:type="paragraph" w:customStyle="1" w:styleId="xl129">
    <w:name w:val="xl129"/>
    <w:basedOn w:val="a1"/>
    <w:pPr>
      <w:pBdr>
        <w:top w:val="single" w:sz="8" w:space="0" w:color="000000"/>
        <w:left w:val="single" w:sz="8" w:space="0" w:color="000000"/>
        <w:bottom w:val="single" w:sz="8"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0">
    <w:name w:val="xl130"/>
    <w:basedOn w:val="a1"/>
    <w:pPr>
      <w:pBdr>
        <w:top w:val="single" w:sz="8" w:space="0" w:color="000000"/>
        <w:left w:val="none" w:sz="0" w:space="0" w:color="000000"/>
        <w:bottom w:val="single" w:sz="8"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1">
    <w:name w:val="xl131"/>
    <w:basedOn w:val="a1"/>
    <w:pPr>
      <w:pBdr>
        <w:top w:val="single" w:sz="8" w:space="0" w:color="000000"/>
        <w:left w:val="single" w:sz="4" w:space="0" w:color="000000"/>
        <w:bottom w:val="single" w:sz="8" w:space="0" w:color="000000"/>
        <w:right w:val="none" w:sz="0"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2">
    <w:name w:val="xl132"/>
    <w:basedOn w:val="a1"/>
    <w:pPr>
      <w:pBdr>
        <w:top w:val="single" w:sz="8" w:space="0" w:color="000000"/>
        <w:left w:val="single" w:sz="8" w:space="0" w:color="000000"/>
        <w:bottom w:val="single" w:sz="8"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3">
    <w:name w:val="xl133"/>
    <w:basedOn w:val="a1"/>
    <w:pPr>
      <w:pBdr>
        <w:top w:val="single" w:sz="8" w:space="0" w:color="000000"/>
        <w:left w:val="single" w:sz="4" w:space="0" w:color="000000"/>
        <w:bottom w:val="single" w:sz="8"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4">
    <w:name w:val="xl134"/>
    <w:basedOn w:val="a1"/>
    <w:pPr>
      <w:pBdr>
        <w:top w:val="single" w:sz="8" w:space="0" w:color="000000"/>
        <w:left w:val="single" w:sz="4" w:space="0" w:color="000000"/>
        <w:bottom w:val="single" w:sz="8"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5">
    <w:name w:val="xl135"/>
    <w:basedOn w:val="a1"/>
    <w:pPr>
      <w:pBdr>
        <w:top w:val="single" w:sz="8" w:space="0" w:color="000000"/>
        <w:left w:val="single" w:sz="4" w:space="0" w:color="000000"/>
        <w:bottom w:val="single" w:sz="8"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6">
    <w:name w:val="xl136"/>
    <w:basedOn w:val="a1"/>
    <w:pPr>
      <w:pBdr>
        <w:top w:val="single" w:sz="8" w:space="0" w:color="000000"/>
        <w:left w:val="single" w:sz="4" w:space="0" w:color="000000"/>
        <w:bottom w:val="single" w:sz="8"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7">
    <w:name w:val="xl137"/>
    <w:basedOn w:val="a1"/>
    <w:pPr>
      <w:pBdr>
        <w:top w:val="single" w:sz="8" w:space="0" w:color="000000"/>
        <w:left w:val="single" w:sz="8" w:space="0" w:color="000000"/>
        <w:bottom w:val="single" w:sz="8" w:space="0" w:color="000000"/>
        <w:right w:val="single" w:sz="8" w:space="0" w:color="000000"/>
      </w:pBdr>
      <w:spacing w:before="280" w:after="280" w:line="240" w:lineRule="auto"/>
      <w:jc w:val="center"/>
    </w:pPr>
    <w:rPr>
      <w:rFonts w:ascii="Arial" w:hAnsi="Arial" w:cs="Arial"/>
      <w:b/>
      <w:bCs/>
      <w:sz w:val="24"/>
      <w:szCs w:val="24"/>
      <w:lang w:eastAsia="zh-CN"/>
    </w:rPr>
  </w:style>
  <w:style w:type="paragraph" w:customStyle="1" w:styleId="xl138">
    <w:name w:val="xl138"/>
    <w:basedOn w:val="a1"/>
    <w:pPr>
      <w:pBdr>
        <w:top w:val="single" w:sz="4" w:space="0" w:color="000000"/>
        <w:left w:val="single" w:sz="8"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39">
    <w:name w:val="xl139"/>
    <w:basedOn w:val="a1"/>
    <w:pPr>
      <w:pBdr>
        <w:top w:val="single" w:sz="4" w:space="0" w:color="000000"/>
        <w:left w:val="single" w:sz="4"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40">
    <w:name w:val="xl140"/>
    <w:basedOn w:val="a1"/>
    <w:pPr>
      <w:pBdr>
        <w:top w:val="single" w:sz="8"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41">
    <w:name w:val="xl141"/>
    <w:basedOn w:val="a1"/>
    <w:pPr>
      <w:pBdr>
        <w:top w:val="single" w:sz="8" w:space="0" w:color="000000"/>
        <w:left w:val="single" w:sz="4" w:space="0" w:color="000000"/>
        <w:bottom w:val="single" w:sz="4"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142">
    <w:name w:val="xl142"/>
    <w:basedOn w:val="a1"/>
    <w:pPr>
      <w:pBdr>
        <w:top w:val="single" w:sz="4" w:space="0" w:color="000000"/>
        <w:left w:val="single" w:sz="4"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43">
    <w:name w:val="xl143"/>
    <w:basedOn w:val="a1"/>
    <w:pPr>
      <w:pBdr>
        <w:top w:val="single" w:sz="4" w:space="0" w:color="000000"/>
        <w:left w:val="single" w:sz="4" w:space="0" w:color="000000"/>
        <w:bottom w:val="single" w:sz="8"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144">
    <w:name w:val="xl144"/>
    <w:basedOn w:val="a1"/>
    <w:pPr>
      <w:pBdr>
        <w:top w:val="single" w:sz="8" w:space="0" w:color="000000"/>
        <w:left w:val="single" w:sz="4"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45">
    <w:name w:val="xl145"/>
    <w:basedOn w:val="a1"/>
    <w:pPr>
      <w:pBdr>
        <w:top w:val="single" w:sz="8"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46">
    <w:name w:val="xl146"/>
    <w:basedOn w:val="a1"/>
    <w:pPr>
      <w:pBdr>
        <w:top w:val="single" w:sz="4" w:space="0" w:color="000000"/>
        <w:left w:val="single" w:sz="4"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47">
    <w:name w:val="xl147"/>
    <w:basedOn w:val="a1"/>
    <w:pPr>
      <w:pBdr>
        <w:top w:val="single" w:sz="8" w:space="0" w:color="000000"/>
        <w:left w:val="single" w:sz="4"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48">
    <w:name w:val="xl148"/>
    <w:basedOn w:val="a1"/>
    <w:pPr>
      <w:spacing w:before="280" w:after="280" w:line="240" w:lineRule="auto"/>
    </w:pPr>
    <w:rPr>
      <w:rFonts w:ascii="Times New Roman" w:hAnsi="Times New Roman" w:cs="Times New Roman"/>
      <w:sz w:val="36"/>
      <w:szCs w:val="36"/>
      <w:lang w:eastAsia="zh-CN"/>
    </w:rPr>
  </w:style>
  <w:style w:type="paragraph" w:customStyle="1" w:styleId="xl149">
    <w:name w:val="xl149"/>
    <w:basedOn w:val="a1"/>
    <w:pPr>
      <w:pBdr>
        <w:top w:val="single" w:sz="8" w:space="0" w:color="000000"/>
        <w:left w:val="single" w:sz="8" w:space="0" w:color="000000"/>
        <w:bottom w:val="single" w:sz="8" w:space="0" w:color="000000"/>
        <w:right w:val="none" w:sz="0" w:space="0" w:color="000000"/>
      </w:pBdr>
      <w:spacing w:before="280" w:after="280" w:line="240" w:lineRule="auto"/>
      <w:jc w:val="center"/>
    </w:pPr>
    <w:rPr>
      <w:rFonts w:ascii="Arial" w:hAnsi="Arial" w:cs="Arial"/>
      <w:b/>
      <w:bCs/>
      <w:sz w:val="24"/>
      <w:szCs w:val="24"/>
      <w:lang w:eastAsia="zh-CN"/>
    </w:rPr>
  </w:style>
  <w:style w:type="paragraph" w:customStyle="1" w:styleId="xl150">
    <w:name w:val="xl150"/>
    <w:basedOn w:val="a1"/>
    <w:pPr>
      <w:pBdr>
        <w:top w:val="single" w:sz="8" w:space="0" w:color="000000"/>
        <w:left w:val="none" w:sz="0" w:space="0" w:color="000000"/>
        <w:bottom w:val="single" w:sz="8" w:space="0" w:color="000000"/>
        <w:right w:val="single" w:sz="8" w:space="0" w:color="000000"/>
      </w:pBdr>
      <w:spacing w:before="280" w:after="280" w:line="240" w:lineRule="auto"/>
      <w:jc w:val="center"/>
    </w:pPr>
    <w:rPr>
      <w:rFonts w:ascii="Arial" w:hAnsi="Arial" w:cs="Arial"/>
      <w:b/>
      <w:bCs/>
      <w:sz w:val="24"/>
      <w:szCs w:val="24"/>
      <w:lang w:eastAsia="zh-CN"/>
    </w:rPr>
  </w:style>
  <w:style w:type="paragraph" w:customStyle="1" w:styleId="xl151">
    <w:name w:val="xl151"/>
    <w:basedOn w:val="a1"/>
    <w:pPr>
      <w:pBdr>
        <w:top w:val="single" w:sz="8" w:space="0" w:color="000000"/>
        <w:left w:val="none" w:sz="0" w:space="0" w:color="000000"/>
        <w:bottom w:val="single" w:sz="8" w:space="0" w:color="000000"/>
        <w:right w:val="none" w:sz="0" w:space="0" w:color="000000"/>
      </w:pBdr>
      <w:spacing w:before="280" w:after="280" w:line="240" w:lineRule="auto"/>
      <w:jc w:val="center"/>
    </w:pPr>
    <w:rPr>
      <w:rFonts w:ascii="Arial" w:hAnsi="Arial" w:cs="Arial"/>
      <w:b/>
      <w:bCs/>
      <w:sz w:val="24"/>
      <w:szCs w:val="24"/>
      <w:lang w:eastAsia="zh-CN"/>
    </w:rPr>
  </w:style>
  <w:style w:type="paragraph" w:customStyle="1" w:styleId="xl152">
    <w:name w:val="xl152"/>
    <w:basedOn w:val="a1"/>
    <w:pPr>
      <w:pBdr>
        <w:top w:val="single" w:sz="8" w:space="0" w:color="000000"/>
        <w:left w:val="single" w:sz="8" w:space="0" w:color="000000"/>
        <w:bottom w:val="none" w:sz="0" w:space="0" w:color="000000"/>
        <w:right w:val="single" w:sz="8" w:space="0" w:color="000000"/>
      </w:pBdr>
      <w:spacing w:before="280" w:after="280" w:line="240" w:lineRule="auto"/>
      <w:jc w:val="center"/>
    </w:pPr>
    <w:rPr>
      <w:rFonts w:ascii="Arial" w:hAnsi="Arial" w:cs="Arial"/>
      <w:b/>
      <w:bCs/>
      <w:sz w:val="24"/>
      <w:szCs w:val="24"/>
      <w:lang w:eastAsia="zh-CN"/>
    </w:rPr>
  </w:style>
  <w:style w:type="paragraph" w:customStyle="1" w:styleId="xl153">
    <w:name w:val="xl153"/>
    <w:basedOn w:val="a1"/>
    <w:pPr>
      <w:pBdr>
        <w:top w:val="none" w:sz="0" w:space="0" w:color="000000"/>
        <w:left w:val="single" w:sz="8" w:space="0" w:color="000000"/>
        <w:bottom w:val="single" w:sz="8" w:space="0" w:color="000000"/>
        <w:right w:val="single" w:sz="8" w:space="0" w:color="000000"/>
      </w:pBdr>
      <w:spacing w:before="280" w:after="280" w:line="240" w:lineRule="auto"/>
      <w:jc w:val="center"/>
    </w:pPr>
    <w:rPr>
      <w:rFonts w:ascii="Arial" w:hAnsi="Arial" w:cs="Arial"/>
      <w:b/>
      <w:bCs/>
      <w:sz w:val="24"/>
      <w:szCs w:val="24"/>
      <w:lang w:eastAsia="zh-CN"/>
    </w:rPr>
  </w:style>
  <w:style w:type="paragraph" w:customStyle="1" w:styleId="xl154">
    <w:name w:val="xl154"/>
    <w:basedOn w:val="a1"/>
    <w:pPr>
      <w:pBdr>
        <w:top w:val="single" w:sz="8" w:space="0" w:color="000000"/>
        <w:left w:val="none" w:sz="0" w:space="0" w:color="000000"/>
        <w:bottom w:val="none" w:sz="0" w:space="0" w:color="000000"/>
        <w:right w:val="none" w:sz="0" w:space="0" w:color="000000"/>
      </w:pBdr>
      <w:spacing w:before="280" w:after="280" w:line="240" w:lineRule="auto"/>
      <w:jc w:val="center"/>
    </w:pPr>
    <w:rPr>
      <w:rFonts w:ascii="Arial" w:hAnsi="Arial" w:cs="Arial"/>
      <w:b/>
      <w:bCs/>
      <w:sz w:val="24"/>
      <w:szCs w:val="24"/>
      <w:lang w:eastAsia="zh-CN"/>
    </w:rPr>
  </w:style>
  <w:style w:type="paragraph" w:customStyle="1" w:styleId="xl155">
    <w:name w:val="xl155"/>
    <w:basedOn w:val="a1"/>
    <w:pPr>
      <w:pBdr>
        <w:top w:val="none" w:sz="0" w:space="0" w:color="000000"/>
        <w:left w:val="none" w:sz="0" w:space="0" w:color="000000"/>
        <w:bottom w:val="single" w:sz="8" w:space="0" w:color="000000"/>
        <w:right w:val="none" w:sz="0" w:space="0" w:color="000000"/>
      </w:pBdr>
      <w:spacing w:before="280" w:after="280" w:line="240" w:lineRule="auto"/>
      <w:jc w:val="center"/>
    </w:pPr>
    <w:rPr>
      <w:rFonts w:ascii="Arial" w:hAnsi="Arial" w:cs="Arial"/>
      <w:b/>
      <w:bCs/>
      <w:sz w:val="24"/>
      <w:szCs w:val="24"/>
      <w:lang w:eastAsia="zh-CN"/>
    </w:rPr>
  </w:style>
  <w:style w:type="paragraph" w:customStyle="1" w:styleId="xl156">
    <w:name w:val="xl156"/>
    <w:basedOn w:val="a1"/>
    <w:pPr>
      <w:pBdr>
        <w:top w:val="single" w:sz="8" w:space="0" w:color="000000"/>
        <w:left w:val="single" w:sz="8" w:space="0" w:color="000000"/>
        <w:bottom w:val="single" w:sz="4" w:space="0" w:color="000000"/>
        <w:right w:val="single" w:sz="4" w:space="0" w:color="000000"/>
      </w:pBdr>
      <w:spacing w:before="280" w:after="280" w:line="240" w:lineRule="auto"/>
      <w:jc w:val="center"/>
    </w:pPr>
    <w:rPr>
      <w:rFonts w:ascii="Arial" w:hAnsi="Arial" w:cs="Arial"/>
      <w:b/>
      <w:bCs/>
      <w:sz w:val="24"/>
      <w:szCs w:val="24"/>
      <w:lang w:eastAsia="zh-CN"/>
    </w:rPr>
  </w:style>
  <w:style w:type="paragraph" w:customStyle="1" w:styleId="xl157">
    <w:name w:val="xl157"/>
    <w:basedOn w:val="a1"/>
    <w:pPr>
      <w:pBdr>
        <w:top w:val="single" w:sz="8" w:space="0" w:color="000000"/>
        <w:left w:val="single" w:sz="4" w:space="0" w:color="000000"/>
        <w:bottom w:val="single" w:sz="4" w:space="0" w:color="000000"/>
        <w:right w:val="single" w:sz="8" w:space="0" w:color="000000"/>
      </w:pBdr>
      <w:spacing w:before="280" w:after="280" w:line="240" w:lineRule="auto"/>
      <w:jc w:val="center"/>
    </w:pPr>
    <w:rPr>
      <w:rFonts w:ascii="Arial" w:hAnsi="Arial" w:cs="Arial"/>
      <w:b/>
      <w:bCs/>
      <w:sz w:val="24"/>
      <w:szCs w:val="24"/>
      <w:lang w:eastAsia="zh-CN"/>
    </w:rPr>
  </w:style>
  <w:style w:type="paragraph" w:customStyle="1" w:styleId="3f0">
    <w:name w:val="ТЗ 3"/>
    <w:basedOn w:val="a1"/>
    <w:pPr>
      <w:spacing w:after="0" w:line="240" w:lineRule="auto"/>
    </w:pPr>
    <w:rPr>
      <w:rFonts w:ascii="Times New Roman" w:hAnsi="Times New Roman" w:cs="Times New Roman"/>
      <w:sz w:val="20"/>
      <w:szCs w:val="20"/>
      <w:lang w:eastAsia="zh-CN"/>
    </w:rPr>
  </w:style>
  <w:style w:type="paragraph" w:styleId="2fd">
    <w:name w:val="Quote"/>
    <w:basedOn w:val="a1"/>
    <w:next w:val="a1"/>
    <w:link w:val="219"/>
    <w:qFormat/>
    <w:pPr>
      <w:spacing w:after="0" w:line="240" w:lineRule="auto"/>
    </w:pPr>
    <w:rPr>
      <w:rFonts w:eastAsia="Calibri"/>
      <w:i/>
      <w:iCs/>
      <w:color w:val="000000"/>
      <w:sz w:val="20"/>
      <w:szCs w:val="20"/>
      <w:lang w:eastAsia="zh-CN"/>
    </w:rPr>
  </w:style>
  <w:style w:type="character" w:customStyle="1" w:styleId="219">
    <w:name w:val="Цитата 2 Знак1"/>
    <w:basedOn w:val="a2"/>
    <w:link w:val="2fd"/>
    <w:rPr>
      <w:rFonts w:ascii="Calibri" w:eastAsia="Calibri" w:hAnsi="Calibri" w:cs="Calibri"/>
      <w:i/>
      <w:iCs/>
      <w:color w:val="000000"/>
      <w:sz w:val="20"/>
      <w:szCs w:val="20"/>
      <w:lang w:eastAsia="zh-CN"/>
    </w:rPr>
  </w:style>
  <w:style w:type="paragraph" w:customStyle="1" w:styleId="affffff3">
    <w:name w:val="Текст б/о"/>
    <w:basedOn w:val="Normal1"/>
    <w:pPr>
      <w:ind w:firstLine="0"/>
      <w:jc w:val="both"/>
    </w:pPr>
    <w:rPr>
      <w:bCs/>
      <w:color w:val="000000"/>
      <w:sz w:val="24"/>
      <w:szCs w:val="24"/>
    </w:rPr>
  </w:style>
  <w:style w:type="paragraph" w:customStyle="1" w:styleId="4TimesNewRoman0">
    <w:name w:val="Стиль Заголовок 4 + (латиница) Times New Roman Первая строка:  0 с..."/>
    <w:basedOn w:val="4"/>
    <w:pPr>
      <w:widowControl w:val="0"/>
      <w:tabs>
        <w:tab w:val="clear" w:pos="4395"/>
        <w:tab w:val="clear" w:pos="4962"/>
        <w:tab w:val="clear" w:pos="6237"/>
        <w:tab w:val="left" w:pos="864"/>
      </w:tabs>
      <w:ind w:left="0" w:firstLine="709"/>
      <w:jc w:val="both"/>
    </w:pPr>
    <w:rPr>
      <w:b/>
      <w:bCs/>
      <w:sz w:val="28"/>
    </w:rPr>
  </w:style>
  <w:style w:type="paragraph" w:customStyle="1" w:styleId="1ff3">
    <w:name w:val="Знак1"/>
    <w:basedOn w:val="a1"/>
    <w:pPr>
      <w:widowControl w:val="0"/>
      <w:spacing w:after="160" w:line="240" w:lineRule="exact"/>
      <w:jc w:val="right"/>
    </w:pPr>
    <w:rPr>
      <w:rFonts w:ascii="Arial" w:hAnsi="Arial" w:cs="Arial"/>
      <w:sz w:val="20"/>
      <w:szCs w:val="20"/>
      <w:lang w:val="en-GB" w:eastAsia="zh-CN"/>
    </w:rPr>
  </w:style>
  <w:style w:type="paragraph" w:customStyle="1" w:styleId="1ff4">
    <w:name w:val="1 Знак"/>
    <w:basedOn w:val="a1"/>
    <w:pPr>
      <w:widowControl w:val="0"/>
      <w:spacing w:after="160" w:line="240" w:lineRule="exact"/>
      <w:jc w:val="right"/>
    </w:pPr>
    <w:rPr>
      <w:rFonts w:ascii="Times New Roman" w:hAnsi="Times New Roman" w:cs="Times New Roman"/>
      <w:sz w:val="20"/>
      <w:szCs w:val="20"/>
      <w:lang w:val="en-GB" w:eastAsia="zh-CN"/>
    </w:rPr>
  </w:style>
  <w:style w:type="paragraph" w:customStyle="1" w:styleId="q22">
    <w:name w:val="Основной тексq2 2"/>
    <w:basedOn w:val="a1"/>
    <w:pPr>
      <w:widowControl w:val="0"/>
      <w:spacing w:after="0" w:line="240" w:lineRule="auto"/>
      <w:ind w:firstLine="720"/>
      <w:jc w:val="both"/>
    </w:pPr>
    <w:rPr>
      <w:rFonts w:ascii="Times New Roman" w:hAnsi="Times New Roman" w:cs="Times New Roman"/>
      <w:sz w:val="24"/>
      <w:szCs w:val="20"/>
      <w:lang w:eastAsia="zh-CN"/>
    </w:rPr>
  </w:style>
  <w:style w:type="character" w:customStyle="1" w:styleId="1ff5">
    <w:name w:val="Текст выноски Знак1"/>
    <w:basedOn w:val="a2"/>
    <w:rPr>
      <w:rFonts w:ascii="Tahoma" w:hAnsi="Tahoma" w:cs="Tahoma"/>
      <w:sz w:val="16"/>
      <w:szCs w:val="16"/>
      <w:lang w:eastAsia="zh-CN"/>
    </w:rPr>
  </w:style>
  <w:style w:type="paragraph" w:customStyle="1" w:styleId="WW-1">
    <w:name w:val="WW-Базовый"/>
    <w:pPr>
      <w:tabs>
        <w:tab w:val="left" w:pos="851"/>
      </w:tabs>
      <w:spacing w:before="60" w:after="60" w:line="240" w:lineRule="auto"/>
      <w:ind w:firstLine="851"/>
      <w:jc w:val="both"/>
    </w:pPr>
    <w:rPr>
      <w:rFonts w:ascii="Times New Roman" w:eastAsia="Times New Roman" w:hAnsi="Times New Roman" w:cs="Times New Roman"/>
      <w:color w:val="000000"/>
      <w:sz w:val="24"/>
      <w:szCs w:val="20"/>
      <w:lang w:eastAsia="zh-CN"/>
    </w:rPr>
  </w:style>
  <w:style w:type="paragraph" w:customStyle="1" w:styleId="Style5">
    <w:name w:val="Style5"/>
    <w:basedOn w:val="a1"/>
    <w:pPr>
      <w:widowControl w:val="0"/>
      <w:spacing w:after="0" w:line="214" w:lineRule="exact"/>
      <w:jc w:val="both"/>
    </w:pPr>
    <w:rPr>
      <w:rFonts w:ascii="Times New Roman" w:eastAsia="Calibri" w:hAnsi="Times New Roman" w:cs="Times New Roman"/>
      <w:sz w:val="24"/>
      <w:szCs w:val="24"/>
      <w:lang w:eastAsia="zh-CN"/>
    </w:rPr>
  </w:style>
  <w:style w:type="paragraph" w:customStyle="1" w:styleId="3f1">
    <w:name w:val="Знак3 Знак Знак Знак Знак Знак Знак"/>
    <w:basedOn w:val="a1"/>
    <w:pPr>
      <w:spacing w:before="280" w:after="280" w:line="240" w:lineRule="auto"/>
    </w:pPr>
    <w:rPr>
      <w:rFonts w:ascii="Tahoma" w:hAnsi="Tahoma" w:cs="Tahoma"/>
      <w:sz w:val="20"/>
      <w:szCs w:val="20"/>
      <w:lang w:val="en-US" w:eastAsia="zh-CN"/>
    </w:rPr>
  </w:style>
  <w:style w:type="paragraph" w:customStyle="1" w:styleId="1ff6">
    <w:name w:val="Знак Знак1"/>
    <w:basedOn w:val="a1"/>
    <w:pPr>
      <w:widowControl w:val="0"/>
      <w:spacing w:after="160" w:line="240" w:lineRule="exact"/>
      <w:jc w:val="right"/>
    </w:pPr>
    <w:rPr>
      <w:rFonts w:ascii="Arial" w:hAnsi="Arial" w:cs="Arial"/>
      <w:sz w:val="20"/>
      <w:szCs w:val="20"/>
      <w:lang w:val="en-GB" w:eastAsia="zh-CN"/>
    </w:rPr>
  </w:style>
  <w:style w:type="paragraph" w:customStyle="1" w:styleId="3f2">
    <w:name w:val="Абзац списка3"/>
    <w:basedOn w:val="a1"/>
    <w:pPr>
      <w:ind w:left="720"/>
      <w:contextualSpacing/>
    </w:pPr>
    <w:rPr>
      <w:rFonts w:eastAsia="Calibri"/>
      <w:lang w:eastAsia="zh-CN"/>
    </w:rPr>
  </w:style>
  <w:style w:type="paragraph" w:customStyle="1" w:styleId="Standard">
    <w:name w:val="Standard"/>
    <w:uiPriority w:val="99"/>
    <w:rsid w:val="00D32523"/>
    <w:pPr>
      <w:suppressAutoHyphens/>
      <w:autoSpaceDN w:val="0"/>
      <w:spacing w:after="0" w:line="240" w:lineRule="auto"/>
      <w:textAlignment w:val="baseline"/>
    </w:pPr>
    <w:rPr>
      <w:rFonts w:ascii="Arial" w:eastAsia="Arial Unicode MS" w:hAnsi="Arial" w:cs="Arial"/>
      <w:kern w:val="3"/>
      <w:sz w:val="24"/>
      <w:szCs w:val="24"/>
      <w:lang w:eastAsia="zh-CN" w:bidi="hi-IN"/>
    </w:rPr>
  </w:style>
  <w:style w:type="paragraph" w:customStyle="1" w:styleId="affffff4">
    <w:name w:val="Пункт"/>
    <w:basedOn w:val="a1"/>
    <w:link w:val="1ff7"/>
    <w:rsid w:val="00A00868"/>
    <w:pPr>
      <w:tabs>
        <w:tab w:val="num" w:pos="1980"/>
      </w:tabs>
      <w:spacing w:after="0" w:line="240" w:lineRule="auto"/>
      <w:ind w:left="1404" w:hanging="504"/>
      <w:jc w:val="both"/>
    </w:pPr>
    <w:rPr>
      <w:rFonts w:ascii="Times New Roman" w:hAnsi="Times New Roman" w:cs="Times New Roman"/>
      <w:sz w:val="24"/>
      <w:szCs w:val="28"/>
      <w:lang w:eastAsia="ru-RU"/>
    </w:rPr>
  </w:style>
  <w:style w:type="character" w:customStyle="1" w:styleId="af2">
    <w:name w:val="Абзац списка Знак"/>
    <w:aliases w:val="Bullet List Знак,FooterText Знак,numbered Знак,GOST_TableList Знак,Цветной список - Акцент 11 Знак,Paragraphe de liste1 Знак,lp1 Знак"/>
    <w:link w:val="af1"/>
    <w:uiPriority w:val="34"/>
    <w:locked/>
    <w:rsid w:val="00A00868"/>
    <w:rPr>
      <w:rFonts w:ascii="Times New Roman" w:eastAsia="Times New Roman" w:hAnsi="Times New Roman" w:cs="Times New Roman"/>
      <w:sz w:val="20"/>
      <w:szCs w:val="20"/>
      <w:lang w:eastAsia="ru-RU"/>
    </w:rPr>
  </w:style>
  <w:style w:type="character" w:customStyle="1" w:styleId="1ff7">
    <w:name w:val="Пункт Знак1"/>
    <w:basedOn w:val="a2"/>
    <w:link w:val="affffff4"/>
    <w:locked/>
    <w:rsid w:val="00734777"/>
    <w:rPr>
      <w:rFonts w:ascii="Times New Roman" w:eastAsia="Times New Roman" w:hAnsi="Times New Roman" w:cs="Times New Roman"/>
      <w:sz w:val="24"/>
      <w:szCs w:val="28"/>
      <w:lang w:eastAsia="ru-RU"/>
    </w:rPr>
  </w:style>
  <w:style w:type="paragraph" w:customStyle="1" w:styleId="affffff5">
    <w:basedOn w:val="a1"/>
    <w:next w:val="aff0"/>
    <w:qFormat/>
    <w:rsid w:val="00DF08C1"/>
    <w:pPr>
      <w:spacing w:after="0" w:line="240" w:lineRule="auto"/>
      <w:jc w:val="center"/>
    </w:pPr>
    <w:rPr>
      <w:rFonts w:ascii="Times New Roman" w:hAnsi="Times New Roman" w:cs="Times New Roman"/>
      <w:b/>
      <w:sz w:val="36"/>
      <w:szCs w:val="20"/>
      <w:lang w:eastAsia="ru-RU"/>
    </w:rPr>
  </w:style>
  <w:style w:type="character" w:customStyle="1" w:styleId="affffff6">
    <w:name w:val="Другое_"/>
    <w:basedOn w:val="a2"/>
    <w:link w:val="affffff7"/>
    <w:rsid w:val="0014182D"/>
    <w:rPr>
      <w:rFonts w:ascii="Times New Roman" w:eastAsia="Times New Roman" w:hAnsi="Times New Roman" w:cs="Times New Roman"/>
    </w:rPr>
  </w:style>
  <w:style w:type="paragraph" w:customStyle="1" w:styleId="affffff7">
    <w:name w:val="Другое"/>
    <w:basedOn w:val="a1"/>
    <w:link w:val="affffff6"/>
    <w:rsid w:val="0014182D"/>
    <w:pPr>
      <w:widowControl w:val="0"/>
      <w:spacing w:after="0" w:line="240" w:lineRule="auto"/>
      <w:ind w:firstLine="14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42864">
      <w:bodyDiv w:val="1"/>
      <w:marLeft w:val="0"/>
      <w:marRight w:val="0"/>
      <w:marTop w:val="0"/>
      <w:marBottom w:val="0"/>
      <w:divBdr>
        <w:top w:val="none" w:sz="0" w:space="0" w:color="auto"/>
        <w:left w:val="none" w:sz="0" w:space="0" w:color="auto"/>
        <w:bottom w:val="none" w:sz="0" w:space="0" w:color="auto"/>
        <w:right w:val="none" w:sz="0" w:space="0" w:color="auto"/>
      </w:divBdr>
    </w:div>
    <w:div w:id="1245140818">
      <w:bodyDiv w:val="1"/>
      <w:marLeft w:val="0"/>
      <w:marRight w:val="0"/>
      <w:marTop w:val="0"/>
      <w:marBottom w:val="0"/>
      <w:divBdr>
        <w:top w:val="none" w:sz="0" w:space="0" w:color="auto"/>
        <w:left w:val="none" w:sz="0" w:space="0" w:color="auto"/>
        <w:bottom w:val="none" w:sz="0" w:space="0" w:color="auto"/>
        <w:right w:val="none" w:sz="0" w:space="0" w:color="auto"/>
      </w:divBdr>
    </w:div>
    <w:div w:id="195127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9E23A-CD54-4029-B5B8-B85E8B4D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5590</Words>
  <Characters>31869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Волкова Яна Григорьевна</dc:creator>
  <cp:lastModifiedBy>Илья Синицын</cp:lastModifiedBy>
  <cp:revision>3</cp:revision>
  <cp:lastPrinted>2025-03-11T12:42:00Z</cp:lastPrinted>
  <dcterms:created xsi:type="dcterms:W3CDTF">2026-06-02T11:06:00Z</dcterms:created>
  <dcterms:modified xsi:type="dcterms:W3CDTF">2026-06-02T11:07:00Z</dcterms:modified>
</cp:coreProperties>
</file>