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6C62D" w14:textId="7FDD16FF" w:rsidR="007F4981" w:rsidRPr="00C571AC" w:rsidRDefault="00864713" w:rsidP="00C571AC">
      <w:pPr>
        <w:pStyle w:val="1"/>
        <w:spacing w:before="0" w:line="276" w:lineRule="auto"/>
        <w:ind w:firstLine="709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auto"/>
          <w:sz w:val="24"/>
          <w:szCs w:val="24"/>
        </w:rPr>
        <w:t>КОНТРАКТ</w:t>
      </w:r>
      <w:r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F4981" w:rsidRPr="00C571AC">
        <w:rPr>
          <w:rFonts w:ascii="Times New Roman" w:hAnsi="Times New Roman"/>
          <w:color w:val="auto"/>
          <w:sz w:val="24"/>
          <w:szCs w:val="24"/>
        </w:rPr>
        <w:t>№</w:t>
      </w:r>
      <w:r w:rsidR="007C1C0E" w:rsidRPr="00C571A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2115C">
        <w:rPr>
          <w:rFonts w:ascii="Times New Roman" w:hAnsi="Times New Roman"/>
          <w:color w:val="auto"/>
          <w:sz w:val="24"/>
          <w:szCs w:val="24"/>
        </w:rPr>
        <w:t>555</w:t>
      </w:r>
    </w:p>
    <w:p w14:paraId="668D722E" w14:textId="34A98A51" w:rsidR="007F4981" w:rsidRPr="00C571AC" w:rsidRDefault="00D4216A" w:rsidP="00C571AC">
      <w:pPr>
        <w:spacing w:line="276" w:lineRule="auto"/>
        <w:ind w:firstLine="709"/>
        <w:jc w:val="center"/>
      </w:pPr>
      <w:r>
        <w:t>п</w:t>
      </w:r>
      <w:r w:rsidR="00F12374" w:rsidRPr="00C571AC">
        <w:t>оставки</w:t>
      </w:r>
      <w:r>
        <w:t xml:space="preserve"> товара</w:t>
      </w:r>
    </w:p>
    <w:tbl>
      <w:tblPr>
        <w:tblStyle w:val="af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93"/>
      </w:tblGrid>
      <w:tr w:rsidR="00D1687D" w:rsidRPr="00C571AC" w14:paraId="08AF2C8F" w14:textId="77777777" w:rsidTr="00D1687D">
        <w:tc>
          <w:tcPr>
            <w:tcW w:w="4814" w:type="dxa"/>
          </w:tcPr>
          <w:p w14:paraId="47B4E40A" w14:textId="77777777" w:rsidR="00D1687D" w:rsidRPr="00C571AC" w:rsidRDefault="00D1687D" w:rsidP="00C571AC">
            <w:pPr>
              <w:pStyle w:val="ConsPlusNormal"/>
              <w:spacing w:after="60"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5393" w:type="dxa"/>
          </w:tcPr>
          <w:p w14:paraId="019D400F" w14:textId="21191E8E" w:rsidR="00D1687D" w:rsidRPr="00C571AC" w:rsidRDefault="00D1687D" w:rsidP="005624E9">
            <w:pPr>
              <w:pStyle w:val="ConsPlusNormal"/>
              <w:spacing w:after="60" w:line="276" w:lineRule="auto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5624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C571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6163E7C1" w14:textId="77777777" w:rsidR="00414F4D" w:rsidRPr="00C571AC" w:rsidRDefault="00414F4D" w:rsidP="00C571AC">
      <w:pPr>
        <w:snapToGrid w:val="0"/>
        <w:spacing w:line="276" w:lineRule="auto"/>
        <w:jc w:val="both"/>
      </w:pPr>
    </w:p>
    <w:p w14:paraId="50BEB466" w14:textId="188838E6" w:rsidR="003F3746" w:rsidRPr="00C571AC" w:rsidRDefault="003F3746" w:rsidP="00C571AC">
      <w:pPr>
        <w:pStyle w:val="TableParagraph"/>
        <w:spacing w:line="276" w:lineRule="auto"/>
        <w:ind w:left="0"/>
        <w:jc w:val="both"/>
        <w:rPr>
          <w:bCs/>
          <w:sz w:val="24"/>
          <w:szCs w:val="24"/>
          <w:lang w:eastAsia="ar-SA"/>
        </w:rPr>
      </w:pPr>
      <w:r w:rsidRPr="00C571AC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«Московский государственный университет геодезии и картографии»</w:t>
      </w:r>
      <w:r w:rsidR="00D017B2" w:rsidRPr="00C571AC">
        <w:rPr>
          <w:b/>
          <w:sz w:val="24"/>
          <w:szCs w:val="24"/>
        </w:rPr>
        <w:t xml:space="preserve"> </w:t>
      </w:r>
      <w:r w:rsidR="00D017B2" w:rsidRPr="00C571AC">
        <w:rPr>
          <w:sz w:val="24"/>
          <w:szCs w:val="24"/>
        </w:rPr>
        <w:t>(</w:t>
      </w:r>
      <w:r w:rsidR="0005763D" w:rsidRPr="00C571AC">
        <w:rPr>
          <w:sz w:val="24"/>
          <w:szCs w:val="24"/>
        </w:rPr>
        <w:t xml:space="preserve">сокращенное наименование – </w:t>
      </w:r>
      <w:r w:rsidR="00D017B2" w:rsidRPr="00C571AC">
        <w:rPr>
          <w:sz w:val="24"/>
          <w:szCs w:val="24"/>
        </w:rPr>
        <w:t>МИИГАиК)</w:t>
      </w:r>
      <w:r w:rsidRPr="00C571AC">
        <w:rPr>
          <w:sz w:val="24"/>
          <w:szCs w:val="24"/>
        </w:rPr>
        <w:t xml:space="preserve">, именуемое в дальнейшем «Заказчик», </w:t>
      </w:r>
      <w:r w:rsidR="00596974" w:rsidRPr="00C571AC">
        <w:rPr>
          <w:sz w:val="24"/>
          <w:szCs w:val="24"/>
        </w:rPr>
        <w:t xml:space="preserve">в </w:t>
      </w:r>
      <w:r w:rsidR="000E4C9F" w:rsidRPr="00C571AC">
        <w:rPr>
          <w:sz w:val="24"/>
          <w:szCs w:val="24"/>
        </w:rPr>
        <w:t xml:space="preserve">лице </w:t>
      </w:r>
      <w:r w:rsidR="00D1687D" w:rsidRPr="00C571AC">
        <w:rPr>
          <w:sz w:val="24"/>
          <w:szCs w:val="24"/>
        </w:rPr>
        <w:t xml:space="preserve">представителя Кремлёва Дмитрия Юрьевича, действующего на основании доверенности от </w:t>
      </w:r>
      <w:r w:rsidR="00516487">
        <w:rPr>
          <w:sz w:val="24"/>
          <w:szCs w:val="24"/>
        </w:rPr>
        <w:t>30.03.2026 г. № 29</w:t>
      </w:r>
      <w:r w:rsidR="000E4C9F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с одной стороны, </w:t>
      </w:r>
      <w:r w:rsidR="007131BC" w:rsidRPr="00C571AC">
        <w:rPr>
          <w:bCs/>
          <w:sz w:val="24"/>
          <w:szCs w:val="24"/>
          <w:lang w:eastAsia="ar-SA"/>
        </w:rPr>
        <w:t>и</w:t>
      </w:r>
      <w:r w:rsidR="00F366F4" w:rsidRPr="00C571AC">
        <w:rPr>
          <w:color w:val="2C303B"/>
          <w:spacing w:val="-3"/>
          <w:sz w:val="24"/>
          <w:szCs w:val="24"/>
          <w:shd w:val="clear" w:color="auto" w:fill="FFFFFF"/>
          <w:lang w:eastAsia="ru-RU"/>
        </w:rPr>
        <w:t xml:space="preserve"> </w:t>
      </w:r>
      <w:r w:rsidR="008F27F3">
        <w:rPr>
          <w:b/>
          <w:sz w:val="24"/>
          <w:szCs w:val="24"/>
        </w:rPr>
        <w:t>___________</w:t>
      </w:r>
      <w:r w:rsidR="000E4C9F" w:rsidRPr="00C571AC">
        <w:rPr>
          <w:bCs/>
          <w:sz w:val="24"/>
          <w:szCs w:val="24"/>
          <w:lang w:eastAsia="ar-SA"/>
        </w:rPr>
        <w:t xml:space="preserve"> (</w:t>
      </w:r>
      <w:r w:rsidR="000E4C9F" w:rsidRPr="00C571AC">
        <w:rPr>
          <w:sz w:val="24"/>
          <w:szCs w:val="24"/>
        </w:rPr>
        <w:t xml:space="preserve">сокращенное наименование – </w:t>
      </w:r>
      <w:r w:rsidR="008F27F3">
        <w:rPr>
          <w:sz w:val="24"/>
          <w:szCs w:val="24"/>
        </w:rPr>
        <w:t>_______</w:t>
      </w:r>
      <w:r w:rsidR="000E4C9F" w:rsidRPr="00C571AC">
        <w:rPr>
          <w:sz w:val="24"/>
          <w:szCs w:val="24"/>
        </w:rPr>
        <w:t xml:space="preserve">), в лице </w:t>
      </w:r>
      <w:r w:rsidR="008F27F3">
        <w:rPr>
          <w:bCs/>
          <w:sz w:val="24"/>
          <w:szCs w:val="24"/>
          <w:lang w:eastAsia="ru-RU"/>
        </w:rPr>
        <w:t>_________________</w:t>
      </w:r>
      <w:r w:rsidR="00E64AE5" w:rsidRPr="00C571AC">
        <w:rPr>
          <w:bCs/>
          <w:sz w:val="24"/>
          <w:szCs w:val="24"/>
          <w:lang w:eastAsia="ru-RU"/>
        </w:rPr>
        <w:t>, действующ</w:t>
      </w:r>
      <w:r w:rsidR="008F27F3">
        <w:rPr>
          <w:bCs/>
          <w:sz w:val="24"/>
          <w:szCs w:val="24"/>
          <w:lang w:eastAsia="ru-RU"/>
        </w:rPr>
        <w:t>__</w:t>
      </w:r>
      <w:r w:rsidR="00E64AE5" w:rsidRPr="00C571AC">
        <w:rPr>
          <w:bCs/>
          <w:sz w:val="24"/>
          <w:szCs w:val="24"/>
          <w:lang w:eastAsia="ru-RU"/>
        </w:rPr>
        <w:t xml:space="preserve"> на основании </w:t>
      </w:r>
      <w:r w:rsidR="008F27F3">
        <w:rPr>
          <w:bCs/>
          <w:sz w:val="24"/>
          <w:szCs w:val="24"/>
          <w:lang w:eastAsia="ru-RU"/>
        </w:rPr>
        <w:t>______</w:t>
      </w:r>
      <w:r w:rsidR="00E64AE5" w:rsidRPr="00C571AC">
        <w:rPr>
          <w:sz w:val="24"/>
          <w:szCs w:val="24"/>
        </w:rPr>
        <w:t xml:space="preserve">, </w:t>
      </w:r>
      <w:r w:rsidR="008F27F3">
        <w:rPr>
          <w:sz w:val="24"/>
          <w:szCs w:val="24"/>
        </w:rPr>
        <w:t>именуем__</w:t>
      </w:r>
      <w:r w:rsidR="000E4C9F" w:rsidRPr="00C571AC">
        <w:rPr>
          <w:sz w:val="24"/>
          <w:szCs w:val="24"/>
        </w:rPr>
        <w:t xml:space="preserve"> </w:t>
      </w:r>
      <w:r w:rsidR="0058256F" w:rsidRPr="00C571AC">
        <w:rPr>
          <w:sz w:val="24"/>
          <w:szCs w:val="24"/>
        </w:rPr>
        <w:t>в дальнейшем «</w:t>
      </w:r>
      <w:r w:rsidR="0058256F" w:rsidRPr="00C571AC">
        <w:rPr>
          <w:bCs/>
          <w:sz w:val="24"/>
          <w:szCs w:val="24"/>
          <w:lang w:eastAsia="ar-SA"/>
        </w:rPr>
        <w:t xml:space="preserve">Поставщик», </w:t>
      </w:r>
      <w:r w:rsidRPr="00C571AC">
        <w:rPr>
          <w:sz w:val="24"/>
          <w:szCs w:val="24"/>
        </w:rPr>
        <w:t xml:space="preserve">с другой стороны, </w:t>
      </w:r>
      <w:r w:rsidR="00ED3EDB" w:rsidRPr="00C571AC">
        <w:rPr>
          <w:sz w:val="24"/>
          <w:szCs w:val="24"/>
        </w:rPr>
        <w:t>совместно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именуемые «Стороны» и </w:t>
      </w:r>
      <w:r w:rsidR="00E54C2F" w:rsidRPr="00C571AC">
        <w:rPr>
          <w:sz w:val="24"/>
          <w:szCs w:val="24"/>
        </w:rPr>
        <w:t>по</w:t>
      </w:r>
      <w:r w:rsidRPr="00C571AC">
        <w:rPr>
          <w:sz w:val="24"/>
          <w:szCs w:val="24"/>
        </w:rPr>
        <w:t xml:space="preserve"> отдельности «Сторона»,</w:t>
      </w:r>
      <w:r w:rsidR="00862E18" w:rsidRPr="00C571AC">
        <w:rPr>
          <w:sz w:val="24"/>
          <w:szCs w:val="24"/>
        </w:rPr>
        <w:t xml:space="preserve"> </w:t>
      </w:r>
      <w:r w:rsidRPr="00C571AC">
        <w:rPr>
          <w:sz w:val="24"/>
          <w:szCs w:val="24"/>
        </w:rPr>
        <w:t xml:space="preserve">с соблюдением требований Гражданского кодекса Российской Федерации, в соответствии с </w:t>
      </w:r>
      <w:r w:rsidR="00864713">
        <w:rPr>
          <w:sz w:val="24"/>
          <w:szCs w:val="24"/>
        </w:rPr>
        <w:t>пунктом</w:t>
      </w:r>
      <w:r w:rsidR="00864713" w:rsidRPr="00864713">
        <w:rPr>
          <w:sz w:val="24"/>
          <w:szCs w:val="24"/>
          <w:lang w:eastAsia="ru-RU"/>
        </w:rPr>
        <w:t xml:space="preserve"> 5 ч</w:t>
      </w:r>
      <w:r w:rsidR="00864713">
        <w:rPr>
          <w:sz w:val="24"/>
          <w:szCs w:val="24"/>
          <w:lang w:eastAsia="ru-RU"/>
        </w:rPr>
        <w:t>асти</w:t>
      </w:r>
      <w:r w:rsidR="00864713" w:rsidRPr="00864713">
        <w:rPr>
          <w:sz w:val="24"/>
          <w:szCs w:val="24"/>
          <w:lang w:eastAsia="ru-RU"/>
        </w:rPr>
        <w:t xml:space="preserve"> 1 ст</w:t>
      </w:r>
      <w:r w:rsidR="00864713">
        <w:rPr>
          <w:sz w:val="24"/>
          <w:szCs w:val="24"/>
          <w:lang w:eastAsia="ru-RU"/>
        </w:rPr>
        <w:t>атьи</w:t>
      </w:r>
      <w:r w:rsidR="00864713" w:rsidRPr="00864713">
        <w:rPr>
          <w:sz w:val="24"/>
          <w:szCs w:val="24"/>
          <w:lang w:eastAsia="ru-RU"/>
        </w:rPr>
        <w:t xml:space="preserve"> 93 Феде</w:t>
      </w:r>
      <w:r w:rsidR="00864713">
        <w:rPr>
          <w:sz w:val="24"/>
          <w:szCs w:val="24"/>
          <w:lang w:eastAsia="ru-RU"/>
        </w:rPr>
        <w:t>рального закона от 05.04.2013 № </w:t>
      </w:r>
      <w:r w:rsidR="00864713" w:rsidRPr="00864713">
        <w:rPr>
          <w:sz w:val="24"/>
          <w:szCs w:val="24"/>
          <w:lang w:eastAsia="ru-RU"/>
        </w:rPr>
        <w:t>44-ФЗ 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05763D" w:rsidRPr="00C571AC">
        <w:rPr>
          <w:sz w:val="24"/>
          <w:szCs w:val="24"/>
        </w:rPr>
        <w:t>,</w:t>
      </w:r>
      <w:r w:rsidRPr="00C571AC">
        <w:rPr>
          <w:sz w:val="24"/>
          <w:szCs w:val="24"/>
        </w:rPr>
        <w:t xml:space="preserve"> заключили настоящий </w:t>
      </w:r>
      <w:r w:rsidR="00864713" w:rsidRPr="00C571AC">
        <w:rPr>
          <w:sz w:val="24"/>
          <w:szCs w:val="24"/>
        </w:rPr>
        <w:t xml:space="preserve"> </w:t>
      </w:r>
      <w:r w:rsidR="00864713">
        <w:rPr>
          <w:sz w:val="24"/>
          <w:szCs w:val="24"/>
        </w:rPr>
        <w:t xml:space="preserve">контракт </w:t>
      </w:r>
      <w:r w:rsidRPr="00C571AC">
        <w:rPr>
          <w:sz w:val="24"/>
          <w:szCs w:val="24"/>
        </w:rPr>
        <w:t xml:space="preserve">(далее </w:t>
      </w:r>
      <w:r w:rsidR="00ED3EDB" w:rsidRPr="00C571AC">
        <w:rPr>
          <w:sz w:val="24"/>
          <w:szCs w:val="24"/>
        </w:rPr>
        <w:t>–</w:t>
      </w:r>
      <w:r w:rsidR="00862E18" w:rsidRPr="00C571AC">
        <w:rPr>
          <w:sz w:val="24"/>
          <w:szCs w:val="24"/>
        </w:rPr>
        <w:t xml:space="preserve"> </w:t>
      </w:r>
      <w:r w:rsidR="00ED3EDB" w:rsidRPr="00C571AC">
        <w:rPr>
          <w:sz w:val="24"/>
          <w:szCs w:val="24"/>
        </w:rPr>
        <w:t>«</w:t>
      </w:r>
      <w:r w:rsidR="0005763D" w:rsidRPr="00C571AC">
        <w:rPr>
          <w:sz w:val="24"/>
          <w:szCs w:val="24"/>
        </w:rPr>
        <w:t>договор</w:t>
      </w:r>
      <w:r w:rsidR="00ED3EDB" w:rsidRPr="00C571AC">
        <w:rPr>
          <w:sz w:val="24"/>
          <w:szCs w:val="24"/>
        </w:rPr>
        <w:t>»</w:t>
      </w:r>
      <w:r w:rsidRPr="00C571AC">
        <w:rPr>
          <w:sz w:val="24"/>
          <w:szCs w:val="24"/>
        </w:rPr>
        <w:t>) о нижеследующем:</w:t>
      </w:r>
    </w:p>
    <w:p w14:paraId="3F1B8C5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1EE4A76D" w14:textId="1D901FEE" w:rsidR="007F4981" w:rsidRPr="00C571AC" w:rsidRDefault="007F498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обязуется</w:t>
      </w:r>
      <w:r w:rsidR="00406C7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поставить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115C">
        <w:rPr>
          <w:rFonts w:ascii="Times New Roman" w:hAnsi="Times New Roman" w:cs="Times New Roman"/>
          <w:bCs/>
          <w:sz w:val="24"/>
          <w:szCs w:val="24"/>
          <w:lang w:eastAsia="ar-SA"/>
        </w:rPr>
        <w:t>лабораторный стол</w:t>
      </w:r>
      <w:r w:rsidR="002B6D93" w:rsidRPr="002B6D9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«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F63C7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E0264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количестве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в соответствии с характеристиками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ым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F69EC" w:rsidRPr="003F69EC">
        <w:rPr>
          <w:rFonts w:ascii="Times New Roman" w:hAnsi="Times New Roman" w:cs="Times New Roman"/>
          <w:bCs/>
          <w:sz w:val="24"/>
          <w:szCs w:val="24"/>
          <w:lang w:eastAsia="ar-SA"/>
        </w:rPr>
        <w:t>(Приложение №1 к договору)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в техническом задании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(Приложение №</w:t>
      </w:r>
      <w:r w:rsidR="003F69EC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к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6052C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у)</w:t>
      </w:r>
      <w:r w:rsidR="00E65EC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сроки,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а Заказчи</w:t>
      </w:r>
      <w:r w:rsidR="003F374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 обязуется принять и оплатить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4F7B9B1" w14:textId="0954BD50" w:rsidR="00117116" w:rsidRDefault="0005763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должен быть оригинальным, новым, не выставочным экземпляром, ранее не находившимся в пользовании Поставщика (или третьих лиц), не подвергавшийся ремонту (модернизации или восстановлению), не должен находиться в залоге, под арестом или под иным обременением. Не допускается поставка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11711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бывшего в употреблении или на длительном хранении.</w:t>
      </w:r>
    </w:p>
    <w:p w14:paraId="3BA84F72" w14:textId="3627EE30" w:rsidR="00EC3291" w:rsidRPr="00821603" w:rsidRDefault="00864713" w:rsidP="002F5226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Идентификационный код закупки: </w:t>
      </w:r>
      <w:r w:rsidR="00EC3291"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26 177010123997701010010003 </w:t>
      </w:r>
      <w:r w:rsidR="00EC3291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72115C">
        <w:rPr>
          <w:rFonts w:ascii="Times New Roman" w:hAnsi="Times New Roman" w:cs="Times New Roman"/>
          <w:bCs/>
          <w:sz w:val="24"/>
          <w:szCs w:val="24"/>
          <w:lang w:eastAsia="ar-SA"/>
        </w:rPr>
        <w:t>84</w:t>
      </w:r>
      <w:r w:rsidR="00EC3291" w:rsidRPr="0082160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0000 244</w:t>
      </w:r>
      <w:r w:rsidR="0082160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AB7172D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5D010FE2" w14:textId="7A9B9BCE" w:rsidR="003F3746" w:rsidRPr="00C571AC" w:rsidRDefault="009A71E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Ц</w:t>
      </w:r>
      <w:r w:rsidR="00DA7067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ена</w:t>
      </w:r>
      <w:r w:rsidR="007F4981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составляет </w:t>
      </w:r>
      <w:r w:rsidR="008F27F3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_______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рубл</w:t>
      </w:r>
      <w:r w:rsidR="00800EA0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ей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_________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), в том числе НДС 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_</w:t>
      </w:r>
      <w:r w:rsidR="0010174E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>%</w:t>
      </w:r>
      <w:r w:rsidR="008F27F3">
        <w:rPr>
          <w:rFonts w:ascii="Times New Roman" w:hAnsi="Times New Roman" w:cs="Times New Roman"/>
          <w:bCs/>
          <w:sz w:val="24"/>
          <w:szCs w:val="24"/>
          <w:lang w:eastAsia="ar-SA"/>
        </w:rPr>
        <w:t>/НДС не облагается на основании______</w:t>
      </w:r>
      <w:r w:rsidR="00D1687D" w:rsidRPr="008F27F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90F2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(далее – «цена договора»)</w:t>
      </w:r>
      <w:r w:rsidR="006B1DC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CCB38BB" w14:textId="1D90EED3" w:rsidR="007F4981" w:rsidRPr="00C571AC" w:rsidRDefault="00DA7067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является твердой и не может изменяться в ходе его исполнения, за исключением случаев, предусмотренных действующим законодательством Российской Федерации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="009132C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4C196D" w14:textId="72D6FE25" w:rsidR="007F4981" w:rsidRDefault="009A71E1" w:rsidP="008F27F3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Цена договора включает в себя все затраты, издержки и иные расходы Поставщика, в том числе сопутствующие</w:t>
      </w:r>
      <w:r w:rsidR="00EA4E5F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услуги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связанные с исполнением настоящего договора, включая расходы, связанные с доставкой, разгрузкой-погрузкой, подъёмом на этаж, размещением в местах хранения Заказчика, </w:t>
      </w:r>
      <w:r w:rsidR="00EC3291" w:rsidRPr="00EC3291">
        <w:rPr>
          <w:rFonts w:ascii="Times New Roman" w:hAnsi="Times New Roman" w:cs="Times New Roman"/>
          <w:bCs/>
          <w:sz w:val="24"/>
          <w:szCs w:val="24"/>
          <w:lang w:eastAsia="ar-SA"/>
        </w:rPr>
        <w:t>накладные расходы,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страхование, таможенные платежи (пошлины), другие установленные налоги, сборы, обязательные платежи и иные расходы, связанные с исполнением настоящего договора</w:t>
      </w:r>
      <w:r w:rsidR="007F498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94A2FC4" w14:textId="1AD2ABE1" w:rsidR="00641DC6" w:rsidRPr="00C571AC" w:rsidRDefault="00641DC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Цена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оговора может быть снижена по соглашению Сторон </w:t>
      </w:r>
      <w:r w:rsidR="00E63FD4">
        <w:rPr>
          <w:rFonts w:ascii="Times New Roman" w:hAnsi="Times New Roman" w:cs="Times New Roman"/>
          <w:bCs/>
          <w:sz w:val="24"/>
          <w:szCs w:val="24"/>
          <w:lang w:eastAsia="ar-SA"/>
        </w:rPr>
        <w:t>без изменения</w:t>
      </w:r>
      <w:r w:rsidR="00F444AB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предусмотренного 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оговором количества и качества поставляемого товара и иных условий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641DC6">
        <w:rPr>
          <w:rFonts w:ascii="Times New Roman" w:hAnsi="Times New Roman" w:cs="Times New Roman"/>
          <w:bCs/>
          <w:sz w:val="24"/>
          <w:szCs w:val="24"/>
          <w:lang w:eastAsia="ar-SA"/>
        </w:rPr>
        <w:t>оговора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1784CFA" w14:textId="6F5B8F73" w:rsidR="007F4981" w:rsidRPr="00516487" w:rsidRDefault="00694B7E" w:rsidP="00516487">
      <w:pPr>
        <w:pStyle w:val="a9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Источник финансирования договора: </w:t>
      </w:r>
      <w:r w:rsidR="00516487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средства субсидии, предусмотренные Соглашением от 03.04.2026 г. № 075-15-2026-048 о предоставлении из федерального бюджета грантов в форме субсидий в соответствии с пунктом 4 статьи 78.1 Бюджетного кодекса Российской Федерации, </w:t>
      </w:r>
      <w:r w:rsidR="00516487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заключенным между Министерством науки и высшего образования Российской Федерации и МИИГАиК</w:t>
      </w:r>
      <w:r w:rsidR="00276FBC" w:rsidRPr="0051648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F2DFFB1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расчетов</w:t>
      </w:r>
    </w:p>
    <w:p w14:paraId="02B70039" w14:textId="77777777" w:rsidR="00D6786F" w:rsidRPr="00C571AC" w:rsidRDefault="006162A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Оплата производится Заказчиком в течение 7 (семи) рабочих дней со дня подписания Сторонами в </w:t>
      </w:r>
      <w:r w:rsidR="009A71E1" w:rsidRPr="00C571AC">
        <w:rPr>
          <w:rFonts w:ascii="Times New Roman" w:hAnsi="Times New Roman" w:cs="Times New Roman"/>
          <w:sz w:val="24"/>
          <w:szCs w:val="24"/>
          <w:lang w:eastAsia="ar-SA"/>
        </w:rPr>
        <w:t>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двух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экземплярах товарной накладной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универсального передаточного документа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(далее – УПД)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на основании выставленного Поставщиком счета.</w:t>
      </w:r>
    </w:p>
    <w:p w14:paraId="419032CB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изменения банковских реквизитов Поставщик обязан в течение 2 (двух) рабочих дней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средств, несет Поставщик.</w:t>
      </w:r>
    </w:p>
    <w:p w14:paraId="53F976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предоставления документов на оплату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у, оформленных с ошибками, такие документы возвращаются Поставщику, и срок оплаты продлевается на время устранения таких ошибок.</w:t>
      </w:r>
    </w:p>
    <w:p w14:paraId="24404A66" w14:textId="6CE55670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Обя</w:t>
      </w:r>
      <w:r w:rsidR="001B41B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зательство Заказчика по оплате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ED3EDB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считается исполненным с момента списания денежных средств в размере, составляющем </w:t>
      </w:r>
      <w:r w:rsidR="00DA706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с казначейского счета </w:t>
      </w:r>
      <w:r w:rsidR="00AF73F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Заказчика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на расчетный счет Поставщика, указанны</w:t>
      </w:r>
      <w:r w:rsidR="00F01F4B">
        <w:rPr>
          <w:rFonts w:ascii="Times New Roman" w:hAnsi="Times New Roman" w:cs="Times New Roman"/>
          <w:bCs/>
          <w:sz w:val="24"/>
          <w:szCs w:val="24"/>
          <w:lang w:eastAsia="ar-SA"/>
        </w:rPr>
        <w:t>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разделе 1</w:t>
      </w:r>
      <w:r w:rsidR="00F4242B">
        <w:rPr>
          <w:rFonts w:ascii="Times New Roman" w:hAnsi="Times New Roman" w:cs="Times New Roman"/>
          <w:bCs/>
          <w:sz w:val="24"/>
          <w:szCs w:val="24"/>
          <w:lang w:eastAsia="ar-SA"/>
        </w:rPr>
        <w:t>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договора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17303FE" w14:textId="77777777" w:rsidR="004308A9" w:rsidRPr="00C571AC" w:rsidRDefault="004308A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начисления Заказчиком неустойки (штрафа, пеней) и выставления требования об ее уплате, оплата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осуществляется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 xml:space="preserve"> за вычетом Заказчиком такой неустойки (штрафа, пени).</w:t>
      </w:r>
    </w:p>
    <w:p w14:paraId="446D186A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СРОК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 </w:t>
      </w:r>
      <w:r w:rsidRPr="00C571AC">
        <w:rPr>
          <w:rFonts w:ascii="Times New Roman" w:hAnsi="Times New Roman" w:cs="Times New Roman"/>
          <w:b/>
          <w:bCs/>
          <w:caps/>
          <w:sz w:val="24"/>
          <w:szCs w:val="24"/>
          <w:lang w:eastAsia="ar-SA"/>
        </w:rPr>
        <w:t>МЕСТО</w:t>
      </w:r>
      <w:r w:rsidRPr="00C571AC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ПОСТАВКИ ТОВАРА</w:t>
      </w:r>
    </w:p>
    <w:p w14:paraId="284E7EFD" w14:textId="708C4D32" w:rsidR="007F4981" w:rsidRPr="009575A5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Срок поставки </w:t>
      </w:r>
      <w:r w:rsidR="0005763D"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9575A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течение </w:t>
      </w:r>
      <w:r w:rsidR="00231958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72115C">
        <w:rPr>
          <w:rFonts w:ascii="Times New Roman" w:hAnsi="Times New Roman" w:cs="Times New Roman"/>
          <w:bCs/>
          <w:sz w:val="24"/>
          <w:szCs w:val="24"/>
          <w:lang w:eastAsia="ar-SA"/>
        </w:rPr>
        <w:t>0 (двадцати)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8768E">
        <w:rPr>
          <w:rFonts w:ascii="Times New Roman" w:hAnsi="Times New Roman" w:cs="Times New Roman"/>
          <w:bCs/>
          <w:sz w:val="24"/>
          <w:szCs w:val="24"/>
          <w:lang w:eastAsia="ar-SA"/>
        </w:rPr>
        <w:t>рабочи</w:t>
      </w:r>
      <w:r w:rsidR="005B0118">
        <w:rPr>
          <w:rFonts w:ascii="Times New Roman" w:hAnsi="Times New Roman" w:cs="Times New Roman"/>
          <w:bCs/>
          <w:sz w:val="24"/>
          <w:szCs w:val="24"/>
          <w:lang w:eastAsia="ar-SA"/>
        </w:rPr>
        <w:t>х дней с даты заключения договора</w:t>
      </w:r>
      <w:r w:rsidR="004B6E0B" w:rsidRPr="00D4292F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66A79A3" w14:textId="16473BC5" w:rsidR="00C81119" w:rsidRPr="00C571AC" w:rsidRDefault="007F4981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М</w:t>
      </w:r>
      <w:r w:rsidR="00362B1E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есто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276FBC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а: </w:t>
      </w:r>
      <w:r w:rsidR="00F321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г. Москва, Гороховский пер., д. 4</w:t>
      </w:r>
      <w:r w:rsidR="00C81119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014D64" w14:textId="7D3CC924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не менее чем за 1 (один) рабочий день до осуществления поставки товара направляет по адресу электронной почты ответственного представителя Заказчика, указанному в договоре, уведомление о времени и дате доставки товара в место доставки.</w:t>
      </w:r>
    </w:p>
    <w:p w14:paraId="4A128D7D" w14:textId="2071CA8D" w:rsidR="00D1687D" w:rsidRPr="00C571AC" w:rsidRDefault="00D1687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Поставка товара осуществляется в рабочее время, согласованное с представителем Заказчика.</w:t>
      </w:r>
    </w:p>
    <w:p w14:paraId="1DC9583B" w14:textId="77777777" w:rsidR="007F4981" w:rsidRPr="00C571AC" w:rsidRDefault="002666F7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ПРАВА И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ОБЯЗА</w:t>
      </w:r>
      <w:r w:rsidRPr="00C571AC">
        <w:rPr>
          <w:rFonts w:ascii="Times New Roman" w:hAnsi="Times New Roman" w:cs="Times New Roman"/>
          <w:b/>
          <w:bCs/>
          <w:sz w:val="24"/>
          <w:szCs w:val="24"/>
        </w:rPr>
        <w:t>ННОСТИ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 СТОРОН</w:t>
      </w:r>
    </w:p>
    <w:p w14:paraId="504A86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вправе:</w:t>
      </w:r>
    </w:p>
    <w:p w14:paraId="560890C1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от Поставщика надлежащего исполнения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в том числе представления надлежащим образом оформленных документов, подтверждающих исполнение обязательств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1A6241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Поставщика информацию о ходе исполнения обязательств Поставщика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7DC44ADE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Осуществлять контроль за порядком и сроком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E791AC9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Ссылаться на недостатки поставляемого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в том числе в части его качества, количества, комплектности.</w:t>
      </w:r>
    </w:p>
    <w:p w14:paraId="37057FD7" w14:textId="77777777" w:rsidR="00117116" w:rsidRPr="00C571AC" w:rsidRDefault="00117116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 обнаружении несоответствия качества, количества и ассортимента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условиям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="00B85930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требовать от Поставщика устранения указанных в 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акте 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 по количеству и качеству при приемке товарно-материальных ценностей (далее по тексту – Акт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об установленном расхождении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замечаний, в том числе замены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="003856E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соответствующий условиям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за счет Поставщика.</w:t>
      </w:r>
    </w:p>
    <w:p w14:paraId="1B848D48" w14:textId="77777777" w:rsidR="001B0BF8" w:rsidRPr="00C571AC" w:rsidRDefault="001B0BF8" w:rsidP="00C571AC">
      <w:pPr>
        <w:pStyle w:val="a9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Требовать оплаты неустойки (штрафа, пени) в соответствии с условиями договора.</w:t>
      </w:r>
    </w:p>
    <w:p w14:paraId="2C2490D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Заказчик обязан:</w:t>
      </w:r>
    </w:p>
    <w:p w14:paraId="11D65491" w14:textId="77777777" w:rsidR="00117116" w:rsidRPr="00C571AC" w:rsidRDefault="00117116" w:rsidP="00C571AC">
      <w:pPr>
        <w:pStyle w:val="a9"/>
        <w:numPr>
          <w:ilvl w:val="0"/>
          <w:numId w:val="6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 xml:space="preserve">Обеспечить приёмку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оплату поставленного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надлежащего качества, количества и ассортимента. Оплата принятого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надлежащего качества, количества и ассортимента должна быть произведена в срок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 указанны</w:t>
      </w:r>
      <w:r w:rsidR="00710B2A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</w:t>
      </w:r>
      <w:r w:rsidR="002666F7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разделе 3</w:t>
      </w:r>
      <w:r w:rsidR="00862E1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6676EFD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вправе:</w:t>
      </w:r>
    </w:p>
    <w:p w14:paraId="7BDB77D8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Требовать своевременной оплаты за поставленный и принятый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2D91A5E3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Привлечь к исполнению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третьих лиц -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цены</w:t>
      </w:r>
      <w:r w:rsidR="004952F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4795B83A" w14:textId="77777777" w:rsidR="00117116" w:rsidRPr="00C571AC" w:rsidRDefault="00117116" w:rsidP="00C571AC">
      <w:pPr>
        <w:pStyle w:val="a9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Запрашивать у Заказчика разъяснения и уточнения по вопросам поставки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в рамках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5C95CD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Поставщик обязан:</w:t>
      </w:r>
    </w:p>
    <w:p w14:paraId="28FB80CB" w14:textId="49C87CF2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Своевременно и надлежащим образом поставить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ы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83879E0" w14:textId="51A938B9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договором.</w:t>
      </w:r>
    </w:p>
    <w:p w14:paraId="2693A4B0" w14:textId="50586D8A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Обеспечить за свой счет устранение выявленных недостатков, восполнение недопоставки товара или осуществить его соответствующую замену в порядке и на условиях, предусмотренных договором.</w:t>
      </w:r>
    </w:p>
    <w:p w14:paraId="0921C158" w14:textId="19AFB023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2A189FF8" w14:textId="6695867F" w:rsidR="001B0BF8" w:rsidRPr="00C571AC" w:rsidRDefault="001B0BF8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вместе с товаром </w:t>
      </w:r>
      <w:r w:rsidRPr="00C571AC">
        <w:rPr>
          <w:rFonts w:ascii="Times New Roman" w:hAnsi="Times New Roman" w:cs="Times New Roman"/>
          <w:sz w:val="24"/>
          <w:szCs w:val="24"/>
          <w:lang w:eastAsia="ar-SA"/>
        </w:rPr>
        <w:t>в 2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двух) экземплярах товарную накладную по форме ТОРГ-12 или УПД, 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также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счет, счет-фактур</w:t>
      </w:r>
      <w:r w:rsidR="00EC3291">
        <w:rPr>
          <w:rFonts w:ascii="Times New Roman" w:hAnsi="Times New Roman" w:cs="Times New Roman"/>
          <w:bCs/>
          <w:sz w:val="24"/>
          <w:szCs w:val="24"/>
          <w:lang w:eastAsia="ar-SA"/>
        </w:rPr>
        <w:t>у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(при необходимости).</w:t>
      </w:r>
    </w:p>
    <w:p w14:paraId="5388B9AC" w14:textId="0B327755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Предоставить Заказчику декларацию о стране происхождения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(или) документы, подтверждающие, что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товар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ом.</w:t>
      </w:r>
    </w:p>
    <w:p w14:paraId="3F47D1BA" w14:textId="77777777" w:rsidR="00117116" w:rsidRPr="00C571AC" w:rsidRDefault="00117116" w:rsidP="00C571AC">
      <w:pPr>
        <w:pStyle w:val="a9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Оплатить неустойку (штрафы, пени), предусмотренные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ом, а также убытки, понесенные Заказчиком в связи с неисполнением 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 (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или</w:t>
      </w:r>
      <w:r w:rsidR="00BB1A54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ненадлежащим исполнением Поставщиком своих обязательств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у.</w:t>
      </w:r>
    </w:p>
    <w:p w14:paraId="4145A908" w14:textId="77777777" w:rsidR="007F4981" w:rsidRPr="00C571AC" w:rsidRDefault="00117116" w:rsidP="00C571AC">
      <w:pPr>
        <w:pStyle w:val="a9"/>
        <w:numPr>
          <w:ilvl w:val="0"/>
          <w:numId w:val="8"/>
        </w:numPr>
        <w:spacing w:after="0"/>
        <w:ind w:left="5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обнаружения Заказчиком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недостатков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устранить их в сроки, указанные в Акте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об установленном расхождении</w:t>
      </w:r>
      <w:r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872774B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УСЛОВИЯ ПОСТАВКИ И ПОРЯДОК ПРИЕМКИ ТОВАР</w:t>
      </w:r>
      <w:r w:rsidR="00E65EC6" w:rsidRPr="00C571AC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4A57347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Поставка товара осуществляется с учетом требований, установленных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с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пецификацией.</w:t>
      </w:r>
    </w:p>
    <w:p w14:paraId="0E857AC0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Поставщик в соответствии с условиями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 и в установленные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ом сроки обязан предоставить Заказчику товар.</w:t>
      </w:r>
    </w:p>
    <w:p w14:paraId="31C2DB56" w14:textId="5EA6F4A6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 факту поставки товара Поставщик обязан передать Заказчику оформленные должным образом документы, указанные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унктах 3.1. и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5.4.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а.</w:t>
      </w:r>
    </w:p>
    <w:p w14:paraId="5CF4BCC1" w14:textId="4BF296CF" w:rsidR="00E87B02" w:rsidRPr="00C571AC" w:rsidRDefault="00E87B02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Приемка товара осуществляется Заказчиком в течение 20 (двадцати) рабочих дней после получения от Поставщика документов, указанных в пункте 6.3. договора.</w:t>
      </w:r>
    </w:p>
    <w:p w14:paraId="1738DDE9" w14:textId="748993B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Не позднее 20 (двадцати) рабочих дней после получения от Поставщика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6.3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а, Заказчик осуществляет приемку товара по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у на предмет соответствия ассортимента, количества, объема, качества, функциональных, технических и иных характеристик товара и сопутствующих услуг требованиям, изложенным в настоящем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е, и передает Поставщику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подписанный Заказчиком 1 (один) экземпляр документов, указанных в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 3.1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либо запрос о предоставлении разъяснений касательно результатов поставки товара, или мотивированный отказ от принятия результатов поставки товара, с перечнем выявленных недостатков и/или необходимых доработок и сроком их устранения. В случае отказа Заказчика от принятия результатов поставки товара в связи с необходимостью устранения недостатков и/или доработки результатов поставки товара Поставщик обязуется в установленный Заказчиком срок устранить указанные недостатки/произвести доработки за свой счет.</w:t>
      </w:r>
    </w:p>
    <w:p w14:paraId="010449A1" w14:textId="0E671AE2" w:rsidR="00E87B02" w:rsidRPr="00C571AC" w:rsidRDefault="00AB4B5B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Для проверки поставленного товара в част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и соответствия товара условиям 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Заказчик проводит экспертизу. Экспертиза товара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№ 44-ФЗ</w:t>
      </w:r>
      <w:r w:rsidR="00E87B02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756F63" w14:textId="17B5BFBA" w:rsidR="003856ED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В случае привлечения Заказчиком в соответствии с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унктом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6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 к экспертизе поставки товара эксперта, экспертной организации срок, определенный п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ункте</w:t>
      </w:r>
      <w:r w:rsidR="00946668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6.5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а, может быть увеличен на время, необходимое для организации и проведения такой экспертизы экспертом, экспертной организацией.</w:t>
      </w:r>
    </w:p>
    <w:p w14:paraId="0EF33D94" w14:textId="796B0A54" w:rsid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случае поставки некачественного товара Поставщик обязан безвозмездно заменить некачественный товар товаром, соответствующим условиям настоящего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оговора в течение 3 (трех) рабочих дней с даты заявления о нем Заказчиком.</w:t>
      </w:r>
    </w:p>
    <w:p w14:paraId="3288F765" w14:textId="25AE047D" w:rsidR="00AB4B5B" w:rsidRPr="00AB4B5B" w:rsidRDefault="00AB4B5B" w:rsidP="00AB4B5B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Заказчик имеет право частично принять поставленный товар с отражением информации о фактически принятом количестве товара в товарной накладной 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или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AB4B5B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253EE2BD" w14:textId="77777777" w:rsidR="003856ED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Право собственности на товар переходит по настоящему </w:t>
      </w:r>
      <w:r w:rsidR="0005763D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договор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 с момента подписания Сторонами товарной накладной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форме ТОРГ-12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или </w:t>
      </w:r>
      <w:r w:rsidR="009A71E1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УПД</w:t>
      </w: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88D21DB" w14:textId="247EF81E" w:rsidR="009D50A2" w:rsidRPr="00C571AC" w:rsidRDefault="003856ED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>Подписанные Заказчиком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и Поставщиком товарная накладная </w:t>
      </w:r>
      <w:r w:rsidR="007E3C26" w:rsidRPr="00C571A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 форме ТОРГ-12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или </w:t>
      </w:r>
      <w:r w:rsidR="00AB4B5B">
        <w:rPr>
          <w:rFonts w:ascii="Times New Roman" w:hAnsi="Times New Roman" w:cs="Times New Roman"/>
          <w:spacing w:val="3"/>
          <w:sz w:val="24"/>
          <w:szCs w:val="24"/>
          <w:lang w:bidi="ru-RU"/>
        </w:rPr>
        <w:t>УПД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являются основанием для оплаты Поставщику.</w:t>
      </w:r>
    </w:p>
    <w:p w14:paraId="5958CD69" w14:textId="2E4AE2F5" w:rsidR="007F4981" w:rsidRPr="00C571AC" w:rsidRDefault="00946668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 xml:space="preserve">КАЧЕСТВО ТОВАРА. </w:t>
      </w:r>
      <w:r w:rsidR="007F4981" w:rsidRPr="00C571AC">
        <w:rPr>
          <w:rFonts w:ascii="Times New Roman" w:hAnsi="Times New Roman" w:cs="Times New Roman"/>
          <w:b/>
          <w:bCs/>
          <w:sz w:val="24"/>
          <w:szCs w:val="24"/>
        </w:rPr>
        <w:t>ГАРАНТИИ КАЧЕСТВА</w:t>
      </w:r>
    </w:p>
    <w:p w14:paraId="23816BA4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гарантирует, что поставляемый товар соответствует требованиям, установленным договором.</w:t>
      </w:r>
    </w:p>
    <w:p w14:paraId="370B2561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41A5D9EC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Поставляемый товар должен соответствовать действующим в Российской Федерации стандартам, техническим регламентам, санитарным нормам.</w:t>
      </w:r>
    </w:p>
    <w:p w14:paraId="12A60ADA" w14:textId="103929AA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 должен быть упакован и замаркирован в соответствии с действующими стандартами.</w:t>
      </w:r>
    </w:p>
    <w:p w14:paraId="06FB180D" w14:textId="77777777" w:rsidR="00946668" w:rsidRPr="00C571AC" w:rsidRDefault="00946668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5EC148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bookmarkStart w:id="1" w:name="P1546"/>
      <w:bookmarkEnd w:id="1"/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Качество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поставляемого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381363A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В случае существенного нарушения требований к качеству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Заказчик вправе потребовать уплату штрафа, установленного </w:t>
      </w:r>
      <w:r w:rsidR="00BB1A54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разделом 9</w:t>
      </w:r>
      <w:r w:rsidR="00862E1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а, а также вправе по своему выбору: </w:t>
      </w:r>
    </w:p>
    <w:p w14:paraId="5AE2BC75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- инициировать расторжение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и потребовать возврата уплаченной суммы; </w:t>
      </w:r>
    </w:p>
    <w:p w14:paraId="4764B696" w14:textId="77777777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-</w:t>
      </w:r>
      <w:r w:rsidR="00E65EC6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потребовать замены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товар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ненадлежащего качества товаром, соответствующим условиям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DBD6969" w14:textId="77777777" w:rsidR="002F7A3F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Поставщик отвечает</w:t>
      </w:r>
      <w:r w:rsidRPr="00C571AC">
        <w:rPr>
          <w:rFonts w:ascii="Times New Roman" w:hAnsi="Times New Roman" w:cs="Times New Roman"/>
          <w:sz w:val="24"/>
          <w:szCs w:val="24"/>
        </w:rPr>
        <w:t xml:space="preserve"> за недостатки поставленного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а, если не докажет, что недостатки такого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возникли после его передачи Заказчику вследствие нарушения Заказчиком инструкции по эксплуатации и хранению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6681E7F0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20ABD9B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Стороны освобождаются от ответственности за частичное или полное неисполнение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Сторон, и которые нельзя предвидеть или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предотвратить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а товаров, задержка в пути, если такая задержка возникла по вине третьих лиц и иные обстоятельства, которые влекут неисполнение Стороной своих обязательств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у по вине третьих лиц, не привлеченных Стороной для исполнения всего или части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а.</w:t>
      </w:r>
    </w:p>
    <w:p w14:paraId="7BCB7700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pacing w:val="3"/>
          <w:sz w:val="24"/>
          <w:szCs w:val="24"/>
          <w:lang w:bidi="ru-RU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Сторона, которая не в состоянии выполнить свои обязательства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 по </w:t>
      </w:r>
      <w:r w:rsidR="0005763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договор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у вследствие обстоятельств непреодолимой силы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, незамедлительно письменно информирует другую Сторону о начале и прекращении указанных выше обстоятельств, но, в любом случае, не позднее 3 (трех) дней после начала их действия и прекращения соответственно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, с приложением подтверждающих </w:t>
      </w:r>
      <w:r w:rsidR="002B55ED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такие обстоятельства </w:t>
      </w:r>
      <w:r w:rsidR="004952F8"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документов компетентных органов</w:t>
      </w: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 xml:space="preserve">. </w:t>
      </w:r>
    </w:p>
    <w:p w14:paraId="47A12613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pacing w:val="3"/>
          <w:sz w:val="24"/>
          <w:szCs w:val="24"/>
          <w:lang w:bidi="ru-RU"/>
        </w:rPr>
        <w:t>Несвоевременное уведомление</w:t>
      </w:r>
      <w:r w:rsidR="004952F8" w:rsidRPr="00C571AC">
        <w:rPr>
          <w:rFonts w:ascii="Times New Roman" w:hAnsi="Times New Roman" w:cs="Times New Roman"/>
          <w:sz w:val="24"/>
          <w:szCs w:val="24"/>
        </w:rPr>
        <w:t>, ненадлежащее уведомление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либо неуведомление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</w:t>
      </w:r>
      <w:r w:rsidR="004952F8" w:rsidRPr="00C571AC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4952F8" w:rsidRPr="00C571AC">
        <w:rPr>
          <w:rFonts w:ascii="Times New Roman" w:hAnsi="Times New Roman" w:cs="Times New Roman"/>
          <w:sz w:val="24"/>
          <w:szCs w:val="24"/>
        </w:rPr>
        <w:t>у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 причине указанных обстоятельств. </w:t>
      </w:r>
    </w:p>
    <w:p w14:paraId="0C3E701C" w14:textId="77777777" w:rsidR="007F4981" w:rsidRPr="00C571AC" w:rsidRDefault="0005763D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C571A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СТОРОН</w:t>
      </w:r>
    </w:p>
    <w:p w14:paraId="525FA76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Стороны несут ответственность в соответствии с действующим законодательством Российской Федерации и условиями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3AA61454" w14:textId="0D943E71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Поставщик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D44F55" w14:textId="5A229E26" w:rsidR="00FC04E0" w:rsidRPr="007659E9" w:rsidRDefault="00FC04E0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За каждый факт неисполнения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7659E9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</w:t>
      </w:r>
      <w:r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C571AC">
        <w:rPr>
          <w:rFonts w:ascii="Times New Roman" w:hAnsi="Times New Roman" w:cs="Times New Roman"/>
          <w:sz w:val="24"/>
          <w:szCs w:val="24"/>
        </w:rPr>
        <w:t>1000 (одна тысяча) рублей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2C25D5" w14:textId="77777777" w:rsidR="00FC04E0" w:rsidRPr="00C571AC" w:rsidRDefault="00FC04E0" w:rsidP="00573E76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7CCB160D" w14:textId="7D0EEAC7" w:rsidR="00FC04E0" w:rsidRPr="00FC04E0" w:rsidRDefault="00117116" w:rsidP="00FC04E0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обязательств, предусмотренных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а также в иных случаях ненадлежащего исполнения Поставщиком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договорных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обязательств, Заказчик направляет Поставщику требование об уплате неустоек (штрафов, пеней). Пеня начисляется за каждый день просрочки исполнения Поставщиком 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договорного 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обязательства, начиная со дня, следующего после дня истечения установленного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</w:t>
      </w:r>
      <w:r w:rsidR="009A71E1" w:rsidRPr="00C571AC">
        <w:rPr>
          <w:rFonts w:ascii="Times New Roman" w:hAnsi="Times New Roman" w:cs="Times New Roman"/>
          <w:sz w:val="24"/>
          <w:szCs w:val="24"/>
        </w:rPr>
        <w:t>цены</w:t>
      </w:r>
      <w:r w:rsidR="002F7A3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BD03A2" w:rsidRPr="00C571AC">
        <w:rPr>
          <w:rFonts w:ascii="Times New Roman" w:hAnsi="Times New Roman" w:cs="Times New Roman"/>
          <w:sz w:val="24"/>
          <w:szCs w:val="24"/>
        </w:rPr>
        <w:t>а</w:t>
      </w:r>
      <w:r w:rsidR="00FC04E0">
        <w:rPr>
          <w:rFonts w:ascii="Times New Roman" w:hAnsi="Times New Roman" w:cs="Times New Roman"/>
          <w:sz w:val="24"/>
          <w:szCs w:val="24"/>
        </w:rPr>
        <w:t xml:space="preserve">, </w:t>
      </w:r>
      <w:r w:rsidR="00FC04E0" w:rsidRPr="00FC04E0">
        <w:rPr>
          <w:rFonts w:ascii="Times New Roman" w:hAnsi="Times New Roman" w:cs="Times New Roman"/>
          <w:sz w:val="24"/>
          <w:szCs w:val="24"/>
        </w:rPr>
        <w:t xml:space="preserve">уменьшенной на сумму, пропорциональную объему обязательств, предусмотренных </w:t>
      </w:r>
      <w:r w:rsidR="00FC04E0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FC04E0" w:rsidRPr="00FC04E0">
        <w:rPr>
          <w:rFonts w:ascii="Times New Roman" w:hAnsi="Times New Roman" w:cs="Times New Roman"/>
          <w:sz w:val="24"/>
          <w:szCs w:val="24"/>
        </w:rPr>
        <w:t>и факт</w:t>
      </w:r>
      <w:r w:rsidR="00FC04E0">
        <w:rPr>
          <w:rFonts w:ascii="Times New Roman" w:hAnsi="Times New Roman" w:cs="Times New Roman"/>
          <w:sz w:val="24"/>
          <w:szCs w:val="24"/>
        </w:rPr>
        <w:t>ически исполненных Поставщиком.</w:t>
      </w:r>
    </w:p>
    <w:p w14:paraId="4C6D17E6" w14:textId="77777777" w:rsidR="00117116" w:rsidRPr="007659E9" w:rsidRDefault="00117116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 по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="00572E4B" w:rsidRPr="007659E9">
        <w:rPr>
          <w:rFonts w:ascii="Times New Roman" w:hAnsi="Times New Roman" w:cs="Times New Roman"/>
          <w:sz w:val="24"/>
          <w:szCs w:val="24"/>
        </w:rPr>
        <w:t>у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Поставщиком </w:t>
      </w:r>
      <w:r w:rsidR="00572E4B" w:rsidRPr="007659E9">
        <w:rPr>
          <w:rFonts w:ascii="Times New Roman" w:hAnsi="Times New Roman" w:cs="Times New Roman"/>
          <w:sz w:val="24"/>
          <w:szCs w:val="24"/>
        </w:rPr>
        <w:t xml:space="preserve">договорных </w:t>
      </w:r>
      <w:r w:rsidRPr="007659E9">
        <w:rPr>
          <w:rFonts w:ascii="Times New Roman" w:hAnsi="Times New Roman" w:cs="Times New Roman"/>
          <w:sz w:val="24"/>
          <w:szCs w:val="24"/>
        </w:rPr>
        <w:t xml:space="preserve">обязательств, Поставщик выплачивает штраф в </w:t>
      </w:r>
      <w:r w:rsidRPr="0007691A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7815DF" w:rsidRPr="0007691A">
        <w:rPr>
          <w:rFonts w:ascii="Times New Roman" w:hAnsi="Times New Roman" w:cs="Times New Roman"/>
          <w:sz w:val="24"/>
          <w:szCs w:val="24"/>
        </w:rPr>
        <w:t>10</w:t>
      </w:r>
      <w:r w:rsidR="000A6C5F" w:rsidRPr="0007691A">
        <w:rPr>
          <w:rFonts w:ascii="Times New Roman" w:hAnsi="Times New Roman" w:cs="Times New Roman"/>
          <w:sz w:val="24"/>
          <w:szCs w:val="24"/>
        </w:rPr>
        <w:t> %</w:t>
      </w:r>
      <w:r w:rsidR="007815DF" w:rsidRPr="0007691A">
        <w:rPr>
          <w:rFonts w:ascii="Times New Roman" w:hAnsi="Times New Roman" w:cs="Times New Roman"/>
          <w:sz w:val="24"/>
          <w:szCs w:val="24"/>
        </w:rPr>
        <w:t xml:space="preserve"> (</w:t>
      </w:r>
      <w:r w:rsidR="00FE0E22" w:rsidRPr="0007691A">
        <w:rPr>
          <w:rFonts w:ascii="Times New Roman" w:hAnsi="Times New Roman" w:cs="Times New Roman"/>
          <w:sz w:val="24"/>
          <w:szCs w:val="24"/>
        </w:rPr>
        <w:t>десяти</w:t>
      </w:r>
      <w:r w:rsidR="00FE0E22" w:rsidRPr="007659E9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="000A6C5F" w:rsidRPr="007659E9">
        <w:rPr>
          <w:rFonts w:ascii="Times New Roman" w:hAnsi="Times New Roman" w:cs="Times New Roman"/>
          <w:sz w:val="24"/>
          <w:szCs w:val="24"/>
        </w:rPr>
        <w:t>)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от цены </w:t>
      </w:r>
      <w:r w:rsidR="0005763D" w:rsidRPr="007659E9">
        <w:rPr>
          <w:rFonts w:ascii="Times New Roman" w:hAnsi="Times New Roman" w:cs="Times New Roman"/>
          <w:sz w:val="24"/>
          <w:szCs w:val="24"/>
        </w:rPr>
        <w:t>договор</w:t>
      </w:r>
      <w:r w:rsidRPr="007659E9">
        <w:rPr>
          <w:rFonts w:ascii="Times New Roman" w:hAnsi="Times New Roman" w:cs="Times New Roman"/>
          <w:sz w:val="24"/>
          <w:szCs w:val="24"/>
        </w:rPr>
        <w:t>а.</w:t>
      </w:r>
    </w:p>
    <w:p w14:paraId="103AA7A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За каждый факт неисполнения или ненадлежащего исполнения Поставщиком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обязательства</w:t>
      </w:r>
      <w:r w:rsidRPr="00C571AC">
        <w:rPr>
          <w:rFonts w:ascii="Times New Roman" w:hAnsi="Times New Roman" w:cs="Times New Roman"/>
          <w:sz w:val="24"/>
          <w:szCs w:val="24"/>
        </w:rPr>
        <w:t xml:space="preserve">, предусмотренного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ом, которое не имеет стоимостного выражения, </w:t>
      </w:r>
      <w:r w:rsidR="001D1636" w:rsidRPr="00C571AC">
        <w:rPr>
          <w:rFonts w:ascii="Times New Roman" w:hAnsi="Times New Roman" w:cs="Times New Roman"/>
          <w:sz w:val="24"/>
          <w:szCs w:val="24"/>
        </w:rPr>
        <w:t>устанавливается</w:t>
      </w:r>
      <w:r w:rsidRPr="00C571AC">
        <w:rPr>
          <w:rFonts w:ascii="Times New Roman" w:hAnsi="Times New Roman" w:cs="Times New Roman"/>
          <w:sz w:val="24"/>
          <w:szCs w:val="24"/>
        </w:rPr>
        <w:t xml:space="preserve"> штраф</w:t>
      </w:r>
      <w:r w:rsidR="001D1636" w:rsidRPr="00C571AC">
        <w:rPr>
          <w:rFonts w:ascii="Times New Roman" w:hAnsi="Times New Roman" w:cs="Times New Roman"/>
          <w:sz w:val="24"/>
          <w:szCs w:val="24"/>
        </w:rPr>
        <w:t xml:space="preserve"> в размере</w:t>
      </w:r>
      <w:r w:rsidRPr="00C571AC">
        <w:rPr>
          <w:rFonts w:ascii="Times New Roman" w:hAnsi="Times New Roman" w:cs="Times New Roman"/>
          <w:sz w:val="24"/>
          <w:szCs w:val="24"/>
        </w:rPr>
        <w:t xml:space="preserve"> 1000 (одна тысяча) рублей.</w:t>
      </w:r>
    </w:p>
    <w:p w14:paraId="353F5883" w14:textId="7783BC28" w:rsidR="00117116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Уплата неустойки не освобождает Стороны от исполнения обязательств по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или устранения выявленных нарушений.</w:t>
      </w:r>
    </w:p>
    <w:p w14:paraId="487BE992" w14:textId="040E0A6B" w:rsidR="006F052C" w:rsidRPr="007659E9" w:rsidRDefault="006F052C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59E9">
        <w:rPr>
          <w:rFonts w:ascii="Times New Roman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Стороной</w:t>
      </w:r>
      <w:r w:rsidRPr="007659E9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7659E9">
        <w:rPr>
          <w:rFonts w:ascii="Times New Roman" w:hAnsi="Times New Roman" w:cs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 w:cs="Times New Roman"/>
          <w:sz w:val="24"/>
          <w:szCs w:val="24"/>
        </w:rPr>
        <w:t>договора.</w:t>
      </w:r>
    </w:p>
    <w:p w14:paraId="3C05DA97" w14:textId="2173FAF8" w:rsidR="00AB4B5B" w:rsidRDefault="00AB4B5B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14:paraId="5A336A10" w14:textId="7777777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Неустойка (штраф, пеня), предусмотренная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ом, носит штрафной характер. Уплата неустойки не освобождает Поставщика от возмещения убытков Заказчика в полном объеме сверх неустойки.</w:t>
      </w:r>
    </w:p>
    <w:p w14:paraId="0178C4CD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РАСТОРЖЕНИЯ ДОГОВОРА</w:t>
      </w:r>
    </w:p>
    <w:p w14:paraId="1122AFE9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а в соответствии с Гражданским кодексом Российской Федерации (далее </w:t>
      </w:r>
      <w:r w:rsidR="00572E4B" w:rsidRPr="00C571AC">
        <w:rPr>
          <w:rFonts w:ascii="Times New Roman" w:hAnsi="Times New Roman" w:cs="Times New Roman"/>
          <w:sz w:val="24"/>
          <w:szCs w:val="24"/>
        </w:rPr>
        <w:t>–</w:t>
      </w:r>
      <w:r w:rsidR="006020CD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572E4B" w:rsidRPr="00C571AC">
        <w:rPr>
          <w:rFonts w:ascii="Times New Roman" w:hAnsi="Times New Roman" w:cs="Times New Roman"/>
          <w:sz w:val="24"/>
          <w:szCs w:val="24"/>
        </w:rPr>
        <w:t>«</w:t>
      </w:r>
      <w:r w:rsidRPr="00C571AC">
        <w:rPr>
          <w:rFonts w:ascii="Times New Roman" w:hAnsi="Times New Roman" w:cs="Times New Roman"/>
          <w:sz w:val="24"/>
          <w:szCs w:val="24"/>
        </w:rPr>
        <w:t>ГК РФ</w:t>
      </w:r>
      <w:r w:rsidR="00572E4B" w:rsidRPr="00C571AC">
        <w:rPr>
          <w:rFonts w:ascii="Times New Roman" w:hAnsi="Times New Roman" w:cs="Times New Roman"/>
          <w:sz w:val="24"/>
          <w:szCs w:val="24"/>
        </w:rPr>
        <w:t>»</w:t>
      </w:r>
      <w:r w:rsidRPr="00C571A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C3436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Заказчик вправе расторгнуть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в следующих случаях:</w:t>
      </w:r>
    </w:p>
    <w:p w14:paraId="2FFDAFE1" w14:textId="69AB0D63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Отказ Поставщика передать Заказчику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или принадлежности к нему (п.1 ст.4</w:t>
      </w:r>
      <w:r w:rsidR="00BD03A2" w:rsidRPr="00C571AC">
        <w:rPr>
          <w:rFonts w:ascii="Times New Roman" w:hAnsi="Times New Roman" w:cs="Times New Roman"/>
          <w:sz w:val="24"/>
          <w:szCs w:val="24"/>
        </w:rPr>
        <w:t>63, абзац второй ст. 464 ГК РФ).</w:t>
      </w:r>
    </w:p>
    <w:p w14:paraId="32512AB9" w14:textId="08073467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Существенное нарушение Поставщиком требований к качеству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BD03A2" w:rsidRPr="00C571AC">
        <w:rPr>
          <w:rFonts w:ascii="Times New Roman" w:hAnsi="Times New Roman" w:cs="Times New Roman"/>
          <w:sz w:val="24"/>
          <w:szCs w:val="24"/>
        </w:rPr>
        <w:t xml:space="preserve"> (п.2 ст. 475 ГК РФ).</w:t>
      </w:r>
    </w:p>
    <w:p w14:paraId="6EE0C8D5" w14:textId="3FC1854B" w:rsidR="00117116" w:rsidRPr="00C571AC" w:rsidRDefault="00117116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Неоднократное нарушение Поставщиком сроков поставки </w:t>
      </w:r>
      <w:r w:rsidR="0005763D" w:rsidRPr="00C571AC">
        <w:rPr>
          <w:rFonts w:ascii="Times New Roman" w:hAnsi="Times New Roman" w:cs="Times New Roman"/>
          <w:sz w:val="24"/>
          <w:szCs w:val="24"/>
        </w:rPr>
        <w:t>товар</w:t>
      </w:r>
      <w:r w:rsidR="00572E4B" w:rsidRPr="00C571AC">
        <w:rPr>
          <w:rFonts w:ascii="Times New Roman" w:hAnsi="Times New Roman" w:cs="Times New Roman"/>
          <w:sz w:val="24"/>
          <w:szCs w:val="24"/>
        </w:rPr>
        <w:t>а</w:t>
      </w:r>
      <w:r w:rsidR="00434B9B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BD03A2" w:rsidRPr="00C571AC">
        <w:rPr>
          <w:rFonts w:ascii="Times New Roman" w:hAnsi="Times New Roman" w:cs="Times New Roman"/>
          <w:sz w:val="24"/>
          <w:szCs w:val="24"/>
        </w:rPr>
        <w:t>(п.2 ст. 523 ГК РФ).</w:t>
      </w:r>
    </w:p>
    <w:p w14:paraId="4085741D" w14:textId="77777777" w:rsidR="006B7EB4" w:rsidRPr="00C571AC" w:rsidRDefault="006B7EB4" w:rsidP="00C571AC">
      <w:pPr>
        <w:pStyle w:val="a9"/>
        <w:numPr>
          <w:ilvl w:val="2"/>
          <w:numId w:val="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AC44331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УРЕГУЛИРОВАНИЯ СПОРОВ</w:t>
      </w:r>
    </w:p>
    <w:p w14:paraId="365293A8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Все споры и разногласия, возникающие между Сторонами из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или в связи с ним, разрешаются в претензионном порядке.</w:t>
      </w:r>
    </w:p>
    <w:p w14:paraId="18F75A3E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Заинтересованная Сторона обязана направить другой Стороне претензию. Претензия и ответ на претензию направляется: </w:t>
      </w:r>
    </w:p>
    <w:p w14:paraId="644DB791" w14:textId="6A8956CE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заказным письмом с уведомлением о вручении адресату по адресу,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5</w:t>
      </w:r>
      <w:r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а, либо</w:t>
      </w:r>
    </w:p>
    <w:p w14:paraId="1488149D" w14:textId="31D3FE78" w:rsidR="00117116" w:rsidRPr="00C571AC" w:rsidRDefault="00117116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- в виде сканированного документа по адресу электронно</w:t>
      </w:r>
      <w:r w:rsidR="007815DF" w:rsidRPr="00C571AC">
        <w:rPr>
          <w:rFonts w:ascii="Times New Roman" w:hAnsi="Times New Roman" w:cs="Times New Roman"/>
          <w:sz w:val="24"/>
          <w:szCs w:val="24"/>
        </w:rPr>
        <w:t>й почты, указанному в разделе 1</w:t>
      </w:r>
      <w:r w:rsidR="007659E9">
        <w:rPr>
          <w:rFonts w:ascii="Times New Roman" w:hAnsi="Times New Roman" w:cs="Times New Roman"/>
          <w:sz w:val="24"/>
          <w:szCs w:val="24"/>
        </w:rPr>
        <w:t>4</w:t>
      </w:r>
      <w:r w:rsidR="00862E18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38B83D5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Срок рассмотрения и ответа на претензию – 7 (семь) рабочих дней с даты надлежащего уведомления другой Стороны.</w:t>
      </w:r>
    </w:p>
    <w:p w14:paraId="5A4D5014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Датой надлежащего уведомления Стороны при направлении претензии заказным письмом считается дата почтового штемпеля, свидетельствующего о поступлении претензии в почтовое отделение Стороны, в адрес которой направлена претензия.</w:t>
      </w:r>
    </w:p>
    <w:p w14:paraId="6305F6F7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Датой надлежащего уведомления Стороны при направлении претензии по адресу электронной почты считается дата отправления. Уведомление почтовой программы о невозможности доставки электронного письма Стороне по адресу электронной почты, указанному в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е, не будут расцениваться как ненадлежащее уведомление Стороны. В этом случае уведомление считается полученным в день отправления.</w:t>
      </w:r>
    </w:p>
    <w:p w14:paraId="76E04A8D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Неполучение ответа на претензию в установленный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ом срок рассматривается как отказ в удовлетворении претензии.</w:t>
      </w:r>
    </w:p>
    <w:p w14:paraId="159907D9" w14:textId="7C63FA67" w:rsidR="007F4981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отказа в удовлетворении претензии, либо неполучения ответа на претензию, либо получения ответа вне срока, установленного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п. 11.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а, Сторона, направившая претензию, вправе передать спор на разрешение в Арбитражный суд города Москвы.</w:t>
      </w:r>
    </w:p>
    <w:p w14:paraId="2ACED6CA" w14:textId="77777777" w:rsidR="007F4981" w:rsidRPr="00C571AC" w:rsidRDefault="0099453A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ПОРЯДОК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 w:rsidR="007F4981"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ИЗМЕНЕНИЯ ДОГОВОРА</w:t>
      </w:r>
    </w:p>
    <w:p w14:paraId="5C12DDBF" w14:textId="7E25667C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Изменение условий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 при его исполнении допускается по соглашению Сторон в случаях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предусмотренных договором и </w:t>
      </w:r>
      <w:r w:rsidR="00963F4A">
        <w:rPr>
          <w:rFonts w:ascii="Times New Roman" w:hAnsi="Times New Roman" w:cs="Times New Roman"/>
          <w:bCs/>
          <w:color w:val="000000"/>
          <w:sz w:val="24"/>
          <w:szCs w:val="24"/>
        </w:rPr>
        <w:t>гражданским законодательством Российской Федерации</w:t>
      </w:r>
      <w:r w:rsidR="00247939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871472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по согласованию 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Поставщика с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</w:t>
      </w:r>
      <w:r w:rsidR="003E4B5B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товар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указанными 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CC2BCD1" w14:textId="77777777" w:rsidR="00117116" w:rsidRPr="00C571AC" w:rsidRDefault="0011711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исполнении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не допускается перемена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Поставщика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5D27345" w14:textId="77777777" w:rsidR="00117116" w:rsidRPr="00C571AC" w:rsidRDefault="003104E0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 случае перемены З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аказчика права и обязанности </w:t>
      </w:r>
      <w:r w:rsidR="009132CE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Заказчика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предусмотренные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ом, переходят к новому заказчику.</w:t>
      </w:r>
    </w:p>
    <w:p w14:paraId="359CF3A3" w14:textId="4A08C6BE" w:rsidR="005201C0" w:rsidRPr="00C571AC" w:rsidRDefault="001D1636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Внесение 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зменени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й</w:t>
      </w:r>
      <w:r w:rsidR="00862E18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 w:rsidR="0005763D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оформляется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письменной форме </w:t>
      </w:r>
      <w:r w:rsidR="00227C45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>путем подписания обеими Сторонами</w:t>
      </w:r>
      <w:r w:rsidR="00117116" w:rsidRPr="00C571A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дополнительного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 соглашения 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у. </w:t>
      </w:r>
      <w:r w:rsidR="00227C45" w:rsidRPr="00C571AC">
        <w:rPr>
          <w:rFonts w:ascii="Times New Roman" w:hAnsi="Times New Roman" w:cs="Times New Roman"/>
          <w:sz w:val="24"/>
          <w:szCs w:val="24"/>
        </w:rPr>
        <w:t xml:space="preserve">Дополнительные соглашения 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к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 xml:space="preserve">у являются неотъемлемыми частями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="00117116" w:rsidRPr="00C571AC">
        <w:rPr>
          <w:rFonts w:ascii="Times New Roman" w:hAnsi="Times New Roman" w:cs="Times New Roman"/>
          <w:sz w:val="24"/>
          <w:szCs w:val="24"/>
        </w:rPr>
        <w:t>а.</w:t>
      </w:r>
    </w:p>
    <w:p w14:paraId="4DBD3DB7" w14:textId="4B416048" w:rsidR="00247939" w:rsidRDefault="0024793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 случае изменения у какой-либо из Сторон адреса, наименования, а также в случае реорганизации она обязана в течение 3 (трех) дней письменно известить об этом другую Сторону.</w:t>
      </w:r>
    </w:p>
    <w:p w14:paraId="5E8CF5B6" w14:textId="77777777" w:rsidR="007659E9" w:rsidRPr="007659E9" w:rsidRDefault="007659E9" w:rsidP="007659E9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 w:rsidRPr="007659E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АНТИКОРРУПЦИОННАЯ ОГОВОРКА</w:t>
      </w:r>
    </w:p>
    <w:p w14:paraId="42EB4127" w14:textId="059C76FA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14:paraId="562F4A5C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14:paraId="6F44996A" w14:textId="77777777" w:rsidR="007659E9" w:rsidRPr="00C571AC" w:rsidRDefault="007659E9" w:rsidP="007659E9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 исполнении своих обязательств по договору Стороны не осуществляют действия, квалифицируемые как коррупция в соответствии с пунктом 1 статьи 1 Федерального закона от 25.12.2008 № 273- ФЗ «О противодействии коррупции».</w:t>
      </w:r>
    </w:p>
    <w:p w14:paraId="613B7853" w14:textId="77777777" w:rsidR="007F4981" w:rsidRPr="00C571AC" w:rsidRDefault="007F4981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ЗАКЛЮЧИТЕЛЬНЫЕ</w:t>
      </w:r>
      <w:r w:rsidRPr="00C571AC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ПОЛОЖЕНИЯ</w:t>
      </w:r>
    </w:p>
    <w:p w14:paraId="4183E643" w14:textId="06BEF153" w:rsidR="007F4981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Настоящий договор вступает в силу с даты его подписания, указанной в правом верхнем углу на первой его странице, уполномоченными представителями Сторон, а в случае подписания настоящего договора в электронном виде – с даты его подписания электронной подписью последней из Сторон, подтвержденной проставленной меткой времени, действует до «</w:t>
      </w:r>
      <w:r w:rsidR="00681B33">
        <w:rPr>
          <w:rFonts w:ascii="Times New Roman" w:hAnsi="Times New Roman" w:cs="Times New Roman"/>
          <w:sz w:val="24"/>
          <w:szCs w:val="24"/>
        </w:rPr>
        <w:t>3</w:t>
      </w:r>
      <w:r w:rsidR="008F27F3">
        <w:rPr>
          <w:rFonts w:ascii="Times New Roman" w:hAnsi="Times New Roman" w:cs="Times New Roman"/>
          <w:sz w:val="24"/>
          <w:szCs w:val="24"/>
        </w:rPr>
        <w:t>0</w:t>
      </w:r>
      <w:r w:rsidRPr="00C571AC">
        <w:rPr>
          <w:rFonts w:ascii="Times New Roman" w:hAnsi="Times New Roman" w:cs="Times New Roman"/>
          <w:sz w:val="24"/>
          <w:szCs w:val="24"/>
        </w:rPr>
        <w:t xml:space="preserve">» </w:t>
      </w:r>
      <w:r w:rsidR="008F27F3">
        <w:rPr>
          <w:rFonts w:ascii="Times New Roman" w:hAnsi="Times New Roman" w:cs="Times New Roman"/>
          <w:sz w:val="24"/>
          <w:szCs w:val="24"/>
        </w:rPr>
        <w:t>ноября</w:t>
      </w:r>
      <w:r w:rsidR="00681B33">
        <w:rPr>
          <w:rFonts w:ascii="Times New Roman" w:hAnsi="Times New Roman" w:cs="Times New Roman"/>
          <w:sz w:val="24"/>
          <w:szCs w:val="24"/>
        </w:rPr>
        <w:t xml:space="preserve"> 2026</w:t>
      </w:r>
      <w:r w:rsidRPr="00C571AC">
        <w:rPr>
          <w:rFonts w:ascii="Times New Roman" w:hAnsi="Times New Roman" w:cs="Times New Roman"/>
          <w:sz w:val="24"/>
          <w:szCs w:val="24"/>
        </w:rPr>
        <w:t xml:space="preserve"> года включительно, если иное не будет установлено соглашением Сторон или в случае одностороннего </w:t>
      </w:r>
      <w:r w:rsidR="00B265BF">
        <w:rPr>
          <w:rFonts w:ascii="Times New Roman" w:hAnsi="Times New Roman" w:cs="Times New Roman"/>
          <w:sz w:val="24"/>
          <w:szCs w:val="24"/>
        </w:rPr>
        <w:t>отказа от исполнения</w:t>
      </w:r>
      <w:r w:rsidR="00B265BF" w:rsidRPr="00C571AC">
        <w:rPr>
          <w:rFonts w:ascii="Times New Roman" w:hAnsi="Times New Roman" w:cs="Times New Roman"/>
          <w:sz w:val="24"/>
          <w:szCs w:val="24"/>
        </w:rPr>
        <w:t xml:space="preserve"> </w:t>
      </w:r>
      <w:r w:rsidRPr="00C571AC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B265BF">
        <w:rPr>
          <w:rFonts w:ascii="Times New Roman" w:hAnsi="Times New Roman" w:cs="Times New Roman"/>
          <w:sz w:val="24"/>
          <w:szCs w:val="24"/>
        </w:rPr>
        <w:t xml:space="preserve"> одной из Сторон</w:t>
      </w:r>
      <w:r w:rsidRPr="00C571AC">
        <w:rPr>
          <w:rFonts w:ascii="Times New Roman" w:hAnsi="Times New Roman" w:cs="Times New Roman"/>
          <w:sz w:val="24"/>
          <w:szCs w:val="24"/>
        </w:rPr>
        <w:t>, а в части взаиморасчетов и гарантийных обязательств – до полного исполнения обязательств по договору. Окончание срока действия договора не влечет прекращения неисполненных обязательств Сторон по договору</w:t>
      </w:r>
      <w:r w:rsidR="00227C45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59322457" w14:textId="77777777" w:rsidR="001A7DE9" w:rsidRPr="00C571AC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Во всем, что не оговорено в договоре, Стороны руководствуются действующим законодательством Российской Федерации.</w:t>
      </w:r>
    </w:p>
    <w:p w14:paraId="7C257792" w14:textId="7BE22847" w:rsidR="00B836D3" w:rsidRPr="00C571AC" w:rsidRDefault="000A6C5F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Д</w:t>
      </w:r>
      <w:r w:rsidR="0005763D" w:rsidRPr="00C571AC">
        <w:rPr>
          <w:rFonts w:ascii="Times New Roman" w:hAnsi="Times New Roman" w:cs="Times New Roman"/>
          <w:sz w:val="24"/>
          <w:szCs w:val="24"/>
        </w:rPr>
        <w:t>оговор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составлен в </w:t>
      </w:r>
      <w:r w:rsidR="001A7DE9" w:rsidRPr="00C571AC">
        <w:rPr>
          <w:rFonts w:ascii="Times New Roman" w:hAnsi="Times New Roman" w:cs="Times New Roman"/>
          <w:sz w:val="24"/>
          <w:szCs w:val="24"/>
        </w:rPr>
        <w:t>2 (</w:t>
      </w:r>
      <w:r w:rsidR="00B836D3" w:rsidRPr="00C571AC">
        <w:rPr>
          <w:rFonts w:ascii="Times New Roman" w:hAnsi="Times New Roman" w:cs="Times New Roman"/>
          <w:sz w:val="24"/>
          <w:szCs w:val="24"/>
        </w:rPr>
        <w:t>двух</w:t>
      </w:r>
      <w:r w:rsidR="001A7DE9" w:rsidRPr="00C571AC">
        <w:rPr>
          <w:rFonts w:ascii="Times New Roman" w:hAnsi="Times New Roman" w:cs="Times New Roman"/>
          <w:sz w:val="24"/>
          <w:szCs w:val="24"/>
        </w:rPr>
        <w:t>)</w:t>
      </w:r>
      <w:r w:rsidR="00B836D3" w:rsidRPr="00C571AC">
        <w:rPr>
          <w:rFonts w:ascii="Times New Roman" w:hAnsi="Times New Roman" w:cs="Times New Roman"/>
          <w:sz w:val="24"/>
          <w:szCs w:val="24"/>
        </w:rPr>
        <w:t xml:space="preserve"> экземплярах, по одному экземпляру для каждой из Сторон, имеющих одинаковую юридическую силу.</w:t>
      </w:r>
    </w:p>
    <w:p w14:paraId="44691712" w14:textId="77777777" w:rsidR="00A1127E" w:rsidRPr="00C571AC" w:rsidRDefault="00A1127E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все документы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полученные посредством электронных образов документов (скан-копий) по электронной почте</w:t>
      </w:r>
      <w:r w:rsidR="00227C45" w:rsidRPr="00C571AC">
        <w:rPr>
          <w:rFonts w:ascii="Times New Roman" w:hAnsi="Times New Roman" w:cs="Times New Roman"/>
          <w:sz w:val="24"/>
          <w:szCs w:val="24"/>
        </w:rPr>
        <w:t>,</w:t>
      </w:r>
      <w:r w:rsidRPr="00C571AC">
        <w:rPr>
          <w:rFonts w:ascii="Times New Roman" w:hAnsi="Times New Roman" w:cs="Times New Roman"/>
          <w:sz w:val="24"/>
          <w:szCs w:val="24"/>
        </w:rPr>
        <w:t xml:space="preserve"> имеют полную юридическую силу до момента получения оригинала в т.ч. подпис</w:t>
      </w:r>
      <w:r w:rsidR="00C743B5" w:rsidRPr="00C571AC">
        <w:rPr>
          <w:rFonts w:ascii="Times New Roman" w:hAnsi="Times New Roman" w:cs="Times New Roman"/>
          <w:sz w:val="24"/>
          <w:szCs w:val="24"/>
        </w:rPr>
        <w:t xml:space="preserve">анный договор, </w:t>
      </w:r>
      <w:r w:rsidR="006B7EB4" w:rsidRPr="00C571AC">
        <w:rPr>
          <w:rFonts w:ascii="Times New Roman" w:hAnsi="Times New Roman" w:cs="Times New Roman"/>
          <w:sz w:val="24"/>
          <w:szCs w:val="24"/>
        </w:rPr>
        <w:t>товарная накладная</w:t>
      </w:r>
      <w:r w:rsidR="007E3C26" w:rsidRPr="00C571AC">
        <w:rPr>
          <w:rFonts w:ascii="Times New Roman" w:hAnsi="Times New Roman" w:cs="Times New Roman"/>
          <w:sz w:val="24"/>
          <w:szCs w:val="24"/>
        </w:rPr>
        <w:t xml:space="preserve"> по форме ТОРГ-12</w:t>
      </w:r>
      <w:r w:rsidR="006B7EB4" w:rsidRPr="00C571AC">
        <w:rPr>
          <w:rFonts w:ascii="Times New Roman" w:hAnsi="Times New Roman" w:cs="Times New Roman"/>
          <w:sz w:val="24"/>
          <w:szCs w:val="24"/>
        </w:rPr>
        <w:t xml:space="preserve"> или </w:t>
      </w:r>
      <w:r w:rsidR="007E3C26" w:rsidRPr="00C571AC">
        <w:rPr>
          <w:rFonts w:ascii="Times New Roman" w:hAnsi="Times New Roman" w:cs="Times New Roman"/>
          <w:sz w:val="24"/>
          <w:szCs w:val="24"/>
        </w:rPr>
        <w:t>УПД</w:t>
      </w:r>
      <w:r w:rsidRPr="00C571AC">
        <w:rPr>
          <w:rFonts w:ascii="Times New Roman" w:hAnsi="Times New Roman" w:cs="Times New Roman"/>
          <w:sz w:val="24"/>
          <w:szCs w:val="24"/>
        </w:rPr>
        <w:t>, акты сверок, счета, письменные уведомления.</w:t>
      </w:r>
    </w:p>
    <w:p w14:paraId="0EA6F146" w14:textId="77777777" w:rsidR="00C81119" w:rsidRPr="00C571AC" w:rsidRDefault="00C81119" w:rsidP="00C571AC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 xml:space="preserve">Ответственными представителями Сторон по настоящему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у являются:</w:t>
      </w:r>
    </w:p>
    <w:p w14:paraId="505CEE17" w14:textId="2D23D137" w:rsidR="008F27F3" w:rsidRDefault="00C81119" w:rsidP="008F27F3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6075">
        <w:rPr>
          <w:rFonts w:ascii="Times New Roman" w:hAnsi="Times New Roman" w:cs="Times New Roman"/>
          <w:sz w:val="24"/>
          <w:szCs w:val="24"/>
        </w:rPr>
        <w:t>От Заказчика</w:t>
      </w:r>
      <w:r w:rsidR="000A1BE7" w:rsidRPr="008F6075">
        <w:rPr>
          <w:rFonts w:ascii="Times New Roman" w:hAnsi="Times New Roman" w:cs="Times New Roman"/>
          <w:sz w:val="24"/>
          <w:szCs w:val="24"/>
        </w:rPr>
        <w:t>:</w:t>
      </w:r>
      <w:r w:rsidR="00362538" w:rsidRPr="008F6075">
        <w:rPr>
          <w:rFonts w:ascii="Times New Roman" w:hAnsi="Times New Roman" w:cs="Times New Roman"/>
          <w:sz w:val="24"/>
          <w:szCs w:val="24"/>
        </w:rPr>
        <w:t xml:space="preserve"> </w:t>
      </w:r>
      <w:r w:rsidR="00516487" w:rsidRPr="008F6075">
        <w:rPr>
          <w:rFonts w:ascii="Times New Roman" w:hAnsi="Times New Roman" w:cs="Times New Roman"/>
          <w:sz w:val="24"/>
          <w:szCs w:val="24"/>
        </w:rPr>
        <w:t>Киселев Максим Дмитриевич</w:t>
      </w:r>
      <w:r w:rsidR="008F33F3" w:rsidRPr="008F6075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8F6075" w:rsidRPr="00556785">
          <w:rPr>
            <w:rStyle w:val="af0"/>
            <w:rFonts w:ascii="Times New Roman" w:hAnsi="Times New Roman" w:cs="Times New Roman"/>
            <w:sz w:val="24"/>
            <w:szCs w:val="24"/>
          </w:rPr>
          <w:t>kiselevmd@miigaik.ru</w:t>
        </w:r>
      </w:hyperlink>
      <w:r w:rsidR="008F33F3" w:rsidRPr="008F6075">
        <w:rPr>
          <w:rFonts w:ascii="Times New Roman" w:hAnsi="Times New Roman" w:cs="Times New Roman"/>
          <w:sz w:val="24"/>
          <w:szCs w:val="24"/>
        </w:rPr>
        <w:t>;</w:t>
      </w:r>
      <w:r w:rsidR="008F6075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8F6075" w:rsidRPr="00556785">
          <w:rPr>
            <w:rStyle w:val="af0"/>
            <w:rFonts w:ascii="Times New Roman" w:hAnsi="Times New Roman" w:cs="Times New Roman"/>
            <w:sz w:val="24"/>
            <w:szCs w:val="24"/>
          </w:rPr>
          <w:t>holo@miigaik.ru</w:t>
        </w:r>
      </w:hyperlink>
      <w:r w:rsidR="008F6075">
        <w:rPr>
          <w:rFonts w:ascii="Times New Roman" w:hAnsi="Times New Roman" w:cs="Times New Roman"/>
          <w:sz w:val="24"/>
          <w:szCs w:val="24"/>
        </w:rPr>
        <w:t>;</w:t>
      </w:r>
      <w:r w:rsidR="008F33F3" w:rsidRPr="008F6075">
        <w:rPr>
          <w:rFonts w:ascii="Times New Roman" w:hAnsi="Times New Roman" w:cs="Times New Roman"/>
          <w:sz w:val="24"/>
          <w:szCs w:val="24"/>
        </w:rPr>
        <w:t xml:space="preserve"> тел. </w:t>
      </w:r>
      <w:r w:rsidR="008F6075" w:rsidRPr="008F6075">
        <w:rPr>
          <w:rFonts w:ascii="Times New Roman" w:hAnsi="Times New Roman" w:cs="Times New Roman"/>
          <w:sz w:val="24"/>
          <w:szCs w:val="24"/>
        </w:rPr>
        <w:t>+7 926 828-22-89</w:t>
      </w:r>
      <w:r w:rsidR="00643584">
        <w:rPr>
          <w:rFonts w:ascii="Times New Roman" w:hAnsi="Times New Roman" w:cs="Times New Roman"/>
          <w:sz w:val="24"/>
          <w:szCs w:val="24"/>
        </w:rPr>
        <w:t xml:space="preserve">, </w:t>
      </w:r>
      <w:r w:rsidR="00643584" w:rsidRPr="00643584">
        <w:rPr>
          <w:rFonts w:ascii="Times New Roman" w:hAnsi="Times New Roman" w:cs="Times New Roman"/>
          <w:sz w:val="24"/>
          <w:szCs w:val="24"/>
        </w:rPr>
        <w:t>e-mail для претензий: dogovor@miigaik.ru</w:t>
      </w:r>
      <w:r w:rsidR="00362538" w:rsidRPr="008F6075">
        <w:rPr>
          <w:rFonts w:ascii="Times New Roman" w:hAnsi="Times New Roman" w:cs="Times New Roman"/>
          <w:sz w:val="24"/>
          <w:szCs w:val="24"/>
        </w:rPr>
        <w:t>.</w:t>
      </w:r>
    </w:p>
    <w:p w14:paraId="72606E99" w14:textId="7A511207" w:rsidR="000A6C5F" w:rsidRPr="008F27F3" w:rsidRDefault="00C81119" w:rsidP="008F27F3">
      <w:pPr>
        <w:pStyle w:val="a9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F27F3">
        <w:rPr>
          <w:rFonts w:ascii="Times New Roman" w:hAnsi="Times New Roman" w:cs="Times New Roman"/>
          <w:sz w:val="24"/>
          <w:szCs w:val="24"/>
        </w:rPr>
        <w:t xml:space="preserve">От </w:t>
      </w:r>
      <w:r w:rsidR="003E63C6" w:rsidRPr="008F27F3">
        <w:rPr>
          <w:rFonts w:ascii="Times New Roman" w:hAnsi="Times New Roman" w:cs="Times New Roman"/>
          <w:sz w:val="24"/>
          <w:szCs w:val="24"/>
        </w:rPr>
        <w:t>Поставщика</w:t>
      </w:r>
      <w:r w:rsidR="005949E9" w:rsidRPr="008F27F3">
        <w:rPr>
          <w:rFonts w:ascii="Times New Roman" w:hAnsi="Times New Roman" w:cs="Times New Roman"/>
          <w:sz w:val="24"/>
          <w:szCs w:val="24"/>
        </w:rPr>
        <w:t>:</w:t>
      </w:r>
      <w:r w:rsidR="008F27F3">
        <w:rPr>
          <w:rFonts w:ascii="Times New Roman" w:hAnsi="Times New Roman" w:cs="Times New Roman"/>
          <w:sz w:val="24"/>
          <w:szCs w:val="24"/>
        </w:rPr>
        <w:t>___________</w:t>
      </w:r>
      <w:r w:rsidR="000E4C9F" w:rsidRPr="008F27F3">
        <w:rPr>
          <w:rFonts w:ascii="Times New Roman" w:hAnsi="Times New Roman" w:cs="Times New Roman"/>
          <w:sz w:val="24"/>
          <w:szCs w:val="24"/>
        </w:rPr>
        <w:t>, e-mail:</w:t>
      </w:r>
      <w:r w:rsidR="00A734E1" w:rsidRPr="008F27F3">
        <w:rPr>
          <w:rFonts w:ascii="Times New Roman" w:hAnsi="Times New Roman" w:cs="Times New Roman"/>
          <w:sz w:val="24"/>
          <w:szCs w:val="24"/>
        </w:rPr>
        <w:t xml:space="preserve"> </w:t>
      </w:r>
      <w:r w:rsidR="008F27F3">
        <w:rPr>
          <w:rFonts w:ascii="Times New Roman" w:hAnsi="Times New Roman" w:cs="Times New Roman"/>
          <w:sz w:val="24"/>
          <w:szCs w:val="24"/>
        </w:rPr>
        <w:t>___</w:t>
      </w:r>
      <w:hyperlink r:id="rId10" w:history="1"/>
      <w:r w:rsidR="000E4C9F" w:rsidRPr="008F27F3">
        <w:rPr>
          <w:rFonts w:ascii="Times New Roman" w:hAnsi="Times New Roman" w:cs="Times New Roman"/>
          <w:sz w:val="24"/>
          <w:szCs w:val="24"/>
        </w:rPr>
        <w:t xml:space="preserve">, тел.: </w:t>
      </w:r>
      <w:r w:rsidR="008F27F3">
        <w:rPr>
          <w:rFonts w:ascii="Times New Roman" w:hAnsi="Times New Roman" w:cs="Times New Roman"/>
          <w:sz w:val="24"/>
          <w:szCs w:val="24"/>
        </w:rPr>
        <w:t>_________</w:t>
      </w:r>
      <w:r w:rsidR="000E4C9F" w:rsidRPr="008F27F3">
        <w:rPr>
          <w:rFonts w:ascii="Times New Roman" w:hAnsi="Times New Roman" w:cs="Times New Roman"/>
          <w:sz w:val="24"/>
          <w:szCs w:val="24"/>
        </w:rPr>
        <w:t>.</w:t>
      </w:r>
    </w:p>
    <w:p w14:paraId="3973E588" w14:textId="431F5A77" w:rsidR="00C81119" w:rsidRDefault="001A7DE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Стороны вправе направлять друг другу с использованием систем электронного документооборота (далее – система ЭДО) любые документы, связанные с настоящим договором: договор, дополнительные соглашения к нему, уведомления, документы для целей бухгалтерского учета (счета, счета-фактуры или универсальные передаточные документы, акты сверки расчетов, товарные накладные, спецификации, приложения и прочие). Документы, переданные с использованием системы ЭДО, должны быть подписаны действующей электронной подписью Сторон. Стороны вправе по согласованию друг с другом предоставлять указанные документы на бумажных носителях. Стороны гарантируют обеспечение конфиденциальности ключей электронных подписей. Сторона, которой стало известно о нарушении конфиденциальности ключа электронной подписи, обязана уведомить другую Сторону о данном факте и отказаться от использования данной подписи. Стороны соглашаются, что используемые во взаимоотношениях между ними электронные документы, признаются Сторонами юридически значимыми документами, равнозначными соответствующим документам на бумажном носителе, подписанным собственноручной подписью и заверенным печатью, и порождают аналогичные им права и обязанности Сторон в рамках, заключенных между ними договоров, соглашений. Обмен оригиналами документов на бумажном носителе не требуется</w:t>
      </w:r>
      <w:r w:rsidR="00C81119" w:rsidRPr="00C571AC">
        <w:rPr>
          <w:rFonts w:ascii="Times New Roman" w:hAnsi="Times New Roman" w:cs="Times New Roman"/>
          <w:sz w:val="24"/>
          <w:szCs w:val="24"/>
        </w:rPr>
        <w:t>.</w:t>
      </w:r>
    </w:p>
    <w:p w14:paraId="24DE6BDC" w14:textId="43333475" w:rsidR="004105F1" w:rsidRPr="00C571AC" w:rsidRDefault="004105F1" w:rsidP="004105F1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4105F1">
        <w:rPr>
          <w:rFonts w:ascii="Times New Roman" w:hAnsi="Times New Roman" w:cs="Times New Roman"/>
          <w:sz w:val="24"/>
          <w:szCs w:val="24"/>
        </w:rPr>
        <w:t xml:space="preserve"> соответствует единым требованиям к участникам закупки, установленным Заказчиком в соответствии с ч.1 ст.31 Закона №44-ФЗ</w:t>
      </w:r>
    </w:p>
    <w:p w14:paraId="2E3964FB" w14:textId="48EF36EF" w:rsidR="00C81119" w:rsidRPr="00C571AC" w:rsidRDefault="00C81119" w:rsidP="00C571AC">
      <w:pPr>
        <w:pStyle w:val="a9"/>
        <w:numPr>
          <w:ilvl w:val="1"/>
          <w:numId w:val="3"/>
        </w:num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Неотъемлем</w:t>
      </w:r>
      <w:r w:rsidR="00B85930" w:rsidRPr="00C571AC">
        <w:rPr>
          <w:rFonts w:ascii="Times New Roman" w:hAnsi="Times New Roman" w:cs="Times New Roman"/>
          <w:sz w:val="24"/>
          <w:szCs w:val="24"/>
        </w:rPr>
        <w:t>ой</w:t>
      </w:r>
      <w:r w:rsidRPr="00C571AC">
        <w:rPr>
          <w:rFonts w:ascii="Times New Roman" w:hAnsi="Times New Roman" w:cs="Times New Roman"/>
          <w:sz w:val="24"/>
          <w:szCs w:val="24"/>
        </w:rPr>
        <w:t xml:space="preserve"> част</w:t>
      </w:r>
      <w:r w:rsidR="00B85930" w:rsidRPr="00C571AC">
        <w:rPr>
          <w:rFonts w:ascii="Times New Roman" w:hAnsi="Times New Roman" w:cs="Times New Roman"/>
          <w:sz w:val="24"/>
          <w:szCs w:val="24"/>
        </w:rPr>
        <w:t>ью</w:t>
      </w:r>
      <w:r w:rsidRPr="00C571AC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05763D" w:rsidRPr="00C571AC">
        <w:rPr>
          <w:rFonts w:ascii="Times New Roman" w:hAnsi="Times New Roman" w:cs="Times New Roman"/>
          <w:sz w:val="24"/>
          <w:szCs w:val="24"/>
        </w:rPr>
        <w:t>договор</w:t>
      </w:r>
      <w:r w:rsidRPr="00C571AC">
        <w:rPr>
          <w:rFonts w:ascii="Times New Roman" w:hAnsi="Times New Roman" w:cs="Times New Roman"/>
          <w:sz w:val="24"/>
          <w:szCs w:val="24"/>
        </w:rPr>
        <w:t>а явля</w:t>
      </w:r>
      <w:r w:rsidR="00B85930" w:rsidRPr="00C571AC">
        <w:rPr>
          <w:rFonts w:ascii="Times New Roman" w:hAnsi="Times New Roman" w:cs="Times New Roman"/>
          <w:sz w:val="24"/>
          <w:szCs w:val="24"/>
        </w:rPr>
        <w:t>е</w:t>
      </w:r>
      <w:r w:rsidRPr="00C571AC">
        <w:rPr>
          <w:rFonts w:ascii="Times New Roman" w:hAnsi="Times New Roman" w:cs="Times New Roman"/>
          <w:sz w:val="24"/>
          <w:szCs w:val="24"/>
        </w:rPr>
        <w:t>тся:</w:t>
      </w:r>
    </w:p>
    <w:p w14:paraId="6AE3AB1A" w14:textId="573C2B24" w:rsidR="00C81119" w:rsidRDefault="00C81119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sz w:val="24"/>
          <w:szCs w:val="24"/>
        </w:rPr>
        <w:t>Приложение № 1 «</w:t>
      </w:r>
      <w:hyperlink r:id="rId11" w:history="1">
        <w:r w:rsidRPr="00C571AC">
          <w:rPr>
            <w:rFonts w:ascii="Times New Roman" w:hAnsi="Times New Roman" w:cs="Times New Roman"/>
            <w:sz w:val="24"/>
            <w:szCs w:val="24"/>
          </w:rPr>
          <w:t>Спецификация</w:t>
        </w:r>
      </w:hyperlink>
      <w:r w:rsidR="00B85930" w:rsidRPr="00C571AC">
        <w:rPr>
          <w:rFonts w:ascii="Times New Roman" w:eastAsia="Arial Unicode MS" w:hAnsi="Times New Roman" w:cs="Times New Roman"/>
          <w:sz w:val="24"/>
          <w:szCs w:val="24"/>
        </w:rPr>
        <w:t>».</w:t>
      </w:r>
    </w:p>
    <w:p w14:paraId="3A4FEA48" w14:textId="42DB4129" w:rsidR="008F27F3" w:rsidRPr="00C571AC" w:rsidRDefault="008F27F3" w:rsidP="00C571AC">
      <w:pPr>
        <w:pStyle w:val="a9"/>
        <w:spacing w:after="0"/>
        <w:ind w:left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Приложение № 2 «Техническое задание»</w:t>
      </w:r>
    </w:p>
    <w:p w14:paraId="6073FA27" w14:textId="344FC991" w:rsidR="000B664F" w:rsidRPr="00C571AC" w:rsidRDefault="000B664F" w:rsidP="00C571AC">
      <w:pPr>
        <w:pStyle w:val="a9"/>
        <w:numPr>
          <w:ilvl w:val="0"/>
          <w:numId w:val="3"/>
        </w:numPr>
        <w:spacing w:before="240" w:after="0"/>
        <w:ind w:hanging="357"/>
        <w:contextualSpacing w:val="0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C571AC">
        <w:rPr>
          <w:rFonts w:ascii="Times New Roman" w:hAnsi="Times New Roman" w:cs="Times New Roman"/>
          <w:b/>
          <w:sz w:val="24"/>
          <w:szCs w:val="24"/>
        </w:rPr>
        <w:t xml:space="preserve">АДРЕСА И </w:t>
      </w:r>
      <w:r w:rsidRPr="00C571AC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РЕКВИЗИТЫ</w:t>
      </w:r>
      <w:r w:rsidRPr="00C571AC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0B664F" w:rsidRPr="00C571AC" w14:paraId="673CE145" w14:textId="77777777" w:rsidTr="00860D16">
        <w:trPr>
          <w:trHeight w:val="1702"/>
        </w:trPr>
        <w:tc>
          <w:tcPr>
            <w:tcW w:w="5245" w:type="dxa"/>
          </w:tcPr>
          <w:p w14:paraId="5ECCC2DE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516487">
              <w:rPr>
                <w:b/>
              </w:rPr>
              <w:t>ПОСТАВЩИК:</w:t>
            </w:r>
          </w:p>
          <w:p w14:paraId="682D07C0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____________</w:t>
            </w:r>
          </w:p>
          <w:p w14:paraId="228F3E13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Адрес: _</w:t>
            </w:r>
          </w:p>
          <w:p w14:paraId="6C4D12E6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ИНН _</w:t>
            </w:r>
          </w:p>
          <w:p w14:paraId="63DB0401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КПП _</w:t>
            </w:r>
          </w:p>
          <w:p w14:paraId="64357D57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ОГРН _</w:t>
            </w:r>
          </w:p>
          <w:p w14:paraId="731670C8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Банковские реквизиты:</w:t>
            </w:r>
          </w:p>
          <w:p w14:paraId="3EF1A45D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Наименование банка _ </w:t>
            </w:r>
          </w:p>
          <w:p w14:paraId="573B596D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БИК _</w:t>
            </w:r>
          </w:p>
          <w:p w14:paraId="1AE29C0B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р/с _</w:t>
            </w:r>
          </w:p>
          <w:p w14:paraId="028905A0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к/с _</w:t>
            </w:r>
          </w:p>
          <w:p w14:paraId="5DA9845E" w14:textId="77777777" w:rsidR="008F27F3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</w:pPr>
          </w:p>
          <w:p w14:paraId="0400DF57" w14:textId="4B4801A9" w:rsidR="008D1891" w:rsidRPr="00516487" w:rsidRDefault="008F27F3" w:rsidP="008F27F3">
            <w:pPr>
              <w:pStyle w:val="11"/>
              <w:keepNext/>
              <w:keepLines/>
              <w:spacing w:line="276" w:lineRule="auto"/>
              <w:ind w:right="45"/>
              <w:rPr>
                <w:b/>
                <w:lang w:val="en-US"/>
              </w:rPr>
            </w:pPr>
            <w:r w:rsidRPr="00516487">
              <w:t>МСП:</w:t>
            </w:r>
          </w:p>
        </w:tc>
        <w:tc>
          <w:tcPr>
            <w:tcW w:w="4964" w:type="dxa"/>
          </w:tcPr>
          <w:p w14:paraId="3084B358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rPr>
                <w:b/>
              </w:rPr>
              <w:t>ЗАКАЗЧИК:</w:t>
            </w:r>
            <w:r w:rsidRPr="00516487">
              <w:rPr>
                <w:b/>
                <w:bCs/>
                <w:lang w:eastAsia="ar-SA"/>
              </w:rPr>
              <w:br/>
              <w:t>МИИГАиК</w:t>
            </w:r>
            <w:r w:rsidRPr="00516487">
              <w:rPr>
                <w:b/>
                <w:bCs/>
                <w:lang w:eastAsia="ar-SA"/>
              </w:rPr>
              <w:br/>
            </w:r>
            <w:r w:rsidRPr="00516487">
              <w:t>Адрес: 105064, г. Москва, Гороховский переулок, д.4</w:t>
            </w:r>
          </w:p>
          <w:p w14:paraId="6DE10D49" w14:textId="77777777" w:rsidR="000B664F" w:rsidRPr="00516487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516487">
              <w:t>ОГРН 1027700350699</w:t>
            </w:r>
          </w:p>
          <w:p w14:paraId="6DC78CF2" w14:textId="4A02B2F6" w:rsidR="000B664F" w:rsidRPr="00516487" w:rsidRDefault="000B664F" w:rsidP="00C571AC">
            <w:pPr>
              <w:pStyle w:val="11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45"/>
            </w:pPr>
            <w:r w:rsidRPr="00516487">
              <w:t>ИНН 7701012399 КПП 770101001</w:t>
            </w:r>
            <w:r w:rsidR="008D1891" w:rsidRPr="00516487">
              <w:br/>
              <w:t>Платежные реквизиты:</w:t>
            </w:r>
          </w:p>
          <w:p w14:paraId="1B77219E" w14:textId="17418C7A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Плательщик</w:t>
            </w:r>
            <w:r w:rsidR="008D1891" w:rsidRPr="00516487">
              <w:t xml:space="preserve"> платежа</w:t>
            </w:r>
            <w:r w:rsidRPr="00516487">
              <w:t>: УФК по г. Москве</w:t>
            </w:r>
            <w:r w:rsidRPr="00516487">
              <w:br/>
              <w:t xml:space="preserve">(МИИГАиК, л/сч </w:t>
            </w:r>
            <w:r w:rsidR="00516487" w:rsidRPr="00516487">
              <w:t>711X4329001</w:t>
            </w:r>
            <w:r w:rsidRPr="00516487">
              <w:t>)</w:t>
            </w:r>
          </w:p>
          <w:p w14:paraId="44516E0F" w14:textId="40D12EBC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Банк плательщика: </w:t>
            </w:r>
            <w:r w:rsidR="00681B33" w:rsidRPr="00516487">
              <w:t xml:space="preserve">ОКЦ № 1 </w:t>
            </w:r>
            <w:r w:rsidRPr="00516487">
              <w:t xml:space="preserve">ГУ БАНКА РОССИИ ПО ЦФО//УФК ПО Г. МОСКВЕ г. Москва </w:t>
            </w:r>
          </w:p>
          <w:p w14:paraId="02F8101E" w14:textId="77777777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БИК 004525988</w:t>
            </w:r>
          </w:p>
          <w:p w14:paraId="018EFA23" w14:textId="28349BDF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 xml:space="preserve">Номер счета плательщика (казначейский счет) </w:t>
            </w:r>
            <w:r w:rsidR="008F6075" w:rsidRPr="008F6075">
              <w:rPr>
                <w:bCs/>
              </w:rPr>
              <w:t>03215643000000017301</w:t>
            </w:r>
          </w:p>
          <w:p w14:paraId="158B085C" w14:textId="0F167D7F" w:rsidR="000B664F" w:rsidRPr="00516487" w:rsidRDefault="000B664F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516487">
              <w:t>Номер счета Банка плательщика (единый казначейский счет) 40102810545370000003</w:t>
            </w:r>
          </w:p>
          <w:p w14:paraId="651EBCC6" w14:textId="54452646" w:rsidR="00C571AC" w:rsidRPr="00516487" w:rsidRDefault="00C571AC" w:rsidP="00A841F0">
            <w:pPr>
              <w:pStyle w:val="11"/>
              <w:keepNext/>
              <w:keepLines/>
              <w:spacing w:line="276" w:lineRule="auto"/>
              <w:ind w:right="45"/>
            </w:pPr>
          </w:p>
        </w:tc>
      </w:tr>
      <w:tr w:rsidR="000B664F" w:rsidRPr="00C571AC" w14:paraId="6E9331D2" w14:textId="77777777" w:rsidTr="00860D16">
        <w:tc>
          <w:tcPr>
            <w:tcW w:w="5245" w:type="dxa"/>
          </w:tcPr>
          <w:p w14:paraId="2D2DF6FD" w14:textId="5D19A95F" w:rsidR="00A734E1" w:rsidRPr="00C050B6" w:rsidRDefault="008F27F3" w:rsidP="00C571AC">
            <w:pPr>
              <w:spacing w:line="276" w:lineRule="auto"/>
            </w:pPr>
            <w:r>
              <w:t>__________</w:t>
            </w:r>
          </w:p>
          <w:p w14:paraId="7EE47FC3" w14:textId="1F06676F" w:rsidR="00860D16" w:rsidRPr="00C571AC" w:rsidRDefault="00860D16" w:rsidP="00C571AC">
            <w:pPr>
              <w:spacing w:line="276" w:lineRule="auto"/>
            </w:pPr>
          </w:p>
          <w:p w14:paraId="4354C730" w14:textId="758A2C23" w:rsidR="00C571AC" w:rsidRDefault="00C571AC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_____</w:t>
            </w:r>
            <w:r>
              <w:t>_______</w:t>
            </w:r>
            <w:r w:rsidRPr="00C571AC">
              <w:t xml:space="preserve">_________ </w:t>
            </w:r>
            <w:r w:rsidR="008F27F3">
              <w:t>_______</w:t>
            </w:r>
          </w:p>
          <w:p w14:paraId="6EEBAD63" w14:textId="1A19E6BC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</w:pPr>
            <w:r w:rsidRPr="00C571AC">
              <w:t>МП</w:t>
            </w:r>
          </w:p>
        </w:tc>
        <w:tc>
          <w:tcPr>
            <w:tcW w:w="4964" w:type="dxa"/>
          </w:tcPr>
          <w:p w14:paraId="1E8E74A9" w14:textId="111559B3" w:rsidR="00860D16" w:rsidRDefault="00C571AC" w:rsidP="00C571AC">
            <w:pPr>
              <w:spacing w:line="276" w:lineRule="auto"/>
              <w:jc w:val="both"/>
            </w:pPr>
            <w:r w:rsidRPr="00C571AC">
              <w:t>Представитель по доверенности</w:t>
            </w:r>
          </w:p>
          <w:p w14:paraId="7B1ECFD0" w14:textId="77777777" w:rsidR="00C571AC" w:rsidRPr="00C571AC" w:rsidRDefault="00C571AC" w:rsidP="00C571AC">
            <w:pPr>
              <w:spacing w:line="276" w:lineRule="auto"/>
              <w:jc w:val="both"/>
            </w:pPr>
          </w:p>
          <w:p w14:paraId="76D92890" w14:textId="1C128BE8" w:rsidR="00860D16" w:rsidRPr="00C571AC" w:rsidRDefault="00C571AC" w:rsidP="00C571AC">
            <w:pPr>
              <w:spacing w:line="276" w:lineRule="auto"/>
              <w:jc w:val="both"/>
            </w:pPr>
            <w:r w:rsidRPr="00C571AC">
              <w:t>_____</w:t>
            </w:r>
            <w:r>
              <w:t>_______</w:t>
            </w:r>
            <w:r w:rsidRPr="00C571AC">
              <w:t>_________ Д.Ю. Кремлёв</w:t>
            </w:r>
          </w:p>
          <w:p w14:paraId="2079753C" w14:textId="48C446F7" w:rsidR="00860D16" w:rsidRPr="00C571AC" w:rsidRDefault="00860D16" w:rsidP="00C571AC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 w:rsidRPr="00C571AC">
              <w:t>МП</w:t>
            </w:r>
          </w:p>
        </w:tc>
      </w:tr>
    </w:tbl>
    <w:p w14:paraId="13B914ED" w14:textId="36DA4E3D" w:rsidR="005B660A" w:rsidRPr="00C571AC" w:rsidRDefault="005B660A" w:rsidP="00C571AC">
      <w:pPr>
        <w:spacing w:line="276" w:lineRule="auto"/>
        <w:rPr>
          <w:rFonts w:eastAsia="Calibri"/>
          <w:lang w:eastAsia="en-US"/>
        </w:rPr>
        <w:sectPr w:rsidR="005B660A" w:rsidRPr="00C571AC" w:rsidSect="00C91417">
          <w:footerReference w:type="default" r:id="rId12"/>
          <w:pgSz w:w="11906" w:h="16838"/>
          <w:pgMar w:top="1134" w:right="567" w:bottom="1134" w:left="1134" w:header="708" w:footer="448" w:gutter="0"/>
          <w:cols w:space="708"/>
          <w:docGrid w:linePitch="360"/>
        </w:sectPr>
      </w:pPr>
    </w:p>
    <w:p w14:paraId="304743AE" w14:textId="0CD3E127" w:rsidR="003104E0" w:rsidRPr="00C571AC" w:rsidRDefault="003C2893" w:rsidP="009575A5">
      <w:pPr>
        <w:keepLines/>
        <w:spacing w:line="276" w:lineRule="auto"/>
        <w:contextualSpacing/>
        <w:jc w:val="right"/>
      </w:pPr>
      <w:r w:rsidRPr="00C571AC">
        <w:rPr>
          <w:b/>
        </w:rPr>
        <w:t>Приложение №1</w:t>
      </w:r>
    </w:p>
    <w:p w14:paraId="38FC2A93" w14:textId="6605DF3E" w:rsidR="003C2893" w:rsidRPr="00C571AC" w:rsidRDefault="003C2893" w:rsidP="00C571AC">
      <w:pPr>
        <w:keepLines/>
        <w:spacing w:line="276" w:lineRule="auto"/>
        <w:contextualSpacing/>
        <w:jc w:val="right"/>
      </w:pPr>
      <w:r w:rsidRPr="00C571AC">
        <w:t xml:space="preserve">к </w:t>
      </w:r>
      <w:r w:rsidR="00B06207">
        <w:t>контракт</w:t>
      </w:r>
      <w:r w:rsidR="009E231C">
        <w:t>у</w:t>
      </w:r>
      <w:r w:rsidR="00864713" w:rsidRPr="00C571AC">
        <w:t xml:space="preserve"> </w:t>
      </w:r>
      <w:r w:rsidRPr="00C571AC">
        <w:t>поставки</w:t>
      </w:r>
    </w:p>
    <w:p w14:paraId="3CFA245E" w14:textId="74A5E2E4" w:rsidR="003C2893" w:rsidRPr="00C571AC" w:rsidRDefault="0072115C" w:rsidP="00C571AC">
      <w:pPr>
        <w:autoSpaceDE w:val="0"/>
        <w:autoSpaceDN w:val="0"/>
        <w:adjustRightInd w:val="0"/>
        <w:spacing w:line="276" w:lineRule="auto"/>
        <w:ind w:firstLine="175"/>
        <w:jc w:val="right"/>
      </w:pPr>
      <w:r>
        <w:t>№ 555</w:t>
      </w:r>
      <w:r w:rsidR="00864713" w:rsidRPr="00C571AC">
        <w:t xml:space="preserve"> </w:t>
      </w:r>
      <w:r w:rsidR="003C2893" w:rsidRPr="00C571AC">
        <w:t>от «</w:t>
      </w:r>
      <w:r w:rsidR="00F3213D" w:rsidRPr="00C571AC">
        <w:t>__</w:t>
      </w:r>
      <w:r w:rsidR="003C2893" w:rsidRPr="00C571AC">
        <w:t xml:space="preserve">» </w:t>
      </w:r>
      <w:r w:rsidR="00F3213D" w:rsidRPr="00C571AC">
        <w:t>_______</w:t>
      </w:r>
      <w:r w:rsidR="008D1891" w:rsidRPr="00C571AC">
        <w:t xml:space="preserve"> </w:t>
      </w:r>
      <w:r w:rsidR="00C56337" w:rsidRPr="00C571AC">
        <w:t>202</w:t>
      </w:r>
      <w:r w:rsidR="001C4235">
        <w:t>6</w:t>
      </w:r>
      <w:r w:rsidR="003C2893" w:rsidRPr="00C571AC">
        <w:t xml:space="preserve"> г.</w:t>
      </w:r>
    </w:p>
    <w:p w14:paraId="6351F141" w14:textId="77777777" w:rsidR="003C2893" w:rsidRPr="00C571AC" w:rsidRDefault="003C2893" w:rsidP="00C571AC">
      <w:pPr>
        <w:spacing w:line="276" w:lineRule="auto"/>
        <w:rPr>
          <w:b/>
        </w:rPr>
      </w:pPr>
    </w:p>
    <w:p w14:paraId="182B0EDB" w14:textId="648965E1" w:rsidR="003C2893" w:rsidRPr="00C571AC" w:rsidRDefault="003C2893" w:rsidP="001C4235">
      <w:pPr>
        <w:keepLines/>
        <w:spacing w:line="276" w:lineRule="auto"/>
        <w:contextualSpacing/>
        <w:jc w:val="center"/>
      </w:pPr>
      <w:r w:rsidRPr="00C571AC">
        <w:rPr>
          <w:b/>
        </w:rPr>
        <w:t>СПЕЦИФИКАЦИЯ</w:t>
      </w:r>
    </w:p>
    <w:tbl>
      <w:tblPr>
        <w:tblStyle w:val="af1"/>
        <w:tblpPr w:leftFromText="180" w:rightFromText="180" w:vertAnchor="text" w:horzAnchor="margin" w:tblpXSpec="center" w:tblpY="134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567"/>
        <w:gridCol w:w="1706"/>
        <w:gridCol w:w="992"/>
        <w:gridCol w:w="680"/>
        <w:gridCol w:w="1017"/>
        <w:gridCol w:w="1559"/>
      </w:tblGrid>
      <w:tr w:rsidR="00E63FD4" w:rsidRPr="00BF2286" w14:paraId="310FDA74" w14:textId="77777777" w:rsidTr="00766DD8"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3CD56A19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5409B0" w14:textId="77777777" w:rsidR="00E63FD4" w:rsidRPr="00BF2286" w:rsidRDefault="00E63FD4" w:rsidP="00AD25A2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7F27" w14:textId="2DE9C932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08EC952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0CE1393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680" w:type="dxa"/>
            <w:vAlign w:val="center"/>
          </w:tcPr>
          <w:p w14:paraId="3CD1BE80" w14:textId="77777777" w:rsidR="00E63FD4" w:rsidRPr="00BF2286" w:rsidRDefault="00E63FD4" w:rsidP="00AD25A2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BF228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17" w:type="dxa"/>
            <w:vAlign w:val="center"/>
          </w:tcPr>
          <w:p w14:paraId="55861502" w14:textId="482AA4CE" w:rsidR="00E63FD4" w:rsidRPr="00BF2286" w:rsidRDefault="00C17CC4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Цена за ед., руб., с НДС __</w:t>
            </w:r>
            <w:r w:rsidR="00E63FD4" w:rsidRPr="00BF2286">
              <w:rPr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559" w:type="dxa"/>
            <w:vAlign w:val="center"/>
          </w:tcPr>
          <w:p w14:paraId="13E0C5C5" w14:textId="1C1F722D" w:rsidR="00E63FD4" w:rsidRPr="00BF2286" w:rsidRDefault="00C17CC4" w:rsidP="00AD25A2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Стоимость, руб., с НДС __</w:t>
            </w:r>
            <w:r w:rsidR="00E63FD4" w:rsidRPr="00BF2286">
              <w:rPr>
                <w:b/>
                <w:bCs/>
                <w:color w:val="000000"/>
                <w:sz w:val="20"/>
                <w:szCs w:val="20"/>
                <w:lang w:eastAsia="en-US"/>
              </w:rPr>
              <w:t>%</w:t>
            </w:r>
          </w:p>
        </w:tc>
      </w:tr>
      <w:tr w:rsidR="00E63FD4" w:rsidRPr="00B507D0" w14:paraId="22A2BF49" w14:textId="77777777" w:rsidTr="008F27F3">
        <w:trPr>
          <w:trHeight w:val="1125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4ED5E491" w14:textId="075B63B4" w:rsidR="00E63FD4" w:rsidRPr="00BF2286" w:rsidRDefault="008F27F3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4F51D9" w14:textId="53EB7810" w:rsidR="00E63FD4" w:rsidRPr="00B507D0" w:rsidRDefault="0072115C" w:rsidP="008F27F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</w:rPr>
              <w:t>Стол лабораторный в комплекте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7E39" w14:textId="69ACB1E6" w:rsidR="00B507D0" w:rsidRPr="00B507D0" w:rsidRDefault="00B507D0" w:rsidP="008F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2993BA1" w14:textId="2E0DA27B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91710C" w14:textId="66EAE87A" w:rsidR="00E63FD4" w:rsidRPr="00B507D0" w:rsidRDefault="008F6075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80" w:type="dxa"/>
            <w:vAlign w:val="center"/>
          </w:tcPr>
          <w:p w14:paraId="55AA9FDE" w14:textId="3853479E" w:rsidR="00E63FD4" w:rsidRPr="00B507D0" w:rsidRDefault="0072115C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7" w:type="dxa"/>
            <w:vAlign w:val="center"/>
          </w:tcPr>
          <w:p w14:paraId="0DC3DE92" w14:textId="540EF047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E3E2F21" w14:textId="0B1C2116" w:rsidR="00E63FD4" w:rsidRPr="00B507D0" w:rsidRDefault="00E63FD4" w:rsidP="008F27F3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681B33" w:rsidRPr="00BF2286" w14:paraId="1D33B266" w14:textId="77777777" w:rsidTr="00766DD8">
        <w:trPr>
          <w:trHeight w:val="555"/>
        </w:trPr>
        <w:tc>
          <w:tcPr>
            <w:tcW w:w="8359" w:type="dxa"/>
            <w:gridSpan w:val="7"/>
            <w:vAlign w:val="center"/>
          </w:tcPr>
          <w:p w14:paraId="0AF343E4" w14:textId="0963F419" w:rsidR="00681B33" w:rsidRPr="00BF2286" w:rsidRDefault="00681B33" w:rsidP="00681B33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Align w:val="center"/>
          </w:tcPr>
          <w:p w14:paraId="31802C63" w14:textId="371EBD91" w:rsidR="00681B33" w:rsidRPr="00BF2286" w:rsidRDefault="00681B33" w:rsidP="00AD25A2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9CF9306" w14:textId="04170700" w:rsidR="00A66D6B" w:rsidRDefault="00A66D6B" w:rsidP="00C571AC">
      <w:pPr>
        <w:spacing w:line="276" w:lineRule="auto"/>
      </w:pPr>
    </w:p>
    <w:p w14:paraId="4ED59211" w14:textId="22DF3516" w:rsidR="006313C8" w:rsidRDefault="006313C8" w:rsidP="00C571AC">
      <w:pPr>
        <w:spacing w:line="276" w:lineRule="auto"/>
      </w:pPr>
      <w:r w:rsidRPr="00681B33">
        <w:t xml:space="preserve">Цена договора составляет </w:t>
      </w:r>
      <w:r w:rsidR="008F27F3">
        <w:t>_______</w:t>
      </w:r>
      <w:r w:rsidR="007F2DEA" w:rsidRPr="007F2DEA">
        <w:t xml:space="preserve"> рублей (</w:t>
      </w:r>
      <w:r w:rsidR="008F27F3">
        <w:t>__________), в том числе НДС _</w:t>
      </w:r>
      <w:r w:rsidR="007F2DEA">
        <w:t>%.</w:t>
      </w:r>
    </w:p>
    <w:p w14:paraId="4207072E" w14:textId="0E5875B0" w:rsidR="00766DD8" w:rsidRDefault="00766DD8" w:rsidP="00C571AC">
      <w:pPr>
        <w:spacing w:line="276" w:lineRule="auto"/>
      </w:pPr>
    </w:p>
    <w:p w14:paraId="72A78D24" w14:textId="7217296A" w:rsidR="00766DD8" w:rsidRDefault="00766DD8" w:rsidP="00C571AC">
      <w:pPr>
        <w:spacing w:line="276" w:lineRule="auto"/>
      </w:pPr>
    </w:p>
    <w:p w14:paraId="7D9CAEFB" w14:textId="77777777" w:rsidR="00766DD8" w:rsidRDefault="00766DD8" w:rsidP="00C571AC">
      <w:pPr>
        <w:spacing w:line="276" w:lineRule="auto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5E74DD" w:rsidRPr="005E74DD" w14:paraId="0CE7BB5F" w14:textId="77777777" w:rsidTr="00057978">
        <w:tc>
          <w:tcPr>
            <w:tcW w:w="5245" w:type="dxa"/>
          </w:tcPr>
          <w:p w14:paraId="1C83156C" w14:textId="77777777" w:rsidR="005E74DD" w:rsidRPr="005E74DD" w:rsidRDefault="005E74DD" w:rsidP="005E74DD">
            <w:pPr>
              <w:spacing w:line="276" w:lineRule="auto"/>
            </w:pPr>
            <w:r w:rsidRPr="005E74DD">
              <w:t>ПОСТАВЩИК</w:t>
            </w:r>
          </w:p>
          <w:p w14:paraId="6BD9A0A1" w14:textId="77777777" w:rsidR="005E74DD" w:rsidRPr="005E74DD" w:rsidRDefault="005E74DD" w:rsidP="005E74DD">
            <w:pPr>
              <w:spacing w:line="276" w:lineRule="auto"/>
            </w:pPr>
            <w:r w:rsidRPr="005E74DD">
              <w:t xml:space="preserve">___________________ </w:t>
            </w:r>
          </w:p>
          <w:p w14:paraId="16F43CDF" w14:textId="77777777" w:rsidR="005E74DD" w:rsidRPr="005E74DD" w:rsidRDefault="005E74DD" w:rsidP="005E74DD">
            <w:pPr>
              <w:spacing w:line="276" w:lineRule="auto"/>
            </w:pPr>
          </w:p>
          <w:p w14:paraId="32CFFE92" w14:textId="77777777" w:rsidR="005E74DD" w:rsidRPr="005E74DD" w:rsidRDefault="005E74DD" w:rsidP="005E74DD">
            <w:pPr>
              <w:spacing w:line="276" w:lineRule="auto"/>
            </w:pPr>
            <w:r w:rsidRPr="005E74DD">
              <w:t>________________________ /________/</w:t>
            </w:r>
          </w:p>
          <w:p w14:paraId="7065EC6C" w14:textId="77777777" w:rsidR="005E74DD" w:rsidRPr="005E74DD" w:rsidRDefault="005E74DD" w:rsidP="005E74DD">
            <w:pPr>
              <w:spacing w:line="276" w:lineRule="auto"/>
            </w:pPr>
            <w:r w:rsidRPr="005E74DD">
              <w:t>МП</w:t>
            </w:r>
          </w:p>
        </w:tc>
        <w:tc>
          <w:tcPr>
            <w:tcW w:w="4964" w:type="dxa"/>
          </w:tcPr>
          <w:p w14:paraId="112BCCB8" w14:textId="77777777" w:rsidR="005E74DD" w:rsidRPr="005E74DD" w:rsidRDefault="005E74DD" w:rsidP="005E74DD">
            <w:pPr>
              <w:spacing w:line="276" w:lineRule="auto"/>
            </w:pPr>
            <w:r w:rsidRPr="005E74DD">
              <w:t>ЗАКАЗЧИК</w:t>
            </w:r>
          </w:p>
          <w:p w14:paraId="58596E75" w14:textId="77777777" w:rsidR="005E74DD" w:rsidRPr="005E74DD" w:rsidRDefault="005E74DD" w:rsidP="005E74DD">
            <w:pPr>
              <w:spacing w:line="276" w:lineRule="auto"/>
            </w:pPr>
            <w:r w:rsidRPr="005E74DD">
              <w:t>Представитель по доверенности</w:t>
            </w:r>
          </w:p>
          <w:p w14:paraId="79EF6082" w14:textId="77777777" w:rsidR="005E74DD" w:rsidRPr="005E74DD" w:rsidRDefault="005E74DD" w:rsidP="005E74DD">
            <w:pPr>
              <w:spacing w:line="276" w:lineRule="auto"/>
            </w:pPr>
          </w:p>
          <w:p w14:paraId="6F564B8B" w14:textId="77777777" w:rsidR="005E74DD" w:rsidRPr="005E74DD" w:rsidRDefault="005E74DD" w:rsidP="005E74DD">
            <w:pPr>
              <w:spacing w:line="276" w:lineRule="auto"/>
            </w:pPr>
            <w:r w:rsidRPr="005E74DD">
              <w:t>_____________________ /Д.Ю. Кремлёв/</w:t>
            </w:r>
          </w:p>
          <w:p w14:paraId="5C9CF820" w14:textId="77777777" w:rsidR="005E74DD" w:rsidRPr="005E74DD" w:rsidRDefault="005E74DD" w:rsidP="005E74DD">
            <w:pPr>
              <w:spacing w:line="276" w:lineRule="auto"/>
              <w:rPr>
                <w:b/>
              </w:rPr>
            </w:pPr>
            <w:r w:rsidRPr="005E74DD">
              <w:t>МП</w:t>
            </w:r>
          </w:p>
        </w:tc>
      </w:tr>
    </w:tbl>
    <w:p w14:paraId="1F037486" w14:textId="46BBF453" w:rsidR="006313C8" w:rsidRDefault="006313C8" w:rsidP="00C571AC">
      <w:pPr>
        <w:spacing w:line="276" w:lineRule="auto"/>
      </w:pPr>
    </w:p>
    <w:p w14:paraId="62DDC47B" w14:textId="77777777" w:rsidR="00B31033" w:rsidRDefault="00B31033" w:rsidP="006313C8">
      <w:pPr>
        <w:spacing w:line="276" w:lineRule="auto"/>
        <w:jc w:val="right"/>
        <w:sectPr w:rsidR="00B31033" w:rsidSect="00EE48A4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3398FC01" w14:textId="7E141104" w:rsidR="006313C8" w:rsidRPr="00FA47CB" w:rsidRDefault="006313C8" w:rsidP="006313C8">
      <w:pPr>
        <w:spacing w:line="276" w:lineRule="auto"/>
        <w:jc w:val="right"/>
        <w:rPr>
          <w:b/>
        </w:rPr>
      </w:pPr>
      <w:r w:rsidRPr="00FA47CB">
        <w:rPr>
          <w:b/>
        </w:rPr>
        <w:t>Приложение № 2</w:t>
      </w:r>
    </w:p>
    <w:p w14:paraId="4E79FD23" w14:textId="0A52287D" w:rsidR="006313C8" w:rsidRPr="00FA47CB" w:rsidRDefault="00B31033" w:rsidP="006313C8">
      <w:pPr>
        <w:spacing w:line="276" w:lineRule="auto"/>
        <w:jc w:val="right"/>
      </w:pPr>
      <w:r w:rsidRPr="00FA47CB">
        <w:t>к</w:t>
      </w:r>
      <w:r w:rsidR="006313C8" w:rsidRPr="00FA47CB">
        <w:t xml:space="preserve"> </w:t>
      </w:r>
      <w:r w:rsidR="00B06207">
        <w:t>ко</w:t>
      </w:r>
      <w:r w:rsidR="000E0B67">
        <w:t>нтра</w:t>
      </w:r>
      <w:r w:rsidR="00B06207">
        <w:t>кт</w:t>
      </w:r>
      <w:r w:rsidR="006313C8" w:rsidRPr="00FA47CB">
        <w:t xml:space="preserve">у поставки </w:t>
      </w:r>
    </w:p>
    <w:p w14:paraId="3FC425DB" w14:textId="08304CDC" w:rsidR="006313C8" w:rsidRDefault="008F27F3" w:rsidP="006313C8">
      <w:pPr>
        <w:spacing w:line="276" w:lineRule="auto"/>
        <w:jc w:val="right"/>
      </w:pPr>
      <w:r>
        <w:t>№ 55</w:t>
      </w:r>
      <w:r w:rsidR="0072115C">
        <w:t>5</w:t>
      </w:r>
      <w:r w:rsidR="0096447F">
        <w:t xml:space="preserve"> </w:t>
      </w:r>
      <w:r w:rsidR="006313C8">
        <w:t>«__» __________2026 г.</w:t>
      </w:r>
    </w:p>
    <w:p w14:paraId="670C15DB" w14:textId="7B17B262" w:rsidR="006313C8" w:rsidRDefault="006313C8" w:rsidP="00C571AC">
      <w:pPr>
        <w:spacing w:line="276" w:lineRule="auto"/>
      </w:pPr>
    </w:p>
    <w:p w14:paraId="6A24A5B8" w14:textId="2E889B36" w:rsidR="008F27F3" w:rsidRDefault="008F27F3" w:rsidP="008F27F3">
      <w:pPr>
        <w:spacing w:before="100" w:beforeAutospacing="1"/>
        <w:jc w:val="center"/>
        <w:outlineLvl w:val="1"/>
        <w:rPr>
          <w:b/>
          <w:bCs/>
        </w:rPr>
      </w:pPr>
      <w:r>
        <w:rPr>
          <w:b/>
          <w:bCs/>
        </w:rPr>
        <w:t>ТЕХНИЧЕСКОЕ ЗАДАНИЕ</w:t>
      </w:r>
    </w:p>
    <w:p w14:paraId="3E02786C" w14:textId="5F9B3D2A" w:rsidR="008F33F3" w:rsidRDefault="008F33F3" w:rsidP="008F33F3">
      <w:pPr>
        <w:spacing w:after="160" w:line="259" w:lineRule="auto"/>
        <w:jc w:val="both"/>
        <w:rPr>
          <w:b/>
          <w:bCs/>
        </w:rPr>
      </w:pPr>
    </w:p>
    <w:p w14:paraId="4FDD47FD" w14:textId="77777777" w:rsid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6075">
        <w:rPr>
          <w:rFonts w:ascii="Times New Roman" w:hAnsi="Times New Roman" w:cs="Times New Roman"/>
          <w:b/>
          <w:bCs/>
          <w:sz w:val="24"/>
          <w:szCs w:val="24"/>
        </w:rPr>
        <w:t>Место поставки товаров:</w:t>
      </w:r>
    </w:p>
    <w:p w14:paraId="0A33A30E" w14:textId="4AB26DF3" w:rsidR="008F6075" w:rsidRDefault="008F6075" w:rsidP="008F607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Поставка осуществляется в рабочие дни с понедельника по пятницу с 09.00 до 17.00 ч. по адресу: г. Москва, Гороховский переулок, д.4</w:t>
      </w:r>
      <w:r w:rsidR="00655460">
        <w:t>,</w:t>
      </w:r>
      <w:r w:rsidRPr="008F6075">
        <w:t xml:space="preserve"> Университет МИИГАиК (далее – место доставки). Поставщик не менее чем за один рабочий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77ABA4A6" w14:textId="725DBD9C" w:rsidR="008F6075" w:rsidRP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Срок поставки</w:t>
      </w:r>
    </w:p>
    <w:p w14:paraId="7B0DC163" w14:textId="5082BE37" w:rsidR="008F6075" w:rsidRPr="00560426" w:rsidRDefault="008F6075" w:rsidP="008F6075">
      <w:pPr>
        <w:tabs>
          <w:tab w:val="left" w:pos="851"/>
        </w:tabs>
        <w:spacing w:line="276" w:lineRule="auto"/>
        <w:jc w:val="both"/>
      </w:pPr>
      <w:r>
        <w:tab/>
      </w:r>
      <w:r w:rsidRPr="008F6075">
        <w:t>Срок постав</w:t>
      </w:r>
      <w:r w:rsidR="0072115C">
        <w:t>ки товара в течение 20</w:t>
      </w:r>
      <w:r w:rsidRPr="008F6075">
        <w:t xml:space="preserve"> (</w:t>
      </w:r>
      <w:r w:rsidR="0072115C">
        <w:t>двадцати</w:t>
      </w:r>
      <w:r w:rsidRPr="008F6075">
        <w:t xml:space="preserve">) </w:t>
      </w:r>
      <w:r>
        <w:t>рабочих</w:t>
      </w:r>
      <w:r w:rsidRPr="008F6075">
        <w:t xml:space="preserve"> дней с момента подписания Договора. Поставщик обеспечивает поставку товара единовременно и в полном ассортименте согласно Приложению №1, являющейся неотъемлемой частью настоящего Договора.</w:t>
      </w:r>
    </w:p>
    <w:p w14:paraId="21D08249" w14:textId="013E3C1B" w:rsidR="008F6075" w:rsidRP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Качественные и количественные характеристики поставляемых товаров, спецификация поставляемого товара:</w:t>
      </w:r>
    </w:p>
    <w:p w14:paraId="5722F6CC" w14:textId="77777777" w:rsidR="008F6075" w:rsidRPr="008F6075" w:rsidRDefault="008F6075" w:rsidP="008F6075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102"/>
        <w:gridCol w:w="850"/>
        <w:gridCol w:w="850"/>
      </w:tblGrid>
      <w:tr w:rsidR="0072115C" w:rsidRPr="0072115C" w14:paraId="020DD6E4" w14:textId="77777777" w:rsidTr="00057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82BC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b/>
                <w:sz w:val="20"/>
                <w:szCs w:val="20"/>
                <w:lang w:val="en-US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76778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b/>
                <w:sz w:val="20"/>
                <w:szCs w:val="20"/>
                <w:lang w:val="en-US"/>
              </w:rPr>
              <w:t>Наименование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6C7E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b/>
                <w:sz w:val="20"/>
                <w:szCs w:val="20"/>
                <w:lang w:val="en-US"/>
              </w:rPr>
              <w:t>Описание (характеристики) объекта закупки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3E808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b/>
                <w:sz w:val="20"/>
                <w:szCs w:val="20"/>
                <w:lang w:val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2E9C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b/>
                <w:sz w:val="20"/>
                <w:szCs w:val="20"/>
                <w:lang w:val="en-US"/>
              </w:rPr>
              <w:t>Кол-во</w:t>
            </w:r>
          </w:p>
        </w:tc>
      </w:tr>
      <w:tr w:rsidR="0072115C" w:rsidRPr="0072115C" w14:paraId="7FBAD85A" w14:textId="77777777" w:rsidTr="000579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98F7D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236" w14:textId="77777777" w:rsid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sz w:val="20"/>
                <w:szCs w:val="20"/>
                <w:lang w:val="en-US"/>
              </w:rPr>
              <w:t>Стол лабораторный в комплекте</w:t>
            </w:r>
          </w:p>
          <w:p w14:paraId="6C02A41F" w14:textId="389AB55D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22C7C3D" wp14:editId="7DE871C0">
                  <wp:extent cx="1306808" cy="1628775"/>
                  <wp:effectExtent l="0" t="0" r="825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kiz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777" cy="164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37D1" w14:textId="77777777" w:rsidR="0072115C" w:rsidRPr="0072115C" w:rsidRDefault="0072115C" w:rsidP="0072115C">
            <w:pPr>
              <w:spacing w:after="40"/>
              <w:rPr>
                <w:sz w:val="20"/>
                <w:szCs w:val="20"/>
              </w:rPr>
            </w:pPr>
            <w:r w:rsidRPr="0072115C">
              <w:rPr>
                <w:sz w:val="20"/>
                <w:szCs w:val="20"/>
              </w:rPr>
              <w:t>Габариты основания (Д×Ш): 1000 × 700 мм.</w:t>
            </w:r>
            <w:r w:rsidRPr="0072115C">
              <w:rPr>
                <w:sz w:val="20"/>
                <w:szCs w:val="20"/>
              </w:rPr>
              <w:br/>
              <w:t>Регулировка высоты: 650–900 мм.</w:t>
            </w:r>
            <w:r w:rsidRPr="0072115C">
              <w:rPr>
                <w:sz w:val="20"/>
                <w:szCs w:val="20"/>
              </w:rPr>
              <w:br/>
              <w:t>Допустимая распределённая нагрузка: не менее 300 кг.</w:t>
            </w:r>
            <w:r w:rsidRPr="0072115C">
              <w:rPr>
                <w:sz w:val="20"/>
                <w:szCs w:val="20"/>
              </w:rPr>
              <w:br/>
              <w:t xml:space="preserve">Каркас: стальной, толщина стенки профиля не менее 2 мм, порошковая полимерная окраска, цвет </w:t>
            </w:r>
            <w:r w:rsidRPr="0072115C">
              <w:rPr>
                <w:sz w:val="20"/>
                <w:szCs w:val="20"/>
                <w:lang w:val="en-US"/>
              </w:rPr>
              <w:t>RAL</w:t>
            </w:r>
            <w:r w:rsidRPr="0072115C">
              <w:rPr>
                <w:sz w:val="20"/>
                <w:szCs w:val="20"/>
              </w:rPr>
              <w:t xml:space="preserve"> 9010 (белый).</w:t>
            </w:r>
            <w:r w:rsidRPr="0072115C">
              <w:rPr>
                <w:sz w:val="20"/>
                <w:szCs w:val="20"/>
              </w:rPr>
              <w:br/>
              <w:t>Опоры: с возможностью компенсации неровностей пола.</w:t>
            </w:r>
            <w:r w:rsidRPr="0072115C">
              <w:rPr>
                <w:sz w:val="20"/>
                <w:szCs w:val="20"/>
              </w:rPr>
              <w:br/>
              <w:t xml:space="preserve">Столешница: ЛДСП толщиной 25 мм, габариты 1000 × 700 мм, кромка ПВХ не менее 2 мм, цвет </w:t>
            </w:r>
            <w:r w:rsidRPr="0072115C">
              <w:rPr>
                <w:sz w:val="20"/>
                <w:szCs w:val="20"/>
                <w:lang w:val="en-US"/>
              </w:rPr>
              <w:t>RAL</w:t>
            </w:r>
            <w:r w:rsidRPr="0072115C">
              <w:rPr>
                <w:sz w:val="20"/>
                <w:szCs w:val="20"/>
              </w:rPr>
              <w:t xml:space="preserve"> 5021 (синий).</w:t>
            </w:r>
            <w:r w:rsidRPr="0072115C">
              <w:rPr>
                <w:sz w:val="20"/>
                <w:szCs w:val="20"/>
              </w:rPr>
              <w:br/>
              <w:t xml:space="preserve">Надстройка над столом: комплект задних стоек (стальной профиль не менее 2 мм, порошковая окраска </w:t>
            </w:r>
            <w:r w:rsidRPr="0072115C">
              <w:rPr>
                <w:sz w:val="20"/>
                <w:szCs w:val="20"/>
                <w:lang w:val="en-US"/>
              </w:rPr>
              <w:t>RAL</w:t>
            </w:r>
            <w:r w:rsidRPr="0072115C">
              <w:rPr>
                <w:sz w:val="20"/>
                <w:szCs w:val="20"/>
              </w:rPr>
              <w:t xml:space="preserve"> 9010) с навесной полкой ЛДСП 1000 × 300 мм.</w:t>
            </w:r>
            <w:r w:rsidRPr="0072115C">
              <w:rPr>
                <w:sz w:val="20"/>
                <w:szCs w:val="20"/>
              </w:rPr>
              <w:br/>
            </w:r>
            <w:r w:rsidRPr="0072115C">
              <w:rPr>
                <w:sz w:val="20"/>
                <w:szCs w:val="20"/>
              </w:rPr>
              <w:br/>
              <w:t xml:space="preserve">Состав комплекта (по аналогии с линейкой </w:t>
            </w:r>
            <w:r w:rsidRPr="0072115C">
              <w:rPr>
                <w:sz w:val="20"/>
                <w:szCs w:val="20"/>
                <w:lang w:val="en-US"/>
              </w:rPr>
              <w:t>Viking</w:t>
            </w:r>
            <w:r w:rsidRPr="0072115C">
              <w:rPr>
                <w:sz w:val="20"/>
                <w:szCs w:val="20"/>
              </w:rPr>
              <w:t>-</w:t>
            </w:r>
            <w:r w:rsidRPr="0072115C">
              <w:rPr>
                <w:sz w:val="20"/>
                <w:szCs w:val="20"/>
                <w:lang w:val="en-US"/>
              </w:rPr>
              <w:t>LAB</w:t>
            </w:r>
            <w:r w:rsidRPr="0072115C">
              <w:rPr>
                <w:sz w:val="20"/>
                <w:szCs w:val="20"/>
              </w:rPr>
              <w:t>):</w:t>
            </w:r>
            <w:r w:rsidRPr="0072115C">
              <w:rPr>
                <w:sz w:val="20"/>
                <w:szCs w:val="20"/>
              </w:rPr>
              <w:br/>
              <w:t>1) Основание стола с регулируемой высотой — 1 шт.;</w:t>
            </w:r>
            <w:r w:rsidRPr="0072115C">
              <w:rPr>
                <w:sz w:val="20"/>
                <w:szCs w:val="20"/>
              </w:rPr>
              <w:br/>
              <w:t>2) Столешница ЛДСП 1000 × 700 × 25 мм — 1 шт.;</w:t>
            </w:r>
            <w:r w:rsidRPr="0072115C">
              <w:rPr>
                <w:sz w:val="20"/>
                <w:szCs w:val="20"/>
              </w:rPr>
              <w:br/>
              <w:t>3) Комплект задних стоек — 1 шт.;</w:t>
            </w:r>
            <w:r w:rsidRPr="0072115C">
              <w:rPr>
                <w:sz w:val="20"/>
                <w:szCs w:val="20"/>
              </w:rPr>
              <w:br/>
              <w:t>4) Основание навесной полки — 1 шт.;</w:t>
            </w:r>
            <w:r w:rsidRPr="0072115C">
              <w:rPr>
                <w:sz w:val="20"/>
                <w:szCs w:val="20"/>
              </w:rPr>
              <w:br/>
              <w:t>5) Полка навесная ЛДСП 1000 × 300 мм — 1 шт.</w:t>
            </w:r>
            <w:r w:rsidRPr="0072115C">
              <w:rPr>
                <w:sz w:val="20"/>
                <w:szCs w:val="20"/>
              </w:rPr>
              <w:br/>
            </w:r>
            <w:r w:rsidRPr="0072115C">
              <w:rPr>
                <w:sz w:val="20"/>
                <w:szCs w:val="20"/>
              </w:rPr>
              <w:br/>
              <w:t>Поставка в заводской (разобранной) упаковке с приложением инструкции по сборке и комплекта крепежа. Сборка осуществляется силами Заказчика.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1ED3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sz w:val="20"/>
                <w:szCs w:val="20"/>
                <w:lang w:val="en-US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C95" w14:textId="77777777" w:rsidR="0072115C" w:rsidRPr="0072115C" w:rsidRDefault="0072115C" w:rsidP="0072115C">
            <w:pPr>
              <w:spacing w:after="40"/>
              <w:rPr>
                <w:sz w:val="20"/>
                <w:szCs w:val="20"/>
                <w:lang w:val="en-US"/>
              </w:rPr>
            </w:pPr>
            <w:r w:rsidRPr="0072115C">
              <w:rPr>
                <w:sz w:val="20"/>
                <w:szCs w:val="20"/>
                <w:lang w:val="en-US"/>
              </w:rPr>
              <w:t>3</w:t>
            </w:r>
          </w:p>
        </w:tc>
      </w:tr>
    </w:tbl>
    <w:p w14:paraId="650091D4" w14:textId="77777777" w:rsidR="008F6075" w:rsidRDefault="008F6075" w:rsidP="008F6075">
      <w:pPr>
        <w:spacing w:after="40"/>
      </w:pPr>
    </w:p>
    <w:p w14:paraId="14F4E06D" w14:textId="77777777" w:rsidR="008F6075" w:rsidRDefault="008F6075" w:rsidP="008F6075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6075">
        <w:rPr>
          <w:rFonts w:ascii="Times New Roman" w:hAnsi="Times New Roman" w:cs="Times New Roman"/>
          <w:b/>
          <w:sz w:val="24"/>
          <w:szCs w:val="24"/>
        </w:rPr>
        <w:t>Общие требования к товарам:</w:t>
      </w:r>
    </w:p>
    <w:p w14:paraId="61E76494" w14:textId="65EF901B" w:rsidR="008F6075" w:rsidRPr="008F6075" w:rsidRDefault="0072115C" w:rsidP="0072115C">
      <w:pPr>
        <w:tabs>
          <w:tab w:val="left" w:pos="851"/>
        </w:tabs>
        <w:spacing w:line="276" w:lineRule="auto"/>
        <w:jc w:val="both"/>
      </w:pPr>
      <w:r>
        <w:tab/>
        <w:t>Товар должен соответствовать требованиям действующего законодательства</w:t>
      </w:r>
      <w:r w:rsidR="00023456">
        <w:t xml:space="preserve"> Российской Федерации</w:t>
      </w:r>
      <w:r>
        <w:t xml:space="preserve"> для данного вида Товара. Поставляемый товар должен быть новым (который не был в употреблении, в ремонте, не восстановлен и не собран из восстановленных компонентов), товар должен быть произведён не ранее 2024 года.</w:t>
      </w:r>
    </w:p>
    <w:p w14:paraId="050A778F" w14:textId="1705A2DF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Требования к гарантийному обслуживанию:</w:t>
      </w:r>
    </w:p>
    <w:p w14:paraId="7D994ABD" w14:textId="0D17ED3B" w:rsidR="008F6075" w:rsidRPr="00560426" w:rsidRDefault="0072115C" w:rsidP="005E74DD">
      <w:pPr>
        <w:tabs>
          <w:tab w:val="left" w:pos="851"/>
        </w:tabs>
        <w:spacing w:line="276" w:lineRule="auto"/>
        <w:jc w:val="both"/>
      </w:pPr>
      <w:r>
        <w:tab/>
        <w:t>Г</w:t>
      </w:r>
      <w:r w:rsidRPr="0072115C">
        <w:t>арантийный срок на поставляемый товар должен составлять не меньше 12 (двенадцати) месяцев с даты поставки, при этом срок действия такой гарантии не может быть менее, чем срок действия гарантии производителя данного товара.</w:t>
      </w:r>
      <w:r w:rsidR="008F6075" w:rsidRPr="00560426">
        <w:t xml:space="preserve"> В течение гарантийного срока поставщик безвозмездно устраняет выявленные дефекты или заменяет изделие.</w:t>
      </w:r>
    </w:p>
    <w:p w14:paraId="7CD531C9" w14:textId="1F0306DD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Требования к упаковке, маркировке товара:</w:t>
      </w:r>
    </w:p>
    <w:p w14:paraId="7F763952" w14:textId="0CE80A85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ab/>
        <w:t>Упаковка и маркировка товара должна соответствовать требованиям действующих стандартов, быть без повреждений, с сохранением всех защитных знаков производителей. Маркировка товара должна содержать: наименование товара, наименование фирмы-изготовителя, адрес изготовителя, дату выпуска (при необходимости).</w:t>
      </w:r>
    </w:p>
    <w:p w14:paraId="7581F71F" w14:textId="77777777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>Маркировка упаковки должна строго соответствовать маркировке товара. Упаковка должна обеспечивать сохранность товара при транспортировке к конечному месту использования, погрузо-разгрузочных работах, а также при хранении.</w:t>
      </w:r>
    </w:p>
    <w:p w14:paraId="15F255AD" w14:textId="77777777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>Наименование товара должно соответствовать наименованию, указанному в заявке. Наименование и маркировка на упаковке поставляемого товара должна соответствовать действующим стандартам и требованиям, указанным в спецификации, а также сопроводительным документам.</w:t>
      </w:r>
    </w:p>
    <w:p w14:paraId="0CCD999B" w14:textId="77777777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>Приемка товара по количеству производится в соответствии с количеством, указанным в договоре.</w:t>
      </w:r>
    </w:p>
    <w:p w14:paraId="468A74EC" w14:textId="77777777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>При приемке товара осуществляется:</w:t>
      </w:r>
    </w:p>
    <w:p w14:paraId="48B4629E" w14:textId="77777777" w:rsidR="0072115C" w:rsidRDefault="0072115C" w:rsidP="0072115C">
      <w:pPr>
        <w:tabs>
          <w:tab w:val="left" w:pos="851"/>
        </w:tabs>
        <w:spacing w:line="276" w:lineRule="auto"/>
        <w:jc w:val="both"/>
      </w:pPr>
      <w:r>
        <w:t>- внешний осмотр упаковки;</w:t>
      </w:r>
    </w:p>
    <w:p w14:paraId="19E3F969" w14:textId="760FCB1C" w:rsidR="008F6075" w:rsidRPr="00560426" w:rsidRDefault="0072115C" w:rsidP="0072115C">
      <w:pPr>
        <w:tabs>
          <w:tab w:val="left" w:pos="851"/>
        </w:tabs>
        <w:spacing w:line="276" w:lineRule="auto"/>
        <w:jc w:val="both"/>
      </w:pPr>
      <w:r>
        <w:t>- проверка соответствия содержимого упаковочным листам и характеристикам, указанным в товаросопроводительной документации. В случае выявления дефектов Поставщик обязан за свой счет заменить поставленный товар</w:t>
      </w:r>
      <w:r w:rsidR="008F6075" w:rsidRPr="00560426">
        <w:t>.</w:t>
      </w:r>
    </w:p>
    <w:p w14:paraId="59E401B1" w14:textId="4472DB75" w:rsidR="008F6075" w:rsidRPr="005E74DD" w:rsidRDefault="008F6075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4DD">
        <w:rPr>
          <w:rFonts w:ascii="Times New Roman" w:hAnsi="Times New Roman" w:cs="Times New Roman"/>
          <w:b/>
          <w:sz w:val="24"/>
          <w:szCs w:val="24"/>
        </w:rPr>
        <w:t>Порядок формирования цены:</w:t>
      </w:r>
    </w:p>
    <w:p w14:paraId="1B21C742" w14:textId="242F9E53" w:rsidR="008F6075" w:rsidRPr="00560426" w:rsidRDefault="0072115C" w:rsidP="005E74DD">
      <w:pPr>
        <w:tabs>
          <w:tab w:val="left" w:pos="851"/>
        </w:tabs>
        <w:spacing w:line="276" w:lineRule="auto"/>
        <w:jc w:val="both"/>
      </w:pPr>
      <w:r>
        <w:tab/>
      </w:r>
      <w:r w:rsidR="008F6075" w:rsidRPr="00560426">
        <w:t>Цена договора включает все расходы Поставщика: стоимость товара, тары (упаковки), маркировки, погрузки-разгрузки, доставки, подъём до этажа, страхование, налоги, сборы и иные обязательные платежи по законодательству Р</w:t>
      </w:r>
      <w:r w:rsidR="00AE4078">
        <w:t xml:space="preserve">оссийской </w:t>
      </w:r>
      <w:r w:rsidR="008F6075" w:rsidRPr="00560426">
        <w:t>Ф</w:t>
      </w:r>
      <w:r w:rsidR="00AE4078">
        <w:t>едерации</w:t>
      </w:r>
      <w:r w:rsidR="008F6075" w:rsidRPr="00560426">
        <w:t>.</w:t>
      </w:r>
    </w:p>
    <w:p w14:paraId="4E9A8AE4" w14:textId="77777777" w:rsidR="005E74DD" w:rsidRPr="00031CF8" w:rsidRDefault="005E74DD" w:rsidP="005E74DD">
      <w:pPr>
        <w:pStyle w:val="a9"/>
        <w:widowControl w:val="0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spacing w:after="0"/>
        <w:ind w:left="122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CF8">
        <w:rPr>
          <w:rFonts w:ascii="Times New Roman" w:hAnsi="Times New Roman" w:cs="Times New Roman"/>
          <w:b/>
          <w:sz w:val="24"/>
          <w:szCs w:val="24"/>
        </w:rPr>
        <w:t>Пропускной режим:</w:t>
      </w:r>
    </w:p>
    <w:p w14:paraId="19CF235F" w14:textId="3E992444" w:rsidR="005E74DD" w:rsidRDefault="0072115C" w:rsidP="005E74DD">
      <w:pPr>
        <w:tabs>
          <w:tab w:val="left" w:pos="851"/>
        </w:tabs>
        <w:spacing w:line="276" w:lineRule="auto"/>
        <w:jc w:val="both"/>
      </w:pPr>
      <w:r>
        <w:tab/>
      </w:r>
      <w:r w:rsidR="005E74DD">
        <w:t>Пропуск на территорию Заказчика осуществляется в следующем порядке:</w:t>
      </w:r>
    </w:p>
    <w:p w14:paraId="3A8CC57C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>- предоставляются (за сутки до момента совершаемых действий) сведения о лицах, выполняющих обязательства (на определенный период), с указанием фамилии, имя, отчества, паспортных данных;</w:t>
      </w:r>
    </w:p>
    <w:p w14:paraId="4580F4F2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 xml:space="preserve">- предоставляются (за сутки до момента совершаемых действий) сведения о водителях с указанием фамилии, имя, отчества, паспортных данных и транспортных средствах (на определенный период) с указанием модели и регистрационного номера; </w:t>
      </w:r>
    </w:p>
    <w:p w14:paraId="7F41CC04" w14:textId="77777777" w:rsidR="005E74DD" w:rsidRDefault="005E74DD" w:rsidP="005E74DD">
      <w:pPr>
        <w:tabs>
          <w:tab w:val="left" w:pos="851"/>
        </w:tabs>
        <w:spacing w:line="276" w:lineRule="auto"/>
        <w:jc w:val="both"/>
      </w:pPr>
      <w:r>
        <w:t>- в случае изменения состава лиц, выполняющих обязательства, водителя, изменения транспортного средства, сведения о таких изменениях предоставляются в соответствии с вышеуказанным порядком;</w:t>
      </w:r>
    </w:p>
    <w:p w14:paraId="0C79C16A" w14:textId="33EBC6A9" w:rsidR="00362538" w:rsidRDefault="005E74DD" w:rsidP="005E74DD">
      <w:pPr>
        <w:tabs>
          <w:tab w:val="left" w:pos="851"/>
        </w:tabs>
        <w:spacing w:line="276" w:lineRule="auto"/>
        <w:jc w:val="both"/>
      </w:pPr>
      <w:r>
        <w:t>Несвоевременная подача документов для оформления письменной заявки на пропуск граждан не является основанием для неисполнения обязательств в сроки, установленные Договором.</w:t>
      </w:r>
    </w:p>
    <w:p w14:paraId="77311DDA" w14:textId="4F2FEDEE" w:rsidR="005E74DD" w:rsidRDefault="005E74DD" w:rsidP="005E74DD">
      <w:pPr>
        <w:tabs>
          <w:tab w:val="left" w:pos="851"/>
        </w:tabs>
        <w:spacing w:line="276" w:lineRule="auto"/>
        <w:jc w:val="both"/>
      </w:pPr>
    </w:p>
    <w:p w14:paraId="7CC7A5EA" w14:textId="77777777" w:rsidR="005E74DD" w:rsidRPr="005E74DD" w:rsidRDefault="005E74DD" w:rsidP="005E74DD">
      <w:pPr>
        <w:tabs>
          <w:tab w:val="left" w:pos="851"/>
        </w:tabs>
        <w:spacing w:line="276" w:lineRule="auto"/>
        <w:jc w:val="both"/>
      </w:pPr>
    </w:p>
    <w:tbl>
      <w:tblPr>
        <w:tblStyle w:val="af1"/>
        <w:tblpPr w:leftFromText="180" w:rightFromText="180" w:vertAnchor="text" w:horzAnchor="margin" w:tblpY="70"/>
        <w:tblW w:w="10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964"/>
      </w:tblGrid>
      <w:tr w:rsidR="005E74DD" w:rsidRPr="00AC5AF6" w14:paraId="54D140A4" w14:textId="77777777" w:rsidTr="00057978">
        <w:tc>
          <w:tcPr>
            <w:tcW w:w="5245" w:type="dxa"/>
          </w:tcPr>
          <w:p w14:paraId="4F82CE90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ПОСТАВЩИК</w:t>
            </w:r>
          </w:p>
          <w:p w14:paraId="683B4293" w14:textId="735DF9D4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 xml:space="preserve">___________________ </w:t>
            </w:r>
          </w:p>
          <w:p w14:paraId="4476008E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</w:p>
          <w:p w14:paraId="7E002ACA" w14:textId="4E3C64B1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________________________ /________/</w:t>
            </w:r>
          </w:p>
          <w:p w14:paraId="6776741A" w14:textId="77777777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 w:rsidRPr="00AC5AF6">
              <w:t>МП</w:t>
            </w:r>
          </w:p>
        </w:tc>
        <w:tc>
          <w:tcPr>
            <w:tcW w:w="4964" w:type="dxa"/>
          </w:tcPr>
          <w:p w14:paraId="4650F8DD" w14:textId="77777777" w:rsidR="005E74DD" w:rsidRDefault="005E74DD" w:rsidP="00057978">
            <w:pPr>
              <w:spacing w:line="276" w:lineRule="auto"/>
              <w:jc w:val="both"/>
            </w:pPr>
            <w:r>
              <w:t>ЗАКАЗЧИК</w:t>
            </w:r>
          </w:p>
          <w:p w14:paraId="2B6813F2" w14:textId="77777777" w:rsidR="005E74DD" w:rsidRDefault="005E74DD" w:rsidP="00057978">
            <w:pPr>
              <w:spacing w:line="276" w:lineRule="auto"/>
              <w:jc w:val="both"/>
            </w:pPr>
            <w:r>
              <w:t>Представитель по доверенности</w:t>
            </w:r>
          </w:p>
          <w:p w14:paraId="52D206B3" w14:textId="77777777" w:rsidR="005E74DD" w:rsidRDefault="005E74DD" w:rsidP="00057978">
            <w:pPr>
              <w:spacing w:line="276" w:lineRule="auto"/>
              <w:jc w:val="both"/>
            </w:pPr>
          </w:p>
          <w:p w14:paraId="5E57EE6C" w14:textId="77777777" w:rsidR="005E74DD" w:rsidRDefault="005E74DD" w:rsidP="00057978">
            <w:pPr>
              <w:pStyle w:val="11"/>
              <w:keepNext/>
              <w:keepLines/>
              <w:spacing w:line="276" w:lineRule="auto"/>
              <w:ind w:right="45"/>
            </w:pPr>
            <w:r>
              <w:t>_____________________ /Д.Ю. Кремлёв/</w:t>
            </w:r>
          </w:p>
          <w:p w14:paraId="6E628690" w14:textId="77777777" w:rsidR="005E74DD" w:rsidRPr="00AC5AF6" w:rsidRDefault="005E74DD" w:rsidP="00057978">
            <w:pPr>
              <w:pStyle w:val="11"/>
              <w:keepNext/>
              <w:keepLines/>
              <w:spacing w:line="276" w:lineRule="auto"/>
              <w:ind w:right="45"/>
              <w:rPr>
                <w:b/>
              </w:rPr>
            </w:pPr>
            <w:r>
              <w:t>МП</w:t>
            </w:r>
          </w:p>
        </w:tc>
      </w:tr>
    </w:tbl>
    <w:p w14:paraId="30014374" w14:textId="1D85DC6F" w:rsidR="001C4235" w:rsidRDefault="001C4235" w:rsidP="00681B33">
      <w:pPr>
        <w:spacing w:line="276" w:lineRule="auto"/>
        <w:ind w:firstLine="708"/>
      </w:pPr>
    </w:p>
    <w:sectPr w:rsidR="001C4235" w:rsidSect="00B3103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55B8C54" w16cex:dateUtc="2025-03-31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DE3AD0E" w16cid:durableId="455B8C54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0EA15" w14:textId="77777777" w:rsidR="00DD28E2" w:rsidRDefault="00DD28E2" w:rsidP="00ED410C">
      <w:r>
        <w:separator/>
      </w:r>
    </w:p>
  </w:endnote>
  <w:endnote w:type="continuationSeparator" w:id="0">
    <w:p w14:paraId="3D132D6D" w14:textId="77777777" w:rsidR="00DD28E2" w:rsidRDefault="00DD28E2" w:rsidP="00ED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default"/>
    <w:sig w:usb0="00000000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7145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3F038BC" w14:textId="548FC5A5" w:rsidR="00AD25A2" w:rsidRPr="00C571AC" w:rsidRDefault="00AD25A2" w:rsidP="00ED410C">
        <w:pPr>
          <w:pStyle w:val="af5"/>
          <w:jc w:val="right"/>
          <w:rPr>
            <w:sz w:val="20"/>
            <w:szCs w:val="20"/>
          </w:rPr>
        </w:pPr>
        <w:r w:rsidRPr="00C571AC">
          <w:rPr>
            <w:sz w:val="20"/>
            <w:szCs w:val="20"/>
          </w:rPr>
          <w:fldChar w:fldCharType="begin"/>
        </w:r>
        <w:r w:rsidRPr="00C571AC">
          <w:rPr>
            <w:sz w:val="20"/>
            <w:szCs w:val="20"/>
          </w:rPr>
          <w:instrText>PAGE   \* MERGEFORMAT</w:instrText>
        </w:r>
        <w:r w:rsidRPr="00C571AC">
          <w:rPr>
            <w:sz w:val="20"/>
            <w:szCs w:val="20"/>
          </w:rPr>
          <w:fldChar w:fldCharType="separate"/>
        </w:r>
        <w:r w:rsidR="00A841F0">
          <w:rPr>
            <w:noProof/>
            <w:sz w:val="20"/>
            <w:szCs w:val="20"/>
          </w:rPr>
          <w:t>12</w:t>
        </w:r>
        <w:r w:rsidRPr="00C571AC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86476" w14:textId="77777777" w:rsidR="00DD28E2" w:rsidRDefault="00DD28E2" w:rsidP="00ED410C">
      <w:r>
        <w:separator/>
      </w:r>
    </w:p>
  </w:footnote>
  <w:footnote w:type="continuationSeparator" w:id="0">
    <w:p w14:paraId="5895CAA2" w14:textId="77777777" w:rsidR="00DD28E2" w:rsidRDefault="00DD28E2" w:rsidP="00ED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37CA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center"/>
      <w:pPr>
        <w:tabs>
          <w:tab w:val="num" w:pos="6103"/>
        </w:tabs>
        <w:ind w:left="6103" w:hanging="432"/>
      </w:pPr>
      <w:rPr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1485B79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539C5"/>
    <w:multiLevelType w:val="multilevel"/>
    <w:tmpl w:val="10D078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962E3B"/>
    <w:multiLevelType w:val="multilevel"/>
    <w:tmpl w:val="E4B44B5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71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4" w15:restartNumberingAfterBreak="0">
    <w:nsid w:val="0E6909FE"/>
    <w:multiLevelType w:val="hybridMultilevel"/>
    <w:tmpl w:val="2DCE9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28C7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604AD"/>
    <w:multiLevelType w:val="hybridMultilevel"/>
    <w:tmpl w:val="2A08D0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7223B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 w15:restartNumberingAfterBreak="0">
    <w:nsid w:val="261C3A3C"/>
    <w:multiLevelType w:val="hybridMultilevel"/>
    <w:tmpl w:val="3D0676EC"/>
    <w:lvl w:ilvl="0" w:tplc="4D6EFC64">
      <w:start w:val="1"/>
      <w:numFmt w:val="decimal"/>
      <w:lvlText w:val="%1."/>
      <w:lvlJc w:val="left"/>
      <w:pPr>
        <w:ind w:left="1220" w:hanging="360"/>
      </w:pPr>
    </w:lvl>
    <w:lvl w:ilvl="1" w:tplc="04190019">
      <w:start w:val="1"/>
      <w:numFmt w:val="lowerLetter"/>
      <w:lvlText w:val="%2."/>
      <w:lvlJc w:val="left"/>
      <w:pPr>
        <w:ind w:left="1940" w:hanging="360"/>
      </w:pPr>
    </w:lvl>
    <w:lvl w:ilvl="2" w:tplc="0419001B">
      <w:start w:val="1"/>
      <w:numFmt w:val="lowerRoman"/>
      <w:lvlText w:val="%3."/>
      <w:lvlJc w:val="right"/>
      <w:pPr>
        <w:ind w:left="2660" w:hanging="180"/>
      </w:pPr>
    </w:lvl>
    <w:lvl w:ilvl="3" w:tplc="0419000F">
      <w:start w:val="1"/>
      <w:numFmt w:val="decimal"/>
      <w:lvlText w:val="%4."/>
      <w:lvlJc w:val="left"/>
      <w:pPr>
        <w:ind w:left="3380" w:hanging="360"/>
      </w:pPr>
    </w:lvl>
    <w:lvl w:ilvl="4" w:tplc="04190019">
      <w:start w:val="1"/>
      <w:numFmt w:val="lowerLetter"/>
      <w:lvlText w:val="%5."/>
      <w:lvlJc w:val="left"/>
      <w:pPr>
        <w:ind w:left="4100" w:hanging="360"/>
      </w:pPr>
    </w:lvl>
    <w:lvl w:ilvl="5" w:tplc="0419001B">
      <w:start w:val="1"/>
      <w:numFmt w:val="lowerRoman"/>
      <w:lvlText w:val="%6."/>
      <w:lvlJc w:val="right"/>
      <w:pPr>
        <w:ind w:left="4820" w:hanging="180"/>
      </w:pPr>
    </w:lvl>
    <w:lvl w:ilvl="6" w:tplc="0419000F">
      <w:start w:val="1"/>
      <w:numFmt w:val="decimal"/>
      <w:lvlText w:val="%7."/>
      <w:lvlJc w:val="left"/>
      <w:pPr>
        <w:ind w:left="5540" w:hanging="360"/>
      </w:pPr>
    </w:lvl>
    <w:lvl w:ilvl="7" w:tplc="04190019">
      <w:start w:val="1"/>
      <w:numFmt w:val="lowerLetter"/>
      <w:lvlText w:val="%8."/>
      <w:lvlJc w:val="left"/>
      <w:pPr>
        <w:ind w:left="6260" w:hanging="360"/>
      </w:pPr>
    </w:lvl>
    <w:lvl w:ilvl="8" w:tplc="0419001B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2AAC38B5"/>
    <w:multiLevelType w:val="multilevel"/>
    <w:tmpl w:val="6B1A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457AF"/>
    <w:multiLevelType w:val="multilevel"/>
    <w:tmpl w:val="2286ED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3CA13481"/>
    <w:multiLevelType w:val="multilevel"/>
    <w:tmpl w:val="E4B44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2" w15:restartNumberingAfterBreak="0">
    <w:nsid w:val="3FE60C4E"/>
    <w:multiLevelType w:val="hybridMultilevel"/>
    <w:tmpl w:val="5E00BD9A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3" w15:restartNumberingAfterBreak="0">
    <w:nsid w:val="40C878F2"/>
    <w:multiLevelType w:val="hybridMultilevel"/>
    <w:tmpl w:val="C622907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EE0492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37DDE"/>
    <w:multiLevelType w:val="hybridMultilevel"/>
    <w:tmpl w:val="1C763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6389D"/>
    <w:multiLevelType w:val="multilevel"/>
    <w:tmpl w:val="61CE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BC2F0B"/>
    <w:multiLevelType w:val="hybridMultilevel"/>
    <w:tmpl w:val="495227D4"/>
    <w:lvl w:ilvl="0" w:tplc="46D4AA64">
      <w:start w:val="1"/>
      <w:numFmt w:val="decimal"/>
      <w:lvlText w:val="%1."/>
      <w:lvlJc w:val="left"/>
      <w:pPr>
        <w:ind w:left="502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637CA"/>
    <w:multiLevelType w:val="hybridMultilevel"/>
    <w:tmpl w:val="EDBCF518"/>
    <w:lvl w:ilvl="0" w:tplc="0A62C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237EB"/>
    <w:multiLevelType w:val="hybridMultilevel"/>
    <w:tmpl w:val="BDD88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91862"/>
    <w:multiLevelType w:val="hybridMultilevel"/>
    <w:tmpl w:val="45DC6958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1814EC9"/>
    <w:multiLevelType w:val="multilevel"/>
    <w:tmpl w:val="924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8C4436"/>
    <w:multiLevelType w:val="hybridMultilevel"/>
    <w:tmpl w:val="FF78671A"/>
    <w:lvl w:ilvl="0" w:tplc="ABC08DD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0544F8"/>
    <w:multiLevelType w:val="hybridMultilevel"/>
    <w:tmpl w:val="32CAD7C6"/>
    <w:lvl w:ilvl="0" w:tplc="0419000F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E1F48"/>
    <w:multiLevelType w:val="hybridMultilevel"/>
    <w:tmpl w:val="19BCBF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75E81"/>
    <w:multiLevelType w:val="hybridMultilevel"/>
    <w:tmpl w:val="45B6ACA6"/>
    <w:lvl w:ilvl="0" w:tplc="041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6" w15:restartNumberingAfterBreak="0">
    <w:nsid w:val="7C981C16"/>
    <w:multiLevelType w:val="multilevel"/>
    <w:tmpl w:val="2B501E76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7" w15:restartNumberingAfterBreak="0">
    <w:nsid w:val="7E310259"/>
    <w:multiLevelType w:val="multilevel"/>
    <w:tmpl w:val="6D2C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6"/>
  </w:num>
  <w:num w:numId="4">
    <w:abstractNumId w:val="19"/>
  </w:num>
  <w:num w:numId="5">
    <w:abstractNumId w:val="5"/>
  </w:num>
  <w:num w:numId="6">
    <w:abstractNumId w:val="1"/>
  </w:num>
  <w:num w:numId="7">
    <w:abstractNumId w:val="24"/>
  </w:num>
  <w:num w:numId="8">
    <w:abstractNumId w:val="14"/>
  </w:num>
  <w:num w:numId="9">
    <w:abstractNumId w:val="13"/>
  </w:num>
  <w:num w:numId="10">
    <w:abstractNumId w:val="21"/>
  </w:num>
  <w:num w:numId="11">
    <w:abstractNumId w:val="9"/>
  </w:num>
  <w:num w:numId="12">
    <w:abstractNumId w:val="25"/>
  </w:num>
  <w:num w:numId="13">
    <w:abstractNumId w:val="12"/>
  </w:num>
  <w:num w:numId="14">
    <w:abstractNumId w:val="7"/>
  </w:num>
  <w:num w:numId="15">
    <w:abstractNumId w:val="2"/>
  </w:num>
  <w:num w:numId="16">
    <w:abstractNumId w:val="20"/>
  </w:num>
  <w:num w:numId="17">
    <w:abstractNumId w:val="10"/>
  </w:num>
  <w:num w:numId="18">
    <w:abstractNumId w:val="0"/>
  </w:num>
  <w:num w:numId="1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4"/>
  </w:num>
  <w:num w:numId="23">
    <w:abstractNumId w:val="27"/>
  </w:num>
  <w:num w:numId="24">
    <w:abstractNumId w:val="16"/>
  </w:num>
  <w:num w:numId="25">
    <w:abstractNumId w:val="18"/>
  </w:num>
  <w:num w:numId="26">
    <w:abstractNumId w:val="17"/>
  </w:num>
  <w:num w:numId="27">
    <w:abstractNumId w:val="22"/>
  </w:num>
  <w:num w:numId="28">
    <w:abstractNumId w:val="23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81"/>
    <w:rsid w:val="00002E29"/>
    <w:rsid w:val="00007B1C"/>
    <w:rsid w:val="0001016A"/>
    <w:rsid w:val="000105FB"/>
    <w:rsid w:val="00015DDD"/>
    <w:rsid w:val="00023456"/>
    <w:rsid w:val="00025665"/>
    <w:rsid w:val="00035CF3"/>
    <w:rsid w:val="0004386E"/>
    <w:rsid w:val="00044AC3"/>
    <w:rsid w:val="00054C9B"/>
    <w:rsid w:val="00055CF0"/>
    <w:rsid w:val="0005763D"/>
    <w:rsid w:val="00063821"/>
    <w:rsid w:val="000706B3"/>
    <w:rsid w:val="0007691A"/>
    <w:rsid w:val="000941B0"/>
    <w:rsid w:val="000A1BE7"/>
    <w:rsid w:val="000A5821"/>
    <w:rsid w:val="000A6C5F"/>
    <w:rsid w:val="000B1ACC"/>
    <w:rsid w:val="000B2B3D"/>
    <w:rsid w:val="000B3A31"/>
    <w:rsid w:val="000B664F"/>
    <w:rsid w:val="000D0CB2"/>
    <w:rsid w:val="000E0B67"/>
    <w:rsid w:val="000E4C9F"/>
    <w:rsid w:val="000F313E"/>
    <w:rsid w:val="000F4CD1"/>
    <w:rsid w:val="000F6AEC"/>
    <w:rsid w:val="000F7E3A"/>
    <w:rsid w:val="0010174E"/>
    <w:rsid w:val="00102303"/>
    <w:rsid w:val="00107BE5"/>
    <w:rsid w:val="00117116"/>
    <w:rsid w:val="00117277"/>
    <w:rsid w:val="001272FF"/>
    <w:rsid w:val="00127904"/>
    <w:rsid w:val="00131D6A"/>
    <w:rsid w:val="001350FF"/>
    <w:rsid w:val="0014584C"/>
    <w:rsid w:val="00155213"/>
    <w:rsid w:val="00161D71"/>
    <w:rsid w:val="00163859"/>
    <w:rsid w:val="001673D5"/>
    <w:rsid w:val="00171742"/>
    <w:rsid w:val="00193D36"/>
    <w:rsid w:val="00194A91"/>
    <w:rsid w:val="0019772E"/>
    <w:rsid w:val="001A29E4"/>
    <w:rsid w:val="001A3BC2"/>
    <w:rsid w:val="001A7DE9"/>
    <w:rsid w:val="001B0BF8"/>
    <w:rsid w:val="001B1A00"/>
    <w:rsid w:val="001B41B1"/>
    <w:rsid w:val="001B6032"/>
    <w:rsid w:val="001C0B26"/>
    <w:rsid w:val="001C3EDF"/>
    <w:rsid w:val="001C4235"/>
    <w:rsid w:val="001D1636"/>
    <w:rsid w:val="001D545A"/>
    <w:rsid w:val="001E5E83"/>
    <w:rsid w:val="001E65E8"/>
    <w:rsid w:val="001E7057"/>
    <w:rsid w:val="001F225D"/>
    <w:rsid w:val="001F70E4"/>
    <w:rsid w:val="00201A67"/>
    <w:rsid w:val="0020208D"/>
    <w:rsid w:val="00207A27"/>
    <w:rsid w:val="0021124F"/>
    <w:rsid w:val="00216555"/>
    <w:rsid w:val="00222228"/>
    <w:rsid w:val="00223C44"/>
    <w:rsid w:val="00227C45"/>
    <w:rsid w:val="00230DDB"/>
    <w:rsid w:val="00231958"/>
    <w:rsid w:val="00240063"/>
    <w:rsid w:val="00240473"/>
    <w:rsid w:val="00244C04"/>
    <w:rsid w:val="00247939"/>
    <w:rsid w:val="00263CE1"/>
    <w:rsid w:val="00266371"/>
    <w:rsid w:val="002666F7"/>
    <w:rsid w:val="00276FBC"/>
    <w:rsid w:val="002827A7"/>
    <w:rsid w:val="002917FF"/>
    <w:rsid w:val="00296A4A"/>
    <w:rsid w:val="002970FB"/>
    <w:rsid w:val="002A10B3"/>
    <w:rsid w:val="002A25D1"/>
    <w:rsid w:val="002B0B97"/>
    <w:rsid w:val="002B55ED"/>
    <w:rsid w:val="002B6D93"/>
    <w:rsid w:val="002C1636"/>
    <w:rsid w:val="002C71BA"/>
    <w:rsid w:val="002E0A39"/>
    <w:rsid w:val="002E485D"/>
    <w:rsid w:val="002E746B"/>
    <w:rsid w:val="002E76FE"/>
    <w:rsid w:val="002F1A46"/>
    <w:rsid w:val="002F7A3F"/>
    <w:rsid w:val="003104E0"/>
    <w:rsid w:val="00311F5C"/>
    <w:rsid w:val="00317703"/>
    <w:rsid w:val="00353D8C"/>
    <w:rsid w:val="00355FB9"/>
    <w:rsid w:val="00362538"/>
    <w:rsid w:val="00362B1E"/>
    <w:rsid w:val="00362EF6"/>
    <w:rsid w:val="00370274"/>
    <w:rsid w:val="0037613C"/>
    <w:rsid w:val="00384BD7"/>
    <w:rsid w:val="003856ED"/>
    <w:rsid w:val="0038792C"/>
    <w:rsid w:val="003927EC"/>
    <w:rsid w:val="00393342"/>
    <w:rsid w:val="003B261D"/>
    <w:rsid w:val="003C009B"/>
    <w:rsid w:val="003C2893"/>
    <w:rsid w:val="003C56A5"/>
    <w:rsid w:val="003D1883"/>
    <w:rsid w:val="003E2C4A"/>
    <w:rsid w:val="003E4B5B"/>
    <w:rsid w:val="003E4D07"/>
    <w:rsid w:val="003E63C6"/>
    <w:rsid w:val="003F2DC4"/>
    <w:rsid w:val="003F3746"/>
    <w:rsid w:val="003F69EC"/>
    <w:rsid w:val="00401E87"/>
    <w:rsid w:val="00404559"/>
    <w:rsid w:val="00404911"/>
    <w:rsid w:val="00406C79"/>
    <w:rsid w:val="004105F1"/>
    <w:rsid w:val="00412AEB"/>
    <w:rsid w:val="00414F4D"/>
    <w:rsid w:val="004308A9"/>
    <w:rsid w:val="00434B9B"/>
    <w:rsid w:val="004449D7"/>
    <w:rsid w:val="0044531A"/>
    <w:rsid w:val="00450399"/>
    <w:rsid w:val="00456612"/>
    <w:rsid w:val="00456EBD"/>
    <w:rsid w:val="0046037A"/>
    <w:rsid w:val="004623C7"/>
    <w:rsid w:val="00467547"/>
    <w:rsid w:val="004777BB"/>
    <w:rsid w:val="00482263"/>
    <w:rsid w:val="0048683A"/>
    <w:rsid w:val="00490683"/>
    <w:rsid w:val="004952F8"/>
    <w:rsid w:val="004A78B2"/>
    <w:rsid w:val="004B1E0F"/>
    <w:rsid w:val="004B5FD3"/>
    <w:rsid w:val="004B648D"/>
    <w:rsid w:val="004B6E0B"/>
    <w:rsid w:val="004C6A50"/>
    <w:rsid w:val="004C707A"/>
    <w:rsid w:val="004D103A"/>
    <w:rsid w:val="004E69A6"/>
    <w:rsid w:val="004F49CA"/>
    <w:rsid w:val="004F7EE6"/>
    <w:rsid w:val="004F7FF8"/>
    <w:rsid w:val="0050152C"/>
    <w:rsid w:val="00502900"/>
    <w:rsid w:val="00513A13"/>
    <w:rsid w:val="00514713"/>
    <w:rsid w:val="00516487"/>
    <w:rsid w:val="005201C0"/>
    <w:rsid w:val="00527602"/>
    <w:rsid w:val="00544B76"/>
    <w:rsid w:val="005525DB"/>
    <w:rsid w:val="005613EF"/>
    <w:rsid w:val="005624E9"/>
    <w:rsid w:val="00565F40"/>
    <w:rsid w:val="005700A9"/>
    <w:rsid w:val="00572E4B"/>
    <w:rsid w:val="00573E76"/>
    <w:rsid w:val="00576122"/>
    <w:rsid w:val="00581EC2"/>
    <w:rsid w:val="0058256F"/>
    <w:rsid w:val="00585F27"/>
    <w:rsid w:val="00587329"/>
    <w:rsid w:val="00593843"/>
    <w:rsid w:val="005949E9"/>
    <w:rsid w:val="00596974"/>
    <w:rsid w:val="005B0118"/>
    <w:rsid w:val="005B1B99"/>
    <w:rsid w:val="005B660A"/>
    <w:rsid w:val="005C70F4"/>
    <w:rsid w:val="005C7D87"/>
    <w:rsid w:val="005E41C6"/>
    <w:rsid w:val="005E74DD"/>
    <w:rsid w:val="005E7CDC"/>
    <w:rsid w:val="005F27EF"/>
    <w:rsid w:val="005F5C45"/>
    <w:rsid w:val="005F692A"/>
    <w:rsid w:val="00600C6B"/>
    <w:rsid w:val="006020CD"/>
    <w:rsid w:val="00602F03"/>
    <w:rsid w:val="006052C4"/>
    <w:rsid w:val="00605BB4"/>
    <w:rsid w:val="006162A1"/>
    <w:rsid w:val="006313C8"/>
    <w:rsid w:val="00631B21"/>
    <w:rsid w:val="00632027"/>
    <w:rsid w:val="006324D3"/>
    <w:rsid w:val="006326B8"/>
    <w:rsid w:val="00635F9E"/>
    <w:rsid w:val="00640777"/>
    <w:rsid w:val="006412FB"/>
    <w:rsid w:val="00641DC6"/>
    <w:rsid w:val="00643584"/>
    <w:rsid w:val="00644189"/>
    <w:rsid w:val="00651589"/>
    <w:rsid w:val="00655460"/>
    <w:rsid w:val="006554BA"/>
    <w:rsid w:val="006565CD"/>
    <w:rsid w:val="00657868"/>
    <w:rsid w:val="0067660F"/>
    <w:rsid w:val="00681B33"/>
    <w:rsid w:val="0068768E"/>
    <w:rsid w:val="00694B7E"/>
    <w:rsid w:val="006B02D2"/>
    <w:rsid w:val="006B0532"/>
    <w:rsid w:val="006B1DC3"/>
    <w:rsid w:val="006B3F1C"/>
    <w:rsid w:val="006B7EB4"/>
    <w:rsid w:val="006C11DD"/>
    <w:rsid w:val="006C5A49"/>
    <w:rsid w:val="006D10EA"/>
    <w:rsid w:val="006D52FB"/>
    <w:rsid w:val="006E15B5"/>
    <w:rsid w:val="006F00EA"/>
    <w:rsid w:val="006F052C"/>
    <w:rsid w:val="00701E9D"/>
    <w:rsid w:val="00703727"/>
    <w:rsid w:val="00710B2A"/>
    <w:rsid w:val="007131BC"/>
    <w:rsid w:val="00713F03"/>
    <w:rsid w:val="007142AE"/>
    <w:rsid w:val="0072115C"/>
    <w:rsid w:val="00721CF4"/>
    <w:rsid w:val="00735DAA"/>
    <w:rsid w:val="00745026"/>
    <w:rsid w:val="007542BB"/>
    <w:rsid w:val="007571F4"/>
    <w:rsid w:val="00757E83"/>
    <w:rsid w:val="007659E9"/>
    <w:rsid w:val="00766DD8"/>
    <w:rsid w:val="007815DF"/>
    <w:rsid w:val="007945B1"/>
    <w:rsid w:val="00794727"/>
    <w:rsid w:val="007A14E1"/>
    <w:rsid w:val="007A1BD2"/>
    <w:rsid w:val="007B2271"/>
    <w:rsid w:val="007B7832"/>
    <w:rsid w:val="007C0063"/>
    <w:rsid w:val="007C1C0E"/>
    <w:rsid w:val="007C5E54"/>
    <w:rsid w:val="007C73D3"/>
    <w:rsid w:val="007D21BF"/>
    <w:rsid w:val="007E3C26"/>
    <w:rsid w:val="007E7492"/>
    <w:rsid w:val="007F1971"/>
    <w:rsid w:val="007F2DEA"/>
    <w:rsid w:val="007F342C"/>
    <w:rsid w:val="007F4981"/>
    <w:rsid w:val="00800D87"/>
    <w:rsid w:val="00800EA0"/>
    <w:rsid w:val="00800FE7"/>
    <w:rsid w:val="00801678"/>
    <w:rsid w:val="00813A68"/>
    <w:rsid w:val="008173A0"/>
    <w:rsid w:val="00817F62"/>
    <w:rsid w:val="00821603"/>
    <w:rsid w:val="00823EAD"/>
    <w:rsid w:val="00825E95"/>
    <w:rsid w:val="00834599"/>
    <w:rsid w:val="00841055"/>
    <w:rsid w:val="008414D8"/>
    <w:rsid w:val="00843D0B"/>
    <w:rsid w:val="00854895"/>
    <w:rsid w:val="00860D16"/>
    <w:rsid w:val="00862E18"/>
    <w:rsid w:val="008631AF"/>
    <w:rsid w:val="00864713"/>
    <w:rsid w:val="008674E0"/>
    <w:rsid w:val="0086763E"/>
    <w:rsid w:val="00872162"/>
    <w:rsid w:val="008A082A"/>
    <w:rsid w:val="008A6D46"/>
    <w:rsid w:val="008C0B60"/>
    <w:rsid w:val="008D1891"/>
    <w:rsid w:val="008D5285"/>
    <w:rsid w:val="008E175F"/>
    <w:rsid w:val="008E1F5B"/>
    <w:rsid w:val="008E37AB"/>
    <w:rsid w:val="008F27F3"/>
    <w:rsid w:val="008F33F3"/>
    <w:rsid w:val="008F6075"/>
    <w:rsid w:val="009067D1"/>
    <w:rsid w:val="00913182"/>
    <w:rsid w:val="009132CE"/>
    <w:rsid w:val="00921282"/>
    <w:rsid w:val="00922923"/>
    <w:rsid w:val="009367AD"/>
    <w:rsid w:val="00946668"/>
    <w:rsid w:val="009524CE"/>
    <w:rsid w:val="00953670"/>
    <w:rsid w:val="009575A5"/>
    <w:rsid w:val="00961EA6"/>
    <w:rsid w:val="00963F4A"/>
    <w:rsid w:val="0096447F"/>
    <w:rsid w:val="00966ACD"/>
    <w:rsid w:val="009716FF"/>
    <w:rsid w:val="00983163"/>
    <w:rsid w:val="00986138"/>
    <w:rsid w:val="0099453A"/>
    <w:rsid w:val="0099570A"/>
    <w:rsid w:val="009A3A07"/>
    <w:rsid w:val="009A71E1"/>
    <w:rsid w:val="009B0D53"/>
    <w:rsid w:val="009B6557"/>
    <w:rsid w:val="009C716E"/>
    <w:rsid w:val="009C7BDA"/>
    <w:rsid w:val="009D09D3"/>
    <w:rsid w:val="009D3AEE"/>
    <w:rsid w:val="009D50A2"/>
    <w:rsid w:val="009D556D"/>
    <w:rsid w:val="009D6400"/>
    <w:rsid w:val="009E1A30"/>
    <w:rsid w:val="009E231C"/>
    <w:rsid w:val="009E400D"/>
    <w:rsid w:val="009F1983"/>
    <w:rsid w:val="009F3710"/>
    <w:rsid w:val="00A02E8C"/>
    <w:rsid w:val="00A0600D"/>
    <w:rsid w:val="00A0670A"/>
    <w:rsid w:val="00A1127E"/>
    <w:rsid w:val="00A13CE5"/>
    <w:rsid w:val="00A2093A"/>
    <w:rsid w:val="00A2170B"/>
    <w:rsid w:val="00A311BF"/>
    <w:rsid w:val="00A34193"/>
    <w:rsid w:val="00A41E84"/>
    <w:rsid w:val="00A564E0"/>
    <w:rsid w:val="00A66D6B"/>
    <w:rsid w:val="00A734E1"/>
    <w:rsid w:val="00A75890"/>
    <w:rsid w:val="00A841F0"/>
    <w:rsid w:val="00A84CFE"/>
    <w:rsid w:val="00A879E9"/>
    <w:rsid w:val="00A9146B"/>
    <w:rsid w:val="00A928AF"/>
    <w:rsid w:val="00A935E8"/>
    <w:rsid w:val="00A9719D"/>
    <w:rsid w:val="00AB4B5B"/>
    <w:rsid w:val="00AD25A2"/>
    <w:rsid w:val="00AE3124"/>
    <w:rsid w:val="00AE3D99"/>
    <w:rsid w:val="00AE4078"/>
    <w:rsid w:val="00AE5B11"/>
    <w:rsid w:val="00AF135C"/>
    <w:rsid w:val="00AF13C8"/>
    <w:rsid w:val="00AF73F0"/>
    <w:rsid w:val="00B04C7D"/>
    <w:rsid w:val="00B06207"/>
    <w:rsid w:val="00B16ED7"/>
    <w:rsid w:val="00B265BF"/>
    <w:rsid w:val="00B27CFC"/>
    <w:rsid w:val="00B30D71"/>
    <w:rsid w:val="00B31033"/>
    <w:rsid w:val="00B3522F"/>
    <w:rsid w:val="00B37559"/>
    <w:rsid w:val="00B41C93"/>
    <w:rsid w:val="00B41E10"/>
    <w:rsid w:val="00B46704"/>
    <w:rsid w:val="00B507D0"/>
    <w:rsid w:val="00B525CF"/>
    <w:rsid w:val="00B5409D"/>
    <w:rsid w:val="00B56E8C"/>
    <w:rsid w:val="00B63FD6"/>
    <w:rsid w:val="00B66068"/>
    <w:rsid w:val="00B6656A"/>
    <w:rsid w:val="00B66ADA"/>
    <w:rsid w:val="00B824E0"/>
    <w:rsid w:val="00B836D3"/>
    <w:rsid w:val="00B84039"/>
    <w:rsid w:val="00B84CDB"/>
    <w:rsid w:val="00B85930"/>
    <w:rsid w:val="00B8656A"/>
    <w:rsid w:val="00B9038A"/>
    <w:rsid w:val="00B90F2B"/>
    <w:rsid w:val="00BA018C"/>
    <w:rsid w:val="00BA464C"/>
    <w:rsid w:val="00BB1A54"/>
    <w:rsid w:val="00BB2A25"/>
    <w:rsid w:val="00BD03A2"/>
    <w:rsid w:val="00BD48BA"/>
    <w:rsid w:val="00BE2693"/>
    <w:rsid w:val="00C050B6"/>
    <w:rsid w:val="00C07FCA"/>
    <w:rsid w:val="00C12EFB"/>
    <w:rsid w:val="00C17CC4"/>
    <w:rsid w:val="00C227C0"/>
    <w:rsid w:val="00C25517"/>
    <w:rsid w:val="00C410D6"/>
    <w:rsid w:val="00C506B8"/>
    <w:rsid w:val="00C545B6"/>
    <w:rsid w:val="00C56337"/>
    <w:rsid w:val="00C571AC"/>
    <w:rsid w:val="00C62F1C"/>
    <w:rsid w:val="00C6433A"/>
    <w:rsid w:val="00C664B5"/>
    <w:rsid w:val="00C743B5"/>
    <w:rsid w:val="00C81119"/>
    <w:rsid w:val="00C90E2D"/>
    <w:rsid w:val="00C91417"/>
    <w:rsid w:val="00C91B25"/>
    <w:rsid w:val="00C97DE1"/>
    <w:rsid w:val="00CA1F9B"/>
    <w:rsid w:val="00CA2BEF"/>
    <w:rsid w:val="00CA58A6"/>
    <w:rsid w:val="00CB6EA4"/>
    <w:rsid w:val="00CC075C"/>
    <w:rsid w:val="00CC12D8"/>
    <w:rsid w:val="00CF3C82"/>
    <w:rsid w:val="00CF7796"/>
    <w:rsid w:val="00D017B2"/>
    <w:rsid w:val="00D147E0"/>
    <w:rsid w:val="00D1687D"/>
    <w:rsid w:val="00D37A48"/>
    <w:rsid w:val="00D4216A"/>
    <w:rsid w:val="00D4292F"/>
    <w:rsid w:val="00D42A92"/>
    <w:rsid w:val="00D575EE"/>
    <w:rsid w:val="00D65243"/>
    <w:rsid w:val="00D65768"/>
    <w:rsid w:val="00D6786F"/>
    <w:rsid w:val="00D753A2"/>
    <w:rsid w:val="00D763A8"/>
    <w:rsid w:val="00D80469"/>
    <w:rsid w:val="00D806D5"/>
    <w:rsid w:val="00D8342C"/>
    <w:rsid w:val="00D83710"/>
    <w:rsid w:val="00DA7067"/>
    <w:rsid w:val="00DD28E2"/>
    <w:rsid w:val="00DD546C"/>
    <w:rsid w:val="00DE322D"/>
    <w:rsid w:val="00DF5A74"/>
    <w:rsid w:val="00E0264E"/>
    <w:rsid w:val="00E05B2E"/>
    <w:rsid w:val="00E07794"/>
    <w:rsid w:val="00E13187"/>
    <w:rsid w:val="00E152C9"/>
    <w:rsid w:val="00E23FEE"/>
    <w:rsid w:val="00E30BF3"/>
    <w:rsid w:val="00E31A4C"/>
    <w:rsid w:val="00E36043"/>
    <w:rsid w:val="00E40037"/>
    <w:rsid w:val="00E41080"/>
    <w:rsid w:val="00E41D90"/>
    <w:rsid w:val="00E467AC"/>
    <w:rsid w:val="00E507BD"/>
    <w:rsid w:val="00E52C2B"/>
    <w:rsid w:val="00E54C2F"/>
    <w:rsid w:val="00E63FD4"/>
    <w:rsid w:val="00E64AE5"/>
    <w:rsid w:val="00E65EC6"/>
    <w:rsid w:val="00E72B9D"/>
    <w:rsid w:val="00E72EDD"/>
    <w:rsid w:val="00E73FFA"/>
    <w:rsid w:val="00E77F01"/>
    <w:rsid w:val="00E84246"/>
    <w:rsid w:val="00E84AF2"/>
    <w:rsid w:val="00E84D19"/>
    <w:rsid w:val="00E8609B"/>
    <w:rsid w:val="00E87B02"/>
    <w:rsid w:val="00E918D2"/>
    <w:rsid w:val="00EA30C0"/>
    <w:rsid w:val="00EA4E5F"/>
    <w:rsid w:val="00EA5206"/>
    <w:rsid w:val="00EA6C09"/>
    <w:rsid w:val="00EC3291"/>
    <w:rsid w:val="00EC3E9B"/>
    <w:rsid w:val="00ED3EDB"/>
    <w:rsid w:val="00ED410C"/>
    <w:rsid w:val="00EE26E3"/>
    <w:rsid w:val="00EE48A4"/>
    <w:rsid w:val="00EE4CA7"/>
    <w:rsid w:val="00EE5B2A"/>
    <w:rsid w:val="00EF508A"/>
    <w:rsid w:val="00F01F4B"/>
    <w:rsid w:val="00F03902"/>
    <w:rsid w:val="00F04B25"/>
    <w:rsid w:val="00F12374"/>
    <w:rsid w:val="00F170CF"/>
    <w:rsid w:val="00F21E08"/>
    <w:rsid w:val="00F3213D"/>
    <w:rsid w:val="00F32488"/>
    <w:rsid w:val="00F366F4"/>
    <w:rsid w:val="00F4242B"/>
    <w:rsid w:val="00F43E34"/>
    <w:rsid w:val="00F444AB"/>
    <w:rsid w:val="00F4666C"/>
    <w:rsid w:val="00F46AB6"/>
    <w:rsid w:val="00F63C79"/>
    <w:rsid w:val="00F665C0"/>
    <w:rsid w:val="00F724DE"/>
    <w:rsid w:val="00F769EB"/>
    <w:rsid w:val="00F93B40"/>
    <w:rsid w:val="00FA47CB"/>
    <w:rsid w:val="00FB123A"/>
    <w:rsid w:val="00FB40A2"/>
    <w:rsid w:val="00FC0135"/>
    <w:rsid w:val="00FC04E0"/>
    <w:rsid w:val="00FC1095"/>
    <w:rsid w:val="00FC1582"/>
    <w:rsid w:val="00FD6E17"/>
    <w:rsid w:val="00FE0B02"/>
    <w:rsid w:val="00FE0E22"/>
    <w:rsid w:val="00FE5E14"/>
    <w:rsid w:val="00FF0B5A"/>
    <w:rsid w:val="00FF3D70"/>
    <w:rsid w:val="00FF5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EE0AA9"/>
  <w15:docId w15:val="{6B7AD799-10F2-452D-AC22-48BEA493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,Заголовок биораз,H1,h1,Глава 1"/>
    <w:basedOn w:val="a"/>
    <w:next w:val="a"/>
    <w:link w:val="10"/>
    <w:uiPriority w:val="9"/>
    <w:qFormat/>
    <w:rsid w:val="007F4981"/>
    <w:pPr>
      <w:keepNext/>
      <w:keepLines/>
      <w:tabs>
        <w:tab w:val="left" w:pos="708"/>
      </w:tabs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,Заголовок биораз Знак,H1 Знак,h1 Знак,Глава 1 Знак"/>
    <w:basedOn w:val="a0"/>
    <w:link w:val="1"/>
    <w:uiPriority w:val="9"/>
    <w:rsid w:val="007F498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link w:val="ConsPlusNormal0"/>
    <w:qFormat/>
    <w:rsid w:val="007F49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F498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7F49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498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lock Text"/>
    <w:basedOn w:val="a"/>
    <w:rsid w:val="007F4981"/>
    <w:pPr>
      <w:ind w:left="1440" w:right="1440"/>
      <w:jc w:val="both"/>
    </w:pPr>
    <w:rPr>
      <w:sz w:val="20"/>
      <w:szCs w:val="20"/>
      <w:lang w:eastAsia="en-US"/>
    </w:rPr>
  </w:style>
  <w:style w:type="paragraph" w:customStyle="1" w:styleId="ConsNonformat">
    <w:name w:val="ConsNonformat"/>
    <w:rsid w:val="007F498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">
    <w:name w:val="Основной текст3"/>
    <w:basedOn w:val="a"/>
    <w:rsid w:val="007F4981"/>
    <w:pPr>
      <w:widowControl w:val="0"/>
      <w:shd w:val="clear" w:color="auto" w:fill="FFFFFF"/>
      <w:spacing w:after="300" w:line="0" w:lineRule="atLeast"/>
      <w:jc w:val="center"/>
    </w:pPr>
    <w:rPr>
      <w:color w:val="000000"/>
      <w:spacing w:val="3"/>
      <w:sz w:val="21"/>
      <w:szCs w:val="21"/>
      <w:lang w:bidi="ru-RU"/>
    </w:rPr>
  </w:style>
  <w:style w:type="character" w:customStyle="1" w:styleId="highlight">
    <w:name w:val="highlight"/>
    <w:rsid w:val="007F4981"/>
  </w:style>
  <w:style w:type="paragraph" w:customStyle="1" w:styleId="msonormalbullet2gif">
    <w:name w:val="msonormalbullet2.gif"/>
    <w:basedOn w:val="a"/>
    <w:rsid w:val="007F4981"/>
    <w:pPr>
      <w:spacing w:before="100" w:beforeAutospacing="1" w:after="100" w:afterAutospacing="1"/>
    </w:pPr>
  </w:style>
  <w:style w:type="paragraph" w:customStyle="1" w:styleId="western">
    <w:name w:val="western"/>
    <w:rsid w:val="007F498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zh-CN"/>
    </w:rPr>
  </w:style>
  <w:style w:type="paragraph" w:styleId="a4">
    <w:name w:val="Normal (Web)"/>
    <w:basedOn w:val="a"/>
    <w:uiPriority w:val="99"/>
    <w:rsid w:val="007F4981"/>
    <w:pPr>
      <w:suppressAutoHyphens/>
      <w:spacing w:before="280" w:after="280"/>
      <w:ind w:firstLine="567"/>
      <w:jc w:val="both"/>
    </w:pPr>
    <w:rPr>
      <w:rFonts w:ascii="Tahoma" w:hAnsi="Tahoma" w:cs="Tahoma"/>
      <w:b/>
      <w:color w:val="000000"/>
      <w:sz w:val="18"/>
      <w:szCs w:val="18"/>
    </w:rPr>
  </w:style>
  <w:style w:type="paragraph" w:customStyle="1" w:styleId="21">
    <w:name w:val="Средняя сетка 21"/>
    <w:link w:val="22"/>
    <w:uiPriority w:val="1"/>
    <w:qFormat/>
    <w:rsid w:val="00E72EDD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CC07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506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06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0F4CD1"/>
    <w:pPr>
      <w:spacing w:before="100" w:beforeAutospacing="1" w:after="100" w:afterAutospacing="1"/>
    </w:pPr>
  </w:style>
  <w:style w:type="character" w:customStyle="1" w:styleId="FontStyle12">
    <w:name w:val="Font Style12"/>
    <w:rsid w:val="000F4CD1"/>
    <w:rPr>
      <w:rFonts w:ascii="Times New Roman" w:hAnsi="Times New Roman" w:cs="Times New Roman" w:hint="default"/>
      <w:sz w:val="26"/>
      <w:szCs w:val="26"/>
    </w:rPr>
  </w:style>
  <w:style w:type="paragraph" w:styleId="a9">
    <w:name w:val="List Paragraph"/>
    <w:aliases w:val="Bullet List,FooterText,numbered,Нумерованый список,SL_Абзац списка"/>
    <w:basedOn w:val="a"/>
    <w:link w:val="aa"/>
    <w:uiPriority w:val="34"/>
    <w:qFormat/>
    <w:rsid w:val="000F4CD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5">
    <w:name w:val="Style5"/>
    <w:basedOn w:val="a"/>
    <w:rsid w:val="000F4CD1"/>
    <w:pPr>
      <w:widowControl w:val="0"/>
      <w:autoSpaceDE w:val="0"/>
      <w:autoSpaceDN w:val="0"/>
      <w:adjustRightInd w:val="0"/>
      <w:spacing w:line="326" w:lineRule="exact"/>
      <w:ind w:firstLine="422"/>
    </w:pPr>
  </w:style>
  <w:style w:type="character" w:styleId="ab">
    <w:name w:val="annotation reference"/>
    <w:basedOn w:val="a0"/>
    <w:uiPriority w:val="99"/>
    <w:semiHidden/>
    <w:unhideWhenUsed/>
    <w:rsid w:val="006324D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324D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324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324D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324D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117116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F3746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631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Обычный1"/>
    <w:rsid w:val="000A6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1">
    <w:name w:val="Table Grid"/>
    <w:basedOn w:val="a1"/>
    <w:uiPriority w:val="59"/>
    <w:rsid w:val="005C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Весь текст"/>
    <w:basedOn w:val="a"/>
    <w:qFormat/>
    <w:rsid w:val="000E4C9F"/>
    <w:pPr>
      <w:suppressAutoHyphens/>
      <w:spacing w:line="360" w:lineRule="auto"/>
      <w:ind w:firstLine="709"/>
      <w:jc w:val="both"/>
    </w:pPr>
    <w:rPr>
      <w:rFonts w:eastAsia="Calibri"/>
      <w:lang w:val="en-US" w:eastAsia="ar-SA"/>
    </w:rPr>
  </w:style>
  <w:style w:type="character" w:customStyle="1" w:styleId="lk327">
    <w:name w:val="lk3_27"/>
    <w:basedOn w:val="a0"/>
    <w:rsid w:val="00585F27"/>
  </w:style>
  <w:style w:type="character" w:customStyle="1" w:styleId="22">
    <w:name w:val="Средняя сетка 2 Знак"/>
    <w:link w:val="21"/>
    <w:uiPriority w:val="1"/>
    <w:rsid w:val="00E64AE5"/>
    <w:rPr>
      <w:rFonts w:ascii="Calibri" w:eastAsia="Calibri" w:hAnsi="Calibri" w:cs="Times New Roman"/>
    </w:rPr>
  </w:style>
  <w:style w:type="paragraph" w:styleId="af3">
    <w:name w:val="header"/>
    <w:basedOn w:val="a"/>
    <w:link w:val="af4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ED410C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ED41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1A7D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F424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681B33"/>
    <w:rPr>
      <w:b/>
      <w:bCs/>
    </w:rPr>
  </w:style>
  <w:style w:type="character" w:customStyle="1" w:styleId="ConsNormal">
    <w:name w:val="ConsNormal Знак"/>
    <w:link w:val="ConsNormal0"/>
    <w:uiPriority w:val="99"/>
    <w:locked/>
    <w:rsid w:val="00B31033"/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Normal0">
    <w:name w:val="ConsNormal"/>
    <w:link w:val="ConsNormal"/>
    <w:uiPriority w:val="99"/>
    <w:rsid w:val="00B31033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paragraph" w:customStyle="1" w:styleId="ConsDTNormal">
    <w:name w:val="ConsDTNormal"/>
    <w:uiPriority w:val="99"/>
    <w:rsid w:val="00B3103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Bullet List Знак,FooterText Знак,numbered Знак,Нумерованый список Знак,SL_Абзац списка Знак"/>
    <w:link w:val="a9"/>
    <w:qFormat/>
    <w:locked/>
    <w:rsid w:val="008F60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6981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01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8565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240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13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831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242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56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4428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304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223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1041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20666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760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7652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3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673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4234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3539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9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23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9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69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650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955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96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939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0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3078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58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816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0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831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8475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10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55811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26242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8639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694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0960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537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0801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5926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42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48331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6326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1396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6740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39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5324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36007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7745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5791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9723">
              <w:marLeft w:val="15"/>
              <w:marRight w:val="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42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96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6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0176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5512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348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607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6046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87334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9493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12139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FE4"/>
            <w:right w:val="none" w:sz="0" w:space="0" w:color="auto"/>
          </w:divBdr>
          <w:divsChild>
            <w:div w:id="7931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34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2934569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896543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9800640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74699468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46995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3121070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50302992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924529463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62785858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202578572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55332168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88791203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  <w:div w:id="104898835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dotted" w:sz="6" w:space="0" w:color="7684D0"/>
            <w:right w:val="none" w:sz="0" w:space="0" w:color="auto"/>
          </w:divBdr>
        </w:div>
      </w:divsChild>
    </w:div>
    <w:div w:id="20027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vmd@miigaik.ru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6138;fld=134;dst=10021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_nz@b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olo@miigai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6B623-30BA-4CD9-85ED-9B33DF4C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4545</Words>
  <Characters>25909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Воробьева Елизавета Станиславовна</cp:lastModifiedBy>
  <cp:revision>2</cp:revision>
  <cp:lastPrinted>2022-06-23T12:18:00Z</cp:lastPrinted>
  <dcterms:created xsi:type="dcterms:W3CDTF">2026-08-04T13:30:00Z</dcterms:created>
  <dcterms:modified xsi:type="dcterms:W3CDTF">2026-08-04T13:30:00Z</dcterms:modified>
</cp:coreProperties>
</file>