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1"/>
        <w:gridCol w:w="4962"/>
        <w:gridCol w:w="1359"/>
        <w:gridCol w:w="1413"/>
      </w:tblGrid>
      <w:tr w:rsidR="008A4A95" w:rsidRPr="00994B45" w:rsidTr="008A4A95">
        <w:trPr>
          <w:trHeight w:val="553"/>
          <w:jc w:val="center"/>
        </w:trPr>
        <w:tc>
          <w:tcPr>
            <w:tcW w:w="771" w:type="dxa"/>
            <w:vAlign w:val="center"/>
          </w:tcPr>
          <w:p w:rsidR="008A4A95" w:rsidRPr="00994B45" w:rsidRDefault="008A4A95" w:rsidP="00BF3B08">
            <w:pPr>
              <w:pStyle w:val="TableParagraph"/>
              <w:spacing w:line="285" w:lineRule="exact"/>
              <w:ind w:right="98"/>
              <w:jc w:val="center"/>
              <w:rPr>
                <w:b/>
                <w:sz w:val="24"/>
                <w:szCs w:val="24"/>
              </w:rPr>
            </w:pPr>
            <w:r w:rsidRPr="00994B45">
              <w:rPr>
                <w:b/>
                <w:spacing w:val="-3"/>
                <w:sz w:val="24"/>
                <w:szCs w:val="24"/>
              </w:rPr>
              <w:t>№</w:t>
            </w:r>
            <w:r w:rsidRPr="00994B45">
              <w:rPr>
                <w:b/>
                <w:spacing w:val="-23"/>
                <w:sz w:val="24"/>
                <w:szCs w:val="24"/>
              </w:rPr>
              <w:t xml:space="preserve"> </w:t>
            </w:r>
            <w:r w:rsidRPr="00994B45">
              <w:rPr>
                <w:b/>
                <w:spacing w:val="-3"/>
                <w:sz w:val="24"/>
                <w:szCs w:val="24"/>
              </w:rPr>
              <w:t>п/п</w:t>
            </w:r>
          </w:p>
        </w:tc>
        <w:tc>
          <w:tcPr>
            <w:tcW w:w="4962" w:type="dxa"/>
            <w:vAlign w:val="center"/>
          </w:tcPr>
          <w:p w:rsidR="008A4A95" w:rsidRPr="00994B45" w:rsidRDefault="008A4A95" w:rsidP="00BF3B08">
            <w:pPr>
              <w:pStyle w:val="TableParagraph"/>
              <w:spacing w:line="285" w:lineRule="exact"/>
              <w:ind w:left="1230"/>
              <w:jc w:val="left"/>
              <w:rPr>
                <w:b/>
                <w:sz w:val="24"/>
                <w:szCs w:val="24"/>
              </w:rPr>
            </w:pPr>
            <w:proofErr w:type="spellStart"/>
            <w:r w:rsidRPr="00994B45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994B45">
              <w:rPr>
                <w:b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994B45">
              <w:rPr>
                <w:b/>
                <w:spacing w:val="-2"/>
                <w:sz w:val="24"/>
                <w:szCs w:val="24"/>
              </w:rPr>
              <w:t>товара</w:t>
            </w:r>
            <w:proofErr w:type="spellEnd"/>
          </w:p>
        </w:tc>
        <w:tc>
          <w:tcPr>
            <w:tcW w:w="1359" w:type="dxa"/>
            <w:vAlign w:val="center"/>
          </w:tcPr>
          <w:p w:rsidR="008A4A95" w:rsidRPr="00994B45" w:rsidRDefault="008A4A95" w:rsidP="008A4A95">
            <w:pPr>
              <w:pStyle w:val="TableParagraph"/>
              <w:spacing w:line="285" w:lineRule="exact"/>
              <w:ind w:left="18"/>
              <w:jc w:val="center"/>
              <w:rPr>
                <w:b/>
                <w:sz w:val="24"/>
                <w:szCs w:val="24"/>
              </w:rPr>
            </w:pPr>
            <w:proofErr w:type="spellStart"/>
            <w:r w:rsidRPr="00994B45">
              <w:rPr>
                <w:b/>
                <w:sz w:val="24"/>
                <w:szCs w:val="24"/>
              </w:rPr>
              <w:t>Ед</w:t>
            </w:r>
            <w:proofErr w:type="spellEnd"/>
            <w:r w:rsidRPr="00994B4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413" w:type="dxa"/>
            <w:vAlign w:val="center"/>
          </w:tcPr>
          <w:p w:rsidR="008A4A95" w:rsidRPr="00994B45" w:rsidRDefault="008A4A95" w:rsidP="008A4A95">
            <w:pPr>
              <w:pStyle w:val="TableParagraph"/>
              <w:spacing w:line="285" w:lineRule="exact"/>
              <w:ind w:left="11"/>
              <w:jc w:val="center"/>
              <w:rPr>
                <w:b/>
                <w:sz w:val="24"/>
                <w:szCs w:val="24"/>
              </w:rPr>
            </w:pPr>
            <w:proofErr w:type="spellStart"/>
            <w:r w:rsidRPr="00994B45">
              <w:rPr>
                <w:b/>
                <w:sz w:val="24"/>
                <w:szCs w:val="24"/>
              </w:rPr>
              <w:t>Кол-во</w:t>
            </w:r>
            <w:proofErr w:type="spellEnd"/>
          </w:p>
        </w:tc>
      </w:tr>
      <w:tr w:rsidR="008A4A95" w:rsidRPr="00994B45" w:rsidTr="008A4A95">
        <w:trPr>
          <w:trHeight w:val="549"/>
          <w:jc w:val="center"/>
        </w:trPr>
        <w:tc>
          <w:tcPr>
            <w:tcW w:w="771" w:type="dxa"/>
            <w:vAlign w:val="center"/>
          </w:tcPr>
          <w:p w:rsidR="008A4A95" w:rsidRPr="00994B45" w:rsidRDefault="008A4A95" w:rsidP="00BF3B0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:rsidR="008A4A95" w:rsidRPr="00994B45" w:rsidRDefault="008A4A95" w:rsidP="008A4A95">
            <w:pPr>
              <w:pStyle w:val="TableParagraph"/>
              <w:spacing w:line="265" w:lineRule="exact"/>
              <w:ind w:left="214" w:firstLine="141"/>
              <w:jc w:val="left"/>
              <w:rPr>
                <w:sz w:val="24"/>
                <w:szCs w:val="24"/>
              </w:rPr>
            </w:pPr>
            <w:proofErr w:type="spellStart"/>
            <w:r w:rsidRPr="00994B45">
              <w:rPr>
                <w:sz w:val="24"/>
                <w:szCs w:val="24"/>
              </w:rPr>
              <w:t>Аптечка</w:t>
            </w:r>
            <w:proofErr w:type="spellEnd"/>
            <w:r w:rsidRPr="008A4A95">
              <w:rPr>
                <w:sz w:val="24"/>
                <w:szCs w:val="24"/>
              </w:rPr>
              <w:t xml:space="preserve"> </w:t>
            </w:r>
            <w:proofErr w:type="spellStart"/>
            <w:r w:rsidRPr="00994B45">
              <w:rPr>
                <w:sz w:val="24"/>
                <w:szCs w:val="24"/>
              </w:rPr>
              <w:t>автомобильная</w:t>
            </w:r>
            <w:proofErr w:type="spellEnd"/>
          </w:p>
        </w:tc>
        <w:tc>
          <w:tcPr>
            <w:tcW w:w="1359" w:type="dxa"/>
            <w:vAlign w:val="center"/>
          </w:tcPr>
          <w:p w:rsidR="008A4A95" w:rsidRPr="00994B45" w:rsidRDefault="008A4A95" w:rsidP="008A4A95">
            <w:pPr>
              <w:pStyle w:val="TableParagraph"/>
              <w:ind w:left="68" w:right="34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3" w:type="dxa"/>
            <w:vAlign w:val="center"/>
          </w:tcPr>
          <w:p w:rsidR="008A4A95" w:rsidRPr="00994B45" w:rsidRDefault="008A4A95" w:rsidP="00BF3B08">
            <w:pPr>
              <w:pStyle w:val="TableParagraph"/>
              <w:spacing w:line="229" w:lineRule="exact"/>
              <w:ind w:left="10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1</w:t>
            </w:r>
          </w:p>
        </w:tc>
      </w:tr>
      <w:tr w:rsidR="008A4A95" w:rsidRPr="00994B45" w:rsidTr="008A4A95">
        <w:trPr>
          <w:trHeight w:val="552"/>
          <w:jc w:val="center"/>
        </w:trPr>
        <w:tc>
          <w:tcPr>
            <w:tcW w:w="771" w:type="dxa"/>
            <w:vAlign w:val="center"/>
          </w:tcPr>
          <w:p w:rsidR="008A4A95" w:rsidRPr="00994B45" w:rsidRDefault="008A4A95" w:rsidP="00BF3B0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:rsidR="008A4A95" w:rsidRPr="00994B45" w:rsidRDefault="008A4A95" w:rsidP="008A4A95">
            <w:pPr>
              <w:pStyle w:val="TableParagraph"/>
              <w:spacing w:line="265" w:lineRule="exact"/>
              <w:ind w:left="214" w:firstLine="141"/>
              <w:jc w:val="left"/>
              <w:rPr>
                <w:sz w:val="24"/>
                <w:szCs w:val="24"/>
              </w:rPr>
            </w:pPr>
            <w:proofErr w:type="spellStart"/>
            <w:r w:rsidRPr="00994B45">
              <w:rPr>
                <w:sz w:val="24"/>
                <w:szCs w:val="24"/>
              </w:rPr>
              <w:t>Перчатки</w:t>
            </w:r>
            <w:proofErr w:type="spellEnd"/>
            <w:r w:rsidRPr="008A4A95">
              <w:rPr>
                <w:sz w:val="24"/>
                <w:szCs w:val="24"/>
              </w:rPr>
              <w:t xml:space="preserve"> </w:t>
            </w:r>
            <w:r w:rsidRPr="00994B45">
              <w:rPr>
                <w:sz w:val="24"/>
                <w:szCs w:val="24"/>
              </w:rPr>
              <w:t>х/б</w:t>
            </w:r>
          </w:p>
        </w:tc>
        <w:tc>
          <w:tcPr>
            <w:tcW w:w="1359" w:type="dxa"/>
            <w:vAlign w:val="center"/>
          </w:tcPr>
          <w:p w:rsidR="008A4A95" w:rsidRPr="00994B45" w:rsidRDefault="008A4A95" w:rsidP="008A4A95">
            <w:pPr>
              <w:pStyle w:val="TableParagraph"/>
              <w:ind w:left="68" w:right="34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13" w:type="dxa"/>
            <w:vAlign w:val="center"/>
          </w:tcPr>
          <w:p w:rsidR="008A4A95" w:rsidRPr="00994B45" w:rsidRDefault="008A4A95" w:rsidP="00BF3B08">
            <w:pPr>
              <w:pStyle w:val="TableParagraph"/>
              <w:spacing w:line="229" w:lineRule="exact"/>
              <w:ind w:left="318" w:right="312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12</w:t>
            </w:r>
          </w:p>
        </w:tc>
      </w:tr>
      <w:tr w:rsidR="008A4A95" w:rsidRPr="00994B45" w:rsidTr="008A4A95">
        <w:trPr>
          <w:trHeight w:val="551"/>
          <w:jc w:val="center"/>
        </w:trPr>
        <w:tc>
          <w:tcPr>
            <w:tcW w:w="771" w:type="dxa"/>
            <w:vAlign w:val="center"/>
          </w:tcPr>
          <w:p w:rsidR="008A4A95" w:rsidRPr="00994B45" w:rsidRDefault="008A4A95" w:rsidP="00BF3B0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3</w:t>
            </w:r>
          </w:p>
        </w:tc>
        <w:tc>
          <w:tcPr>
            <w:tcW w:w="4962" w:type="dxa"/>
            <w:vAlign w:val="center"/>
          </w:tcPr>
          <w:p w:rsidR="008A4A95" w:rsidRPr="00994B45" w:rsidRDefault="008A4A95" w:rsidP="008A4A95">
            <w:pPr>
              <w:pStyle w:val="TableParagraph"/>
              <w:spacing w:line="265" w:lineRule="exact"/>
              <w:ind w:left="214" w:firstLine="141"/>
              <w:jc w:val="left"/>
              <w:rPr>
                <w:sz w:val="24"/>
                <w:szCs w:val="24"/>
              </w:rPr>
            </w:pPr>
            <w:proofErr w:type="spellStart"/>
            <w:r w:rsidRPr="00994B45">
              <w:rPr>
                <w:sz w:val="24"/>
                <w:szCs w:val="24"/>
              </w:rPr>
              <w:t>Жилет</w:t>
            </w:r>
            <w:proofErr w:type="spellEnd"/>
            <w:r w:rsidRPr="008A4A95">
              <w:rPr>
                <w:sz w:val="24"/>
                <w:szCs w:val="24"/>
              </w:rPr>
              <w:t xml:space="preserve"> </w:t>
            </w:r>
            <w:proofErr w:type="spellStart"/>
            <w:r w:rsidRPr="00994B45">
              <w:rPr>
                <w:sz w:val="24"/>
                <w:szCs w:val="24"/>
              </w:rPr>
              <w:t>сигнальный</w:t>
            </w:r>
            <w:proofErr w:type="spellEnd"/>
          </w:p>
        </w:tc>
        <w:tc>
          <w:tcPr>
            <w:tcW w:w="1359" w:type="dxa"/>
            <w:vAlign w:val="center"/>
          </w:tcPr>
          <w:p w:rsidR="008A4A95" w:rsidRPr="00994B45" w:rsidRDefault="008A4A95" w:rsidP="008A4A95">
            <w:pPr>
              <w:pStyle w:val="TableParagraph"/>
              <w:ind w:left="68" w:right="347"/>
              <w:jc w:val="lef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шт</w:t>
            </w:r>
            <w:proofErr w:type="spellEnd"/>
            <w:r w:rsidRPr="00994B45">
              <w:rPr>
                <w:sz w:val="24"/>
                <w:szCs w:val="24"/>
              </w:rPr>
              <w:t>.</w:t>
            </w:r>
          </w:p>
        </w:tc>
        <w:tc>
          <w:tcPr>
            <w:tcW w:w="1413" w:type="dxa"/>
            <w:vAlign w:val="center"/>
          </w:tcPr>
          <w:p w:rsidR="008A4A95" w:rsidRPr="00994B45" w:rsidRDefault="008A4A95" w:rsidP="00BF3B08">
            <w:pPr>
              <w:pStyle w:val="TableParagraph"/>
              <w:spacing w:line="229" w:lineRule="exact"/>
              <w:ind w:left="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1</w:t>
            </w:r>
          </w:p>
        </w:tc>
      </w:tr>
      <w:tr w:rsidR="008A4A95" w:rsidRPr="00994B45" w:rsidTr="008A4A95">
        <w:trPr>
          <w:trHeight w:val="551"/>
          <w:jc w:val="center"/>
        </w:trPr>
        <w:tc>
          <w:tcPr>
            <w:tcW w:w="771" w:type="dxa"/>
            <w:vAlign w:val="center"/>
          </w:tcPr>
          <w:p w:rsidR="008A4A95" w:rsidRPr="00994B45" w:rsidRDefault="008A4A95" w:rsidP="00BF3B0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4</w:t>
            </w:r>
          </w:p>
        </w:tc>
        <w:tc>
          <w:tcPr>
            <w:tcW w:w="4962" w:type="dxa"/>
            <w:vAlign w:val="center"/>
          </w:tcPr>
          <w:p w:rsidR="008A4A95" w:rsidRPr="00994B45" w:rsidRDefault="008A4A95" w:rsidP="008A4A95">
            <w:pPr>
              <w:pStyle w:val="TableParagraph"/>
              <w:spacing w:line="265" w:lineRule="exact"/>
              <w:ind w:left="214" w:firstLine="141"/>
              <w:jc w:val="left"/>
              <w:rPr>
                <w:sz w:val="24"/>
                <w:szCs w:val="24"/>
              </w:rPr>
            </w:pPr>
            <w:proofErr w:type="spellStart"/>
            <w:r w:rsidRPr="00994B45">
              <w:rPr>
                <w:sz w:val="24"/>
                <w:szCs w:val="24"/>
              </w:rPr>
              <w:t>Костюм</w:t>
            </w:r>
            <w:proofErr w:type="spellEnd"/>
            <w:r w:rsidRPr="008A4A95">
              <w:rPr>
                <w:sz w:val="24"/>
                <w:szCs w:val="24"/>
              </w:rPr>
              <w:t xml:space="preserve"> </w:t>
            </w:r>
            <w:r w:rsidRPr="00994B45">
              <w:rPr>
                <w:sz w:val="24"/>
                <w:szCs w:val="24"/>
              </w:rPr>
              <w:t>х/б</w:t>
            </w:r>
          </w:p>
        </w:tc>
        <w:tc>
          <w:tcPr>
            <w:tcW w:w="1359" w:type="dxa"/>
            <w:vAlign w:val="center"/>
          </w:tcPr>
          <w:p w:rsidR="008A4A95" w:rsidRPr="00994B45" w:rsidRDefault="008A4A95" w:rsidP="008A4A95">
            <w:pPr>
              <w:pStyle w:val="TableParagraph"/>
              <w:ind w:left="68" w:right="34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</w:rPr>
              <w:t>т</w:t>
            </w:r>
            <w:r w:rsidRPr="00994B45">
              <w:rPr>
                <w:sz w:val="24"/>
                <w:szCs w:val="24"/>
              </w:rPr>
              <w:t>.</w:t>
            </w:r>
          </w:p>
        </w:tc>
        <w:tc>
          <w:tcPr>
            <w:tcW w:w="1413" w:type="dxa"/>
            <w:vAlign w:val="center"/>
          </w:tcPr>
          <w:p w:rsidR="008A4A95" w:rsidRPr="00994B45" w:rsidRDefault="008A4A95" w:rsidP="00BF3B08">
            <w:pPr>
              <w:pStyle w:val="TableParagraph"/>
              <w:spacing w:line="229" w:lineRule="exact"/>
              <w:ind w:left="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1</w:t>
            </w:r>
          </w:p>
        </w:tc>
      </w:tr>
      <w:tr w:rsidR="008A4A95" w:rsidRPr="00994B45" w:rsidTr="008A4A95">
        <w:trPr>
          <w:trHeight w:val="549"/>
          <w:jc w:val="center"/>
        </w:trPr>
        <w:tc>
          <w:tcPr>
            <w:tcW w:w="771" w:type="dxa"/>
            <w:vAlign w:val="center"/>
          </w:tcPr>
          <w:p w:rsidR="008A4A95" w:rsidRPr="00994B45" w:rsidRDefault="008A4A95" w:rsidP="00BF3B0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5</w:t>
            </w:r>
          </w:p>
        </w:tc>
        <w:tc>
          <w:tcPr>
            <w:tcW w:w="4962" w:type="dxa"/>
            <w:vAlign w:val="center"/>
          </w:tcPr>
          <w:p w:rsidR="008A4A95" w:rsidRPr="008A4A95" w:rsidRDefault="008A4A95" w:rsidP="008A4A95">
            <w:pPr>
              <w:pStyle w:val="TableParagraph"/>
              <w:spacing w:line="265" w:lineRule="exact"/>
              <w:ind w:left="214" w:firstLine="141"/>
              <w:jc w:val="left"/>
              <w:rPr>
                <w:sz w:val="24"/>
                <w:szCs w:val="24"/>
              </w:rPr>
            </w:pPr>
            <w:r w:rsidRPr="008A4A95">
              <w:rPr>
                <w:sz w:val="24"/>
                <w:szCs w:val="24"/>
              </w:rPr>
              <w:t>Плащ для защиты от воды</w:t>
            </w:r>
          </w:p>
        </w:tc>
        <w:tc>
          <w:tcPr>
            <w:tcW w:w="1359" w:type="dxa"/>
            <w:vAlign w:val="center"/>
          </w:tcPr>
          <w:p w:rsidR="008A4A95" w:rsidRPr="00994B45" w:rsidRDefault="008A4A95" w:rsidP="008A4A95">
            <w:pPr>
              <w:pStyle w:val="TableParagraph"/>
              <w:ind w:left="68" w:right="34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</w:rPr>
              <w:t>т</w:t>
            </w:r>
            <w:r w:rsidRPr="00994B45">
              <w:rPr>
                <w:sz w:val="24"/>
                <w:szCs w:val="24"/>
              </w:rPr>
              <w:t>.</w:t>
            </w:r>
          </w:p>
        </w:tc>
        <w:tc>
          <w:tcPr>
            <w:tcW w:w="1413" w:type="dxa"/>
            <w:vAlign w:val="center"/>
          </w:tcPr>
          <w:p w:rsidR="008A4A95" w:rsidRPr="00994B45" w:rsidRDefault="008A4A95" w:rsidP="00BF3B08">
            <w:pPr>
              <w:pStyle w:val="TableParagraph"/>
              <w:spacing w:line="229" w:lineRule="exact"/>
              <w:ind w:left="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1</w:t>
            </w:r>
          </w:p>
        </w:tc>
      </w:tr>
      <w:tr w:rsidR="008A4A95" w:rsidRPr="00994B45" w:rsidTr="008A4A95">
        <w:trPr>
          <w:trHeight w:val="551"/>
          <w:jc w:val="center"/>
        </w:trPr>
        <w:tc>
          <w:tcPr>
            <w:tcW w:w="771" w:type="dxa"/>
            <w:vAlign w:val="center"/>
          </w:tcPr>
          <w:p w:rsidR="008A4A95" w:rsidRPr="00994B45" w:rsidRDefault="008A4A95" w:rsidP="00BF3B0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6</w:t>
            </w:r>
          </w:p>
        </w:tc>
        <w:tc>
          <w:tcPr>
            <w:tcW w:w="4962" w:type="dxa"/>
            <w:vAlign w:val="center"/>
          </w:tcPr>
          <w:p w:rsidR="008A4A95" w:rsidRPr="008A4A95" w:rsidRDefault="008A4A95" w:rsidP="008A4A95">
            <w:pPr>
              <w:pStyle w:val="TableParagraph"/>
              <w:spacing w:line="265" w:lineRule="exact"/>
              <w:ind w:left="214" w:firstLine="141"/>
              <w:jc w:val="left"/>
              <w:rPr>
                <w:sz w:val="24"/>
                <w:szCs w:val="24"/>
              </w:rPr>
            </w:pPr>
            <w:r w:rsidRPr="008A4A95">
              <w:rPr>
                <w:sz w:val="24"/>
                <w:szCs w:val="24"/>
              </w:rPr>
              <w:t>Обувь специальная для защиты от механических воздействий</w:t>
            </w:r>
          </w:p>
        </w:tc>
        <w:tc>
          <w:tcPr>
            <w:tcW w:w="1359" w:type="dxa"/>
            <w:vAlign w:val="center"/>
          </w:tcPr>
          <w:p w:rsidR="008A4A95" w:rsidRPr="00994B45" w:rsidRDefault="008A4A95" w:rsidP="008A4A95">
            <w:pPr>
              <w:pStyle w:val="TableParagraph"/>
              <w:ind w:left="68" w:right="34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</w:rPr>
              <w:t>т</w:t>
            </w:r>
            <w:r w:rsidRPr="00994B45">
              <w:rPr>
                <w:sz w:val="24"/>
                <w:szCs w:val="24"/>
              </w:rPr>
              <w:t>.</w:t>
            </w:r>
          </w:p>
        </w:tc>
        <w:tc>
          <w:tcPr>
            <w:tcW w:w="1413" w:type="dxa"/>
            <w:vAlign w:val="center"/>
          </w:tcPr>
          <w:p w:rsidR="008A4A95" w:rsidRPr="00994B45" w:rsidRDefault="008A4A95" w:rsidP="00BF3B08">
            <w:pPr>
              <w:pStyle w:val="TableParagraph"/>
              <w:spacing w:line="229" w:lineRule="exact"/>
              <w:ind w:left="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1</w:t>
            </w:r>
          </w:p>
        </w:tc>
      </w:tr>
      <w:tr w:rsidR="008A4A95" w:rsidRPr="00994B45" w:rsidTr="008A4A95">
        <w:trPr>
          <w:trHeight w:val="551"/>
          <w:jc w:val="center"/>
        </w:trPr>
        <w:tc>
          <w:tcPr>
            <w:tcW w:w="771" w:type="dxa"/>
            <w:vAlign w:val="center"/>
          </w:tcPr>
          <w:p w:rsidR="008A4A95" w:rsidRPr="00994B45" w:rsidRDefault="008A4A95" w:rsidP="00BF3B0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7</w:t>
            </w:r>
          </w:p>
        </w:tc>
        <w:tc>
          <w:tcPr>
            <w:tcW w:w="4962" w:type="dxa"/>
            <w:vAlign w:val="center"/>
          </w:tcPr>
          <w:p w:rsidR="008A4A95" w:rsidRPr="008A4A95" w:rsidRDefault="008A4A95" w:rsidP="008A4A95">
            <w:pPr>
              <w:pStyle w:val="TableParagraph"/>
              <w:spacing w:line="265" w:lineRule="exact"/>
              <w:ind w:left="214" w:firstLine="141"/>
              <w:jc w:val="left"/>
              <w:rPr>
                <w:sz w:val="24"/>
                <w:szCs w:val="24"/>
              </w:rPr>
            </w:pPr>
            <w:r w:rsidRPr="008A4A95">
              <w:rPr>
                <w:sz w:val="24"/>
                <w:szCs w:val="24"/>
              </w:rPr>
              <w:t>Головной убор для защиты от общих производственных загрязнений</w:t>
            </w:r>
          </w:p>
        </w:tc>
        <w:tc>
          <w:tcPr>
            <w:tcW w:w="1359" w:type="dxa"/>
            <w:vAlign w:val="center"/>
          </w:tcPr>
          <w:p w:rsidR="008A4A95" w:rsidRPr="00994B45" w:rsidRDefault="008A4A95" w:rsidP="008A4A95">
            <w:pPr>
              <w:pStyle w:val="TableParagraph"/>
              <w:ind w:left="68" w:right="34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</w:rPr>
              <w:t>т</w:t>
            </w:r>
            <w:r w:rsidRPr="00994B45">
              <w:rPr>
                <w:sz w:val="24"/>
                <w:szCs w:val="24"/>
              </w:rPr>
              <w:t>.</w:t>
            </w:r>
          </w:p>
        </w:tc>
        <w:tc>
          <w:tcPr>
            <w:tcW w:w="1413" w:type="dxa"/>
            <w:vAlign w:val="center"/>
          </w:tcPr>
          <w:p w:rsidR="008A4A95" w:rsidRPr="00994B45" w:rsidRDefault="008A4A95" w:rsidP="00BF3B08">
            <w:pPr>
              <w:pStyle w:val="TableParagraph"/>
              <w:spacing w:line="229" w:lineRule="exact"/>
              <w:ind w:left="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1</w:t>
            </w:r>
          </w:p>
        </w:tc>
      </w:tr>
      <w:tr w:rsidR="008A4A95" w:rsidRPr="00994B45" w:rsidTr="008A4A95">
        <w:trPr>
          <w:trHeight w:val="551"/>
          <w:jc w:val="center"/>
        </w:trPr>
        <w:tc>
          <w:tcPr>
            <w:tcW w:w="771" w:type="dxa"/>
            <w:vAlign w:val="center"/>
          </w:tcPr>
          <w:p w:rsidR="008A4A95" w:rsidRPr="00994B45" w:rsidRDefault="008A4A95" w:rsidP="00BF3B08">
            <w:pPr>
              <w:pStyle w:val="TableParagraph"/>
              <w:ind w:left="1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8</w:t>
            </w:r>
          </w:p>
        </w:tc>
        <w:tc>
          <w:tcPr>
            <w:tcW w:w="4962" w:type="dxa"/>
            <w:vAlign w:val="center"/>
          </w:tcPr>
          <w:p w:rsidR="008A4A95" w:rsidRPr="008A4A95" w:rsidRDefault="008A4A95" w:rsidP="008A4A95">
            <w:pPr>
              <w:pStyle w:val="TableParagraph"/>
              <w:spacing w:line="265" w:lineRule="exact"/>
              <w:ind w:left="214" w:firstLine="141"/>
              <w:jc w:val="left"/>
              <w:rPr>
                <w:sz w:val="24"/>
                <w:szCs w:val="24"/>
              </w:rPr>
            </w:pPr>
            <w:r w:rsidRPr="008A4A95">
              <w:rPr>
                <w:sz w:val="24"/>
                <w:szCs w:val="24"/>
              </w:rPr>
              <w:t>Очки защитные от ультрафиолетовых лучей</w:t>
            </w:r>
          </w:p>
        </w:tc>
        <w:tc>
          <w:tcPr>
            <w:tcW w:w="1359" w:type="dxa"/>
            <w:vAlign w:val="center"/>
          </w:tcPr>
          <w:p w:rsidR="008A4A95" w:rsidRPr="00994B45" w:rsidRDefault="008A4A95" w:rsidP="008A4A95">
            <w:pPr>
              <w:pStyle w:val="TableParagraph"/>
              <w:ind w:left="68" w:right="34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ш</w:t>
            </w:r>
            <w:r>
              <w:rPr>
                <w:sz w:val="24"/>
                <w:szCs w:val="24"/>
              </w:rPr>
              <w:t>т</w:t>
            </w:r>
            <w:r w:rsidRPr="00994B45">
              <w:rPr>
                <w:sz w:val="24"/>
                <w:szCs w:val="24"/>
              </w:rPr>
              <w:t>.</w:t>
            </w:r>
          </w:p>
        </w:tc>
        <w:tc>
          <w:tcPr>
            <w:tcW w:w="1413" w:type="dxa"/>
            <w:vAlign w:val="center"/>
          </w:tcPr>
          <w:p w:rsidR="008A4A95" w:rsidRPr="00994B45" w:rsidRDefault="008A4A95" w:rsidP="00BF3B08">
            <w:pPr>
              <w:pStyle w:val="TableParagraph"/>
              <w:spacing w:line="229" w:lineRule="exact"/>
              <w:ind w:left="6"/>
              <w:jc w:val="center"/>
              <w:rPr>
                <w:sz w:val="24"/>
                <w:szCs w:val="24"/>
              </w:rPr>
            </w:pPr>
            <w:r w:rsidRPr="00994B45">
              <w:rPr>
                <w:sz w:val="24"/>
                <w:szCs w:val="24"/>
              </w:rPr>
              <w:t>1</w:t>
            </w:r>
          </w:p>
        </w:tc>
      </w:tr>
    </w:tbl>
    <w:p w:rsidR="0086172B" w:rsidRDefault="0086172B">
      <w:bookmarkStart w:id="0" w:name="_GoBack"/>
      <w:bookmarkEnd w:id="0"/>
    </w:p>
    <w:sectPr w:rsidR="008617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A95"/>
    <w:rsid w:val="0086172B"/>
    <w:rsid w:val="008A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41F0"/>
  <w15:chartTrackingRefBased/>
  <w15:docId w15:val="{8BF084C8-9A27-4299-8992-B156B781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4A9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4A9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A4A95"/>
    <w:pPr>
      <w:spacing w:line="249" w:lineRule="exact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А. Н. Пчелинский</dc:creator>
  <cp:keywords/>
  <dc:description/>
  <cp:lastModifiedBy>А. Н. Пчелинский</cp:lastModifiedBy>
  <cp:revision>1</cp:revision>
  <dcterms:created xsi:type="dcterms:W3CDTF">2026-02-19T10:53:00Z</dcterms:created>
  <dcterms:modified xsi:type="dcterms:W3CDTF">2026-02-19T11:07:00Z</dcterms:modified>
</cp:coreProperties>
</file>