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4D4" w:rsidRPr="00834696" w:rsidRDefault="004B74D4" w:rsidP="004B74D4">
      <w:pPr>
        <w:spacing w:after="0"/>
        <w:ind w:left="6663"/>
        <w:jc w:val="right"/>
        <w:rPr>
          <w:rFonts w:ascii="Times New Roman" w:hAnsi="Times New Roman"/>
          <w:sz w:val="24"/>
          <w:szCs w:val="24"/>
        </w:rPr>
      </w:pPr>
      <w:r w:rsidRPr="00834696">
        <w:rPr>
          <w:rFonts w:ascii="Times New Roman" w:hAnsi="Times New Roman"/>
          <w:sz w:val="24"/>
          <w:szCs w:val="24"/>
        </w:rPr>
        <w:t>Утверждаю»</w:t>
      </w:r>
    </w:p>
    <w:p w:rsidR="004B74D4" w:rsidRPr="00834696" w:rsidRDefault="004B74D4" w:rsidP="004B74D4">
      <w:pPr>
        <w:spacing w:after="0"/>
        <w:ind w:left="6521"/>
        <w:jc w:val="right"/>
        <w:rPr>
          <w:rFonts w:ascii="Times New Roman" w:hAnsi="Times New Roman"/>
          <w:sz w:val="24"/>
          <w:szCs w:val="24"/>
        </w:rPr>
      </w:pPr>
      <w:r w:rsidRPr="00834696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филиала</w:t>
      </w:r>
    </w:p>
    <w:p w:rsidR="004B74D4" w:rsidRPr="00834696" w:rsidRDefault="004B74D4" w:rsidP="004B74D4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 w:rsidRPr="0083469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О.Р. </w:t>
      </w:r>
      <w:proofErr w:type="spellStart"/>
      <w:r w:rsidRPr="00834696">
        <w:rPr>
          <w:rFonts w:ascii="Times New Roman" w:hAnsi="Times New Roman"/>
          <w:sz w:val="24"/>
          <w:szCs w:val="24"/>
        </w:rPr>
        <w:t>Хайрулин</w:t>
      </w:r>
      <w:proofErr w:type="spellEnd"/>
      <w:r w:rsidRPr="00834696">
        <w:rPr>
          <w:rFonts w:ascii="Times New Roman" w:hAnsi="Times New Roman"/>
          <w:sz w:val="24"/>
          <w:szCs w:val="24"/>
        </w:rPr>
        <w:t xml:space="preserve"> </w:t>
      </w:r>
    </w:p>
    <w:p w:rsidR="004B74D4" w:rsidRPr="00834696" w:rsidRDefault="004B74D4" w:rsidP="004B74D4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 w:rsidRPr="0083469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696"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696">
        <w:rPr>
          <w:rFonts w:ascii="Times New Roman" w:hAnsi="Times New Roman"/>
          <w:sz w:val="24"/>
          <w:szCs w:val="24"/>
        </w:rPr>
        <w:t>»_____________</w:t>
      </w:r>
      <w:r>
        <w:rPr>
          <w:rFonts w:ascii="Times New Roman" w:hAnsi="Times New Roman"/>
          <w:sz w:val="24"/>
          <w:szCs w:val="24"/>
        </w:rPr>
        <w:t xml:space="preserve"> 2026 </w:t>
      </w:r>
      <w:r w:rsidRPr="00834696">
        <w:rPr>
          <w:rFonts w:ascii="Times New Roman" w:hAnsi="Times New Roman"/>
          <w:sz w:val="24"/>
          <w:szCs w:val="24"/>
        </w:rPr>
        <w:t>г.</w:t>
      </w:r>
    </w:p>
    <w:p w:rsidR="00C9036C" w:rsidRDefault="00C9036C" w:rsidP="00C9036C">
      <w:pPr>
        <w:spacing w:after="0"/>
        <w:ind w:left="5387"/>
        <w:jc w:val="right"/>
      </w:pPr>
      <w:r>
        <w:t xml:space="preserve"> </w:t>
      </w:r>
    </w:p>
    <w:p w:rsidR="00C9036C" w:rsidRPr="00222141" w:rsidRDefault="00C9036C" w:rsidP="00C9036C">
      <w:pPr>
        <w:tabs>
          <w:tab w:val="left" w:pos="1395"/>
        </w:tabs>
        <w:jc w:val="center"/>
        <w:rPr>
          <w:rFonts w:ascii="Times New Roman" w:hAnsi="Times New Roman"/>
          <w:sz w:val="28"/>
          <w:szCs w:val="28"/>
        </w:rPr>
      </w:pPr>
      <w:r w:rsidRPr="00222141">
        <w:rPr>
          <w:rFonts w:ascii="Times New Roman" w:hAnsi="Times New Roman"/>
          <w:sz w:val="28"/>
          <w:szCs w:val="28"/>
        </w:rPr>
        <w:t>Техническое задание</w:t>
      </w:r>
    </w:p>
    <w:p w:rsidR="00C9036C" w:rsidRPr="00222141" w:rsidRDefault="00C9036C" w:rsidP="00C9036C">
      <w:pPr>
        <w:jc w:val="center"/>
        <w:rPr>
          <w:rFonts w:ascii="Times New Roman" w:hAnsi="Times New Roman"/>
        </w:rPr>
      </w:pPr>
      <w:r w:rsidRPr="00222141">
        <w:rPr>
          <w:rFonts w:ascii="Times New Roman" w:hAnsi="Times New Roman"/>
        </w:rPr>
        <w:t>на поставку снабжения  т/х «Гагара»</w:t>
      </w:r>
      <w:r w:rsidR="0093037F" w:rsidRPr="00222141">
        <w:rPr>
          <w:rFonts w:ascii="Times New Roman" w:hAnsi="Times New Roman"/>
        </w:rPr>
        <w:t xml:space="preserve"> и т/х</w:t>
      </w:r>
      <w:r w:rsidR="00301A76" w:rsidRPr="00222141">
        <w:rPr>
          <w:rFonts w:ascii="Times New Roman" w:hAnsi="Times New Roman"/>
        </w:rPr>
        <w:t xml:space="preserve"> «Путейский-63».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539"/>
        <w:gridCol w:w="3664"/>
        <w:gridCol w:w="1518"/>
        <w:gridCol w:w="1317"/>
      </w:tblGrid>
      <w:tr w:rsidR="00C9036C" w:rsidRPr="00222141" w:rsidTr="00C903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36C" w:rsidRPr="00222141" w:rsidRDefault="00C9036C">
            <w:pPr>
              <w:rPr>
                <w:rFonts w:ascii="Times New Roman" w:hAnsi="Times New Roman"/>
              </w:rPr>
            </w:pPr>
            <w:r w:rsidRPr="00222141">
              <w:rPr>
                <w:rFonts w:ascii="Times New Roman" w:hAnsi="Times New Roman"/>
              </w:rPr>
              <w:t>№</w:t>
            </w:r>
          </w:p>
          <w:p w:rsidR="00C9036C" w:rsidRPr="00222141" w:rsidRDefault="00C9036C">
            <w:pPr>
              <w:rPr>
                <w:rFonts w:ascii="Times New Roman" w:hAnsi="Times New Roman"/>
              </w:rPr>
            </w:pPr>
            <w:r w:rsidRPr="00222141">
              <w:rPr>
                <w:rFonts w:ascii="Times New Roman" w:hAnsi="Times New Roman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36C" w:rsidRPr="00222141" w:rsidRDefault="0093037F">
            <w:pPr>
              <w:jc w:val="center"/>
              <w:rPr>
                <w:rFonts w:ascii="Times New Roman" w:hAnsi="Times New Roman"/>
              </w:rPr>
            </w:pPr>
            <w:r w:rsidRPr="00222141">
              <w:rPr>
                <w:rFonts w:ascii="Times New Roman" w:hAnsi="Times New Roman"/>
              </w:rPr>
              <w:t>Н</w:t>
            </w:r>
            <w:r w:rsidR="00C9036C" w:rsidRPr="00222141">
              <w:rPr>
                <w:rFonts w:ascii="Times New Roman" w:hAnsi="Times New Roman"/>
              </w:rPr>
              <w:t>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36C" w:rsidRPr="00222141" w:rsidRDefault="0093037F">
            <w:pPr>
              <w:jc w:val="center"/>
              <w:rPr>
                <w:rFonts w:ascii="Times New Roman" w:hAnsi="Times New Roman"/>
              </w:rPr>
            </w:pPr>
            <w:r w:rsidRPr="00222141">
              <w:rPr>
                <w:rFonts w:ascii="Times New Roman" w:hAnsi="Times New Roman"/>
              </w:rPr>
              <w:t>Х</w:t>
            </w:r>
            <w:r w:rsidR="00C9036C" w:rsidRPr="00222141">
              <w:rPr>
                <w:rFonts w:ascii="Times New Roman" w:hAnsi="Times New Roman"/>
              </w:rPr>
              <w:t>арактеристики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36C" w:rsidRPr="00222141" w:rsidRDefault="00C9036C">
            <w:pPr>
              <w:jc w:val="center"/>
              <w:rPr>
                <w:rFonts w:ascii="Times New Roman" w:hAnsi="Times New Roman"/>
              </w:rPr>
            </w:pPr>
            <w:r w:rsidRPr="00222141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36C" w:rsidRPr="00222141" w:rsidRDefault="0093037F">
            <w:pPr>
              <w:jc w:val="right"/>
              <w:rPr>
                <w:rFonts w:ascii="Times New Roman" w:hAnsi="Times New Roman"/>
              </w:rPr>
            </w:pPr>
            <w:r w:rsidRPr="00222141">
              <w:rPr>
                <w:rFonts w:ascii="Times New Roman" w:hAnsi="Times New Roman"/>
              </w:rPr>
              <w:t>К</w:t>
            </w:r>
            <w:r w:rsidR="00C9036C" w:rsidRPr="00222141">
              <w:rPr>
                <w:rFonts w:ascii="Times New Roman" w:hAnsi="Times New Roman"/>
              </w:rPr>
              <w:t>оличество</w:t>
            </w:r>
          </w:p>
        </w:tc>
      </w:tr>
      <w:tr w:rsidR="00C9036C" w:rsidRPr="00222141" w:rsidTr="0093037F">
        <w:trPr>
          <w:trHeight w:val="77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36C" w:rsidRPr="00222141" w:rsidRDefault="00C9036C">
            <w:pPr>
              <w:rPr>
                <w:rFonts w:ascii="Times New Roman" w:hAnsi="Times New Roman"/>
                <w:sz w:val="20"/>
                <w:szCs w:val="20"/>
              </w:rPr>
            </w:pPr>
            <w:r w:rsidRPr="0022214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75" w:rsidRPr="00222141" w:rsidRDefault="00A83A75" w:rsidP="00A83A75">
            <w:pPr>
              <w:pStyle w:val="a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Речная портативная радиостанции</w:t>
            </w:r>
            <w:r w:rsidR="00C9036C" w:rsidRPr="00222141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="00C9036C" w:rsidRPr="00222141" w:rsidRDefault="00C9036C" w:rsidP="00146523">
            <w:pPr>
              <w:pStyle w:val="a4"/>
              <w:rPr>
                <w:rFonts w:ascii="Times New Roman" w:hAnsi="Times New Roman"/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76" w:rsidRDefault="00301A76" w:rsidP="0093037F">
            <w:pPr>
              <w:pStyle w:val="a4"/>
              <w:rPr>
                <w:rFonts w:ascii="Times New Roman" w:hAnsi="Times New Roman"/>
                <w:b/>
                <w:lang w:eastAsia="ru-RU"/>
              </w:rPr>
            </w:pPr>
            <w:r w:rsidRPr="00222141">
              <w:rPr>
                <w:rFonts w:ascii="Times New Roman" w:hAnsi="Times New Roman"/>
                <w:b/>
                <w:lang w:eastAsia="ru-RU"/>
              </w:rPr>
              <w:t>Технические характеристики:</w:t>
            </w:r>
          </w:p>
          <w:p w:rsidR="00A83A75" w:rsidRDefault="00A83A75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A83A75">
              <w:rPr>
                <w:rFonts w:ascii="Times New Roman" w:hAnsi="Times New Roman"/>
                <w:lang w:eastAsia="ru-RU"/>
              </w:rPr>
              <w:t>Вид: портативная (носимая)</w:t>
            </w:r>
          </w:p>
          <w:p w:rsidR="00A83A75" w:rsidRDefault="00A83A75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Режим работы: аналоговый</w:t>
            </w:r>
          </w:p>
          <w:p w:rsidR="00063540" w:rsidRDefault="00063540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Чувствительность 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приемника:   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            ≤ 0,25  мкВ</w:t>
            </w:r>
          </w:p>
          <w:p w:rsidR="00063540" w:rsidRPr="00A83A75" w:rsidRDefault="00063540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Частотный диапазон: речной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Диапазон частот: 300</w:t>
            </w:r>
            <w:r w:rsidR="00A83A75">
              <w:rPr>
                <w:rFonts w:ascii="Times New Roman" w:hAnsi="Times New Roman"/>
                <w:lang w:eastAsia="ru-RU"/>
              </w:rPr>
              <w:t xml:space="preserve">-340 </w:t>
            </w:r>
            <w:r w:rsidRPr="00222141">
              <w:rPr>
                <w:rFonts w:ascii="Times New Roman" w:hAnsi="Times New Roman"/>
                <w:lang w:eastAsia="ru-RU"/>
              </w:rPr>
              <w:t>МГц</w:t>
            </w:r>
          </w:p>
          <w:p w:rsidR="00301A76" w:rsidRPr="00222141" w:rsidRDefault="00063540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Выходная м</w:t>
            </w:r>
            <w:r w:rsidR="00301A76" w:rsidRPr="00222141">
              <w:rPr>
                <w:rFonts w:ascii="Times New Roman" w:hAnsi="Times New Roman"/>
                <w:lang w:eastAsia="ru-RU"/>
              </w:rPr>
              <w:t xml:space="preserve">ощность: </w:t>
            </w:r>
            <w:r>
              <w:rPr>
                <w:rFonts w:ascii="Times New Roman" w:hAnsi="Times New Roman"/>
                <w:lang w:eastAsia="ru-RU"/>
              </w:rPr>
              <w:t xml:space="preserve">≤ </w:t>
            </w:r>
            <w:r w:rsidR="00A83A75">
              <w:rPr>
                <w:rFonts w:ascii="Times New Roman" w:hAnsi="Times New Roman"/>
                <w:lang w:eastAsia="ru-RU"/>
              </w:rPr>
              <w:t>5</w:t>
            </w:r>
            <w:r w:rsidR="00301A76" w:rsidRPr="00222141">
              <w:rPr>
                <w:rFonts w:ascii="Times New Roman" w:hAnsi="Times New Roman"/>
                <w:lang w:eastAsia="ru-RU"/>
              </w:rPr>
              <w:t xml:space="preserve"> Вт 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 xml:space="preserve">Защита по стандарту IP67 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 xml:space="preserve">Аккумулятор </w:t>
            </w:r>
            <w:proofErr w:type="spellStart"/>
            <w:r w:rsidRPr="00222141">
              <w:rPr>
                <w:rFonts w:ascii="Times New Roman" w:hAnsi="Times New Roman"/>
                <w:lang w:eastAsia="ru-RU"/>
              </w:rPr>
              <w:t>LiIon</w:t>
            </w:r>
            <w:proofErr w:type="spellEnd"/>
            <w:r w:rsidRPr="00222141">
              <w:rPr>
                <w:rFonts w:ascii="Times New Roman" w:hAnsi="Times New Roman"/>
                <w:lang w:eastAsia="ru-RU"/>
              </w:rPr>
              <w:t xml:space="preserve"> </w:t>
            </w:r>
            <w:r w:rsidR="00A83A75">
              <w:rPr>
                <w:rFonts w:ascii="Times New Roman" w:hAnsi="Times New Roman"/>
                <w:lang w:eastAsia="ru-RU"/>
              </w:rPr>
              <w:t>1300-</w:t>
            </w:r>
            <w:r w:rsidRPr="00222141">
              <w:rPr>
                <w:rFonts w:ascii="Times New Roman" w:hAnsi="Times New Roman"/>
                <w:lang w:eastAsia="ru-RU"/>
              </w:rPr>
              <w:t xml:space="preserve">1500 </w:t>
            </w:r>
            <w:proofErr w:type="spellStart"/>
            <w:r w:rsidRPr="00222141">
              <w:rPr>
                <w:rFonts w:ascii="Times New Roman" w:hAnsi="Times New Roman"/>
                <w:lang w:eastAsia="ru-RU"/>
              </w:rPr>
              <w:t>мАч</w:t>
            </w:r>
            <w:proofErr w:type="spellEnd"/>
            <w:r w:rsidRPr="00222141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Тоновое кодирование CTCSS и DCS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Режим VOX - "свободные руки"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Быстрый вызов пятого канала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Режим сканирования двух или трех каналов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Размеры (Д х Ш х В) не более: 147 х 57 х 53 мм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Масса не более:</w:t>
            </w:r>
            <w:r w:rsidR="00063540">
              <w:rPr>
                <w:rFonts w:ascii="Times New Roman" w:hAnsi="Times New Roman"/>
                <w:lang w:eastAsia="ru-RU"/>
              </w:rPr>
              <w:t xml:space="preserve"> ≤ </w:t>
            </w:r>
            <w:r w:rsidRPr="00222141">
              <w:rPr>
                <w:rFonts w:ascii="Times New Roman" w:hAnsi="Times New Roman"/>
                <w:lang w:eastAsia="ru-RU"/>
              </w:rPr>
              <w:t>400 гр</w:t>
            </w:r>
            <w:r w:rsidR="00A83A75">
              <w:rPr>
                <w:rFonts w:ascii="Times New Roman" w:hAnsi="Times New Roman"/>
                <w:lang w:eastAsia="ru-RU"/>
              </w:rPr>
              <w:t>.</w:t>
            </w:r>
          </w:p>
          <w:p w:rsidR="00301A76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Зарядное устройство от сети 220В</w:t>
            </w:r>
          </w:p>
          <w:p w:rsidR="00063540" w:rsidRPr="00222141" w:rsidRDefault="00063540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Индикатор разряда батареи: да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b/>
                <w:lang w:eastAsia="ru-RU"/>
              </w:rPr>
            </w:pPr>
            <w:r w:rsidRPr="00222141">
              <w:rPr>
                <w:rFonts w:ascii="Times New Roman" w:hAnsi="Times New Roman"/>
                <w:b/>
                <w:lang w:eastAsia="ru-RU"/>
              </w:rPr>
              <w:t>Комплектация: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Сертификат РКО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Паспорт</w:t>
            </w:r>
          </w:p>
          <w:p w:rsidR="00301A76" w:rsidRPr="00222141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Руководство по эксплуатации</w:t>
            </w:r>
          </w:p>
          <w:p w:rsidR="00C9036C" w:rsidRDefault="00301A76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22141">
              <w:rPr>
                <w:rFonts w:ascii="Times New Roman" w:hAnsi="Times New Roman"/>
                <w:lang w:eastAsia="ru-RU"/>
              </w:rPr>
              <w:t>Зарядное устройство от сети 220В</w:t>
            </w:r>
            <w:r w:rsidR="0093037F" w:rsidRPr="00222141">
              <w:rPr>
                <w:rFonts w:ascii="Times New Roman" w:hAnsi="Times New Roman"/>
                <w:lang w:eastAsia="ru-RU"/>
              </w:rPr>
              <w:t>.</w:t>
            </w:r>
          </w:p>
          <w:p w:rsidR="009C5C30" w:rsidRDefault="009C5C30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</w:p>
          <w:p w:rsidR="00991CE1" w:rsidRPr="00222141" w:rsidRDefault="00991CE1" w:rsidP="0093037F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Товар должен быть новым и произведен не позднее 2025 года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6C" w:rsidRPr="00222141" w:rsidRDefault="00C903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9036C" w:rsidRPr="00222141" w:rsidRDefault="00A871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141">
              <w:rPr>
                <w:rFonts w:ascii="Times New Roman" w:hAnsi="Times New Roman"/>
                <w:sz w:val="20"/>
                <w:szCs w:val="20"/>
              </w:rPr>
              <w:t>шт</w:t>
            </w:r>
            <w:r w:rsidR="00C9036C" w:rsidRPr="0022214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6C" w:rsidRPr="00222141" w:rsidRDefault="00C9036C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146523" w:rsidRPr="00222141" w:rsidRDefault="00146523">
            <w:pPr>
              <w:jc w:val="center"/>
              <w:rPr>
                <w:rFonts w:ascii="Times New Roman" w:hAnsi="Times New Roman"/>
              </w:rPr>
            </w:pPr>
          </w:p>
          <w:p w:rsidR="00C9036C" w:rsidRPr="00222141" w:rsidRDefault="00146523" w:rsidP="00146523">
            <w:pPr>
              <w:rPr>
                <w:rFonts w:ascii="Times New Roman" w:hAnsi="Times New Roman"/>
              </w:rPr>
            </w:pPr>
            <w:r w:rsidRPr="00222141">
              <w:rPr>
                <w:rFonts w:ascii="Times New Roman" w:hAnsi="Times New Roman"/>
              </w:rPr>
              <w:t xml:space="preserve">      </w:t>
            </w:r>
            <w:r w:rsidR="00C9036C" w:rsidRPr="00222141">
              <w:rPr>
                <w:rFonts w:ascii="Times New Roman" w:hAnsi="Times New Roman"/>
              </w:rPr>
              <w:t>2</w:t>
            </w:r>
          </w:p>
        </w:tc>
      </w:tr>
    </w:tbl>
    <w:p w:rsidR="00C9036C" w:rsidRDefault="0093037F" w:rsidP="00C9036C">
      <w:r>
        <w:t xml:space="preserve"> </w:t>
      </w:r>
    </w:p>
    <w:p w:rsidR="00222141" w:rsidRPr="00834696" w:rsidRDefault="00222141" w:rsidP="00222141">
      <w:pPr>
        <w:jc w:val="both"/>
        <w:rPr>
          <w:rFonts w:ascii="Times New Roman" w:eastAsiaTheme="minorHAnsi" w:hAnsi="Times New Roman"/>
        </w:rPr>
      </w:pPr>
      <w:r w:rsidRPr="00834696">
        <w:rPr>
          <w:rFonts w:ascii="Times New Roman" w:eastAsiaTheme="minorHAnsi" w:hAnsi="Times New Roman"/>
        </w:rPr>
        <w:t>Капитан</w:t>
      </w:r>
      <w:r>
        <w:rPr>
          <w:rFonts w:ascii="Times New Roman" w:eastAsiaTheme="minorHAnsi" w:hAnsi="Times New Roman"/>
        </w:rPr>
        <w:t>-механик</w:t>
      </w:r>
      <w:r w:rsidRPr="00834696">
        <w:rPr>
          <w:rFonts w:ascii="Times New Roman" w:eastAsiaTheme="minorHAnsi" w:hAnsi="Times New Roman"/>
        </w:rPr>
        <w:t xml:space="preserve"> т/х «</w:t>
      </w:r>
      <w:proofErr w:type="gramStart"/>
      <w:r w:rsidRPr="00834696">
        <w:rPr>
          <w:rFonts w:ascii="Times New Roman" w:eastAsiaTheme="minorHAnsi" w:hAnsi="Times New Roman"/>
        </w:rPr>
        <w:t xml:space="preserve">Гагара»   </w:t>
      </w:r>
      <w:proofErr w:type="gramEnd"/>
      <w:r w:rsidRPr="00834696">
        <w:rPr>
          <w:rFonts w:ascii="Times New Roman" w:eastAsiaTheme="minorHAnsi" w:hAnsi="Times New Roman"/>
        </w:rPr>
        <w:t xml:space="preserve">                                                                                     </w:t>
      </w:r>
      <w:r>
        <w:rPr>
          <w:rFonts w:ascii="Times New Roman" w:eastAsiaTheme="minorHAnsi" w:hAnsi="Times New Roman"/>
        </w:rPr>
        <w:t xml:space="preserve">С.Г. </w:t>
      </w:r>
      <w:proofErr w:type="spellStart"/>
      <w:r w:rsidRPr="00834696">
        <w:rPr>
          <w:rFonts w:ascii="Times New Roman" w:eastAsiaTheme="minorHAnsi" w:hAnsi="Times New Roman"/>
        </w:rPr>
        <w:t>Килин</w:t>
      </w:r>
      <w:proofErr w:type="spellEnd"/>
      <w:r w:rsidRPr="00834696">
        <w:rPr>
          <w:rFonts w:ascii="Times New Roman" w:eastAsiaTheme="minorHAnsi" w:hAnsi="Times New Roman"/>
        </w:rPr>
        <w:t xml:space="preserve"> </w:t>
      </w:r>
    </w:p>
    <w:p w:rsidR="00222141" w:rsidRDefault="00222141" w:rsidP="00222141">
      <w:pPr>
        <w:jc w:val="both"/>
        <w:rPr>
          <w:rFonts w:ascii="Times New Roman" w:eastAsiaTheme="minorHAnsi" w:hAnsi="Times New Roman"/>
        </w:rPr>
      </w:pPr>
    </w:p>
    <w:p w:rsidR="00222141" w:rsidRPr="00834696" w:rsidRDefault="00222141" w:rsidP="00222141">
      <w:pPr>
        <w:jc w:val="both"/>
        <w:rPr>
          <w:rFonts w:ascii="Times New Roman" w:eastAsiaTheme="minorHAnsi" w:hAnsi="Times New Roman"/>
        </w:rPr>
      </w:pPr>
      <w:r w:rsidRPr="00834696">
        <w:rPr>
          <w:rFonts w:ascii="Times New Roman" w:eastAsiaTheme="minorHAnsi" w:hAnsi="Times New Roman"/>
        </w:rPr>
        <w:t>Капитан</w:t>
      </w:r>
      <w:r>
        <w:rPr>
          <w:rFonts w:ascii="Times New Roman" w:eastAsiaTheme="minorHAnsi" w:hAnsi="Times New Roman"/>
        </w:rPr>
        <w:t>-механик</w:t>
      </w:r>
      <w:r w:rsidRPr="00834696">
        <w:rPr>
          <w:rFonts w:ascii="Times New Roman" w:eastAsiaTheme="minorHAnsi" w:hAnsi="Times New Roman"/>
        </w:rPr>
        <w:t xml:space="preserve"> т/х «Путейский-</w:t>
      </w:r>
      <w:proofErr w:type="gramStart"/>
      <w:r w:rsidRPr="00834696">
        <w:rPr>
          <w:rFonts w:ascii="Times New Roman" w:eastAsiaTheme="minorHAnsi" w:hAnsi="Times New Roman"/>
        </w:rPr>
        <w:t xml:space="preserve">63»   </w:t>
      </w:r>
      <w:proofErr w:type="gramEnd"/>
      <w:r w:rsidRPr="00834696">
        <w:rPr>
          <w:rFonts w:ascii="Times New Roman" w:eastAsiaTheme="minorHAnsi" w:hAnsi="Times New Roman"/>
        </w:rPr>
        <w:t xml:space="preserve">                                                                       </w:t>
      </w:r>
      <w:r>
        <w:rPr>
          <w:rFonts w:ascii="Times New Roman" w:eastAsiaTheme="minorHAnsi" w:hAnsi="Times New Roman"/>
        </w:rPr>
        <w:t xml:space="preserve"> А.П. </w:t>
      </w:r>
      <w:r w:rsidRPr="00834696">
        <w:rPr>
          <w:rFonts w:ascii="Times New Roman" w:eastAsiaTheme="minorHAnsi" w:hAnsi="Times New Roman"/>
        </w:rPr>
        <w:t xml:space="preserve">Белокрылов </w:t>
      </w:r>
    </w:p>
    <w:p w:rsidR="00414995" w:rsidRDefault="00414995" w:rsidP="00222141"/>
    <w:sectPr w:rsidR="0041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43A7D"/>
    <w:multiLevelType w:val="multilevel"/>
    <w:tmpl w:val="219A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1B"/>
    <w:rsid w:val="00063540"/>
    <w:rsid w:val="00146523"/>
    <w:rsid w:val="00195041"/>
    <w:rsid w:val="00222141"/>
    <w:rsid w:val="00301A76"/>
    <w:rsid w:val="00414995"/>
    <w:rsid w:val="004B74D4"/>
    <w:rsid w:val="0093037F"/>
    <w:rsid w:val="00991CE1"/>
    <w:rsid w:val="009C5C30"/>
    <w:rsid w:val="00A83A75"/>
    <w:rsid w:val="00A87145"/>
    <w:rsid w:val="00C9036C"/>
    <w:rsid w:val="00D5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A422E-AADE-46BE-BFC2-A4CCA6D7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3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03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Shluzzz</dc:creator>
  <cp:keywords/>
  <dc:description/>
  <cp:lastModifiedBy>Zakupki</cp:lastModifiedBy>
  <cp:revision>14</cp:revision>
  <dcterms:created xsi:type="dcterms:W3CDTF">2023-08-17T04:41:00Z</dcterms:created>
  <dcterms:modified xsi:type="dcterms:W3CDTF">2026-03-18T06:16:00Z</dcterms:modified>
</cp:coreProperties>
</file>