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8F" w:rsidRDefault="00997C8F" w:rsidP="00997C8F">
      <w:pPr>
        <w:keepNext/>
        <w:keepLines/>
        <w:widowControl w:val="0"/>
        <w:suppressLineNumbers/>
        <w:tabs>
          <w:tab w:val="left" w:pos="2805"/>
          <w:tab w:val="center" w:pos="496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ТЕХНИЧЕСКОЕ ЗАДАНИЕ</w:t>
      </w:r>
    </w:p>
    <w:p w:rsidR="00997C8F" w:rsidRDefault="00997C8F" w:rsidP="00997C8F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оказание услуг по метрологической поверке манометров </w:t>
      </w:r>
    </w:p>
    <w:p w:rsidR="00997C8F" w:rsidRDefault="00997C8F" w:rsidP="00997C8F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97C8F" w:rsidRDefault="00997C8F" w:rsidP="00997C8F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Объект закупки: </w:t>
      </w:r>
      <w:r>
        <w:rPr>
          <w:rFonts w:ascii="Times New Roman" w:hAnsi="Times New Roman"/>
          <w:sz w:val="24"/>
          <w:szCs w:val="24"/>
        </w:rPr>
        <w:t>Оказание услуг по метрологической поверке манометров показывающих технических</w:t>
      </w:r>
    </w:p>
    <w:p w:rsidR="00997C8F" w:rsidRDefault="00997C8F" w:rsidP="00997C8F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Место оказания услуг:</w:t>
      </w:r>
    </w:p>
    <w:p w:rsidR="00997C8F" w:rsidRDefault="00997C8F" w:rsidP="00997C8F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месту осуществления деятельности Исполнителя.</w:t>
      </w:r>
    </w:p>
    <w:p w:rsidR="00997C8F" w:rsidRDefault="00997C8F" w:rsidP="00997C8F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Краткие характеристики, оказываемых услуг: </w:t>
      </w:r>
      <w:r>
        <w:rPr>
          <w:rFonts w:ascii="Times New Roman" w:hAnsi="Times New Roman"/>
          <w:color w:val="000000"/>
          <w:sz w:val="24"/>
          <w:szCs w:val="24"/>
        </w:rPr>
        <w:t xml:space="preserve">Исполнитель оказывает услуги </w:t>
      </w:r>
      <w:r>
        <w:rPr>
          <w:rFonts w:ascii="Times New Roman" w:hAnsi="Times New Roman"/>
          <w:sz w:val="24"/>
          <w:szCs w:val="24"/>
        </w:rPr>
        <w:t>по метрологической поверке технических манометров:</w:t>
      </w:r>
    </w:p>
    <w:p w:rsidR="00997C8F" w:rsidRPr="00310ECC" w:rsidRDefault="00997C8F" w:rsidP="00310ECC">
      <w:pPr>
        <w:suppressAutoHyphens/>
        <w:spacing w:after="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310ECC">
        <w:rPr>
          <w:rFonts w:ascii="Times New Roman" w:hAnsi="Times New Roman"/>
          <w:bCs/>
          <w:color w:val="000000"/>
          <w:sz w:val="24"/>
          <w:szCs w:val="24"/>
          <w:lang w:eastAsia="zh-CN"/>
        </w:rPr>
        <w:t>Манометр ТМ-5  0-16 кгс/</w:t>
      </w:r>
      <w:proofErr w:type="gramStart"/>
      <w:r w:rsidRPr="00310ECC">
        <w:rPr>
          <w:rFonts w:ascii="Times New Roman" w:hAnsi="Times New Roman"/>
          <w:bCs/>
          <w:color w:val="000000"/>
          <w:sz w:val="24"/>
          <w:szCs w:val="24"/>
          <w:lang w:eastAsia="zh-CN"/>
        </w:rPr>
        <w:t>см</w:t>
      </w:r>
      <w:proofErr w:type="gramEnd"/>
      <w:r w:rsidRPr="00310ECC">
        <w:rPr>
          <w:rFonts w:ascii="Times New Roman" w:hAnsi="Times New Roman"/>
          <w:bCs/>
          <w:color w:val="000000"/>
          <w:sz w:val="24"/>
          <w:szCs w:val="24"/>
          <w:lang w:eastAsia="zh-CN"/>
        </w:rPr>
        <w:t>² - 2 шт.;</w:t>
      </w:r>
    </w:p>
    <w:p w:rsidR="00997C8F" w:rsidRPr="00310ECC" w:rsidRDefault="00997C8F" w:rsidP="00310ECC">
      <w:pPr>
        <w:suppressAutoHyphens/>
        <w:spacing w:after="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310ECC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Манометр МП-100  0-1,6 МПа; - 4 шт.; </w:t>
      </w:r>
    </w:p>
    <w:p w:rsidR="00997C8F" w:rsidRPr="00310ECC" w:rsidRDefault="00997C8F" w:rsidP="00310ECC">
      <w:pPr>
        <w:suppressAutoHyphens/>
        <w:spacing w:after="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310ECC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Манометр МП-3-УфЭКО  0-1,6 МПа    - 3 шт.;  </w:t>
      </w:r>
    </w:p>
    <w:p w:rsidR="00997C8F" w:rsidRPr="00310ECC" w:rsidRDefault="00997C8F" w:rsidP="00310ECC">
      <w:pPr>
        <w:suppressAutoHyphens/>
        <w:spacing w:after="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310ECC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Манометр МП 4-У  0-1,6 МПа – 4 шт.;  </w:t>
      </w:r>
    </w:p>
    <w:p w:rsidR="00997C8F" w:rsidRPr="00310ECC" w:rsidRDefault="00997C8F" w:rsidP="00310ECC">
      <w:pPr>
        <w:suppressAutoHyphens/>
        <w:spacing w:after="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310ECC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Манометр МП 4-УУ-2  0-16 кгс/см² – 3 шт.;  </w:t>
      </w:r>
    </w:p>
    <w:p w:rsidR="00997C8F" w:rsidRPr="00310ECC" w:rsidRDefault="00997C8F" w:rsidP="00310ECC">
      <w:pPr>
        <w:suppressAutoHyphens/>
        <w:spacing w:after="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310ECC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Манометр МТ 100  0-1,6 МПа – 1 шт.;  </w:t>
      </w:r>
    </w:p>
    <w:p w:rsidR="00997C8F" w:rsidRPr="00310ECC" w:rsidRDefault="00997C8F" w:rsidP="00310ECC">
      <w:pPr>
        <w:suppressAutoHyphens/>
        <w:spacing w:after="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310ECC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Манометр МТ 160  0-1,6 МПа – 1 шт.  </w:t>
      </w:r>
    </w:p>
    <w:p w:rsidR="00997C8F" w:rsidRDefault="00997C8F" w:rsidP="00997C8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>4. Сроки, оказания услуг: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</w:t>
      </w:r>
      <w:r w:rsidR="00064352">
        <w:rPr>
          <w:rFonts w:ascii="Times New Roman" w:hAnsi="Times New Roman"/>
          <w:sz w:val="24"/>
          <w:szCs w:val="24"/>
        </w:rPr>
        <w:t>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10 (десяти) рабочих дней с даты заключения договора.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Требование к оказанию услуг:</w:t>
      </w:r>
    </w:p>
    <w:p w:rsidR="00997C8F" w:rsidRDefault="00997C8F" w:rsidP="00997C8F">
      <w:pPr>
        <w:suppressAutoHyphens/>
        <w:spacing w:after="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5.1. Исполнитель должен своими силами, средствами и материалами оказать услуги по </w:t>
      </w: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поверке (калибровке) средств измерения в соответствии со списком.</w:t>
      </w:r>
    </w:p>
    <w:p w:rsidR="00997C8F" w:rsidRDefault="00997C8F" w:rsidP="00997C8F">
      <w:pPr>
        <w:tabs>
          <w:tab w:val="num" w:pos="720"/>
        </w:tabs>
        <w:suppressAutoHyphens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5.2. </w:t>
      </w:r>
      <w:r>
        <w:rPr>
          <w:rFonts w:ascii="Times New Roman" w:hAnsi="Times New Roman"/>
          <w:sz w:val="24"/>
          <w:szCs w:val="24"/>
          <w:lang w:eastAsia="zh-CN"/>
        </w:rPr>
        <w:t>Исполнитель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должен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иметь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 xml:space="preserve">на весь период оказания 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услуги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 xml:space="preserve"> действующий Аттестат аккредитации на право выполнения работ и оказания услуг по поверке СИ, выданный Федеральным агентством по аккредитации. Область аккредитации должна обеспечивать поверку СИ МК ИГЭУ» г. Иваново.</w:t>
      </w:r>
    </w:p>
    <w:p w:rsidR="00997C8F" w:rsidRDefault="00997C8F" w:rsidP="00997C8F">
      <w:pPr>
        <w:tabs>
          <w:tab w:val="num" w:pos="720"/>
        </w:tabs>
        <w:suppressAutoHyphens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5.3 СИ в поверку сдаются в соответствии с Графиком поверки, который согласовывается с Исполнителем при заключении договора.</w:t>
      </w:r>
    </w:p>
    <w:p w:rsidR="00997C8F" w:rsidRDefault="00997C8F" w:rsidP="00997C8F">
      <w:pPr>
        <w:tabs>
          <w:tab w:val="num" w:pos="720"/>
        </w:tabs>
        <w:suppressAutoHyphens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5.4 Услуги должны быть выполнены силами и средствами Исполнителя, без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привлечния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соисполнителей.</w:t>
      </w:r>
    </w:p>
    <w:p w:rsidR="00997C8F" w:rsidRDefault="00997C8F" w:rsidP="00997C8F">
      <w:pPr>
        <w:tabs>
          <w:tab w:val="num" w:pos="720"/>
        </w:tabs>
        <w:suppressAutoHyphens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5.5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 xml:space="preserve"> период нахождения в СИ в поверке исполнитель несет материальную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отвтственность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за принятые в поверку СИ.</w:t>
      </w:r>
    </w:p>
    <w:p w:rsidR="00997C8F" w:rsidRDefault="00997C8F" w:rsidP="00997C8F">
      <w:pPr>
        <w:suppressAutoHyphens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5.6.Если по результатам поверки СИ признано пригодным к применению, тогда на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СИ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наносится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знак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поверки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в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виде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клейма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(наклейки) или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выдается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Свидетельство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о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поверке,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или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делается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соответствующая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запись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в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технической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документации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на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СИ. </w:t>
      </w:r>
    </w:p>
    <w:p w:rsidR="00997C8F" w:rsidRDefault="00997C8F" w:rsidP="00997C8F">
      <w:pPr>
        <w:tabs>
          <w:tab w:val="num" w:pos="720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5.7. Если по результатам поверки (калибровки) СИ признано непригодным к применению, то на него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выписывается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извещение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о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непригодности. </w:t>
      </w:r>
    </w:p>
    <w:p w:rsidR="00997C8F" w:rsidRDefault="00997C8F" w:rsidP="00997C8F">
      <w:pPr>
        <w:spacing w:after="0"/>
        <w:ind w:firstLine="709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5.8. Исполнитель компенсирует Заказчику затраты, понесенные Заказчиком в результате неисполнения или не надлежащего исполнения Исполнителем требований технического задания и договора на выполнение</w:t>
      </w:r>
      <w:r>
        <w:rPr>
          <w:rFonts w:ascii="Times New Roman" w:hAnsi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услуг. </w:t>
      </w:r>
    </w:p>
    <w:p w:rsidR="00997C8F" w:rsidRDefault="00997C8F" w:rsidP="00997C8F">
      <w:pPr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   5.9 Выполнение услуг производится с выездом без выезда в МК ИГЭУ.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Применяемые нормативно-правовые акты: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услуг по метрологической поверке технических манометров осуществляется в соответствии с нормами законодательства Российской Федерации: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-Федеральный закон от 26.06.2008 г. № 102-ФЗ «Об обеспечении единства измерений»;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-Постановление Правительства Российской Федерации от 17.06.2004 г. № 294 «О Федеральном агентстве по техническому регулированию и метрологии»;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-Постановление Правительства Российской Федерации от 02.09.2009 г. № 780 «Об особенностях обеспечения единства измерений при осуществлении деятельности в области обороны и безопасности Российской Федерации»; 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-Постановление Правительства Российской Федерации от 15.06.2009 г. № 1057 «О порядке оплаты работ и или услуг по обеспечению единства измерений по регулируемым ценам»;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-Постановление Правительства Российской Федерации от 20.04.2010 г. № 250 «О перечне средств измерений,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метрологии»; 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-Постановление Правительства Российской Федерации от 23.09.2010 г. № 734 «Об эталонах единиц величин, используемых в сфере государственного регулирования обеспечения единства измерений»; 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-Положение о признании результатов калибровки при поверке средств измерений в сфере государственного регулирования обеспечения единства измерений, утвержденное постановлением Правительства Российской Федерации от 02.04.2015 г. № 311;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-ГОСТ 8.905-2015 «Национальный стандарт Российской Федерации. Государственная система обеспечения единства измерений. Манометры показывающие. Рабочие средства измерений. Метрологические требования и методы испытаний», утвержден и введен в действие приказом </w:t>
      </w:r>
      <w:proofErr w:type="spellStart"/>
      <w:r>
        <w:rPr>
          <w:rFonts w:ascii="Times New Roman" w:hAnsi="Times New Roman"/>
          <w:sz w:val="24"/>
          <w:szCs w:val="24"/>
        </w:rPr>
        <w:t>Росстандарта</w:t>
      </w:r>
      <w:proofErr w:type="spellEnd"/>
      <w:r>
        <w:rPr>
          <w:rFonts w:ascii="Times New Roman" w:hAnsi="Times New Roman"/>
          <w:sz w:val="24"/>
          <w:szCs w:val="24"/>
        </w:rPr>
        <w:t xml:space="preserve"> от 09.12.2015 г. № 2121-ст;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-Приказ </w:t>
      </w:r>
      <w:proofErr w:type="spellStart"/>
      <w:r>
        <w:rPr>
          <w:rFonts w:ascii="Times New Roman" w:hAnsi="Times New Roman"/>
          <w:sz w:val="24"/>
          <w:szCs w:val="24"/>
        </w:rPr>
        <w:t>Минпромторга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30.11.2009 г. № 1081 «Об утверждении Порядка проведения испытаний стандартных образцов или средств измерений в целях утверждения типа, Порядка утверждения типа стандартных образцов или типа средств измерений, Порядка выдачи свидетельств об утверждении типа стандартных образцов или типа средств измерений, установления и изменения срока действия указанных свидетельств и интервала между поверками средств измерений, требований к знакам утверждения типа</w:t>
      </w:r>
      <w:proofErr w:type="gramEnd"/>
      <w:r>
        <w:rPr>
          <w:rFonts w:ascii="Times New Roman" w:hAnsi="Times New Roman"/>
          <w:sz w:val="24"/>
          <w:szCs w:val="24"/>
        </w:rPr>
        <w:t xml:space="preserve"> стандартных образцов или типа средств измерений и порядка их нанесения» (зарегистрирован Минюстом России 25.12.2009 г. № 15866);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-Приказ </w:t>
      </w:r>
      <w:proofErr w:type="spellStart"/>
      <w:r>
        <w:rPr>
          <w:rFonts w:ascii="Times New Roman" w:hAnsi="Times New Roman"/>
          <w:sz w:val="24"/>
          <w:szCs w:val="24"/>
        </w:rPr>
        <w:t>Минпромторга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16.03.2010 г. №196 «Об утверждении методик расчета стоимости работ и (или) услуг по обеспечению единства измерений по регулируемым ценам» (зарегистрирован Минюстом России 20.04.2010 г. № 16940);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Порядок проведения поверки средств измерений, требования к знаку поверки и содержанию свидетельства о поверке (утвержден приказом </w:t>
      </w:r>
      <w:proofErr w:type="spellStart"/>
      <w:r>
        <w:rPr>
          <w:rFonts w:ascii="Times New Roman" w:hAnsi="Times New Roman"/>
          <w:sz w:val="24"/>
          <w:szCs w:val="24"/>
        </w:rPr>
        <w:t>Минпромторга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02.07.2015 г. № 1815, зарегистрирован в Минюсте России 04.09.2015 г. № 38822);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-Приказ </w:t>
      </w:r>
      <w:proofErr w:type="spellStart"/>
      <w:r>
        <w:rPr>
          <w:rFonts w:ascii="Times New Roman" w:hAnsi="Times New Roman"/>
          <w:sz w:val="24"/>
          <w:szCs w:val="24"/>
        </w:rPr>
        <w:t>Минпромторга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15.12.2015 г. № 4091 «Об утверждении порядка аттестации первичных </w:t>
      </w:r>
      <w:proofErr w:type="spellStart"/>
      <w:r>
        <w:rPr>
          <w:rFonts w:ascii="Times New Roman" w:hAnsi="Times New Roman"/>
          <w:sz w:val="24"/>
          <w:szCs w:val="24"/>
        </w:rPr>
        <w:t>референтных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методик (методов) измерений, </w:t>
      </w:r>
      <w:proofErr w:type="spellStart"/>
      <w:r>
        <w:rPr>
          <w:rFonts w:ascii="Times New Roman" w:hAnsi="Times New Roman"/>
          <w:sz w:val="24"/>
          <w:szCs w:val="24"/>
        </w:rPr>
        <w:t>референтных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методик (методов) измерений и методик (методов) измерений и их применения»;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-Приказ </w:t>
      </w:r>
      <w:proofErr w:type="spellStart"/>
      <w:r>
        <w:rPr>
          <w:rFonts w:ascii="Times New Roman" w:hAnsi="Times New Roman"/>
          <w:sz w:val="24"/>
          <w:szCs w:val="24"/>
        </w:rPr>
        <w:t>Минпромторга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15.12.2015 г. № 4092 «Об утверждении порядка отнесения технических сре</w:t>
      </w:r>
      <w:proofErr w:type="gramStart"/>
      <w:r>
        <w:rPr>
          <w:rFonts w:ascii="Times New Roman" w:hAnsi="Times New Roman"/>
          <w:sz w:val="24"/>
          <w:szCs w:val="24"/>
        </w:rPr>
        <w:t>дств к т</w:t>
      </w:r>
      <w:proofErr w:type="gramEnd"/>
      <w:r>
        <w:rPr>
          <w:rFonts w:ascii="Times New Roman" w:hAnsi="Times New Roman"/>
          <w:sz w:val="24"/>
          <w:szCs w:val="24"/>
        </w:rPr>
        <w:t>ехническим системам и устройствам с измерительными функциями».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Требования соответствия нормативным документам (лицензии, допуски, разрешения, согласования):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должен быть аккредитован в соответствии законодательством Российской Федерации об аккредитации в национальной системе аккредитации на проведение поверки средств измерений. Наличие действующего аттестата аккредитации на поверку средств измерений, выданного Федеральным агентством по техническому регулированию и метрологии. Поверяемые средства измерений должны входить в область аккредитации организации.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Гарантийный срок на оказанные услуги: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гарантии на оказанные услуги составляет 12 месяцев.</w:t>
      </w:r>
    </w:p>
    <w:p w:rsidR="00997C8F" w:rsidRDefault="00997C8F" w:rsidP="00997C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97C8F" w:rsidRDefault="00997C8F" w:rsidP="00997C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997C8F" w:rsidRDefault="00997C8F" w:rsidP="00997C8F">
      <w:pPr>
        <w:tabs>
          <w:tab w:val="left" w:pos="708"/>
        </w:tabs>
        <w:spacing w:after="60"/>
        <w:jc w:val="both"/>
        <w:rPr>
          <w:rFonts w:ascii="Times New Roman" w:hAnsi="Times New Roman"/>
        </w:rPr>
      </w:pPr>
    </w:p>
    <w:tbl>
      <w:tblPr>
        <w:tblW w:w="954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4913"/>
        <w:gridCol w:w="4627"/>
      </w:tblGrid>
      <w:tr w:rsidR="00997C8F" w:rsidTr="00997C8F">
        <w:trPr>
          <w:trHeight w:val="629"/>
        </w:trPr>
        <w:tc>
          <w:tcPr>
            <w:tcW w:w="4913" w:type="dxa"/>
          </w:tcPr>
          <w:p w:rsidR="00997C8F" w:rsidRDefault="00997C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:rsidR="00997C8F" w:rsidRDefault="00997C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997C8F" w:rsidRDefault="00997C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</w:p>
          <w:p w:rsidR="00997C8F" w:rsidRDefault="00997C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8F" w:rsidTr="00997C8F">
        <w:tc>
          <w:tcPr>
            <w:tcW w:w="4913" w:type="dxa"/>
            <w:hideMark/>
          </w:tcPr>
          <w:p w:rsidR="00997C8F" w:rsidRDefault="00997C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  М.П.</w:t>
            </w:r>
          </w:p>
        </w:tc>
        <w:tc>
          <w:tcPr>
            <w:tcW w:w="4627" w:type="dxa"/>
            <w:hideMark/>
          </w:tcPr>
          <w:p w:rsidR="00997C8F" w:rsidRDefault="00997C8F">
            <w:pPr>
              <w:pStyle w:val="a3"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_____________________________М.П.</w:t>
            </w:r>
          </w:p>
        </w:tc>
      </w:tr>
    </w:tbl>
    <w:p w:rsidR="001A0DCC" w:rsidRDefault="001A0DCC"/>
    <w:p w:rsidR="00997C8F" w:rsidRDefault="00997C8F"/>
    <w:p w:rsidR="00997C8F" w:rsidRDefault="00997C8F"/>
    <w:sectPr w:rsidR="00997C8F" w:rsidSect="00310ECC">
      <w:pgSz w:w="11906" w:h="16838"/>
      <w:pgMar w:top="720" w:right="567" w:bottom="720" w:left="12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D86"/>
    <w:multiLevelType w:val="hybridMultilevel"/>
    <w:tmpl w:val="9B34BBAE"/>
    <w:lvl w:ilvl="0" w:tplc="678865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AF"/>
    <w:rsid w:val="00064352"/>
    <w:rsid w:val="001A0DCC"/>
    <w:rsid w:val="00310ECC"/>
    <w:rsid w:val="00997C8F"/>
    <w:rsid w:val="00E1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uiPriority w:val="99"/>
    <w:rsid w:val="00997C8F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997C8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uiPriority w:val="99"/>
    <w:rsid w:val="00997C8F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997C8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</cp:lastModifiedBy>
  <cp:revision>4</cp:revision>
  <dcterms:created xsi:type="dcterms:W3CDTF">2026-05-27T09:53:00Z</dcterms:created>
  <dcterms:modified xsi:type="dcterms:W3CDTF">2026-06-16T08:22:00Z</dcterms:modified>
</cp:coreProperties>
</file>