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DD1" w:rsidRPr="005C430A" w:rsidRDefault="00357DD1" w:rsidP="00357DD1">
      <w:pPr>
        <w:suppressAutoHyphens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lang w:eastAsia="ar-SA"/>
        </w:rPr>
      </w:pPr>
      <w:r w:rsidRPr="005C430A">
        <w:rPr>
          <w:rFonts w:ascii="Times New Roman" w:eastAsia="Times New Roman" w:hAnsi="Times New Roman" w:cs="Times New Roman"/>
          <w:lang w:eastAsia="ar-SA"/>
        </w:rPr>
        <w:t>Приложение N 1 к Контракту</w:t>
      </w:r>
    </w:p>
    <w:p w:rsidR="00357DD1" w:rsidRPr="005C430A" w:rsidRDefault="00357DD1" w:rsidP="00357DD1">
      <w:pPr>
        <w:suppressAutoHyphens/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lang w:eastAsia="ar-SA"/>
        </w:rPr>
      </w:pPr>
      <w:r w:rsidRPr="005C430A">
        <w:rPr>
          <w:rFonts w:ascii="Times New Roman" w:eastAsia="Times New Roman" w:hAnsi="Times New Roman" w:cs="Times New Roman"/>
          <w:lang w:eastAsia="ar-SA"/>
        </w:rPr>
        <w:t>от __________ 20__ г. N_____________</w:t>
      </w:r>
    </w:p>
    <w:p w:rsidR="00357DD1" w:rsidRPr="005C430A" w:rsidRDefault="00357DD1" w:rsidP="00357DD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ar-SA"/>
        </w:rPr>
      </w:pPr>
    </w:p>
    <w:p w:rsidR="00357DD1" w:rsidRPr="005C430A" w:rsidRDefault="00357DD1" w:rsidP="00357D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P525"/>
      <w:bookmarkEnd w:id="0"/>
      <w:r w:rsidRPr="005C430A">
        <w:rPr>
          <w:rFonts w:ascii="Times New Roman" w:eastAsia="Times New Roman" w:hAnsi="Times New Roman" w:cs="Times New Roman"/>
          <w:b/>
          <w:lang w:eastAsia="ru-RU"/>
        </w:rPr>
        <w:t>Техническое задание</w:t>
      </w:r>
    </w:p>
    <w:p w:rsidR="00357DD1" w:rsidRPr="005C430A" w:rsidRDefault="00357DD1" w:rsidP="00B8076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C430A">
        <w:rPr>
          <w:rFonts w:ascii="Times New Roman" w:eastAsia="Times New Roman" w:hAnsi="Times New Roman" w:cs="Times New Roman"/>
          <w:b/>
          <w:lang w:eastAsia="ru-RU"/>
        </w:rPr>
        <w:t xml:space="preserve">на оказание услуг по </w:t>
      </w:r>
      <w:r w:rsidR="00B80765" w:rsidRPr="005C430A">
        <w:rPr>
          <w:rFonts w:ascii="Times New Roman" w:eastAsia="Times New Roman" w:hAnsi="Times New Roman" w:cs="Times New Roman"/>
          <w:b/>
          <w:lang w:eastAsia="ru-RU"/>
        </w:rPr>
        <w:t>изготовлению бланков для служебной деятельности</w:t>
      </w:r>
      <w:r w:rsidRPr="005C430A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B80765" w:rsidRPr="005C430A">
        <w:rPr>
          <w:rFonts w:ascii="Times New Roman" w:eastAsia="Times New Roman" w:hAnsi="Times New Roman" w:cs="Times New Roman"/>
          <w:b/>
          <w:lang w:eastAsia="ru-RU"/>
        </w:rPr>
        <w:t>отдела ГФС России в г. Саратове</w:t>
      </w:r>
    </w:p>
    <w:p w:rsidR="00357DD1" w:rsidRPr="005C430A" w:rsidRDefault="00357DD1" w:rsidP="00357D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357DD1" w:rsidRPr="005C430A" w:rsidRDefault="00357DD1" w:rsidP="00357DD1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ar-SA"/>
        </w:rPr>
      </w:pPr>
      <w:r w:rsidRPr="005C430A">
        <w:rPr>
          <w:rFonts w:ascii="Times New Roman" w:eastAsia="Times New Roman" w:hAnsi="Times New Roman" w:cs="Times New Roman"/>
          <w:lang w:eastAsia="ar-SA"/>
        </w:rPr>
        <w:t xml:space="preserve">Исполнитель оказывает </w:t>
      </w:r>
      <w:bookmarkStart w:id="1" w:name="_GoBack"/>
      <w:r w:rsidRPr="005C430A">
        <w:rPr>
          <w:rFonts w:ascii="Times New Roman" w:eastAsia="Times New Roman" w:hAnsi="Times New Roman" w:cs="Times New Roman"/>
          <w:lang w:eastAsia="ar-SA"/>
        </w:rPr>
        <w:t xml:space="preserve">услуги по </w:t>
      </w:r>
      <w:r w:rsidR="00B80765" w:rsidRPr="005C430A">
        <w:rPr>
          <w:rFonts w:ascii="Times New Roman" w:eastAsia="Times New Roman" w:hAnsi="Times New Roman" w:cs="Times New Roman"/>
          <w:lang w:eastAsia="ar-SA"/>
        </w:rPr>
        <w:t>изготовлению бланков</w:t>
      </w:r>
      <w:r w:rsidRPr="005C430A">
        <w:rPr>
          <w:rFonts w:ascii="Times New Roman" w:eastAsia="Times New Roman" w:hAnsi="Times New Roman" w:cs="Times New Roman"/>
          <w:lang w:eastAsia="ar-SA"/>
        </w:rPr>
        <w:t xml:space="preserve"> </w:t>
      </w:r>
      <w:r w:rsidR="00B80765" w:rsidRPr="005C430A">
        <w:rPr>
          <w:rFonts w:ascii="Times New Roman" w:eastAsia="Times New Roman" w:hAnsi="Times New Roman" w:cs="Times New Roman"/>
          <w:lang w:eastAsia="ar-SA"/>
        </w:rPr>
        <w:t xml:space="preserve">для служебной деятельности </w:t>
      </w:r>
      <w:r w:rsidRPr="005C430A">
        <w:rPr>
          <w:rFonts w:ascii="Times New Roman" w:eastAsia="Times New Roman" w:hAnsi="Times New Roman" w:cs="Times New Roman"/>
          <w:lang w:eastAsia="ar-SA"/>
        </w:rPr>
        <w:t xml:space="preserve">отдела ГФС России в г. Саратове </w:t>
      </w:r>
      <w:bookmarkEnd w:id="1"/>
      <w:r w:rsidRPr="005C430A">
        <w:rPr>
          <w:rFonts w:ascii="Times New Roman" w:eastAsia="Times New Roman" w:hAnsi="Times New Roman" w:cs="Times New Roman"/>
          <w:lang w:eastAsia="ar-SA"/>
        </w:rPr>
        <w:t xml:space="preserve">(далее Услуги). </w:t>
      </w:r>
    </w:p>
    <w:p w:rsidR="00A63B44" w:rsidRPr="005C430A" w:rsidRDefault="00A63B44" w:rsidP="00357DD1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ar-SA"/>
        </w:rPr>
      </w:pPr>
      <w:r w:rsidRPr="005C430A">
        <w:rPr>
          <w:rFonts w:ascii="Times New Roman" w:eastAsia="Times New Roman" w:hAnsi="Times New Roman" w:cs="Times New Roman"/>
          <w:lang w:eastAsia="ar-SA"/>
        </w:rPr>
        <w:t>Наименование, размеры и количество изготавливаемой по настоящему Контракту бланочной продукции приведены в Таблице 1:</w:t>
      </w:r>
    </w:p>
    <w:p w:rsidR="00357DD1" w:rsidRPr="005C430A" w:rsidRDefault="00357DD1" w:rsidP="00946BD9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5C430A">
        <w:rPr>
          <w:rFonts w:ascii="Times New Roman" w:eastAsia="Times New Roman" w:hAnsi="Times New Roman" w:cs="Times New Roman"/>
          <w:lang w:eastAsia="ar-SA"/>
        </w:rPr>
        <w:t>Таблица 1</w:t>
      </w:r>
      <w:r w:rsidR="00A63B44" w:rsidRPr="005C430A">
        <w:rPr>
          <w:rFonts w:ascii="Times New Roman" w:eastAsia="Times New Roman" w:hAnsi="Times New Roman" w:cs="Times New Roman"/>
          <w:lang w:eastAsia="ar-SA"/>
        </w:rPr>
        <w:t>.</w:t>
      </w:r>
    </w:p>
    <w:tbl>
      <w:tblPr>
        <w:tblW w:w="0" w:type="auto"/>
        <w:tblCellSpacing w:w="0" w:type="dxa"/>
        <w:tblInd w:w="-2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"/>
        <w:gridCol w:w="2866"/>
        <w:gridCol w:w="4252"/>
        <w:gridCol w:w="884"/>
        <w:gridCol w:w="1130"/>
      </w:tblGrid>
      <w:tr w:rsidR="002B7B5F" w:rsidRPr="004C24A2" w:rsidTr="002621C0">
        <w:trPr>
          <w:trHeight w:val="495"/>
          <w:tblCellSpacing w:w="0" w:type="dxa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  <w:br/>
              <w:t>Наименование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br/>
              <w:t>Характеристики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br/>
              <w:t>Ед. изм.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eastAsia="ru-RU"/>
              </w:rPr>
              <w:t>Количество</w:t>
            </w:r>
          </w:p>
        </w:tc>
      </w:tr>
      <w:tr w:rsidR="002B7B5F" w:rsidRPr="004C24A2" w:rsidTr="002621C0">
        <w:trPr>
          <w:trHeight w:val="480"/>
          <w:tblCellSpacing w:w="0" w:type="dxa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Приходная ведомость ф.1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Бумага офсетная 65 г/м2, Размер-А4, печать1+0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jc w:val="right"/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1500</w:t>
            </w:r>
          </w:p>
        </w:tc>
      </w:tr>
      <w:tr w:rsidR="002B7B5F" w:rsidRPr="004C24A2" w:rsidTr="002621C0">
        <w:trPr>
          <w:trHeight w:val="480"/>
          <w:tblCellSpacing w:w="0" w:type="dxa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Маршрутный лист ф.26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Бумага офсетная 65 г/м2, Размер-А5, печать1+0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jc w:val="right"/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500</w:t>
            </w:r>
          </w:p>
        </w:tc>
      </w:tr>
      <w:tr w:rsidR="002B7B5F" w:rsidRPr="004C24A2" w:rsidTr="002621C0">
        <w:trPr>
          <w:trHeight w:val="480"/>
          <w:tblCellSpacing w:w="0" w:type="dxa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Сводная опись ф.20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Бумага офсетная 65 г/м2, Размер-А4, печать1+0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jc w:val="right"/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2000</w:t>
            </w:r>
          </w:p>
        </w:tc>
      </w:tr>
      <w:tr w:rsidR="002B7B5F" w:rsidRPr="004C24A2" w:rsidTr="002621C0">
        <w:trPr>
          <w:trHeight w:val="480"/>
          <w:tblCellSpacing w:w="0" w:type="dxa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Маршрутная ведомость ф.11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Бумага офсетная 65 г/м2, Размер-А5, печать1+1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jc w:val="right"/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4000</w:t>
            </w:r>
          </w:p>
        </w:tc>
      </w:tr>
      <w:tr w:rsidR="002B7B5F" w:rsidRPr="004C24A2" w:rsidTr="002621C0">
        <w:trPr>
          <w:trHeight w:val="480"/>
          <w:tblCellSpacing w:w="0" w:type="dxa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Опись ф.7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Бумага офсетная 65 г/м2, Размер-А3, печать1+1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jc w:val="right"/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7000</w:t>
            </w:r>
          </w:p>
        </w:tc>
      </w:tr>
      <w:tr w:rsidR="002B7B5F" w:rsidRPr="004C24A2" w:rsidTr="002621C0">
        <w:trPr>
          <w:trHeight w:val="630"/>
          <w:tblCellSpacing w:w="0" w:type="dxa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Опись ф.7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Бумага офсетная 65 г/м2, Размер-420*148 см (2А5,) печать1+1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jc w:val="right"/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500</w:t>
            </w:r>
          </w:p>
        </w:tc>
      </w:tr>
      <w:tr w:rsidR="002B7B5F" w:rsidRPr="004C24A2" w:rsidTr="002621C0">
        <w:trPr>
          <w:trHeight w:val="480"/>
          <w:tblCellSpacing w:w="0" w:type="dxa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Продолжение к описи ф.7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Бумага офсетная 65 г/м2, Размер-А3, печать1+1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jc w:val="right"/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2000</w:t>
            </w:r>
          </w:p>
        </w:tc>
      </w:tr>
      <w:tr w:rsidR="002B7B5F" w:rsidRPr="004C24A2" w:rsidTr="002621C0">
        <w:trPr>
          <w:trHeight w:val="480"/>
          <w:tblCellSpacing w:w="0" w:type="dxa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Опись ф.6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Бумага офсетная 65 г/м2, Размер-А5, печать1+1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jc w:val="right"/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1000</w:t>
            </w:r>
          </w:p>
        </w:tc>
      </w:tr>
      <w:tr w:rsidR="002B7B5F" w:rsidRPr="004C24A2" w:rsidTr="002621C0">
        <w:trPr>
          <w:trHeight w:val="480"/>
          <w:tblCellSpacing w:w="0" w:type="dxa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B7B5F" w:rsidRPr="004C24A2" w:rsidRDefault="002B7B5F" w:rsidP="002621C0">
            <w:pPr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Опись ф.6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Бумага офсетная 65 г/м2, Размер-А4, печать1+1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B7B5F" w:rsidRPr="004C24A2" w:rsidRDefault="002B7B5F" w:rsidP="002621C0">
            <w:pPr>
              <w:jc w:val="right"/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10000</w:t>
            </w:r>
          </w:p>
        </w:tc>
      </w:tr>
      <w:tr w:rsidR="002B7B5F" w:rsidRPr="004C24A2" w:rsidTr="002621C0">
        <w:trPr>
          <w:trHeight w:val="480"/>
          <w:tblCellSpacing w:w="0" w:type="dxa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Суточная ведомость ф.3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Бумага офсетная 65 г/м2, Размер-А4, печать1+0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jc w:val="right"/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500</w:t>
            </w:r>
          </w:p>
        </w:tc>
      </w:tr>
      <w:tr w:rsidR="002B7B5F" w:rsidRPr="004C24A2" w:rsidTr="002621C0">
        <w:trPr>
          <w:trHeight w:val="480"/>
          <w:tblCellSpacing w:w="0" w:type="dxa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Расходная ведомость ф.2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Бумага офсетная 65 г/м2, Размер-А4, печать1+1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jc w:val="right"/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1500</w:t>
            </w:r>
          </w:p>
        </w:tc>
      </w:tr>
      <w:tr w:rsidR="002B7B5F" w:rsidRPr="004C24A2" w:rsidTr="002621C0">
        <w:trPr>
          <w:trHeight w:val="480"/>
          <w:tblCellSpacing w:w="0" w:type="dxa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График диспетчерского контроля ф.31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Бумага офсетная 65 г/м2, Размер-А4, печать1+0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jc w:val="right"/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500</w:t>
            </w:r>
          </w:p>
        </w:tc>
      </w:tr>
      <w:tr w:rsidR="002B7B5F" w:rsidRPr="004C24A2" w:rsidTr="002621C0">
        <w:trPr>
          <w:trHeight w:val="480"/>
          <w:tblCellSpacing w:w="0" w:type="dxa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Справка о причине возврата ф.19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Бумага офсетная 65 г/м2, Размер-А4, печать1+0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jc w:val="right"/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1000</w:t>
            </w:r>
          </w:p>
        </w:tc>
      </w:tr>
      <w:tr w:rsidR="002B7B5F" w:rsidRPr="004C24A2" w:rsidTr="002621C0">
        <w:trPr>
          <w:trHeight w:val="480"/>
          <w:tblCellSpacing w:w="0" w:type="dxa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Справка о причине возврата ф.19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Бумага офсетная 65 г/м2, Размер-А5, печать1+0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jc w:val="right"/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500</w:t>
            </w:r>
          </w:p>
        </w:tc>
      </w:tr>
      <w:tr w:rsidR="002B7B5F" w:rsidRPr="004C24A2" w:rsidTr="002621C0">
        <w:trPr>
          <w:trHeight w:val="480"/>
          <w:tblCellSpacing w:w="0" w:type="dxa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Бирка «правительственная корреспонденция»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Бумага офсетная-200гр\м2,Размер 145х80мм,печать 2+0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jc w:val="right"/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2000</w:t>
            </w:r>
          </w:p>
        </w:tc>
      </w:tr>
      <w:tr w:rsidR="002B7B5F" w:rsidRPr="004C24A2" w:rsidTr="002621C0">
        <w:trPr>
          <w:trHeight w:val="480"/>
          <w:tblCellSpacing w:w="0" w:type="dxa"/>
        </w:trPr>
        <w:tc>
          <w:tcPr>
            <w:tcW w:w="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jc w:val="center"/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Сопроводительный лист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Бумага офсетная 65 г/м2, Размер-А5, печать1+0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B7B5F" w:rsidRPr="004C24A2" w:rsidRDefault="002B7B5F" w:rsidP="002621C0">
            <w:pPr>
              <w:jc w:val="right"/>
              <w:rPr>
                <w:rFonts w:ascii="Liberation Sans" w:eastAsia="Times New Roman" w:hAnsi="Liberation Sans" w:cs="Liberation Sans"/>
                <w:sz w:val="20"/>
                <w:szCs w:val="20"/>
                <w:lang w:eastAsia="ru-RU"/>
              </w:rPr>
            </w:pPr>
            <w:r w:rsidRPr="004C24A2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500</w:t>
            </w:r>
          </w:p>
        </w:tc>
      </w:tr>
    </w:tbl>
    <w:p w:rsidR="00D158CA" w:rsidRPr="00D158CA" w:rsidRDefault="00D158CA" w:rsidP="00946BD9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333684" w:rsidRPr="00D158CA" w:rsidRDefault="00333684" w:rsidP="00946BD9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431DF" w:rsidRPr="00D158CA" w:rsidRDefault="00946BD9" w:rsidP="00357DD1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158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 начала изготовления бланочной продукции Заказчик предоставляет Исполнителю сканированные копии </w:t>
      </w:r>
      <w:r w:rsidR="00EF57DC">
        <w:rPr>
          <w:rFonts w:ascii="Times New Roman" w:eastAsia="Times New Roman" w:hAnsi="Times New Roman" w:cs="Times New Roman"/>
          <w:sz w:val="24"/>
          <w:szCs w:val="24"/>
          <w:lang w:eastAsia="ar-SA"/>
        </w:rPr>
        <w:t>оригинал-макетов</w:t>
      </w:r>
      <w:r w:rsidRPr="00D158C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516E29" w:rsidRPr="00D158CA" w:rsidRDefault="00946BD9" w:rsidP="00516E29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158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Исполнитель </w:t>
      </w:r>
      <w:r w:rsidR="00516E29" w:rsidRPr="00D158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изготавливает и осуществляет доставку изготовленной бланочной продукции по адресу Заказчика: г. Саратов, ул. им. Радищева А.Н., д. 16 в срок </w:t>
      </w:r>
      <w:r w:rsidR="007E7E5F" w:rsidRPr="00D53EB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</w:t>
      </w:r>
      <w:r w:rsidR="00516E29" w:rsidRPr="00D53EB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2403E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</w:t>
      </w:r>
      <w:r w:rsidR="00D53EB2" w:rsidRPr="00D53EB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сентября 2026</w:t>
      </w:r>
      <w:r w:rsidR="00516E29" w:rsidRPr="00D53EB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года</w:t>
      </w:r>
      <w:r w:rsidR="00475596" w:rsidRPr="00D158C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475596" w:rsidRPr="00D158CA">
        <w:rPr>
          <w:rFonts w:ascii="Times New Roman" w:eastAsia="Times New Roman" w:hAnsi="Times New Roman" w:cs="Times New Roman"/>
          <w:sz w:val="24"/>
          <w:szCs w:val="24"/>
          <w:lang w:eastAsia="ar-SA"/>
        </w:rPr>
        <w:t>включительно</w:t>
      </w:r>
      <w:r w:rsidR="00516E29" w:rsidRPr="00D158CA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946BD9" w:rsidRPr="00D158CA" w:rsidRDefault="00516E29" w:rsidP="00357DD1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158CA">
        <w:rPr>
          <w:rFonts w:ascii="Times New Roman" w:eastAsia="Times New Roman" w:hAnsi="Times New Roman" w:cs="Times New Roman"/>
          <w:sz w:val="24"/>
          <w:szCs w:val="24"/>
          <w:lang w:eastAsia="ar-SA"/>
        </w:rPr>
        <w:t>Доставка изготовленной продукции осуществляется за счет Исполнителя.</w:t>
      </w:r>
    </w:p>
    <w:p w:rsidR="00357DD1" w:rsidRPr="00D158CA" w:rsidRDefault="00946BD9" w:rsidP="00357DD1">
      <w:pPr>
        <w:tabs>
          <w:tab w:val="left" w:pos="720"/>
          <w:tab w:val="left" w:pos="99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158C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lastRenderedPageBreak/>
        <w:t>По</w:t>
      </w:r>
      <w:r w:rsidR="00357DD1" w:rsidRPr="00D158C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завершения оказания Услуг Исполнитель представляет Заказчику документ</w:t>
      </w:r>
      <w:r w:rsidRPr="00D158C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ы</w:t>
      </w:r>
      <w:r w:rsidR="00357DD1" w:rsidRPr="00D158C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о приемке оказанных услуг в двух экземплярах и документы для оплаты оказанных услуг.</w:t>
      </w:r>
    </w:p>
    <w:p w:rsidR="00357DD1" w:rsidRPr="00D158CA" w:rsidRDefault="00357DD1" w:rsidP="00357DD1">
      <w:pPr>
        <w:tabs>
          <w:tab w:val="left" w:pos="720"/>
          <w:tab w:val="left" w:pos="99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158C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Заказчик в течение </w:t>
      </w:r>
      <w:r w:rsidR="00333684" w:rsidRPr="00D158C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3</w:t>
      </w:r>
      <w:r w:rsidRPr="00D158C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рабоч</w:t>
      </w:r>
      <w:r w:rsidR="00333684" w:rsidRPr="00D158C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их</w:t>
      </w:r>
      <w:r w:rsidRPr="00D158C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дн</w:t>
      </w:r>
      <w:r w:rsidR="00333684" w:rsidRPr="00D158C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ей</w:t>
      </w:r>
      <w:r w:rsidRPr="00D158C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со дня получения документов о приемке оказанных услуг осуществляет проверку, принимает Услуги, передает Исполнителю подписанный со своей стороны документ о приемке оказанных услуг или отказывает в приемке, направляя мотивированный отказ.</w:t>
      </w:r>
    </w:p>
    <w:p w:rsidR="00357DD1" w:rsidRPr="00D158CA" w:rsidRDefault="00357DD1" w:rsidP="00357DD1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158C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Выявленные недостатки устраняются Исполнителем за его счет, включая доставку </w:t>
      </w:r>
      <w:r w:rsidR="00946BD9" w:rsidRPr="00D158C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изготовленной бланочной продукции </w:t>
      </w:r>
      <w:r w:rsidRPr="00D158CA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по адресу Заказчика после устранения недостатков.</w:t>
      </w:r>
    </w:p>
    <w:p w:rsidR="00357DD1" w:rsidRPr="00D158CA" w:rsidRDefault="00357DD1" w:rsidP="00357DD1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158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Оплата производится после подписания Заказчиком документа о приемке оказанных услуг в течение </w:t>
      </w:r>
      <w:r w:rsidR="00475596" w:rsidRPr="00D158CA">
        <w:rPr>
          <w:rFonts w:ascii="Times New Roman" w:eastAsia="Times New Roman" w:hAnsi="Times New Roman" w:cs="Times New Roman"/>
          <w:sz w:val="24"/>
          <w:szCs w:val="24"/>
          <w:lang w:eastAsia="ar-SA"/>
        </w:rPr>
        <w:t>7</w:t>
      </w:r>
      <w:r w:rsidR="007E7E5F" w:rsidRPr="00D158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рабочих</w:t>
      </w:r>
      <w:r w:rsidRPr="00D158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дней. </w:t>
      </w:r>
    </w:p>
    <w:p w:rsidR="00357DD1" w:rsidRPr="00D158CA" w:rsidRDefault="00357DD1" w:rsidP="00357DD1">
      <w:pPr>
        <w:tabs>
          <w:tab w:val="left" w:pos="720"/>
          <w:tab w:val="left" w:pos="99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D158CA">
        <w:rPr>
          <w:rFonts w:ascii="Times New Roman" w:eastAsia="Times New Roman" w:hAnsi="Times New Roman" w:cs="Times New Roman"/>
          <w:sz w:val="24"/>
          <w:szCs w:val="24"/>
          <w:lang w:eastAsia="ar-SA"/>
        </w:rPr>
        <w:t>Услуги оплачиваются Заказчиком путем перечисления денежных средств в безналичной форме на расчетный счет Исполнителя.</w:t>
      </w:r>
    </w:p>
    <w:p w:rsidR="00A63B44" w:rsidRPr="00D158CA" w:rsidRDefault="00A63B44" w:rsidP="00A63B44">
      <w:pPr>
        <w:pStyle w:val="wP19"/>
        <w:rPr>
          <w:sz w:val="24"/>
        </w:rPr>
      </w:pPr>
    </w:p>
    <w:p w:rsidR="00671465" w:rsidRPr="00D158CA" w:rsidRDefault="00671465" w:rsidP="00357DD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158C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____________________________________________________</w:t>
      </w:r>
    </w:p>
    <w:p w:rsidR="009F4C3A" w:rsidRPr="00D158CA" w:rsidRDefault="009F4C3A">
      <w:pPr>
        <w:rPr>
          <w:rFonts w:ascii="Times New Roman" w:hAnsi="Times New Roman" w:cs="Times New Roman"/>
          <w:sz w:val="24"/>
          <w:szCs w:val="24"/>
        </w:rPr>
      </w:pPr>
    </w:p>
    <w:sectPr w:rsidR="009F4C3A" w:rsidRPr="00D158CA" w:rsidSect="00376B03">
      <w:pgSz w:w="11906" w:h="16838"/>
      <w:pgMar w:top="567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1">
    <w:altName w:val="Arial"/>
    <w:charset w:val="CC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DD1"/>
    <w:rsid w:val="000D7FE3"/>
    <w:rsid w:val="0014532D"/>
    <w:rsid w:val="002403E3"/>
    <w:rsid w:val="00250C24"/>
    <w:rsid w:val="00276DB3"/>
    <w:rsid w:val="002B7B5F"/>
    <w:rsid w:val="002D2FE3"/>
    <w:rsid w:val="00333684"/>
    <w:rsid w:val="00357DD1"/>
    <w:rsid w:val="004431DF"/>
    <w:rsid w:val="00475596"/>
    <w:rsid w:val="00516E29"/>
    <w:rsid w:val="005C430A"/>
    <w:rsid w:val="00601BC6"/>
    <w:rsid w:val="00671465"/>
    <w:rsid w:val="0069791C"/>
    <w:rsid w:val="0071464D"/>
    <w:rsid w:val="00717041"/>
    <w:rsid w:val="007E7E5F"/>
    <w:rsid w:val="00907858"/>
    <w:rsid w:val="00946BD9"/>
    <w:rsid w:val="009F3539"/>
    <w:rsid w:val="009F4C3A"/>
    <w:rsid w:val="00A331F9"/>
    <w:rsid w:val="00A63B44"/>
    <w:rsid w:val="00AC57CF"/>
    <w:rsid w:val="00B509B6"/>
    <w:rsid w:val="00B80765"/>
    <w:rsid w:val="00C97163"/>
    <w:rsid w:val="00D158CA"/>
    <w:rsid w:val="00D53EB2"/>
    <w:rsid w:val="00EF57DC"/>
    <w:rsid w:val="00FA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947B8"/>
  <w15:chartTrackingRefBased/>
  <w15:docId w15:val="{3FAF5027-6870-4E14-BF35-140AB1891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P3">
    <w:name w:val="wP3"/>
    <w:basedOn w:val="a"/>
    <w:rsid w:val="00A63B44"/>
    <w:pPr>
      <w:widowControl w:val="0"/>
      <w:tabs>
        <w:tab w:val="left" w:pos="113"/>
        <w:tab w:val="left" w:pos="54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4"/>
    </w:rPr>
  </w:style>
  <w:style w:type="paragraph" w:customStyle="1" w:styleId="wP4">
    <w:name w:val="wP4"/>
    <w:basedOn w:val="a"/>
    <w:rsid w:val="00A63B44"/>
    <w:pPr>
      <w:widowControl w:val="0"/>
      <w:tabs>
        <w:tab w:val="left" w:pos="54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4"/>
    </w:rPr>
  </w:style>
  <w:style w:type="paragraph" w:customStyle="1" w:styleId="wP7">
    <w:name w:val="wP7"/>
    <w:basedOn w:val="a"/>
    <w:rsid w:val="00A63B44"/>
    <w:pPr>
      <w:widowControl w:val="0"/>
      <w:tabs>
        <w:tab w:val="left" w:pos="113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4"/>
    </w:rPr>
  </w:style>
  <w:style w:type="paragraph" w:customStyle="1" w:styleId="wP10">
    <w:name w:val="wP10"/>
    <w:basedOn w:val="a"/>
    <w:rsid w:val="00A63B44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0"/>
      <w:szCs w:val="24"/>
    </w:rPr>
  </w:style>
  <w:style w:type="paragraph" w:customStyle="1" w:styleId="wP11">
    <w:name w:val="wP11"/>
    <w:basedOn w:val="a"/>
    <w:rsid w:val="00A63B44"/>
    <w:pPr>
      <w:widowControl w:val="0"/>
      <w:tabs>
        <w:tab w:val="left" w:pos="72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0"/>
      <w:szCs w:val="24"/>
    </w:rPr>
  </w:style>
  <w:style w:type="paragraph" w:customStyle="1" w:styleId="wP19">
    <w:name w:val="wP19"/>
    <w:basedOn w:val="a"/>
    <w:rsid w:val="00A63B44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0"/>
      <w:szCs w:val="24"/>
    </w:rPr>
  </w:style>
  <w:style w:type="paragraph" w:customStyle="1" w:styleId="wP21">
    <w:name w:val="wP21"/>
    <w:basedOn w:val="a"/>
    <w:rsid w:val="00A63B44"/>
    <w:pPr>
      <w:widowControl w:val="0"/>
      <w:tabs>
        <w:tab w:val="left" w:pos="72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0"/>
      <w:szCs w:val="24"/>
    </w:rPr>
  </w:style>
  <w:style w:type="paragraph" w:customStyle="1" w:styleId="wP41">
    <w:name w:val="wP41"/>
    <w:basedOn w:val="a"/>
    <w:rsid w:val="00A63B44"/>
    <w:pPr>
      <w:widowControl w:val="0"/>
      <w:tabs>
        <w:tab w:val="left" w:pos="72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0"/>
      <w:szCs w:val="24"/>
    </w:rPr>
  </w:style>
  <w:style w:type="paragraph" w:customStyle="1" w:styleId="wP47">
    <w:name w:val="wP47"/>
    <w:basedOn w:val="a"/>
    <w:rsid w:val="00A63B44"/>
    <w:pPr>
      <w:widowControl w:val="0"/>
      <w:tabs>
        <w:tab w:val="left" w:pos="720"/>
      </w:tabs>
      <w:suppressAutoHyphens/>
      <w:spacing w:after="0" w:line="240" w:lineRule="auto"/>
      <w:ind w:firstLine="720"/>
      <w:jc w:val="both"/>
    </w:pPr>
    <w:rPr>
      <w:rFonts w:ascii="Arial1" w:eastAsia="Arial1" w:hAnsi="Arial1" w:cs="Times New Roman"/>
      <w:kern w:val="1"/>
      <w:sz w:val="20"/>
      <w:szCs w:val="24"/>
    </w:rPr>
  </w:style>
  <w:style w:type="paragraph" w:customStyle="1" w:styleId="wP48">
    <w:name w:val="wP48"/>
    <w:basedOn w:val="a"/>
    <w:rsid w:val="00A63B44"/>
    <w:pPr>
      <w:widowControl w:val="0"/>
      <w:tabs>
        <w:tab w:val="left" w:pos="720"/>
      </w:tabs>
      <w:suppressAutoHyphens/>
      <w:spacing w:after="0" w:line="240" w:lineRule="auto"/>
      <w:ind w:firstLine="720"/>
      <w:jc w:val="both"/>
    </w:pPr>
    <w:rPr>
      <w:rFonts w:ascii="Times New Roman" w:eastAsia="Arial1" w:hAnsi="Times New Roman" w:cs="Times New Roman"/>
      <w:kern w:val="1"/>
      <w:sz w:val="20"/>
      <w:szCs w:val="24"/>
    </w:rPr>
  </w:style>
  <w:style w:type="paragraph" w:customStyle="1" w:styleId="wP49">
    <w:name w:val="wP49"/>
    <w:basedOn w:val="a"/>
    <w:rsid w:val="00A63B44"/>
    <w:pPr>
      <w:widowControl w:val="0"/>
      <w:tabs>
        <w:tab w:val="left" w:pos="2160"/>
      </w:tabs>
      <w:suppressAutoHyphens/>
      <w:spacing w:after="0" w:line="240" w:lineRule="auto"/>
      <w:ind w:left="720"/>
      <w:jc w:val="both"/>
    </w:pPr>
    <w:rPr>
      <w:rFonts w:ascii="Times New Roman" w:eastAsia="Arial1" w:hAnsi="Times New Roman" w:cs="Times New Roman"/>
      <w:kern w:val="1"/>
      <w:sz w:val="2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C43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43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50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Гаврилов</dc:creator>
  <cp:keywords/>
  <dc:description/>
  <cp:lastModifiedBy>Бухгалтерия</cp:lastModifiedBy>
  <cp:revision>4</cp:revision>
  <cp:lastPrinted>2024-06-05T11:07:00Z</cp:lastPrinted>
  <dcterms:created xsi:type="dcterms:W3CDTF">2026-08-28T06:25:00Z</dcterms:created>
  <dcterms:modified xsi:type="dcterms:W3CDTF">2026-08-28T10:39:00Z</dcterms:modified>
</cp:coreProperties>
</file>