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31FC7" w:rsidRPr="001E2B97" w:rsidRDefault="0023770B" w:rsidP="00DB7DB2">
      <w:pPr>
        <w:jc w:val="both"/>
        <w:rPr>
          <w:rFonts w:ascii="Times New Roman" w:hAnsi="Times New Roman"/>
          <w:b/>
          <w:szCs w:val="20"/>
        </w:rPr>
      </w:pPr>
      <w:r w:rsidRPr="001E2B97">
        <w:rPr>
          <w:rFonts w:ascii="Times New Roman" w:hAnsi="Times New Roman"/>
          <w:b/>
        </w:rPr>
        <w:t xml:space="preserve">ИКЗ: </w:t>
      </w:r>
      <w:r w:rsidR="001F5AB7" w:rsidRPr="001F5AB7">
        <w:rPr>
          <w:rFonts w:ascii="Times New Roman" w:hAnsi="Times New Roman"/>
          <w:b/>
        </w:rPr>
        <w:t>26 17830002092 784001001 0056 000 0000 244</w:t>
      </w:r>
    </w:p>
    <w:p w:rsidR="00413933" w:rsidRPr="00A90080" w:rsidRDefault="00413933" w:rsidP="00F22CD4">
      <w:pPr>
        <w:rPr>
          <w:rFonts w:ascii="Times New Roman" w:hAnsi="Times New Roman"/>
          <w:b/>
          <w:sz w:val="24"/>
        </w:rPr>
      </w:pPr>
    </w:p>
    <w:p w:rsidR="00CC3EED" w:rsidRPr="00A90080" w:rsidRDefault="001A5A21" w:rsidP="00CC3EED">
      <w:pPr>
        <w:widowControl/>
        <w:suppressAutoHyphens w:val="0"/>
        <w:jc w:val="center"/>
        <w:rPr>
          <w:rFonts w:ascii="Times New Roman" w:eastAsia="Times New Roman" w:hAnsi="Times New Roman"/>
          <w:b/>
          <w:kern w:val="0"/>
          <w:sz w:val="24"/>
        </w:rPr>
      </w:pPr>
      <w:r w:rsidRPr="00A90080">
        <w:rPr>
          <w:rFonts w:ascii="Times New Roman" w:eastAsia="Times New Roman" w:hAnsi="Times New Roman"/>
          <w:b/>
          <w:kern w:val="0"/>
          <w:sz w:val="24"/>
        </w:rPr>
        <w:t>Контракт</w:t>
      </w:r>
      <w:r w:rsidR="00CC3EED" w:rsidRPr="00A90080">
        <w:rPr>
          <w:rFonts w:ascii="Times New Roman" w:eastAsia="Times New Roman" w:hAnsi="Times New Roman"/>
          <w:b/>
          <w:kern w:val="0"/>
          <w:sz w:val="24"/>
        </w:rPr>
        <w:t xml:space="preserve"> № </w:t>
      </w:r>
    </w:p>
    <w:p w:rsidR="008D0A14" w:rsidRPr="00A90080" w:rsidRDefault="008D0A14" w:rsidP="00CC3EED">
      <w:pPr>
        <w:widowControl/>
        <w:suppressAutoHyphens w:val="0"/>
        <w:jc w:val="center"/>
        <w:rPr>
          <w:rFonts w:ascii="Times New Roman" w:eastAsia="Times New Roman" w:hAnsi="Times New Roman"/>
          <w:b/>
          <w:kern w:val="0"/>
          <w:sz w:val="24"/>
        </w:rPr>
      </w:pPr>
    </w:p>
    <w:p w:rsidR="000158CB" w:rsidRPr="00E00E28" w:rsidRDefault="004B508F" w:rsidP="000158CB">
      <w:pPr>
        <w:jc w:val="center"/>
        <w:rPr>
          <w:rFonts w:ascii="Times New Roman" w:hAnsi="Times New Roman"/>
          <w:sz w:val="24"/>
        </w:rPr>
      </w:pPr>
      <w:r w:rsidRPr="00A90080">
        <w:rPr>
          <w:rFonts w:ascii="Times New Roman" w:eastAsia="Times New Roman" w:hAnsi="Times New Roman"/>
          <w:kern w:val="0"/>
          <w:sz w:val="24"/>
        </w:rPr>
        <w:t>н</w:t>
      </w:r>
      <w:r w:rsidR="000028D5" w:rsidRPr="00A90080">
        <w:rPr>
          <w:rFonts w:ascii="Times New Roman" w:eastAsia="Times New Roman" w:hAnsi="Times New Roman"/>
          <w:kern w:val="0"/>
          <w:sz w:val="24"/>
        </w:rPr>
        <w:t>а поставку</w:t>
      </w:r>
      <w:r w:rsidR="00032C2F" w:rsidRPr="00A90080">
        <w:rPr>
          <w:rFonts w:ascii="Times New Roman" w:hAnsi="Times New Roman"/>
          <w:sz w:val="24"/>
        </w:rPr>
        <w:t xml:space="preserve"> </w:t>
      </w:r>
      <w:r w:rsidR="00E00E28">
        <w:rPr>
          <w:rFonts w:ascii="Times New Roman" w:hAnsi="Times New Roman"/>
          <w:sz w:val="24"/>
        </w:rPr>
        <w:t>бланков личных документов строгого учета</w:t>
      </w:r>
    </w:p>
    <w:p w:rsidR="00EB1F64" w:rsidRPr="00A90080" w:rsidRDefault="000028D5" w:rsidP="00EB1F64">
      <w:pPr>
        <w:jc w:val="center"/>
        <w:rPr>
          <w:rFonts w:ascii="Times New Roman" w:eastAsia="Times New Roman" w:hAnsi="Times New Roman"/>
          <w:kern w:val="0"/>
          <w:sz w:val="24"/>
        </w:rPr>
      </w:pPr>
      <w:r w:rsidRPr="00A90080">
        <w:rPr>
          <w:rFonts w:ascii="Times New Roman" w:eastAsia="Times New Roman" w:hAnsi="Times New Roman"/>
          <w:kern w:val="0"/>
          <w:sz w:val="24"/>
        </w:rPr>
        <w:t xml:space="preserve"> </w:t>
      </w:r>
    </w:p>
    <w:p w:rsidR="00CC3EED" w:rsidRPr="00A90080" w:rsidRDefault="00CC3EED" w:rsidP="00CC3EED">
      <w:pPr>
        <w:rPr>
          <w:rFonts w:ascii="Times New Roman" w:hAnsi="Times New Roman"/>
          <w:sz w:val="24"/>
        </w:rPr>
      </w:pPr>
      <w:r w:rsidRPr="00A90080">
        <w:rPr>
          <w:rFonts w:ascii="Times New Roman" w:hAnsi="Times New Roman"/>
          <w:sz w:val="24"/>
        </w:rPr>
        <w:t>Санкт-Петербург</w:t>
      </w:r>
      <w:r w:rsidRPr="00A90080">
        <w:rPr>
          <w:rFonts w:ascii="Times New Roman" w:hAnsi="Times New Roman"/>
          <w:sz w:val="24"/>
        </w:rPr>
        <w:tab/>
      </w:r>
      <w:r w:rsidRPr="00A90080">
        <w:rPr>
          <w:rFonts w:ascii="Times New Roman" w:hAnsi="Times New Roman"/>
          <w:sz w:val="24"/>
        </w:rPr>
        <w:tab/>
      </w:r>
      <w:r w:rsidRPr="00A90080">
        <w:rPr>
          <w:rFonts w:ascii="Times New Roman" w:hAnsi="Times New Roman"/>
          <w:sz w:val="24"/>
        </w:rPr>
        <w:tab/>
        <w:t xml:space="preserve">                </w:t>
      </w:r>
      <w:r w:rsidRPr="00A90080">
        <w:rPr>
          <w:rFonts w:ascii="Times New Roman" w:hAnsi="Times New Roman"/>
          <w:sz w:val="24"/>
        </w:rPr>
        <w:tab/>
      </w:r>
      <w:r w:rsidRPr="00A90080">
        <w:rPr>
          <w:rFonts w:ascii="Times New Roman" w:hAnsi="Times New Roman"/>
          <w:sz w:val="24"/>
        </w:rPr>
        <w:tab/>
        <w:t xml:space="preserve">               </w:t>
      </w:r>
      <w:proofErr w:type="gramStart"/>
      <w:r w:rsidRPr="00A90080">
        <w:rPr>
          <w:rFonts w:ascii="Times New Roman" w:hAnsi="Times New Roman"/>
          <w:sz w:val="24"/>
        </w:rPr>
        <w:t xml:space="preserve">   «</w:t>
      </w:r>
      <w:proofErr w:type="gramEnd"/>
      <w:r w:rsidRPr="00A90080">
        <w:rPr>
          <w:rFonts w:ascii="Times New Roman" w:hAnsi="Times New Roman"/>
          <w:sz w:val="24"/>
        </w:rPr>
        <w:t xml:space="preserve">___» ___________   </w:t>
      </w:r>
      <w:r w:rsidR="00E1303D" w:rsidRPr="00A90080">
        <w:rPr>
          <w:rFonts w:ascii="Times New Roman" w:hAnsi="Times New Roman"/>
          <w:sz w:val="24"/>
        </w:rPr>
        <w:t>202</w:t>
      </w:r>
      <w:r w:rsidR="001F5AB7">
        <w:rPr>
          <w:rFonts w:ascii="Times New Roman" w:hAnsi="Times New Roman"/>
          <w:sz w:val="24"/>
        </w:rPr>
        <w:t>6</w:t>
      </w:r>
      <w:r w:rsidR="00667FD1" w:rsidRPr="00A90080">
        <w:rPr>
          <w:rFonts w:ascii="Times New Roman" w:hAnsi="Times New Roman"/>
          <w:sz w:val="24"/>
        </w:rPr>
        <w:t xml:space="preserve"> года</w:t>
      </w:r>
    </w:p>
    <w:p w:rsidR="00CC3EED" w:rsidRPr="00A90080" w:rsidRDefault="00CC3EED" w:rsidP="00CC3EED">
      <w:pPr>
        <w:widowControl/>
        <w:suppressAutoHyphens w:val="0"/>
        <w:jc w:val="both"/>
        <w:rPr>
          <w:rFonts w:ascii="Times New Roman" w:eastAsia="Times New Roman" w:hAnsi="Times New Roman"/>
          <w:kern w:val="0"/>
          <w:sz w:val="24"/>
        </w:rPr>
      </w:pPr>
    </w:p>
    <w:p w:rsidR="00CC3EED" w:rsidRPr="00A90080" w:rsidRDefault="00CC3EED" w:rsidP="00CC3EED">
      <w:pPr>
        <w:widowControl/>
        <w:suppressAutoHyphens w:val="0"/>
        <w:jc w:val="both"/>
        <w:rPr>
          <w:rFonts w:ascii="Times New Roman" w:eastAsia="Times New Roman" w:hAnsi="Times New Roman"/>
          <w:kern w:val="0"/>
          <w:sz w:val="24"/>
        </w:rPr>
      </w:pPr>
      <w:r w:rsidRPr="00A90080">
        <w:rPr>
          <w:rFonts w:ascii="Times New Roman" w:eastAsia="Times New Roman" w:hAnsi="Times New Roman"/>
          <w:kern w:val="0"/>
          <w:sz w:val="24"/>
        </w:rPr>
        <w:tab/>
        <w:t>Федеральное государственное бюджетное образовательное учреждение высшего образования  «Академия Русского балета имени  А. Я. Вагановой»,  именуемое в дальнейше</w:t>
      </w:r>
      <w:r w:rsidR="00C535E0" w:rsidRPr="00A90080">
        <w:rPr>
          <w:rFonts w:ascii="Times New Roman" w:eastAsia="Times New Roman" w:hAnsi="Times New Roman"/>
          <w:kern w:val="0"/>
          <w:sz w:val="24"/>
        </w:rPr>
        <w:t xml:space="preserve">м «Заказчик», </w:t>
      </w:r>
      <w:r w:rsidR="00C20C13" w:rsidRPr="00A90080">
        <w:rPr>
          <w:rFonts w:ascii="Times New Roman" w:eastAsia="Times New Roman" w:hAnsi="Times New Roman"/>
          <w:kern w:val="0"/>
          <w:sz w:val="24"/>
        </w:rPr>
        <w:t>в лице проректора по административно-хозяйственной работе Кобзева Олега Викторовича, действующего на основании Доверенности № 266 от 05.12.2022, с одной стороны</w:t>
      </w:r>
      <w:r w:rsidR="00942299" w:rsidRPr="00A90080">
        <w:rPr>
          <w:rFonts w:ascii="Times New Roman" w:eastAsia="Times New Roman" w:hAnsi="Times New Roman"/>
          <w:kern w:val="0"/>
          <w:sz w:val="24"/>
        </w:rPr>
        <w:t xml:space="preserve">, </w:t>
      </w:r>
      <w:r w:rsidRPr="00A90080">
        <w:rPr>
          <w:rFonts w:ascii="Times New Roman" w:eastAsia="Times New Roman" w:hAnsi="Times New Roman"/>
          <w:kern w:val="0"/>
          <w:sz w:val="24"/>
        </w:rPr>
        <w:t xml:space="preserve"> и  </w:t>
      </w:r>
      <w:r w:rsidR="00BA7B83" w:rsidRPr="00A90080">
        <w:rPr>
          <w:rFonts w:ascii="Times New Roman" w:eastAsia="Times New Roman" w:hAnsi="Times New Roman"/>
          <w:kern w:val="0"/>
          <w:sz w:val="24"/>
        </w:rPr>
        <w:t>________________________________</w:t>
      </w:r>
      <w:r w:rsidR="00434916" w:rsidRPr="00A90080">
        <w:rPr>
          <w:rFonts w:ascii="Times New Roman" w:hAnsi="Times New Roman"/>
          <w:sz w:val="24"/>
        </w:rPr>
        <w:t>,</w:t>
      </w:r>
      <w:r w:rsidR="00434916" w:rsidRPr="00A90080">
        <w:rPr>
          <w:rFonts w:ascii="Times New Roman" w:hAnsi="Times New Roman"/>
          <w:b/>
          <w:sz w:val="24"/>
        </w:rPr>
        <w:t xml:space="preserve"> </w:t>
      </w:r>
      <w:r w:rsidR="00434916" w:rsidRPr="00A90080">
        <w:rPr>
          <w:rFonts w:ascii="Times New Roman" w:hAnsi="Times New Roman"/>
          <w:sz w:val="24"/>
        </w:rPr>
        <w:t xml:space="preserve">именуемое в дальнейшем </w:t>
      </w:r>
      <w:r w:rsidR="001B716C" w:rsidRPr="00A90080">
        <w:rPr>
          <w:rFonts w:ascii="Times New Roman" w:eastAsia="Times New Roman" w:hAnsi="Times New Roman"/>
          <w:kern w:val="0"/>
          <w:sz w:val="24"/>
        </w:rPr>
        <w:t>«Поставщик»</w:t>
      </w:r>
      <w:r w:rsidR="00657942" w:rsidRPr="00A90080">
        <w:rPr>
          <w:rFonts w:ascii="Times New Roman" w:hAnsi="Times New Roman"/>
          <w:sz w:val="24"/>
        </w:rPr>
        <w:t xml:space="preserve">, в лице </w:t>
      </w:r>
      <w:r w:rsidR="00BA7B83" w:rsidRPr="00A90080">
        <w:rPr>
          <w:rFonts w:ascii="Times New Roman" w:hAnsi="Times New Roman"/>
          <w:sz w:val="24"/>
        </w:rPr>
        <w:t>_____________________________________</w:t>
      </w:r>
      <w:r w:rsidR="00434916" w:rsidRPr="00A90080">
        <w:rPr>
          <w:rFonts w:ascii="Times New Roman" w:hAnsi="Times New Roman"/>
          <w:sz w:val="24"/>
        </w:rPr>
        <w:t xml:space="preserve">, действующего на основании </w:t>
      </w:r>
      <w:r w:rsidR="00BA7B83" w:rsidRPr="00A90080">
        <w:rPr>
          <w:rFonts w:ascii="Times New Roman" w:hAnsi="Times New Roman"/>
          <w:w w:val="107"/>
          <w:sz w:val="24"/>
        </w:rPr>
        <w:t>______</w:t>
      </w:r>
      <w:r w:rsidR="0067618B" w:rsidRPr="00A90080">
        <w:rPr>
          <w:rFonts w:ascii="Times New Roman" w:hAnsi="Times New Roman"/>
          <w:sz w:val="24"/>
        </w:rPr>
        <w:t>,</w:t>
      </w:r>
      <w:r w:rsidR="00754160" w:rsidRPr="00A90080">
        <w:rPr>
          <w:rFonts w:ascii="Times New Roman" w:eastAsia="Times New Roman" w:hAnsi="Times New Roman"/>
          <w:kern w:val="0"/>
          <w:sz w:val="24"/>
        </w:rPr>
        <w:t xml:space="preserve"> с другой стороны</w:t>
      </w:r>
      <w:r w:rsidR="001B716C" w:rsidRPr="00A90080">
        <w:rPr>
          <w:rFonts w:ascii="Times New Roman" w:eastAsia="Times New Roman" w:hAnsi="Times New Roman"/>
          <w:kern w:val="0"/>
          <w:sz w:val="24"/>
        </w:rPr>
        <w:t xml:space="preserve">, </w:t>
      </w:r>
      <w:r w:rsidR="00811445" w:rsidRPr="00A90080">
        <w:rPr>
          <w:rFonts w:ascii="Times New Roman" w:hAnsi="Times New Roman"/>
          <w:sz w:val="24"/>
        </w:rPr>
        <w:t>в соответствии с п.5</w:t>
      </w:r>
      <w:r w:rsidR="00667FD1" w:rsidRPr="00A90080">
        <w:rPr>
          <w:rFonts w:ascii="Times New Roman" w:hAnsi="Times New Roman"/>
          <w:sz w:val="24"/>
        </w:rPr>
        <w:t xml:space="preserve"> части 1 ст.93 Федерального закона от 05.04.2013 №44-ФЗ «О контрактной системе в сфере закупок товаров, работ, услуг для обеспечения государственных и муниципальных нужд» </w:t>
      </w:r>
      <w:r w:rsidRPr="00A90080">
        <w:rPr>
          <w:rFonts w:ascii="Times New Roman" w:eastAsia="Times New Roman" w:hAnsi="Times New Roman"/>
          <w:kern w:val="0"/>
          <w:sz w:val="24"/>
        </w:rPr>
        <w:t xml:space="preserve">заключили настоящий  </w:t>
      </w:r>
      <w:r w:rsidR="00B5684C" w:rsidRPr="00A90080">
        <w:rPr>
          <w:rFonts w:ascii="Times New Roman" w:eastAsia="Times New Roman" w:hAnsi="Times New Roman"/>
          <w:kern w:val="0"/>
          <w:sz w:val="24"/>
        </w:rPr>
        <w:t>Контракт</w:t>
      </w:r>
      <w:r w:rsidRPr="00A90080">
        <w:rPr>
          <w:rFonts w:ascii="Times New Roman" w:eastAsia="Times New Roman" w:hAnsi="Times New Roman"/>
          <w:kern w:val="0"/>
          <w:sz w:val="24"/>
        </w:rPr>
        <w:t xml:space="preserve">  (Далее – «</w:t>
      </w:r>
      <w:r w:rsidR="00B5684C" w:rsidRPr="00A90080">
        <w:rPr>
          <w:rFonts w:ascii="Times New Roman" w:eastAsia="Times New Roman" w:hAnsi="Times New Roman"/>
          <w:kern w:val="0"/>
          <w:sz w:val="24"/>
        </w:rPr>
        <w:t>Контракт</w:t>
      </w:r>
      <w:r w:rsidRPr="00A90080">
        <w:rPr>
          <w:rFonts w:ascii="Times New Roman" w:eastAsia="Times New Roman" w:hAnsi="Times New Roman"/>
          <w:kern w:val="0"/>
          <w:sz w:val="24"/>
        </w:rPr>
        <w:t>») о нижеследующем:</w:t>
      </w:r>
    </w:p>
    <w:p w:rsidR="00CC3EED" w:rsidRPr="00A90080" w:rsidRDefault="00CC3EED" w:rsidP="00CC3EED">
      <w:pPr>
        <w:widowControl/>
        <w:suppressAutoHyphens w:val="0"/>
        <w:jc w:val="both"/>
        <w:rPr>
          <w:rFonts w:ascii="Times New Roman" w:eastAsia="Times New Roman" w:hAnsi="Times New Roman"/>
          <w:kern w:val="0"/>
          <w:sz w:val="24"/>
        </w:rPr>
      </w:pPr>
    </w:p>
    <w:p w:rsidR="00CC3EED" w:rsidRPr="00E46DA5" w:rsidRDefault="00CC3EED" w:rsidP="00CC3EED">
      <w:pPr>
        <w:widowControl/>
        <w:numPr>
          <w:ilvl w:val="0"/>
          <w:numId w:val="8"/>
        </w:numPr>
        <w:suppressAutoHyphens w:val="0"/>
        <w:spacing w:line="276" w:lineRule="auto"/>
        <w:ind w:right="140"/>
        <w:jc w:val="center"/>
        <w:rPr>
          <w:rFonts w:ascii="Times New Roman" w:eastAsia="Times New Roman" w:hAnsi="Times New Roman"/>
          <w:b/>
          <w:kern w:val="0"/>
          <w:sz w:val="24"/>
        </w:rPr>
      </w:pPr>
      <w:r w:rsidRPr="00E46DA5">
        <w:rPr>
          <w:rFonts w:ascii="Times New Roman" w:eastAsia="Times New Roman" w:hAnsi="Times New Roman"/>
          <w:b/>
          <w:kern w:val="0"/>
          <w:sz w:val="24"/>
        </w:rPr>
        <w:t xml:space="preserve">Предмет </w:t>
      </w:r>
      <w:r w:rsidR="00B5684C">
        <w:rPr>
          <w:rFonts w:ascii="Times New Roman" w:eastAsia="Times New Roman" w:hAnsi="Times New Roman"/>
          <w:b/>
          <w:kern w:val="0"/>
          <w:sz w:val="24"/>
        </w:rPr>
        <w:t>Контракт</w:t>
      </w:r>
      <w:r w:rsidRPr="00E46DA5">
        <w:rPr>
          <w:rFonts w:ascii="Times New Roman" w:eastAsia="Times New Roman" w:hAnsi="Times New Roman"/>
          <w:b/>
          <w:kern w:val="0"/>
          <w:sz w:val="24"/>
        </w:rPr>
        <w:t>а</w:t>
      </w:r>
    </w:p>
    <w:p w:rsidR="00700FA5" w:rsidRPr="00A90080" w:rsidRDefault="00A71C4C" w:rsidP="000264F7">
      <w:pPr>
        <w:ind w:firstLine="360"/>
        <w:jc w:val="both"/>
        <w:rPr>
          <w:rFonts w:ascii="Times New Roman" w:hAnsi="Times New Roman"/>
          <w:sz w:val="24"/>
        </w:rPr>
      </w:pPr>
      <w:r w:rsidRPr="00A90080">
        <w:rPr>
          <w:rFonts w:ascii="Times New Roman" w:hAnsi="Times New Roman"/>
          <w:sz w:val="24"/>
        </w:rPr>
        <w:t xml:space="preserve">1.1. В соответствии с </w:t>
      </w:r>
      <w:r w:rsidR="00B5684C" w:rsidRPr="00A90080">
        <w:rPr>
          <w:rFonts w:ascii="Times New Roman" w:hAnsi="Times New Roman"/>
          <w:sz w:val="24"/>
        </w:rPr>
        <w:t>Контрактом</w:t>
      </w:r>
      <w:r w:rsidRPr="00A90080">
        <w:rPr>
          <w:rFonts w:ascii="Times New Roman" w:hAnsi="Times New Roman"/>
          <w:sz w:val="24"/>
        </w:rPr>
        <w:t xml:space="preserve"> Поставщик обязуется в порядке и сроки, предусмотренные </w:t>
      </w:r>
      <w:r w:rsidR="00B5684C" w:rsidRPr="00A90080">
        <w:rPr>
          <w:rFonts w:ascii="Times New Roman" w:hAnsi="Times New Roman"/>
          <w:sz w:val="24"/>
        </w:rPr>
        <w:t>Контрактом</w:t>
      </w:r>
      <w:r w:rsidRPr="00A90080">
        <w:rPr>
          <w:rFonts w:ascii="Times New Roman" w:hAnsi="Times New Roman"/>
          <w:sz w:val="24"/>
        </w:rPr>
        <w:t xml:space="preserve">, </w:t>
      </w:r>
      <w:r w:rsidR="000F10F1" w:rsidRPr="00A90080">
        <w:rPr>
          <w:rFonts w:ascii="Times New Roman" w:hAnsi="Times New Roman"/>
          <w:sz w:val="24"/>
        </w:rPr>
        <w:t xml:space="preserve">осуществить </w:t>
      </w:r>
      <w:r w:rsidR="0067618B" w:rsidRPr="00E00E28">
        <w:rPr>
          <w:rFonts w:ascii="Times New Roman" w:hAnsi="Times New Roman"/>
          <w:b/>
          <w:i/>
          <w:sz w:val="24"/>
        </w:rPr>
        <w:t xml:space="preserve">поставку </w:t>
      </w:r>
      <w:r w:rsidR="00E00E28" w:rsidRPr="00E00E28">
        <w:rPr>
          <w:rFonts w:ascii="Times New Roman" w:hAnsi="Times New Roman"/>
          <w:b/>
          <w:i/>
          <w:sz w:val="24"/>
        </w:rPr>
        <w:t>бланков личных документов строгого учета</w:t>
      </w:r>
      <w:r w:rsidR="00E00E28" w:rsidRPr="00E00E28">
        <w:rPr>
          <w:rFonts w:ascii="Times New Roman" w:hAnsi="Times New Roman"/>
          <w:sz w:val="24"/>
        </w:rPr>
        <w:t xml:space="preserve"> </w:t>
      </w:r>
      <w:r w:rsidR="00700FA5" w:rsidRPr="00A90080">
        <w:rPr>
          <w:rFonts w:ascii="Times New Roman" w:hAnsi="Times New Roman"/>
          <w:sz w:val="24"/>
        </w:rPr>
        <w:t xml:space="preserve">(далее – Товар), а Заказчик обязуется в порядке и сроки, предусмотренные </w:t>
      </w:r>
      <w:r w:rsidR="00B5684C" w:rsidRPr="00A90080">
        <w:rPr>
          <w:rFonts w:ascii="Times New Roman" w:hAnsi="Times New Roman"/>
          <w:sz w:val="24"/>
        </w:rPr>
        <w:t>Контрактом</w:t>
      </w:r>
      <w:r w:rsidR="00700FA5" w:rsidRPr="00A90080">
        <w:rPr>
          <w:rFonts w:ascii="Times New Roman" w:hAnsi="Times New Roman"/>
          <w:sz w:val="24"/>
        </w:rPr>
        <w:t>, принять и оплатить поставленный Товар.</w:t>
      </w:r>
    </w:p>
    <w:p w:rsidR="005D0ADA" w:rsidRPr="00A90080" w:rsidRDefault="00A71C4C" w:rsidP="000264F7">
      <w:pPr>
        <w:ind w:firstLine="360"/>
        <w:jc w:val="both"/>
        <w:rPr>
          <w:rFonts w:ascii="Times New Roman" w:hAnsi="Times New Roman"/>
          <w:sz w:val="24"/>
        </w:rPr>
      </w:pPr>
      <w:r w:rsidRPr="00A90080">
        <w:rPr>
          <w:rFonts w:ascii="Times New Roman" w:hAnsi="Times New Roman"/>
          <w:sz w:val="24"/>
        </w:rPr>
        <w:t>1.2. </w:t>
      </w:r>
      <w:r w:rsidR="005D0ADA" w:rsidRPr="00A90080">
        <w:rPr>
          <w:rFonts w:ascii="Times New Roman" w:hAnsi="Times New Roman"/>
          <w:sz w:val="24"/>
        </w:rPr>
        <w:t xml:space="preserve"> Наименование, характеристики товара, единица измерения, количество, цена, стоимость указаны в Приложении № 1</w:t>
      </w:r>
      <w:r w:rsidR="00BA7B83" w:rsidRPr="00A90080">
        <w:rPr>
          <w:rFonts w:ascii="Times New Roman" w:hAnsi="Times New Roman"/>
          <w:sz w:val="24"/>
        </w:rPr>
        <w:t xml:space="preserve"> </w:t>
      </w:r>
      <w:r w:rsidR="00B5684C" w:rsidRPr="00A90080">
        <w:rPr>
          <w:rFonts w:ascii="Times New Roman" w:hAnsi="Times New Roman"/>
          <w:sz w:val="24"/>
        </w:rPr>
        <w:t>и Приложении №2</w:t>
      </w:r>
      <w:r w:rsidR="005D0ADA" w:rsidRPr="00A90080">
        <w:rPr>
          <w:rFonts w:ascii="Times New Roman" w:hAnsi="Times New Roman"/>
          <w:sz w:val="24"/>
        </w:rPr>
        <w:t xml:space="preserve"> к настоящему </w:t>
      </w:r>
      <w:r w:rsidR="00B5684C" w:rsidRPr="00A90080">
        <w:rPr>
          <w:rFonts w:ascii="Times New Roman" w:hAnsi="Times New Roman"/>
          <w:sz w:val="24"/>
        </w:rPr>
        <w:t>Контракт</w:t>
      </w:r>
      <w:r w:rsidR="005D0ADA" w:rsidRPr="00A90080">
        <w:rPr>
          <w:rFonts w:ascii="Times New Roman" w:hAnsi="Times New Roman"/>
          <w:sz w:val="24"/>
        </w:rPr>
        <w:t xml:space="preserve">у. </w:t>
      </w:r>
    </w:p>
    <w:p w:rsidR="00A71C4C" w:rsidRPr="00E46DA5" w:rsidRDefault="00A71C4C" w:rsidP="00C61DFE">
      <w:pPr>
        <w:ind w:firstLine="709"/>
        <w:jc w:val="both"/>
        <w:rPr>
          <w:rFonts w:ascii="Times New Roman" w:hAnsi="Times New Roman"/>
          <w:sz w:val="24"/>
        </w:rPr>
      </w:pPr>
    </w:p>
    <w:p w:rsidR="00CC3EED" w:rsidRPr="00E46DA5" w:rsidRDefault="00CC3EED" w:rsidP="00CC3EED">
      <w:pPr>
        <w:widowControl/>
        <w:numPr>
          <w:ilvl w:val="0"/>
          <w:numId w:val="8"/>
        </w:numPr>
        <w:suppressAutoHyphens w:val="0"/>
        <w:spacing w:line="276" w:lineRule="auto"/>
        <w:ind w:right="140"/>
        <w:jc w:val="center"/>
        <w:rPr>
          <w:rFonts w:ascii="Times New Roman" w:eastAsia="Times New Roman" w:hAnsi="Times New Roman"/>
          <w:b/>
          <w:kern w:val="0"/>
          <w:sz w:val="24"/>
        </w:rPr>
      </w:pPr>
      <w:r w:rsidRPr="00E46DA5">
        <w:rPr>
          <w:rFonts w:ascii="Times New Roman" w:eastAsia="Times New Roman" w:hAnsi="Times New Roman"/>
          <w:b/>
          <w:kern w:val="0"/>
          <w:sz w:val="24"/>
        </w:rPr>
        <w:t xml:space="preserve">Цена </w:t>
      </w:r>
      <w:r w:rsidR="00B5684C">
        <w:rPr>
          <w:rFonts w:ascii="Times New Roman" w:eastAsia="Times New Roman" w:hAnsi="Times New Roman"/>
          <w:b/>
          <w:kern w:val="0"/>
          <w:sz w:val="24"/>
        </w:rPr>
        <w:t>Контракт</w:t>
      </w:r>
      <w:r w:rsidR="004F0D9E" w:rsidRPr="00E46DA5">
        <w:rPr>
          <w:rFonts w:ascii="Times New Roman" w:eastAsia="Times New Roman" w:hAnsi="Times New Roman"/>
          <w:b/>
          <w:kern w:val="0"/>
          <w:sz w:val="24"/>
        </w:rPr>
        <w:t xml:space="preserve">а </w:t>
      </w:r>
      <w:r w:rsidRPr="00E46DA5">
        <w:rPr>
          <w:rFonts w:ascii="Times New Roman" w:eastAsia="Times New Roman" w:hAnsi="Times New Roman"/>
          <w:b/>
          <w:kern w:val="0"/>
          <w:sz w:val="24"/>
        </w:rPr>
        <w:t>и порядок расчетов</w:t>
      </w:r>
    </w:p>
    <w:p w:rsidR="00CC3EED" w:rsidRPr="004236DD" w:rsidRDefault="00CC3EED" w:rsidP="00C97C53">
      <w:pPr>
        <w:widowControl/>
        <w:suppressAutoHyphens w:val="0"/>
        <w:ind w:firstLine="709"/>
        <w:jc w:val="both"/>
        <w:rPr>
          <w:rFonts w:ascii="Times New Roman" w:eastAsia="Times New Roman" w:hAnsi="Times New Roman"/>
          <w:b/>
          <w:kern w:val="0"/>
          <w:sz w:val="24"/>
        </w:rPr>
      </w:pPr>
      <w:r w:rsidRPr="004236DD">
        <w:rPr>
          <w:rFonts w:ascii="Times New Roman" w:eastAsia="Times New Roman" w:hAnsi="Times New Roman"/>
          <w:kern w:val="0"/>
          <w:sz w:val="24"/>
        </w:rPr>
        <w:t xml:space="preserve">2.1. </w:t>
      </w:r>
      <w:r w:rsidR="00B5684C" w:rsidRPr="004236DD">
        <w:rPr>
          <w:rFonts w:ascii="Times New Roman" w:eastAsia="Times New Roman" w:hAnsi="Times New Roman"/>
          <w:bCs/>
          <w:kern w:val="0"/>
          <w:sz w:val="24"/>
        </w:rPr>
        <w:t xml:space="preserve">Цена Контракта </w:t>
      </w:r>
      <w:r w:rsidR="00BA7B83" w:rsidRPr="004236DD">
        <w:rPr>
          <w:rFonts w:ascii="Times New Roman" w:eastAsia="Times New Roman" w:hAnsi="Times New Roman"/>
          <w:b/>
          <w:bCs/>
          <w:kern w:val="0"/>
          <w:sz w:val="24"/>
        </w:rPr>
        <w:t>____________________________________рублей ___</w:t>
      </w:r>
      <w:r w:rsidR="00284E74" w:rsidRPr="004236DD">
        <w:rPr>
          <w:rFonts w:ascii="Times New Roman" w:eastAsia="Times New Roman" w:hAnsi="Times New Roman"/>
          <w:b/>
          <w:bCs/>
          <w:kern w:val="0"/>
          <w:sz w:val="24"/>
        </w:rPr>
        <w:t> копеек</w:t>
      </w:r>
      <w:r w:rsidR="00B5684C" w:rsidRPr="004236DD">
        <w:rPr>
          <w:rFonts w:ascii="Times New Roman" w:eastAsia="Times New Roman" w:hAnsi="Times New Roman"/>
          <w:b/>
          <w:bCs/>
          <w:kern w:val="0"/>
          <w:sz w:val="24"/>
        </w:rPr>
        <w:t>,</w:t>
      </w:r>
      <w:r w:rsidR="00B5684C" w:rsidRPr="004236DD">
        <w:rPr>
          <w:rFonts w:ascii="Times New Roman" w:eastAsia="Times New Roman" w:hAnsi="Times New Roman"/>
          <w:bCs/>
          <w:kern w:val="0"/>
          <w:sz w:val="24"/>
        </w:rPr>
        <w:t xml:space="preserve"> </w:t>
      </w:r>
      <w:r w:rsidR="00B5684C" w:rsidRPr="004236DD">
        <w:rPr>
          <w:rFonts w:ascii="Times New Roman" w:eastAsia="Times New Roman" w:hAnsi="Times New Roman"/>
          <w:b/>
          <w:bCs/>
          <w:kern w:val="0"/>
          <w:sz w:val="24"/>
        </w:rPr>
        <w:t>НДС</w:t>
      </w:r>
      <w:r w:rsidR="00BA7B83" w:rsidRPr="004236DD">
        <w:rPr>
          <w:rFonts w:ascii="Times New Roman" w:eastAsia="Times New Roman" w:hAnsi="Times New Roman"/>
          <w:b/>
          <w:bCs/>
          <w:kern w:val="0"/>
          <w:sz w:val="24"/>
        </w:rPr>
        <w:t xml:space="preserve"> ___рублей __ копеек/ НДС </w:t>
      </w:r>
      <w:r w:rsidR="00284E74" w:rsidRPr="004236DD">
        <w:rPr>
          <w:rFonts w:ascii="Times New Roman" w:eastAsia="Times New Roman" w:hAnsi="Times New Roman"/>
          <w:b/>
          <w:bCs/>
          <w:kern w:val="0"/>
          <w:sz w:val="24"/>
        </w:rPr>
        <w:t>не облагается</w:t>
      </w:r>
      <w:r w:rsidR="002B4966" w:rsidRPr="004236DD">
        <w:rPr>
          <w:rFonts w:ascii="Times New Roman" w:eastAsia="Times New Roman" w:hAnsi="Times New Roman"/>
          <w:b/>
          <w:bCs/>
          <w:kern w:val="0"/>
          <w:sz w:val="24"/>
        </w:rPr>
        <w:t xml:space="preserve"> на основании </w:t>
      </w:r>
      <w:r w:rsidR="00BA7B83" w:rsidRPr="004236DD">
        <w:rPr>
          <w:rFonts w:ascii="Times New Roman" w:eastAsia="Times New Roman" w:hAnsi="Times New Roman"/>
          <w:b/>
          <w:bCs/>
          <w:kern w:val="0"/>
          <w:sz w:val="24"/>
        </w:rPr>
        <w:t>______________</w:t>
      </w:r>
      <w:r w:rsidR="00B5684C" w:rsidRPr="004236DD">
        <w:rPr>
          <w:rFonts w:ascii="Times New Roman" w:eastAsia="Times New Roman" w:hAnsi="Times New Roman"/>
          <w:b/>
          <w:bCs/>
          <w:kern w:val="0"/>
          <w:sz w:val="24"/>
        </w:rPr>
        <w:t>.</w:t>
      </w:r>
    </w:p>
    <w:p w:rsidR="00CC3EED" w:rsidRPr="00E46DA5" w:rsidRDefault="00CC3EED" w:rsidP="00CC3EED">
      <w:pPr>
        <w:widowControl/>
        <w:suppressAutoHyphens w:val="0"/>
        <w:ind w:right="140" w:firstLine="709"/>
        <w:jc w:val="both"/>
        <w:rPr>
          <w:rFonts w:ascii="Times New Roman" w:eastAsia="Times New Roman" w:hAnsi="Times New Roman"/>
          <w:kern w:val="0"/>
          <w:sz w:val="24"/>
          <w:u w:val="single"/>
        </w:rPr>
      </w:pPr>
      <w:r w:rsidRPr="00E46DA5">
        <w:rPr>
          <w:rFonts w:ascii="Times New Roman" w:eastAsia="Times New Roman" w:hAnsi="Times New Roman"/>
          <w:kern w:val="0"/>
          <w:sz w:val="24"/>
        </w:rPr>
        <w:t xml:space="preserve">2.2. Цена </w:t>
      </w:r>
      <w:r w:rsidR="00B5684C">
        <w:rPr>
          <w:rFonts w:ascii="Times New Roman" w:eastAsia="Times New Roman" w:hAnsi="Times New Roman"/>
          <w:bCs/>
          <w:kern w:val="0"/>
          <w:sz w:val="24"/>
        </w:rPr>
        <w:t>Контракт</w:t>
      </w:r>
      <w:r w:rsidRPr="00E46DA5">
        <w:rPr>
          <w:rFonts w:ascii="Times New Roman" w:eastAsia="Times New Roman" w:hAnsi="Times New Roman"/>
          <w:bCs/>
          <w:kern w:val="0"/>
          <w:sz w:val="24"/>
        </w:rPr>
        <w:t xml:space="preserve">а </w:t>
      </w:r>
      <w:r w:rsidRPr="00E46DA5">
        <w:rPr>
          <w:rFonts w:ascii="Times New Roman" w:eastAsia="Times New Roman" w:hAnsi="Times New Roman"/>
          <w:kern w:val="0"/>
          <w:sz w:val="24"/>
        </w:rPr>
        <w:t xml:space="preserve">включает в себя: стоимость Товара, расходы, связанные с доставкой, разгрузкой - погрузкой,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w:t>
      </w:r>
      <w:r w:rsidR="00B5684C">
        <w:rPr>
          <w:rFonts w:ascii="Times New Roman" w:eastAsia="Times New Roman" w:hAnsi="Times New Roman"/>
          <w:bCs/>
          <w:kern w:val="0"/>
          <w:sz w:val="24"/>
        </w:rPr>
        <w:t>Контракт</w:t>
      </w:r>
      <w:r w:rsidR="00A71C4C" w:rsidRPr="00E46DA5">
        <w:rPr>
          <w:rFonts w:ascii="Times New Roman" w:eastAsia="Times New Roman" w:hAnsi="Times New Roman"/>
          <w:bCs/>
          <w:kern w:val="0"/>
          <w:sz w:val="24"/>
        </w:rPr>
        <w:t>а</w:t>
      </w:r>
      <w:r w:rsidRPr="00E46DA5">
        <w:rPr>
          <w:rFonts w:ascii="Times New Roman" w:eastAsia="Times New Roman" w:hAnsi="Times New Roman"/>
          <w:bCs/>
          <w:kern w:val="0"/>
          <w:sz w:val="24"/>
        </w:rPr>
        <w:t>.</w:t>
      </w:r>
    </w:p>
    <w:p w:rsidR="00CC3EED" w:rsidRPr="00E46DA5" w:rsidRDefault="00CC3EED" w:rsidP="00CC3EED">
      <w:pPr>
        <w:widowControl/>
        <w:tabs>
          <w:tab w:val="num" w:pos="0"/>
          <w:tab w:val="left" w:pos="1260"/>
        </w:tabs>
        <w:suppressAutoHyphens w:val="0"/>
        <w:ind w:right="140" w:firstLine="709"/>
        <w:jc w:val="both"/>
        <w:rPr>
          <w:rFonts w:ascii="Times New Roman" w:eastAsia="Times New Roman" w:hAnsi="Times New Roman"/>
          <w:kern w:val="0"/>
          <w:sz w:val="24"/>
        </w:rPr>
      </w:pPr>
      <w:r w:rsidRPr="00E46DA5">
        <w:rPr>
          <w:rFonts w:ascii="Times New Roman" w:eastAsia="Times New Roman" w:hAnsi="Times New Roman"/>
          <w:kern w:val="0"/>
          <w:sz w:val="24"/>
        </w:rPr>
        <w:t xml:space="preserve">Цена </w:t>
      </w:r>
      <w:r w:rsidR="00B5684C">
        <w:rPr>
          <w:rFonts w:ascii="Times New Roman" w:eastAsia="Times New Roman" w:hAnsi="Times New Roman"/>
          <w:bCs/>
          <w:kern w:val="0"/>
          <w:sz w:val="24"/>
        </w:rPr>
        <w:t>Контракт</w:t>
      </w:r>
      <w:r w:rsidRPr="00E46DA5">
        <w:rPr>
          <w:rFonts w:ascii="Times New Roman" w:eastAsia="Times New Roman" w:hAnsi="Times New Roman"/>
          <w:bCs/>
          <w:kern w:val="0"/>
          <w:sz w:val="24"/>
        </w:rPr>
        <w:t xml:space="preserve">а </w:t>
      </w:r>
      <w:r w:rsidRPr="00E46DA5">
        <w:rPr>
          <w:rFonts w:ascii="Times New Roman" w:eastAsia="Times New Roman" w:hAnsi="Times New Roman"/>
          <w:kern w:val="0"/>
          <w:sz w:val="24"/>
        </w:rPr>
        <w:t xml:space="preserve">является твердой и определяется на весь срок исполнения </w:t>
      </w:r>
      <w:r w:rsidR="00B5684C">
        <w:rPr>
          <w:rFonts w:ascii="Times New Roman" w:eastAsia="Times New Roman" w:hAnsi="Times New Roman"/>
          <w:bCs/>
          <w:kern w:val="0"/>
          <w:sz w:val="24"/>
        </w:rPr>
        <w:t>Контракт</w:t>
      </w:r>
      <w:r w:rsidRPr="00E46DA5">
        <w:rPr>
          <w:rFonts w:ascii="Times New Roman" w:eastAsia="Times New Roman" w:hAnsi="Times New Roman"/>
          <w:bCs/>
          <w:kern w:val="0"/>
          <w:sz w:val="24"/>
        </w:rPr>
        <w:t>а</w:t>
      </w:r>
      <w:r w:rsidR="00157570" w:rsidRPr="00E46DA5">
        <w:rPr>
          <w:rFonts w:ascii="Times New Roman" w:eastAsia="Times New Roman" w:hAnsi="Times New Roman"/>
          <w:kern w:val="0"/>
          <w:sz w:val="24"/>
        </w:rPr>
        <w:t>.</w:t>
      </w:r>
    </w:p>
    <w:p w:rsidR="00CC3EED" w:rsidRPr="00E46DA5" w:rsidRDefault="00CF70C0" w:rsidP="00CC3EED">
      <w:pPr>
        <w:suppressAutoHyphens w:val="0"/>
        <w:autoSpaceDE w:val="0"/>
        <w:autoSpaceDN w:val="0"/>
        <w:adjustRightInd w:val="0"/>
        <w:ind w:firstLine="709"/>
        <w:jc w:val="both"/>
        <w:rPr>
          <w:rFonts w:ascii="Times New Roman" w:eastAsia="Times New Roman" w:hAnsi="Times New Roman"/>
          <w:kern w:val="0"/>
          <w:sz w:val="24"/>
        </w:rPr>
      </w:pPr>
      <w:r w:rsidRPr="00E46DA5">
        <w:rPr>
          <w:rFonts w:ascii="Times New Roman" w:eastAsia="Times New Roman" w:hAnsi="Times New Roman"/>
          <w:kern w:val="0"/>
          <w:sz w:val="24"/>
        </w:rPr>
        <w:t xml:space="preserve">2.3. </w:t>
      </w:r>
      <w:r w:rsidR="00CC3EED" w:rsidRPr="00E46DA5">
        <w:rPr>
          <w:rFonts w:ascii="Times New Roman" w:eastAsia="Times New Roman" w:hAnsi="Times New Roman"/>
          <w:kern w:val="0"/>
          <w:sz w:val="24"/>
        </w:rPr>
        <w:t xml:space="preserve">Цена </w:t>
      </w:r>
      <w:r w:rsidR="00B5684C">
        <w:rPr>
          <w:rFonts w:ascii="Times New Roman" w:eastAsia="Times New Roman" w:hAnsi="Times New Roman"/>
          <w:bCs/>
          <w:kern w:val="0"/>
          <w:sz w:val="24"/>
        </w:rPr>
        <w:t>Контракт</w:t>
      </w:r>
      <w:r w:rsidR="00CC3EED" w:rsidRPr="00E46DA5">
        <w:rPr>
          <w:rFonts w:ascii="Times New Roman" w:eastAsia="Times New Roman" w:hAnsi="Times New Roman"/>
          <w:bCs/>
          <w:kern w:val="0"/>
          <w:sz w:val="24"/>
        </w:rPr>
        <w:t>а</w:t>
      </w:r>
      <w:r w:rsidR="00CC3EED" w:rsidRPr="00E46DA5">
        <w:rPr>
          <w:rFonts w:ascii="Times New Roman" w:eastAsia="Times New Roman" w:hAnsi="Times New Roman"/>
          <w:kern w:val="0"/>
          <w:sz w:val="24"/>
        </w:rPr>
        <w:t xml:space="preserve"> может быть с</w:t>
      </w:r>
      <w:r w:rsidR="00343D12" w:rsidRPr="00E46DA5">
        <w:rPr>
          <w:rFonts w:ascii="Times New Roman" w:eastAsia="Times New Roman" w:hAnsi="Times New Roman"/>
          <w:kern w:val="0"/>
          <w:sz w:val="24"/>
        </w:rPr>
        <w:t xml:space="preserve">нижена по соглашению Сторон </w:t>
      </w:r>
      <w:r w:rsidR="00BA7B83" w:rsidRPr="00E46DA5">
        <w:rPr>
          <w:rFonts w:ascii="Times New Roman" w:eastAsia="Times New Roman" w:hAnsi="Times New Roman"/>
          <w:kern w:val="0"/>
          <w:sz w:val="24"/>
        </w:rPr>
        <w:t>без</w:t>
      </w:r>
      <w:r w:rsidR="00BA7B83">
        <w:rPr>
          <w:rFonts w:ascii="Times New Roman" w:eastAsia="Times New Roman" w:hAnsi="Times New Roman"/>
          <w:kern w:val="0"/>
          <w:sz w:val="24"/>
        </w:rPr>
        <w:t xml:space="preserve"> </w:t>
      </w:r>
      <w:r w:rsidR="00BA7B83" w:rsidRPr="00E46DA5">
        <w:rPr>
          <w:rFonts w:ascii="Times New Roman" w:eastAsia="Times New Roman" w:hAnsi="Times New Roman"/>
          <w:kern w:val="0"/>
          <w:sz w:val="24"/>
        </w:rPr>
        <w:t>изменения,</w:t>
      </w:r>
      <w:r w:rsidR="004D6B9D" w:rsidRPr="00E46DA5">
        <w:rPr>
          <w:rFonts w:ascii="Times New Roman" w:eastAsia="Times New Roman" w:hAnsi="Times New Roman"/>
          <w:kern w:val="0"/>
          <w:sz w:val="24"/>
        </w:rPr>
        <w:t xml:space="preserve"> </w:t>
      </w:r>
      <w:r w:rsidR="00CC3EED" w:rsidRPr="00E46DA5">
        <w:rPr>
          <w:rFonts w:ascii="Times New Roman" w:eastAsia="Times New Roman" w:hAnsi="Times New Roman"/>
          <w:kern w:val="0"/>
          <w:sz w:val="24"/>
        </w:rPr>
        <w:t xml:space="preserve">предусмотренного </w:t>
      </w:r>
      <w:r w:rsidR="00B5684C">
        <w:rPr>
          <w:rFonts w:ascii="Times New Roman" w:eastAsia="Times New Roman" w:hAnsi="Times New Roman"/>
          <w:bCs/>
          <w:kern w:val="0"/>
          <w:sz w:val="24"/>
        </w:rPr>
        <w:t>Контрактом</w:t>
      </w:r>
      <w:r w:rsidR="00CC3EED" w:rsidRPr="00E46DA5">
        <w:rPr>
          <w:rFonts w:ascii="Times New Roman" w:eastAsia="Times New Roman" w:hAnsi="Times New Roman"/>
          <w:bCs/>
          <w:kern w:val="0"/>
          <w:sz w:val="24"/>
        </w:rPr>
        <w:t xml:space="preserve"> </w:t>
      </w:r>
      <w:r w:rsidR="00CC3EED" w:rsidRPr="00E46DA5">
        <w:rPr>
          <w:rFonts w:ascii="Times New Roman" w:eastAsia="Times New Roman" w:hAnsi="Times New Roman"/>
          <w:kern w:val="0"/>
          <w:sz w:val="24"/>
        </w:rPr>
        <w:t xml:space="preserve">количества и качества поставляемого Товара и иных условий </w:t>
      </w:r>
      <w:r w:rsidR="00B5684C">
        <w:rPr>
          <w:rFonts w:ascii="Times New Roman" w:eastAsia="Times New Roman" w:hAnsi="Times New Roman"/>
          <w:bCs/>
          <w:kern w:val="0"/>
          <w:sz w:val="24"/>
        </w:rPr>
        <w:t>Контракт</w:t>
      </w:r>
      <w:r w:rsidR="00CC3EED" w:rsidRPr="00E46DA5">
        <w:rPr>
          <w:rFonts w:ascii="Times New Roman" w:eastAsia="Times New Roman" w:hAnsi="Times New Roman"/>
          <w:bCs/>
          <w:kern w:val="0"/>
          <w:sz w:val="24"/>
        </w:rPr>
        <w:t>а</w:t>
      </w:r>
      <w:r w:rsidR="00EA2C2C" w:rsidRPr="00E46DA5">
        <w:rPr>
          <w:rFonts w:ascii="Times New Roman" w:eastAsia="Times New Roman" w:hAnsi="Times New Roman"/>
          <w:bCs/>
          <w:kern w:val="0"/>
          <w:sz w:val="24"/>
        </w:rPr>
        <w:t>.</w:t>
      </w:r>
      <w:r w:rsidR="00CC3EED" w:rsidRPr="00E46DA5">
        <w:rPr>
          <w:rFonts w:ascii="Times New Roman" w:eastAsia="Times New Roman" w:hAnsi="Times New Roman"/>
          <w:kern w:val="0"/>
          <w:sz w:val="24"/>
        </w:rPr>
        <w:t xml:space="preserve"> </w:t>
      </w:r>
    </w:p>
    <w:p w:rsidR="00CC3EED" w:rsidRPr="001E2B97" w:rsidRDefault="00CC3EED" w:rsidP="00CC3EED">
      <w:pPr>
        <w:suppressAutoHyphens w:val="0"/>
        <w:autoSpaceDE w:val="0"/>
        <w:autoSpaceDN w:val="0"/>
        <w:adjustRightInd w:val="0"/>
        <w:ind w:right="140" w:firstLine="709"/>
        <w:jc w:val="both"/>
        <w:rPr>
          <w:rFonts w:ascii="Times New Roman" w:eastAsia="Times New Roman" w:hAnsi="Times New Roman"/>
          <w:b/>
          <w:kern w:val="0"/>
          <w:sz w:val="24"/>
        </w:rPr>
      </w:pPr>
      <w:r w:rsidRPr="00E46DA5">
        <w:rPr>
          <w:rFonts w:ascii="Times New Roman" w:eastAsia="Times New Roman" w:hAnsi="Times New Roman"/>
          <w:kern w:val="0"/>
          <w:sz w:val="24"/>
        </w:rPr>
        <w:t>2.</w:t>
      </w:r>
      <w:r w:rsidR="00D21CE7" w:rsidRPr="00E46DA5">
        <w:rPr>
          <w:rFonts w:ascii="Times New Roman" w:eastAsia="Times New Roman" w:hAnsi="Times New Roman"/>
          <w:kern w:val="0"/>
          <w:sz w:val="24"/>
        </w:rPr>
        <w:t>4</w:t>
      </w:r>
      <w:r w:rsidRPr="00E46DA5">
        <w:rPr>
          <w:rFonts w:ascii="Times New Roman" w:eastAsia="Times New Roman" w:hAnsi="Times New Roman"/>
          <w:kern w:val="0"/>
          <w:sz w:val="24"/>
        </w:rPr>
        <w:t xml:space="preserve">. </w:t>
      </w:r>
      <w:r w:rsidRPr="009D2011">
        <w:rPr>
          <w:rFonts w:ascii="Times New Roman" w:eastAsia="Times New Roman" w:hAnsi="Times New Roman"/>
          <w:kern w:val="0"/>
          <w:sz w:val="24"/>
        </w:rPr>
        <w:t xml:space="preserve">Источник финансирования </w:t>
      </w:r>
      <w:r w:rsidR="00B5684C" w:rsidRPr="009D2011">
        <w:rPr>
          <w:rFonts w:ascii="Times New Roman" w:eastAsia="Times New Roman" w:hAnsi="Times New Roman"/>
          <w:bCs/>
          <w:kern w:val="0"/>
          <w:sz w:val="24"/>
        </w:rPr>
        <w:t>Контракт</w:t>
      </w:r>
      <w:r w:rsidRPr="009D2011">
        <w:rPr>
          <w:rFonts w:ascii="Times New Roman" w:eastAsia="Times New Roman" w:hAnsi="Times New Roman"/>
          <w:bCs/>
          <w:kern w:val="0"/>
          <w:sz w:val="24"/>
        </w:rPr>
        <w:t>а</w:t>
      </w:r>
      <w:r w:rsidRPr="009D2011">
        <w:rPr>
          <w:rFonts w:ascii="Times New Roman" w:eastAsia="Times New Roman" w:hAnsi="Times New Roman"/>
          <w:kern w:val="0"/>
          <w:sz w:val="24"/>
        </w:rPr>
        <w:t xml:space="preserve"> –</w:t>
      </w:r>
      <w:r w:rsidR="00D21CE7" w:rsidRPr="009D2011">
        <w:rPr>
          <w:rFonts w:ascii="Times New Roman" w:eastAsia="Times New Roman" w:hAnsi="Times New Roman"/>
          <w:kern w:val="0"/>
          <w:sz w:val="24"/>
        </w:rPr>
        <w:t xml:space="preserve"> </w:t>
      </w:r>
      <w:r w:rsidR="00E82A65" w:rsidRPr="00E82A65">
        <w:rPr>
          <w:rFonts w:ascii="Times New Roman" w:eastAsia="Times New Roman" w:hAnsi="Times New Roman"/>
          <w:b/>
          <w:kern w:val="0"/>
          <w:sz w:val="24"/>
        </w:rPr>
        <w:t>средства бюджетных</w:t>
      </w:r>
      <w:r w:rsidR="00FE1F33" w:rsidRPr="00E82A65">
        <w:rPr>
          <w:rFonts w:ascii="Times New Roman" w:eastAsia="Times New Roman" w:hAnsi="Times New Roman"/>
          <w:b/>
          <w:kern w:val="0"/>
          <w:sz w:val="24"/>
        </w:rPr>
        <w:t xml:space="preserve"> </w:t>
      </w:r>
      <w:r w:rsidR="00E82A65" w:rsidRPr="00E82A65">
        <w:rPr>
          <w:rFonts w:ascii="Times New Roman" w:eastAsia="Times New Roman" w:hAnsi="Times New Roman"/>
          <w:b/>
          <w:kern w:val="0"/>
          <w:sz w:val="24"/>
        </w:rPr>
        <w:t xml:space="preserve">учреждений, </w:t>
      </w:r>
      <w:r w:rsidR="00FE1F33" w:rsidRPr="00E82A65">
        <w:rPr>
          <w:rFonts w:ascii="Times New Roman" w:eastAsia="Times New Roman" w:hAnsi="Times New Roman"/>
          <w:b/>
          <w:kern w:val="0"/>
          <w:sz w:val="24"/>
        </w:rPr>
        <w:t xml:space="preserve">КВР –, </w:t>
      </w:r>
      <w:r w:rsidR="00FE1F33" w:rsidRPr="001E2B97">
        <w:rPr>
          <w:rFonts w:ascii="Times New Roman" w:eastAsia="Times New Roman" w:hAnsi="Times New Roman"/>
          <w:b/>
          <w:kern w:val="0"/>
          <w:sz w:val="24"/>
        </w:rPr>
        <w:t>КОСГУ -</w:t>
      </w:r>
      <w:r w:rsidR="001415C7" w:rsidRPr="001E2B97">
        <w:rPr>
          <w:rFonts w:ascii="Times New Roman" w:eastAsia="Times New Roman" w:hAnsi="Times New Roman"/>
          <w:b/>
          <w:kern w:val="0"/>
          <w:sz w:val="24"/>
        </w:rPr>
        <w:t>.</w:t>
      </w:r>
    </w:p>
    <w:p w:rsidR="00544CC1" w:rsidRPr="00E46DA5" w:rsidRDefault="00CC3EED" w:rsidP="00CC3EED">
      <w:pPr>
        <w:widowControl/>
        <w:suppressAutoHyphens w:val="0"/>
        <w:ind w:firstLine="709"/>
        <w:jc w:val="both"/>
        <w:rPr>
          <w:rFonts w:ascii="Times New Roman" w:eastAsia="Times New Roman" w:hAnsi="Times New Roman"/>
          <w:kern w:val="0"/>
          <w:sz w:val="24"/>
        </w:rPr>
      </w:pPr>
      <w:r w:rsidRPr="00E46DA5">
        <w:rPr>
          <w:rFonts w:ascii="Times New Roman" w:eastAsia="Times New Roman" w:hAnsi="Times New Roman"/>
          <w:kern w:val="0"/>
          <w:sz w:val="24"/>
        </w:rPr>
        <w:t>2.</w:t>
      </w:r>
      <w:r w:rsidR="00D21CE7" w:rsidRPr="00E46DA5">
        <w:rPr>
          <w:rFonts w:ascii="Times New Roman" w:eastAsia="Times New Roman" w:hAnsi="Times New Roman"/>
          <w:kern w:val="0"/>
          <w:sz w:val="24"/>
        </w:rPr>
        <w:t>5</w:t>
      </w:r>
      <w:r w:rsidRPr="00E46DA5">
        <w:rPr>
          <w:rFonts w:ascii="Times New Roman" w:eastAsia="Times New Roman" w:hAnsi="Times New Roman"/>
          <w:kern w:val="0"/>
          <w:sz w:val="24"/>
        </w:rPr>
        <w:t xml:space="preserve">. Оплата по </w:t>
      </w:r>
      <w:r w:rsidR="00B5684C">
        <w:rPr>
          <w:rFonts w:ascii="Times New Roman" w:eastAsia="Times New Roman" w:hAnsi="Times New Roman"/>
          <w:kern w:val="0"/>
          <w:sz w:val="24"/>
        </w:rPr>
        <w:t>Контракт</w:t>
      </w:r>
      <w:r w:rsidRPr="00E46DA5">
        <w:rPr>
          <w:rFonts w:ascii="Times New Roman" w:eastAsia="Times New Roman" w:hAnsi="Times New Roman"/>
          <w:kern w:val="0"/>
          <w:sz w:val="24"/>
        </w:rPr>
        <w:t>у про</w:t>
      </w:r>
      <w:r w:rsidR="00C535E0" w:rsidRPr="00E46DA5">
        <w:rPr>
          <w:rFonts w:ascii="Times New Roman" w:eastAsia="Times New Roman" w:hAnsi="Times New Roman"/>
          <w:kern w:val="0"/>
          <w:sz w:val="24"/>
        </w:rPr>
        <w:t xml:space="preserve">изводится Заказчиком в течение </w:t>
      </w:r>
      <w:r w:rsidR="00C535E0" w:rsidRPr="00E00E28">
        <w:rPr>
          <w:rFonts w:ascii="Times New Roman" w:eastAsia="Times New Roman" w:hAnsi="Times New Roman"/>
          <w:b/>
          <w:i/>
          <w:kern w:val="0"/>
          <w:sz w:val="24"/>
        </w:rPr>
        <w:t>7 рабочих</w:t>
      </w:r>
      <w:r w:rsidRPr="00E00E28">
        <w:rPr>
          <w:rFonts w:ascii="Times New Roman" w:eastAsia="Times New Roman" w:hAnsi="Times New Roman"/>
          <w:b/>
          <w:i/>
          <w:kern w:val="0"/>
          <w:sz w:val="24"/>
        </w:rPr>
        <w:t xml:space="preserve"> дней с момента </w:t>
      </w:r>
      <w:r w:rsidR="00C535E0" w:rsidRPr="00E00E28">
        <w:rPr>
          <w:rFonts w:ascii="Times New Roman" w:eastAsia="Times New Roman" w:hAnsi="Times New Roman"/>
          <w:b/>
          <w:i/>
          <w:kern w:val="0"/>
          <w:sz w:val="24"/>
        </w:rPr>
        <w:t xml:space="preserve">подписания </w:t>
      </w:r>
      <w:r w:rsidR="004F0D9E" w:rsidRPr="00E00E28">
        <w:rPr>
          <w:rFonts w:ascii="Times New Roman" w:eastAsia="Times New Roman" w:hAnsi="Times New Roman"/>
          <w:b/>
          <w:i/>
          <w:kern w:val="0"/>
          <w:sz w:val="24"/>
        </w:rPr>
        <w:t>Акта приёма-передачи товара</w:t>
      </w:r>
      <w:r w:rsidR="00761E12" w:rsidRPr="00E00E28">
        <w:rPr>
          <w:rFonts w:ascii="Times New Roman" w:eastAsia="Times New Roman" w:hAnsi="Times New Roman"/>
          <w:b/>
          <w:i/>
          <w:kern w:val="0"/>
          <w:sz w:val="24"/>
        </w:rPr>
        <w:t xml:space="preserve"> или универсального</w:t>
      </w:r>
      <w:r w:rsidR="00F020DF" w:rsidRPr="00E00E28">
        <w:rPr>
          <w:rFonts w:ascii="Times New Roman" w:eastAsia="Times New Roman" w:hAnsi="Times New Roman"/>
          <w:b/>
          <w:i/>
          <w:kern w:val="0"/>
          <w:sz w:val="24"/>
        </w:rPr>
        <w:t xml:space="preserve"> передаточн</w:t>
      </w:r>
      <w:r w:rsidR="00761E12" w:rsidRPr="00E00E28">
        <w:rPr>
          <w:rFonts w:ascii="Times New Roman" w:eastAsia="Times New Roman" w:hAnsi="Times New Roman"/>
          <w:b/>
          <w:i/>
          <w:kern w:val="0"/>
          <w:sz w:val="24"/>
        </w:rPr>
        <w:t>ого</w:t>
      </w:r>
      <w:r w:rsidR="00F020DF" w:rsidRPr="00E00E28">
        <w:rPr>
          <w:rFonts w:ascii="Times New Roman" w:eastAsia="Times New Roman" w:hAnsi="Times New Roman"/>
          <w:b/>
          <w:i/>
          <w:kern w:val="0"/>
          <w:sz w:val="24"/>
        </w:rPr>
        <w:t xml:space="preserve"> документ</w:t>
      </w:r>
      <w:r w:rsidR="00761E12" w:rsidRPr="00E00E28">
        <w:rPr>
          <w:rFonts w:ascii="Times New Roman" w:eastAsia="Times New Roman" w:hAnsi="Times New Roman"/>
          <w:b/>
          <w:i/>
          <w:kern w:val="0"/>
          <w:sz w:val="24"/>
        </w:rPr>
        <w:t>а</w:t>
      </w:r>
      <w:r w:rsidR="00544CC1" w:rsidRPr="00E00E28">
        <w:rPr>
          <w:rFonts w:ascii="Times New Roman" w:eastAsia="Times New Roman" w:hAnsi="Times New Roman"/>
          <w:b/>
          <w:i/>
          <w:kern w:val="0"/>
          <w:sz w:val="24"/>
        </w:rPr>
        <w:t>.</w:t>
      </w:r>
    </w:p>
    <w:p w:rsidR="00CC3EED" w:rsidRDefault="00CC3EED" w:rsidP="00CC3EED">
      <w:pPr>
        <w:widowControl/>
        <w:suppressAutoHyphens w:val="0"/>
        <w:ind w:firstLine="709"/>
        <w:jc w:val="both"/>
        <w:rPr>
          <w:rFonts w:ascii="Times New Roman" w:eastAsia="Times New Roman" w:hAnsi="Times New Roman"/>
          <w:kern w:val="0"/>
          <w:sz w:val="24"/>
        </w:rPr>
      </w:pPr>
      <w:r w:rsidRPr="00E46DA5">
        <w:rPr>
          <w:rFonts w:ascii="Times New Roman" w:eastAsia="Times New Roman" w:hAnsi="Times New Roman"/>
          <w:kern w:val="0"/>
          <w:sz w:val="24"/>
        </w:rPr>
        <w:t>2.</w:t>
      </w:r>
      <w:r w:rsidR="00D21CE7" w:rsidRPr="00E46DA5">
        <w:rPr>
          <w:rFonts w:ascii="Times New Roman" w:eastAsia="Times New Roman" w:hAnsi="Times New Roman"/>
          <w:kern w:val="0"/>
          <w:sz w:val="24"/>
        </w:rPr>
        <w:t>6</w:t>
      </w:r>
      <w:r w:rsidRPr="00E46DA5">
        <w:rPr>
          <w:rFonts w:ascii="Times New Roman" w:eastAsia="Times New Roman" w:hAnsi="Times New Roman"/>
          <w:kern w:val="0"/>
          <w:sz w:val="24"/>
        </w:rPr>
        <w:t>. Расчеты</w:t>
      </w:r>
      <w:r w:rsidRPr="00E46DA5">
        <w:rPr>
          <w:rFonts w:ascii="Times New Roman" w:eastAsia="Times New Roman" w:hAnsi="Times New Roman"/>
          <w:i/>
          <w:kern w:val="0"/>
          <w:sz w:val="24"/>
        </w:rPr>
        <w:t xml:space="preserve"> </w:t>
      </w:r>
      <w:r w:rsidRPr="00E46DA5">
        <w:rPr>
          <w:rFonts w:ascii="Times New Roman" w:eastAsia="Times New Roman" w:hAnsi="Times New Roman"/>
          <w:kern w:val="0"/>
          <w:sz w:val="24"/>
        </w:rPr>
        <w:t>между Заказчиком и Поставщиком осуществля</w:t>
      </w:r>
      <w:r w:rsidR="001B716C" w:rsidRPr="00E46DA5">
        <w:rPr>
          <w:rFonts w:ascii="Times New Roman" w:eastAsia="Times New Roman" w:hAnsi="Times New Roman"/>
          <w:kern w:val="0"/>
          <w:sz w:val="24"/>
        </w:rPr>
        <w:t>ю</w:t>
      </w:r>
      <w:r w:rsidRPr="00E46DA5">
        <w:rPr>
          <w:rFonts w:ascii="Times New Roman" w:eastAsia="Times New Roman" w:hAnsi="Times New Roman"/>
          <w:kern w:val="0"/>
          <w:sz w:val="24"/>
        </w:rPr>
        <w:t xml:space="preserve">тся по безналичному расчету платежными поручениями путем перечисления Заказчиком денежных средств на расчетный счет Поставщика, указанный в настоящем </w:t>
      </w:r>
      <w:r w:rsidR="00B5684C">
        <w:rPr>
          <w:rFonts w:ascii="Times New Roman" w:eastAsia="Times New Roman" w:hAnsi="Times New Roman"/>
          <w:kern w:val="0"/>
          <w:sz w:val="24"/>
        </w:rPr>
        <w:t>Контракт</w:t>
      </w:r>
      <w:r w:rsidRPr="00E46DA5">
        <w:rPr>
          <w:rFonts w:ascii="Times New Roman" w:eastAsia="Times New Roman" w:hAnsi="Times New Roman"/>
          <w:kern w:val="0"/>
          <w:sz w:val="24"/>
        </w:rPr>
        <w:t>е.  В случае изменения расчетного счета Поставщик обязан в однодневный срок в письменной форме сообщить об этом Заказчику, указав новые реквизиты расчетного счета. В противном случае все риски, связанные с перечислением</w:t>
      </w:r>
      <w:r w:rsidRPr="001415C7">
        <w:rPr>
          <w:rFonts w:ascii="Times New Roman" w:eastAsia="Times New Roman" w:hAnsi="Times New Roman"/>
          <w:kern w:val="0"/>
          <w:sz w:val="24"/>
        </w:rPr>
        <w:t xml:space="preserve"> Заказчиком денежных средств на указанный в настоящем </w:t>
      </w:r>
      <w:r w:rsidR="00B5684C">
        <w:rPr>
          <w:rFonts w:ascii="Times New Roman" w:eastAsia="Times New Roman" w:hAnsi="Times New Roman"/>
          <w:kern w:val="0"/>
          <w:sz w:val="24"/>
        </w:rPr>
        <w:t>Контракт</w:t>
      </w:r>
      <w:r w:rsidRPr="001415C7">
        <w:rPr>
          <w:rFonts w:ascii="Times New Roman" w:eastAsia="Times New Roman" w:hAnsi="Times New Roman"/>
          <w:kern w:val="0"/>
          <w:sz w:val="24"/>
        </w:rPr>
        <w:t>е счет Поставщика, несет Поставщик.</w:t>
      </w:r>
    </w:p>
    <w:p w:rsidR="00C535E0" w:rsidRPr="001415C7" w:rsidRDefault="00C535E0" w:rsidP="00CC3EED">
      <w:pPr>
        <w:widowControl/>
        <w:suppressAutoHyphens w:val="0"/>
        <w:ind w:firstLine="709"/>
        <w:jc w:val="both"/>
        <w:rPr>
          <w:rFonts w:ascii="Times New Roman" w:eastAsia="Times New Roman" w:hAnsi="Times New Roman"/>
          <w:kern w:val="0"/>
          <w:sz w:val="24"/>
        </w:rPr>
      </w:pPr>
    </w:p>
    <w:p w:rsidR="00CC3EED" w:rsidRPr="001415C7" w:rsidRDefault="00CC3EED" w:rsidP="00CC3EED">
      <w:pPr>
        <w:widowControl/>
        <w:numPr>
          <w:ilvl w:val="0"/>
          <w:numId w:val="7"/>
        </w:numPr>
        <w:tabs>
          <w:tab w:val="left" w:pos="1260"/>
        </w:tabs>
        <w:suppressAutoHyphens w:val="0"/>
        <w:spacing w:line="276" w:lineRule="auto"/>
        <w:ind w:right="140" w:firstLine="709"/>
        <w:contextualSpacing/>
        <w:jc w:val="both"/>
        <w:rPr>
          <w:rFonts w:ascii="Times New Roman" w:eastAsia="Times New Roman" w:hAnsi="Times New Roman"/>
          <w:kern w:val="0"/>
          <w:sz w:val="24"/>
        </w:rPr>
      </w:pPr>
      <w:r w:rsidRPr="001415C7">
        <w:rPr>
          <w:rFonts w:ascii="Times New Roman" w:eastAsia="Times New Roman" w:hAnsi="Times New Roman"/>
          <w:b/>
          <w:kern w:val="0"/>
          <w:sz w:val="24"/>
        </w:rPr>
        <w:t>Порядок, сроки и условия поставки и приемки Товара</w:t>
      </w:r>
      <w:r w:rsidR="000158CB" w:rsidRPr="001415C7">
        <w:rPr>
          <w:rFonts w:ascii="Times New Roman" w:eastAsia="Times New Roman" w:hAnsi="Times New Roman"/>
          <w:b/>
          <w:kern w:val="0"/>
          <w:sz w:val="24"/>
        </w:rPr>
        <w:t xml:space="preserve"> </w:t>
      </w:r>
    </w:p>
    <w:p w:rsidR="00871C15" w:rsidRPr="004236DD" w:rsidRDefault="00CC3EED" w:rsidP="00871C15">
      <w:pPr>
        <w:widowControl/>
        <w:suppressAutoHyphens w:val="0"/>
        <w:ind w:firstLine="709"/>
        <w:jc w:val="both"/>
        <w:rPr>
          <w:rFonts w:ascii="Times New Roman" w:eastAsia="Times New Roman" w:hAnsi="Times New Roman"/>
          <w:kern w:val="0"/>
          <w:sz w:val="24"/>
        </w:rPr>
      </w:pPr>
      <w:r w:rsidRPr="004236DD">
        <w:rPr>
          <w:rFonts w:ascii="Times New Roman" w:eastAsia="Times New Roman" w:hAnsi="Times New Roman"/>
          <w:kern w:val="0"/>
          <w:sz w:val="24"/>
        </w:rPr>
        <w:t xml:space="preserve">3.1. </w:t>
      </w:r>
      <w:r w:rsidR="00871C15" w:rsidRPr="004236DD">
        <w:rPr>
          <w:rFonts w:ascii="Times New Roman" w:eastAsia="Times New Roman" w:hAnsi="Times New Roman"/>
          <w:kern w:val="0"/>
          <w:sz w:val="24"/>
        </w:rPr>
        <w:t xml:space="preserve">Поставщик самостоятельно доставляет Товар Заказчику по адресу: </w:t>
      </w:r>
      <w:r w:rsidR="00871C15" w:rsidRPr="004236DD">
        <w:rPr>
          <w:rFonts w:ascii="Times New Roman" w:eastAsia="Times New Roman" w:hAnsi="Times New Roman"/>
          <w:kern w:val="0"/>
          <w:sz w:val="24"/>
        </w:rPr>
        <w:br/>
        <w:t>Санкт-Петербург, ул. Зодчего Росси,  дом 2</w:t>
      </w:r>
      <w:r w:rsidR="000264F7" w:rsidRPr="004236DD">
        <w:rPr>
          <w:rFonts w:ascii="Times New Roman" w:eastAsia="Times New Roman" w:hAnsi="Times New Roman"/>
          <w:kern w:val="0"/>
          <w:sz w:val="24"/>
        </w:rPr>
        <w:t>, лит.</w:t>
      </w:r>
      <w:r w:rsidR="00343D12" w:rsidRPr="004236DD">
        <w:rPr>
          <w:rFonts w:ascii="Times New Roman" w:eastAsia="Times New Roman" w:hAnsi="Times New Roman"/>
          <w:kern w:val="0"/>
          <w:sz w:val="24"/>
        </w:rPr>
        <w:t xml:space="preserve"> </w:t>
      </w:r>
      <w:r w:rsidR="000264F7" w:rsidRPr="004236DD">
        <w:rPr>
          <w:rFonts w:ascii="Times New Roman" w:eastAsia="Times New Roman" w:hAnsi="Times New Roman"/>
          <w:kern w:val="0"/>
          <w:sz w:val="24"/>
        </w:rPr>
        <w:t>А</w:t>
      </w:r>
      <w:r w:rsidR="00D237C6" w:rsidRPr="004236DD">
        <w:rPr>
          <w:rFonts w:ascii="Times New Roman" w:eastAsia="Times New Roman" w:hAnsi="Times New Roman"/>
          <w:kern w:val="0"/>
          <w:sz w:val="24"/>
        </w:rPr>
        <w:t xml:space="preserve"> </w:t>
      </w:r>
      <w:r w:rsidR="00871C15" w:rsidRPr="004236DD">
        <w:rPr>
          <w:rFonts w:ascii="Times New Roman" w:eastAsia="Times New Roman" w:hAnsi="Times New Roman"/>
          <w:kern w:val="0"/>
          <w:sz w:val="24"/>
        </w:rPr>
        <w:t>и осуществляет разгруз</w:t>
      </w:r>
      <w:r w:rsidR="00667FD1" w:rsidRPr="004236DD">
        <w:rPr>
          <w:rFonts w:ascii="Times New Roman" w:eastAsia="Times New Roman" w:hAnsi="Times New Roman"/>
          <w:kern w:val="0"/>
          <w:sz w:val="24"/>
        </w:rPr>
        <w:t>ку, подъем товара на этаж</w:t>
      </w:r>
      <w:r w:rsidR="004D6B9D" w:rsidRPr="004236DD">
        <w:rPr>
          <w:rFonts w:ascii="Times New Roman" w:eastAsia="Times New Roman" w:hAnsi="Times New Roman"/>
          <w:kern w:val="0"/>
          <w:sz w:val="24"/>
        </w:rPr>
        <w:t xml:space="preserve"> </w:t>
      </w:r>
      <w:r w:rsidR="00667FD1" w:rsidRPr="004236DD">
        <w:rPr>
          <w:rFonts w:ascii="Times New Roman" w:eastAsia="Times New Roman" w:hAnsi="Times New Roman"/>
          <w:kern w:val="0"/>
          <w:sz w:val="24"/>
        </w:rPr>
        <w:t xml:space="preserve">(до </w:t>
      </w:r>
      <w:r w:rsidR="00550E0E" w:rsidRPr="004236DD">
        <w:rPr>
          <w:rFonts w:ascii="Times New Roman" w:eastAsia="Times New Roman" w:hAnsi="Times New Roman"/>
          <w:kern w:val="0"/>
          <w:sz w:val="24"/>
        </w:rPr>
        <w:t>7</w:t>
      </w:r>
      <w:r w:rsidR="00871C15" w:rsidRPr="004236DD">
        <w:rPr>
          <w:rFonts w:ascii="Times New Roman" w:eastAsia="Times New Roman" w:hAnsi="Times New Roman"/>
          <w:kern w:val="0"/>
          <w:sz w:val="24"/>
        </w:rPr>
        <w:t xml:space="preserve"> этажа включительно) без использования лифта</w:t>
      </w:r>
      <w:r w:rsidR="00635280" w:rsidRPr="004236DD">
        <w:rPr>
          <w:rFonts w:ascii="Times New Roman" w:eastAsia="Times New Roman" w:hAnsi="Times New Roman"/>
          <w:kern w:val="0"/>
          <w:sz w:val="24"/>
        </w:rPr>
        <w:t>.</w:t>
      </w:r>
    </w:p>
    <w:p w:rsidR="00635280" w:rsidRPr="00635280" w:rsidRDefault="00635280" w:rsidP="00635280">
      <w:pPr>
        <w:widowControl/>
        <w:suppressAutoHyphens w:val="0"/>
        <w:ind w:firstLine="709"/>
        <w:jc w:val="both"/>
        <w:rPr>
          <w:rFonts w:ascii="Times New Roman" w:eastAsia="Times New Roman" w:hAnsi="Times New Roman"/>
          <w:sz w:val="24"/>
        </w:rPr>
      </w:pPr>
      <w:r w:rsidRPr="004236DD">
        <w:rPr>
          <w:rFonts w:ascii="Times New Roman" w:eastAsia="Times New Roman" w:hAnsi="Times New Roman"/>
          <w:sz w:val="24"/>
        </w:rPr>
        <w:t xml:space="preserve">Срок поставки -  </w:t>
      </w:r>
      <w:r w:rsidR="00E00E28" w:rsidRPr="00E00E28">
        <w:rPr>
          <w:rFonts w:ascii="Times New Roman" w:eastAsia="Times New Roman" w:hAnsi="Times New Roman"/>
          <w:b/>
          <w:i/>
          <w:sz w:val="24"/>
        </w:rPr>
        <w:t>10</w:t>
      </w:r>
      <w:r w:rsidR="00550E0E" w:rsidRPr="00E00E28">
        <w:rPr>
          <w:rFonts w:ascii="Times New Roman" w:eastAsia="Times New Roman" w:hAnsi="Times New Roman"/>
          <w:b/>
          <w:i/>
          <w:sz w:val="24"/>
        </w:rPr>
        <w:t xml:space="preserve"> рабочих дней с даты заключения контракта</w:t>
      </w:r>
      <w:r w:rsidRPr="00E00E28">
        <w:rPr>
          <w:rFonts w:ascii="Times New Roman" w:eastAsia="Times New Roman" w:hAnsi="Times New Roman"/>
          <w:b/>
          <w:i/>
          <w:sz w:val="24"/>
        </w:rPr>
        <w:t>.</w:t>
      </w:r>
      <w:r w:rsidRPr="00635280">
        <w:rPr>
          <w:rFonts w:ascii="Times New Roman" w:eastAsia="Times New Roman" w:hAnsi="Times New Roman"/>
          <w:sz w:val="24"/>
        </w:rPr>
        <w:tab/>
      </w:r>
    </w:p>
    <w:p w:rsidR="006A0D18" w:rsidRDefault="007E4B51" w:rsidP="007E4B51">
      <w:pPr>
        <w:widowControl/>
        <w:suppressAutoHyphens w:val="0"/>
        <w:ind w:firstLine="709"/>
        <w:jc w:val="both"/>
        <w:rPr>
          <w:rFonts w:ascii="Times New Roman" w:hAnsi="Times New Roman"/>
          <w:sz w:val="24"/>
        </w:rPr>
      </w:pPr>
      <w:r w:rsidRPr="001415C7">
        <w:rPr>
          <w:rFonts w:ascii="Times New Roman" w:hAnsi="Times New Roman"/>
          <w:sz w:val="24"/>
        </w:rPr>
        <w:t>Приемка товара осуществляется в согласованные с Заказчиком рабочие дни с 11-00 до 16-00.</w:t>
      </w:r>
    </w:p>
    <w:p w:rsidR="0035698B" w:rsidRPr="00E46DA5" w:rsidRDefault="0035698B" w:rsidP="007E4B51">
      <w:pPr>
        <w:widowControl/>
        <w:suppressAutoHyphens w:val="0"/>
        <w:ind w:firstLine="709"/>
        <w:jc w:val="both"/>
        <w:rPr>
          <w:rFonts w:ascii="Times New Roman" w:eastAsia="Times New Roman" w:hAnsi="Times New Roman"/>
          <w:sz w:val="24"/>
        </w:rPr>
      </w:pPr>
      <w:r w:rsidRPr="00E46DA5">
        <w:rPr>
          <w:rFonts w:ascii="Times New Roman" w:eastAsia="Times New Roman" w:hAnsi="Times New Roman"/>
          <w:sz w:val="24"/>
        </w:rPr>
        <w:lastRenderedPageBreak/>
        <w:t>Стороны установили, что обмен документами может осуществляться в порядке электронного документооборота с применением электронной подписи в соответствии с действующим законодательством РФ, в том числе Гражданским кодексом РФ, Налоговым кодексом РФ, Федеральным законом от 06.04.2011 года N 63-ФЗ "Об электронной подписи", Приказом Министерства финансов РФ от 10.11.2015 года № 174н.</w:t>
      </w:r>
    </w:p>
    <w:p w:rsidR="00CC3EED" w:rsidRPr="00E46DA5" w:rsidRDefault="00CC3EED" w:rsidP="00CC3EED">
      <w:pPr>
        <w:keepNext/>
        <w:widowControl/>
        <w:suppressAutoHyphens w:val="0"/>
        <w:autoSpaceDN w:val="0"/>
        <w:ind w:firstLine="709"/>
        <w:jc w:val="both"/>
        <w:rPr>
          <w:rFonts w:ascii="Times New Roman" w:eastAsia="Times New Roman" w:hAnsi="Times New Roman"/>
          <w:bCs/>
          <w:kern w:val="0"/>
          <w:sz w:val="24"/>
        </w:rPr>
      </w:pPr>
      <w:r w:rsidRPr="00E46DA5">
        <w:rPr>
          <w:rFonts w:ascii="Times New Roman" w:eastAsia="Times New Roman" w:hAnsi="Times New Roman"/>
          <w:kern w:val="0"/>
          <w:sz w:val="24"/>
        </w:rPr>
        <w:t>3.2. К</w:t>
      </w:r>
      <w:r w:rsidRPr="00E46DA5">
        <w:rPr>
          <w:rFonts w:ascii="Times New Roman" w:eastAsia="Times New Roman" w:hAnsi="Times New Roman"/>
          <w:bCs/>
          <w:kern w:val="0"/>
          <w:sz w:val="24"/>
        </w:rPr>
        <w:t xml:space="preserve">аждое автотранспортное средство, доставляющее товар </w:t>
      </w:r>
      <w:r w:rsidR="00C33C06" w:rsidRPr="00E46DA5">
        <w:rPr>
          <w:rFonts w:ascii="Times New Roman" w:eastAsia="Times New Roman" w:hAnsi="Times New Roman"/>
          <w:kern w:val="0"/>
          <w:sz w:val="24"/>
        </w:rPr>
        <w:t xml:space="preserve">Заказчику </w:t>
      </w:r>
      <w:r w:rsidRPr="00E46DA5">
        <w:rPr>
          <w:rFonts w:ascii="Times New Roman" w:eastAsia="Times New Roman" w:hAnsi="Times New Roman"/>
          <w:bCs/>
          <w:kern w:val="0"/>
          <w:sz w:val="24"/>
        </w:rPr>
        <w:t>должно сопровождаться товарно-транспортной накладной.</w:t>
      </w:r>
    </w:p>
    <w:p w:rsidR="00CC3EED" w:rsidRPr="001415C7" w:rsidRDefault="00CC3EED" w:rsidP="00CC3EED">
      <w:pPr>
        <w:keepNext/>
        <w:widowControl/>
        <w:suppressAutoHyphens w:val="0"/>
        <w:autoSpaceDN w:val="0"/>
        <w:ind w:firstLine="709"/>
        <w:jc w:val="both"/>
        <w:rPr>
          <w:rFonts w:ascii="Times New Roman" w:eastAsia="Times New Roman" w:hAnsi="Times New Roman"/>
          <w:kern w:val="0"/>
          <w:sz w:val="24"/>
        </w:rPr>
      </w:pPr>
      <w:r w:rsidRPr="00E46DA5">
        <w:rPr>
          <w:rFonts w:ascii="Times New Roman" w:eastAsia="Times New Roman" w:hAnsi="Times New Roman"/>
          <w:bCs/>
          <w:kern w:val="0"/>
          <w:sz w:val="24"/>
        </w:rPr>
        <w:t xml:space="preserve">3.3.  </w:t>
      </w:r>
      <w:r w:rsidRPr="00E46DA5">
        <w:rPr>
          <w:rFonts w:ascii="Times New Roman" w:eastAsia="Times New Roman" w:hAnsi="Times New Roman"/>
          <w:kern w:val="0"/>
          <w:sz w:val="24"/>
        </w:rPr>
        <w:t>При поставке Товара</w:t>
      </w:r>
      <w:r w:rsidR="00D57971" w:rsidRPr="00E46DA5">
        <w:rPr>
          <w:rFonts w:ascii="Times New Roman" w:eastAsia="Times New Roman" w:hAnsi="Times New Roman"/>
          <w:kern w:val="0"/>
          <w:sz w:val="24"/>
        </w:rPr>
        <w:t xml:space="preserve"> </w:t>
      </w:r>
      <w:r w:rsidRPr="00E46DA5">
        <w:rPr>
          <w:rFonts w:ascii="Times New Roman" w:eastAsia="Times New Roman" w:hAnsi="Times New Roman"/>
          <w:kern w:val="0"/>
          <w:sz w:val="24"/>
        </w:rPr>
        <w:t>Поставщик представляет оригиналы товарно-транспортных накладных и счетов-фактур, Акт приемки-передачи товара</w:t>
      </w:r>
      <w:r w:rsidR="00F020DF">
        <w:rPr>
          <w:rFonts w:ascii="Times New Roman" w:eastAsia="Times New Roman" w:hAnsi="Times New Roman"/>
          <w:kern w:val="0"/>
          <w:sz w:val="24"/>
        </w:rPr>
        <w:t xml:space="preserve"> или универсальный передаточный документ</w:t>
      </w:r>
      <w:r w:rsidRPr="00E46DA5">
        <w:rPr>
          <w:rFonts w:ascii="Times New Roman" w:eastAsia="Times New Roman" w:hAnsi="Times New Roman"/>
          <w:kern w:val="0"/>
          <w:sz w:val="24"/>
        </w:rPr>
        <w:t>, подписанный Поставщиком, в двух экземплярах, сертификаты, обязательные для данного вида товара, и иные документы, подтверждающие качество товара, оформленные в соответствии с законодательством Российской Федерации.</w:t>
      </w:r>
      <w:r w:rsidRPr="001415C7">
        <w:rPr>
          <w:rFonts w:ascii="Times New Roman" w:eastAsia="Times New Roman" w:hAnsi="Times New Roman"/>
          <w:kern w:val="0"/>
          <w:sz w:val="24"/>
        </w:rPr>
        <w:t xml:space="preserve"> </w:t>
      </w:r>
    </w:p>
    <w:p w:rsidR="00CC3EED" w:rsidRPr="001415C7" w:rsidRDefault="00CC3EED" w:rsidP="00CC3EED">
      <w:pPr>
        <w:widowControl/>
        <w:suppressAutoHyphens w:val="0"/>
        <w:ind w:firstLine="540"/>
        <w:jc w:val="both"/>
        <w:rPr>
          <w:rFonts w:ascii="Times New Roman" w:eastAsia="Times New Roman" w:hAnsi="Times New Roman"/>
          <w:kern w:val="0"/>
          <w:sz w:val="24"/>
        </w:rPr>
      </w:pPr>
      <w:r w:rsidRPr="001415C7">
        <w:rPr>
          <w:rFonts w:ascii="Times New Roman" w:eastAsia="Times New Roman" w:hAnsi="Times New Roman"/>
          <w:kern w:val="0"/>
          <w:sz w:val="24"/>
        </w:rPr>
        <w:t>3.4. Прием Товара Заказчиком осуществляется только в присутствии представителя Поставщика, имеющего право подписи товарно-транспортных накладных и Актов приема-передачи Товара</w:t>
      </w:r>
      <w:r w:rsidR="00F020DF">
        <w:rPr>
          <w:rFonts w:ascii="Times New Roman" w:eastAsia="Times New Roman" w:hAnsi="Times New Roman"/>
          <w:kern w:val="0"/>
          <w:sz w:val="24"/>
        </w:rPr>
        <w:t xml:space="preserve"> или универсальн</w:t>
      </w:r>
      <w:r w:rsidR="00761E12">
        <w:rPr>
          <w:rFonts w:ascii="Times New Roman" w:eastAsia="Times New Roman" w:hAnsi="Times New Roman"/>
          <w:kern w:val="0"/>
          <w:sz w:val="24"/>
        </w:rPr>
        <w:t>ого</w:t>
      </w:r>
      <w:r w:rsidR="00F020DF">
        <w:rPr>
          <w:rFonts w:ascii="Times New Roman" w:eastAsia="Times New Roman" w:hAnsi="Times New Roman"/>
          <w:kern w:val="0"/>
          <w:sz w:val="24"/>
        </w:rPr>
        <w:t xml:space="preserve"> передаточн</w:t>
      </w:r>
      <w:r w:rsidR="00761E12">
        <w:rPr>
          <w:rFonts w:ascii="Times New Roman" w:eastAsia="Times New Roman" w:hAnsi="Times New Roman"/>
          <w:kern w:val="0"/>
          <w:sz w:val="24"/>
        </w:rPr>
        <w:t>ого</w:t>
      </w:r>
      <w:r w:rsidR="00F020DF">
        <w:rPr>
          <w:rFonts w:ascii="Times New Roman" w:eastAsia="Times New Roman" w:hAnsi="Times New Roman"/>
          <w:kern w:val="0"/>
          <w:sz w:val="24"/>
        </w:rPr>
        <w:t xml:space="preserve"> документ</w:t>
      </w:r>
      <w:r w:rsidR="00761E12">
        <w:rPr>
          <w:rFonts w:ascii="Times New Roman" w:eastAsia="Times New Roman" w:hAnsi="Times New Roman"/>
          <w:kern w:val="0"/>
          <w:sz w:val="24"/>
        </w:rPr>
        <w:t>а</w:t>
      </w:r>
      <w:r w:rsidR="00F020DF" w:rsidRPr="00E46DA5">
        <w:rPr>
          <w:rFonts w:ascii="Times New Roman" w:eastAsia="Times New Roman" w:hAnsi="Times New Roman"/>
          <w:kern w:val="0"/>
          <w:sz w:val="24"/>
        </w:rPr>
        <w:t>.</w:t>
      </w:r>
      <w:r w:rsidRPr="001415C7">
        <w:rPr>
          <w:rFonts w:ascii="Times New Roman" w:eastAsia="Times New Roman" w:hAnsi="Times New Roman"/>
          <w:kern w:val="0"/>
          <w:sz w:val="24"/>
        </w:rPr>
        <w:t xml:space="preserve"> Представитель Поставщика обязан иметь при себе паспорт и соответствующую доверенность.</w:t>
      </w:r>
    </w:p>
    <w:p w:rsidR="00CC3EED" w:rsidRPr="001415C7" w:rsidRDefault="00CC3EED" w:rsidP="00CC3EED">
      <w:pPr>
        <w:widowControl/>
        <w:suppressAutoHyphens w:val="0"/>
        <w:ind w:firstLine="567"/>
        <w:jc w:val="both"/>
        <w:rPr>
          <w:rFonts w:ascii="Times New Roman" w:eastAsia="Times New Roman" w:hAnsi="Times New Roman"/>
          <w:kern w:val="0"/>
          <w:sz w:val="24"/>
        </w:rPr>
      </w:pPr>
      <w:r w:rsidRPr="001415C7">
        <w:rPr>
          <w:rFonts w:ascii="Times New Roman" w:eastAsia="Times New Roman" w:hAnsi="Times New Roman"/>
          <w:kern w:val="0"/>
          <w:sz w:val="24"/>
        </w:rPr>
        <w:t>В случае отсутствия</w:t>
      </w:r>
      <w:r w:rsidR="00D57971">
        <w:rPr>
          <w:rFonts w:ascii="Times New Roman" w:eastAsia="Times New Roman" w:hAnsi="Times New Roman"/>
          <w:kern w:val="0"/>
          <w:sz w:val="24"/>
        </w:rPr>
        <w:t xml:space="preserve"> </w:t>
      </w:r>
      <w:r w:rsidRPr="001415C7">
        <w:rPr>
          <w:rFonts w:ascii="Times New Roman" w:eastAsia="Times New Roman" w:hAnsi="Times New Roman"/>
          <w:kern w:val="0"/>
          <w:sz w:val="24"/>
        </w:rPr>
        <w:t xml:space="preserve">представителя Поставщика либо </w:t>
      </w:r>
      <w:r w:rsidR="000264F7" w:rsidRPr="001415C7">
        <w:rPr>
          <w:rFonts w:ascii="Times New Roman" w:eastAsia="Times New Roman" w:hAnsi="Times New Roman"/>
          <w:kern w:val="0"/>
          <w:sz w:val="24"/>
        </w:rPr>
        <w:t>отсутствие у</w:t>
      </w:r>
      <w:r w:rsidRPr="001415C7">
        <w:rPr>
          <w:rFonts w:ascii="Times New Roman" w:eastAsia="Times New Roman" w:hAnsi="Times New Roman"/>
          <w:kern w:val="0"/>
          <w:sz w:val="24"/>
        </w:rPr>
        <w:t xml:space="preserve"> последнего документов, подтверждающих его полномочия, Зака</w:t>
      </w:r>
      <w:r w:rsidR="00D237C6">
        <w:rPr>
          <w:rFonts w:ascii="Times New Roman" w:eastAsia="Times New Roman" w:hAnsi="Times New Roman"/>
          <w:kern w:val="0"/>
          <w:sz w:val="24"/>
        </w:rPr>
        <w:t xml:space="preserve">зчик имеет право отказаться от </w:t>
      </w:r>
      <w:r w:rsidRPr="001415C7">
        <w:rPr>
          <w:rFonts w:ascii="Times New Roman" w:eastAsia="Times New Roman" w:hAnsi="Times New Roman"/>
          <w:kern w:val="0"/>
          <w:sz w:val="24"/>
        </w:rPr>
        <w:t xml:space="preserve">приемки Товара, при этом, в случае нарушения сроков поставки, данное нарушение будет находиться в зоне ответственности Поставщика.     </w:t>
      </w:r>
    </w:p>
    <w:p w:rsidR="00CC3EED" w:rsidRPr="001415C7" w:rsidRDefault="00CC3EED" w:rsidP="00CC3EED">
      <w:pPr>
        <w:widowControl/>
        <w:suppressAutoHyphens w:val="0"/>
        <w:ind w:firstLine="567"/>
        <w:jc w:val="both"/>
        <w:rPr>
          <w:rFonts w:ascii="Times New Roman" w:eastAsia="Times New Roman" w:hAnsi="Times New Roman"/>
          <w:kern w:val="0"/>
          <w:sz w:val="24"/>
        </w:rPr>
      </w:pPr>
      <w:r w:rsidRPr="001415C7">
        <w:rPr>
          <w:rFonts w:ascii="Times New Roman" w:eastAsia="Times New Roman" w:hAnsi="Times New Roman"/>
          <w:kern w:val="0"/>
          <w:sz w:val="24"/>
        </w:rPr>
        <w:t>3.5. Упаковка и маркировка товара должны соответствовать требованиям ГОСТа</w:t>
      </w:r>
      <w:r w:rsidR="00F020DF">
        <w:rPr>
          <w:rFonts w:ascii="Times New Roman" w:eastAsia="Times New Roman" w:hAnsi="Times New Roman"/>
          <w:kern w:val="0"/>
          <w:sz w:val="24"/>
        </w:rPr>
        <w:t>.</w:t>
      </w:r>
      <w:r w:rsidRPr="001415C7">
        <w:rPr>
          <w:rFonts w:ascii="Times New Roman" w:eastAsia="Times New Roman" w:hAnsi="Times New Roman"/>
          <w:kern w:val="0"/>
          <w:sz w:val="24"/>
        </w:rPr>
        <w:t xml:space="preserve"> Упаковка должна обеспечивать сохранность товара при транспортировке и </w:t>
      </w:r>
      <w:r w:rsidR="00635280">
        <w:rPr>
          <w:rFonts w:ascii="Times New Roman" w:eastAsia="Times New Roman" w:hAnsi="Times New Roman"/>
          <w:kern w:val="0"/>
          <w:sz w:val="24"/>
        </w:rPr>
        <w:t>разгрузке</w:t>
      </w:r>
      <w:r w:rsidRPr="001415C7">
        <w:rPr>
          <w:rFonts w:ascii="Times New Roman" w:eastAsia="Times New Roman" w:hAnsi="Times New Roman"/>
          <w:kern w:val="0"/>
          <w:sz w:val="24"/>
        </w:rPr>
        <w:t xml:space="preserve"> к конечному месту </w:t>
      </w:r>
      <w:r w:rsidR="00635280">
        <w:rPr>
          <w:rFonts w:ascii="Times New Roman" w:eastAsia="Times New Roman" w:hAnsi="Times New Roman"/>
          <w:kern w:val="0"/>
          <w:sz w:val="24"/>
        </w:rPr>
        <w:t>поставки</w:t>
      </w:r>
      <w:r w:rsidRPr="001415C7">
        <w:rPr>
          <w:rFonts w:ascii="Times New Roman" w:eastAsia="Times New Roman" w:hAnsi="Times New Roman"/>
          <w:kern w:val="0"/>
          <w:sz w:val="24"/>
        </w:rPr>
        <w:t>.</w:t>
      </w:r>
    </w:p>
    <w:p w:rsidR="00DB7DB2" w:rsidRPr="001415C7" w:rsidRDefault="00CC3EED" w:rsidP="00981D2F">
      <w:pPr>
        <w:ind w:firstLine="567"/>
        <w:jc w:val="both"/>
        <w:rPr>
          <w:rFonts w:ascii="Times New Roman" w:hAnsi="Times New Roman"/>
          <w:sz w:val="24"/>
        </w:rPr>
      </w:pPr>
      <w:r w:rsidRPr="001415C7">
        <w:rPr>
          <w:rFonts w:ascii="Times New Roman" w:eastAsia="Times New Roman" w:hAnsi="Times New Roman"/>
          <w:kern w:val="0"/>
          <w:sz w:val="24"/>
        </w:rPr>
        <w:t>3.</w:t>
      </w:r>
      <w:r w:rsidR="00F020DF">
        <w:rPr>
          <w:rFonts w:ascii="Times New Roman" w:eastAsia="Times New Roman" w:hAnsi="Times New Roman"/>
          <w:kern w:val="0"/>
          <w:sz w:val="24"/>
        </w:rPr>
        <w:t>6</w:t>
      </w:r>
      <w:r w:rsidRPr="001415C7">
        <w:rPr>
          <w:rFonts w:ascii="Times New Roman" w:eastAsia="Times New Roman" w:hAnsi="Times New Roman"/>
          <w:kern w:val="0"/>
          <w:sz w:val="24"/>
        </w:rPr>
        <w:t xml:space="preserve">. </w:t>
      </w:r>
      <w:r w:rsidR="00DB7DB2" w:rsidRPr="001415C7">
        <w:rPr>
          <w:rFonts w:ascii="Times New Roman" w:hAnsi="Times New Roman"/>
          <w:sz w:val="24"/>
        </w:rPr>
        <w:t>Приемка поставленного Товара включает в себя:</w:t>
      </w:r>
    </w:p>
    <w:p w:rsidR="00981D2F" w:rsidRPr="001415C7" w:rsidRDefault="00981D2F" w:rsidP="00981D2F">
      <w:pPr>
        <w:ind w:firstLine="708"/>
        <w:jc w:val="both"/>
        <w:rPr>
          <w:rFonts w:ascii="Times New Roman" w:hAnsi="Times New Roman"/>
          <w:sz w:val="24"/>
        </w:rPr>
      </w:pPr>
      <w:r w:rsidRPr="001415C7">
        <w:rPr>
          <w:rFonts w:ascii="Times New Roman" w:hAnsi="Times New Roman"/>
          <w:sz w:val="24"/>
        </w:rPr>
        <w:t xml:space="preserve">а) проверку номенклатуры поставленного Товара на соответствие </w:t>
      </w:r>
      <w:r w:rsidR="00CB39DB" w:rsidRPr="001415C7">
        <w:rPr>
          <w:rFonts w:ascii="Times New Roman" w:hAnsi="Times New Roman"/>
          <w:sz w:val="24"/>
        </w:rPr>
        <w:t>Приложению №1</w:t>
      </w:r>
      <w:r w:rsidR="00F020DF">
        <w:rPr>
          <w:rFonts w:ascii="Times New Roman" w:hAnsi="Times New Roman"/>
          <w:sz w:val="24"/>
        </w:rPr>
        <w:t xml:space="preserve"> и Приложению №2</w:t>
      </w:r>
      <w:r w:rsidRPr="001415C7">
        <w:rPr>
          <w:rFonts w:ascii="Times New Roman" w:hAnsi="Times New Roman"/>
          <w:sz w:val="24"/>
        </w:rPr>
        <w:t>;</w:t>
      </w:r>
    </w:p>
    <w:p w:rsidR="00981D2F" w:rsidRPr="001415C7" w:rsidRDefault="00981D2F" w:rsidP="00981D2F">
      <w:pPr>
        <w:ind w:firstLine="708"/>
        <w:jc w:val="both"/>
        <w:rPr>
          <w:rFonts w:ascii="Times New Roman" w:hAnsi="Times New Roman"/>
          <w:sz w:val="24"/>
        </w:rPr>
      </w:pPr>
      <w:r w:rsidRPr="001415C7">
        <w:rPr>
          <w:rFonts w:ascii="Times New Roman" w:hAnsi="Times New Roman"/>
          <w:sz w:val="24"/>
        </w:rPr>
        <w:t xml:space="preserve">б) проверку полноты и правильности оформления комплекта документов, предусмотренных пунктом настоящим </w:t>
      </w:r>
      <w:r w:rsidR="00B5684C">
        <w:rPr>
          <w:rFonts w:ascii="Times New Roman" w:hAnsi="Times New Roman"/>
          <w:sz w:val="24"/>
        </w:rPr>
        <w:t>Контрактом</w:t>
      </w:r>
      <w:r w:rsidRPr="001415C7">
        <w:rPr>
          <w:rFonts w:ascii="Times New Roman" w:hAnsi="Times New Roman"/>
          <w:sz w:val="24"/>
        </w:rPr>
        <w:t>;</w:t>
      </w:r>
    </w:p>
    <w:p w:rsidR="00981D2F" w:rsidRPr="001415C7" w:rsidRDefault="00981D2F" w:rsidP="00981D2F">
      <w:pPr>
        <w:ind w:firstLine="708"/>
        <w:jc w:val="both"/>
        <w:rPr>
          <w:rFonts w:ascii="Times New Roman" w:hAnsi="Times New Roman"/>
          <w:sz w:val="24"/>
        </w:rPr>
      </w:pPr>
      <w:r w:rsidRPr="001415C7">
        <w:rPr>
          <w:rFonts w:ascii="Times New Roman" w:hAnsi="Times New Roman"/>
          <w:sz w:val="24"/>
        </w:rPr>
        <w:t>в)</w:t>
      </w:r>
      <w:r w:rsidRPr="001415C7">
        <w:rPr>
          <w:rFonts w:ascii="Times New Roman" w:hAnsi="Times New Roman"/>
          <w:sz w:val="24"/>
          <w:lang w:val="en-US"/>
        </w:rPr>
        <w:t> </w:t>
      </w:r>
      <w:r w:rsidRPr="001415C7">
        <w:rPr>
          <w:rFonts w:ascii="Times New Roman" w:hAnsi="Times New Roman"/>
          <w:sz w:val="24"/>
        </w:rPr>
        <w:t>контроль наличия/отсутствия внеш</w:t>
      </w:r>
      <w:r w:rsidR="00C535E0">
        <w:rPr>
          <w:rFonts w:ascii="Times New Roman" w:hAnsi="Times New Roman"/>
          <w:sz w:val="24"/>
        </w:rPr>
        <w:t>них повреждений упаковки Товара.</w:t>
      </w:r>
    </w:p>
    <w:p w:rsidR="00CC3EED" w:rsidRPr="001415C7" w:rsidRDefault="00CC3EED" w:rsidP="00CC3EED">
      <w:pPr>
        <w:widowControl/>
        <w:suppressAutoHyphens w:val="0"/>
        <w:ind w:firstLine="567"/>
        <w:jc w:val="both"/>
        <w:rPr>
          <w:rFonts w:ascii="Times New Roman" w:eastAsia="Times New Roman" w:hAnsi="Times New Roman"/>
          <w:kern w:val="0"/>
          <w:sz w:val="24"/>
        </w:rPr>
      </w:pPr>
      <w:r w:rsidRPr="001415C7">
        <w:rPr>
          <w:rFonts w:ascii="Times New Roman" w:eastAsia="Times New Roman" w:hAnsi="Times New Roman"/>
          <w:kern w:val="0"/>
          <w:sz w:val="24"/>
        </w:rPr>
        <w:t>3.</w:t>
      </w:r>
      <w:r w:rsidR="00F020DF">
        <w:rPr>
          <w:rFonts w:ascii="Times New Roman" w:eastAsia="Times New Roman" w:hAnsi="Times New Roman"/>
          <w:kern w:val="0"/>
          <w:sz w:val="24"/>
        </w:rPr>
        <w:t>7</w:t>
      </w:r>
      <w:r w:rsidRPr="001415C7">
        <w:rPr>
          <w:rFonts w:ascii="Times New Roman" w:eastAsia="Times New Roman" w:hAnsi="Times New Roman"/>
          <w:kern w:val="0"/>
          <w:sz w:val="24"/>
        </w:rPr>
        <w:t xml:space="preserve">. По итогам приемки товара по количеству, </w:t>
      </w:r>
      <w:r w:rsidR="001F1505" w:rsidRPr="001415C7">
        <w:rPr>
          <w:rFonts w:ascii="Times New Roman" w:eastAsia="Times New Roman" w:hAnsi="Times New Roman"/>
          <w:kern w:val="0"/>
          <w:sz w:val="24"/>
        </w:rPr>
        <w:t>Заказчик</w:t>
      </w:r>
      <w:r w:rsidRPr="001415C7">
        <w:rPr>
          <w:rFonts w:ascii="Times New Roman" w:eastAsia="Times New Roman" w:hAnsi="Times New Roman"/>
          <w:kern w:val="0"/>
          <w:sz w:val="24"/>
        </w:rPr>
        <w:t xml:space="preserve"> при принятии товара подписывает соответствующие товаросопроводительные документы.</w:t>
      </w:r>
    </w:p>
    <w:p w:rsidR="00876610" w:rsidRPr="001415C7" w:rsidRDefault="00876610" w:rsidP="00876610">
      <w:pPr>
        <w:widowControl/>
        <w:suppressAutoHyphens w:val="0"/>
        <w:ind w:firstLine="567"/>
        <w:jc w:val="both"/>
        <w:rPr>
          <w:rFonts w:ascii="Times New Roman" w:eastAsia="Times New Roman" w:hAnsi="Times New Roman"/>
          <w:kern w:val="0"/>
          <w:sz w:val="24"/>
        </w:rPr>
      </w:pPr>
      <w:r w:rsidRPr="001415C7">
        <w:rPr>
          <w:rFonts w:ascii="Times New Roman" w:eastAsia="Times New Roman" w:hAnsi="Times New Roman"/>
          <w:kern w:val="0"/>
          <w:sz w:val="24"/>
        </w:rPr>
        <w:t>3.</w:t>
      </w:r>
      <w:r w:rsidR="00F020DF">
        <w:rPr>
          <w:rFonts w:ascii="Times New Roman" w:eastAsia="Times New Roman" w:hAnsi="Times New Roman"/>
          <w:kern w:val="0"/>
          <w:sz w:val="24"/>
        </w:rPr>
        <w:t>8</w:t>
      </w:r>
      <w:r w:rsidRPr="001415C7">
        <w:rPr>
          <w:rFonts w:ascii="Times New Roman" w:eastAsia="Times New Roman" w:hAnsi="Times New Roman"/>
          <w:kern w:val="0"/>
          <w:sz w:val="24"/>
        </w:rPr>
        <w:t>. По итогам приемки товара по качеству</w:t>
      </w:r>
      <w:r w:rsidR="00D57971">
        <w:rPr>
          <w:rFonts w:ascii="Times New Roman" w:eastAsia="Times New Roman" w:hAnsi="Times New Roman"/>
          <w:kern w:val="0"/>
          <w:sz w:val="24"/>
        </w:rPr>
        <w:t xml:space="preserve"> </w:t>
      </w:r>
      <w:r w:rsidRPr="001415C7">
        <w:rPr>
          <w:rFonts w:ascii="Times New Roman" w:eastAsia="Times New Roman" w:hAnsi="Times New Roman"/>
          <w:kern w:val="0"/>
          <w:sz w:val="24"/>
        </w:rPr>
        <w:t>и при отсутствии претензий относительно качества, количества, ассортимента, комплектности и других характеристик товара Заказчик</w:t>
      </w:r>
      <w:r w:rsidR="00D57971">
        <w:rPr>
          <w:rFonts w:ascii="Times New Roman" w:eastAsia="Times New Roman" w:hAnsi="Times New Roman"/>
          <w:kern w:val="0"/>
          <w:sz w:val="24"/>
        </w:rPr>
        <w:t xml:space="preserve"> </w:t>
      </w:r>
      <w:r w:rsidRPr="001415C7">
        <w:rPr>
          <w:rFonts w:ascii="Times New Roman" w:eastAsia="Times New Roman" w:hAnsi="Times New Roman"/>
          <w:kern w:val="0"/>
          <w:sz w:val="24"/>
        </w:rPr>
        <w:t xml:space="preserve">в срок, не превышающий </w:t>
      </w:r>
      <w:r w:rsidR="00EB6181" w:rsidRPr="004236DD">
        <w:rPr>
          <w:rFonts w:ascii="Times New Roman" w:eastAsia="Times New Roman" w:hAnsi="Times New Roman"/>
          <w:kern w:val="0"/>
          <w:sz w:val="24"/>
        </w:rPr>
        <w:t>5</w:t>
      </w:r>
      <w:r w:rsidRPr="004236DD">
        <w:rPr>
          <w:rFonts w:ascii="Times New Roman" w:eastAsia="Times New Roman" w:hAnsi="Times New Roman"/>
          <w:kern w:val="0"/>
          <w:sz w:val="24"/>
        </w:rPr>
        <w:t xml:space="preserve"> (</w:t>
      </w:r>
      <w:r w:rsidR="00EB6181" w:rsidRPr="004236DD">
        <w:rPr>
          <w:rFonts w:ascii="Times New Roman" w:eastAsia="Times New Roman" w:hAnsi="Times New Roman"/>
          <w:kern w:val="0"/>
          <w:sz w:val="24"/>
        </w:rPr>
        <w:t>пяти</w:t>
      </w:r>
      <w:r w:rsidRPr="004236DD">
        <w:rPr>
          <w:rFonts w:ascii="Times New Roman" w:eastAsia="Times New Roman" w:hAnsi="Times New Roman"/>
          <w:kern w:val="0"/>
          <w:sz w:val="24"/>
        </w:rPr>
        <w:t xml:space="preserve">) </w:t>
      </w:r>
      <w:r w:rsidR="00E82A65">
        <w:rPr>
          <w:rFonts w:ascii="Times New Roman" w:eastAsia="Times New Roman" w:hAnsi="Times New Roman"/>
          <w:kern w:val="0"/>
          <w:sz w:val="24"/>
        </w:rPr>
        <w:t xml:space="preserve">рабочих </w:t>
      </w:r>
      <w:r w:rsidRPr="004236DD">
        <w:rPr>
          <w:rFonts w:ascii="Times New Roman" w:eastAsia="Times New Roman" w:hAnsi="Times New Roman"/>
          <w:kern w:val="0"/>
          <w:sz w:val="24"/>
        </w:rPr>
        <w:t>дней,</w:t>
      </w:r>
      <w:r w:rsidR="00D57971">
        <w:rPr>
          <w:rFonts w:ascii="Times New Roman" w:eastAsia="Times New Roman" w:hAnsi="Times New Roman"/>
          <w:kern w:val="0"/>
          <w:sz w:val="24"/>
        </w:rPr>
        <w:t xml:space="preserve"> </w:t>
      </w:r>
      <w:r w:rsidRPr="001415C7">
        <w:rPr>
          <w:rFonts w:ascii="Times New Roman" w:eastAsia="Times New Roman" w:hAnsi="Times New Roman"/>
          <w:kern w:val="0"/>
          <w:sz w:val="24"/>
        </w:rPr>
        <w:t>с момента подписания товаросопроводительных документов подписывает Акт приемки-передачи Товара</w:t>
      </w:r>
      <w:r w:rsidR="00F020DF">
        <w:rPr>
          <w:rFonts w:ascii="Times New Roman" w:eastAsia="Times New Roman" w:hAnsi="Times New Roman"/>
          <w:kern w:val="0"/>
          <w:sz w:val="24"/>
        </w:rPr>
        <w:t xml:space="preserve"> или универсальный передаточный документ</w:t>
      </w:r>
      <w:r w:rsidRPr="001415C7">
        <w:rPr>
          <w:rFonts w:ascii="Times New Roman" w:eastAsia="Times New Roman" w:hAnsi="Times New Roman"/>
          <w:kern w:val="0"/>
          <w:sz w:val="24"/>
        </w:rPr>
        <w:t xml:space="preserve"> в 2 (двух) экземплярах и </w:t>
      </w:r>
      <w:r w:rsidR="000264F7" w:rsidRPr="001415C7">
        <w:rPr>
          <w:rFonts w:ascii="Times New Roman" w:eastAsia="Times New Roman" w:hAnsi="Times New Roman"/>
          <w:kern w:val="0"/>
          <w:sz w:val="24"/>
        </w:rPr>
        <w:t>направляет подписанный</w:t>
      </w:r>
      <w:r w:rsidRPr="001415C7">
        <w:rPr>
          <w:rFonts w:ascii="Times New Roman" w:eastAsia="Times New Roman" w:hAnsi="Times New Roman"/>
          <w:kern w:val="0"/>
          <w:sz w:val="24"/>
        </w:rPr>
        <w:t xml:space="preserve"> экземпляр Поставщику.</w:t>
      </w:r>
    </w:p>
    <w:p w:rsidR="00876610" w:rsidRPr="001415C7" w:rsidRDefault="00876610" w:rsidP="00876610">
      <w:pPr>
        <w:widowControl/>
        <w:suppressAutoHyphens w:val="0"/>
        <w:ind w:firstLine="567"/>
        <w:jc w:val="both"/>
        <w:rPr>
          <w:rFonts w:ascii="Times New Roman" w:eastAsia="Times New Roman" w:hAnsi="Times New Roman"/>
          <w:kern w:val="0"/>
          <w:sz w:val="24"/>
        </w:rPr>
      </w:pPr>
      <w:r w:rsidRPr="001415C7">
        <w:rPr>
          <w:rFonts w:ascii="Times New Roman" w:eastAsia="Times New Roman" w:hAnsi="Times New Roman"/>
          <w:kern w:val="0"/>
          <w:sz w:val="24"/>
        </w:rPr>
        <w:t>3.</w:t>
      </w:r>
      <w:r w:rsidR="00F020DF">
        <w:rPr>
          <w:rFonts w:ascii="Times New Roman" w:eastAsia="Times New Roman" w:hAnsi="Times New Roman"/>
          <w:kern w:val="0"/>
          <w:sz w:val="24"/>
        </w:rPr>
        <w:t>9</w:t>
      </w:r>
      <w:r w:rsidRPr="001415C7">
        <w:rPr>
          <w:rFonts w:ascii="Times New Roman" w:eastAsia="Times New Roman" w:hAnsi="Times New Roman"/>
          <w:kern w:val="0"/>
          <w:sz w:val="24"/>
        </w:rPr>
        <w:t xml:space="preserve">. 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(нарушение целостности упаковки, повреждение содержимого и т.д.), препятствующих его приемке, Заказчик составляет акт с перечнем выявленных недостатков и указанием сроков их устранения и направляет его Поставщику. </w:t>
      </w:r>
    </w:p>
    <w:p w:rsidR="00876610" w:rsidRPr="001415C7" w:rsidRDefault="00876610" w:rsidP="00876610">
      <w:pPr>
        <w:widowControl/>
        <w:suppressAutoHyphens w:val="0"/>
        <w:ind w:right="140" w:firstLine="709"/>
        <w:jc w:val="both"/>
        <w:rPr>
          <w:rFonts w:ascii="Times New Roman" w:eastAsia="Times New Roman" w:hAnsi="Times New Roman"/>
          <w:kern w:val="0"/>
          <w:sz w:val="24"/>
        </w:rPr>
      </w:pPr>
      <w:r w:rsidRPr="001415C7">
        <w:rPr>
          <w:rFonts w:ascii="Times New Roman" w:eastAsia="Times New Roman" w:hAnsi="Times New Roman"/>
          <w:kern w:val="0"/>
          <w:sz w:val="24"/>
        </w:rPr>
        <w:t>3.1</w:t>
      </w:r>
      <w:r w:rsidR="00F020DF">
        <w:rPr>
          <w:rFonts w:ascii="Times New Roman" w:eastAsia="Times New Roman" w:hAnsi="Times New Roman"/>
          <w:kern w:val="0"/>
          <w:sz w:val="24"/>
        </w:rPr>
        <w:t>0</w:t>
      </w:r>
      <w:r w:rsidRPr="001415C7">
        <w:rPr>
          <w:rFonts w:ascii="Times New Roman" w:eastAsia="Times New Roman" w:hAnsi="Times New Roman"/>
          <w:kern w:val="0"/>
          <w:sz w:val="24"/>
        </w:rPr>
        <w:t xml:space="preserve">. Поставщик обязан заменить Товар ненадлежащего качества в течение </w:t>
      </w:r>
      <w:r w:rsidR="00AC0872" w:rsidRPr="007A14D3">
        <w:rPr>
          <w:rFonts w:ascii="Times New Roman" w:eastAsia="Times New Roman" w:hAnsi="Times New Roman"/>
          <w:kern w:val="0"/>
          <w:sz w:val="24"/>
        </w:rPr>
        <w:t>2 (двух) часов</w:t>
      </w:r>
      <w:r w:rsidRPr="001415C7">
        <w:rPr>
          <w:rFonts w:ascii="Times New Roman" w:eastAsia="Times New Roman" w:hAnsi="Times New Roman"/>
          <w:kern w:val="0"/>
          <w:sz w:val="24"/>
        </w:rPr>
        <w:t xml:space="preserve"> с момента получения акта, указанного в пункте 3.10 </w:t>
      </w:r>
      <w:r w:rsidR="00B5684C">
        <w:rPr>
          <w:rFonts w:ascii="Times New Roman" w:eastAsia="Times New Roman" w:hAnsi="Times New Roman"/>
          <w:kern w:val="0"/>
          <w:sz w:val="24"/>
        </w:rPr>
        <w:t>Контракт</w:t>
      </w:r>
      <w:r w:rsidRPr="001415C7">
        <w:rPr>
          <w:rFonts w:ascii="Times New Roman" w:eastAsia="Times New Roman" w:hAnsi="Times New Roman"/>
          <w:kern w:val="0"/>
          <w:sz w:val="24"/>
        </w:rPr>
        <w:t>а.</w:t>
      </w:r>
    </w:p>
    <w:p w:rsidR="00876610" w:rsidRPr="001415C7" w:rsidRDefault="00876610" w:rsidP="00876610">
      <w:pPr>
        <w:widowControl/>
        <w:suppressAutoHyphens w:val="0"/>
        <w:ind w:right="140" w:firstLine="709"/>
        <w:jc w:val="both"/>
        <w:rPr>
          <w:rFonts w:ascii="Times New Roman" w:eastAsia="Times New Roman" w:hAnsi="Times New Roman"/>
          <w:kern w:val="0"/>
          <w:sz w:val="24"/>
        </w:rPr>
      </w:pPr>
      <w:r w:rsidRPr="001415C7">
        <w:rPr>
          <w:rFonts w:ascii="Times New Roman" w:eastAsia="Times New Roman" w:hAnsi="Times New Roman"/>
          <w:kern w:val="0"/>
          <w:sz w:val="24"/>
        </w:rPr>
        <w:t xml:space="preserve">Выявленные недостатки устраняются Поставщиком за его счет. </w:t>
      </w:r>
    </w:p>
    <w:p w:rsidR="00876610" w:rsidRPr="001415C7" w:rsidRDefault="00876610" w:rsidP="00876610">
      <w:pPr>
        <w:widowControl/>
        <w:suppressAutoHyphens w:val="0"/>
        <w:ind w:right="-1" w:firstLine="709"/>
        <w:jc w:val="both"/>
        <w:rPr>
          <w:rFonts w:ascii="Times New Roman" w:eastAsia="Times New Roman" w:hAnsi="Times New Roman"/>
          <w:kern w:val="0"/>
          <w:sz w:val="24"/>
        </w:rPr>
      </w:pPr>
      <w:r w:rsidRPr="001415C7">
        <w:rPr>
          <w:rFonts w:ascii="Times New Roman" w:eastAsia="Times New Roman" w:hAnsi="Times New Roman"/>
          <w:kern w:val="0"/>
          <w:sz w:val="24"/>
        </w:rPr>
        <w:t>3.1</w:t>
      </w:r>
      <w:r w:rsidR="00F020DF">
        <w:rPr>
          <w:rFonts w:ascii="Times New Roman" w:eastAsia="Times New Roman" w:hAnsi="Times New Roman"/>
          <w:kern w:val="0"/>
          <w:sz w:val="24"/>
        </w:rPr>
        <w:t>1</w:t>
      </w:r>
      <w:r w:rsidRPr="001415C7">
        <w:rPr>
          <w:rFonts w:ascii="Times New Roman" w:eastAsia="Times New Roman" w:hAnsi="Times New Roman"/>
          <w:kern w:val="0"/>
          <w:sz w:val="24"/>
        </w:rPr>
        <w:t>.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rsidR="00876610" w:rsidRPr="001415C7" w:rsidRDefault="00876610" w:rsidP="00876610">
      <w:pPr>
        <w:widowControl/>
        <w:suppressAutoHyphens w:val="0"/>
        <w:ind w:right="140" w:firstLine="709"/>
        <w:jc w:val="both"/>
        <w:rPr>
          <w:rFonts w:ascii="Times New Roman" w:eastAsia="Times New Roman" w:hAnsi="Times New Roman"/>
          <w:kern w:val="0"/>
          <w:sz w:val="24"/>
        </w:rPr>
      </w:pPr>
      <w:r w:rsidRPr="001415C7">
        <w:rPr>
          <w:rFonts w:ascii="Times New Roman" w:eastAsia="Times New Roman" w:hAnsi="Times New Roman"/>
          <w:kern w:val="0"/>
          <w:sz w:val="24"/>
        </w:rPr>
        <w:t>3.1</w:t>
      </w:r>
      <w:r w:rsidR="00F020DF">
        <w:rPr>
          <w:rFonts w:ascii="Times New Roman" w:eastAsia="Times New Roman" w:hAnsi="Times New Roman"/>
          <w:kern w:val="0"/>
          <w:sz w:val="24"/>
        </w:rPr>
        <w:t>2</w:t>
      </w:r>
      <w:r w:rsidRPr="001415C7">
        <w:rPr>
          <w:rFonts w:ascii="Times New Roman" w:eastAsia="Times New Roman" w:hAnsi="Times New Roman"/>
          <w:kern w:val="0"/>
          <w:sz w:val="24"/>
        </w:rPr>
        <w:t>. Право собственности и риск случайной гибели или порчи Товара переходит от Поставщика к Заказчику с момента подписания Акта приема-передачи</w:t>
      </w:r>
      <w:r w:rsidR="00F020DF">
        <w:rPr>
          <w:rFonts w:ascii="Times New Roman" w:eastAsia="Times New Roman" w:hAnsi="Times New Roman"/>
          <w:kern w:val="0"/>
          <w:sz w:val="24"/>
        </w:rPr>
        <w:t xml:space="preserve"> или универсального передаточного документа</w:t>
      </w:r>
      <w:r w:rsidRPr="001415C7">
        <w:rPr>
          <w:rFonts w:ascii="Times New Roman" w:eastAsia="Times New Roman" w:hAnsi="Times New Roman"/>
          <w:kern w:val="0"/>
          <w:sz w:val="24"/>
        </w:rPr>
        <w:t>.</w:t>
      </w:r>
    </w:p>
    <w:p w:rsidR="00876610" w:rsidRPr="00E46DA5" w:rsidRDefault="00876610" w:rsidP="00876610">
      <w:pPr>
        <w:widowControl/>
        <w:suppressAutoHyphens w:val="0"/>
        <w:ind w:right="140" w:firstLine="709"/>
        <w:jc w:val="both"/>
        <w:rPr>
          <w:rFonts w:ascii="Times New Roman" w:eastAsia="Times New Roman" w:hAnsi="Times New Roman"/>
          <w:kern w:val="0"/>
          <w:sz w:val="24"/>
        </w:rPr>
      </w:pPr>
      <w:r w:rsidRPr="00E46DA5">
        <w:rPr>
          <w:rFonts w:ascii="Times New Roman" w:eastAsia="Times New Roman" w:hAnsi="Times New Roman"/>
          <w:kern w:val="0"/>
          <w:sz w:val="24"/>
        </w:rPr>
        <w:t>3.1</w:t>
      </w:r>
      <w:r w:rsidR="00F020DF">
        <w:rPr>
          <w:rFonts w:ascii="Times New Roman" w:eastAsia="Times New Roman" w:hAnsi="Times New Roman"/>
          <w:kern w:val="0"/>
          <w:sz w:val="24"/>
        </w:rPr>
        <w:t>3</w:t>
      </w:r>
      <w:r w:rsidRPr="00E46DA5">
        <w:rPr>
          <w:rFonts w:ascii="Times New Roman" w:eastAsia="Times New Roman" w:hAnsi="Times New Roman"/>
          <w:kern w:val="0"/>
          <w:sz w:val="24"/>
        </w:rPr>
        <w:t>. Датой поставки является</w:t>
      </w:r>
      <w:r w:rsidR="00D57971" w:rsidRPr="00E46DA5">
        <w:rPr>
          <w:rFonts w:ascii="Times New Roman" w:eastAsia="Times New Roman" w:hAnsi="Times New Roman"/>
          <w:kern w:val="0"/>
          <w:sz w:val="24"/>
        </w:rPr>
        <w:t xml:space="preserve"> </w:t>
      </w:r>
      <w:r w:rsidRPr="00E46DA5">
        <w:rPr>
          <w:rFonts w:ascii="Times New Roman" w:eastAsia="Times New Roman" w:hAnsi="Times New Roman"/>
          <w:kern w:val="0"/>
          <w:sz w:val="24"/>
        </w:rPr>
        <w:t>дата подписания Заказчиком Акта приема-передачи</w:t>
      </w:r>
      <w:r w:rsidR="00F020DF">
        <w:rPr>
          <w:rFonts w:ascii="Times New Roman" w:eastAsia="Times New Roman" w:hAnsi="Times New Roman"/>
          <w:kern w:val="0"/>
          <w:sz w:val="24"/>
        </w:rPr>
        <w:t xml:space="preserve"> или универсального передаточного документа</w:t>
      </w:r>
      <w:r w:rsidRPr="00E46DA5">
        <w:rPr>
          <w:rFonts w:ascii="Times New Roman" w:eastAsia="Times New Roman" w:hAnsi="Times New Roman"/>
          <w:kern w:val="0"/>
          <w:sz w:val="24"/>
        </w:rPr>
        <w:t>.</w:t>
      </w:r>
    </w:p>
    <w:p w:rsidR="00811445" w:rsidRPr="0048318E" w:rsidRDefault="00811445" w:rsidP="0048318E">
      <w:pPr>
        <w:widowControl/>
        <w:suppressAutoHyphens w:val="0"/>
        <w:spacing w:before="120" w:after="120" w:line="276" w:lineRule="auto"/>
        <w:ind w:firstLine="709"/>
        <w:jc w:val="both"/>
        <w:outlineLvl w:val="1"/>
        <w:rPr>
          <w:rFonts w:ascii="Times New Roman" w:eastAsia="Times New Roman" w:hAnsi="Times New Roman"/>
          <w:bCs/>
          <w:kern w:val="0"/>
          <w:sz w:val="24"/>
        </w:rPr>
      </w:pPr>
      <w:bookmarkStart w:id="0" w:name="_ref_1-3e813aceb35d41"/>
      <w:r w:rsidRPr="00E46DA5">
        <w:rPr>
          <w:rFonts w:ascii="Times New Roman" w:eastAsia="Times New Roman" w:hAnsi="Times New Roman"/>
          <w:bCs/>
          <w:kern w:val="0"/>
          <w:sz w:val="24"/>
        </w:rPr>
        <w:t>3.1</w:t>
      </w:r>
      <w:r w:rsidR="00F020DF">
        <w:rPr>
          <w:rFonts w:ascii="Times New Roman" w:eastAsia="Times New Roman" w:hAnsi="Times New Roman"/>
          <w:bCs/>
          <w:kern w:val="0"/>
          <w:sz w:val="24"/>
        </w:rPr>
        <w:t>4</w:t>
      </w:r>
      <w:r w:rsidRPr="00E46DA5">
        <w:rPr>
          <w:rFonts w:ascii="Times New Roman" w:eastAsia="Times New Roman" w:hAnsi="Times New Roman"/>
          <w:bCs/>
          <w:kern w:val="0"/>
          <w:sz w:val="24"/>
        </w:rPr>
        <w:t xml:space="preserve">. Для проверки поставленного Товара, предусмотренного </w:t>
      </w:r>
      <w:r w:rsidR="00B5684C">
        <w:rPr>
          <w:rFonts w:ascii="Times New Roman" w:eastAsia="Times New Roman" w:hAnsi="Times New Roman"/>
          <w:bCs/>
          <w:kern w:val="0"/>
          <w:sz w:val="24"/>
        </w:rPr>
        <w:t>Контрактом</w:t>
      </w:r>
      <w:r w:rsidRPr="00E46DA5">
        <w:rPr>
          <w:rFonts w:ascii="Times New Roman" w:eastAsia="Times New Roman" w:hAnsi="Times New Roman"/>
          <w:bCs/>
          <w:kern w:val="0"/>
          <w:sz w:val="24"/>
        </w:rPr>
        <w:t xml:space="preserve">, в части его соответствия условиям </w:t>
      </w:r>
      <w:r w:rsidR="00B5684C">
        <w:rPr>
          <w:rFonts w:ascii="Times New Roman" w:eastAsia="Times New Roman" w:hAnsi="Times New Roman"/>
          <w:bCs/>
          <w:kern w:val="0"/>
          <w:sz w:val="24"/>
        </w:rPr>
        <w:t>Контракт</w:t>
      </w:r>
      <w:r w:rsidRPr="00E46DA5">
        <w:rPr>
          <w:rFonts w:ascii="Times New Roman" w:eastAsia="Times New Roman" w:hAnsi="Times New Roman"/>
          <w:bCs/>
          <w:kern w:val="0"/>
          <w:sz w:val="24"/>
        </w:rPr>
        <w:t>а Заказчик обязан провести экспертизу. Экспертиза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от 05.04.2013 № 44-ФЗ.</w:t>
      </w:r>
      <w:bookmarkEnd w:id="0"/>
    </w:p>
    <w:p w:rsidR="00CC3EED" w:rsidRPr="001415C7" w:rsidRDefault="00876610" w:rsidP="00CC3EED">
      <w:pPr>
        <w:widowControl/>
        <w:suppressAutoHyphens w:val="0"/>
        <w:ind w:right="140" w:firstLine="709"/>
        <w:jc w:val="both"/>
        <w:rPr>
          <w:rFonts w:ascii="Times New Roman" w:eastAsia="Times New Roman" w:hAnsi="Times New Roman"/>
          <w:kern w:val="0"/>
          <w:sz w:val="24"/>
        </w:rPr>
      </w:pPr>
      <w:r w:rsidRPr="001415C7">
        <w:rPr>
          <w:rFonts w:ascii="Times New Roman" w:eastAsia="Times New Roman" w:hAnsi="Times New Roman"/>
          <w:kern w:val="0"/>
          <w:sz w:val="24"/>
        </w:rPr>
        <w:t xml:space="preserve"> </w:t>
      </w:r>
      <w:r w:rsidR="00CC3EED" w:rsidRPr="001415C7">
        <w:rPr>
          <w:rFonts w:ascii="Times New Roman" w:eastAsia="Times New Roman" w:hAnsi="Times New Roman"/>
          <w:kern w:val="0"/>
          <w:sz w:val="24"/>
        </w:rPr>
        <w:t xml:space="preserve"> </w:t>
      </w:r>
    </w:p>
    <w:p w:rsidR="00CC3EED" w:rsidRPr="001415C7" w:rsidRDefault="00CC3EED" w:rsidP="00CC3EED">
      <w:pPr>
        <w:widowControl/>
        <w:numPr>
          <w:ilvl w:val="0"/>
          <w:numId w:val="7"/>
        </w:numPr>
        <w:tabs>
          <w:tab w:val="left" w:pos="567"/>
        </w:tabs>
        <w:suppressAutoHyphens w:val="0"/>
        <w:spacing w:line="276" w:lineRule="auto"/>
        <w:ind w:left="360" w:right="140"/>
        <w:contextualSpacing/>
        <w:jc w:val="center"/>
        <w:rPr>
          <w:rFonts w:ascii="Times New Roman" w:eastAsia="Times New Roman" w:hAnsi="Times New Roman"/>
          <w:b/>
          <w:kern w:val="0"/>
          <w:sz w:val="24"/>
        </w:rPr>
      </w:pPr>
      <w:r w:rsidRPr="001415C7">
        <w:rPr>
          <w:rFonts w:ascii="Times New Roman" w:eastAsia="Times New Roman" w:hAnsi="Times New Roman"/>
          <w:b/>
          <w:kern w:val="0"/>
          <w:sz w:val="24"/>
        </w:rPr>
        <w:t>Права и обязанности Сторон</w:t>
      </w:r>
    </w:p>
    <w:p w:rsidR="00CC3EED" w:rsidRPr="001415C7" w:rsidRDefault="00CC3EED" w:rsidP="00CC3EED">
      <w:pPr>
        <w:widowControl/>
        <w:tabs>
          <w:tab w:val="left" w:pos="1260"/>
        </w:tabs>
        <w:suppressAutoHyphens w:val="0"/>
        <w:ind w:right="140" w:firstLine="720"/>
        <w:jc w:val="both"/>
        <w:rPr>
          <w:rFonts w:ascii="Times New Roman" w:eastAsia="Times New Roman" w:hAnsi="Times New Roman"/>
          <w:kern w:val="0"/>
          <w:sz w:val="24"/>
        </w:rPr>
      </w:pPr>
      <w:r w:rsidRPr="001415C7">
        <w:rPr>
          <w:rFonts w:ascii="Times New Roman" w:eastAsia="Times New Roman" w:hAnsi="Times New Roman"/>
          <w:kern w:val="0"/>
          <w:sz w:val="24"/>
        </w:rPr>
        <w:t>4.1. Поставщик обязан:</w:t>
      </w:r>
    </w:p>
    <w:p w:rsidR="00CC3EED" w:rsidRPr="004236DD" w:rsidRDefault="00CC3EED" w:rsidP="00CC3EED">
      <w:pPr>
        <w:widowControl/>
        <w:tabs>
          <w:tab w:val="left" w:pos="1260"/>
        </w:tabs>
        <w:suppressAutoHyphens w:val="0"/>
        <w:ind w:right="140" w:firstLine="720"/>
        <w:jc w:val="both"/>
        <w:rPr>
          <w:rFonts w:ascii="Times New Roman" w:eastAsia="Times New Roman" w:hAnsi="Times New Roman"/>
          <w:bCs/>
          <w:kern w:val="0"/>
          <w:sz w:val="24"/>
        </w:rPr>
      </w:pPr>
      <w:r w:rsidRPr="004236DD">
        <w:rPr>
          <w:rFonts w:ascii="Times New Roman" w:eastAsia="Times New Roman" w:hAnsi="Times New Roman"/>
          <w:kern w:val="0"/>
          <w:sz w:val="24"/>
        </w:rPr>
        <w:t xml:space="preserve">4.1.1. поставить Товар в порядке, количестве, в срок и на условиях, предусмотренных </w:t>
      </w:r>
      <w:r w:rsidR="00B5684C" w:rsidRPr="004236DD">
        <w:rPr>
          <w:rFonts w:ascii="Times New Roman" w:eastAsia="Times New Roman" w:hAnsi="Times New Roman"/>
          <w:kern w:val="0"/>
          <w:sz w:val="24"/>
        </w:rPr>
        <w:t>Контрактом</w:t>
      </w:r>
      <w:r w:rsidR="00AC0872" w:rsidRPr="004236DD">
        <w:rPr>
          <w:rFonts w:ascii="Times New Roman" w:eastAsia="Times New Roman" w:hAnsi="Times New Roman"/>
          <w:kern w:val="0"/>
          <w:sz w:val="24"/>
        </w:rPr>
        <w:t>,</w:t>
      </w:r>
      <w:r w:rsidRPr="004236DD">
        <w:rPr>
          <w:rFonts w:ascii="Times New Roman" w:eastAsia="Times New Roman" w:hAnsi="Times New Roman"/>
          <w:bCs/>
          <w:kern w:val="0"/>
          <w:sz w:val="24"/>
        </w:rPr>
        <w:t xml:space="preserve"> </w:t>
      </w:r>
      <w:r w:rsidR="00CB39DB" w:rsidRPr="004236DD">
        <w:rPr>
          <w:rFonts w:ascii="Times New Roman" w:eastAsia="Times New Roman" w:hAnsi="Times New Roman"/>
          <w:bCs/>
          <w:kern w:val="0"/>
          <w:sz w:val="24"/>
        </w:rPr>
        <w:t>Приложением №1</w:t>
      </w:r>
      <w:r w:rsidR="00AC0872" w:rsidRPr="004236DD">
        <w:rPr>
          <w:rFonts w:ascii="Times New Roman" w:eastAsia="Times New Roman" w:hAnsi="Times New Roman"/>
          <w:bCs/>
          <w:kern w:val="0"/>
          <w:sz w:val="24"/>
        </w:rPr>
        <w:t xml:space="preserve"> и Приложением №2</w:t>
      </w:r>
      <w:r w:rsidRPr="004236DD">
        <w:rPr>
          <w:rFonts w:ascii="Times New Roman" w:eastAsia="Times New Roman" w:hAnsi="Times New Roman"/>
          <w:bCs/>
          <w:kern w:val="0"/>
          <w:sz w:val="24"/>
        </w:rPr>
        <w:t>.</w:t>
      </w:r>
    </w:p>
    <w:p w:rsidR="009D3018" w:rsidRPr="001415C7" w:rsidRDefault="00CC3EED" w:rsidP="00CC3EED">
      <w:pPr>
        <w:suppressAutoHyphens w:val="0"/>
        <w:autoSpaceDE w:val="0"/>
        <w:autoSpaceDN w:val="0"/>
        <w:adjustRightInd w:val="0"/>
        <w:ind w:right="140" w:firstLine="709"/>
        <w:jc w:val="both"/>
        <w:rPr>
          <w:rFonts w:ascii="Times New Roman" w:eastAsia="Times New Roman" w:hAnsi="Times New Roman"/>
          <w:kern w:val="0"/>
          <w:sz w:val="24"/>
        </w:rPr>
      </w:pPr>
      <w:r w:rsidRPr="001415C7">
        <w:rPr>
          <w:rFonts w:ascii="Times New Roman" w:eastAsia="Times New Roman" w:hAnsi="Times New Roman"/>
          <w:kern w:val="0"/>
          <w:sz w:val="24"/>
        </w:rPr>
        <w:t xml:space="preserve">4.1.2. </w:t>
      </w:r>
      <w:r w:rsidR="009D3018" w:rsidRPr="001415C7">
        <w:rPr>
          <w:rFonts w:ascii="Times New Roman" w:eastAsia="Times New Roman" w:hAnsi="Times New Roman"/>
          <w:kern w:val="0"/>
          <w:sz w:val="24"/>
        </w:rPr>
        <w:t xml:space="preserve">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w:t>
      </w:r>
      <w:r w:rsidR="00B5684C">
        <w:rPr>
          <w:rFonts w:ascii="Times New Roman" w:eastAsia="Times New Roman" w:hAnsi="Times New Roman"/>
          <w:kern w:val="0"/>
          <w:sz w:val="24"/>
        </w:rPr>
        <w:t>Контрактом</w:t>
      </w:r>
      <w:r w:rsidR="009D3018" w:rsidRPr="001415C7">
        <w:rPr>
          <w:rFonts w:ascii="Times New Roman" w:eastAsia="Times New Roman" w:hAnsi="Times New Roman"/>
          <w:kern w:val="0"/>
          <w:sz w:val="24"/>
        </w:rPr>
        <w:t>;</w:t>
      </w:r>
    </w:p>
    <w:p w:rsidR="00CC3EED" w:rsidRPr="001415C7" w:rsidRDefault="005075D5" w:rsidP="00CC3EED">
      <w:pPr>
        <w:suppressAutoHyphens w:val="0"/>
        <w:autoSpaceDE w:val="0"/>
        <w:autoSpaceDN w:val="0"/>
        <w:adjustRightInd w:val="0"/>
        <w:ind w:right="140" w:firstLine="709"/>
        <w:jc w:val="both"/>
        <w:rPr>
          <w:rFonts w:ascii="Times New Roman" w:eastAsia="Times New Roman" w:hAnsi="Times New Roman"/>
          <w:kern w:val="0"/>
          <w:sz w:val="24"/>
        </w:rPr>
      </w:pPr>
      <w:r w:rsidRPr="001415C7">
        <w:rPr>
          <w:rFonts w:ascii="Times New Roman" w:eastAsia="Times New Roman" w:hAnsi="Times New Roman"/>
          <w:kern w:val="0"/>
          <w:sz w:val="24"/>
        </w:rPr>
        <w:t>4.1.3.</w:t>
      </w:r>
      <w:r w:rsidR="00CB39DB" w:rsidRPr="001415C7">
        <w:rPr>
          <w:rFonts w:ascii="Times New Roman" w:eastAsia="Times New Roman" w:hAnsi="Times New Roman"/>
          <w:kern w:val="0"/>
          <w:sz w:val="24"/>
        </w:rPr>
        <w:t xml:space="preserve"> </w:t>
      </w:r>
      <w:r w:rsidR="009D3018" w:rsidRPr="001415C7">
        <w:rPr>
          <w:rFonts w:ascii="Times New Roman" w:eastAsia="Times New Roman" w:hAnsi="Times New Roman"/>
          <w:kern w:val="0"/>
          <w:sz w:val="24"/>
        </w:rPr>
        <w:t xml:space="preserve"> обеспечить за свой счет устранение выявленных недостатков Товара или осуществить его соответствующую замену в порядке и на условиях, предусмотренных настоящим </w:t>
      </w:r>
      <w:r w:rsidR="00B5684C">
        <w:rPr>
          <w:rFonts w:ascii="Times New Roman" w:eastAsia="Times New Roman" w:hAnsi="Times New Roman"/>
          <w:kern w:val="0"/>
          <w:sz w:val="24"/>
        </w:rPr>
        <w:t>Контрактом</w:t>
      </w:r>
      <w:r w:rsidR="009D3018" w:rsidRPr="001415C7">
        <w:rPr>
          <w:rFonts w:ascii="Times New Roman" w:eastAsia="Times New Roman" w:hAnsi="Times New Roman"/>
          <w:kern w:val="0"/>
          <w:sz w:val="24"/>
        </w:rPr>
        <w:t>;</w:t>
      </w:r>
    </w:p>
    <w:p w:rsidR="00CC3EED" w:rsidRPr="001415C7" w:rsidRDefault="00CC3EED" w:rsidP="00CC3EED">
      <w:pPr>
        <w:suppressAutoHyphens w:val="0"/>
        <w:autoSpaceDE w:val="0"/>
        <w:autoSpaceDN w:val="0"/>
        <w:adjustRightInd w:val="0"/>
        <w:ind w:right="140" w:firstLine="709"/>
        <w:jc w:val="both"/>
        <w:rPr>
          <w:rFonts w:ascii="Times New Roman" w:eastAsia="Times New Roman" w:hAnsi="Times New Roman"/>
          <w:kern w:val="0"/>
          <w:sz w:val="24"/>
        </w:rPr>
      </w:pPr>
      <w:r w:rsidRPr="001415C7">
        <w:rPr>
          <w:rFonts w:ascii="Times New Roman" w:eastAsia="Times New Roman" w:hAnsi="Times New Roman"/>
          <w:kern w:val="0"/>
          <w:sz w:val="24"/>
        </w:rPr>
        <w:t>4.1.</w:t>
      </w:r>
      <w:r w:rsidR="005075D5" w:rsidRPr="001415C7">
        <w:rPr>
          <w:rFonts w:ascii="Times New Roman" w:eastAsia="Times New Roman" w:hAnsi="Times New Roman"/>
          <w:kern w:val="0"/>
          <w:sz w:val="24"/>
        </w:rPr>
        <w:t>4</w:t>
      </w:r>
      <w:r w:rsidR="009D3018" w:rsidRPr="001415C7">
        <w:rPr>
          <w:rFonts w:ascii="Times New Roman" w:eastAsia="Times New Roman" w:hAnsi="Times New Roman"/>
          <w:kern w:val="0"/>
          <w:sz w:val="24"/>
        </w:rPr>
        <w:t xml:space="preserve">. в случае принятия решения об одностороннем отказе от исполнения настоящего </w:t>
      </w:r>
      <w:r w:rsidR="00B5684C">
        <w:rPr>
          <w:rFonts w:ascii="Times New Roman" w:eastAsia="Times New Roman" w:hAnsi="Times New Roman"/>
          <w:kern w:val="0"/>
          <w:sz w:val="24"/>
        </w:rPr>
        <w:t>Контракт</w:t>
      </w:r>
      <w:r w:rsidR="009D3018" w:rsidRPr="001415C7">
        <w:rPr>
          <w:rFonts w:ascii="Times New Roman" w:eastAsia="Times New Roman" w:hAnsi="Times New Roman"/>
          <w:kern w:val="0"/>
          <w:sz w:val="24"/>
        </w:rPr>
        <w:t xml:space="preserve">а  не позднее чем в течение трех рабочих дней с даты принятия указанного решения направить Заказчику уведомление о принятом решении по почте заказным письмом с уведомлением о вручении по адресу Заказчика, указанному в настоящем </w:t>
      </w:r>
      <w:r w:rsidR="00B5684C">
        <w:rPr>
          <w:rFonts w:ascii="Times New Roman" w:eastAsia="Times New Roman" w:hAnsi="Times New Roman"/>
          <w:kern w:val="0"/>
          <w:sz w:val="24"/>
        </w:rPr>
        <w:t>Контракт</w:t>
      </w:r>
      <w:r w:rsidR="005C0105">
        <w:rPr>
          <w:rFonts w:ascii="Times New Roman" w:eastAsia="Times New Roman" w:hAnsi="Times New Roman"/>
          <w:kern w:val="0"/>
          <w:sz w:val="24"/>
        </w:rPr>
        <w:t>е</w:t>
      </w:r>
      <w:r w:rsidR="009D3018" w:rsidRPr="001415C7">
        <w:rPr>
          <w:rFonts w:ascii="Times New Roman" w:eastAsia="Times New Roman" w:hAnsi="Times New Roman"/>
          <w:kern w:val="0"/>
          <w:sz w:val="24"/>
        </w:rPr>
        <w:t>,</w:t>
      </w:r>
      <w:r w:rsidR="005C0105" w:rsidRPr="005C0105">
        <w:rPr>
          <w:rFonts w:ascii="Times New Roman" w:eastAsia="Times New Roman" w:hAnsi="Times New Roman"/>
          <w:kern w:val="0"/>
          <w:sz w:val="24"/>
        </w:rPr>
        <w:t xml:space="preserve"> </w:t>
      </w:r>
      <w:r w:rsidR="009D3018" w:rsidRPr="001415C7">
        <w:rPr>
          <w:rFonts w:ascii="Times New Roman" w:eastAsia="Times New Roman" w:hAnsi="Times New Roman"/>
          <w:kern w:val="0"/>
          <w:sz w:val="24"/>
        </w:rPr>
        <w:t>либо по адресу электронной почты, либо с использованием иных средств связи и доставки, обеспечивающих фиксирование данного уведомления и получение Поставщиком  подтверждения о его вручении Заказчику;</w:t>
      </w:r>
    </w:p>
    <w:p w:rsidR="00CC3EED" w:rsidRPr="001415C7" w:rsidRDefault="00CC3EED" w:rsidP="00CC3EED">
      <w:pPr>
        <w:widowControl/>
        <w:suppressAutoHyphens w:val="0"/>
        <w:ind w:firstLine="709"/>
        <w:jc w:val="both"/>
        <w:rPr>
          <w:rFonts w:ascii="Times New Roman" w:eastAsia="Times New Roman" w:hAnsi="Times New Roman"/>
          <w:kern w:val="0"/>
          <w:sz w:val="24"/>
        </w:rPr>
      </w:pPr>
      <w:r w:rsidRPr="001415C7">
        <w:rPr>
          <w:rFonts w:ascii="Times New Roman" w:eastAsia="Times New Roman" w:hAnsi="Times New Roman"/>
          <w:kern w:val="0"/>
          <w:sz w:val="24"/>
        </w:rPr>
        <w:t>4.1.</w:t>
      </w:r>
      <w:r w:rsidR="005075D5" w:rsidRPr="001415C7">
        <w:rPr>
          <w:rFonts w:ascii="Times New Roman" w:eastAsia="Times New Roman" w:hAnsi="Times New Roman"/>
          <w:kern w:val="0"/>
          <w:sz w:val="24"/>
        </w:rPr>
        <w:t>5</w:t>
      </w:r>
      <w:r w:rsidRPr="001415C7">
        <w:rPr>
          <w:rFonts w:ascii="Times New Roman" w:eastAsia="Times New Roman" w:hAnsi="Times New Roman"/>
          <w:kern w:val="0"/>
          <w:sz w:val="24"/>
        </w:rPr>
        <w:t xml:space="preserve">. </w:t>
      </w:r>
      <w:r w:rsidR="009D3018" w:rsidRPr="001415C7">
        <w:rPr>
          <w:rFonts w:ascii="Times New Roman" w:eastAsia="Times New Roman" w:hAnsi="Times New Roman"/>
          <w:kern w:val="0"/>
          <w:sz w:val="24"/>
        </w:rPr>
        <w:t xml:space="preserve">исполнить настоящий </w:t>
      </w:r>
      <w:r w:rsidR="00B5684C">
        <w:rPr>
          <w:rFonts w:ascii="Times New Roman" w:eastAsia="Times New Roman" w:hAnsi="Times New Roman"/>
          <w:kern w:val="0"/>
          <w:sz w:val="24"/>
        </w:rPr>
        <w:t>Контракт</w:t>
      </w:r>
      <w:r w:rsidR="009D3018" w:rsidRPr="001415C7">
        <w:rPr>
          <w:rFonts w:ascii="Times New Roman" w:eastAsia="Times New Roman" w:hAnsi="Times New Roman"/>
          <w:kern w:val="0"/>
          <w:sz w:val="24"/>
        </w:rPr>
        <w:t xml:space="preserve"> самостоятельно без привлечения соисполнителей.</w:t>
      </w:r>
    </w:p>
    <w:p w:rsidR="00CC3EED" w:rsidRPr="001415C7" w:rsidRDefault="00CC3EED" w:rsidP="00CC3EED">
      <w:pPr>
        <w:widowControl/>
        <w:suppressAutoHyphens w:val="0"/>
        <w:autoSpaceDE w:val="0"/>
        <w:autoSpaceDN w:val="0"/>
        <w:adjustRightInd w:val="0"/>
        <w:ind w:firstLine="708"/>
        <w:jc w:val="both"/>
        <w:rPr>
          <w:rFonts w:ascii="Times New Roman" w:eastAsia="Times New Roman" w:hAnsi="Times New Roman"/>
          <w:kern w:val="0"/>
          <w:sz w:val="24"/>
        </w:rPr>
      </w:pPr>
      <w:r w:rsidRPr="001415C7">
        <w:rPr>
          <w:rFonts w:ascii="Times New Roman" w:eastAsia="Times New Roman" w:hAnsi="Times New Roman"/>
          <w:kern w:val="0"/>
          <w:sz w:val="24"/>
        </w:rPr>
        <w:t>4.1.</w:t>
      </w:r>
      <w:r w:rsidR="005075D5" w:rsidRPr="001415C7">
        <w:rPr>
          <w:rFonts w:ascii="Times New Roman" w:eastAsia="Times New Roman" w:hAnsi="Times New Roman"/>
          <w:kern w:val="0"/>
          <w:sz w:val="24"/>
        </w:rPr>
        <w:t>6</w:t>
      </w:r>
      <w:r w:rsidRPr="001415C7">
        <w:rPr>
          <w:rFonts w:ascii="Times New Roman" w:eastAsia="Times New Roman" w:hAnsi="Times New Roman"/>
          <w:kern w:val="0"/>
          <w:sz w:val="24"/>
        </w:rPr>
        <w:t xml:space="preserve">.  </w:t>
      </w:r>
      <w:r w:rsidR="009D3018" w:rsidRPr="001415C7">
        <w:rPr>
          <w:rFonts w:ascii="Times New Roman" w:eastAsia="Times New Roman" w:hAnsi="Times New Roman"/>
          <w:kern w:val="0"/>
          <w:sz w:val="24"/>
        </w:rPr>
        <w:t xml:space="preserve">предоставлять Заказчику по его требованию документы, относящиеся к предмету настоящего </w:t>
      </w:r>
      <w:r w:rsidR="00B5684C">
        <w:rPr>
          <w:rFonts w:ascii="Times New Roman" w:eastAsia="Times New Roman" w:hAnsi="Times New Roman"/>
          <w:kern w:val="0"/>
          <w:sz w:val="24"/>
        </w:rPr>
        <w:t>Контракт</w:t>
      </w:r>
      <w:r w:rsidR="009D3018" w:rsidRPr="001415C7">
        <w:rPr>
          <w:rFonts w:ascii="Times New Roman" w:eastAsia="Times New Roman" w:hAnsi="Times New Roman"/>
          <w:kern w:val="0"/>
          <w:sz w:val="24"/>
        </w:rPr>
        <w:t xml:space="preserve">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w:t>
      </w:r>
      <w:r w:rsidR="00B5684C">
        <w:rPr>
          <w:rFonts w:ascii="Times New Roman" w:eastAsia="Times New Roman" w:hAnsi="Times New Roman"/>
          <w:kern w:val="0"/>
          <w:sz w:val="24"/>
        </w:rPr>
        <w:t>Контракт</w:t>
      </w:r>
      <w:r w:rsidR="009D3018" w:rsidRPr="001415C7">
        <w:rPr>
          <w:rFonts w:ascii="Times New Roman" w:eastAsia="Times New Roman" w:hAnsi="Times New Roman"/>
          <w:kern w:val="0"/>
          <w:sz w:val="24"/>
        </w:rPr>
        <w:t>а;</w:t>
      </w:r>
    </w:p>
    <w:p w:rsidR="00CC3EED" w:rsidRPr="001415C7" w:rsidRDefault="00CC3EED" w:rsidP="00CC3EED">
      <w:pPr>
        <w:widowControl/>
        <w:suppressAutoHyphens w:val="0"/>
        <w:autoSpaceDE w:val="0"/>
        <w:autoSpaceDN w:val="0"/>
        <w:adjustRightInd w:val="0"/>
        <w:ind w:firstLine="708"/>
        <w:jc w:val="both"/>
        <w:rPr>
          <w:rFonts w:ascii="Times New Roman" w:eastAsia="Times New Roman" w:hAnsi="Times New Roman"/>
          <w:kern w:val="0"/>
          <w:sz w:val="24"/>
        </w:rPr>
      </w:pPr>
      <w:r w:rsidRPr="001415C7">
        <w:rPr>
          <w:rFonts w:ascii="Times New Roman" w:eastAsia="Times New Roman" w:hAnsi="Times New Roman"/>
          <w:kern w:val="0"/>
          <w:sz w:val="24"/>
        </w:rPr>
        <w:t>4.2. Поставщик вправе:</w:t>
      </w:r>
    </w:p>
    <w:p w:rsidR="00CC3EED" w:rsidRPr="001415C7" w:rsidRDefault="00CC3EED" w:rsidP="00CC3EED">
      <w:pPr>
        <w:widowControl/>
        <w:tabs>
          <w:tab w:val="left" w:pos="1260"/>
        </w:tabs>
        <w:suppressAutoHyphens w:val="0"/>
        <w:ind w:right="140" w:firstLine="720"/>
        <w:jc w:val="both"/>
        <w:rPr>
          <w:rFonts w:ascii="Times New Roman" w:eastAsia="Times New Roman" w:hAnsi="Times New Roman"/>
          <w:kern w:val="0"/>
          <w:sz w:val="24"/>
        </w:rPr>
      </w:pPr>
      <w:r w:rsidRPr="001415C7">
        <w:rPr>
          <w:rFonts w:ascii="Times New Roman" w:eastAsia="Times New Roman" w:hAnsi="Times New Roman"/>
          <w:kern w:val="0"/>
          <w:sz w:val="24"/>
        </w:rPr>
        <w:t>4.2.1.</w:t>
      </w:r>
      <w:r w:rsidRPr="001415C7">
        <w:rPr>
          <w:rFonts w:ascii="Times New Roman" w:eastAsia="Times New Roman" w:hAnsi="Times New Roman"/>
          <w:kern w:val="0"/>
          <w:sz w:val="24"/>
        </w:rPr>
        <w:tab/>
        <w:t xml:space="preserve">требовать от Заказчика произвести приемку Товара в порядке и в сроки, предусмотренные </w:t>
      </w:r>
      <w:r w:rsidR="00B5684C">
        <w:rPr>
          <w:rFonts w:ascii="Times New Roman" w:eastAsia="Times New Roman" w:hAnsi="Times New Roman"/>
          <w:kern w:val="0"/>
          <w:sz w:val="24"/>
        </w:rPr>
        <w:t>Контрактом</w:t>
      </w:r>
      <w:r w:rsidRPr="001415C7">
        <w:rPr>
          <w:rFonts w:ascii="Times New Roman" w:eastAsia="Times New Roman" w:hAnsi="Times New Roman"/>
          <w:kern w:val="0"/>
          <w:sz w:val="24"/>
        </w:rPr>
        <w:t>;</w:t>
      </w:r>
    </w:p>
    <w:p w:rsidR="00CC3EED" w:rsidRPr="001415C7" w:rsidRDefault="00CC3EED" w:rsidP="00CC3EED">
      <w:pPr>
        <w:widowControl/>
        <w:tabs>
          <w:tab w:val="left" w:pos="1260"/>
        </w:tabs>
        <w:suppressAutoHyphens w:val="0"/>
        <w:ind w:right="140" w:firstLine="720"/>
        <w:jc w:val="both"/>
        <w:rPr>
          <w:rFonts w:ascii="Times New Roman" w:eastAsia="Times New Roman" w:hAnsi="Times New Roman"/>
          <w:kern w:val="0"/>
          <w:sz w:val="24"/>
        </w:rPr>
      </w:pPr>
      <w:r w:rsidRPr="001415C7">
        <w:rPr>
          <w:rFonts w:ascii="Times New Roman" w:eastAsia="Times New Roman" w:hAnsi="Times New Roman"/>
          <w:kern w:val="0"/>
          <w:sz w:val="24"/>
        </w:rPr>
        <w:t xml:space="preserve">4.2.2. требовать своевременной оплаты на условиях, установленных </w:t>
      </w:r>
      <w:r w:rsidR="00B5684C">
        <w:rPr>
          <w:rFonts w:ascii="Times New Roman" w:eastAsia="Times New Roman" w:hAnsi="Times New Roman"/>
          <w:kern w:val="0"/>
          <w:sz w:val="24"/>
        </w:rPr>
        <w:t>Контрактом</w:t>
      </w:r>
      <w:r w:rsidRPr="001415C7">
        <w:rPr>
          <w:rFonts w:ascii="Times New Roman" w:eastAsia="Times New Roman" w:hAnsi="Times New Roman"/>
          <w:kern w:val="0"/>
          <w:sz w:val="24"/>
        </w:rPr>
        <w:t>, надлежащим образом поставленного и принятого Заказчиком Товара;</w:t>
      </w:r>
    </w:p>
    <w:p w:rsidR="00CC3EED" w:rsidRPr="001415C7" w:rsidRDefault="00CC3EED" w:rsidP="00CC3EED">
      <w:pPr>
        <w:widowControl/>
        <w:tabs>
          <w:tab w:val="left" w:pos="1260"/>
        </w:tabs>
        <w:suppressAutoHyphens w:val="0"/>
        <w:ind w:right="140" w:firstLine="720"/>
        <w:jc w:val="both"/>
        <w:rPr>
          <w:rFonts w:ascii="Times New Roman" w:eastAsia="Times New Roman" w:hAnsi="Times New Roman"/>
          <w:kern w:val="0"/>
          <w:sz w:val="24"/>
        </w:rPr>
      </w:pPr>
      <w:r w:rsidRPr="001415C7">
        <w:rPr>
          <w:rFonts w:ascii="Times New Roman" w:eastAsia="Times New Roman" w:hAnsi="Times New Roman"/>
          <w:kern w:val="0"/>
          <w:sz w:val="24"/>
        </w:rPr>
        <w:t xml:space="preserve">4.2.3. принять решение об одностороннем отказе от исполнения </w:t>
      </w:r>
      <w:r w:rsidR="00B5684C">
        <w:rPr>
          <w:rFonts w:ascii="Times New Roman" w:eastAsia="Times New Roman" w:hAnsi="Times New Roman"/>
          <w:kern w:val="0"/>
          <w:sz w:val="24"/>
        </w:rPr>
        <w:t>Контракт</w:t>
      </w:r>
      <w:r w:rsidRPr="001415C7">
        <w:rPr>
          <w:rFonts w:ascii="Times New Roman" w:eastAsia="Times New Roman" w:hAnsi="Times New Roman"/>
          <w:kern w:val="0"/>
          <w:sz w:val="24"/>
        </w:rPr>
        <w:t>а в соответствии с гражданским законодательством;</w:t>
      </w:r>
      <w:r w:rsidRPr="001415C7">
        <w:rPr>
          <w:rFonts w:ascii="Times New Roman" w:eastAsia="Times New Roman" w:hAnsi="Times New Roman"/>
          <w:kern w:val="0"/>
          <w:sz w:val="24"/>
          <w:vertAlign w:val="superscript"/>
        </w:rPr>
        <w:t xml:space="preserve"> </w:t>
      </w:r>
    </w:p>
    <w:p w:rsidR="00CC3EED" w:rsidRPr="001415C7" w:rsidRDefault="00CC3EED" w:rsidP="00CC3EED">
      <w:pPr>
        <w:suppressAutoHyphens w:val="0"/>
        <w:autoSpaceDE w:val="0"/>
        <w:autoSpaceDN w:val="0"/>
        <w:adjustRightInd w:val="0"/>
        <w:ind w:firstLine="720"/>
        <w:jc w:val="both"/>
        <w:rPr>
          <w:rFonts w:ascii="Times New Roman" w:eastAsia="Times New Roman" w:hAnsi="Times New Roman"/>
          <w:kern w:val="0"/>
          <w:sz w:val="24"/>
        </w:rPr>
      </w:pPr>
      <w:r w:rsidRPr="001415C7">
        <w:rPr>
          <w:rFonts w:ascii="Times New Roman" w:eastAsia="Times New Roman" w:hAnsi="Times New Roman"/>
          <w:kern w:val="0"/>
          <w:sz w:val="24"/>
        </w:rPr>
        <w:t xml:space="preserve">4.2.4. требовать возмещения убытков, уплаты неустоек (штрафов, пеней) в соответствии с разделом </w:t>
      </w:r>
      <w:r w:rsidRPr="001415C7">
        <w:rPr>
          <w:rFonts w:ascii="Times New Roman" w:eastAsia="Times New Roman" w:hAnsi="Times New Roman"/>
          <w:kern w:val="0"/>
          <w:sz w:val="24"/>
          <w:lang w:val="en-US"/>
        </w:rPr>
        <w:t>VI</w:t>
      </w:r>
      <w:r w:rsidRPr="001415C7">
        <w:rPr>
          <w:rFonts w:ascii="Times New Roman" w:eastAsia="Times New Roman" w:hAnsi="Times New Roman"/>
          <w:kern w:val="0"/>
          <w:sz w:val="24"/>
        </w:rPr>
        <w:t xml:space="preserve"> </w:t>
      </w:r>
      <w:r w:rsidR="00B5684C">
        <w:rPr>
          <w:rFonts w:ascii="Times New Roman" w:eastAsia="Times New Roman" w:hAnsi="Times New Roman"/>
          <w:kern w:val="0"/>
          <w:sz w:val="24"/>
        </w:rPr>
        <w:t>Контракт</w:t>
      </w:r>
      <w:r w:rsidRPr="001415C7">
        <w:rPr>
          <w:rFonts w:ascii="Times New Roman" w:eastAsia="Times New Roman" w:hAnsi="Times New Roman"/>
          <w:kern w:val="0"/>
          <w:sz w:val="24"/>
        </w:rPr>
        <w:t>а.</w:t>
      </w:r>
    </w:p>
    <w:p w:rsidR="00CC3EED" w:rsidRPr="001415C7" w:rsidRDefault="00CC3EED" w:rsidP="00CC3EED">
      <w:pPr>
        <w:widowControl/>
        <w:tabs>
          <w:tab w:val="left" w:pos="1260"/>
        </w:tabs>
        <w:suppressAutoHyphens w:val="0"/>
        <w:ind w:right="140" w:firstLine="720"/>
        <w:jc w:val="both"/>
        <w:rPr>
          <w:rFonts w:ascii="Times New Roman" w:eastAsia="Times New Roman" w:hAnsi="Times New Roman"/>
          <w:kern w:val="0"/>
          <w:sz w:val="24"/>
        </w:rPr>
      </w:pPr>
      <w:r w:rsidRPr="001415C7">
        <w:rPr>
          <w:rFonts w:ascii="Times New Roman" w:eastAsia="Times New Roman" w:hAnsi="Times New Roman"/>
          <w:kern w:val="0"/>
          <w:sz w:val="24"/>
        </w:rPr>
        <w:t>4.3. Заказчик обязуется:</w:t>
      </w:r>
    </w:p>
    <w:p w:rsidR="00CC3EED" w:rsidRPr="001415C7" w:rsidRDefault="00CC3EED" w:rsidP="00CC3EED">
      <w:pPr>
        <w:widowControl/>
        <w:suppressAutoHyphens w:val="0"/>
        <w:ind w:right="140" w:firstLine="720"/>
        <w:jc w:val="both"/>
        <w:rPr>
          <w:rFonts w:ascii="Times New Roman" w:eastAsia="Times New Roman" w:hAnsi="Times New Roman"/>
          <w:kern w:val="0"/>
          <w:sz w:val="24"/>
        </w:rPr>
      </w:pPr>
      <w:r w:rsidRPr="001415C7">
        <w:rPr>
          <w:rFonts w:ascii="Times New Roman" w:eastAsia="Times New Roman" w:hAnsi="Times New Roman"/>
          <w:kern w:val="0"/>
          <w:sz w:val="24"/>
        </w:rPr>
        <w:t xml:space="preserve">4.3.1. </w:t>
      </w:r>
      <w:r w:rsidRPr="001415C7">
        <w:rPr>
          <w:rFonts w:ascii="Times New Roman" w:eastAsia="Calibri" w:hAnsi="Times New Roman"/>
          <w:kern w:val="0"/>
          <w:sz w:val="24"/>
          <w:lang w:eastAsia="en-US"/>
        </w:rPr>
        <w:t>обеспечить своевременную приемку и оплату поставленного Товара надлежащего качества в порядке и сроки,</w:t>
      </w:r>
      <w:r w:rsidRPr="001415C7">
        <w:rPr>
          <w:rFonts w:ascii="Times New Roman" w:eastAsia="Times New Roman" w:hAnsi="Times New Roman"/>
          <w:kern w:val="0"/>
          <w:sz w:val="24"/>
        </w:rPr>
        <w:t xml:space="preserve"> предусмотренные </w:t>
      </w:r>
      <w:r w:rsidR="00B5684C">
        <w:rPr>
          <w:rFonts w:ascii="Times New Roman" w:eastAsia="Times New Roman" w:hAnsi="Times New Roman"/>
          <w:kern w:val="0"/>
          <w:sz w:val="24"/>
        </w:rPr>
        <w:t>Контрактом</w:t>
      </w:r>
      <w:r w:rsidRPr="001415C7">
        <w:rPr>
          <w:rFonts w:ascii="Times New Roman" w:eastAsia="Times New Roman" w:hAnsi="Times New Roman"/>
          <w:kern w:val="0"/>
          <w:sz w:val="24"/>
        </w:rPr>
        <w:t>;</w:t>
      </w:r>
    </w:p>
    <w:p w:rsidR="00CC3EED" w:rsidRPr="001415C7" w:rsidRDefault="00CC3EED" w:rsidP="00CC3EED">
      <w:pPr>
        <w:suppressAutoHyphens w:val="0"/>
        <w:autoSpaceDE w:val="0"/>
        <w:autoSpaceDN w:val="0"/>
        <w:adjustRightInd w:val="0"/>
        <w:ind w:firstLine="709"/>
        <w:jc w:val="both"/>
        <w:rPr>
          <w:rFonts w:ascii="Times New Roman" w:eastAsia="Times New Roman" w:hAnsi="Times New Roman"/>
          <w:kern w:val="0"/>
          <w:sz w:val="24"/>
        </w:rPr>
      </w:pPr>
      <w:r w:rsidRPr="001415C7">
        <w:rPr>
          <w:rFonts w:ascii="Times New Roman" w:eastAsia="Times New Roman" w:hAnsi="Times New Roman"/>
          <w:kern w:val="0"/>
          <w:sz w:val="24"/>
        </w:rPr>
        <w:t xml:space="preserve">4.3.2. принять решение об одностороннем отказе от исполнения </w:t>
      </w:r>
      <w:r w:rsidR="00B5684C">
        <w:rPr>
          <w:rFonts w:ascii="Times New Roman" w:eastAsia="Times New Roman" w:hAnsi="Times New Roman"/>
          <w:kern w:val="0"/>
          <w:sz w:val="24"/>
        </w:rPr>
        <w:t>Контракт</w:t>
      </w:r>
      <w:r w:rsidRPr="001415C7">
        <w:rPr>
          <w:rFonts w:ascii="Times New Roman" w:eastAsia="Times New Roman" w:hAnsi="Times New Roman"/>
          <w:kern w:val="0"/>
          <w:sz w:val="24"/>
        </w:rPr>
        <w:t xml:space="preserve">а в случае, если в ходе исполнения </w:t>
      </w:r>
      <w:r w:rsidR="00B5684C">
        <w:rPr>
          <w:rFonts w:ascii="Times New Roman" w:eastAsia="Times New Roman" w:hAnsi="Times New Roman"/>
          <w:kern w:val="0"/>
          <w:sz w:val="24"/>
        </w:rPr>
        <w:t>Контракт</w:t>
      </w:r>
      <w:r w:rsidRPr="001415C7">
        <w:rPr>
          <w:rFonts w:ascii="Times New Roman" w:eastAsia="Times New Roman" w:hAnsi="Times New Roman"/>
          <w:kern w:val="0"/>
          <w:sz w:val="24"/>
        </w:rPr>
        <w:t>а установлено, что Поставщик не соответствует установленным документацией о закупке требованиям к участникам закупки или предоставил недостоверную информацию о своем соответствии таким требованиям, что позволило ему стать победителем определения Поставщика;</w:t>
      </w:r>
      <w:r w:rsidRPr="001415C7">
        <w:rPr>
          <w:rFonts w:ascii="Times New Roman" w:eastAsia="Times New Roman" w:hAnsi="Times New Roman"/>
          <w:kern w:val="0"/>
          <w:sz w:val="24"/>
          <w:vertAlign w:val="superscript"/>
        </w:rPr>
        <w:t xml:space="preserve"> </w:t>
      </w:r>
    </w:p>
    <w:p w:rsidR="00CC3EED" w:rsidRPr="001415C7" w:rsidRDefault="00CC3EED" w:rsidP="00CC3EED">
      <w:pPr>
        <w:widowControl/>
        <w:suppressAutoHyphens w:val="0"/>
        <w:ind w:firstLine="709"/>
        <w:jc w:val="both"/>
        <w:rPr>
          <w:rFonts w:ascii="Times New Roman" w:eastAsia="Calibri" w:hAnsi="Times New Roman"/>
          <w:kern w:val="0"/>
          <w:sz w:val="24"/>
          <w:lang w:eastAsia="en-US"/>
        </w:rPr>
      </w:pPr>
      <w:r w:rsidRPr="001415C7">
        <w:rPr>
          <w:rFonts w:ascii="Times New Roman" w:eastAsia="Times New Roman" w:hAnsi="Times New Roman"/>
          <w:kern w:val="0"/>
          <w:sz w:val="24"/>
        </w:rPr>
        <w:t xml:space="preserve">4.3.3. в случае принятия решения об одностороннем отказе от исполнения </w:t>
      </w:r>
      <w:r w:rsidR="00B5684C">
        <w:rPr>
          <w:rFonts w:ascii="Times New Roman" w:eastAsia="Times New Roman" w:hAnsi="Times New Roman"/>
          <w:kern w:val="0"/>
          <w:sz w:val="24"/>
        </w:rPr>
        <w:t>Контракт</w:t>
      </w:r>
      <w:r w:rsidRPr="001415C7">
        <w:rPr>
          <w:rFonts w:ascii="Times New Roman" w:eastAsia="Times New Roman" w:hAnsi="Times New Roman"/>
          <w:kern w:val="0"/>
          <w:sz w:val="24"/>
        </w:rPr>
        <w:t xml:space="preserve">а  не позднее чем в течение трех рабочих дней с даты принятия указанного решения направить Поставщику уведомление о принятом решении по почте заказным письмом с уведомлением о вручении по адресу Поставщика, указанному в настоящем </w:t>
      </w:r>
      <w:r w:rsidR="00B5684C">
        <w:rPr>
          <w:rFonts w:ascii="Times New Roman" w:eastAsia="Times New Roman" w:hAnsi="Times New Roman"/>
          <w:kern w:val="0"/>
          <w:sz w:val="24"/>
        </w:rPr>
        <w:t>Контракт</w:t>
      </w:r>
      <w:r w:rsidR="00DE1F6D" w:rsidRPr="001415C7">
        <w:rPr>
          <w:rFonts w:ascii="Times New Roman" w:eastAsia="Times New Roman" w:hAnsi="Times New Roman"/>
          <w:kern w:val="0"/>
          <w:sz w:val="24"/>
        </w:rPr>
        <w:t>е</w:t>
      </w:r>
      <w:r w:rsidRPr="001415C7">
        <w:rPr>
          <w:rFonts w:ascii="Times New Roman" w:eastAsia="Times New Roman" w:hAnsi="Times New Roman"/>
          <w:kern w:val="0"/>
          <w:sz w:val="24"/>
        </w:rPr>
        <w:t>,</w:t>
      </w:r>
      <w:r w:rsidR="005C0105" w:rsidRPr="005C0105">
        <w:rPr>
          <w:rFonts w:ascii="Times New Roman" w:eastAsia="Times New Roman" w:hAnsi="Times New Roman"/>
          <w:kern w:val="0"/>
          <w:sz w:val="24"/>
        </w:rPr>
        <w:t xml:space="preserve"> </w:t>
      </w:r>
      <w:r w:rsidRPr="001415C7">
        <w:rPr>
          <w:rFonts w:ascii="Times New Roman" w:eastAsia="Times New Roman" w:hAnsi="Times New Roman"/>
          <w:kern w:val="0"/>
          <w:sz w:val="24"/>
        </w:rPr>
        <w:t>либо по адресу электронной почты, либо с использованием иных средств связи и доставки, обеспечивающих фиксирование данного уведомления и получение Заказчиком подтверждения о его вручении Поставщику</w:t>
      </w:r>
      <w:r w:rsidR="009A70D5" w:rsidRPr="001415C7">
        <w:rPr>
          <w:rFonts w:ascii="Times New Roman" w:eastAsia="Calibri" w:hAnsi="Times New Roman"/>
          <w:kern w:val="0"/>
          <w:sz w:val="24"/>
          <w:lang w:eastAsia="en-US"/>
        </w:rPr>
        <w:t>;</w:t>
      </w:r>
    </w:p>
    <w:p w:rsidR="00CC3EED" w:rsidRPr="001415C7" w:rsidRDefault="00CC3EED" w:rsidP="00CC3EED">
      <w:pPr>
        <w:widowControl/>
        <w:suppressAutoHyphens w:val="0"/>
        <w:ind w:right="140" w:firstLine="709"/>
        <w:jc w:val="both"/>
        <w:rPr>
          <w:rFonts w:ascii="Times New Roman" w:eastAsia="Times New Roman" w:hAnsi="Times New Roman"/>
          <w:kern w:val="0"/>
          <w:sz w:val="24"/>
        </w:rPr>
      </w:pPr>
      <w:r w:rsidRPr="001415C7">
        <w:rPr>
          <w:rFonts w:ascii="Times New Roman" w:eastAsia="Calibri" w:hAnsi="Times New Roman"/>
          <w:kern w:val="0"/>
          <w:sz w:val="24"/>
          <w:lang w:eastAsia="en-US"/>
        </w:rPr>
        <w:t>4.3.4.</w:t>
      </w:r>
      <w:r w:rsidRPr="001415C7">
        <w:rPr>
          <w:rFonts w:ascii="Times New Roman" w:eastAsia="Times New Roman" w:hAnsi="Times New Roman"/>
          <w:kern w:val="0"/>
          <w:sz w:val="24"/>
        </w:rPr>
        <w:t xml:space="preserve"> требовать уплаты неустоек (штрафов, пеней) в соответствии с разделом </w:t>
      </w:r>
      <w:r w:rsidRPr="001415C7">
        <w:rPr>
          <w:rFonts w:ascii="Times New Roman" w:eastAsia="Times New Roman" w:hAnsi="Times New Roman"/>
          <w:kern w:val="0"/>
          <w:sz w:val="24"/>
          <w:lang w:val="en-US"/>
        </w:rPr>
        <w:t>VI</w:t>
      </w:r>
      <w:r w:rsidRPr="001415C7">
        <w:rPr>
          <w:rFonts w:ascii="Times New Roman" w:eastAsia="Times New Roman" w:hAnsi="Times New Roman"/>
          <w:kern w:val="0"/>
          <w:sz w:val="24"/>
        </w:rPr>
        <w:t xml:space="preserve"> </w:t>
      </w:r>
      <w:r w:rsidR="00B5684C">
        <w:rPr>
          <w:rFonts w:ascii="Times New Roman" w:eastAsia="Times New Roman" w:hAnsi="Times New Roman"/>
          <w:kern w:val="0"/>
          <w:sz w:val="24"/>
        </w:rPr>
        <w:t>Контракт</w:t>
      </w:r>
      <w:r w:rsidRPr="001415C7">
        <w:rPr>
          <w:rFonts w:ascii="Times New Roman" w:eastAsia="Times New Roman" w:hAnsi="Times New Roman"/>
          <w:kern w:val="0"/>
          <w:sz w:val="24"/>
        </w:rPr>
        <w:t>а;</w:t>
      </w:r>
    </w:p>
    <w:p w:rsidR="00CC3EED" w:rsidRPr="001415C7" w:rsidRDefault="00CC3EED" w:rsidP="00CC3EED">
      <w:pPr>
        <w:widowControl/>
        <w:tabs>
          <w:tab w:val="left" w:pos="1260"/>
        </w:tabs>
        <w:suppressAutoHyphens w:val="0"/>
        <w:ind w:right="140" w:firstLine="720"/>
        <w:jc w:val="both"/>
        <w:rPr>
          <w:rFonts w:ascii="Times New Roman" w:eastAsia="Times New Roman" w:hAnsi="Times New Roman"/>
          <w:kern w:val="0"/>
          <w:sz w:val="24"/>
        </w:rPr>
      </w:pPr>
      <w:r w:rsidRPr="001415C7">
        <w:rPr>
          <w:rFonts w:ascii="Times New Roman" w:eastAsia="Times New Roman" w:hAnsi="Times New Roman"/>
          <w:kern w:val="0"/>
          <w:sz w:val="24"/>
        </w:rPr>
        <w:t>4.4. Заказчик вправе:</w:t>
      </w:r>
    </w:p>
    <w:p w:rsidR="00CC3EED" w:rsidRPr="001415C7" w:rsidRDefault="00CC3EED" w:rsidP="00CC3EED">
      <w:pPr>
        <w:widowControl/>
        <w:tabs>
          <w:tab w:val="left" w:pos="1260"/>
        </w:tabs>
        <w:suppressAutoHyphens w:val="0"/>
        <w:ind w:right="140" w:firstLine="720"/>
        <w:jc w:val="both"/>
        <w:rPr>
          <w:rFonts w:ascii="Times New Roman" w:eastAsia="Times New Roman" w:hAnsi="Times New Roman"/>
          <w:kern w:val="0"/>
          <w:sz w:val="24"/>
        </w:rPr>
      </w:pPr>
      <w:r w:rsidRPr="001415C7">
        <w:rPr>
          <w:rFonts w:ascii="Times New Roman" w:eastAsia="Times New Roman" w:hAnsi="Times New Roman"/>
          <w:kern w:val="0"/>
          <w:sz w:val="24"/>
        </w:rPr>
        <w:t xml:space="preserve">4.4.1. требовать от Поставщика надлежащего исполнения обязательств </w:t>
      </w:r>
      <w:r w:rsidR="00DE1F6D" w:rsidRPr="001415C7">
        <w:rPr>
          <w:rFonts w:ascii="Times New Roman" w:eastAsia="Times New Roman" w:hAnsi="Times New Roman"/>
          <w:kern w:val="0"/>
          <w:sz w:val="24"/>
        </w:rPr>
        <w:t xml:space="preserve">по </w:t>
      </w:r>
      <w:r w:rsidR="00B5684C">
        <w:rPr>
          <w:rFonts w:ascii="Times New Roman" w:eastAsia="Times New Roman" w:hAnsi="Times New Roman"/>
          <w:kern w:val="0"/>
          <w:sz w:val="24"/>
        </w:rPr>
        <w:t>Контракт</w:t>
      </w:r>
      <w:r w:rsidR="00DE1F6D" w:rsidRPr="001415C7">
        <w:rPr>
          <w:rFonts w:ascii="Times New Roman" w:eastAsia="Times New Roman" w:hAnsi="Times New Roman"/>
          <w:kern w:val="0"/>
          <w:sz w:val="24"/>
        </w:rPr>
        <w:t>у</w:t>
      </w:r>
      <w:r w:rsidRPr="001415C7">
        <w:rPr>
          <w:rFonts w:ascii="Times New Roman" w:eastAsia="Times New Roman" w:hAnsi="Times New Roman"/>
          <w:kern w:val="0"/>
          <w:sz w:val="24"/>
        </w:rPr>
        <w:t>;</w:t>
      </w:r>
    </w:p>
    <w:p w:rsidR="00CC3EED" w:rsidRPr="001415C7" w:rsidRDefault="00CC3EED" w:rsidP="00CC3EED">
      <w:pPr>
        <w:widowControl/>
        <w:tabs>
          <w:tab w:val="left" w:pos="1260"/>
        </w:tabs>
        <w:suppressAutoHyphens w:val="0"/>
        <w:ind w:right="140" w:firstLine="720"/>
        <w:jc w:val="both"/>
        <w:rPr>
          <w:rFonts w:ascii="Times New Roman" w:eastAsia="Times New Roman" w:hAnsi="Times New Roman"/>
          <w:kern w:val="0"/>
          <w:sz w:val="24"/>
        </w:rPr>
      </w:pPr>
      <w:r w:rsidRPr="001415C7">
        <w:rPr>
          <w:rFonts w:ascii="Times New Roman" w:eastAsia="Times New Roman" w:hAnsi="Times New Roman"/>
          <w:kern w:val="0"/>
          <w:sz w:val="24"/>
        </w:rPr>
        <w:t>4.4.2. требовать от Поставщика своевременного устранения недостатков, выявленных как в ходе приемки, так и в течение гарантийного периода;</w:t>
      </w:r>
    </w:p>
    <w:p w:rsidR="00CC3EED" w:rsidRPr="001415C7" w:rsidRDefault="00CC3EED" w:rsidP="00CC3EED">
      <w:pPr>
        <w:suppressAutoHyphens w:val="0"/>
        <w:autoSpaceDE w:val="0"/>
        <w:autoSpaceDN w:val="0"/>
        <w:adjustRightInd w:val="0"/>
        <w:ind w:firstLine="709"/>
        <w:jc w:val="both"/>
        <w:rPr>
          <w:rFonts w:ascii="Times New Roman" w:eastAsia="Times New Roman" w:hAnsi="Times New Roman"/>
          <w:kern w:val="0"/>
          <w:sz w:val="24"/>
        </w:rPr>
      </w:pPr>
      <w:r w:rsidRPr="001415C7">
        <w:rPr>
          <w:rFonts w:ascii="Times New Roman" w:eastAsia="Times New Roman" w:hAnsi="Times New Roman"/>
          <w:kern w:val="0"/>
          <w:sz w:val="24"/>
        </w:rPr>
        <w:t xml:space="preserve">4.4.3. проверять ход и качество выполнения Поставщиком условий настоящего </w:t>
      </w:r>
      <w:r w:rsidR="00B5684C">
        <w:rPr>
          <w:rFonts w:ascii="Times New Roman" w:eastAsia="Times New Roman" w:hAnsi="Times New Roman"/>
          <w:kern w:val="0"/>
          <w:sz w:val="24"/>
        </w:rPr>
        <w:t>Контракт</w:t>
      </w:r>
      <w:r w:rsidR="00DE1F6D" w:rsidRPr="001415C7">
        <w:rPr>
          <w:rFonts w:ascii="Times New Roman" w:eastAsia="Times New Roman" w:hAnsi="Times New Roman"/>
          <w:kern w:val="0"/>
          <w:sz w:val="24"/>
        </w:rPr>
        <w:t>а</w:t>
      </w:r>
      <w:r w:rsidRPr="001415C7">
        <w:rPr>
          <w:rFonts w:ascii="Times New Roman" w:eastAsia="Times New Roman" w:hAnsi="Times New Roman"/>
          <w:kern w:val="0"/>
          <w:sz w:val="24"/>
        </w:rPr>
        <w:t>;</w:t>
      </w:r>
    </w:p>
    <w:p w:rsidR="00CC3EED" w:rsidRPr="001415C7" w:rsidRDefault="00CC3EED" w:rsidP="00CC3EED">
      <w:pPr>
        <w:suppressAutoHyphens w:val="0"/>
        <w:autoSpaceDE w:val="0"/>
        <w:autoSpaceDN w:val="0"/>
        <w:adjustRightInd w:val="0"/>
        <w:ind w:firstLine="709"/>
        <w:jc w:val="both"/>
        <w:rPr>
          <w:rFonts w:ascii="Times New Roman" w:eastAsia="Times New Roman" w:hAnsi="Times New Roman"/>
          <w:kern w:val="0"/>
          <w:sz w:val="24"/>
        </w:rPr>
      </w:pPr>
      <w:r w:rsidRPr="001415C7">
        <w:rPr>
          <w:rFonts w:ascii="Times New Roman" w:eastAsia="Times New Roman" w:hAnsi="Times New Roman"/>
          <w:kern w:val="0"/>
          <w:sz w:val="24"/>
        </w:rPr>
        <w:t xml:space="preserve">4.4.4. требовать возмещения убытков в соответствии с разделом </w:t>
      </w:r>
      <w:r w:rsidRPr="001415C7">
        <w:rPr>
          <w:rFonts w:ascii="Times New Roman" w:eastAsia="Times New Roman" w:hAnsi="Times New Roman"/>
          <w:kern w:val="0"/>
          <w:sz w:val="24"/>
          <w:lang w:val="en-US"/>
        </w:rPr>
        <w:t>VI</w:t>
      </w:r>
      <w:r w:rsidRPr="001415C7">
        <w:rPr>
          <w:rFonts w:ascii="Times New Roman" w:eastAsia="Times New Roman" w:hAnsi="Times New Roman"/>
          <w:kern w:val="0"/>
          <w:sz w:val="24"/>
        </w:rPr>
        <w:t xml:space="preserve"> </w:t>
      </w:r>
      <w:r w:rsidR="00B5684C">
        <w:rPr>
          <w:rFonts w:ascii="Times New Roman" w:eastAsia="Times New Roman" w:hAnsi="Times New Roman"/>
          <w:kern w:val="0"/>
          <w:sz w:val="24"/>
        </w:rPr>
        <w:t>Контракт</w:t>
      </w:r>
      <w:r w:rsidR="00395151" w:rsidRPr="001415C7">
        <w:rPr>
          <w:rFonts w:ascii="Times New Roman" w:eastAsia="Times New Roman" w:hAnsi="Times New Roman"/>
          <w:kern w:val="0"/>
          <w:sz w:val="24"/>
        </w:rPr>
        <w:t>а</w:t>
      </w:r>
      <w:r w:rsidRPr="001415C7">
        <w:rPr>
          <w:rFonts w:ascii="Times New Roman" w:eastAsia="Times New Roman" w:hAnsi="Times New Roman"/>
          <w:kern w:val="0"/>
          <w:sz w:val="24"/>
        </w:rPr>
        <w:t>, причиненных по вине Поставщика;</w:t>
      </w:r>
    </w:p>
    <w:p w:rsidR="00CC3EED" w:rsidRPr="001415C7" w:rsidRDefault="00CC3EED" w:rsidP="00CC3EED">
      <w:pPr>
        <w:widowControl/>
        <w:suppressAutoHyphens w:val="0"/>
        <w:autoSpaceDE w:val="0"/>
        <w:autoSpaceDN w:val="0"/>
        <w:adjustRightInd w:val="0"/>
        <w:ind w:firstLine="709"/>
        <w:jc w:val="both"/>
        <w:rPr>
          <w:rFonts w:ascii="Times New Roman" w:eastAsia="Times New Roman" w:hAnsi="Times New Roman"/>
          <w:kern w:val="0"/>
          <w:sz w:val="24"/>
        </w:rPr>
      </w:pPr>
      <w:r w:rsidRPr="001415C7">
        <w:rPr>
          <w:rFonts w:ascii="Times New Roman" w:eastAsia="Times New Roman" w:hAnsi="Times New Roman"/>
          <w:kern w:val="0"/>
          <w:sz w:val="24"/>
        </w:rPr>
        <w:t xml:space="preserve">4.4.5. предложить увеличить или уменьшить в процессе исполнения настоящего </w:t>
      </w:r>
      <w:r w:rsidR="00B5684C">
        <w:rPr>
          <w:rFonts w:ascii="Times New Roman" w:eastAsia="Times New Roman" w:hAnsi="Times New Roman"/>
          <w:kern w:val="0"/>
          <w:sz w:val="24"/>
        </w:rPr>
        <w:t>Контракт</w:t>
      </w:r>
      <w:r w:rsidRPr="001415C7">
        <w:rPr>
          <w:rFonts w:ascii="Times New Roman" w:eastAsia="Times New Roman" w:hAnsi="Times New Roman"/>
          <w:kern w:val="0"/>
          <w:sz w:val="24"/>
        </w:rPr>
        <w:t>а</w:t>
      </w:r>
      <w:r w:rsidR="00D237C6">
        <w:rPr>
          <w:rFonts w:ascii="Times New Roman" w:eastAsia="Times New Roman" w:hAnsi="Times New Roman"/>
          <w:kern w:val="0"/>
          <w:sz w:val="24"/>
        </w:rPr>
        <w:t xml:space="preserve"> </w:t>
      </w:r>
      <w:r w:rsidRPr="001415C7">
        <w:rPr>
          <w:rFonts w:ascii="Times New Roman" w:eastAsia="Times New Roman" w:hAnsi="Times New Roman"/>
          <w:kern w:val="0"/>
          <w:sz w:val="24"/>
        </w:rPr>
        <w:t xml:space="preserve">количество Товара, предусмотренного </w:t>
      </w:r>
      <w:r w:rsidR="00B5684C">
        <w:rPr>
          <w:rFonts w:ascii="Times New Roman" w:eastAsia="Times New Roman" w:hAnsi="Times New Roman"/>
          <w:kern w:val="0"/>
          <w:sz w:val="24"/>
        </w:rPr>
        <w:t>Контрактом</w:t>
      </w:r>
      <w:r w:rsidRPr="001415C7">
        <w:rPr>
          <w:rFonts w:ascii="Times New Roman" w:eastAsia="Times New Roman" w:hAnsi="Times New Roman"/>
          <w:kern w:val="0"/>
          <w:sz w:val="24"/>
        </w:rPr>
        <w:t>, не более чем на десять процентов в порядке и на условиях, установленных Федеральным законом от 5 апреля 2013 г. № 44-ФЗ;</w:t>
      </w:r>
      <w:r w:rsidRPr="001415C7">
        <w:rPr>
          <w:rFonts w:ascii="Times New Roman" w:eastAsia="Times New Roman" w:hAnsi="Times New Roman"/>
          <w:kern w:val="0"/>
          <w:sz w:val="24"/>
          <w:vertAlign w:val="superscript"/>
        </w:rPr>
        <w:t xml:space="preserve"> </w:t>
      </w:r>
    </w:p>
    <w:p w:rsidR="00CC3EED" w:rsidRPr="001415C7" w:rsidRDefault="00CC3EED" w:rsidP="00CC3EED">
      <w:pPr>
        <w:widowControl/>
        <w:tabs>
          <w:tab w:val="left" w:pos="1260"/>
        </w:tabs>
        <w:suppressAutoHyphens w:val="0"/>
        <w:ind w:right="140" w:firstLine="720"/>
        <w:jc w:val="both"/>
        <w:rPr>
          <w:rFonts w:ascii="Times New Roman" w:eastAsia="Times New Roman" w:hAnsi="Times New Roman"/>
          <w:kern w:val="0"/>
          <w:sz w:val="24"/>
        </w:rPr>
      </w:pPr>
      <w:r w:rsidRPr="001415C7">
        <w:rPr>
          <w:rFonts w:ascii="Times New Roman" w:eastAsia="Times New Roman" w:hAnsi="Times New Roman"/>
          <w:kern w:val="0"/>
          <w:sz w:val="24"/>
        </w:rPr>
        <w:t xml:space="preserve">4.4.6. отказаться от приемки и оплаты Товара, не соответствующего условиям </w:t>
      </w:r>
      <w:r w:rsidR="00B5684C">
        <w:rPr>
          <w:rFonts w:ascii="Times New Roman" w:eastAsia="Times New Roman" w:hAnsi="Times New Roman"/>
          <w:kern w:val="0"/>
          <w:sz w:val="24"/>
        </w:rPr>
        <w:t>Контракт</w:t>
      </w:r>
      <w:r w:rsidRPr="001415C7">
        <w:rPr>
          <w:rFonts w:ascii="Times New Roman" w:eastAsia="Times New Roman" w:hAnsi="Times New Roman"/>
          <w:kern w:val="0"/>
          <w:sz w:val="24"/>
        </w:rPr>
        <w:t>а;</w:t>
      </w:r>
    </w:p>
    <w:p w:rsidR="00CC3EED" w:rsidRPr="001415C7" w:rsidRDefault="00CC3EED" w:rsidP="00CC3EED">
      <w:pPr>
        <w:suppressAutoHyphens w:val="0"/>
        <w:autoSpaceDE w:val="0"/>
        <w:autoSpaceDN w:val="0"/>
        <w:adjustRightInd w:val="0"/>
        <w:ind w:right="140" w:firstLine="708"/>
        <w:jc w:val="both"/>
        <w:rPr>
          <w:rFonts w:ascii="Times New Roman" w:eastAsia="Times New Roman" w:hAnsi="Times New Roman"/>
          <w:kern w:val="0"/>
          <w:sz w:val="24"/>
        </w:rPr>
      </w:pPr>
      <w:r w:rsidRPr="001415C7">
        <w:rPr>
          <w:rFonts w:ascii="Times New Roman" w:eastAsia="Times New Roman" w:hAnsi="Times New Roman"/>
          <w:kern w:val="0"/>
          <w:sz w:val="24"/>
        </w:rPr>
        <w:t xml:space="preserve">4.4.7. принять решение об одностороннем отказе от исполнения </w:t>
      </w:r>
      <w:r w:rsidR="00B5684C">
        <w:rPr>
          <w:rFonts w:ascii="Times New Roman" w:eastAsia="Times New Roman" w:hAnsi="Times New Roman"/>
          <w:kern w:val="0"/>
          <w:sz w:val="24"/>
        </w:rPr>
        <w:t>Контракт</w:t>
      </w:r>
      <w:r w:rsidR="00D237C6">
        <w:rPr>
          <w:rFonts w:ascii="Times New Roman" w:eastAsia="Times New Roman" w:hAnsi="Times New Roman"/>
          <w:kern w:val="0"/>
          <w:sz w:val="24"/>
        </w:rPr>
        <w:t xml:space="preserve">а </w:t>
      </w:r>
      <w:r w:rsidRPr="001415C7">
        <w:rPr>
          <w:rFonts w:ascii="Times New Roman" w:eastAsia="Times New Roman" w:hAnsi="Times New Roman"/>
          <w:kern w:val="0"/>
          <w:sz w:val="24"/>
        </w:rPr>
        <w:t>в соответствии с гражданским законодательством.</w:t>
      </w:r>
    </w:p>
    <w:p w:rsidR="00CC3EED" w:rsidRPr="001415C7" w:rsidRDefault="00CC3EED" w:rsidP="00CC3EED">
      <w:pPr>
        <w:widowControl/>
        <w:tabs>
          <w:tab w:val="left" w:pos="1260"/>
        </w:tabs>
        <w:suppressAutoHyphens w:val="0"/>
        <w:ind w:right="140"/>
        <w:jc w:val="both"/>
        <w:rPr>
          <w:rFonts w:ascii="Times New Roman" w:eastAsia="Times New Roman" w:hAnsi="Times New Roman"/>
          <w:b/>
          <w:kern w:val="0"/>
          <w:sz w:val="24"/>
        </w:rPr>
      </w:pPr>
    </w:p>
    <w:p w:rsidR="00CC3EED" w:rsidRPr="001415C7" w:rsidRDefault="00CC3EED" w:rsidP="00CC3EED">
      <w:pPr>
        <w:widowControl/>
        <w:numPr>
          <w:ilvl w:val="0"/>
          <w:numId w:val="7"/>
        </w:numPr>
        <w:tabs>
          <w:tab w:val="left" w:pos="567"/>
        </w:tabs>
        <w:suppressAutoHyphens w:val="0"/>
        <w:spacing w:line="360" w:lineRule="auto"/>
        <w:ind w:left="360" w:right="140"/>
        <w:jc w:val="center"/>
        <w:rPr>
          <w:rFonts w:ascii="Times New Roman" w:eastAsia="Times New Roman" w:hAnsi="Times New Roman"/>
          <w:b/>
          <w:kern w:val="0"/>
          <w:sz w:val="24"/>
        </w:rPr>
      </w:pPr>
      <w:r w:rsidRPr="001415C7">
        <w:rPr>
          <w:rFonts w:ascii="Times New Roman" w:eastAsia="Times New Roman" w:hAnsi="Times New Roman"/>
          <w:b/>
          <w:kern w:val="0"/>
          <w:sz w:val="24"/>
        </w:rPr>
        <w:t>Качество Товара и гарантийные обязательства</w:t>
      </w:r>
    </w:p>
    <w:p w:rsidR="00CC3EED" w:rsidRPr="001415C7" w:rsidRDefault="00CC3EED" w:rsidP="00CC3EED">
      <w:pPr>
        <w:widowControl/>
        <w:tabs>
          <w:tab w:val="num" w:pos="1920"/>
          <w:tab w:val="num" w:pos="2490"/>
        </w:tabs>
        <w:suppressAutoHyphens w:val="0"/>
        <w:ind w:firstLine="709"/>
        <w:jc w:val="both"/>
        <w:rPr>
          <w:rFonts w:ascii="Times New Roman" w:eastAsia="Times New Roman" w:hAnsi="Times New Roman"/>
          <w:kern w:val="0"/>
          <w:sz w:val="24"/>
        </w:rPr>
      </w:pPr>
      <w:r w:rsidRPr="001415C7">
        <w:rPr>
          <w:rFonts w:ascii="Times New Roman" w:eastAsia="Times New Roman" w:hAnsi="Times New Roman"/>
          <w:kern w:val="0"/>
          <w:sz w:val="24"/>
        </w:rPr>
        <w:t xml:space="preserve">5.1. </w:t>
      </w:r>
      <w:r w:rsidRPr="001415C7">
        <w:rPr>
          <w:rFonts w:ascii="Times New Roman" w:eastAsia="Times New Roman" w:hAnsi="Times New Roman"/>
          <w:bCs/>
          <w:kern w:val="0"/>
          <w:sz w:val="24"/>
        </w:rPr>
        <w:t>А</w:t>
      </w:r>
      <w:r w:rsidRPr="001415C7">
        <w:rPr>
          <w:rFonts w:ascii="Times New Roman" w:eastAsia="Times New Roman" w:hAnsi="Times New Roman"/>
          <w:kern w:val="0"/>
          <w:sz w:val="24"/>
        </w:rPr>
        <w:t>ссортимент и</w:t>
      </w:r>
      <w:r w:rsidR="002E200F">
        <w:rPr>
          <w:rFonts w:ascii="Times New Roman" w:eastAsia="Times New Roman" w:hAnsi="Times New Roman"/>
          <w:kern w:val="0"/>
          <w:sz w:val="24"/>
        </w:rPr>
        <w:t xml:space="preserve"> качество поставляемого Товара </w:t>
      </w:r>
      <w:r w:rsidRPr="001415C7">
        <w:rPr>
          <w:rFonts w:ascii="Times New Roman" w:eastAsia="Times New Roman" w:hAnsi="Times New Roman"/>
          <w:kern w:val="0"/>
          <w:sz w:val="24"/>
        </w:rPr>
        <w:t xml:space="preserve">должны соответствовать требованиям ГОСТ, ТУ и СанПиН, действующих на момент поставки, а товар, подлежащий в соответствии с законодательством Российской Федерации обязательной сертификации, должен иметь сертификат соответствия; </w:t>
      </w:r>
    </w:p>
    <w:p w:rsidR="00CC3EED" w:rsidRPr="001415C7" w:rsidRDefault="00CC3EED" w:rsidP="00CC3EED">
      <w:pPr>
        <w:widowControl/>
        <w:suppressAutoHyphens w:val="0"/>
        <w:ind w:firstLine="709"/>
        <w:jc w:val="both"/>
        <w:rPr>
          <w:rFonts w:ascii="Times New Roman" w:eastAsia="Times New Roman" w:hAnsi="Times New Roman"/>
          <w:kern w:val="0"/>
          <w:sz w:val="24"/>
        </w:rPr>
      </w:pPr>
      <w:r w:rsidRPr="001415C7">
        <w:rPr>
          <w:rFonts w:ascii="Times New Roman" w:eastAsia="Times New Roman" w:hAnsi="Times New Roman"/>
          <w:kern w:val="0"/>
          <w:sz w:val="24"/>
        </w:rPr>
        <w:t>5.2.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p>
    <w:p w:rsidR="00CC3EED" w:rsidRPr="001415C7" w:rsidRDefault="00CC3EED" w:rsidP="00CC3EED">
      <w:pPr>
        <w:widowControl/>
        <w:tabs>
          <w:tab w:val="left" w:pos="1260"/>
        </w:tabs>
        <w:suppressAutoHyphens w:val="0"/>
        <w:ind w:right="140" w:firstLine="720"/>
        <w:jc w:val="both"/>
        <w:rPr>
          <w:rFonts w:ascii="Times New Roman" w:eastAsia="Times New Roman" w:hAnsi="Times New Roman"/>
          <w:kern w:val="0"/>
          <w:sz w:val="24"/>
        </w:rPr>
      </w:pPr>
      <w:r w:rsidRPr="001415C7">
        <w:rPr>
          <w:rFonts w:ascii="Times New Roman" w:eastAsia="Times New Roman" w:hAnsi="Times New Roman"/>
          <w:kern w:val="0"/>
          <w:sz w:val="24"/>
        </w:rPr>
        <w:t xml:space="preserve">5.3. Товар должен быть упакован и замаркирован в соответствии с действующими стандартами. </w:t>
      </w:r>
    </w:p>
    <w:p w:rsidR="00CC3EED" w:rsidRDefault="00CC3EED" w:rsidP="00CC3EED">
      <w:pPr>
        <w:widowControl/>
        <w:tabs>
          <w:tab w:val="left" w:pos="1260"/>
        </w:tabs>
        <w:suppressAutoHyphens w:val="0"/>
        <w:ind w:right="140" w:firstLine="720"/>
        <w:jc w:val="both"/>
        <w:rPr>
          <w:rFonts w:ascii="Times New Roman" w:eastAsia="Times New Roman" w:hAnsi="Times New Roman"/>
          <w:kern w:val="0"/>
          <w:sz w:val="24"/>
        </w:rPr>
      </w:pPr>
      <w:r w:rsidRPr="001415C7">
        <w:rPr>
          <w:rFonts w:ascii="Times New Roman" w:eastAsia="Times New Roman" w:hAnsi="Times New Roman"/>
          <w:kern w:val="0"/>
          <w:sz w:val="24"/>
        </w:rPr>
        <w:t xml:space="preserve">Поставщик поставляет Товар в упаковке, позволяющей транспортировать его любым видом транспорта на любое расстояние, предохранять от всякого рода повреждений, загрязнений, утраты товарного вида и порчи при его перевозке с учетом возможных перегрузок в пути и длительного хранения. </w:t>
      </w:r>
    </w:p>
    <w:p w:rsidR="002E200F" w:rsidRPr="001415C7" w:rsidRDefault="0090502F" w:rsidP="00CC3EED">
      <w:pPr>
        <w:widowControl/>
        <w:tabs>
          <w:tab w:val="left" w:pos="1260"/>
        </w:tabs>
        <w:suppressAutoHyphens w:val="0"/>
        <w:ind w:right="140" w:firstLine="720"/>
        <w:jc w:val="both"/>
        <w:rPr>
          <w:rFonts w:ascii="Times New Roman" w:eastAsia="Times New Roman" w:hAnsi="Times New Roman"/>
          <w:kern w:val="0"/>
          <w:sz w:val="24"/>
        </w:rPr>
      </w:pPr>
      <w:r>
        <w:rPr>
          <w:rFonts w:ascii="Times New Roman" w:eastAsia="Times New Roman" w:hAnsi="Times New Roman"/>
          <w:kern w:val="0"/>
          <w:sz w:val="24"/>
        </w:rPr>
        <w:t>5.4 Гарантийный</w:t>
      </w:r>
      <w:r w:rsidR="002E200F" w:rsidRPr="002E200F">
        <w:rPr>
          <w:rFonts w:ascii="Times New Roman" w:eastAsia="Times New Roman" w:hAnsi="Times New Roman"/>
          <w:kern w:val="0"/>
          <w:sz w:val="24"/>
        </w:rPr>
        <w:t xml:space="preserve"> срок на </w:t>
      </w:r>
      <w:r w:rsidR="002E200F">
        <w:rPr>
          <w:rFonts w:ascii="Times New Roman" w:eastAsia="Times New Roman" w:hAnsi="Times New Roman"/>
          <w:kern w:val="0"/>
          <w:sz w:val="24"/>
        </w:rPr>
        <w:t>поставляемый Товар</w:t>
      </w:r>
      <w:r w:rsidR="002E200F" w:rsidRPr="002E200F">
        <w:rPr>
          <w:rFonts w:ascii="Times New Roman" w:eastAsia="Times New Roman" w:hAnsi="Times New Roman"/>
          <w:kern w:val="0"/>
          <w:sz w:val="24"/>
        </w:rPr>
        <w:t xml:space="preserve"> </w:t>
      </w:r>
      <w:r w:rsidR="002E200F" w:rsidRPr="00F020DF">
        <w:rPr>
          <w:rFonts w:ascii="Times New Roman" w:eastAsia="Times New Roman" w:hAnsi="Times New Roman"/>
          <w:kern w:val="0"/>
          <w:sz w:val="24"/>
        </w:rPr>
        <w:t xml:space="preserve">составляет </w:t>
      </w:r>
      <w:r w:rsidR="00385404">
        <w:rPr>
          <w:rFonts w:ascii="Times New Roman" w:eastAsia="Times New Roman" w:hAnsi="Times New Roman"/>
          <w:kern w:val="0"/>
          <w:sz w:val="24"/>
        </w:rPr>
        <w:t xml:space="preserve">12 месяцев </w:t>
      </w:r>
      <w:r w:rsidR="002E200F" w:rsidRPr="002E200F">
        <w:rPr>
          <w:rFonts w:ascii="Times New Roman" w:eastAsia="Times New Roman" w:hAnsi="Times New Roman"/>
          <w:kern w:val="0"/>
          <w:sz w:val="24"/>
        </w:rPr>
        <w:t xml:space="preserve">с момента подписания </w:t>
      </w:r>
      <w:r w:rsidR="002E200F" w:rsidRPr="001415C7">
        <w:rPr>
          <w:rFonts w:ascii="Times New Roman" w:eastAsia="Times New Roman" w:hAnsi="Times New Roman"/>
          <w:kern w:val="0"/>
          <w:sz w:val="24"/>
        </w:rPr>
        <w:t>Акта приема-передачи</w:t>
      </w:r>
      <w:r w:rsidR="00F020DF">
        <w:rPr>
          <w:rFonts w:ascii="Times New Roman" w:eastAsia="Times New Roman" w:hAnsi="Times New Roman"/>
          <w:kern w:val="0"/>
          <w:sz w:val="24"/>
        </w:rPr>
        <w:t xml:space="preserve"> или универсального передаточного документа</w:t>
      </w:r>
      <w:r w:rsidR="002E200F" w:rsidRPr="002E200F">
        <w:rPr>
          <w:rFonts w:ascii="Times New Roman" w:eastAsia="Times New Roman" w:hAnsi="Times New Roman"/>
          <w:kern w:val="0"/>
          <w:sz w:val="24"/>
        </w:rPr>
        <w:t>.</w:t>
      </w:r>
    </w:p>
    <w:p w:rsidR="00CC3EED" w:rsidRPr="001415C7" w:rsidRDefault="00CC3EED" w:rsidP="00CC3EED">
      <w:pPr>
        <w:widowControl/>
        <w:tabs>
          <w:tab w:val="left" w:pos="1260"/>
        </w:tabs>
        <w:suppressAutoHyphens w:val="0"/>
        <w:ind w:right="140" w:firstLine="720"/>
        <w:jc w:val="both"/>
        <w:rPr>
          <w:rFonts w:ascii="Times New Roman" w:eastAsia="Times New Roman" w:hAnsi="Times New Roman"/>
          <w:kern w:val="0"/>
          <w:sz w:val="24"/>
        </w:rPr>
      </w:pPr>
    </w:p>
    <w:p w:rsidR="00CC3EED" w:rsidRPr="001415C7" w:rsidRDefault="00CC3EED" w:rsidP="00CC3EED">
      <w:pPr>
        <w:widowControl/>
        <w:numPr>
          <w:ilvl w:val="0"/>
          <w:numId w:val="7"/>
        </w:numPr>
        <w:tabs>
          <w:tab w:val="left" w:pos="1260"/>
        </w:tabs>
        <w:suppressAutoHyphens w:val="0"/>
        <w:spacing w:line="276" w:lineRule="auto"/>
        <w:ind w:right="140"/>
        <w:jc w:val="center"/>
        <w:rPr>
          <w:rFonts w:ascii="Times New Roman" w:eastAsia="Times New Roman" w:hAnsi="Times New Roman"/>
          <w:b/>
          <w:kern w:val="0"/>
          <w:sz w:val="24"/>
        </w:rPr>
      </w:pPr>
      <w:r w:rsidRPr="001415C7">
        <w:rPr>
          <w:rFonts w:ascii="Times New Roman" w:eastAsia="Times New Roman" w:hAnsi="Times New Roman"/>
          <w:b/>
          <w:kern w:val="0"/>
          <w:sz w:val="24"/>
        </w:rPr>
        <w:t>Ответственность Сторон</w:t>
      </w:r>
    </w:p>
    <w:p w:rsidR="00CC3EED" w:rsidRPr="001415C7" w:rsidRDefault="00CC3EED" w:rsidP="00CC3EED">
      <w:pPr>
        <w:widowControl/>
        <w:tabs>
          <w:tab w:val="left" w:pos="1260"/>
        </w:tabs>
        <w:suppressAutoHyphens w:val="0"/>
        <w:ind w:right="140" w:firstLine="720"/>
        <w:jc w:val="both"/>
        <w:rPr>
          <w:rFonts w:ascii="Times New Roman" w:eastAsia="Times New Roman" w:hAnsi="Times New Roman"/>
          <w:kern w:val="0"/>
          <w:sz w:val="24"/>
        </w:rPr>
      </w:pPr>
      <w:r w:rsidRPr="001415C7">
        <w:rPr>
          <w:rFonts w:ascii="Times New Roman" w:eastAsia="Times New Roman" w:hAnsi="Times New Roman"/>
          <w:kern w:val="0"/>
          <w:sz w:val="24"/>
        </w:rPr>
        <w:t xml:space="preserve">6.1. За неисполнение или ненадлежащее исполнение </w:t>
      </w:r>
      <w:r w:rsidR="00B5684C">
        <w:rPr>
          <w:rFonts w:ascii="Times New Roman" w:eastAsia="Times New Roman" w:hAnsi="Times New Roman"/>
          <w:kern w:val="0"/>
          <w:sz w:val="24"/>
        </w:rPr>
        <w:t>Контракт</w:t>
      </w:r>
      <w:r w:rsidRPr="001415C7">
        <w:rPr>
          <w:rFonts w:ascii="Times New Roman" w:eastAsia="Times New Roman" w:hAnsi="Times New Roman"/>
          <w:kern w:val="0"/>
          <w:sz w:val="24"/>
        </w:rPr>
        <w:t>а</w:t>
      </w:r>
      <w:r w:rsidR="00D57971">
        <w:rPr>
          <w:rFonts w:ascii="Times New Roman" w:eastAsia="Times New Roman" w:hAnsi="Times New Roman"/>
          <w:kern w:val="0"/>
          <w:sz w:val="24"/>
        </w:rPr>
        <w:t xml:space="preserve"> </w:t>
      </w:r>
      <w:r w:rsidRPr="001415C7">
        <w:rPr>
          <w:rFonts w:ascii="Times New Roman" w:eastAsia="Times New Roman" w:hAnsi="Times New Roman"/>
          <w:kern w:val="0"/>
          <w:sz w:val="24"/>
        </w:rPr>
        <w:t xml:space="preserve">Стороны несут ответственность в соответствии с законодательством Российской Федерации и условиями настоящего </w:t>
      </w:r>
      <w:r w:rsidR="00B5684C">
        <w:rPr>
          <w:rFonts w:ascii="Times New Roman" w:eastAsia="Times New Roman" w:hAnsi="Times New Roman"/>
          <w:kern w:val="0"/>
          <w:sz w:val="24"/>
        </w:rPr>
        <w:t>Контракт</w:t>
      </w:r>
      <w:r w:rsidRPr="001415C7">
        <w:rPr>
          <w:rFonts w:ascii="Times New Roman" w:eastAsia="Times New Roman" w:hAnsi="Times New Roman"/>
          <w:kern w:val="0"/>
          <w:sz w:val="24"/>
        </w:rPr>
        <w:t>а.</w:t>
      </w:r>
    </w:p>
    <w:p w:rsidR="00B12449" w:rsidRPr="001415C7" w:rsidRDefault="00CC3EED" w:rsidP="00CC3EED">
      <w:pPr>
        <w:suppressAutoHyphens w:val="0"/>
        <w:autoSpaceDE w:val="0"/>
        <w:autoSpaceDN w:val="0"/>
        <w:adjustRightInd w:val="0"/>
        <w:ind w:firstLine="720"/>
        <w:jc w:val="both"/>
        <w:rPr>
          <w:rFonts w:ascii="Times New Roman" w:eastAsia="Times New Roman" w:hAnsi="Times New Roman"/>
          <w:kern w:val="0"/>
          <w:sz w:val="24"/>
        </w:rPr>
      </w:pPr>
      <w:r w:rsidRPr="001415C7">
        <w:rPr>
          <w:rFonts w:ascii="Times New Roman" w:eastAsia="Times New Roman" w:hAnsi="Times New Roman"/>
          <w:kern w:val="0"/>
          <w:sz w:val="24"/>
        </w:rPr>
        <w:t xml:space="preserve">6.2. </w:t>
      </w:r>
      <w:r w:rsidR="00B12449" w:rsidRPr="001415C7">
        <w:rPr>
          <w:rFonts w:ascii="Times New Roman" w:eastAsia="Times New Roman" w:hAnsi="Times New Roman"/>
          <w:kern w:val="0"/>
          <w:sz w:val="24"/>
        </w:rPr>
        <w:t xml:space="preserve">В случае полного (частичного) неисполнения условий </w:t>
      </w:r>
      <w:r w:rsidR="00B5684C">
        <w:rPr>
          <w:rFonts w:ascii="Times New Roman" w:eastAsia="Times New Roman" w:hAnsi="Times New Roman"/>
          <w:kern w:val="0"/>
          <w:sz w:val="24"/>
        </w:rPr>
        <w:t>Контракт</w:t>
      </w:r>
      <w:r w:rsidR="00B12449" w:rsidRPr="001415C7">
        <w:rPr>
          <w:rFonts w:ascii="Times New Roman" w:eastAsia="Times New Roman" w:hAnsi="Times New Roman"/>
          <w:kern w:val="0"/>
          <w:sz w:val="24"/>
        </w:rPr>
        <w:t>а одной из Сторон эта Сторона обязана возместить другой Стороне причиненные убытки.</w:t>
      </w:r>
    </w:p>
    <w:p w:rsidR="00CC3EED" w:rsidRPr="001415C7" w:rsidRDefault="00CC3EED" w:rsidP="00CC3EED">
      <w:pPr>
        <w:suppressAutoHyphens w:val="0"/>
        <w:autoSpaceDE w:val="0"/>
        <w:autoSpaceDN w:val="0"/>
        <w:adjustRightInd w:val="0"/>
        <w:ind w:firstLine="720"/>
        <w:jc w:val="both"/>
        <w:rPr>
          <w:rFonts w:ascii="Times New Roman" w:eastAsia="Times New Roman" w:hAnsi="Times New Roman"/>
          <w:kern w:val="0"/>
          <w:sz w:val="24"/>
        </w:rPr>
      </w:pPr>
      <w:r w:rsidRPr="001415C7">
        <w:rPr>
          <w:rFonts w:ascii="Times New Roman" w:eastAsia="Times New Roman" w:hAnsi="Times New Roman"/>
          <w:kern w:val="0"/>
          <w:sz w:val="24"/>
        </w:rPr>
        <w:t xml:space="preserve">6.3. </w:t>
      </w:r>
      <w:r w:rsidR="00B12449" w:rsidRPr="001415C7">
        <w:rPr>
          <w:rFonts w:ascii="Times New Roman" w:eastAsia="Times New Roman" w:hAnsi="Times New Roman"/>
          <w:kern w:val="0"/>
          <w:sz w:val="24"/>
        </w:rPr>
        <w:t xml:space="preserve">В случае просрочки исполнения Поставщиком обязательств, предусмотренных </w:t>
      </w:r>
      <w:r w:rsidR="00B5684C">
        <w:rPr>
          <w:rFonts w:ascii="Times New Roman" w:eastAsia="Times New Roman" w:hAnsi="Times New Roman"/>
          <w:kern w:val="0"/>
          <w:sz w:val="24"/>
        </w:rPr>
        <w:t>Контрактом</w:t>
      </w:r>
      <w:r w:rsidR="00B12449" w:rsidRPr="001415C7">
        <w:rPr>
          <w:rFonts w:ascii="Times New Roman" w:eastAsia="Times New Roman" w:hAnsi="Times New Roman"/>
          <w:kern w:val="0"/>
          <w:sz w:val="24"/>
        </w:rPr>
        <w:t xml:space="preserve">, Поставщик уплачивает Заказчику пени. Пеня начисляется за каждый день просрочки исполнения поставщиком (подрядчиком, исполнителем) обязательства, предусмотренного </w:t>
      </w:r>
      <w:r w:rsidR="00B5684C">
        <w:rPr>
          <w:rFonts w:ascii="Times New Roman" w:eastAsia="Times New Roman" w:hAnsi="Times New Roman"/>
          <w:kern w:val="0"/>
          <w:sz w:val="24"/>
        </w:rPr>
        <w:t>Контрактом</w:t>
      </w:r>
      <w:r w:rsidR="00B12449" w:rsidRPr="001415C7">
        <w:rPr>
          <w:rFonts w:ascii="Times New Roman" w:eastAsia="Times New Roman" w:hAnsi="Times New Roman"/>
          <w:kern w:val="0"/>
          <w:sz w:val="24"/>
        </w:rPr>
        <w:t xml:space="preserve">, в размере одной трехсотой действующей на дату уплаты пени </w:t>
      </w:r>
      <w:r w:rsidR="00B56038" w:rsidRPr="001415C7">
        <w:rPr>
          <w:rFonts w:ascii="Times New Roman" w:hAnsi="Times New Roman"/>
          <w:sz w:val="24"/>
        </w:rPr>
        <w:t>ключевой ставки Центрального банка Российской Федерации</w:t>
      </w:r>
      <w:r w:rsidR="00B12449" w:rsidRPr="001415C7">
        <w:rPr>
          <w:rFonts w:ascii="Times New Roman" w:eastAsia="Times New Roman" w:hAnsi="Times New Roman"/>
          <w:kern w:val="0"/>
          <w:sz w:val="24"/>
        </w:rPr>
        <w:t xml:space="preserve"> от цены </w:t>
      </w:r>
      <w:r w:rsidR="00B5684C">
        <w:rPr>
          <w:rFonts w:ascii="Times New Roman" w:eastAsia="Times New Roman" w:hAnsi="Times New Roman"/>
          <w:kern w:val="0"/>
          <w:sz w:val="24"/>
        </w:rPr>
        <w:t>Контракт</w:t>
      </w:r>
      <w:r w:rsidR="00B12449" w:rsidRPr="001415C7">
        <w:rPr>
          <w:rFonts w:ascii="Times New Roman" w:eastAsia="Times New Roman" w:hAnsi="Times New Roman"/>
          <w:kern w:val="0"/>
          <w:sz w:val="24"/>
        </w:rPr>
        <w:t xml:space="preserve">а, уменьшенной на сумму, пропорциональную объему обязательств, предусмотренных </w:t>
      </w:r>
      <w:r w:rsidR="00B5684C">
        <w:rPr>
          <w:rFonts w:ascii="Times New Roman" w:eastAsia="Times New Roman" w:hAnsi="Times New Roman"/>
          <w:kern w:val="0"/>
          <w:sz w:val="24"/>
        </w:rPr>
        <w:t>Контрактом</w:t>
      </w:r>
      <w:r w:rsidR="00B12449" w:rsidRPr="001415C7">
        <w:rPr>
          <w:rFonts w:ascii="Times New Roman" w:eastAsia="Times New Roman" w:hAnsi="Times New Roman"/>
          <w:kern w:val="0"/>
          <w:sz w:val="24"/>
        </w:rPr>
        <w:t xml:space="preserve"> и фактически исполненных поставщиком (подрядчиком, исполнителем).</w:t>
      </w:r>
    </w:p>
    <w:p w:rsidR="00CC3EED" w:rsidRPr="001415C7" w:rsidRDefault="00CC3EED" w:rsidP="00091954">
      <w:pPr>
        <w:suppressAutoHyphens w:val="0"/>
        <w:autoSpaceDE w:val="0"/>
        <w:autoSpaceDN w:val="0"/>
        <w:adjustRightInd w:val="0"/>
        <w:ind w:firstLine="720"/>
        <w:jc w:val="both"/>
        <w:rPr>
          <w:rFonts w:ascii="Times New Roman" w:eastAsia="Times New Roman" w:hAnsi="Times New Roman"/>
          <w:kern w:val="0"/>
          <w:sz w:val="24"/>
        </w:rPr>
      </w:pPr>
      <w:r w:rsidRPr="001415C7">
        <w:rPr>
          <w:rFonts w:ascii="Times New Roman" w:eastAsia="Times New Roman" w:hAnsi="Times New Roman"/>
          <w:kern w:val="0"/>
          <w:sz w:val="24"/>
        </w:rPr>
        <w:t xml:space="preserve">6.4. </w:t>
      </w:r>
      <w:r w:rsidR="00B12449" w:rsidRPr="001415C7">
        <w:rPr>
          <w:rFonts w:ascii="Times New Roman" w:eastAsia="Times New Roman" w:hAnsi="Times New Roman"/>
          <w:kern w:val="0"/>
          <w:sz w:val="24"/>
        </w:rPr>
        <w:t xml:space="preserve">В случае неисполнения или ненадлежащего исполнения Поставщиком обязательств, предусмотренных </w:t>
      </w:r>
      <w:r w:rsidR="00B5684C">
        <w:rPr>
          <w:rFonts w:ascii="Times New Roman" w:eastAsia="Times New Roman" w:hAnsi="Times New Roman"/>
          <w:kern w:val="0"/>
          <w:sz w:val="24"/>
        </w:rPr>
        <w:t>Контрактом</w:t>
      </w:r>
      <w:r w:rsidR="00B12449" w:rsidRPr="001415C7">
        <w:rPr>
          <w:rFonts w:ascii="Times New Roman" w:eastAsia="Times New Roman" w:hAnsi="Times New Roman"/>
          <w:kern w:val="0"/>
          <w:sz w:val="24"/>
        </w:rPr>
        <w:t xml:space="preserve">, за исключением просрочки исполнения обязательств, предусмотренных </w:t>
      </w:r>
      <w:r w:rsidR="00B5684C">
        <w:rPr>
          <w:rFonts w:ascii="Times New Roman" w:eastAsia="Times New Roman" w:hAnsi="Times New Roman"/>
          <w:kern w:val="0"/>
          <w:sz w:val="24"/>
        </w:rPr>
        <w:t>Контрактом</w:t>
      </w:r>
      <w:r w:rsidR="00B12449" w:rsidRPr="001415C7">
        <w:rPr>
          <w:rFonts w:ascii="Times New Roman" w:eastAsia="Times New Roman" w:hAnsi="Times New Roman"/>
          <w:kern w:val="0"/>
          <w:sz w:val="24"/>
        </w:rPr>
        <w:t xml:space="preserve">, Поставщик уплачивает штраф в порядке и размере, установленном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w:t>
      </w:r>
      <w:r w:rsidR="00B5684C">
        <w:rPr>
          <w:rFonts w:ascii="Times New Roman" w:eastAsia="Times New Roman" w:hAnsi="Times New Roman"/>
          <w:kern w:val="0"/>
          <w:sz w:val="24"/>
        </w:rPr>
        <w:t>Контрактом</w:t>
      </w:r>
      <w:r w:rsidR="00B12449" w:rsidRPr="001415C7">
        <w:rPr>
          <w:rFonts w:ascii="Times New Roman" w:eastAsia="Times New Roman" w:hAnsi="Times New Roman"/>
          <w:kern w:val="0"/>
          <w:sz w:val="24"/>
        </w:rPr>
        <w:t xml:space="preserve"> (за исключением просрочки исполнения обязательств заказчиком, поставщиком (подрядчиком, исполнителем), утвержденных  Постановлением Правительства Российской Федерации от 30 августа 2017 г.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w:t>
      </w:r>
      <w:r w:rsidR="00B5684C">
        <w:rPr>
          <w:rFonts w:ascii="Times New Roman" w:eastAsia="Times New Roman" w:hAnsi="Times New Roman"/>
          <w:kern w:val="0"/>
          <w:sz w:val="24"/>
        </w:rPr>
        <w:t>Контрактом</w:t>
      </w:r>
      <w:r w:rsidR="00B12449" w:rsidRPr="001415C7">
        <w:rPr>
          <w:rFonts w:ascii="Times New Roman" w:eastAsia="Times New Roman" w:hAnsi="Times New Roman"/>
          <w:kern w:val="0"/>
          <w:sz w:val="24"/>
        </w:rPr>
        <w:t xml:space="preserve"> (за исключением просрочки исполнения обязательств заказчиком, поставщиком (подрядчиком, исполнителем), и размера пени, начисляемой за каждый день просрочки исполнения поставщиком (подрядчиком, исполнителем) обязательства, предусмотренного </w:t>
      </w:r>
      <w:r w:rsidR="00B5684C">
        <w:rPr>
          <w:rFonts w:ascii="Times New Roman" w:eastAsia="Times New Roman" w:hAnsi="Times New Roman"/>
          <w:kern w:val="0"/>
          <w:sz w:val="24"/>
        </w:rPr>
        <w:t>Контрактом</w:t>
      </w:r>
      <w:r w:rsidR="00B12449" w:rsidRPr="001415C7">
        <w:rPr>
          <w:rFonts w:ascii="Times New Roman" w:eastAsia="Times New Roman" w:hAnsi="Times New Roman"/>
          <w:kern w:val="0"/>
          <w:sz w:val="24"/>
        </w:rPr>
        <w:t xml:space="preserve">, о внесении изменений в постановление Правительства Российской Федерации от 15 мая 2017 г. N 570 и признании утратившим силу постановления Правительства Российской Федерации от 25 ноября 2013 г. N 1063.  </w:t>
      </w:r>
    </w:p>
    <w:p w:rsidR="00CC3EED" w:rsidRPr="001415C7" w:rsidRDefault="00CC3EED" w:rsidP="00CC3EED">
      <w:pPr>
        <w:widowControl/>
        <w:suppressAutoHyphens w:val="0"/>
        <w:ind w:firstLine="709"/>
        <w:jc w:val="both"/>
        <w:rPr>
          <w:rFonts w:ascii="Times New Roman" w:eastAsia="Times New Roman" w:hAnsi="Times New Roman"/>
          <w:kern w:val="0"/>
          <w:sz w:val="24"/>
        </w:rPr>
      </w:pPr>
      <w:r w:rsidRPr="001415C7">
        <w:rPr>
          <w:rFonts w:ascii="Times New Roman" w:eastAsia="Times New Roman" w:hAnsi="Times New Roman"/>
          <w:kern w:val="0"/>
          <w:sz w:val="24"/>
        </w:rPr>
        <w:t xml:space="preserve">6.5. </w:t>
      </w:r>
      <w:r w:rsidR="00B12449" w:rsidRPr="001415C7">
        <w:rPr>
          <w:rFonts w:ascii="Times New Roman" w:eastAsia="Times New Roman" w:hAnsi="Times New Roman"/>
          <w:kern w:val="0"/>
          <w:sz w:val="24"/>
        </w:rPr>
        <w:t xml:space="preserve">В случае просрочки исполнения обязательств Заказчиком, предусмотренных </w:t>
      </w:r>
      <w:r w:rsidR="00B5684C">
        <w:rPr>
          <w:rFonts w:ascii="Times New Roman" w:eastAsia="Times New Roman" w:hAnsi="Times New Roman"/>
          <w:kern w:val="0"/>
          <w:sz w:val="24"/>
        </w:rPr>
        <w:t>Контрактом</w:t>
      </w:r>
      <w:r w:rsidR="00B12449" w:rsidRPr="001415C7">
        <w:rPr>
          <w:rFonts w:ascii="Times New Roman" w:eastAsia="Times New Roman" w:hAnsi="Times New Roman"/>
          <w:kern w:val="0"/>
          <w:sz w:val="24"/>
        </w:rPr>
        <w:t xml:space="preserve">, Поставщик вправе потребовать уплату пени в размере одной трехсотой действующей на дату уплаты пеней </w:t>
      </w:r>
      <w:r w:rsidR="00B56038" w:rsidRPr="001415C7">
        <w:rPr>
          <w:rFonts w:ascii="Times New Roman" w:hAnsi="Times New Roman"/>
          <w:sz w:val="24"/>
        </w:rPr>
        <w:t>ключевой ставки Центрального банка Российской Федерации</w:t>
      </w:r>
      <w:r w:rsidR="00B12449" w:rsidRPr="001415C7">
        <w:rPr>
          <w:rFonts w:ascii="Times New Roman" w:eastAsia="Times New Roman" w:hAnsi="Times New Roman"/>
          <w:kern w:val="0"/>
          <w:sz w:val="24"/>
        </w:rPr>
        <w:t xml:space="preserve"> от не уплаченной в срок суммы. Пеня начисляется за каждый день просрочки исполнения обязательства, предусмотренного </w:t>
      </w:r>
      <w:r w:rsidR="00B5684C">
        <w:rPr>
          <w:rFonts w:ascii="Times New Roman" w:eastAsia="Times New Roman" w:hAnsi="Times New Roman"/>
          <w:kern w:val="0"/>
          <w:sz w:val="24"/>
        </w:rPr>
        <w:t>Контрактом</w:t>
      </w:r>
      <w:r w:rsidR="00B12449" w:rsidRPr="001415C7">
        <w:rPr>
          <w:rFonts w:ascii="Times New Roman" w:eastAsia="Times New Roman" w:hAnsi="Times New Roman"/>
          <w:kern w:val="0"/>
          <w:sz w:val="24"/>
        </w:rPr>
        <w:t xml:space="preserve">, начиная со дня, следующего после дня истечения установленного </w:t>
      </w:r>
      <w:r w:rsidR="00B5684C">
        <w:rPr>
          <w:rFonts w:ascii="Times New Roman" w:eastAsia="Times New Roman" w:hAnsi="Times New Roman"/>
          <w:kern w:val="0"/>
          <w:sz w:val="24"/>
        </w:rPr>
        <w:t>Контрактом</w:t>
      </w:r>
      <w:r w:rsidR="004438BA" w:rsidRPr="001415C7">
        <w:rPr>
          <w:rFonts w:ascii="Times New Roman" w:eastAsia="Times New Roman" w:hAnsi="Times New Roman"/>
          <w:kern w:val="0"/>
          <w:sz w:val="24"/>
        </w:rPr>
        <w:t xml:space="preserve"> срока</w:t>
      </w:r>
      <w:r w:rsidR="00B12449" w:rsidRPr="001415C7">
        <w:rPr>
          <w:rFonts w:ascii="Times New Roman" w:eastAsia="Times New Roman" w:hAnsi="Times New Roman"/>
          <w:kern w:val="0"/>
          <w:sz w:val="24"/>
        </w:rPr>
        <w:t xml:space="preserve"> исполнения обязательства.</w:t>
      </w:r>
    </w:p>
    <w:p w:rsidR="00CC3EED" w:rsidRPr="001415C7" w:rsidRDefault="00CC3EED" w:rsidP="00CC3EED">
      <w:pPr>
        <w:widowControl/>
        <w:suppressAutoHyphens w:val="0"/>
        <w:autoSpaceDE w:val="0"/>
        <w:autoSpaceDN w:val="0"/>
        <w:adjustRightInd w:val="0"/>
        <w:ind w:firstLine="709"/>
        <w:jc w:val="both"/>
        <w:rPr>
          <w:rFonts w:ascii="Times New Roman" w:eastAsia="Times New Roman" w:hAnsi="Times New Roman"/>
          <w:kern w:val="0"/>
          <w:sz w:val="24"/>
        </w:rPr>
      </w:pPr>
      <w:r w:rsidRPr="001415C7">
        <w:rPr>
          <w:rFonts w:ascii="Times New Roman" w:eastAsia="Times New Roman" w:hAnsi="Times New Roman"/>
          <w:kern w:val="0"/>
          <w:sz w:val="24"/>
        </w:rPr>
        <w:t xml:space="preserve">6.6. </w:t>
      </w:r>
      <w:r w:rsidR="00B12449" w:rsidRPr="001415C7">
        <w:rPr>
          <w:rFonts w:ascii="Times New Roman" w:eastAsia="Times New Roman" w:hAnsi="Times New Roman"/>
          <w:kern w:val="0"/>
          <w:sz w:val="24"/>
        </w:rPr>
        <w:t xml:space="preserve">В случае неисполнения или ненадлежащего исполнения Заказчиком обязательств, предусмотренных </w:t>
      </w:r>
      <w:r w:rsidR="00B5684C">
        <w:rPr>
          <w:rFonts w:ascii="Times New Roman" w:eastAsia="Times New Roman" w:hAnsi="Times New Roman"/>
          <w:kern w:val="0"/>
          <w:sz w:val="24"/>
        </w:rPr>
        <w:t>Контрактом</w:t>
      </w:r>
      <w:r w:rsidR="00B12449" w:rsidRPr="001415C7">
        <w:rPr>
          <w:rFonts w:ascii="Times New Roman" w:eastAsia="Times New Roman" w:hAnsi="Times New Roman"/>
          <w:kern w:val="0"/>
          <w:sz w:val="24"/>
        </w:rPr>
        <w:t xml:space="preserve">, за исключением просрочки исполнения обязательств, предусмотренных </w:t>
      </w:r>
      <w:r w:rsidR="00B5684C">
        <w:rPr>
          <w:rFonts w:ascii="Times New Roman" w:eastAsia="Times New Roman" w:hAnsi="Times New Roman"/>
          <w:kern w:val="0"/>
          <w:sz w:val="24"/>
        </w:rPr>
        <w:t>Контрактом</w:t>
      </w:r>
      <w:r w:rsidR="00B12449" w:rsidRPr="001415C7">
        <w:rPr>
          <w:rFonts w:ascii="Times New Roman" w:eastAsia="Times New Roman" w:hAnsi="Times New Roman"/>
          <w:kern w:val="0"/>
          <w:sz w:val="24"/>
        </w:rPr>
        <w:t xml:space="preserve">, Заказчик уплачивает штраф в порядке и размере, установленном  Правилами определения размера штрафа, начисляемого в случае ненадлежащего исполнения </w:t>
      </w:r>
      <w:r w:rsidR="007E4471">
        <w:rPr>
          <w:rFonts w:ascii="Times New Roman" w:eastAsia="Times New Roman" w:hAnsi="Times New Roman"/>
          <w:kern w:val="0"/>
          <w:sz w:val="24"/>
        </w:rPr>
        <w:t>З</w:t>
      </w:r>
      <w:r w:rsidR="00B12449" w:rsidRPr="001415C7">
        <w:rPr>
          <w:rFonts w:ascii="Times New Roman" w:eastAsia="Times New Roman" w:hAnsi="Times New Roman"/>
          <w:kern w:val="0"/>
          <w:sz w:val="24"/>
        </w:rPr>
        <w:t xml:space="preserve">аказчиком, неисполнения или ненадлежащего исполнения поставщиком (подрядчиком, исполнителем) обязательств, предусмотренных </w:t>
      </w:r>
      <w:r w:rsidR="00B5684C">
        <w:rPr>
          <w:rFonts w:ascii="Times New Roman" w:eastAsia="Times New Roman" w:hAnsi="Times New Roman"/>
          <w:kern w:val="0"/>
          <w:sz w:val="24"/>
        </w:rPr>
        <w:t>Контрактом</w:t>
      </w:r>
      <w:r w:rsidR="00B12449" w:rsidRPr="001415C7">
        <w:rPr>
          <w:rFonts w:ascii="Times New Roman" w:eastAsia="Times New Roman" w:hAnsi="Times New Roman"/>
          <w:kern w:val="0"/>
          <w:sz w:val="24"/>
        </w:rPr>
        <w:t xml:space="preserve"> (за исключением просрочки исполнения обязательств заказчиком, поставщиком (подрядчиком, исполнителем), утвержденных  Постановлением Правительства Российской Федерации от 30 августа 2017 г.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w:t>
      </w:r>
      <w:r w:rsidR="00B5684C">
        <w:rPr>
          <w:rFonts w:ascii="Times New Roman" w:eastAsia="Times New Roman" w:hAnsi="Times New Roman"/>
          <w:kern w:val="0"/>
          <w:sz w:val="24"/>
        </w:rPr>
        <w:t>Контрактом</w:t>
      </w:r>
      <w:r w:rsidR="00B12449" w:rsidRPr="001415C7">
        <w:rPr>
          <w:rFonts w:ascii="Times New Roman" w:eastAsia="Times New Roman" w:hAnsi="Times New Roman"/>
          <w:kern w:val="0"/>
          <w:sz w:val="24"/>
        </w:rPr>
        <w:t xml:space="preserve"> (за исключением просрочки исполнения обязательств заказчиком, поставщиком (подрядчиком, исполнителем), и размера пени, начисляемой за каждый день просрочки исполнения поставщиком (подрядчиком, исполнителем) обязательства, предусмотренного </w:t>
      </w:r>
      <w:r w:rsidR="00B5684C">
        <w:rPr>
          <w:rFonts w:ascii="Times New Roman" w:eastAsia="Times New Roman" w:hAnsi="Times New Roman"/>
          <w:kern w:val="0"/>
          <w:sz w:val="24"/>
        </w:rPr>
        <w:t>Контрактом</w:t>
      </w:r>
      <w:r w:rsidR="00B12449" w:rsidRPr="001415C7">
        <w:rPr>
          <w:rFonts w:ascii="Times New Roman" w:eastAsia="Times New Roman" w:hAnsi="Times New Roman"/>
          <w:kern w:val="0"/>
          <w:sz w:val="24"/>
        </w:rPr>
        <w:t>, о внесении изменений в постановление Правительства Российской Федерации от 15 мая 2017 г. N 570 и признании утратившим силу постановления Правительства Российской Федерации от 25 ноября 2013 г. N 1063</w:t>
      </w:r>
      <w:r w:rsidR="00157570" w:rsidRPr="001415C7">
        <w:rPr>
          <w:rFonts w:ascii="Times New Roman" w:eastAsia="Times New Roman" w:hAnsi="Times New Roman"/>
          <w:kern w:val="0"/>
          <w:sz w:val="24"/>
        </w:rPr>
        <w:t>.</w:t>
      </w:r>
      <w:r w:rsidR="00B12449" w:rsidRPr="001415C7">
        <w:rPr>
          <w:rFonts w:ascii="Times New Roman" w:eastAsia="Times New Roman" w:hAnsi="Times New Roman"/>
          <w:kern w:val="0"/>
          <w:sz w:val="24"/>
        </w:rPr>
        <w:t xml:space="preserve">  </w:t>
      </w:r>
    </w:p>
    <w:p w:rsidR="00CC3EED" w:rsidRPr="001415C7" w:rsidRDefault="00CC3EED" w:rsidP="00CC3EED">
      <w:pPr>
        <w:widowControl/>
        <w:suppressAutoHyphens w:val="0"/>
        <w:ind w:firstLine="709"/>
        <w:jc w:val="both"/>
        <w:rPr>
          <w:rFonts w:ascii="Times New Roman" w:eastAsia="Times New Roman" w:hAnsi="Times New Roman"/>
          <w:kern w:val="0"/>
          <w:sz w:val="24"/>
        </w:rPr>
      </w:pPr>
      <w:r w:rsidRPr="001415C7">
        <w:rPr>
          <w:rFonts w:ascii="Times New Roman" w:eastAsia="Times New Roman" w:hAnsi="Times New Roman"/>
          <w:kern w:val="0"/>
          <w:sz w:val="24"/>
        </w:rPr>
        <w:t>6.7</w:t>
      </w:r>
      <w:r w:rsidR="00F4261C" w:rsidRPr="001415C7">
        <w:rPr>
          <w:rFonts w:ascii="Times New Roman" w:eastAsia="Times New Roman" w:hAnsi="Times New Roman"/>
          <w:kern w:val="0"/>
          <w:sz w:val="24"/>
        </w:rPr>
        <w:t xml:space="preserve">.  </w:t>
      </w:r>
      <w:r w:rsidR="00B12449" w:rsidRPr="001415C7">
        <w:rPr>
          <w:rFonts w:ascii="Times New Roman" w:eastAsia="Times New Roman" w:hAnsi="Times New Roman"/>
          <w:kern w:val="0"/>
          <w:sz w:val="24"/>
        </w:rPr>
        <w:t xml:space="preserve"> 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sidR="00B5684C">
        <w:rPr>
          <w:rFonts w:ascii="Times New Roman" w:eastAsia="Times New Roman" w:hAnsi="Times New Roman"/>
          <w:kern w:val="0"/>
          <w:sz w:val="24"/>
        </w:rPr>
        <w:t>Контрактом</w:t>
      </w:r>
      <w:r w:rsidR="00B12449" w:rsidRPr="001415C7">
        <w:rPr>
          <w:rFonts w:ascii="Times New Roman" w:eastAsia="Times New Roman" w:hAnsi="Times New Roman"/>
          <w:kern w:val="0"/>
          <w:sz w:val="24"/>
        </w:rPr>
        <w:t>, произошло вследствие непреодолимой силы или по вине другой стороны.</w:t>
      </w:r>
    </w:p>
    <w:p w:rsidR="00CC3EED" w:rsidRPr="001415C7" w:rsidRDefault="00B12449" w:rsidP="00CC3EED">
      <w:pPr>
        <w:widowControl/>
        <w:suppressAutoHyphens w:val="0"/>
        <w:autoSpaceDE w:val="0"/>
        <w:autoSpaceDN w:val="0"/>
        <w:adjustRightInd w:val="0"/>
        <w:ind w:firstLine="709"/>
        <w:jc w:val="both"/>
        <w:rPr>
          <w:rFonts w:ascii="Times New Roman" w:eastAsia="Times New Roman" w:hAnsi="Times New Roman"/>
          <w:kern w:val="0"/>
          <w:sz w:val="24"/>
        </w:rPr>
      </w:pPr>
      <w:r w:rsidRPr="001415C7">
        <w:rPr>
          <w:rFonts w:ascii="Times New Roman" w:eastAsia="Times New Roman" w:hAnsi="Times New Roman"/>
          <w:kern w:val="0"/>
          <w:sz w:val="24"/>
        </w:rPr>
        <w:t xml:space="preserve"> </w:t>
      </w:r>
      <w:r w:rsidR="00CC3EED" w:rsidRPr="001415C7">
        <w:rPr>
          <w:rFonts w:ascii="Times New Roman" w:eastAsia="Times New Roman" w:hAnsi="Times New Roman"/>
          <w:kern w:val="0"/>
          <w:sz w:val="24"/>
        </w:rPr>
        <w:t>6.8</w:t>
      </w:r>
      <w:r w:rsidRPr="001415C7">
        <w:rPr>
          <w:rFonts w:ascii="Times New Roman" w:eastAsia="Times New Roman" w:hAnsi="Times New Roman"/>
          <w:kern w:val="0"/>
          <w:sz w:val="24"/>
        </w:rPr>
        <w:t xml:space="preserve">. Применение неустойки (штрафа, пени) не освобождает Стороны от исполнения обязательств по </w:t>
      </w:r>
      <w:r w:rsidR="00B5684C">
        <w:rPr>
          <w:rFonts w:ascii="Times New Roman" w:eastAsia="Times New Roman" w:hAnsi="Times New Roman"/>
          <w:kern w:val="0"/>
          <w:sz w:val="24"/>
        </w:rPr>
        <w:t>Контракт</w:t>
      </w:r>
      <w:r w:rsidR="008540DD" w:rsidRPr="001415C7">
        <w:rPr>
          <w:rFonts w:ascii="Times New Roman" w:eastAsia="Times New Roman" w:hAnsi="Times New Roman"/>
          <w:kern w:val="0"/>
          <w:sz w:val="24"/>
        </w:rPr>
        <w:t>у</w:t>
      </w:r>
      <w:r w:rsidRPr="001415C7">
        <w:rPr>
          <w:rFonts w:ascii="Times New Roman" w:eastAsia="Times New Roman" w:hAnsi="Times New Roman"/>
          <w:kern w:val="0"/>
          <w:sz w:val="24"/>
        </w:rPr>
        <w:t>.</w:t>
      </w:r>
    </w:p>
    <w:p w:rsidR="00CC3EED" w:rsidRPr="001415C7" w:rsidRDefault="00CC3EED" w:rsidP="00CC3EED">
      <w:pPr>
        <w:suppressAutoHyphens w:val="0"/>
        <w:autoSpaceDE w:val="0"/>
        <w:autoSpaceDN w:val="0"/>
        <w:adjustRightInd w:val="0"/>
        <w:ind w:firstLine="709"/>
        <w:jc w:val="both"/>
        <w:rPr>
          <w:rFonts w:ascii="Times New Roman" w:eastAsia="Times New Roman" w:hAnsi="Times New Roman"/>
          <w:kern w:val="0"/>
          <w:sz w:val="24"/>
        </w:rPr>
      </w:pPr>
      <w:r w:rsidRPr="001415C7">
        <w:rPr>
          <w:rFonts w:ascii="Times New Roman" w:eastAsia="Times New Roman" w:hAnsi="Times New Roman"/>
          <w:kern w:val="0"/>
          <w:sz w:val="24"/>
        </w:rPr>
        <w:t xml:space="preserve">6.9. </w:t>
      </w:r>
      <w:r w:rsidR="00B12449" w:rsidRPr="001415C7">
        <w:rPr>
          <w:rFonts w:ascii="Times New Roman" w:eastAsia="Times New Roman" w:hAnsi="Times New Roman"/>
          <w:kern w:val="0"/>
          <w:sz w:val="24"/>
        </w:rPr>
        <w:t xml:space="preserve">Общий размер неустойки (штрафа, пени), начисляемой в соответствии с </w:t>
      </w:r>
      <w:r w:rsidR="00B5684C">
        <w:rPr>
          <w:rFonts w:ascii="Times New Roman" w:eastAsia="Times New Roman" w:hAnsi="Times New Roman"/>
          <w:kern w:val="0"/>
          <w:sz w:val="24"/>
        </w:rPr>
        <w:t>Контрактом</w:t>
      </w:r>
      <w:r w:rsidR="00B12449" w:rsidRPr="001415C7">
        <w:rPr>
          <w:rFonts w:ascii="Times New Roman" w:eastAsia="Times New Roman" w:hAnsi="Times New Roman"/>
          <w:kern w:val="0"/>
          <w:sz w:val="24"/>
        </w:rPr>
        <w:t xml:space="preserve">, не может превышать цены </w:t>
      </w:r>
      <w:r w:rsidR="00B5684C">
        <w:rPr>
          <w:rFonts w:ascii="Times New Roman" w:eastAsia="Times New Roman" w:hAnsi="Times New Roman"/>
          <w:kern w:val="0"/>
          <w:sz w:val="24"/>
        </w:rPr>
        <w:t>Контракт</w:t>
      </w:r>
      <w:r w:rsidR="008540DD" w:rsidRPr="001415C7">
        <w:rPr>
          <w:rFonts w:ascii="Times New Roman" w:eastAsia="Times New Roman" w:hAnsi="Times New Roman"/>
          <w:kern w:val="0"/>
          <w:sz w:val="24"/>
        </w:rPr>
        <w:t>а</w:t>
      </w:r>
      <w:r w:rsidR="00B12449" w:rsidRPr="001415C7">
        <w:rPr>
          <w:rFonts w:ascii="Times New Roman" w:eastAsia="Times New Roman" w:hAnsi="Times New Roman"/>
          <w:kern w:val="0"/>
          <w:sz w:val="24"/>
        </w:rPr>
        <w:t>.</w:t>
      </w:r>
    </w:p>
    <w:p w:rsidR="00CC3EED" w:rsidRDefault="00CC3EED" w:rsidP="00CC3EED">
      <w:pPr>
        <w:suppressAutoHyphens w:val="0"/>
        <w:autoSpaceDE w:val="0"/>
        <w:autoSpaceDN w:val="0"/>
        <w:adjustRightInd w:val="0"/>
        <w:ind w:firstLine="709"/>
        <w:jc w:val="both"/>
        <w:rPr>
          <w:rFonts w:ascii="Times New Roman" w:eastAsia="Times New Roman" w:hAnsi="Times New Roman"/>
          <w:kern w:val="0"/>
          <w:sz w:val="24"/>
        </w:rPr>
      </w:pPr>
      <w:r w:rsidRPr="001415C7">
        <w:rPr>
          <w:rFonts w:ascii="Times New Roman" w:eastAsia="Times New Roman" w:hAnsi="Times New Roman"/>
          <w:kern w:val="0"/>
          <w:sz w:val="24"/>
        </w:rPr>
        <w:t xml:space="preserve">6.10. </w:t>
      </w:r>
      <w:r w:rsidR="00B12449" w:rsidRPr="001415C7">
        <w:rPr>
          <w:rFonts w:ascii="Times New Roman" w:eastAsia="Times New Roman" w:hAnsi="Times New Roman"/>
          <w:kern w:val="0"/>
          <w:sz w:val="24"/>
        </w:rPr>
        <w:t xml:space="preserve">В случае расторжения </w:t>
      </w:r>
      <w:r w:rsidR="00B5684C">
        <w:rPr>
          <w:rFonts w:ascii="Times New Roman" w:eastAsia="Times New Roman" w:hAnsi="Times New Roman"/>
          <w:kern w:val="0"/>
          <w:sz w:val="24"/>
        </w:rPr>
        <w:t>Контракт</w:t>
      </w:r>
      <w:r w:rsidR="004438BA" w:rsidRPr="001415C7">
        <w:rPr>
          <w:rFonts w:ascii="Times New Roman" w:eastAsia="Times New Roman" w:hAnsi="Times New Roman"/>
          <w:kern w:val="0"/>
          <w:sz w:val="24"/>
        </w:rPr>
        <w:t>а в</w:t>
      </w:r>
      <w:r w:rsidR="00B12449" w:rsidRPr="001415C7">
        <w:rPr>
          <w:rFonts w:ascii="Times New Roman" w:eastAsia="Times New Roman" w:hAnsi="Times New Roman"/>
          <w:kern w:val="0"/>
          <w:sz w:val="24"/>
        </w:rPr>
        <w:t xml:space="preserve"> связи с односторонним отказом Стороны от исполнения </w:t>
      </w:r>
      <w:r w:rsidR="00B5684C">
        <w:rPr>
          <w:rFonts w:ascii="Times New Roman" w:eastAsia="Times New Roman" w:hAnsi="Times New Roman"/>
          <w:kern w:val="0"/>
          <w:sz w:val="24"/>
        </w:rPr>
        <w:t>Контракт</w:t>
      </w:r>
      <w:r w:rsidR="00B12449" w:rsidRPr="001415C7">
        <w:rPr>
          <w:rFonts w:ascii="Times New Roman" w:eastAsia="Times New Roman" w:hAnsi="Times New Roman"/>
          <w:kern w:val="0"/>
          <w:sz w:val="24"/>
        </w:rPr>
        <w:t xml:space="preserve">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w:t>
      </w:r>
      <w:r w:rsidR="00B5684C">
        <w:rPr>
          <w:rFonts w:ascii="Times New Roman" w:eastAsia="Times New Roman" w:hAnsi="Times New Roman"/>
          <w:kern w:val="0"/>
          <w:sz w:val="24"/>
        </w:rPr>
        <w:t>Контракт</w:t>
      </w:r>
      <w:r w:rsidR="00B12449" w:rsidRPr="001415C7">
        <w:rPr>
          <w:rFonts w:ascii="Times New Roman" w:eastAsia="Times New Roman" w:hAnsi="Times New Roman"/>
          <w:kern w:val="0"/>
          <w:sz w:val="24"/>
        </w:rPr>
        <w:t>а.</w:t>
      </w:r>
    </w:p>
    <w:p w:rsidR="00C535E0" w:rsidRPr="001415C7" w:rsidRDefault="00C535E0" w:rsidP="00CC3EED">
      <w:pPr>
        <w:suppressAutoHyphens w:val="0"/>
        <w:autoSpaceDE w:val="0"/>
        <w:autoSpaceDN w:val="0"/>
        <w:adjustRightInd w:val="0"/>
        <w:ind w:firstLine="709"/>
        <w:jc w:val="both"/>
        <w:rPr>
          <w:rFonts w:ascii="Times New Roman" w:eastAsia="Times New Roman" w:hAnsi="Times New Roman"/>
          <w:kern w:val="0"/>
          <w:sz w:val="24"/>
        </w:rPr>
      </w:pPr>
    </w:p>
    <w:p w:rsidR="00CC3EED" w:rsidRPr="001415C7" w:rsidRDefault="00CC3EED" w:rsidP="00CC3EED">
      <w:pPr>
        <w:widowControl/>
        <w:numPr>
          <w:ilvl w:val="0"/>
          <w:numId w:val="7"/>
        </w:numPr>
        <w:suppressAutoHyphens w:val="0"/>
        <w:autoSpaceDE w:val="0"/>
        <w:autoSpaceDN w:val="0"/>
        <w:adjustRightInd w:val="0"/>
        <w:spacing w:line="276" w:lineRule="auto"/>
        <w:ind w:right="140"/>
        <w:contextualSpacing/>
        <w:jc w:val="center"/>
        <w:rPr>
          <w:rFonts w:ascii="Times New Roman" w:eastAsia="Times New Roman" w:hAnsi="Times New Roman"/>
          <w:kern w:val="0"/>
          <w:sz w:val="24"/>
        </w:rPr>
      </w:pPr>
      <w:r w:rsidRPr="001415C7">
        <w:rPr>
          <w:rFonts w:ascii="Times New Roman" w:eastAsia="Times New Roman" w:hAnsi="Times New Roman"/>
          <w:b/>
          <w:bCs/>
          <w:kern w:val="0"/>
          <w:sz w:val="24"/>
        </w:rPr>
        <w:t>Рассмотрение и разрешение споров</w:t>
      </w:r>
    </w:p>
    <w:p w:rsidR="00CC3EED" w:rsidRPr="001415C7" w:rsidRDefault="00157570" w:rsidP="00CC3EED">
      <w:pPr>
        <w:suppressAutoHyphens w:val="0"/>
        <w:autoSpaceDE w:val="0"/>
        <w:autoSpaceDN w:val="0"/>
        <w:adjustRightInd w:val="0"/>
        <w:ind w:firstLine="709"/>
        <w:jc w:val="both"/>
        <w:rPr>
          <w:rFonts w:ascii="Times New Roman" w:eastAsia="Times New Roman" w:hAnsi="Times New Roman"/>
          <w:kern w:val="0"/>
          <w:sz w:val="24"/>
        </w:rPr>
      </w:pPr>
      <w:r w:rsidRPr="001415C7">
        <w:rPr>
          <w:rFonts w:ascii="Times New Roman" w:eastAsia="Times New Roman" w:hAnsi="Times New Roman"/>
          <w:kern w:val="0"/>
          <w:sz w:val="24"/>
        </w:rPr>
        <w:t>7</w:t>
      </w:r>
      <w:r w:rsidR="00CC3EED" w:rsidRPr="001415C7">
        <w:rPr>
          <w:rFonts w:ascii="Times New Roman" w:eastAsia="Times New Roman" w:hAnsi="Times New Roman"/>
          <w:kern w:val="0"/>
          <w:sz w:val="24"/>
        </w:rPr>
        <w:t xml:space="preserve">.1. Все споры и разногласия, которые могут возникнуть из настоящего </w:t>
      </w:r>
      <w:r w:rsidR="00B5684C">
        <w:rPr>
          <w:rFonts w:ascii="Times New Roman" w:eastAsia="Times New Roman" w:hAnsi="Times New Roman"/>
          <w:kern w:val="0"/>
          <w:sz w:val="24"/>
        </w:rPr>
        <w:t>Контракт</w:t>
      </w:r>
      <w:r w:rsidR="007E4471" w:rsidRPr="001415C7">
        <w:rPr>
          <w:rFonts w:ascii="Times New Roman" w:eastAsia="Times New Roman" w:hAnsi="Times New Roman"/>
          <w:kern w:val="0"/>
          <w:sz w:val="24"/>
        </w:rPr>
        <w:t>а между</w:t>
      </w:r>
      <w:r w:rsidR="00CC3EED" w:rsidRPr="001415C7">
        <w:rPr>
          <w:rFonts w:ascii="Times New Roman" w:eastAsia="Times New Roman" w:hAnsi="Times New Roman"/>
          <w:kern w:val="0"/>
          <w:sz w:val="24"/>
        </w:rPr>
        <w:t xml:space="preserve"> Сторонами, будут разрешаться путем переговоров, в том числе в претензионном порядке.</w:t>
      </w:r>
    </w:p>
    <w:p w:rsidR="00CC3EED" w:rsidRPr="001415C7" w:rsidRDefault="00157570" w:rsidP="00CC3EED">
      <w:pPr>
        <w:suppressAutoHyphens w:val="0"/>
        <w:autoSpaceDE w:val="0"/>
        <w:autoSpaceDN w:val="0"/>
        <w:adjustRightInd w:val="0"/>
        <w:ind w:firstLine="709"/>
        <w:jc w:val="both"/>
        <w:rPr>
          <w:rFonts w:ascii="Times New Roman" w:eastAsia="Times New Roman" w:hAnsi="Times New Roman"/>
          <w:kern w:val="0"/>
          <w:sz w:val="24"/>
        </w:rPr>
      </w:pPr>
      <w:r w:rsidRPr="001415C7">
        <w:rPr>
          <w:rFonts w:ascii="Times New Roman" w:eastAsia="Times New Roman" w:hAnsi="Times New Roman"/>
          <w:kern w:val="0"/>
          <w:sz w:val="24"/>
        </w:rPr>
        <w:t>7</w:t>
      </w:r>
      <w:r w:rsidR="00CC3EED" w:rsidRPr="001415C7">
        <w:rPr>
          <w:rFonts w:ascii="Times New Roman" w:eastAsia="Times New Roman" w:hAnsi="Times New Roman"/>
          <w:kern w:val="0"/>
          <w:sz w:val="24"/>
        </w:rPr>
        <w:t xml:space="preserve">.2. Претензия оформляется в письменной форме. В претензии перечисляются допущенные при исполнении </w:t>
      </w:r>
      <w:r w:rsidR="00B5684C">
        <w:rPr>
          <w:rFonts w:ascii="Times New Roman" w:eastAsia="Times New Roman" w:hAnsi="Times New Roman"/>
          <w:kern w:val="0"/>
          <w:sz w:val="24"/>
        </w:rPr>
        <w:t>Контракт</w:t>
      </w:r>
      <w:r w:rsidR="007E4471" w:rsidRPr="001415C7">
        <w:rPr>
          <w:rFonts w:ascii="Times New Roman" w:eastAsia="Times New Roman" w:hAnsi="Times New Roman"/>
          <w:kern w:val="0"/>
          <w:sz w:val="24"/>
        </w:rPr>
        <w:t>а нарушения</w:t>
      </w:r>
      <w:r w:rsidR="00CC3EED" w:rsidRPr="001415C7">
        <w:rPr>
          <w:rFonts w:ascii="Times New Roman" w:eastAsia="Times New Roman" w:hAnsi="Times New Roman"/>
          <w:kern w:val="0"/>
          <w:sz w:val="24"/>
        </w:rPr>
        <w:t xml:space="preserve"> со ссылкой на соответствующие положения </w:t>
      </w:r>
      <w:r w:rsidR="00B5684C">
        <w:rPr>
          <w:rFonts w:ascii="Times New Roman" w:eastAsia="Times New Roman" w:hAnsi="Times New Roman"/>
          <w:kern w:val="0"/>
          <w:sz w:val="24"/>
        </w:rPr>
        <w:t>Контракт</w:t>
      </w:r>
      <w:r w:rsidR="00CC3EED" w:rsidRPr="001415C7">
        <w:rPr>
          <w:rFonts w:ascii="Times New Roman" w:eastAsia="Times New Roman" w:hAnsi="Times New Roman"/>
          <w:kern w:val="0"/>
          <w:sz w:val="24"/>
        </w:rPr>
        <w:t>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CC3EED" w:rsidRPr="001415C7" w:rsidRDefault="00157570" w:rsidP="00CC3EED">
      <w:pPr>
        <w:suppressAutoHyphens w:val="0"/>
        <w:autoSpaceDE w:val="0"/>
        <w:autoSpaceDN w:val="0"/>
        <w:adjustRightInd w:val="0"/>
        <w:ind w:firstLine="709"/>
        <w:jc w:val="both"/>
        <w:rPr>
          <w:rFonts w:ascii="Times New Roman" w:eastAsia="Times New Roman" w:hAnsi="Times New Roman"/>
          <w:kern w:val="0"/>
          <w:sz w:val="24"/>
        </w:rPr>
      </w:pPr>
      <w:r w:rsidRPr="001415C7">
        <w:rPr>
          <w:rFonts w:ascii="Times New Roman" w:eastAsia="Times New Roman" w:hAnsi="Times New Roman"/>
          <w:kern w:val="0"/>
          <w:sz w:val="24"/>
        </w:rPr>
        <w:t>7</w:t>
      </w:r>
      <w:r w:rsidR="00CC3EED" w:rsidRPr="001415C7">
        <w:rPr>
          <w:rFonts w:ascii="Times New Roman" w:eastAsia="Times New Roman" w:hAnsi="Times New Roman"/>
          <w:kern w:val="0"/>
          <w:sz w:val="24"/>
        </w:rPr>
        <w:t xml:space="preserve">.3. </w:t>
      </w:r>
      <w:r w:rsidR="00CC3EED" w:rsidRPr="005C0105">
        <w:rPr>
          <w:rFonts w:ascii="Times New Roman" w:eastAsia="Times New Roman" w:hAnsi="Times New Roman"/>
          <w:kern w:val="0"/>
          <w:sz w:val="24"/>
        </w:rPr>
        <w:t>Переписка</w:t>
      </w:r>
      <w:r w:rsidR="00CC3EED" w:rsidRPr="001415C7">
        <w:rPr>
          <w:rFonts w:ascii="Times New Roman" w:eastAsia="Times New Roman" w:hAnsi="Times New Roman"/>
          <w:kern w:val="0"/>
          <w:sz w:val="24"/>
        </w:rPr>
        <w:t xml:space="preserve"> Сторон может осуществляться в виде писем или электронн</w:t>
      </w:r>
      <w:r w:rsidR="005C0105">
        <w:rPr>
          <w:rFonts w:ascii="Times New Roman" w:eastAsia="Times New Roman" w:hAnsi="Times New Roman"/>
          <w:kern w:val="0"/>
          <w:sz w:val="24"/>
        </w:rPr>
        <w:t>ых</w:t>
      </w:r>
      <w:r w:rsidR="00CC3EED" w:rsidRPr="001415C7">
        <w:rPr>
          <w:rFonts w:ascii="Times New Roman" w:eastAsia="Times New Roman" w:hAnsi="Times New Roman"/>
          <w:kern w:val="0"/>
          <w:sz w:val="24"/>
        </w:rPr>
        <w:t xml:space="preserve"> сообщени</w:t>
      </w:r>
      <w:r w:rsidR="005C0105">
        <w:rPr>
          <w:rFonts w:ascii="Times New Roman" w:eastAsia="Times New Roman" w:hAnsi="Times New Roman"/>
          <w:kern w:val="0"/>
          <w:sz w:val="24"/>
        </w:rPr>
        <w:t xml:space="preserve">й </w:t>
      </w:r>
      <w:r w:rsidR="00CC3EED" w:rsidRPr="001415C7">
        <w:rPr>
          <w:rFonts w:ascii="Times New Roman" w:eastAsia="Times New Roman" w:hAnsi="Times New Roman"/>
          <w:kern w:val="0"/>
          <w:sz w:val="24"/>
        </w:rPr>
        <w:t>с последующим предоставлением оригинала документа.</w:t>
      </w:r>
    </w:p>
    <w:p w:rsidR="00CC3EED" w:rsidRDefault="00157570" w:rsidP="00CC3EED">
      <w:pPr>
        <w:suppressAutoHyphens w:val="0"/>
        <w:autoSpaceDE w:val="0"/>
        <w:autoSpaceDN w:val="0"/>
        <w:adjustRightInd w:val="0"/>
        <w:ind w:firstLine="709"/>
        <w:jc w:val="both"/>
        <w:rPr>
          <w:rFonts w:ascii="Times New Roman" w:eastAsia="Times New Roman" w:hAnsi="Times New Roman"/>
          <w:kern w:val="0"/>
          <w:sz w:val="24"/>
        </w:rPr>
      </w:pPr>
      <w:r w:rsidRPr="001415C7">
        <w:rPr>
          <w:rFonts w:ascii="Times New Roman" w:eastAsia="Times New Roman" w:hAnsi="Times New Roman"/>
          <w:kern w:val="0"/>
          <w:sz w:val="24"/>
        </w:rPr>
        <w:t>7</w:t>
      </w:r>
      <w:r w:rsidR="00CC3EED" w:rsidRPr="001415C7">
        <w:rPr>
          <w:rFonts w:ascii="Times New Roman" w:eastAsia="Times New Roman" w:hAnsi="Times New Roman"/>
          <w:kern w:val="0"/>
          <w:sz w:val="24"/>
        </w:rPr>
        <w:t xml:space="preserve">.4. При </w:t>
      </w:r>
      <w:proofErr w:type="spellStart"/>
      <w:r w:rsidR="00CC3EED" w:rsidRPr="001415C7">
        <w:rPr>
          <w:rFonts w:ascii="Times New Roman" w:eastAsia="Times New Roman" w:hAnsi="Times New Roman"/>
          <w:kern w:val="0"/>
          <w:sz w:val="24"/>
        </w:rPr>
        <w:t>неурегулировании</w:t>
      </w:r>
      <w:proofErr w:type="spellEnd"/>
      <w:r w:rsidR="00CC3EED" w:rsidRPr="001415C7">
        <w:rPr>
          <w:rFonts w:ascii="Times New Roman" w:eastAsia="Times New Roman" w:hAnsi="Times New Roman"/>
          <w:kern w:val="0"/>
          <w:sz w:val="24"/>
        </w:rPr>
        <w:t xml:space="preserve"> Сторонами спора в досудебном порядке, спор разрешается в судебном порядке в Арбитражном суде Санкт-Петербурга и Ленинградской области.</w:t>
      </w:r>
    </w:p>
    <w:p w:rsidR="00C535E0" w:rsidRPr="001415C7" w:rsidRDefault="00C535E0" w:rsidP="00CC3EED">
      <w:pPr>
        <w:suppressAutoHyphens w:val="0"/>
        <w:autoSpaceDE w:val="0"/>
        <w:autoSpaceDN w:val="0"/>
        <w:adjustRightInd w:val="0"/>
        <w:ind w:firstLine="709"/>
        <w:jc w:val="both"/>
        <w:rPr>
          <w:rFonts w:ascii="Times New Roman" w:eastAsia="Times New Roman" w:hAnsi="Times New Roman"/>
          <w:kern w:val="0"/>
          <w:sz w:val="24"/>
        </w:rPr>
      </w:pPr>
    </w:p>
    <w:p w:rsidR="00CC3EED" w:rsidRPr="001415C7" w:rsidRDefault="00CC3EED" w:rsidP="00CC3EED">
      <w:pPr>
        <w:widowControl/>
        <w:numPr>
          <w:ilvl w:val="0"/>
          <w:numId w:val="7"/>
        </w:numPr>
        <w:suppressAutoHyphens w:val="0"/>
        <w:autoSpaceDE w:val="0"/>
        <w:autoSpaceDN w:val="0"/>
        <w:adjustRightInd w:val="0"/>
        <w:spacing w:line="276" w:lineRule="auto"/>
        <w:jc w:val="center"/>
        <w:rPr>
          <w:rFonts w:ascii="Times New Roman" w:eastAsia="Times New Roman" w:hAnsi="Times New Roman"/>
          <w:b/>
          <w:kern w:val="0"/>
          <w:sz w:val="24"/>
        </w:rPr>
      </w:pPr>
      <w:r w:rsidRPr="001415C7">
        <w:rPr>
          <w:rFonts w:ascii="Times New Roman" w:eastAsia="Times New Roman" w:hAnsi="Times New Roman"/>
          <w:b/>
          <w:kern w:val="0"/>
          <w:sz w:val="24"/>
        </w:rPr>
        <w:t xml:space="preserve">Срок действия и порядок расторжения </w:t>
      </w:r>
      <w:r w:rsidR="00B5684C">
        <w:rPr>
          <w:rFonts w:ascii="Times New Roman" w:eastAsia="Times New Roman" w:hAnsi="Times New Roman"/>
          <w:b/>
          <w:kern w:val="0"/>
          <w:sz w:val="24"/>
        </w:rPr>
        <w:t>Контракт</w:t>
      </w:r>
      <w:r w:rsidRPr="001415C7">
        <w:rPr>
          <w:rFonts w:ascii="Times New Roman" w:eastAsia="Times New Roman" w:hAnsi="Times New Roman"/>
          <w:b/>
          <w:kern w:val="0"/>
          <w:sz w:val="24"/>
        </w:rPr>
        <w:t xml:space="preserve">а </w:t>
      </w:r>
    </w:p>
    <w:p w:rsidR="00CC3EED" w:rsidRPr="004236DD" w:rsidRDefault="00157570" w:rsidP="00CC3EED">
      <w:pPr>
        <w:widowControl/>
        <w:suppressAutoHyphens w:val="0"/>
        <w:ind w:right="140" w:firstLine="709"/>
        <w:jc w:val="both"/>
        <w:rPr>
          <w:rFonts w:ascii="Times New Roman" w:eastAsia="Times New Roman" w:hAnsi="Times New Roman"/>
          <w:kern w:val="0"/>
          <w:sz w:val="24"/>
        </w:rPr>
      </w:pPr>
      <w:r w:rsidRPr="001415C7">
        <w:rPr>
          <w:rFonts w:ascii="Times New Roman" w:eastAsia="Times New Roman" w:hAnsi="Times New Roman"/>
          <w:kern w:val="0"/>
          <w:sz w:val="24"/>
        </w:rPr>
        <w:t>8</w:t>
      </w:r>
      <w:r w:rsidR="00CC3EED" w:rsidRPr="001415C7">
        <w:rPr>
          <w:rFonts w:ascii="Times New Roman" w:eastAsia="Times New Roman" w:hAnsi="Times New Roman"/>
          <w:kern w:val="0"/>
          <w:sz w:val="24"/>
        </w:rPr>
        <w:t xml:space="preserve">.1 Настоящий </w:t>
      </w:r>
      <w:r w:rsidR="00B5684C">
        <w:rPr>
          <w:rFonts w:ascii="Times New Roman" w:eastAsia="Times New Roman" w:hAnsi="Times New Roman"/>
          <w:kern w:val="0"/>
          <w:sz w:val="24"/>
        </w:rPr>
        <w:t>Контракт</w:t>
      </w:r>
      <w:r w:rsidR="006F155B">
        <w:rPr>
          <w:rFonts w:ascii="Times New Roman" w:eastAsia="Times New Roman" w:hAnsi="Times New Roman"/>
          <w:kern w:val="0"/>
          <w:sz w:val="24"/>
        </w:rPr>
        <w:t xml:space="preserve"> </w:t>
      </w:r>
      <w:r w:rsidR="00CC3EED" w:rsidRPr="00E46DA5">
        <w:rPr>
          <w:rFonts w:ascii="Times New Roman" w:eastAsia="Times New Roman" w:hAnsi="Times New Roman"/>
          <w:kern w:val="0"/>
          <w:sz w:val="24"/>
        </w:rPr>
        <w:t xml:space="preserve">вступает в силу с момента его подписания и действует до полного исполнения Сторонами своих обязательств по настоящему </w:t>
      </w:r>
      <w:r w:rsidR="00B5684C">
        <w:rPr>
          <w:rFonts w:ascii="Times New Roman" w:eastAsia="Times New Roman" w:hAnsi="Times New Roman"/>
          <w:kern w:val="0"/>
          <w:sz w:val="24"/>
        </w:rPr>
        <w:t>Контракт</w:t>
      </w:r>
      <w:r w:rsidR="008540DD" w:rsidRPr="00E46DA5">
        <w:rPr>
          <w:rFonts w:ascii="Times New Roman" w:eastAsia="Times New Roman" w:hAnsi="Times New Roman"/>
          <w:kern w:val="0"/>
          <w:sz w:val="24"/>
        </w:rPr>
        <w:t>у</w:t>
      </w:r>
      <w:r w:rsidR="004236DD">
        <w:rPr>
          <w:rFonts w:ascii="Times New Roman" w:eastAsia="Times New Roman" w:hAnsi="Times New Roman"/>
          <w:kern w:val="0"/>
          <w:sz w:val="24"/>
        </w:rPr>
        <w:t xml:space="preserve">, но не позднее 01.05.2025 </w:t>
      </w:r>
      <w:proofErr w:type="gramStart"/>
      <w:r w:rsidR="004236DD">
        <w:rPr>
          <w:rFonts w:ascii="Times New Roman" w:eastAsia="Times New Roman" w:hAnsi="Times New Roman"/>
          <w:kern w:val="0"/>
          <w:sz w:val="24"/>
        </w:rPr>
        <w:t>г..</w:t>
      </w:r>
      <w:proofErr w:type="gramEnd"/>
    </w:p>
    <w:p w:rsidR="00CC3EED" w:rsidRDefault="00157570" w:rsidP="00CC3EED">
      <w:pPr>
        <w:widowControl/>
        <w:suppressAutoHyphens w:val="0"/>
        <w:ind w:right="140" w:firstLine="709"/>
        <w:jc w:val="both"/>
        <w:rPr>
          <w:rFonts w:ascii="Times New Roman" w:eastAsia="Times New Roman" w:hAnsi="Times New Roman"/>
          <w:kern w:val="0"/>
          <w:sz w:val="24"/>
        </w:rPr>
      </w:pPr>
      <w:r w:rsidRPr="00E46DA5">
        <w:rPr>
          <w:rFonts w:ascii="Times New Roman" w:eastAsia="Times New Roman" w:hAnsi="Times New Roman"/>
          <w:kern w:val="0"/>
          <w:sz w:val="24"/>
        </w:rPr>
        <w:t>8</w:t>
      </w:r>
      <w:r w:rsidR="00CC3EED" w:rsidRPr="00E46DA5">
        <w:rPr>
          <w:rFonts w:ascii="Times New Roman" w:eastAsia="Times New Roman" w:hAnsi="Times New Roman"/>
          <w:kern w:val="0"/>
          <w:sz w:val="24"/>
        </w:rPr>
        <w:t xml:space="preserve">.2 Расторжение </w:t>
      </w:r>
      <w:r w:rsidR="00B5684C">
        <w:rPr>
          <w:rFonts w:ascii="Times New Roman" w:eastAsia="Times New Roman" w:hAnsi="Times New Roman"/>
          <w:kern w:val="0"/>
          <w:sz w:val="24"/>
        </w:rPr>
        <w:t>Контракт</w:t>
      </w:r>
      <w:r w:rsidR="00CC3EED" w:rsidRPr="00E46DA5">
        <w:rPr>
          <w:rFonts w:ascii="Times New Roman" w:eastAsia="Times New Roman" w:hAnsi="Times New Roman"/>
          <w:kern w:val="0"/>
          <w:sz w:val="24"/>
        </w:rPr>
        <w:t xml:space="preserve">а допускается по соглашению Сторон, по решению суда или в связи с односторонним отказом Стороны от исполнения </w:t>
      </w:r>
      <w:r w:rsidR="00B5684C">
        <w:rPr>
          <w:rFonts w:ascii="Times New Roman" w:eastAsia="Times New Roman" w:hAnsi="Times New Roman"/>
          <w:kern w:val="0"/>
          <w:sz w:val="24"/>
        </w:rPr>
        <w:t>Контракт</w:t>
      </w:r>
      <w:r w:rsidR="00CC3EED" w:rsidRPr="00E46DA5">
        <w:rPr>
          <w:rFonts w:ascii="Times New Roman" w:eastAsia="Times New Roman" w:hAnsi="Times New Roman"/>
          <w:kern w:val="0"/>
          <w:sz w:val="24"/>
        </w:rPr>
        <w:t>а в соответствии с</w:t>
      </w:r>
      <w:r w:rsidR="00CC3EED" w:rsidRPr="001415C7">
        <w:rPr>
          <w:rFonts w:ascii="Times New Roman" w:eastAsia="Times New Roman" w:hAnsi="Times New Roman"/>
          <w:kern w:val="0"/>
          <w:sz w:val="24"/>
        </w:rPr>
        <w:t xml:space="preserve"> гражданским законодательством Российской Федерации.</w:t>
      </w:r>
    </w:p>
    <w:p w:rsidR="00C535E0" w:rsidRPr="001415C7" w:rsidRDefault="00C535E0" w:rsidP="00CC3EED">
      <w:pPr>
        <w:widowControl/>
        <w:suppressAutoHyphens w:val="0"/>
        <w:ind w:right="140" w:firstLine="709"/>
        <w:jc w:val="both"/>
        <w:rPr>
          <w:rFonts w:ascii="Times New Roman" w:eastAsia="Times New Roman" w:hAnsi="Times New Roman"/>
          <w:kern w:val="0"/>
          <w:sz w:val="24"/>
        </w:rPr>
      </w:pPr>
    </w:p>
    <w:p w:rsidR="00CC3EED" w:rsidRPr="001415C7" w:rsidRDefault="00CC3EED" w:rsidP="00CC3EED">
      <w:pPr>
        <w:widowControl/>
        <w:numPr>
          <w:ilvl w:val="0"/>
          <w:numId w:val="7"/>
        </w:numPr>
        <w:suppressAutoHyphens w:val="0"/>
        <w:spacing w:line="276" w:lineRule="auto"/>
        <w:ind w:right="140"/>
        <w:jc w:val="center"/>
        <w:rPr>
          <w:rFonts w:ascii="Times New Roman" w:eastAsia="Times New Roman" w:hAnsi="Times New Roman"/>
          <w:b/>
          <w:kern w:val="0"/>
          <w:sz w:val="24"/>
        </w:rPr>
      </w:pPr>
      <w:r w:rsidRPr="001415C7">
        <w:rPr>
          <w:rFonts w:ascii="Times New Roman" w:eastAsia="Times New Roman" w:hAnsi="Times New Roman"/>
          <w:b/>
          <w:kern w:val="0"/>
          <w:sz w:val="24"/>
        </w:rPr>
        <w:t>Прочие положения</w:t>
      </w:r>
    </w:p>
    <w:p w:rsidR="00CC3EED" w:rsidRPr="001415C7" w:rsidRDefault="00157570" w:rsidP="00CC3EED">
      <w:pPr>
        <w:widowControl/>
        <w:tabs>
          <w:tab w:val="left" w:pos="1260"/>
        </w:tabs>
        <w:suppressAutoHyphens w:val="0"/>
        <w:ind w:right="140" w:firstLine="720"/>
        <w:jc w:val="both"/>
        <w:rPr>
          <w:rFonts w:ascii="Times New Roman" w:eastAsia="Times New Roman" w:hAnsi="Times New Roman"/>
          <w:kern w:val="0"/>
          <w:sz w:val="24"/>
        </w:rPr>
      </w:pPr>
      <w:r w:rsidRPr="001415C7">
        <w:rPr>
          <w:rFonts w:ascii="Times New Roman" w:eastAsia="Times New Roman" w:hAnsi="Times New Roman"/>
          <w:kern w:val="0"/>
          <w:sz w:val="24"/>
        </w:rPr>
        <w:t>9</w:t>
      </w:r>
      <w:r w:rsidR="00CC3EED" w:rsidRPr="001415C7">
        <w:rPr>
          <w:rFonts w:ascii="Times New Roman" w:eastAsia="Times New Roman" w:hAnsi="Times New Roman"/>
          <w:kern w:val="0"/>
          <w:sz w:val="24"/>
        </w:rPr>
        <w:t xml:space="preserve">.1. Во всем, </w:t>
      </w:r>
      <w:r w:rsidR="00DE1F6D" w:rsidRPr="001415C7">
        <w:rPr>
          <w:rFonts w:ascii="Times New Roman" w:eastAsia="Times New Roman" w:hAnsi="Times New Roman"/>
          <w:kern w:val="0"/>
          <w:sz w:val="24"/>
        </w:rPr>
        <w:t xml:space="preserve">что не предусмотрено </w:t>
      </w:r>
      <w:r w:rsidR="00B5684C">
        <w:rPr>
          <w:rFonts w:ascii="Times New Roman" w:eastAsia="Times New Roman" w:hAnsi="Times New Roman"/>
          <w:kern w:val="0"/>
          <w:sz w:val="24"/>
        </w:rPr>
        <w:t>Контрактом</w:t>
      </w:r>
      <w:r w:rsidR="00CC3EED" w:rsidRPr="001415C7">
        <w:rPr>
          <w:rFonts w:ascii="Times New Roman" w:eastAsia="Times New Roman" w:hAnsi="Times New Roman"/>
          <w:kern w:val="0"/>
          <w:sz w:val="24"/>
        </w:rPr>
        <w:t>, Стороны руководствуются законодательством Российской Федерации.</w:t>
      </w:r>
    </w:p>
    <w:p w:rsidR="00CC3EED" w:rsidRPr="001415C7" w:rsidRDefault="00157570" w:rsidP="00CC3EED">
      <w:pPr>
        <w:suppressAutoHyphens w:val="0"/>
        <w:autoSpaceDE w:val="0"/>
        <w:autoSpaceDN w:val="0"/>
        <w:adjustRightInd w:val="0"/>
        <w:ind w:right="140" w:firstLine="720"/>
        <w:jc w:val="both"/>
        <w:rPr>
          <w:rFonts w:ascii="Times New Roman" w:eastAsia="Times New Roman" w:hAnsi="Times New Roman"/>
          <w:kern w:val="0"/>
          <w:sz w:val="24"/>
        </w:rPr>
      </w:pPr>
      <w:r w:rsidRPr="001415C7">
        <w:rPr>
          <w:rFonts w:ascii="Times New Roman" w:eastAsia="Times New Roman" w:hAnsi="Times New Roman"/>
          <w:kern w:val="0"/>
          <w:sz w:val="24"/>
        </w:rPr>
        <w:t>9</w:t>
      </w:r>
      <w:r w:rsidR="00CC3EED" w:rsidRPr="001415C7">
        <w:rPr>
          <w:rFonts w:ascii="Times New Roman" w:eastAsia="Times New Roman" w:hAnsi="Times New Roman"/>
          <w:kern w:val="0"/>
          <w:sz w:val="24"/>
        </w:rPr>
        <w:t xml:space="preserve">.2. </w:t>
      </w:r>
      <w:r w:rsidR="00CC3EED" w:rsidRPr="001415C7">
        <w:rPr>
          <w:rFonts w:ascii="Times New Roman" w:eastAsia="Times New Roman" w:hAnsi="Times New Roman"/>
          <w:kern w:val="0"/>
          <w:sz w:val="24"/>
        </w:rPr>
        <w:tab/>
        <w:t xml:space="preserve">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 </w:t>
      </w:r>
    </w:p>
    <w:p w:rsidR="00CC3EED" w:rsidRPr="001415C7" w:rsidRDefault="00157570" w:rsidP="00CC3EED">
      <w:pPr>
        <w:widowControl/>
        <w:tabs>
          <w:tab w:val="left" w:pos="1260"/>
        </w:tabs>
        <w:suppressAutoHyphens w:val="0"/>
        <w:ind w:right="140" w:firstLine="720"/>
        <w:jc w:val="both"/>
        <w:rPr>
          <w:rFonts w:ascii="Times New Roman" w:eastAsia="Times New Roman" w:hAnsi="Times New Roman"/>
          <w:kern w:val="0"/>
          <w:sz w:val="24"/>
        </w:rPr>
      </w:pPr>
      <w:r w:rsidRPr="001415C7">
        <w:rPr>
          <w:rFonts w:ascii="Times New Roman" w:eastAsia="Times New Roman" w:hAnsi="Times New Roman"/>
          <w:kern w:val="0"/>
          <w:sz w:val="24"/>
        </w:rPr>
        <w:t>9</w:t>
      </w:r>
      <w:r w:rsidR="00CC3EED" w:rsidRPr="001415C7">
        <w:rPr>
          <w:rFonts w:ascii="Times New Roman" w:eastAsia="Times New Roman" w:hAnsi="Times New Roman"/>
          <w:kern w:val="0"/>
          <w:sz w:val="24"/>
        </w:rPr>
        <w:t>.3.</w:t>
      </w:r>
      <w:r w:rsidR="00CC3EED" w:rsidRPr="001415C7">
        <w:rPr>
          <w:rFonts w:ascii="Times New Roman" w:eastAsia="Times New Roman" w:hAnsi="Times New Roman"/>
          <w:kern w:val="0"/>
          <w:sz w:val="24"/>
        </w:rPr>
        <w:tab/>
        <w:t xml:space="preserve">Внесение изменений и дополнений, не противоречащих законодательству Российской Федерации, в условия </w:t>
      </w:r>
      <w:r w:rsidR="00B5684C">
        <w:rPr>
          <w:rFonts w:ascii="Times New Roman" w:eastAsia="Times New Roman" w:hAnsi="Times New Roman"/>
          <w:kern w:val="0"/>
          <w:sz w:val="24"/>
        </w:rPr>
        <w:t>Контракт</w:t>
      </w:r>
      <w:r w:rsidR="00D237C6">
        <w:rPr>
          <w:rFonts w:ascii="Times New Roman" w:eastAsia="Times New Roman" w:hAnsi="Times New Roman"/>
          <w:kern w:val="0"/>
          <w:sz w:val="24"/>
        </w:rPr>
        <w:t xml:space="preserve">а </w:t>
      </w:r>
      <w:r w:rsidR="00CC3EED" w:rsidRPr="001415C7">
        <w:rPr>
          <w:rFonts w:ascii="Times New Roman" w:eastAsia="Times New Roman" w:hAnsi="Times New Roman"/>
          <w:kern w:val="0"/>
          <w:sz w:val="24"/>
        </w:rPr>
        <w:t>осуществляется путем заключения Сторонами в письменной форме дополн</w:t>
      </w:r>
      <w:r w:rsidR="00DE1F6D" w:rsidRPr="001415C7">
        <w:rPr>
          <w:rFonts w:ascii="Times New Roman" w:eastAsia="Times New Roman" w:hAnsi="Times New Roman"/>
          <w:kern w:val="0"/>
          <w:sz w:val="24"/>
        </w:rPr>
        <w:t xml:space="preserve">ительных соглашений к </w:t>
      </w:r>
      <w:r w:rsidR="00B5684C">
        <w:rPr>
          <w:rFonts w:ascii="Times New Roman" w:eastAsia="Times New Roman" w:hAnsi="Times New Roman"/>
          <w:kern w:val="0"/>
          <w:sz w:val="24"/>
        </w:rPr>
        <w:t>Контракт</w:t>
      </w:r>
      <w:r w:rsidR="00DE1F6D" w:rsidRPr="001415C7">
        <w:rPr>
          <w:rFonts w:ascii="Times New Roman" w:eastAsia="Times New Roman" w:hAnsi="Times New Roman"/>
          <w:kern w:val="0"/>
          <w:sz w:val="24"/>
        </w:rPr>
        <w:t>у</w:t>
      </w:r>
      <w:r w:rsidR="00CC3EED" w:rsidRPr="001415C7">
        <w:rPr>
          <w:rFonts w:ascii="Times New Roman" w:eastAsia="Times New Roman" w:hAnsi="Times New Roman"/>
          <w:kern w:val="0"/>
          <w:sz w:val="24"/>
        </w:rPr>
        <w:t>, которые являются его неотъемлемой частью.</w:t>
      </w:r>
    </w:p>
    <w:p w:rsidR="00CC3EED" w:rsidRPr="001415C7" w:rsidRDefault="00157570" w:rsidP="00CC3EED">
      <w:pPr>
        <w:widowControl/>
        <w:tabs>
          <w:tab w:val="left" w:pos="1260"/>
        </w:tabs>
        <w:suppressAutoHyphens w:val="0"/>
        <w:ind w:right="140" w:firstLine="720"/>
        <w:jc w:val="both"/>
        <w:rPr>
          <w:rFonts w:ascii="Times New Roman" w:eastAsia="Times New Roman" w:hAnsi="Times New Roman"/>
          <w:kern w:val="0"/>
          <w:sz w:val="24"/>
        </w:rPr>
      </w:pPr>
      <w:r w:rsidRPr="001415C7">
        <w:rPr>
          <w:rFonts w:ascii="Times New Roman" w:eastAsia="Times New Roman" w:hAnsi="Times New Roman"/>
          <w:kern w:val="0"/>
          <w:sz w:val="24"/>
        </w:rPr>
        <w:t>9</w:t>
      </w:r>
      <w:r w:rsidR="00CC3EED" w:rsidRPr="001415C7">
        <w:rPr>
          <w:rFonts w:ascii="Times New Roman" w:eastAsia="Times New Roman" w:hAnsi="Times New Roman"/>
          <w:kern w:val="0"/>
          <w:sz w:val="24"/>
        </w:rPr>
        <w:t>.</w:t>
      </w:r>
      <w:r w:rsidRPr="001415C7">
        <w:rPr>
          <w:rFonts w:ascii="Times New Roman" w:eastAsia="Times New Roman" w:hAnsi="Times New Roman"/>
          <w:kern w:val="0"/>
          <w:sz w:val="24"/>
        </w:rPr>
        <w:t>4</w:t>
      </w:r>
      <w:r w:rsidR="00CC3EED" w:rsidRPr="001415C7">
        <w:rPr>
          <w:rFonts w:ascii="Times New Roman" w:eastAsia="Times New Roman" w:hAnsi="Times New Roman"/>
          <w:kern w:val="0"/>
          <w:sz w:val="24"/>
        </w:rPr>
        <w:t>.</w:t>
      </w:r>
      <w:r w:rsidR="00CC3EED" w:rsidRPr="001415C7">
        <w:rPr>
          <w:rFonts w:ascii="Times New Roman" w:eastAsia="Times New Roman" w:hAnsi="Times New Roman"/>
          <w:kern w:val="0"/>
          <w:sz w:val="24"/>
        </w:rPr>
        <w:tab/>
        <w:t xml:space="preserve">Поставщик не вправе передавать свои права и обязанности или их часть по настоящему </w:t>
      </w:r>
      <w:r w:rsidR="00B5684C">
        <w:rPr>
          <w:rFonts w:ascii="Times New Roman" w:eastAsia="Times New Roman" w:hAnsi="Times New Roman"/>
          <w:kern w:val="0"/>
          <w:sz w:val="24"/>
        </w:rPr>
        <w:t>Контракт</w:t>
      </w:r>
      <w:r w:rsidR="00D237C6">
        <w:rPr>
          <w:rFonts w:ascii="Times New Roman" w:eastAsia="Times New Roman" w:hAnsi="Times New Roman"/>
          <w:kern w:val="0"/>
          <w:sz w:val="24"/>
        </w:rPr>
        <w:t xml:space="preserve">у </w:t>
      </w:r>
      <w:r w:rsidR="00CC3EED" w:rsidRPr="001415C7">
        <w:rPr>
          <w:rFonts w:ascii="Times New Roman" w:eastAsia="Times New Roman" w:hAnsi="Times New Roman"/>
          <w:kern w:val="0"/>
          <w:sz w:val="24"/>
        </w:rPr>
        <w:t xml:space="preserve">третьему лицу без письменного согласия Заказчика, за исключением правопреемника Поставщика вследствие реорганизации юридического лица в форме преобразования, слияния или присоединения. </w:t>
      </w:r>
    </w:p>
    <w:p w:rsidR="00CC3EED" w:rsidRPr="001415C7" w:rsidRDefault="00CC3EED" w:rsidP="00CC3EED">
      <w:pPr>
        <w:widowControl/>
        <w:tabs>
          <w:tab w:val="left" w:pos="1260"/>
        </w:tabs>
        <w:suppressAutoHyphens w:val="0"/>
        <w:ind w:right="140" w:firstLine="720"/>
        <w:jc w:val="both"/>
        <w:rPr>
          <w:rFonts w:ascii="Times New Roman" w:eastAsia="Times New Roman" w:hAnsi="Times New Roman"/>
          <w:kern w:val="0"/>
          <w:sz w:val="24"/>
        </w:rPr>
      </w:pPr>
      <w:r w:rsidRPr="001415C7">
        <w:rPr>
          <w:rFonts w:ascii="Times New Roman" w:eastAsia="Times New Roman" w:hAnsi="Times New Roman"/>
          <w:kern w:val="0"/>
          <w:sz w:val="24"/>
        </w:rPr>
        <w:t xml:space="preserve">Передача прав и обязанностей по настоящему </w:t>
      </w:r>
      <w:r w:rsidR="00B5684C">
        <w:rPr>
          <w:rFonts w:ascii="Times New Roman" w:eastAsia="Times New Roman" w:hAnsi="Times New Roman"/>
          <w:kern w:val="0"/>
          <w:sz w:val="24"/>
        </w:rPr>
        <w:t>Контракт</w:t>
      </w:r>
      <w:r w:rsidR="004438BA" w:rsidRPr="001415C7">
        <w:rPr>
          <w:rFonts w:ascii="Times New Roman" w:eastAsia="Times New Roman" w:hAnsi="Times New Roman"/>
          <w:kern w:val="0"/>
          <w:sz w:val="24"/>
        </w:rPr>
        <w:t>у правопреемнику</w:t>
      </w:r>
      <w:r w:rsidRPr="001415C7">
        <w:rPr>
          <w:rFonts w:ascii="Times New Roman" w:eastAsia="Times New Roman" w:hAnsi="Times New Roman"/>
          <w:kern w:val="0"/>
          <w:sz w:val="24"/>
        </w:rPr>
        <w:t xml:space="preserve"> Поставщика осуществляется путем заключения соответствующего дополнительного со</w:t>
      </w:r>
      <w:r w:rsidR="00DE1F6D" w:rsidRPr="001415C7">
        <w:rPr>
          <w:rFonts w:ascii="Times New Roman" w:eastAsia="Times New Roman" w:hAnsi="Times New Roman"/>
          <w:kern w:val="0"/>
          <w:sz w:val="24"/>
        </w:rPr>
        <w:t xml:space="preserve">глашения к настоящему </w:t>
      </w:r>
      <w:r w:rsidR="00B5684C">
        <w:rPr>
          <w:rFonts w:ascii="Times New Roman" w:eastAsia="Times New Roman" w:hAnsi="Times New Roman"/>
          <w:kern w:val="0"/>
          <w:sz w:val="24"/>
        </w:rPr>
        <w:t>Контракт</w:t>
      </w:r>
      <w:r w:rsidR="00DE1F6D" w:rsidRPr="001415C7">
        <w:rPr>
          <w:rFonts w:ascii="Times New Roman" w:eastAsia="Times New Roman" w:hAnsi="Times New Roman"/>
          <w:kern w:val="0"/>
          <w:sz w:val="24"/>
        </w:rPr>
        <w:t>у</w:t>
      </w:r>
      <w:r w:rsidRPr="001415C7">
        <w:rPr>
          <w:rFonts w:ascii="Times New Roman" w:eastAsia="Times New Roman" w:hAnsi="Times New Roman"/>
          <w:kern w:val="0"/>
          <w:sz w:val="24"/>
        </w:rPr>
        <w:t xml:space="preserve">. </w:t>
      </w:r>
    </w:p>
    <w:p w:rsidR="00CC3EED" w:rsidRDefault="00157570" w:rsidP="00CC3EED">
      <w:pPr>
        <w:widowControl/>
        <w:suppressAutoHyphens w:val="0"/>
        <w:ind w:firstLine="709"/>
        <w:jc w:val="both"/>
        <w:rPr>
          <w:rFonts w:ascii="Times New Roman" w:eastAsia="Times New Roman" w:hAnsi="Times New Roman"/>
          <w:kern w:val="0"/>
          <w:sz w:val="24"/>
        </w:rPr>
      </w:pPr>
      <w:r w:rsidRPr="001415C7">
        <w:rPr>
          <w:rFonts w:ascii="Times New Roman" w:eastAsia="Times New Roman" w:hAnsi="Times New Roman"/>
          <w:kern w:val="0"/>
          <w:sz w:val="24"/>
        </w:rPr>
        <w:t>9</w:t>
      </w:r>
      <w:r w:rsidR="00CC3EED" w:rsidRPr="001415C7">
        <w:rPr>
          <w:rFonts w:ascii="Times New Roman" w:eastAsia="Times New Roman" w:hAnsi="Times New Roman"/>
          <w:kern w:val="0"/>
          <w:sz w:val="24"/>
        </w:rPr>
        <w:t>.</w:t>
      </w:r>
      <w:r w:rsidRPr="001415C7">
        <w:rPr>
          <w:rFonts w:ascii="Times New Roman" w:eastAsia="Times New Roman" w:hAnsi="Times New Roman"/>
          <w:kern w:val="0"/>
          <w:sz w:val="24"/>
        </w:rPr>
        <w:t>5</w:t>
      </w:r>
      <w:r w:rsidR="00CC3EED" w:rsidRPr="001415C7">
        <w:rPr>
          <w:rFonts w:ascii="Times New Roman" w:eastAsia="Times New Roman" w:hAnsi="Times New Roman"/>
          <w:kern w:val="0"/>
          <w:sz w:val="24"/>
        </w:rPr>
        <w:t xml:space="preserve">. Представители Сторон, обеспечивающие ведение </w:t>
      </w:r>
      <w:r w:rsidR="00B5684C">
        <w:rPr>
          <w:rFonts w:ascii="Times New Roman" w:eastAsia="Times New Roman" w:hAnsi="Times New Roman"/>
          <w:kern w:val="0"/>
          <w:sz w:val="24"/>
        </w:rPr>
        <w:t>Контракт</w:t>
      </w:r>
      <w:r w:rsidR="00CC3EED" w:rsidRPr="001415C7">
        <w:rPr>
          <w:rFonts w:ascii="Times New Roman" w:eastAsia="Times New Roman" w:hAnsi="Times New Roman"/>
          <w:kern w:val="0"/>
          <w:sz w:val="24"/>
        </w:rPr>
        <w:t>а и контроль исполнения его условий:</w:t>
      </w:r>
    </w:p>
    <w:p w:rsidR="002B4966" w:rsidRPr="001415C7" w:rsidRDefault="002B4966" w:rsidP="00CC3EED">
      <w:pPr>
        <w:widowControl/>
        <w:suppressAutoHyphens w:val="0"/>
        <w:ind w:firstLine="709"/>
        <w:jc w:val="both"/>
        <w:rPr>
          <w:rFonts w:ascii="Times New Roman" w:eastAsia="Times New Roman" w:hAnsi="Times New Roman"/>
          <w:kern w:val="0"/>
          <w:sz w:val="24"/>
        </w:rPr>
      </w:pPr>
    </w:p>
    <w:p w:rsidR="00CC3EED" w:rsidRDefault="005244C8" w:rsidP="00CC3EED">
      <w:pPr>
        <w:widowControl/>
        <w:suppressAutoHyphens w:val="0"/>
        <w:jc w:val="both"/>
        <w:rPr>
          <w:rFonts w:ascii="Times New Roman" w:eastAsia="Times New Roman" w:hAnsi="Times New Roman"/>
          <w:kern w:val="0"/>
          <w:sz w:val="24"/>
        </w:rPr>
      </w:pPr>
      <w:r>
        <w:rPr>
          <w:rFonts w:ascii="Times New Roman" w:eastAsia="Times New Roman" w:hAnsi="Times New Roman"/>
          <w:kern w:val="0"/>
          <w:sz w:val="24"/>
        </w:rPr>
        <w:t>от Заказчика:</w:t>
      </w:r>
    </w:p>
    <w:p w:rsidR="00DE59F8" w:rsidRPr="001415C7" w:rsidRDefault="00DE59F8" w:rsidP="00CC3EED">
      <w:pPr>
        <w:widowControl/>
        <w:suppressAutoHyphens w:val="0"/>
        <w:jc w:val="both"/>
        <w:rPr>
          <w:rFonts w:ascii="Times New Roman" w:eastAsia="Times New Roman" w:hAnsi="Times New Roman"/>
          <w:kern w:val="0"/>
          <w:sz w:val="24"/>
        </w:rPr>
      </w:pPr>
    </w:p>
    <w:p w:rsidR="00CC3EED" w:rsidRPr="004236DD" w:rsidRDefault="00CC3EED" w:rsidP="00CC3EED">
      <w:pPr>
        <w:widowControl/>
        <w:suppressAutoHyphens w:val="0"/>
        <w:jc w:val="both"/>
        <w:rPr>
          <w:rFonts w:ascii="Times New Roman" w:eastAsia="Times New Roman" w:hAnsi="Times New Roman"/>
          <w:kern w:val="0"/>
          <w:sz w:val="24"/>
        </w:rPr>
      </w:pPr>
      <w:r w:rsidRPr="004236DD">
        <w:rPr>
          <w:rFonts w:ascii="Times New Roman" w:eastAsia="Times New Roman" w:hAnsi="Times New Roman"/>
          <w:kern w:val="0"/>
          <w:sz w:val="24"/>
        </w:rPr>
        <w:t xml:space="preserve">тел. </w:t>
      </w:r>
      <w:r w:rsidR="00E00E28" w:rsidRPr="00E00E28">
        <w:rPr>
          <w:rFonts w:ascii="Times New Roman" w:eastAsia="Times New Roman" w:hAnsi="Times New Roman"/>
          <w:kern w:val="0"/>
          <w:sz w:val="24"/>
        </w:rPr>
        <w:t>+7(</w:t>
      </w:r>
      <w:r w:rsidR="001F5AB7">
        <w:rPr>
          <w:rFonts w:ascii="Times New Roman" w:eastAsia="Times New Roman" w:hAnsi="Times New Roman"/>
          <w:kern w:val="0"/>
          <w:sz w:val="24"/>
        </w:rPr>
        <w:t>812)</w:t>
      </w:r>
      <w:proofErr w:type="gramStart"/>
      <w:r w:rsidR="001F5AB7">
        <w:rPr>
          <w:rFonts w:ascii="Times New Roman" w:eastAsia="Times New Roman" w:hAnsi="Times New Roman"/>
          <w:kern w:val="0"/>
          <w:sz w:val="24"/>
        </w:rPr>
        <w:t>4560765</w:t>
      </w:r>
      <w:r w:rsidR="004236DD" w:rsidRPr="004236DD">
        <w:rPr>
          <w:rFonts w:ascii="Times New Roman" w:eastAsia="Times New Roman" w:hAnsi="Times New Roman"/>
          <w:kern w:val="0"/>
          <w:sz w:val="24"/>
        </w:rPr>
        <w:t xml:space="preserve">  </w:t>
      </w:r>
      <w:r w:rsidR="00E00E28" w:rsidRPr="00E00E28">
        <w:rPr>
          <w:rFonts w:ascii="Times New Roman" w:eastAsia="Times New Roman" w:hAnsi="Times New Roman"/>
          <w:kern w:val="0"/>
          <w:sz w:val="24"/>
        </w:rPr>
        <w:t>Меньшиков</w:t>
      </w:r>
      <w:proofErr w:type="gramEnd"/>
      <w:r w:rsidR="00E00E28" w:rsidRPr="00E00E28">
        <w:rPr>
          <w:rFonts w:ascii="Times New Roman" w:eastAsia="Times New Roman" w:hAnsi="Times New Roman"/>
          <w:kern w:val="0"/>
          <w:sz w:val="24"/>
        </w:rPr>
        <w:t xml:space="preserve"> Леонид Александрович</w:t>
      </w:r>
    </w:p>
    <w:p w:rsidR="005244C8" w:rsidRPr="004236DD" w:rsidRDefault="00F82C94" w:rsidP="00CC3EED">
      <w:pPr>
        <w:widowControl/>
        <w:suppressAutoHyphens w:val="0"/>
        <w:jc w:val="both"/>
        <w:rPr>
          <w:rFonts w:ascii="Times New Roman" w:eastAsia="Times New Roman" w:hAnsi="Times New Roman"/>
          <w:kern w:val="0"/>
          <w:sz w:val="24"/>
        </w:rPr>
      </w:pPr>
      <w:r w:rsidRPr="004236DD">
        <w:rPr>
          <w:rFonts w:ascii="Times New Roman" w:eastAsia="Times New Roman" w:hAnsi="Times New Roman"/>
          <w:kern w:val="0"/>
          <w:sz w:val="24"/>
        </w:rPr>
        <w:t>эл. почта:</w:t>
      </w:r>
      <w:r w:rsidR="00E00E28">
        <w:rPr>
          <w:rFonts w:ascii="Times New Roman" w:eastAsia="Times New Roman" w:hAnsi="Times New Roman"/>
          <w:kern w:val="0"/>
          <w:sz w:val="24"/>
        </w:rPr>
        <w:t xml:space="preserve"> </w:t>
      </w:r>
      <w:proofErr w:type="spellStart"/>
      <w:r w:rsidR="00E00E28">
        <w:rPr>
          <w:rFonts w:ascii="Times New Roman" w:eastAsia="Times New Roman" w:hAnsi="Times New Roman"/>
          <w:kern w:val="0"/>
          <w:sz w:val="24"/>
          <w:lang w:val="en-US"/>
        </w:rPr>
        <w:t>umo</w:t>
      </w:r>
      <w:proofErr w:type="spellEnd"/>
      <w:r w:rsidR="004236DD" w:rsidRPr="004236DD">
        <w:rPr>
          <w:rFonts w:ascii="Times New Roman" w:eastAsia="Times New Roman" w:hAnsi="Times New Roman"/>
          <w:kern w:val="0"/>
          <w:sz w:val="24"/>
        </w:rPr>
        <w:t>@</w:t>
      </w:r>
      <w:proofErr w:type="spellStart"/>
      <w:r w:rsidR="00C00A7A" w:rsidRPr="004236DD">
        <w:rPr>
          <w:rFonts w:ascii="Times New Roman" w:eastAsia="Times New Roman" w:hAnsi="Times New Roman"/>
          <w:kern w:val="0"/>
          <w:sz w:val="24"/>
          <w:lang w:val="en-US"/>
        </w:rPr>
        <w:t>vaganovaacademy</w:t>
      </w:r>
      <w:proofErr w:type="spellEnd"/>
      <w:r w:rsidR="00C00A7A" w:rsidRPr="004236DD">
        <w:rPr>
          <w:rFonts w:ascii="Times New Roman" w:eastAsia="Times New Roman" w:hAnsi="Times New Roman"/>
          <w:kern w:val="0"/>
          <w:sz w:val="24"/>
        </w:rPr>
        <w:t>.</w:t>
      </w:r>
      <w:proofErr w:type="spellStart"/>
      <w:r w:rsidR="00C00A7A" w:rsidRPr="004236DD">
        <w:rPr>
          <w:rFonts w:ascii="Times New Roman" w:eastAsia="Times New Roman" w:hAnsi="Times New Roman"/>
          <w:kern w:val="0"/>
          <w:sz w:val="24"/>
          <w:lang w:val="en-US"/>
        </w:rPr>
        <w:t>ru</w:t>
      </w:r>
      <w:proofErr w:type="spellEnd"/>
    </w:p>
    <w:p w:rsidR="00DE59F8" w:rsidRPr="00BA7B83" w:rsidRDefault="00DE59F8" w:rsidP="00CC3EED">
      <w:pPr>
        <w:widowControl/>
        <w:suppressAutoHyphens w:val="0"/>
        <w:jc w:val="both"/>
        <w:rPr>
          <w:rFonts w:ascii="Times New Roman" w:eastAsia="Times New Roman" w:hAnsi="Times New Roman"/>
          <w:color w:val="FF0000"/>
          <w:kern w:val="0"/>
          <w:sz w:val="24"/>
        </w:rPr>
      </w:pPr>
    </w:p>
    <w:p w:rsidR="00CC3EED" w:rsidRDefault="00CC3EED" w:rsidP="00CC3EED">
      <w:pPr>
        <w:widowControl/>
        <w:suppressAutoHyphens w:val="0"/>
        <w:jc w:val="both"/>
        <w:rPr>
          <w:rFonts w:ascii="Times New Roman" w:eastAsia="Times New Roman" w:hAnsi="Times New Roman"/>
          <w:kern w:val="0"/>
          <w:sz w:val="24"/>
        </w:rPr>
      </w:pPr>
      <w:r w:rsidRPr="002A7308">
        <w:rPr>
          <w:rFonts w:ascii="Times New Roman" w:eastAsia="Times New Roman" w:hAnsi="Times New Roman"/>
          <w:kern w:val="0"/>
          <w:sz w:val="24"/>
        </w:rPr>
        <w:t xml:space="preserve">от Поставщика: </w:t>
      </w:r>
    </w:p>
    <w:p w:rsidR="00032C2F" w:rsidRPr="00C00A7A" w:rsidRDefault="00F82C94" w:rsidP="00032C2F">
      <w:pPr>
        <w:widowControl/>
        <w:suppressAutoHyphens w:val="0"/>
        <w:jc w:val="both"/>
        <w:rPr>
          <w:rFonts w:ascii="Times New Roman" w:eastAsia="Times New Roman" w:hAnsi="Times New Roman"/>
          <w:color w:val="FF0000"/>
          <w:kern w:val="0"/>
          <w:sz w:val="24"/>
          <w:lang w:val="en-US"/>
        </w:rPr>
      </w:pPr>
      <w:r w:rsidRPr="0067618B">
        <w:rPr>
          <w:rFonts w:ascii="Times New Roman" w:eastAsia="Times New Roman" w:hAnsi="Times New Roman"/>
          <w:kern w:val="0"/>
          <w:sz w:val="24"/>
        </w:rPr>
        <w:t xml:space="preserve">тел. </w:t>
      </w:r>
      <w:r w:rsidR="00C00A7A">
        <w:rPr>
          <w:rFonts w:ascii="Times New Roman" w:eastAsia="Times New Roman" w:hAnsi="Times New Roman"/>
          <w:color w:val="FF0000"/>
          <w:kern w:val="0"/>
          <w:sz w:val="24"/>
          <w:lang w:val="en-US"/>
        </w:rPr>
        <w:t>______________________</w:t>
      </w:r>
    </w:p>
    <w:p w:rsidR="0067618B" w:rsidRPr="00C00A7A" w:rsidRDefault="00F82C94" w:rsidP="00F82C94">
      <w:pPr>
        <w:widowControl/>
        <w:tabs>
          <w:tab w:val="left" w:pos="1260"/>
        </w:tabs>
        <w:suppressAutoHyphens w:val="0"/>
        <w:ind w:right="140"/>
        <w:jc w:val="both"/>
        <w:rPr>
          <w:rFonts w:ascii="Times New Roman" w:eastAsia="Times New Roman" w:hAnsi="Times New Roman"/>
          <w:b/>
          <w:color w:val="FF0000"/>
          <w:kern w:val="0"/>
          <w:sz w:val="24"/>
          <w:lang w:val="en-US"/>
        </w:rPr>
      </w:pPr>
      <w:r w:rsidRPr="00BA7B83">
        <w:rPr>
          <w:rFonts w:ascii="Times New Roman" w:eastAsia="Times New Roman" w:hAnsi="Times New Roman"/>
          <w:color w:val="FF0000"/>
          <w:kern w:val="0"/>
          <w:sz w:val="24"/>
        </w:rPr>
        <w:t xml:space="preserve">эл. </w:t>
      </w:r>
      <w:proofErr w:type="gramStart"/>
      <w:r w:rsidRPr="00BA7B83">
        <w:rPr>
          <w:rFonts w:ascii="Times New Roman" w:eastAsia="Times New Roman" w:hAnsi="Times New Roman"/>
          <w:color w:val="FF0000"/>
          <w:kern w:val="0"/>
          <w:sz w:val="24"/>
        </w:rPr>
        <w:t>почта:</w:t>
      </w:r>
      <w:r w:rsidR="00C00A7A">
        <w:rPr>
          <w:rFonts w:ascii="Times New Roman" w:eastAsia="Times New Roman" w:hAnsi="Times New Roman"/>
          <w:color w:val="FF0000"/>
          <w:kern w:val="0"/>
          <w:sz w:val="24"/>
          <w:lang w:val="en-US"/>
        </w:rPr>
        <w:t>_</w:t>
      </w:r>
      <w:proofErr w:type="gramEnd"/>
      <w:r w:rsidR="00C00A7A">
        <w:rPr>
          <w:rFonts w:ascii="Times New Roman" w:eastAsia="Times New Roman" w:hAnsi="Times New Roman"/>
          <w:color w:val="FF0000"/>
          <w:kern w:val="0"/>
          <w:sz w:val="24"/>
          <w:lang w:val="en-US"/>
        </w:rPr>
        <w:t>___________</w:t>
      </w:r>
      <w:r w:rsidR="00284E74" w:rsidRPr="00BA7B83">
        <w:rPr>
          <w:rFonts w:ascii="Times New Roman" w:eastAsia="Times New Roman" w:hAnsi="Times New Roman"/>
          <w:color w:val="FF0000"/>
          <w:kern w:val="0"/>
          <w:sz w:val="24"/>
        </w:rPr>
        <w:t>@</w:t>
      </w:r>
      <w:r w:rsidR="00C00A7A">
        <w:rPr>
          <w:rFonts w:ascii="Times New Roman" w:eastAsia="Times New Roman" w:hAnsi="Times New Roman"/>
          <w:color w:val="FF0000"/>
          <w:kern w:val="0"/>
          <w:sz w:val="24"/>
          <w:lang w:val="en-US"/>
        </w:rPr>
        <w:t>__________</w:t>
      </w:r>
    </w:p>
    <w:p w:rsidR="005244C8" w:rsidRPr="00BA7B83" w:rsidRDefault="005244C8" w:rsidP="00CC3EED">
      <w:pPr>
        <w:widowControl/>
        <w:tabs>
          <w:tab w:val="left" w:pos="1260"/>
        </w:tabs>
        <w:suppressAutoHyphens w:val="0"/>
        <w:ind w:right="140" w:firstLine="720"/>
        <w:jc w:val="both"/>
        <w:rPr>
          <w:rFonts w:ascii="Times New Roman" w:eastAsia="Times New Roman" w:hAnsi="Times New Roman"/>
          <w:b/>
          <w:color w:val="FF0000"/>
          <w:kern w:val="0"/>
          <w:sz w:val="24"/>
        </w:rPr>
      </w:pPr>
    </w:p>
    <w:p w:rsidR="005244C8" w:rsidRDefault="005244C8" w:rsidP="00CC3EED">
      <w:pPr>
        <w:widowControl/>
        <w:tabs>
          <w:tab w:val="left" w:pos="1260"/>
        </w:tabs>
        <w:suppressAutoHyphens w:val="0"/>
        <w:ind w:right="140" w:firstLine="720"/>
        <w:jc w:val="both"/>
        <w:rPr>
          <w:rFonts w:ascii="Times New Roman" w:eastAsia="Times New Roman" w:hAnsi="Times New Roman"/>
          <w:b/>
          <w:kern w:val="0"/>
          <w:sz w:val="24"/>
        </w:rPr>
      </w:pPr>
    </w:p>
    <w:p w:rsidR="005244C8" w:rsidRDefault="005244C8">
      <w:pPr>
        <w:widowControl/>
        <w:suppressAutoHyphens w:val="0"/>
        <w:rPr>
          <w:rFonts w:ascii="Times New Roman" w:eastAsia="Times New Roman" w:hAnsi="Times New Roman"/>
          <w:b/>
          <w:kern w:val="0"/>
          <w:sz w:val="24"/>
        </w:rPr>
      </w:pPr>
      <w:r>
        <w:rPr>
          <w:rFonts w:ascii="Times New Roman" w:eastAsia="Times New Roman" w:hAnsi="Times New Roman"/>
          <w:b/>
          <w:kern w:val="0"/>
          <w:sz w:val="24"/>
        </w:rPr>
        <w:br w:type="page"/>
      </w:r>
    </w:p>
    <w:p w:rsidR="005244C8" w:rsidRPr="001415C7" w:rsidRDefault="005244C8" w:rsidP="00CC3EED">
      <w:pPr>
        <w:widowControl/>
        <w:tabs>
          <w:tab w:val="left" w:pos="1260"/>
        </w:tabs>
        <w:suppressAutoHyphens w:val="0"/>
        <w:ind w:right="140" w:firstLine="720"/>
        <w:jc w:val="both"/>
        <w:rPr>
          <w:rFonts w:ascii="Times New Roman" w:eastAsia="Times New Roman" w:hAnsi="Times New Roman"/>
          <w:b/>
          <w:kern w:val="0"/>
          <w:sz w:val="24"/>
        </w:rPr>
      </w:pPr>
    </w:p>
    <w:p w:rsidR="00CC3EED" w:rsidRPr="001415C7" w:rsidRDefault="00CC3EED" w:rsidP="00C84B1A">
      <w:pPr>
        <w:widowControl/>
        <w:numPr>
          <w:ilvl w:val="0"/>
          <w:numId w:val="7"/>
        </w:numPr>
        <w:suppressAutoHyphens w:val="0"/>
        <w:ind w:left="426" w:right="140" w:hanging="66"/>
        <w:jc w:val="center"/>
        <w:rPr>
          <w:rFonts w:ascii="Times New Roman" w:eastAsia="Times New Roman" w:hAnsi="Times New Roman"/>
          <w:b/>
          <w:kern w:val="0"/>
          <w:sz w:val="24"/>
        </w:rPr>
      </w:pPr>
      <w:r w:rsidRPr="001415C7">
        <w:rPr>
          <w:rFonts w:ascii="Times New Roman" w:eastAsia="Times New Roman" w:hAnsi="Times New Roman"/>
          <w:b/>
          <w:kern w:val="0"/>
          <w:sz w:val="24"/>
        </w:rPr>
        <w:t>Адреса и банковские реквизиты Сторон</w:t>
      </w:r>
    </w:p>
    <w:p w:rsidR="00CC3EED" w:rsidRPr="001415C7" w:rsidRDefault="00CC3EED" w:rsidP="00CC3EED">
      <w:pPr>
        <w:widowControl/>
        <w:suppressAutoHyphens w:val="0"/>
        <w:ind w:right="140"/>
        <w:rPr>
          <w:rFonts w:ascii="Times New Roman" w:eastAsia="Times New Roman" w:hAnsi="Times New Roman"/>
          <w:kern w:val="0"/>
          <w:sz w:val="24"/>
        </w:rPr>
      </w:pPr>
    </w:p>
    <w:tbl>
      <w:tblPr>
        <w:tblW w:w="0" w:type="auto"/>
        <w:jc w:val="cente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4644"/>
        <w:gridCol w:w="4786"/>
      </w:tblGrid>
      <w:tr w:rsidR="00681D90" w:rsidRPr="0096647A" w:rsidTr="005532CA">
        <w:trPr>
          <w:jc w:val="center"/>
        </w:trPr>
        <w:tc>
          <w:tcPr>
            <w:tcW w:w="4644" w:type="dxa"/>
          </w:tcPr>
          <w:p w:rsidR="00681D90" w:rsidRPr="0096647A" w:rsidRDefault="00681D90" w:rsidP="00CC3EED">
            <w:pPr>
              <w:widowControl/>
              <w:suppressAutoHyphens w:val="0"/>
              <w:spacing w:before="240" w:after="240"/>
              <w:jc w:val="center"/>
              <w:rPr>
                <w:rFonts w:ascii="Times New Roman" w:eastAsia="Times New Roman" w:hAnsi="Times New Roman"/>
                <w:b/>
                <w:bCs/>
                <w:kern w:val="0"/>
                <w:sz w:val="24"/>
              </w:rPr>
            </w:pPr>
            <w:r w:rsidRPr="0096647A">
              <w:rPr>
                <w:rFonts w:ascii="Times New Roman" w:eastAsia="Times New Roman" w:hAnsi="Times New Roman"/>
                <w:b/>
                <w:bCs/>
                <w:kern w:val="0"/>
                <w:sz w:val="24"/>
              </w:rPr>
              <w:t>ЗАКАЗЧИК:</w:t>
            </w:r>
          </w:p>
          <w:p w:rsidR="00681D90" w:rsidRPr="0096647A" w:rsidRDefault="00681D90" w:rsidP="00B347AB">
            <w:pPr>
              <w:widowControl/>
              <w:suppressAutoHyphens w:val="0"/>
              <w:rPr>
                <w:rFonts w:ascii="Times New Roman" w:eastAsia="Times New Roman" w:hAnsi="Times New Roman"/>
                <w:b/>
                <w:kern w:val="0"/>
                <w:sz w:val="24"/>
              </w:rPr>
            </w:pPr>
            <w:r w:rsidRPr="0096647A">
              <w:rPr>
                <w:rFonts w:ascii="Times New Roman" w:eastAsia="Times New Roman" w:hAnsi="Times New Roman"/>
                <w:b/>
                <w:kern w:val="0"/>
                <w:sz w:val="24"/>
              </w:rPr>
              <w:t>Федеральное государственное бюджетное образовательное учреждение высшего образования</w:t>
            </w:r>
          </w:p>
          <w:p w:rsidR="00F54B2B" w:rsidRPr="0096647A" w:rsidRDefault="00681D90" w:rsidP="00B347AB">
            <w:pPr>
              <w:widowControl/>
              <w:suppressAutoHyphens w:val="0"/>
              <w:rPr>
                <w:rFonts w:ascii="Times New Roman" w:eastAsia="Times New Roman" w:hAnsi="Times New Roman"/>
                <w:b/>
                <w:kern w:val="0"/>
                <w:sz w:val="24"/>
              </w:rPr>
            </w:pPr>
            <w:r w:rsidRPr="0096647A">
              <w:rPr>
                <w:rFonts w:ascii="Times New Roman" w:eastAsia="Times New Roman" w:hAnsi="Times New Roman"/>
                <w:b/>
                <w:kern w:val="0"/>
                <w:sz w:val="24"/>
              </w:rPr>
              <w:t>«Академия Русского балета</w:t>
            </w:r>
            <w:r w:rsidR="00F54B2B" w:rsidRPr="0096647A">
              <w:rPr>
                <w:rFonts w:ascii="Times New Roman" w:eastAsia="Times New Roman" w:hAnsi="Times New Roman"/>
                <w:b/>
                <w:kern w:val="0"/>
                <w:sz w:val="24"/>
              </w:rPr>
              <w:t xml:space="preserve"> </w:t>
            </w:r>
          </w:p>
          <w:p w:rsidR="00681D90" w:rsidRPr="0096647A" w:rsidRDefault="006227C1" w:rsidP="00B347AB">
            <w:pPr>
              <w:widowControl/>
              <w:suppressAutoHyphens w:val="0"/>
              <w:rPr>
                <w:rFonts w:ascii="Times New Roman" w:eastAsia="Times New Roman" w:hAnsi="Times New Roman"/>
                <w:b/>
                <w:kern w:val="0"/>
                <w:sz w:val="24"/>
              </w:rPr>
            </w:pPr>
            <w:r>
              <w:rPr>
                <w:rFonts w:ascii="Times New Roman" w:eastAsia="Times New Roman" w:hAnsi="Times New Roman"/>
                <w:b/>
                <w:kern w:val="0"/>
                <w:sz w:val="24"/>
              </w:rPr>
              <w:t xml:space="preserve">имени </w:t>
            </w:r>
            <w:r w:rsidR="00681D90" w:rsidRPr="0096647A">
              <w:rPr>
                <w:rFonts w:ascii="Times New Roman" w:eastAsia="Times New Roman" w:hAnsi="Times New Roman"/>
                <w:b/>
                <w:kern w:val="0"/>
                <w:sz w:val="24"/>
              </w:rPr>
              <w:t>А. Я. Вагановой»</w:t>
            </w:r>
          </w:p>
          <w:p w:rsidR="00667FD1" w:rsidRPr="0096647A" w:rsidRDefault="00667FD1" w:rsidP="00667FD1">
            <w:pPr>
              <w:pStyle w:val="ConsPlusNonformat"/>
              <w:rPr>
                <w:rFonts w:ascii="Times New Roman" w:hAnsi="Times New Roman" w:cs="Times New Roman"/>
                <w:sz w:val="24"/>
                <w:szCs w:val="24"/>
              </w:rPr>
            </w:pPr>
            <w:r w:rsidRPr="0096647A">
              <w:rPr>
                <w:rFonts w:ascii="Times New Roman" w:hAnsi="Times New Roman" w:cs="Times New Roman"/>
                <w:sz w:val="24"/>
                <w:szCs w:val="24"/>
              </w:rPr>
              <w:t>Адрес: 191023, Санкт-Петербург, ул. Зодчего Росси, д.2</w:t>
            </w:r>
            <w:r w:rsidR="004438BA" w:rsidRPr="0096647A">
              <w:rPr>
                <w:rFonts w:ascii="Times New Roman" w:hAnsi="Times New Roman" w:cs="Times New Roman"/>
                <w:sz w:val="24"/>
                <w:szCs w:val="24"/>
              </w:rPr>
              <w:t>, лит. А</w:t>
            </w:r>
          </w:p>
          <w:p w:rsidR="00667FD1" w:rsidRPr="0096647A" w:rsidRDefault="00667FD1" w:rsidP="00667FD1">
            <w:pPr>
              <w:pStyle w:val="ConsPlusNonformat"/>
              <w:rPr>
                <w:rFonts w:ascii="Times New Roman" w:hAnsi="Times New Roman" w:cs="Times New Roman"/>
                <w:sz w:val="24"/>
                <w:szCs w:val="24"/>
              </w:rPr>
            </w:pPr>
            <w:r w:rsidRPr="0096647A">
              <w:rPr>
                <w:rFonts w:ascii="Times New Roman" w:hAnsi="Times New Roman" w:cs="Times New Roman"/>
                <w:sz w:val="24"/>
                <w:szCs w:val="24"/>
              </w:rPr>
              <w:t>ИНН: 7830002092</w:t>
            </w:r>
          </w:p>
          <w:p w:rsidR="00667FD1" w:rsidRPr="0096647A" w:rsidRDefault="00667FD1" w:rsidP="00667FD1">
            <w:pPr>
              <w:pStyle w:val="ConsPlusNonformat"/>
              <w:rPr>
                <w:rFonts w:ascii="Times New Roman" w:hAnsi="Times New Roman" w:cs="Times New Roman"/>
                <w:sz w:val="24"/>
                <w:szCs w:val="24"/>
              </w:rPr>
            </w:pPr>
            <w:r w:rsidRPr="0096647A">
              <w:rPr>
                <w:rFonts w:ascii="Times New Roman" w:hAnsi="Times New Roman" w:cs="Times New Roman"/>
                <w:sz w:val="24"/>
                <w:szCs w:val="24"/>
              </w:rPr>
              <w:t>КПП: 784001001</w:t>
            </w:r>
          </w:p>
          <w:p w:rsidR="00667FD1" w:rsidRPr="0096647A" w:rsidRDefault="00667FD1" w:rsidP="00667FD1">
            <w:pPr>
              <w:pStyle w:val="ConsPlusNonformat"/>
              <w:rPr>
                <w:rFonts w:ascii="Times New Roman" w:hAnsi="Times New Roman" w:cs="Times New Roman"/>
                <w:sz w:val="24"/>
                <w:szCs w:val="24"/>
              </w:rPr>
            </w:pPr>
            <w:r w:rsidRPr="0096647A">
              <w:rPr>
                <w:rFonts w:ascii="Times New Roman" w:hAnsi="Times New Roman" w:cs="Times New Roman"/>
                <w:sz w:val="24"/>
                <w:szCs w:val="24"/>
              </w:rPr>
              <w:t xml:space="preserve">Банк: </w:t>
            </w:r>
            <w:r w:rsidRPr="0096647A">
              <w:rPr>
                <w:rFonts w:ascii="Times New Roman" w:hAnsi="Times New Roman" w:cs="Times New Roman"/>
                <w:spacing w:val="-1"/>
                <w:sz w:val="24"/>
                <w:szCs w:val="24"/>
              </w:rPr>
              <w:t xml:space="preserve">СЕВЕРО-ЗАПАДНОЕ ГУ БАНКА РОССИИ// </w:t>
            </w:r>
            <w:r w:rsidRPr="0096647A">
              <w:rPr>
                <w:rFonts w:ascii="Times New Roman" w:hAnsi="Times New Roman" w:cs="Times New Roman"/>
                <w:spacing w:val="6"/>
                <w:sz w:val="24"/>
                <w:szCs w:val="24"/>
              </w:rPr>
              <w:t xml:space="preserve">УФК ПО Г. САНКТ-ПЕТЕРБУРГУ, г. Санкт-Петербург  </w:t>
            </w:r>
          </w:p>
          <w:p w:rsidR="00667FD1" w:rsidRPr="0096647A" w:rsidRDefault="006227C1" w:rsidP="00667FD1">
            <w:pPr>
              <w:pStyle w:val="ConsPlusNonformat"/>
              <w:rPr>
                <w:rFonts w:ascii="Times New Roman" w:hAnsi="Times New Roman" w:cs="Times New Roman"/>
                <w:sz w:val="24"/>
                <w:szCs w:val="24"/>
              </w:rPr>
            </w:pPr>
            <w:r>
              <w:rPr>
                <w:rFonts w:ascii="Times New Roman" w:hAnsi="Times New Roman" w:cs="Times New Roman"/>
                <w:spacing w:val="-22"/>
                <w:sz w:val="24"/>
                <w:szCs w:val="24"/>
              </w:rPr>
              <w:t xml:space="preserve">ЕКС: </w:t>
            </w:r>
            <w:r w:rsidR="00667FD1" w:rsidRPr="0096647A">
              <w:rPr>
                <w:rFonts w:ascii="Times New Roman" w:hAnsi="Times New Roman" w:cs="Times New Roman"/>
                <w:spacing w:val="7"/>
                <w:sz w:val="24"/>
                <w:szCs w:val="24"/>
              </w:rPr>
              <w:t>40102810945370000005</w:t>
            </w:r>
          </w:p>
          <w:p w:rsidR="00667FD1" w:rsidRPr="0096647A" w:rsidRDefault="006227C1" w:rsidP="00667FD1">
            <w:pPr>
              <w:pStyle w:val="ConsPlusNonformat"/>
              <w:rPr>
                <w:rFonts w:ascii="Times New Roman" w:hAnsi="Times New Roman" w:cs="Times New Roman"/>
                <w:spacing w:val="7"/>
                <w:sz w:val="24"/>
                <w:szCs w:val="24"/>
              </w:rPr>
            </w:pPr>
            <w:r>
              <w:rPr>
                <w:rFonts w:ascii="Times New Roman" w:hAnsi="Times New Roman" w:cs="Times New Roman"/>
                <w:sz w:val="24"/>
                <w:szCs w:val="24"/>
              </w:rPr>
              <w:t>БИК:</w:t>
            </w:r>
            <w:r w:rsidR="00667FD1" w:rsidRPr="0096647A">
              <w:rPr>
                <w:rFonts w:ascii="Times New Roman" w:hAnsi="Times New Roman" w:cs="Times New Roman"/>
                <w:spacing w:val="7"/>
                <w:sz w:val="24"/>
                <w:szCs w:val="24"/>
              </w:rPr>
              <w:t>014030106</w:t>
            </w:r>
          </w:p>
          <w:p w:rsidR="00667FD1" w:rsidRPr="0096647A" w:rsidRDefault="00667FD1" w:rsidP="00667FD1">
            <w:pPr>
              <w:pStyle w:val="ConsPlusNonformat"/>
              <w:rPr>
                <w:rFonts w:ascii="Times New Roman" w:hAnsi="Times New Roman" w:cs="Times New Roman"/>
                <w:sz w:val="24"/>
                <w:szCs w:val="24"/>
              </w:rPr>
            </w:pPr>
            <w:r w:rsidRPr="0096647A">
              <w:rPr>
                <w:rFonts w:ascii="Times New Roman" w:hAnsi="Times New Roman" w:cs="Times New Roman"/>
                <w:spacing w:val="-18"/>
                <w:sz w:val="24"/>
                <w:szCs w:val="24"/>
              </w:rPr>
              <w:t>P</w:t>
            </w:r>
            <w:r w:rsidR="006227C1">
              <w:rPr>
                <w:rFonts w:ascii="Times New Roman" w:hAnsi="Times New Roman" w:cs="Times New Roman"/>
                <w:sz w:val="24"/>
                <w:szCs w:val="24"/>
              </w:rPr>
              <w:t xml:space="preserve"> /с: </w:t>
            </w:r>
            <w:r w:rsidRPr="0096647A">
              <w:rPr>
                <w:rFonts w:ascii="Times New Roman" w:hAnsi="Times New Roman" w:cs="Times New Roman"/>
                <w:spacing w:val="-6"/>
                <w:sz w:val="24"/>
                <w:szCs w:val="24"/>
              </w:rPr>
              <w:t>03214643000000017200</w:t>
            </w:r>
          </w:p>
          <w:p w:rsidR="00F829E6" w:rsidRPr="0096647A" w:rsidRDefault="00667FD1" w:rsidP="00667FD1">
            <w:pPr>
              <w:pStyle w:val="ConsPlusNonformat"/>
              <w:rPr>
                <w:rFonts w:ascii="Times New Roman" w:hAnsi="Times New Roman" w:cs="Times New Roman"/>
                <w:spacing w:val="6"/>
                <w:sz w:val="24"/>
                <w:szCs w:val="24"/>
              </w:rPr>
            </w:pPr>
            <w:r w:rsidRPr="0096647A">
              <w:rPr>
                <w:rFonts w:ascii="Times New Roman" w:hAnsi="Times New Roman" w:cs="Times New Roman"/>
                <w:sz w:val="24"/>
                <w:szCs w:val="24"/>
              </w:rPr>
              <w:t xml:space="preserve">Получатель/плательщик: </w:t>
            </w:r>
            <w:r w:rsidR="00550E0E">
              <w:rPr>
                <w:rFonts w:ascii="Times New Roman" w:hAnsi="Times New Roman" w:cs="Times New Roman"/>
                <w:spacing w:val="6"/>
                <w:sz w:val="24"/>
                <w:szCs w:val="24"/>
              </w:rPr>
              <w:t>УФК по</w:t>
            </w:r>
            <w:r w:rsidR="00550E0E">
              <w:rPr>
                <w:rFonts w:ascii="Times New Roman" w:hAnsi="Times New Roman" w:cs="Times New Roman"/>
                <w:spacing w:val="6"/>
                <w:sz w:val="24"/>
                <w:szCs w:val="24"/>
                <w:lang w:val="en-US"/>
              </w:rPr>
              <w:t> </w:t>
            </w:r>
            <w:r w:rsidRPr="0096647A">
              <w:rPr>
                <w:rFonts w:ascii="Times New Roman" w:hAnsi="Times New Roman" w:cs="Times New Roman"/>
                <w:spacing w:val="6"/>
                <w:sz w:val="24"/>
                <w:szCs w:val="24"/>
              </w:rPr>
              <w:t>г.</w:t>
            </w:r>
            <w:r w:rsidR="00550E0E">
              <w:rPr>
                <w:rFonts w:ascii="Times New Roman" w:hAnsi="Times New Roman" w:cs="Times New Roman"/>
                <w:spacing w:val="6"/>
                <w:sz w:val="24"/>
                <w:szCs w:val="24"/>
                <w:lang w:val="en-US"/>
              </w:rPr>
              <w:t> </w:t>
            </w:r>
            <w:r w:rsidRPr="0096647A">
              <w:rPr>
                <w:rFonts w:ascii="Times New Roman" w:hAnsi="Times New Roman" w:cs="Times New Roman"/>
                <w:spacing w:val="6"/>
                <w:sz w:val="24"/>
                <w:szCs w:val="24"/>
              </w:rPr>
              <w:t>Санкт-Петербургу (Академия Русского балета имени А.Я. Вагановой,</w:t>
            </w:r>
          </w:p>
          <w:p w:rsidR="00667FD1" w:rsidRPr="0096647A" w:rsidRDefault="00667FD1" w:rsidP="00667FD1">
            <w:pPr>
              <w:pStyle w:val="ConsPlusNonformat"/>
              <w:rPr>
                <w:rFonts w:ascii="Times New Roman" w:hAnsi="Times New Roman" w:cs="Times New Roman"/>
                <w:spacing w:val="5"/>
                <w:sz w:val="24"/>
                <w:szCs w:val="24"/>
              </w:rPr>
            </w:pPr>
            <w:r w:rsidRPr="0096647A">
              <w:rPr>
                <w:rFonts w:ascii="Times New Roman" w:hAnsi="Times New Roman" w:cs="Times New Roman"/>
                <w:spacing w:val="5"/>
                <w:sz w:val="24"/>
                <w:szCs w:val="24"/>
              </w:rPr>
              <w:t>л/с 2</w:t>
            </w:r>
            <w:r w:rsidR="00F829E6" w:rsidRPr="0096647A">
              <w:rPr>
                <w:rFonts w:ascii="Times New Roman" w:hAnsi="Times New Roman" w:cs="Times New Roman"/>
                <w:spacing w:val="5"/>
                <w:sz w:val="24"/>
                <w:szCs w:val="24"/>
              </w:rPr>
              <w:t>0</w:t>
            </w:r>
            <w:r w:rsidRPr="0096647A">
              <w:rPr>
                <w:rFonts w:ascii="Times New Roman" w:hAnsi="Times New Roman" w:cs="Times New Roman"/>
                <w:spacing w:val="5"/>
                <w:sz w:val="24"/>
                <w:szCs w:val="24"/>
              </w:rPr>
              <w:t>726</w:t>
            </w:r>
            <w:r w:rsidRPr="0096647A">
              <w:rPr>
                <w:rFonts w:ascii="Times New Roman" w:hAnsi="Times New Roman" w:cs="Times New Roman"/>
                <w:spacing w:val="5"/>
                <w:sz w:val="24"/>
                <w:szCs w:val="24"/>
                <w:lang w:val="en-US"/>
              </w:rPr>
              <w:t>U</w:t>
            </w:r>
            <w:r w:rsidRPr="0096647A">
              <w:rPr>
                <w:rFonts w:ascii="Times New Roman" w:hAnsi="Times New Roman" w:cs="Times New Roman"/>
                <w:spacing w:val="5"/>
                <w:sz w:val="24"/>
                <w:szCs w:val="24"/>
              </w:rPr>
              <w:t>92870)</w:t>
            </w:r>
          </w:p>
          <w:p w:rsidR="00667FD1" w:rsidRPr="0096647A" w:rsidRDefault="00667FD1" w:rsidP="00667FD1">
            <w:pPr>
              <w:pStyle w:val="ConsPlusNonformat"/>
              <w:rPr>
                <w:rFonts w:ascii="Times New Roman" w:hAnsi="Times New Roman" w:cs="Times New Roman"/>
                <w:sz w:val="24"/>
                <w:szCs w:val="24"/>
              </w:rPr>
            </w:pPr>
            <w:r w:rsidRPr="0096647A">
              <w:rPr>
                <w:rFonts w:ascii="Times New Roman" w:hAnsi="Times New Roman" w:cs="Times New Roman"/>
                <w:spacing w:val="5"/>
                <w:sz w:val="24"/>
                <w:szCs w:val="24"/>
              </w:rPr>
              <w:t>ОКПО: 02175933</w:t>
            </w:r>
          </w:p>
          <w:p w:rsidR="00667FD1" w:rsidRPr="0096647A" w:rsidRDefault="00667FD1" w:rsidP="00667FD1">
            <w:pPr>
              <w:pStyle w:val="ConsPlusNonformat"/>
              <w:rPr>
                <w:rFonts w:ascii="Times New Roman" w:hAnsi="Times New Roman" w:cs="Times New Roman"/>
                <w:sz w:val="24"/>
                <w:szCs w:val="24"/>
              </w:rPr>
            </w:pPr>
            <w:r w:rsidRPr="0096647A">
              <w:rPr>
                <w:rFonts w:ascii="Times New Roman" w:hAnsi="Times New Roman" w:cs="Times New Roman"/>
                <w:sz w:val="24"/>
                <w:szCs w:val="24"/>
              </w:rPr>
              <w:t>ОКАТО: 40298562000</w:t>
            </w:r>
          </w:p>
          <w:p w:rsidR="00667FD1" w:rsidRPr="0096647A" w:rsidRDefault="00667FD1" w:rsidP="00667FD1">
            <w:pPr>
              <w:rPr>
                <w:rFonts w:ascii="Times New Roman" w:hAnsi="Times New Roman"/>
                <w:noProof/>
                <w:color w:val="000000"/>
                <w:sz w:val="24"/>
              </w:rPr>
            </w:pPr>
            <w:r w:rsidRPr="0096647A">
              <w:rPr>
                <w:rFonts w:ascii="Times New Roman" w:hAnsi="Times New Roman"/>
                <w:noProof/>
                <w:color w:val="000000"/>
                <w:sz w:val="24"/>
              </w:rPr>
              <w:t>ОКТМО: 40909000000 </w:t>
            </w:r>
          </w:p>
          <w:p w:rsidR="00681D90" w:rsidRPr="0096647A" w:rsidRDefault="00681D90" w:rsidP="0067618B">
            <w:pPr>
              <w:widowControl/>
              <w:suppressAutoHyphens w:val="0"/>
              <w:rPr>
                <w:rFonts w:ascii="Times New Roman" w:eastAsia="Times New Roman" w:hAnsi="Times New Roman"/>
                <w:kern w:val="0"/>
                <w:sz w:val="24"/>
              </w:rPr>
            </w:pPr>
          </w:p>
        </w:tc>
        <w:tc>
          <w:tcPr>
            <w:tcW w:w="4786" w:type="dxa"/>
          </w:tcPr>
          <w:p w:rsidR="00681D90" w:rsidRPr="0096647A" w:rsidRDefault="00681D90" w:rsidP="004F3341">
            <w:pPr>
              <w:widowControl/>
              <w:suppressAutoHyphens w:val="0"/>
              <w:spacing w:before="240" w:after="240"/>
              <w:jc w:val="center"/>
              <w:rPr>
                <w:rFonts w:ascii="Times New Roman" w:eastAsia="Times New Roman" w:hAnsi="Times New Roman"/>
                <w:b/>
                <w:caps/>
                <w:kern w:val="0"/>
                <w:sz w:val="24"/>
              </w:rPr>
            </w:pPr>
            <w:r w:rsidRPr="0096647A">
              <w:rPr>
                <w:rFonts w:ascii="Times New Roman" w:eastAsia="Times New Roman" w:hAnsi="Times New Roman"/>
                <w:b/>
                <w:caps/>
                <w:kern w:val="0"/>
                <w:sz w:val="24"/>
              </w:rPr>
              <w:t>ПОСТАВЩИК:</w:t>
            </w:r>
          </w:p>
          <w:p w:rsidR="00AC0D85" w:rsidRPr="0096647A" w:rsidRDefault="00AC0D85" w:rsidP="00AC0D85">
            <w:pPr>
              <w:widowControl/>
              <w:suppressAutoHyphens w:val="0"/>
              <w:rPr>
                <w:rFonts w:ascii="Times New Roman" w:eastAsia="Times New Roman" w:hAnsi="Times New Roman"/>
                <w:kern w:val="0"/>
                <w:sz w:val="24"/>
                <w:lang w:val="en-US"/>
              </w:rPr>
            </w:pPr>
          </w:p>
          <w:p w:rsidR="00681D90" w:rsidRPr="0096647A" w:rsidRDefault="00681D90" w:rsidP="004F3341">
            <w:pPr>
              <w:widowControl/>
              <w:suppressAutoHyphens w:val="0"/>
              <w:rPr>
                <w:rFonts w:ascii="Times New Roman" w:eastAsia="Times New Roman" w:hAnsi="Times New Roman"/>
                <w:kern w:val="0"/>
                <w:sz w:val="24"/>
                <w:lang w:val="en-US"/>
              </w:rPr>
            </w:pPr>
          </w:p>
        </w:tc>
      </w:tr>
      <w:tr w:rsidR="00681D90" w:rsidRPr="0096647A" w:rsidTr="005532CA">
        <w:trPr>
          <w:trHeight w:val="70"/>
          <w:jc w:val="center"/>
        </w:trPr>
        <w:tc>
          <w:tcPr>
            <w:tcW w:w="4644" w:type="dxa"/>
          </w:tcPr>
          <w:p w:rsidR="00681D90" w:rsidRPr="0096647A" w:rsidRDefault="00681D90" w:rsidP="00CC3EED">
            <w:pPr>
              <w:widowControl/>
              <w:suppressAutoHyphens w:val="0"/>
              <w:rPr>
                <w:rFonts w:ascii="Times New Roman" w:eastAsia="Times New Roman" w:hAnsi="Times New Roman"/>
                <w:kern w:val="0"/>
                <w:sz w:val="24"/>
                <w:lang w:val="en-US"/>
              </w:rPr>
            </w:pPr>
          </w:p>
        </w:tc>
        <w:tc>
          <w:tcPr>
            <w:tcW w:w="4786" w:type="dxa"/>
          </w:tcPr>
          <w:p w:rsidR="00681D90" w:rsidRPr="0096647A" w:rsidRDefault="00681D90" w:rsidP="004F3341">
            <w:pPr>
              <w:widowControl/>
              <w:suppressAutoHyphens w:val="0"/>
              <w:rPr>
                <w:rFonts w:ascii="Times New Roman" w:eastAsia="Times New Roman" w:hAnsi="Times New Roman"/>
                <w:kern w:val="0"/>
                <w:sz w:val="24"/>
                <w:lang w:val="en-US"/>
              </w:rPr>
            </w:pPr>
          </w:p>
        </w:tc>
      </w:tr>
      <w:tr w:rsidR="00681D90" w:rsidRPr="0096647A" w:rsidTr="005532CA">
        <w:trPr>
          <w:jc w:val="center"/>
        </w:trPr>
        <w:tc>
          <w:tcPr>
            <w:tcW w:w="4644" w:type="dxa"/>
            <w:tcBorders>
              <w:bottom w:val="nil"/>
            </w:tcBorders>
          </w:tcPr>
          <w:p w:rsidR="00681D90" w:rsidRPr="0096647A" w:rsidRDefault="00681D90" w:rsidP="00A76E05">
            <w:pPr>
              <w:widowControl/>
              <w:suppressAutoHyphens w:val="0"/>
              <w:jc w:val="center"/>
              <w:rPr>
                <w:rFonts w:ascii="Times New Roman" w:eastAsia="Times New Roman" w:hAnsi="Times New Roman"/>
                <w:b/>
                <w:caps/>
                <w:kern w:val="0"/>
                <w:sz w:val="24"/>
              </w:rPr>
            </w:pPr>
            <w:r w:rsidRPr="0096647A">
              <w:rPr>
                <w:rFonts w:ascii="Times New Roman" w:eastAsia="Times New Roman" w:hAnsi="Times New Roman"/>
                <w:b/>
                <w:caps/>
                <w:kern w:val="0"/>
                <w:sz w:val="24"/>
              </w:rPr>
              <w:t>заказчик:</w:t>
            </w:r>
          </w:p>
        </w:tc>
        <w:tc>
          <w:tcPr>
            <w:tcW w:w="4786" w:type="dxa"/>
            <w:tcBorders>
              <w:bottom w:val="nil"/>
            </w:tcBorders>
          </w:tcPr>
          <w:p w:rsidR="00681D90" w:rsidRPr="0096647A" w:rsidRDefault="00681D90" w:rsidP="004F3341">
            <w:pPr>
              <w:widowControl/>
              <w:suppressAutoHyphens w:val="0"/>
              <w:jc w:val="center"/>
              <w:rPr>
                <w:rFonts w:ascii="Times New Roman" w:eastAsia="Times New Roman" w:hAnsi="Times New Roman"/>
                <w:b/>
                <w:caps/>
                <w:kern w:val="0"/>
                <w:sz w:val="24"/>
              </w:rPr>
            </w:pPr>
            <w:r w:rsidRPr="0096647A">
              <w:rPr>
                <w:rFonts w:ascii="Times New Roman" w:eastAsia="Times New Roman" w:hAnsi="Times New Roman"/>
                <w:b/>
                <w:caps/>
                <w:kern w:val="0"/>
                <w:sz w:val="24"/>
              </w:rPr>
              <w:t>поставщик:</w:t>
            </w:r>
          </w:p>
        </w:tc>
      </w:tr>
      <w:tr w:rsidR="00D237C6" w:rsidRPr="0096647A" w:rsidTr="005532CA">
        <w:trPr>
          <w:jc w:val="center"/>
        </w:trPr>
        <w:tc>
          <w:tcPr>
            <w:tcW w:w="4644" w:type="dxa"/>
            <w:tcBorders>
              <w:top w:val="nil"/>
              <w:left w:val="nil"/>
              <w:bottom w:val="nil"/>
              <w:right w:val="nil"/>
            </w:tcBorders>
          </w:tcPr>
          <w:p w:rsidR="00D237C6" w:rsidRPr="002A7308" w:rsidRDefault="00D237C6" w:rsidP="00D237C6">
            <w:pPr>
              <w:widowControl/>
              <w:suppressAutoHyphens w:val="0"/>
              <w:jc w:val="both"/>
              <w:rPr>
                <w:rFonts w:ascii="Times New Roman" w:eastAsia="Times New Roman" w:hAnsi="Times New Roman"/>
                <w:kern w:val="0"/>
                <w:sz w:val="24"/>
              </w:rPr>
            </w:pPr>
          </w:p>
          <w:p w:rsidR="00D237C6" w:rsidRDefault="00D237C6" w:rsidP="00D237C6">
            <w:pPr>
              <w:widowControl/>
              <w:suppressAutoHyphens w:val="0"/>
              <w:jc w:val="both"/>
              <w:rPr>
                <w:rFonts w:ascii="Times New Roman" w:eastAsia="Times New Roman" w:hAnsi="Times New Roman"/>
                <w:kern w:val="0"/>
                <w:sz w:val="24"/>
              </w:rPr>
            </w:pPr>
            <w:r w:rsidRPr="00CC3EED">
              <w:rPr>
                <w:rFonts w:ascii="Times New Roman" w:eastAsia="Times New Roman" w:hAnsi="Times New Roman"/>
                <w:kern w:val="0"/>
                <w:sz w:val="24"/>
              </w:rPr>
              <w:t>Проректор по АХР</w:t>
            </w:r>
          </w:p>
          <w:p w:rsidR="00D237C6" w:rsidRDefault="00D237C6" w:rsidP="00D237C6">
            <w:pPr>
              <w:widowControl/>
              <w:suppressAutoHyphens w:val="0"/>
              <w:jc w:val="both"/>
              <w:rPr>
                <w:rFonts w:ascii="Times New Roman" w:eastAsia="Times New Roman" w:hAnsi="Times New Roman"/>
                <w:kern w:val="0"/>
                <w:sz w:val="24"/>
              </w:rPr>
            </w:pPr>
            <w:r w:rsidRPr="002A7308">
              <w:rPr>
                <w:rFonts w:ascii="Times New Roman" w:eastAsia="Times New Roman" w:hAnsi="Times New Roman"/>
                <w:kern w:val="0"/>
                <w:sz w:val="24"/>
              </w:rPr>
              <w:t xml:space="preserve">Академии Русского балета </w:t>
            </w:r>
          </w:p>
          <w:p w:rsidR="00D237C6" w:rsidRDefault="00D237C6" w:rsidP="00D237C6">
            <w:pPr>
              <w:widowControl/>
              <w:suppressAutoHyphens w:val="0"/>
              <w:jc w:val="both"/>
              <w:rPr>
                <w:rFonts w:ascii="Times New Roman" w:eastAsia="Times New Roman" w:hAnsi="Times New Roman"/>
                <w:kern w:val="0"/>
                <w:sz w:val="24"/>
              </w:rPr>
            </w:pPr>
            <w:r>
              <w:rPr>
                <w:rFonts w:ascii="Times New Roman" w:eastAsia="Times New Roman" w:hAnsi="Times New Roman"/>
                <w:kern w:val="0"/>
                <w:sz w:val="24"/>
              </w:rPr>
              <w:t xml:space="preserve">имени </w:t>
            </w:r>
            <w:r w:rsidRPr="002A7308">
              <w:rPr>
                <w:rFonts w:ascii="Times New Roman" w:eastAsia="Times New Roman" w:hAnsi="Times New Roman"/>
                <w:kern w:val="0"/>
                <w:sz w:val="24"/>
              </w:rPr>
              <w:t xml:space="preserve">А. Я. Вагановой  </w:t>
            </w:r>
          </w:p>
          <w:p w:rsidR="00D237C6" w:rsidRPr="002A7308" w:rsidRDefault="00D237C6" w:rsidP="00D237C6">
            <w:pPr>
              <w:widowControl/>
              <w:suppressAutoHyphens w:val="0"/>
              <w:jc w:val="both"/>
              <w:rPr>
                <w:rFonts w:ascii="Times New Roman" w:eastAsia="Times New Roman" w:hAnsi="Times New Roman"/>
                <w:kern w:val="0"/>
                <w:sz w:val="24"/>
              </w:rPr>
            </w:pPr>
          </w:p>
        </w:tc>
        <w:tc>
          <w:tcPr>
            <w:tcW w:w="4786" w:type="dxa"/>
            <w:tcBorders>
              <w:top w:val="nil"/>
              <w:left w:val="nil"/>
              <w:bottom w:val="nil"/>
              <w:right w:val="nil"/>
            </w:tcBorders>
          </w:tcPr>
          <w:p w:rsidR="00D237C6" w:rsidRPr="0096647A" w:rsidRDefault="00D237C6" w:rsidP="00D237C6">
            <w:pPr>
              <w:widowControl/>
              <w:suppressAutoHyphens w:val="0"/>
              <w:jc w:val="both"/>
              <w:rPr>
                <w:rFonts w:ascii="Times New Roman" w:eastAsia="Times New Roman" w:hAnsi="Times New Roman"/>
                <w:kern w:val="0"/>
                <w:sz w:val="24"/>
              </w:rPr>
            </w:pPr>
          </w:p>
          <w:p w:rsidR="00D237C6" w:rsidRPr="0096647A" w:rsidRDefault="00D237C6" w:rsidP="00C00A7A">
            <w:pPr>
              <w:rPr>
                <w:rFonts w:ascii="Times New Roman" w:eastAsia="Times New Roman" w:hAnsi="Times New Roman"/>
                <w:kern w:val="0"/>
                <w:sz w:val="24"/>
              </w:rPr>
            </w:pPr>
          </w:p>
        </w:tc>
      </w:tr>
      <w:tr w:rsidR="00D237C6" w:rsidRPr="0096647A" w:rsidTr="005532CA">
        <w:trPr>
          <w:jc w:val="center"/>
        </w:trPr>
        <w:tc>
          <w:tcPr>
            <w:tcW w:w="4644" w:type="dxa"/>
            <w:tcBorders>
              <w:top w:val="nil"/>
              <w:left w:val="nil"/>
              <w:bottom w:val="nil"/>
              <w:right w:val="nil"/>
            </w:tcBorders>
          </w:tcPr>
          <w:p w:rsidR="00D237C6" w:rsidRPr="002A7308" w:rsidRDefault="00D237C6" w:rsidP="00D237C6">
            <w:pPr>
              <w:widowControl/>
              <w:suppressAutoHyphens w:val="0"/>
              <w:jc w:val="both"/>
              <w:rPr>
                <w:rFonts w:ascii="Times New Roman" w:eastAsia="Times New Roman" w:hAnsi="Times New Roman"/>
                <w:kern w:val="0"/>
                <w:sz w:val="24"/>
              </w:rPr>
            </w:pPr>
          </w:p>
        </w:tc>
        <w:tc>
          <w:tcPr>
            <w:tcW w:w="4786" w:type="dxa"/>
            <w:tcBorders>
              <w:top w:val="nil"/>
              <w:left w:val="nil"/>
              <w:bottom w:val="nil"/>
              <w:right w:val="nil"/>
            </w:tcBorders>
          </w:tcPr>
          <w:p w:rsidR="00D237C6" w:rsidRPr="0096647A" w:rsidRDefault="00D237C6" w:rsidP="00D237C6">
            <w:pPr>
              <w:widowControl/>
              <w:suppressAutoHyphens w:val="0"/>
              <w:jc w:val="both"/>
              <w:rPr>
                <w:rFonts w:ascii="Times New Roman" w:eastAsia="Times New Roman" w:hAnsi="Times New Roman"/>
                <w:kern w:val="0"/>
                <w:sz w:val="24"/>
              </w:rPr>
            </w:pPr>
          </w:p>
        </w:tc>
      </w:tr>
      <w:tr w:rsidR="00D237C6" w:rsidRPr="0096647A" w:rsidTr="005532CA">
        <w:trPr>
          <w:jc w:val="center"/>
        </w:trPr>
        <w:tc>
          <w:tcPr>
            <w:tcW w:w="4644" w:type="dxa"/>
            <w:tcBorders>
              <w:top w:val="nil"/>
            </w:tcBorders>
          </w:tcPr>
          <w:p w:rsidR="00D237C6" w:rsidRPr="002A7308" w:rsidRDefault="00D237C6" w:rsidP="00D237C6">
            <w:pPr>
              <w:widowControl/>
              <w:suppressAutoHyphens w:val="0"/>
              <w:jc w:val="both"/>
              <w:rPr>
                <w:rFonts w:ascii="Times New Roman" w:eastAsia="Times New Roman" w:hAnsi="Times New Roman"/>
                <w:kern w:val="0"/>
                <w:sz w:val="24"/>
              </w:rPr>
            </w:pPr>
          </w:p>
        </w:tc>
        <w:tc>
          <w:tcPr>
            <w:tcW w:w="4786" w:type="dxa"/>
            <w:tcBorders>
              <w:top w:val="nil"/>
            </w:tcBorders>
          </w:tcPr>
          <w:p w:rsidR="00D237C6" w:rsidRPr="0096647A" w:rsidRDefault="00D237C6" w:rsidP="00D237C6">
            <w:pPr>
              <w:widowControl/>
              <w:suppressAutoHyphens w:val="0"/>
              <w:jc w:val="both"/>
              <w:rPr>
                <w:rFonts w:ascii="Times New Roman" w:eastAsia="Times New Roman" w:hAnsi="Times New Roman"/>
                <w:kern w:val="0"/>
                <w:sz w:val="24"/>
              </w:rPr>
            </w:pPr>
          </w:p>
        </w:tc>
      </w:tr>
      <w:tr w:rsidR="00D237C6" w:rsidRPr="0096647A" w:rsidTr="005532CA">
        <w:trPr>
          <w:jc w:val="center"/>
        </w:trPr>
        <w:tc>
          <w:tcPr>
            <w:tcW w:w="4644" w:type="dxa"/>
          </w:tcPr>
          <w:p w:rsidR="00D237C6" w:rsidRPr="002A7308" w:rsidRDefault="00D237C6" w:rsidP="00D237C6">
            <w:pPr>
              <w:widowControl/>
              <w:suppressAutoHyphens w:val="0"/>
              <w:jc w:val="both"/>
              <w:rPr>
                <w:rFonts w:ascii="Times New Roman" w:eastAsia="Times New Roman" w:hAnsi="Times New Roman"/>
                <w:kern w:val="0"/>
                <w:sz w:val="24"/>
              </w:rPr>
            </w:pPr>
            <w:r w:rsidRPr="00D237C6">
              <w:rPr>
                <w:rFonts w:ascii="Times New Roman" w:eastAsia="Times New Roman" w:hAnsi="Times New Roman"/>
                <w:kern w:val="0"/>
                <w:sz w:val="24"/>
              </w:rPr>
              <w:t>________________</w:t>
            </w:r>
            <w:r w:rsidRPr="002A7308">
              <w:rPr>
                <w:rFonts w:ascii="Times New Roman" w:eastAsia="Times New Roman" w:hAnsi="Times New Roman"/>
                <w:kern w:val="0"/>
                <w:sz w:val="24"/>
              </w:rPr>
              <w:t>/</w:t>
            </w:r>
            <w:r w:rsidRPr="00CC3EED">
              <w:rPr>
                <w:rFonts w:ascii="Times New Roman" w:eastAsia="Times New Roman" w:hAnsi="Times New Roman"/>
                <w:kern w:val="0"/>
                <w:sz w:val="24"/>
              </w:rPr>
              <w:t xml:space="preserve"> О.В.</w:t>
            </w:r>
            <w:r>
              <w:rPr>
                <w:rFonts w:ascii="Times New Roman" w:eastAsia="Times New Roman" w:hAnsi="Times New Roman"/>
                <w:kern w:val="0"/>
                <w:sz w:val="24"/>
              </w:rPr>
              <w:t xml:space="preserve"> </w:t>
            </w:r>
            <w:r w:rsidRPr="00CC3EED">
              <w:rPr>
                <w:rFonts w:ascii="Times New Roman" w:eastAsia="Times New Roman" w:hAnsi="Times New Roman"/>
                <w:kern w:val="0"/>
                <w:sz w:val="24"/>
              </w:rPr>
              <w:t>Кобзев</w:t>
            </w:r>
            <w:r w:rsidRPr="002A7308">
              <w:rPr>
                <w:rFonts w:ascii="Times New Roman" w:eastAsia="Times New Roman" w:hAnsi="Times New Roman"/>
                <w:kern w:val="0"/>
                <w:sz w:val="24"/>
              </w:rPr>
              <w:t xml:space="preserve"> /</w:t>
            </w:r>
          </w:p>
        </w:tc>
        <w:tc>
          <w:tcPr>
            <w:tcW w:w="4786" w:type="dxa"/>
          </w:tcPr>
          <w:p w:rsidR="00D237C6" w:rsidRPr="0096647A" w:rsidRDefault="00D237C6" w:rsidP="00BA7B83">
            <w:pPr>
              <w:widowControl/>
              <w:suppressAutoHyphens w:val="0"/>
              <w:jc w:val="both"/>
              <w:rPr>
                <w:rFonts w:ascii="Times New Roman" w:eastAsia="Times New Roman" w:hAnsi="Times New Roman"/>
                <w:kern w:val="0"/>
                <w:sz w:val="24"/>
              </w:rPr>
            </w:pPr>
            <w:r w:rsidRPr="00D237C6">
              <w:rPr>
                <w:rFonts w:ascii="Times New Roman" w:eastAsia="Times New Roman" w:hAnsi="Times New Roman"/>
                <w:kern w:val="0"/>
                <w:sz w:val="24"/>
              </w:rPr>
              <w:t>________________</w:t>
            </w:r>
            <w:r w:rsidR="002B4966">
              <w:rPr>
                <w:rFonts w:ascii="Times New Roman" w:eastAsia="Times New Roman" w:hAnsi="Times New Roman"/>
                <w:kern w:val="0"/>
                <w:sz w:val="24"/>
              </w:rPr>
              <w:t xml:space="preserve">/ </w:t>
            </w:r>
            <w:r w:rsidR="00BA7B83" w:rsidRPr="00BA7B83">
              <w:rPr>
                <w:rFonts w:ascii="Times New Roman" w:eastAsia="Times New Roman" w:hAnsi="Times New Roman"/>
                <w:color w:val="FF0000"/>
                <w:sz w:val="24"/>
              </w:rPr>
              <w:t>_____________</w:t>
            </w:r>
            <w:r w:rsidR="002B4966" w:rsidRPr="00BA7B83">
              <w:rPr>
                <w:rFonts w:ascii="Times New Roman" w:eastAsia="Times New Roman" w:hAnsi="Times New Roman"/>
                <w:color w:val="FF0000"/>
                <w:sz w:val="24"/>
              </w:rPr>
              <w:t xml:space="preserve"> </w:t>
            </w:r>
            <w:r w:rsidRPr="0096647A">
              <w:rPr>
                <w:rFonts w:ascii="Times New Roman" w:eastAsia="Times New Roman" w:hAnsi="Times New Roman"/>
                <w:kern w:val="0"/>
                <w:sz w:val="24"/>
              </w:rPr>
              <w:t>/</w:t>
            </w:r>
          </w:p>
        </w:tc>
      </w:tr>
      <w:tr w:rsidR="00D237C6" w:rsidRPr="002A7308" w:rsidTr="005532CA">
        <w:trPr>
          <w:jc w:val="center"/>
        </w:trPr>
        <w:tc>
          <w:tcPr>
            <w:tcW w:w="4644" w:type="dxa"/>
          </w:tcPr>
          <w:p w:rsidR="00D237C6" w:rsidRPr="002A7308" w:rsidRDefault="00F94FA1" w:rsidP="00D237C6">
            <w:pPr>
              <w:widowControl/>
              <w:suppressAutoHyphens w:val="0"/>
              <w:jc w:val="both"/>
              <w:rPr>
                <w:rFonts w:ascii="Times New Roman" w:eastAsia="Times New Roman" w:hAnsi="Times New Roman"/>
                <w:kern w:val="0"/>
                <w:sz w:val="24"/>
              </w:rPr>
            </w:pPr>
            <w:r>
              <w:rPr>
                <w:rFonts w:ascii="Times New Roman" w:eastAsia="Times New Roman" w:hAnsi="Times New Roman"/>
                <w:kern w:val="0"/>
                <w:sz w:val="24"/>
              </w:rPr>
              <w:t>(подписано ЭЦП)</w:t>
            </w:r>
          </w:p>
        </w:tc>
        <w:tc>
          <w:tcPr>
            <w:tcW w:w="4786" w:type="dxa"/>
          </w:tcPr>
          <w:p w:rsidR="00D237C6" w:rsidRPr="002A7308" w:rsidRDefault="00F94FA1" w:rsidP="00D237C6">
            <w:pPr>
              <w:widowControl/>
              <w:suppressAutoHyphens w:val="0"/>
              <w:jc w:val="both"/>
              <w:rPr>
                <w:rFonts w:ascii="Times New Roman" w:eastAsia="Times New Roman" w:hAnsi="Times New Roman"/>
                <w:kern w:val="0"/>
                <w:sz w:val="24"/>
              </w:rPr>
            </w:pPr>
            <w:r>
              <w:rPr>
                <w:rFonts w:ascii="Times New Roman" w:eastAsia="Times New Roman" w:hAnsi="Times New Roman"/>
                <w:kern w:val="0"/>
                <w:sz w:val="24"/>
              </w:rPr>
              <w:t>(подписано ЭЦП)</w:t>
            </w:r>
          </w:p>
        </w:tc>
      </w:tr>
    </w:tbl>
    <w:p w:rsidR="00B40949" w:rsidRPr="002A7308" w:rsidRDefault="00B40949" w:rsidP="00F22CD4">
      <w:pPr>
        <w:rPr>
          <w:rFonts w:ascii="Times New Roman" w:hAnsi="Times New Roman"/>
          <w:b/>
          <w:sz w:val="24"/>
        </w:rPr>
      </w:pPr>
    </w:p>
    <w:p w:rsidR="00E43EAA" w:rsidRDefault="00E43EAA" w:rsidP="00E43EAA">
      <w:pPr>
        <w:pStyle w:val="af7"/>
        <w:jc w:val="both"/>
        <w:rPr>
          <w:rFonts w:ascii="Times New Roman" w:hAnsi="Times New Roman"/>
          <w:b/>
          <w:sz w:val="24"/>
          <w:szCs w:val="24"/>
        </w:rPr>
      </w:pPr>
    </w:p>
    <w:p w:rsidR="00C535E0" w:rsidRDefault="00C535E0" w:rsidP="00E43EAA">
      <w:pPr>
        <w:pStyle w:val="af7"/>
        <w:jc w:val="both"/>
        <w:rPr>
          <w:rFonts w:ascii="Times New Roman" w:hAnsi="Times New Roman"/>
          <w:b/>
          <w:sz w:val="24"/>
          <w:szCs w:val="24"/>
        </w:rPr>
      </w:pPr>
    </w:p>
    <w:p w:rsidR="00C535E0" w:rsidRDefault="00C535E0" w:rsidP="00E43EAA">
      <w:pPr>
        <w:pStyle w:val="af7"/>
        <w:jc w:val="both"/>
        <w:rPr>
          <w:rFonts w:ascii="Times New Roman" w:hAnsi="Times New Roman"/>
          <w:b/>
          <w:sz w:val="24"/>
          <w:szCs w:val="24"/>
        </w:rPr>
      </w:pPr>
    </w:p>
    <w:p w:rsidR="00C535E0" w:rsidRDefault="00C535E0" w:rsidP="00E43EAA">
      <w:pPr>
        <w:pStyle w:val="af7"/>
        <w:jc w:val="both"/>
        <w:rPr>
          <w:rFonts w:ascii="Times New Roman" w:hAnsi="Times New Roman"/>
          <w:b/>
          <w:sz w:val="24"/>
          <w:szCs w:val="24"/>
        </w:rPr>
      </w:pPr>
    </w:p>
    <w:p w:rsidR="00B35151" w:rsidRDefault="00B35151" w:rsidP="00E43EAA">
      <w:pPr>
        <w:pStyle w:val="af7"/>
        <w:jc w:val="both"/>
        <w:rPr>
          <w:rFonts w:ascii="Times New Roman" w:hAnsi="Times New Roman"/>
          <w:b/>
          <w:sz w:val="24"/>
          <w:szCs w:val="24"/>
        </w:rPr>
      </w:pPr>
    </w:p>
    <w:p w:rsidR="005244C8" w:rsidRDefault="005244C8">
      <w:pPr>
        <w:widowControl/>
        <w:suppressAutoHyphens w:val="0"/>
        <w:rPr>
          <w:rFonts w:ascii="Times New Roman" w:eastAsia="Times New Roman" w:hAnsi="Times New Roman"/>
          <w:b/>
          <w:kern w:val="0"/>
          <w:sz w:val="24"/>
        </w:rPr>
      </w:pPr>
      <w:r>
        <w:rPr>
          <w:rFonts w:ascii="Times New Roman" w:hAnsi="Times New Roman"/>
          <w:b/>
          <w:sz w:val="24"/>
        </w:rPr>
        <w:br w:type="page"/>
      </w:r>
    </w:p>
    <w:p w:rsidR="00F94FA1" w:rsidRDefault="00F94FA1" w:rsidP="00F6143F">
      <w:pPr>
        <w:jc w:val="right"/>
        <w:rPr>
          <w:rFonts w:ascii="Times New Roman" w:hAnsi="Times New Roman"/>
          <w:sz w:val="24"/>
        </w:rPr>
      </w:pPr>
      <w:r w:rsidRPr="001415C7">
        <w:rPr>
          <w:rFonts w:ascii="Times New Roman" w:hAnsi="Times New Roman"/>
          <w:bCs/>
          <w:sz w:val="24"/>
        </w:rPr>
        <w:t>Приложение №1</w:t>
      </w:r>
      <w:r w:rsidR="00E37F6B" w:rsidRPr="001415C7">
        <w:rPr>
          <w:rFonts w:ascii="Times New Roman" w:hAnsi="Times New Roman"/>
          <w:sz w:val="24"/>
        </w:rPr>
        <w:t xml:space="preserve">                                                                </w:t>
      </w:r>
      <w:r w:rsidR="00F6143F">
        <w:rPr>
          <w:rFonts w:ascii="Times New Roman" w:hAnsi="Times New Roman"/>
          <w:sz w:val="24"/>
        </w:rPr>
        <w:t xml:space="preserve">                              </w:t>
      </w:r>
    </w:p>
    <w:p w:rsidR="00F6143F" w:rsidRDefault="00F94FA1" w:rsidP="00F6143F">
      <w:pPr>
        <w:jc w:val="right"/>
        <w:rPr>
          <w:rFonts w:ascii="Times New Roman" w:eastAsia="Times New Roman" w:hAnsi="Times New Roman"/>
          <w:kern w:val="0"/>
          <w:sz w:val="24"/>
        </w:rPr>
      </w:pPr>
      <w:r>
        <w:rPr>
          <w:rFonts w:ascii="Times New Roman" w:eastAsia="Times New Roman" w:hAnsi="Times New Roman"/>
          <w:kern w:val="0"/>
          <w:sz w:val="24"/>
        </w:rPr>
        <w:t>к</w:t>
      </w:r>
      <w:r w:rsidR="00E37F6B" w:rsidRPr="00667FD1">
        <w:rPr>
          <w:rFonts w:ascii="Times New Roman" w:eastAsia="Times New Roman" w:hAnsi="Times New Roman"/>
          <w:kern w:val="0"/>
          <w:sz w:val="24"/>
        </w:rPr>
        <w:t xml:space="preserve"> </w:t>
      </w:r>
      <w:r w:rsidR="00B5684C">
        <w:rPr>
          <w:rFonts w:ascii="Times New Roman" w:eastAsia="Times New Roman" w:hAnsi="Times New Roman"/>
          <w:kern w:val="0"/>
          <w:sz w:val="24"/>
        </w:rPr>
        <w:t>Контракт</w:t>
      </w:r>
      <w:r w:rsidR="00E37F6B" w:rsidRPr="00667FD1">
        <w:rPr>
          <w:rFonts w:ascii="Times New Roman" w:eastAsia="Times New Roman" w:hAnsi="Times New Roman"/>
          <w:kern w:val="0"/>
          <w:sz w:val="24"/>
        </w:rPr>
        <w:t xml:space="preserve">у № </w:t>
      </w:r>
      <w:r w:rsidR="00C00A7A" w:rsidRPr="00C00A7A">
        <w:rPr>
          <w:rFonts w:ascii="Times New Roman" w:eastAsia="Times New Roman" w:hAnsi="Times New Roman"/>
          <w:color w:val="FF0000"/>
          <w:kern w:val="0"/>
          <w:sz w:val="24"/>
        </w:rPr>
        <w:t>_____________________</w:t>
      </w:r>
    </w:p>
    <w:p w:rsidR="00D87105" w:rsidRPr="00667FD1" w:rsidRDefault="00E37F6B" w:rsidP="00F94FA1">
      <w:pPr>
        <w:jc w:val="right"/>
        <w:rPr>
          <w:rFonts w:ascii="Times New Roman" w:eastAsia="Times New Roman" w:hAnsi="Times New Roman"/>
          <w:kern w:val="0"/>
          <w:sz w:val="24"/>
        </w:rPr>
      </w:pPr>
      <w:r w:rsidRPr="00667FD1">
        <w:rPr>
          <w:rFonts w:ascii="Times New Roman" w:eastAsia="Times New Roman" w:hAnsi="Times New Roman"/>
          <w:kern w:val="0"/>
          <w:sz w:val="24"/>
        </w:rPr>
        <w:t xml:space="preserve">                                                                            </w:t>
      </w:r>
      <w:r w:rsidR="00D453A1" w:rsidRPr="00667FD1">
        <w:rPr>
          <w:rFonts w:ascii="Times New Roman" w:eastAsia="Times New Roman" w:hAnsi="Times New Roman"/>
          <w:kern w:val="0"/>
          <w:sz w:val="24"/>
        </w:rPr>
        <w:t xml:space="preserve">      </w:t>
      </w:r>
      <w:r w:rsidR="00667FD1">
        <w:rPr>
          <w:rFonts w:ascii="Times New Roman" w:eastAsia="Times New Roman" w:hAnsi="Times New Roman"/>
          <w:kern w:val="0"/>
          <w:sz w:val="24"/>
        </w:rPr>
        <w:t>о</w:t>
      </w:r>
      <w:r w:rsidRPr="00667FD1">
        <w:rPr>
          <w:rFonts w:ascii="Times New Roman" w:eastAsia="Times New Roman" w:hAnsi="Times New Roman"/>
          <w:kern w:val="0"/>
          <w:sz w:val="24"/>
        </w:rPr>
        <w:t>т</w:t>
      </w:r>
      <w:r w:rsidR="0033386C" w:rsidRPr="00667FD1">
        <w:rPr>
          <w:rFonts w:ascii="Times New Roman" w:eastAsia="Times New Roman" w:hAnsi="Times New Roman"/>
          <w:kern w:val="0"/>
          <w:sz w:val="24"/>
        </w:rPr>
        <w:t xml:space="preserve"> </w:t>
      </w:r>
      <w:r w:rsidR="003C429C" w:rsidRPr="00667FD1">
        <w:rPr>
          <w:rFonts w:ascii="Times New Roman" w:eastAsia="Times New Roman" w:hAnsi="Times New Roman"/>
          <w:kern w:val="0"/>
          <w:sz w:val="24"/>
        </w:rPr>
        <w:t xml:space="preserve">  </w:t>
      </w:r>
      <w:r w:rsidR="00F94FA1">
        <w:rPr>
          <w:rFonts w:ascii="Times New Roman" w:eastAsia="Times New Roman" w:hAnsi="Times New Roman"/>
          <w:kern w:val="0"/>
          <w:sz w:val="24"/>
        </w:rPr>
        <w:t xml:space="preserve"> __ </w:t>
      </w:r>
      <w:r w:rsidR="0033386C" w:rsidRPr="00667FD1">
        <w:rPr>
          <w:rFonts w:ascii="Times New Roman" w:eastAsia="Times New Roman" w:hAnsi="Times New Roman"/>
          <w:kern w:val="0"/>
          <w:sz w:val="24"/>
        </w:rPr>
        <w:t>____</w:t>
      </w:r>
      <w:r w:rsidR="003C429C" w:rsidRPr="00667FD1">
        <w:rPr>
          <w:rFonts w:ascii="Times New Roman" w:eastAsia="Times New Roman" w:hAnsi="Times New Roman"/>
          <w:kern w:val="0"/>
          <w:sz w:val="24"/>
        </w:rPr>
        <w:t>_________202</w:t>
      </w:r>
      <w:r w:rsidR="005E6C2F">
        <w:rPr>
          <w:rFonts w:ascii="Times New Roman" w:eastAsia="Times New Roman" w:hAnsi="Times New Roman"/>
          <w:kern w:val="0"/>
          <w:sz w:val="24"/>
        </w:rPr>
        <w:t>6</w:t>
      </w:r>
      <w:r w:rsidR="003C429C" w:rsidRPr="00667FD1">
        <w:rPr>
          <w:rFonts w:ascii="Times New Roman" w:eastAsia="Times New Roman" w:hAnsi="Times New Roman"/>
          <w:kern w:val="0"/>
          <w:sz w:val="24"/>
        </w:rPr>
        <w:t xml:space="preserve"> г.</w:t>
      </w:r>
    </w:p>
    <w:p w:rsidR="00E37F6B" w:rsidRPr="001415C7" w:rsidRDefault="00E37F6B" w:rsidP="00F94FA1">
      <w:pPr>
        <w:rPr>
          <w:rFonts w:ascii="Times New Roman" w:hAnsi="Times New Roman"/>
          <w:bCs/>
          <w:sz w:val="24"/>
        </w:rPr>
      </w:pPr>
    </w:p>
    <w:p w:rsidR="00E37F6B" w:rsidRDefault="00E37F6B" w:rsidP="00E37F6B">
      <w:pPr>
        <w:jc w:val="center"/>
        <w:rPr>
          <w:rFonts w:ascii="Times New Roman" w:hAnsi="Times New Roman"/>
          <w:bCs/>
          <w:sz w:val="24"/>
        </w:rPr>
      </w:pPr>
    </w:p>
    <w:p w:rsidR="00F951EE" w:rsidRDefault="00F951EE" w:rsidP="00E37F6B">
      <w:pPr>
        <w:jc w:val="center"/>
        <w:rPr>
          <w:rFonts w:ascii="Times New Roman" w:hAnsi="Times New Roman"/>
          <w:bCs/>
          <w:sz w:val="24"/>
        </w:rPr>
      </w:pPr>
    </w:p>
    <w:p w:rsidR="00F951EE" w:rsidRPr="001415C7" w:rsidRDefault="00F951EE" w:rsidP="00E37F6B">
      <w:pPr>
        <w:jc w:val="center"/>
        <w:rPr>
          <w:rFonts w:ascii="Times New Roman" w:hAnsi="Times New Roman"/>
          <w:bCs/>
          <w:sz w:val="24"/>
        </w:rPr>
      </w:pPr>
    </w:p>
    <w:p w:rsidR="006C727E" w:rsidRPr="00F82C94" w:rsidRDefault="00E37F6B" w:rsidP="00E37F6B">
      <w:pPr>
        <w:jc w:val="center"/>
        <w:rPr>
          <w:rFonts w:ascii="Times New Roman" w:hAnsi="Times New Roman"/>
          <w:bCs/>
          <w:sz w:val="28"/>
        </w:rPr>
      </w:pPr>
      <w:r w:rsidRPr="00F82C94">
        <w:rPr>
          <w:rFonts w:ascii="Times New Roman" w:hAnsi="Times New Roman"/>
          <w:bCs/>
          <w:sz w:val="28"/>
        </w:rPr>
        <w:t>Спецификация</w:t>
      </w:r>
      <w:r w:rsidR="00F94FA1" w:rsidRPr="00F82C94">
        <w:rPr>
          <w:rFonts w:ascii="Times New Roman" w:hAnsi="Times New Roman"/>
          <w:bCs/>
          <w:sz w:val="28"/>
        </w:rPr>
        <w:t xml:space="preserve"> </w:t>
      </w:r>
    </w:p>
    <w:p w:rsidR="00D57971" w:rsidRDefault="00D57971" w:rsidP="00E37F6B">
      <w:pPr>
        <w:jc w:val="center"/>
        <w:rPr>
          <w:rFonts w:ascii="Times New Roman" w:hAnsi="Times New Roman"/>
          <w:bCs/>
          <w:sz w:val="24"/>
        </w:rPr>
      </w:pPr>
    </w:p>
    <w:p w:rsidR="00420E0A" w:rsidRPr="001415C7" w:rsidRDefault="00420E0A" w:rsidP="00E37F6B">
      <w:pPr>
        <w:jc w:val="center"/>
        <w:rPr>
          <w:rFonts w:ascii="Times New Roman" w:hAnsi="Times New Roman"/>
          <w:bCs/>
          <w:sz w:val="24"/>
        </w:rPr>
      </w:pPr>
    </w:p>
    <w:tbl>
      <w:tblPr>
        <w:tblW w:w="10976" w:type="dxa"/>
        <w:jc w:val="center"/>
        <w:tblLayout w:type="fixed"/>
        <w:tblCellMar>
          <w:left w:w="15" w:type="dxa"/>
          <w:right w:w="15" w:type="dxa"/>
        </w:tblCellMar>
        <w:tblLook w:val="0000" w:firstRow="0" w:lastRow="0" w:firstColumn="0" w:lastColumn="0" w:noHBand="0" w:noVBand="0"/>
      </w:tblPr>
      <w:tblGrid>
        <w:gridCol w:w="566"/>
        <w:gridCol w:w="426"/>
        <w:gridCol w:w="2287"/>
        <w:gridCol w:w="2327"/>
        <w:gridCol w:w="1158"/>
        <w:gridCol w:w="1276"/>
        <w:gridCol w:w="1417"/>
        <w:gridCol w:w="1418"/>
        <w:gridCol w:w="101"/>
      </w:tblGrid>
      <w:tr w:rsidR="00003B62" w:rsidRPr="00F2186A" w:rsidTr="00202E80">
        <w:trPr>
          <w:gridAfter w:val="1"/>
          <w:wAfter w:w="101" w:type="dxa"/>
          <w:trHeight w:hRule="exact" w:val="567"/>
          <w:jc w:val="center"/>
        </w:trPr>
        <w:tc>
          <w:tcPr>
            <w:tcW w:w="566" w:type="dxa"/>
            <w:tcBorders>
              <w:top w:val="single" w:sz="8" w:space="0" w:color="000000"/>
              <w:left w:val="single" w:sz="8" w:space="0" w:color="000000"/>
              <w:bottom w:val="single" w:sz="8" w:space="0" w:color="000000"/>
              <w:right w:val="single" w:sz="8" w:space="0" w:color="000000"/>
            </w:tcBorders>
            <w:vAlign w:val="center"/>
          </w:tcPr>
          <w:p w:rsidR="00003B62" w:rsidRPr="00F2186A" w:rsidRDefault="00003B62" w:rsidP="00651CE0">
            <w:pPr>
              <w:autoSpaceDE w:val="0"/>
              <w:autoSpaceDN w:val="0"/>
              <w:adjustRightInd w:val="0"/>
              <w:spacing w:before="30" w:line="225" w:lineRule="exact"/>
              <w:ind w:left="15"/>
              <w:jc w:val="center"/>
              <w:rPr>
                <w:rFonts w:ascii="Times New Roman" w:hAnsi="Times New Roman"/>
                <w:color w:val="000000"/>
                <w:sz w:val="22"/>
                <w:szCs w:val="22"/>
              </w:rPr>
            </w:pPr>
            <w:r w:rsidRPr="00F2186A">
              <w:rPr>
                <w:rFonts w:ascii="Times New Roman" w:hAnsi="Times New Roman"/>
                <w:color w:val="000000"/>
                <w:sz w:val="22"/>
                <w:szCs w:val="22"/>
              </w:rPr>
              <w:t>№ п/п</w:t>
            </w:r>
          </w:p>
        </w:tc>
        <w:tc>
          <w:tcPr>
            <w:tcW w:w="2713" w:type="dxa"/>
            <w:gridSpan w:val="2"/>
            <w:tcBorders>
              <w:top w:val="single" w:sz="8" w:space="0" w:color="000000"/>
              <w:left w:val="single" w:sz="8" w:space="0" w:color="000000"/>
              <w:bottom w:val="single" w:sz="8" w:space="0" w:color="000000"/>
              <w:right w:val="single" w:sz="8" w:space="0" w:color="000000"/>
            </w:tcBorders>
            <w:vAlign w:val="center"/>
          </w:tcPr>
          <w:p w:rsidR="00003B62" w:rsidRPr="00F2186A" w:rsidRDefault="00003B62" w:rsidP="00651CE0">
            <w:pPr>
              <w:autoSpaceDE w:val="0"/>
              <w:autoSpaceDN w:val="0"/>
              <w:adjustRightInd w:val="0"/>
              <w:spacing w:before="30" w:line="225" w:lineRule="exact"/>
              <w:ind w:left="15"/>
              <w:jc w:val="center"/>
              <w:rPr>
                <w:rFonts w:ascii="Times New Roman" w:hAnsi="Times New Roman"/>
                <w:color w:val="000000"/>
                <w:sz w:val="22"/>
                <w:szCs w:val="22"/>
              </w:rPr>
            </w:pPr>
            <w:r w:rsidRPr="00F2186A">
              <w:rPr>
                <w:rFonts w:ascii="Times New Roman" w:hAnsi="Times New Roman"/>
                <w:color w:val="000000"/>
                <w:sz w:val="22"/>
                <w:szCs w:val="22"/>
              </w:rPr>
              <w:t>Наименование товара</w:t>
            </w:r>
          </w:p>
        </w:tc>
        <w:tc>
          <w:tcPr>
            <w:tcW w:w="2327" w:type="dxa"/>
            <w:tcBorders>
              <w:top w:val="single" w:sz="8" w:space="0" w:color="000000"/>
              <w:left w:val="single" w:sz="8" w:space="0" w:color="000000"/>
              <w:bottom w:val="single" w:sz="8" w:space="0" w:color="000000"/>
              <w:right w:val="single" w:sz="8" w:space="0" w:color="000000"/>
            </w:tcBorders>
            <w:vAlign w:val="center"/>
          </w:tcPr>
          <w:p w:rsidR="00003B62" w:rsidRPr="00F2186A" w:rsidRDefault="00003B62" w:rsidP="002A7308">
            <w:pPr>
              <w:autoSpaceDE w:val="0"/>
              <w:autoSpaceDN w:val="0"/>
              <w:adjustRightInd w:val="0"/>
              <w:spacing w:before="30" w:line="225" w:lineRule="exact"/>
              <w:ind w:left="15"/>
              <w:jc w:val="center"/>
              <w:rPr>
                <w:rFonts w:ascii="Times New Roman" w:hAnsi="Times New Roman"/>
                <w:color w:val="000000"/>
                <w:sz w:val="22"/>
                <w:szCs w:val="22"/>
              </w:rPr>
            </w:pPr>
            <w:r>
              <w:rPr>
                <w:rFonts w:ascii="Times New Roman" w:hAnsi="Times New Roman"/>
                <w:color w:val="000000"/>
                <w:sz w:val="22"/>
                <w:szCs w:val="22"/>
              </w:rPr>
              <w:t>Страна происхождения</w:t>
            </w:r>
          </w:p>
        </w:tc>
        <w:tc>
          <w:tcPr>
            <w:tcW w:w="1158" w:type="dxa"/>
            <w:tcBorders>
              <w:top w:val="single" w:sz="8" w:space="0" w:color="000000"/>
              <w:left w:val="single" w:sz="8" w:space="0" w:color="000000"/>
              <w:bottom w:val="single" w:sz="8" w:space="0" w:color="000000"/>
              <w:right w:val="single" w:sz="8" w:space="0" w:color="000000"/>
            </w:tcBorders>
            <w:vAlign w:val="center"/>
          </w:tcPr>
          <w:p w:rsidR="00003B62" w:rsidRPr="00F2186A" w:rsidRDefault="00003B62" w:rsidP="002A7308">
            <w:pPr>
              <w:autoSpaceDE w:val="0"/>
              <w:autoSpaceDN w:val="0"/>
              <w:adjustRightInd w:val="0"/>
              <w:spacing w:before="30" w:line="225" w:lineRule="exact"/>
              <w:ind w:left="15"/>
              <w:jc w:val="center"/>
              <w:rPr>
                <w:rFonts w:ascii="Times New Roman" w:hAnsi="Times New Roman"/>
                <w:color w:val="000000"/>
                <w:sz w:val="22"/>
                <w:szCs w:val="22"/>
              </w:rPr>
            </w:pPr>
            <w:r w:rsidRPr="00F2186A">
              <w:rPr>
                <w:rFonts w:ascii="Times New Roman" w:hAnsi="Times New Roman"/>
                <w:color w:val="000000"/>
                <w:sz w:val="22"/>
                <w:szCs w:val="22"/>
              </w:rPr>
              <w:t>Ед. изм.</w:t>
            </w:r>
          </w:p>
        </w:tc>
        <w:tc>
          <w:tcPr>
            <w:tcW w:w="1276" w:type="dxa"/>
            <w:tcBorders>
              <w:top w:val="single" w:sz="8" w:space="0" w:color="000000"/>
              <w:left w:val="single" w:sz="8" w:space="0" w:color="000000"/>
              <w:bottom w:val="single" w:sz="8" w:space="0" w:color="000000"/>
              <w:right w:val="single" w:sz="8" w:space="0" w:color="000000"/>
            </w:tcBorders>
            <w:vAlign w:val="center"/>
          </w:tcPr>
          <w:p w:rsidR="00003B62" w:rsidRPr="00F2186A" w:rsidRDefault="00003B62" w:rsidP="002A7308">
            <w:pPr>
              <w:autoSpaceDE w:val="0"/>
              <w:autoSpaceDN w:val="0"/>
              <w:adjustRightInd w:val="0"/>
              <w:spacing w:before="30" w:line="225" w:lineRule="exact"/>
              <w:ind w:left="15"/>
              <w:jc w:val="center"/>
              <w:rPr>
                <w:rFonts w:ascii="Times New Roman" w:hAnsi="Times New Roman"/>
                <w:color w:val="000000"/>
                <w:sz w:val="22"/>
                <w:szCs w:val="22"/>
              </w:rPr>
            </w:pPr>
            <w:r w:rsidRPr="00F2186A">
              <w:rPr>
                <w:rFonts w:ascii="Times New Roman" w:hAnsi="Times New Roman"/>
                <w:color w:val="000000"/>
                <w:sz w:val="22"/>
                <w:szCs w:val="22"/>
              </w:rPr>
              <w:t>Количество</w:t>
            </w:r>
          </w:p>
        </w:tc>
        <w:tc>
          <w:tcPr>
            <w:tcW w:w="1417" w:type="dxa"/>
            <w:tcBorders>
              <w:top w:val="single" w:sz="8" w:space="0" w:color="000000"/>
              <w:left w:val="single" w:sz="8" w:space="0" w:color="000000"/>
              <w:bottom w:val="single" w:sz="8" w:space="0" w:color="000000"/>
              <w:right w:val="single" w:sz="8" w:space="0" w:color="000000"/>
            </w:tcBorders>
            <w:vAlign w:val="center"/>
          </w:tcPr>
          <w:p w:rsidR="00003B62" w:rsidRPr="00F2186A" w:rsidRDefault="00F82C94" w:rsidP="00F82C94">
            <w:pPr>
              <w:autoSpaceDE w:val="0"/>
              <w:autoSpaceDN w:val="0"/>
              <w:adjustRightInd w:val="0"/>
              <w:spacing w:before="30" w:line="225" w:lineRule="exact"/>
              <w:ind w:left="15"/>
              <w:jc w:val="center"/>
              <w:rPr>
                <w:rFonts w:ascii="Times New Roman" w:hAnsi="Times New Roman"/>
                <w:color w:val="000000"/>
                <w:sz w:val="22"/>
                <w:szCs w:val="22"/>
              </w:rPr>
            </w:pPr>
            <w:r>
              <w:rPr>
                <w:rFonts w:ascii="Times New Roman" w:hAnsi="Times New Roman"/>
                <w:color w:val="000000"/>
                <w:sz w:val="22"/>
                <w:szCs w:val="22"/>
              </w:rPr>
              <w:t>Цена, руб.</w:t>
            </w:r>
          </w:p>
        </w:tc>
        <w:tc>
          <w:tcPr>
            <w:tcW w:w="1418" w:type="dxa"/>
            <w:tcBorders>
              <w:top w:val="single" w:sz="8" w:space="0" w:color="000000"/>
              <w:left w:val="single" w:sz="8" w:space="0" w:color="000000"/>
              <w:bottom w:val="single" w:sz="8" w:space="0" w:color="000000"/>
              <w:right w:val="single" w:sz="8" w:space="0" w:color="000000"/>
            </w:tcBorders>
            <w:vAlign w:val="center"/>
          </w:tcPr>
          <w:p w:rsidR="00003B62" w:rsidRPr="00F2186A" w:rsidRDefault="00F94FA1" w:rsidP="00F82C94">
            <w:pPr>
              <w:autoSpaceDE w:val="0"/>
              <w:autoSpaceDN w:val="0"/>
              <w:adjustRightInd w:val="0"/>
              <w:spacing w:before="30" w:line="225" w:lineRule="exact"/>
              <w:ind w:left="15"/>
              <w:jc w:val="center"/>
              <w:rPr>
                <w:rFonts w:ascii="Times New Roman" w:hAnsi="Times New Roman"/>
                <w:color w:val="000000"/>
                <w:sz w:val="22"/>
                <w:szCs w:val="22"/>
              </w:rPr>
            </w:pPr>
            <w:r>
              <w:rPr>
                <w:rFonts w:ascii="Times New Roman" w:hAnsi="Times New Roman"/>
                <w:color w:val="000000"/>
                <w:sz w:val="22"/>
                <w:szCs w:val="22"/>
              </w:rPr>
              <w:t>Сумма</w:t>
            </w:r>
            <w:r w:rsidR="00003B62" w:rsidRPr="00F2186A">
              <w:rPr>
                <w:rFonts w:ascii="Times New Roman" w:hAnsi="Times New Roman"/>
                <w:color w:val="000000"/>
                <w:sz w:val="22"/>
                <w:szCs w:val="22"/>
              </w:rPr>
              <w:t xml:space="preserve">, </w:t>
            </w:r>
            <w:r w:rsidR="00F82C94">
              <w:rPr>
                <w:rFonts w:ascii="Times New Roman" w:hAnsi="Times New Roman"/>
                <w:color w:val="000000"/>
                <w:sz w:val="22"/>
                <w:szCs w:val="22"/>
              </w:rPr>
              <w:t>руб.</w:t>
            </w:r>
          </w:p>
        </w:tc>
      </w:tr>
      <w:tr w:rsidR="00202E80" w:rsidRPr="00F2186A" w:rsidTr="005532CA">
        <w:trPr>
          <w:gridAfter w:val="1"/>
          <w:wAfter w:w="101" w:type="dxa"/>
          <w:trHeight w:hRule="exact" w:val="836"/>
          <w:jc w:val="center"/>
        </w:trPr>
        <w:tc>
          <w:tcPr>
            <w:tcW w:w="566" w:type="dxa"/>
            <w:tcBorders>
              <w:top w:val="single" w:sz="8" w:space="0" w:color="000000"/>
              <w:left w:val="single" w:sz="8" w:space="0" w:color="000000"/>
              <w:bottom w:val="single" w:sz="8" w:space="0" w:color="000000"/>
              <w:right w:val="single" w:sz="8" w:space="0" w:color="000000"/>
            </w:tcBorders>
            <w:vAlign w:val="center"/>
          </w:tcPr>
          <w:p w:rsidR="00202E80" w:rsidRPr="00F2186A" w:rsidRDefault="00202E80" w:rsidP="00202E80">
            <w:pPr>
              <w:spacing w:line="276" w:lineRule="auto"/>
              <w:jc w:val="center"/>
              <w:rPr>
                <w:rFonts w:ascii="Times New Roman" w:eastAsia="Calibri" w:hAnsi="Times New Roman"/>
                <w:sz w:val="22"/>
                <w:szCs w:val="22"/>
                <w:lang w:eastAsia="en-US"/>
              </w:rPr>
            </w:pPr>
            <w:r w:rsidRPr="00F2186A">
              <w:rPr>
                <w:rFonts w:ascii="Times New Roman" w:eastAsia="Calibri" w:hAnsi="Times New Roman"/>
                <w:sz w:val="22"/>
                <w:szCs w:val="22"/>
                <w:lang w:eastAsia="en-US"/>
              </w:rPr>
              <w:t>1</w:t>
            </w:r>
          </w:p>
        </w:tc>
        <w:tc>
          <w:tcPr>
            <w:tcW w:w="2713" w:type="dxa"/>
            <w:gridSpan w:val="2"/>
            <w:tcBorders>
              <w:top w:val="single" w:sz="8" w:space="0" w:color="000000"/>
              <w:left w:val="single" w:sz="8" w:space="0" w:color="000000"/>
              <w:bottom w:val="single" w:sz="8" w:space="0" w:color="000000"/>
              <w:right w:val="single" w:sz="8" w:space="0" w:color="000000"/>
            </w:tcBorders>
            <w:vAlign w:val="center"/>
          </w:tcPr>
          <w:p w:rsidR="00202E80" w:rsidRPr="006227C1" w:rsidRDefault="00202E80" w:rsidP="00202E80">
            <w:pPr>
              <w:autoSpaceDE w:val="0"/>
              <w:autoSpaceDN w:val="0"/>
              <w:adjustRightInd w:val="0"/>
              <w:spacing w:before="30" w:line="276" w:lineRule="auto"/>
              <w:ind w:left="15"/>
              <w:jc w:val="center"/>
              <w:rPr>
                <w:rFonts w:ascii="Times New Roman" w:hAnsi="Times New Roman"/>
                <w:color w:val="000000"/>
                <w:sz w:val="22"/>
                <w:szCs w:val="22"/>
              </w:rPr>
            </w:pPr>
          </w:p>
        </w:tc>
        <w:tc>
          <w:tcPr>
            <w:tcW w:w="2327" w:type="dxa"/>
            <w:tcBorders>
              <w:top w:val="single" w:sz="8" w:space="0" w:color="000000"/>
              <w:left w:val="single" w:sz="8" w:space="0" w:color="000000"/>
              <w:bottom w:val="single" w:sz="8" w:space="0" w:color="000000"/>
              <w:right w:val="single" w:sz="8" w:space="0" w:color="000000"/>
            </w:tcBorders>
            <w:vAlign w:val="center"/>
          </w:tcPr>
          <w:p w:rsidR="00202E80" w:rsidRPr="006227C1" w:rsidRDefault="00202E80" w:rsidP="00202E80">
            <w:pPr>
              <w:autoSpaceDE w:val="0"/>
              <w:autoSpaceDN w:val="0"/>
              <w:adjustRightInd w:val="0"/>
              <w:spacing w:before="30" w:line="225" w:lineRule="exact"/>
              <w:ind w:left="15"/>
              <w:jc w:val="center"/>
              <w:rPr>
                <w:rFonts w:ascii="Times New Roman" w:hAnsi="Times New Roman"/>
                <w:color w:val="000000"/>
                <w:sz w:val="22"/>
                <w:szCs w:val="22"/>
                <w:highlight w:val="yellow"/>
              </w:rPr>
            </w:pPr>
          </w:p>
        </w:tc>
        <w:tc>
          <w:tcPr>
            <w:tcW w:w="1158" w:type="dxa"/>
            <w:tcBorders>
              <w:top w:val="single" w:sz="8" w:space="0" w:color="000000"/>
              <w:left w:val="single" w:sz="8" w:space="0" w:color="000000"/>
              <w:bottom w:val="single" w:sz="8" w:space="0" w:color="000000"/>
              <w:right w:val="single" w:sz="8" w:space="0" w:color="000000"/>
            </w:tcBorders>
            <w:vAlign w:val="center"/>
          </w:tcPr>
          <w:p w:rsidR="00202E80" w:rsidRPr="004236DD" w:rsidRDefault="00202E80" w:rsidP="00202E80">
            <w:pPr>
              <w:autoSpaceDE w:val="0"/>
              <w:autoSpaceDN w:val="0"/>
              <w:adjustRightInd w:val="0"/>
              <w:spacing w:before="30" w:line="225" w:lineRule="exact"/>
              <w:ind w:left="15"/>
              <w:jc w:val="center"/>
              <w:rPr>
                <w:rFonts w:ascii="Times New Roman" w:hAnsi="Times New Roman"/>
                <w:color w:val="000000"/>
                <w:sz w:val="22"/>
                <w:szCs w:val="22"/>
              </w:rPr>
            </w:pPr>
          </w:p>
        </w:tc>
        <w:tc>
          <w:tcPr>
            <w:tcW w:w="1276" w:type="dxa"/>
            <w:tcBorders>
              <w:top w:val="single" w:sz="8" w:space="0" w:color="000000"/>
              <w:left w:val="single" w:sz="8" w:space="0" w:color="000000"/>
              <w:bottom w:val="single" w:sz="8" w:space="0" w:color="000000"/>
              <w:right w:val="single" w:sz="8" w:space="0" w:color="000000"/>
            </w:tcBorders>
            <w:vAlign w:val="center"/>
          </w:tcPr>
          <w:p w:rsidR="00202E80" w:rsidRPr="00202E80" w:rsidRDefault="00202E80" w:rsidP="00202E80">
            <w:pPr>
              <w:jc w:val="center"/>
              <w:rPr>
                <w:rFonts w:ascii="Times New Roman" w:hAnsi="Times New Roman"/>
                <w:sz w:val="22"/>
                <w:szCs w:val="22"/>
              </w:rPr>
            </w:pPr>
          </w:p>
        </w:tc>
        <w:tc>
          <w:tcPr>
            <w:tcW w:w="1417" w:type="dxa"/>
            <w:tcBorders>
              <w:top w:val="single" w:sz="8" w:space="0" w:color="000000"/>
              <w:left w:val="single" w:sz="8" w:space="0" w:color="000000"/>
              <w:bottom w:val="single" w:sz="8" w:space="0" w:color="000000"/>
              <w:right w:val="single" w:sz="8" w:space="0" w:color="000000"/>
            </w:tcBorders>
            <w:vAlign w:val="center"/>
          </w:tcPr>
          <w:p w:rsidR="00202E80" w:rsidRPr="00202E80" w:rsidRDefault="00202E80" w:rsidP="00202E80">
            <w:pPr>
              <w:jc w:val="center"/>
              <w:rPr>
                <w:rFonts w:ascii="Times New Roman" w:hAnsi="Times New Roman"/>
                <w:sz w:val="22"/>
                <w:szCs w:val="22"/>
              </w:rPr>
            </w:pPr>
          </w:p>
        </w:tc>
        <w:tc>
          <w:tcPr>
            <w:tcW w:w="1418" w:type="dxa"/>
            <w:tcBorders>
              <w:top w:val="single" w:sz="8" w:space="0" w:color="000000"/>
              <w:left w:val="single" w:sz="8" w:space="0" w:color="000000"/>
              <w:bottom w:val="single" w:sz="8" w:space="0" w:color="000000"/>
              <w:right w:val="single" w:sz="8" w:space="0" w:color="000000"/>
            </w:tcBorders>
            <w:vAlign w:val="center"/>
          </w:tcPr>
          <w:p w:rsidR="00202E80" w:rsidRPr="00202E80" w:rsidRDefault="00202E80" w:rsidP="00202E80">
            <w:pPr>
              <w:jc w:val="center"/>
              <w:rPr>
                <w:rFonts w:ascii="Times New Roman" w:hAnsi="Times New Roman"/>
                <w:sz w:val="22"/>
                <w:szCs w:val="22"/>
              </w:rPr>
            </w:pPr>
          </w:p>
        </w:tc>
      </w:tr>
      <w:tr w:rsidR="00C00A7A" w:rsidRPr="00F2186A" w:rsidTr="005532CA">
        <w:trPr>
          <w:gridAfter w:val="1"/>
          <w:wAfter w:w="101" w:type="dxa"/>
          <w:trHeight w:hRule="exact" w:val="836"/>
          <w:jc w:val="center"/>
        </w:trPr>
        <w:tc>
          <w:tcPr>
            <w:tcW w:w="566" w:type="dxa"/>
            <w:tcBorders>
              <w:top w:val="single" w:sz="8" w:space="0" w:color="000000"/>
              <w:left w:val="single" w:sz="8" w:space="0" w:color="000000"/>
              <w:bottom w:val="single" w:sz="8" w:space="0" w:color="000000"/>
              <w:right w:val="single" w:sz="8" w:space="0" w:color="000000"/>
            </w:tcBorders>
            <w:vAlign w:val="center"/>
          </w:tcPr>
          <w:p w:rsidR="00C00A7A" w:rsidRPr="00F2186A" w:rsidRDefault="00C00A7A" w:rsidP="00202E80">
            <w:pPr>
              <w:spacing w:line="276" w:lineRule="auto"/>
              <w:jc w:val="center"/>
              <w:rPr>
                <w:rFonts w:ascii="Times New Roman" w:eastAsia="Calibri" w:hAnsi="Times New Roman"/>
                <w:sz w:val="22"/>
                <w:szCs w:val="22"/>
                <w:lang w:eastAsia="en-US"/>
              </w:rPr>
            </w:pPr>
            <w:r>
              <w:rPr>
                <w:rFonts w:ascii="Times New Roman" w:eastAsia="Calibri" w:hAnsi="Times New Roman"/>
                <w:sz w:val="22"/>
                <w:szCs w:val="22"/>
                <w:lang w:eastAsia="en-US"/>
              </w:rPr>
              <w:t>2</w:t>
            </w:r>
          </w:p>
        </w:tc>
        <w:tc>
          <w:tcPr>
            <w:tcW w:w="2713" w:type="dxa"/>
            <w:gridSpan w:val="2"/>
            <w:tcBorders>
              <w:top w:val="single" w:sz="8" w:space="0" w:color="000000"/>
              <w:left w:val="single" w:sz="8" w:space="0" w:color="000000"/>
              <w:bottom w:val="single" w:sz="8" w:space="0" w:color="000000"/>
              <w:right w:val="single" w:sz="8" w:space="0" w:color="000000"/>
            </w:tcBorders>
            <w:vAlign w:val="center"/>
          </w:tcPr>
          <w:p w:rsidR="00C00A7A" w:rsidRPr="006227C1" w:rsidRDefault="00C00A7A" w:rsidP="00202E80">
            <w:pPr>
              <w:autoSpaceDE w:val="0"/>
              <w:autoSpaceDN w:val="0"/>
              <w:adjustRightInd w:val="0"/>
              <w:spacing w:before="30" w:line="276" w:lineRule="auto"/>
              <w:ind w:left="15"/>
              <w:jc w:val="center"/>
              <w:rPr>
                <w:rFonts w:ascii="Times New Roman" w:hAnsi="Times New Roman"/>
                <w:color w:val="000000"/>
                <w:sz w:val="22"/>
                <w:szCs w:val="22"/>
              </w:rPr>
            </w:pPr>
          </w:p>
        </w:tc>
        <w:tc>
          <w:tcPr>
            <w:tcW w:w="2327" w:type="dxa"/>
            <w:tcBorders>
              <w:top w:val="single" w:sz="8" w:space="0" w:color="000000"/>
              <w:left w:val="single" w:sz="8" w:space="0" w:color="000000"/>
              <w:bottom w:val="single" w:sz="8" w:space="0" w:color="000000"/>
              <w:right w:val="single" w:sz="8" w:space="0" w:color="000000"/>
            </w:tcBorders>
            <w:vAlign w:val="center"/>
          </w:tcPr>
          <w:p w:rsidR="00C00A7A" w:rsidRPr="006227C1" w:rsidRDefault="00C00A7A" w:rsidP="00202E80">
            <w:pPr>
              <w:autoSpaceDE w:val="0"/>
              <w:autoSpaceDN w:val="0"/>
              <w:adjustRightInd w:val="0"/>
              <w:spacing w:before="30" w:line="225" w:lineRule="exact"/>
              <w:ind w:left="15"/>
              <w:jc w:val="center"/>
              <w:rPr>
                <w:rFonts w:ascii="Times New Roman" w:hAnsi="Times New Roman"/>
                <w:color w:val="000000"/>
                <w:sz w:val="22"/>
                <w:szCs w:val="22"/>
                <w:highlight w:val="yellow"/>
              </w:rPr>
            </w:pPr>
          </w:p>
        </w:tc>
        <w:tc>
          <w:tcPr>
            <w:tcW w:w="1158" w:type="dxa"/>
            <w:tcBorders>
              <w:top w:val="single" w:sz="8" w:space="0" w:color="000000"/>
              <w:left w:val="single" w:sz="8" w:space="0" w:color="000000"/>
              <w:bottom w:val="single" w:sz="8" w:space="0" w:color="000000"/>
              <w:right w:val="single" w:sz="8" w:space="0" w:color="000000"/>
            </w:tcBorders>
            <w:vAlign w:val="center"/>
          </w:tcPr>
          <w:p w:rsidR="00C00A7A" w:rsidRPr="00202E80" w:rsidRDefault="00C00A7A" w:rsidP="00202E80">
            <w:pPr>
              <w:autoSpaceDE w:val="0"/>
              <w:autoSpaceDN w:val="0"/>
              <w:adjustRightInd w:val="0"/>
              <w:spacing w:before="30" w:line="225" w:lineRule="exact"/>
              <w:ind w:left="15"/>
              <w:jc w:val="center"/>
              <w:rPr>
                <w:rFonts w:ascii="Times New Roman" w:hAnsi="Times New Roman"/>
                <w:color w:val="000000"/>
                <w:sz w:val="22"/>
                <w:szCs w:val="22"/>
              </w:rPr>
            </w:pPr>
          </w:p>
        </w:tc>
        <w:tc>
          <w:tcPr>
            <w:tcW w:w="1276" w:type="dxa"/>
            <w:tcBorders>
              <w:top w:val="single" w:sz="8" w:space="0" w:color="000000"/>
              <w:left w:val="single" w:sz="8" w:space="0" w:color="000000"/>
              <w:bottom w:val="single" w:sz="8" w:space="0" w:color="000000"/>
              <w:right w:val="single" w:sz="8" w:space="0" w:color="000000"/>
            </w:tcBorders>
            <w:vAlign w:val="center"/>
          </w:tcPr>
          <w:p w:rsidR="00C00A7A" w:rsidRPr="00202E80" w:rsidRDefault="00C00A7A" w:rsidP="00202E80">
            <w:pPr>
              <w:jc w:val="center"/>
              <w:rPr>
                <w:rFonts w:ascii="Times New Roman" w:hAnsi="Times New Roman"/>
                <w:sz w:val="22"/>
                <w:szCs w:val="22"/>
              </w:rPr>
            </w:pPr>
          </w:p>
        </w:tc>
        <w:tc>
          <w:tcPr>
            <w:tcW w:w="1417" w:type="dxa"/>
            <w:tcBorders>
              <w:top w:val="single" w:sz="8" w:space="0" w:color="000000"/>
              <w:left w:val="single" w:sz="8" w:space="0" w:color="000000"/>
              <w:bottom w:val="single" w:sz="8" w:space="0" w:color="000000"/>
              <w:right w:val="single" w:sz="8" w:space="0" w:color="000000"/>
            </w:tcBorders>
            <w:vAlign w:val="center"/>
          </w:tcPr>
          <w:p w:rsidR="00C00A7A" w:rsidRPr="00202E80" w:rsidRDefault="00C00A7A" w:rsidP="00202E80">
            <w:pPr>
              <w:jc w:val="center"/>
              <w:rPr>
                <w:rFonts w:ascii="Times New Roman" w:hAnsi="Times New Roman"/>
                <w:sz w:val="22"/>
                <w:szCs w:val="22"/>
              </w:rPr>
            </w:pPr>
          </w:p>
        </w:tc>
        <w:tc>
          <w:tcPr>
            <w:tcW w:w="1418" w:type="dxa"/>
            <w:tcBorders>
              <w:top w:val="single" w:sz="8" w:space="0" w:color="000000"/>
              <w:left w:val="single" w:sz="8" w:space="0" w:color="000000"/>
              <w:bottom w:val="single" w:sz="8" w:space="0" w:color="000000"/>
              <w:right w:val="single" w:sz="8" w:space="0" w:color="000000"/>
            </w:tcBorders>
            <w:vAlign w:val="center"/>
          </w:tcPr>
          <w:p w:rsidR="00C00A7A" w:rsidRPr="00202E80" w:rsidRDefault="00C00A7A" w:rsidP="00202E80">
            <w:pPr>
              <w:jc w:val="center"/>
              <w:rPr>
                <w:rFonts w:ascii="Times New Roman" w:hAnsi="Times New Roman"/>
                <w:sz w:val="22"/>
                <w:szCs w:val="22"/>
              </w:rPr>
            </w:pPr>
          </w:p>
        </w:tc>
      </w:tr>
      <w:tr w:rsidR="00C00A7A" w:rsidRPr="00F2186A" w:rsidTr="005532CA">
        <w:trPr>
          <w:gridAfter w:val="1"/>
          <w:wAfter w:w="101" w:type="dxa"/>
          <w:trHeight w:hRule="exact" w:val="836"/>
          <w:jc w:val="center"/>
        </w:trPr>
        <w:tc>
          <w:tcPr>
            <w:tcW w:w="566" w:type="dxa"/>
            <w:tcBorders>
              <w:top w:val="single" w:sz="8" w:space="0" w:color="000000"/>
              <w:left w:val="single" w:sz="8" w:space="0" w:color="000000"/>
              <w:bottom w:val="single" w:sz="8" w:space="0" w:color="000000"/>
              <w:right w:val="single" w:sz="8" w:space="0" w:color="000000"/>
            </w:tcBorders>
            <w:vAlign w:val="center"/>
          </w:tcPr>
          <w:p w:rsidR="00C00A7A" w:rsidRDefault="00C00A7A" w:rsidP="00202E80">
            <w:pPr>
              <w:spacing w:line="276" w:lineRule="auto"/>
              <w:jc w:val="center"/>
              <w:rPr>
                <w:rFonts w:ascii="Times New Roman" w:eastAsia="Calibri" w:hAnsi="Times New Roman"/>
                <w:sz w:val="22"/>
                <w:szCs w:val="22"/>
                <w:lang w:eastAsia="en-US"/>
              </w:rPr>
            </w:pPr>
            <w:r>
              <w:rPr>
                <w:rFonts w:ascii="Times New Roman" w:eastAsia="Calibri" w:hAnsi="Times New Roman"/>
                <w:sz w:val="22"/>
                <w:szCs w:val="22"/>
                <w:lang w:eastAsia="en-US"/>
              </w:rPr>
              <w:t>3</w:t>
            </w:r>
          </w:p>
        </w:tc>
        <w:tc>
          <w:tcPr>
            <w:tcW w:w="2713" w:type="dxa"/>
            <w:gridSpan w:val="2"/>
            <w:tcBorders>
              <w:top w:val="single" w:sz="8" w:space="0" w:color="000000"/>
              <w:left w:val="single" w:sz="8" w:space="0" w:color="000000"/>
              <w:bottom w:val="single" w:sz="8" w:space="0" w:color="000000"/>
              <w:right w:val="single" w:sz="8" w:space="0" w:color="000000"/>
            </w:tcBorders>
            <w:vAlign w:val="center"/>
          </w:tcPr>
          <w:p w:rsidR="00C00A7A" w:rsidRPr="006227C1" w:rsidRDefault="00C00A7A" w:rsidP="00202E80">
            <w:pPr>
              <w:autoSpaceDE w:val="0"/>
              <w:autoSpaceDN w:val="0"/>
              <w:adjustRightInd w:val="0"/>
              <w:spacing w:before="30" w:line="276" w:lineRule="auto"/>
              <w:ind w:left="15"/>
              <w:jc w:val="center"/>
              <w:rPr>
                <w:rFonts w:ascii="Times New Roman" w:hAnsi="Times New Roman"/>
                <w:color w:val="000000"/>
                <w:sz w:val="22"/>
                <w:szCs w:val="22"/>
              </w:rPr>
            </w:pPr>
          </w:p>
        </w:tc>
        <w:tc>
          <w:tcPr>
            <w:tcW w:w="2327" w:type="dxa"/>
            <w:tcBorders>
              <w:top w:val="single" w:sz="8" w:space="0" w:color="000000"/>
              <w:left w:val="single" w:sz="8" w:space="0" w:color="000000"/>
              <w:bottom w:val="single" w:sz="8" w:space="0" w:color="000000"/>
              <w:right w:val="single" w:sz="8" w:space="0" w:color="000000"/>
            </w:tcBorders>
            <w:vAlign w:val="center"/>
          </w:tcPr>
          <w:p w:rsidR="00C00A7A" w:rsidRPr="006227C1" w:rsidRDefault="00C00A7A" w:rsidP="00202E80">
            <w:pPr>
              <w:autoSpaceDE w:val="0"/>
              <w:autoSpaceDN w:val="0"/>
              <w:adjustRightInd w:val="0"/>
              <w:spacing w:before="30" w:line="225" w:lineRule="exact"/>
              <w:ind w:left="15"/>
              <w:jc w:val="center"/>
              <w:rPr>
                <w:rFonts w:ascii="Times New Roman" w:hAnsi="Times New Roman"/>
                <w:color w:val="000000"/>
                <w:sz w:val="22"/>
                <w:szCs w:val="22"/>
                <w:highlight w:val="yellow"/>
              </w:rPr>
            </w:pPr>
          </w:p>
        </w:tc>
        <w:tc>
          <w:tcPr>
            <w:tcW w:w="1158" w:type="dxa"/>
            <w:tcBorders>
              <w:top w:val="single" w:sz="8" w:space="0" w:color="000000"/>
              <w:left w:val="single" w:sz="8" w:space="0" w:color="000000"/>
              <w:bottom w:val="single" w:sz="8" w:space="0" w:color="000000"/>
              <w:right w:val="single" w:sz="8" w:space="0" w:color="000000"/>
            </w:tcBorders>
            <w:vAlign w:val="center"/>
          </w:tcPr>
          <w:p w:rsidR="00C00A7A" w:rsidRPr="00202E80" w:rsidRDefault="00C00A7A" w:rsidP="00202E80">
            <w:pPr>
              <w:autoSpaceDE w:val="0"/>
              <w:autoSpaceDN w:val="0"/>
              <w:adjustRightInd w:val="0"/>
              <w:spacing w:before="30" w:line="225" w:lineRule="exact"/>
              <w:ind w:left="15"/>
              <w:jc w:val="center"/>
              <w:rPr>
                <w:rFonts w:ascii="Times New Roman" w:hAnsi="Times New Roman"/>
                <w:color w:val="000000"/>
                <w:sz w:val="22"/>
                <w:szCs w:val="22"/>
              </w:rPr>
            </w:pPr>
          </w:p>
        </w:tc>
        <w:tc>
          <w:tcPr>
            <w:tcW w:w="1276" w:type="dxa"/>
            <w:tcBorders>
              <w:top w:val="single" w:sz="8" w:space="0" w:color="000000"/>
              <w:left w:val="single" w:sz="8" w:space="0" w:color="000000"/>
              <w:bottom w:val="single" w:sz="8" w:space="0" w:color="000000"/>
              <w:right w:val="single" w:sz="8" w:space="0" w:color="000000"/>
            </w:tcBorders>
            <w:vAlign w:val="center"/>
          </w:tcPr>
          <w:p w:rsidR="00C00A7A" w:rsidRPr="00202E80" w:rsidRDefault="00C00A7A" w:rsidP="00202E80">
            <w:pPr>
              <w:jc w:val="center"/>
              <w:rPr>
                <w:rFonts w:ascii="Times New Roman" w:hAnsi="Times New Roman"/>
                <w:sz w:val="22"/>
                <w:szCs w:val="22"/>
              </w:rPr>
            </w:pPr>
          </w:p>
        </w:tc>
        <w:tc>
          <w:tcPr>
            <w:tcW w:w="1417" w:type="dxa"/>
            <w:tcBorders>
              <w:top w:val="single" w:sz="8" w:space="0" w:color="000000"/>
              <w:left w:val="single" w:sz="8" w:space="0" w:color="000000"/>
              <w:bottom w:val="single" w:sz="8" w:space="0" w:color="000000"/>
              <w:right w:val="single" w:sz="8" w:space="0" w:color="000000"/>
            </w:tcBorders>
            <w:vAlign w:val="center"/>
          </w:tcPr>
          <w:p w:rsidR="00C00A7A" w:rsidRPr="00202E80" w:rsidRDefault="00C00A7A" w:rsidP="00202E80">
            <w:pPr>
              <w:jc w:val="center"/>
              <w:rPr>
                <w:rFonts w:ascii="Times New Roman" w:hAnsi="Times New Roman"/>
                <w:sz w:val="22"/>
                <w:szCs w:val="22"/>
              </w:rPr>
            </w:pPr>
          </w:p>
        </w:tc>
        <w:tc>
          <w:tcPr>
            <w:tcW w:w="1418" w:type="dxa"/>
            <w:tcBorders>
              <w:top w:val="single" w:sz="8" w:space="0" w:color="000000"/>
              <w:left w:val="single" w:sz="8" w:space="0" w:color="000000"/>
              <w:bottom w:val="single" w:sz="8" w:space="0" w:color="000000"/>
              <w:right w:val="single" w:sz="8" w:space="0" w:color="000000"/>
            </w:tcBorders>
            <w:vAlign w:val="center"/>
          </w:tcPr>
          <w:p w:rsidR="00C00A7A" w:rsidRPr="00202E80" w:rsidRDefault="00C00A7A" w:rsidP="00202E80">
            <w:pPr>
              <w:jc w:val="center"/>
              <w:rPr>
                <w:rFonts w:ascii="Times New Roman" w:hAnsi="Times New Roman"/>
                <w:sz w:val="22"/>
                <w:szCs w:val="22"/>
              </w:rPr>
            </w:pPr>
          </w:p>
        </w:tc>
      </w:tr>
      <w:tr w:rsidR="00003B62" w:rsidRPr="006227C1" w:rsidTr="00202E80">
        <w:trPr>
          <w:trHeight w:hRule="exact" w:val="227"/>
          <w:jc w:val="center"/>
        </w:trPr>
        <w:tc>
          <w:tcPr>
            <w:tcW w:w="992" w:type="dxa"/>
            <w:gridSpan w:val="2"/>
            <w:tcBorders>
              <w:top w:val="nil"/>
              <w:left w:val="nil"/>
              <w:bottom w:val="nil"/>
              <w:right w:val="nil"/>
            </w:tcBorders>
          </w:tcPr>
          <w:p w:rsidR="00003B62" w:rsidRPr="00F82C94" w:rsidRDefault="00003B62" w:rsidP="002A7308">
            <w:pPr>
              <w:autoSpaceDE w:val="0"/>
              <w:autoSpaceDN w:val="0"/>
              <w:adjustRightInd w:val="0"/>
              <w:spacing w:before="30" w:line="206" w:lineRule="exact"/>
              <w:ind w:left="15"/>
              <w:jc w:val="center"/>
              <w:rPr>
                <w:rFonts w:ascii="Times New Roman" w:hAnsi="Times New Roman"/>
                <w:color w:val="000000"/>
                <w:sz w:val="22"/>
                <w:szCs w:val="22"/>
              </w:rPr>
            </w:pPr>
          </w:p>
        </w:tc>
        <w:tc>
          <w:tcPr>
            <w:tcW w:w="9984" w:type="dxa"/>
            <w:gridSpan w:val="7"/>
            <w:tcBorders>
              <w:top w:val="nil"/>
              <w:left w:val="nil"/>
              <w:bottom w:val="nil"/>
              <w:right w:val="nil"/>
            </w:tcBorders>
            <w:vAlign w:val="center"/>
          </w:tcPr>
          <w:p w:rsidR="00003B62" w:rsidRPr="00F82C94" w:rsidRDefault="00003B62" w:rsidP="002A7308">
            <w:pPr>
              <w:autoSpaceDE w:val="0"/>
              <w:autoSpaceDN w:val="0"/>
              <w:adjustRightInd w:val="0"/>
              <w:spacing w:before="30" w:line="206" w:lineRule="exact"/>
              <w:ind w:left="15"/>
              <w:jc w:val="center"/>
              <w:rPr>
                <w:rFonts w:ascii="Times New Roman" w:hAnsi="Times New Roman"/>
                <w:color w:val="000000"/>
                <w:sz w:val="22"/>
                <w:szCs w:val="22"/>
              </w:rPr>
            </w:pPr>
          </w:p>
        </w:tc>
      </w:tr>
    </w:tbl>
    <w:p w:rsidR="00D57971" w:rsidRPr="00F82C94" w:rsidRDefault="00D57971" w:rsidP="00CA2B32">
      <w:pPr>
        <w:widowControl/>
        <w:suppressAutoHyphens w:val="0"/>
        <w:ind w:firstLine="709"/>
        <w:jc w:val="both"/>
        <w:rPr>
          <w:rFonts w:ascii="Times New Roman" w:eastAsia="Times New Roman" w:hAnsi="Times New Roman"/>
          <w:kern w:val="0"/>
          <w:sz w:val="24"/>
        </w:rPr>
      </w:pPr>
    </w:p>
    <w:p w:rsidR="00743045" w:rsidRPr="001415C7" w:rsidRDefault="00284E74" w:rsidP="00F94FA1">
      <w:pPr>
        <w:widowControl/>
        <w:suppressAutoHyphens w:val="0"/>
        <w:ind w:firstLine="284"/>
        <w:jc w:val="both"/>
        <w:rPr>
          <w:rFonts w:ascii="Times New Roman" w:eastAsia="Times New Roman" w:hAnsi="Times New Roman"/>
          <w:kern w:val="0"/>
          <w:sz w:val="24"/>
        </w:rPr>
      </w:pPr>
      <w:r>
        <w:rPr>
          <w:rFonts w:ascii="Times New Roman" w:eastAsia="Times New Roman" w:hAnsi="Times New Roman"/>
          <w:kern w:val="0"/>
          <w:sz w:val="24"/>
        </w:rPr>
        <w:t xml:space="preserve">Итого: </w:t>
      </w:r>
      <w:r w:rsidR="00C00A7A">
        <w:rPr>
          <w:rFonts w:ascii="Times New Roman" w:hAnsi="Times New Roman"/>
          <w:bCs/>
          <w:iCs/>
          <w:color w:val="000000"/>
          <w:sz w:val="24"/>
        </w:rPr>
        <w:t>________</w:t>
      </w:r>
      <w:r w:rsidRPr="00284E74">
        <w:rPr>
          <w:rFonts w:ascii="Times New Roman" w:hAnsi="Times New Roman"/>
          <w:bCs/>
          <w:iCs/>
          <w:color w:val="000000"/>
          <w:sz w:val="24"/>
        </w:rPr>
        <w:t xml:space="preserve"> (</w:t>
      </w:r>
      <w:r w:rsidR="00C00A7A">
        <w:rPr>
          <w:rFonts w:ascii="Times New Roman" w:hAnsi="Times New Roman"/>
          <w:bCs/>
          <w:iCs/>
          <w:color w:val="000000"/>
          <w:sz w:val="24"/>
        </w:rPr>
        <w:t>__________________________</w:t>
      </w:r>
      <w:r w:rsidRPr="00284E74">
        <w:rPr>
          <w:rFonts w:ascii="Times New Roman" w:hAnsi="Times New Roman"/>
          <w:bCs/>
          <w:iCs/>
          <w:color w:val="000000"/>
          <w:sz w:val="24"/>
        </w:rPr>
        <w:t xml:space="preserve">) рублей </w:t>
      </w:r>
      <w:r w:rsidR="00C00A7A">
        <w:rPr>
          <w:rFonts w:ascii="Times New Roman" w:hAnsi="Times New Roman"/>
          <w:bCs/>
          <w:iCs/>
          <w:color w:val="000000"/>
          <w:sz w:val="24"/>
        </w:rPr>
        <w:t>_________</w:t>
      </w:r>
      <w:r w:rsidRPr="00284E74">
        <w:rPr>
          <w:rFonts w:ascii="Times New Roman" w:hAnsi="Times New Roman"/>
          <w:bCs/>
          <w:iCs/>
          <w:color w:val="000000"/>
          <w:sz w:val="24"/>
        </w:rPr>
        <w:t xml:space="preserve"> копеек, </w:t>
      </w:r>
      <w:r w:rsidRPr="00C00A7A">
        <w:rPr>
          <w:rFonts w:ascii="Times New Roman" w:hAnsi="Times New Roman"/>
          <w:bCs/>
          <w:iCs/>
          <w:color w:val="FF0000"/>
          <w:sz w:val="24"/>
        </w:rPr>
        <w:t>НДС</w:t>
      </w:r>
      <w:r w:rsidR="004236DD">
        <w:rPr>
          <w:rFonts w:ascii="Times New Roman" w:hAnsi="Times New Roman"/>
          <w:bCs/>
          <w:iCs/>
          <w:color w:val="FF0000"/>
          <w:sz w:val="24"/>
        </w:rPr>
        <w:t xml:space="preserve">/НДС </w:t>
      </w:r>
      <w:r w:rsidRPr="00C00A7A">
        <w:rPr>
          <w:rFonts w:ascii="Times New Roman" w:hAnsi="Times New Roman"/>
          <w:bCs/>
          <w:iCs/>
          <w:color w:val="FF0000"/>
          <w:sz w:val="24"/>
        </w:rPr>
        <w:t>не облагается</w:t>
      </w:r>
      <w:r w:rsidR="004236DD">
        <w:rPr>
          <w:rFonts w:ascii="Times New Roman" w:hAnsi="Times New Roman"/>
          <w:bCs/>
          <w:iCs/>
          <w:color w:val="FF0000"/>
          <w:sz w:val="24"/>
        </w:rPr>
        <w:t xml:space="preserve"> на основании ___________.</w:t>
      </w:r>
    </w:p>
    <w:p w:rsidR="00420E0A" w:rsidRDefault="006F4F5A" w:rsidP="00743045">
      <w:pPr>
        <w:widowControl/>
        <w:suppressAutoHyphens w:val="0"/>
        <w:ind w:firstLine="709"/>
        <w:jc w:val="both"/>
        <w:rPr>
          <w:rFonts w:ascii="Times New Roman" w:eastAsia="Times New Roman" w:hAnsi="Times New Roman"/>
          <w:kern w:val="0"/>
          <w:sz w:val="24"/>
        </w:rPr>
      </w:pPr>
      <w:r w:rsidRPr="006F4F5A">
        <w:rPr>
          <w:rFonts w:ascii="Times New Roman" w:hAnsi="Times New Roman"/>
          <w:bCs/>
          <w:iCs/>
          <w:color w:val="000000"/>
          <w:sz w:val="24"/>
        </w:rPr>
        <w:tab/>
      </w:r>
      <w:r w:rsidRPr="006F4F5A">
        <w:rPr>
          <w:rFonts w:ascii="Times New Roman" w:hAnsi="Times New Roman"/>
          <w:bCs/>
          <w:iCs/>
          <w:color w:val="000000"/>
          <w:sz w:val="24"/>
        </w:rPr>
        <w:tab/>
      </w:r>
      <w:r w:rsidR="00CA2B32" w:rsidRPr="00420E0A">
        <w:rPr>
          <w:rFonts w:ascii="Times New Roman" w:eastAsia="Times New Roman" w:hAnsi="Times New Roman"/>
          <w:kern w:val="0"/>
          <w:sz w:val="24"/>
        </w:rPr>
        <w:tab/>
      </w:r>
      <w:r w:rsidR="00CA2B32" w:rsidRPr="001415C7">
        <w:rPr>
          <w:rFonts w:ascii="Times New Roman" w:eastAsia="Times New Roman" w:hAnsi="Times New Roman"/>
          <w:kern w:val="0"/>
          <w:sz w:val="24"/>
        </w:rPr>
        <w:tab/>
      </w:r>
    </w:p>
    <w:p w:rsidR="00F951EE" w:rsidRDefault="00F951EE" w:rsidP="00743045">
      <w:pPr>
        <w:widowControl/>
        <w:suppressAutoHyphens w:val="0"/>
        <w:ind w:firstLine="709"/>
        <w:jc w:val="both"/>
        <w:rPr>
          <w:rFonts w:ascii="Times New Roman" w:eastAsia="Times New Roman" w:hAnsi="Times New Roman"/>
          <w:kern w:val="0"/>
          <w:sz w:val="24"/>
        </w:rPr>
      </w:pPr>
    </w:p>
    <w:p w:rsidR="002B4966" w:rsidRDefault="002B4966" w:rsidP="00743045">
      <w:pPr>
        <w:widowControl/>
        <w:suppressAutoHyphens w:val="0"/>
        <w:ind w:firstLine="709"/>
        <w:jc w:val="both"/>
        <w:rPr>
          <w:rFonts w:ascii="Times New Roman" w:eastAsia="Times New Roman" w:hAnsi="Times New Roman"/>
          <w:kern w:val="0"/>
          <w:sz w:val="24"/>
        </w:rPr>
      </w:pPr>
    </w:p>
    <w:p w:rsidR="002B4966" w:rsidRPr="001415C7" w:rsidRDefault="002B4966" w:rsidP="00743045">
      <w:pPr>
        <w:widowControl/>
        <w:suppressAutoHyphens w:val="0"/>
        <w:ind w:firstLine="709"/>
        <w:jc w:val="both"/>
        <w:rPr>
          <w:rFonts w:ascii="Times New Roman" w:eastAsia="Times New Roman" w:hAnsi="Times New Roman"/>
          <w:kern w:val="0"/>
          <w:sz w:val="24"/>
        </w:rPr>
      </w:pPr>
    </w:p>
    <w:p w:rsidR="00E37F6B" w:rsidRPr="001415C7" w:rsidRDefault="00E37F6B" w:rsidP="00E37F6B">
      <w:pPr>
        <w:rPr>
          <w:rFonts w:ascii="Times New Roman" w:hAnsi="Times New Roman"/>
          <w:bCs/>
          <w:sz w:val="24"/>
        </w:rPr>
      </w:pPr>
    </w:p>
    <w:tbl>
      <w:tblPr>
        <w:tblW w:w="0" w:type="auto"/>
        <w:jc w:val="cente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4644"/>
        <w:gridCol w:w="4786"/>
      </w:tblGrid>
      <w:tr w:rsidR="00C84B1A" w:rsidRPr="0096647A" w:rsidTr="00F2186A">
        <w:trPr>
          <w:jc w:val="center"/>
        </w:trPr>
        <w:tc>
          <w:tcPr>
            <w:tcW w:w="4644" w:type="dxa"/>
            <w:tcBorders>
              <w:bottom w:val="nil"/>
            </w:tcBorders>
          </w:tcPr>
          <w:p w:rsidR="00C84B1A" w:rsidRPr="0096647A" w:rsidRDefault="00C84B1A" w:rsidP="000264F7">
            <w:pPr>
              <w:widowControl/>
              <w:suppressAutoHyphens w:val="0"/>
              <w:jc w:val="center"/>
              <w:rPr>
                <w:rFonts w:ascii="Times New Roman" w:eastAsia="Times New Roman" w:hAnsi="Times New Roman"/>
                <w:b/>
                <w:caps/>
                <w:kern w:val="0"/>
                <w:sz w:val="24"/>
              </w:rPr>
            </w:pPr>
            <w:r w:rsidRPr="0096647A">
              <w:rPr>
                <w:rFonts w:ascii="Times New Roman" w:eastAsia="Times New Roman" w:hAnsi="Times New Roman"/>
                <w:b/>
                <w:caps/>
                <w:kern w:val="0"/>
                <w:sz w:val="24"/>
              </w:rPr>
              <w:t>заказчик:</w:t>
            </w:r>
          </w:p>
        </w:tc>
        <w:tc>
          <w:tcPr>
            <w:tcW w:w="4786" w:type="dxa"/>
            <w:tcBorders>
              <w:bottom w:val="nil"/>
            </w:tcBorders>
          </w:tcPr>
          <w:p w:rsidR="00C84B1A" w:rsidRPr="0096647A" w:rsidRDefault="00C84B1A" w:rsidP="000264F7">
            <w:pPr>
              <w:widowControl/>
              <w:suppressAutoHyphens w:val="0"/>
              <w:jc w:val="center"/>
              <w:rPr>
                <w:rFonts w:ascii="Times New Roman" w:eastAsia="Times New Roman" w:hAnsi="Times New Roman"/>
                <w:b/>
                <w:caps/>
                <w:kern w:val="0"/>
                <w:sz w:val="24"/>
              </w:rPr>
            </w:pPr>
            <w:r w:rsidRPr="0096647A">
              <w:rPr>
                <w:rFonts w:ascii="Times New Roman" w:eastAsia="Times New Roman" w:hAnsi="Times New Roman"/>
                <w:b/>
                <w:caps/>
                <w:kern w:val="0"/>
                <w:sz w:val="24"/>
              </w:rPr>
              <w:t>поставщик:</w:t>
            </w:r>
          </w:p>
        </w:tc>
      </w:tr>
      <w:tr w:rsidR="002B4966" w:rsidRPr="0096647A" w:rsidTr="00F2186A">
        <w:trPr>
          <w:jc w:val="center"/>
        </w:trPr>
        <w:tc>
          <w:tcPr>
            <w:tcW w:w="4644" w:type="dxa"/>
            <w:tcBorders>
              <w:top w:val="nil"/>
              <w:left w:val="nil"/>
              <w:bottom w:val="nil"/>
              <w:right w:val="nil"/>
            </w:tcBorders>
          </w:tcPr>
          <w:p w:rsidR="002B4966" w:rsidRPr="002A7308" w:rsidRDefault="002B4966" w:rsidP="002B4966">
            <w:pPr>
              <w:widowControl/>
              <w:suppressAutoHyphens w:val="0"/>
              <w:jc w:val="both"/>
              <w:rPr>
                <w:rFonts w:ascii="Times New Roman" w:eastAsia="Times New Roman" w:hAnsi="Times New Roman"/>
                <w:kern w:val="0"/>
                <w:sz w:val="24"/>
              </w:rPr>
            </w:pPr>
          </w:p>
          <w:p w:rsidR="002B4966" w:rsidRDefault="002B4966" w:rsidP="002B4966">
            <w:pPr>
              <w:widowControl/>
              <w:suppressAutoHyphens w:val="0"/>
              <w:jc w:val="both"/>
              <w:rPr>
                <w:rFonts w:ascii="Times New Roman" w:eastAsia="Times New Roman" w:hAnsi="Times New Roman"/>
                <w:kern w:val="0"/>
                <w:sz w:val="24"/>
              </w:rPr>
            </w:pPr>
            <w:r w:rsidRPr="00CC3EED">
              <w:rPr>
                <w:rFonts w:ascii="Times New Roman" w:eastAsia="Times New Roman" w:hAnsi="Times New Roman"/>
                <w:kern w:val="0"/>
                <w:sz w:val="24"/>
              </w:rPr>
              <w:t>Проректор по АХР</w:t>
            </w:r>
          </w:p>
          <w:p w:rsidR="002B4966" w:rsidRDefault="002B4966" w:rsidP="002B4966">
            <w:pPr>
              <w:widowControl/>
              <w:suppressAutoHyphens w:val="0"/>
              <w:jc w:val="both"/>
              <w:rPr>
                <w:rFonts w:ascii="Times New Roman" w:eastAsia="Times New Roman" w:hAnsi="Times New Roman"/>
                <w:kern w:val="0"/>
                <w:sz w:val="24"/>
              </w:rPr>
            </w:pPr>
            <w:r w:rsidRPr="002A7308">
              <w:rPr>
                <w:rFonts w:ascii="Times New Roman" w:eastAsia="Times New Roman" w:hAnsi="Times New Roman"/>
                <w:kern w:val="0"/>
                <w:sz w:val="24"/>
              </w:rPr>
              <w:t xml:space="preserve">Академии Русского балета </w:t>
            </w:r>
          </w:p>
          <w:p w:rsidR="002B4966" w:rsidRDefault="002B4966" w:rsidP="002B4966">
            <w:pPr>
              <w:widowControl/>
              <w:suppressAutoHyphens w:val="0"/>
              <w:jc w:val="both"/>
              <w:rPr>
                <w:rFonts w:ascii="Times New Roman" w:eastAsia="Times New Roman" w:hAnsi="Times New Roman"/>
                <w:kern w:val="0"/>
                <w:sz w:val="24"/>
              </w:rPr>
            </w:pPr>
            <w:r>
              <w:rPr>
                <w:rFonts w:ascii="Times New Roman" w:eastAsia="Times New Roman" w:hAnsi="Times New Roman"/>
                <w:kern w:val="0"/>
                <w:sz w:val="24"/>
              </w:rPr>
              <w:t xml:space="preserve">имени </w:t>
            </w:r>
            <w:r w:rsidRPr="002A7308">
              <w:rPr>
                <w:rFonts w:ascii="Times New Roman" w:eastAsia="Times New Roman" w:hAnsi="Times New Roman"/>
                <w:kern w:val="0"/>
                <w:sz w:val="24"/>
              </w:rPr>
              <w:t xml:space="preserve">А. Я. Вагановой  </w:t>
            </w:r>
          </w:p>
          <w:p w:rsidR="002B4966" w:rsidRPr="002A7308" w:rsidRDefault="002B4966" w:rsidP="002B4966">
            <w:pPr>
              <w:widowControl/>
              <w:suppressAutoHyphens w:val="0"/>
              <w:jc w:val="both"/>
              <w:rPr>
                <w:rFonts w:ascii="Times New Roman" w:eastAsia="Times New Roman" w:hAnsi="Times New Roman"/>
                <w:kern w:val="0"/>
                <w:sz w:val="24"/>
              </w:rPr>
            </w:pPr>
          </w:p>
        </w:tc>
        <w:tc>
          <w:tcPr>
            <w:tcW w:w="4786" w:type="dxa"/>
            <w:tcBorders>
              <w:top w:val="nil"/>
              <w:left w:val="nil"/>
              <w:bottom w:val="nil"/>
              <w:right w:val="nil"/>
            </w:tcBorders>
          </w:tcPr>
          <w:p w:rsidR="002B4966" w:rsidRPr="0096647A" w:rsidRDefault="002B4966" w:rsidP="002B4966">
            <w:pPr>
              <w:widowControl/>
              <w:suppressAutoHyphens w:val="0"/>
              <w:jc w:val="both"/>
              <w:rPr>
                <w:rFonts w:ascii="Times New Roman" w:eastAsia="Times New Roman" w:hAnsi="Times New Roman"/>
                <w:kern w:val="0"/>
                <w:sz w:val="24"/>
              </w:rPr>
            </w:pPr>
          </w:p>
          <w:p w:rsidR="002B4966" w:rsidRPr="0096647A" w:rsidRDefault="002B4966" w:rsidP="00C00A7A">
            <w:pPr>
              <w:rPr>
                <w:rFonts w:ascii="Times New Roman" w:eastAsia="Times New Roman" w:hAnsi="Times New Roman"/>
                <w:kern w:val="0"/>
                <w:sz w:val="24"/>
              </w:rPr>
            </w:pPr>
          </w:p>
        </w:tc>
      </w:tr>
      <w:tr w:rsidR="002B4966" w:rsidRPr="0096647A" w:rsidTr="00F2186A">
        <w:trPr>
          <w:jc w:val="center"/>
        </w:trPr>
        <w:tc>
          <w:tcPr>
            <w:tcW w:w="4644" w:type="dxa"/>
            <w:tcBorders>
              <w:top w:val="nil"/>
              <w:left w:val="nil"/>
              <w:bottom w:val="nil"/>
              <w:right w:val="nil"/>
            </w:tcBorders>
          </w:tcPr>
          <w:p w:rsidR="002B4966" w:rsidRPr="002A7308" w:rsidRDefault="002B4966" w:rsidP="002B4966">
            <w:pPr>
              <w:widowControl/>
              <w:suppressAutoHyphens w:val="0"/>
              <w:jc w:val="both"/>
              <w:rPr>
                <w:rFonts w:ascii="Times New Roman" w:eastAsia="Times New Roman" w:hAnsi="Times New Roman"/>
                <w:kern w:val="0"/>
                <w:sz w:val="24"/>
              </w:rPr>
            </w:pPr>
          </w:p>
        </w:tc>
        <w:tc>
          <w:tcPr>
            <w:tcW w:w="4786" w:type="dxa"/>
            <w:tcBorders>
              <w:top w:val="nil"/>
              <w:left w:val="nil"/>
              <w:bottom w:val="nil"/>
              <w:right w:val="nil"/>
            </w:tcBorders>
          </w:tcPr>
          <w:p w:rsidR="002B4966" w:rsidRPr="0096647A" w:rsidRDefault="002B4966" w:rsidP="002B4966">
            <w:pPr>
              <w:widowControl/>
              <w:suppressAutoHyphens w:val="0"/>
              <w:jc w:val="both"/>
              <w:rPr>
                <w:rFonts w:ascii="Times New Roman" w:eastAsia="Times New Roman" w:hAnsi="Times New Roman"/>
                <w:kern w:val="0"/>
                <w:sz w:val="24"/>
              </w:rPr>
            </w:pPr>
          </w:p>
        </w:tc>
      </w:tr>
      <w:tr w:rsidR="002B4966" w:rsidRPr="0096647A" w:rsidTr="00F2186A">
        <w:trPr>
          <w:jc w:val="center"/>
        </w:trPr>
        <w:tc>
          <w:tcPr>
            <w:tcW w:w="4644" w:type="dxa"/>
            <w:tcBorders>
              <w:top w:val="nil"/>
            </w:tcBorders>
          </w:tcPr>
          <w:p w:rsidR="002B4966" w:rsidRPr="002A7308" w:rsidRDefault="002B4966" w:rsidP="002B4966">
            <w:pPr>
              <w:widowControl/>
              <w:suppressAutoHyphens w:val="0"/>
              <w:jc w:val="both"/>
              <w:rPr>
                <w:rFonts w:ascii="Times New Roman" w:eastAsia="Times New Roman" w:hAnsi="Times New Roman"/>
                <w:kern w:val="0"/>
                <w:sz w:val="24"/>
              </w:rPr>
            </w:pPr>
          </w:p>
        </w:tc>
        <w:tc>
          <w:tcPr>
            <w:tcW w:w="4786" w:type="dxa"/>
            <w:tcBorders>
              <w:top w:val="nil"/>
            </w:tcBorders>
          </w:tcPr>
          <w:p w:rsidR="002B4966" w:rsidRPr="0096647A" w:rsidRDefault="002B4966" w:rsidP="002B4966">
            <w:pPr>
              <w:widowControl/>
              <w:suppressAutoHyphens w:val="0"/>
              <w:jc w:val="both"/>
              <w:rPr>
                <w:rFonts w:ascii="Times New Roman" w:eastAsia="Times New Roman" w:hAnsi="Times New Roman"/>
                <w:kern w:val="0"/>
                <w:sz w:val="24"/>
              </w:rPr>
            </w:pPr>
          </w:p>
        </w:tc>
      </w:tr>
      <w:tr w:rsidR="002B4966" w:rsidRPr="0096647A" w:rsidTr="00F2186A">
        <w:trPr>
          <w:jc w:val="center"/>
        </w:trPr>
        <w:tc>
          <w:tcPr>
            <w:tcW w:w="4644" w:type="dxa"/>
          </w:tcPr>
          <w:p w:rsidR="002B4966" w:rsidRPr="002A7308" w:rsidRDefault="002B4966" w:rsidP="002B4966">
            <w:pPr>
              <w:widowControl/>
              <w:suppressAutoHyphens w:val="0"/>
              <w:jc w:val="both"/>
              <w:rPr>
                <w:rFonts w:ascii="Times New Roman" w:eastAsia="Times New Roman" w:hAnsi="Times New Roman"/>
                <w:kern w:val="0"/>
                <w:sz w:val="24"/>
              </w:rPr>
            </w:pPr>
            <w:r w:rsidRPr="00BD7E5B">
              <w:rPr>
                <w:rFonts w:ascii="Times New Roman" w:eastAsia="Times New Roman" w:hAnsi="Times New Roman"/>
                <w:kern w:val="0"/>
                <w:sz w:val="24"/>
                <w:u w:val="single"/>
              </w:rPr>
              <w:t>________________</w:t>
            </w:r>
            <w:r w:rsidRPr="002A7308">
              <w:rPr>
                <w:rFonts w:ascii="Times New Roman" w:eastAsia="Times New Roman" w:hAnsi="Times New Roman"/>
                <w:kern w:val="0"/>
                <w:sz w:val="24"/>
              </w:rPr>
              <w:t>/</w:t>
            </w:r>
            <w:r w:rsidRPr="00CC3EED">
              <w:rPr>
                <w:rFonts w:ascii="Times New Roman" w:eastAsia="Times New Roman" w:hAnsi="Times New Roman"/>
                <w:kern w:val="0"/>
                <w:sz w:val="24"/>
              </w:rPr>
              <w:t xml:space="preserve"> О.В.</w:t>
            </w:r>
            <w:r>
              <w:rPr>
                <w:rFonts w:ascii="Times New Roman" w:eastAsia="Times New Roman" w:hAnsi="Times New Roman"/>
                <w:kern w:val="0"/>
                <w:sz w:val="24"/>
              </w:rPr>
              <w:t xml:space="preserve"> </w:t>
            </w:r>
            <w:r w:rsidRPr="00CC3EED">
              <w:rPr>
                <w:rFonts w:ascii="Times New Roman" w:eastAsia="Times New Roman" w:hAnsi="Times New Roman"/>
                <w:kern w:val="0"/>
                <w:sz w:val="24"/>
              </w:rPr>
              <w:t>Кобзев</w:t>
            </w:r>
            <w:r w:rsidRPr="002A7308">
              <w:rPr>
                <w:rFonts w:ascii="Times New Roman" w:eastAsia="Times New Roman" w:hAnsi="Times New Roman"/>
                <w:kern w:val="0"/>
                <w:sz w:val="24"/>
              </w:rPr>
              <w:t xml:space="preserve"> /</w:t>
            </w:r>
          </w:p>
        </w:tc>
        <w:tc>
          <w:tcPr>
            <w:tcW w:w="4786" w:type="dxa"/>
          </w:tcPr>
          <w:p w:rsidR="002B4966" w:rsidRPr="0096647A" w:rsidRDefault="002B4966" w:rsidP="00C00A7A">
            <w:pPr>
              <w:widowControl/>
              <w:suppressAutoHyphens w:val="0"/>
              <w:jc w:val="both"/>
              <w:rPr>
                <w:rFonts w:ascii="Times New Roman" w:eastAsia="Times New Roman" w:hAnsi="Times New Roman"/>
                <w:kern w:val="0"/>
                <w:sz w:val="24"/>
              </w:rPr>
            </w:pPr>
            <w:r w:rsidRPr="00D237C6">
              <w:rPr>
                <w:rFonts w:ascii="Times New Roman" w:eastAsia="Times New Roman" w:hAnsi="Times New Roman"/>
                <w:kern w:val="0"/>
                <w:sz w:val="24"/>
              </w:rPr>
              <w:t>________________</w:t>
            </w:r>
            <w:r>
              <w:rPr>
                <w:rFonts w:ascii="Times New Roman" w:eastAsia="Times New Roman" w:hAnsi="Times New Roman"/>
                <w:kern w:val="0"/>
                <w:sz w:val="24"/>
              </w:rPr>
              <w:t xml:space="preserve">/ </w:t>
            </w:r>
            <w:r w:rsidR="00C00A7A">
              <w:rPr>
                <w:rFonts w:ascii="Times New Roman" w:eastAsia="Times New Roman" w:hAnsi="Times New Roman"/>
                <w:sz w:val="24"/>
              </w:rPr>
              <w:t>_______________</w:t>
            </w:r>
            <w:r w:rsidRPr="002B4966">
              <w:rPr>
                <w:rFonts w:ascii="Times New Roman" w:eastAsia="Times New Roman" w:hAnsi="Times New Roman"/>
                <w:sz w:val="24"/>
              </w:rPr>
              <w:t xml:space="preserve"> </w:t>
            </w:r>
            <w:r w:rsidRPr="0096647A">
              <w:rPr>
                <w:rFonts w:ascii="Times New Roman" w:eastAsia="Times New Roman" w:hAnsi="Times New Roman"/>
                <w:kern w:val="0"/>
                <w:sz w:val="24"/>
              </w:rPr>
              <w:t>/</w:t>
            </w:r>
          </w:p>
        </w:tc>
      </w:tr>
      <w:tr w:rsidR="00D237C6" w:rsidRPr="002A7308" w:rsidTr="00F2186A">
        <w:trPr>
          <w:jc w:val="center"/>
        </w:trPr>
        <w:tc>
          <w:tcPr>
            <w:tcW w:w="4644" w:type="dxa"/>
          </w:tcPr>
          <w:p w:rsidR="00D237C6" w:rsidRPr="002A7308" w:rsidRDefault="00F94FA1" w:rsidP="00D237C6">
            <w:pPr>
              <w:widowControl/>
              <w:suppressAutoHyphens w:val="0"/>
              <w:jc w:val="both"/>
              <w:rPr>
                <w:rFonts w:ascii="Times New Roman" w:eastAsia="Times New Roman" w:hAnsi="Times New Roman"/>
                <w:kern w:val="0"/>
                <w:sz w:val="24"/>
              </w:rPr>
            </w:pPr>
            <w:r>
              <w:rPr>
                <w:rFonts w:ascii="Times New Roman" w:eastAsia="Times New Roman" w:hAnsi="Times New Roman"/>
                <w:kern w:val="0"/>
                <w:sz w:val="24"/>
              </w:rPr>
              <w:t>(подписано ЭЦП)</w:t>
            </w:r>
          </w:p>
        </w:tc>
        <w:tc>
          <w:tcPr>
            <w:tcW w:w="4786" w:type="dxa"/>
          </w:tcPr>
          <w:p w:rsidR="00D237C6" w:rsidRPr="002A7308" w:rsidRDefault="00F94FA1" w:rsidP="00F94FA1">
            <w:pPr>
              <w:widowControl/>
              <w:suppressAutoHyphens w:val="0"/>
              <w:jc w:val="both"/>
              <w:rPr>
                <w:rFonts w:ascii="Times New Roman" w:eastAsia="Times New Roman" w:hAnsi="Times New Roman"/>
                <w:kern w:val="0"/>
                <w:sz w:val="24"/>
              </w:rPr>
            </w:pPr>
            <w:r>
              <w:rPr>
                <w:rFonts w:ascii="Times New Roman" w:eastAsia="Times New Roman" w:hAnsi="Times New Roman"/>
                <w:kern w:val="0"/>
                <w:sz w:val="24"/>
              </w:rPr>
              <w:t>(подписано ЭЦП)</w:t>
            </w:r>
          </w:p>
        </w:tc>
      </w:tr>
    </w:tbl>
    <w:p w:rsidR="00E37F6B" w:rsidRDefault="00E37F6B" w:rsidP="00E37F6B">
      <w:pPr>
        <w:rPr>
          <w:rFonts w:ascii="Times New Roman" w:hAnsi="Times New Roman"/>
          <w:bCs/>
          <w:sz w:val="24"/>
        </w:rPr>
      </w:pPr>
    </w:p>
    <w:p w:rsidR="00F94FA1" w:rsidRDefault="00F94FA1" w:rsidP="00E37F6B">
      <w:pPr>
        <w:rPr>
          <w:rFonts w:ascii="Times New Roman" w:hAnsi="Times New Roman"/>
          <w:bCs/>
          <w:sz w:val="24"/>
        </w:rPr>
      </w:pPr>
    </w:p>
    <w:p w:rsidR="00F94FA1" w:rsidRDefault="00F94FA1" w:rsidP="00E37F6B">
      <w:pPr>
        <w:rPr>
          <w:rFonts w:ascii="Times New Roman" w:hAnsi="Times New Roman"/>
          <w:bCs/>
          <w:sz w:val="24"/>
        </w:rPr>
      </w:pPr>
    </w:p>
    <w:p w:rsidR="00F94FA1" w:rsidRDefault="00F94FA1" w:rsidP="00E37F6B">
      <w:pPr>
        <w:rPr>
          <w:rFonts w:ascii="Times New Roman" w:hAnsi="Times New Roman"/>
          <w:bCs/>
          <w:sz w:val="24"/>
        </w:rPr>
      </w:pPr>
    </w:p>
    <w:p w:rsidR="00F94FA1" w:rsidRDefault="00F94FA1" w:rsidP="00E37F6B">
      <w:pPr>
        <w:rPr>
          <w:rFonts w:ascii="Times New Roman" w:hAnsi="Times New Roman"/>
          <w:bCs/>
          <w:sz w:val="24"/>
        </w:rPr>
      </w:pPr>
    </w:p>
    <w:p w:rsidR="00F94FA1" w:rsidRDefault="00F94FA1" w:rsidP="00E37F6B">
      <w:pPr>
        <w:rPr>
          <w:rFonts w:ascii="Times New Roman" w:hAnsi="Times New Roman"/>
          <w:bCs/>
          <w:sz w:val="24"/>
        </w:rPr>
      </w:pPr>
    </w:p>
    <w:p w:rsidR="00F94FA1" w:rsidRDefault="00F94FA1" w:rsidP="00E37F6B">
      <w:pPr>
        <w:rPr>
          <w:rFonts w:ascii="Times New Roman" w:hAnsi="Times New Roman"/>
          <w:bCs/>
          <w:sz w:val="24"/>
        </w:rPr>
      </w:pPr>
    </w:p>
    <w:p w:rsidR="00F94FA1" w:rsidRDefault="00F94FA1" w:rsidP="00E37F6B">
      <w:pPr>
        <w:rPr>
          <w:rFonts w:ascii="Times New Roman" w:hAnsi="Times New Roman"/>
          <w:bCs/>
          <w:sz w:val="24"/>
        </w:rPr>
      </w:pPr>
    </w:p>
    <w:p w:rsidR="00F94FA1" w:rsidRDefault="00F94FA1" w:rsidP="00E37F6B">
      <w:pPr>
        <w:rPr>
          <w:rFonts w:ascii="Times New Roman" w:hAnsi="Times New Roman"/>
          <w:bCs/>
          <w:sz w:val="24"/>
        </w:rPr>
      </w:pPr>
    </w:p>
    <w:p w:rsidR="00F94FA1" w:rsidRDefault="00F94FA1" w:rsidP="00E37F6B">
      <w:pPr>
        <w:rPr>
          <w:rFonts w:ascii="Times New Roman" w:hAnsi="Times New Roman"/>
          <w:bCs/>
          <w:sz w:val="24"/>
        </w:rPr>
      </w:pPr>
    </w:p>
    <w:p w:rsidR="00F94FA1" w:rsidRDefault="00F94FA1" w:rsidP="00E37F6B">
      <w:pPr>
        <w:rPr>
          <w:rFonts w:ascii="Times New Roman" w:hAnsi="Times New Roman"/>
          <w:bCs/>
          <w:sz w:val="24"/>
        </w:rPr>
      </w:pPr>
    </w:p>
    <w:p w:rsidR="00F94FA1" w:rsidRDefault="00F94FA1" w:rsidP="00E37F6B">
      <w:pPr>
        <w:rPr>
          <w:rFonts w:ascii="Times New Roman" w:hAnsi="Times New Roman"/>
          <w:bCs/>
          <w:sz w:val="24"/>
        </w:rPr>
      </w:pPr>
    </w:p>
    <w:p w:rsidR="00F94FA1" w:rsidRDefault="00F94FA1" w:rsidP="00E37F6B">
      <w:pPr>
        <w:rPr>
          <w:rFonts w:ascii="Times New Roman" w:hAnsi="Times New Roman"/>
          <w:bCs/>
          <w:sz w:val="24"/>
        </w:rPr>
      </w:pPr>
    </w:p>
    <w:p w:rsidR="00F94FA1" w:rsidRDefault="00F94FA1" w:rsidP="00E37F6B">
      <w:pPr>
        <w:rPr>
          <w:rFonts w:ascii="Times New Roman" w:hAnsi="Times New Roman"/>
          <w:bCs/>
          <w:sz w:val="24"/>
        </w:rPr>
      </w:pPr>
    </w:p>
    <w:p w:rsidR="00F94FA1" w:rsidRDefault="00F94FA1" w:rsidP="00F94FA1">
      <w:pPr>
        <w:jc w:val="right"/>
        <w:rPr>
          <w:rFonts w:ascii="Times New Roman" w:hAnsi="Times New Roman"/>
          <w:sz w:val="24"/>
        </w:rPr>
      </w:pPr>
      <w:r>
        <w:rPr>
          <w:rFonts w:ascii="Times New Roman" w:hAnsi="Times New Roman"/>
          <w:bCs/>
          <w:sz w:val="24"/>
        </w:rPr>
        <w:t>Приложение №2</w:t>
      </w:r>
      <w:r w:rsidRPr="001415C7">
        <w:rPr>
          <w:rFonts w:ascii="Times New Roman" w:hAnsi="Times New Roman"/>
          <w:sz w:val="24"/>
        </w:rPr>
        <w:t xml:space="preserve">                                                                </w:t>
      </w:r>
      <w:r>
        <w:rPr>
          <w:rFonts w:ascii="Times New Roman" w:hAnsi="Times New Roman"/>
          <w:sz w:val="24"/>
        </w:rPr>
        <w:t xml:space="preserve">                              </w:t>
      </w:r>
    </w:p>
    <w:p w:rsidR="00F94FA1" w:rsidRPr="00C00A7A" w:rsidRDefault="00F94FA1" w:rsidP="00F94FA1">
      <w:pPr>
        <w:jc w:val="right"/>
        <w:rPr>
          <w:rFonts w:ascii="Times New Roman" w:eastAsia="Times New Roman" w:hAnsi="Times New Roman"/>
          <w:kern w:val="0"/>
          <w:sz w:val="24"/>
          <w:lang w:val="en-US"/>
        </w:rPr>
      </w:pPr>
      <w:r>
        <w:rPr>
          <w:rFonts w:ascii="Times New Roman" w:eastAsia="Times New Roman" w:hAnsi="Times New Roman"/>
          <w:kern w:val="0"/>
          <w:sz w:val="24"/>
        </w:rPr>
        <w:t>к</w:t>
      </w:r>
      <w:r w:rsidRPr="00667FD1">
        <w:rPr>
          <w:rFonts w:ascii="Times New Roman" w:eastAsia="Times New Roman" w:hAnsi="Times New Roman"/>
          <w:kern w:val="0"/>
          <w:sz w:val="24"/>
        </w:rPr>
        <w:t xml:space="preserve"> </w:t>
      </w:r>
      <w:r>
        <w:rPr>
          <w:rFonts w:ascii="Times New Roman" w:eastAsia="Times New Roman" w:hAnsi="Times New Roman"/>
          <w:kern w:val="0"/>
          <w:sz w:val="24"/>
        </w:rPr>
        <w:t>Контракт</w:t>
      </w:r>
      <w:r w:rsidRPr="00667FD1">
        <w:rPr>
          <w:rFonts w:ascii="Times New Roman" w:eastAsia="Times New Roman" w:hAnsi="Times New Roman"/>
          <w:kern w:val="0"/>
          <w:sz w:val="24"/>
        </w:rPr>
        <w:t xml:space="preserve">у </w:t>
      </w:r>
      <w:r w:rsidR="00C00A7A">
        <w:rPr>
          <w:rFonts w:ascii="Times New Roman" w:eastAsia="Times New Roman" w:hAnsi="Times New Roman"/>
          <w:kern w:val="0"/>
          <w:sz w:val="24"/>
          <w:lang w:val="en-US"/>
        </w:rPr>
        <w:t>_________________________</w:t>
      </w:r>
    </w:p>
    <w:p w:rsidR="00F94FA1" w:rsidRDefault="00F94FA1" w:rsidP="00F94FA1">
      <w:pPr>
        <w:jc w:val="right"/>
        <w:rPr>
          <w:rFonts w:ascii="Times New Roman" w:hAnsi="Times New Roman"/>
          <w:bCs/>
          <w:sz w:val="24"/>
        </w:rPr>
      </w:pPr>
      <w:r>
        <w:rPr>
          <w:rFonts w:ascii="Times New Roman" w:eastAsia="Times New Roman" w:hAnsi="Times New Roman"/>
          <w:kern w:val="0"/>
          <w:sz w:val="24"/>
        </w:rPr>
        <w:t>о</w:t>
      </w:r>
      <w:r w:rsidRPr="00667FD1">
        <w:rPr>
          <w:rFonts w:ascii="Times New Roman" w:eastAsia="Times New Roman" w:hAnsi="Times New Roman"/>
          <w:kern w:val="0"/>
          <w:sz w:val="24"/>
        </w:rPr>
        <w:t xml:space="preserve">т   </w:t>
      </w:r>
      <w:r>
        <w:rPr>
          <w:rFonts w:ascii="Times New Roman" w:eastAsia="Times New Roman" w:hAnsi="Times New Roman"/>
          <w:kern w:val="0"/>
          <w:sz w:val="24"/>
        </w:rPr>
        <w:t xml:space="preserve"> __ </w:t>
      </w:r>
      <w:r w:rsidRPr="00667FD1">
        <w:rPr>
          <w:rFonts w:ascii="Times New Roman" w:eastAsia="Times New Roman" w:hAnsi="Times New Roman"/>
          <w:kern w:val="0"/>
          <w:sz w:val="24"/>
        </w:rPr>
        <w:t>_____________202</w:t>
      </w:r>
      <w:r w:rsidR="005E6C2F">
        <w:rPr>
          <w:rFonts w:ascii="Times New Roman" w:eastAsia="Times New Roman" w:hAnsi="Times New Roman"/>
          <w:kern w:val="0"/>
          <w:sz w:val="24"/>
        </w:rPr>
        <w:t>6</w:t>
      </w:r>
      <w:bookmarkStart w:id="1" w:name="_GoBack"/>
      <w:bookmarkEnd w:id="1"/>
      <w:r w:rsidRPr="00667FD1">
        <w:rPr>
          <w:rFonts w:ascii="Times New Roman" w:eastAsia="Times New Roman" w:hAnsi="Times New Roman"/>
          <w:kern w:val="0"/>
          <w:sz w:val="24"/>
        </w:rPr>
        <w:t xml:space="preserve"> г</w:t>
      </w:r>
      <w:r>
        <w:rPr>
          <w:rFonts w:ascii="Times New Roman" w:eastAsia="Times New Roman" w:hAnsi="Times New Roman"/>
          <w:kern w:val="0"/>
          <w:sz w:val="24"/>
        </w:rPr>
        <w:t>.</w:t>
      </w:r>
    </w:p>
    <w:p w:rsidR="00F94FA1" w:rsidRDefault="00F94FA1" w:rsidP="00E37F6B">
      <w:pPr>
        <w:rPr>
          <w:rFonts w:ascii="Times New Roman" w:hAnsi="Times New Roman"/>
          <w:bCs/>
          <w:sz w:val="24"/>
        </w:rPr>
      </w:pPr>
    </w:p>
    <w:p w:rsidR="00F94FA1" w:rsidRDefault="00F94FA1" w:rsidP="00F94FA1">
      <w:pPr>
        <w:widowControl/>
        <w:suppressAutoHyphens w:val="0"/>
        <w:jc w:val="center"/>
        <w:rPr>
          <w:rFonts w:ascii="Times New Roman" w:eastAsia="Times New Roman" w:hAnsi="Times New Roman"/>
          <w:b/>
          <w:kern w:val="0"/>
          <w:sz w:val="28"/>
        </w:rPr>
      </w:pPr>
      <w:r w:rsidRPr="00F94FA1">
        <w:rPr>
          <w:rFonts w:ascii="Times New Roman" w:eastAsia="Times New Roman" w:hAnsi="Times New Roman"/>
          <w:b/>
          <w:kern w:val="0"/>
          <w:sz w:val="28"/>
        </w:rPr>
        <w:t>Описание объекта закупки</w:t>
      </w:r>
    </w:p>
    <w:p w:rsidR="00F94FA1" w:rsidRDefault="00F94FA1" w:rsidP="002B4966">
      <w:pPr>
        <w:rPr>
          <w:rFonts w:ascii="Times New Roman" w:hAnsi="Times New Roman"/>
          <w:bCs/>
          <w:sz w:val="24"/>
        </w:rPr>
      </w:pPr>
    </w:p>
    <w:p w:rsidR="001F5AB7" w:rsidRDefault="001F5AB7" w:rsidP="001F5AB7">
      <w:pPr>
        <w:jc w:val="center"/>
        <w:rPr>
          <w:rFonts w:ascii="Times New Roman" w:hAnsi="Times New Roman"/>
          <w:b/>
          <w:bCs/>
          <w:color w:val="000000"/>
          <w:sz w:val="24"/>
          <w:lang w:eastAsia="ar-SA"/>
        </w:rPr>
      </w:pPr>
      <w:r>
        <w:rPr>
          <w:rFonts w:ascii="Times New Roman" w:hAnsi="Times New Roman"/>
          <w:b/>
          <w:bCs/>
          <w:color w:val="000000"/>
          <w:sz w:val="24"/>
          <w:lang w:eastAsia="ar-SA"/>
        </w:rPr>
        <w:t xml:space="preserve">           </w:t>
      </w:r>
    </w:p>
    <w:p w:rsidR="001F5AB7" w:rsidRDefault="001F5AB7" w:rsidP="001F5AB7">
      <w:pPr>
        <w:jc w:val="center"/>
        <w:rPr>
          <w:rFonts w:ascii="Times New Roman" w:eastAsia="Arial Unicode MS" w:hAnsi="Times New Roman"/>
          <w:b/>
          <w:bCs/>
          <w:sz w:val="24"/>
        </w:rPr>
      </w:pPr>
    </w:p>
    <w:p w:rsidR="001F5AB7" w:rsidRPr="00BE14A5" w:rsidRDefault="001F5AB7" w:rsidP="001F5AB7">
      <w:pPr>
        <w:pStyle w:val="ConsNormal"/>
        <w:ind w:left="567" w:right="0" w:firstLine="0"/>
        <w:rPr>
          <w:rFonts w:ascii="Times New Roman" w:hAnsi="Times New Roman"/>
          <w:b/>
          <w:bCs/>
          <w:color w:val="000000"/>
          <w:sz w:val="24"/>
          <w:szCs w:val="24"/>
        </w:rPr>
      </w:pPr>
      <w:r w:rsidRPr="00BE14A5">
        <w:rPr>
          <w:rFonts w:ascii="Times New Roman" w:hAnsi="Times New Roman"/>
          <w:b/>
          <w:bCs/>
          <w:sz w:val="24"/>
          <w:szCs w:val="24"/>
        </w:rPr>
        <w:t>1</w:t>
      </w:r>
      <w:r w:rsidRPr="00123760">
        <w:rPr>
          <w:rFonts w:ascii="Times New Roman" w:hAnsi="Times New Roman"/>
          <w:b/>
          <w:sz w:val="24"/>
          <w:szCs w:val="24"/>
        </w:rPr>
        <w:t>.Объект</w:t>
      </w:r>
      <w:r w:rsidRPr="00BE14A5">
        <w:rPr>
          <w:rFonts w:ascii="Times New Roman" w:hAnsi="Times New Roman"/>
          <w:b/>
          <w:bCs/>
          <w:color w:val="000000"/>
          <w:sz w:val="24"/>
          <w:szCs w:val="24"/>
        </w:rPr>
        <w:t xml:space="preserve"> </w:t>
      </w:r>
      <w:r>
        <w:rPr>
          <w:rFonts w:ascii="Times New Roman" w:hAnsi="Times New Roman"/>
          <w:b/>
          <w:bCs/>
          <w:color w:val="000000"/>
          <w:sz w:val="24"/>
          <w:szCs w:val="24"/>
        </w:rPr>
        <w:t>закупки</w:t>
      </w:r>
    </w:p>
    <w:p w:rsidR="001F5AB7" w:rsidRPr="008A2DED" w:rsidRDefault="001F5AB7" w:rsidP="001F5AB7">
      <w:pPr>
        <w:autoSpaceDE w:val="0"/>
        <w:autoSpaceDN w:val="0"/>
        <w:adjustRightInd w:val="0"/>
        <w:spacing w:line="20" w:lineRule="atLeast"/>
        <w:ind w:left="567"/>
        <w:rPr>
          <w:rFonts w:ascii="Times New Roman" w:hAnsi="Times New Roman"/>
          <w:color w:val="000000" w:themeColor="text1"/>
          <w:sz w:val="24"/>
        </w:rPr>
      </w:pPr>
      <w:r w:rsidRPr="008A2DED">
        <w:rPr>
          <w:rFonts w:ascii="Times New Roman" w:hAnsi="Times New Roman"/>
          <w:color w:val="000000" w:themeColor="text1"/>
          <w:sz w:val="24"/>
        </w:rPr>
        <w:t xml:space="preserve">      </w:t>
      </w:r>
      <w:r>
        <w:rPr>
          <w:rFonts w:ascii="Times New Roman" w:hAnsi="Times New Roman"/>
          <w:color w:val="000000" w:themeColor="text1"/>
          <w:sz w:val="24"/>
        </w:rPr>
        <w:t>поставка</w:t>
      </w:r>
      <w:r w:rsidRPr="008A2DED">
        <w:rPr>
          <w:rFonts w:ascii="Times New Roman" w:hAnsi="Times New Roman"/>
          <w:color w:val="000000" w:themeColor="text1"/>
          <w:sz w:val="24"/>
        </w:rPr>
        <w:t xml:space="preserve"> бланков </w:t>
      </w:r>
      <w:r w:rsidRPr="0071453A">
        <w:rPr>
          <w:rFonts w:ascii="Times New Roman" w:hAnsi="Times New Roman"/>
          <w:color w:val="000000" w:themeColor="text1"/>
          <w:sz w:val="24"/>
        </w:rPr>
        <w:t>личных документов строгого учета</w:t>
      </w:r>
    </w:p>
    <w:p w:rsidR="001F5AB7" w:rsidRDefault="001F5AB7" w:rsidP="001F5AB7">
      <w:pPr>
        <w:autoSpaceDE w:val="0"/>
        <w:autoSpaceDN w:val="0"/>
        <w:adjustRightInd w:val="0"/>
        <w:spacing w:line="20" w:lineRule="atLeast"/>
        <w:ind w:left="567"/>
        <w:rPr>
          <w:rFonts w:ascii="Times New Roman" w:hAnsi="Times New Roman"/>
          <w:sz w:val="24"/>
        </w:rPr>
      </w:pPr>
    </w:p>
    <w:p w:rsidR="001F5AB7" w:rsidRPr="000A45E9" w:rsidRDefault="001F5AB7" w:rsidP="001F5AB7">
      <w:pPr>
        <w:autoSpaceDE w:val="0"/>
        <w:autoSpaceDN w:val="0"/>
        <w:adjustRightInd w:val="0"/>
        <w:spacing w:line="20" w:lineRule="atLeast"/>
        <w:ind w:left="567"/>
        <w:rPr>
          <w:rFonts w:ascii="Times New Roman" w:hAnsi="Times New Roman"/>
          <w:b/>
          <w:sz w:val="24"/>
        </w:rPr>
      </w:pPr>
      <w:r>
        <w:rPr>
          <w:rFonts w:ascii="Times New Roman" w:hAnsi="Times New Roman"/>
          <w:b/>
          <w:sz w:val="24"/>
        </w:rPr>
        <w:t>2. Срок</w:t>
      </w:r>
      <w:r w:rsidRPr="000A45E9">
        <w:rPr>
          <w:rFonts w:ascii="Times New Roman" w:hAnsi="Times New Roman"/>
          <w:b/>
          <w:sz w:val="24"/>
        </w:rPr>
        <w:t xml:space="preserve"> </w:t>
      </w:r>
      <w:r>
        <w:rPr>
          <w:rFonts w:ascii="Times New Roman" w:hAnsi="Times New Roman"/>
          <w:b/>
          <w:sz w:val="24"/>
        </w:rPr>
        <w:t>поставки товара</w:t>
      </w:r>
    </w:p>
    <w:p w:rsidR="001F5AB7" w:rsidRDefault="001F5AB7" w:rsidP="001F5AB7">
      <w:pPr>
        <w:autoSpaceDE w:val="0"/>
        <w:autoSpaceDN w:val="0"/>
        <w:adjustRightInd w:val="0"/>
        <w:spacing w:line="20" w:lineRule="atLeast"/>
        <w:ind w:left="567"/>
        <w:rPr>
          <w:rFonts w:ascii="Times New Roman" w:hAnsi="Times New Roman"/>
          <w:sz w:val="24"/>
        </w:rPr>
      </w:pPr>
      <w:r>
        <w:rPr>
          <w:rFonts w:ascii="Times New Roman" w:hAnsi="Times New Roman"/>
          <w:sz w:val="24"/>
        </w:rPr>
        <w:t xml:space="preserve">       в течение 10 рабочих дней с момента заключения контракта</w:t>
      </w:r>
    </w:p>
    <w:p w:rsidR="001F5AB7" w:rsidRDefault="001F5AB7" w:rsidP="001F5AB7">
      <w:pPr>
        <w:autoSpaceDE w:val="0"/>
        <w:autoSpaceDN w:val="0"/>
        <w:adjustRightInd w:val="0"/>
        <w:spacing w:line="20" w:lineRule="atLeast"/>
        <w:ind w:left="567"/>
        <w:rPr>
          <w:rFonts w:ascii="Times New Roman" w:hAnsi="Times New Roman"/>
          <w:sz w:val="24"/>
        </w:rPr>
      </w:pPr>
    </w:p>
    <w:p w:rsidR="001F5AB7" w:rsidRPr="00946766" w:rsidRDefault="001F5AB7" w:rsidP="001F5AB7">
      <w:pPr>
        <w:autoSpaceDE w:val="0"/>
        <w:autoSpaceDN w:val="0"/>
        <w:adjustRightInd w:val="0"/>
        <w:spacing w:line="20" w:lineRule="atLeast"/>
        <w:ind w:left="567"/>
        <w:rPr>
          <w:rFonts w:ascii="Times New Roman" w:hAnsi="Times New Roman"/>
          <w:b/>
          <w:sz w:val="24"/>
        </w:rPr>
      </w:pPr>
      <w:r w:rsidRPr="00946766">
        <w:rPr>
          <w:rFonts w:ascii="Times New Roman" w:hAnsi="Times New Roman"/>
          <w:b/>
          <w:sz w:val="24"/>
        </w:rPr>
        <w:t>3.</w:t>
      </w:r>
      <w:r>
        <w:rPr>
          <w:rFonts w:ascii="Times New Roman" w:hAnsi="Times New Roman"/>
          <w:b/>
          <w:sz w:val="24"/>
        </w:rPr>
        <w:t xml:space="preserve"> Место</w:t>
      </w:r>
      <w:r w:rsidRPr="000A45E9">
        <w:rPr>
          <w:rFonts w:ascii="Times New Roman" w:hAnsi="Times New Roman"/>
          <w:b/>
          <w:sz w:val="24"/>
        </w:rPr>
        <w:t xml:space="preserve"> </w:t>
      </w:r>
      <w:r>
        <w:rPr>
          <w:rFonts w:ascii="Times New Roman" w:hAnsi="Times New Roman"/>
          <w:b/>
          <w:sz w:val="24"/>
        </w:rPr>
        <w:t>оказания услуг/выполнения работ/поставки товара</w:t>
      </w:r>
    </w:p>
    <w:p w:rsidR="001F5AB7" w:rsidRPr="00D005FD" w:rsidRDefault="001F5AB7" w:rsidP="001F5AB7">
      <w:pPr>
        <w:autoSpaceDE w:val="0"/>
        <w:autoSpaceDN w:val="0"/>
        <w:adjustRightInd w:val="0"/>
        <w:spacing w:line="20" w:lineRule="atLeast"/>
        <w:ind w:left="567"/>
        <w:jc w:val="both"/>
        <w:rPr>
          <w:rFonts w:ascii="Times New Roman" w:hAnsi="Times New Roman"/>
          <w:sz w:val="24"/>
        </w:rPr>
      </w:pPr>
      <w:r>
        <w:rPr>
          <w:rFonts w:ascii="Times New Roman" w:hAnsi="Times New Roman"/>
          <w:sz w:val="24"/>
        </w:rPr>
        <w:t xml:space="preserve">         </w:t>
      </w:r>
      <w:r w:rsidRPr="00D005FD">
        <w:rPr>
          <w:rFonts w:ascii="Times New Roman" w:eastAsia="Times New Roman" w:hAnsi="Times New Roman"/>
          <w:bCs/>
          <w:sz w:val="24"/>
        </w:rPr>
        <w:t>федеральное государственное бюджетное образовательное учреждение высшего образования "Академия Русского балета имени А.Я. Ваганово</w:t>
      </w:r>
      <w:r>
        <w:rPr>
          <w:rFonts w:ascii="Times New Roman" w:eastAsia="Times New Roman" w:hAnsi="Times New Roman"/>
          <w:bCs/>
          <w:sz w:val="24"/>
        </w:rPr>
        <w:t xml:space="preserve">й" 191023, г. Санкт-Петербург, </w:t>
      </w:r>
      <w:r w:rsidRPr="00D005FD">
        <w:rPr>
          <w:rFonts w:ascii="Times New Roman" w:eastAsia="Times New Roman" w:hAnsi="Times New Roman"/>
          <w:bCs/>
          <w:sz w:val="24"/>
        </w:rPr>
        <w:t>Улица Зодчего Росси, д. 2</w:t>
      </w:r>
      <w:r w:rsidRPr="00D005FD">
        <w:rPr>
          <w:rFonts w:ascii="Times New Roman" w:hAnsi="Times New Roman"/>
          <w:sz w:val="24"/>
        </w:rPr>
        <w:t xml:space="preserve"> </w:t>
      </w:r>
    </w:p>
    <w:p w:rsidR="001F5AB7" w:rsidRDefault="001F5AB7" w:rsidP="001F5AB7">
      <w:pPr>
        <w:autoSpaceDE w:val="0"/>
        <w:autoSpaceDN w:val="0"/>
        <w:adjustRightInd w:val="0"/>
        <w:spacing w:line="20" w:lineRule="atLeast"/>
        <w:ind w:firstLine="567"/>
        <w:rPr>
          <w:rFonts w:ascii="Times New Roman" w:hAnsi="Times New Roman"/>
          <w:b/>
          <w:sz w:val="24"/>
        </w:rPr>
      </w:pPr>
      <w:r>
        <w:rPr>
          <w:rFonts w:ascii="Times New Roman" w:hAnsi="Times New Roman"/>
          <w:b/>
          <w:sz w:val="24"/>
        </w:rPr>
        <w:t>4</w:t>
      </w:r>
      <w:r w:rsidRPr="007F277F">
        <w:rPr>
          <w:rFonts w:ascii="Times New Roman" w:hAnsi="Times New Roman"/>
          <w:b/>
          <w:sz w:val="24"/>
        </w:rPr>
        <w:t xml:space="preserve">. </w:t>
      </w:r>
      <w:r>
        <w:rPr>
          <w:rFonts w:ascii="Times New Roman" w:hAnsi="Times New Roman"/>
          <w:b/>
          <w:sz w:val="24"/>
        </w:rPr>
        <w:t xml:space="preserve"> Описание объекта закупки</w:t>
      </w:r>
    </w:p>
    <w:p w:rsidR="001F5AB7" w:rsidRDefault="001F5AB7" w:rsidP="001F5AB7">
      <w:pPr>
        <w:autoSpaceDE w:val="0"/>
        <w:autoSpaceDN w:val="0"/>
        <w:adjustRightInd w:val="0"/>
        <w:spacing w:line="20" w:lineRule="atLeast"/>
        <w:ind w:firstLine="567"/>
        <w:rPr>
          <w:rFonts w:ascii="Times New Roman" w:hAnsi="Times New Roman"/>
          <w:b/>
          <w:sz w:val="24"/>
        </w:rPr>
      </w:pPr>
    </w:p>
    <w:tbl>
      <w:tblPr>
        <w:tblW w:w="10423" w:type="dxa"/>
        <w:tblInd w:w="418" w:type="dxa"/>
        <w:tblCellMar>
          <w:left w:w="30" w:type="dxa"/>
          <w:right w:w="0" w:type="dxa"/>
        </w:tblCellMar>
        <w:tblLook w:val="04A0" w:firstRow="1" w:lastRow="0" w:firstColumn="1" w:lastColumn="0" w:noHBand="0" w:noVBand="1"/>
      </w:tblPr>
      <w:tblGrid>
        <w:gridCol w:w="636"/>
        <w:gridCol w:w="2969"/>
        <w:gridCol w:w="5608"/>
        <w:gridCol w:w="1210"/>
      </w:tblGrid>
      <w:tr w:rsidR="001F5AB7" w:rsidRPr="005C67FC" w:rsidTr="002225E6">
        <w:trPr>
          <w:trHeight w:val="675"/>
        </w:trPr>
        <w:tc>
          <w:tcPr>
            <w:tcW w:w="636" w:type="dxa"/>
            <w:tcBorders>
              <w:top w:val="single" w:sz="6" w:space="0" w:color="000000"/>
              <w:left w:val="single" w:sz="6" w:space="0" w:color="000000"/>
              <w:bottom w:val="single" w:sz="6" w:space="0" w:color="000000"/>
              <w:right w:val="single" w:sz="6" w:space="0" w:color="000000"/>
            </w:tcBorders>
            <w:vAlign w:val="center"/>
            <w:hideMark/>
          </w:tcPr>
          <w:p w:rsidR="001F5AB7" w:rsidRPr="005C67FC" w:rsidRDefault="001F5AB7" w:rsidP="002225E6">
            <w:pPr>
              <w:jc w:val="center"/>
              <w:rPr>
                <w:rFonts w:ascii="Times New Roman" w:eastAsia="Times New Roman" w:hAnsi="Times New Roman"/>
                <w:b/>
                <w:bCs/>
              </w:rPr>
            </w:pPr>
            <w:r w:rsidRPr="005C67FC">
              <w:rPr>
                <w:rFonts w:ascii="Times New Roman" w:eastAsia="Times New Roman" w:hAnsi="Times New Roman"/>
                <w:b/>
                <w:bCs/>
              </w:rPr>
              <w:t>№</w:t>
            </w:r>
          </w:p>
        </w:tc>
        <w:tc>
          <w:tcPr>
            <w:tcW w:w="2969" w:type="dxa"/>
            <w:tcBorders>
              <w:top w:val="single" w:sz="6" w:space="0" w:color="000000"/>
              <w:left w:val="single" w:sz="6" w:space="0" w:color="000000"/>
              <w:bottom w:val="single" w:sz="6" w:space="0" w:color="000000"/>
              <w:right w:val="single" w:sz="6" w:space="0" w:color="000000"/>
            </w:tcBorders>
            <w:hideMark/>
          </w:tcPr>
          <w:p w:rsidR="001F5AB7" w:rsidRPr="005C67FC" w:rsidRDefault="001F5AB7" w:rsidP="002225E6">
            <w:pPr>
              <w:rPr>
                <w:rFonts w:ascii="Times New Roman" w:eastAsia="Times New Roman" w:hAnsi="Times New Roman"/>
                <w:b/>
                <w:bCs/>
              </w:rPr>
            </w:pPr>
            <w:r w:rsidRPr="005C67FC">
              <w:rPr>
                <w:rFonts w:ascii="Times New Roman" w:eastAsia="Times New Roman" w:hAnsi="Times New Roman"/>
                <w:b/>
                <w:bCs/>
              </w:rPr>
              <w:t>Наименование</w:t>
            </w:r>
          </w:p>
        </w:tc>
        <w:tc>
          <w:tcPr>
            <w:tcW w:w="5608" w:type="dxa"/>
            <w:tcBorders>
              <w:top w:val="single" w:sz="6" w:space="0" w:color="000000"/>
              <w:left w:val="single" w:sz="6" w:space="0" w:color="000000"/>
              <w:bottom w:val="single" w:sz="6" w:space="0" w:color="000000"/>
              <w:right w:val="single" w:sz="6" w:space="0" w:color="000000"/>
            </w:tcBorders>
            <w:hideMark/>
          </w:tcPr>
          <w:p w:rsidR="001F5AB7" w:rsidRPr="008A2DED" w:rsidRDefault="001F5AB7" w:rsidP="002225E6">
            <w:pPr>
              <w:rPr>
                <w:rFonts w:ascii="Times New Roman" w:eastAsia="Times New Roman" w:hAnsi="Times New Roman"/>
                <w:b/>
                <w:bCs/>
                <w:sz w:val="18"/>
                <w:szCs w:val="18"/>
              </w:rPr>
            </w:pPr>
            <w:r w:rsidRPr="008A2DED">
              <w:rPr>
                <w:rFonts w:ascii="Times New Roman" w:eastAsia="Times New Roman" w:hAnsi="Times New Roman"/>
                <w:b/>
                <w:bCs/>
                <w:sz w:val="18"/>
                <w:szCs w:val="18"/>
              </w:rPr>
              <w:t>Характеристики качества</w:t>
            </w:r>
          </w:p>
        </w:tc>
        <w:tc>
          <w:tcPr>
            <w:tcW w:w="1210" w:type="dxa"/>
            <w:tcBorders>
              <w:top w:val="single" w:sz="6" w:space="0" w:color="000000"/>
              <w:left w:val="single" w:sz="6" w:space="0" w:color="000000"/>
              <w:bottom w:val="single" w:sz="6" w:space="0" w:color="000000"/>
              <w:right w:val="single" w:sz="6" w:space="0" w:color="000000"/>
            </w:tcBorders>
          </w:tcPr>
          <w:p w:rsidR="001F5AB7" w:rsidRDefault="001F5AB7" w:rsidP="002225E6">
            <w:pPr>
              <w:jc w:val="center"/>
              <w:rPr>
                <w:rFonts w:ascii="Times New Roman" w:eastAsia="Times New Roman" w:hAnsi="Times New Roman"/>
                <w:b/>
                <w:bCs/>
              </w:rPr>
            </w:pPr>
            <w:r>
              <w:rPr>
                <w:rFonts w:ascii="Times New Roman" w:eastAsia="Times New Roman" w:hAnsi="Times New Roman"/>
                <w:b/>
                <w:bCs/>
              </w:rPr>
              <w:t>Количество</w:t>
            </w:r>
          </w:p>
        </w:tc>
      </w:tr>
      <w:tr w:rsidR="001F5AB7" w:rsidRPr="005C67FC" w:rsidTr="002225E6">
        <w:trPr>
          <w:trHeight w:val="840"/>
        </w:trPr>
        <w:tc>
          <w:tcPr>
            <w:tcW w:w="636" w:type="dxa"/>
            <w:tcBorders>
              <w:top w:val="single" w:sz="6" w:space="0" w:color="000000"/>
              <w:left w:val="single" w:sz="6" w:space="0" w:color="000000"/>
              <w:bottom w:val="single" w:sz="6" w:space="0" w:color="000000"/>
              <w:right w:val="single" w:sz="6" w:space="0" w:color="000000"/>
            </w:tcBorders>
            <w:vAlign w:val="center"/>
          </w:tcPr>
          <w:p w:rsidR="001F5AB7" w:rsidRPr="005C67FC" w:rsidRDefault="001F5AB7" w:rsidP="002225E6">
            <w:pPr>
              <w:jc w:val="right"/>
              <w:rPr>
                <w:rFonts w:ascii="Times New Roman" w:eastAsia="Times New Roman" w:hAnsi="Times New Roman"/>
              </w:rPr>
            </w:pPr>
            <w:r w:rsidRPr="005C67FC">
              <w:rPr>
                <w:rFonts w:ascii="Times New Roman" w:eastAsia="Times New Roman" w:hAnsi="Times New Roman"/>
              </w:rPr>
              <w:t>1</w:t>
            </w:r>
          </w:p>
        </w:tc>
        <w:tc>
          <w:tcPr>
            <w:tcW w:w="2969" w:type="dxa"/>
            <w:tcBorders>
              <w:top w:val="single" w:sz="6" w:space="0" w:color="000000"/>
              <w:left w:val="single" w:sz="6" w:space="0" w:color="000000"/>
              <w:bottom w:val="single" w:sz="6" w:space="0" w:color="000000"/>
              <w:right w:val="single" w:sz="6" w:space="0" w:color="000000"/>
            </w:tcBorders>
          </w:tcPr>
          <w:p w:rsidR="001F5AB7" w:rsidRPr="005C67FC" w:rsidRDefault="001F5AB7" w:rsidP="002225E6">
            <w:pPr>
              <w:rPr>
                <w:rFonts w:ascii="Times New Roman" w:eastAsia="Times New Roman" w:hAnsi="Times New Roman"/>
              </w:rPr>
            </w:pPr>
            <w:r w:rsidRPr="005C67FC">
              <w:rPr>
                <w:rFonts w:ascii="Times New Roman" w:eastAsia="Times New Roman" w:hAnsi="Times New Roman"/>
              </w:rPr>
              <w:t xml:space="preserve">Бланк аттестата об основном общем образовании, без обложки (Приказ № 545 от 05.10.2020г., в ред. Приказов: 195 от 01.04.22г., 890 от 07.10.22г., 1043 от 29.11.22г., 813 от 31.10.23г.) </w:t>
            </w:r>
          </w:p>
        </w:tc>
        <w:tc>
          <w:tcPr>
            <w:tcW w:w="5608" w:type="dxa"/>
            <w:tcBorders>
              <w:top w:val="single" w:sz="6" w:space="0" w:color="000000"/>
              <w:left w:val="single" w:sz="6" w:space="0" w:color="000000"/>
              <w:bottom w:val="single" w:sz="6" w:space="0" w:color="000000"/>
              <w:right w:val="single" w:sz="6" w:space="0" w:color="000000"/>
            </w:tcBorders>
          </w:tcPr>
          <w:p w:rsidR="001F5AB7" w:rsidRPr="008A2DED" w:rsidRDefault="001F5AB7" w:rsidP="002225E6">
            <w:pPr>
              <w:rPr>
                <w:rFonts w:ascii="Times New Roman" w:eastAsia="Times New Roman" w:hAnsi="Times New Roman"/>
                <w:sz w:val="18"/>
                <w:szCs w:val="18"/>
              </w:rPr>
            </w:pPr>
            <w:r w:rsidRPr="008A2DED">
              <w:rPr>
                <w:rFonts w:ascii="Times New Roman" w:eastAsia="Times New Roman" w:hAnsi="Times New Roman"/>
                <w:sz w:val="18"/>
                <w:szCs w:val="18"/>
              </w:rPr>
              <w:t>В соответствии , Приказом  № 545 от 05.10.2020г., в ред. Приказов: 195 от 01.04.22г., 890 от 07.10.22г., 1043 от 29.11.22г., 813 от 31.10.23</w:t>
            </w:r>
          </w:p>
        </w:tc>
        <w:tc>
          <w:tcPr>
            <w:tcW w:w="1210" w:type="dxa"/>
            <w:tcBorders>
              <w:top w:val="single" w:sz="6" w:space="0" w:color="000000"/>
              <w:left w:val="single" w:sz="6" w:space="0" w:color="000000"/>
              <w:bottom w:val="single" w:sz="6" w:space="0" w:color="000000"/>
              <w:right w:val="single" w:sz="6" w:space="0" w:color="000000"/>
            </w:tcBorders>
          </w:tcPr>
          <w:p w:rsidR="001F5AB7" w:rsidRPr="00251A09" w:rsidRDefault="001F5AB7" w:rsidP="002225E6">
            <w:pPr>
              <w:spacing w:before="100" w:beforeAutospacing="1" w:after="100" w:afterAutospacing="1"/>
              <w:outlineLvl w:val="0"/>
              <w:rPr>
                <w:rFonts w:ascii="Times New Roman" w:eastAsia="Times New Roman" w:hAnsi="Times New Roman"/>
                <w:b/>
                <w:bCs/>
                <w:kern w:val="36"/>
                <w:szCs w:val="20"/>
              </w:rPr>
            </w:pPr>
            <w:r>
              <w:rPr>
                <w:rFonts w:ascii="Times New Roman" w:eastAsia="Times New Roman" w:hAnsi="Times New Roman"/>
                <w:b/>
                <w:bCs/>
                <w:kern w:val="36"/>
                <w:szCs w:val="20"/>
              </w:rPr>
              <w:t>60</w:t>
            </w:r>
          </w:p>
        </w:tc>
      </w:tr>
      <w:tr w:rsidR="001F5AB7" w:rsidRPr="005C67FC" w:rsidTr="002225E6">
        <w:trPr>
          <w:trHeight w:val="840"/>
        </w:trPr>
        <w:tc>
          <w:tcPr>
            <w:tcW w:w="636" w:type="dxa"/>
            <w:tcBorders>
              <w:top w:val="single" w:sz="6" w:space="0" w:color="000000"/>
              <w:left w:val="single" w:sz="6" w:space="0" w:color="000000"/>
              <w:bottom w:val="single" w:sz="6" w:space="0" w:color="000000"/>
              <w:right w:val="single" w:sz="6" w:space="0" w:color="000000"/>
            </w:tcBorders>
            <w:vAlign w:val="center"/>
            <w:hideMark/>
          </w:tcPr>
          <w:p w:rsidR="001F5AB7" w:rsidRPr="005C67FC" w:rsidRDefault="001F5AB7" w:rsidP="002225E6">
            <w:pPr>
              <w:jc w:val="right"/>
              <w:rPr>
                <w:rFonts w:ascii="Times New Roman" w:eastAsia="Times New Roman" w:hAnsi="Times New Roman"/>
              </w:rPr>
            </w:pPr>
            <w:r w:rsidRPr="005C67FC">
              <w:rPr>
                <w:rFonts w:ascii="Times New Roman" w:eastAsia="Times New Roman" w:hAnsi="Times New Roman"/>
              </w:rPr>
              <w:t>2</w:t>
            </w:r>
          </w:p>
        </w:tc>
        <w:tc>
          <w:tcPr>
            <w:tcW w:w="2969" w:type="dxa"/>
            <w:tcBorders>
              <w:top w:val="single" w:sz="6" w:space="0" w:color="000000"/>
              <w:left w:val="single" w:sz="6" w:space="0" w:color="000000"/>
              <w:bottom w:val="single" w:sz="6" w:space="0" w:color="000000"/>
              <w:right w:val="single" w:sz="6" w:space="0" w:color="000000"/>
            </w:tcBorders>
            <w:hideMark/>
          </w:tcPr>
          <w:p w:rsidR="001F5AB7" w:rsidRPr="005C67FC" w:rsidRDefault="001F5AB7" w:rsidP="002225E6">
            <w:pPr>
              <w:rPr>
                <w:rFonts w:ascii="Times New Roman" w:eastAsia="Times New Roman" w:hAnsi="Times New Roman"/>
              </w:rPr>
            </w:pPr>
            <w:r w:rsidRPr="005C67FC">
              <w:rPr>
                <w:rFonts w:ascii="Times New Roman" w:eastAsia="Times New Roman" w:hAnsi="Times New Roman"/>
              </w:rPr>
              <w:t xml:space="preserve">Бланк диплома бакалавра, без обложки (Приказ № 645 от 22.07.2021г., в ред. Приказа № 140 от 14.02.2022г., № 185 от 21.02.2023г.) </w:t>
            </w:r>
          </w:p>
        </w:tc>
        <w:tc>
          <w:tcPr>
            <w:tcW w:w="5608" w:type="dxa"/>
            <w:tcBorders>
              <w:top w:val="single" w:sz="6" w:space="0" w:color="000000"/>
              <w:left w:val="single" w:sz="6" w:space="0" w:color="000000"/>
              <w:bottom w:val="single" w:sz="6" w:space="0" w:color="000000"/>
              <w:right w:val="single" w:sz="6" w:space="0" w:color="000000"/>
            </w:tcBorders>
            <w:hideMark/>
          </w:tcPr>
          <w:p w:rsidR="001F5AB7" w:rsidRPr="008A2DED" w:rsidRDefault="001F5AB7" w:rsidP="002225E6">
            <w:pPr>
              <w:rPr>
                <w:rFonts w:ascii="Times New Roman" w:eastAsia="Times New Roman" w:hAnsi="Times New Roman"/>
                <w:bCs/>
                <w:kern w:val="36"/>
                <w:sz w:val="18"/>
                <w:szCs w:val="18"/>
              </w:rPr>
            </w:pPr>
            <w:r w:rsidRPr="008A2DED">
              <w:rPr>
                <w:rFonts w:ascii="Times New Roman" w:eastAsia="Times New Roman" w:hAnsi="Times New Roman"/>
                <w:bCs/>
                <w:kern w:val="36"/>
                <w:sz w:val="18"/>
                <w:szCs w:val="18"/>
              </w:rPr>
              <w:t>В соответствии с приказом № 645 от 22.07.2021г., в ред. Приказа № 140 от 14.02.2022г., № 185 от 21.02.2023г.</w:t>
            </w:r>
          </w:p>
          <w:p w:rsidR="001F5AB7" w:rsidRPr="008A2DED" w:rsidRDefault="001F5AB7" w:rsidP="002225E6">
            <w:pPr>
              <w:rPr>
                <w:rFonts w:ascii="Times New Roman" w:eastAsia="Times New Roman" w:hAnsi="Times New Roman"/>
                <w:sz w:val="18"/>
                <w:szCs w:val="18"/>
              </w:rPr>
            </w:pPr>
          </w:p>
        </w:tc>
        <w:tc>
          <w:tcPr>
            <w:tcW w:w="1210" w:type="dxa"/>
            <w:tcBorders>
              <w:top w:val="single" w:sz="6" w:space="0" w:color="000000"/>
              <w:left w:val="single" w:sz="6" w:space="0" w:color="000000"/>
              <w:bottom w:val="single" w:sz="6" w:space="0" w:color="000000"/>
              <w:right w:val="single" w:sz="6" w:space="0" w:color="000000"/>
            </w:tcBorders>
          </w:tcPr>
          <w:p w:rsidR="001F5AB7" w:rsidRPr="00251A09" w:rsidRDefault="001F5AB7" w:rsidP="002225E6">
            <w:pPr>
              <w:spacing w:before="100" w:beforeAutospacing="1" w:after="100" w:afterAutospacing="1"/>
              <w:outlineLvl w:val="0"/>
              <w:rPr>
                <w:rFonts w:ascii="Times New Roman" w:eastAsia="Times New Roman" w:hAnsi="Times New Roman"/>
                <w:b/>
                <w:bCs/>
                <w:kern w:val="36"/>
                <w:szCs w:val="20"/>
              </w:rPr>
            </w:pPr>
            <w:r>
              <w:rPr>
                <w:rFonts w:ascii="Times New Roman" w:eastAsia="Times New Roman" w:hAnsi="Times New Roman"/>
                <w:b/>
                <w:bCs/>
                <w:kern w:val="36"/>
                <w:szCs w:val="20"/>
              </w:rPr>
              <w:t>55</w:t>
            </w:r>
          </w:p>
        </w:tc>
      </w:tr>
      <w:tr w:rsidR="001F5AB7" w:rsidRPr="005C67FC" w:rsidTr="002225E6">
        <w:trPr>
          <w:trHeight w:val="840"/>
        </w:trPr>
        <w:tc>
          <w:tcPr>
            <w:tcW w:w="636" w:type="dxa"/>
            <w:tcBorders>
              <w:top w:val="single" w:sz="6" w:space="0" w:color="000000"/>
              <w:left w:val="single" w:sz="6" w:space="0" w:color="000000"/>
              <w:bottom w:val="single" w:sz="6" w:space="0" w:color="000000"/>
              <w:right w:val="single" w:sz="6" w:space="0" w:color="000000"/>
            </w:tcBorders>
            <w:vAlign w:val="center"/>
            <w:hideMark/>
          </w:tcPr>
          <w:p w:rsidR="001F5AB7" w:rsidRPr="005C67FC" w:rsidRDefault="001F5AB7" w:rsidP="002225E6">
            <w:pPr>
              <w:jc w:val="right"/>
              <w:rPr>
                <w:rFonts w:ascii="Times New Roman" w:eastAsia="Times New Roman" w:hAnsi="Times New Roman"/>
              </w:rPr>
            </w:pPr>
            <w:r w:rsidRPr="005C67FC">
              <w:rPr>
                <w:rFonts w:ascii="Times New Roman" w:eastAsia="Times New Roman" w:hAnsi="Times New Roman"/>
              </w:rPr>
              <w:t>3</w:t>
            </w:r>
          </w:p>
        </w:tc>
        <w:tc>
          <w:tcPr>
            <w:tcW w:w="2969" w:type="dxa"/>
            <w:tcBorders>
              <w:top w:val="single" w:sz="6" w:space="0" w:color="000000"/>
              <w:left w:val="single" w:sz="6" w:space="0" w:color="000000"/>
              <w:bottom w:val="single" w:sz="6" w:space="0" w:color="000000"/>
              <w:right w:val="single" w:sz="6" w:space="0" w:color="000000"/>
            </w:tcBorders>
            <w:hideMark/>
          </w:tcPr>
          <w:p w:rsidR="001F5AB7" w:rsidRPr="005C67FC" w:rsidRDefault="001F5AB7" w:rsidP="002225E6">
            <w:pPr>
              <w:rPr>
                <w:rFonts w:ascii="Times New Roman" w:eastAsia="Times New Roman" w:hAnsi="Times New Roman"/>
                <w:lang w:val="en-US"/>
              </w:rPr>
            </w:pPr>
            <w:r w:rsidRPr="005C67FC">
              <w:rPr>
                <w:rFonts w:ascii="Times New Roman" w:eastAsia="Times New Roman" w:hAnsi="Times New Roman"/>
              </w:rPr>
              <w:t>Бланк диплома магистра с отличием, без обложки (Приказ № 645 от 22.07.2021г., в ред. Приказа № 140 от 14.02.</w:t>
            </w:r>
            <w:r>
              <w:rPr>
                <w:rFonts w:ascii="Times New Roman" w:eastAsia="Times New Roman" w:hAnsi="Times New Roman"/>
              </w:rPr>
              <w:t xml:space="preserve">2022г., № 185 от 21.02.2023г.) </w:t>
            </w:r>
          </w:p>
        </w:tc>
        <w:tc>
          <w:tcPr>
            <w:tcW w:w="5608" w:type="dxa"/>
            <w:tcBorders>
              <w:top w:val="single" w:sz="6" w:space="0" w:color="000000"/>
              <w:left w:val="single" w:sz="6" w:space="0" w:color="000000"/>
              <w:bottom w:val="single" w:sz="6" w:space="0" w:color="000000"/>
              <w:right w:val="single" w:sz="6" w:space="0" w:color="000000"/>
            </w:tcBorders>
            <w:hideMark/>
          </w:tcPr>
          <w:p w:rsidR="001F5AB7" w:rsidRPr="008A2DED" w:rsidRDefault="001F5AB7" w:rsidP="002225E6">
            <w:pPr>
              <w:rPr>
                <w:rFonts w:ascii="Times New Roman" w:eastAsia="Times New Roman" w:hAnsi="Times New Roman"/>
                <w:bCs/>
                <w:kern w:val="36"/>
                <w:sz w:val="18"/>
                <w:szCs w:val="18"/>
              </w:rPr>
            </w:pPr>
            <w:r w:rsidRPr="008A2DED">
              <w:rPr>
                <w:rFonts w:ascii="Times New Roman" w:eastAsia="Times New Roman" w:hAnsi="Times New Roman"/>
                <w:bCs/>
                <w:kern w:val="36"/>
                <w:sz w:val="18"/>
                <w:szCs w:val="18"/>
              </w:rPr>
              <w:t>В соответствии с приказом № 645 от 22.07.2021г., в ред. Приказа № 140 от 14.02.2022г., № 185 от 21.02.2023г.</w:t>
            </w:r>
          </w:p>
          <w:p w:rsidR="001F5AB7" w:rsidRPr="008A2DED" w:rsidRDefault="001F5AB7" w:rsidP="002225E6">
            <w:pPr>
              <w:rPr>
                <w:rFonts w:ascii="Times New Roman" w:eastAsia="Times New Roman" w:hAnsi="Times New Roman"/>
                <w:sz w:val="18"/>
                <w:szCs w:val="18"/>
              </w:rPr>
            </w:pPr>
          </w:p>
        </w:tc>
        <w:tc>
          <w:tcPr>
            <w:tcW w:w="1210" w:type="dxa"/>
            <w:tcBorders>
              <w:top w:val="single" w:sz="6" w:space="0" w:color="000000"/>
              <w:left w:val="single" w:sz="6" w:space="0" w:color="000000"/>
              <w:bottom w:val="single" w:sz="6" w:space="0" w:color="000000"/>
              <w:right w:val="single" w:sz="6" w:space="0" w:color="000000"/>
            </w:tcBorders>
          </w:tcPr>
          <w:p w:rsidR="001F5AB7" w:rsidRPr="00251A09" w:rsidRDefault="001F5AB7" w:rsidP="002225E6">
            <w:pPr>
              <w:spacing w:before="100" w:beforeAutospacing="1" w:after="100" w:afterAutospacing="1"/>
              <w:outlineLvl w:val="0"/>
              <w:rPr>
                <w:rFonts w:ascii="Times New Roman" w:eastAsia="Times New Roman" w:hAnsi="Times New Roman"/>
                <w:b/>
                <w:bCs/>
                <w:kern w:val="36"/>
                <w:szCs w:val="20"/>
              </w:rPr>
            </w:pPr>
            <w:r>
              <w:rPr>
                <w:rFonts w:ascii="Times New Roman" w:eastAsia="Times New Roman" w:hAnsi="Times New Roman"/>
                <w:b/>
                <w:bCs/>
                <w:kern w:val="36"/>
                <w:szCs w:val="20"/>
              </w:rPr>
              <w:t>15</w:t>
            </w:r>
          </w:p>
        </w:tc>
      </w:tr>
      <w:tr w:rsidR="001F5AB7" w:rsidRPr="005C67FC" w:rsidTr="002225E6">
        <w:trPr>
          <w:trHeight w:val="840"/>
        </w:trPr>
        <w:tc>
          <w:tcPr>
            <w:tcW w:w="636" w:type="dxa"/>
            <w:tcBorders>
              <w:top w:val="single" w:sz="6" w:space="0" w:color="000000"/>
              <w:left w:val="single" w:sz="6" w:space="0" w:color="000000"/>
              <w:bottom w:val="single" w:sz="6" w:space="0" w:color="000000"/>
              <w:right w:val="single" w:sz="6" w:space="0" w:color="000000"/>
            </w:tcBorders>
            <w:vAlign w:val="center"/>
            <w:hideMark/>
          </w:tcPr>
          <w:p w:rsidR="001F5AB7" w:rsidRPr="005C67FC" w:rsidRDefault="001F5AB7" w:rsidP="002225E6">
            <w:pPr>
              <w:jc w:val="right"/>
              <w:rPr>
                <w:rFonts w:ascii="Times New Roman" w:eastAsia="Times New Roman" w:hAnsi="Times New Roman"/>
              </w:rPr>
            </w:pPr>
            <w:r w:rsidRPr="005C67FC">
              <w:rPr>
                <w:rFonts w:ascii="Times New Roman" w:eastAsia="Times New Roman" w:hAnsi="Times New Roman"/>
              </w:rPr>
              <w:t>4</w:t>
            </w:r>
          </w:p>
        </w:tc>
        <w:tc>
          <w:tcPr>
            <w:tcW w:w="2969" w:type="dxa"/>
            <w:tcBorders>
              <w:top w:val="single" w:sz="6" w:space="0" w:color="000000"/>
              <w:left w:val="single" w:sz="6" w:space="0" w:color="000000"/>
              <w:bottom w:val="single" w:sz="6" w:space="0" w:color="000000"/>
              <w:right w:val="single" w:sz="6" w:space="0" w:color="000000"/>
            </w:tcBorders>
            <w:hideMark/>
          </w:tcPr>
          <w:p w:rsidR="001F5AB7" w:rsidRPr="005C67FC" w:rsidRDefault="001F5AB7" w:rsidP="002225E6">
            <w:pPr>
              <w:rPr>
                <w:rFonts w:ascii="Times New Roman" w:eastAsia="Times New Roman" w:hAnsi="Times New Roman"/>
                <w:lang w:val="en-US"/>
              </w:rPr>
            </w:pPr>
            <w:r w:rsidRPr="005C67FC">
              <w:rPr>
                <w:rFonts w:ascii="Times New Roman" w:eastAsia="Times New Roman" w:hAnsi="Times New Roman"/>
              </w:rPr>
              <w:t>Бланк диплома магистра, без обложки (Приказ № 645 от 22.07.2021г., в ред. Приказа № 140 от 14.02.</w:t>
            </w:r>
            <w:r>
              <w:rPr>
                <w:rFonts w:ascii="Times New Roman" w:eastAsia="Times New Roman" w:hAnsi="Times New Roman"/>
              </w:rPr>
              <w:t xml:space="preserve">2022г., № 185 от 21.02.2023г.) </w:t>
            </w:r>
          </w:p>
        </w:tc>
        <w:tc>
          <w:tcPr>
            <w:tcW w:w="5608" w:type="dxa"/>
            <w:tcBorders>
              <w:top w:val="single" w:sz="6" w:space="0" w:color="000000"/>
              <w:left w:val="single" w:sz="6" w:space="0" w:color="000000"/>
              <w:bottom w:val="single" w:sz="6" w:space="0" w:color="000000"/>
              <w:right w:val="single" w:sz="6" w:space="0" w:color="000000"/>
            </w:tcBorders>
            <w:hideMark/>
          </w:tcPr>
          <w:p w:rsidR="001F5AB7" w:rsidRPr="008A2DED" w:rsidRDefault="001F5AB7" w:rsidP="002225E6">
            <w:pPr>
              <w:rPr>
                <w:rFonts w:ascii="Times New Roman" w:eastAsia="Times New Roman" w:hAnsi="Times New Roman"/>
                <w:bCs/>
                <w:kern w:val="36"/>
                <w:sz w:val="18"/>
                <w:szCs w:val="18"/>
              </w:rPr>
            </w:pPr>
            <w:r w:rsidRPr="008A2DED">
              <w:rPr>
                <w:rFonts w:ascii="Times New Roman" w:eastAsia="Times New Roman" w:hAnsi="Times New Roman"/>
                <w:bCs/>
                <w:kern w:val="36"/>
                <w:sz w:val="18"/>
                <w:szCs w:val="18"/>
              </w:rPr>
              <w:t>В соответствии с приказом № 645 от 22.07.2021г., в ред. Приказа № 140 от 14.02.2022г., № 185 от 21.02.2023г.</w:t>
            </w:r>
          </w:p>
          <w:p w:rsidR="001F5AB7" w:rsidRPr="008A2DED" w:rsidRDefault="001F5AB7" w:rsidP="002225E6">
            <w:pPr>
              <w:rPr>
                <w:rFonts w:ascii="Times New Roman" w:eastAsia="Times New Roman" w:hAnsi="Times New Roman"/>
                <w:sz w:val="18"/>
                <w:szCs w:val="18"/>
              </w:rPr>
            </w:pPr>
          </w:p>
        </w:tc>
        <w:tc>
          <w:tcPr>
            <w:tcW w:w="1210" w:type="dxa"/>
            <w:tcBorders>
              <w:top w:val="single" w:sz="6" w:space="0" w:color="000000"/>
              <w:left w:val="single" w:sz="6" w:space="0" w:color="000000"/>
              <w:bottom w:val="single" w:sz="6" w:space="0" w:color="000000"/>
              <w:right w:val="single" w:sz="6" w:space="0" w:color="000000"/>
            </w:tcBorders>
          </w:tcPr>
          <w:p w:rsidR="001F5AB7" w:rsidRPr="00251A09" w:rsidRDefault="001F5AB7" w:rsidP="002225E6">
            <w:pPr>
              <w:spacing w:before="100" w:beforeAutospacing="1" w:after="100" w:afterAutospacing="1"/>
              <w:outlineLvl w:val="0"/>
              <w:rPr>
                <w:rFonts w:ascii="Times New Roman" w:eastAsia="Times New Roman" w:hAnsi="Times New Roman"/>
                <w:b/>
                <w:bCs/>
                <w:kern w:val="36"/>
                <w:szCs w:val="20"/>
              </w:rPr>
            </w:pPr>
            <w:r>
              <w:rPr>
                <w:rFonts w:ascii="Times New Roman" w:eastAsia="Times New Roman" w:hAnsi="Times New Roman"/>
                <w:b/>
                <w:bCs/>
                <w:kern w:val="36"/>
                <w:szCs w:val="20"/>
              </w:rPr>
              <w:t>35</w:t>
            </w:r>
          </w:p>
        </w:tc>
      </w:tr>
      <w:tr w:rsidR="001F5AB7" w:rsidRPr="005C67FC" w:rsidTr="002225E6">
        <w:trPr>
          <w:trHeight w:val="840"/>
        </w:trPr>
        <w:tc>
          <w:tcPr>
            <w:tcW w:w="636" w:type="dxa"/>
            <w:tcBorders>
              <w:top w:val="single" w:sz="6" w:space="0" w:color="000000"/>
              <w:left w:val="single" w:sz="6" w:space="0" w:color="000000"/>
              <w:bottom w:val="single" w:sz="6" w:space="0" w:color="000000"/>
              <w:right w:val="single" w:sz="6" w:space="0" w:color="000000"/>
            </w:tcBorders>
            <w:vAlign w:val="center"/>
            <w:hideMark/>
          </w:tcPr>
          <w:p w:rsidR="001F5AB7" w:rsidRPr="005C67FC" w:rsidRDefault="001F5AB7" w:rsidP="002225E6">
            <w:pPr>
              <w:jc w:val="right"/>
              <w:rPr>
                <w:rFonts w:ascii="Times New Roman" w:eastAsia="Times New Roman" w:hAnsi="Times New Roman"/>
              </w:rPr>
            </w:pPr>
            <w:r w:rsidRPr="005C67FC">
              <w:rPr>
                <w:rFonts w:ascii="Times New Roman" w:eastAsia="Times New Roman" w:hAnsi="Times New Roman"/>
              </w:rPr>
              <w:t>5</w:t>
            </w:r>
          </w:p>
        </w:tc>
        <w:tc>
          <w:tcPr>
            <w:tcW w:w="2969" w:type="dxa"/>
            <w:tcBorders>
              <w:top w:val="single" w:sz="6" w:space="0" w:color="000000"/>
              <w:left w:val="single" w:sz="6" w:space="0" w:color="000000"/>
              <w:bottom w:val="single" w:sz="6" w:space="0" w:color="000000"/>
              <w:right w:val="single" w:sz="6" w:space="0" w:color="000000"/>
            </w:tcBorders>
            <w:hideMark/>
          </w:tcPr>
          <w:p w:rsidR="001F5AB7" w:rsidRPr="005C67FC" w:rsidRDefault="001F5AB7" w:rsidP="002225E6">
            <w:pPr>
              <w:rPr>
                <w:rFonts w:ascii="Times New Roman" w:eastAsia="Times New Roman" w:hAnsi="Times New Roman"/>
                <w:lang w:val="en-US"/>
              </w:rPr>
            </w:pPr>
            <w:r w:rsidRPr="005C67FC">
              <w:rPr>
                <w:rFonts w:ascii="Times New Roman" w:eastAsia="Times New Roman" w:hAnsi="Times New Roman"/>
              </w:rPr>
              <w:t>Бланк диплома о среднем профессиональном образовании с отличием, без обложки (Приказ № 390 от 02.06.2022г., в ред. П</w:t>
            </w:r>
            <w:r>
              <w:rPr>
                <w:rFonts w:ascii="Times New Roman" w:eastAsia="Times New Roman" w:hAnsi="Times New Roman"/>
              </w:rPr>
              <w:t xml:space="preserve">риказа № 1176 от 27.12.2022г.) </w:t>
            </w:r>
          </w:p>
        </w:tc>
        <w:tc>
          <w:tcPr>
            <w:tcW w:w="5608" w:type="dxa"/>
            <w:tcBorders>
              <w:top w:val="single" w:sz="6" w:space="0" w:color="000000"/>
              <w:left w:val="single" w:sz="6" w:space="0" w:color="000000"/>
              <w:bottom w:val="single" w:sz="6" w:space="0" w:color="000000"/>
              <w:right w:val="single" w:sz="6" w:space="0" w:color="000000"/>
            </w:tcBorders>
            <w:hideMark/>
          </w:tcPr>
          <w:p w:rsidR="001F5AB7" w:rsidRPr="008A2DED" w:rsidRDefault="001F5AB7" w:rsidP="002225E6">
            <w:pPr>
              <w:rPr>
                <w:rFonts w:ascii="Times New Roman" w:eastAsia="Times New Roman" w:hAnsi="Times New Roman"/>
                <w:sz w:val="18"/>
                <w:szCs w:val="18"/>
              </w:rPr>
            </w:pPr>
            <w:r w:rsidRPr="008A2DED">
              <w:rPr>
                <w:rFonts w:ascii="Times New Roman" w:eastAsia="Times New Roman" w:hAnsi="Times New Roman"/>
                <w:sz w:val="18"/>
                <w:szCs w:val="18"/>
              </w:rPr>
              <w:t>Бланки изготавливаются в соответствии с  приказом № 390 от 02.06.2022г., в ред. Приказа № 1176 от 27.12.2022г</w:t>
            </w:r>
          </w:p>
        </w:tc>
        <w:tc>
          <w:tcPr>
            <w:tcW w:w="1210" w:type="dxa"/>
            <w:tcBorders>
              <w:top w:val="single" w:sz="6" w:space="0" w:color="000000"/>
              <w:left w:val="single" w:sz="6" w:space="0" w:color="000000"/>
              <w:bottom w:val="single" w:sz="6" w:space="0" w:color="000000"/>
              <w:right w:val="single" w:sz="6" w:space="0" w:color="000000"/>
            </w:tcBorders>
          </w:tcPr>
          <w:p w:rsidR="001F5AB7" w:rsidRPr="00D005FD" w:rsidRDefault="001F5AB7" w:rsidP="002225E6">
            <w:pPr>
              <w:spacing w:before="100" w:beforeAutospacing="1" w:after="100" w:afterAutospacing="1"/>
              <w:outlineLvl w:val="0"/>
              <w:rPr>
                <w:rFonts w:ascii="Times New Roman" w:eastAsia="Times New Roman" w:hAnsi="Times New Roman"/>
                <w:b/>
                <w:bCs/>
                <w:kern w:val="36"/>
                <w:szCs w:val="20"/>
              </w:rPr>
            </w:pPr>
            <w:r>
              <w:rPr>
                <w:rFonts w:ascii="Times New Roman" w:eastAsia="Times New Roman" w:hAnsi="Times New Roman"/>
                <w:b/>
                <w:bCs/>
                <w:kern w:val="36"/>
                <w:szCs w:val="20"/>
              </w:rPr>
              <w:t>10</w:t>
            </w:r>
          </w:p>
        </w:tc>
      </w:tr>
      <w:tr w:rsidR="001F5AB7" w:rsidRPr="005C67FC" w:rsidTr="002225E6">
        <w:trPr>
          <w:trHeight w:val="840"/>
        </w:trPr>
        <w:tc>
          <w:tcPr>
            <w:tcW w:w="636" w:type="dxa"/>
            <w:tcBorders>
              <w:top w:val="single" w:sz="6" w:space="0" w:color="000000"/>
              <w:left w:val="single" w:sz="6" w:space="0" w:color="000000"/>
              <w:bottom w:val="single" w:sz="6" w:space="0" w:color="000000"/>
              <w:right w:val="single" w:sz="6" w:space="0" w:color="000000"/>
            </w:tcBorders>
            <w:vAlign w:val="center"/>
            <w:hideMark/>
          </w:tcPr>
          <w:p w:rsidR="001F5AB7" w:rsidRPr="005C67FC" w:rsidRDefault="001F5AB7" w:rsidP="002225E6">
            <w:pPr>
              <w:jc w:val="right"/>
              <w:rPr>
                <w:rFonts w:ascii="Times New Roman" w:eastAsia="Times New Roman" w:hAnsi="Times New Roman"/>
              </w:rPr>
            </w:pPr>
            <w:r w:rsidRPr="005C67FC">
              <w:rPr>
                <w:rFonts w:ascii="Times New Roman" w:eastAsia="Times New Roman" w:hAnsi="Times New Roman"/>
              </w:rPr>
              <w:t>6</w:t>
            </w:r>
          </w:p>
        </w:tc>
        <w:tc>
          <w:tcPr>
            <w:tcW w:w="2969" w:type="dxa"/>
            <w:tcBorders>
              <w:top w:val="single" w:sz="6" w:space="0" w:color="000000"/>
              <w:left w:val="single" w:sz="6" w:space="0" w:color="000000"/>
              <w:bottom w:val="single" w:sz="6" w:space="0" w:color="000000"/>
              <w:right w:val="single" w:sz="6" w:space="0" w:color="000000"/>
            </w:tcBorders>
            <w:hideMark/>
          </w:tcPr>
          <w:p w:rsidR="001F5AB7" w:rsidRPr="005C67FC" w:rsidRDefault="001F5AB7" w:rsidP="002225E6">
            <w:pPr>
              <w:rPr>
                <w:rFonts w:ascii="Times New Roman" w:eastAsia="Times New Roman" w:hAnsi="Times New Roman"/>
                <w:lang w:val="en-US"/>
              </w:rPr>
            </w:pPr>
            <w:r w:rsidRPr="005C67FC">
              <w:rPr>
                <w:rFonts w:ascii="Times New Roman" w:eastAsia="Times New Roman" w:hAnsi="Times New Roman"/>
              </w:rPr>
              <w:t>Бланк диплома о среднем профессиональном образовании, без обложки (Приказ № 390 от 02.06.2022г., в ред. П</w:t>
            </w:r>
            <w:r>
              <w:rPr>
                <w:rFonts w:ascii="Times New Roman" w:eastAsia="Times New Roman" w:hAnsi="Times New Roman"/>
              </w:rPr>
              <w:t xml:space="preserve">риказа № 1176 от 27.12.2022г.) </w:t>
            </w:r>
          </w:p>
        </w:tc>
        <w:tc>
          <w:tcPr>
            <w:tcW w:w="5608" w:type="dxa"/>
            <w:tcBorders>
              <w:top w:val="single" w:sz="6" w:space="0" w:color="000000"/>
              <w:left w:val="single" w:sz="6" w:space="0" w:color="000000"/>
              <w:bottom w:val="single" w:sz="6" w:space="0" w:color="000000"/>
              <w:right w:val="single" w:sz="6" w:space="0" w:color="000000"/>
            </w:tcBorders>
            <w:hideMark/>
          </w:tcPr>
          <w:p w:rsidR="001F5AB7" w:rsidRPr="008A2DED" w:rsidRDefault="001F5AB7" w:rsidP="002225E6">
            <w:pPr>
              <w:rPr>
                <w:rFonts w:ascii="Times New Roman" w:eastAsia="Times New Roman" w:hAnsi="Times New Roman"/>
                <w:sz w:val="18"/>
                <w:szCs w:val="18"/>
              </w:rPr>
            </w:pPr>
            <w:r w:rsidRPr="008A2DED">
              <w:rPr>
                <w:rFonts w:ascii="Times New Roman" w:eastAsia="Times New Roman" w:hAnsi="Times New Roman"/>
                <w:sz w:val="18"/>
                <w:szCs w:val="18"/>
              </w:rPr>
              <w:t>Бланки изготавливаются в соответствии с  приказом № 390 от 02.06.2022г., в ред. Приказа № 1176 от 27.12.2022г</w:t>
            </w:r>
          </w:p>
        </w:tc>
        <w:tc>
          <w:tcPr>
            <w:tcW w:w="1210" w:type="dxa"/>
            <w:tcBorders>
              <w:top w:val="single" w:sz="6" w:space="0" w:color="000000"/>
              <w:left w:val="single" w:sz="6" w:space="0" w:color="000000"/>
              <w:bottom w:val="single" w:sz="6" w:space="0" w:color="000000"/>
              <w:right w:val="single" w:sz="6" w:space="0" w:color="000000"/>
            </w:tcBorders>
          </w:tcPr>
          <w:p w:rsidR="001F5AB7" w:rsidRPr="00D005FD" w:rsidRDefault="001F5AB7" w:rsidP="002225E6">
            <w:pPr>
              <w:spacing w:before="100" w:beforeAutospacing="1" w:after="100" w:afterAutospacing="1"/>
              <w:outlineLvl w:val="0"/>
              <w:rPr>
                <w:rFonts w:ascii="Times New Roman" w:eastAsia="Times New Roman" w:hAnsi="Times New Roman"/>
                <w:b/>
                <w:bCs/>
                <w:kern w:val="36"/>
                <w:szCs w:val="20"/>
              </w:rPr>
            </w:pPr>
            <w:r>
              <w:rPr>
                <w:rFonts w:ascii="Times New Roman" w:eastAsia="Times New Roman" w:hAnsi="Times New Roman"/>
                <w:b/>
                <w:bCs/>
                <w:kern w:val="36"/>
                <w:szCs w:val="20"/>
              </w:rPr>
              <w:t>35</w:t>
            </w:r>
          </w:p>
        </w:tc>
      </w:tr>
      <w:tr w:rsidR="001F5AB7" w:rsidRPr="005C67FC" w:rsidTr="002225E6">
        <w:trPr>
          <w:trHeight w:val="1110"/>
        </w:trPr>
        <w:tc>
          <w:tcPr>
            <w:tcW w:w="636" w:type="dxa"/>
            <w:tcBorders>
              <w:top w:val="single" w:sz="6" w:space="0" w:color="000000"/>
              <w:left w:val="single" w:sz="6" w:space="0" w:color="000000"/>
              <w:bottom w:val="single" w:sz="6" w:space="0" w:color="000000"/>
              <w:right w:val="single" w:sz="6" w:space="0" w:color="000000"/>
            </w:tcBorders>
            <w:vAlign w:val="center"/>
            <w:hideMark/>
          </w:tcPr>
          <w:p w:rsidR="001F5AB7" w:rsidRPr="005C67FC" w:rsidRDefault="001F5AB7" w:rsidP="002225E6">
            <w:pPr>
              <w:jc w:val="right"/>
              <w:rPr>
                <w:rFonts w:ascii="Times New Roman" w:eastAsia="Times New Roman" w:hAnsi="Times New Roman"/>
              </w:rPr>
            </w:pPr>
            <w:r w:rsidRPr="005C67FC">
              <w:rPr>
                <w:rFonts w:ascii="Times New Roman" w:eastAsia="Times New Roman" w:hAnsi="Times New Roman"/>
              </w:rPr>
              <w:t>7</w:t>
            </w:r>
          </w:p>
        </w:tc>
        <w:tc>
          <w:tcPr>
            <w:tcW w:w="2969" w:type="dxa"/>
            <w:tcBorders>
              <w:top w:val="single" w:sz="6" w:space="0" w:color="000000"/>
              <w:left w:val="single" w:sz="6" w:space="0" w:color="000000"/>
              <w:bottom w:val="single" w:sz="6" w:space="0" w:color="000000"/>
              <w:right w:val="single" w:sz="6" w:space="0" w:color="000000"/>
            </w:tcBorders>
            <w:hideMark/>
          </w:tcPr>
          <w:p w:rsidR="001F5AB7" w:rsidRPr="005C67FC" w:rsidRDefault="001F5AB7" w:rsidP="002225E6">
            <w:pPr>
              <w:rPr>
                <w:rFonts w:ascii="Times New Roman" w:eastAsia="Times New Roman" w:hAnsi="Times New Roman"/>
              </w:rPr>
            </w:pPr>
            <w:r w:rsidRPr="005C67FC">
              <w:rPr>
                <w:rFonts w:ascii="Times New Roman" w:eastAsia="Times New Roman" w:hAnsi="Times New Roman"/>
              </w:rPr>
              <w:t>Бланк приложения к аттестату об основном общем образовании / аттестату об основном общем образовании с отличием (Приказ № 545 от 05.10.2020г., в ред. Приказов: 195 от 01.04.22г., 890 от 07.10.22г., 1043 от 29.11.22г., 813 от 31.10.23г.)</w:t>
            </w:r>
          </w:p>
        </w:tc>
        <w:tc>
          <w:tcPr>
            <w:tcW w:w="5608" w:type="dxa"/>
            <w:tcBorders>
              <w:top w:val="single" w:sz="6" w:space="0" w:color="000000"/>
              <w:left w:val="single" w:sz="6" w:space="0" w:color="000000"/>
              <w:bottom w:val="single" w:sz="6" w:space="0" w:color="000000"/>
              <w:right w:val="single" w:sz="6" w:space="0" w:color="000000"/>
            </w:tcBorders>
            <w:hideMark/>
          </w:tcPr>
          <w:p w:rsidR="001F5AB7" w:rsidRPr="008A2DED" w:rsidRDefault="001F5AB7" w:rsidP="002225E6">
            <w:pPr>
              <w:rPr>
                <w:rFonts w:ascii="Times New Roman" w:eastAsia="Times New Roman" w:hAnsi="Times New Roman"/>
                <w:sz w:val="18"/>
                <w:szCs w:val="18"/>
              </w:rPr>
            </w:pPr>
            <w:r w:rsidRPr="008A2DED">
              <w:rPr>
                <w:rFonts w:ascii="Times New Roman" w:eastAsia="Times New Roman" w:hAnsi="Times New Roman"/>
                <w:sz w:val="18"/>
                <w:szCs w:val="18"/>
              </w:rPr>
              <w:t>В соответствии , Приказом  № 545 от 05.10.2020г., в ред. Приказов: 195 от 01.04.22г., 890 от 07.10.22г., 1043 от 29.11.22г., 813 от 31.10.23</w:t>
            </w:r>
          </w:p>
        </w:tc>
        <w:tc>
          <w:tcPr>
            <w:tcW w:w="1210" w:type="dxa"/>
            <w:tcBorders>
              <w:top w:val="single" w:sz="6" w:space="0" w:color="000000"/>
              <w:left w:val="single" w:sz="6" w:space="0" w:color="000000"/>
              <w:bottom w:val="single" w:sz="6" w:space="0" w:color="000000"/>
              <w:right w:val="single" w:sz="6" w:space="0" w:color="000000"/>
            </w:tcBorders>
          </w:tcPr>
          <w:p w:rsidR="001F5AB7" w:rsidRPr="00D005FD" w:rsidRDefault="001F5AB7" w:rsidP="002225E6">
            <w:pPr>
              <w:spacing w:before="100" w:beforeAutospacing="1" w:after="100" w:afterAutospacing="1"/>
              <w:outlineLvl w:val="0"/>
              <w:rPr>
                <w:rFonts w:ascii="Times New Roman" w:eastAsia="Times New Roman" w:hAnsi="Times New Roman"/>
                <w:b/>
                <w:bCs/>
                <w:kern w:val="36"/>
                <w:szCs w:val="20"/>
              </w:rPr>
            </w:pPr>
            <w:r>
              <w:rPr>
                <w:rFonts w:ascii="Times New Roman" w:eastAsia="Times New Roman" w:hAnsi="Times New Roman"/>
                <w:b/>
                <w:bCs/>
                <w:kern w:val="36"/>
                <w:szCs w:val="20"/>
              </w:rPr>
              <w:t>60</w:t>
            </w:r>
          </w:p>
        </w:tc>
      </w:tr>
      <w:tr w:rsidR="001F5AB7" w:rsidRPr="005C67FC" w:rsidTr="002225E6">
        <w:trPr>
          <w:trHeight w:val="1110"/>
        </w:trPr>
        <w:tc>
          <w:tcPr>
            <w:tcW w:w="636" w:type="dxa"/>
            <w:tcBorders>
              <w:top w:val="single" w:sz="6" w:space="0" w:color="000000"/>
              <w:left w:val="single" w:sz="6" w:space="0" w:color="000000"/>
              <w:bottom w:val="single" w:sz="6" w:space="0" w:color="000000"/>
              <w:right w:val="single" w:sz="6" w:space="0" w:color="000000"/>
            </w:tcBorders>
            <w:vAlign w:val="center"/>
            <w:hideMark/>
          </w:tcPr>
          <w:p w:rsidR="001F5AB7" w:rsidRPr="005C67FC" w:rsidRDefault="001F5AB7" w:rsidP="002225E6">
            <w:pPr>
              <w:jc w:val="right"/>
              <w:rPr>
                <w:rFonts w:ascii="Times New Roman" w:eastAsia="Times New Roman" w:hAnsi="Times New Roman"/>
              </w:rPr>
            </w:pPr>
            <w:r w:rsidRPr="005C67FC">
              <w:rPr>
                <w:rFonts w:ascii="Times New Roman" w:eastAsia="Times New Roman" w:hAnsi="Times New Roman"/>
              </w:rPr>
              <w:t>8</w:t>
            </w:r>
          </w:p>
        </w:tc>
        <w:tc>
          <w:tcPr>
            <w:tcW w:w="2969" w:type="dxa"/>
            <w:tcBorders>
              <w:top w:val="single" w:sz="6" w:space="0" w:color="000000"/>
              <w:left w:val="single" w:sz="6" w:space="0" w:color="000000"/>
              <w:bottom w:val="single" w:sz="6" w:space="0" w:color="000000"/>
              <w:right w:val="single" w:sz="6" w:space="0" w:color="000000"/>
            </w:tcBorders>
            <w:hideMark/>
          </w:tcPr>
          <w:p w:rsidR="001F5AB7" w:rsidRPr="005C67FC" w:rsidRDefault="001F5AB7" w:rsidP="002225E6">
            <w:pPr>
              <w:rPr>
                <w:rFonts w:ascii="Times New Roman" w:eastAsia="Times New Roman" w:hAnsi="Times New Roman"/>
              </w:rPr>
            </w:pPr>
            <w:r w:rsidRPr="005C67FC">
              <w:rPr>
                <w:rFonts w:ascii="Times New Roman" w:eastAsia="Times New Roman" w:hAnsi="Times New Roman"/>
              </w:rPr>
              <w:t xml:space="preserve">Бланк приложения к диплому бакалавра, диплому бакалавра с отличием, диплому специалиста, диплому специалиста с отличием, без обложки (Приказ № 645 от 22.07.2021г., в ред. Приказа № 140 от 14.02.2022г., № 185 от 21.02.2023г.) </w:t>
            </w:r>
          </w:p>
        </w:tc>
        <w:tc>
          <w:tcPr>
            <w:tcW w:w="5608" w:type="dxa"/>
            <w:tcBorders>
              <w:top w:val="single" w:sz="6" w:space="0" w:color="000000"/>
              <w:left w:val="single" w:sz="6" w:space="0" w:color="000000"/>
              <w:bottom w:val="single" w:sz="6" w:space="0" w:color="000000"/>
              <w:right w:val="single" w:sz="6" w:space="0" w:color="000000"/>
            </w:tcBorders>
            <w:hideMark/>
          </w:tcPr>
          <w:p w:rsidR="001F5AB7" w:rsidRPr="008A2DED" w:rsidRDefault="001F5AB7" w:rsidP="002225E6">
            <w:pPr>
              <w:rPr>
                <w:rFonts w:ascii="Times New Roman" w:eastAsia="Times New Roman" w:hAnsi="Times New Roman"/>
                <w:bCs/>
                <w:kern w:val="36"/>
                <w:sz w:val="18"/>
                <w:szCs w:val="18"/>
              </w:rPr>
            </w:pPr>
            <w:r w:rsidRPr="008A2DED">
              <w:rPr>
                <w:rFonts w:ascii="Times New Roman" w:eastAsia="Times New Roman" w:hAnsi="Times New Roman"/>
                <w:bCs/>
                <w:kern w:val="36"/>
                <w:sz w:val="18"/>
                <w:szCs w:val="18"/>
              </w:rPr>
              <w:t>В соответствии с приказом № 645 от 22.07.2021г., в ред. Приказа № 140 от 14.02.2022г., № 185 от 21.02.2023г.</w:t>
            </w:r>
          </w:p>
          <w:p w:rsidR="001F5AB7" w:rsidRPr="008A2DED" w:rsidRDefault="001F5AB7" w:rsidP="002225E6">
            <w:pPr>
              <w:rPr>
                <w:rFonts w:ascii="Times New Roman" w:eastAsia="Times New Roman" w:hAnsi="Times New Roman"/>
                <w:sz w:val="18"/>
                <w:szCs w:val="18"/>
              </w:rPr>
            </w:pPr>
          </w:p>
        </w:tc>
        <w:tc>
          <w:tcPr>
            <w:tcW w:w="1210" w:type="dxa"/>
            <w:tcBorders>
              <w:top w:val="single" w:sz="6" w:space="0" w:color="000000"/>
              <w:left w:val="single" w:sz="6" w:space="0" w:color="000000"/>
              <w:bottom w:val="single" w:sz="6" w:space="0" w:color="000000"/>
              <w:right w:val="single" w:sz="6" w:space="0" w:color="000000"/>
            </w:tcBorders>
          </w:tcPr>
          <w:p w:rsidR="001F5AB7" w:rsidRPr="00251A09" w:rsidRDefault="001F5AB7" w:rsidP="002225E6">
            <w:pPr>
              <w:spacing w:before="100" w:beforeAutospacing="1" w:after="100" w:afterAutospacing="1"/>
              <w:outlineLvl w:val="0"/>
              <w:rPr>
                <w:rFonts w:ascii="Times New Roman" w:eastAsia="Times New Roman" w:hAnsi="Times New Roman"/>
                <w:b/>
                <w:bCs/>
                <w:kern w:val="36"/>
                <w:szCs w:val="20"/>
              </w:rPr>
            </w:pPr>
            <w:r>
              <w:rPr>
                <w:rFonts w:ascii="Times New Roman" w:eastAsia="Times New Roman" w:hAnsi="Times New Roman"/>
                <w:b/>
                <w:bCs/>
                <w:kern w:val="36"/>
                <w:szCs w:val="20"/>
              </w:rPr>
              <w:t>50</w:t>
            </w:r>
          </w:p>
        </w:tc>
      </w:tr>
      <w:tr w:rsidR="001F5AB7" w:rsidRPr="005C67FC" w:rsidTr="002225E6">
        <w:trPr>
          <w:trHeight w:val="840"/>
        </w:trPr>
        <w:tc>
          <w:tcPr>
            <w:tcW w:w="636" w:type="dxa"/>
            <w:tcBorders>
              <w:top w:val="single" w:sz="6" w:space="0" w:color="000000"/>
              <w:left w:val="single" w:sz="6" w:space="0" w:color="000000"/>
              <w:bottom w:val="single" w:sz="6" w:space="0" w:color="000000"/>
              <w:right w:val="single" w:sz="6" w:space="0" w:color="000000"/>
            </w:tcBorders>
            <w:vAlign w:val="center"/>
            <w:hideMark/>
          </w:tcPr>
          <w:p w:rsidR="001F5AB7" w:rsidRPr="005C67FC" w:rsidRDefault="001F5AB7" w:rsidP="002225E6">
            <w:pPr>
              <w:jc w:val="right"/>
              <w:rPr>
                <w:rFonts w:ascii="Times New Roman" w:eastAsia="Times New Roman" w:hAnsi="Times New Roman"/>
              </w:rPr>
            </w:pPr>
            <w:r w:rsidRPr="005C67FC">
              <w:rPr>
                <w:rFonts w:ascii="Times New Roman" w:eastAsia="Times New Roman" w:hAnsi="Times New Roman"/>
              </w:rPr>
              <w:t>9</w:t>
            </w:r>
          </w:p>
        </w:tc>
        <w:tc>
          <w:tcPr>
            <w:tcW w:w="2969" w:type="dxa"/>
            <w:tcBorders>
              <w:top w:val="single" w:sz="6" w:space="0" w:color="000000"/>
              <w:left w:val="single" w:sz="6" w:space="0" w:color="000000"/>
              <w:bottom w:val="single" w:sz="6" w:space="0" w:color="000000"/>
              <w:right w:val="single" w:sz="6" w:space="0" w:color="000000"/>
            </w:tcBorders>
            <w:hideMark/>
          </w:tcPr>
          <w:p w:rsidR="001F5AB7" w:rsidRPr="005C67FC" w:rsidRDefault="001F5AB7" w:rsidP="002225E6">
            <w:pPr>
              <w:rPr>
                <w:rFonts w:ascii="Times New Roman" w:eastAsia="Times New Roman" w:hAnsi="Times New Roman"/>
                <w:lang w:val="en-US"/>
              </w:rPr>
            </w:pPr>
            <w:r w:rsidRPr="005C67FC">
              <w:rPr>
                <w:rFonts w:ascii="Times New Roman" w:eastAsia="Times New Roman" w:hAnsi="Times New Roman"/>
              </w:rPr>
              <w:t>Бланк приложения к диплому магистра, диплому магистра с отличием, без обложки (Приказ № 645 от 22.07.2021г., в ред. Приказа № 140 от 14.02.</w:t>
            </w:r>
            <w:r>
              <w:rPr>
                <w:rFonts w:ascii="Times New Roman" w:eastAsia="Times New Roman" w:hAnsi="Times New Roman"/>
              </w:rPr>
              <w:t xml:space="preserve">2022г., № 185 от 21.02.2023г.) </w:t>
            </w:r>
          </w:p>
        </w:tc>
        <w:tc>
          <w:tcPr>
            <w:tcW w:w="5608" w:type="dxa"/>
            <w:tcBorders>
              <w:top w:val="single" w:sz="6" w:space="0" w:color="000000"/>
              <w:left w:val="single" w:sz="6" w:space="0" w:color="000000"/>
              <w:bottom w:val="single" w:sz="6" w:space="0" w:color="000000"/>
              <w:right w:val="single" w:sz="6" w:space="0" w:color="000000"/>
            </w:tcBorders>
            <w:hideMark/>
          </w:tcPr>
          <w:p w:rsidR="001F5AB7" w:rsidRPr="008A2DED" w:rsidRDefault="001F5AB7" w:rsidP="002225E6">
            <w:pPr>
              <w:rPr>
                <w:rFonts w:ascii="Times New Roman" w:eastAsia="Times New Roman" w:hAnsi="Times New Roman"/>
                <w:bCs/>
                <w:kern w:val="36"/>
                <w:sz w:val="18"/>
                <w:szCs w:val="18"/>
              </w:rPr>
            </w:pPr>
            <w:r w:rsidRPr="008A2DED">
              <w:rPr>
                <w:rFonts w:ascii="Times New Roman" w:eastAsia="Times New Roman" w:hAnsi="Times New Roman"/>
                <w:bCs/>
                <w:kern w:val="36"/>
                <w:sz w:val="18"/>
                <w:szCs w:val="18"/>
              </w:rPr>
              <w:t>В соответствии с приказом № 645 от 22.07.2021г., в ред. Приказа № 140 от 14.02.2022г., № 185 от 21.02.2023г.</w:t>
            </w:r>
          </w:p>
          <w:p w:rsidR="001F5AB7" w:rsidRPr="008A2DED" w:rsidRDefault="001F5AB7" w:rsidP="002225E6">
            <w:pPr>
              <w:rPr>
                <w:rFonts w:ascii="Times New Roman" w:eastAsia="Times New Roman" w:hAnsi="Times New Roman"/>
                <w:sz w:val="18"/>
                <w:szCs w:val="18"/>
              </w:rPr>
            </w:pPr>
          </w:p>
        </w:tc>
        <w:tc>
          <w:tcPr>
            <w:tcW w:w="1210" w:type="dxa"/>
            <w:tcBorders>
              <w:top w:val="single" w:sz="6" w:space="0" w:color="000000"/>
              <w:left w:val="single" w:sz="6" w:space="0" w:color="000000"/>
              <w:bottom w:val="single" w:sz="6" w:space="0" w:color="000000"/>
              <w:right w:val="single" w:sz="6" w:space="0" w:color="000000"/>
            </w:tcBorders>
          </w:tcPr>
          <w:p w:rsidR="001F5AB7" w:rsidRPr="00251A09" w:rsidRDefault="001F5AB7" w:rsidP="002225E6">
            <w:pPr>
              <w:spacing w:before="100" w:beforeAutospacing="1" w:after="100" w:afterAutospacing="1"/>
              <w:outlineLvl w:val="0"/>
              <w:rPr>
                <w:rFonts w:ascii="Times New Roman" w:eastAsia="Times New Roman" w:hAnsi="Times New Roman"/>
                <w:b/>
                <w:bCs/>
                <w:kern w:val="36"/>
                <w:szCs w:val="20"/>
              </w:rPr>
            </w:pPr>
            <w:r>
              <w:rPr>
                <w:rFonts w:ascii="Times New Roman" w:eastAsia="Times New Roman" w:hAnsi="Times New Roman"/>
                <w:b/>
                <w:bCs/>
                <w:kern w:val="36"/>
                <w:szCs w:val="20"/>
              </w:rPr>
              <w:t>50</w:t>
            </w:r>
          </w:p>
        </w:tc>
      </w:tr>
      <w:tr w:rsidR="001F5AB7" w:rsidRPr="005C67FC" w:rsidTr="002225E6">
        <w:trPr>
          <w:trHeight w:val="1110"/>
        </w:trPr>
        <w:tc>
          <w:tcPr>
            <w:tcW w:w="636" w:type="dxa"/>
            <w:tcBorders>
              <w:top w:val="single" w:sz="6" w:space="0" w:color="000000"/>
              <w:left w:val="single" w:sz="6" w:space="0" w:color="000000"/>
              <w:bottom w:val="single" w:sz="6" w:space="0" w:color="000000"/>
              <w:right w:val="single" w:sz="6" w:space="0" w:color="000000"/>
            </w:tcBorders>
            <w:vAlign w:val="center"/>
            <w:hideMark/>
          </w:tcPr>
          <w:p w:rsidR="001F5AB7" w:rsidRPr="005C67FC" w:rsidRDefault="001F5AB7" w:rsidP="002225E6">
            <w:pPr>
              <w:jc w:val="right"/>
              <w:rPr>
                <w:rFonts w:ascii="Times New Roman" w:eastAsia="Times New Roman" w:hAnsi="Times New Roman"/>
              </w:rPr>
            </w:pPr>
            <w:r w:rsidRPr="005C67FC">
              <w:rPr>
                <w:rFonts w:ascii="Times New Roman" w:eastAsia="Times New Roman" w:hAnsi="Times New Roman"/>
              </w:rPr>
              <w:t>10</w:t>
            </w:r>
          </w:p>
        </w:tc>
        <w:tc>
          <w:tcPr>
            <w:tcW w:w="2969" w:type="dxa"/>
            <w:tcBorders>
              <w:top w:val="single" w:sz="6" w:space="0" w:color="000000"/>
              <w:left w:val="single" w:sz="6" w:space="0" w:color="000000"/>
              <w:bottom w:val="single" w:sz="6" w:space="0" w:color="000000"/>
              <w:right w:val="single" w:sz="6" w:space="0" w:color="000000"/>
            </w:tcBorders>
            <w:hideMark/>
          </w:tcPr>
          <w:p w:rsidR="001F5AB7" w:rsidRPr="005C67FC" w:rsidRDefault="001F5AB7" w:rsidP="002225E6">
            <w:pPr>
              <w:rPr>
                <w:rFonts w:ascii="Times New Roman" w:eastAsia="Times New Roman" w:hAnsi="Times New Roman"/>
              </w:rPr>
            </w:pPr>
            <w:r w:rsidRPr="005C67FC">
              <w:rPr>
                <w:rFonts w:ascii="Times New Roman" w:eastAsia="Times New Roman" w:hAnsi="Times New Roman"/>
              </w:rPr>
              <w:t xml:space="preserve">Бланк приложения к диплому о среднем профессиональном образовании/диплому о среднем профессиональном образовании с отличием (Приказ № 390 от 02.06.2022г., в ред. Приказа № 1176 от 27.12.2022г.) </w:t>
            </w:r>
          </w:p>
        </w:tc>
        <w:tc>
          <w:tcPr>
            <w:tcW w:w="5608" w:type="dxa"/>
            <w:tcBorders>
              <w:top w:val="single" w:sz="6" w:space="0" w:color="000000"/>
              <w:left w:val="single" w:sz="6" w:space="0" w:color="000000"/>
              <w:bottom w:val="single" w:sz="6" w:space="0" w:color="000000"/>
              <w:right w:val="single" w:sz="6" w:space="0" w:color="000000"/>
            </w:tcBorders>
            <w:hideMark/>
          </w:tcPr>
          <w:p w:rsidR="001F5AB7" w:rsidRPr="008A2DED" w:rsidRDefault="001F5AB7" w:rsidP="002225E6">
            <w:pPr>
              <w:rPr>
                <w:rFonts w:ascii="Times New Roman" w:eastAsia="Times New Roman" w:hAnsi="Times New Roman"/>
                <w:sz w:val="18"/>
                <w:szCs w:val="18"/>
              </w:rPr>
            </w:pPr>
            <w:r w:rsidRPr="008A2DED">
              <w:rPr>
                <w:rFonts w:ascii="Times New Roman" w:eastAsia="Times New Roman" w:hAnsi="Times New Roman"/>
                <w:sz w:val="18"/>
                <w:szCs w:val="18"/>
              </w:rPr>
              <w:t>Бланки изготавливаются в соответствии с  приказом № 390 от 02.06.2022г., в ред. Приказа № 1176 от 27.12.2022г</w:t>
            </w:r>
          </w:p>
        </w:tc>
        <w:tc>
          <w:tcPr>
            <w:tcW w:w="1210" w:type="dxa"/>
            <w:tcBorders>
              <w:top w:val="single" w:sz="6" w:space="0" w:color="000000"/>
              <w:left w:val="single" w:sz="6" w:space="0" w:color="000000"/>
              <w:bottom w:val="single" w:sz="6" w:space="0" w:color="000000"/>
              <w:right w:val="single" w:sz="6" w:space="0" w:color="000000"/>
            </w:tcBorders>
          </w:tcPr>
          <w:p w:rsidR="001F5AB7" w:rsidRPr="00D005FD" w:rsidRDefault="001F5AB7" w:rsidP="002225E6">
            <w:pPr>
              <w:spacing w:before="100" w:beforeAutospacing="1" w:after="100" w:afterAutospacing="1"/>
              <w:outlineLvl w:val="0"/>
              <w:rPr>
                <w:rFonts w:ascii="Times New Roman" w:eastAsia="Times New Roman" w:hAnsi="Times New Roman"/>
                <w:b/>
                <w:bCs/>
                <w:kern w:val="36"/>
                <w:szCs w:val="20"/>
              </w:rPr>
            </w:pPr>
            <w:r>
              <w:rPr>
                <w:rFonts w:ascii="Times New Roman" w:eastAsia="Times New Roman" w:hAnsi="Times New Roman"/>
                <w:b/>
                <w:bCs/>
                <w:kern w:val="36"/>
                <w:szCs w:val="20"/>
              </w:rPr>
              <w:t>30</w:t>
            </w:r>
          </w:p>
        </w:tc>
      </w:tr>
      <w:tr w:rsidR="001F5AB7" w:rsidRPr="005C67FC" w:rsidTr="002225E6">
        <w:trPr>
          <w:trHeight w:val="840"/>
        </w:trPr>
        <w:tc>
          <w:tcPr>
            <w:tcW w:w="636" w:type="dxa"/>
            <w:tcBorders>
              <w:top w:val="single" w:sz="6" w:space="0" w:color="000000"/>
              <w:left w:val="single" w:sz="6" w:space="0" w:color="000000"/>
              <w:bottom w:val="single" w:sz="6" w:space="0" w:color="000000"/>
              <w:right w:val="single" w:sz="6" w:space="0" w:color="000000"/>
            </w:tcBorders>
            <w:vAlign w:val="center"/>
            <w:hideMark/>
          </w:tcPr>
          <w:p w:rsidR="001F5AB7" w:rsidRPr="005C67FC" w:rsidRDefault="001F5AB7" w:rsidP="002225E6">
            <w:pPr>
              <w:jc w:val="right"/>
              <w:rPr>
                <w:rFonts w:ascii="Times New Roman" w:eastAsia="Times New Roman" w:hAnsi="Times New Roman"/>
              </w:rPr>
            </w:pPr>
            <w:r w:rsidRPr="005C67FC">
              <w:rPr>
                <w:rFonts w:ascii="Times New Roman" w:eastAsia="Times New Roman" w:hAnsi="Times New Roman"/>
              </w:rPr>
              <w:t>11</w:t>
            </w:r>
          </w:p>
        </w:tc>
        <w:tc>
          <w:tcPr>
            <w:tcW w:w="2969" w:type="dxa"/>
            <w:tcBorders>
              <w:top w:val="single" w:sz="6" w:space="0" w:color="000000"/>
              <w:left w:val="single" w:sz="6" w:space="0" w:color="000000"/>
              <w:bottom w:val="single" w:sz="6" w:space="0" w:color="000000"/>
              <w:right w:val="single" w:sz="6" w:space="0" w:color="000000"/>
            </w:tcBorders>
            <w:hideMark/>
          </w:tcPr>
          <w:p w:rsidR="001F5AB7" w:rsidRPr="005C67FC" w:rsidRDefault="001F5AB7" w:rsidP="002225E6">
            <w:pPr>
              <w:rPr>
                <w:rFonts w:ascii="Times New Roman" w:eastAsia="Times New Roman" w:hAnsi="Times New Roman"/>
              </w:rPr>
            </w:pPr>
            <w:r w:rsidRPr="005C67FC">
              <w:rPr>
                <w:rFonts w:ascii="Times New Roman" w:eastAsia="Times New Roman" w:hAnsi="Times New Roman"/>
              </w:rPr>
              <w:t xml:space="preserve">Бланк приложения к свидетельству об окончании аспирантуры (ФЗ 273 от 29.12.2012, ФЗ 517 от 30.12.2020, установленный образец) </w:t>
            </w:r>
          </w:p>
        </w:tc>
        <w:tc>
          <w:tcPr>
            <w:tcW w:w="5608" w:type="dxa"/>
            <w:tcBorders>
              <w:top w:val="single" w:sz="6" w:space="0" w:color="000000"/>
              <w:left w:val="single" w:sz="6" w:space="0" w:color="000000"/>
              <w:bottom w:val="single" w:sz="6" w:space="0" w:color="000000"/>
              <w:right w:val="single" w:sz="6" w:space="0" w:color="000000"/>
            </w:tcBorders>
            <w:hideMark/>
          </w:tcPr>
          <w:p w:rsidR="001F5AB7" w:rsidRPr="008A2DED" w:rsidRDefault="001F5AB7" w:rsidP="002225E6">
            <w:pPr>
              <w:autoSpaceDE w:val="0"/>
              <w:autoSpaceDN w:val="0"/>
              <w:adjustRightInd w:val="0"/>
              <w:rPr>
                <w:rFonts w:ascii="Times New Roman" w:eastAsiaTheme="minorEastAsia" w:hAnsi="Times New Roman"/>
                <w:sz w:val="18"/>
                <w:szCs w:val="18"/>
              </w:rPr>
            </w:pPr>
            <w:r w:rsidRPr="008A2DED">
              <w:rPr>
                <w:rFonts w:ascii="Times New Roman" w:eastAsiaTheme="minorEastAsia" w:hAnsi="Times New Roman"/>
                <w:sz w:val="18"/>
                <w:szCs w:val="18"/>
              </w:rPr>
              <w:t xml:space="preserve">Приложение об окончании аспирантуры. </w:t>
            </w:r>
          </w:p>
          <w:p w:rsidR="001F5AB7" w:rsidRPr="008A2DED" w:rsidRDefault="001F5AB7" w:rsidP="002225E6">
            <w:pPr>
              <w:rPr>
                <w:rFonts w:ascii="Times New Roman" w:eastAsia="Times New Roman" w:hAnsi="Times New Roman"/>
                <w:sz w:val="18"/>
                <w:szCs w:val="18"/>
                <w:lang w:eastAsia="ar-SA"/>
              </w:rPr>
            </w:pPr>
            <w:r w:rsidRPr="008A2DED">
              <w:rPr>
                <w:rFonts w:ascii="Times New Roman" w:eastAsiaTheme="minorEastAsia" w:hAnsi="Times New Roman"/>
                <w:sz w:val="18"/>
                <w:szCs w:val="18"/>
              </w:rPr>
              <w:t xml:space="preserve">      Бланк приложения является защищенной от подделок полиграфической продукцией уровня "Б</w:t>
            </w:r>
            <w:proofErr w:type="gramStart"/>
            <w:r w:rsidRPr="008A2DED">
              <w:rPr>
                <w:rFonts w:ascii="Times New Roman" w:eastAsiaTheme="minorEastAsia" w:hAnsi="Times New Roman"/>
                <w:sz w:val="18"/>
                <w:szCs w:val="18"/>
              </w:rPr>
              <w:t xml:space="preserve">" </w:t>
            </w:r>
            <w:bookmarkStart w:id="2" w:name="Par944"/>
            <w:bookmarkEnd w:id="2"/>
            <w:r w:rsidRPr="008A2DED">
              <w:rPr>
                <w:rFonts w:ascii="Times New Roman" w:eastAsia="Times New Roman" w:hAnsi="Times New Roman"/>
                <w:sz w:val="18"/>
                <w:szCs w:val="18"/>
                <w:lang w:eastAsia="ar-SA"/>
              </w:rPr>
              <w:t>»</w:t>
            </w:r>
            <w:proofErr w:type="gramEnd"/>
            <w:r w:rsidRPr="008A2DED">
              <w:rPr>
                <w:rFonts w:ascii="Times New Roman" w:eastAsia="Times New Roman" w:hAnsi="Times New Roman"/>
                <w:sz w:val="18"/>
                <w:szCs w:val="18"/>
                <w:lang w:eastAsia="ar-SA"/>
              </w:rPr>
              <w:t xml:space="preserve"> и изготавливается по единому образцу в установленном законодательством Российской Федерации порядке, в соответствии с требованиями приказа Министерства финансов Российской Федерации от 29 сентября 2020 г. № 217н «Об утверждении технических требований и условий изготовления защищенной от подделок полиграфической продукции».</w:t>
            </w:r>
          </w:p>
          <w:p w:rsidR="001F5AB7" w:rsidRPr="008A2DED" w:rsidRDefault="001F5AB7" w:rsidP="002225E6">
            <w:pPr>
              <w:autoSpaceDE w:val="0"/>
              <w:autoSpaceDN w:val="0"/>
              <w:adjustRightInd w:val="0"/>
              <w:rPr>
                <w:rFonts w:ascii="Times New Roman" w:eastAsiaTheme="minorEastAsia" w:hAnsi="Times New Roman"/>
                <w:sz w:val="18"/>
                <w:szCs w:val="18"/>
              </w:rPr>
            </w:pPr>
            <w:r w:rsidRPr="008A2DED">
              <w:rPr>
                <w:rFonts w:ascii="Times New Roman" w:eastAsiaTheme="minorEastAsia" w:hAnsi="Times New Roman"/>
                <w:sz w:val="18"/>
                <w:szCs w:val="18"/>
              </w:rPr>
              <w:t>Бланк приложения имеет серию и номер.</w:t>
            </w:r>
          </w:p>
          <w:p w:rsidR="001F5AB7" w:rsidRPr="008A2DED" w:rsidRDefault="001F5AB7" w:rsidP="002225E6">
            <w:pPr>
              <w:autoSpaceDE w:val="0"/>
              <w:autoSpaceDN w:val="0"/>
              <w:adjustRightInd w:val="0"/>
              <w:rPr>
                <w:rFonts w:ascii="Times New Roman" w:eastAsiaTheme="minorEastAsia" w:hAnsi="Times New Roman"/>
                <w:sz w:val="18"/>
                <w:szCs w:val="18"/>
              </w:rPr>
            </w:pPr>
            <w:r w:rsidRPr="008A2DED">
              <w:rPr>
                <w:rFonts w:ascii="Times New Roman" w:eastAsiaTheme="minorEastAsia" w:hAnsi="Times New Roman"/>
                <w:sz w:val="18"/>
                <w:szCs w:val="18"/>
              </w:rPr>
              <w:t>Серия содержит 6 символов:</w:t>
            </w:r>
          </w:p>
          <w:p w:rsidR="001F5AB7" w:rsidRPr="008A2DED" w:rsidRDefault="001F5AB7" w:rsidP="002225E6">
            <w:pPr>
              <w:autoSpaceDE w:val="0"/>
              <w:autoSpaceDN w:val="0"/>
              <w:adjustRightInd w:val="0"/>
              <w:rPr>
                <w:rFonts w:ascii="Times New Roman" w:eastAsiaTheme="minorEastAsia" w:hAnsi="Times New Roman"/>
                <w:sz w:val="18"/>
                <w:szCs w:val="18"/>
              </w:rPr>
            </w:pPr>
            <w:r w:rsidRPr="008A2DED">
              <w:rPr>
                <w:rFonts w:ascii="Times New Roman" w:eastAsiaTheme="minorEastAsia" w:hAnsi="Times New Roman"/>
                <w:sz w:val="18"/>
                <w:szCs w:val="18"/>
              </w:rPr>
              <w:t>первый и второй символы:</w:t>
            </w:r>
          </w:p>
          <w:p w:rsidR="001F5AB7" w:rsidRPr="008A2DED" w:rsidRDefault="001F5AB7" w:rsidP="002225E6">
            <w:pPr>
              <w:autoSpaceDE w:val="0"/>
              <w:autoSpaceDN w:val="0"/>
              <w:adjustRightInd w:val="0"/>
              <w:rPr>
                <w:rFonts w:ascii="Times New Roman" w:eastAsiaTheme="minorEastAsia" w:hAnsi="Times New Roman"/>
                <w:sz w:val="18"/>
                <w:szCs w:val="18"/>
              </w:rPr>
            </w:pPr>
            <w:r w:rsidRPr="008A2DED">
              <w:rPr>
                <w:rFonts w:ascii="Times New Roman" w:eastAsiaTheme="minorEastAsia" w:hAnsi="Times New Roman"/>
                <w:sz w:val="18"/>
                <w:szCs w:val="18"/>
              </w:rPr>
              <w:t>для федеральных государственных организаций, осуществляющих образовательную деятельность, - 10;</w:t>
            </w:r>
          </w:p>
          <w:p w:rsidR="001F5AB7" w:rsidRPr="008A2DED" w:rsidRDefault="001F5AB7" w:rsidP="002225E6">
            <w:pPr>
              <w:autoSpaceDE w:val="0"/>
              <w:autoSpaceDN w:val="0"/>
              <w:adjustRightInd w:val="0"/>
              <w:rPr>
                <w:rFonts w:ascii="Times New Roman" w:eastAsiaTheme="minorEastAsia" w:hAnsi="Times New Roman"/>
                <w:sz w:val="18"/>
                <w:szCs w:val="18"/>
              </w:rPr>
            </w:pPr>
            <w:r w:rsidRPr="008A2DED">
              <w:rPr>
                <w:rFonts w:ascii="Times New Roman" w:eastAsiaTheme="minorEastAsia" w:hAnsi="Times New Roman"/>
                <w:sz w:val="18"/>
                <w:szCs w:val="18"/>
              </w:rPr>
              <w:t>для государственных организаций субъекта Российской Федерации, осуществляющих образовательную деятельность, - 11;</w:t>
            </w:r>
          </w:p>
          <w:p w:rsidR="001F5AB7" w:rsidRPr="008A2DED" w:rsidRDefault="001F5AB7" w:rsidP="002225E6">
            <w:pPr>
              <w:autoSpaceDE w:val="0"/>
              <w:autoSpaceDN w:val="0"/>
              <w:adjustRightInd w:val="0"/>
              <w:rPr>
                <w:rFonts w:ascii="Times New Roman" w:eastAsiaTheme="minorEastAsia" w:hAnsi="Times New Roman"/>
                <w:sz w:val="18"/>
                <w:szCs w:val="18"/>
              </w:rPr>
            </w:pPr>
            <w:r w:rsidRPr="008A2DED">
              <w:rPr>
                <w:rFonts w:ascii="Times New Roman" w:eastAsiaTheme="minorEastAsia" w:hAnsi="Times New Roman"/>
                <w:sz w:val="18"/>
                <w:szCs w:val="18"/>
              </w:rPr>
              <w:t>для муниципальных организаций, осуществляющих образовательную деятельность, - 12;</w:t>
            </w:r>
          </w:p>
          <w:p w:rsidR="001F5AB7" w:rsidRPr="008A2DED" w:rsidRDefault="001F5AB7" w:rsidP="002225E6">
            <w:pPr>
              <w:autoSpaceDE w:val="0"/>
              <w:autoSpaceDN w:val="0"/>
              <w:adjustRightInd w:val="0"/>
              <w:rPr>
                <w:rFonts w:ascii="Times New Roman" w:eastAsiaTheme="minorEastAsia" w:hAnsi="Times New Roman"/>
                <w:sz w:val="18"/>
                <w:szCs w:val="18"/>
              </w:rPr>
            </w:pPr>
            <w:r w:rsidRPr="008A2DED">
              <w:rPr>
                <w:rFonts w:ascii="Times New Roman" w:eastAsiaTheme="minorEastAsia" w:hAnsi="Times New Roman"/>
                <w:sz w:val="18"/>
                <w:szCs w:val="18"/>
              </w:rPr>
              <w:t>для частных организаций, осуществляющих образовательную деятельность, - 13;</w:t>
            </w:r>
          </w:p>
          <w:p w:rsidR="001F5AB7" w:rsidRPr="008A2DED" w:rsidRDefault="001F5AB7" w:rsidP="002225E6">
            <w:pPr>
              <w:autoSpaceDE w:val="0"/>
              <w:autoSpaceDN w:val="0"/>
              <w:adjustRightInd w:val="0"/>
              <w:rPr>
                <w:rFonts w:ascii="Times New Roman" w:eastAsiaTheme="minorEastAsia" w:hAnsi="Times New Roman"/>
                <w:sz w:val="18"/>
                <w:szCs w:val="18"/>
              </w:rPr>
            </w:pPr>
            <w:r w:rsidRPr="008A2DED">
              <w:rPr>
                <w:rFonts w:ascii="Times New Roman" w:eastAsiaTheme="minorEastAsia" w:hAnsi="Times New Roman"/>
                <w:sz w:val="18"/>
                <w:szCs w:val="18"/>
              </w:rPr>
              <w:t>для духовных образовательных организаций - 14;</w:t>
            </w:r>
          </w:p>
          <w:p w:rsidR="001F5AB7" w:rsidRPr="008A2DED" w:rsidRDefault="001F5AB7" w:rsidP="002225E6">
            <w:pPr>
              <w:autoSpaceDE w:val="0"/>
              <w:autoSpaceDN w:val="0"/>
              <w:adjustRightInd w:val="0"/>
              <w:rPr>
                <w:rFonts w:ascii="Times New Roman" w:eastAsiaTheme="minorEastAsia" w:hAnsi="Times New Roman"/>
                <w:sz w:val="18"/>
                <w:szCs w:val="18"/>
              </w:rPr>
            </w:pPr>
            <w:r w:rsidRPr="008A2DED">
              <w:rPr>
                <w:rFonts w:ascii="Times New Roman" w:eastAsiaTheme="minorEastAsia" w:hAnsi="Times New Roman"/>
                <w:sz w:val="18"/>
                <w:szCs w:val="18"/>
              </w:rPr>
              <w:t xml:space="preserve">третий и четвертый символы - двузначный цифровой код субъекта Российской Федерации, на территории которого расположена организация, осуществляющая образовательную деятельность (в соответствии с </w:t>
            </w:r>
            <w:hyperlink w:anchor="Par1044" w:tooltip="КОДЫ СУБЪЕКТОВ РОССИЙСКОЙ ФЕДЕРАЦИИ" w:history="1">
              <w:r w:rsidRPr="008A2DED">
                <w:rPr>
                  <w:rFonts w:ascii="Times New Roman" w:eastAsiaTheme="minorEastAsia" w:hAnsi="Times New Roman"/>
                  <w:color w:val="0000FF"/>
                  <w:sz w:val="18"/>
                  <w:szCs w:val="18"/>
                </w:rPr>
                <w:t>приложением</w:t>
              </w:r>
            </w:hyperlink>
            <w:r w:rsidRPr="008A2DED">
              <w:rPr>
                <w:rFonts w:ascii="Times New Roman" w:eastAsiaTheme="minorEastAsia" w:hAnsi="Times New Roman"/>
                <w:sz w:val="18"/>
                <w:szCs w:val="18"/>
              </w:rPr>
              <w:t xml:space="preserve"> к настоящему Описанию).  В серии свидетельства, выдаваемого лицу, обучавшемуся в филиале организации, осуществляющей образовательную деятельность, расположенной на территории другого субъекта Российской Федерации или за рубежом, используется код субъекта Российской Федерации, на территории которого расположена организация, осуществляющая образовательную деятельность. В серии свидетельства, выдаваемого лицу, обучавшемуся в международной (межгосударственной) образовательной организации высшего образования или ее филиале, используется двузначный цифровой код субъекта Российской Федерации - "77";</w:t>
            </w:r>
          </w:p>
          <w:p w:rsidR="001F5AB7" w:rsidRPr="008A2DED" w:rsidRDefault="001F5AB7" w:rsidP="002225E6">
            <w:pPr>
              <w:autoSpaceDE w:val="0"/>
              <w:autoSpaceDN w:val="0"/>
              <w:adjustRightInd w:val="0"/>
              <w:rPr>
                <w:rFonts w:ascii="Times New Roman" w:eastAsiaTheme="minorEastAsia" w:hAnsi="Times New Roman"/>
                <w:sz w:val="18"/>
                <w:szCs w:val="18"/>
              </w:rPr>
            </w:pPr>
            <w:r w:rsidRPr="008A2DED">
              <w:rPr>
                <w:rFonts w:ascii="Times New Roman" w:eastAsiaTheme="minorEastAsia" w:hAnsi="Times New Roman"/>
                <w:sz w:val="18"/>
                <w:szCs w:val="18"/>
              </w:rPr>
              <w:t>пятый и шестой символы - двузначный номер лицензии, выданной предприятию-изготовителю федеральным органом исполнительной власти, осуществляющего лицензирование производства и реализацию защищенной от подделок полиграфической продукции (при однозначном номере лицензии он дополняется слева цифрой "0").</w:t>
            </w:r>
          </w:p>
          <w:p w:rsidR="001F5AB7" w:rsidRPr="008A2DED" w:rsidRDefault="001F5AB7" w:rsidP="002225E6">
            <w:pPr>
              <w:autoSpaceDE w:val="0"/>
              <w:autoSpaceDN w:val="0"/>
              <w:adjustRightInd w:val="0"/>
              <w:rPr>
                <w:rFonts w:ascii="Times New Roman" w:eastAsiaTheme="minorEastAsia" w:hAnsi="Times New Roman"/>
                <w:sz w:val="18"/>
                <w:szCs w:val="18"/>
              </w:rPr>
            </w:pPr>
            <w:r w:rsidRPr="008A2DED">
              <w:rPr>
                <w:rFonts w:ascii="Times New Roman" w:eastAsiaTheme="minorEastAsia" w:hAnsi="Times New Roman"/>
                <w:sz w:val="18"/>
                <w:szCs w:val="18"/>
              </w:rPr>
              <w:t>Номер бланка титула и бланка приложения представляет собой 7-значный порядковый номер, присвоенный бланку предприятием-изготовителем (начиная с 0000001).</w:t>
            </w:r>
          </w:p>
          <w:p w:rsidR="001F5AB7" w:rsidRPr="008A2DED" w:rsidRDefault="001F5AB7" w:rsidP="002225E6">
            <w:pPr>
              <w:autoSpaceDE w:val="0"/>
              <w:autoSpaceDN w:val="0"/>
              <w:adjustRightInd w:val="0"/>
              <w:rPr>
                <w:rFonts w:ascii="Times New Roman" w:eastAsiaTheme="minorEastAsia" w:hAnsi="Times New Roman"/>
                <w:sz w:val="18"/>
                <w:szCs w:val="18"/>
              </w:rPr>
            </w:pPr>
            <w:r w:rsidRPr="008A2DED">
              <w:rPr>
                <w:rFonts w:ascii="Times New Roman" w:eastAsiaTheme="minorEastAsia" w:hAnsi="Times New Roman"/>
                <w:sz w:val="18"/>
                <w:szCs w:val="18"/>
              </w:rPr>
              <w:t>Нумерация бланков приложения осуществляется независимо от нумерации бланков титула.</w:t>
            </w:r>
          </w:p>
          <w:p w:rsidR="001F5AB7" w:rsidRPr="008A2DED" w:rsidRDefault="001F5AB7" w:rsidP="002225E6">
            <w:pPr>
              <w:autoSpaceDE w:val="0"/>
              <w:autoSpaceDN w:val="0"/>
              <w:adjustRightInd w:val="0"/>
              <w:rPr>
                <w:rFonts w:ascii="Times New Roman" w:eastAsiaTheme="minorEastAsia" w:hAnsi="Times New Roman"/>
                <w:sz w:val="18"/>
                <w:szCs w:val="18"/>
              </w:rPr>
            </w:pPr>
            <w:r w:rsidRPr="008A2DED">
              <w:rPr>
                <w:rFonts w:ascii="Times New Roman" w:eastAsiaTheme="minorEastAsia" w:hAnsi="Times New Roman"/>
                <w:sz w:val="18"/>
                <w:szCs w:val="18"/>
              </w:rPr>
              <w:t>Бланк титула представляет собой отдельный лист размером 205 мм x 290 мм в развернутом виде, бланк приложения - отдельный лист размером 297 мм x 420 мм в развернутом виде.</w:t>
            </w:r>
          </w:p>
          <w:p w:rsidR="001F5AB7" w:rsidRPr="008A2DED" w:rsidRDefault="001F5AB7" w:rsidP="002225E6">
            <w:pPr>
              <w:autoSpaceDE w:val="0"/>
              <w:autoSpaceDN w:val="0"/>
              <w:adjustRightInd w:val="0"/>
              <w:rPr>
                <w:rFonts w:ascii="Times New Roman" w:eastAsiaTheme="minorEastAsia" w:hAnsi="Times New Roman"/>
                <w:sz w:val="18"/>
                <w:szCs w:val="18"/>
              </w:rPr>
            </w:pPr>
            <w:r w:rsidRPr="008A2DED">
              <w:rPr>
                <w:rFonts w:ascii="Times New Roman" w:eastAsiaTheme="minorEastAsia" w:hAnsi="Times New Roman"/>
                <w:sz w:val="18"/>
                <w:szCs w:val="18"/>
              </w:rPr>
              <w:t>Бланк приложения изготавливается на бумаге с эксклюзивными водяными знаками "РФ" массой 70 - 120 г/м2, которая содержит не менее 25% хлопкового или льняного волокна, без оптического отбеливателя. Иные элементы водяных знаков на бумаге не допускаются. Бумага не должна иметь свечения (видимой люминесценции) под действием УФ-излучения и должна содержать не менее двух видов защитных волокон, контролируемых в видимых или иных областях спектра.</w:t>
            </w:r>
          </w:p>
          <w:p w:rsidR="001F5AB7" w:rsidRPr="008A2DED" w:rsidRDefault="001F5AB7" w:rsidP="002225E6">
            <w:pPr>
              <w:autoSpaceDE w:val="0"/>
              <w:autoSpaceDN w:val="0"/>
              <w:adjustRightInd w:val="0"/>
              <w:rPr>
                <w:rFonts w:ascii="Times New Roman" w:eastAsiaTheme="minorEastAsia" w:hAnsi="Times New Roman"/>
                <w:sz w:val="18"/>
                <w:szCs w:val="18"/>
              </w:rPr>
            </w:pPr>
            <w:r w:rsidRPr="008A2DED">
              <w:rPr>
                <w:rFonts w:ascii="Times New Roman" w:eastAsiaTheme="minorEastAsia" w:hAnsi="Times New Roman"/>
                <w:sz w:val="18"/>
                <w:szCs w:val="18"/>
              </w:rPr>
              <w:t>Допускается применение дополнительного защитного волокна, являющегося отличительным признаком предприятия-изготовителя.</w:t>
            </w:r>
          </w:p>
          <w:p w:rsidR="001F5AB7" w:rsidRPr="008A2DED" w:rsidRDefault="001F5AB7" w:rsidP="002225E6">
            <w:pPr>
              <w:autoSpaceDE w:val="0"/>
              <w:autoSpaceDN w:val="0"/>
              <w:adjustRightInd w:val="0"/>
              <w:rPr>
                <w:rFonts w:ascii="Times New Roman" w:eastAsiaTheme="minorEastAsia" w:hAnsi="Times New Roman"/>
                <w:sz w:val="18"/>
                <w:szCs w:val="18"/>
              </w:rPr>
            </w:pPr>
            <w:r w:rsidRPr="008A2DED">
              <w:rPr>
                <w:rFonts w:ascii="Times New Roman" w:eastAsiaTheme="minorEastAsia" w:hAnsi="Times New Roman"/>
                <w:sz w:val="18"/>
                <w:szCs w:val="18"/>
              </w:rPr>
              <w:t>Фон лицевой и оборотной сторон бланка титула, лицевой и оборотной сторон бланка приложения выполняется с наложением двух фоновых сеток с переменным шагом и с ирисовыми раскатами. Сетки отпечатаны краской, обладающей зеленым свечением под воздействием УФ-излучения. Одна из сеток выполнена краской с химической защитой, препятствующей несанкционированному внесению изменений.</w:t>
            </w:r>
          </w:p>
          <w:p w:rsidR="001F5AB7" w:rsidRPr="008A2DED" w:rsidRDefault="001F5AB7" w:rsidP="002225E6">
            <w:pPr>
              <w:autoSpaceDE w:val="0"/>
              <w:autoSpaceDN w:val="0"/>
              <w:adjustRightInd w:val="0"/>
              <w:rPr>
                <w:rFonts w:ascii="Times New Roman" w:eastAsiaTheme="minorEastAsia" w:hAnsi="Times New Roman"/>
                <w:sz w:val="18"/>
                <w:szCs w:val="18"/>
              </w:rPr>
            </w:pPr>
            <w:r w:rsidRPr="008A2DED">
              <w:rPr>
                <w:rFonts w:ascii="Times New Roman" w:eastAsiaTheme="minorEastAsia" w:hAnsi="Times New Roman"/>
                <w:sz w:val="18"/>
                <w:szCs w:val="18"/>
              </w:rPr>
              <w:t>Правая часть лицевой стороны бланка титула в верхней части, оборотная сторона бланка титула (по развороту) в верхней части, лицевая и оборотная стороны бланка приложения (по развороту) в верхней части имеют горизонтальную раму синего, светло-синего и голубого цветов.</w:t>
            </w:r>
          </w:p>
          <w:p w:rsidR="001F5AB7" w:rsidRPr="008A2DED" w:rsidRDefault="001F5AB7" w:rsidP="002225E6">
            <w:pPr>
              <w:autoSpaceDE w:val="0"/>
              <w:autoSpaceDN w:val="0"/>
              <w:adjustRightInd w:val="0"/>
              <w:rPr>
                <w:rFonts w:ascii="Times New Roman" w:eastAsiaTheme="minorEastAsia" w:hAnsi="Times New Roman"/>
                <w:sz w:val="18"/>
                <w:szCs w:val="18"/>
              </w:rPr>
            </w:pPr>
            <w:r w:rsidRPr="008A2DED">
              <w:rPr>
                <w:rFonts w:ascii="Times New Roman" w:eastAsiaTheme="minorEastAsia" w:hAnsi="Times New Roman"/>
                <w:sz w:val="18"/>
                <w:szCs w:val="18"/>
              </w:rPr>
              <w:t>Лицевая и оборотная стороны бланка титула, лицевая и оборотная стороны бланка приложения не содержат подчеркиваний и подстрочных пояснительных надписей.</w:t>
            </w:r>
          </w:p>
          <w:p w:rsidR="001F5AB7" w:rsidRPr="008A2DED" w:rsidRDefault="001F5AB7" w:rsidP="002225E6">
            <w:pPr>
              <w:autoSpaceDE w:val="0"/>
              <w:autoSpaceDN w:val="0"/>
              <w:adjustRightInd w:val="0"/>
              <w:rPr>
                <w:rFonts w:ascii="Times New Roman" w:eastAsiaTheme="minorEastAsia" w:hAnsi="Times New Roman"/>
                <w:sz w:val="18"/>
                <w:szCs w:val="18"/>
              </w:rPr>
            </w:pPr>
            <w:r w:rsidRPr="008A2DED">
              <w:rPr>
                <w:rFonts w:ascii="Times New Roman" w:eastAsiaTheme="minorEastAsia" w:hAnsi="Times New Roman"/>
                <w:sz w:val="18"/>
                <w:szCs w:val="18"/>
              </w:rPr>
              <w:t>Надписи и линии таблиц выполняются синей краской, если в соответствующих пунктах настоящего Описания не указан другой цвет краски.</w:t>
            </w:r>
          </w:p>
          <w:p w:rsidR="001F5AB7" w:rsidRPr="008A2DED" w:rsidRDefault="001F5AB7" w:rsidP="002225E6">
            <w:pPr>
              <w:autoSpaceDE w:val="0"/>
              <w:autoSpaceDN w:val="0"/>
              <w:adjustRightInd w:val="0"/>
              <w:rPr>
                <w:rFonts w:ascii="Times New Roman" w:eastAsiaTheme="minorEastAsia" w:hAnsi="Times New Roman"/>
                <w:sz w:val="18"/>
                <w:szCs w:val="18"/>
              </w:rPr>
            </w:pPr>
            <w:r w:rsidRPr="008A2DED">
              <w:rPr>
                <w:rFonts w:ascii="Times New Roman" w:eastAsiaTheme="minorEastAsia" w:hAnsi="Times New Roman"/>
                <w:sz w:val="18"/>
                <w:szCs w:val="18"/>
              </w:rPr>
              <w:t>На лицевой и оборотной сторонах бланка приложения размещаются надписи и изображения в соответствии с образцами приложений.</w:t>
            </w:r>
          </w:p>
          <w:p w:rsidR="001F5AB7" w:rsidRPr="008A2DED" w:rsidRDefault="001F5AB7" w:rsidP="002225E6">
            <w:pPr>
              <w:autoSpaceDE w:val="0"/>
              <w:autoSpaceDN w:val="0"/>
              <w:adjustRightInd w:val="0"/>
              <w:rPr>
                <w:rFonts w:ascii="Times New Roman" w:eastAsiaTheme="minorEastAsia" w:hAnsi="Times New Roman"/>
                <w:sz w:val="18"/>
                <w:szCs w:val="18"/>
              </w:rPr>
            </w:pPr>
            <w:r w:rsidRPr="008A2DED">
              <w:rPr>
                <w:rFonts w:ascii="Times New Roman" w:eastAsiaTheme="minorEastAsia" w:hAnsi="Times New Roman"/>
                <w:sz w:val="18"/>
                <w:szCs w:val="18"/>
              </w:rPr>
              <w:t>На первой странице бланка приложения размещаются две колонки - левая шириной 60 мм и правая шириной 150 мм.</w:t>
            </w:r>
          </w:p>
          <w:p w:rsidR="001F5AB7" w:rsidRPr="008A2DED" w:rsidRDefault="001F5AB7" w:rsidP="002225E6">
            <w:pPr>
              <w:autoSpaceDE w:val="0"/>
              <w:autoSpaceDN w:val="0"/>
              <w:adjustRightInd w:val="0"/>
              <w:rPr>
                <w:rFonts w:ascii="Times New Roman" w:eastAsiaTheme="minorEastAsia" w:hAnsi="Times New Roman"/>
                <w:sz w:val="18"/>
                <w:szCs w:val="18"/>
              </w:rPr>
            </w:pPr>
            <w:r w:rsidRPr="008A2DED">
              <w:rPr>
                <w:rFonts w:ascii="Times New Roman" w:eastAsiaTheme="minorEastAsia" w:hAnsi="Times New Roman"/>
                <w:sz w:val="18"/>
                <w:szCs w:val="18"/>
              </w:rPr>
              <w:t>На лицевой и оборотной сторонах бланка приложения ирисовый раскат расположен вдоль короткой стороны бланка. На каждой странице бланка приложения цвет ирисового раската переходит от голубого к розовому и от розового к голубому.</w:t>
            </w:r>
          </w:p>
          <w:p w:rsidR="001F5AB7" w:rsidRPr="008A2DED" w:rsidRDefault="001F5AB7" w:rsidP="002225E6">
            <w:pPr>
              <w:autoSpaceDE w:val="0"/>
              <w:autoSpaceDN w:val="0"/>
              <w:adjustRightInd w:val="0"/>
              <w:rPr>
                <w:rFonts w:ascii="Times New Roman" w:eastAsiaTheme="minorEastAsia" w:hAnsi="Times New Roman"/>
                <w:sz w:val="18"/>
                <w:szCs w:val="18"/>
              </w:rPr>
            </w:pPr>
            <w:r w:rsidRPr="008A2DED">
              <w:rPr>
                <w:rFonts w:ascii="Times New Roman" w:eastAsiaTheme="minorEastAsia" w:hAnsi="Times New Roman"/>
                <w:sz w:val="18"/>
                <w:szCs w:val="18"/>
              </w:rPr>
              <w:t>Центр ирисового раската выровнен по ширине правой колонки первой страницы, по ширине второй, третьей и четвертой страниц.</w:t>
            </w:r>
          </w:p>
          <w:p w:rsidR="001F5AB7" w:rsidRPr="008A2DED" w:rsidRDefault="001F5AB7" w:rsidP="002225E6">
            <w:pPr>
              <w:autoSpaceDE w:val="0"/>
              <w:autoSpaceDN w:val="0"/>
              <w:adjustRightInd w:val="0"/>
              <w:rPr>
                <w:rFonts w:ascii="Times New Roman" w:eastAsiaTheme="minorEastAsia" w:hAnsi="Times New Roman"/>
                <w:sz w:val="18"/>
                <w:szCs w:val="18"/>
              </w:rPr>
            </w:pPr>
            <w:r w:rsidRPr="008A2DED">
              <w:rPr>
                <w:rFonts w:ascii="Times New Roman" w:eastAsiaTheme="minorEastAsia" w:hAnsi="Times New Roman"/>
                <w:sz w:val="18"/>
                <w:szCs w:val="18"/>
              </w:rPr>
              <w:t>Оптическая плотность фона изменяется вдоль короткой стороны бланка от более насыщенного к менее насыщенному:</w:t>
            </w:r>
          </w:p>
          <w:p w:rsidR="001F5AB7" w:rsidRPr="008A2DED" w:rsidRDefault="001F5AB7" w:rsidP="002225E6">
            <w:pPr>
              <w:autoSpaceDE w:val="0"/>
              <w:autoSpaceDN w:val="0"/>
              <w:adjustRightInd w:val="0"/>
              <w:rPr>
                <w:rFonts w:ascii="Times New Roman" w:eastAsiaTheme="minorEastAsia" w:hAnsi="Times New Roman"/>
                <w:sz w:val="18"/>
                <w:szCs w:val="18"/>
              </w:rPr>
            </w:pPr>
            <w:proofErr w:type="gramStart"/>
            <w:r w:rsidRPr="008A2DED">
              <w:rPr>
                <w:rFonts w:ascii="Times New Roman" w:eastAsiaTheme="minorEastAsia" w:hAnsi="Times New Roman"/>
                <w:sz w:val="18"/>
                <w:szCs w:val="18"/>
              </w:rPr>
              <w:t>снизу вверх</w:t>
            </w:r>
            <w:proofErr w:type="gramEnd"/>
            <w:r w:rsidRPr="008A2DED">
              <w:rPr>
                <w:rFonts w:ascii="Times New Roman" w:eastAsiaTheme="minorEastAsia" w:hAnsi="Times New Roman"/>
                <w:sz w:val="18"/>
                <w:szCs w:val="18"/>
              </w:rPr>
              <w:t>, в правой колонке первой страницы, на второй - четвертой страницах;</w:t>
            </w:r>
          </w:p>
          <w:p w:rsidR="001F5AB7" w:rsidRPr="008A2DED" w:rsidRDefault="001F5AB7" w:rsidP="002225E6">
            <w:pPr>
              <w:autoSpaceDE w:val="0"/>
              <w:autoSpaceDN w:val="0"/>
              <w:adjustRightInd w:val="0"/>
              <w:rPr>
                <w:rFonts w:ascii="Times New Roman" w:eastAsiaTheme="minorEastAsia" w:hAnsi="Times New Roman"/>
                <w:sz w:val="18"/>
                <w:szCs w:val="18"/>
              </w:rPr>
            </w:pPr>
            <w:r w:rsidRPr="008A2DED">
              <w:rPr>
                <w:rFonts w:ascii="Times New Roman" w:eastAsiaTheme="minorEastAsia" w:hAnsi="Times New Roman"/>
                <w:sz w:val="18"/>
                <w:szCs w:val="18"/>
              </w:rPr>
              <w:t>сверху вниз, в левой колонке первой страницы.</w:t>
            </w:r>
          </w:p>
          <w:p w:rsidR="001F5AB7" w:rsidRPr="008A2DED" w:rsidRDefault="001F5AB7" w:rsidP="002225E6">
            <w:pPr>
              <w:autoSpaceDE w:val="0"/>
              <w:autoSpaceDN w:val="0"/>
              <w:adjustRightInd w:val="0"/>
              <w:rPr>
                <w:rFonts w:ascii="Times New Roman" w:eastAsiaTheme="minorEastAsia" w:hAnsi="Times New Roman"/>
                <w:sz w:val="18"/>
                <w:szCs w:val="18"/>
              </w:rPr>
            </w:pPr>
            <w:r w:rsidRPr="008A2DED">
              <w:rPr>
                <w:rFonts w:ascii="Times New Roman" w:eastAsiaTheme="minorEastAsia" w:hAnsi="Times New Roman"/>
                <w:sz w:val="18"/>
                <w:szCs w:val="18"/>
              </w:rPr>
              <w:t>В левой колонке первой страницы бланка приложения размещаются надписи с выравниванием по центру:</w:t>
            </w:r>
          </w:p>
          <w:p w:rsidR="001F5AB7" w:rsidRPr="008A2DED" w:rsidRDefault="001F5AB7" w:rsidP="002225E6">
            <w:pPr>
              <w:autoSpaceDE w:val="0"/>
              <w:autoSpaceDN w:val="0"/>
              <w:adjustRightInd w:val="0"/>
              <w:rPr>
                <w:rFonts w:ascii="Times New Roman" w:eastAsiaTheme="minorEastAsia" w:hAnsi="Times New Roman"/>
                <w:sz w:val="18"/>
                <w:szCs w:val="18"/>
              </w:rPr>
            </w:pPr>
            <w:proofErr w:type="gramStart"/>
            <w:r w:rsidRPr="008A2DED">
              <w:rPr>
                <w:rFonts w:ascii="Times New Roman" w:eastAsiaTheme="minorEastAsia" w:hAnsi="Times New Roman"/>
                <w:sz w:val="18"/>
                <w:szCs w:val="18"/>
              </w:rPr>
              <w:t>надпись</w:t>
            </w:r>
            <w:proofErr w:type="gramEnd"/>
            <w:r w:rsidRPr="008A2DED">
              <w:rPr>
                <w:rFonts w:ascii="Times New Roman" w:eastAsiaTheme="minorEastAsia" w:hAnsi="Times New Roman"/>
                <w:sz w:val="18"/>
                <w:szCs w:val="18"/>
              </w:rPr>
              <w:t xml:space="preserve"> "РОССИЙСКАЯ ФЕДЕРАЦИЯ", выполненная шрифтом </w:t>
            </w:r>
            <w:proofErr w:type="spellStart"/>
            <w:r w:rsidRPr="008A2DED">
              <w:rPr>
                <w:rFonts w:ascii="Times New Roman" w:eastAsiaTheme="minorEastAsia" w:hAnsi="Times New Roman"/>
                <w:sz w:val="18"/>
                <w:szCs w:val="18"/>
              </w:rPr>
              <w:t>Lazurski</w:t>
            </w:r>
            <w:proofErr w:type="spellEnd"/>
            <w:r w:rsidRPr="008A2DED">
              <w:rPr>
                <w:rFonts w:ascii="Times New Roman" w:eastAsiaTheme="minorEastAsia" w:hAnsi="Times New Roman"/>
                <w:sz w:val="18"/>
                <w:szCs w:val="18"/>
              </w:rPr>
              <w:t xml:space="preserve"> 10п;</w:t>
            </w:r>
          </w:p>
          <w:p w:rsidR="001F5AB7" w:rsidRPr="008A2DED" w:rsidRDefault="001F5AB7" w:rsidP="002225E6">
            <w:pPr>
              <w:autoSpaceDE w:val="0"/>
              <w:autoSpaceDN w:val="0"/>
              <w:adjustRightInd w:val="0"/>
              <w:rPr>
                <w:rFonts w:ascii="Times New Roman" w:eastAsiaTheme="minorEastAsia" w:hAnsi="Times New Roman"/>
                <w:sz w:val="18"/>
                <w:szCs w:val="18"/>
              </w:rPr>
            </w:pPr>
            <w:r w:rsidRPr="008A2DED">
              <w:rPr>
                <w:rFonts w:ascii="Times New Roman" w:eastAsiaTheme="minorEastAsia" w:hAnsi="Times New Roman"/>
                <w:sz w:val="18"/>
                <w:szCs w:val="18"/>
              </w:rPr>
              <w:t>одноцветное изображение Государственного герба Российской Федерации без изображения щита, имеющее размер 30 мм по горизонтали, выполненное бронзовой краской, обладающей желто-зеленым свечением в УФ-излучении;</w:t>
            </w:r>
          </w:p>
          <w:p w:rsidR="001F5AB7" w:rsidRPr="008A2DED" w:rsidRDefault="001F5AB7" w:rsidP="002225E6">
            <w:pPr>
              <w:autoSpaceDE w:val="0"/>
              <w:autoSpaceDN w:val="0"/>
              <w:adjustRightInd w:val="0"/>
              <w:rPr>
                <w:rFonts w:ascii="Times New Roman" w:eastAsiaTheme="minorEastAsia" w:hAnsi="Times New Roman"/>
                <w:sz w:val="18"/>
                <w:szCs w:val="18"/>
              </w:rPr>
            </w:pPr>
            <w:proofErr w:type="gramStart"/>
            <w:r w:rsidRPr="008A2DED">
              <w:rPr>
                <w:rFonts w:ascii="Times New Roman" w:eastAsiaTheme="minorEastAsia" w:hAnsi="Times New Roman"/>
                <w:sz w:val="18"/>
                <w:szCs w:val="18"/>
              </w:rPr>
              <w:t>надпись</w:t>
            </w:r>
            <w:proofErr w:type="gramEnd"/>
            <w:r w:rsidRPr="008A2DED">
              <w:rPr>
                <w:rFonts w:ascii="Times New Roman" w:eastAsiaTheme="minorEastAsia" w:hAnsi="Times New Roman"/>
                <w:sz w:val="18"/>
                <w:szCs w:val="18"/>
              </w:rPr>
              <w:t xml:space="preserve"> "ПРИЛОЖЕНИЕ К СВИДЕТЕЛЬСТВУ", в которой слова "ПРИЛОЖЕНИЕ К" выполнены шрифтом </w:t>
            </w:r>
            <w:proofErr w:type="spellStart"/>
            <w:r w:rsidRPr="008A2DED">
              <w:rPr>
                <w:rFonts w:ascii="Times New Roman" w:eastAsiaTheme="minorEastAsia" w:hAnsi="Times New Roman"/>
                <w:sz w:val="18"/>
                <w:szCs w:val="18"/>
              </w:rPr>
              <w:t>Lazurski</w:t>
            </w:r>
            <w:proofErr w:type="spellEnd"/>
            <w:r w:rsidRPr="008A2DED">
              <w:rPr>
                <w:rFonts w:ascii="Times New Roman" w:eastAsiaTheme="minorEastAsia" w:hAnsi="Times New Roman"/>
                <w:sz w:val="18"/>
                <w:szCs w:val="18"/>
              </w:rPr>
              <w:t xml:space="preserve"> 10п, слово "СВИДЕТЕЛЬСТВУ" - шрифтом </w:t>
            </w:r>
            <w:proofErr w:type="spellStart"/>
            <w:r w:rsidRPr="008A2DED">
              <w:rPr>
                <w:rFonts w:ascii="Times New Roman" w:eastAsiaTheme="minorEastAsia" w:hAnsi="Times New Roman"/>
                <w:sz w:val="18"/>
                <w:szCs w:val="18"/>
              </w:rPr>
              <w:t>Lazurski</w:t>
            </w:r>
            <w:proofErr w:type="spellEnd"/>
            <w:r w:rsidRPr="008A2DED">
              <w:rPr>
                <w:rFonts w:ascii="Times New Roman" w:eastAsiaTheme="minorEastAsia" w:hAnsi="Times New Roman"/>
                <w:sz w:val="18"/>
                <w:szCs w:val="18"/>
              </w:rPr>
              <w:t xml:space="preserve"> 14п;</w:t>
            </w:r>
          </w:p>
          <w:p w:rsidR="001F5AB7" w:rsidRPr="008A2DED" w:rsidRDefault="001F5AB7" w:rsidP="002225E6">
            <w:pPr>
              <w:autoSpaceDE w:val="0"/>
              <w:autoSpaceDN w:val="0"/>
              <w:adjustRightInd w:val="0"/>
              <w:rPr>
                <w:rFonts w:ascii="Times New Roman" w:eastAsiaTheme="minorEastAsia" w:hAnsi="Times New Roman"/>
                <w:sz w:val="18"/>
                <w:szCs w:val="18"/>
              </w:rPr>
            </w:pPr>
            <w:r w:rsidRPr="008A2DED">
              <w:rPr>
                <w:rFonts w:ascii="Times New Roman" w:eastAsiaTheme="minorEastAsia" w:hAnsi="Times New Roman"/>
                <w:sz w:val="18"/>
                <w:szCs w:val="18"/>
              </w:rPr>
              <w:t xml:space="preserve">серия и номер бланка приложения, формируемые в соответствии с </w:t>
            </w:r>
            <w:hyperlink w:anchor="Par944" w:tooltip="3. Бланк титула и бланк приложения имеют серию и номер." w:history="1">
              <w:r w:rsidRPr="008A2DED">
                <w:rPr>
                  <w:rFonts w:ascii="Times New Roman" w:eastAsiaTheme="minorEastAsia" w:hAnsi="Times New Roman"/>
                  <w:color w:val="000000" w:themeColor="text1"/>
                  <w:sz w:val="18"/>
                  <w:szCs w:val="18"/>
                </w:rPr>
                <w:t>пунктом 3</w:t>
              </w:r>
            </w:hyperlink>
            <w:r w:rsidRPr="008A2DED">
              <w:rPr>
                <w:rFonts w:ascii="Times New Roman" w:eastAsiaTheme="minorEastAsia" w:hAnsi="Times New Roman"/>
                <w:color w:val="000000" w:themeColor="text1"/>
                <w:sz w:val="18"/>
                <w:szCs w:val="18"/>
              </w:rPr>
              <w:t xml:space="preserve"> </w:t>
            </w:r>
            <w:r w:rsidRPr="008A2DED">
              <w:rPr>
                <w:rFonts w:ascii="Times New Roman" w:eastAsiaTheme="minorEastAsia" w:hAnsi="Times New Roman"/>
                <w:sz w:val="18"/>
                <w:szCs w:val="18"/>
              </w:rPr>
              <w:t>настоящего Описания, выполненные высоким способом печати, красной краской, обладающей магнитными свойствами и оранжевым свечением под воздействием УФ-излучения;</w:t>
            </w:r>
          </w:p>
          <w:p w:rsidR="001F5AB7" w:rsidRPr="008A2DED" w:rsidRDefault="001F5AB7" w:rsidP="002225E6">
            <w:pPr>
              <w:autoSpaceDE w:val="0"/>
              <w:autoSpaceDN w:val="0"/>
              <w:adjustRightInd w:val="0"/>
              <w:rPr>
                <w:rFonts w:ascii="Times New Roman" w:eastAsiaTheme="minorEastAsia" w:hAnsi="Times New Roman"/>
                <w:sz w:val="18"/>
                <w:szCs w:val="18"/>
              </w:rPr>
            </w:pPr>
            <w:proofErr w:type="gramStart"/>
            <w:r w:rsidRPr="008A2DED">
              <w:rPr>
                <w:rFonts w:ascii="Times New Roman" w:eastAsiaTheme="minorEastAsia" w:hAnsi="Times New Roman"/>
                <w:sz w:val="18"/>
                <w:szCs w:val="18"/>
              </w:rPr>
              <w:t>надписи</w:t>
            </w:r>
            <w:proofErr w:type="gramEnd"/>
            <w:r w:rsidRPr="008A2DED">
              <w:rPr>
                <w:rFonts w:ascii="Times New Roman" w:eastAsiaTheme="minorEastAsia" w:hAnsi="Times New Roman"/>
                <w:sz w:val="18"/>
                <w:szCs w:val="18"/>
              </w:rPr>
              <w:t xml:space="preserve"> "Регистрационный номер" и "Дата выдачи", выполненные шрифтом </w:t>
            </w:r>
            <w:proofErr w:type="spellStart"/>
            <w:r w:rsidRPr="008A2DED">
              <w:rPr>
                <w:rFonts w:ascii="Times New Roman" w:eastAsiaTheme="minorEastAsia" w:hAnsi="Times New Roman"/>
                <w:sz w:val="18"/>
                <w:szCs w:val="18"/>
              </w:rPr>
              <w:t>Lazurski</w:t>
            </w:r>
            <w:proofErr w:type="spellEnd"/>
            <w:r w:rsidRPr="008A2DED">
              <w:rPr>
                <w:rFonts w:ascii="Times New Roman" w:eastAsiaTheme="minorEastAsia" w:hAnsi="Times New Roman"/>
                <w:sz w:val="18"/>
                <w:szCs w:val="18"/>
              </w:rPr>
              <w:t xml:space="preserve"> 8п.</w:t>
            </w:r>
          </w:p>
          <w:p w:rsidR="001F5AB7" w:rsidRPr="008A2DED" w:rsidRDefault="001F5AB7" w:rsidP="002225E6">
            <w:pPr>
              <w:autoSpaceDE w:val="0"/>
              <w:autoSpaceDN w:val="0"/>
              <w:adjustRightInd w:val="0"/>
              <w:rPr>
                <w:rFonts w:ascii="Times New Roman" w:eastAsiaTheme="minorEastAsia" w:hAnsi="Times New Roman"/>
                <w:sz w:val="18"/>
                <w:szCs w:val="18"/>
              </w:rPr>
            </w:pPr>
            <w:r w:rsidRPr="008A2DED">
              <w:rPr>
                <w:rFonts w:ascii="Times New Roman" w:eastAsiaTheme="minorEastAsia" w:hAnsi="Times New Roman"/>
                <w:sz w:val="18"/>
                <w:szCs w:val="18"/>
              </w:rPr>
              <w:t>В правой колонке первой страницы бланка приложения:</w:t>
            </w:r>
          </w:p>
          <w:p w:rsidR="001F5AB7" w:rsidRPr="008A2DED" w:rsidRDefault="001F5AB7" w:rsidP="002225E6">
            <w:pPr>
              <w:autoSpaceDE w:val="0"/>
              <w:autoSpaceDN w:val="0"/>
              <w:adjustRightInd w:val="0"/>
              <w:rPr>
                <w:rFonts w:ascii="Times New Roman" w:eastAsiaTheme="minorEastAsia" w:hAnsi="Times New Roman"/>
                <w:sz w:val="18"/>
                <w:szCs w:val="18"/>
              </w:rPr>
            </w:pPr>
            <w:r w:rsidRPr="008A2DED">
              <w:rPr>
                <w:rFonts w:ascii="Times New Roman" w:eastAsiaTheme="minorEastAsia" w:hAnsi="Times New Roman"/>
                <w:sz w:val="18"/>
                <w:szCs w:val="18"/>
              </w:rPr>
              <w:t>в нижней части размещаются позитивный микротекст "</w:t>
            </w:r>
            <w:proofErr w:type="spellStart"/>
            <w:r w:rsidRPr="008A2DED">
              <w:rPr>
                <w:rFonts w:ascii="Times New Roman" w:eastAsiaTheme="minorEastAsia" w:hAnsi="Times New Roman"/>
                <w:sz w:val="18"/>
                <w:szCs w:val="18"/>
              </w:rPr>
              <w:t>высшееобразование</w:t>
            </w:r>
            <w:proofErr w:type="spellEnd"/>
            <w:r w:rsidRPr="008A2DED">
              <w:rPr>
                <w:rFonts w:ascii="Times New Roman" w:eastAsiaTheme="minorEastAsia" w:hAnsi="Times New Roman"/>
                <w:sz w:val="18"/>
                <w:szCs w:val="18"/>
              </w:rPr>
              <w:t>" с выравниванием влево, надпись "Страница" с выравниванием вправо;</w:t>
            </w:r>
          </w:p>
          <w:p w:rsidR="001F5AB7" w:rsidRPr="008A2DED" w:rsidRDefault="001F5AB7" w:rsidP="002225E6">
            <w:pPr>
              <w:autoSpaceDE w:val="0"/>
              <w:autoSpaceDN w:val="0"/>
              <w:adjustRightInd w:val="0"/>
              <w:rPr>
                <w:rFonts w:ascii="Times New Roman" w:eastAsiaTheme="minorEastAsia" w:hAnsi="Times New Roman"/>
                <w:sz w:val="18"/>
                <w:szCs w:val="18"/>
              </w:rPr>
            </w:pPr>
            <w:r w:rsidRPr="008A2DED">
              <w:rPr>
                <w:rFonts w:ascii="Times New Roman" w:eastAsiaTheme="minorEastAsia" w:hAnsi="Times New Roman"/>
                <w:sz w:val="18"/>
                <w:szCs w:val="18"/>
              </w:rPr>
              <w:t xml:space="preserve">по правому краю размещается </w:t>
            </w:r>
            <w:proofErr w:type="gramStart"/>
            <w:r w:rsidRPr="008A2DED">
              <w:rPr>
                <w:rFonts w:ascii="Times New Roman" w:eastAsiaTheme="minorEastAsia" w:hAnsi="Times New Roman"/>
                <w:sz w:val="18"/>
                <w:szCs w:val="18"/>
              </w:rPr>
              <w:t>надпись</w:t>
            </w:r>
            <w:proofErr w:type="gramEnd"/>
            <w:r w:rsidRPr="008A2DED">
              <w:rPr>
                <w:rFonts w:ascii="Times New Roman" w:eastAsiaTheme="minorEastAsia" w:hAnsi="Times New Roman"/>
                <w:sz w:val="18"/>
                <w:szCs w:val="18"/>
              </w:rPr>
              <w:t xml:space="preserve"> "БЕЗ СВИДЕТЕЛЬСТВА НЕДЕЙСТВИТЕЛЬНО" в форме вертикальной полосы с направлением текста снизу вверх, начиная от нижней стороны бланка приложения;</w:t>
            </w:r>
          </w:p>
          <w:p w:rsidR="001F5AB7" w:rsidRPr="008A2DED" w:rsidRDefault="001F5AB7" w:rsidP="002225E6">
            <w:pPr>
              <w:autoSpaceDE w:val="0"/>
              <w:autoSpaceDN w:val="0"/>
              <w:adjustRightInd w:val="0"/>
              <w:rPr>
                <w:rFonts w:ascii="Times New Roman" w:eastAsiaTheme="minorEastAsia" w:hAnsi="Times New Roman"/>
                <w:sz w:val="18"/>
                <w:szCs w:val="18"/>
              </w:rPr>
            </w:pPr>
            <w:r w:rsidRPr="008A2DED">
              <w:rPr>
                <w:rFonts w:ascii="Times New Roman" w:eastAsiaTheme="minorEastAsia" w:hAnsi="Times New Roman"/>
                <w:sz w:val="18"/>
                <w:szCs w:val="18"/>
              </w:rPr>
              <w:t>остальные надписи размещаются с выравниванием влево;</w:t>
            </w:r>
          </w:p>
          <w:p w:rsidR="001F5AB7" w:rsidRPr="008A2DED" w:rsidRDefault="001F5AB7" w:rsidP="002225E6">
            <w:pPr>
              <w:autoSpaceDE w:val="0"/>
              <w:autoSpaceDN w:val="0"/>
              <w:adjustRightInd w:val="0"/>
              <w:rPr>
                <w:rFonts w:ascii="Times New Roman" w:eastAsiaTheme="minorEastAsia" w:hAnsi="Times New Roman"/>
                <w:sz w:val="18"/>
                <w:szCs w:val="18"/>
              </w:rPr>
            </w:pPr>
            <w:r w:rsidRPr="008A2DED">
              <w:rPr>
                <w:rFonts w:ascii="Times New Roman" w:eastAsiaTheme="minorEastAsia" w:hAnsi="Times New Roman"/>
                <w:sz w:val="18"/>
                <w:szCs w:val="18"/>
              </w:rPr>
              <w:t xml:space="preserve">надписи "Страница" и "БЕЗ СВИДЕТЕЛЬСВА НЕДЕЙСТВИТЕЛЬНО" выполняются шрифтом </w:t>
            </w:r>
            <w:proofErr w:type="spellStart"/>
            <w:r w:rsidRPr="008A2DED">
              <w:rPr>
                <w:rFonts w:ascii="Times New Roman" w:eastAsiaTheme="minorEastAsia" w:hAnsi="Times New Roman"/>
                <w:sz w:val="18"/>
                <w:szCs w:val="18"/>
              </w:rPr>
              <w:t>Lazurski</w:t>
            </w:r>
            <w:proofErr w:type="spellEnd"/>
            <w:r w:rsidRPr="008A2DED">
              <w:rPr>
                <w:rFonts w:ascii="Times New Roman" w:eastAsiaTheme="minorEastAsia" w:hAnsi="Times New Roman"/>
                <w:sz w:val="18"/>
                <w:szCs w:val="18"/>
              </w:rPr>
              <w:t xml:space="preserve"> 8п, остальные надписи - шрифтом </w:t>
            </w:r>
            <w:proofErr w:type="spellStart"/>
            <w:r w:rsidRPr="008A2DED">
              <w:rPr>
                <w:rFonts w:ascii="Times New Roman" w:eastAsiaTheme="minorEastAsia" w:hAnsi="Times New Roman"/>
                <w:sz w:val="18"/>
                <w:szCs w:val="18"/>
              </w:rPr>
              <w:t>Lazurski</w:t>
            </w:r>
            <w:proofErr w:type="spellEnd"/>
            <w:r w:rsidRPr="008A2DED">
              <w:rPr>
                <w:rFonts w:ascii="Times New Roman" w:eastAsiaTheme="minorEastAsia" w:hAnsi="Times New Roman"/>
                <w:sz w:val="18"/>
                <w:szCs w:val="18"/>
              </w:rPr>
              <w:t xml:space="preserve"> 10п.</w:t>
            </w:r>
          </w:p>
          <w:p w:rsidR="001F5AB7" w:rsidRPr="008A2DED" w:rsidRDefault="001F5AB7" w:rsidP="002225E6">
            <w:pPr>
              <w:autoSpaceDE w:val="0"/>
              <w:autoSpaceDN w:val="0"/>
              <w:adjustRightInd w:val="0"/>
              <w:rPr>
                <w:rFonts w:ascii="Times New Roman" w:eastAsiaTheme="minorEastAsia" w:hAnsi="Times New Roman"/>
                <w:sz w:val="18"/>
                <w:szCs w:val="18"/>
              </w:rPr>
            </w:pPr>
            <w:bookmarkStart w:id="3" w:name="Par1015"/>
            <w:bookmarkEnd w:id="3"/>
            <w:r w:rsidRPr="008A2DED">
              <w:rPr>
                <w:rFonts w:ascii="Times New Roman" w:eastAsiaTheme="minorEastAsia" w:hAnsi="Times New Roman"/>
                <w:sz w:val="18"/>
                <w:szCs w:val="18"/>
              </w:rPr>
              <w:t>На второй странице бланка приложения:</w:t>
            </w:r>
          </w:p>
          <w:p w:rsidR="001F5AB7" w:rsidRPr="008A2DED" w:rsidRDefault="001F5AB7" w:rsidP="002225E6">
            <w:pPr>
              <w:autoSpaceDE w:val="0"/>
              <w:autoSpaceDN w:val="0"/>
              <w:adjustRightInd w:val="0"/>
              <w:rPr>
                <w:rFonts w:ascii="Times New Roman" w:eastAsiaTheme="minorEastAsia" w:hAnsi="Times New Roman"/>
                <w:sz w:val="18"/>
                <w:szCs w:val="18"/>
              </w:rPr>
            </w:pPr>
            <w:r w:rsidRPr="008A2DED">
              <w:rPr>
                <w:rFonts w:ascii="Times New Roman" w:eastAsiaTheme="minorEastAsia" w:hAnsi="Times New Roman"/>
                <w:sz w:val="18"/>
                <w:szCs w:val="18"/>
              </w:rPr>
              <w:t>надписи размещаются с выравниванием влево;</w:t>
            </w:r>
          </w:p>
          <w:p w:rsidR="001F5AB7" w:rsidRPr="008A2DED" w:rsidRDefault="001F5AB7" w:rsidP="002225E6">
            <w:pPr>
              <w:autoSpaceDE w:val="0"/>
              <w:autoSpaceDN w:val="0"/>
              <w:adjustRightInd w:val="0"/>
              <w:rPr>
                <w:rFonts w:ascii="Times New Roman" w:eastAsiaTheme="minorEastAsia" w:hAnsi="Times New Roman"/>
                <w:sz w:val="18"/>
                <w:szCs w:val="18"/>
              </w:rPr>
            </w:pPr>
            <w:r w:rsidRPr="008A2DED">
              <w:rPr>
                <w:rFonts w:ascii="Times New Roman" w:eastAsiaTheme="minorEastAsia" w:hAnsi="Times New Roman"/>
                <w:sz w:val="18"/>
                <w:szCs w:val="18"/>
              </w:rPr>
              <w:t>таблица размещается по ширине страницы, надписи в графах таблицы размещаются с выравниванием по центру граф;</w:t>
            </w:r>
          </w:p>
          <w:p w:rsidR="001F5AB7" w:rsidRPr="008A2DED" w:rsidRDefault="001F5AB7" w:rsidP="002225E6">
            <w:pPr>
              <w:autoSpaceDE w:val="0"/>
              <w:autoSpaceDN w:val="0"/>
              <w:adjustRightInd w:val="0"/>
              <w:rPr>
                <w:rFonts w:ascii="Times New Roman" w:eastAsiaTheme="minorEastAsia" w:hAnsi="Times New Roman"/>
                <w:sz w:val="18"/>
                <w:szCs w:val="18"/>
              </w:rPr>
            </w:pPr>
            <w:r w:rsidRPr="008A2DED">
              <w:rPr>
                <w:rFonts w:ascii="Times New Roman" w:eastAsiaTheme="minorEastAsia" w:hAnsi="Times New Roman"/>
                <w:sz w:val="18"/>
                <w:szCs w:val="18"/>
              </w:rPr>
              <w:t xml:space="preserve">надпись "Страница" выполняется шрифтом </w:t>
            </w:r>
            <w:proofErr w:type="spellStart"/>
            <w:r w:rsidRPr="008A2DED">
              <w:rPr>
                <w:rFonts w:ascii="Times New Roman" w:eastAsiaTheme="minorEastAsia" w:hAnsi="Times New Roman"/>
                <w:sz w:val="18"/>
                <w:szCs w:val="18"/>
              </w:rPr>
              <w:t>Lazurski</w:t>
            </w:r>
            <w:proofErr w:type="spellEnd"/>
            <w:r w:rsidRPr="008A2DED">
              <w:rPr>
                <w:rFonts w:ascii="Times New Roman" w:eastAsiaTheme="minorEastAsia" w:hAnsi="Times New Roman"/>
                <w:sz w:val="18"/>
                <w:szCs w:val="18"/>
              </w:rPr>
              <w:t xml:space="preserve"> 8п, остальные надписи - шрифтом </w:t>
            </w:r>
            <w:proofErr w:type="spellStart"/>
            <w:r w:rsidRPr="008A2DED">
              <w:rPr>
                <w:rFonts w:ascii="Times New Roman" w:eastAsiaTheme="minorEastAsia" w:hAnsi="Times New Roman"/>
                <w:sz w:val="18"/>
                <w:szCs w:val="18"/>
              </w:rPr>
              <w:t>Lazurski</w:t>
            </w:r>
            <w:proofErr w:type="spellEnd"/>
            <w:r w:rsidRPr="008A2DED">
              <w:rPr>
                <w:rFonts w:ascii="Times New Roman" w:eastAsiaTheme="minorEastAsia" w:hAnsi="Times New Roman"/>
                <w:sz w:val="18"/>
                <w:szCs w:val="18"/>
              </w:rPr>
              <w:t xml:space="preserve"> 10п.</w:t>
            </w:r>
          </w:p>
          <w:p w:rsidR="001F5AB7" w:rsidRPr="008A2DED" w:rsidRDefault="001F5AB7" w:rsidP="002225E6">
            <w:pPr>
              <w:autoSpaceDE w:val="0"/>
              <w:autoSpaceDN w:val="0"/>
              <w:adjustRightInd w:val="0"/>
              <w:rPr>
                <w:rFonts w:ascii="Times New Roman" w:eastAsiaTheme="minorEastAsia" w:hAnsi="Times New Roman"/>
                <w:sz w:val="18"/>
                <w:szCs w:val="18"/>
              </w:rPr>
            </w:pPr>
            <w:r w:rsidRPr="008A2DED">
              <w:rPr>
                <w:rFonts w:ascii="Times New Roman" w:eastAsiaTheme="minorEastAsia" w:hAnsi="Times New Roman"/>
                <w:sz w:val="18"/>
                <w:szCs w:val="18"/>
              </w:rPr>
              <w:t>На третьей странице бланка приложения:</w:t>
            </w:r>
          </w:p>
          <w:p w:rsidR="001F5AB7" w:rsidRPr="008A2DED" w:rsidRDefault="001F5AB7" w:rsidP="002225E6">
            <w:pPr>
              <w:autoSpaceDE w:val="0"/>
              <w:autoSpaceDN w:val="0"/>
              <w:adjustRightInd w:val="0"/>
              <w:rPr>
                <w:rFonts w:ascii="Times New Roman" w:eastAsiaTheme="minorEastAsia" w:hAnsi="Times New Roman"/>
                <w:sz w:val="18"/>
                <w:szCs w:val="18"/>
              </w:rPr>
            </w:pPr>
            <w:r w:rsidRPr="008A2DED">
              <w:rPr>
                <w:rFonts w:ascii="Times New Roman" w:eastAsiaTheme="minorEastAsia" w:hAnsi="Times New Roman"/>
                <w:sz w:val="18"/>
                <w:szCs w:val="18"/>
              </w:rPr>
              <w:t xml:space="preserve">размещается выполненное шрифтом </w:t>
            </w:r>
            <w:proofErr w:type="spellStart"/>
            <w:r w:rsidRPr="008A2DED">
              <w:rPr>
                <w:rFonts w:ascii="Times New Roman" w:eastAsiaTheme="minorEastAsia" w:hAnsi="Times New Roman"/>
                <w:sz w:val="18"/>
                <w:szCs w:val="18"/>
              </w:rPr>
              <w:t>Lazurski</w:t>
            </w:r>
            <w:proofErr w:type="spellEnd"/>
            <w:r w:rsidRPr="008A2DED">
              <w:rPr>
                <w:rFonts w:ascii="Times New Roman" w:eastAsiaTheme="minorEastAsia" w:hAnsi="Times New Roman"/>
                <w:sz w:val="18"/>
                <w:szCs w:val="18"/>
              </w:rPr>
              <w:t xml:space="preserve"> 10п продолжение таблицы, под таблицей размещается надпись "Страница" с выравниванием вправо, выполненная шрифтом </w:t>
            </w:r>
            <w:proofErr w:type="spellStart"/>
            <w:r w:rsidRPr="008A2DED">
              <w:rPr>
                <w:rFonts w:ascii="Times New Roman" w:eastAsiaTheme="minorEastAsia" w:hAnsi="Times New Roman"/>
                <w:sz w:val="18"/>
                <w:szCs w:val="18"/>
              </w:rPr>
              <w:t>Lazurski</w:t>
            </w:r>
            <w:proofErr w:type="spellEnd"/>
            <w:r w:rsidRPr="008A2DED">
              <w:rPr>
                <w:rFonts w:ascii="Times New Roman" w:eastAsiaTheme="minorEastAsia" w:hAnsi="Times New Roman"/>
                <w:sz w:val="18"/>
                <w:szCs w:val="18"/>
              </w:rPr>
              <w:t xml:space="preserve"> 8п.</w:t>
            </w:r>
          </w:p>
          <w:p w:rsidR="001F5AB7" w:rsidRPr="008A2DED" w:rsidRDefault="001F5AB7" w:rsidP="002225E6">
            <w:pPr>
              <w:autoSpaceDE w:val="0"/>
              <w:autoSpaceDN w:val="0"/>
              <w:adjustRightInd w:val="0"/>
              <w:rPr>
                <w:rFonts w:ascii="Times New Roman" w:eastAsiaTheme="minorEastAsia" w:hAnsi="Times New Roman"/>
                <w:sz w:val="18"/>
                <w:szCs w:val="18"/>
              </w:rPr>
            </w:pPr>
            <w:r w:rsidRPr="008A2DED">
              <w:rPr>
                <w:rFonts w:ascii="Times New Roman" w:eastAsiaTheme="minorEastAsia" w:hAnsi="Times New Roman"/>
                <w:sz w:val="18"/>
                <w:szCs w:val="18"/>
              </w:rPr>
              <w:t>в нижней части размещается с выравниванием влево надпись "Страница", в той же строке с выравниванием вправо указываются наименование изготовителя и его местонахождение (город), год изготовления продукции, уровень защиты продукции "Б";</w:t>
            </w:r>
          </w:p>
          <w:p w:rsidR="001F5AB7" w:rsidRPr="008A2DED" w:rsidRDefault="001F5AB7" w:rsidP="002225E6">
            <w:pPr>
              <w:autoSpaceDE w:val="0"/>
              <w:autoSpaceDN w:val="0"/>
              <w:adjustRightInd w:val="0"/>
              <w:rPr>
                <w:rFonts w:ascii="Times New Roman" w:eastAsiaTheme="minorEastAsia" w:hAnsi="Times New Roman"/>
                <w:sz w:val="18"/>
                <w:szCs w:val="18"/>
              </w:rPr>
            </w:pPr>
            <w:r w:rsidRPr="008A2DED">
              <w:rPr>
                <w:rFonts w:ascii="Times New Roman" w:eastAsiaTheme="minorEastAsia" w:hAnsi="Times New Roman"/>
                <w:sz w:val="18"/>
                <w:szCs w:val="18"/>
              </w:rPr>
              <w:t xml:space="preserve">по левому краю размещается </w:t>
            </w:r>
            <w:proofErr w:type="gramStart"/>
            <w:r w:rsidRPr="008A2DED">
              <w:rPr>
                <w:rFonts w:ascii="Times New Roman" w:eastAsiaTheme="minorEastAsia" w:hAnsi="Times New Roman"/>
                <w:sz w:val="18"/>
                <w:szCs w:val="18"/>
              </w:rPr>
              <w:t>надпись</w:t>
            </w:r>
            <w:proofErr w:type="gramEnd"/>
            <w:r w:rsidRPr="008A2DED">
              <w:rPr>
                <w:rFonts w:ascii="Times New Roman" w:eastAsiaTheme="minorEastAsia" w:hAnsi="Times New Roman"/>
                <w:sz w:val="18"/>
                <w:szCs w:val="18"/>
              </w:rPr>
              <w:t xml:space="preserve"> "БЕЗ СВИДЕТЕЛЬСТВА НЕДЕЙСТВИТЕЛЬНО" в форме вертикальной полосы с направлением текста снизу вверх, начиная от нижней стороны бланка приложения;</w:t>
            </w:r>
          </w:p>
          <w:p w:rsidR="001F5AB7" w:rsidRPr="008A2DED" w:rsidRDefault="001F5AB7" w:rsidP="002225E6">
            <w:pPr>
              <w:autoSpaceDE w:val="0"/>
              <w:autoSpaceDN w:val="0"/>
              <w:adjustRightInd w:val="0"/>
              <w:rPr>
                <w:rFonts w:ascii="Times New Roman" w:eastAsiaTheme="minorEastAsia" w:hAnsi="Times New Roman"/>
                <w:sz w:val="18"/>
                <w:szCs w:val="18"/>
              </w:rPr>
            </w:pPr>
            <w:r w:rsidRPr="008A2DED">
              <w:rPr>
                <w:rFonts w:ascii="Times New Roman" w:eastAsiaTheme="minorEastAsia" w:hAnsi="Times New Roman"/>
                <w:sz w:val="18"/>
                <w:szCs w:val="18"/>
              </w:rPr>
              <w:t>остальные надписи, за исключением надписи "М.П.", размещаются с выравниванием влево; надпись "М.П." размещается с выравниванием по центру;</w:t>
            </w:r>
          </w:p>
          <w:p w:rsidR="001F5AB7" w:rsidRPr="008A2DED" w:rsidRDefault="001F5AB7" w:rsidP="002225E6">
            <w:pPr>
              <w:autoSpaceDE w:val="0"/>
              <w:autoSpaceDN w:val="0"/>
              <w:adjustRightInd w:val="0"/>
              <w:rPr>
                <w:rFonts w:ascii="Times New Roman" w:eastAsiaTheme="minorEastAsia" w:hAnsi="Times New Roman"/>
                <w:sz w:val="18"/>
                <w:szCs w:val="18"/>
              </w:rPr>
            </w:pPr>
            <w:r w:rsidRPr="008A2DED">
              <w:rPr>
                <w:rFonts w:ascii="Times New Roman" w:eastAsiaTheme="minorEastAsia" w:hAnsi="Times New Roman"/>
                <w:sz w:val="18"/>
                <w:szCs w:val="18"/>
              </w:rPr>
              <w:t>таблица размещается по ширине страницы, надписи в графах таблицы размещаются с выравниванием по центру граф;</w:t>
            </w:r>
          </w:p>
          <w:p w:rsidR="001F5AB7" w:rsidRPr="008A2DED" w:rsidRDefault="001F5AB7" w:rsidP="002225E6">
            <w:pPr>
              <w:autoSpaceDE w:val="0"/>
              <w:autoSpaceDN w:val="0"/>
              <w:adjustRightInd w:val="0"/>
              <w:rPr>
                <w:rFonts w:ascii="Times New Roman" w:eastAsiaTheme="minorEastAsia" w:hAnsi="Times New Roman"/>
                <w:sz w:val="18"/>
                <w:szCs w:val="18"/>
              </w:rPr>
            </w:pPr>
            <w:proofErr w:type="gramStart"/>
            <w:r w:rsidRPr="008A2DED">
              <w:rPr>
                <w:rFonts w:ascii="Times New Roman" w:eastAsiaTheme="minorEastAsia" w:hAnsi="Times New Roman"/>
                <w:sz w:val="18"/>
                <w:szCs w:val="18"/>
              </w:rPr>
              <w:t>надписи</w:t>
            </w:r>
            <w:proofErr w:type="gramEnd"/>
            <w:r w:rsidRPr="008A2DED">
              <w:rPr>
                <w:rFonts w:ascii="Times New Roman" w:eastAsiaTheme="minorEastAsia" w:hAnsi="Times New Roman"/>
                <w:sz w:val="18"/>
                <w:szCs w:val="18"/>
              </w:rPr>
              <w:t xml:space="preserve"> "Настоящее приложение содержит страниц", "Страница" и "БЕЗ СВИДЕТЕЛЬСТВА НЕДЕЙСТВИТЕЛЬНО" выполняются шрифтом </w:t>
            </w:r>
            <w:proofErr w:type="spellStart"/>
            <w:r w:rsidRPr="008A2DED">
              <w:rPr>
                <w:rFonts w:ascii="Times New Roman" w:eastAsiaTheme="minorEastAsia" w:hAnsi="Times New Roman"/>
                <w:sz w:val="18"/>
                <w:szCs w:val="18"/>
              </w:rPr>
              <w:t>Lazurski</w:t>
            </w:r>
            <w:proofErr w:type="spellEnd"/>
            <w:r w:rsidRPr="008A2DED">
              <w:rPr>
                <w:rFonts w:ascii="Times New Roman" w:eastAsiaTheme="minorEastAsia" w:hAnsi="Times New Roman"/>
                <w:sz w:val="18"/>
                <w:szCs w:val="18"/>
              </w:rPr>
              <w:t xml:space="preserve"> 8п, остальные надписи, в том числе в графах таблицы, выполняются шрифтом </w:t>
            </w:r>
            <w:proofErr w:type="spellStart"/>
            <w:r w:rsidRPr="008A2DED">
              <w:rPr>
                <w:rFonts w:ascii="Times New Roman" w:eastAsiaTheme="minorEastAsia" w:hAnsi="Times New Roman"/>
                <w:sz w:val="18"/>
                <w:szCs w:val="18"/>
              </w:rPr>
              <w:t>Lazurski</w:t>
            </w:r>
            <w:proofErr w:type="spellEnd"/>
            <w:r w:rsidRPr="008A2DED">
              <w:rPr>
                <w:rFonts w:ascii="Times New Roman" w:eastAsiaTheme="minorEastAsia" w:hAnsi="Times New Roman"/>
                <w:sz w:val="18"/>
                <w:szCs w:val="18"/>
              </w:rPr>
              <w:t xml:space="preserve"> 10п.</w:t>
            </w:r>
          </w:p>
          <w:p w:rsidR="001F5AB7" w:rsidRPr="008A2DED" w:rsidRDefault="001F5AB7" w:rsidP="002225E6">
            <w:pPr>
              <w:autoSpaceDE w:val="0"/>
              <w:autoSpaceDN w:val="0"/>
              <w:adjustRightInd w:val="0"/>
              <w:rPr>
                <w:rFonts w:ascii="Times New Roman" w:eastAsiaTheme="minorEastAsia" w:hAnsi="Times New Roman"/>
                <w:sz w:val="18"/>
                <w:szCs w:val="18"/>
              </w:rPr>
            </w:pPr>
          </w:p>
          <w:p w:rsidR="001F5AB7" w:rsidRPr="008A2DED" w:rsidRDefault="001F5AB7" w:rsidP="002225E6">
            <w:pPr>
              <w:rPr>
                <w:rFonts w:ascii="Times New Roman" w:eastAsia="Times New Roman" w:hAnsi="Times New Roman"/>
                <w:sz w:val="18"/>
                <w:szCs w:val="18"/>
              </w:rPr>
            </w:pPr>
            <w:r w:rsidRPr="008A2DED">
              <w:rPr>
                <w:rFonts w:ascii="Times New Roman" w:eastAsiaTheme="minorEastAsia" w:hAnsi="Times New Roman"/>
                <w:sz w:val="18"/>
                <w:szCs w:val="18"/>
              </w:rPr>
              <w:t>При изготовлении бланка титула и бланка приложения не допускается использования растровых структур, в том числе спец растров.</w:t>
            </w:r>
          </w:p>
        </w:tc>
        <w:tc>
          <w:tcPr>
            <w:tcW w:w="1210" w:type="dxa"/>
            <w:tcBorders>
              <w:top w:val="single" w:sz="6" w:space="0" w:color="000000"/>
              <w:left w:val="single" w:sz="6" w:space="0" w:color="000000"/>
              <w:bottom w:val="single" w:sz="6" w:space="0" w:color="000000"/>
              <w:right w:val="single" w:sz="6" w:space="0" w:color="000000"/>
            </w:tcBorders>
          </w:tcPr>
          <w:p w:rsidR="001F5AB7" w:rsidRPr="00D005FD" w:rsidRDefault="001F5AB7" w:rsidP="002225E6">
            <w:pPr>
              <w:spacing w:before="100" w:beforeAutospacing="1" w:after="100" w:afterAutospacing="1"/>
              <w:outlineLvl w:val="0"/>
              <w:rPr>
                <w:rFonts w:ascii="Times New Roman" w:eastAsia="Times New Roman" w:hAnsi="Times New Roman"/>
                <w:b/>
                <w:bCs/>
                <w:kern w:val="36"/>
                <w:szCs w:val="20"/>
              </w:rPr>
            </w:pPr>
            <w:r>
              <w:rPr>
                <w:rFonts w:ascii="Times New Roman" w:eastAsia="Times New Roman" w:hAnsi="Times New Roman"/>
                <w:b/>
                <w:bCs/>
                <w:kern w:val="36"/>
                <w:szCs w:val="20"/>
              </w:rPr>
              <w:t>10</w:t>
            </w:r>
          </w:p>
        </w:tc>
      </w:tr>
      <w:tr w:rsidR="001F5AB7" w:rsidRPr="005C67FC" w:rsidTr="002225E6">
        <w:trPr>
          <w:trHeight w:val="570"/>
        </w:trPr>
        <w:tc>
          <w:tcPr>
            <w:tcW w:w="636" w:type="dxa"/>
            <w:tcBorders>
              <w:top w:val="single" w:sz="6" w:space="0" w:color="000000"/>
              <w:left w:val="single" w:sz="6" w:space="0" w:color="000000"/>
              <w:bottom w:val="single" w:sz="6" w:space="0" w:color="000000"/>
              <w:right w:val="single" w:sz="6" w:space="0" w:color="000000"/>
            </w:tcBorders>
            <w:vAlign w:val="center"/>
            <w:hideMark/>
          </w:tcPr>
          <w:p w:rsidR="001F5AB7" w:rsidRPr="005C67FC" w:rsidRDefault="001F5AB7" w:rsidP="002225E6">
            <w:pPr>
              <w:jc w:val="right"/>
              <w:rPr>
                <w:rFonts w:ascii="Times New Roman" w:eastAsia="Times New Roman" w:hAnsi="Times New Roman"/>
              </w:rPr>
            </w:pPr>
            <w:r w:rsidRPr="005C67FC">
              <w:rPr>
                <w:rFonts w:ascii="Times New Roman" w:eastAsia="Times New Roman" w:hAnsi="Times New Roman"/>
              </w:rPr>
              <w:t>12</w:t>
            </w:r>
          </w:p>
        </w:tc>
        <w:tc>
          <w:tcPr>
            <w:tcW w:w="2969" w:type="dxa"/>
            <w:tcBorders>
              <w:top w:val="single" w:sz="6" w:space="0" w:color="000000"/>
              <w:left w:val="single" w:sz="6" w:space="0" w:color="000000"/>
              <w:bottom w:val="single" w:sz="6" w:space="0" w:color="000000"/>
              <w:right w:val="single" w:sz="6" w:space="0" w:color="000000"/>
            </w:tcBorders>
            <w:hideMark/>
          </w:tcPr>
          <w:p w:rsidR="001F5AB7" w:rsidRPr="005C67FC" w:rsidRDefault="001F5AB7" w:rsidP="002225E6">
            <w:pPr>
              <w:rPr>
                <w:rFonts w:ascii="Times New Roman" w:eastAsia="Times New Roman" w:hAnsi="Times New Roman"/>
              </w:rPr>
            </w:pPr>
            <w:r w:rsidRPr="005C67FC">
              <w:rPr>
                <w:rFonts w:ascii="Times New Roman" w:eastAsia="Times New Roman" w:hAnsi="Times New Roman"/>
              </w:rPr>
              <w:t xml:space="preserve">Бланк свидетельства об окончании аспирантуры (ФЗ 273 от 29.12.2012, ФЗ 517 от 30.12.2020, установленный образец) </w:t>
            </w:r>
          </w:p>
        </w:tc>
        <w:tc>
          <w:tcPr>
            <w:tcW w:w="5608" w:type="dxa"/>
            <w:tcBorders>
              <w:top w:val="single" w:sz="6" w:space="0" w:color="000000"/>
              <w:left w:val="single" w:sz="6" w:space="0" w:color="000000"/>
              <w:bottom w:val="single" w:sz="6" w:space="0" w:color="000000"/>
              <w:right w:val="single" w:sz="6" w:space="0" w:color="000000"/>
            </w:tcBorders>
            <w:hideMark/>
          </w:tcPr>
          <w:p w:rsidR="001F5AB7" w:rsidRPr="008A2DED" w:rsidRDefault="001F5AB7" w:rsidP="002225E6">
            <w:pPr>
              <w:rPr>
                <w:rFonts w:ascii="Times New Roman" w:eastAsia="Times New Roman" w:hAnsi="Times New Roman"/>
                <w:sz w:val="18"/>
                <w:szCs w:val="18"/>
                <w:lang w:eastAsia="ar-SA"/>
              </w:rPr>
            </w:pPr>
            <w:r w:rsidRPr="008A2DED">
              <w:rPr>
                <w:rFonts w:ascii="Times New Roman" w:eastAsiaTheme="minorEastAsia" w:hAnsi="Times New Roman"/>
                <w:sz w:val="18"/>
                <w:szCs w:val="18"/>
              </w:rPr>
              <w:t xml:space="preserve">      Бланк титула и бланк приложения являются защищенной от подделок полиграфической продукцией уровня "Б</w:t>
            </w:r>
            <w:proofErr w:type="gramStart"/>
            <w:r w:rsidRPr="008A2DED">
              <w:rPr>
                <w:rFonts w:ascii="Times New Roman" w:eastAsiaTheme="minorEastAsia" w:hAnsi="Times New Roman"/>
                <w:sz w:val="18"/>
                <w:szCs w:val="18"/>
              </w:rPr>
              <w:t xml:space="preserve">" </w:t>
            </w:r>
            <w:r w:rsidRPr="008A2DED">
              <w:rPr>
                <w:rFonts w:ascii="Times New Roman" w:eastAsia="Times New Roman" w:hAnsi="Times New Roman"/>
                <w:sz w:val="18"/>
                <w:szCs w:val="18"/>
                <w:lang w:eastAsia="ar-SA"/>
              </w:rPr>
              <w:t>»</w:t>
            </w:r>
            <w:proofErr w:type="gramEnd"/>
            <w:r w:rsidRPr="008A2DED">
              <w:rPr>
                <w:rFonts w:ascii="Times New Roman" w:eastAsia="Times New Roman" w:hAnsi="Times New Roman"/>
                <w:sz w:val="18"/>
                <w:szCs w:val="18"/>
                <w:lang w:eastAsia="ar-SA"/>
              </w:rPr>
              <w:t xml:space="preserve"> и изготавливается по единому образцу в установленном законодательством Российской Федерации порядке, в соответствии с требованиями приказа Министерства финансов Российской Федерации от 29 сентября 2020 г. № 217н «Об утверждении технических требований и условий изготовления защищенной от подделок полиграфической продукции».</w:t>
            </w:r>
          </w:p>
          <w:p w:rsidR="001F5AB7" w:rsidRPr="008A2DED" w:rsidRDefault="001F5AB7" w:rsidP="002225E6">
            <w:pPr>
              <w:autoSpaceDE w:val="0"/>
              <w:autoSpaceDN w:val="0"/>
              <w:adjustRightInd w:val="0"/>
              <w:rPr>
                <w:rFonts w:ascii="Times New Roman" w:eastAsiaTheme="minorEastAsia" w:hAnsi="Times New Roman"/>
                <w:sz w:val="18"/>
                <w:szCs w:val="18"/>
              </w:rPr>
            </w:pPr>
            <w:r w:rsidRPr="008A2DED">
              <w:rPr>
                <w:rFonts w:ascii="Times New Roman" w:eastAsiaTheme="minorEastAsia" w:hAnsi="Times New Roman"/>
                <w:sz w:val="18"/>
                <w:szCs w:val="18"/>
              </w:rPr>
              <w:t>3. Бланк титула и бланк приложения имеют серию и номер.</w:t>
            </w:r>
          </w:p>
          <w:p w:rsidR="001F5AB7" w:rsidRPr="008A2DED" w:rsidRDefault="001F5AB7" w:rsidP="002225E6">
            <w:pPr>
              <w:autoSpaceDE w:val="0"/>
              <w:autoSpaceDN w:val="0"/>
              <w:adjustRightInd w:val="0"/>
              <w:rPr>
                <w:rFonts w:ascii="Times New Roman" w:eastAsiaTheme="minorEastAsia" w:hAnsi="Times New Roman"/>
                <w:sz w:val="18"/>
                <w:szCs w:val="18"/>
              </w:rPr>
            </w:pPr>
            <w:r w:rsidRPr="008A2DED">
              <w:rPr>
                <w:rFonts w:ascii="Times New Roman" w:eastAsiaTheme="minorEastAsia" w:hAnsi="Times New Roman"/>
                <w:sz w:val="18"/>
                <w:szCs w:val="18"/>
              </w:rPr>
              <w:t>Серия содержит 6 символов:</w:t>
            </w:r>
          </w:p>
          <w:p w:rsidR="001F5AB7" w:rsidRPr="008A2DED" w:rsidRDefault="001F5AB7" w:rsidP="002225E6">
            <w:pPr>
              <w:autoSpaceDE w:val="0"/>
              <w:autoSpaceDN w:val="0"/>
              <w:adjustRightInd w:val="0"/>
              <w:rPr>
                <w:rFonts w:ascii="Times New Roman" w:eastAsiaTheme="minorEastAsia" w:hAnsi="Times New Roman"/>
                <w:sz w:val="18"/>
                <w:szCs w:val="18"/>
              </w:rPr>
            </w:pPr>
            <w:r w:rsidRPr="008A2DED">
              <w:rPr>
                <w:rFonts w:ascii="Times New Roman" w:eastAsiaTheme="minorEastAsia" w:hAnsi="Times New Roman"/>
                <w:sz w:val="18"/>
                <w:szCs w:val="18"/>
              </w:rPr>
              <w:t>первый и второй символы:</w:t>
            </w:r>
          </w:p>
          <w:p w:rsidR="001F5AB7" w:rsidRPr="008A2DED" w:rsidRDefault="001F5AB7" w:rsidP="002225E6">
            <w:pPr>
              <w:autoSpaceDE w:val="0"/>
              <w:autoSpaceDN w:val="0"/>
              <w:adjustRightInd w:val="0"/>
              <w:rPr>
                <w:rFonts w:ascii="Times New Roman" w:eastAsiaTheme="minorEastAsia" w:hAnsi="Times New Roman"/>
                <w:sz w:val="18"/>
                <w:szCs w:val="18"/>
              </w:rPr>
            </w:pPr>
            <w:r w:rsidRPr="008A2DED">
              <w:rPr>
                <w:rFonts w:ascii="Times New Roman" w:eastAsiaTheme="minorEastAsia" w:hAnsi="Times New Roman"/>
                <w:sz w:val="18"/>
                <w:szCs w:val="18"/>
              </w:rPr>
              <w:t>для федеральных государственных организаций, осуществляющих образовательную деятельность, - 10;</w:t>
            </w:r>
          </w:p>
          <w:p w:rsidR="001F5AB7" w:rsidRPr="008A2DED" w:rsidRDefault="001F5AB7" w:rsidP="002225E6">
            <w:pPr>
              <w:autoSpaceDE w:val="0"/>
              <w:autoSpaceDN w:val="0"/>
              <w:adjustRightInd w:val="0"/>
              <w:rPr>
                <w:rFonts w:ascii="Times New Roman" w:eastAsiaTheme="minorEastAsia" w:hAnsi="Times New Roman"/>
                <w:sz w:val="18"/>
                <w:szCs w:val="18"/>
              </w:rPr>
            </w:pPr>
            <w:r w:rsidRPr="008A2DED">
              <w:rPr>
                <w:rFonts w:ascii="Times New Roman" w:eastAsiaTheme="minorEastAsia" w:hAnsi="Times New Roman"/>
                <w:sz w:val="18"/>
                <w:szCs w:val="18"/>
              </w:rPr>
              <w:t>для государственных организаций субъекта Российской Федерации, осуществляющих образовательную деятельность, - 11;</w:t>
            </w:r>
          </w:p>
          <w:p w:rsidR="001F5AB7" w:rsidRPr="008A2DED" w:rsidRDefault="001F5AB7" w:rsidP="002225E6">
            <w:pPr>
              <w:autoSpaceDE w:val="0"/>
              <w:autoSpaceDN w:val="0"/>
              <w:adjustRightInd w:val="0"/>
              <w:rPr>
                <w:rFonts w:ascii="Times New Roman" w:eastAsiaTheme="minorEastAsia" w:hAnsi="Times New Roman"/>
                <w:sz w:val="18"/>
                <w:szCs w:val="18"/>
              </w:rPr>
            </w:pPr>
            <w:r w:rsidRPr="008A2DED">
              <w:rPr>
                <w:rFonts w:ascii="Times New Roman" w:eastAsiaTheme="minorEastAsia" w:hAnsi="Times New Roman"/>
                <w:sz w:val="18"/>
                <w:szCs w:val="18"/>
              </w:rPr>
              <w:t>для муниципальных организаций, осуществляющих образовательную деятельность, - 12;</w:t>
            </w:r>
          </w:p>
          <w:p w:rsidR="001F5AB7" w:rsidRPr="008A2DED" w:rsidRDefault="001F5AB7" w:rsidP="002225E6">
            <w:pPr>
              <w:autoSpaceDE w:val="0"/>
              <w:autoSpaceDN w:val="0"/>
              <w:adjustRightInd w:val="0"/>
              <w:rPr>
                <w:rFonts w:ascii="Times New Roman" w:eastAsiaTheme="minorEastAsia" w:hAnsi="Times New Roman"/>
                <w:sz w:val="18"/>
                <w:szCs w:val="18"/>
              </w:rPr>
            </w:pPr>
            <w:r w:rsidRPr="008A2DED">
              <w:rPr>
                <w:rFonts w:ascii="Times New Roman" w:eastAsiaTheme="minorEastAsia" w:hAnsi="Times New Roman"/>
                <w:sz w:val="18"/>
                <w:szCs w:val="18"/>
              </w:rPr>
              <w:t>для частных организаций, осуществляющих образовательную деятельность, - 13;</w:t>
            </w:r>
          </w:p>
          <w:p w:rsidR="001F5AB7" w:rsidRPr="008A2DED" w:rsidRDefault="001F5AB7" w:rsidP="002225E6">
            <w:pPr>
              <w:autoSpaceDE w:val="0"/>
              <w:autoSpaceDN w:val="0"/>
              <w:adjustRightInd w:val="0"/>
              <w:rPr>
                <w:rFonts w:ascii="Times New Roman" w:eastAsiaTheme="minorEastAsia" w:hAnsi="Times New Roman"/>
                <w:sz w:val="18"/>
                <w:szCs w:val="18"/>
              </w:rPr>
            </w:pPr>
            <w:r w:rsidRPr="008A2DED">
              <w:rPr>
                <w:rFonts w:ascii="Times New Roman" w:eastAsiaTheme="minorEastAsia" w:hAnsi="Times New Roman"/>
                <w:sz w:val="18"/>
                <w:szCs w:val="18"/>
              </w:rPr>
              <w:t>для духовных образовательных организаций - 14;</w:t>
            </w:r>
          </w:p>
          <w:p w:rsidR="001F5AB7" w:rsidRPr="008A2DED" w:rsidRDefault="001F5AB7" w:rsidP="002225E6">
            <w:pPr>
              <w:autoSpaceDE w:val="0"/>
              <w:autoSpaceDN w:val="0"/>
              <w:adjustRightInd w:val="0"/>
              <w:rPr>
                <w:rFonts w:ascii="Times New Roman" w:eastAsiaTheme="minorEastAsia" w:hAnsi="Times New Roman"/>
                <w:sz w:val="18"/>
                <w:szCs w:val="18"/>
              </w:rPr>
            </w:pPr>
            <w:r w:rsidRPr="008A2DED">
              <w:rPr>
                <w:rFonts w:ascii="Times New Roman" w:eastAsiaTheme="minorEastAsia" w:hAnsi="Times New Roman"/>
                <w:sz w:val="18"/>
                <w:szCs w:val="18"/>
              </w:rPr>
              <w:t xml:space="preserve">третий и четвертый символы - двузначный цифровой код субъекта Российской Федерации, на территории которого расположена организация, осуществляющая образовательную деятельность (в соответствии с </w:t>
            </w:r>
            <w:hyperlink w:anchor="Par1044" w:tooltip="КОДЫ СУБЪЕКТОВ РОССИЙСКОЙ ФЕДЕРАЦИИ" w:history="1">
              <w:r w:rsidRPr="008A2DED">
                <w:rPr>
                  <w:rFonts w:ascii="Times New Roman" w:eastAsiaTheme="minorEastAsia" w:hAnsi="Times New Roman"/>
                  <w:color w:val="0000FF"/>
                  <w:sz w:val="18"/>
                  <w:szCs w:val="18"/>
                </w:rPr>
                <w:t>приложением</w:t>
              </w:r>
            </w:hyperlink>
            <w:r w:rsidRPr="008A2DED">
              <w:rPr>
                <w:rFonts w:ascii="Times New Roman" w:eastAsiaTheme="minorEastAsia" w:hAnsi="Times New Roman"/>
                <w:sz w:val="18"/>
                <w:szCs w:val="18"/>
              </w:rPr>
              <w:t xml:space="preserve"> к настоящему Описанию).  В серии свидетельства, выдаваемого лицу, обучавшемуся в филиале организации, осуществляющей образовательную деятельность, расположенной на территории другого субъекта Российской Федерации или за рубежом, используется код субъекта Российской Федерации, на территории которого расположена организация, осуществляющая образовательную деятельность. В серии свидетельства, выдаваемого лицу, обучавшемуся в международной (межгосударственной) образовательной организации высшего образования или ее филиале, используется двузначный цифровой код субъекта Российской Федерации - "77";</w:t>
            </w:r>
          </w:p>
          <w:p w:rsidR="001F5AB7" w:rsidRPr="008A2DED" w:rsidRDefault="001F5AB7" w:rsidP="002225E6">
            <w:pPr>
              <w:autoSpaceDE w:val="0"/>
              <w:autoSpaceDN w:val="0"/>
              <w:adjustRightInd w:val="0"/>
              <w:rPr>
                <w:rFonts w:ascii="Times New Roman" w:eastAsiaTheme="minorEastAsia" w:hAnsi="Times New Roman"/>
                <w:sz w:val="18"/>
                <w:szCs w:val="18"/>
              </w:rPr>
            </w:pPr>
            <w:r w:rsidRPr="008A2DED">
              <w:rPr>
                <w:rFonts w:ascii="Times New Roman" w:eastAsiaTheme="minorEastAsia" w:hAnsi="Times New Roman"/>
                <w:sz w:val="18"/>
                <w:szCs w:val="18"/>
              </w:rPr>
              <w:t>пятый и шестой символы - двузначный номер лицензии, выданной предприятию-изготовителю федеральным органом исполнительной власти, осуществляющего лицензирование производства и реализацию защищенной от подделок полиграфической продукции (при однозначном номере лицензии он дополняется слева цифрой "0").</w:t>
            </w:r>
          </w:p>
          <w:p w:rsidR="001F5AB7" w:rsidRPr="008A2DED" w:rsidRDefault="001F5AB7" w:rsidP="002225E6">
            <w:pPr>
              <w:autoSpaceDE w:val="0"/>
              <w:autoSpaceDN w:val="0"/>
              <w:adjustRightInd w:val="0"/>
              <w:rPr>
                <w:rFonts w:ascii="Times New Roman" w:eastAsiaTheme="minorEastAsia" w:hAnsi="Times New Roman"/>
                <w:sz w:val="18"/>
                <w:szCs w:val="18"/>
              </w:rPr>
            </w:pPr>
            <w:r w:rsidRPr="008A2DED">
              <w:rPr>
                <w:rFonts w:ascii="Times New Roman" w:eastAsiaTheme="minorEastAsia" w:hAnsi="Times New Roman"/>
                <w:sz w:val="18"/>
                <w:szCs w:val="18"/>
              </w:rPr>
              <w:t>Номер бланка титула и бланка приложения представляет собой 7-значный порядковый номер, присвоенный бланку предприятием-изготовителем (начиная с 0000001).</w:t>
            </w:r>
          </w:p>
          <w:p w:rsidR="001F5AB7" w:rsidRPr="008A2DED" w:rsidRDefault="001F5AB7" w:rsidP="002225E6">
            <w:pPr>
              <w:autoSpaceDE w:val="0"/>
              <w:autoSpaceDN w:val="0"/>
              <w:adjustRightInd w:val="0"/>
              <w:rPr>
                <w:rFonts w:ascii="Times New Roman" w:eastAsiaTheme="minorEastAsia" w:hAnsi="Times New Roman"/>
                <w:sz w:val="18"/>
                <w:szCs w:val="18"/>
              </w:rPr>
            </w:pPr>
            <w:r w:rsidRPr="008A2DED">
              <w:rPr>
                <w:rFonts w:ascii="Times New Roman" w:eastAsiaTheme="minorEastAsia" w:hAnsi="Times New Roman"/>
                <w:sz w:val="18"/>
                <w:szCs w:val="18"/>
              </w:rPr>
              <w:t>Нумерация бланков приложения осуществляется независимо от нумерации бланков титула.</w:t>
            </w:r>
          </w:p>
          <w:p w:rsidR="001F5AB7" w:rsidRPr="008A2DED" w:rsidRDefault="001F5AB7" w:rsidP="002225E6">
            <w:pPr>
              <w:autoSpaceDE w:val="0"/>
              <w:autoSpaceDN w:val="0"/>
              <w:adjustRightInd w:val="0"/>
              <w:rPr>
                <w:rFonts w:ascii="Times New Roman" w:eastAsiaTheme="minorEastAsia" w:hAnsi="Times New Roman"/>
                <w:sz w:val="18"/>
                <w:szCs w:val="18"/>
              </w:rPr>
            </w:pPr>
            <w:r w:rsidRPr="008A2DED">
              <w:rPr>
                <w:rFonts w:ascii="Times New Roman" w:eastAsiaTheme="minorEastAsia" w:hAnsi="Times New Roman"/>
                <w:sz w:val="18"/>
                <w:szCs w:val="18"/>
              </w:rPr>
              <w:t>4. Бланк титула представляет собой отдельный лист размером 205 мм x 290 мм в развернутом виде, бланк приложения - отдельный лист размером 297 мм x 420 мм в развернутом виде.</w:t>
            </w:r>
          </w:p>
          <w:p w:rsidR="001F5AB7" w:rsidRPr="008A2DED" w:rsidRDefault="001F5AB7" w:rsidP="002225E6">
            <w:pPr>
              <w:autoSpaceDE w:val="0"/>
              <w:autoSpaceDN w:val="0"/>
              <w:adjustRightInd w:val="0"/>
              <w:rPr>
                <w:rFonts w:ascii="Times New Roman" w:eastAsiaTheme="minorEastAsia" w:hAnsi="Times New Roman"/>
                <w:sz w:val="18"/>
                <w:szCs w:val="18"/>
              </w:rPr>
            </w:pPr>
            <w:r w:rsidRPr="008A2DED">
              <w:rPr>
                <w:rFonts w:ascii="Times New Roman" w:eastAsiaTheme="minorEastAsia" w:hAnsi="Times New Roman"/>
                <w:sz w:val="18"/>
                <w:szCs w:val="18"/>
              </w:rPr>
              <w:t>5. Бланк титула и бланк приложения изготавливаются на бумаге с эксклюзивными водяными знаками "РФ" массой 70 - 120 г/м2, которая содержит не менее 25% хлопкового или льняного волокна, без оптического отбеливателя. Иные элементы водяных знаков на бумаге не допускаются. Бумага не должна иметь свечения (видимой люминесценции) под действием УФ-излучения и должна содержать не менее двух видов защитных волокон, контролируемых в видимых или иных областях спектра.</w:t>
            </w:r>
          </w:p>
          <w:p w:rsidR="001F5AB7" w:rsidRPr="008A2DED" w:rsidRDefault="001F5AB7" w:rsidP="002225E6">
            <w:pPr>
              <w:autoSpaceDE w:val="0"/>
              <w:autoSpaceDN w:val="0"/>
              <w:adjustRightInd w:val="0"/>
              <w:rPr>
                <w:rFonts w:ascii="Times New Roman" w:eastAsiaTheme="minorEastAsia" w:hAnsi="Times New Roman"/>
                <w:sz w:val="18"/>
                <w:szCs w:val="18"/>
              </w:rPr>
            </w:pPr>
            <w:r w:rsidRPr="008A2DED">
              <w:rPr>
                <w:rFonts w:ascii="Times New Roman" w:eastAsiaTheme="minorEastAsia" w:hAnsi="Times New Roman"/>
                <w:sz w:val="18"/>
                <w:szCs w:val="18"/>
              </w:rPr>
              <w:t>Допускается применение дополнительного защитного волокна, являющегося отличительным признаком предприятия-изготовителя.</w:t>
            </w:r>
          </w:p>
          <w:p w:rsidR="001F5AB7" w:rsidRPr="008A2DED" w:rsidRDefault="001F5AB7" w:rsidP="002225E6">
            <w:pPr>
              <w:autoSpaceDE w:val="0"/>
              <w:autoSpaceDN w:val="0"/>
              <w:adjustRightInd w:val="0"/>
              <w:rPr>
                <w:rFonts w:ascii="Times New Roman" w:eastAsiaTheme="minorEastAsia" w:hAnsi="Times New Roman"/>
                <w:sz w:val="18"/>
                <w:szCs w:val="18"/>
              </w:rPr>
            </w:pPr>
            <w:r w:rsidRPr="008A2DED">
              <w:rPr>
                <w:rFonts w:ascii="Times New Roman" w:eastAsiaTheme="minorEastAsia" w:hAnsi="Times New Roman"/>
                <w:sz w:val="18"/>
                <w:szCs w:val="18"/>
              </w:rPr>
              <w:t>6. Фон лицевой и оборотной сторон бланка титула, лицевой и оборотной сторон бланка приложения выполняется с наложением двух фоновых сеток с переменным шагом и с ирисовыми раскатами. Сетки отпечатаны краской, обладающей зеленым свечением под воздействием УФ-излучения. Одна из сеток выполнена краской с химической защитой, препятствующей несанкционированному внесению изменений.</w:t>
            </w:r>
          </w:p>
          <w:p w:rsidR="001F5AB7" w:rsidRPr="008A2DED" w:rsidRDefault="001F5AB7" w:rsidP="002225E6">
            <w:pPr>
              <w:autoSpaceDE w:val="0"/>
              <w:autoSpaceDN w:val="0"/>
              <w:adjustRightInd w:val="0"/>
              <w:rPr>
                <w:rFonts w:ascii="Times New Roman" w:eastAsiaTheme="minorEastAsia" w:hAnsi="Times New Roman"/>
                <w:sz w:val="18"/>
                <w:szCs w:val="18"/>
              </w:rPr>
            </w:pPr>
            <w:r w:rsidRPr="008A2DED">
              <w:rPr>
                <w:rFonts w:ascii="Times New Roman" w:eastAsiaTheme="minorEastAsia" w:hAnsi="Times New Roman"/>
                <w:sz w:val="18"/>
                <w:szCs w:val="18"/>
              </w:rPr>
              <w:t>7. Правая часть лицевой стороны бланка титула в верхней части, оборотная сторона бланка титула (по развороту) в верхней части, лицевая и оборотная стороны бланка приложения (по развороту) в верхней части имеют горизонтальную раму синего, светло-синего и голубого цветов.</w:t>
            </w:r>
          </w:p>
          <w:p w:rsidR="001F5AB7" w:rsidRPr="008A2DED" w:rsidRDefault="001F5AB7" w:rsidP="002225E6">
            <w:pPr>
              <w:autoSpaceDE w:val="0"/>
              <w:autoSpaceDN w:val="0"/>
              <w:adjustRightInd w:val="0"/>
              <w:rPr>
                <w:rFonts w:ascii="Times New Roman" w:eastAsiaTheme="minorEastAsia" w:hAnsi="Times New Roman"/>
                <w:sz w:val="18"/>
                <w:szCs w:val="18"/>
              </w:rPr>
            </w:pPr>
            <w:r w:rsidRPr="008A2DED">
              <w:rPr>
                <w:rFonts w:ascii="Times New Roman" w:eastAsiaTheme="minorEastAsia" w:hAnsi="Times New Roman"/>
                <w:sz w:val="18"/>
                <w:szCs w:val="18"/>
              </w:rPr>
              <w:t>8. Лицевая и оборотная стороны бланка титула, лицевая и оборотная стороны бланка приложения не содержат подчеркиваний и подстрочных пояснительных надписей.</w:t>
            </w:r>
          </w:p>
          <w:p w:rsidR="001F5AB7" w:rsidRPr="008A2DED" w:rsidRDefault="001F5AB7" w:rsidP="002225E6">
            <w:pPr>
              <w:autoSpaceDE w:val="0"/>
              <w:autoSpaceDN w:val="0"/>
              <w:adjustRightInd w:val="0"/>
              <w:rPr>
                <w:rFonts w:ascii="Times New Roman" w:eastAsiaTheme="minorEastAsia" w:hAnsi="Times New Roman"/>
                <w:sz w:val="18"/>
                <w:szCs w:val="18"/>
              </w:rPr>
            </w:pPr>
            <w:r w:rsidRPr="008A2DED">
              <w:rPr>
                <w:rFonts w:ascii="Times New Roman" w:eastAsiaTheme="minorEastAsia" w:hAnsi="Times New Roman"/>
                <w:sz w:val="18"/>
                <w:szCs w:val="18"/>
              </w:rPr>
              <w:t>9. Надписи и линии таблиц выполняются синей краской, если в соответствующих пунктах настоящего Описания не указан другой цвет краски.</w:t>
            </w:r>
          </w:p>
          <w:p w:rsidR="001F5AB7" w:rsidRPr="008A2DED" w:rsidRDefault="001F5AB7" w:rsidP="002225E6">
            <w:pPr>
              <w:autoSpaceDE w:val="0"/>
              <w:autoSpaceDN w:val="0"/>
              <w:adjustRightInd w:val="0"/>
              <w:rPr>
                <w:rFonts w:ascii="Times New Roman" w:eastAsiaTheme="minorEastAsia" w:hAnsi="Times New Roman"/>
                <w:sz w:val="18"/>
                <w:szCs w:val="18"/>
              </w:rPr>
            </w:pPr>
            <w:r w:rsidRPr="008A2DED">
              <w:rPr>
                <w:rFonts w:ascii="Times New Roman" w:eastAsiaTheme="minorEastAsia" w:hAnsi="Times New Roman"/>
                <w:sz w:val="18"/>
                <w:szCs w:val="18"/>
              </w:rPr>
              <w:t>10. При изготовлении бланка титула и бланка приложения не допускается использования растровых структур, в том числе спец растров. Бланк титула</w:t>
            </w:r>
          </w:p>
          <w:p w:rsidR="001F5AB7" w:rsidRPr="008A2DED" w:rsidRDefault="001F5AB7" w:rsidP="002225E6">
            <w:pPr>
              <w:autoSpaceDE w:val="0"/>
              <w:autoSpaceDN w:val="0"/>
              <w:adjustRightInd w:val="0"/>
              <w:rPr>
                <w:rFonts w:ascii="Times New Roman" w:eastAsiaTheme="minorEastAsia" w:hAnsi="Times New Roman"/>
                <w:sz w:val="18"/>
                <w:szCs w:val="18"/>
              </w:rPr>
            </w:pPr>
          </w:p>
          <w:p w:rsidR="001F5AB7" w:rsidRPr="008A2DED" w:rsidRDefault="001F5AB7" w:rsidP="002225E6">
            <w:pPr>
              <w:autoSpaceDE w:val="0"/>
              <w:autoSpaceDN w:val="0"/>
              <w:adjustRightInd w:val="0"/>
              <w:rPr>
                <w:rFonts w:ascii="Times New Roman" w:eastAsiaTheme="minorEastAsia" w:hAnsi="Times New Roman"/>
                <w:sz w:val="18"/>
                <w:szCs w:val="18"/>
              </w:rPr>
            </w:pPr>
            <w:r w:rsidRPr="008A2DED">
              <w:rPr>
                <w:rFonts w:ascii="Times New Roman" w:eastAsiaTheme="minorEastAsia" w:hAnsi="Times New Roman"/>
                <w:sz w:val="18"/>
                <w:szCs w:val="18"/>
              </w:rPr>
              <w:t>11. На лицевой и оборотной сторонах бланка титула ирисовый раскат расположен вдоль длинной стороны бланка титула. Цвет ирисового раската переходит от голубого к розовому и от розового к голубому. Центр ирисового раската расположен на расстоянии 50 мм от нижнего края бланка титула.</w:t>
            </w:r>
          </w:p>
          <w:p w:rsidR="001F5AB7" w:rsidRPr="008A2DED" w:rsidRDefault="001F5AB7" w:rsidP="002225E6">
            <w:pPr>
              <w:autoSpaceDE w:val="0"/>
              <w:autoSpaceDN w:val="0"/>
              <w:adjustRightInd w:val="0"/>
              <w:rPr>
                <w:rFonts w:ascii="Times New Roman" w:eastAsiaTheme="minorEastAsia" w:hAnsi="Times New Roman"/>
                <w:sz w:val="18"/>
                <w:szCs w:val="18"/>
              </w:rPr>
            </w:pPr>
            <w:r w:rsidRPr="008A2DED">
              <w:rPr>
                <w:rFonts w:ascii="Times New Roman" w:eastAsiaTheme="minorEastAsia" w:hAnsi="Times New Roman"/>
                <w:sz w:val="18"/>
                <w:szCs w:val="18"/>
              </w:rPr>
              <w:t>12. На лицевой и оборотной сторонах бланка титула размещаются надписи и изображения в соответствии с образцами дипломов, утвержденными настоящим приказом.</w:t>
            </w:r>
          </w:p>
          <w:p w:rsidR="001F5AB7" w:rsidRPr="008A2DED" w:rsidRDefault="001F5AB7" w:rsidP="002225E6">
            <w:pPr>
              <w:autoSpaceDE w:val="0"/>
              <w:autoSpaceDN w:val="0"/>
              <w:adjustRightInd w:val="0"/>
              <w:rPr>
                <w:rFonts w:ascii="Times New Roman" w:eastAsiaTheme="minorEastAsia" w:hAnsi="Times New Roman"/>
                <w:sz w:val="18"/>
                <w:szCs w:val="18"/>
              </w:rPr>
            </w:pPr>
            <w:r w:rsidRPr="008A2DED">
              <w:rPr>
                <w:rFonts w:ascii="Times New Roman" w:eastAsiaTheme="minorEastAsia" w:hAnsi="Times New Roman"/>
                <w:sz w:val="18"/>
                <w:szCs w:val="18"/>
              </w:rPr>
              <w:t>13. В правой части лицевой стороны бланка титула размещаются надписи и изображения с выравниванием по центру:</w:t>
            </w:r>
          </w:p>
          <w:p w:rsidR="001F5AB7" w:rsidRPr="008A2DED" w:rsidRDefault="001F5AB7" w:rsidP="002225E6">
            <w:pPr>
              <w:autoSpaceDE w:val="0"/>
              <w:autoSpaceDN w:val="0"/>
              <w:adjustRightInd w:val="0"/>
              <w:rPr>
                <w:rFonts w:ascii="Times New Roman" w:eastAsiaTheme="minorEastAsia" w:hAnsi="Times New Roman"/>
                <w:sz w:val="18"/>
                <w:szCs w:val="18"/>
              </w:rPr>
            </w:pPr>
            <w:proofErr w:type="gramStart"/>
            <w:r w:rsidRPr="008A2DED">
              <w:rPr>
                <w:rFonts w:ascii="Times New Roman" w:eastAsiaTheme="minorEastAsia" w:hAnsi="Times New Roman"/>
                <w:sz w:val="18"/>
                <w:szCs w:val="18"/>
              </w:rPr>
              <w:t>надпись</w:t>
            </w:r>
            <w:proofErr w:type="gramEnd"/>
            <w:r w:rsidRPr="008A2DED">
              <w:rPr>
                <w:rFonts w:ascii="Times New Roman" w:eastAsiaTheme="minorEastAsia" w:hAnsi="Times New Roman"/>
                <w:sz w:val="18"/>
                <w:szCs w:val="18"/>
              </w:rPr>
              <w:t xml:space="preserve"> "РОССИЙСКАЯ ФЕДЕРАЦИЯ", выполненная шрифтом </w:t>
            </w:r>
            <w:proofErr w:type="spellStart"/>
            <w:r w:rsidRPr="008A2DED">
              <w:rPr>
                <w:rFonts w:ascii="Times New Roman" w:eastAsiaTheme="minorEastAsia" w:hAnsi="Times New Roman"/>
                <w:sz w:val="18"/>
                <w:szCs w:val="18"/>
              </w:rPr>
              <w:t>Lazurski</w:t>
            </w:r>
            <w:proofErr w:type="spellEnd"/>
            <w:r w:rsidRPr="008A2DED">
              <w:rPr>
                <w:rFonts w:ascii="Times New Roman" w:eastAsiaTheme="minorEastAsia" w:hAnsi="Times New Roman"/>
                <w:sz w:val="18"/>
                <w:szCs w:val="18"/>
              </w:rPr>
              <w:t xml:space="preserve"> 10п;</w:t>
            </w:r>
          </w:p>
          <w:p w:rsidR="001F5AB7" w:rsidRPr="008A2DED" w:rsidRDefault="001F5AB7" w:rsidP="002225E6">
            <w:pPr>
              <w:autoSpaceDE w:val="0"/>
              <w:autoSpaceDN w:val="0"/>
              <w:adjustRightInd w:val="0"/>
              <w:rPr>
                <w:rFonts w:ascii="Times New Roman" w:eastAsiaTheme="minorEastAsia" w:hAnsi="Times New Roman"/>
                <w:sz w:val="18"/>
                <w:szCs w:val="18"/>
              </w:rPr>
            </w:pPr>
            <w:r w:rsidRPr="008A2DED">
              <w:rPr>
                <w:rFonts w:ascii="Times New Roman" w:eastAsiaTheme="minorEastAsia" w:hAnsi="Times New Roman"/>
                <w:sz w:val="18"/>
                <w:szCs w:val="18"/>
              </w:rPr>
              <w:t>одноцветное изображение Государственного герба Российской Федерации без изображения щита, имеющее размер 41 мм по горизонтали, выполненное бронзовой краской, обладающей желто-зеленым свечением в УФ-излучении;</w:t>
            </w:r>
          </w:p>
          <w:p w:rsidR="001F5AB7" w:rsidRPr="008A2DED" w:rsidRDefault="001F5AB7" w:rsidP="002225E6">
            <w:pPr>
              <w:autoSpaceDE w:val="0"/>
              <w:autoSpaceDN w:val="0"/>
              <w:adjustRightInd w:val="0"/>
              <w:rPr>
                <w:rFonts w:ascii="Times New Roman" w:eastAsiaTheme="minorEastAsia" w:hAnsi="Times New Roman"/>
                <w:sz w:val="18"/>
                <w:szCs w:val="18"/>
              </w:rPr>
            </w:pPr>
            <w:proofErr w:type="gramStart"/>
            <w:r w:rsidRPr="008A2DED">
              <w:rPr>
                <w:rFonts w:ascii="Times New Roman" w:eastAsiaTheme="minorEastAsia" w:hAnsi="Times New Roman"/>
                <w:sz w:val="18"/>
                <w:szCs w:val="18"/>
              </w:rPr>
              <w:t>надпись</w:t>
            </w:r>
            <w:proofErr w:type="gramEnd"/>
            <w:r w:rsidRPr="008A2DED">
              <w:rPr>
                <w:rFonts w:ascii="Times New Roman" w:eastAsiaTheme="minorEastAsia" w:hAnsi="Times New Roman"/>
                <w:sz w:val="18"/>
                <w:szCs w:val="18"/>
              </w:rPr>
              <w:t xml:space="preserve"> "СВИДЕТЕЛЬСТВО ОБ ОКОНЧАНИИ АСПИРАНТУРЫ", выполненная бронзовой краской, обладающей желто-зеленым свечением в УФ-излучении, с теневой поддержкой и с горизонтальными линиями сверху и снизу, полужирным шрифтом </w:t>
            </w:r>
            <w:proofErr w:type="spellStart"/>
            <w:r w:rsidRPr="008A2DED">
              <w:rPr>
                <w:rFonts w:ascii="Times New Roman" w:eastAsiaTheme="minorEastAsia" w:hAnsi="Times New Roman"/>
                <w:sz w:val="18"/>
                <w:szCs w:val="18"/>
              </w:rPr>
              <w:t>Lazurski</w:t>
            </w:r>
            <w:proofErr w:type="spellEnd"/>
            <w:r w:rsidRPr="008A2DED">
              <w:rPr>
                <w:rFonts w:ascii="Times New Roman" w:eastAsiaTheme="minorEastAsia" w:hAnsi="Times New Roman"/>
                <w:sz w:val="18"/>
                <w:szCs w:val="18"/>
              </w:rPr>
              <w:t xml:space="preserve"> 37п;</w:t>
            </w:r>
          </w:p>
          <w:p w:rsidR="001F5AB7" w:rsidRPr="008A2DED" w:rsidRDefault="001F5AB7" w:rsidP="002225E6">
            <w:pPr>
              <w:autoSpaceDE w:val="0"/>
              <w:autoSpaceDN w:val="0"/>
              <w:adjustRightInd w:val="0"/>
              <w:rPr>
                <w:rFonts w:ascii="Times New Roman" w:eastAsiaTheme="minorEastAsia" w:hAnsi="Times New Roman"/>
                <w:sz w:val="18"/>
                <w:szCs w:val="18"/>
              </w:rPr>
            </w:pPr>
            <w:r w:rsidRPr="008A2DED">
              <w:rPr>
                <w:rFonts w:ascii="Times New Roman" w:eastAsiaTheme="minorEastAsia" w:hAnsi="Times New Roman"/>
                <w:sz w:val="18"/>
                <w:szCs w:val="18"/>
              </w:rPr>
              <w:t xml:space="preserve">элемент в виде оранжевой негативной </w:t>
            </w:r>
            <w:proofErr w:type="spellStart"/>
            <w:r w:rsidRPr="008A2DED">
              <w:rPr>
                <w:rFonts w:ascii="Times New Roman" w:eastAsiaTheme="minorEastAsia" w:hAnsi="Times New Roman"/>
                <w:sz w:val="18"/>
                <w:szCs w:val="18"/>
              </w:rPr>
              <w:t>гильоширной</w:t>
            </w:r>
            <w:proofErr w:type="spellEnd"/>
            <w:r w:rsidRPr="008A2DED">
              <w:rPr>
                <w:rFonts w:ascii="Times New Roman" w:eastAsiaTheme="minorEastAsia" w:hAnsi="Times New Roman"/>
                <w:sz w:val="18"/>
                <w:szCs w:val="18"/>
              </w:rPr>
              <w:t xml:space="preserve"> розетки, имеющий размер 21 мм x 31 мм; по контуру розетки расположен позитивный микротекст "</w:t>
            </w:r>
            <w:proofErr w:type="spellStart"/>
            <w:r w:rsidRPr="008A2DED">
              <w:rPr>
                <w:rFonts w:ascii="Times New Roman" w:eastAsiaTheme="minorEastAsia" w:hAnsi="Times New Roman"/>
                <w:sz w:val="18"/>
                <w:szCs w:val="18"/>
              </w:rPr>
              <w:t>высшееобразование</w:t>
            </w:r>
            <w:proofErr w:type="spellEnd"/>
            <w:r w:rsidRPr="008A2DED">
              <w:rPr>
                <w:rFonts w:ascii="Times New Roman" w:eastAsiaTheme="minorEastAsia" w:hAnsi="Times New Roman"/>
                <w:sz w:val="18"/>
                <w:szCs w:val="18"/>
              </w:rPr>
              <w:t>"; указанный элемент обладает красным свечением под воздействием УФ-излучения.</w:t>
            </w:r>
          </w:p>
          <w:p w:rsidR="001F5AB7" w:rsidRPr="008A2DED" w:rsidRDefault="001F5AB7" w:rsidP="002225E6">
            <w:pPr>
              <w:autoSpaceDE w:val="0"/>
              <w:autoSpaceDN w:val="0"/>
              <w:adjustRightInd w:val="0"/>
              <w:rPr>
                <w:rFonts w:ascii="Times New Roman" w:eastAsiaTheme="minorEastAsia" w:hAnsi="Times New Roman"/>
                <w:sz w:val="18"/>
                <w:szCs w:val="18"/>
              </w:rPr>
            </w:pPr>
            <w:r w:rsidRPr="008A2DED">
              <w:rPr>
                <w:rFonts w:ascii="Times New Roman" w:eastAsiaTheme="minorEastAsia" w:hAnsi="Times New Roman"/>
                <w:sz w:val="18"/>
                <w:szCs w:val="18"/>
              </w:rPr>
              <w:t>14. В левой части лицевой стороны бланка титула внизу с выравниванием влево указываются наименование изготовителя и его местонахождение (город), год изготовления продукции, уровень защиты продукции "Б".</w:t>
            </w:r>
          </w:p>
          <w:p w:rsidR="001F5AB7" w:rsidRPr="008A2DED" w:rsidRDefault="001F5AB7" w:rsidP="002225E6">
            <w:pPr>
              <w:rPr>
                <w:rFonts w:ascii="Times New Roman" w:eastAsia="Times New Roman" w:hAnsi="Times New Roman"/>
                <w:sz w:val="18"/>
                <w:szCs w:val="18"/>
              </w:rPr>
            </w:pPr>
          </w:p>
        </w:tc>
        <w:tc>
          <w:tcPr>
            <w:tcW w:w="1210" w:type="dxa"/>
            <w:tcBorders>
              <w:top w:val="single" w:sz="6" w:space="0" w:color="000000"/>
              <w:left w:val="single" w:sz="6" w:space="0" w:color="000000"/>
              <w:bottom w:val="single" w:sz="6" w:space="0" w:color="000000"/>
              <w:right w:val="single" w:sz="6" w:space="0" w:color="000000"/>
            </w:tcBorders>
          </w:tcPr>
          <w:p w:rsidR="001F5AB7" w:rsidRPr="008A2DED" w:rsidRDefault="001F5AB7" w:rsidP="002225E6">
            <w:pPr>
              <w:spacing w:before="100" w:beforeAutospacing="1" w:after="100" w:afterAutospacing="1"/>
              <w:outlineLvl w:val="0"/>
              <w:rPr>
                <w:rFonts w:ascii="Times New Roman" w:eastAsia="Times New Roman" w:hAnsi="Times New Roman"/>
                <w:b/>
                <w:bCs/>
                <w:kern w:val="36"/>
                <w:szCs w:val="20"/>
              </w:rPr>
            </w:pPr>
            <w:r w:rsidRPr="008A2DED">
              <w:rPr>
                <w:rFonts w:ascii="Times New Roman" w:eastAsia="Times New Roman" w:hAnsi="Times New Roman"/>
                <w:b/>
                <w:bCs/>
                <w:kern w:val="36"/>
                <w:szCs w:val="20"/>
              </w:rPr>
              <w:t>10</w:t>
            </w:r>
          </w:p>
        </w:tc>
      </w:tr>
      <w:tr w:rsidR="001F5AB7" w:rsidRPr="005C67FC" w:rsidTr="002225E6">
        <w:trPr>
          <w:trHeight w:val="840"/>
        </w:trPr>
        <w:tc>
          <w:tcPr>
            <w:tcW w:w="636" w:type="dxa"/>
            <w:tcBorders>
              <w:top w:val="single" w:sz="6" w:space="0" w:color="000000"/>
              <w:left w:val="single" w:sz="6" w:space="0" w:color="000000"/>
              <w:bottom w:val="single" w:sz="6" w:space="0" w:color="000000"/>
              <w:right w:val="single" w:sz="6" w:space="0" w:color="000000"/>
            </w:tcBorders>
            <w:vAlign w:val="center"/>
            <w:hideMark/>
          </w:tcPr>
          <w:p w:rsidR="001F5AB7" w:rsidRPr="005C67FC" w:rsidRDefault="001F5AB7" w:rsidP="002225E6">
            <w:pPr>
              <w:jc w:val="right"/>
              <w:rPr>
                <w:rFonts w:ascii="Times New Roman" w:eastAsia="Times New Roman" w:hAnsi="Times New Roman"/>
              </w:rPr>
            </w:pPr>
            <w:r w:rsidRPr="005C67FC">
              <w:rPr>
                <w:rFonts w:ascii="Times New Roman" w:eastAsia="Times New Roman" w:hAnsi="Times New Roman"/>
              </w:rPr>
              <w:t>13</w:t>
            </w:r>
          </w:p>
        </w:tc>
        <w:tc>
          <w:tcPr>
            <w:tcW w:w="2969" w:type="dxa"/>
            <w:tcBorders>
              <w:top w:val="single" w:sz="6" w:space="0" w:color="000000"/>
              <w:left w:val="single" w:sz="6" w:space="0" w:color="000000"/>
              <w:bottom w:val="single" w:sz="6" w:space="0" w:color="000000"/>
              <w:right w:val="single" w:sz="6" w:space="0" w:color="000000"/>
            </w:tcBorders>
            <w:hideMark/>
          </w:tcPr>
          <w:p w:rsidR="001F5AB7" w:rsidRPr="005C67FC" w:rsidRDefault="001F5AB7" w:rsidP="002225E6">
            <w:pPr>
              <w:rPr>
                <w:rFonts w:ascii="Times New Roman" w:eastAsia="Times New Roman" w:hAnsi="Times New Roman"/>
              </w:rPr>
            </w:pPr>
            <w:r w:rsidRPr="005C67FC">
              <w:rPr>
                <w:rFonts w:ascii="Times New Roman" w:eastAsia="Times New Roman" w:hAnsi="Times New Roman"/>
              </w:rPr>
              <w:t>Бланк удостоверения о повышении квалификации, без обложки (ФЗ № 273 от 29.12.12, универсальный, установленный образ</w:t>
            </w:r>
            <w:r>
              <w:rPr>
                <w:rFonts w:ascii="Times New Roman" w:eastAsia="Times New Roman" w:hAnsi="Times New Roman"/>
              </w:rPr>
              <w:t xml:space="preserve">ец, с флагом РФ, второго вида) </w:t>
            </w:r>
          </w:p>
        </w:tc>
        <w:tc>
          <w:tcPr>
            <w:tcW w:w="5608" w:type="dxa"/>
            <w:tcBorders>
              <w:top w:val="single" w:sz="6" w:space="0" w:color="000000"/>
              <w:left w:val="single" w:sz="6" w:space="0" w:color="000000"/>
              <w:bottom w:val="single" w:sz="6" w:space="0" w:color="000000"/>
              <w:right w:val="single" w:sz="6" w:space="0" w:color="000000"/>
            </w:tcBorders>
            <w:hideMark/>
          </w:tcPr>
          <w:p w:rsidR="001F5AB7" w:rsidRPr="008A2DED" w:rsidRDefault="001F5AB7" w:rsidP="002225E6">
            <w:pPr>
              <w:autoSpaceDE w:val="0"/>
              <w:autoSpaceDN w:val="0"/>
              <w:adjustRightInd w:val="0"/>
              <w:rPr>
                <w:rFonts w:ascii="Times New Roman" w:eastAsia="Times New Roman" w:hAnsi="Times New Roman"/>
                <w:sz w:val="18"/>
                <w:szCs w:val="18"/>
              </w:rPr>
            </w:pPr>
            <w:r w:rsidRPr="008A2DED">
              <w:rPr>
                <w:rFonts w:ascii="Times New Roman" w:eastAsia="Times New Roman" w:hAnsi="Times New Roman"/>
                <w:sz w:val="18"/>
                <w:szCs w:val="18"/>
              </w:rPr>
              <w:t>Удостоверение о повышении квалификации (ФЗ № 273 от 29.12.12, универсальный, установленный образец, с флагом РФ, второго   вида) (далее – удостоверение) является защищённой от подделок полиграфической продукцией уровня «Б» и изготавливается по заказу образовательных организаций.</w:t>
            </w:r>
          </w:p>
          <w:p w:rsidR="001F5AB7" w:rsidRPr="008A2DED" w:rsidRDefault="001F5AB7" w:rsidP="002225E6">
            <w:pPr>
              <w:autoSpaceDE w:val="0"/>
              <w:autoSpaceDN w:val="0"/>
              <w:adjustRightInd w:val="0"/>
              <w:rPr>
                <w:rFonts w:ascii="Times New Roman" w:eastAsia="Times New Roman" w:hAnsi="Times New Roman"/>
                <w:sz w:val="18"/>
                <w:szCs w:val="18"/>
              </w:rPr>
            </w:pPr>
            <w:r w:rsidRPr="008A2DED">
              <w:rPr>
                <w:rFonts w:ascii="Times New Roman" w:eastAsia="Times New Roman" w:hAnsi="Times New Roman"/>
                <w:sz w:val="18"/>
                <w:szCs w:val="18"/>
              </w:rPr>
              <w:t xml:space="preserve">Титул изготавливается форматом 290 мм х 205 мм. Цветовой фон лицевой и оборотной стороны титула – зелёно-голубой, выполненный с применением ирисовых раскатов от фисташкового цвета к голубому. </w:t>
            </w:r>
          </w:p>
          <w:p w:rsidR="001F5AB7" w:rsidRPr="008A2DED" w:rsidRDefault="001F5AB7" w:rsidP="002225E6">
            <w:pPr>
              <w:autoSpaceDE w:val="0"/>
              <w:autoSpaceDN w:val="0"/>
              <w:adjustRightInd w:val="0"/>
              <w:rPr>
                <w:rFonts w:ascii="Times New Roman" w:eastAsia="Times New Roman" w:hAnsi="Times New Roman"/>
                <w:sz w:val="18"/>
                <w:szCs w:val="18"/>
              </w:rPr>
            </w:pPr>
            <w:r w:rsidRPr="008A2DED">
              <w:rPr>
                <w:rFonts w:ascii="Times New Roman" w:eastAsia="Times New Roman" w:hAnsi="Times New Roman"/>
                <w:sz w:val="18"/>
                <w:szCs w:val="18"/>
              </w:rPr>
              <w:t xml:space="preserve">Правая сторона титульного листа оформлена </w:t>
            </w:r>
            <w:proofErr w:type="spellStart"/>
            <w:r w:rsidRPr="008A2DED">
              <w:rPr>
                <w:rFonts w:ascii="Times New Roman" w:eastAsia="Times New Roman" w:hAnsi="Times New Roman"/>
                <w:sz w:val="18"/>
                <w:szCs w:val="18"/>
              </w:rPr>
              <w:t>гильоширной</w:t>
            </w:r>
            <w:proofErr w:type="spellEnd"/>
            <w:r w:rsidRPr="008A2DED">
              <w:rPr>
                <w:rFonts w:ascii="Times New Roman" w:eastAsia="Times New Roman" w:hAnsi="Times New Roman"/>
                <w:sz w:val="18"/>
                <w:szCs w:val="18"/>
              </w:rPr>
              <w:t xml:space="preserve"> рамой желто-зелёного цвета.</w:t>
            </w:r>
          </w:p>
          <w:p w:rsidR="001F5AB7" w:rsidRPr="008A2DED" w:rsidRDefault="001F5AB7" w:rsidP="002225E6">
            <w:pPr>
              <w:autoSpaceDE w:val="0"/>
              <w:autoSpaceDN w:val="0"/>
              <w:adjustRightInd w:val="0"/>
              <w:rPr>
                <w:rFonts w:ascii="Times New Roman" w:eastAsia="Times New Roman" w:hAnsi="Times New Roman"/>
                <w:sz w:val="18"/>
                <w:szCs w:val="18"/>
              </w:rPr>
            </w:pPr>
            <w:r w:rsidRPr="008A2DED">
              <w:rPr>
                <w:rFonts w:ascii="Times New Roman" w:eastAsia="Times New Roman" w:hAnsi="Times New Roman"/>
                <w:sz w:val="18"/>
                <w:szCs w:val="18"/>
              </w:rPr>
              <w:t>В правой части титула:</w:t>
            </w:r>
          </w:p>
          <w:p w:rsidR="001F5AB7" w:rsidRPr="008A2DED" w:rsidRDefault="001F5AB7" w:rsidP="002225E6">
            <w:pPr>
              <w:autoSpaceDE w:val="0"/>
              <w:autoSpaceDN w:val="0"/>
              <w:adjustRightInd w:val="0"/>
              <w:rPr>
                <w:rFonts w:ascii="Times New Roman" w:eastAsia="Times New Roman" w:hAnsi="Times New Roman"/>
                <w:sz w:val="18"/>
                <w:szCs w:val="18"/>
              </w:rPr>
            </w:pPr>
            <w:proofErr w:type="gramStart"/>
            <w:r w:rsidRPr="008A2DED">
              <w:rPr>
                <w:rFonts w:ascii="Times New Roman" w:eastAsia="Times New Roman" w:hAnsi="Times New Roman"/>
                <w:sz w:val="18"/>
                <w:szCs w:val="18"/>
              </w:rPr>
              <w:t>надпись</w:t>
            </w:r>
            <w:proofErr w:type="gramEnd"/>
            <w:r w:rsidRPr="008A2DED">
              <w:rPr>
                <w:rFonts w:ascii="Times New Roman" w:eastAsia="Times New Roman" w:hAnsi="Times New Roman"/>
                <w:sz w:val="18"/>
                <w:szCs w:val="18"/>
              </w:rPr>
              <w:t xml:space="preserve"> «Российская Федерация»;</w:t>
            </w:r>
          </w:p>
          <w:p w:rsidR="001F5AB7" w:rsidRPr="008A2DED" w:rsidRDefault="001F5AB7" w:rsidP="002225E6">
            <w:pPr>
              <w:autoSpaceDE w:val="0"/>
              <w:autoSpaceDN w:val="0"/>
              <w:adjustRightInd w:val="0"/>
              <w:rPr>
                <w:rFonts w:ascii="Times New Roman" w:eastAsia="Times New Roman" w:hAnsi="Times New Roman"/>
                <w:sz w:val="18"/>
                <w:szCs w:val="18"/>
              </w:rPr>
            </w:pPr>
            <w:r w:rsidRPr="008A2DED">
              <w:rPr>
                <w:rFonts w:ascii="Times New Roman" w:eastAsia="Times New Roman" w:hAnsi="Times New Roman"/>
                <w:sz w:val="18"/>
                <w:szCs w:val="18"/>
              </w:rPr>
              <w:t>стилизованное изображение Государственного флага Российской Федерации;</w:t>
            </w:r>
          </w:p>
          <w:p w:rsidR="001F5AB7" w:rsidRPr="008A2DED" w:rsidRDefault="001F5AB7" w:rsidP="002225E6">
            <w:pPr>
              <w:autoSpaceDE w:val="0"/>
              <w:autoSpaceDN w:val="0"/>
              <w:adjustRightInd w:val="0"/>
              <w:rPr>
                <w:rFonts w:ascii="Times New Roman" w:eastAsia="Times New Roman" w:hAnsi="Times New Roman"/>
                <w:sz w:val="18"/>
                <w:szCs w:val="18"/>
              </w:rPr>
            </w:pPr>
            <w:r w:rsidRPr="008A2DED">
              <w:rPr>
                <w:rFonts w:ascii="Times New Roman" w:eastAsia="Times New Roman" w:hAnsi="Times New Roman"/>
                <w:sz w:val="18"/>
                <w:szCs w:val="18"/>
              </w:rPr>
              <w:t xml:space="preserve"> надпись «Удостоверение о повышении квалификации» </w:t>
            </w:r>
            <w:proofErr w:type="gramStart"/>
            <w:r w:rsidRPr="008A2DED">
              <w:rPr>
                <w:rFonts w:ascii="Times New Roman" w:eastAsia="Times New Roman" w:hAnsi="Times New Roman"/>
                <w:sz w:val="18"/>
                <w:szCs w:val="18"/>
              </w:rPr>
              <w:t>выполненная  краской</w:t>
            </w:r>
            <w:proofErr w:type="gramEnd"/>
            <w:r w:rsidRPr="008A2DED">
              <w:rPr>
                <w:rFonts w:ascii="Times New Roman" w:eastAsia="Times New Roman" w:hAnsi="Times New Roman"/>
                <w:sz w:val="18"/>
                <w:szCs w:val="18"/>
              </w:rPr>
              <w:t>, обладающей поглощением в ИК-диапазоне спектра;</w:t>
            </w:r>
          </w:p>
          <w:p w:rsidR="001F5AB7" w:rsidRPr="008A2DED" w:rsidRDefault="001F5AB7" w:rsidP="002225E6">
            <w:pPr>
              <w:autoSpaceDE w:val="0"/>
              <w:autoSpaceDN w:val="0"/>
              <w:adjustRightInd w:val="0"/>
              <w:rPr>
                <w:rFonts w:ascii="Times New Roman" w:eastAsia="Times New Roman" w:hAnsi="Times New Roman"/>
                <w:sz w:val="18"/>
                <w:szCs w:val="18"/>
              </w:rPr>
            </w:pPr>
            <w:r w:rsidRPr="008A2DED">
              <w:rPr>
                <w:rFonts w:ascii="Times New Roman" w:eastAsia="Times New Roman" w:hAnsi="Times New Roman"/>
                <w:sz w:val="18"/>
                <w:szCs w:val="18"/>
              </w:rPr>
              <w:t xml:space="preserve"> в нижней части по центру расположен элемент в виде </w:t>
            </w:r>
            <w:proofErr w:type="spellStart"/>
            <w:r w:rsidRPr="008A2DED">
              <w:rPr>
                <w:rFonts w:ascii="Times New Roman" w:eastAsia="Times New Roman" w:hAnsi="Times New Roman"/>
                <w:sz w:val="18"/>
                <w:szCs w:val="18"/>
              </w:rPr>
              <w:t>гильоширной</w:t>
            </w:r>
            <w:proofErr w:type="spellEnd"/>
            <w:r w:rsidRPr="008A2DED">
              <w:rPr>
                <w:rFonts w:ascii="Times New Roman" w:eastAsia="Times New Roman" w:hAnsi="Times New Roman"/>
                <w:sz w:val="18"/>
                <w:szCs w:val="18"/>
              </w:rPr>
              <w:t xml:space="preserve"> розетки с негативным микротекстом «Удостоверение о повышении квалификации», выполненным по сложной кривой, отпечатанный краской с красным свечением в УФ-излучении, зелёным свечением в определённой длине волны ИК-излучения и не имеющей поглощения в ИК-излучении.</w:t>
            </w:r>
          </w:p>
          <w:p w:rsidR="001F5AB7" w:rsidRPr="008A2DED" w:rsidRDefault="001F5AB7" w:rsidP="002225E6">
            <w:pPr>
              <w:autoSpaceDE w:val="0"/>
              <w:autoSpaceDN w:val="0"/>
              <w:adjustRightInd w:val="0"/>
              <w:rPr>
                <w:rFonts w:ascii="Times New Roman" w:eastAsia="Times New Roman" w:hAnsi="Times New Roman"/>
                <w:sz w:val="18"/>
                <w:szCs w:val="18"/>
              </w:rPr>
            </w:pPr>
            <w:r w:rsidRPr="008A2DED">
              <w:rPr>
                <w:rFonts w:ascii="Times New Roman" w:eastAsia="Times New Roman" w:hAnsi="Times New Roman"/>
                <w:sz w:val="18"/>
                <w:szCs w:val="18"/>
              </w:rPr>
              <w:t>В нижней левой части лицевой стороны по центру расположены выходные данные предприятия - изготовителя.</w:t>
            </w:r>
          </w:p>
          <w:p w:rsidR="001F5AB7" w:rsidRPr="008A2DED" w:rsidRDefault="001F5AB7" w:rsidP="002225E6">
            <w:pPr>
              <w:autoSpaceDE w:val="0"/>
              <w:autoSpaceDN w:val="0"/>
              <w:adjustRightInd w:val="0"/>
              <w:rPr>
                <w:rFonts w:ascii="Times New Roman" w:eastAsia="Times New Roman" w:hAnsi="Times New Roman"/>
                <w:sz w:val="18"/>
                <w:szCs w:val="18"/>
              </w:rPr>
            </w:pPr>
            <w:r w:rsidRPr="008A2DED">
              <w:rPr>
                <w:rFonts w:ascii="Times New Roman" w:eastAsia="Times New Roman" w:hAnsi="Times New Roman"/>
                <w:sz w:val="18"/>
                <w:szCs w:val="18"/>
              </w:rPr>
              <w:t>В правой части разворота титула:</w:t>
            </w:r>
          </w:p>
          <w:p w:rsidR="001F5AB7" w:rsidRPr="008A2DED" w:rsidRDefault="001F5AB7" w:rsidP="002225E6">
            <w:pPr>
              <w:autoSpaceDE w:val="0"/>
              <w:autoSpaceDN w:val="0"/>
              <w:adjustRightInd w:val="0"/>
              <w:rPr>
                <w:rFonts w:ascii="Times New Roman" w:eastAsia="Times New Roman" w:hAnsi="Times New Roman"/>
                <w:sz w:val="18"/>
                <w:szCs w:val="18"/>
              </w:rPr>
            </w:pPr>
            <w:proofErr w:type="gramStart"/>
            <w:r w:rsidRPr="008A2DED">
              <w:rPr>
                <w:rFonts w:ascii="Times New Roman" w:eastAsia="Times New Roman" w:hAnsi="Times New Roman"/>
                <w:sz w:val="18"/>
                <w:szCs w:val="18"/>
              </w:rPr>
              <w:t>надпись</w:t>
            </w:r>
            <w:proofErr w:type="gramEnd"/>
            <w:r w:rsidRPr="008A2DED">
              <w:rPr>
                <w:rFonts w:ascii="Times New Roman" w:eastAsia="Times New Roman" w:hAnsi="Times New Roman"/>
                <w:sz w:val="18"/>
                <w:szCs w:val="18"/>
              </w:rPr>
              <w:t xml:space="preserve"> «Российская Федерация»;</w:t>
            </w:r>
          </w:p>
          <w:p w:rsidR="001F5AB7" w:rsidRPr="008A2DED" w:rsidRDefault="001F5AB7" w:rsidP="002225E6">
            <w:pPr>
              <w:autoSpaceDE w:val="0"/>
              <w:autoSpaceDN w:val="0"/>
              <w:adjustRightInd w:val="0"/>
              <w:rPr>
                <w:rFonts w:ascii="Times New Roman" w:eastAsia="Times New Roman" w:hAnsi="Times New Roman"/>
                <w:sz w:val="18"/>
                <w:szCs w:val="18"/>
              </w:rPr>
            </w:pPr>
            <w:r w:rsidRPr="008A2DED">
              <w:rPr>
                <w:rFonts w:ascii="Times New Roman" w:eastAsia="Times New Roman" w:hAnsi="Times New Roman"/>
                <w:sz w:val="18"/>
                <w:szCs w:val="18"/>
              </w:rPr>
              <w:t xml:space="preserve">надпись «Удостоверение о повышении квалификации» выполненная </w:t>
            </w:r>
            <w:proofErr w:type="gramStart"/>
            <w:r w:rsidRPr="008A2DED">
              <w:rPr>
                <w:rFonts w:ascii="Times New Roman" w:eastAsia="Times New Roman" w:hAnsi="Times New Roman"/>
                <w:sz w:val="18"/>
                <w:szCs w:val="18"/>
              </w:rPr>
              <w:t>краской,  обладающей</w:t>
            </w:r>
            <w:proofErr w:type="gramEnd"/>
            <w:r w:rsidRPr="008A2DED">
              <w:rPr>
                <w:rFonts w:ascii="Times New Roman" w:eastAsia="Times New Roman" w:hAnsi="Times New Roman"/>
                <w:sz w:val="18"/>
                <w:szCs w:val="18"/>
              </w:rPr>
              <w:t xml:space="preserve"> поглощением в ИК-диапазоне спектра;</w:t>
            </w:r>
          </w:p>
          <w:p w:rsidR="001F5AB7" w:rsidRPr="008A2DED" w:rsidRDefault="001F5AB7" w:rsidP="002225E6">
            <w:pPr>
              <w:autoSpaceDE w:val="0"/>
              <w:autoSpaceDN w:val="0"/>
              <w:adjustRightInd w:val="0"/>
              <w:rPr>
                <w:rFonts w:ascii="Times New Roman" w:eastAsia="Times New Roman" w:hAnsi="Times New Roman"/>
                <w:sz w:val="18"/>
                <w:szCs w:val="18"/>
              </w:rPr>
            </w:pPr>
            <w:r w:rsidRPr="008A2DED">
              <w:rPr>
                <w:rFonts w:ascii="Times New Roman" w:eastAsia="Times New Roman" w:hAnsi="Times New Roman"/>
                <w:sz w:val="18"/>
                <w:szCs w:val="18"/>
              </w:rPr>
              <w:t>ниже по центру расположена нумерация бланка диплома, выполнена без пробелов высоким способом печати, шрифтом Roman или его аналогами, красной краской, обладающей магнитными свойствами и оранжевым свечением под воздействием УФ-излучения;</w:t>
            </w:r>
          </w:p>
          <w:p w:rsidR="001F5AB7" w:rsidRPr="008A2DED" w:rsidRDefault="001F5AB7" w:rsidP="002225E6">
            <w:pPr>
              <w:autoSpaceDE w:val="0"/>
              <w:autoSpaceDN w:val="0"/>
              <w:adjustRightInd w:val="0"/>
              <w:rPr>
                <w:rFonts w:ascii="Times New Roman" w:eastAsia="Times New Roman" w:hAnsi="Times New Roman"/>
                <w:sz w:val="18"/>
                <w:szCs w:val="18"/>
              </w:rPr>
            </w:pPr>
            <w:r w:rsidRPr="008A2DED">
              <w:rPr>
                <w:rFonts w:ascii="Times New Roman" w:eastAsia="Times New Roman" w:hAnsi="Times New Roman"/>
                <w:sz w:val="18"/>
                <w:szCs w:val="18"/>
              </w:rPr>
              <w:t xml:space="preserve">ниже </w:t>
            </w:r>
            <w:proofErr w:type="gramStart"/>
            <w:r w:rsidRPr="008A2DED">
              <w:rPr>
                <w:rFonts w:ascii="Times New Roman" w:eastAsia="Times New Roman" w:hAnsi="Times New Roman"/>
                <w:sz w:val="18"/>
                <w:szCs w:val="18"/>
              </w:rPr>
              <w:t>надпись</w:t>
            </w:r>
            <w:proofErr w:type="gramEnd"/>
            <w:r w:rsidRPr="008A2DED">
              <w:rPr>
                <w:rFonts w:ascii="Times New Roman" w:eastAsia="Times New Roman" w:hAnsi="Times New Roman"/>
                <w:sz w:val="18"/>
                <w:szCs w:val="18"/>
              </w:rPr>
              <w:t xml:space="preserve"> «Документ о квалификации» выполнена курсивом и краской, обладающей поглощением в ИК-диапазоне спектра;</w:t>
            </w:r>
          </w:p>
          <w:p w:rsidR="001F5AB7" w:rsidRPr="008A2DED" w:rsidRDefault="001F5AB7" w:rsidP="002225E6">
            <w:pPr>
              <w:autoSpaceDE w:val="0"/>
              <w:autoSpaceDN w:val="0"/>
              <w:adjustRightInd w:val="0"/>
              <w:rPr>
                <w:rFonts w:ascii="Times New Roman" w:eastAsia="Times New Roman" w:hAnsi="Times New Roman"/>
                <w:sz w:val="18"/>
                <w:szCs w:val="18"/>
              </w:rPr>
            </w:pPr>
            <w:r w:rsidRPr="008A2DED">
              <w:rPr>
                <w:rFonts w:ascii="Times New Roman" w:eastAsia="Times New Roman" w:hAnsi="Times New Roman"/>
                <w:sz w:val="18"/>
                <w:szCs w:val="18"/>
              </w:rPr>
              <w:t xml:space="preserve">далее по центру располагается </w:t>
            </w:r>
            <w:proofErr w:type="gramStart"/>
            <w:r w:rsidRPr="008A2DED">
              <w:rPr>
                <w:rFonts w:ascii="Times New Roman" w:eastAsia="Times New Roman" w:hAnsi="Times New Roman"/>
                <w:sz w:val="18"/>
                <w:szCs w:val="18"/>
              </w:rPr>
              <w:t>надпись</w:t>
            </w:r>
            <w:proofErr w:type="gramEnd"/>
            <w:r w:rsidRPr="008A2DED">
              <w:rPr>
                <w:rFonts w:ascii="Times New Roman" w:eastAsia="Times New Roman" w:hAnsi="Times New Roman"/>
                <w:sz w:val="18"/>
                <w:szCs w:val="18"/>
              </w:rPr>
              <w:t xml:space="preserve"> «Регистрационный номер», выполненная краской, обладающей поглощением в ИК-диапазоне спектра; </w:t>
            </w:r>
          </w:p>
          <w:p w:rsidR="001F5AB7" w:rsidRPr="008A2DED" w:rsidRDefault="001F5AB7" w:rsidP="002225E6">
            <w:pPr>
              <w:autoSpaceDE w:val="0"/>
              <w:autoSpaceDN w:val="0"/>
              <w:adjustRightInd w:val="0"/>
              <w:rPr>
                <w:rFonts w:ascii="Times New Roman" w:eastAsia="Times New Roman" w:hAnsi="Times New Roman"/>
                <w:sz w:val="18"/>
                <w:szCs w:val="18"/>
              </w:rPr>
            </w:pPr>
            <w:r w:rsidRPr="008A2DED">
              <w:rPr>
                <w:rFonts w:ascii="Times New Roman" w:eastAsia="Times New Roman" w:hAnsi="Times New Roman"/>
                <w:sz w:val="18"/>
                <w:szCs w:val="18"/>
              </w:rPr>
              <w:t xml:space="preserve">ниже по центру – слово «Город» и дата выдачи, выполнены </w:t>
            </w:r>
            <w:proofErr w:type="gramStart"/>
            <w:r w:rsidRPr="008A2DED">
              <w:rPr>
                <w:rFonts w:ascii="Times New Roman" w:eastAsia="Times New Roman" w:hAnsi="Times New Roman"/>
                <w:sz w:val="18"/>
                <w:szCs w:val="18"/>
              </w:rPr>
              <w:t>краской,  обладающей</w:t>
            </w:r>
            <w:proofErr w:type="gramEnd"/>
            <w:r w:rsidRPr="008A2DED">
              <w:rPr>
                <w:rFonts w:ascii="Times New Roman" w:eastAsia="Times New Roman" w:hAnsi="Times New Roman"/>
                <w:sz w:val="18"/>
                <w:szCs w:val="18"/>
              </w:rPr>
              <w:t xml:space="preserve"> поглощением в ИК-диапазоне спектра.</w:t>
            </w:r>
          </w:p>
          <w:p w:rsidR="001F5AB7" w:rsidRPr="008A2DED" w:rsidRDefault="001F5AB7" w:rsidP="002225E6">
            <w:pPr>
              <w:autoSpaceDE w:val="0"/>
              <w:autoSpaceDN w:val="0"/>
              <w:adjustRightInd w:val="0"/>
              <w:rPr>
                <w:rFonts w:ascii="Times New Roman" w:eastAsia="Times New Roman" w:hAnsi="Times New Roman"/>
                <w:sz w:val="18"/>
                <w:szCs w:val="18"/>
              </w:rPr>
            </w:pPr>
            <w:r w:rsidRPr="008A2DED">
              <w:rPr>
                <w:rFonts w:ascii="Times New Roman" w:eastAsia="Times New Roman" w:hAnsi="Times New Roman"/>
                <w:sz w:val="18"/>
                <w:szCs w:val="18"/>
              </w:rPr>
              <w:t>В правой части разворота титула:</w:t>
            </w:r>
          </w:p>
          <w:p w:rsidR="001F5AB7" w:rsidRPr="008A2DED" w:rsidRDefault="001F5AB7" w:rsidP="002225E6">
            <w:pPr>
              <w:autoSpaceDE w:val="0"/>
              <w:autoSpaceDN w:val="0"/>
              <w:adjustRightInd w:val="0"/>
              <w:rPr>
                <w:rFonts w:ascii="Times New Roman" w:eastAsia="Times New Roman" w:hAnsi="Times New Roman"/>
                <w:sz w:val="18"/>
                <w:szCs w:val="18"/>
              </w:rPr>
            </w:pPr>
            <w:proofErr w:type="gramStart"/>
            <w:r w:rsidRPr="008A2DED">
              <w:rPr>
                <w:rFonts w:ascii="Times New Roman" w:eastAsia="Times New Roman" w:hAnsi="Times New Roman"/>
                <w:sz w:val="18"/>
                <w:szCs w:val="18"/>
              </w:rPr>
              <w:t>надпись</w:t>
            </w:r>
            <w:proofErr w:type="gramEnd"/>
            <w:r w:rsidRPr="008A2DED">
              <w:rPr>
                <w:rFonts w:ascii="Times New Roman" w:eastAsia="Times New Roman" w:hAnsi="Times New Roman"/>
                <w:sz w:val="18"/>
                <w:szCs w:val="18"/>
              </w:rPr>
              <w:t xml:space="preserve"> «Настоящее удостоверение свидетельствует о том, что» выполненная шрифтом </w:t>
            </w:r>
            <w:proofErr w:type="spellStart"/>
            <w:r w:rsidRPr="008A2DED">
              <w:rPr>
                <w:rFonts w:ascii="Times New Roman" w:eastAsia="Times New Roman" w:hAnsi="Times New Roman"/>
                <w:sz w:val="18"/>
                <w:szCs w:val="18"/>
                <w:lang w:val="en-US"/>
              </w:rPr>
              <w:t>Lazurski</w:t>
            </w:r>
            <w:proofErr w:type="spellEnd"/>
            <w:r w:rsidRPr="008A2DED">
              <w:rPr>
                <w:rFonts w:ascii="Times New Roman" w:eastAsia="Times New Roman" w:hAnsi="Times New Roman"/>
                <w:sz w:val="18"/>
                <w:szCs w:val="18"/>
              </w:rPr>
              <w:t>;</w:t>
            </w:r>
          </w:p>
          <w:p w:rsidR="001F5AB7" w:rsidRPr="008A2DED" w:rsidRDefault="001F5AB7" w:rsidP="002225E6">
            <w:pPr>
              <w:autoSpaceDE w:val="0"/>
              <w:autoSpaceDN w:val="0"/>
              <w:adjustRightInd w:val="0"/>
              <w:rPr>
                <w:rFonts w:ascii="Times New Roman" w:eastAsia="Times New Roman" w:hAnsi="Times New Roman"/>
                <w:sz w:val="18"/>
                <w:szCs w:val="18"/>
              </w:rPr>
            </w:pPr>
            <w:r w:rsidRPr="008A2DED">
              <w:rPr>
                <w:rFonts w:ascii="Times New Roman" w:eastAsia="Times New Roman" w:hAnsi="Times New Roman"/>
                <w:sz w:val="18"/>
                <w:szCs w:val="18"/>
              </w:rPr>
              <w:t>ниже;</w:t>
            </w:r>
          </w:p>
          <w:p w:rsidR="001F5AB7" w:rsidRPr="008A2DED" w:rsidRDefault="001F5AB7" w:rsidP="002225E6">
            <w:pPr>
              <w:autoSpaceDE w:val="0"/>
              <w:autoSpaceDN w:val="0"/>
              <w:adjustRightInd w:val="0"/>
              <w:rPr>
                <w:rFonts w:ascii="Times New Roman" w:eastAsia="Times New Roman" w:hAnsi="Times New Roman"/>
                <w:sz w:val="18"/>
                <w:szCs w:val="18"/>
              </w:rPr>
            </w:pPr>
            <w:r w:rsidRPr="008A2DED">
              <w:rPr>
                <w:rFonts w:ascii="Times New Roman" w:eastAsia="Times New Roman" w:hAnsi="Times New Roman"/>
                <w:sz w:val="18"/>
                <w:szCs w:val="18"/>
              </w:rPr>
              <w:t xml:space="preserve">внизу надписи «Руководитель», надпись «Секретарь» и надпись «М.П.» выполняются шрифтом </w:t>
            </w:r>
            <w:proofErr w:type="spellStart"/>
            <w:r w:rsidRPr="008A2DED">
              <w:rPr>
                <w:rFonts w:ascii="Times New Roman" w:eastAsia="Times New Roman" w:hAnsi="Times New Roman"/>
                <w:sz w:val="18"/>
                <w:szCs w:val="18"/>
                <w:lang w:val="en-US"/>
              </w:rPr>
              <w:t>Lazurski</w:t>
            </w:r>
            <w:proofErr w:type="spellEnd"/>
            <w:r w:rsidRPr="008A2DED">
              <w:rPr>
                <w:rFonts w:ascii="Times New Roman" w:eastAsia="Times New Roman" w:hAnsi="Times New Roman"/>
                <w:sz w:val="18"/>
                <w:szCs w:val="18"/>
              </w:rPr>
              <w:t>.</w:t>
            </w:r>
          </w:p>
          <w:p w:rsidR="001F5AB7" w:rsidRPr="008A2DED" w:rsidRDefault="001F5AB7" w:rsidP="002225E6">
            <w:pPr>
              <w:autoSpaceDE w:val="0"/>
              <w:autoSpaceDN w:val="0"/>
              <w:adjustRightInd w:val="0"/>
              <w:rPr>
                <w:rFonts w:ascii="Times New Roman" w:eastAsia="Times New Roman" w:hAnsi="Times New Roman"/>
                <w:sz w:val="18"/>
                <w:szCs w:val="18"/>
              </w:rPr>
            </w:pPr>
            <w:r w:rsidRPr="008A2DED">
              <w:rPr>
                <w:rFonts w:ascii="Times New Roman" w:eastAsia="Times New Roman" w:hAnsi="Times New Roman"/>
                <w:sz w:val="18"/>
                <w:szCs w:val="18"/>
              </w:rPr>
              <w:t>По всей оборотной стороне титула:</w:t>
            </w:r>
          </w:p>
          <w:p w:rsidR="001F5AB7" w:rsidRPr="008A2DED" w:rsidRDefault="001F5AB7" w:rsidP="002225E6">
            <w:pPr>
              <w:autoSpaceDE w:val="0"/>
              <w:autoSpaceDN w:val="0"/>
              <w:adjustRightInd w:val="0"/>
              <w:rPr>
                <w:rFonts w:ascii="Times New Roman" w:eastAsia="Times New Roman" w:hAnsi="Times New Roman"/>
                <w:sz w:val="18"/>
                <w:szCs w:val="18"/>
              </w:rPr>
            </w:pPr>
            <w:r w:rsidRPr="008A2DED">
              <w:rPr>
                <w:rFonts w:ascii="Times New Roman" w:eastAsia="Times New Roman" w:hAnsi="Times New Roman"/>
                <w:sz w:val="18"/>
                <w:szCs w:val="18"/>
              </w:rPr>
              <w:t xml:space="preserve">по развороту расположена </w:t>
            </w:r>
            <w:proofErr w:type="spellStart"/>
            <w:r w:rsidRPr="008A2DED">
              <w:rPr>
                <w:rFonts w:ascii="Times New Roman" w:eastAsia="Times New Roman" w:hAnsi="Times New Roman"/>
                <w:sz w:val="18"/>
                <w:szCs w:val="18"/>
              </w:rPr>
              <w:t>гильоширная</w:t>
            </w:r>
            <w:proofErr w:type="spellEnd"/>
            <w:r w:rsidRPr="008A2DED">
              <w:rPr>
                <w:rFonts w:ascii="Times New Roman" w:eastAsia="Times New Roman" w:hAnsi="Times New Roman"/>
                <w:sz w:val="18"/>
                <w:szCs w:val="18"/>
              </w:rPr>
              <w:t xml:space="preserve"> рама, выполненная краской фисташкового цвета, не имеющей поглощения в ИК-излучении, а также оригинальная композиция, содержащая негативно-позитивные </w:t>
            </w:r>
            <w:proofErr w:type="spellStart"/>
            <w:r w:rsidRPr="008A2DED">
              <w:rPr>
                <w:rFonts w:ascii="Times New Roman" w:eastAsia="Times New Roman" w:hAnsi="Times New Roman"/>
                <w:sz w:val="18"/>
                <w:szCs w:val="18"/>
              </w:rPr>
              <w:t>гильоширные</w:t>
            </w:r>
            <w:proofErr w:type="spellEnd"/>
            <w:r w:rsidRPr="008A2DED">
              <w:rPr>
                <w:rFonts w:ascii="Times New Roman" w:eastAsia="Times New Roman" w:hAnsi="Times New Roman"/>
                <w:sz w:val="18"/>
                <w:szCs w:val="18"/>
              </w:rPr>
              <w:t xml:space="preserve"> элементы с толщиной линий 40-90 мкм; </w:t>
            </w:r>
          </w:p>
          <w:p w:rsidR="001F5AB7" w:rsidRPr="008A2DED" w:rsidRDefault="001F5AB7" w:rsidP="002225E6">
            <w:pPr>
              <w:autoSpaceDE w:val="0"/>
              <w:autoSpaceDN w:val="0"/>
              <w:adjustRightInd w:val="0"/>
              <w:rPr>
                <w:rFonts w:ascii="Times New Roman" w:eastAsia="Times New Roman" w:hAnsi="Times New Roman"/>
                <w:sz w:val="18"/>
                <w:szCs w:val="18"/>
              </w:rPr>
            </w:pPr>
            <w:r w:rsidRPr="008A2DED">
              <w:rPr>
                <w:rFonts w:ascii="Times New Roman" w:eastAsia="Times New Roman" w:hAnsi="Times New Roman"/>
                <w:sz w:val="18"/>
                <w:szCs w:val="18"/>
              </w:rPr>
              <w:t xml:space="preserve">все надписи выполнены краской, обладающей поглощением в ИК-диапазоне спектра и шрифтом </w:t>
            </w:r>
            <w:proofErr w:type="spellStart"/>
            <w:r w:rsidRPr="008A2DED">
              <w:rPr>
                <w:rFonts w:ascii="Times New Roman" w:eastAsia="Times New Roman" w:hAnsi="Times New Roman"/>
                <w:sz w:val="18"/>
                <w:szCs w:val="18"/>
                <w:lang w:val="en-US"/>
              </w:rPr>
              <w:t>Lazurski</w:t>
            </w:r>
            <w:proofErr w:type="spellEnd"/>
            <w:r w:rsidRPr="008A2DED">
              <w:rPr>
                <w:rFonts w:ascii="Times New Roman" w:eastAsia="Times New Roman" w:hAnsi="Times New Roman"/>
                <w:sz w:val="18"/>
                <w:szCs w:val="18"/>
              </w:rPr>
              <w:t>.</w:t>
            </w:r>
          </w:p>
          <w:p w:rsidR="001F5AB7" w:rsidRPr="008A2DED" w:rsidRDefault="001F5AB7" w:rsidP="002225E6">
            <w:pPr>
              <w:autoSpaceDE w:val="0"/>
              <w:autoSpaceDN w:val="0"/>
              <w:adjustRightInd w:val="0"/>
              <w:rPr>
                <w:rFonts w:ascii="Times New Roman" w:eastAsia="Times New Roman" w:hAnsi="Times New Roman"/>
                <w:sz w:val="18"/>
                <w:szCs w:val="18"/>
              </w:rPr>
            </w:pPr>
            <w:r w:rsidRPr="008A2DED">
              <w:rPr>
                <w:rFonts w:ascii="Times New Roman" w:eastAsia="Times New Roman" w:hAnsi="Times New Roman"/>
                <w:sz w:val="18"/>
                <w:szCs w:val="18"/>
              </w:rPr>
              <w:t xml:space="preserve">По полю бланка - две взаимосвязанные </w:t>
            </w:r>
            <w:proofErr w:type="spellStart"/>
            <w:r w:rsidRPr="008A2DED">
              <w:rPr>
                <w:rFonts w:ascii="Times New Roman" w:eastAsia="Times New Roman" w:hAnsi="Times New Roman"/>
                <w:sz w:val="18"/>
                <w:szCs w:val="18"/>
              </w:rPr>
              <w:t>гильоширные</w:t>
            </w:r>
            <w:proofErr w:type="spellEnd"/>
            <w:r w:rsidRPr="008A2DED">
              <w:rPr>
                <w:rFonts w:ascii="Times New Roman" w:eastAsia="Times New Roman" w:hAnsi="Times New Roman"/>
                <w:sz w:val="18"/>
                <w:szCs w:val="18"/>
              </w:rPr>
              <w:t xml:space="preserve"> сетки, с ирисовым раскатом, одна из сеток выполнена краской с защитой от вытравки.</w:t>
            </w:r>
          </w:p>
          <w:p w:rsidR="001F5AB7" w:rsidRPr="008A2DED" w:rsidRDefault="001F5AB7" w:rsidP="002225E6">
            <w:pPr>
              <w:autoSpaceDE w:val="0"/>
              <w:autoSpaceDN w:val="0"/>
              <w:adjustRightInd w:val="0"/>
              <w:rPr>
                <w:rFonts w:ascii="Times New Roman" w:eastAsia="Times New Roman" w:hAnsi="Times New Roman"/>
                <w:sz w:val="18"/>
                <w:szCs w:val="18"/>
              </w:rPr>
            </w:pPr>
            <w:r w:rsidRPr="008A2DED">
              <w:rPr>
                <w:rFonts w:ascii="Times New Roman" w:eastAsia="Times New Roman" w:hAnsi="Times New Roman"/>
                <w:sz w:val="18"/>
                <w:szCs w:val="18"/>
              </w:rPr>
              <w:t>Бланк удостоверения не содержит подчеркиваний и подстрочных пояснительных надписей.</w:t>
            </w:r>
          </w:p>
          <w:p w:rsidR="001F5AB7" w:rsidRPr="008A2DED" w:rsidRDefault="001F5AB7" w:rsidP="002225E6">
            <w:pPr>
              <w:autoSpaceDE w:val="0"/>
              <w:autoSpaceDN w:val="0"/>
              <w:adjustRightInd w:val="0"/>
              <w:rPr>
                <w:rFonts w:ascii="Times New Roman" w:eastAsia="Times New Roman" w:hAnsi="Times New Roman"/>
                <w:sz w:val="18"/>
                <w:szCs w:val="18"/>
              </w:rPr>
            </w:pPr>
            <w:r w:rsidRPr="008A2DED">
              <w:rPr>
                <w:rFonts w:ascii="Times New Roman" w:eastAsia="Times New Roman" w:hAnsi="Times New Roman"/>
                <w:sz w:val="18"/>
                <w:szCs w:val="18"/>
              </w:rPr>
              <w:t>Бланк удостоверения имеет нумерацию, состоящую из 12-ти символов:</w:t>
            </w:r>
          </w:p>
          <w:p w:rsidR="001F5AB7" w:rsidRPr="008A2DED" w:rsidRDefault="001F5AB7" w:rsidP="002225E6">
            <w:pPr>
              <w:autoSpaceDE w:val="0"/>
              <w:autoSpaceDN w:val="0"/>
              <w:adjustRightInd w:val="0"/>
              <w:rPr>
                <w:rFonts w:ascii="Times New Roman" w:eastAsia="Times New Roman" w:hAnsi="Times New Roman"/>
                <w:sz w:val="18"/>
                <w:szCs w:val="18"/>
              </w:rPr>
            </w:pPr>
            <w:r w:rsidRPr="008A2DED">
              <w:rPr>
                <w:rFonts w:ascii="Times New Roman" w:eastAsia="Times New Roman" w:hAnsi="Times New Roman"/>
                <w:sz w:val="18"/>
                <w:szCs w:val="18"/>
              </w:rPr>
              <w:t xml:space="preserve">Первый и </w:t>
            </w:r>
            <w:proofErr w:type="gramStart"/>
            <w:r w:rsidRPr="008A2DED">
              <w:rPr>
                <w:rFonts w:ascii="Times New Roman" w:eastAsia="Times New Roman" w:hAnsi="Times New Roman"/>
                <w:sz w:val="18"/>
                <w:szCs w:val="18"/>
              </w:rPr>
              <w:t>второй  -</w:t>
            </w:r>
            <w:proofErr w:type="gramEnd"/>
            <w:r w:rsidRPr="008A2DED">
              <w:rPr>
                <w:rFonts w:ascii="Times New Roman" w:eastAsia="Times New Roman" w:hAnsi="Times New Roman"/>
                <w:sz w:val="18"/>
                <w:szCs w:val="18"/>
              </w:rPr>
              <w:t xml:space="preserve">  двузначный  цифровой  код   субъекта Российской Федерации, на территории которого расположена образовательная организация;</w:t>
            </w:r>
          </w:p>
          <w:p w:rsidR="001F5AB7" w:rsidRPr="008A2DED" w:rsidRDefault="001F5AB7" w:rsidP="002225E6">
            <w:pPr>
              <w:autoSpaceDE w:val="0"/>
              <w:autoSpaceDN w:val="0"/>
              <w:adjustRightInd w:val="0"/>
              <w:rPr>
                <w:rFonts w:ascii="Times New Roman" w:eastAsia="Times New Roman" w:hAnsi="Times New Roman"/>
                <w:sz w:val="18"/>
                <w:szCs w:val="18"/>
              </w:rPr>
            </w:pPr>
            <w:r w:rsidRPr="008A2DED">
              <w:rPr>
                <w:rFonts w:ascii="Times New Roman" w:eastAsia="Times New Roman" w:hAnsi="Times New Roman"/>
                <w:sz w:val="18"/>
                <w:szCs w:val="18"/>
              </w:rPr>
              <w:t xml:space="preserve"> третий и </w:t>
            </w:r>
            <w:proofErr w:type="gramStart"/>
            <w:r w:rsidRPr="008A2DED">
              <w:rPr>
                <w:rFonts w:ascii="Times New Roman" w:eastAsia="Times New Roman" w:hAnsi="Times New Roman"/>
                <w:sz w:val="18"/>
                <w:szCs w:val="18"/>
              </w:rPr>
              <w:t>четвертый  символа</w:t>
            </w:r>
            <w:proofErr w:type="gramEnd"/>
            <w:r w:rsidRPr="008A2DED">
              <w:rPr>
                <w:rFonts w:ascii="Times New Roman" w:eastAsia="Times New Roman" w:hAnsi="Times New Roman"/>
                <w:sz w:val="18"/>
                <w:szCs w:val="18"/>
              </w:rPr>
              <w:t xml:space="preserve"> – двузначный номер лицензии, выданной предприятию-изготовителю федеральным органом исполнительной власти, осуществляющим лицензирование производства и реализации защищенной от подделок полиграфической продукции (при однозначном номере лицензии он дополняется слева цифрой «0»);</w:t>
            </w:r>
          </w:p>
          <w:p w:rsidR="001F5AB7" w:rsidRPr="008A2DED" w:rsidRDefault="001F5AB7" w:rsidP="002225E6">
            <w:pPr>
              <w:autoSpaceDE w:val="0"/>
              <w:autoSpaceDN w:val="0"/>
              <w:adjustRightInd w:val="0"/>
              <w:rPr>
                <w:rFonts w:ascii="Times New Roman" w:eastAsia="Times New Roman" w:hAnsi="Times New Roman"/>
                <w:sz w:val="18"/>
                <w:szCs w:val="18"/>
              </w:rPr>
            </w:pPr>
            <w:r w:rsidRPr="008A2DED">
              <w:rPr>
                <w:rFonts w:ascii="Times New Roman" w:eastAsia="Times New Roman" w:hAnsi="Times New Roman"/>
                <w:sz w:val="18"/>
                <w:szCs w:val="18"/>
              </w:rPr>
              <w:t>пятый - двенадцатый символы – учётный номер предприятия-</w:t>
            </w:r>
            <w:proofErr w:type="gramStart"/>
            <w:r w:rsidRPr="008A2DED">
              <w:rPr>
                <w:rFonts w:ascii="Times New Roman" w:eastAsia="Times New Roman" w:hAnsi="Times New Roman"/>
                <w:sz w:val="18"/>
                <w:szCs w:val="18"/>
              </w:rPr>
              <w:t>изготовителя..</w:t>
            </w:r>
            <w:proofErr w:type="gramEnd"/>
            <w:r w:rsidRPr="008A2DED">
              <w:rPr>
                <w:rFonts w:ascii="Times New Roman" w:eastAsia="Times New Roman" w:hAnsi="Times New Roman"/>
                <w:sz w:val="18"/>
                <w:szCs w:val="18"/>
              </w:rPr>
              <w:t xml:space="preserve"> </w:t>
            </w:r>
          </w:p>
          <w:p w:rsidR="001F5AB7" w:rsidRPr="008A2DED" w:rsidRDefault="001F5AB7" w:rsidP="002225E6">
            <w:pPr>
              <w:autoSpaceDE w:val="0"/>
              <w:autoSpaceDN w:val="0"/>
              <w:adjustRightInd w:val="0"/>
              <w:rPr>
                <w:rFonts w:ascii="Times New Roman" w:eastAsia="Times New Roman" w:hAnsi="Times New Roman"/>
                <w:sz w:val="18"/>
                <w:szCs w:val="18"/>
              </w:rPr>
            </w:pPr>
            <w:r w:rsidRPr="008A2DED">
              <w:rPr>
                <w:rFonts w:ascii="Times New Roman" w:eastAsia="Times New Roman" w:hAnsi="Times New Roman"/>
                <w:sz w:val="18"/>
                <w:szCs w:val="18"/>
              </w:rPr>
              <w:t xml:space="preserve">Бланк удостоверения печатаются на бумаге массой 100 г/м², которая содержит не менее 25% хлопка, или льняного волокна без оптического отбеливателя, с общим </w:t>
            </w:r>
            <w:proofErr w:type="spellStart"/>
            <w:r w:rsidRPr="008A2DED">
              <w:rPr>
                <w:rFonts w:ascii="Times New Roman" w:eastAsia="Times New Roman" w:hAnsi="Times New Roman"/>
                <w:sz w:val="18"/>
                <w:szCs w:val="18"/>
              </w:rPr>
              <w:t>двухтоновым</w:t>
            </w:r>
            <w:proofErr w:type="spellEnd"/>
            <w:r w:rsidRPr="008A2DED">
              <w:rPr>
                <w:rFonts w:ascii="Times New Roman" w:eastAsia="Times New Roman" w:hAnsi="Times New Roman"/>
                <w:sz w:val="18"/>
                <w:szCs w:val="18"/>
              </w:rPr>
              <w:t xml:space="preserve"> водяным знаком с графическим элементом «РФ» по всему полю, являющимся </w:t>
            </w:r>
            <w:proofErr w:type="spellStart"/>
            <w:r w:rsidRPr="008A2DED">
              <w:rPr>
                <w:rFonts w:ascii="Times New Roman" w:eastAsia="Times New Roman" w:hAnsi="Times New Roman"/>
                <w:sz w:val="18"/>
                <w:szCs w:val="18"/>
              </w:rPr>
              <w:t>просветно</w:t>
            </w:r>
            <w:proofErr w:type="spellEnd"/>
            <w:r w:rsidRPr="008A2DED">
              <w:rPr>
                <w:rFonts w:ascii="Times New Roman" w:eastAsia="Times New Roman" w:hAnsi="Times New Roman"/>
                <w:sz w:val="18"/>
                <w:szCs w:val="18"/>
              </w:rPr>
              <w:t xml:space="preserve">-затенённым, обладающим выраженной контрастностью, обеспечивающей его надежный визуальный контроль. </w:t>
            </w:r>
          </w:p>
          <w:p w:rsidR="001F5AB7" w:rsidRPr="008A2DED" w:rsidRDefault="001F5AB7" w:rsidP="002225E6">
            <w:pPr>
              <w:autoSpaceDE w:val="0"/>
              <w:autoSpaceDN w:val="0"/>
              <w:adjustRightInd w:val="0"/>
              <w:rPr>
                <w:rFonts w:ascii="Times New Roman" w:eastAsia="Times New Roman" w:hAnsi="Times New Roman"/>
                <w:sz w:val="18"/>
                <w:szCs w:val="18"/>
              </w:rPr>
            </w:pPr>
            <w:r w:rsidRPr="008A2DED">
              <w:rPr>
                <w:rFonts w:ascii="Times New Roman" w:eastAsia="Times New Roman" w:hAnsi="Times New Roman"/>
                <w:sz w:val="18"/>
                <w:szCs w:val="18"/>
              </w:rPr>
              <w:t xml:space="preserve">Бумага не должна иметь свечения (видимой </w:t>
            </w:r>
            <w:proofErr w:type="spellStart"/>
            <w:r w:rsidRPr="008A2DED">
              <w:rPr>
                <w:rFonts w:ascii="Times New Roman" w:eastAsia="Times New Roman" w:hAnsi="Times New Roman"/>
                <w:sz w:val="18"/>
                <w:szCs w:val="18"/>
              </w:rPr>
              <w:t>люминисценции</w:t>
            </w:r>
            <w:proofErr w:type="spellEnd"/>
            <w:r w:rsidRPr="008A2DED">
              <w:rPr>
                <w:rFonts w:ascii="Times New Roman" w:eastAsia="Times New Roman" w:hAnsi="Times New Roman"/>
                <w:sz w:val="18"/>
                <w:szCs w:val="18"/>
              </w:rPr>
              <w:t xml:space="preserve">) под действием УФ-излучения и должна содержать не менее трёх видов защитных волокон, в том числе волокно, являющимся отличительным признаком предприятия-изготовителя бланков удостоверений. </w:t>
            </w:r>
          </w:p>
          <w:p w:rsidR="001F5AB7" w:rsidRPr="008A2DED" w:rsidRDefault="001F5AB7" w:rsidP="002225E6">
            <w:pPr>
              <w:rPr>
                <w:rFonts w:ascii="Times New Roman" w:eastAsia="Times New Roman" w:hAnsi="Times New Roman"/>
                <w:sz w:val="18"/>
                <w:szCs w:val="18"/>
              </w:rPr>
            </w:pPr>
          </w:p>
          <w:p w:rsidR="001F5AB7" w:rsidRPr="008A2DED" w:rsidRDefault="001F5AB7" w:rsidP="002225E6">
            <w:pPr>
              <w:rPr>
                <w:rFonts w:ascii="Times New Roman" w:eastAsia="Times New Roman" w:hAnsi="Times New Roman"/>
                <w:sz w:val="18"/>
                <w:szCs w:val="18"/>
              </w:rPr>
            </w:pPr>
          </w:p>
        </w:tc>
        <w:tc>
          <w:tcPr>
            <w:tcW w:w="1210" w:type="dxa"/>
            <w:tcBorders>
              <w:top w:val="single" w:sz="6" w:space="0" w:color="000000"/>
              <w:left w:val="single" w:sz="6" w:space="0" w:color="000000"/>
              <w:bottom w:val="single" w:sz="6" w:space="0" w:color="000000"/>
              <w:right w:val="single" w:sz="6" w:space="0" w:color="000000"/>
            </w:tcBorders>
          </w:tcPr>
          <w:p w:rsidR="001F5AB7" w:rsidRPr="008A2DED" w:rsidRDefault="001F5AB7" w:rsidP="002225E6">
            <w:pPr>
              <w:spacing w:before="100" w:beforeAutospacing="1" w:after="100" w:afterAutospacing="1"/>
              <w:outlineLvl w:val="0"/>
              <w:rPr>
                <w:rFonts w:ascii="Times New Roman" w:eastAsia="Times New Roman" w:hAnsi="Times New Roman"/>
                <w:b/>
                <w:bCs/>
                <w:kern w:val="36"/>
                <w:szCs w:val="20"/>
              </w:rPr>
            </w:pPr>
            <w:r>
              <w:rPr>
                <w:rFonts w:ascii="Times New Roman" w:eastAsia="Times New Roman" w:hAnsi="Times New Roman"/>
                <w:b/>
                <w:bCs/>
                <w:kern w:val="36"/>
                <w:szCs w:val="20"/>
              </w:rPr>
              <w:t>400</w:t>
            </w:r>
          </w:p>
        </w:tc>
      </w:tr>
      <w:tr w:rsidR="001F5AB7" w:rsidRPr="005C67FC" w:rsidTr="002225E6">
        <w:trPr>
          <w:trHeight w:val="570"/>
        </w:trPr>
        <w:tc>
          <w:tcPr>
            <w:tcW w:w="636" w:type="dxa"/>
            <w:tcBorders>
              <w:top w:val="single" w:sz="6" w:space="0" w:color="000000"/>
              <w:left w:val="single" w:sz="6" w:space="0" w:color="000000"/>
              <w:bottom w:val="single" w:sz="6" w:space="0" w:color="000000"/>
              <w:right w:val="single" w:sz="6" w:space="0" w:color="000000"/>
            </w:tcBorders>
            <w:vAlign w:val="center"/>
            <w:hideMark/>
          </w:tcPr>
          <w:p w:rsidR="001F5AB7" w:rsidRPr="005C67FC" w:rsidRDefault="001F5AB7" w:rsidP="002225E6">
            <w:pPr>
              <w:jc w:val="right"/>
              <w:rPr>
                <w:rFonts w:ascii="Times New Roman" w:eastAsia="Times New Roman" w:hAnsi="Times New Roman"/>
              </w:rPr>
            </w:pPr>
            <w:r w:rsidRPr="005C67FC">
              <w:rPr>
                <w:rFonts w:ascii="Times New Roman" w:eastAsia="Times New Roman" w:hAnsi="Times New Roman"/>
              </w:rPr>
              <w:t>14</w:t>
            </w:r>
          </w:p>
        </w:tc>
        <w:tc>
          <w:tcPr>
            <w:tcW w:w="2969" w:type="dxa"/>
            <w:tcBorders>
              <w:top w:val="single" w:sz="6" w:space="0" w:color="000000"/>
              <w:left w:val="single" w:sz="6" w:space="0" w:color="000000"/>
              <w:bottom w:val="single" w:sz="6" w:space="0" w:color="000000"/>
              <w:right w:val="single" w:sz="6" w:space="0" w:color="000000"/>
            </w:tcBorders>
            <w:hideMark/>
          </w:tcPr>
          <w:p w:rsidR="001F5AB7" w:rsidRPr="005C67FC" w:rsidRDefault="001F5AB7" w:rsidP="002225E6">
            <w:pPr>
              <w:rPr>
                <w:rFonts w:ascii="Times New Roman" w:eastAsia="Times New Roman" w:hAnsi="Times New Roman"/>
              </w:rPr>
            </w:pPr>
            <w:r w:rsidRPr="005C67FC">
              <w:rPr>
                <w:rFonts w:ascii="Times New Roman" w:eastAsia="Times New Roman" w:hAnsi="Times New Roman"/>
              </w:rPr>
              <w:t>Обложка к диплому о среднем профессиональном образовании (Приказ № 390 от 02.06.2022г.)</w:t>
            </w:r>
          </w:p>
        </w:tc>
        <w:tc>
          <w:tcPr>
            <w:tcW w:w="5608" w:type="dxa"/>
            <w:tcBorders>
              <w:top w:val="single" w:sz="6" w:space="0" w:color="000000"/>
              <w:left w:val="single" w:sz="6" w:space="0" w:color="000000"/>
              <w:bottom w:val="single" w:sz="6" w:space="0" w:color="000000"/>
              <w:right w:val="single" w:sz="6" w:space="0" w:color="000000"/>
            </w:tcBorders>
            <w:hideMark/>
          </w:tcPr>
          <w:p w:rsidR="001F5AB7" w:rsidRPr="008A2DED" w:rsidRDefault="001F5AB7" w:rsidP="002225E6">
            <w:pPr>
              <w:rPr>
                <w:rFonts w:ascii="Times New Roman" w:eastAsia="Times New Roman" w:hAnsi="Times New Roman"/>
                <w:sz w:val="18"/>
                <w:szCs w:val="18"/>
              </w:rPr>
            </w:pPr>
            <w:r w:rsidRPr="008A2DED">
              <w:rPr>
                <w:rFonts w:ascii="Times New Roman" w:eastAsia="Times New Roman" w:hAnsi="Times New Roman"/>
                <w:sz w:val="18"/>
                <w:szCs w:val="18"/>
              </w:rPr>
              <w:t>Обложка изготавливаются в соответствии с  приказом № 390 от 02.06.2022г., в ред. Приказа № 1176 от 27.12.2022г</w:t>
            </w:r>
          </w:p>
        </w:tc>
        <w:tc>
          <w:tcPr>
            <w:tcW w:w="1210" w:type="dxa"/>
            <w:tcBorders>
              <w:top w:val="single" w:sz="6" w:space="0" w:color="000000"/>
              <w:left w:val="single" w:sz="6" w:space="0" w:color="000000"/>
              <w:bottom w:val="single" w:sz="6" w:space="0" w:color="000000"/>
              <w:right w:val="single" w:sz="6" w:space="0" w:color="000000"/>
            </w:tcBorders>
          </w:tcPr>
          <w:p w:rsidR="001F5AB7" w:rsidRPr="008A2DED" w:rsidRDefault="001F5AB7" w:rsidP="002225E6">
            <w:pPr>
              <w:spacing w:before="100" w:beforeAutospacing="1" w:after="100" w:afterAutospacing="1"/>
              <w:outlineLvl w:val="0"/>
              <w:rPr>
                <w:rFonts w:ascii="Times New Roman" w:eastAsia="Times New Roman" w:hAnsi="Times New Roman"/>
                <w:b/>
                <w:bCs/>
                <w:kern w:val="36"/>
                <w:szCs w:val="20"/>
              </w:rPr>
            </w:pPr>
            <w:r>
              <w:rPr>
                <w:rFonts w:ascii="Times New Roman" w:eastAsia="Times New Roman" w:hAnsi="Times New Roman"/>
                <w:b/>
                <w:bCs/>
                <w:kern w:val="36"/>
                <w:szCs w:val="20"/>
              </w:rPr>
              <w:t>30</w:t>
            </w:r>
          </w:p>
        </w:tc>
      </w:tr>
      <w:tr w:rsidR="001F5AB7" w:rsidRPr="005C67FC" w:rsidTr="002225E6">
        <w:trPr>
          <w:trHeight w:val="570"/>
        </w:trPr>
        <w:tc>
          <w:tcPr>
            <w:tcW w:w="636" w:type="dxa"/>
            <w:tcBorders>
              <w:top w:val="single" w:sz="6" w:space="0" w:color="000000"/>
              <w:left w:val="single" w:sz="6" w:space="0" w:color="000000"/>
              <w:bottom w:val="single" w:sz="6" w:space="0" w:color="000000"/>
              <w:right w:val="single" w:sz="6" w:space="0" w:color="000000"/>
            </w:tcBorders>
            <w:vAlign w:val="center"/>
            <w:hideMark/>
          </w:tcPr>
          <w:p w:rsidR="001F5AB7" w:rsidRPr="005C67FC" w:rsidRDefault="001F5AB7" w:rsidP="002225E6">
            <w:pPr>
              <w:jc w:val="right"/>
              <w:rPr>
                <w:rFonts w:ascii="Times New Roman" w:eastAsia="Times New Roman" w:hAnsi="Times New Roman"/>
              </w:rPr>
            </w:pPr>
            <w:r w:rsidRPr="005C67FC">
              <w:rPr>
                <w:rFonts w:ascii="Times New Roman" w:eastAsia="Times New Roman" w:hAnsi="Times New Roman"/>
              </w:rPr>
              <w:t>15</w:t>
            </w:r>
          </w:p>
        </w:tc>
        <w:tc>
          <w:tcPr>
            <w:tcW w:w="2969" w:type="dxa"/>
            <w:tcBorders>
              <w:top w:val="single" w:sz="6" w:space="0" w:color="000000"/>
              <w:left w:val="single" w:sz="6" w:space="0" w:color="000000"/>
              <w:bottom w:val="single" w:sz="6" w:space="0" w:color="000000"/>
              <w:right w:val="single" w:sz="6" w:space="0" w:color="000000"/>
            </w:tcBorders>
            <w:hideMark/>
          </w:tcPr>
          <w:p w:rsidR="001F5AB7" w:rsidRPr="005C67FC" w:rsidRDefault="001F5AB7" w:rsidP="002225E6">
            <w:pPr>
              <w:rPr>
                <w:rFonts w:ascii="Times New Roman" w:eastAsia="Times New Roman" w:hAnsi="Times New Roman"/>
              </w:rPr>
            </w:pPr>
            <w:r w:rsidRPr="005C67FC">
              <w:rPr>
                <w:rFonts w:ascii="Times New Roman" w:eastAsia="Times New Roman" w:hAnsi="Times New Roman"/>
              </w:rPr>
              <w:t>Обложка к диплому о среднем профессиональном образовании с отличием (Приказ № 390 от 02.06.2022г.)</w:t>
            </w:r>
          </w:p>
        </w:tc>
        <w:tc>
          <w:tcPr>
            <w:tcW w:w="5608" w:type="dxa"/>
            <w:tcBorders>
              <w:top w:val="single" w:sz="6" w:space="0" w:color="000000"/>
              <w:left w:val="single" w:sz="6" w:space="0" w:color="000000"/>
              <w:bottom w:val="single" w:sz="6" w:space="0" w:color="000000"/>
              <w:right w:val="single" w:sz="6" w:space="0" w:color="000000"/>
            </w:tcBorders>
            <w:hideMark/>
          </w:tcPr>
          <w:p w:rsidR="001F5AB7" w:rsidRPr="008A2DED" w:rsidRDefault="001F5AB7" w:rsidP="002225E6">
            <w:pPr>
              <w:rPr>
                <w:rFonts w:ascii="Times New Roman" w:eastAsia="Times New Roman" w:hAnsi="Times New Roman"/>
                <w:sz w:val="18"/>
                <w:szCs w:val="18"/>
              </w:rPr>
            </w:pPr>
            <w:r w:rsidRPr="008A2DED">
              <w:rPr>
                <w:rFonts w:ascii="Times New Roman" w:eastAsia="Times New Roman" w:hAnsi="Times New Roman"/>
                <w:sz w:val="18"/>
                <w:szCs w:val="18"/>
              </w:rPr>
              <w:t>Обложка  изготавливаются в соответствии с  приказом № 390 от 02.06.2022г., в ред. Приказа № 1176 от 27.12.2022г</w:t>
            </w:r>
          </w:p>
        </w:tc>
        <w:tc>
          <w:tcPr>
            <w:tcW w:w="1210" w:type="dxa"/>
            <w:tcBorders>
              <w:top w:val="single" w:sz="6" w:space="0" w:color="000000"/>
              <w:left w:val="single" w:sz="6" w:space="0" w:color="000000"/>
              <w:bottom w:val="single" w:sz="6" w:space="0" w:color="000000"/>
              <w:right w:val="single" w:sz="6" w:space="0" w:color="000000"/>
            </w:tcBorders>
          </w:tcPr>
          <w:p w:rsidR="001F5AB7" w:rsidRPr="008A2DED" w:rsidRDefault="001F5AB7" w:rsidP="002225E6">
            <w:pPr>
              <w:spacing w:before="100" w:beforeAutospacing="1" w:after="100" w:afterAutospacing="1"/>
              <w:outlineLvl w:val="0"/>
              <w:rPr>
                <w:rFonts w:ascii="Times New Roman" w:eastAsia="Times New Roman" w:hAnsi="Times New Roman"/>
                <w:b/>
                <w:bCs/>
                <w:kern w:val="36"/>
                <w:szCs w:val="20"/>
              </w:rPr>
            </w:pPr>
            <w:r>
              <w:rPr>
                <w:rFonts w:ascii="Times New Roman" w:eastAsia="Times New Roman" w:hAnsi="Times New Roman"/>
                <w:b/>
                <w:bCs/>
                <w:kern w:val="36"/>
                <w:szCs w:val="20"/>
              </w:rPr>
              <w:t>8</w:t>
            </w:r>
          </w:p>
        </w:tc>
      </w:tr>
      <w:tr w:rsidR="001F5AB7" w:rsidRPr="005C67FC" w:rsidTr="002225E6">
        <w:trPr>
          <w:trHeight w:val="840"/>
        </w:trPr>
        <w:tc>
          <w:tcPr>
            <w:tcW w:w="636" w:type="dxa"/>
            <w:tcBorders>
              <w:top w:val="single" w:sz="6" w:space="0" w:color="000000"/>
              <w:left w:val="single" w:sz="6" w:space="0" w:color="000000"/>
              <w:bottom w:val="single" w:sz="6" w:space="0" w:color="000000"/>
              <w:right w:val="single" w:sz="6" w:space="0" w:color="000000"/>
            </w:tcBorders>
            <w:vAlign w:val="center"/>
            <w:hideMark/>
          </w:tcPr>
          <w:p w:rsidR="001F5AB7" w:rsidRPr="005C67FC" w:rsidRDefault="001F5AB7" w:rsidP="002225E6">
            <w:pPr>
              <w:jc w:val="right"/>
              <w:rPr>
                <w:rFonts w:ascii="Times New Roman" w:eastAsia="Times New Roman" w:hAnsi="Times New Roman"/>
              </w:rPr>
            </w:pPr>
            <w:r w:rsidRPr="005C67FC">
              <w:rPr>
                <w:rFonts w:ascii="Times New Roman" w:eastAsia="Times New Roman" w:hAnsi="Times New Roman"/>
              </w:rPr>
              <w:t>16</w:t>
            </w:r>
          </w:p>
        </w:tc>
        <w:tc>
          <w:tcPr>
            <w:tcW w:w="2969" w:type="dxa"/>
            <w:tcBorders>
              <w:top w:val="single" w:sz="6" w:space="0" w:color="000000"/>
              <w:left w:val="single" w:sz="6" w:space="0" w:color="000000"/>
              <w:bottom w:val="single" w:sz="6" w:space="0" w:color="000000"/>
              <w:right w:val="single" w:sz="6" w:space="0" w:color="000000"/>
            </w:tcBorders>
            <w:hideMark/>
          </w:tcPr>
          <w:p w:rsidR="001F5AB7" w:rsidRPr="005C67FC" w:rsidRDefault="001F5AB7" w:rsidP="002225E6">
            <w:pPr>
              <w:rPr>
                <w:rFonts w:ascii="Times New Roman" w:eastAsia="Times New Roman" w:hAnsi="Times New Roman"/>
              </w:rPr>
            </w:pPr>
            <w:r w:rsidRPr="005C67FC">
              <w:rPr>
                <w:rFonts w:ascii="Times New Roman" w:eastAsia="Times New Roman" w:hAnsi="Times New Roman"/>
              </w:rPr>
              <w:t>Твердая обложка для аттестата об основном общем образовании (Приказ № 545 от 05.10.2020г., в ред. Приказов: 195 от 01.04.22г., 890 от 07.10.22г., 1043 от 29.11.22г., 813 от 31.10.23г.)</w:t>
            </w:r>
          </w:p>
        </w:tc>
        <w:tc>
          <w:tcPr>
            <w:tcW w:w="5608" w:type="dxa"/>
            <w:tcBorders>
              <w:top w:val="single" w:sz="6" w:space="0" w:color="000000"/>
              <w:left w:val="single" w:sz="6" w:space="0" w:color="000000"/>
              <w:bottom w:val="single" w:sz="6" w:space="0" w:color="000000"/>
              <w:right w:val="single" w:sz="6" w:space="0" w:color="000000"/>
            </w:tcBorders>
            <w:hideMark/>
          </w:tcPr>
          <w:p w:rsidR="001F5AB7" w:rsidRPr="008A2DED" w:rsidRDefault="001F5AB7" w:rsidP="002225E6">
            <w:pPr>
              <w:rPr>
                <w:rFonts w:ascii="Times New Roman" w:eastAsia="Times New Roman" w:hAnsi="Times New Roman"/>
                <w:sz w:val="18"/>
                <w:szCs w:val="18"/>
              </w:rPr>
            </w:pPr>
            <w:r w:rsidRPr="008A2DED">
              <w:rPr>
                <w:rFonts w:ascii="Times New Roman" w:eastAsia="Times New Roman" w:hAnsi="Times New Roman"/>
                <w:sz w:val="18"/>
                <w:szCs w:val="18"/>
              </w:rPr>
              <w:t>В соответствии , Приказом  № 545 от 05.10.2020г., в ред. Приказов: 195 от 01.04.22г., 890 от 07.10.22г., 1043 от 29.11.22г., 813 от 31.10.23</w:t>
            </w:r>
          </w:p>
        </w:tc>
        <w:tc>
          <w:tcPr>
            <w:tcW w:w="1210" w:type="dxa"/>
            <w:tcBorders>
              <w:top w:val="single" w:sz="6" w:space="0" w:color="000000"/>
              <w:left w:val="single" w:sz="6" w:space="0" w:color="000000"/>
              <w:bottom w:val="single" w:sz="6" w:space="0" w:color="000000"/>
              <w:right w:val="single" w:sz="6" w:space="0" w:color="000000"/>
            </w:tcBorders>
          </w:tcPr>
          <w:p w:rsidR="001F5AB7" w:rsidRPr="008A2DED" w:rsidRDefault="001F5AB7" w:rsidP="002225E6">
            <w:pPr>
              <w:spacing w:before="100" w:beforeAutospacing="1" w:after="100" w:afterAutospacing="1"/>
              <w:outlineLvl w:val="0"/>
              <w:rPr>
                <w:rFonts w:ascii="Times New Roman" w:eastAsia="Times New Roman" w:hAnsi="Times New Roman"/>
                <w:b/>
                <w:bCs/>
                <w:kern w:val="36"/>
                <w:szCs w:val="20"/>
              </w:rPr>
            </w:pPr>
            <w:r>
              <w:rPr>
                <w:rFonts w:ascii="Times New Roman" w:eastAsia="Times New Roman" w:hAnsi="Times New Roman"/>
                <w:b/>
                <w:bCs/>
                <w:kern w:val="36"/>
                <w:szCs w:val="20"/>
              </w:rPr>
              <w:t>51</w:t>
            </w:r>
          </w:p>
        </w:tc>
      </w:tr>
      <w:tr w:rsidR="001F5AB7" w:rsidRPr="005C67FC" w:rsidTr="002225E6">
        <w:trPr>
          <w:trHeight w:val="570"/>
        </w:trPr>
        <w:tc>
          <w:tcPr>
            <w:tcW w:w="636" w:type="dxa"/>
            <w:tcBorders>
              <w:top w:val="single" w:sz="6" w:space="0" w:color="000000"/>
              <w:left w:val="single" w:sz="6" w:space="0" w:color="000000"/>
              <w:bottom w:val="single" w:sz="6" w:space="0" w:color="000000"/>
              <w:right w:val="single" w:sz="6" w:space="0" w:color="000000"/>
            </w:tcBorders>
            <w:vAlign w:val="center"/>
            <w:hideMark/>
          </w:tcPr>
          <w:p w:rsidR="001F5AB7" w:rsidRPr="005C67FC" w:rsidRDefault="001F5AB7" w:rsidP="002225E6">
            <w:pPr>
              <w:jc w:val="right"/>
              <w:rPr>
                <w:rFonts w:ascii="Times New Roman" w:eastAsia="Times New Roman" w:hAnsi="Times New Roman"/>
              </w:rPr>
            </w:pPr>
            <w:r w:rsidRPr="005C67FC">
              <w:rPr>
                <w:rFonts w:ascii="Times New Roman" w:eastAsia="Times New Roman" w:hAnsi="Times New Roman"/>
              </w:rPr>
              <w:t>17</w:t>
            </w:r>
          </w:p>
        </w:tc>
        <w:tc>
          <w:tcPr>
            <w:tcW w:w="2969" w:type="dxa"/>
            <w:tcBorders>
              <w:top w:val="single" w:sz="6" w:space="0" w:color="000000"/>
              <w:left w:val="single" w:sz="6" w:space="0" w:color="000000"/>
              <w:bottom w:val="single" w:sz="6" w:space="0" w:color="000000"/>
              <w:right w:val="single" w:sz="6" w:space="0" w:color="000000"/>
            </w:tcBorders>
            <w:hideMark/>
          </w:tcPr>
          <w:p w:rsidR="001F5AB7" w:rsidRPr="005C67FC" w:rsidRDefault="001F5AB7" w:rsidP="002225E6">
            <w:pPr>
              <w:rPr>
                <w:rFonts w:ascii="Times New Roman" w:eastAsia="Times New Roman" w:hAnsi="Times New Roman"/>
              </w:rPr>
            </w:pPr>
            <w:r w:rsidRPr="005C67FC">
              <w:rPr>
                <w:rFonts w:ascii="Times New Roman" w:eastAsia="Times New Roman" w:hAnsi="Times New Roman"/>
              </w:rPr>
              <w:t>Твердая обложка для свидетельства об окончании аспирантуры (установленный образец, бордовая)</w:t>
            </w:r>
          </w:p>
        </w:tc>
        <w:tc>
          <w:tcPr>
            <w:tcW w:w="5608" w:type="dxa"/>
            <w:tcBorders>
              <w:top w:val="single" w:sz="6" w:space="0" w:color="000000"/>
              <w:left w:val="single" w:sz="6" w:space="0" w:color="000000"/>
              <w:bottom w:val="single" w:sz="6" w:space="0" w:color="000000"/>
              <w:right w:val="single" w:sz="6" w:space="0" w:color="000000"/>
            </w:tcBorders>
            <w:hideMark/>
          </w:tcPr>
          <w:p w:rsidR="001F5AB7" w:rsidRPr="008A2DED" w:rsidRDefault="001F5AB7" w:rsidP="002225E6">
            <w:pPr>
              <w:tabs>
                <w:tab w:val="left" w:pos="851"/>
              </w:tabs>
              <w:autoSpaceDE w:val="0"/>
              <w:autoSpaceDN w:val="0"/>
              <w:adjustRightInd w:val="0"/>
              <w:rPr>
                <w:rFonts w:ascii="Times New Roman" w:eastAsia="Calibri" w:hAnsi="Times New Roman"/>
                <w:bCs/>
                <w:sz w:val="18"/>
                <w:szCs w:val="18"/>
              </w:rPr>
            </w:pPr>
            <w:r w:rsidRPr="008A2DED">
              <w:rPr>
                <w:rFonts w:ascii="Times New Roman" w:eastAsia="Calibri" w:hAnsi="Times New Roman"/>
                <w:bCs/>
                <w:sz w:val="18"/>
                <w:szCs w:val="18"/>
              </w:rPr>
              <w:t xml:space="preserve">Твердая обложка для </w:t>
            </w:r>
            <w:proofErr w:type="gramStart"/>
            <w:r w:rsidRPr="008A2DED">
              <w:rPr>
                <w:rFonts w:ascii="Times New Roman" w:eastAsia="Calibri" w:hAnsi="Times New Roman"/>
                <w:bCs/>
                <w:sz w:val="18"/>
                <w:szCs w:val="18"/>
              </w:rPr>
              <w:t>свидетельства  представляет</w:t>
            </w:r>
            <w:proofErr w:type="gramEnd"/>
            <w:r w:rsidRPr="008A2DED">
              <w:rPr>
                <w:rFonts w:ascii="Times New Roman" w:eastAsia="Calibri" w:hAnsi="Times New Roman"/>
                <w:bCs/>
                <w:sz w:val="18"/>
                <w:szCs w:val="18"/>
              </w:rPr>
              <w:t xml:space="preserve"> собой жесткий </w:t>
            </w:r>
            <w:proofErr w:type="spellStart"/>
            <w:r w:rsidRPr="008A2DED">
              <w:rPr>
                <w:rFonts w:ascii="Times New Roman" w:eastAsia="Calibri" w:hAnsi="Times New Roman"/>
                <w:bCs/>
                <w:sz w:val="18"/>
                <w:szCs w:val="18"/>
              </w:rPr>
              <w:t>цельнокрытый</w:t>
            </w:r>
            <w:proofErr w:type="spellEnd"/>
            <w:r w:rsidRPr="008A2DED">
              <w:rPr>
                <w:rFonts w:ascii="Times New Roman" w:eastAsia="Calibri" w:hAnsi="Times New Roman"/>
                <w:bCs/>
                <w:sz w:val="18"/>
                <w:szCs w:val="18"/>
              </w:rPr>
              <w:t xml:space="preserve"> переплет, изготовленный из </w:t>
            </w:r>
            <w:proofErr w:type="spellStart"/>
            <w:r w:rsidRPr="008A2DED">
              <w:rPr>
                <w:rFonts w:ascii="Times New Roman" w:eastAsia="Calibri" w:hAnsi="Times New Roman"/>
                <w:bCs/>
                <w:sz w:val="18"/>
                <w:szCs w:val="18"/>
              </w:rPr>
              <w:t>тканьвинила</w:t>
            </w:r>
            <w:proofErr w:type="spellEnd"/>
            <w:r w:rsidRPr="008A2DED">
              <w:rPr>
                <w:rFonts w:ascii="Times New Roman" w:eastAsia="Calibri" w:hAnsi="Times New Roman"/>
                <w:bCs/>
                <w:sz w:val="18"/>
                <w:szCs w:val="18"/>
              </w:rPr>
              <w:t xml:space="preserve"> (или его аналогов) бордового цвета.  </w:t>
            </w:r>
          </w:p>
          <w:p w:rsidR="001F5AB7" w:rsidRPr="008A2DED" w:rsidRDefault="001F5AB7" w:rsidP="002225E6">
            <w:pPr>
              <w:tabs>
                <w:tab w:val="left" w:pos="851"/>
              </w:tabs>
              <w:autoSpaceDE w:val="0"/>
              <w:autoSpaceDN w:val="0"/>
              <w:adjustRightInd w:val="0"/>
              <w:rPr>
                <w:rFonts w:ascii="Times New Roman" w:eastAsia="Calibri" w:hAnsi="Times New Roman"/>
                <w:bCs/>
                <w:sz w:val="18"/>
                <w:szCs w:val="18"/>
              </w:rPr>
            </w:pPr>
            <w:r w:rsidRPr="008A2DED">
              <w:rPr>
                <w:rFonts w:ascii="Times New Roman" w:eastAsia="Calibri" w:hAnsi="Times New Roman"/>
                <w:bCs/>
                <w:sz w:val="18"/>
                <w:szCs w:val="18"/>
              </w:rPr>
              <w:t>Твердая обложка имеет в развороте размеры: 215 мм в высоту, 305 мм в ширину.</w:t>
            </w:r>
          </w:p>
          <w:p w:rsidR="001F5AB7" w:rsidRPr="008A2DED" w:rsidRDefault="001F5AB7" w:rsidP="002225E6">
            <w:pPr>
              <w:tabs>
                <w:tab w:val="left" w:pos="851"/>
              </w:tabs>
              <w:autoSpaceDE w:val="0"/>
              <w:autoSpaceDN w:val="0"/>
              <w:adjustRightInd w:val="0"/>
              <w:rPr>
                <w:rFonts w:ascii="Times New Roman" w:eastAsia="Calibri" w:hAnsi="Times New Roman"/>
                <w:bCs/>
                <w:sz w:val="18"/>
                <w:szCs w:val="18"/>
              </w:rPr>
            </w:pPr>
            <w:r w:rsidRPr="008A2DED">
              <w:rPr>
                <w:rFonts w:ascii="Times New Roman" w:eastAsia="Calibri" w:hAnsi="Times New Roman"/>
                <w:bCs/>
                <w:sz w:val="18"/>
                <w:szCs w:val="18"/>
              </w:rPr>
              <w:t xml:space="preserve">На первой странице лицевой части твердой обложки горячим тиснением фольгой бордового цвета </w:t>
            </w:r>
            <w:proofErr w:type="gramStart"/>
            <w:r w:rsidRPr="008A2DED">
              <w:rPr>
                <w:rFonts w:ascii="Times New Roman" w:eastAsia="Calibri" w:hAnsi="Times New Roman"/>
                <w:bCs/>
                <w:sz w:val="18"/>
                <w:szCs w:val="18"/>
              </w:rPr>
              <w:t>нанесен  Государственный</w:t>
            </w:r>
            <w:proofErr w:type="gramEnd"/>
            <w:r w:rsidRPr="008A2DED">
              <w:rPr>
                <w:rFonts w:ascii="Times New Roman" w:eastAsia="Calibri" w:hAnsi="Times New Roman"/>
                <w:bCs/>
                <w:sz w:val="18"/>
                <w:szCs w:val="18"/>
              </w:rPr>
              <w:t xml:space="preserve"> герб Российской Федерации (диаметром 46 мм) и ниже слово «СВИДЕТЕЛЬСТВО» </w:t>
            </w:r>
            <w:r w:rsidRPr="008A2DED">
              <w:rPr>
                <w:rFonts w:ascii="Times New Roman" w:eastAsia="Calibri" w:hAnsi="Times New Roman"/>
                <w:sz w:val="18"/>
                <w:szCs w:val="18"/>
              </w:rPr>
              <w:t xml:space="preserve">заглавными буквами, шрифтом </w:t>
            </w:r>
            <w:proofErr w:type="spellStart"/>
            <w:r w:rsidRPr="008A2DED">
              <w:rPr>
                <w:rFonts w:ascii="Times New Roman" w:eastAsia="Calibri" w:hAnsi="Times New Roman"/>
                <w:sz w:val="18"/>
                <w:szCs w:val="18"/>
                <w:lang w:val="en-US"/>
              </w:rPr>
              <w:t>Lazurski</w:t>
            </w:r>
            <w:proofErr w:type="spellEnd"/>
            <w:r w:rsidRPr="008A2DED">
              <w:rPr>
                <w:rFonts w:ascii="Times New Roman" w:eastAsia="Calibri" w:hAnsi="Times New Roman"/>
                <w:sz w:val="18"/>
                <w:szCs w:val="18"/>
              </w:rPr>
              <w:t>42п, с выравниванием по центру</w:t>
            </w:r>
            <w:r w:rsidRPr="008A2DED">
              <w:rPr>
                <w:rFonts w:ascii="Times New Roman" w:eastAsia="Calibri" w:hAnsi="Times New Roman"/>
                <w:bCs/>
                <w:sz w:val="18"/>
                <w:szCs w:val="18"/>
              </w:rPr>
              <w:t xml:space="preserve">. Ниже </w:t>
            </w:r>
            <w:proofErr w:type="gramStart"/>
            <w:r w:rsidRPr="008A2DED">
              <w:rPr>
                <w:rFonts w:ascii="Times New Roman" w:eastAsia="Calibri" w:hAnsi="Times New Roman"/>
                <w:bCs/>
                <w:sz w:val="18"/>
                <w:szCs w:val="18"/>
              </w:rPr>
              <w:t>надпись</w:t>
            </w:r>
            <w:proofErr w:type="gramEnd"/>
            <w:r w:rsidRPr="008A2DED">
              <w:rPr>
                <w:rFonts w:ascii="Times New Roman" w:eastAsia="Calibri" w:hAnsi="Times New Roman"/>
                <w:bCs/>
                <w:sz w:val="18"/>
                <w:szCs w:val="18"/>
              </w:rPr>
              <w:t xml:space="preserve"> «ОБ ОКОНЧАНИИ АСПИРАНТУРЫ».</w:t>
            </w:r>
          </w:p>
          <w:p w:rsidR="001F5AB7" w:rsidRPr="008A2DED" w:rsidRDefault="001F5AB7" w:rsidP="002225E6">
            <w:pPr>
              <w:tabs>
                <w:tab w:val="left" w:pos="851"/>
              </w:tabs>
              <w:autoSpaceDE w:val="0"/>
              <w:autoSpaceDN w:val="0"/>
              <w:adjustRightInd w:val="0"/>
              <w:rPr>
                <w:rFonts w:ascii="Times New Roman" w:eastAsia="Calibri" w:hAnsi="Times New Roman"/>
                <w:bCs/>
                <w:sz w:val="18"/>
                <w:szCs w:val="18"/>
              </w:rPr>
            </w:pPr>
            <w:r w:rsidRPr="008A2DED">
              <w:rPr>
                <w:rFonts w:ascii="Times New Roman" w:eastAsia="Calibri" w:hAnsi="Times New Roman"/>
                <w:bCs/>
                <w:sz w:val="18"/>
                <w:szCs w:val="18"/>
              </w:rPr>
              <w:t xml:space="preserve">Вторая и третья страницы твердой обложки обклеены специальной бумагой-форзацем голубовато-розового цвета с </w:t>
            </w:r>
            <w:proofErr w:type="spellStart"/>
            <w:r w:rsidRPr="008A2DED">
              <w:rPr>
                <w:rFonts w:ascii="Times New Roman" w:eastAsia="Calibri" w:hAnsi="Times New Roman"/>
                <w:bCs/>
                <w:sz w:val="18"/>
                <w:szCs w:val="18"/>
              </w:rPr>
              <w:t>мультиматной</w:t>
            </w:r>
            <w:proofErr w:type="spellEnd"/>
            <w:r w:rsidRPr="008A2DED">
              <w:rPr>
                <w:rFonts w:ascii="Times New Roman" w:eastAsia="Calibri" w:hAnsi="Times New Roman"/>
                <w:bCs/>
                <w:sz w:val="18"/>
                <w:szCs w:val="18"/>
              </w:rPr>
              <w:t xml:space="preserve"> сеткой, состоящей из однообразных, волнообразных текстов «</w:t>
            </w:r>
            <w:proofErr w:type="spellStart"/>
            <w:r w:rsidRPr="008A2DED">
              <w:rPr>
                <w:rFonts w:ascii="Times New Roman" w:eastAsia="Calibri" w:hAnsi="Times New Roman"/>
                <w:bCs/>
                <w:sz w:val="18"/>
                <w:szCs w:val="18"/>
              </w:rPr>
              <w:t>документобобучениидокументобобразованиииилиоквалификации</w:t>
            </w:r>
            <w:proofErr w:type="spellEnd"/>
            <w:r w:rsidRPr="008A2DED">
              <w:rPr>
                <w:rFonts w:ascii="Times New Roman" w:eastAsia="Calibri" w:hAnsi="Times New Roman"/>
                <w:bCs/>
                <w:sz w:val="18"/>
                <w:szCs w:val="18"/>
              </w:rPr>
              <w:t>».</w:t>
            </w:r>
          </w:p>
          <w:p w:rsidR="001F5AB7" w:rsidRPr="008A2DED" w:rsidRDefault="001F5AB7" w:rsidP="002225E6">
            <w:pPr>
              <w:rPr>
                <w:rFonts w:ascii="Times New Roman" w:eastAsia="Calibri" w:hAnsi="Times New Roman"/>
                <w:sz w:val="18"/>
                <w:szCs w:val="18"/>
              </w:rPr>
            </w:pPr>
            <w:r w:rsidRPr="008A2DED">
              <w:rPr>
                <w:rFonts w:ascii="Times New Roman" w:eastAsia="Calibri" w:hAnsi="Times New Roman"/>
                <w:sz w:val="18"/>
                <w:szCs w:val="18"/>
              </w:rPr>
              <w:t>Бумага, используемая для изготовления листов-форзацев, не должна иметь свечения (видимой люминесценции) под действием ультрафиолетового излучения, должна содержать не менее двух видов волокон, контролируемых в видимой или иных областях спектра. Допустима замена одного из видов волокна на другие виды включений – конфетти, полимерные нити, капсулированный люминофор. Не допускается применение специальных волокон, имеющих видимую люминесценцию голубого цвета под действием ультрафиолетового излучения.</w:t>
            </w:r>
          </w:p>
          <w:p w:rsidR="001F5AB7" w:rsidRPr="008A2DED" w:rsidRDefault="001F5AB7" w:rsidP="002225E6">
            <w:pPr>
              <w:rPr>
                <w:rFonts w:ascii="Times New Roman" w:eastAsia="Calibri" w:hAnsi="Times New Roman"/>
                <w:sz w:val="18"/>
                <w:szCs w:val="18"/>
              </w:rPr>
            </w:pPr>
            <w:r w:rsidRPr="008A2DED">
              <w:rPr>
                <w:rFonts w:ascii="Times New Roman" w:eastAsia="Calibri" w:hAnsi="Times New Roman"/>
                <w:sz w:val="18"/>
                <w:szCs w:val="18"/>
              </w:rPr>
              <w:t>Посередине внутреннего разворота твердой обложки (на сгибе) вклеивается лента-лессе или лента-сутаж (закрепленная сверху и снизу) для свободного размещения сложенного титула.</w:t>
            </w:r>
          </w:p>
          <w:p w:rsidR="001F5AB7" w:rsidRPr="008A2DED" w:rsidRDefault="001F5AB7" w:rsidP="002225E6">
            <w:pPr>
              <w:rPr>
                <w:rFonts w:ascii="Times New Roman" w:eastAsia="Times New Roman" w:hAnsi="Times New Roman"/>
                <w:sz w:val="18"/>
                <w:szCs w:val="18"/>
              </w:rPr>
            </w:pPr>
          </w:p>
        </w:tc>
        <w:tc>
          <w:tcPr>
            <w:tcW w:w="1210" w:type="dxa"/>
            <w:tcBorders>
              <w:top w:val="single" w:sz="6" w:space="0" w:color="000000"/>
              <w:left w:val="single" w:sz="6" w:space="0" w:color="000000"/>
              <w:bottom w:val="single" w:sz="6" w:space="0" w:color="000000"/>
              <w:right w:val="single" w:sz="6" w:space="0" w:color="000000"/>
            </w:tcBorders>
          </w:tcPr>
          <w:p w:rsidR="001F5AB7" w:rsidRPr="008A2DED" w:rsidRDefault="001F5AB7" w:rsidP="002225E6">
            <w:pPr>
              <w:spacing w:before="100" w:beforeAutospacing="1" w:after="100" w:afterAutospacing="1"/>
              <w:outlineLvl w:val="0"/>
              <w:rPr>
                <w:rFonts w:ascii="Times New Roman" w:eastAsia="Times New Roman" w:hAnsi="Times New Roman"/>
                <w:b/>
                <w:bCs/>
                <w:kern w:val="36"/>
                <w:szCs w:val="20"/>
              </w:rPr>
            </w:pPr>
            <w:r>
              <w:rPr>
                <w:rFonts w:ascii="Times New Roman" w:eastAsia="Times New Roman" w:hAnsi="Times New Roman"/>
                <w:b/>
                <w:bCs/>
                <w:kern w:val="36"/>
                <w:szCs w:val="20"/>
              </w:rPr>
              <w:t>7</w:t>
            </w:r>
          </w:p>
        </w:tc>
      </w:tr>
      <w:tr w:rsidR="001F5AB7" w:rsidRPr="005C67FC" w:rsidTr="002225E6">
        <w:trPr>
          <w:trHeight w:val="840"/>
        </w:trPr>
        <w:tc>
          <w:tcPr>
            <w:tcW w:w="636" w:type="dxa"/>
            <w:tcBorders>
              <w:top w:val="single" w:sz="6" w:space="0" w:color="000000"/>
              <w:left w:val="single" w:sz="6" w:space="0" w:color="000000"/>
              <w:bottom w:val="single" w:sz="6" w:space="0" w:color="000000"/>
              <w:right w:val="single" w:sz="6" w:space="0" w:color="000000"/>
            </w:tcBorders>
            <w:vAlign w:val="center"/>
            <w:hideMark/>
          </w:tcPr>
          <w:p w:rsidR="001F5AB7" w:rsidRPr="005C67FC" w:rsidRDefault="001F5AB7" w:rsidP="002225E6">
            <w:pPr>
              <w:jc w:val="right"/>
              <w:rPr>
                <w:rFonts w:ascii="Times New Roman" w:eastAsia="Times New Roman" w:hAnsi="Times New Roman"/>
              </w:rPr>
            </w:pPr>
            <w:r w:rsidRPr="005C67FC">
              <w:rPr>
                <w:rFonts w:ascii="Times New Roman" w:eastAsia="Times New Roman" w:hAnsi="Times New Roman"/>
              </w:rPr>
              <w:t>18</w:t>
            </w:r>
          </w:p>
        </w:tc>
        <w:tc>
          <w:tcPr>
            <w:tcW w:w="2969" w:type="dxa"/>
            <w:tcBorders>
              <w:top w:val="single" w:sz="6" w:space="0" w:color="000000"/>
              <w:left w:val="single" w:sz="6" w:space="0" w:color="000000"/>
              <w:bottom w:val="single" w:sz="6" w:space="0" w:color="000000"/>
              <w:right w:val="single" w:sz="6" w:space="0" w:color="000000"/>
            </w:tcBorders>
            <w:hideMark/>
          </w:tcPr>
          <w:p w:rsidR="001F5AB7" w:rsidRPr="005C67FC" w:rsidRDefault="001F5AB7" w:rsidP="002225E6">
            <w:pPr>
              <w:rPr>
                <w:rFonts w:ascii="Times New Roman" w:eastAsia="Times New Roman" w:hAnsi="Times New Roman"/>
              </w:rPr>
            </w:pPr>
            <w:r w:rsidRPr="005C67FC">
              <w:rPr>
                <w:rFonts w:ascii="Times New Roman" w:eastAsia="Times New Roman" w:hAnsi="Times New Roman"/>
              </w:rPr>
              <w:t xml:space="preserve">Твердая обложка стандартная для диплома о высшем образовании (установленный образец, бордовая) (Вид эмблемы: Государственный герб РФ) </w:t>
            </w:r>
          </w:p>
        </w:tc>
        <w:tc>
          <w:tcPr>
            <w:tcW w:w="5608" w:type="dxa"/>
            <w:tcBorders>
              <w:top w:val="single" w:sz="6" w:space="0" w:color="000000"/>
              <w:left w:val="single" w:sz="6" w:space="0" w:color="000000"/>
              <w:bottom w:val="single" w:sz="6" w:space="0" w:color="000000"/>
              <w:right w:val="single" w:sz="6" w:space="0" w:color="000000"/>
            </w:tcBorders>
            <w:hideMark/>
          </w:tcPr>
          <w:p w:rsidR="001F5AB7" w:rsidRPr="008A2DED" w:rsidRDefault="001F5AB7" w:rsidP="002225E6">
            <w:pPr>
              <w:tabs>
                <w:tab w:val="left" w:pos="851"/>
              </w:tabs>
              <w:autoSpaceDE w:val="0"/>
              <w:autoSpaceDN w:val="0"/>
              <w:adjustRightInd w:val="0"/>
              <w:rPr>
                <w:rFonts w:ascii="Times New Roman" w:eastAsia="Calibri" w:hAnsi="Times New Roman"/>
                <w:bCs/>
                <w:sz w:val="18"/>
                <w:szCs w:val="18"/>
              </w:rPr>
            </w:pPr>
            <w:r w:rsidRPr="008A2DED">
              <w:rPr>
                <w:rFonts w:ascii="Times New Roman" w:eastAsia="Calibri" w:hAnsi="Times New Roman"/>
                <w:bCs/>
                <w:sz w:val="18"/>
                <w:szCs w:val="18"/>
              </w:rPr>
              <w:t xml:space="preserve">Твердая обложка для диплома </w:t>
            </w:r>
            <w:proofErr w:type="gramStart"/>
            <w:r w:rsidRPr="008A2DED">
              <w:rPr>
                <w:rFonts w:ascii="Times New Roman" w:eastAsia="Calibri" w:hAnsi="Times New Roman"/>
                <w:bCs/>
                <w:sz w:val="18"/>
                <w:szCs w:val="18"/>
              </w:rPr>
              <w:t>ВО  представляет</w:t>
            </w:r>
            <w:proofErr w:type="gramEnd"/>
            <w:r w:rsidRPr="008A2DED">
              <w:rPr>
                <w:rFonts w:ascii="Times New Roman" w:eastAsia="Calibri" w:hAnsi="Times New Roman"/>
                <w:bCs/>
                <w:sz w:val="18"/>
                <w:szCs w:val="18"/>
              </w:rPr>
              <w:t xml:space="preserve"> собой жесткий </w:t>
            </w:r>
            <w:proofErr w:type="spellStart"/>
            <w:r w:rsidRPr="008A2DED">
              <w:rPr>
                <w:rFonts w:ascii="Times New Roman" w:eastAsia="Calibri" w:hAnsi="Times New Roman"/>
                <w:bCs/>
                <w:sz w:val="18"/>
                <w:szCs w:val="18"/>
              </w:rPr>
              <w:t>цельнокрытый</w:t>
            </w:r>
            <w:proofErr w:type="spellEnd"/>
            <w:r w:rsidRPr="008A2DED">
              <w:rPr>
                <w:rFonts w:ascii="Times New Roman" w:eastAsia="Calibri" w:hAnsi="Times New Roman"/>
                <w:bCs/>
                <w:sz w:val="18"/>
                <w:szCs w:val="18"/>
              </w:rPr>
              <w:t xml:space="preserve"> переплет, изготовленный из </w:t>
            </w:r>
            <w:proofErr w:type="spellStart"/>
            <w:r w:rsidRPr="008A2DED">
              <w:rPr>
                <w:rFonts w:ascii="Times New Roman" w:eastAsia="Calibri" w:hAnsi="Times New Roman"/>
                <w:bCs/>
                <w:sz w:val="18"/>
                <w:szCs w:val="18"/>
              </w:rPr>
              <w:t>тканьвинила</w:t>
            </w:r>
            <w:proofErr w:type="spellEnd"/>
            <w:r w:rsidRPr="008A2DED">
              <w:rPr>
                <w:rFonts w:ascii="Times New Roman" w:eastAsia="Calibri" w:hAnsi="Times New Roman"/>
                <w:bCs/>
                <w:sz w:val="18"/>
                <w:szCs w:val="18"/>
              </w:rPr>
              <w:t xml:space="preserve"> (или его аналогов) бордового  цвета  </w:t>
            </w:r>
          </w:p>
          <w:p w:rsidR="001F5AB7" w:rsidRPr="008A2DED" w:rsidRDefault="001F5AB7" w:rsidP="002225E6">
            <w:pPr>
              <w:tabs>
                <w:tab w:val="left" w:pos="851"/>
              </w:tabs>
              <w:autoSpaceDE w:val="0"/>
              <w:autoSpaceDN w:val="0"/>
              <w:adjustRightInd w:val="0"/>
              <w:rPr>
                <w:rFonts w:ascii="Times New Roman" w:eastAsia="Calibri" w:hAnsi="Times New Roman"/>
                <w:bCs/>
                <w:sz w:val="18"/>
                <w:szCs w:val="18"/>
              </w:rPr>
            </w:pPr>
            <w:r w:rsidRPr="008A2DED">
              <w:rPr>
                <w:rFonts w:ascii="Times New Roman" w:eastAsia="Calibri" w:hAnsi="Times New Roman"/>
                <w:bCs/>
                <w:sz w:val="18"/>
                <w:szCs w:val="18"/>
              </w:rPr>
              <w:t>Твердая обложка имеет в развороте размеры: 215 мм в высоту, 305 мм в ширину.</w:t>
            </w:r>
          </w:p>
          <w:p w:rsidR="001F5AB7" w:rsidRPr="008A2DED" w:rsidRDefault="001F5AB7" w:rsidP="002225E6">
            <w:pPr>
              <w:tabs>
                <w:tab w:val="left" w:pos="851"/>
              </w:tabs>
              <w:autoSpaceDE w:val="0"/>
              <w:autoSpaceDN w:val="0"/>
              <w:adjustRightInd w:val="0"/>
              <w:rPr>
                <w:rFonts w:ascii="Times New Roman" w:eastAsia="Calibri" w:hAnsi="Times New Roman"/>
                <w:bCs/>
                <w:sz w:val="18"/>
                <w:szCs w:val="18"/>
              </w:rPr>
            </w:pPr>
            <w:r w:rsidRPr="008A2DED">
              <w:rPr>
                <w:rFonts w:ascii="Times New Roman" w:eastAsia="Calibri" w:hAnsi="Times New Roman"/>
                <w:bCs/>
                <w:sz w:val="18"/>
                <w:szCs w:val="18"/>
              </w:rPr>
              <w:t xml:space="preserve">На первой странице лицевой части твердой обложки горячим тиснением фольгой красного цвета </w:t>
            </w:r>
            <w:proofErr w:type="gramStart"/>
            <w:r w:rsidRPr="008A2DED">
              <w:rPr>
                <w:rFonts w:ascii="Times New Roman" w:eastAsia="Calibri" w:hAnsi="Times New Roman"/>
                <w:bCs/>
                <w:sz w:val="18"/>
                <w:szCs w:val="18"/>
              </w:rPr>
              <w:t>нанесен  Государственный</w:t>
            </w:r>
            <w:proofErr w:type="gramEnd"/>
            <w:r w:rsidRPr="008A2DED">
              <w:rPr>
                <w:rFonts w:ascii="Times New Roman" w:eastAsia="Calibri" w:hAnsi="Times New Roman"/>
                <w:bCs/>
                <w:sz w:val="18"/>
                <w:szCs w:val="18"/>
              </w:rPr>
              <w:t xml:space="preserve"> герб Российской Федерации (диаметром 46 мм) и ниже слово «ДИПЛОМ» </w:t>
            </w:r>
            <w:r w:rsidRPr="008A2DED">
              <w:rPr>
                <w:rFonts w:ascii="Times New Roman" w:eastAsia="Calibri" w:hAnsi="Times New Roman"/>
                <w:sz w:val="18"/>
                <w:szCs w:val="18"/>
              </w:rPr>
              <w:t xml:space="preserve">заглавными буквами, шрифтом </w:t>
            </w:r>
            <w:proofErr w:type="spellStart"/>
            <w:r w:rsidRPr="008A2DED">
              <w:rPr>
                <w:rFonts w:ascii="Times New Roman" w:eastAsia="Calibri" w:hAnsi="Times New Roman"/>
                <w:sz w:val="18"/>
                <w:szCs w:val="18"/>
                <w:lang w:val="en-US"/>
              </w:rPr>
              <w:t>Lazurski</w:t>
            </w:r>
            <w:proofErr w:type="spellEnd"/>
            <w:r w:rsidRPr="008A2DED">
              <w:rPr>
                <w:rFonts w:ascii="Times New Roman" w:eastAsia="Calibri" w:hAnsi="Times New Roman"/>
                <w:sz w:val="18"/>
                <w:szCs w:val="18"/>
              </w:rPr>
              <w:t xml:space="preserve">42п, с выравниванием по </w:t>
            </w:r>
            <w:proofErr w:type="spellStart"/>
            <w:r w:rsidRPr="008A2DED">
              <w:rPr>
                <w:rFonts w:ascii="Times New Roman" w:eastAsia="Calibri" w:hAnsi="Times New Roman"/>
                <w:sz w:val="18"/>
                <w:szCs w:val="18"/>
              </w:rPr>
              <w:t>центру</w:t>
            </w:r>
            <w:r w:rsidRPr="008A2DED">
              <w:rPr>
                <w:rFonts w:ascii="Times New Roman" w:eastAsia="Calibri" w:hAnsi="Times New Roman"/>
                <w:bCs/>
                <w:sz w:val="18"/>
                <w:szCs w:val="18"/>
              </w:rPr>
              <w:t>.Ниже</w:t>
            </w:r>
            <w:proofErr w:type="spellEnd"/>
            <w:r w:rsidRPr="008A2DED">
              <w:rPr>
                <w:rFonts w:ascii="Times New Roman" w:eastAsia="Calibri" w:hAnsi="Times New Roman"/>
                <w:bCs/>
                <w:sz w:val="18"/>
                <w:szCs w:val="18"/>
              </w:rPr>
              <w:t xml:space="preserve"> надпись «О ВЫСШЕМ ОБРАЗОВАНИИ».</w:t>
            </w:r>
          </w:p>
          <w:p w:rsidR="001F5AB7" w:rsidRPr="008A2DED" w:rsidRDefault="001F5AB7" w:rsidP="002225E6">
            <w:pPr>
              <w:tabs>
                <w:tab w:val="left" w:pos="851"/>
              </w:tabs>
              <w:autoSpaceDE w:val="0"/>
              <w:autoSpaceDN w:val="0"/>
              <w:adjustRightInd w:val="0"/>
              <w:rPr>
                <w:rFonts w:ascii="Times New Roman" w:eastAsia="Calibri" w:hAnsi="Times New Roman"/>
                <w:bCs/>
                <w:sz w:val="18"/>
                <w:szCs w:val="18"/>
              </w:rPr>
            </w:pPr>
            <w:r w:rsidRPr="008A2DED">
              <w:rPr>
                <w:rFonts w:ascii="Times New Roman" w:eastAsia="Calibri" w:hAnsi="Times New Roman"/>
                <w:bCs/>
                <w:sz w:val="18"/>
                <w:szCs w:val="18"/>
              </w:rPr>
              <w:t xml:space="preserve">Вторая и третья страницы твердой обложки обклеены специальной бумагой-форзацем голубовато-розового цвета с </w:t>
            </w:r>
            <w:proofErr w:type="spellStart"/>
            <w:r w:rsidRPr="008A2DED">
              <w:rPr>
                <w:rFonts w:ascii="Times New Roman" w:eastAsia="Calibri" w:hAnsi="Times New Roman"/>
                <w:bCs/>
                <w:sz w:val="18"/>
                <w:szCs w:val="18"/>
              </w:rPr>
              <w:t>мультиматной</w:t>
            </w:r>
            <w:proofErr w:type="spellEnd"/>
            <w:r w:rsidRPr="008A2DED">
              <w:rPr>
                <w:rFonts w:ascii="Times New Roman" w:eastAsia="Calibri" w:hAnsi="Times New Roman"/>
                <w:bCs/>
                <w:sz w:val="18"/>
                <w:szCs w:val="18"/>
              </w:rPr>
              <w:t xml:space="preserve"> сеткой, состоящей из однообразных, волнообразных текстов «</w:t>
            </w:r>
            <w:proofErr w:type="spellStart"/>
            <w:r w:rsidRPr="008A2DED">
              <w:rPr>
                <w:rFonts w:ascii="Times New Roman" w:eastAsia="Calibri" w:hAnsi="Times New Roman"/>
                <w:bCs/>
                <w:sz w:val="18"/>
                <w:szCs w:val="18"/>
              </w:rPr>
              <w:t>документобобучениидокументобобразованиииилиоквалификации</w:t>
            </w:r>
            <w:proofErr w:type="spellEnd"/>
            <w:r w:rsidRPr="008A2DED">
              <w:rPr>
                <w:rFonts w:ascii="Times New Roman" w:eastAsia="Calibri" w:hAnsi="Times New Roman"/>
                <w:bCs/>
                <w:sz w:val="18"/>
                <w:szCs w:val="18"/>
              </w:rPr>
              <w:t>».</w:t>
            </w:r>
          </w:p>
          <w:p w:rsidR="001F5AB7" w:rsidRPr="008A2DED" w:rsidRDefault="001F5AB7" w:rsidP="002225E6">
            <w:pPr>
              <w:rPr>
                <w:rFonts w:ascii="Times New Roman" w:eastAsia="Calibri" w:hAnsi="Times New Roman"/>
                <w:sz w:val="18"/>
                <w:szCs w:val="18"/>
              </w:rPr>
            </w:pPr>
            <w:r w:rsidRPr="008A2DED">
              <w:rPr>
                <w:rFonts w:ascii="Times New Roman" w:eastAsia="Calibri" w:hAnsi="Times New Roman"/>
                <w:sz w:val="18"/>
                <w:szCs w:val="18"/>
              </w:rPr>
              <w:t>Бумага, используемая для изготовления листов- форзацев, не должна иметь свечения (видимой люминесценции) под действием ультрафиолетового излучения, должна содержать не менее двух видов волокон, контролируемых в видимой или иных областях спектра. Допустима замена одного из видов волокна на другие виды включений – конфетти, полимерные нити, капсулированный люминофор. Не допускается применение специальных волокон, имеющих видимую люминесценцию голубого цвета под действием ультрафиолетового излучения.</w:t>
            </w:r>
          </w:p>
          <w:p w:rsidR="001F5AB7" w:rsidRPr="008A2DED" w:rsidRDefault="001F5AB7" w:rsidP="002225E6">
            <w:pPr>
              <w:rPr>
                <w:rFonts w:ascii="Times New Roman" w:eastAsia="Calibri" w:hAnsi="Times New Roman"/>
                <w:sz w:val="18"/>
                <w:szCs w:val="18"/>
              </w:rPr>
            </w:pPr>
            <w:r w:rsidRPr="008A2DED">
              <w:rPr>
                <w:rFonts w:ascii="Times New Roman" w:eastAsia="Calibri" w:hAnsi="Times New Roman"/>
                <w:sz w:val="18"/>
                <w:szCs w:val="18"/>
              </w:rPr>
              <w:t>Посередине внутреннего разворота твердой обложки (на сгибе) вклеивается лента-лессе или лента-сутаж (закрепленная сверху и снизу) для свободного размещения сложенного титула.</w:t>
            </w:r>
          </w:p>
          <w:p w:rsidR="001F5AB7" w:rsidRPr="008A2DED" w:rsidRDefault="001F5AB7" w:rsidP="002225E6">
            <w:pPr>
              <w:rPr>
                <w:rFonts w:ascii="Times New Roman" w:eastAsia="Times New Roman" w:hAnsi="Times New Roman"/>
                <w:sz w:val="18"/>
                <w:szCs w:val="18"/>
              </w:rPr>
            </w:pPr>
          </w:p>
        </w:tc>
        <w:tc>
          <w:tcPr>
            <w:tcW w:w="1210" w:type="dxa"/>
            <w:tcBorders>
              <w:top w:val="single" w:sz="6" w:space="0" w:color="000000"/>
              <w:left w:val="single" w:sz="6" w:space="0" w:color="000000"/>
              <w:bottom w:val="single" w:sz="6" w:space="0" w:color="000000"/>
              <w:right w:val="single" w:sz="6" w:space="0" w:color="000000"/>
            </w:tcBorders>
          </w:tcPr>
          <w:p w:rsidR="001F5AB7" w:rsidRPr="008A2DED" w:rsidRDefault="001F5AB7" w:rsidP="002225E6">
            <w:pPr>
              <w:spacing w:before="100" w:beforeAutospacing="1" w:after="100" w:afterAutospacing="1"/>
              <w:outlineLvl w:val="0"/>
              <w:rPr>
                <w:rFonts w:ascii="Times New Roman" w:eastAsia="Times New Roman" w:hAnsi="Times New Roman"/>
                <w:b/>
                <w:bCs/>
                <w:kern w:val="36"/>
                <w:szCs w:val="20"/>
              </w:rPr>
            </w:pPr>
            <w:r>
              <w:rPr>
                <w:rFonts w:ascii="Times New Roman" w:eastAsia="Times New Roman" w:hAnsi="Times New Roman"/>
                <w:b/>
                <w:bCs/>
                <w:kern w:val="36"/>
                <w:szCs w:val="20"/>
              </w:rPr>
              <w:t>5</w:t>
            </w:r>
          </w:p>
        </w:tc>
      </w:tr>
      <w:tr w:rsidR="001F5AB7" w:rsidRPr="005C67FC" w:rsidTr="002225E6">
        <w:trPr>
          <w:trHeight w:val="840"/>
        </w:trPr>
        <w:tc>
          <w:tcPr>
            <w:tcW w:w="636" w:type="dxa"/>
            <w:tcBorders>
              <w:top w:val="single" w:sz="6" w:space="0" w:color="000000"/>
              <w:left w:val="single" w:sz="6" w:space="0" w:color="000000"/>
              <w:bottom w:val="single" w:sz="6" w:space="0" w:color="000000"/>
              <w:right w:val="single" w:sz="6" w:space="0" w:color="000000"/>
            </w:tcBorders>
            <w:vAlign w:val="center"/>
            <w:hideMark/>
          </w:tcPr>
          <w:p w:rsidR="001F5AB7" w:rsidRPr="005C67FC" w:rsidRDefault="001F5AB7" w:rsidP="002225E6">
            <w:pPr>
              <w:jc w:val="right"/>
              <w:rPr>
                <w:rFonts w:ascii="Times New Roman" w:eastAsia="Times New Roman" w:hAnsi="Times New Roman"/>
              </w:rPr>
            </w:pPr>
            <w:r w:rsidRPr="005C67FC">
              <w:rPr>
                <w:rFonts w:ascii="Times New Roman" w:eastAsia="Times New Roman" w:hAnsi="Times New Roman"/>
              </w:rPr>
              <w:t>19</w:t>
            </w:r>
          </w:p>
        </w:tc>
        <w:tc>
          <w:tcPr>
            <w:tcW w:w="2969" w:type="dxa"/>
            <w:tcBorders>
              <w:top w:val="single" w:sz="6" w:space="0" w:color="000000"/>
              <w:left w:val="single" w:sz="6" w:space="0" w:color="000000"/>
              <w:bottom w:val="single" w:sz="6" w:space="0" w:color="000000"/>
              <w:right w:val="single" w:sz="6" w:space="0" w:color="000000"/>
            </w:tcBorders>
            <w:hideMark/>
          </w:tcPr>
          <w:p w:rsidR="001F5AB7" w:rsidRPr="005C67FC" w:rsidRDefault="001F5AB7" w:rsidP="002225E6">
            <w:pPr>
              <w:rPr>
                <w:rFonts w:ascii="Times New Roman" w:eastAsia="Times New Roman" w:hAnsi="Times New Roman"/>
              </w:rPr>
            </w:pPr>
            <w:r w:rsidRPr="005C67FC">
              <w:rPr>
                <w:rFonts w:ascii="Times New Roman" w:eastAsia="Times New Roman" w:hAnsi="Times New Roman"/>
              </w:rPr>
              <w:t xml:space="preserve">Твердая обложка стандартная для диплома о высшем образовании (установленный образец, тёмно-синяя) (Вид эмблемы: Государственный герб РФ) </w:t>
            </w:r>
          </w:p>
        </w:tc>
        <w:tc>
          <w:tcPr>
            <w:tcW w:w="5608" w:type="dxa"/>
            <w:tcBorders>
              <w:top w:val="single" w:sz="6" w:space="0" w:color="000000"/>
              <w:left w:val="single" w:sz="6" w:space="0" w:color="000000"/>
              <w:bottom w:val="single" w:sz="6" w:space="0" w:color="000000"/>
              <w:right w:val="single" w:sz="6" w:space="0" w:color="000000"/>
            </w:tcBorders>
            <w:hideMark/>
          </w:tcPr>
          <w:p w:rsidR="001F5AB7" w:rsidRPr="008A2DED" w:rsidRDefault="001F5AB7" w:rsidP="002225E6">
            <w:pPr>
              <w:tabs>
                <w:tab w:val="left" w:pos="851"/>
              </w:tabs>
              <w:autoSpaceDE w:val="0"/>
              <w:autoSpaceDN w:val="0"/>
              <w:adjustRightInd w:val="0"/>
              <w:rPr>
                <w:rFonts w:ascii="Times New Roman" w:eastAsia="Calibri" w:hAnsi="Times New Roman"/>
                <w:bCs/>
                <w:sz w:val="18"/>
                <w:szCs w:val="18"/>
              </w:rPr>
            </w:pPr>
            <w:r w:rsidRPr="008A2DED">
              <w:rPr>
                <w:rFonts w:ascii="Times New Roman" w:eastAsia="Calibri" w:hAnsi="Times New Roman"/>
                <w:bCs/>
                <w:sz w:val="18"/>
                <w:szCs w:val="18"/>
              </w:rPr>
              <w:t xml:space="preserve">Твердая обложка для диплома </w:t>
            </w:r>
            <w:proofErr w:type="gramStart"/>
            <w:r w:rsidRPr="008A2DED">
              <w:rPr>
                <w:rFonts w:ascii="Times New Roman" w:eastAsia="Calibri" w:hAnsi="Times New Roman"/>
                <w:bCs/>
                <w:sz w:val="18"/>
                <w:szCs w:val="18"/>
              </w:rPr>
              <w:t>ВО  представляет</w:t>
            </w:r>
            <w:proofErr w:type="gramEnd"/>
            <w:r w:rsidRPr="008A2DED">
              <w:rPr>
                <w:rFonts w:ascii="Times New Roman" w:eastAsia="Calibri" w:hAnsi="Times New Roman"/>
                <w:bCs/>
                <w:sz w:val="18"/>
                <w:szCs w:val="18"/>
              </w:rPr>
              <w:t xml:space="preserve"> собой жесткий </w:t>
            </w:r>
            <w:proofErr w:type="spellStart"/>
            <w:r w:rsidRPr="008A2DED">
              <w:rPr>
                <w:rFonts w:ascii="Times New Roman" w:eastAsia="Calibri" w:hAnsi="Times New Roman"/>
                <w:bCs/>
                <w:sz w:val="18"/>
                <w:szCs w:val="18"/>
              </w:rPr>
              <w:t>цельнокрытый</w:t>
            </w:r>
            <w:proofErr w:type="spellEnd"/>
            <w:r w:rsidRPr="008A2DED">
              <w:rPr>
                <w:rFonts w:ascii="Times New Roman" w:eastAsia="Calibri" w:hAnsi="Times New Roman"/>
                <w:bCs/>
                <w:sz w:val="18"/>
                <w:szCs w:val="18"/>
              </w:rPr>
              <w:t xml:space="preserve"> переплет, изготовленный из </w:t>
            </w:r>
            <w:proofErr w:type="spellStart"/>
            <w:r w:rsidRPr="008A2DED">
              <w:rPr>
                <w:rFonts w:ascii="Times New Roman" w:eastAsia="Calibri" w:hAnsi="Times New Roman"/>
                <w:bCs/>
                <w:sz w:val="18"/>
                <w:szCs w:val="18"/>
              </w:rPr>
              <w:t>тканьвинила</w:t>
            </w:r>
            <w:proofErr w:type="spellEnd"/>
            <w:r w:rsidRPr="008A2DED">
              <w:rPr>
                <w:rFonts w:ascii="Times New Roman" w:eastAsia="Calibri" w:hAnsi="Times New Roman"/>
                <w:bCs/>
                <w:sz w:val="18"/>
                <w:szCs w:val="18"/>
              </w:rPr>
              <w:t xml:space="preserve"> (или его аналогов) синего цвета  </w:t>
            </w:r>
          </w:p>
          <w:p w:rsidR="001F5AB7" w:rsidRPr="008A2DED" w:rsidRDefault="001F5AB7" w:rsidP="002225E6">
            <w:pPr>
              <w:tabs>
                <w:tab w:val="left" w:pos="851"/>
              </w:tabs>
              <w:autoSpaceDE w:val="0"/>
              <w:autoSpaceDN w:val="0"/>
              <w:adjustRightInd w:val="0"/>
              <w:rPr>
                <w:rFonts w:ascii="Times New Roman" w:eastAsia="Calibri" w:hAnsi="Times New Roman"/>
                <w:bCs/>
                <w:sz w:val="18"/>
                <w:szCs w:val="18"/>
              </w:rPr>
            </w:pPr>
            <w:r w:rsidRPr="008A2DED">
              <w:rPr>
                <w:rFonts w:ascii="Times New Roman" w:eastAsia="Calibri" w:hAnsi="Times New Roman"/>
                <w:bCs/>
                <w:sz w:val="18"/>
                <w:szCs w:val="18"/>
              </w:rPr>
              <w:t>Твердая обложка имеет в развороте размеры: 307мм в высоту, 430 мм в ширину.</w:t>
            </w:r>
          </w:p>
          <w:p w:rsidR="001F5AB7" w:rsidRPr="008A2DED" w:rsidRDefault="001F5AB7" w:rsidP="002225E6">
            <w:pPr>
              <w:tabs>
                <w:tab w:val="left" w:pos="851"/>
              </w:tabs>
              <w:autoSpaceDE w:val="0"/>
              <w:autoSpaceDN w:val="0"/>
              <w:adjustRightInd w:val="0"/>
              <w:rPr>
                <w:rFonts w:ascii="Times New Roman" w:eastAsia="Calibri" w:hAnsi="Times New Roman"/>
                <w:bCs/>
                <w:sz w:val="18"/>
                <w:szCs w:val="18"/>
              </w:rPr>
            </w:pPr>
            <w:r w:rsidRPr="008A2DED">
              <w:rPr>
                <w:rFonts w:ascii="Times New Roman" w:eastAsia="Calibri" w:hAnsi="Times New Roman"/>
                <w:bCs/>
                <w:sz w:val="18"/>
                <w:szCs w:val="18"/>
              </w:rPr>
              <w:t xml:space="preserve">На первой странице лицевой части твердой обложки горячим тиснением фольгой синего цвета </w:t>
            </w:r>
            <w:proofErr w:type="gramStart"/>
            <w:r w:rsidRPr="008A2DED">
              <w:rPr>
                <w:rFonts w:ascii="Times New Roman" w:eastAsia="Calibri" w:hAnsi="Times New Roman"/>
                <w:bCs/>
                <w:sz w:val="18"/>
                <w:szCs w:val="18"/>
              </w:rPr>
              <w:t>нанесен  Государственный</w:t>
            </w:r>
            <w:proofErr w:type="gramEnd"/>
            <w:r w:rsidRPr="008A2DED">
              <w:rPr>
                <w:rFonts w:ascii="Times New Roman" w:eastAsia="Calibri" w:hAnsi="Times New Roman"/>
                <w:bCs/>
                <w:sz w:val="18"/>
                <w:szCs w:val="18"/>
              </w:rPr>
              <w:t xml:space="preserve"> герб Российской Федерации и ниже слово «ДИПЛОМ» </w:t>
            </w:r>
            <w:r w:rsidRPr="008A2DED">
              <w:rPr>
                <w:rFonts w:ascii="Times New Roman" w:eastAsia="Calibri" w:hAnsi="Times New Roman"/>
                <w:sz w:val="18"/>
                <w:szCs w:val="18"/>
              </w:rPr>
              <w:t xml:space="preserve">заглавными буквами, шрифтом с выравниванием по </w:t>
            </w:r>
            <w:proofErr w:type="spellStart"/>
            <w:r w:rsidRPr="008A2DED">
              <w:rPr>
                <w:rFonts w:ascii="Times New Roman" w:eastAsia="Calibri" w:hAnsi="Times New Roman"/>
                <w:sz w:val="18"/>
                <w:szCs w:val="18"/>
              </w:rPr>
              <w:t>центру</w:t>
            </w:r>
            <w:r w:rsidRPr="008A2DED">
              <w:rPr>
                <w:rFonts w:ascii="Times New Roman" w:eastAsia="Calibri" w:hAnsi="Times New Roman"/>
                <w:bCs/>
                <w:sz w:val="18"/>
                <w:szCs w:val="18"/>
              </w:rPr>
              <w:t>.Ниже</w:t>
            </w:r>
            <w:proofErr w:type="spellEnd"/>
            <w:r w:rsidRPr="008A2DED">
              <w:rPr>
                <w:rFonts w:ascii="Times New Roman" w:eastAsia="Calibri" w:hAnsi="Times New Roman"/>
                <w:bCs/>
                <w:sz w:val="18"/>
                <w:szCs w:val="18"/>
              </w:rPr>
              <w:t xml:space="preserve"> надпись «О ВЫСШЕМ ОБРАЗОВАНИИ».</w:t>
            </w:r>
          </w:p>
          <w:p w:rsidR="001F5AB7" w:rsidRPr="008A2DED" w:rsidRDefault="001F5AB7" w:rsidP="002225E6">
            <w:pPr>
              <w:tabs>
                <w:tab w:val="left" w:pos="851"/>
              </w:tabs>
              <w:autoSpaceDE w:val="0"/>
              <w:autoSpaceDN w:val="0"/>
              <w:adjustRightInd w:val="0"/>
              <w:rPr>
                <w:rFonts w:ascii="Times New Roman" w:eastAsia="Calibri" w:hAnsi="Times New Roman"/>
                <w:bCs/>
                <w:sz w:val="18"/>
                <w:szCs w:val="18"/>
              </w:rPr>
            </w:pPr>
            <w:r w:rsidRPr="008A2DED">
              <w:rPr>
                <w:rFonts w:ascii="Times New Roman" w:eastAsia="Calibri" w:hAnsi="Times New Roman"/>
                <w:bCs/>
                <w:sz w:val="18"/>
                <w:szCs w:val="18"/>
              </w:rPr>
              <w:t xml:space="preserve">Вторая и третья страницы твердой обложки обклеены специальной бумагой-форзацем голубовато-розового цвета с </w:t>
            </w:r>
            <w:proofErr w:type="spellStart"/>
            <w:r w:rsidRPr="008A2DED">
              <w:rPr>
                <w:rFonts w:ascii="Times New Roman" w:eastAsia="Calibri" w:hAnsi="Times New Roman"/>
                <w:bCs/>
                <w:sz w:val="18"/>
                <w:szCs w:val="18"/>
              </w:rPr>
              <w:t>мультиматной</w:t>
            </w:r>
            <w:proofErr w:type="spellEnd"/>
            <w:r w:rsidRPr="008A2DED">
              <w:rPr>
                <w:rFonts w:ascii="Times New Roman" w:eastAsia="Calibri" w:hAnsi="Times New Roman"/>
                <w:bCs/>
                <w:sz w:val="18"/>
                <w:szCs w:val="18"/>
              </w:rPr>
              <w:t xml:space="preserve"> сеткой, состоящей из однообразных, волнообразных текстов «</w:t>
            </w:r>
            <w:proofErr w:type="spellStart"/>
            <w:r w:rsidRPr="008A2DED">
              <w:rPr>
                <w:rFonts w:ascii="Times New Roman" w:eastAsia="Calibri" w:hAnsi="Times New Roman"/>
                <w:bCs/>
                <w:sz w:val="18"/>
                <w:szCs w:val="18"/>
              </w:rPr>
              <w:t>дипломовышемобразовании</w:t>
            </w:r>
            <w:proofErr w:type="spellEnd"/>
            <w:r w:rsidRPr="008A2DED">
              <w:rPr>
                <w:rFonts w:ascii="Times New Roman" w:eastAsia="Calibri" w:hAnsi="Times New Roman"/>
                <w:bCs/>
                <w:sz w:val="18"/>
                <w:szCs w:val="18"/>
              </w:rPr>
              <w:t>».</w:t>
            </w:r>
          </w:p>
          <w:p w:rsidR="001F5AB7" w:rsidRPr="008A2DED" w:rsidRDefault="001F5AB7" w:rsidP="002225E6">
            <w:pPr>
              <w:rPr>
                <w:rFonts w:ascii="Times New Roman" w:eastAsia="Calibri" w:hAnsi="Times New Roman"/>
                <w:sz w:val="18"/>
                <w:szCs w:val="18"/>
              </w:rPr>
            </w:pPr>
            <w:r w:rsidRPr="008A2DED">
              <w:rPr>
                <w:rFonts w:ascii="Times New Roman" w:eastAsia="Calibri" w:hAnsi="Times New Roman"/>
                <w:sz w:val="18"/>
                <w:szCs w:val="18"/>
              </w:rPr>
              <w:t>Бумага, используемая для изготовления листов- форзацев, не должна иметь свечения (видимой люминесценции) под действием ультрафиолетового излучения, должна содержать не менее двух видов волокон, контролируемых в видимой или иных областях спектра. Допустима замена одного из видов волокна на другие виды включений – конфетти, полимерные нити, капсулированный люминофор. Не допускается применение специальных волокон, имеющих видимую люминесценцию голубого цвета под действием ультрафиолетового излучения.</w:t>
            </w:r>
          </w:p>
          <w:p w:rsidR="001F5AB7" w:rsidRPr="008A2DED" w:rsidRDefault="001F5AB7" w:rsidP="002225E6">
            <w:pPr>
              <w:rPr>
                <w:rFonts w:ascii="Times New Roman" w:eastAsia="Calibri" w:hAnsi="Times New Roman"/>
                <w:sz w:val="18"/>
                <w:szCs w:val="18"/>
              </w:rPr>
            </w:pPr>
            <w:r w:rsidRPr="008A2DED">
              <w:rPr>
                <w:rFonts w:ascii="Times New Roman" w:eastAsia="Calibri" w:hAnsi="Times New Roman"/>
                <w:sz w:val="18"/>
                <w:szCs w:val="18"/>
              </w:rPr>
              <w:t>Посередине внутреннего разворота твердой обложки (на сгибе) вклеивается лента-лессе или лента-сутаж (закрепленная сверху и снизу) для свободного размещения сложенного титула.</w:t>
            </w:r>
          </w:p>
          <w:p w:rsidR="001F5AB7" w:rsidRPr="008A2DED" w:rsidRDefault="001F5AB7" w:rsidP="002225E6">
            <w:pPr>
              <w:rPr>
                <w:rFonts w:ascii="Times New Roman" w:eastAsia="Times New Roman" w:hAnsi="Times New Roman"/>
                <w:sz w:val="18"/>
                <w:szCs w:val="18"/>
              </w:rPr>
            </w:pPr>
          </w:p>
        </w:tc>
        <w:tc>
          <w:tcPr>
            <w:tcW w:w="1210" w:type="dxa"/>
            <w:tcBorders>
              <w:top w:val="single" w:sz="6" w:space="0" w:color="000000"/>
              <w:left w:val="single" w:sz="6" w:space="0" w:color="000000"/>
              <w:bottom w:val="single" w:sz="6" w:space="0" w:color="000000"/>
              <w:right w:val="single" w:sz="6" w:space="0" w:color="000000"/>
            </w:tcBorders>
          </w:tcPr>
          <w:p w:rsidR="001F5AB7" w:rsidRPr="008A2DED" w:rsidRDefault="001F5AB7" w:rsidP="002225E6">
            <w:pPr>
              <w:spacing w:before="100" w:beforeAutospacing="1" w:after="100" w:afterAutospacing="1"/>
              <w:outlineLvl w:val="0"/>
              <w:rPr>
                <w:rFonts w:ascii="Times New Roman" w:eastAsia="Times New Roman" w:hAnsi="Times New Roman"/>
                <w:b/>
                <w:bCs/>
                <w:kern w:val="36"/>
                <w:szCs w:val="20"/>
              </w:rPr>
            </w:pPr>
            <w:r>
              <w:rPr>
                <w:rFonts w:ascii="Times New Roman" w:eastAsia="Times New Roman" w:hAnsi="Times New Roman"/>
                <w:b/>
                <w:bCs/>
                <w:kern w:val="36"/>
                <w:szCs w:val="20"/>
              </w:rPr>
              <w:t>75</w:t>
            </w:r>
          </w:p>
        </w:tc>
      </w:tr>
    </w:tbl>
    <w:p w:rsidR="001F5AB7" w:rsidRDefault="001F5AB7" w:rsidP="001F5AB7">
      <w:pPr>
        <w:autoSpaceDE w:val="0"/>
        <w:autoSpaceDN w:val="0"/>
        <w:adjustRightInd w:val="0"/>
        <w:spacing w:line="20" w:lineRule="atLeast"/>
        <w:ind w:firstLine="567"/>
        <w:rPr>
          <w:rFonts w:ascii="Times New Roman" w:hAnsi="Times New Roman"/>
          <w:sz w:val="24"/>
        </w:rPr>
      </w:pPr>
    </w:p>
    <w:p w:rsidR="001F5AB7" w:rsidRPr="001415C7" w:rsidRDefault="001F5AB7" w:rsidP="002B4966">
      <w:pPr>
        <w:rPr>
          <w:rFonts w:ascii="Times New Roman" w:hAnsi="Times New Roman"/>
          <w:bCs/>
          <w:sz w:val="24"/>
        </w:rPr>
      </w:pPr>
    </w:p>
    <w:sectPr w:rsidR="001F5AB7" w:rsidRPr="001415C7" w:rsidSect="00C33C06">
      <w:headerReference w:type="even" r:id="rId8"/>
      <w:headerReference w:type="default" r:id="rId9"/>
      <w:pgSz w:w="11905" w:h="16837"/>
      <w:pgMar w:top="709" w:right="567" w:bottom="993" w:left="851" w:header="284" w:footer="223"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70006" w:rsidRDefault="00470006" w:rsidP="00CA3DEA">
      <w:r>
        <w:separator/>
      </w:r>
    </w:p>
  </w:endnote>
  <w:endnote w:type="continuationSeparator" w:id="0">
    <w:p w:rsidR="00470006" w:rsidRDefault="00470006" w:rsidP="00CA3D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OpenSymbol">
    <w:charset w:val="00"/>
    <w:family w:val="auto"/>
    <w:pitch w:val="variable"/>
    <w:sig w:usb0="800000AF" w:usb1="1001ECEA" w:usb2="00000000" w:usb3="00000000" w:csb0="00000001" w:csb1="00000000"/>
  </w:font>
  <w:font w:name="Arial">
    <w:panose1 w:val="020B0604020202020204"/>
    <w:charset w:val="CC"/>
    <w:family w:val="swiss"/>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00006FF" w:usb1="4000205B" w:usb2="00000010" w:usb3="00000000" w:csb0="0000019F" w:csb1="00000000"/>
  </w:font>
  <w:font w:name="MS Mincho">
    <w:altName w:val="Yu Gothic UI"/>
    <w:panose1 w:val="02020609040205080304"/>
    <w:charset w:val="80"/>
    <w:family w:val="modern"/>
    <w:pitch w:val="fixed"/>
    <w:sig w:usb0="E00002FF" w:usb1="6AC7FDFB" w:usb2="00000012" w:usb3="00000000" w:csb0="0002009F" w:csb1="00000000"/>
  </w:font>
  <w:font w:name="Franklin Gothic Book">
    <w:panose1 w:val="020B0503020102020204"/>
    <w:charset w:val="CC"/>
    <w:family w:val="swiss"/>
    <w:pitch w:val="variable"/>
    <w:sig w:usb0="00000287" w:usb1="00000000" w:usb2="00000000" w:usb3="00000000" w:csb0="0000009F" w:csb1="00000000"/>
  </w:font>
  <w:font w:name="GaramondC">
    <w:altName w:val="Times New Roman"/>
    <w:panose1 w:val="00000000000000000000"/>
    <w:charset w:val="00"/>
    <w:family w:val="roman"/>
    <w:notTrueType/>
    <w:pitch w:val="default"/>
    <w:sig w:usb0="00000003" w:usb1="00000000" w:usb2="00000000" w:usb3="00000000" w:csb0="00000001" w:csb1="00000000"/>
  </w:font>
  <w:font w:name="TimesDL">
    <w:altName w:val="Times New Roman"/>
    <w:panose1 w:val="00000000000000000000"/>
    <w:charset w:val="00"/>
    <w:family w:val="auto"/>
    <w:notTrueType/>
    <w:pitch w:val="variable"/>
    <w:sig w:usb0="00000003" w:usb1="00000000" w:usb2="00000000" w:usb3="00000000" w:csb0="00000001" w:csb1="00000000"/>
  </w:font>
  <w:font w:name="DejaVu Sans">
    <w:charset w:val="CC"/>
    <w:family w:val="swiss"/>
    <w:pitch w:val="variable"/>
    <w:sig w:usb0="E7002EFF" w:usb1="D200FDFF" w:usb2="0A246029" w:usb3="00000000" w:csb0="000001FF" w:csb1="00000000"/>
  </w:font>
  <w:font w:name="font212">
    <w:altName w:val="Times New Roman"/>
    <w:charset w:val="00"/>
    <w:family w:val="auto"/>
    <w:pitch w:val="variable"/>
  </w:font>
  <w:font w:name="Consolas">
    <w:panose1 w:val="020B0609020204030204"/>
    <w:charset w:val="CC"/>
    <w:family w:val="modern"/>
    <w:pitch w:val="fixed"/>
    <w:sig w:usb0="E00006FF" w:usb1="0000FCFF" w:usb2="00000001" w:usb3="00000000" w:csb0="0000019F" w:csb1="00000000"/>
  </w:font>
  <w:font w:name="GaramondNarrowC">
    <w:altName w:val="Courier New"/>
    <w:panose1 w:val="00000000000000000000"/>
    <w:charset w:val="00"/>
    <w:family w:val="decorative"/>
    <w:notTrueType/>
    <w:pitch w:val="variable"/>
    <w:sig w:usb0="00000203" w:usb1="00000000" w:usb2="00000000" w:usb3="00000000" w:csb0="00000005" w:csb1="00000000"/>
  </w:font>
  <w:font w:name="Times New Roman CYR">
    <w:panose1 w:val="02020603050405020304"/>
    <w:charset w:val="CC"/>
    <w:family w:val="roman"/>
    <w:pitch w:val="variable"/>
    <w:sig w:usb0="E0002AFF" w:usb1="C0007841"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Georgia">
    <w:panose1 w:val="02040502050405020303"/>
    <w:charset w:val="CC"/>
    <w:family w:val="roman"/>
    <w:pitch w:val="variable"/>
    <w:sig w:usb0="000002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70006" w:rsidRDefault="00470006" w:rsidP="00CA3DEA">
      <w:r>
        <w:separator/>
      </w:r>
    </w:p>
  </w:footnote>
  <w:footnote w:type="continuationSeparator" w:id="0">
    <w:p w:rsidR="00470006" w:rsidRDefault="00470006" w:rsidP="00CA3DE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14D3" w:rsidRDefault="007A14D3">
    <w:pPr>
      <w:pStyle w:val="af1"/>
    </w:pPr>
  </w:p>
  <w:p w:rsidR="007A14D3" w:rsidRDefault="007A14D3"/>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14D3" w:rsidRDefault="007A14D3">
    <w:pPr>
      <w:pStyle w:val="af1"/>
      <w:jc w:val="right"/>
    </w:pPr>
    <w:r>
      <w:fldChar w:fldCharType="begin"/>
    </w:r>
    <w:r>
      <w:instrText>PAGE   \* MERGEFORMAT</w:instrText>
    </w:r>
    <w:r>
      <w:fldChar w:fldCharType="separate"/>
    </w:r>
    <w:r w:rsidR="005E6C2F" w:rsidRPr="005E6C2F">
      <w:rPr>
        <w:noProof/>
        <w:lang w:val="ru-RU"/>
      </w:rPr>
      <w:t>9</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pStyle w:val="1"/>
      <w:lvlText w:val=""/>
      <w:lvlJc w:val="left"/>
      <w:pPr>
        <w:tabs>
          <w:tab w:val="num" w:pos="432"/>
        </w:tabs>
        <w:ind w:left="432" w:hanging="432"/>
      </w:pPr>
    </w:lvl>
    <w:lvl w:ilvl="1">
      <w:start w:val="1"/>
      <w:numFmt w:val="none"/>
      <w:pStyle w:val="2"/>
      <w:lvlText w:val=""/>
      <w:lvlJc w:val="left"/>
      <w:pPr>
        <w:tabs>
          <w:tab w:val="num" w:pos="576"/>
        </w:tabs>
        <w:ind w:left="576" w:hanging="576"/>
      </w:pPr>
    </w:lvl>
    <w:lvl w:ilvl="2">
      <w:start w:val="1"/>
      <w:numFmt w:val="none"/>
      <w:pStyle w:val="3"/>
      <w:lvlText w:val=""/>
      <w:lvlJc w:val="left"/>
      <w:pPr>
        <w:tabs>
          <w:tab w:val="num" w:pos="720"/>
        </w:tabs>
        <w:ind w:left="720" w:hanging="720"/>
      </w:pPr>
    </w:lvl>
    <w:lvl w:ilvl="3">
      <w:start w:val="1"/>
      <w:numFmt w:val="none"/>
      <w:pStyle w:val="4"/>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1" w15:restartNumberingAfterBreak="0">
    <w:nsid w:val="00000002"/>
    <w:multiLevelType w:val="multilevel"/>
    <w:tmpl w:val="00000002"/>
    <w:name w:val="WW8Num2"/>
    <w:lvl w:ilvl="0">
      <w:start w:val="1"/>
      <w:numFmt w:val="bullet"/>
      <w:lvlText w:val=""/>
      <w:lvlJc w:val="left"/>
      <w:pPr>
        <w:tabs>
          <w:tab w:val="num" w:pos="720"/>
        </w:tabs>
        <w:ind w:left="720" w:hanging="360"/>
      </w:pPr>
      <w:rPr>
        <w:rFonts w:ascii="Symbol" w:hAnsi="Symbol" w:cs="Times New Roman"/>
        <w:b/>
        <w:sz w:val="24"/>
        <w:szCs w:val="24"/>
      </w:rPr>
    </w:lvl>
    <w:lvl w:ilvl="1">
      <w:start w:val="1"/>
      <w:numFmt w:val="bullet"/>
      <w:lvlText w:val=""/>
      <w:lvlJc w:val="left"/>
      <w:pPr>
        <w:tabs>
          <w:tab w:val="num" w:pos="1080"/>
        </w:tabs>
        <w:ind w:left="1080" w:hanging="360"/>
      </w:pPr>
      <w:rPr>
        <w:rFonts w:ascii="Symbol" w:hAnsi="Symbol" w:cs="Times New Roman"/>
        <w:b/>
        <w:sz w:val="24"/>
        <w:szCs w:val="24"/>
      </w:rPr>
    </w:lvl>
    <w:lvl w:ilvl="2">
      <w:start w:val="1"/>
      <w:numFmt w:val="bullet"/>
      <w:lvlText w:val=""/>
      <w:lvlJc w:val="left"/>
      <w:pPr>
        <w:tabs>
          <w:tab w:val="num" w:pos="1440"/>
        </w:tabs>
        <w:ind w:left="1440" w:hanging="360"/>
      </w:pPr>
      <w:rPr>
        <w:rFonts w:ascii="Symbol" w:hAnsi="Symbol" w:cs="Times New Roman"/>
        <w:b/>
        <w:sz w:val="24"/>
        <w:szCs w:val="24"/>
      </w:rPr>
    </w:lvl>
    <w:lvl w:ilvl="3">
      <w:start w:val="1"/>
      <w:numFmt w:val="bullet"/>
      <w:lvlText w:val=""/>
      <w:lvlJc w:val="left"/>
      <w:pPr>
        <w:tabs>
          <w:tab w:val="num" w:pos="1800"/>
        </w:tabs>
        <w:ind w:left="1800" w:hanging="360"/>
      </w:pPr>
      <w:rPr>
        <w:rFonts w:ascii="Symbol" w:hAnsi="Symbol" w:cs="Times New Roman"/>
        <w:b/>
        <w:sz w:val="24"/>
        <w:szCs w:val="24"/>
      </w:rPr>
    </w:lvl>
    <w:lvl w:ilvl="4">
      <w:start w:val="1"/>
      <w:numFmt w:val="bullet"/>
      <w:lvlText w:val=""/>
      <w:lvlJc w:val="left"/>
      <w:pPr>
        <w:tabs>
          <w:tab w:val="num" w:pos="2160"/>
        </w:tabs>
        <w:ind w:left="2160" w:hanging="360"/>
      </w:pPr>
      <w:rPr>
        <w:rFonts w:ascii="Symbol" w:hAnsi="Symbol" w:cs="Times New Roman"/>
        <w:b/>
        <w:sz w:val="24"/>
        <w:szCs w:val="24"/>
      </w:rPr>
    </w:lvl>
    <w:lvl w:ilvl="5">
      <w:start w:val="1"/>
      <w:numFmt w:val="bullet"/>
      <w:lvlText w:val=""/>
      <w:lvlJc w:val="left"/>
      <w:pPr>
        <w:tabs>
          <w:tab w:val="num" w:pos="2520"/>
        </w:tabs>
        <w:ind w:left="2520" w:hanging="360"/>
      </w:pPr>
      <w:rPr>
        <w:rFonts w:ascii="Symbol" w:hAnsi="Symbol" w:cs="Times New Roman"/>
        <w:b/>
        <w:sz w:val="24"/>
        <w:szCs w:val="24"/>
      </w:rPr>
    </w:lvl>
    <w:lvl w:ilvl="6">
      <w:start w:val="1"/>
      <w:numFmt w:val="bullet"/>
      <w:lvlText w:val=""/>
      <w:lvlJc w:val="left"/>
      <w:pPr>
        <w:tabs>
          <w:tab w:val="num" w:pos="2880"/>
        </w:tabs>
        <w:ind w:left="2880" w:hanging="360"/>
      </w:pPr>
      <w:rPr>
        <w:rFonts w:ascii="Symbol" w:hAnsi="Symbol" w:cs="Times New Roman"/>
        <w:b/>
        <w:sz w:val="24"/>
        <w:szCs w:val="24"/>
      </w:rPr>
    </w:lvl>
    <w:lvl w:ilvl="7">
      <w:start w:val="1"/>
      <w:numFmt w:val="bullet"/>
      <w:lvlText w:val=""/>
      <w:lvlJc w:val="left"/>
      <w:pPr>
        <w:tabs>
          <w:tab w:val="num" w:pos="3240"/>
        </w:tabs>
        <w:ind w:left="3240" w:hanging="360"/>
      </w:pPr>
      <w:rPr>
        <w:rFonts w:ascii="Symbol" w:hAnsi="Symbol" w:cs="Times New Roman"/>
        <w:b/>
        <w:sz w:val="24"/>
        <w:szCs w:val="24"/>
      </w:rPr>
    </w:lvl>
    <w:lvl w:ilvl="8">
      <w:start w:val="1"/>
      <w:numFmt w:val="bullet"/>
      <w:lvlText w:val=""/>
      <w:lvlJc w:val="left"/>
      <w:pPr>
        <w:tabs>
          <w:tab w:val="num" w:pos="3600"/>
        </w:tabs>
        <w:ind w:left="3600" w:hanging="360"/>
      </w:pPr>
      <w:rPr>
        <w:rFonts w:ascii="Symbol" w:hAnsi="Symbol" w:cs="Times New Roman"/>
        <w:b/>
        <w:sz w:val="24"/>
        <w:szCs w:val="24"/>
      </w:rPr>
    </w:lvl>
  </w:abstractNum>
  <w:abstractNum w:abstractNumId="2" w15:restartNumberingAfterBreak="0">
    <w:nsid w:val="00000003"/>
    <w:multiLevelType w:val="multilevel"/>
    <w:tmpl w:val="00000003"/>
    <w:name w:val="WW8Num3"/>
    <w:lvl w:ilvl="0">
      <w:start w:val="1"/>
      <w:numFmt w:val="decimal"/>
      <w:lvlText w:val="%1."/>
      <w:lvlJc w:val="left"/>
      <w:pPr>
        <w:tabs>
          <w:tab w:val="num" w:pos="720"/>
        </w:tabs>
        <w:ind w:left="720" w:hanging="360"/>
      </w:pPr>
    </w:lvl>
    <w:lvl w:ilvl="1">
      <w:start w:val="4"/>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00000004"/>
    <w:multiLevelType w:val="multilevel"/>
    <w:tmpl w:val="00000004"/>
    <w:name w:val="WW8Num4"/>
    <w:lvl w:ilvl="0">
      <w:start w:val="1"/>
      <w:numFmt w:val="none"/>
      <w:lvlText w:val=""/>
      <w:lvlJc w:val="left"/>
      <w:pPr>
        <w:tabs>
          <w:tab w:val="num" w:pos="432"/>
        </w:tabs>
        <w:ind w:left="432" w:hanging="432"/>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4" w15:restartNumberingAfterBreak="0">
    <w:nsid w:val="00000005"/>
    <w:multiLevelType w:val="multilevel"/>
    <w:tmpl w:val="00000005"/>
    <w:name w:val="WW8Num5"/>
    <w:lvl w:ilvl="0">
      <w:start w:val="7"/>
      <w:numFmt w:val="upperRoman"/>
      <w:lvlText w:val="%1."/>
      <w:lvlJc w:val="left"/>
      <w:pPr>
        <w:tabs>
          <w:tab w:val="num" w:pos="928"/>
        </w:tabs>
        <w:ind w:left="928" w:hanging="360"/>
      </w:pPr>
    </w:lvl>
    <w:lvl w:ilvl="1">
      <w:start w:val="1"/>
      <w:numFmt w:val="decimal"/>
      <w:lvlText w:val="%2."/>
      <w:lvlJc w:val="left"/>
      <w:pPr>
        <w:tabs>
          <w:tab w:val="num" w:pos="1288"/>
        </w:tabs>
        <w:ind w:left="1288" w:hanging="360"/>
      </w:pPr>
    </w:lvl>
    <w:lvl w:ilvl="2">
      <w:start w:val="1"/>
      <w:numFmt w:val="decimal"/>
      <w:lvlText w:val="%3."/>
      <w:lvlJc w:val="left"/>
      <w:pPr>
        <w:tabs>
          <w:tab w:val="num" w:pos="1648"/>
        </w:tabs>
        <w:ind w:left="1648" w:hanging="360"/>
      </w:pPr>
    </w:lvl>
    <w:lvl w:ilvl="3">
      <w:start w:val="1"/>
      <w:numFmt w:val="decimal"/>
      <w:lvlText w:val="%4."/>
      <w:lvlJc w:val="left"/>
      <w:pPr>
        <w:tabs>
          <w:tab w:val="num" w:pos="2008"/>
        </w:tabs>
        <w:ind w:left="2008" w:hanging="360"/>
      </w:pPr>
    </w:lvl>
    <w:lvl w:ilvl="4">
      <w:start w:val="1"/>
      <w:numFmt w:val="decimal"/>
      <w:lvlText w:val="%5."/>
      <w:lvlJc w:val="left"/>
      <w:pPr>
        <w:tabs>
          <w:tab w:val="num" w:pos="2368"/>
        </w:tabs>
        <w:ind w:left="2368" w:hanging="360"/>
      </w:pPr>
    </w:lvl>
    <w:lvl w:ilvl="5">
      <w:start w:val="1"/>
      <w:numFmt w:val="decimal"/>
      <w:lvlText w:val="%6."/>
      <w:lvlJc w:val="left"/>
      <w:pPr>
        <w:tabs>
          <w:tab w:val="num" w:pos="2728"/>
        </w:tabs>
        <w:ind w:left="2728" w:hanging="360"/>
      </w:pPr>
    </w:lvl>
    <w:lvl w:ilvl="6">
      <w:start w:val="1"/>
      <w:numFmt w:val="decimal"/>
      <w:lvlText w:val="%7."/>
      <w:lvlJc w:val="left"/>
      <w:pPr>
        <w:tabs>
          <w:tab w:val="num" w:pos="3088"/>
        </w:tabs>
        <w:ind w:left="3088" w:hanging="360"/>
      </w:pPr>
    </w:lvl>
    <w:lvl w:ilvl="7">
      <w:start w:val="1"/>
      <w:numFmt w:val="decimal"/>
      <w:lvlText w:val="%8."/>
      <w:lvlJc w:val="left"/>
      <w:pPr>
        <w:tabs>
          <w:tab w:val="num" w:pos="3448"/>
        </w:tabs>
        <w:ind w:left="3448" w:hanging="360"/>
      </w:pPr>
    </w:lvl>
    <w:lvl w:ilvl="8">
      <w:start w:val="1"/>
      <w:numFmt w:val="decimal"/>
      <w:lvlText w:val="%9."/>
      <w:lvlJc w:val="left"/>
      <w:pPr>
        <w:tabs>
          <w:tab w:val="num" w:pos="3808"/>
        </w:tabs>
        <w:ind w:left="3808" w:hanging="360"/>
      </w:pPr>
    </w:lvl>
  </w:abstractNum>
  <w:abstractNum w:abstractNumId="5" w15:restartNumberingAfterBreak="0">
    <w:nsid w:val="00000006"/>
    <w:multiLevelType w:val="multilevel"/>
    <w:tmpl w:val="00000006"/>
    <w:name w:val="WW8Num6"/>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6" w15:restartNumberingAfterBreak="0">
    <w:nsid w:val="00000007"/>
    <w:multiLevelType w:val="multilevel"/>
    <w:tmpl w:val="B1BA98FE"/>
    <w:name w:val="WW8Num27"/>
    <w:lvl w:ilvl="0">
      <w:start w:val="1"/>
      <w:numFmt w:val="decimal"/>
      <w:lvlText w:val="%1."/>
      <w:lvlJc w:val="left"/>
      <w:pPr>
        <w:tabs>
          <w:tab w:val="num" w:pos="435"/>
        </w:tabs>
        <w:ind w:left="435" w:hanging="435"/>
      </w:pPr>
      <w:rPr>
        <w:b w:val="0"/>
      </w:rPr>
    </w:lvl>
    <w:lvl w:ilvl="1">
      <w:start w:val="1"/>
      <w:numFmt w:val="decimal"/>
      <w:lvlText w:val="%1.%2."/>
      <w:lvlJc w:val="left"/>
      <w:pPr>
        <w:tabs>
          <w:tab w:val="num" w:pos="975"/>
        </w:tabs>
        <w:ind w:left="975" w:hanging="435"/>
      </w:pPr>
    </w:lvl>
    <w:lvl w:ilvl="2">
      <w:start w:val="1"/>
      <w:numFmt w:val="decimal"/>
      <w:lvlText w:val="%1.%2.%3."/>
      <w:lvlJc w:val="left"/>
      <w:pPr>
        <w:tabs>
          <w:tab w:val="num" w:pos="1800"/>
        </w:tabs>
        <w:ind w:left="1800" w:hanging="720"/>
      </w:pPr>
    </w:lvl>
    <w:lvl w:ilvl="3">
      <w:start w:val="1"/>
      <w:numFmt w:val="decimal"/>
      <w:lvlText w:val="%1.%2.%3.%4."/>
      <w:lvlJc w:val="left"/>
      <w:pPr>
        <w:tabs>
          <w:tab w:val="num" w:pos="2340"/>
        </w:tabs>
        <w:ind w:left="2340" w:hanging="720"/>
      </w:pPr>
    </w:lvl>
    <w:lvl w:ilvl="4">
      <w:start w:val="1"/>
      <w:numFmt w:val="decimal"/>
      <w:lvlText w:val="%1.%2.%3.%4.%5."/>
      <w:lvlJc w:val="left"/>
      <w:pPr>
        <w:tabs>
          <w:tab w:val="num" w:pos="3240"/>
        </w:tabs>
        <w:ind w:left="3240" w:hanging="1080"/>
      </w:pPr>
    </w:lvl>
    <w:lvl w:ilvl="5">
      <w:start w:val="1"/>
      <w:numFmt w:val="decimal"/>
      <w:lvlText w:val="%1.%2.%3.%4.%5.%6."/>
      <w:lvlJc w:val="left"/>
      <w:pPr>
        <w:tabs>
          <w:tab w:val="num" w:pos="3780"/>
        </w:tabs>
        <w:ind w:left="3780" w:hanging="1080"/>
      </w:pPr>
    </w:lvl>
    <w:lvl w:ilvl="6">
      <w:start w:val="1"/>
      <w:numFmt w:val="decimal"/>
      <w:lvlText w:val="%1.%2.%3.%4.%5.%6.%7."/>
      <w:lvlJc w:val="left"/>
      <w:pPr>
        <w:tabs>
          <w:tab w:val="num" w:pos="4680"/>
        </w:tabs>
        <w:ind w:left="4680" w:hanging="1440"/>
      </w:pPr>
    </w:lvl>
    <w:lvl w:ilvl="7">
      <w:start w:val="1"/>
      <w:numFmt w:val="decimal"/>
      <w:lvlText w:val="%1.%2.%3.%4.%5.%6.%7.%8."/>
      <w:lvlJc w:val="left"/>
      <w:pPr>
        <w:tabs>
          <w:tab w:val="num" w:pos="5220"/>
        </w:tabs>
        <w:ind w:left="5220" w:hanging="1440"/>
      </w:pPr>
    </w:lvl>
    <w:lvl w:ilvl="8">
      <w:start w:val="1"/>
      <w:numFmt w:val="decimal"/>
      <w:lvlText w:val="%1.%2.%3.%4.%5.%6.%7.%8.%9."/>
      <w:lvlJc w:val="left"/>
      <w:pPr>
        <w:tabs>
          <w:tab w:val="num" w:pos="6120"/>
        </w:tabs>
        <w:ind w:left="6120" w:hanging="1800"/>
      </w:pPr>
    </w:lvl>
  </w:abstractNum>
  <w:abstractNum w:abstractNumId="7" w15:restartNumberingAfterBreak="0">
    <w:nsid w:val="079F1E79"/>
    <w:multiLevelType w:val="multilevel"/>
    <w:tmpl w:val="66CE6738"/>
    <w:lvl w:ilvl="0">
      <w:start w:val="3"/>
      <w:numFmt w:val="upperRoman"/>
      <w:lvlText w:val="%1."/>
      <w:lvlJc w:val="left"/>
      <w:pPr>
        <w:ind w:left="1080" w:hanging="720"/>
      </w:pPr>
      <w:rPr>
        <w:rFonts w:ascii="Times New Roman" w:hAnsi="Times New Roman" w:cs="Times New Roman" w:hint="default"/>
        <w:b/>
      </w:rPr>
    </w:lvl>
    <w:lvl w:ilvl="1">
      <w:start w:val="4"/>
      <w:numFmt w:val="decimal"/>
      <w:isLgl/>
      <w:lvlText w:val="%1.%2."/>
      <w:lvlJc w:val="left"/>
      <w:pPr>
        <w:ind w:left="1429" w:hanging="7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4254" w:hanging="180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abstractNum w:abstractNumId="8" w15:restartNumberingAfterBreak="0">
    <w:nsid w:val="1CE528B7"/>
    <w:multiLevelType w:val="multilevel"/>
    <w:tmpl w:val="81842B6C"/>
    <w:lvl w:ilvl="0">
      <w:start w:val="1"/>
      <w:numFmt w:val="decimal"/>
      <w:lvlText w:val="3.%1"/>
      <w:lvlJc w:val="left"/>
      <w:pPr>
        <w:ind w:left="957" w:hanging="360"/>
      </w:pPr>
      <w:rPr>
        <w:rFonts w:hint="default"/>
        <w:b w:val="0"/>
      </w:rPr>
    </w:lvl>
    <w:lvl w:ilvl="1">
      <w:start w:val="1"/>
      <w:numFmt w:val="lowerLetter"/>
      <w:lvlText w:val="%2."/>
      <w:lvlJc w:val="left"/>
      <w:pPr>
        <w:ind w:left="1677" w:hanging="360"/>
      </w:pPr>
      <w:rPr>
        <w:rFonts w:hint="default"/>
      </w:rPr>
    </w:lvl>
    <w:lvl w:ilvl="2">
      <w:start w:val="1"/>
      <w:numFmt w:val="lowerRoman"/>
      <w:lvlText w:val="%3."/>
      <w:lvlJc w:val="right"/>
      <w:pPr>
        <w:ind w:left="2397" w:hanging="180"/>
      </w:pPr>
      <w:rPr>
        <w:rFonts w:hint="default"/>
      </w:rPr>
    </w:lvl>
    <w:lvl w:ilvl="3">
      <w:start w:val="1"/>
      <w:numFmt w:val="decimal"/>
      <w:lvlText w:val="%4."/>
      <w:lvlJc w:val="left"/>
      <w:pPr>
        <w:ind w:left="3117" w:hanging="360"/>
      </w:pPr>
      <w:rPr>
        <w:rFonts w:hint="default"/>
      </w:rPr>
    </w:lvl>
    <w:lvl w:ilvl="4">
      <w:start w:val="1"/>
      <w:numFmt w:val="lowerLetter"/>
      <w:lvlText w:val="%5."/>
      <w:lvlJc w:val="left"/>
      <w:pPr>
        <w:ind w:left="3837" w:hanging="360"/>
      </w:pPr>
      <w:rPr>
        <w:rFonts w:hint="default"/>
      </w:rPr>
    </w:lvl>
    <w:lvl w:ilvl="5">
      <w:start w:val="1"/>
      <w:numFmt w:val="lowerRoman"/>
      <w:lvlText w:val="%6."/>
      <w:lvlJc w:val="right"/>
      <w:pPr>
        <w:ind w:left="4557" w:hanging="180"/>
      </w:pPr>
      <w:rPr>
        <w:rFonts w:hint="default"/>
      </w:rPr>
    </w:lvl>
    <w:lvl w:ilvl="6">
      <w:start w:val="1"/>
      <w:numFmt w:val="decimal"/>
      <w:lvlText w:val="%7."/>
      <w:lvlJc w:val="left"/>
      <w:pPr>
        <w:ind w:left="5277" w:hanging="360"/>
      </w:pPr>
      <w:rPr>
        <w:rFonts w:hint="default"/>
      </w:rPr>
    </w:lvl>
    <w:lvl w:ilvl="7">
      <w:start w:val="1"/>
      <w:numFmt w:val="lowerLetter"/>
      <w:lvlText w:val="%8."/>
      <w:lvlJc w:val="left"/>
      <w:pPr>
        <w:ind w:left="5997" w:hanging="360"/>
      </w:pPr>
      <w:rPr>
        <w:rFonts w:hint="default"/>
      </w:rPr>
    </w:lvl>
    <w:lvl w:ilvl="8">
      <w:start w:val="1"/>
      <w:numFmt w:val="lowerRoman"/>
      <w:lvlText w:val="%9."/>
      <w:lvlJc w:val="right"/>
      <w:pPr>
        <w:ind w:left="6717" w:hanging="180"/>
      </w:pPr>
      <w:rPr>
        <w:rFonts w:hint="default"/>
      </w:rPr>
    </w:lvl>
  </w:abstractNum>
  <w:abstractNum w:abstractNumId="9" w15:restartNumberingAfterBreak="0">
    <w:nsid w:val="1E571AD9"/>
    <w:multiLevelType w:val="multilevel"/>
    <w:tmpl w:val="3EE09C82"/>
    <w:lvl w:ilvl="0">
      <w:start w:val="1"/>
      <w:numFmt w:val="decimal"/>
      <w:lvlText w:val="%1."/>
      <w:lvlJc w:val="center"/>
      <w:pPr>
        <w:tabs>
          <w:tab w:val="num" w:pos="0"/>
        </w:tabs>
        <w:ind w:left="0" w:firstLine="0"/>
      </w:pPr>
      <w:rPr>
        <w:rFonts w:hint="default"/>
        <w:b/>
        <w:i w:val="0"/>
      </w:rPr>
    </w:lvl>
    <w:lvl w:ilvl="1">
      <w:start w:val="1"/>
      <w:numFmt w:val="decimal"/>
      <w:lvlText w:val="%1.%2"/>
      <w:lvlJc w:val="left"/>
      <w:pPr>
        <w:tabs>
          <w:tab w:val="num" w:pos="851"/>
        </w:tabs>
        <w:ind w:left="85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851"/>
        </w:tabs>
        <w:ind w:left="851" w:hanging="851"/>
      </w:pPr>
      <w:rPr>
        <w:rFonts w:hint="default"/>
        <w:b w:val="0"/>
        <w:bCs w:val="0"/>
        <w:i w:val="0"/>
        <w:iCs w:val="0"/>
      </w:rPr>
    </w:lvl>
    <w:lvl w:ilvl="3">
      <w:start w:val="1"/>
      <w:numFmt w:val="lowerLetter"/>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Letter"/>
      <w:lvlText w:val="%5)"/>
      <w:lvlJc w:val="left"/>
      <w:pPr>
        <w:tabs>
          <w:tab w:val="num" w:pos="1134"/>
        </w:tabs>
        <w:ind w:left="1134" w:hanging="567"/>
      </w:pPr>
      <w:rPr>
        <w:rFonts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hint="default"/>
      </w:rPr>
    </w:lvl>
    <w:lvl w:ilvl="7">
      <w:start w:val="1"/>
      <w:numFmt w:val="decimal"/>
      <w:lvlText w:val="%1.%2.%3.%4.%5.%6.%7.%8."/>
      <w:lvlJc w:val="left"/>
      <w:pPr>
        <w:tabs>
          <w:tab w:val="num" w:pos="3978"/>
        </w:tabs>
        <w:ind w:left="2322" w:hanging="1224"/>
      </w:pPr>
      <w:rPr>
        <w:rFonts w:hint="default"/>
      </w:rPr>
    </w:lvl>
    <w:lvl w:ilvl="8">
      <w:start w:val="1"/>
      <w:numFmt w:val="decimal"/>
      <w:lvlText w:val="%1.%2.%3.%4.%5.%6.%7.%8.%9."/>
      <w:lvlJc w:val="left"/>
      <w:pPr>
        <w:tabs>
          <w:tab w:val="num" w:pos="4698"/>
        </w:tabs>
        <w:ind w:left="2898" w:hanging="1440"/>
      </w:pPr>
      <w:rPr>
        <w:rFonts w:hint="default"/>
      </w:rPr>
    </w:lvl>
  </w:abstractNum>
  <w:abstractNum w:abstractNumId="10" w15:restartNumberingAfterBreak="0">
    <w:nsid w:val="234F4E8D"/>
    <w:multiLevelType w:val="multilevel"/>
    <w:tmpl w:val="35824246"/>
    <w:lvl w:ilvl="0">
      <w:start w:val="1"/>
      <w:numFmt w:val="decimal"/>
      <w:lvlText w:val="%1."/>
      <w:lvlJc w:val="left"/>
      <w:pPr>
        <w:tabs>
          <w:tab w:val="num" w:pos="0"/>
        </w:tabs>
        <w:ind w:left="502" w:hanging="360"/>
      </w:pPr>
      <w:rPr>
        <w:rFonts w:hint="default"/>
      </w:rPr>
    </w:lvl>
    <w:lvl w:ilvl="1">
      <w:start w:val="1"/>
      <w:numFmt w:val="decimal"/>
      <w:pStyle w:val="a"/>
      <w:lvlText w:val="%1.%2."/>
      <w:lvlJc w:val="left"/>
      <w:pPr>
        <w:tabs>
          <w:tab w:val="num" w:pos="-387"/>
        </w:tabs>
        <w:ind w:left="-387" w:firstLine="567"/>
      </w:pPr>
      <w:rPr>
        <w:rFonts w:ascii="Times New Roman" w:eastAsia="Times New Roman" w:hAnsi="Times New Roman" w:cs="Times New Roman" w:hint="default"/>
        <w:b w:val="0"/>
        <w:color w:val="auto"/>
      </w:rPr>
    </w:lvl>
    <w:lvl w:ilvl="2">
      <w:start w:val="1"/>
      <w:numFmt w:val="decimal"/>
      <w:lvlText w:val="%1.%2.%3."/>
      <w:lvlJc w:val="left"/>
      <w:pPr>
        <w:tabs>
          <w:tab w:val="num" w:pos="0"/>
        </w:tabs>
        <w:ind w:left="1224" w:hanging="504"/>
      </w:pPr>
      <w:rPr>
        <w:rFonts w:hint="default"/>
        <w:b w:val="0"/>
      </w:rPr>
    </w:lvl>
    <w:lvl w:ilvl="3">
      <w:start w:val="1"/>
      <w:numFmt w:val="decimal"/>
      <w:lvlText w:val="%1.%2.%3.%4."/>
      <w:lvlJc w:val="left"/>
      <w:pPr>
        <w:tabs>
          <w:tab w:val="num" w:pos="0"/>
        </w:tabs>
        <w:ind w:left="1728" w:hanging="648"/>
      </w:pPr>
      <w:rPr>
        <w:rFonts w:hint="default"/>
      </w:rPr>
    </w:lvl>
    <w:lvl w:ilvl="4">
      <w:start w:val="1"/>
      <w:numFmt w:val="decimal"/>
      <w:lvlText w:val="%1.%2.%3.%4.%5."/>
      <w:lvlJc w:val="left"/>
      <w:pPr>
        <w:tabs>
          <w:tab w:val="num" w:pos="0"/>
        </w:tabs>
        <w:ind w:left="2232" w:hanging="792"/>
      </w:pPr>
      <w:rPr>
        <w:rFonts w:hint="default"/>
      </w:rPr>
    </w:lvl>
    <w:lvl w:ilvl="5">
      <w:start w:val="1"/>
      <w:numFmt w:val="decimal"/>
      <w:lvlText w:val="%1.%2.%3.%4.%5.%6."/>
      <w:lvlJc w:val="left"/>
      <w:pPr>
        <w:tabs>
          <w:tab w:val="num" w:pos="0"/>
        </w:tabs>
        <w:ind w:left="2736" w:hanging="936"/>
      </w:pPr>
      <w:rPr>
        <w:rFonts w:hint="default"/>
      </w:rPr>
    </w:lvl>
    <w:lvl w:ilvl="6">
      <w:start w:val="1"/>
      <w:numFmt w:val="decimal"/>
      <w:lvlText w:val="%1.%2.%3.%4.%5.%6.%7."/>
      <w:lvlJc w:val="left"/>
      <w:pPr>
        <w:tabs>
          <w:tab w:val="num" w:pos="0"/>
        </w:tabs>
        <w:ind w:left="3240" w:hanging="1080"/>
      </w:pPr>
      <w:rPr>
        <w:rFonts w:hint="default"/>
      </w:rPr>
    </w:lvl>
    <w:lvl w:ilvl="7">
      <w:start w:val="1"/>
      <w:numFmt w:val="decimal"/>
      <w:lvlText w:val="%1.%2.%3.%4.%5.%6.%7.%8."/>
      <w:lvlJc w:val="left"/>
      <w:pPr>
        <w:tabs>
          <w:tab w:val="num" w:pos="0"/>
        </w:tabs>
        <w:ind w:left="3744" w:hanging="1224"/>
      </w:pPr>
      <w:rPr>
        <w:rFonts w:hint="default"/>
      </w:rPr>
    </w:lvl>
    <w:lvl w:ilvl="8">
      <w:start w:val="1"/>
      <w:numFmt w:val="decimal"/>
      <w:lvlText w:val="%1.%2.%3.%4.%5.%6.%7.%8.%9."/>
      <w:lvlJc w:val="left"/>
      <w:pPr>
        <w:tabs>
          <w:tab w:val="num" w:pos="0"/>
        </w:tabs>
        <w:ind w:left="4320" w:hanging="1440"/>
      </w:pPr>
      <w:rPr>
        <w:rFonts w:hint="default"/>
      </w:rPr>
    </w:lvl>
  </w:abstractNum>
  <w:abstractNum w:abstractNumId="11" w15:restartNumberingAfterBreak="0">
    <w:nsid w:val="242E20AA"/>
    <w:multiLevelType w:val="hybridMultilevel"/>
    <w:tmpl w:val="9F305FDE"/>
    <w:lvl w:ilvl="0" w:tplc="ABEE79BA">
      <w:start w:val="2"/>
      <w:numFmt w:val="decimal"/>
      <w:lvlText w:val="%1."/>
      <w:lvlJc w:val="left"/>
      <w:pPr>
        <w:ind w:left="21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2646794D"/>
    <w:multiLevelType w:val="hybridMultilevel"/>
    <w:tmpl w:val="C67C0D66"/>
    <w:lvl w:ilvl="0" w:tplc="581826AC">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28561B05"/>
    <w:multiLevelType w:val="hybridMultilevel"/>
    <w:tmpl w:val="580A0F5C"/>
    <w:lvl w:ilvl="0" w:tplc="9294B8FC">
      <w:start w:val="1"/>
      <w:numFmt w:val="decimal"/>
      <w:lvlText w:val="%1)"/>
      <w:lvlJc w:val="left"/>
      <w:pPr>
        <w:ind w:left="720" w:hanging="360"/>
      </w:pPr>
      <w:rPr>
        <w:rFonts w:ascii="Times New Roman" w:eastAsia="Times New Roman" w:hAnsi="Times New Roman" w:cs="Times New Roman"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4" w15:restartNumberingAfterBreak="0">
    <w:nsid w:val="295B48E7"/>
    <w:multiLevelType w:val="multilevel"/>
    <w:tmpl w:val="79401B28"/>
    <w:lvl w:ilvl="0">
      <w:start w:val="1"/>
      <w:numFmt w:val="decimal"/>
      <w:lvlText w:val="%1."/>
      <w:lvlJc w:val="left"/>
      <w:pPr>
        <w:ind w:left="928" w:hanging="360"/>
      </w:pPr>
    </w:lvl>
    <w:lvl w:ilvl="1">
      <w:start w:val="1"/>
      <w:numFmt w:val="decimal"/>
      <w:isLgl/>
      <w:lvlText w:val="%1.%2."/>
      <w:lvlJc w:val="left"/>
      <w:pPr>
        <w:ind w:left="1211" w:hanging="360"/>
      </w:pPr>
      <w:rPr>
        <w:b w:val="0"/>
        <w:sz w:val="24"/>
        <w:szCs w:val="24"/>
      </w:rPr>
    </w:lvl>
    <w:lvl w:ilvl="2">
      <w:start w:val="1"/>
      <w:numFmt w:val="decimal"/>
      <w:isLgl/>
      <w:lvlText w:val="%1.%2.%3."/>
      <w:lvlJc w:val="left"/>
      <w:pPr>
        <w:ind w:left="1800" w:hanging="720"/>
      </w:pPr>
      <w:rPr>
        <w:sz w:val="20"/>
      </w:rPr>
    </w:lvl>
    <w:lvl w:ilvl="3">
      <w:start w:val="1"/>
      <w:numFmt w:val="decimal"/>
      <w:isLgl/>
      <w:lvlText w:val="%1.%2.%3.%4."/>
      <w:lvlJc w:val="left"/>
      <w:pPr>
        <w:ind w:left="2160" w:hanging="720"/>
      </w:pPr>
      <w:rPr>
        <w:sz w:val="20"/>
      </w:rPr>
    </w:lvl>
    <w:lvl w:ilvl="4">
      <w:start w:val="1"/>
      <w:numFmt w:val="decimal"/>
      <w:isLgl/>
      <w:lvlText w:val="%1.%2.%3.%4.%5."/>
      <w:lvlJc w:val="left"/>
      <w:pPr>
        <w:ind w:left="2880" w:hanging="1080"/>
      </w:pPr>
      <w:rPr>
        <w:sz w:val="20"/>
      </w:rPr>
    </w:lvl>
    <w:lvl w:ilvl="5">
      <w:start w:val="1"/>
      <w:numFmt w:val="decimal"/>
      <w:isLgl/>
      <w:lvlText w:val="%1.%2.%3.%4.%5.%6."/>
      <w:lvlJc w:val="left"/>
      <w:pPr>
        <w:ind w:left="3240" w:hanging="1080"/>
      </w:pPr>
      <w:rPr>
        <w:sz w:val="20"/>
      </w:rPr>
    </w:lvl>
    <w:lvl w:ilvl="6">
      <w:start w:val="1"/>
      <w:numFmt w:val="decimal"/>
      <w:isLgl/>
      <w:lvlText w:val="%1.%2.%3.%4.%5.%6.%7."/>
      <w:lvlJc w:val="left"/>
      <w:pPr>
        <w:ind w:left="3960" w:hanging="1440"/>
      </w:pPr>
      <w:rPr>
        <w:sz w:val="20"/>
      </w:rPr>
    </w:lvl>
    <w:lvl w:ilvl="7">
      <w:start w:val="1"/>
      <w:numFmt w:val="decimal"/>
      <w:isLgl/>
      <w:lvlText w:val="%1.%2.%3.%4.%5.%6.%7.%8."/>
      <w:lvlJc w:val="left"/>
      <w:pPr>
        <w:ind w:left="4320" w:hanging="1440"/>
      </w:pPr>
      <w:rPr>
        <w:sz w:val="20"/>
      </w:rPr>
    </w:lvl>
    <w:lvl w:ilvl="8">
      <w:start w:val="1"/>
      <w:numFmt w:val="decimal"/>
      <w:isLgl/>
      <w:lvlText w:val="%1.%2.%3.%4.%5.%6.%7.%8.%9."/>
      <w:lvlJc w:val="left"/>
      <w:pPr>
        <w:ind w:left="5040" w:hanging="1800"/>
      </w:pPr>
      <w:rPr>
        <w:sz w:val="20"/>
      </w:rPr>
    </w:lvl>
  </w:abstractNum>
  <w:abstractNum w:abstractNumId="15" w15:restartNumberingAfterBreak="0">
    <w:nsid w:val="367D1DB5"/>
    <w:multiLevelType w:val="multilevel"/>
    <w:tmpl w:val="01F68E22"/>
    <w:lvl w:ilvl="0">
      <w:start w:val="1"/>
      <w:numFmt w:val="upperRoman"/>
      <w:lvlText w:val="%1."/>
      <w:lvlJc w:val="left"/>
      <w:pPr>
        <w:ind w:left="1080" w:hanging="720"/>
      </w:pPr>
      <w:rPr>
        <w:rFonts w:hint="default"/>
      </w:rPr>
    </w:lvl>
    <w:lvl w:ilvl="1">
      <w:start w:val="1"/>
      <w:numFmt w:val="decimal"/>
      <w:isLgl/>
      <w:lvlText w:val="%1.%2."/>
      <w:lvlJc w:val="left"/>
      <w:pPr>
        <w:ind w:left="2103" w:hanging="1395"/>
      </w:pPr>
      <w:rPr>
        <w:rFonts w:hint="default"/>
        <w:color w:val="auto"/>
      </w:rPr>
    </w:lvl>
    <w:lvl w:ilvl="2">
      <w:start w:val="1"/>
      <w:numFmt w:val="decimal"/>
      <w:isLgl/>
      <w:lvlText w:val="%1.%2.%3."/>
      <w:lvlJc w:val="left"/>
      <w:pPr>
        <w:ind w:left="2451" w:hanging="1395"/>
      </w:pPr>
      <w:rPr>
        <w:rFonts w:hint="default"/>
        <w:color w:val="auto"/>
      </w:rPr>
    </w:lvl>
    <w:lvl w:ilvl="3">
      <w:start w:val="1"/>
      <w:numFmt w:val="decimal"/>
      <w:isLgl/>
      <w:lvlText w:val="%1.%2.%3.%4."/>
      <w:lvlJc w:val="left"/>
      <w:pPr>
        <w:ind w:left="2799" w:hanging="1395"/>
      </w:pPr>
      <w:rPr>
        <w:rFonts w:hint="default"/>
        <w:color w:val="auto"/>
      </w:rPr>
    </w:lvl>
    <w:lvl w:ilvl="4">
      <w:start w:val="1"/>
      <w:numFmt w:val="decimal"/>
      <w:isLgl/>
      <w:lvlText w:val="%1.%2.%3.%4.%5."/>
      <w:lvlJc w:val="left"/>
      <w:pPr>
        <w:ind w:left="3147" w:hanging="1395"/>
      </w:pPr>
      <w:rPr>
        <w:rFonts w:hint="default"/>
        <w:color w:val="auto"/>
      </w:rPr>
    </w:lvl>
    <w:lvl w:ilvl="5">
      <w:start w:val="1"/>
      <w:numFmt w:val="decimal"/>
      <w:isLgl/>
      <w:lvlText w:val="%1.%2.%3.%4.%5.%6."/>
      <w:lvlJc w:val="left"/>
      <w:pPr>
        <w:ind w:left="3495" w:hanging="1395"/>
      </w:pPr>
      <w:rPr>
        <w:rFonts w:hint="default"/>
        <w:color w:val="auto"/>
      </w:rPr>
    </w:lvl>
    <w:lvl w:ilvl="6">
      <w:start w:val="1"/>
      <w:numFmt w:val="decimal"/>
      <w:isLgl/>
      <w:lvlText w:val="%1.%2.%3.%4.%5.%6.%7."/>
      <w:lvlJc w:val="left"/>
      <w:pPr>
        <w:ind w:left="3843" w:hanging="1395"/>
      </w:pPr>
      <w:rPr>
        <w:rFonts w:hint="default"/>
        <w:color w:val="auto"/>
      </w:rPr>
    </w:lvl>
    <w:lvl w:ilvl="7">
      <w:start w:val="1"/>
      <w:numFmt w:val="decimal"/>
      <w:isLgl/>
      <w:lvlText w:val="%1.%2.%3.%4.%5.%6.%7.%8."/>
      <w:lvlJc w:val="left"/>
      <w:pPr>
        <w:ind w:left="4191" w:hanging="1395"/>
      </w:pPr>
      <w:rPr>
        <w:rFonts w:hint="default"/>
        <w:color w:val="auto"/>
      </w:rPr>
    </w:lvl>
    <w:lvl w:ilvl="8">
      <w:start w:val="1"/>
      <w:numFmt w:val="decimal"/>
      <w:isLgl/>
      <w:lvlText w:val="%1.%2.%3.%4.%5.%6.%7.%8.%9."/>
      <w:lvlJc w:val="left"/>
      <w:pPr>
        <w:ind w:left="4584" w:hanging="1440"/>
      </w:pPr>
      <w:rPr>
        <w:rFonts w:hint="default"/>
        <w:color w:val="auto"/>
      </w:rPr>
    </w:lvl>
  </w:abstractNum>
  <w:abstractNum w:abstractNumId="16" w15:restartNumberingAfterBreak="0">
    <w:nsid w:val="386C481F"/>
    <w:multiLevelType w:val="hybridMultilevel"/>
    <w:tmpl w:val="513CEFCE"/>
    <w:lvl w:ilvl="0" w:tplc="AB94C586">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49690690"/>
    <w:multiLevelType w:val="multilevel"/>
    <w:tmpl w:val="EE3400FE"/>
    <w:lvl w:ilvl="0">
      <w:start w:val="1"/>
      <w:numFmt w:val="decimal"/>
      <w:lvlText w:val="%1."/>
      <w:lvlJc w:val="left"/>
      <w:pPr>
        <w:ind w:left="360" w:hanging="360"/>
      </w:pPr>
      <w:rPr>
        <w:b/>
      </w:rPr>
    </w:lvl>
    <w:lvl w:ilvl="1">
      <w:start w:val="1"/>
      <w:numFmt w:val="decimal"/>
      <w:lvlText w:val="%1.%2."/>
      <w:lvlJc w:val="left"/>
      <w:pPr>
        <w:ind w:left="792" w:hanging="432"/>
      </w:pPr>
      <w:rPr>
        <w:b w:val="0"/>
        <w:i w:val="0"/>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4F3F770A"/>
    <w:multiLevelType w:val="multilevel"/>
    <w:tmpl w:val="5200573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suff w:val="space"/>
      <w:lvlText w:val="%1.%2.%3."/>
      <w:lvlJc w:val="left"/>
      <w:pPr>
        <w:ind w:left="0" w:firstLine="0"/>
      </w:pPr>
    </w:lvl>
    <w:lvl w:ilvl="3">
      <w:start w:val="1"/>
      <w:numFmt w:val="decimal"/>
      <w:suff w:val="space"/>
      <w:lvlText w:val="%1.%2.%3.%4."/>
      <w:lvlJc w:val="left"/>
      <w:pPr>
        <w:ind w:left="0" w:firstLine="0"/>
      </w:pPr>
    </w:lvl>
    <w:lvl w:ilvl="4">
      <w:start w:val="1"/>
      <w:numFmt w:val="decimal"/>
      <w:suff w:val="space"/>
      <w:lvlText w:val="%1.%2.%3.%4.%5."/>
      <w:lvlJc w:val="left"/>
      <w:pPr>
        <w:ind w:left="0" w:firstLine="0"/>
      </w:pPr>
    </w:lvl>
    <w:lvl w:ilvl="5">
      <w:start w:val="1"/>
      <w:numFmt w:val="decimal"/>
      <w:suff w:val="space"/>
      <w:lvlText w:val="%1.%2.%3.%4.%5.%6."/>
      <w:lvlJc w:val="left"/>
      <w:pPr>
        <w:ind w:left="0" w:firstLine="0"/>
      </w:pPr>
    </w:lvl>
    <w:lvl w:ilvl="6">
      <w:start w:val="1"/>
      <w:numFmt w:val="decimal"/>
      <w:suff w:val="space"/>
      <w:lvlText w:val="%1.%2.%3.%4.%5.%6.%7."/>
      <w:lvlJc w:val="left"/>
      <w:pPr>
        <w:ind w:left="0" w:firstLine="0"/>
      </w:pPr>
    </w:lvl>
    <w:lvl w:ilvl="7">
      <w:start w:val="1"/>
      <w:numFmt w:val="decimal"/>
      <w:suff w:val="space"/>
      <w:lvlText w:val="%1.%2.%3.%4.%5.%6.%7.%8."/>
      <w:lvlJc w:val="left"/>
      <w:pPr>
        <w:ind w:left="0" w:firstLine="0"/>
      </w:pPr>
    </w:lvl>
    <w:lvl w:ilvl="8">
      <w:start w:val="1"/>
      <w:numFmt w:val="decimal"/>
      <w:suff w:val="space"/>
      <w:lvlText w:val="%1.%2.%3.%4.%5.%6.%7.%8.%9."/>
      <w:lvlJc w:val="left"/>
      <w:pPr>
        <w:ind w:left="0" w:firstLine="0"/>
      </w:pPr>
    </w:lvl>
  </w:abstractNum>
  <w:abstractNum w:abstractNumId="19" w15:restartNumberingAfterBreak="0">
    <w:nsid w:val="61BF3066"/>
    <w:multiLevelType w:val="hybridMultilevel"/>
    <w:tmpl w:val="B8949B5A"/>
    <w:lvl w:ilvl="0" w:tplc="1D98D4F8">
      <w:start w:val="1"/>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num w:numId="1">
    <w:abstractNumId w:val="0"/>
  </w:num>
  <w:num w:numId="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2"/>
  </w:num>
  <w:num w:numId="5">
    <w:abstractNumId w:val="10"/>
  </w:num>
  <w:num w:numId="6">
    <w:abstractNumId w:val="15"/>
  </w:num>
  <w:num w:numId="7">
    <w:abstractNumId w:val="7"/>
  </w:num>
  <w:num w:numId="8">
    <w:abstractNumId w:val="16"/>
  </w:num>
  <w:num w:numId="9">
    <w:abstractNumId w:val="19"/>
  </w:num>
  <w:num w:numId="10">
    <w:abstractNumId w:val="11"/>
  </w:num>
  <w:num w:numId="11">
    <w:abstractNumId w:val="9"/>
  </w:num>
  <w:num w:numId="1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7"/>
  </w:num>
  <w:num w:numId="14">
    <w:abstractNumId w:val="8"/>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defaultTableStyle w:val="a0"/>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14337"/>
  </w:hdrShapeDefault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B30B1"/>
    <w:rsid w:val="00000DBD"/>
    <w:rsid w:val="0000133F"/>
    <w:rsid w:val="000028D5"/>
    <w:rsid w:val="00003B62"/>
    <w:rsid w:val="00004EAF"/>
    <w:rsid w:val="00011454"/>
    <w:rsid w:val="00012706"/>
    <w:rsid w:val="000145EF"/>
    <w:rsid w:val="000158CB"/>
    <w:rsid w:val="00021106"/>
    <w:rsid w:val="0002148F"/>
    <w:rsid w:val="0002413D"/>
    <w:rsid w:val="00024B68"/>
    <w:rsid w:val="00024DAA"/>
    <w:rsid w:val="000264F7"/>
    <w:rsid w:val="00026B09"/>
    <w:rsid w:val="00031C32"/>
    <w:rsid w:val="000326D6"/>
    <w:rsid w:val="00032C2F"/>
    <w:rsid w:val="00035211"/>
    <w:rsid w:val="000359CB"/>
    <w:rsid w:val="00036166"/>
    <w:rsid w:val="00037C4A"/>
    <w:rsid w:val="00044C6B"/>
    <w:rsid w:val="00045A00"/>
    <w:rsid w:val="000506AB"/>
    <w:rsid w:val="00052A59"/>
    <w:rsid w:val="00053D67"/>
    <w:rsid w:val="00055132"/>
    <w:rsid w:val="00057135"/>
    <w:rsid w:val="00060372"/>
    <w:rsid w:val="00060635"/>
    <w:rsid w:val="00060735"/>
    <w:rsid w:val="00063E34"/>
    <w:rsid w:val="00065341"/>
    <w:rsid w:val="00065D9C"/>
    <w:rsid w:val="000674AE"/>
    <w:rsid w:val="00073617"/>
    <w:rsid w:val="000758E1"/>
    <w:rsid w:val="000800BE"/>
    <w:rsid w:val="00080208"/>
    <w:rsid w:val="0008164E"/>
    <w:rsid w:val="00081E93"/>
    <w:rsid w:val="00084D33"/>
    <w:rsid w:val="00087F3F"/>
    <w:rsid w:val="00090D6E"/>
    <w:rsid w:val="000912E9"/>
    <w:rsid w:val="000918F3"/>
    <w:rsid w:val="00091954"/>
    <w:rsid w:val="0009400B"/>
    <w:rsid w:val="000954F3"/>
    <w:rsid w:val="00096260"/>
    <w:rsid w:val="000977A6"/>
    <w:rsid w:val="000A25EE"/>
    <w:rsid w:val="000A4673"/>
    <w:rsid w:val="000A536C"/>
    <w:rsid w:val="000B326F"/>
    <w:rsid w:val="000B54D0"/>
    <w:rsid w:val="000B5C1E"/>
    <w:rsid w:val="000B7B9E"/>
    <w:rsid w:val="000B7FFE"/>
    <w:rsid w:val="000C3B88"/>
    <w:rsid w:val="000C3BE0"/>
    <w:rsid w:val="000C4DC9"/>
    <w:rsid w:val="000C56AA"/>
    <w:rsid w:val="000D73CE"/>
    <w:rsid w:val="000D7BD6"/>
    <w:rsid w:val="000E40A1"/>
    <w:rsid w:val="000E45CE"/>
    <w:rsid w:val="000E4931"/>
    <w:rsid w:val="000E513B"/>
    <w:rsid w:val="000E5D77"/>
    <w:rsid w:val="000E65B8"/>
    <w:rsid w:val="000E6C56"/>
    <w:rsid w:val="000E70EE"/>
    <w:rsid w:val="000F10F1"/>
    <w:rsid w:val="000F254C"/>
    <w:rsid w:val="000F2686"/>
    <w:rsid w:val="000F4257"/>
    <w:rsid w:val="000F5144"/>
    <w:rsid w:val="000F5884"/>
    <w:rsid w:val="000F66BC"/>
    <w:rsid w:val="0010002E"/>
    <w:rsid w:val="00101E18"/>
    <w:rsid w:val="00103E91"/>
    <w:rsid w:val="0010606C"/>
    <w:rsid w:val="00106E59"/>
    <w:rsid w:val="00107C58"/>
    <w:rsid w:val="001107EA"/>
    <w:rsid w:val="00113FEA"/>
    <w:rsid w:val="0011592E"/>
    <w:rsid w:val="001159ED"/>
    <w:rsid w:val="0011750B"/>
    <w:rsid w:val="001207B6"/>
    <w:rsid w:val="00125CDF"/>
    <w:rsid w:val="0012606D"/>
    <w:rsid w:val="001274E8"/>
    <w:rsid w:val="00132349"/>
    <w:rsid w:val="001341E3"/>
    <w:rsid w:val="001362E7"/>
    <w:rsid w:val="001415C7"/>
    <w:rsid w:val="00141736"/>
    <w:rsid w:val="001442A0"/>
    <w:rsid w:val="00144487"/>
    <w:rsid w:val="00144DF5"/>
    <w:rsid w:val="001460FF"/>
    <w:rsid w:val="00146DB0"/>
    <w:rsid w:val="0015132A"/>
    <w:rsid w:val="00151747"/>
    <w:rsid w:val="00153622"/>
    <w:rsid w:val="001542C9"/>
    <w:rsid w:val="00155CC6"/>
    <w:rsid w:val="00155EF7"/>
    <w:rsid w:val="0015613F"/>
    <w:rsid w:val="00157570"/>
    <w:rsid w:val="00157CA1"/>
    <w:rsid w:val="001606B6"/>
    <w:rsid w:val="00160C9E"/>
    <w:rsid w:val="00160D72"/>
    <w:rsid w:val="00163442"/>
    <w:rsid w:val="00163C31"/>
    <w:rsid w:val="00164193"/>
    <w:rsid w:val="001645BE"/>
    <w:rsid w:val="00170E8D"/>
    <w:rsid w:val="00172193"/>
    <w:rsid w:val="001725E0"/>
    <w:rsid w:val="0017280E"/>
    <w:rsid w:val="00173A8E"/>
    <w:rsid w:val="00173FD4"/>
    <w:rsid w:val="00174588"/>
    <w:rsid w:val="00185532"/>
    <w:rsid w:val="00186D7C"/>
    <w:rsid w:val="0019058E"/>
    <w:rsid w:val="00193FBA"/>
    <w:rsid w:val="00195144"/>
    <w:rsid w:val="001A0A25"/>
    <w:rsid w:val="001A3336"/>
    <w:rsid w:val="001A395D"/>
    <w:rsid w:val="001A4646"/>
    <w:rsid w:val="001A56B6"/>
    <w:rsid w:val="001A5A21"/>
    <w:rsid w:val="001A6D4B"/>
    <w:rsid w:val="001B30D9"/>
    <w:rsid w:val="001B3D31"/>
    <w:rsid w:val="001B4042"/>
    <w:rsid w:val="001B494A"/>
    <w:rsid w:val="001B4A80"/>
    <w:rsid w:val="001B69F6"/>
    <w:rsid w:val="001B716C"/>
    <w:rsid w:val="001B7472"/>
    <w:rsid w:val="001C1EFF"/>
    <w:rsid w:val="001C2CE9"/>
    <w:rsid w:val="001C440A"/>
    <w:rsid w:val="001C4BC1"/>
    <w:rsid w:val="001C6753"/>
    <w:rsid w:val="001C682F"/>
    <w:rsid w:val="001C6BE4"/>
    <w:rsid w:val="001C77F7"/>
    <w:rsid w:val="001D1883"/>
    <w:rsid w:val="001D211E"/>
    <w:rsid w:val="001D3DB0"/>
    <w:rsid w:val="001E161A"/>
    <w:rsid w:val="001E2B97"/>
    <w:rsid w:val="001E3920"/>
    <w:rsid w:val="001E46D4"/>
    <w:rsid w:val="001E4701"/>
    <w:rsid w:val="001E51C7"/>
    <w:rsid w:val="001E5445"/>
    <w:rsid w:val="001E65F2"/>
    <w:rsid w:val="001F1505"/>
    <w:rsid w:val="001F1D3E"/>
    <w:rsid w:val="001F330A"/>
    <w:rsid w:val="001F3654"/>
    <w:rsid w:val="001F4A5C"/>
    <w:rsid w:val="001F54BD"/>
    <w:rsid w:val="001F5723"/>
    <w:rsid w:val="001F5AB7"/>
    <w:rsid w:val="001F67AC"/>
    <w:rsid w:val="001F67C8"/>
    <w:rsid w:val="001F6E07"/>
    <w:rsid w:val="001F765B"/>
    <w:rsid w:val="00202E80"/>
    <w:rsid w:val="002051B5"/>
    <w:rsid w:val="00206837"/>
    <w:rsid w:val="00210B2B"/>
    <w:rsid w:val="002120A2"/>
    <w:rsid w:val="0021352F"/>
    <w:rsid w:val="00213E3E"/>
    <w:rsid w:val="00216983"/>
    <w:rsid w:val="00222B50"/>
    <w:rsid w:val="00224480"/>
    <w:rsid w:val="002261A9"/>
    <w:rsid w:val="002310F1"/>
    <w:rsid w:val="00234537"/>
    <w:rsid w:val="00234A29"/>
    <w:rsid w:val="0023770B"/>
    <w:rsid w:val="00240D56"/>
    <w:rsid w:val="002415DB"/>
    <w:rsid w:val="002424B1"/>
    <w:rsid w:val="0024284A"/>
    <w:rsid w:val="00244CD5"/>
    <w:rsid w:val="00245752"/>
    <w:rsid w:val="00251B35"/>
    <w:rsid w:val="00256AAE"/>
    <w:rsid w:val="00256D03"/>
    <w:rsid w:val="00257C56"/>
    <w:rsid w:val="00257DC9"/>
    <w:rsid w:val="00260072"/>
    <w:rsid w:val="00260C15"/>
    <w:rsid w:val="002630B7"/>
    <w:rsid w:val="00264606"/>
    <w:rsid w:val="00265132"/>
    <w:rsid w:val="002677F6"/>
    <w:rsid w:val="00272D4E"/>
    <w:rsid w:val="0027510D"/>
    <w:rsid w:val="002764A6"/>
    <w:rsid w:val="0027730A"/>
    <w:rsid w:val="002835E4"/>
    <w:rsid w:val="00284E74"/>
    <w:rsid w:val="00285C26"/>
    <w:rsid w:val="002908C5"/>
    <w:rsid w:val="00293628"/>
    <w:rsid w:val="002953A6"/>
    <w:rsid w:val="00296042"/>
    <w:rsid w:val="002A0737"/>
    <w:rsid w:val="002A205F"/>
    <w:rsid w:val="002A2FC1"/>
    <w:rsid w:val="002A33F2"/>
    <w:rsid w:val="002A47A0"/>
    <w:rsid w:val="002A6789"/>
    <w:rsid w:val="002A6E19"/>
    <w:rsid w:val="002A7308"/>
    <w:rsid w:val="002A7660"/>
    <w:rsid w:val="002A7BE9"/>
    <w:rsid w:val="002B3368"/>
    <w:rsid w:val="002B3F3E"/>
    <w:rsid w:val="002B4966"/>
    <w:rsid w:val="002B4EC2"/>
    <w:rsid w:val="002B5326"/>
    <w:rsid w:val="002B7F89"/>
    <w:rsid w:val="002C0624"/>
    <w:rsid w:val="002C2A78"/>
    <w:rsid w:val="002C39D6"/>
    <w:rsid w:val="002C415D"/>
    <w:rsid w:val="002C56C1"/>
    <w:rsid w:val="002C6440"/>
    <w:rsid w:val="002C7902"/>
    <w:rsid w:val="002D2E5A"/>
    <w:rsid w:val="002D7179"/>
    <w:rsid w:val="002E0452"/>
    <w:rsid w:val="002E200F"/>
    <w:rsid w:val="002E24D5"/>
    <w:rsid w:val="002E2788"/>
    <w:rsid w:val="002E3609"/>
    <w:rsid w:val="002E36E8"/>
    <w:rsid w:val="002E5104"/>
    <w:rsid w:val="002E5C58"/>
    <w:rsid w:val="002E7E64"/>
    <w:rsid w:val="002F1257"/>
    <w:rsid w:val="002F2745"/>
    <w:rsid w:val="002F3EE8"/>
    <w:rsid w:val="002F409E"/>
    <w:rsid w:val="002F4584"/>
    <w:rsid w:val="002F48DB"/>
    <w:rsid w:val="002F5749"/>
    <w:rsid w:val="002F7170"/>
    <w:rsid w:val="003024C0"/>
    <w:rsid w:val="003044A3"/>
    <w:rsid w:val="00305752"/>
    <w:rsid w:val="00307DDB"/>
    <w:rsid w:val="00314572"/>
    <w:rsid w:val="003160C1"/>
    <w:rsid w:val="003160D0"/>
    <w:rsid w:val="00316277"/>
    <w:rsid w:val="00321860"/>
    <w:rsid w:val="00322350"/>
    <w:rsid w:val="00325440"/>
    <w:rsid w:val="003268C7"/>
    <w:rsid w:val="00327452"/>
    <w:rsid w:val="003311E5"/>
    <w:rsid w:val="0033122B"/>
    <w:rsid w:val="003315BA"/>
    <w:rsid w:val="00331EC7"/>
    <w:rsid w:val="003326C8"/>
    <w:rsid w:val="0033333E"/>
    <w:rsid w:val="00333366"/>
    <w:rsid w:val="0033386C"/>
    <w:rsid w:val="003339BD"/>
    <w:rsid w:val="00336381"/>
    <w:rsid w:val="00340829"/>
    <w:rsid w:val="0034306C"/>
    <w:rsid w:val="0034379C"/>
    <w:rsid w:val="00343D12"/>
    <w:rsid w:val="003456B0"/>
    <w:rsid w:val="00345DD6"/>
    <w:rsid w:val="0034722F"/>
    <w:rsid w:val="00350ED7"/>
    <w:rsid w:val="00352470"/>
    <w:rsid w:val="0035283F"/>
    <w:rsid w:val="00352CC7"/>
    <w:rsid w:val="00354024"/>
    <w:rsid w:val="003546F9"/>
    <w:rsid w:val="00354723"/>
    <w:rsid w:val="00356832"/>
    <w:rsid w:val="003568A9"/>
    <w:rsid w:val="0035698B"/>
    <w:rsid w:val="00356AF1"/>
    <w:rsid w:val="00356F8F"/>
    <w:rsid w:val="003608DE"/>
    <w:rsid w:val="00361507"/>
    <w:rsid w:val="00365A67"/>
    <w:rsid w:val="0036715C"/>
    <w:rsid w:val="003673DF"/>
    <w:rsid w:val="0036791B"/>
    <w:rsid w:val="003732F1"/>
    <w:rsid w:val="003738DB"/>
    <w:rsid w:val="0037427A"/>
    <w:rsid w:val="00375E33"/>
    <w:rsid w:val="00376CB0"/>
    <w:rsid w:val="00376CEA"/>
    <w:rsid w:val="00380F83"/>
    <w:rsid w:val="00385404"/>
    <w:rsid w:val="0038618F"/>
    <w:rsid w:val="003876F8"/>
    <w:rsid w:val="0039003C"/>
    <w:rsid w:val="0039342B"/>
    <w:rsid w:val="0039360C"/>
    <w:rsid w:val="0039464E"/>
    <w:rsid w:val="00395151"/>
    <w:rsid w:val="00395870"/>
    <w:rsid w:val="003964E0"/>
    <w:rsid w:val="003A216C"/>
    <w:rsid w:val="003A38E3"/>
    <w:rsid w:val="003A5DD1"/>
    <w:rsid w:val="003A5FAB"/>
    <w:rsid w:val="003A5FD9"/>
    <w:rsid w:val="003A65A4"/>
    <w:rsid w:val="003A69A2"/>
    <w:rsid w:val="003A7153"/>
    <w:rsid w:val="003B07C2"/>
    <w:rsid w:val="003B11EB"/>
    <w:rsid w:val="003B68CB"/>
    <w:rsid w:val="003C15F5"/>
    <w:rsid w:val="003C33A4"/>
    <w:rsid w:val="003C429C"/>
    <w:rsid w:val="003D071A"/>
    <w:rsid w:val="003D0E68"/>
    <w:rsid w:val="003D1D6C"/>
    <w:rsid w:val="003D4CB2"/>
    <w:rsid w:val="003D61FE"/>
    <w:rsid w:val="003E067A"/>
    <w:rsid w:val="003E332B"/>
    <w:rsid w:val="003E5C3E"/>
    <w:rsid w:val="003E7C98"/>
    <w:rsid w:val="003E7D70"/>
    <w:rsid w:val="003F0BE9"/>
    <w:rsid w:val="003F35D0"/>
    <w:rsid w:val="003F40B7"/>
    <w:rsid w:val="003F4F95"/>
    <w:rsid w:val="003F6040"/>
    <w:rsid w:val="003F659B"/>
    <w:rsid w:val="003F7B01"/>
    <w:rsid w:val="003F7C49"/>
    <w:rsid w:val="00402871"/>
    <w:rsid w:val="00404E1A"/>
    <w:rsid w:val="004051DB"/>
    <w:rsid w:val="00406749"/>
    <w:rsid w:val="004120E2"/>
    <w:rsid w:val="00412836"/>
    <w:rsid w:val="00413933"/>
    <w:rsid w:val="004164BC"/>
    <w:rsid w:val="00416E76"/>
    <w:rsid w:val="00420C46"/>
    <w:rsid w:val="00420E0A"/>
    <w:rsid w:val="00420F85"/>
    <w:rsid w:val="00421329"/>
    <w:rsid w:val="004231BD"/>
    <w:rsid w:val="004236DD"/>
    <w:rsid w:val="004237B0"/>
    <w:rsid w:val="00424332"/>
    <w:rsid w:val="00424AD5"/>
    <w:rsid w:val="004302A9"/>
    <w:rsid w:val="00432755"/>
    <w:rsid w:val="00434916"/>
    <w:rsid w:val="00435ED9"/>
    <w:rsid w:val="004370A0"/>
    <w:rsid w:val="004419A0"/>
    <w:rsid w:val="00442427"/>
    <w:rsid w:val="004425F6"/>
    <w:rsid w:val="00442FD4"/>
    <w:rsid w:val="00443611"/>
    <w:rsid w:val="004438BA"/>
    <w:rsid w:val="00443B7F"/>
    <w:rsid w:val="00445108"/>
    <w:rsid w:val="004457EA"/>
    <w:rsid w:val="004465C5"/>
    <w:rsid w:val="004469FD"/>
    <w:rsid w:val="004473C5"/>
    <w:rsid w:val="00451DC4"/>
    <w:rsid w:val="004543AE"/>
    <w:rsid w:val="00454C5A"/>
    <w:rsid w:val="00455B2D"/>
    <w:rsid w:val="00460F25"/>
    <w:rsid w:val="00462262"/>
    <w:rsid w:val="00465839"/>
    <w:rsid w:val="00466EDA"/>
    <w:rsid w:val="00467CAA"/>
    <w:rsid w:val="00470006"/>
    <w:rsid w:val="0047165E"/>
    <w:rsid w:val="00473F63"/>
    <w:rsid w:val="00476768"/>
    <w:rsid w:val="00476CE4"/>
    <w:rsid w:val="004770BA"/>
    <w:rsid w:val="00477291"/>
    <w:rsid w:val="0048318E"/>
    <w:rsid w:val="00484F22"/>
    <w:rsid w:val="004926DB"/>
    <w:rsid w:val="00492CDA"/>
    <w:rsid w:val="0049364C"/>
    <w:rsid w:val="00497CB4"/>
    <w:rsid w:val="004A1392"/>
    <w:rsid w:val="004A1B58"/>
    <w:rsid w:val="004A204A"/>
    <w:rsid w:val="004A2B85"/>
    <w:rsid w:val="004A3F79"/>
    <w:rsid w:val="004A4AD2"/>
    <w:rsid w:val="004A6026"/>
    <w:rsid w:val="004B20C8"/>
    <w:rsid w:val="004B3152"/>
    <w:rsid w:val="004B4195"/>
    <w:rsid w:val="004B4B58"/>
    <w:rsid w:val="004B508F"/>
    <w:rsid w:val="004B519B"/>
    <w:rsid w:val="004B55A9"/>
    <w:rsid w:val="004B6DA0"/>
    <w:rsid w:val="004C0FC4"/>
    <w:rsid w:val="004C46DA"/>
    <w:rsid w:val="004C56B7"/>
    <w:rsid w:val="004C6B1C"/>
    <w:rsid w:val="004D235A"/>
    <w:rsid w:val="004D4804"/>
    <w:rsid w:val="004D5ED4"/>
    <w:rsid w:val="004D662C"/>
    <w:rsid w:val="004D6A91"/>
    <w:rsid w:val="004D6B9D"/>
    <w:rsid w:val="004D6C81"/>
    <w:rsid w:val="004E5E76"/>
    <w:rsid w:val="004E6624"/>
    <w:rsid w:val="004F08AD"/>
    <w:rsid w:val="004F0D9E"/>
    <w:rsid w:val="004F1B91"/>
    <w:rsid w:val="004F25C1"/>
    <w:rsid w:val="004F322D"/>
    <w:rsid w:val="004F3341"/>
    <w:rsid w:val="004F69C1"/>
    <w:rsid w:val="004F6BF8"/>
    <w:rsid w:val="005026EB"/>
    <w:rsid w:val="005069D6"/>
    <w:rsid w:val="0050756C"/>
    <w:rsid w:val="005075D5"/>
    <w:rsid w:val="00510363"/>
    <w:rsid w:val="0051053B"/>
    <w:rsid w:val="005107F1"/>
    <w:rsid w:val="00510E1D"/>
    <w:rsid w:val="00513AC9"/>
    <w:rsid w:val="005140ED"/>
    <w:rsid w:val="005146BF"/>
    <w:rsid w:val="00520FC3"/>
    <w:rsid w:val="005244C8"/>
    <w:rsid w:val="0053009E"/>
    <w:rsid w:val="00530E21"/>
    <w:rsid w:val="0053329F"/>
    <w:rsid w:val="0053710E"/>
    <w:rsid w:val="0053751E"/>
    <w:rsid w:val="0054164D"/>
    <w:rsid w:val="00541F0E"/>
    <w:rsid w:val="00544CC1"/>
    <w:rsid w:val="00544F6B"/>
    <w:rsid w:val="00550E0E"/>
    <w:rsid w:val="005529D0"/>
    <w:rsid w:val="005532CA"/>
    <w:rsid w:val="0056003F"/>
    <w:rsid w:val="00560D98"/>
    <w:rsid w:val="00560FAF"/>
    <w:rsid w:val="0056200A"/>
    <w:rsid w:val="00563F27"/>
    <w:rsid w:val="005653FB"/>
    <w:rsid w:val="0056547C"/>
    <w:rsid w:val="00565EFB"/>
    <w:rsid w:val="005668EE"/>
    <w:rsid w:val="0057040E"/>
    <w:rsid w:val="00571A41"/>
    <w:rsid w:val="00573E6D"/>
    <w:rsid w:val="005742A5"/>
    <w:rsid w:val="00582F41"/>
    <w:rsid w:val="00584A15"/>
    <w:rsid w:val="00584FD1"/>
    <w:rsid w:val="00585DDF"/>
    <w:rsid w:val="00585E8E"/>
    <w:rsid w:val="00587FB2"/>
    <w:rsid w:val="00592077"/>
    <w:rsid w:val="00593A9E"/>
    <w:rsid w:val="00593DF3"/>
    <w:rsid w:val="0059665B"/>
    <w:rsid w:val="005978F0"/>
    <w:rsid w:val="005A0032"/>
    <w:rsid w:val="005A1840"/>
    <w:rsid w:val="005A25C0"/>
    <w:rsid w:val="005A4099"/>
    <w:rsid w:val="005A412B"/>
    <w:rsid w:val="005A4B00"/>
    <w:rsid w:val="005A739C"/>
    <w:rsid w:val="005A790B"/>
    <w:rsid w:val="005A7924"/>
    <w:rsid w:val="005B1EAD"/>
    <w:rsid w:val="005B37F4"/>
    <w:rsid w:val="005B3D28"/>
    <w:rsid w:val="005B46B9"/>
    <w:rsid w:val="005B6742"/>
    <w:rsid w:val="005B6E49"/>
    <w:rsid w:val="005C0105"/>
    <w:rsid w:val="005C02C2"/>
    <w:rsid w:val="005C1603"/>
    <w:rsid w:val="005C3F3E"/>
    <w:rsid w:val="005C719F"/>
    <w:rsid w:val="005D0248"/>
    <w:rsid w:val="005D0ADA"/>
    <w:rsid w:val="005D1B82"/>
    <w:rsid w:val="005D3195"/>
    <w:rsid w:val="005D3532"/>
    <w:rsid w:val="005D533E"/>
    <w:rsid w:val="005D55BF"/>
    <w:rsid w:val="005D6934"/>
    <w:rsid w:val="005D6CED"/>
    <w:rsid w:val="005E4A9F"/>
    <w:rsid w:val="005E6036"/>
    <w:rsid w:val="005E6C2F"/>
    <w:rsid w:val="005E7CE1"/>
    <w:rsid w:val="005F141B"/>
    <w:rsid w:val="005F286D"/>
    <w:rsid w:val="005F5DF1"/>
    <w:rsid w:val="005F61A7"/>
    <w:rsid w:val="005F6BED"/>
    <w:rsid w:val="005F7134"/>
    <w:rsid w:val="0060085E"/>
    <w:rsid w:val="00601360"/>
    <w:rsid w:val="00601750"/>
    <w:rsid w:val="00604D5E"/>
    <w:rsid w:val="0060587A"/>
    <w:rsid w:val="00606BDA"/>
    <w:rsid w:val="006103BF"/>
    <w:rsid w:val="00613135"/>
    <w:rsid w:val="00613747"/>
    <w:rsid w:val="00614761"/>
    <w:rsid w:val="00615375"/>
    <w:rsid w:val="006226A5"/>
    <w:rsid w:val="006227C1"/>
    <w:rsid w:val="00623BE0"/>
    <w:rsid w:val="00624095"/>
    <w:rsid w:val="00625AFE"/>
    <w:rsid w:val="00626B9C"/>
    <w:rsid w:val="006277C6"/>
    <w:rsid w:val="00632F10"/>
    <w:rsid w:val="0063459C"/>
    <w:rsid w:val="006345BD"/>
    <w:rsid w:val="00634F49"/>
    <w:rsid w:val="00635280"/>
    <w:rsid w:val="00636337"/>
    <w:rsid w:val="00640583"/>
    <w:rsid w:val="00642C2F"/>
    <w:rsid w:val="00643255"/>
    <w:rsid w:val="00645BC6"/>
    <w:rsid w:val="006463F6"/>
    <w:rsid w:val="0064643B"/>
    <w:rsid w:val="00646D51"/>
    <w:rsid w:val="00647FCC"/>
    <w:rsid w:val="006510F5"/>
    <w:rsid w:val="00651CE0"/>
    <w:rsid w:val="00651E4D"/>
    <w:rsid w:val="00657942"/>
    <w:rsid w:val="00660282"/>
    <w:rsid w:val="006623A9"/>
    <w:rsid w:val="006628C1"/>
    <w:rsid w:val="006666BD"/>
    <w:rsid w:val="00667E3F"/>
    <w:rsid w:val="00667FD1"/>
    <w:rsid w:val="00670874"/>
    <w:rsid w:val="006726B3"/>
    <w:rsid w:val="006728D8"/>
    <w:rsid w:val="0067301C"/>
    <w:rsid w:val="006744D9"/>
    <w:rsid w:val="0067618B"/>
    <w:rsid w:val="006765D7"/>
    <w:rsid w:val="00676FC4"/>
    <w:rsid w:val="00677433"/>
    <w:rsid w:val="00677FB1"/>
    <w:rsid w:val="00680755"/>
    <w:rsid w:val="00681D90"/>
    <w:rsid w:val="0068372D"/>
    <w:rsid w:val="006862DB"/>
    <w:rsid w:val="00691355"/>
    <w:rsid w:val="0069253D"/>
    <w:rsid w:val="00695174"/>
    <w:rsid w:val="006973F1"/>
    <w:rsid w:val="0069774F"/>
    <w:rsid w:val="00697E2C"/>
    <w:rsid w:val="006A0726"/>
    <w:rsid w:val="006A09C3"/>
    <w:rsid w:val="006A0D18"/>
    <w:rsid w:val="006A10FC"/>
    <w:rsid w:val="006A12B2"/>
    <w:rsid w:val="006A2CF3"/>
    <w:rsid w:val="006A3BDA"/>
    <w:rsid w:val="006A6AE3"/>
    <w:rsid w:val="006A7B4B"/>
    <w:rsid w:val="006B0208"/>
    <w:rsid w:val="006B0EDD"/>
    <w:rsid w:val="006B2D19"/>
    <w:rsid w:val="006B4E7B"/>
    <w:rsid w:val="006B539B"/>
    <w:rsid w:val="006B53B3"/>
    <w:rsid w:val="006B5BA4"/>
    <w:rsid w:val="006C0194"/>
    <w:rsid w:val="006C02BB"/>
    <w:rsid w:val="006C1901"/>
    <w:rsid w:val="006C1904"/>
    <w:rsid w:val="006C2B50"/>
    <w:rsid w:val="006C3121"/>
    <w:rsid w:val="006C5760"/>
    <w:rsid w:val="006C5C5C"/>
    <w:rsid w:val="006C727E"/>
    <w:rsid w:val="006D1B4D"/>
    <w:rsid w:val="006D1BF5"/>
    <w:rsid w:val="006D22E2"/>
    <w:rsid w:val="006D49C0"/>
    <w:rsid w:val="006D4E5F"/>
    <w:rsid w:val="006D65B3"/>
    <w:rsid w:val="006E1816"/>
    <w:rsid w:val="006E29D3"/>
    <w:rsid w:val="006E36C0"/>
    <w:rsid w:val="006E3C04"/>
    <w:rsid w:val="006E4DC2"/>
    <w:rsid w:val="006E5971"/>
    <w:rsid w:val="006E61D5"/>
    <w:rsid w:val="006F0C3D"/>
    <w:rsid w:val="006F0FB1"/>
    <w:rsid w:val="006F155B"/>
    <w:rsid w:val="006F1696"/>
    <w:rsid w:val="006F1F95"/>
    <w:rsid w:val="006F4F5A"/>
    <w:rsid w:val="006F5DBF"/>
    <w:rsid w:val="006F62B1"/>
    <w:rsid w:val="006F70E1"/>
    <w:rsid w:val="00700FA5"/>
    <w:rsid w:val="00702BE4"/>
    <w:rsid w:val="00706932"/>
    <w:rsid w:val="007123C4"/>
    <w:rsid w:val="00713D79"/>
    <w:rsid w:val="00714995"/>
    <w:rsid w:val="00716FE3"/>
    <w:rsid w:val="00717E9C"/>
    <w:rsid w:val="0072023C"/>
    <w:rsid w:val="00721F2A"/>
    <w:rsid w:val="00723C35"/>
    <w:rsid w:val="0072575B"/>
    <w:rsid w:val="0073171B"/>
    <w:rsid w:val="00734632"/>
    <w:rsid w:val="007362A6"/>
    <w:rsid w:val="00736AEC"/>
    <w:rsid w:val="007400CA"/>
    <w:rsid w:val="00742D78"/>
    <w:rsid w:val="00743045"/>
    <w:rsid w:val="0074526C"/>
    <w:rsid w:val="0074795B"/>
    <w:rsid w:val="00752AD2"/>
    <w:rsid w:val="0075313B"/>
    <w:rsid w:val="00754160"/>
    <w:rsid w:val="00755012"/>
    <w:rsid w:val="00756B6B"/>
    <w:rsid w:val="00761294"/>
    <w:rsid w:val="007615CC"/>
    <w:rsid w:val="00761961"/>
    <w:rsid w:val="00761E12"/>
    <w:rsid w:val="00766394"/>
    <w:rsid w:val="00771662"/>
    <w:rsid w:val="00772E5C"/>
    <w:rsid w:val="00773CAD"/>
    <w:rsid w:val="0077494F"/>
    <w:rsid w:val="00774F10"/>
    <w:rsid w:val="007750B0"/>
    <w:rsid w:val="00777230"/>
    <w:rsid w:val="007804F0"/>
    <w:rsid w:val="00781D40"/>
    <w:rsid w:val="0078482C"/>
    <w:rsid w:val="007848E0"/>
    <w:rsid w:val="00787666"/>
    <w:rsid w:val="00790229"/>
    <w:rsid w:val="00790C1B"/>
    <w:rsid w:val="007912A0"/>
    <w:rsid w:val="0079252A"/>
    <w:rsid w:val="007932FD"/>
    <w:rsid w:val="00793DD1"/>
    <w:rsid w:val="00793F74"/>
    <w:rsid w:val="007945E3"/>
    <w:rsid w:val="007A07AD"/>
    <w:rsid w:val="007A0FD2"/>
    <w:rsid w:val="007A14D3"/>
    <w:rsid w:val="007A2B0A"/>
    <w:rsid w:val="007A3008"/>
    <w:rsid w:val="007A370B"/>
    <w:rsid w:val="007A3B02"/>
    <w:rsid w:val="007A52BE"/>
    <w:rsid w:val="007A58E8"/>
    <w:rsid w:val="007A618E"/>
    <w:rsid w:val="007A6722"/>
    <w:rsid w:val="007B091A"/>
    <w:rsid w:val="007B18C4"/>
    <w:rsid w:val="007B3458"/>
    <w:rsid w:val="007B387A"/>
    <w:rsid w:val="007B435A"/>
    <w:rsid w:val="007B4BC3"/>
    <w:rsid w:val="007B6EAE"/>
    <w:rsid w:val="007B736A"/>
    <w:rsid w:val="007C0DE2"/>
    <w:rsid w:val="007C203C"/>
    <w:rsid w:val="007C3063"/>
    <w:rsid w:val="007C3434"/>
    <w:rsid w:val="007C5600"/>
    <w:rsid w:val="007C69AF"/>
    <w:rsid w:val="007D033E"/>
    <w:rsid w:val="007D14A1"/>
    <w:rsid w:val="007D3D13"/>
    <w:rsid w:val="007D4A77"/>
    <w:rsid w:val="007E0AF4"/>
    <w:rsid w:val="007E205B"/>
    <w:rsid w:val="007E2096"/>
    <w:rsid w:val="007E23A2"/>
    <w:rsid w:val="007E3008"/>
    <w:rsid w:val="007E32B9"/>
    <w:rsid w:val="007E33E6"/>
    <w:rsid w:val="007E40CA"/>
    <w:rsid w:val="007E4471"/>
    <w:rsid w:val="007E4B51"/>
    <w:rsid w:val="007E4F69"/>
    <w:rsid w:val="007E5DBC"/>
    <w:rsid w:val="007E672D"/>
    <w:rsid w:val="007E6C4A"/>
    <w:rsid w:val="007F0101"/>
    <w:rsid w:val="007F2287"/>
    <w:rsid w:val="007F4152"/>
    <w:rsid w:val="007F46BE"/>
    <w:rsid w:val="007F4F5B"/>
    <w:rsid w:val="008074A6"/>
    <w:rsid w:val="00807D2E"/>
    <w:rsid w:val="008113FD"/>
    <w:rsid w:val="00811445"/>
    <w:rsid w:val="008134D6"/>
    <w:rsid w:val="00814FA9"/>
    <w:rsid w:val="008167E9"/>
    <w:rsid w:val="00817DD2"/>
    <w:rsid w:val="008238A0"/>
    <w:rsid w:val="00824784"/>
    <w:rsid w:val="0082552C"/>
    <w:rsid w:val="008259C0"/>
    <w:rsid w:val="00826A80"/>
    <w:rsid w:val="00831942"/>
    <w:rsid w:val="00833D86"/>
    <w:rsid w:val="00834A3C"/>
    <w:rsid w:val="0083504C"/>
    <w:rsid w:val="00835ABE"/>
    <w:rsid w:val="00836696"/>
    <w:rsid w:val="0083704F"/>
    <w:rsid w:val="008415C4"/>
    <w:rsid w:val="008421D3"/>
    <w:rsid w:val="008423C2"/>
    <w:rsid w:val="008441CD"/>
    <w:rsid w:val="0084504A"/>
    <w:rsid w:val="00845230"/>
    <w:rsid w:val="00850A83"/>
    <w:rsid w:val="00850F53"/>
    <w:rsid w:val="00851C5C"/>
    <w:rsid w:val="008540DD"/>
    <w:rsid w:val="00856584"/>
    <w:rsid w:val="00857353"/>
    <w:rsid w:val="008617A2"/>
    <w:rsid w:val="00862644"/>
    <w:rsid w:val="00862A5B"/>
    <w:rsid w:val="00863012"/>
    <w:rsid w:val="00865460"/>
    <w:rsid w:val="00865DE1"/>
    <w:rsid w:val="00866A37"/>
    <w:rsid w:val="0087012A"/>
    <w:rsid w:val="00871B01"/>
    <w:rsid w:val="00871C15"/>
    <w:rsid w:val="00873FC8"/>
    <w:rsid w:val="008742A9"/>
    <w:rsid w:val="00874593"/>
    <w:rsid w:val="008762DB"/>
    <w:rsid w:val="008763D3"/>
    <w:rsid w:val="00876610"/>
    <w:rsid w:val="0087761F"/>
    <w:rsid w:val="00880856"/>
    <w:rsid w:val="00880EC0"/>
    <w:rsid w:val="0088433E"/>
    <w:rsid w:val="00884EFC"/>
    <w:rsid w:val="008858D9"/>
    <w:rsid w:val="008864B9"/>
    <w:rsid w:val="00886C0D"/>
    <w:rsid w:val="00892A91"/>
    <w:rsid w:val="00893D22"/>
    <w:rsid w:val="0089492C"/>
    <w:rsid w:val="00894D2E"/>
    <w:rsid w:val="00895C8C"/>
    <w:rsid w:val="00896285"/>
    <w:rsid w:val="00897E19"/>
    <w:rsid w:val="008A1310"/>
    <w:rsid w:val="008A2370"/>
    <w:rsid w:val="008A2841"/>
    <w:rsid w:val="008A6042"/>
    <w:rsid w:val="008A72FF"/>
    <w:rsid w:val="008B00D0"/>
    <w:rsid w:val="008B26AE"/>
    <w:rsid w:val="008B4466"/>
    <w:rsid w:val="008B47B0"/>
    <w:rsid w:val="008B5060"/>
    <w:rsid w:val="008B64CB"/>
    <w:rsid w:val="008B7E7E"/>
    <w:rsid w:val="008C2C63"/>
    <w:rsid w:val="008C38B3"/>
    <w:rsid w:val="008C3AD8"/>
    <w:rsid w:val="008D0A14"/>
    <w:rsid w:val="008D462C"/>
    <w:rsid w:val="008D6EA9"/>
    <w:rsid w:val="008D711D"/>
    <w:rsid w:val="008E04F6"/>
    <w:rsid w:val="008E18A3"/>
    <w:rsid w:val="008E2330"/>
    <w:rsid w:val="008E577B"/>
    <w:rsid w:val="008E757C"/>
    <w:rsid w:val="008F0AD8"/>
    <w:rsid w:val="008F23A2"/>
    <w:rsid w:val="008F31A4"/>
    <w:rsid w:val="008F394F"/>
    <w:rsid w:val="008F7969"/>
    <w:rsid w:val="009024B0"/>
    <w:rsid w:val="0090297D"/>
    <w:rsid w:val="009029A9"/>
    <w:rsid w:val="00902D56"/>
    <w:rsid w:val="0090502F"/>
    <w:rsid w:val="009104E1"/>
    <w:rsid w:val="00910A0E"/>
    <w:rsid w:val="009127CC"/>
    <w:rsid w:val="00912B0C"/>
    <w:rsid w:val="00915F3C"/>
    <w:rsid w:val="00916D43"/>
    <w:rsid w:val="00917012"/>
    <w:rsid w:val="009174F6"/>
    <w:rsid w:val="00917C6C"/>
    <w:rsid w:val="00920FF6"/>
    <w:rsid w:val="0092440C"/>
    <w:rsid w:val="00925496"/>
    <w:rsid w:val="00925E98"/>
    <w:rsid w:val="0093490E"/>
    <w:rsid w:val="00934A76"/>
    <w:rsid w:val="00936193"/>
    <w:rsid w:val="00937990"/>
    <w:rsid w:val="00937FE9"/>
    <w:rsid w:val="00942299"/>
    <w:rsid w:val="0094311D"/>
    <w:rsid w:val="009459BE"/>
    <w:rsid w:val="00946732"/>
    <w:rsid w:val="009503D7"/>
    <w:rsid w:val="00950C61"/>
    <w:rsid w:val="00951207"/>
    <w:rsid w:val="00951E30"/>
    <w:rsid w:val="009527BE"/>
    <w:rsid w:val="009544D8"/>
    <w:rsid w:val="009546F1"/>
    <w:rsid w:val="00955D30"/>
    <w:rsid w:val="00957003"/>
    <w:rsid w:val="009575EB"/>
    <w:rsid w:val="00961EA7"/>
    <w:rsid w:val="009627B9"/>
    <w:rsid w:val="00963D50"/>
    <w:rsid w:val="00964D24"/>
    <w:rsid w:val="0096647A"/>
    <w:rsid w:val="009666C3"/>
    <w:rsid w:val="00972FFB"/>
    <w:rsid w:val="00973917"/>
    <w:rsid w:val="00973C0D"/>
    <w:rsid w:val="00976573"/>
    <w:rsid w:val="00976FD5"/>
    <w:rsid w:val="00977E7C"/>
    <w:rsid w:val="00977FE1"/>
    <w:rsid w:val="00981D2F"/>
    <w:rsid w:val="00982D40"/>
    <w:rsid w:val="009856E7"/>
    <w:rsid w:val="00985FEE"/>
    <w:rsid w:val="00990C35"/>
    <w:rsid w:val="00990F07"/>
    <w:rsid w:val="00991592"/>
    <w:rsid w:val="00991800"/>
    <w:rsid w:val="00991CF2"/>
    <w:rsid w:val="00991E65"/>
    <w:rsid w:val="0099589D"/>
    <w:rsid w:val="00996643"/>
    <w:rsid w:val="009A2EDD"/>
    <w:rsid w:val="009A36D3"/>
    <w:rsid w:val="009A379B"/>
    <w:rsid w:val="009A4F22"/>
    <w:rsid w:val="009A70D5"/>
    <w:rsid w:val="009A784D"/>
    <w:rsid w:val="009A7C0F"/>
    <w:rsid w:val="009B6F8B"/>
    <w:rsid w:val="009B732E"/>
    <w:rsid w:val="009B765F"/>
    <w:rsid w:val="009C4761"/>
    <w:rsid w:val="009C6731"/>
    <w:rsid w:val="009D197B"/>
    <w:rsid w:val="009D2011"/>
    <w:rsid w:val="009D2882"/>
    <w:rsid w:val="009D3018"/>
    <w:rsid w:val="009D4A7B"/>
    <w:rsid w:val="009D65B1"/>
    <w:rsid w:val="009D77A0"/>
    <w:rsid w:val="009E0826"/>
    <w:rsid w:val="009E0998"/>
    <w:rsid w:val="009E09ED"/>
    <w:rsid w:val="009E0BF3"/>
    <w:rsid w:val="009E47AD"/>
    <w:rsid w:val="009E5A4E"/>
    <w:rsid w:val="009E752B"/>
    <w:rsid w:val="009F316B"/>
    <w:rsid w:val="009F35A4"/>
    <w:rsid w:val="009F4A38"/>
    <w:rsid w:val="009F5C42"/>
    <w:rsid w:val="00A0094E"/>
    <w:rsid w:val="00A012D2"/>
    <w:rsid w:val="00A0142F"/>
    <w:rsid w:val="00A03E0A"/>
    <w:rsid w:val="00A05BC9"/>
    <w:rsid w:val="00A05CB1"/>
    <w:rsid w:val="00A0679F"/>
    <w:rsid w:val="00A10CE5"/>
    <w:rsid w:val="00A10FB3"/>
    <w:rsid w:val="00A148DA"/>
    <w:rsid w:val="00A156E0"/>
    <w:rsid w:val="00A2090E"/>
    <w:rsid w:val="00A22320"/>
    <w:rsid w:val="00A227BB"/>
    <w:rsid w:val="00A24821"/>
    <w:rsid w:val="00A249B6"/>
    <w:rsid w:val="00A24E1B"/>
    <w:rsid w:val="00A27126"/>
    <w:rsid w:val="00A31FD7"/>
    <w:rsid w:val="00A329B1"/>
    <w:rsid w:val="00A3378A"/>
    <w:rsid w:val="00A3619F"/>
    <w:rsid w:val="00A36378"/>
    <w:rsid w:val="00A37D83"/>
    <w:rsid w:val="00A40FCD"/>
    <w:rsid w:val="00A414B3"/>
    <w:rsid w:val="00A431A8"/>
    <w:rsid w:val="00A51607"/>
    <w:rsid w:val="00A5376A"/>
    <w:rsid w:val="00A570AF"/>
    <w:rsid w:val="00A605A7"/>
    <w:rsid w:val="00A61072"/>
    <w:rsid w:val="00A61E58"/>
    <w:rsid w:val="00A629D0"/>
    <w:rsid w:val="00A63261"/>
    <w:rsid w:val="00A648FA"/>
    <w:rsid w:val="00A65202"/>
    <w:rsid w:val="00A66378"/>
    <w:rsid w:val="00A663A2"/>
    <w:rsid w:val="00A66714"/>
    <w:rsid w:val="00A67764"/>
    <w:rsid w:val="00A67CBA"/>
    <w:rsid w:val="00A7070F"/>
    <w:rsid w:val="00A70AFA"/>
    <w:rsid w:val="00A71C4C"/>
    <w:rsid w:val="00A76E05"/>
    <w:rsid w:val="00A808B8"/>
    <w:rsid w:val="00A8177B"/>
    <w:rsid w:val="00A824B9"/>
    <w:rsid w:val="00A82ADC"/>
    <w:rsid w:val="00A82EC7"/>
    <w:rsid w:val="00A839C3"/>
    <w:rsid w:val="00A84290"/>
    <w:rsid w:val="00A86D36"/>
    <w:rsid w:val="00A9007A"/>
    <w:rsid w:val="00A90080"/>
    <w:rsid w:val="00A931B6"/>
    <w:rsid w:val="00A93BD8"/>
    <w:rsid w:val="00A95766"/>
    <w:rsid w:val="00A96282"/>
    <w:rsid w:val="00A97677"/>
    <w:rsid w:val="00A97CC2"/>
    <w:rsid w:val="00A97FA0"/>
    <w:rsid w:val="00AA065C"/>
    <w:rsid w:val="00AA14FA"/>
    <w:rsid w:val="00AA2F03"/>
    <w:rsid w:val="00AA3063"/>
    <w:rsid w:val="00AA35A2"/>
    <w:rsid w:val="00AA5C36"/>
    <w:rsid w:val="00AA63F1"/>
    <w:rsid w:val="00AA6B58"/>
    <w:rsid w:val="00AB5235"/>
    <w:rsid w:val="00AB79B2"/>
    <w:rsid w:val="00AC0872"/>
    <w:rsid w:val="00AC0CAE"/>
    <w:rsid w:val="00AC0D85"/>
    <w:rsid w:val="00AC1102"/>
    <w:rsid w:val="00AC2355"/>
    <w:rsid w:val="00AC4485"/>
    <w:rsid w:val="00AC5666"/>
    <w:rsid w:val="00AC5C19"/>
    <w:rsid w:val="00AC6030"/>
    <w:rsid w:val="00AC6BFF"/>
    <w:rsid w:val="00AC7559"/>
    <w:rsid w:val="00AD02C7"/>
    <w:rsid w:val="00AD10BB"/>
    <w:rsid w:val="00AD122E"/>
    <w:rsid w:val="00AD1801"/>
    <w:rsid w:val="00AD1BE6"/>
    <w:rsid w:val="00AD25F0"/>
    <w:rsid w:val="00AD47DF"/>
    <w:rsid w:val="00AD4BCC"/>
    <w:rsid w:val="00AD5216"/>
    <w:rsid w:val="00AD6970"/>
    <w:rsid w:val="00AD6A2E"/>
    <w:rsid w:val="00AD7DF7"/>
    <w:rsid w:val="00AE14C4"/>
    <w:rsid w:val="00AE3F54"/>
    <w:rsid w:val="00AE4AF7"/>
    <w:rsid w:val="00AE4D05"/>
    <w:rsid w:val="00AE55FD"/>
    <w:rsid w:val="00AE5C6C"/>
    <w:rsid w:val="00AE793A"/>
    <w:rsid w:val="00AF0158"/>
    <w:rsid w:val="00AF1680"/>
    <w:rsid w:val="00AF4332"/>
    <w:rsid w:val="00AF6ACE"/>
    <w:rsid w:val="00AF6ECF"/>
    <w:rsid w:val="00B00E09"/>
    <w:rsid w:val="00B02F65"/>
    <w:rsid w:val="00B04207"/>
    <w:rsid w:val="00B04422"/>
    <w:rsid w:val="00B054F5"/>
    <w:rsid w:val="00B075CD"/>
    <w:rsid w:val="00B11320"/>
    <w:rsid w:val="00B12449"/>
    <w:rsid w:val="00B136D3"/>
    <w:rsid w:val="00B13C58"/>
    <w:rsid w:val="00B14591"/>
    <w:rsid w:val="00B15EB0"/>
    <w:rsid w:val="00B160FB"/>
    <w:rsid w:val="00B163FA"/>
    <w:rsid w:val="00B20393"/>
    <w:rsid w:val="00B20BC0"/>
    <w:rsid w:val="00B22603"/>
    <w:rsid w:val="00B22FA7"/>
    <w:rsid w:val="00B23AA0"/>
    <w:rsid w:val="00B2496C"/>
    <w:rsid w:val="00B265A7"/>
    <w:rsid w:val="00B26DB1"/>
    <w:rsid w:val="00B27529"/>
    <w:rsid w:val="00B279FB"/>
    <w:rsid w:val="00B30528"/>
    <w:rsid w:val="00B30910"/>
    <w:rsid w:val="00B316C3"/>
    <w:rsid w:val="00B347AB"/>
    <w:rsid w:val="00B35151"/>
    <w:rsid w:val="00B35D2A"/>
    <w:rsid w:val="00B37380"/>
    <w:rsid w:val="00B40353"/>
    <w:rsid w:val="00B40949"/>
    <w:rsid w:val="00B40A65"/>
    <w:rsid w:val="00B4166A"/>
    <w:rsid w:val="00B42765"/>
    <w:rsid w:val="00B4436F"/>
    <w:rsid w:val="00B45469"/>
    <w:rsid w:val="00B45EF9"/>
    <w:rsid w:val="00B46198"/>
    <w:rsid w:val="00B467CB"/>
    <w:rsid w:val="00B46A7A"/>
    <w:rsid w:val="00B52084"/>
    <w:rsid w:val="00B527F5"/>
    <w:rsid w:val="00B53953"/>
    <w:rsid w:val="00B55545"/>
    <w:rsid w:val="00B5569C"/>
    <w:rsid w:val="00B56038"/>
    <w:rsid w:val="00B5684C"/>
    <w:rsid w:val="00B57608"/>
    <w:rsid w:val="00B6077F"/>
    <w:rsid w:val="00B60FCD"/>
    <w:rsid w:val="00B6350F"/>
    <w:rsid w:val="00B656BF"/>
    <w:rsid w:val="00B700FE"/>
    <w:rsid w:val="00B7015C"/>
    <w:rsid w:val="00B71057"/>
    <w:rsid w:val="00B72780"/>
    <w:rsid w:val="00B731C2"/>
    <w:rsid w:val="00B731F3"/>
    <w:rsid w:val="00B75483"/>
    <w:rsid w:val="00B8042A"/>
    <w:rsid w:val="00B808D8"/>
    <w:rsid w:val="00B85E4B"/>
    <w:rsid w:val="00B87EF5"/>
    <w:rsid w:val="00B90AA8"/>
    <w:rsid w:val="00B92595"/>
    <w:rsid w:val="00B95508"/>
    <w:rsid w:val="00B96D47"/>
    <w:rsid w:val="00BA1BFE"/>
    <w:rsid w:val="00BA2DAA"/>
    <w:rsid w:val="00BA45F3"/>
    <w:rsid w:val="00BA6618"/>
    <w:rsid w:val="00BA69E9"/>
    <w:rsid w:val="00BA7B83"/>
    <w:rsid w:val="00BB3B83"/>
    <w:rsid w:val="00BB4A49"/>
    <w:rsid w:val="00BB5816"/>
    <w:rsid w:val="00BB5DB9"/>
    <w:rsid w:val="00BB5E28"/>
    <w:rsid w:val="00BB6A18"/>
    <w:rsid w:val="00BC05F1"/>
    <w:rsid w:val="00BC0E16"/>
    <w:rsid w:val="00BC11FE"/>
    <w:rsid w:val="00BC17C7"/>
    <w:rsid w:val="00BC4F56"/>
    <w:rsid w:val="00BC6B46"/>
    <w:rsid w:val="00BC6B8D"/>
    <w:rsid w:val="00BD1591"/>
    <w:rsid w:val="00BD500D"/>
    <w:rsid w:val="00BD5E5B"/>
    <w:rsid w:val="00BD6D4F"/>
    <w:rsid w:val="00BD7E5B"/>
    <w:rsid w:val="00BE1362"/>
    <w:rsid w:val="00BE2A2D"/>
    <w:rsid w:val="00BE31F4"/>
    <w:rsid w:val="00BE35C5"/>
    <w:rsid w:val="00BE63D4"/>
    <w:rsid w:val="00BE701B"/>
    <w:rsid w:val="00BF0683"/>
    <w:rsid w:val="00BF0D2E"/>
    <w:rsid w:val="00BF1DB1"/>
    <w:rsid w:val="00BF6F63"/>
    <w:rsid w:val="00BF7264"/>
    <w:rsid w:val="00C00A7A"/>
    <w:rsid w:val="00C00D93"/>
    <w:rsid w:val="00C063EE"/>
    <w:rsid w:val="00C073AB"/>
    <w:rsid w:val="00C07BD8"/>
    <w:rsid w:val="00C1078F"/>
    <w:rsid w:val="00C113A1"/>
    <w:rsid w:val="00C11809"/>
    <w:rsid w:val="00C14B96"/>
    <w:rsid w:val="00C14F8A"/>
    <w:rsid w:val="00C167F8"/>
    <w:rsid w:val="00C20C13"/>
    <w:rsid w:val="00C22E47"/>
    <w:rsid w:val="00C232DA"/>
    <w:rsid w:val="00C23635"/>
    <w:rsid w:val="00C25B0D"/>
    <w:rsid w:val="00C26BD1"/>
    <w:rsid w:val="00C270E4"/>
    <w:rsid w:val="00C3092A"/>
    <w:rsid w:val="00C33254"/>
    <w:rsid w:val="00C33C06"/>
    <w:rsid w:val="00C3700E"/>
    <w:rsid w:val="00C37208"/>
    <w:rsid w:val="00C37609"/>
    <w:rsid w:val="00C40AA3"/>
    <w:rsid w:val="00C40B7A"/>
    <w:rsid w:val="00C43631"/>
    <w:rsid w:val="00C45A8D"/>
    <w:rsid w:val="00C47F98"/>
    <w:rsid w:val="00C505D5"/>
    <w:rsid w:val="00C5096F"/>
    <w:rsid w:val="00C535E0"/>
    <w:rsid w:val="00C56B5A"/>
    <w:rsid w:val="00C61235"/>
    <w:rsid w:val="00C61DFE"/>
    <w:rsid w:val="00C63A72"/>
    <w:rsid w:val="00C64EF3"/>
    <w:rsid w:val="00C6750A"/>
    <w:rsid w:val="00C709E9"/>
    <w:rsid w:val="00C70A3E"/>
    <w:rsid w:val="00C70CEF"/>
    <w:rsid w:val="00C71CC5"/>
    <w:rsid w:val="00C72B86"/>
    <w:rsid w:val="00C74E09"/>
    <w:rsid w:val="00C76FDB"/>
    <w:rsid w:val="00C80EDC"/>
    <w:rsid w:val="00C81C6E"/>
    <w:rsid w:val="00C81E08"/>
    <w:rsid w:val="00C82DD0"/>
    <w:rsid w:val="00C83645"/>
    <w:rsid w:val="00C837BF"/>
    <w:rsid w:val="00C83B2C"/>
    <w:rsid w:val="00C84B1A"/>
    <w:rsid w:val="00C923B6"/>
    <w:rsid w:val="00C96670"/>
    <w:rsid w:val="00C97C53"/>
    <w:rsid w:val="00C97D7F"/>
    <w:rsid w:val="00CA0D81"/>
    <w:rsid w:val="00CA241A"/>
    <w:rsid w:val="00CA2B32"/>
    <w:rsid w:val="00CA3241"/>
    <w:rsid w:val="00CA3DEA"/>
    <w:rsid w:val="00CA60F9"/>
    <w:rsid w:val="00CB39DB"/>
    <w:rsid w:val="00CB3EAC"/>
    <w:rsid w:val="00CB6DF0"/>
    <w:rsid w:val="00CC066C"/>
    <w:rsid w:val="00CC0A7B"/>
    <w:rsid w:val="00CC0F79"/>
    <w:rsid w:val="00CC170A"/>
    <w:rsid w:val="00CC2961"/>
    <w:rsid w:val="00CC3EED"/>
    <w:rsid w:val="00CC56C5"/>
    <w:rsid w:val="00CC7010"/>
    <w:rsid w:val="00CC79D0"/>
    <w:rsid w:val="00CD1233"/>
    <w:rsid w:val="00CD4144"/>
    <w:rsid w:val="00CD62D2"/>
    <w:rsid w:val="00CD671B"/>
    <w:rsid w:val="00CE1C4F"/>
    <w:rsid w:val="00CE1EEB"/>
    <w:rsid w:val="00CE33B5"/>
    <w:rsid w:val="00CE361F"/>
    <w:rsid w:val="00CE3EA1"/>
    <w:rsid w:val="00CE44A4"/>
    <w:rsid w:val="00CE5378"/>
    <w:rsid w:val="00CF3532"/>
    <w:rsid w:val="00CF3760"/>
    <w:rsid w:val="00CF67C2"/>
    <w:rsid w:val="00CF6F8D"/>
    <w:rsid w:val="00CF70C0"/>
    <w:rsid w:val="00D00DB6"/>
    <w:rsid w:val="00D00F41"/>
    <w:rsid w:val="00D02129"/>
    <w:rsid w:val="00D032F2"/>
    <w:rsid w:val="00D07549"/>
    <w:rsid w:val="00D07E40"/>
    <w:rsid w:val="00D1247D"/>
    <w:rsid w:val="00D15156"/>
    <w:rsid w:val="00D154D3"/>
    <w:rsid w:val="00D16F76"/>
    <w:rsid w:val="00D21CE7"/>
    <w:rsid w:val="00D22567"/>
    <w:rsid w:val="00D230AE"/>
    <w:rsid w:val="00D237C6"/>
    <w:rsid w:val="00D247BF"/>
    <w:rsid w:val="00D2480F"/>
    <w:rsid w:val="00D264F1"/>
    <w:rsid w:val="00D3381B"/>
    <w:rsid w:val="00D3435A"/>
    <w:rsid w:val="00D34FC4"/>
    <w:rsid w:val="00D37084"/>
    <w:rsid w:val="00D3731A"/>
    <w:rsid w:val="00D40BCA"/>
    <w:rsid w:val="00D42482"/>
    <w:rsid w:val="00D453A1"/>
    <w:rsid w:val="00D47DB0"/>
    <w:rsid w:val="00D50E3C"/>
    <w:rsid w:val="00D510B8"/>
    <w:rsid w:val="00D51EF9"/>
    <w:rsid w:val="00D520AE"/>
    <w:rsid w:val="00D53278"/>
    <w:rsid w:val="00D53C13"/>
    <w:rsid w:val="00D557FF"/>
    <w:rsid w:val="00D57971"/>
    <w:rsid w:val="00D602DD"/>
    <w:rsid w:val="00D609F7"/>
    <w:rsid w:val="00D6245D"/>
    <w:rsid w:val="00D63A33"/>
    <w:rsid w:val="00D64FA4"/>
    <w:rsid w:val="00D70234"/>
    <w:rsid w:val="00D710DA"/>
    <w:rsid w:val="00D71D9A"/>
    <w:rsid w:val="00D7433E"/>
    <w:rsid w:val="00D7494A"/>
    <w:rsid w:val="00D76F6F"/>
    <w:rsid w:val="00D80925"/>
    <w:rsid w:val="00D810C4"/>
    <w:rsid w:val="00D8132D"/>
    <w:rsid w:val="00D8263A"/>
    <w:rsid w:val="00D83855"/>
    <w:rsid w:val="00D842DF"/>
    <w:rsid w:val="00D85121"/>
    <w:rsid w:val="00D86F64"/>
    <w:rsid w:val="00D87105"/>
    <w:rsid w:val="00D9009C"/>
    <w:rsid w:val="00D90E01"/>
    <w:rsid w:val="00D914F5"/>
    <w:rsid w:val="00D9519C"/>
    <w:rsid w:val="00D952EA"/>
    <w:rsid w:val="00D9537D"/>
    <w:rsid w:val="00DA01B0"/>
    <w:rsid w:val="00DA2601"/>
    <w:rsid w:val="00DA3DE0"/>
    <w:rsid w:val="00DA5698"/>
    <w:rsid w:val="00DB03E8"/>
    <w:rsid w:val="00DB0DA3"/>
    <w:rsid w:val="00DB30B1"/>
    <w:rsid w:val="00DB3BD4"/>
    <w:rsid w:val="00DB65F5"/>
    <w:rsid w:val="00DB7DB2"/>
    <w:rsid w:val="00DC0404"/>
    <w:rsid w:val="00DC06D8"/>
    <w:rsid w:val="00DC208F"/>
    <w:rsid w:val="00DC2DC0"/>
    <w:rsid w:val="00DC396B"/>
    <w:rsid w:val="00DC5BAF"/>
    <w:rsid w:val="00DC5DCE"/>
    <w:rsid w:val="00DC5F2C"/>
    <w:rsid w:val="00DC61E5"/>
    <w:rsid w:val="00DC7AAF"/>
    <w:rsid w:val="00DC7BD5"/>
    <w:rsid w:val="00DD4293"/>
    <w:rsid w:val="00DD585D"/>
    <w:rsid w:val="00DD5CE1"/>
    <w:rsid w:val="00DD67C4"/>
    <w:rsid w:val="00DE05AB"/>
    <w:rsid w:val="00DE1F6D"/>
    <w:rsid w:val="00DE3732"/>
    <w:rsid w:val="00DE4DA0"/>
    <w:rsid w:val="00DE59F8"/>
    <w:rsid w:val="00DE665A"/>
    <w:rsid w:val="00DE670D"/>
    <w:rsid w:val="00DE69AD"/>
    <w:rsid w:val="00DE72DD"/>
    <w:rsid w:val="00DF2050"/>
    <w:rsid w:val="00DF3181"/>
    <w:rsid w:val="00DF416D"/>
    <w:rsid w:val="00DF6563"/>
    <w:rsid w:val="00DF7B92"/>
    <w:rsid w:val="00E00E28"/>
    <w:rsid w:val="00E04257"/>
    <w:rsid w:val="00E063B7"/>
    <w:rsid w:val="00E07924"/>
    <w:rsid w:val="00E07F4B"/>
    <w:rsid w:val="00E1303D"/>
    <w:rsid w:val="00E13AB4"/>
    <w:rsid w:val="00E150DE"/>
    <w:rsid w:val="00E16EBE"/>
    <w:rsid w:val="00E1780A"/>
    <w:rsid w:val="00E21439"/>
    <w:rsid w:val="00E226B7"/>
    <w:rsid w:val="00E2312F"/>
    <w:rsid w:val="00E23344"/>
    <w:rsid w:val="00E23819"/>
    <w:rsid w:val="00E2488A"/>
    <w:rsid w:val="00E266E1"/>
    <w:rsid w:val="00E31FC7"/>
    <w:rsid w:val="00E340FC"/>
    <w:rsid w:val="00E34F19"/>
    <w:rsid w:val="00E34FF1"/>
    <w:rsid w:val="00E35AA3"/>
    <w:rsid w:val="00E372FC"/>
    <w:rsid w:val="00E37404"/>
    <w:rsid w:val="00E378E5"/>
    <w:rsid w:val="00E37F6B"/>
    <w:rsid w:val="00E43EAA"/>
    <w:rsid w:val="00E44421"/>
    <w:rsid w:val="00E46DA5"/>
    <w:rsid w:val="00E50C8E"/>
    <w:rsid w:val="00E547D9"/>
    <w:rsid w:val="00E54B56"/>
    <w:rsid w:val="00E62A58"/>
    <w:rsid w:val="00E63A1B"/>
    <w:rsid w:val="00E662AF"/>
    <w:rsid w:val="00E669B2"/>
    <w:rsid w:val="00E70BC4"/>
    <w:rsid w:val="00E70D96"/>
    <w:rsid w:val="00E7178B"/>
    <w:rsid w:val="00E7270B"/>
    <w:rsid w:val="00E7331E"/>
    <w:rsid w:val="00E74052"/>
    <w:rsid w:val="00E7444C"/>
    <w:rsid w:val="00E75785"/>
    <w:rsid w:val="00E75A81"/>
    <w:rsid w:val="00E75D55"/>
    <w:rsid w:val="00E75EAF"/>
    <w:rsid w:val="00E81D5D"/>
    <w:rsid w:val="00E82A65"/>
    <w:rsid w:val="00E8368F"/>
    <w:rsid w:val="00E85C6F"/>
    <w:rsid w:val="00E87D0E"/>
    <w:rsid w:val="00E95C28"/>
    <w:rsid w:val="00E95D3C"/>
    <w:rsid w:val="00E96E64"/>
    <w:rsid w:val="00E9761D"/>
    <w:rsid w:val="00E97F3A"/>
    <w:rsid w:val="00E97FAF"/>
    <w:rsid w:val="00EA00B6"/>
    <w:rsid w:val="00EA01DF"/>
    <w:rsid w:val="00EA08BE"/>
    <w:rsid w:val="00EA2C2C"/>
    <w:rsid w:val="00EA514C"/>
    <w:rsid w:val="00EA5C0C"/>
    <w:rsid w:val="00EA7516"/>
    <w:rsid w:val="00EB1F64"/>
    <w:rsid w:val="00EB4EDB"/>
    <w:rsid w:val="00EB578E"/>
    <w:rsid w:val="00EB5AF6"/>
    <w:rsid w:val="00EB6181"/>
    <w:rsid w:val="00EB770F"/>
    <w:rsid w:val="00EC0922"/>
    <w:rsid w:val="00EC41E6"/>
    <w:rsid w:val="00EC5724"/>
    <w:rsid w:val="00ED1FB2"/>
    <w:rsid w:val="00ED3D6D"/>
    <w:rsid w:val="00ED6063"/>
    <w:rsid w:val="00ED6128"/>
    <w:rsid w:val="00ED6423"/>
    <w:rsid w:val="00EE114F"/>
    <w:rsid w:val="00EE25D2"/>
    <w:rsid w:val="00EE3A58"/>
    <w:rsid w:val="00EE685A"/>
    <w:rsid w:val="00EE7010"/>
    <w:rsid w:val="00EE7111"/>
    <w:rsid w:val="00EE7191"/>
    <w:rsid w:val="00EE768F"/>
    <w:rsid w:val="00EE7706"/>
    <w:rsid w:val="00EF1094"/>
    <w:rsid w:val="00EF1359"/>
    <w:rsid w:val="00EF4D9B"/>
    <w:rsid w:val="00EF57E8"/>
    <w:rsid w:val="00EF59A4"/>
    <w:rsid w:val="00EF7CB4"/>
    <w:rsid w:val="00F00DE6"/>
    <w:rsid w:val="00F020DF"/>
    <w:rsid w:val="00F02EB0"/>
    <w:rsid w:val="00F03ACE"/>
    <w:rsid w:val="00F03DB9"/>
    <w:rsid w:val="00F063AB"/>
    <w:rsid w:val="00F0657A"/>
    <w:rsid w:val="00F06C88"/>
    <w:rsid w:val="00F101B9"/>
    <w:rsid w:val="00F10D0E"/>
    <w:rsid w:val="00F125B2"/>
    <w:rsid w:val="00F12AF0"/>
    <w:rsid w:val="00F15527"/>
    <w:rsid w:val="00F202DF"/>
    <w:rsid w:val="00F2186A"/>
    <w:rsid w:val="00F22CD4"/>
    <w:rsid w:val="00F23C7F"/>
    <w:rsid w:val="00F23CF1"/>
    <w:rsid w:val="00F257B4"/>
    <w:rsid w:val="00F301A5"/>
    <w:rsid w:val="00F30779"/>
    <w:rsid w:val="00F313F5"/>
    <w:rsid w:val="00F31434"/>
    <w:rsid w:val="00F35470"/>
    <w:rsid w:val="00F372D4"/>
    <w:rsid w:val="00F406A2"/>
    <w:rsid w:val="00F4216A"/>
    <w:rsid w:val="00F4261C"/>
    <w:rsid w:val="00F43E0C"/>
    <w:rsid w:val="00F44E65"/>
    <w:rsid w:val="00F460D9"/>
    <w:rsid w:val="00F512EF"/>
    <w:rsid w:val="00F5140D"/>
    <w:rsid w:val="00F54B2B"/>
    <w:rsid w:val="00F60154"/>
    <w:rsid w:val="00F60C40"/>
    <w:rsid w:val="00F60C90"/>
    <w:rsid w:val="00F60CCE"/>
    <w:rsid w:val="00F6102E"/>
    <w:rsid w:val="00F6143F"/>
    <w:rsid w:val="00F61A71"/>
    <w:rsid w:val="00F62DF5"/>
    <w:rsid w:val="00F666BA"/>
    <w:rsid w:val="00F66D70"/>
    <w:rsid w:val="00F71D0B"/>
    <w:rsid w:val="00F723DA"/>
    <w:rsid w:val="00F72AED"/>
    <w:rsid w:val="00F74936"/>
    <w:rsid w:val="00F74C0B"/>
    <w:rsid w:val="00F759E7"/>
    <w:rsid w:val="00F771A6"/>
    <w:rsid w:val="00F80A16"/>
    <w:rsid w:val="00F81BBB"/>
    <w:rsid w:val="00F829E6"/>
    <w:rsid w:val="00F82C94"/>
    <w:rsid w:val="00F84A9F"/>
    <w:rsid w:val="00F86ACD"/>
    <w:rsid w:val="00F8738C"/>
    <w:rsid w:val="00F9417B"/>
    <w:rsid w:val="00F9453E"/>
    <w:rsid w:val="00F94900"/>
    <w:rsid w:val="00F94FA1"/>
    <w:rsid w:val="00F951EE"/>
    <w:rsid w:val="00FA22DA"/>
    <w:rsid w:val="00FA25D7"/>
    <w:rsid w:val="00FA2E90"/>
    <w:rsid w:val="00FA2F1D"/>
    <w:rsid w:val="00FA3204"/>
    <w:rsid w:val="00FA36E6"/>
    <w:rsid w:val="00FA496B"/>
    <w:rsid w:val="00FA57E4"/>
    <w:rsid w:val="00FA6E70"/>
    <w:rsid w:val="00FA6FFA"/>
    <w:rsid w:val="00FA79DF"/>
    <w:rsid w:val="00FB0440"/>
    <w:rsid w:val="00FB1DAC"/>
    <w:rsid w:val="00FB2162"/>
    <w:rsid w:val="00FB35BC"/>
    <w:rsid w:val="00FB3B8E"/>
    <w:rsid w:val="00FB6084"/>
    <w:rsid w:val="00FC2598"/>
    <w:rsid w:val="00FC4BF3"/>
    <w:rsid w:val="00FC682E"/>
    <w:rsid w:val="00FC6E26"/>
    <w:rsid w:val="00FC7C1C"/>
    <w:rsid w:val="00FD08B8"/>
    <w:rsid w:val="00FD147E"/>
    <w:rsid w:val="00FD227D"/>
    <w:rsid w:val="00FD3B8E"/>
    <w:rsid w:val="00FD66E1"/>
    <w:rsid w:val="00FE0BB6"/>
    <w:rsid w:val="00FE12E3"/>
    <w:rsid w:val="00FE1F33"/>
    <w:rsid w:val="00FE63E9"/>
    <w:rsid w:val="00FE6A72"/>
    <w:rsid w:val="00FE78D7"/>
    <w:rsid w:val="00FE7A9D"/>
    <w:rsid w:val="00FE7B60"/>
    <w:rsid w:val="00FF0375"/>
    <w:rsid w:val="00FF2510"/>
    <w:rsid w:val="00FF39E3"/>
    <w:rsid w:val="00FF3A5F"/>
    <w:rsid w:val="00FF4894"/>
    <w:rsid w:val="00FF6876"/>
    <w:rsid w:val="00FF788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oNotEmbedSmartTags/>
  <w:decimalSymbol w:val=","/>
  <w:listSeparator w:val=";"/>
  <w14:docId w14:val="580B4CE6"/>
  <w15:docId w15:val="{1BB440A5-0D0C-4690-88A9-33292B492E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iPriority="0"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pPr>
      <w:widowControl w:val="0"/>
      <w:suppressAutoHyphens/>
    </w:pPr>
    <w:rPr>
      <w:rFonts w:ascii="Arial" w:eastAsia="Lucida Sans Unicode" w:hAnsi="Arial"/>
      <w:kern w:val="1"/>
      <w:szCs w:val="24"/>
    </w:rPr>
  </w:style>
  <w:style w:type="paragraph" w:styleId="1">
    <w:name w:val="heading 1"/>
    <w:aliases w:val="Заголовок 1 Знак1,Заголовок 1 Знак Знак,Заголовок 1 Знак Знак1,Заголовок 1 Знак2,Document Header1,Заголовок 1 Знак1 Знак,Заголовок 1 Знак Знак Знак,Заголовок 1 Знак Знак1 Знак,Заголовок 1 Знак Знак2,Заголовок 1 Знак2 Знак"/>
    <w:basedOn w:val="a0"/>
    <w:next w:val="a0"/>
    <w:uiPriority w:val="9"/>
    <w:qFormat/>
    <w:pPr>
      <w:keepNext/>
      <w:numPr>
        <w:numId w:val="1"/>
      </w:numPr>
      <w:spacing w:before="240" w:after="60"/>
      <w:jc w:val="center"/>
      <w:outlineLvl w:val="0"/>
    </w:pPr>
    <w:rPr>
      <w:b/>
      <w:bCs/>
      <w:sz w:val="36"/>
      <w:szCs w:val="36"/>
    </w:rPr>
  </w:style>
  <w:style w:type="paragraph" w:styleId="2">
    <w:name w:val="heading 2"/>
    <w:basedOn w:val="a0"/>
    <w:next w:val="a0"/>
    <w:link w:val="20"/>
    <w:uiPriority w:val="9"/>
    <w:qFormat/>
    <w:pPr>
      <w:keepNext/>
      <w:numPr>
        <w:ilvl w:val="1"/>
        <w:numId w:val="1"/>
      </w:numPr>
      <w:ind w:left="1116"/>
      <w:jc w:val="center"/>
      <w:outlineLvl w:val="1"/>
    </w:pPr>
    <w:rPr>
      <w:b/>
      <w:bCs/>
      <w:sz w:val="30"/>
      <w:szCs w:val="30"/>
      <w:lang w:val="x-none" w:eastAsia="x-none"/>
    </w:rPr>
  </w:style>
  <w:style w:type="paragraph" w:styleId="3">
    <w:name w:val="heading 3"/>
    <w:aliases w:val="Section Header3"/>
    <w:basedOn w:val="a0"/>
    <w:next w:val="a0"/>
    <w:link w:val="30"/>
    <w:uiPriority w:val="9"/>
    <w:qFormat/>
    <w:pPr>
      <w:keepNext/>
      <w:numPr>
        <w:ilvl w:val="2"/>
        <w:numId w:val="1"/>
      </w:numPr>
      <w:spacing w:before="240" w:after="60"/>
      <w:outlineLvl w:val="2"/>
    </w:pPr>
    <w:rPr>
      <w:b/>
      <w:bCs/>
      <w:lang w:val="x-none" w:eastAsia="x-none"/>
    </w:rPr>
  </w:style>
  <w:style w:type="paragraph" w:styleId="4">
    <w:name w:val="heading 4"/>
    <w:basedOn w:val="a0"/>
    <w:next w:val="a0"/>
    <w:link w:val="40"/>
    <w:uiPriority w:val="9"/>
    <w:qFormat/>
    <w:pPr>
      <w:keepNext/>
      <w:numPr>
        <w:ilvl w:val="3"/>
        <w:numId w:val="1"/>
      </w:numPr>
      <w:spacing w:before="240" w:after="60"/>
      <w:outlineLvl w:val="3"/>
    </w:pPr>
    <w:rPr>
      <w:lang w:val="x-none" w:eastAsia="x-none"/>
    </w:rPr>
  </w:style>
  <w:style w:type="paragraph" w:styleId="5">
    <w:name w:val="heading 5"/>
    <w:basedOn w:val="a0"/>
    <w:next w:val="a0"/>
    <w:link w:val="50"/>
    <w:uiPriority w:val="9"/>
    <w:unhideWhenUsed/>
    <w:qFormat/>
    <w:rsid w:val="00FD08B8"/>
    <w:pPr>
      <w:spacing w:before="240" w:after="60"/>
      <w:outlineLvl w:val="4"/>
    </w:pPr>
    <w:rPr>
      <w:rFonts w:ascii="Calibri" w:eastAsia="Times New Roman" w:hAnsi="Calibri"/>
      <w:b/>
      <w:bCs/>
      <w:i/>
      <w:iCs/>
      <w:sz w:val="26"/>
      <w:szCs w:val="26"/>
      <w:lang w:val="x-none" w:eastAsia="x-none"/>
    </w:rPr>
  </w:style>
  <w:style w:type="paragraph" w:styleId="6">
    <w:name w:val="heading 6"/>
    <w:basedOn w:val="a0"/>
    <w:next w:val="a0"/>
    <w:link w:val="60"/>
    <w:uiPriority w:val="9"/>
    <w:qFormat/>
    <w:rsid w:val="0084504A"/>
    <w:pPr>
      <w:keepNext/>
      <w:suppressAutoHyphens w:val="0"/>
      <w:autoSpaceDE w:val="0"/>
      <w:autoSpaceDN w:val="0"/>
      <w:adjustRightInd w:val="0"/>
      <w:jc w:val="center"/>
      <w:outlineLvl w:val="5"/>
    </w:pPr>
    <w:rPr>
      <w:rFonts w:ascii="Times New Roman" w:eastAsia="Times New Roman" w:hAnsi="Times New Roman"/>
      <w:b/>
      <w:bCs/>
      <w:color w:val="000000"/>
      <w:kern w:val="0"/>
      <w:sz w:val="23"/>
      <w:szCs w:val="18"/>
      <w:lang w:val="x-none" w:eastAsia="en-US"/>
    </w:rPr>
  </w:style>
  <w:style w:type="paragraph" w:styleId="7">
    <w:name w:val="heading 7"/>
    <w:basedOn w:val="a0"/>
    <w:next w:val="a0"/>
    <w:link w:val="70"/>
    <w:uiPriority w:val="9"/>
    <w:qFormat/>
    <w:rsid w:val="0084504A"/>
    <w:pPr>
      <w:widowControl/>
      <w:suppressAutoHyphens w:val="0"/>
      <w:spacing w:before="240" w:after="60"/>
      <w:outlineLvl w:val="6"/>
    </w:pPr>
    <w:rPr>
      <w:rFonts w:ascii="Times New Roman" w:eastAsia="Times New Roman" w:hAnsi="Times New Roman"/>
      <w:sz w:val="24"/>
      <w:lang w:val="x-none" w:eastAsia="ar-SA"/>
    </w:rPr>
  </w:style>
  <w:style w:type="paragraph" w:styleId="8">
    <w:name w:val="heading 8"/>
    <w:basedOn w:val="a0"/>
    <w:next w:val="a0"/>
    <w:link w:val="80"/>
    <w:uiPriority w:val="9"/>
    <w:qFormat/>
    <w:rsid w:val="0084504A"/>
    <w:pPr>
      <w:suppressAutoHyphens w:val="0"/>
      <w:autoSpaceDE w:val="0"/>
      <w:spacing w:before="240" w:after="60"/>
      <w:outlineLvl w:val="7"/>
    </w:pPr>
    <w:rPr>
      <w:rFonts w:ascii="Times New Roman" w:eastAsia="Times New Roman" w:hAnsi="Times New Roman"/>
      <w:i/>
      <w:iCs/>
      <w:sz w:val="24"/>
      <w:lang w:val="x-none" w:eastAsia="ar-SA"/>
    </w:rPr>
  </w:style>
  <w:style w:type="paragraph" w:styleId="9">
    <w:name w:val="heading 9"/>
    <w:basedOn w:val="a0"/>
    <w:next w:val="a0"/>
    <w:link w:val="90"/>
    <w:uiPriority w:val="9"/>
    <w:qFormat/>
    <w:rsid w:val="0084504A"/>
    <w:pPr>
      <w:widowControl/>
      <w:suppressAutoHyphens w:val="0"/>
      <w:spacing w:before="240" w:after="60"/>
      <w:outlineLvl w:val="8"/>
    </w:pPr>
    <w:rPr>
      <w:rFonts w:eastAsia="Times New Roman"/>
      <w:kern w:val="0"/>
      <w:sz w:val="22"/>
      <w:szCs w:val="22"/>
      <w:lang w:val="x-none" w:eastAsia="x-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WW8Num2z0">
    <w:name w:val="WW8Num2z0"/>
    <w:rPr>
      <w:rFonts w:ascii="Symbol" w:hAnsi="Symbol" w:cs="Times New Roman"/>
      <w:b/>
      <w:sz w:val="24"/>
      <w:szCs w:val="24"/>
    </w:rPr>
  </w:style>
  <w:style w:type="character" w:customStyle="1" w:styleId="WW8Num6z0">
    <w:name w:val="WW8Num6z0"/>
    <w:rPr>
      <w:rFonts w:ascii="Symbol" w:hAnsi="Symbol" w:cs="OpenSymbol"/>
    </w:rPr>
  </w:style>
  <w:style w:type="character" w:customStyle="1" w:styleId="Absatz-Standardschriftart">
    <w:name w:val="Absatz-Standardschriftart"/>
  </w:style>
  <w:style w:type="character" w:customStyle="1" w:styleId="10">
    <w:name w:val="Основной шрифт абзаца1"/>
  </w:style>
  <w:style w:type="character" w:customStyle="1" w:styleId="11">
    <w:name w:val="Заголовок 1 Знак"/>
    <w:aliases w:val="Document Header1 Знак,H1 Знак1,. Знак1,Название спецификации Знак1,h:1 Знак1,h:1app Знак1,TF-Overskrift 1 Знак1,H11 Знак1,R1 Знак1,Titre 0 Знак,Н1 Знак,Chapter Headline Знак,Заголовок 1 Знак2 Знак Знак,Заголовок 1 Знак1 Знак Знак Знак"/>
    <w:uiPriority w:val="9"/>
    <w:rPr>
      <w:b/>
      <w:bCs/>
      <w:kern w:val="1"/>
      <w:sz w:val="36"/>
      <w:szCs w:val="36"/>
      <w:lang w:val="ru-RU"/>
    </w:rPr>
  </w:style>
  <w:style w:type="character" w:customStyle="1" w:styleId="12">
    <w:name w:val="Знак примечания1"/>
    <w:rPr>
      <w:sz w:val="16"/>
      <w:szCs w:val="16"/>
    </w:rPr>
  </w:style>
  <w:style w:type="character" w:customStyle="1" w:styleId="WW8Num3z0">
    <w:name w:val="WW8Num3z0"/>
    <w:rPr>
      <w:rFonts w:ascii="Times New Roman" w:hAnsi="Times New Roman" w:cs="Times New Roman"/>
      <w:b/>
      <w:sz w:val="24"/>
      <w:szCs w:val="24"/>
    </w:rPr>
  </w:style>
  <w:style w:type="paragraph" w:styleId="a4">
    <w:name w:val="Title"/>
    <w:basedOn w:val="a0"/>
    <w:next w:val="a5"/>
    <w:link w:val="a6"/>
    <w:qFormat/>
    <w:rsid w:val="00F406A2"/>
    <w:pPr>
      <w:widowControl/>
      <w:suppressAutoHyphens w:val="0"/>
      <w:spacing w:before="240" w:after="60" w:line="276" w:lineRule="auto"/>
      <w:jc w:val="center"/>
      <w:outlineLvl w:val="0"/>
    </w:pPr>
    <w:rPr>
      <w:rFonts w:ascii="Cambria" w:eastAsia="Times New Roman" w:hAnsi="Cambria"/>
      <w:b/>
      <w:bCs/>
      <w:kern w:val="28"/>
      <w:sz w:val="32"/>
      <w:szCs w:val="32"/>
      <w:lang w:val="x-none" w:eastAsia="x-none"/>
    </w:rPr>
  </w:style>
  <w:style w:type="paragraph" w:styleId="a5">
    <w:name w:val="Body Text"/>
    <w:aliases w:val="Основной текст Знак Знак Знак, Знак Знак Знак,Знак Знак Знак"/>
    <w:basedOn w:val="a0"/>
    <w:link w:val="a7"/>
    <w:pPr>
      <w:spacing w:after="120"/>
    </w:pPr>
    <w:rPr>
      <w:lang w:val="x-none" w:eastAsia="x-none"/>
    </w:rPr>
  </w:style>
  <w:style w:type="paragraph" w:styleId="a8">
    <w:name w:val="List"/>
    <w:basedOn w:val="a5"/>
    <w:rPr>
      <w:rFonts w:cs="Tahoma"/>
    </w:rPr>
  </w:style>
  <w:style w:type="paragraph" w:customStyle="1" w:styleId="13">
    <w:name w:val="Название1"/>
    <w:basedOn w:val="a0"/>
    <w:pPr>
      <w:suppressLineNumbers/>
      <w:spacing w:before="120" w:after="120"/>
    </w:pPr>
    <w:rPr>
      <w:rFonts w:cs="Tahoma"/>
      <w:i/>
      <w:iCs/>
    </w:rPr>
  </w:style>
  <w:style w:type="paragraph" w:customStyle="1" w:styleId="14">
    <w:name w:val="Указатель1"/>
    <w:basedOn w:val="a0"/>
    <w:pPr>
      <w:suppressLineNumbers/>
    </w:pPr>
    <w:rPr>
      <w:rFonts w:cs="Tahoma"/>
    </w:rPr>
  </w:style>
  <w:style w:type="paragraph" w:styleId="a9">
    <w:name w:val="Subtitle"/>
    <w:basedOn w:val="a0"/>
    <w:next w:val="a5"/>
    <w:link w:val="aa"/>
    <w:qFormat/>
    <w:pPr>
      <w:jc w:val="center"/>
    </w:pPr>
    <w:rPr>
      <w:lang w:val="x-none" w:eastAsia="x-none"/>
    </w:rPr>
  </w:style>
  <w:style w:type="paragraph" w:customStyle="1" w:styleId="ConsPlusNormal">
    <w:name w:val="ConsPlusNormal"/>
    <w:link w:val="ConsPlusNormal0"/>
    <w:pPr>
      <w:widowControl w:val="0"/>
      <w:suppressAutoHyphens/>
      <w:autoSpaceDE w:val="0"/>
      <w:ind w:firstLine="720"/>
    </w:pPr>
    <w:rPr>
      <w:rFonts w:ascii="Arial" w:eastAsia="Arial" w:hAnsi="Arial"/>
      <w:kern w:val="1"/>
      <w:lang w:eastAsia="ar-SA"/>
    </w:rPr>
  </w:style>
  <w:style w:type="paragraph" w:styleId="ab">
    <w:name w:val="Body Text Indent"/>
    <w:basedOn w:val="a0"/>
    <w:link w:val="ac"/>
    <w:pPr>
      <w:spacing w:after="120"/>
      <w:ind w:left="283"/>
    </w:pPr>
    <w:rPr>
      <w:lang w:val="x-none" w:eastAsia="x-none"/>
    </w:rPr>
  </w:style>
  <w:style w:type="paragraph" w:styleId="ad">
    <w:name w:val="Normal (Web)"/>
    <w:basedOn w:val="a0"/>
    <w:uiPriority w:val="99"/>
    <w:pPr>
      <w:spacing w:before="280" w:after="280"/>
    </w:pPr>
  </w:style>
  <w:style w:type="paragraph" w:customStyle="1" w:styleId="ConsPlusNonformat">
    <w:name w:val="ConsPlusNonformat"/>
    <w:uiPriority w:val="99"/>
    <w:qFormat/>
    <w:pPr>
      <w:widowControl w:val="0"/>
      <w:suppressAutoHyphens/>
      <w:autoSpaceDE w:val="0"/>
    </w:pPr>
    <w:rPr>
      <w:rFonts w:ascii="Courier New" w:eastAsia="Arial" w:hAnsi="Courier New" w:cs="Courier New"/>
      <w:kern w:val="1"/>
      <w:lang w:eastAsia="ar-SA"/>
    </w:rPr>
  </w:style>
  <w:style w:type="paragraph" w:customStyle="1" w:styleId="ae">
    <w:name w:val="Готовый"/>
    <w:basedOn w:val="a0"/>
    <w:rPr>
      <w:rFonts w:ascii="Courier New" w:hAnsi="Courier New"/>
      <w:szCs w:val="20"/>
    </w:rPr>
  </w:style>
  <w:style w:type="paragraph" w:customStyle="1" w:styleId="af">
    <w:name w:val="Содержимое таблицы"/>
    <w:basedOn w:val="a0"/>
    <w:pPr>
      <w:suppressLineNumbers/>
    </w:pPr>
  </w:style>
  <w:style w:type="paragraph" w:customStyle="1" w:styleId="af0">
    <w:name w:val="Заголовок таблицы"/>
    <w:basedOn w:val="af"/>
    <w:pPr>
      <w:jc w:val="center"/>
    </w:pPr>
    <w:rPr>
      <w:b/>
      <w:bCs/>
    </w:rPr>
  </w:style>
  <w:style w:type="paragraph" w:customStyle="1" w:styleId="ConsNonformat">
    <w:name w:val="ConsNonformat"/>
    <w:rsid w:val="00790C1B"/>
    <w:pPr>
      <w:widowControl w:val="0"/>
    </w:pPr>
    <w:rPr>
      <w:rFonts w:ascii="Courier New" w:hAnsi="Courier New"/>
      <w:snapToGrid w:val="0"/>
    </w:rPr>
  </w:style>
  <w:style w:type="paragraph" w:styleId="af1">
    <w:name w:val="header"/>
    <w:basedOn w:val="a0"/>
    <w:link w:val="af2"/>
    <w:unhideWhenUsed/>
    <w:rsid w:val="00CA3DEA"/>
    <w:pPr>
      <w:tabs>
        <w:tab w:val="center" w:pos="4677"/>
        <w:tab w:val="right" w:pos="9355"/>
      </w:tabs>
    </w:pPr>
    <w:rPr>
      <w:lang w:val="x-none" w:eastAsia="x-none"/>
    </w:rPr>
  </w:style>
  <w:style w:type="character" w:customStyle="1" w:styleId="af2">
    <w:name w:val="Верхний колонтитул Знак"/>
    <w:link w:val="af1"/>
    <w:rsid w:val="00CA3DEA"/>
    <w:rPr>
      <w:rFonts w:ascii="Arial" w:eastAsia="Lucida Sans Unicode" w:hAnsi="Arial"/>
      <w:kern w:val="1"/>
      <w:szCs w:val="24"/>
    </w:rPr>
  </w:style>
  <w:style w:type="paragraph" w:styleId="af3">
    <w:name w:val="footer"/>
    <w:basedOn w:val="a0"/>
    <w:link w:val="af4"/>
    <w:unhideWhenUsed/>
    <w:rsid w:val="00CA3DEA"/>
    <w:pPr>
      <w:tabs>
        <w:tab w:val="center" w:pos="4677"/>
        <w:tab w:val="right" w:pos="9355"/>
      </w:tabs>
    </w:pPr>
    <w:rPr>
      <w:lang w:val="x-none" w:eastAsia="x-none"/>
    </w:rPr>
  </w:style>
  <w:style w:type="character" w:customStyle="1" w:styleId="af4">
    <w:name w:val="Нижний колонтитул Знак"/>
    <w:link w:val="af3"/>
    <w:rsid w:val="00CA3DEA"/>
    <w:rPr>
      <w:rFonts w:ascii="Arial" w:eastAsia="Lucida Sans Unicode" w:hAnsi="Arial"/>
      <w:kern w:val="1"/>
      <w:szCs w:val="24"/>
    </w:rPr>
  </w:style>
  <w:style w:type="paragraph" w:styleId="af5">
    <w:name w:val="Balloon Text"/>
    <w:basedOn w:val="a0"/>
    <w:link w:val="af6"/>
    <w:uiPriority w:val="99"/>
    <w:unhideWhenUsed/>
    <w:rsid w:val="00CA3DEA"/>
    <w:rPr>
      <w:rFonts w:ascii="Tahoma" w:hAnsi="Tahoma"/>
      <w:sz w:val="16"/>
      <w:szCs w:val="16"/>
      <w:lang w:val="x-none" w:eastAsia="x-none"/>
    </w:rPr>
  </w:style>
  <w:style w:type="character" w:customStyle="1" w:styleId="af6">
    <w:name w:val="Текст выноски Знак"/>
    <w:link w:val="af5"/>
    <w:uiPriority w:val="99"/>
    <w:rsid w:val="00CA3DEA"/>
    <w:rPr>
      <w:rFonts w:ascii="Tahoma" w:eastAsia="Lucida Sans Unicode" w:hAnsi="Tahoma" w:cs="Tahoma"/>
      <w:kern w:val="1"/>
      <w:sz w:val="16"/>
      <w:szCs w:val="16"/>
    </w:rPr>
  </w:style>
  <w:style w:type="paragraph" w:styleId="af7">
    <w:name w:val="No Spacing"/>
    <w:uiPriority w:val="99"/>
    <w:qFormat/>
    <w:rsid w:val="00CA3DEA"/>
    <w:rPr>
      <w:rFonts w:ascii="Calibri" w:hAnsi="Calibri"/>
      <w:sz w:val="22"/>
      <w:szCs w:val="22"/>
    </w:rPr>
  </w:style>
  <w:style w:type="paragraph" w:customStyle="1" w:styleId="31">
    <w:name w:val="3"/>
    <w:basedOn w:val="a0"/>
    <w:rsid w:val="004A3F79"/>
    <w:pPr>
      <w:widowControl/>
      <w:suppressAutoHyphens w:val="0"/>
      <w:jc w:val="both"/>
    </w:pPr>
    <w:rPr>
      <w:rFonts w:ascii="Times New Roman" w:eastAsia="Times New Roman" w:hAnsi="Times New Roman"/>
      <w:kern w:val="0"/>
      <w:sz w:val="24"/>
    </w:rPr>
  </w:style>
  <w:style w:type="paragraph" w:customStyle="1" w:styleId="32">
    <w:name w:val="Основной текст 32"/>
    <w:basedOn w:val="a0"/>
    <w:rsid w:val="002630B7"/>
    <w:pPr>
      <w:widowControl/>
      <w:spacing w:after="60"/>
      <w:ind w:right="49"/>
      <w:jc w:val="both"/>
    </w:pPr>
    <w:rPr>
      <w:rFonts w:ascii="Times New Roman" w:eastAsia="Times New Roman" w:hAnsi="Times New Roman"/>
      <w:kern w:val="0"/>
      <w:sz w:val="24"/>
      <w:lang w:eastAsia="ar-SA"/>
    </w:rPr>
  </w:style>
  <w:style w:type="character" w:customStyle="1" w:styleId="ac">
    <w:name w:val="Основной текст с отступом Знак"/>
    <w:link w:val="ab"/>
    <w:rsid w:val="00B52084"/>
    <w:rPr>
      <w:rFonts w:ascii="Arial" w:eastAsia="Lucida Sans Unicode" w:hAnsi="Arial"/>
      <w:kern w:val="1"/>
      <w:szCs w:val="24"/>
    </w:rPr>
  </w:style>
  <w:style w:type="character" w:customStyle="1" w:styleId="WW-Absatz-Standardschriftart">
    <w:name w:val="WW-Absatz-Standardschriftart"/>
    <w:rsid w:val="00742D78"/>
  </w:style>
  <w:style w:type="character" w:customStyle="1" w:styleId="WW-Absatz-Standardschriftart1">
    <w:name w:val="WW-Absatz-Standardschriftart1"/>
    <w:rsid w:val="00742D78"/>
  </w:style>
  <w:style w:type="character" w:customStyle="1" w:styleId="WW-Absatz-Standardschriftart11">
    <w:name w:val="WW-Absatz-Standardschriftart11"/>
    <w:rsid w:val="00742D78"/>
  </w:style>
  <w:style w:type="character" w:customStyle="1" w:styleId="WW-Absatz-Standardschriftart111">
    <w:name w:val="WW-Absatz-Standardschriftart111"/>
    <w:rsid w:val="00742D78"/>
  </w:style>
  <w:style w:type="character" w:customStyle="1" w:styleId="WW-Absatz-Standardschriftart1111">
    <w:name w:val="WW-Absatz-Standardschriftart1111"/>
    <w:rsid w:val="00742D78"/>
  </w:style>
  <w:style w:type="character" w:customStyle="1" w:styleId="WW-Absatz-Standardschriftart11111">
    <w:name w:val="WW-Absatz-Standardschriftart11111"/>
    <w:rsid w:val="00742D78"/>
  </w:style>
  <w:style w:type="character" w:customStyle="1" w:styleId="WW-Absatz-Standardschriftart111111">
    <w:name w:val="WW-Absatz-Standardschriftart111111"/>
    <w:rsid w:val="00742D78"/>
  </w:style>
  <w:style w:type="character" w:customStyle="1" w:styleId="WW-Absatz-Standardschriftart1111111">
    <w:name w:val="WW-Absatz-Standardschriftart1111111"/>
    <w:rsid w:val="00742D78"/>
  </w:style>
  <w:style w:type="character" w:customStyle="1" w:styleId="WW-Absatz-Standardschriftart11111111">
    <w:name w:val="WW-Absatz-Standardschriftart11111111"/>
    <w:rsid w:val="00742D78"/>
  </w:style>
  <w:style w:type="character" w:customStyle="1" w:styleId="WW-Absatz-Standardschriftart111111111">
    <w:name w:val="WW-Absatz-Standardschriftart111111111"/>
    <w:rsid w:val="00742D78"/>
  </w:style>
  <w:style w:type="character" w:customStyle="1" w:styleId="WW-Absatz-Standardschriftart1111111111">
    <w:name w:val="WW-Absatz-Standardschriftart1111111111"/>
    <w:rsid w:val="00742D78"/>
  </w:style>
  <w:style w:type="character" w:customStyle="1" w:styleId="WW-Absatz-Standardschriftart11111111111">
    <w:name w:val="WW-Absatz-Standardschriftart11111111111"/>
    <w:rsid w:val="00742D78"/>
  </w:style>
  <w:style w:type="character" w:customStyle="1" w:styleId="WW-Absatz-Standardschriftart111111111111">
    <w:name w:val="WW-Absatz-Standardschriftart111111111111"/>
    <w:rsid w:val="00742D78"/>
  </w:style>
  <w:style w:type="character" w:customStyle="1" w:styleId="WW-Absatz-Standardschriftart1111111111111">
    <w:name w:val="WW-Absatz-Standardschriftart1111111111111"/>
    <w:rsid w:val="00742D78"/>
  </w:style>
  <w:style w:type="character" w:customStyle="1" w:styleId="WW-Absatz-Standardschriftart11111111111111">
    <w:name w:val="WW-Absatz-Standardschriftart11111111111111"/>
    <w:rsid w:val="00742D78"/>
  </w:style>
  <w:style w:type="character" w:customStyle="1" w:styleId="WW-Absatz-Standardschriftart111111111111111">
    <w:name w:val="WW-Absatz-Standardschriftart111111111111111"/>
    <w:rsid w:val="00742D78"/>
  </w:style>
  <w:style w:type="character" w:customStyle="1" w:styleId="WW-Absatz-Standardschriftart1111111111111111">
    <w:name w:val="WW-Absatz-Standardschriftart1111111111111111"/>
    <w:rsid w:val="00742D78"/>
  </w:style>
  <w:style w:type="character" w:customStyle="1" w:styleId="WW-Absatz-Standardschriftart11111111111111111">
    <w:name w:val="WW-Absatz-Standardschriftart11111111111111111"/>
    <w:rsid w:val="00742D78"/>
  </w:style>
  <w:style w:type="character" w:customStyle="1" w:styleId="WW-Absatz-Standardschriftart111111111111111111">
    <w:name w:val="WW-Absatz-Standardschriftart111111111111111111"/>
    <w:rsid w:val="00742D78"/>
  </w:style>
  <w:style w:type="character" w:customStyle="1" w:styleId="WW-Absatz-Standardschriftart1111111111111111111">
    <w:name w:val="WW-Absatz-Standardschriftart1111111111111111111"/>
    <w:rsid w:val="009E5A4E"/>
  </w:style>
  <w:style w:type="character" w:customStyle="1" w:styleId="WW-Absatz-Standardschriftart11111111111111111111">
    <w:name w:val="WW-Absatz-Standardschriftart11111111111111111111"/>
    <w:rsid w:val="009E5A4E"/>
  </w:style>
  <w:style w:type="character" w:customStyle="1" w:styleId="WW-Absatz-Standardschriftart111111111111111111111">
    <w:name w:val="WW-Absatz-Standardschriftart111111111111111111111"/>
    <w:rsid w:val="009E5A4E"/>
  </w:style>
  <w:style w:type="character" w:customStyle="1" w:styleId="WW-Absatz-Standardschriftart1111111111111111111111">
    <w:name w:val="WW-Absatz-Standardschriftart1111111111111111111111"/>
    <w:rsid w:val="009E5A4E"/>
  </w:style>
  <w:style w:type="character" w:customStyle="1" w:styleId="WW-Absatz-Standardschriftart11111111111111111111111">
    <w:name w:val="WW-Absatz-Standardschriftart11111111111111111111111"/>
    <w:rsid w:val="009E5A4E"/>
  </w:style>
  <w:style w:type="character" w:customStyle="1" w:styleId="WW-Absatz-Standardschriftart111111111111111111111111">
    <w:name w:val="WW-Absatz-Standardschriftart111111111111111111111111"/>
    <w:rsid w:val="009E5A4E"/>
  </w:style>
  <w:style w:type="character" w:customStyle="1" w:styleId="WW-Absatz-Standardschriftart1111111111111111111111111">
    <w:name w:val="WW-Absatz-Standardschriftart1111111111111111111111111"/>
    <w:rsid w:val="009E5A4E"/>
  </w:style>
  <w:style w:type="character" w:customStyle="1" w:styleId="WW-Absatz-Standardschriftart11111111111111111111111111">
    <w:name w:val="WW-Absatz-Standardschriftart11111111111111111111111111"/>
    <w:rsid w:val="009E5A4E"/>
  </w:style>
  <w:style w:type="character" w:customStyle="1" w:styleId="WW-Absatz-Standardschriftart111111111111111111111111111">
    <w:name w:val="WW-Absatz-Standardschriftart111111111111111111111111111"/>
    <w:rsid w:val="009E5A4E"/>
  </w:style>
  <w:style w:type="character" w:customStyle="1" w:styleId="WW-Absatz-Standardschriftart1111111111111111111111111111">
    <w:name w:val="WW-Absatz-Standardschriftart1111111111111111111111111111"/>
    <w:rsid w:val="009E5A4E"/>
  </w:style>
  <w:style w:type="character" w:customStyle="1" w:styleId="WW-Absatz-Standardschriftart11111111111111111111111111111">
    <w:name w:val="WW-Absatz-Standardschriftart11111111111111111111111111111"/>
    <w:rsid w:val="009E5A4E"/>
  </w:style>
  <w:style w:type="character" w:customStyle="1" w:styleId="WW-Absatz-Standardschriftart111111111111111111111111111111">
    <w:name w:val="WW-Absatz-Standardschriftart111111111111111111111111111111"/>
    <w:rsid w:val="009E5A4E"/>
  </w:style>
  <w:style w:type="character" w:customStyle="1" w:styleId="WW-Absatz-Standardschriftart1111111111111111111111111111111">
    <w:name w:val="WW-Absatz-Standardschriftart1111111111111111111111111111111"/>
    <w:rsid w:val="009E5A4E"/>
  </w:style>
  <w:style w:type="character" w:customStyle="1" w:styleId="WW-Absatz-Standardschriftart11111111111111111111111111111111">
    <w:name w:val="WW-Absatz-Standardschriftart11111111111111111111111111111111"/>
    <w:rsid w:val="009E5A4E"/>
  </w:style>
  <w:style w:type="character" w:customStyle="1" w:styleId="WW-Absatz-Standardschriftart111111111111111111111111111111111">
    <w:name w:val="WW-Absatz-Standardschriftart111111111111111111111111111111111"/>
    <w:rsid w:val="009E5A4E"/>
  </w:style>
  <w:style w:type="character" w:customStyle="1" w:styleId="WW-Absatz-Standardschriftart1111111111111111111111111111111111">
    <w:name w:val="WW-Absatz-Standardschriftart1111111111111111111111111111111111"/>
    <w:rsid w:val="009E5A4E"/>
  </w:style>
  <w:style w:type="character" w:customStyle="1" w:styleId="WW-Absatz-Standardschriftart11111111111111111111111111111111111">
    <w:name w:val="WW-Absatz-Standardschriftart11111111111111111111111111111111111"/>
    <w:rsid w:val="009E5A4E"/>
  </w:style>
  <w:style w:type="character" w:customStyle="1" w:styleId="WW-Absatz-Standardschriftart111111111111111111111111111111111111">
    <w:name w:val="WW-Absatz-Standardschriftart111111111111111111111111111111111111"/>
    <w:rsid w:val="009E5A4E"/>
  </w:style>
  <w:style w:type="character" w:customStyle="1" w:styleId="WW-Absatz-Standardschriftart1111111111111111111111111111111111111">
    <w:name w:val="WW-Absatz-Standardschriftart1111111111111111111111111111111111111"/>
    <w:rsid w:val="009E5A4E"/>
  </w:style>
  <w:style w:type="character" w:customStyle="1" w:styleId="WW-Absatz-Standardschriftart11111111111111111111111111111111111111">
    <w:name w:val="WW-Absatz-Standardschriftart11111111111111111111111111111111111111"/>
    <w:rsid w:val="009E5A4E"/>
  </w:style>
  <w:style w:type="character" w:customStyle="1" w:styleId="WW-Absatz-Standardschriftart111111111111111111111111111111111111111">
    <w:name w:val="WW-Absatz-Standardschriftart111111111111111111111111111111111111111"/>
    <w:rsid w:val="009E5A4E"/>
  </w:style>
  <w:style w:type="character" w:customStyle="1" w:styleId="WW-Absatz-Standardschriftart1111111111111111111111111111111111111111">
    <w:name w:val="WW-Absatz-Standardschriftart1111111111111111111111111111111111111111"/>
    <w:rsid w:val="009E5A4E"/>
  </w:style>
  <w:style w:type="character" w:customStyle="1" w:styleId="WW-Absatz-Standardschriftart11111111111111111111111111111111111111111">
    <w:name w:val="WW-Absatz-Standardschriftart11111111111111111111111111111111111111111"/>
    <w:rsid w:val="009E5A4E"/>
  </w:style>
  <w:style w:type="character" w:customStyle="1" w:styleId="WW-Absatz-Standardschriftart111111111111111111111111111111111111111111">
    <w:name w:val="WW-Absatz-Standardschriftart111111111111111111111111111111111111111111"/>
    <w:rsid w:val="009E5A4E"/>
  </w:style>
  <w:style w:type="character" w:customStyle="1" w:styleId="WW-Absatz-Standardschriftart1111111111111111111111111111111111111111111">
    <w:name w:val="WW-Absatz-Standardschriftart1111111111111111111111111111111111111111111"/>
    <w:rsid w:val="009E5A4E"/>
  </w:style>
  <w:style w:type="character" w:customStyle="1" w:styleId="WW-Absatz-Standardschriftart11111111111111111111111111111111111111111111">
    <w:name w:val="WW-Absatz-Standardschriftart11111111111111111111111111111111111111111111"/>
    <w:rsid w:val="009E5A4E"/>
  </w:style>
  <w:style w:type="character" w:customStyle="1" w:styleId="WW-Absatz-Standardschriftart111111111111111111111111111111111111111111111">
    <w:name w:val="WW-Absatz-Standardschriftart111111111111111111111111111111111111111111111"/>
    <w:rsid w:val="009E5A4E"/>
  </w:style>
  <w:style w:type="character" w:customStyle="1" w:styleId="WW-Absatz-Standardschriftart1111111111111111111111111111111111111111111111">
    <w:name w:val="WW-Absatz-Standardschriftart1111111111111111111111111111111111111111111111"/>
    <w:rsid w:val="009E5A4E"/>
  </w:style>
  <w:style w:type="character" w:customStyle="1" w:styleId="WW-Absatz-Standardschriftart11111111111111111111111111111111111111111111111">
    <w:name w:val="WW-Absatz-Standardschriftart11111111111111111111111111111111111111111111111"/>
    <w:rsid w:val="009E5A4E"/>
  </w:style>
  <w:style w:type="character" w:customStyle="1" w:styleId="WW-Absatz-Standardschriftart111111111111111111111111111111111111111111111111">
    <w:name w:val="WW-Absatz-Standardschriftart111111111111111111111111111111111111111111111111"/>
    <w:rsid w:val="009E5A4E"/>
  </w:style>
  <w:style w:type="character" w:customStyle="1" w:styleId="WW-Absatz-Standardschriftart1111111111111111111111111111111111111111111111111">
    <w:name w:val="WW-Absatz-Standardschriftart1111111111111111111111111111111111111111111111111"/>
    <w:rsid w:val="009E5A4E"/>
  </w:style>
  <w:style w:type="character" w:customStyle="1" w:styleId="WW-Absatz-Standardschriftart11111111111111111111111111111111111111111111111111">
    <w:name w:val="WW-Absatz-Standardschriftart11111111111111111111111111111111111111111111111111"/>
    <w:rsid w:val="009E5A4E"/>
  </w:style>
  <w:style w:type="character" w:customStyle="1" w:styleId="WW-Absatz-Standardschriftart111111111111111111111111111111111111111111111111111">
    <w:name w:val="WW-Absatz-Standardschriftart111111111111111111111111111111111111111111111111111"/>
    <w:rsid w:val="009E5A4E"/>
  </w:style>
  <w:style w:type="character" w:customStyle="1" w:styleId="WW-Absatz-Standardschriftart1111111111111111111111111111111111111111111111111111">
    <w:name w:val="WW-Absatz-Standardschriftart1111111111111111111111111111111111111111111111111111"/>
    <w:rsid w:val="009E5A4E"/>
  </w:style>
  <w:style w:type="character" w:customStyle="1" w:styleId="WW-Absatz-Standardschriftart11111111111111111111111111111111111111111111111111111">
    <w:name w:val="WW-Absatz-Standardschriftart11111111111111111111111111111111111111111111111111111"/>
    <w:rsid w:val="009E5A4E"/>
  </w:style>
  <w:style w:type="character" w:customStyle="1" w:styleId="WW-Absatz-Standardschriftart111111111111111111111111111111111111111111111111111111">
    <w:name w:val="WW-Absatz-Standardschriftart111111111111111111111111111111111111111111111111111111"/>
    <w:rsid w:val="009E5A4E"/>
  </w:style>
  <w:style w:type="character" w:customStyle="1" w:styleId="WW-Absatz-Standardschriftart1111111111111111111111111111111111111111111111111111111">
    <w:name w:val="WW-Absatz-Standardschriftart1111111111111111111111111111111111111111111111111111111"/>
    <w:rsid w:val="009E5A4E"/>
  </w:style>
  <w:style w:type="character" w:customStyle="1" w:styleId="WW-Absatz-Standardschriftart11111111111111111111111111111111111111111111111111111111">
    <w:name w:val="WW-Absatz-Standardschriftart11111111111111111111111111111111111111111111111111111111"/>
    <w:rsid w:val="009E5A4E"/>
  </w:style>
  <w:style w:type="character" w:customStyle="1" w:styleId="WW-Absatz-Standardschriftart111111111111111111111111111111111111111111111111111111111">
    <w:name w:val="WW-Absatz-Standardschriftart111111111111111111111111111111111111111111111111111111111"/>
    <w:rsid w:val="009E5A4E"/>
  </w:style>
  <w:style w:type="character" w:customStyle="1" w:styleId="WW-Absatz-Standardschriftart1111111111111111111111111111111111111111111111111111111111">
    <w:name w:val="WW-Absatz-Standardschriftart1111111111111111111111111111111111111111111111111111111111"/>
    <w:rsid w:val="009E5A4E"/>
  </w:style>
  <w:style w:type="character" w:customStyle="1" w:styleId="WW-Absatz-Standardschriftart11111111111111111111111111111111111111111111111111111111111">
    <w:name w:val="WW-Absatz-Standardschriftart11111111111111111111111111111111111111111111111111111111111"/>
    <w:rsid w:val="009E5A4E"/>
  </w:style>
  <w:style w:type="character" w:customStyle="1" w:styleId="WW-Absatz-Standardschriftart111111111111111111111111111111111111111111111111111111111111">
    <w:name w:val="WW-Absatz-Standardschriftart111111111111111111111111111111111111111111111111111111111111"/>
    <w:rsid w:val="009E5A4E"/>
  </w:style>
  <w:style w:type="character" w:customStyle="1" w:styleId="WW-Absatz-Standardschriftart1111111111111111111111111111111111111111111111111111111111111">
    <w:name w:val="WW-Absatz-Standardschriftart1111111111111111111111111111111111111111111111111111111111111"/>
    <w:rsid w:val="009E5A4E"/>
  </w:style>
  <w:style w:type="character" w:customStyle="1" w:styleId="WW-Absatz-Standardschriftart11111111111111111111111111111111111111111111111111111111111111">
    <w:name w:val="WW-Absatz-Standardschriftart11111111111111111111111111111111111111111111111111111111111111"/>
    <w:rsid w:val="009E5A4E"/>
  </w:style>
  <w:style w:type="character" w:customStyle="1" w:styleId="WW-Absatz-Standardschriftart111111111111111111111111111111111111111111111111111111111111111">
    <w:name w:val="WW-Absatz-Standardschriftart111111111111111111111111111111111111111111111111111111111111111"/>
    <w:rsid w:val="009E5A4E"/>
  </w:style>
  <w:style w:type="character" w:customStyle="1" w:styleId="WW-Absatz-Standardschriftart1111111111111111111111111111111111111111111111111111111111111111">
    <w:name w:val="WW-Absatz-Standardschriftart1111111111111111111111111111111111111111111111111111111111111111"/>
    <w:rsid w:val="009E5A4E"/>
  </w:style>
  <w:style w:type="character" w:customStyle="1" w:styleId="WW-Absatz-Standardschriftart11111111111111111111111111111111111111111111111111111111111111111">
    <w:name w:val="WW-Absatz-Standardschriftart11111111111111111111111111111111111111111111111111111111111111111"/>
    <w:rsid w:val="009E5A4E"/>
  </w:style>
  <w:style w:type="character" w:customStyle="1" w:styleId="af8">
    <w:name w:val="Символ нумерации"/>
    <w:rsid w:val="009E5A4E"/>
  </w:style>
  <w:style w:type="paragraph" w:customStyle="1" w:styleId="Standard">
    <w:name w:val="Standard"/>
    <w:rsid w:val="00DA3DE0"/>
    <w:pPr>
      <w:suppressAutoHyphens/>
      <w:autoSpaceDN w:val="0"/>
      <w:textAlignment w:val="baseline"/>
    </w:pPr>
    <w:rPr>
      <w:kern w:val="3"/>
      <w:sz w:val="24"/>
      <w:szCs w:val="24"/>
    </w:rPr>
  </w:style>
  <w:style w:type="character" w:customStyle="1" w:styleId="Internetlink">
    <w:name w:val="Internet link"/>
    <w:rsid w:val="00DA3DE0"/>
    <w:rPr>
      <w:color w:val="0000FF"/>
      <w:u w:val="single"/>
    </w:rPr>
  </w:style>
  <w:style w:type="paragraph" w:customStyle="1" w:styleId="33">
    <w:name w:val="Раздел 3"/>
    <w:basedOn w:val="a0"/>
    <w:rsid w:val="0064643B"/>
    <w:pPr>
      <w:widowControl/>
      <w:tabs>
        <w:tab w:val="left" w:pos="360"/>
      </w:tabs>
      <w:spacing w:before="120" w:after="120"/>
      <w:jc w:val="center"/>
    </w:pPr>
    <w:rPr>
      <w:rFonts w:ascii="Times New Roman" w:eastAsia="Times New Roman" w:hAnsi="Times New Roman"/>
      <w:b/>
      <w:bCs/>
      <w:kern w:val="0"/>
      <w:sz w:val="24"/>
      <w:lang w:eastAsia="ar-SA"/>
    </w:rPr>
  </w:style>
  <w:style w:type="character" w:styleId="af9">
    <w:name w:val="Hyperlink"/>
    <w:unhideWhenUsed/>
    <w:rsid w:val="0064643B"/>
    <w:rPr>
      <w:color w:val="0000FF"/>
      <w:u w:val="single"/>
    </w:rPr>
  </w:style>
  <w:style w:type="paragraph" w:styleId="afa">
    <w:name w:val="footnote text"/>
    <w:aliases w:val="Знак8 Знак,Знак6 Знак, Знак4 Знак,Знак4 Знак, Знак8 Знак Знак,Знак4 Знак1,Знак4, Знак8 Знак,Знак2"/>
    <w:basedOn w:val="a0"/>
    <w:link w:val="afb"/>
    <w:unhideWhenUsed/>
    <w:rsid w:val="0064643B"/>
    <w:pPr>
      <w:widowControl/>
    </w:pPr>
    <w:rPr>
      <w:rFonts w:ascii="Times New Roman" w:eastAsia="Times New Roman" w:hAnsi="Times New Roman"/>
      <w:kern w:val="0"/>
      <w:szCs w:val="20"/>
      <w:lang w:val="x-none" w:eastAsia="ar-SA"/>
    </w:rPr>
  </w:style>
  <w:style w:type="character" w:customStyle="1" w:styleId="afb">
    <w:name w:val="Текст сноски Знак"/>
    <w:aliases w:val="Знак8 Знак Знак,Знак6 Знак Знак, Знак4 Знак Знак,Знак4 Знак Знак, Знак8 Знак Знак Знак,Знак4 Знак1 Знак,Знак4 Знак2, Знак8 Знак Знак1,Знак2 Знак"/>
    <w:link w:val="afa"/>
    <w:rsid w:val="0064643B"/>
    <w:rPr>
      <w:lang w:val="x-none" w:eastAsia="ar-SA"/>
    </w:rPr>
  </w:style>
  <w:style w:type="paragraph" w:styleId="21">
    <w:name w:val="Body Text Indent 2"/>
    <w:basedOn w:val="a0"/>
    <w:link w:val="22"/>
    <w:unhideWhenUsed/>
    <w:rsid w:val="0064643B"/>
    <w:pPr>
      <w:widowControl/>
      <w:spacing w:after="120" w:line="480" w:lineRule="auto"/>
      <w:ind w:left="283"/>
      <w:jc w:val="both"/>
    </w:pPr>
    <w:rPr>
      <w:rFonts w:ascii="Times New Roman" w:eastAsia="Times New Roman" w:hAnsi="Times New Roman"/>
      <w:kern w:val="0"/>
      <w:sz w:val="24"/>
      <w:lang w:val="x-none" w:eastAsia="ar-SA"/>
    </w:rPr>
  </w:style>
  <w:style w:type="character" w:customStyle="1" w:styleId="22">
    <w:name w:val="Основной текст с отступом 2 Знак"/>
    <w:link w:val="21"/>
    <w:rsid w:val="0064643B"/>
    <w:rPr>
      <w:sz w:val="24"/>
      <w:szCs w:val="24"/>
      <w:lang w:val="x-none" w:eastAsia="ar-SA"/>
    </w:rPr>
  </w:style>
  <w:style w:type="paragraph" w:styleId="afc">
    <w:name w:val="List Paragraph"/>
    <w:basedOn w:val="a0"/>
    <w:link w:val="afd"/>
    <w:uiPriority w:val="34"/>
    <w:qFormat/>
    <w:rsid w:val="0064643B"/>
    <w:pPr>
      <w:widowControl/>
      <w:ind w:left="708"/>
    </w:pPr>
    <w:rPr>
      <w:rFonts w:ascii="Times New Roman" w:eastAsia="Times New Roman" w:hAnsi="Times New Roman"/>
      <w:kern w:val="0"/>
      <w:sz w:val="24"/>
      <w:lang w:eastAsia="ar-SA"/>
    </w:rPr>
  </w:style>
  <w:style w:type="paragraph" w:customStyle="1" w:styleId="34">
    <w:name w:val="Стиль3"/>
    <w:basedOn w:val="a0"/>
    <w:rsid w:val="0064643B"/>
    <w:pPr>
      <w:tabs>
        <w:tab w:val="left" w:pos="227"/>
      </w:tabs>
      <w:jc w:val="both"/>
    </w:pPr>
    <w:rPr>
      <w:rFonts w:ascii="Times New Roman" w:eastAsia="Times New Roman" w:hAnsi="Times New Roman"/>
      <w:kern w:val="0"/>
      <w:sz w:val="24"/>
      <w:szCs w:val="20"/>
      <w:lang w:eastAsia="ar-SA"/>
    </w:rPr>
  </w:style>
  <w:style w:type="paragraph" w:customStyle="1" w:styleId="-">
    <w:name w:val="Контракт-пункт"/>
    <w:basedOn w:val="a0"/>
    <w:rsid w:val="0064643B"/>
    <w:pPr>
      <w:widowControl/>
      <w:tabs>
        <w:tab w:val="left" w:pos="680"/>
        <w:tab w:val="left" w:pos="720"/>
      </w:tabs>
      <w:spacing w:after="60"/>
      <w:ind w:left="720" w:firstLine="567"/>
      <w:jc w:val="both"/>
    </w:pPr>
    <w:rPr>
      <w:rFonts w:ascii="Times New Roman" w:eastAsia="Times New Roman" w:hAnsi="Times New Roman"/>
      <w:kern w:val="0"/>
      <w:sz w:val="24"/>
      <w:lang w:eastAsia="ar-SA"/>
    </w:rPr>
  </w:style>
  <w:style w:type="paragraph" w:customStyle="1" w:styleId="Default">
    <w:name w:val="Default"/>
    <w:rsid w:val="0064643B"/>
    <w:pPr>
      <w:suppressAutoHyphens/>
      <w:autoSpaceDE w:val="0"/>
    </w:pPr>
    <w:rPr>
      <w:rFonts w:eastAsia="Arial"/>
      <w:color w:val="000000"/>
      <w:sz w:val="24"/>
      <w:szCs w:val="24"/>
      <w:lang w:eastAsia="ar-SA"/>
    </w:rPr>
  </w:style>
  <w:style w:type="paragraph" w:customStyle="1" w:styleId="afe">
    <w:name w:val="раздел_документа"/>
    <w:basedOn w:val="1"/>
    <w:rsid w:val="0064643B"/>
    <w:pPr>
      <w:keepNext w:val="0"/>
      <w:pageBreakBefore/>
      <w:numPr>
        <w:numId w:val="0"/>
      </w:numPr>
      <w:tabs>
        <w:tab w:val="left" w:pos="900"/>
      </w:tabs>
      <w:spacing w:before="0" w:after="120"/>
    </w:pPr>
    <w:rPr>
      <w:rFonts w:ascii="Times New Roman" w:eastAsia="Times New Roman" w:hAnsi="Times New Roman"/>
      <w:caps/>
      <w:kern w:val="2"/>
      <w:sz w:val="28"/>
      <w:szCs w:val="28"/>
      <w:lang w:eastAsia="ar-SA"/>
    </w:rPr>
  </w:style>
  <w:style w:type="paragraph" w:customStyle="1" w:styleId="variable">
    <w:name w:val="variable"/>
    <w:basedOn w:val="a0"/>
    <w:rsid w:val="0064643B"/>
    <w:pPr>
      <w:widowControl/>
    </w:pPr>
    <w:rPr>
      <w:rFonts w:ascii="Times New Roman" w:eastAsia="Times New Roman" w:hAnsi="Times New Roman"/>
      <w:b/>
      <w:kern w:val="0"/>
      <w:sz w:val="24"/>
      <w:lang w:eastAsia="ar-SA"/>
    </w:rPr>
  </w:style>
  <w:style w:type="paragraph" w:styleId="23">
    <w:name w:val="Body Text 2"/>
    <w:basedOn w:val="a0"/>
    <w:link w:val="24"/>
    <w:unhideWhenUsed/>
    <w:rsid w:val="00544F6B"/>
    <w:pPr>
      <w:spacing w:after="120" w:line="480" w:lineRule="auto"/>
    </w:pPr>
    <w:rPr>
      <w:lang w:val="x-none" w:eastAsia="x-none"/>
    </w:rPr>
  </w:style>
  <w:style w:type="character" w:customStyle="1" w:styleId="24">
    <w:name w:val="Основной текст 2 Знак"/>
    <w:link w:val="23"/>
    <w:rsid w:val="00544F6B"/>
    <w:rPr>
      <w:rFonts w:ascii="Arial" w:eastAsia="Lucida Sans Unicode" w:hAnsi="Arial"/>
      <w:kern w:val="1"/>
      <w:szCs w:val="24"/>
    </w:rPr>
  </w:style>
  <w:style w:type="paragraph" w:styleId="35">
    <w:name w:val="Body Text Indent 3"/>
    <w:basedOn w:val="a0"/>
    <w:link w:val="36"/>
    <w:rsid w:val="00544F6B"/>
    <w:pPr>
      <w:widowControl/>
      <w:suppressAutoHyphens w:val="0"/>
      <w:spacing w:after="120"/>
      <w:ind w:left="283"/>
    </w:pPr>
    <w:rPr>
      <w:rFonts w:ascii="Times New Roman" w:eastAsia="Times New Roman" w:hAnsi="Times New Roman"/>
      <w:kern w:val="0"/>
      <w:sz w:val="16"/>
      <w:szCs w:val="16"/>
      <w:lang w:val="x-none" w:eastAsia="x-none"/>
    </w:rPr>
  </w:style>
  <w:style w:type="character" w:customStyle="1" w:styleId="36">
    <w:name w:val="Основной текст с отступом 3 Знак"/>
    <w:link w:val="35"/>
    <w:rsid w:val="00544F6B"/>
    <w:rPr>
      <w:sz w:val="16"/>
      <w:szCs w:val="16"/>
    </w:rPr>
  </w:style>
  <w:style w:type="table" w:styleId="aff">
    <w:name w:val="Table Grid"/>
    <w:basedOn w:val="a2"/>
    <w:uiPriority w:val="39"/>
    <w:rsid w:val="005F286D"/>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25">
    <w:name w:val="Body Text First Indent 2"/>
    <w:basedOn w:val="ab"/>
    <w:link w:val="26"/>
    <w:uiPriority w:val="99"/>
    <w:semiHidden/>
    <w:unhideWhenUsed/>
    <w:rsid w:val="004B4B58"/>
    <w:pPr>
      <w:ind w:firstLine="210"/>
    </w:pPr>
  </w:style>
  <w:style w:type="character" w:customStyle="1" w:styleId="26">
    <w:name w:val="Красная строка 2 Знак"/>
    <w:link w:val="25"/>
    <w:uiPriority w:val="99"/>
    <w:semiHidden/>
    <w:rsid w:val="004B4B58"/>
    <w:rPr>
      <w:rFonts w:ascii="Arial" w:eastAsia="Lucida Sans Unicode" w:hAnsi="Arial"/>
      <w:kern w:val="1"/>
      <w:szCs w:val="24"/>
    </w:rPr>
  </w:style>
  <w:style w:type="paragraph" w:styleId="37">
    <w:name w:val="Body Text 3"/>
    <w:basedOn w:val="a0"/>
    <w:link w:val="38"/>
    <w:semiHidden/>
    <w:unhideWhenUsed/>
    <w:rsid w:val="004B4B58"/>
    <w:pPr>
      <w:spacing w:after="120"/>
    </w:pPr>
    <w:rPr>
      <w:sz w:val="16"/>
      <w:szCs w:val="16"/>
      <w:lang w:val="x-none" w:eastAsia="x-none"/>
    </w:rPr>
  </w:style>
  <w:style w:type="character" w:customStyle="1" w:styleId="38">
    <w:name w:val="Основной текст 3 Знак"/>
    <w:link w:val="37"/>
    <w:semiHidden/>
    <w:rsid w:val="004B4B58"/>
    <w:rPr>
      <w:rFonts w:ascii="Arial" w:eastAsia="Lucida Sans Unicode" w:hAnsi="Arial"/>
      <w:kern w:val="1"/>
      <w:sz w:val="16"/>
      <w:szCs w:val="16"/>
    </w:rPr>
  </w:style>
  <w:style w:type="paragraph" w:styleId="aff0">
    <w:name w:val="Block Text"/>
    <w:basedOn w:val="a0"/>
    <w:unhideWhenUsed/>
    <w:rsid w:val="004B4B58"/>
    <w:pPr>
      <w:widowControl/>
      <w:suppressAutoHyphens w:val="0"/>
      <w:ind w:left="4253" w:right="-1759" w:firstLine="354"/>
    </w:pPr>
    <w:rPr>
      <w:rFonts w:ascii="Times New Roman" w:eastAsia="Times New Roman" w:hAnsi="Times New Roman"/>
      <w:kern w:val="0"/>
      <w:sz w:val="24"/>
      <w:szCs w:val="20"/>
    </w:rPr>
  </w:style>
  <w:style w:type="paragraph" w:customStyle="1" w:styleId="15">
    <w:name w:val="Абзац списка1"/>
    <w:basedOn w:val="a0"/>
    <w:uiPriority w:val="99"/>
    <w:rsid w:val="004B4B58"/>
    <w:pPr>
      <w:widowControl/>
      <w:suppressAutoHyphens w:val="0"/>
      <w:ind w:left="720"/>
    </w:pPr>
    <w:rPr>
      <w:rFonts w:ascii="Arial Unicode MS" w:eastAsia="Arial Unicode MS" w:hAnsi="Arial Unicode MS" w:cs="Arial Unicode MS"/>
      <w:color w:val="000000"/>
      <w:kern w:val="0"/>
      <w:sz w:val="24"/>
    </w:rPr>
  </w:style>
  <w:style w:type="paragraph" w:customStyle="1" w:styleId="Pa3">
    <w:name w:val="Pa3"/>
    <w:basedOn w:val="a0"/>
    <w:next w:val="a0"/>
    <w:uiPriority w:val="99"/>
    <w:rsid w:val="004B4B58"/>
    <w:pPr>
      <w:widowControl/>
      <w:suppressAutoHyphens w:val="0"/>
      <w:autoSpaceDE w:val="0"/>
      <w:autoSpaceDN w:val="0"/>
      <w:adjustRightInd w:val="0"/>
      <w:spacing w:line="241" w:lineRule="atLeast"/>
    </w:pPr>
    <w:rPr>
      <w:rFonts w:eastAsia="Calibri" w:cs="Arial"/>
      <w:kern w:val="0"/>
      <w:sz w:val="24"/>
      <w:lang w:eastAsia="en-US"/>
    </w:rPr>
  </w:style>
  <w:style w:type="character" w:customStyle="1" w:styleId="A50">
    <w:name w:val="A5"/>
    <w:uiPriority w:val="99"/>
    <w:rsid w:val="004B4B58"/>
    <w:rPr>
      <w:color w:val="000000"/>
      <w:sz w:val="18"/>
      <w:szCs w:val="18"/>
    </w:rPr>
  </w:style>
  <w:style w:type="character" w:styleId="aff1">
    <w:name w:val="Strong"/>
    <w:uiPriority w:val="22"/>
    <w:qFormat/>
    <w:rsid w:val="004B4B58"/>
    <w:rPr>
      <w:b/>
      <w:bCs/>
    </w:rPr>
  </w:style>
  <w:style w:type="numbering" w:customStyle="1" w:styleId="16">
    <w:name w:val="Нет списка1"/>
    <w:next w:val="a3"/>
    <w:uiPriority w:val="99"/>
    <w:semiHidden/>
    <w:unhideWhenUsed/>
    <w:rsid w:val="00F406A2"/>
  </w:style>
  <w:style w:type="character" w:customStyle="1" w:styleId="a6">
    <w:name w:val="Заголовок Знак"/>
    <w:link w:val="a4"/>
    <w:rsid w:val="00F406A2"/>
    <w:rPr>
      <w:rFonts w:ascii="Cambria" w:hAnsi="Cambria"/>
      <w:b/>
      <w:bCs/>
      <w:kern w:val="28"/>
      <w:sz w:val="32"/>
      <w:szCs w:val="32"/>
    </w:rPr>
  </w:style>
  <w:style w:type="character" w:customStyle="1" w:styleId="a7">
    <w:name w:val="Основной текст Знак"/>
    <w:aliases w:val="Основной текст Знак Знак Знак Знак1, Знак Знак Знак Знак,Знак Знак Знак Знак1"/>
    <w:link w:val="a5"/>
    <w:rsid w:val="00F406A2"/>
    <w:rPr>
      <w:rFonts w:ascii="Arial" w:eastAsia="Lucida Sans Unicode" w:hAnsi="Arial"/>
      <w:kern w:val="1"/>
      <w:szCs w:val="24"/>
    </w:rPr>
  </w:style>
  <w:style w:type="character" w:customStyle="1" w:styleId="aa">
    <w:name w:val="Подзаголовок Знак"/>
    <w:link w:val="a9"/>
    <w:rsid w:val="00F406A2"/>
    <w:rPr>
      <w:rFonts w:ascii="Arial" w:eastAsia="Lucida Sans Unicode" w:hAnsi="Arial" w:cs="Arial"/>
      <w:kern w:val="1"/>
      <w:szCs w:val="24"/>
    </w:rPr>
  </w:style>
  <w:style w:type="character" w:customStyle="1" w:styleId="aff2">
    <w:name w:val="Основной текст_"/>
    <w:link w:val="140"/>
    <w:locked/>
    <w:rsid w:val="0015132A"/>
    <w:rPr>
      <w:sz w:val="21"/>
      <w:szCs w:val="21"/>
      <w:shd w:val="clear" w:color="auto" w:fill="FFFFFF"/>
    </w:rPr>
  </w:style>
  <w:style w:type="paragraph" w:customStyle="1" w:styleId="140">
    <w:name w:val="Основной текст14"/>
    <w:basedOn w:val="a0"/>
    <w:link w:val="aff2"/>
    <w:rsid w:val="0015132A"/>
    <w:pPr>
      <w:widowControl/>
      <w:shd w:val="clear" w:color="auto" w:fill="FFFFFF"/>
      <w:suppressAutoHyphens w:val="0"/>
      <w:spacing w:line="264" w:lineRule="exact"/>
      <w:ind w:hanging="240"/>
      <w:jc w:val="both"/>
    </w:pPr>
    <w:rPr>
      <w:rFonts w:ascii="Times New Roman" w:eastAsia="Times New Roman" w:hAnsi="Times New Roman"/>
      <w:kern w:val="0"/>
      <w:sz w:val="21"/>
      <w:szCs w:val="21"/>
      <w:lang w:val="x-none" w:eastAsia="x-none"/>
    </w:rPr>
  </w:style>
  <w:style w:type="character" w:customStyle="1" w:styleId="39">
    <w:name w:val="Основной текст (3)"/>
    <w:rsid w:val="0015132A"/>
    <w:rPr>
      <w:rFonts w:ascii="Times New Roman" w:eastAsia="Times New Roman" w:hAnsi="Times New Roman" w:cs="Times New Roman" w:hint="default"/>
      <w:b w:val="0"/>
      <w:bCs w:val="0"/>
      <w:i w:val="0"/>
      <w:iCs w:val="0"/>
      <w:smallCaps w:val="0"/>
      <w:strike w:val="0"/>
      <w:dstrike w:val="0"/>
      <w:spacing w:val="0"/>
      <w:sz w:val="21"/>
      <w:szCs w:val="21"/>
      <w:u w:val="none"/>
      <w:effect w:val="none"/>
    </w:rPr>
  </w:style>
  <w:style w:type="character" w:customStyle="1" w:styleId="91">
    <w:name w:val="Основной текст9"/>
    <w:rsid w:val="0015132A"/>
    <w:rPr>
      <w:rFonts w:ascii="Times New Roman" w:eastAsia="Times New Roman" w:hAnsi="Times New Roman" w:cs="Times New Roman" w:hint="default"/>
      <w:b w:val="0"/>
      <w:bCs w:val="0"/>
      <w:i w:val="0"/>
      <w:iCs w:val="0"/>
      <w:smallCaps w:val="0"/>
      <w:strike w:val="0"/>
      <w:dstrike w:val="0"/>
      <w:spacing w:val="0"/>
      <w:sz w:val="21"/>
      <w:szCs w:val="21"/>
      <w:u w:val="none"/>
      <w:effect w:val="none"/>
    </w:rPr>
  </w:style>
  <w:style w:type="character" w:customStyle="1" w:styleId="17">
    <w:name w:val="Заголовок №1"/>
    <w:rsid w:val="0015132A"/>
    <w:rPr>
      <w:rFonts w:ascii="Times New Roman" w:eastAsia="Times New Roman" w:hAnsi="Times New Roman" w:cs="Times New Roman" w:hint="default"/>
      <w:b w:val="0"/>
      <w:bCs w:val="0"/>
      <w:i w:val="0"/>
      <w:iCs w:val="0"/>
      <w:smallCaps w:val="0"/>
      <w:strike w:val="0"/>
      <w:dstrike w:val="0"/>
      <w:spacing w:val="0"/>
      <w:sz w:val="25"/>
      <w:szCs w:val="25"/>
      <w:u w:val="none"/>
      <w:effect w:val="none"/>
    </w:rPr>
  </w:style>
  <w:style w:type="character" w:customStyle="1" w:styleId="110">
    <w:name w:val="Заголовок №1 + 10"/>
    <w:aliases w:val="5 pt,Не полужирный"/>
    <w:rsid w:val="0015132A"/>
    <w:rPr>
      <w:rFonts w:ascii="Times New Roman" w:eastAsia="Times New Roman" w:hAnsi="Times New Roman" w:cs="Times New Roman" w:hint="default"/>
      <w:b/>
      <w:bCs/>
      <w:i w:val="0"/>
      <w:iCs w:val="0"/>
      <w:smallCaps w:val="0"/>
      <w:strike w:val="0"/>
      <w:dstrike w:val="0"/>
      <w:spacing w:val="0"/>
      <w:sz w:val="21"/>
      <w:szCs w:val="21"/>
      <w:u w:val="none"/>
      <w:effect w:val="none"/>
    </w:rPr>
  </w:style>
  <w:style w:type="character" w:customStyle="1" w:styleId="111">
    <w:name w:val="Основной текст11"/>
    <w:rsid w:val="0015132A"/>
    <w:rPr>
      <w:rFonts w:ascii="Times New Roman" w:eastAsia="Times New Roman" w:hAnsi="Times New Roman" w:cs="Times New Roman" w:hint="default"/>
      <w:b w:val="0"/>
      <w:bCs w:val="0"/>
      <w:i w:val="0"/>
      <w:iCs w:val="0"/>
      <w:smallCaps w:val="0"/>
      <w:strike w:val="0"/>
      <w:dstrike w:val="0"/>
      <w:spacing w:val="0"/>
      <w:sz w:val="21"/>
      <w:szCs w:val="21"/>
      <w:u w:val="none"/>
      <w:effect w:val="none"/>
    </w:rPr>
  </w:style>
  <w:style w:type="character" w:customStyle="1" w:styleId="120">
    <w:name w:val="Основной текст12"/>
    <w:rsid w:val="0015132A"/>
    <w:rPr>
      <w:rFonts w:ascii="Times New Roman" w:eastAsia="Times New Roman" w:hAnsi="Times New Roman" w:cs="Times New Roman" w:hint="default"/>
      <w:b w:val="0"/>
      <w:bCs w:val="0"/>
      <w:i w:val="0"/>
      <w:iCs w:val="0"/>
      <w:smallCaps w:val="0"/>
      <w:strike w:val="0"/>
      <w:dstrike w:val="0"/>
      <w:spacing w:val="0"/>
      <w:sz w:val="21"/>
      <w:szCs w:val="21"/>
      <w:u w:val="none"/>
      <w:effect w:val="none"/>
    </w:rPr>
  </w:style>
  <w:style w:type="character" w:customStyle="1" w:styleId="aff3">
    <w:name w:val="Основной текст + Полужирный"/>
    <w:rsid w:val="0015132A"/>
    <w:rPr>
      <w:rFonts w:ascii="Times New Roman" w:eastAsia="Times New Roman" w:hAnsi="Times New Roman" w:cs="Times New Roman" w:hint="default"/>
      <w:b/>
      <w:bCs/>
      <w:i w:val="0"/>
      <w:iCs w:val="0"/>
      <w:smallCaps w:val="0"/>
      <w:strike w:val="0"/>
      <w:dstrike w:val="0"/>
      <w:spacing w:val="0"/>
      <w:sz w:val="21"/>
      <w:szCs w:val="21"/>
      <w:u w:val="none"/>
      <w:effect w:val="none"/>
    </w:rPr>
  </w:style>
  <w:style w:type="character" w:customStyle="1" w:styleId="3a">
    <w:name w:val="Основной текст (3) + Не полужирный"/>
    <w:rsid w:val="0015132A"/>
    <w:rPr>
      <w:rFonts w:ascii="Times New Roman" w:eastAsia="Times New Roman" w:hAnsi="Times New Roman" w:cs="Times New Roman" w:hint="default"/>
      <w:b/>
      <w:bCs/>
      <w:i w:val="0"/>
      <w:iCs w:val="0"/>
      <w:smallCaps w:val="0"/>
      <w:strike w:val="0"/>
      <w:dstrike w:val="0"/>
      <w:spacing w:val="0"/>
      <w:sz w:val="21"/>
      <w:szCs w:val="21"/>
      <w:u w:val="none"/>
      <w:effect w:val="none"/>
    </w:rPr>
  </w:style>
  <w:style w:type="character" w:customStyle="1" w:styleId="10pt">
    <w:name w:val="Основной текст + 10 pt"/>
    <w:aliases w:val="Полужирный"/>
    <w:rsid w:val="0015132A"/>
    <w:rPr>
      <w:rFonts w:ascii="Times New Roman" w:eastAsia="Times New Roman" w:hAnsi="Times New Roman" w:cs="Times New Roman" w:hint="default"/>
      <w:b/>
      <w:bCs/>
      <w:i w:val="0"/>
      <w:iCs w:val="0"/>
      <w:smallCaps w:val="0"/>
      <w:strike w:val="0"/>
      <w:dstrike w:val="0"/>
      <w:spacing w:val="0"/>
      <w:sz w:val="20"/>
      <w:szCs w:val="20"/>
      <w:u w:val="none"/>
      <w:effect w:val="none"/>
    </w:rPr>
  </w:style>
  <w:style w:type="character" w:styleId="aff4">
    <w:name w:val="FollowedHyperlink"/>
    <w:uiPriority w:val="99"/>
    <w:unhideWhenUsed/>
    <w:rsid w:val="00826A80"/>
    <w:rPr>
      <w:color w:val="800080"/>
      <w:u w:val="single"/>
    </w:rPr>
  </w:style>
  <w:style w:type="paragraph" w:customStyle="1" w:styleId="font0">
    <w:name w:val="font0"/>
    <w:basedOn w:val="a0"/>
    <w:rsid w:val="00826A80"/>
    <w:pPr>
      <w:widowControl/>
      <w:suppressAutoHyphens w:val="0"/>
      <w:spacing w:before="100" w:beforeAutospacing="1" w:after="100" w:afterAutospacing="1"/>
    </w:pPr>
    <w:rPr>
      <w:rFonts w:ascii="Calibri" w:eastAsia="Times New Roman" w:hAnsi="Calibri"/>
      <w:color w:val="000000"/>
      <w:kern w:val="0"/>
      <w:sz w:val="22"/>
      <w:szCs w:val="22"/>
    </w:rPr>
  </w:style>
  <w:style w:type="paragraph" w:customStyle="1" w:styleId="font5">
    <w:name w:val="font5"/>
    <w:basedOn w:val="a0"/>
    <w:rsid w:val="00826A80"/>
    <w:pPr>
      <w:widowControl/>
      <w:suppressAutoHyphens w:val="0"/>
      <w:spacing w:before="100" w:beforeAutospacing="1" w:after="100" w:afterAutospacing="1"/>
    </w:pPr>
    <w:rPr>
      <w:rFonts w:ascii="Calibri" w:eastAsia="Times New Roman" w:hAnsi="Calibri"/>
      <w:color w:val="000000"/>
      <w:kern w:val="0"/>
      <w:sz w:val="22"/>
      <w:szCs w:val="22"/>
    </w:rPr>
  </w:style>
  <w:style w:type="paragraph" w:customStyle="1" w:styleId="font6">
    <w:name w:val="font6"/>
    <w:basedOn w:val="a0"/>
    <w:rsid w:val="00826A80"/>
    <w:pPr>
      <w:widowControl/>
      <w:suppressAutoHyphens w:val="0"/>
      <w:spacing w:before="100" w:beforeAutospacing="1" w:after="100" w:afterAutospacing="1"/>
    </w:pPr>
    <w:rPr>
      <w:rFonts w:ascii="Symbol" w:eastAsia="Times New Roman" w:hAnsi="Symbol"/>
      <w:color w:val="000000"/>
      <w:kern w:val="0"/>
      <w:sz w:val="22"/>
      <w:szCs w:val="22"/>
    </w:rPr>
  </w:style>
  <w:style w:type="paragraph" w:customStyle="1" w:styleId="font7">
    <w:name w:val="font7"/>
    <w:basedOn w:val="a0"/>
    <w:rsid w:val="00826A80"/>
    <w:pPr>
      <w:widowControl/>
      <w:suppressAutoHyphens w:val="0"/>
      <w:spacing w:before="100" w:beforeAutospacing="1" w:after="100" w:afterAutospacing="1"/>
    </w:pPr>
    <w:rPr>
      <w:rFonts w:ascii="Times New Roman" w:eastAsia="Times New Roman" w:hAnsi="Times New Roman"/>
      <w:color w:val="000000"/>
      <w:kern w:val="0"/>
      <w:sz w:val="22"/>
      <w:szCs w:val="22"/>
    </w:rPr>
  </w:style>
  <w:style w:type="paragraph" w:customStyle="1" w:styleId="xl66">
    <w:name w:val="xl66"/>
    <w:basedOn w:val="a0"/>
    <w:rsid w:val="00826A80"/>
    <w:pPr>
      <w:widowControl/>
      <w:suppressAutoHyphens w:val="0"/>
      <w:spacing w:before="100" w:beforeAutospacing="1" w:after="100" w:afterAutospacing="1"/>
      <w:jc w:val="center"/>
    </w:pPr>
    <w:rPr>
      <w:rFonts w:ascii="Times New Roman" w:eastAsia="Times New Roman" w:hAnsi="Times New Roman"/>
      <w:kern w:val="0"/>
      <w:sz w:val="24"/>
    </w:rPr>
  </w:style>
  <w:style w:type="paragraph" w:customStyle="1" w:styleId="xl67">
    <w:name w:val="xl67"/>
    <w:basedOn w:val="a0"/>
    <w:rsid w:val="00826A80"/>
    <w:pPr>
      <w:widowControl/>
      <w:suppressAutoHyphens w:val="0"/>
      <w:spacing w:before="100" w:beforeAutospacing="1" w:after="100" w:afterAutospacing="1"/>
    </w:pPr>
    <w:rPr>
      <w:rFonts w:ascii="Times New Roman" w:eastAsia="Times New Roman" w:hAnsi="Times New Roman"/>
      <w:kern w:val="0"/>
      <w:sz w:val="24"/>
    </w:rPr>
  </w:style>
  <w:style w:type="paragraph" w:customStyle="1" w:styleId="xl68">
    <w:name w:val="xl68"/>
    <w:basedOn w:val="a0"/>
    <w:rsid w:val="00826A80"/>
    <w:pPr>
      <w:widowControl/>
      <w:pBdr>
        <w:left w:val="single" w:sz="4" w:space="0" w:color="auto"/>
        <w:right w:val="single" w:sz="4" w:space="0" w:color="auto"/>
      </w:pBdr>
      <w:suppressAutoHyphens w:val="0"/>
      <w:spacing w:before="100" w:beforeAutospacing="1" w:after="100" w:afterAutospacing="1"/>
      <w:textAlignment w:val="center"/>
    </w:pPr>
    <w:rPr>
      <w:rFonts w:ascii="Times New Roman" w:eastAsia="Times New Roman" w:hAnsi="Times New Roman"/>
      <w:kern w:val="0"/>
      <w:sz w:val="24"/>
    </w:rPr>
  </w:style>
  <w:style w:type="paragraph" w:customStyle="1" w:styleId="xl69">
    <w:name w:val="xl69"/>
    <w:basedOn w:val="a0"/>
    <w:rsid w:val="00826A80"/>
    <w:pPr>
      <w:widowControl/>
      <w:pBdr>
        <w:left w:val="single" w:sz="4" w:space="0" w:color="auto"/>
        <w:right w:val="single" w:sz="4" w:space="0" w:color="auto"/>
      </w:pBdr>
      <w:suppressAutoHyphens w:val="0"/>
      <w:spacing w:before="100" w:beforeAutospacing="1" w:after="100" w:afterAutospacing="1"/>
      <w:textAlignment w:val="center"/>
    </w:pPr>
    <w:rPr>
      <w:rFonts w:ascii="Times New Roman" w:eastAsia="Times New Roman" w:hAnsi="Times New Roman"/>
      <w:kern w:val="0"/>
      <w:sz w:val="24"/>
    </w:rPr>
  </w:style>
  <w:style w:type="paragraph" w:customStyle="1" w:styleId="xl70">
    <w:name w:val="xl70"/>
    <w:basedOn w:val="a0"/>
    <w:rsid w:val="00826A80"/>
    <w:pPr>
      <w:widowControl/>
      <w:pBdr>
        <w:left w:val="single" w:sz="4" w:space="0" w:color="auto"/>
        <w:right w:val="single" w:sz="4" w:space="0" w:color="auto"/>
      </w:pBdr>
      <w:suppressAutoHyphens w:val="0"/>
      <w:spacing w:before="100" w:beforeAutospacing="1" w:after="100" w:afterAutospacing="1"/>
    </w:pPr>
    <w:rPr>
      <w:rFonts w:ascii="Times New Roman" w:eastAsia="Times New Roman" w:hAnsi="Times New Roman"/>
      <w:kern w:val="0"/>
      <w:sz w:val="24"/>
    </w:rPr>
  </w:style>
  <w:style w:type="paragraph" w:customStyle="1" w:styleId="xl71">
    <w:name w:val="xl71"/>
    <w:basedOn w:val="a0"/>
    <w:rsid w:val="00826A80"/>
    <w:pPr>
      <w:widowControl/>
      <w:suppressAutoHyphens w:val="0"/>
      <w:spacing w:before="100" w:beforeAutospacing="1" w:after="100" w:afterAutospacing="1"/>
      <w:jc w:val="center"/>
      <w:textAlignment w:val="center"/>
    </w:pPr>
    <w:rPr>
      <w:rFonts w:ascii="Times New Roman" w:eastAsia="Times New Roman" w:hAnsi="Times New Roman"/>
      <w:kern w:val="0"/>
      <w:sz w:val="24"/>
    </w:rPr>
  </w:style>
  <w:style w:type="paragraph" w:customStyle="1" w:styleId="xl72">
    <w:name w:val="xl72"/>
    <w:basedOn w:val="a0"/>
    <w:rsid w:val="00826A80"/>
    <w:pPr>
      <w:widowControl/>
      <w:suppressAutoHyphens w:val="0"/>
      <w:spacing w:before="100" w:beforeAutospacing="1" w:after="100" w:afterAutospacing="1"/>
    </w:pPr>
    <w:rPr>
      <w:rFonts w:ascii="Times New Roman" w:eastAsia="Times New Roman" w:hAnsi="Times New Roman"/>
      <w:kern w:val="0"/>
      <w:sz w:val="24"/>
    </w:rPr>
  </w:style>
  <w:style w:type="paragraph" w:customStyle="1" w:styleId="xl73">
    <w:name w:val="xl73"/>
    <w:basedOn w:val="a0"/>
    <w:rsid w:val="00826A80"/>
    <w:pPr>
      <w:widowControl/>
      <w:pBdr>
        <w:left w:val="single" w:sz="4" w:space="0" w:color="auto"/>
        <w:right w:val="single" w:sz="4" w:space="0" w:color="auto"/>
      </w:pBdr>
      <w:suppressAutoHyphens w:val="0"/>
      <w:spacing w:before="100" w:beforeAutospacing="1" w:after="100" w:afterAutospacing="1"/>
    </w:pPr>
    <w:rPr>
      <w:rFonts w:ascii="Times New Roman" w:eastAsia="Times New Roman" w:hAnsi="Times New Roman"/>
      <w:kern w:val="0"/>
      <w:sz w:val="24"/>
    </w:rPr>
  </w:style>
  <w:style w:type="paragraph" w:customStyle="1" w:styleId="xl74">
    <w:name w:val="xl74"/>
    <w:basedOn w:val="a0"/>
    <w:rsid w:val="00826A80"/>
    <w:pPr>
      <w:widowControl/>
      <w:pBdr>
        <w:right w:val="single" w:sz="4" w:space="0" w:color="auto"/>
      </w:pBdr>
      <w:suppressAutoHyphens w:val="0"/>
      <w:spacing w:before="100" w:beforeAutospacing="1" w:after="100" w:afterAutospacing="1"/>
    </w:pPr>
    <w:rPr>
      <w:rFonts w:ascii="Times New Roman" w:eastAsia="Times New Roman" w:hAnsi="Times New Roman"/>
      <w:kern w:val="0"/>
      <w:sz w:val="24"/>
    </w:rPr>
  </w:style>
  <w:style w:type="paragraph" w:customStyle="1" w:styleId="xl75">
    <w:name w:val="xl75"/>
    <w:basedOn w:val="a0"/>
    <w:rsid w:val="00826A80"/>
    <w:pPr>
      <w:widowControl/>
      <w:pBdr>
        <w:right w:val="single" w:sz="4" w:space="0" w:color="auto"/>
      </w:pBdr>
      <w:suppressAutoHyphens w:val="0"/>
      <w:spacing w:before="100" w:beforeAutospacing="1" w:after="100" w:afterAutospacing="1"/>
      <w:textAlignment w:val="top"/>
    </w:pPr>
    <w:rPr>
      <w:rFonts w:ascii="Times New Roman" w:eastAsia="Times New Roman" w:hAnsi="Times New Roman"/>
      <w:kern w:val="0"/>
      <w:sz w:val="24"/>
    </w:rPr>
  </w:style>
  <w:style w:type="paragraph" w:customStyle="1" w:styleId="xl76">
    <w:name w:val="xl76"/>
    <w:basedOn w:val="a0"/>
    <w:rsid w:val="00826A80"/>
    <w:pPr>
      <w:widowControl/>
      <w:pBdr>
        <w:right w:val="single" w:sz="4" w:space="0" w:color="auto"/>
      </w:pBdr>
      <w:suppressAutoHyphens w:val="0"/>
      <w:spacing w:before="100" w:beforeAutospacing="1" w:after="100" w:afterAutospacing="1"/>
      <w:textAlignment w:val="center"/>
    </w:pPr>
    <w:rPr>
      <w:rFonts w:ascii="Times New Roman" w:eastAsia="Times New Roman" w:hAnsi="Times New Roman"/>
      <w:kern w:val="0"/>
      <w:sz w:val="24"/>
    </w:rPr>
  </w:style>
  <w:style w:type="paragraph" w:customStyle="1" w:styleId="xl77">
    <w:name w:val="xl77"/>
    <w:basedOn w:val="a0"/>
    <w:rsid w:val="00826A80"/>
    <w:pPr>
      <w:widowControl/>
      <w:suppressAutoHyphens w:val="0"/>
      <w:spacing w:before="100" w:beforeAutospacing="1" w:after="100" w:afterAutospacing="1"/>
      <w:jc w:val="center"/>
    </w:pPr>
    <w:rPr>
      <w:rFonts w:ascii="Times New Roman" w:eastAsia="Times New Roman" w:hAnsi="Times New Roman"/>
      <w:kern w:val="0"/>
      <w:sz w:val="24"/>
    </w:rPr>
  </w:style>
  <w:style w:type="paragraph" w:customStyle="1" w:styleId="xl78">
    <w:name w:val="xl78"/>
    <w:basedOn w:val="a0"/>
    <w:rsid w:val="00826A80"/>
    <w:pPr>
      <w:widowControl/>
      <w:pBdr>
        <w:left w:val="single" w:sz="4" w:space="0" w:color="auto"/>
        <w:right w:val="single" w:sz="4" w:space="0" w:color="auto"/>
      </w:pBdr>
      <w:suppressAutoHyphens w:val="0"/>
      <w:spacing w:before="100" w:beforeAutospacing="1" w:after="100" w:afterAutospacing="1"/>
    </w:pPr>
    <w:rPr>
      <w:rFonts w:ascii="Times New Roman" w:eastAsia="Times New Roman" w:hAnsi="Times New Roman"/>
      <w:b/>
      <w:bCs/>
      <w:kern w:val="0"/>
      <w:sz w:val="24"/>
    </w:rPr>
  </w:style>
  <w:style w:type="paragraph" w:customStyle="1" w:styleId="xl79">
    <w:name w:val="xl79"/>
    <w:basedOn w:val="a0"/>
    <w:rsid w:val="00826A80"/>
    <w:pPr>
      <w:widowControl/>
      <w:pBdr>
        <w:left w:val="single" w:sz="4" w:space="0" w:color="auto"/>
      </w:pBdr>
      <w:suppressAutoHyphens w:val="0"/>
      <w:spacing w:before="100" w:beforeAutospacing="1" w:after="100" w:afterAutospacing="1"/>
      <w:textAlignment w:val="center"/>
    </w:pPr>
    <w:rPr>
      <w:rFonts w:ascii="Times New Roman" w:eastAsia="Times New Roman" w:hAnsi="Times New Roman"/>
      <w:kern w:val="0"/>
      <w:sz w:val="24"/>
    </w:rPr>
  </w:style>
  <w:style w:type="paragraph" w:customStyle="1" w:styleId="xl80">
    <w:name w:val="xl80"/>
    <w:basedOn w:val="a0"/>
    <w:rsid w:val="00826A80"/>
    <w:pPr>
      <w:widowControl/>
      <w:pBdr>
        <w:top w:val="single" w:sz="8" w:space="0" w:color="auto"/>
        <w:left w:val="single" w:sz="8" w:space="0" w:color="auto"/>
        <w:bottom w:val="single" w:sz="8" w:space="0" w:color="auto"/>
      </w:pBdr>
      <w:suppressAutoHyphens w:val="0"/>
      <w:spacing w:before="100" w:beforeAutospacing="1" w:after="100" w:afterAutospacing="1"/>
      <w:jc w:val="center"/>
    </w:pPr>
    <w:rPr>
      <w:rFonts w:ascii="Times New Roman" w:eastAsia="Times New Roman" w:hAnsi="Times New Roman"/>
      <w:kern w:val="0"/>
      <w:sz w:val="24"/>
    </w:rPr>
  </w:style>
  <w:style w:type="paragraph" w:customStyle="1" w:styleId="xl81">
    <w:name w:val="xl81"/>
    <w:basedOn w:val="a0"/>
    <w:rsid w:val="00826A80"/>
    <w:pPr>
      <w:widowControl/>
      <w:pBdr>
        <w:top w:val="single" w:sz="8" w:space="0" w:color="auto"/>
        <w:left w:val="single" w:sz="4" w:space="0" w:color="auto"/>
        <w:bottom w:val="single" w:sz="8" w:space="0" w:color="auto"/>
      </w:pBdr>
      <w:suppressAutoHyphens w:val="0"/>
      <w:spacing w:before="100" w:beforeAutospacing="1" w:after="100" w:afterAutospacing="1"/>
      <w:jc w:val="center"/>
    </w:pPr>
    <w:rPr>
      <w:rFonts w:ascii="Times New Roman" w:eastAsia="Times New Roman" w:hAnsi="Times New Roman"/>
      <w:b/>
      <w:bCs/>
      <w:kern w:val="0"/>
      <w:sz w:val="24"/>
    </w:rPr>
  </w:style>
  <w:style w:type="paragraph" w:customStyle="1" w:styleId="xl82">
    <w:name w:val="xl82"/>
    <w:basedOn w:val="a0"/>
    <w:rsid w:val="00826A80"/>
    <w:pPr>
      <w:widowControl/>
      <w:pBdr>
        <w:top w:val="single" w:sz="8" w:space="0" w:color="auto"/>
        <w:left w:val="single" w:sz="4" w:space="0" w:color="auto"/>
        <w:bottom w:val="single" w:sz="8" w:space="0" w:color="auto"/>
        <w:right w:val="single" w:sz="8" w:space="0" w:color="auto"/>
      </w:pBdr>
      <w:suppressAutoHyphens w:val="0"/>
      <w:spacing w:before="100" w:beforeAutospacing="1" w:after="100" w:afterAutospacing="1"/>
      <w:jc w:val="center"/>
    </w:pPr>
    <w:rPr>
      <w:rFonts w:ascii="Times New Roman" w:eastAsia="Times New Roman" w:hAnsi="Times New Roman"/>
      <w:b/>
      <w:bCs/>
      <w:kern w:val="0"/>
      <w:sz w:val="24"/>
    </w:rPr>
  </w:style>
  <w:style w:type="paragraph" w:customStyle="1" w:styleId="xl83">
    <w:name w:val="xl83"/>
    <w:basedOn w:val="a0"/>
    <w:rsid w:val="00826A80"/>
    <w:pPr>
      <w:widowControl/>
      <w:pBdr>
        <w:left w:val="single" w:sz="8" w:space="0" w:color="auto"/>
        <w:bottom w:val="single" w:sz="4" w:space="0" w:color="auto"/>
      </w:pBdr>
      <w:suppressAutoHyphens w:val="0"/>
      <w:spacing w:before="100" w:beforeAutospacing="1" w:after="100" w:afterAutospacing="1"/>
      <w:jc w:val="center"/>
      <w:textAlignment w:val="top"/>
    </w:pPr>
    <w:rPr>
      <w:rFonts w:ascii="Times New Roman" w:eastAsia="Times New Roman" w:hAnsi="Times New Roman"/>
      <w:kern w:val="0"/>
      <w:sz w:val="24"/>
    </w:rPr>
  </w:style>
  <w:style w:type="paragraph" w:customStyle="1" w:styleId="xl84">
    <w:name w:val="xl84"/>
    <w:basedOn w:val="a0"/>
    <w:rsid w:val="00826A80"/>
    <w:pPr>
      <w:widowControl/>
      <w:pBdr>
        <w:left w:val="single" w:sz="4" w:space="0" w:color="auto"/>
        <w:bottom w:val="single" w:sz="4" w:space="0" w:color="auto"/>
        <w:right w:val="single" w:sz="8" w:space="0" w:color="auto"/>
      </w:pBdr>
      <w:suppressAutoHyphens w:val="0"/>
      <w:spacing w:before="100" w:beforeAutospacing="1" w:after="100" w:afterAutospacing="1"/>
      <w:jc w:val="center"/>
    </w:pPr>
    <w:rPr>
      <w:rFonts w:ascii="Times New Roman" w:eastAsia="Times New Roman" w:hAnsi="Times New Roman"/>
      <w:kern w:val="0"/>
      <w:sz w:val="24"/>
    </w:rPr>
  </w:style>
  <w:style w:type="paragraph" w:customStyle="1" w:styleId="xl85">
    <w:name w:val="xl85"/>
    <w:basedOn w:val="a0"/>
    <w:rsid w:val="00826A80"/>
    <w:pPr>
      <w:widowControl/>
      <w:pBdr>
        <w:left w:val="single" w:sz="4" w:space="0" w:color="auto"/>
        <w:bottom w:val="single" w:sz="8" w:space="0" w:color="auto"/>
        <w:right w:val="single" w:sz="4" w:space="0" w:color="auto"/>
      </w:pBdr>
      <w:suppressAutoHyphens w:val="0"/>
      <w:spacing w:before="100" w:beforeAutospacing="1" w:after="100" w:afterAutospacing="1"/>
      <w:textAlignment w:val="center"/>
    </w:pPr>
    <w:rPr>
      <w:rFonts w:ascii="Times New Roman" w:eastAsia="Times New Roman" w:hAnsi="Times New Roman"/>
      <w:kern w:val="0"/>
      <w:sz w:val="24"/>
    </w:rPr>
  </w:style>
  <w:style w:type="paragraph" w:customStyle="1" w:styleId="xl86">
    <w:name w:val="xl86"/>
    <w:basedOn w:val="a0"/>
    <w:rsid w:val="00826A80"/>
    <w:pPr>
      <w:widowControl/>
      <w:pBdr>
        <w:top w:val="single" w:sz="8" w:space="0" w:color="auto"/>
        <w:left w:val="single" w:sz="4" w:space="0" w:color="auto"/>
        <w:bottom w:val="single" w:sz="4" w:space="0" w:color="auto"/>
        <w:right w:val="single" w:sz="8" w:space="0" w:color="auto"/>
      </w:pBdr>
      <w:suppressAutoHyphens w:val="0"/>
      <w:spacing w:before="100" w:beforeAutospacing="1" w:after="100" w:afterAutospacing="1"/>
      <w:jc w:val="center"/>
    </w:pPr>
    <w:rPr>
      <w:rFonts w:ascii="Times New Roman" w:eastAsia="Times New Roman" w:hAnsi="Times New Roman"/>
      <w:kern w:val="0"/>
      <w:sz w:val="24"/>
    </w:rPr>
  </w:style>
  <w:style w:type="paragraph" w:customStyle="1" w:styleId="xl87">
    <w:name w:val="xl87"/>
    <w:basedOn w:val="a0"/>
    <w:rsid w:val="00826A80"/>
    <w:pPr>
      <w:widowControl/>
      <w:pBdr>
        <w:left w:val="single" w:sz="4" w:space="0" w:color="auto"/>
        <w:bottom w:val="single" w:sz="8" w:space="0" w:color="auto"/>
        <w:right w:val="single" w:sz="4" w:space="0" w:color="auto"/>
      </w:pBdr>
      <w:suppressAutoHyphens w:val="0"/>
      <w:spacing w:before="100" w:beforeAutospacing="1" w:after="100" w:afterAutospacing="1"/>
    </w:pPr>
    <w:rPr>
      <w:rFonts w:ascii="Times New Roman" w:eastAsia="Times New Roman" w:hAnsi="Times New Roman"/>
      <w:kern w:val="0"/>
      <w:sz w:val="24"/>
    </w:rPr>
  </w:style>
  <w:style w:type="paragraph" w:customStyle="1" w:styleId="xl88">
    <w:name w:val="xl88"/>
    <w:basedOn w:val="a0"/>
    <w:rsid w:val="00826A80"/>
    <w:pPr>
      <w:widowControl/>
      <w:pBdr>
        <w:left w:val="single" w:sz="8" w:space="0" w:color="auto"/>
      </w:pBdr>
      <w:suppressAutoHyphens w:val="0"/>
      <w:spacing w:before="100" w:beforeAutospacing="1" w:after="100" w:afterAutospacing="1"/>
      <w:jc w:val="center"/>
      <w:textAlignment w:val="top"/>
    </w:pPr>
    <w:rPr>
      <w:rFonts w:ascii="Times New Roman" w:eastAsia="Times New Roman" w:hAnsi="Times New Roman"/>
      <w:kern w:val="0"/>
      <w:sz w:val="24"/>
    </w:rPr>
  </w:style>
  <w:style w:type="paragraph" w:customStyle="1" w:styleId="xl89">
    <w:name w:val="xl89"/>
    <w:basedOn w:val="a0"/>
    <w:rsid w:val="00826A80"/>
    <w:pPr>
      <w:widowControl/>
      <w:pBdr>
        <w:top w:val="single" w:sz="8" w:space="0" w:color="auto"/>
        <w:left w:val="single" w:sz="4" w:space="0" w:color="auto"/>
        <w:bottom w:val="single" w:sz="8" w:space="0" w:color="auto"/>
        <w:right w:val="single" w:sz="4" w:space="0" w:color="auto"/>
      </w:pBdr>
      <w:suppressAutoHyphens w:val="0"/>
      <w:spacing w:before="100" w:beforeAutospacing="1" w:after="100" w:afterAutospacing="1"/>
      <w:jc w:val="center"/>
    </w:pPr>
    <w:rPr>
      <w:rFonts w:ascii="Times New Roman" w:eastAsia="Times New Roman" w:hAnsi="Times New Roman"/>
      <w:b/>
      <w:bCs/>
      <w:kern w:val="0"/>
      <w:sz w:val="24"/>
    </w:rPr>
  </w:style>
  <w:style w:type="paragraph" w:customStyle="1" w:styleId="xl90">
    <w:name w:val="xl90"/>
    <w:basedOn w:val="a0"/>
    <w:rsid w:val="00826A80"/>
    <w:pPr>
      <w:widowControl/>
      <w:pBdr>
        <w:left w:val="single" w:sz="4" w:space="0" w:color="auto"/>
        <w:bottom w:val="single" w:sz="8" w:space="0" w:color="auto"/>
        <w:right w:val="single" w:sz="4" w:space="0" w:color="auto"/>
      </w:pBdr>
      <w:suppressAutoHyphens w:val="0"/>
      <w:spacing w:before="100" w:beforeAutospacing="1" w:after="100" w:afterAutospacing="1"/>
      <w:textAlignment w:val="center"/>
    </w:pPr>
    <w:rPr>
      <w:rFonts w:ascii="Times New Roman" w:eastAsia="Times New Roman" w:hAnsi="Times New Roman"/>
      <w:kern w:val="0"/>
      <w:sz w:val="24"/>
    </w:rPr>
  </w:style>
  <w:style w:type="paragraph" w:customStyle="1" w:styleId="xl91">
    <w:name w:val="xl91"/>
    <w:basedOn w:val="a0"/>
    <w:rsid w:val="00826A80"/>
    <w:pPr>
      <w:widowControl/>
      <w:pBdr>
        <w:left w:val="single" w:sz="4" w:space="0" w:color="auto"/>
        <w:bottom w:val="single" w:sz="8" w:space="0" w:color="auto"/>
        <w:right w:val="single" w:sz="4" w:space="0" w:color="auto"/>
      </w:pBdr>
      <w:suppressAutoHyphens w:val="0"/>
      <w:spacing w:before="100" w:beforeAutospacing="1" w:after="100" w:afterAutospacing="1"/>
    </w:pPr>
    <w:rPr>
      <w:rFonts w:ascii="Times New Roman" w:eastAsia="Times New Roman" w:hAnsi="Times New Roman"/>
      <w:kern w:val="0"/>
      <w:sz w:val="24"/>
    </w:rPr>
  </w:style>
  <w:style w:type="paragraph" w:customStyle="1" w:styleId="xl92">
    <w:name w:val="xl92"/>
    <w:basedOn w:val="a0"/>
    <w:rsid w:val="00826A80"/>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rFonts w:ascii="Times New Roman" w:eastAsia="Times New Roman" w:hAnsi="Times New Roman"/>
      <w:kern w:val="0"/>
      <w:sz w:val="24"/>
    </w:rPr>
  </w:style>
  <w:style w:type="paragraph" w:customStyle="1" w:styleId="xl93">
    <w:name w:val="xl93"/>
    <w:basedOn w:val="a0"/>
    <w:rsid w:val="00826A80"/>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rFonts w:ascii="Times New Roman" w:eastAsia="Times New Roman" w:hAnsi="Times New Roman"/>
      <w:kern w:val="0"/>
      <w:sz w:val="24"/>
    </w:rPr>
  </w:style>
  <w:style w:type="paragraph" w:customStyle="1" w:styleId="xl94">
    <w:name w:val="xl94"/>
    <w:basedOn w:val="a0"/>
    <w:rsid w:val="00826A80"/>
    <w:pPr>
      <w:widowControl/>
      <w:pBdr>
        <w:top w:val="single" w:sz="4" w:space="0" w:color="auto"/>
        <w:left w:val="single" w:sz="4" w:space="0" w:color="auto"/>
        <w:bottom w:val="single" w:sz="8" w:space="0" w:color="auto"/>
        <w:right w:val="single" w:sz="4" w:space="0" w:color="auto"/>
      </w:pBdr>
      <w:suppressAutoHyphens w:val="0"/>
      <w:spacing w:before="100" w:beforeAutospacing="1" w:after="100" w:afterAutospacing="1"/>
    </w:pPr>
    <w:rPr>
      <w:rFonts w:ascii="Times New Roman" w:eastAsia="Times New Roman" w:hAnsi="Times New Roman"/>
      <w:kern w:val="0"/>
      <w:sz w:val="24"/>
    </w:rPr>
  </w:style>
  <w:style w:type="paragraph" w:customStyle="1" w:styleId="xl95">
    <w:name w:val="xl95"/>
    <w:basedOn w:val="a0"/>
    <w:rsid w:val="00826A80"/>
    <w:pPr>
      <w:widowControl/>
      <w:pBdr>
        <w:top w:val="single" w:sz="4" w:space="0" w:color="auto"/>
        <w:left w:val="single" w:sz="4" w:space="0" w:color="auto"/>
        <w:bottom w:val="single" w:sz="8" w:space="0" w:color="auto"/>
        <w:right w:val="single" w:sz="4" w:space="0" w:color="auto"/>
      </w:pBdr>
      <w:suppressAutoHyphens w:val="0"/>
      <w:spacing w:before="100" w:beforeAutospacing="1" w:after="100" w:afterAutospacing="1"/>
    </w:pPr>
    <w:rPr>
      <w:rFonts w:ascii="Times New Roman" w:eastAsia="Times New Roman" w:hAnsi="Times New Roman"/>
      <w:kern w:val="0"/>
      <w:sz w:val="24"/>
    </w:rPr>
  </w:style>
  <w:style w:type="paragraph" w:customStyle="1" w:styleId="xl96">
    <w:name w:val="xl96"/>
    <w:basedOn w:val="a0"/>
    <w:rsid w:val="00826A80"/>
    <w:pPr>
      <w:widowControl/>
      <w:pBdr>
        <w:right w:val="single" w:sz="8" w:space="0" w:color="auto"/>
      </w:pBdr>
      <w:suppressAutoHyphens w:val="0"/>
      <w:spacing w:before="100" w:beforeAutospacing="1" w:after="100" w:afterAutospacing="1"/>
      <w:jc w:val="center"/>
    </w:pPr>
    <w:rPr>
      <w:rFonts w:ascii="Times New Roman" w:eastAsia="Times New Roman" w:hAnsi="Times New Roman"/>
      <w:kern w:val="0"/>
      <w:sz w:val="24"/>
    </w:rPr>
  </w:style>
  <w:style w:type="paragraph" w:customStyle="1" w:styleId="xl97">
    <w:name w:val="xl97"/>
    <w:basedOn w:val="a0"/>
    <w:rsid w:val="00826A80"/>
    <w:pPr>
      <w:widowControl/>
      <w:pBdr>
        <w:bottom w:val="single" w:sz="8" w:space="0" w:color="auto"/>
        <w:right w:val="single" w:sz="8" w:space="0" w:color="auto"/>
      </w:pBdr>
      <w:suppressAutoHyphens w:val="0"/>
      <w:spacing w:before="100" w:beforeAutospacing="1" w:after="100" w:afterAutospacing="1"/>
      <w:jc w:val="center"/>
    </w:pPr>
    <w:rPr>
      <w:rFonts w:ascii="Times New Roman" w:eastAsia="Times New Roman" w:hAnsi="Times New Roman"/>
      <w:kern w:val="0"/>
      <w:sz w:val="24"/>
    </w:rPr>
  </w:style>
  <w:style w:type="paragraph" w:customStyle="1" w:styleId="xl98">
    <w:name w:val="xl98"/>
    <w:basedOn w:val="a0"/>
    <w:rsid w:val="00826A80"/>
    <w:pPr>
      <w:widowControl/>
      <w:pBdr>
        <w:top w:val="single" w:sz="8" w:space="0" w:color="auto"/>
        <w:bottom w:val="single" w:sz="4" w:space="0" w:color="auto"/>
        <w:right w:val="single" w:sz="8" w:space="0" w:color="auto"/>
      </w:pBdr>
      <w:suppressAutoHyphens w:val="0"/>
      <w:spacing w:before="100" w:beforeAutospacing="1" w:after="100" w:afterAutospacing="1"/>
      <w:jc w:val="center"/>
    </w:pPr>
    <w:rPr>
      <w:rFonts w:ascii="Times New Roman" w:eastAsia="Times New Roman" w:hAnsi="Times New Roman"/>
      <w:kern w:val="0"/>
      <w:sz w:val="24"/>
    </w:rPr>
  </w:style>
  <w:style w:type="paragraph" w:customStyle="1" w:styleId="xl99">
    <w:name w:val="xl99"/>
    <w:basedOn w:val="a0"/>
    <w:rsid w:val="00826A80"/>
    <w:pPr>
      <w:widowControl/>
      <w:pBdr>
        <w:left w:val="single" w:sz="4" w:space="0" w:color="auto"/>
        <w:right w:val="single" w:sz="8" w:space="0" w:color="auto"/>
      </w:pBdr>
      <w:suppressAutoHyphens w:val="0"/>
      <w:spacing w:before="100" w:beforeAutospacing="1" w:after="100" w:afterAutospacing="1"/>
      <w:jc w:val="center"/>
    </w:pPr>
    <w:rPr>
      <w:rFonts w:ascii="Times New Roman" w:eastAsia="Times New Roman" w:hAnsi="Times New Roman"/>
      <w:kern w:val="0"/>
      <w:sz w:val="24"/>
    </w:rPr>
  </w:style>
  <w:style w:type="paragraph" w:customStyle="1" w:styleId="xl100">
    <w:name w:val="xl100"/>
    <w:basedOn w:val="a0"/>
    <w:rsid w:val="00826A80"/>
    <w:pPr>
      <w:widowControl/>
      <w:pBdr>
        <w:left w:val="single" w:sz="4" w:space="0" w:color="auto"/>
        <w:bottom w:val="single" w:sz="8" w:space="0" w:color="auto"/>
        <w:right w:val="single" w:sz="8" w:space="0" w:color="auto"/>
      </w:pBdr>
      <w:suppressAutoHyphens w:val="0"/>
      <w:spacing w:before="100" w:beforeAutospacing="1" w:after="100" w:afterAutospacing="1"/>
      <w:jc w:val="center"/>
    </w:pPr>
    <w:rPr>
      <w:rFonts w:ascii="Times New Roman" w:eastAsia="Times New Roman" w:hAnsi="Times New Roman"/>
      <w:kern w:val="0"/>
      <w:sz w:val="24"/>
    </w:rPr>
  </w:style>
  <w:style w:type="paragraph" w:customStyle="1" w:styleId="xl101">
    <w:name w:val="xl101"/>
    <w:basedOn w:val="a0"/>
    <w:rsid w:val="00826A80"/>
    <w:pPr>
      <w:widowControl/>
      <w:pBdr>
        <w:left w:val="single" w:sz="4" w:space="0" w:color="auto"/>
      </w:pBdr>
      <w:suppressAutoHyphens w:val="0"/>
      <w:spacing w:before="100" w:beforeAutospacing="1" w:after="100" w:afterAutospacing="1"/>
    </w:pPr>
    <w:rPr>
      <w:rFonts w:ascii="Times New Roman" w:eastAsia="Times New Roman" w:hAnsi="Times New Roman"/>
      <w:kern w:val="0"/>
      <w:sz w:val="24"/>
    </w:rPr>
  </w:style>
  <w:style w:type="paragraph" w:customStyle="1" w:styleId="xl102">
    <w:name w:val="xl102"/>
    <w:basedOn w:val="a0"/>
    <w:rsid w:val="00826A80"/>
    <w:pPr>
      <w:widowControl/>
      <w:pBdr>
        <w:left w:val="single" w:sz="4" w:space="0" w:color="auto"/>
        <w:bottom w:val="single" w:sz="8" w:space="0" w:color="auto"/>
      </w:pBdr>
      <w:suppressAutoHyphens w:val="0"/>
      <w:spacing w:before="100" w:beforeAutospacing="1" w:after="100" w:afterAutospacing="1"/>
    </w:pPr>
    <w:rPr>
      <w:rFonts w:ascii="Times New Roman" w:eastAsia="Times New Roman" w:hAnsi="Times New Roman"/>
      <w:kern w:val="0"/>
      <w:sz w:val="24"/>
    </w:rPr>
  </w:style>
  <w:style w:type="paragraph" w:customStyle="1" w:styleId="xl103">
    <w:name w:val="xl103"/>
    <w:basedOn w:val="a0"/>
    <w:rsid w:val="00826A80"/>
    <w:pPr>
      <w:widowControl/>
      <w:pBdr>
        <w:left w:val="single" w:sz="4" w:space="0" w:color="auto"/>
      </w:pBdr>
      <w:suppressAutoHyphens w:val="0"/>
      <w:spacing w:before="100" w:beforeAutospacing="1" w:after="100" w:afterAutospacing="1"/>
    </w:pPr>
    <w:rPr>
      <w:rFonts w:ascii="Times New Roman" w:eastAsia="Times New Roman" w:hAnsi="Times New Roman"/>
      <w:kern w:val="0"/>
      <w:sz w:val="24"/>
    </w:rPr>
  </w:style>
  <w:style w:type="paragraph" w:customStyle="1" w:styleId="xl104">
    <w:name w:val="xl104"/>
    <w:basedOn w:val="a0"/>
    <w:rsid w:val="00826A80"/>
    <w:pPr>
      <w:widowControl/>
      <w:pBdr>
        <w:left w:val="single" w:sz="4" w:space="0" w:color="auto"/>
      </w:pBdr>
      <w:suppressAutoHyphens w:val="0"/>
      <w:spacing w:before="100" w:beforeAutospacing="1" w:after="100" w:afterAutospacing="1"/>
    </w:pPr>
    <w:rPr>
      <w:rFonts w:ascii="Times New Roman" w:eastAsia="Times New Roman" w:hAnsi="Times New Roman"/>
      <w:kern w:val="0"/>
      <w:sz w:val="24"/>
    </w:rPr>
  </w:style>
  <w:style w:type="paragraph" w:customStyle="1" w:styleId="xl105">
    <w:name w:val="xl105"/>
    <w:basedOn w:val="a0"/>
    <w:rsid w:val="00826A80"/>
    <w:pPr>
      <w:widowControl/>
      <w:pBdr>
        <w:left w:val="single" w:sz="4" w:space="0" w:color="auto"/>
      </w:pBdr>
      <w:shd w:val="clear" w:color="000000" w:fill="FFFFFF"/>
      <w:suppressAutoHyphens w:val="0"/>
      <w:spacing w:before="100" w:beforeAutospacing="1" w:after="100" w:afterAutospacing="1"/>
      <w:textAlignment w:val="center"/>
    </w:pPr>
    <w:rPr>
      <w:rFonts w:eastAsia="Times New Roman" w:cs="Arial"/>
      <w:kern w:val="0"/>
      <w:sz w:val="18"/>
      <w:szCs w:val="18"/>
    </w:rPr>
  </w:style>
  <w:style w:type="paragraph" w:customStyle="1" w:styleId="xl106">
    <w:name w:val="xl106"/>
    <w:basedOn w:val="a0"/>
    <w:rsid w:val="00826A80"/>
    <w:pPr>
      <w:widowControl/>
      <w:pBdr>
        <w:left w:val="single" w:sz="4" w:space="0" w:color="auto"/>
        <w:right w:val="single" w:sz="4" w:space="0" w:color="auto"/>
      </w:pBdr>
      <w:suppressAutoHyphens w:val="0"/>
      <w:spacing w:before="100" w:beforeAutospacing="1" w:after="100" w:afterAutospacing="1"/>
    </w:pPr>
    <w:rPr>
      <w:rFonts w:ascii="Times New Roman" w:eastAsia="Times New Roman" w:hAnsi="Times New Roman"/>
      <w:kern w:val="0"/>
      <w:sz w:val="24"/>
    </w:rPr>
  </w:style>
  <w:style w:type="paragraph" w:customStyle="1" w:styleId="xl107">
    <w:name w:val="xl107"/>
    <w:basedOn w:val="a0"/>
    <w:rsid w:val="00826A80"/>
    <w:pPr>
      <w:widowControl/>
      <w:pBdr>
        <w:left w:val="single" w:sz="4" w:space="0" w:color="auto"/>
        <w:right w:val="single" w:sz="4" w:space="0" w:color="auto"/>
      </w:pBdr>
      <w:suppressAutoHyphens w:val="0"/>
      <w:spacing w:before="100" w:beforeAutospacing="1" w:after="100" w:afterAutospacing="1"/>
    </w:pPr>
    <w:rPr>
      <w:rFonts w:ascii="Times New Roman" w:eastAsia="Times New Roman" w:hAnsi="Times New Roman"/>
      <w:kern w:val="0"/>
      <w:sz w:val="24"/>
    </w:rPr>
  </w:style>
  <w:style w:type="paragraph" w:customStyle="1" w:styleId="xl108">
    <w:name w:val="xl108"/>
    <w:basedOn w:val="a0"/>
    <w:rsid w:val="00826A80"/>
    <w:pPr>
      <w:widowControl/>
      <w:pBdr>
        <w:left w:val="single" w:sz="4" w:space="0" w:color="auto"/>
        <w:right w:val="single" w:sz="4" w:space="0" w:color="auto"/>
      </w:pBdr>
      <w:suppressAutoHyphens w:val="0"/>
      <w:spacing w:before="100" w:beforeAutospacing="1" w:after="100" w:afterAutospacing="1"/>
    </w:pPr>
    <w:rPr>
      <w:rFonts w:ascii="Times New Roman" w:eastAsia="Times New Roman" w:hAnsi="Times New Roman"/>
      <w:kern w:val="0"/>
      <w:sz w:val="24"/>
    </w:rPr>
  </w:style>
  <w:style w:type="paragraph" w:customStyle="1" w:styleId="xl109">
    <w:name w:val="xl109"/>
    <w:basedOn w:val="a0"/>
    <w:rsid w:val="00826A80"/>
    <w:pPr>
      <w:widowControl/>
      <w:pBdr>
        <w:left w:val="single" w:sz="4" w:space="0" w:color="auto"/>
      </w:pBdr>
      <w:suppressAutoHyphens w:val="0"/>
      <w:spacing w:before="100" w:beforeAutospacing="1" w:after="100" w:afterAutospacing="1"/>
      <w:jc w:val="center"/>
      <w:textAlignment w:val="center"/>
    </w:pPr>
    <w:rPr>
      <w:rFonts w:ascii="Times New Roman" w:eastAsia="Times New Roman" w:hAnsi="Times New Roman"/>
      <w:kern w:val="0"/>
      <w:sz w:val="24"/>
    </w:rPr>
  </w:style>
  <w:style w:type="paragraph" w:customStyle="1" w:styleId="xl110">
    <w:name w:val="xl110"/>
    <w:basedOn w:val="a0"/>
    <w:rsid w:val="00826A80"/>
    <w:pPr>
      <w:widowControl/>
      <w:pBdr>
        <w:left w:val="single" w:sz="4" w:space="0" w:color="auto"/>
        <w:right w:val="single" w:sz="4" w:space="0" w:color="auto"/>
      </w:pBdr>
      <w:shd w:val="clear" w:color="000000" w:fill="FFFFFF"/>
      <w:suppressAutoHyphens w:val="0"/>
      <w:spacing w:before="100" w:beforeAutospacing="1" w:after="100" w:afterAutospacing="1"/>
      <w:textAlignment w:val="center"/>
    </w:pPr>
    <w:rPr>
      <w:rFonts w:eastAsia="Times New Roman" w:cs="Arial"/>
      <w:color w:val="000000"/>
      <w:kern w:val="0"/>
      <w:szCs w:val="20"/>
    </w:rPr>
  </w:style>
  <w:style w:type="paragraph" w:customStyle="1" w:styleId="xl111">
    <w:name w:val="xl111"/>
    <w:basedOn w:val="a0"/>
    <w:rsid w:val="00826A80"/>
    <w:pPr>
      <w:widowControl/>
      <w:pBdr>
        <w:top w:val="single" w:sz="4" w:space="0" w:color="auto"/>
        <w:left w:val="single" w:sz="4" w:space="0" w:color="auto"/>
      </w:pBdr>
      <w:suppressAutoHyphens w:val="0"/>
      <w:spacing w:before="100" w:beforeAutospacing="1" w:after="100" w:afterAutospacing="1"/>
      <w:textAlignment w:val="center"/>
    </w:pPr>
    <w:rPr>
      <w:rFonts w:ascii="Times New Roman" w:eastAsia="Times New Roman" w:hAnsi="Times New Roman"/>
      <w:kern w:val="0"/>
      <w:sz w:val="24"/>
    </w:rPr>
  </w:style>
  <w:style w:type="paragraph" w:customStyle="1" w:styleId="xl112">
    <w:name w:val="xl112"/>
    <w:basedOn w:val="a0"/>
    <w:rsid w:val="00826A80"/>
    <w:pPr>
      <w:widowControl/>
      <w:pBdr>
        <w:left w:val="single" w:sz="4" w:space="0" w:color="auto"/>
        <w:bottom w:val="single" w:sz="4" w:space="0" w:color="auto"/>
      </w:pBdr>
      <w:suppressAutoHyphens w:val="0"/>
      <w:spacing w:before="100" w:beforeAutospacing="1" w:after="100" w:afterAutospacing="1"/>
      <w:textAlignment w:val="center"/>
    </w:pPr>
    <w:rPr>
      <w:rFonts w:ascii="Times New Roman" w:eastAsia="Times New Roman" w:hAnsi="Times New Roman"/>
      <w:kern w:val="0"/>
      <w:sz w:val="24"/>
    </w:rPr>
  </w:style>
  <w:style w:type="paragraph" w:customStyle="1" w:styleId="xl113">
    <w:name w:val="xl113"/>
    <w:basedOn w:val="a0"/>
    <w:rsid w:val="00826A80"/>
    <w:pPr>
      <w:widowControl/>
      <w:pBdr>
        <w:left w:val="single" w:sz="4" w:space="0" w:color="auto"/>
        <w:right w:val="single" w:sz="4" w:space="0" w:color="auto"/>
      </w:pBdr>
      <w:suppressAutoHyphens w:val="0"/>
      <w:spacing w:before="100" w:beforeAutospacing="1" w:after="100" w:afterAutospacing="1"/>
      <w:textAlignment w:val="center"/>
    </w:pPr>
    <w:rPr>
      <w:rFonts w:ascii="Times New Roman" w:eastAsia="Times New Roman" w:hAnsi="Times New Roman"/>
      <w:kern w:val="0"/>
      <w:sz w:val="24"/>
    </w:rPr>
  </w:style>
  <w:style w:type="paragraph" w:customStyle="1" w:styleId="xl114">
    <w:name w:val="xl114"/>
    <w:basedOn w:val="a0"/>
    <w:rsid w:val="00826A80"/>
    <w:pPr>
      <w:widowControl/>
      <w:pBdr>
        <w:left w:val="single" w:sz="4" w:space="0" w:color="auto"/>
      </w:pBdr>
      <w:suppressAutoHyphens w:val="0"/>
      <w:spacing w:before="100" w:beforeAutospacing="1" w:after="100" w:afterAutospacing="1"/>
    </w:pPr>
    <w:rPr>
      <w:rFonts w:ascii="Times New Roman" w:eastAsia="Times New Roman" w:hAnsi="Times New Roman"/>
      <w:kern w:val="0"/>
      <w:sz w:val="24"/>
    </w:rPr>
  </w:style>
  <w:style w:type="paragraph" w:customStyle="1" w:styleId="xl115">
    <w:name w:val="xl115"/>
    <w:basedOn w:val="a0"/>
    <w:rsid w:val="00826A80"/>
    <w:pPr>
      <w:widowControl/>
      <w:pBdr>
        <w:top w:val="single" w:sz="4" w:space="0" w:color="auto"/>
        <w:left w:val="single" w:sz="4" w:space="0" w:color="auto"/>
        <w:right w:val="single" w:sz="4" w:space="0" w:color="auto"/>
      </w:pBdr>
      <w:suppressAutoHyphens w:val="0"/>
      <w:spacing w:before="100" w:beforeAutospacing="1" w:after="100" w:afterAutospacing="1"/>
    </w:pPr>
    <w:rPr>
      <w:rFonts w:ascii="Times New Roman" w:eastAsia="Times New Roman" w:hAnsi="Times New Roman"/>
      <w:kern w:val="0"/>
      <w:sz w:val="24"/>
    </w:rPr>
  </w:style>
  <w:style w:type="paragraph" w:customStyle="1" w:styleId="xl116">
    <w:name w:val="xl116"/>
    <w:basedOn w:val="a0"/>
    <w:rsid w:val="00826A80"/>
    <w:pPr>
      <w:widowControl/>
      <w:pBdr>
        <w:left w:val="single" w:sz="4" w:space="0" w:color="auto"/>
        <w:right w:val="single" w:sz="4" w:space="0" w:color="auto"/>
      </w:pBdr>
      <w:suppressAutoHyphens w:val="0"/>
      <w:spacing w:before="100" w:beforeAutospacing="1" w:after="100" w:afterAutospacing="1"/>
    </w:pPr>
    <w:rPr>
      <w:rFonts w:ascii="Times New Roman" w:eastAsia="Times New Roman" w:hAnsi="Times New Roman"/>
      <w:kern w:val="0"/>
      <w:sz w:val="24"/>
    </w:rPr>
  </w:style>
  <w:style w:type="paragraph" w:customStyle="1" w:styleId="xl117">
    <w:name w:val="xl117"/>
    <w:basedOn w:val="a0"/>
    <w:rsid w:val="00826A80"/>
    <w:pPr>
      <w:widowControl/>
      <w:pBdr>
        <w:left w:val="single" w:sz="4" w:space="0" w:color="auto"/>
        <w:bottom w:val="single" w:sz="8" w:space="0" w:color="auto"/>
      </w:pBdr>
      <w:suppressAutoHyphens w:val="0"/>
      <w:spacing w:before="100" w:beforeAutospacing="1" w:after="100" w:afterAutospacing="1"/>
      <w:textAlignment w:val="center"/>
    </w:pPr>
    <w:rPr>
      <w:rFonts w:ascii="Times New Roman" w:eastAsia="Times New Roman" w:hAnsi="Times New Roman"/>
      <w:kern w:val="0"/>
      <w:sz w:val="24"/>
    </w:rPr>
  </w:style>
  <w:style w:type="paragraph" w:customStyle="1" w:styleId="xl118">
    <w:name w:val="xl118"/>
    <w:basedOn w:val="a0"/>
    <w:rsid w:val="00826A80"/>
    <w:pPr>
      <w:widowControl/>
      <w:suppressAutoHyphens w:val="0"/>
      <w:spacing w:before="100" w:beforeAutospacing="1" w:after="100" w:afterAutospacing="1"/>
      <w:textAlignment w:val="center"/>
    </w:pPr>
    <w:rPr>
      <w:rFonts w:ascii="Times New Roman" w:eastAsia="Times New Roman" w:hAnsi="Times New Roman"/>
      <w:kern w:val="0"/>
      <w:sz w:val="24"/>
    </w:rPr>
  </w:style>
  <w:style w:type="paragraph" w:customStyle="1" w:styleId="xl119">
    <w:name w:val="xl119"/>
    <w:basedOn w:val="a0"/>
    <w:rsid w:val="00826A80"/>
    <w:pPr>
      <w:widowControl/>
      <w:pBdr>
        <w:top w:val="single" w:sz="8" w:space="0" w:color="auto"/>
        <w:left w:val="single" w:sz="4" w:space="0" w:color="auto"/>
        <w:right w:val="single" w:sz="8" w:space="0" w:color="auto"/>
      </w:pBdr>
      <w:suppressAutoHyphens w:val="0"/>
      <w:spacing w:before="100" w:beforeAutospacing="1" w:after="100" w:afterAutospacing="1"/>
      <w:jc w:val="center"/>
      <w:textAlignment w:val="center"/>
    </w:pPr>
    <w:rPr>
      <w:rFonts w:ascii="Times New Roman" w:eastAsia="Times New Roman" w:hAnsi="Times New Roman"/>
      <w:kern w:val="0"/>
      <w:sz w:val="24"/>
    </w:rPr>
  </w:style>
  <w:style w:type="paragraph" w:customStyle="1" w:styleId="xl120">
    <w:name w:val="xl120"/>
    <w:basedOn w:val="a0"/>
    <w:rsid w:val="00826A80"/>
    <w:pPr>
      <w:widowControl/>
      <w:pBdr>
        <w:left w:val="single" w:sz="4" w:space="0" w:color="auto"/>
        <w:bottom w:val="single" w:sz="8" w:space="0" w:color="auto"/>
        <w:right w:val="single" w:sz="8" w:space="0" w:color="auto"/>
      </w:pBdr>
      <w:suppressAutoHyphens w:val="0"/>
      <w:spacing w:before="100" w:beforeAutospacing="1" w:after="100" w:afterAutospacing="1"/>
      <w:jc w:val="center"/>
      <w:textAlignment w:val="center"/>
    </w:pPr>
    <w:rPr>
      <w:rFonts w:ascii="Times New Roman" w:eastAsia="Times New Roman" w:hAnsi="Times New Roman"/>
      <w:kern w:val="0"/>
      <w:sz w:val="24"/>
    </w:rPr>
  </w:style>
  <w:style w:type="paragraph" w:customStyle="1" w:styleId="xl121">
    <w:name w:val="xl121"/>
    <w:basedOn w:val="a0"/>
    <w:rsid w:val="00826A80"/>
    <w:pPr>
      <w:widowControl/>
      <w:pBdr>
        <w:top w:val="single" w:sz="8" w:space="0" w:color="auto"/>
        <w:left w:val="single" w:sz="4" w:space="0" w:color="auto"/>
        <w:bottom w:val="single" w:sz="4" w:space="0" w:color="auto"/>
        <w:right w:val="single" w:sz="4" w:space="0" w:color="auto"/>
      </w:pBdr>
      <w:suppressAutoHyphens w:val="0"/>
      <w:spacing w:before="100" w:beforeAutospacing="1" w:after="100" w:afterAutospacing="1"/>
      <w:jc w:val="center"/>
    </w:pPr>
    <w:rPr>
      <w:rFonts w:ascii="Times New Roman" w:eastAsia="Times New Roman" w:hAnsi="Times New Roman"/>
      <w:b/>
      <w:bCs/>
      <w:kern w:val="0"/>
      <w:sz w:val="24"/>
    </w:rPr>
  </w:style>
  <w:style w:type="paragraph" w:customStyle="1" w:styleId="xl122">
    <w:name w:val="xl122"/>
    <w:basedOn w:val="a0"/>
    <w:rsid w:val="00826A80"/>
    <w:pPr>
      <w:widowControl/>
      <w:pBdr>
        <w:left w:val="single" w:sz="4" w:space="0" w:color="auto"/>
        <w:bottom w:val="single" w:sz="4" w:space="0" w:color="auto"/>
      </w:pBdr>
      <w:suppressAutoHyphens w:val="0"/>
      <w:spacing w:before="100" w:beforeAutospacing="1" w:after="100" w:afterAutospacing="1"/>
      <w:jc w:val="center"/>
    </w:pPr>
    <w:rPr>
      <w:rFonts w:ascii="Times New Roman" w:eastAsia="Times New Roman" w:hAnsi="Times New Roman"/>
      <w:b/>
      <w:bCs/>
      <w:kern w:val="0"/>
      <w:sz w:val="24"/>
    </w:rPr>
  </w:style>
  <w:style w:type="paragraph" w:customStyle="1" w:styleId="xl123">
    <w:name w:val="xl123"/>
    <w:basedOn w:val="a0"/>
    <w:rsid w:val="00826A80"/>
    <w:pPr>
      <w:widowControl/>
      <w:pBdr>
        <w:bottom w:val="single" w:sz="4" w:space="0" w:color="auto"/>
        <w:right w:val="single" w:sz="4" w:space="0" w:color="auto"/>
      </w:pBdr>
      <w:suppressAutoHyphens w:val="0"/>
      <w:spacing w:before="100" w:beforeAutospacing="1" w:after="100" w:afterAutospacing="1"/>
      <w:jc w:val="center"/>
    </w:pPr>
    <w:rPr>
      <w:rFonts w:ascii="Times New Roman" w:eastAsia="Times New Roman" w:hAnsi="Times New Roman"/>
      <w:kern w:val="0"/>
      <w:sz w:val="24"/>
    </w:rPr>
  </w:style>
  <w:style w:type="paragraph" w:customStyle="1" w:styleId="xl124">
    <w:name w:val="xl124"/>
    <w:basedOn w:val="a0"/>
    <w:rsid w:val="00826A80"/>
    <w:pPr>
      <w:widowControl/>
      <w:pBdr>
        <w:top w:val="single" w:sz="8" w:space="0" w:color="auto"/>
        <w:left w:val="single" w:sz="4" w:space="0" w:color="auto"/>
      </w:pBdr>
      <w:suppressAutoHyphens w:val="0"/>
      <w:spacing w:before="100" w:beforeAutospacing="1" w:after="100" w:afterAutospacing="1"/>
      <w:jc w:val="center"/>
    </w:pPr>
    <w:rPr>
      <w:rFonts w:ascii="Times New Roman" w:eastAsia="Times New Roman" w:hAnsi="Times New Roman"/>
      <w:b/>
      <w:bCs/>
      <w:kern w:val="0"/>
      <w:sz w:val="24"/>
    </w:rPr>
  </w:style>
  <w:style w:type="paragraph" w:customStyle="1" w:styleId="xl125">
    <w:name w:val="xl125"/>
    <w:basedOn w:val="a0"/>
    <w:rsid w:val="00826A80"/>
    <w:pPr>
      <w:widowControl/>
      <w:pBdr>
        <w:top w:val="single" w:sz="8" w:space="0" w:color="auto"/>
        <w:right w:val="single" w:sz="4" w:space="0" w:color="auto"/>
      </w:pBdr>
      <w:suppressAutoHyphens w:val="0"/>
      <w:spacing w:before="100" w:beforeAutospacing="1" w:after="100" w:afterAutospacing="1"/>
      <w:jc w:val="center"/>
    </w:pPr>
    <w:rPr>
      <w:rFonts w:ascii="Times New Roman" w:eastAsia="Times New Roman" w:hAnsi="Times New Roman"/>
      <w:kern w:val="0"/>
      <w:sz w:val="24"/>
    </w:rPr>
  </w:style>
  <w:style w:type="paragraph" w:customStyle="1" w:styleId="xl126">
    <w:name w:val="xl126"/>
    <w:basedOn w:val="a0"/>
    <w:rsid w:val="00826A80"/>
    <w:pPr>
      <w:widowControl/>
      <w:pBdr>
        <w:left w:val="single" w:sz="4" w:space="0" w:color="auto"/>
      </w:pBdr>
      <w:suppressAutoHyphens w:val="0"/>
      <w:spacing w:before="100" w:beforeAutospacing="1" w:after="100" w:afterAutospacing="1"/>
      <w:jc w:val="center"/>
    </w:pPr>
    <w:rPr>
      <w:rFonts w:ascii="Times New Roman" w:eastAsia="Times New Roman" w:hAnsi="Times New Roman"/>
      <w:b/>
      <w:bCs/>
      <w:kern w:val="0"/>
      <w:sz w:val="24"/>
    </w:rPr>
  </w:style>
  <w:style w:type="paragraph" w:customStyle="1" w:styleId="xl127">
    <w:name w:val="xl127"/>
    <w:basedOn w:val="a0"/>
    <w:rsid w:val="00826A80"/>
    <w:pPr>
      <w:widowControl/>
      <w:pBdr>
        <w:right w:val="single" w:sz="4" w:space="0" w:color="auto"/>
      </w:pBdr>
      <w:suppressAutoHyphens w:val="0"/>
      <w:spacing w:before="100" w:beforeAutospacing="1" w:after="100" w:afterAutospacing="1"/>
      <w:jc w:val="center"/>
    </w:pPr>
    <w:rPr>
      <w:rFonts w:ascii="Times New Roman" w:eastAsia="Times New Roman" w:hAnsi="Times New Roman"/>
      <w:kern w:val="0"/>
      <w:sz w:val="24"/>
    </w:rPr>
  </w:style>
  <w:style w:type="paragraph" w:customStyle="1" w:styleId="xl128">
    <w:name w:val="xl128"/>
    <w:basedOn w:val="a0"/>
    <w:rsid w:val="00826A80"/>
    <w:pPr>
      <w:widowControl/>
      <w:pBdr>
        <w:top w:val="single" w:sz="4" w:space="0" w:color="auto"/>
        <w:left w:val="single" w:sz="4" w:space="0" w:color="auto"/>
        <w:right w:val="single" w:sz="8" w:space="0" w:color="auto"/>
      </w:pBdr>
      <w:suppressAutoHyphens w:val="0"/>
      <w:spacing w:before="100" w:beforeAutospacing="1" w:after="100" w:afterAutospacing="1"/>
      <w:jc w:val="center"/>
    </w:pPr>
    <w:rPr>
      <w:rFonts w:ascii="Times New Roman" w:eastAsia="Times New Roman" w:hAnsi="Times New Roman"/>
      <w:kern w:val="0"/>
      <w:sz w:val="24"/>
    </w:rPr>
  </w:style>
  <w:style w:type="paragraph" w:customStyle="1" w:styleId="xl129">
    <w:name w:val="xl129"/>
    <w:basedOn w:val="a0"/>
    <w:rsid w:val="00826A80"/>
    <w:pPr>
      <w:widowControl/>
      <w:pBdr>
        <w:top w:val="single" w:sz="8" w:space="0" w:color="auto"/>
        <w:left w:val="single" w:sz="4" w:space="0" w:color="auto"/>
        <w:bottom w:val="single" w:sz="4" w:space="0" w:color="auto"/>
      </w:pBdr>
      <w:suppressAutoHyphens w:val="0"/>
      <w:spacing w:before="100" w:beforeAutospacing="1" w:after="100" w:afterAutospacing="1"/>
      <w:jc w:val="center"/>
    </w:pPr>
    <w:rPr>
      <w:rFonts w:ascii="Times New Roman" w:eastAsia="Times New Roman" w:hAnsi="Times New Roman"/>
      <w:b/>
      <w:bCs/>
      <w:kern w:val="0"/>
      <w:sz w:val="24"/>
    </w:rPr>
  </w:style>
  <w:style w:type="paragraph" w:customStyle="1" w:styleId="xl130">
    <w:name w:val="xl130"/>
    <w:basedOn w:val="a0"/>
    <w:rsid w:val="00826A80"/>
    <w:pPr>
      <w:widowControl/>
      <w:pBdr>
        <w:top w:val="single" w:sz="8" w:space="0" w:color="auto"/>
        <w:bottom w:val="single" w:sz="4" w:space="0" w:color="auto"/>
        <w:right w:val="single" w:sz="4" w:space="0" w:color="auto"/>
      </w:pBdr>
      <w:suppressAutoHyphens w:val="0"/>
      <w:spacing w:before="100" w:beforeAutospacing="1" w:after="100" w:afterAutospacing="1"/>
      <w:jc w:val="center"/>
    </w:pPr>
    <w:rPr>
      <w:rFonts w:ascii="Times New Roman" w:eastAsia="Times New Roman" w:hAnsi="Times New Roman"/>
      <w:kern w:val="0"/>
      <w:sz w:val="24"/>
    </w:rPr>
  </w:style>
  <w:style w:type="paragraph" w:customStyle="1" w:styleId="xl131">
    <w:name w:val="xl131"/>
    <w:basedOn w:val="a0"/>
    <w:rsid w:val="00826A80"/>
    <w:pPr>
      <w:widowControl/>
      <w:pBdr>
        <w:top w:val="single" w:sz="8" w:space="0" w:color="auto"/>
        <w:left w:val="single" w:sz="4" w:space="0" w:color="auto"/>
        <w:bottom w:val="single" w:sz="4" w:space="0" w:color="auto"/>
      </w:pBdr>
      <w:suppressAutoHyphens w:val="0"/>
      <w:spacing w:before="100" w:beforeAutospacing="1" w:after="100" w:afterAutospacing="1"/>
      <w:jc w:val="center"/>
      <w:textAlignment w:val="center"/>
    </w:pPr>
    <w:rPr>
      <w:rFonts w:ascii="Times New Roman" w:eastAsia="Times New Roman" w:hAnsi="Times New Roman"/>
      <w:b/>
      <w:bCs/>
      <w:kern w:val="0"/>
      <w:sz w:val="24"/>
    </w:rPr>
  </w:style>
  <w:style w:type="paragraph" w:customStyle="1" w:styleId="xl132">
    <w:name w:val="xl132"/>
    <w:basedOn w:val="a0"/>
    <w:rsid w:val="00826A80"/>
    <w:pPr>
      <w:widowControl/>
      <w:pBdr>
        <w:top w:val="single" w:sz="8" w:space="0" w:color="auto"/>
        <w:left w:val="single" w:sz="8" w:space="0" w:color="auto"/>
        <w:right w:val="single" w:sz="4" w:space="0" w:color="auto"/>
      </w:pBdr>
      <w:suppressAutoHyphens w:val="0"/>
      <w:spacing w:before="100" w:beforeAutospacing="1" w:after="100" w:afterAutospacing="1"/>
      <w:jc w:val="center"/>
      <w:textAlignment w:val="center"/>
    </w:pPr>
    <w:rPr>
      <w:rFonts w:ascii="Times New Roman" w:eastAsia="Times New Roman" w:hAnsi="Times New Roman"/>
      <w:kern w:val="0"/>
      <w:sz w:val="24"/>
    </w:rPr>
  </w:style>
  <w:style w:type="paragraph" w:customStyle="1" w:styleId="xl133">
    <w:name w:val="xl133"/>
    <w:basedOn w:val="a0"/>
    <w:rsid w:val="00826A80"/>
    <w:pPr>
      <w:widowControl/>
      <w:pBdr>
        <w:left w:val="single" w:sz="8" w:space="0" w:color="auto"/>
        <w:bottom w:val="single" w:sz="8" w:space="0" w:color="auto"/>
        <w:right w:val="single" w:sz="4" w:space="0" w:color="auto"/>
      </w:pBdr>
      <w:suppressAutoHyphens w:val="0"/>
      <w:spacing w:before="100" w:beforeAutospacing="1" w:after="100" w:afterAutospacing="1"/>
      <w:jc w:val="center"/>
      <w:textAlignment w:val="center"/>
    </w:pPr>
    <w:rPr>
      <w:rFonts w:ascii="Times New Roman" w:eastAsia="Times New Roman" w:hAnsi="Times New Roman"/>
      <w:kern w:val="0"/>
      <w:sz w:val="24"/>
    </w:rPr>
  </w:style>
  <w:style w:type="paragraph" w:customStyle="1" w:styleId="xl134">
    <w:name w:val="xl134"/>
    <w:basedOn w:val="a0"/>
    <w:rsid w:val="00826A80"/>
    <w:pPr>
      <w:widowControl/>
      <w:pBdr>
        <w:top w:val="single" w:sz="8" w:space="0" w:color="auto"/>
        <w:left w:val="single" w:sz="8" w:space="0" w:color="auto"/>
      </w:pBdr>
      <w:suppressAutoHyphens w:val="0"/>
      <w:spacing w:before="100" w:beforeAutospacing="1" w:after="100" w:afterAutospacing="1"/>
      <w:jc w:val="center"/>
      <w:textAlignment w:val="top"/>
    </w:pPr>
    <w:rPr>
      <w:rFonts w:ascii="Times New Roman" w:eastAsia="Times New Roman" w:hAnsi="Times New Roman"/>
      <w:kern w:val="0"/>
      <w:sz w:val="24"/>
    </w:rPr>
  </w:style>
  <w:style w:type="paragraph" w:customStyle="1" w:styleId="xl135">
    <w:name w:val="xl135"/>
    <w:basedOn w:val="a0"/>
    <w:rsid w:val="00826A80"/>
    <w:pPr>
      <w:widowControl/>
      <w:pBdr>
        <w:left w:val="single" w:sz="8" w:space="0" w:color="auto"/>
        <w:bottom w:val="single" w:sz="8" w:space="0" w:color="auto"/>
      </w:pBdr>
      <w:suppressAutoHyphens w:val="0"/>
      <w:spacing w:before="100" w:beforeAutospacing="1" w:after="100" w:afterAutospacing="1"/>
      <w:jc w:val="center"/>
      <w:textAlignment w:val="top"/>
    </w:pPr>
    <w:rPr>
      <w:rFonts w:ascii="Times New Roman" w:eastAsia="Times New Roman" w:hAnsi="Times New Roman"/>
      <w:kern w:val="0"/>
      <w:sz w:val="24"/>
    </w:rPr>
  </w:style>
  <w:style w:type="paragraph" w:customStyle="1" w:styleId="xl136">
    <w:name w:val="xl136"/>
    <w:basedOn w:val="a0"/>
    <w:rsid w:val="00826A80"/>
    <w:pPr>
      <w:widowControl/>
      <w:pBdr>
        <w:left w:val="single" w:sz="8" w:space="0" w:color="auto"/>
      </w:pBdr>
      <w:suppressAutoHyphens w:val="0"/>
      <w:spacing w:before="100" w:beforeAutospacing="1" w:after="100" w:afterAutospacing="1"/>
      <w:jc w:val="center"/>
      <w:textAlignment w:val="top"/>
    </w:pPr>
    <w:rPr>
      <w:rFonts w:ascii="Times New Roman" w:eastAsia="Times New Roman" w:hAnsi="Times New Roman"/>
      <w:kern w:val="0"/>
      <w:sz w:val="24"/>
    </w:rPr>
  </w:style>
  <w:style w:type="paragraph" w:customStyle="1" w:styleId="xl137">
    <w:name w:val="xl137"/>
    <w:basedOn w:val="a0"/>
    <w:rsid w:val="00826A80"/>
    <w:pPr>
      <w:widowControl/>
      <w:pBdr>
        <w:top w:val="single" w:sz="4" w:space="0" w:color="auto"/>
        <w:left w:val="single" w:sz="4" w:space="0" w:color="auto"/>
        <w:right w:val="single" w:sz="8" w:space="0" w:color="auto"/>
      </w:pBdr>
      <w:suppressAutoHyphens w:val="0"/>
      <w:spacing w:before="100" w:beforeAutospacing="1" w:after="100" w:afterAutospacing="1"/>
      <w:jc w:val="center"/>
    </w:pPr>
    <w:rPr>
      <w:rFonts w:ascii="Times New Roman" w:eastAsia="Times New Roman" w:hAnsi="Times New Roman"/>
      <w:kern w:val="0"/>
      <w:sz w:val="24"/>
    </w:rPr>
  </w:style>
  <w:style w:type="paragraph" w:customStyle="1" w:styleId="xl138">
    <w:name w:val="xl138"/>
    <w:basedOn w:val="a0"/>
    <w:rsid w:val="00826A80"/>
    <w:pPr>
      <w:widowControl/>
      <w:pBdr>
        <w:top w:val="single" w:sz="4" w:space="0" w:color="auto"/>
        <w:left w:val="single" w:sz="8" w:space="0" w:color="auto"/>
      </w:pBdr>
      <w:suppressAutoHyphens w:val="0"/>
      <w:spacing w:before="100" w:beforeAutospacing="1" w:after="100" w:afterAutospacing="1"/>
      <w:jc w:val="center"/>
      <w:textAlignment w:val="top"/>
    </w:pPr>
    <w:rPr>
      <w:rFonts w:ascii="Times New Roman" w:eastAsia="Times New Roman" w:hAnsi="Times New Roman"/>
      <w:kern w:val="0"/>
      <w:sz w:val="24"/>
    </w:rPr>
  </w:style>
  <w:style w:type="paragraph" w:customStyle="1" w:styleId="xl139">
    <w:name w:val="xl139"/>
    <w:basedOn w:val="a0"/>
    <w:rsid w:val="00826A80"/>
    <w:pPr>
      <w:widowControl/>
      <w:pBdr>
        <w:left w:val="single" w:sz="8" w:space="0" w:color="auto"/>
        <w:bottom w:val="single" w:sz="4" w:space="0" w:color="auto"/>
      </w:pBdr>
      <w:suppressAutoHyphens w:val="0"/>
      <w:spacing w:before="100" w:beforeAutospacing="1" w:after="100" w:afterAutospacing="1"/>
      <w:jc w:val="center"/>
      <w:textAlignment w:val="top"/>
    </w:pPr>
    <w:rPr>
      <w:rFonts w:ascii="Times New Roman" w:eastAsia="Times New Roman" w:hAnsi="Times New Roman"/>
      <w:kern w:val="0"/>
      <w:sz w:val="24"/>
    </w:rPr>
  </w:style>
  <w:style w:type="paragraph" w:customStyle="1" w:styleId="xl140">
    <w:name w:val="xl140"/>
    <w:basedOn w:val="a0"/>
    <w:rsid w:val="00826A80"/>
    <w:pPr>
      <w:widowControl/>
      <w:pBdr>
        <w:top w:val="single" w:sz="4" w:space="0" w:color="auto"/>
        <w:left w:val="single" w:sz="4" w:space="0" w:color="auto"/>
        <w:bottom w:val="single" w:sz="4" w:space="0" w:color="auto"/>
      </w:pBdr>
      <w:suppressAutoHyphens w:val="0"/>
      <w:spacing w:before="100" w:beforeAutospacing="1" w:after="100" w:afterAutospacing="1"/>
      <w:jc w:val="center"/>
    </w:pPr>
    <w:rPr>
      <w:rFonts w:ascii="Times New Roman" w:eastAsia="Times New Roman" w:hAnsi="Times New Roman"/>
      <w:kern w:val="0"/>
      <w:sz w:val="24"/>
    </w:rPr>
  </w:style>
  <w:style w:type="paragraph" w:customStyle="1" w:styleId="xl141">
    <w:name w:val="xl141"/>
    <w:basedOn w:val="a0"/>
    <w:rsid w:val="00826A80"/>
    <w:pPr>
      <w:widowControl/>
      <w:pBdr>
        <w:top w:val="single" w:sz="4" w:space="0" w:color="auto"/>
        <w:bottom w:val="single" w:sz="4" w:space="0" w:color="auto"/>
        <w:right w:val="single" w:sz="4" w:space="0" w:color="auto"/>
      </w:pBdr>
      <w:suppressAutoHyphens w:val="0"/>
      <w:spacing w:before="100" w:beforeAutospacing="1" w:after="100" w:afterAutospacing="1"/>
      <w:jc w:val="center"/>
    </w:pPr>
    <w:rPr>
      <w:rFonts w:ascii="Times New Roman" w:eastAsia="Times New Roman" w:hAnsi="Times New Roman"/>
      <w:kern w:val="0"/>
      <w:sz w:val="24"/>
    </w:rPr>
  </w:style>
  <w:style w:type="paragraph" w:customStyle="1" w:styleId="xl142">
    <w:name w:val="xl142"/>
    <w:basedOn w:val="a0"/>
    <w:rsid w:val="00826A80"/>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top"/>
    </w:pPr>
    <w:rPr>
      <w:rFonts w:ascii="Times New Roman" w:eastAsia="Times New Roman" w:hAnsi="Times New Roman"/>
      <w:kern w:val="0"/>
      <w:sz w:val="24"/>
    </w:rPr>
  </w:style>
  <w:style w:type="paragraph" w:customStyle="1" w:styleId="xl143">
    <w:name w:val="xl143"/>
    <w:basedOn w:val="a0"/>
    <w:rsid w:val="00826A80"/>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top"/>
    </w:pPr>
    <w:rPr>
      <w:rFonts w:ascii="Times New Roman" w:eastAsia="Times New Roman" w:hAnsi="Times New Roman"/>
      <w:kern w:val="0"/>
      <w:sz w:val="24"/>
    </w:rPr>
  </w:style>
  <w:style w:type="paragraph" w:customStyle="1" w:styleId="xl144">
    <w:name w:val="xl144"/>
    <w:basedOn w:val="a0"/>
    <w:rsid w:val="00826A80"/>
    <w:pPr>
      <w:widowControl/>
      <w:pBdr>
        <w:top w:val="single" w:sz="4" w:space="0" w:color="auto"/>
        <w:left w:val="single" w:sz="4" w:space="0" w:color="auto"/>
        <w:right w:val="single" w:sz="4" w:space="0" w:color="auto"/>
      </w:pBdr>
      <w:suppressAutoHyphens w:val="0"/>
      <w:spacing w:before="100" w:beforeAutospacing="1" w:after="100" w:afterAutospacing="1"/>
      <w:jc w:val="center"/>
      <w:textAlignment w:val="top"/>
    </w:pPr>
    <w:rPr>
      <w:rFonts w:ascii="Times New Roman" w:eastAsia="Times New Roman" w:hAnsi="Times New Roman"/>
      <w:kern w:val="0"/>
      <w:sz w:val="24"/>
    </w:rPr>
  </w:style>
  <w:style w:type="paragraph" w:customStyle="1" w:styleId="xl145">
    <w:name w:val="xl145"/>
    <w:basedOn w:val="a0"/>
    <w:rsid w:val="00826A80"/>
    <w:pPr>
      <w:widowControl/>
      <w:pBdr>
        <w:top w:val="single" w:sz="4" w:space="0" w:color="auto"/>
        <w:bottom w:val="single" w:sz="4" w:space="0" w:color="auto"/>
      </w:pBdr>
      <w:suppressAutoHyphens w:val="0"/>
      <w:spacing w:before="100" w:beforeAutospacing="1" w:after="100" w:afterAutospacing="1"/>
      <w:jc w:val="center"/>
    </w:pPr>
    <w:rPr>
      <w:rFonts w:ascii="Times New Roman" w:eastAsia="Times New Roman" w:hAnsi="Times New Roman"/>
      <w:kern w:val="0"/>
      <w:sz w:val="24"/>
    </w:rPr>
  </w:style>
  <w:style w:type="paragraph" w:customStyle="1" w:styleId="xl146">
    <w:name w:val="xl146"/>
    <w:basedOn w:val="a0"/>
    <w:rsid w:val="00826A80"/>
    <w:pPr>
      <w:widowControl/>
      <w:pBdr>
        <w:top w:val="single" w:sz="8" w:space="0" w:color="auto"/>
        <w:left w:val="single" w:sz="4" w:space="0" w:color="auto"/>
        <w:right w:val="single" w:sz="8" w:space="0" w:color="auto"/>
      </w:pBdr>
      <w:suppressAutoHyphens w:val="0"/>
      <w:spacing w:before="100" w:beforeAutospacing="1" w:after="100" w:afterAutospacing="1"/>
      <w:jc w:val="center"/>
      <w:textAlignment w:val="top"/>
    </w:pPr>
    <w:rPr>
      <w:rFonts w:ascii="Times New Roman" w:eastAsia="Times New Roman" w:hAnsi="Times New Roman"/>
      <w:kern w:val="0"/>
      <w:sz w:val="24"/>
    </w:rPr>
  </w:style>
  <w:style w:type="paragraph" w:customStyle="1" w:styleId="xl147">
    <w:name w:val="xl147"/>
    <w:basedOn w:val="a0"/>
    <w:rsid w:val="00826A80"/>
    <w:pPr>
      <w:widowControl/>
      <w:pBdr>
        <w:left w:val="single" w:sz="4" w:space="0" w:color="auto"/>
        <w:right w:val="single" w:sz="8" w:space="0" w:color="auto"/>
      </w:pBdr>
      <w:suppressAutoHyphens w:val="0"/>
      <w:spacing w:before="100" w:beforeAutospacing="1" w:after="100" w:afterAutospacing="1"/>
      <w:textAlignment w:val="top"/>
    </w:pPr>
    <w:rPr>
      <w:rFonts w:ascii="Times New Roman" w:eastAsia="Times New Roman" w:hAnsi="Times New Roman"/>
      <w:kern w:val="0"/>
      <w:sz w:val="24"/>
    </w:rPr>
  </w:style>
  <w:style w:type="paragraph" w:customStyle="1" w:styleId="xl148">
    <w:name w:val="xl148"/>
    <w:basedOn w:val="a0"/>
    <w:rsid w:val="00826A80"/>
    <w:pPr>
      <w:widowControl/>
      <w:pBdr>
        <w:left w:val="single" w:sz="8" w:space="0" w:color="auto"/>
      </w:pBdr>
      <w:suppressAutoHyphens w:val="0"/>
      <w:spacing w:before="100" w:beforeAutospacing="1" w:after="100" w:afterAutospacing="1"/>
      <w:jc w:val="center"/>
      <w:textAlignment w:val="top"/>
    </w:pPr>
    <w:rPr>
      <w:rFonts w:ascii="Times New Roman" w:eastAsia="Times New Roman" w:hAnsi="Times New Roman"/>
      <w:kern w:val="0"/>
      <w:sz w:val="24"/>
    </w:rPr>
  </w:style>
  <w:style w:type="paragraph" w:customStyle="1" w:styleId="xl149">
    <w:name w:val="xl149"/>
    <w:basedOn w:val="a0"/>
    <w:rsid w:val="00826A80"/>
    <w:pPr>
      <w:widowControl/>
      <w:pBdr>
        <w:top w:val="single" w:sz="8" w:space="0" w:color="auto"/>
        <w:left w:val="single" w:sz="4" w:space="0" w:color="auto"/>
        <w:bottom w:val="single" w:sz="4" w:space="0" w:color="auto"/>
      </w:pBdr>
      <w:suppressAutoHyphens w:val="0"/>
      <w:spacing w:before="100" w:beforeAutospacing="1" w:after="100" w:afterAutospacing="1"/>
      <w:jc w:val="center"/>
    </w:pPr>
    <w:rPr>
      <w:rFonts w:ascii="Times New Roman" w:eastAsia="Times New Roman" w:hAnsi="Times New Roman"/>
      <w:b/>
      <w:bCs/>
      <w:kern w:val="0"/>
      <w:sz w:val="24"/>
    </w:rPr>
  </w:style>
  <w:style w:type="paragraph" w:customStyle="1" w:styleId="xl150">
    <w:name w:val="xl150"/>
    <w:basedOn w:val="a0"/>
    <w:rsid w:val="00826A80"/>
    <w:pPr>
      <w:widowControl/>
      <w:pBdr>
        <w:top w:val="single" w:sz="8" w:space="0" w:color="auto"/>
        <w:bottom w:val="single" w:sz="4" w:space="0" w:color="auto"/>
        <w:right w:val="single" w:sz="4" w:space="0" w:color="auto"/>
      </w:pBdr>
      <w:suppressAutoHyphens w:val="0"/>
      <w:spacing w:before="100" w:beforeAutospacing="1" w:after="100" w:afterAutospacing="1"/>
      <w:jc w:val="center"/>
    </w:pPr>
    <w:rPr>
      <w:rFonts w:ascii="Times New Roman" w:eastAsia="Times New Roman" w:hAnsi="Times New Roman"/>
      <w:kern w:val="0"/>
      <w:sz w:val="24"/>
    </w:rPr>
  </w:style>
  <w:style w:type="paragraph" w:customStyle="1" w:styleId="xl151">
    <w:name w:val="xl151"/>
    <w:basedOn w:val="a0"/>
    <w:rsid w:val="00826A80"/>
    <w:pPr>
      <w:widowControl/>
      <w:pBdr>
        <w:left w:val="single" w:sz="8" w:space="0" w:color="auto"/>
      </w:pBdr>
      <w:suppressAutoHyphens w:val="0"/>
      <w:spacing w:before="100" w:beforeAutospacing="1" w:after="100" w:afterAutospacing="1"/>
      <w:jc w:val="center"/>
      <w:textAlignment w:val="center"/>
    </w:pPr>
    <w:rPr>
      <w:rFonts w:ascii="Times New Roman" w:eastAsia="Times New Roman" w:hAnsi="Times New Roman"/>
      <w:kern w:val="0"/>
      <w:sz w:val="24"/>
    </w:rPr>
  </w:style>
  <w:style w:type="paragraph" w:customStyle="1" w:styleId="xl152">
    <w:name w:val="xl152"/>
    <w:basedOn w:val="a0"/>
    <w:rsid w:val="00826A80"/>
    <w:pPr>
      <w:widowControl/>
      <w:pBdr>
        <w:left w:val="single" w:sz="8" w:space="0" w:color="auto"/>
      </w:pBdr>
      <w:suppressAutoHyphens w:val="0"/>
      <w:spacing w:before="100" w:beforeAutospacing="1" w:after="100" w:afterAutospacing="1"/>
      <w:jc w:val="center"/>
      <w:textAlignment w:val="center"/>
    </w:pPr>
    <w:rPr>
      <w:rFonts w:ascii="Times New Roman" w:eastAsia="Times New Roman" w:hAnsi="Times New Roman"/>
      <w:kern w:val="0"/>
      <w:sz w:val="24"/>
    </w:rPr>
  </w:style>
  <w:style w:type="paragraph" w:customStyle="1" w:styleId="xl153">
    <w:name w:val="xl153"/>
    <w:basedOn w:val="a0"/>
    <w:rsid w:val="00826A80"/>
    <w:pPr>
      <w:widowControl/>
      <w:pBdr>
        <w:top w:val="single" w:sz="8" w:space="0" w:color="auto"/>
        <w:left w:val="single" w:sz="8" w:space="0" w:color="auto"/>
      </w:pBdr>
      <w:suppressAutoHyphens w:val="0"/>
      <w:spacing w:before="100" w:beforeAutospacing="1" w:after="100" w:afterAutospacing="1"/>
      <w:jc w:val="center"/>
      <w:textAlignment w:val="top"/>
    </w:pPr>
    <w:rPr>
      <w:rFonts w:ascii="Times New Roman" w:eastAsia="Times New Roman" w:hAnsi="Times New Roman"/>
      <w:kern w:val="0"/>
      <w:sz w:val="24"/>
    </w:rPr>
  </w:style>
  <w:style w:type="paragraph" w:customStyle="1" w:styleId="xl154">
    <w:name w:val="xl154"/>
    <w:basedOn w:val="a0"/>
    <w:rsid w:val="00826A80"/>
    <w:pPr>
      <w:widowControl/>
      <w:pBdr>
        <w:top w:val="single" w:sz="8" w:space="0" w:color="auto"/>
        <w:left w:val="single" w:sz="8" w:space="0" w:color="auto"/>
        <w:right w:val="single" w:sz="4" w:space="0" w:color="auto"/>
      </w:pBdr>
      <w:suppressAutoHyphens w:val="0"/>
      <w:spacing w:before="100" w:beforeAutospacing="1" w:after="100" w:afterAutospacing="1"/>
      <w:jc w:val="center"/>
      <w:textAlignment w:val="top"/>
    </w:pPr>
    <w:rPr>
      <w:rFonts w:ascii="Times New Roman" w:eastAsia="Times New Roman" w:hAnsi="Times New Roman"/>
      <w:kern w:val="0"/>
      <w:sz w:val="24"/>
    </w:rPr>
  </w:style>
  <w:style w:type="paragraph" w:customStyle="1" w:styleId="xl155">
    <w:name w:val="xl155"/>
    <w:basedOn w:val="a0"/>
    <w:rsid w:val="00826A80"/>
    <w:pPr>
      <w:widowControl/>
      <w:pBdr>
        <w:left w:val="single" w:sz="8" w:space="0" w:color="auto"/>
        <w:right w:val="single" w:sz="4" w:space="0" w:color="auto"/>
      </w:pBdr>
      <w:suppressAutoHyphens w:val="0"/>
      <w:spacing w:before="100" w:beforeAutospacing="1" w:after="100" w:afterAutospacing="1"/>
      <w:jc w:val="center"/>
      <w:textAlignment w:val="top"/>
    </w:pPr>
    <w:rPr>
      <w:rFonts w:ascii="Times New Roman" w:eastAsia="Times New Roman" w:hAnsi="Times New Roman"/>
      <w:kern w:val="0"/>
      <w:sz w:val="24"/>
    </w:rPr>
  </w:style>
  <w:style w:type="paragraph" w:customStyle="1" w:styleId="xl156">
    <w:name w:val="xl156"/>
    <w:basedOn w:val="a0"/>
    <w:rsid w:val="00826A80"/>
    <w:pPr>
      <w:widowControl/>
      <w:pBdr>
        <w:left w:val="single" w:sz="8" w:space="0" w:color="auto"/>
        <w:bottom w:val="single" w:sz="8" w:space="0" w:color="auto"/>
        <w:right w:val="single" w:sz="4" w:space="0" w:color="auto"/>
      </w:pBdr>
      <w:suppressAutoHyphens w:val="0"/>
      <w:spacing w:before="100" w:beforeAutospacing="1" w:after="100" w:afterAutospacing="1"/>
      <w:jc w:val="center"/>
      <w:textAlignment w:val="top"/>
    </w:pPr>
    <w:rPr>
      <w:rFonts w:ascii="Times New Roman" w:eastAsia="Times New Roman" w:hAnsi="Times New Roman"/>
      <w:kern w:val="0"/>
      <w:sz w:val="24"/>
    </w:rPr>
  </w:style>
  <w:style w:type="paragraph" w:customStyle="1" w:styleId="xl157">
    <w:name w:val="xl157"/>
    <w:basedOn w:val="a0"/>
    <w:rsid w:val="00826A80"/>
    <w:pPr>
      <w:widowControl/>
      <w:pBdr>
        <w:top w:val="single" w:sz="8" w:space="0" w:color="auto"/>
        <w:left w:val="single" w:sz="4" w:space="0" w:color="auto"/>
        <w:right w:val="single" w:sz="4" w:space="0" w:color="auto"/>
      </w:pBdr>
      <w:suppressAutoHyphens w:val="0"/>
      <w:spacing w:before="100" w:beforeAutospacing="1" w:after="100" w:afterAutospacing="1"/>
      <w:jc w:val="center"/>
      <w:textAlignment w:val="top"/>
    </w:pPr>
    <w:rPr>
      <w:rFonts w:ascii="Times New Roman" w:eastAsia="Times New Roman" w:hAnsi="Times New Roman"/>
      <w:kern w:val="0"/>
      <w:sz w:val="24"/>
    </w:rPr>
  </w:style>
  <w:style w:type="paragraph" w:customStyle="1" w:styleId="xl158">
    <w:name w:val="xl158"/>
    <w:basedOn w:val="a0"/>
    <w:rsid w:val="00826A80"/>
    <w:pPr>
      <w:widowControl/>
      <w:pBdr>
        <w:left w:val="single" w:sz="4" w:space="0" w:color="auto"/>
        <w:right w:val="single" w:sz="4" w:space="0" w:color="auto"/>
      </w:pBdr>
      <w:suppressAutoHyphens w:val="0"/>
      <w:spacing w:before="100" w:beforeAutospacing="1" w:after="100" w:afterAutospacing="1"/>
      <w:jc w:val="center"/>
      <w:textAlignment w:val="top"/>
    </w:pPr>
    <w:rPr>
      <w:rFonts w:ascii="Times New Roman" w:eastAsia="Times New Roman" w:hAnsi="Times New Roman"/>
      <w:kern w:val="0"/>
      <w:sz w:val="24"/>
    </w:rPr>
  </w:style>
  <w:style w:type="paragraph" w:customStyle="1" w:styleId="xl159">
    <w:name w:val="xl159"/>
    <w:basedOn w:val="a0"/>
    <w:rsid w:val="00826A80"/>
    <w:pPr>
      <w:widowControl/>
      <w:pBdr>
        <w:left w:val="single" w:sz="4" w:space="0" w:color="auto"/>
        <w:bottom w:val="single" w:sz="8" w:space="0" w:color="auto"/>
        <w:right w:val="single" w:sz="4" w:space="0" w:color="auto"/>
      </w:pBdr>
      <w:suppressAutoHyphens w:val="0"/>
      <w:spacing w:before="100" w:beforeAutospacing="1" w:after="100" w:afterAutospacing="1"/>
      <w:jc w:val="center"/>
      <w:textAlignment w:val="top"/>
    </w:pPr>
    <w:rPr>
      <w:rFonts w:ascii="Times New Roman" w:eastAsia="Times New Roman" w:hAnsi="Times New Roman"/>
      <w:kern w:val="0"/>
      <w:sz w:val="24"/>
    </w:rPr>
  </w:style>
  <w:style w:type="paragraph" w:customStyle="1" w:styleId="xl160">
    <w:name w:val="xl160"/>
    <w:basedOn w:val="a0"/>
    <w:rsid w:val="00826A80"/>
    <w:pPr>
      <w:widowControl/>
      <w:pBdr>
        <w:top w:val="single" w:sz="8"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Times New Roman" w:eastAsia="Times New Roman" w:hAnsi="Times New Roman"/>
      <w:b/>
      <w:bCs/>
      <w:kern w:val="0"/>
      <w:sz w:val="24"/>
    </w:rPr>
  </w:style>
  <w:style w:type="paragraph" w:customStyle="1" w:styleId="xl161">
    <w:name w:val="xl161"/>
    <w:basedOn w:val="a0"/>
    <w:rsid w:val="00826A80"/>
    <w:pPr>
      <w:widowControl/>
      <w:pBdr>
        <w:top w:val="single" w:sz="8" w:space="0" w:color="auto"/>
        <w:left w:val="single" w:sz="4" w:space="0" w:color="auto"/>
        <w:bottom w:val="single" w:sz="4" w:space="0" w:color="auto"/>
      </w:pBdr>
      <w:suppressAutoHyphens w:val="0"/>
      <w:spacing w:before="100" w:beforeAutospacing="1" w:after="100" w:afterAutospacing="1"/>
      <w:jc w:val="center"/>
      <w:textAlignment w:val="center"/>
    </w:pPr>
    <w:rPr>
      <w:rFonts w:ascii="Times New Roman" w:eastAsia="Times New Roman" w:hAnsi="Times New Roman"/>
      <w:b/>
      <w:bCs/>
      <w:kern w:val="0"/>
      <w:sz w:val="24"/>
    </w:rPr>
  </w:style>
  <w:style w:type="paragraph" w:customStyle="1" w:styleId="xl162">
    <w:name w:val="xl162"/>
    <w:basedOn w:val="a0"/>
    <w:rsid w:val="00826A80"/>
    <w:pPr>
      <w:widowControl/>
      <w:pBdr>
        <w:left w:val="single" w:sz="4" w:space="0" w:color="auto"/>
        <w:right w:val="single" w:sz="8" w:space="0" w:color="auto"/>
      </w:pBdr>
      <w:suppressAutoHyphens w:val="0"/>
      <w:spacing w:before="100" w:beforeAutospacing="1" w:after="100" w:afterAutospacing="1"/>
      <w:jc w:val="center"/>
      <w:textAlignment w:val="top"/>
    </w:pPr>
    <w:rPr>
      <w:rFonts w:ascii="Times New Roman" w:eastAsia="Times New Roman" w:hAnsi="Times New Roman"/>
      <w:kern w:val="0"/>
      <w:sz w:val="24"/>
    </w:rPr>
  </w:style>
  <w:style w:type="paragraph" w:customStyle="1" w:styleId="xl163">
    <w:name w:val="xl163"/>
    <w:basedOn w:val="a0"/>
    <w:rsid w:val="00826A80"/>
    <w:pPr>
      <w:widowControl/>
      <w:pBdr>
        <w:left w:val="single" w:sz="4" w:space="0" w:color="auto"/>
        <w:bottom w:val="single" w:sz="8" w:space="0" w:color="auto"/>
        <w:right w:val="single" w:sz="8" w:space="0" w:color="auto"/>
      </w:pBdr>
      <w:suppressAutoHyphens w:val="0"/>
      <w:spacing w:before="100" w:beforeAutospacing="1" w:after="100" w:afterAutospacing="1"/>
      <w:jc w:val="center"/>
      <w:textAlignment w:val="top"/>
    </w:pPr>
    <w:rPr>
      <w:rFonts w:ascii="Times New Roman" w:eastAsia="Times New Roman" w:hAnsi="Times New Roman"/>
      <w:kern w:val="0"/>
      <w:sz w:val="24"/>
    </w:rPr>
  </w:style>
  <w:style w:type="paragraph" w:customStyle="1" w:styleId="xl164">
    <w:name w:val="xl164"/>
    <w:basedOn w:val="a0"/>
    <w:rsid w:val="00826A80"/>
    <w:pPr>
      <w:widowControl/>
      <w:pBdr>
        <w:top w:val="single" w:sz="4" w:space="0" w:color="auto"/>
        <w:left w:val="single" w:sz="4" w:space="0" w:color="auto"/>
        <w:right w:val="single" w:sz="8" w:space="0" w:color="auto"/>
      </w:pBdr>
      <w:suppressAutoHyphens w:val="0"/>
      <w:spacing w:before="100" w:beforeAutospacing="1" w:after="100" w:afterAutospacing="1"/>
      <w:jc w:val="center"/>
      <w:textAlignment w:val="top"/>
    </w:pPr>
    <w:rPr>
      <w:rFonts w:ascii="Times New Roman" w:eastAsia="Times New Roman" w:hAnsi="Times New Roman"/>
      <w:kern w:val="0"/>
      <w:sz w:val="24"/>
    </w:rPr>
  </w:style>
  <w:style w:type="paragraph" w:customStyle="1" w:styleId="xl165">
    <w:name w:val="xl165"/>
    <w:basedOn w:val="a0"/>
    <w:rsid w:val="00826A80"/>
    <w:pPr>
      <w:widowControl/>
      <w:pBdr>
        <w:top w:val="single" w:sz="8" w:space="0" w:color="auto"/>
        <w:bottom w:val="single" w:sz="4" w:space="0" w:color="auto"/>
      </w:pBdr>
      <w:suppressAutoHyphens w:val="0"/>
      <w:spacing w:before="100" w:beforeAutospacing="1" w:after="100" w:afterAutospacing="1"/>
      <w:jc w:val="center"/>
    </w:pPr>
    <w:rPr>
      <w:rFonts w:ascii="Times New Roman" w:eastAsia="Times New Roman" w:hAnsi="Times New Roman"/>
      <w:kern w:val="0"/>
      <w:sz w:val="24"/>
    </w:rPr>
  </w:style>
  <w:style w:type="paragraph" w:customStyle="1" w:styleId="xl64">
    <w:name w:val="xl64"/>
    <w:basedOn w:val="a0"/>
    <w:rsid w:val="00E150DE"/>
    <w:pPr>
      <w:widowControl/>
      <w:suppressAutoHyphens w:val="0"/>
      <w:spacing w:before="100" w:beforeAutospacing="1" w:after="100" w:afterAutospacing="1"/>
      <w:jc w:val="center"/>
    </w:pPr>
    <w:rPr>
      <w:rFonts w:ascii="Times New Roman" w:eastAsia="Times New Roman" w:hAnsi="Times New Roman"/>
      <w:kern w:val="0"/>
      <w:sz w:val="24"/>
    </w:rPr>
  </w:style>
  <w:style w:type="paragraph" w:customStyle="1" w:styleId="xl65">
    <w:name w:val="xl65"/>
    <w:basedOn w:val="a0"/>
    <w:rsid w:val="00E150DE"/>
    <w:pPr>
      <w:widowControl/>
      <w:suppressAutoHyphens w:val="0"/>
      <w:spacing w:before="100" w:beforeAutospacing="1" w:after="100" w:afterAutospacing="1"/>
    </w:pPr>
    <w:rPr>
      <w:rFonts w:ascii="Times New Roman" w:eastAsia="Times New Roman" w:hAnsi="Times New Roman"/>
      <w:kern w:val="0"/>
      <w:sz w:val="24"/>
    </w:rPr>
  </w:style>
  <w:style w:type="paragraph" w:customStyle="1" w:styleId="xl166">
    <w:name w:val="xl166"/>
    <w:basedOn w:val="a0"/>
    <w:rsid w:val="00E150DE"/>
    <w:pPr>
      <w:widowControl/>
      <w:pBdr>
        <w:left w:val="single" w:sz="4" w:space="0" w:color="auto"/>
      </w:pBdr>
      <w:suppressAutoHyphens w:val="0"/>
      <w:spacing w:before="100" w:beforeAutospacing="1" w:after="100" w:afterAutospacing="1"/>
      <w:jc w:val="center"/>
      <w:textAlignment w:val="center"/>
    </w:pPr>
    <w:rPr>
      <w:rFonts w:ascii="Times New Roman" w:eastAsia="Times New Roman" w:hAnsi="Times New Roman"/>
      <w:b/>
      <w:bCs/>
      <w:kern w:val="0"/>
      <w:sz w:val="24"/>
    </w:rPr>
  </w:style>
  <w:style w:type="paragraph" w:customStyle="1" w:styleId="xl167">
    <w:name w:val="xl167"/>
    <w:basedOn w:val="a0"/>
    <w:rsid w:val="00E150DE"/>
    <w:pPr>
      <w:widowControl/>
      <w:pBdr>
        <w:right w:val="single" w:sz="4" w:space="0" w:color="auto"/>
      </w:pBdr>
      <w:suppressAutoHyphens w:val="0"/>
      <w:spacing w:before="100" w:beforeAutospacing="1" w:after="100" w:afterAutospacing="1"/>
      <w:jc w:val="center"/>
      <w:textAlignment w:val="center"/>
    </w:pPr>
    <w:rPr>
      <w:rFonts w:ascii="Times New Roman" w:eastAsia="Times New Roman" w:hAnsi="Times New Roman"/>
      <w:kern w:val="0"/>
      <w:sz w:val="24"/>
    </w:rPr>
  </w:style>
  <w:style w:type="character" w:customStyle="1" w:styleId="apple-converted-space">
    <w:name w:val="apple-converted-space"/>
    <w:rsid w:val="00E50C8E"/>
  </w:style>
  <w:style w:type="character" w:customStyle="1" w:styleId="18">
    <w:name w:val="Стиль 1 Знак"/>
    <w:link w:val="19"/>
    <w:locked/>
    <w:rsid w:val="0008164E"/>
    <w:rPr>
      <w:color w:val="000000"/>
      <w:sz w:val="28"/>
      <w:szCs w:val="28"/>
      <w:shd w:val="clear" w:color="auto" w:fill="FFFFFF"/>
    </w:rPr>
  </w:style>
  <w:style w:type="paragraph" w:customStyle="1" w:styleId="19">
    <w:name w:val="Стиль 1"/>
    <w:basedOn w:val="a0"/>
    <w:link w:val="18"/>
    <w:rsid w:val="0008164E"/>
    <w:pPr>
      <w:widowControl/>
      <w:shd w:val="clear" w:color="auto" w:fill="FFFFFF"/>
      <w:suppressAutoHyphens w:val="0"/>
      <w:autoSpaceDE w:val="0"/>
      <w:autoSpaceDN w:val="0"/>
      <w:adjustRightInd w:val="0"/>
    </w:pPr>
    <w:rPr>
      <w:rFonts w:ascii="Times New Roman" w:eastAsia="Times New Roman" w:hAnsi="Times New Roman"/>
      <w:color w:val="000000"/>
      <w:kern w:val="0"/>
      <w:sz w:val="28"/>
      <w:szCs w:val="28"/>
      <w:lang w:val="x-none" w:eastAsia="x-none"/>
    </w:rPr>
  </w:style>
  <w:style w:type="character" w:customStyle="1" w:styleId="50">
    <w:name w:val="Заголовок 5 Знак"/>
    <w:link w:val="5"/>
    <w:rsid w:val="00FD08B8"/>
    <w:rPr>
      <w:rFonts w:ascii="Calibri" w:eastAsia="Times New Roman" w:hAnsi="Calibri" w:cs="Times New Roman"/>
      <w:b/>
      <w:bCs/>
      <w:i/>
      <w:iCs/>
      <w:kern w:val="1"/>
      <w:sz w:val="26"/>
      <w:szCs w:val="26"/>
    </w:rPr>
  </w:style>
  <w:style w:type="paragraph" w:customStyle="1" w:styleId="210">
    <w:name w:val="Основной текст 21"/>
    <w:basedOn w:val="a0"/>
    <w:rsid w:val="00CB6DF0"/>
    <w:pPr>
      <w:jc w:val="both"/>
    </w:pPr>
    <w:rPr>
      <w:rFonts w:ascii="Times New Roman" w:eastAsia="Times New Roman" w:hAnsi="Times New Roman"/>
      <w:kern w:val="0"/>
      <w:szCs w:val="20"/>
      <w:lang w:eastAsia="ar-SA"/>
    </w:rPr>
  </w:style>
  <w:style w:type="paragraph" w:customStyle="1" w:styleId="a">
    <w:name w:val="Пункты"/>
    <w:basedOn w:val="2"/>
    <w:link w:val="aff5"/>
    <w:qFormat/>
    <w:rsid w:val="00CB6DF0"/>
    <w:pPr>
      <w:widowControl/>
      <w:numPr>
        <w:numId w:val="5"/>
      </w:numPr>
      <w:tabs>
        <w:tab w:val="left" w:pos="1134"/>
      </w:tabs>
      <w:suppressAutoHyphens w:val="0"/>
      <w:spacing w:before="120"/>
      <w:jc w:val="both"/>
    </w:pPr>
    <w:rPr>
      <w:rFonts w:ascii="Times New Roman" w:eastAsia="Times New Roman" w:hAnsi="Times New Roman"/>
      <w:b w:val="0"/>
      <w:iCs/>
      <w:color w:val="000000"/>
      <w:kern w:val="0"/>
      <w:sz w:val="24"/>
      <w:szCs w:val="28"/>
      <w:lang w:eastAsia="ar-SA"/>
    </w:rPr>
  </w:style>
  <w:style w:type="character" w:customStyle="1" w:styleId="aff5">
    <w:name w:val="Пункты Знак"/>
    <w:link w:val="a"/>
    <w:rsid w:val="00CB6DF0"/>
    <w:rPr>
      <w:bCs/>
      <w:iCs/>
      <w:color w:val="000000"/>
      <w:sz w:val="24"/>
      <w:szCs w:val="28"/>
      <w:lang w:eastAsia="ar-SA"/>
    </w:rPr>
  </w:style>
  <w:style w:type="paragraph" w:customStyle="1" w:styleId="aff6">
    <w:name w:val="Без интервала Знак"/>
    <w:basedOn w:val="a0"/>
    <w:link w:val="aff7"/>
    <w:qFormat/>
    <w:rsid w:val="00C37609"/>
    <w:pPr>
      <w:widowControl/>
      <w:suppressAutoHyphens w:val="0"/>
    </w:pPr>
    <w:rPr>
      <w:rFonts w:ascii="Calibri" w:eastAsia="Times New Roman" w:hAnsi="Calibri"/>
      <w:kern w:val="0"/>
      <w:sz w:val="22"/>
      <w:szCs w:val="22"/>
      <w:lang w:val="en-US" w:eastAsia="en-US" w:bidi="en-US"/>
    </w:rPr>
  </w:style>
  <w:style w:type="character" w:customStyle="1" w:styleId="aff7">
    <w:name w:val="Без интервала Знак Знак"/>
    <w:link w:val="aff6"/>
    <w:rsid w:val="00C37609"/>
    <w:rPr>
      <w:rFonts w:ascii="Calibri" w:hAnsi="Calibri"/>
      <w:sz w:val="22"/>
      <w:szCs w:val="22"/>
      <w:lang w:val="en-US" w:eastAsia="en-US" w:bidi="en-US"/>
    </w:rPr>
  </w:style>
  <w:style w:type="table" w:customStyle="1" w:styleId="1a">
    <w:name w:val="Сетка таблицы1"/>
    <w:basedOn w:val="a2"/>
    <w:next w:val="aff"/>
    <w:uiPriority w:val="59"/>
    <w:rsid w:val="005D3532"/>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Text24">
    <w:name w:val="Body Text 24"/>
    <w:basedOn w:val="a0"/>
    <w:rsid w:val="00F23CF1"/>
    <w:pPr>
      <w:suppressAutoHyphens w:val="0"/>
      <w:autoSpaceDE w:val="0"/>
      <w:autoSpaceDN w:val="0"/>
      <w:spacing w:after="120"/>
      <w:ind w:firstLine="567"/>
      <w:jc w:val="both"/>
    </w:pPr>
    <w:rPr>
      <w:rFonts w:ascii="Times New Roman" w:eastAsia="Times New Roman" w:hAnsi="Times New Roman"/>
      <w:kern w:val="0"/>
      <w:sz w:val="24"/>
    </w:rPr>
  </w:style>
  <w:style w:type="paragraph" w:styleId="aff8">
    <w:name w:val="Plain Text"/>
    <w:basedOn w:val="a0"/>
    <w:link w:val="aff9"/>
    <w:rsid w:val="00F23CF1"/>
    <w:pPr>
      <w:widowControl/>
      <w:suppressAutoHyphens w:val="0"/>
    </w:pPr>
    <w:rPr>
      <w:rFonts w:ascii="Courier New" w:eastAsia="Times New Roman" w:hAnsi="Courier New"/>
      <w:color w:val="000000"/>
      <w:kern w:val="0"/>
      <w:sz w:val="28"/>
      <w:szCs w:val="28"/>
      <w:lang w:val="x-none" w:eastAsia="x-none"/>
    </w:rPr>
  </w:style>
  <w:style w:type="character" w:customStyle="1" w:styleId="aff9">
    <w:name w:val="Текст Знак"/>
    <w:link w:val="aff8"/>
    <w:rsid w:val="00F23CF1"/>
    <w:rPr>
      <w:rFonts w:ascii="Courier New" w:hAnsi="Courier New" w:cs="Courier New"/>
      <w:color w:val="000000"/>
      <w:sz w:val="28"/>
      <w:szCs w:val="28"/>
    </w:rPr>
  </w:style>
  <w:style w:type="paragraph" w:customStyle="1" w:styleId="xl63">
    <w:name w:val="xl63"/>
    <w:basedOn w:val="a0"/>
    <w:rsid w:val="008B47B0"/>
    <w:pPr>
      <w:widowControl/>
      <w:suppressAutoHyphens w:val="0"/>
      <w:spacing w:before="100" w:beforeAutospacing="1" w:after="100" w:afterAutospacing="1"/>
      <w:jc w:val="center"/>
    </w:pPr>
    <w:rPr>
      <w:rFonts w:ascii="Times New Roman" w:eastAsia="Times New Roman" w:hAnsi="Times New Roman"/>
      <w:kern w:val="0"/>
      <w:sz w:val="24"/>
    </w:rPr>
  </w:style>
  <w:style w:type="paragraph" w:customStyle="1" w:styleId="xl168">
    <w:name w:val="xl168"/>
    <w:basedOn w:val="a0"/>
    <w:rsid w:val="008B47B0"/>
    <w:pPr>
      <w:widowControl/>
      <w:pBdr>
        <w:right w:val="single" w:sz="8" w:space="0" w:color="auto"/>
      </w:pBdr>
      <w:suppressAutoHyphens w:val="0"/>
      <w:spacing w:before="100" w:beforeAutospacing="1" w:after="100" w:afterAutospacing="1"/>
      <w:textAlignment w:val="center"/>
    </w:pPr>
    <w:rPr>
      <w:rFonts w:ascii="Times New Roman" w:eastAsia="Times New Roman" w:hAnsi="Times New Roman"/>
      <w:kern w:val="0"/>
      <w:sz w:val="24"/>
    </w:rPr>
  </w:style>
  <w:style w:type="paragraph" w:customStyle="1" w:styleId="xl169">
    <w:name w:val="xl169"/>
    <w:basedOn w:val="a0"/>
    <w:rsid w:val="008B47B0"/>
    <w:pPr>
      <w:widowControl/>
      <w:pBdr>
        <w:top w:val="single" w:sz="8" w:space="0" w:color="auto"/>
        <w:left w:val="single" w:sz="8" w:space="0" w:color="auto"/>
        <w:right w:val="single" w:sz="4" w:space="0" w:color="auto"/>
      </w:pBdr>
      <w:suppressAutoHyphens w:val="0"/>
      <w:spacing w:before="100" w:beforeAutospacing="1" w:after="100" w:afterAutospacing="1"/>
      <w:jc w:val="center"/>
      <w:textAlignment w:val="center"/>
    </w:pPr>
    <w:rPr>
      <w:rFonts w:ascii="Calibri" w:eastAsia="Times New Roman" w:hAnsi="Calibri"/>
      <w:b/>
      <w:bCs/>
      <w:kern w:val="0"/>
      <w:sz w:val="24"/>
    </w:rPr>
  </w:style>
  <w:style w:type="paragraph" w:customStyle="1" w:styleId="xl170">
    <w:name w:val="xl170"/>
    <w:basedOn w:val="a0"/>
    <w:rsid w:val="008B47B0"/>
    <w:pPr>
      <w:widowControl/>
      <w:pBdr>
        <w:bottom w:val="single" w:sz="8" w:space="0" w:color="auto"/>
        <w:right w:val="single" w:sz="8" w:space="0" w:color="auto"/>
      </w:pBdr>
      <w:suppressAutoHyphens w:val="0"/>
      <w:spacing w:before="100" w:beforeAutospacing="1" w:after="100" w:afterAutospacing="1"/>
    </w:pPr>
    <w:rPr>
      <w:rFonts w:ascii="Times New Roman" w:eastAsia="Times New Roman" w:hAnsi="Times New Roman"/>
      <w:kern w:val="0"/>
      <w:sz w:val="24"/>
    </w:rPr>
  </w:style>
  <w:style w:type="paragraph" w:customStyle="1" w:styleId="xl171">
    <w:name w:val="xl171"/>
    <w:basedOn w:val="a0"/>
    <w:rsid w:val="008B47B0"/>
    <w:pPr>
      <w:widowControl/>
      <w:pBdr>
        <w:left w:val="single" w:sz="4" w:space="0" w:color="auto"/>
        <w:right w:val="single" w:sz="8" w:space="0" w:color="auto"/>
      </w:pBdr>
      <w:suppressAutoHyphens w:val="0"/>
      <w:spacing w:before="100" w:beforeAutospacing="1" w:after="100" w:afterAutospacing="1"/>
    </w:pPr>
    <w:rPr>
      <w:rFonts w:ascii="Times New Roman" w:eastAsia="Times New Roman" w:hAnsi="Times New Roman"/>
      <w:kern w:val="0"/>
      <w:sz w:val="24"/>
    </w:rPr>
  </w:style>
  <w:style w:type="paragraph" w:customStyle="1" w:styleId="xl172">
    <w:name w:val="xl172"/>
    <w:basedOn w:val="a0"/>
    <w:rsid w:val="008B47B0"/>
    <w:pPr>
      <w:widowControl/>
      <w:pBdr>
        <w:left w:val="single" w:sz="4" w:space="0" w:color="auto"/>
        <w:bottom w:val="single" w:sz="8" w:space="0" w:color="auto"/>
        <w:right w:val="single" w:sz="4" w:space="0" w:color="auto"/>
      </w:pBdr>
      <w:suppressAutoHyphens w:val="0"/>
      <w:spacing w:before="100" w:beforeAutospacing="1" w:after="100" w:afterAutospacing="1"/>
      <w:jc w:val="center"/>
      <w:textAlignment w:val="center"/>
    </w:pPr>
    <w:rPr>
      <w:rFonts w:ascii="Times New Roman" w:eastAsia="Times New Roman" w:hAnsi="Times New Roman"/>
      <w:kern w:val="0"/>
      <w:sz w:val="24"/>
    </w:rPr>
  </w:style>
  <w:style w:type="paragraph" w:customStyle="1" w:styleId="xl173">
    <w:name w:val="xl173"/>
    <w:basedOn w:val="a0"/>
    <w:rsid w:val="008B47B0"/>
    <w:pPr>
      <w:widowControl/>
      <w:pBdr>
        <w:left w:val="single" w:sz="4" w:space="0" w:color="auto"/>
        <w:bottom w:val="single" w:sz="8" w:space="0" w:color="auto"/>
        <w:right w:val="single" w:sz="8" w:space="0" w:color="auto"/>
      </w:pBdr>
      <w:suppressAutoHyphens w:val="0"/>
      <w:spacing w:before="100" w:beforeAutospacing="1" w:after="100" w:afterAutospacing="1"/>
    </w:pPr>
    <w:rPr>
      <w:rFonts w:ascii="Times New Roman" w:eastAsia="Times New Roman" w:hAnsi="Times New Roman"/>
      <w:kern w:val="0"/>
      <w:sz w:val="24"/>
    </w:rPr>
  </w:style>
  <w:style w:type="paragraph" w:customStyle="1" w:styleId="xl174">
    <w:name w:val="xl174"/>
    <w:basedOn w:val="a0"/>
    <w:rsid w:val="008B47B0"/>
    <w:pPr>
      <w:widowControl/>
      <w:pBdr>
        <w:top w:val="single" w:sz="8" w:space="0" w:color="auto"/>
        <w:left w:val="single" w:sz="4" w:space="0" w:color="auto"/>
        <w:right w:val="single" w:sz="8" w:space="0" w:color="auto"/>
      </w:pBdr>
      <w:suppressAutoHyphens w:val="0"/>
      <w:spacing w:before="100" w:beforeAutospacing="1" w:after="100" w:afterAutospacing="1"/>
      <w:jc w:val="center"/>
      <w:textAlignment w:val="center"/>
    </w:pPr>
    <w:rPr>
      <w:rFonts w:ascii="Times New Roman" w:eastAsia="Times New Roman" w:hAnsi="Times New Roman"/>
      <w:kern w:val="0"/>
      <w:sz w:val="24"/>
    </w:rPr>
  </w:style>
  <w:style w:type="paragraph" w:customStyle="1" w:styleId="xl175">
    <w:name w:val="xl175"/>
    <w:basedOn w:val="a0"/>
    <w:rsid w:val="008B47B0"/>
    <w:pPr>
      <w:widowControl/>
      <w:pBdr>
        <w:top w:val="single" w:sz="8" w:space="0" w:color="auto"/>
        <w:left w:val="single" w:sz="4" w:space="0" w:color="auto"/>
        <w:bottom w:val="single" w:sz="8" w:space="0" w:color="auto"/>
        <w:right w:val="single" w:sz="4" w:space="0" w:color="auto"/>
      </w:pBdr>
      <w:suppressAutoHyphens w:val="0"/>
      <w:spacing w:before="100" w:beforeAutospacing="1" w:after="100" w:afterAutospacing="1"/>
      <w:jc w:val="center"/>
      <w:textAlignment w:val="center"/>
    </w:pPr>
    <w:rPr>
      <w:rFonts w:ascii="Times New Roman" w:eastAsia="Times New Roman" w:hAnsi="Times New Roman"/>
      <w:kern w:val="0"/>
      <w:sz w:val="24"/>
    </w:rPr>
  </w:style>
  <w:style w:type="paragraph" w:customStyle="1" w:styleId="xl176">
    <w:name w:val="xl176"/>
    <w:basedOn w:val="a0"/>
    <w:rsid w:val="008B47B0"/>
    <w:pPr>
      <w:widowControl/>
      <w:pBdr>
        <w:top w:val="single" w:sz="8" w:space="0" w:color="auto"/>
        <w:left w:val="single" w:sz="4" w:space="0" w:color="auto"/>
        <w:bottom w:val="single" w:sz="8" w:space="0" w:color="auto"/>
        <w:right w:val="single" w:sz="8" w:space="0" w:color="auto"/>
      </w:pBdr>
      <w:suppressAutoHyphens w:val="0"/>
      <w:spacing w:before="100" w:beforeAutospacing="1" w:after="100" w:afterAutospacing="1"/>
      <w:jc w:val="center"/>
      <w:textAlignment w:val="center"/>
    </w:pPr>
    <w:rPr>
      <w:rFonts w:ascii="Times New Roman" w:eastAsia="Times New Roman" w:hAnsi="Times New Roman"/>
      <w:kern w:val="0"/>
      <w:sz w:val="24"/>
    </w:rPr>
  </w:style>
  <w:style w:type="paragraph" w:customStyle="1" w:styleId="xl177">
    <w:name w:val="xl177"/>
    <w:basedOn w:val="a0"/>
    <w:rsid w:val="008B47B0"/>
    <w:pPr>
      <w:widowControl/>
      <w:pBdr>
        <w:left w:val="single" w:sz="8" w:space="0" w:color="auto"/>
        <w:right w:val="single" w:sz="4" w:space="0" w:color="auto"/>
      </w:pBdr>
      <w:suppressAutoHyphens w:val="0"/>
      <w:spacing w:before="100" w:beforeAutospacing="1" w:after="100" w:afterAutospacing="1"/>
      <w:jc w:val="center"/>
    </w:pPr>
    <w:rPr>
      <w:rFonts w:ascii="Times New Roman" w:eastAsia="Times New Roman" w:hAnsi="Times New Roman"/>
      <w:kern w:val="0"/>
      <w:sz w:val="24"/>
    </w:rPr>
  </w:style>
  <w:style w:type="paragraph" w:customStyle="1" w:styleId="xl178">
    <w:name w:val="xl178"/>
    <w:basedOn w:val="a0"/>
    <w:rsid w:val="008B47B0"/>
    <w:pPr>
      <w:widowControl/>
      <w:pBdr>
        <w:right w:val="single" w:sz="8" w:space="0" w:color="auto"/>
      </w:pBdr>
      <w:suppressAutoHyphens w:val="0"/>
      <w:spacing w:before="100" w:beforeAutospacing="1" w:after="100" w:afterAutospacing="1"/>
    </w:pPr>
    <w:rPr>
      <w:rFonts w:ascii="Times New Roman" w:eastAsia="Times New Roman" w:hAnsi="Times New Roman"/>
      <w:kern w:val="0"/>
      <w:sz w:val="24"/>
    </w:rPr>
  </w:style>
  <w:style w:type="paragraph" w:customStyle="1" w:styleId="xl179">
    <w:name w:val="xl179"/>
    <w:basedOn w:val="a0"/>
    <w:rsid w:val="008B47B0"/>
    <w:pPr>
      <w:widowControl/>
      <w:pBdr>
        <w:left w:val="single" w:sz="4" w:space="7" w:color="auto"/>
        <w:right w:val="single" w:sz="4" w:space="0" w:color="auto"/>
      </w:pBdr>
      <w:suppressAutoHyphens w:val="0"/>
      <w:spacing w:before="100" w:beforeAutospacing="1" w:after="100" w:afterAutospacing="1"/>
      <w:ind w:firstLineChars="100" w:firstLine="100"/>
      <w:textAlignment w:val="center"/>
    </w:pPr>
    <w:rPr>
      <w:rFonts w:ascii="Calibri" w:eastAsia="Times New Roman" w:hAnsi="Calibri"/>
      <w:color w:val="000000"/>
      <w:kern w:val="0"/>
      <w:sz w:val="24"/>
    </w:rPr>
  </w:style>
  <w:style w:type="paragraph" w:customStyle="1" w:styleId="xl180">
    <w:name w:val="xl180"/>
    <w:basedOn w:val="a0"/>
    <w:rsid w:val="008B47B0"/>
    <w:pPr>
      <w:widowControl/>
      <w:pBdr>
        <w:right w:val="single" w:sz="4" w:space="0" w:color="auto"/>
      </w:pBdr>
      <w:suppressAutoHyphens w:val="0"/>
      <w:spacing w:before="100" w:beforeAutospacing="1" w:after="100" w:afterAutospacing="1"/>
      <w:ind w:firstLineChars="100" w:firstLine="100"/>
      <w:textAlignment w:val="center"/>
    </w:pPr>
    <w:rPr>
      <w:rFonts w:ascii="Calibri" w:eastAsia="Times New Roman" w:hAnsi="Calibri"/>
      <w:color w:val="000000"/>
      <w:kern w:val="0"/>
      <w:sz w:val="24"/>
    </w:rPr>
  </w:style>
  <w:style w:type="paragraph" w:customStyle="1" w:styleId="xl181">
    <w:name w:val="xl181"/>
    <w:basedOn w:val="a0"/>
    <w:rsid w:val="008B47B0"/>
    <w:pPr>
      <w:widowControl/>
      <w:pBdr>
        <w:bottom w:val="single" w:sz="8" w:space="0" w:color="auto"/>
        <w:right w:val="single" w:sz="4" w:space="0" w:color="auto"/>
      </w:pBdr>
      <w:suppressAutoHyphens w:val="0"/>
      <w:spacing w:before="100" w:beforeAutospacing="1" w:after="100" w:afterAutospacing="1"/>
      <w:jc w:val="center"/>
      <w:textAlignment w:val="center"/>
    </w:pPr>
    <w:rPr>
      <w:rFonts w:ascii="Calibri" w:eastAsia="Times New Roman" w:hAnsi="Calibri"/>
      <w:kern w:val="0"/>
      <w:sz w:val="24"/>
    </w:rPr>
  </w:style>
  <w:style w:type="paragraph" w:customStyle="1" w:styleId="xl182">
    <w:name w:val="xl182"/>
    <w:basedOn w:val="a0"/>
    <w:rsid w:val="008B47B0"/>
    <w:pPr>
      <w:widowControl/>
      <w:pBdr>
        <w:left w:val="single" w:sz="4" w:space="0" w:color="auto"/>
        <w:bottom w:val="single" w:sz="8" w:space="0" w:color="auto"/>
        <w:right w:val="single" w:sz="4" w:space="0" w:color="auto"/>
      </w:pBdr>
      <w:suppressAutoHyphens w:val="0"/>
      <w:spacing w:before="100" w:beforeAutospacing="1" w:after="100" w:afterAutospacing="1"/>
      <w:jc w:val="center"/>
      <w:textAlignment w:val="center"/>
    </w:pPr>
    <w:rPr>
      <w:rFonts w:ascii="Calibri" w:eastAsia="Times New Roman" w:hAnsi="Calibri"/>
      <w:b/>
      <w:bCs/>
      <w:kern w:val="0"/>
      <w:sz w:val="24"/>
    </w:rPr>
  </w:style>
  <w:style w:type="paragraph" w:customStyle="1" w:styleId="xl183">
    <w:name w:val="xl183"/>
    <w:basedOn w:val="a0"/>
    <w:rsid w:val="008B47B0"/>
    <w:pPr>
      <w:widowControl/>
      <w:pBdr>
        <w:left w:val="single" w:sz="4" w:space="0" w:color="auto"/>
        <w:bottom w:val="single" w:sz="8" w:space="0" w:color="auto"/>
        <w:right w:val="single" w:sz="4" w:space="0" w:color="auto"/>
      </w:pBdr>
      <w:suppressAutoHyphens w:val="0"/>
      <w:spacing w:before="100" w:beforeAutospacing="1" w:after="100" w:afterAutospacing="1"/>
      <w:jc w:val="center"/>
      <w:textAlignment w:val="center"/>
    </w:pPr>
    <w:rPr>
      <w:rFonts w:ascii="Times New Roman" w:eastAsia="Times New Roman" w:hAnsi="Times New Roman"/>
      <w:kern w:val="0"/>
      <w:sz w:val="24"/>
    </w:rPr>
  </w:style>
  <w:style w:type="paragraph" w:customStyle="1" w:styleId="xl184">
    <w:name w:val="xl184"/>
    <w:basedOn w:val="a0"/>
    <w:rsid w:val="008B47B0"/>
    <w:pPr>
      <w:widowControl/>
      <w:pBdr>
        <w:bottom w:val="single" w:sz="8" w:space="0" w:color="auto"/>
        <w:right w:val="single" w:sz="8" w:space="0" w:color="auto"/>
      </w:pBdr>
      <w:suppressAutoHyphens w:val="0"/>
      <w:spacing w:before="100" w:beforeAutospacing="1" w:after="100" w:afterAutospacing="1"/>
      <w:jc w:val="center"/>
      <w:textAlignment w:val="center"/>
    </w:pPr>
    <w:rPr>
      <w:rFonts w:ascii="Times New Roman" w:eastAsia="Times New Roman" w:hAnsi="Times New Roman"/>
      <w:kern w:val="0"/>
      <w:sz w:val="24"/>
    </w:rPr>
  </w:style>
  <w:style w:type="paragraph" w:customStyle="1" w:styleId="xl185">
    <w:name w:val="xl185"/>
    <w:basedOn w:val="a0"/>
    <w:rsid w:val="008B47B0"/>
    <w:pPr>
      <w:widowControl/>
      <w:pBdr>
        <w:right w:val="single" w:sz="4" w:space="0" w:color="auto"/>
      </w:pBdr>
      <w:suppressAutoHyphens w:val="0"/>
      <w:spacing w:before="100" w:beforeAutospacing="1" w:after="100" w:afterAutospacing="1"/>
      <w:jc w:val="center"/>
      <w:textAlignment w:val="center"/>
    </w:pPr>
    <w:rPr>
      <w:rFonts w:ascii="Calibri" w:eastAsia="Times New Roman" w:hAnsi="Calibri"/>
      <w:kern w:val="0"/>
      <w:sz w:val="24"/>
    </w:rPr>
  </w:style>
  <w:style w:type="paragraph" w:customStyle="1" w:styleId="xl186">
    <w:name w:val="xl186"/>
    <w:basedOn w:val="a0"/>
    <w:rsid w:val="008B47B0"/>
    <w:pPr>
      <w:widowControl/>
      <w:pBdr>
        <w:left w:val="single" w:sz="8" w:space="0" w:color="auto"/>
        <w:right w:val="single" w:sz="4" w:space="0" w:color="auto"/>
      </w:pBdr>
      <w:suppressAutoHyphens w:val="0"/>
      <w:spacing w:before="100" w:beforeAutospacing="1" w:after="100" w:afterAutospacing="1"/>
      <w:jc w:val="center"/>
      <w:textAlignment w:val="top"/>
    </w:pPr>
    <w:rPr>
      <w:rFonts w:ascii="Times New Roman" w:eastAsia="Times New Roman" w:hAnsi="Times New Roman"/>
      <w:kern w:val="0"/>
      <w:sz w:val="24"/>
    </w:rPr>
  </w:style>
  <w:style w:type="paragraph" w:customStyle="1" w:styleId="xl187">
    <w:name w:val="xl187"/>
    <w:basedOn w:val="a0"/>
    <w:rsid w:val="008B47B0"/>
    <w:pPr>
      <w:widowControl/>
      <w:pBdr>
        <w:top w:val="single" w:sz="8" w:space="0" w:color="auto"/>
        <w:left w:val="single" w:sz="8" w:space="0" w:color="auto"/>
        <w:right w:val="single" w:sz="4" w:space="0" w:color="auto"/>
      </w:pBdr>
      <w:suppressAutoHyphens w:val="0"/>
      <w:spacing w:before="100" w:beforeAutospacing="1" w:after="100" w:afterAutospacing="1"/>
      <w:jc w:val="center"/>
      <w:textAlignment w:val="top"/>
    </w:pPr>
    <w:rPr>
      <w:rFonts w:ascii="Times New Roman" w:eastAsia="Times New Roman" w:hAnsi="Times New Roman"/>
      <w:kern w:val="0"/>
      <w:sz w:val="24"/>
    </w:rPr>
  </w:style>
  <w:style w:type="paragraph" w:customStyle="1" w:styleId="xl188">
    <w:name w:val="xl188"/>
    <w:basedOn w:val="a0"/>
    <w:rsid w:val="008B47B0"/>
    <w:pPr>
      <w:widowControl/>
      <w:pBdr>
        <w:left w:val="single" w:sz="8" w:space="0" w:color="auto"/>
        <w:bottom w:val="single" w:sz="8" w:space="0" w:color="auto"/>
        <w:right w:val="single" w:sz="4" w:space="0" w:color="auto"/>
      </w:pBdr>
      <w:suppressAutoHyphens w:val="0"/>
      <w:spacing w:before="100" w:beforeAutospacing="1" w:after="100" w:afterAutospacing="1"/>
      <w:jc w:val="center"/>
      <w:textAlignment w:val="top"/>
    </w:pPr>
    <w:rPr>
      <w:rFonts w:ascii="Times New Roman" w:eastAsia="Times New Roman" w:hAnsi="Times New Roman"/>
      <w:kern w:val="0"/>
      <w:sz w:val="24"/>
    </w:rPr>
  </w:style>
  <w:style w:type="paragraph" w:customStyle="1" w:styleId="xl189">
    <w:name w:val="xl189"/>
    <w:basedOn w:val="a0"/>
    <w:rsid w:val="008B47B0"/>
    <w:pPr>
      <w:widowControl/>
      <w:pBdr>
        <w:left w:val="single" w:sz="4" w:space="0" w:color="auto"/>
      </w:pBdr>
      <w:suppressAutoHyphens w:val="0"/>
      <w:spacing w:before="100" w:beforeAutospacing="1" w:after="100" w:afterAutospacing="1"/>
      <w:jc w:val="center"/>
      <w:textAlignment w:val="center"/>
    </w:pPr>
    <w:rPr>
      <w:rFonts w:ascii="Times New Roman" w:eastAsia="Times New Roman" w:hAnsi="Times New Roman"/>
      <w:kern w:val="0"/>
      <w:sz w:val="24"/>
    </w:rPr>
  </w:style>
  <w:style w:type="paragraph" w:customStyle="1" w:styleId="xl190">
    <w:name w:val="xl190"/>
    <w:basedOn w:val="a0"/>
    <w:rsid w:val="008B47B0"/>
    <w:pPr>
      <w:widowControl/>
      <w:suppressAutoHyphens w:val="0"/>
      <w:spacing w:before="100" w:beforeAutospacing="1" w:after="100" w:afterAutospacing="1"/>
      <w:jc w:val="center"/>
    </w:pPr>
    <w:rPr>
      <w:rFonts w:ascii="Calibri" w:eastAsia="Times New Roman" w:hAnsi="Calibri"/>
      <w:b/>
      <w:bCs/>
      <w:kern w:val="0"/>
      <w:sz w:val="24"/>
    </w:rPr>
  </w:style>
  <w:style w:type="paragraph" w:customStyle="1" w:styleId="xl191">
    <w:name w:val="xl191"/>
    <w:basedOn w:val="a0"/>
    <w:rsid w:val="008B47B0"/>
    <w:pPr>
      <w:widowControl/>
      <w:suppressAutoHyphens w:val="0"/>
      <w:spacing w:before="100" w:beforeAutospacing="1" w:after="100" w:afterAutospacing="1"/>
    </w:pPr>
    <w:rPr>
      <w:rFonts w:ascii="Calibri" w:eastAsia="Times New Roman" w:hAnsi="Calibri"/>
      <w:b/>
      <w:bCs/>
      <w:kern w:val="0"/>
      <w:sz w:val="24"/>
    </w:rPr>
  </w:style>
  <w:style w:type="paragraph" w:customStyle="1" w:styleId="xl192">
    <w:name w:val="xl192"/>
    <w:basedOn w:val="a0"/>
    <w:rsid w:val="008B47B0"/>
    <w:pPr>
      <w:widowControl/>
      <w:pBdr>
        <w:right w:val="single" w:sz="4" w:space="0" w:color="auto"/>
      </w:pBdr>
      <w:suppressAutoHyphens w:val="0"/>
      <w:spacing w:before="100" w:beforeAutospacing="1" w:after="100" w:afterAutospacing="1"/>
    </w:pPr>
    <w:rPr>
      <w:rFonts w:ascii="Calibri" w:eastAsia="Times New Roman" w:hAnsi="Calibri"/>
      <w:b/>
      <w:bCs/>
      <w:kern w:val="0"/>
      <w:sz w:val="24"/>
    </w:rPr>
  </w:style>
  <w:style w:type="paragraph" w:customStyle="1" w:styleId="xl193">
    <w:name w:val="xl193"/>
    <w:basedOn w:val="a0"/>
    <w:rsid w:val="008B47B0"/>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pPr>
    <w:rPr>
      <w:rFonts w:ascii="Calibri" w:eastAsia="Times New Roman" w:hAnsi="Calibri"/>
      <w:kern w:val="0"/>
      <w:sz w:val="24"/>
    </w:rPr>
  </w:style>
  <w:style w:type="paragraph" w:customStyle="1" w:styleId="xl194">
    <w:name w:val="xl194"/>
    <w:basedOn w:val="a0"/>
    <w:rsid w:val="008B47B0"/>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pPr>
    <w:rPr>
      <w:rFonts w:ascii="Calibri" w:eastAsia="Times New Roman" w:hAnsi="Calibri"/>
      <w:kern w:val="0"/>
      <w:sz w:val="24"/>
    </w:rPr>
  </w:style>
  <w:style w:type="paragraph" w:customStyle="1" w:styleId="xl195">
    <w:name w:val="xl195"/>
    <w:basedOn w:val="a0"/>
    <w:rsid w:val="008B47B0"/>
    <w:pPr>
      <w:widowControl/>
      <w:pBdr>
        <w:top w:val="single" w:sz="8" w:space="0" w:color="auto"/>
        <w:left w:val="single" w:sz="4" w:space="0" w:color="auto"/>
        <w:bottom w:val="single" w:sz="8" w:space="0" w:color="auto"/>
        <w:right w:val="single" w:sz="4" w:space="0" w:color="auto"/>
      </w:pBdr>
      <w:suppressAutoHyphens w:val="0"/>
      <w:spacing w:before="100" w:beforeAutospacing="1" w:after="100" w:afterAutospacing="1"/>
      <w:jc w:val="center"/>
      <w:textAlignment w:val="center"/>
    </w:pPr>
    <w:rPr>
      <w:rFonts w:ascii="Times New Roman" w:eastAsia="Times New Roman" w:hAnsi="Times New Roman"/>
      <w:kern w:val="0"/>
      <w:sz w:val="24"/>
    </w:rPr>
  </w:style>
  <w:style w:type="paragraph" w:customStyle="1" w:styleId="xl196">
    <w:name w:val="xl196"/>
    <w:basedOn w:val="a0"/>
    <w:rsid w:val="008B47B0"/>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pPr>
    <w:rPr>
      <w:rFonts w:ascii="Times New Roman" w:eastAsia="Times New Roman" w:hAnsi="Times New Roman"/>
      <w:kern w:val="0"/>
      <w:sz w:val="24"/>
    </w:rPr>
  </w:style>
  <w:style w:type="paragraph" w:customStyle="1" w:styleId="xl197">
    <w:name w:val="xl197"/>
    <w:basedOn w:val="a0"/>
    <w:rsid w:val="008B47B0"/>
    <w:pPr>
      <w:widowControl/>
      <w:pBdr>
        <w:top w:val="single" w:sz="8" w:space="0" w:color="auto"/>
        <w:left w:val="single" w:sz="4" w:space="0" w:color="auto"/>
        <w:right w:val="single" w:sz="4" w:space="0" w:color="auto"/>
      </w:pBdr>
      <w:suppressAutoHyphens w:val="0"/>
      <w:spacing w:before="100" w:beforeAutospacing="1" w:after="100" w:afterAutospacing="1"/>
      <w:jc w:val="center"/>
      <w:textAlignment w:val="top"/>
    </w:pPr>
    <w:rPr>
      <w:rFonts w:ascii="Calibri" w:eastAsia="Times New Roman" w:hAnsi="Calibri"/>
      <w:b/>
      <w:bCs/>
      <w:kern w:val="0"/>
      <w:sz w:val="24"/>
    </w:rPr>
  </w:style>
  <w:style w:type="paragraph" w:customStyle="1" w:styleId="xl198">
    <w:name w:val="xl198"/>
    <w:basedOn w:val="a0"/>
    <w:rsid w:val="008B47B0"/>
    <w:pPr>
      <w:widowControl/>
      <w:pBdr>
        <w:left w:val="single" w:sz="4" w:space="0" w:color="auto"/>
        <w:right w:val="single" w:sz="4" w:space="0" w:color="auto"/>
      </w:pBdr>
      <w:suppressAutoHyphens w:val="0"/>
      <w:spacing w:before="100" w:beforeAutospacing="1" w:after="100" w:afterAutospacing="1"/>
      <w:jc w:val="center"/>
      <w:textAlignment w:val="top"/>
    </w:pPr>
    <w:rPr>
      <w:rFonts w:ascii="Times New Roman" w:eastAsia="Times New Roman" w:hAnsi="Times New Roman"/>
      <w:kern w:val="0"/>
      <w:sz w:val="24"/>
    </w:rPr>
  </w:style>
  <w:style w:type="paragraph" w:customStyle="1" w:styleId="xl199">
    <w:name w:val="xl199"/>
    <w:basedOn w:val="a0"/>
    <w:rsid w:val="008B47B0"/>
    <w:pPr>
      <w:widowControl/>
      <w:pBdr>
        <w:left w:val="single" w:sz="4" w:space="0" w:color="auto"/>
      </w:pBdr>
      <w:suppressAutoHyphens w:val="0"/>
      <w:spacing w:before="100" w:beforeAutospacing="1" w:after="100" w:afterAutospacing="1"/>
      <w:jc w:val="center"/>
      <w:textAlignment w:val="center"/>
    </w:pPr>
    <w:rPr>
      <w:rFonts w:ascii="Calibri" w:eastAsia="Times New Roman" w:hAnsi="Calibri"/>
      <w:kern w:val="0"/>
      <w:sz w:val="24"/>
    </w:rPr>
  </w:style>
  <w:style w:type="paragraph" w:customStyle="1" w:styleId="3b">
    <w:name w:val="Абзац списка3"/>
    <w:basedOn w:val="a0"/>
    <w:link w:val="ListParagraphChar"/>
    <w:rsid w:val="001A56B6"/>
    <w:pPr>
      <w:widowControl/>
      <w:suppressAutoHyphens w:val="0"/>
      <w:ind w:left="708"/>
    </w:pPr>
    <w:rPr>
      <w:rFonts w:ascii="Times New Roman" w:eastAsia="Calibri" w:hAnsi="Times New Roman"/>
      <w:kern w:val="0"/>
      <w:szCs w:val="20"/>
      <w:lang w:val="x-none" w:eastAsia="x-none"/>
    </w:rPr>
  </w:style>
  <w:style w:type="character" w:customStyle="1" w:styleId="ListParagraphChar">
    <w:name w:val="List Paragraph Char"/>
    <w:link w:val="3b"/>
    <w:locked/>
    <w:rsid w:val="001A56B6"/>
    <w:rPr>
      <w:rFonts w:eastAsia="Calibri"/>
    </w:rPr>
  </w:style>
  <w:style w:type="character" w:customStyle="1" w:styleId="affa">
    <w:name w:val="Гипертекстовая ссылка"/>
    <w:rsid w:val="001A56B6"/>
    <w:rPr>
      <w:b w:val="0"/>
      <w:bCs w:val="0"/>
      <w:color w:val="008000"/>
    </w:rPr>
  </w:style>
  <w:style w:type="character" w:styleId="affb">
    <w:name w:val="Placeholder Text"/>
    <w:uiPriority w:val="99"/>
    <w:semiHidden/>
    <w:rsid w:val="00D3435A"/>
    <w:rPr>
      <w:color w:val="808080"/>
    </w:rPr>
  </w:style>
  <w:style w:type="paragraph" w:customStyle="1" w:styleId="27">
    <w:name w:val="Абзац списка2"/>
    <w:basedOn w:val="a0"/>
    <w:rsid w:val="00CF67C2"/>
    <w:pPr>
      <w:widowControl/>
      <w:suppressAutoHyphens w:val="0"/>
      <w:ind w:left="720"/>
      <w:contextualSpacing/>
    </w:pPr>
    <w:rPr>
      <w:rFonts w:ascii="Times New Roman" w:eastAsia="Calibri" w:hAnsi="Times New Roman"/>
      <w:kern w:val="0"/>
      <w:sz w:val="24"/>
    </w:rPr>
  </w:style>
  <w:style w:type="character" w:customStyle="1" w:styleId="60">
    <w:name w:val="Заголовок 6 Знак"/>
    <w:link w:val="6"/>
    <w:rsid w:val="0084504A"/>
    <w:rPr>
      <w:b/>
      <w:bCs/>
      <w:color w:val="000000"/>
      <w:sz w:val="23"/>
      <w:szCs w:val="18"/>
      <w:lang w:eastAsia="en-US"/>
    </w:rPr>
  </w:style>
  <w:style w:type="character" w:customStyle="1" w:styleId="70">
    <w:name w:val="Заголовок 7 Знак"/>
    <w:link w:val="7"/>
    <w:rsid w:val="0084504A"/>
    <w:rPr>
      <w:kern w:val="1"/>
      <w:sz w:val="24"/>
      <w:szCs w:val="24"/>
      <w:lang w:eastAsia="ar-SA"/>
    </w:rPr>
  </w:style>
  <w:style w:type="character" w:customStyle="1" w:styleId="80">
    <w:name w:val="Заголовок 8 Знак"/>
    <w:link w:val="8"/>
    <w:rsid w:val="0084504A"/>
    <w:rPr>
      <w:i/>
      <w:iCs/>
      <w:kern w:val="1"/>
      <w:sz w:val="24"/>
      <w:szCs w:val="24"/>
      <w:lang w:eastAsia="ar-SA"/>
    </w:rPr>
  </w:style>
  <w:style w:type="character" w:customStyle="1" w:styleId="90">
    <w:name w:val="Заголовок 9 Знак"/>
    <w:link w:val="9"/>
    <w:rsid w:val="0084504A"/>
    <w:rPr>
      <w:rFonts w:ascii="Arial" w:hAnsi="Arial"/>
      <w:sz w:val="22"/>
      <w:szCs w:val="22"/>
    </w:rPr>
  </w:style>
  <w:style w:type="character" w:customStyle="1" w:styleId="20">
    <w:name w:val="Заголовок 2 Знак"/>
    <w:link w:val="2"/>
    <w:rsid w:val="0084504A"/>
    <w:rPr>
      <w:rFonts w:ascii="Arial" w:eastAsia="Lucida Sans Unicode" w:hAnsi="Arial"/>
      <w:b/>
      <w:bCs/>
      <w:kern w:val="1"/>
      <w:sz w:val="30"/>
      <w:szCs w:val="30"/>
    </w:rPr>
  </w:style>
  <w:style w:type="character" w:customStyle="1" w:styleId="30">
    <w:name w:val="Заголовок 3 Знак"/>
    <w:aliases w:val="Section Header3 Знак"/>
    <w:link w:val="3"/>
    <w:rsid w:val="0084504A"/>
    <w:rPr>
      <w:rFonts w:ascii="Arial" w:eastAsia="Lucida Sans Unicode" w:hAnsi="Arial" w:cs="Arial"/>
      <w:b/>
      <w:bCs/>
      <w:kern w:val="1"/>
      <w:szCs w:val="24"/>
    </w:rPr>
  </w:style>
  <w:style w:type="character" w:customStyle="1" w:styleId="40">
    <w:name w:val="Заголовок 4 Знак"/>
    <w:link w:val="4"/>
    <w:rsid w:val="0084504A"/>
    <w:rPr>
      <w:rFonts w:ascii="Arial" w:eastAsia="Lucida Sans Unicode" w:hAnsi="Arial" w:cs="Arial"/>
      <w:kern w:val="1"/>
      <w:szCs w:val="24"/>
    </w:rPr>
  </w:style>
  <w:style w:type="numbering" w:customStyle="1" w:styleId="28">
    <w:name w:val="Нет списка2"/>
    <w:next w:val="a3"/>
    <w:uiPriority w:val="99"/>
    <w:semiHidden/>
    <w:unhideWhenUsed/>
    <w:rsid w:val="0084504A"/>
  </w:style>
  <w:style w:type="numbering" w:customStyle="1" w:styleId="3c">
    <w:name w:val="Нет списка3"/>
    <w:next w:val="a3"/>
    <w:uiPriority w:val="99"/>
    <w:semiHidden/>
    <w:unhideWhenUsed/>
    <w:rsid w:val="0084504A"/>
  </w:style>
  <w:style w:type="character" w:customStyle="1" w:styleId="WW8Num3z1">
    <w:name w:val="WW8Num3z1"/>
    <w:rsid w:val="0084504A"/>
    <w:rPr>
      <w:b/>
      <w:i w:val="0"/>
    </w:rPr>
  </w:style>
  <w:style w:type="character" w:customStyle="1" w:styleId="WW8Num7z0">
    <w:name w:val="WW8Num7z0"/>
    <w:rsid w:val="0084504A"/>
    <w:rPr>
      <w:rFonts w:ascii="Symbol" w:hAnsi="Symbol" w:cs="OpenSymbol"/>
    </w:rPr>
  </w:style>
  <w:style w:type="character" w:customStyle="1" w:styleId="WW8Num8z0">
    <w:name w:val="WW8Num8z0"/>
    <w:rsid w:val="0084504A"/>
    <w:rPr>
      <w:rFonts w:ascii="Times New Roman" w:eastAsia="Times New Roman" w:hAnsi="Times New Roman" w:cs="Times New Roman"/>
    </w:rPr>
  </w:style>
  <w:style w:type="character" w:customStyle="1" w:styleId="WW8Num9z0">
    <w:name w:val="WW8Num9z0"/>
    <w:rsid w:val="0084504A"/>
    <w:rPr>
      <w:rFonts w:ascii="Times New Roman" w:hAnsi="Times New Roman" w:cs="Times New Roman"/>
    </w:rPr>
  </w:style>
  <w:style w:type="character" w:customStyle="1" w:styleId="WW8Num11z0">
    <w:name w:val="WW8Num11z0"/>
    <w:rsid w:val="0084504A"/>
    <w:rPr>
      <w:rFonts w:ascii="Symbol" w:hAnsi="Symbol" w:cs="OpenSymbol"/>
    </w:rPr>
  </w:style>
  <w:style w:type="character" w:customStyle="1" w:styleId="WW8Num7z1">
    <w:name w:val="WW8Num7z1"/>
    <w:rsid w:val="0084504A"/>
    <w:rPr>
      <w:b/>
    </w:rPr>
  </w:style>
  <w:style w:type="character" w:customStyle="1" w:styleId="WW8Num10z0">
    <w:name w:val="WW8Num10z0"/>
    <w:rsid w:val="0084504A"/>
    <w:rPr>
      <w:rFonts w:ascii="Symbol" w:hAnsi="Symbol" w:cs="OpenSymbol"/>
    </w:rPr>
  </w:style>
  <w:style w:type="character" w:customStyle="1" w:styleId="WW8Num4z1">
    <w:name w:val="WW8Num4z1"/>
    <w:rsid w:val="0084504A"/>
    <w:rPr>
      <w:b/>
      <w:i w:val="0"/>
    </w:rPr>
  </w:style>
  <w:style w:type="character" w:customStyle="1" w:styleId="WW8Num5z0">
    <w:name w:val="WW8Num5z0"/>
    <w:rsid w:val="0084504A"/>
    <w:rPr>
      <w:b w:val="0"/>
      <w:i w:val="0"/>
    </w:rPr>
  </w:style>
  <w:style w:type="character" w:customStyle="1" w:styleId="WW8Num5z1">
    <w:name w:val="WW8Num5z1"/>
    <w:rsid w:val="0084504A"/>
    <w:rPr>
      <w:b/>
      <w:i w:val="0"/>
    </w:rPr>
  </w:style>
  <w:style w:type="character" w:customStyle="1" w:styleId="WW8Num14z1">
    <w:name w:val="WW8Num14z1"/>
    <w:rsid w:val="0084504A"/>
    <w:rPr>
      <w:b/>
    </w:rPr>
  </w:style>
  <w:style w:type="character" w:customStyle="1" w:styleId="WW8Num15z0">
    <w:name w:val="WW8Num15z0"/>
    <w:rsid w:val="0084504A"/>
    <w:rPr>
      <w:b w:val="0"/>
      <w:i w:val="0"/>
      <w:u w:val="none"/>
    </w:rPr>
  </w:style>
  <w:style w:type="character" w:customStyle="1" w:styleId="WW8Num24z0">
    <w:name w:val="WW8Num24z0"/>
    <w:rsid w:val="0084504A"/>
    <w:rPr>
      <w:rFonts w:ascii="Times New Roman" w:eastAsia="Times New Roman" w:hAnsi="Times New Roman" w:cs="Times New Roman"/>
    </w:rPr>
  </w:style>
  <w:style w:type="character" w:customStyle="1" w:styleId="WW8Num4z0">
    <w:name w:val="WW8Num4z0"/>
    <w:rsid w:val="0084504A"/>
    <w:rPr>
      <w:b w:val="0"/>
      <w:i w:val="0"/>
    </w:rPr>
  </w:style>
  <w:style w:type="character" w:customStyle="1" w:styleId="WW8Num13z1">
    <w:name w:val="WW8Num13z1"/>
    <w:rsid w:val="0084504A"/>
    <w:rPr>
      <w:b/>
    </w:rPr>
  </w:style>
  <w:style w:type="character" w:customStyle="1" w:styleId="WW8Num14z0">
    <w:name w:val="WW8Num14z0"/>
    <w:rsid w:val="0084504A"/>
    <w:rPr>
      <w:b w:val="0"/>
      <w:i w:val="0"/>
      <w:u w:val="none"/>
    </w:rPr>
  </w:style>
  <w:style w:type="character" w:customStyle="1" w:styleId="WW8Num24z1">
    <w:name w:val="WW8Num24z1"/>
    <w:rsid w:val="0084504A"/>
    <w:rPr>
      <w:rFonts w:ascii="Courier New" w:hAnsi="Courier New"/>
    </w:rPr>
  </w:style>
  <w:style w:type="character" w:customStyle="1" w:styleId="WW8Num24z2">
    <w:name w:val="WW8Num24z2"/>
    <w:rsid w:val="0084504A"/>
    <w:rPr>
      <w:rFonts w:ascii="Wingdings" w:hAnsi="Wingdings"/>
    </w:rPr>
  </w:style>
  <w:style w:type="character" w:customStyle="1" w:styleId="WW8Num24z3">
    <w:name w:val="WW8Num24z3"/>
    <w:rsid w:val="0084504A"/>
    <w:rPr>
      <w:rFonts w:ascii="Symbol" w:hAnsi="Symbol"/>
    </w:rPr>
  </w:style>
  <w:style w:type="character" w:customStyle="1" w:styleId="51">
    <w:name w:val="Знак5"/>
    <w:rsid w:val="0084504A"/>
    <w:rPr>
      <w:rFonts w:cs="Arial"/>
      <w:b/>
      <w:bCs/>
      <w:kern w:val="1"/>
      <w:sz w:val="32"/>
      <w:szCs w:val="32"/>
      <w:lang w:val="ru-RU" w:eastAsia="ar-SA" w:bidi="ar-SA"/>
    </w:rPr>
  </w:style>
  <w:style w:type="character" w:styleId="affc">
    <w:name w:val="page number"/>
    <w:rsid w:val="0084504A"/>
  </w:style>
  <w:style w:type="character" w:customStyle="1" w:styleId="affd">
    <w:name w:val="ТестАбзаца Знак Знак"/>
    <w:rsid w:val="0084504A"/>
    <w:rPr>
      <w:color w:val="000000"/>
      <w:kern w:val="1"/>
      <w:sz w:val="24"/>
      <w:lang w:val="ru-RU" w:eastAsia="ar-SA" w:bidi="ar-SA"/>
    </w:rPr>
  </w:style>
  <w:style w:type="character" w:customStyle="1" w:styleId="affe">
    <w:name w:val="Символ сноски"/>
    <w:rsid w:val="0084504A"/>
    <w:rPr>
      <w:vertAlign w:val="superscript"/>
    </w:rPr>
  </w:style>
  <w:style w:type="character" w:customStyle="1" w:styleId="1005">
    <w:name w:val="Стиль Текст положения1 + уплотненный на  0.05 пт Знак"/>
    <w:rsid w:val="0084504A"/>
    <w:rPr>
      <w:spacing w:val="-1"/>
      <w:sz w:val="26"/>
      <w:szCs w:val="26"/>
      <w:lang w:val="ru-RU" w:eastAsia="ar-SA" w:bidi="ar-SA"/>
    </w:rPr>
  </w:style>
  <w:style w:type="character" w:customStyle="1" w:styleId="afff">
    <w:name w:val="Текст положения Знак Знак"/>
    <w:rsid w:val="0084504A"/>
    <w:rPr>
      <w:sz w:val="28"/>
      <w:szCs w:val="28"/>
      <w:lang w:val="ru-RU" w:eastAsia="ar-SA" w:bidi="ar-SA"/>
    </w:rPr>
  </w:style>
  <w:style w:type="character" w:customStyle="1" w:styleId="005">
    <w:name w:val="Стиль Текст положения + уплотненный на  0.05 пт Знак"/>
    <w:rsid w:val="0084504A"/>
    <w:rPr>
      <w:spacing w:val="-1"/>
      <w:sz w:val="28"/>
      <w:szCs w:val="28"/>
      <w:lang w:val="ru-RU" w:eastAsia="ar-SA" w:bidi="ar-SA"/>
    </w:rPr>
  </w:style>
  <w:style w:type="character" w:customStyle="1" w:styleId="3d">
    <w:name w:val="Стиль3 Знак Знак Знак"/>
    <w:rsid w:val="0084504A"/>
    <w:rPr>
      <w:sz w:val="24"/>
      <w:lang w:val="ru-RU" w:eastAsia="ar-SA" w:bidi="ar-SA"/>
    </w:rPr>
  </w:style>
  <w:style w:type="character" w:customStyle="1" w:styleId="61">
    <w:name w:val="Знак6"/>
    <w:rsid w:val="0084504A"/>
    <w:rPr>
      <w:sz w:val="24"/>
      <w:szCs w:val="24"/>
      <w:lang w:val="ru-RU" w:eastAsia="ar-SA" w:bidi="ar-SA"/>
    </w:rPr>
  </w:style>
  <w:style w:type="character" w:customStyle="1" w:styleId="71">
    <w:name w:val="Знак7"/>
    <w:rsid w:val="0084504A"/>
    <w:rPr>
      <w:b/>
      <w:bCs/>
      <w:iCs/>
      <w:caps/>
      <w:sz w:val="28"/>
      <w:szCs w:val="28"/>
      <w:lang w:val="ru-RU" w:eastAsia="ar-SA" w:bidi="ar-SA"/>
    </w:rPr>
  </w:style>
  <w:style w:type="character" w:customStyle="1" w:styleId="afff0">
    <w:name w:val="Маркеры списка"/>
    <w:rsid w:val="0084504A"/>
    <w:rPr>
      <w:rFonts w:ascii="OpenSymbol" w:eastAsia="OpenSymbol" w:hAnsi="OpenSymbol" w:cs="OpenSymbol"/>
    </w:rPr>
  </w:style>
  <w:style w:type="character" w:customStyle="1" w:styleId="WW8Num23z0">
    <w:name w:val="WW8Num23z0"/>
    <w:rsid w:val="0084504A"/>
    <w:rPr>
      <w:b/>
    </w:rPr>
  </w:style>
  <w:style w:type="character" w:styleId="afff1">
    <w:name w:val="line number"/>
    <w:rsid w:val="0084504A"/>
  </w:style>
  <w:style w:type="character" w:customStyle="1" w:styleId="WW8Num9z1">
    <w:name w:val="WW8Num9z1"/>
    <w:rsid w:val="0084504A"/>
    <w:rPr>
      <w:rFonts w:ascii="Courier New" w:hAnsi="Courier New" w:cs="Courier New"/>
    </w:rPr>
  </w:style>
  <w:style w:type="character" w:customStyle="1" w:styleId="WW8Num9z2">
    <w:name w:val="WW8Num9z2"/>
    <w:rsid w:val="0084504A"/>
    <w:rPr>
      <w:rFonts w:ascii="Wingdings" w:hAnsi="Wingdings"/>
    </w:rPr>
  </w:style>
  <w:style w:type="character" w:customStyle="1" w:styleId="WW8Num9z3">
    <w:name w:val="WW8Num9z3"/>
    <w:rsid w:val="0084504A"/>
    <w:rPr>
      <w:rFonts w:ascii="Symbol" w:hAnsi="Symbol"/>
    </w:rPr>
  </w:style>
  <w:style w:type="paragraph" w:customStyle="1" w:styleId="afff2">
    <w:name w:val="ТестАбзаца"/>
    <w:rsid w:val="0084504A"/>
    <w:pPr>
      <w:tabs>
        <w:tab w:val="left" w:pos="2280"/>
      </w:tabs>
      <w:suppressAutoHyphens/>
      <w:spacing w:before="60" w:after="120" w:line="288" w:lineRule="auto"/>
      <w:jc w:val="center"/>
    </w:pPr>
    <w:rPr>
      <w:rFonts w:eastAsia="Arial"/>
      <w:color w:val="000000"/>
      <w:kern w:val="1"/>
      <w:sz w:val="24"/>
      <w:lang w:eastAsia="ar-SA"/>
    </w:rPr>
  </w:style>
  <w:style w:type="paragraph" w:customStyle="1" w:styleId="1b">
    <w:name w:val="Название 1"/>
    <w:basedOn w:val="a0"/>
    <w:rsid w:val="0084504A"/>
    <w:pPr>
      <w:suppressAutoHyphens w:val="0"/>
      <w:autoSpaceDE w:val="0"/>
      <w:spacing w:before="120" w:after="120"/>
      <w:jc w:val="center"/>
    </w:pPr>
    <w:rPr>
      <w:rFonts w:ascii="Times New Roman" w:eastAsia="Times New Roman" w:hAnsi="Times New Roman"/>
      <w:sz w:val="28"/>
      <w:szCs w:val="28"/>
      <w:lang w:eastAsia="ar-SA"/>
    </w:rPr>
  </w:style>
  <w:style w:type="paragraph" w:customStyle="1" w:styleId="afff3">
    <w:name w:val="Название аукциона"/>
    <w:basedOn w:val="a0"/>
    <w:rsid w:val="0084504A"/>
    <w:pPr>
      <w:suppressAutoHyphens w:val="0"/>
      <w:autoSpaceDE w:val="0"/>
      <w:spacing w:before="120" w:after="120"/>
      <w:jc w:val="center"/>
    </w:pPr>
    <w:rPr>
      <w:rFonts w:ascii="Times New Roman" w:eastAsia="Times New Roman" w:hAnsi="Times New Roman"/>
      <w:b/>
      <w:sz w:val="28"/>
      <w:szCs w:val="20"/>
      <w:lang w:eastAsia="ar-SA"/>
    </w:rPr>
  </w:style>
  <w:style w:type="paragraph" w:customStyle="1" w:styleId="afff4">
    <w:name w:val="Текст положения"/>
    <w:rsid w:val="0084504A"/>
    <w:pPr>
      <w:shd w:val="clear" w:color="auto" w:fill="FFFFFF"/>
      <w:tabs>
        <w:tab w:val="left" w:pos="1701"/>
      </w:tabs>
      <w:suppressAutoHyphens/>
      <w:spacing w:before="120" w:after="120"/>
      <w:ind w:firstLine="851"/>
      <w:jc w:val="both"/>
    </w:pPr>
    <w:rPr>
      <w:rFonts w:eastAsia="Arial"/>
      <w:kern w:val="1"/>
      <w:sz w:val="28"/>
      <w:szCs w:val="28"/>
      <w:lang w:eastAsia="ar-SA"/>
    </w:rPr>
  </w:style>
  <w:style w:type="paragraph" w:customStyle="1" w:styleId="1c">
    <w:name w:val="Текст положения1"/>
    <w:basedOn w:val="afff4"/>
    <w:rsid w:val="0084504A"/>
    <w:pPr>
      <w:spacing w:before="60" w:after="60"/>
      <w:ind w:left="360" w:hanging="360"/>
    </w:pPr>
    <w:rPr>
      <w:sz w:val="24"/>
      <w:szCs w:val="24"/>
    </w:rPr>
  </w:style>
  <w:style w:type="paragraph" w:customStyle="1" w:styleId="10050">
    <w:name w:val="Стиль Текст положения1 + уплотненный на  0.05 пт"/>
    <w:basedOn w:val="1c"/>
    <w:rsid w:val="0084504A"/>
    <w:pPr>
      <w:ind w:left="0" w:firstLine="0"/>
    </w:pPr>
    <w:rPr>
      <w:spacing w:val="-1"/>
    </w:rPr>
  </w:style>
  <w:style w:type="paragraph" w:customStyle="1" w:styleId="3e">
    <w:name w:val="Текст3"/>
    <w:basedOn w:val="a0"/>
    <w:rsid w:val="0084504A"/>
    <w:pPr>
      <w:suppressAutoHyphens w:val="0"/>
      <w:autoSpaceDE w:val="0"/>
      <w:spacing w:before="120" w:after="120"/>
      <w:ind w:firstLine="851"/>
      <w:jc w:val="both"/>
    </w:pPr>
    <w:rPr>
      <w:rFonts w:ascii="Times New Roman" w:eastAsia="Times New Roman" w:hAnsi="Times New Roman" w:cs="Courier New"/>
      <w:sz w:val="28"/>
      <w:szCs w:val="28"/>
      <w:lang w:eastAsia="ar-SA"/>
    </w:rPr>
  </w:style>
  <w:style w:type="paragraph" w:customStyle="1" w:styleId="1d">
    <w:name w:val="Текст1"/>
    <w:rsid w:val="0084504A"/>
    <w:pPr>
      <w:shd w:val="clear" w:color="auto" w:fill="FFFFFF"/>
      <w:tabs>
        <w:tab w:val="left" w:pos="14791"/>
      </w:tabs>
      <w:suppressAutoHyphens/>
      <w:ind w:left="1700"/>
      <w:jc w:val="both"/>
    </w:pPr>
    <w:rPr>
      <w:rFonts w:eastAsia="Arial"/>
      <w:kern w:val="1"/>
      <w:sz w:val="24"/>
      <w:szCs w:val="24"/>
      <w:lang w:eastAsia="ar-SA"/>
    </w:rPr>
  </w:style>
  <w:style w:type="paragraph" w:customStyle="1" w:styleId="01">
    <w:name w:val="Стиль Текст положения + уплотненный на  0.1 пт"/>
    <w:basedOn w:val="afff4"/>
    <w:rsid w:val="0084504A"/>
    <w:pPr>
      <w:ind w:firstLine="0"/>
    </w:pPr>
    <w:rPr>
      <w:spacing w:val="-2"/>
    </w:rPr>
  </w:style>
  <w:style w:type="paragraph" w:customStyle="1" w:styleId="29">
    <w:name w:val="Текст положения2"/>
    <w:basedOn w:val="1c"/>
    <w:rsid w:val="0084504A"/>
    <w:pPr>
      <w:tabs>
        <w:tab w:val="left" w:pos="3686"/>
      </w:tabs>
      <w:ind w:left="0" w:firstLine="966"/>
    </w:pPr>
  </w:style>
  <w:style w:type="paragraph" w:customStyle="1" w:styleId="0050">
    <w:name w:val="Стиль Текст положения + уплотненный на  0.05 пт"/>
    <w:basedOn w:val="afff4"/>
    <w:rsid w:val="0084504A"/>
    <w:pPr>
      <w:ind w:firstLine="0"/>
    </w:pPr>
    <w:rPr>
      <w:spacing w:val="-1"/>
    </w:rPr>
  </w:style>
  <w:style w:type="paragraph" w:customStyle="1" w:styleId="011">
    <w:name w:val="Стиль Текст положения + уплотненный на  0.1 пт1"/>
    <w:basedOn w:val="afff4"/>
    <w:rsid w:val="0084504A"/>
    <w:rPr>
      <w:spacing w:val="-2"/>
    </w:rPr>
  </w:style>
  <w:style w:type="paragraph" w:styleId="1e">
    <w:name w:val="toc 1"/>
    <w:basedOn w:val="a0"/>
    <w:next w:val="a0"/>
    <w:semiHidden/>
    <w:rsid w:val="0084504A"/>
    <w:pPr>
      <w:suppressAutoHyphens w:val="0"/>
      <w:autoSpaceDE w:val="0"/>
    </w:pPr>
    <w:rPr>
      <w:rFonts w:ascii="Times New Roman" w:eastAsia="Times New Roman" w:hAnsi="Times New Roman"/>
      <w:szCs w:val="20"/>
      <w:lang w:eastAsia="ar-SA"/>
    </w:rPr>
  </w:style>
  <w:style w:type="paragraph" w:styleId="2a">
    <w:name w:val="toc 2"/>
    <w:basedOn w:val="a0"/>
    <w:next w:val="a0"/>
    <w:semiHidden/>
    <w:rsid w:val="0084504A"/>
    <w:pPr>
      <w:suppressAutoHyphens w:val="0"/>
      <w:autoSpaceDE w:val="0"/>
      <w:ind w:left="200"/>
    </w:pPr>
    <w:rPr>
      <w:rFonts w:ascii="Times New Roman" w:eastAsia="Times New Roman" w:hAnsi="Times New Roman"/>
      <w:szCs w:val="20"/>
      <w:lang w:eastAsia="ar-SA"/>
    </w:rPr>
  </w:style>
  <w:style w:type="paragraph" w:styleId="3f">
    <w:name w:val="toc 3"/>
    <w:basedOn w:val="a0"/>
    <w:next w:val="a0"/>
    <w:semiHidden/>
    <w:rsid w:val="0084504A"/>
    <w:pPr>
      <w:suppressAutoHyphens w:val="0"/>
      <w:autoSpaceDE w:val="0"/>
      <w:ind w:left="400"/>
    </w:pPr>
    <w:rPr>
      <w:rFonts w:ascii="Times New Roman" w:eastAsia="Times New Roman" w:hAnsi="Times New Roman"/>
      <w:szCs w:val="20"/>
      <w:lang w:eastAsia="ar-SA"/>
    </w:rPr>
  </w:style>
  <w:style w:type="paragraph" w:customStyle="1" w:styleId="afff5">
    <w:name w:val="Заявка"/>
    <w:rsid w:val="0084504A"/>
    <w:pPr>
      <w:shd w:val="clear" w:color="auto" w:fill="FFFFFF"/>
      <w:tabs>
        <w:tab w:val="left" w:pos="1300"/>
      </w:tabs>
      <w:suppressAutoHyphens/>
      <w:spacing w:before="120" w:after="120"/>
      <w:ind w:firstLine="851"/>
      <w:jc w:val="both"/>
    </w:pPr>
    <w:rPr>
      <w:rFonts w:eastAsia="Arial"/>
      <w:kern w:val="1"/>
      <w:sz w:val="24"/>
      <w:szCs w:val="24"/>
      <w:lang w:eastAsia="ar-SA"/>
    </w:rPr>
  </w:style>
  <w:style w:type="paragraph" w:customStyle="1" w:styleId="afff6">
    <w:name w:val="Тест несписок Знак"/>
    <w:basedOn w:val="a0"/>
    <w:rsid w:val="0084504A"/>
    <w:pPr>
      <w:widowControl/>
      <w:suppressAutoHyphens w:val="0"/>
      <w:spacing w:before="60" w:after="60" w:line="288" w:lineRule="auto"/>
      <w:ind w:firstLine="567"/>
      <w:jc w:val="both"/>
    </w:pPr>
    <w:rPr>
      <w:rFonts w:ascii="Times New Roman" w:eastAsia="Times New Roman" w:hAnsi="Times New Roman"/>
      <w:bCs/>
      <w:sz w:val="24"/>
      <w:lang w:eastAsia="ar-SA"/>
    </w:rPr>
  </w:style>
  <w:style w:type="paragraph" w:customStyle="1" w:styleId="1f">
    <w:name w:val="Название объекта1"/>
    <w:basedOn w:val="a0"/>
    <w:rsid w:val="0084504A"/>
    <w:pPr>
      <w:widowControl/>
      <w:suppressAutoHyphens w:val="0"/>
      <w:jc w:val="center"/>
    </w:pPr>
    <w:rPr>
      <w:rFonts w:ascii="Times New Roman" w:eastAsia="Times New Roman" w:hAnsi="Times New Roman"/>
      <w:b/>
      <w:sz w:val="28"/>
      <w:lang w:eastAsia="ar-SA"/>
    </w:rPr>
  </w:style>
  <w:style w:type="paragraph" w:customStyle="1" w:styleId="ConsTitle">
    <w:name w:val="ConsTitle"/>
    <w:rsid w:val="0084504A"/>
    <w:pPr>
      <w:widowControl w:val="0"/>
      <w:suppressAutoHyphens/>
      <w:snapToGrid w:val="0"/>
      <w:ind w:right="19772"/>
    </w:pPr>
    <w:rPr>
      <w:rFonts w:ascii="Arial" w:eastAsia="Arial" w:hAnsi="Arial"/>
      <w:b/>
      <w:kern w:val="1"/>
      <w:sz w:val="16"/>
      <w:lang w:eastAsia="ar-SA"/>
    </w:rPr>
  </w:style>
  <w:style w:type="paragraph" w:customStyle="1" w:styleId="afff7">
    <w:name w:val="Приложения"/>
    <w:basedOn w:val="a0"/>
    <w:rsid w:val="0084504A"/>
    <w:pPr>
      <w:widowControl/>
      <w:suppressAutoHyphens w:val="0"/>
      <w:jc w:val="center"/>
    </w:pPr>
    <w:rPr>
      <w:rFonts w:ascii="Times New Roman" w:eastAsia="Times New Roman" w:hAnsi="Times New Roman"/>
      <w:sz w:val="28"/>
      <w:szCs w:val="20"/>
      <w:lang w:eastAsia="ar-SA"/>
    </w:rPr>
  </w:style>
  <w:style w:type="paragraph" w:customStyle="1" w:styleId="3f0">
    <w:name w:val="Знак3 Знак Знак Знак Знак Знак Знак Знак Знак Знак Знак Знак Знак Знак Знак Знак Знак Знак Знак Знак Знак"/>
    <w:basedOn w:val="a0"/>
    <w:rsid w:val="0084504A"/>
    <w:pPr>
      <w:widowControl/>
      <w:suppressAutoHyphens w:val="0"/>
      <w:spacing w:before="100" w:after="100"/>
    </w:pPr>
    <w:rPr>
      <w:rFonts w:ascii="Tahoma" w:eastAsia="Times New Roman" w:hAnsi="Tahoma"/>
      <w:szCs w:val="20"/>
      <w:lang w:val="en-US" w:eastAsia="ar-SA"/>
    </w:rPr>
  </w:style>
  <w:style w:type="paragraph" w:customStyle="1" w:styleId="112">
    <w:name w:val="Знак Знак Знак Знак Знак Знак1 Знак Знак Знак Знак Знак Знак Знак Знак Знак Знак Знак Знак1 Знак Знак Знак Знак Знак Знак Знак"/>
    <w:basedOn w:val="a0"/>
    <w:rsid w:val="0084504A"/>
    <w:pPr>
      <w:widowControl/>
      <w:suppressAutoHyphens w:val="0"/>
      <w:spacing w:before="100" w:after="100"/>
    </w:pPr>
    <w:rPr>
      <w:rFonts w:ascii="Tahoma" w:eastAsia="Times New Roman" w:hAnsi="Tahoma"/>
      <w:szCs w:val="20"/>
      <w:lang w:val="en-US" w:eastAsia="ar-SA"/>
    </w:rPr>
  </w:style>
  <w:style w:type="paragraph" w:customStyle="1" w:styleId="1f0">
    <w:name w:val="Знак1"/>
    <w:basedOn w:val="a0"/>
    <w:rsid w:val="0084504A"/>
    <w:pPr>
      <w:keepLines/>
      <w:widowControl/>
      <w:suppressAutoHyphens w:val="0"/>
      <w:spacing w:after="160" w:line="240" w:lineRule="exact"/>
    </w:pPr>
    <w:rPr>
      <w:rFonts w:ascii="Verdana" w:eastAsia="MS Mincho" w:hAnsi="Verdana" w:cs="Franklin Gothic Book"/>
      <w:szCs w:val="20"/>
      <w:lang w:val="en-US" w:eastAsia="ar-SA"/>
    </w:rPr>
  </w:style>
  <w:style w:type="paragraph" w:customStyle="1" w:styleId="220">
    <w:name w:val="Основной текст 22"/>
    <w:basedOn w:val="a0"/>
    <w:rsid w:val="0084504A"/>
    <w:pPr>
      <w:suppressAutoHyphens w:val="0"/>
      <w:autoSpaceDE w:val="0"/>
      <w:spacing w:after="120" w:line="480" w:lineRule="auto"/>
    </w:pPr>
    <w:rPr>
      <w:rFonts w:ascii="Times New Roman" w:eastAsia="Times New Roman" w:hAnsi="Times New Roman"/>
      <w:szCs w:val="20"/>
      <w:lang w:eastAsia="ar-SA"/>
    </w:rPr>
  </w:style>
  <w:style w:type="paragraph" w:customStyle="1" w:styleId="310">
    <w:name w:val="Основной текст 31"/>
    <w:basedOn w:val="a0"/>
    <w:rsid w:val="0084504A"/>
    <w:pPr>
      <w:suppressAutoHyphens w:val="0"/>
      <w:autoSpaceDE w:val="0"/>
      <w:spacing w:after="120"/>
    </w:pPr>
    <w:rPr>
      <w:rFonts w:ascii="Times New Roman" w:eastAsia="Times New Roman" w:hAnsi="Times New Roman"/>
      <w:sz w:val="16"/>
      <w:szCs w:val="16"/>
      <w:lang w:eastAsia="ar-SA"/>
    </w:rPr>
  </w:style>
  <w:style w:type="paragraph" w:customStyle="1" w:styleId="1f1">
    <w:name w:val="Стиль1"/>
    <w:basedOn w:val="a0"/>
    <w:rsid w:val="0084504A"/>
    <w:pPr>
      <w:widowControl/>
      <w:suppressAutoHyphens w:val="0"/>
      <w:jc w:val="center"/>
    </w:pPr>
    <w:rPr>
      <w:rFonts w:ascii="Times New Roman" w:eastAsia="Times New Roman" w:hAnsi="Times New Roman"/>
      <w:lang w:eastAsia="ar-SA"/>
    </w:rPr>
  </w:style>
  <w:style w:type="paragraph" w:customStyle="1" w:styleId="211">
    <w:name w:val="Основной текст с отступом 21"/>
    <w:basedOn w:val="a0"/>
    <w:rsid w:val="0084504A"/>
    <w:pPr>
      <w:suppressAutoHyphens w:val="0"/>
      <w:autoSpaceDE w:val="0"/>
      <w:spacing w:after="120" w:line="480" w:lineRule="auto"/>
      <w:ind w:left="283"/>
    </w:pPr>
    <w:rPr>
      <w:rFonts w:ascii="Times New Roman" w:eastAsia="Times New Roman" w:hAnsi="Times New Roman"/>
      <w:szCs w:val="20"/>
      <w:lang w:eastAsia="ar-SA"/>
    </w:rPr>
  </w:style>
  <w:style w:type="paragraph" w:customStyle="1" w:styleId="1f2">
    <w:name w:val="МойЗаголовок1"/>
    <w:basedOn w:val="a0"/>
    <w:rsid w:val="0084504A"/>
    <w:pPr>
      <w:widowControl/>
      <w:suppressAutoHyphens w:val="0"/>
      <w:spacing w:before="360" w:after="60" w:line="288" w:lineRule="auto"/>
      <w:jc w:val="center"/>
    </w:pPr>
    <w:rPr>
      <w:rFonts w:ascii="Times New Roman" w:eastAsia="Times New Roman" w:hAnsi="Times New Roman"/>
      <w:b/>
      <w:bCs/>
      <w:sz w:val="24"/>
      <w:lang w:eastAsia="ar-SA"/>
    </w:rPr>
  </w:style>
  <w:style w:type="paragraph" w:customStyle="1" w:styleId="xl24">
    <w:name w:val="xl24"/>
    <w:basedOn w:val="a0"/>
    <w:rsid w:val="0084504A"/>
    <w:pPr>
      <w:widowControl/>
      <w:pBdr>
        <w:bottom w:val="single" w:sz="4" w:space="0" w:color="000000"/>
        <w:right w:val="single" w:sz="4" w:space="0" w:color="000000"/>
      </w:pBdr>
      <w:suppressAutoHyphens w:val="0"/>
      <w:spacing w:before="100" w:after="100"/>
      <w:jc w:val="center"/>
      <w:textAlignment w:val="top"/>
    </w:pPr>
    <w:rPr>
      <w:rFonts w:ascii="Times New Roman" w:eastAsia="Times New Roman" w:hAnsi="Times New Roman"/>
      <w:sz w:val="24"/>
      <w:lang w:eastAsia="ar-SA"/>
    </w:rPr>
  </w:style>
  <w:style w:type="paragraph" w:customStyle="1" w:styleId="3f1">
    <w:name w:val="Стиль3 Знак Знак"/>
    <w:basedOn w:val="211"/>
    <w:rsid w:val="0084504A"/>
    <w:pPr>
      <w:tabs>
        <w:tab w:val="left" w:pos="227"/>
      </w:tabs>
      <w:autoSpaceDE/>
      <w:spacing w:after="0" w:line="240" w:lineRule="auto"/>
      <w:ind w:left="0"/>
      <w:jc w:val="both"/>
      <w:textAlignment w:val="baseline"/>
    </w:pPr>
    <w:rPr>
      <w:sz w:val="24"/>
    </w:rPr>
  </w:style>
  <w:style w:type="paragraph" w:customStyle="1" w:styleId="afff8">
    <w:name w:val="Тест список нум"/>
    <w:basedOn w:val="a0"/>
    <w:rsid w:val="0084504A"/>
    <w:pPr>
      <w:widowControl/>
      <w:tabs>
        <w:tab w:val="left" w:pos="284"/>
      </w:tabs>
      <w:suppressAutoHyphens w:val="0"/>
      <w:spacing w:before="60" w:after="60" w:line="288" w:lineRule="auto"/>
      <w:jc w:val="both"/>
    </w:pPr>
    <w:rPr>
      <w:rFonts w:ascii="Times New Roman" w:eastAsia="Times New Roman" w:hAnsi="Times New Roman"/>
      <w:bCs/>
      <w:sz w:val="24"/>
      <w:lang w:eastAsia="ar-SA"/>
    </w:rPr>
  </w:style>
  <w:style w:type="paragraph" w:customStyle="1" w:styleId="1f3">
    <w:name w:val="Тест список1"/>
    <w:basedOn w:val="a0"/>
    <w:rsid w:val="0084504A"/>
    <w:pPr>
      <w:widowControl/>
      <w:tabs>
        <w:tab w:val="left" w:pos="1276"/>
      </w:tabs>
      <w:suppressAutoHyphens w:val="0"/>
      <w:spacing w:before="60" w:after="60" w:line="288" w:lineRule="auto"/>
      <w:jc w:val="both"/>
    </w:pPr>
    <w:rPr>
      <w:rFonts w:ascii="Times New Roman" w:eastAsia="Times New Roman" w:hAnsi="Times New Roman"/>
      <w:bCs/>
      <w:sz w:val="24"/>
      <w:lang w:eastAsia="ar-SA"/>
    </w:rPr>
  </w:style>
  <w:style w:type="paragraph" w:customStyle="1" w:styleId="1f4">
    <w:name w:val="Обычный1"/>
    <w:rsid w:val="0084504A"/>
    <w:pPr>
      <w:suppressAutoHyphens/>
    </w:pPr>
    <w:rPr>
      <w:rFonts w:eastAsia="Arial"/>
      <w:kern w:val="1"/>
      <w:lang w:eastAsia="ar-SA"/>
    </w:rPr>
  </w:style>
  <w:style w:type="paragraph" w:customStyle="1" w:styleId="2b">
    <w:name w:val="Обычный2"/>
    <w:rsid w:val="0084504A"/>
    <w:pPr>
      <w:suppressAutoHyphens/>
    </w:pPr>
    <w:rPr>
      <w:rFonts w:eastAsia="Arial"/>
      <w:kern w:val="1"/>
      <w:lang w:eastAsia="ar-SA"/>
    </w:rPr>
  </w:style>
  <w:style w:type="paragraph" w:customStyle="1" w:styleId="212">
    <w:name w:val="Нумерованный список 21"/>
    <w:basedOn w:val="a0"/>
    <w:rsid w:val="0084504A"/>
    <w:pPr>
      <w:tabs>
        <w:tab w:val="left" w:pos="360"/>
      </w:tabs>
      <w:suppressAutoHyphens w:val="0"/>
      <w:autoSpaceDE w:val="0"/>
    </w:pPr>
    <w:rPr>
      <w:rFonts w:ascii="Times New Roman" w:eastAsia="Times New Roman" w:hAnsi="Times New Roman"/>
      <w:szCs w:val="20"/>
      <w:lang w:eastAsia="ar-SA"/>
    </w:rPr>
  </w:style>
  <w:style w:type="paragraph" w:customStyle="1" w:styleId="2c">
    <w:name w:val="Стиль2"/>
    <w:basedOn w:val="212"/>
    <w:rsid w:val="0084504A"/>
    <w:pPr>
      <w:keepNext/>
      <w:keepLines/>
      <w:suppressLineNumbers/>
      <w:tabs>
        <w:tab w:val="left" w:pos="-31680"/>
        <w:tab w:val="left" w:pos="-31156"/>
        <w:tab w:val="left" w:pos="-30400"/>
        <w:tab w:val="left" w:pos="-30004"/>
        <w:tab w:val="left" w:pos="1116"/>
        <w:tab w:val="left" w:pos="1872"/>
        <w:tab w:val="left" w:pos="2628"/>
        <w:tab w:val="left" w:pos="3384"/>
        <w:tab w:val="left" w:pos="4140"/>
        <w:tab w:val="left" w:pos="4896"/>
        <w:tab w:val="left" w:pos="5652"/>
        <w:tab w:val="left" w:pos="6408"/>
        <w:tab w:val="left" w:pos="7164"/>
        <w:tab w:val="left" w:pos="7920"/>
        <w:tab w:val="left" w:pos="8676"/>
        <w:tab w:val="left" w:pos="9432"/>
        <w:tab w:val="left" w:pos="10188"/>
        <w:tab w:val="left" w:pos="10944"/>
        <w:tab w:val="left" w:pos="11700"/>
        <w:tab w:val="left" w:pos="12456"/>
        <w:tab w:val="left" w:pos="13212"/>
        <w:tab w:val="left" w:pos="13968"/>
        <w:tab w:val="left" w:pos="14724"/>
        <w:tab w:val="left" w:pos="15480"/>
        <w:tab w:val="left" w:pos="16236"/>
        <w:tab w:val="left" w:pos="16992"/>
        <w:tab w:val="left" w:pos="17748"/>
        <w:tab w:val="left" w:pos="18504"/>
        <w:tab w:val="left" w:pos="19260"/>
        <w:tab w:val="left" w:pos="20016"/>
        <w:tab w:val="left" w:pos="20772"/>
        <w:tab w:val="left" w:pos="21528"/>
        <w:tab w:val="left" w:pos="22284"/>
        <w:tab w:val="left" w:pos="23040"/>
        <w:tab w:val="left" w:pos="23796"/>
        <w:tab w:val="left" w:pos="24552"/>
        <w:tab w:val="left" w:pos="25308"/>
        <w:tab w:val="left" w:pos="26064"/>
        <w:tab w:val="left" w:pos="26820"/>
        <w:tab w:val="left" w:pos="27576"/>
        <w:tab w:val="left" w:pos="28332"/>
        <w:tab w:val="left" w:pos="29088"/>
        <w:tab w:val="left" w:pos="29844"/>
        <w:tab w:val="left" w:pos="30600"/>
        <w:tab w:val="left" w:pos="31356"/>
        <w:tab w:val="left" w:pos="31680"/>
        <w:tab w:val="left" w:pos="-31680"/>
      </w:tabs>
      <w:suppressAutoHyphens/>
      <w:autoSpaceDE/>
      <w:spacing w:after="60"/>
      <w:ind w:left="756" w:hanging="576"/>
      <w:jc w:val="both"/>
    </w:pPr>
    <w:rPr>
      <w:b/>
      <w:sz w:val="24"/>
    </w:rPr>
  </w:style>
  <w:style w:type="paragraph" w:customStyle="1" w:styleId="113">
    <w:name w:val="Знак Знак Знак Знак Знак Знак1 Знак Знак Знак Знак Знак Знак Знак Знак Знак Знак Знак Знак1 Знак Знак Знак Знак Знак Знак Знак Знак Знак"/>
    <w:basedOn w:val="a0"/>
    <w:rsid w:val="0084504A"/>
    <w:pPr>
      <w:widowControl/>
      <w:suppressAutoHyphens w:val="0"/>
      <w:spacing w:before="100" w:after="100"/>
    </w:pPr>
    <w:rPr>
      <w:rFonts w:ascii="Tahoma" w:eastAsia="Times New Roman" w:hAnsi="Tahoma"/>
      <w:szCs w:val="20"/>
      <w:lang w:val="en-US" w:eastAsia="ar-SA"/>
    </w:rPr>
  </w:style>
  <w:style w:type="paragraph" w:customStyle="1" w:styleId="1f5">
    <w:name w:val="Знак Знак Знак Знак Знак Знак1 Знак Знак Знак Знак Знак Знак Знак Знак Знак Знак"/>
    <w:basedOn w:val="a0"/>
    <w:rsid w:val="0084504A"/>
    <w:pPr>
      <w:widowControl/>
      <w:suppressAutoHyphens w:val="0"/>
      <w:spacing w:before="100" w:after="100"/>
    </w:pPr>
    <w:rPr>
      <w:rFonts w:ascii="Tahoma" w:eastAsia="Times New Roman" w:hAnsi="Tahoma"/>
      <w:szCs w:val="20"/>
      <w:lang w:val="en-US" w:eastAsia="ar-SA"/>
    </w:rPr>
  </w:style>
  <w:style w:type="paragraph" w:customStyle="1" w:styleId="1f6">
    <w:name w:val="Знак1 Знак Знак Знак Знак Знак Знак Знак Знак Знак Знак Знак Знак Знак Знак Знак Знак Знак Знак Знак Знак Знак"/>
    <w:basedOn w:val="a0"/>
    <w:rsid w:val="0084504A"/>
    <w:pPr>
      <w:keepLines/>
      <w:widowControl/>
      <w:suppressAutoHyphens w:val="0"/>
      <w:spacing w:after="160" w:line="240" w:lineRule="exact"/>
    </w:pPr>
    <w:rPr>
      <w:rFonts w:ascii="Verdana" w:eastAsia="MS Mincho" w:hAnsi="Verdana" w:cs="Franklin Gothic Book"/>
      <w:szCs w:val="20"/>
      <w:lang w:val="en-US" w:eastAsia="ar-SA"/>
    </w:rPr>
  </w:style>
  <w:style w:type="paragraph" w:customStyle="1" w:styleId="3f2">
    <w:name w:val="Знак3"/>
    <w:basedOn w:val="a0"/>
    <w:rsid w:val="0084504A"/>
    <w:pPr>
      <w:widowControl/>
      <w:suppressAutoHyphens w:val="0"/>
      <w:spacing w:before="100" w:after="100"/>
    </w:pPr>
    <w:rPr>
      <w:rFonts w:ascii="Tahoma" w:eastAsia="Times New Roman" w:hAnsi="Tahoma"/>
      <w:szCs w:val="20"/>
      <w:lang w:val="en-US" w:eastAsia="ar-SA"/>
    </w:rPr>
  </w:style>
  <w:style w:type="paragraph" w:customStyle="1" w:styleId="52">
    <w:name w:val="Знак5 Знак Знак Знак Знак Знак Знак Знак Знак Знак"/>
    <w:basedOn w:val="a0"/>
    <w:rsid w:val="0084504A"/>
    <w:pPr>
      <w:widowControl/>
      <w:suppressAutoHyphens w:val="0"/>
      <w:spacing w:before="100" w:after="100"/>
    </w:pPr>
    <w:rPr>
      <w:rFonts w:ascii="Tahoma" w:eastAsia="Times New Roman" w:hAnsi="Tahoma"/>
      <w:szCs w:val="20"/>
      <w:lang w:val="en-US" w:eastAsia="ar-SA"/>
    </w:rPr>
  </w:style>
  <w:style w:type="paragraph" w:customStyle="1" w:styleId="03zagolovok2">
    <w:name w:val="03zagolovok2"/>
    <w:basedOn w:val="a0"/>
    <w:rsid w:val="0084504A"/>
    <w:pPr>
      <w:keepNext/>
      <w:widowControl/>
      <w:suppressAutoHyphens w:val="0"/>
      <w:spacing w:before="360" w:after="120" w:line="360" w:lineRule="atLeast"/>
    </w:pPr>
    <w:rPr>
      <w:rFonts w:ascii="GaramondC" w:eastAsia="Times New Roman" w:hAnsi="GaramondC"/>
      <w:b/>
      <w:color w:val="000000"/>
      <w:sz w:val="28"/>
      <w:szCs w:val="28"/>
      <w:lang w:eastAsia="ar-SA"/>
    </w:rPr>
  </w:style>
  <w:style w:type="paragraph" w:customStyle="1" w:styleId="3f3">
    <w:name w:val="Знак3 Знак Знак Знак"/>
    <w:basedOn w:val="a0"/>
    <w:rsid w:val="0084504A"/>
    <w:pPr>
      <w:widowControl/>
      <w:suppressAutoHyphens w:val="0"/>
      <w:spacing w:before="100" w:after="100"/>
    </w:pPr>
    <w:rPr>
      <w:rFonts w:ascii="Tahoma" w:eastAsia="Times New Roman" w:hAnsi="Tahoma"/>
      <w:szCs w:val="20"/>
      <w:lang w:val="en-US" w:eastAsia="ar-SA"/>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0"/>
    <w:rsid w:val="0084504A"/>
    <w:pPr>
      <w:widowControl/>
      <w:suppressAutoHyphens w:val="0"/>
      <w:spacing w:before="100" w:after="100"/>
    </w:pPr>
    <w:rPr>
      <w:rFonts w:ascii="Tahoma" w:eastAsia="Times New Roman" w:hAnsi="Tahoma"/>
      <w:szCs w:val="20"/>
      <w:lang w:val="en-US" w:eastAsia="ar-SA"/>
    </w:rPr>
  </w:style>
  <w:style w:type="paragraph" w:customStyle="1" w:styleId="114">
    <w:name w:val="Знак Знак Знак Знак Знак Знак1 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w:basedOn w:val="a0"/>
    <w:rsid w:val="0084504A"/>
    <w:pPr>
      <w:widowControl/>
      <w:suppressAutoHyphens w:val="0"/>
      <w:spacing w:before="100" w:after="100"/>
    </w:pPr>
    <w:rPr>
      <w:rFonts w:ascii="Tahoma" w:eastAsia="Times New Roman" w:hAnsi="Tahoma"/>
      <w:szCs w:val="20"/>
      <w:lang w:val="en-US" w:eastAsia="ar-SA"/>
    </w:rPr>
  </w:style>
  <w:style w:type="paragraph" w:customStyle="1" w:styleId="afff9">
    <w:name w:val="Знак"/>
    <w:basedOn w:val="a0"/>
    <w:rsid w:val="0084504A"/>
    <w:pPr>
      <w:widowControl/>
      <w:suppressAutoHyphens w:val="0"/>
      <w:spacing w:after="160" w:line="240" w:lineRule="exact"/>
    </w:pPr>
    <w:rPr>
      <w:rFonts w:ascii="Verdana" w:eastAsia="Times New Roman" w:hAnsi="Verdana"/>
      <w:szCs w:val="20"/>
      <w:lang w:val="en-GB" w:eastAsia="ar-SA"/>
    </w:rPr>
  </w:style>
  <w:style w:type="paragraph" w:customStyle="1" w:styleId="3f4">
    <w:name w:val="Знак3 Знак Знак Знак Знак Знак Знак"/>
    <w:basedOn w:val="a0"/>
    <w:rsid w:val="0084504A"/>
    <w:pPr>
      <w:widowControl/>
      <w:suppressAutoHyphens w:val="0"/>
      <w:spacing w:before="100" w:after="100"/>
    </w:pPr>
    <w:rPr>
      <w:rFonts w:ascii="Tahoma" w:eastAsia="Times New Roman" w:hAnsi="Tahoma"/>
      <w:szCs w:val="20"/>
      <w:lang w:val="en-US" w:eastAsia="ar-SA"/>
    </w:rPr>
  </w:style>
  <w:style w:type="paragraph" w:customStyle="1" w:styleId="1f7">
    <w:name w:val="Знак1 Знак Знак Знак Знак Знак Знак Знак Знак Знак Знак Знак Знак Знак Знак Знак Знак Знак Знак Знак Знак Знак Знак Знак"/>
    <w:basedOn w:val="a0"/>
    <w:rsid w:val="0084504A"/>
    <w:pPr>
      <w:keepLines/>
      <w:widowControl/>
      <w:suppressAutoHyphens w:val="0"/>
      <w:spacing w:after="160" w:line="240" w:lineRule="exact"/>
    </w:pPr>
    <w:rPr>
      <w:rFonts w:ascii="Verdana" w:eastAsia="MS Mincho" w:hAnsi="Verdana" w:cs="Franklin Gothic Book"/>
      <w:szCs w:val="20"/>
      <w:lang w:val="en-US" w:eastAsia="ar-SA"/>
    </w:rPr>
  </w:style>
  <w:style w:type="paragraph" w:customStyle="1" w:styleId="afffa">
    <w:name w:val="Текст формы"/>
    <w:basedOn w:val="3e"/>
    <w:rsid w:val="0084504A"/>
    <w:rPr>
      <w:sz w:val="24"/>
    </w:rPr>
  </w:style>
  <w:style w:type="paragraph" w:customStyle="1" w:styleId="1f8">
    <w:name w:val="Знак Знак Знак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0"/>
    <w:rsid w:val="0084504A"/>
    <w:pPr>
      <w:widowControl/>
      <w:suppressAutoHyphens w:val="0"/>
      <w:spacing w:before="100" w:after="100"/>
    </w:pPr>
    <w:rPr>
      <w:rFonts w:ascii="Tahoma" w:eastAsia="Times New Roman" w:hAnsi="Tahoma"/>
      <w:szCs w:val="20"/>
      <w:lang w:val="en-US" w:eastAsia="ar-SA"/>
    </w:rPr>
  </w:style>
  <w:style w:type="paragraph" w:customStyle="1" w:styleId="311">
    <w:name w:val="Знак3 Знак Знак Знак Знак Знак Знак Знак Знак Знак1"/>
    <w:basedOn w:val="a0"/>
    <w:rsid w:val="0084504A"/>
    <w:pPr>
      <w:widowControl/>
      <w:suppressAutoHyphens w:val="0"/>
      <w:spacing w:before="100" w:after="100"/>
    </w:pPr>
    <w:rPr>
      <w:rFonts w:ascii="Tahoma" w:eastAsia="Times New Roman" w:hAnsi="Tahoma"/>
      <w:szCs w:val="20"/>
      <w:lang w:val="en-US" w:eastAsia="ar-SA"/>
    </w:rPr>
  </w:style>
  <w:style w:type="paragraph" w:customStyle="1" w:styleId="1f9">
    <w:name w:val="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0"/>
    <w:rsid w:val="0084504A"/>
    <w:pPr>
      <w:keepLines/>
      <w:widowControl/>
      <w:suppressAutoHyphens w:val="0"/>
      <w:spacing w:after="160" w:line="240" w:lineRule="exact"/>
    </w:pPr>
    <w:rPr>
      <w:rFonts w:ascii="Verdana" w:eastAsia="MS Mincho" w:hAnsi="Verdana" w:cs="Franklin Gothic Book"/>
      <w:szCs w:val="20"/>
      <w:lang w:val="en-US" w:eastAsia="ar-SA"/>
    </w:rPr>
  </w:style>
  <w:style w:type="paragraph" w:customStyle="1" w:styleId="ConsPlusTitle">
    <w:name w:val="ConsPlusTitle"/>
    <w:rsid w:val="0084504A"/>
    <w:pPr>
      <w:widowControl w:val="0"/>
      <w:suppressAutoHyphens/>
      <w:autoSpaceDE w:val="0"/>
    </w:pPr>
    <w:rPr>
      <w:rFonts w:ascii="Arial" w:eastAsia="Arial" w:hAnsi="Arial" w:cs="Arial"/>
      <w:b/>
      <w:bCs/>
      <w:kern w:val="1"/>
      <w:lang w:eastAsia="ar-SA"/>
    </w:rPr>
  </w:style>
  <w:style w:type="paragraph" w:customStyle="1" w:styleId="2d">
    <w:name w:val="Тест список2"/>
    <w:basedOn w:val="1f3"/>
    <w:rsid w:val="0084504A"/>
    <w:pPr>
      <w:tabs>
        <w:tab w:val="left" w:pos="2520"/>
      </w:tabs>
      <w:ind w:firstLine="840"/>
    </w:pPr>
  </w:style>
  <w:style w:type="paragraph" w:customStyle="1" w:styleId="afffb">
    <w:name w:val="Знак Знак Знак Знак Знак Знак"/>
    <w:basedOn w:val="a0"/>
    <w:rsid w:val="0084504A"/>
    <w:pPr>
      <w:widowControl/>
      <w:suppressAutoHyphens w:val="0"/>
      <w:spacing w:before="100" w:after="100"/>
    </w:pPr>
    <w:rPr>
      <w:rFonts w:ascii="Tahoma" w:eastAsia="Times New Roman" w:hAnsi="Tahoma" w:cs="Tahoma"/>
      <w:szCs w:val="20"/>
      <w:lang w:val="en-US" w:eastAsia="ar-SA"/>
    </w:rPr>
  </w:style>
  <w:style w:type="paragraph" w:customStyle="1" w:styleId="230">
    <w:name w:val="Основной текст 23"/>
    <w:basedOn w:val="a0"/>
    <w:rsid w:val="0084504A"/>
    <w:pPr>
      <w:widowControl/>
      <w:suppressAutoHyphens w:val="0"/>
      <w:ind w:firstLine="709"/>
      <w:jc w:val="both"/>
    </w:pPr>
    <w:rPr>
      <w:rFonts w:ascii="Times New Roman" w:eastAsia="Times New Roman" w:hAnsi="Times New Roman"/>
      <w:sz w:val="28"/>
      <w:szCs w:val="20"/>
      <w:lang w:eastAsia="ar-SA"/>
    </w:rPr>
  </w:style>
  <w:style w:type="paragraph" w:customStyle="1" w:styleId="3f5">
    <w:name w:val="Знак3 Знак Знак Знак Знак Знак Знак Знак Знак Знак Знак Знак Знак Знак Знак Знак"/>
    <w:basedOn w:val="a0"/>
    <w:rsid w:val="0084504A"/>
    <w:pPr>
      <w:widowControl/>
      <w:suppressAutoHyphens w:val="0"/>
      <w:spacing w:before="100" w:after="100"/>
    </w:pPr>
    <w:rPr>
      <w:rFonts w:ascii="Tahoma" w:eastAsia="Times New Roman" w:hAnsi="Tahoma"/>
      <w:szCs w:val="20"/>
      <w:lang w:val="en-US" w:eastAsia="ar-SA"/>
    </w:rPr>
  </w:style>
  <w:style w:type="paragraph" w:customStyle="1" w:styleId="afffc">
    <w:name w:val="Содержимое врезки"/>
    <w:basedOn w:val="a5"/>
    <w:rsid w:val="0084504A"/>
    <w:pPr>
      <w:widowControl/>
      <w:suppressAutoHyphens w:val="0"/>
      <w:spacing w:before="60" w:after="60"/>
      <w:jc w:val="both"/>
    </w:pPr>
    <w:rPr>
      <w:rFonts w:ascii="Times New Roman" w:eastAsia="Times New Roman" w:hAnsi="Times New Roman"/>
      <w:bCs/>
      <w:iCs/>
      <w:sz w:val="24"/>
      <w:lang w:eastAsia="ar-SA"/>
    </w:rPr>
  </w:style>
  <w:style w:type="paragraph" w:customStyle="1" w:styleId="afffd">
    <w:name w:val="Подраздел"/>
    <w:rsid w:val="0084504A"/>
    <w:pPr>
      <w:widowControl w:val="0"/>
      <w:suppressAutoHyphens/>
      <w:spacing w:before="240" w:after="120" w:line="100" w:lineRule="atLeast"/>
      <w:jc w:val="center"/>
    </w:pPr>
    <w:rPr>
      <w:rFonts w:ascii="TimesDL" w:eastAsia="DejaVu Sans" w:hAnsi="TimesDL" w:cs="font212"/>
      <w:b/>
      <w:smallCaps/>
      <w:spacing w:val="-2"/>
      <w:kern w:val="1"/>
      <w:sz w:val="24"/>
      <w:lang w:eastAsia="ar-SA"/>
    </w:rPr>
  </w:style>
  <w:style w:type="paragraph" w:customStyle="1" w:styleId="ConsNormal">
    <w:name w:val="ConsNormal"/>
    <w:link w:val="ConsNormal0"/>
    <w:uiPriority w:val="99"/>
    <w:rsid w:val="0084504A"/>
    <w:pPr>
      <w:widowControl w:val="0"/>
      <w:suppressAutoHyphens/>
      <w:autoSpaceDE w:val="0"/>
      <w:ind w:right="19772" w:firstLine="720"/>
    </w:pPr>
    <w:rPr>
      <w:rFonts w:ascii="Arial" w:eastAsia="Arial" w:hAnsi="Arial"/>
      <w:kern w:val="1"/>
      <w:lang w:eastAsia="ar-SA"/>
    </w:rPr>
  </w:style>
  <w:style w:type="paragraph" w:customStyle="1" w:styleId="afffe">
    <w:name w:val="Таблица заголовок"/>
    <w:basedOn w:val="a0"/>
    <w:rsid w:val="0084504A"/>
    <w:pPr>
      <w:widowControl/>
      <w:suppressAutoHyphens w:val="0"/>
      <w:spacing w:before="120" w:after="120" w:line="360" w:lineRule="auto"/>
      <w:jc w:val="right"/>
    </w:pPr>
    <w:rPr>
      <w:rFonts w:ascii="Times New Roman" w:eastAsia="Times New Roman" w:hAnsi="Times New Roman"/>
      <w:b/>
      <w:sz w:val="28"/>
      <w:szCs w:val="28"/>
      <w:lang w:eastAsia="ar-SA"/>
    </w:rPr>
  </w:style>
  <w:style w:type="paragraph" w:customStyle="1" w:styleId="2e">
    <w:name w:val="Текст2"/>
    <w:basedOn w:val="a0"/>
    <w:rsid w:val="0084504A"/>
    <w:pPr>
      <w:suppressAutoHyphens w:val="0"/>
      <w:autoSpaceDE w:val="0"/>
      <w:spacing w:before="120" w:after="120"/>
      <w:ind w:firstLine="851"/>
      <w:jc w:val="both"/>
    </w:pPr>
    <w:rPr>
      <w:rFonts w:ascii="Times New Roman" w:eastAsia="Times New Roman" w:hAnsi="Times New Roman" w:cs="Courier New"/>
      <w:sz w:val="28"/>
      <w:szCs w:val="28"/>
      <w:lang w:eastAsia="ar-SA"/>
    </w:rPr>
  </w:style>
  <w:style w:type="paragraph" w:customStyle="1" w:styleId="221">
    <w:name w:val="Основной текст с отступом 22"/>
    <w:basedOn w:val="a0"/>
    <w:rsid w:val="0084504A"/>
    <w:pPr>
      <w:suppressAutoHyphens w:val="0"/>
      <w:autoSpaceDE w:val="0"/>
      <w:spacing w:after="120" w:line="480" w:lineRule="auto"/>
      <w:ind w:left="283"/>
    </w:pPr>
    <w:rPr>
      <w:rFonts w:ascii="Times New Roman" w:eastAsia="Times New Roman" w:hAnsi="Times New Roman"/>
      <w:szCs w:val="20"/>
      <w:lang w:eastAsia="ar-SA"/>
    </w:rPr>
  </w:style>
  <w:style w:type="paragraph" w:customStyle="1" w:styleId="affff">
    <w:name w:val="Условия контракта"/>
    <w:basedOn w:val="a0"/>
    <w:rsid w:val="0084504A"/>
    <w:pPr>
      <w:suppressAutoHyphens w:val="0"/>
      <w:autoSpaceDE w:val="0"/>
      <w:spacing w:before="240" w:after="120"/>
      <w:jc w:val="both"/>
    </w:pPr>
    <w:rPr>
      <w:rFonts w:ascii="Times New Roman" w:eastAsia="Times New Roman" w:hAnsi="Times New Roman"/>
      <w:b/>
      <w:bCs/>
      <w:szCs w:val="20"/>
      <w:lang w:eastAsia="ar-SA"/>
    </w:rPr>
  </w:style>
  <w:style w:type="paragraph" w:customStyle="1" w:styleId="3f6">
    <w:name w:val="Стиль3 Знак"/>
    <w:basedOn w:val="a5"/>
    <w:rsid w:val="0084504A"/>
    <w:pPr>
      <w:tabs>
        <w:tab w:val="left" w:pos="227"/>
      </w:tabs>
      <w:suppressAutoHyphens w:val="0"/>
      <w:spacing w:after="0"/>
      <w:jc w:val="both"/>
    </w:pPr>
    <w:rPr>
      <w:rFonts w:ascii="Times New Roman" w:eastAsia="Times New Roman" w:hAnsi="Times New Roman"/>
      <w:bCs/>
      <w:iCs/>
      <w:sz w:val="24"/>
      <w:lang w:eastAsia="ar-SA"/>
    </w:rPr>
  </w:style>
  <w:style w:type="paragraph" w:customStyle="1" w:styleId="81">
    <w:name w:val="Знак8 Знак Знак Знак Знак Знак Знак"/>
    <w:basedOn w:val="a0"/>
    <w:rsid w:val="0084504A"/>
    <w:pPr>
      <w:widowControl/>
      <w:suppressAutoHyphens w:val="0"/>
      <w:spacing w:before="100" w:beforeAutospacing="1" w:after="100" w:afterAutospacing="1"/>
    </w:pPr>
    <w:rPr>
      <w:rFonts w:ascii="Tahoma" w:eastAsia="Times New Roman" w:hAnsi="Tahoma"/>
      <w:kern w:val="0"/>
      <w:szCs w:val="20"/>
      <w:lang w:val="en-US" w:eastAsia="en-US"/>
    </w:rPr>
  </w:style>
  <w:style w:type="table" w:customStyle="1" w:styleId="2f">
    <w:name w:val="Сетка таблицы2"/>
    <w:basedOn w:val="a2"/>
    <w:next w:val="aff"/>
    <w:uiPriority w:val="59"/>
    <w:rsid w:val="0084504A"/>
    <w:pPr>
      <w:widowControl w:val="0"/>
      <w:suppressAutoHyphen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312">
    <w:name w:val="Знак Знак3 Знак Знак Знак1 Знак Знак Знак Знак Знак Знак Знак"/>
    <w:basedOn w:val="a0"/>
    <w:rsid w:val="0084504A"/>
    <w:pPr>
      <w:widowControl/>
      <w:suppressAutoHyphens w:val="0"/>
      <w:spacing w:before="100" w:beforeAutospacing="1" w:after="100" w:afterAutospacing="1"/>
    </w:pPr>
    <w:rPr>
      <w:rFonts w:ascii="Tahoma" w:eastAsia="Times New Roman" w:hAnsi="Tahoma"/>
      <w:kern w:val="0"/>
      <w:szCs w:val="20"/>
      <w:lang w:val="en-US" w:eastAsia="en-US"/>
    </w:rPr>
  </w:style>
  <w:style w:type="character" w:customStyle="1" w:styleId="FontStyle23">
    <w:name w:val="Font Style23"/>
    <w:rsid w:val="0084504A"/>
    <w:rPr>
      <w:rFonts w:ascii="Cambria" w:hAnsi="Cambria" w:cs="Cambria"/>
      <w:sz w:val="20"/>
      <w:szCs w:val="20"/>
    </w:rPr>
  </w:style>
  <w:style w:type="paragraph" w:customStyle="1" w:styleId="3f7">
    <w:name w:val="Знак Знак3 Знак Знак Знак Знак"/>
    <w:basedOn w:val="a0"/>
    <w:rsid w:val="0084504A"/>
    <w:pPr>
      <w:widowControl/>
      <w:spacing w:before="280" w:after="280"/>
    </w:pPr>
    <w:rPr>
      <w:rFonts w:ascii="Tahoma" w:eastAsia="Times New Roman" w:hAnsi="Tahoma"/>
      <w:kern w:val="0"/>
      <w:szCs w:val="20"/>
      <w:lang w:val="en-US" w:eastAsia="ar-SA"/>
    </w:rPr>
  </w:style>
  <w:style w:type="paragraph" w:customStyle="1" w:styleId="313">
    <w:name w:val="Знак Знак3 Знак Знак Знак1 Знак Знак Знак Знак Знак Знак Знак Знак Знак Знак Знак Знак Знак"/>
    <w:basedOn w:val="a0"/>
    <w:rsid w:val="0084504A"/>
    <w:pPr>
      <w:widowControl/>
      <w:suppressAutoHyphens w:val="0"/>
      <w:spacing w:before="100" w:beforeAutospacing="1" w:after="100" w:afterAutospacing="1"/>
    </w:pPr>
    <w:rPr>
      <w:rFonts w:ascii="Tahoma" w:eastAsia="Times New Roman" w:hAnsi="Tahoma"/>
      <w:kern w:val="0"/>
      <w:szCs w:val="20"/>
      <w:lang w:val="en-US" w:eastAsia="en-US"/>
    </w:rPr>
  </w:style>
  <w:style w:type="character" w:customStyle="1" w:styleId="FontStyle24">
    <w:name w:val="Font Style24"/>
    <w:rsid w:val="0084504A"/>
    <w:rPr>
      <w:rFonts w:ascii="Cambria" w:hAnsi="Cambria" w:cs="Cambria"/>
      <w:sz w:val="20"/>
      <w:szCs w:val="20"/>
    </w:rPr>
  </w:style>
  <w:style w:type="paragraph" w:customStyle="1" w:styleId="Style3">
    <w:name w:val="Style3"/>
    <w:basedOn w:val="a0"/>
    <w:rsid w:val="0084504A"/>
    <w:pPr>
      <w:autoSpaceDE w:val="0"/>
      <w:spacing w:line="334" w:lineRule="exact"/>
      <w:ind w:firstLine="566"/>
      <w:jc w:val="both"/>
    </w:pPr>
    <w:rPr>
      <w:rFonts w:ascii="Cambria" w:eastAsia="Times New Roman" w:hAnsi="Cambria"/>
      <w:kern w:val="0"/>
      <w:sz w:val="24"/>
      <w:lang w:eastAsia="ar-SA"/>
    </w:rPr>
  </w:style>
  <w:style w:type="paragraph" w:customStyle="1" w:styleId="Style7">
    <w:name w:val="Style7"/>
    <w:basedOn w:val="a0"/>
    <w:rsid w:val="0084504A"/>
    <w:pPr>
      <w:autoSpaceDE w:val="0"/>
      <w:spacing w:line="331" w:lineRule="exact"/>
      <w:ind w:firstLine="566"/>
      <w:jc w:val="both"/>
    </w:pPr>
    <w:rPr>
      <w:rFonts w:ascii="Cambria" w:eastAsia="Times New Roman" w:hAnsi="Cambria"/>
      <w:kern w:val="0"/>
      <w:sz w:val="24"/>
      <w:lang w:eastAsia="ar-SA"/>
    </w:rPr>
  </w:style>
  <w:style w:type="paragraph" w:customStyle="1" w:styleId="Style10">
    <w:name w:val="Style10"/>
    <w:basedOn w:val="a0"/>
    <w:rsid w:val="0084504A"/>
    <w:pPr>
      <w:autoSpaceDE w:val="0"/>
      <w:spacing w:line="331" w:lineRule="exact"/>
      <w:ind w:firstLine="557"/>
      <w:jc w:val="both"/>
    </w:pPr>
    <w:rPr>
      <w:rFonts w:ascii="Cambria" w:eastAsia="Times New Roman" w:hAnsi="Cambria"/>
      <w:kern w:val="0"/>
      <w:sz w:val="24"/>
      <w:lang w:eastAsia="ar-SA"/>
    </w:rPr>
  </w:style>
  <w:style w:type="paragraph" w:customStyle="1" w:styleId="Style2">
    <w:name w:val="Style2"/>
    <w:basedOn w:val="a0"/>
    <w:rsid w:val="0084504A"/>
    <w:pPr>
      <w:autoSpaceDE w:val="0"/>
      <w:spacing w:line="259" w:lineRule="exact"/>
      <w:jc w:val="both"/>
    </w:pPr>
    <w:rPr>
      <w:rFonts w:ascii="Cambria" w:eastAsia="Times New Roman" w:hAnsi="Cambria"/>
      <w:kern w:val="0"/>
      <w:sz w:val="24"/>
      <w:lang w:eastAsia="ar-SA"/>
    </w:rPr>
  </w:style>
  <w:style w:type="paragraph" w:customStyle="1" w:styleId="2f0">
    <w:name w:val="Знак Знак2 Знак"/>
    <w:basedOn w:val="a0"/>
    <w:rsid w:val="0084504A"/>
    <w:pPr>
      <w:widowControl/>
      <w:suppressAutoHyphens w:val="0"/>
      <w:spacing w:before="100" w:beforeAutospacing="1" w:after="100" w:afterAutospacing="1"/>
    </w:pPr>
    <w:rPr>
      <w:rFonts w:ascii="Tahoma" w:eastAsia="Times New Roman" w:hAnsi="Tahoma"/>
      <w:kern w:val="0"/>
      <w:szCs w:val="20"/>
      <w:lang w:val="en-US" w:eastAsia="en-US"/>
    </w:rPr>
  </w:style>
  <w:style w:type="character" w:customStyle="1" w:styleId="apple-style-span">
    <w:name w:val="apple-style-span"/>
    <w:rsid w:val="0084504A"/>
  </w:style>
  <w:style w:type="paragraph" w:customStyle="1" w:styleId="affff0">
    <w:name w:val="Знак Знак Знак Знак"/>
    <w:basedOn w:val="a0"/>
    <w:rsid w:val="0084504A"/>
    <w:pPr>
      <w:widowControl/>
      <w:suppressAutoHyphens w:val="0"/>
      <w:spacing w:before="100" w:beforeAutospacing="1" w:after="100" w:afterAutospacing="1"/>
    </w:pPr>
    <w:rPr>
      <w:rFonts w:ascii="Tahoma" w:eastAsia="Times New Roman" w:hAnsi="Tahoma"/>
      <w:kern w:val="0"/>
      <w:szCs w:val="20"/>
      <w:lang w:val="en-US" w:eastAsia="en-US"/>
    </w:rPr>
  </w:style>
  <w:style w:type="paragraph" w:customStyle="1" w:styleId="82">
    <w:name w:val="Знак8 Знак Знак Знак"/>
    <w:basedOn w:val="a0"/>
    <w:rsid w:val="0084504A"/>
    <w:pPr>
      <w:widowControl/>
      <w:suppressAutoHyphens w:val="0"/>
      <w:spacing w:before="100" w:beforeAutospacing="1" w:after="100" w:afterAutospacing="1"/>
    </w:pPr>
    <w:rPr>
      <w:rFonts w:ascii="Tahoma" w:eastAsia="Times New Roman" w:hAnsi="Tahoma"/>
      <w:kern w:val="0"/>
      <w:szCs w:val="20"/>
      <w:lang w:val="en-US" w:eastAsia="en-US"/>
    </w:rPr>
  </w:style>
  <w:style w:type="paragraph" w:customStyle="1" w:styleId="affff1">
    <w:name w:val="Пункт"/>
    <w:basedOn w:val="a5"/>
    <w:rsid w:val="0084504A"/>
    <w:pPr>
      <w:widowControl/>
      <w:tabs>
        <w:tab w:val="left" w:pos="15958"/>
        <w:tab w:val="left" w:pos="17016"/>
      </w:tabs>
      <w:suppressAutoHyphens w:val="0"/>
      <w:spacing w:before="60" w:after="60"/>
      <w:ind w:left="1418" w:hanging="851"/>
      <w:jc w:val="both"/>
    </w:pPr>
    <w:rPr>
      <w:rFonts w:ascii="Times New Roman" w:eastAsia="Calibri" w:hAnsi="Times New Roman"/>
      <w:bCs/>
      <w:iCs/>
      <w:sz w:val="24"/>
      <w:szCs w:val="20"/>
      <w:lang w:eastAsia="ar-SA"/>
    </w:rPr>
  </w:style>
  <w:style w:type="paragraph" w:customStyle="1" w:styleId="83">
    <w:name w:val="Знак8 Знак Знак Знак Знак Знак Знак Знак Знак Знак"/>
    <w:basedOn w:val="a0"/>
    <w:rsid w:val="0084504A"/>
    <w:pPr>
      <w:widowControl/>
      <w:suppressAutoHyphens w:val="0"/>
      <w:spacing w:before="100" w:beforeAutospacing="1" w:after="100" w:afterAutospacing="1"/>
    </w:pPr>
    <w:rPr>
      <w:rFonts w:ascii="Tahoma" w:eastAsia="Times New Roman" w:hAnsi="Tahoma"/>
      <w:kern w:val="0"/>
      <w:szCs w:val="20"/>
      <w:lang w:val="en-US" w:eastAsia="en-US"/>
    </w:rPr>
  </w:style>
  <w:style w:type="paragraph" w:customStyle="1" w:styleId="Char">
    <w:name w:val="Char Знак Знак"/>
    <w:basedOn w:val="a0"/>
    <w:autoRedefine/>
    <w:rsid w:val="0084504A"/>
    <w:pPr>
      <w:tabs>
        <w:tab w:val="left" w:pos="708"/>
      </w:tabs>
      <w:suppressAutoHyphens w:val="0"/>
      <w:adjustRightInd w:val="0"/>
      <w:spacing w:after="160" w:line="240" w:lineRule="exact"/>
      <w:jc w:val="center"/>
    </w:pPr>
    <w:rPr>
      <w:rFonts w:ascii="Times New Roman" w:eastAsia="Times New Roman" w:hAnsi="Times New Roman" w:cs="Arial"/>
      <w:b/>
      <w:caps/>
      <w:kern w:val="0"/>
      <w:sz w:val="24"/>
      <w:szCs w:val="20"/>
      <w:lang w:eastAsia="en-US"/>
    </w:rPr>
  </w:style>
  <w:style w:type="paragraph" w:customStyle="1" w:styleId="FR1">
    <w:name w:val="FR1"/>
    <w:rsid w:val="0084504A"/>
    <w:pPr>
      <w:widowControl w:val="0"/>
      <w:autoSpaceDE w:val="0"/>
      <w:autoSpaceDN w:val="0"/>
      <w:adjustRightInd w:val="0"/>
      <w:spacing w:line="300" w:lineRule="auto"/>
      <w:ind w:left="360" w:firstLine="360"/>
    </w:pPr>
    <w:rPr>
      <w:rFonts w:ascii="Arial" w:hAnsi="Arial" w:cs="Arial"/>
      <w:sz w:val="16"/>
      <w:szCs w:val="16"/>
    </w:rPr>
  </w:style>
  <w:style w:type="paragraph" w:customStyle="1" w:styleId="FR2">
    <w:name w:val="FR2"/>
    <w:rsid w:val="0084504A"/>
    <w:pPr>
      <w:widowControl w:val="0"/>
      <w:tabs>
        <w:tab w:val="left" w:pos="708"/>
      </w:tabs>
      <w:autoSpaceDE w:val="0"/>
      <w:autoSpaceDN w:val="0"/>
      <w:adjustRightInd w:val="0"/>
      <w:spacing w:line="636" w:lineRule="auto"/>
      <w:ind w:left="960" w:right="800"/>
      <w:jc w:val="center"/>
    </w:pPr>
    <w:rPr>
      <w:sz w:val="36"/>
      <w:szCs w:val="36"/>
    </w:rPr>
  </w:style>
  <w:style w:type="character" w:customStyle="1" w:styleId="1fa">
    <w:name w:val="Текст Знак1"/>
    <w:semiHidden/>
    <w:rsid w:val="0084504A"/>
    <w:rPr>
      <w:rFonts w:ascii="Consolas" w:eastAsia="Lucida Sans Unicode" w:hAnsi="Consolas" w:cs="Times New Roman"/>
      <w:kern w:val="1"/>
      <w:sz w:val="21"/>
      <w:szCs w:val="21"/>
    </w:rPr>
  </w:style>
  <w:style w:type="character" w:customStyle="1" w:styleId="Normal1">
    <w:name w:val="Normal1 Знак"/>
    <w:link w:val="Normal10"/>
    <w:locked/>
    <w:rsid w:val="0084504A"/>
    <w:rPr>
      <w:sz w:val="24"/>
      <w:lang w:val="ru-RU" w:eastAsia="ru-RU" w:bidi="ar-SA"/>
    </w:rPr>
  </w:style>
  <w:style w:type="paragraph" w:customStyle="1" w:styleId="Normal10">
    <w:name w:val="Normal1"/>
    <w:link w:val="Normal1"/>
    <w:rsid w:val="0084504A"/>
    <w:pPr>
      <w:widowControl w:val="0"/>
      <w:tabs>
        <w:tab w:val="num" w:pos="1836"/>
      </w:tabs>
      <w:snapToGrid w:val="0"/>
      <w:ind w:left="720" w:firstLine="400"/>
      <w:jc w:val="both"/>
    </w:pPr>
    <w:rPr>
      <w:sz w:val="24"/>
    </w:rPr>
  </w:style>
  <w:style w:type="character" w:customStyle="1" w:styleId="1110">
    <w:name w:val="стиль 1.1.1 Знак"/>
    <w:link w:val="1111"/>
    <w:locked/>
    <w:rsid w:val="0084504A"/>
    <w:rPr>
      <w:color w:val="000000"/>
      <w:sz w:val="24"/>
      <w:szCs w:val="24"/>
      <w:shd w:val="clear" w:color="auto" w:fill="FFFFFF"/>
    </w:rPr>
  </w:style>
  <w:style w:type="paragraph" w:customStyle="1" w:styleId="1111">
    <w:name w:val="стиль 1.1.1"/>
    <w:basedOn w:val="a0"/>
    <w:link w:val="1110"/>
    <w:rsid w:val="0084504A"/>
    <w:pPr>
      <w:widowControl/>
      <w:shd w:val="clear" w:color="auto" w:fill="FFFFFF"/>
      <w:tabs>
        <w:tab w:val="left" w:pos="708"/>
      </w:tabs>
      <w:suppressAutoHyphens w:val="0"/>
      <w:autoSpaceDE w:val="0"/>
      <w:autoSpaceDN w:val="0"/>
      <w:adjustRightInd w:val="0"/>
      <w:ind w:left="851" w:hanging="567"/>
    </w:pPr>
    <w:rPr>
      <w:rFonts w:ascii="Times New Roman" w:eastAsia="Times New Roman" w:hAnsi="Times New Roman"/>
      <w:color w:val="000000"/>
      <w:kern w:val="0"/>
      <w:sz w:val="24"/>
      <w:lang w:val="x-none" w:eastAsia="x-none"/>
    </w:rPr>
  </w:style>
  <w:style w:type="paragraph" w:customStyle="1" w:styleId="text-15">
    <w:name w:val="text-15"/>
    <w:basedOn w:val="a0"/>
    <w:rsid w:val="0084504A"/>
    <w:pPr>
      <w:widowControl/>
      <w:suppressAutoHyphens w:val="0"/>
      <w:spacing w:before="100" w:beforeAutospacing="1" w:after="100" w:afterAutospacing="1"/>
    </w:pPr>
    <w:rPr>
      <w:rFonts w:ascii="Times New Roman" w:eastAsia="Times New Roman" w:hAnsi="Times New Roman"/>
      <w:kern w:val="0"/>
      <w:sz w:val="24"/>
    </w:rPr>
  </w:style>
  <w:style w:type="character" w:customStyle="1" w:styleId="affff2">
    <w:name w:val="Знак Знак"/>
    <w:locked/>
    <w:rsid w:val="0084504A"/>
    <w:rPr>
      <w:rFonts w:ascii="Courier New" w:hAnsi="Courier New" w:cs="Courier New"/>
      <w:lang w:val="ru-RU" w:eastAsia="ru-RU" w:bidi="ar-SA"/>
    </w:rPr>
  </w:style>
  <w:style w:type="character" w:customStyle="1" w:styleId="3f8">
    <w:name w:val="Знак Знак3"/>
    <w:locked/>
    <w:rsid w:val="0084504A"/>
    <w:rPr>
      <w:rFonts w:ascii="Courier New" w:hAnsi="Courier New" w:cs="Courier New"/>
      <w:lang w:val="ru-RU" w:eastAsia="ru-RU" w:bidi="ar-SA"/>
    </w:rPr>
  </w:style>
  <w:style w:type="paragraph" w:customStyle="1" w:styleId="1fb">
    <w:name w:val="Стиль 1)"/>
    <w:basedOn w:val="a0"/>
    <w:rsid w:val="0084504A"/>
    <w:pPr>
      <w:widowControl/>
      <w:shd w:val="clear" w:color="auto" w:fill="FFFFFF"/>
      <w:suppressAutoHyphens w:val="0"/>
      <w:autoSpaceDE w:val="0"/>
      <w:autoSpaceDN w:val="0"/>
      <w:adjustRightInd w:val="0"/>
      <w:ind w:left="851" w:hanging="284"/>
    </w:pPr>
    <w:rPr>
      <w:rFonts w:ascii="Times New Roman" w:eastAsia="Times New Roman" w:hAnsi="Times New Roman"/>
      <w:color w:val="000000"/>
      <w:kern w:val="0"/>
      <w:sz w:val="24"/>
      <w:szCs w:val="28"/>
    </w:rPr>
  </w:style>
  <w:style w:type="paragraph" w:customStyle="1" w:styleId="111111112DocumentHeader1">
    <w:name w:val="Заголовок 1.Заголовок 1 Знак1.Заголовок 1 Знак Знак.Заголовок 1 Знак Знак1.Заголовок 1 Знак.Заголовок 1 Знак2.Document Header1"/>
    <w:basedOn w:val="a0"/>
    <w:next w:val="a0"/>
    <w:rsid w:val="0084504A"/>
    <w:pPr>
      <w:keepNext/>
      <w:spacing w:before="60"/>
      <w:jc w:val="center"/>
      <w:outlineLvl w:val="0"/>
    </w:pPr>
    <w:rPr>
      <w:rFonts w:ascii="Times New Roman" w:eastAsia="Times New Roman" w:hAnsi="Times New Roman"/>
      <w:b/>
      <w:kern w:val="0"/>
      <w:sz w:val="24"/>
      <w:szCs w:val="20"/>
    </w:rPr>
  </w:style>
  <w:style w:type="paragraph" w:customStyle="1" w:styleId="Web">
    <w:name w:val="Обычный (Web)"/>
    <w:basedOn w:val="a0"/>
    <w:rsid w:val="0084504A"/>
    <w:pPr>
      <w:keepNext/>
      <w:widowControl/>
      <w:suppressAutoHyphens w:val="0"/>
    </w:pPr>
    <w:rPr>
      <w:rFonts w:ascii="Times New Roman" w:eastAsia="Times New Roman" w:hAnsi="Times New Roman"/>
      <w:kern w:val="0"/>
      <w:sz w:val="24"/>
      <w:szCs w:val="20"/>
    </w:rPr>
  </w:style>
  <w:style w:type="paragraph" w:customStyle="1" w:styleId="affff3">
    <w:name w:val="Знак Знак Знак Знак Знак Знак Знак"/>
    <w:basedOn w:val="a0"/>
    <w:rsid w:val="0084504A"/>
    <w:pPr>
      <w:widowControl/>
      <w:suppressAutoHyphens w:val="0"/>
      <w:spacing w:before="100" w:beforeAutospacing="1" w:after="100" w:afterAutospacing="1"/>
      <w:jc w:val="both"/>
    </w:pPr>
    <w:rPr>
      <w:rFonts w:ascii="Tahoma" w:eastAsia="Times New Roman" w:hAnsi="Tahoma"/>
      <w:kern w:val="0"/>
      <w:szCs w:val="20"/>
      <w:lang w:val="en-US" w:eastAsia="en-US"/>
    </w:rPr>
  </w:style>
  <w:style w:type="paragraph" w:customStyle="1" w:styleId="115">
    <w:name w:val="Знак Знак Знак1 Знак Знак Знак1 Знак"/>
    <w:basedOn w:val="a0"/>
    <w:rsid w:val="0084504A"/>
    <w:pPr>
      <w:widowControl/>
      <w:suppressAutoHyphens w:val="0"/>
      <w:spacing w:before="100" w:beforeAutospacing="1" w:after="100" w:afterAutospacing="1"/>
    </w:pPr>
    <w:rPr>
      <w:rFonts w:ascii="Tahoma" w:eastAsia="Times New Roman" w:hAnsi="Tahoma"/>
      <w:kern w:val="0"/>
      <w:szCs w:val="20"/>
      <w:lang w:val="en-US" w:eastAsia="en-US"/>
    </w:rPr>
  </w:style>
  <w:style w:type="character" w:customStyle="1" w:styleId="ConsNormal0">
    <w:name w:val="ConsNormal Знак"/>
    <w:link w:val="ConsNormal"/>
    <w:uiPriority w:val="99"/>
    <w:rsid w:val="0084504A"/>
    <w:rPr>
      <w:rFonts w:ascii="Arial" w:eastAsia="Arial" w:hAnsi="Arial"/>
      <w:kern w:val="1"/>
      <w:lang w:eastAsia="ar-SA" w:bidi="ar-SA"/>
    </w:rPr>
  </w:style>
  <w:style w:type="paragraph" w:customStyle="1" w:styleId="affff4">
    <w:name w:val="ФИО"/>
    <w:basedOn w:val="a0"/>
    <w:rsid w:val="0084504A"/>
    <w:pPr>
      <w:widowControl/>
      <w:suppressAutoHyphens w:val="0"/>
    </w:pPr>
    <w:rPr>
      <w:rFonts w:ascii="Times New Roman" w:eastAsia="Times New Roman" w:hAnsi="Times New Roman"/>
      <w:b/>
      <w:bCs/>
      <w:kern w:val="0"/>
      <w:sz w:val="24"/>
    </w:rPr>
  </w:style>
  <w:style w:type="paragraph" w:customStyle="1" w:styleId="FR3">
    <w:name w:val="FR3"/>
    <w:rsid w:val="0084504A"/>
    <w:pPr>
      <w:widowControl w:val="0"/>
      <w:autoSpaceDE w:val="0"/>
      <w:autoSpaceDN w:val="0"/>
      <w:adjustRightInd w:val="0"/>
      <w:spacing w:before="380" w:line="300" w:lineRule="auto"/>
      <w:jc w:val="center"/>
    </w:pPr>
    <w:rPr>
      <w:sz w:val="32"/>
      <w:szCs w:val="32"/>
    </w:rPr>
  </w:style>
  <w:style w:type="paragraph" w:customStyle="1" w:styleId="Heading">
    <w:name w:val="Heading"/>
    <w:rsid w:val="0084504A"/>
    <w:pPr>
      <w:widowControl w:val="0"/>
      <w:autoSpaceDE w:val="0"/>
      <w:autoSpaceDN w:val="0"/>
      <w:adjustRightInd w:val="0"/>
    </w:pPr>
    <w:rPr>
      <w:rFonts w:ascii="Arial" w:hAnsi="Arial" w:cs="Arial"/>
      <w:b/>
      <w:bCs/>
      <w:sz w:val="22"/>
      <w:szCs w:val="22"/>
    </w:rPr>
  </w:style>
  <w:style w:type="character" w:customStyle="1" w:styleId="affff5">
    <w:name w:val="Основной текст Знак Знак Знак Знак"/>
    <w:aliases w:val="Основной текст Знак Знак,Знак Знак Знак Знак Знак"/>
    <w:rsid w:val="0084504A"/>
    <w:rPr>
      <w:rFonts w:ascii="Arial" w:hAnsi="Arial" w:cs="Arial"/>
      <w:sz w:val="18"/>
      <w:szCs w:val="18"/>
      <w:lang w:val="ru-RU" w:eastAsia="ru-RU" w:bidi="ar-SA"/>
    </w:rPr>
  </w:style>
  <w:style w:type="character" w:styleId="affff6">
    <w:name w:val="footnote reference"/>
    <w:rsid w:val="0084504A"/>
    <w:rPr>
      <w:vertAlign w:val="superscript"/>
    </w:rPr>
  </w:style>
  <w:style w:type="paragraph" w:customStyle="1" w:styleId="ConsPlusCell">
    <w:name w:val="ConsPlusCell"/>
    <w:rsid w:val="0084504A"/>
    <w:pPr>
      <w:autoSpaceDE w:val="0"/>
      <w:autoSpaceDN w:val="0"/>
      <w:adjustRightInd w:val="0"/>
    </w:pPr>
    <w:rPr>
      <w:rFonts w:ascii="Arial" w:hAnsi="Arial" w:cs="Arial"/>
    </w:rPr>
  </w:style>
  <w:style w:type="paragraph" w:styleId="2f1">
    <w:name w:val="List Number 2"/>
    <w:basedOn w:val="a0"/>
    <w:rsid w:val="0084504A"/>
    <w:pPr>
      <w:tabs>
        <w:tab w:val="num" w:pos="432"/>
        <w:tab w:val="num" w:pos="720"/>
      </w:tabs>
      <w:suppressAutoHyphens w:val="0"/>
      <w:autoSpaceDE w:val="0"/>
      <w:autoSpaceDN w:val="0"/>
      <w:adjustRightInd w:val="0"/>
      <w:ind w:left="432" w:hanging="432"/>
    </w:pPr>
    <w:rPr>
      <w:rFonts w:eastAsia="Times New Roman" w:cs="Arial"/>
      <w:kern w:val="0"/>
      <w:sz w:val="18"/>
      <w:szCs w:val="18"/>
    </w:rPr>
  </w:style>
  <w:style w:type="character" w:customStyle="1" w:styleId="72">
    <w:name w:val="Знак Знак7"/>
    <w:locked/>
    <w:rsid w:val="0084504A"/>
    <w:rPr>
      <w:rFonts w:ascii="Courier New" w:hAnsi="Courier New"/>
      <w:lang w:val="ru-RU" w:eastAsia="ru-RU" w:bidi="ar-SA"/>
    </w:rPr>
  </w:style>
  <w:style w:type="paragraph" w:customStyle="1" w:styleId="affff7">
    <w:name w:val="Стиль"/>
    <w:link w:val="affff8"/>
    <w:rsid w:val="0084504A"/>
  </w:style>
  <w:style w:type="character" w:customStyle="1" w:styleId="affff8">
    <w:name w:val="Стиль Знак"/>
    <w:link w:val="affff7"/>
    <w:rsid w:val="0084504A"/>
    <w:rPr>
      <w:lang w:val="ru-RU" w:eastAsia="ru-RU" w:bidi="ar-SA"/>
    </w:rPr>
  </w:style>
  <w:style w:type="paragraph" w:customStyle="1" w:styleId="affff9">
    <w:name w:val="Глава"/>
    <w:basedOn w:val="1"/>
    <w:next w:val="a5"/>
    <w:rsid w:val="0084504A"/>
    <w:pPr>
      <w:numPr>
        <w:numId w:val="0"/>
      </w:numPr>
      <w:suppressAutoHyphens w:val="0"/>
      <w:spacing w:before="0" w:after="0"/>
    </w:pPr>
    <w:rPr>
      <w:rFonts w:ascii="Times New Roman" w:eastAsia="Times New Roman" w:hAnsi="Times New Roman"/>
      <w:bCs w:val="0"/>
      <w:color w:val="000000"/>
      <w:kern w:val="0"/>
      <w:sz w:val="28"/>
      <w:szCs w:val="24"/>
    </w:rPr>
  </w:style>
  <w:style w:type="paragraph" w:customStyle="1" w:styleId="330">
    <w:name w:val="Основной текст 33"/>
    <w:basedOn w:val="a0"/>
    <w:rsid w:val="0084504A"/>
    <w:pPr>
      <w:widowControl/>
      <w:suppressAutoHyphens w:val="0"/>
      <w:spacing w:before="120"/>
      <w:jc w:val="center"/>
    </w:pPr>
    <w:rPr>
      <w:rFonts w:ascii="Times New Roman" w:eastAsia="Times New Roman" w:hAnsi="Times New Roman" w:cs="Arial"/>
      <w:kern w:val="0"/>
      <w:sz w:val="24"/>
      <w:szCs w:val="18"/>
    </w:rPr>
  </w:style>
  <w:style w:type="character" w:customStyle="1" w:styleId="grame">
    <w:name w:val="grame"/>
    <w:rsid w:val="0084504A"/>
  </w:style>
  <w:style w:type="paragraph" w:styleId="HTML">
    <w:name w:val="HTML Preformatted"/>
    <w:basedOn w:val="a0"/>
    <w:link w:val="HTML0"/>
    <w:rsid w:val="0084504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eastAsia="Times New Roman" w:hAnsi="Courier New"/>
      <w:kern w:val="0"/>
      <w:szCs w:val="20"/>
      <w:lang w:val="x-none" w:eastAsia="en-US"/>
    </w:rPr>
  </w:style>
  <w:style w:type="character" w:customStyle="1" w:styleId="HTML0">
    <w:name w:val="Стандартный HTML Знак"/>
    <w:link w:val="HTML"/>
    <w:rsid w:val="0084504A"/>
    <w:rPr>
      <w:rFonts w:ascii="Courier New" w:hAnsi="Courier New"/>
      <w:lang w:eastAsia="en-US"/>
    </w:rPr>
  </w:style>
  <w:style w:type="paragraph" w:customStyle="1" w:styleId="1fc">
    <w:name w:val="Обычный (веб)1"/>
    <w:aliases w:val="Обычный (Web)1"/>
    <w:basedOn w:val="a0"/>
    <w:next w:val="ad"/>
    <w:rsid w:val="0084504A"/>
    <w:pPr>
      <w:keepNext/>
      <w:widowControl/>
      <w:suppressAutoHyphens w:val="0"/>
    </w:pPr>
    <w:rPr>
      <w:rFonts w:ascii="Times New Roman" w:eastAsia="Times New Roman" w:hAnsi="Times New Roman" w:cs="Arial"/>
      <w:kern w:val="0"/>
      <w:sz w:val="24"/>
      <w:szCs w:val="18"/>
    </w:rPr>
  </w:style>
  <w:style w:type="paragraph" w:customStyle="1" w:styleId="02statia3">
    <w:name w:val="02statia3"/>
    <w:basedOn w:val="a0"/>
    <w:rsid w:val="0084504A"/>
    <w:pPr>
      <w:widowControl/>
      <w:suppressAutoHyphens w:val="0"/>
      <w:spacing w:before="120" w:line="320" w:lineRule="atLeast"/>
      <w:ind w:left="2900" w:hanging="880"/>
      <w:jc w:val="both"/>
    </w:pPr>
    <w:rPr>
      <w:rFonts w:ascii="GaramondNarrowC" w:eastAsia="Times New Roman" w:hAnsi="GaramondNarrowC"/>
      <w:color w:val="000000"/>
      <w:kern w:val="0"/>
      <w:sz w:val="21"/>
      <w:szCs w:val="21"/>
    </w:rPr>
  </w:style>
  <w:style w:type="paragraph" w:customStyle="1" w:styleId="title2">
    <w:name w:val="title2"/>
    <w:basedOn w:val="a0"/>
    <w:rsid w:val="0084504A"/>
    <w:pPr>
      <w:widowControl/>
      <w:suppressAutoHyphens w:val="0"/>
    </w:pPr>
    <w:rPr>
      <w:rFonts w:ascii="Times New Roman" w:eastAsia="Times New Roman" w:hAnsi="Times New Roman"/>
      <w:color w:val="000000"/>
      <w:kern w:val="0"/>
      <w:sz w:val="24"/>
    </w:rPr>
  </w:style>
  <w:style w:type="paragraph" w:customStyle="1" w:styleId="910">
    <w:name w:val="Заголовок 91"/>
    <w:basedOn w:val="2b"/>
    <w:next w:val="2b"/>
    <w:rsid w:val="0084504A"/>
    <w:pPr>
      <w:keepNext/>
      <w:suppressAutoHyphens w:val="0"/>
      <w:outlineLvl w:val="8"/>
    </w:pPr>
    <w:rPr>
      <w:rFonts w:eastAsia="Times New Roman"/>
      <w:b/>
      <w:kern w:val="0"/>
      <w:sz w:val="23"/>
      <w:lang w:eastAsia="ru-RU"/>
    </w:rPr>
  </w:style>
  <w:style w:type="paragraph" w:styleId="affffa">
    <w:name w:val="Date"/>
    <w:basedOn w:val="a0"/>
    <w:next w:val="a0"/>
    <w:link w:val="affffb"/>
    <w:rsid w:val="0084504A"/>
    <w:pPr>
      <w:widowControl/>
      <w:suppressAutoHyphens w:val="0"/>
      <w:spacing w:after="60"/>
      <w:jc w:val="both"/>
    </w:pPr>
    <w:rPr>
      <w:rFonts w:ascii="Times New Roman" w:eastAsia="Times New Roman" w:hAnsi="Times New Roman"/>
      <w:kern w:val="0"/>
      <w:sz w:val="24"/>
      <w:szCs w:val="20"/>
      <w:lang w:val="x-none" w:eastAsia="en-US"/>
    </w:rPr>
  </w:style>
  <w:style w:type="character" w:customStyle="1" w:styleId="affffb">
    <w:name w:val="Дата Знак"/>
    <w:link w:val="affffa"/>
    <w:rsid w:val="0084504A"/>
    <w:rPr>
      <w:sz w:val="24"/>
      <w:lang w:eastAsia="en-US"/>
    </w:rPr>
  </w:style>
  <w:style w:type="paragraph" w:styleId="affffc">
    <w:name w:val="Note Heading"/>
    <w:basedOn w:val="a0"/>
    <w:next w:val="a0"/>
    <w:link w:val="affffd"/>
    <w:rsid w:val="0084504A"/>
    <w:pPr>
      <w:widowControl/>
      <w:suppressAutoHyphens w:val="0"/>
      <w:spacing w:after="60"/>
      <w:jc w:val="both"/>
    </w:pPr>
    <w:rPr>
      <w:rFonts w:ascii="Times New Roman" w:eastAsia="Times New Roman" w:hAnsi="Times New Roman"/>
      <w:kern w:val="0"/>
      <w:sz w:val="24"/>
      <w:lang w:val="x-none" w:eastAsia="en-US"/>
    </w:rPr>
  </w:style>
  <w:style w:type="character" w:customStyle="1" w:styleId="affffd">
    <w:name w:val="Заголовок записки Знак"/>
    <w:link w:val="affffc"/>
    <w:rsid w:val="0084504A"/>
    <w:rPr>
      <w:sz w:val="24"/>
      <w:szCs w:val="24"/>
      <w:lang w:eastAsia="en-US"/>
    </w:rPr>
  </w:style>
  <w:style w:type="character" w:customStyle="1" w:styleId="affffe">
    <w:name w:val="Основной шрифт"/>
    <w:rsid w:val="0084504A"/>
  </w:style>
  <w:style w:type="paragraph" w:customStyle="1" w:styleId="1fd">
    <w:name w:val="Знак Знак Знак1 Знак"/>
    <w:basedOn w:val="a0"/>
    <w:rsid w:val="0084504A"/>
    <w:pPr>
      <w:widowControl/>
      <w:suppressAutoHyphens w:val="0"/>
      <w:spacing w:before="100" w:beforeAutospacing="1" w:after="100" w:afterAutospacing="1"/>
    </w:pPr>
    <w:rPr>
      <w:rFonts w:ascii="Tahoma" w:eastAsia="Times New Roman" w:hAnsi="Tahoma"/>
      <w:kern w:val="0"/>
      <w:szCs w:val="20"/>
      <w:lang w:val="en-US" w:eastAsia="en-US"/>
    </w:rPr>
  </w:style>
  <w:style w:type="paragraph" w:customStyle="1" w:styleId="1fe">
    <w:name w:val="заголовок 1"/>
    <w:basedOn w:val="a0"/>
    <w:next w:val="a0"/>
    <w:rsid w:val="0084504A"/>
    <w:pPr>
      <w:keepNext/>
      <w:suppressAutoHyphens w:val="0"/>
      <w:autoSpaceDE w:val="0"/>
      <w:autoSpaceDN w:val="0"/>
      <w:jc w:val="center"/>
    </w:pPr>
    <w:rPr>
      <w:rFonts w:eastAsia="Times New Roman" w:cs="Arial"/>
      <w:b/>
      <w:bCs/>
      <w:kern w:val="0"/>
      <w:sz w:val="22"/>
      <w:szCs w:val="22"/>
    </w:rPr>
  </w:style>
  <w:style w:type="paragraph" w:customStyle="1" w:styleId="xl38">
    <w:name w:val="xl38"/>
    <w:basedOn w:val="a0"/>
    <w:rsid w:val="0084504A"/>
    <w:pPr>
      <w:widowControl/>
      <w:pBdr>
        <w:left w:val="single" w:sz="8" w:space="0" w:color="auto"/>
        <w:right w:val="single" w:sz="8" w:space="0" w:color="auto"/>
      </w:pBdr>
      <w:suppressAutoHyphens w:val="0"/>
      <w:spacing w:before="100" w:beforeAutospacing="1" w:after="100" w:afterAutospacing="1"/>
      <w:jc w:val="center"/>
    </w:pPr>
    <w:rPr>
      <w:rFonts w:ascii="Arial Unicode MS" w:eastAsia="Arial Unicode MS" w:hAnsi="Arial Unicode MS" w:cs="Arial Unicode MS"/>
      <w:kern w:val="0"/>
      <w:sz w:val="24"/>
    </w:rPr>
  </w:style>
  <w:style w:type="paragraph" w:customStyle="1" w:styleId="Char0">
    <w:name w:val="Char"/>
    <w:basedOn w:val="a0"/>
    <w:rsid w:val="0084504A"/>
    <w:pPr>
      <w:suppressAutoHyphens w:val="0"/>
      <w:adjustRightInd w:val="0"/>
      <w:spacing w:after="160" w:line="240" w:lineRule="exact"/>
      <w:jc w:val="right"/>
    </w:pPr>
    <w:rPr>
      <w:rFonts w:eastAsia="Times New Roman"/>
      <w:kern w:val="0"/>
      <w:szCs w:val="20"/>
      <w:lang w:val="en-GB" w:eastAsia="en-US"/>
    </w:rPr>
  </w:style>
  <w:style w:type="character" w:customStyle="1" w:styleId="2f2">
    <w:name w:val="Знак Знак2"/>
    <w:rsid w:val="0084504A"/>
    <w:rPr>
      <w:rFonts w:ascii="Courier New" w:hAnsi="Courier New"/>
    </w:rPr>
  </w:style>
  <w:style w:type="paragraph" w:customStyle="1" w:styleId="213">
    <w:name w:val="заголовок 21"/>
    <w:basedOn w:val="a0"/>
    <w:next w:val="a0"/>
    <w:rsid w:val="0084504A"/>
    <w:pPr>
      <w:suppressAutoHyphens w:val="0"/>
      <w:spacing w:before="240" w:after="60"/>
      <w:jc w:val="center"/>
    </w:pPr>
    <w:rPr>
      <w:rFonts w:ascii="Times New Roman" w:eastAsia="Times New Roman" w:hAnsi="Times New Roman"/>
      <w:b/>
      <w:kern w:val="0"/>
      <w:sz w:val="24"/>
      <w:szCs w:val="20"/>
      <w:lang w:val="en-US"/>
    </w:rPr>
  </w:style>
  <w:style w:type="paragraph" w:customStyle="1" w:styleId="222">
    <w:name w:val="222"/>
    <w:basedOn w:val="a0"/>
    <w:rsid w:val="0084504A"/>
    <w:pPr>
      <w:widowControl/>
      <w:suppressAutoHyphens w:val="0"/>
      <w:ind w:left="851"/>
    </w:pPr>
    <w:rPr>
      <w:rFonts w:ascii="Times New Roman CYR" w:eastAsia="Times New Roman" w:hAnsi="Times New Roman CYR"/>
      <w:kern w:val="0"/>
      <w:szCs w:val="20"/>
    </w:rPr>
  </w:style>
  <w:style w:type="paragraph" w:styleId="53">
    <w:name w:val="List Number 5"/>
    <w:basedOn w:val="a0"/>
    <w:rsid w:val="0084504A"/>
    <w:pPr>
      <w:widowControl/>
      <w:tabs>
        <w:tab w:val="num" w:pos="900"/>
        <w:tab w:val="num" w:pos="1492"/>
      </w:tabs>
      <w:suppressAutoHyphens w:val="0"/>
      <w:spacing w:after="60"/>
      <w:ind w:left="1492" w:hanging="360"/>
      <w:jc w:val="both"/>
    </w:pPr>
    <w:rPr>
      <w:rFonts w:ascii="Times New Roman" w:eastAsia="Times New Roman" w:hAnsi="Times New Roman"/>
      <w:kern w:val="0"/>
      <w:sz w:val="24"/>
      <w:szCs w:val="20"/>
    </w:rPr>
  </w:style>
  <w:style w:type="paragraph" w:customStyle="1" w:styleId="afffff">
    <w:name w:val="Раздел"/>
    <w:basedOn w:val="a0"/>
    <w:semiHidden/>
    <w:rsid w:val="0084504A"/>
    <w:pPr>
      <w:widowControl/>
      <w:tabs>
        <w:tab w:val="num" w:pos="360"/>
      </w:tabs>
      <w:suppressAutoHyphens w:val="0"/>
      <w:spacing w:before="120" w:after="120"/>
      <w:jc w:val="center"/>
    </w:pPr>
    <w:rPr>
      <w:rFonts w:ascii="Arial Narrow" w:eastAsia="Times New Roman" w:hAnsi="Arial Narrow"/>
      <w:b/>
      <w:kern w:val="0"/>
      <w:sz w:val="28"/>
      <w:szCs w:val="20"/>
    </w:rPr>
  </w:style>
  <w:style w:type="paragraph" w:customStyle="1" w:styleId="1ff">
    <w:name w:val="Знак Знак1 Знак"/>
    <w:basedOn w:val="a0"/>
    <w:rsid w:val="0084504A"/>
    <w:pPr>
      <w:suppressAutoHyphens w:val="0"/>
      <w:adjustRightInd w:val="0"/>
      <w:spacing w:after="160" w:line="240" w:lineRule="exact"/>
      <w:jc w:val="right"/>
    </w:pPr>
    <w:rPr>
      <w:rFonts w:ascii="Times New Roman" w:eastAsia="Times New Roman" w:hAnsi="Times New Roman"/>
      <w:kern w:val="0"/>
      <w:szCs w:val="20"/>
      <w:lang w:val="en-GB" w:eastAsia="en-US"/>
    </w:rPr>
  </w:style>
  <w:style w:type="character" w:customStyle="1" w:styleId="ConsPlusNormal0">
    <w:name w:val="ConsPlusNormal Знак"/>
    <w:link w:val="ConsPlusNormal"/>
    <w:rsid w:val="0084504A"/>
    <w:rPr>
      <w:rFonts w:ascii="Arial" w:eastAsia="Arial" w:hAnsi="Arial"/>
      <w:kern w:val="1"/>
      <w:lang w:eastAsia="ar-SA" w:bidi="ar-SA"/>
    </w:rPr>
  </w:style>
  <w:style w:type="paragraph" w:customStyle="1" w:styleId="Char1">
    <w:name w:val="Char Знак Знак Знак"/>
    <w:basedOn w:val="a0"/>
    <w:rsid w:val="0084504A"/>
    <w:pPr>
      <w:suppressAutoHyphens w:val="0"/>
      <w:adjustRightInd w:val="0"/>
      <w:spacing w:after="160" w:line="240" w:lineRule="exact"/>
      <w:jc w:val="right"/>
    </w:pPr>
    <w:rPr>
      <w:rFonts w:ascii="Calibri" w:eastAsia="Times New Roman" w:hAnsi="Calibri" w:cs="Calibri"/>
      <w:kern w:val="0"/>
      <w:szCs w:val="20"/>
      <w:lang w:val="en-GB" w:eastAsia="en-US"/>
    </w:rPr>
  </w:style>
  <w:style w:type="paragraph" w:customStyle="1" w:styleId="Iniiaiieoaeno21">
    <w:name w:val="Iniiaiie oaeno 21"/>
    <w:basedOn w:val="a0"/>
    <w:rsid w:val="0084504A"/>
    <w:pPr>
      <w:suppressAutoHyphens w:val="0"/>
      <w:overflowPunct w:val="0"/>
      <w:autoSpaceDE w:val="0"/>
      <w:autoSpaceDN w:val="0"/>
      <w:adjustRightInd w:val="0"/>
      <w:ind w:left="567" w:hanging="567"/>
      <w:jc w:val="both"/>
    </w:pPr>
    <w:rPr>
      <w:rFonts w:ascii="Times New Roman" w:eastAsia="Times New Roman" w:hAnsi="Times New Roman"/>
      <w:kern w:val="0"/>
      <w:sz w:val="24"/>
      <w:szCs w:val="20"/>
    </w:rPr>
  </w:style>
  <w:style w:type="paragraph" w:customStyle="1" w:styleId="Char2">
    <w:name w:val="Знак Знак Знак Знак Char"/>
    <w:basedOn w:val="a0"/>
    <w:rsid w:val="0084504A"/>
    <w:pPr>
      <w:suppressAutoHyphens w:val="0"/>
      <w:autoSpaceDE w:val="0"/>
      <w:autoSpaceDN w:val="0"/>
      <w:adjustRightInd w:val="0"/>
      <w:spacing w:before="100" w:beforeAutospacing="1" w:after="100" w:afterAutospacing="1" w:line="360" w:lineRule="atLeast"/>
      <w:jc w:val="both"/>
      <w:textAlignment w:val="baseline"/>
    </w:pPr>
    <w:rPr>
      <w:rFonts w:ascii="Tahoma" w:eastAsia="Times New Roman" w:hAnsi="Tahoma"/>
      <w:kern w:val="0"/>
      <w:szCs w:val="20"/>
      <w:lang w:val="en-US" w:eastAsia="en-US"/>
    </w:rPr>
  </w:style>
  <w:style w:type="character" w:customStyle="1" w:styleId="FontStyle21">
    <w:name w:val="Font Style21"/>
    <w:rsid w:val="006B0208"/>
    <w:rPr>
      <w:rFonts w:ascii="Georgia" w:hAnsi="Georgia" w:cs="Georgia"/>
      <w:i/>
      <w:iCs/>
      <w:sz w:val="18"/>
      <w:szCs w:val="18"/>
    </w:rPr>
  </w:style>
  <w:style w:type="character" w:customStyle="1" w:styleId="FontStyle37">
    <w:name w:val="Font Style37"/>
    <w:rsid w:val="006345BD"/>
    <w:rPr>
      <w:rFonts w:ascii="Times New Roman" w:hAnsi="Times New Roman" w:cs="Times New Roman" w:hint="default"/>
      <w:b/>
      <w:bCs/>
      <w:sz w:val="20"/>
      <w:szCs w:val="20"/>
    </w:rPr>
  </w:style>
  <w:style w:type="paragraph" w:customStyle="1" w:styleId="Preformat">
    <w:name w:val="Preformat"/>
    <w:rsid w:val="006345BD"/>
    <w:pPr>
      <w:autoSpaceDE w:val="0"/>
      <w:autoSpaceDN w:val="0"/>
      <w:adjustRightInd w:val="0"/>
    </w:pPr>
    <w:rPr>
      <w:rFonts w:ascii="Courier New" w:hAnsi="Courier New" w:cs="Courier New"/>
    </w:rPr>
  </w:style>
  <w:style w:type="table" w:customStyle="1" w:styleId="3f9">
    <w:name w:val="Сетка таблицы3"/>
    <w:basedOn w:val="a2"/>
    <w:next w:val="aff"/>
    <w:uiPriority w:val="59"/>
    <w:rsid w:val="00AD10B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5">
    <w:name w:val="Style5"/>
    <w:basedOn w:val="a0"/>
    <w:uiPriority w:val="99"/>
    <w:rsid w:val="00912B0C"/>
    <w:pPr>
      <w:suppressAutoHyphens w:val="0"/>
      <w:autoSpaceDE w:val="0"/>
      <w:autoSpaceDN w:val="0"/>
      <w:adjustRightInd w:val="0"/>
      <w:spacing w:line="278" w:lineRule="exact"/>
      <w:jc w:val="center"/>
    </w:pPr>
    <w:rPr>
      <w:rFonts w:ascii="Times New Roman" w:eastAsia="Times New Roman" w:hAnsi="Times New Roman"/>
      <w:kern w:val="0"/>
      <w:sz w:val="24"/>
    </w:rPr>
  </w:style>
  <w:style w:type="character" w:customStyle="1" w:styleId="FontStyle61">
    <w:name w:val="Font Style61"/>
    <w:uiPriority w:val="99"/>
    <w:rsid w:val="00912B0C"/>
    <w:rPr>
      <w:rFonts w:ascii="Times New Roman" w:hAnsi="Times New Roman" w:cs="Times New Roman" w:hint="default"/>
      <w:b/>
      <w:bCs/>
      <w:sz w:val="22"/>
      <w:szCs w:val="22"/>
    </w:rPr>
  </w:style>
  <w:style w:type="character" w:customStyle="1" w:styleId="FontStyle87">
    <w:name w:val="Font Style87"/>
    <w:uiPriority w:val="99"/>
    <w:rsid w:val="00912B0C"/>
    <w:rPr>
      <w:rFonts w:ascii="Times New Roman" w:hAnsi="Times New Roman" w:cs="Times New Roman" w:hint="default"/>
      <w:sz w:val="22"/>
      <w:szCs w:val="22"/>
    </w:rPr>
  </w:style>
  <w:style w:type="paragraph" w:customStyle="1" w:styleId="xl200">
    <w:name w:val="xl200"/>
    <w:basedOn w:val="a0"/>
    <w:rsid w:val="0093490E"/>
    <w:pPr>
      <w:widowControl/>
      <w:pBdr>
        <w:left w:val="single" w:sz="8" w:space="0" w:color="auto"/>
        <w:right w:val="single" w:sz="4" w:space="0" w:color="auto"/>
      </w:pBdr>
      <w:suppressAutoHyphens w:val="0"/>
      <w:spacing w:before="100" w:beforeAutospacing="1" w:after="100" w:afterAutospacing="1"/>
      <w:jc w:val="center"/>
    </w:pPr>
    <w:rPr>
      <w:rFonts w:ascii="Times New Roman" w:eastAsia="Times New Roman" w:hAnsi="Times New Roman"/>
      <w:kern w:val="0"/>
      <w:sz w:val="24"/>
    </w:rPr>
  </w:style>
  <w:style w:type="paragraph" w:customStyle="1" w:styleId="xl201">
    <w:name w:val="xl201"/>
    <w:basedOn w:val="a0"/>
    <w:rsid w:val="0093490E"/>
    <w:pPr>
      <w:widowControl/>
      <w:pBdr>
        <w:left w:val="single" w:sz="8" w:space="0" w:color="auto"/>
        <w:bottom w:val="single" w:sz="8" w:space="0" w:color="auto"/>
        <w:right w:val="single" w:sz="4" w:space="0" w:color="auto"/>
      </w:pBdr>
      <w:suppressAutoHyphens w:val="0"/>
      <w:spacing w:before="100" w:beforeAutospacing="1" w:after="100" w:afterAutospacing="1"/>
      <w:jc w:val="center"/>
    </w:pPr>
    <w:rPr>
      <w:rFonts w:ascii="Times New Roman" w:eastAsia="Times New Roman" w:hAnsi="Times New Roman"/>
      <w:kern w:val="0"/>
      <w:sz w:val="24"/>
    </w:rPr>
  </w:style>
  <w:style w:type="paragraph" w:customStyle="1" w:styleId="xl202">
    <w:name w:val="xl202"/>
    <w:basedOn w:val="a0"/>
    <w:rsid w:val="0093490E"/>
    <w:pPr>
      <w:widowControl/>
      <w:pBdr>
        <w:top w:val="single" w:sz="8" w:space="0" w:color="auto"/>
        <w:left w:val="single" w:sz="8" w:space="0" w:color="auto"/>
        <w:bottom w:val="single" w:sz="8" w:space="0" w:color="auto"/>
        <w:right w:val="single" w:sz="4" w:space="0" w:color="auto"/>
      </w:pBdr>
      <w:suppressAutoHyphens w:val="0"/>
      <w:spacing w:before="100" w:beforeAutospacing="1" w:after="100" w:afterAutospacing="1"/>
      <w:jc w:val="center"/>
      <w:textAlignment w:val="center"/>
    </w:pPr>
    <w:rPr>
      <w:rFonts w:ascii="Times New Roman" w:eastAsia="Times New Roman" w:hAnsi="Times New Roman"/>
      <w:b/>
      <w:bCs/>
      <w:kern w:val="0"/>
      <w:sz w:val="24"/>
    </w:rPr>
  </w:style>
  <w:style w:type="paragraph" w:customStyle="1" w:styleId="xl203">
    <w:name w:val="xl203"/>
    <w:basedOn w:val="a0"/>
    <w:rsid w:val="0093490E"/>
    <w:pPr>
      <w:widowControl/>
      <w:pBdr>
        <w:top w:val="single" w:sz="8" w:space="0" w:color="auto"/>
        <w:left w:val="single" w:sz="4" w:space="0" w:color="auto"/>
        <w:bottom w:val="single" w:sz="8" w:space="0" w:color="auto"/>
        <w:right w:val="single" w:sz="4" w:space="0" w:color="auto"/>
      </w:pBdr>
      <w:suppressAutoHyphens w:val="0"/>
      <w:spacing w:before="100" w:beforeAutospacing="1" w:after="100" w:afterAutospacing="1"/>
      <w:jc w:val="center"/>
      <w:textAlignment w:val="center"/>
    </w:pPr>
    <w:rPr>
      <w:rFonts w:ascii="Times New Roman" w:eastAsia="Times New Roman" w:hAnsi="Times New Roman"/>
      <w:b/>
      <w:bCs/>
      <w:kern w:val="0"/>
      <w:sz w:val="24"/>
    </w:rPr>
  </w:style>
  <w:style w:type="paragraph" w:customStyle="1" w:styleId="xl204">
    <w:name w:val="xl204"/>
    <w:basedOn w:val="a0"/>
    <w:rsid w:val="0093490E"/>
    <w:pPr>
      <w:widowControl/>
      <w:pBdr>
        <w:top w:val="single" w:sz="8" w:space="0" w:color="auto"/>
        <w:left w:val="single" w:sz="4" w:space="0" w:color="auto"/>
        <w:bottom w:val="single" w:sz="8" w:space="0" w:color="auto"/>
        <w:right w:val="single" w:sz="8" w:space="0" w:color="auto"/>
      </w:pBdr>
      <w:suppressAutoHyphens w:val="0"/>
      <w:spacing w:before="100" w:beforeAutospacing="1" w:after="100" w:afterAutospacing="1"/>
      <w:jc w:val="center"/>
      <w:textAlignment w:val="center"/>
    </w:pPr>
    <w:rPr>
      <w:rFonts w:ascii="Times New Roman" w:eastAsia="Times New Roman" w:hAnsi="Times New Roman"/>
      <w:b/>
      <w:bCs/>
      <w:kern w:val="0"/>
      <w:sz w:val="24"/>
    </w:rPr>
  </w:style>
  <w:style w:type="paragraph" w:customStyle="1" w:styleId="-0">
    <w:name w:val="Контракт-раздел"/>
    <w:basedOn w:val="a0"/>
    <w:next w:val="-"/>
    <w:rsid w:val="00A71C4C"/>
    <w:pPr>
      <w:keepNext/>
      <w:widowControl/>
      <w:tabs>
        <w:tab w:val="num" w:pos="0"/>
        <w:tab w:val="left" w:pos="540"/>
      </w:tabs>
      <w:spacing w:before="360" w:after="120"/>
      <w:jc w:val="center"/>
      <w:outlineLvl w:val="3"/>
    </w:pPr>
    <w:rPr>
      <w:rFonts w:ascii="Times New Roman" w:eastAsia="Times New Roman" w:hAnsi="Times New Roman"/>
      <w:b/>
      <w:bCs/>
      <w:caps/>
      <w:smallCaps/>
      <w:kern w:val="0"/>
      <w:sz w:val="24"/>
    </w:rPr>
  </w:style>
  <w:style w:type="paragraph" w:customStyle="1" w:styleId="-1">
    <w:name w:val="Контракт-подпункт"/>
    <w:basedOn w:val="a0"/>
    <w:rsid w:val="00A71C4C"/>
    <w:pPr>
      <w:widowControl/>
      <w:tabs>
        <w:tab w:val="num" w:pos="851"/>
      </w:tabs>
      <w:suppressAutoHyphens w:val="0"/>
      <w:ind w:left="851" w:hanging="851"/>
      <w:jc w:val="both"/>
    </w:pPr>
    <w:rPr>
      <w:rFonts w:ascii="Times New Roman" w:eastAsia="Times New Roman" w:hAnsi="Times New Roman"/>
      <w:kern w:val="0"/>
      <w:sz w:val="24"/>
    </w:rPr>
  </w:style>
  <w:style w:type="paragraph" w:customStyle="1" w:styleId="-2">
    <w:name w:val="Контракт-подподпункт"/>
    <w:basedOn w:val="a0"/>
    <w:rsid w:val="00A71C4C"/>
    <w:pPr>
      <w:widowControl/>
      <w:tabs>
        <w:tab w:val="num" w:pos="1418"/>
      </w:tabs>
      <w:suppressAutoHyphens w:val="0"/>
      <w:ind w:left="1418" w:hanging="567"/>
      <w:jc w:val="both"/>
    </w:pPr>
    <w:rPr>
      <w:rFonts w:ascii="Times New Roman" w:eastAsia="Times New Roman" w:hAnsi="Times New Roman"/>
      <w:kern w:val="0"/>
      <w:sz w:val="24"/>
    </w:rPr>
  </w:style>
  <w:style w:type="character" w:customStyle="1" w:styleId="blk">
    <w:name w:val="blk"/>
    <w:rsid w:val="00CF70C0"/>
  </w:style>
  <w:style w:type="character" w:customStyle="1" w:styleId="layout">
    <w:name w:val="layout"/>
    <w:basedOn w:val="a1"/>
    <w:rsid w:val="002A7308"/>
  </w:style>
  <w:style w:type="character" w:customStyle="1" w:styleId="afd">
    <w:name w:val="Абзац списка Знак"/>
    <w:link w:val="afc"/>
    <w:uiPriority w:val="34"/>
    <w:locked/>
    <w:rsid w:val="00510363"/>
    <w:rPr>
      <w:sz w:val="24"/>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1146396">
      <w:bodyDiv w:val="1"/>
      <w:marLeft w:val="0"/>
      <w:marRight w:val="0"/>
      <w:marTop w:val="0"/>
      <w:marBottom w:val="0"/>
      <w:divBdr>
        <w:top w:val="none" w:sz="0" w:space="0" w:color="auto"/>
        <w:left w:val="none" w:sz="0" w:space="0" w:color="auto"/>
        <w:bottom w:val="none" w:sz="0" w:space="0" w:color="auto"/>
        <w:right w:val="none" w:sz="0" w:space="0" w:color="auto"/>
      </w:divBdr>
    </w:div>
    <w:div w:id="62610337">
      <w:bodyDiv w:val="1"/>
      <w:marLeft w:val="0"/>
      <w:marRight w:val="0"/>
      <w:marTop w:val="0"/>
      <w:marBottom w:val="0"/>
      <w:divBdr>
        <w:top w:val="none" w:sz="0" w:space="0" w:color="auto"/>
        <w:left w:val="none" w:sz="0" w:space="0" w:color="auto"/>
        <w:bottom w:val="none" w:sz="0" w:space="0" w:color="auto"/>
        <w:right w:val="none" w:sz="0" w:space="0" w:color="auto"/>
      </w:divBdr>
    </w:div>
    <w:div w:id="108470558">
      <w:bodyDiv w:val="1"/>
      <w:marLeft w:val="0"/>
      <w:marRight w:val="0"/>
      <w:marTop w:val="0"/>
      <w:marBottom w:val="0"/>
      <w:divBdr>
        <w:top w:val="none" w:sz="0" w:space="0" w:color="auto"/>
        <w:left w:val="none" w:sz="0" w:space="0" w:color="auto"/>
        <w:bottom w:val="none" w:sz="0" w:space="0" w:color="auto"/>
        <w:right w:val="none" w:sz="0" w:space="0" w:color="auto"/>
      </w:divBdr>
    </w:div>
    <w:div w:id="160971431">
      <w:bodyDiv w:val="1"/>
      <w:marLeft w:val="0"/>
      <w:marRight w:val="0"/>
      <w:marTop w:val="0"/>
      <w:marBottom w:val="0"/>
      <w:divBdr>
        <w:top w:val="none" w:sz="0" w:space="0" w:color="auto"/>
        <w:left w:val="none" w:sz="0" w:space="0" w:color="auto"/>
        <w:bottom w:val="none" w:sz="0" w:space="0" w:color="auto"/>
        <w:right w:val="none" w:sz="0" w:space="0" w:color="auto"/>
      </w:divBdr>
    </w:div>
    <w:div w:id="166481484">
      <w:bodyDiv w:val="1"/>
      <w:marLeft w:val="0"/>
      <w:marRight w:val="0"/>
      <w:marTop w:val="0"/>
      <w:marBottom w:val="0"/>
      <w:divBdr>
        <w:top w:val="none" w:sz="0" w:space="0" w:color="auto"/>
        <w:left w:val="none" w:sz="0" w:space="0" w:color="auto"/>
        <w:bottom w:val="none" w:sz="0" w:space="0" w:color="auto"/>
        <w:right w:val="none" w:sz="0" w:space="0" w:color="auto"/>
      </w:divBdr>
    </w:div>
    <w:div w:id="205526166">
      <w:bodyDiv w:val="1"/>
      <w:marLeft w:val="0"/>
      <w:marRight w:val="0"/>
      <w:marTop w:val="0"/>
      <w:marBottom w:val="0"/>
      <w:divBdr>
        <w:top w:val="none" w:sz="0" w:space="0" w:color="auto"/>
        <w:left w:val="none" w:sz="0" w:space="0" w:color="auto"/>
        <w:bottom w:val="none" w:sz="0" w:space="0" w:color="auto"/>
        <w:right w:val="none" w:sz="0" w:space="0" w:color="auto"/>
      </w:divBdr>
    </w:div>
    <w:div w:id="296836748">
      <w:bodyDiv w:val="1"/>
      <w:marLeft w:val="0"/>
      <w:marRight w:val="0"/>
      <w:marTop w:val="0"/>
      <w:marBottom w:val="0"/>
      <w:divBdr>
        <w:top w:val="none" w:sz="0" w:space="0" w:color="auto"/>
        <w:left w:val="none" w:sz="0" w:space="0" w:color="auto"/>
        <w:bottom w:val="none" w:sz="0" w:space="0" w:color="auto"/>
        <w:right w:val="none" w:sz="0" w:space="0" w:color="auto"/>
      </w:divBdr>
    </w:div>
    <w:div w:id="326985104">
      <w:bodyDiv w:val="1"/>
      <w:marLeft w:val="0"/>
      <w:marRight w:val="0"/>
      <w:marTop w:val="0"/>
      <w:marBottom w:val="0"/>
      <w:divBdr>
        <w:top w:val="none" w:sz="0" w:space="0" w:color="auto"/>
        <w:left w:val="none" w:sz="0" w:space="0" w:color="auto"/>
        <w:bottom w:val="none" w:sz="0" w:space="0" w:color="auto"/>
        <w:right w:val="none" w:sz="0" w:space="0" w:color="auto"/>
      </w:divBdr>
    </w:div>
    <w:div w:id="372850027">
      <w:bodyDiv w:val="1"/>
      <w:marLeft w:val="0"/>
      <w:marRight w:val="0"/>
      <w:marTop w:val="0"/>
      <w:marBottom w:val="0"/>
      <w:divBdr>
        <w:top w:val="none" w:sz="0" w:space="0" w:color="auto"/>
        <w:left w:val="none" w:sz="0" w:space="0" w:color="auto"/>
        <w:bottom w:val="none" w:sz="0" w:space="0" w:color="auto"/>
        <w:right w:val="none" w:sz="0" w:space="0" w:color="auto"/>
      </w:divBdr>
    </w:div>
    <w:div w:id="401566573">
      <w:bodyDiv w:val="1"/>
      <w:marLeft w:val="0"/>
      <w:marRight w:val="0"/>
      <w:marTop w:val="0"/>
      <w:marBottom w:val="0"/>
      <w:divBdr>
        <w:top w:val="none" w:sz="0" w:space="0" w:color="auto"/>
        <w:left w:val="none" w:sz="0" w:space="0" w:color="auto"/>
        <w:bottom w:val="none" w:sz="0" w:space="0" w:color="auto"/>
        <w:right w:val="none" w:sz="0" w:space="0" w:color="auto"/>
      </w:divBdr>
    </w:div>
    <w:div w:id="405150342">
      <w:bodyDiv w:val="1"/>
      <w:marLeft w:val="0"/>
      <w:marRight w:val="0"/>
      <w:marTop w:val="0"/>
      <w:marBottom w:val="0"/>
      <w:divBdr>
        <w:top w:val="none" w:sz="0" w:space="0" w:color="auto"/>
        <w:left w:val="none" w:sz="0" w:space="0" w:color="auto"/>
        <w:bottom w:val="none" w:sz="0" w:space="0" w:color="auto"/>
        <w:right w:val="none" w:sz="0" w:space="0" w:color="auto"/>
      </w:divBdr>
    </w:div>
    <w:div w:id="457840554">
      <w:bodyDiv w:val="1"/>
      <w:marLeft w:val="0"/>
      <w:marRight w:val="0"/>
      <w:marTop w:val="0"/>
      <w:marBottom w:val="0"/>
      <w:divBdr>
        <w:top w:val="none" w:sz="0" w:space="0" w:color="auto"/>
        <w:left w:val="none" w:sz="0" w:space="0" w:color="auto"/>
        <w:bottom w:val="none" w:sz="0" w:space="0" w:color="auto"/>
        <w:right w:val="none" w:sz="0" w:space="0" w:color="auto"/>
      </w:divBdr>
    </w:div>
    <w:div w:id="501747393">
      <w:bodyDiv w:val="1"/>
      <w:marLeft w:val="0"/>
      <w:marRight w:val="0"/>
      <w:marTop w:val="0"/>
      <w:marBottom w:val="0"/>
      <w:divBdr>
        <w:top w:val="none" w:sz="0" w:space="0" w:color="auto"/>
        <w:left w:val="none" w:sz="0" w:space="0" w:color="auto"/>
        <w:bottom w:val="none" w:sz="0" w:space="0" w:color="auto"/>
        <w:right w:val="none" w:sz="0" w:space="0" w:color="auto"/>
      </w:divBdr>
    </w:div>
    <w:div w:id="543718964">
      <w:bodyDiv w:val="1"/>
      <w:marLeft w:val="0"/>
      <w:marRight w:val="0"/>
      <w:marTop w:val="0"/>
      <w:marBottom w:val="0"/>
      <w:divBdr>
        <w:top w:val="none" w:sz="0" w:space="0" w:color="auto"/>
        <w:left w:val="none" w:sz="0" w:space="0" w:color="auto"/>
        <w:bottom w:val="none" w:sz="0" w:space="0" w:color="auto"/>
        <w:right w:val="none" w:sz="0" w:space="0" w:color="auto"/>
      </w:divBdr>
    </w:div>
    <w:div w:id="584537705">
      <w:bodyDiv w:val="1"/>
      <w:marLeft w:val="0"/>
      <w:marRight w:val="0"/>
      <w:marTop w:val="0"/>
      <w:marBottom w:val="0"/>
      <w:divBdr>
        <w:top w:val="none" w:sz="0" w:space="0" w:color="auto"/>
        <w:left w:val="none" w:sz="0" w:space="0" w:color="auto"/>
        <w:bottom w:val="none" w:sz="0" w:space="0" w:color="auto"/>
        <w:right w:val="none" w:sz="0" w:space="0" w:color="auto"/>
      </w:divBdr>
    </w:div>
    <w:div w:id="625235964">
      <w:bodyDiv w:val="1"/>
      <w:marLeft w:val="0"/>
      <w:marRight w:val="0"/>
      <w:marTop w:val="0"/>
      <w:marBottom w:val="0"/>
      <w:divBdr>
        <w:top w:val="none" w:sz="0" w:space="0" w:color="auto"/>
        <w:left w:val="none" w:sz="0" w:space="0" w:color="auto"/>
        <w:bottom w:val="none" w:sz="0" w:space="0" w:color="auto"/>
        <w:right w:val="none" w:sz="0" w:space="0" w:color="auto"/>
      </w:divBdr>
    </w:div>
    <w:div w:id="657657127">
      <w:bodyDiv w:val="1"/>
      <w:marLeft w:val="0"/>
      <w:marRight w:val="0"/>
      <w:marTop w:val="0"/>
      <w:marBottom w:val="0"/>
      <w:divBdr>
        <w:top w:val="none" w:sz="0" w:space="0" w:color="auto"/>
        <w:left w:val="none" w:sz="0" w:space="0" w:color="auto"/>
        <w:bottom w:val="none" w:sz="0" w:space="0" w:color="auto"/>
        <w:right w:val="none" w:sz="0" w:space="0" w:color="auto"/>
      </w:divBdr>
    </w:div>
    <w:div w:id="703557582">
      <w:bodyDiv w:val="1"/>
      <w:marLeft w:val="0"/>
      <w:marRight w:val="0"/>
      <w:marTop w:val="0"/>
      <w:marBottom w:val="0"/>
      <w:divBdr>
        <w:top w:val="none" w:sz="0" w:space="0" w:color="auto"/>
        <w:left w:val="none" w:sz="0" w:space="0" w:color="auto"/>
        <w:bottom w:val="none" w:sz="0" w:space="0" w:color="auto"/>
        <w:right w:val="none" w:sz="0" w:space="0" w:color="auto"/>
      </w:divBdr>
    </w:div>
    <w:div w:id="706101441">
      <w:bodyDiv w:val="1"/>
      <w:marLeft w:val="0"/>
      <w:marRight w:val="0"/>
      <w:marTop w:val="0"/>
      <w:marBottom w:val="0"/>
      <w:divBdr>
        <w:top w:val="none" w:sz="0" w:space="0" w:color="auto"/>
        <w:left w:val="none" w:sz="0" w:space="0" w:color="auto"/>
        <w:bottom w:val="none" w:sz="0" w:space="0" w:color="auto"/>
        <w:right w:val="none" w:sz="0" w:space="0" w:color="auto"/>
      </w:divBdr>
    </w:div>
    <w:div w:id="722024447">
      <w:bodyDiv w:val="1"/>
      <w:marLeft w:val="0"/>
      <w:marRight w:val="0"/>
      <w:marTop w:val="0"/>
      <w:marBottom w:val="0"/>
      <w:divBdr>
        <w:top w:val="none" w:sz="0" w:space="0" w:color="auto"/>
        <w:left w:val="none" w:sz="0" w:space="0" w:color="auto"/>
        <w:bottom w:val="none" w:sz="0" w:space="0" w:color="auto"/>
        <w:right w:val="none" w:sz="0" w:space="0" w:color="auto"/>
      </w:divBdr>
    </w:div>
    <w:div w:id="749082406">
      <w:bodyDiv w:val="1"/>
      <w:marLeft w:val="0"/>
      <w:marRight w:val="0"/>
      <w:marTop w:val="0"/>
      <w:marBottom w:val="0"/>
      <w:divBdr>
        <w:top w:val="none" w:sz="0" w:space="0" w:color="auto"/>
        <w:left w:val="none" w:sz="0" w:space="0" w:color="auto"/>
        <w:bottom w:val="none" w:sz="0" w:space="0" w:color="auto"/>
        <w:right w:val="none" w:sz="0" w:space="0" w:color="auto"/>
      </w:divBdr>
    </w:div>
    <w:div w:id="750350764">
      <w:bodyDiv w:val="1"/>
      <w:marLeft w:val="0"/>
      <w:marRight w:val="0"/>
      <w:marTop w:val="0"/>
      <w:marBottom w:val="0"/>
      <w:divBdr>
        <w:top w:val="none" w:sz="0" w:space="0" w:color="auto"/>
        <w:left w:val="none" w:sz="0" w:space="0" w:color="auto"/>
        <w:bottom w:val="none" w:sz="0" w:space="0" w:color="auto"/>
        <w:right w:val="none" w:sz="0" w:space="0" w:color="auto"/>
      </w:divBdr>
    </w:div>
    <w:div w:id="755324143">
      <w:bodyDiv w:val="1"/>
      <w:marLeft w:val="0"/>
      <w:marRight w:val="0"/>
      <w:marTop w:val="0"/>
      <w:marBottom w:val="0"/>
      <w:divBdr>
        <w:top w:val="none" w:sz="0" w:space="0" w:color="auto"/>
        <w:left w:val="none" w:sz="0" w:space="0" w:color="auto"/>
        <w:bottom w:val="none" w:sz="0" w:space="0" w:color="auto"/>
        <w:right w:val="none" w:sz="0" w:space="0" w:color="auto"/>
      </w:divBdr>
    </w:div>
    <w:div w:id="783227576">
      <w:bodyDiv w:val="1"/>
      <w:marLeft w:val="0"/>
      <w:marRight w:val="0"/>
      <w:marTop w:val="0"/>
      <w:marBottom w:val="0"/>
      <w:divBdr>
        <w:top w:val="none" w:sz="0" w:space="0" w:color="auto"/>
        <w:left w:val="none" w:sz="0" w:space="0" w:color="auto"/>
        <w:bottom w:val="none" w:sz="0" w:space="0" w:color="auto"/>
        <w:right w:val="none" w:sz="0" w:space="0" w:color="auto"/>
      </w:divBdr>
    </w:div>
    <w:div w:id="824664330">
      <w:bodyDiv w:val="1"/>
      <w:marLeft w:val="0"/>
      <w:marRight w:val="0"/>
      <w:marTop w:val="0"/>
      <w:marBottom w:val="0"/>
      <w:divBdr>
        <w:top w:val="none" w:sz="0" w:space="0" w:color="auto"/>
        <w:left w:val="none" w:sz="0" w:space="0" w:color="auto"/>
        <w:bottom w:val="none" w:sz="0" w:space="0" w:color="auto"/>
        <w:right w:val="none" w:sz="0" w:space="0" w:color="auto"/>
      </w:divBdr>
    </w:div>
    <w:div w:id="848133097">
      <w:bodyDiv w:val="1"/>
      <w:marLeft w:val="0"/>
      <w:marRight w:val="0"/>
      <w:marTop w:val="0"/>
      <w:marBottom w:val="0"/>
      <w:divBdr>
        <w:top w:val="none" w:sz="0" w:space="0" w:color="auto"/>
        <w:left w:val="none" w:sz="0" w:space="0" w:color="auto"/>
        <w:bottom w:val="none" w:sz="0" w:space="0" w:color="auto"/>
        <w:right w:val="none" w:sz="0" w:space="0" w:color="auto"/>
      </w:divBdr>
    </w:div>
    <w:div w:id="855463868">
      <w:bodyDiv w:val="1"/>
      <w:marLeft w:val="0"/>
      <w:marRight w:val="0"/>
      <w:marTop w:val="0"/>
      <w:marBottom w:val="0"/>
      <w:divBdr>
        <w:top w:val="none" w:sz="0" w:space="0" w:color="auto"/>
        <w:left w:val="none" w:sz="0" w:space="0" w:color="auto"/>
        <w:bottom w:val="none" w:sz="0" w:space="0" w:color="auto"/>
        <w:right w:val="none" w:sz="0" w:space="0" w:color="auto"/>
      </w:divBdr>
    </w:div>
    <w:div w:id="886989498">
      <w:bodyDiv w:val="1"/>
      <w:marLeft w:val="0"/>
      <w:marRight w:val="0"/>
      <w:marTop w:val="0"/>
      <w:marBottom w:val="0"/>
      <w:divBdr>
        <w:top w:val="none" w:sz="0" w:space="0" w:color="auto"/>
        <w:left w:val="none" w:sz="0" w:space="0" w:color="auto"/>
        <w:bottom w:val="none" w:sz="0" w:space="0" w:color="auto"/>
        <w:right w:val="none" w:sz="0" w:space="0" w:color="auto"/>
      </w:divBdr>
    </w:div>
    <w:div w:id="906915219">
      <w:bodyDiv w:val="1"/>
      <w:marLeft w:val="0"/>
      <w:marRight w:val="0"/>
      <w:marTop w:val="0"/>
      <w:marBottom w:val="0"/>
      <w:divBdr>
        <w:top w:val="none" w:sz="0" w:space="0" w:color="auto"/>
        <w:left w:val="none" w:sz="0" w:space="0" w:color="auto"/>
        <w:bottom w:val="none" w:sz="0" w:space="0" w:color="auto"/>
        <w:right w:val="none" w:sz="0" w:space="0" w:color="auto"/>
      </w:divBdr>
    </w:div>
    <w:div w:id="933634835">
      <w:bodyDiv w:val="1"/>
      <w:marLeft w:val="0"/>
      <w:marRight w:val="0"/>
      <w:marTop w:val="0"/>
      <w:marBottom w:val="0"/>
      <w:divBdr>
        <w:top w:val="none" w:sz="0" w:space="0" w:color="auto"/>
        <w:left w:val="none" w:sz="0" w:space="0" w:color="auto"/>
        <w:bottom w:val="none" w:sz="0" w:space="0" w:color="auto"/>
        <w:right w:val="none" w:sz="0" w:space="0" w:color="auto"/>
      </w:divBdr>
    </w:div>
    <w:div w:id="999311039">
      <w:bodyDiv w:val="1"/>
      <w:marLeft w:val="0"/>
      <w:marRight w:val="0"/>
      <w:marTop w:val="0"/>
      <w:marBottom w:val="0"/>
      <w:divBdr>
        <w:top w:val="none" w:sz="0" w:space="0" w:color="auto"/>
        <w:left w:val="none" w:sz="0" w:space="0" w:color="auto"/>
        <w:bottom w:val="none" w:sz="0" w:space="0" w:color="auto"/>
        <w:right w:val="none" w:sz="0" w:space="0" w:color="auto"/>
      </w:divBdr>
    </w:div>
    <w:div w:id="1009601422">
      <w:bodyDiv w:val="1"/>
      <w:marLeft w:val="0"/>
      <w:marRight w:val="0"/>
      <w:marTop w:val="0"/>
      <w:marBottom w:val="0"/>
      <w:divBdr>
        <w:top w:val="none" w:sz="0" w:space="0" w:color="auto"/>
        <w:left w:val="none" w:sz="0" w:space="0" w:color="auto"/>
        <w:bottom w:val="none" w:sz="0" w:space="0" w:color="auto"/>
        <w:right w:val="none" w:sz="0" w:space="0" w:color="auto"/>
      </w:divBdr>
    </w:div>
    <w:div w:id="1046682284">
      <w:bodyDiv w:val="1"/>
      <w:marLeft w:val="0"/>
      <w:marRight w:val="0"/>
      <w:marTop w:val="0"/>
      <w:marBottom w:val="0"/>
      <w:divBdr>
        <w:top w:val="none" w:sz="0" w:space="0" w:color="auto"/>
        <w:left w:val="none" w:sz="0" w:space="0" w:color="auto"/>
        <w:bottom w:val="none" w:sz="0" w:space="0" w:color="auto"/>
        <w:right w:val="none" w:sz="0" w:space="0" w:color="auto"/>
      </w:divBdr>
    </w:div>
    <w:div w:id="1095053821">
      <w:bodyDiv w:val="1"/>
      <w:marLeft w:val="0"/>
      <w:marRight w:val="0"/>
      <w:marTop w:val="0"/>
      <w:marBottom w:val="0"/>
      <w:divBdr>
        <w:top w:val="none" w:sz="0" w:space="0" w:color="auto"/>
        <w:left w:val="none" w:sz="0" w:space="0" w:color="auto"/>
        <w:bottom w:val="none" w:sz="0" w:space="0" w:color="auto"/>
        <w:right w:val="none" w:sz="0" w:space="0" w:color="auto"/>
      </w:divBdr>
    </w:div>
    <w:div w:id="1096364386">
      <w:bodyDiv w:val="1"/>
      <w:marLeft w:val="0"/>
      <w:marRight w:val="0"/>
      <w:marTop w:val="0"/>
      <w:marBottom w:val="0"/>
      <w:divBdr>
        <w:top w:val="none" w:sz="0" w:space="0" w:color="auto"/>
        <w:left w:val="none" w:sz="0" w:space="0" w:color="auto"/>
        <w:bottom w:val="none" w:sz="0" w:space="0" w:color="auto"/>
        <w:right w:val="none" w:sz="0" w:space="0" w:color="auto"/>
      </w:divBdr>
    </w:div>
    <w:div w:id="1117454678">
      <w:bodyDiv w:val="1"/>
      <w:marLeft w:val="0"/>
      <w:marRight w:val="0"/>
      <w:marTop w:val="0"/>
      <w:marBottom w:val="0"/>
      <w:divBdr>
        <w:top w:val="none" w:sz="0" w:space="0" w:color="auto"/>
        <w:left w:val="none" w:sz="0" w:space="0" w:color="auto"/>
        <w:bottom w:val="none" w:sz="0" w:space="0" w:color="auto"/>
        <w:right w:val="none" w:sz="0" w:space="0" w:color="auto"/>
      </w:divBdr>
    </w:div>
    <w:div w:id="1139609871">
      <w:bodyDiv w:val="1"/>
      <w:marLeft w:val="0"/>
      <w:marRight w:val="0"/>
      <w:marTop w:val="0"/>
      <w:marBottom w:val="0"/>
      <w:divBdr>
        <w:top w:val="none" w:sz="0" w:space="0" w:color="auto"/>
        <w:left w:val="none" w:sz="0" w:space="0" w:color="auto"/>
        <w:bottom w:val="none" w:sz="0" w:space="0" w:color="auto"/>
        <w:right w:val="none" w:sz="0" w:space="0" w:color="auto"/>
      </w:divBdr>
    </w:div>
    <w:div w:id="1140423894">
      <w:bodyDiv w:val="1"/>
      <w:marLeft w:val="0"/>
      <w:marRight w:val="0"/>
      <w:marTop w:val="0"/>
      <w:marBottom w:val="0"/>
      <w:divBdr>
        <w:top w:val="none" w:sz="0" w:space="0" w:color="auto"/>
        <w:left w:val="none" w:sz="0" w:space="0" w:color="auto"/>
        <w:bottom w:val="none" w:sz="0" w:space="0" w:color="auto"/>
        <w:right w:val="none" w:sz="0" w:space="0" w:color="auto"/>
      </w:divBdr>
    </w:div>
    <w:div w:id="1201435233">
      <w:bodyDiv w:val="1"/>
      <w:marLeft w:val="0"/>
      <w:marRight w:val="0"/>
      <w:marTop w:val="0"/>
      <w:marBottom w:val="0"/>
      <w:divBdr>
        <w:top w:val="none" w:sz="0" w:space="0" w:color="auto"/>
        <w:left w:val="none" w:sz="0" w:space="0" w:color="auto"/>
        <w:bottom w:val="none" w:sz="0" w:space="0" w:color="auto"/>
        <w:right w:val="none" w:sz="0" w:space="0" w:color="auto"/>
      </w:divBdr>
    </w:div>
    <w:div w:id="1224178261">
      <w:bodyDiv w:val="1"/>
      <w:marLeft w:val="0"/>
      <w:marRight w:val="0"/>
      <w:marTop w:val="0"/>
      <w:marBottom w:val="0"/>
      <w:divBdr>
        <w:top w:val="none" w:sz="0" w:space="0" w:color="auto"/>
        <w:left w:val="none" w:sz="0" w:space="0" w:color="auto"/>
        <w:bottom w:val="none" w:sz="0" w:space="0" w:color="auto"/>
        <w:right w:val="none" w:sz="0" w:space="0" w:color="auto"/>
      </w:divBdr>
    </w:div>
    <w:div w:id="1247033891">
      <w:bodyDiv w:val="1"/>
      <w:marLeft w:val="0"/>
      <w:marRight w:val="0"/>
      <w:marTop w:val="0"/>
      <w:marBottom w:val="0"/>
      <w:divBdr>
        <w:top w:val="none" w:sz="0" w:space="0" w:color="auto"/>
        <w:left w:val="none" w:sz="0" w:space="0" w:color="auto"/>
        <w:bottom w:val="none" w:sz="0" w:space="0" w:color="auto"/>
        <w:right w:val="none" w:sz="0" w:space="0" w:color="auto"/>
      </w:divBdr>
    </w:div>
    <w:div w:id="1256094079">
      <w:bodyDiv w:val="1"/>
      <w:marLeft w:val="0"/>
      <w:marRight w:val="0"/>
      <w:marTop w:val="0"/>
      <w:marBottom w:val="0"/>
      <w:divBdr>
        <w:top w:val="none" w:sz="0" w:space="0" w:color="auto"/>
        <w:left w:val="none" w:sz="0" w:space="0" w:color="auto"/>
        <w:bottom w:val="none" w:sz="0" w:space="0" w:color="auto"/>
        <w:right w:val="none" w:sz="0" w:space="0" w:color="auto"/>
      </w:divBdr>
    </w:div>
    <w:div w:id="1358847641">
      <w:bodyDiv w:val="1"/>
      <w:marLeft w:val="0"/>
      <w:marRight w:val="0"/>
      <w:marTop w:val="0"/>
      <w:marBottom w:val="0"/>
      <w:divBdr>
        <w:top w:val="none" w:sz="0" w:space="0" w:color="auto"/>
        <w:left w:val="none" w:sz="0" w:space="0" w:color="auto"/>
        <w:bottom w:val="none" w:sz="0" w:space="0" w:color="auto"/>
        <w:right w:val="none" w:sz="0" w:space="0" w:color="auto"/>
      </w:divBdr>
    </w:div>
    <w:div w:id="1379550792">
      <w:bodyDiv w:val="1"/>
      <w:marLeft w:val="0"/>
      <w:marRight w:val="0"/>
      <w:marTop w:val="0"/>
      <w:marBottom w:val="0"/>
      <w:divBdr>
        <w:top w:val="none" w:sz="0" w:space="0" w:color="auto"/>
        <w:left w:val="none" w:sz="0" w:space="0" w:color="auto"/>
        <w:bottom w:val="none" w:sz="0" w:space="0" w:color="auto"/>
        <w:right w:val="none" w:sz="0" w:space="0" w:color="auto"/>
      </w:divBdr>
    </w:div>
    <w:div w:id="1580287727">
      <w:bodyDiv w:val="1"/>
      <w:marLeft w:val="0"/>
      <w:marRight w:val="0"/>
      <w:marTop w:val="0"/>
      <w:marBottom w:val="0"/>
      <w:divBdr>
        <w:top w:val="none" w:sz="0" w:space="0" w:color="auto"/>
        <w:left w:val="none" w:sz="0" w:space="0" w:color="auto"/>
        <w:bottom w:val="none" w:sz="0" w:space="0" w:color="auto"/>
        <w:right w:val="none" w:sz="0" w:space="0" w:color="auto"/>
      </w:divBdr>
    </w:div>
    <w:div w:id="1613004667">
      <w:bodyDiv w:val="1"/>
      <w:marLeft w:val="0"/>
      <w:marRight w:val="0"/>
      <w:marTop w:val="0"/>
      <w:marBottom w:val="0"/>
      <w:divBdr>
        <w:top w:val="none" w:sz="0" w:space="0" w:color="auto"/>
        <w:left w:val="none" w:sz="0" w:space="0" w:color="auto"/>
        <w:bottom w:val="none" w:sz="0" w:space="0" w:color="auto"/>
        <w:right w:val="none" w:sz="0" w:space="0" w:color="auto"/>
      </w:divBdr>
    </w:div>
    <w:div w:id="1630623391">
      <w:bodyDiv w:val="1"/>
      <w:marLeft w:val="0"/>
      <w:marRight w:val="0"/>
      <w:marTop w:val="0"/>
      <w:marBottom w:val="0"/>
      <w:divBdr>
        <w:top w:val="none" w:sz="0" w:space="0" w:color="auto"/>
        <w:left w:val="none" w:sz="0" w:space="0" w:color="auto"/>
        <w:bottom w:val="none" w:sz="0" w:space="0" w:color="auto"/>
        <w:right w:val="none" w:sz="0" w:space="0" w:color="auto"/>
      </w:divBdr>
    </w:div>
    <w:div w:id="1650675035">
      <w:bodyDiv w:val="1"/>
      <w:marLeft w:val="0"/>
      <w:marRight w:val="0"/>
      <w:marTop w:val="0"/>
      <w:marBottom w:val="0"/>
      <w:divBdr>
        <w:top w:val="none" w:sz="0" w:space="0" w:color="auto"/>
        <w:left w:val="none" w:sz="0" w:space="0" w:color="auto"/>
        <w:bottom w:val="none" w:sz="0" w:space="0" w:color="auto"/>
        <w:right w:val="none" w:sz="0" w:space="0" w:color="auto"/>
      </w:divBdr>
    </w:div>
    <w:div w:id="1659379068">
      <w:bodyDiv w:val="1"/>
      <w:marLeft w:val="0"/>
      <w:marRight w:val="0"/>
      <w:marTop w:val="0"/>
      <w:marBottom w:val="0"/>
      <w:divBdr>
        <w:top w:val="none" w:sz="0" w:space="0" w:color="auto"/>
        <w:left w:val="none" w:sz="0" w:space="0" w:color="auto"/>
        <w:bottom w:val="none" w:sz="0" w:space="0" w:color="auto"/>
        <w:right w:val="none" w:sz="0" w:space="0" w:color="auto"/>
      </w:divBdr>
    </w:div>
    <w:div w:id="1680349207">
      <w:bodyDiv w:val="1"/>
      <w:marLeft w:val="0"/>
      <w:marRight w:val="0"/>
      <w:marTop w:val="0"/>
      <w:marBottom w:val="0"/>
      <w:divBdr>
        <w:top w:val="none" w:sz="0" w:space="0" w:color="auto"/>
        <w:left w:val="none" w:sz="0" w:space="0" w:color="auto"/>
        <w:bottom w:val="none" w:sz="0" w:space="0" w:color="auto"/>
        <w:right w:val="none" w:sz="0" w:space="0" w:color="auto"/>
      </w:divBdr>
    </w:div>
    <w:div w:id="1730493715">
      <w:bodyDiv w:val="1"/>
      <w:marLeft w:val="0"/>
      <w:marRight w:val="0"/>
      <w:marTop w:val="0"/>
      <w:marBottom w:val="0"/>
      <w:divBdr>
        <w:top w:val="none" w:sz="0" w:space="0" w:color="auto"/>
        <w:left w:val="none" w:sz="0" w:space="0" w:color="auto"/>
        <w:bottom w:val="none" w:sz="0" w:space="0" w:color="auto"/>
        <w:right w:val="none" w:sz="0" w:space="0" w:color="auto"/>
      </w:divBdr>
    </w:div>
    <w:div w:id="1789928117">
      <w:bodyDiv w:val="1"/>
      <w:marLeft w:val="0"/>
      <w:marRight w:val="0"/>
      <w:marTop w:val="0"/>
      <w:marBottom w:val="0"/>
      <w:divBdr>
        <w:top w:val="none" w:sz="0" w:space="0" w:color="auto"/>
        <w:left w:val="none" w:sz="0" w:space="0" w:color="auto"/>
        <w:bottom w:val="none" w:sz="0" w:space="0" w:color="auto"/>
        <w:right w:val="none" w:sz="0" w:space="0" w:color="auto"/>
      </w:divBdr>
    </w:div>
    <w:div w:id="1836148860">
      <w:bodyDiv w:val="1"/>
      <w:marLeft w:val="0"/>
      <w:marRight w:val="0"/>
      <w:marTop w:val="0"/>
      <w:marBottom w:val="0"/>
      <w:divBdr>
        <w:top w:val="none" w:sz="0" w:space="0" w:color="auto"/>
        <w:left w:val="none" w:sz="0" w:space="0" w:color="auto"/>
        <w:bottom w:val="none" w:sz="0" w:space="0" w:color="auto"/>
        <w:right w:val="none" w:sz="0" w:space="0" w:color="auto"/>
      </w:divBdr>
    </w:div>
    <w:div w:id="1839273564">
      <w:bodyDiv w:val="1"/>
      <w:marLeft w:val="0"/>
      <w:marRight w:val="0"/>
      <w:marTop w:val="0"/>
      <w:marBottom w:val="0"/>
      <w:divBdr>
        <w:top w:val="none" w:sz="0" w:space="0" w:color="auto"/>
        <w:left w:val="none" w:sz="0" w:space="0" w:color="auto"/>
        <w:bottom w:val="none" w:sz="0" w:space="0" w:color="auto"/>
        <w:right w:val="none" w:sz="0" w:space="0" w:color="auto"/>
      </w:divBdr>
    </w:div>
    <w:div w:id="1839465457">
      <w:bodyDiv w:val="1"/>
      <w:marLeft w:val="0"/>
      <w:marRight w:val="0"/>
      <w:marTop w:val="0"/>
      <w:marBottom w:val="0"/>
      <w:divBdr>
        <w:top w:val="none" w:sz="0" w:space="0" w:color="auto"/>
        <w:left w:val="none" w:sz="0" w:space="0" w:color="auto"/>
        <w:bottom w:val="none" w:sz="0" w:space="0" w:color="auto"/>
        <w:right w:val="none" w:sz="0" w:space="0" w:color="auto"/>
      </w:divBdr>
    </w:div>
    <w:div w:id="1846944177">
      <w:bodyDiv w:val="1"/>
      <w:marLeft w:val="0"/>
      <w:marRight w:val="0"/>
      <w:marTop w:val="0"/>
      <w:marBottom w:val="0"/>
      <w:divBdr>
        <w:top w:val="none" w:sz="0" w:space="0" w:color="auto"/>
        <w:left w:val="none" w:sz="0" w:space="0" w:color="auto"/>
        <w:bottom w:val="none" w:sz="0" w:space="0" w:color="auto"/>
        <w:right w:val="none" w:sz="0" w:space="0" w:color="auto"/>
      </w:divBdr>
    </w:div>
    <w:div w:id="1847744769">
      <w:bodyDiv w:val="1"/>
      <w:marLeft w:val="0"/>
      <w:marRight w:val="0"/>
      <w:marTop w:val="0"/>
      <w:marBottom w:val="0"/>
      <w:divBdr>
        <w:top w:val="none" w:sz="0" w:space="0" w:color="auto"/>
        <w:left w:val="none" w:sz="0" w:space="0" w:color="auto"/>
        <w:bottom w:val="none" w:sz="0" w:space="0" w:color="auto"/>
        <w:right w:val="none" w:sz="0" w:space="0" w:color="auto"/>
      </w:divBdr>
    </w:div>
    <w:div w:id="1895189703">
      <w:bodyDiv w:val="1"/>
      <w:marLeft w:val="0"/>
      <w:marRight w:val="0"/>
      <w:marTop w:val="0"/>
      <w:marBottom w:val="0"/>
      <w:divBdr>
        <w:top w:val="none" w:sz="0" w:space="0" w:color="auto"/>
        <w:left w:val="none" w:sz="0" w:space="0" w:color="auto"/>
        <w:bottom w:val="none" w:sz="0" w:space="0" w:color="auto"/>
        <w:right w:val="none" w:sz="0" w:space="0" w:color="auto"/>
      </w:divBdr>
    </w:div>
    <w:div w:id="2029332715">
      <w:bodyDiv w:val="1"/>
      <w:marLeft w:val="0"/>
      <w:marRight w:val="0"/>
      <w:marTop w:val="0"/>
      <w:marBottom w:val="0"/>
      <w:divBdr>
        <w:top w:val="none" w:sz="0" w:space="0" w:color="auto"/>
        <w:left w:val="none" w:sz="0" w:space="0" w:color="auto"/>
        <w:bottom w:val="none" w:sz="0" w:space="0" w:color="auto"/>
        <w:right w:val="none" w:sz="0" w:space="0" w:color="auto"/>
      </w:divBdr>
    </w:div>
    <w:div w:id="21346658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ED905A4-4C66-42C7-92E7-673BB82726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16</Pages>
  <Words>7264</Words>
  <Characters>41407</Characters>
  <Application>Microsoft Office Word</Application>
  <DocSecurity>0</DocSecurity>
  <Lines>345</Lines>
  <Paragraphs>97</Paragraphs>
  <ScaleCrop>false</ScaleCrop>
  <HeadingPairs>
    <vt:vector size="2" baseType="variant">
      <vt:variant>
        <vt:lpstr>Название</vt:lpstr>
      </vt:variant>
      <vt:variant>
        <vt:i4>1</vt:i4>
      </vt:variant>
    </vt:vector>
  </HeadingPairs>
  <TitlesOfParts>
    <vt:vector size="1" baseType="lpstr">
      <vt:lpstr/>
    </vt:vector>
  </TitlesOfParts>
  <Company>ARB</Company>
  <LinksUpToDate>false</LinksUpToDate>
  <CharactersWithSpaces>48574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Владимир Геннадьевич Двинских</dc:creator>
  <cp:lastModifiedBy>admin03domain</cp:lastModifiedBy>
  <cp:revision>3</cp:revision>
  <cp:lastPrinted>2022-05-31T06:48:00Z</cp:lastPrinted>
  <dcterms:created xsi:type="dcterms:W3CDTF">2026-04-13T13:25:00Z</dcterms:created>
  <dcterms:modified xsi:type="dcterms:W3CDTF">2026-04-13T13:26:00Z</dcterms:modified>
</cp:coreProperties>
</file>