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C46E" w14:textId="77777777" w:rsidR="00D94764" w:rsidRPr="00D37542" w:rsidRDefault="00D94764" w:rsidP="00912EAD">
      <w:pPr>
        <w:pStyle w:val="a3"/>
        <w:ind w:hanging="426"/>
        <w:rPr>
          <w:sz w:val="21"/>
          <w:szCs w:val="21"/>
        </w:rPr>
      </w:pPr>
      <w:r w:rsidRPr="00D37542">
        <w:rPr>
          <w:sz w:val="21"/>
          <w:szCs w:val="21"/>
        </w:rPr>
        <w:t>ГОСУДАРСТВЕННЫЙ КОНТРАКТ</w:t>
      </w:r>
      <w:r w:rsidR="00B1153C" w:rsidRPr="00D37542">
        <w:rPr>
          <w:sz w:val="21"/>
          <w:szCs w:val="21"/>
        </w:rPr>
        <w:t xml:space="preserve"> </w:t>
      </w:r>
      <w:r w:rsidR="00912EAD">
        <w:rPr>
          <w:sz w:val="21"/>
          <w:szCs w:val="21"/>
        </w:rPr>
        <w:t>№_</w:t>
      </w:r>
      <w:r w:rsidR="009834F3">
        <w:rPr>
          <w:sz w:val="21"/>
          <w:szCs w:val="21"/>
          <w:u w:val="single"/>
        </w:rPr>
        <w:t>_______</w:t>
      </w:r>
    </w:p>
    <w:p w14:paraId="5F538D3F" w14:textId="77777777" w:rsidR="00B1153C" w:rsidRPr="00D37542" w:rsidRDefault="00B1153C" w:rsidP="00B1153C">
      <w:pPr>
        <w:pStyle w:val="a3"/>
        <w:ind w:hanging="426"/>
        <w:jc w:val="both"/>
        <w:rPr>
          <w:sz w:val="21"/>
          <w:szCs w:val="21"/>
        </w:rPr>
      </w:pPr>
    </w:p>
    <w:p w14:paraId="235E8933" w14:textId="6E97368F" w:rsidR="00D94764" w:rsidRDefault="00D94764" w:rsidP="005E716C">
      <w:pPr>
        <w:pStyle w:val="2"/>
        <w:spacing w:after="0" w:line="240" w:lineRule="auto"/>
        <w:jc w:val="both"/>
        <w:rPr>
          <w:b/>
          <w:sz w:val="21"/>
          <w:szCs w:val="21"/>
        </w:rPr>
      </w:pPr>
      <w:r w:rsidRPr="00D37542">
        <w:rPr>
          <w:sz w:val="21"/>
          <w:szCs w:val="21"/>
        </w:rPr>
        <w:t xml:space="preserve">г. Брянск                                                                                         </w:t>
      </w:r>
      <w:r w:rsidR="0091019D" w:rsidRPr="00D37542">
        <w:rPr>
          <w:sz w:val="21"/>
          <w:szCs w:val="21"/>
        </w:rPr>
        <w:t xml:space="preserve">   </w:t>
      </w:r>
      <w:r w:rsidR="00145241" w:rsidRPr="00D37542">
        <w:rPr>
          <w:sz w:val="21"/>
          <w:szCs w:val="21"/>
        </w:rPr>
        <w:t xml:space="preserve">              </w:t>
      </w:r>
      <w:r w:rsidR="0091019D" w:rsidRPr="00D37542">
        <w:rPr>
          <w:sz w:val="21"/>
          <w:szCs w:val="21"/>
        </w:rPr>
        <w:t xml:space="preserve">    </w:t>
      </w:r>
      <w:r w:rsidRPr="00D37542">
        <w:rPr>
          <w:sz w:val="21"/>
          <w:szCs w:val="21"/>
        </w:rPr>
        <w:t xml:space="preserve">  </w:t>
      </w:r>
      <w:r w:rsidR="0091019D" w:rsidRPr="00D37542">
        <w:rPr>
          <w:sz w:val="21"/>
          <w:szCs w:val="21"/>
        </w:rPr>
        <w:t xml:space="preserve"> </w:t>
      </w:r>
      <w:r w:rsidRPr="00D37542">
        <w:rPr>
          <w:sz w:val="21"/>
          <w:szCs w:val="21"/>
        </w:rPr>
        <w:t xml:space="preserve"> </w:t>
      </w:r>
      <w:r w:rsidR="00145241" w:rsidRPr="00D37542">
        <w:rPr>
          <w:sz w:val="21"/>
          <w:szCs w:val="21"/>
        </w:rPr>
        <w:t xml:space="preserve">       </w:t>
      </w:r>
      <w:r w:rsidR="00912EAD">
        <w:rPr>
          <w:sz w:val="21"/>
          <w:szCs w:val="21"/>
        </w:rPr>
        <w:t xml:space="preserve">  «_</w:t>
      </w:r>
      <w:r w:rsidR="009834F3">
        <w:rPr>
          <w:sz w:val="21"/>
          <w:szCs w:val="21"/>
          <w:u w:val="single"/>
        </w:rPr>
        <w:t xml:space="preserve">   </w:t>
      </w:r>
      <w:r w:rsidR="00912EAD">
        <w:rPr>
          <w:sz w:val="21"/>
          <w:szCs w:val="21"/>
        </w:rPr>
        <w:t>_» _</w:t>
      </w:r>
      <w:r w:rsidR="009834F3">
        <w:rPr>
          <w:sz w:val="21"/>
          <w:szCs w:val="21"/>
          <w:u w:val="single"/>
        </w:rPr>
        <w:t xml:space="preserve">                  </w:t>
      </w:r>
      <w:r w:rsidR="005A45B4">
        <w:rPr>
          <w:sz w:val="21"/>
          <w:szCs w:val="21"/>
        </w:rPr>
        <w:t>___ 202</w:t>
      </w:r>
      <w:r w:rsidR="00D46D96">
        <w:rPr>
          <w:sz w:val="21"/>
          <w:szCs w:val="21"/>
        </w:rPr>
        <w:t>6</w:t>
      </w:r>
      <w:r w:rsidRPr="00D37542">
        <w:rPr>
          <w:sz w:val="21"/>
          <w:szCs w:val="21"/>
        </w:rPr>
        <w:t>г.</w:t>
      </w:r>
      <w:r w:rsidRPr="00D37542">
        <w:rPr>
          <w:b/>
          <w:sz w:val="21"/>
          <w:szCs w:val="21"/>
        </w:rPr>
        <w:t xml:space="preserve">  </w:t>
      </w:r>
    </w:p>
    <w:p w14:paraId="7CC21ECC" w14:textId="77777777" w:rsidR="004031C0" w:rsidRPr="00D37542" w:rsidRDefault="00912EAD" w:rsidP="005E716C">
      <w:pPr>
        <w:pStyle w:val="2"/>
        <w:spacing w:after="0" w:line="240" w:lineRule="auto"/>
        <w:jc w:val="both"/>
        <w:rPr>
          <w:b/>
          <w:sz w:val="21"/>
          <w:szCs w:val="21"/>
        </w:rPr>
      </w:pPr>
      <w:r>
        <w:rPr>
          <w:b/>
          <w:sz w:val="21"/>
          <w:szCs w:val="21"/>
        </w:rPr>
        <w:t xml:space="preserve">  </w:t>
      </w:r>
    </w:p>
    <w:p w14:paraId="3E247DEF" w14:textId="77777777" w:rsidR="00D94764" w:rsidRPr="00D37542" w:rsidRDefault="00D94764" w:rsidP="005E716C">
      <w:pPr>
        <w:pStyle w:val="2"/>
        <w:spacing w:after="0" w:line="240" w:lineRule="auto"/>
        <w:jc w:val="both"/>
        <w:rPr>
          <w:b/>
          <w:sz w:val="21"/>
          <w:szCs w:val="21"/>
        </w:rPr>
      </w:pPr>
    </w:p>
    <w:p w14:paraId="18FFFD30" w14:textId="37D8CFFC" w:rsidR="00924E60" w:rsidRDefault="004117C9" w:rsidP="005E716C">
      <w:pPr>
        <w:pStyle w:val="2"/>
        <w:spacing w:after="0" w:line="240" w:lineRule="auto"/>
        <w:jc w:val="both"/>
        <w:rPr>
          <w:sz w:val="21"/>
          <w:szCs w:val="21"/>
        </w:rPr>
      </w:pPr>
      <w:r w:rsidRPr="00D37542">
        <w:rPr>
          <w:b/>
          <w:sz w:val="21"/>
          <w:szCs w:val="21"/>
        </w:rPr>
        <w:t xml:space="preserve">         </w:t>
      </w:r>
      <w:r w:rsidR="00D94764" w:rsidRPr="00D37542">
        <w:rPr>
          <w:b/>
          <w:sz w:val="21"/>
          <w:szCs w:val="21"/>
        </w:rPr>
        <w:t xml:space="preserve"> Федеральное казенное учреждение «Исправительная колония № 2 Управления Федеральной службы исполнения наказаний по Брянской области» (ФКУ ИК-2 УФСИН России по Брянской области)</w:t>
      </w:r>
      <w:r w:rsidR="00D94764" w:rsidRPr="00D37542">
        <w:rPr>
          <w:sz w:val="21"/>
          <w:szCs w:val="21"/>
        </w:rPr>
        <w:t>, выступающее от имени Российской Федерации, именуемое</w:t>
      </w:r>
      <w:r w:rsidR="00634E6C" w:rsidRPr="00D37542">
        <w:rPr>
          <w:sz w:val="21"/>
          <w:szCs w:val="21"/>
        </w:rPr>
        <w:t xml:space="preserve"> </w:t>
      </w:r>
      <w:r w:rsidR="00D94764" w:rsidRPr="00D37542">
        <w:rPr>
          <w:sz w:val="21"/>
          <w:szCs w:val="21"/>
        </w:rPr>
        <w:t>в дальнейшем «Гос</w:t>
      </w:r>
      <w:r w:rsidR="00634E6C" w:rsidRPr="00D37542">
        <w:rPr>
          <w:sz w:val="21"/>
          <w:szCs w:val="21"/>
        </w:rPr>
        <w:t>удар</w:t>
      </w:r>
      <w:r w:rsidR="00924E60">
        <w:rPr>
          <w:sz w:val="21"/>
          <w:szCs w:val="21"/>
        </w:rPr>
        <w:t xml:space="preserve">ственный заказчик», в лице </w:t>
      </w:r>
      <w:proofErr w:type="gramStart"/>
      <w:r w:rsidR="00924E60">
        <w:rPr>
          <w:sz w:val="21"/>
          <w:szCs w:val="21"/>
        </w:rPr>
        <w:t>н</w:t>
      </w:r>
      <w:r w:rsidR="00D94764" w:rsidRPr="00D37542">
        <w:rPr>
          <w:sz w:val="21"/>
          <w:szCs w:val="21"/>
        </w:rPr>
        <w:t xml:space="preserve">ачальника </w:t>
      </w:r>
      <w:r w:rsidR="00D46D96">
        <w:rPr>
          <w:sz w:val="21"/>
          <w:szCs w:val="21"/>
        </w:rPr>
        <w:t>Саакяна Армена Гарегиновича</w:t>
      </w:r>
      <w:proofErr w:type="gramEnd"/>
      <w:r w:rsidR="00D94764" w:rsidRPr="00D37542">
        <w:rPr>
          <w:color w:val="000000" w:themeColor="text1"/>
          <w:sz w:val="21"/>
          <w:szCs w:val="21"/>
        </w:rPr>
        <w:t xml:space="preserve"> действующего на основании </w:t>
      </w:r>
      <w:r w:rsidR="00924E60">
        <w:rPr>
          <w:color w:val="000000" w:themeColor="text1"/>
          <w:sz w:val="21"/>
          <w:szCs w:val="21"/>
        </w:rPr>
        <w:t>Устава,</w:t>
      </w:r>
      <w:r w:rsidR="00D94764" w:rsidRPr="00D37542">
        <w:rPr>
          <w:color w:val="000000" w:themeColor="text1"/>
          <w:sz w:val="21"/>
          <w:szCs w:val="21"/>
        </w:rPr>
        <w:t xml:space="preserve"> </w:t>
      </w:r>
      <w:r w:rsidR="00D94764" w:rsidRPr="00D37542">
        <w:rPr>
          <w:sz w:val="21"/>
          <w:szCs w:val="21"/>
        </w:rPr>
        <w:t xml:space="preserve">с одной стороны, </w:t>
      </w:r>
    </w:p>
    <w:p w14:paraId="2FA0D93B" w14:textId="5AAAD115" w:rsidR="00D94764" w:rsidRPr="00D37542" w:rsidRDefault="00634E6C" w:rsidP="005E716C">
      <w:pPr>
        <w:pStyle w:val="2"/>
        <w:spacing w:after="0" w:line="240" w:lineRule="auto"/>
        <w:jc w:val="both"/>
        <w:rPr>
          <w:sz w:val="21"/>
          <w:szCs w:val="21"/>
        </w:rPr>
      </w:pPr>
      <w:r w:rsidRPr="00D37542">
        <w:rPr>
          <w:sz w:val="21"/>
          <w:szCs w:val="21"/>
        </w:rPr>
        <w:t xml:space="preserve"> </w:t>
      </w:r>
      <w:r w:rsidR="003F350C">
        <w:rPr>
          <w:sz w:val="22"/>
          <w:szCs w:val="22"/>
        </w:rPr>
        <w:t xml:space="preserve">и </w:t>
      </w:r>
      <w:r w:rsidR="00F05CDF">
        <w:rPr>
          <w:sz w:val="22"/>
          <w:szCs w:val="22"/>
        </w:rPr>
        <w:t>_______________________</w:t>
      </w:r>
      <w:r w:rsidR="003F350C">
        <w:rPr>
          <w:color w:val="000000" w:themeColor="text1"/>
          <w:sz w:val="21"/>
          <w:szCs w:val="21"/>
        </w:rPr>
        <w:t xml:space="preserve">именуемое в </w:t>
      </w:r>
      <w:r w:rsidR="00F42DA4" w:rsidRPr="003F350C">
        <w:rPr>
          <w:color w:val="000000" w:themeColor="text1"/>
          <w:sz w:val="21"/>
          <w:szCs w:val="21"/>
        </w:rPr>
        <w:t xml:space="preserve">дальнейшем «Исполнитель», в лице </w:t>
      </w:r>
      <w:r w:rsidR="003F350C" w:rsidRPr="003F350C">
        <w:rPr>
          <w:color w:val="000000" w:themeColor="text1"/>
          <w:sz w:val="21"/>
          <w:szCs w:val="21"/>
        </w:rPr>
        <w:t xml:space="preserve">директора </w:t>
      </w:r>
      <w:r w:rsidR="00F05CDF">
        <w:rPr>
          <w:color w:val="000000" w:themeColor="text1"/>
          <w:sz w:val="21"/>
          <w:szCs w:val="21"/>
        </w:rPr>
        <w:t>______________________________</w:t>
      </w:r>
      <w:r w:rsidR="003F350C" w:rsidRPr="003F350C">
        <w:rPr>
          <w:color w:val="000000" w:themeColor="text1"/>
          <w:sz w:val="21"/>
          <w:szCs w:val="21"/>
        </w:rPr>
        <w:t xml:space="preserve"> действующего на основании Устава</w:t>
      </w:r>
      <w:r w:rsidR="00F42DA4" w:rsidRPr="003F350C">
        <w:rPr>
          <w:color w:val="000000" w:themeColor="text1"/>
          <w:sz w:val="21"/>
          <w:szCs w:val="21"/>
        </w:rPr>
        <w:t>, с другой стороны, вместе именуемые «Стороны»,</w:t>
      </w:r>
      <w:r w:rsidR="00D94764" w:rsidRPr="003F350C">
        <w:rPr>
          <w:color w:val="000000" w:themeColor="text1"/>
          <w:sz w:val="21"/>
          <w:szCs w:val="21"/>
        </w:rPr>
        <w:t xml:space="preserve"> в соответствии с п. 4 ч. 1 ст. 93 Федерального закона от 05.04.2013 № 44-ФЗ «О контрактной системе в сфере закупок товаров, работ</w:t>
      </w:r>
      <w:r w:rsidR="00D94764" w:rsidRPr="00D37542">
        <w:rPr>
          <w:sz w:val="21"/>
          <w:szCs w:val="21"/>
        </w:rPr>
        <w:t>, услуг для обеспечения государственных и муниципальных нужд», заключили настоящий Государственный контракт (далее - Контракт) о нижеследующем:</w:t>
      </w:r>
    </w:p>
    <w:p w14:paraId="48BA6827" w14:textId="77777777" w:rsidR="005F27B7" w:rsidRDefault="00D94764" w:rsidP="005F27B7">
      <w:pPr>
        <w:pStyle w:val="ac"/>
        <w:numPr>
          <w:ilvl w:val="0"/>
          <w:numId w:val="1"/>
        </w:numPr>
        <w:ind w:left="360"/>
        <w:jc w:val="center"/>
        <w:rPr>
          <w:b/>
          <w:sz w:val="21"/>
          <w:szCs w:val="21"/>
        </w:rPr>
      </w:pPr>
      <w:r w:rsidRPr="00A82728">
        <w:rPr>
          <w:b/>
          <w:sz w:val="21"/>
          <w:szCs w:val="21"/>
        </w:rPr>
        <w:t>Предмет Контракта</w:t>
      </w:r>
    </w:p>
    <w:p w14:paraId="323A7117" w14:textId="77777777" w:rsidR="004031C0" w:rsidRPr="004031C0" w:rsidRDefault="004031C0" w:rsidP="004031C0">
      <w:pPr>
        <w:ind w:left="3403"/>
        <w:jc w:val="center"/>
        <w:rPr>
          <w:b/>
          <w:sz w:val="21"/>
          <w:szCs w:val="21"/>
        </w:rPr>
      </w:pPr>
    </w:p>
    <w:p w14:paraId="07115FCB" w14:textId="2DA740B2" w:rsidR="00D94764" w:rsidRPr="00D37542" w:rsidRDefault="009D4066" w:rsidP="00AE18EA">
      <w:pPr>
        <w:widowControl w:val="0"/>
        <w:jc w:val="both"/>
        <w:rPr>
          <w:b/>
          <w:bCs/>
          <w:sz w:val="22"/>
          <w:szCs w:val="22"/>
        </w:rPr>
      </w:pPr>
      <w:r w:rsidRPr="00D37542">
        <w:rPr>
          <w:sz w:val="21"/>
          <w:szCs w:val="21"/>
        </w:rPr>
        <w:t xml:space="preserve">  </w:t>
      </w:r>
      <w:r w:rsidR="00AE18EA" w:rsidRPr="00D37542">
        <w:rPr>
          <w:sz w:val="21"/>
          <w:szCs w:val="21"/>
        </w:rPr>
        <w:t xml:space="preserve">         </w:t>
      </w:r>
      <w:r w:rsidR="00D94764" w:rsidRPr="00D37542">
        <w:rPr>
          <w:sz w:val="21"/>
          <w:szCs w:val="21"/>
        </w:rPr>
        <w:t xml:space="preserve">1.1. </w:t>
      </w:r>
      <w:r w:rsidR="00F42DA4" w:rsidRPr="00D37542">
        <w:rPr>
          <w:sz w:val="22"/>
          <w:szCs w:val="22"/>
        </w:rPr>
        <w:t xml:space="preserve">Исполнитель обязуется </w:t>
      </w:r>
      <w:r w:rsidR="005A45B4">
        <w:rPr>
          <w:bCs/>
          <w:sz w:val="22"/>
          <w:szCs w:val="22"/>
        </w:rPr>
        <w:t>оказать</w:t>
      </w:r>
      <w:r w:rsidR="005A45B4" w:rsidRPr="002F23E2">
        <w:rPr>
          <w:bCs/>
          <w:sz w:val="22"/>
          <w:szCs w:val="22"/>
        </w:rPr>
        <w:t xml:space="preserve"> </w:t>
      </w:r>
      <w:r w:rsidR="005A45B4" w:rsidRPr="005A45B4">
        <w:rPr>
          <w:b/>
          <w:bCs/>
          <w:sz w:val="22"/>
          <w:szCs w:val="22"/>
        </w:rPr>
        <w:t xml:space="preserve">услуги по </w:t>
      </w:r>
      <w:r w:rsidR="003F350C">
        <w:rPr>
          <w:b/>
          <w:bCs/>
          <w:sz w:val="22"/>
          <w:szCs w:val="22"/>
        </w:rPr>
        <w:t>проведению</w:t>
      </w:r>
      <w:r w:rsidR="003F350C" w:rsidRPr="003F350C">
        <w:rPr>
          <w:b/>
          <w:bCs/>
          <w:sz w:val="22"/>
          <w:szCs w:val="22"/>
        </w:rPr>
        <w:t xml:space="preserve"> экспертизы промышленной безопасности </w:t>
      </w:r>
      <w:r w:rsidR="009834F3">
        <w:rPr>
          <w:b/>
          <w:bCs/>
          <w:sz w:val="22"/>
          <w:szCs w:val="22"/>
        </w:rPr>
        <w:t xml:space="preserve">здания котельной </w:t>
      </w:r>
      <w:r w:rsidR="003F350C" w:rsidRPr="003F350C">
        <w:rPr>
          <w:b/>
          <w:bCs/>
          <w:color w:val="FF0000"/>
          <w:sz w:val="22"/>
          <w:szCs w:val="22"/>
        </w:rPr>
        <w:t xml:space="preserve"> </w:t>
      </w:r>
      <w:r w:rsidR="00F42DA4" w:rsidRPr="00D37542">
        <w:rPr>
          <w:sz w:val="22"/>
          <w:szCs w:val="22"/>
        </w:rPr>
        <w:t>(далее – Услуги),</w:t>
      </w:r>
      <w:r w:rsidR="00F42DA4" w:rsidRPr="00D37542">
        <w:rPr>
          <w:b/>
          <w:sz w:val="22"/>
          <w:szCs w:val="22"/>
        </w:rPr>
        <w:t xml:space="preserve"> </w:t>
      </w:r>
      <w:r w:rsidR="00F42DA4" w:rsidRPr="00D37542">
        <w:rPr>
          <w:sz w:val="22"/>
          <w:szCs w:val="22"/>
        </w:rPr>
        <w:t>в количестве, с техническими характеристиками и по цене в соответствии с техническим заданием (Приложение № 1 к Государственному контракту), а Государственный заказчик обязуется принять оказанные услуги и оплатить.</w:t>
      </w:r>
    </w:p>
    <w:p w14:paraId="40949975" w14:textId="0F813066" w:rsidR="00AE18EA" w:rsidRPr="00D37542" w:rsidRDefault="00AE18EA" w:rsidP="00AE18EA">
      <w:pPr>
        <w:tabs>
          <w:tab w:val="num" w:pos="-180"/>
        </w:tabs>
        <w:ind w:firstLine="540"/>
        <w:jc w:val="both"/>
        <w:rPr>
          <w:sz w:val="21"/>
          <w:szCs w:val="21"/>
        </w:rPr>
      </w:pPr>
      <w:r w:rsidRPr="00D37542">
        <w:rPr>
          <w:sz w:val="21"/>
          <w:szCs w:val="21"/>
        </w:rPr>
        <w:t>1.2. Место оказания услуг: Котельная ФКУ ИК-2 УФСИН России по Брянской области на газовом топливе, расположенная по адресу: 241004, г. Брянск, ул. Ко</w:t>
      </w:r>
      <w:r w:rsidR="00F05CDF">
        <w:rPr>
          <w:sz w:val="21"/>
          <w:szCs w:val="21"/>
        </w:rPr>
        <w:t>марова</w:t>
      </w:r>
      <w:r w:rsidRPr="00D37542">
        <w:rPr>
          <w:sz w:val="21"/>
          <w:szCs w:val="21"/>
        </w:rPr>
        <w:t>, 3</w:t>
      </w:r>
      <w:r w:rsidR="00F05CDF">
        <w:rPr>
          <w:sz w:val="21"/>
          <w:szCs w:val="21"/>
        </w:rPr>
        <w:t>0</w:t>
      </w:r>
      <w:r w:rsidRPr="00D37542">
        <w:rPr>
          <w:sz w:val="21"/>
          <w:szCs w:val="21"/>
        </w:rPr>
        <w:t>.</w:t>
      </w:r>
    </w:p>
    <w:p w14:paraId="1FCFE583" w14:textId="77777777" w:rsidR="00AE18EA" w:rsidRPr="00D37542" w:rsidRDefault="00AE18EA" w:rsidP="00AE18EA">
      <w:pPr>
        <w:pStyle w:val="2"/>
        <w:spacing w:after="0" w:line="240" w:lineRule="auto"/>
        <w:jc w:val="both"/>
        <w:rPr>
          <w:bCs/>
          <w:sz w:val="22"/>
          <w:szCs w:val="22"/>
        </w:rPr>
      </w:pPr>
      <w:r w:rsidRPr="00D37542">
        <w:rPr>
          <w:sz w:val="22"/>
          <w:szCs w:val="22"/>
        </w:rPr>
        <w:t xml:space="preserve">         </w:t>
      </w:r>
      <w:r w:rsidR="003F350C">
        <w:rPr>
          <w:sz w:val="22"/>
          <w:szCs w:val="22"/>
        </w:rPr>
        <w:t xml:space="preserve"> </w:t>
      </w:r>
      <w:r w:rsidRPr="00D37542">
        <w:rPr>
          <w:sz w:val="22"/>
          <w:szCs w:val="22"/>
        </w:rPr>
        <w:t xml:space="preserve">1.3. </w:t>
      </w:r>
      <w:r w:rsidRPr="00D37542">
        <w:rPr>
          <w:bCs/>
          <w:sz w:val="22"/>
          <w:szCs w:val="22"/>
        </w:rPr>
        <w:t>При оказании услуг Исполнитель использует (применяет) собственное оборудование, инструменты, приборы, материалы.</w:t>
      </w:r>
    </w:p>
    <w:p w14:paraId="05A49B6D" w14:textId="77777777" w:rsidR="00D94764" w:rsidRPr="00D37542" w:rsidRDefault="00D94764" w:rsidP="005E716C">
      <w:pPr>
        <w:pStyle w:val="2"/>
        <w:spacing w:after="0" w:line="240" w:lineRule="auto"/>
        <w:jc w:val="both"/>
        <w:rPr>
          <w:sz w:val="21"/>
          <w:szCs w:val="21"/>
        </w:rPr>
      </w:pPr>
    </w:p>
    <w:p w14:paraId="16EB46FE" w14:textId="77777777" w:rsidR="005F27B7" w:rsidRDefault="00D94764" w:rsidP="005F27B7">
      <w:pPr>
        <w:pStyle w:val="a5"/>
        <w:numPr>
          <w:ilvl w:val="0"/>
          <w:numId w:val="1"/>
        </w:numPr>
        <w:ind w:left="360"/>
        <w:jc w:val="center"/>
        <w:rPr>
          <w:b/>
          <w:noProof/>
          <w:sz w:val="21"/>
          <w:szCs w:val="21"/>
        </w:rPr>
      </w:pPr>
      <w:r w:rsidRPr="00A82728">
        <w:rPr>
          <w:b/>
          <w:noProof/>
          <w:sz w:val="21"/>
          <w:szCs w:val="21"/>
        </w:rPr>
        <w:t>Права и обязанности Сторон</w:t>
      </w:r>
    </w:p>
    <w:p w14:paraId="5B0F400F" w14:textId="77777777" w:rsidR="004031C0" w:rsidRPr="00A82728" w:rsidRDefault="004031C0" w:rsidP="004031C0">
      <w:pPr>
        <w:pStyle w:val="a5"/>
        <w:ind w:left="3403"/>
        <w:jc w:val="center"/>
        <w:rPr>
          <w:b/>
          <w:noProof/>
          <w:sz w:val="21"/>
          <w:szCs w:val="21"/>
        </w:rPr>
      </w:pPr>
    </w:p>
    <w:p w14:paraId="73196BB8" w14:textId="77777777" w:rsidR="00D94764" w:rsidRPr="00D37542" w:rsidRDefault="00D94764" w:rsidP="005E716C">
      <w:pPr>
        <w:pStyle w:val="a5"/>
        <w:jc w:val="both"/>
        <w:rPr>
          <w:noProof/>
          <w:sz w:val="21"/>
          <w:szCs w:val="21"/>
        </w:rPr>
      </w:pPr>
      <w:r w:rsidRPr="00D37542">
        <w:rPr>
          <w:noProof/>
          <w:sz w:val="21"/>
          <w:szCs w:val="21"/>
        </w:rPr>
        <w:tab/>
        <w:t>2.1. Государственный заказчик обязуется:</w:t>
      </w:r>
    </w:p>
    <w:p w14:paraId="31465DBE" w14:textId="77777777" w:rsidR="00D94764" w:rsidRPr="00D37542" w:rsidRDefault="00D94764" w:rsidP="005E716C">
      <w:pPr>
        <w:pStyle w:val="2"/>
        <w:spacing w:after="0" w:line="240" w:lineRule="auto"/>
        <w:ind w:firstLine="708"/>
        <w:jc w:val="both"/>
        <w:rPr>
          <w:sz w:val="21"/>
          <w:szCs w:val="21"/>
        </w:rPr>
      </w:pPr>
      <w:r w:rsidRPr="00D37542">
        <w:rPr>
          <w:noProof/>
          <w:sz w:val="21"/>
          <w:szCs w:val="21"/>
        </w:rPr>
        <w:t xml:space="preserve">2.1.1. Обеспечить </w:t>
      </w:r>
      <w:r w:rsidR="00141225" w:rsidRPr="00D37542">
        <w:rPr>
          <w:noProof/>
          <w:sz w:val="21"/>
          <w:szCs w:val="21"/>
        </w:rPr>
        <w:t>оказаных услуг</w:t>
      </w:r>
      <w:r w:rsidRPr="00D37542">
        <w:rPr>
          <w:noProof/>
          <w:sz w:val="21"/>
          <w:szCs w:val="21"/>
        </w:rPr>
        <w:t xml:space="preserve"> в соответствии с условиями </w:t>
      </w:r>
      <w:r w:rsidR="00727678" w:rsidRPr="00D37542">
        <w:rPr>
          <w:sz w:val="21"/>
          <w:szCs w:val="21"/>
        </w:rPr>
        <w:t>настоящего Контракта и законодательства Российской Федерации.</w:t>
      </w:r>
    </w:p>
    <w:p w14:paraId="73870B13" w14:textId="77777777" w:rsidR="00D94764" w:rsidRPr="00D37542" w:rsidRDefault="00D94764" w:rsidP="005E716C">
      <w:pPr>
        <w:pStyle w:val="a5"/>
        <w:jc w:val="both"/>
        <w:rPr>
          <w:noProof/>
          <w:sz w:val="21"/>
          <w:szCs w:val="21"/>
        </w:rPr>
      </w:pPr>
      <w:r w:rsidRPr="00D37542">
        <w:rPr>
          <w:noProof/>
          <w:sz w:val="21"/>
          <w:szCs w:val="21"/>
        </w:rPr>
        <w:tab/>
        <w:t xml:space="preserve">2.1.2. Оплатить </w:t>
      </w:r>
      <w:r w:rsidR="00141225" w:rsidRPr="00D37542">
        <w:rPr>
          <w:noProof/>
          <w:sz w:val="21"/>
          <w:szCs w:val="21"/>
        </w:rPr>
        <w:t>оказанные услуги</w:t>
      </w:r>
      <w:r w:rsidRPr="00D37542">
        <w:rPr>
          <w:noProof/>
          <w:sz w:val="21"/>
          <w:szCs w:val="21"/>
        </w:rPr>
        <w:t xml:space="preserve"> в со</w:t>
      </w:r>
      <w:r w:rsidR="00727678" w:rsidRPr="00D37542">
        <w:rPr>
          <w:noProof/>
          <w:sz w:val="21"/>
          <w:szCs w:val="21"/>
        </w:rPr>
        <w:t>ответствии с условиями</w:t>
      </w:r>
      <w:r w:rsidRPr="00D37542">
        <w:rPr>
          <w:noProof/>
          <w:sz w:val="21"/>
          <w:szCs w:val="21"/>
        </w:rPr>
        <w:t xml:space="preserve"> Контракта.</w:t>
      </w:r>
    </w:p>
    <w:p w14:paraId="1EC0DBEE" w14:textId="77777777" w:rsidR="00D94764" w:rsidRPr="00D37542" w:rsidRDefault="00D94764" w:rsidP="005E716C">
      <w:pPr>
        <w:pStyle w:val="1"/>
        <w:spacing w:line="240" w:lineRule="auto"/>
        <w:ind w:firstLine="709"/>
        <w:rPr>
          <w:noProof/>
          <w:sz w:val="21"/>
          <w:szCs w:val="21"/>
        </w:rPr>
      </w:pPr>
      <w:r w:rsidRPr="00D37542">
        <w:rPr>
          <w:noProof/>
          <w:sz w:val="21"/>
          <w:szCs w:val="21"/>
        </w:rPr>
        <w:t>2.1.3. В случае расторжения Контракта (по любым основаниям) опла</w:t>
      </w:r>
      <w:r w:rsidR="00141225" w:rsidRPr="00D37542">
        <w:rPr>
          <w:noProof/>
          <w:sz w:val="21"/>
          <w:szCs w:val="21"/>
        </w:rPr>
        <w:t xml:space="preserve">тить </w:t>
      </w:r>
      <w:r w:rsidR="005A45B4">
        <w:rPr>
          <w:noProof/>
          <w:sz w:val="21"/>
          <w:szCs w:val="21"/>
        </w:rPr>
        <w:t>Исполнителю</w:t>
      </w:r>
      <w:r w:rsidR="00141225" w:rsidRPr="00D37542">
        <w:rPr>
          <w:noProof/>
          <w:sz w:val="21"/>
          <w:szCs w:val="21"/>
        </w:rPr>
        <w:t xml:space="preserve"> стоимость</w:t>
      </w:r>
      <w:r w:rsidRPr="00D37542">
        <w:rPr>
          <w:noProof/>
          <w:sz w:val="21"/>
          <w:szCs w:val="21"/>
        </w:rPr>
        <w:t xml:space="preserve">, фактически </w:t>
      </w:r>
      <w:r w:rsidR="00141225" w:rsidRPr="00D37542">
        <w:rPr>
          <w:noProof/>
          <w:sz w:val="21"/>
          <w:szCs w:val="21"/>
        </w:rPr>
        <w:t>оказаных услуг</w:t>
      </w:r>
      <w:r w:rsidRPr="00D37542">
        <w:rPr>
          <w:noProof/>
          <w:sz w:val="21"/>
          <w:szCs w:val="21"/>
        </w:rPr>
        <w:t xml:space="preserve"> на момент расторжения Контракта, при условии отсутствия претензий по его качеству, на основании подписанных обеими сторонами без замеча</w:t>
      </w:r>
      <w:r w:rsidR="00141225" w:rsidRPr="00D37542">
        <w:rPr>
          <w:noProof/>
          <w:sz w:val="21"/>
          <w:szCs w:val="21"/>
        </w:rPr>
        <w:t>ний актов приема-передачи выполненых работ</w:t>
      </w:r>
      <w:r w:rsidRPr="00D37542">
        <w:rPr>
          <w:noProof/>
          <w:sz w:val="21"/>
          <w:szCs w:val="21"/>
        </w:rPr>
        <w:t>.</w:t>
      </w:r>
    </w:p>
    <w:p w14:paraId="67C1EF08" w14:textId="77777777" w:rsidR="00D94764" w:rsidRPr="00D37542" w:rsidRDefault="00D94764" w:rsidP="005E716C">
      <w:pPr>
        <w:pStyle w:val="1"/>
        <w:spacing w:line="240" w:lineRule="auto"/>
        <w:ind w:firstLine="709"/>
        <w:rPr>
          <w:noProof/>
          <w:sz w:val="21"/>
          <w:szCs w:val="21"/>
        </w:rPr>
      </w:pPr>
      <w:r w:rsidRPr="00D37542">
        <w:rPr>
          <w:noProof/>
          <w:sz w:val="21"/>
          <w:szCs w:val="21"/>
        </w:rPr>
        <w:t xml:space="preserve">2.1.4. Взыскивать пени и штраф в соответствии с </w:t>
      </w:r>
      <w:r w:rsidR="00727678" w:rsidRPr="00D37542">
        <w:rPr>
          <w:noProof/>
          <w:sz w:val="21"/>
          <w:szCs w:val="21"/>
        </w:rPr>
        <w:t>условиями</w:t>
      </w:r>
      <w:r w:rsidRPr="00D37542">
        <w:rPr>
          <w:noProof/>
          <w:sz w:val="21"/>
          <w:szCs w:val="21"/>
        </w:rPr>
        <w:t xml:space="preserve"> Контракта.</w:t>
      </w:r>
    </w:p>
    <w:p w14:paraId="15FC013E" w14:textId="77777777" w:rsidR="006B4F1A" w:rsidRPr="00D37542" w:rsidRDefault="006B4F1A" w:rsidP="005E716C">
      <w:pPr>
        <w:ind w:firstLine="709"/>
        <w:jc w:val="both"/>
        <w:rPr>
          <w:sz w:val="21"/>
          <w:szCs w:val="21"/>
        </w:rPr>
      </w:pPr>
      <w:r w:rsidRPr="00D37542">
        <w:rPr>
          <w:noProof/>
          <w:sz w:val="21"/>
          <w:szCs w:val="21"/>
        </w:rPr>
        <w:t>2.1.5. П</w:t>
      </w:r>
      <w:r w:rsidRPr="00D37542">
        <w:rPr>
          <w:rFonts w:eastAsia="Calibri"/>
          <w:sz w:val="21"/>
          <w:szCs w:val="21"/>
        </w:rPr>
        <w:t xml:space="preserve">роводить экспертизу для проверки </w:t>
      </w:r>
      <w:r w:rsidR="00141225" w:rsidRPr="00D37542">
        <w:rPr>
          <w:rFonts w:eastAsia="Calibri"/>
          <w:sz w:val="21"/>
          <w:szCs w:val="21"/>
        </w:rPr>
        <w:t>качества оказанных услуг</w:t>
      </w:r>
      <w:r w:rsidRPr="00D37542">
        <w:rPr>
          <w:rFonts w:eastAsia="Calibri"/>
          <w:sz w:val="21"/>
          <w:szCs w:val="21"/>
        </w:rPr>
        <w:t xml:space="preserve"> </w:t>
      </w:r>
      <w:r w:rsidR="005A45B4">
        <w:rPr>
          <w:rFonts w:eastAsia="Calibri"/>
          <w:sz w:val="21"/>
          <w:szCs w:val="21"/>
        </w:rPr>
        <w:t>Исполнителем</w:t>
      </w:r>
      <w:r w:rsidRPr="00D37542">
        <w:rPr>
          <w:rFonts w:eastAsia="Calibri"/>
          <w:sz w:val="21"/>
          <w:szCs w:val="21"/>
        </w:rPr>
        <w:t xml:space="preserve">, в части их соответствия условиям Контракта. </w:t>
      </w:r>
      <w:r w:rsidRPr="00D37542">
        <w:rPr>
          <w:sz w:val="21"/>
          <w:szCs w:val="21"/>
        </w:rPr>
        <w:t>Экспертиз</w:t>
      </w:r>
      <w:r w:rsidR="004117C9" w:rsidRPr="00D37542">
        <w:rPr>
          <w:sz w:val="21"/>
          <w:szCs w:val="21"/>
        </w:rPr>
        <w:t>а результатов, предусмотренных К</w:t>
      </w:r>
      <w:r w:rsidRPr="00D37542">
        <w:rPr>
          <w:sz w:val="21"/>
          <w:szCs w:val="21"/>
        </w:rPr>
        <w:t>онтрактом, может проводиться Государственным заказчиком своими силами или к ее проведению могут привлекаться эксперты, экспертные организации.</w:t>
      </w:r>
    </w:p>
    <w:p w14:paraId="7FC85A3F" w14:textId="77777777" w:rsidR="004117C9" w:rsidRPr="00D37542" w:rsidRDefault="004117C9" w:rsidP="004117C9">
      <w:pPr>
        <w:pStyle w:val="1"/>
        <w:spacing w:line="240" w:lineRule="auto"/>
        <w:ind w:firstLine="709"/>
        <w:rPr>
          <w:noProof/>
          <w:sz w:val="21"/>
          <w:szCs w:val="21"/>
        </w:rPr>
      </w:pPr>
      <w:r w:rsidRPr="00D37542">
        <w:rPr>
          <w:sz w:val="21"/>
          <w:szCs w:val="21"/>
        </w:rPr>
        <w:t>2.1.6.</w:t>
      </w:r>
      <w:r w:rsidRPr="00D37542">
        <w:rPr>
          <w:noProof/>
          <w:sz w:val="21"/>
          <w:szCs w:val="21"/>
        </w:rPr>
        <w:t xml:space="preserve"> Направить в уполномоченный на осуществление контроля в сфере закупок федеральный орган исполнительной власти сведения о </w:t>
      </w:r>
      <w:r w:rsidR="005A45B4">
        <w:rPr>
          <w:rFonts w:eastAsia="Calibri"/>
          <w:sz w:val="21"/>
          <w:szCs w:val="21"/>
        </w:rPr>
        <w:t>Исполнителе</w:t>
      </w:r>
      <w:r w:rsidRPr="00D37542">
        <w:rPr>
          <w:noProof/>
          <w:sz w:val="21"/>
          <w:szCs w:val="21"/>
        </w:rPr>
        <w:t xml:space="preserve"> для включения их в реестр недобросовестных </w:t>
      </w:r>
      <w:r w:rsidR="005A45B4">
        <w:rPr>
          <w:rFonts w:eastAsia="Calibri"/>
          <w:sz w:val="21"/>
          <w:szCs w:val="21"/>
        </w:rPr>
        <w:t xml:space="preserve">Исполнителей            </w:t>
      </w:r>
      <w:r w:rsidRPr="00D37542">
        <w:rPr>
          <w:noProof/>
          <w:sz w:val="21"/>
          <w:szCs w:val="21"/>
        </w:rPr>
        <w:t xml:space="preserve"> в случае расторжения Контракта по решению суда или в связи с </w:t>
      </w:r>
      <w:r w:rsidRPr="00D37542">
        <w:rPr>
          <w:bCs/>
          <w:sz w:val="21"/>
          <w:szCs w:val="21"/>
        </w:rPr>
        <w:t xml:space="preserve">односторонним отказом Государственного заказчика от исполнения Контракта </w:t>
      </w:r>
      <w:r w:rsidRPr="00D37542">
        <w:rPr>
          <w:noProof/>
          <w:sz w:val="21"/>
          <w:szCs w:val="21"/>
        </w:rPr>
        <w:t xml:space="preserve">в связи с существенным нарушением </w:t>
      </w:r>
      <w:r w:rsidR="005A45B4">
        <w:rPr>
          <w:rFonts w:eastAsia="Calibri"/>
          <w:sz w:val="21"/>
          <w:szCs w:val="21"/>
        </w:rPr>
        <w:t>Исполнителем</w:t>
      </w:r>
      <w:r w:rsidRPr="00D37542">
        <w:rPr>
          <w:noProof/>
          <w:sz w:val="21"/>
          <w:szCs w:val="21"/>
        </w:rPr>
        <w:t xml:space="preserve"> условий Контракта.</w:t>
      </w:r>
    </w:p>
    <w:p w14:paraId="443B21F7" w14:textId="77777777" w:rsidR="00D94764" w:rsidRPr="00D37542" w:rsidRDefault="00D94764" w:rsidP="005E716C">
      <w:pPr>
        <w:pStyle w:val="1"/>
        <w:spacing w:line="240" w:lineRule="auto"/>
        <w:ind w:firstLine="709"/>
        <w:rPr>
          <w:noProof/>
          <w:sz w:val="21"/>
          <w:szCs w:val="21"/>
        </w:rPr>
      </w:pPr>
      <w:r w:rsidRPr="00D37542">
        <w:rPr>
          <w:noProof/>
          <w:sz w:val="21"/>
          <w:szCs w:val="21"/>
        </w:rPr>
        <w:t>2.1.</w:t>
      </w:r>
      <w:r w:rsidR="004117C9" w:rsidRPr="00D37542">
        <w:rPr>
          <w:noProof/>
          <w:sz w:val="21"/>
          <w:szCs w:val="21"/>
        </w:rPr>
        <w:t>7</w:t>
      </w:r>
      <w:r w:rsidRPr="00D37542">
        <w:rPr>
          <w:noProof/>
          <w:sz w:val="21"/>
          <w:szCs w:val="21"/>
        </w:rPr>
        <w:t>. Выполнять иные обязанности, предусмотренные действующим законодательством Российской Федерации и Контрактом.</w:t>
      </w:r>
    </w:p>
    <w:p w14:paraId="2B92DCF8" w14:textId="77777777" w:rsidR="00D94764" w:rsidRPr="00D37542" w:rsidRDefault="00D94764" w:rsidP="005E716C">
      <w:pPr>
        <w:pStyle w:val="a5"/>
        <w:ind w:firstLine="720"/>
        <w:jc w:val="both"/>
        <w:rPr>
          <w:noProof/>
          <w:sz w:val="21"/>
          <w:szCs w:val="21"/>
        </w:rPr>
      </w:pPr>
      <w:r w:rsidRPr="00D37542">
        <w:rPr>
          <w:noProof/>
          <w:sz w:val="21"/>
          <w:szCs w:val="21"/>
        </w:rPr>
        <w:t>2.2. Государственный заказчик вправе:</w:t>
      </w:r>
    </w:p>
    <w:p w14:paraId="3C33E093" w14:textId="77777777" w:rsidR="004117C9" w:rsidRPr="00D37542" w:rsidRDefault="00D94764" w:rsidP="004117C9">
      <w:pPr>
        <w:pStyle w:val="Default"/>
        <w:ind w:firstLine="708"/>
        <w:jc w:val="both"/>
        <w:rPr>
          <w:color w:val="auto"/>
          <w:sz w:val="21"/>
          <w:szCs w:val="21"/>
        </w:rPr>
      </w:pPr>
      <w:r w:rsidRPr="00D37542">
        <w:rPr>
          <w:noProof/>
          <w:sz w:val="21"/>
          <w:szCs w:val="21"/>
        </w:rPr>
        <w:t xml:space="preserve">2.2.1. </w:t>
      </w:r>
      <w:r w:rsidR="004117C9" w:rsidRPr="00D37542">
        <w:rPr>
          <w:color w:val="auto"/>
          <w:sz w:val="21"/>
          <w:szCs w:val="21"/>
        </w:rPr>
        <w:t xml:space="preserve">Требовать от </w:t>
      </w:r>
      <w:r w:rsidR="005A45B4">
        <w:rPr>
          <w:rFonts w:eastAsia="Calibri"/>
          <w:sz w:val="21"/>
          <w:szCs w:val="21"/>
        </w:rPr>
        <w:t xml:space="preserve">Исполнителя </w:t>
      </w:r>
      <w:r w:rsidR="004117C9" w:rsidRPr="00D37542">
        <w:rPr>
          <w:color w:val="auto"/>
          <w:sz w:val="21"/>
          <w:szCs w:val="21"/>
        </w:rPr>
        <w:t>надлежащего исполнения обязательств, предусмотренных Контрактом.</w:t>
      </w:r>
    </w:p>
    <w:p w14:paraId="2D3B3002" w14:textId="77777777" w:rsidR="00D94764" w:rsidRPr="00D37542" w:rsidRDefault="00D94764" w:rsidP="005E716C">
      <w:pPr>
        <w:pStyle w:val="1"/>
        <w:spacing w:line="240" w:lineRule="auto"/>
        <w:ind w:firstLine="709"/>
        <w:rPr>
          <w:noProof/>
          <w:sz w:val="21"/>
          <w:szCs w:val="21"/>
        </w:rPr>
      </w:pPr>
      <w:r w:rsidRPr="00D37542">
        <w:rPr>
          <w:noProof/>
          <w:sz w:val="21"/>
          <w:szCs w:val="21"/>
        </w:rPr>
        <w:t xml:space="preserve">2.2.2. Принять решение об одностороннем отказе от исполнения </w:t>
      </w:r>
      <w:r w:rsidR="000432B7">
        <w:rPr>
          <w:noProof/>
          <w:sz w:val="21"/>
          <w:szCs w:val="21"/>
        </w:rPr>
        <w:t>К</w:t>
      </w:r>
      <w:r w:rsidRPr="00D37542">
        <w:rPr>
          <w:noProof/>
          <w:sz w:val="21"/>
          <w:szCs w:val="21"/>
        </w:rPr>
        <w:t>онтракта в соответствии</w:t>
      </w:r>
      <w:r w:rsidR="00634E6C" w:rsidRPr="00D37542">
        <w:rPr>
          <w:noProof/>
          <w:sz w:val="21"/>
          <w:szCs w:val="21"/>
        </w:rPr>
        <w:t xml:space="preserve"> </w:t>
      </w:r>
      <w:r w:rsidR="00145241" w:rsidRPr="00D37542">
        <w:rPr>
          <w:noProof/>
          <w:sz w:val="21"/>
          <w:szCs w:val="21"/>
        </w:rPr>
        <w:t xml:space="preserve">                         </w:t>
      </w:r>
      <w:r w:rsidR="00634E6C" w:rsidRPr="00D37542">
        <w:rPr>
          <w:noProof/>
          <w:sz w:val="21"/>
          <w:szCs w:val="21"/>
        </w:rPr>
        <w:t xml:space="preserve">      </w:t>
      </w:r>
      <w:r w:rsidRPr="00D37542">
        <w:rPr>
          <w:noProof/>
          <w:sz w:val="21"/>
          <w:szCs w:val="21"/>
        </w:rPr>
        <w:t xml:space="preserve"> с гражданским </w:t>
      </w:r>
      <w:hyperlink r:id="rId7" w:history="1">
        <w:r w:rsidRPr="00D37542">
          <w:rPr>
            <w:noProof/>
            <w:sz w:val="21"/>
            <w:szCs w:val="21"/>
          </w:rPr>
          <w:t>законодательством</w:t>
        </w:r>
      </w:hyperlink>
      <w:r w:rsidRPr="00D37542">
        <w:rPr>
          <w:noProof/>
          <w:sz w:val="21"/>
          <w:szCs w:val="21"/>
        </w:rPr>
        <w:t>.</w:t>
      </w:r>
    </w:p>
    <w:p w14:paraId="52AD96F0" w14:textId="77777777" w:rsidR="004117C9" w:rsidRPr="00D37542" w:rsidRDefault="004117C9" w:rsidP="005E716C">
      <w:pPr>
        <w:pStyle w:val="1"/>
        <w:spacing w:line="240" w:lineRule="auto"/>
        <w:ind w:firstLine="709"/>
        <w:rPr>
          <w:noProof/>
          <w:sz w:val="21"/>
          <w:szCs w:val="21"/>
        </w:rPr>
      </w:pPr>
      <w:r w:rsidRPr="00D37542">
        <w:rPr>
          <w:noProof/>
          <w:sz w:val="21"/>
          <w:szCs w:val="21"/>
        </w:rPr>
        <w:t xml:space="preserve">2.2.3. </w:t>
      </w:r>
      <w:r w:rsidRPr="00D37542">
        <w:rPr>
          <w:sz w:val="21"/>
          <w:szCs w:val="21"/>
        </w:rPr>
        <w:t xml:space="preserve">Требовать от </w:t>
      </w:r>
      <w:r w:rsidR="005A45B4">
        <w:rPr>
          <w:rFonts w:eastAsia="Calibri"/>
          <w:sz w:val="21"/>
          <w:szCs w:val="21"/>
        </w:rPr>
        <w:t xml:space="preserve">Исполнителя </w:t>
      </w:r>
      <w:r w:rsidRPr="00D37542">
        <w:rPr>
          <w:sz w:val="21"/>
          <w:szCs w:val="21"/>
        </w:rPr>
        <w:t xml:space="preserve">своевременного устранения выявленных недостатков </w:t>
      </w:r>
      <w:r w:rsidR="00634E6C" w:rsidRPr="00D37542">
        <w:rPr>
          <w:sz w:val="21"/>
          <w:szCs w:val="21"/>
        </w:rPr>
        <w:t xml:space="preserve">    </w:t>
      </w:r>
      <w:r w:rsidR="00145241" w:rsidRPr="00D37542">
        <w:rPr>
          <w:sz w:val="21"/>
          <w:szCs w:val="21"/>
        </w:rPr>
        <w:t xml:space="preserve">               </w:t>
      </w:r>
      <w:r w:rsidR="00634E6C" w:rsidRPr="00D37542">
        <w:rPr>
          <w:sz w:val="21"/>
          <w:szCs w:val="21"/>
        </w:rPr>
        <w:t xml:space="preserve">                </w:t>
      </w:r>
      <w:r w:rsidR="00141225" w:rsidRPr="00D37542">
        <w:rPr>
          <w:sz w:val="21"/>
          <w:szCs w:val="21"/>
        </w:rPr>
        <w:t xml:space="preserve">и дефектов </w:t>
      </w:r>
      <w:r w:rsidRPr="00D37542">
        <w:rPr>
          <w:sz w:val="21"/>
          <w:szCs w:val="21"/>
        </w:rPr>
        <w:t>в соответствие с условиями Контракта.</w:t>
      </w:r>
    </w:p>
    <w:p w14:paraId="688469B3" w14:textId="77777777" w:rsidR="00D94764" w:rsidRPr="00D37542" w:rsidRDefault="00D94764" w:rsidP="005E716C">
      <w:pPr>
        <w:pStyle w:val="1"/>
        <w:spacing w:line="240" w:lineRule="auto"/>
        <w:ind w:firstLine="709"/>
        <w:rPr>
          <w:noProof/>
          <w:sz w:val="21"/>
          <w:szCs w:val="21"/>
        </w:rPr>
      </w:pPr>
      <w:r w:rsidRPr="00D37542">
        <w:rPr>
          <w:noProof/>
          <w:sz w:val="21"/>
          <w:szCs w:val="21"/>
        </w:rPr>
        <w:t xml:space="preserve">2.3. </w:t>
      </w:r>
      <w:r w:rsidR="005A45B4">
        <w:rPr>
          <w:rFonts w:eastAsia="Calibri"/>
          <w:sz w:val="21"/>
          <w:szCs w:val="21"/>
        </w:rPr>
        <w:t>Исполнител</w:t>
      </w:r>
      <w:r w:rsidR="00A94CF3">
        <w:rPr>
          <w:rFonts w:eastAsia="Calibri"/>
          <w:sz w:val="21"/>
          <w:szCs w:val="21"/>
        </w:rPr>
        <w:t>ь</w:t>
      </w:r>
      <w:r w:rsidRPr="00D37542">
        <w:rPr>
          <w:noProof/>
          <w:sz w:val="21"/>
          <w:szCs w:val="21"/>
        </w:rPr>
        <w:t xml:space="preserve"> обязуется:</w:t>
      </w:r>
    </w:p>
    <w:p w14:paraId="3AD7E32D" w14:textId="77777777" w:rsidR="00D94764" w:rsidRPr="00D37542" w:rsidRDefault="00D94764" w:rsidP="005E716C">
      <w:pPr>
        <w:tabs>
          <w:tab w:val="left" w:pos="-2340"/>
        </w:tabs>
        <w:ind w:firstLine="670"/>
        <w:jc w:val="both"/>
        <w:rPr>
          <w:sz w:val="21"/>
          <w:szCs w:val="21"/>
        </w:rPr>
      </w:pPr>
      <w:r w:rsidRPr="00D37542">
        <w:rPr>
          <w:noProof/>
          <w:sz w:val="21"/>
          <w:szCs w:val="21"/>
        </w:rPr>
        <w:t xml:space="preserve">2.3.1. </w:t>
      </w:r>
      <w:r w:rsidR="00141225" w:rsidRPr="00D37542">
        <w:rPr>
          <w:sz w:val="21"/>
          <w:szCs w:val="21"/>
        </w:rPr>
        <w:t>Оказать услуги</w:t>
      </w:r>
      <w:r w:rsidRPr="00D37542">
        <w:rPr>
          <w:sz w:val="21"/>
          <w:szCs w:val="21"/>
        </w:rPr>
        <w:t xml:space="preserve"> надлежащего качества, в предусмотренном Контрактом количестве, не обремененный правами третьих лиц.</w:t>
      </w:r>
    </w:p>
    <w:p w14:paraId="07330573" w14:textId="77777777" w:rsidR="00D94764" w:rsidRPr="00D37542" w:rsidRDefault="00D94764" w:rsidP="005E716C">
      <w:pPr>
        <w:pStyle w:val="a5"/>
        <w:ind w:firstLine="709"/>
        <w:contextualSpacing/>
        <w:jc w:val="both"/>
        <w:rPr>
          <w:sz w:val="21"/>
          <w:szCs w:val="21"/>
        </w:rPr>
      </w:pPr>
      <w:r w:rsidRPr="00D37542">
        <w:rPr>
          <w:noProof/>
          <w:sz w:val="21"/>
          <w:szCs w:val="21"/>
        </w:rPr>
        <w:t xml:space="preserve">2.3.2. Осуществить </w:t>
      </w:r>
      <w:r w:rsidR="00141225" w:rsidRPr="00D37542">
        <w:rPr>
          <w:noProof/>
          <w:sz w:val="21"/>
          <w:szCs w:val="21"/>
        </w:rPr>
        <w:t>оказание услуг</w:t>
      </w:r>
      <w:r w:rsidRPr="00D37542">
        <w:rPr>
          <w:noProof/>
          <w:sz w:val="21"/>
          <w:szCs w:val="21"/>
        </w:rPr>
        <w:t xml:space="preserve"> в порядке и в сроки, установленные в разделе 6 Контракта.</w:t>
      </w:r>
      <w:r w:rsidRPr="00D37542">
        <w:rPr>
          <w:sz w:val="21"/>
          <w:szCs w:val="21"/>
        </w:rPr>
        <w:t xml:space="preserve"> </w:t>
      </w:r>
    </w:p>
    <w:p w14:paraId="4B64C6EC" w14:textId="77777777" w:rsidR="00D94764" w:rsidRDefault="00D94764" w:rsidP="005E716C">
      <w:pPr>
        <w:ind w:firstLine="708"/>
        <w:jc w:val="both"/>
        <w:rPr>
          <w:sz w:val="21"/>
          <w:szCs w:val="21"/>
        </w:rPr>
      </w:pPr>
      <w:r w:rsidRPr="00D37542">
        <w:rPr>
          <w:sz w:val="21"/>
          <w:szCs w:val="21"/>
        </w:rPr>
        <w:t>2.3.3.</w:t>
      </w:r>
      <w:r w:rsidR="00EE68ED">
        <w:rPr>
          <w:sz w:val="21"/>
          <w:szCs w:val="21"/>
        </w:rPr>
        <w:t xml:space="preserve"> </w:t>
      </w:r>
      <w:r w:rsidRPr="00D37542">
        <w:rPr>
          <w:sz w:val="21"/>
          <w:szCs w:val="21"/>
        </w:rPr>
        <w:t xml:space="preserve">Выполнять иные обязанности, предусмотренные </w:t>
      </w:r>
      <w:r w:rsidRPr="00D37542">
        <w:rPr>
          <w:noProof/>
          <w:sz w:val="21"/>
          <w:szCs w:val="21"/>
        </w:rPr>
        <w:t xml:space="preserve">действующим законодательством Российской Федерации и </w:t>
      </w:r>
      <w:r w:rsidRPr="00D37542">
        <w:rPr>
          <w:sz w:val="21"/>
          <w:szCs w:val="21"/>
        </w:rPr>
        <w:t>Контрактом.</w:t>
      </w:r>
    </w:p>
    <w:p w14:paraId="743023C6" w14:textId="77777777" w:rsidR="00D94764" w:rsidRPr="00D37542" w:rsidRDefault="00D94764" w:rsidP="00323BF2">
      <w:pPr>
        <w:spacing w:after="200" w:line="276" w:lineRule="auto"/>
        <w:rPr>
          <w:noProof/>
          <w:sz w:val="21"/>
          <w:szCs w:val="21"/>
        </w:rPr>
      </w:pPr>
      <w:r w:rsidRPr="00D37542">
        <w:rPr>
          <w:noProof/>
          <w:sz w:val="21"/>
          <w:szCs w:val="21"/>
        </w:rPr>
        <w:t xml:space="preserve">2.4. </w:t>
      </w:r>
      <w:r w:rsidR="005A45B4">
        <w:rPr>
          <w:noProof/>
          <w:sz w:val="21"/>
          <w:szCs w:val="21"/>
        </w:rPr>
        <w:t>Исполнитель</w:t>
      </w:r>
      <w:r w:rsidRPr="00D37542">
        <w:rPr>
          <w:noProof/>
          <w:sz w:val="21"/>
          <w:szCs w:val="21"/>
        </w:rPr>
        <w:t xml:space="preserve"> вправе:</w:t>
      </w:r>
    </w:p>
    <w:p w14:paraId="75D94D2D" w14:textId="77777777" w:rsidR="00D94764" w:rsidRPr="00D37542" w:rsidRDefault="00D94764" w:rsidP="005E716C">
      <w:pPr>
        <w:pStyle w:val="2"/>
        <w:spacing w:after="0" w:line="240" w:lineRule="auto"/>
        <w:ind w:firstLine="567"/>
        <w:jc w:val="both"/>
        <w:rPr>
          <w:sz w:val="21"/>
          <w:szCs w:val="21"/>
        </w:rPr>
      </w:pPr>
      <w:r w:rsidRPr="00D37542">
        <w:rPr>
          <w:noProof/>
          <w:sz w:val="21"/>
          <w:szCs w:val="21"/>
        </w:rPr>
        <w:t xml:space="preserve">2.4.1. </w:t>
      </w:r>
      <w:r w:rsidR="00727678" w:rsidRPr="00D37542">
        <w:rPr>
          <w:sz w:val="21"/>
          <w:szCs w:val="21"/>
        </w:rPr>
        <w:t xml:space="preserve">Требовать оплату надлежащим образом </w:t>
      </w:r>
      <w:r w:rsidR="00D37542" w:rsidRPr="00D37542">
        <w:rPr>
          <w:sz w:val="21"/>
          <w:szCs w:val="21"/>
        </w:rPr>
        <w:t>оказанных услуг «Государственно</w:t>
      </w:r>
      <w:r w:rsidR="00727678" w:rsidRPr="00D37542">
        <w:rPr>
          <w:sz w:val="21"/>
          <w:szCs w:val="21"/>
        </w:rPr>
        <w:t>м</w:t>
      </w:r>
      <w:r w:rsidR="00D37542" w:rsidRPr="00D37542">
        <w:rPr>
          <w:sz w:val="21"/>
          <w:szCs w:val="21"/>
        </w:rPr>
        <w:t>у заказчику</w:t>
      </w:r>
      <w:r w:rsidR="00727678" w:rsidRPr="00D37542">
        <w:rPr>
          <w:sz w:val="21"/>
          <w:szCs w:val="21"/>
        </w:rPr>
        <w:t>» в соответствии с условиями настоящего Контракта.</w:t>
      </w:r>
    </w:p>
    <w:p w14:paraId="2C72A711" w14:textId="77777777" w:rsidR="00145241" w:rsidRPr="00D37542" w:rsidRDefault="00D94764" w:rsidP="00145241">
      <w:pPr>
        <w:pStyle w:val="1"/>
        <w:spacing w:line="240" w:lineRule="auto"/>
        <w:ind w:firstLine="567"/>
        <w:rPr>
          <w:noProof/>
          <w:sz w:val="21"/>
          <w:szCs w:val="21"/>
        </w:rPr>
      </w:pPr>
      <w:r w:rsidRPr="00D37542">
        <w:rPr>
          <w:noProof/>
          <w:sz w:val="21"/>
          <w:szCs w:val="21"/>
        </w:rPr>
        <w:t xml:space="preserve">2.4.2. Требовать уплату пеней согласно </w:t>
      </w:r>
      <w:r w:rsidR="00727678" w:rsidRPr="00D37542">
        <w:rPr>
          <w:noProof/>
          <w:sz w:val="21"/>
          <w:szCs w:val="21"/>
        </w:rPr>
        <w:t>условиям</w:t>
      </w:r>
      <w:r w:rsidRPr="00D37542">
        <w:rPr>
          <w:noProof/>
          <w:sz w:val="21"/>
          <w:szCs w:val="21"/>
        </w:rPr>
        <w:t xml:space="preserve"> Контракта.</w:t>
      </w:r>
      <w:r w:rsidR="00145241" w:rsidRPr="00D37542">
        <w:rPr>
          <w:noProof/>
          <w:sz w:val="21"/>
          <w:szCs w:val="21"/>
        </w:rPr>
        <w:t xml:space="preserve"> </w:t>
      </w:r>
    </w:p>
    <w:p w14:paraId="45800A6C" w14:textId="77777777" w:rsidR="00727678" w:rsidRDefault="00D94764" w:rsidP="00145241">
      <w:pPr>
        <w:pStyle w:val="1"/>
        <w:spacing w:line="240" w:lineRule="auto"/>
        <w:ind w:firstLine="567"/>
        <w:rPr>
          <w:sz w:val="21"/>
          <w:szCs w:val="21"/>
        </w:rPr>
      </w:pPr>
      <w:r w:rsidRPr="00D37542">
        <w:rPr>
          <w:noProof/>
          <w:sz w:val="21"/>
          <w:szCs w:val="21"/>
        </w:rPr>
        <w:t>2.4.3. Принять решение об одностороннем отказе от исполнения Контракта в соответствии</w:t>
      </w:r>
      <w:r w:rsidR="00145241" w:rsidRPr="00D37542">
        <w:rPr>
          <w:noProof/>
          <w:sz w:val="21"/>
          <w:szCs w:val="21"/>
        </w:rPr>
        <w:t xml:space="preserve">                                  </w:t>
      </w:r>
      <w:r w:rsidRPr="00D37542">
        <w:rPr>
          <w:noProof/>
          <w:sz w:val="21"/>
          <w:szCs w:val="21"/>
        </w:rPr>
        <w:t xml:space="preserve"> </w:t>
      </w:r>
      <w:r w:rsidRPr="00D37542">
        <w:rPr>
          <w:noProof/>
          <w:sz w:val="21"/>
          <w:szCs w:val="21"/>
        </w:rPr>
        <w:lastRenderedPageBreak/>
        <w:t xml:space="preserve">с </w:t>
      </w:r>
      <w:r w:rsidR="00727678" w:rsidRPr="00D37542">
        <w:rPr>
          <w:sz w:val="21"/>
          <w:szCs w:val="21"/>
        </w:rPr>
        <w:t>действующим законодательством Российской Федерации.</w:t>
      </w:r>
    </w:p>
    <w:p w14:paraId="5C1CA381" w14:textId="77777777" w:rsidR="006B4F1A" w:rsidRPr="00D37542" w:rsidRDefault="006B4F1A" w:rsidP="004028C6">
      <w:pPr>
        <w:pStyle w:val="2"/>
        <w:spacing w:after="0" w:line="240" w:lineRule="auto"/>
        <w:jc w:val="both"/>
        <w:rPr>
          <w:sz w:val="21"/>
          <w:szCs w:val="21"/>
        </w:rPr>
      </w:pPr>
    </w:p>
    <w:p w14:paraId="51B976A3" w14:textId="77777777" w:rsidR="00CF00CE" w:rsidRDefault="00CF00CE" w:rsidP="005F27B7">
      <w:pPr>
        <w:pStyle w:val="ac"/>
        <w:numPr>
          <w:ilvl w:val="0"/>
          <w:numId w:val="1"/>
        </w:numPr>
        <w:ind w:left="360"/>
        <w:jc w:val="center"/>
        <w:rPr>
          <w:b/>
          <w:sz w:val="21"/>
          <w:szCs w:val="21"/>
        </w:rPr>
      </w:pPr>
      <w:r w:rsidRPr="00A82728">
        <w:rPr>
          <w:b/>
          <w:sz w:val="21"/>
          <w:szCs w:val="21"/>
        </w:rPr>
        <w:t xml:space="preserve">Качество оказываемых услуг и порядок сдачи-приёмки услуг </w:t>
      </w:r>
    </w:p>
    <w:p w14:paraId="53091ED5" w14:textId="77777777" w:rsidR="004031C0" w:rsidRPr="004031C0" w:rsidRDefault="004031C0" w:rsidP="004031C0">
      <w:pPr>
        <w:ind w:left="3403"/>
        <w:jc w:val="center"/>
        <w:rPr>
          <w:b/>
          <w:sz w:val="21"/>
          <w:szCs w:val="21"/>
        </w:rPr>
      </w:pPr>
    </w:p>
    <w:p w14:paraId="1FF0C67E" w14:textId="77777777" w:rsidR="00CF00CE" w:rsidRPr="00D37542" w:rsidRDefault="00A94CF3" w:rsidP="00CF00CE">
      <w:pPr>
        <w:autoSpaceDE w:val="0"/>
        <w:autoSpaceDN w:val="0"/>
        <w:adjustRightInd w:val="0"/>
        <w:jc w:val="both"/>
        <w:rPr>
          <w:sz w:val="21"/>
          <w:szCs w:val="21"/>
        </w:rPr>
      </w:pPr>
      <w:r w:rsidRPr="005F27B7">
        <w:rPr>
          <w:sz w:val="21"/>
          <w:szCs w:val="21"/>
        </w:rPr>
        <w:t xml:space="preserve">          </w:t>
      </w:r>
      <w:r w:rsidR="00CF00CE" w:rsidRPr="005F27B7">
        <w:rPr>
          <w:sz w:val="21"/>
          <w:szCs w:val="21"/>
        </w:rPr>
        <w:t>3.1</w:t>
      </w:r>
      <w:r w:rsidR="00CF00CE" w:rsidRPr="00D37542">
        <w:rPr>
          <w:color w:val="000000"/>
          <w:sz w:val="21"/>
          <w:szCs w:val="21"/>
        </w:rPr>
        <w:t xml:space="preserve">.  </w:t>
      </w:r>
      <w:r w:rsidR="00CF00CE" w:rsidRPr="00D37542">
        <w:rPr>
          <w:sz w:val="21"/>
          <w:szCs w:val="21"/>
        </w:rPr>
        <w:t>Услуги должны оказываться с учетом требования всех нормативных документов, СНиП, ГОСТ,</w:t>
      </w:r>
      <w:r w:rsidR="00C86FE1">
        <w:rPr>
          <w:sz w:val="21"/>
          <w:szCs w:val="21"/>
        </w:rPr>
        <w:t xml:space="preserve"> </w:t>
      </w:r>
      <w:r w:rsidR="00CF00CE" w:rsidRPr="00D37542">
        <w:rPr>
          <w:sz w:val="21"/>
          <w:szCs w:val="21"/>
        </w:rPr>
        <w:t>ОСТ, правил, экологических и противопожарных требований, действующих на территории Российской Федерации, и обеспечивают безопасную эксплуатацию объекта, а также в соответствии с техническим заданием Государственного заказчика.</w:t>
      </w:r>
    </w:p>
    <w:p w14:paraId="72FBA5F0" w14:textId="77777777" w:rsidR="00CF00CE" w:rsidRPr="00D37542" w:rsidRDefault="00A94CF3" w:rsidP="00CF00CE">
      <w:pPr>
        <w:suppressAutoHyphens/>
        <w:jc w:val="both"/>
        <w:rPr>
          <w:sz w:val="21"/>
          <w:szCs w:val="21"/>
          <w:lang w:eastAsia="ar-SA"/>
        </w:rPr>
      </w:pPr>
      <w:r>
        <w:rPr>
          <w:sz w:val="21"/>
          <w:szCs w:val="21"/>
          <w:lang w:eastAsia="ar-SA"/>
        </w:rPr>
        <w:t xml:space="preserve">       </w:t>
      </w:r>
      <w:r w:rsidR="00CF00CE" w:rsidRPr="00D37542">
        <w:rPr>
          <w:sz w:val="21"/>
          <w:szCs w:val="21"/>
          <w:lang w:eastAsia="ar-SA"/>
        </w:rPr>
        <w:t xml:space="preserve">3.2. Качество оказанных Исполнителем услуг должно соответствовать действующим нормам и правилам. Если в процессе оказания услуг Исполнитель допустил отступление от условий Контракта, ухудшившее качество услуг, он обязан безвозмездно, в согласованные с Государственным заказчиком сроки, исправить недостатки, возникшие в процессе оказания услуг. </w:t>
      </w:r>
    </w:p>
    <w:p w14:paraId="3B19E40B" w14:textId="77777777" w:rsidR="00CF00CE" w:rsidRPr="00D37542" w:rsidRDefault="00A94CF3" w:rsidP="00CF00CE">
      <w:pPr>
        <w:autoSpaceDE w:val="0"/>
        <w:autoSpaceDN w:val="0"/>
        <w:adjustRightInd w:val="0"/>
        <w:jc w:val="both"/>
        <w:rPr>
          <w:sz w:val="21"/>
          <w:szCs w:val="21"/>
          <w:lang w:eastAsia="ar-SA"/>
        </w:rPr>
      </w:pPr>
      <w:r>
        <w:rPr>
          <w:sz w:val="21"/>
          <w:szCs w:val="21"/>
          <w:lang w:eastAsia="ar-SA"/>
        </w:rPr>
        <w:t xml:space="preserve">       </w:t>
      </w:r>
      <w:r w:rsidR="00CF00CE" w:rsidRPr="00D37542">
        <w:rPr>
          <w:sz w:val="21"/>
          <w:szCs w:val="21"/>
          <w:lang w:eastAsia="ar-SA"/>
        </w:rPr>
        <w:t>3.3. Ответственность за безопасность при оказании услуг возлагается на Исполнителя. Исполнитель обязан обеспечить при оказании услуг соблюдение норм и правил техники безопасности и охраны труда.</w:t>
      </w:r>
      <w:r w:rsidR="00CF00CE" w:rsidRPr="00D37542">
        <w:rPr>
          <w:sz w:val="21"/>
          <w:szCs w:val="21"/>
        </w:rPr>
        <w:t xml:space="preserve"> </w:t>
      </w:r>
    </w:p>
    <w:p w14:paraId="6B4E5D93" w14:textId="77777777" w:rsidR="00CF00CE" w:rsidRPr="00D37542" w:rsidRDefault="00A94CF3" w:rsidP="00CF00CE">
      <w:pPr>
        <w:jc w:val="both"/>
        <w:rPr>
          <w:sz w:val="21"/>
          <w:szCs w:val="21"/>
        </w:rPr>
      </w:pPr>
      <w:r>
        <w:rPr>
          <w:sz w:val="21"/>
          <w:szCs w:val="21"/>
        </w:rPr>
        <w:t xml:space="preserve">      </w:t>
      </w:r>
      <w:r w:rsidR="00CF00CE" w:rsidRPr="00D37542">
        <w:rPr>
          <w:sz w:val="21"/>
          <w:szCs w:val="21"/>
        </w:rPr>
        <w:t xml:space="preserve">3.4. </w:t>
      </w:r>
      <w:r w:rsidR="00CF00CE" w:rsidRPr="00D37542">
        <w:rPr>
          <w:rFonts w:eastAsia="Calibri"/>
          <w:sz w:val="21"/>
          <w:szCs w:val="21"/>
        </w:rPr>
        <w:t xml:space="preserve">Для проверки оказанных Исполнителем услуг, предусмотренных Контрактом, в части их соответствия условиям Контракта, Государственный заказчик обязан провести экспертизу. Экспертиза оказанных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 </w:t>
      </w:r>
      <w:r w:rsidR="00CF00CE" w:rsidRPr="00D37542">
        <w:rPr>
          <w:sz w:val="21"/>
          <w:szCs w:val="21"/>
        </w:rPr>
        <w:t>В случае подтверждения оказания услуг ненадлежащего качества, затраты по проведенным лабораторным испытаниям относятся на счёт Исполнителя.</w:t>
      </w:r>
    </w:p>
    <w:p w14:paraId="3868B99A" w14:textId="77777777" w:rsidR="00CF00CE" w:rsidRPr="00D37542" w:rsidRDefault="00A94CF3" w:rsidP="00CF00CE">
      <w:pPr>
        <w:autoSpaceDE w:val="0"/>
        <w:autoSpaceDN w:val="0"/>
        <w:adjustRightInd w:val="0"/>
        <w:jc w:val="both"/>
        <w:rPr>
          <w:rFonts w:eastAsia="Calibri"/>
          <w:sz w:val="21"/>
          <w:szCs w:val="21"/>
        </w:rPr>
      </w:pPr>
      <w:r>
        <w:rPr>
          <w:sz w:val="21"/>
          <w:szCs w:val="21"/>
        </w:rPr>
        <w:t xml:space="preserve">      </w:t>
      </w:r>
      <w:r w:rsidR="00CF00CE" w:rsidRPr="00D37542">
        <w:rPr>
          <w:sz w:val="21"/>
          <w:szCs w:val="21"/>
        </w:rPr>
        <w:t xml:space="preserve">3.4.1. </w:t>
      </w:r>
      <w:r w:rsidR="00CF00CE" w:rsidRPr="00D37542">
        <w:rPr>
          <w:rFonts w:eastAsia="Calibri"/>
          <w:sz w:val="21"/>
          <w:szCs w:val="21"/>
        </w:rPr>
        <w:t>Для проведения экспертизы оказанных услуг,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в заключение могут содержаться предложения об устранении данных нарушений, в том числе с указанием срока их устранения.</w:t>
      </w:r>
    </w:p>
    <w:p w14:paraId="24A523AF" w14:textId="77777777" w:rsidR="00CF00CE" w:rsidRPr="00D37542" w:rsidRDefault="00A94CF3" w:rsidP="00A94CF3">
      <w:pPr>
        <w:autoSpaceDE w:val="0"/>
        <w:autoSpaceDN w:val="0"/>
        <w:adjustRightInd w:val="0"/>
        <w:jc w:val="both"/>
        <w:rPr>
          <w:rFonts w:eastAsia="Calibri"/>
          <w:sz w:val="21"/>
          <w:szCs w:val="21"/>
        </w:rPr>
      </w:pPr>
      <w:r>
        <w:rPr>
          <w:rFonts w:eastAsia="Calibri"/>
          <w:sz w:val="21"/>
          <w:szCs w:val="21"/>
        </w:rPr>
        <w:t xml:space="preserve">       </w:t>
      </w:r>
      <w:r w:rsidR="00CF00CE" w:rsidRPr="00D37542">
        <w:rPr>
          <w:rFonts w:eastAsia="Calibri"/>
          <w:sz w:val="21"/>
          <w:szCs w:val="21"/>
        </w:rPr>
        <w:t>3.4.2. По решению Государственного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 чем из пяти человек – сотрудников Государственного заказчика.</w:t>
      </w:r>
    </w:p>
    <w:p w14:paraId="6E56C923" w14:textId="77777777" w:rsidR="00CF00CE" w:rsidRPr="00D37542" w:rsidRDefault="005F27B7" w:rsidP="00A94CF3">
      <w:pPr>
        <w:jc w:val="both"/>
        <w:rPr>
          <w:sz w:val="21"/>
          <w:szCs w:val="21"/>
        </w:rPr>
      </w:pPr>
      <w:r>
        <w:rPr>
          <w:sz w:val="21"/>
          <w:szCs w:val="21"/>
        </w:rPr>
        <w:t xml:space="preserve">  </w:t>
      </w:r>
      <w:r w:rsidR="00A94CF3">
        <w:rPr>
          <w:sz w:val="21"/>
          <w:szCs w:val="21"/>
        </w:rPr>
        <w:t xml:space="preserve">      </w:t>
      </w:r>
      <w:r w:rsidR="00CF00CE" w:rsidRPr="00D37542">
        <w:rPr>
          <w:sz w:val="21"/>
          <w:szCs w:val="21"/>
        </w:rPr>
        <w:t>3.5. Приемка услуг:</w:t>
      </w:r>
    </w:p>
    <w:p w14:paraId="126F3862" w14:textId="77777777" w:rsidR="00CF00CE" w:rsidRPr="00D37542" w:rsidRDefault="00A94CF3" w:rsidP="00A94CF3">
      <w:pPr>
        <w:jc w:val="both"/>
        <w:rPr>
          <w:sz w:val="21"/>
          <w:szCs w:val="21"/>
        </w:rPr>
      </w:pPr>
      <w:r>
        <w:rPr>
          <w:sz w:val="21"/>
          <w:szCs w:val="21"/>
        </w:rPr>
        <w:t xml:space="preserve">        </w:t>
      </w:r>
      <w:r w:rsidR="00CF00CE" w:rsidRPr="00D37542">
        <w:rPr>
          <w:sz w:val="21"/>
          <w:szCs w:val="21"/>
        </w:rPr>
        <w:t>3.5.1. Осуществ</w:t>
      </w:r>
      <w:r w:rsidR="00EE68ED">
        <w:rPr>
          <w:sz w:val="21"/>
          <w:szCs w:val="21"/>
        </w:rPr>
        <w:t xml:space="preserve">ляется по месту оказания услуг </w:t>
      </w:r>
      <w:r w:rsidR="00CF00CE" w:rsidRPr="00D37542">
        <w:rPr>
          <w:sz w:val="21"/>
          <w:szCs w:val="21"/>
        </w:rPr>
        <w:t>Государственному заказчику.</w:t>
      </w:r>
    </w:p>
    <w:p w14:paraId="4FD2B409" w14:textId="77777777" w:rsidR="00CF00CE" w:rsidRPr="00D37542" w:rsidRDefault="00A94CF3" w:rsidP="00A94CF3">
      <w:pPr>
        <w:jc w:val="both"/>
        <w:rPr>
          <w:color w:val="FF0000"/>
          <w:sz w:val="21"/>
          <w:szCs w:val="21"/>
        </w:rPr>
      </w:pPr>
      <w:r>
        <w:rPr>
          <w:sz w:val="21"/>
          <w:szCs w:val="21"/>
        </w:rPr>
        <w:t xml:space="preserve">        </w:t>
      </w:r>
      <w:r w:rsidR="00CF00CE" w:rsidRPr="00D37542">
        <w:rPr>
          <w:sz w:val="21"/>
          <w:szCs w:val="21"/>
        </w:rPr>
        <w:t>3.5.2. Приемка оказанных услуг проводится в присутствии уполномоченных представителей сторон.</w:t>
      </w:r>
    </w:p>
    <w:p w14:paraId="61518C18" w14:textId="77777777" w:rsidR="00CF00CE" w:rsidRPr="00D37542" w:rsidRDefault="00A94CF3" w:rsidP="00A94CF3">
      <w:pPr>
        <w:autoSpaceDE w:val="0"/>
        <w:autoSpaceDN w:val="0"/>
        <w:adjustRightInd w:val="0"/>
        <w:jc w:val="both"/>
        <w:rPr>
          <w:color w:val="000000"/>
          <w:sz w:val="21"/>
          <w:szCs w:val="21"/>
        </w:rPr>
      </w:pPr>
      <w:r>
        <w:rPr>
          <w:sz w:val="21"/>
          <w:szCs w:val="21"/>
        </w:rPr>
        <w:t xml:space="preserve">        </w:t>
      </w:r>
      <w:r w:rsidR="00CF00CE" w:rsidRPr="00D37542">
        <w:rPr>
          <w:sz w:val="21"/>
          <w:szCs w:val="21"/>
        </w:rPr>
        <w:t xml:space="preserve">3.5.3. </w:t>
      </w:r>
      <w:r w:rsidR="00CF00CE" w:rsidRPr="00D37542">
        <w:rPr>
          <w:color w:val="000000"/>
          <w:sz w:val="21"/>
          <w:szCs w:val="21"/>
        </w:rPr>
        <w:t xml:space="preserve">После оказания услуг Исполнитель обязан: </w:t>
      </w:r>
    </w:p>
    <w:p w14:paraId="107851DC" w14:textId="77777777" w:rsidR="00CF00CE" w:rsidRPr="00D37542" w:rsidRDefault="00CF00CE" w:rsidP="00CF00CE">
      <w:pPr>
        <w:autoSpaceDE w:val="0"/>
        <w:autoSpaceDN w:val="0"/>
        <w:adjustRightInd w:val="0"/>
        <w:ind w:firstLine="567"/>
        <w:jc w:val="both"/>
        <w:rPr>
          <w:color w:val="000000"/>
          <w:sz w:val="21"/>
          <w:szCs w:val="21"/>
        </w:rPr>
      </w:pPr>
      <w:r w:rsidRPr="00D37542">
        <w:rPr>
          <w:rFonts w:eastAsia="Calibri"/>
          <w:sz w:val="21"/>
          <w:szCs w:val="21"/>
        </w:rPr>
        <w:t xml:space="preserve">- предоставить </w:t>
      </w:r>
      <w:r w:rsidRPr="00D37542">
        <w:rPr>
          <w:bCs/>
          <w:sz w:val="21"/>
          <w:szCs w:val="21"/>
        </w:rPr>
        <w:t xml:space="preserve">проектную документацию </w:t>
      </w:r>
      <w:r w:rsidRPr="00D37542">
        <w:rPr>
          <w:rFonts w:eastAsia="Calibri"/>
          <w:sz w:val="21"/>
          <w:szCs w:val="21"/>
        </w:rPr>
        <w:t>в соответствии с нормативными актами, действующими на территории РФ.</w:t>
      </w:r>
    </w:p>
    <w:p w14:paraId="72E90FEE" w14:textId="77777777" w:rsidR="00CF00CE" w:rsidRPr="00D37542" w:rsidRDefault="00CF00CE" w:rsidP="00CF00CE">
      <w:pPr>
        <w:autoSpaceDE w:val="0"/>
        <w:autoSpaceDN w:val="0"/>
        <w:adjustRightInd w:val="0"/>
        <w:ind w:firstLine="567"/>
        <w:jc w:val="both"/>
        <w:rPr>
          <w:sz w:val="21"/>
          <w:szCs w:val="21"/>
          <w:lang w:eastAsia="ar-SA"/>
        </w:rPr>
      </w:pPr>
      <w:r w:rsidRPr="00D37542">
        <w:rPr>
          <w:sz w:val="21"/>
          <w:szCs w:val="21"/>
        </w:rPr>
        <w:t>-</w:t>
      </w:r>
      <w:r w:rsidRPr="00D37542">
        <w:rPr>
          <w:sz w:val="21"/>
          <w:szCs w:val="21"/>
          <w:lang w:eastAsia="ar-SA"/>
        </w:rPr>
        <w:t xml:space="preserve"> предоставить </w:t>
      </w:r>
      <w:r w:rsidRPr="00D37542">
        <w:rPr>
          <w:sz w:val="21"/>
          <w:szCs w:val="21"/>
        </w:rPr>
        <w:t>Государственного</w:t>
      </w:r>
      <w:r w:rsidRPr="00D37542">
        <w:rPr>
          <w:sz w:val="21"/>
          <w:szCs w:val="21"/>
          <w:lang w:eastAsia="ar-SA"/>
        </w:rPr>
        <w:t xml:space="preserve"> заказчику акт оказанных услуг.</w:t>
      </w:r>
    </w:p>
    <w:p w14:paraId="72150156" w14:textId="77777777" w:rsidR="00CF00CE" w:rsidRPr="00D37542" w:rsidRDefault="00A94CF3" w:rsidP="00A94CF3">
      <w:pPr>
        <w:autoSpaceDE w:val="0"/>
        <w:autoSpaceDN w:val="0"/>
        <w:adjustRightInd w:val="0"/>
        <w:jc w:val="both"/>
        <w:rPr>
          <w:sz w:val="21"/>
          <w:szCs w:val="21"/>
        </w:rPr>
      </w:pPr>
      <w:r>
        <w:rPr>
          <w:sz w:val="21"/>
          <w:szCs w:val="21"/>
        </w:rPr>
        <w:t xml:space="preserve">       </w:t>
      </w:r>
      <w:r w:rsidR="00CF00CE" w:rsidRPr="00D37542">
        <w:rPr>
          <w:sz w:val="21"/>
          <w:szCs w:val="21"/>
        </w:rPr>
        <w:t>3.5.4. В случае мотивированного отказа Государственного заказчика от подписания акта приёма-передачи оказанных услуг, в течение 24 часов составляется двусторонний акт с перечнем необходимых доработок, сроков их исполнения.</w:t>
      </w:r>
    </w:p>
    <w:p w14:paraId="2AE14564" w14:textId="77777777" w:rsidR="00CF00CE" w:rsidRPr="00D37542" w:rsidRDefault="00CF00CE" w:rsidP="00CF00CE">
      <w:pPr>
        <w:autoSpaceDE w:val="0"/>
        <w:autoSpaceDN w:val="0"/>
        <w:adjustRightInd w:val="0"/>
        <w:ind w:firstLine="567"/>
        <w:jc w:val="both"/>
        <w:rPr>
          <w:sz w:val="21"/>
          <w:szCs w:val="21"/>
        </w:rPr>
      </w:pPr>
      <w:r w:rsidRPr="00D37542">
        <w:rPr>
          <w:sz w:val="21"/>
          <w:szCs w:val="21"/>
        </w:rPr>
        <w:t>3.5.5. При обнаружении Государственным заказчиком отступлений от условий Контракта, либо некачественного оказания услуг, они оговариваются в соответствующем акте с установлением сроков и порядка их устранения.</w:t>
      </w:r>
    </w:p>
    <w:p w14:paraId="1F2FDEA1" w14:textId="77777777" w:rsidR="00CF00CE" w:rsidRPr="00D37542" w:rsidRDefault="00CF00CE" w:rsidP="00CF00CE">
      <w:pPr>
        <w:autoSpaceDE w:val="0"/>
        <w:autoSpaceDN w:val="0"/>
        <w:adjustRightInd w:val="0"/>
        <w:ind w:firstLine="567"/>
        <w:jc w:val="both"/>
        <w:rPr>
          <w:sz w:val="21"/>
          <w:szCs w:val="21"/>
        </w:rPr>
      </w:pPr>
      <w:r w:rsidRPr="00D37542">
        <w:rPr>
          <w:sz w:val="21"/>
          <w:szCs w:val="21"/>
        </w:rPr>
        <w:t>3.5.6. Приёмка оказанных услуг осуществляется по качеству и объёму оказанных услуг в точном соответствии со стандартами, техническими условиями, требованиями, установленными законодательством Российской Федерации.</w:t>
      </w:r>
    </w:p>
    <w:p w14:paraId="0A7C7D0A" w14:textId="77777777" w:rsidR="00CF00CE" w:rsidRPr="00D37542" w:rsidRDefault="00CF00CE" w:rsidP="00CF00CE">
      <w:pPr>
        <w:autoSpaceDE w:val="0"/>
        <w:autoSpaceDN w:val="0"/>
        <w:adjustRightInd w:val="0"/>
        <w:ind w:firstLine="567"/>
        <w:jc w:val="both"/>
        <w:rPr>
          <w:sz w:val="21"/>
          <w:szCs w:val="21"/>
        </w:rPr>
      </w:pPr>
      <w:r w:rsidRPr="00D37542">
        <w:rPr>
          <w:sz w:val="21"/>
          <w:szCs w:val="21"/>
        </w:rPr>
        <w:t>3.5.7. В случае отказа одной из сторон составить или подписать акт, факт отказа удостоверяется односторонним актом, составленным представителем второй стороны.</w:t>
      </w:r>
    </w:p>
    <w:p w14:paraId="64D5A519" w14:textId="77777777" w:rsidR="00145241" w:rsidRPr="00D37542" w:rsidRDefault="00145241" w:rsidP="005E716C">
      <w:pPr>
        <w:ind w:firstLine="708"/>
        <w:jc w:val="both"/>
        <w:rPr>
          <w:sz w:val="21"/>
          <w:szCs w:val="21"/>
        </w:rPr>
      </w:pPr>
    </w:p>
    <w:p w14:paraId="732BA052" w14:textId="77777777" w:rsidR="005F27B7" w:rsidRDefault="00D94764" w:rsidP="005F27B7">
      <w:pPr>
        <w:pStyle w:val="ac"/>
        <w:numPr>
          <w:ilvl w:val="0"/>
          <w:numId w:val="1"/>
        </w:numPr>
        <w:ind w:left="360"/>
        <w:jc w:val="center"/>
        <w:rPr>
          <w:b/>
          <w:sz w:val="21"/>
          <w:szCs w:val="21"/>
        </w:rPr>
      </w:pPr>
      <w:r w:rsidRPr="00A82728">
        <w:rPr>
          <w:b/>
          <w:sz w:val="21"/>
          <w:szCs w:val="21"/>
        </w:rPr>
        <w:t>Форс-мажорные условия</w:t>
      </w:r>
    </w:p>
    <w:p w14:paraId="6BB26DBC" w14:textId="77777777" w:rsidR="004031C0" w:rsidRPr="004031C0" w:rsidRDefault="004031C0" w:rsidP="004031C0">
      <w:pPr>
        <w:ind w:left="3403"/>
        <w:jc w:val="center"/>
        <w:rPr>
          <w:b/>
          <w:sz w:val="21"/>
          <w:szCs w:val="21"/>
        </w:rPr>
      </w:pPr>
    </w:p>
    <w:p w14:paraId="3728C08E" w14:textId="77777777" w:rsidR="00415333" w:rsidRDefault="005F27B7" w:rsidP="00323BF2">
      <w:pPr>
        <w:ind w:firstLine="567"/>
        <w:jc w:val="both"/>
        <w:rPr>
          <w:sz w:val="21"/>
          <w:szCs w:val="21"/>
        </w:rPr>
      </w:pPr>
      <w:r>
        <w:rPr>
          <w:sz w:val="21"/>
          <w:szCs w:val="21"/>
        </w:rPr>
        <w:t>4</w:t>
      </w:r>
      <w:r w:rsidR="00D94764" w:rsidRPr="00D37542">
        <w:rPr>
          <w:sz w:val="21"/>
          <w:szCs w:val="21"/>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w:t>
      </w:r>
      <w:r w:rsidR="00145241" w:rsidRPr="00D37542">
        <w:rPr>
          <w:sz w:val="21"/>
          <w:szCs w:val="21"/>
        </w:rPr>
        <w:t xml:space="preserve">ть чрезвычайный, </w:t>
      </w:r>
    </w:p>
    <w:p w14:paraId="316FD9C9" w14:textId="77777777" w:rsidR="00D94764" w:rsidRPr="00D37542" w:rsidRDefault="00145241" w:rsidP="00415333">
      <w:pPr>
        <w:jc w:val="both"/>
        <w:rPr>
          <w:sz w:val="21"/>
          <w:szCs w:val="21"/>
        </w:rPr>
      </w:pPr>
      <w:r w:rsidRPr="00D37542">
        <w:rPr>
          <w:sz w:val="21"/>
          <w:szCs w:val="21"/>
        </w:rPr>
        <w:t>непредвиденный</w:t>
      </w:r>
      <w:r w:rsidR="00634E6C" w:rsidRPr="00D37542">
        <w:rPr>
          <w:sz w:val="21"/>
          <w:szCs w:val="21"/>
        </w:rPr>
        <w:t xml:space="preserve"> </w:t>
      </w:r>
      <w:r w:rsidR="00D94764" w:rsidRPr="00D37542">
        <w:rPr>
          <w:sz w:val="21"/>
          <w:szCs w:val="21"/>
        </w:rPr>
        <w:t>и непредотвратимый характер, возникнуть после заключения Контракта и не зависеть от воли Сторон.</w:t>
      </w:r>
    </w:p>
    <w:p w14:paraId="2B02B176" w14:textId="77777777" w:rsidR="00D94764" w:rsidRPr="00D37542" w:rsidRDefault="005F27B7" w:rsidP="005E716C">
      <w:pPr>
        <w:ind w:firstLine="567"/>
        <w:jc w:val="both"/>
        <w:rPr>
          <w:sz w:val="21"/>
          <w:szCs w:val="21"/>
        </w:rPr>
      </w:pPr>
      <w:r>
        <w:rPr>
          <w:sz w:val="21"/>
          <w:szCs w:val="21"/>
        </w:rPr>
        <w:t>4</w:t>
      </w:r>
      <w:r w:rsidR="00D94764" w:rsidRPr="00D37542">
        <w:rPr>
          <w:sz w:val="21"/>
          <w:szCs w:val="21"/>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w:t>
      </w:r>
      <w:r w:rsidR="00634E6C" w:rsidRPr="00D37542">
        <w:rPr>
          <w:sz w:val="21"/>
          <w:szCs w:val="21"/>
        </w:rPr>
        <w:t xml:space="preserve"> </w:t>
      </w:r>
      <w:r w:rsidR="00D94764" w:rsidRPr="00D37542">
        <w:rPr>
          <w:sz w:val="21"/>
          <w:szCs w:val="21"/>
        </w:rPr>
        <w:t>о характере обстоятельств, а также по возможности оценка их влияния на возможность исполнения обязательств</w:t>
      </w:r>
      <w:r w:rsidR="00145241" w:rsidRPr="00D37542">
        <w:rPr>
          <w:sz w:val="21"/>
          <w:szCs w:val="21"/>
        </w:rPr>
        <w:t xml:space="preserve">   </w:t>
      </w:r>
      <w:r w:rsidR="00D94764" w:rsidRPr="00D37542">
        <w:rPr>
          <w:sz w:val="21"/>
          <w:szCs w:val="21"/>
        </w:rPr>
        <w:t>по Контракту и срок исполнения обязательств.</w:t>
      </w:r>
    </w:p>
    <w:p w14:paraId="215ED39C" w14:textId="77777777" w:rsidR="00D94764" w:rsidRPr="00D37542" w:rsidRDefault="005F27B7" w:rsidP="005E716C">
      <w:pPr>
        <w:ind w:firstLine="567"/>
        <w:jc w:val="both"/>
        <w:rPr>
          <w:sz w:val="21"/>
          <w:szCs w:val="21"/>
        </w:rPr>
      </w:pPr>
      <w:r>
        <w:rPr>
          <w:sz w:val="21"/>
          <w:szCs w:val="21"/>
        </w:rPr>
        <w:lastRenderedPageBreak/>
        <w:t>4</w:t>
      </w:r>
      <w:r w:rsidR="00D94764" w:rsidRPr="00D37542">
        <w:rPr>
          <w:sz w:val="21"/>
          <w:szCs w:val="21"/>
        </w:rPr>
        <w:t xml:space="preserve">.3. По прекращении указанных обстоятельств, Сторона должна без промедления известить другую Сторону </w:t>
      </w:r>
      <w:r w:rsidR="00634E6C" w:rsidRPr="00D37542">
        <w:rPr>
          <w:sz w:val="21"/>
          <w:szCs w:val="21"/>
        </w:rPr>
        <w:t xml:space="preserve">     </w:t>
      </w:r>
      <w:r w:rsidR="00D94764" w:rsidRPr="00D37542">
        <w:rPr>
          <w:sz w:val="21"/>
          <w:szCs w:val="21"/>
        </w:rPr>
        <w:t>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DE8D60C" w14:textId="77777777" w:rsidR="00D94764" w:rsidRPr="00D37542" w:rsidRDefault="005F27B7" w:rsidP="005E716C">
      <w:pPr>
        <w:ind w:firstLine="567"/>
        <w:jc w:val="both"/>
        <w:rPr>
          <w:sz w:val="21"/>
          <w:szCs w:val="21"/>
        </w:rPr>
      </w:pPr>
      <w:r>
        <w:rPr>
          <w:sz w:val="21"/>
          <w:szCs w:val="21"/>
        </w:rPr>
        <w:t>4</w:t>
      </w:r>
      <w:r w:rsidR="00D94764" w:rsidRPr="00D37542">
        <w:rPr>
          <w:sz w:val="21"/>
          <w:szCs w:val="21"/>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7868640C" w14:textId="77777777" w:rsidR="00D94764" w:rsidRPr="00D37542" w:rsidRDefault="005F27B7" w:rsidP="005E716C">
      <w:pPr>
        <w:ind w:firstLine="567"/>
        <w:jc w:val="both"/>
        <w:rPr>
          <w:sz w:val="21"/>
          <w:szCs w:val="21"/>
        </w:rPr>
      </w:pPr>
      <w:r>
        <w:rPr>
          <w:sz w:val="21"/>
          <w:szCs w:val="21"/>
        </w:rPr>
        <w:t>4</w:t>
      </w:r>
      <w:r w:rsidR="00D94764" w:rsidRPr="00D37542">
        <w:rPr>
          <w:sz w:val="21"/>
          <w:szCs w:val="21"/>
        </w:rPr>
        <w:t xml:space="preserve">.5. В случае наступления форс-мажорных обстоятельств, срок исполнения Сторонами обязательств </w:t>
      </w:r>
      <w:r w:rsidR="00634E6C" w:rsidRPr="00D37542">
        <w:rPr>
          <w:sz w:val="21"/>
          <w:szCs w:val="21"/>
        </w:rPr>
        <w:t xml:space="preserve">                        </w:t>
      </w:r>
      <w:r w:rsidR="00D94764" w:rsidRPr="00D37542">
        <w:rPr>
          <w:sz w:val="21"/>
          <w:szCs w:val="21"/>
        </w:rPr>
        <w:t xml:space="preserve">по настоящему Контракту отодвигается соразмерно времени, в течение которого действовали такие обстоятельства </w:t>
      </w:r>
      <w:r w:rsidR="00634E6C" w:rsidRPr="00D37542">
        <w:rPr>
          <w:sz w:val="21"/>
          <w:szCs w:val="21"/>
        </w:rPr>
        <w:t xml:space="preserve">   </w:t>
      </w:r>
      <w:r w:rsidR="00D94764" w:rsidRPr="00D37542">
        <w:rPr>
          <w:sz w:val="21"/>
          <w:szCs w:val="21"/>
        </w:rPr>
        <w:t>и их последствия.</w:t>
      </w:r>
    </w:p>
    <w:p w14:paraId="57D30A75" w14:textId="77777777" w:rsidR="00D94764" w:rsidRPr="00D37542" w:rsidRDefault="005F27B7" w:rsidP="005E716C">
      <w:pPr>
        <w:ind w:firstLine="567"/>
        <w:jc w:val="both"/>
        <w:rPr>
          <w:sz w:val="21"/>
          <w:szCs w:val="21"/>
        </w:rPr>
      </w:pPr>
      <w:r>
        <w:rPr>
          <w:sz w:val="21"/>
          <w:szCs w:val="21"/>
        </w:rPr>
        <w:t>4</w:t>
      </w:r>
      <w:r w:rsidR="00D94764" w:rsidRPr="00D37542">
        <w:rPr>
          <w:sz w:val="21"/>
          <w:szCs w:val="21"/>
        </w:rPr>
        <w:t>.6. Если форс-мажорные обстоятельства и их последствия продолжают действовать более 6 (шести) месяцев или они</w:t>
      </w:r>
      <w:r w:rsidR="009834F3">
        <w:rPr>
          <w:sz w:val="21"/>
          <w:szCs w:val="21"/>
        </w:rPr>
        <w:t>,</w:t>
      </w:r>
      <w:r w:rsidR="00D94764" w:rsidRPr="00D37542">
        <w:rPr>
          <w:sz w:val="21"/>
          <w:szCs w:val="21"/>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w:t>
      </w:r>
      <w:r w:rsidR="00EE68ED">
        <w:rPr>
          <w:sz w:val="21"/>
          <w:szCs w:val="21"/>
        </w:rPr>
        <w:t xml:space="preserve"> </w:t>
      </w:r>
      <w:r w:rsidR="00D94764" w:rsidRPr="00D37542">
        <w:rPr>
          <w:sz w:val="21"/>
          <w:szCs w:val="21"/>
        </w:rPr>
        <w:t>и достижения соответствующей договоренности.</w:t>
      </w:r>
    </w:p>
    <w:p w14:paraId="56450C22" w14:textId="77777777" w:rsidR="00D94764" w:rsidRPr="00D37542" w:rsidRDefault="00D94764" w:rsidP="005E716C">
      <w:pPr>
        <w:ind w:firstLine="567"/>
        <w:jc w:val="both"/>
        <w:rPr>
          <w:sz w:val="21"/>
          <w:szCs w:val="21"/>
        </w:rPr>
      </w:pPr>
    </w:p>
    <w:p w14:paraId="31EF6831" w14:textId="77777777" w:rsidR="005F27B7" w:rsidRDefault="00715E61" w:rsidP="005F27B7">
      <w:pPr>
        <w:pStyle w:val="ac"/>
        <w:numPr>
          <w:ilvl w:val="0"/>
          <w:numId w:val="1"/>
        </w:numPr>
        <w:ind w:left="360"/>
        <w:jc w:val="center"/>
        <w:rPr>
          <w:b/>
          <w:sz w:val="21"/>
          <w:szCs w:val="21"/>
        </w:rPr>
      </w:pPr>
      <w:r w:rsidRPr="00A82728">
        <w:rPr>
          <w:b/>
          <w:sz w:val="21"/>
          <w:szCs w:val="21"/>
        </w:rPr>
        <w:t>Сроки и порядок оказания услуг</w:t>
      </w:r>
    </w:p>
    <w:p w14:paraId="487CF299" w14:textId="77777777" w:rsidR="004031C0" w:rsidRPr="004031C0" w:rsidRDefault="004031C0" w:rsidP="004031C0">
      <w:pPr>
        <w:ind w:left="3403"/>
        <w:jc w:val="center"/>
        <w:rPr>
          <w:b/>
          <w:sz w:val="21"/>
          <w:szCs w:val="21"/>
        </w:rPr>
      </w:pPr>
    </w:p>
    <w:p w14:paraId="7C73A667" w14:textId="043E793C" w:rsidR="00715E61" w:rsidRPr="00D37542" w:rsidRDefault="005F27B7" w:rsidP="00715E61">
      <w:pPr>
        <w:ind w:firstLine="567"/>
        <w:jc w:val="both"/>
        <w:rPr>
          <w:sz w:val="21"/>
          <w:szCs w:val="21"/>
        </w:rPr>
      </w:pPr>
      <w:r>
        <w:rPr>
          <w:sz w:val="21"/>
          <w:szCs w:val="21"/>
        </w:rPr>
        <w:t>5</w:t>
      </w:r>
      <w:r w:rsidR="00715E61" w:rsidRPr="00D37542">
        <w:rPr>
          <w:sz w:val="21"/>
          <w:szCs w:val="21"/>
        </w:rPr>
        <w:t xml:space="preserve">.1. Услуги оказываются </w:t>
      </w:r>
      <w:r w:rsidR="00FE3155">
        <w:rPr>
          <w:sz w:val="21"/>
          <w:szCs w:val="21"/>
        </w:rPr>
        <w:t>согласно</w:t>
      </w:r>
      <w:r w:rsidR="00715E61" w:rsidRPr="00D37542">
        <w:rPr>
          <w:sz w:val="21"/>
          <w:szCs w:val="21"/>
        </w:rPr>
        <w:t xml:space="preserve"> техническом</w:t>
      </w:r>
      <w:r w:rsidR="00FE3155">
        <w:rPr>
          <w:sz w:val="21"/>
          <w:szCs w:val="21"/>
        </w:rPr>
        <w:t>у заданию</w:t>
      </w:r>
      <w:r w:rsidR="00715E61" w:rsidRPr="00D37542">
        <w:rPr>
          <w:sz w:val="21"/>
          <w:szCs w:val="21"/>
        </w:rPr>
        <w:t xml:space="preserve"> (приложение 1 к настоящему контракту), </w:t>
      </w:r>
      <w:r w:rsidR="00D46D96">
        <w:rPr>
          <w:sz w:val="21"/>
          <w:szCs w:val="21"/>
        </w:rPr>
        <w:t xml:space="preserve">                   </w:t>
      </w:r>
      <w:r w:rsidR="00715E61" w:rsidRPr="00D37542">
        <w:rPr>
          <w:sz w:val="21"/>
          <w:szCs w:val="21"/>
        </w:rPr>
        <w:t xml:space="preserve">а также по заявкам государственного </w:t>
      </w:r>
      <w:r>
        <w:rPr>
          <w:sz w:val="21"/>
          <w:szCs w:val="21"/>
        </w:rPr>
        <w:t>заказчика с момента заключения Г</w:t>
      </w:r>
      <w:r w:rsidR="00715E61" w:rsidRPr="00D37542">
        <w:rPr>
          <w:sz w:val="21"/>
          <w:szCs w:val="21"/>
        </w:rPr>
        <w:t>осуда</w:t>
      </w:r>
      <w:r>
        <w:rPr>
          <w:sz w:val="21"/>
          <w:szCs w:val="21"/>
        </w:rPr>
        <w:t>рственного К</w:t>
      </w:r>
      <w:r w:rsidR="00715E61" w:rsidRPr="00D37542">
        <w:rPr>
          <w:sz w:val="21"/>
          <w:szCs w:val="21"/>
        </w:rPr>
        <w:t xml:space="preserve">онтракта </w:t>
      </w:r>
      <w:r w:rsidR="00D46D96">
        <w:rPr>
          <w:sz w:val="21"/>
          <w:szCs w:val="21"/>
        </w:rPr>
        <w:t xml:space="preserve">                          </w:t>
      </w:r>
      <w:r w:rsidR="00FE3155">
        <w:rPr>
          <w:b/>
          <w:sz w:val="21"/>
          <w:szCs w:val="21"/>
        </w:rPr>
        <w:t xml:space="preserve">до </w:t>
      </w:r>
      <w:r w:rsidR="00F05CDF">
        <w:rPr>
          <w:b/>
          <w:sz w:val="21"/>
          <w:szCs w:val="21"/>
        </w:rPr>
        <w:t>30.04</w:t>
      </w:r>
      <w:r w:rsidR="00A94CF3" w:rsidRPr="00912EAD">
        <w:rPr>
          <w:b/>
          <w:sz w:val="21"/>
          <w:szCs w:val="21"/>
        </w:rPr>
        <w:t>.202</w:t>
      </w:r>
      <w:r w:rsidR="00D46D96">
        <w:rPr>
          <w:b/>
          <w:sz w:val="21"/>
          <w:szCs w:val="21"/>
        </w:rPr>
        <w:t>6</w:t>
      </w:r>
      <w:r w:rsidR="00715E61" w:rsidRPr="00912EAD">
        <w:rPr>
          <w:b/>
          <w:sz w:val="21"/>
          <w:szCs w:val="21"/>
        </w:rPr>
        <w:t>года.</w:t>
      </w:r>
    </w:p>
    <w:p w14:paraId="7BC3C0EA" w14:textId="77777777" w:rsidR="00D94764" w:rsidRPr="00D37542" w:rsidRDefault="005F27B7" w:rsidP="00715E61">
      <w:pPr>
        <w:ind w:firstLine="567"/>
        <w:jc w:val="both"/>
        <w:rPr>
          <w:sz w:val="21"/>
          <w:szCs w:val="21"/>
        </w:rPr>
      </w:pPr>
      <w:r>
        <w:rPr>
          <w:sz w:val="21"/>
          <w:szCs w:val="21"/>
        </w:rPr>
        <w:t>5</w:t>
      </w:r>
      <w:r w:rsidR="00715E61" w:rsidRPr="00D37542">
        <w:rPr>
          <w:sz w:val="21"/>
          <w:szCs w:val="21"/>
        </w:rPr>
        <w:t>.2. Государственный заказчик вправе осуществлять контроль за соблюдением сроков и качества оказания услуг, не вмешиваясь при этом в хозяйственную деятельность Исполнителя.</w:t>
      </w:r>
    </w:p>
    <w:p w14:paraId="1FCCC8D2" w14:textId="77777777" w:rsidR="00145241" w:rsidRPr="00D37542" w:rsidRDefault="00145241" w:rsidP="005E716C">
      <w:pPr>
        <w:ind w:firstLine="567"/>
        <w:jc w:val="both"/>
        <w:rPr>
          <w:sz w:val="21"/>
          <w:szCs w:val="21"/>
        </w:rPr>
      </w:pPr>
    </w:p>
    <w:p w14:paraId="0E40E4DA" w14:textId="77777777" w:rsidR="005F27B7" w:rsidRDefault="00D94764" w:rsidP="005F27B7">
      <w:pPr>
        <w:pStyle w:val="ac"/>
        <w:numPr>
          <w:ilvl w:val="0"/>
          <w:numId w:val="1"/>
        </w:numPr>
        <w:ind w:left="360"/>
        <w:jc w:val="center"/>
        <w:rPr>
          <w:b/>
          <w:sz w:val="21"/>
          <w:szCs w:val="21"/>
        </w:rPr>
      </w:pPr>
      <w:r w:rsidRPr="00A82728">
        <w:rPr>
          <w:b/>
          <w:sz w:val="21"/>
          <w:szCs w:val="21"/>
        </w:rPr>
        <w:t>Цены и порядок расчетов</w:t>
      </w:r>
    </w:p>
    <w:p w14:paraId="6A983A63" w14:textId="77777777" w:rsidR="004031C0" w:rsidRPr="004031C0" w:rsidRDefault="004031C0" w:rsidP="004031C0">
      <w:pPr>
        <w:ind w:left="3403"/>
        <w:jc w:val="center"/>
        <w:rPr>
          <w:b/>
          <w:sz w:val="21"/>
          <w:szCs w:val="21"/>
        </w:rPr>
      </w:pPr>
    </w:p>
    <w:p w14:paraId="6D04D4D5" w14:textId="59F7C331" w:rsidR="00715E61" w:rsidRPr="00D37542" w:rsidRDefault="005F27B7" w:rsidP="00715E61">
      <w:pPr>
        <w:autoSpaceDE w:val="0"/>
        <w:autoSpaceDN w:val="0"/>
        <w:adjustRightInd w:val="0"/>
        <w:ind w:firstLine="567"/>
        <w:jc w:val="both"/>
        <w:rPr>
          <w:rFonts w:eastAsia="Calibri"/>
          <w:sz w:val="21"/>
          <w:szCs w:val="21"/>
        </w:rPr>
      </w:pPr>
      <w:r>
        <w:rPr>
          <w:sz w:val="21"/>
          <w:szCs w:val="21"/>
        </w:rPr>
        <w:t>6</w:t>
      </w:r>
      <w:r w:rsidR="00715E61" w:rsidRPr="00D37542">
        <w:rPr>
          <w:sz w:val="21"/>
          <w:szCs w:val="21"/>
        </w:rPr>
        <w:t xml:space="preserve">.1. Цена Контракта составляет </w:t>
      </w:r>
      <w:r w:rsidR="00F05CDF">
        <w:rPr>
          <w:b/>
          <w:sz w:val="22"/>
          <w:szCs w:val="22"/>
        </w:rPr>
        <w:t>____________________________________________</w:t>
      </w:r>
      <w:r w:rsidR="00715E61" w:rsidRPr="00D37542">
        <w:rPr>
          <w:sz w:val="21"/>
          <w:szCs w:val="21"/>
        </w:rPr>
        <w:t>, НДС</w:t>
      </w:r>
      <w:r w:rsidR="00715E61" w:rsidRPr="00D37542">
        <w:rPr>
          <w:color w:val="0070C0"/>
          <w:sz w:val="21"/>
          <w:szCs w:val="21"/>
        </w:rPr>
        <w:t xml:space="preserve"> </w:t>
      </w:r>
      <w:r w:rsidR="00715E61" w:rsidRPr="00D37542">
        <w:rPr>
          <w:sz w:val="21"/>
          <w:szCs w:val="21"/>
        </w:rPr>
        <w:t xml:space="preserve">не облагается, к Исполнителю применяется режим упрощенной системы налогообложения (УСН). </w:t>
      </w:r>
      <w:r w:rsidR="00715E61" w:rsidRPr="00D37542">
        <w:rPr>
          <w:rFonts w:eastAsia="Calibri"/>
          <w:sz w:val="21"/>
          <w:szCs w:val="21"/>
        </w:rPr>
        <w:t xml:space="preserve">Цена Контракта является твердой и определяется на весь </w:t>
      </w:r>
      <w:r>
        <w:rPr>
          <w:rFonts w:eastAsia="Calibri"/>
          <w:sz w:val="21"/>
          <w:szCs w:val="21"/>
        </w:rPr>
        <w:t>срок действия Г</w:t>
      </w:r>
      <w:r w:rsidR="00715E61" w:rsidRPr="00D37542">
        <w:rPr>
          <w:rFonts w:eastAsia="Calibri"/>
          <w:sz w:val="21"/>
          <w:szCs w:val="21"/>
        </w:rPr>
        <w:t xml:space="preserve">осударственного </w:t>
      </w:r>
      <w:r w:rsidR="000432B7">
        <w:rPr>
          <w:rFonts w:eastAsia="Calibri"/>
          <w:sz w:val="21"/>
          <w:szCs w:val="21"/>
        </w:rPr>
        <w:t>к</w:t>
      </w:r>
      <w:r w:rsidR="00715E61" w:rsidRPr="00D37542">
        <w:rPr>
          <w:rFonts w:eastAsia="Calibri"/>
          <w:sz w:val="21"/>
          <w:szCs w:val="21"/>
        </w:rPr>
        <w:t>онтракта.</w:t>
      </w:r>
    </w:p>
    <w:p w14:paraId="6D65ECA8" w14:textId="77777777" w:rsidR="00715E61" w:rsidRPr="00D37542" w:rsidRDefault="005F27B7" w:rsidP="005F27B7">
      <w:pPr>
        <w:jc w:val="both"/>
        <w:rPr>
          <w:bCs/>
          <w:color w:val="FF0000"/>
          <w:sz w:val="21"/>
          <w:szCs w:val="21"/>
        </w:rPr>
      </w:pPr>
      <w:r>
        <w:rPr>
          <w:sz w:val="21"/>
          <w:szCs w:val="21"/>
        </w:rPr>
        <w:t xml:space="preserve">           6</w:t>
      </w:r>
      <w:r w:rsidR="00715E61" w:rsidRPr="00D37542">
        <w:rPr>
          <w:sz w:val="21"/>
          <w:szCs w:val="21"/>
        </w:rPr>
        <w:t xml:space="preserve">.2. </w:t>
      </w:r>
      <w:r w:rsidR="00EE68ED">
        <w:rPr>
          <w:bCs/>
          <w:sz w:val="21"/>
          <w:szCs w:val="21"/>
        </w:rPr>
        <w:t xml:space="preserve">Расчеты за оказанные услуги производятся из средств Федерального бюджета, </w:t>
      </w:r>
      <w:r w:rsidR="00715E61" w:rsidRPr="00D37542">
        <w:rPr>
          <w:bCs/>
          <w:sz w:val="21"/>
          <w:szCs w:val="21"/>
        </w:rPr>
        <w:t xml:space="preserve">в течение </w:t>
      </w:r>
      <w:r w:rsidR="00715E61" w:rsidRPr="00D37542">
        <w:rPr>
          <w:b/>
          <w:bCs/>
          <w:sz w:val="21"/>
          <w:szCs w:val="21"/>
        </w:rPr>
        <w:t>30</w:t>
      </w:r>
      <w:r w:rsidR="00715E61" w:rsidRPr="00D37542">
        <w:rPr>
          <w:bCs/>
          <w:sz w:val="21"/>
          <w:szCs w:val="21"/>
        </w:rPr>
        <w:t xml:space="preserve"> (тридцати) дней с момента о</w:t>
      </w:r>
      <w:r>
        <w:rPr>
          <w:bCs/>
          <w:sz w:val="21"/>
          <w:szCs w:val="21"/>
        </w:rPr>
        <w:t>казания услуг и п</w:t>
      </w:r>
      <w:r w:rsidR="0042112A">
        <w:rPr>
          <w:bCs/>
          <w:sz w:val="21"/>
          <w:szCs w:val="21"/>
        </w:rPr>
        <w:t>редоставления Государственному з</w:t>
      </w:r>
      <w:r w:rsidR="00715E61" w:rsidRPr="00D37542">
        <w:rPr>
          <w:bCs/>
          <w:sz w:val="21"/>
          <w:szCs w:val="21"/>
        </w:rPr>
        <w:t xml:space="preserve">аказчику документов, подтверждающих осуществление оказания услуг, оформленных надлежащим образом. </w:t>
      </w:r>
    </w:p>
    <w:p w14:paraId="7A34DDD7" w14:textId="77777777" w:rsidR="00715E61" w:rsidRPr="00D37542" w:rsidRDefault="005F27B7" w:rsidP="00715E61">
      <w:pPr>
        <w:widowControl w:val="0"/>
        <w:adjustRightInd w:val="0"/>
        <w:ind w:firstLine="567"/>
        <w:jc w:val="both"/>
        <w:rPr>
          <w:sz w:val="21"/>
          <w:szCs w:val="21"/>
        </w:rPr>
      </w:pPr>
      <w:r>
        <w:rPr>
          <w:sz w:val="21"/>
          <w:szCs w:val="21"/>
        </w:rPr>
        <w:t>6</w:t>
      </w:r>
      <w:r w:rsidR="00715E61" w:rsidRPr="00D37542">
        <w:rPr>
          <w:sz w:val="21"/>
          <w:szCs w:val="21"/>
        </w:rPr>
        <w:t>.3. В те</w:t>
      </w:r>
      <w:r>
        <w:rPr>
          <w:sz w:val="21"/>
          <w:szCs w:val="21"/>
        </w:rPr>
        <w:t xml:space="preserve">хническом задании к настоящему Государственному </w:t>
      </w:r>
      <w:r w:rsidR="000432B7">
        <w:rPr>
          <w:sz w:val="21"/>
          <w:szCs w:val="21"/>
        </w:rPr>
        <w:t>к</w:t>
      </w:r>
      <w:r w:rsidR="00715E61" w:rsidRPr="00D37542">
        <w:rPr>
          <w:sz w:val="21"/>
          <w:szCs w:val="21"/>
        </w:rPr>
        <w:t>онтракту указывается цена с учетом включения расходов на проезд Исполн</w:t>
      </w:r>
      <w:r>
        <w:rPr>
          <w:sz w:val="21"/>
          <w:szCs w:val="21"/>
        </w:rPr>
        <w:t>ителя в адрес Го</w:t>
      </w:r>
      <w:r w:rsidR="0042112A">
        <w:rPr>
          <w:sz w:val="21"/>
          <w:szCs w:val="21"/>
        </w:rPr>
        <w:t>сударственного з</w:t>
      </w:r>
      <w:r w:rsidR="00715E61" w:rsidRPr="00D37542">
        <w:rPr>
          <w:sz w:val="21"/>
          <w:szCs w:val="21"/>
        </w:rPr>
        <w:t>аказчика, страхование, уплату налогов, сборов и других обязательных платежей в бюджеты всех уровней в связи</w:t>
      </w:r>
      <w:r>
        <w:rPr>
          <w:sz w:val="21"/>
          <w:szCs w:val="21"/>
        </w:rPr>
        <w:t xml:space="preserve"> с исполнением обязательств по Контракту.</w:t>
      </w:r>
      <w:r w:rsidR="00715E61" w:rsidRPr="00D37542">
        <w:rPr>
          <w:sz w:val="21"/>
          <w:szCs w:val="21"/>
        </w:rPr>
        <w:t xml:space="preserve"> Указанная цена действуют в течение всего</w:t>
      </w:r>
      <w:r>
        <w:rPr>
          <w:sz w:val="21"/>
          <w:szCs w:val="21"/>
        </w:rPr>
        <w:t xml:space="preserve"> времени исполнения настоящего Г</w:t>
      </w:r>
      <w:r w:rsidR="00715E61" w:rsidRPr="00D37542">
        <w:rPr>
          <w:sz w:val="21"/>
          <w:szCs w:val="21"/>
        </w:rPr>
        <w:t xml:space="preserve">осударственного </w:t>
      </w:r>
      <w:r>
        <w:rPr>
          <w:sz w:val="21"/>
          <w:szCs w:val="21"/>
        </w:rPr>
        <w:t>К</w:t>
      </w:r>
      <w:r w:rsidR="00715E61" w:rsidRPr="00D37542">
        <w:rPr>
          <w:sz w:val="21"/>
          <w:szCs w:val="21"/>
        </w:rPr>
        <w:t>онтракта.</w:t>
      </w:r>
    </w:p>
    <w:p w14:paraId="592F8833" w14:textId="77777777" w:rsidR="00715E61" w:rsidRPr="00D37542" w:rsidRDefault="005F27B7" w:rsidP="00715E61">
      <w:pPr>
        <w:ind w:firstLine="567"/>
        <w:jc w:val="both"/>
        <w:rPr>
          <w:sz w:val="21"/>
          <w:szCs w:val="21"/>
        </w:rPr>
      </w:pPr>
      <w:r>
        <w:rPr>
          <w:sz w:val="21"/>
          <w:szCs w:val="21"/>
        </w:rPr>
        <w:t>6</w:t>
      </w:r>
      <w:r w:rsidR="00715E61" w:rsidRPr="00D37542">
        <w:rPr>
          <w:sz w:val="21"/>
          <w:szCs w:val="21"/>
        </w:rPr>
        <w:t>.4. Обязательства по оплате оказанных услуг считают</w:t>
      </w:r>
      <w:r w:rsidR="00EE68ED">
        <w:rPr>
          <w:sz w:val="21"/>
          <w:szCs w:val="21"/>
        </w:rPr>
        <w:t>ся выполненными в день списания</w:t>
      </w:r>
      <w:r w:rsidR="00715E61" w:rsidRPr="00D37542">
        <w:rPr>
          <w:sz w:val="21"/>
          <w:szCs w:val="21"/>
        </w:rPr>
        <w:t xml:space="preserve"> денежных сред</w:t>
      </w:r>
      <w:r w:rsidR="0042112A">
        <w:rPr>
          <w:sz w:val="21"/>
          <w:szCs w:val="21"/>
        </w:rPr>
        <w:t>ств со счетов Государственного з</w:t>
      </w:r>
      <w:r w:rsidR="00715E61" w:rsidRPr="00D37542">
        <w:rPr>
          <w:sz w:val="21"/>
          <w:szCs w:val="21"/>
        </w:rPr>
        <w:t>аказчика.</w:t>
      </w:r>
    </w:p>
    <w:p w14:paraId="0F88F98D" w14:textId="77777777" w:rsidR="00715E61" w:rsidRPr="00D37542" w:rsidRDefault="005F27B7" w:rsidP="00715E61">
      <w:pPr>
        <w:ind w:firstLine="567"/>
        <w:jc w:val="both"/>
        <w:rPr>
          <w:sz w:val="21"/>
          <w:szCs w:val="21"/>
        </w:rPr>
      </w:pPr>
      <w:r>
        <w:rPr>
          <w:sz w:val="21"/>
          <w:szCs w:val="21"/>
        </w:rPr>
        <w:t>6</w:t>
      </w:r>
      <w:r w:rsidR="0042112A">
        <w:rPr>
          <w:sz w:val="21"/>
          <w:szCs w:val="21"/>
        </w:rPr>
        <w:t>.5. Государственный з</w:t>
      </w:r>
      <w:r w:rsidR="00715E61" w:rsidRPr="00D37542">
        <w:rPr>
          <w:sz w:val="21"/>
          <w:szCs w:val="21"/>
        </w:rPr>
        <w:t>аказчик имеет право произвести полный или частичный отказ от оплаты за расходы непредусмотренные в данном Контракте.</w:t>
      </w:r>
    </w:p>
    <w:p w14:paraId="14DA54B7" w14:textId="77777777" w:rsidR="00715E61" w:rsidRPr="00D37542" w:rsidRDefault="005F27B7" w:rsidP="00715E61">
      <w:pPr>
        <w:widowControl w:val="0"/>
        <w:ind w:firstLine="567"/>
        <w:jc w:val="both"/>
        <w:rPr>
          <w:sz w:val="21"/>
          <w:szCs w:val="21"/>
        </w:rPr>
      </w:pPr>
      <w:r>
        <w:rPr>
          <w:sz w:val="21"/>
          <w:szCs w:val="21"/>
        </w:rPr>
        <w:t>6</w:t>
      </w:r>
      <w:r w:rsidR="00715E61" w:rsidRPr="00D37542">
        <w:rPr>
          <w:sz w:val="21"/>
          <w:szCs w:val="21"/>
        </w:rPr>
        <w:t>.6. Цена Контракта может быть с</w:t>
      </w:r>
      <w:r w:rsidR="00EE68ED">
        <w:rPr>
          <w:sz w:val="21"/>
          <w:szCs w:val="21"/>
        </w:rPr>
        <w:t xml:space="preserve">нижена по соглашению сторон без </w:t>
      </w:r>
      <w:r w:rsidR="00715E61" w:rsidRPr="00D37542">
        <w:rPr>
          <w:sz w:val="21"/>
          <w:szCs w:val="21"/>
        </w:rPr>
        <w:t>изменения</w:t>
      </w:r>
      <w:r w:rsidR="009834F3">
        <w:rPr>
          <w:sz w:val="21"/>
          <w:szCs w:val="21"/>
        </w:rPr>
        <w:t>,</w:t>
      </w:r>
      <w:r w:rsidR="00715E61" w:rsidRPr="00D37542">
        <w:rPr>
          <w:sz w:val="21"/>
          <w:szCs w:val="21"/>
        </w:rPr>
        <w:t xml:space="preserve"> предусмотренного Контрактом количества оказываемых услуг и иных услов</w:t>
      </w:r>
      <w:r>
        <w:rPr>
          <w:sz w:val="21"/>
          <w:szCs w:val="21"/>
        </w:rPr>
        <w:t>ий исполнения Государственного К</w:t>
      </w:r>
      <w:r w:rsidR="00715E61" w:rsidRPr="00D37542">
        <w:rPr>
          <w:sz w:val="21"/>
          <w:szCs w:val="21"/>
        </w:rPr>
        <w:t>онтракта.</w:t>
      </w:r>
    </w:p>
    <w:p w14:paraId="16F0B6B1" w14:textId="77777777" w:rsidR="00715E61" w:rsidRPr="00D37542" w:rsidRDefault="00715E61" w:rsidP="00715E61">
      <w:pPr>
        <w:autoSpaceDE w:val="0"/>
        <w:autoSpaceDN w:val="0"/>
        <w:adjustRightInd w:val="0"/>
        <w:jc w:val="both"/>
        <w:rPr>
          <w:rFonts w:eastAsia="Calibri"/>
          <w:bCs/>
          <w:sz w:val="21"/>
          <w:szCs w:val="21"/>
        </w:rPr>
      </w:pPr>
      <w:r w:rsidRPr="00D37542">
        <w:rPr>
          <w:sz w:val="21"/>
          <w:szCs w:val="21"/>
        </w:rPr>
        <w:t xml:space="preserve">          </w:t>
      </w:r>
      <w:r w:rsidR="005F27B7">
        <w:rPr>
          <w:sz w:val="21"/>
          <w:szCs w:val="21"/>
        </w:rPr>
        <w:t>6</w:t>
      </w:r>
      <w:r w:rsidRPr="00D37542">
        <w:rPr>
          <w:sz w:val="21"/>
          <w:szCs w:val="21"/>
        </w:rPr>
        <w:t xml:space="preserve">.7. </w:t>
      </w:r>
      <w:r w:rsidRPr="00D37542">
        <w:rPr>
          <w:rFonts w:eastAsia="Calibri"/>
          <w:bCs/>
          <w:sz w:val="21"/>
          <w:szCs w:val="21"/>
        </w:rPr>
        <w:t>Сумма, подлежащая уплате</w:t>
      </w:r>
      <w:r w:rsidR="0042112A">
        <w:rPr>
          <w:rFonts w:eastAsia="Calibri"/>
          <w:bCs/>
          <w:sz w:val="21"/>
          <w:szCs w:val="21"/>
        </w:rPr>
        <w:t xml:space="preserve"> Государственным з</w:t>
      </w:r>
      <w:r w:rsidRPr="00D37542">
        <w:rPr>
          <w:rFonts w:eastAsia="Calibri"/>
          <w:bCs/>
          <w:sz w:val="21"/>
          <w:szCs w:val="21"/>
        </w:rPr>
        <w:t xml:space="preserve">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w:t>
      </w:r>
      <w:r w:rsidR="005F27B7">
        <w:rPr>
          <w:rFonts w:eastAsia="Calibri"/>
          <w:bCs/>
          <w:sz w:val="21"/>
          <w:szCs w:val="21"/>
        </w:rPr>
        <w:t>Федерации, связанных с оплатой К</w:t>
      </w:r>
      <w:r w:rsidRPr="00D37542">
        <w:rPr>
          <w:rFonts w:eastAsia="Calibri"/>
          <w:bCs/>
          <w:sz w:val="21"/>
          <w:szCs w:val="21"/>
        </w:rPr>
        <w:t>онтракта, если в соответствии с законодательством Российской Федерации</w:t>
      </w:r>
      <w:r w:rsidR="0042112A">
        <w:rPr>
          <w:rFonts w:eastAsia="Calibri"/>
          <w:bCs/>
          <w:sz w:val="21"/>
          <w:szCs w:val="21"/>
        </w:rPr>
        <w:t xml:space="preserve"> </w:t>
      </w:r>
      <w:r w:rsidRPr="00D37542">
        <w:rPr>
          <w:rFonts w:eastAsia="Calibri"/>
          <w:bCs/>
          <w:sz w:val="21"/>
          <w:szCs w:val="21"/>
        </w:rPr>
        <w:t xml:space="preserve">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B9D5F59" w14:textId="77777777" w:rsidR="004028C6" w:rsidRPr="00D37542" w:rsidRDefault="004028C6" w:rsidP="005E716C">
      <w:pPr>
        <w:pStyle w:val="a5"/>
        <w:jc w:val="both"/>
        <w:rPr>
          <w:sz w:val="21"/>
          <w:szCs w:val="21"/>
        </w:rPr>
      </w:pPr>
    </w:p>
    <w:p w14:paraId="4F5F91E7" w14:textId="77777777" w:rsidR="005F27B7" w:rsidRPr="004031C0" w:rsidRDefault="0014220E" w:rsidP="005F27B7">
      <w:pPr>
        <w:pStyle w:val="ac"/>
        <w:numPr>
          <w:ilvl w:val="0"/>
          <w:numId w:val="1"/>
        </w:numPr>
        <w:ind w:left="360"/>
        <w:jc w:val="center"/>
        <w:rPr>
          <w:b/>
          <w:color w:val="FF0000"/>
          <w:sz w:val="21"/>
          <w:szCs w:val="21"/>
        </w:rPr>
      </w:pPr>
      <w:r w:rsidRPr="00A82728">
        <w:rPr>
          <w:b/>
          <w:sz w:val="21"/>
          <w:szCs w:val="21"/>
        </w:rPr>
        <w:t>О</w:t>
      </w:r>
      <w:r w:rsidR="00D94764" w:rsidRPr="00A82728">
        <w:rPr>
          <w:b/>
          <w:sz w:val="21"/>
          <w:szCs w:val="21"/>
        </w:rPr>
        <w:t>тветственность</w:t>
      </w:r>
      <w:r w:rsidRPr="00A82728">
        <w:rPr>
          <w:b/>
          <w:sz w:val="21"/>
          <w:szCs w:val="21"/>
        </w:rPr>
        <w:t xml:space="preserve"> Сторон</w:t>
      </w:r>
    </w:p>
    <w:p w14:paraId="206D2A14" w14:textId="77777777" w:rsidR="004031C0" w:rsidRPr="004031C0" w:rsidRDefault="004031C0" w:rsidP="003866F7">
      <w:pPr>
        <w:ind w:left="3403"/>
        <w:jc w:val="both"/>
        <w:rPr>
          <w:b/>
          <w:color w:val="FF0000"/>
          <w:sz w:val="21"/>
          <w:szCs w:val="21"/>
        </w:rPr>
      </w:pPr>
    </w:p>
    <w:p w14:paraId="16F40EF8" w14:textId="77777777" w:rsidR="003866F7" w:rsidRPr="003866F7" w:rsidRDefault="003866F7" w:rsidP="003866F7">
      <w:pPr>
        <w:ind w:firstLine="426"/>
        <w:jc w:val="both"/>
        <w:rPr>
          <w:sz w:val="21"/>
          <w:szCs w:val="21"/>
        </w:rPr>
      </w:pPr>
      <w:r>
        <w:rPr>
          <w:sz w:val="21"/>
          <w:szCs w:val="21"/>
        </w:rPr>
        <w:t>7</w:t>
      </w:r>
      <w:r w:rsidRPr="003866F7">
        <w:rPr>
          <w:sz w:val="21"/>
          <w:szCs w:val="21"/>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2BEF016F" w14:textId="77777777" w:rsidR="003866F7" w:rsidRPr="003866F7" w:rsidRDefault="003866F7" w:rsidP="003866F7">
      <w:pPr>
        <w:ind w:firstLine="426"/>
        <w:jc w:val="both"/>
        <w:rPr>
          <w:i/>
          <w:sz w:val="21"/>
          <w:szCs w:val="21"/>
        </w:rPr>
      </w:pPr>
      <w:r>
        <w:rPr>
          <w:sz w:val="21"/>
          <w:szCs w:val="21"/>
        </w:rPr>
        <w:t>7</w:t>
      </w:r>
      <w:r w:rsidRPr="003866F7">
        <w:rPr>
          <w:sz w:val="21"/>
          <w:szCs w:val="21"/>
        </w:rPr>
        <w:t xml:space="preserve">.2. Размер штрафа устанавливается Контрактом в порядке, установленном </w:t>
      </w:r>
      <w:hyperlink r:id="rId8" w:history="1">
        <w:r w:rsidRPr="003866F7">
          <w:rPr>
            <w:rStyle w:val="af1"/>
            <w:sz w:val="21"/>
            <w:szCs w:val="21"/>
          </w:rPr>
          <w:t>Правилами</w:t>
        </w:r>
      </w:hyperlink>
      <w:r w:rsidRPr="003866F7">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3866F7">
        <w:rPr>
          <w:i/>
          <w:sz w:val="21"/>
          <w:szCs w:val="21"/>
        </w:rPr>
        <w:t>(далее - Правила определения размера штрафа).</w:t>
      </w:r>
    </w:p>
    <w:p w14:paraId="0B16C1CA" w14:textId="77777777" w:rsidR="003866F7" w:rsidRPr="003866F7" w:rsidRDefault="003866F7" w:rsidP="003866F7">
      <w:pPr>
        <w:ind w:firstLine="426"/>
        <w:jc w:val="both"/>
        <w:rPr>
          <w:sz w:val="21"/>
          <w:szCs w:val="21"/>
        </w:rPr>
      </w:pPr>
      <w:bookmarkStart w:id="0" w:name="P212"/>
      <w:bookmarkEnd w:id="0"/>
      <w:r>
        <w:rPr>
          <w:sz w:val="21"/>
          <w:szCs w:val="21"/>
        </w:rPr>
        <w:t>7</w:t>
      </w:r>
      <w:r w:rsidRPr="003866F7">
        <w:rPr>
          <w:sz w:val="21"/>
          <w:szCs w:val="21"/>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3151A49" w14:textId="77777777" w:rsidR="003866F7" w:rsidRPr="003866F7" w:rsidRDefault="003866F7" w:rsidP="003866F7">
      <w:pPr>
        <w:ind w:firstLine="426"/>
        <w:jc w:val="both"/>
        <w:rPr>
          <w:sz w:val="21"/>
          <w:szCs w:val="21"/>
        </w:rPr>
      </w:pPr>
      <w:r>
        <w:rPr>
          <w:sz w:val="21"/>
          <w:szCs w:val="21"/>
        </w:rPr>
        <w:lastRenderedPageBreak/>
        <w:t>7</w:t>
      </w:r>
      <w:r w:rsidRPr="003866F7">
        <w:rPr>
          <w:sz w:val="21"/>
          <w:szCs w:val="21"/>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(отдельного этапа исполнения контракта).</w:t>
      </w:r>
    </w:p>
    <w:p w14:paraId="5B9E02F6" w14:textId="77777777" w:rsidR="003866F7" w:rsidRPr="003866F7" w:rsidRDefault="003866F7" w:rsidP="003866F7">
      <w:pPr>
        <w:ind w:firstLine="426"/>
        <w:jc w:val="both"/>
        <w:rPr>
          <w:sz w:val="21"/>
          <w:szCs w:val="21"/>
        </w:rPr>
      </w:pPr>
      <w:bookmarkStart w:id="1" w:name="P214"/>
      <w:bookmarkEnd w:id="1"/>
      <w:r>
        <w:rPr>
          <w:sz w:val="21"/>
          <w:szCs w:val="21"/>
        </w:rPr>
        <w:t>7</w:t>
      </w:r>
      <w:r w:rsidRPr="003866F7">
        <w:rPr>
          <w:sz w:val="21"/>
          <w:szCs w:val="21"/>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history="1">
        <w:r w:rsidRPr="003866F7">
          <w:rPr>
            <w:rStyle w:val="af1"/>
            <w:sz w:val="21"/>
            <w:szCs w:val="21"/>
          </w:rPr>
          <w:t>Правилами</w:t>
        </w:r>
      </w:hyperlink>
      <w:r w:rsidRPr="003866F7">
        <w:rPr>
          <w:sz w:val="21"/>
          <w:szCs w:val="21"/>
        </w:rPr>
        <w:t xml:space="preserve"> определения размера штрафа, а именно: 1000 рублей, если цена Контракта не превышает 3 млн. рублей (включительно).</w:t>
      </w:r>
    </w:p>
    <w:p w14:paraId="57E48A29" w14:textId="77777777" w:rsidR="003866F7" w:rsidRPr="003866F7" w:rsidRDefault="003866F7" w:rsidP="003866F7">
      <w:pPr>
        <w:ind w:firstLine="426"/>
        <w:jc w:val="both"/>
        <w:rPr>
          <w:sz w:val="21"/>
          <w:szCs w:val="21"/>
        </w:rPr>
      </w:pPr>
      <w:r>
        <w:rPr>
          <w:sz w:val="21"/>
          <w:szCs w:val="21"/>
        </w:rPr>
        <w:t>7</w:t>
      </w:r>
      <w:r w:rsidRPr="003866F7">
        <w:rPr>
          <w:sz w:val="21"/>
          <w:szCs w:val="21"/>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951BDC" w14:textId="77777777" w:rsidR="003866F7" w:rsidRPr="003866F7" w:rsidRDefault="003866F7" w:rsidP="003866F7">
      <w:pPr>
        <w:ind w:firstLine="426"/>
        <w:jc w:val="both"/>
        <w:rPr>
          <w:sz w:val="21"/>
          <w:szCs w:val="21"/>
        </w:rPr>
      </w:pPr>
      <w:r>
        <w:rPr>
          <w:sz w:val="21"/>
          <w:szCs w:val="21"/>
        </w:rPr>
        <w:t>7</w:t>
      </w:r>
      <w:r w:rsidRPr="003866F7">
        <w:rPr>
          <w:sz w:val="21"/>
          <w:szCs w:val="21"/>
        </w:rPr>
        <w:t>.7.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45AC65F" w14:textId="77777777" w:rsidR="003866F7" w:rsidRPr="003866F7" w:rsidRDefault="003866F7" w:rsidP="003866F7">
      <w:pPr>
        <w:ind w:firstLine="426"/>
        <w:jc w:val="both"/>
        <w:rPr>
          <w:sz w:val="21"/>
          <w:szCs w:val="21"/>
        </w:rPr>
      </w:pPr>
      <w:r>
        <w:rPr>
          <w:sz w:val="21"/>
          <w:szCs w:val="21"/>
        </w:rPr>
        <w:t>7</w:t>
      </w:r>
      <w:r w:rsidRPr="003866F7">
        <w:rPr>
          <w:sz w:val="21"/>
          <w:szCs w:val="21"/>
        </w:rPr>
        <w:t>.8.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97929AA" w14:textId="77777777" w:rsidR="003866F7" w:rsidRPr="003866F7" w:rsidRDefault="003866F7" w:rsidP="003866F7">
      <w:pPr>
        <w:ind w:firstLine="426"/>
        <w:jc w:val="both"/>
        <w:rPr>
          <w:sz w:val="21"/>
          <w:szCs w:val="21"/>
          <w:u w:val="single"/>
        </w:rPr>
      </w:pPr>
      <w:r>
        <w:rPr>
          <w:sz w:val="21"/>
          <w:szCs w:val="21"/>
        </w:rPr>
        <w:t>7</w:t>
      </w:r>
      <w:r w:rsidRPr="003866F7">
        <w:rPr>
          <w:sz w:val="21"/>
          <w:szCs w:val="21"/>
        </w:rPr>
        <w:t>.9.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bookmarkStart w:id="2" w:name="P239"/>
      <w:bookmarkEnd w:id="2"/>
      <w:r w:rsidRPr="003866F7">
        <w:rPr>
          <w:sz w:val="21"/>
          <w:szCs w:val="21"/>
        </w:rPr>
        <w:t xml:space="preserve"> определяемый в соответствии с </w:t>
      </w:r>
      <w:hyperlink r:id="rId10" w:history="1">
        <w:r w:rsidRPr="003866F7">
          <w:rPr>
            <w:rStyle w:val="af1"/>
            <w:sz w:val="21"/>
            <w:szCs w:val="21"/>
          </w:rPr>
          <w:t>Правилами</w:t>
        </w:r>
      </w:hyperlink>
      <w:r w:rsidRPr="003866F7">
        <w:rPr>
          <w:sz w:val="21"/>
          <w:szCs w:val="21"/>
        </w:rPr>
        <w:t xml:space="preserve"> определения размера штрафа, а именно: 10 (десять) % цены Контракта (этапа), если цена Контракта не превышает 3 млн. рублей. </w:t>
      </w:r>
    </w:p>
    <w:p w14:paraId="1840420A" w14:textId="77777777" w:rsidR="003866F7" w:rsidRPr="003866F7" w:rsidRDefault="003866F7" w:rsidP="003866F7">
      <w:pPr>
        <w:ind w:firstLine="426"/>
        <w:jc w:val="both"/>
        <w:rPr>
          <w:sz w:val="21"/>
          <w:szCs w:val="21"/>
        </w:rPr>
      </w:pPr>
      <w:r>
        <w:rPr>
          <w:sz w:val="21"/>
          <w:szCs w:val="21"/>
        </w:rPr>
        <w:t>7</w:t>
      </w:r>
      <w:r w:rsidRPr="003866F7">
        <w:rPr>
          <w:sz w:val="21"/>
          <w:szCs w:val="21"/>
        </w:rPr>
        <w:t xml:space="preserve">.10.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определяемый в соответствии с </w:t>
      </w:r>
      <w:hyperlink r:id="rId11" w:history="1">
        <w:r w:rsidRPr="003866F7">
          <w:rPr>
            <w:rStyle w:val="af1"/>
            <w:sz w:val="21"/>
            <w:szCs w:val="21"/>
          </w:rPr>
          <w:t>Правилами</w:t>
        </w:r>
      </w:hyperlink>
      <w:r w:rsidRPr="003866F7">
        <w:rPr>
          <w:sz w:val="21"/>
          <w:szCs w:val="21"/>
        </w:rPr>
        <w:t xml:space="preserve"> определения размера штрафа, а именно: 1000 рублей, если цена Контракта не превышает 3 млн. рублей.</w:t>
      </w:r>
    </w:p>
    <w:p w14:paraId="743246F5" w14:textId="77777777" w:rsidR="003866F7" w:rsidRPr="003866F7" w:rsidRDefault="003866F7" w:rsidP="003866F7">
      <w:pPr>
        <w:ind w:firstLine="426"/>
        <w:jc w:val="both"/>
        <w:rPr>
          <w:sz w:val="21"/>
          <w:szCs w:val="21"/>
        </w:rPr>
      </w:pPr>
      <w:r>
        <w:rPr>
          <w:sz w:val="21"/>
          <w:szCs w:val="21"/>
        </w:rPr>
        <w:t>7</w:t>
      </w:r>
      <w:r w:rsidRPr="003866F7">
        <w:rPr>
          <w:sz w:val="21"/>
          <w:szCs w:val="21"/>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7D9103A" w14:textId="77777777" w:rsidR="003866F7" w:rsidRPr="003866F7" w:rsidRDefault="003866F7" w:rsidP="003866F7">
      <w:pPr>
        <w:ind w:firstLine="426"/>
        <w:jc w:val="both"/>
        <w:rPr>
          <w:color w:val="000000"/>
          <w:sz w:val="21"/>
          <w:szCs w:val="21"/>
        </w:rPr>
      </w:pPr>
      <w:r>
        <w:rPr>
          <w:color w:val="000000"/>
          <w:sz w:val="21"/>
          <w:szCs w:val="21"/>
        </w:rPr>
        <w:t>7</w:t>
      </w:r>
      <w:r w:rsidRPr="003866F7">
        <w:rPr>
          <w:color w:val="000000"/>
          <w:sz w:val="21"/>
          <w:szCs w:val="21"/>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D505836" w14:textId="1AE85376" w:rsidR="003866F7" w:rsidRPr="003866F7" w:rsidRDefault="003866F7" w:rsidP="003866F7">
      <w:pPr>
        <w:ind w:firstLine="426"/>
        <w:jc w:val="both"/>
        <w:rPr>
          <w:color w:val="000000"/>
          <w:sz w:val="21"/>
          <w:szCs w:val="21"/>
        </w:rPr>
      </w:pPr>
      <w:r>
        <w:rPr>
          <w:color w:val="000000"/>
          <w:sz w:val="21"/>
          <w:szCs w:val="21"/>
        </w:rPr>
        <w:t>7</w:t>
      </w:r>
      <w:r w:rsidRPr="003866F7">
        <w:rPr>
          <w:color w:val="000000"/>
          <w:sz w:val="21"/>
          <w:szCs w:val="21"/>
        </w:rPr>
        <w:t>.13. Уплата неустойки (штрафа, пеней) не освобождает Стороны</w:t>
      </w:r>
      <w:r w:rsidR="00D46D96">
        <w:rPr>
          <w:color w:val="000000"/>
          <w:sz w:val="21"/>
          <w:szCs w:val="21"/>
        </w:rPr>
        <w:t xml:space="preserve"> </w:t>
      </w:r>
      <w:r w:rsidRPr="003866F7">
        <w:rPr>
          <w:color w:val="000000"/>
          <w:sz w:val="21"/>
          <w:szCs w:val="21"/>
        </w:rPr>
        <w:t>от исполнения обязательств по Контракту.</w:t>
      </w:r>
    </w:p>
    <w:p w14:paraId="3E54F2F9" w14:textId="77777777" w:rsidR="003866F7" w:rsidRPr="003866F7" w:rsidRDefault="003866F7" w:rsidP="003866F7">
      <w:pPr>
        <w:widowControl w:val="0"/>
        <w:snapToGrid w:val="0"/>
        <w:ind w:right="-71" w:firstLine="426"/>
        <w:jc w:val="both"/>
        <w:rPr>
          <w:noProof/>
          <w:sz w:val="21"/>
          <w:szCs w:val="21"/>
        </w:rPr>
      </w:pPr>
      <w:r>
        <w:rPr>
          <w:noProof/>
          <w:sz w:val="21"/>
          <w:szCs w:val="21"/>
        </w:rPr>
        <w:t>7</w:t>
      </w:r>
      <w:r w:rsidRPr="003866F7">
        <w:rPr>
          <w:noProof/>
          <w:sz w:val="21"/>
          <w:szCs w:val="21"/>
        </w:rPr>
        <w:t>.14. В 202</w:t>
      </w:r>
      <w:r w:rsidR="00FE3155">
        <w:rPr>
          <w:noProof/>
          <w:sz w:val="21"/>
          <w:szCs w:val="21"/>
        </w:rPr>
        <w:t>1</w:t>
      </w:r>
      <w:r w:rsidRPr="003866F7">
        <w:rPr>
          <w:noProof/>
          <w:sz w:val="21"/>
          <w:szCs w:val="21"/>
        </w:rPr>
        <w:t xml:space="preserve"> году в случаях и в порядке, которые определены Правительством Российской Федерации, Государственный заказчик  осуществляет списание начисленных сумм неустоек (штрафов, пеней).</w:t>
      </w:r>
    </w:p>
    <w:p w14:paraId="5BFA0EE6" w14:textId="77777777" w:rsidR="004028C6" w:rsidRPr="00D37542" w:rsidRDefault="004028C6" w:rsidP="003F3061">
      <w:pPr>
        <w:suppressAutoHyphens/>
        <w:ind w:firstLine="709"/>
        <w:jc w:val="both"/>
        <w:rPr>
          <w:noProof/>
          <w:sz w:val="21"/>
          <w:szCs w:val="21"/>
        </w:rPr>
      </w:pPr>
    </w:p>
    <w:p w14:paraId="231A8298" w14:textId="77777777" w:rsidR="0042112A" w:rsidRDefault="0042112A" w:rsidP="005E716C">
      <w:pPr>
        <w:ind w:firstLine="709"/>
        <w:jc w:val="center"/>
        <w:rPr>
          <w:b/>
          <w:sz w:val="21"/>
          <w:szCs w:val="21"/>
        </w:rPr>
      </w:pPr>
      <w:r w:rsidRPr="0042112A">
        <w:rPr>
          <w:b/>
          <w:sz w:val="21"/>
          <w:szCs w:val="21"/>
        </w:rPr>
        <w:t>8</w:t>
      </w:r>
      <w:r w:rsidR="00D94764" w:rsidRPr="0042112A">
        <w:rPr>
          <w:b/>
          <w:sz w:val="21"/>
          <w:szCs w:val="21"/>
        </w:rPr>
        <w:t>. Порядок разрешения споров</w:t>
      </w:r>
    </w:p>
    <w:p w14:paraId="4B10D06B" w14:textId="77777777" w:rsidR="004031C0" w:rsidRPr="00D37542" w:rsidRDefault="004031C0" w:rsidP="005E716C">
      <w:pPr>
        <w:ind w:firstLine="709"/>
        <w:jc w:val="center"/>
        <w:rPr>
          <w:b/>
          <w:color w:val="FF0000"/>
          <w:sz w:val="21"/>
          <w:szCs w:val="21"/>
        </w:rPr>
      </w:pPr>
    </w:p>
    <w:p w14:paraId="5F18727C" w14:textId="77777777" w:rsidR="0014220E" w:rsidRPr="00D37542" w:rsidRDefault="0042112A" w:rsidP="005E716C">
      <w:pPr>
        <w:pStyle w:val="1"/>
        <w:spacing w:line="240" w:lineRule="auto"/>
        <w:contextualSpacing/>
        <w:rPr>
          <w:noProof/>
          <w:sz w:val="21"/>
          <w:szCs w:val="21"/>
        </w:rPr>
      </w:pPr>
      <w:r>
        <w:rPr>
          <w:noProof/>
          <w:sz w:val="21"/>
          <w:szCs w:val="21"/>
        </w:rPr>
        <w:t>8</w:t>
      </w:r>
      <w:r w:rsidR="0014220E" w:rsidRPr="00D37542">
        <w:rPr>
          <w:noProof/>
          <w:sz w:val="21"/>
          <w:szCs w:val="21"/>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w:t>
      </w:r>
      <w:r w:rsidR="00E30FFA" w:rsidRPr="00D37542">
        <w:rPr>
          <w:noProof/>
          <w:sz w:val="21"/>
          <w:szCs w:val="21"/>
        </w:rPr>
        <w:t xml:space="preserve">                     </w:t>
      </w:r>
      <w:r w:rsidR="0014220E" w:rsidRPr="00D37542">
        <w:rPr>
          <w:noProof/>
          <w:sz w:val="21"/>
          <w:szCs w:val="21"/>
        </w:rPr>
        <w:t xml:space="preserve"> в Арбитражном суде Брянской области в порядке, предусмотренном действующим законодательством.</w:t>
      </w:r>
    </w:p>
    <w:p w14:paraId="47ECE22D" w14:textId="77777777" w:rsidR="0014220E" w:rsidRPr="00D37542" w:rsidRDefault="0042112A" w:rsidP="005E716C">
      <w:pPr>
        <w:pStyle w:val="a5"/>
        <w:ind w:firstLine="708"/>
        <w:jc w:val="both"/>
        <w:rPr>
          <w:sz w:val="21"/>
          <w:szCs w:val="21"/>
        </w:rPr>
      </w:pPr>
      <w:r>
        <w:rPr>
          <w:noProof/>
          <w:sz w:val="21"/>
          <w:szCs w:val="21"/>
        </w:rPr>
        <w:t>8</w:t>
      </w:r>
      <w:r w:rsidR="0014220E" w:rsidRPr="00D37542">
        <w:rPr>
          <w:noProof/>
          <w:sz w:val="21"/>
          <w:szCs w:val="21"/>
        </w:rPr>
        <w:t xml:space="preserve">.2. </w:t>
      </w:r>
      <w:r w:rsidR="0014220E" w:rsidRPr="00D37542">
        <w:rPr>
          <w:sz w:val="21"/>
          <w:szCs w:val="21"/>
        </w:rPr>
        <w:t xml:space="preserve">Досудебный порядок урегулирования споров, предусматривающий направление претензии контрагенту, является обязательным. </w:t>
      </w:r>
    </w:p>
    <w:p w14:paraId="65ADBE19" w14:textId="77777777" w:rsidR="0014220E" w:rsidRPr="00D37542" w:rsidRDefault="0014220E" w:rsidP="005E716C">
      <w:pPr>
        <w:autoSpaceDE w:val="0"/>
        <w:autoSpaceDN w:val="0"/>
        <w:adjustRightInd w:val="0"/>
        <w:ind w:firstLine="540"/>
        <w:jc w:val="both"/>
        <w:rPr>
          <w:sz w:val="21"/>
          <w:szCs w:val="21"/>
        </w:rPr>
      </w:pPr>
      <w:r w:rsidRPr="00D37542">
        <w:rPr>
          <w:rFonts w:eastAsia="Calibri"/>
          <w:sz w:val="21"/>
          <w:szCs w:val="21"/>
        </w:rPr>
        <w:tab/>
      </w:r>
      <w:r w:rsidRPr="00D37542">
        <w:rPr>
          <w:sz w:val="21"/>
          <w:szCs w:val="21"/>
        </w:rPr>
        <w:t xml:space="preserve">Все возможные претензии по Контракту </w:t>
      </w:r>
      <w:r w:rsidRPr="00D37542">
        <w:rPr>
          <w:rFonts w:eastAsia="Calibri"/>
          <w:sz w:val="21"/>
          <w:szCs w:val="21"/>
        </w:rPr>
        <w:t xml:space="preserve">(за исключением скрытых недостатков товара) </w:t>
      </w:r>
      <w:r w:rsidRPr="00D37542">
        <w:rPr>
          <w:sz w:val="21"/>
          <w:szCs w:val="21"/>
        </w:rPr>
        <w:t xml:space="preserve">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D37542">
        <w:rPr>
          <w:rFonts w:eastAsia="Calibri"/>
          <w:sz w:val="21"/>
          <w:szCs w:val="21"/>
        </w:rPr>
        <w:t>Претенз</w:t>
      </w:r>
      <w:r w:rsidR="0042112A">
        <w:rPr>
          <w:rFonts w:eastAsia="Calibri"/>
          <w:sz w:val="21"/>
          <w:szCs w:val="21"/>
        </w:rPr>
        <w:t>ии по скрытым недостаткам оказанных услуг</w:t>
      </w:r>
      <w:r w:rsidRPr="00D37542">
        <w:rPr>
          <w:rFonts w:eastAsia="Calibri"/>
          <w:sz w:val="21"/>
          <w:szCs w:val="21"/>
        </w:rPr>
        <w:t xml:space="preserve"> могут быть заявлены в течение всего гарантийного срока на </w:t>
      </w:r>
      <w:r w:rsidR="0042112A">
        <w:rPr>
          <w:rFonts w:eastAsia="Calibri"/>
          <w:sz w:val="21"/>
          <w:szCs w:val="21"/>
        </w:rPr>
        <w:t>оказанные услуги по техническому обслуживанию и поверке манометров</w:t>
      </w:r>
      <w:r w:rsidRPr="00D37542">
        <w:rPr>
          <w:rFonts w:eastAsia="Calibri"/>
          <w:sz w:val="21"/>
          <w:szCs w:val="21"/>
        </w:rPr>
        <w:t xml:space="preserve">. </w:t>
      </w:r>
      <w:r w:rsidRPr="00D37542">
        <w:rPr>
          <w:sz w:val="21"/>
          <w:szCs w:val="21"/>
        </w:rPr>
        <w:t>Сторона, которой предъявлена претензия, обязана рассмотреть такую претензию</w:t>
      </w:r>
      <w:r w:rsidR="0042112A">
        <w:rPr>
          <w:sz w:val="21"/>
          <w:szCs w:val="21"/>
        </w:rPr>
        <w:t xml:space="preserve"> </w:t>
      </w:r>
      <w:r w:rsidRPr="00D37542">
        <w:rPr>
          <w:sz w:val="21"/>
          <w:szCs w:val="21"/>
        </w:rPr>
        <w:t>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5562B88C" w14:textId="77777777" w:rsidR="0042112A" w:rsidRPr="004031C0" w:rsidRDefault="00D94764" w:rsidP="004031C0">
      <w:pPr>
        <w:pStyle w:val="ac"/>
        <w:numPr>
          <w:ilvl w:val="0"/>
          <w:numId w:val="12"/>
        </w:numPr>
        <w:jc w:val="center"/>
        <w:rPr>
          <w:b/>
          <w:sz w:val="21"/>
          <w:szCs w:val="21"/>
        </w:rPr>
      </w:pPr>
      <w:r w:rsidRPr="004031C0">
        <w:rPr>
          <w:b/>
          <w:sz w:val="21"/>
          <w:szCs w:val="21"/>
        </w:rPr>
        <w:t>Изменение, расторжение Контракта</w:t>
      </w:r>
    </w:p>
    <w:p w14:paraId="474EA92D" w14:textId="77777777" w:rsidR="004031C0" w:rsidRPr="004031C0" w:rsidRDefault="004031C0" w:rsidP="004031C0">
      <w:pPr>
        <w:ind w:left="426"/>
        <w:jc w:val="center"/>
        <w:rPr>
          <w:b/>
          <w:sz w:val="21"/>
          <w:szCs w:val="21"/>
        </w:rPr>
      </w:pPr>
    </w:p>
    <w:p w14:paraId="2FBD06C7" w14:textId="77777777" w:rsidR="002A64C7" w:rsidRPr="00D37542" w:rsidRDefault="0042112A" w:rsidP="002A64C7">
      <w:pPr>
        <w:ind w:firstLine="567"/>
        <w:jc w:val="both"/>
        <w:rPr>
          <w:sz w:val="21"/>
          <w:szCs w:val="21"/>
        </w:rPr>
      </w:pPr>
      <w:r>
        <w:rPr>
          <w:sz w:val="21"/>
          <w:szCs w:val="21"/>
        </w:rPr>
        <w:t>9</w:t>
      </w:r>
      <w:r w:rsidR="002A64C7" w:rsidRPr="00D37542">
        <w:rPr>
          <w:sz w:val="21"/>
          <w:szCs w:val="21"/>
        </w:rPr>
        <w:t>.1.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01B9DB8F" w14:textId="77777777" w:rsidR="00415333" w:rsidRDefault="0042112A" w:rsidP="003866F7">
      <w:pPr>
        <w:ind w:firstLine="567"/>
        <w:jc w:val="both"/>
        <w:rPr>
          <w:sz w:val="21"/>
          <w:szCs w:val="21"/>
        </w:rPr>
      </w:pPr>
      <w:r>
        <w:rPr>
          <w:sz w:val="21"/>
          <w:szCs w:val="21"/>
        </w:rPr>
        <w:t>9</w:t>
      </w:r>
      <w:r w:rsidR="002A64C7" w:rsidRPr="00D37542">
        <w:rPr>
          <w:sz w:val="21"/>
          <w:szCs w:val="21"/>
        </w:rPr>
        <w:t>.2. Ни одна из Сторон не вправе передавать свои права и обязанности по настоящему Контракту третьей Стороне.</w:t>
      </w:r>
    </w:p>
    <w:p w14:paraId="5228B991" w14:textId="77777777" w:rsidR="002A64C7" w:rsidRPr="00D37542" w:rsidRDefault="0042112A" w:rsidP="002A64C7">
      <w:pPr>
        <w:autoSpaceDE w:val="0"/>
        <w:autoSpaceDN w:val="0"/>
        <w:adjustRightInd w:val="0"/>
        <w:ind w:firstLine="567"/>
        <w:jc w:val="both"/>
        <w:rPr>
          <w:rFonts w:eastAsia="Calibri"/>
          <w:sz w:val="21"/>
          <w:szCs w:val="21"/>
        </w:rPr>
      </w:pPr>
      <w:r>
        <w:rPr>
          <w:sz w:val="21"/>
          <w:szCs w:val="21"/>
        </w:rPr>
        <w:lastRenderedPageBreak/>
        <w:t>9</w:t>
      </w:r>
      <w:r w:rsidR="002A64C7" w:rsidRPr="00D37542">
        <w:rPr>
          <w:sz w:val="21"/>
          <w:szCs w:val="21"/>
        </w:rPr>
        <w:t xml:space="preserve">.3. </w:t>
      </w:r>
      <w:r w:rsidR="002A64C7" w:rsidRPr="00D37542">
        <w:rPr>
          <w:rFonts w:eastAsia="Calibri"/>
          <w:sz w:val="21"/>
          <w:szCs w:val="21"/>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7F63C77E" w14:textId="77777777" w:rsidR="002A64C7" w:rsidRPr="00D37542" w:rsidRDefault="0042112A" w:rsidP="002A64C7">
      <w:pPr>
        <w:widowControl w:val="0"/>
        <w:autoSpaceDE w:val="0"/>
        <w:autoSpaceDN w:val="0"/>
        <w:adjustRightInd w:val="0"/>
        <w:ind w:firstLine="567"/>
        <w:jc w:val="both"/>
        <w:rPr>
          <w:sz w:val="21"/>
          <w:szCs w:val="21"/>
        </w:rPr>
      </w:pPr>
      <w:r>
        <w:rPr>
          <w:sz w:val="21"/>
          <w:szCs w:val="21"/>
        </w:rPr>
        <w:t>9</w:t>
      </w:r>
      <w:r w:rsidR="002A64C7" w:rsidRPr="00D37542">
        <w:rPr>
          <w:sz w:val="21"/>
          <w:szCs w:val="21"/>
        </w:rPr>
        <w:t>.4. Контракт может быть изменен по соглашению Сторон при снижении цены Контракта без изменения предусмотренных Контрактом объёма услуг, качества услуг и иных условий Контракта.</w:t>
      </w:r>
    </w:p>
    <w:p w14:paraId="31E9191F" w14:textId="77777777" w:rsidR="002A64C7" w:rsidRPr="00D37542" w:rsidRDefault="0042112A" w:rsidP="002A64C7">
      <w:pPr>
        <w:autoSpaceDE w:val="0"/>
        <w:autoSpaceDN w:val="0"/>
        <w:adjustRightInd w:val="0"/>
        <w:ind w:firstLine="567"/>
        <w:jc w:val="both"/>
        <w:rPr>
          <w:rFonts w:eastAsia="Calibri"/>
          <w:sz w:val="21"/>
          <w:szCs w:val="21"/>
        </w:rPr>
      </w:pPr>
      <w:r>
        <w:rPr>
          <w:sz w:val="21"/>
          <w:szCs w:val="21"/>
        </w:rPr>
        <w:t>9</w:t>
      </w:r>
      <w:r w:rsidR="002A64C7" w:rsidRPr="00D37542">
        <w:rPr>
          <w:sz w:val="21"/>
          <w:szCs w:val="21"/>
        </w:rPr>
        <w:t xml:space="preserve">.5. </w:t>
      </w:r>
      <w:r w:rsidR="002A64C7" w:rsidRPr="00D37542">
        <w:rPr>
          <w:rFonts w:eastAsia="Calibri"/>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567586EA" w14:textId="77777777" w:rsidR="002A64C7" w:rsidRPr="00D37542" w:rsidRDefault="0042112A" w:rsidP="002A64C7">
      <w:pPr>
        <w:widowControl w:val="0"/>
        <w:autoSpaceDE w:val="0"/>
        <w:autoSpaceDN w:val="0"/>
        <w:adjustRightInd w:val="0"/>
        <w:ind w:firstLine="567"/>
        <w:jc w:val="both"/>
        <w:rPr>
          <w:sz w:val="21"/>
          <w:szCs w:val="21"/>
        </w:rPr>
      </w:pPr>
      <w:r>
        <w:rPr>
          <w:sz w:val="21"/>
          <w:szCs w:val="21"/>
        </w:rPr>
        <w:t>9</w:t>
      </w:r>
      <w:r w:rsidR="002A64C7" w:rsidRPr="00D37542">
        <w:rPr>
          <w:sz w:val="21"/>
          <w:szCs w:val="21"/>
        </w:rPr>
        <w:t>.6. Государственный заказчик вправе отказаться от исполнения Контракта в одностороннем внесудебном порядке в случаях:</w:t>
      </w:r>
    </w:p>
    <w:p w14:paraId="75C591E0" w14:textId="77777777" w:rsidR="002A64C7" w:rsidRPr="00D37542" w:rsidRDefault="0042112A" w:rsidP="002A64C7">
      <w:pPr>
        <w:widowControl w:val="0"/>
        <w:autoSpaceDE w:val="0"/>
        <w:autoSpaceDN w:val="0"/>
        <w:adjustRightInd w:val="0"/>
        <w:ind w:firstLine="567"/>
        <w:jc w:val="both"/>
        <w:rPr>
          <w:sz w:val="21"/>
          <w:szCs w:val="21"/>
        </w:rPr>
      </w:pPr>
      <w:r>
        <w:rPr>
          <w:sz w:val="21"/>
          <w:szCs w:val="21"/>
        </w:rPr>
        <w:t>9</w:t>
      </w:r>
      <w:r w:rsidR="002A64C7" w:rsidRPr="00D37542">
        <w:rPr>
          <w:sz w:val="21"/>
          <w:szCs w:val="21"/>
        </w:rPr>
        <w:t>.6.1. Оказания услуг ненадлежащего качества с недостатками, которые не могут быть устранены в приемлемый для Государственного заказчика срок.</w:t>
      </w:r>
    </w:p>
    <w:p w14:paraId="377A3A88" w14:textId="77777777" w:rsidR="002A64C7" w:rsidRPr="00D37542" w:rsidRDefault="0042112A" w:rsidP="002A64C7">
      <w:pPr>
        <w:widowControl w:val="0"/>
        <w:autoSpaceDE w:val="0"/>
        <w:autoSpaceDN w:val="0"/>
        <w:adjustRightInd w:val="0"/>
        <w:ind w:firstLine="567"/>
        <w:jc w:val="both"/>
        <w:rPr>
          <w:sz w:val="21"/>
          <w:szCs w:val="21"/>
        </w:rPr>
      </w:pPr>
      <w:r>
        <w:rPr>
          <w:sz w:val="21"/>
          <w:szCs w:val="21"/>
        </w:rPr>
        <w:t>9</w:t>
      </w:r>
      <w:r w:rsidR="002A64C7" w:rsidRPr="00D37542">
        <w:rPr>
          <w:sz w:val="21"/>
          <w:szCs w:val="21"/>
        </w:rPr>
        <w:t>.6.2. Неоднократного нарушения Исполнителем сроков оказания услуг.</w:t>
      </w:r>
    </w:p>
    <w:p w14:paraId="67244C7E" w14:textId="77777777" w:rsidR="002A64C7" w:rsidRPr="00D37542" w:rsidRDefault="0042112A" w:rsidP="002A64C7">
      <w:pPr>
        <w:widowControl w:val="0"/>
        <w:autoSpaceDE w:val="0"/>
        <w:autoSpaceDN w:val="0"/>
        <w:adjustRightInd w:val="0"/>
        <w:ind w:firstLine="567"/>
        <w:jc w:val="both"/>
        <w:rPr>
          <w:sz w:val="21"/>
          <w:szCs w:val="21"/>
        </w:rPr>
      </w:pPr>
      <w:r>
        <w:rPr>
          <w:sz w:val="21"/>
          <w:szCs w:val="21"/>
        </w:rPr>
        <w:t>9</w:t>
      </w:r>
      <w:r w:rsidR="002A64C7" w:rsidRPr="00D37542">
        <w:rPr>
          <w:sz w:val="21"/>
          <w:szCs w:val="21"/>
        </w:rPr>
        <w:t>.6.3. В иных случаях, предусмотренных гражданским законодательством Российской Федерации.</w:t>
      </w:r>
    </w:p>
    <w:p w14:paraId="76977CD9" w14:textId="77777777" w:rsidR="002A64C7" w:rsidRPr="00D37542" w:rsidRDefault="0042112A" w:rsidP="002A64C7">
      <w:pPr>
        <w:widowControl w:val="0"/>
        <w:autoSpaceDE w:val="0"/>
        <w:autoSpaceDN w:val="0"/>
        <w:adjustRightInd w:val="0"/>
        <w:ind w:firstLine="567"/>
        <w:jc w:val="both"/>
        <w:rPr>
          <w:sz w:val="21"/>
          <w:szCs w:val="21"/>
        </w:rPr>
      </w:pPr>
      <w:r>
        <w:rPr>
          <w:sz w:val="21"/>
          <w:szCs w:val="21"/>
        </w:rPr>
        <w:t>9</w:t>
      </w:r>
      <w:r w:rsidR="002A64C7" w:rsidRPr="00D37542">
        <w:rPr>
          <w:sz w:val="21"/>
          <w:szCs w:val="21"/>
        </w:rPr>
        <w:t>.7.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2C9D936F" w14:textId="77777777" w:rsidR="002A64C7" w:rsidRPr="00D37542" w:rsidRDefault="0042112A" w:rsidP="002A64C7">
      <w:pPr>
        <w:autoSpaceDE w:val="0"/>
        <w:autoSpaceDN w:val="0"/>
        <w:adjustRightInd w:val="0"/>
        <w:ind w:firstLine="567"/>
        <w:jc w:val="both"/>
        <w:rPr>
          <w:rFonts w:eastAsia="Calibri"/>
          <w:sz w:val="21"/>
          <w:szCs w:val="21"/>
        </w:rPr>
      </w:pPr>
      <w:r>
        <w:rPr>
          <w:sz w:val="21"/>
          <w:szCs w:val="21"/>
        </w:rPr>
        <w:t>9</w:t>
      </w:r>
      <w:r w:rsidR="002A64C7" w:rsidRPr="00D37542">
        <w:rPr>
          <w:sz w:val="21"/>
          <w:szCs w:val="21"/>
        </w:rPr>
        <w:t xml:space="preserve">.8. </w:t>
      </w:r>
      <w:r w:rsidR="002A64C7" w:rsidRPr="00D37542">
        <w:rPr>
          <w:rFonts w:eastAsia="Calibri"/>
          <w:sz w:val="21"/>
          <w:szCs w:val="21"/>
        </w:rPr>
        <w:t>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Исполнителю. Выполнение Государственным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
    <w:p w14:paraId="342DD3E1" w14:textId="77777777" w:rsidR="002A64C7" w:rsidRPr="00D37542" w:rsidRDefault="0042112A" w:rsidP="002A64C7">
      <w:pPr>
        <w:autoSpaceDE w:val="0"/>
        <w:autoSpaceDN w:val="0"/>
        <w:adjustRightInd w:val="0"/>
        <w:ind w:firstLine="567"/>
        <w:jc w:val="both"/>
        <w:rPr>
          <w:rFonts w:eastAsia="Calibri"/>
          <w:sz w:val="21"/>
          <w:szCs w:val="21"/>
        </w:rPr>
      </w:pPr>
      <w:r>
        <w:rPr>
          <w:rFonts w:eastAsia="Calibri"/>
          <w:sz w:val="21"/>
          <w:szCs w:val="21"/>
        </w:rPr>
        <w:t>9</w:t>
      </w:r>
      <w:r w:rsidR="002A64C7" w:rsidRPr="00D37542">
        <w:rPr>
          <w:rFonts w:eastAsia="Calibri"/>
          <w:sz w:val="21"/>
          <w:szCs w:val="21"/>
        </w:rPr>
        <w:t>.9.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14:paraId="5D262E50" w14:textId="77777777" w:rsidR="002A64C7" w:rsidRPr="00D37542" w:rsidRDefault="0042112A" w:rsidP="002A64C7">
      <w:pPr>
        <w:widowControl w:val="0"/>
        <w:autoSpaceDE w:val="0"/>
        <w:autoSpaceDN w:val="0"/>
        <w:adjustRightInd w:val="0"/>
        <w:ind w:firstLine="567"/>
        <w:jc w:val="both"/>
        <w:rPr>
          <w:sz w:val="21"/>
          <w:szCs w:val="21"/>
        </w:rPr>
      </w:pPr>
      <w:r>
        <w:rPr>
          <w:sz w:val="21"/>
          <w:szCs w:val="21"/>
        </w:rPr>
        <w:t>9</w:t>
      </w:r>
      <w:r w:rsidR="002A64C7" w:rsidRPr="00D37542">
        <w:rPr>
          <w:sz w:val="21"/>
          <w:szCs w:val="21"/>
        </w:rPr>
        <w:t>.1</w:t>
      </w:r>
      <w:r w:rsidR="00A82728">
        <w:rPr>
          <w:sz w:val="21"/>
          <w:szCs w:val="21"/>
        </w:rPr>
        <w:t>0</w:t>
      </w:r>
      <w:r w:rsidR="002A64C7" w:rsidRPr="00D37542">
        <w:rPr>
          <w:sz w:val="21"/>
          <w:szCs w:val="21"/>
        </w:rPr>
        <w:t>. Исполнитель вправе отказаться от Контракта в одностороннем порядке в случаях:</w:t>
      </w:r>
    </w:p>
    <w:p w14:paraId="1CCB8928" w14:textId="77777777" w:rsidR="002A64C7" w:rsidRPr="00D37542" w:rsidRDefault="000432B7" w:rsidP="002A64C7">
      <w:pPr>
        <w:widowControl w:val="0"/>
        <w:autoSpaceDE w:val="0"/>
        <w:autoSpaceDN w:val="0"/>
        <w:adjustRightInd w:val="0"/>
        <w:ind w:firstLine="567"/>
        <w:jc w:val="both"/>
        <w:rPr>
          <w:sz w:val="21"/>
          <w:szCs w:val="21"/>
        </w:rPr>
      </w:pPr>
      <w:r>
        <w:rPr>
          <w:sz w:val="21"/>
          <w:szCs w:val="21"/>
        </w:rPr>
        <w:t>9</w:t>
      </w:r>
      <w:r w:rsidR="002A64C7" w:rsidRPr="00D37542">
        <w:rPr>
          <w:sz w:val="21"/>
          <w:szCs w:val="21"/>
        </w:rPr>
        <w:t>.1</w:t>
      </w:r>
      <w:r w:rsidR="00A82728">
        <w:rPr>
          <w:sz w:val="21"/>
          <w:szCs w:val="21"/>
        </w:rPr>
        <w:t>0</w:t>
      </w:r>
      <w:r w:rsidR="002A64C7" w:rsidRPr="00D37542">
        <w:rPr>
          <w:sz w:val="21"/>
          <w:szCs w:val="21"/>
        </w:rPr>
        <w:t>.1. Необоснованного уклонения Государственного заказчика от принятия и (или) оплаты оказанных услуг.</w:t>
      </w:r>
    </w:p>
    <w:p w14:paraId="4759920E" w14:textId="77777777" w:rsidR="002A64C7" w:rsidRPr="00D37542" w:rsidRDefault="0042112A" w:rsidP="002A64C7">
      <w:pPr>
        <w:autoSpaceDE w:val="0"/>
        <w:autoSpaceDN w:val="0"/>
        <w:adjustRightInd w:val="0"/>
        <w:ind w:firstLine="567"/>
        <w:jc w:val="both"/>
        <w:rPr>
          <w:rFonts w:eastAsia="Calibri"/>
          <w:sz w:val="21"/>
          <w:szCs w:val="21"/>
        </w:rPr>
      </w:pPr>
      <w:r>
        <w:rPr>
          <w:sz w:val="21"/>
          <w:szCs w:val="21"/>
        </w:rPr>
        <w:t>9</w:t>
      </w:r>
      <w:r w:rsidR="002A64C7" w:rsidRPr="00D37542">
        <w:rPr>
          <w:sz w:val="21"/>
          <w:szCs w:val="21"/>
        </w:rPr>
        <w:t>.1</w:t>
      </w:r>
      <w:r w:rsidR="00A82728">
        <w:rPr>
          <w:sz w:val="21"/>
          <w:szCs w:val="21"/>
        </w:rPr>
        <w:t>1</w:t>
      </w:r>
      <w:r w:rsidR="002A64C7" w:rsidRPr="00D37542">
        <w:rPr>
          <w:sz w:val="21"/>
          <w:szCs w:val="21"/>
        </w:rPr>
        <w:t xml:space="preserve">. </w:t>
      </w:r>
      <w:r w:rsidR="002A64C7" w:rsidRPr="00D37542">
        <w:rPr>
          <w:rFonts w:eastAsia="Calibri"/>
          <w:sz w:val="21"/>
          <w:szCs w:val="21"/>
        </w:rPr>
        <w:t>Решение Исполнителя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Государственному заказчику. Выполнение Исполнителем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14:paraId="52450AB6" w14:textId="77777777" w:rsidR="002A64C7" w:rsidRPr="00D37542" w:rsidRDefault="0042112A" w:rsidP="002A64C7">
      <w:pPr>
        <w:autoSpaceDE w:val="0"/>
        <w:autoSpaceDN w:val="0"/>
        <w:adjustRightInd w:val="0"/>
        <w:ind w:firstLine="567"/>
        <w:jc w:val="both"/>
        <w:rPr>
          <w:rFonts w:eastAsia="Calibri"/>
          <w:sz w:val="21"/>
          <w:szCs w:val="21"/>
        </w:rPr>
      </w:pPr>
      <w:r>
        <w:rPr>
          <w:rFonts w:eastAsia="Calibri"/>
          <w:sz w:val="21"/>
          <w:szCs w:val="21"/>
        </w:rPr>
        <w:t>9</w:t>
      </w:r>
      <w:r w:rsidR="002A64C7" w:rsidRPr="00D37542">
        <w:rPr>
          <w:rFonts w:eastAsia="Calibri"/>
          <w:sz w:val="21"/>
          <w:szCs w:val="21"/>
        </w:rPr>
        <w:t>.1</w:t>
      </w:r>
      <w:r w:rsidR="00A82728">
        <w:rPr>
          <w:rFonts w:eastAsia="Calibri"/>
          <w:sz w:val="21"/>
          <w:szCs w:val="21"/>
        </w:rPr>
        <w:t>2</w:t>
      </w:r>
      <w:r w:rsidR="002A64C7" w:rsidRPr="00D37542">
        <w:rPr>
          <w:rFonts w:eastAsia="Calibri"/>
          <w:sz w:val="21"/>
          <w:szCs w:val="21"/>
        </w:rPr>
        <w:t>. Решение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Исполнителем Государственного заказчика об одностороннем отказе от исполнения Контракта.</w:t>
      </w:r>
    </w:p>
    <w:p w14:paraId="3DB8C9F9" w14:textId="77777777" w:rsidR="002A64C7" w:rsidRDefault="0042112A" w:rsidP="002A64C7">
      <w:pPr>
        <w:autoSpaceDE w:val="0"/>
        <w:autoSpaceDN w:val="0"/>
        <w:adjustRightInd w:val="0"/>
        <w:ind w:firstLine="567"/>
        <w:jc w:val="both"/>
        <w:rPr>
          <w:rFonts w:eastAsia="Calibri"/>
          <w:sz w:val="21"/>
          <w:szCs w:val="21"/>
        </w:rPr>
      </w:pPr>
      <w:r>
        <w:rPr>
          <w:rFonts w:eastAsia="Calibri"/>
          <w:sz w:val="21"/>
          <w:szCs w:val="21"/>
        </w:rPr>
        <w:t>9</w:t>
      </w:r>
      <w:r w:rsidR="002A64C7" w:rsidRPr="00D37542">
        <w:rPr>
          <w:rFonts w:eastAsia="Calibri"/>
          <w:sz w:val="21"/>
          <w:szCs w:val="21"/>
        </w:rPr>
        <w:t>.1</w:t>
      </w:r>
      <w:r w:rsidR="00A82728">
        <w:rPr>
          <w:rFonts w:eastAsia="Calibri"/>
          <w:sz w:val="21"/>
          <w:szCs w:val="21"/>
        </w:rPr>
        <w:t>3</w:t>
      </w:r>
      <w:r w:rsidR="002A64C7" w:rsidRPr="00D37542">
        <w:rPr>
          <w:rFonts w:eastAsia="Calibri"/>
          <w:sz w:val="21"/>
          <w:szCs w:val="21"/>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2937D6" w14:textId="77777777" w:rsidR="004031C0" w:rsidRPr="006D261C" w:rsidRDefault="004031C0" w:rsidP="002A64C7">
      <w:pPr>
        <w:autoSpaceDE w:val="0"/>
        <w:autoSpaceDN w:val="0"/>
        <w:adjustRightInd w:val="0"/>
        <w:ind w:firstLine="567"/>
        <w:jc w:val="both"/>
        <w:rPr>
          <w:b/>
          <w:sz w:val="21"/>
          <w:szCs w:val="21"/>
        </w:rPr>
      </w:pPr>
    </w:p>
    <w:p w14:paraId="494FF98A" w14:textId="77777777" w:rsidR="004031C0" w:rsidRPr="006D261C" w:rsidRDefault="004031C0" w:rsidP="004031C0">
      <w:pPr>
        <w:pStyle w:val="ac"/>
        <w:numPr>
          <w:ilvl w:val="0"/>
          <w:numId w:val="11"/>
        </w:numPr>
        <w:contextualSpacing/>
        <w:jc w:val="center"/>
        <w:rPr>
          <w:b/>
          <w:sz w:val="21"/>
          <w:szCs w:val="21"/>
        </w:rPr>
      </w:pPr>
      <w:r w:rsidRPr="006D261C">
        <w:rPr>
          <w:b/>
          <w:sz w:val="21"/>
          <w:szCs w:val="21"/>
        </w:rPr>
        <w:t>Гарантийные обязательства</w:t>
      </w:r>
    </w:p>
    <w:p w14:paraId="1C24F315" w14:textId="77777777" w:rsidR="004031C0" w:rsidRPr="004031C0" w:rsidRDefault="004031C0" w:rsidP="004031C0">
      <w:pPr>
        <w:ind w:left="720"/>
        <w:jc w:val="center"/>
        <w:rPr>
          <w:b/>
          <w:sz w:val="20"/>
          <w:szCs w:val="20"/>
        </w:rPr>
      </w:pPr>
    </w:p>
    <w:p w14:paraId="508E3F33" w14:textId="77777777" w:rsidR="004031C0" w:rsidRPr="004031C0" w:rsidRDefault="004031C0" w:rsidP="004031C0">
      <w:pPr>
        <w:ind w:firstLine="284"/>
        <w:jc w:val="both"/>
        <w:rPr>
          <w:color w:val="000000"/>
          <w:sz w:val="20"/>
          <w:szCs w:val="20"/>
        </w:rPr>
      </w:pPr>
      <w:r>
        <w:rPr>
          <w:color w:val="000000"/>
          <w:sz w:val="20"/>
          <w:szCs w:val="20"/>
        </w:rPr>
        <w:t>10</w:t>
      </w:r>
      <w:r w:rsidRPr="004031C0">
        <w:rPr>
          <w:color w:val="000000"/>
          <w:sz w:val="20"/>
          <w:szCs w:val="20"/>
        </w:rPr>
        <w:t>.1. Исполнитель гарантирует соответствие качеств</w:t>
      </w:r>
      <w:r>
        <w:rPr>
          <w:color w:val="000000"/>
          <w:sz w:val="20"/>
          <w:szCs w:val="20"/>
        </w:rPr>
        <w:t xml:space="preserve">а оказываемых услуг </w:t>
      </w:r>
      <w:r w:rsidRPr="004031C0">
        <w:rPr>
          <w:color w:val="000000"/>
          <w:sz w:val="20"/>
          <w:szCs w:val="20"/>
        </w:rPr>
        <w:t>требованиям законод</w:t>
      </w:r>
      <w:r w:rsidR="009834F3">
        <w:rPr>
          <w:color w:val="000000"/>
          <w:sz w:val="20"/>
          <w:szCs w:val="20"/>
        </w:rPr>
        <w:t>ательства Российской Федерации</w:t>
      </w:r>
      <w:r w:rsidRPr="004031C0">
        <w:rPr>
          <w:color w:val="000000"/>
          <w:sz w:val="20"/>
          <w:szCs w:val="20"/>
        </w:rPr>
        <w:t xml:space="preserve"> и условиям Контракта. </w:t>
      </w:r>
    </w:p>
    <w:p w14:paraId="7C1B67CF" w14:textId="77777777" w:rsidR="0091019D" w:rsidRDefault="004031C0" w:rsidP="003866F7">
      <w:pPr>
        <w:ind w:firstLine="284"/>
        <w:jc w:val="both"/>
        <w:rPr>
          <w:color w:val="000000"/>
          <w:sz w:val="20"/>
          <w:szCs w:val="20"/>
        </w:rPr>
      </w:pPr>
      <w:r>
        <w:rPr>
          <w:color w:val="000000"/>
          <w:sz w:val="20"/>
          <w:szCs w:val="20"/>
        </w:rPr>
        <w:t>10</w:t>
      </w:r>
      <w:r w:rsidR="004D1A70">
        <w:rPr>
          <w:color w:val="000000"/>
          <w:sz w:val="20"/>
          <w:szCs w:val="20"/>
        </w:rPr>
        <w:t>.2</w:t>
      </w:r>
      <w:r w:rsidRPr="004031C0">
        <w:rPr>
          <w:color w:val="000000"/>
          <w:sz w:val="20"/>
          <w:szCs w:val="20"/>
        </w:rPr>
        <w:t xml:space="preserve">. Оказываемые услуги должны быть качественные, строго соответствовать указанным требованиям </w:t>
      </w:r>
      <w:r w:rsidR="000D32E0" w:rsidRPr="000D32E0">
        <w:rPr>
          <w:color w:val="000000"/>
          <w:sz w:val="20"/>
          <w:szCs w:val="20"/>
        </w:rPr>
        <w:t>качества, безопасности жизни и здоровья, а также иным требованиям действующего законодательства РФ</w:t>
      </w:r>
      <w:r w:rsidRPr="004031C0">
        <w:rPr>
          <w:color w:val="000000"/>
          <w:sz w:val="20"/>
          <w:szCs w:val="20"/>
        </w:rPr>
        <w:t>.</w:t>
      </w:r>
    </w:p>
    <w:p w14:paraId="426A59B3" w14:textId="77777777" w:rsidR="00323BF2" w:rsidRDefault="00323BF2" w:rsidP="003866F7">
      <w:pPr>
        <w:ind w:firstLine="284"/>
        <w:jc w:val="both"/>
        <w:rPr>
          <w:color w:val="000000"/>
          <w:sz w:val="20"/>
          <w:szCs w:val="20"/>
        </w:rPr>
      </w:pPr>
    </w:p>
    <w:p w14:paraId="04FFF848" w14:textId="77777777" w:rsidR="00323BF2" w:rsidRDefault="00323BF2" w:rsidP="003866F7">
      <w:pPr>
        <w:ind w:firstLine="284"/>
        <w:jc w:val="both"/>
        <w:rPr>
          <w:color w:val="000000"/>
          <w:sz w:val="20"/>
          <w:szCs w:val="20"/>
        </w:rPr>
      </w:pPr>
    </w:p>
    <w:p w14:paraId="6AE483DF" w14:textId="77777777" w:rsidR="00323BF2" w:rsidRDefault="00323BF2" w:rsidP="003866F7">
      <w:pPr>
        <w:ind w:firstLine="284"/>
        <w:jc w:val="both"/>
        <w:rPr>
          <w:color w:val="000000"/>
          <w:sz w:val="20"/>
          <w:szCs w:val="20"/>
        </w:rPr>
      </w:pPr>
    </w:p>
    <w:p w14:paraId="5BA3F82C" w14:textId="77777777" w:rsidR="00323BF2" w:rsidRPr="00415333" w:rsidRDefault="00323BF2" w:rsidP="003866F7">
      <w:pPr>
        <w:ind w:firstLine="284"/>
        <w:jc w:val="both"/>
        <w:rPr>
          <w:rFonts w:eastAsia="Calibri"/>
          <w:snapToGrid w:val="0"/>
          <w:sz w:val="21"/>
          <w:szCs w:val="21"/>
        </w:rPr>
      </w:pPr>
    </w:p>
    <w:p w14:paraId="3C749B0F" w14:textId="77777777" w:rsidR="005E716C" w:rsidRPr="004031C0" w:rsidRDefault="00D94764" w:rsidP="004031C0">
      <w:pPr>
        <w:pStyle w:val="ac"/>
        <w:numPr>
          <w:ilvl w:val="0"/>
          <w:numId w:val="11"/>
        </w:numPr>
        <w:jc w:val="center"/>
        <w:rPr>
          <w:b/>
          <w:sz w:val="21"/>
          <w:szCs w:val="21"/>
        </w:rPr>
      </w:pPr>
      <w:r w:rsidRPr="004031C0">
        <w:rPr>
          <w:b/>
          <w:sz w:val="21"/>
          <w:szCs w:val="21"/>
        </w:rPr>
        <w:t>Прочие условия</w:t>
      </w:r>
    </w:p>
    <w:p w14:paraId="606D5794" w14:textId="77777777" w:rsidR="004031C0" w:rsidRPr="004031C0" w:rsidRDefault="004031C0" w:rsidP="004031C0">
      <w:pPr>
        <w:ind w:left="720"/>
        <w:jc w:val="center"/>
        <w:rPr>
          <w:sz w:val="21"/>
          <w:szCs w:val="21"/>
        </w:rPr>
      </w:pPr>
    </w:p>
    <w:p w14:paraId="5DC5AD65" w14:textId="77777777" w:rsidR="00D94764" w:rsidRPr="00D37542" w:rsidRDefault="00D94764" w:rsidP="005E716C">
      <w:pPr>
        <w:ind w:firstLine="567"/>
        <w:jc w:val="both"/>
        <w:rPr>
          <w:sz w:val="21"/>
          <w:szCs w:val="21"/>
        </w:rPr>
      </w:pPr>
      <w:r w:rsidRPr="00D37542">
        <w:rPr>
          <w:sz w:val="21"/>
          <w:szCs w:val="21"/>
        </w:rPr>
        <w:t>1</w:t>
      </w:r>
      <w:r w:rsidR="004031C0">
        <w:rPr>
          <w:sz w:val="21"/>
          <w:szCs w:val="21"/>
        </w:rPr>
        <w:t>1</w:t>
      </w:r>
      <w:r w:rsidRPr="00D37542">
        <w:rPr>
          <w:sz w:val="21"/>
          <w:szCs w:val="21"/>
        </w:rPr>
        <w:t>.1. Настоящий Контракт составлен в двух подлинных экземплярах, имеющих одинаковую юридическую силу, по одному для каждой из Сторон.</w:t>
      </w:r>
    </w:p>
    <w:p w14:paraId="0399D35D" w14:textId="77777777" w:rsidR="00D94764" w:rsidRPr="00D37542" w:rsidRDefault="00D94764" w:rsidP="005E716C">
      <w:pPr>
        <w:ind w:firstLine="567"/>
        <w:jc w:val="both"/>
        <w:rPr>
          <w:sz w:val="21"/>
          <w:szCs w:val="21"/>
        </w:rPr>
      </w:pPr>
      <w:r w:rsidRPr="00D37542">
        <w:rPr>
          <w:sz w:val="21"/>
          <w:szCs w:val="21"/>
        </w:rPr>
        <w:t>1</w:t>
      </w:r>
      <w:r w:rsidR="004031C0">
        <w:rPr>
          <w:sz w:val="21"/>
          <w:szCs w:val="21"/>
        </w:rPr>
        <w:t>1</w:t>
      </w:r>
      <w:r w:rsidRPr="00D37542">
        <w:rPr>
          <w:sz w:val="21"/>
          <w:szCs w:val="21"/>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3F4E37D4" w14:textId="77777777" w:rsidR="00D94764" w:rsidRPr="00D37542" w:rsidRDefault="00D94764" w:rsidP="005E716C">
      <w:pPr>
        <w:ind w:firstLine="567"/>
        <w:jc w:val="both"/>
        <w:rPr>
          <w:sz w:val="21"/>
          <w:szCs w:val="21"/>
        </w:rPr>
      </w:pPr>
      <w:r w:rsidRPr="00D37542">
        <w:rPr>
          <w:sz w:val="21"/>
          <w:szCs w:val="21"/>
        </w:rPr>
        <w:t>1</w:t>
      </w:r>
      <w:r w:rsidR="004031C0">
        <w:rPr>
          <w:sz w:val="21"/>
          <w:szCs w:val="21"/>
        </w:rPr>
        <w:t>1</w:t>
      </w:r>
      <w:r w:rsidRPr="00D37542">
        <w:rPr>
          <w:sz w:val="21"/>
          <w:szCs w:val="21"/>
        </w:rPr>
        <w:t>.3. В случае изменения юридических адресов, банковских и отгрузочных реквизитов, Сторона обязана сообщить об этом другой Стороне в течение 10</w:t>
      </w:r>
      <w:r w:rsidR="00E63583" w:rsidRPr="00D37542">
        <w:rPr>
          <w:sz w:val="21"/>
          <w:szCs w:val="21"/>
        </w:rPr>
        <w:t xml:space="preserve"> </w:t>
      </w:r>
      <w:r w:rsidRPr="00D37542">
        <w:rPr>
          <w:sz w:val="21"/>
          <w:szCs w:val="21"/>
        </w:rPr>
        <w:t>(десятидневного) срока в письменном виде.</w:t>
      </w:r>
    </w:p>
    <w:p w14:paraId="36C09DD4" w14:textId="77777777" w:rsidR="00D94764" w:rsidRPr="00D37542" w:rsidRDefault="009D4066" w:rsidP="005E716C">
      <w:pPr>
        <w:ind w:firstLine="567"/>
        <w:jc w:val="both"/>
        <w:rPr>
          <w:sz w:val="21"/>
          <w:szCs w:val="21"/>
        </w:rPr>
      </w:pPr>
      <w:r w:rsidRPr="00D37542">
        <w:rPr>
          <w:sz w:val="21"/>
          <w:szCs w:val="21"/>
        </w:rPr>
        <w:t>1</w:t>
      </w:r>
      <w:r w:rsidR="004031C0">
        <w:rPr>
          <w:sz w:val="21"/>
          <w:szCs w:val="21"/>
        </w:rPr>
        <w:t>1</w:t>
      </w:r>
      <w:r w:rsidR="00D94764" w:rsidRPr="00D37542">
        <w:rPr>
          <w:sz w:val="21"/>
          <w:szCs w:val="21"/>
        </w:rPr>
        <w:t>.4. Настоящий Контракт, а также изменения и дополнения к нему могут быть заключены путем факсимильной связи с последующим предоставлением оригиналов документов.</w:t>
      </w:r>
    </w:p>
    <w:p w14:paraId="16739161" w14:textId="77777777" w:rsidR="00D94764" w:rsidRPr="00D37542" w:rsidRDefault="00D94764" w:rsidP="005E716C">
      <w:pPr>
        <w:ind w:firstLine="567"/>
        <w:jc w:val="both"/>
        <w:rPr>
          <w:sz w:val="21"/>
          <w:szCs w:val="21"/>
        </w:rPr>
      </w:pPr>
      <w:r w:rsidRPr="00D37542">
        <w:rPr>
          <w:sz w:val="21"/>
          <w:szCs w:val="21"/>
        </w:rPr>
        <w:t>1</w:t>
      </w:r>
      <w:r w:rsidR="004031C0">
        <w:rPr>
          <w:sz w:val="21"/>
          <w:szCs w:val="21"/>
        </w:rPr>
        <w:t>1</w:t>
      </w:r>
      <w:r w:rsidRPr="00D37542">
        <w:rPr>
          <w:sz w:val="21"/>
          <w:szCs w:val="21"/>
        </w:rPr>
        <w:t>.5. Приложения к Контракту, являющиеся его неотъемлемой частью:</w:t>
      </w:r>
    </w:p>
    <w:p w14:paraId="6A9CF507" w14:textId="77777777" w:rsidR="00D94764" w:rsidRPr="00D37542" w:rsidRDefault="004031C0" w:rsidP="005E716C">
      <w:pPr>
        <w:ind w:firstLine="567"/>
        <w:jc w:val="both"/>
        <w:rPr>
          <w:sz w:val="21"/>
          <w:szCs w:val="21"/>
        </w:rPr>
      </w:pPr>
      <w:r>
        <w:rPr>
          <w:sz w:val="21"/>
          <w:szCs w:val="21"/>
        </w:rPr>
        <w:t>- Приложение №1 – Спецификация.</w:t>
      </w:r>
    </w:p>
    <w:p w14:paraId="2270EFA0" w14:textId="77777777" w:rsidR="0091019D" w:rsidRDefault="0091019D" w:rsidP="005E716C">
      <w:pPr>
        <w:ind w:firstLine="567"/>
        <w:jc w:val="both"/>
        <w:rPr>
          <w:sz w:val="21"/>
          <w:szCs w:val="21"/>
        </w:rPr>
      </w:pPr>
    </w:p>
    <w:p w14:paraId="61A59E0C" w14:textId="77777777" w:rsidR="004028C6" w:rsidRPr="00D37542" w:rsidRDefault="004028C6" w:rsidP="005E716C">
      <w:pPr>
        <w:ind w:firstLine="567"/>
        <w:jc w:val="both"/>
        <w:rPr>
          <w:sz w:val="21"/>
          <w:szCs w:val="21"/>
        </w:rPr>
      </w:pPr>
    </w:p>
    <w:p w14:paraId="29AD12CB" w14:textId="77777777" w:rsidR="00A82728" w:rsidRPr="004031C0" w:rsidRDefault="00D94764" w:rsidP="004031C0">
      <w:pPr>
        <w:pStyle w:val="ac"/>
        <w:numPr>
          <w:ilvl w:val="0"/>
          <w:numId w:val="11"/>
        </w:numPr>
        <w:jc w:val="center"/>
        <w:rPr>
          <w:b/>
          <w:sz w:val="21"/>
          <w:szCs w:val="21"/>
        </w:rPr>
      </w:pPr>
      <w:r w:rsidRPr="004031C0">
        <w:rPr>
          <w:b/>
          <w:sz w:val="21"/>
          <w:szCs w:val="21"/>
        </w:rPr>
        <w:t>Срок действия Контракта</w:t>
      </w:r>
    </w:p>
    <w:p w14:paraId="6FB6C6D1" w14:textId="77777777" w:rsidR="004031C0" w:rsidRPr="004031C0" w:rsidRDefault="004031C0" w:rsidP="004031C0">
      <w:pPr>
        <w:ind w:left="720"/>
        <w:jc w:val="center"/>
        <w:rPr>
          <w:sz w:val="21"/>
          <w:szCs w:val="21"/>
        </w:rPr>
      </w:pPr>
    </w:p>
    <w:p w14:paraId="51F62E4B" w14:textId="77777777" w:rsidR="00D94764" w:rsidRPr="00D37542" w:rsidRDefault="00D94764" w:rsidP="005E716C">
      <w:pPr>
        <w:ind w:firstLine="567"/>
        <w:jc w:val="both"/>
        <w:rPr>
          <w:sz w:val="21"/>
          <w:szCs w:val="21"/>
        </w:rPr>
      </w:pPr>
      <w:r w:rsidRPr="00D37542">
        <w:rPr>
          <w:sz w:val="21"/>
          <w:szCs w:val="21"/>
        </w:rPr>
        <w:t>1</w:t>
      </w:r>
      <w:r w:rsidR="004031C0">
        <w:rPr>
          <w:sz w:val="21"/>
          <w:szCs w:val="21"/>
        </w:rPr>
        <w:t>2</w:t>
      </w:r>
      <w:r w:rsidRPr="00D37542">
        <w:rPr>
          <w:sz w:val="21"/>
          <w:szCs w:val="21"/>
        </w:rPr>
        <w:t>.1. С момента подписания Контракта и до полного исполнения сторонами своих обязательств.</w:t>
      </w:r>
    </w:p>
    <w:p w14:paraId="6C5AE283" w14:textId="77777777" w:rsidR="00D94764" w:rsidRPr="00D37542" w:rsidRDefault="00D94764" w:rsidP="005E716C">
      <w:pPr>
        <w:ind w:firstLine="567"/>
        <w:jc w:val="both"/>
        <w:rPr>
          <w:color w:val="FF0000"/>
          <w:sz w:val="21"/>
          <w:szCs w:val="21"/>
        </w:rPr>
      </w:pPr>
    </w:p>
    <w:p w14:paraId="75B0B1AD" w14:textId="77777777" w:rsidR="00B53686" w:rsidRDefault="00D94764" w:rsidP="00A82728">
      <w:pPr>
        <w:ind w:firstLine="709"/>
        <w:jc w:val="center"/>
        <w:rPr>
          <w:b/>
          <w:sz w:val="21"/>
          <w:szCs w:val="21"/>
        </w:rPr>
      </w:pPr>
      <w:r w:rsidRPr="00D37542">
        <w:rPr>
          <w:b/>
          <w:sz w:val="21"/>
          <w:szCs w:val="21"/>
        </w:rPr>
        <w:t>1</w:t>
      </w:r>
      <w:r w:rsidR="004031C0">
        <w:rPr>
          <w:b/>
          <w:sz w:val="21"/>
          <w:szCs w:val="21"/>
        </w:rPr>
        <w:t>3</w:t>
      </w:r>
      <w:r w:rsidRPr="00D37542">
        <w:rPr>
          <w:b/>
          <w:sz w:val="21"/>
          <w:szCs w:val="21"/>
        </w:rPr>
        <w:t xml:space="preserve">. Юридические адреса и </w:t>
      </w:r>
      <w:r w:rsidR="00C86FE1">
        <w:rPr>
          <w:b/>
          <w:sz w:val="21"/>
          <w:szCs w:val="21"/>
        </w:rPr>
        <w:t xml:space="preserve">банковские реквизиты Сторон на </w:t>
      </w:r>
      <w:r w:rsidRPr="00D37542">
        <w:rPr>
          <w:b/>
          <w:sz w:val="21"/>
          <w:szCs w:val="21"/>
        </w:rPr>
        <w:t>момент заключения Контракта</w:t>
      </w:r>
    </w:p>
    <w:p w14:paraId="169D1DE1" w14:textId="77777777" w:rsidR="00C86FE1" w:rsidRPr="00B53686" w:rsidRDefault="00C86FE1" w:rsidP="00A82728">
      <w:pPr>
        <w:ind w:firstLine="709"/>
        <w:jc w:val="center"/>
        <w:rPr>
          <w:b/>
          <w:sz w:val="22"/>
          <w:szCs w:val="22"/>
        </w:rPr>
      </w:pPr>
    </w:p>
    <w:tbl>
      <w:tblPr>
        <w:tblW w:w="9997" w:type="dxa"/>
        <w:tblLook w:val="04A0" w:firstRow="1" w:lastRow="0" w:firstColumn="1" w:lastColumn="0" w:noHBand="0" w:noVBand="1"/>
      </w:tblPr>
      <w:tblGrid>
        <w:gridCol w:w="4786"/>
        <w:gridCol w:w="5211"/>
      </w:tblGrid>
      <w:tr w:rsidR="00D46D96" w:rsidRPr="005A45B4" w14:paraId="6CF62791" w14:textId="77777777" w:rsidTr="00D46D96">
        <w:trPr>
          <w:trHeight w:val="3703"/>
        </w:trPr>
        <w:tc>
          <w:tcPr>
            <w:tcW w:w="4786" w:type="dxa"/>
            <w:hideMark/>
          </w:tcPr>
          <w:p w14:paraId="24900719" w14:textId="77777777" w:rsidR="00D46D96" w:rsidRPr="00D46D96" w:rsidRDefault="00D46D96" w:rsidP="00D46D96">
            <w:pPr>
              <w:shd w:val="clear" w:color="auto" w:fill="FFFFFF"/>
              <w:ind w:left="5"/>
              <w:rPr>
                <w:rFonts w:eastAsia="Calibri"/>
                <w:b/>
                <w:spacing w:val="-1"/>
                <w:sz w:val="21"/>
                <w:szCs w:val="21"/>
                <w:lang w:eastAsia="en-US"/>
              </w:rPr>
            </w:pPr>
            <w:r w:rsidRPr="00D46D96">
              <w:rPr>
                <w:b/>
                <w:spacing w:val="-1"/>
                <w:sz w:val="21"/>
                <w:szCs w:val="21"/>
              </w:rPr>
              <w:t>Государственный заказчик:</w:t>
            </w:r>
          </w:p>
          <w:p w14:paraId="7057C1F0" w14:textId="77777777" w:rsidR="00D46D96" w:rsidRPr="00D46D96" w:rsidRDefault="00D46D96" w:rsidP="00D46D96">
            <w:pPr>
              <w:tabs>
                <w:tab w:val="left" w:pos="4183"/>
                <w:tab w:val="left" w:pos="4325"/>
              </w:tabs>
              <w:ind w:right="-3"/>
              <w:rPr>
                <w:sz w:val="21"/>
                <w:szCs w:val="21"/>
                <w:shd w:val="clear" w:color="auto" w:fill="FFFFFF"/>
                <w:lang w:bidi="ru-RU"/>
              </w:rPr>
            </w:pPr>
            <w:r w:rsidRPr="00D46D96">
              <w:rPr>
                <w:sz w:val="21"/>
                <w:szCs w:val="21"/>
                <w:shd w:val="clear" w:color="auto" w:fill="FFFFFF"/>
                <w:lang w:bidi="ru-RU"/>
              </w:rPr>
              <w:t xml:space="preserve">ФКУ ИК-2 УФСИН России  по Брянской области </w:t>
            </w:r>
          </w:p>
          <w:p w14:paraId="71B81044" w14:textId="77777777" w:rsidR="00D46D96" w:rsidRPr="00D46D96" w:rsidRDefault="00D46D96" w:rsidP="00D46D96">
            <w:pPr>
              <w:suppressAutoHyphens/>
              <w:ind w:hanging="5"/>
              <w:rPr>
                <w:sz w:val="21"/>
                <w:szCs w:val="21"/>
                <w:lang w:eastAsia="ar-SA"/>
              </w:rPr>
            </w:pPr>
            <w:r w:rsidRPr="00D46D96">
              <w:rPr>
                <w:sz w:val="21"/>
                <w:szCs w:val="21"/>
                <w:lang w:eastAsia="ar-SA"/>
              </w:rPr>
              <w:t xml:space="preserve"> Юридический адрес: 241004, г. Брянск, ул. Котовского, 39</w:t>
            </w:r>
          </w:p>
          <w:p w14:paraId="3D54F91D" w14:textId="77777777" w:rsidR="00D46D96" w:rsidRPr="00D46D96" w:rsidRDefault="00D46D96" w:rsidP="00D46D96">
            <w:pPr>
              <w:suppressAutoHyphens/>
              <w:ind w:hanging="5"/>
              <w:rPr>
                <w:sz w:val="21"/>
                <w:szCs w:val="21"/>
              </w:rPr>
            </w:pPr>
            <w:r w:rsidRPr="00D46D96">
              <w:rPr>
                <w:sz w:val="21"/>
                <w:szCs w:val="21"/>
                <w:lang w:eastAsia="ar-SA"/>
              </w:rPr>
              <w:t>Почтовый адрес:    241004, г. Брянск, ул. Котовского, 39</w:t>
            </w:r>
          </w:p>
          <w:p w14:paraId="27BD6646" w14:textId="44F9E2AE" w:rsidR="00D46D96" w:rsidRPr="00D46D96" w:rsidRDefault="00D46D96" w:rsidP="00D46D96">
            <w:pPr>
              <w:ind w:firstLine="31"/>
              <w:rPr>
                <w:color w:val="EE0000"/>
                <w:sz w:val="21"/>
                <w:szCs w:val="21"/>
              </w:rPr>
            </w:pPr>
            <w:r w:rsidRPr="00D46D96">
              <w:rPr>
                <w:sz w:val="21"/>
                <w:szCs w:val="21"/>
              </w:rPr>
              <w:t>Банк:</w:t>
            </w:r>
            <w:r>
              <w:rPr>
                <w:sz w:val="21"/>
                <w:szCs w:val="21"/>
              </w:rPr>
              <w:t xml:space="preserve"> </w:t>
            </w:r>
            <w:r w:rsidRPr="00D46D96">
              <w:rPr>
                <w:sz w:val="21"/>
                <w:szCs w:val="21"/>
              </w:rPr>
              <w:t xml:space="preserve"> </w:t>
            </w:r>
            <w:r w:rsidRPr="00D46D96">
              <w:rPr>
                <w:color w:val="EE0000"/>
                <w:sz w:val="21"/>
                <w:szCs w:val="21"/>
              </w:rPr>
              <w:t>ОКЦ  №1 ВВГУ Банка России//УФК по Нижегородской области г. Нижний Новгород</w:t>
            </w:r>
          </w:p>
          <w:p w14:paraId="28095516" w14:textId="77777777" w:rsidR="00D46D96" w:rsidRPr="00D46D96" w:rsidRDefault="00D46D96" w:rsidP="00D46D96">
            <w:pPr>
              <w:pStyle w:val="Default"/>
              <w:ind w:right="594" w:firstLine="31"/>
              <w:rPr>
                <w:bCs/>
                <w:sz w:val="21"/>
                <w:szCs w:val="21"/>
              </w:rPr>
            </w:pPr>
            <w:r w:rsidRPr="00D46D96">
              <w:rPr>
                <w:sz w:val="21"/>
                <w:szCs w:val="21"/>
              </w:rPr>
              <w:t xml:space="preserve">  л/с 03271445970</w:t>
            </w:r>
          </w:p>
          <w:p w14:paraId="0911F5AD" w14:textId="77777777" w:rsidR="00D46D96" w:rsidRPr="00D46D96" w:rsidRDefault="00D46D96" w:rsidP="00D46D96">
            <w:pPr>
              <w:tabs>
                <w:tab w:val="left" w:pos="0"/>
                <w:tab w:val="left" w:pos="284"/>
              </w:tabs>
              <w:ind w:right="594" w:firstLine="31"/>
              <w:rPr>
                <w:bCs/>
                <w:sz w:val="21"/>
                <w:szCs w:val="21"/>
              </w:rPr>
            </w:pPr>
            <w:r w:rsidRPr="00D46D96">
              <w:rPr>
                <w:bCs/>
                <w:sz w:val="21"/>
                <w:szCs w:val="21"/>
              </w:rPr>
              <w:t xml:space="preserve">   ИНН </w:t>
            </w:r>
            <w:r w:rsidRPr="00D46D96">
              <w:rPr>
                <w:color w:val="000000"/>
                <w:sz w:val="21"/>
                <w:szCs w:val="21"/>
              </w:rPr>
              <w:t>3235011951</w:t>
            </w:r>
            <w:r w:rsidRPr="00D46D96">
              <w:rPr>
                <w:bCs/>
                <w:sz w:val="21"/>
                <w:szCs w:val="21"/>
              </w:rPr>
              <w:t xml:space="preserve">,    КПП </w:t>
            </w:r>
            <w:r w:rsidRPr="00D46D96">
              <w:rPr>
                <w:color w:val="000000"/>
                <w:sz w:val="21"/>
                <w:szCs w:val="21"/>
              </w:rPr>
              <w:t>325701001</w:t>
            </w:r>
            <w:r w:rsidRPr="00D46D96">
              <w:rPr>
                <w:bCs/>
                <w:sz w:val="21"/>
                <w:szCs w:val="21"/>
              </w:rPr>
              <w:t xml:space="preserve">, </w:t>
            </w:r>
          </w:p>
          <w:p w14:paraId="110AA8AB" w14:textId="77777777" w:rsidR="00D46D96" w:rsidRPr="00D46D96" w:rsidRDefault="00D46D96" w:rsidP="00D46D96">
            <w:pPr>
              <w:tabs>
                <w:tab w:val="left" w:pos="0"/>
                <w:tab w:val="left" w:pos="284"/>
              </w:tabs>
              <w:ind w:right="594" w:firstLine="31"/>
              <w:rPr>
                <w:bCs/>
                <w:sz w:val="21"/>
                <w:szCs w:val="21"/>
              </w:rPr>
            </w:pPr>
            <w:r w:rsidRPr="00D46D96">
              <w:rPr>
                <w:bCs/>
                <w:sz w:val="21"/>
                <w:szCs w:val="21"/>
              </w:rPr>
              <w:t xml:space="preserve">   БИК ТОФК 012202102</w:t>
            </w:r>
          </w:p>
          <w:p w14:paraId="60F57226" w14:textId="77777777" w:rsidR="00D46D96" w:rsidRPr="00D46D96" w:rsidRDefault="00D46D96" w:rsidP="00D46D96">
            <w:pPr>
              <w:ind w:firstLine="31"/>
              <w:rPr>
                <w:sz w:val="21"/>
                <w:szCs w:val="21"/>
              </w:rPr>
            </w:pPr>
            <w:r w:rsidRPr="00D46D96">
              <w:rPr>
                <w:sz w:val="21"/>
                <w:szCs w:val="21"/>
              </w:rPr>
              <w:t>единый счет бюджета       03211643000000013227</w:t>
            </w:r>
          </w:p>
          <w:p w14:paraId="43290754" w14:textId="77777777" w:rsidR="00D46D96" w:rsidRPr="00D46D96" w:rsidRDefault="00D46D96" w:rsidP="00D46D96">
            <w:pPr>
              <w:ind w:firstLine="31"/>
              <w:rPr>
                <w:sz w:val="21"/>
                <w:szCs w:val="21"/>
              </w:rPr>
            </w:pPr>
            <w:r w:rsidRPr="00D46D96">
              <w:rPr>
                <w:sz w:val="21"/>
                <w:szCs w:val="21"/>
              </w:rPr>
              <w:t>номер банковского счета  40102810745370000024</w:t>
            </w:r>
          </w:p>
          <w:p w14:paraId="180AEE18" w14:textId="77777777" w:rsidR="00D46D96" w:rsidRPr="00D46D96" w:rsidRDefault="00D46D96" w:rsidP="00D46D96">
            <w:pPr>
              <w:shd w:val="clear" w:color="auto" w:fill="FFFFFF"/>
              <w:rPr>
                <w:color w:val="000000"/>
                <w:spacing w:val="-9"/>
                <w:w w:val="102"/>
                <w:sz w:val="21"/>
                <w:szCs w:val="21"/>
                <w:lang w:val="en-US"/>
              </w:rPr>
            </w:pPr>
            <w:r w:rsidRPr="00D46D96">
              <w:rPr>
                <w:color w:val="000000"/>
                <w:spacing w:val="-9"/>
                <w:w w:val="102"/>
                <w:sz w:val="21"/>
                <w:szCs w:val="21"/>
              </w:rPr>
              <w:t xml:space="preserve">   т</w:t>
            </w:r>
            <w:r w:rsidRPr="00D46D96">
              <w:rPr>
                <w:color w:val="000000"/>
                <w:spacing w:val="-9"/>
                <w:w w:val="102"/>
                <w:sz w:val="21"/>
                <w:szCs w:val="21"/>
                <w:lang w:val="en-US"/>
              </w:rPr>
              <w:t>/</w:t>
            </w:r>
            <w:r w:rsidRPr="00D46D96">
              <w:rPr>
                <w:color w:val="000000"/>
                <w:spacing w:val="-9"/>
                <w:w w:val="102"/>
                <w:sz w:val="21"/>
                <w:szCs w:val="21"/>
              </w:rPr>
              <w:t>ф</w:t>
            </w:r>
            <w:r w:rsidRPr="00D46D96">
              <w:rPr>
                <w:color w:val="000000"/>
                <w:spacing w:val="-9"/>
                <w:w w:val="102"/>
                <w:sz w:val="21"/>
                <w:szCs w:val="21"/>
                <w:lang w:val="en-US"/>
              </w:rPr>
              <w:t xml:space="preserve">.  (4832) 67-98-95 </w:t>
            </w:r>
          </w:p>
          <w:p w14:paraId="765CDA9E" w14:textId="77777777" w:rsidR="00D46D96" w:rsidRPr="00D46D96" w:rsidRDefault="00D46D96" w:rsidP="00D46D96">
            <w:pPr>
              <w:shd w:val="clear" w:color="auto" w:fill="FFFFFF"/>
              <w:rPr>
                <w:color w:val="000000"/>
                <w:spacing w:val="-9"/>
                <w:w w:val="102"/>
                <w:sz w:val="21"/>
                <w:szCs w:val="21"/>
                <w:lang w:val="en-US"/>
              </w:rPr>
            </w:pPr>
            <w:r w:rsidRPr="00D46D96">
              <w:rPr>
                <w:color w:val="000000"/>
                <w:spacing w:val="-9"/>
                <w:w w:val="102"/>
                <w:sz w:val="21"/>
                <w:szCs w:val="21"/>
                <w:lang w:val="en-US"/>
              </w:rPr>
              <w:t xml:space="preserve"> </w:t>
            </w:r>
            <w:r w:rsidRPr="00D46D96">
              <w:rPr>
                <w:b/>
                <w:bCs/>
                <w:sz w:val="21"/>
                <w:szCs w:val="21"/>
                <w:lang w:val="en-US"/>
              </w:rPr>
              <w:t xml:space="preserve">e-mail: </w:t>
            </w:r>
            <w:hyperlink r:id="rId12" w:history="1">
              <w:r w:rsidRPr="00D46D96">
                <w:rPr>
                  <w:rStyle w:val="af1"/>
                  <w:b/>
                  <w:bCs/>
                  <w:sz w:val="21"/>
                  <w:szCs w:val="21"/>
                  <w:lang w:val="en-US"/>
                </w:rPr>
                <w:t>a.yanov@32.fsin.gov.ru</w:t>
              </w:r>
            </w:hyperlink>
          </w:p>
          <w:p w14:paraId="68B24817" w14:textId="22C1654B" w:rsidR="00D46D96" w:rsidRPr="00D46D96" w:rsidRDefault="00D46D96" w:rsidP="00D46D96">
            <w:pPr>
              <w:rPr>
                <w:color w:val="000000"/>
                <w:lang w:val="en-US" w:eastAsia="en-US"/>
              </w:rPr>
            </w:pPr>
          </w:p>
        </w:tc>
        <w:tc>
          <w:tcPr>
            <w:tcW w:w="5211" w:type="dxa"/>
          </w:tcPr>
          <w:p w14:paraId="3A18A3D7" w14:textId="77777777" w:rsidR="00D46D96" w:rsidRPr="00B53686" w:rsidRDefault="00D46D96" w:rsidP="00D46D96">
            <w:pPr>
              <w:rPr>
                <w:b/>
              </w:rPr>
            </w:pPr>
            <w:r w:rsidRPr="00B53686">
              <w:rPr>
                <w:b/>
                <w:sz w:val="22"/>
                <w:szCs w:val="22"/>
              </w:rPr>
              <w:t>Исполнитель:</w:t>
            </w:r>
          </w:p>
          <w:p w14:paraId="5041D1EF" w14:textId="110816E1" w:rsidR="00D46D96" w:rsidRPr="00B53686" w:rsidRDefault="00D46D96" w:rsidP="00D46D96">
            <w:pPr>
              <w:rPr>
                <w:b/>
                <w:sz w:val="22"/>
                <w:szCs w:val="22"/>
              </w:rPr>
            </w:pPr>
          </w:p>
        </w:tc>
      </w:tr>
      <w:tr w:rsidR="00D46D96" w:rsidRPr="00B53686" w14:paraId="30854BBE" w14:textId="77777777" w:rsidTr="00D46D96">
        <w:trPr>
          <w:trHeight w:val="543"/>
        </w:trPr>
        <w:tc>
          <w:tcPr>
            <w:tcW w:w="4786" w:type="dxa"/>
          </w:tcPr>
          <w:p w14:paraId="3A58CBCE" w14:textId="77777777" w:rsidR="00D46D96" w:rsidRPr="00A94CF3" w:rsidRDefault="00D46D96" w:rsidP="00D46D96">
            <w:pPr>
              <w:rPr>
                <w:b/>
              </w:rPr>
            </w:pPr>
          </w:p>
          <w:p w14:paraId="7B8F677D" w14:textId="77777777" w:rsidR="00D46D96" w:rsidRPr="00B53686" w:rsidRDefault="00D46D96" w:rsidP="00D46D96">
            <w:pPr>
              <w:rPr>
                <w:rFonts w:eastAsia="Calibri"/>
                <w:b/>
                <w:lang w:eastAsia="en-US"/>
              </w:rPr>
            </w:pPr>
            <w:r w:rsidRPr="00B53686">
              <w:rPr>
                <w:b/>
                <w:sz w:val="22"/>
                <w:szCs w:val="22"/>
              </w:rPr>
              <w:t>Государственный заказчик</w:t>
            </w:r>
          </w:p>
          <w:p w14:paraId="47821574" w14:textId="77777777" w:rsidR="00D46D96" w:rsidRPr="00B53686" w:rsidRDefault="00D46D96" w:rsidP="00D46D96">
            <w:r>
              <w:rPr>
                <w:rFonts w:eastAsia="Calibri"/>
                <w:sz w:val="22"/>
                <w:szCs w:val="22"/>
                <w:lang w:eastAsia="en-US"/>
              </w:rPr>
              <w:t>Н</w:t>
            </w:r>
            <w:r>
              <w:rPr>
                <w:sz w:val="22"/>
                <w:szCs w:val="22"/>
              </w:rPr>
              <w:t>ачальник</w:t>
            </w:r>
            <w:r w:rsidRPr="00B53686">
              <w:rPr>
                <w:sz w:val="22"/>
                <w:szCs w:val="22"/>
              </w:rPr>
              <w:t xml:space="preserve"> ФКУ ИК-2</w:t>
            </w:r>
            <w:r w:rsidRPr="00B53686">
              <w:rPr>
                <w:rFonts w:eastAsia="Calibri"/>
                <w:b/>
                <w:sz w:val="22"/>
                <w:szCs w:val="22"/>
                <w:lang w:eastAsia="en-US"/>
              </w:rPr>
              <w:t xml:space="preserve"> </w:t>
            </w:r>
            <w:r w:rsidRPr="00B53686">
              <w:rPr>
                <w:sz w:val="22"/>
                <w:szCs w:val="22"/>
              </w:rPr>
              <w:t xml:space="preserve">УФСИН </w:t>
            </w:r>
          </w:p>
          <w:p w14:paraId="647DE478" w14:textId="77777777" w:rsidR="00D46D96" w:rsidRPr="00B53686" w:rsidRDefault="00D46D96" w:rsidP="00D46D96">
            <w:pPr>
              <w:rPr>
                <w:rFonts w:eastAsia="Calibri"/>
                <w:b/>
                <w:lang w:eastAsia="en-US"/>
              </w:rPr>
            </w:pPr>
            <w:r w:rsidRPr="00B53686">
              <w:rPr>
                <w:sz w:val="22"/>
                <w:szCs w:val="22"/>
              </w:rPr>
              <w:t>России по Брянской области</w:t>
            </w:r>
          </w:p>
          <w:p w14:paraId="4CB2CDEC" w14:textId="77777777" w:rsidR="00D46D96" w:rsidRDefault="00D46D96" w:rsidP="00D46D96"/>
          <w:p w14:paraId="0292BA05" w14:textId="77777777" w:rsidR="00D46D96" w:rsidRPr="00B53686" w:rsidRDefault="00D46D96" w:rsidP="00D46D96"/>
          <w:p w14:paraId="51F6F8C7" w14:textId="5C6A000C" w:rsidR="00D46D96" w:rsidRPr="00B53686" w:rsidRDefault="00D46D96" w:rsidP="00D46D96">
            <w:pPr>
              <w:spacing w:after="200"/>
              <w:ind w:right="480"/>
              <w:rPr>
                <w:lang w:eastAsia="en-US"/>
              </w:rPr>
            </w:pPr>
            <w:r w:rsidRPr="00B53686">
              <w:rPr>
                <w:sz w:val="22"/>
                <w:szCs w:val="22"/>
              </w:rPr>
              <w:t>_____________________</w:t>
            </w:r>
            <w:r>
              <w:rPr>
                <w:sz w:val="22"/>
                <w:szCs w:val="22"/>
              </w:rPr>
              <w:t xml:space="preserve"> </w:t>
            </w:r>
            <w:r>
              <w:rPr>
                <w:b/>
                <w:sz w:val="22"/>
                <w:szCs w:val="22"/>
              </w:rPr>
              <w:t xml:space="preserve">А.Г. Саакян </w:t>
            </w:r>
          </w:p>
        </w:tc>
        <w:tc>
          <w:tcPr>
            <w:tcW w:w="5211" w:type="dxa"/>
          </w:tcPr>
          <w:p w14:paraId="736049E9" w14:textId="77777777" w:rsidR="00D46D96" w:rsidRDefault="00D46D96" w:rsidP="00D46D96">
            <w:pPr>
              <w:rPr>
                <w:b/>
              </w:rPr>
            </w:pPr>
          </w:p>
          <w:p w14:paraId="500062BC" w14:textId="77777777" w:rsidR="00D46D96" w:rsidRPr="00B53686" w:rsidRDefault="00D46D96" w:rsidP="00D46D96">
            <w:pPr>
              <w:rPr>
                <w:rFonts w:eastAsia="Calibri"/>
                <w:b/>
                <w:lang w:eastAsia="en-US"/>
              </w:rPr>
            </w:pPr>
            <w:r w:rsidRPr="00B53686">
              <w:rPr>
                <w:b/>
                <w:sz w:val="22"/>
                <w:szCs w:val="22"/>
              </w:rPr>
              <w:t>Исполнитель</w:t>
            </w:r>
          </w:p>
          <w:p w14:paraId="41182EC3" w14:textId="7E6274AD" w:rsidR="00D46D96" w:rsidRDefault="00D46D96" w:rsidP="00D46D96">
            <w:pPr>
              <w:rPr>
                <w:b/>
              </w:rPr>
            </w:pPr>
          </w:p>
        </w:tc>
      </w:tr>
    </w:tbl>
    <w:p w14:paraId="04B77851" w14:textId="77777777" w:rsidR="00415333" w:rsidRDefault="00415333" w:rsidP="005E716C">
      <w:pPr>
        <w:jc w:val="both"/>
        <w:rPr>
          <w:b/>
          <w:sz w:val="21"/>
          <w:szCs w:val="21"/>
        </w:rPr>
      </w:pPr>
    </w:p>
    <w:p w14:paraId="0D8F690F" w14:textId="77777777" w:rsidR="004031C0" w:rsidRDefault="00415333" w:rsidP="00415333">
      <w:pPr>
        <w:spacing w:after="200" w:line="276" w:lineRule="auto"/>
        <w:rPr>
          <w:b/>
          <w:sz w:val="21"/>
          <w:szCs w:val="21"/>
        </w:rPr>
      </w:pPr>
      <w:r>
        <w:rPr>
          <w:b/>
          <w:sz w:val="21"/>
          <w:szCs w:val="21"/>
        </w:rPr>
        <w:br w:type="page"/>
      </w:r>
    </w:p>
    <w:p w14:paraId="51BE2FAD" w14:textId="77777777" w:rsidR="00D94764" w:rsidRPr="00D37542" w:rsidRDefault="00D94764" w:rsidP="005E716C">
      <w:pPr>
        <w:ind w:left="6372" w:right="460" w:firstLine="708"/>
        <w:jc w:val="center"/>
        <w:rPr>
          <w:sz w:val="21"/>
          <w:szCs w:val="21"/>
        </w:rPr>
      </w:pPr>
      <w:r w:rsidRPr="00D37542">
        <w:rPr>
          <w:sz w:val="21"/>
          <w:szCs w:val="21"/>
        </w:rPr>
        <w:lastRenderedPageBreak/>
        <w:t>ПРИЛОЖЕНИЕ №1</w:t>
      </w:r>
    </w:p>
    <w:p w14:paraId="0837E7C7" w14:textId="77777777" w:rsidR="005E716C" w:rsidRPr="00D37542" w:rsidRDefault="00D94764" w:rsidP="005E716C">
      <w:pPr>
        <w:ind w:right="230"/>
        <w:jc w:val="right"/>
        <w:rPr>
          <w:sz w:val="21"/>
          <w:szCs w:val="21"/>
        </w:rPr>
      </w:pPr>
      <w:r w:rsidRPr="00D37542">
        <w:rPr>
          <w:sz w:val="21"/>
          <w:szCs w:val="21"/>
        </w:rPr>
        <w:t xml:space="preserve">к Государственному контракту </w:t>
      </w:r>
    </w:p>
    <w:p w14:paraId="63C36E4B" w14:textId="77777777" w:rsidR="00145241" w:rsidRPr="00D37542" w:rsidRDefault="00912EAD" w:rsidP="005E716C">
      <w:pPr>
        <w:ind w:left="6807" w:right="460"/>
        <w:rPr>
          <w:sz w:val="21"/>
          <w:szCs w:val="21"/>
        </w:rPr>
      </w:pPr>
      <w:r>
        <w:rPr>
          <w:sz w:val="21"/>
          <w:szCs w:val="21"/>
        </w:rPr>
        <w:t xml:space="preserve">      </w:t>
      </w:r>
      <w:r w:rsidR="005E716C" w:rsidRPr="00D37542">
        <w:rPr>
          <w:sz w:val="21"/>
          <w:szCs w:val="21"/>
        </w:rPr>
        <w:t xml:space="preserve">на </w:t>
      </w:r>
      <w:r w:rsidR="00C86FE1" w:rsidRPr="00C86FE1">
        <w:rPr>
          <w:sz w:val="21"/>
          <w:szCs w:val="21"/>
        </w:rPr>
        <w:t xml:space="preserve">оказания услуг </w:t>
      </w:r>
      <w:r w:rsidR="00D94764" w:rsidRPr="00D37542">
        <w:rPr>
          <w:sz w:val="21"/>
          <w:szCs w:val="21"/>
        </w:rPr>
        <w:t xml:space="preserve">№ </w:t>
      </w:r>
      <w:r w:rsidR="00145241" w:rsidRPr="00D37542">
        <w:rPr>
          <w:sz w:val="21"/>
          <w:szCs w:val="21"/>
        </w:rPr>
        <w:t>_</w:t>
      </w:r>
      <w:r w:rsidR="000D32E0">
        <w:rPr>
          <w:sz w:val="21"/>
          <w:szCs w:val="21"/>
          <w:u w:val="single"/>
        </w:rPr>
        <w:t xml:space="preserve">      </w:t>
      </w:r>
      <w:r>
        <w:rPr>
          <w:sz w:val="21"/>
          <w:szCs w:val="21"/>
        </w:rPr>
        <w:t>_</w:t>
      </w:r>
    </w:p>
    <w:p w14:paraId="5B6B2B81" w14:textId="39D7C7FA" w:rsidR="00D94764" w:rsidRPr="00D37542" w:rsidRDefault="00145241" w:rsidP="005E716C">
      <w:pPr>
        <w:ind w:left="6807" w:right="460"/>
        <w:rPr>
          <w:sz w:val="21"/>
          <w:szCs w:val="21"/>
        </w:rPr>
      </w:pPr>
      <w:r w:rsidRPr="00D37542">
        <w:rPr>
          <w:sz w:val="21"/>
          <w:szCs w:val="21"/>
        </w:rPr>
        <w:t xml:space="preserve">    </w:t>
      </w:r>
      <w:r w:rsidR="00A94CF3">
        <w:rPr>
          <w:sz w:val="21"/>
          <w:szCs w:val="21"/>
        </w:rPr>
        <w:t>от «_</w:t>
      </w:r>
      <w:r w:rsidR="000D32E0">
        <w:rPr>
          <w:sz w:val="21"/>
          <w:szCs w:val="21"/>
          <w:u w:val="single"/>
        </w:rPr>
        <w:t xml:space="preserve">    </w:t>
      </w:r>
      <w:r w:rsidR="00A94CF3">
        <w:rPr>
          <w:sz w:val="21"/>
          <w:szCs w:val="21"/>
        </w:rPr>
        <w:t>_» _</w:t>
      </w:r>
      <w:r w:rsidR="000D32E0">
        <w:rPr>
          <w:sz w:val="21"/>
          <w:szCs w:val="21"/>
          <w:u w:val="single"/>
        </w:rPr>
        <w:t xml:space="preserve">           </w:t>
      </w:r>
      <w:r w:rsidR="00912EAD">
        <w:rPr>
          <w:sz w:val="21"/>
          <w:szCs w:val="21"/>
        </w:rPr>
        <w:t>_</w:t>
      </w:r>
      <w:r w:rsidR="00A94CF3">
        <w:rPr>
          <w:sz w:val="21"/>
          <w:szCs w:val="21"/>
        </w:rPr>
        <w:t>_ 202</w:t>
      </w:r>
      <w:r w:rsidR="00D46D96">
        <w:rPr>
          <w:sz w:val="21"/>
          <w:szCs w:val="21"/>
        </w:rPr>
        <w:t xml:space="preserve">6 </w:t>
      </w:r>
      <w:r w:rsidR="00D94764" w:rsidRPr="00D37542">
        <w:rPr>
          <w:sz w:val="21"/>
          <w:szCs w:val="21"/>
        </w:rPr>
        <w:t>г.</w:t>
      </w:r>
    </w:p>
    <w:p w14:paraId="3970E229" w14:textId="77777777" w:rsidR="00D94764" w:rsidRPr="00D37542" w:rsidRDefault="00D94764" w:rsidP="005E716C">
      <w:pPr>
        <w:ind w:firstLine="142"/>
        <w:jc w:val="right"/>
        <w:rPr>
          <w:sz w:val="21"/>
          <w:szCs w:val="21"/>
        </w:rPr>
      </w:pPr>
    </w:p>
    <w:p w14:paraId="3AA100C2" w14:textId="77777777" w:rsidR="00D94764" w:rsidRPr="00D37542" w:rsidRDefault="00D94764" w:rsidP="005E716C">
      <w:pPr>
        <w:ind w:firstLine="142"/>
        <w:jc w:val="right"/>
        <w:rPr>
          <w:sz w:val="21"/>
          <w:szCs w:val="21"/>
        </w:rPr>
      </w:pPr>
    </w:p>
    <w:p w14:paraId="4DA6DF5A" w14:textId="77777777" w:rsidR="00C86FE1" w:rsidRPr="00C86FE1" w:rsidRDefault="00C86FE1" w:rsidP="00C86FE1">
      <w:pPr>
        <w:suppressAutoHyphens/>
        <w:jc w:val="center"/>
        <w:rPr>
          <w:b/>
          <w:kern w:val="1"/>
          <w:szCs w:val="32"/>
          <w:lang w:eastAsia="ar-SA"/>
        </w:rPr>
      </w:pPr>
      <w:r w:rsidRPr="00C86FE1">
        <w:rPr>
          <w:b/>
          <w:kern w:val="1"/>
          <w:szCs w:val="32"/>
          <w:lang w:eastAsia="ar-SA"/>
        </w:rPr>
        <w:t>ТЕХНИЧЕСКОЕ ЗАДАНИЕ</w:t>
      </w:r>
    </w:p>
    <w:p w14:paraId="15D36779" w14:textId="73045CAA" w:rsidR="00C86FE1" w:rsidRPr="00C86FE1" w:rsidRDefault="00C86FE1" w:rsidP="00C86FE1">
      <w:pPr>
        <w:suppressAutoHyphens/>
        <w:jc w:val="center"/>
      </w:pPr>
      <w:r w:rsidRPr="00C86FE1">
        <w:t xml:space="preserve">на проведение работ по проведению экспертизы промышленной безопасности </w:t>
      </w:r>
      <w:r w:rsidR="00D46D96">
        <w:t xml:space="preserve">                                       </w:t>
      </w:r>
      <w:r w:rsidR="000D32E0">
        <w:t xml:space="preserve">здания котельной и </w:t>
      </w:r>
      <w:r w:rsidR="00EB3A96">
        <w:t>ГРП</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3"/>
        <w:gridCol w:w="1255"/>
        <w:gridCol w:w="7883"/>
      </w:tblGrid>
      <w:tr w:rsidR="00C86FE1" w:rsidRPr="00C86FE1" w14:paraId="7E9E48FD" w14:textId="77777777" w:rsidTr="00C86FE1">
        <w:trPr>
          <w:trHeight w:val="57"/>
          <w:jc w:val="center"/>
        </w:trPr>
        <w:tc>
          <w:tcPr>
            <w:tcW w:w="1118" w:type="dxa"/>
            <w:tcBorders>
              <w:top w:val="single" w:sz="4" w:space="0" w:color="000000"/>
              <w:left w:val="single" w:sz="4" w:space="0" w:color="000000"/>
              <w:bottom w:val="single" w:sz="4" w:space="0" w:color="000000"/>
              <w:right w:val="single" w:sz="4" w:space="0" w:color="000000"/>
            </w:tcBorders>
            <w:hideMark/>
          </w:tcPr>
          <w:p w14:paraId="6A355662" w14:textId="77777777" w:rsidR="00C86FE1" w:rsidRPr="00C86FE1" w:rsidRDefault="00C86FE1" w:rsidP="00C86FE1">
            <w:pPr>
              <w:suppressAutoHyphens/>
            </w:pPr>
            <w:r w:rsidRPr="00C86FE1">
              <w:t>№ п/п</w:t>
            </w:r>
          </w:p>
        </w:tc>
        <w:tc>
          <w:tcPr>
            <w:tcW w:w="8937" w:type="dxa"/>
            <w:gridSpan w:val="2"/>
            <w:tcBorders>
              <w:top w:val="single" w:sz="4" w:space="0" w:color="000000"/>
              <w:left w:val="single" w:sz="4" w:space="0" w:color="000000"/>
              <w:bottom w:val="single" w:sz="4" w:space="0" w:color="000000"/>
              <w:right w:val="single" w:sz="4" w:space="0" w:color="000000"/>
            </w:tcBorders>
            <w:hideMark/>
          </w:tcPr>
          <w:p w14:paraId="1B3FEE1B" w14:textId="77777777" w:rsidR="00C86FE1" w:rsidRPr="00C86FE1" w:rsidRDefault="00C86FE1" w:rsidP="00C86FE1">
            <w:pPr>
              <w:suppressAutoHyphens/>
            </w:pPr>
            <w:r w:rsidRPr="00C86FE1">
              <w:t>Наименование работ</w:t>
            </w:r>
          </w:p>
        </w:tc>
      </w:tr>
      <w:tr w:rsidR="00C86FE1" w:rsidRPr="00C86FE1" w14:paraId="2379933A" w14:textId="77777777" w:rsidTr="00C86FE1">
        <w:trPr>
          <w:trHeight w:val="57"/>
          <w:jc w:val="center"/>
        </w:trPr>
        <w:tc>
          <w:tcPr>
            <w:tcW w:w="1118" w:type="dxa"/>
            <w:tcBorders>
              <w:top w:val="single" w:sz="4" w:space="0" w:color="000000"/>
              <w:left w:val="single" w:sz="4" w:space="0" w:color="000000"/>
              <w:bottom w:val="single" w:sz="4" w:space="0" w:color="000000"/>
              <w:right w:val="single" w:sz="4" w:space="0" w:color="000000"/>
            </w:tcBorders>
            <w:hideMark/>
          </w:tcPr>
          <w:p w14:paraId="1963012E" w14:textId="77777777" w:rsidR="00C86FE1" w:rsidRPr="00C86FE1" w:rsidRDefault="00C86FE1" w:rsidP="00C86FE1">
            <w:pPr>
              <w:suppressAutoHyphens/>
            </w:pPr>
            <w:r w:rsidRPr="00C86FE1">
              <w:t>1</w:t>
            </w:r>
          </w:p>
        </w:tc>
        <w:tc>
          <w:tcPr>
            <w:tcW w:w="8937" w:type="dxa"/>
            <w:gridSpan w:val="2"/>
            <w:tcBorders>
              <w:top w:val="single" w:sz="4" w:space="0" w:color="000000"/>
              <w:left w:val="single" w:sz="4" w:space="0" w:color="000000"/>
              <w:bottom w:val="single" w:sz="4" w:space="0" w:color="000000"/>
              <w:right w:val="single" w:sz="4" w:space="0" w:color="000000"/>
            </w:tcBorders>
            <w:hideMark/>
          </w:tcPr>
          <w:p w14:paraId="06311183" w14:textId="77777777" w:rsidR="00C86FE1" w:rsidRPr="00C86FE1" w:rsidRDefault="00C86FE1" w:rsidP="00C86FE1">
            <w:pPr>
              <w:suppressAutoHyphens/>
              <w:spacing w:after="200"/>
            </w:pPr>
            <w:r w:rsidRPr="00C86FE1">
              <w:t>-анализ технической документации;</w:t>
            </w:r>
          </w:p>
        </w:tc>
      </w:tr>
      <w:tr w:rsidR="00C86FE1" w:rsidRPr="00C86FE1" w14:paraId="6870CC5D" w14:textId="77777777" w:rsidTr="00C86FE1">
        <w:trPr>
          <w:trHeight w:val="57"/>
          <w:jc w:val="center"/>
        </w:trPr>
        <w:tc>
          <w:tcPr>
            <w:tcW w:w="1118" w:type="dxa"/>
            <w:tcBorders>
              <w:top w:val="single" w:sz="4" w:space="0" w:color="000000"/>
              <w:left w:val="single" w:sz="4" w:space="0" w:color="000000"/>
              <w:bottom w:val="single" w:sz="4" w:space="0" w:color="000000"/>
              <w:right w:val="single" w:sz="4" w:space="0" w:color="000000"/>
            </w:tcBorders>
            <w:hideMark/>
          </w:tcPr>
          <w:p w14:paraId="0A11DA3C" w14:textId="77777777" w:rsidR="00C86FE1" w:rsidRPr="00C86FE1" w:rsidRDefault="00C86FE1" w:rsidP="00C86FE1">
            <w:pPr>
              <w:suppressAutoHyphens/>
            </w:pPr>
            <w:r w:rsidRPr="00C86FE1">
              <w:t>2</w:t>
            </w:r>
          </w:p>
        </w:tc>
        <w:tc>
          <w:tcPr>
            <w:tcW w:w="8937" w:type="dxa"/>
            <w:gridSpan w:val="2"/>
            <w:tcBorders>
              <w:top w:val="single" w:sz="4" w:space="0" w:color="000000"/>
              <w:left w:val="single" w:sz="4" w:space="0" w:color="000000"/>
              <w:bottom w:val="single" w:sz="4" w:space="0" w:color="000000"/>
              <w:right w:val="single" w:sz="4" w:space="0" w:color="000000"/>
            </w:tcBorders>
            <w:hideMark/>
          </w:tcPr>
          <w:p w14:paraId="69EDF22E" w14:textId="77777777" w:rsidR="00C86FE1" w:rsidRPr="00C86FE1" w:rsidRDefault="00C86FE1" w:rsidP="00C86FE1">
            <w:pPr>
              <w:suppressAutoHyphens/>
              <w:spacing w:after="200"/>
            </w:pPr>
            <w:r w:rsidRPr="00C86FE1">
              <w:t>-визуально-измерительный контроль</w:t>
            </w:r>
            <w:r w:rsidR="000D32E0" w:rsidRPr="000D32E0">
              <w:rPr>
                <w:sz w:val="28"/>
                <w:szCs w:val="28"/>
              </w:rPr>
              <w:t xml:space="preserve"> </w:t>
            </w:r>
            <w:r w:rsidR="000D32E0" w:rsidRPr="000D32E0">
              <w:t>строительных конструкций</w:t>
            </w:r>
            <w:r w:rsidR="000D32E0" w:rsidRPr="000D32E0">
              <w:rPr>
                <w:sz w:val="28"/>
                <w:szCs w:val="28"/>
              </w:rPr>
              <w:t xml:space="preserve"> </w:t>
            </w:r>
            <w:r w:rsidR="000D32E0" w:rsidRPr="000D32E0">
              <w:t>здания</w:t>
            </w:r>
            <w:r w:rsidRPr="00C86FE1">
              <w:t>;</w:t>
            </w:r>
          </w:p>
        </w:tc>
      </w:tr>
      <w:tr w:rsidR="00C86FE1" w:rsidRPr="00C86FE1" w14:paraId="14C36F48" w14:textId="77777777" w:rsidTr="00C86FE1">
        <w:trPr>
          <w:trHeight w:val="57"/>
          <w:jc w:val="center"/>
        </w:trPr>
        <w:tc>
          <w:tcPr>
            <w:tcW w:w="1118" w:type="dxa"/>
            <w:tcBorders>
              <w:top w:val="single" w:sz="4" w:space="0" w:color="000000"/>
              <w:left w:val="single" w:sz="4" w:space="0" w:color="000000"/>
              <w:bottom w:val="single" w:sz="4" w:space="0" w:color="000000"/>
              <w:right w:val="single" w:sz="4" w:space="0" w:color="000000"/>
            </w:tcBorders>
          </w:tcPr>
          <w:p w14:paraId="4A5CFD14" w14:textId="77777777" w:rsidR="00C86FE1" w:rsidRPr="00C86FE1" w:rsidRDefault="00C86FE1" w:rsidP="00C86FE1">
            <w:pPr>
              <w:suppressAutoHyphens/>
            </w:pPr>
            <w:r w:rsidRPr="00C86FE1">
              <w:t>3</w:t>
            </w:r>
          </w:p>
        </w:tc>
        <w:tc>
          <w:tcPr>
            <w:tcW w:w="8937" w:type="dxa"/>
            <w:gridSpan w:val="2"/>
            <w:tcBorders>
              <w:top w:val="single" w:sz="4" w:space="0" w:color="000000"/>
              <w:left w:val="single" w:sz="4" w:space="0" w:color="000000"/>
              <w:bottom w:val="single" w:sz="4" w:space="0" w:color="000000"/>
              <w:right w:val="single" w:sz="4" w:space="0" w:color="000000"/>
            </w:tcBorders>
          </w:tcPr>
          <w:p w14:paraId="6C65B451" w14:textId="77777777" w:rsidR="00C86FE1" w:rsidRPr="00C86FE1" w:rsidRDefault="00C86FE1" w:rsidP="00C86FE1">
            <w:pPr>
              <w:suppressAutoHyphens/>
              <w:spacing w:after="200"/>
            </w:pPr>
            <w:r>
              <w:rPr>
                <w:bCs/>
              </w:rPr>
              <w:t>-</w:t>
            </w:r>
            <w:r w:rsidR="000D32E0">
              <w:rPr>
                <w:bCs/>
              </w:rPr>
              <w:t>осмотр</w:t>
            </w:r>
            <w:r w:rsidR="000D32E0" w:rsidRPr="000D32E0">
              <w:rPr>
                <w:bCs/>
              </w:rPr>
              <w:t xml:space="preserve"> технического состояния строительных конструкций здания</w:t>
            </w:r>
            <w:r>
              <w:rPr>
                <w:bCs/>
              </w:rPr>
              <w:t>;</w:t>
            </w:r>
          </w:p>
        </w:tc>
      </w:tr>
      <w:tr w:rsidR="00C86FE1" w:rsidRPr="00C86FE1" w14:paraId="0252ABA2" w14:textId="77777777" w:rsidTr="00C86FE1">
        <w:trPr>
          <w:trHeight w:val="57"/>
          <w:jc w:val="center"/>
        </w:trPr>
        <w:tc>
          <w:tcPr>
            <w:tcW w:w="1118" w:type="dxa"/>
            <w:tcBorders>
              <w:top w:val="single" w:sz="4" w:space="0" w:color="000000"/>
              <w:left w:val="single" w:sz="4" w:space="0" w:color="000000"/>
              <w:bottom w:val="single" w:sz="4" w:space="0" w:color="000000"/>
              <w:right w:val="single" w:sz="4" w:space="0" w:color="000000"/>
            </w:tcBorders>
          </w:tcPr>
          <w:p w14:paraId="2890C758" w14:textId="77777777" w:rsidR="00C86FE1" w:rsidRPr="00C86FE1" w:rsidRDefault="00C86FE1" w:rsidP="00C86FE1">
            <w:pPr>
              <w:suppressAutoHyphens/>
            </w:pPr>
            <w:r w:rsidRPr="00C86FE1">
              <w:t>4</w:t>
            </w:r>
          </w:p>
        </w:tc>
        <w:tc>
          <w:tcPr>
            <w:tcW w:w="8937" w:type="dxa"/>
            <w:gridSpan w:val="2"/>
            <w:tcBorders>
              <w:top w:val="single" w:sz="4" w:space="0" w:color="000000"/>
              <w:left w:val="single" w:sz="4" w:space="0" w:color="000000"/>
              <w:bottom w:val="single" w:sz="4" w:space="0" w:color="000000"/>
              <w:right w:val="single" w:sz="4" w:space="0" w:color="000000"/>
            </w:tcBorders>
            <w:hideMark/>
          </w:tcPr>
          <w:p w14:paraId="553C388F" w14:textId="77777777" w:rsidR="00C86FE1" w:rsidRPr="00C86FE1" w:rsidRDefault="00C86FE1" w:rsidP="00C86FE1">
            <w:pPr>
              <w:suppressAutoHyphens/>
              <w:spacing w:after="200"/>
            </w:pPr>
            <w:r w:rsidRPr="00C86FE1">
              <w:t>-</w:t>
            </w:r>
            <w:r w:rsidR="000D32E0">
              <w:rPr>
                <w:bCs/>
                <w:iCs/>
              </w:rPr>
              <w:t>определение</w:t>
            </w:r>
            <w:r w:rsidR="000D32E0" w:rsidRPr="000D32E0">
              <w:rPr>
                <w:bCs/>
                <w:iCs/>
              </w:rPr>
              <w:t xml:space="preserve"> прочности материалов и строительных конструкций </w:t>
            </w:r>
            <w:r w:rsidR="000D32E0" w:rsidRPr="000D32E0">
              <w:t>здания</w:t>
            </w:r>
            <w:r w:rsidRPr="00C86FE1">
              <w:t>;</w:t>
            </w:r>
          </w:p>
        </w:tc>
      </w:tr>
      <w:tr w:rsidR="00C86FE1" w:rsidRPr="00C86FE1" w14:paraId="2337C196" w14:textId="77777777" w:rsidTr="00C86FE1">
        <w:trPr>
          <w:trHeight w:val="57"/>
          <w:jc w:val="center"/>
        </w:trPr>
        <w:tc>
          <w:tcPr>
            <w:tcW w:w="1118" w:type="dxa"/>
            <w:tcBorders>
              <w:top w:val="single" w:sz="4" w:space="0" w:color="000000"/>
              <w:left w:val="single" w:sz="4" w:space="0" w:color="000000"/>
              <w:bottom w:val="single" w:sz="4" w:space="0" w:color="000000"/>
              <w:right w:val="single" w:sz="4" w:space="0" w:color="000000"/>
            </w:tcBorders>
          </w:tcPr>
          <w:p w14:paraId="388F059F" w14:textId="77777777" w:rsidR="00C86FE1" w:rsidRPr="00C86FE1" w:rsidRDefault="00C86FE1" w:rsidP="00C86FE1">
            <w:pPr>
              <w:suppressAutoHyphens/>
            </w:pPr>
            <w:r w:rsidRPr="00C86FE1">
              <w:t>5</w:t>
            </w:r>
          </w:p>
        </w:tc>
        <w:tc>
          <w:tcPr>
            <w:tcW w:w="8937" w:type="dxa"/>
            <w:gridSpan w:val="2"/>
            <w:tcBorders>
              <w:top w:val="single" w:sz="4" w:space="0" w:color="000000"/>
              <w:left w:val="single" w:sz="4" w:space="0" w:color="000000"/>
              <w:bottom w:val="single" w:sz="4" w:space="0" w:color="000000"/>
              <w:right w:val="single" w:sz="4" w:space="0" w:color="000000"/>
            </w:tcBorders>
            <w:hideMark/>
          </w:tcPr>
          <w:p w14:paraId="61D77F33" w14:textId="77777777" w:rsidR="00C86FE1" w:rsidRPr="00C86FE1" w:rsidRDefault="00C86FE1" w:rsidP="00C86FE1">
            <w:pPr>
              <w:suppressAutoHyphens/>
              <w:spacing w:after="200"/>
            </w:pPr>
            <w:r w:rsidRPr="00C86FE1">
              <w:t>-</w:t>
            </w:r>
            <w:r w:rsidR="000D32E0" w:rsidRPr="000D32E0">
              <w:t xml:space="preserve">определение </w:t>
            </w:r>
            <w:r w:rsidR="000D32E0">
              <w:t>соответствия</w:t>
            </w:r>
            <w:r w:rsidR="000D32E0" w:rsidRPr="000D32E0">
              <w:t xml:space="preserve"> площади </w:t>
            </w:r>
            <w:proofErr w:type="spellStart"/>
            <w:r w:rsidR="000D32E0" w:rsidRPr="000D32E0">
              <w:t>легкосбрасываемых</w:t>
            </w:r>
            <w:proofErr w:type="spellEnd"/>
            <w:r w:rsidR="000D32E0" w:rsidRPr="000D32E0">
              <w:t xml:space="preserve"> конструкций здания</w:t>
            </w:r>
            <w:r w:rsidRPr="00C86FE1">
              <w:t>;</w:t>
            </w:r>
          </w:p>
        </w:tc>
      </w:tr>
      <w:tr w:rsidR="00C86FE1" w:rsidRPr="00C86FE1" w14:paraId="6EFD89A0" w14:textId="77777777" w:rsidTr="00C86FE1">
        <w:trPr>
          <w:trHeight w:val="57"/>
          <w:jc w:val="center"/>
        </w:trPr>
        <w:tc>
          <w:tcPr>
            <w:tcW w:w="1118" w:type="dxa"/>
            <w:tcBorders>
              <w:top w:val="single" w:sz="4" w:space="0" w:color="000000"/>
              <w:left w:val="single" w:sz="4" w:space="0" w:color="000000"/>
              <w:bottom w:val="single" w:sz="4" w:space="0" w:color="000000"/>
              <w:right w:val="single" w:sz="4" w:space="0" w:color="000000"/>
            </w:tcBorders>
          </w:tcPr>
          <w:p w14:paraId="2D0A6D36" w14:textId="77777777" w:rsidR="00C86FE1" w:rsidRPr="00C86FE1" w:rsidRDefault="00C86FE1" w:rsidP="00C86FE1">
            <w:pPr>
              <w:suppressAutoHyphens/>
            </w:pPr>
            <w:r w:rsidRPr="00C86FE1">
              <w:t>6</w:t>
            </w:r>
          </w:p>
        </w:tc>
        <w:tc>
          <w:tcPr>
            <w:tcW w:w="8937" w:type="dxa"/>
            <w:gridSpan w:val="2"/>
            <w:tcBorders>
              <w:top w:val="single" w:sz="4" w:space="0" w:color="000000"/>
              <w:left w:val="single" w:sz="4" w:space="0" w:color="000000"/>
              <w:bottom w:val="single" w:sz="4" w:space="0" w:color="000000"/>
              <w:right w:val="single" w:sz="4" w:space="0" w:color="000000"/>
            </w:tcBorders>
            <w:hideMark/>
          </w:tcPr>
          <w:p w14:paraId="040C82AB" w14:textId="77777777" w:rsidR="00C86FE1" w:rsidRPr="00C86FE1" w:rsidRDefault="00C86FE1" w:rsidP="00C86FE1">
            <w:pPr>
              <w:suppressAutoHyphens/>
              <w:spacing w:after="200"/>
            </w:pPr>
            <w:r w:rsidRPr="00C86FE1">
              <w:t>-</w:t>
            </w:r>
            <w:r w:rsidR="000D32E0" w:rsidRPr="000D32E0">
              <w:t>определение</w:t>
            </w:r>
            <w:r w:rsidR="000D32E0" w:rsidRPr="000D32E0">
              <w:rPr>
                <w:bCs/>
                <w:iCs/>
              </w:rPr>
              <w:t xml:space="preserve"> взрывопожарной опасности объекта</w:t>
            </w:r>
            <w:r w:rsidRPr="00C86FE1">
              <w:t>;</w:t>
            </w:r>
          </w:p>
        </w:tc>
      </w:tr>
      <w:tr w:rsidR="00C86FE1" w:rsidRPr="00C86FE1" w14:paraId="4A11CCB6" w14:textId="77777777" w:rsidTr="00C86FE1">
        <w:trPr>
          <w:trHeight w:val="255"/>
          <w:jc w:val="center"/>
        </w:trPr>
        <w:tc>
          <w:tcPr>
            <w:tcW w:w="1118" w:type="dxa"/>
            <w:tcBorders>
              <w:top w:val="single" w:sz="4" w:space="0" w:color="000000"/>
              <w:left w:val="single" w:sz="4" w:space="0" w:color="000000"/>
              <w:bottom w:val="single" w:sz="4" w:space="0" w:color="000000"/>
              <w:right w:val="single" w:sz="4" w:space="0" w:color="000000"/>
            </w:tcBorders>
          </w:tcPr>
          <w:p w14:paraId="0F959F1D" w14:textId="77777777" w:rsidR="00C86FE1" w:rsidRPr="00C86FE1" w:rsidRDefault="00C86FE1" w:rsidP="00C86FE1">
            <w:pPr>
              <w:suppressAutoHyphens/>
            </w:pPr>
            <w:r w:rsidRPr="00C86FE1">
              <w:t>7</w:t>
            </w:r>
          </w:p>
        </w:tc>
        <w:tc>
          <w:tcPr>
            <w:tcW w:w="8937" w:type="dxa"/>
            <w:gridSpan w:val="2"/>
            <w:tcBorders>
              <w:top w:val="single" w:sz="4" w:space="0" w:color="000000"/>
              <w:left w:val="single" w:sz="4" w:space="0" w:color="000000"/>
              <w:bottom w:val="single" w:sz="4" w:space="0" w:color="000000"/>
              <w:right w:val="single" w:sz="4" w:space="0" w:color="000000"/>
            </w:tcBorders>
            <w:hideMark/>
          </w:tcPr>
          <w:p w14:paraId="7A05C2DF" w14:textId="77777777" w:rsidR="00C86FE1" w:rsidRPr="00C86FE1" w:rsidRDefault="00C86FE1" w:rsidP="00C86FE1">
            <w:pPr>
              <w:suppressAutoHyphens/>
              <w:spacing w:after="200"/>
            </w:pPr>
            <w:r w:rsidRPr="00C86FE1">
              <w:t>-</w:t>
            </w:r>
            <w:r w:rsidR="000D32E0">
              <w:rPr>
                <w:bCs/>
              </w:rPr>
              <w:t>расчёт</w:t>
            </w:r>
            <w:r w:rsidR="000D32E0" w:rsidRPr="000D32E0">
              <w:rPr>
                <w:bCs/>
              </w:rPr>
              <w:t xml:space="preserve"> остаточного ресурса и несущей способности здания</w:t>
            </w:r>
            <w:r w:rsidRPr="00C86FE1">
              <w:t>;</w:t>
            </w:r>
          </w:p>
        </w:tc>
      </w:tr>
      <w:tr w:rsidR="00C86FE1" w:rsidRPr="00C86FE1" w14:paraId="0D743B60" w14:textId="77777777" w:rsidTr="00C86FE1">
        <w:trPr>
          <w:trHeight w:val="291"/>
          <w:jc w:val="center"/>
        </w:trPr>
        <w:tc>
          <w:tcPr>
            <w:tcW w:w="1118" w:type="dxa"/>
            <w:tcBorders>
              <w:top w:val="single" w:sz="4" w:space="0" w:color="000000"/>
              <w:left w:val="single" w:sz="4" w:space="0" w:color="000000"/>
              <w:bottom w:val="single" w:sz="4" w:space="0" w:color="000000"/>
              <w:right w:val="single" w:sz="4" w:space="0" w:color="000000"/>
            </w:tcBorders>
          </w:tcPr>
          <w:p w14:paraId="27E74AF2" w14:textId="77777777" w:rsidR="00C86FE1" w:rsidRPr="00C86FE1" w:rsidRDefault="00C86FE1" w:rsidP="00C86FE1">
            <w:pPr>
              <w:suppressAutoHyphens/>
            </w:pPr>
            <w:r w:rsidRPr="00C86FE1">
              <w:t>8</w:t>
            </w:r>
          </w:p>
        </w:tc>
        <w:tc>
          <w:tcPr>
            <w:tcW w:w="8937" w:type="dxa"/>
            <w:gridSpan w:val="2"/>
            <w:tcBorders>
              <w:top w:val="single" w:sz="4" w:space="0" w:color="000000"/>
              <w:left w:val="single" w:sz="4" w:space="0" w:color="000000"/>
              <w:bottom w:val="single" w:sz="4" w:space="0" w:color="000000"/>
              <w:right w:val="single" w:sz="4" w:space="0" w:color="000000"/>
            </w:tcBorders>
            <w:hideMark/>
          </w:tcPr>
          <w:p w14:paraId="6F32DDCF" w14:textId="77777777" w:rsidR="00C86FE1" w:rsidRPr="00C86FE1" w:rsidRDefault="00C86FE1" w:rsidP="00C86FE1">
            <w:pPr>
              <w:suppressAutoHyphens/>
              <w:spacing w:after="200"/>
            </w:pPr>
            <w:r w:rsidRPr="00C86FE1">
              <w:t>-разработка заключения и регистрация в органах Ростехнадзора.</w:t>
            </w:r>
          </w:p>
        </w:tc>
      </w:tr>
      <w:tr w:rsidR="00C86FE1" w:rsidRPr="00C86FE1" w14:paraId="12271201" w14:textId="77777777" w:rsidTr="00C86FE1">
        <w:trPr>
          <w:trHeight w:val="57"/>
          <w:jc w:val="center"/>
        </w:trPr>
        <w:tc>
          <w:tcPr>
            <w:tcW w:w="2345" w:type="dxa"/>
            <w:gridSpan w:val="2"/>
            <w:tcBorders>
              <w:top w:val="single" w:sz="4" w:space="0" w:color="000000"/>
              <w:left w:val="single" w:sz="4" w:space="0" w:color="000000"/>
              <w:bottom w:val="single" w:sz="4" w:space="0" w:color="000000"/>
              <w:right w:val="single" w:sz="4" w:space="0" w:color="000000"/>
            </w:tcBorders>
            <w:hideMark/>
          </w:tcPr>
          <w:p w14:paraId="3F167804" w14:textId="77777777" w:rsidR="00C86FE1" w:rsidRPr="00C86FE1" w:rsidRDefault="00C86FE1" w:rsidP="00C86FE1">
            <w:pPr>
              <w:suppressAutoHyphens/>
              <w:jc w:val="right"/>
            </w:pPr>
            <w:r w:rsidRPr="00C86FE1">
              <w:t>ИТОГО:</w:t>
            </w:r>
          </w:p>
        </w:tc>
        <w:tc>
          <w:tcPr>
            <w:tcW w:w="7710" w:type="dxa"/>
            <w:tcBorders>
              <w:top w:val="single" w:sz="4" w:space="0" w:color="000000"/>
              <w:left w:val="single" w:sz="4" w:space="0" w:color="000000"/>
              <w:bottom w:val="single" w:sz="4" w:space="0" w:color="000000"/>
              <w:right w:val="single" w:sz="4" w:space="0" w:color="000000"/>
            </w:tcBorders>
            <w:hideMark/>
          </w:tcPr>
          <w:p w14:paraId="5C06F663" w14:textId="7819DAA0" w:rsidR="00C86FE1" w:rsidRPr="00C86FE1" w:rsidRDefault="00F05CDF" w:rsidP="00C86FE1">
            <w:pPr>
              <w:suppressAutoHyphens/>
            </w:pPr>
            <w:r>
              <w:t xml:space="preserve">           </w:t>
            </w:r>
            <w:r w:rsidR="00C86FE1" w:rsidRPr="00C86FE1">
              <w:t>рублей без НДС</w:t>
            </w:r>
          </w:p>
        </w:tc>
      </w:tr>
    </w:tbl>
    <w:p w14:paraId="7FEA6243" w14:textId="77777777" w:rsidR="00C86FE1" w:rsidRPr="00C86FE1" w:rsidRDefault="00C86FE1" w:rsidP="00C86FE1">
      <w:pPr>
        <w:suppressAutoHyphens/>
        <w:contextualSpacing/>
        <w:rPr>
          <w:sz w:val="22"/>
          <w:szCs w:val="22"/>
        </w:rPr>
      </w:pPr>
      <w:r w:rsidRPr="00C86FE1">
        <w:rPr>
          <w:sz w:val="22"/>
          <w:szCs w:val="22"/>
        </w:rPr>
        <w:t>Обязательные требования к организации:</w:t>
      </w:r>
    </w:p>
    <w:p w14:paraId="5DC8A37E" w14:textId="77777777" w:rsidR="00C86FE1" w:rsidRPr="00C86FE1" w:rsidRDefault="00C86FE1" w:rsidP="00C86FE1">
      <w:pPr>
        <w:suppressAutoHyphens/>
        <w:rPr>
          <w:sz w:val="22"/>
          <w:szCs w:val="22"/>
        </w:rPr>
      </w:pPr>
      <w:r w:rsidRPr="00C86FE1">
        <w:rPr>
          <w:sz w:val="22"/>
          <w:szCs w:val="22"/>
        </w:rPr>
        <w:t>1. Наличие лицензии на проведение технического диагностирования, экспертиз и т.д.</w:t>
      </w:r>
    </w:p>
    <w:p w14:paraId="7534FC0D" w14:textId="77777777" w:rsidR="00C86FE1" w:rsidRPr="00C86FE1" w:rsidRDefault="00C86FE1" w:rsidP="00C86FE1">
      <w:pPr>
        <w:suppressAutoHyphens/>
        <w:rPr>
          <w:sz w:val="22"/>
          <w:szCs w:val="22"/>
        </w:rPr>
      </w:pPr>
      <w:r w:rsidRPr="00C86FE1">
        <w:rPr>
          <w:sz w:val="22"/>
          <w:szCs w:val="22"/>
        </w:rPr>
        <w:t>2. Наличие удостоверений у специалистов.</w:t>
      </w:r>
    </w:p>
    <w:p w14:paraId="0CB6726A" w14:textId="77777777" w:rsidR="00C86FE1" w:rsidRPr="00C86FE1" w:rsidRDefault="00C86FE1" w:rsidP="00C86FE1">
      <w:pPr>
        <w:suppressAutoHyphens/>
        <w:rPr>
          <w:sz w:val="22"/>
          <w:szCs w:val="22"/>
        </w:rPr>
      </w:pPr>
      <w:r w:rsidRPr="00C86FE1">
        <w:rPr>
          <w:sz w:val="22"/>
          <w:szCs w:val="22"/>
        </w:rPr>
        <w:t>3. Наличие аттестованных приборов для проведения инструментальных измерений.</w:t>
      </w:r>
    </w:p>
    <w:p w14:paraId="4E50115E" w14:textId="77777777" w:rsidR="00B53686" w:rsidRPr="00C86FE1" w:rsidRDefault="00C86FE1" w:rsidP="00EB3A96">
      <w:pPr>
        <w:ind w:firstLine="426"/>
        <w:rPr>
          <w:b/>
          <w:sz w:val="22"/>
          <w:szCs w:val="22"/>
        </w:rPr>
      </w:pPr>
      <w:r w:rsidRPr="00C86FE1">
        <w:rPr>
          <w:sz w:val="22"/>
          <w:szCs w:val="22"/>
        </w:rPr>
        <w:t xml:space="preserve">Услуги по экспертизе промышленной безопасности </w:t>
      </w:r>
      <w:r w:rsidR="000D32E0">
        <w:rPr>
          <w:sz w:val="22"/>
          <w:szCs w:val="22"/>
        </w:rPr>
        <w:t>здания</w:t>
      </w:r>
      <w:r w:rsidRPr="00C86FE1">
        <w:rPr>
          <w:sz w:val="22"/>
          <w:szCs w:val="22"/>
        </w:rPr>
        <w:t xml:space="preserve"> выполнить в соответствии с требованиями Федерального закона «О промышленной безопасности опасных производственных объектов» от 21.07.1997 № 116-ФЗ, «Правил проведения экспертизы промышленной безопасности», утвержденных Постановлением Ростехнадзора России от 06.11.1998 № 64, и другой нормативно-технической и методической документации.</w:t>
      </w:r>
    </w:p>
    <w:p w14:paraId="70B71A36" w14:textId="6B432CC7" w:rsidR="00B53686" w:rsidRDefault="00A82728" w:rsidP="00A82728">
      <w:pPr>
        <w:rPr>
          <w:sz w:val="22"/>
          <w:szCs w:val="22"/>
        </w:rPr>
      </w:pPr>
      <w:r w:rsidRPr="00A82728">
        <w:rPr>
          <w:sz w:val="22"/>
          <w:szCs w:val="22"/>
        </w:rPr>
        <w:t xml:space="preserve">      </w:t>
      </w:r>
      <w:r>
        <w:rPr>
          <w:sz w:val="22"/>
          <w:szCs w:val="22"/>
          <w:u w:val="single"/>
        </w:rPr>
        <w:t xml:space="preserve"> </w:t>
      </w:r>
      <w:r w:rsidR="00B53686" w:rsidRPr="009C355C">
        <w:rPr>
          <w:sz w:val="22"/>
          <w:szCs w:val="22"/>
          <w:u w:val="single"/>
        </w:rPr>
        <w:t xml:space="preserve">Место оказание услуг </w:t>
      </w:r>
      <w:r w:rsidR="00B53686" w:rsidRPr="009C355C">
        <w:rPr>
          <w:sz w:val="22"/>
          <w:szCs w:val="22"/>
        </w:rPr>
        <w:t>– котельная</w:t>
      </w:r>
      <w:r w:rsidR="000D32E0">
        <w:rPr>
          <w:sz w:val="22"/>
          <w:szCs w:val="22"/>
        </w:rPr>
        <w:t xml:space="preserve"> и ГРП</w:t>
      </w:r>
      <w:r w:rsidR="00B53686" w:rsidRPr="009C355C">
        <w:rPr>
          <w:sz w:val="22"/>
          <w:szCs w:val="22"/>
        </w:rPr>
        <w:t xml:space="preserve"> ФКУ ИК-2 УФСИН России по Брянской области</w:t>
      </w:r>
      <w:r>
        <w:rPr>
          <w:sz w:val="22"/>
          <w:szCs w:val="22"/>
        </w:rPr>
        <w:t xml:space="preserve"> </w:t>
      </w:r>
      <w:r w:rsidR="00C86FE1">
        <w:rPr>
          <w:sz w:val="22"/>
          <w:szCs w:val="22"/>
        </w:rPr>
        <w:t xml:space="preserve">( г. </w:t>
      </w:r>
      <w:r w:rsidR="00B53686" w:rsidRPr="009C355C">
        <w:rPr>
          <w:sz w:val="22"/>
          <w:szCs w:val="22"/>
        </w:rPr>
        <w:t>Брянск, ул. Ко</w:t>
      </w:r>
      <w:r w:rsidR="00F05CDF">
        <w:rPr>
          <w:sz w:val="22"/>
          <w:szCs w:val="22"/>
        </w:rPr>
        <w:t>марова</w:t>
      </w:r>
      <w:r w:rsidR="00B53686" w:rsidRPr="009C355C">
        <w:rPr>
          <w:sz w:val="22"/>
          <w:szCs w:val="22"/>
        </w:rPr>
        <w:t>, 3</w:t>
      </w:r>
      <w:r w:rsidR="00F05CDF">
        <w:rPr>
          <w:sz w:val="22"/>
          <w:szCs w:val="22"/>
        </w:rPr>
        <w:t>0</w:t>
      </w:r>
      <w:r>
        <w:rPr>
          <w:sz w:val="22"/>
          <w:szCs w:val="22"/>
        </w:rPr>
        <w:t>)</w:t>
      </w:r>
    </w:p>
    <w:p w14:paraId="3B60DBF0" w14:textId="77777777" w:rsidR="00D46D96" w:rsidRPr="009C355C" w:rsidRDefault="00D46D96" w:rsidP="00A82728">
      <w:pPr>
        <w:rPr>
          <w:sz w:val="22"/>
          <w:szCs w:val="22"/>
        </w:rPr>
      </w:pPr>
    </w:p>
    <w:p w14:paraId="3B758C5E" w14:textId="77777777" w:rsidR="00B53686" w:rsidRPr="009C355C" w:rsidRDefault="00B53686" w:rsidP="00B53686">
      <w:pPr>
        <w:jc w:val="both"/>
        <w:rPr>
          <w:color w:val="FF0000"/>
          <w:sz w:val="22"/>
          <w:szCs w:val="22"/>
        </w:rPr>
      </w:pPr>
    </w:p>
    <w:tbl>
      <w:tblPr>
        <w:tblW w:w="9997" w:type="dxa"/>
        <w:tblLook w:val="04A0" w:firstRow="1" w:lastRow="0" w:firstColumn="1" w:lastColumn="0" w:noHBand="0" w:noVBand="1"/>
      </w:tblPr>
      <w:tblGrid>
        <w:gridCol w:w="4786"/>
        <w:gridCol w:w="5211"/>
      </w:tblGrid>
      <w:tr w:rsidR="009C355C" w:rsidRPr="00B53686" w14:paraId="73B15A2C" w14:textId="77777777" w:rsidTr="009C355C">
        <w:trPr>
          <w:trHeight w:val="543"/>
        </w:trPr>
        <w:tc>
          <w:tcPr>
            <w:tcW w:w="4786" w:type="dxa"/>
          </w:tcPr>
          <w:p w14:paraId="61671EB2" w14:textId="77777777" w:rsidR="00A82728" w:rsidRDefault="00A82728" w:rsidP="00B53686">
            <w:pPr>
              <w:rPr>
                <w:b/>
              </w:rPr>
            </w:pPr>
          </w:p>
          <w:p w14:paraId="4C118BBF" w14:textId="77777777" w:rsidR="009C355C" w:rsidRPr="00B53686" w:rsidRDefault="009C355C" w:rsidP="00B53686">
            <w:pPr>
              <w:rPr>
                <w:rFonts w:eastAsia="Calibri"/>
                <w:b/>
                <w:lang w:eastAsia="en-US"/>
              </w:rPr>
            </w:pPr>
            <w:r w:rsidRPr="00B53686">
              <w:rPr>
                <w:b/>
                <w:sz w:val="22"/>
                <w:szCs w:val="22"/>
              </w:rPr>
              <w:t>Государственный заказчик</w:t>
            </w:r>
          </w:p>
          <w:p w14:paraId="582B0C9B" w14:textId="77777777" w:rsidR="009C355C" w:rsidRPr="00B53686" w:rsidRDefault="00924E60" w:rsidP="00B53686">
            <w:r>
              <w:rPr>
                <w:sz w:val="22"/>
                <w:szCs w:val="22"/>
              </w:rPr>
              <w:t>Начальник</w:t>
            </w:r>
            <w:r w:rsidR="009C355C" w:rsidRPr="00B53686">
              <w:rPr>
                <w:sz w:val="22"/>
                <w:szCs w:val="22"/>
              </w:rPr>
              <w:t xml:space="preserve"> ФКУ ИК-2</w:t>
            </w:r>
            <w:r w:rsidR="009C355C" w:rsidRPr="00B53686">
              <w:rPr>
                <w:rFonts w:eastAsia="Calibri"/>
                <w:b/>
                <w:sz w:val="22"/>
                <w:szCs w:val="22"/>
                <w:lang w:eastAsia="en-US"/>
              </w:rPr>
              <w:t xml:space="preserve"> </w:t>
            </w:r>
            <w:r w:rsidR="009C355C" w:rsidRPr="00B53686">
              <w:rPr>
                <w:sz w:val="22"/>
                <w:szCs w:val="22"/>
              </w:rPr>
              <w:t xml:space="preserve">УФСИН </w:t>
            </w:r>
          </w:p>
          <w:p w14:paraId="068F7792" w14:textId="77777777" w:rsidR="009C355C" w:rsidRPr="00B53686" w:rsidRDefault="009C355C" w:rsidP="00B53686">
            <w:pPr>
              <w:rPr>
                <w:rFonts w:eastAsia="Calibri"/>
                <w:b/>
                <w:lang w:eastAsia="en-US"/>
              </w:rPr>
            </w:pPr>
            <w:r w:rsidRPr="00B53686">
              <w:rPr>
                <w:sz w:val="22"/>
                <w:szCs w:val="22"/>
              </w:rPr>
              <w:t>России по Брянской области</w:t>
            </w:r>
          </w:p>
          <w:p w14:paraId="48EAC6AC" w14:textId="77777777" w:rsidR="009C355C" w:rsidRDefault="009C355C" w:rsidP="00B53686"/>
          <w:p w14:paraId="71D49BE2" w14:textId="77777777" w:rsidR="000D32E0" w:rsidRPr="00B53686" w:rsidRDefault="000D32E0" w:rsidP="00B53686"/>
          <w:p w14:paraId="046D206C" w14:textId="5A4776A1" w:rsidR="009C355C" w:rsidRPr="00B53686" w:rsidRDefault="009C355C" w:rsidP="00924E60">
            <w:pPr>
              <w:spacing w:after="200"/>
              <w:ind w:right="480"/>
              <w:rPr>
                <w:lang w:eastAsia="en-US"/>
              </w:rPr>
            </w:pPr>
            <w:r w:rsidRPr="00B53686">
              <w:rPr>
                <w:sz w:val="22"/>
                <w:szCs w:val="22"/>
              </w:rPr>
              <w:t xml:space="preserve">____________________ </w:t>
            </w:r>
            <w:r w:rsidR="00D46D96">
              <w:rPr>
                <w:sz w:val="22"/>
                <w:szCs w:val="22"/>
              </w:rPr>
              <w:t xml:space="preserve">А.Г. Саакян </w:t>
            </w:r>
          </w:p>
        </w:tc>
        <w:tc>
          <w:tcPr>
            <w:tcW w:w="5211" w:type="dxa"/>
          </w:tcPr>
          <w:p w14:paraId="69817153" w14:textId="77777777" w:rsidR="00A82728" w:rsidRDefault="00A82728" w:rsidP="000432B7">
            <w:pPr>
              <w:rPr>
                <w:b/>
              </w:rPr>
            </w:pPr>
          </w:p>
          <w:p w14:paraId="25E56FCB" w14:textId="77777777" w:rsidR="009C355C" w:rsidRPr="00B53686" w:rsidRDefault="009C355C" w:rsidP="000432B7">
            <w:pPr>
              <w:rPr>
                <w:rFonts w:eastAsia="Calibri"/>
                <w:b/>
                <w:lang w:eastAsia="en-US"/>
              </w:rPr>
            </w:pPr>
            <w:r w:rsidRPr="00B53686">
              <w:rPr>
                <w:b/>
                <w:sz w:val="22"/>
                <w:szCs w:val="22"/>
              </w:rPr>
              <w:t>Исполнитель</w:t>
            </w:r>
          </w:p>
          <w:p w14:paraId="196C8830" w14:textId="0B19C848" w:rsidR="009C355C" w:rsidRPr="00B53686" w:rsidRDefault="009C355C" w:rsidP="000432B7">
            <w:pPr>
              <w:rPr>
                <w:b/>
                <w:lang w:eastAsia="en-US"/>
              </w:rPr>
            </w:pPr>
          </w:p>
        </w:tc>
      </w:tr>
    </w:tbl>
    <w:p w14:paraId="75DD47C9" w14:textId="77777777" w:rsidR="00B53686" w:rsidRPr="00B53686" w:rsidRDefault="00B53686" w:rsidP="000D32E0">
      <w:pPr>
        <w:rPr>
          <w:b/>
        </w:rPr>
      </w:pPr>
    </w:p>
    <w:sectPr w:rsidR="00B53686" w:rsidRPr="00B53686" w:rsidSect="00323BF2">
      <w:pgSz w:w="11906" w:h="16838"/>
      <w:pgMar w:top="709" w:right="707" w:bottom="568" w:left="1134"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5350F" w14:textId="77777777" w:rsidR="00C33C92" w:rsidRDefault="00C33C92" w:rsidP="00D36D46">
      <w:r>
        <w:separator/>
      </w:r>
    </w:p>
  </w:endnote>
  <w:endnote w:type="continuationSeparator" w:id="0">
    <w:p w14:paraId="69EC8D1A" w14:textId="77777777" w:rsidR="00C33C92" w:rsidRDefault="00C33C92" w:rsidP="00D36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51147" w14:textId="77777777" w:rsidR="00C33C92" w:rsidRDefault="00C33C92" w:rsidP="00D36D46">
      <w:r>
        <w:separator/>
      </w:r>
    </w:p>
  </w:footnote>
  <w:footnote w:type="continuationSeparator" w:id="0">
    <w:p w14:paraId="5E65635F" w14:textId="77777777" w:rsidR="00C33C92" w:rsidRDefault="00C33C92" w:rsidP="00D36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50502"/>
    <w:multiLevelType w:val="hybridMultilevel"/>
    <w:tmpl w:val="699E5B82"/>
    <w:lvl w:ilvl="0" w:tplc="B7223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3605A89"/>
    <w:multiLevelType w:val="hybridMultilevel"/>
    <w:tmpl w:val="2BDABDB8"/>
    <w:lvl w:ilvl="0" w:tplc="B72231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2B64530A"/>
    <w:multiLevelType w:val="multilevel"/>
    <w:tmpl w:val="AA94703E"/>
    <w:lvl w:ilvl="0">
      <w:start w:val="1"/>
      <w:numFmt w:val="decimal"/>
      <w:lvlText w:val="%1."/>
      <w:lvlJc w:val="left"/>
      <w:pPr>
        <w:ind w:left="1440" w:hanging="360"/>
      </w:pPr>
      <w:rPr>
        <w:rFonts w:cs="Times New Roman"/>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800" w:hanging="720"/>
      </w:pPr>
      <w:rPr>
        <w:rFonts w:cs="Times New Roman" w:hint="default"/>
        <w:b w:val="0"/>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160" w:hanging="108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520" w:hanging="1440"/>
      </w:pPr>
      <w:rPr>
        <w:rFonts w:cs="Times New Roman" w:hint="default"/>
      </w:rPr>
    </w:lvl>
  </w:abstractNum>
  <w:abstractNum w:abstractNumId="3" w15:restartNumberingAfterBreak="0">
    <w:nsid w:val="2E6648C4"/>
    <w:multiLevelType w:val="hybridMultilevel"/>
    <w:tmpl w:val="950089F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8C943C9"/>
    <w:multiLevelType w:val="multilevel"/>
    <w:tmpl w:val="BB3EC8EE"/>
    <w:lvl w:ilvl="0">
      <w:start w:val="1"/>
      <w:numFmt w:val="decimal"/>
      <w:lvlText w:val="%1."/>
      <w:lvlJc w:val="left"/>
      <w:pPr>
        <w:ind w:left="3763" w:hanging="360"/>
      </w:pPr>
      <w:rPr>
        <w:rFonts w:hint="default"/>
        <w:b/>
        <w:color w:val="auto"/>
      </w:rPr>
    </w:lvl>
    <w:lvl w:ilvl="1">
      <w:start w:val="1"/>
      <w:numFmt w:val="decimal"/>
      <w:isLgl/>
      <w:lvlText w:val="%1.%2."/>
      <w:lvlJc w:val="left"/>
      <w:pPr>
        <w:ind w:left="2044" w:hanging="1335"/>
      </w:pPr>
      <w:rPr>
        <w:rFonts w:hint="default"/>
      </w:rPr>
    </w:lvl>
    <w:lvl w:ilvl="2">
      <w:start w:val="1"/>
      <w:numFmt w:val="decimal"/>
      <w:isLgl/>
      <w:lvlText w:val="%1.%2.%3."/>
      <w:lvlJc w:val="left"/>
      <w:pPr>
        <w:ind w:left="2393" w:hanging="1335"/>
      </w:pPr>
      <w:rPr>
        <w:rFonts w:hint="default"/>
      </w:rPr>
    </w:lvl>
    <w:lvl w:ilvl="3">
      <w:start w:val="1"/>
      <w:numFmt w:val="decimal"/>
      <w:isLgl/>
      <w:lvlText w:val="%1.%2.%3.%4."/>
      <w:lvlJc w:val="left"/>
      <w:pPr>
        <w:ind w:left="2742" w:hanging="1335"/>
      </w:pPr>
      <w:rPr>
        <w:rFonts w:hint="default"/>
      </w:rPr>
    </w:lvl>
    <w:lvl w:ilvl="4">
      <w:start w:val="1"/>
      <w:numFmt w:val="decimal"/>
      <w:isLgl/>
      <w:lvlText w:val="%1.%2.%3.%4.%5."/>
      <w:lvlJc w:val="left"/>
      <w:pPr>
        <w:ind w:left="3091" w:hanging="1335"/>
      </w:pPr>
      <w:rPr>
        <w:rFonts w:hint="default"/>
      </w:rPr>
    </w:lvl>
    <w:lvl w:ilvl="5">
      <w:start w:val="1"/>
      <w:numFmt w:val="decimal"/>
      <w:isLgl/>
      <w:lvlText w:val="%1.%2.%3.%4.%5.%6."/>
      <w:lvlJc w:val="left"/>
      <w:pPr>
        <w:ind w:left="3440" w:hanging="133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3D46736B"/>
    <w:multiLevelType w:val="hybridMultilevel"/>
    <w:tmpl w:val="5ED21A00"/>
    <w:lvl w:ilvl="0" w:tplc="B72231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42323D03"/>
    <w:multiLevelType w:val="hybridMultilevel"/>
    <w:tmpl w:val="B6FA2D54"/>
    <w:lvl w:ilvl="0" w:tplc="CA00049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645102F"/>
    <w:multiLevelType w:val="hybridMultilevel"/>
    <w:tmpl w:val="26C4852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5F188E"/>
    <w:multiLevelType w:val="hybridMultilevel"/>
    <w:tmpl w:val="E61408BC"/>
    <w:lvl w:ilvl="0" w:tplc="C1963064">
      <w:start w:val="8"/>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5A676D05"/>
    <w:multiLevelType w:val="hybridMultilevel"/>
    <w:tmpl w:val="78E21C2E"/>
    <w:lvl w:ilvl="0" w:tplc="B7223114">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0" w15:restartNumberingAfterBreak="0">
    <w:nsid w:val="761C5D8F"/>
    <w:multiLevelType w:val="hybridMultilevel"/>
    <w:tmpl w:val="F5265E34"/>
    <w:lvl w:ilvl="0" w:tplc="B722311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9E06163"/>
    <w:multiLevelType w:val="hybridMultilevel"/>
    <w:tmpl w:val="DE482B6A"/>
    <w:lvl w:ilvl="0" w:tplc="B72231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840509432">
    <w:abstractNumId w:val="4"/>
  </w:num>
  <w:num w:numId="2" w16cid:durableId="619652042">
    <w:abstractNumId w:val="2"/>
  </w:num>
  <w:num w:numId="3" w16cid:durableId="13113216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6854126">
    <w:abstractNumId w:val="0"/>
  </w:num>
  <w:num w:numId="5" w16cid:durableId="55444041">
    <w:abstractNumId w:val="9"/>
  </w:num>
  <w:num w:numId="6" w16cid:durableId="1232040353">
    <w:abstractNumId w:val="10"/>
  </w:num>
  <w:num w:numId="7" w16cid:durableId="1224022582">
    <w:abstractNumId w:val="1"/>
  </w:num>
  <w:num w:numId="8" w16cid:durableId="268004911">
    <w:abstractNumId w:val="11"/>
  </w:num>
  <w:num w:numId="9" w16cid:durableId="1987542261">
    <w:abstractNumId w:val="5"/>
  </w:num>
  <w:num w:numId="10" w16cid:durableId="1698507494">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9745289">
    <w:abstractNumId w:val="6"/>
  </w:num>
  <w:num w:numId="12" w16cid:durableId="11585027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4764"/>
    <w:rsid w:val="0000121F"/>
    <w:rsid w:val="00004AE5"/>
    <w:rsid w:val="0000579A"/>
    <w:rsid w:val="00011588"/>
    <w:rsid w:val="00012DB7"/>
    <w:rsid w:val="00013344"/>
    <w:rsid w:val="00022F5B"/>
    <w:rsid w:val="000432B7"/>
    <w:rsid w:val="00055057"/>
    <w:rsid w:val="00055BD2"/>
    <w:rsid w:val="00057B76"/>
    <w:rsid w:val="000637CB"/>
    <w:rsid w:val="00066A9F"/>
    <w:rsid w:val="00071DDB"/>
    <w:rsid w:val="000747FE"/>
    <w:rsid w:val="00076BB1"/>
    <w:rsid w:val="000866B3"/>
    <w:rsid w:val="00092BFE"/>
    <w:rsid w:val="00094B8B"/>
    <w:rsid w:val="000A1A05"/>
    <w:rsid w:val="000A2653"/>
    <w:rsid w:val="000A70E7"/>
    <w:rsid w:val="000B4BB7"/>
    <w:rsid w:val="000B6ACE"/>
    <w:rsid w:val="000C2F00"/>
    <w:rsid w:val="000D32E0"/>
    <w:rsid w:val="000D7A5D"/>
    <w:rsid w:val="000E234F"/>
    <w:rsid w:val="000E39B3"/>
    <w:rsid w:val="000E7B1F"/>
    <w:rsid w:val="000F54F6"/>
    <w:rsid w:val="001043A3"/>
    <w:rsid w:val="00111628"/>
    <w:rsid w:val="0012708F"/>
    <w:rsid w:val="00132E69"/>
    <w:rsid w:val="001355BE"/>
    <w:rsid w:val="00141225"/>
    <w:rsid w:val="0014220E"/>
    <w:rsid w:val="00145241"/>
    <w:rsid w:val="001548C6"/>
    <w:rsid w:val="00155F5A"/>
    <w:rsid w:val="00156B67"/>
    <w:rsid w:val="00162860"/>
    <w:rsid w:val="00171380"/>
    <w:rsid w:val="001730FB"/>
    <w:rsid w:val="0017512B"/>
    <w:rsid w:val="001774A4"/>
    <w:rsid w:val="00184620"/>
    <w:rsid w:val="001869FD"/>
    <w:rsid w:val="001933ED"/>
    <w:rsid w:val="00193ABA"/>
    <w:rsid w:val="0019596F"/>
    <w:rsid w:val="001A3D68"/>
    <w:rsid w:val="001B4CF3"/>
    <w:rsid w:val="001C15BD"/>
    <w:rsid w:val="001C562F"/>
    <w:rsid w:val="001D26B0"/>
    <w:rsid w:val="001D6AA7"/>
    <w:rsid w:val="001E009A"/>
    <w:rsid w:val="001F7C28"/>
    <w:rsid w:val="00213963"/>
    <w:rsid w:val="002143D1"/>
    <w:rsid w:val="00215C28"/>
    <w:rsid w:val="002175F9"/>
    <w:rsid w:val="002208D2"/>
    <w:rsid w:val="00222695"/>
    <w:rsid w:val="002227FB"/>
    <w:rsid w:val="002314FC"/>
    <w:rsid w:val="00231B1B"/>
    <w:rsid w:val="00242120"/>
    <w:rsid w:val="0025445D"/>
    <w:rsid w:val="0026349D"/>
    <w:rsid w:val="00290921"/>
    <w:rsid w:val="00293EB6"/>
    <w:rsid w:val="002A64C7"/>
    <w:rsid w:val="002B3EDC"/>
    <w:rsid w:val="002B6373"/>
    <w:rsid w:val="002B69D1"/>
    <w:rsid w:val="002D504A"/>
    <w:rsid w:val="002D5722"/>
    <w:rsid w:val="002D79A3"/>
    <w:rsid w:val="002F11A8"/>
    <w:rsid w:val="00303AD5"/>
    <w:rsid w:val="00305F24"/>
    <w:rsid w:val="0031281B"/>
    <w:rsid w:val="00313143"/>
    <w:rsid w:val="003159C6"/>
    <w:rsid w:val="00323BF2"/>
    <w:rsid w:val="00333FDF"/>
    <w:rsid w:val="00354783"/>
    <w:rsid w:val="003573B7"/>
    <w:rsid w:val="00361B3B"/>
    <w:rsid w:val="00373CF9"/>
    <w:rsid w:val="00375DFF"/>
    <w:rsid w:val="003866F7"/>
    <w:rsid w:val="00386AA2"/>
    <w:rsid w:val="003A23C2"/>
    <w:rsid w:val="003A4C62"/>
    <w:rsid w:val="003A54E5"/>
    <w:rsid w:val="003B1D98"/>
    <w:rsid w:val="003B3E09"/>
    <w:rsid w:val="003C7FEF"/>
    <w:rsid w:val="003D403D"/>
    <w:rsid w:val="003D586A"/>
    <w:rsid w:val="003D5A83"/>
    <w:rsid w:val="003E23AF"/>
    <w:rsid w:val="003E5DA3"/>
    <w:rsid w:val="003F3061"/>
    <w:rsid w:val="003F350C"/>
    <w:rsid w:val="003F7621"/>
    <w:rsid w:val="004028C6"/>
    <w:rsid w:val="00402C5F"/>
    <w:rsid w:val="004031C0"/>
    <w:rsid w:val="0040522E"/>
    <w:rsid w:val="004117C9"/>
    <w:rsid w:val="00413027"/>
    <w:rsid w:val="00415333"/>
    <w:rsid w:val="004161C8"/>
    <w:rsid w:val="0042112A"/>
    <w:rsid w:val="004242D9"/>
    <w:rsid w:val="0042797F"/>
    <w:rsid w:val="004302BC"/>
    <w:rsid w:val="004370D4"/>
    <w:rsid w:val="004408FA"/>
    <w:rsid w:val="00441792"/>
    <w:rsid w:val="00445440"/>
    <w:rsid w:val="004454C4"/>
    <w:rsid w:val="0044775D"/>
    <w:rsid w:val="00461B3F"/>
    <w:rsid w:val="00477FEE"/>
    <w:rsid w:val="00480332"/>
    <w:rsid w:val="004821D6"/>
    <w:rsid w:val="00485C97"/>
    <w:rsid w:val="00487E14"/>
    <w:rsid w:val="00494EAB"/>
    <w:rsid w:val="004A7F36"/>
    <w:rsid w:val="004B38BA"/>
    <w:rsid w:val="004B6D84"/>
    <w:rsid w:val="004B750D"/>
    <w:rsid w:val="004C4086"/>
    <w:rsid w:val="004D1A70"/>
    <w:rsid w:val="004E0BE6"/>
    <w:rsid w:val="00511BFF"/>
    <w:rsid w:val="0051556E"/>
    <w:rsid w:val="00521D0C"/>
    <w:rsid w:val="00536546"/>
    <w:rsid w:val="005378DD"/>
    <w:rsid w:val="00537A01"/>
    <w:rsid w:val="00542197"/>
    <w:rsid w:val="00555E20"/>
    <w:rsid w:val="00574F54"/>
    <w:rsid w:val="0058512B"/>
    <w:rsid w:val="005926EF"/>
    <w:rsid w:val="005957D1"/>
    <w:rsid w:val="005976E9"/>
    <w:rsid w:val="005A45B4"/>
    <w:rsid w:val="005B2722"/>
    <w:rsid w:val="005B4650"/>
    <w:rsid w:val="005B6B26"/>
    <w:rsid w:val="005C5EE3"/>
    <w:rsid w:val="005D27B9"/>
    <w:rsid w:val="005E079B"/>
    <w:rsid w:val="005E3D9E"/>
    <w:rsid w:val="005E716C"/>
    <w:rsid w:val="005F0F57"/>
    <w:rsid w:val="005F27B7"/>
    <w:rsid w:val="005F7E9C"/>
    <w:rsid w:val="006010F1"/>
    <w:rsid w:val="006120ED"/>
    <w:rsid w:val="0061712A"/>
    <w:rsid w:val="00621DF1"/>
    <w:rsid w:val="00634E6C"/>
    <w:rsid w:val="00640CD2"/>
    <w:rsid w:val="006654E0"/>
    <w:rsid w:val="006655BE"/>
    <w:rsid w:val="00670D27"/>
    <w:rsid w:val="00673445"/>
    <w:rsid w:val="00690FCD"/>
    <w:rsid w:val="006A143B"/>
    <w:rsid w:val="006B4F1A"/>
    <w:rsid w:val="006C14FE"/>
    <w:rsid w:val="006C76DD"/>
    <w:rsid w:val="006C7CD2"/>
    <w:rsid w:val="006D00CC"/>
    <w:rsid w:val="006D17BC"/>
    <w:rsid w:val="006D261C"/>
    <w:rsid w:val="006D773E"/>
    <w:rsid w:val="006E25F3"/>
    <w:rsid w:val="006E57AB"/>
    <w:rsid w:val="007103A5"/>
    <w:rsid w:val="00715E61"/>
    <w:rsid w:val="00716BC9"/>
    <w:rsid w:val="0072222F"/>
    <w:rsid w:val="007234AA"/>
    <w:rsid w:val="0072562E"/>
    <w:rsid w:val="00727678"/>
    <w:rsid w:val="0073411A"/>
    <w:rsid w:val="007465A9"/>
    <w:rsid w:val="00767E93"/>
    <w:rsid w:val="00786A7B"/>
    <w:rsid w:val="00794763"/>
    <w:rsid w:val="00796DCE"/>
    <w:rsid w:val="00797C74"/>
    <w:rsid w:val="007A1F1A"/>
    <w:rsid w:val="007B0512"/>
    <w:rsid w:val="007D4A38"/>
    <w:rsid w:val="007E34B1"/>
    <w:rsid w:val="007F7F53"/>
    <w:rsid w:val="00820A21"/>
    <w:rsid w:val="00821283"/>
    <w:rsid w:val="008347D6"/>
    <w:rsid w:val="00841EB7"/>
    <w:rsid w:val="00850FB1"/>
    <w:rsid w:val="00851501"/>
    <w:rsid w:val="008533FF"/>
    <w:rsid w:val="00861741"/>
    <w:rsid w:val="00864616"/>
    <w:rsid w:val="0087010F"/>
    <w:rsid w:val="00871507"/>
    <w:rsid w:val="00872E2D"/>
    <w:rsid w:val="00884882"/>
    <w:rsid w:val="008870A5"/>
    <w:rsid w:val="00896F2D"/>
    <w:rsid w:val="00897AF6"/>
    <w:rsid w:val="008A497B"/>
    <w:rsid w:val="008A750F"/>
    <w:rsid w:val="008B5C0A"/>
    <w:rsid w:val="008B78F5"/>
    <w:rsid w:val="008B7932"/>
    <w:rsid w:val="008C0AA2"/>
    <w:rsid w:val="008C4232"/>
    <w:rsid w:val="008C55FD"/>
    <w:rsid w:val="008C71BF"/>
    <w:rsid w:val="008C7853"/>
    <w:rsid w:val="008C7DD8"/>
    <w:rsid w:val="008D110D"/>
    <w:rsid w:val="008D6DD5"/>
    <w:rsid w:val="008E26B0"/>
    <w:rsid w:val="008F01CB"/>
    <w:rsid w:val="008F38DB"/>
    <w:rsid w:val="00900CA9"/>
    <w:rsid w:val="0091019D"/>
    <w:rsid w:val="00912074"/>
    <w:rsid w:val="00912EAD"/>
    <w:rsid w:val="0092463C"/>
    <w:rsid w:val="00924E60"/>
    <w:rsid w:val="00925AED"/>
    <w:rsid w:val="009264BF"/>
    <w:rsid w:val="00932608"/>
    <w:rsid w:val="00944B09"/>
    <w:rsid w:val="00944D95"/>
    <w:rsid w:val="00947E45"/>
    <w:rsid w:val="00957F05"/>
    <w:rsid w:val="009740E3"/>
    <w:rsid w:val="00975336"/>
    <w:rsid w:val="0097581B"/>
    <w:rsid w:val="009834F3"/>
    <w:rsid w:val="00986D4D"/>
    <w:rsid w:val="00987DDC"/>
    <w:rsid w:val="009947C9"/>
    <w:rsid w:val="009B0862"/>
    <w:rsid w:val="009B375A"/>
    <w:rsid w:val="009C355C"/>
    <w:rsid w:val="009D4066"/>
    <w:rsid w:val="009E3F65"/>
    <w:rsid w:val="009E4E65"/>
    <w:rsid w:val="009F45AE"/>
    <w:rsid w:val="00A05CB5"/>
    <w:rsid w:val="00A10A25"/>
    <w:rsid w:val="00A1790A"/>
    <w:rsid w:val="00A24EAA"/>
    <w:rsid w:val="00A262A6"/>
    <w:rsid w:val="00A30700"/>
    <w:rsid w:val="00A32E40"/>
    <w:rsid w:val="00A347A9"/>
    <w:rsid w:val="00A349EC"/>
    <w:rsid w:val="00A3527A"/>
    <w:rsid w:val="00A43007"/>
    <w:rsid w:val="00A46696"/>
    <w:rsid w:val="00A51D3E"/>
    <w:rsid w:val="00A64EB4"/>
    <w:rsid w:val="00A661C3"/>
    <w:rsid w:val="00A67FC4"/>
    <w:rsid w:val="00A80E32"/>
    <w:rsid w:val="00A81391"/>
    <w:rsid w:val="00A82728"/>
    <w:rsid w:val="00A900B2"/>
    <w:rsid w:val="00A935BB"/>
    <w:rsid w:val="00A94CF3"/>
    <w:rsid w:val="00AB5711"/>
    <w:rsid w:val="00AC004E"/>
    <w:rsid w:val="00AC47E1"/>
    <w:rsid w:val="00AD66F2"/>
    <w:rsid w:val="00AE18EA"/>
    <w:rsid w:val="00AF0643"/>
    <w:rsid w:val="00AF070A"/>
    <w:rsid w:val="00AF2291"/>
    <w:rsid w:val="00AF6211"/>
    <w:rsid w:val="00B07D6F"/>
    <w:rsid w:val="00B1153C"/>
    <w:rsid w:val="00B12BA8"/>
    <w:rsid w:val="00B227CD"/>
    <w:rsid w:val="00B22AAB"/>
    <w:rsid w:val="00B418EC"/>
    <w:rsid w:val="00B46260"/>
    <w:rsid w:val="00B46517"/>
    <w:rsid w:val="00B46C30"/>
    <w:rsid w:val="00B46EE1"/>
    <w:rsid w:val="00B53686"/>
    <w:rsid w:val="00B57865"/>
    <w:rsid w:val="00B612AF"/>
    <w:rsid w:val="00B61462"/>
    <w:rsid w:val="00B65810"/>
    <w:rsid w:val="00B6663E"/>
    <w:rsid w:val="00B71A66"/>
    <w:rsid w:val="00B7356A"/>
    <w:rsid w:val="00B81F98"/>
    <w:rsid w:val="00B86450"/>
    <w:rsid w:val="00B96D0F"/>
    <w:rsid w:val="00B9785B"/>
    <w:rsid w:val="00BA1023"/>
    <w:rsid w:val="00BA1C61"/>
    <w:rsid w:val="00BB35B5"/>
    <w:rsid w:val="00BB37F5"/>
    <w:rsid w:val="00BC2A86"/>
    <w:rsid w:val="00BC45CD"/>
    <w:rsid w:val="00BC5A76"/>
    <w:rsid w:val="00BC7EE3"/>
    <w:rsid w:val="00BD709F"/>
    <w:rsid w:val="00BE433B"/>
    <w:rsid w:val="00BF1279"/>
    <w:rsid w:val="00BF2107"/>
    <w:rsid w:val="00BF514F"/>
    <w:rsid w:val="00C16534"/>
    <w:rsid w:val="00C17B51"/>
    <w:rsid w:val="00C201F3"/>
    <w:rsid w:val="00C20BF3"/>
    <w:rsid w:val="00C249C3"/>
    <w:rsid w:val="00C33C92"/>
    <w:rsid w:val="00C3797B"/>
    <w:rsid w:val="00C427A3"/>
    <w:rsid w:val="00C4559E"/>
    <w:rsid w:val="00C62B9E"/>
    <w:rsid w:val="00C671C2"/>
    <w:rsid w:val="00C70ED5"/>
    <w:rsid w:val="00C73294"/>
    <w:rsid w:val="00C80542"/>
    <w:rsid w:val="00C86FE1"/>
    <w:rsid w:val="00CA17FB"/>
    <w:rsid w:val="00CA5888"/>
    <w:rsid w:val="00CA6C42"/>
    <w:rsid w:val="00CB3B8B"/>
    <w:rsid w:val="00CB7649"/>
    <w:rsid w:val="00CC4E74"/>
    <w:rsid w:val="00CE36F2"/>
    <w:rsid w:val="00CF00CE"/>
    <w:rsid w:val="00CF097D"/>
    <w:rsid w:val="00CF4EEE"/>
    <w:rsid w:val="00D00EDE"/>
    <w:rsid w:val="00D01522"/>
    <w:rsid w:val="00D0371D"/>
    <w:rsid w:val="00D06344"/>
    <w:rsid w:val="00D17A98"/>
    <w:rsid w:val="00D24DE0"/>
    <w:rsid w:val="00D2671D"/>
    <w:rsid w:val="00D34417"/>
    <w:rsid w:val="00D366C3"/>
    <w:rsid w:val="00D36D46"/>
    <w:rsid w:val="00D37542"/>
    <w:rsid w:val="00D46D96"/>
    <w:rsid w:val="00D52015"/>
    <w:rsid w:val="00D621C9"/>
    <w:rsid w:val="00D62262"/>
    <w:rsid w:val="00D6502B"/>
    <w:rsid w:val="00D705D5"/>
    <w:rsid w:val="00D72F0A"/>
    <w:rsid w:val="00D73517"/>
    <w:rsid w:val="00D74DDD"/>
    <w:rsid w:val="00D75F53"/>
    <w:rsid w:val="00D80947"/>
    <w:rsid w:val="00D814AE"/>
    <w:rsid w:val="00D8467C"/>
    <w:rsid w:val="00D914D8"/>
    <w:rsid w:val="00D94764"/>
    <w:rsid w:val="00DB4A3E"/>
    <w:rsid w:val="00DC1F84"/>
    <w:rsid w:val="00DC3CDE"/>
    <w:rsid w:val="00DC65B7"/>
    <w:rsid w:val="00DD702E"/>
    <w:rsid w:val="00DE4B2C"/>
    <w:rsid w:val="00DE52D1"/>
    <w:rsid w:val="00DE62EE"/>
    <w:rsid w:val="00DF7386"/>
    <w:rsid w:val="00E036FD"/>
    <w:rsid w:val="00E07680"/>
    <w:rsid w:val="00E174AF"/>
    <w:rsid w:val="00E175A8"/>
    <w:rsid w:val="00E22141"/>
    <w:rsid w:val="00E274A0"/>
    <w:rsid w:val="00E30FFA"/>
    <w:rsid w:val="00E36BE2"/>
    <w:rsid w:val="00E473F2"/>
    <w:rsid w:val="00E61DDA"/>
    <w:rsid w:val="00E63583"/>
    <w:rsid w:val="00E73E25"/>
    <w:rsid w:val="00E81D61"/>
    <w:rsid w:val="00E91806"/>
    <w:rsid w:val="00E93280"/>
    <w:rsid w:val="00EA2800"/>
    <w:rsid w:val="00EA47EE"/>
    <w:rsid w:val="00EB29F2"/>
    <w:rsid w:val="00EB3A96"/>
    <w:rsid w:val="00EB41B1"/>
    <w:rsid w:val="00EB53B0"/>
    <w:rsid w:val="00EB5C54"/>
    <w:rsid w:val="00EC0CA9"/>
    <w:rsid w:val="00EC375A"/>
    <w:rsid w:val="00ED3DDE"/>
    <w:rsid w:val="00ED746B"/>
    <w:rsid w:val="00EE2052"/>
    <w:rsid w:val="00EE68ED"/>
    <w:rsid w:val="00EF01E9"/>
    <w:rsid w:val="00EF52AB"/>
    <w:rsid w:val="00EF5C03"/>
    <w:rsid w:val="00F01E52"/>
    <w:rsid w:val="00F02FD0"/>
    <w:rsid w:val="00F05CDF"/>
    <w:rsid w:val="00F22E76"/>
    <w:rsid w:val="00F26A41"/>
    <w:rsid w:val="00F315FD"/>
    <w:rsid w:val="00F31A32"/>
    <w:rsid w:val="00F42DA4"/>
    <w:rsid w:val="00F42F64"/>
    <w:rsid w:val="00F5260F"/>
    <w:rsid w:val="00F528E1"/>
    <w:rsid w:val="00F563F1"/>
    <w:rsid w:val="00F56997"/>
    <w:rsid w:val="00F56FB7"/>
    <w:rsid w:val="00F60FBC"/>
    <w:rsid w:val="00F65CFF"/>
    <w:rsid w:val="00F71A94"/>
    <w:rsid w:val="00F74292"/>
    <w:rsid w:val="00F749FC"/>
    <w:rsid w:val="00F760C2"/>
    <w:rsid w:val="00F76F41"/>
    <w:rsid w:val="00F80C6B"/>
    <w:rsid w:val="00F950F0"/>
    <w:rsid w:val="00FA31CE"/>
    <w:rsid w:val="00FB54D2"/>
    <w:rsid w:val="00FC6086"/>
    <w:rsid w:val="00FE00C3"/>
    <w:rsid w:val="00FE3155"/>
    <w:rsid w:val="00FF2A20"/>
    <w:rsid w:val="00FF2BA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08EB5"/>
  <w15:docId w15:val="{EC60B699-2840-4D12-A919-DA90BF028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94764"/>
    <w:pPr>
      <w:jc w:val="center"/>
    </w:pPr>
    <w:rPr>
      <w:b/>
      <w:sz w:val="28"/>
      <w:szCs w:val="20"/>
    </w:rPr>
  </w:style>
  <w:style w:type="character" w:customStyle="1" w:styleId="a4">
    <w:name w:val="Заголовок Знак"/>
    <w:basedOn w:val="a0"/>
    <w:link w:val="a3"/>
    <w:rsid w:val="00D94764"/>
    <w:rPr>
      <w:rFonts w:ascii="Times New Roman" w:eastAsia="Times New Roman" w:hAnsi="Times New Roman" w:cs="Times New Roman"/>
      <w:b/>
      <w:sz w:val="28"/>
      <w:szCs w:val="20"/>
      <w:lang w:eastAsia="ru-RU"/>
    </w:rPr>
  </w:style>
  <w:style w:type="paragraph" w:styleId="a5">
    <w:name w:val="No Spacing"/>
    <w:link w:val="a6"/>
    <w:uiPriority w:val="99"/>
    <w:qFormat/>
    <w:rsid w:val="00D94764"/>
    <w:pPr>
      <w:spacing w:after="0"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D94764"/>
    <w:pPr>
      <w:spacing w:after="120" w:line="480" w:lineRule="auto"/>
    </w:pPr>
  </w:style>
  <w:style w:type="character" w:customStyle="1" w:styleId="20">
    <w:name w:val="Основной текст 2 Знак"/>
    <w:basedOn w:val="a0"/>
    <w:link w:val="2"/>
    <w:uiPriority w:val="99"/>
    <w:rsid w:val="00D94764"/>
    <w:rPr>
      <w:rFonts w:ascii="Times New Roman" w:eastAsia="Times New Roman" w:hAnsi="Times New Roman" w:cs="Times New Roman"/>
      <w:sz w:val="24"/>
      <w:szCs w:val="24"/>
      <w:lang w:eastAsia="ru-RU"/>
    </w:rPr>
  </w:style>
  <w:style w:type="table" w:styleId="a7">
    <w:name w:val="Table Grid"/>
    <w:basedOn w:val="a1"/>
    <w:uiPriority w:val="59"/>
    <w:rsid w:val="00D9476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D9476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semiHidden/>
    <w:unhideWhenUsed/>
    <w:rsid w:val="00D94764"/>
    <w:pPr>
      <w:tabs>
        <w:tab w:val="center" w:pos="4677"/>
        <w:tab w:val="right" w:pos="9355"/>
      </w:tabs>
    </w:pPr>
  </w:style>
  <w:style w:type="character" w:customStyle="1" w:styleId="a9">
    <w:name w:val="Верхний колонтитул Знак"/>
    <w:basedOn w:val="a0"/>
    <w:link w:val="a8"/>
    <w:uiPriority w:val="99"/>
    <w:semiHidden/>
    <w:rsid w:val="00D94764"/>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D94764"/>
    <w:pPr>
      <w:tabs>
        <w:tab w:val="center" w:pos="4677"/>
        <w:tab w:val="right" w:pos="9355"/>
      </w:tabs>
    </w:pPr>
  </w:style>
  <w:style w:type="character" w:customStyle="1" w:styleId="ab">
    <w:name w:val="Нижний колонтитул Знак"/>
    <w:basedOn w:val="a0"/>
    <w:link w:val="aa"/>
    <w:uiPriority w:val="99"/>
    <w:semiHidden/>
    <w:rsid w:val="00D94764"/>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D94764"/>
    <w:rPr>
      <w:rFonts w:ascii="Arial" w:eastAsia="Times New Roman" w:hAnsi="Arial" w:cs="Arial"/>
      <w:sz w:val="20"/>
      <w:szCs w:val="20"/>
      <w:lang w:eastAsia="ru-RU"/>
    </w:rPr>
  </w:style>
  <w:style w:type="paragraph" w:styleId="ac">
    <w:name w:val="List Paragraph"/>
    <w:basedOn w:val="a"/>
    <w:uiPriority w:val="34"/>
    <w:qFormat/>
    <w:rsid w:val="00D94764"/>
    <w:pPr>
      <w:ind w:left="708"/>
    </w:pPr>
  </w:style>
  <w:style w:type="paragraph" w:customStyle="1" w:styleId="1">
    <w:name w:val="Обычный1"/>
    <w:link w:val="CharChar"/>
    <w:rsid w:val="00D9476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6">
    <w:name w:val="Без интервала Знак"/>
    <w:link w:val="a5"/>
    <w:rsid w:val="00D94764"/>
    <w:rPr>
      <w:rFonts w:ascii="Times New Roman" w:eastAsia="Times New Roman" w:hAnsi="Times New Roman" w:cs="Times New Roman"/>
      <w:sz w:val="24"/>
      <w:szCs w:val="24"/>
      <w:lang w:eastAsia="ru-RU"/>
    </w:rPr>
  </w:style>
  <w:style w:type="paragraph" w:styleId="ad">
    <w:name w:val="Body Text"/>
    <w:basedOn w:val="a"/>
    <w:link w:val="ae"/>
    <w:uiPriority w:val="99"/>
    <w:unhideWhenUsed/>
    <w:rsid w:val="0014220E"/>
    <w:pPr>
      <w:suppressAutoHyphens/>
      <w:spacing w:after="120"/>
    </w:pPr>
    <w:rPr>
      <w:sz w:val="28"/>
      <w:szCs w:val="28"/>
      <w:lang w:eastAsia="ar-SA"/>
    </w:rPr>
  </w:style>
  <w:style w:type="character" w:customStyle="1" w:styleId="ae">
    <w:name w:val="Основной текст Знак"/>
    <w:basedOn w:val="a0"/>
    <w:link w:val="ad"/>
    <w:uiPriority w:val="99"/>
    <w:rsid w:val="0014220E"/>
    <w:rPr>
      <w:rFonts w:ascii="Times New Roman" w:eastAsia="Times New Roman" w:hAnsi="Times New Roman" w:cs="Times New Roman"/>
      <w:sz w:val="28"/>
      <w:szCs w:val="28"/>
      <w:lang w:eastAsia="ar-SA"/>
    </w:rPr>
  </w:style>
  <w:style w:type="paragraph" w:customStyle="1" w:styleId="10">
    <w:name w:val="Без интервала1"/>
    <w:rsid w:val="0014220E"/>
    <w:pPr>
      <w:spacing w:after="0" w:line="240" w:lineRule="auto"/>
    </w:pPr>
    <w:rPr>
      <w:rFonts w:ascii="Times New Roman" w:eastAsia="Times New Roman" w:hAnsi="Times New Roman" w:cs="Times New Roman"/>
      <w:sz w:val="24"/>
      <w:szCs w:val="24"/>
      <w:lang w:eastAsia="ru-RU"/>
    </w:rPr>
  </w:style>
  <w:style w:type="paragraph" w:customStyle="1" w:styleId="12">
    <w:name w:val="Обычный12"/>
    <w:uiPriority w:val="99"/>
    <w:rsid w:val="0014220E"/>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
    <w:locked/>
    <w:rsid w:val="0014220E"/>
    <w:rPr>
      <w:rFonts w:ascii="Times New Roman" w:eastAsia="Times New Roman" w:hAnsi="Times New Roman" w:cs="Times New Roman"/>
      <w:snapToGrid w:val="0"/>
      <w:sz w:val="24"/>
      <w:szCs w:val="20"/>
      <w:lang w:eastAsia="ru-RU"/>
    </w:rPr>
  </w:style>
  <w:style w:type="paragraph" w:customStyle="1" w:styleId="21">
    <w:name w:val="Обычный2"/>
    <w:rsid w:val="0014220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
    <w:name w:val="Абзац списка1"/>
    <w:basedOn w:val="a"/>
    <w:rsid w:val="0091019D"/>
    <w:pPr>
      <w:suppressAutoHyphens/>
      <w:ind w:left="720"/>
      <w:contextualSpacing/>
    </w:pPr>
    <w:rPr>
      <w:sz w:val="28"/>
      <w:szCs w:val="28"/>
      <w:lang w:eastAsia="ar-SA"/>
    </w:rPr>
  </w:style>
  <w:style w:type="paragraph" w:styleId="af">
    <w:name w:val="Balloon Text"/>
    <w:basedOn w:val="a"/>
    <w:link w:val="af0"/>
    <w:uiPriority w:val="99"/>
    <w:semiHidden/>
    <w:unhideWhenUsed/>
    <w:rsid w:val="0091019D"/>
    <w:rPr>
      <w:rFonts w:ascii="Tahoma" w:hAnsi="Tahoma" w:cs="Tahoma"/>
      <w:sz w:val="16"/>
      <w:szCs w:val="16"/>
    </w:rPr>
  </w:style>
  <w:style w:type="character" w:customStyle="1" w:styleId="af0">
    <w:name w:val="Текст выноски Знак"/>
    <w:basedOn w:val="a0"/>
    <w:link w:val="af"/>
    <w:uiPriority w:val="99"/>
    <w:semiHidden/>
    <w:rsid w:val="0091019D"/>
    <w:rPr>
      <w:rFonts w:ascii="Tahoma" w:eastAsia="Times New Roman" w:hAnsi="Tahoma" w:cs="Tahoma"/>
      <w:sz w:val="16"/>
      <w:szCs w:val="16"/>
      <w:lang w:eastAsia="ru-RU"/>
    </w:rPr>
  </w:style>
  <w:style w:type="paragraph" w:customStyle="1" w:styleId="Default">
    <w:name w:val="Default"/>
    <w:rsid w:val="004117C9"/>
    <w:pPr>
      <w:autoSpaceDE w:val="0"/>
      <w:autoSpaceDN w:val="0"/>
      <w:adjustRightInd w:val="0"/>
      <w:spacing w:after="0" w:line="240" w:lineRule="auto"/>
    </w:pPr>
    <w:rPr>
      <w:rFonts w:ascii="Times New Roman" w:hAnsi="Times New Roman" w:cs="Times New Roman"/>
      <w:color w:val="000000"/>
      <w:sz w:val="24"/>
      <w:szCs w:val="24"/>
    </w:rPr>
  </w:style>
  <w:style w:type="character" w:styleId="af1">
    <w:name w:val="Hyperlink"/>
    <w:basedOn w:val="a0"/>
    <w:uiPriority w:val="99"/>
    <w:unhideWhenUsed/>
    <w:rsid w:val="000D32E0"/>
    <w:rPr>
      <w:color w:val="0000FF" w:themeColor="hyperlink"/>
      <w:u w:val="single"/>
    </w:rPr>
  </w:style>
  <w:style w:type="paragraph" w:styleId="af2">
    <w:name w:val="Normal (Web)"/>
    <w:basedOn w:val="a"/>
    <w:uiPriority w:val="99"/>
    <w:semiHidden/>
    <w:unhideWhenUsed/>
    <w:rsid w:val="000D3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32320">
      <w:bodyDiv w:val="1"/>
      <w:marLeft w:val="0"/>
      <w:marRight w:val="0"/>
      <w:marTop w:val="0"/>
      <w:marBottom w:val="0"/>
      <w:divBdr>
        <w:top w:val="none" w:sz="0" w:space="0" w:color="auto"/>
        <w:left w:val="none" w:sz="0" w:space="0" w:color="auto"/>
        <w:bottom w:val="none" w:sz="0" w:space="0" w:color="auto"/>
        <w:right w:val="none" w:sz="0" w:space="0" w:color="auto"/>
      </w:divBdr>
    </w:div>
    <w:div w:id="1060247127">
      <w:bodyDiv w:val="1"/>
      <w:marLeft w:val="0"/>
      <w:marRight w:val="0"/>
      <w:marTop w:val="0"/>
      <w:marBottom w:val="0"/>
      <w:divBdr>
        <w:top w:val="none" w:sz="0" w:space="0" w:color="auto"/>
        <w:left w:val="none" w:sz="0" w:space="0" w:color="auto"/>
        <w:bottom w:val="none" w:sz="0" w:space="0" w:color="auto"/>
        <w:right w:val="none" w:sz="0" w:space="0" w:color="auto"/>
      </w:divBdr>
    </w:div>
    <w:div w:id="1138108995">
      <w:bodyDiv w:val="1"/>
      <w:marLeft w:val="0"/>
      <w:marRight w:val="0"/>
      <w:marTop w:val="0"/>
      <w:marBottom w:val="0"/>
      <w:divBdr>
        <w:top w:val="none" w:sz="0" w:space="0" w:color="auto"/>
        <w:left w:val="none" w:sz="0" w:space="0" w:color="auto"/>
        <w:bottom w:val="none" w:sz="0" w:space="0" w:color="auto"/>
        <w:right w:val="none" w:sz="0" w:space="0" w:color="auto"/>
      </w:divBdr>
    </w:div>
    <w:div w:id="1299721104">
      <w:bodyDiv w:val="1"/>
      <w:marLeft w:val="0"/>
      <w:marRight w:val="0"/>
      <w:marTop w:val="0"/>
      <w:marBottom w:val="0"/>
      <w:divBdr>
        <w:top w:val="none" w:sz="0" w:space="0" w:color="auto"/>
        <w:left w:val="none" w:sz="0" w:space="0" w:color="auto"/>
        <w:bottom w:val="none" w:sz="0" w:space="0" w:color="auto"/>
        <w:right w:val="none" w:sz="0" w:space="0" w:color="auto"/>
      </w:divBdr>
    </w:div>
    <w:div w:id="1541279385">
      <w:bodyDiv w:val="1"/>
      <w:marLeft w:val="0"/>
      <w:marRight w:val="0"/>
      <w:marTop w:val="0"/>
      <w:marBottom w:val="0"/>
      <w:divBdr>
        <w:top w:val="none" w:sz="0" w:space="0" w:color="auto"/>
        <w:left w:val="none" w:sz="0" w:space="0" w:color="auto"/>
        <w:bottom w:val="none" w:sz="0" w:space="0" w:color="auto"/>
        <w:right w:val="none" w:sz="0" w:space="0" w:color="auto"/>
      </w:divBdr>
    </w:div>
    <w:div w:id="1618873882">
      <w:bodyDiv w:val="1"/>
      <w:marLeft w:val="0"/>
      <w:marRight w:val="0"/>
      <w:marTop w:val="0"/>
      <w:marBottom w:val="0"/>
      <w:divBdr>
        <w:top w:val="none" w:sz="0" w:space="0" w:color="auto"/>
        <w:left w:val="none" w:sz="0" w:space="0" w:color="auto"/>
        <w:bottom w:val="none" w:sz="0" w:space="0" w:color="auto"/>
        <w:right w:val="none" w:sz="0" w:space="0" w:color="auto"/>
      </w:divBdr>
    </w:div>
    <w:div w:id="1721785846">
      <w:bodyDiv w:val="1"/>
      <w:marLeft w:val="0"/>
      <w:marRight w:val="0"/>
      <w:marTop w:val="0"/>
      <w:marBottom w:val="0"/>
      <w:divBdr>
        <w:top w:val="none" w:sz="0" w:space="0" w:color="auto"/>
        <w:left w:val="none" w:sz="0" w:space="0" w:color="auto"/>
        <w:bottom w:val="none" w:sz="0" w:space="0" w:color="auto"/>
        <w:right w:val="none" w:sz="0" w:space="0" w:color="auto"/>
      </w:divBdr>
    </w:div>
    <w:div w:id="181548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A9312C43E36E520ECFC81383D0D5917230E0AF58A8291BF6274E337DBC41B9452E324A4D5D36FB4BNB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2A62DD1B7C34DC7477FEE80A3EB2A6CD9B126617FB2582099826E11CA509BEC6E17AA333F6FFB07g6U0K" TargetMode="External"/><Relationship Id="rId12" Type="http://schemas.openxmlformats.org/officeDocument/2006/relationships/hyperlink" Target="mailto:a.yanov@32.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AA9312C43E36E520ECFC81383D0D5917230E0AF58A8291BF6274E337DBC41B9452E324A4D5D36FB4BNBG" TargetMode="External"/><Relationship Id="rId5" Type="http://schemas.openxmlformats.org/officeDocument/2006/relationships/footnotes" Target="footnotes.xml"/><Relationship Id="rId10" Type="http://schemas.openxmlformats.org/officeDocument/2006/relationships/hyperlink" Target="consultantplus://offline/ref=9AA9312C43E36E520ECFC81383D0D5917230E0AF58A8291BF6274E337DBC41B9452E324A4D5D36FB4BNBG" TargetMode="External"/><Relationship Id="rId4" Type="http://schemas.openxmlformats.org/officeDocument/2006/relationships/webSettings" Target="webSettings.xml"/><Relationship Id="rId9" Type="http://schemas.openxmlformats.org/officeDocument/2006/relationships/hyperlink" Target="consultantplus://offline/ref=9AA9312C43E36E520ECFC81383D0D5917230E0AF58A8291BF6274E337DBC41B9452E324A4D5D36FB4BNB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4193</Words>
  <Characters>23906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Victoriya</dc:creator>
  <cp:keywords/>
  <dc:description/>
  <cp:lastModifiedBy>ik2ogm2</cp:lastModifiedBy>
  <cp:revision>16</cp:revision>
  <cp:lastPrinted>2020-09-21T09:24:00Z</cp:lastPrinted>
  <dcterms:created xsi:type="dcterms:W3CDTF">2020-09-17T10:59:00Z</dcterms:created>
  <dcterms:modified xsi:type="dcterms:W3CDTF">2026-03-30T07:41:00Z</dcterms:modified>
</cp:coreProperties>
</file>