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2CB18" w14:textId="77777777" w:rsidR="00FA3B0A" w:rsidRPr="00084322" w:rsidRDefault="00FA3B0A" w:rsidP="00FA3B0A">
      <w:pPr>
        <w:widowControl w:val="0"/>
        <w:ind w:firstLine="567"/>
        <w:jc w:val="center"/>
        <w:rPr>
          <w:rFonts w:eastAsiaTheme="minorEastAsia"/>
          <w:b/>
          <w:sz w:val="24"/>
          <w:szCs w:val="24"/>
          <w:lang w:eastAsia="ru-RU"/>
        </w:rPr>
      </w:pPr>
      <w:r w:rsidRPr="00084322">
        <w:rPr>
          <w:rFonts w:eastAsiaTheme="minorEastAsia"/>
          <w:b/>
          <w:sz w:val="24"/>
          <w:szCs w:val="24"/>
          <w:lang w:eastAsia="ru-RU"/>
        </w:rPr>
        <w:t>Государственный контракт № __________________</w:t>
      </w:r>
    </w:p>
    <w:p w14:paraId="4F762EC9" w14:textId="77777777" w:rsidR="00FA3B0A" w:rsidRPr="00084322" w:rsidRDefault="00FA3B0A" w:rsidP="00FA3B0A">
      <w:pPr>
        <w:ind w:firstLine="567"/>
        <w:jc w:val="center"/>
        <w:rPr>
          <w:b/>
          <w:sz w:val="24"/>
          <w:szCs w:val="24"/>
        </w:rPr>
      </w:pPr>
    </w:p>
    <w:p w14:paraId="03EDB169" w14:textId="18AAF729" w:rsidR="00FA3B0A" w:rsidRDefault="00FA3B0A" w:rsidP="00CD7589">
      <w:pPr>
        <w:ind w:firstLine="709"/>
        <w:jc w:val="center"/>
        <w:rPr>
          <w:sz w:val="24"/>
          <w:szCs w:val="24"/>
        </w:rPr>
      </w:pPr>
      <w:r w:rsidRPr="008D1543">
        <w:rPr>
          <w:i/>
          <w:sz w:val="24"/>
          <w:szCs w:val="24"/>
        </w:rPr>
        <w:t xml:space="preserve">Идентификационный код закупки </w:t>
      </w:r>
      <w:r w:rsidRPr="00FA3B0A">
        <w:rPr>
          <w:rFonts w:eastAsia="Times New Roman"/>
          <w:i/>
          <w:sz w:val="24"/>
          <w:szCs w:val="24"/>
          <w:lang w:eastAsia="ru-RU"/>
        </w:rPr>
        <w:t>261770559633977030100100640000000244</w:t>
      </w:r>
    </w:p>
    <w:p w14:paraId="4C56BDF3" w14:textId="77777777" w:rsidR="00B2506D" w:rsidRPr="00D17511" w:rsidRDefault="00B2506D" w:rsidP="00700D0F">
      <w:pPr>
        <w:ind w:firstLine="709"/>
        <w:rPr>
          <w:sz w:val="24"/>
          <w:szCs w:val="24"/>
        </w:rPr>
      </w:pPr>
    </w:p>
    <w:p w14:paraId="36C20266" w14:textId="219D612B" w:rsidR="00700D0F" w:rsidRPr="00D17511" w:rsidRDefault="00700D0F" w:rsidP="00700D0F">
      <w:pPr>
        <w:rPr>
          <w:sz w:val="24"/>
          <w:szCs w:val="24"/>
        </w:rPr>
      </w:pPr>
      <w:r w:rsidRPr="00D17511">
        <w:rPr>
          <w:sz w:val="24"/>
          <w:szCs w:val="24"/>
        </w:rPr>
        <w:t>г. Москва</w:t>
      </w:r>
      <w:r w:rsidRPr="00D17511">
        <w:rPr>
          <w:sz w:val="24"/>
          <w:szCs w:val="24"/>
        </w:rPr>
        <w:tab/>
      </w:r>
      <w:r w:rsidR="00945CA3" w:rsidRPr="00D17511">
        <w:rPr>
          <w:sz w:val="24"/>
          <w:szCs w:val="24"/>
        </w:rPr>
        <w:tab/>
      </w:r>
      <w:r w:rsidR="00945CA3" w:rsidRPr="00D17511">
        <w:rPr>
          <w:sz w:val="24"/>
          <w:szCs w:val="24"/>
        </w:rPr>
        <w:tab/>
      </w:r>
      <w:r w:rsidR="00945CA3" w:rsidRPr="00D17511">
        <w:rPr>
          <w:sz w:val="24"/>
          <w:szCs w:val="24"/>
        </w:rPr>
        <w:tab/>
      </w:r>
      <w:r w:rsidR="00945CA3" w:rsidRPr="00D17511">
        <w:rPr>
          <w:sz w:val="24"/>
          <w:szCs w:val="24"/>
        </w:rPr>
        <w:tab/>
        <w:t xml:space="preserve">             </w:t>
      </w:r>
      <w:r w:rsidR="00945CA3" w:rsidRPr="00D17511">
        <w:rPr>
          <w:sz w:val="24"/>
          <w:szCs w:val="24"/>
        </w:rPr>
        <w:tab/>
      </w:r>
      <w:r w:rsidR="00945CA3" w:rsidRPr="00D17511">
        <w:rPr>
          <w:sz w:val="24"/>
          <w:szCs w:val="24"/>
        </w:rPr>
        <w:tab/>
        <w:t xml:space="preserve">    </w:t>
      </w:r>
      <w:r w:rsidR="00836C31" w:rsidRPr="00D17511">
        <w:rPr>
          <w:sz w:val="24"/>
          <w:szCs w:val="24"/>
        </w:rPr>
        <w:t xml:space="preserve">   </w:t>
      </w:r>
      <w:r w:rsidR="009B763B" w:rsidRPr="00D17511">
        <w:rPr>
          <w:sz w:val="24"/>
          <w:szCs w:val="24"/>
        </w:rPr>
        <w:t xml:space="preserve">       </w:t>
      </w:r>
      <w:r w:rsidR="00836C31" w:rsidRPr="00D17511">
        <w:rPr>
          <w:sz w:val="24"/>
          <w:szCs w:val="24"/>
        </w:rPr>
        <w:t xml:space="preserve">   </w:t>
      </w:r>
      <w:r w:rsidR="00CD7589">
        <w:rPr>
          <w:sz w:val="24"/>
          <w:szCs w:val="24"/>
        </w:rPr>
        <w:tab/>
      </w:r>
      <w:r w:rsidR="00B566B9" w:rsidRPr="00D17511">
        <w:rPr>
          <w:sz w:val="24"/>
          <w:szCs w:val="24"/>
        </w:rPr>
        <w:t xml:space="preserve"> </w:t>
      </w:r>
      <w:proofErr w:type="gramStart"/>
      <w:r w:rsidRPr="00D17511">
        <w:rPr>
          <w:sz w:val="24"/>
          <w:szCs w:val="24"/>
        </w:rPr>
        <w:t>«</w:t>
      </w:r>
      <w:r w:rsidR="007F2885">
        <w:rPr>
          <w:sz w:val="24"/>
          <w:szCs w:val="24"/>
        </w:rPr>
        <w:t xml:space="preserve"> </w:t>
      </w:r>
      <w:r w:rsidR="00DF687B">
        <w:rPr>
          <w:sz w:val="24"/>
          <w:szCs w:val="24"/>
        </w:rPr>
        <w:t xml:space="preserve"> </w:t>
      </w:r>
      <w:proofErr w:type="gramEnd"/>
      <w:r w:rsidR="00DF687B">
        <w:rPr>
          <w:sz w:val="24"/>
          <w:szCs w:val="24"/>
        </w:rPr>
        <w:t xml:space="preserve"> </w:t>
      </w:r>
      <w:r w:rsidRPr="00D17511">
        <w:rPr>
          <w:sz w:val="24"/>
          <w:szCs w:val="24"/>
        </w:rPr>
        <w:t>»</w:t>
      </w:r>
      <w:r w:rsidR="00836C31" w:rsidRPr="00D17511">
        <w:rPr>
          <w:sz w:val="24"/>
          <w:szCs w:val="24"/>
        </w:rPr>
        <w:t xml:space="preserve"> </w:t>
      </w:r>
      <w:r w:rsidR="00CD7589">
        <w:rPr>
          <w:sz w:val="24"/>
          <w:szCs w:val="24"/>
        </w:rPr>
        <w:t xml:space="preserve">__________ </w:t>
      </w:r>
      <w:r w:rsidR="002244CD" w:rsidRPr="00D17511">
        <w:rPr>
          <w:sz w:val="24"/>
          <w:szCs w:val="24"/>
        </w:rPr>
        <w:t>202</w:t>
      </w:r>
      <w:r w:rsidR="007F2885">
        <w:rPr>
          <w:sz w:val="24"/>
          <w:szCs w:val="24"/>
        </w:rPr>
        <w:t>6</w:t>
      </w:r>
      <w:r w:rsidRPr="00D17511">
        <w:rPr>
          <w:sz w:val="24"/>
          <w:szCs w:val="24"/>
        </w:rPr>
        <w:t xml:space="preserve"> г</w:t>
      </w:r>
      <w:r w:rsidR="00B566B9" w:rsidRPr="00D17511">
        <w:rPr>
          <w:sz w:val="24"/>
          <w:szCs w:val="24"/>
        </w:rPr>
        <w:t>.</w:t>
      </w:r>
    </w:p>
    <w:p w14:paraId="4BE2D04E" w14:textId="6D59904D" w:rsidR="00700D0F" w:rsidRDefault="00700D0F" w:rsidP="00700D0F">
      <w:pPr>
        <w:rPr>
          <w:sz w:val="24"/>
          <w:szCs w:val="24"/>
        </w:rPr>
      </w:pPr>
    </w:p>
    <w:p w14:paraId="2001BE3B" w14:textId="77777777" w:rsidR="00CD7589" w:rsidRPr="00D17511" w:rsidRDefault="00CD7589" w:rsidP="00700D0F">
      <w:pPr>
        <w:rPr>
          <w:sz w:val="24"/>
          <w:szCs w:val="24"/>
        </w:rPr>
      </w:pPr>
    </w:p>
    <w:p w14:paraId="159EEEC8" w14:textId="345C837A" w:rsidR="00AD5D0A" w:rsidRPr="00254C42" w:rsidRDefault="00FA3B0A" w:rsidP="00AD5D0A">
      <w:pPr>
        <w:ind w:firstLine="709"/>
        <w:rPr>
          <w:rFonts w:eastAsia="Arial Unicode MS"/>
          <w:sz w:val="24"/>
          <w:szCs w:val="24"/>
          <w:lang w:eastAsia="ru-RU"/>
        </w:rPr>
      </w:pPr>
      <w:r w:rsidRPr="00FA3B0A">
        <w:rPr>
          <w:sz w:val="24"/>
          <w:szCs w:val="24"/>
        </w:rPr>
        <w:t>Министерство промышленности и торговли Российской Федерации, именуемое в дальнейшем «Заказчик», в лице __________, действующего на основании________ от «__»______20__ г. № ___, с одной стороны</w:t>
      </w:r>
      <w:r>
        <w:rPr>
          <w:sz w:val="24"/>
          <w:szCs w:val="24"/>
        </w:rPr>
        <w:t>, и ____________</w:t>
      </w:r>
      <w:r w:rsidRPr="00FA3B0A">
        <w:rPr>
          <w:rFonts w:eastAsia="Times New Roman"/>
          <w:color w:val="000000"/>
          <w:sz w:val="24"/>
          <w:szCs w:val="20"/>
          <w:vertAlign w:val="superscript"/>
          <w:lang w:eastAsia="ru-RU"/>
        </w:rPr>
        <w:footnoteReference w:id="1"/>
      </w:r>
      <w:r w:rsidRPr="00FA3B0A">
        <w:rPr>
          <w:sz w:val="24"/>
          <w:szCs w:val="24"/>
        </w:rPr>
        <w:t>, далее именуемое «Исполнитель» в _______________, действующего на основании  ____________, с другой стороны, вместе именуемые «Стороны»</w:t>
      </w:r>
      <w:r w:rsidR="00F635F8" w:rsidRPr="00084322">
        <w:rPr>
          <w:rFonts w:eastAsia="Times New Roman"/>
          <w:color w:val="000000"/>
          <w:sz w:val="24"/>
          <w:szCs w:val="20"/>
          <w:lang w:eastAsia="ru-RU"/>
        </w:rPr>
        <w:t>, в соответствии с пунктом</w:t>
      </w:r>
      <w:r w:rsidR="009B763B" w:rsidRPr="00D17511">
        <w:rPr>
          <w:rFonts w:eastAsia="Times New Roman"/>
          <w:color w:val="000000"/>
          <w:sz w:val="24"/>
          <w:szCs w:val="20"/>
          <w:lang w:eastAsia="ru-RU"/>
        </w:rPr>
        <w:t xml:space="preserve"> 4 части 1 статьи 93 Федерал</w:t>
      </w:r>
      <w:r w:rsidR="00C4576B">
        <w:rPr>
          <w:rFonts w:eastAsia="Times New Roman"/>
          <w:color w:val="000000"/>
          <w:sz w:val="24"/>
          <w:szCs w:val="20"/>
          <w:lang w:eastAsia="ru-RU"/>
        </w:rPr>
        <w:t xml:space="preserve">ьного закона от </w:t>
      </w:r>
      <w:r w:rsidR="00C70DC7">
        <w:rPr>
          <w:rFonts w:eastAsia="Times New Roman"/>
          <w:color w:val="000000"/>
          <w:sz w:val="24"/>
          <w:szCs w:val="20"/>
          <w:lang w:eastAsia="ru-RU"/>
        </w:rPr>
        <w:t>0</w:t>
      </w:r>
      <w:r w:rsidR="00C4576B">
        <w:rPr>
          <w:rFonts w:eastAsia="Times New Roman"/>
          <w:color w:val="000000"/>
          <w:sz w:val="24"/>
          <w:szCs w:val="20"/>
          <w:lang w:eastAsia="ru-RU"/>
        </w:rPr>
        <w:t>5</w:t>
      </w:r>
      <w:r w:rsidR="00C70DC7">
        <w:rPr>
          <w:rFonts w:eastAsia="Times New Roman"/>
          <w:color w:val="000000"/>
          <w:sz w:val="24"/>
          <w:szCs w:val="20"/>
          <w:lang w:eastAsia="ru-RU"/>
        </w:rPr>
        <w:t>.04.</w:t>
      </w:r>
      <w:r w:rsidR="00C4576B">
        <w:rPr>
          <w:rFonts w:eastAsia="Times New Roman"/>
          <w:color w:val="000000"/>
          <w:sz w:val="24"/>
          <w:szCs w:val="20"/>
          <w:lang w:eastAsia="ru-RU"/>
        </w:rPr>
        <w:t>2013</w:t>
      </w:r>
      <w:r w:rsidR="009B763B" w:rsidRPr="00D17511">
        <w:rPr>
          <w:rFonts w:eastAsia="Times New Roman"/>
          <w:color w:val="000000"/>
          <w:sz w:val="24"/>
          <w:szCs w:val="20"/>
          <w:lang w:eastAsia="ru-RU"/>
        </w:rPr>
        <w:t xml:space="preserve"> </w:t>
      </w:r>
      <w:r w:rsidR="00DF687B">
        <w:rPr>
          <w:rFonts w:eastAsia="Times New Roman"/>
          <w:color w:val="000000"/>
          <w:sz w:val="24"/>
          <w:szCs w:val="20"/>
          <w:lang w:eastAsia="ru-RU"/>
        </w:rPr>
        <w:br/>
      </w:r>
      <w:r w:rsidR="009B763B" w:rsidRPr="00D17511">
        <w:rPr>
          <w:rFonts w:eastAsia="Times New Roman"/>
          <w:color w:val="000000"/>
          <w:sz w:val="24"/>
          <w:szCs w:val="20"/>
          <w:lang w:eastAsia="ru-RU"/>
        </w:rPr>
        <w:t xml:space="preserve">№ 44-ФЗ «О контрактной системе в сфере закупок товаров, работ, услуг для обеспечения государственных и муниципальных нужд», </w:t>
      </w:r>
      <w:r w:rsidR="00AD5D0A" w:rsidRPr="00254C42">
        <w:rPr>
          <w:rFonts w:eastAsia="Calibri"/>
          <w:sz w:val="24"/>
          <w:szCs w:val="24"/>
        </w:rPr>
        <w:t xml:space="preserve">распоряжением Правительства Российской Федерации от </w:t>
      </w:r>
      <w:r w:rsidR="00A43E33" w:rsidRPr="00A43E33">
        <w:rPr>
          <w:rFonts w:eastAsia="Calibri"/>
          <w:sz w:val="24"/>
          <w:szCs w:val="24"/>
          <w:lang w:eastAsia="ru-RU"/>
        </w:rPr>
        <w:t xml:space="preserve">11.03.2026 </w:t>
      </w:r>
      <w:r w:rsidR="00AD5D0A" w:rsidRPr="00254C42">
        <w:rPr>
          <w:rFonts w:eastAsia="Calibri"/>
          <w:sz w:val="24"/>
          <w:szCs w:val="24"/>
        </w:rPr>
        <w:t xml:space="preserve">№ </w:t>
      </w:r>
      <w:r w:rsidR="00AD5D0A" w:rsidRPr="00A32FF7">
        <w:rPr>
          <w:rFonts w:eastAsia="Calibri"/>
          <w:sz w:val="24"/>
          <w:szCs w:val="24"/>
        </w:rPr>
        <w:t>471</w:t>
      </w:r>
      <w:r w:rsidR="00AD5D0A" w:rsidRPr="00254C42">
        <w:rPr>
          <w:rFonts w:eastAsia="Calibri"/>
          <w:sz w:val="24"/>
          <w:szCs w:val="24"/>
        </w:rPr>
        <w:t>-р «Об утверждении распределения бюджетных ассигнований федерального бюджета на 202</w:t>
      </w:r>
      <w:r w:rsidR="00AD5D0A" w:rsidRPr="00A32FF7">
        <w:rPr>
          <w:rFonts w:eastAsia="Calibri"/>
          <w:sz w:val="24"/>
          <w:szCs w:val="24"/>
        </w:rPr>
        <w:t>6</w:t>
      </w:r>
      <w:r w:rsidR="00AD5D0A" w:rsidRPr="00254C42">
        <w:rPr>
          <w:rFonts w:eastAsia="Calibri"/>
          <w:sz w:val="24"/>
          <w:szCs w:val="24"/>
        </w:rPr>
        <w:t xml:space="preserve"> год и на плановый период 202</w:t>
      </w:r>
      <w:r w:rsidR="00AD5D0A" w:rsidRPr="00A32FF7">
        <w:rPr>
          <w:rFonts w:eastAsia="Calibri"/>
          <w:sz w:val="24"/>
          <w:szCs w:val="24"/>
        </w:rPr>
        <w:t>7</w:t>
      </w:r>
      <w:r w:rsidR="00AD5D0A" w:rsidRPr="00254C42">
        <w:rPr>
          <w:rFonts w:eastAsia="Calibri"/>
          <w:sz w:val="24"/>
          <w:szCs w:val="24"/>
        </w:rPr>
        <w:t xml:space="preserve"> и 202</w:t>
      </w:r>
      <w:r w:rsidR="00AD5D0A" w:rsidRPr="00A32FF7">
        <w:rPr>
          <w:rFonts w:eastAsia="Calibri"/>
          <w:sz w:val="24"/>
          <w:szCs w:val="24"/>
        </w:rPr>
        <w:t>8</w:t>
      </w:r>
      <w:r w:rsidR="00AD5D0A" w:rsidRPr="00254C42">
        <w:rPr>
          <w:rFonts w:eastAsia="Calibri"/>
          <w:sz w:val="24"/>
          <w:szCs w:val="24"/>
        </w:rPr>
        <w:t xml:space="preserve">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w:t>
      </w:r>
      <w:r w:rsidR="00AD5D0A" w:rsidRPr="00A32FF7">
        <w:rPr>
          <w:rFonts w:eastAsia="Calibri"/>
          <w:sz w:val="24"/>
          <w:szCs w:val="24"/>
        </w:rPr>
        <w:t>6</w:t>
      </w:r>
      <w:r w:rsidR="00AD5D0A" w:rsidRPr="00254C42">
        <w:rPr>
          <w:rFonts w:eastAsia="Calibri"/>
          <w:sz w:val="24"/>
          <w:szCs w:val="24"/>
        </w:rPr>
        <w:t xml:space="preserve"> год» заключили настоящий государственный контракт (далее – Контракт) о нижеследующем:</w:t>
      </w:r>
    </w:p>
    <w:p w14:paraId="30D8D202" w14:textId="1DBDCE45" w:rsidR="00700D0F" w:rsidRPr="00C4576B" w:rsidRDefault="00700D0F" w:rsidP="00AD5D0A">
      <w:pPr>
        <w:ind w:firstLine="708"/>
        <w:rPr>
          <w:b/>
          <w:sz w:val="24"/>
          <w:szCs w:val="24"/>
        </w:rPr>
      </w:pPr>
    </w:p>
    <w:p w14:paraId="08FD72AB" w14:textId="77777777" w:rsidR="008D1543" w:rsidRPr="00D17511" w:rsidRDefault="00700D0F" w:rsidP="00D670D8">
      <w:pPr>
        <w:widowControl w:val="0"/>
        <w:jc w:val="center"/>
        <w:rPr>
          <w:rFonts w:eastAsiaTheme="minorEastAsia"/>
          <w:b/>
          <w:sz w:val="24"/>
          <w:szCs w:val="24"/>
          <w:lang w:eastAsia="ru-RU"/>
        </w:rPr>
      </w:pPr>
      <w:r w:rsidRPr="00D17511">
        <w:rPr>
          <w:rFonts w:eastAsiaTheme="minorEastAsia"/>
          <w:b/>
          <w:sz w:val="24"/>
          <w:szCs w:val="24"/>
          <w:lang w:eastAsia="ru-RU"/>
        </w:rPr>
        <w:t>1. ПРЕДМЕТ КОНТРАКТА</w:t>
      </w:r>
    </w:p>
    <w:p w14:paraId="7E24B8B9" w14:textId="2659E1A0" w:rsidR="005F4C23" w:rsidRPr="00D17511" w:rsidRDefault="00700D0F" w:rsidP="00462EBD">
      <w:pPr>
        <w:widowControl w:val="0"/>
        <w:ind w:firstLine="567"/>
        <w:rPr>
          <w:rFonts w:eastAsiaTheme="minorEastAsia"/>
          <w:sz w:val="24"/>
          <w:szCs w:val="24"/>
          <w:lang w:eastAsia="ru-RU"/>
        </w:rPr>
      </w:pPr>
      <w:r w:rsidRPr="00D17511">
        <w:rPr>
          <w:rFonts w:eastAsiaTheme="minorEastAsia"/>
          <w:sz w:val="24"/>
          <w:szCs w:val="24"/>
          <w:lang w:eastAsia="ru-RU"/>
        </w:rPr>
        <w:t>1.1.</w:t>
      </w:r>
      <w:r w:rsidR="0065025B" w:rsidRPr="00D17511">
        <w:rPr>
          <w:rFonts w:eastAsiaTheme="minorEastAsia"/>
          <w:sz w:val="24"/>
          <w:szCs w:val="24"/>
          <w:lang w:eastAsia="ru-RU"/>
        </w:rPr>
        <w:t> </w:t>
      </w:r>
      <w:r w:rsidR="005F4C23" w:rsidRPr="00D17511">
        <w:rPr>
          <w:rFonts w:eastAsiaTheme="minorEastAsia"/>
          <w:sz w:val="24"/>
          <w:szCs w:val="24"/>
          <w:lang w:eastAsia="ru-RU"/>
        </w:rPr>
        <w:t>Исполнитель по заданию Заказчика обязуется в установленны</w:t>
      </w:r>
      <w:r w:rsidR="00A416D6">
        <w:rPr>
          <w:rFonts w:eastAsiaTheme="minorEastAsia"/>
          <w:sz w:val="24"/>
          <w:szCs w:val="24"/>
          <w:lang w:eastAsia="ru-RU"/>
        </w:rPr>
        <w:t>й Контрактом срок оказать услугу</w:t>
      </w:r>
      <w:r w:rsidR="005F4C23" w:rsidRPr="00D17511">
        <w:rPr>
          <w:rFonts w:eastAsiaTheme="minorEastAsia"/>
          <w:sz w:val="24"/>
          <w:szCs w:val="24"/>
          <w:lang w:eastAsia="ru-RU"/>
        </w:rPr>
        <w:t xml:space="preserve"> </w:t>
      </w:r>
      <w:r w:rsidRPr="00D17511">
        <w:rPr>
          <w:rFonts w:eastAsiaTheme="minorEastAsia"/>
          <w:sz w:val="24"/>
          <w:szCs w:val="24"/>
          <w:lang w:eastAsia="ru-RU"/>
        </w:rPr>
        <w:t xml:space="preserve">по дополнительной профессиональной программе </w:t>
      </w:r>
      <w:r w:rsidR="00381638" w:rsidRPr="00D17511">
        <w:rPr>
          <w:rFonts w:eastAsiaTheme="minorEastAsia"/>
          <w:sz w:val="24"/>
          <w:szCs w:val="24"/>
          <w:lang w:eastAsia="ru-RU"/>
        </w:rPr>
        <w:t>«</w:t>
      </w:r>
      <w:r w:rsidR="00EB5BBE" w:rsidRPr="00D17511">
        <w:rPr>
          <w:sz w:val="24"/>
          <w:szCs w:val="24"/>
        </w:rPr>
        <w:t>Контрактная система в сфере закупок товаров, работ, услуг для обеспечения госуд</w:t>
      </w:r>
      <w:r w:rsidR="00574B2A" w:rsidRPr="00D17511">
        <w:rPr>
          <w:sz w:val="24"/>
          <w:szCs w:val="24"/>
        </w:rPr>
        <w:t>арственных и муниципальных нужд</w:t>
      </w:r>
      <w:r w:rsidR="00381638" w:rsidRPr="00D17511">
        <w:rPr>
          <w:rFonts w:eastAsiaTheme="minorEastAsia"/>
          <w:sz w:val="24"/>
          <w:szCs w:val="24"/>
          <w:lang w:eastAsia="ru-RU"/>
        </w:rPr>
        <w:t xml:space="preserve">» </w:t>
      </w:r>
      <w:r w:rsidRPr="00D17511">
        <w:rPr>
          <w:rFonts w:eastAsiaTheme="minorEastAsia"/>
          <w:sz w:val="24"/>
          <w:szCs w:val="24"/>
          <w:lang w:eastAsia="ru-RU"/>
        </w:rPr>
        <w:t xml:space="preserve">(далее – Программа) по повышению квалификации федеральных государственных гражданских служащих (далее – гражданские служащие) Министерства промышленности и торговли Российской Федерации с отрывом от федеральной государственной гражданской службы в соответствии с учебным планом Программы, согласно пункту 9 </w:t>
      </w:r>
      <w:r w:rsidR="005F4C23" w:rsidRPr="00D17511">
        <w:rPr>
          <w:rFonts w:eastAsiaTheme="minorEastAsia"/>
          <w:sz w:val="24"/>
          <w:szCs w:val="24"/>
          <w:lang w:eastAsia="ru-RU"/>
        </w:rPr>
        <w:t xml:space="preserve">технического задания (далее - ТЗ) (приложение </w:t>
      </w:r>
      <w:r w:rsidR="002577C2">
        <w:rPr>
          <w:rFonts w:eastAsiaTheme="minorEastAsia"/>
          <w:sz w:val="24"/>
          <w:szCs w:val="24"/>
          <w:lang w:eastAsia="ru-RU"/>
        </w:rPr>
        <w:br/>
      </w:r>
      <w:r w:rsidR="005F4C23" w:rsidRPr="00D17511">
        <w:rPr>
          <w:rFonts w:eastAsiaTheme="minorEastAsia"/>
          <w:sz w:val="24"/>
          <w:szCs w:val="24"/>
          <w:lang w:eastAsia="ru-RU"/>
        </w:rPr>
        <w:t xml:space="preserve">№ 1 </w:t>
      </w:r>
      <w:r w:rsidRPr="00D17511">
        <w:rPr>
          <w:rFonts w:eastAsiaTheme="minorEastAsia"/>
          <w:sz w:val="24"/>
          <w:szCs w:val="24"/>
          <w:lang w:eastAsia="ru-RU"/>
        </w:rPr>
        <w:t>к Контракту</w:t>
      </w:r>
      <w:r w:rsidR="005F4C23" w:rsidRPr="00D17511">
        <w:rPr>
          <w:rFonts w:eastAsiaTheme="minorEastAsia"/>
          <w:sz w:val="24"/>
          <w:szCs w:val="24"/>
          <w:lang w:eastAsia="ru-RU"/>
        </w:rPr>
        <w:t>)</w:t>
      </w:r>
      <w:r w:rsidR="005B214E">
        <w:rPr>
          <w:rFonts w:eastAsiaTheme="minorEastAsia"/>
          <w:sz w:val="24"/>
          <w:szCs w:val="24"/>
          <w:lang w:eastAsia="ru-RU"/>
        </w:rPr>
        <w:t xml:space="preserve"> (далее – Услуга</w:t>
      </w:r>
      <w:r w:rsidRPr="00D17511">
        <w:rPr>
          <w:rFonts w:eastAsiaTheme="minorEastAsia"/>
          <w:sz w:val="24"/>
          <w:szCs w:val="24"/>
          <w:lang w:eastAsia="ru-RU"/>
        </w:rPr>
        <w:t>)</w:t>
      </w:r>
      <w:r w:rsidR="005F4C23" w:rsidRPr="00D17511">
        <w:rPr>
          <w:rFonts w:eastAsiaTheme="minorEastAsia"/>
          <w:sz w:val="24"/>
          <w:szCs w:val="24"/>
          <w:lang w:eastAsia="ru-RU"/>
        </w:rPr>
        <w:t>,</w:t>
      </w:r>
      <w:r w:rsidR="005F4C23" w:rsidRPr="00D17511">
        <w:t xml:space="preserve"> </w:t>
      </w:r>
      <w:r w:rsidR="005F4C23" w:rsidRPr="00D17511">
        <w:rPr>
          <w:rFonts w:eastAsiaTheme="minorEastAsia"/>
          <w:sz w:val="24"/>
          <w:szCs w:val="24"/>
          <w:lang w:eastAsia="ru-RU"/>
        </w:rPr>
        <w:t>а Заказч</w:t>
      </w:r>
      <w:r w:rsidR="005B214E">
        <w:rPr>
          <w:rFonts w:eastAsiaTheme="minorEastAsia"/>
          <w:sz w:val="24"/>
          <w:szCs w:val="24"/>
          <w:lang w:eastAsia="ru-RU"/>
        </w:rPr>
        <w:t xml:space="preserve">ик обязуется принять </w:t>
      </w:r>
      <w:r w:rsidR="005B214E" w:rsidRPr="005B214E">
        <w:rPr>
          <w:rFonts w:eastAsiaTheme="minorEastAsia"/>
          <w:sz w:val="24"/>
          <w:szCs w:val="24"/>
          <w:lang w:eastAsia="ru-RU"/>
        </w:rPr>
        <w:t>оказанную Услугу и оплатить ее</w:t>
      </w:r>
      <w:r w:rsidR="005F4C23" w:rsidRPr="00D17511">
        <w:rPr>
          <w:rFonts w:eastAsiaTheme="minorEastAsia"/>
          <w:sz w:val="24"/>
          <w:szCs w:val="24"/>
          <w:lang w:eastAsia="ru-RU"/>
        </w:rPr>
        <w:t>.</w:t>
      </w:r>
    </w:p>
    <w:p w14:paraId="6C6380A5" w14:textId="21CF8D45" w:rsidR="00353C2E" w:rsidRPr="00D17511" w:rsidRDefault="005F4C23" w:rsidP="00DF55B3">
      <w:pPr>
        <w:widowControl w:val="0"/>
        <w:ind w:firstLine="567"/>
        <w:rPr>
          <w:rFonts w:eastAsiaTheme="minorEastAsia"/>
          <w:sz w:val="24"/>
          <w:szCs w:val="24"/>
          <w:lang w:eastAsia="ru-RU"/>
        </w:rPr>
      </w:pPr>
      <w:r w:rsidRPr="00D17511">
        <w:rPr>
          <w:rFonts w:eastAsiaTheme="minorEastAsia"/>
          <w:sz w:val="24"/>
          <w:szCs w:val="24"/>
          <w:lang w:eastAsia="ru-RU"/>
        </w:rPr>
        <w:t>1.2.</w:t>
      </w:r>
      <w:r w:rsidR="0065025B" w:rsidRPr="00D17511">
        <w:rPr>
          <w:rFonts w:eastAsiaTheme="minorEastAsia"/>
          <w:sz w:val="24"/>
          <w:szCs w:val="24"/>
          <w:lang w:eastAsia="ru-RU"/>
        </w:rPr>
        <w:t> </w:t>
      </w:r>
      <w:r w:rsidR="005B214E" w:rsidRPr="005B214E">
        <w:rPr>
          <w:rFonts w:eastAsiaTheme="minorEastAsia"/>
          <w:sz w:val="24"/>
          <w:szCs w:val="24"/>
          <w:lang w:eastAsia="ru-RU"/>
        </w:rPr>
        <w:t xml:space="preserve">Услуга оказывается Исполнителем в соответствии с требованиями ТЗ и со стоимостью единицы Услуги </w:t>
      </w:r>
      <w:r w:rsidRPr="00D17511">
        <w:rPr>
          <w:rFonts w:eastAsiaTheme="minorEastAsia"/>
          <w:sz w:val="24"/>
          <w:szCs w:val="24"/>
          <w:lang w:eastAsia="ru-RU"/>
        </w:rPr>
        <w:t xml:space="preserve">по проведению </w:t>
      </w:r>
      <w:r w:rsidR="005917CE" w:rsidRPr="00D17511">
        <w:rPr>
          <w:rFonts w:eastAsiaTheme="minorEastAsia"/>
          <w:sz w:val="24"/>
          <w:szCs w:val="24"/>
          <w:lang w:eastAsia="ru-RU"/>
        </w:rPr>
        <w:t>повышения</w:t>
      </w:r>
      <w:r w:rsidRPr="00D17511">
        <w:rPr>
          <w:rFonts w:eastAsiaTheme="minorEastAsia"/>
          <w:sz w:val="24"/>
          <w:szCs w:val="24"/>
          <w:lang w:eastAsia="ru-RU"/>
        </w:rPr>
        <w:t xml:space="preserve"> квалификации гражданских служащих Министерства промышленности и торговли Российской Федерации, указанной в приложении № 2 </w:t>
      </w:r>
      <w:r w:rsidR="008D1543" w:rsidRPr="00D17511">
        <w:rPr>
          <w:rFonts w:eastAsiaTheme="minorEastAsia"/>
          <w:sz w:val="24"/>
          <w:szCs w:val="24"/>
          <w:lang w:eastAsia="ru-RU"/>
        </w:rPr>
        <w:t>к Контракту</w:t>
      </w:r>
      <w:r w:rsidRPr="00D17511">
        <w:rPr>
          <w:rFonts w:eastAsiaTheme="minorEastAsia"/>
          <w:sz w:val="24"/>
          <w:szCs w:val="24"/>
          <w:lang w:eastAsia="ru-RU"/>
        </w:rPr>
        <w:t xml:space="preserve">, являющимся неотъемлемой частью </w:t>
      </w:r>
      <w:r w:rsidR="008D1543" w:rsidRPr="00D17511">
        <w:rPr>
          <w:rFonts w:eastAsiaTheme="minorEastAsia"/>
          <w:sz w:val="24"/>
          <w:szCs w:val="24"/>
          <w:lang w:eastAsia="ru-RU"/>
        </w:rPr>
        <w:t>К</w:t>
      </w:r>
      <w:r w:rsidRPr="00D17511">
        <w:rPr>
          <w:rFonts w:eastAsiaTheme="minorEastAsia"/>
          <w:sz w:val="24"/>
          <w:szCs w:val="24"/>
          <w:lang w:eastAsia="ru-RU"/>
        </w:rPr>
        <w:t>онтракта.</w:t>
      </w:r>
    </w:p>
    <w:p w14:paraId="1BC1FA48" w14:textId="39189B79" w:rsidR="00AF566D" w:rsidRPr="00D17511" w:rsidRDefault="005F4C23" w:rsidP="00462EBD">
      <w:pPr>
        <w:ind w:firstLine="567"/>
        <w:rPr>
          <w:sz w:val="24"/>
          <w:szCs w:val="24"/>
        </w:rPr>
      </w:pPr>
      <w:r w:rsidRPr="00D17511">
        <w:rPr>
          <w:sz w:val="24"/>
          <w:szCs w:val="24"/>
        </w:rPr>
        <w:t>1.</w:t>
      </w:r>
      <w:r w:rsidR="00D92E20" w:rsidRPr="00D17511">
        <w:rPr>
          <w:sz w:val="24"/>
          <w:szCs w:val="24"/>
        </w:rPr>
        <w:t>3</w:t>
      </w:r>
      <w:r w:rsidR="00700D0F" w:rsidRPr="00D17511">
        <w:rPr>
          <w:sz w:val="24"/>
          <w:szCs w:val="24"/>
        </w:rPr>
        <w:t>.</w:t>
      </w:r>
      <w:r w:rsidR="0065025B" w:rsidRPr="00D17511">
        <w:rPr>
          <w:sz w:val="24"/>
          <w:szCs w:val="24"/>
        </w:rPr>
        <w:t> </w:t>
      </w:r>
      <w:r w:rsidR="00700D0F" w:rsidRPr="00D17511">
        <w:rPr>
          <w:sz w:val="24"/>
          <w:szCs w:val="24"/>
        </w:rPr>
        <w:t>График оказания Услуг</w:t>
      </w:r>
      <w:r w:rsidR="005B214E">
        <w:rPr>
          <w:sz w:val="24"/>
          <w:szCs w:val="24"/>
        </w:rPr>
        <w:t>и</w:t>
      </w:r>
      <w:r w:rsidR="00700D0F" w:rsidRPr="00D17511">
        <w:rPr>
          <w:sz w:val="24"/>
          <w:szCs w:val="24"/>
        </w:rPr>
        <w:t>:</w:t>
      </w:r>
    </w:p>
    <w:p w14:paraId="7BAB6283" w14:textId="77777777" w:rsidR="008D1543" w:rsidRPr="00D17511" w:rsidRDefault="008D1543" w:rsidP="00462EBD">
      <w:pPr>
        <w:ind w:firstLine="567"/>
        <w:rPr>
          <w:sz w:val="24"/>
          <w:szCs w:val="24"/>
        </w:rPr>
      </w:pPr>
    </w:p>
    <w:p w14:paraId="52AD7677" w14:textId="10874B62" w:rsidR="00280450" w:rsidRPr="00C175FE" w:rsidRDefault="00280450" w:rsidP="00462EBD">
      <w:pPr>
        <w:ind w:firstLine="567"/>
        <w:rPr>
          <w:rFonts w:eastAsia="Calibri"/>
          <w:sz w:val="24"/>
          <w:szCs w:val="24"/>
        </w:rPr>
      </w:pPr>
      <w:r w:rsidRPr="00C175FE">
        <w:rPr>
          <w:rFonts w:eastAsia="Calibri"/>
          <w:sz w:val="24"/>
          <w:szCs w:val="24"/>
          <w:lang w:eastAsia="ru-RU"/>
        </w:rPr>
        <w:t>07.09.2026 – 17.09.2026;</w:t>
      </w:r>
    </w:p>
    <w:p w14:paraId="63A692B0" w14:textId="31639D48" w:rsidR="00280450" w:rsidRPr="00C175FE" w:rsidRDefault="00280450" w:rsidP="00462EBD">
      <w:pPr>
        <w:ind w:firstLine="567"/>
        <w:rPr>
          <w:rFonts w:eastAsia="Calibri"/>
          <w:sz w:val="24"/>
          <w:szCs w:val="24"/>
        </w:rPr>
      </w:pPr>
      <w:r w:rsidRPr="00C175FE">
        <w:rPr>
          <w:rFonts w:eastAsia="Calibri"/>
          <w:sz w:val="24"/>
          <w:szCs w:val="24"/>
          <w:lang w:eastAsia="ru-RU"/>
        </w:rPr>
        <w:t>05.10.2026 – 15.10.2026.</w:t>
      </w:r>
    </w:p>
    <w:p w14:paraId="10670CAE" w14:textId="77777777" w:rsidR="008D1543" w:rsidRPr="00D17511" w:rsidRDefault="008D1543" w:rsidP="00462EBD">
      <w:pPr>
        <w:ind w:firstLine="567"/>
        <w:rPr>
          <w:rFonts w:eastAsia="Calibri"/>
          <w:sz w:val="24"/>
          <w:szCs w:val="24"/>
          <w:lang w:eastAsia="ru-RU"/>
        </w:rPr>
      </w:pPr>
    </w:p>
    <w:p w14:paraId="5C5E3498" w14:textId="081E1393" w:rsidR="00700D0F" w:rsidRPr="00D17511" w:rsidRDefault="00700D0F" w:rsidP="00462EBD">
      <w:pPr>
        <w:widowControl w:val="0"/>
        <w:ind w:firstLine="567"/>
        <w:rPr>
          <w:rFonts w:eastAsiaTheme="minorEastAsia"/>
          <w:sz w:val="24"/>
          <w:szCs w:val="24"/>
          <w:lang w:eastAsia="ru-RU"/>
        </w:rPr>
      </w:pPr>
      <w:r w:rsidRPr="00D17511">
        <w:rPr>
          <w:rFonts w:eastAsiaTheme="minorEastAsia"/>
          <w:sz w:val="24"/>
          <w:szCs w:val="24"/>
          <w:lang w:eastAsia="ru-RU"/>
        </w:rPr>
        <w:t>1.</w:t>
      </w:r>
      <w:r w:rsidR="00D92E20" w:rsidRPr="00D17511">
        <w:rPr>
          <w:rFonts w:eastAsiaTheme="minorEastAsia"/>
          <w:sz w:val="24"/>
          <w:szCs w:val="24"/>
          <w:lang w:eastAsia="ru-RU"/>
        </w:rPr>
        <w:t>4</w:t>
      </w:r>
      <w:r w:rsidR="00713EFE" w:rsidRPr="00D17511">
        <w:rPr>
          <w:rFonts w:eastAsiaTheme="minorEastAsia"/>
          <w:sz w:val="24"/>
          <w:szCs w:val="24"/>
          <w:lang w:eastAsia="ru-RU"/>
        </w:rPr>
        <w:t>. Место оказания Услуг</w:t>
      </w:r>
      <w:r w:rsidR="005B214E">
        <w:rPr>
          <w:rFonts w:eastAsiaTheme="minorEastAsia"/>
          <w:sz w:val="24"/>
          <w:szCs w:val="24"/>
          <w:lang w:eastAsia="ru-RU"/>
        </w:rPr>
        <w:t>и</w:t>
      </w:r>
      <w:r w:rsidR="00713EFE" w:rsidRPr="00D17511">
        <w:rPr>
          <w:rFonts w:eastAsiaTheme="minorEastAsia"/>
          <w:sz w:val="24"/>
          <w:szCs w:val="24"/>
          <w:lang w:eastAsia="ru-RU"/>
        </w:rPr>
        <w:t xml:space="preserve"> – по месту нахождения Исполнителя с применением дистанционных образовательных технологий.</w:t>
      </w:r>
    </w:p>
    <w:p w14:paraId="25148CB4" w14:textId="77777777" w:rsidR="00DB0AA6" w:rsidRPr="00D17511" w:rsidRDefault="00DB0AA6" w:rsidP="00A50D1E">
      <w:pPr>
        <w:widowControl w:val="0"/>
        <w:ind w:firstLine="709"/>
        <w:rPr>
          <w:rFonts w:eastAsiaTheme="minorEastAsia"/>
          <w:sz w:val="24"/>
          <w:szCs w:val="24"/>
          <w:lang w:eastAsia="ru-RU"/>
        </w:rPr>
      </w:pPr>
    </w:p>
    <w:p w14:paraId="206694EF" w14:textId="77777777" w:rsidR="008D1543" w:rsidRPr="00D17511" w:rsidRDefault="00700D0F" w:rsidP="00D670D8">
      <w:pPr>
        <w:widowControl w:val="0"/>
        <w:jc w:val="center"/>
        <w:rPr>
          <w:rFonts w:eastAsiaTheme="minorEastAsia"/>
          <w:b/>
          <w:sz w:val="24"/>
          <w:szCs w:val="24"/>
          <w:lang w:eastAsia="ru-RU"/>
        </w:rPr>
      </w:pPr>
      <w:r w:rsidRPr="00D17511">
        <w:rPr>
          <w:rFonts w:eastAsiaTheme="minorEastAsia"/>
          <w:b/>
          <w:sz w:val="24"/>
          <w:szCs w:val="24"/>
          <w:lang w:eastAsia="ru-RU"/>
        </w:rPr>
        <w:t>2. ЦЕНА КОНТРАКТА И ПОРЯДОК РАСЧЁТОВ</w:t>
      </w:r>
    </w:p>
    <w:p w14:paraId="21F1E4A7" w14:textId="77777777" w:rsidR="006909EF" w:rsidRPr="006909EF" w:rsidRDefault="006909EF" w:rsidP="006909EF">
      <w:pPr>
        <w:ind w:firstLine="709"/>
        <w:rPr>
          <w:sz w:val="24"/>
          <w:szCs w:val="24"/>
        </w:rPr>
      </w:pPr>
      <w:bookmarkStart w:id="0" w:name="_Ref103457699"/>
      <w:r w:rsidRPr="006909EF">
        <w:rPr>
          <w:sz w:val="24"/>
          <w:szCs w:val="24"/>
        </w:rPr>
        <w:t>2.1. Цена Контракта устанавливается в российских рублях.</w:t>
      </w:r>
    </w:p>
    <w:p w14:paraId="57DDB122" w14:textId="2B74FDB0" w:rsidR="006909EF" w:rsidRPr="006909EF" w:rsidRDefault="006909EF" w:rsidP="006909EF">
      <w:pPr>
        <w:ind w:firstLine="709"/>
        <w:rPr>
          <w:sz w:val="24"/>
          <w:szCs w:val="24"/>
        </w:rPr>
      </w:pPr>
      <w:r w:rsidRPr="006909EF">
        <w:rPr>
          <w:sz w:val="24"/>
          <w:szCs w:val="24"/>
        </w:rPr>
        <w:t>2.2. </w:t>
      </w:r>
      <w:r w:rsidR="004D503D" w:rsidRPr="004D503D">
        <w:rPr>
          <w:rFonts w:eastAsia="Calibri"/>
          <w:sz w:val="24"/>
          <w:szCs w:val="24"/>
          <w:lang w:eastAsia="ru-RU"/>
        </w:rPr>
        <w:t xml:space="preserve">Цена Контракта в соответствии с расчетом (Приложение № 2 к Контракту) </w:t>
      </w:r>
      <w:r w:rsidR="004D503D" w:rsidRPr="004D503D">
        <w:rPr>
          <w:rFonts w:eastAsia="Calibri"/>
          <w:sz w:val="24"/>
          <w:szCs w:val="24"/>
          <w:lang w:eastAsia="ru-RU"/>
        </w:rPr>
        <w:br/>
        <w:t>составляет ____________ (</w:t>
      </w:r>
      <w:r w:rsidR="004D503D" w:rsidRPr="004D503D">
        <w:rPr>
          <w:rFonts w:eastAsia="Calibri"/>
          <w:i/>
          <w:sz w:val="24"/>
          <w:szCs w:val="24"/>
          <w:lang w:eastAsia="ru-RU"/>
        </w:rPr>
        <w:t>____________</w:t>
      </w:r>
      <w:r w:rsidR="004D503D" w:rsidRPr="004D503D">
        <w:rPr>
          <w:rFonts w:eastAsia="Calibri"/>
          <w:sz w:val="24"/>
          <w:szCs w:val="24"/>
          <w:lang w:eastAsia="ru-RU"/>
        </w:rPr>
        <w:t xml:space="preserve">) рублей __ копеек, НДС не облагается на основании </w:t>
      </w:r>
      <w:r w:rsidR="004D503D" w:rsidRPr="004D503D">
        <w:rPr>
          <w:rFonts w:eastAsia="Calibri"/>
          <w:sz w:val="24"/>
          <w:szCs w:val="24"/>
          <w:lang w:eastAsia="ru-RU"/>
        </w:rPr>
        <w:br/>
      </w:r>
      <w:r w:rsidR="004D503D" w:rsidRPr="004D503D">
        <w:rPr>
          <w:rFonts w:eastAsia="Calibri"/>
          <w:sz w:val="24"/>
          <w:szCs w:val="24"/>
          <w:lang w:eastAsia="ru-RU"/>
        </w:rPr>
        <w:lastRenderedPageBreak/>
        <w:t>подпункта 14 пункта 2 статьи 149 главы 21 Налогового кодекса Российской Федерации</w:t>
      </w:r>
      <w:r w:rsidR="00FA3B0A">
        <w:rPr>
          <w:sz w:val="24"/>
          <w:szCs w:val="24"/>
        </w:rPr>
        <w:t xml:space="preserve"> </w:t>
      </w:r>
      <w:r w:rsidR="004D503D">
        <w:rPr>
          <w:sz w:val="24"/>
          <w:szCs w:val="24"/>
        </w:rPr>
        <w:br/>
      </w:r>
      <w:r w:rsidRPr="006909EF">
        <w:rPr>
          <w:rFonts w:eastAsia="Times New Roman"/>
          <w:color w:val="000000"/>
          <w:sz w:val="24"/>
          <w:szCs w:val="24"/>
          <w:lang w:eastAsia="ru-RU"/>
        </w:rPr>
        <w:t>(</w:t>
      </w:r>
      <w:r w:rsidRPr="006909EF">
        <w:rPr>
          <w:rFonts w:eastAsia="Calibri"/>
          <w:sz w:val="24"/>
          <w:szCs w:val="24"/>
        </w:rPr>
        <w:t>КБК 020 0705 99 9 00 92040 244 226</w:t>
      </w:r>
      <w:r w:rsidRPr="006909EF">
        <w:rPr>
          <w:rFonts w:eastAsia="Times New Roman"/>
          <w:color w:val="000000"/>
          <w:sz w:val="24"/>
          <w:szCs w:val="24"/>
          <w:lang w:eastAsia="ru-RU"/>
        </w:rPr>
        <w:t>).</w:t>
      </w:r>
    </w:p>
    <w:p w14:paraId="6EE156B7" w14:textId="3E445670" w:rsidR="006909EF" w:rsidRPr="00454278" w:rsidRDefault="00454278" w:rsidP="00454278">
      <w:pPr>
        <w:widowControl w:val="0"/>
        <w:ind w:firstLine="709"/>
        <w:rPr>
          <w:rFonts w:eastAsia="Calibri"/>
          <w:sz w:val="24"/>
          <w:szCs w:val="24"/>
          <w:lang w:eastAsia="ru-RU"/>
        </w:rPr>
      </w:pPr>
      <w:r w:rsidRPr="00454278">
        <w:rPr>
          <w:rFonts w:eastAsia="Calibri"/>
          <w:sz w:val="24"/>
          <w:szCs w:val="24"/>
          <w:lang w:eastAsia="ru-RU"/>
        </w:rPr>
        <w:t>При этом стоимость обучения одного гражданского служащего составляет ____________ (</w:t>
      </w:r>
      <w:r w:rsidRPr="00454278">
        <w:rPr>
          <w:rFonts w:eastAsia="Calibri"/>
          <w:i/>
          <w:sz w:val="24"/>
          <w:szCs w:val="24"/>
          <w:lang w:eastAsia="ru-RU"/>
        </w:rPr>
        <w:t>____________</w:t>
      </w:r>
      <w:r w:rsidRPr="00454278">
        <w:rPr>
          <w:rFonts w:eastAsia="Calibri"/>
          <w:sz w:val="24"/>
          <w:szCs w:val="24"/>
          <w:lang w:eastAsia="ru-RU"/>
        </w:rPr>
        <w:t>) рублей __ копеек</w:t>
      </w:r>
      <w:r w:rsidR="006909EF" w:rsidRPr="006909EF">
        <w:rPr>
          <w:sz w:val="24"/>
          <w:szCs w:val="24"/>
        </w:rPr>
        <w:t>.</w:t>
      </w:r>
    </w:p>
    <w:bookmarkEnd w:id="0"/>
    <w:p w14:paraId="5B02D059" w14:textId="77777777" w:rsidR="005917CE" w:rsidRPr="00D17511" w:rsidRDefault="008F6C6D" w:rsidP="00A50D1E">
      <w:pPr>
        <w:ind w:firstLine="709"/>
        <w:rPr>
          <w:sz w:val="24"/>
          <w:szCs w:val="24"/>
        </w:rPr>
      </w:pPr>
      <w:r w:rsidRPr="00D17511">
        <w:rPr>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C21322" w:rsidRPr="00D17511">
        <w:rPr>
          <w:sz w:val="24"/>
          <w:szCs w:val="24"/>
        </w:rPr>
        <w:t>К</w:t>
      </w:r>
      <w:r w:rsidRPr="00D17511">
        <w:rPr>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FFC678" w14:textId="77777777" w:rsidR="008F6C6D" w:rsidRPr="00D17511" w:rsidRDefault="008F6C6D" w:rsidP="00A50D1E">
      <w:pPr>
        <w:ind w:firstLine="709"/>
        <w:rPr>
          <w:sz w:val="24"/>
          <w:szCs w:val="24"/>
        </w:rPr>
      </w:pPr>
      <w:r w:rsidRPr="00D17511">
        <w:rPr>
          <w:sz w:val="24"/>
          <w:szCs w:val="24"/>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106D9ECC" w14:textId="77777777" w:rsidR="008F6C6D" w:rsidRPr="00D17511" w:rsidRDefault="008F6C6D" w:rsidP="00462EBD">
      <w:pPr>
        <w:ind w:firstLine="567"/>
        <w:rPr>
          <w:sz w:val="24"/>
          <w:szCs w:val="24"/>
        </w:rPr>
      </w:pPr>
      <w:r w:rsidRPr="00D17511">
        <w:rPr>
          <w:sz w:val="24"/>
          <w:szCs w:val="24"/>
        </w:rPr>
        <w:t>2.</w:t>
      </w:r>
      <w:r w:rsidR="00802DF8" w:rsidRPr="00D17511">
        <w:rPr>
          <w:sz w:val="24"/>
          <w:szCs w:val="24"/>
        </w:rPr>
        <w:t>3</w:t>
      </w:r>
      <w:r w:rsidRPr="00D17511">
        <w:rPr>
          <w:sz w:val="24"/>
          <w:szCs w:val="24"/>
        </w:rPr>
        <w:t>.</w:t>
      </w:r>
      <w:r w:rsidR="00387315" w:rsidRPr="00D17511">
        <w:rPr>
          <w:sz w:val="24"/>
          <w:szCs w:val="24"/>
        </w:rPr>
        <w:t> </w:t>
      </w:r>
      <w:r w:rsidRPr="00D17511">
        <w:rPr>
          <w:sz w:val="24"/>
          <w:szCs w:val="24"/>
        </w:rPr>
        <w:t xml:space="preserve">Цена </w:t>
      </w:r>
      <w:r w:rsidR="00C21322" w:rsidRPr="00D17511">
        <w:rPr>
          <w:sz w:val="24"/>
          <w:szCs w:val="24"/>
        </w:rPr>
        <w:t>К</w:t>
      </w:r>
      <w:r w:rsidRPr="00D17511">
        <w:rPr>
          <w:sz w:val="24"/>
          <w:szCs w:val="24"/>
        </w:rPr>
        <w:t xml:space="preserve">онтракта является твердой и не может изменяться в ходе исполнения </w:t>
      </w:r>
      <w:r w:rsidR="00C21322" w:rsidRPr="00D17511">
        <w:rPr>
          <w:sz w:val="24"/>
          <w:szCs w:val="24"/>
        </w:rPr>
        <w:t>К</w:t>
      </w:r>
      <w:r w:rsidRPr="00D17511">
        <w:rPr>
          <w:sz w:val="24"/>
          <w:szCs w:val="24"/>
        </w:rPr>
        <w:t xml:space="preserve">онтракта, за исключением случаев, установленных законодательством Российской Федерации. </w:t>
      </w:r>
    </w:p>
    <w:p w14:paraId="62BD0B3E" w14:textId="4B06FD9F" w:rsidR="005B214E" w:rsidRPr="008006E4" w:rsidRDefault="005B214E" w:rsidP="00462EBD">
      <w:pPr>
        <w:widowControl w:val="0"/>
        <w:ind w:firstLine="567"/>
        <w:rPr>
          <w:sz w:val="24"/>
          <w:szCs w:val="24"/>
        </w:rPr>
      </w:pPr>
      <w:r w:rsidRPr="008006E4">
        <w:rPr>
          <w:sz w:val="24"/>
          <w:szCs w:val="24"/>
        </w:rPr>
        <w:t>2.4. Расчеты между Заказчиком и Исполнителем за оказанн</w:t>
      </w:r>
      <w:r>
        <w:rPr>
          <w:sz w:val="24"/>
          <w:szCs w:val="24"/>
        </w:rPr>
        <w:t>ую</w:t>
      </w:r>
      <w:r w:rsidRPr="008006E4">
        <w:rPr>
          <w:sz w:val="24"/>
          <w:szCs w:val="24"/>
        </w:rPr>
        <w:t xml:space="preserve"> </w:t>
      </w:r>
      <w:r>
        <w:rPr>
          <w:sz w:val="24"/>
          <w:szCs w:val="24"/>
        </w:rPr>
        <w:t>Услугу</w:t>
      </w:r>
      <w:r w:rsidRPr="008006E4">
        <w:rPr>
          <w:sz w:val="24"/>
          <w:szCs w:val="24"/>
        </w:rPr>
        <w:t xml:space="preserve"> производятся по Контракту не позднее 10 (</w:t>
      </w:r>
      <w:r w:rsidR="005D3AC8">
        <w:rPr>
          <w:sz w:val="24"/>
          <w:szCs w:val="24"/>
        </w:rPr>
        <w:t>д</w:t>
      </w:r>
      <w:r w:rsidRPr="008006E4">
        <w:rPr>
          <w:sz w:val="24"/>
          <w:szCs w:val="24"/>
        </w:rPr>
        <w:t>есяти) рабочих дней с даты подписа</w:t>
      </w:r>
      <w:r>
        <w:rPr>
          <w:sz w:val="24"/>
          <w:szCs w:val="24"/>
        </w:rPr>
        <w:t>ния акта сдачи-приемки оказанной</w:t>
      </w:r>
      <w:r w:rsidRPr="008006E4">
        <w:rPr>
          <w:sz w:val="24"/>
          <w:szCs w:val="24"/>
        </w:rPr>
        <w:t xml:space="preserve"> </w:t>
      </w:r>
      <w:r>
        <w:rPr>
          <w:sz w:val="24"/>
          <w:szCs w:val="24"/>
        </w:rPr>
        <w:t>Услуги</w:t>
      </w:r>
      <w:r w:rsidRPr="008006E4">
        <w:rPr>
          <w:sz w:val="24"/>
          <w:szCs w:val="24"/>
        </w:rPr>
        <w:t xml:space="preserve"> (приложение № 3 к Контракту) и предоставления счета, оформленного в соответствии с требованиями действующего законодательства Российской Федерации.</w:t>
      </w:r>
    </w:p>
    <w:p w14:paraId="09653067" w14:textId="77777777" w:rsidR="005B214E" w:rsidRPr="008006E4" w:rsidRDefault="005B214E" w:rsidP="00462EBD">
      <w:pPr>
        <w:widowControl w:val="0"/>
        <w:ind w:firstLine="567"/>
        <w:rPr>
          <w:sz w:val="24"/>
          <w:szCs w:val="24"/>
        </w:rPr>
      </w:pPr>
      <w:r w:rsidRPr="008006E4">
        <w:rPr>
          <w:sz w:val="24"/>
          <w:szCs w:val="24"/>
        </w:rPr>
        <w:t xml:space="preserve">2.5. Оплата </w:t>
      </w:r>
      <w:r>
        <w:rPr>
          <w:sz w:val="24"/>
          <w:szCs w:val="24"/>
        </w:rPr>
        <w:t>Услуги</w:t>
      </w:r>
      <w:r w:rsidRPr="008006E4">
        <w:rPr>
          <w:sz w:val="24"/>
          <w:szCs w:val="24"/>
        </w:rPr>
        <w:t xml:space="preserve"> производится в форме безналичных расчетов.</w:t>
      </w:r>
    </w:p>
    <w:p w14:paraId="09FEA1F5" w14:textId="77777777" w:rsidR="005B214E" w:rsidRPr="008006E4" w:rsidRDefault="005B214E" w:rsidP="00462EBD">
      <w:pPr>
        <w:widowControl w:val="0"/>
        <w:ind w:firstLine="567"/>
        <w:rPr>
          <w:sz w:val="24"/>
          <w:szCs w:val="24"/>
        </w:rPr>
      </w:pPr>
      <w:r w:rsidRPr="008006E4">
        <w:rPr>
          <w:sz w:val="24"/>
          <w:szCs w:val="24"/>
        </w:rPr>
        <w:t>2.6. В случае невозможности исполнения по вине Заказчика, оплате подл</w:t>
      </w:r>
      <w:r>
        <w:rPr>
          <w:sz w:val="24"/>
          <w:szCs w:val="24"/>
        </w:rPr>
        <w:t>ежат только фактически оказанной</w:t>
      </w:r>
      <w:r w:rsidRPr="008006E4">
        <w:rPr>
          <w:sz w:val="24"/>
          <w:szCs w:val="24"/>
        </w:rPr>
        <w:t xml:space="preserve"> Исполнителем по Контракту </w:t>
      </w:r>
      <w:r>
        <w:rPr>
          <w:sz w:val="24"/>
          <w:szCs w:val="24"/>
        </w:rPr>
        <w:t>Услуги</w:t>
      </w:r>
      <w:r w:rsidRPr="008006E4">
        <w:rPr>
          <w:sz w:val="24"/>
          <w:szCs w:val="24"/>
        </w:rPr>
        <w:t>.</w:t>
      </w:r>
    </w:p>
    <w:p w14:paraId="17B721E2" w14:textId="0897F2DF" w:rsidR="00700D0F" w:rsidRPr="00D17511" w:rsidRDefault="005B214E" w:rsidP="00462EBD">
      <w:pPr>
        <w:widowControl w:val="0"/>
        <w:ind w:firstLine="567"/>
        <w:rPr>
          <w:rFonts w:eastAsiaTheme="minorEastAsia"/>
          <w:sz w:val="24"/>
          <w:szCs w:val="24"/>
          <w:lang w:eastAsia="ru-RU"/>
        </w:rPr>
      </w:pPr>
      <w:r>
        <w:rPr>
          <w:sz w:val="24"/>
          <w:szCs w:val="24"/>
        </w:rPr>
        <w:t xml:space="preserve">2.7. </w:t>
      </w:r>
      <w:r w:rsidRPr="006F573C">
        <w:rPr>
          <w:rFonts w:eastAsiaTheme="minorEastAsia"/>
          <w:sz w:val="24"/>
          <w:szCs w:val="24"/>
          <w:lang w:eastAsia="ru-RU"/>
        </w:rPr>
        <w:t xml:space="preserve">В случае отчисления гражданского служащего по причинам, указанным в подпункте </w:t>
      </w:r>
      <w:r>
        <w:rPr>
          <w:rFonts w:eastAsiaTheme="minorEastAsia"/>
          <w:sz w:val="24"/>
          <w:szCs w:val="24"/>
          <w:lang w:eastAsia="ru-RU"/>
        </w:rPr>
        <w:t>3.4.2.</w:t>
      </w:r>
      <w:r w:rsidRPr="006F573C">
        <w:rPr>
          <w:rFonts w:eastAsiaTheme="minorEastAsia"/>
          <w:sz w:val="24"/>
          <w:szCs w:val="24"/>
          <w:lang w:eastAsia="ru-RU"/>
        </w:rPr>
        <w:t xml:space="preserve"> пункта </w:t>
      </w:r>
      <w:hyperlink w:anchor="Par125">
        <w:r w:rsidRPr="006F573C">
          <w:rPr>
            <w:rFonts w:eastAsiaTheme="minorEastAsia"/>
            <w:sz w:val="24"/>
            <w:szCs w:val="24"/>
            <w:lang w:eastAsia="ru-RU"/>
          </w:rPr>
          <w:t>3.4.</w:t>
        </w:r>
      </w:hyperlink>
      <w:r w:rsidRPr="006F573C">
        <w:rPr>
          <w:rFonts w:eastAsiaTheme="minorEastAsia"/>
          <w:sz w:val="24"/>
          <w:szCs w:val="24"/>
          <w:lang w:eastAsia="ru-RU"/>
        </w:rPr>
        <w:t xml:space="preserve"> Контракта, </w:t>
      </w:r>
      <w:r>
        <w:rPr>
          <w:rFonts w:eastAsiaTheme="minorEastAsia"/>
          <w:sz w:val="24"/>
          <w:szCs w:val="24"/>
          <w:lang w:eastAsia="ru-RU"/>
        </w:rPr>
        <w:t>Услуга Исполнителя оплачивае</w:t>
      </w:r>
      <w:r w:rsidRPr="006F573C">
        <w:rPr>
          <w:rFonts w:eastAsiaTheme="minorEastAsia"/>
          <w:sz w:val="24"/>
          <w:szCs w:val="24"/>
          <w:lang w:eastAsia="ru-RU"/>
        </w:rPr>
        <w:t>тся в объеме, равном фактически оказанн</w:t>
      </w:r>
      <w:r>
        <w:rPr>
          <w:rFonts w:eastAsiaTheme="minorEastAsia"/>
          <w:sz w:val="24"/>
          <w:szCs w:val="24"/>
          <w:lang w:eastAsia="ru-RU"/>
        </w:rPr>
        <w:t>ой</w:t>
      </w:r>
      <w:r w:rsidRPr="006F573C">
        <w:rPr>
          <w:rFonts w:eastAsiaTheme="minorEastAsia"/>
          <w:sz w:val="24"/>
          <w:szCs w:val="24"/>
          <w:lang w:eastAsia="ru-RU"/>
        </w:rPr>
        <w:t xml:space="preserve"> </w:t>
      </w:r>
      <w:r>
        <w:rPr>
          <w:rFonts w:eastAsiaTheme="minorEastAsia"/>
          <w:sz w:val="24"/>
          <w:szCs w:val="24"/>
          <w:lang w:eastAsia="ru-RU"/>
        </w:rPr>
        <w:t>Услуги</w:t>
      </w:r>
      <w:r w:rsidR="00DB0AA6" w:rsidRPr="00D17511">
        <w:rPr>
          <w:rFonts w:eastAsiaTheme="minorEastAsia"/>
          <w:sz w:val="24"/>
          <w:szCs w:val="24"/>
          <w:lang w:eastAsia="ru-RU"/>
        </w:rPr>
        <w:t>.</w:t>
      </w:r>
    </w:p>
    <w:p w14:paraId="679B9984" w14:textId="77777777" w:rsidR="00DB0AA6" w:rsidRPr="00D17511" w:rsidRDefault="00DB0AA6" w:rsidP="00A50D1E">
      <w:pPr>
        <w:widowControl w:val="0"/>
        <w:ind w:firstLine="709"/>
        <w:rPr>
          <w:sz w:val="24"/>
          <w:szCs w:val="24"/>
        </w:rPr>
      </w:pPr>
    </w:p>
    <w:p w14:paraId="575D428E" w14:textId="77777777" w:rsidR="008D1543" w:rsidRPr="00D17511" w:rsidRDefault="00700D0F" w:rsidP="00D670D8">
      <w:pPr>
        <w:widowControl w:val="0"/>
        <w:jc w:val="center"/>
        <w:rPr>
          <w:rFonts w:eastAsiaTheme="minorEastAsia"/>
          <w:b/>
          <w:sz w:val="24"/>
          <w:szCs w:val="24"/>
          <w:lang w:eastAsia="ru-RU"/>
        </w:rPr>
      </w:pPr>
      <w:r w:rsidRPr="00D17511">
        <w:rPr>
          <w:rFonts w:eastAsiaTheme="minorEastAsia"/>
          <w:b/>
          <w:sz w:val="24"/>
          <w:szCs w:val="24"/>
          <w:lang w:eastAsia="ru-RU"/>
        </w:rPr>
        <w:t xml:space="preserve">3. </w:t>
      </w:r>
      <w:r w:rsidR="0085691A" w:rsidRPr="00D17511">
        <w:rPr>
          <w:rFonts w:eastAsiaTheme="minorEastAsia"/>
          <w:b/>
          <w:sz w:val="24"/>
          <w:szCs w:val="24"/>
          <w:lang w:eastAsia="ru-RU"/>
        </w:rPr>
        <w:t>ОБЯЗАННОСТИ СТОРОН</w:t>
      </w:r>
    </w:p>
    <w:p w14:paraId="6ED70451"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3.1. Заказчик обязуется:</w:t>
      </w:r>
    </w:p>
    <w:p w14:paraId="49CD8D70"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3.1.1.</w:t>
      </w:r>
      <w:r w:rsidRPr="00084322">
        <w:t> </w:t>
      </w:r>
      <w:r w:rsidRPr="00084322">
        <w:rPr>
          <w:rFonts w:eastAsiaTheme="minorEastAsia"/>
          <w:sz w:val="24"/>
          <w:szCs w:val="24"/>
          <w:lang w:eastAsia="ru-RU"/>
        </w:rPr>
        <w:t xml:space="preserve">Обеспечить контроль за исполнением </w:t>
      </w:r>
      <w:r>
        <w:rPr>
          <w:rFonts w:eastAsiaTheme="minorEastAsia"/>
          <w:sz w:val="24"/>
          <w:szCs w:val="24"/>
          <w:lang w:eastAsia="ru-RU"/>
        </w:rPr>
        <w:t>К</w:t>
      </w:r>
      <w:r w:rsidRPr="00084322">
        <w:rPr>
          <w:rFonts w:eastAsiaTheme="minorEastAsia"/>
          <w:sz w:val="24"/>
          <w:szCs w:val="24"/>
          <w:lang w:eastAsia="ru-RU"/>
        </w:rPr>
        <w:t>онтракта, в том числе на отдельных этапах его исполнения;</w:t>
      </w:r>
    </w:p>
    <w:p w14:paraId="6DB7DED2"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3.1.2.</w:t>
      </w:r>
      <w:r w:rsidRPr="00084322">
        <w:t> </w:t>
      </w:r>
      <w:r w:rsidRPr="00084322">
        <w:rPr>
          <w:rFonts w:eastAsiaTheme="minorEastAsia"/>
          <w:sz w:val="24"/>
          <w:szCs w:val="24"/>
          <w:lang w:eastAsia="ru-RU"/>
        </w:rPr>
        <w:t>Формировать состав учебных групп с учетом замещаемых гражданскими служащими должностей федеральной государственной гражданской службы;</w:t>
      </w:r>
    </w:p>
    <w:p w14:paraId="41EC1606" w14:textId="77777777" w:rsidR="005B214E"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3.1.3. Своевременно направлять гражданских служащих на обучение и прохождение итоговой аттестации;</w:t>
      </w:r>
    </w:p>
    <w:p w14:paraId="1915C836" w14:textId="3F5CF59A" w:rsidR="005B214E" w:rsidRDefault="005B214E" w:rsidP="00462EBD">
      <w:pPr>
        <w:widowControl w:val="0"/>
        <w:ind w:firstLine="567"/>
        <w:rPr>
          <w:rFonts w:eastAsiaTheme="minorEastAsia"/>
          <w:sz w:val="24"/>
          <w:szCs w:val="24"/>
          <w:lang w:eastAsia="ru-RU"/>
        </w:rPr>
      </w:pPr>
      <w:r>
        <w:rPr>
          <w:rFonts w:eastAsiaTheme="minorEastAsia"/>
          <w:sz w:val="24"/>
          <w:szCs w:val="24"/>
          <w:lang w:eastAsia="ru-RU"/>
        </w:rPr>
        <w:t>3.1.4. Оказать Услугу</w:t>
      </w:r>
      <w:r w:rsidR="00C4576B" w:rsidRPr="00C4576B">
        <w:rPr>
          <w:rFonts w:eastAsiaTheme="minorEastAsia"/>
          <w:sz w:val="24"/>
          <w:szCs w:val="24"/>
          <w:lang w:eastAsia="ru-RU"/>
        </w:rPr>
        <w:t xml:space="preserve"> </w:t>
      </w:r>
      <w:r>
        <w:rPr>
          <w:rFonts w:eastAsiaTheme="minorEastAsia"/>
          <w:sz w:val="24"/>
          <w:szCs w:val="24"/>
          <w:lang w:eastAsia="ru-RU"/>
        </w:rPr>
        <w:t>согласно пункту 1.3 государственного контракта.</w:t>
      </w:r>
    </w:p>
    <w:p w14:paraId="73AE85E6" w14:textId="77777777" w:rsidR="005B214E" w:rsidRPr="00084322" w:rsidRDefault="005B214E" w:rsidP="00462EBD">
      <w:pPr>
        <w:widowControl w:val="0"/>
        <w:ind w:firstLine="567"/>
        <w:rPr>
          <w:rFonts w:eastAsiaTheme="minorEastAsia"/>
          <w:sz w:val="24"/>
          <w:szCs w:val="24"/>
          <w:lang w:eastAsia="ru-RU"/>
        </w:rPr>
      </w:pPr>
      <w:r>
        <w:rPr>
          <w:rFonts w:eastAsiaTheme="minorEastAsia"/>
          <w:sz w:val="24"/>
          <w:szCs w:val="24"/>
          <w:lang w:eastAsia="ru-RU"/>
        </w:rPr>
        <w:t>3.1.5</w:t>
      </w:r>
      <w:r w:rsidRPr="00084322">
        <w:rPr>
          <w:rFonts w:eastAsiaTheme="minorEastAsia"/>
          <w:sz w:val="24"/>
          <w:szCs w:val="24"/>
          <w:lang w:eastAsia="ru-RU"/>
        </w:rPr>
        <w:t xml:space="preserve">. Обеспечить приемку </w:t>
      </w:r>
      <w:r>
        <w:rPr>
          <w:rFonts w:eastAsiaTheme="minorEastAsia"/>
          <w:sz w:val="24"/>
          <w:szCs w:val="24"/>
          <w:lang w:eastAsia="ru-RU"/>
        </w:rPr>
        <w:t>Услуги, оказанной</w:t>
      </w:r>
      <w:r w:rsidRPr="00084322">
        <w:rPr>
          <w:rFonts w:eastAsiaTheme="minorEastAsia"/>
          <w:sz w:val="24"/>
          <w:szCs w:val="24"/>
          <w:lang w:eastAsia="ru-RU"/>
        </w:rPr>
        <w:t xml:space="preserve"> Исполните</w:t>
      </w:r>
      <w:r>
        <w:rPr>
          <w:rFonts w:eastAsiaTheme="minorEastAsia"/>
          <w:sz w:val="24"/>
          <w:szCs w:val="24"/>
          <w:lang w:eastAsia="ru-RU"/>
        </w:rPr>
        <w:t>лем, в соответствии с разделом 5</w:t>
      </w:r>
      <w:r w:rsidRPr="00084322">
        <w:rPr>
          <w:rFonts w:eastAsiaTheme="minorEastAsia"/>
          <w:sz w:val="24"/>
          <w:szCs w:val="24"/>
          <w:lang w:eastAsia="ru-RU"/>
        </w:rPr>
        <w:t xml:space="preserve"> Контракта и при отсутствии претензий относительно их объема, качества и соблюдения сроков их оказания</w:t>
      </w:r>
      <w:r>
        <w:rPr>
          <w:rFonts w:eastAsiaTheme="minorEastAsia"/>
          <w:sz w:val="24"/>
          <w:szCs w:val="24"/>
          <w:lang w:eastAsia="ru-RU"/>
        </w:rPr>
        <w:t>,</w:t>
      </w:r>
      <w:r w:rsidRPr="00084322">
        <w:rPr>
          <w:rFonts w:eastAsiaTheme="minorEastAsia"/>
          <w:sz w:val="24"/>
          <w:szCs w:val="24"/>
          <w:lang w:eastAsia="ru-RU"/>
        </w:rPr>
        <w:t xml:space="preserve"> подпи</w:t>
      </w:r>
      <w:r>
        <w:rPr>
          <w:rFonts w:eastAsiaTheme="minorEastAsia"/>
          <w:sz w:val="24"/>
          <w:szCs w:val="24"/>
          <w:lang w:eastAsia="ru-RU"/>
        </w:rPr>
        <w:t>сать Акт сдачи-приемки оказанной</w:t>
      </w:r>
      <w:r w:rsidRPr="00084322">
        <w:rPr>
          <w:rFonts w:eastAsiaTheme="minorEastAsia"/>
          <w:sz w:val="24"/>
          <w:szCs w:val="24"/>
          <w:lang w:eastAsia="ru-RU"/>
        </w:rPr>
        <w:t xml:space="preserve"> </w:t>
      </w:r>
      <w:r>
        <w:rPr>
          <w:rFonts w:eastAsiaTheme="minorEastAsia"/>
          <w:sz w:val="24"/>
          <w:szCs w:val="24"/>
          <w:lang w:eastAsia="ru-RU"/>
        </w:rPr>
        <w:t>Услуги</w:t>
      </w:r>
      <w:r w:rsidRPr="00084322">
        <w:rPr>
          <w:rFonts w:eastAsiaTheme="minorEastAsia"/>
          <w:sz w:val="24"/>
          <w:szCs w:val="24"/>
          <w:lang w:eastAsia="ru-RU"/>
        </w:rPr>
        <w:t xml:space="preserve"> (Приложение № 3 к Контракту);</w:t>
      </w:r>
    </w:p>
    <w:p w14:paraId="0953B0EF" w14:textId="77777777" w:rsidR="005B214E" w:rsidRPr="00084322" w:rsidRDefault="005B214E" w:rsidP="00462EBD">
      <w:pPr>
        <w:widowControl w:val="0"/>
        <w:tabs>
          <w:tab w:val="left" w:pos="851"/>
        </w:tabs>
        <w:ind w:firstLine="567"/>
        <w:rPr>
          <w:rFonts w:eastAsiaTheme="minorEastAsia"/>
          <w:sz w:val="24"/>
          <w:szCs w:val="24"/>
          <w:lang w:eastAsia="ru-RU"/>
        </w:rPr>
      </w:pPr>
      <w:r>
        <w:rPr>
          <w:rFonts w:eastAsiaTheme="minorEastAsia"/>
          <w:sz w:val="24"/>
          <w:szCs w:val="24"/>
          <w:lang w:eastAsia="ru-RU"/>
        </w:rPr>
        <w:t>3.1.6. Оплатить оказанную</w:t>
      </w:r>
      <w:r w:rsidRPr="00084322">
        <w:rPr>
          <w:rFonts w:eastAsiaTheme="minorEastAsia"/>
          <w:sz w:val="24"/>
          <w:szCs w:val="24"/>
          <w:lang w:eastAsia="ru-RU"/>
        </w:rPr>
        <w:t xml:space="preserve"> Исполнителем </w:t>
      </w:r>
      <w:r>
        <w:rPr>
          <w:rFonts w:eastAsiaTheme="minorEastAsia"/>
          <w:sz w:val="24"/>
          <w:szCs w:val="24"/>
          <w:lang w:eastAsia="ru-RU"/>
        </w:rPr>
        <w:t>Услугу</w:t>
      </w:r>
      <w:r w:rsidRPr="00084322">
        <w:rPr>
          <w:rFonts w:eastAsiaTheme="minorEastAsia"/>
          <w:sz w:val="24"/>
          <w:szCs w:val="24"/>
          <w:lang w:eastAsia="ru-RU"/>
        </w:rPr>
        <w:t xml:space="preserve"> в течение 10 (десяти) рабочих дней после выставления счета на оплату на основании подписанного Сторон</w:t>
      </w:r>
      <w:r>
        <w:rPr>
          <w:rFonts w:eastAsiaTheme="minorEastAsia"/>
          <w:sz w:val="24"/>
          <w:szCs w:val="24"/>
          <w:lang w:eastAsia="ru-RU"/>
        </w:rPr>
        <w:t>ами Акта сдачи-приемки оказанной</w:t>
      </w:r>
      <w:r w:rsidRPr="00084322">
        <w:rPr>
          <w:rFonts w:eastAsiaTheme="minorEastAsia"/>
          <w:sz w:val="24"/>
          <w:szCs w:val="24"/>
          <w:lang w:eastAsia="ru-RU"/>
        </w:rPr>
        <w:t xml:space="preserve"> </w:t>
      </w:r>
      <w:r>
        <w:rPr>
          <w:rFonts w:eastAsiaTheme="minorEastAsia"/>
          <w:sz w:val="24"/>
          <w:szCs w:val="24"/>
          <w:lang w:eastAsia="ru-RU"/>
        </w:rPr>
        <w:t>Услуги</w:t>
      </w:r>
      <w:r w:rsidRPr="00084322">
        <w:rPr>
          <w:rFonts w:eastAsiaTheme="minorEastAsia"/>
          <w:sz w:val="24"/>
          <w:szCs w:val="24"/>
          <w:lang w:eastAsia="ru-RU"/>
        </w:rPr>
        <w:t xml:space="preserve"> (Приложение № 3 к Контракту).</w:t>
      </w:r>
    </w:p>
    <w:p w14:paraId="6AB77559"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3.2. Заказчик имеет право:</w:t>
      </w:r>
    </w:p>
    <w:p w14:paraId="1B1DBDD6"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3.2.1. Контрол</w:t>
      </w:r>
      <w:r>
        <w:rPr>
          <w:rFonts w:eastAsiaTheme="minorEastAsia"/>
          <w:sz w:val="24"/>
          <w:szCs w:val="24"/>
          <w:lang w:eastAsia="ru-RU"/>
        </w:rPr>
        <w:t>ировать качество образовательной</w:t>
      </w:r>
      <w:r w:rsidRPr="00084322">
        <w:rPr>
          <w:rFonts w:eastAsiaTheme="minorEastAsia"/>
          <w:sz w:val="24"/>
          <w:szCs w:val="24"/>
          <w:lang w:eastAsia="ru-RU"/>
        </w:rPr>
        <w:t xml:space="preserve"> </w:t>
      </w:r>
      <w:r>
        <w:rPr>
          <w:rFonts w:eastAsiaTheme="minorEastAsia"/>
          <w:sz w:val="24"/>
          <w:szCs w:val="24"/>
          <w:lang w:eastAsia="ru-RU"/>
        </w:rPr>
        <w:t>Услуги, оказываемой</w:t>
      </w:r>
      <w:r w:rsidRPr="00084322">
        <w:rPr>
          <w:rFonts w:eastAsiaTheme="minorEastAsia"/>
          <w:sz w:val="24"/>
          <w:szCs w:val="24"/>
          <w:lang w:eastAsia="ru-RU"/>
        </w:rPr>
        <w:t xml:space="preserve"> Исполнителем в соответствии с Заказом на оказание </w:t>
      </w:r>
      <w:r>
        <w:rPr>
          <w:rFonts w:eastAsiaTheme="minorEastAsia"/>
          <w:sz w:val="24"/>
          <w:szCs w:val="24"/>
          <w:lang w:eastAsia="ru-RU"/>
        </w:rPr>
        <w:t>Услуги</w:t>
      </w:r>
      <w:r w:rsidRPr="00084322">
        <w:rPr>
          <w:rFonts w:eastAsiaTheme="minorEastAsia"/>
          <w:sz w:val="24"/>
          <w:szCs w:val="24"/>
          <w:lang w:eastAsia="ru-RU"/>
        </w:rPr>
        <w:t>, в том числе путем участия в работе соответствующей аттестационной комиссии, формируемой Исполнителем;</w:t>
      </w:r>
    </w:p>
    <w:p w14:paraId="5F0880CC"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3.2.2.</w:t>
      </w:r>
      <w:r w:rsidRPr="00084322">
        <w:t> </w:t>
      </w:r>
      <w:r w:rsidRPr="00084322">
        <w:rPr>
          <w:rFonts w:eastAsiaTheme="minorEastAsia"/>
          <w:sz w:val="24"/>
          <w:szCs w:val="24"/>
          <w:lang w:eastAsia="ru-RU"/>
        </w:rPr>
        <w:t>При исполнении Контракта по согласованию с Исполнителе</w:t>
      </w:r>
      <w:r>
        <w:rPr>
          <w:rFonts w:eastAsiaTheme="minorEastAsia"/>
          <w:sz w:val="24"/>
          <w:szCs w:val="24"/>
          <w:lang w:eastAsia="ru-RU"/>
        </w:rPr>
        <w:t>м изменять объем предусмотренной</w:t>
      </w:r>
      <w:r w:rsidRPr="00084322">
        <w:rPr>
          <w:rFonts w:eastAsiaTheme="minorEastAsia"/>
          <w:sz w:val="24"/>
          <w:szCs w:val="24"/>
          <w:lang w:eastAsia="ru-RU"/>
        </w:rPr>
        <w:t xml:space="preserve"> Контрактом </w:t>
      </w:r>
      <w:r>
        <w:rPr>
          <w:rFonts w:eastAsiaTheme="minorEastAsia"/>
          <w:sz w:val="24"/>
          <w:szCs w:val="24"/>
          <w:lang w:eastAsia="ru-RU"/>
        </w:rPr>
        <w:t>Услуги</w:t>
      </w:r>
      <w:r w:rsidRPr="00084322">
        <w:rPr>
          <w:rFonts w:eastAsiaTheme="minorEastAsia"/>
          <w:sz w:val="24"/>
          <w:szCs w:val="24"/>
          <w:lang w:eastAsia="ru-RU"/>
        </w:rPr>
        <w:t xml:space="preserve"> не более чем на 10 (десять) процентов с соответствующим изменением цены, установленной Контрактом, не более чем на 10 (десять) процентов;</w:t>
      </w:r>
    </w:p>
    <w:p w14:paraId="64420BF1"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3.2.3.</w:t>
      </w:r>
      <w:r w:rsidRPr="00084322">
        <w:t> </w:t>
      </w:r>
      <w:r w:rsidRPr="00084322">
        <w:rPr>
          <w:rFonts w:eastAsiaTheme="minorEastAsia"/>
          <w:sz w:val="24"/>
          <w:szCs w:val="24"/>
          <w:lang w:eastAsia="ru-RU"/>
        </w:rPr>
        <w:t>Направлять Исполнителю запросы о ходе исполнения Контра</w:t>
      </w:r>
      <w:r>
        <w:rPr>
          <w:rFonts w:eastAsiaTheme="minorEastAsia"/>
          <w:sz w:val="24"/>
          <w:szCs w:val="24"/>
          <w:lang w:eastAsia="ru-RU"/>
        </w:rPr>
        <w:t>кта с целью контроля оказываемой</w:t>
      </w:r>
      <w:r w:rsidRPr="00084322">
        <w:rPr>
          <w:rFonts w:eastAsiaTheme="minorEastAsia"/>
          <w:sz w:val="24"/>
          <w:szCs w:val="24"/>
          <w:lang w:eastAsia="ru-RU"/>
        </w:rPr>
        <w:t xml:space="preserve"> </w:t>
      </w:r>
      <w:r>
        <w:rPr>
          <w:rFonts w:eastAsiaTheme="minorEastAsia"/>
          <w:sz w:val="24"/>
          <w:szCs w:val="24"/>
          <w:lang w:eastAsia="ru-RU"/>
        </w:rPr>
        <w:t>Услуги</w:t>
      </w:r>
      <w:r w:rsidRPr="00084322">
        <w:rPr>
          <w:rFonts w:eastAsiaTheme="minorEastAsia"/>
          <w:sz w:val="24"/>
          <w:szCs w:val="24"/>
          <w:lang w:eastAsia="ru-RU"/>
        </w:rPr>
        <w:t>.</w:t>
      </w:r>
    </w:p>
    <w:p w14:paraId="54D103BA"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3.3. Исполнитель обязуется:</w:t>
      </w:r>
    </w:p>
    <w:p w14:paraId="7188D4FA"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lastRenderedPageBreak/>
        <w:t>3.3.1.</w:t>
      </w:r>
      <w:r w:rsidRPr="00084322">
        <w:t> </w:t>
      </w:r>
      <w:r w:rsidRPr="00084322">
        <w:rPr>
          <w:rFonts w:eastAsiaTheme="minorEastAsia"/>
          <w:sz w:val="24"/>
          <w:szCs w:val="24"/>
          <w:lang w:eastAsia="ru-RU"/>
        </w:rPr>
        <w:t xml:space="preserve">Оказать </w:t>
      </w:r>
      <w:r>
        <w:rPr>
          <w:rFonts w:eastAsiaTheme="minorEastAsia"/>
          <w:sz w:val="24"/>
          <w:szCs w:val="24"/>
          <w:lang w:eastAsia="ru-RU"/>
        </w:rPr>
        <w:t>Услугу</w:t>
      </w:r>
      <w:r w:rsidRPr="00084322">
        <w:rPr>
          <w:rFonts w:eastAsiaTheme="minorEastAsia"/>
          <w:sz w:val="24"/>
          <w:szCs w:val="24"/>
          <w:lang w:eastAsia="ru-RU"/>
        </w:rPr>
        <w:t xml:space="preserve">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14:paraId="295F75EE"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 xml:space="preserve">3.3.2. Организовать учебный процесс в соответствии с Заказом на оказание </w:t>
      </w:r>
      <w:r>
        <w:rPr>
          <w:rFonts w:eastAsiaTheme="minorEastAsia"/>
          <w:sz w:val="24"/>
          <w:szCs w:val="24"/>
          <w:lang w:eastAsia="ru-RU"/>
        </w:rPr>
        <w:t>Услуги</w:t>
      </w:r>
      <w:r w:rsidRPr="00084322">
        <w:rPr>
          <w:rFonts w:eastAsiaTheme="minorEastAsia"/>
          <w:sz w:val="24"/>
          <w:szCs w:val="24"/>
          <w:lang w:eastAsia="ru-RU"/>
        </w:rPr>
        <w:t xml:space="preserve"> и обеспечивать необходимые условия для освоения гражданскими служащими Программы;</w:t>
      </w:r>
    </w:p>
    <w:p w14:paraId="4E3BEFB8" w14:textId="77777777" w:rsidR="005B214E" w:rsidRPr="00084322" w:rsidRDefault="005B214E" w:rsidP="003F33B4">
      <w:pPr>
        <w:widowControl w:val="0"/>
        <w:ind w:firstLine="567"/>
        <w:rPr>
          <w:rFonts w:eastAsiaTheme="minorEastAsia"/>
          <w:sz w:val="24"/>
          <w:szCs w:val="24"/>
          <w:lang w:eastAsia="ru-RU"/>
        </w:rPr>
      </w:pPr>
      <w:r w:rsidRPr="00084322">
        <w:rPr>
          <w:rFonts w:eastAsiaTheme="minorEastAsia"/>
          <w:sz w:val="24"/>
          <w:szCs w:val="24"/>
          <w:lang w:eastAsia="ru-RU"/>
        </w:rPr>
        <w:t>3.3.3. Обеспечить принимаемых на обучение гражданских служащих учебно-методическими материалами, необходимыми для учебного процесса;</w:t>
      </w:r>
    </w:p>
    <w:p w14:paraId="6C6851E3" w14:textId="77777777" w:rsidR="005B214E" w:rsidRPr="00084322" w:rsidRDefault="005B214E" w:rsidP="00462EBD">
      <w:pPr>
        <w:widowControl w:val="0"/>
        <w:ind w:firstLine="567"/>
        <w:rPr>
          <w:rFonts w:eastAsiaTheme="minorEastAsia"/>
          <w:bCs/>
          <w:spacing w:val="-3"/>
          <w:sz w:val="24"/>
          <w:szCs w:val="24"/>
          <w:lang w:eastAsia="ru-RU"/>
        </w:rPr>
      </w:pPr>
      <w:r w:rsidRPr="00084322">
        <w:rPr>
          <w:rFonts w:eastAsiaTheme="minorEastAsia"/>
          <w:sz w:val="24"/>
          <w:szCs w:val="24"/>
          <w:lang w:eastAsia="ru-RU"/>
        </w:rPr>
        <w:t xml:space="preserve">3.3.4. Сформировать аттестационную комиссию и провести по итогам обучения итоговую аттестацию гражданских служащих, прошедших обучение. Гражданским служащим, успешно прошедшим итоговую аттестацию, выдать удостоверение о повышении квалификации образца, </w:t>
      </w:r>
      <w:r w:rsidRPr="00084322">
        <w:rPr>
          <w:rFonts w:eastAsiaTheme="minorEastAsia"/>
          <w:bCs/>
          <w:spacing w:val="-3"/>
          <w:sz w:val="24"/>
          <w:szCs w:val="24"/>
          <w:lang w:eastAsia="ru-RU"/>
        </w:rPr>
        <w:t>самостоятельно устанавливаемого Исполнителем;</w:t>
      </w:r>
    </w:p>
    <w:p w14:paraId="791A6ED1"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3.3.5. Своими силами и за свой счет устранять до</w:t>
      </w:r>
      <w:r>
        <w:rPr>
          <w:rFonts w:eastAsiaTheme="minorEastAsia"/>
          <w:sz w:val="24"/>
          <w:szCs w:val="24"/>
          <w:lang w:eastAsia="ru-RU"/>
        </w:rPr>
        <w:t>пущенные по его вине в оказанной</w:t>
      </w:r>
      <w:r w:rsidRPr="00084322">
        <w:rPr>
          <w:rFonts w:eastAsiaTheme="minorEastAsia"/>
          <w:sz w:val="24"/>
          <w:szCs w:val="24"/>
          <w:lang w:eastAsia="ru-RU"/>
        </w:rPr>
        <w:t xml:space="preserve"> </w:t>
      </w:r>
      <w:r>
        <w:rPr>
          <w:rFonts w:eastAsiaTheme="minorEastAsia"/>
          <w:sz w:val="24"/>
          <w:szCs w:val="24"/>
          <w:lang w:eastAsia="ru-RU"/>
        </w:rPr>
        <w:t>Услуги</w:t>
      </w:r>
      <w:r w:rsidRPr="00084322">
        <w:rPr>
          <w:rFonts w:eastAsiaTheme="minorEastAsia"/>
          <w:sz w:val="24"/>
          <w:szCs w:val="24"/>
          <w:lang w:eastAsia="ru-RU"/>
        </w:rPr>
        <w:t xml:space="preserve"> недостатки;</w:t>
      </w:r>
    </w:p>
    <w:p w14:paraId="061A43C9"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 xml:space="preserve">3.3.6. Представлять по требованию Заказчика необходимую документацию, относящуюся к </w:t>
      </w:r>
      <w:r>
        <w:rPr>
          <w:rFonts w:eastAsiaTheme="minorEastAsia"/>
          <w:sz w:val="24"/>
          <w:szCs w:val="24"/>
          <w:lang w:eastAsia="ru-RU"/>
        </w:rPr>
        <w:t>Услуге</w:t>
      </w:r>
      <w:r w:rsidRPr="00084322">
        <w:rPr>
          <w:rFonts w:eastAsiaTheme="minorEastAsia"/>
          <w:sz w:val="24"/>
          <w:szCs w:val="24"/>
          <w:lang w:eastAsia="ru-RU"/>
        </w:rPr>
        <w:t xml:space="preserve"> по Контракту, и создавать условия для проверки хода оказания </w:t>
      </w:r>
      <w:r>
        <w:rPr>
          <w:rFonts w:eastAsiaTheme="minorEastAsia"/>
          <w:sz w:val="24"/>
          <w:szCs w:val="24"/>
          <w:lang w:eastAsia="ru-RU"/>
        </w:rPr>
        <w:t>Услуги</w:t>
      </w:r>
      <w:r w:rsidRPr="00084322">
        <w:rPr>
          <w:rFonts w:eastAsiaTheme="minorEastAsia"/>
          <w:sz w:val="24"/>
          <w:szCs w:val="24"/>
          <w:lang w:eastAsia="ru-RU"/>
        </w:rPr>
        <w:t>.</w:t>
      </w:r>
    </w:p>
    <w:p w14:paraId="38A7333D"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3.4. Исполнитель имеет право:</w:t>
      </w:r>
    </w:p>
    <w:p w14:paraId="01656E00" w14:textId="77777777"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3.4.1.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14:paraId="405A3B93" w14:textId="2B39AA60" w:rsidR="00700D0F" w:rsidRPr="00D17511" w:rsidRDefault="005B214E" w:rsidP="00462EBD">
      <w:pPr>
        <w:widowControl w:val="0"/>
        <w:ind w:firstLine="567"/>
        <w:rPr>
          <w:rFonts w:eastAsiaTheme="minorEastAsia"/>
          <w:sz w:val="24"/>
          <w:szCs w:val="24"/>
          <w:lang w:eastAsia="ru-RU"/>
        </w:rPr>
      </w:pPr>
      <w:bookmarkStart w:id="1" w:name="Par125"/>
      <w:bookmarkEnd w:id="1"/>
      <w:r w:rsidRPr="00084322">
        <w:rPr>
          <w:rFonts w:eastAsiaTheme="minorEastAsia"/>
          <w:sz w:val="24"/>
          <w:szCs w:val="24"/>
          <w:lang w:eastAsia="ru-RU"/>
        </w:rPr>
        <w:t xml:space="preserve">3.4.2. Отчислять гражданских служащих, проходящих обучение, по основаниям, предусмотренным в уставе образовательной организации, а также за неуспеваемость в случае невыполнения ими контрольных заданий, предусмотренных Заказом на оказание </w:t>
      </w:r>
      <w:r>
        <w:rPr>
          <w:rFonts w:eastAsiaTheme="minorEastAsia"/>
          <w:sz w:val="24"/>
          <w:szCs w:val="24"/>
          <w:lang w:eastAsia="ru-RU"/>
        </w:rPr>
        <w:t>Услуги</w:t>
      </w:r>
      <w:r w:rsidRPr="00084322">
        <w:rPr>
          <w:rFonts w:eastAsiaTheme="minorEastAsia"/>
          <w:sz w:val="24"/>
          <w:szCs w:val="24"/>
          <w:lang w:eastAsia="ru-RU"/>
        </w:rPr>
        <w:t>, о чем Заказчик информируется в трехдневный срок</w:t>
      </w:r>
      <w:r w:rsidR="00700D0F" w:rsidRPr="00D17511">
        <w:rPr>
          <w:rFonts w:eastAsiaTheme="minorEastAsia"/>
          <w:sz w:val="24"/>
          <w:szCs w:val="24"/>
          <w:lang w:eastAsia="ru-RU"/>
        </w:rPr>
        <w:t>.</w:t>
      </w:r>
    </w:p>
    <w:p w14:paraId="60AC3CFC" w14:textId="77777777" w:rsidR="00700D0F" w:rsidRPr="00D17511" w:rsidRDefault="00700D0F" w:rsidP="00A50D1E">
      <w:pPr>
        <w:widowControl w:val="0"/>
        <w:ind w:left="-567" w:firstLine="567"/>
        <w:rPr>
          <w:rFonts w:eastAsiaTheme="minorEastAsia"/>
          <w:sz w:val="24"/>
          <w:szCs w:val="24"/>
          <w:lang w:eastAsia="ru-RU"/>
        </w:rPr>
      </w:pPr>
    </w:p>
    <w:p w14:paraId="4AAC6D6F" w14:textId="77777777" w:rsidR="008D1543" w:rsidRPr="00D17511" w:rsidRDefault="00FC2F30" w:rsidP="00D670D8">
      <w:pPr>
        <w:widowControl w:val="0"/>
        <w:jc w:val="center"/>
        <w:rPr>
          <w:rFonts w:eastAsiaTheme="minorEastAsia"/>
          <w:b/>
          <w:sz w:val="24"/>
          <w:szCs w:val="24"/>
          <w:lang w:eastAsia="ru-RU"/>
        </w:rPr>
      </w:pPr>
      <w:bookmarkStart w:id="2" w:name="Par188"/>
      <w:bookmarkEnd w:id="2"/>
      <w:r w:rsidRPr="00D17511">
        <w:rPr>
          <w:rFonts w:eastAsiaTheme="minorEastAsia"/>
          <w:b/>
          <w:sz w:val="24"/>
          <w:szCs w:val="24"/>
          <w:lang w:eastAsia="ru-RU"/>
        </w:rPr>
        <w:t>4. ОТВЕТСТВЕННОСТЬ СТОРОН</w:t>
      </w:r>
    </w:p>
    <w:p w14:paraId="53EF05A7" w14:textId="235E726C" w:rsidR="00FC2F30" w:rsidRPr="00D17511" w:rsidRDefault="0055108A" w:rsidP="00462EBD">
      <w:pPr>
        <w:widowControl w:val="0"/>
        <w:ind w:firstLine="567"/>
        <w:rPr>
          <w:color w:val="000000"/>
          <w:sz w:val="24"/>
          <w:szCs w:val="24"/>
        </w:rPr>
      </w:pPr>
      <w:r>
        <w:rPr>
          <w:color w:val="000000"/>
          <w:sz w:val="24"/>
          <w:szCs w:val="24"/>
        </w:rPr>
        <w:t>4.1. </w:t>
      </w:r>
      <w:r w:rsidR="00FC2F30" w:rsidRPr="00D17511">
        <w:rPr>
          <w:color w:val="000000"/>
          <w:sz w:val="24"/>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3B8B8B4" w14:textId="2593BFB5" w:rsidR="00FC2F30" w:rsidRPr="00D17511" w:rsidRDefault="0055108A" w:rsidP="00462EBD">
      <w:pPr>
        <w:widowControl w:val="0"/>
        <w:ind w:firstLine="567"/>
        <w:rPr>
          <w:sz w:val="24"/>
          <w:szCs w:val="24"/>
        </w:rPr>
      </w:pPr>
      <w:r>
        <w:rPr>
          <w:sz w:val="24"/>
          <w:szCs w:val="24"/>
        </w:rPr>
        <w:t>4.2.</w:t>
      </w:r>
      <w:r>
        <w:t> </w:t>
      </w:r>
      <w:r w:rsidR="00FC2F30" w:rsidRPr="00D17511">
        <w:rPr>
          <w:sz w:val="24"/>
          <w:szCs w:val="24"/>
        </w:rPr>
        <w:t xml:space="preserve">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14:paraId="30928D7C" w14:textId="6733F98E" w:rsidR="00FC2F30" w:rsidRPr="00D17511" w:rsidRDefault="0055108A" w:rsidP="00462EBD">
      <w:pPr>
        <w:ind w:firstLine="567"/>
        <w:rPr>
          <w:sz w:val="24"/>
          <w:szCs w:val="24"/>
        </w:rPr>
      </w:pPr>
      <w:r>
        <w:rPr>
          <w:color w:val="000000"/>
          <w:sz w:val="24"/>
          <w:szCs w:val="24"/>
        </w:rPr>
        <w:t>4.3. </w:t>
      </w:r>
      <w:r w:rsidR="00FC2F30" w:rsidRPr="00D17511">
        <w:rPr>
          <w:sz w:val="24"/>
          <w:szCs w:val="24"/>
        </w:rPr>
        <w:t>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014A9B74" w14:textId="13B4511B" w:rsidR="00FC2F30" w:rsidRPr="00D17511" w:rsidRDefault="00FC2F30" w:rsidP="00462EBD">
      <w:pPr>
        <w:ind w:firstLine="567"/>
        <w:rPr>
          <w:color w:val="000000"/>
          <w:sz w:val="24"/>
          <w:szCs w:val="24"/>
        </w:rPr>
      </w:pPr>
      <w:r w:rsidRPr="00D17511">
        <w:rPr>
          <w:color w:val="000000"/>
          <w:sz w:val="24"/>
          <w:szCs w:val="24"/>
        </w:rPr>
        <w:t>4.4.</w:t>
      </w:r>
      <w:r w:rsidR="002F041E" w:rsidRPr="00D17511">
        <w:rPr>
          <w:color w:val="000000"/>
          <w:sz w:val="24"/>
          <w:szCs w:val="24"/>
        </w:rPr>
        <w:t> </w:t>
      </w:r>
      <w:r w:rsidRPr="00D17511">
        <w:rPr>
          <w:color w:val="000000"/>
          <w:sz w:val="24"/>
          <w:szCs w:val="24"/>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w:t>
      </w:r>
      <w:r w:rsidR="00C85BF7" w:rsidRPr="00D17511">
        <w:rPr>
          <w:color w:val="000000"/>
          <w:sz w:val="24"/>
          <w:szCs w:val="24"/>
        </w:rPr>
        <w:t>едерации от 30</w:t>
      </w:r>
      <w:r w:rsidR="007833C6">
        <w:rPr>
          <w:color w:val="000000"/>
          <w:sz w:val="24"/>
          <w:szCs w:val="24"/>
        </w:rPr>
        <w:t>.08.2017</w:t>
      </w:r>
      <w:r w:rsidR="00C70DC7">
        <w:rPr>
          <w:color w:val="000000"/>
          <w:sz w:val="24"/>
          <w:szCs w:val="24"/>
        </w:rPr>
        <w:t xml:space="preserve"> </w:t>
      </w:r>
      <w:r w:rsidRPr="00D17511">
        <w:rPr>
          <w:color w:val="000000"/>
          <w:sz w:val="24"/>
          <w:szCs w:val="24"/>
        </w:rPr>
        <w:t>№ 1042 (далее – Правила), и составляет 10% цены настоящего Контракта.</w:t>
      </w:r>
    </w:p>
    <w:p w14:paraId="263A569B" w14:textId="3E7E5734" w:rsidR="00FC2F30" w:rsidRPr="00D17511" w:rsidRDefault="00FC2F30" w:rsidP="00462EBD">
      <w:pPr>
        <w:ind w:firstLine="567"/>
        <w:rPr>
          <w:color w:val="000000"/>
          <w:sz w:val="24"/>
          <w:szCs w:val="24"/>
        </w:rPr>
      </w:pPr>
      <w:r w:rsidRPr="00D17511">
        <w:rPr>
          <w:color w:val="000000"/>
          <w:sz w:val="24"/>
          <w:szCs w:val="24"/>
        </w:rPr>
        <w:t>4.5.</w:t>
      </w:r>
      <w:r w:rsidR="002F041E" w:rsidRPr="00D17511">
        <w:rPr>
          <w:color w:val="000000"/>
          <w:sz w:val="24"/>
          <w:szCs w:val="24"/>
        </w:rPr>
        <w:t> </w:t>
      </w:r>
      <w:r w:rsidRPr="00D17511">
        <w:rPr>
          <w:color w:val="000000"/>
          <w:sz w:val="24"/>
          <w:szCs w:val="24"/>
        </w:rPr>
        <w:t xml:space="preserve">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w:t>
      </w:r>
      <w:r w:rsidRPr="00D17511">
        <w:rPr>
          <w:color w:val="000000"/>
          <w:sz w:val="24"/>
          <w:szCs w:val="24"/>
        </w:rPr>
        <w:lastRenderedPageBreak/>
        <w:t xml:space="preserve">выражения, Исполнитель уплачивает Заказчику штраф. Размер штрафа определяется в соответствии </w:t>
      </w:r>
      <w:r w:rsidR="002A0D14" w:rsidRPr="00D17511">
        <w:rPr>
          <w:color w:val="000000"/>
          <w:sz w:val="24"/>
          <w:szCs w:val="24"/>
        </w:rPr>
        <w:t>с Правилами и составляет 1000 (</w:t>
      </w:r>
      <w:r w:rsidR="005D3AC8">
        <w:rPr>
          <w:color w:val="000000"/>
          <w:sz w:val="24"/>
          <w:szCs w:val="24"/>
        </w:rPr>
        <w:t>о</w:t>
      </w:r>
      <w:r w:rsidRPr="00D17511">
        <w:rPr>
          <w:color w:val="000000"/>
          <w:sz w:val="24"/>
          <w:szCs w:val="24"/>
        </w:rPr>
        <w:t>дн</w:t>
      </w:r>
      <w:r w:rsidR="002A0D14" w:rsidRPr="00D17511">
        <w:rPr>
          <w:color w:val="000000"/>
          <w:sz w:val="24"/>
          <w:szCs w:val="24"/>
        </w:rPr>
        <w:t>а</w:t>
      </w:r>
      <w:r w:rsidRPr="00D17511">
        <w:rPr>
          <w:color w:val="000000"/>
          <w:sz w:val="24"/>
          <w:szCs w:val="24"/>
        </w:rPr>
        <w:t xml:space="preserve"> тысяч</w:t>
      </w:r>
      <w:r w:rsidR="002A0D14" w:rsidRPr="00D17511">
        <w:rPr>
          <w:color w:val="000000"/>
          <w:sz w:val="24"/>
          <w:szCs w:val="24"/>
        </w:rPr>
        <w:t>а</w:t>
      </w:r>
      <w:r w:rsidRPr="00D17511">
        <w:rPr>
          <w:color w:val="000000"/>
          <w:sz w:val="24"/>
          <w:szCs w:val="24"/>
        </w:rPr>
        <w:t>) рублей.</w:t>
      </w:r>
    </w:p>
    <w:p w14:paraId="27194B42" w14:textId="77777777" w:rsidR="00FC2F30" w:rsidRPr="00D17511" w:rsidRDefault="00FC2F30" w:rsidP="00462EBD">
      <w:pPr>
        <w:ind w:firstLine="567"/>
        <w:rPr>
          <w:color w:val="000000"/>
          <w:sz w:val="24"/>
          <w:szCs w:val="24"/>
        </w:rPr>
      </w:pPr>
      <w:r w:rsidRPr="00D17511">
        <w:rPr>
          <w:color w:val="000000"/>
          <w:sz w:val="24"/>
          <w:szCs w:val="24"/>
        </w:rPr>
        <w:t>4.6.</w:t>
      </w:r>
      <w:r w:rsidR="002F041E" w:rsidRPr="00D17511">
        <w:rPr>
          <w:color w:val="000000"/>
          <w:sz w:val="24"/>
          <w:szCs w:val="24"/>
        </w:rPr>
        <w:t> </w:t>
      </w:r>
      <w:r w:rsidRPr="00D17511">
        <w:rPr>
          <w:color w:val="000000"/>
          <w:sz w:val="24"/>
          <w:szCs w:val="24"/>
        </w:rPr>
        <w:t>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068E4E1" w14:textId="40909013" w:rsidR="00FC2F30" w:rsidRPr="00D17511" w:rsidRDefault="00FC2F30" w:rsidP="00462EBD">
      <w:pPr>
        <w:ind w:firstLine="567"/>
        <w:rPr>
          <w:color w:val="000000"/>
          <w:sz w:val="24"/>
          <w:szCs w:val="24"/>
        </w:rPr>
      </w:pPr>
      <w:r w:rsidRPr="00D17511">
        <w:rPr>
          <w:color w:val="000000"/>
          <w:sz w:val="24"/>
          <w:szCs w:val="24"/>
        </w:rPr>
        <w:t xml:space="preserve">4.7. За каждый факт неисполнения Заказчиком обязательств, предусмотренных </w:t>
      </w:r>
      <w:r w:rsidR="007D043E" w:rsidRPr="00D17511">
        <w:rPr>
          <w:color w:val="000000"/>
          <w:sz w:val="24"/>
          <w:szCs w:val="24"/>
        </w:rPr>
        <w:t xml:space="preserve">настоящим </w:t>
      </w:r>
      <w:r w:rsidRPr="00D17511">
        <w:rPr>
          <w:color w:val="000000"/>
          <w:sz w:val="24"/>
          <w:szCs w:val="24"/>
        </w:rPr>
        <w:t xml:space="preserve">Контрактом, за исключением просрочки исполнения обязательств, предусмотренных </w:t>
      </w:r>
      <w:r w:rsidR="007D043E" w:rsidRPr="00D17511">
        <w:rPr>
          <w:color w:val="000000"/>
          <w:sz w:val="24"/>
          <w:szCs w:val="24"/>
        </w:rPr>
        <w:t xml:space="preserve">настоящим </w:t>
      </w:r>
      <w:r w:rsidRPr="00D17511">
        <w:rPr>
          <w:color w:val="000000"/>
          <w:sz w:val="24"/>
          <w:szCs w:val="24"/>
        </w:rPr>
        <w:t>Контрактом, Исполнитель вправе потребовать уплату штрафа. Размер штрафа определяется в соответствии с Правилами и составляет 1000 (</w:t>
      </w:r>
      <w:r w:rsidR="005D3AC8">
        <w:rPr>
          <w:color w:val="000000"/>
          <w:sz w:val="24"/>
          <w:szCs w:val="24"/>
        </w:rPr>
        <w:t>о</w:t>
      </w:r>
      <w:r w:rsidR="00EE50D1" w:rsidRPr="00D17511">
        <w:rPr>
          <w:color w:val="000000"/>
          <w:sz w:val="24"/>
          <w:szCs w:val="24"/>
        </w:rPr>
        <w:t>дна тысяча</w:t>
      </w:r>
      <w:r w:rsidRPr="00D17511">
        <w:rPr>
          <w:color w:val="000000"/>
          <w:sz w:val="24"/>
          <w:szCs w:val="24"/>
        </w:rPr>
        <w:t>) рублей.</w:t>
      </w:r>
    </w:p>
    <w:p w14:paraId="232148EB" w14:textId="77777777" w:rsidR="00FC2F30" w:rsidRPr="00D17511" w:rsidRDefault="00FC2F30" w:rsidP="00462EBD">
      <w:pPr>
        <w:ind w:firstLine="567"/>
        <w:rPr>
          <w:color w:val="000000"/>
          <w:sz w:val="24"/>
          <w:szCs w:val="24"/>
        </w:rPr>
      </w:pPr>
      <w:r w:rsidRPr="00D17511">
        <w:rPr>
          <w:color w:val="000000"/>
          <w:sz w:val="24"/>
          <w:szCs w:val="24"/>
        </w:rPr>
        <w:t>4.8.</w:t>
      </w:r>
      <w:r w:rsidR="002F041E" w:rsidRPr="00D17511">
        <w:t> </w:t>
      </w:r>
      <w:r w:rsidRPr="00D17511">
        <w:rPr>
          <w:color w:val="000000"/>
          <w:sz w:val="24"/>
          <w:szCs w:val="24"/>
        </w:rPr>
        <w:t xml:space="preserve">Применение неустойки (штрафа, пени) не освобождает Стороны от исполнения обязательств по </w:t>
      </w:r>
      <w:r w:rsidR="007D043E" w:rsidRPr="00D17511">
        <w:rPr>
          <w:color w:val="000000"/>
          <w:sz w:val="24"/>
          <w:szCs w:val="24"/>
        </w:rPr>
        <w:t xml:space="preserve">настоящему </w:t>
      </w:r>
      <w:r w:rsidRPr="00D17511">
        <w:rPr>
          <w:color w:val="000000"/>
          <w:sz w:val="24"/>
          <w:szCs w:val="24"/>
        </w:rPr>
        <w:t>Контракту.</w:t>
      </w:r>
    </w:p>
    <w:p w14:paraId="4EF731E7" w14:textId="77777777" w:rsidR="00FC2F30" w:rsidRPr="00D17511" w:rsidRDefault="00FC2F30" w:rsidP="00A50D1E">
      <w:pPr>
        <w:ind w:firstLine="708"/>
        <w:rPr>
          <w:sz w:val="24"/>
          <w:szCs w:val="24"/>
        </w:rPr>
      </w:pPr>
      <w:r w:rsidRPr="00D17511">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7C425AE5" w14:textId="77777777" w:rsidR="00FC2F30" w:rsidRPr="00D17511" w:rsidRDefault="00FC2F30" w:rsidP="00462EBD">
      <w:pPr>
        <w:ind w:firstLine="567"/>
        <w:rPr>
          <w:color w:val="000000"/>
          <w:sz w:val="24"/>
          <w:szCs w:val="24"/>
        </w:rPr>
      </w:pPr>
      <w:r w:rsidRPr="00D17511">
        <w:rPr>
          <w:color w:val="000000"/>
          <w:sz w:val="24"/>
          <w:szCs w:val="24"/>
        </w:rPr>
        <w:t>4.9.</w:t>
      </w:r>
      <w:r w:rsidR="002F041E" w:rsidRPr="00D17511">
        <w:rPr>
          <w:color w:val="000000"/>
          <w:sz w:val="24"/>
          <w:szCs w:val="24"/>
        </w:rPr>
        <w:t> </w:t>
      </w:r>
      <w:r w:rsidRPr="00D17511">
        <w:rPr>
          <w:color w:val="000000"/>
          <w:sz w:val="24"/>
          <w:szCs w:val="24"/>
        </w:rPr>
        <w:t xml:space="preserve">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w:t>
      </w:r>
      <w:r w:rsidR="00335863" w:rsidRPr="00D17511">
        <w:rPr>
          <w:color w:val="000000"/>
          <w:sz w:val="24"/>
          <w:szCs w:val="24"/>
        </w:rPr>
        <w:t xml:space="preserve">настоящего </w:t>
      </w:r>
      <w:r w:rsidRPr="00D17511">
        <w:rPr>
          <w:color w:val="000000"/>
          <w:sz w:val="24"/>
          <w:szCs w:val="24"/>
        </w:rPr>
        <w:t>Контракта.</w:t>
      </w:r>
    </w:p>
    <w:p w14:paraId="18A601F9" w14:textId="77777777" w:rsidR="00FC2F30" w:rsidRPr="00D17511" w:rsidRDefault="00FC2F30" w:rsidP="00462EBD">
      <w:pPr>
        <w:ind w:firstLine="567"/>
        <w:rPr>
          <w:color w:val="000000"/>
          <w:sz w:val="24"/>
          <w:szCs w:val="24"/>
        </w:rPr>
      </w:pPr>
      <w:r w:rsidRPr="00D17511">
        <w:rPr>
          <w:color w:val="000000"/>
          <w:sz w:val="24"/>
          <w:szCs w:val="24"/>
        </w:rPr>
        <w:t>4.10.</w:t>
      </w:r>
      <w:r w:rsidR="002F041E" w:rsidRPr="00D17511">
        <w:rPr>
          <w:color w:val="000000"/>
          <w:sz w:val="24"/>
          <w:szCs w:val="24"/>
        </w:rPr>
        <w:t> </w:t>
      </w:r>
      <w:r w:rsidRPr="00D17511">
        <w:rPr>
          <w:color w:val="000000"/>
          <w:sz w:val="24"/>
          <w:szCs w:val="24"/>
        </w:rPr>
        <w:t xml:space="preserve">Общая сумма начисленных штрафов за ненадлежащее исполнение Заказчиком обязательств, предусмотренных </w:t>
      </w:r>
      <w:r w:rsidR="00E12AB6" w:rsidRPr="00D17511">
        <w:rPr>
          <w:color w:val="000000"/>
          <w:sz w:val="24"/>
          <w:szCs w:val="24"/>
        </w:rPr>
        <w:t xml:space="preserve">настоящим </w:t>
      </w:r>
      <w:r w:rsidRPr="00D17511">
        <w:rPr>
          <w:color w:val="000000"/>
          <w:sz w:val="24"/>
          <w:szCs w:val="24"/>
        </w:rPr>
        <w:t>Контрактом, не может превышать цену настоящего Контракта.</w:t>
      </w:r>
    </w:p>
    <w:p w14:paraId="33A66DD2" w14:textId="77777777" w:rsidR="00FC2F30" w:rsidRPr="00D17511" w:rsidRDefault="00FC2F30" w:rsidP="00462EBD">
      <w:pPr>
        <w:ind w:firstLine="567"/>
        <w:rPr>
          <w:color w:val="000000"/>
          <w:sz w:val="24"/>
          <w:szCs w:val="24"/>
        </w:rPr>
      </w:pPr>
      <w:r w:rsidRPr="00D17511">
        <w:rPr>
          <w:color w:val="000000"/>
          <w:sz w:val="24"/>
          <w:szCs w:val="24"/>
        </w:rPr>
        <w:t>4.11.</w:t>
      </w:r>
      <w:r w:rsidR="002F041E" w:rsidRPr="00D17511">
        <w:rPr>
          <w:color w:val="000000"/>
          <w:sz w:val="24"/>
          <w:szCs w:val="24"/>
        </w:rPr>
        <w:t> </w:t>
      </w:r>
      <w:r w:rsidRPr="00D17511">
        <w:rPr>
          <w:color w:val="000000"/>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2CFEC41" w14:textId="77777777" w:rsidR="00FC2F30" w:rsidRPr="00D17511" w:rsidRDefault="00FC2F30" w:rsidP="00A50D1E">
      <w:pPr>
        <w:widowControl w:val="0"/>
        <w:jc w:val="center"/>
        <w:rPr>
          <w:rFonts w:eastAsiaTheme="minorEastAsia"/>
          <w:b/>
          <w:sz w:val="24"/>
          <w:szCs w:val="24"/>
          <w:lang w:eastAsia="ru-RU"/>
        </w:rPr>
      </w:pPr>
    </w:p>
    <w:p w14:paraId="4DA740B8" w14:textId="4218C2EA" w:rsidR="008D1543" w:rsidRPr="00D17511" w:rsidRDefault="00497275" w:rsidP="00D670D8">
      <w:pPr>
        <w:widowControl w:val="0"/>
        <w:jc w:val="center"/>
        <w:rPr>
          <w:rFonts w:eastAsiaTheme="minorEastAsia"/>
          <w:b/>
          <w:sz w:val="24"/>
          <w:szCs w:val="24"/>
          <w:lang w:eastAsia="ru-RU"/>
        </w:rPr>
      </w:pPr>
      <w:r w:rsidRPr="00D17511">
        <w:rPr>
          <w:rFonts w:eastAsiaTheme="minorEastAsia"/>
          <w:b/>
          <w:sz w:val="24"/>
          <w:szCs w:val="24"/>
          <w:lang w:eastAsia="ru-RU"/>
        </w:rPr>
        <w:t>5</w:t>
      </w:r>
      <w:r w:rsidR="00700D0F" w:rsidRPr="00D17511">
        <w:rPr>
          <w:rFonts w:eastAsiaTheme="minorEastAsia"/>
          <w:b/>
          <w:sz w:val="24"/>
          <w:szCs w:val="24"/>
          <w:lang w:eastAsia="ru-RU"/>
        </w:rPr>
        <w:t xml:space="preserve">. </w:t>
      </w:r>
      <w:r w:rsidR="00CA4B98" w:rsidRPr="00CA4B98">
        <w:rPr>
          <w:rFonts w:eastAsia="Times New Roman"/>
          <w:b/>
          <w:sz w:val="24"/>
          <w:szCs w:val="24"/>
          <w:lang w:eastAsia="ru-RU"/>
        </w:rPr>
        <w:t>ПОРЯДОК СДАЧИ И ПРИЕМКИ ОКАЗАННЫХ УСЛУГ</w:t>
      </w:r>
    </w:p>
    <w:p w14:paraId="404B0FC6" w14:textId="15AB0D6D" w:rsidR="005B214E" w:rsidRPr="00F949B3"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5.1. </w:t>
      </w:r>
      <w:r w:rsidRPr="00F949B3">
        <w:rPr>
          <w:rFonts w:eastAsiaTheme="minorEastAsia"/>
          <w:sz w:val="24"/>
          <w:szCs w:val="24"/>
          <w:lang w:eastAsia="ru-RU"/>
        </w:rPr>
        <w:t>В течение 3 (</w:t>
      </w:r>
      <w:r w:rsidR="00E4349D">
        <w:rPr>
          <w:rFonts w:eastAsiaTheme="minorEastAsia"/>
          <w:sz w:val="24"/>
          <w:szCs w:val="24"/>
          <w:lang w:eastAsia="ru-RU"/>
        </w:rPr>
        <w:t>т</w:t>
      </w:r>
      <w:r w:rsidRPr="00F949B3">
        <w:rPr>
          <w:rFonts w:eastAsiaTheme="minorEastAsia"/>
          <w:sz w:val="24"/>
          <w:szCs w:val="24"/>
          <w:lang w:eastAsia="ru-RU"/>
        </w:rPr>
        <w:t xml:space="preserve">рех) рабочих дней после оказания </w:t>
      </w:r>
      <w:r>
        <w:rPr>
          <w:rFonts w:eastAsiaTheme="minorEastAsia"/>
          <w:sz w:val="24"/>
          <w:szCs w:val="24"/>
          <w:lang w:eastAsia="ru-RU"/>
        </w:rPr>
        <w:t>Услуги</w:t>
      </w:r>
      <w:r w:rsidRPr="00F949B3">
        <w:rPr>
          <w:rFonts w:eastAsiaTheme="minorEastAsia"/>
          <w:sz w:val="24"/>
          <w:szCs w:val="24"/>
          <w:lang w:eastAsia="ru-RU"/>
        </w:rPr>
        <w:t xml:space="preserve"> Исполнитель обязан предоставить Заказчику акт </w:t>
      </w:r>
      <w:r>
        <w:rPr>
          <w:rFonts w:eastAsiaTheme="minorEastAsia"/>
          <w:sz w:val="24"/>
          <w:szCs w:val="24"/>
          <w:lang w:eastAsia="ru-RU"/>
        </w:rPr>
        <w:t>сдачи-приемки оказанной</w:t>
      </w:r>
      <w:r w:rsidRPr="00F949B3">
        <w:rPr>
          <w:rFonts w:eastAsiaTheme="minorEastAsia"/>
          <w:sz w:val="24"/>
          <w:szCs w:val="24"/>
          <w:lang w:eastAsia="ru-RU"/>
        </w:rPr>
        <w:t xml:space="preserve"> </w:t>
      </w:r>
      <w:r>
        <w:rPr>
          <w:rFonts w:eastAsiaTheme="minorEastAsia"/>
          <w:sz w:val="24"/>
          <w:szCs w:val="24"/>
          <w:lang w:eastAsia="ru-RU"/>
        </w:rPr>
        <w:t>Услуги</w:t>
      </w:r>
      <w:r w:rsidRPr="00F949B3">
        <w:rPr>
          <w:rFonts w:eastAsiaTheme="minorEastAsia"/>
          <w:sz w:val="24"/>
          <w:szCs w:val="24"/>
          <w:lang w:eastAsia="ru-RU"/>
        </w:rPr>
        <w:t xml:space="preserve"> в 3 (</w:t>
      </w:r>
      <w:r w:rsidR="00E4349D">
        <w:rPr>
          <w:rFonts w:eastAsiaTheme="minorEastAsia"/>
          <w:sz w:val="24"/>
          <w:szCs w:val="24"/>
          <w:lang w:eastAsia="ru-RU"/>
        </w:rPr>
        <w:t>т</w:t>
      </w:r>
      <w:r w:rsidRPr="00F949B3">
        <w:rPr>
          <w:rFonts w:eastAsiaTheme="minorEastAsia"/>
          <w:sz w:val="24"/>
          <w:szCs w:val="24"/>
          <w:lang w:eastAsia="ru-RU"/>
        </w:rPr>
        <w:t>рех) экземплярах.</w:t>
      </w:r>
    </w:p>
    <w:p w14:paraId="1AA8E870" w14:textId="77777777" w:rsidR="005B214E" w:rsidRPr="00084322" w:rsidRDefault="005B214E" w:rsidP="005B214E">
      <w:pPr>
        <w:widowControl w:val="0"/>
        <w:ind w:firstLine="709"/>
        <w:rPr>
          <w:rFonts w:eastAsiaTheme="minorEastAsia"/>
          <w:sz w:val="24"/>
          <w:szCs w:val="24"/>
          <w:lang w:eastAsia="ru-RU"/>
        </w:rPr>
      </w:pPr>
      <w:r>
        <w:rPr>
          <w:rFonts w:eastAsiaTheme="minorEastAsia"/>
          <w:sz w:val="24"/>
          <w:szCs w:val="24"/>
          <w:lang w:eastAsia="ru-RU"/>
        </w:rPr>
        <w:t xml:space="preserve">К акту сдачи-приемки оказанной Услуги прилагаются также счет </w:t>
      </w:r>
      <w:r w:rsidRPr="00F949B3">
        <w:rPr>
          <w:rFonts w:eastAsiaTheme="minorEastAsia"/>
          <w:sz w:val="24"/>
          <w:szCs w:val="24"/>
          <w:lang w:eastAsia="ru-RU"/>
        </w:rPr>
        <w:t>и документы, предусмотренные ТЗ</w:t>
      </w:r>
      <w:r w:rsidRPr="00084322">
        <w:rPr>
          <w:rFonts w:eastAsiaTheme="minorEastAsia"/>
          <w:sz w:val="24"/>
          <w:szCs w:val="24"/>
          <w:lang w:eastAsia="ru-RU"/>
        </w:rPr>
        <w:t>.</w:t>
      </w:r>
    </w:p>
    <w:p w14:paraId="5CE9CB6E" w14:textId="6CA12254"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 xml:space="preserve">5.2. Заказчик обязуется </w:t>
      </w:r>
      <w:r w:rsidRPr="00F949B3">
        <w:rPr>
          <w:rFonts w:eastAsiaTheme="minorEastAsia"/>
          <w:sz w:val="24"/>
          <w:szCs w:val="24"/>
          <w:lang w:eastAsia="ru-RU"/>
        </w:rPr>
        <w:t xml:space="preserve">в течение </w:t>
      </w:r>
      <w:r>
        <w:rPr>
          <w:rFonts w:eastAsiaTheme="minorEastAsia"/>
          <w:sz w:val="24"/>
          <w:szCs w:val="24"/>
          <w:lang w:eastAsia="ru-RU"/>
        </w:rPr>
        <w:t>10</w:t>
      </w:r>
      <w:r w:rsidRPr="00F949B3">
        <w:rPr>
          <w:rFonts w:eastAsiaTheme="minorEastAsia"/>
          <w:sz w:val="24"/>
          <w:szCs w:val="24"/>
          <w:lang w:eastAsia="ru-RU"/>
        </w:rPr>
        <w:t xml:space="preserve"> (</w:t>
      </w:r>
      <w:r w:rsidR="00E4349D">
        <w:rPr>
          <w:rFonts w:eastAsiaTheme="minorEastAsia"/>
          <w:sz w:val="24"/>
          <w:szCs w:val="24"/>
          <w:lang w:eastAsia="ru-RU"/>
        </w:rPr>
        <w:t>д</w:t>
      </w:r>
      <w:r>
        <w:rPr>
          <w:rFonts w:eastAsiaTheme="minorEastAsia"/>
          <w:sz w:val="24"/>
          <w:szCs w:val="24"/>
          <w:lang w:eastAsia="ru-RU"/>
        </w:rPr>
        <w:t>есяти</w:t>
      </w:r>
      <w:r w:rsidRPr="00F949B3">
        <w:rPr>
          <w:rFonts w:eastAsiaTheme="minorEastAsia"/>
          <w:sz w:val="24"/>
          <w:szCs w:val="24"/>
          <w:lang w:eastAsia="ru-RU"/>
        </w:rPr>
        <w:t xml:space="preserve">) рабочих дней </w:t>
      </w:r>
      <w:r w:rsidRPr="00084322">
        <w:rPr>
          <w:rFonts w:eastAsiaTheme="minorEastAsia"/>
          <w:sz w:val="24"/>
          <w:szCs w:val="24"/>
          <w:lang w:eastAsia="ru-RU"/>
        </w:rPr>
        <w:t xml:space="preserve">после получения акта </w:t>
      </w:r>
      <w:r>
        <w:rPr>
          <w:rFonts w:eastAsiaTheme="minorEastAsia"/>
          <w:sz w:val="24"/>
          <w:szCs w:val="24"/>
          <w:lang w:eastAsia="ru-RU"/>
        </w:rPr>
        <w:t>сдачи-приемки оказанной</w:t>
      </w:r>
      <w:r w:rsidRPr="00084322">
        <w:rPr>
          <w:rFonts w:eastAsiaTheme="minorEastAsia"/>
          <w:sz w:val="24"/>
          <w:szCs w:val="24"/>
          <w:lang w:eastAsia="ru-RU"/>
        </w:rPr>
        <w:t xml:space="preserve"> </w:t>
      </w:r>
      <w:r>
        <w:rPr>
          <w:rFonts w:eastAsiaTheme="minorEastAsia"/>
          <w:sz w:val="24"/>
          <w:szCs w:val="24"/>
          <w:lang w:eastAsia="ru-RU"/>
        </w:rPr>
        <w:t>Услуги</w:t>
      </w:r>
      <w:r w:rsidRPr="00084322">
        <w:rPr>
          <w:rFonts w:eastAsiaTheme="minorEastAsia"/>
          <w:sz w:val="24"/>
          <w:szCs w:val="24"/>
          <w:lang w:eastAsia="ru-RU"/>
        </w:rPr>
        <w:t xml:space="preserve"> подписать его или представить мотивированный отказ в письменном виде с указанием всех претензий к оказанной </w:t>
      </w:r>
      <w:r>
        <w:rPr>
          <w:rFonts w:eastAsiaTheme="minorEastAsia"/>
          <w:sz w:val="24"/>
          <w:szCs w:val="24"/>
          <w:lang w:eastAsia="ru-RU"/>
        </w:rPr>
        <w:t>Услуге</w:t>
      </w:r>
      <w:r w:rsidRPr="00084322">
        <w:rPr>
          <w:rFonts w:eastAsiaTheme="minorEastAsia"/>
          <w:sz w:val="24"/>
          <w:szCs w:val="24"/>
          <w:lang w:eastAsia="ru-RU"/>
        </w:rPr>
        <w:t xml:space="preserve">. После подписания указанного акта претензии по качеству представляемой </w:t>
      </w:r>
      <w:r>
        <w:rPr>
          <w:rFonts w:eastAsiaTheme="minorEastAsia"/>
          <w:sz w:val="24"/>
          <w:szCs w:val="24"/>
          <w:lang w:eastAsia="ru-RU"/>
        </w:rPr>
        <w:t>Услуги</w:t>
      </w:r>
      <w:r w:rsidRPr="00084322">
        <w:rPr>
          <w:rFonts w:eastAsiaTheme="minorEastAsia"/>
          <w:sz w:val="24"/>
          <w:szCs w:val="24"/>
          <w:lang w:eastAsia="ru-RU"/>
        </w:rPr>
        <w:t xml:space="preserve"> не принимаются.</w:t>
      </w:r>
    </w:p>
    <w:p w14:paraId="102E2463" w14:textId="4CF9F3E2" w:rsidR="005B214E" w:rsidRPr="00084322" w:rsidRDefault="005B214E" w:rsidP="00462EBD">
      <w:pPr>
        <w:widowControl w:val="0"/>
        <w:ind w:firstLine="567"/>
        <w:rPr>
          <w:rFonts w:eastAsiaTheme="minorEastAsia"/>
          <w:sz w:val="24"/>
          <w:szCs w:val="24"/>
          <w:lang w:eastAsia="ru-RU"/>
        </w:rPr>
      </w:pPr>
      <w:r w:rsidRPr="00084322">
        <w:rPr>
          <w:rFonts w:eastAsiaTheme="minorEastAsia"/>
          <w:sz w:val="24"/>
          <w:szCs w:val="24"/>
          <w:lang w:eastAsia="ru-RU"/>
        </w:rPr>
        <w:t xml:space="preserve">5.3.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w:t>
      </w:r>
      <w:r>
        <w:rPr>
          <w:rFonts w:eastAsiaTheme="minorEastAsia"/>
          <w:sz w:val="24"/>
          <w:szCs w:val="24"/>
          <w:lang w:eastAsia="ru-RU"/>
        </w:rPr>
        <w:t>Услуги</w:t>
      </w:r>
      <w:r w:rsidRPr="00084322">
        <w:rPr>
          <w:rFonts w:eastAsiaTheme="minorEastAsia"/>
          <w:sz w:val="24"/>
          <w:szCs w:val="24"/>
          <w:lang w:eastAsia="ru-RU"/>
        </w:rPr>
        <w:t>, предусмотренных Контрактом, при этом Заказчик обя</w:t>
      </w:r>
      <w:r>
        <w:rPr>
          <w:rFonts w:eastAsiaTheme="minorEastAsia"/>
          <w:sz w:val="24"/>
          <w:szCs w:val="24"/>
          <w:lang w:eastAsia="ru-RU"/>
        </w:rPr>
        <w:t>зан обеспечить приемку оказанной</w:t>
      </w:r>
      <w:r w:rsidRPr="00084322">
        <w:rPr>
          <w:rFonts w:eastAsiaTheme="minorEastAsia"/>
          <w:sz w:val="24"/>
          <w:szCs w:val="24"/>
          <w:lang w:eastAsia="ru-RU"/>
        </w:rPr>
        <w:t xml:space="preserve"> </w:t>
      </w:r>
      <w:r>
        <w:rPr>
          <w:rFonts w:eastAsiaTheme="minorEastAsia"/>
          <w:sz w:val="24"/>
          <w:szCs w:val="24"/>
          <w:lang w:eastAsia="ru-RU"/>
        </w:rPr>
        <w:t>Услуги</w:t>
      </w:r>
      <w:r w:rsidRPr="00084322">
        <w:rPr>
          <w:rFonts w:eastAsiaTheme="minorEastAsia"/>
          <w:sz w:val="24"/>
          <w:szCs w:val="24"/>
          <w:lang w:eastAsia="ru-RU"/>
        </w:rPr>
        <w:t xml:space="preserve"> в соответствии с Федеральным законом </w:t>
      </w:r>
      <w:r w:rsidRPr="00084322">
        <w:rPr>
          <w:sz w:val="24"/>
          <w:szCs w:val="24"/>
        </w:rPr>
        <w:t xml:space="preserve">от </w:t>
      </w:r>
      <w:r>
        <w:rPr>
          <w:sz w:val="24"/>
          <w:szCs w:val="24"/>
        </w:rPr>
        <w:br/>
      </w:r>
      <w:r w:rsidR="007833C6">
        <w:rPr>
          <w:sz w:val="24"/>
          <w:szCs w:val="24"/>
        </w:rPr>
        <w:t>0</w:t>
      </w:r>
      <w:r w:rsidR="00B763B2">
        <w:rPr>
          <w:sz w:val="24"/>
          <w:szCs w:val="24"/>
        </w:rPr>
        <w:t>5</w:t>
      </w:r>
      <w:r w:rsidR="007833C6">
        <w:rPr>
          <w:sz w:val="24"/>
          <w:szCs w:val="24"/>
        </w:rPr>
        <w:t>.04.</w:t>
      </w:r>
      <w:r w:rsidR="00B763B2">
        <w:rPr>
          <w:sz w:val="24"/>
          <w:szCs w:val="24"/>
        </w:rPr>
        <w:t>2013</w:t>
      </w:r>
      <w:r w:rsidRPr="00084322">
        <w:rPr>
          <w:sz w:val="24"/>
          <w:szCs w:val="24"/>
        </w:rPr>
        <w:t xml:space="preserve"> № 44-ФЗ.</w:t>
      </w:r>
    </w:p>
    <w:p w14:paraId="5536B33E" w14:textId="53029C1D" w:rsidR="005B214E" w:rsidRPr="00084322" w:rsidRDefault="005B214E" w:rsidP="00462EBD">
      <w:pPr>
        <w:widowControl w:val="0"/>
        <w:ind w:firstLine="567"/>
        <w:rPr>
          <w:sz w:val="24"/>
          <w:szCs w:val="24"/>
        </w:rPr>
      </w:pPr>
      <w:r w:rsidRPr="00084322">
        <w:rPr>
          <w:sz w:val="24"/>
          <w:szCs w:val="24"/>
        </w:rPr>
        <w:t>5.2. Для проверки предоставленных Исполнителем результатов обучения, в части их соответствия условиям Контракта Заказчик проводит экспертизу в соответствии с Федерал</w:t>
      </w:r>
      <w:r w:rsidR="00B763B2">
        <w:rPr>
          <w:sz w:val="24"/>
          <w:szCs w:val="24"/>
        </w:rPr>
        <w:t xml:space="preserve">ьным законом от </w:t>
      </w:r>
      <w:r w:rsidR="007833C6">
        <w:rPr>
          <w:sz w:val="24"/>
          <w:szCs w:val="24"/>
        </w:rPr>
        <w:t>0</w:t>
      </w:r>
      <w:r w:rsidR="00B763B2">
        <w:rPr>
          <w:sz w:val="24"/>
          <w:szCs w:val="24"/>
        </w:rPr>
        <w:t>5</w:t>
      </w:r>
      <w:r w:rsidR="007833C6">
        <w:rPr>
          <w:sz w:val="24"/>
          <w:szCs w:val="24"/>
        </w:rPr>
        <w:t>.04.</w:t>
      </w:r>
      <w:r w:rsidR="00B763B2">
        <w:rPr>
          <w:sz w:val="24"/>
          <w:szCs w:val="24"/>
        </w:rPr>
        <w:t>2013</w:t>
      </w:r>
      <w:r w:rsidRPr="00084322">
        <w:rPr>
          <w:sz w:val="24"/>
          <w:szCs w:val="24"/>
        </w:rPr>
        <w:t xml:space="preserve"> № 44-ФЗ.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E874417" w14:textId="77777777" w:rsidR="005B214E" w:rsidRPr="00084322" w:rsidRDefault="005B214E" w:rsidP="00462EBD">
      <w:pPr>
        <w:ind w:firstLine="567"/>
        <w:rPr>
          <w:sz w:val="24"/>
          <w:szCs w:val="24"/>
        </w:rPr>
      </w:pPr>
      <w:r w:rsidRPr="00084322">
        <w:rPr>
          <w:sz w:val="24"/>
          <w:szCs w:val="24"/>
        </w:rPr>
        <w:t xml:space="preserve">5.3.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w:t>
      </w:r>
      <w:r w:rsidRPr="00084322">
        <w:rPr>
          <w:sz w:val="24"/>
          <w:szCs w:val="24"/>
        </w:rPr>
        <w:lastRenderedPageBreak/>
        <w:t xml:space="preserve">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w:t>
      </w:r>
      <w:r>
        <w:rPr>
          <w:sz w:val="24"/>
          <w:szCs w:val="24"/>
        </w:rPr>
        <w:t>Услуги</w:t>
      </w:r>
      <w:r w:rsidRPr="00084322">
        <w:rPr>
          <w:sz w:val="24"/>
          <w:szCs w:val="24"/>
        </w:rPr>
        <w:t>,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14:paraId="164BF5C8" w14:textId="77777777" w:rsidR="005B214E" w:rsidRPr="00084322" w:rsidRDefault="005B214E" w:rsidP="00462EBD">
      <w:pPr>
        <w:ind w:firstLine="567"/>
        <w:rPr>
          <w:sz w:val="24"/>
          <w:szCs w:val="24"/>
        </w:rPr>
      </w:pPr>
      <w:r w:rsidRPr="00084322">
        <w:rPr>
          <w:sz w:val="24"/>
          <w:szCs w:val="24"/>
        </w:rPr>
        <w:t xml:space="preserve">5.4. По решению Заказчика для приемки </w:t>
      </w:r>
      <w:r>
        <w:rPr>
          <w:sz w:val="24"/>
          <w:szCs w:val="24"/>
        </w:rPr>
        <w:t>Услуги, оказанной</w:t>
      </w:r>
      <w:r w:rsidRPr="00084322">
        <w:rPr>
          <w:sz w:val="24"/>
          <w:szCs w:val="24"/>
        </w:rPr>
        <w:t xml:space="preserve"> в соответствии с Контрактом, может создаваться приемочная комиссия.</w:t>
      </w:r>
    </w:p>
    <w:p w14:paraId="7B20C1CF" w14:textId="77777777" w:rsidR="005B214E" w:rsidRPr="00084322" w:rsidRDefault="005B214E" w:rsidP="00462EBD">
      <w:pPr>
        <w:ind w:firstLine="567"/>
        <w:rPr>
          <w:sz w:val="24"/>
          <w:szCs w:val="24"/>
        </w:rPr>
      </w:pPr>
      <w:r w:rsidRPr="00084322">
        <w:rPr>
          <w:sz w:val="24"/>
          <w:szCs w:val="24"/>
        </w:rPr>
        <w:t xml:space="preserve">5.6. Заказчик вправе не отказывать в приемке результатов </w:t>
      </w:r>
      <w:r>
        <w:rPr>
          <w:sz w:val="24"/>
          <w:szCs w:val="24"/>
        </w:rPr>
        <w:t>Услуги</w:t>
      </w:r>
      <w:r w:rsidRPr="00084322">
        <w:rPr>
          <w:sz w:val="24"/>
          <w:szCs w:val="24"/>
        </w:rPr>
        <w:t>,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w:t>
      </w:r>
      <w:r>
        <w:rPr>
          <w:sz w:val="24"/>
          <w:szCs w:val="24"/>
        </w:rPr>
        <w:t xml:space="preserve"> указанной</w:t>
      </w:r>
      <w:r w:rsidRPr="00084322">
        <w:rPr>
          <w:sz w:val="24"/>
          <w:szCs w:val="24"/>
        </w:rPr>
        <w:t xml:space="preserve"> </w:t>
      </w:r>
      <w:r>
        <w:rPr>
          <w:sz w:val="24"/>
          <w:szCs w:val="24"/>
        </w:rPr>
        <w:t>Услуги</w:t>
      </w:r>
      <w:r w:rsidRPr="00084322">
        <w:rPr>
          <w:sz w:val="24"/>
          <w:szCs w:val="24"/>
        </w:rPr>
        <w:t xml:space="preserve"> и устранено Исполнителем.</w:t>
      </w:r>
    </w:p>
    <w:p w14:paraId="6EB54576" w14:textId="0CF34EAF" w:rsidR="00700D0F" w:rsidRPr="00D17511" w:rsidRDefault="005B214E" w:rsidP="00462EBD">
      <w:pPr>
        <w:ind w:firstLine="567"/>
        <w:rPr>
          <w:sz w:val="24"/>
          <w:szCs w:val="24"/>
        </w:rPr>
      </w:pPr>
      <w:r w:rsidRPr="00084322">
        <w:rPr>
          <w:sz w:val="24"/>
          <w:szCs w:val="24"/>
        </w:rPr>
        <w:t>5.7. По окончании исполнения Сторонами обязательств по Контр</w:t>
      </w:r>
      <w:r>
        <w:rPr>
          <w:sz w:val="24"/>
          <w:szCs w:val="24"/>
        </w:rPr>
        <w:t>акту Исполнитель в течение 30 (</w:t>
      </w:r>
      <w:r w:rsidR="00DC58BB">
        <w:rPr>
          <w:sz w:val="24"/>
          <w:szCs w:val="24"/>
        </w:rPr>
        <w:t>т</w:t>
      </w:r>
      <w:r w:rsidRPr="00084322">
        <w:rPr>
          <w:sz w:val="24"/>
          <w:szCs w:val="24"/>
        </w:rPr>
        <w:t>ридцати) календарных дней представляет Заказчику Акт сверки расчетов по Контракту (Приложение № 4 к Контракту)</w:t>
      </w:r>
      <w:r w:rsidR="00700D0F" w:rsidRPr="00D17511">
        <w:rPr>
          <w:sz w:val="24"/>
          <w:szCs w:val="24"/>
        </w:rPr>
        <w:t>.</w:t>
      </w:r>
    </w:p>
    <w:p w14:paraId="3B36B5E1" w14:textId="77777777" w:rsidR="00700D0F" w:rsidRPr="00D17511" w:rsidRDefault="00700D0F" w:rsidP="00A50D1E">
      <w:pPr>
        <w:ind w:left="-567" w:firstLine="708"/>
        <w:rPr>
          <w:sz w:val="24"/>
          <w:szCs w:val="24"/>
        </w:rPr>
      </w:pPr>
    </w:p>
    <w:p w14:paraId="3CEC55E0" w14:textId="77777777" w:rsidR="008D1543" w:rsidRPr="00D17511" w:rsidRDefault="00700D0F" w:rsidP="00D670D8">
      <w:pPr>
        <w:ind w:left="-567" w:firstLine="539"/>
        <w:jc w:val="center"/>
        <w:rPr>
          <w:b/>
          <w:sz w:val="24"/>
          <w:szCs w:val="24"/>
        </w:rPr>
      </w:pPr>
      <w:r w:rsidRPr="00D17511">
        <w:rPr>
          <w:b/>
          <w:sz w:val="24"/>
          <w:szCs w:val="24"/>
        </w:rPr>
        <w:t>6. ОБСТОЯТЕЛЬСТВА НЕПРЕОДОЛИМОЙ СИЛЫ</w:t>
      </w:r>
    </w:p>
    <w:p w14:paraId="51A743BF" w14:textId="77777777" w:rsidR="00700D0F" w:rsidRPr="00D17511" w:rsidRDefault="00700D0F" w:rsidP="00462EBD">
      <w:pPr>
        <w:ind w:firstLine="567"/>
        <w:rPr>
          <w:sz w:val="24"/>
          <w:szCs w:val="24"/>
        </w:rPr>
      </w:pPr>
      <w:r w:rsidRPr="00D17511">
        <w:rPr>
          <w:sz w:val="24"/>
          <w:szCs w:val="24"/>
        </w:rPr>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18DEDA45" w14:textId="77777777" w:rsidR="00700D0F" w:rsidRPr="00D17511" w:rsidRDefault="00700D0F" w:rsidP="00462EBD">
      <w:pPr>
        <w:widowControl w:val="0"/>
        <w:ind w:firstLine="567"/>
        <w:rPr>
          <w:rFonts w:eastAsiaTheme="minorEastAsia"/>
          <w:sz w:val="24"/>
          <w:szCs w:val="24"/>
          <w:lang w:eastAsia="ru-RU"/>
        </w:rPr>
      </w:pPr>
      <w:r w:rsidRPr="00D17511">
        <w:rPr>
          <w:rFonts w:eastAsiaTheme="minorEastAsia"/>
          <w:sz w:val="24"/>
          <w:szCs w:val="24"/>
          <w:lang w:eastAsia="ru-RU"/>
        </w:rPr>
        <w:t>6.2. В случае прекращения указанных обстоятельств Сторона в течение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3868416A" w14:textId="77777777" w:rsidR="00945CA3" w:rsidRPr="00D17511" w:rsidRDefault="00700D0F" w:rsidP="00462EBD">
      <w:pPr>
        <w:ind w:firstLine="567"/>
        <w:rPr>
          <w:sz w:val="24"/>
          <w:szCs w:val="24"/>
        </w:rPr>
      </w:pPr>
      <w:r w:rsidRPr="00D17511">
        <w:rPr>
          <w:sz w:val="24"/>
          <w:szCs w:val="24"/>
        </w:rPr>
        <w:t>6.3. </w:t>
      </w:r>
      <w:proofErr w:type="spellStart"/>
      <w:r w:rsidRPr="00D17511">
        <w:rPr>
          <w:sz w:val="24"/>
          <w:szCs w:val="24"/>
        </w:rPr>
        <w:t>Неизвещение</w:t>
      </w:r>
      <w:proofErr w:type="spellEnd"/>
      <w:r w:rsidRPr="00D17511">
        <w:rPr>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2A249C4" w14:textId="77777777" w:rsidR="00700D0F" w:rsidRPr="00D17511" w:rsidRDefault="00700D0F" w:rsidP="00A50D1E">
      <w:pPr>
        <w:rPr>
          <w:sz w:val="24"/>
          <w:szCs w:val="24"/>
        </w:rPr>
      </w:pPr>
    </w:p>
    <w:p w14:paraId="76F497E7" w14:textId="77777777" w:rsidR="008D1543" w:rsidRPr="00D17511" w:rsidRDefault="00700D0F" w:rsidP="00D670D8">
      <w:pPr>
        <w:tabs>
          <w:tab w:val="left" w:pos="5079"/>
        </w:tabs>
        <w:jc w:val="center"/>
        <w:rPr>
          <w:rFonts w:eastAsia="Times New Roman"/>
          <w:b/>
          <w:bCs/>
          <w:caps/>
          <w:sz w:val="24"/>
          <w:szCs w:val="24"/>
          <w:lang w:eastAsia="ru-RU"/>
        </w:rPr>
      </w:pPr>
      <w:r w:rsidRPr="00D17511">
        <w:rPr>
          <w:rFonts w:eastAsia="Times New Roman"/>
          <w:b/>
          <w:bCs/>
          <w:caps/>
          <w:sz w:val="24"/>
          <w:szCs w:val="24"/>
          <w:lang w:eastAsia="ru-RU"/>
        </w:rPr>
        <w:t>7. СРОК ДЕЙСТВИЯ КОНТРАКТА</w:t>
      </w:r>
    </w:p>
    <w:p w14:paraId="20745F7F" w14:textId="7AEB70C6" w:rsidR="008A324F" w:rsidRPr="00D17511" w:rsidRDefault="002C149F" w:rsidP="008A324F">
      <w:pPr>
        <w:tabs>
          <w:tab w:val="num" w:pos="567"/>
        </w:tabs>
        <w:snapToGrid w:val="0"/>
        <w:ind w:firstLine="567"/>
        <w:rPr>
          <w:rFonts w:eastAsia="Calibri"/>
          <w:sz w:val="24"/>
          <w:szCs w:val="24"/>
        </w:rPr>
      </w:pPr>
      <w:r w:rsidRPr="00D17511">
        <w:rPr>
          <w:sz w:val="24"/>
          <w:szCs w:val="24"/>
        </w:rPr>
        <w:t>7.1.</w:t>
      </w:r>
      <w:r w:rsidR="004C0737">
        <w:rPr>
          <w:sz w:val="24"/>
          <w:szCs w:val="24"/>
        </w:rPr>
        <w:t> </w:t>
      </w:r>
      <w:r w:rsidR="00F949B3" w:rsidRPr="00D17511">
        <w:rPr>
          <w:sz w:val="24"/>
          <w:szCs w:val="24"/>
        </w:rPr>
        <w:t xml:space="preserve">Контракт </w:t>
      </w:r>
      <w:r w:rsidR="008A324F" w:rsidRPr="00D17511">
        <w:rPr>
          <w:rFonts w:eastAsia="Times New Roman"/>
          <w:sz w:val="24"/>
          <w:szCs w:val="20"/>
          <w:lang w:eastAsia="ru-RU"/>
        </w:rPr>
        <w:t xml:space="preserve">вступает в силу с даты его подписания обеими Сторонами и действует </w:t>
      </w:r>
      <w:r w:rsidR="00E12AB6" w:rsidRPr="00D17511">
        <w:rPr>
          <w:rFonts w:eastAsia="Times New Roman"/>
          <w:sz w:val="24"/>
          <w:szCs w:val="20"/>
          <w:lang w:eastAsia="ru-RU"/>
        </w:rPr>
        <w:br/>
      </w:r>
      <w:r w:rsidR="00E03FEB" w:rsidRPr="00D17511">
        <w:rPr>
          <w:rFonts w:eastAsia="Times New Roman"/>
          <w:sz w:val="24"/>
          <w:szCs w:val="20"/>
          <w:lang w:eastAsia="ru-RU"/>
        </w:rPr>
        <w:t xml:space="preserve">по </w:t>
      </w:r>
      <w:r w:rsidR="009B31CC">
        <w:rPr>
          <w:rFonts w:eastAsia="Times New Roman"/>
          <w:sz w:val="24"/>
          <w:szCs w:val="20"/>
          <w:lang w:eastAsia="ru-RU"/>
        </w:rPr>
        <w:t>27</w:t>
      </w:r>
      <w:bookmarkStart w:id="3" w:name="_GoBack"/>
      <w:bookmarkEnd w:id="3"/>
      <w:r w:rsidR="009B31CC">
        <w:rPr>
          <w:rFonts w:eastAsia="Times New Roman"/>
          <w:sz w:val="24"/>
          <w:szCs w:val="20"/>
          <w:lang w:eastAsia="ru-RU"/>
        </w:rPr>
        <w:t xml:space="preserve"> ноября </w:t>
      </w:r>
      <w:r w:rsidR="00124717">
        <w:rPr>
          <w:rFonts w:eastAsia="Times New Roman"/>
          <w:sz w:val="24"/>
          <w:szCs w:val="20"/>
          <w:lang w:eastAsia="ru-RU"/>
        </w:rPr>
        <w:t>2026</w:t>
      </w:r>
      <w:r w:rsidR="00893677">
        <w:rPr>
          <w:rFonts w:eastAsia="Times New Roman"/>
          <w:sz w:val="24"/>
          <w:szCs w:val="20"/>
          <w:lang w:eastAsia="ru-RU"/>
        </w:rPr>
        <w:t xml:space="preserve"> года</w:t>
      </w:r>
      <w:r w:rsidR="00124717">
        <w:rPr>
          <w:rFonts w:eastAsia="Times New Roman"/>
          <w:sz w:val="24"/>
          <w:szCs w:val="20"/>
          <w:lang w:eastAsia="ru-RU"/>
        </w:rPr>
        <w:t xml:space="preserve">. </w:t>
      </w:r>
      <w:r w:rsidR="008A324F" w:rsidRPr="00D17511">
        <w:rPr>
          <w:rFonts w:eastAsia="Times New Roman"/>
          <w:sz w:val="24"/>
          <w:szCs w:val="20"/>
          <w:lang w:eastAsia="ru-RU"/>
        </w:rPr>
        <w:t>Окончание срока действия Контракта не влечет прекращения неисполненных обязательств Сторон</w:t>
      </w:r>
      <w:r w:rsidR="008A324F" w:rsidRPr="00D17511">
        <w:rPr>
          <w:rFonts w:eastAsia="Calibri"/>
          <w:sz w:val="24"/>
          <w:szCs w:val="24"/>
        </w:rPr>
        <w:t>.</w:t>
      </w:r>
    </w:p>
    <w:p w14:paraId="2B80583D" w14:textId="453354EB" w:rsidR="002C149F" w:rsidRPr="00D17511" w:rsidRDefault="004C0737" w:rsidP="004C0737">
      <w:pPr>
        <w:ind w:firstLine="567"/>
        <w:rPr>
          <w:sz w:val="24"/>
          <w:szCs w:val="24"/>
        </w:rPr>
      </w:pPr>
      <w:r>
        <w:rPr>
          <w:sz w:val="24"/>
          <w:szCs w:val="24"/>
        </w:rPr>
        <w:t>7.2. </w:t>
      </w:r>
      <w:r w:rsidR="002C149F" w:rsidRPr="00D17511">
        <w:rPr>
          <w:sz w:val="24"/>
          <w:szCs w:val="24"/>
        </w:rPr>
        <w:t xml:space="preserve">Любые изменения и дополнения к </w:t>
      </w:r>
      <w:r w:rsidR="00C21322" w:rsidRPr="00D17511">
        <w:rPr>
          <w:sz w:val="24"/>
          <w:szCs w:val="24"/>
        </w:rPr>
        <w:t>К</w:t>
      </w:r>
      <w:r w:rsidR="002C149F" w:rsidRPr="00D17511">
        <w:rPr>
          <w:sz w:val="24"/>
          <w:szCs w:val="24"/>
        </w:rPr>
        <w:t xml:space="preserve">онтракту действительны, только если они составлены в письменной форме и подписаны уполномоченными представителями Заказчика и Исполнителя. Вносимые изменения и дополнения будут являться неотъемлемой частью </w:t>
      </w:r>
      <w:r w:rsidR="00C21322" w:rsidRPr="00D17511">
        <w:rPr>
          <w:sz w:val="24"/>
          <w:szCs w:val="24"/>
        </w:rPr>
        <w:t>К</w:t>
      </w:r>
      <w:r w:rsidR="002C149F" w:rsidRPr="00D17511">
        <w:rPr>
          <w:sz w:val="24"/>
          <w:szCs w:val="24"/>
        </w:rPr>
        <w:t>онтракта.</w:t>
      </w:r>
    </w:p>
    <w:p w14:paraId="75C5F279" w14:textId="77777777" w:rsidR="00700D0F" w:rsidRPr="00D17511" w:rsidRDefault="00700D0F" w:rsidP="004C0737">
      <w:pPr>
        <w:ind w:firstLine="567"/>
        <w:rPr>
          <w:sz w:val="24"/>
          <w:szCs w:val="24"/>
        </w:rPr>
      </w:pPr>
      <w:r w:rsidRPr="00D17511">
        <w:rPr>
          <w:sz w:val="24"/>
          <w:szCs w:val="24"/>
        </w:rPr>
        <w:t>7.</w:t>
      </w:r>
      <w:r w:rsidR="002C149F" w:rsidRPr="00D17511">
        <w:rPr>
          <w:sz w:val="24"/>
          <w:szCs w:val="24"/>
        </w:rPr>
        <w:t>3</w:t>
      </w:r>
      <w:r w:rsidRPr="00D17511">
        <w:rPr>
          <w:sz w:val="24"/>
          <w:szCs w:val="24"/>
        </w:rPr>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5F415C0" w14:textId="77777777" w:rsidR="00700D0F" w:rsidRPr="00D17511" w:rsidRDefault="00700D0F" w:rsidP="00A50D1E">
      <w:pPr>
        <w:rPr>
          <w:sz w:val="24"/>
          <w:szCs w:val="24"/>
        </w:rPr>
      </w:pPr>
    </w:p>
    <w:p w14:paraId="3FF34217" w14:textId="77777777" w:rsidR="00700D0F" w:rsidRPr="00D17511" w:rsidRDefault="00700D0F" w:rsidP="008D1543">
      <w:pPr>
        <w:ind w:left="-567"/>
        <w:jc w:val="center"/>
        <w:rPr>
          <w:b/>
          <w:sz w:val="24"/>
          <w:szCs w:val="24"/>
        </w:rPr>
      </w:pPr>
      <w:r w:rsidRPr="00D17511">
        <w:rPr>
          <w:b/>
          <w:sz w:val="24"/>
          <w:szCs w:val="24"/>
        </w:rPr>
        <w:t>8. ПРОЧИЕ УСЛОВИЯ</w:t>
      </w:r>
    </w:p>
    <w:p w14:paraId="723B2FF0" w14:textId="77777777" w:rsidR="003465B7" w:rsidRPr="00D17511" w:rsidRDefault="00700D0F" w:rsidP="00F96CEE">
      <w:pPr>
        <w:snapToGrid w:val="0"/>
        <w:ind w:firstLine="567"/>
        <w:rPr>
          <w:rFonts w:eastAsia="Times New Roman"/>
          <w:sz w:val="24"/>
          <w:szCs w:val="24"/>
          <w:lang w:eastAsia="ru-RU"/>
        </w:rPr>
      </w:pPr>
      <w:r w:rsidRPr="00D17511">
        <w:rPr>
          <w:sz w:val="24"/>
          <w:szCs w:val="24"/>
        </w:rPr>
        <w:t>8.1</w:t>
      </w:r>
      <w:r w:rsidR="003465B7" w:rsidRPr="00D17511">
        <w:rPr>
          <w:sz w:val="24"/>
          <w:szCs w:val="24"/>
        </w:rPr>
        <w:t>.</w:t>
      </w:r>
      <w:r w:rsidRPr="00D17511">
        <w:t xml:space="preserve"> </w:t>
      </w:r>
      <w:r w:rsidR="003465B7" w:rsidRPr="00D17511">
        <w:rPr>
          <w:rFonts w:eastAsia="Times New Roman"/>
          <w:sz w:val="24"/>
          <w:szCs w:val="24"/>
          <w:lang w:eastAsia="ru-RU"/>
        </w:rPr>
        <w:t>Стороны обязаны информировать друг друга об изменении юридических адресов или реквизитов в течение 3 рабочих дней с момента изменения.</w:t>
      </w:r>
    </w:p>
    <w:p w14:paraId="63AB043E" w14:textId="3AB179EF" w:rsidR="003465B7" w:rsidRPr="00D17511" w:rsidRDefault="003465B7" w:rsidP="00F96CEE">
      <w:pPr>
        <w:autoSpaceDE w:val="0"/>
        <w:autoSpaceDN w:val="0"/>
        <w:adjustRightInd w:val="0"/>
        <w:ind w:firstLine="567"/>
        <w:rPr>
          <w:rFonts w:eastAsia="Arial Unicode MS"/>
          <w:sz w:val="24"/>
          <w:szCs w:val="24"/>
          <w:lang w:eastAsia="ru-RU"/>
        </w:rPr>
      </w:pPr>
      <w:r w:rsidRPr="00D17511">
        <w:rPr>
          <w:rFonts w:eastAsia="Times New Roman"/>
          <w:sz w:val="24"/>
          <w:szCs w:val="24"/>
          <w:lang w:eastAsia="ru-RU"/>
        </w:rPr>
        <w:t>8.2. </w:t>
      </w:r>
      <w:r w:rsidRPr="00D17511">
        <w:rPr>
          <w:rFonts w:eastAsia="Arial Unicode MS"/>
          <w:sz w:val="24"/>
          <w:szCs w:val="24"/>
          <w:lang w:eastAsia="ru-RU"/>
        </w:rPr>
        <w:t xml:space="preserve">Настоящий </w:t>
      </w:r>
      <w:r w:rsidR="00C21322" w:rsidRPr="00D17511">
        <w:rPr>
          <w:rFonts w:eastAsia="Arial Unicode MS"/>
          <w:sz w:val="24"/>
          <w:szCs w:val="24"/>
          <w:lang w:eastAsia="ru-RU"/>
        </w:rPr>
        <w:t>Контракт</w:t>
      </w:r>
      <w:r w:rsidRPr="00D17511">
        <w:rPr>
          <w:rFonts w:eastAsia="Arial Unicode MS"/>
          <w:sz w:val="24"/>
          <w:szCs w:val="24"/>
          <w:lang w:eastAsia="ru-RU"/>
        </w:rPr>
        <w:t xml:space="preserve"> составлен в форме электронного документа, подписанного усиленны</w:t>
      </w:r>
      <w:r w:rsidR="001E53C9">
        <w:rPr>
          <w:rFonts w:eastAsia="Arial Unicode MS"/>
          <w:sz w:val="24"/>
          <w:szCs w:val="24"/>
          <w:lang w:eastAsia="ru-RU"/>
        </w:rPr>
        <w:t>ми электронными подписями Сторон.</w:t>
      </w:r>
    </w:p>
    <w:p w14:paraId="32CEBAAE" w14:textId="77777777" w:rsidR="00700D0F" w:rsidRPr="00D17511" w:rsidRDefault="00700D0F" w:rsidP="00F96CEE">
      <w:pPr>
        <w:ind w:firstLine="567"/>
        <w:rPr>
          <w:sz w:val="24"/>
          <w:szCs w:val="24"/>
        </w:rPr>
      </w:pPr>
      <w:r w:rsidRPr="00D17511">
        <w:rPr>
          <w:sz w:val="24"/>
          <w:szCs w:val="24"/>
        </w:rPr>
        <w:lastRenderedPageBreak/>
        <w:t>8.</w:t>
      </w:r>
      <w:r w:rsidR="003465B7" w:rsidRPr="00D17511">
        <w:rPr>
          <w:sz w:val="24"/>
          <w:szCs w:val="24"/>
        </w:rPr>
        <w:t>3</w:t>
      </w:r>
      <w:r w:rsidRPr="00D17511">
        <w:rPr>
          <w:sz w:val="24"/>
          <w:szCs w:val="24"/>
        </w:rPr>
        <w:t>.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(две) недели до начала занятий.</w:t>
      </w:r>
    </w:p>
    <w:p w14:paraId="3FDC7E3A" w14:textId="77777777" w:rsidR="00700D0F" w:rsidRPr="00D17511" w:rsidRDefault="003465B7" w:rsidP="00A50D1E">
      <w:pPr>
        <w:ind w:firstLine="709"/>
        <w:rPr>
          <w:sz w:val="24"/>
          <w:szCs w:val="24"/>
        </w:rPr>
      </w:pPr>
      <w:r w:rsidRPr="00D17511">
        <w:rPr>
          <w:sz w:val="24"/>
          <w:szCs w:val="24"/>
        </w:rPr>
        <w:t>8.4.</w:t>
      </w:r>
      <w:r w:rsidR="00700D0F" w:rsidRPr="00D17511">
        <w:rPr>
          <w:sz w:val="24"/>
          <w:szCs w:val="24"/>
        </w:rPr>
        <w:t> Во всем, что не предусмотрено Контрактом, Стороны руководствуются законодательством Российской Федерации.</w:t>
      </w:r>
    </w:p>
    <w:p w14:paraId="08E348D2" w14:textId="77777777" w:rsidR="00700D0F" w:rsidRPr="00D17511" w:rsidRDefault="003465B7" w:rsidP="00A50D1E">
      <w:pPr>
        <w:ind w:firstLine="709"/>
        <w:rPr>
          <w:sz w:val="24"/>
          <w:szCs w:val="24"/>
        </w:rPr>
      </w:pPr>
      <w:r w:rsidRPr="00D17511">
        <w:rPr>
          <w:sz w:val="24"/>
          <w:szCs w:val="24"/>
        </w:rPr>
        <w:t>8.5</w:t>
      </w:r>
      <w:r w:rsidR="00700D0F" w:rsidRPr="00D17511">
        <w:rPr>
          <w:sz w:val="24"/>
          <w:szCs w:val="24"/>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126D5A49" w14:textId="77777777" w:rsidR="00700D0F" w:rsidRPr="00D17511" w:rsidRDefault="003465B7" w:rsidP="00A50D1E">
      <w:pPr>
        <w:ind w:firstLine="709"/>
        <w:rPr>
          <w:sz w:val="24"/>
          <w:szCs w:val="24"/>
        </w:rPr>
      </w:pPr>
      <w:r w:rsidRPr="00D17511">
        <w:rPr>
          <w:sz w:val="24"/>
          <w:szCs w:val="24"/>
        </w:rPr>
        <w:t>8.6</w:t>
      </w:r>
      <w:r w:rsidR="00700D0F" w:rsidRPr="00D17511">
        <w:rPr>
          <w:sz w:val="24"/>
          <w:szCs w:val="24"/>
        </w:rPr>
        <w:t>.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082D6CA1" w14:textId="77777777" w:rsidR="00700D0F" w:rsidRPr="00D17511" w:rsidRDefault="003465B7" w:rsidP="00A50D1E">
      <w:pPr>
        <w:ind w:firstLine="709"/>
        <w:rPr>
          <w:sz w:val="24"/>
          <w:szCs w:val="24"/>
        </w:rPr>
      </w:pPr>
      <w:r w:rsidRPr="00D17511">
        <w:rPr>
          <w:sz w:val="24"/>
          <w:szCs w:val="24"/>
        </w:rPr>
        <w:t>8.7</w:t>
      </w:r>
      <w:r w:rsidR="00700D0F" w:rsidRPr="00D17511">
        <w:rPr>
          <w:sz w:val="24"/>
          <w:szCs w:val="24"/>
        </w:rPr>
        <w:t>. Все перечисленные ниже Приложения являются неотъемлемой частью Контракта:</w:t>
      </w:r>
    </w:p>
    <w:p w14:paraId="51AD0240" w14:textId="77777777" w:rsidR="00700D0F" w:rsidRPr="00D17511" w:rsidRDefault="00700D0F" w:rsidP="00A50D1E">
      <w:pPr>
        <w:suppressAutoHyphens/>
        <w:ind w:firstLine="709"/>
        <w:rPr>
          <w:sz w:val="24"/>
          <w:szCs w:val="24"/>
        </w:rPr>
      </w:pPr>
      <w:r w:rsidRPr="00D17511">
        <w:rPr>
          <w:sz w:val="24"/>
          <w:szCs w:val="24"/>
        </w:rPr>
        <w:t xml:space="preserve">Приложение № 1 – </w:t>
      </w:r>
      <w:r w:rsidR="00B77C8F" w:rsidRPr="00D17511">
        <w:rPr>
          <w:sz w:val="24"/>
          <w:szCs w:val="24"/>
        </w:rPr>
        <w:t>Техническое задание</w:t>
      </w:r>
      <w:r w:rsidR="00361ACA" w:rsidRPr="00D17511">
        <w:rPr>
          <w:sz w:val="24"/>
          <w:szCs w:val="24"/>
        </w:rPr>
        <w:t>.</w:t>
      </w:r>
    </w:p>
    <w:p w14:paraId="753C4011" w14:textId="1D1212FE" w:rsidR="00E754A6" w:rsidRPr="00D17511" w:rsidRDefault="00E754A6" w:rsidP="00E754A6">
      <w:pPr>
        <w:suppressAutoHyphens/>
        <w:ind w:firstLine="709"/>
        <w:rPr>
          <w:sz w:val="24"/>
          <w:szCs w:val="24"/>
        </w:rPr>
      </w:pPr>
      <w:r w:rsidRPr="00D17511">
        <w:rPr>
          <w:sz w:val="24"/>
          <w:szCs w:val="24"/>
        </w:rPr>
        <w:t>Приложен</w:t>
      </w:r>
      <w:r w:rsidR="00361ACA" w:rsidRPr="00D17511">
        <w:rPr>
          <w:sz w:val="24"/>
          <w:szCs w:val="24"/>
        </w:rPr>
        <w:t xml:space="preserve">ие № 2 – Расчет стоимости </w:t>
      </w:r>
      <w:r w:rsidR="005B214E" w:rsidRPr="005B214E">
        <w:rPr>
          <w:sz w:val="24"/>
          <w:szCs w:val="24"/>
        </w:rPr>
        <w:t>Услуги</w:t>
      </w:r>
      <w:r w:rsidR="00361ACA" w:rsidRPr="00D17511">
        <w:rPr>
          <w:sz w:val="24"/>
          <w:szCs w:val="24"/>
        </w:rPr>
        <w:t>.</w:t>
      </w:r>
    </w:p>
    <w:p w14:paraId="2372BED1" w14:textId="4D9EE1F3" w:rsidR="00700D0F" w:rsidRPr="00D17511" w:rsidRDefault="00700D0F" w:rsidP="00A50D1E">
      <w:pPr>
        <w:suppressAutoHyphens/>
        <w:ind w:firstLine="709"/>
        <w:rPr>
          <w:sz w:val="24"/>
          <w:szCs w:val="24"/>
        </w:rPr>
      </w:pPr>
      <w:r w:rsidRPr="00D17511">
        <w:rPr>
          <w:sz w:val="24"/>
          <w:szCs w:val="24"/>
        </w:rPr>
        <w:t>Приложение № 3</w:t>
      </w:r>
      <w:r w:rsidR="00C137C4">
        <w:rPr>
          <w:sz w:val="24"/>
          <w:szCs w:val="24"/>
        </w:rPr>
        <w:t xml:space="preserve"> – Акт сдачи-приемки оказанной</w:t>
      </w:r>
      <w:r w:rsidR="005B214E">
        <w:rPr>
          <w:sz w:val="24"/>
          <w:szCs w:val="24"/>
        </w:rPr>
        <w:t xml:space="preserve"> Услуги</w:t>
      </w:r>
      <w:r w:rsidRPr="00D17511">
        <w:rPr>
          <w:sz w:val="24"/>
          <w:szCs w:val="24"/>
        </w:rPr>
        <w:t xml:space="preserve"> (образец).</w:t>
      </w:r>
    </w:p>
    <w:p w14:paraId="040F2E79" w14:textId="77777777" w:rsidR="00A50DB2" w:rsidRPr="00D17511" w:rsidRDefault="00700D0F" w:rsidP="00A50D1E">
      <w:pPr>
        <w:suppressAutoHyphens/>
        <w:ind w:firstLine="709"/>
        <w:rPr>
          <w:sz w:val="24"/>
          <w:szCs w:val="24"/>
        </w:rPr>
      </w:pPr>
      <w:r w:rsidRPr="00D17511">
        <w:rPr>
          <w:sz w:val="24"/>
          <w:szCs w:val="24"/>
        </w:rPr>
        <w:t>Приложение № 4 – Акт сверки расчетов (образец).</w:t>
      </w:r>
    </w:p>
    <w:p w14:paraId="55768390" w14:textId="77777777" w:rsidR="00A50DB2" w:rsidRPr="00D17511" w:rsidRDefault="00A50DB2" w:rsidP="00A50D1E">
      <w:pPr>
        <w:jc w:val="left"/>
        <w:rPr>
          <w:sz w:val="24"/>
          <w:szCs w:val="24"/>
        </w:rPr>
      </w:pPr>
    </w:p>
    <w:p w14:paraId="3EA22093" w14:textId="77777777" w:rsidR="00700D0F" w:rsidRPr="00D17511" w:rsidRDefault="00700D0F" w:rsidP="00A50D1E">
      <w:pPr>
        <w:ind w:left="360"/>
        <w:jc w:val="center"/>
        <w:rPr>
          <w:rFonts w:eastAsia="Times New Roman"/>
          <w:b/>
          <w:caps/>
          <w:sz w:val="24"/>
          <w:szCs w:val="24"/>
          <w:lang w:eastAsia="ru-RU"/>
        </w:rPr>
      </w:pPr>
      <w:r w:rsidRPr="00D17511">
        <w:rPr>
          <w:rFonts w:eastAsia="Times New Roman"/>
          <w:b/>
          <w:caps/>
          <w:sz w:val="24"/>
          <w:szCs w:val="24"/>
          <w:lang w:eastAsia="ru-RU"/>
        </w:rPr>
        <w:t>9. место нахождения и банковские реквизиты сторон</w:t>
      </w:r>
    </w:p>
    <w:p w14:paraId="6CC88B81" w14:textId="6808B4E2" w:rsidR="00700D0F" w:rsidRDefault="00700D0F" w:rsidP="00A50D1E">
      <w:pPr>
        <w:ind w:left="360"/>
        <w:jc w:val="center"/>
        <w:rPr>
          <w:rFonts w:eastAsia="Times New Roman"/>
          <w:b/>
          <w:caps/>
          <w:sz w:val="22"/>
          <w:szCs w:val="24"/>
          <w:lang w:eastAsia="ru-RU"/>
        </w:rPr>
      </w:pPr>
    </w:p>
    <w:tbl>
      <w:tblPr>
        <w:tblW w:w="12927" w:type="dxa"/>
        <w:tblInd w:w="392" w:type="dxa"/>
        <w:tblLook w:val="0000" w:firstRow="0" w:lastRow="0" w:firstColumn="0" w:lastColumn="0" w:noHBand="0" w:noVBand="0"/>
      </w:tblPr>
      <w:tblGrid>
        <w:gridCol w:w="5032"/>
        <w:gridCol w:w="7895"/>
      </w:tblGrid>
      <w:tr w:rsidR="00782E35" w:rsidRPr="00B77BBE" w14:paraId="3D0EFACF" w14:textId="77777777" w:rsidTr="00782E35">
        <w:trPr>
          <w:trHeight w:val="441"/>
        </w:trPr>
        <w:tc>
          <w:tcPr>
            <w:tcW w:w="5032" w:type="dxa"/>
          </w:tcPr>
          <w:p w14:paraId="4A001B19" w14:textId="77777777" w:rsidR="00782E35" w:rsidRPr="00181546" w:rsidRDefault="00782E35" w:rsidP="00782E35">
            <w:pPr>
              <w:snapToGrid w:val="0"/>
              <w:jc w:val="left"/>
              <w:rPr>
                <w:rFonts w:eastAsia="Times New Roman"/>
                <w:b/>
                <w:sz w:val="24"/>
                <w:szCs w:val="24"/>
              </w:rPr>
            </w:pPr>
            <w:r w:rsidRPr="00181546">
              <w:rPr>
                <w:rFonts w:eastAsia="Times New Roman"/>
                <w:b/>
                <w:sz w:val="24"/>
                <w:szCs w:val="24"/>
              </w:rPr>
              <w:t>ЗАКАЗЧИК:</w:t>
            </w:r>
          </w:p>
          <w:p w14:paraId="011C7749"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 xml:space="preserve">Министерство промышленности и </w:t>
            </w:r>
          </w:p>
          <w:p w14:paraId="3C18DFE5"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торговли Российской Федерации (</w:t>
            </w:r>
            <w:proofErr w:type="spellStart"/>
            <w:r w:rsidRPr="00782E35">
              <w:rPr>
                <w:rFonts w:eastAsia="Times New Roman"/>
                <w:sz w:val="24"/>
                <w:szCs w:val="24"/>
              </w:rPr>
              <w:t>Минпромторг</w:t>
            </w:r>
            <w:proofErr w:type="spellEnd"/>
            <w:r w:rsidRPr="00782E35">
              <w:rPr>
                <w:rFonts w:eastAsia="Times New Roman"/>
                <w:sz w:val="24"/>
                <w:szCs w:val="24"/>
              </w:rPr>
              <w:t xml:space="preserve"> России)</w:t>
            </w:r>
            <w:r w:rsidRPr="00782E35">
              <w:rPr>
                <w:rFonts w:eastAsia="Times New Roman"/>
                <w:sz w:val="24"/>
                <w:szCs w:val="24"/>
              </w:rPr>
              <w:tab/>
            </w:r>
          </w:p>
          <w:p w14:paraId="21522CC3" w14:textId="77777777" w:rsidR="00782E35" w:rsidRPr="00782E35" w:rsidRDefault="00782E35" w:rsidP="00703437">
            <w:pPr>
              <w:snapToGrid w:val="0"/>
              <w:jc w:val="left"/>
              <w:rPr>
                <w:rFonts w:eastAsia="Times New Roman"/>
                <w:sz w:val="24"/>
                <w:szCs w:val="24"/>
              </w:rPr>
            </w:pPr>
          </w:p>
          <w:p w14:paraId="688BE83D" w14:textId="77777777" w:rsidR="00782E35" w:rsidRPr="00782E35" w:rsidRDefault="00782E35" w:rsidP="00703437">
            <w:pPr>
              <w:snapToGrid w:val="0"/>
              <w:jc w:val="left"/>
              <w:rPr>
                <w:rFonts w:eastAsia="Times New Roman"/>
                <w:sz w:val="24"/>
                <w:szCs w:val="24"/>
              </w:rPr>
            </w:pPr>
          </w:p>
          <w:p w14:paraId="315A5795" w14:textId="00673596" w:rsidR="00782E35" w:rsidRPr="00782E35" w:rsidRDefault="00782E35" w:rsidP="00703437">
            <w:pPr>
              <w:snapToGrid w:val="0"/>
              <w:jc w:val="left"/>
              <w:rPr>
                <w:rFonts w:eastAsia="Times New Roman"/>
                <w:sz w:val="24"/>
                <w:szCs w:val="24"/>
              </w:rPr>
            </w:pPr>
            <w:proofErr w:type="spellStart"/>
            <w:r w:rsidRPr="00782E35">
              <w:rPr>
                <w:rFonts w:eastAsia="Times New Roman"/>
                <w:sz w:val="24"/>
                <w:szCs w:val="24"/>
              </w:rPr>
              <w:t>ридический</w:t>
            </w:r>
            <w:proofErr w:type="spellEnd"/>
            <w:r w:rsidRPr="00782E35">
              <w:rPr>
                <w:rFonts w:eastAsia="Times New Roman"/>
                <w:sz w:val="24"/>
                <w:szCs w:val="24"/>
              </w:rPr>
              <w:t xml:space="preserve"> адрес: 123317, г. Москва, Пресненская набережная, д. 10, стр. 2</w:t>
            </w:r>
          </w:p>
          <w:p w14:paraId="71DEBCFA"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ИНН 7705596339 КПП 770301001</w:t>
            </w:r>
          </w:p>
          <w:p w14:paraId="0904B876"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ОГРН 1047796323123</w:t>
            </w:r>
          </w:p>
          <w:p w14:paraId="1525413D"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ОКПО 00083463</w:t>
            </w:r>
          </w:p>
          <w:p w14:paraId="514487BE"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Банковские реквизиты:</w:t>
            </w:r>
          </w:p>
          <w:p w14:paraId="4D1861E8"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Межрегиональное операционное УФК</w:t>
            </w:r>
          </w:p>
          <w:p w14:paraId="3B70F1F9"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w:t>
            </w:r>
            <w:proofErr w:type="spellStart"/>
            <w:r w:rsidRPr="00782E35">
              <w:rPr>
                <w:rFonts w:eastAsia="Times New Roman"/>
                <w:sz w:val="24"/>
                <w:szCs w:val="24"/>
              </w:rPr>
              <w:t>Минпромторг</w:t>
            </w:r>
            <w:proofErr w:type="spellEnd"/>
            <w:r w:rsidRPr="00782E35">
              <w:rPr>
                <w:rFonts w:eastAsia="Times New Roman"/>
                <w:sz w:val="24"/>
                <w:szCs w:val="24"/>
              </w:rPr>
              <w:t xml:space="preserve"> России</w:t>
            </w:r>
          </w:p>
          <w:p w14:paraId="76FFBE7C"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л/с 03951000201)</w:t>
            </w:r>
          </w:p>
          <w:p w14:paraId="4C3BA3DE"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 xml:space="preserve">Казначейский счет </w:t>
            </w:r>
          </w:p>
          <w:p w14:paraId="270A4933"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 xml:space="preserve">№ 03211643000000019503 </w:t>
            </w:r>
          </w:p>
          <w:p w14:paraId="50A7034A"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Банк: Операционный Департамент</w:t>
            </w:r>
          </w:p>
          <w:p w14:paraId="32361EF3"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Банка России// Межрегиональное</w:t>
            </w:r>
          </w:p>
          <w:p w14:paraId="614E2DC9"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 xml:space="preserve">операционное УФК г. Москва </w:t>
            </w:r>
          </w:p>
          <w:p w14:paraId="0F3F6C3D"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 xml:space="preserve">БИК 024501901 </w:t>
            </w:r>
          </w:p>
          <w:p w14:paraId="0F280913"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Единый казначейский счет</w:t>
            </w:r>
          </w:p>
          <w:p w14:paraId="0DF0D820" w14:textId="77777777" w:rsidR="00782E35" w:rsidRPr="00782E35" w:rsidRDefault="00782E35" w:rsidP="00703437">
            <w:pPr>
              <w:snapToGrid w:val="0"/>
              <w:jc w:val="left"/>
              <w:rPr>
                <w:rFonts w:eastAsia="Times New Roman"/>
                <w:sz w:val="24"/>
                <w:szCs w:val="24"/>
              </w:rPr>
            </w:pPr>
            <w:r w:rsidRPr="00782E35">
              <w:rPr>
                <w:rFonts w:eastAsia="Times New Roman"/>
                <w:sz w:val="24"/>
                <w:szCs w:val="24"/>
              </w:rPr>
              <w:t>№ 40102810045370000002</w:t>
            </w:r>
          </w:p>
          <w:p w14:paraId="6B9FFC45" w14:textId="77777777" w:rsidR="00782E35" w:rsidRPr="00782E35" w:rsidRDefault="00782E35" w:rsidP="00703437">
            <w:pPr>
              <w:snapToGrid w:val="0"/>
              <w:jc w:val="left"/>
              <w:rPr>
                <w:rFonts w:eastAsia="Times New Roman"/>
                <w:sz w:val="24"/>
                <w:szCs w:val="24"/>
              </w:rPr>
            </w:pPr>
          </w:p>
          <w:p w14:paraId="073C4CD3" w14:textId="77777777" w:rsidR="00782E35" w:rsidRPr="00782E35" w:rsidRDefault="00782E35" w:rsidP="00782E35">
            <w:pPr>
              <w:snapToGrid w:val="0"/>
              <w:jc w:val="left"/>
              <w:rPr>
                <w:rFonts w:eastAsia="Times New Roman"/>
                <w:sz w:val="24"/>
                <w:szCs w:val="24"/>
              </w:rPr>
            </w:pPr>
            <w:r w:rsidRPr="00782E35">
              <w:rPr>
                <w:rFonts w:eastAsia="Times New Roman"/>
                <w:sz w:val="24"/>
                <w:szCs w:val="24"/>
              </w:rPr>
              <w:t>ЗАКАЗЧИК:</w:t>
            </w:r>
          </w:p>
          <w:p w14:paraId="2F5BDD0C" w14:textId="77777777" w:rsidR="00782E35" w:rsidRPr="00782E35" w:rsidRDefault="00782E35" w:rsidP="00782E35">
            <w:pPr>
              <w:snapToGrid w:val="0"/>
              <w:jc w:val="left"/>
              <w:rPr>
                <w:rFonts w:eastAsia="Times New Roman"/>
                <w:sz w:val="24"/>
                <w:szCs w:val="24"/>
              </w:rPr>
            </w:pPr>
          </w:p>
          <w:p w14:paraId="7CB992B6" w14:textId="77777777" w:rsidR="00782E35" w:rsidRPr="00782E35" w:rsidRDefault="00782E35" w:rsidP="00782E35">
            <w:pPr>
              <w:snapToGrid w:val="0"/>
              <w:jc w:val="left"/>
              <w:rPr>
                <w:rFonts w:eastAsia="Times New Roman"/>
                <w:sz w:val="24"/>
                <w:szCs w:val="24"/>
              </w:rPr>
            </w:pPr>
            <w:r w:rsidRPr="00782E35">
              <w:rPr>
                <w:rFonts w:eastAsia="Times New Roman"/>
                <w:sz w:val="24"/>
                <w:szCs w:val="24"/>
              </w:rPr>
              <w:t>________________/_______________/</w:t>
            </w:r>
          </w:p>
          <w:p w14:paraId="763E3C16" w14:textId="02B8A38E" w:rsidR="00782E35" w:rsidRPr="00782E35" w:rsidRDefault="00782E35" w:rsidP="00782E35">
            <w:pPr>
              <w:snapToGrid w:val="0"/>
              <w:jc w:val="left"/>
              <w:rPr>
                <w:rFonts w:eastAsia="Times New Roman"/>
                <w:sz w:val="24"/>
                <w:szCs w:val="24"/>
              </w:rPr>
            </w:pPr>
          </w:p>
        </w:tc>
        <w:tc>
          <w:tcPr>
            <w:tcW w:w="7895" w:type="dxa"/>
          </w:tcPr>
          <w:p w14:paraId="4C940E74" w14:textId="77777777" w:rsidR="00782E35" w:rsidRPr="00181546" w:rsidRDefault="00782E35" w:rsidP="00782E35">
            <w:pPr>
              <w:widowControl w:val="0"/>
              <w:ind w:right="216"/>
              <w:jc w:val="left"/>
              <w:outlineLvl w:val="2"/>
              <w:rPr>
                <w:rFonts w:eastAsia="Times New Roman"/>
                <w:b/>
                <w:sz w:val="24"/>
                <w:szCs w:val="24"/>
                <w:lang w:eastAsia="ru-RU"/>
              </w:rPr>
            </w:pPr>
            <w:r w:rsidRPr="00181546">
              <w:rPr>
                <w:rFonts w:eastAsia="Times New Roman"/>
                <w:b/>
                <w:sz w:val="24"/>
                <w:szCs w:val="24"/>
                <w:lang w:eastAsia="ru-RU"/>
              </w:rPr>
              <w:t>ИСПОЛНИТЕЛЬ:</w:t>
            </w:r>
          </w:p>
          <w:p w14:paraId="66FB58B9"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 xml:space="preserve">Полное наименование Поставщика </w:t>
            </w:r>
          </w:p>
          <w:p w14:paraId="53879037"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и адрес места нахождения</w:t>
            </w:r>
          </w:p>
          <w:p w14:paraId="12B4741C" w14:textId="77777777" w:rsidR="00782E35" w:rsidRPr="00782E35" w:rsidRDefault="00782E35" w:rsidP="00782E35">
            <w:pPr>
              <w:widowControl w:val="0"/>
              <w:ind w:right="216"/>
              <w:jc w:val="left"/>
              <w:outlineLvl w:val="2"/>
              <w:rPr>
                <w:rFonts w:eastAsia="Times New Roman"/>
                <w:sz w:val="24"/>
                <w:szCs w:val="24"/>
                <w:lang w:eastAsia="ru-RU"/>
              </w:rPr>
            </w:pPr>
          </w:p>
          <w:p w14:paraId="2FD71FC1" w14:textId="77777777" w:rsidR="00782E35" w:rsidRPr="00782E35" w:rsidRDefault="00782E35" w:rsidP="00782E35">
            <w:pPr>
              <w:widowControl w:val="0"/>
              <w:ind w:right="216"/>
              <w:jc w:val="left"/>
              <w:outlineLvl w:val="2"/>
              <w:rPr>
                <w:rFonts w:eastAsia="Times New Roman"/>
                <w:sz w:val="24"/>
                <w:szCs w:val="24"/>
                <w:lang w:eastAsia="ru-RU"/>
              </w:rPr>
            </w:pPr>
          </w:p>
          <w:p w14:paraId="6AE9F0D3" w14:textId="77777777" w:rsidR="00782E35" w:rsidRPr="00782E35" w:rsidRDefault="00782E35" w:rsidP="00782E35">
            <w:pPr>
              <w:widowControl w:val="0"/>
              <w:ind w:right="216"/>
              <w:jc w:val="left"/>
              <w:outlineLvl w:val="2"/>
              <w:rPr>
                <w:rFonts w:eastAsia="Times New Roman"/>
                <w:sz w:val="24"/>
                <w:szCs w:val="24"/>
                <w:lang w:eastAsia="ru-RU"/>
              </w:rPr>
            </w:pPr>
          </w:p>
          <w:p w14:paraId="3530E516"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ИНН ___________________</w:t>
            </w:r>
          </w:p>
          <w:p w14:paraId="2FD14719"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КПП ___________________</w:t>
            </w:r>
          </w:p>
          <w:p w14:paraId="0AA15636"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Банковские реквизиты:</w:t>
            </w:r>
          </w:p>
          <w:p w14:paraId="6A751E12"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р/с _____________________</w:t>
            </w:r>
          </w:p>
          <w:p w14:paraId="2A0F8B2E"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к/с _____________________</w:t>
            </w:r>
          </w:p>
          <w:p w14:paraId="315B3A1B"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БИК ________________________</w:t>
            </w:r>
          </w:p>
          <w:p w14:paraId="13D0E1D9"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ОКТМО _____________________</w:t>
            </w:r>
          </w:p>
          <w:p w14:paraId="4F74F29C"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ОКПО _______________________</w:t>
            </w:r>
          </w:p>
          <w:p w14:paraId="548C2E07"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Тел. _________________________</w:t>
            </w:r>
          </w:p>
          <w:p w14:paraId="20CE96D7"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Эл. почта _____________________</w:t>
            </w:r>
          </w:p>
          <w:p w14:paraId="307D76D8" w14:textId="77777777" w:rsidR="00782E35" w:rsidRPr="00782E35" w:rsidRDefault="00782E35" w:rsidP="00782E35">
            <w:pPr>
              <w:widowControl w:val="0"/>
              <w:ind w:right="216"/>
              <w:jc w:val="left"/>
              <w:outlineLvl w:val="2"/>
              <w:rPr>
                <w:rFonts w:eastAsia="Times New Roman"/>
                <w:sz w:val="24"/>
                <w:szCs w:val="24"/>
                <w:lang w:eastAsia="ru-RU"/>
              </w:rPr>
            </w:pPr>
          </w:p>
          <w:p w14:paraId="584513E9" w14:textId="77777777" w:rsidR="00782E35" w:rsidRPr="00782E35" w:rsidRDefault="00782E35" w:rsidP="00782E35">
            <w:pPr>
              <w:widowControl w:val="0"/>
              <w:ind w:right="216"/>
              <w:jc w:val="left"/>
              <w:outlineLvl w:val="2"/>
              <w:rPr>
                <w:rFonts w:eastAsia="Times New Roman"/>
                <w:sz w:val="24"/>
                <w:szCs w:val="24"/>
                <w:lang w:eastAsia="ru-RU"/>
              </w:rPr>
            </w:pPr>
          </w:p>
          <w:p w14:paraId="6D19AA82" w14:textId="77777777" w:rsidR="00782E35" w:rsidRPr="00782E35" w:rsidRDefault="00782E35" w:rsidP="00782E35">
            <w:pPr>
              <w:widowControl w:val="0"/>
              <w:ind w:right="216"/>
              <w:jc w:val="left"/>
              <w:outlineLvl w:val="2"/>
              <w:rPr>
                <w:rFonts w:eastAsia="Times New Roman"/>
                <w:sz w:val="24"/>
                <w:szCs w:val="24"/>
                <w:lang w:eastAsia="ru-RU"/>
              </w:rPr>
            </w:pPr>
          </w:p>
          <w:p w14:paraId="0CAF2767" w14:textId="77777777" w:rsidR="00782E35" w:rsidRPr="00782E35" w:rsidRDefault="00782E35" w:rsidP="00782E35">
            <w:pPr>
              <w:widowControl w:val="0"/>
              <w:ind w:right="216"/>
              <w:jc w:val="left"/>
              <w:outlineLvl w:val="2"/>
              <w:rPr>
                <w:rFonts w:eastAsia="Times New Roman"/>
                <w:sz w:val="24"/>
                <w:szCs w:val="24"/>
                <w:lang w:eastAsia="ru-RU"/>
              </w:rPr>
            </w:pPr>
          </w:p>
          <w:p w14:paraId="36875CBB" w14:textId="77777777" w:rsidR="00782E35" w:rsidRPr="00782E35" w:rsidRDefault="00782E35" w:rsidP="00782E35">
            <w:pPr>
              <w:widowControl w:val="0"/>
              <w:ind w:right="216"/>
              <w:jc w:val="left"/>
              <w:outlineLvl w:val="2"/>
              <w:rPr>
                <w:rFonts w:eastAsia="Times New Roman"/>
                <w:sz w:val="24"/>
                <w:szCs w:val="24"/>
                <w:lang w:eastAsia="ru-RU"/>
              </w:rPr>
            </w:pPr>
          </w:p>
          <w:p w14:paraId="01FD4243" w14:textId="127F7B69" w:rsidR="00782E35" w:rsidRDefault="00782E35" w:rsidP="00782E35">
            <w:pPr>
              <w:widowControl w:val="0"/>
              <w:ind w:right="216"/>
              <w:jc w:val="left"/>
              <w:outlineLvl w:val="2"/>
              <w:rPr>
                <w:rFonts w:eastAsia="Times New Roman"/>
                <w:sz w:val="24"/>
                <w:szCs w:val="24"/>
                <w:lang w:eastAsia="ru-RU"/>
              </w:rPr>
            </w:pPr>
          </w:p>
          <w:p w14:paraId="3FAE334C" w14:textId="18F2B11F" w:rsidR="00782E35" w:rsidRDefault="00782E35" w:rsidP="00782E35">
            <w:pPr>
              <w:widowControl w:val="0"/>
              <w:ind w:right="216"/>
              <w:jc w:val="left"/>
              <w:outlineLvl w:val="2"/>
              <w:rPr>
                <w:rFonts w:eastAsia="Times New Roman"/>
                <w:sz w:val="24"/>
                <w:szCs w:val="24"/>
                <w:lang w:eastAsia="ru-RU"/>
              </w:rPr>
            </w:pPr>
          </w:p>
          <w:p w14:paraId="3181A2D1" w14:textId="77777777" w:rsidR="00782E35" w:rsidRPr="00782E35" w:rsidRDefault="00782E35" w:rsidP="00782E35">
            <w:pPr>
              <w:widowControl w:val="0"/>
              <w:ind w:right="216"/>
              <w:jc w:val="left"/>
              <w:outlineLvl w:val="2"/>
              <w:rPr>
                <w:rFonts w:eastAsia="Times New Roman"/>
                <w:sz w:val="24"/>
                <w:szCs w:val="24"/>
                <w:lang w:eastAsia="ru-RU"/>
              </w:rPr>
            </w:pPr>
          </w:p>
          <w:p w14:paraId="1871B13A"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ИСПОЛНИТЕЛЬ:</w:t>
            </w:r>
          </w:p>
          <w:p w14:paraId="5CA8B3CB" w14:textId="77777777" w:rsidR="00782E35" w:rsidRPr="00782E35" w:rsidRDefault="00782E35" w:rsidP="00782E35">
            <w:pPr>
              <w:widowControl w:val="0"/>
              <w:ind w:right="216"/>
              <w:jc w:val="left"/>
              <w:outlineLvl w:val="2"/>
              <w:rPr>
                <w:rFonts w:eastAsia="Times New Roman"/>
                <w:sz w:val="24"/>
                <w:szCs w:val="24"/>
                <w:lang w:eastAsia="ru-RU"/>
              </w:rPr>
            </w:pPr>
          </w:p>
          <w:p w14:paraId="4110B884" w14:textId="77777777" w:rsidR="00782E35" w:rsidRPr="00782E35" w:rsidRDefault="00782E35" w:rsidP="00782E35">
            <w:pPr>
              <w:widowControl w:val="0"/>
              <w:ind w:right="216"/>
              <w:jc w:val="left"/>
              <w:outlineLvl w:val="2"/>
              <w:rPr>
                <w:rFonts w:eastAsia="Times New Roman"/>
                <w:sz w:val="24"/>
                <w:szCs w:val="24"/>
                <w:lang w:eastAsia="ru-RU"/>
              </w:rPr>
            </w:pPr>
            <w:r w:rsidRPr="00782E35">
              <w:rPr>
                <w:rFonts w:eastAsia="Times New Roman"/>
                <w:sz w:val="24"/>
                <w:szCs w:val="24"/>
                <w:lang w:eastAsia="ru-RU"/>
              </w:rPr>
              <w:t>________________/______________/</w:t>
            </w:r>
          </w:p>
          <w:p w14:paraId="03D5D312" w14:textId="77777777" w:rsidR="00782E35" w:rsidRPr="00782E35" w:rsidRDefault="00782E35" w:rsidP="00782E35">
            <w:pPr>
              <w:widowControl w:val="0"/>
              <w:ind w:right="216"/>
              <w:jc w:val="left"/>
              <w:outlineLvl w:val="2"/>
              <w:rPr>
                <w:rFonts w:eastAsia="Times New Roman"/>
                <w:sz w:val="24"/>
                <w:szCs w:val="24"/>
                <w:lang w:eastAsia="ru-RU"/>
              </w:rPr>
            </w:pPr>
          </w:p>
        </w:tc>
      </w:tr>
    </w:tbl>
    <w:p w14:paraId="47B563C0" w14:textId="77777777" w:rsidR="00440854" w:rsidRPr="00D17511" w:rsidRDefault="00440854" w:rsidP="00A50D1E">
      <w:pPr>
        <w:pStyle w:val="ConsPlusNonformat"/>
        <w:ind w:firstLine="708"/>
        <w:jc w:val="right"/>
        <w:rPr>
          <w:rFonts w:ascii="Times New Roman" w:hAnsi="Times New Roman" w:cs="Times New Roman"/>
          <w:sz w:val="24"/>
        </w:rPr>
      </w:pPr>
    </w:p>
    <w:p w14:paraId="14C0861C" w14:textId="77777777" w:rsidR="00440854" w:rsidRPr="00D17511" w:rsidRDefault="00440854" w:rsidP="00A50D1E">
      <w:pPr>
        <w:jc w:val="left"/>
        <w:rPr>
          <w:rFonts w:eastAsiaTheme="minorEastAsia"/>
          <w:sz w:val="24"/>
          <w:szCs w:val="20"/>
          <w:lang w:eastAsia="ru-RU"/>
        </w:rPr>
      </w:pPr>
      <w:r w:rsidRPr="00D17511">
        <w:rPr>
          <w:sz w:val="24"/>
        </w:rPr>
        <w:br w:type="page"/>
      </w:r>
    </w:p>
    <w:p w14:paraId="408BF7BB" w14:textId="13063F39" w:rsidR="005A48E1" w:rsidRPr="00A91E89" w:rsidRDefault="005A48E1" w:rsidP="005A48E1">
      <w:pPr>
        <w:tabs>
          <w:tab w:val="left" w:pos="5910"/>
        </w:tabs>
        <w:suppressAutoHyphens/>
        <w:jc w:val="right"/>
        <w:rPr>
          <w:rFonts w:eastAsia="Calibri"/>
          <w:sz w:val="24"/>
          <w:szCs w:val="24"/>
        </w:rPr>
      </w:pPr>
      <w:r w:rsidRPr="00A91E89">
        <w:rPr>
          <w:rFonts w:eastAsia="Calibri"/>
          <w:sz w:val="24"/>
          <w:szCs w:val="24"/>
        </w:rPr>
        <w:lastRenderedPageBreak/>
        <w:t xml:space="preserve">Приложение № </w:t>
      </w:r>
      <w:r>
        <w:rPr>
          <w:rFonts w:eastAsia="Calibri"/>
          <w:sz w:val="24"/>
          <w:szCs w:val="24"/>
        </w:rPr>
        <w:t>1</w:t>
      </w:r>
      <w:r w:rsidRPr="00A91E89">
        <w:rPr>
          <w:rFonts w:eastAsia="Calibri"/>
          <w:sz w:val="24"/>
          <w:szCs w:val="24"/>
        </w:rPr>
        <w:t xml:space="preserve"> к Контракту</w:t>
      </w:r>
    </w:p>
    <w:p w14:paraId="54AB8C76" w14:textId="77777777" w:rsidR="005A48E1" w:rsidRPr="00C45697" w:rsidRDefault="005A48E1" w:rsidP="005A48E1">
      <w:pPr>
        <w:tabs>
          <w:tab w:val="left" w:pos="5910"/>
        </w:tabs>
        <w:suppressAutoHyphens/>
        <w:jc w:val="right"/>
        <w:rPr>
          <w:rFonts w:eastAsia="Calibri"/>
          <w:sz w:val="24"/>
          <w:szCs w:val="24"/>
        </w:rPr>
      </w:pPr>
      <w:r>
        <w:rPr>
          <w:rFonts w:eastAsia="Calibri"/>
          <w:sz w:val="24"/>
          <w:szCs w:val="24"/>
        </w:rPr>
        <w:t xml:space="preserve">    </w:t>
      </w:r>
      <w:r w:rsidRPr="00A91E89">
        <w:rPr>
          <w:rFonts w:eastAsia="Calibri"/>
          <w:sz w:val="24"/>
          <w:szCs w:val="24"/>
        </w:rPr>
        <w:t xml:space="preserve">от «__» </w:t>
      </w:r>
      <w:r w:rsidRPr="00C45697">
        <w:rPr>
          <w:rFonts w:eastAsia="Calibri"/>
          <w:sz w:val="24"/>
          <w:szCs w:val="24"/>
        </w:rPr>
        <w:t>___________</w:t>
      </w:r>
      <w:r w:rsidRPr="00A91E89">
        <w:rPr>
          <w:rFonts w:eastAsia="Calibri"/>
          <w:sz w:val="24"/>
          <w:szCs w:val="24"/>
        </w:rPr>
        <w:t xml:space="preserve"> 2026 г. № ____________</w:t>
      </w:r>
    </w:p>
    <w:p w14:paraId="1391DFFF" w14:textId="18285D6B" w:rsidR="00FF3B81" w:rsidRDefault="00FF3B81" w:rsidP="00314494">
      <w:pPr>
        <w:rPr>
          <w:sz w:val="24"/>
        </w:rPr>
      </w:pPr>
    </w:p>
    <w:p w14:paraId="5F948366" w14:textId="77777777" w:rsidR="000A2FB6" w:rsidRPr="00D17511" w:rsidRDefault="000A2FB6" w:rsidP="00314494">
      <w:pPr>
        <w:rPr>
          <w:sz w:val="24"/>
        </w:rPr>
      </w:pPr>
    </w:p>
    <w:p w14:paraId="224CEBCC" w14:textId="77777777" w:rsidR="0098318B" w:rsidRPr="00D17511" w:rsidRDefault="00B00D00" w:rsidP="00641982">
      <w:pPr>
        <w:jc w:val="center"/>
        <w:rPr>
          <w:b/>
          <w:sz w:val="24"/>
        </w:rPr>
      </w:pPr>
      <w:r w:rsidRPr="00D17511">
        <w:rPr>
          <w:b/>
          <w:sz w:val="24"/>
        </w:rPr>
        <w:t>ТЕХНИЧЕСКОЕ ЗАДАНИЕ</w:t>
      </w:r>
    </w:p>
    <w:p w14:paraId="7BFEC361" w14:textId="5F81BC5D" w:rsidR="00B00D00" w:rsidRDefault="00B00D00" w:rsidP="00641982">
      <w:pPr>
        <w:ind w:firstLine="709"/>
        <w:jc w:val="center"/>
        <w:rPr>
          <w:b/>
          <w:sz w:val="24"/>
        </w:rPr>
      </w:pPr>
    </w:p>
    <w:p w14:paraId="0F243399" w14:textId="77777777" w:rsidR="000A2FB6" w:rsidRPr="00D17511" w:rsidRDefault="000A2FB6" w:rsidP="00641982">
      <w:pPr>
        <w:ind w:firstLine="709"/>
        <w:jc w:val="center"/>
        <w:rPr>
          <w:b/>
          <w:sz w:val="24"/>
        </w:rPr>
      </w:pPr>
    </w:p>
    <w:p w14:paraId="779A4B02" w14:textId="2AC09ED0" w:rsidR="00364FF9" w:rsidRPr="00D17511" w:rsidRDefault="0098318B" w:rsidP="00387D40">
      <w:pPr>
        <w:pStyle w:val="af3"/>
        <w:numPr>
          <w:ilvl w:val="0"/>
          <w:numId w:val="1"/>
        </w:numPr>
        <w:tabs>
          <w:tab w:val="left" w:pos="993"/>
        </w:tabs>
        <w:spacing w:after="0" w:line="240" w:lineRule="auto"/>
        <w:ind w:left="0" w:firstLine="709"/>
        <w:jc w:val="both"/>
        <w:rPr>
          <w:rFonts w:ascii="Times New Roman" w:hAnsi="Times New Roman" w:cs="Times New Roman"/>
          <w:b/>
          <w:sz w:val="24"/>
          <w:szCs w:val="24"/>
        </w:rPr>
      </w:pPr>
      <w:r w:rsidRPr="00D17511">
        <w:rPr>
          <w:rFonts w:ascii="Times New Roman" w:hAnsi="Times New Roman" w:cs="Times New Roman"/>
          <w:b/>
          <w:sz w:val="24"/>
          <w:szCs w:val="24"/>
        </w:rPr>
        <w:t xml:space="preserve">Наименование и описание </w:t>
      </w:r>
      <w:r w:rsidR="005B214E">
        <w:rPr>
          <w:rFonts w:ascii="Times New Roman" w:hAnsi="Times New Roman" w:cs="Times New Roman"/>
          <w:b/>
          <w:sz w:val="24"/>
          <w:szCs w:val="24"/>
        </w:rPr>
        <w:t>Услуги</w:t>
      </w:r>
      <w:r w:rsidRPr="00D17511">
        <w:rPr>
          <w:rFonts w:ascii="Times New Roman" w:hAnsi="Times New Roman" w:cs="Times New Roman"/>
          <w:b/>
          <w:sz w:val="24"/>
          <w:szCs w:val="24"/>
        </w:rPr>
        <w:t xml:space="preserve">: </w:t>
      </w:r>
    </w:p>
    <w:p w14:paraId="753C85C8" w14:textId="77777777" w:rsidR="00E86181" w:rsidRPr="00D17511" w:rsidRDefault="0098318B" w:rsidP="00387D40">
      <w:pPr>
        <w:pStyle w:val="af3"/>
        <w:tabs>
          <w:tab w:val="left" w:pos="993"/>
        </w:tabs>
        <w:spacing w:after="0" w:line="240" w:lineRule="auto"/>
        <w:ind w:left="0" w:firstLine="709"/>
        <w:jc w:val="both"/>
        <w:rPr>
          <w:rFonts w:ascii="Times New Roman" w:hAnsi="Times New Roman" w:cs="Times New Roman"/>
          <w:sz w:val="24"/>
          <w:szCs w:val="24"/>
        </w:rPr>
      </w:pPr>
      <w:r w:rsidRPr="00D17511">
        <w:rPr>
          <w:rFonts w:ascii="Times New Roman" w:hAnsi="Times New Roman" w:cs="Times New Roman"/>
          <w:sz w:val="24"/>
          <w:szCs w:val="24"/>
        </w:rPr>
        <w:t xml:space="preserve">Программа повышения квалификации </w:t>
      </w:r>
      <w:r w:rsidR="00533D23" w:rsidRPr="00D17511">
        <w:rPr>
          <w:rFonts w:ascii="Times New Roman" w:hAnsi="Times New Roman" w:cs="Times New Roman"/>
          <w:b/>
          <w:sz w:val="24"/>
          <w:szCs w:val="24"/>
        </w:rPr>
        <w:t>«</w:t>
      </w:r>
      <w:bookmarkStart w:id="4" w:name="_Hlk205386357"/>
      <w:r w:rsidR="00533D23" w:rsidRPr="00D17511">
        <w:rPr>
          <w:rFonts w:ascii="Times New Roman" w:hAnsi="Times New Roman" w:cs="Times New Roman"/>
          <w:b/>
          <w:sz w:val="24"/>
          <w:szCs w:val="24"/>
        </w:rPr>
        <w:t>Контрактная система в сфере закупок товаров, работ, услуг для обеспечения государственных и муниципальных нужд»</w:t>
      </w:r>
      <w:bookmarkEnd w:id="4"/>
      <w:r w:rsidR="00533D23" w:rsidRPr="00D17511">
        <w:rPr>
          <w:rFonts w:ascii="Times New Roman" w:hAnsi="Times New Roman" w:cs="Times New Roman"/>
          <w:b/>
          <w:sz w:val="24"/>
          <w:szCs w:val="24"/>
        </w:rPr>
        <w:t xml:space="preserve"> </w:t>
      </w:r>
      <w:r w:rsidR="00BB4D11" w:rsidRPr="00D17511">
        <w:rPr>
          <w:rFonts w:ascii="Times New Roman" w:hAnsi="Times New Roman" w:cs="Times New Roman"/>
          <w:b/>
          <w:sz w:val="24"/>
          <w:szCs w:val="24"/>
        </w:rPr>
        <w:t>72</w:t>
      </w:r>
      <w:r w:rsidR="00B664ED" w:rsidRPr="00D17511">
        <w:rPr>
          <w:rFonts w:ascii="Times New Roman" w:hAnsi="Times New Roman" w:cs="Times New Roman"/>
          <w:sz w:val="24"/>
          <w:szCs w:val="24"/>
        </w:rPr>
        <w:t xml:space="preserve"> </w:t>
      </w:r>
      <w:r w:rsidR="0062674E" w:rsidRPr="00D17511">
        <w:rPr>
          <w:rFonts w:ascii="Times New Roman" w:hAnsi="Times New Roman" w:cs="Times New Roman"/>
          <w:sz w:val="24"/>
          <w:szCs w:val="24"/>
        </w:rPr>
        <w:t xml:space="preserve">академических </w:t>
      </w:r>
      <w:r w:rsidR="00713EFE" w:rsidRPr="00D17511">
        <w:rPr>
          <w:rFonts w:ascii="Times New Roman" w:hAnsi="Times New Roman" w:cs="Times New Roman"/>
          <w:sz w:val="24"/>
          <w:szCs w:val="24"/>
        </w:rPr>
        <w:t>часа.</w:t>
      </w:r>
    </w:p>
    <w:p w14:paraId="2DE545D0" w14:textId="77777777" w:rsidR="002A0D14" w:rsidRPr="00D17511" w:rsidRDefault="002A0D14" w:rsidP="00387D40">
      <w:pPr>
        <w:pStyle w:val="af3"/>
        <w:tabs>
          <w:tab w:val="left" w:pos="993"/>
        </w:tabs>
        <w:spacing w:after="0" w:line="240" w:lineRule="auto"/>
        <w:ind w:left="0" w:firstLine="709"/>
        <w:jc w:val="both"/>
        <w:rPr>
          <w:rFonts w:ascii="Times New Roman" w:hAnsi="Times New Roman" w:cs="Times New Roman"/>
          <w:b/>
          <w:sz w:val="24"/>
          <w:szCs w:val="24"/>
        </w:rPr>
      </w:pPr>
    </w:p>
    <w:p w14:paraId="4FB415A7" w14:textId="259351B3" w:rsidR="0098318B" w:rsidRPr="00D17511" w:rsidRDefault="0098318B" w:rsidP="00387D40">
      <w:pPr>
        <w:pStyle w:val="af3"/>
        <w:numPr>
          <w:ilvl w:val="0"/>
          <w:numId w:val="1"/>
        </w:numPr>
        <w:tabs>
          <w:tab w:val="left" w:pos="993"/>
          <w:tab w:val="left" w:pos="1418"/>
          <w:tab w:val="left" w:pos="1701"/>
        </w:tabs>
        <w:spacing w:after="0" w:line="240" w:lineRule="auto"/>
        <w:ind w:left="0" w:firstLine="709"/>
        <w:rPr>
          <w:rFonts w:ascii="Times New Roman" w:hAnsi="Times New Roman" w:cs="Times New Roman"/>
          <w:b/>
          <w:sz w:val="24"/>
          <w:szCs w:val="24"/>
        </w:rPr>
      </w:pPr>
      <w:r w:rsidRPr="00D17511">
        <w:rPr>
          <w:rFonts w:ascii="Times New Roman" w:hAnsi="Times New Roman" w:cs="Times New Roman"/>
          <w:b/>
          <w:sz w:val="24"/>
          <w:szCs w:val="24"/>
        </w:rPr>
        <w:t xml:space="preserve">Характеристики </w:t>
      </w:r>
      <w:r w:rsidR="00165E17">
        <w:rPr>
          <w:rFonts w:ascii="Times New Roman" w:hAnsi="Times New Roman" w:cs="Times New Roman"/>
          <w:b/>
          <w:sz w:val="24"/>
          <w:szCs w:val="24"/>
        </w:rPr>
        <w:t>и объем (содержание) оказываемой</w:t>
      </w:r>
      <w:r w:rsidRPr="00D17511">
        <w:rPr>
          <w:rFonts w:ascii="Times New Roman" w:hAnsi="Times New Roman" w:cs="Times New Roman"/>
          <w:b/>
          <w:sz w:val="24"/>
          <w:szCs w:val="24"/>
        </w:rPr>
        <w:t xml:space="preserve"> </w:t>
      </w:r>
      <w:r w:rsidR="005B214E">
        <w:rPr>
          <w:rFonts w:ascii="Times New Roman" w:hAnsi="Times New Roman" w:cs="Times New Roman"/>
          <w:b/>
          <w:sz w:val="24"/>
          <w:szCs w:val="24"/>
        </w:rPr>
        <w:t>Услуги</w:t>
      </w:r>
      <w:r w:rsidRPr="00D17511">
        <w:rPr>
          <w:rFonts w:ascii="Times New Roman" w:hAnsi="Times New Roman" w:cs="Times New Roman"/>
          <w:b/>
          <w:sz w:val="24"/>
          <w:szCs w:val="24"/>
        </w:rPr>
        <w:t xml:space="preserve">:  </w:t>
      </w:r>
    </w:p>
    <w:p w14:paraId="4AAF8062" w14:textId="5E684BC1" w:rsidR="0098318B" w:rsidRPr="00D17511" w:rsidRDefault="0098318B" w:rsidP="00387D40">
      <w:pPr>
        <w:pStyle w:val="ConsPlusNormal"/>
        <w:ind w:firstLine="708"/>
        <w:jc w:val="both"/>
        <w:rPr>
          <w:sz w:val="24"/>
          <w:szCs w:val="24"/>
        </w:rPr>
      </w:pPr>
      <w:r w:rsidRPr="00D17511">
        <w:rPr>
          <w:sz w:val="24"/>
          <w:szCs w:val="24"/>
        </w:rPr>
        <w:t xml:space="preserve">Организовать </w:t>
      </w:r>
      <w:r w:rsidR="00237A77" w:rsidRPr="00D17511">
        <w:rPr>
          <w:sz w:val="24"/>
          <w:szCs w:val="24"/>
        </w:rPr>
        <w:t>согласно графику обучение</w:t>
      </w:r>
      <w:r w:rsidRPr="00D17511">
        <w:rPr>
          <w:sz w:val="24"/>
          <w:szCs w:val="24"/>
        </w:rPr>
        <w:t xml:space="preserve"> </w:t>
      </w:r>
      <w:r w:rsidR="00237A77" w:rsidRPr="00D17511">
        <w:rPr>
          <w:sz w:val="24"/>
          <w:szCs w:val="24"/>
        </w:rPr>
        <w:t>повышения</w:t>
      </w:r>
      <w:r w:rsidRPr="00D17511">
        <w:rPr>
          <w:sz w:val="24"/>
          <w:szCs w:val="24"/>
        </w:rPr>
        <w:t xml:space="preserve"> квалификации гражданских служащих Министерства промышленности и торговли Российско</w:t>
      </w:r>
      <w:r w:rsidR="00A54E44" w:rsidRPr="00D17511">
        <w:rPr>
          <w:sz w:val="24"/>
          <w:szCs w:val="24"/>
        </w:rPr>
        <w:t xml:space="preserve">й Федерации по дополнительной </w:t>
      </w:r>
      <w:r w:rsidR="00095D10" w:rsidRPr="00D17511">
        <w:rPr>
          <w:sz w:val="24"/>
          <w:szCs w:val="24"/>
        </w:rPr>
        <w:t>профессиональной</w:t>
      </w:r>
      <w:r w:rsidRPr="00D17511">
        <w:rPr>
          <w:sz w:val="24"/>
          <w:szCs w:val="24"/>
        </w:rPr>
        <w:t xml:space="preserve"> программе </w:t>
      </w:r>
      <w:r w:rsidR="002977EB" w:rsidRPr="005B214E">
        <w:rPr>
          <w:b/>
          <w:sz w:val="24"/>
          <w:szCs w:val="24"/>
        </w:rPr>
        <w:t>«</w:t>
      </w:r>
      <w:r w:rsidR="00C028C9" w:rsidRPr="005B214E">
        <w:rPr>
          <w:b/>
          <w:sz w:val="24"/>
          <w:szCs w:val="24"/>
        </w:rPr>
        <w:t>Контрактная система в сфере закупок товаров, работ, услуг для обеспечения государственных и муниципальных нужд</w:t>
      </w:r>
      <w:r w:rsidR="002977EB" w:rsidRPr="005B214E">
        <w:rPr>
          <w:b/>
          <w:sz w:val="24"/>
          <w:szCs w:val="24"/>
        </w:rPr>
        <w:t>»</w:t>
      </w:r>
      <w:r w:rsidR="002977EB" w:rsidRPr="00D17511">
        <w:rPr>
          <w:b/>
          <w:sz w:val="24"/>
          <w:szCs w:val="24"/>
        </w:rPr>
        <w:t xml:space="preserve"> </w:t>
      </w:r>
      <w:r w:rsidR="00713EFE" w:rsidRPr="00D17511">
        <w:rPr>
          <w:sz w:val="24"/>
          <w:szCs w:val="24"/>
        </w:rPr>
        <w:t>(объем дополнительной профессиональной программы 72 академических часов, форма обучения: очно-заочная с применением дистанционных технологий</w:t>
      </w:r>
      <w:r w:rsidR="004C7865">
        <w:rPr>
          <w:sz w:val="24"/>
          <w:szCs w:val="24"/>
        </w:rPr>
        <w:t xml:space="preserve">, </w:t>
      </w:r>
      <w:r w:rsidR="004C7865" w:rsidRPr="004C7865">
        <w:rPr>
          <w:sz w:val="24"/>
          <w:szCs w:val="24"/>
        </w:rPr>
        <w:t>с отрывом от государственной гражданской службы</w:t>
      </w:r>
      <w:r w:rsidR="00E939F0">
        <w:rPr>
          <w:sz w:val="24"/>
          <w:szCs w:val="24"/>
        </w:rPr>
        <w:t>)</w:t>
      </w:r>
      <w:r w:rsidR="00C14BC2" w:rsidRPr="00D17511">
        <w:rPr>
          <w:sz w:val="24"/>
          <w:szCs w:val="24"/>
        </w:rPr>
        <w:t>.</w:t>
      </w:r>
    </w:p>
    <w:p w14:paraId="041B4440" w14:textId="5BE79ADA" w:rsidR="00C14BC2" w:rsidRPr="00D17511" w:rsidRDefault="00C14BC2" w:rsidP="00387D40">
      <w:pPr>
        <w:ind w:firstLine="709"/>
        <w:contextualSpacing/>
        <w:rPr>
          <w:rFonts w:eastAsia="Times New Roman"/>
          <w:bCs/>
          <w:sz w:val="24"/>
          <w:szCs w:val="24"/>
          <w:lang w:eastAsia="zh-CN"/>
        </w:rPr>
      </w:pPr>
      <w:r w:rsidRPr="00D17511">
        <w:rPr>
          <w:rFonts w:eastAsia="Times New Roman"/>
          <w:b/>
          <w:sz w:val="24"/>
          <w:szCs w:val="24"/>
          <w:lang w:eastAsia="zh-CN"/>
        </w:rPr>
        <w:t>Очная часть обучения</w:t>
      </w:r>
      <w:r w:rsidRPr="00D17511">
        <w:rPr>
          <w:rFonts w:eastAsia="Times New Roman"/>
          <w:bCs/>
          <w:sz w:val="24"/>
          <w:szCs w:val="24"/>
          <w:lang w:eastAsia="zh-CN"/>
        </w:rPr>
        <w:t xml:space="preserve"> составляет 40 академических часов (с использованием дистанционных образовательных технологий), состоит из занятий в формате видеотрансляции в прямом эфире с возможностью задавать вопросы и получать ответы в ходе трансляции</w:t>
      </w:r>
      <w:r w:rsidR="00965ED2">
        <w:rPr>
          <w:rFonts w:eastAsia="Times New Roman"/>
          <w:bCs/>
          <w:sz w:val="24"/>
          <w:szCs w:val="24"/>
          <w:lang w:eastAsia="zh-CN"/>
        </w:rPr>
        <w:t xml:space="preserve"> (онлайн</w:t>
      </w:r>
      <w:r w:rsidR="00FE57B1">
        <w:rPr>
          <w:rFonts w:eastAsia="Times New Roman"/>
          <w:bCs/>
          <w:sz w:val="24"/>
          <w:szCs w:val="24"/>
          <w:lang w:eastAsia="zh-CN"/>
        </w:rPr>
        <w:t>-</w:t>
      </w:r>
      <w:r w:rsidR="00965ED2">
        <w:rPr>
          <w:rFonts w:eastAsia="Times New Roman"/>
          <w:bCs/>
          <w:sz w:val="24"/>
          <w:szCs w:val="24"/>
          <w:lang w:eastAsia="zh-CN"/>
        </w:rPr>
        <w:t xml:space="preserve"> </w:t>
      </w:r>
      <w:proofErr w:type="spellStart"/>
      <w:r w:rsidR="00965ED2">
        <w:rPr>
          <w:rFonts w:eastAsia="Times New Roman"/>
          <w:bCs/>
          <w:sz w:val="24"/>
          <w:szCs w:val="24"/>
          <w:lang w:eastAsia="zh-CN"/>
        </w:rPr>
        <w:t>вебинары</w:t>
      </w:r>
      <w:proofErr w:type="spellEnd"/>
      <w:r w:rsidRPr="00D17511">
        <w:rPr>
          <w:rFonts w:eastAsia="Times New Roman"/>
          <w:bCs/>
          <w:sz w:val="24"/>
          <w:szCs w:val="24"/>
          <w:lang w:eastAsia="zh-CN"/>
        </w:rPr>
        <w:t>).</w:t>
      </w:r>
    </w:p>
    <w:p w14:paraId="49DD0BD7" w14:textId="0671C990" w:rsidR="0098318B" w:rsidRPr="00D17511" w:rsidRDefault="00C14BC2" w:rsidP="00387D40">
      <w:pPr>
        <w:ind w:firstLine="709"/>
        <w:contextualSpacing/>
        <w:rPr>
          <w:rFonts w:eastAsia="Times New Roman"/>
          <w:bCs/>
          <w:sz w:val="24"/>
          <w:szCs w:val="24"/>
          <w:lang w:eastAsia="zh-CN"/>
        </w:rPr>
      </w:pPr>
      <w:r w:rsidRPr="00D17511">
        <w:rPr>
          <w:rFonts w:eastAsia="Times New Roman"/>
          <w:b/>
          <w:sz w:val="24"/>
          <w:szCs w:val="24"/>
          <w:lang w:eastAsia="zh-CN"/>
        </w:rPr>
        <w:t>Заочная часть обучения</w:t>
      </w:r>
      <w:r w:rsidRPr="00D17511">
        <w:rPr>
          <w:rFonts w:eastAsia="Times New Roman"/>
          <w:bCs/>
          <w:sz w:val="24"/>
          <w:szCs w:val="24"/>
          <w:lang w:eastAsia="zh-CN"/>
        </w:rPr>
        <w:t xml:space="preserve"> </w:t>
      </w:r>
      <w:r w:rsidR="00A44373">
        <w:rPr>
          <w:rFonts w:eastAsia="Times New Roman"/>
          <w:bCs/>
          <w:sz w:val="24"/>
          <w:szCs w:val="24"/>
          <w:lang w:val="en-US" w:eastAsia="zh-CN"/>
        </w:rPr>
        <w:t>c</w:t>
      </w:r>
      <w:r w:rsidRPr="00D17511">
        <w:rPr>
          <w:rFonts w:eastAsia="Times New Roman"/>
          <w:bCs/>
          <w:sz w:val="24"/>
          <w:szCs w:val="24"/>
          <w:lang w:eastAsia="zh-CN"/>
        </w:rPr>
        <w:t xml:space="preserve">оставляет </w:t>
      </w:r>
      <w:r w:rsidR="00E7263F" w:rsidRPr="00D17511">
        <w:rPr>
          <w:rFonts w:eastAsia="Times New Roman"/>
          <w:bCs/>
          <w:sz w:val="24"/>
          <w:szCs w:val="24"/>
          <w:lang w:eastAsia="zh-CN"/>
        </w:rPr>
        <w:t>32</w:t>
      </w:r>
      <w:r w:rsidRPr="00D17511">
        <w:rPr>
          <w:rFonts w:eastAsia="Times New Roman"/>
          <w:bCs/>
          <w:sz w:val="24"/>
          <w:szCs w:val="24"/>
          <w:lang w:eastAsia="zh-CN"/>
        </w:rPr>
        <w:t xml:space="preserve"> академических час</w:t>
      </w:r>
      <w:r w:rsidR="00E7263F" w:rsidRPr="00D17511">
        <w:rPr>
          <w:rFonts w:eastAsia="Times New Roman"/>
          <w:bCs/>
          <w:sz w:val="24"/>
          <w:szCs w:val="24"/>
          <w:lang w:eastAsia="zh-CN"/>
        </w:rPr>
        <w:t>а</w:t>
      </w:r>
      <w:r w:rsidRPr="00D17511">
        <w:rPr>
          <w:rFonts w:eastAsia="Times New Roman"/>
          <w:bCs/>
          <w:sz w:val="24"/>
          <w:szCs w:val="24"/>
          <w:lang w:eastAsia="zh-CN"/>
        </w:rPr>
        <w:t xml:space="preserve"> состоит в самостоятельном изучении слушателями материалов по темам, рассматриваемым на курсах повышения квалификации с использованием электронного обучения при помощи системы дистанционного обучения (далее - СДО). Доступ к СДО должен осуществляться посредством интернет-портала и мобильного приложения для смартфонов и планшетов, где доступны все материалы, лекции, справочный блок, в том числе </w:t>
      </w:r>
      <w:proofErr w:type="spellStart"/>
      <w:r w:rsidRPr="00D17511">
        <w:rPr>
          <w:rFonts w:eastAsia="Times New Roman"/>
          <w:bCs/>
          <w:sz w:val="24"/>
          <w:szCs w:val="24"/>
          <w:lang w:eastAsia="zh-CN"/>
        </w:rPr>
        <w:t>видеолекции</w:t>
      </w:r>
      <w:proofErr w:type="spellEnd"/>
      <w:r w:rsidRPr="00D17511">
        <w:rPr>
          <w:rFonts w:eastAsia="Times New Roman"/>
          <w:bCs/>
          <w:sz w:val="24"/>
          <w:szCs w:val="24"/>
          <w:lang w:eastAsia="zh-CN"/>
        </w:rPr>
        <w:t>, презентационный материал, тестовые задания для самопроверки, шаблоны документов, практические задания, которые разделяются по разделам, соответствующим темам обучения.</w:t>
      </w:r>
    </w:p>
    <w:p w14:paraId="28F27563" w14:textId="77777777" w:rsidR="00E7263F" w:rsidRPr="00D17511" w:rsidRDefault="00E7263F" w:rsidP="00387D40">
      <w:pPr>
        <w:ind w:firstLine="709"/>
        <w:contextualSpacing/>
        <w:rPr>
          <w:rFonts w:eastAsia="Times New Roman"/>
          <w:bCs/>
          <w:sz w:val="24"/>
          <w:szCs w:val="24"/>
          <w:lang w:eastAsia="zh-CN"/>
        </w:rPr>
      </w:pPr>
    </w:p>
    <w:p w14:paraId="401C0196" w14:textId="2D441513" w:rsidR="0098318B" w:rsidRPr="00D17511" w:rsidRDefault="007C60CB" w:rsidP="007C60CB">
      <w:pPr>
        <w:tabs>
          <w:tab w:val="left" w:pos="0"/>
          <w:tab w:val="left" w:pos="709"/>
        </w:tabs>
        <w:rPr>
          <w:rFonts w:eastAsia="Times New Roman"/>
          <w:sz w:val="24"/>
          <w:szCs w:val="24"/>
          <w:lang w:eastAsia="ru-RU"/>
        </w:rPr>
      </w:pPr>
      <w:r>
        <w:rPr>
          <w:rFonts w:eastAsia="Times New Roman"/>
          <w:b/>
          <w:sz w:val="24"/>
          <w:szCs w:val="24"/>
          <w:lang w:eastAsia="ru-RU"/>
        </w:rPr>
        <w:tab/>
      </w:r>
      <w:r w:rsidR="00387D40">
        <w:rPr>
          <w:rFonts w:eastAsia="Times New Roman"/>
          <w:b/>
          <w:sz w:val="24"/>
          <w:szCs w:val="24"/>
          <w:lang w:eastAsia="ru-RU"/>
        </w:rPr>
        <w:t>3. </w:t>
      </w:r>
      <w:r w:rsidR="00700D0F" w:rsidRPr="00D17511">
        <w:rPr>
          <w:rFonts w:eastAsia="Times New Roman"/>
          <w:b/>
          <w:sz w:val="24"/>
          <w:szCs w:val="24"/>
          <w:lang w:eastAsia="ru-RU"/>
        </w:rPr>
        <w:t xml:space="preserve">Место оказания </w:t>
      </w:r>
      <w:r w:rsidR="005B214E">
        <w:rPr>
          <w:rFonts w:eastAsia="Times New Roman"/>
          <w:b/>
          <w:sz w:val="24"/>
          <w:szCs w:val="24"/>
          <w:lang w:eastAsia="ru-RU"/>
        </w:rPr>
        <w:t>Услуги</w:t>
      </w:r>
      <w:r w:rsidR="00700D0F" w:rsidRPr="00D17511">
        <w:rPr>
          <w:rFonts w:eastAsia="Times New Roman"/>
          <w:b/>
          <w:sz w:val="24"/>
          <w:szCs w:val="24"/>
          <w:lang w:eastAsia="ru-RU"/>
        </w:rPr>
        <w:t xml:space="preserve">: </w:t>
      </w:r>
      <w:r w:rsidR="00713EFE" w:rsidRPr="00A218D1">
        <w:rPr>
          <w:rFonts w:eastAsia="Times New Roman"/>
          <w:sz w:val="24"/>
          <w:szCs w:val="24"/>
          <w:lang w:eastAsia="ru-RU"/>
        </w:rPr>
        <w:t>по месту нахождения Исполнителя с применением дистанционных образовательных технологий</w:t>
      </w:r>
      <w:r w:rsidR="00E52654">
        <w:rPr>
          <w:rFonts w:eastAsia="Times New Roman"/>
          <w:sz w:val="24"/>
          <w:szCs w:val="24"/>
          <w:lang w:eastAsia="ru-RU"/>
        </w:rPr>
        <w:t>.</w:t>
      </w:r>
    </w:p>
    <w:p w14:paraId="0D75A01A" w14:textId="77777777" w:rsidR="0098318B" w:rsidRPr="00D17511" w:rsidRDefault="0098318B" w:rsidP="00387D40">
      <w:pPr>
        <w:pStyle w:val="ConsPlusNonformat"/>
        <w:ind w:firstLine="709"/>
        <w:jc w:val="both"/>
        <w:rPr>
          <w:rFonts w:ascii="Times New Roman" w:hAnsi="Times New Roman" w:cs="Times New Roman"/>
          <w:bCs/>
          <w:sz w:val="24"/>
          <w:szCs w:val="24"/>
        </w:rPr>
      </w:pPr>
    </w:p>
    <w:p w14:paraId="748BB94B" w14:textId="7DD3E48D" w:rsidR="00237A77" w:rsidRPr="00D17511" w:rsidRDefault="007C60CB" w:rsidP="007C60CB">
      <w:pPr>
        <w:pStyle w:val="af4"/>
        <w:tabs>
          <w:tab w:val="left" w:pos="0"/>
          <w:tab w:val="left" w:pos="709"/>
        </w:tabs>
        <w:rPr>
          <w:bCs/>
          <w:szCs w:val="24"/>
        </w:rPr>
      </w:pPr>
      <w:r>
        <w:rPr>
          <w:b/>
          <w:szCs w:val="24"/>
        </w:rPr>
        <w:tab/>
      </w:r>
      <w:r w:rsidR="00387D40">
        <w:rPr>
          <w:b/>
          <w:szCs w:val="24"/>
        </w:rPr>
        <w:t>4. </w:t>
      </w:r>
      <w:r w:rsidR="0098318B" w:rsidRPr="00D17511">
        <w:rPr>
          <w:b/>
          <w:szCs w:val="24"/>
        </w:rPr>
        <w:t xml:space="preserve">Цель оказания </w:t>
      </w:r>
      <w:r w:rsidR="005B214E">
        <w:rPr>
          <w:b/>
          <w:szCs w:val="24"/>
        </w:rPr>
        <w:t>Услуги</w:t>
      </w:r>
      <w:r w:rsidR="0098318B" w:rsidRPr="00D17511">
        <w:rPr>
          <w:b/>
          <w:szCs w:val="24"/>
        </w:rPr>
        <w:t xml:space="preserve">: </w:t>
      </w:r>
    </w:p>
    <w:p w14:paraId="3A1C0479" w14:textId="2F3658FF" w:rsidR="002301EE" w:rsidRDefault="00237A77" w:rsidP="00387D40">
      <w:pPr>
        <w:pStyle w:val="af4"/>
        <w:tabs>
          <w:tab w:val="left" w:pos="0"/>
          <w:tab w:val="left" w:pos="993"/>
        </w:tabs>
        <w:ind w:firstLine="709"/>
        <w:rPr>
          <w:bCs/>
          <w:szCs w:val="24"/>
        </w:rPr>
      </w:pPr>
      <w:r w:rsidRPr="00D17511">
        <w:rPr>
          <w:szCs w:val="24"/>
        </w:rPr>
        <w:t>О</w:t>
      </w:r>
      <w:r w:rsidR="0098318B" w:rsidRPr="00D17511">
        <w:rPr>
          <w:szCs w:val="24"/>
        </w:rPr>
        <w:t xml:space="preserve">бновление знаний и совершенствование навыков государственных гражданских служащих Министерства промышленности и торговли Российской Федерации в </w:t>
      </w:r>
      <w:r w:rsidR="0098318B" w:rsidRPr="00D17511">
        <w:rPr>
          <w:bCs/>
          <w:szCs w:val="24"/>
        </w:rPr>
        <w:t xml:space="preserve">сфере осуществления закупок товаров, работ, услуг для обеспечения государственных нужд, включая формирование планов-графиков закупок, </w:t>
      </w:r>
      <w:r w:rsidR="005434C3" w:rsidRPr="00D17511">
        <w:rPr>
          <w:bCs/>
          <w:szCs w:val="24"/>
        </w:rPr>
        <w:t>участие в</w:t>
      </w:r>
      <w:r w:rsidR="00443544" w:rsidRPr="00D17511">
        <w:rPr>
          <w:bCs/>
          <w:szCs w:val="24"/>
        </w:rPr>
        <w:t xml:space="preserve"> </w:t>
      </w:r>
      <w:r w:rsidR="0098318B" w:rsidRPr="00D17511">
        <w:rPr>
          <w:bCs/>
          <w:szCs w:val="24"/>
        </w:rPr>
        <w:t>осуществлени</w:t>
      </w:r>
      <w:r w:rsidR="005434C3" w:rsidRPr="00D17511">
        <w:rPr>
          <w:bCs/>
          <w:szCs w:val="24"/>
        </w:rPr>
        <w:t>и</w:t>
      </w:r>
      <w:r w:rsidR="0098318B" w:rsidRPr="00D17511">
        <w:rPr>
          <w:bCs/>
          <w:szCs w:val="24"/>
        </w:rPr>
        <w:t xml:space="preserve"> закупок, участи</w:t>
      </w:r>
      <w:r w:rsidR="00947858" w:rsidRPr="00D17511">
        <w:rPr>
          <w:bCs/>
          <w:szCs w:val="24"/>
        </w:rPr>
        <w:t>е</w:t>
      </w:r>
      <w:r w:rsidR="0098318B" w:rsidRPr="00D17511">
        <w:rPr>
          <w:bCs/>
          <w:szCs w:val="24"/>
        </w:rPr>
        <w:t xml:space="preserve"> в работе комиссий по осуществлению закупок.</w:t>
      </w:r>
      <w:r w:rsidR="00201873" w:rsidRPr="00D17511">
        <w:rPr>
          <w:bCs/>
          <w:szCs w:val="24"/>
        </w:rPr>
        <w:t xml:space="preserve"> </w:t>
      </w:r>
    </w:p>
    <w:p w14:paraId="5300F5E5" w14:textId="77777777" w:rsidR="002301EE" w:rsidRPr="00D17511" w:rsidRDefault="002301EE" w:rsidP="00387D40">
      <w:pPr>
        <w:pStyle w:val="af4"/>
        <w:tabs>
          <w:tab w:val="left" w:pos="0"/>
          <w:tab w:val="left" w:pos="993"/>
        </w:tabs>
        <w:ind w:firstLine="709"/>
        <w:rPr>
          <w:bCs/>
          <w:szCs w:val="24"/>
        </w:rPr>
      </w:pPr>
    </w:p>
    <w:p w14:paraId="5064A918" w14:textId="0829E7EC" w:rsidR="00770AEE" w:rsidRPr="00387D40" w:rsidRDefault="007C60CB" w:rsidP="007C60CB">
      <w:pPr>
        <w:tabs>
          <w:tab w:val="left" w:pos="0"/>
          <w:tab w:val="left" w:pos="709"/>
          <w:tab w:val="left" w:pos="5585"/>
        </w:tabs>
        <w:rPr>
          <w:rFonts w:eastAsia="Times New Roman"/>
          <w:bCs/>
          <w:sz w:val="24"/>
          <w:szCs w:val="24"/>
          <w:lang w:eastAsia="ru-RU"/>
        </w:rPr>
      </w:pPr>
      <w:r>
        <w:rPr>
          <w:rFonts w:eastAsia="Times New Roman"/>
          <w:b/>
          <w:sz w:val="24"/>
          <w:szCs w:val="24"/>
          <w:lang w:eastAsia="ru-RU"/>
        </w:rPr>
        <w:tab/>
      </w:r>
      <w:r w:rsidR="00387D40">
        <w:rPr>
          <w:rFonts w:eastAsia="Times New Roman"/>
          <w:b/>
          <w:sz w:val="24"/>
          <w:szCs w:val="24"/>
          <w:lang w:eastAsia="ru-RU"/>
        </w:rPr>
        <w:t>5. </w:t>
      </w:r>
      <w:r w:rsidR="00700D0F" w:rsidRPr="00387D40">
        <w:rPr>
          <w:rFonts w:eastAsia="Times New Roman"/>
          <w:b/>
          <w:sz w:val="24"/>
          <w:szCs w:val="24"/>
          <w:lang w:eastAsia="ru-RU"/>
        </w:rPr>
        <w:t xml:space="preserve">График оказания </w:t>
      </w:r>
      <w:r w:rsidR="005B214E" w:rsidRPr="00387D40">
        <w:rPr>
          <w:rFonts w:eastAsia="Times New Roman"/>
          <w:b/>
          <w:sz w:val="24"/>
          <w:szCs w:val="24"/>
          <w:lang w:eastAsia="ru-RU"/>
        </w:rPr>
        <w:t>Услуги</w:t>
      </w:r>
      <w:r w:rsidR="00700D0F" w:rsidRPr="00387D40">
        <w:rPr>
          <w:rFonts w:eastAsia="Times New Roman"/>
          <w:b/>
          <w:sz w:val="24"/>
          <w:szCs w:val="24"/>
          <w:lang w:eastAsia="ru-RU"/>
        </w:rPr>
        <w:t>:</w:t>
      </w:r>
    </w:p>
    <w:p w14:paraId="40B7DA1B" w14:textId="77777777" w:rsidR="00A806F7" w:rsidRPr="00D17511" w:rsidRDefault="00A806F7" w:rsidP="00387D40">
      <w:pPr>
        <w:ind w:firstLine="1134"/>
        <w:rPr>
          <w:rFonts w:eastAsia="Calibri"/>
          <w:sz w:val="24"/>
          <w:szCs w:val="24"/>
          <w:lang w:eastAsia="ru-RU"/>
        </w:rPr>
      </w:pPr>
    </w:p>
    <w:p w14:paraId="3639662E" w14:textId="5595B337" w:rsidR="00C175FE" w:rsidRPr="00387D40" w:rsidRDefault="00C175FE" w:rsidP="00387D40">
      <w:pPr>
        <w:ind w:firstLine="709"/>
        <w:rPr>
          <w:rFonts w:eastAsia="Calibri"/>
          <w:sz w:val="24"/>
          <w:szCs w:val="24"/>
        </w:rPr>
      </w:pPr>
      <w:r w:rsidRPr="00387D40">
        <w:rPr>
          <w:rFonts w:eastAsia="Calibri"/>
          <w:sz w:val="24"/>
          <w:szCs w:val="24"/>
          <w:lang w:eastAsia="ru-RU"/>
        </w:rPr>
        <w:t>07.09.2026 – 17.09.2026;</w:t>
      </w:r>
    </w:p>
    <w:p w14:paraId="5311BD6A" w14:textId="6B091992" w:rsidR="00C175FE" w:rsidRPr="00387D40" w:rsidRDefault="00C175FE" w:rsidP="00387D40">
      <w:pPr>
        <w:ind w:firstLine="709"/>
        <w:rPr>
          <w:rFonts w:eastAsia="Calibri"/>
          <w:sz w:val="24"/>
          <w:szCs w:val="24"/>
        </w:rPr>
      </w:pPr>
      <w:r w:rsidRPr="00387D40">
        <w:rPr>
          <w:rFonts w:eastAsia="Calibri"/>
          <w:sz w:val="24"/>
          <w:szCs w:val="24"/>
          <w:lang w:eastAsia="ru-RU"/>
        </w:rPr>
        <w:t>05.10.2026 – 15.10.2026.</w:t>
      </w:r>
    </w:p>
    <w:p w14:paraId="092BD04A" w14:textId="77777777" w:rsidR="00E418D9" w:rsidRPr="00D17511" w:rsidRDefault="00E418D9" w:rsidP="00387D40">
      <w:pPr>
        <w:ind w:firstLine="709"/>
        <w:rPr>
          <w:sz w:val="24"/>
          <w:szCs w:val="24"/>
        </w:rPr>
      </w:pPr>
    </w:p>
    <w:p w14:paraId="70E26DFD" w14:textId="37CAEECA" w:rsidR="00F47431" w:rsidRPr="00D17511" w:rsidRDefault="007C60CB" w:rsidP="007C60CB">
      <w:pPr>
        <w:pStyle w:val="af4"/>
        <w:tabs>
          <w:tab w:val="left" w:pos="0"/>
          <w:tab w:val="left" w:pos="709"/>
        </w:tabs>
        <w:rPr>
          <w:bCs/>
          <w:szCs w:val="24"/>
        </w:rPr>
      </w:pPr>
      <w:r>
        <w:rPr>
          <w:b/>
          <w:szCs w:val="24"/>
        </w:rPr>
        <w:tab/>
      </w:r>
      <w:r w:rsidR="00387D40">
        <w:rPr>
          <w:b/>
          <w:szCs w:val="24"/>
        </w:rPr>
        <w:t>6. </w:t>
      </w:r>
      <w:r w:rsidR="00F47431" w:rsidRPr="00D17511">
        <w:rPr>
          <w:b/>
          <w:szCs w:val="24"/>
        </w:rPr>
        <w:t xml:space="preserve">Условия оказания </w:t>
      </w:r>
      <w:r w:rsidR="005B214E">
        <w:rPr>
          <w:b/>
          <w:szCs w:val="24"/>
        </w:rPr>
        <w:t>Услуги</w:t>
      </w:r>
      <w:r w:rsidR="00F47431" w:rsidRPr="00D17511">
        <w:rPr>
          <w:b/>
          <w:szCs w:val="24"/>
        </w:rPr>
        <w:t xml:space="preserve">: </w:t>
      </w:r>
    </w:p>
    <w:p w14:paraId="39A26B36" w14:textId="752C8B20" w:rsidR="00700D0F" w:rsidRPr="00D17511" w:rsidRDefault="00387D40" w:rsidP="00387D40">
      <w:pPr>
        <w:shd w:val="clear" w:color="auto" w:fill="FFFFFF"/>
        <w:tabs>
          <w:tab w:val="left" w:pos="360"/>
          <w:tab w:val="left" w:pos="1134"/>
        </w:tabs>
        <w:ind w:firstLine="709"/>
        <w:rPr>
          <w:sz w:val="24"/>
          <w:szCs w:val="24"/>
        </w:rPr>
      </w:pPr>
      <w:r>
        <w:rPr>
          <w:sz w:val="24"/>
          <w:szCs w:val="24"/>
        </w:rPr>
        <w:t>1. </w:t>
      </w:r>
      <w:r w:rsidR="00700D0F" w:rsidRPr="00D17511">
        <w:rPr>
          <w:sz w:val="24"/>
          <w:szCs w:val="24"/>
        </w:rPr>
        <w:t>Исполнитель должен иметь действующую лицензию н</w:t>
      </w:r>
      <w:r w:rsidR="00ED2922">
        <w:rPr>
          <w:sz w:val="24"/>
          <w:szCs w:val="24"/>
        </w:rPr>
        <w:t>а право оказание образовательной</w:t>
      </w:r>
      <w:r w:rsidR="00700D0F" w:rsidRPr="00D17511">
        <w:rPr>
          <w:sz w:val="24"/>
          <w:szCs w:val="24"/>
        </w:rPr>
        <w:t xml:space="preserve"> </w:t>
      </w:r>
      <w:r w:rsidR="005B214E">
        <w:rPr>
          <w:sz w:val="24"/>
          <w:szCs w:val="24"/>
        </w:rPr>
        <w:t>Услуги</w:t>
      </w:r>
      <w:r w:rsidR="00700D0F" w:rsidRPr="00D17511">
        <w:rPr>
          <w:sz w:val="24"/>
          <w:szCs w:val="24"/>
        </w:rPr>
        <w:t xml:space="preserve"> (дополнительное профессиональное образование).</w:t>
      </w:r>
    </w:p>
    <w:p w14:paraId="26F7CA77" w14:textId="3A5EBC1E" w:rsidR="00700D0F" w:rsidRPr="00D17511" w:rsidRDefault="00387D40" w:rsidP="00387D40">
      <w:pPr>
        <w:shd w:val="clear" w:color="auto" w:fill="FFFFFF"/>
        <w:tabs>
          <w:tab w:val="left" w:pos="360"/>
          <w:tab w:val="left" w:pos="900"/>
        </w:tabs>
        <w:ind w:firstLine="709"/>
        <w:rPr>
          <w:sz w:val="24"/>
          <w:szCs w:val="24"/>
        </w:rPr>
      </w:pPr>
      <w:r>
        <w:rPr>
          <w:sz w:val="24"/>
          <w:szCs w:val="24"/>
        </w:rPr>
        <w:t>2. </w:t>
      </w:r>
      <w:r w:rsidR="00700D0F" w:rsidRPr="00D17511">
        <w:rPr>
          <w:sz w:val="24"/>
          <w:szCs w:val="24"/>
        </w:rPr>
        <w:t xml:space="preserve">Программа должна быть разработана специально для государственных гражданских служащих в соответствии с Федеральным законом от </w:t>
      </w:r>
      <w:r w:rsidR="00684AB5">
        <w:rPr>
          <w:sz w:val="24"/>
          <w:szCs w:val="24"/>
        </w:rPr>
        <w:t>0</w:t>
      </w:r>
      <w:r w:rsidR="00700D0F" w:rsidRPr="00D17511">
        <w:rPr>
          <w:sz w:val="24"/>
          <w:szCs w:val="24"/>
        </w:rPr>
        <w:t>5</w:t>
      </w:r>
      <w:r w:rsidR="00684AB5">
        <w:rPr>
          <w:sz w:val="24"/>
          <w:szCs w:val="24"/>
        </w:rPr>
        <w:t>.04.2013</w:t>
      </w:r>
      <w:r w:rsidR="00700D0F" w:rsidRPr="00D17511">
        <w:rPr>
          <w:sz w:val="24"/>
          <w:szCs w:val="24"/>
        </w:rPr>
        <w:t xml:space="preserve"> </w:t>
      </w:r>
      <w:r w:rsidR="001B22E5" w:rsidRPr="00D17511">
        <w:rPr>
          <w:sz w:val="24"/>
          <w:szCs w:val="24"/>
        </w:rPr>
        <w:t xml:space="preserve">№ 44-ФЗ </w:t>
      </w:r>
      <w:r w:rsidR="00DB749F" w:rsidRPr="00D17511">
        <w:rPr>
          <w:sz w:val="24"/>
          <w:szCs w:val="24"/>
        </w:rPr>
        <w:t>«</w:t>
      </w:r>
      <w:r w:rsidR="00700D0F" w:rsidRPr="00D17511">
        <w:rPr>
          <w:sz w:val="24"/>
          <w:szCs w:val="24"/>
        </w:rPr>
        <w:t xml:space="preserve">О контрактной системе </w:t>
      </w:r>
      <w:r w:rsidR="00700D0F" w:rsidRPr="00D17511">
        <w:rPr>
          <w:sz w:val="24"/>
          <w:szCs w:val="24"/>
        </w:rPr>
        <w:lastRenderedPageBreak/>
        <w:t>в сфере закупок товаров, работ, услуг для обеспечения государственных и муниципальных нужд</w:t>
      </w:r>
      <w:r w:rsidR="00DB749F" w:rsidRPr="00D17511">
        <w:rPr>
          <w:sz w:val="24"/>
          <w:szCs w:val="24"/>
        </w:rPr>
        <w:t>»</w:t>
      </w:r>
      <w:r w:rsidR="00700D0F" w:rsidRPr="00D17511">
        <w:rPr>
          <w:sz w:val="24"/>
          <w:szCs w:val="24"/>
        </w:rPr>
        <w:t xml:space="preserve"> и Методическими рекомендациями Минэкономразвития России и </w:t>
      </w:r>
      <w:proofErr w:type="spellStart"/>
      <w:r w:rsidR="00700D0F" w:rsidRPr="00D17511">
        <w:rPr>
          <w:sz w:val="24"/>
          <w:szCs w:val="24"/>
        </w:rPr>
        <w:t>Минобрнауки</w:t>
      </w:r>
      <w:proofErr w:type="spellEnd"/>
      <w:r w:rsidR="00700D0F" w:rsidRPr="00D17511">
        <w:rPr>
          <w:sz w:val="24"/>
          <w:szCs w:val="24"/>
        </w:rPr>
        <w:t xml:space="preserve"> России по реализации дополнительных профессиональных программ повышения квалификации в сфере закупок, а также ориентирована на профессиональные стандарты </w:t>
      </w:r>
      <w:r w:rsidR="00DB749F" w:rsidRPr="00D17511">
        <w:rPr>
          <w:sz w:val="24"/>
          <w:szCs w:val="24"/>
        </w:rPr>
        <w:t>«</w:t>
      </w:r>
      <w:r w:rsidR="00700D0F" w:rsidRPr="00D17511">
        <w:rPr>
          <w:sz w:val="24"/>
          <w:szCs w:val="24"/>
        </w:rPr>
        <w:t>Специалист в сфере закупок</w:t>
      </w:r>
      <w:r w:rsidR="00DB749F" w:rsidRPr="00D17511">
        <w:rPr>
          <w:sz w:val="24"/>
          <w:szCs w:val="24"/>
        </w:rPr>
        <w:t>»</w:t>
      </w:r>
      <w:r w:rsidR="00700D0F" w:rsidRPr="00D17511">
        <w:rPr>
          <w:sz w:val="24"/>
          <w:szCs w:val="24"/>
        </w:rPr>
        <w:t xml:space="preserve">, утвержденный приказом Министерства труда и социальной защиты Российской Федерации от </w:t>
      </w:r>
      <w:r w:rsidR="00C137C4">
        <w:rPr>
          <w:sz w:val="24"/>
          <w:szCs w:val="24"/>
        </w:rPr>
        <w:br/>
      </w:r>
      <w:r w:rsidR="00700D0F" w:rsidRPr="00D17511">
        <w:rPr>
          <w:sz w:val="24"/>
          <w:szCs w:val="24"/>
        </w:rPr>
        <w:t>10</w:t>
      </w:r>
      <w:r w:rsidR="00684AB5">
        <w:rPr>
          <w:sz w:val="24"/>
          <w:szCs w:val="24"/>
        </w:rPr>
        <w:t>.09.</w:t>
      </w:r>
      <w:r w:rsidR="00700D0F" w:rsidRPr="00D17511">
        <w:rPr>
          <w:color w:val="000000"/>
          <w:sz w:val="24"/>
          <w:szCs w:val="24"/>
          <w:shd w:val="clear" w:color="auto" w:fill="FFFFFF"/>
        </w:rPr>
        <w:t>2</w:t>
      </w:r>
      <w:r w:rsidR="00684AB5">
        <w:rPr>
          <w:sz w:val="24"/>
          <w:szCs w:val="24"/>
        </w:rPr>
        <w:t>015</w:t>
      </w:r>
      <w:r w:rsidR="00700D0F" w:rsidRPr="00D17511">
        <w:rPr>
          <w:sz w:val="24"/>
          <w:szCs w:val="24"/>
        </w:rPr>
        <w:t xml:space="preserve"> № 625н и «Эксперт в сфере закупок», утвержденный приказом Министерства труда и социальной защиты Российской Федерации от 10</w:t>
      </w:r>
      <w:r w:rsidR="00684AB5">
        <w:rPr>
          <w:sz w:val="24"/>
          <w:szCs w:val="24"/>
        </w:rPr>
        <w:t xml:space="preserve">.09.2015 </w:t>
      </w:r>
      <w:r w:rsidR="00700D0F" w:rsidRPr="00D17511">
        <w:rPr>
          <w:sz w:val="24"/>
          <w:szCs w:val="24"/>
        </w:rPr>
        <w:t xml:space="preserve">№ 626н.  </w:t>
      </w:r>
    </w:p>
    <w:p w14:paraId="0B1EF486" w14:textId="02D960F0"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3.</w:t>
      </w:r>
      <w:r w:rsidRPr="00D17511">
        <w:rPr>
          <w:sz w:val="24"/>
          <w:szCs w:val="24"/>
        </w:rPr>
        <w:tab/>
      </w:r>
      <w:r w:rsidR="00387D40">
        <w:rPr>
          <w:sz w:val="24"/>
          <w:szCs w:val="24"/>
        </w:rPr>
        <w:t> </w:t>
      </w:r>
      <w:r w:rsidRPr="00D17511">
        <w:rPr>
          <w:sz w:val="24"/>
          <w:szCs w:val="24"/>
        </w:rPr>
        <w:t>Заказчик должен обеспечить своевременное информирование гражданских служащих о сроках проведения обучения.</w:t>
      </w:r>
    </w:p>
    <w:p w14:paraId="3D97827C" w14:textId="65F1A87B" w:rsidR="00700D0F" w:rsidRPr="00D17511" w:rsidRDefault="00387D40" w:rsidP="00641982">
      <w:pPr>
        <w:shd w:val="clear" w:color="auto" w:fill="FFFFFF"/>
        <w:tabs>
          <w:tab w:val="left" w:pos="360"/>
          <w:tab w:val="left" w:pos="900"/>
        </w:tabs>
        <w:ind w:firstLine="709"/>
        <w:rPr>
          <w:sz w:val="24"/>
          <w:szCs w:val="24"/>
        </w:rPr>
      </w:pPr>
      <w:r>
        <w:rPr>
          <w:sz w:val="24"/>
          <w:szCs w:val="24"/>
        </w:rPr>
        <w:t>4. </w:t>
      </w:r>
      <w:r w:rsidR="00700D0F" w:rsidRPr="00D17511">
        <w:rPr>
          <w:sz w:val="24"/>
          <w:szCs w:val="24"/>
        </w:rPr>
        <w:t xml:space="preserve">Обучение гражданских служащих должно проводиться на русском языке. </w:t>
      </w:r>
    </w:p>
    <w:p w14:paraId="6FD151EE" w14:textId="77777777" w:rsidR="008F7354" w:rsidRDefault="00700D0F" w:rsidP="00641982">
      <w:pPr>
        <w:shd w:val="clear" w:color="auto" w:fill="FFFFFF"/>
        <w:tabs>
          <w:tab w:val="left" w:pos="360"/>
          <w:tab w:val="left" w:pos="900"/>
        </w:tabs>
        <w:ind w:firstLine="709"/>
        <w:rPr>
          <w:sz w:val="24"/>
          <w:szCs w:val="24"/>
        </w:rPr>
      </w:pPr>
      <w:r w:rsidRPr="00D17511">
        <w:rPr>
          <w:sz w:val="24"/>
          <w:szCs w:val="24"/>
        </w:rPr>
        <w:t>5.</w:t>
      </w:r>
      <w:r w:rsidR="00FC3854" w:rsidRPr="00D17511">
        <w:rPr>
          <w:sz w:val="24"/>
          <w:szCs w:val="24"/>
        </w:rPr>
        <w:t> </w:t>
      </w:r>
      <w:r w:rsidR="008F7354" w:rsidRPr="008F7354">
        <w:rPr>
          <w:sz w:val="24"/>
          <w:szCs w:val="24"/>
        </w:rPr>
        <w:t xml:space="preserve">Обучение гражданских служащих должно осуществляться с привлечением высококвалифицированных преподавателей (кандидатов наук), ученых, практиков в сфере, соответствующей тематике образовательной программы, в том числе из числа представителей федеральных органов исполнительной власти или федеральных служб, осуществляющие функции по выработке и реализации государственной политики и нормативно-правовому регулированию в контрактной системе в сфере закупок товаров, работ и услуг. </w:t>
      </w:r>
    </w:p>
    <w:p w14:paraId="546143B2" w14:textId="2925CF0F"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 xml:space="preserve">6. Исполнитель должен подготовить и обеспечить </w:t>
      </w:r>
      <w:r w:rsidR="00536B97" w:rsidRPr="00D17511">
        <w:rPr>
          <w:sz w:val="24"/>
          <w:szCs w:val="24"/>
        </w:rPr>
        <w:t>каждо</w:t>
      </w:r>
      <w:r w:rsidR="005B256C" w:rsidRPr="00D17511">
        <w:rPr>
          <w:sz w:val="24"/>
          <w:szCs w:val="24"/>
        </w:rPr>
        <w:t>му</w:t>
      </w:r>
      <w:r w:rsidR="00536B97" w:rsidRPr="00D17511">
        <w:rPr>
          <w:sz w:val="24"/>
          <w:szCs w:val="24"/>
        </w:rPr>
        <w:t xml:space="preserve"> Слушателю </w:t>
      </w:r>
      <w:r w:rsidRPr="00D17511">
        <w:rPr>
          <w:sz w:val="24"/>
          <w:szCs w:val="24"/>
        </w:rPr>
        <w:t>методический, информационный, аналитический материал (необходимый кейс-комплект учебно-методических материалов</w:t>
      </w:r>
      <w:r w:rsidR="009C2FB1">
        <w:rPr>
          <w:sz w:val="24"/>
          <w:szCs w:val="24"/>
        </w:rPr>
        <w:t>,</w:t>
      </w:r>
      <w:r w:rsidRPr="00D17511">
        <w:rPr>
          <w:sz w:val="24"/>
          <w:szCs w:val="24"/>
        </w:rPr>
        <w:t xml:space="preserve"> актуальный на дату проведения обучения</w:t>
      </w:r>
      <w:r w:rsidR="009C2FB1">
        <w:rPr>
          <w:sz w:val="24"/>
          <w:szCs w:val="24"/>
        </w:rPr>
        <w:t>,</w:t>
      </w:r>
      <w:r w:rsidRPr="00D17511">
        <w:rPr>
          <w:sz w:val="24"/>
          <w:szCs w:val="24"/>
        </w:rPr>
        <w:t xml:space="preserve"> по каждому разделу учебно-тематического плана программы обучения). Учебный материал должен включать актуальные изменения, предусмотренные Федеральным законом </w:t>
      </w:r>
      <w:r w:rsidR="00684AB5" w:rsidRPr="00684AB5">
        <w:rPr>
          <w:sz w:val="24"/>
          <w:szCs w:val="24"/>
        </w:rPr>
        <w:t xml:space="preserve">от 05.04.2013 </w:t>
      </w:r>
      <w:r w:rsidRPr="00D17511">
        <w:rPr>
          <w:sz w:val="24"/>
          <w:szCs w:val="24"/>
        </w:rPr>
        <w:t>№ 44-ФЗ.</w:t>
      </w:r>
    </w:p>
    <w:p w14:paraId="326EF4E2" w14:textId="77777777"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7. Исполнитель должен организовать современный уровень ведения учебного процесса, широкое применение современных методических и информационных образовательных технологий.</w:t>
      </w:r>
    </w:p>
    <w:p w14:paraId="65B5472F" w14:textId="5542A047"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8. Обучение гражданских служащих должно осуществляться</w:t>
      </w:r>
      <w:r w:rsidR="0008626F" w:rsidRPr="00D17511">
        <w:rPr>
          <w:sz w:val="24"/>
          <w:szCs w:val="24"/>
        </w:rPr>
        <w:t xml:space="preserve"> полностью в</w:t>
      </w:r>
      <w:r w:rsidRPr="00D17511">
        <w:rPr>
          <w:sz w:val="24"/>
          <w:szCs w:val="24"/>
        </w:rPr>
        <w:t xml:space="preserve"> </w:t>
      </w:r>
      <w:r w:rsidR="00713EFE" w:rsidRPr="00D17511">
        <w:rPr>
          <w:sz w:val="24"/>
          <w:szCs w:val="24"/>
        </w:rPr>
        <w:t>очно-заочн</w:t>
      </w:r>
      <w:r w:rsidR="0008626F" w:rsidRPr="00D17511">
        <w:rPr>
          <w:sz w:val="24"/>
          <w:szCs w:val="24"/>
        </w:rPr>
        <w:t>ой форме</w:t>
      </w:r>
      <w:r w:rsidR="00713EFE" w:rsidRPr="00D17511">
        <w:rPr>
          <w:sz w:val="24"/>
          <w:szCs w:val="24"/>
        </w:rPr>
        <w:t xml:space="preserve"> с применением дистанционных технологий, </w:t>
      </w:r>
      <w:r w:rsidR="004C7865">
        <w:rPr>
          <w:sz w:val="24"/>
          <w:szCs w:val="24"/>
        </w:rPr>
        <w:t>с отрывом</w:t>
      </w:r>
      <w:r w:rsidR="00713EFE" w:rsidRPr="00D17511">
        <w:rPr>
          <w:sz w:val="24"/>
          <w:szCs w:val="24"/>
        </w:rPr>
        <w:t xml:space="preserve"> от государственной гражданской службы (очно-заочная часть обучения - онлайн </w:t>
      </w:r>
      <w:r w:rsidR="00AF63EA">
        <w:rPr>
          <w:sz w:val="24"/>
          <w:szCs w:val="24"/>
        </w:rPr>
        <w:t xml:space="preserve">- </w:t>
      </w:r>
      <w:proofErr w:type="spellStart"/>
      <w:r w:rsidR="00713EFE" w:rsidRPr="00D17511">
        <w:rPr>
          <w:sz w:val="24"/>
          <w:szCs w:val="24"/>
        </w:rPr>
        <w:t>вебинары</w:t>
      </w:r>
      <w:proofErr w:type="spellEnd"/>
      <w:r w:rsidR="00713EFE" w:rsidRPr="00D17511">
        <w:rPr>
          <w:sz w:val="24"/>
          <w:szCs w:val="24"/>
        </w:rPr>
        <w:t>)</w:t>
      </w:r>
      <w:r w:rsidRPr="00D17511">
        <w:rPr>
          <w:sz w:val="24"/>
          <w:szCs w:val="24"/>
        </w:rPr>
        <w:t>.</w:t>
      </w:r>
    </w:p>
    <w:p w14:paraId="7678C20B" w14:textId="68687A07"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 xml:space="preserve">9. </w:t>
      </w:r>
      <w:r w:rsidR="00387D40">
        <w:rPr>
          <w:sz w:val="24"/>
          <w:szCs w:val="24"/>
        </w:rPr>
        <w:t> </w:t>
      </w:r>
      <w:r w:rsidRPr="00D17511">
        <w:rPr>
          <w:sz w:val="24"/>
          <w:szCs w:val="24"/>
        </w:rPr>
        <w:t xml:space="preserve">Исполнитель должен организовать </w:t>
      </w:r>
      <w:r w:rsidR="00536B97" w:rsidRPr="00D17511">
        <w:rPr>
          <w:sz w:val="24"/>
          <w:szCs w:val="24"/>
        </w:rPr>
        <w:t xml:space="preserve">проведение </w:t>
      </w:r>
      <w:r w:rsidRPr="00D17511">
        <w:rPr>
          <w:sz w:val="24"/>
          <w:szCs w:val="24"/>
        </w:rPr>
        <w:t>итоговой аттестации.</w:t>
      </w:r>
    </w:p>
    <w:p w14:paraId="11B91663" w14:textId="75EFAC33"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10.</w:t>
      </w:r>
      <w:r w:rsidR="00387D40">
        <w:rPr>
          <w:sz w:val="24"/>
          <w:szCs w:val="24"/>
        </w:rPr>
        <w:t> </w:t>
      </w:r>
      <w:r w:rsidRPr="00D17511">
        <w:rPr>
          <w:sz w:val="24"/>
          <w:szCs w:val="24"/>
        </w:rPr>
        <w:t>Исполнитель в период обучения должен предоставить гражданским служащим консультационную поддержку.</w:t>
      </w:r>
    </w:p>
    <w:p w14:paraId="049C8725" w14:textId="77777777"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11.</w:t>
      </w:r>
      <w:r w:rsidR="008F6602" w:rsidRPr="00D17511">
        <w:rPr>
          <w:sz w:val="24"/>
          <w:szCs w:val="24"/>
        </w:rPr>
        <w:t> </w:t>
      </w:r>
      <w:r w:rsidRPr="00D17511">
        <w:rPr>
          <w:sz w:val="24"/>
          <w:szCs w:val="24"/>
        </w:rPr>
        <w:t>Сведения об удостоверениях о повышении квалификации, выдаваемых после завершения обучения, должны быть внесены в ФИС ФРДО.</w:t>
      </w:r>
    </w:p>
    <w:p w14:paraId="03F94C3E" w14:textId="4F381EAC" w:rsidR="00700D0F" w:rsidRPr="00D17511" w:rsidRDefault="00700D0F" w:rsidP="00641982">
      <w:pPr>
        <w:shd w:val="clear" w:color="auto" w:fill="FFFFFF"/>
        <w:tabs>
          <w:tab w:val="left" w:pos="360"/>
          <w:tab w:val="left" w:pos="900"/>
        </w:tabs>
        <w:ind w:firstLine="709"/>
        <w:rPr>
          <w:sz w:val="24"/>
          <w:szCs w:val="24"/>
        </w:rPr>
      </w:pPr>
      <w:r w:rsidRPr="00D17511">
        <w:rPr>
          <w:sz w:val="24"/>
          <w:szCs w:val="24"/>
        </w:rPr>
        <w:t>12. В процессе обучения гражданским служащим должен быть предоставлен доступ к учебному тренажеру ЕИС</w:t>
      </w:r>
      <w:r w:rsidR="00B72C8E" w:rsidRPr="00D17511">
        <w:rPr>
          <w:sz w:val="24"/>
          <w:szCs w:val="24"/>
        </w:rPr>
        <w:t xml:space="preserve"> (свидетельство о государственной регистрации программы для ЭВМ </w:t>
      </w:r>
      <w:r w:rsidR="005D3551" w:rsidRPr="00D17511">
        <w:rPr>
          <w:sz w:val="24"/>
          <w:szCs w:val="24"/>
        </w:rPr>
        <w:br/>
      </w:r>
      <w:r w:rsidR="00B72C8E" w:rsidRPr="00D17511">
        <w:rPr>
          <w:sz w:val="24"/>
          <w:szCs w:val="24"/>
        </w:rPr>
        <w:t>№ 2017618808 или эквивалент)</w:t>
      </w:r>
      <w:r w:rsidRPr="00D17511">
        <w:rPr>
          <w:sz w:val="24"/>
          <w:szCs w:val="24"/>
        </w:rPr>
        <w:t xml:space="preserve">, повторяющему интерфейс Единой информационной системы, личного кабинета Заказчика, для выполнения практических заданий с последующей проверкой преподавателем: </w:t>
      </w:r>
      <w:r w:rsidR="00D37F0E" w:rsidRPr="00D17511">
        <w:rPr>
          <w:sz w:val="24"/>
          <w:szCs w:val="24"/>
        </w:rPr>
        <w:t>о</w:t>
      </w:r>
      <w:r w:rsidRPr="00D17511">
        <w:rPr>
          <w:sz w:val="24"/>
          <w:szCs w:val="24"/>
        </w:rPr>
        <w:t>публикование извещений о проведении электронного аукциона, электронного конкурса, запроса котировок, ведение реестра контрактов.</w:t>
      </w:r>
    </w:p>
    <w:p w14:paraId="17FDE800" w14:textId="77777777" w:rsidR="00F47431" w:rsidRPr="00D17511" w:rsidRDefault="00F47431" w:rsidP="00641982">
      <w:pPr>
        <w:shd w:val="clear" w:color="auto" w:fill="FFFFFF"/>
        <w:tabs>
          <w:tab w:val="left" w:pos="360"/>
          <w:tab w:val="left" w:pos="900"/>
        </w:tabs>
        <w:rPr>
          <w:sz w:val="24"/>
        </w:rPr>
      </w:pPr>
    </w:p>
    <w:p w14:paraId="02B9FB7B" w14:textId="58AB6B32" w:rsidR="00F47431" w:rsidRPr="00D17511" w:rsidRDefault="00237A77" w:rsidP="00B7681A">
      <w:pPr>
        <w:ind w:firstLine="709"/>
        <w:jc w:val="left"/>
        <w:rPr>
          <w:b/>
          <w:sz w:val="24"/>
        </w:rPr>
      </w:pPr>
      <w:r w:rsidRPr="00D17511">
        <w:rPr>
          <w:b/>
          <w:sz w:val="24"/>
        </w:rPr>
        <w:t>7</w:t>
      </w:r>
      <w:r w:rsidR="00B7681A">
        <w:rPr>
          <w:b/>
          <w:sz w:val="24"/>
        </w:rPr>
        <w:t xml:space="preserve">. </w:t>
      </w:r>
      <w:r w:rsidR="00F47431" w:rsidRPr="00D17511">
        <w:rPr>
          <w:b/>
          <w:sz w:val="24"/>
        </w:rPr>
        <w:t xml:space="preserve">Основание для оказания </w:t>
      </w:r>
      <w:r w:rsidR="00B7681A">
        <w:rPr>
          <w:b/>
          <w:sz w:val="24"/>
        </w:rPr>
        <w:t>Услуги</w:t>
      </w:r>
      <w:r w:rsidR="00F47431" w:rsidRPr="00D17511">
        <w:rPr>
          <w:b/>
          <w:sz w:val="24"/>
        </w:rPr>
        <w:t xml:space="preserve">:   </w:t>
      </w:r>
    </w:p>
    <w:p w14:paraId="33F148FE" w14:textId="4385349A" w:rsidR="00F47431" w:rsidRPr="00D17511" w:rsidRDefault="00F47431" w:rsidP="00641982">
      <w:pPr>
        <w:ind w:firstLine="709"/>
        <w:rPr>
          <w:sz w:val="24"/>
        </w:rPr>
      </w:pPr>
      <w:r w:rsidRPr="00D17511">
        <w:rPr>
          <w:sz w:val="24"/>
        </w:rPr>
        <w:t>1) Федеральный закон от 27</w:t>
      </w:r>
      <w:r w:rsidR="009B53CC">
        <w:rPr>
          <w:sz w:val="24"/>
        </w:rPr>
        <w:t>.07.</w:t>
      </w:r>
      <w:r w:rsidRPr="00D17511">
        <w:rPr>
          <w:sz w:val="24"/>
        </w:rPr>
        <w:t>2004 №</w:t>
      </w:r>
      <w:r w:rsidR="00DB7CD7" w:rsidRPr="00D17511">
        <w:rPr>
          <w:sz w:val="24"/>
        </w:rPr>
        <w:t xml:space="preserve"> </w:t>
      </w:r>
      <w:r w:rsidRPr="00D17511">
        <w:rPr>
          <w:sz w:val="24"/>
        </w:rPr>
        <w:t>79-ФЗ «О государственной гражданской службе Российской Федерации»;</w:t>
      </w:r>
    </w:p>
    <w:p w14:paraId="4A8A11AA" w14:textId="1DD7DD68" w:rsidR="00F47431" w:rsidRPr="00D17511" w:rsidRDefault="00F47431" w:rsidP="00641982">
      <w:pPr>
        <w:ind w:firstLine="709"/>
        <w:rPr>
          <w:sz w:val="24"/>
        </w:rPr>
      </w:pPr>
      <w:r w:rsidRPr="00D17511">
        <w:rPr>
          <w:sz w:val="24"/>
        </w:rPr>
        <w:t xml:space="preserve">2) Указ </w:t>
      </w:r>
      <w:r w:rsidR="0040537B">
        <w:rPr>
          <w:sz w:val="24"/>
        </w:rPr>
        <w:t>П</w:t>
      </w:r>
      <w:r w:rsidRPr="00D17511">
        <w:rPr>
          <w:sz w:val="24"/>
        </w:rPr>
        <w:t>рези</w:t>
      </w:r>
      <w:r w:rsidR="009B53CC">
        <w:rPr>
          <w:sz w:val="24"/>
        </w:rPr>
        <w:t xml:space="preserve">дента Российской Федерации от 21.02.2019 </w:t>
      </w:r>
      <w:r w:rsidRPr="00D17511">
        <w:rPr>
          <w:sz w:val="24"/>
        </w:rPr>
        <w:t>№ 68 «О профессиональном развитии государственных гражданских служащих Российской Федерации»</w:t>
      </w:r>
      <w:r w:rsidR="00B876C9" w:rsidRPr="00D17511">
        <w:rPr>
          <w:sz w:val="24"/>
        </w:rPr>
        <w:t>.</w:t>
      </w:r>
    </w:p>
    <w:p w14:paraId="2DD48BFD" w14:textId="77777777" w:rsidR="00F47431" w:rsidRPr="00D17511" w:rsidRDefault="00F47431" w:rsidP="00641982">
      <w:pPr>
        <w:ind w:firstLine="709"/>
        <w:rPr>
          <w:sz w:val="24"/>
        </w:rPr>
      </w:pPr>
    </w:p>
    <w:p w14:paraId="4E0B2B99" w14:textId="13D40843" w:rsidR="00F47431" w:rsidRPr="00D17511" w:rsidRDefault="00237A77" w:rsidP="00641982">
      <w:pPr>
        <w:ind w:firstLine="709"/>
        <w:rPr>
          <w:sz w:val="24"/>
        </w:rPr>
      </w:pPr>
      <w:r w:rsidRPr="00D17511">
        <w:rPr>
          <w:b/>
          <w:sz w:val="24"/>
        </w:rPr>
        <w:t>8</w:t>
      </w:r>
      <w:r w:rsidR="00161A15">
        <w:rPr>
          <w:b/>
          <w:sz w:val="24"/>
        </w:rPr>
        <w:t>. </w:t>
      </w:r>
      <w:r w:rsidR="00F47431" w:rsidRPr="00D17511">
        <w:rPr>
          <w:b/>
          <w:sz w:val="24"/>
        </w:rPr>
        <w:t>Общие требования к дополнительной профессиональной программе:</w:t>
      </w:r>
      <w:r w:rsidR="00F47431" w:rsidRPr="00D17511">
        <w:rPr>
          <w:b/>
          <w:sz w:val="24"/>
        </w:rPr>
        <w:br/>
        <w:t xml:space="preserve">      </w:t>
      </w:r>
      <w:r w:rsidR="00F47431" w:rsidRPr="00D17511">
        <w:rPr>
          <w:b/>
          <w:sz w:val="24"/>
        </w:rPr>
        <w:tab/>
      </w:r>
      <w:r w:rsidR="00F47431" w:rsidRPr="00D17511">
        <w:rPr>
          <w:sz w:val="24"/>
        </w:rPr>
        <w:t>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гражданскими служащими необходимых знаний по предлагаемому курсу обучения.</w:t>
      </w:r>
    </w:p>
    <w:p w14:paraId="1D945963" w14:textId="77777777" w:rsidR="00F47431" w:rsidRPr="00D17511" w:rsidRDefault="00F47431" w:rsidP="00641982">
      <w:pPr>
        <w:tabs>
          <w:tab w:val="left" w:pos="851"/>
        </w:tabs>
        <w:ind w:firstLine="709"/>
        <w:rPr>
          <w:rFonts w:eastAsia="Times New Roman"/>
          <w:sz w:val="24"/>
          <w:lang w:eastAsia="ru-RU"/>
        </w:rPr>
      </w:pPr>
      <w:r w:rsidRPr="00D17511">
        <w:rPr>
          <w:rFonts w:eastAsia="Times New Roman"/>
          <w:sz w:val="24"/>
          <w:lang w:eastAsia="ru-RU"/>
        </w:rPr>
        <w:t xml:space="preserve">2. Дополнительная профессиональная программа должна соответствовать квалификационным требованиям для замещения должностей государственной гражданской </w:t>
      </w:r>
      <w:r w:rsidRPr="00D17511">
        <w:rPr>
          <w:rFonts w:eastAsia="Times New Roman"/>
          <w:sz w:val="24"/>
          <w:lang w:eastAsia="ru-RU"/>
        </w:rPr>
        <w:lastRenderedPageBreak/>
        <w:t>службы, быть оптимальной по длительности обучения, сочетанию лекционных и практических занятий.</w:t>
      </w:r>
    </w:p>
    <w:p w14:paraId="068B9328" w14:textId="77777777" w:rsidR="000A333B" w:rsidRPr="000A333B" w:rsidRDefault="00F47431" w:rsidP="000A333B">
      <w:pPr>
        <w:tabs>
          <w:tab w:val="left" w:pos="993"/>
        </w:tabs>
        <w:ind w:firstLine="709"/>
        <w:rPr>
          <w:rFonts w:eastAsia="Times New Roman"/>
          <w:sz w:val="24"/>
          <w:lang w:eastAsia="ru-RU"/>
        </w:rPr>
      </w:pPr>
      <w:r w:rsidRPr="00D17511">
        <w:rPr>
          <w:rFonts w:eastAsia="Times New Roman"/>
          <w:sz w:val="24"/>
          <w:lang w:eastAsia="ru-RU"/>
        </w:rPr>
        <w:t>3. </w:t>
      </w:r>
      <w:r w:rsidR="000A333B">
        <w:rPr>
          <w:rFonts w:eastAsia="Times New Roman"/>
          <w:sz w:val="24"/>
          <w:lang w:eastAsia="ru-RU"/>
        </w:rPr>
        <w:t xml:space="preserve">Дополнительная профессиональная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 с </w:t>
      </w:r>
      <w:r w:rsidR="000A333B" w:rsidRPr="000A333B">
        <w:rPr>
          <w:rFonts w:eastAsia="Times New Roman"/>
          <w:sz w:val="24"/>
          <w:lang w:eastAsia="ru-RU"/>
        </w:rPr>
        <w:t>проведением практических занятий и отработкой полученных знаний на следующих специализированных сервисах и тренажерах:</w:t>
      </w:r>
    </w:p>
    <w:p w14:paraId="339911AA"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сервис установления требований по национальному режиму;</w:t>
      </w:r>
    </w:p>
    <w:p w14:paraId="12478013"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сервис обоснования начальной максимальной цены контракта (включая строительство и медицину);</w:t>
      </w:r>
    </w:p>
    <w:p w14:paraId="5C092028"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сервис установления единых и дополнительных требований к участникам закупки;</w:t>
      </w:r>
    </w:p>
    <w:p w14:paraId="652394C4"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конструктор контрактов и сервис проверки;</w:t>
      </w:r>
    </w:p>
    <w:p w14:paraId="210F152C"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сервис выгрузки спецификаций в ЕИС;</w:t>
      </w:r>
    </w:p>
    <w:p w14:paraId="5AABF706"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xml:space="preserve">— мониторинг цен </w:t>
      </w:r>
      <w:proofErr w:type="spellStart"/>
      <w:r w:rsidRPr="000A333B">
        <w:rPr>
          <w:rFonts w:eastAsia="Calibri"/>
          <w:sz w:val="24"/>
          <w:szCs w:val="24"/>
          <w:lang w:eastAsia="ru-RU"/>
        </w:rPr>
        <w:t>госзакупок</w:t>
      </w:r>
      <w:proofErr w:type="spellEnd"/>
      <w:r w:rsidRPr="000A333B">
        <w:rPr>
          <w:rFonts w:eastAsia="Calibri"/>
          <w:sz w:val="24"/>
          <w:szCs w:val="24"/>
          <w:lang w:eastAsia="ru-RU"/>
        </w:rPr>
        <w:t>;</w:t>
      </w:r>
    </w:p>
    <w:p w14:paraId="12308A4F"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калькулятор исчисления сроков;</w:t>
      </w:r>
    </w:p>
    <w:p w14:paraId="6B36A61A" w14:textId="77777777" w:rsidR="000A333B"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поиск кодов в ОКПД2 / КТРУ;</w:t>
      </w:r>
    </w:p>
    <w:p w14:paraId="5F35E568" w14:textId="1EB63FEE" w:rsidR="00713EFE" w:rsidRPr="000A333B" w:rsidRDefault="000A333B" w:rsidP="000A333B">
      <w:pPr>
        <w:tabs>
          <w:tab w:val="left" w:pos="993"/>
        </w:tabs>
        <w:ind w:firstLine="709"/>
        <w:rPr>
          <w:rFonts w:eastAsia="Calibri"/>
          <w:sz w:val="24"/>
          <w:szCs w:val="24"/>
          <w:lang w:eastAsia="ru-RU"/>
        </w:rPr>
      </w:pPr>
      <w:r w:rsidRPr="000A333B">
        <w:rPr>
          <w:rFonts w:eastAsia="Calibri"/>
          <w:sz w:val="24"/>
          <w:szCs w:val="24"/>
          <w:lang w:eastAsia="ru-RU"/>
        </w:rPr>
        <w:t>— сервис расчета неустоек.</w:t>
      </w:r>
    </w:p>
    <w:p w14:paraId="31AEBAB2" w14:textId="77777777" w:rsidR="00754881" w:rsidRPr="00D17511" w:rsidRDefault="00754881" w:rsidP="00641982">
      <w:pPr>
        <w:tabs>
          <w:tab w:val="left" w:pos="993"/>
        </w:tabs>
        <w:rPr>
          <w:rFonts w:eastAsia="Times New Roman"/>
          <w:sz w:val="24"/>
          <w:lang w:eastAsia="ru-RU"/>
        </w:rPr>
      </w:pPr>
    </w:p>
    <w:p w14:paraId="173D186E" w14:textId="77777777" w:rsidR="00E418D9" w:rsidRPr="00D17511" w:rsidRDefault="00237A77" w:rsidP="00641982">
      <w:pPr>
        <w:ind w:firstLine="709"/>
        <w:rPr>
          <w:b/>
          <w:sz w:val="24"/>
          <w:szCs w:val="24"/>
        </w:rPr>
      </w:pPr>
      <w:r w:rsidRPr="00D17511">
        <w:rPr>
          <w:b/>
          <w:sz w:val="24"/>
          <w:szCs w:val="24"/>
        </w:rPr>
        <w:t>9</w:t>
      </w:r>
      <w:r w:rsidR="0098318B" w:rsidRPr="00D17511">
        <w:rPr>
          <w:b/>
          <w:sz w:val="24"/>
          <w:szCs w:val="24"/>
        </w:rPr>
        <w:t xml:space="preserve">. </w:t>
      </w:r>
      <w:r w:rsidR="00B664ED" w:rsidRPr="00D17511">
        <w:rPr>
          <w:sz w:val="24"/>
          <w:szCs w:val="24"/>
        </w:rPr>
        <w:t xml:space="preserve"> </w:t>
      </w:r>
      <w:r w:rsidR="00B664ED" w:rsidRPr="00D17511">
        <w:rPr>
          <w:b/>
          <w:sz w:val="24"/>
          <w:szCs w:val="24"/>
        </w:rPr>
        <w:t>Содержание программы:</w:t>
      </w:r>
    </w:p>
    <w:p w14:paraId="2321E24A" w14:textId="77777777" w:rsidR="004C7865" w:rsidRPr="004C7865" w:rsidRDefault="004C7865" w:rsidP="004C7865">
      <w:pPr>
        <w:ind w:firstLine="709"/>
        <w:rPr>
          <w:b/>
          <w:sz w:val="24"/>
          <w:szCs w:val="24"/>
        </w:rPr>
      </w:pPr>
      <w:r w:rsidRPr="004C7865">
        <w:rPr>
          <w:b/>
          <w:sz w:val="24"/>
          <w:szCs w:val="24"/>
        </w:rPr>
        <w:t>1) Основы контрактной системы. Законодательство Российской Федерации о контрактной системе в сфере закупок:</w:t>
      </w:r>
    </w:p>
    <w:p w14:paraId="65F2EB2D" w14:textId="77777777" w:rsidR="004C7865" w:rsidRPr="004C7865" w:rsidRDefault="004C7865" w:rsidP="004C7865">
      <w:pPr>
        <w:ind w:firstLine="709"/>
        <w:rPr>
          <w:sz w:val="24"/>
          <w:szCs w:val="24"/>
        </w:rPr>
      </w:pPr>
      <w:r w:rsidRPr="004C7865">
        <w:rPr>
          <w:sz w:val="24"/>
          <w:szCs w:val="24"/>
        </w:rPr>
        <w:t>• Цели, задачи и принципы контрактной системы. Участники контрактной системы.</w:t>
      </w:r>
    </w:p>
    <w:p w14:paraId="33350353" w14:textId="77777777" w:rsidR="004C7865" w:rsidRPr="004C7865" w:rsidRDefault="004C7865" w:rsidP="004C7865">
      <w:pPr>
        <w:ind w:firstLine="709"/>
        <w:rPr>
          <w:sz w:val="24"/>
          <w:szCs w:val="24"/>
        </w:rPr>
      </w:pPr>
      <w:r w:rsidRPr="004C7865">
        <w:rPr>
          <w:sz w:val="24"/>
          <w:szCs w:val="24"/>
        </w:rPr>
        <w:t>• Кадровое обеспечение контрактной системы. Контрактная служба. Контрактный управляющий. Комиссия по осуществлению закупок.</w:t>
      </w:r>
    </w:p>
    <w:p w14:paraId="13CD6929" w14:textId="77777777" w:rsidR="004C7865" w:rsidRPr="004C7865" w:rsidRDefault="004C7865" w:rsidP="004C7865">
      <w:pPr>
        <w:ind w:firstLine="709"/>
        <w:rPr>
          <w:sz w:val="24"/>
          <w:szCs w:val="24"/>
        </w:rPr>
      </w:pPr>
      <w:r w:rsidRPr="004C7865">
        <w:rPr>
          <w:sz w:val="24"/>
          <w:szCs w:val="24"/>
        </w:rPr>
        <w:t>• Профессиональный стандарт специалиста в сфере закупок.</w:t>
      </w:r>
    </w:p>
    <w:p w14:paraId="4A4813D9" w14:textId="77777777" w:rsidR="004C7865" w:rsidRPr="004C7865" w:rsidRDefault="004C7865" w:rsidP="004C7865">
      <w:pPr>
        <w:ind w:firstLine="709"/>
        <w:rPr>
          <w:sz w:val="24"/>
          <w:szCs w:val="24"/>
        </w:rPr>
      </w:pPr>
      <w:r w:rsidRPr="004C7865">
        <w:rPr>
          <w:sz w:val="24"/>
          <w:szCs w:val="24"/>
        </w:rPr>
        <w:t>• Нормативная правовая база, регламентирующая вопросы закупок товаров, работ, услуг для обеспечения государственных и муниципальных нужд.</w:t>
      </w:r>
    </w:p>
    <w:p w14:paraId="4A2E5063" w14:textId="77777777" w:rsidR="004C7865" w:rsidRPr="004C7865" w:rsidRDefault="004C7865" w:rsidP="004C7865">
      <w:pPr>
        <w:ind w:firstLine="709"/>
        <w:rPr>
          <w:b/>
          <w:sz w:val="24"/>
          <w:szCs w:val="24"/>
        </w:rPr>
      </w:pPr>
      <w:r w:rsidRPr="004C7865">
        <w:rPr>
          <w:b/>
          <w:sz w:val="24"/>
          <w:szCs w:val="24"/>
        </w:rPr>
        <w:t>2) Планирование закупок:</w:t>
      </w:r>
    </w:p>
    <w:p w14:paraId="6DCEB6A9" w14:textId="77777777" w:rsidR="004C7865" w:rsidRPr="004C7865" w:rsidRDefault="004C7865" w:rsidP="004C7865">
      <w:pPr>
        <w:ind w:firstLine="709"/>
        <w:rPr>
          <w:sz w:val="24"/>
          <w:szCs w:val="24"/>
        </w:rPr>
      </w:pPr>
      <w:r w:rsidRPr="004C7865">
        <w:rPr>
          <w:sz w:val="24"/>
          <w:szCs w:val="24"/>
        </w:rPr>
        <w:t>• План-график. Порядок формирования, утверждения, внесения изменений.</w:t>
      </w:r>
    </w:p>
    <w:p w14:paraId="2E426349" w14:textId="77777777" w:rsidR="004C7865" w:rsidRPr="004C7865" w:rsidRDefault="004C7865" w:rsidP="004C7865">
      <w:pPr>
        <w:ind w:firstLine="709"/>
        <w:rPr>
          <w:sz w:val="24"/>
          <w:szCs w:val="24"/>
        </w:rPr>
      </w:pPr>
      <w:r w:rsidRPr="004C7865">
        <w:rPr>
          <w:sz w:val="24"/>
          <w:szCs w:val="24"/>
        </w:rPr>
        <w:t>• Обоснование цены контракта: порядок установления и расчета начальной (максимальной) цены контракта (НМЦК).</w:t>
      </w:r>
    </w:p>
    <w:p w14:paraId="43E7C4F5" w14:textId="77777777" w:rsidR="004C7865" w:rsidRPr="004C7865" w:rsidRDefault="004C7865" w:rsidP="004C7865">
      <w:pPr>
        <w:widowControl w:val="0"/>
        <w:spacing w:after="200"/>
        <w:ind w:firstLine="709"/>
        <w:contextualSpacing/>
        <w:rPr>
          <w:rFonts w:ascii="Calibri" w:eastAsia="Calibri" w:hAnsi="Calibri"/>
          <w:b/>
          <w:bCs/>
          <w:sz w:val="22"/>
          <w:szCs w:val="22"/>
        </w:rPr>
      </w:pPr>
      <w:r w:rsidRPr="004C7865">
        <w:rPr>
          <w:rFonts w:eastAsia="Calibri"/>
          <w:b/>
          <w:bCs/>
          <w:sz w:val="24"/>
          <w:szCs w:val="24"/>
          <w:lang w:eastAsia="ru-RU"/>
        </w:rPr>
        <w:t>Практическое занятие: составление плана-графика на тренажере ЕИС.</w:t>
      </w:r>
    </w:p>
    <w:p w14:paraId="2D7BB1E3" w14:textId="77777777" w:rsidR="004C7865" w:rsidRPr="004C7865" w:rsidRDefault="004C7865" w:rsidP="004C7865">
      <w:pPr>
        <w:widowControl w:val="0"/>
        <w:spacing w:after="200"/>
        <w:ind w:firstLine="709"/>
        <w:contextualSpacing/>
        <w:rPr>
          <w:rFonts w:ascii="Calibri" w:eastAsia="Calibri" w:hAnsi="Calibri"/>
          <w:b/>
          <w:bCs/>
          <w:sz w:val="22"/>
          <w:szCs w:val="22"/>
        </w:rPr>
      </w:pPr>
      <w:r w:rsidRPr="004C7865">
        <w:rPr>
          <w:rFonts w:eastAsia="Calibri"/>
          <w:b/>
          <w:bCs/>
          <w:sz w:val="24"/>
          <w:szCs w:val="24"/>
          <w:lang w:eastAsia="ru-RU"/>
        </w:rPr>
        <w:t>Практическое занятие: обоснование НМЦК.</w:t>
      </w:r>
    </w:p>
    <w:p w14:paraId="7D6424DB" w14:textId="77777777" w:rsidR="004C7865" w:rsidRPr="004C7865" w:rsidRDefault="004C7865" w:rsidP="004C7865">
      <w:pPr>
        <w:ind w:firstLine="709"/>
        <w:rPr>
          <w:b/>
          <w:sz w:val="24"/>
          <w:szCs w:val="24"/>
        </w:rPr>
      </w:pPr>
      <w:r w:rsidRPr="004C7865">
        <w:rPr>
          <w:b/>
          <w:sz w:val="24"/>
          <w:szCs w:val="24"/>
        </w:rPr>
        <w:t>3) Общие правила осуществления закупок:</w:t>
      </w:r>
    </w:p>
    <w:p w14:paraId="05E6EC22" w14:textId="77777777" w:rsidR="004C7865" w:rsidRPr="004C7865" w:rsidRDefault="004C7865" w:rsidP="004C7865">
      <w:pPr>
        <w:ind w:firstLine="709"/>
        <w:rPr>
          <w:sz w:val="24"/>
          <w:szCs w:val="24"/>
        </w:rPr>
      </w:pPr>
      <w:r w:rsidRPr="004C7865">
        <w:rPr>
          <w:sz w:val="24"/>
          <w:szCs w:val="24"/>
        </w:rPr>
        <w:t>• Извещение об осуществлении закупки.</w:t>
      </w:r>
    </w:p>
    <w:p w14:paraId="06FD9086" w14:textId="77777777" w:rsidR="004C7865" w:rsidRPr="004C7865" w:rsidRDefault="004C7865" w:rsidP="004C7865">
      <w:pPr>
        <w:ind w:firstLine="709"/>
        <w:rPr>
          <w:sz w:val="24"/>
          <w:szCs w:val="24"/>
        </w:rPr>
      </w:pPr>
      <w:r w:rsidRPr="004C7865">
        <w:rPr>
          <w:sz w:val="24"/>
          <w:szCs w:val="24"/>
        </w:rPr>
        <w:t>• Требования к участникам закупки.</w:t>
      </w:r>
    </w:p>
    <w:p w14:paraId="489E12AF" w14:textId="77777777" w:rsidR="004C7865" w:rsidRPr="004C7865" w:rsidRDefault="004C7865" w:rsidP="004C7865">
      <w:pPr>
        <w:ind w:firstLine="709"/>
        <w:rPr>
          <w:sz w:val="24"/>
          <w:szCs w:val="24"/>
        </w:rPr>
      </w:pPr>
      <w:r w:rsidRPr="004C7865">
        <w:rPr>
          <w:sz w:val="24"/>
          <w:szCs w:val="24"/>
        </w:rPr>
        <w:t>• Заявка на участие в закупке.</w:t>
      </w:r>
    </w:p>
    <w:p w14:paraId="733FB1A4" w14:textId="77777777" w:rsidR="004C7865" w:rsidRPr="004C7865" w:rsidRDefault="004C7865" w:rsidP="004C7865">
      <w:pPr>
        <w:ind w:firstLine="709"/>
        <w:rPr>
          <w:sz w:val="24"/>
          <w:szCs w:val="24"/>
        </w:rPr>
      </w:pPr>
      <w:r w:rsidRPr="004C7865">
        <w:rPr>
          <w:sz w:val="24"/>
          <w:szCs w:val="24"/>
        </w:rPr>
        <w:t>• Правила описания объекта закупки.</w:t>
      </w:r>
    </w:p>
    <w:p w14:paraId="6D8EDA42" w14:textId="77777777" w:rsidR="004C7865" w:rsidRPr="004C7865" w:rsidRDefault="004C7865" w:rsidP="004C7865">
      <w:pPr>
        <w:ind w:firstLine="709"/>
        <w:rPr>
          <w:sz w:val="24"/>
          <w:szCs w:val="24"/>
        </w:rPr>
      </w:pPr>
      <w:r w:rsidRPr="004C7865">
        <w:rPr>
          <w:sz w:val="24"/>
          <w:szCs w:val="24"/>
        </w:rPr>
        <w:t>• Применение национального режима при осуществлении закупок.</w:t>
      </w:r>
    </w:p>
    <w:p w14:paraId="1C581595" w14:textId="77777777" w:rsidR="004C7865" w:rsidRPr="004C7865" w:rsidRDefault="004C7865" w:rsidP="004C7865">
      <w:pPr>
        <w:ind w:firstLine="709"/>
        <w:rPr>
          <w:sz w:val="24"/>
          <w:szCs w:val="24"/>
        </w:rPr>
      </w:pPr>
      <w:r w:rsidRPr="004C7865">
        <w:rPr>
          <w:sz w:val="24"/>
          <w:szCs w:val="24"/>
        </w:rPr>
        <w:t>• Предоставление преимуществ при осуществлении закупок. Закупки у субъектов малого предпринимательства, социально ориентированных некоммерческих организаций.</w:t>
      </w:r>
    </w:p>
    <w:p w14:paraId="7A40B57D" w14:textId="77777777" w:rsidR="004C7865" w:rsidRPr="004C7865" w:rsidRDefault="004C7865" w:rsidP="004C7865">
      <w:pPr>
        <w:ind w:firstLine="709"/>
        <w:rPr>
          <w:sz w:val="24"/>
          <w:szCs w:val="24"/>
        </w:rPr>
      </w:pPr>
      <w:r w:rsidRPr="004C7865">
        <w:rPr>
          <w:sz w:val="24"/>
          <w:szCs w:val="24"/>
        </w:rPr>
        <w:t>• Обеспечение заявки на участие в закупках. Обеспечение исполнения контрактов. Обеспечение гарантийных обязательств. Требования к независимым гарантиям.</w:t>
      </w:r>
    </w:p>
    <w:p w14:paraId="1F7F7DBD" w14:textId="77777777" w:rsidR="004C7865" w:rsidRPr="004C7865" w:rsidRDefault="004C7865" w:rsidP="004C7865">
      <w:pPr>
        <w:widowControl w:val="0"/>
        <w:spacing w:after="200"/>
        <w:ind w:firstLine="709"/>
        <w:contextualSpacing/>
        <w:rPr>
          <w:rFonts w:ascii="Calibri" w:eastAsia="Calibri" w:hAnsi="Calibri"/>
          <w:sz w:val="22"/>
          <w:szCs w:val="22"/>
        </w:rPr>
      </w:pPr>
      <w:r w:rsidRPr="004C7865">
        <w:rPr>
          <w:rFonts w:eastAsia="Calibri"/>
          <w:b/>
          <w:bCs/>
          <w:sz w:val="24"/>
          <w:szCs w:val="24"/>
          <w:lang w:eastAsia="ru-RU"/>
        </w:rPr>
        <w:t>Практическое занятие: требования к участникам закупок.</w:t>
      </w:r>
    </w:p>
    <w:p w14:paraId="790782EA" w14:textId="77777777" w:rsidR="004C7865" w:rsidRPr="004C7865" w:rsidRDefault="004C7865" w:rsidP="004C7865">
      <w:pPr>
        <w:ind w:firstLine="709"/>
        <w:rPr>
          <w:b/>
          <w:sz w:val="24"/>
          <w:szCs w:val="24"/>
        </w:rPr>
      </w:pPr>
      <w:r w:rsidRPr="004C7865">
        <w:rPr>
          <w:b/>
          <w:sz w:val="24"/>
          <w:szCs w:val="24"/>
        </w:rPr>
        <w:t>4) Порядок проведения закупок:</w:t>
      </w:r>
    </w:p>
    <w:p w14:paraId="3036413F" w14:textId="77777777" w:rsidR="004C7865" w:rsidRPr="004C7865" w:rsidRDefault="004C7865" w:rsidP="004C7865">
      <w:pPr>
        <w:ind w:firstLine="709"/>
        <w:rPr>
          <w:sz w:val="24"/>
          <w:szCs w:val="24"/>
        </w:rPr>
      </w:pPr>
      <w:r w:rsidRPr="004C7865">
        <w:rPr>
          <w:sz w:val="24"/>
          <w:szCs w:val="24"/>
        </w:rPr>
        <w:t>• Способы закупок и условия применения различных способов определения поставщиков (подрядчиков, исполнителей).</w:t>
      </w:r>
    </w:p>
    <w:p w14:paraId="2C71D9A4" w14:textId="77777777" w:rsidR="004C7865" w:rsidRPr="004C7865" w:rsidRDefault="004C7865" w:rsidP="004C7865">
      <w:pPr>
        <w:ind w:firstLine="709"/>
        <w:rPr>
          <w:sz w:val="24"/>
          <w:szCs w:val="24"/>
        </w:rPr>
      </w:pPr>
      <w:r w:rsidRPr="004C7865">
        <w:rPr>
          <w:sz w:val="24"/>
          <w:szCs w:val="24"/>
        </w:rPr>
        <w:t>• Порядок оценки заявок и критерии этой оценки.</w:t>
      </w:r>
    </w:p>
    <w:p w14:paraId="26B7348F" w14:textId="77777777" w:rsidR="004C7865" w:rsidRPr="004C7865" w:rsidRDefault="004C7865" w:rsidP="004C7865">
      <w:pPr>
        <w:ind w:firstLine="709"/>
        <w:rPr>
          <w:sz w:val="24"/>
          <w:szCs w:val="24"/>
        </w:rPr>
      </w:pPr>
      <w:r w:rsidRPr="004C7865">
        <w:rPr>
          <w:sz w:val="24"/>
          <w:szCs w:val="24"/>
        </w:rPr>
        <w:t>• Проведение электронного конкурса.</w:t>
      </w:r>
    </w:p>
    <w:p w14:paraId="5D680C77" w14:textId="77777777" w:rsidR="004C7865" w:rsidRPr="004C7865" w:rsidRDefault="004C7865" w:rsidP="004C7865">
      <w:pPr>
        <w:ind w:firstLine="709"/>
        <w:rPr>
          <w:sz w:val="24"/>
          <w:szCs w:val="24"/>
        </w:rPr>
      </w:pPr>
      <w:r w:rsidRPr="004C7865">
        <w:rPr>
          <w:sz w:val="24"/>
          <w:szCs w:val="24"/>
        </w:rPr>
        <w:t>• Проведение электронного аукциона.</w:t>
      </w:r>
    </w:p>
    <w:p w14:paraId="7BB32C1C" w14:textId="77777777" w:rsidR="004C7865" w:rsidRPr="004C7865" w:rsidRDefault="004C7865" w:rsidP="004C7865">
      <w:pPr>
        <w:ind w:firstLine="709"/>
        <w:rPr>
          <w:sz w:val="24"/>
          <w:szCs w:val="24"/>
        </w:rPr>
      </w:pPr>
      <w:r w:rsidRPr="004C7865">
        <w:rPr>
          <w:sz w:val="24"/>
          <w:szCs w:val="24"/>
        </w:rPr>
        <w:t>• Проведение электронного запроса котировок.</w:t>
      </w:r>
    </w:p>
    <w:p w14:paraId="23B02A2E" w14:textId="77777777" w:rsidR="004C7865" w:rsidRPr="004C7865" w:rsidRDefault="004C7865" w:rsidP="004C7865">
      <w:pPr>
        <w:ind w:firstLine="709"/>
        <w:rPr>
          <w:sz w:val="24"/>
          <w:szCs w:val="24"/>
        </w:rPr>
      </w:pPr>
      <w:r w:rsidRPr="004C7865">
        <w:rPr>
          <w:sz w:val="24"/>
          <w:szCs w:val="24"/>
        </w:rPr>
        <w:t>• Рассмотрение заявок участников.</w:t>
      </w:r>
    </w:p>
    <w:p w14:paraId="384EF1DD" w14:textId="77777777" w:rsidR="004C7865" w:rsidRPr="004C7865" w:rsidRDefault="004C7865" w:rsidP="004C7865">
      <w:pPr>
        <w:ind w:firstLine="709"/>
        <w:rPr>
          <w:sz w:val="24"/>
          <w:szCs w:val="24"/>
        </w:rPr>
      </w:pPr>
      <w:r w:rsidRPr="004C7865">
        <w:rPr>
          <w:sz w:val="24"/>
          <w:szCs w:val="24"/>
        </w:rPr>
        <w:lastRenderedPageBreak/>
        <w:t>• Моделирование процедуры закупки путем проведения электронного аукциона на торговой площадке.</w:t>
      </w:r>
    </w:p>
    <w:p w14:paraId="47A18C3E" w14:textId="77777777" w:rsidR="004C7865" w:rsidRPr="004C7865" w:rsidRDefault="004C7865" w:rsidP="004C7865">
      <w:pPr>
        <w:ind w:firstLine="709"/>
        <w:rPr>
          <w:sz w:val="24"/>
          <w:szCs w:val="24"/>
        </w:rPr>
      </w:pPr>
      <w:r w:rsidRPr="004C7865">
        <w:rPr>
          <w:sz w:val="24"/>
          <w:szCs w:val="24"/>
        </w:rPr>
        <w:t>• Определение поставщика (подрядчика, исполнителя) путем применения закрытых конкурентных способов.</w:t>
      </w:r>
    </w:p>
    <w:p w14:paraId="1B8E0203" w14:textId="77777777" w:rsidR="004C7865" w:rsidRPr="004C7865" w:rsidRDefault="004C7865" w:rsidP="004C7865">
      <w:pPr>
        <w:ind w:firstLine="709"/>
        <w:rPr>
          <w:sz w:val="24"/>
          <w:szCs w:val="24"/>
        </w:rPr>
      </w:pPr>
      <w:r w:rsidRPr="004C7865">
        <w:rPr>
          <w:sz w:val="24"/>
          <w:szCs w:val="24"/>
        </w:rPr>
        <w:t>• Закупки у единственного поставщика (подрядчика, исполнителя).</w:t>
      </w:r>
    </w:p>
    <w:p w14:paraId="31EFFE9D" w14:textId="77777777" w:rsidR="004C7865" w:rsidRPr="004C7865" w:rsidRDefault="004C7865" w:rsidP="004C7865">
      <w:pPr>
        <w:ind w:firstLine="709"/>
        <w:rPr>
          <w:sz w:val="24"/>
          <w:szCs w:val="24"/>
        </w:rPr>
      </w:pPr>
      <w:r w:rsidRPr="004C7865">
        <w:rPr>
          <w:sz w:val="24"/>
          <w:szCs w:val="24"/>
        </w:rPr>
        <w:t>• Особенности отдельных видов закупки.</w:t>
      </w:r>
    </w:p>
    <w:p w14:paraId="5F07987D" w14:textId="77777777" w:rsidR="004C7865" w:rsidRPr="004C7865" w:rsidRDefault="004C7865" w:rsidP="004C7865">
      <w:pPr>
        <w:widowControl w:val="0"/>
        <w:spacing w:after="200"/>
        <w:ind w:firstLine="709"/>
        <w:contextualSpacing/>
        <w:rPr>
          <w:rFonts w:eastAsia="Calibri"/>
          <w:b/>
          <w:bCs/>
          <w:sz w:val="24"/>
          <w:szCs w:val="24"/>
          <w:lang w:eastAsia="ru-RU"/>
        </w:rPr>
      </w:pPr>
      <w:r w:rsidRPr="004C7865">
        <w:rPr>
          <w:rFonts w:eastAsia="Calibri"/>
          <w:b/>
          <w:bCs/>
          <w:sz w:val="24"/>
          <w:szCs w:val="24"/>
          <w:lang w:eastAsia="ru-RU"/>
        </w:rPr>
        <w:t>Практическое занятие: размещение извещения о проведении аукциона.</w:t>
      </w:r>
    </w:p>
    <w:p w14:paraId="4171C9E1" w14:textId="15C66BF1" w:rsidR="004C7865" w:rsidRPr="004C7865" w:rsidRDefault="004C7865" w:rsidP="004C7865">
      <w:pPr>
        <w:widowControl w:val="0"/>
        <w:spacing w:after="200"/>
        <w:ind w:firstLine="709"/>
        <w:contextualSpacing/>
        <w:rPr>
          <w:rFonts w:ascii="Calibri" w:eastAsia="Calibri" w:hAnsi="Calibri"/>
          <w:b/>
          <w:bCs/>
          <w:sz w:val="22"/>
          <w:szCs w:val="22"/>
        </w:rPr>
      </w:pPr>
      <w:r w:rsidRPr="004C7865">
        <w:rPr>
          <w:rFonts w:eastAsia="Calibri"/>
          <w:b/>
          <w:bCs/>
          <w:sz w:val="24"/>
          <w:szCs w:val="24"/>
          <w:lang w:eastAsia="ru-RU"/>
        </w:rPr>
        <w:t>Практическое</w:t>
      </w:r>
      <w:r>
        <w:rPr>
          <w:rFonts w:eastAsia="Calibri"/>
          <w:b/>
          <w:bCs/>
          <w:sz w:val="24"/>
          <w:szCs w:val="24"/>
          <w:lang w:eastAsia="ru-RU"/>
        </w:rPr>
        <w:t xml:space="preserve"> занятие: размещение извещения </w:t>
      </w:r>
      <w:r w:rsidRPr="004C7865">
        <w:rPr>
          <w:rFonts w:eastAsia="Calibri"/>
          <w:b/>
          <w:bCs/>
          <w:sz w:val="24"/>
          <w:szCs w:val="24"/>
          <w:lang w:eastAsia="ru-RU"/>
        </w:rPr>
        <w:t>о проведении запроса котировок.</w:t>
      </w:r>
    </w:p>
    <w:p w14:paraId="455A87BE" w14:textId="77777777" w:rsidR="004C7865" w:rsidRPr="004C7865" w:rsidRDefault="004C7865" w:rsidP="004C7865">
      <w:pPr>
        <w:widowControl w:val="0"/>
        <w:spacing w:after="200"/>
        <w:ind w:firstLine="709"/>
        <w:contextualSpacing/>
        <w:rPr>
          <w:rFonts w:ascii="Calibri" w:eastAsia="Calibri" w:hAnsi="Calibri"/>
          <w:b/>
          <w:bCs/>
          <w:sz w:val="22"/>
          <w:szCs w:val="22"/>
        </w:rPr>
      </w:pPr>
      <w:r w:rsidRPr="004C7865">
        <w:rPr>
          <w:rFonts w:eastAsia="Calibri"/>
          <w:b/>
          <w:bCs/>
          <w:sz w:val="24"/>
          <w:szCs w:val="24"/>
          <w:lang w:eastAsia="ru-RU"/>
        </w:rPr>
        <w:t>Практическое занятие: размещение конкурса.</w:t>
      </w:r>
    </w:p>
    <w:p w14:paraId="3D16570B" w14:textId="77777777" w:rsidR="004C7865" w:rsidRPr="004C7865" w:rsidRDefault="004C7865" w:rsidP="004C7865">
      <w:pPr>
        <w:ind w:firstLine="709"/>
        <w:rPr>
          <w:b/>
          <w:sz w:val="24"/>
          <w:szCs w:val="24"/>
        </w:rPr>
      </w:pPr>
      <w:r w:rsidRPr="004C7865">
        <w:rPr>
          <w:b/>
          <w:sz w:val="24"/>
          <w:szCs w:val="24"/>
        </w:rPr>
        <w:t>5) Контракты:</w:t>
      </w:r>
    </w:p>
    <w:p w14:paraId="1D1624BA" w14:textId="77777777" w:rsidR="004C7865" w:rsidRPr="004C7865" w:rsidRDefault="004C7865" w:rsidP="004C7865">
      <w:pPr>
        <w:ind w:firstLine="709"/>
        <w:rPr>
          <w:sz w:val="24"/>
          <w:szCs w:val="24"/>
        </w:rPr>
      </w:pPr>
      <w:r w:rsidRPr="004C7865">
        <w:rPr>
          <w:sz w:val="24"/>
          <w:szCs w:val="24"/>
        </w:rPr>
        <w:t>• Порядок заключения, исполнения, изменения и расторжения контрактов.</w:t>
      </w:r>
    </w:p>
    <w:p w14:paraId="758BC457" w14:textId="77777777" w:rsidR="004C7865" w:rsidRPr="004C7865" w:rsidRDefault="004C7865" w:rsidP="004C7865">
      <w:pPr>
        <w:ind w:firstLine="709"/>
        <w:rPr>
          <w:sz w:val="24"/>
          <w:szCs w:val="24"/>
        </w:rPr>
      </w:pPr>
      <w:r w:rsidRPr="004C7865">
        <w:rPr>
          <w:sz w:val="24"/>
          <w:szCs w:val="24"/>
        </w:rPr>
        <w:t>• Приемка продукции. Экспертиза результатов контракта и привлечение экспертов.</w:t>
      </w:r>
    </w:p>
    <w:p w14:paraId="0DF83678" w14:textId="77777777" w:rsidR="004C7865" w:rsidRPr="004C7865" w:rsidRDefault="004C7865" w:rsidP="004C7865">
      <w:pPr>
        <w:widowControl w:val="0"/>
        <w:spacing w:after="200"/>
        <w:ind w:firstLine="709"/>
        <w:contextualSpacing/>
        <w:rPr>
          <w:rFonts w:ascii="Calibri" w:eastAsia="Calibri" w:hAnsi="Calibri"/>
          <w:b/>
          <w:bCs/>
          <w:sz w:val="22"/>
          <w:szCs w:val="22"/>
        </w:rPr>
      </w:pPr>
      <w:r w:rsidRPr="004C7865">
        <w:rPr>
          <w:rFonts w:eastAsia="Calibri"/>
          <w:b/>
          <w:bCs/>
          <w:sz w:val="24"/>
          <w:szCs w:val="24"/>
          <w:lang w:eastAsia="ru-RU"/>
        </w:rPr>
        <w:t>Практическое задание: ведение реестра контракта.</w:t>
      </w:r>
    </w:p>
    <w:p w14:paraId="064E4CA0" w14:textId="77777777" w:rsidR="004C7865" w:rsidRPr="004C7865" w:rsidRDefault="004C7865" w:rsidP="004C7865">
      <w:pPr>
        <w:ind w:firstLine="709"/>
        <w:rPr>
          <w:b/>
          <w:sz w:val="24"/>
          <w:szCs w:val="24"/>
        </w:rPr>
      </w:pPr>
      <w:r w:rsidRPr="004C7865">
        <w:rPr>
          <w:b/>
          <w:sz w:val="24"/>
          <w:szCs w:val="24"/>
        </w:rPr>
        <w:t>6) Мониторинг, контроль, аудит и защита прав и интересов участников закупок:</w:t>
      </w:r>
    </w:p>
    <w:p w14:paraId="04DE3DFE" w14:textId="77777777" w:rsidR="004C7865" w:rsidRPr="004C7865" w:rsidRDefault="004C7865" w:rsidP="004C7865">
      <w:pPr>
        <w:ind w:firstLine="709"/>
        <w:rPr>
          <w:sz w:val="24"/>
          <w:szCs w:val="24"/>
        </w:rPr>
      </w:pPr>
      <w:r w:rsidRPr="004C7865">
        <w:rPr>
          <w:sz w:val="24"/>
          <w:szCs w:val="24"/>
        </w:rPr>
        <w:t>• Контроль в сфере закупок.</w:t>
      </w:r>
    </w:p>
    <w:p w14:paraId="5CFCDEA9" w14:textId="77777777" w:rsidR="004C7865" w:rsidRPr="004C7865" w:rsidRDefault="004C7865" w:rsidP="004C7865">
      <w:pPr>
        <w:ind w:firstLine="709"/>
        <w:rPr>
          <w:sz w:val="24"/>
          <w:szCs w:val="24"/>
        </w:rPr>
      </w:pPr>
      <w:r w:rsidRPr="004C7865">
        <w:rPr>
          <w:sz w:val="24"/>
          <w:szCs w:val="24"/>
        </w:rPr>
        <w:t>• Обжалование. Способы защиты прав и законных интересов участников процедуры закупки.</w:t>
      </w:r>
    </w:p>
    <w:p w14:paraId="452E6B42" w14:textId="4022C02C" w:rsidR="007E587E" w:rsidRDefault="004C7865" w:rsidP="004C7865">
      <w:pPr>
        <w:ind w:firstLine="709"/>
        <w:rPr>
          <w:sz w:val="24"/>
          <w:szCs w:val="24"/>
        </w:rPr>
      </w:pPr>
      <w:r w:rsidRPr="004C7865">
        <w:rPr>
          <w:sz w:val="24"/>
          <w:szCs w:val="24"/>
        </w:rPr>
        <w:t>• Ответственность за нарушение законодательства Российской Федерации в сфере закупок.</w:t>
      </w:r>
    </w:p>
    <w:p w14:paraId="0D64DFED" w14:textId="6DAA87FA" w:rsidR="006D12B2" w:rsidRPr="00D17511" w:rsidRDefault="006D12B2" w:rsidP="00641982">
      <w:pPr>
        <w:ind w:firstLine="709"/>
        <w:rPr>
          <w:sz w:val="24"/>
          <w:szCs w:val="24"/>
        </w:rPr>
      </w:pPr>
      <w:r w:rsidRPr="00D17511">
        <w:rPr>
          <w:sz w:val="24"/>
          <w:szCs w:val="24"/>
        </w:rPr>
        <w:t xml:space="preserve">Программа разработана в соответствии с Федеральным законом № 44-ФЗ от </w:t>
      </w:r>
      <w:r w:rsidR="00C70DC7">
        <w:rPr>
          <w:sz w:val="24"/>
          <w:szCs w:val="24"/>
        </w:rPr>
        <w:t>0</w:t>
      </w:r>
      <w:r w:rsidRPr="00D17511">
        <w:rPr>
          <w:sz w:val="24"/>
          <w:szCs w:val="24"/>
        </w:rPr>
        <w:t>5</w:t>
      </w:r>
      <w:r w:rsidR="00C70DC7">
        <w:rPr>
          <w:sz w:val="24"/>
          <w:szCs w:val="24"/>
        </w:rPr>
        <w:t>.04.</w:t>
      </w:r>
      <w:r w:rsidRPr="00D17511">
        <w:rPr>
          <w:sz w:val="24"/>
          <w:szCs w:val="24"/>
        </w:rPr>
        <w:t xml:space="preserve">2013 </w:t>
      </w:r>
      <w:r w:rsidR="00C506E8" w:rsidRPr="00D17511">
        <w:rPr>
          <w:sz w:val="24"/>
          <w:szCs w:val="24"/>
        </w:rPr>
        <w:t>«</w:t>
      </w:r>
      <w:r w:rsidRPr="00D17511">
        <w:rPr>
          <w:sz w:val="24"/>
          <w:szCs w:val="24"/>
        </w:rPr>
        <w:t>О контрактной системе в сфере закупок товаров, работ, услуг для обеспечения государственных и муниципальных нужд</w:t>
      </w:r>
      <w:r w:rsidR="00C506E8" w:rsidRPr="00D17511">
        <w:rPr>
          <w:sz w:val="24"/>
          <w:szCs w:val="24"/>
        </w:rPr>
        <w:t>»</w:t>
      </w:r>
      <w:r w:rsidRPr="00D17511">
        <w:rPr>
          <w:sz w:val="24"/>
          <w:szCs w:val="24"/>
        </w:rPr>
        <w:t>.</w:t>
      </w:r>
    </w:p>
    <w:p w14:paraId="71EF310E" w14:textId="0E037353" w:rsidR="006D12B2" w:rsidRPr="00D17511" w:rsidRDefault="006D12B2" w:rsidP="00641982">
      <w:pPr>
        <w:ind w:firstLine="709"/>
        <w:rPr>
          <w:sz w:val="24"/>
          <w:szCs w:val="24"/>
        </w:rPr>
      </w:pPr>
      <w:r w:rsidRPr="00D17511">
        <w:rPr>
          <w:sz w:val="24"/>
          <w:szCs w:val="24"/>
        </w:rPr>
        <w:t xml:space="preserve">Учитывает положения профессионального стандарта </w:t>
      </w:r>
      <w:r w:rsidR="00C506E8" w:rsidRPr="00D17511">
        <w:rPr>
          <w:sz w:val="24"/>
          <w:szCs w:val="24"/>
        </w:rPr>
        <w:t>«</w:t>
      </w:r>
      <w:r w:rsidRPr="00D17511">
        <w:rPr>
          <w:sz w:val="24"/>
          <w:szCs w:val="24"/>
        </w:rPr>
        <w:t>Специалист в сфере закупок</w:t>
      </w:r>
      <w:r w:rsidR="00C506E8" w:rsidRPr="00D17511">
        <w:rPr>
          <w:sz w:val="24"/>
          <w:szCs w:val="24"/>
        </w:rPr>
        <w:t>»</w:t>
      </w:r>
      <w:r w:rsidRPr="00D17511">
        <w:rPr>
          <w:sz w:val="24"/>
          <w:szCs w:val="24"/>
        </w:rPr>
        <w:t xml:space="preserve">, утвержденный приказом Министерства труда и социальной защиты Российской Федерации </w:t>
      </w:r>
      <w:r w:rsidR="002870B1" w:rsidRPr="00D17511">
        <w:rPr>
          <w:sz w:val="24"/>
          <w:szCs w:val="24"/>
        </w:rPr>
        <w:br/>
      </w:r>
      <w:r w:rsidRPr="00D17511">
        <w:rPr>
          <w:sz w:val="24"/>
          <w:szCs w:val="24"/>
        </w:rPr>
        <w:t>от 10</w:t>
      </w:r>
      <w:r w:rsidR="00C70DC7">
        <w:rPr>
          <w:sz w:val="24"/>
          <w:szCs w:val="24"/>
        </w:rPr>
        <w:t>.09.</w:t>
      </w:r>
      <w:r w:rsidRPr="00D17511">
        <w:rPr>
          <w:sz w:val="24"/>
          <w:szCs w:val="24"/>
        </w:rPr>
        <w:t>2015 № 625н</w:t>
      </w:r>
      <w:r w:rsidR="0071279B">
        <w:rPr>
          <w:sz w:val="24"/>
          <w:szCs w:val="24"/>
        </w:rPr>
        <w:t>, и</w:t>
      </w:r>
      <w:r w:rsidR="0071279B" w:rsidRPr="00D17511">
        <w:rPr>
          <w:sz w:val="24"/>
          <w:szCs w:val="24"/>
        </w:rPr>
        <w:t xml:space="preserve"> «Эксперт в сфере закупок», утвержденный приказом Министерства труда и социальной защиты Российской Федерации от 10</w:t>
      </w:r>
      <w:r w:rsidR="0071279B">
        <w:rPr>
          <w:sz w:val="24"/>
          <w:szCs w:val="24"/>
        </w:rPr>
        <w:t xml:space="preserve">.09.2015 </w:t>
      </w:r>
      <w:r w:rsidR="0071279B" w:rsidRPr="00D17511">
        <w:rPr>
          <w:sz w:val="24"/>
          <w:szCs w:val="24"/>
        </w:rPr>
        <w:t>№ 626н</w:t>
      </w:r>
      <w:r w:rsidRPr="00D17511">
        <w:rPr>
          <w:sz w:val="24"/>
          <w:szCs w:val="24"/>
        </w:rPr>
        <w:t>.</w:t>
      </w:r>
    </w:p>
    <w:p w14:paraId="46A68941" w14:textId="6B12C6D0" w:rsidR="00E418D9" w:rsidRPr="00D17511" w:rsidRDefault="006D12B2" w:rsidP="00641982">
      <w:pPr>
        <w:pStyle w:val="af3"/>
        <w:widowControl w:val="0"/>
        <w:spacing w:after="0" w:line="240" w:lineRule="auto"/>
        <w:ind w:left="0" w:firstLine="567"/>
        <w:jc w:val="both"/>
        <w:rPr>
          <w:rFonts w:ascii="Times New Roman" w:hAnsi="Times New Roman" w:cs="Times New Roman"/>
          <w:sz w:val="24"/>
          <w:szCs w:val="24"/>
        </w:rPr>
      </w:pPr>
      <w:r w:rsidRPr="00D17511">
        <w:rPr>
          <w:rFonts w:ascii="Times New Roman" w:hAnsi="Times New Roman" w:cs="Times New Roman"/>
          <w:sz w:val="24"/>
          <w:szCs w:val="24"/>
        </w:rPr>
        <w:t xml:space="preserve">Освоение предлагаемой программы повышения квалификации позволит повысить профессиональный уровень сотрудников заказчика, в обязанности которых входит осуществление закупок товаров, работ, услуг для обеспечения государственных и муниципальных нужд, включая формирование планов-графиков закупок, участие в осуществлении закупок, участие в работе комиссий по осуществлению закупок, участие в мероприятиях, связанных с исполнением контракта. </w:t>
      </w:r>
    </w:p>
    <w:p w14:paraId="20D7DEAD" w14:textId="4F7E6608" w:rsidR="00C137C4" w:rsidRPr="00C137C4" w:rsidRDefault="00B664ED" w:rsidP="00C137C4">
      <w:pPr>
        <w:rPr>
          <w:rFonts w:eastAsia="Calibri"/>
          <w:sz w:val="24"/>
          <w:szCs w:val="24"/>
          <w:lang w:eastAsia="ru-RU"/>
        </w:rPr>
      </w:pPr>
      <w:r w:rsidRPr="00D17511">
        <w:rPr>
          <w:b/>
          <w:sz w:val="24"/>
          <w:szCs w:val="24"/>
        </w:rPr>
        <w:t xml:space="preserve">Дополнительная информация: </w:t>
      </w:r>
      <w:r w:rsidR="00C137C4" w:rsidRPr="00C137C4">
        <w:rPr>
          <w:sz w:val="24"/>
          <w:szCs w:val="24"/>
        </w:rPr>
        <w:t>всем слушателям программы направляется раздаточный материал, который включает в себя</w:t>
      </w:r>
      <w:r w:rsidR="00C137C4" w:rsidRPr="00C137C4">
        <w:rPr>
          <w:b/>
          <w:sz w:val="24"/>
          <w:szCs w:val="24"/>
        </w:rPr>
        <w:t xml:space="preserve"> </w:t>
      </w:r>
      <w:r w:rsidR="00C137C4" w:rsidRPr="00C137C4">
        <w:rPr>
          <w:sz w:val="24"/>
          <w:szCs w:val="24"/>
        </w:rPr>
        <w:t xml:space="preserve">текст Федерального закона от </w:t>
      </w:r>
      <w:r w:rsidR="00C70DC7">
        <w:rPr>
          <w:sz w:val="24"/>
          <w:szCs w:val="24"/>
        </w:rPr>
        <w:t>0</w:t>
      </w:r>
      <w:r w:rsidR="00C137C4" w:rsidRPr="00C137C4">
        <w:rPr>
          <w:sz w:val="24"/>
          <w:szCs w:val="24"/>
        </w:rPr>
        <w:t>5</w:t>
      </w:r>
      <w:r w:rsidR="00C70DC7">
        <w:rPr>
          <w:sz w:val="24"/>
          <w:szCs w:val="24"/>
        </w:rPr>
        <w:t>.04.</w:t>
      </w:r>
      <w:r w:rsidR="00C137C4" w:rsidRPr="00C137C4">
        <w:rPr>
          <w:sz w:val="24"/>
          <w:szCs w:val="24"/>
        </w:rPr>
        <w:t>2013 44-ФЗ «О контрактной системе в сфере за</w:t>
      </w:r>
      <w:r w:rsidR="00C137C4">
        <w:rPr>
          <w:sz w:val="24"/>
          <w:szCs w:val="24"/>
        </w:rPr>
        <w:t xml:space="preserve">купок товаров, работ, услуг для </w:t>
      </w:r>
      <w:r w:rsidR="00C137C4" w:rsidRPr="00C137C4">
        <w:rPr>
          <w:sz w:val="24"/>
          <w:szCs w:val="24"/>
        </w:rPr>
        <w:t xml:space="preserve">обеспечения государственных и муниципальных нужд» (в последней редакции), презентации преподавателей, материалы для практических занятий. </w:t>
      </w:r>
    </w:p>
    <w:p w14:paraId="6D8FE61F" w14:textId="14864F65" w:rsidR="0098318B" w:rsidRPr="00D17511" w:rsidRDefault="00C137C4" w:rsidP="00C137C4">
      <w:pPr>
        <w:ind w:firstLine="708"/>
        <w:rPr>
          <w:sz w:val="24"/>
          <w:szCs w:val="24"/>
        </w:rPr>
      </w:pPr>
      <w:r w:rsidRPr="00C137C4">
        <w:rPr>
          <w:sz w:val="24"/>
          <w:szCs w:val="24"/>
        </w:rPr>
        <w:t>В процессе обучения принимают участие приглашенные преподаватели-практики, эксперты в сфере закупок.</w:t>
      </w:r>
      <w:r w:rsidR="00B664ED" w:rsidRPr="00D17511">
        <w:rPr>
          <w:sz w:val="24"/>
          <w:szCs w:val="24"/>
        </w:rPr>
        <w:t xml:space="preserve"> </w:t>
      </w:r>
    </w:p>
    <w:p w14:paraId="447C296C" w14:textId="77777777" w:rsidR="00A64FC7" w:rsidRPr="00D17511" w:rsidRDefault="00A64FC7" w:rsidP="00641982">
      <w:pPr>
        <w:ind w:firstLine="709"/>
        <w:rPr>
          <w:b/>
          <w:sz w:val="24"/>
        </w:rPr>
      </w:pPr>
    </w:p>
    <w:p w14:paraId="6A4DFF4E" w14:textId="77777777" w:rsidR="0098318B" w:rsidRPr="00D17511" w:rsidRDefault="00B664ED" w:rsidP="00641982">
      <w:pPr>
        <w:ind w:firstLine="709"/>
        <w:rPr>
          <w:b/>
          <w:sz w:val="24"/>
        </w:rPr>
      </w:pPr>
      <w:r w:rsidRPr="00D17511">
        <w:rPr>
          <w:b/>
          <w:sz w:val="24"/>
        </w:rPr>
        <w:t>10</w:t>
      </w:r>
      <w:r w:rsidR="0098318B" w:rsidRPr="00D17511">
        <w:rPr>
          <w:b/>
          <w:sz w:val="24"/>
        </w:rPr>
        <w:t xml:space="preserve">. Отчетная документация: </w:t>
      </w:r>
    </w:p>
    <w:p w14:paraId="4D4842D4" w14:textId="6B404414" w:rsidR="0098318B" w:rsidRPr="00D17511" w:rsidRDefault="0098318B" w:rsidP="00641982">
      <w:pPr>
        <w:suppressAutoHyphens/>
        <w:ind w:firstLine="709"/>
        <w:rPr>
          <w:sz w:val="24"/>
          <w:szCs w:val="24"/>
        </w:rPr>
      </w:pPr>
      <w:r w:rsidRPr="00D17511">
        <w:rPr>
          <w:sz w:val="24"/>
        </w:rPr>
        <w:t xml:space="preserve">По окончании оказания </w:t>
      </w:r>
      <w:r w:rsidR="00165E17">
        <w:rPr>
          <w:sz w:val="24"/>
        </w:rPr>
        <w:t>Услуги</w:t>
      </w:r>
      <w:r w:rsidRPr="00D17511">
        <w:rPr>
          <w:sz w:val="24"/>
        </w:rPr>
        <w:t xml:space="preserve"> Исполнителем должны быть представлены удостоверения о повышении квалификации </w:t>
      </w:r>
      <w:r w:rsidRPr="00D17511">
        <w:rPr>
          <w:sz w:val="24"/>
          <w:szCs w:val="24"/>
        </w:rPr>
        <w:t>на бланках</w:t>
      </w:r>
      <w:r w:rsidR="00364FF9" w:rsidRPr="00D17511">
        <w:t xml:space="preserve"> </w:t>
      </w:r>
      <w:r w:rsidR="00364FF9" w:rsidRPr="00D17511">
        <w:rPr>
          <w:sz w:val="24"/>
          <w:szCs w:val="24"/>
        </w:rPr>
        <w:t>установленного образца</w:t>
      </w:r>
      <w:r w:rsidRPr="00D17511">
        <w:rPr>
          <w:sz w:val="24"/>
          <w:szCs w:val="24"/>
        </w:rPr>
        <w:t>, защищенных от подделок</w:t>
      </w:r>
      <w:r w:rsidR="006D12B2" w:rsidRPr="00D17511">
        <w:rPr>
          <w:sz w:val="24"/>
          <w:szCs w:val="24"/>
        </w:rPr>
        <w:t>,</w:t>
      </w:r>
      <w:r w:rsidRPr="00D17511">
        <w:rPr>
          <w:sz w:val="24"/>
          <w:szCs w:val="24"/>
        </w:rPr>
        <w:t xml:space="preserve"> и протокол заседания комиссии по проверке знаний, с печатью организации и подписью председателя комиссии.</w:t>
      </w:r>
    </w:p>
    <w:p w14:paraId="6838A3A4" w14:textId="77777777" w:rsidR="0009696B" w:rsidRPr="00D17511" w:rsidRDefault="0009696B" w:rsidP="00641982">
      <w:pPr>
        <w:suppressAutoHyphens/>
        <w:rPr>
          <w:sz w:val="24"/>
          <w:szCs w:val="24"/>
        </w:rPr>
      </w:pPr>
    </w:p>
    <w:p w14:paraId="5FEAC89B" w14:textId="6F286940" w:rsidR="00A512F3" w:rsidRPr="00D17511" w:rsidRDefault="00B664ED" w:rsidP="00641982">
      <w:pPr>
        <w:suppressAutoHyphens/>
        <w:ind w:firstLine="709"/>
        <w:rPr>
          <w:b/>
          <w:sz w:val="24"/>
        </w:rPr>
      </w:pPr>
      <w:r w:rsidRPr="00D17511">
        <w:rPr>
          <w:b/>
          <w:sz w:val="24"/>
        </w:rPr>
        <w:t>11</w:t>
      </w:r>
      <w:r w:rsidR="00165E17">
        <w:rPr>
          <w:b/>
          <w:sz w:val="24"/>
        </w:rPr>
        <w:t>. Порядок оказания У</w:t>
      </w:r>
      <w:r w:rsidR="0098318B" w:rsidRPr="00D17511">
        <w:rPr>
          <w:b/>
          <w:sz w:val="24"/>
        </w:rPr>
        <w:t>слуг</w:t>
      </w:r>
      <w:r w:rsidR="00165E17">
        <w:rPr>
          <w:b/>
          <w:sz w:val="24"/>
        </w:rPr>
        <w:t>и</w:t>
      </w:r>
      <w:r w:rsidR="0098318B" w:rsidRPr="00D17511">
        <w:rPr>
          <w:b/>
          <w:sz w:val="24"/>
        </w:rPr>
        <w:t>:</w:t>
      </w:r>
    </w:p>
    <w:p w14:paraId="4D1ED014" w14:textId="77777777" w:rsidR="00805623" w:rsidRPr="00D17511" w:rsidRDefault="00805623" w:rsidP="00641982">
      <w:pPr>
        <w:ind w:firstLine="709"/>
        <w:rPr>
          <w:sz w:val="24"/>
        </w:rPr>
      </w:pPr>
      <w:r w:rsidRPr="00D17511">
        <w:rPr>
          <w:sz w:val="24"/>
        </w:rPr>
        <w:t xml:space="preserve">Исполнитель должен: </w:t>
      </w:r>
    </w:p>
    <w:p w14:paraId="32216D14" w14:textId="77777777"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Разработать дополнительную профессиональную программу</w:t>
      </w:r>
      <w:r w:rsidR="00A512F3" w:rsidRPr="00D17511">
        <w:rPr>
          <w:rFonts w:ascii="Times New Roman" w:hAnsi="Times New Roman" w:cs="Times New Roman"/>
          <w:sz w:val="24"/>
          <w:szCs w:val="24"/>
        </w:rPr>
        <w:t xml:space="preserve"> (адаптированную для государственных гражданских служащих)</w:t>
      </w:r>
      <w:r w:rsidRPr="00D17511">
        <w:rPr>
          <w:rFonts w:ascii="Times New Roman" w:hAnsi="Times New Roman" w:cs="Times New Roman"/>
          <w:sz w:val="24"/>
          <w:szCs w:val="24"/>
        </w:rPr>
        <w:t>;</w:t>
      </w:r>
    </w:p>
    <w:p w14:paraId="47625BA0" w14:textId="77777777"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Согласовать дополнительную профессиональную программу с Заказчиком;</w:t>
      </w:r>
    </w:p>
    <w:p w14:paraId="2361EE48" w14:textId="7B126904"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Согласовать сроки проведения обучения с Заказчиком</w:t>
      </w:r>
      <w:r w:rsidR="00786C55">
        <w:rPr>
          <w:rFonts w:ascii="Times New Roman" w:hAnsi="Times New Roman" w:cs="Times New Roman"/>
          <w:sz w:val="24"/>
          <w:szCs w:val="24"/>
        </w:rPr>
        <w:t>;</w:t>
      </w:r>
    </w:p>
    <w:p w14:paraId="7EFEFBDF" w14:textId="77777777"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Подготовить презентационный материал;</w:t>
      </w:r>
    </w:p>
    <w:p w14:paraId="1711914D" w14:textId="77777777"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Подготовить раздаточный учебно-методический материал и обеспечить им слушателей;</w:t>
      </w:r>
    </w:p>
    <w:p w14:paraId="17FFF10B" w14:textId="77777777"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Организовать учебный процесс;</w:t>
      </w:r>
    </w:p>
    <w:p w14:paraId="50CF0411" w14:textId="77777777"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Провести комплексную оценку приобретенных слушателями знаний;</w:t>
      </w:r>
    </w:p>
    <w:p w14:paraId="30DBEE8C" w14:textId="383E2CE4" w:rsidR="00805623" w:rsidRPr="00D17511" w:rsidRDefault="0080562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lastRenderedPageBreak/>
        <w:t>Не опубликовывать в открытых источниках информацию о сотрудниках Министерства промышленности и торговли Российской Федерации</w:t>
      </w:r>
      <w:r w:rsidR="00D74AF4">
        <w:rPr>
          <w:rFonts w:ascii="Times New Roman" w:hAnsi="Times New Roman" w:cs="Times New Roman"/>
          <w:sz w:val="24"/>
          <w:szCs w:val="24"/>
        </w:rPr>
        <w:t>;</w:t>
      </w:r>
    </w:p>
    <w:p w14:paraId="005B39B2" w14:textId="0698D0F1" w:rsidR="00B664ED" w:rsidRPr="00D17511" w:rsidRDefault="00A512F3" w:rsidP="00641982">
      <w:pPr>
        <w:pStyle w:val="af3"/>
        <w:numPr>
          <w:ilvl w:val="0"/>
          <w:numId w:val="7"/>
        </w:numPr>
        <w:shd w:val="clear" w:color="auto" w:fill="FFFFFF"/>
        <w:tabs>
          <w:tab w:val="left" w:pos="360"/>
          <w:tab w:val="left" w:pos="900"/>
        </w:tabs>
        <w:spacing w:after="0" w:line="240" w:lineRule="auto"/>
        <w:ind w:left="0"/>
        <w:jc w:val="both"/>
        <w:rPr>
          <w:rFonts w:ascii="Times New Roman" w:hAnsi="Times New Roman" w:cs="Times New Roman"/>
          <w:sz w:val="24"/>
          <w:szCs w:val="24"/>
        </w:rPr>
      </w:pPr>
      <w:r w:rsidRPr="00D17511">
        <w:rPr>
          <w:rFonts w:ascii="Times New Roman" w:hAnsi="Times New Roman" w:cs="Times New Roman"/>
          <w:sz w:val="24"/>
          <w:szCs w:val="24"/>
        </w:rPr>
        <w:t>П</w:t>
      </w:r>
      <w:r w:rsidR="00805623" w:rsidRPr="00D17511">
        <w:rPr>
          <w:rFonts w:ascii="Times New Roman" w:hAnsi="Times New Roman" w:cs="Times New Roman"/>
          <w:sz w:val="24"/>
          <w:szCs w:val="24"/>
        </w:rPr>
        <w:t xml:space="preserve">редоставить </w:t>
      </w:r>
      <w:r w:rsidR="009104DD" w:rsidRPr="00D17511">
        <w:rPr>
          <w:rFonts w:ascii="Times New Roman" w:hAnsi="Times New Roman" w:cs="Times New Roman"/>
          <w:sz w:val="24"/>
          <w:szCs w:val="24"/>
        </w:rPr>
        <w:t>электронные у</w:t>
      </w:r>
      <w:r w:rsidR="00805623" w:rsidRPr="00D17511">
        <w:rPr>
          <w:rFonts w:ascii="Times New Roman" w:hAnsi="Times New Roman" w:cs="Times New Roman"/>
          <w:sz w:val="24"/>
          <w:szCs w:val="24"/>
        </w:rPr>
        <w:t>достоверени</w:t>
      </w:r>
      <w:r w:rsidR="009104DD" w:rsidRPr="00D17511">
        <w:rPr>
          <w:rFonts w:ascii="Times New Roman" w:hAnsi="Times New Roman" w:cs="Times New Roman"/>
          <w:sz w:val="24"/>
          <w:szCs w:val="24"/>
        </w:rPr>
        <w:t>я</w:t>
      </w:r>
      <w:r w:rsidR="00805623" w:rsidRPr="00D17511">
        <w:rPr>
          <w:rFonts w:ascii="Times New Roman" w:hAnsi="Times New Roman" w:cs="Times New Roman"/>
          <w:sz w:val="24"/>
          <w:szCs w:val="24"/>
        </w:rPr>
        <w:t xml:space="preserve"> о повышении квалификации в отдел формирования и профессиональной подготовки кадрового состава Административного департамента Министерства промышленности и торговли Российской Федерации</w:t>
      </w:r>
      <w:r w:rsidR="00D74AF4">
        <w:rPr>
          <w:rFonts w:ascii="Times New Roman" w:hAnsi="Times New Roman" w:cs="Times New Roman"/>
          <w:sz w:val="24"/>
          <w:szCs w:val="24"/>
        </w:rPr>
        <w:t>;</w:t>
      </w:r>
    </w:p>
    <w:p w14:paraId="46C1040E" w14:textId="6EC53A67" w:rsidR="0098318B" w:rsidRPr="00D17511" w:rsidRDefault="00D74AF4" w:rsidP="000A2FB6">
      <w:pPr>
        <w:pStyle w:val="af3"/>
        <w:shd w:val="clear" w:color="auto" w:fill="FFFFFF"/>
        <w:tabs>
          <w:tab w:val="left" w:pos="360"/>
          <w:tab w:val="left" w:pos="90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10.</w:t>
      </w:r>
      <w:r w:rsidR="00A512F3" w:rsidRPr="00D17511">
        <w:rPr>
          <w:rFonts w:ascii="Times New Roman" w:hAnsi="Times New Roman" w:cs="Times New Roman"/>
          <w:sz w:val="24"/>
          <w:szCs w:val="24"/>
        </w:rPr>
        <w:t>Н</w:t>
      </w:r>
      <w:r w:rsidR="0095363C" w:rsidRPr="00D17511">
        <w:rPr>
          <w:rFonts w:ascii="Times New Roman" w:hAnsi="Times New Roman" w:cs="Times New Roman"/>
          <w:sz w:val="24"/>
          <w:szCs w:val="24"/>
        </w:rPr>
        <w:t>аправить заказным письмом отчётные документы (протокол заседания комиссии по проверке знаний, с печатью организации и подписью председателя комиссии, акт сдачи-приемки оказанн</w:t>
      </w:r>
      <w:r w:rsidR="00165E17">
        <w:rPr>
          <w:rFonts w:ascii="Times New Roman" w:hAnsi="Times New Roman" w:cs="Times New Roman"/>
          <w:sz w:val="24"/>
          <w:szCs w:val="24"/>
        </w:rPr>
        <w:t>ой</w:t>
      </w:r>
      <w:r w:rsidR="0095363C" w:rsidRPr="00D17511">
        <w:rPr>
          <w:rFonts w:ascii="Times New Roman" w:hAnsi="Times New Roman" w:cs="Times New Roman"/>
          <w:sz w:val="24"/>
          <w:szCs w:val="24"/>
        </w:rPr>
        <w:t xml:space="preserve"> </w:t>
      </w:r>
      <w:r w:rsidR="00165E17">
        <w:rPr>
          <w:rFonts w:ascii="Times New Roman" w:hAnsi="Times New Roman" w:cs="Times New Roman"/>
          <w:sz w:val="24"/>
          <w:szCs w:val="24"/>
        </w:rPr>
        <w:t>Услуги</w:t>
      </w:r>
      <w:r w:rsidR="0095363C" w:rsidRPr="00D17511">
        <w:rPr>
          <w:rFonts w:ascii="Times New Roman" w:hAnsi="Times New Roman" w:cs="Times New Roman"/>
          <w:sz w:val="24"/>
          <w:szCs w:val="24"/>
        </w:rPr>
        <w:t xml:space="preserve"> в 3-х экземплярах, акт сверки счетов в 3-х экземплярах)</w:t>
      </w:r>
      <w:r w:rsidR="009B468D" w:rsidRPr="00D17511">
        <w:rPr>
          <w:rFonts w:ascii="Times New Roman" w:hAnsi="Times New Roman" w:cs="Times New Roman"/>
          <w:sz w:val="24"/>
          <w:szCs w:val="24"/>
        </w:rPr>
        <w:t>.</w:t>
      </w:r>
    </w:p>
    <w:tbl>
      <w:tblPr>
        <w:tblW w:w="9922" w:type="dxa"/>
        <w:tblInd w:w="284" w:type="dxa"/>
        <w:tblLook w:val="0000" w:firstRow="0" w:lastRow="0" w:firstColumn="0" w:lastColumn="0" w:noHBand="0" w:noVBand="0"/>
      </w:tblPr>
      <w:tblGrid>
        <w:gridCol w:w="5076"/>
        <w:gridCol w:w="4846"/>
      </w:tblGrid>
      <w:tr w:rsidR="00181546" w:rsidRPr="00D17511" w14:paraId="778A4A52" w14:textId="77777777" w:rsidTr="00EB79EE">
        <w:trPr>
          <w:trHeight w:val="1871"/>
        </w:trPr>
        <w:tc>
          <w:tcPr>
            <w:tcW w:w="5076" w:type="dxa"/>
          </w:tcPr>
          <w:p w14:paraId="0A9751BE" w14:textId="77777777" w:rsidR="00181546" w:rsidRDefault="00181546" w:rsidP="00181546">
            <w:pPr>
              <w:widowControl w:val="0"/>
              <w:rPr>
                <w:sz w:val="24"/>
                <w:szCs w:val="24"/>
              </w:rPr>
            </w:pPr>
          </w:p>
          <w:p w14:paraId="6A27953A" w14:textId="77777777" w:rsidR="00181546" w:rsidRPr="007B5B4B" w:rsidRDefault="00181546" w:rsidP="00181546">
            <w:pPr>
              <w:widowControl w:val="0"/>
              <w:rPr>
                <w:sz w:val="24"/>
                <w:szCs w:val="24"/>
              </w:rPr>
            </w:pPr>
          </w:p>
          <w:p w14:paraId="0B94BC8C" w14:textId="77777777" w:rsidR="00181546" w:rsidRPr="007B5B4B" w:rsidRDefault="00181546" w:rsidP="00181546">
            <w:pPr>
              <w:widowControl w:val="0"/>
              <w:rPr>
                <w:b/>
                <w:sz w:val="24"/>
                <w:szCs w:val="24"/>
              </w:rPr>
            </w:pPr>
            <w:r w:rsidRPr="007B5B4B">
              <w:rPr>
                <w:b/>
                <w:sz w:val="24"/>
                <w:szCs w:val="24"/>
              </w:rPr>
              <w:t>ЗАКАЗЧИК:</w:t>
            </w:r>
          </w:p>
          <w:p w14:paraId="6411FE9B" w14:textId="77777777" w:rsidR="00181546" w:rsidRDefault="00181546" w:rsidP="00181546">
            <w:pPr>
              <w:widowControl w:val="0"/>
              <w:rPr>
                <w:sz w:val="24"/>
                <w:szCs w:val="24"/>
              </w:rPr>
            </w:pPr>
          </w:p>
          <w:p w14:paraId="21615F8B" w14:textId="77777777" w:rsidR="00181546" w:rsidRPr="007B5B4B" w:rsidRDefault="00181546" w:rsidP="00181546">
            <w:pPr>
              <w:widowControl w:val="0"/>
              <w:rPr>
                <w:sz w:val="24"/>
                <w:szCs w:val="24"/>
              </w:rPr>
            </w:pPr>
          </w:p>
          <w:p w14:paraId="2F9B2C2B" w14:textId="77777777" w:rsidR="00181546" w:rsidRPr="007B5B4B" w:rsidRDefault="00181546" w:rsidP="00181546">
            <w:pPr>
              <w:widowControl w:val="0"/>
              <w:rPr>
                <w:sz w:val="24"/>
                <w:szCs w:val="24"/>
              </w:rPr>
            </w:pPr>
            <w:r w:rsidRPr="007B5B4B">
              <w:rPr>
                <w:sz w:val="24"/>
                <w:szCs w:val="24"/>
              </w:rPr>
              <w:t>________________/____________/</w:t>
            </w:r>
          </w:p>
          <w:p w14:paraId="297F7E3A" w14:textId="67582BAF" w:rsidR="00181546" w:rsidRPr="008A1AFE" w:rsidRDefault="00181546" w:rsidP="00181546">
            <w:pPr>
              <w:pStyle w:val="10"/>
              <w:widowControl/>
              <w:rPr>
                <w:rFonts w:ascii="Times New Roman" w:hAnsi="Times New Roman"/>
                <w:sz w:val="24"/>
                <w:szCs w:val="24"/>
              </w:rPr>
            </w:pPr>
          </w:p>
        </w:tc>
        <w:tc>
          <w:tcPr>
            <w:tcW w:w="4846" w:type="dxa"/>
          </w:tcPr>
          <w:p w14:paraId="5110C44A" w14:textId="77777777" w:rsidR="00181546" w:rsidRDefault="00181546" w:rsidP="00181546">
            <w:pPr>
              <w:widowControl w:val="0"/>
              <w:rPr>
                <w:sz w:val="24"/>
                <w:szCs w:val="24"/>
              </w:rPr>
            </w:pPr>
          </w:p>
          <w:p w14:paraId="0B472374" w14:textId="77777777" w:rsidR="00181546" w:rsidRPr="007B5B4B" w:rsidRDefault="00181546" w:rsidP="00181546">
            <w:pPr>
              <w:widowControl w:val="0"/>
              <w:rPr>
                <w:sz w:val="24"/>
                <w:szCs w:val="24"/>
              </w:rPr>
            </w:pPr>
          </w:p>
          <w:p w14:paraId="4327C114" w14:textId="77777777" w:rsidR="00181546" w:rsidRPr="007B5B4B" w:rsidRDefault="00181546" w:rsidP="00181546">
            <w:pPr>
              <w:widowControl w:val="0"/>
              <w:rPr>
                <w:b/>
                <w:sz w:val="24"/>
                <w:szCs w:val="24"/>
              </w:rPr>
            </w:pPr>
            <w:r w:rsidRPr="007B5B4B">
              <w:rPr>
                <w:b/>
                <w:sz w:val="24"/>
                <w:szCs w:val="24"/>
              </w:rPr>
              <w:t>ИСПОЛНИТЕЛЬ:</w:t>
            </w:r>
          </w:p>
          <w:p w14:paraId="6726EEFC" w14:textId="77777777" w:rsidR="00181546" w:rsidRDefault="00181546" w:rsidP="00181546">
            <w:pPr>
              <w:widowControl w:val="0"/>
              <w:rPr>
                <w:sz w:val="24"/>
                <w:szCs w:val="24"/>
              </w:rPr>
            </w:pPr>
          </w:p>
          <w:p w14:paraId="5BAB27C4" w14:textId="77777777" w:rsidR="00181546" w:rsidRPr="007B5B4B" w:rsidRDefault="00181546" w:rsidP="00181546">
            <w:pPr>
              <w:widowControl w:val="0"/>
              <w:rPr>
                <w:sz w:val="24"/>
                <w:szCs w:val="24"/>
              </w:rPr>
            </w:pPr>
          </w:p>
          <w:p w14:paraId="50216B76" w14:textId="77777777" w:rsidR="00181546" w:rsidRPr="007B5B4B" w:rsidRDefault="00181546" w:rsidP="00181546">
            <w:pPr>
              <w:widowControl w:val="0"/>
              <w:rPr>
                <w:sz w:val="24"/>
                <w:szCs w:val="24"/>
              </w:rPr>
            </w:pPr>
            <w:r w:rsidRPr="007B5B4B">
              <w:rPr>
                <w:sz w:val="24"/>
                <w:szCs w:val="24"/>
              </w:rPr>
              <w:t>________________/____________/</w:t>
            </w:r>
          </w:p>
          <w:p w14:paraId="334BA1C8" w14:textId="3C90CBE4" w:rsidR="00181546" w:rsidRPr="002301EE" w:rsidRDefault="00181546" w:rsidP="00181546">
            <w:pPr>
              <w:pStyle w:val="10"/>
              <w:rPr>
                <w:rFonts w:ascii="Times New Roman" w:hAnsi="Times New Roman"/>
                <w:sz w:val="24"/>
                <w:szCs w:val="24"/>
              </w:rPr>
            </w:pPr>
          </w:p>
        </w:tc>
      </w:tr>
    </w:tbl>
    <w:p w14:paraId="1829A9DC" w14:textId="77777777" w:rsidR="00786C55" w:rsidRDefault="00786C55" w:rsidP="00CA1D1B">
      <w:pPr>
        <w:widowControl w:val="0"/>
        <w:jc w:val="right"/>
        <w:rPr>
          <w:rFonts w:eastAsia="Calibri"/>
          <w:sz w:val="24"/>
        </w:rPr>
      </w:pPr>
    </w:p>
    <w:p w14:paraId="4BE90B34" w14:textId="77777777" w:rsidR="00786C55" w:rsidRPr="00C45697" w:rsidRDefault="00786C55" w:rsidP="00786C55">
      <w:pPr>
        <w:rPr>
          <w:rFonts w:eastAsia="Calibri"/>
          <w:sz w:val="24"/>
          <w:szCs w:val="24"/>
        </w:rPr>
      </w:pPr>
      <w:r w:rsidRPr="00C45697">
        <w:rPr>
          <w:rFonts w:eastAsia="Calibri"/>
          <w:sz w:val="24"/>
          <w:szCs w:val="24"/>
        </w:rPr>
        <w:br w:type="page"/>
      </w:r>
    </w:p>
    <w:p w14:paraId="71B41ABC" w14:textId="3AB8A815" w:rsidR="005A48E1" w:rsidRPr="00A91E89" w:rsidRDefault="005A48E1" w:rsidP="005A48E1">
      <w:pPr>
        <w:tabs>
          <w:tab w:val="left" w:pos="5910"/>
        </w:tabs>
        <w:suppressAutoHyphens/>
        <w:jc w:val="right"/>
        <w:rPr>
          <w:rFonts w:eastAsia="Calibri"/>
          <w:sz w:val="24"/>
          <w:szCs w:val="24"/>
        </w:rPr>
      </w:pPr>
      <w:r w:rsidRPr="00A91E89">
        <w:rPr>
          <w:rFonts w:eastAsia="Calibri"/>
          <w:sz w:val="24"/>
          <w:szCs w:val="24"/>
        </w:rPr>
        <w:lastRenderedPageBreak/>
        <w:t xml:space="preserve">Приложение № </w:t>
      </w:r>
      <w:r>
        <w:rPr>
          <w:rFonts w:eastAsia="Calibri"/>
          <w:sz w:val="24"/>
          <w:szCs w:val="24"/>
        </w:rPr>
        <w:t>2</w:t>
      </w:r>
      <w:r w:rsidRPr="00A91E89">
        <w:rPr>
          <w:rFonts w:eastAsia="Calibri"/>
          <w:sz w:val="24"/>
          <w:szCs w:val="24"/>
        </w:rPr>
        <w:t xml:space="preserve"> к Контракту</w:t>
      </w:r>
    </w:p>
    <w:p w14:paraId="2572A4DF" w14:textId="77777777" w:rsidR="005A48E1" w:rsidRPr="00C45697" w:rsidRDefault="005A48E1" w:rsidP="005A48E1">
      <w:pPr>
        <w:tabs>
          <w:tab w:val="left" w:pos="5910"/>
        </w:tabs>
        <w:suppressAutoHyphens/>
        <w:jc w:val="right"/>
        <w:rPr>
          <w:rFonts w:eastAsia="Calibri"/>
          <w:sz w:val="24"/>
          <w:szCs w:val="24"/>
        </w:rPr>
      </w:pPr>
      <w:r>
        <w:rPr>
          <w:rFonts w:eastAsia="Calibri"/>
          <w:sz w:val="24"/>
          <w:szCs w:val="24"/>
        </w:rPr>
        <w:t xml:space="preserve">    </w:t>
      </w:r>
      <w:r w:rsidRPr="00A91E89">
        <w:rPr>
          <w:rFonts w:eastAsia="Calibri"/>
          <w:sz w:val="24"/>
          <w:szCs w:val="24"/>
        </w:rPr>
        <w:t xml:space="preserve">от «__» </w:t>
      </w:r>
      <w:r w:rsidRPr="00C45697">
        <w:rPr>
          <w:rFonts w:eastAsia="Calibri"/>
          <w:sz w:val="24"/>
          <w:szCs w:val="24"/>
        </w:rPr>
        <w:t>___________</w:t>
      </w:r>
      <w:r w:rsidRPr="00A91E89">
        <w:rPr>
          <w:rFonts w:eastAsia="Calibri"/>
          <w:sz w:val="24"/>
          <w:szCs w:val="24"/>
        </w:rPr>
        <w:t xml:space="preserve"> 2026 г. № ____________</w:t>
      </w:r>
    </w:p>
    <w:p w14:paraId="438C57B6" w14:textId="77777777" w:rsidR="00CA1D1B" w:rsidRPr="00C45697" w:rsidRDefault="00CA1D1B" w:rsidP="00CA1D1B">
      <w:pPr>
        <w:widowControl w:val="0"/>
        <w:jc w:val="right"/>
        <w:rPr>
          <w:rFonts w:eastAsia="Calibri"/>
          <w:sz w:val="24"/>
        </w:rPr>
      </w:pPr>
    </w:p>
    <w:p w14:paraId="162A2681" w14:textId="77777777" w:rsidR="00DF687B" w:rsidRDefault="00DF687B" w:rsidP="00CA1D1B">
      <w:pPr>
        <w:jc w:val="center"/>
        <w:rPr>
          <w:rFonts w:eastAsia="Calibri"/>
          <w:b/>
          <w:sz w:val="24"/>
        </w:rPr>
      </w:pPr>
    </w:p>
    <w:p w14:paraId="7A0DCC7C" w14:textId="04B1056F" w:rsidR="00CA1D1B" w:rsidRPr="00C45697" w:rsidRDefault="00CA1D1B" w:rsidP="00CA1D1B">
      <w:pPr>
        <w:jc w:val="center"/>
        <w:rPr>
          <w:rFonts w:eastAsia="Calibri"/>
          <w:b/>
          <w:sz w:val="24"/>
        </w:rPr>
      </w:pPr>
      <w:r w:rsidRPr="00C45697">
        <w:rPr>
          <w:rFonts w:eastAsia="Calibri"/>
          <w:b/>
          <w:sz w:val="24"/>
        </w:rPr>
        <w:t>Расчет стоимости услуг</w:t>
      </w:r>
    </w:p>
    <w:p w14:paraId="166BB545" w14:textId="3D15E4CB" w:rsidR="00DF687B" w:rsidRPr="00C45697" w:rsidRDefault="00DF687B" w:rsidP="00CA1D1B">
      <w:pPr>
        <w:jc w:val="center"/>
        <w:rPr>
          <w:rFonts w:eastAsia="Calibri"/>
          <w:b/>
          <w:sz w:val="24"/>
        </w:rPr>
      </w:pPr>
    </w:p>
    <w:p w14:paraId="5FCB02A7" w14:textId="77777777" w:rsidR="00CA1D1B" w:rsidRPr="00C45697" w:rsidRDefault="00CA1D1B" w:rsidP="00CA1D1B">
      <w:pPr>
        <w:ind w:firstLine="709"/>
        <w:rPr>
          <w:rFonts w:eastAsia="Calibri"/>
          <w:sz w:val="24"/>
        </w:rPr>
      </w:pPr>
      <w:r w:rsidRPr="00C45697">
        <w:rPr>
          <w:rFonts w:eastAsia="Calibri"/>
          <w:sz w:val="24"/>
        </w:rPr>
        <w:t>1. Расчет стоимости услуг по профессиональной переподготовке (повышению квалификации) федеральных государственных гражданских служащих</w:t>
      </w:r>
    </w:p>
    <w:p w14:paraId="0A3199E9" w14:textId="77777777" w:rsidR="00CA1D1B" w:rsidRPr="00C45697" w:rsidRDefault="00CA1D1B" w:rsidP="00CA1D1B">
      <w:pPr>
        <w:ind w:firstLine="426"/>
        <w:rPr>
          <w:rFonts w:eastAsia="Calibri"/>
          <w:b/>
          <w:sz w:val="24"/>
        </w:rPr>
      </w:pPr>
    </w:p>
    <w:tbl>
      <w:tblPr>
        <w:tblStyle w:val="32"/>
        <w:tblW w:w="10915" w:type="dxa"/>
        <w:tblInd w:w="-572" w:type="dxa"/>
        <w:tblLayout w:type="fixed"/>
        <w:tblLook w:val="04A0" w:firstRow="1" w:lastRow="0" w:firstColumn="1" w:lastColumn="0" w:noHBand="0" w:noVBand="1"/>
      </w:tblPr>
      <w:tblGrid>
        <w:gridCol w:w="425"/>
        <w:gridCol w:w="2269"/>
        <w:gridCol w:w="1984"/>
        <w:gridCol w:w="1984"/>
        <w:gridCol w:w="1843"/>
        <w:gridCol w:w="28"/>
        <w:gridCol w:w="2382"/>
      </w:tblGrid>
      <w:tr w:rsidR="00CA1D1B" w:rsidRPr="00C45697" w14:paraId="62711117" w14:textId="77777777" w:rsidTr="001E3422">
        <w:tc>
          <w:tcPr>
            <w:tcW w:w="425" w:type="dxa"/>
            <w:shd w:val="clear" w:color="auto" w:fill="auto"/>
          </w:tcPr>
          <w:p w14:paraId="2BEA3FEF" w14:textId="77777777" w:rsidR="00CA1D1B" w:rsidRPr="00C45697" w:rsidRDefault="00CA1D1B" w:rsidP="00BF30D6">
            <w:pPr>
              <w:widowControl w:val="0"/>
              <w:rPr>
                <w:rFonts w:eastAsia="Calibri"/>
                <w:sz w:val="24"/>
              </w:rPr>
            </w:pPr>
            <w:r w:rsidRPr="00C45697">
              <w:rPr>
                <w:rFonts w:eastAsia="Calibri"/>
                <w:sz w:val="24"/>
              </w:rPr>
              <w:t>№ п/п</w:t>
            </w:r>
          </w:p>
        </w:tc>
        <w:tc>
          <w:tcPr>
            <w:tcW w:w="2269" w:type="dxa"/>
            <w:shd w:val="clear" w:color="auto" w:fill="auto"/>
          </w:tcPr>
          <w:p w14:paraId="54A387D1" w14:textId="77777777" w:rsidR="00CA1D1B" w:rsidRPr="00C45697" w:rsidRDefault="00CA1D1B" w:rsidP="00BF30D6">
            <w:pPr>
              <w:widowControl w:val="0"/>
              <w:jc w:val="center"/>
              <w:rPr>
                <w:rFonts w:eastAsia="Calibri"/>
                <w:sz w:val="24"/>
              </w:rPr>
            </w:pPr>
            <w:r w:rsidRPr="00C45697">
              <w:rPr>
                <w:rFonts w:eastAsia="Calibri"/>
                <w:sz w:val="24"/>
              </w:rPr>
              <w:t>Название дополнительной профессиональной программы</w:t>
            </w:r>
          </w:p>
        </w:tc>
        <w:tc>
          <w:tcPr>
            <w:tcW w:w="1984" w:type="dxa"/>
            <w:shd w:val="clear" w:color="auto" w:fill="auto"/>
          </w:tcPr>
          <w:p w14:paraId="209E4E85" w14:textId="77777777" w:rsidR="00CA1D1B" w:rsidRPr="00C45697" w:rsidRDefault="00CA1D1B" w:rsidP="00BF30D6">
            <w:pPr>
              <w:widowControl w:val="0"/>
              <w:jc w:val="center"/>
              <w:rPr>
                <w:rFonts w:eastAsia="Calibri"/>
                <w:sz w:val="24"/>
              </w:rPr>
            </w:pPr>
            <w:r w:rsidRPr="00C45697">
              <w:rPr>
                <w:rFonts w:eastAsia="Calibri"/>
                <w:sz w:val="24"/>
              </w:rPr>
              <w:t>Объем дополнительной профессиональной программы</w:t>
            </w:r>
          </w:p>
          <w:p w14:paraId="743705E0" w14:textId="77777777" w:rsidR="00CA1D1B" w:rsidRPr="00C45697" w:rsidRDefault="00CA1D1B" w:rsidP="00BF30D6">
            <w:pPr>
              <w:widowControl w:val="0"/>
              <w:jc w:val="right"/>
              <w:rPr>
                <w:rFonts w:eastAsia="Calibri"/>
                <w:sz w:val="24"/>
              </w:rPr>
            </w:pPr>
          </w:p>
          <w:p w14:paraId="7DE9601A" w14:textId="77777777" w:rsidR="00CA1D1B" w:rsidRPr="00C45697" w:rsidRDefault="00CA1D1B" w:rsidP="00BF30D6">
            <w:pPr>
              <w:widowControl w:val="0"/>
              <w:jc w:val="right"/>
              <w:rPr>
                <w:rFonts w:eastAsia="Calibri"/>
                <w:sz w:val="24"/>
              </w:rPr>
            </w:pPr>
          </w:p>
          <w:p w14:paraId="7D18BDDA" w14:textId="77777777" w:rsidR="00CA1D1B" w:rsidRPr="00C45697" w:rsidRDefault="00CA1D1B" w:rsidP="00BF30D6">
            <w:pPr>
              <w:widowControl w:val="0"/>
              <w:jc w:val="right"/>
              <w:rPr>
                <w:rFonts w:eastAsia="Calibri"/>
                <w:sz w:val="24"/>
              </w:rPr>
            </w:pPr>
          </w:p>
          <w:p w14:paraId="39385081" w14:textId="77777777" w:rsidR="00CA1D1B" w:rsidRPr="00C45697" w:rsidRDefault="00CA1D1B" w:rsidP="00BF30D6">
            <w:pPr>
              <w:widowControl w:val="0"/>
              <w:jc w:val="center"/>
              <w:rPr>
                <w:rFonts w:eastAsia="Calibri"/>
                <w:sz w:val="24"/>
              </w:rPr>
            </w:pPr>
          </w:p>
          <w:p w14:paraId="40752587" w14:textId="77777777" w:rsidR="00CA1D1B" w:rsidRPr="00C45697" w:rsidRDefault="00CA1D1B" w:rsidP="00BF30D6">
            <w:pPr>
              <w:widowControl w:val="0"/>
              <w:jc w:val="center"/>
              <w:rPr>
                <w:rFonts w:eastAsia="Calibri"/>
                <w:sz w:val="24"/>
              </w:rPr>
            </w:pPr>
            <w:r w:rsidRPr="00C45697">
              <w:rPr>
                <w:rFonts w:eastAsia="Calibri"/>
                <w:sz w:val="24"/>
              </w:rPr>
              <w:t>(часов)</w:t>
            </w:r>
          </w:p>
          <w:p w14:paraId="692D7C84" w14:textId="77777777" w:rsidR="00CA1D1B" w:rsidRPr="00C45697" w:rsidRDefault="00CA1D1B" w:rsidP="00BF30D6">
            <w:pPr>
              <w:widowControl w:val="0"/>
              <w:jc w:val="center"/>
              <w:rPr>
                <w:rFonts w:eastAsia="Calibri"/>
                <w:sz w:val="24"/>
              </w:rPr>
            </w:pPr>
          </w:p>
        </w:tc>
        <w:tc>
          <w:tcPr>
            <w:tcW w:w="1984" w:type="dxa"/>
            <w:shd w:val="clear" w:color="auto" w:fill="auto"/>
          </w:tcPr>
          <w:p w14:paraId="110EB0F1" w14:textId="77777777" w:rsidR="00CA1D1B" w:rsidRPr="00C45697" w:rsidRDefault="00CA1D1B" w:rsidP="00BF30D6">
            <w:pPr>
              <w:widowControl w:val="0"/>
              <w:jc w:val="center"/>
              <w:rPr>
                <w:rFonts w:eastAsia="Calibri"/>
                <w:sz w:val="24"/>
              </w:rPr>
            </w:pPr>
            <w:r w:rsidRPr="00C45697">
              <w:rPr>
                <w:rFonts w:eastAsia="Calibri"/>
                <w:sz w:val="24"/>
              </w:rPr>
              <w:t>Количество федеральных государственных гражданских служащих, подлежащих обучению</w:t>
            </w:r>
          </w:p>
          <w:p w14:paraId="7BA6D0FC" w14:textId="77777777" w:rsidR="00CA1D1B" w:rsidRPr="00C45697" w:rsidRDefault="00CA1D1B" w:rsidP="00BF30D6">
            <w:pPr>
              <w:widowControl w:val="0"/>
              <w:jc w:val="center"/>
              <w:rPr>
                <w:rFonts w:eastAsia="Calibri"/>
                <w:sz w:val="24"/>
              </w:rPr>
            </w:pPr>
          </w:p>
          <w:p w14:paraId="49AC3FAB" w14:textId="77777777" w:rsidR="00CA1D1B" w:rsidRPr="00C45697" w:rsidRDefault="00CA1D1B" w:rsidP="00BF30D6">
            <w:pPr>
              <w:widowControl w:val="0"/>
              <w:jc w:val="center"/>
              <w:rPr>
                <w:rFonts w:eastAsia="Calibri"/>
                <w:sz w:val="24"/>
              </w:rPr>
            </w:pPr>
            <w:r w:rsidRPr="00C45697">
              <w:rPr>
                <w:rFonts w:eastAsia="Calibri"/>
                <w:sz w:val="24"/>
              </w:rPr>
              <w:t>(человек)</w:t>
            </w:r>
          </w:p>
        </w:tc>
        <w:tc>
          <w:tcPr>
            <w:tcW w:w="1843" w:type="dxa"/>
            <w:shd w:val="clear" w:color="auto" w:fill="auto"/>
          </w:tcPr>
          <w:p w14:paraId="70136127" w14:textId="77777777" w:rsidR="00CA1D1B" w:rsidRPr="00C45697" w:rsidRDefault="00CA1D1B" w:rsidP="00BF30D6">
            <w:pPr>
              <w:widowControl w:val="0"/>
              <w:jc w:val="center"/>
              <w:rPr>
                <w:rFonts w:eastAsia="Calibri"/>
                <w:sz w:val="24"/>
              </w:rPr>
            </w:pPr>
            <w:r w:rsidRPr="00C45697">
              <w:rPr>
                <w:rFonts w:eastAsia="Calibri"/>
                <w:sz w:val="24"/>
              </w:rPr>
              <w:t xml:space="preserve">Стоимость услуги за </w:t>
            </w:r>
          </w:p>
          <w:p w14:paraId="328313CC" w14:textId="77777777" w:rsidR="00CA1D1B" w:rsidRPr="00C45697" w:rsidRDefault="00CA1D1B" w:rsidP="00BF30D6">
            <w:pPr>
              <w:widowControl w:val="0"/>
              <w:jc w:val="center"/>
              <w:rPr>
                <w:rFonts w:eastAsia="Calibri"/>
                <w:sz w:val="24"/>
              </w:rPr>
            </w:pPr>
            <w:r w:rsidRPr="00C45697">
              <w:rPr>
                <w:rFonts w:eastAsia="Calibri"/>
                <w:sz w:val="24"/>
              </w:rPr>
              <w:t xml:space="preserve">1 (одного) федерального </w:t>
            </w:r>
            <w:proofErr w:type="spellStart"/>
            <w:r w:rsidRPr="00C45697">
              <w:rPr>
                <w:rFonts w:eastAsia="Calibri"/>
                <w:sz w:val="24"/>
              </w:rPr>
              <w:t>государствен</w:t>
            </w:r>
            <w:proofErr w:type="spellEnd"/>
            <w:r w:rsidRPr="00C45697">
              <w:rPr>
                <w:rFonts w:eastAsia="Calibri"/>
                <w:sz w:val="24"/>
              </w:rPr>
              <w:t xml:space="preserve"> -</w:t>
            </w:r>
          </w:p>
          <w:p w14:paraId="699B520C" w14:textId="77777777" w:rsidR="00CA1D1B" w:rsidRPr="00C45697" w:rsidRDefault="00CA1D1B" w:rsidP="00BF30D6">
            <w:pPr>
              <w:widowControl w:val="0"/>
              <w:jc w:val="center"/>
              <w:rPr>
                <w:rFonts w:eastAsia="Calibri"/>
                <w:sz w:val="24"/>
                <w:vertAlign w:val="superscript"/>
              </w:rPr>
            </w:pPr>
            <w:proofErr w:type="spellStart"/>
            <w:r w:rsidRPr="00C45697">
              <w:rPr>
                <w:rFonts w:eastAsia="Calibri"/>
                <w:sz w:val="24"/>
              </w:rPr>
              <w:t>ного</w:t>
            </w:r>
            <w:proofErr w:type="spellEnd"/>
            <w:r w:rsidRPr="00C45697">
              <w:rPr>
                <w:rFonts w:eastAsia="Calibri"/>
                <w:sz w:val="24"/>
              </w:rPr>
              <w:t xml:space="preserve"> гражданского служащего</w:t>
            </w:r>
          </w:p>
          <w:p w14:paraId="06A78781" w14:textId="77777777" w:rsidR="00CA1D1B" w:rsidRPr="00C45697" w:rsidRDefault="00CA1D1B" w:rsidP="00BF30D6">
            <w:pPr>
              <w:widowControl w:val="0"/>
              <w:jc w:val="center"/>
              <w:rPr>
                <w:rFonts w:eastAsia="Calibri"/>
                <w:sz w:val="24"/>
              </w:rPr>
            </w:pPr>
            <w:r w:rsidRPr="00C45697">
              <w:rPr>
                <w:rFonts w:eastAsia="Calibri"/>
                <w:sz w:val="24"/>
              </w:rPr>
              <w:t>(рублей)</w:t>
            </w:r>
          </w:p>
        </w:tc>
        <w:tc>
          <w:tcPr>
            <w:tcW w:w="2410" w:type="dxa"/>
            <w:gridSpan w:val="2"/>
            <w:shd w:val="clear" w:color="auto" w:fill="auto"/>
          </w:tcPr>
          <w:p w14:paraId="64061DFA" w14:textId="77777777" w:rsidR="00CA1D1B" w:rsidRPr="00C45697" w:rsidRDefault="00CA1D1B" w:rsidP="00BF30D6">
            <w:pPr>
              <w:widowControl w:val="0"/>
              <w:jc w:val="center"/>
              <w:rPr>
                <w:rFonts w:eastAsia="Calibri"/>
                <w:sz w:val="24"/>
              </w:rPr>
            </w:pPr>
            <w:r w:rsidRPr="00C45697">
              <w:rPr>
                <w:rFonts w:eastAsia="Calibri"/>
                <w:sz w:val="24"/>
              </w:rPr>
              <w:t>Общая стоимость обучения по дополнительной профессиональной программе</w:t>
            </w:r>
          </w:p>
          <w:p w14:paraId="59B8EFE9" w14:textId="77777777" w:rsidR="00CA1D1B" w:rsidRPr="00C45697" w:rsidRDefault="00CA1D1B" w:rsidP="00BF30D6">
            <w:pPr>
              <w:widowControl w:val="0"/>
              <w:jc w:val="center"/>
              <w:rPr>
                <w:rFonts w:eastAsia="Calibri"/>
                <w:sz w:val="24"/>
              </w:rPr>
            </w:pPr>
          </w:p>
          <w:p w14:paraId="26D8B3A9" w14:textId="77777777" w:rsidR="00CA1D1B" w:rsidRPr="00C45697" w:rsidRDefault="00CA1D1B" w:rsidP="00BF30D6">
            <w:pPr>
              <w:widowControl w:val="0"/>
              <w:jc w:val="center"/>
              <w:rPr>
                <w:rFonts w:eastAsia="Calibri"/>
                <w:sz w:val="24"/>
              </w:rPr>
            </w:pPr>
            <w:r w:rsidRPr="00C45697">
              <w:rPr>
                <w:rFonts w:eastAsia="Calibri"/>
                <w:sz w:val="24"/>
              </w:rPr>
              <w:t>(рублей)</w:t>
            </w:r>
          </w:p>
        </w:tc>
      </w:tr>
      <w:tr w:rsidR="00CA1D1B" w:rsidRPr="00C45697" w14:paraId="12A02D65" w14:textId="77777777" w:rsidTr="001E3422">
        <w:tc>
          <w:tcPr>
            <w:tcW w:w="425" w:type="dxa"/>
            <w:shd w:val="clear" w:color="auto" w:fill="auto"/>
          </w:tcPr>
          <w:p w14:paraId="26A99020" w14:textId="77777777" w:rsidR="00CA1D1B" w:rsidRPr="00C45697" w:rsidRDefault="00CA1D1B" w:rsidP="00BF30D6">
            <w:pPr>
              <w:widowControl w:val="0"/>
              <w:rPr>
                <w:rFonts w:eastAsia="Calibri"/>
                <w:sz w:val="24"/>
              </w:rPr>
            </w:pPr>
            <w:r w:rsidRPr="00C45697">
              <w:rPr>
                <w:rFonts w:eastAsia="Calibri"/>
                <w:sz w:val="24"/>
              </w:rPr>
              <w:t>1.</w:t>
            </w:r>
          </w:p>
        </w:tc>
        <w:tc>
          <w:tcPr>
            <w:tcW w:w="2269" w:type="dxa"/>
            <w:shd w:val="clear" w:color="auto" w:fill="auto"/>
          </w:tcPr>
          <w:p w14:paraId="520ADD43" w14:textId="77777777" w:rsidR="00CA1D1B" w:rsidRPr="00C45697" w:rsidRDefault="00CA1D1B" w:rsidP="00BF30D6">
            <w:pPr>
              <w:widowControl w:val="0"/>
              <w:jc w:val="center"/>
              <w:rPr>
                <w:rFonts w:eastAsia="Calibri"/>
                <w:sz w:val="24"/>
              </w:rPr>
            </w:pPr>
            <w:r w:rsidRPr="00C45697">
              <w:rPr>
                <w:rFonts w:eastAsia="Calibri"/>
                <w:sz w:val="24"/>
                <w:szCs w:val="24"/>
              </w:rPr>
              <w:t>Контрактная система в сфере закупок товаров, работ, услуг для обеспечения государственных и муниципальных нужд</w:t>
            </w:r>
          </w:p>
        </w:tc>
        <w:tc>
          <w:tcPr>
            <w:tcW w:w="1984" w:type="dxa"/>
            <w:shd w:val="clear" w:color="auto" w:fill="auto"/>
          </w:tcPr>
          <w:p w14:paraId="05D731AE" w14:textId="77777777" w:rsidR="00CA1D1B" w:rsidRPr="00C45697" w:rsidRDefault="00CA1D1B" w:rsidP="00BF30D6">
            <w:pPr>
              <w:widowControl w:val="0"/>
              <w:jc w:val="center"/>
              <w:rPr>
                <w:rFonts w:eastAsia="Calibri"/>
                <w:sz w:val="24"/>
              </w:rPr>
            </w:pPr>
            <w:r w:rsidRPr="00C45697">
              <w:rPr>
                <w:rFonts w:eastAsia="Calibri"/>
                <w:sz w:val="24"/>
              </w:rPr>
              <w:t>72</w:t>
            </w:r>
          </w:p>
        </w:tc>
        <w:tc>
          <w:tcPr>
            <w:tcW w:w="1984" w:type="dxa"/>
            <w:shd w:val="clear" w:color="auto" w:fill="auto"/>
          </w:tcPr>
          <w:p w14:paraId="2B9987A0" w14:textId="77777777" w:rsidR="00CA1D1B" w:rsidRPr="00C45697" w:rsidRDefault="00CA1D1B" w:rsidP="00BF30D6">
            <w:pPr>
              <w:widowControl w:val="0"/>
              <w:jc w:val="center"/>
              <w:rPr>
                <w:rFonts w:eastAsia="Calibri"/>
                <w:sz w:val="24"/>
              </w:rPr>
            </w:pPr>
            <w:r w:rsidRPr="00C45697">
              <w:rPr>
                <w:rFonts w:eastAsia="Calibri"/>
                <w:sz w:val="24"/>
              </w:rPr>
              <w:t>10</w:t>
            </w:r>
          </w:p>
        </w:tc>
        <w:tc>
          <w:tcPr>
            <w:tcW w:w="1843" w:type="dxa"/>
            <w:shd w:val="clear" w:color="auto" w:fill="auto"/>
          </w:tcPr>
          <w:p w14:paraId="3BF4CD6E" w14:textId="3DC234B4" w:rsidR="00CA1D1B" w:rsidRPr="00C45697" w:rsidRDefault="00CA1D1B" w:rsidP="00BF30D6">
            <w:pPr>
              <w:widowControl w:val="0"/>
              <w:jc w:val="center"/>
              <w:rPr>
                <w:rFonts w:eastAsia="Calibri"/>
                <w:sz w:val="24"/>
              </w:rPr>
            </w:pPr>
          </w:p>
        </w:tc>
        <w:tc>
          <w:tcPr>
            <w:tcW w:w="2410" w:type="dxa"/>
            <w:gridSpan w:val="2"/>
            <w:shd w:val="clear" w:color="auto" w:fill="auto"/>
          </w:tcPr>
          <w:p w14:paraId="3979D9AA" w14:textId="34E7DAD0" w:rsidR="00CA1D1B" w:rsidRPr="000D4AA0" w:rsidRDefault="00CA1D1B" w:rsidP="00BF30D6">
            <w:pPr>
              <w:widowControl w:val="0"/>
              <w:jc w:val="center"/>
              <w:rPr>
                <w:rFonts w:eastAsia="Calibri"/>
                <w:sz w:val="24"/>
              </w:rPr>
            </w:pPr>
          </w:p>
        </w:tc>
      </w:tr>
      <w:tr w:rsidR="00CA1D1B" w:rsidRPr="00C45697" w14:paraId="2540DA3A" w14:textId="77777777" w:rsidTr="00547161">
        <w:tc>
          <w:tcPr>
            <w:tcW w:w="425" w:type="dxa"/>
            <w:shd w:val="clear" w:color="auto" w:fill="auto"/>
          </w:tcPr>
          <w:p w14:paraId="25FA3EFB" w14:textId="77777777" w:rsidR="00CA1D1B" w:rsidRPr="00C45697" w:rsidRDefault="00CA1D1B" w:rsidP="00BF30D6">
            <w:pPr>
              <w:widowControl w:val="0"/>
              <w:rPr>
                <w:rFonts w:eastAsia="Calibri"/>
                <w:sz w:val="24"/>
              </w:rPr>
            </w:pPr>
          </w:p>
        </w:tc>
        <w:tc>
          <w:tcPr>
            <w:tcW w:w="8108" w:type="dxa"/>
            <w:gridSpan w:val="5"/>
            <w:shd w:val="clear" w:color="auto" w:fill="auto"/>
          </w:tcPr>
          <w:p w14:paraId="0C4EDB02" w14:textId="77777777" w:rsidR="00CA1D1B" w:rsidRPr="00C45697" w:rsidRDefault="00CA1D1B" w:rsidP="00BF30D6">
            <w:pPr>
              <w:widowControl w:val="0"/>
              <w:rPr>
                <w:rFonts w:eastAsia="Calibri"/>
                <w:b/>
                <w:sz w:val="24"/>
              </w:rPr>
            </w:pPr>
            <w:r w:rsidRPr="00C45697">
              <w:rPr>
                <w:rFonts w:eastAsia="Calibri"/>
                <w:b/>
                <w:sz w:val="24"/>
              </w:rPr>
              <w:t xml:space="preserve">Итого:                                                                             </w:t>
            </w:r>
          </w:p>
        </w:tc>
        <w:tc>
          <w:tcPr>
            <w:tcW w:w="2382" w:type="dxa"/>
            <w:shd w:val="clear" w:color="auto" w:fill="auto"/>
          </w:tcPr>
          <w:p w14:paraId="48349B91" w14:textId="6B3D9772" w:rsidR="00CA1D1B" w:rsidRPr="00C45697" w:rsidRDefault="00CA1D1B" w:rsidP="006B7848">
            <w:pPr>
              <w:widowControl w:val="0"/>
              <w:jc w:val="center"/>
              <w:rPr>
                <w:rFonts w:eastAsia="Calibri"/>
                <w:b/>
                <w:sz w:val="24"/>
              </w:rPr>
            </w:pPr>
          </w:p>
        </w:tc>
      </w:tr>
    </w:tbl>
    <w:p w14:paraId="4400A0A9" w14:textId="77777777" w:rsidR="00CA1D1B" w:rsidRPr="00C45697" w:rsidRDefault="00CA1D1B" w:rsidP="00CA1D1B">
      <w:pPr>
        <w:widowControl w:val="0"/>
        <w:rPr>
          <w:rFonts w:eastAsia="Calibri"/>
          <w:sz w:val="24"/>
          <w:lang w:eastAsia="ru-RU"/>
        </w:rPr>
      </w:pPr>
    </w:p>
    <w:p w14:paraId="67205912" w14:textId="7D9EBB9F" w:rsidR="00CA1D1B" w:rsidRPr="00181546" w:rsidRDefault="00CA1D1B" w:rsidP="00CA1D1B">
      <w:pPr>
        <w:widowControl w:val="0"/>
        <w:ind w:firstLine="709"/>
        <w:rPr>
          <w:rFonts w:eastAsia="Calibri"/>
          <w:sz w:val="24"/>
          <w:szCs w:val="24"/>
          <w:lang w:eastAsia="ru-RU"/>
        </w:rPr>
      </w:pPr>
      <w:r w:rsidRPr="00C45697">
        <w:rPr>
          <w:rFonts w:eastAsia="Calibri"/>
          <w:sz w:val="24"/>
          <w:szCs w:val="20"/>
          <w:lang w:eastAsia="ru-RU"/>
        </w:rPr>
        <w:t xml:space="preserve">Общая стоимость обучения федеральных государственных гражданских </w:t>
      </w:r>
      <w:r w:rsidR="00181546">
        <w:rPr>
          <w:rFonts w:eastAsia="Calibri"/>
          <w:sz w:val="24"/>
          <w:szCs w:val="20"/>
          <w:lang w:eastAsia="ru-RU"/>
        </w:rPr>
        <w:br/>
      </w:r>
      <w:r w:rsidRPr="00C45697">
        <w:rPr>
          <w:rFonts w:eastAsia="Calibri"/>
          <w:sz w:val="24"/>
          <w:szCs w:val="20"/>
          <w:lang w:eastAsia="ru-RU"/>
        </w:rPr>
        <w:t xml:space="preserve">служащих по дополнительной профессиональной программе повышения квалификации </w:t>
      </w:r>
      <w:r w:rsidR="00181546">
        <w:rPr>
          <w:rFonts w:eastAsia="Calibri"/>
          <w:sz w:val="24"/>
          <w:szCs w:val="20"/>
          <w:lang w:eastAsia="ru-RU"/>
        </w:rPr>
        <w:br/>
      </w:r>
      <w:r w:rsidR="00454278" w:rsidRPr="00454278">
        <w:rPr>
          <w:rFonts w:eastAsia="Calibri"/>
          <w:sz w:val="24"/>
          <w:szCs w:val="24"/>
          <w:lang w:eastAsia="ru-RU"/>
        </w:rPr>
        <w:t>составляет ____________ (</w:t>
      </w:r>
      <w:r w:rsidR="00454278" w:rsidRPr="00454278">
        <w:rPr>
          <w:rFonts w:eastAsia="Calibri"/>
          <w:i/>
          <w:sz w:val="24"/>
          <w:szCs w:val="24"/>
          <w:lang w:eastAsia="ru-RU"/>
        </w:rPr>
        <w:t>____________</w:t>
      </w:r>
      <w:r w:rsidR="00454278" w:rsidRPr="00454278">
        <w:rPr>
          <w:rFonts w:eastAsia="Calibri"/>
          <w:sz w:val="24"/>
          <w:szCs w:val="24"/>
          <w:lang w:eastAsia="ru-RU"/>
        </w:rPr>
        <w:t xml:space="preserve">) рублей __ копеек, НДС не облагается на основании </w:t>
      </w:r>
      <w:r w:rsidR="00454278" w:rsidRPr="00454278">
        <w:rPr>
          <w:rFonts w:eastAsia="Calibri"/>
          <w:sz w:val="24"/>
          <w:szCs w:val="24"/>
          <w:lang w:eastAsia="ru-RU"/>
        </w:rPr>
        <w:br/>
        <w:t>подпункта 14 пункта 2 статьи 149 главы 21 Налогового кодекса Российской Федерации</w:t>
      </w:r>
      <w:r w:rsidR="00454278">
        <w:rPr>
          <w:rFonts w:eastAsia="Calibri"/>
          <w:sz w:val="24"/>
          <w:szCs w:val="24"/>
          <w:lang w:eastAsia="ru-RU"/>
        </w:rPr>
        <w:t>.</w:t>
      </w:r>
    </w:p>
    <w:p w14:paraId="5F05F409" w14:textId="77777777" w:rsidR="00CA1D1B" w:rsidRPr="00C45697" w:rsidRDefault="00CA1D1B" w:rsidP="00CA1D1B">
      <w:pPr>
        <w:widowControl w:val="0"/>
        <w:jc w:val="right"/>
        <w:rPr>
          <w:rFonts w:eastAsia="Calibri"/>
          <w:sz w:val="24"/>
        </w:rPr>
      </w:pPr>
    </w:p>
    <w:p w14:paraId="026FD7B6" w14:textId="77777777" w:rsidR="00CA1D1B" w:rsidRPr="00C45697" w:rsidRDefault="00CA1D1B" w:rsidP="00CA1D1B">
      <w:pPr>
        <w:widowControl w:val="0"/>
        <w:jc w:val="right"/>
        <w:rPr>
          <w:rFonts w:eastAsia="Calibri"/>
          <w:sz w:val="24"/>
        </w:rPr>
      </w:pPr>
    </w:p>
    <w:tbl>
      <w:tblPr>
        <w:tblStyle w:val="21"/>
        <w:tblW w:w="10644" w:type="dxa"/>
        <w:tblLook w:val="04A0" w:firstRow="1" w:lastRow="0" w:firstColumn="1" w:lastColumn="0" w:noHBand="0" w:noVBand="1"/>
      </w:tblPr>
      <w:tblGrid>
        <w:gridCol w:w="24963"/>
        <w:gridCol w:w="222"/>
      </w:tblGrid>
      <w:tr w:rsidR="00CA1D1B" w:rsidRPr="00C45697" w14:paraId="3670F601" w14:textId="77777777" w:rsidTr="00BF30D6">
        <w:trPr>
          <w:trHeight w:val="2919"/>
        </w:trPr>
        <w:tc>
          <w:tcPr>
            <w:tcW w:w="10422" w:type="dxa"/>
            <w:tcBorders>
              <w:top w:val="nil"/>
              <w:left w:val="nil"/>
              <w:bottom w:val="nil"/>
              <w:right w:val="nil"/>
            </w:tcBorders>
            <w:shd w:val="clear" w:color="auto" w:fill="auto"/>
          </w:tcPr>
          <w:tbl>
            <w:tblPr>
              <w:tblW w:w="15524" w:type="dxa"/>
              <w:tblLook w:val="0000" w:firstRow="0" w:lastRow="0" w:firstColumn="0" w:lastColumn="0" w:noHBand="0" w:noVBand="0"/>
            </w:tblPr>
            <w:tblGrid>
              <w:gridCol w:w="10422"/>
              <w:gridCol w:w="10422"/>
              <w:gridCol w:w="3903"/>
            </w:tblGrid>
            <w:tr w:rsidR="005A48E1" w:rsidRPr="00C45697" w14:paraId="1C74F725" w14:textId="77777777" w:rsidTr="005A48E1">
              <w:trPr>
                <w:trHeight w:val="1871"/>
              </w:trPr>
              <w:tc>
                <w:tcPr>
                  <w:tcW w:w="5360" w:type="dxa"/>
                  <w:tcBorders>
                    <w:top w:val="nil"/>
                    <w:left w:val="nil"/>
                    <w:bottom w:val="nil"/>
                    <w:right w:val="nil"/>
                  </w:tcBorders>
                </w:tcPr>
                <w:tbl>
                  <w:tblPr>
                    <w:tblW w:w="10206" w:type="dxa"/>
                    <w:tblLook w:val="0000" w:firstRow="0" w:lastRow="0" w:firstColumn="0" w:lastColumn="0" w:noHBand="0" w:noVBand="0"/>
                  </w:tblPr>
                  <w:tblGrid>
                    <w:gridCol w:w="5360"/>
                    <w:gridCol w:w="4846"/>
                  </w:tblGrid>
                  <w:tr w:rsidR="00181546" w:rsidRPr="00C221E7" w14:paraId="6F1FC6A1" w14:textId="77777777" w:rsidTr="001B0A1C">
                    <w:trPr>
                      <w:trHeight w:val="1871"/>
                    </w:trPr>
                    <w:tc>
                      <w:tcPr>
                        <w:tcW w:w="5360" w:type="dxa"/>
                      </w:tcPr>
                      <w:p w14:paraId="478EA8FC" w14:textId="77777777" w:rsidR="00181546" w:rsidRDefault="00181546" w:rsidP="00181546">
                        <w:pPr>
                          <w:widowControl w:val="0"/>
                          <w:rPr>
                            <w:sz w:val="24"/>
                            <w:szCs w:val="24"/>
                          </w:rPr>
                        </w:pPr>
                        <w:bookmarkStart w:id="5" w:name="Par348"/>
                        <w:bookmarkEnd w:id="5"/>
                      </w:p>
                      <w:p w14:paraId="571BEC8D" w14:textId="77777777" w:rsidR="00181546" w:rsidRPr="007B5B4B" w:rsidRDefault="00181546" w:rsidP="00181546">
                        <w:pPr>
                          <w:widowControl w:val="0"/>
                          <w:rPr>
                            <w:b/>
                            <w:sz w:val="24"/>
                            <w:szCs w:val="24"/>
                          </w:rPr>
                        </w:pPr>
                        <w:r w:rsidRPr="007B5B4B">
                          <w:rPr>
                            <w:b/>
                            <w:sz w:val="24"/>
                            <w:szCs w:val="24"/>
                          </w:rPr>
                          <w:t>ЗАКАЗЧИК:</w:t>
                        </w:r>
                      </w:p>
                      <w:p w14:paraId="654ECB71" w14:textId="77777777" w:rsidR="00181546" w:rsidRDefault="00181546" w:rsidP="00181546">
                        <w:pPr>
                          <w:widowControl w:val="0"/>
                          <w:rPr>
                            <w:sz w:val="24"/>
                            <w:szCs w:val="24"/>
                          </w:rPr>
                        </w:pPr>
                      </w:p>
                      <w:p w14:paraId="1ADF8F4F" w14:textId="77777777" w:rsidR="00181546" w:rsidRPr="007B5B4B" w:rsidRDefault="00181546" w:rsidP="00181546">
                        <w:pPr>
                          <w:widowControl w:val="0"/>
                          <w:rPr>
                            <w:sz w:val="24"/>
                            <w:szCs w:val="24"/>
                          </w:rPr>
                        </w:pPr>
                      </w:p>
                      <w:p w14:paraId="0D899AB3" w14:textId="77777777" w:rsidR="00181546" w:rsidRPr="007B5B4B" w:rsidRDefault="00181546" w:rsidP="00181546">
                        <w:pPr>
                          <w:widowControl w:val="0"/>
                          <w:rPr>
                            <w:sz w:val="24"/>
                            <w:szCs w:val="24"/>
                          </w:rPr>
                        </w:pPr>
                        <w:r w:rsidRPr="007B5B4B">
                          <w:rPr>
                            <w:sz w:val="24"/>
                            <w:szCs w:val="24"/>
                          </w:rPr>
                          <w:t>________________/____________/</w:t>
                        </w:r>
                      </w:p>
                      <w:p w14:paraId="033CBC3B" w14:textId="04BCC2CB" w:rsidR="00181546" w:rsidRPr="00C221E7" w:rsidRDefault="00181546" w:rsidP="00181546">
                        <w:pPr>
                          <w:rPr>
                            <w:rFonts w:eastAsia="Calibri"/>
                            <w:sz w:val="24"/>
                            <w:szCs w:val="24"/>
                          </w:rPr>
                        </w:pPr>
                      </w:p>
                    </w:tc>
                    <w:tc>
                      <w:tcPr>
                        <w:tcW w:w="4846" w:type="dxa"/>
                      </w:tcPr>
                      <w:p w14:paraId="5F324571" w14:textId="77777777" w:rsidR="00181546" w:rsidRDefault="00181546" w:rsidP="00181546">
                        <w:pPr>
                          <w:widowControl w:val="0"/>
                          <w:rPr>
                            <w:sz w:val="24"/>
                            <w:szCs w:val="24"/>
                          </w:rPr>
                        </w:pPr>
                      </w:p>
                      <w:p w14:paraId="3AD42690" w14:textId="77777777" w:rsidR="00181546" w:rsidRPr="007B5B4B" w:rsidRDefault="00181546" w:rsidP="00181546">
                        <w:pPr>
                          <w:widowControl w:val="0"/>
                          <w:rPr>
                            <w:b/>
                            <w:sz w:val="24"/>
                            <w:szCs w:val="24"/>
                          </w:rPr>
                        </w:pPr>
                        <w:r w:rsidRPr="007B5B4B">
                          <w:rPr>
                            <w:b/>
                            <w:sz w:val="24"/>
                            <w:szCs w:val="24"/>
                          </w:rPr>
                          <w:t>ИСПОЛНИТЕЛЬ:</w:t>
                        </w:r>
                      </w:p>
                      <w:p w14:paraId="77D84896" w14:textId="77777777" w:rsidR="00181546" w:rsidRDefault="00181546" w:rsidP="00181546">
                        <w:pPr>
                          <w:widowControl w:val="0"/>
                          <w:rPr>
                            <w:sz w:val="24"/>
                            <w:szCs w:val="24"/>
                          </w:rPr>
                        </w:pPr>
                      </w:p>
                      <w:p w14:paraId="3F65A05F" w14:textId="77777777" w:rsidR="00181546" w:rsidRPr="007B5B4B" w:rsidRDefault="00181546" w:rsidP="00181546">
                        <w:pPr>
                          <w:widowControl w:val="0"/>
                          <w:rPr>
                            <w:sz w:val="24"/>
                            <w:szCs w:val="24"/>
                          </w:rPr>
                        </w:pPr>
                      </w:p>
                      <w:p w14:paraId="38C63C59" w14:textId="77777777" w:rsidR="00181546" w:rsidRPr="007B5B4B" w:rsidRDefault="00181546" w:rsidP="00181546">
                        <w:pPr>
                          <w:widowControl w:val="0"/>
                          <w:rPr>
                            <w:sz w:val="24"/>
                            <w:szCs w:val="24"/>
                          </w:rPr>
                        </w:pPr>
                        <w:r w:rsidRPr="007B5B4B">
                          <w:rPr>
                            <w:sz w:val="24"/>
                            <w:szCs w:val="24"/>
                          </w:rPr>
                          <w:t>________________/____________/</w:t>
                        </w:r>
                      </w:p>
                      <w:p w14:paraId="11A48219" w14:textId="5889AB94" w:rsidR="00181546" w:rsidRPr="00C221E7" w:rsidRDefault="00181546" w:rsidP="00181546">
                        <w:pPr>
                          <w:rPr>
                            <w:rFonts w:eastAsia="Calibri"/>
                            <w:sz w:val="24"/>
                            <w:szCs w:val="24"/>
                          </w:rPr>
                        </w:pPr>
                      </w:p>
                    </w:tc>
                  </w:tr>
                </w:tbl>
                <w:p w14:paraId="426AF827" w14:textId="36197907" w:rsidR="005A48E1" w:rsidRPr="00C45697" w:rsidRDefault="005A48E1" w:rsidP="005A48E1">
                  <w:pPr>
                    <w:rPr>
                      <w:rFonts w:eastAsia="Calibri"/>
                      <w:sz w:val="24"/>
                      <w:szCs w:val="24"/>
                    </w:rPr>
                  </w:pPr>
                </w:p>
              </w:tc>
              <w:tc>
                <w:tcPr>
                  <w:tcW w:w="5082" w:type="dxa"/>
                  <w:tcBorders>
                    <w:top w:val="nil"/>
                    <w:left w:val="nil"/>
                    <w:bottom w:val="nil"/>
                    <w:right w:val="nil"/>
                  </w:tcBorders>
                </w:tcPr>
                <w:tbl>
                  <w:tblPr>
                    <w:tblW w:w="10206" w:type="dxa"/>
                    <w:tblLook w:val="0000" w:firstRow="0" w:lastRow="0" w:firstColumn="0" w:lastColumn="0" w:noHBand="0" w:noVBand="0"/>
                  </w:tblPr>
                  <w:tblGrid>
                    <w:gridCol w:w="5360"/>
                    <w:gridCol w:w="4846"/>
                  </w:tblGrid>
                  <w:tr w:rsidR="005A48E1" w:rsidRPr="00C221E7" w14:paraId="512FD4C7" w14:textId="77777777" w:rsidTr="007A5E43">
                    <w:trPr>
                      <w:trHeight w:val="1871"/>
                    </w:trPr>
                    <w:tc>
                      <w:tcPr>
                        <w:tcW w:w="5360" w:type="dxa"/>
                        <w:tcBorders>
                          <w:top w:val="nil"/>
                          <w:left w:val="nil"/>
                          <w:bottom w:val="nil"/>
                          <w:right w:val="nil"/>
                        </w:tcBorders>
                      </w:tcPr>
                      <w:p w14:paraId="69818E40" w14:textId="77777777" w:rsidR="005A48E1" w:rsidRPr="00C221E7" w:rsidRDefault="005A48E1" w:rsidP="005A48E1">
                        <w:pPr>
                          <w:widowControl w:val="0"/>
                          <w:rPr>
                            <w:rFonts w:eastAsia="Calibri"/>
                            <w:sz w:val="24"/>
                            <w:szCs w:val="24"/>
                          </w:rPr>
                        </w:pPr>
                      </w:p>
                      <w:p w14:paraId="2A3B18B3" w14:textId="77777777" w:rsidR="005A48E1" w:rsidRPr="00C221E7" w:rsidRDefault="005A48E1" w:rsidP="005A48E1">
                        <w:pPr>
                          <w:widowControl w:val="0"/>
                          <w:rPr>
                            <w:rFonts w:eastAsia="Calibri"/>
                            <w:b/>
                            <w:sz w:val="24"/>
                            <w:szCs w:val="24"/>
                          </w:rPr>
                        </w:pPr>
                        <w:r w:rsidRPr="00C221E7">
                          <w:rPr>
                            <w:rFonts w:eastAsia="Calibri"/>
                            <w:b/>
                            <w:sz w:val="24"/>
                            <w:szCs w:val="24"/>
                          </w:rPr>
                          <w:t>ЗАКАЗЧИК:</w:t>
                        </w:r>
                      </w:p>
                      <w:p w14:paraId="382F50A3" w14:textId="77777777" w:rsidR="005A48E1" w:rsidRPr="00C221E7" w:rsidRDefault="005A48E1" w:rsidP="005A48E1">
                        <w:pPr>
                          <w:widowControl w:val="0"/>
                          <w:snapToGrid w:val="0"/>
                          <w:rPr>
                            <w:rFonts w:eastAsia="Times New Roman"/>
                            <w:sz w:val="24"/>
                            <w:szCs w:val="24"/>
                            <w:lang w:eastAsia="ru-RU"/>
                          </w:rPr>
                        </w:pPr>
                        <w:r w:rsidRPr="00C221E7">
                          <w:rPr>
                            <w:rFonts w:eastAsia="Times New Roman"/>
                            <w:sz w:val="24"/>
                            <w:szCs w:val="24"/>
                            <w:lang w:eastAsia="ru-RU"/>
                          </w:rPr>
                          <w:t>Директор</w:t>
                        </w:r>
                      </w:p>
                      <w:p w14:paraId="0A354D3E" w14:textId="77777777" w:rsidR="005A48E1" w:rsidRPr="00C221E7" w:rsidRDefault="005A48E1" w:rsidP="005A48E1">
                        <w:pPr>
                          <w:widowControl w:val="0"/>
                          <w:snapToGrid w:val="0"/>
                          <w:rPr>
                            <w:rFonts w:eastAsia="Times New Roman"/>
                            <w:sz w:val="24"/>
                            <w:szCs w:val="24"/>
                            <w:lang w:eastAsia="ru-RU"/>
                          </w:rPr>
                        </w:pPr>
                        <w:r w:rsidRPr="00C221E7">
                          <w:rPr>
                            <w:rFonts w:eastAsia="Times New Roman"/>
                            <w:sz w:val="24"/>
                            <w:szCs w:val="24"/>
                            <w:lang w:eastAsia="ru-RU"/>
                          </w:rPr>
                          <w:t>Административного департамента</w:t>
                        </w:r>
                      </w:p>
                      <w:p w14:paraId="39E0F6B3" w14:textId="77777777" w:rsidR="005A48E1" w:rsidRPr="00C221E7" w:rsidRDefault="005A48E1" w:rsidP="005A48E1">
                        <w:pPr>
                          <w:widowControl w:val="0"/>
                          <w:snapToGrid w:val="0"/>
                          <w:rPr>
                            <w:rFonts w:eastAsia="Times New Roman"/>
                            <w:sz w:val="24"/>
                            <w:szCs w:val="24"/>
                            <w:lang w:eastAsia="ru-RU"/>
                          </w:rPr>
                        </w:pPr>
                        <w:proofErr w:type="spellStart"/>
                        <w:r w:rsidRPr="00C221E7">
                          <w:rPr>
                            <w:rFonts w:eastAsia="Times New Roman"/>
                            <w:sz w:val="24"/>
                            <w:szCs w:val="24"/>
                            <w:lang w:eastAsia="ru-RU"/>
                          </w:rPr>
                          <w:t>Минпромторга</w:t>
                        </w:r>
                        <w:proofErr w:type="spellEnd"/>
                        <w:r w:rsidRPr="00C221E7">
                          <w:rPr>
                            <w:rFonts w:eastAsia="Times New Roman"/>
                            <w:sz w:val="24"/>
                            <w:szCs w:val="24"/>
                            <w:lang w:eastAsia="ru-RU"/>
                          </w:rPr>
                          <w:t xml:space="preserve"> России</w:t>
                        </w:r>
                      </w:p>
                      <w:p w14:paraId="06650D31" w14:textId="77777777" w:rsidR="005A48E1" w:rsidRPr="00C221E7" w:rsidRDefault="005A48E1" w:rsidP="005A48E1">
                        <w:pPr>
                          <w:widowControl w:val="0"/>
                          <w:snapToGrid w:val="0"/>
                          <w:rPr>
                            <w:rFonts w:eastAsia="Times New Roman"/>
                            <w:sz w:val="24"/>
                            <w:szCs w:val="24"/>
                            <w:lang w:eastAsia="ru-RU"/>
                          </w:rPr>
                        </w:pPr>
                      </w:p>
                      <w:p w14:paraId="6DB7D44F" w14:textId="77777777" w:rsidR="005A48E1" w:rsidRPr="00C221E7" w:rsidRDefault="005A48E1" w:rsidP="005A48E1">
                        <w:pPr>
                          <w:widowControl w:val="0"/>
                          <w:snapToGrid w:val="0"/>
                          <w:rPr>
                            <w:rFonts w:eastAsia="Times New Roman"/>
                            <w:sz w:val="24"/>
                            <w:szCs w:val="24"/>
                            <w:lang w:eastAsia="ru-RU"/>
                          </w:rPr>
                        </w:pPr>
                        <w:r w:rsidRPr="00C221E7">
                          <w:rPr>
                            <w:rFonts w:eastAsia="Times New Roman"/>
                            <w:sz w:val="24"/>
                            <w:szCs w:val="24"/>
                            <w:lang w:eastAsia="ru-RU"/>
                          </w:rPr>
                          <w:t>________________/С.С. Камчатный/</w:t>
                        </w:r>
                      </w:p>
                      <w:p w14:paraId="4058CDCA" w14:textId="77777777" w:rsidR="005A48E1" w:rsidRPr="00C221E7" w:rsidRDefault="005A48E1" w:rsidP="005A48E1">
                        <w:pPr>
                          <w:rPr>
                            <w:rFonts w:eastAsia="Calibri"/>
                            <w:sz w:val="24"/>
                            <w:szCs w:val="24"/>
                          </w:rPr>
                        </w:pPr>
                        <w:r w:rsidRPr="00C221E7">
                          <w:rPr>
                            <w:rFonts w:eastAsia="Calibri"/>
                            <w:sz w:val="24"/>
                            <w:szCs w:val="24"/>
                          </w:rPr>
                          <w:t>М.П.</w:t>
                        </w:r>
                      </w:p>
                    </w:tc>
                    <w:tc>
                      <w:tcPr>
                        <w:tcW w:w="4846" w:type="dxa"/>
                        <w:tcBorders>
                          <w:top w:val="nil"/>
                          <w:left w:val="nil"/>
                          <w:bottom w:val="nil"/>
                          <w:right w:val="nil"/>
                        </w:tcBorders>
                      </w:tcPr>
                      <w:p w14:paraId="29DB9839" w14:textId="77777777" w:rsidR="005A48E1" w:rsidRPr="00C221E7" w:rsidRDefault="005A48E1" w:rsidP="005A48E1">
                        <w:pPr>
                          <w:widowControl w:val="0"/>
                          <w:snapToGrid w:val="0"/>
                          <w:rPr>
                            <w:rFonts w:eastAsia="Times New Roman"/>
                            <w:sz w:val="24"/>
                            <w:szCs w:val="24"/>
                            <w:lang w:eastAsia="ru-RU"/>
                          </w:rPr>
                        </w:pPr>
                      </w:p>
                      <w:p w14:paraId="686B9460" w14:textId="77777777" w:rsidR="005A48E1" w:rsidRPr="00C221E7" w:rsidRDefault="005A48E1" w:rsidP="005A48E1">
                        <w:pPr>
                          <w:widowControl w:val="0"/>
                          <w:snapToGrid w:val="0"/>
                          <w:rPr>
                            <w:rFonts w:eastAsia="Times New Roman"/>
                            <w:b/>
                            <w:sz w:val="24"/>
                            <w:szCs w:val="24"/>
                            <w:lang w:eastAsia="ru-RU"/>
                          </w:rPr>
                        </w:pPr>
                        <w:r w:rsidRPr="00C221E7">
                          <w:rPr>
                            <w:rFonts w:eastAsia="Times New Roman"/>
                            <w:b/>
                            <w:sz w:val="24"/>
                            <w:szCs w:val="24"/>
                            <w:lang w:eastAsia="ru-RU"/>
                          </w:rPr>
                          <w:t xml:space="preserve">                       ИСПОЛНИТЕЛЬ:</w:t>
                        </w:r>
                      </w:p>
                      <w:p w14:paraId="022826A2" w14:textId="77777777" w:rsidR="005A48E1" w:rsidRPr="00C221E7" w:rsidRDefault="005A48E1" w:rsidP="005A48E1">
                        <w:pPr>
                          <w:widowControl w:val="0"/>
                          <w:snapToGrid w:val="0"/>
                          <w:rPr>
                            <w:rFonts w:eastAsia="Times New Roman"/>
                            <w:sz w:val="24"/>
                            <w:szCs w:val="24"/>
                            <w:lang w:eastAsia="ru-RU"/>
                          </w:rPr>
                        </w:pPr>
                      </w:p>
                      <w:p w14:paraId="595EBCB6" w14:textId="77777777" w:rsidR="005A48E1" w:rsidRPr="00C221E7" w:rsidRDefault="005A48E1" w:rsidP="005A48E1">
                        <w:pPr>
                          <w:keepNext/>
                          <w:widowControl w:val="0"/>
                          <w:jc w:val="right"/>
                          <w:outlineLvl w:val="2"/>
                          <w:rPr>
                            <w:rFonts w:eastAsia="Times New Roman"/>
                            <w:sz w:val="24"/>
                            <w:szCs w:val="24"/>
                            <w:lang w:eastAsia="ru-RU"/>
                          </w:rPr>
                        </w:pPr>
                        <w:r w:rsidRPr="00C221E7">
                          <w:rPr>
                            <w:rFonts w:eastAsia="Times New Roman"/>
                            <w:sz w:val="24"/>
                            <w:szCs w:val="24"/>
                            <w:lang w:eastAsia="ru-RU"/>
                          </w:rPr>
                          <w:t xml:space="preserve">                      ________________/А.В. </w:t>
                        </w:r>
                        <w:proofErr w:type="spellStart"/>
                        <w:r w:rsidRPr="00C221E7">
                          <w:rPr>
                            <w:rFonts w:eastAsia="Times New Roman"/>
                            <w:sz w:val="24"/>
                            <w:szCs w:val="24"/>
                            <w:lang w:eastAsia="ru-RU"/>
                          </w:rPr>
                          <w:t>Ступников</w:t>
                        </w:r>
                        <w:proofErr w:type="spellEnd"/>
                        <w:r w:rsidRPr="00C221E7">
                          <w:rPr>
                            <w:rFonts w:eastAsia="Times New Roman"/>
                            <w:sz w:val="24"/>
                            <w:szCs w:val="24"/>
                            <w:lang w:eastAsia="ru-RU"/>
                          </w:rPr>
                          <w:t>/</w:t>
                        </w:r>
                      </w:p>
                      <w:p w14:paraId="227A843D" w14:textId="77777777" w:rsidR="005A48E1" w:rsidRPr="00C221E7" w:rsidRDefault="005A48E1" w:rsidP="005A48E1">
                        <w:pPr>
                          <w:rPr>
                            <w:rFonts w:eastAsia="Calibri"/>
                            <w:sz w:val="24"/>
                            <w:szCs w:val="24"/>
                          </w:rPr>
                        </w:pPr>
                        <w:r w:rsidRPr="00C221E7">
                          <w:rPr>
                            <w:rFonts w:eastAsia="Times New Roman"/>
                            <w:sz w:val="24"/>
                            <w:szCs w:val="24"/>
                            <w:lang w:eastAsia="ru-RU"/>
                          </w:rPr>
                          <w:t xml:space="preserve">                           М.П.</w:t>
                        </w:r>
                      </w:p>
                    </w:tc>
                  </w:tr>
                </w:tbl>
                <w:p w14:paraId="168C438B" w14:textId="31140E9E" w:rsidR="005A48E1" w:rsidRDefault="005A48E1" w:rsidP="005A48E1">
                  <w:pPr>
                    <w:rPr>
                      <w:rFonts w:eastAsia="Calibri"/>
                      <w:b/>
                      <w:sz w:val="24"/>
                      <w:szCs w:val="24"/>
                    </w:rPr>
                  </w:pPr>
                </w:p>
              </w:tc>
              <w:tc>
                <w:tcPr>
                  <w:tcW w:w="5082" w:type="dxa"/>
                  <w:tcBorders>
                    <w:top w:val="nil"/>
                    <w:left w:val="nil"/>
                    <w:bottom w:val="nil"/>
                    <w:right w:val="nil"/>
                  </w:tcBorders>
                </w:tcPr>
                <w:p w14:paraId="1CBEB81A" w14:textId="31DA160A" w:rsidR="005A48E1" w:rsidRPr="00C45697" w:rsidRDefault="005A48E1" w:rsidP="005A48E1">
                  <w:pPr>
                    <w:rPr>
                      <w:rFonts w:eastAsia="Calibri"/>
                      <w:b/>
                      <w:sz w:val="24"/>
                      <w:szCs w:val="24"/>
                    </w:rPr>
                  </w:pPr>
                  <w:r>
                    <w:rPr>
                      <w:rFonts w:eastAsia="Calibri"/>
                      <w:b/>
                      <w:sz w:val="24"/>
                      <w:szCs w:val="24"/>
                    </w:rPr>
                    <w:t xml:space="preserve">                             </w:t>
                  </w:r>
                  <w:r w:rsidRPr="00C45697">
                    <w:rPr>
                      <w:rFonts w:eastAsia="Calibri"/>
                      <w:b/>
                      <w:sz w:val="24"/>
                      <w:szCs w:val="24"/>
                    </w:rPr>
                    <w:t>ИСПОЛНИТЕЛЬ:</w:t>
                  </w:r>
                </w:p>
                <w:p w14:paraId="5BA97F4E" w14:textId="77777777" w:rsidR="005A48E1" w:rsidRPr="00C45697" w:rsidRDefault="005A48E1" w:rsidP="005A48E1">
                  <w:pPr>
                    <w:keepNext/>
                    <w:widowControl w:val="0"/>
                    <w:outlineLvl w:val="2"/>
                    <w:rPr>
                      <w:rFonts w:eastAsia="Times New Roman"/>
                      <w:sz w:val="24"/>
                      <w:szCs w:val="24"/>
                      <w:lang w:eastAsia="ru-RU"/>
                    </w:rPr>
                  </w:pPr>
                </w:p>
                <w:p w14:paraId="1085C694" w14:textId="1D0152EF" w:rsidR="005A48E1" w:rsidRPr="00C45697" w:rsidRDefault="005A48E1" w:rsidP="005A48E1">
                  <w:pPr>
                    <w:keepNext/>
                    <w:widowControl w:val="0"/>
                    <w:jc w:val="right"/>
                    <w:outlineLvl w:val="2"/>
                    <w:rPr>
                      <w:rFonts w:eastAsia="Times New Roman"/>
                      <w:sz w:val="24"/>
                      <w:szCs w:val="24"/>
                      <w:lang w:eastAsia="ru-RU"/>
                    </w:rPr>
                  </w:pPr>
                  <w:r>
                    <w:rPr>
                      <w:rFonts w:eastAsia="Times New Roman"/>
                      <w:sz w:val="24"/>
                      <w:szCs w:val="24"/>
                      <w:lang w:eastAsia="ru-RU"/>
                    </w:rPr>
                    <w:t xml:space="preserve">                            ________________/А.В. </w:t>
                  </w:r>
                  <w:proofErr w:type="spellStart"/>
                  <w:r>
                    <w:rPr>
                      <w:rFonts w:eastAsia="Times New Roman"/>
                      <w:sz w:val="24"/>
                      <w:szCs w:val="24"/>
                      <w:lang w:eastAsia="ru-RU"/>
                    </w:rPr>
                    <w:t>Ступников</w:t>
                  </w:r>
                  <w:proofErr w:type="spellEnd"/>
                  <w:r w:rsidRPr="004C7EC8">
                    <w:rPr>
                      <w:rFonts w:eastAsia="Times New Roman"/>
                      <w:sz w:val="24"/>
                      <w:szCs w:val="24"/>
                      <w:lang w:eastAsia="ru-RU"/>
                    </w:rPr>
                    <w:t>/</w:t>
                  </w:r>
                </w:p>
                <w:p w14:paraId="771FDD2D" w14:textId="77777777" w:rsidR="005A48E1" w:rsidRPr="00C45697" w:rsidRDefault="005A48E1" w:rsidP="005A48E1">
                  <w:pPr>
                    <w:rPr>
                      <w:rFonts w:eastAsia="Calibri"/>
                      <w:sz w:val="24"/>
                      <w:szCs w:val="24"/>
                    </w:rPr>
                  </w:pPr>
                  <w:r>
                    <w:rPr>
                      <w:rFonts w:eastAsia="Times New Roman"/>
                      <w:sz w:val="24"/>
                      <w:szCs w:val="24"/>
                      <w:lang w:eastAsia="ru-RU"/>
                    </w:rPr>
                    <w:t xml:space="preserve">                           </w:t>
                  </w:r>
                  <w:r w:rsidRPr="00C45697">
                    <w:rPr>
                      <w:rFonts w:eastAsia="Times New Roman"/>
                      <w:sz w:val="24"/>
                      <w:szCs w:val="24"/>
                      <w:lang w:eastAsia="ru-RU"/>
                    </w:rPr>
                    <w:t>М.П.</w:t>
                  </w:r>
                </w:p>
              </w:tc>
            </w:tr>
          </w:tbl>
          <w:p w14:paraId="4E39FA37" w14:textId="77777777" w:rsidR="00CA1D1B" w:rsidRPr="00C45697" w:rsidRDefault="00CA1D1B" w:rsidP="00BF30D6">
            <w:pPr>
              <w:rPr>
                <w:rFonts w:eastAsia="Calibri"/>
              </w:rPr>
            </w:pPr>
          </w:p>
        </w:tc>
        <w:tc>
          <w:tcPr>
            <w:tcW w:w="222" w:type="dxa"/>
            <w:tcBorders>
              <w:top w:val="nil"/>
              <w:left w:val="nil"/>
              <w:bottom w:val="nil"/>
              <w:right w:val="nil"/>
            </w:tcBorders>
            <w:shd w:val="clear" w:color="auto" w:fill="auto"/>
          </w:tcPr>
          <w:p w14:paraId="2140FD87" w14:textId="77777777" w:rsidR="00CA1D1B" w:rsidRPr="00C45697" w:rsidRDefault="00CA1D1B" w:rsidP="00BF30D6">
            <w:pPr>
              <w:rPr>
                <w:rFonts w:eastAsia="Calibri"/>
              </w:rPr>
            </w:pPr>
          </w:p>
          <w:p w14:paraId="554AECF2" w14:textId="77777777" w:rsidR="00CA1D1B" w:rsidRPr="00C45697" w:rsidRDefault="00CA1D1B" w:rsidP="00BF30D6">
            <w:pPr>
              <w:rPr>
                <w:rFonts w:eastAsia="Calibri"/>
              </w:rPr>
            </w:pPr>
          </w:p>
        </w:tc>
      </w:tr>
    </w:tbl>
    <w:p w14:paraId="269A4208" w14:textId="77777777" w:rsidR="00CA1D1B" w:rsidRPr="00C45697" w:rsidRDefault="00CA1D1B" w:rsidP="00CA1D1B">
      <w:pPr>
        <w:tabs>
          <w:tab w:val="left" w:pos="5910"/>
        </w:tabs>
        <w:suppressAutoHyphens/>
        <w:jc w:val="right"/>
        <w:rPr>
          <w:rFonts w:eastAsia="Calibri"/>
          <w:sz w:val="16"/>
          <w:szCs w:val="24"/>
        </w:rPr>
      </w:pPr>
    </w:p>
    <w:p w14:paraId="06E3F331" w14:textId="77777777" w:rsidR="00CA1D1B" w:rsidRPr="00C45697" w:rsidRDefault="00CA1D1B" w:rsidP="00CA1D1B">
      <w:pPr>
        <w:rPr>
          <w:rFonts w:eastAsia="Calibri"/>
          <w:sz w:val="24"/>
          <w:szCs w:val="24"/>
        </w:rPr>
      </w:pPr>
      <w:r w:rsidRPr="00C45697">
        <w:rPr>
          <w:rFonts w:eastAsia="Calibri"/>
          <w:sz w:val="24"/>
          <w:szCs w:val="24"/>
        </w:rPr>
        <w:br w:type="page"/>
      </w:r>
    </w:p>
    <w:p w14:paraId="71F560CF" w14:textId="77777777" w:rsidR="00CA1D1B" w:rsidRPr="00A91E89" w:rsidRDefault="00CA1D1B" w:rsidP="00CA1D1B">
      <w:pPr>
        <w:tabs>
          <w:tab w:val="left" w:pos="5910"/>
        </w:tabs>
        <w:suppressAutoHyphens/>
        <w:jc w:val="right"/>
        <w:rPr>
          <w:rFonts w:eastAsia="Calibri"/>
          <w:sz w:val="24"/>
          <w:szCs w:val="24"/>
        </w:rPr>
      </w:pPr>
      <w:r w:rsidRPr="00A91E89">
        <w:rPr>
          <w:rFonts w:eastAsia="Calibri"/>
          <w:sz w:val="24"/>
          <w:szCs w:val="24"/>
        </w:rPr>
        <w:lastRenderedPageBreak/>
        <w:t xml:space="preserve">Приложение № </w:t>
      </w:r>
      <w:r>
        <w:rPr>
          <w:rFonts w:eastAsia="Calibri"/>
          <w:sz w:val="24"/>
          <w:szCs w:val="24"/>
        </w:rPr>
        <w:t>3</w:t>
      </w:r>
      <w:r w:rsidRPr="00A91E89">
        <w:rPr>
          <w:rFonts w:eastAsia="Calibri"/>
          <w:sz w:val="24"/>
          <w:szCs w:val="24"/>
        </w:rPr>
        <w:t xml:space="preserve"> к Контракту</w:t>
      </w:r>
    </w:p>
    <w:p w14:paraId="6D8FE660" w14:textId="7DA4674E" w:rsidR="00CA1D1B" w:rsidRPr="00C45697" w:rsidRDefault="00CA1D1B" w:rsidP="00CA1D1B">
      <w:pPr>
        <w:tabs>
          <w:tab w:val="left" w:pos="5910"/>
        </w:tabs>
        <w:suppressAutoHyphens/>
        <w:jc w:val="right"/>
        <w:rPr>
          <w:rFonts w:eastAsia="Calibri"/>
          <w:sz w:val="24"/>
          <w:szCs w:val="24"/>
        </w:rPr>
      </w:pPr>
      <w:r>
        <w:rPr>
          <w:rFonts w:eastAsia="Calibri"/>
          <w:sz w:val="24"/>
          <w:szCs w:val="24"/>
        </w:rPr>
        <w:t xml:space="preserve">    </w:t>
      </w:r>
      <w:r w:rsidRPr="00A91E89">
        <w:rPr>
          <w:rFonts w:eastAsia="Calibri"/>
          <w:sz w:val="24"/>
          <w:szCs w:val="24"/>
        </w:rPr>
        <w:t xml:space="preserve">от «__» </w:t>
      </w:r>
      <w:r w:rsidR="005A48E1" w:rsidRPr="00C45697">
        <w:rPr>
          <w:rFonts w:eastAsia="Calibri"/>
          <w:sz w:val="24"/>
          <w:szCs w:val="24"/>
        </w:rPr>
        <w:t>___________</w:t>
      </w:r>
      <w:r w:rsidRPr="00A91E89">
        <w:rPr>
          <w:rFonts w:eastAsia="Calibri"/>
          <w:sz w:val="24"/>
          <w:szCs w:val="24"/>
        </w:rPr>
        <w:t xml:space="preserve"> 2026 г. № ____________</w:t>
      </w:r>
    </w:p>
    <w:tbl>
      <w:tblPr>
        <w:tblpPr w:leftFromText="180" w:rightFromText="180" w:vertAnchor="page" w:horzAnchor="margin" w:tblpX="-572" w:tblpY="2011"/>
        <w:tblW w:w="1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49"/>
      </w:tblGrid>
      <w:tr w:rsidR="00CA1D1B" w:rsidRPr="00C45697" w14:paraId="142A2B80" w14:textId="77777777" w:rsidTr="00BF30D6">
        <w:trPr>
          <w:trHeight w:val="10028"/>
        </w:trPr>
        <w:tc>
          <w:tcPr>
            <w:tcW w:w="11035" w:type="dxa"/>
            <w:tcBorders>
              <w:top w:val="single" w:sz="4" w:space="0" w:color="000000"/>
              <w:left w:val="single" w:sz="4" w:space="0" w:color="000000"/>
              <w:bottom w:val="single" w:sz="4" w:space="0" w:color="000000"/>
              <w:right w:val="single" w:sz="4" w:space="0" w:color="000000"/>
            </w:tcBorders>
            <w:shd w:val="clear" w:color="auto" w:fill="auto"/>
          </w:tcPr>
          <w:p w14:paraId="4485D069" w14:textId="77777777" w:rsidR="00CA1D1B" w:rsidRPr="00C45697" w:rsidRDefault="00CA1D1B" w:rsidP="00BF30D6">
            <w:pPr>
              <w:suppressAutoHyphens/>
              <w:jc w:val="center"/>
              <w:rPr>
                <w:rFonts w:eastAsia="Calibri"/>
                <w:b/>
                <w:sz w:val="24"/>
                <w:szCs w:val="24"/>
              </w:rPr>
            </w:pPr>
            <w:r w:rsidRPr="00C45697">
              <w:rPr>
                <w:rFonts w:eastAsia="Calibri"/>
                <w:b/>
                <w:sz w:val="24"/>
                <w:szCs w:val="24"/>
              </w:rPr>
              <w:t xml:space="preserve">АКТ </w:t>
            </w:r>
          </w:p>
          <w:p w14:paraId="5C991666" w14:textId="77777777" w:rsidR="00CA1D1B" w:rsidRPr="00C45697" w:rsidRDefault="00CA1D1B" w:rsidP="00BF30D6">
            <w:pPr>
              <w:suppressAutoHyphens/>
              <w:jc w:val="center"/>
              <w:rPr>
                <w:rFonts w:eastAsia="Calibri"/>
                <w:sz w:val="24"/>
                <w:szCs w:val="24"/>
              </w:rPr>
            </w:pPr>
            <w:r w:rsidRPr="00C45697">
              <w:rPr>
                <w:rFonts w:eastAsia="Calibri"/>
                <w:sz w:val="24"/>
                <w:szCs w:val="24"/>
              </w:rPr>
              <w:t xml:space="preserve">сдачи-приемки оказанных услуг </w:t>
            </w:r>
          </w:p>
          <w:p w14:paraId="77FD211E" w14:textId="77777777" w:rsidR="00CA1D1B" w:rsidRPr="00C45697" w:rsidRDefault="00CA1D1B" w:rsidP="00BF30D6">
            <w:pPr>
              <w:suppressAutoHyphens/>
              <w:jc w:val="center"/>
              <w:rPr>
                <w:rFonts w:eastAsia="Calibri"/>
                <w:sz w:val="24"/>
                <w:szCs w:val="24"/>
              </w:rPr>
            </w:pPr>
            <w:r w:rsidRPr="00C45697">
              <w:rPr>
                <w:rFonts w:eastAsia="Calibri"/>
                <w:sz w:val="24"/>
                <w:szCs w:val="24"/>
              </w:rPr>
              <w:t>по Государственному контракту от ___________№ ___________</w:t>
            </w:r>
          </w:p>
          <w:p w14:paraId="44EC627A" w14:textId="77777777" w:rsidR="00CA1D1B" w:rsidRPr="00C45697" w:rsidRDefault="00CA1D1B" w:rsidP="00BF30D6">
            <w:pPr>
              <w:suppressAutoHyphens/>
              <w:ind w:left="148"/>
              <w:rPr>
                <w:rFonts w:eastAsia="Calibri"/>
                <w:sz w:val="24"/>
                <w:szCs w:val="24"/>
              </w:rPr>
            </w:pPr>
          </w:p>
          <w:p w14:paraId="3B8AAF6C" w14:textId="77777777" w:rsidR="00CA1D1B" w:rsidRPr="00C45697" w:rsidRDefault="00CA1D1B" w:rsidP="00BF30D6">
            <w:pPr>
              <w:suppressAutoHyphens/>
              <w:rPr>
                <w:rFonts w:eastAsia="Calibri"/>
                <w:sz w:val="24"/>
                <w:szCs w:val="24"/>
              </w:rPr>
            </w:pPr>
            <w:r w:rsidRPr="00C45697">
              <w:rPr>
                <w:rFonts w:eastAsia="Calibri"/>
                <w:sz w:val="24"/>
                <w:szCs w:val="24"/>
              </w:rPr>
              <w:t xml:space="preserve">г. Москва                                                                                                    </w:t>
            </w:r>
            <w:proofErr w:type="gramStart"/>
            <w:r w:rsidRPr="00C45697">
              <w:rPr>
                <w:rFonts w:eastAsia="Calibri"/>
                <w:sz w:val="24"/>
                <w:szCs w:val="24"/>
              </w:rPr>
              <w:t xml:space="preserve">   «</w:t>
            </w:r>
            <w:proofErr w:type="gramEnd"/>
            <w:r w:rsidRPr="00C45697">
              <w:rPr>
                <w:rFonts w:eastAsia="Calibri"/>
                <w:sz w:val="24"/>
                <w:szCs w:val="24"/>
              </w:rPr>
              <w:t>__»_____________20   г.</w:t>
            </w:r>
          </w:p>
          <w:p w14:paraId="5278988D" w14:textId="77777777" w:rsidR="00CA1D1B" w:rsidRPr="00C45697" w:rsidRDefault="00CA1D1B" w:rsidP="00BF30D6">
            <w:pPr>
              <w:suppressAutoHyphens/>
              <w:ind w:left="148"/>
              <w:rPr>
                <w:rFonts w:eastAsia="Calibri"/>
                <w:sz w:val="24"/>
                <w:szCs w:val="24"/>
              </w:rPr>
            </w:pPr>
          </w:p>
          <w:p w14:paraId="77813CA6" w14:textId="77777777" w:rsidR="00CA1D1B" w:rsidRPr="00C45697" w:rsidRDefault="00CA1D1B" w:rsidP="00BF30D6">
            <w:pPr>
              <w:suppressAutoHyphens/>
              <w:ind w:left="148" w:firstLine="468"/>
              <w:rPr>
                <w:rFonts w:eastAsia="Calibri"/>
                <w:sz w:val="24"/>
                <w:szCs w:val="24"/>
              </w:rPr>
            </w:pPr>
            <w:r w:rsidRPr="00C45697">
              <w:rPr>
                <w:rFonts w:eastAsia="Calibri"/>
                <w:sz w:val="24"/>
                <w:szCs w:val="24"/>
              </w:rPr>
              <w:t>Мы, нижеподписавшиеся, от лица «Исполнителя» _____________________________________,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14:paraId="3400ADEF" w14:textId="77777777" w:rsidR="00CA1D1B" w:rsidRPr="00C45697" w:rsidRDefault="00CA1D1B" w:rsidP="00BF30D6">
            <w:pPr>
              <w:suppressAutoHyphens/>
              <w:ind w:left="148"/>
              <w:rPr>
                <w:rFonts w:eastAsia="Calibri"/>
                <w:sz w:val="24"/>
                <w:szCs w:val="24"/>
              </w:rPr>
            </w:pPr>
          </w:p>
          <w:p w14:paraId="191D6698" w14:textId="77777777" w:rsidR="00CA1D1B" w:rsidRPr="00C45697" w:rsidRDefault="00CA1D1B" w:rsidP="00BF30D6">
            <w:pPr>
              <w:suppressAutoHyphens/>
              <w:ind w:left="148"/>
              <w:rPr>
                <w:rFonts w:eastAsia="Calibri"/>
                <w:sz w:val="24"/>
                <w:szCs w:val="24"/>
              </w:rPr>
            </w:pPr>
            <w:r w:rsidRPr="00C45697">
              <w:rPr>
                <w:rFonts w:eastAsia="Calibri"/>
                <w:sz w:val="24"/>
                <w:szCs w:val="24"/>
              </w:rPr>
              <w:t>Описание оказанных услуг (с указанием объема и качества): ____________________________________________________________________________</w:t>
            </w:r>
          </w:p>
          <w:p w14:paraId="17F5949C" w14:textId="77777777" w:rsidR="00CA1D1B" w:rsidRPr="00C45697" w:rsidRDefault="00CA1D1B" w:rsidP="00BF30D6">
            <w:pPr>
              <w:suppressAutoHyphens/>
              <w:ind w:left="148"/>
              <w:rPr>
                <w:rFonts w:eastAsia="Calibri"/>
                <w:sz w:val="24"/>
                <w:szCs w:val="24"/>
              </w:rPr>
            </w:pPr>
          </w:p>
          <w:p w14:paraId="4352F1C6" w14:textId="77777777" w:rsidR="00CA1D1B" w:rsidRPr="00C45697" w:rsidRDefault="00CA1D1B" w:rsidP="00BF30D6">
            <w:pPr>
              <w:suppressAutoHyphens/>
              <w:ind w:left="148"/>
              <w:rPr>
                <w:rFonts w:eastAsia="Calibri"/>
                <w:sz w:val="24"/>
                <w:szCs w:val="24"/>
              </w:rPr>
            </w:pPr>
            <w:r w:rsidRPr="00C45697">
              <w:rPr>
                <w:rFonts w:eastAsia="Calibri"/>
                <w:sz w:val="24"/>
                <w:szCs w:val="24"/>
              </w:rPr>
              <w:t>Представлены следующие отчетные документы (в соответствии с Государственным контрактом):</w:t>
            </w:r>
          </w:p>
          <w:p w14:paraId="60120F3F" w14:textId="77777777" w:rsidR="00CA1D1B" w:rsidRPr="00C45697" w:rsidRDefault="00CA1D1B" w:rsidP="00BF30D6">
            <w:pPr>
              <w:suppressAutoHyphens/>
              <w:ind w:left="148"/>
              <w:rPr>
                <w:rFonts w:eastAsia="Calibri"/>
                <w:sz w:val="24"/>
                <w:szCs w:val="24"/>
              </w:rPr>
            </w:pPr>
            <w:r w:rsidRPr="00C45697">
              <w:rPr>
                <w:rFonts w:eastAsia="Calibri"/>
                <w:sz w:val="24"/>
                <w:szCs w:val="24"/>
              </w:rPr>
              <w:t>________________________________________________________________________</w:t>
            </w:r>
          </w:p>
          <w:p w14:paraId="2FDFC751" w14:textId="77777777" w:rsidR="00CA1D1B" w:rsidRPr="00C45697" w:rsidRDefault="00CA1D1B" w:rsidP="00BF30D6">
            <w:pPr>
              <w:suppressAutoHyphens/>
              <w:ind w:left="148"/>
              <w:rPr>
                <w:rFonts w:eastAsia="Calibri"/>
                <w:sz w:val="24"/>
                <w:szCs w:val="24"/>
              </w:rPr>
            </w:pPr>
          </w:p>
          <w:p w14:paraId="36EE49B0" w14:textId="77777777" w:rsidR="00CA1D1B" w:rsidRPr="00C45697" w:rsidRDefault="00CA1D1B" w:rsidP="00BF30D6">
            <w:pPr>
              <w:suppressAutoHyphens/>
              <w:ind w:left="148"/>
              <w:rPr>
                <w:rFonts w:eastAsia="Calibri"/>
                <w:sz w:val="24"/>
                <w:szCs w:val="24"/>
              </w:rPr>
            </w:pPr>
            <w:r w:rsidRPr="00C45697">
              <w:rPr>
                <w:rFonts w:eastAsia="Calibri"/>
                <w:sz w:val="24"/>
                <w:szCs w:val="24"/>
              </w:rPr>
              <w:t xml:space="preserve">Цена Государственного контракта составляет ________________  </w:t>
            </w:r>
          </w:p>
          <w:p w14:paraId="6E8DC7EA" w14:textId="77777777" w:rsidR="00CA1D1B" w:rsidRPr="00C45697" w:rsidRDefault="00CA1D1B" w:rsidP="00BF30D6">
            <w:pPr>
              <w:suppressAutoHyphens/>
              <w:ind w:left="148"/>
              <w:rPr>
                <w:rFonts w:eastAsia="Calibri"/>
                <w:sz w:val="24"/>
                <w:szCs w:val="24"/>
              </w:rPr>
            </w:pPr>
          </w:p>
          <w:p w14:paraId="503B5A30" w14:textId="77777777" w:rsidR="00CA1D1B" w:rsidRPr="00C45697" w:rsidRDefault="00CA1D1B" w:rsidP="00BF30D6">
            <w:pPr>
              <w:suppressAutoHyphens/>
              <w:ind w:left="148"/>
              <w:rPr>
                <w:rFonts w:eastAsia="Calibri"/>
                <w:sz w:val="24"/>
                <w:szCs w:val="24"/>
              </w:rPr>
            </w:pPr>
            <w:r w:rsidRPr="00C45697">
              <w:rPr>
                <w:rFonts w:eastAsia="Calibri"/>
                <w:sz w:val="24"/>
                <w:szCs w:val="24"/>
              </w:rPr>
              <w:t>Авансирование не проводилось.</w:t>
            </w:r>
          </w:p>
          <w:p w14:paraId="0FFFB8C9" w14:textId="77777777" w:rsidR="00CA1D1B" w:rsidRPr="00C45697" w:rsidRDefault="00CA1D1B" w:rsidP="00BF30D6">
            <w:pPr>
              <w:suppressAutoHyphens/>
              <w:ind w:left="148"/>
              <w:rPr>
                <w:rFonts w:eastAsia="Calibri"/>
                <w:sz w:val="24"/>
                <w:szCs w:val="24"/>
              </w:rPr>
            </w:pPr>
          </w:p>
          <w:p w14:paraId="6060A639" w14:textId="77777777" w:rsidR="00CA1D1B" w:rsidRPr="00C45697" w:rsidRDefault="00CA1D1B" w:rsidP="00BF30D6">
            <w:pPr>
              <w:suppressAutoHyphens/>
              <w:ind w:left="148"/>
              <w:rPr>
                <w:rFonts w:eastAsia="Calibri"/>
                <w:sz w:val="24"/>
                <w:szCs w:val="24"/>
              </w:rPr>
            </w:pPr>
            <w:r w:rsidRPr="00C45697">
              <w:rPr>
                <w:rFonts w:eastAsia="Calibri"/>
                <w:sz w:val="24"/>
                <w:szCs w:val="24"/>
              </w:rPr>
              <w:t>Следует к перечислению _______________</w:t>
            </w:r>
          </w:p>
          <w:p w14:paraId="76D5C32D" w14:textId="77777777" w:rsidR="00CA1D1B" w:rsidRPr="00C45697" w:rsidRDefault="00CA1D1B" w:rsidP="00BF30D6">
            <w:pPr>
              <w:suppressAutoHyphens/>
              <w:ind w:left="148"/>
              <w:rPr>
                <w:rFonts w:eastAsia="Calibri"/>
                <w:sz w:val="24"/>
                <w:szCs w:val="24"/>
              </w:rPr>
            </w:pPr>
          </w:p>
          <w:p w14:paraId="01AD99D3" w14:textId="77777777" w:rsidR="00CA1D1B" w:rsidRPr="00C45697" w:rsidRDefault="00CA1D1B" w:rsidP="00BF30D6">
            <w:pPr>
              <w:suppressAutoHyphens/>
              <w:ind w:left="148"/>
              <w:rPr>
                <w:rFonts w:eastAsia="Calibri"/>
                <w:sz w:val="24"/>
                <w:szCs w:val="24"/>
              </w:rPr>
            </w:pPr>
            <w:r w:rsidRPr="00C45697">
              <w:rPr>
                <w:rFonts w:eastAsia="Calibri"/>
                <w:sz w:val="24"/>
                <w:szCs w:val="24"/>
              </w:rPr>
              <w:t>Настоящий акт составлен в 3 экземплярах, имеющий одинаковую юридическую силу, по одному экземпляру для каждой из Сторон.</w:t>
            </w: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3"/>
              <w:gridCol w:w="1030"/>
            </w:tblGrid>
            <w:tr w:rsidR="00CA1D1B" w:rsidRPr="00C45697" w14:paraId="149F55F6" w14:textId="77777777" w:rsidTr="00BF30D6">
              <w:trPr>
                <w:trHeight w:val="2068"/>
                <w:jc w:val="center"/>
              </w:trPr>
              <w:tc>
                <w:tcPr>
                  <w:tcW w:w="9803" w:type="dxa"/>
                  <w:tcBorders>
                    <w:top w:val="nil"/>
                    <w:left w:val="nil"/>
                    <w:bottom w:val="nil"/>
                    <w:right w:val="nil"/>
                  </w:tcBorders>
                </w:tcPr>
                <w:p w14:paraId="7BF2EC85" w14:textId="77777777" w:rsidR="00CA1D1B" w:rsidRPr="00C45697" w:rsidRDefault="00CA1D1B" w:rsidP="00893677">
                  <w:pPr>
                    <w:framePr w:hSpace="180" w:wrap="around" w:vAnchor="page" w:hAnchor="margin" w:x="-572" w:y="2011"/>
                    <w:snapToGrid w:val="0"/>
                    <w:rPr>
                      <w:rFonts w:eastAsia="Times New Roman"/>
                      <w:sz w:val="24"/>
                      <w:szCs w:val="24"/>
                      <w:lang w:eastAsia="ru-RU"/>
                    </w:rPr>
                  </w:pPr>
                </w:p>
                <w:p w14:paraId="3168A55A" w14:textId="77777777" w:rsidR="00CA1D1B" w:rsidRPr="00C45697" w:rsidRDefault="00CA1D1B" w:rsidP="00893677">
                  <w:pPr>
                    <w:framePr w:hSpace="180" w:wrap="around" w:vAnchor="page" w:hAnchor="margin" w:x="-572" w:y="2011"/>
                    <w:snapToGrid w:val="0"/>
                    <w:rPr>
                      <w:rFonts w:eastAsia="Times New Roman"/>
                      <w:sz w:val="24"/>
                      <w:szCs w:val="24"/>
                      <w:lang w:eastAsia="ru-RU"/>
                    </w:rPr>
                  </w:pPr>
                </w:p>
                <w:tbl>
                  <w:tblPr>
                    <w:tblW w:w="9072" w:type="dxa"/>
                    <w:tblInd w:w="515" w:type="dxa"/>
                    <w:tblLook w:val="0000" w:firstRow="0" w:lastRow="0" w:firstColumn="0" w:lastColumn="0" w:noHBand="0" w:noVBand="0"/>
                  </w:tblPr>
                  <w:tblGrid>
                    <w:gridCol w:w="5462"/>
                    <w:gridCol w:w="3610"/>
                  </w:tblGrid>
                  <w:tr w:rsidR="00CA1D1B" w:rsidRPr="00C45697" w14:paraId="2347AAF8" w14:textId="77777777" w:rsidTr="00BF30D6">
                    <w:trPr>
                      <w:trHeight w:val="2068"/>
                    </w:trPr>
                    <w:tc>
                      <w:tcPr>
                        <w:tcW w:w="5462" w:type="dxa"/>
                        <w:shd w:val="clear" w:color="auto" w:fill="auto"/>
                      </w:tcPr>
                      <w:p w14:paraId="169C41FE"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4"/>
                            <w:szCs w:val="24"/>
                          </w:rPr>
                          <w:t xml:space="preserve">Услуги принял: </w:t>
                        </w:r>
                      </w:p>
                      <w:p w14:paraId="039C6E04"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4"/>
                            <w:szCs w:val="24"/>
                          </w:rPr>
                          <w:t>От Заказчика</w:t>
                        </w:r>
                      </w:p>
                      <w:p w14:paraId="23354089" w14:textId="77777777" w:rsidR="00CA1D1B" w:rsidRPr="00C45697" w:rsidRDefault="00CA1D1B" w:rsidP="00893677">
                        <w:pPr>
                          <w:framePr w:hSpace="180" w:wrap="around" w:vAnchor="page" w:hAnchor="margin" w:x="-572" w:y="2011"/>
                          <w:suppressAutoHyphens/>
                          <w:ind w:left="148"/>
                          <w:jc w:val="center"/>
                          <w:rPr>
                            <w:rFonts w:eastAsia="Calibri"/>
                            <w:sz w:val="24"/>
                            <w:szCs w:val="24"/>
                          </w:rPr>
                        </w:pPr>
                      </w:p>
                      <w:p w14:paraId="4CF97A45"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4"/>
                            <w:szCs w:val="24"/>
                          </w:rPr>
                          <w:t>_______________________</w:t>
                        </w:r>
                      </w:p>
                      <w:p w14:paraId="19D4933E"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0"/>
                            <w:szCs w:val="20"/>
                          </w:rPr>
                          <w:t xml:space="preserve">                  (подпись)</w:t>
                        </w:r>
                        <w:r w:rsidRPr="00C45697">
                          <w:rPr>
                            <w:rFonts w:eastAsia="Calibri"/>
                            <w:sz w:val="24"/>
                            <w:szCs w:val="24"/>
                          </w:rPr>
                          <w:t xml:space="preserve">   </w:t>
                        </w:r>
                      </w:p>
                      <w:p w14:paraId="0B2173C3"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4"/>
                            <w:szCs w:val="24"/>
                          </w:rPr>
                          <w:t>М.П.</w:t>
                        </w:r>
                      </w:p>
                      <w:p w14:paraId="1D62C932" w14:textId="77777777" w:rsidR="00CA1D1B" w:rsidRPr="00C45697" w:rsidRDefault="00CA1D1B" w:rsidP="00893677">
                        <w:pPr>
                          <w:framePr w:hSpace="180" w:wrap="around" w:vAnchor="page" w:hAnchor="margin" w:x="-572" w:y="2011"/>
                          <w:suppressAutoHyphens/>
                          <w:ind w:left="148"/>
                          <w:jc w:val="center"/>
                          <w:rPr>
                            <w:rFonts w:eastAsia="Calibri"/>
                            <w:sz w:val="24"/>
                            <w:szCs w:val="24"/>
                          </w:rPr>
                        </w:pPr>
                      </w:p>
                      <w:p w14:paraId="71CD5655"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4"/>
                            <w:szCs w:val="24"/>
                          </w:rPr>
                          <w:t>«___» ________   20__ г.</w:t>
                        </w:r>
                      </w:p>
                      <w:p w14:paraId="6D75EC8B" w14:textId="77777777" w:rsidR="00CA1D1B" w:rsidRPr="00C45697" w:rsidRDefault="00CA1D1B" w:rsidP="00893677">
                        <w:pPr>
                          <w:framePr w:hSpace="180" w:wrap="around" w:vAnchor="page" w:hAnchor="margin" w:x="-572" w:y="2011"/>
                          <w:suppressAutoHyphens/>
                          <w:ind w:left="148"/>
                          <w:rPr>
                            <w:rFonts w:eastAsia="Calibri"/>
                            <w:sz w:val="24"/>
                            <w:szCs w:val="24"/>
                          </w:rPr>
                        </w:pPr>
                      </w:p>
                    </w:tc>
                    <w:tc>
                      <w:tcPr>
                        <w:tcW w:w="3610" w:type="dxa"/>
                        <w:shd w:val="clear" w:color="auto" w:fill="auto"/>
                      </w:tcPr>
                      <w:p w14:paraId="60007F77" w14:textId="77777777" w:rsidR="00CA1D1B" w:rsidRPr="00C45697" w:rsidRDefault="00CA1D1B" w:rsidP="00893677">
                        <w:pPr>
                          <w:framePr w:hSpace="180" w:wrap="around" w:vAnchor="page" w:hAnchor="margin" w:x="-572" w:y="2011"/>
                          <w:suppressAutoHyphens/>
                          <w:ind w:left="148"/>
                          <w:rPr>
                            <w:rFonts w:eastAsia="Calibri"/>
                            <w:sz w:val="24"/>
                            <w:szCs w:val="24"/>
                          </w:rPr>
                        </w:pPr>
                        <w:r>
                          <w:rPr>
                            <w:rFonts w:eastAsia="Calibri"/>
                            <w:sz w:val="24"/>
                            <w:szCs w:val="24"/>
                          </w:rPr>
                          <w:t xml:space="preserve">                       </w:t>
                        </w:r>
                        <w:r w:rsidRPr="00C45697">
                          <w:rPr>
                            <w:rFonts w:eastAsia="Calibri"/>
                            <w:sz w:val="24"/>
                            <w:szCs w:val="24"/>
                          </w:rPr>
                          <w:t>Услуги сдал:</w:t>
                        </w:r>
                      </w:p>
                      <w:p w14:paraId="0E26D286" w14:textId="77777777" w:rsidR="00CA1D1B" w:rsidRPr="00C45697" w:rsidRDefault="00CA1D1B" w:rsidP="00893677">
                        <w:pPr>
                          <w:framePr w:hSpace="180" w:wrap="around" w:vAnchor="page" w:hAnchor="margin" w:x="-572" w:y="2011"/>
                          <w:suppressAutoHyphens/>
                          <w:ind w:left="148"/>
                          <w:rPr>
                            <w:rFonts w:eastAsia="Calibri"/>
                            <w:sz w:val="24"/>
                            <w:szCs w:val="24"/>
                          </w:rPr>
                        </w:pPr>
                        <w:r>
                          <w:rPr>
                            <w:rFonts w:eastAsia="Calibri"/>
                            <w:sz w:val="24"/>
                            <w:szCs w:val="24"/>
                          </w:rPr>
                          <w:t xml:space="preserve">                   </w:t>
                        </w:r>
                        <w:r w:rsidRPr="00C45697">
                          <w:rPr>
                            <w:rFonts w:eastAsia="Calibri"/>
                            <w:sz w:val="24"/>
                            <w:szCs w:val="24"/>
                          </w:rPr>
                          <w:t>От Исполнителя</w:t>
                        </w:r>
                      </w:p>
                      <w:p w14:paraId="02670D70" w14:textId="77777777" w:rsidR="00CA1D1B" w:rsidRPr="00C45697" w:rsidRDefault="00CA1D1B" w:rsidP="00893677">
                        <w:pPr>
                          <w:framePr w:hSpace="180" w:wrap="around" w:vAnchor="page" w:hAnchor="margin" w:x="-572" w:y="2011"/>
                          <w:suppressAutoHyphens/>
                          <w:ind w:left="148"/>
                          <w:jc w:val="center"/>
                          <w:rPr>
                            <w:rFonts w:eastAsia="Calibri"/>
                            <w:sz w:val="24"/>
                            <w:szCs w:val="24"/>
                          </w:rPr>
                        </w:pPr>
                      </w:p>
                      <w:p w14:paraId="467B425A" w14:textId="77777777" w:rsidR="00CA1D1B" w:rsidRPr="00C45697" w:rsidRDefault="00CA1D1B" w:rsidP="00893677">
                        <w:pPr>
                          <w:framePr w:hSpace="180" w:wrap="around" w:vAnchor="page" w:hAnchor="margin" w:x="-572" w:y="2011"/>
                          <w:suppressAutoHyphens/>
                          <w:ind w:left="148"/>
                          <w:rPr>
                            <w:rFonts w:eastAsia="Calibri"/>
                            <w:sz w:val="24"/>
                            <w:szCs w:val="24"/>
                          </w:rPr>
                        </w:pPr>
                        <w:r>
                          <w:rPr>
                            <w:rFonts w:eastAsia="Calibri"/>
                            <w:sz w:val="24"/>
                            <w:szCs w:val="24"/>
                          </w:rPr>
                          <w:t xml:space="preserve">          </w:t>
                        </w:r>
                        <w:r w:rsidRPr="00C45697">
                          <w:rPr>
                            <w:rFonts w:eastAsia="Calibri"/>
                            <w:sz w:val="24"/>
                            <w:szCs w:val="24"/>
                          </w:rPr>
                          <w:t>______________________</w:t>
                        </w:r>
                      </w:p>
                      <w:p w14:paraId="01AD472D" w14:textId="77777777" w:rsidR="00CA1D1B" w:rsidRPr="00C45697" w:rsidRDefault="00CA1D1B" w:rsidP="00893677">
                        <w:pPr>
                          <w:framePr w:hSpace="180" w:wrap="around" w:vAnchor="page" w:hAnchor="margin" w:x="-572" w:y="2011"/>
                          <w:suppressAutoHyphens/>
                          <w:ind w:left="148"/>
                          <w:rPr>
                            <w:rFonts w:eastAsia="Calibri"/>
                            <w:sz w:val="24"/>
                            <w:szCs w:val="24"/>
                          </w:rPr>
                        </w:pPr>
                        <w:r w:rsidRPr="00C45697">
                          <w:rPr>
                            <w:rFonts w:eastAsia="Calibri"/>
                            <w:sz w:val="20"/>
                            <w:szCs w:val="20"/>
                          </w:rPr>
                          <w:t xml:space="preserve">                 </w:t>
                        </w:r>
                        <w:r>
                          <w:rPr>
                            <w:rFonts w:eastAsia="Calibri"/>
                            <w:sz w:val="20"/>
                            <w:szCs w:val="20"/>
                          </w:rPr>
                          <w:t xml:space="preserve">             </w:t>
                        </w:r>
                        <w:r w:rsidRPr="00C45697">
                          <w:rPr>
                            <w:rFonts w:eastAsia="Calibri"/>
                            <w:sz w:val="20"/>
                            <w:szCs w:val="20"/>
                          </w:rPr>
                          <w:t xml:space="preserve"> (подпись)</w:t>
                        </w:r>
                        <w:r w:rsidRPr="00C45697">
                          <w:rPr>
                            <w:rFonts w:eastAsia="Calibri"/>
                            <w:sz w:val="24"/>
                            <w:szCs w:val="24"/>
                          </w:rPr>
                          <w:t xml:space="preserve"> </w:t>
                        </w:r>
                      </w:p>
                      <w:p w14:paraId="6F90309C" w14:textId="77777777" w:rsidR="00CA1D1B" w:rsidRPr="00C45697" w:rsidRDefault="00CA1D1B" w:rsidP="00893677">
                        <w:pPr>
                          <w:framePr w:hSpace="180" w:wrap="around" w:vAnchor="page" w:hAnchor="margin" w:x="-572" w:y="2011"/>
                          <w:suppressAutoHyphens/>
                          <w:ind w:left="148"/>
                          <w:rPr>
                            <w:rFonts w:eastAsia="Calibri"/>
                            <w:sz w:val="24"/>
                            <w:szCs w:val="24"/>
                          </w:rPr>
                        </w:pPr>
                        <w:r>
                          <w:rPr>
                            <w:rFonts w:eastAsia="Calibri"/>
                            <w:sz w:val="24"/>
                            <w:szCs w:val="24"/>
                          </w:rPr>
                          <w:t xml:space="preserve">        </w:t>
                        </w:r>
                        <w:r w:rsidRPr="00C45697">
                          <w:rPr>
                            <w:rFonts w:eastAsia="Calibri"/>
                            <w:sz w:val="24"/>
                            <w:szCs w:val="24"/>
                          </w:rPr>
                          <w:t>М.П.</w:t>
                        </w:r>
                      </w:p>
                      <w:p w14:paraId="09A5B169" w14:textId="77777777" w:rsidR="00CA1D1B" w:rsidRPr="00C45697" w:rsidRDefault="00CA1D1B" w:rsidP="00893677">
                        <w:pPr>
                          <w:framePr w:hSpace="180" w:wrap="around" w:vAnchor="page" w:hAnchor="margin" w:x="-572" w:y="2011"/>
                          <w:suppressAutoHyphens/>
                          <w:ind w:left="148"/>
                          <w:rPr>
                            <w:rFonts w:eastAsia="Calibri"/>
                            <w:sz w:val="24"/>
                            <w:szCs w:val="24"/>
                          </w:rPr>
                        </w:pPr>
                      </w:p>
                      <w:p w14:paraId="3493C05E" w14:textId="77777777" w:rsidR="00CA1D1B" w:rsidRPr="00C45697" w:rsidRDefault="00CA1D1B" w:rsidP="00893677">
                        <w:pPr>
                          <w:framePr w:hSpace="180" w:wrap="around" w:vAnchor="page" w:hAnchor="margin" w:x="-572" w:y="2011"/>
                          <w:suppressAutoHyphens/>
                          <w:ind w:left="148"/>
                          <w:rPr>
                            <w:rFonts w:eastAsia="Calibri"/>
                            <w:sz w:val="24"/>
                            <w:szCs w:val="24"/>
                          </w:rPr>
                        </w:pPr>
                        <w:r>
                          <w:rPr>
                            <w:rFonts w:eastAsia="Calibri"/>
                            <w:sz w:val="24"/>
                            <w:szCs w:val="24"/>
                          </w:rPr>
                          <w:t xml:space="preserve">           </w:t>
                        </w:r>
                        <w:r w:rsidRPr="00C45697">
                          <w:rPr>
                            <w:rFonts w:eastAsia="Calibri"/>
                            <w:sz w:val="24"/>
                            <w:szCs w:val="24"/>
                          </w:rPr>
                          <w:t>«___» ________   20___ г.</w:t>
                        </w:r>
                      </w:p>
                    </w:tc>
                  </w:tr>
                </w:tbl>
                <w:p w14:paraId="0F76B740" w14:textId="77777777" w:rsidR="00CA1D1B" w:rsidRPr="00C45697" w:rsidRDefault="00CA1D1B" w:rsidP="00893677">
                  <w:pPr>
                    <w:framePr w:hSpace="180" w:wrap="around" w:vAnchor="page" w:hAnchor="margin" w:x="-572" w:y="2011"/>
                    <w:snapToGrid w:val="0"/>
                    <w:rPr>
                      <w:rFonts w:eastAsia="Times New Roman"/>
                      <w:sz w:val="24"/>
                      <w:szCs w:val="24"/>
                      <w:lang w:eastAsia="ru-RU"/>
                    </w:rPr>
                  </w:pPr>
                </w:p>
              </w:tc>
              <w:tc>
                <w:tcPr>
                  <w:tcW w:w="1030" w:type="dxa"/>
                  <w:tcBorders>
                    <w:top w:val="nil"/>
                    <w:left w:val="nil"/>
                    <w:bottom w:val="nil"/>
                    <w:right w:val="nil"/>
                  </w:tcBorders>
                  <w:shd w:val="clear" w:color="auto" w:fill="auto"/>
                </w:tcPr>
                <w:p w14:paraId="5860CCD8" w14:textId="77777777" w:rsidR="00CA1D1B" w:rsidRPr="00C45697" w:rsidRDefault="00CA1D1B" w:rsidP="00893677">
                  <w:pPr>
                    <w:framePr w:hSpace="180" w:wrap="around" w:vAnchor="page" w:hAnchor="margin" w:x="-572" w:y="2011"/>
                    <w:widowControl w:val="0"/>
                    <w:snapToGrid w:val="0"/>
                    <w:rPr>
                      <w:rFonts w:eastAsia="Times New Roman"/>
                      <w:sz w:val="24"/>
                      <w:szCs w:val="24"/>
                      <w:lang w:val="en-US" w:eastAsia="ru-RU"/>
                    </w:rPr>
                  </w:pPr>
                </w:p>
              </w:tc>
            </w:tr>
          </w:tbl>
          <w:p w14:paraId="3FB16987" w14:textId="77777777" w:rsidR="00CA1D1B" w:rsidRPr="00C45697" w:rsidRDefault="00CA1D1B" w:rsidP="00BF30D6">
            <w:pPr>
              <w:suppressAutoHyphens/>
              <w:spacing w:after="120"/>
              <w:ind w:left="540"/>
              <w:rPr>
                <w:rFonts w:eastAsia="Calibri"/>
                <w:b/>
                <w:sz w:val="24"/>
                <w:szCs w:val="24"/>
              </w:rPr>
            </w:pPr>
          </w:p>
        </w:tc>
      </w:tr>
    </w:tbl>
    <w:tbl>
      <w:tblPr>
        <w:tblStyle w:val="21"/>
        <w:tblW w:w="10219" w:type="dxa"/>
        <w:tblLook w:val="04A0" w:firstRow="1" w:lastRow="0" w:firstColumn="1" w:lastColumn="0" w:noHBand="0" w:noVBand="1"/>
      </w:tblPr>
      <w:tblGrid>
        <w:gridCol w:w="10422"/>
        <w:gridCol w:w="222"/>
      </w:tblGrid>
      <w:tr w:rsidR="00CA1D1B" w:rsidRPr="00C45697" w14:paraId="70D8FBE7" w14:textId="77777777" w:rsidTr="000528A2">
        <w:trPr>
          <w:trHeight w:val="2919"/>
        </w:trPr>
        <w:tc>
          <w:tcPr>
            <w:tcW w:w="9983" w:type="dxa"/>
            <w:tcBorders>
              <w:top w:val="nil"/>
              <w:left w:val="nil"/>
              <w:bottom w:val="nil"/>
              <w:right w:val="nil"/>
            </w:tcBorders>
            <w:shd w:val="clear" w:color="auto" w:fill="auto"/>
          </w:tcPr>
          <w:p w14:paraId="30D37D9B" w14:textId="77777777" w:rsidR="00CA1D1B" w:rsidRPr="00C45697" w:rsidRDefault="00CA1D1B" w:rsidP="00BF30D6">
            <w:pPr>
              <w:rPr>
                <w:rFonts w:eastAsia="Calibri"/>
              </w:rPr>
            </w:pPr>
          </w:p>
          <w:tbl>
            <w:tblPr>
              <w:tblW w:w="10206" w:type="dxa"/>
              <w:tblLook w:val="0000" w:firstRow="0" w:lastRow="0" w:firstColumn="0" w:lastColumn="0" w:noHBand="0" w:noVBand="0"/>
            </w:tblPr>
            <w:tblGrid>
              <w:gridCol w:w="5360"/>
              <w:gridCol w:w="4846"/>
            </w:tblGrid>
            <w:tr w:rsidR="00181546" w:rsidRPr="00C45697" w14:paraId="4351FA53" w14:textId="77777777" w:rsidTr="00F809CE">
              <w:trPr>
                <w:trHeight w:val="1871"/>
              </w:trPr>
              <w:tc>
                <w:tcPr>
                  <w:tcW w:w="5360" w:type="dxa"/>
                </w:tcPr>
                <w:p w14:paraId="2F01E786" w14:textId="77777777" w:rsidR="00181546" w:rsidRDefault="00181546" w:rsidP="00181546">
                  <w:pPr>
                    <w:widowControl w:val="0"/>
                    <w:rPr>
                      <w:sz w:val="24"/>
                      <w:szCs w:val="24"/>
                    </w:rPr>
                  </w:pPr>
                </w:p>
                <w:p w14:paraId="771BCA3B" w14:textId="77777777" w:rsidR="00181546" w:rsidRPr="007B5B4B" w:rsidRDefault="00181546" w:rsidP="00181546">
                  <w:pPr>
                    <w:widowControl w:val="0"/>
                    <w:rPr>
                      <w:b/>
                      <w:sz w:val="24"/>
                      <w:szCs w:val="24"/>
                    </w:rPr>
                  </w:pPr>
                  <w:r w:rsidRPr="007B5B4B">
                    <w:rPr>
                      <w:b/>
                      <w:sz w:val="24"/>
                      <w:szCs w:val="24"/>
                    </w:rPr>
                    <w:t>ЗАКАЗЧИК:</w:t>
                  </w:r>
                </w:p>
                <w:p w14:paraId="002A2F60" w14:textId="77777777" w:rsidR="00181546" w:rsidRDefault="00181546" w:rsidP="00181546">
                  <w:pPr>
                    <w:widowControl w:val="0"/>
                    <w:rPr>
                      <w:sz w:val="24"/>
                      <w:szCs w:val="24"/>
                    </w:rPr>
                  </w:pPr>
                </w:p>
                <w:p w14:paraId="6D6825C0" w14:textId="77777777" w:rsidR="00181546" w:rsidRPr="007B5B4B" w:rsidRDefault="00181546" w:rsidP="00181546">
                  <w:pPr>
                    <w:widowControl w:val="0"/>
                    <w:rPr>
                      <w:sz w:val="24"/>
                      <w:szCs w:val="24"/>
                    </w:rPr>
                  </w:pPr>
                </w:p>
                <w:p w14:paraId="4F7D3993" w14:textId="77777777" w:rsidR="00181546" w:rsidRPr="007B5B4B" w:rsidRDefault="00181546" w:rsidP="00181546">
                  <w:pPr>
                    <w:widowControl w:val="0"/>
                    <w:rPr>
                      <w:sz w:val="24"/>
                      <w:szCs w:val="24"/>
                    </w:rPr>
                  </w:pPr>
                  <w:r w:rsidRPr="007B5B4B">
                    <w:rPr>
                      <w:sz w:val="24"/>
                      <w:szCs w:val="24"/>
                    </w:rPr>
                    <w:t>________________/____________/</w:t>
                  </w:r>
                </w:p>
                <w:p w14:paraId="6156770B" w14:textId="5D94C2CC" w:rsidR="00181546" w:rsidRPr="00C45697" w:rsidRDefault="00181546" w:rsidP="00181546">
                  <w:pPr>
                    <w:rPr>
                      <w:rFonts w:eastAsia="Calibri"/>
                      <w:sz w:val="24"/>
                      <w:szCs w:val="24"/>
                    </w:rPr>
                  </w:pPr>
                </w:p>
              </w:tc>
              <w:tc>
                <w:tcPr>
                  <w:tcW w:w="4846" w:type="dxa"/>
                </w:tcPr>
                <w:p w14:paraId="0A8B37CC" w14:textId="77777777" w:rsidR="00181546" w:rsidRDefault="00181546" w:rsidP="00181546">
                  <w:pPr>
                    <w:widowControl w:val="0"/>
                    <w:rPr>
                      <w:sz w:val="24"/>
                      <w:szCs w:val="24"/>
                    </w:rPr>
                  </w:pPr>
                </w:p>
                <w:p w14:paraId="19E85079" w14:textId="77777777" w:rsidR="00181546" w:rsidRPr="007B5B4B" w:rsidRDefault="00181546" w:rsidP="00181546">
                  <w:pPr>
                    <w:widowControl w:val="0"/>
                    <w:rPr>
                      <w:b/>
                      <w:sz w:val="24"/>
                      <w:szCs w:val="24"/>
                    </w:rPr>
                  </w:pPr>
                  <w:r w:rsidRPr="007B5B4B">
                    <w:rPr>
                      <w:b/>
                      <w:sz w:val="24"/>
                      <w:szCs w:val="24"/>
                    </w:rPr>
                    <w:t>ИСПОЛНИТЕЛЬ:</w:t>
                  </w:r>
                </w:p>
                <w:p w14:paraId="0063F0C0" w14:textId="77777777" w:rsidR="00181546" w:rsidRDefault="00181546" w:rsidP="00181546">
                  <w:pPr>
                    <w:widowControl w:val="0"/>
                    <w:rPr>
                      <w:sz w:val="24"/>
                      <w:szCs w:val="24"/>
                    </w:rPr>
                  </w:pPr>
                </w:p>
                <w:p w14:paraId="1517B179" w14:textId="77777777" w:rsidR="00181546" w:rsidRPr="007B5B4B" w:rsidRDefault="00181546" w:rsidP="00181546">
                  <w:pPr>
                    <w:widowControl w:val="0"/>
                    <w:rPr>
                      <w:sz w:val="24"/>
                      <w:szCs w:val="24"/>
                    </w:rPr>
                  </w:pPr>
                </w:p>
                <w:p w14:paraId="49001984" w14:textId="77777777" w:rsidR="00181546" w:rsidRPr="007B5B4B" w:rsidRDefault="00181546" w:rsidP="00181546">
                  <w:pPr>
                    <w:widowControl w:val="0"/>
                    <w:rPr>
                      <w:sz w:val="24"/>
                      <w:szCs w:val="24"/>
                    </w:rPr>
                  </w:pPr>
                  <w:r w:rsidRPr="007B5B4B">
                    <w:rPr>
                      <w:sz w:val="24"/>
                      <w:szCs w:val="24"/>
                    </w:rPr>
                    <w:t>________________/____________/</w:t>
                  </w:r>
                </w:p>
                <w:p w14:paraId="092DF663" w14:textId="1216AA2D" w:rsidR="00181546" w:rsidRPr="00C45697" w:rsidRDefault="00181546" w:rsidP="00181546">
                  <w:pPr>
                    <w:rPr>
                      <w:rFonts w:eastAsia="Calibri"/>
                      <w:sz w:val="24"/>
                      <w:szCs w:val="24"/>
                    </w:rPr>
                  </w:pPr>
                </w:p>
              </w:tc>
            </w:tr>
          </w:tbl>
          <w:p w14:paraId="3AFD0B22" w14:textId="77777777" w:rsidR="00CA1D1B" w:rsidRPr="00C45697" w:rsidRDefault="00CA1D1B" w:rsidP="00BF30D6">
            <w:pPr>
              <w:rPr>
                <w:rFonts w:eastAsia="Calibri"/>
              </w:rPr>
            </w:pPr>
          </w:p>
        </w:tc>
        <w:tc>
          <w:tcPr>
            <w:tcW w:w="236" w:type="dxa"/>
            <w:tcBorders>
              <w:top w:val="nil"/>
              <w:left w:val="nil"/>
              <w:bottom w:val="nil"/>
              <w:right w:val="nil"/>
            </w:tcBorders>
            <w:shd w:val="clear" w:color="auto" w:fill="auto"/>
          </w:tcPr>
          <w:p w14:paraId="18A0EE0C" w14:textId="77777777" w:rsidR="00CA1D1B" w:rsidRPr="00C45697" w:rsidRDefault="00CA1D1B" w:rsidP="00BF30D6">
            <w:pPr>
              <w:rPr>
                <w:rFonts w:eastAsia="Calibri"/>
              </w:rPr>
            </w:pPr>
          </w:p>
        </w:tc>
      </w:tr>
    </w:tbl>
    <w:p w14:paraId="1414B791" w14:textId="77751884" w:rsidR="005A48E1" w:rsidRPr="00A91E89" w:rsidRDefault="00CA1D1B" w:rsidP="009034F9">
      <w:pPr>
        <w:tabs>
          <w:tab w:val="left" w:pos="5910"/>
        </w:tabs>
        <w:suppressAutoHyphens/>
        <w:jc w:val="right"/>
        <w:rPr>
          <w:rFonts w:eastAsia="Calibri"/>
          <w:sz w:val="24"/>
          <w:szCs w:val="24"/>
        </w:rPr>
      </w:pPr>
      <w:r w:rsidRPr="00C45697">
        <w:rPr>
          <w:rFonts w:eastAsia="Calibri"/>
          <w:sz w:val="24"/>
          <w:szCs w:val="24"/>
        </w:rPr>
        <w:br w:type="page"/>
      </w:r>
      <w:r w:rsidR="005A48E1" w:rsidRPr="00A91E89">
        <w:rPr>
          <w:rFonts w:eastAsia="Calibri"/>
          <w:sz w:val="24"/>
          <w:szCs w:val="24"/>
        </w:rPr>
        <w:lastRenderedPageBreak/>
        <w:t xml:space="preserve">Приложение № </w:t>
      </w:r>
      <w:r w:rsidR="005A48E1">
        <w:rPr>
          <w:rFonts w:eastAsia="Calibri"/>
          <w:sz w:val="24"/>
          <w:szCs w:val="24"/>
        </w:rPr>
        <w:t>4</w:t>
      </w:r>
      <w:r w:rsidR="005A48E1" w:rsidRPr="00A91E89">
        <w:rPr>
          <w:rFonts w:eastAsia="Calibri"/>
          <w:sz w:val="24"/>
          <w:szCs w:val="24"/>
        </w:rPr>
        <w:t xml:space="preserve"> к Контракту</w:t>
      </w:r>
    </w:p>
    <w:p w14:paraId="79D2E88D" w14:textId="77777777" w:rsidR="005A48E1" w:rsidRPr="00C45697" w:rsidRDefault="005A48E1" w:rsidP="005A48E1">
      <w:pPr>
        <w:tabs>
          <w:tab w:val="left" w:pos="5910"/>
        </w:tabs>
        <w:suppressAutoHyphens/>
        <w:jc w:val="right"/>
        <w:rPr>
          <w:rFonts w:eastAsia="Calibri"/>
          <w:sz w:val="24"/>
          <w:szCs w:val="24"/>
        </w:rPr>
      </w:pPr>
      <w:r>
        <w:rPr>
          <w:rFonts w:eastAsia="Calibri"/>
          <w:sz w:val="24"/>
          <w:szCs w:val="24"/>
        </w:rPr>
        <w:t xml:space="preserve">    </w:t>
      </w:r>
      <w:r w:rsidRPr="00A91E89">
        <w:rPr>
          <w:rFonts w:eastAsia="Calibri"/>
          <w:sz w:val="24"/>
          <w:szCs w:val="24"/>
        </w:rPr>
        <w:t xml:space="preserve">от «__» </w:t>
      </w:r>
      <w:r w:rsidRPr="00C45697">
        <w:rPr>
          <w:rFonts w:eastAsia="Calibri"/>
          <w:sz w:val="24"/>
          <w:szCs w:val="24"/>
        </w:rPr>
        <w:t>___________</w:t>
      </w:r>
      <w:r w:rsidRPr="00A91E89">
        <w:rPr>
          <w:rFonts w:eastAsia="Calibri"/>
          <w:sz w:val="24"/>
          <w:szCs w:val="24"/>
        </w:rPr>
        <w:t xml:space="preserve"> 2026 г. № ____________</w:t>
      </w:r>
    </w:p>
    <w:tbl>
      <w:tblPr>
        <w:tblpPr w:leftFromText="180" w:rightFromText="180" w:vertAnchor="text" w:horzAnchor="margin" w:tblpY="65"/>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5"/>
      </w:tblGrid>
      <w:tr w:rsidR="00CA1D1B" w:rsidRPr="00C45697" w14:paraId="36110A71" w14:textId="77777777" w:rsidTr="00BF30D6">
        <w:trPr>
          <w:trHeight w:val="10217"/>
        </w:trPr>
        <w:tc>
          <w:tcPr>
            <w:tcW w:w="10205" w:type="dxa"/>
          </w:tcPr>
          <w:p w14:paraId="3D037913" w14:textId="77777777" w:rsidR="00CA1D1B" w:rsidRPr="00C45697" w:rsidRDefault="00CA1D1B" w:rsidP="00BF30D6">
            <w:pPr>
              <w:suppressAutoHyphens/>
              <w:ind w:left="360"/>
              <w:rPr>
                <w:rFonts w:eastAsia="Calibri"/>
                <w:sz w:val="24"/>
                <w:szCs w:val="24"/>
              </w:rPr>
            </w:pPr>
          </w:p>
          <w:p w14:paraId="4948AB30" w14:textId="77777777" w:rsidR="00CA1D1B" w:rsidRPr="00C45697" w:rsidRDefault="00CA1D1B" w:rsidP="00BF30D6">
            <w:pPr>
              <w:suppressAutoHyphens/>
              <w:jc w:val="center"/>
              <w:rPr>
                <w:rFonts w:eastAsia="Calibri"/>
                <w:b/>
                <w:sz w:val="24"/>
                <w:szCs w:val="24"/>
              </w:rPr>
            </w:pPr>
            <w:r w:rsidRPr="00C45697">
              <w:rPr>
                <w:rFonts w:eastAsia="Calibri"/>
                <w:b/>
                <w:sz w:val="24"/>
                <w:szCs w:val="24"/>
              </w:rPr>
              <w:t>АКТ СВЕРКИ РАСЧЕТОВ</w:t>
            </w:r>
          </w:p>
          <w:p w14:paraId="03DC2FC0" w14:textId="77777777" w:rsidR="00CA1D1B" w:rsidRPr="00C45697" w:rsidRDefault="00CA1D1B" w:rsidP="00BF30D6">
            <w:pPr>
              <w:suppressAutoHyphens/>
              <w:jc w:val="center"/>
              <w:rPr>
                <w:rFonts w:eastAsia="Calibri"/>
                <w:sz w:val="24"/>
                <w:szCs w:val="24"/>
              </w:rPr>
            </w:pPr>
            <w:r w:rsidRPr="00C45697">
              <w:rPr>
                <w:rFonts w:eastAsia="Calibri"/>
                <w:sz w:val="24"/>
                <w:szCs w:val="24"/>
              </w:rPr>
              <w:t>______________________________________________________</w:t>
            </w:r>
          </w:p>
          <w:p w14:paraId="31208E06" w14:textId="77777777" w:rsidR="00CA1D1B" w:rsidRPr="00C45697" w:rsidRDefault="00CA1D1B" w:rsidP="00BF30D6">
            <w:pPr>
              <w:suppressAutoHyphens/>
              <w:jc w:val="center"/>
              <w:rPr>
                <w:rFonts w:eastAsia="Calibri"/>
                <w:sz w:val="24"/>
                <w:szCs w:val="24"/>
              </w:rPr>
            </w:pPr>
            <w:r w:rsidRPr="00C45697">
              <w:rPr>
                <w:rFonts w:eastAsia="Calibri"/>
                <w:sz w:val="24"/>
                <w:szCs w:val="24"/>
              </w:rPr>
              <w:t>и ___________________________________________________________</w:t>
            </w:r>
          </w:p>
          <w:p w14:paraId="48F55BA3" w14:textId="77777777" w:rsidR="00CA1D1B" w:rsidRPr="00C45697" w:rsidRDefault="00CA1D1B" w:rsidP="00BF30D6">
            <w:pPr>
              <w:suppressAutoHyphens/>
              <w:jc w:val="center"/>
              <w:rPr>
                <w:rFonts w:eastAsia="Calibri"/>
                <w:sz w:val="24"/>
                <w:szCs w:val="24"/>
              </w:rPr>
            </w:pPr>
          </w:p>
          <w:p w14:paraId="07C965CB" w14:textId="77777777" w:rsidR="00CA1D1B" w:rsidRPr="00C45697" w:rsidRDefault="00CA1D1B" w:rsidP="00BF30D6">
            <w:pPr>
              <w:suppressAutoHyphens/>
              <w:jc w:val="center"/>
              <w:rPr>
                <w:rFonts w:eastAsia="Calibri"/>
                <w:sz w:val="24"/>
                <w:szCs w:val="24"/>
              </w:rPr>
            </w:pPr>
            <w:r w:rsidRPr="00C45697">
              <w:rPr>
                <w:rFonts w:eastAsia="Calibri"/>
                <w:sz w:val="24"/>
                <w:szCs w:val="24"/>
              </w:rPr>
              <w:t>(Государственный контракт от _________</w:t>
            </w:r>
            <w:proofErr w:type="gramStart"/>
            <w:r w:rsidRPr="00C45697">
              <w:rPr>
                <w:rFonts w:eastAsia="Calibri"/>
                <w:sz w:val="24"/>
                <w:szCs w:val="24"/>
              </w:rPr>
              <w:t>№  _</w:t>
            </w:r>
            <w:proofErr w:type="gramEnd"/>
            <w:r w:rsidRPr="00C45697">
              <w:rPr>
                <w:rFonts w:eastAsia="Calibri"/>
                <w:sz w:val="24"/>
                <w:szCs w:val="24"/>
              </w:rPr>
              <w:t xml:space="preserve">______) </w:t>
            </w:r>
          </w:p>
          <w:p w14:paraId="5452CD99" w14:textId="77777777" w:rsidR="00CA1D1B" w:rsidRPr="00C45697" w:rsidRDefault="00CA1D1B" w:rsidP="00BF30D6">
            <w:pPr>
              <w:suppressAutoHyphens/>
              <w:jc w:val="center"/>
              <w:rPr>
                <w:rFonts w:eastAsia="Calibri"/>
                <w:sz w:val="24"/>
                <w:szCs w:val="24"/>
              </w:rPr>
            </w:pPr>
          </w:p>
          <w:p w14:paraId="07A650E9" w14:textId="77777777" w:rsidR="00CA1D1B" w:rsidRPr="00C45697" w:rsidRDefault="00CA1D1B" w:rsidP="00BF30D6">
            <w:pPr>
              <w:suppressAutoHyphens/>
              <w:rPr>
                <w:rFonts w:eastAsia="Calibri"/>
                <w:sz w:val="24"/>
                <w:szCs w:val="24"/>
              </w:rPr>
            </w:pPr>
            <w:r w:rsidRPr="00C45697">
              <w:rPr>
                <w:rFonts w:eastAsia="Calibri"/>
                <w:sz w:val="24"/>
                <w:szCs w:val="24"/>
              </w:rPr>
              <w:t xml:space="preserve">     Сальдо на ________   ____________           </w:t>
            </w:r>
          </w:p>
          <w:p w14:paraId="127AA475" w14:textId="77777777" w:rsidR="00CA1D1B" w:rsidRPr="00C45697" w:rsidRDefault="00CA1D1B" w:rsidP="00BF30D6">
            <w:pPr>
              <w:suppressAutoHyphens/>
              <w:ind w:left="360"/>
              <w:rPr>
                <w:rFonts w:eastAsia="Calibri"/>
                <w:sz w:val="20"/>
                <w:szCs w:val="20"/>
              </w:rPr>
            </w:pPr>
            <w:r w:rsidRPr="00C45697">
              <w:rPr>
                <w:rFonts w:eastAsia="Calibri"/>
                <w:sz w:val="20"/>
                <w:szCs w:val="20"/>
              </w:rPr>
              <w:t xml:space="preserve">                        (</w:t>
            </w:r>
            <w:proofErr w:type="gramStart"/>
            <w:r w:rsidRPr="00C45697">
              <w:rPr>
                <w:rFonts w:eastAsia="Calibri"/>
                <w:sz w:val="20"/>
                <w:szCs w:val="20"/>
              </w:rPr>
              <w:t xml:space="preserve">дата)   </w:t>
            </w:r>
            <w:proofErr w:type="gramEnd"/>
            <w:r w:rsidRPr="00C45697">
              <w:rPr>
                <w:rFonts w:eastAsia="Calibri"/>
                <w:sz w:val="20"/>
                <w:szCs w:val="20"/>
              </w:rPr>
              <w:t xml:space="preserve">               (сумма)</w:t>
            </w:r>
          </w:p>
          <w:p w14:paraId="0603DD9F" w14:textId="77777777" w:rsidR="00CA1D1B" w:rsidRPr="00C45697" w:rsidRDefault="00CA1D1B" w:rsidP="00BF30D6">
            <w:pPr>
              <w:suppressAutoHyphens/>
              <w:ind w:left="360"/>
              <w:rPr>
                <w:rFonts w:eastAsia="Calibri"/>
                <w:sz w:val="24"/>
                <w:szCs w:val="24"/>
              </w:rPr>
            </w:pPr>
          </w:p>
          <w:tbl>
            <w:tblPr>
              <w:tblW w:w="9602"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399"/>
              <w:gridCol w:w="2392"/>
              <w:gridCol w:w="2401"/>
            </w:tblGrid>
            <w:tr w:rsidR="00CA1D1B" w:rsidRPr="00C45697" w14:paraId="76DE6867" w14:textId="77777777" w:rsidTr="00BF30D6">
              <w:trPr>
                <w:trHeight w:val="313"/>
              </w:trPr>
              <w:tc>
                <w:tcPr>
                  <w:tcW w:w="4809" w:type="dxa"/>
                  <w:gridSpan w:val="2"/>
                </w:tcPr>
                <w:p w14:paraId="5D59CA51"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Наименование Заказчика</w:t>
                  </w:r>
                </w:p>
              </w:tc>
              <w:tc>
                <w:tcPr>
                  <w:tcW w:w="4793" w:type="dxa"/>
                  <w:gridSpan w:val="2"/>
                </w:tcPr>
                <w:p w14:paraId="58B3700C"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Наименование Исполнителя</w:t>
                  </w:r>
                </w:p>
              </w:tc>
            </w:tr>
            <w:tr w:rsidR="00CA1D1B" w:rsidRPr="00C45697" w14:paraId="768708C2" w14:textId="77777777" w:rsidTr="00BF30D6">
              <w:trPr>
                <w:trHeight w:val="641"/>
              </w:trPr>
              <w:tc>
                <w:tcPr>
                  <w:tcW w:w="2410" w:type="dxa"/>
                </w:tcPr>
                <w:p w14:paraId="4D5834C6"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 платежных поручений</w:t>
                  </w:r>
                </w:p>
              </w:tc>
              <w:tc>
                <w:tcPr>
                  <w:tcW w:w="2399" w:type="dxa"/>
                </w:tcPr>
                <w:p w14:paraId="4BED656C"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Сумма, руб.</w:t>
                  </w:r>
                </w:p>
              </w:tc>
              <w:tc>
                <w:tcPr>
                  <w:tcW w:w="2392" w:type="dxa"/>
                </w:tcPr>
                <w:p w14:paraId="6D58C3BD"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 акта, дата</w:t>
                  </w:r>
                </w:p>
              </w:tc>
              <w:tc>
                <w:tcPr>
                  <w:tcW w:w="2400" w:type="dxa"/>
                </w:tcPr>
                <w:p w14:paraId="015A0BE5"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Сумма, руб.</w:t>
                  </w:r>
                </w:p>
              </w:tc>
            </w:tr>
            <w:tr w:rsidR="00CA1D1B" w:rsidRPr="00C45697" w14:paraId="5F5DB2EB" w14:textId="77777777" w:rsidTr="00BF30D6">
              <w:trPr>
                <w:trHeight w:val="313"/>
              </w:trPr>
              <w:tc>
                <w:tcPr>
                  <w:tcW w:w="2410" w:type="dxa"/>
                </w:tcPr>
                <w:p w14:paraId="35680000" w14:textId="77777777" w:rsidR="00CA1D1B" w:rsidRPr="00C45697" w:rsidRDefault="00CA1D1B" w:rsidP="00893677">
                  <w:pPr>
                    <w:framePr w:hSpace="180" w:wrap="around" w:vAnchor="text" w:hAnchor="margin" w:y="65"/>
                    <w:suppressAutoHyphens/>
                    <w:rPr>
                      <w:rFonts w:eastAsia="Calibri"/>
                      <w:sz w:val="24"/>
                      <w:szCs w:val="24"/>
                    </w:rPr>
                  </w:pPr>
                </w:p>
              </w:tc>
              <w:tc>
                <w:tcPr>
                  <w:tcW w:w="2399" w:type="dxa"/>
                </w:tcPr>
                <w:p w14:paraId="71D4D93D" w14:textId="77777777" w:rsidR="00CA1D1B" w:rsidRPr="00C45697" w:rsidRDefault="00CA1D1B" w:rsidP="00893677">
                  <w:pPr>
                    <w:framePr w:hSpace="180" w:wrap="around" w:vAnchor="text" w:hAnchor="margin" w:y="65"/>
                    <w:suppressAutoHyphens/>
                    <w:rPr>
                      <w:rFonts w:eastAsia="Calibri"/>
                      <w:sz w:val="24"/>
                      <w:szCs w:val="24"/>
                    </w:rPr>
                  </w:pPr>
                </w:p>
              </w:tc>
              <w:tc>
                <w:tcPr>
                  <w:tcW w:w="2392" w:type="dxa"/>
                </w:tcPr>
                <w:p w14:paraId="0D9EDFD1" w14:textId="77777777" w:rsidR="00CA1D1B" w:rsidRPr="00C45697" w:rsidRDefault="00CA1D1B" w:rsidP="00893677">
                  <w:pPr>
                    <w:framePr w:hSpace="180" w:wrap="around" w:vAnchor="text" w:hAnchor="margin" w:y="65"/>
                    <w:suppressAutoHyphens/>
                    <w:rPr>
                      <w:rFonts w:eastAsia="Calibri"/>
                      <w:sz w:val="24"/>
                      <w:szCs w:val="24"/>
                    </w:rPr>
                  </w:pPr>
                </w:p>
              </w:tc>
              <w:tc>
                <w:tcPr>
                  <w:tcW w:w="2400" w:type="dxa"/>
                </w:tcPr>
                <w:p w14:paraId="22FD02B6" w14:textId="77777777" w:rsidR="00CA1D1B" w:rsidRPr="00C45697" w:rsidRDefault="00CA1D1B" w:rsidP="00893677">
                  <w:pPr>
                    <w:framePr w:hSpace="180" w:wrap="around" w:vAnchor="text" w:hAnchor="margin" w:y="65"/>
                    <w:suppressAutoHyphens/>
                    <w:rPr>
                      <w:rFonts w:eastAsia="Calibri"/>
                      <w:sz w:val="24"/>
                      <w:szCs w:val="24"/>
                    </w:rPr>
                  </w:pPr>
                </w:p>
              </w:tc>
            </w:tr>
            <w:tr w:rsidR="00CA1D1B" w:rsidRPr="00C45697" w14:paraId="14B95E84" w14:textId="77777777" w:rsidTr="00BF30D6">
              <w:trPr>
                <w:trHeight w:val="328"/>
              </w:trPr>
              <w:tc>
                <w:tcPr>
                  <w:tcW w:w="2410" w:type="dxa"/>
                </w:tcPr>
                <w:p w14:paraId="28A5C10E" w14:textId="77777777" w:rsidR="00CA1D1B" w:rsidRPr="00C45697" w:rsidRDefault="00CA1D1B" w:rsidP="00893677">
                  <w:pPr>
                    <w:framePr w:hSpace="180" w:wrap="around" w:vAnchor="text" w:hAnchor="margin" w:y="65"/>
                    <w:suppressAutoHyphens/>
                    <w:rPr>
                      <w:rFonts w:eastAsia="Calibri"/>
                      <w:sz w:val="24"/>
                      <w:szCs w:val="24"/>
                    </w:rPr>
                  </w:pPr>
                  <w:r w:rsidRPr="00C45697">
                    <w:rPr>
                      <w:rFonts w:eastAsia="Calibri"/>
                      <w:sz w:val="24"/>
                      <w:szCs w:val="24"/>
                    </w:rPr>
                    <w:t>Итого:</w:t>
                  </w:r>
                </w:p>
              </w:tc>
              <w:tc>
                <w:tcPr>
                  <w:tcW w:w="2399" w:type="dxa"/>
                </w:tcPr>
                <w:p w14:paraId="79EC0E33" w14:textId="77777777" w:rsidR="00CA1D1B" w:rsidRPr="00C45697" w:rsidRDefault="00CA1D1B" w:rsidP="00893677">
                  <w:pPr>
                    <w:framePr w:hSpace="180" w:wrap="around" w:vAnchor="text" w:hAnchor="margin" w:y="65"/>
                    <w:suppressAutoHyphens/>
                    <w:rPr>
                      <w:rFonts w:eastAsia="Calibri"/>
                      <w:sz w:val="24"/>
                      <w:szCs w:val="24"/>
                    </w:rPr>
                  </w:pPr>
                </w:p>
              </w:tc>
              <w:tc>
                <w:tcPr>
                  <w:tcW w:w="2392" w:type="dxa"/>
                </w:tcPr>
                <w:p w14:paraId="6FE9ABBE" w14:textId="77777777" w:rsidR="00CA1D1B" w:rsidRPr="00C45697" w:rsidRDefault="00CA1D1B" w:rsidP="00893677">
                  <w:pPr>
                    <w:framePr w:hSpace="180" w:wrap="around" w:vAnchor="text" w:hAnchor="margin" w:y="65"/>
                    <w:suppressAutoHyphens/>
                    <w:rPr>
                      <w:rFonts w:eastAsia="Calibri"/>
                      <w:sz w:val="24"/>
                      <w:szCs w:val="24"/>
                    </w:rPr>
                  </w:pPr>
                </w:p>
              </w:tc>
              <w:tc>
                <w:tcPr>
                  <w:tcW w:w="2400" w:type="dxa"/>
                </w:tcPr>
                <w:p w14:paraId="726E838B" w14:textId="77777777" w:rsidR="00CA1D1B" w:rsidRPr="00C45697" w:rsidRDefault="00CA1D1B" w:rsidP="00893677">
                  <w:pPr>
                    <w:framePr w:hSpace="180" w:wrap="around" w:vAnchor="text" w:hAnchor="margin" w:y="65"/>
                    <w:suppressAutoHyphens/>
                    <w:rPr>
                      <w:rFonts w:eastAsia="Calibri"/>
                      <w:sz w:val="24"/>
                      <w:szCs w:val="24"/>
                    </w:rPr>
                  </w:pPr>
                </w:p>
              </w:tc>
            </w:tr>
          </w:tbl>
          <w:p w14:paraId="266B9A8A" w14:textId="77777777" w:rsidR="00CA1D1B" w:rsidRPr="00C45697" w:rsidRDefault="00CA1D1B" w:rsidP="00BF30D6">
            <w:pPr>
              <w:suppressAutoHyphens/>
              <w:ind w:left="360"/>
              <w:rPr>
                <w:rFonts w:eastAsia="Calibri"/>
                <w:sz w:val="24"/>
                <w:szCs w:val="24"/>
              </w:rPr>
            </w:pPr>
          </w:p>
          <w:p w14:paraId="09145689" w14:textId="77777777" w:rsidR="00CA1D1B" w:rsidRPr="00C45697" w:rsidRDefault="00CA1D1B" w:rsidP="00BF30D6">
            <w:pPr>
              <w:suppressAutoHyphens/>
              <w:ind w:left="360"/>
              <w:rPr>
                <w:rFonts w:eastAsia="Calibri"/>
                <w:sz w:val="24"/>
                <w:szCs w:val="24"/>
              </w:rPr>
            </w:pPr>
            <w:r w:rsidRPr="00C45697">
              <w:rPr>
                <w:rFonts w:eastAsia="Calibri"/>
                <w:sz w:val="24"/>
                <w:szCs w:val="24"/>
              </w:rPr>
              <w:t>Сальдо на ________________        __________________</w:t>
            </w:r>
          </w:p>
          <w:p w14:paraId="6C48744C" w14:textId="77777777" w:rsidR="00CA1D1B" w:rsidRPr="00C45697" w:rsidRDefault="00CA1D1B" w:rsidP="00BF30D6">
            <w:pPr>
              <w:suppressAutoHyphens/>
              <w:ind w:left="360"/>
              <w:rPr>
                <w:rFonts w:eastAsia="Calibri"/>
                <w:sz w:val="20"/>
                <w:szCs w:val="20"/>
              </w:rPr>
            </w:pPr>
            <w:r w:rsidRPr="00C45697">
              <w:rPr>
                <w:rFonts w:eastAsia="Calibri"/>
                <w:sz w:val="20"/>
                <w:szCs w:val="20"/>
              </w:rPr>
              <w:t xml:space="preserve">                              (</w:t>
            </w:r>
            <w:proofErr w:type="gramStart"/>
            <w:r w:rsidRPr="00C45697">
              <w:rPr>
                <w:rFonts w:eastAsia="Calibri"/>
                <w:sz w:val="20"/>
                <w:szCs w:val="20"/>
              </w:rPr>
              <w:t xml:space="preserve">дата)   </w:t>
            </w:r>
            <w:proofErr w:type="gramEnd"/>
            <w:r w:rsidRPr="00C45697">
              <w:rPr>
                <w:rFonts w:eastAsia="Calibri"/>
                <w:sz w:val="20"/>
                <w:szCs w:val="20"/>
              </w:rPr>
              <w:t xml:space="preserve">                                             (сумма)</w:t>
            </w:r>
          </w:p>
          <w:p w14:paraId="32A28018" w14:textId="77777777" w:rsidR="00CA1D1B" w:rsidRPr="00C45697" w:rsidRDefault="00CA1D1B" w:rsidP="00BF30D6">
            <w:pPr>
              <w:suppressAutoHyphens/>
              <w:ind w:left="360"/>
              <w:rPr>
                <w:rFonts w:eastAsia="Calibri"/>
                <w:sz w:val="24"/>
                <w:szCs w:val="24"/>
              </w:rPr>
            </w:pPr>
          </w:p>
          <w:p w14:paraId="1F18F58F" w14:textId="77777777" w:rsidR="00CA1D1B" w:rsidRPr="00C45697" w:rsidRDefault="00CA1D1B" w:rsidP="00BF30D6">
            <w:pPr>
              <w:suppressAutoHyphens/>
              <w:rPr>
                <w:rFonts w:eastAsia="Calibri"/>
                <w:sz w:val="24"/>
                <w:szCs w:val="24"/>
              </w:rPr>
            </w:pPr>
            <w:r w:rsidRPr="00C45697">
              <w:rPr>
                <w:rFonts w:eastAsia="Calibri"/>
                <w:sz w:val="24"/>
                <w:szCs w:val="24"/>
              </w:rPr>
              <w:t xml:space="preserve">     Сумма задолженности ________________________ перед __________________ по состоянию </w:t>
            </w:r>
          </w:p>
          <w:p w14:paraId="1B912473" w14:textId="77777777" w:rsidR="00CA1D1B" w:rsidRPr="00C45697" w:rsidRDefault="00CA1D1B" w:rsidP="00BF30D6">
            <w:pPr>
              <w:suppressAutoHyphens/>
              <w:ind w:left="360"/>
              <w:rPr>
                <w:rFonts w:eastAsia="Calibri"/>
                <w:sz w:val="24"/>
                <w:szCs w:val="24"/>
              </w:rPr>
            </w:pPr>
            <w:r w:rsidRPr="00C45697">
              <w:rPr>
                <w:rFonts w:eastAsia="Calibri"/>
                <w:sz w:val="24"/>
                <w:szCs w:val="24"/>
              </w:rPr>
              <w:t xml:space="preserve">на _________________ года составляет ____________рублей. </w:t>
            </w:r>
          </w:p>
          <w:tbl>
            <w:tblPr>
              <w:tblW w:w="10185" w:type="dxa"/>
              <w:tblLayout w:type="fixed"/>
              <w:tblLook w:val="01E0" w:firstRow="1" w:lastRow="1" w:firstColumn="1" w:lastColumn="1" w:noHBand="0" w:noVBand="0"/>
            </w:tblPr>
            <w:tblGrid>
              <w:gridCol w:w="5092"/>
              <w:gridCol w:w="5093"/>
            </w:tblGrid>
            <w:tr w:rsidR="00CA1D1B" w:rsidRPr="00C45697" w14:paraId="29B68FB3" w14:textId="77777777" w:rsidTr="00BF30D6">
              <w:trPr>
                <w:trHeight w:val="2236"/>
              </w:trPr>
              <w:tc>
                <w:tcPr>
                  <w:tcW w:w="5092" w:type="dxa"/>
                </w:tcPr>
                <w:tbl>
                  <w:tblPr>
                    <w:tblW w:w="10185" w:type="dxa"/>
                    <w:tblLayout w:type="fixed"/>
                    <w:tblLook w:val="01E0" w:firstRow="1" w:lastRow="1" w:firstColumn="1" w:lastColumn="1" w:noHBand="0" w:noVBand="0"/>
                  </w:tblPr>
                  <w:tblGrid>
                    <w:gridCol w:w="5092"/>
                    <w:gridCol w:w="5093"/>
                  </w:tblGrid>
                  <w:tr w:rsidR="00CA1D1B" w:rsidRPr="00C45697" w14:paraId="11D4EC8B" w14:textId="77777777" w:rsidTr="00BF30D6">
                    <w:trPr>
                      <w:trHeight w:val="2236"/>
                    </w:trPr>
                    <w:tc>
                      <w:tcPr>
                        <w:tcW w:w="5092" w:type="dxa"/>
                        <w:tcBorders>
                          <w:top w:val="nil"/>
                          <w:left w:val="nil"/>
                          <w:bottom w:val="nil"/>
                          <w:right w:val="nil"/>
                        </w:tcBorders>
                      </w:tcPr>
                      <w:p w14:paraId="2A301DC8"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12F33882" w14:textId="77777777" w:rsidR="00CA1D1B" w:rsidRPr="00C45697" w:rsidRDefault="00CA1D1B" w:rsidP="00893677">
                        <w:pPr>
                          <w:framePr w:hSpace="180" w:wrap="around" w:vAnchor="text" w:hAnchor="margin" w:y="65"/>
                          <w:shd w:val="clear" w:color="auto" w:fill="FFFFFF"/>
                          <w:rPr>
                            <w:rFonts w:eastAsia="Calibri"/>
                            <w:sz w:val="24"/>
                            <w:szCs w:val="24"/>
                          </w:rPr>
                        </w:pPr>
                        <w:r w:rsidRPr="00C45697">
                          <w:rPr>
                            <w:rFonts w:eastAsia="Calibri"/>
                            <w:sz w:val="24"/>
                            <w:szCs w:val="24"/>
                          </w:rPr>
                          <w:t>ЗАКАЗЧИК:</w:t>
                        </w:r>
                      </w:p>
                      <w:p w14:paraId="17CB8535"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75C1FBA5"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2DDFEE64"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02C93924"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r w:rsidRPr="00C45697">
                          <w:rPr>
                            <w:rFonts w:eastAsia="Times New Roman"/>
                            <w:sz w:val="24"/>
                            <w:szCs w:val="24"/>
                            <w:lang w:eastAsia="ru-RU"/>
                          </w:rPr>
                          <w:t>________________/________/</w:t>
                        </w:r>
                      </w:p>
                      <w:p w14:paraId="7CA1C023"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r w:rsidRPr="00C45697">
                          <w:rPr>
                            <w:rFonts w:eastAsia="Times New Roman"/>
                            <w:sz w:val="24"/>
                            <w:szCs w:val="24"/>
                            <w:lang w:eastAsia="ru-RU"/>
                          </w:rPr>
                          <w:t>М.П.</w:t>
                        </w:r>
                      </w:p>
                    </w:tc>
                    <w:tc>
                      <w:tcPr>
                        <w:tcW w:w="5093" w:type="dxa"/>
                        <w:tcBorders>
                          <w:top w:val="nil"/>
                          <w:left w:val="nil"/>
                          <w:bottom w:val="nil"/>
                          <w:right w:val="nil"/>
                        </w:tcBorders>
                        <w:shd w:val="clear" w:color="auto" w:fill="auto"/>
                      </w:tcPr>
                      <w:p w14:paraId="64550968"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2D56D3F1" w14:textId="77777777" w:rsidR="00CA1D1B" w:rsidRPr="00C45697" w:rsidRDefault="00CA1D1B" w:rsidP="00893677">
                        <w:pPr>
                          <w:framePr w:hSpace="180" w:wrap="around" w:vAnchor="text" w:hAnchor="margin" w:y="65"/>
                          <w:shd w:val="clear" w:color="auto" w:fill="FFFFFF"/>
                          <w:rPr>
                            <w:rFonts w:eastAsia="Calibri"/>
                            <w:sz w:val="24"/>
                            <w:szCs w:val="24"/>
                          </w:rPr>
                        </w:pPr>
                        <w:r w:rsidRPr="00C45697">
                          <w:rPr>
                            <w:rFonts w:eastAsia="Calibri"/>
                            <w:sz w:val="24"/>
                            <w:szCs w:val="24"/>
                          </w:rPr>
                          <w:t>ИСПОЛНИТЕЛЬ:</w:t>
                        </w:r>
                      </w:p>
                      <w:p w14:paraId="770D935F"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5EDBA702"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2BA2EF8A"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24CC459F"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r w:rsidRPr="00C45697">
                          <w:rPr>
                            <w:rFonts w:eastAsia="Times New Roman"/>
                            <w:sz w:val="24"/>
                            <w:szCs w:val="24"/>
                            <w:lang w:eastAsia="ru-RU"/>
                          </w:rPr>
                          <w:t>_____________/___________/</w:t>
                        </w:r>
                      </w:p>
                      <w:p w14:paraId="4B9798FD"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r w:rsidRPr="00C45697">
                          <w:rPr>
                            <w:rFonts w:eastAsia="Times New Roman"/>
                            <w:sz w:val="24"/>
                            <w:szCs w:val="24"/>
                            <w:lang w:eastAsia="ru-RU"/>
                          </w:rPr>
                          <w:t>М.П.</w:t>
                        </w:r>
                      </w:p>
                    </w:tc>
                  </w:tr>
                </w:tbl>
                <w:p w14:paraId="308340AD" w14:textId="77777777" w:rsidR="00CA1D1B" w:rsidRPr="00C45697" w:rsidRDefault="00CA1D1B" w:rsidP="00893677">
                  <w:pPr>
                    <w:framePr w:hSpace="180" w:wrap="around" w:vAnchor="text" w:hAnchor="margin" w:y="65"/>
                    <w:rPr>
                      <w:rFonts w:eastAsia="Calibri"/>
                    </w:rPr>
                  </w:pPr>
                </w:p>
              </w:tc>
              <w:tc>
                <w:tcPr>
                  <w:tcW w:w="5093" w:type="dxa"/>
                </w:tcPr>
                <w:tbl>
                  <w:tblPr>
                    <w:tblW w:w="10185" w:type="dxa"/>
                    <w:tblLayout w:type="fixed"/>
                    <w:tblLook w:val="01E0" w:firstRow="1" w:lastRow="1" w:firstColumn="1" w:lastColumn="1" w:noHBand="0" w:noVBand="0"/>
                  </w:tblPr>
                  <w:tblGrid>
                    <w:gridCol w:w="5092"/>
                    <w:gridCol w:w="5093"/>
                  </w:tblGrid>
                  <w:tr w:rsidR="00CA1D1B" w:rsidRPr="00C45697" w14:paraId="10239FBD" w14:textId="77777777" w:rsidTr="00BF30D6">
                    <w:trPr>
                      <w:trHeight w:val="2236"/>
                    </w:trPr>
                    <w:tc>
                      <w:tcPr>
                        <w:tcW w:w="5092" w:type="dxa"/>
                        <w:tcBorders>
                          <w:top w:val="nil"/>
                          <w:left w:val="nil"/>
                          <w:bottom w:val="nil"/>
                          <w:right w:val="nil"/>
                        </w:tcBorders>
                      </w:tcPr>
                      <w:p w14:paraId="3654FED2"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75C08D30" w14:textId="77777777" w:rsidR="00CA1D1B" w:rsidRPr="00C45697" w:rsidRDefault="00CA1D1B" w:rsidP="00893677">
                        <w:pPr>
                          <w:framePr w:hSpace="180" w:wrap="around" w:vAnchor="text" w:hAnchor="margin" w:y="65"/>
                          <w:shd w:val="clear" w:color="auto" w:fill="FFFFFF"/>
                          <w:rPr>
                            <w:rFonts w:eastAsia="Calibri"/>
                            <w:sz w:val="24"/>
                            <w:szCs w:val="24"/>
                          </w:rPr>
                        </w:pPr>
                        <w:r w:rsidRPr="00C45697">
                          <w:rPr>
                            <w:rFonts w:eastAsia="Calibri"/>
                            <w:sz w:val="24"/>
                            <w:szCs w:val="24"/>
                          </w:rPr>
                          <w:t>ИСПОЛНИТЕЛЬ:</w:t>
                        </w:r>
                      </w:p>
                      <w:p w14:paraId="76F54E8A"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3BD2F7BF"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27773EB8"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p>
                      <w:p w14:paraId="24ADD4A3"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r w:rsidRPr="00C45697">
                          <w:rPr>
                            <w:rFonts w:eastAsia="Times New Roman"/>
                            <w:sz w:val="24"/>
                            <w:szCs w:val="24"/>
                            <w:lang w:eastAsia="ru-RU"/>
                          </w:rPr>
                          <w:t>________________/________/</w:t>
                        </w:r>
                      </w:p>
                      <w:p w14:paraId="3BC3491B" w14:textId="77777777" w:rsidR="00CA1D1B" w:rsidRPr="00C45697" w:rsidRDefault="00CA1D1B" w:rsidP="00893677">
                        <w:pPr>
                          <w:framePr w:hSpace="180" w:wrap="around" w:vAnchor="text" w:hAnchor="margin" w:y="65"/>
                          <w:shd w:val="clear" w:color="auto" w:fill="FFFFFF"/>
                          <w:snapToGrid w:val="0"/>
                          <w:rPr>
                            <w:rFonts w:eastAsia="Times New Roman"/>
                            <w:sz w:val="24"/>
                            <w:szCs w:val="24"/>
                            <w:lang w:eastAsia="ru-RU"/>
                          </w:rPr>
                        </w:pPr>
                        <w:r w:rsidRPr="00C45697">
                          <w:rPr>
                            <w:rFonts w:eastAsia="Times New Roman"/>
                            <w:sz w:val="24"/>
                            <w:szCs w:val="24"/>
                            <w:lang w:eastAsia="ru-RU"/>
                          </w:rPr>
                          <w:t>М.П.</w:t>
                        </w:r>
                      </w:p>
                    </w:tc>
                    <w:tc>
                      <w:tcPr>
                        <w:tcW w:w="5093" w:type="dxa"/>
                        <w:tcBorders>
                          <w:top w:val="nil"/>
                          <w:left w:val="nil"/>
                          <w:bottom w:val="nil"/>
                          <w:right w:val="nil"/>
                        </w:tcBorders>
                        <w:shd w:val="clear" w:color="auto" w:fill="auto"/>
                      </w:tcPr>
                      <w:p w14:paraId="4DD86D1F"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02DF0FB6" w14:textId="77777777" w:rsidR="00CA1D1B" w:rsidRPr="00C45697" w:rsidRDefault="00CA1D1B" w:rsidP="00893677">
                        <w:pPr>
                          <w:framePr w:hSpace="180" w:wrap="around" w:vAnchor="text" w:hAnchor="margin" w:y="65"/>
                          <w:shd w:val="clear" w:color="auto" w:fill="FFFFFF"/>
                          <w:rPr>
                            <w:rFonts w:eastAsia="Calibri"/>
                            <w:sz w:val="24"/>
                            <w:szCs w:val="24"/>
                          </w:rPr>
                        </w:pPr>
                        <w:r w:rsidRPr="00C45697">
                          <w:rPr>
                            <w:rFonts w:eastAsia="Calibri"/>
                            <w:sz w:val="24"/>
                            <w:szCs w:val="24"/>
                          </w:rPr>
                          <w:t>ИСПОЛНИТЕЛЬ:</w:t>
                        </w:r>
                      </w:p>
                      <w:p w14:paraId="426A7D9A"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0A61578A"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53680466"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p>
                      <w:p w14:paraId="587DB0E5"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r w:rsidRPr="00C45697">
                          <w:rPr>
                            <w:rFonts w:eastAsia="Times New Roman"/>
                            <w:sz w:val="24"/>
                            <w:szCs w:val="24"/>
                            <w:lang w:eastAsia="ru-RU"/>
                          </w:rPr>
                          <w:t>_____________/___________/</w:t>
                        </w:r>
                      </w:p>
                      <w:p w14:paraId="68F813FC" w14:textId="77777777" w:rsidR="00CA1D1B" w:rsidRPr="00C45697" w:rsidRDefault="00CA1D1B" w:rsidP="00893677">
                        <w:pPr>
                          <w:framePr w:hSpace="180" w:wrap="around" w:vAnchor="text" w:hAnchor="margin" w:y="65"/>
                          <w:widowControl w:val="0"/>
                          <w:shd w:val="clear" w:color="auto" w:fill="FFFFFF"/>
                          <w:snapToGrid w:val="0"/>
                          <w:rPr>
                            <w:rFonts w:eastAsia="Times New Roman"/>
                            <w:sz w:val="24"/>
                            <w:szCs w:val="24"/>
                            <w:lang w:eastAsia="ru-RU"/>
                          </w:rPr>
                        </w:pPr>
                        <w:r w:rsidRPr="00C45697">
                          <w:rPr>
                            <w:rFonts w:eastAsia="Times New Roman"/>
                            <w:sz w:val="24"/>
                            <w:szCs w:val="24"/>
                            <w:lang w:eastAsia="ru-RU"/>
                          </w:rPr>
                          <w:t>М.П.</w:t>
                        </w:r>
                      </w:p>
                    </w:tc>
                  </w:tr>
                </w:tbl>
                <w:p w14:paraId="41B3CC6F" w14:textId="77777777" w:rsidR="00CA1D1B" w:rsidRPr="00C45697" w:rsidRDefault="00CA1D1B" w:rsidP="00893677">
                  <w:pPr>
                    <w:framePr w:hSpace="180" w:wrap="around" w:vAnchor="text" w:hAnchor="margin" w:y="65"/>
                    <w:rPr>
                      <w:rFonts w:eastAsia="Calibri"/>
                    </w:rPr>
                  </w:pPr>
                </w:p>
              </w:tc>
            </w:tr>
            <w:tr w:rsidR="00CA1D1B" w:rsidRPr="00C45697" w14:paraId="25E84F77" w14:textId="77777777" w:rsidTr="00BF30D6">
              <w:trPr>
                <w:trHeight w:val="786"/>
              </w:trPr>
              <w:tc>
                <w:tcPr>
                  <w:tcW w:w="5092" w:type="dxa"/>
                </w:tcPr>
                <w:p w14:paraId="5BB3838B"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Главный бухгалтер</w:t>
                  </w:r>
                </w:p>
                <w:p w14:paraId="10CA4A35" w14:textId="77777777" w:rsidR="00CA1D1B" w:rsidRPr="00C45697" w:rsidRDefault="00CA1D1B" w:rsidP="00893677">
                  <w:pPr>
                    <w:framePr w:hSpace="180" w:wrap="around" w:vAnchor="text" w:hAnchor="margin" w:y="65"/>
                    <w:suppressAutoHyphens/>
                    <w:jc w:val="center"/>
                    <w:rPr>
                      <w:rFonts w:eastAsia="Calibri"/>
                      <w:sz w:val="24"/>
                      <w:szCs w:val="24"/>
                    </w:rPr>
                  </w:pPr>
                </w:p>
                <w:p w14:paraId="3B8D9D82"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______________       ______________</w:t>
                  </w:r>
                </w:p>
                <w:p w14:paraId="42E05E4A" w14:textId="77777777" w:rsidR="00CA1D1B" w:rsidRPr="00C45697" w:rsidRDefault="00CA1D1B" w:rsidP="00893677">
                  <w:pPr>
                    <w:framePr w:hSpace="180" w:wrap="around" w:vAnchor="text" w:hAnchor="margin" w:y="65"/>
                    <w:suppressAutoHyphens/>
                    <w:jc w:val="center"/>
                    <w:rPr>
                      <w:rFonts w:eastAsia="Calibri"/>
                      <w:sz w:val="20"/>
                      <w:szCs w:val="20"/>
                    </w:rPr>
                  </w:pPr>
                  <w:r w:rsidRPr="00C45697">
                    <w:rPr>
                      <w:rFonts w:eastAsia="Calibri"/>
                      <w:sz w:val="20"/>
                      <w:szCs w:val="20"/>
                    </w:rPr>
                    <w:t xml:space="preserve">           (подпись)                  (расшифровка подписи)</w:t>
                  </w:r>
                </w:p>
              </w:tc>
              <w:tc>
                <w:tcPr>
                  <w:tcW w:w="5093" w:type="dxa"/>
                </w:tcPr>
                <w:p w14:paraId="348E2376"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Главный бухгалтер</w:t>
                  </w:r>
                </w:p>
                <w:p w14:paraId="4BF332E5" w14:textId="77777777" w:rsidR="00CA1D1B" w:rsidRPr="00C45697" w:rsidRDefault="00CA1D1B" w:rsidP="00893677">
                  <w:pPr>
                    <w:framePr w:hSpace="180" w:wrap="around" w:vAnchor="text" w:hAnchor="margin" w:y="65"/>
                    <w:suppressAutoHyphens/>
                    <w:jc w:val="center"/>
                    <w:rPr>
                      <w:rFonts w:eastAsia="Calibri"/>
                      <w:sz w:val="24"/>
                      <w:szCs w:val="24"/>
                    </w:rPr>
                  </w:pPr>
                </w:p>
                <w:p w14:paraId="4BF44A8A" w14:textId="77777777" w:rsidR="00CA1D1B" w:rsidRPr="00C45697" w:rsidRDefault="00CA1D1B" w:rsidP="00893677">
                  <w:pPr>
                    <w:framePr w:hSpace="180" w:wrap="around" w:vAnchor="text" w:hAnchor="margin" w:y="65"/>
                    <w:suppressAutoHyphens/>
                    <w:jc w:val="center"/>
                    <w:rPr>
                      <w:rFonts w:eastAsia="Calibri"/>
                      <w:sz w:val="24"/>
                      <w:szCs w:val="24"/>
                    </w:rPr>
                  </w:pPr>
                  <w:r w:rsidRPr="00C45697">
                    <w:rPr>
                      <w:rFonts w:eastAsia="Calibri"/>
                      <w:sz w:val="24"/>
                      <w:szCs w:val="24"/>
                    </w:rPr>
                    <w:t>______________       ______________</w:t>
                  </w:r>
                </w:p>
                <w:p w14:paraId="75DC77AE" w14:textId="77777777" w:rsidR="00CA1D1B" w:rsidRPr="00C45697" w:rsidRDefault="00CA1D1B" w:rsidP="00893677">
                  <w:pPr>
                    <w:framePr w:hSpace="180" w:wrap="around" w:vAnchor="text" w:hAnchor="margin" w:y="65"/>
                    <w:suppressAutoHyphens/>
                    <w:jc w:val="center"/>
                    <w:rPr>
                      <w:rFonts w:eastAsia="Calibri"/>
                      <w:sz w:val="20"/>
                      <w:szCs w:val="20"/>
                    </w:rPr>
                  </w:pPr>
                  <w:r w:rsidRPr="00C45697">
                    <w:rPr>
                      <w:rFonts w:eastAsia="Calibri"/>
                      <w:sz w:val="20"/>
                      <w:szCs w:val="20"/>
                    </w:rPr>
                    <w:t xml:space="preserve">             (подпись)                 (расшифровка подписи)</w:t>
                  </w:r>
                </w:p>
              </w:tc>
            </w:tr>
          </w:tbl>
          <w:p w14:paraId="5C3D4871" w14:textId="77777777" w:rsidR="00CA1D1B" w:rsidRPr="00C45697" w:rsidRDefault="00CA1D1B" w:rsidP="00BF30D6">
            <w:pPr>
              <w:suppressAutoHyphens/>
              <w:ind w:left="360"/>
              <w:rPr>
                <w:rFonts w:eastAsia="Calibri"/>
                <w:sz w:val="24"/>
                <w:szCs w:val="24"/>
              </w:rPr>
            </w:pPr>
          </w:p>
        </w:tc>
      </w:tr>
    </w:tbl>
    <w:tbl>
      <w:tblPr>
        <w:tblStyle w:val="21"/>
        <w:tblW w:w="10219" w:type="dxa"/>
        <w:tblLook w:val="04A0" w:firstRow="1" w:lastRow="0" w:firstColumn="1" w:lastColumn="0" w:noHBand="0" w:noVBand="1"/>
      </w:tblPr>
      <w:tblGrid>
        <w:gridCol w:w="10422"/>
        <w:gridCol w:w="222"/>
      </w:tblGrid>
      <w:tr w:rsidR="00CA1D1B" w:rsidRPr="00C45697" w14:paraId="49E9420A" w14:textId="77777777" w:rsidTr="000528A2">
        <w:trPr>
          <w:trHeight w:val="2919"/>
        </w:trPr>
        <w:tc>
          <w:tcPr>
            <w:tcW w:w="9983" w:type="dxa"/>
            <w:tcBorders>
              <w:top w:val="nil"/>
              <w:left w:val="nil"/>
              <w:bottom w:val="nil"/>
              <w:right w:val="nil"/>
            </w:tcBorders>
            <w:shd w:val="clear" w:color="auto" w:fill="auto"/>
          </w:tcPr>
          <w:p w14:paraId="5CE1109B" w14:textId="77777777" w:rsidR="00CA1D1B" w:rsidRPr="00C45697" w:rsidRDefault="00CA1D1B" w:rsidP="00BF30D6">
            <w:pPr>
              <w:rPr>
                <w:rFonts w:eastAsia="Calibri"/>
              </w:rPr>
            </w:pPr>
          </w:p>
          <w:tbl>
            <w:tblPr>
              <w:tblW w:w="10206" w:type="dxa"/>
              <w:tblLook w:val="0000" w:firstRow="0" w:lastRow="0" w:firstColumn="0" w:lastColumn="0" w:noHBand="0" w:noVBand="0"/>
            </w:tblPr>
            <w:tblGrid>
              <w:gridCol w:w="5360"/>
              <w:gridCol w:w="4846"/>
            </w:tblGrid>
            <w:tr w:rsidR="00181546" w:rsidRPr="00C45697" w14:paraId="722E8955" w14:textId="77777777" w:rsidTr="003E484E">
              <w:trPr>
                <w:trHeight w:val="1871"/>
              </w:trPr>
              <w:tc>
                <w:tcPr>
                  <w:tcW w:w="5360" w:type="dxa"/>
                </w:tcPr>
                <w:p w14:paraId="3F825A45" w14:textId="77777777" w:rsidR="00181546" w:rsidRDefault="00181546" w:rsidP="00181546">
                  <w:pPr>
                    <w:widowControl w:val="0"/>
                    <w:rPr>
                      <w:sz w:val="24"/>
                      <w:szCs w:val="24"/>
                    </w:rPr>
                  </w:pPr>
                </w:p>
                <w:p w14:paraId="06CDD38D" w14:textId="77777777" w:rsidR="00181546" w:rsidRPr="007B5B4B" w:rsidRDefault="00181546" w:rsidP="00181546">
                  <w:pPr>
                    <w:widowControl w:val="0"/>
                    <w:rPr>
                      <w:b/>
                      <w:sz w:val="24"/>
                      <w:szCs w:val="24"/>
                    </w:rPr>
                  </w:pPr>
                  <w:r w:rsidRPr="007B5B4B">
                    <w:rPr>
                      <w:b/>
                      <w:sz w:val="24"/>
                      <w:szCs w:val="24"/>
                    </w:rPr>
                    <w:t>ЗАКАЗЧИК:</w:t>
                  </w:r>
                </w:p>
                <w:p w14:paraId="21396A78" w14:textId="77777777" w:rsidR="00181546" w:rsidRDefault="00181546" w:rsidP="00181546">
                  <w:pPr>
                    <w:widowControl w:val="0"/>
                    <w:rPr>
                      <w:sz w:val="24"/>
                      <w:szCs w:val="24"/>
                    </w:rPr>
                  </w:pPr>
                </w:p>
                <w:p w14:paraId="32B63172" w14:textId="77777777" w:rsidR="00181546" w:rsidRPr="007B5B4B" w:rsidRDefault="00181546" w:rsidP="00181546">
                  <w:pPr>
                    <w:widowControl w:val="0"/>
                    <w:rPr>
                      <w:sz w:val="24"/>
                      <w:szCs w:val="24"/>
                    </w:rPr>
                  </w:pPr>
                </w:p>
                <w:p w14:paraId="1293B091" w14:textId="77777777" w:rsidR="00181546" w:rsidRPr="007B5B4B" w:rsidRDefault="00181546" w:rsidP="00181546">
                  <w:pPr>
                    <w:widowControl w:val="0"/>
                    <w:rPr>
                      <w:sz w:val="24"/>
                      <w:szCs w:val="24"/>
                    </w:rPr>
                  </w:pPr>
                  <w:r w:rsidRPr="007B5B4B">
                    <w:rPr>
                      <w:sz w:val="24"/>
                      <w:szCs w:val="24"/>
                    </w:rPr>
                    <w:t>________________/____________/</w:t>
                  </w:r>
                </w:p>
                <w:p w14:paraId="61C49B05" w14:textId="2F4685A8" w:rsidR="00181546" w:rsidRPr="00C45697" w:rsidRDefault="00181546" w:rsidP="00181546">
                  <w:pPr>
                    <w:rPr>
                      <w:rFonts w:eastAsia="Calibri"/>
                      <w:sz w:val="24"/>
                      <w:szCs w:val="24"/>
                    </w:rPr>
                  </w:pPr>
                </w:p>
              </w:tc>
              <w:tc>
                <w:tcPr>
                  <w:tcW w:w="4846" w:type="dxa"/>
                </w:tcPr>
                <w:p w14:paraId="0465D1F8" w14:textId="77777777" w:rsidR="00181546" w:rsidRDefault="00181546" w:rsidP="00181546">
                  <w:pPr>
                    <w:widowControl w:val="0"/>
                    <w:rPr>
                      <w:sz w:val="24"/>
                      <w:szCs w:val="24"/>
                    </w:rPr>
                  </w:pPr>
                </w:p>
                <w:p w14:paraId="5134D13D" w14:textId="77777777" w:rsidR="00181546" w:rsidRPr="007B5B4B" w:rsidRDefault="00181546" w:rsidP="00181546">
                  <w:pPr>
                    <w:widowControl w:val="0"/>
                    <w:rPr>
                      <w:b/>
                      <w:sz w:val="24"/>
                      <w:szCs w:val="24"/>
                    </w:rPr>
                  </w:pPr>
                  <w:r w:rsidRPr="007B5B4B">
                    <w:rPr>
                      <w:b/>
                      <w:sz w:val="24"/>
                      <w:szCs w:val="24"/>
                    </w:rPr>
                    <w:t>ИСПОЛНИТЕЛЬ:</w:t>
                  </w:r>
                </w:p>
                <w:p w14:paraId="724BE933" w14:textId="77777777" w:rsidR="00181546" w:rsidRDefault="00181546" w:rsidP="00181546">
                  <w:pPr>
                    <w:widowControl w:val="0"/>
                    <w:rPr>
                      <w:sz w:val="24"/>
                      <w:szCs w:val="24"/>
                    </w:rPr>
                  </w:pPr>
                </w:p>
                <w:p w14:paraId="653E33C6" w14:textId="77777777" w:rsidR="00181546" w:rsidRPr="007B5B4B" w:rsidRDefault="00181546" w:rsidP="00181546">
                  <w:pPr>
                    <w:widowControl w:val="0"/>
                    <w:rPr>
                      <w:sz w:val="24"/>
                      <w:szCs w:val="24"/>
                    </w:rPr>
                  </w:pPr>
                </w:p>
                <w:p w14:paraId="1E5522A6" w14:textId="77777777" w:rsidR="00181546" w:rsidRPr="007B5B4B" w:rsidRDefault="00181546" w:rsidP="00181546">
                  <w:pPr>
                    <w:widowControl w:val="0"/>
                    <w:rPr>
                      <w:sz w:val="24"/>
                      <w:szCs w:val="24"/>
                    </w:rPr>
                  </w:pPr>
                  <w:r w:rsidRPr="007B5B4B">
                    <w:rPr>
                      <w:sz w:val="24"/>
                      <w:szCs w:val="24"/>
                    </w:rPr>
                    <w:t>________________/____________/</w:t>
                  </w:r>
                </w:p>
                <w:p w14:paraId="22E97B5E" w14:textId="46E96F76" w:rsidR="00181546" w:rsidRPr="00C45697" w:rsidRDefault="00181546" w:rsidP="00181546">
                  <w:pPr>
                    <w:rPr>
                      <w:rFonts w:eastAsia="Calibri"/>
                      <w:sz w:val="24"/>
                      <w:szCs w:val="24"/>
                    </w:rPr>
                  </w:pPr>
                </w:p>
              </w:tc>
            </w:tr>
          </w:tbl>
          <w:p w14:paraId="7E577275" w14:textId="77777777" w:rsidR="00CA1D1B" w:rsidRPr="00C45697" w:rsidRDefault="00CA1D1B" w:rsidP="00BF30D6">
            <w:pPr>
              <w:rPr>
                <w:rFonts w:eastAsia="Calibri"/>
              </w:rPr>
            </w:pPr>
          </w:p>
        </w:tc>
        <w:tc>
          <w:tcPr>
            <w:tcW w:w="236" w:type="dxa"/>
            <w:tcBorders>
              <w:top w:val="nil"/>
              <w:left w:val="nil"/>
              <w:bottom w:val="nil"/>
              <w:right w:val="nil"/>
            </w:tcBorders>
            <w:shd w:val="clear" w:color="auto" w:fill="auto"/>
          </w:tcPr>
          <w:p w14:paraId="7BCEDC60" w14:textId="77777777" w:rsidR="00CA1D1B" w:rsidRPr="00C45697" w:rsidRDefault="00CA1D1B" w:rsidP="00BF30D6">
            <w:pPr>
              <w:rPr>
                <w:rFonts w:eastAsia="Calibri"/>
              </w:rPr>
            </w:pPr>
          </w:p>
        </w:tc>
      </w:tr>
    </w:tbl>
    <w:p w14:paraId="450EF7BA" w14:textId="77777777" w:rsidR="00247F8E" w:rsidRPr="00084322" w:rsidRDefault="00247F8E" w:rsidP="00786C55">
      <w:pPr>
        <w:rPr>
          <w:sz w:val="24"/>
          <w:szCs w:val="24"/>
        </w:rPr>
      </w:pPr>
    </w:p>
    <w:sectPr w:rsidR="00247F8E" w:rsidRPr="00084322" w:rsidSect="00DF687B">
      <w:pgSz w:w="11906" w:h="16838" w:code="9"/>
      <w:pgMar w:top="1134" w:right="567" w:bottom="1134" w:left="1134" w:header="567"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9619" w14:textId="77777777" w:rsidR="0070245F" w:rsidRDefault="0070245F">
      <w:r>
        <w:separator/>
      </w:r>
    </w:p>
  </w:endnote>
  <w:endnote w:type="continuationSeparator" w:id="0">
    <w:p w14:paraId="21018153" w14:textId="77777777" w:rsidR="0070245F" w:rsidRDefault="0070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A3F1" w14:textId="77777777" w:rsidR="0070245F" w:rsidRDefault="0070245F">
      <w:r>
        <w:separator/>
      </w:r>
    </w:p>
  </w:footnote>
  <w:footnote w:type="continuationSeparator" w:id="0">
    <w:p w14:paraId="566F7567" w14:textId="77777777" w:rsidR="0070245F" w:rsidRDefault="0070245F">
      <w:r>
        <w:continuationSeparator/>
      </w:r>
    </w:p>
  </w:footnote>
  <w:footnote w:id="1">
    <w:p w14:paraId="6CCD5EAE" w14:textId="77777777" w:rsidR="00FA3B0A" w:rsidRDefault="00FA3B0A" w:rsidP="00FA3B0A">
      <w:pPr>
        <w:autoSpaceDE w:val="0"/>
        <w:autoSpaceDN w:val="0"/>
        <w:adjustRightInd w:val="0"/>
        <w:rPr>
          <w:i/>
          <w:color w:val="000000"/>
          <w:sz w:val="20"/>
          <w:szCs w:val="20"/>
        </w:rPr>
      </w:pPr>
      <w:r>
        <w:rPr>
          <w:i/>
          <w:sz w:val="20"/>
          <w:szCs w:val="20"/>
          <w:vertAlign w:val="superscript"/>
        </w:rPr>
        <w:footnoteRef/>
      </w:r>
      <w:r>
        <w:rPr>
          <w:i/>
          <w:sz w:val="20"/>
          <w:szCs w:val="20"/>
        </w:rPr>
        <w:t xml:space="preserve"> Указывается полное и сокращенное официальное наименование Исполнителя,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индивидуального предпринимателя).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7BB"/>
    <w:multiLevelType w:val="hybridMultilevel"/>
    <w:tmpl w:val="0740A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8662F3"/>
    <w:multiLevelType w:val="multilevel"/>
    <w:tmpl w:val="BAD053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FA977CD"/>
    <w:multiLevelType w:val="hybridMultilevel"/>
    <w:tmpl w:val="9EAA4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222CD0"/>
    <w:multiLevelType w:val="hybridMultilevel"/>
    <w:tmpl w:val="B6CAED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8982454"/>
    <w:multiLevelType w:val="hybridMultilevel"/>
    <w:tmpl w:val="76260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A72A7B"/>
    <w:multiLevelType w:val="hybridMultilevel"/>
    <w:tmpl w:val="0E10FEF0"/>
    <w:lvl w:ilvl="0" w:tplc="679EAE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05BA5"/>
    <w:multiLevelType w:val="hybridMultilevel"/>
    <w:tmpl w:val="DA8811B8"/>
    <w:lvl w:ilvl="0" w:tplc="1108D53C">
      <w:start w:val="1"/>
      <w:numFmt w:val="decimal"/>
      <w:suff w:val="space"/>
      <w:lvlText w:val="%1."/>
      <w:lvlJc w:val="left"/>
      <w:pPr>
        <w:ind w:left="-649" w:firstLine="709"/>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8DD32C9"/>
    <w:multiLevelType w:val="multilevel"/>
    <w:tmpl w:val="CC1262CA"/>
    <w:lvl w:ilvl="0">
      <w:start w:val="3"/>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8EA1FD1"/>
    <w:multiLevelType w:val="multilevel"/>
    <w:tmpl w:val="956E1534"/>
    <w:lvl w:ilvl="0">
      <w:start w:val="1"/>
      <w:numFmt w:val="decimal"/>
      <w:lvlText w:val="%1."/>
      <w:lvlJc w:val="left"/>
      <w:pPr>
        <w:ind w:left="2627" w:hanging="360"/>
      </w:pPr>
      <w:rPr>
        <w:rFonts w:ascii="Times New Roman" w:eastAsia="Calibri" w:hAnsi="Times New Roman" w:cs="Times New Roman"/>
        <w:b/>
        <w:sz w:val="24"/>
      </w:rPr>
    </w:lvl>
    <w:lvl w:ilvl="1">
      <w:start w:val="1"/>
      <w:numFmt w:val="decimal"/>
      <w:lvlText w:val="%1.%2."/>
      <w:lvlJc w:val="left"/>
      <w:pPr>
        <w:ind w:left="2770" w:hanging="360"/>
      </w:pPr>
    </w:lvl>
    <w:lvl w:ilvl="2">
      <w:start w:val="1"/>
      <w:numFmt w:val="decimal"/>
      <w:lvlText w:val="%1.%2.%3."/>
      <w:lvlJc w:val="left"/>
      <w:pPr>
        <w:ind w:left="2987" w:hanging="720"/>
      </w:pPr>
    </w:lvl>
    <w:lvl w:ilvl="3">
      <w:start w:val="1"/>
      <w:numFmt w:val="decimal"/>
      <w:lvlText w:val="%1.%2.%3.%4."/>
      <w:lvlJc w:val="left"/>
      <w:pPr>
        <w:ind w:left="2987" w:hanging="720"/>
      </w:pPr>
    </w:lvl>
    <w:lvl w:ilvl="4">
      <w:start w:val="1"/>
      <w:numFmt w:val="decimal"/>
      <w:lvlText w:val="%1.%2.%3.%4.%5."/>
      <w:lvlJc w:val="left"/>
      <w:pPr>
        <w:ind w:left="3347" w:hanging="1080"/>
      </w:pPr>
    </w:lvl>
    <w:lvl w:ilvl="5">
      <w:start w:val="1"/>
      <w:numFmt w:val="decimal"/>
      <w:lvlText w:val="%1.%2.%3.%4.%5.%6."/>
      <w:lvlJc w:val="left"/>
      <w:pPr>
        <w:ind w:left="3347" w:hanging="1080"/>
      </w:pPr>
    </w:lvl>
    <w:lvl w:ilvl="6">
      <w:start w:val="1"/>
      <w:numFmt w:val="decimal"/>
      <w:lvlText w:val="%1.%2.%3.%4.%5.%6.%7."/>
      <w:lvlJc w:val="left"/>
      <w:pPr>
        <w:ind w:left="3707" w:hanging="1440"/>
      </w:pPr>
    </w:lvl>
    <w:lvl w:ilvl="7">
      <w:start w:val="1"/>
      <w:numFmt w:val="decimal"/>
      <w:lvlText w:val="%1.%2.%3.%4.%5.%6.%7.%8."/>
      <w:lvlJc w:val="left"/>
      <w:pPr>
        <w:ind w:left="3707" w:hanging="1440"/>
      </w:pPr>
    </w:lvl>
    <w:lvl w:ilvl="8">
      <w:start w:val="1"/>
      <w:numFmt w:val="decimal"/>
      <w:lvlText w:val="%1.%2.%3.%4.%5.%6.%7.%8.%9."/>
      <w:lvlJc w:val="left"/>
      <w:pPr>
        <w:ind w:left="4067" w:hanging="1800"/>
      </w:pPr>
    </w:lvl>
  </w:abstractNum>
  <w:abstractNum w:abstractNumId="9" w15:restartNumberingAfterBreak="0">
    <w:nsid w:val="43FD0FE6"/>
    <w:multiLevelType w:val="multilevel"/>
    <w:tmpl w:val="44027A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4B59651C"/>
    <w:multiLevelType w:val="hybridMultilevel"/>
    <w:tmpl w:val="8AF67B86"/>
    <w:lvl w:ilvl="0" w:tplc="3EE2F4C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4DBE2F39"/>
    <w:multiLevelType w:val="hybridMultilevel"/>
    <w:tmpl w:val="A8844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5A0765"/>
    <w:multiLevelType w:val="hybridMultilevel"/>
    <w:tmpl w:val="9EE09A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6734EE2"/>
    <w:multiLevelType w:val="hybridMultilevel"/>
    <w:tmpl w:val="EC32EB64"/>
    <w:lvl w:ilvl="0" w:tplc="C84A6B7C">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582B305A"/>
    <w:multiLevelType w:val="multilevel"/>
    <w:tmpl w:val="CC1262CA"/>
    <w:lvl w:ilvl="0">
      <w:start w:val="3"/>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5A6A513A"/>
    <w:multiLevelType w:val="hybridMultilevel"/>
    <w:tmpl w:val="ED7C3F86"/>
    <w:lvl w:ilvl="0" w:tplc="AFA2717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5CA569D3"/>
    <w:multiLevelType w:val="hybridMultilevel"/>
    <w:tmpl w:val="14B49312"/>
    <w:lvl w:ilvl="0" w:tplc="203AA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4B762D"/>
    <w:multiLevelType w:val="hybridMultilevel"/>
    <w:tmpl w:val="D0E09A54"/>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7AC53C4E"/>
    <w:multiLevelType w:val="hybridMultilevel"/>
    <w:tmpl w:val="6974DFF4"/>
    <w:lvl w:ilvl="0" w:tplc="B80E6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9"/>
  </w:num>
  <w:num w:numId="4">
    <w:abstractNumId w:val="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6"/>
  </w:num>
  <w:num w:numId="8">
    <w:abstractNumId w:val="4"/>
  </w:num>
  <w:num w:numId="9">
    <w:abstractNumId w:val="12"/>
  </w:num>
  <w:num w:numId="10">
    <w:abstractNumId w:val="11"/>
  </w:num>
  <w:num w:numId="11">
    <w:abstractNumId w:val="0"/>
  </w:num>
  <w:num w:numId="12">
    <w:abstractNumId w:val="3"/>
  </w:num>
  <w:num w:numId="13">
    <w:abstractNumId w:val="7"/>
  </w:num>
  <w:num w:numId="14">
    <w:abstractNumId w:val="2"/>
  </w:num>
  <w:num w:numId="15">
    <w:abstractNumId w:val="10"/>
  </w:num>
  <w:num w:numId="16">
    <w:abstractNumId w:val="13"/>
  </w:num>
  <w:num w:numId="17">
    <w:abstractNumId w:val="15"/>
  </w:num>
  <w:num w:numId="18">
    <w:abstractNumId w:val="1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D7"/>
    <w:rsid w:val="0000276A"/>
    <w:rsid w:val="00012AC6"/>
    <w:rsid w:val="00017277"/>
    <w:rsid w:val="00024926"/>
    <w:rsid w:val="00033D53"/>
    <w:rsid w:val="000377FF"/>
    <w:rsid w:val="0004048D"/>
    <w:rsid w:val="0004609F"/>
    <w:rsid w:val="00047DC1"/>
    <w:rsid w:val="000528A2"/>
    <w:rsid w:val="00070CC4"/>
    <w:rsid w:val="00074B64"/>
    <w:rsid w:val="0008253D"/>
    <w:rsid w:val="00084322"/>
    <w:rsid w:val="0008626F"/>
    <w:rsid w:val="00095D10"/>
    <w:rsid w:val="0009696B"/>
    <w:rsid w:val="000A2FB6"/>
    <w:rsid w:val="000A333B"/>
    <w:rsid w:val="000C2577"/>
    <w:rsid w:val="000C538E"/>
    <w:rsid w:val="000C60F1"/>
    <w:rsid w:val="000D4AA0"/>
    <w:rsid w:val="000F3159"/>
    <w:rsid w:val="00104087"/>
    <w:rsid w:val="001049E4"/>
    <w:rsid w:val="00105D69"/>
    <w:rsid w:val="001177A3"/>
    <w:rsid w:val="00121E36"/>
    <w:rsid w:val="001223A2"/>
    <w:rsid w:val="00124717"/>
    <w:rsid w:val="0012495A"/>
    <w:rsid w:val="00130B27"/>
    <w:rsid w:val="00135593"/>
    <w:rsid w:val="001377F4"/>
    <w:rsid w:val="00161A15"/>
    <w:rsid w:val="00165E17"/>
    <w:rsid w:val="00167C2B"/>
    <w:rsid w:val="00181546"/>
    <w:rsid w:val="001827A9"/>
    <w:rsid w:val="0018300D"/>
    <w:rsid w:val="00196F50"/>
    <w:rsid w:val="00197EEA"/>
    <w:rsid w:val="001A1323"/>
    <w:rsid w:val="001B22E5"/>
    <w:rsid w:val="001B4CA0"/>
    <w:rsid w:val="001C7612"/>
    <w:rsid w:val="001E2255"/>
    <w:rsid w:val="001E3422"/>
    <w:rsid w:val="001E53C9"/>
    <w:rsid w:val="001F1441"/>
    <w:rsid w:val="001F4214"/>
    <w:rsid w:val="00201873"/>
    <w:rsid w:val="00212265"/>
    <w:rsid w:val="0021445C"/>
    <w:rsid w:val="00216A96"/>
    <w:rsid w:val="002244CD"/>
    <w:rsid w:val="002301EE"/>
    <w:rsid w:val="00231977"/>
    <w:rsid w:val="00237A77"/>
    <w:rsid w:val="0024383B"/>
    <w:rsid w:val="00247F8E"/>
    <w:rsid w:val="002577C2"/>
    <w:rsid w:val="002607E2"/>
    <w:rsid w:val="0026171E"/>
    <w:rsid w:val="00280450"/>
    <w:rsid w:val="002870B1"/>
    <w:rsid w:val="00290FC6"/>
    <w:rsid w:val="002977EB"/>
    <w:rsid w:val="002A0D14"/>
    <w:rsid w:val="002A57EB"/>
    <w:rsid w:val="002B07E8"/>
    <w:rsid w:val="002B4B71"/>
    <w:rsid w:val="002B6A76"/>
    <w:rsid w:val="002C0907"/>
    <w:rsid w:val="002C149F"/>
    <w:rsid w:val="002E3E17"/>
    <w:rsid w:val="002F041E"/>
    <w:rsid w:val="00304EB0"/>
    <w:rsid w:val="00311C72"/>
    <w:rsid w:val="00314494"/>
    <w:rsid w:val="00335863"/>
    <w:rsid w:val="003443C5"/>
    <w:rsid w:val="00344EF8"/>
    <w:rsid w:val="003465B7"/>
    <w:rsid w:val="00350A8F"/>
    <w:rsid w:val="00353C2E"/>
    <w:rsid w:val="00361ACA"/>
    <w:rsid w:val="00364FF9"/>
    <w:rsid w:val="00381638"/>
    <w:rsid w:val="003821C2"/>
    <w:rsid w:val="003849C9"/>
    <w:rsid w:val="00387315"/>
    <w:rsid w:val="00387D40"/>
    <w:rsid w:val="0039317C"/>
    <w:rsid w:val="003C6A19"/>
    <w:rsid w:val="003E2C0A"/>
    <w:rsid w:val="003E7534"/>
    <w:rsid w:val="003F30DF"/>
    <w:rsid w:val="003F33B4"/>
    <w:rsid w:val="003F4AE3"/>
    <w:rsid w:val="003F51E9"/>
    <w:rsid w:val="003F69ED"/>
    <w:rsid w:val="003F6E22"/>
    <w:rsid w:val="0040537B"/>
    <w:rsid w:val="00417CB1"/>
    <w:rsid w:val="0042551D"/>
    <w:rsid w:val="004306EC"/>
    <w:rsid w:val="00440854"/>
    <w:rsid w:val="00443544"/>
    <w:rsid w:val="004536C9"/>
    <w:rsid w:val="0045374E"/>
    <w:rsid w:val="00454278"/>
    <w:rsid w:val="00462EBD"/>
    <w:rsid w:val="004678CF"/>
    <w:rsid w:val="0047136E"/>
    <w:rsid w:val="004746D1"/>
    <w:rsid w:val="00476378"/>
    <w:rsid w:val="00497275"/>
    <w:rsid w:val="004B1667"/>
    <w:rsid w:val="004B2D8F"/>
    <w:rsid w:val="004B79B9"/>
    <w:rsid w:val="004C0737"/>
    <w:rsid w:val="004C073A"/>
    <w:rsid w:val="004C7865"/>
    <w:rsid w:val="004C78A6"/>
    <w:rsid w:val="004C7B11"/>
    <w:rsid w:val="004D503D"/>
    <w:rsid w:val="004D5D67"/>
    <w:rsid w:val="004E4623"/>
    <w:rsid w:val="004E6375"/>
    <w:rsid w:val="004F1932"/>
    <w:rsid w:val="004F78A1"/>
    <w:rsid w:val="005076EA"/>
    <w:rsid w:val="00520D99"/>
    <w:rsid w:val="0052138F"/>
    <w:rsid w:val="00533D23"/>
    <w:rsid w:val="00536247"/>
    <w:rsid w:val="00536B97"/>
    <w:rsid w:val="005434C3"/>
    <w:rsid w:val="00547161"/>
    <w:rsid w:val="0055108A"/>
    <w:rsid w:val="00552E2A"/>
    <w:rsid w:val="00574B2A"/>
    <w:rsid w:val="005755F8"/>
    <w:rsid w:val="00577A6E"/>
    <w:rsid w:val="005832DB"/>
    <w:rsid w:val="00587181"/>
    <w:rsid w:val="005874B1"/>
    <w:rsid w:val="005917CE"/>
    <w:rsid w:val="00592AE8"/>
    <w:rsid w:val="00595232"/>
    <w:rsid w:val="00597475"/>
    <w:rsid w:val="005A1CF6"/>
    <w:rsid w:val="005A48E1"/>
    <w:rsid w:val="005A6381"/>
    <w:rsid w:val="005A6AF9"/>
    <w:rsid w:val="005B214E"/>
    <w:rsid w:val="005B256C"/>
    <w:rsid w:val="005B5561"/>
    <w:rsid w:val="005B5FFD"/>
    <w:rsid w:val="005C10DB"/>
    <w:rsid w:val="005D19A6"/>
    <w:rsid w:val="005D3551"/>
    <w:rsid w:val="005D3AC8"/>
    <w:rsid w:val="005E0B81"/>
    <w:rsid w:val="005F4C23"/>
    <w:rsid w:val="005F4CFA"/>
    <w:rsid w:val="00612FA5"/>
    <w:rsid w:val="006245ED"/>
    <w:rsid w:val="0062674E"/>
    <w:rsid w:val="00641982"/>
    <w:rsid w:val="0064262E"/>
    <w:rsid w:val="00646EB0"/>
    <w:rsid w:val="0065025B"/>
    <w:rsid w:val="006539AD"/>
    <w:rsid w:val="00653E1C"/>
    <w:rsid w:val="0067034F"/>
    <w:rsid w:val="00670B09"/>
    <w:rsid w:val="006720C3"/>
    <w:rsid w:val="00684AB5"/>
    <w:rsid w:val="0068643F"/>
    <w:rsid w:val="006909EF"/>
    <w:rsid w:val="00692D0E"/>
    <w:rsid w:val="00693A28"/>
    <w:rsid w:val="006A20F3"/>
    <w:rsid w:val="006B0F8C"/>
    <w:rsid w:val="006B54D1"/>
    <w:rsid w:val="006B7827"/>
    <w:rsid w:val="006B7848"/>
    <w:rsid w:val="006D12B2"/>
    <w:rsid w:val="006E258C"/>
    <w:rsid w:val="006E5C62"/>
    <w:rsid w:val="006E5FDF"/>
    <w:rsid w:val="006F0C9F"/>
    <w:rsid w:val="006F573C"/>
    <w:rsid w:val="00700D0F"/>
    <w:rsid w:val="0070245F"/>
    <w:rsid w:val="00705DF4"/>
    <w:rsid w:val="0071279B"/>
    <w:rsid w:val="00713EFE"/>
    <w:rsid w:val="00722E92"/>
    <w:rsid w:val="007326ED"/>
    <w:rsid w:val="007355DD"/>
    <w:rsid w:val="007413A3"/>
    <w:rsid w:val="00754881"/>
    <w:rsid w:val="00754B48"/>
    <w:rsid w:val="007607CB"/>
    <w:rsid w:val="00764A99"/>
    <w:rsid w:val="00767800"/>
    <w:rsid w:val="00770AEE"/>
    <w:rsid w:val="00782E35"/>
    <w:rsid w:val="007833C6"/>
    <w:rsid w:val="00786C55"/>
    <w:rsid w:val="00790ED2"/>
    <w:rsid w:val="007A077B"/>
    <w:rsid w:val="007A2ABA"/>
    <w:rsid w:val="007A3817"/>
    <w:rsid w:val="007C60CB"/>
    <w:rsid w:val="007C644B"/>
    <w:rsid w:val="007D012E"/>
    <w:rsid w:val="007D043E"/>
    <w:rsid w:val="007D6438"/>
    <w:rsid w:val="007D6A48"/>
    <w:rsid w:val="007E115F"/>
    <w:rsid w:val="007E587E"/>
    <w:rsid w:val="007F2885"/>
    <w:rsid w:val="00802DF8"/>
    <w:rsid w:val="00803005"/>
    <w:rsid w:val="008049E4"/>
    <w:rsid w:val="00805623"/>
    <w:rsid w:val="00812EC9"/>
    <w:rsid w:val="00824D1E"/>
    <w:rsid w:val="00824E9A"/>
    <w:rsid w:val="00827657"/>
    <w:rsid w:val="00836C31"/>
    <w:rsid w:val="0084102F"/>
    <w:rsid w:val="0084541A"/>
    <w:rsid w:val="00850C9B"/>
    <w:rsid w:val="0085691A"/>
    <w:rsid w:val="008575CC"/>
    <w:rsid w:val="008577CE"/>
    <w:rsid w:val="00863F15"/>
    <w:rsid w:val="008644B6"/>
    <w:rsid w:val="008832E3"/>
    <w:rsid w:val="00884A15"/>
    <w:rsid w:val="00885DBA"/>
    <w:rsid w:val="00886214"/>
    <w:rsid w:val="00893677"/>
    <w:rsid w:val="008A1AFE"/>
    <w:rsid w:val="008A324F"/>
    <w:rsid w:val="008A49FB"/>
    <w:rsid w:val="008B75DD"/>
    <w:rsid w:val="008C31DF"/>
    <w:rsid w:val="008C49A0"/>
    <w:rsid w:val="008D1543"/>
    <w:rsid w:val="008D4BD4"/>
    <w:rsid w:val="008D51E3"/>
    <w:rsid w:val="008E7DD2"/>
    <w:rsid w:val="008F3F4B"/>
    <w:rsid w:val="008F6602"/>
    <w:rsid w:val="008F6C6D"/>
    <w:rsid w:val="008F7354"/>
    <w:rsid w:val="008F7993"/>
    <w:rsid w:val="00900FE7"/>
    <w:rsid w:val="0090217E"/>
    <w:rsid w:val="009050E5"/>
    <w:rsid w:val="009104DD"/>
    <w:rsid w:val="00915093"/>
    <w:rsid w:val="00915804"/>
    <w:rsid w:val="00932F89"/>
    <w:rsid w:val="00943F76"/>
    <w:rsid w:val="00945CA3"/>
    <w:rsid w:val="00946830"/>
    <w:rsid w:val="00947858"/>
    <w:rsid w:val="0095011A"/>
    <w:rsid w:val="00951065"/>
    <w:rsid w:val="0095363C"/>
    <w:rsid w:val="00955AB4"/>
    <w:rsid w:val="00957296"/>
    <w:rsid w:val="009630F2"/>
    <w:rsid w:val="00964706"/>
    <w:rsid w:val="00965ED2"/>
    <w:rsid w:val="00977739"/>
    <w:rsid w:val="009822FA"/>
    <w:rsid w:val="009822FB"/>
    <w:rsid w:val="0098318B"/>
    <w:rsid w:val="009863E6"/>
    <w:rsid w:val="009A6DB7"/>
    <w:rsid w:val="009B054B"/>
    <w:rsid w:val="009B31CC"/>
    <w:rsid w:val="009B468D"/>
    <w:rsid w:val="009B53CC"/>
    <w:rsid w:val="009B75C5"/>
    <w:rsid w:val="009B763B"/>
    <w:rsid w:val="009C2FB1"/>
    <w:rsid w:val="009C53DC"/>
    <w:rsid w:val="009D38F1"/>
    <w:rsid w:val="009D4A78"/>
    <w:rsid w:val="009F24A4"/>
    <w:rsid w:val="00A00B0A"/>
    <w:rsid w:val="00A03873"/>
    <w:rsid w:val="00A041DB"/>
    <w:rsid w:val="00A05548"/>
    <w:rsid w:val="00A11A57"/>
    <w:rsid w:val="00A218D1"/>
    <w:rsid w:val="00A3184D"/>
    <w:rsid w:val="00A347F3"/>
    <w:rsid w:val="00A37369"/>
    <w:rsid w:val="00A416D6"/>
    <w:rsid w:val="00A43E33"/>
    <w:rsid w:val="00A44373"/>
    <w:rsid w:val="00A46CC4"/>
    <w:rsid w:val="00A50A9D"/>
    <w:rsid w:val="00A50D1E"/>
    <w:rsid w:val="00A50DB2"/>
    <w:rsid w:val="00A512F3"/>
    <w:rsid w:val="00A54E44"/>
    <w:rsid w:val="00A6268E"/>
    <w:rsid w:val="00A63538"/>
    <w:rsid w:val="00A64FC7"/>
    <w:rsid w:val="00A65171"/>
    <w:rsid w:val="00A66D75"/>
    <w:rsid w:val="00A6798D"/>
    <w:rsid w:val="00A806F7"/>
    <w:rsid w:val="00A817D2"/>
    <w:rsid w:val="00A91EF2"/>
    <w:rsid w:val="00A9507E"/>
    <w:rsid w:val="00AA2761"/>
    <w:rsid w:val="00AA2DE3"/>
    <w:rsid w:val="00AA4CD7"/>
    <w:rsid w:val="00AA6738"/>
    <w:rsid w:val="00AA702C"/>
    <w:rsid w:val="00AC2F25"/>
    <w:rsid w:val="00AD5D0A"/>
    <w:rsid w:val="00AE582B"/>
    <w:rsid w:val="00AE7050"/>
    <w:rsid w:val="00AF2DFA"/>
    <w:rsid w:val="00AF566D"/>
    <w:rsid w:val="00AF597D"/>
    <w:rsid w:val="00AF63EA"/>
    <w:rsid w:val="00B00D00"/>
    <w:rsid w:val="00B13BBB"/>
    <w:rsid w:val="00B14988"/>
    <w:rsid w:val="00B14F58"/>
    <w:rsid w:val="00B21EE3"/>
    <w:rsid w:val="00B2506D"/>
    <w:rsid w:val="00B25198"/>
    <w:rsid w:val="00B414B7"/>
    <w:rsid w:val="00B5463C"/>
    <w:rsid w:val="00B566B9"/>
    <w:rsid w:val="00B664ED"/>
    <w:rsid w:val="00B72171"/>
    <w:rsid w:val="00B72C8E"/>
    <w:rsid w:val="00B763B2"/>
    <w:rsid w:val="00B7681A"/>
    <w:rsid w:val="00B774E1"/>
    <w:rsid w:val="00B77C8F"/>
    <w:rsid w:val="00B81300"/>
    <w:rsid w:val="00B876C9"/>
    <w:rsid w:val="00B91D55"/>
    <w:rsid w:val="00B93EC1"/>
    <w:rsid w:val="00B93EDF"/>
    <w:rsid w:val="00BA360C"/>
    <w:rsid w:val="00BB4D11"/>
    <w:rsid w:val="00BC13AF"/>
    <w:rsid w:val="00BC6B59"/>
    <w:rsid w:val="00BC6C78"/>
    <w:rsid w:val="00BD79C1"/>
    <w:rsid w:val="00BF3F2C"/>
    <w:rsid w:val="00BF62A7"/>
    <w:rsid w:val="00C028C9"/>
    <w:rsid w:val="00C0356B"/>
    <w:rsid w:val="00C06C41"/>
    <w:rsid w:val="00C137C4"/>
    <w:rsid w:val="00C14BC2"/>
    <w:rsid w:val="00C15A9D"/>
    <w:rsid w:val="00C175FE"/>
    <w:rsid w:val="00C21322"/>
    <w:rsid w:val="00C2265A"/>
    <w:rsid w:val="00C37FA2"/>
    <w:rsid w:val="00C43546"/>
    <w:rsid w:val="00C4576B"/>
    <w:rsid w:val="00C506E8"/>
    <w:rsid w:val="00C62FDF"/>
    <w:rsid w:val="00C641C7"/>
    <w:rsid w:val="00C67231"/>
    <w:rsid w:val="00C678BF"/>
    <w:rsid w:val="00C70868"/>
    <w:rsid w:val="00C70DC7"/>
    <w:rsid w:val="00C85814"/>
    <w:rsid w:val="00C85BF7"/>
    <w:rsid w:val="00CA1D1B"/>
    <w:rsid w:val="00CA4B98"/>
    <w:rsid w:val="00CA5AE7"/>
    <w:rsid w:val="00CD1DF8"/>
    <w:rsid w:val="00CD7589"/>
    <w:rsid w:val="00CE6354"/>
    <w:rsid w:val="00CF3DFC"/>
    <w:rsid w:val="00D00DEA"/>
    <w:rsid w:val="00D0657D"/>
    <w:rsid w:val="00D142D7"/>
    <w:rsid w:val="00D15EF4"/>
    <w:rsid w:val="00D16239"/>
    <w:rsid w:val="00D16B6A"/>
    <w:rsid w:val="00D17198"/>
    <w:rsid w:val="00D17511"/>
    <w:rsid w:val="00D22E36"/>
    <w:rsid w:val="00D36A1B"/>
    <w:rsid w:val="00D37F0E"/>
    <w:rsid w:val="00D44A6E"/>
    <w:rsid w:val="00D45719"/>
    <w:rsid w:val="00D56047"/>
    <w:rsid w:val="00D56332"/>
    <w:rsid w:val="00D670D8"/>
    <w:rsid w:val="00D74743"/>
    <w:rsid w:val="00D74AF4"/>
    <w:rsid w:val="00D81A8E"/>
    <w:rsid w:val="00D82978"/>
    <w:rsid w:val="00D92E20"/>
    <w:rsid w:val="00D93792"/>
    <w:rsid w:val="00D96CEC"/>
    <w:rsid w:val="00DA26EA"/>
    <w:rsid w:val="00DB0AA6"/>
    <w:rsid w:val="00DB749F"/>
    <w:rsid w:val="00DB7CD7"/>
    <w:rsid w:val="00DC1144"/>
    <w:rsid w:val="00DC58BB"/>
    <w:rsid w:val="00DC77C8"/>
    <w:rsid w:val="00DF006F"/>
    <w:rsid w:val="00DF55B3"/>
    <w:rsid w:val="00DF687B"/>
    <w:rsid w:val="00E00F74"/>
    <w:rsid w:val="00E0242A"/>
    <w:rsid w:val="00E03FEB"/>
    <w:rsid w:val="00E07DD3"/>
    <w:rsid w:val="00E125F7"/>
    <w:rsid w:val="00E12AB6"/>
    <w:rsid w:val="00E16492"/>
    <w:rsid w:val="00E178AA"/>
    <w:rsid w:val="00E25D84"/>
    <w:rsid w:val="00E30C42"/>
    <w:rsid w:val="00E3105B"/>
    <w:rsid w:val="00E418D9"/>
    <w:rsid w:val="00E4282E"/>
    <w:rsid w:val="00E4349D"/>
    <w:rsid w:val="00E46089"/>
    <w:rsid w:val="00E52654"/>
    <w:rsid w:val="00E533DB"/>
    <w:rsid w:val="00E54B63"/>
    <w:rsid w:val="00E62394"/>
    <w:rsid w:val="00E7263F"/>
    <w:rsid w:val="00E754A6"/>
    <w:rsid w:val="00E81F52"/>
    <w:rsid w:val="00E86181"/>
    <w:rsid w:val="00E92780"/>
    <w:rsid w:val="00E9380A"/>
    <w:rsid w:val="00E939F0"/>
    <w:rsid w:val="00E95837"/>
    <w:rsid w:val="00E9583C"/>
    <w:rsid w:val="00EB1656"/>
    <w:rsid w:val="00EB22F5"/>
    <w:rsid w:val="00EB5BBE"/>
    <w:rsid w:val="00EC048B"/>
    <w:rsid w:val="00EC16B8"/>
    <w:rsid w:val="00EC1CD7"/>
    <w:rsid w:val="00EC7C33"/>
    <w:rsid w:val="00ED2922"/>
    <w:rsid w:val="00EE3D8F"/>
    <w:rsid w:val="00EE50D1"/>
    <w:rsid w:val="00EE5922"/>
    <w:rsid w:val="00EF1AC3"/>
    <w:rsid w:val="00F033E2"/>
    <w:rsid w:val="00F056D0"/>
    <w:rsid w:val="00F15C6C"/>
    <w:rsid w:val="00F174F8"/>
    <w:rsid w:val="00F2375C"/>
    <w:rsid w:val="00F262C2"/>
    <w:rsid w:val="00F325C2"/>
    <w:rsid w:val="00F33243"/>
    <w:rsid w:val="00F43872"/>
    <w:rsid w:val="00F47431"/>
    <w:rsid w:val="00F53C99"/>
    <w:rsid w:val="00F55CC5"/>
    <w:rsid w:val="00F6137C"/>
    <w:rsid w:val="00F635F8"/>
    <w:rsid w:val="00F71B80"/>
    <w:rsid w:val="00F74BB1"/>
    <w:rsid w:val="00F830D7"/>
    <w:rsid w:val="00F87F30"/>
    <w:rsid w:val="00F93470"/>
    <w:rsid w:val="00F9454B"/>
    <w:rsid w:val="00F949B3"/>
    <w:rsid w:val="00F96CEE"/>
    <w:rsid w:val="00FA0E68"/>
    <w:rsid w:val="00FA23B2"/>
    <w:rsid w:val="00FA3B0A"/>
    <w:rsid w:val="00FA7BAC"/>
    <w:rsid w:val="00FB1338"/>
    <w:rsid w:val="00FC2F30"/>
    <w:rsid w:val="00FC3854"/>
    <w:rsid w:val="00FE2458"/>
    <w:rsid w:val="00FE57B1"/>
    <w:rsid w:val="00FF19FB"/>
    <w:rsid w:val="00FF3B81"/>
    <w:rsid w:val="00FF7C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1DD0F0"/>
  <w15:docId w15:val="{9E164A76-C3C0-48D7-ADAC-BAB4EAE6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A9D"/>
    <w:pPr>
      <w:jc w:val="both"/>
    </w:pPr>
    <w:rPr>
      <w:rFonts w:ascii="Times New Roman" w:hAnsi="Times New Roman" w:cs="Times New Roman"/>
      <w:sz w:val="28"/>
      <w:szCs w:val="28"/>
    </w:rPr>
  </w:style>
  <w:style w:type="paragraph" w:styleId="3">
    <w:name w:val="heading 3"/>
    <w:basedOn w:val="a"/>
    <w:link w:val="30"/>
    <w:qFormat/>
    <w:rsid w:val="004C21E4"/>
    <w:pPr>
      <w:keepNext/>
      <w:outlineLvl w:val="2"/>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Контракт-подпункт Знак"/>
    <w:qFormat/>
    <w:rsid w:val="005800C0"/>
    <w:rPr>
      <w:rFonts w:ascii="Times New Roman" w:eastAsia="Times New Roman" w:hAnsi="Times New Roman" w:cs="Times New Roman"/>
      <w:sz w:val="24"/>
      <w:szCs w:val="24"/>
      <w:lang w:eastAsia="ru-RU"/>
    </w:rPr>
  </w:style>
  <w:style w:type="character" w:customStyle="1" w:styleId="a3">
    <w:name w:val="Основной текст Знак"/>
    <w:basedOn w:val="a0"/>
    <w:uiPriority w:val="99"/>
    <w:qFormat/>
    <w:rsid w:val="005800C0"/>
    <w:rPr>
      <w:rFonts w:ascii="Times New Roman" w:hAnsi="Times New Roman" w:cs="Times New Roman"/>
      <w:sz w:val="28"/>
      <w:szCs w:val="28"/>
    </w:rPr>
  </w:style>
  <w:style w:type="character" w:customStyle="1" w:styleId="2">
    <w:name w:val="Основной текст 2 Знак"/>
    <w:basedOn w:val="a0"/>
    <w:uiPriority w:val="99"/>
    <w:qFormat/>
    <w:rsid w:val="005800C0"/>
    <w:rPr>
      <w:rFonts w:ascii="Times New Roman" w:hAnsi="Times New Roman" w:cs="Times New Roman"/>
      <w:sz w:val="28"/>
      <w:szCs w:val="28"/>
    </w:rPr>
  </w:style>
  <w:style w:type="character" w:customStyle="1" w:styleId="a4">
    <w:name w:val="Верхний колонтитул Знак"/>
    <w:basedOn w:val="a0"/>
    <w:uiPriority w:val="99"/>
    <w:qFormat/>
    <w:rsid w:val="005800C0"/>
    <w:rPr>
      <w:rFonts w:ascii="Times New Roman" w:hAnsi="Times New Roman" w:cs="Times New Roman"/>
      <w:sz w:val="28"/>
      <w:szCs w:val="28"/>
    </w:rPr>
  </w:style>
  <w:style w:type="character" w:customStyle="1" w:styleId="a5">
    <w:name w:val="Текст сноски Знак"/>
    <w:basedOn w:val="a0"/>
    <w:uiPriority w:val="99"/>
    <w:qFormat/>
    <w:rsid w:val="005800C0"/>
    <w:rPr>
      <w:rFonts w:ascii="Times New Roman" w:hAnsi="Times New Roman" w:cs="Times New Roman"/>
      <w:sz w:val="20"/>
      <w:szCs w:val="20"/>
    </w:rPr>
  </w:style>
  <w:style w:type="character" w:customStyle="1" w:styleId="a6">
    <w:name w:val="Привязка сноски"/>
    <w:rPr>
      <w:vertAlign w:val="superscript"/>
    </w:rPr>
  </w:style>
  <w:style w:type="character" w:customStyle="1" w:styleId="FootnoteCharacters">
    <w:name w:val="Footnote Characters"/>
    <w:basedOn w:val="a0"/>
    <w:uiPriority w:val="99"/>
    <w:unhideWhenUsed/>
    <w:qFormat/>
    <w:rsid w:val="005800C0"/>
    <w:rPr>
      <w:vertAlign w:val="superscript"/>
    </w:rPr>
  </w:style>
  <w:style w:type="character" w:customStyle="1" w:styleId="a7">
    <w:name w:val="Текст выноски Знак"/>
    <w:basedOn w:val="a0"/>
    <w:uiPriority w:val="99"/>
    <w:semiHidden/>
    <w:qFormat/>
    <w:rsid w:val="005800C0"/>
    <w:rPr>
      <w:rFonts w:ascii="Tahoma" w:hAnsi="Tahoma" w:cs="Tahoma"/>
      <w:sz w:val="16"/>
      <w:szCs w:val="16"/>
    </w:rPr>
  </w:style>
  <w:style w:type="character" w:customStyle="1" w:styleId="a8">
    <w:name w:val="Основной текст с отступом Знак"/>
    <w:basedOn w:val="a0"/>
    <w:uiPriority w:val="99"/>
    <w:semiHidden/>
    <w:qFormat/>
    <w:rsid w:val="0089221A"/>
    <w:rPr>
      <w:rFonts w:ascii="Times New Roman" w:hAnsi="Times New Roman" w:cs="Times New Roman"/>
      <w:sz w:val="28"/>
      <w:szCs w:val="28"/>
    </w:rPr>
  </w:style>
  <w:style w:type="character" w:customStyle="1" w:styleId="a9">
    <w:name w:val="Нижний колонтитул Знак"/>
    <w:basedOn w:val="a0"/>
    <w:uiPriority w:val="99"/>
    <w:qFormat/>
    <w:rsid w:val="00BF211B"/>
    <w:rPr>
      <w:rFonts w:ascii="Times New Roman" w:hAnsi="Times New Roman" w:cs="Times New Roman"/>
      <w:sz w:val="28"/>
      <w:szCs w:val="28"/>
    </w:rPr>
  </w:style>
  <w:style w:type="character" w:customStyle="1" w:styleId="30">
    <w:name w:val="Заголовок 3 Знак"/>
    <w:basedOn w:val="a0"/>
    <w:link w:val="3"/>
    <w:qFormat/>
    <w:rsid w:val="004C21E4"/>
    <w:rPr>
      <w:rFonts w:ascii="Times New Roman" w:eastAsia="Times New Roman" w:hAnsi="Times New Roman" w:cs="Times New Roman"/>
      <w:b/>
      <w:sz w:val="24"/>
      <w:szCs w:val="20"/>
      <w:lang w:eastAsia="ru-RU"/>
    </w:rPr>
  </w:style>
  <w:style w:type="character" w:styleId="aa">
    <w:name w:val="annotation reference"/>
    <w:basedOn w:val="a0"/>
    <w:uiPriority w:val="99"/>
    <w:semiHidden/>
    <w:unhideWhenUsed/>
    <w:qFormat/>
    <w:rsid w:val="00FD6458"/>
    <w:rPr>
      <w:sz w:val="16"/>
      <w:szCs w:val="16"/>
    </w:rPr>
  </w:style>
  <w:style w:type="character" w:customStyle="1" w:styleId="ab">
    <w:name w:val="Текст примечания Знак"/>
    <w:basedOn w:val="a0"/>
    <w:uiPriority w:val="99"/>
    <w:semiHidden/>
    <w:qFormat/>
    <w:rsid w:val="00FD6458"/>
    <w:rPr>
      <w:rFonts w:ascii="Times New Roman" w:hAnsi="Times New Roman" w:cs="Times New Roman"/>
      <w:sz w:val="20"/>
      <w:szCs w:val="20"/>
    </w:rPr>
  </w:style>
  <w:style w:type="character" w:customStyle="1" w:styleId="ac">
    <w:name w:val="Тема примечания Знак"/>
    <w:basedOn w:val="ab"/>
    <w:uiPriority w:val="99"/>
    <w:semiHidden/>
    <w:qFormat/>
    <w:rsid w:val="00FD6458"/>
    <w:rPr>
      <w:rFonts w:ascii="Times New Roman" w:hAnsi="Times New Roman" w:cs="Times New Roman"/>
      <w:b/>
      <w:bCs/>
      <w:sz w:val="20"/>
      <w:szCs w:val="20"/>
    </w:rPr>
  </w:style>
  <w:style w:type="character" w:customStyle="1" w:styleId="ListLabel1">
    <w:name w:val="ListLabel 1"/>
    <w:qFormat/>
    <w:rPr>
      <w:b/>
      <w:i w:val="0"/>
    </w:rPr>
  </w:style>
  <w:style w:type="character" w:customStyle="1" w:styleId="ListLabel2">
    <w:name w:val="ListLabel 2"/>
    <w:qFormat/>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3">
    <w:name w:val="ListLabel 3"/>
    <w:qFormat/>
    <w:rPr>
      <w:b w:val="0"/>
      <w:bCs w:val="0"/>
      <w:i w:val="0"/>
      <w:iCs w:val="0"/>
    </w:rPr>
  </w:style>
  <w:style w:type="character" w:customStyle="1" w:styleId="ListLabel4">
    <w:name w:val="ListLabel 4"/>
    <w:qFormat/>
    <w:rPr>
      <w:rFonts w:cs="Times New Roman"/>
      <w:b w:val="0"/>
      <w:bCs w:val="0"/>
      <w:i w:val="0"/>
      <w:iCs w:val="0"/>
      <w:caps w:val="0"/>
      <w:smallCaps w:val="0"/>
      <w:strike w:val="0"/>
      <w:dstrike w:val="0"/>
      <w:vanish w:val="0"/>
      <w:color w:val="auto"/>
      <w:spacing w:val="0"/>
      <w:w w:val="100"/>
      <w:kern w:val="0"/>
      <w:position w:val="0"/>
      <w:sz w:val="28"/>
      <w:u w:val="none"/>
      <w:vertAlign w:val="baseline"/>
    </w:rPr>
  </w:style>
  <w:style w:type="character" w:customStyle="1" w:styleId="ListLabel5">
    <w:name w:val="ListLabel 5"/>
    <w:qFormat/>
    <w:rPr>
      <w:rFonts w:ascii="Times New Roman" w:eastAsia="Calibri" w:hAnsi="Times New Roman" w:cs="Times New Roman"/>
      <w:b/>
      <w:sz w:val="24"/>
    </w:rPr>
  </w:style>
  <w:style w:type="character" w:customStyle="1" w:styleId="ListLabel6">
    <w:name w:val="ListLabel 6"/>
    <w:qFormat/>
    <w:rPr>
      <w:b/>
    </w:rPr>
  </w:style>
  <w:style w:type="character" w:customStyle="1" w:styleId="ListLabel7">
    <w:name w:val="ListLabel 7"/>
    <w:qFormat/>
    <w:rPr>
      <w:b w:val="0"/>
      <w:sz w:val="24"/>
      <w:szCs w:val="24"/>
    </w:rPr>
  </w:style>
  <w:style w:type="character" w:customStyle="1" w:styleId="ListLabel8">
    <w:name w:val="ListLabel 8"/>
    <w:qFormat/>
    <w:rPr>
      <w:b/>
    </w:rPr>
  </w:style>
  <w:style w:type="character" w:customStyle="1" w:styleId="ListLabel9">
    <w:name w:val="ListLabel 9"/>
    <w:qFormat/>
    <w:rPr>
      <w:rFonts w:ascii="Times New Roman" w:hAnsi="Times New Roman" w:cs="Times New Roman"/>
      <w:sz w:val="24"/>
      <w:szCs w:val="24"/>
    </w:rPr>
  </w:style>
  <w:style w:type="character" w:customStyle="1" w:styleId="-0">
    <w:name w:val="Интернет-ссылка"/>
    <w:rPr>
      <w:color w:val="000080"/>
      <w:u w:val="single"/>
    </w:rPr>
  </w:style>
  <w:style w:type="paragraph" w:customStyle="1" w:styleId="1">
    <w:name w:val="Заголовок1"/>
    <w:basedOn w:val="a"/>
    <w:next w:val="ad"/>
    <w:qFormat/>
    <w:rsid w:val="00F2705B"/>
    <w:pPr>
      <w:jc w:val="left"/>
    </w:pPr>
    <w:rPr>
      <w:rFonts w:ascii="Arial" w:eastAsia="Times New Roman" w:hAnsi="Arial" w:cs="Arial"/>
      <w:b/>
      <w:bCs/>
      <w:lang w:eastAsia="ru-RU"/>
    </w:rPr>
  </w:style>
  <w:style w:type="paragraph" w:styleId="ad">
    <w:name w:val="Body Text"/>
    <w:basedOn w:val="a"/>
    <w:uiPriority w:val="99"/>
    <w:unhideWhenUsed/>
    <w:rsid w:val="005800C0"/>
    <w:pPr>
      <w:spacing w:after="120"/>
    </w:pPr>
  </w:style>
  <w:style w:type="paragraph" w:styleId="ae">
    <w:name w:val="List"/>
    <w:basedOn w:val="ad"/>
    <w:rPr>
      <w:rFonts w:cs="Lohit Devanagari"/>
    </w:rPr>
  </w:style>
  <w:style w:type="paragraph" w:styleId="af">
    <w:name w:val="caption"/>
    <w:basedOn w:val="a"/>
    <w:qFormat/>
    <w:pPr>
      <w:suppressLineNumbers/>
      <w:spacing w:before="120" w:after="120"/>
    </w:pPr>
    <w:rPr>
      <w:rFonts w:cs="Lohit Devanagari"/>
      <w:i/>
      <w:iCs/>
      <w:sz w:val="24"/>
      <w:szCs w:val="24"/>
    </w:rPr>
  </w:style>
  <w:style w:type="paragraph" w:styleId="af0">
    <w:name w:val="index heading"/>
    <w:basedOn w:val="a"/>
    <w:qFormat/>
    <w:pPr>
      <w:suppressLineNumbers/>
    </w:pPr>
    <w:rPr>
      <w:rFonts w:cs="Lohit Devanagari"/>
    </w:rPr>
  </w:style>
  <w:style w:type="paragraph" w:customStyle="1" w:styleId="ConsPlusNonformat">
    <w:name w:val="ConsPlusNonformat"/>
    <w:uiPriority w:val="99"/>
    <w:qFormat/>
    <w:rsid w:val="005800C0"/>
    <w:pPr>
      <w:widowControl w:val="0"/>
    </w:pPr>
    <w:rPr>
      <w:rFonts w:ascii="Courier New" w:eastAsiaTheme="minorEastAsia" w:hAnsi="Courier New" w:cs="Courier New"/>
      <w:szCs w:val="20"/>
      <w:lang w:eastAsia="ru-RU"/>
    </w:rPr>
  </w:style>
  <w:style w:type="paragraph" w:customStyle="1" w:styleId="-1">
    <w:name w:val="Контракт-раздел"/>
    <w:basedOn w:val="a"/>
    <w:qFormat/>
    <w:rsid w:val="005800C0"/>
    <w:pPr>
      <w:keepNext/>
      <w:tabs>
        <w:tab w:val="left" w:pos="540"/>
      </w:tabs>
      <w:suppressAutoHyphens/>
      <w:spacing w:before="360" w:after="120"/>
      <w:jc w:val="center"/>
      <w:outlineLvl w:val="1"/>
    </w:pPr>
    <w:rPr>
      <w:rFonts w:eastAsia="Times New Roman"/>
      <w:b/>
      <w:bCs/>
      <w:smallCaps/>
      <w:sz w:val="24"/>
      <w:szCs w:val="24"/>
      <w:lang w:eastAsia="ru-RU"/>
    </w:rPr>
  </w:style>
  <w:style w:type="paragraph" w:customStyle="1" w:styleId="-2">
    <w:name w:val="Контракт-пункт"/>
    <w:basedOn w:val="a"/>
    <w:qFormat/>
    <w:rsid w:val="005800C0"/>
    <w:rPr>
      <w:rFonts w:eastAsia="Times New Roman"/>
      <w:sz w:val="24"/>
      <w:szCs w:val="24"/>
      <w:lang w:eastAsia="ru-RU"/>
    </w:rPr>
  </w:style>
  <w:style w:type="paragraph" w:customStyle="1" w:styleId="-3">
    <w:name w:val="Контракт-подпункт"/>
    <w:basedOn w:val="a"/>
    <w:qFormat/>
    <w:rsid w:val="005800C0"/>
    <w:rPr>
      <w:rFonts w:eastAsia="Times New Roman"/>
      <w:sz w:val="24"/>
      <w:szCs w:val="24"/>
      <w:lang w:eastAsia="ru-RU"/>
    </w:rPr>
  </w:style>
  <w:style w:type="paragraph" w:customStyle="1" w:styleId="-4">
    <w:name w:val="Контракт-подподпункт"/>
    <w:basedOn w:val="a"/>
    <w:qFormat/>
    <w:rsid w:val="005800C0"/>
    <w:rPr>
      <w:rFonts w:eastAsia="Times New Roman"/>
      <w:sz w:val="24"/>
      <w:szCs w:val="24"/>
      <w:lang w:eastAsia="ru-RU"/>
    </w:rPr>
  </w:style>
  <w:style w:type="paragraph" w:styleId="20">
    <w:name w:val="Body Text 2"/>
    <w:basedOn w:val="a"/>
    <w:uiPriority w:val="99"/>
    <w:unhideWhenUsed/>
    <w:qFormat/>
    <w:rsid w:val="005800C0"/>
    <w:pPr>
      <w:spacing w:after="120" w:line="480" w:lineRule="auto"/>
    </w:pPr>
  </w:style>
  <w:style w:type="paragraph" w:styleId="af1">
    <w:name w:val="header"/>
    <w:basedOn w:val="a"/>
    <w:uiPriority w:val="99"/>
    <w:unhideWhenUsed/>
    <w:rsid w:val="005800C0"/>
    <w:pPr>
      <w:tabs>
        <w:tab w:val="center" w:pos="4677"/>
        <w:tab w:val="right" w:pos="9355"/>
      </w:tabs>
    </w:pPr>
  </w:style>
  <w:style w:type="paragraph" w:styleId="af2">
    <w:name w:val="footnote text"/>
    <w:basedOn w:val="a"/>
    <w:uiPriority w:val="99"/>
    <w:unhideWhenUsed/>
    <w:rsid w:val="005800C0"/>
    <w:rPr>
      <w:sz w:val="20"/>
      <w:szCs w:val="20"/>
    </w:rPr>
  </w:style>
  <w:style w:type="paragraph" w:styleId="af3">
    <w:name w:val="List Paragraph"/>
    <w:basedOn w:val="a"/>
    <w:uiPriority w:val="34"/>
    <w:qFormat/>
    <w:rsid w:val="005800C0"/>
    <w:pPr>
      <w:spacing w:after="200" w:line="276" w:lineRule="auto"/>
      <w:ind w:left="720"/>
      <w:contextualSpacing/>
      <w:jc w:val="left"/>
    </w:pPr>
    <w:rPr>
      <w:rFonts w:asciiTheme="minorHAnsi" w:hAnsiTheme="minorHAnsi" w:cstheme="minorBidi"/>
      <w:sz w:val="22"/>
      <w:szCs w:val="22"/>
    </w:rPr>
  </w:style>
  <w:style w:type="paragraph" w:customStyle="1" w:styleId="af4">
    <w:name w:val="Подподпункт"/>
    <w:basedOn w:val="a"/>
    <w:qFormat/>
    <w:rsid w:val="005800C0"/>
    <w:pPr>
      <w:tabs>
        <w:tab w:val="left" w:pos="5585"/>
      </w:tabs>
    </w:pPr>
    <w:rPr>
      <w:rFonts w:eastAsia="Times New Roman"/>
      <w:sz w:val="24"/>
      <w:lang w:eastAsia="ru-RU"/>
    </w:rPr>
  </w:style>
  <w:style w:type="paragraph" w:customStyle="1" w:styleId="af5">
    <w:name w:val="Нормальный"/>
    <w:qFormat/>
    <w:rsid w:val="005800C0"/>
    <w:pPr>
      <w:widowControl w:val="0"/>
    </w:pPr>
    <w:rPr>
      <w:rFonts w:ascii="Times New Roman" w:eastAsia="Times New Roman" w:hAnsi="Times New Roman" w:cs="Times New Roman"/>
      <w:szCs w:val="20"/>
      <w:lang w:eastAsia="ru-RU"/>
    </w:rPr>
  </w:style>
  <w:style w:type="paragraph" w:styleId="af6">
    <w:name w:val="Balloon Text"/>
    <w:basedOn w:val="a"/>
    <w:uiPriority w:val="99"/>
    <w:semiHidden/>
    <w:unhideWhenUsed/>
    <w:qFormat/>
    <w:rsid w:val="005800C0"/>
    <w:rPr>
      <w:rFonts w:ascii="Tahoma" w:hAnsi="Tahoma" w:cs="Tahoma"/>
      <w:sz w:val="16"/>
      <w:szCs w:val="16"/>
    </w:rPr>
  </w:style>
  <w:style w:type="paragraph" w:customStyle="1" w:styleId="ConsPlusNormal">
    <w:name w:val="ConsPlusNormal"/>
    <w:qFormat/>
    <w:rsid w:val="005800C0"/>
    <w:pPr>
      <w:widowControl w:val="0"/>
    </w:pPr>
    <w:rPr>
      <w:rFonts w:ascii="Times New Roman" w:eastAsia="Times New Roman" w:hAnsi="Times New Roman" w:cs="Times New Roman"/>
      <w:sz w:val="28"/>
      <w:szCs w:val="20"/>
      <w:lang w:eastAsia="ru-RU"/>
    </w:rPr>
  </w:style>
  <w:style w:type="paragraph" w:customStyle="1" w:styleId="31">
    <w:name w:val="Обычный3"/>
    <w:qFormat/>
    <w:rsid w:val="00692347"/>
    <w:rPr>
      <w:rFonts w:ascii="Times New Roman" w:eastAsia="Times New Roman" w:hAnsi="Times New Roman" w:cs="Times New Roman"/>
      <w:szCs w:val="20"/>
      <w:lang w:eastAsia="ru-RU"/>
    </w:rPr>
  </w:style>
  <w:style w:type="paragraph" w:styleId="af7">
    <w:name w:val="Body Text Indent"/>
    <w:basedOn w:val="a"/>
    <w:uiPriority w:val="99"/>
    <w:semiHidden/>
    <w:unhideWhenUsed/>
    <w:rsid w:val="0089221A"/>
    <w:pPr>
      <w:spacing w:after="120"/>
      <w:ind w:left="283"/>
    </w:pPr>
  </w:style>
  <w:style w:type="paragraph" w:customStyle="1" w:styleId="af8">
    <w:name w:val="Письмо"/>
    <w:basedOn w:val="a"/>
    <w:qFormat/>
    <w:rsid w:val="0089221A"/>
    <w:pPr>
      <w:spacing w:line="320" w:lineRule="exact"/>
      <w:ind w:firstLine="720"/>
    </w:pPr>
    <w:rPr>
      <w:rFonts w:eastAsia="Times New Roman"/>
      <w:lang w:eastAsia="ru-RU"/>
    </w:rPr>
  </w:style>
  <w:style w:type="paragraph" w:customStyle="1" w:styleId="10">
    <w:name w:val="Обычный1"/>
    <w:qFormat/>
    <w:rsid w:val="0089221A"/>
    <w:pPr>
      <w:widowControl w:val="0"/>
      <w:snapToGrid w:val="0"/>
    </w:pPr>
    <w:rPr>
      <w:rFonts w:ascii="Courier New" w:eastAsia="Times New Roman" w:hAnsi="Courier New" w:cs="Times New Roman"/>
      <w:szCs w:val="20"/>
      <w:lang w:eastAsia="ru-RU"/>
    </w:rPr>
  </w:style>
  <w:style w:type="paragraph" w:styleId="af9">
    <w:name w:val="footer"/>
    <w:basedOn w:val="a"/>
    <w:uiPriority w:val="99"/>
    <w:unhideWhenUsed/>
    <w:rsid w:val="00BF211B"/>
    <w:pPr>
      <w:tabs>
        <w:tab w:val="center" w:pos="4677"/>
        <w:tab w:val="right" w:pos="9355"/>
      </w:tabs>
    </w:pPr>
  </w:style>
  <w:style w:type="paragraph" w:styleId="afa">
    <w:name w:val="No Spacing"/>
    <w:uiPriority w:val="1"/>
    <w:qFormat/>
    <w:rsid w:val="00B536EC"/>
    <w:pPr>
      <w:jc w:val="both"/>
    </w:pPr>
    <w:rPr>
      <w:rFonts w:ascii="Times New Roman" w:hAnsi="Times New Roman" w:cs="Times New Roman"/>
      <w:sz w:val="28"/>
      <w:szCs w:val="28"/>
    </w:rPr>
  </w:style>
  <w:style w:type="paragraph" w:styleId="afb">
    <w:name w:val="annotation text"/>
    <w:basedOn w:val="a"/>
    <w:uiPriority w:val="99"/>
    <w:semiHidden/>
    <w:unhideWhenUsed/>
    <w:qFormat/>
    <w:rsid w:val="00FD6458"/>
    <w:rPr>
      <w:sz w:val="20"/>
      <w:szCs w:val="20"/>
    </w:rPr>
  </w:style>
  <w:style w:type="paragraph" w:styleId="afc">
    <w:name w:val="annotation subject"/>
    <w:basedOn w:val="afb"/>
    <w:uiPriority w:val="99"/>
    <w:semiHidden/>
    <w:unhideWhenUsed/>
    <w:qFormat/>
    <w:rsid w:val="00FD6458"/>
    <w:rPr>
      <w:b/>
      <w:bCs/>
    </w:rPr>
  </w:style>
  <w:style w:type="table" w:styleId="afd">
    <w:name w:val="Table Grid"/>
    <w:basedOn w:val="a1"/>
    <w:uiPriority w:val="59"/>
    <w:rsid w:val="00580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472E4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8F38F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d"/>
    <w:uiPriority w:val="59"/>
    <w:rsid w:val="0065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0"/>
    <w:uiPriority w:val="99"/>
    <w:unhideWhenUsed/>
    <w:rsid w:val="00B664ED"/>
    <w:rPr>
      <w:color w:val="0000FF"/>
      <w:u w:val="single"/>
    </w:rPr>
  </w:style>
  <w:style w:type="table" w:customStyle="1" w:styleId="32">
    <w:name w:val="Сетка таблицы3"/>
    <w:basedOn w:val="a1"/>
    <w:next w:val="afd"/>
    <w:uiPriority w:val="59"/>
    <w:rsid w:val="0024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een">
    <w:name w:val="text-green"/>
    <w:basedOn w:val="a0"/>
    <w:rsid w:val="00BF62A7"/>
  </w:style>
  <w:style w:type="character" w:styleId="aff">
    <w:name w:val="footnote reference"/>
    <w:uiPriority w:val="99"/>
    <w:semiHidden/>
    <w:rsid w:val="003465B7"/>
    <w:rPr>
      <w:rFonts w:cs="Times New Roman"/>
      <w:vertAlign w:val="superscript"/>
    </w:rPr>
  </w:style>
  <w:style w:type="character" w:customStyle="1" w:styleId="FontStyle87">
    <w:name w:val="Font Style87"/>
    <w:uiPriority w:val="99"/>
    <w:rsid w:val="00E00F74"/>
    <w:rPr>
      <w:rFonts w:ascii="Times New Roman" w:hAnsi="Times New Roman" w:cs="Times New Roman" w:hint="default"/>
      <w:sz w:val="22"/>
      <w:szCs w:val="22"/>
    </w:rPr>
  </w:style>
  <w:style w:type="character" w:styleId="aff0">
    <w:name w:val="Strong"/>
    <w:basedOn w:val="a0"/>
    <w:uiPriority w:val="22"/>
    <w:qFormat/>
    <w:rsid w:val="00C15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497460">
      <w:bodyDiv w:val="1"/>
      <w:marLeft w:val="0"/>
      <w:marRight w:val="0"/>
      <w:marTop w:val="0"/>
      <w:marBottom w:val="0"/>
      <w:divBdr>
        <w:top w:val="none" w:sz="0" w:space="0" w:color="auto"/>
        <w:left w:val="none" w:sz="0" w:space="0" w:color="auto"/>
        <w:bottom w:val="none" w:sz="0" w:space="0" w:color="auto"/>
        <w:right w:val="none" w:sz="0" w:space="0" w:color="auto"/>
      </w:divBdr>
    </w:div>
    <w:div w:id="1407997230">
      <w:bodyDiv w:val="1"/>
      <w:marLeft w:val="0"/>
      <w:marRight w:val="0"/>
      <w:marTop w:val="0"/>
      <w:marBottom w:val="0"/>
      <w:divBdr>
        <w:top w:val="none" w:sz="0" w:space="0" w:color="auto"/>
        <w:left w:val="none" w:sz="0" w:space="0" w:color="auto"/>
        <w:bottom w:val="none" w:sz="0" w:space="0" w:color="auto"/>
        <w:right w:val="none" w:sz="0" w:space="0" w:color="auto"/>
      </w:divBdr>
    </w:div>
    <w:div w:id="1540319098">
      <w:bodyDiv w:val="1"/>
      <w:marLeft w:val="0"/>
      <w:marRight w:val="0"/>
      <w:marTop w:val="0"/>
      <w:marBottom w:val="0"/>
      <w:divBdr>
        <w:top w:val="none" w:sz="0" w:space="0" w:color="auto"/>
        <w:left w:val="none" w:sz="0" w:space="0" w:color="auto"/>
        <w:bottom w:val="none" w:sz="0" w:space="0" w:color="auto"/>
        <w:right w:val="none" w:sz="0" w:space="0" w:color="auto"/>
      </w:divBdr>
    </w:div>
    <w:div w:id="1711569512">
      <w:bodyDiv w:val="1"/>
      <w:marLeft w:val="0"/>
      <w:marRight w:val="0"/>
      <w:marTop w:val="0"/>
      <w:marBottom w:val="0"/>
      <w:divBdr>
        <w:top w:val="none" w:sz="0" w:space="0" w:color="auto"/>
        <w:left w:val="none" w:sz="0" w:space="0" w:color="auto"/>
        <w:bottom w:val="none" w:sz="0" w:space="0" w:color="auto"/>
        <w:right w:val="none" w:sz="0" w:space="0" w:color="auto"/>
      </w:divBdr>
    </w:div>
    <w:div w:id="1773166610">
      <w:bodyDiv w:val="1"/>
      <w:marLeft w:val="0"/>
      <w:marRight w:val="0"/>
      <w:marTop w:val="0"/>
      <w:marBottom w:val="0"/>
      <w:divBdr>
        <w:top w:val="none" w:sz="0" w:space="0" w:color="auto"/>
        <w:left w:val="none" w:sz="0" w:space="0" w:color="auto"/>
        <w:bottom w:val="none" w:sz="0" w:space="0" w:color="auto"/>
        <w:right w:val="none" w:sz="0" w:space="0" w:color="auto"/>
      </w:divBdr>
    </w:div>
    <w:div w:id="180199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9AFA-FBDB-4E17-BDB3-1917F4AF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5434</Words>
  <Characters>30977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ryshkovaaa</dc:creator>
  <cp:lastModifiedBy>1</cp:lastModifiedBy>
  <cp:revision>13</cp:revision>
  <cp:lastPrinted>2026-06-17T07:26:00Z</cp:lastPrinted>
  <dcterms:created xsi:type="dcterms:W3CDTF">2026-06-18T11:50:00Z</dcterms:created>
  <dcterms:modified xsi:type="dcterms:W3CDTF">2026-06-22T14:26:00Z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