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B9" w:rsidRDefault="00662AB9" w:rsidP="00662AB9">
      <w:pPr>
        <w:spacing w:line="235" w:lineRule="auto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Государственный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______</w:t>
      </w: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ИКЗ</w:t>
      </w:r>
      <w:r>
        <w:rPr>
          <w:rFonts w:ascii="PT Astra Serif" w:cs="PT Astra Serif"/>
          <w:sz w:val="26"/>
          <w:szCs w:val="26"/>
        </w:rPr>
        <w:t xml:space="preserve">: </w:t>
      </w:r>
      <w:r w:rsidRPr="0007479F">
        <w:rPr>
          <w:rFonts w:ascii="PT Astra Serif" w:cs="PT Astra Serif"/>
          <w:color w:val="000000"/>
          <w:sz w:val="26"/>
          <w:szCs w:val="26"/>
        </w:rPr>
        <w:t>_____________________________________</w:t>
      </w: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tabs>
          <w:tab w:val="left" w:pos="6663"/>
        </w:tabs>
        <w:spacing w:line="235" w:lineRule="auto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Город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Псков</w:t>
      </w:r>
      <w:r>
        <w:rPr>
          <w:rFonts w:ascii="PT Astra Serif" w:cs="PT Astra Serif"/>
          <w:sz w:val="26"/>
          <w:szCs w:val="26"/>
        </w:rPr>
        <w:t xml:space="preserve">                                        </w:t>
      </w:r>
      <w:r>
        <w:rPr>
          <w:rFonts w:ascii="PT Astra Serif" w:cs="PT Astra Serif"/>
          <w:sz w:val="26"/>
          <w:szCs w:val="26"/>
        </w:rPr>
        <w:t xml:space="preserve">                                    </w:t>
      </w:r>
      <w:r>
        <w:rPr>
          <w:rFonts w:ascii="PT Astra Serif" w:cs="PT Astra Serif"/>
          <w:sz w:val="26"/>
          <w:szCs w:val="26"/>
        </w:rPr>
        <w:t xml:space="preserve">  </w:t>
      </w:r>
      <w:r>
        <w:rPr>
          <w:rFonts w:ascii="PT Astra Serif" w:cs="PT Astra Serif"/>
          <w:sz w:val="26"/>
          <w:szCs w:val="26"/>
        </w:rPr>
        <w:t>«</w:t>
      </w:r>
      <w:r>
        <w:rPr>
          <w:rFonts w:ascii="PT Astra Serif" w:cs="PT Astra Serif"/>
          <w:sz w:val="26"/>
          <w:szCs w:val="26"/>
        </w:rPr>
        <w:t>___</w:t>
      </w:r>
      <w:r>
        <w:rPr>
          <w:rFonts w:ascii="PT Astra Serif" w:cs="PT Astra Serif"/>
          <w:sz w:val="26"/>
          <w:szCs w:val="26"/>
        </w:rPr>
        <w:t>»</w:t>
      </w:r>
      <w:r>
        <w:rPr>
          <w:rFonts w:ascii="PT Astra Serif" w:cs="PT Astra Serif"/>
          <w:sz w:val="26"/>
          <w:szCs w:val="26"/>
        </w:rPr>
        <w:t>__________ 2026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pStyle w:val="1"/>
        <w:spacing w:before="0" w:after="0" w:line="235" w:lineRule="auto"/>
        <w:ind w:left="23" w:right="20" w:firstLine="828"/>
        <w:rPr>
          <w:rFonts w:ascii="PT Astra Serif" w:cs="PT Astra Serif"/>
          <w:sz w:val="26"/>
          <w:szCs w:val="26"/>
          <w:lang w:eastAsia="en-US"/>
        </w:rPr>
      </w:pPr>
      <w:r>
        <w:rPr>
          <w:rFonts w:ascii="PT Astra Serif" w:cs="PT Astra Serif"/>
          <w:b/>
          <w:sz w:val="26"/>
          <w:szCs w:val="26"/>
          <w:lang w:eastAsia="en-US"/>
        </w:rPr>
        <w:t>Федеральное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казенное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учреждение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«Исправительная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колония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№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val="ru-RU" w:eastAsia="en-US"/>
        </w:rPr>
        <w:t>4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Управления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Федеральной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службы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исполнения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наказаний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по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Псковской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области»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(</w:t>
      </w:r>
      <w:r>
        <w:rPr>
          <w:rFonts w:ascii="PT Astra Serif" w:cs="PT Astra Serif"/>
          <w:b/>
          <w:sz w:val="26"/>
          <w:szCs w:val="26"/>
          <w:lang w:eastAsia="en-US"/>
        </w:rPr>
        <w:t>ФКУ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ИК</w:t>
      </w:r>
      <w:r>
        <w:rPr>
          <w:rFonts w:ascii="PT Astra Serif" w:cs="PT Astra Serif"/>
          <w:b/>
          <w:sz w:val="26"/>
          <w:szCs w:val="26"/>
          <w:lang w:eastAsia="en-US"/>
        </w:rPr>
        <w:t>-</w:t>
      </w:r>
      <w:r>
        <w:rPr>
          <w:rFonts w:ascii="PT Astra Serif" w:cs="PT Astra Serif"/>
          <w:b/>
          <w:sz w:val="26"/>
          <w:szCs w:val="26"/>
          <w:lang w:val="ru-RU" w:eastAsia="en-US"/>
        </w:rPr>
        <w:t>4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УФСИН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России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по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Псковской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области</w:t>
      </w:r>
      <w:r>
        <w:rPr>
          <w:rFonts w:ascii="PT Astra Serif" w:cs="PT Astra Serif"/>
          <w:b/>
          <w:sz w:val="26"/>
          <w:szCs w:val="26"/>
          <w:lang w:eastAsia="en-US"/>
        </w:rPr>
        <w:t>)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выступающее</w:t>
      </w:r>
      <w:r>
        <w:rPr>
          <w:rFonts w:ascii="PT Astra Serif" w:cs="PT Astra Serif"/>
          <w:sz w:val="26"/>
          <w:szCs w:val="26"/>
          <w:lang w:eastAsia="en-US"/>
        </w:rPr>
        <w:t xml:space="preserve">              </w:t>
      </w:r>
      <w:r>
        <w:rPr>
          <w:rFonts w:ascii="PT Astra Serif" w:cs="PT Astra Serif"/>
          <w:sz w:val="26"/>
          <w:szCs w:val="26"/>
          <w:lang w:eastAsia="en-US"/>
        </w:rPr>
        <w:t>от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имени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Российской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Федерации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целях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обеспечения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государственных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нужд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именуемое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дальнейшем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«Заказчик»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лице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начальника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учреждения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Горячева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Сергея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Сергеевича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действующего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 основании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Устава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, </w:t>
      </w:r>
      <w:r>
        <w:rPr>
          <w:rFonts w:ascii="PT Astra Serif" w:cs="PT Astra Serif"/>
          <w:sz w:val="26"/>
          <w:szCs w:val="26"/>
          <w:lang w:val="ru-RU" w:eastAsia="en-US"/>
        </w:rPr>
        <w:t>утвержденного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приказом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ФСИН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России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от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17 </w:t>
      </w:r>
      <w:r>
        <w:rPr>
          <w:rFonts w:ascii="PT Astra Serif" w:cs="PT Astra Serif"/>
          <w:sz w:val="26"/>
          <w:szCs w:val="26"/>
          <w:lang w:val="ru-RU" w:eastAsia="en-US"/>
        </w:rPr>
        <w:t>марта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2020 </w:t>
      </w:r>
      <w:r>
        <w:rPr>
          <w:rFonts w:ascii="PT Astra Serif" w:cs="PT Astra Serif"/>
          <w:sz w:val="26"/>
          <w:szCs w:val="26"/>
          <w:lang w:val="ru-RU" w:eastAsia="en-US"/>
        </w:rPr>
        <w:t>№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187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</w:p>
    <w:p w:rsidR="00662AB9" w:rsidRDefault="00662AB9" w:rsidP="00662AB9">
      <w:pPr>
        <w:pStyle w:val="1"/>
        <w:spacing w:before="0" w:after="0" w:line="235" w:lineRule="auto"/>
        <w:ind w:left="23" w:right="20" w:firstLine="828"/>
        <w:rPr>
          <w:rFonts w:ascii="PT Astra Serif" w:cs="PT Astra Serif"/>
          <w:sz w:val="26"/>
          <w:szCs w:val="26"/>
        </w:rPr>
      </w:pPr>
      <w:proofErr w:type="gramStart"/>
      <w:r>
        <w:rPr>
          <w:rFonts w:ascii="PT Astra Serif" w:cs="PT Astra Serif"/>
          <w:b/>
          <w:sz w:val="26"/>
          <w:szCs w:val="26"/>
          <w:lang w:val="ru-RU" w:eastAsia="en-US"/>
        </w:rPr>
        <w:t>_______________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именуемый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дальнейшем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«Исполнитель»</w:t>
      </w:r>
      <w:r>
        <w:rPr>
          <w:rFonts w:ascii="PT Astra Serif" w:cs="PT Astra Serif"/>
          <w:b/>
          <w:sz w:val="26"/>
          <w:szCs w:val="26"/>
        </w:rPr>
        <w:t>,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лице</w:t>
      </w:r>
      <w:r>
        <w:rPr>
          <w:rFonts w:ascii="PT Astra Serif" w:cs="PT Astra Serif"/>
          <w:sz w:val="26"/>
          <w:szCs w:val="26"/>
          <w:lang w:val="ru-RU" w:eastAsia="en-US"/>
        </w:rPr>
        <w:t>_____________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действующего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основании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Устава</w:t>
      </w:r>
      <w: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утвержденного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_________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совместно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именуемые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Сторонами</w:t>
      </w:r>
      <w:r>
        <w:rPr>
          <w:rFonts w:ascii="PT Astra Serif" w:cs="PT Astra Serif"/>
          <w:sz w:val="26"/>
          <w:szCs w:val="26"/>
        </w:rPr>
        <w:t>,</w:t>
      </w:r>
      <w:r>
        <w:rPr>
          <w:rFonts w:ascii="PT Astra Serif" w:cs="PT Astra Serif"/>
          <w:sz w:val="26"/>
          <w:szCs w:val="26"/>
          <w:vertAlign w:val="superscript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Гражданским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кодексом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 Федерации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Законом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21 </w:t>
      </w:r>
      <w:r>
        <w:rPr>
          <w:rFonts w:ascii="PT Astra Serif" w:cs="PT Astra Serif"/>
          <w:sz w:val="26"/>
          <w:szCs w:val="26"/>
        </w:rPr>
        <w:t>июля</w:t>
      </w:r>
      <w:r>
        <w:rPr>
          <w:rFonts w:ascii="PT Astra Serif" w:cs="PT Astra Serif"/>
          <w:sz w:val="26"/>
          <w:szCs w:val="26"/>
        </w:rPr>
        <w:t xml:space="preserve"> 1993 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№ </w:t>
      </w:r>
      <w:r>
        <w:rPr>
          <w:rFonts w:ascii="PT Astra Serif" w:cs="PT Astra Serif"/>
          <w:sz w:val="26"/>
          <w:szCs w:val="26"/>
        </w:rPr>
        <w:t>5485-</w:t>
      </w:r>
      <w:r>
        <w:rPr>
          <w:rFonts w:ascii="PT Astra Serif" w:cs="PT Astra Serif"/>
          <w:sz w:val="26"/>
          <w:szCs w:val="26"/>
          <w:lang w:val="en-US"/>
        </w:rPr>
        <w:t>I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тайне»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Положением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лицензировании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деятельности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предприятий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учреждений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организаций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связанных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 xml:space="preserve">            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использованием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созданием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защиты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мероприятий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оказанием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защите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утвержденным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постановлением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Правительства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 </w:t>
      </w:r>
      <w:r>
        <w:rPr>
          <w:rFonts w:ascii="PT Astra Serif" w:cs="PT Astra Serif"/>
          <w:sz w:val="26"/>
          <w:szCs w:val="26"/>
        </w:rPr>
        <w:t>15</w:t>
      </w:r>
      <w:r>
        <w:rPr>
          <w:rFonts w:ascii="PT Astra Serif" w:cs="PT Astra Serif"/>
          <w:sz w:val="26"/>
          <w:szCs w:val="26"/>
        </w:rPr>
        <w:t> апреля</w:t>
      </w:r>
      <w:r>
        <w:rPr>
          <w:rFonts w:ascii="PT Astra Serif" w:cs="PT Astra Serif"/>
          <w:sz w:val="26"/>
          <w:szCs w:val="26"/>
        </w:rPr>
        <w:t xml:space="preserve"> 1995 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333,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 xml:space="preserve">       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  <w:lang w:val="ru-RU"/>
        </w:rPr>
        <w:t>4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ч</w:t>
      </w:r>
      <w:r>
        <w:rPr>
          <w:rFonts w:ascii="PT Astra Serif" w:cs="PT Astra Serif"/>
          <w:sz w:val="26"/>
          <w:szCs w:val="26"/>
        </w:rPr>
        <w:t xml:space="preserve">. 1 </w:t>
      </w:r>
      <w:r>
        <w:rPr>
          <w:rFonts w:ascii="PT Astra Serif" w:cs="PT Astra Serif"/>
          <w:sz w:val="26"/>
          <w:szCs w:val="26"/>
        </w:rPr>
        <w:t>ст</w:t>
      </w:r>
      <w:r>
        <w:rPr>
          <w:rFonts w:ascii="PT Astra Serif" w:cs="PT Astra Serif"/>
          <w:sz w:val="26"/>
          <w:szCs w:val="26"/>
        </w:rPr>
        <w:t xml:space="preserve">. 93 </w:t>
      </w:r>
      <w:r>
        <w:rPr>
          <w:rFonts w:ascii="PT Astra Serif" w:cs="PT Astra Serif"/>
          <w:sz w:val="26"/>
          <w:szCs w:val="26"/>
        </w:rPr>
        <w:t>Федерального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 </w:t>
      </w:r>
      <w:r>
        <w:rPr>
          <w:rFonts w:ascii="PT Astra Serif" w:cs="PT Astra Serif"/>
          <w:sz w:val="26"/>
          <w:szCs w:val="26"/>
        </w:rPr>
        <w:t xml:space="preserve">05.04.2013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44-</w:t>
      </w:r>
      <w:r>
        <w:rPr>
          <w:rFonts w:ascii="PT Astra Serif" w:cs="PT Astra Serif"/>
          <w:sz w:val="26"/>
          <w:szCs w:val="26"/>
        </w:rPr>
        <w:t>ФЗ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сфере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закупок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товаров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услуг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обеспечения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 xml:space="preserve">                   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муниципальных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нужд»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–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системе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заключили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- </w:t>
      </w:r>
      <w:r>
        <w:rPr>
          <w:rFonts w:ascii="PT Astra Serif" w:cs="PT Astra Serif"/>
          <w:sz w:val="26"/>
          <w:szCs w:val="26"/>
        </w:rPr>
        <w:t>Контракт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нижеследующем</w:t>
      </w:r>
      <w:r>
        <w:rPr>
          <w:rFonts w:ascii="PT Astra Serif" w:cs="PT Astra Serif"/>
          <w:sz w:val="26"/>
          <w:szCs w:val="26"/>
        </w:rPr>
        <w:t>:</w:t>
      </w:r>
    </w:p>
    <w:p w:rsidR="00662AB9" w:rsidRDefault="00662AB9" w:rsidP="00662AB9">
      <w:pPr>
        <w:pStyle w:val="1"/>
        <w:spacing w:before="0" w:after="0" w:line="235" w:lineRule="auto"/>
        <w:ind w:left="23" w:right="20" w:firstLine="828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1. </w:t>
      </w:r>
      <w:r>
        <w:rPr>
          <w:rFonts w:ascii="PT Astra Serif" w:cs="PT Astra Serif"/>
          <w:b/>
          <w:sz w:val="26"/>
          <w:szCs w:val="26"/>
        </w:rPr>
        <w:t>ПРЕДМЕТ</w:t>
      </w:r>
      <w:r>
        <w:rPr>
          <w:rFonts w:ascii="PT Astra Serif" w:cs="PT Astra Serif"/>
          <w:b/>
          <w:sz w:val="26"/>
          <w:szCs w:val="26"/>
        </w:rPr>
        <w:t xml:space="preserve"> </w:t>
      </w:r>
    </w:p>
    <w:p w:rsidR="00662AB9" w:rsidRDefault="00662AB9" w:rsidP="00662AB9">
      <w:pPr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1.1.</w:t>
      </w:r>
      <w:r>
        <w:rPr>
          <w:rFonts w:ascii="PT Astra Serif" w:cs="PT Astra Serif"/>
          <w:sz w:val="26"/>
          <w:szCs w:val="26"/>
        </w:rPr>
        <w:t> Исполнитель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обязуется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заявления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продлении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связанных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использованием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  <w:vertAlign w:val="superscript"/>
        </w:rPr>
        <w:t xml:space="preserve"> </w:t>
      </w:r>
      <w:r>
        <w:rPr>
          <w:rFonts w:ascii="PT Astra Serif" w:cs="PT Astra Serif"/>
          <w:sz w:val="26"/>
          <w:szCs w:val="26"/>
        </w:rPr>
        <w:t>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–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лицензия</w:t>
      </w:r>
      <w:r>
        <w:rPr>
          <w:rFonts w:ascii="PT Astra Serif" w:cs="PT Astra Serif"/>
          <w:sz w:val="26"/>
          <w:szCs w:val="26"/>
        </w:rPr>
        <w:t xml:space="preserve">), </w:t>
      </w:r>
      <w:r>
        <w:rPr>
          <w:rFonts w:ascii="PT Astra Serif" w:cs="PT Astra Serif"/>
          <w:sz w:val="26"/>
          <w:szCs w:val="26"/>
        </w:rPr>
        <w:t>провести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указанных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–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экспертиза</w:t>
      </w:r>
      <w:r>
        <w:rPr>
          <w:rFonts w:ascii="PT Astra Serif" w:cs="PT Astra Serif"/>
          <w:sz w:val="26"/>
          <w:szCs w:val="26"/>
        </w:rPr>
        <w:t xml:space="preserve">),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обязуется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оплатить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1.2. </w:t>
      </w:r>
      <w:r>
        <w:rPr>
          <w:rFonts w:ascii="PT Astra Serif" w:cs="PT Astra Serif"/>
          <w:sz w:val="26"/>
          <w:szCs w:val="26"/>
        </w:rPr>
        <w:t>Специальная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проводится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проверки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выполнения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требований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нормативно</w:t>
      </w:r>
      <w:r>
        <w:rPr>
          <w:rFonts w:ascii="PT Astra Serif" w:cs="PT Astra Serif"/>
          <w:sz w:val="26"/>
          <w:szCs w:val="26"/>
        </w:rPr>
        <w:t>-</w:t>
      </w:r>
      <w:r>
        <w:rPr>
          <w:rFonts w:ascii="PT Astra Serif" w:cs="PT Astra Serif"/>
          <w:sz w:val="26"/>
          <w:szCs w:val="26"/>
        </w:rPr>
        <w:t>методических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документов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режиму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секретности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противодействию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иностранным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техническим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разведкам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защите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           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утечки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техническим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каналам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соблюдения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условий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необходимых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получения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1.3.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окончании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оформляется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оказания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являющийся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приложением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1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настоящему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>.</w:t>
      </w:r>
    </w:p>
    <w:p w:rsidR="00662AB9" w:rsidRPr="00E2085E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  <w:r w:rsidRPr="00E2085E">
        <w:rPr>
          <w:rFonts w:ascii="PT Astra Serif" w:cs="PT Astra Serif"/>
          <w:color w:val="FF0000"/>
          <w:sz w:val="26"/>
          <w:szCs w:val="26"/>
        </w:rPr>
        <w:t xml:space="preserve">1.4. </w:t>
      </w:r>
      <w:r w:rsidRPr="00E2085E">
        <w:rPr>
          <w:rFonts w:ascii="PT Astra Serif" w:cs="PT Astra Serif"/>
          <w:color w:val="FF0000"/>
          <w:sz w:val="26"/>
          <w:szCs w:val="26"/>
        </w:rPr>
        <w:t>Код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по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ОКПД</w:t>
      </w:r>
      <w:proofErr w:type="gramStart"/>
      <w:r w:rsidRPr="00E2085E">
        <w:rPr>
          <w:rFonts w:ascii="PT Astra Serif" w:cs="PT Astra Serif"/>
          <w:color w:val="FF0000"/>
          <w:sz w:val="26"/>
          <w:szCs w:val="26"/>
        </w:rPr>
        <w:t>2</w:t>
      </w:r>
      <w:proofErr w:type="gramEnd"/>
      <w:r w:rsidRPr="00E2085E">
        <w:rPr>
          <w:rFonts w:ascii="PT Astra Serif" w:cs="PT Astra Serif"/>
          <w:color w:val="FF0000"/>
          <w:sz w:val="26"/>
          <w:szCs w:val="26"/>
        </w:rPr>
        <w:t>: 74.90.20.149</w:t>
      </w:r>
    </w:p>
    <w:p w:rsidR="00662AB9" w:rsidRPr="00E2085E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  <w:r w:rsidRPr="00E2085E">
        <w:rPr>
          <w:rFonts w:ascii="PT Astra Serif" w:cs="PT Astra Serif"/>
          <w:color w:val="FF0000"/>
          <w:sz w:val="26"/>
          <w:szCs w:val="26"/>
        </w:rPr>
        <w:t xml:space="preserve">1.5. </w:t>
      </w:r>
      <w:r w:rsidRPr="00E2085E">
        <w:rPr>
          <w:rFonts w:ascii="PT Astra Serif" w:cs="PT Astra Serif"/>
          <w:color w:val="FF0000"/>
          <w:sz w:val="26"/>
          <w:szCs w:val="26"/>
        </w:rPr>
        <w:t>Источник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финансирования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Контракта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- </w:t>
      </w:r>
      <w:r w:rsidRPr="00E2085E">
        <w:rPr>
          <w:rFonts w:ascii="PT Astra Serif" w:cs="PT Astra Serif"/>
          <w:color w:val="FF0000"/>
          <w:sz w:val="26"/>
          <w:szCs w:val="26"/>
        </w:rPr>
        <w:t>федеральный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бюджет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2026 </w:t>
      </w:r>
      <w:r w:rsidRPr="00E2085E">
        <w:rPr>
          <w:rFonts w:ascii="PT Astra Serif" w:cs="PT Astra Serif"/>
          <w:color w:val="FF0000"/>
          <w:sz w:val="26"/>
          <w:szCs w:val="26"/>
        </w:rPr>
        <w:t>года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. </w:t>
      </w:r>
    </w:p>
    <w:p w:rsidR="00662AB9" w:rsidRPr="00E2085E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  <w:r w:rsidRPr="00E2085E">
        <w:rPr>
          <w:rFonts w:ascii="PT Astra Serif" w:cs="PT Astra Serif"/>
          <w:color w:val="FF0000"/>
          <w:sz w:val="26"/>
          <w:szCs w:val="26"/>
        </w:rPr>
        <w:t xml:space="preserve">1.6. </w:t>
      </w:r>
      <w:r w:rsidRPr="00E2085E">
        <w:rPr>
          <w:rFonts w:ascii="PT Astra Serif" w:cs="PT Astra Serif"/>
          <w:color w:val="FF0000"/>
          <w:sz w:val="26"/>
          <w:szCs w:val="26"/>
        </w:rPr>
        <w:t>КБК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320003054240690049244</w:t>
      </w:r>
    </w:p>
    <w:p w:rsidR="00662AB9" w:rsidRPr="00E2085E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  <w:r w:rsidRPr="00E2085E">
        <w:rPr>
          <w:rFonts w:ascii="PT Astra Serif" w:cs="PT Astra Serif"/>
          <w:color w:val="FF0000"/>
          <w:sz w:val="26"/>
          <w:szCs w:val="26"/>
        </w:rPr>
        <w:t xml:space="preserve">1.7. </w:t>
      </w:r>
      <w:r w:rsidRPr="00E2085E">
        <w:rPr>
          <w:rFonts w:ascii="PT Astra Serif" w:cs="PT Astra Serif"/>
          <w:color w:val="FF0000"/>
          <w:sz w:val="26"/>
          <w:szCs w:val="26"/>
        </w:rPr>
        <w:t>Объем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оказываемой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услуги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: 1 </w:t>
      </w:r>
      <w:proofErr w:type="spellStart"/>
      <w:r w:rsidRPr="00E2085E">
        <w:rPr>
          <w:rFonts w:ascii="PT Astra Serif" w:cs="PT Astra Serif"/>
          <w:color w:val="FF0000"/>
          <w:sz w:val="26"/>
          <w:szCs w:val="26"/>
        </w:rPr>
        <w:t>усл</w:t>
      </w:r>
      <w:proofErr w:type="spellEnd"/>
      <w:r w:rsidRPr="00E2085E">
        <w:rPr>
          <w:rFonts w:ascii="PT Astra Serif" w:cs="PT Astra Serif"/>
          <w:color w:val="FF0000"/>
          <w:sz w:val="26"/>
          <w:szCs w:val="26"/>
        </w:rPr>
        <w:t xml:space="preserve">. </w:t>
      </w:r>
      <w:r w:rsidRPr="00E2085E">
        <w:rPr>
          <w:rFonts w:ascii="PT Astra Serif" w:cs="PT Astra Serif"/>
          <w:color w:val="FF0000"/>
          <w:sz w:val="26"/>
          <w:szCs w:val="26"/>
        </w:rPr>
        <w:t>ед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. </w:t>
      </w:r>
    </w:p>
    <w:p w:rsidR="00662AB9" w:rsidRPr="00E2085E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  <w:r w:rsidRPr="00E2085E">
        <w:rPr>
          <w:rFonts w:ascii="PT Astra Serif" w:cs="PT Astra Serif"/>
          <w:color w:val="FF0000"/>
          <w:sz w:val="26"/>
          <w:szCs w:val="26"/>
        </w:rPr>
        <w:lastRenderedPageBreak/>
        <w:t xml:space="preserve">1.8. </w:t>
      </w:r>
      <w:r w:rsidRPr="00E2085E">
        <w:rPr>
          <w:rFonts w:ascii="PT Astra Serif" w:cs="PT Astra Serif"/>
          <w:color w:val="FF0000"/>
          <w:sz w:val="26"/>
          <w:szCs w:val="26"/>
        </w:rPr>
        <w:t>Услуги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оказываются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по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адресу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Заказчика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: </w:t>
      </w:r>
      <w:r w:rsidRPr="00E2085E">
        <w:rPr>
          <w:rFonts w:ascii="PT Astra Serif" w:cs="PT Astra Serif"/>
          <w:color w:val="FF0000"/>
          <w:sz w:val="26"/>
          <w:szCs w:val="26"/>
        </w:rPr>
        <w:t>Псковская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 </w:t>
      </w:r>
      <w:r w:rsidRPr="00E2085E">
        <w:rPr>
          <w:rFonts w:ascii="PT Astra Serif" w:cs="PT Astra Serif"/>
          <w:color w:val="FF0000"/>
          <w:sz w:val="26"/>
          <w:szCs w:val="26"/>
        </w:rPr>
        <w:t>область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, </w:t>
      </w:r>
      <w:r>
        <w:rPr>
          <w:rFonts w:ascii="PT Astra Serif" w:cs="PT Astra Serif"/>
          <w:color w:val="FF0000"/>
          <w:sz w:val="26"/>
          <w:szCs w:val="26"/>
        </w:rPr>
        <w:t>Псковский</w:t>
      </w:r>
      <w:r>
        <w:rPr>
          <w:rFonts w:ascii="PT Astra Serif" w:cs="PT Astra Serif"/>
          <w:color w:val="FF0000"/>
          <w:sz w:val="26"/>
          <w:szCs w:val="26"/>
        </w:rPr>
        <w:t xml:space="preserve"> </w:t>
      </w:r>
      <w:r>
        <w:rPr>
          <w:rFonts w:ascii="PT Astra Serif" w:cs="PT Astra Serif"/>
          <w:color w:val="FF0000"/>
          <w:sz w:val="26"/>
          <w:szCs w:val="26"/>
        </w:rPr>
        <w:t>р</w:t>
      </w:r>
      <w:r>
        <w:rPr>
          <w:rFonts w:ascii="PT Astra Serif" w:cs="PT Astra Serif"/>
          <w:color w:val="FF0000"/>
          <w:sz w:val="26"/>
          <w:szCs w:val="26"/>
        </w:rPr>
        <w:t>-</w:t>
      </w:r>
      <w:r>
        <w:rPr>
          <w:rFonts w:ascii="PT Astra Serif" w:cs="PT Astra Serif"/>
          <w:color w:val="FF0000"/>
          <w:sz w:val="26"/>
          <w:szCs w:val="26"/>
        </w:rPr>
        <w:t>н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, </w:t>
      </w:r>
      <w:proofErr w:type="gramStart"/>
      <w:r>
        <w:rPr>
          <w:rFonts w:ascii="PT Astra Serif" w:cs="PT Astra Serif"/>
          <w:color w:val="FF0000"/>
          <w:sz w:val="26"/>
          <w:szCs w:val="26"/>
        </w:rPr>
        <w:t>с</w:t>
      </w:r>
      <w:proofErr w:type="gramEnd"/>
      <w:r>
        <w:rPr>
          <w:rFonts w:ascii="PT Astra Serif" w:cs="PT Astra Serif"/>
          <w:color w:val="FF0000"/>
          <w:sz w:val="26"/>
          <w:szCs w:val="26"/>
        </w:rPr>
        <w:t xml:space="preserve">. </w:t>
      </w:r>
      <w:r>
        <w:rPr>
          <w:rFonts w:ascii="PT Astra Serif" w:cs="PT Astra Serif"/>
          <w:color w:val="FF0000"/>
          <w:sz w:val="26"/>
          <w:szCs w:val="26"/>
        </w:rPr>
        <w:t>Середка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, </w:t>
      </w:r>
      <w:r w:rsidRPr="00E2085E">
        <w:rPr>
          <w:rFonts w:ascii="PT Astra Serif" w:cs="PT Astra Serif"/>
          <w:color w:val="FF0000"/>
          <w:sz w:val="26"/>
          <w:szCs w:val="26"/>
        </w:rPr>
        <w:t>ул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. </w:t>
      </w:r>
      <w:r>
        <w:rPr>
          <w:rFonts w:ascii="PT Astra Serif" w:cs="PT Astra Serif"/>
          <w:color w:val="FF0000"/>
          <w:sz w:val="26"/>
          <w:szCs w:val="26"/>
        </w:rPr>
        <w:t>Железнодорожная</w:t>
      </w:r>
      <w:r w:rsidRPr="00E2085E">
        <w:rPr>
          <w:rFonts w:ascii="PT Astra Serif" w:cs="PT Astra Serif"/>
          <w:color w:val="FF0000"/>
          <w:sz w:val="26"/>
          <w:szCs w:val="26"/>
        </w:rPr>
        <w:t xml:space="preserve">, </w:t>
      </w:r>
      <w:r>
        <w:rPr>
          <w:rFonts w:ascii="PT Astra Serif" w:cs="PT Astra Serif"/>
          <w:color w:val="FF0000"/>
          <w:sz w:val="26"/>
          <w:szCs w:val="26"/>
        </w:rPr>
        <w:t>д</w:t>
      </w:r>
      <w:r>
        <w:rPr>
          <w:rFonts w:ascii="PT Astra Serif" w:cs="PT Astra Serif"/>
          <w:color w:val="FF0000"/>
          <w:sz w:val="26"/>
          <w:szCs w:val="26"/>
        </w:rPr>
        <w:t>. 7.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color w:val="FF0000"/>
          <w:sz w:val="26"/>
          <w:szCs w:val="26"/>
        </w:rPr>
      </w:pP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2. </w:t>
      </w:r>
      <w:r>
        <w:rPr>
          <w:rFonts w:ascii="PT Astra Serif" w:cs="PT Astra Serif"/>
          <w:b/>
          <w:sz w:val="26"/>
          <w:szCs w:val="26"/>
        </w:rPr>
        <w:t>ОБЯЗАННОСТИ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ЗАКАЗЧИКА</w:t>
      </w:r>
    </w:p>
    <w:p w:rsidR="00662AB9" w:rsidRDefault="00662AB9" w:rsidP="00662AB9">
      <w:pPr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bookmarkStart w:id="0" w:name="sub_1151"/>
      <w:r>
        <w:rPr>
          <w:rFonts w:ascii="PT Astra Serif" w:cs="PT Astra Serif"/>
          <w:sz w:val="26"/>
          <w:szCs w:val="26"/>
        </w:rPr>
        <w:t>2.1.</w:t>
      </w:r>
      <w:r>
        <w:rPr>
          <w:rFonts w:ascii="PT Astra Serif" w:cs="PT Astra Serif"/>
          <w:sz w:val="26"/>
          <w:szCs w:val="26"/>
        </w:rPr>
        <w:t> </w:t>
      </w:r>
      <w:proofErr w:type="gramStart"/>
      <w:r>
        <w:rPr>
          <w:rFonts w:ascii="PT Astra Serif" w:cs="PT Astra Serif"/>
          <w:sz w:val="26"/>
          <w:szCs w:val="26"/>
        </w:rPr>
        <w:t>Предоставить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должностным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лицам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проводящим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экспертизу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возможность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беспрепятственно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посещать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осматривать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используемые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деятельности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здания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строения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сооружения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помещения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оборудование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объекты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если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иное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предусмотрено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знакомиться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материалами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относящимися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предмету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числе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обеспечить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доступ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должностных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проводящих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экспертизу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техническим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средствам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информационным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системам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хранящейся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машинных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z w:val="26"/>
          <w:szCs w:val="26"/>
        </w:rPr>
        <w:t>носителях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>.</w:t>
      </w:r>
    </w:p>
    <w:bookmarkEnd w:id="0"/>
    <w:p w:rsidR="00662AB9" w:rsidRDefault="00662AB9" w:rsidP="00662AB9">
      <w:pPr>
        <w:tabs>
          <w:tab w:val="left" w:pos="0"/>
        </w:tabs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2.2.</w:t>
      </w:r>
      <w:r>
        <w:rPr>
          <w:rFonts w:ascii="PT Astra Serif" w:cs="PT Astra Serif"/>
          <w:sz w:val="26"/>
          <w:szCs w:val="26"/>
        </w:rPr>
        <w:t> Обеспечить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присутствие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сотрудников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ответственных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реализацию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организационных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технических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обеспечению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сохранности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tabs>
          <w:tab w:val="left" w:pos="0"/>
        </w:tabs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2.3.</w:t>
      </w:r>
      <w:r>
        <w:rPr>
          <w:rFonts w:ascii="PT Astra Serif" w:cs="PT Astra Serif"/>
          <w:sz w:val="26"/>
          <w:szCs w:val="26"/>
        </w:rPr>
        <w:t> Подписать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оказания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 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один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экземпляр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указанного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позднее</w:t>
      </w:r>
      <w:r>
        <w:rPr>
          <w:rFonts w:ascii="PT Astra Serif" w:cs="PT Astra Serif"/>
          <w:sz w:val="26"/>
          <w:szCs w:val="26"/>
        </w:rPr>
        <w:t xml:space="preserve"> 5 (</w:t>
      </w:r>
      <w:r>
        <w:rPr>
          <w:rFonts w:ascii="PT Astra Serif" w:cs="PT Astra Serif"/>
          <w:sz w:val="26"/>
          <w:szCs w:val="26"/>
        </w:rPr>
        <w:t>пяти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рабочих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дней</w:t>
      </w:r>
      <w:r>
        <w:rPr>
          <w:rFonts w:ascii="PT Astra Serif" w:cs="PT Astra Serif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даты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получения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tabs>
          <w:tab w:val="left" w:pos="0"/>
        </w:tabs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2.4.</w:t>
      </w:r>
      <w:r>
        <w:rPr>
          <w:rFonts w:ascii="PT Astra Serif" w:cs="PT Astra Serif"/>
          <w:sz w:val="26"/>
          <w:szCs w:val="26"/>
        </w:rPr>
        <w:t> Произвести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оплату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оказанной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фактически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понесенных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расходов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случаях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перечисленных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пункте</w:t>
      </w:r>
      <w:r>
        <w:rPr>
          <w:rFonts w:ascii="PT Astra Serif" w:cs="PT Astra Serif"/>
          <w:sz w:val="26"/>
          <w:szCs w:val="26"/>
        </w:rPr>
        <w:t xml:space="preserve"> 5.6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tabs>
          <w:tab w:val="left" w:pos="0"/>
        </w:tabs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spacing w:line="235" w:lineRule="auto"/>
        <w:jc w:val="center"/>
        <w:outlineLvl w:val="3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3. </w:t>
      </w:r>
      <w:r>
        <w:rPr>
          <w:rFonts w:ascii="PT Astra Serif" w:cs="PT Astra Serif"/>
          <w:b/>
          <w:sz w:val="26"/>
          <w:szCs w:val="26"/>
        </w:rPr>
        <w:t>ОБЯЗАННОСТИ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ИСПОЛНИТЕЛЯ</w:t>
      </w:r>
    </w:p>
    <w:p w:rsidR="00662AB9" w:rsidRDefault="00662AB9" w:rsidP="00662AB9">
      <w:pPr>
        <w:spacing w:line="235" w:lineRule="auto"/>
        <w:ind w:firstLine="720"/>
        <w:jc w:val="both"/>
        <w:outlineLvl w:val="3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3.1.</w:t>
      </w:r>
      <w:r>
        <w:rPr>
          <w:rFonts w:ascii="PT Astra Serif" w:cs="PT Astra Serif"/>
          <w:sz w:val="26"/>
          <w:szCs w:val="26"/>
        </w:rPr>
        <w:t> Провести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превышающий</w:t>
      </w:r>
      <w:r>
        <w:rPr>
          <w:rFonts w:ascii="PT Astra Serif" w:cs="PT Astra Serif"/>
          <w:sz w:val="26"/>
          <w:szCs w:val="26"/>
        </w:rPr>
        <w:t xml:space="preserve"> 25</w:t>
      </w:r>
      <w:r>
        <w:rPr>
          <w:rFonts w:ascii="PT Astra Serif" w:cs="PT Astra Serif"/>
          <w:sz w:val="26"/>
          <w:szCs w:val="26"/>
        </w:rPr>
        <w:t> календарных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поступления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заявления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        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продлении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20"/>
        <w:jc w:val="both"/>
        <w:outlineLvl w:val="3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3.2.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продления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принятия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продлении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превышающий</w:t>
      </w:r>
      <w:r>
        <w:rPr>
          <w:rFonts w:ascii="PT Astra Serif" w:cs="PT Astra Serif"/>
          <w:sz w:val="26"/>
          <w:szCs w:val="26"/>
        </w:rPr>
        <w:t xml:space="preserve"> 60 </w:t>
      </w:r>
      <w:r>
        <w:rPr>
          <w:rFonts w:ascii="PT Astra Serif" w:cs="PT Astra Serif"/>
          <w:sz w:val="26"/>
          <w:szCs w:val="26"/>
        </w:rPr>
        <w:t>календарных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дней</w:t>
      </w:r>
      <w:r>
        <w:rPr>
          <w:rFonts w:ascii="PT Astra Serif" w:cs="PT Astra Serif"/>
          <w:sz w:val="26"/>
          <w:szCs w:val="26"/>
        </w:rPr>
        <w:t xml:space="preserve">  </w:t>
      </w:r>
      <w:r>
        <w:rPr>
          <w:rFonts w:ascii="PT Astra Serif" w:cs="PT Astra Serif"/>
          <w:sz w:val="26"/>
          <w:szCs w:val="26"/>
        </w:rPr>
        <w:t>со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поступления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заявления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продлении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3.3.</w:t>
      </w:r>
      <w:r>
        <w:rPr>
          <w:rFonts w:ascii="PT Astra Serif" w:cs="PT Astra Serif"/>
          <w:sz w:val="26"/>
          <w:szCs w:val="26"/>
        </w:rPr>
        <w:t> Обеспечить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сохранность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материалов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относящихся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предмету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числе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технических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информационных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хранящейся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 машинных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носителях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оборудования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объектов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принадлежащих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Заказчику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pacing w:val="-4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3.4.</w:t>
      </w:r>
      <w:r>
        <w:rPr>
          <w:rFonts w:ascii="PT Astra Serif" w:cs="PT Astra Serif"/>
          <w:sz w:val="26"/>
          <w:szCs w:val="26"/>
        </w:rPr>
        <w:t> 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день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завершения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акт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оказания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услуги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проведению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специальной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экспертизы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в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двух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экземплярах</w:t>
      </w:r>
      <w:r>
        <w:rPr>
          <w:rFonts w:ascii="PT Astra Serif" w:cs="PT Astra Serif"/>
          <w:spacing w:val="-4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pacing w:val="-4"/>
          <w:sz w:val="26"/>
          <w:szCs w:val="26"/>
        </w:rPr>
      </w:pP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4. </w:t>
      </w:r>
      <w:r>
        <w:rPr>
          <w:rFonts w:ascii="PT Astra Serif" w:cs="PT Astra Serif"/>
          <w:b/>
          <w:sz w:val="26"/>
          <w:szCs w:val="26"/>
        </w:rPr>
        <w:t>ПРАВА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СТОРОН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4.1.</w:t>
      </w:r>
      <w:r>
        <w:rPr>
          <w:rFonts w:ascii="PT Astra Serif" w:cs="PT Astra Serif"/>
          <w:sz w:val="26"/>
          <w:szCs w:val="26"/>
        </w:rPr>
        <w:t> 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   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установленные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пунктами</w:t>
      </w:r>
      <w:r>
        <w:rPr>
          <w:rFonts w:ascii="PT Astra Serif" w:cs="PT Astra Serif"/>
          <w:sz w:val="26"/>
          <w:szCs w:val="26"/>
        </w:rPr>
        <w:t xml:space="preserve"> 3.1.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3.2. </w:t>
      </w:r>
      <w:r>
        <w:rPr>
          <w:rFonts w:ascii="PT Astra Serif" w:cs="PT Astra Serif"/>
          <w:sz w:val="26"/>
          <w:szCs w:val="26"/>
        </w:rPr>
        <w:t>Договора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4.2.</w:t>
      </w:r>
      <w:r>
        <w:rPr>
          <w:rFonts w:ascii="PT Astra Serif" w:cs="PT Astra Serif"/>
          <w:sz w:val="26"/>
          <w:szCs w:val="26"/>
        </w:rPr>
        <w:t> Исполнитель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право</w:t>
      </w:r>
      <w:r>
        <w:rPr>
          <w:rFonts w:ascii="PT Astra Serif" w:cs="PT Astra Serif"/>
          <w:sz w:val="26"/>
          <w:szCs w:val="26"/>
        </w:rPr>
        <w:t>: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-</w:t>
      </w:r>
      <w:r>
        <w:rPr>
          <w:rFonts w:ascii="PT Astra Serif" w:cs="PT Astra Serif"/>
          <w:sz w:val="26"/>
          <w:szCs w:val="26"/>
        </w:rPr>
        <w:t> беспрепятственно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посещать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осматривать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используемые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деятельности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здания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строения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сооружения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помещения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оборудование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объекты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если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иное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предусмотрено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знакомиться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материалами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относящимися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предмету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доступ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техническим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средствам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lastRenderedPageBreak/>
        <w:t>информационным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системам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хранящейся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машинных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носителях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>;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-</w:t>
      </w:r>
      <w:r>
        <w:rPr>
          <w:rFonts w:ascii="PT Astra Serif" w:cs="PT Astra Serif"/>
          <w:sz w:val="26"/>
          <w:szCs w:val="26"/>
        </w:rPr>
        <w:t> 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присутствия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сотрудников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ответственных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реализацию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организационных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технических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обеспечению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сохранности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</w:rPr>
        <w:t>;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proofErr w:type="gramStart"/>
      <w:r>
        <w:rPr>
          <w:rFonts w:ascii="PT Astra Serif" w:cs="PT Astra Serif"/>
          <w:sz w:val="26"/>
          <w:szCs w:val="26"/>
        </w:rPr>
        <w:t>-</w:t>
      </w:r>
      <w:r>
        <w:rPr>
          <w:rFonts w:ascii="PT Astra Serif" w:cs="PT Astra Serif"/>
          <w:sz w:val="26"/>
          <w:szCs w:val="26"/>
        </w:rPr>
        <w:t> 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оплаты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оказанной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фактически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понесенных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расходов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случаях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перечисленных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пункте</w:t>
      </w:r>
      <w:r>
        <w:rPr>
          <w:rFonts w:ascii="PT Astra Serif" w:cs="PT Astra Serif"/>
          <w:sz w:val="26"/>
          <w:szCs w:val="26"/>
        </w:rPr>
        <w:t xml:space="preserve"> 5.6.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>.</w:t>
      </w:r>
      <w:proofErr w:type="gramEnd"/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tabs>
          <w:tab w:val="left" w:pos="2835"/>
        </w:tabs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5. </w:t>
      </w:r>
      <w:r>
        <w:rPr>
          <w:rFonts w:ascii="PT Astra Serif" w:cs="PT Astra Serif"/>
          <w:b/>
          <w:sz w:val="26"/>
          <w:szCs w:val="26"/>
        </w:rPr>
        <w:t>СТОИМОСТЬ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УСЛУГ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ПО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ПРОВЕДЕНИЮ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СПЕЦИАЛЬНОЙ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ЭКСПЕРТИЗЫ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И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ПОРЯДОК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РАСЧЕТОВ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5.1.</w:t>
      </w:r>
      <w:r>
        <w:rPr>
          <w:rFonts w:ascii="PT Astra Serif" w:cs="PT Astra Serif"/>
          <w:sz w:val="26"/>
          <w:szCs w:val="26"/>
        </w:rPr>
        <w:t> Стоимость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составляет</w:t>
      </w:r>
      <w:r>
        <w:rPr>
          <w:rFonts w:ascii="PT Astra Serif" w:cs="PT Astra Serif"/>
          <w:sz w:val="26"/>
          <w:szCs w:val="26"/>
        </w:rPr>
        <w:t xml:space="preserve">             97 000 (</w:t>
      </w:r>
      <w:r>
        <w:rPr>
          <w:rFonts w:ascii="PT Astra Serif" w:cs="PT Astra Serif"/>
          <w:sz w:val="26"/>
          <w:szCs w:val="26"/>
        </w:rPr>
        <w:t>девяносто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семь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тысяч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рублей</w:t>
      </w:r>
      <w:r>
        <w:rPr>
          <w:rFonts w:ascii="PT Astra Serif" w:cs="PT Astra Serif"/>
          <w:sz w:val="26"/>
          <w:szCs w:val="26"/>
        </w:rPr>
        <w:t xml:space="preserve"> 00 </w:t>
      </w:r>
      <w:r>
        <w:rPr>
          <w:rFonts w:ascii="PT Astra Serif" w:cs="PT Astra Serif"/>
          <w:sz w:val="26"/>
          <w:szCs w:val="26"/>
        </w:rPr>
        <w:t>копеек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НДС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облагается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подпункт</w:t>
      </w:r>
      <w:r>
        <w:rPr>
          <w:rFonts w:ascii="PT Astra Serif" w:cs="PT Astra Serif"/>
          <w:sz w:val="26"/>
          <w:szCs w:val="26"/>
        </w:rPr>
        <w:t xml:space="preserve">         4 </w:t>
      </w:r>
      <w:r>
        <w:rPr>
          <w:rFonts w:ascii="PT Astra Serif" w:cs="PT Astra Serif"/>
          <w:sz w:val="26"/>
          <w:szCs w:val="26"/>
        </w:rPr>
        <w:t>пункта</w:t>
      </w:r>
      <w:r>
        <w:rPr>
          <w:rFonts w:ascii="PT Astra Serif" w:cs="PT Astra Serif"/>
          <w:sz w:val="26"/>
          <w:szCs w:val="26"/>
        </w:rPr>
        <w:t xml:space="preserve"> 2 </w:t>
      </w:r>
      <w:r>
        <w:rPr>
          <w:rFonts w:ascii="PT Astra Serif" w:cs="PT Astra Serif"/>
          <w:sz w:val="26"/>
          <w:szCs w:val="26"/>
        </w:rPr>
        <w:t>статьи</w:t>
      </w:r>
      <w:r>
        <w:rPr>
          <w:rFonts w:ascii="PT Astra Serif" w:cs="PT Astra Serif"/>
          <w:sz w:val="26"/>
          <w:szCs w:val="26"/>
        </w:rPr>
        <w:t xml:space="preserve"> 146 </w:t>
      </w:r>
      <w:r>
        <w:rPr>
          <w:rFonts w:ascii="PT Astra Serif" w:cs="PT Astra Serif"/>
          <w:sz w:val="26"/>
          <w:szCs w:val="26"/>
        </w:rPr>
        <w:t>Налогового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кодекса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>).</w:t>
      </w:r>
    </w:p>
    <w:p w:rsidR="00662AB9" w:rsidRDefault="00662AB9" w:rsidP="00662AB9">
      <w:pPr>
        <w:pStyle w:val="10"/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5.2 </w:t>
      </w:r>
      <w:r>
        <w:rPr>
          <w:rFonts w:ascii="PT Astra Serif" w:cs="PT Astra Serif"/>
          <w:sz w:val="26"/>
          <w:szCs w:val="26"/>
        </w:rPr>
        <w:t>Цена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является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твердой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определяется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весь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может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изменяться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ходе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установленных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Федеральным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44-</w:t>
      </w:r>
      <w:r>
        <w:rPr>
          <w:rFonts w:ascii="PT Astra Serif" w:cs="PT Astra Serif"/>
          <w:sz w:val="26"/>
          <w:szCs w:val="26"/>
        </w:rPr>
        <w:t>ФЗ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5.3. </w:t>
      </w:r>
      <w:r>
        <w:rPr>
          <w:rFonts w:ascii="PT Astra Serif" w:cs="PT Astra Serif"/>
          <w:sz w:val="26"/>
          <w:szCs w:val="26"/>
        </w:rPr>
        <w:t>Оплата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настоящему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осуществляется</w:t>
      </w:r>
      <w:r>
        <w:rPr>
          <w:rFonts w:ascii="PT Astra Serif" w:cs="PT Astra Serif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рублях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безналичном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перечисления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выделенных</w:t>
      </w:r>
      <w:r>
        <w:rPr>
          <w:rFonts w:ascii="PT Astra Serif" w:cs="PT Astra Serif"/>
          <w:sz w:val="26"/>
          <w:szCs w:val="26"/>
        </w:rPr>
        <w:t xml:space="preserve">     </w:t>
      </w:r>
      <w:r>
        <w:rPr>
          <w:rFonts w:ascii="PT Astra Serif" w:cs="PT Astra Serif"/>
          <w:sz w:val="26"/>
          <w:szCs w:val="26"/>
        </w:rPr>
        <w:t>из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федерального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бюджета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денежных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расчетный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счет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более</w:t>
      </w:r>
      <w:r>
        <w:rPr>
          <w:rFonts w:ascii="PT Astra Serif" w:cs="PT Astra Serif"/>
          <w:sz w:val="26"/>
          <w:szCs w:val="26"/>
        </w:rPr>
        <w:t xml:space="preserve"> 10 (</w:t>
      </w:r>
      <w:r>
        <w:rPr>
          <w:rFonts w:ascii="PT Astra Serif" w:cs="PT Astra Serif"/>
          <w:sz w:val="26"/>
          <w:szCs w:val="26"/>
        </w:rPr>
        <w:t>десяти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рабочих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получения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счета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Исполнителя</w:t>
      </w:r>
      <w:r>
        <w:rPr>
          <w:rFonts w:ascii="PT Astra Serif" w:cs="PT Astra Serif"/>
          <w:sz w:val="26"/>
          <w:szCs w:val="26"/>
        </w:rPr>
        <w:t xml:space="preserve">. </w:t>
      </w:r>
    </w:p>
    <w:p w:rsidR="00662AB9" w:rsidRPr="00630DD0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 w:rsidRPr="00630DD0">
        <w:rPr>
          <w:rFonts w:ascii="PT Astra Serif" w:cs="PT Astra Serif"/>
          <w:sz w:val="26"/>
          <w:szCs w:val="26"/>
        </w:rPr>
        <w:t xml:space="preserve">5.4. </w:t>
      </w:r>
      <w:r w:rsidRPr="00630DD0">
        <w:rPr>
          <w:rFonts w:ascii="PT Astra Serif" w:cs="PT Astra Serif"/>
          <w:sz w:val="26"/>
          <w:szCs w:val="26"/>
        </w:rPr>
        <w:t>Обязанность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по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оплате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оказанных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услуг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считается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выполненной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момента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списания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денежных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сре</w:t>
      </w:r>
      <w:proofErr w:type="gramStart"/>
      <w:r w:rsidRPr="00630DD0">
        <w:rPr>
          <w:rFonts w:ascii="PT Astra Serif" w:cs="PT Astra Serif"/>
          <w:sz w:val="26"/>
          <w:szCs w:val="26"/>
        </w:rPr>
        <w:t>дств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р</w:t>
      </w:r>
      <w:proofErr w:type="gramEnd"/>
      <w:r w:rsidRPr="00630DD0">
        <w:rPr>
          <w:rFonts w:ascii="PT Astra Serif" w:cs="PT Astra Serif"/>
          <w:sz w:val="26"/>
          <w:szCs w:val="26"/>
        </w:rPr>
        <w:t>асчетного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счета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Государственного</w:t>
      </w:r>
      <w:r w:rsidRPr="00630DD0">
        <w:rPr>
          <w:rFonts w:ascii="PT Astra Serif" w:cs="PT Astra Serif"/>
          <w:sz w:val="26"/>
          <w:szCs w:val="26"/>
        </w:rPr>
        <w:t xml:space="preserve"> </w:t>
      </w:r>
      <w:r w:rsidRPr="00630DD0">
        <w:rPr>
          <w:rFonts w:ascii="PT Astra Serif" w:cs="PT Astra Serif"/>
          <w:sz w:val="26"/>
          <w:szCs w:val="26"/>
        </w:rPr>
        <w:t>заказчика</w:t>
      </w:r>
      <w:r w:rsidRPr="00630DD0"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pacing w:val="-4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5.5.</w:t>
      </w:r>
      <w:r>
        <w:rPr>
          <w:rFonts w:ascii="PT Astra Serif" w:cs="PT Astra Serif"/>
          <w:sz w:val="26"/>
          <w:szCs w:val="26"/>
        </w:rPr>
        <w:t> </w:t>
      </w:r>
      <w:r>
        <w:rPr>
          <w:rFonts w:ascii="PT Astra Serif" w:cs="PT Astra Serif"/>
          <w:spacing w:val="-4"/>
          <w:sz w:val="26"/>
          <w:szCs w:val="26"/>
        </w:rPr>
        <w:t>Исполнитель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направляет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Заказчику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счет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на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оплату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услуги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проведению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специальной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экспертизы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не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позднее</w:t>
      </w:r>
      <w:r>
        <w:rPr>
          <w:rFonts w:ascii="PT Astra Serif" w:cs="PT Astra Serif"/>
          <w:spacing w:val="-4"/>
          <w:sz w:val="26"/>
          <w:szCs w:val="26"/>
        </w:rPr>
        <w:t xml:space="preserve"> 5 (</w:t>
      </w:r>
      <w:r>
        <w:rPr>
          <w:rFonts w:ascii="PT Astra Serif" w:cs="PT Astra Serif"/>
          <w:spacing w:val="-4"/>
          <w:sz w:val="26"/>
          <w:szCs w:val="26"/>
        </w:rPr>
        <w:t>пяти</w:t>
      </w:r>
      <w:r>
        <w:rPr>
          <w:rFonts w:ascii="PT Astra Serif" w:cs="PT Astra Serif"/>
          <w:spacing w:val="-4"/>
          <w:sz w:val="26"/>
          <w:szCs w:val="26"/>
        </w:rPr>
        <w:t xml:space="preserve">) </w:t>
      </w:r>
      <w:r>
        <w:rPr>
          <w:rFonts w:ascii="PT Astra Serif" w:cs="PT Astra Serif"/>
          <w:spacing w:val="-4"/>
          <w:sz w:val="26"/>
          <w:szCs w:val="26"/>
        </w:rPr>
        <w:t>рабочих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дней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pacing w:val="-4"/>
          <w:sz w:val="26"/>
          <w:szCs w:val="26"/>
        </w:rPr>
        <w:t>с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даты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получения</w:t>
      </w:r>
      <w:proofErr w:type="gramEnd"/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подписанного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Заказчиком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акта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оказания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услуги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проведению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специальной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экспертизы</w:t>
      </w:r>
      <w:r>
        <w:rPr>
          <w:rFonts w:ascii="PT Astra Serif" w:cs="PT Astra Serif"/>
          <w:spacing w:val="-4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pacing w:val="-4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5.6.</w:t>
      </w:r>
      <w:r>
        <w:rPr>
          <w:rFonts w:ascii="PT Astra Serif" w:cs="PT Astra Serif"/>
          <w:sz w:val="26"/>
          <w:szCs w:val="26"/>
        </w:rPr>
        <w:t> 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невозможности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вине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одностороннего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отказа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 xml:space="preserve">   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оплата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фактически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понесенных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Исполнителем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расходов</w:t>
      </w:r>
      <w:r>
        <w:rPr>
          <w:rFonts w:ascii="PT Astra Serif" w:cs="PT Astra Serif"/>
          <w:spacing w:val="-4"/>
          <w:sz w:val="26"/>
          <w:szCs w:val="26"/>
        </w:rPr>
        <w:t xml:space="preserve">     </w:t>
      </w:r>
      <w:r>
        <w:rPr>
          <w:rFonts w:ascii="PT Astra Serif" w:cs="PT Astra Serif"/>
          <w:spacing w:val="-4"/>
          <w:sz w:val="26"/>
          <w:szCs w:val="26"/>
        </w:rPr>
        <w:t>в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связи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исполнением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Контракта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производится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Заказчиком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в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безналичном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порядке</w:t>
      </w:r>
      <w:r>
        <w:rPr>
          <w:rFonts w:ascii="PT Astra Serif" w:cs="PT Astra Serif"/>
          <w:spacing w:val="-4"/>
          <w:sz w:val="26"/>
          <w:szCs w:val="26"/>
        </w:rPr>
        <w:t xml:space="preserve">    </w:t>
      </w:r>
      <w:r>
        <w:rPr>
          <w:rFonts w:ascii="PT Astra Serif" w:cs="PT Astra Serif"/>
          <w:spacing w:val="-4"/>
          <w:sz w:val="26"/>
          <w:szCs w:val="26"/>
        </w:rPr>
        <w:t>не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позднее</w:t>
      </w:r>
      <w:r>
        <w:rPr>
          <w:rFonts w:ascii="PT Astra Serif" w:cs="PT Astra Serif"/>
          <w:spacing w:val="-4"/>
          <w:sz w:val="26"/>
          <w:szCs w:val="26"/>
        </w:rPr>
        <w:t xml:space="preserve"> 10 (</w:t>
      </w:r>
      <w:r>
        <w:rPr>
          <w:rFonts w:ascii="PT Astra Serif" w:cs="PT Astra Serif"/>
          <w:spacing w:val="-4"/>
          <w:sz w:val="26"/>
          <w:szCs w:val="26"/>
        </w:rPr>
        <w:t>десяти</w:t>
      </w:r>
      <w:r>
        <w:rPr>
          <w:rFonts w:ascii="PT Astra Serif" w:cs="PT Astra Serif"/>
          <w:spacing w:val="-4"/>
          <w:sz w:val="26"/>
          <w:szCs w:val="26"/>
        </w:rPr>
        <w:t xml:space="preserve">) </w:t>
      </w:r>
      <w:r>
        <w:rPr>
          <w:rFonts w:ascii="PT Astra Serif" w:cs="PT Astra Serif"/>
          <w:spacing w:val="-4"/>
          <w:sz w:val="26"/>
          <w:szCs w:val="26"/>
        </w:rPr>
        <w:t>рабочих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дней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pacing w:val="-4"/>
          <w:sz w:val="26"/>
          <w:szCs w:val="26"/>
        </w:rPr>
        <w:t>с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даты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получения</w:t>
      </w:r>
      <w:proofErr w:type="gramEnd"/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им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счета</w:t>
      </w:r>
      <w:r>
        <w:rPr>
          <w:rFonts w:ascii="PT Astra Serif" w:cs="PT Astra Serif"/>
          <w:spacing w:val="-4"/>
          <w:sz w:val="26"/>
          <w:szCs w:val="26"/>
        </w:rPr>
        <w:t xml:space="preserve"> </w:t>
      </w:r>
      <w:r>
        <w:rPr>
          <w:rFonts w:ascii="PT Astra Serif" w:cs="PT Astra Serif"/>
          <w:spacing w:val="-4"/>
          <w:sz w:val="26"/>
          <w:szCs w:val="26"/>
        </w:rPr>
        <w:t>Исполнителя</w:t>
      </w:r>
      <w:r>
        <w:rPr>
          <w:rFonts w:ascii="PT Astra Serif" w:cs="PT Astra Serif"/>
          <w:spacing w:val="-4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pStyle w:val="a5"/>
        <w:spacing w:after="0" w:line="235" w:lineRule="auto"/>
        <w:ind w:left="0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 xml:space="preserve">6. </w:t>
      </w:r>
      <w:r>
        <w:rPr>
          <w:rFonts w:ascii="PT Astra Serif" w:cs="PT Astra Serif"/>
          <w:b/>
          <w:sz w:val="26"/>
          <w:szCs w:val="26"/>
        </w:rPr>
        <w:t>ОТВЕТСТВЕННОСТЬ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СТОРОН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И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ПОРЯДОК</w:t>
      </w:r>
      <w:r>
        <w:rPr>
          <w:rFonts w:ascii="PT Astra Serif" w:cs="PT Astra Serif"/>
          <w:b/>
          <w:sz w:val="26"/>
          <w:szCs w:val="26"/>
        </w:rPr>
        <w:t xml:space="preserve"> </w:t>
      </w:r>
    </w:p>
    <w:p w:rsidR="00662AB9" w:rsidRDefault="00662AB9" w:rsidP="00662AB9">
      <w:pPr>
        <w:pStyle w:val="a5"/>
        <w:spacing w:after="0" w:line="235" w:lineRule="auto"/>
        <w:ind w:left="0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>РАЗРЕШЕНИЯ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СПОРОВ</w:t>
      </w:r>
    </w:p>
    <w:p w:rsidR="00662AB9" w:rsidRDefault="00662AB9" w:rsidP="00662AB9">
      <w:pPr>
        <w:tabs>
          <w:tab w:val="left" w:pos="0"/>
        </w:tabs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6.1.</w:t>
      </w:r>
      <w:r>
        <w:rPr>
          <w:rFonts w:ascii="PT Astra Serif" w:cs="PT Astra Serif"/>
          <w:sz w:val="26"/>
          <w:szCs w:val="26"/>
        </w:rPr>
        <w:t> Исполнитель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несет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ответственность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соблюдение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tabs>
          <w:tab w:val="left" w:pos="0"/>
        </w:tabs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6.2.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несут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ответственность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          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условиями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6.3.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случаях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Исполнитель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вправе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неустоек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пеней</w:t>
      </w:r>
      <w:r>
        <w:rPr>
          <w:rFonts w:ascii="PT Astra Serif" w:cs="PT Astra Serif"/>
          <w:sz w:val="26"/>
          <w:szCs w:val="26"/>
        </w:rPr>
        <w:t>).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6.4.</w:t>
      </w:r>
      <w:r>
        <w:rPr>
          <w:rFonts w:ascii="PT Astra Serif" w:cs="PT Astra Serif"/>
          <w:sz w:val="26"/>
          <w:szCs w:val="26"/>
        </w:rPr>
        <w:t>Пеня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каждый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день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начиная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следующего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после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истечения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установленного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lastRenderedPageBreak/>
        <w:t>такой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составляет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одну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трехсотую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действующей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пеней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ключевой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ставки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Центрального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банка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уплаченной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суммы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6.5.</w:t>
      </w:r>
      <w:r>
        <w:rPr>
          <w:rFonts w:ascii="PT Astra Serif" w:cs="PT Astra Serif"/>
          <w:sz w:val="26"/>
          <w:szCs w:val="26"/>
        </w:rPr>
        <w:t>Штрафы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начисляются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определяется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 порядке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установленном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«Правилами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определения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начисляемого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 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</w:p>
    <w:p w:rsidR="00662AB9" w:rsidRDefault="00662AB9" w:rsidP="00662AB9">
      <w:pPr>
        <w:pStyle w:val="1"/>
        <w:tabs>
          <w:tab w:val="right" w:pos="8296"/>
          <w:tab w:val="right" w:pos="9369"/>
        </w:tabs>
        <w:spacing w:before="0" w:after="0" w:line="235" w:lineRule="auto"/>
        <w:ind w:left="23" w:right="23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поставщиком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подрядчиком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поставщиком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подрядчиком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>)</w:t>
      </w:r>
      <w:r>
        <w:rPr>
          <w:rFonts w:ascii="PT Astra Serif" w:cs="PT Astra Serif"/>
          <w:sz w:val="26"/>
          <w:szCs w:val="26"/>
        </w:rPr>
        <w:t>»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утвержденными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постановлением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Правительства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РФ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30.08.2017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1042 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- </w:t>
      </w:r>
      <w:r>
        <w:rPr>
          <w:rFonts w:ascii="PT Astra Serif" w:cs="PT Astra Serif"/>
          <w:sz w:val="26"/>
          <w:szCs w:val="26"/>
        </w:rPr>
        <w:t>«Правила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определения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штрафа»</w:t>
      </w:r>
      <w:r>
        <w:rPr>
          <w:rFonts w:ascii="PT Astra Serif" w:cs="PT Astra Serif"/>
          <w:sz w:val="26"/>
          <w:szCs w:val="26"/>
        </w:rPr>
        <w:t>).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6.6.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каждый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устанавливается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размере</w:t>
      </w:r>
      <w:r>
        <w:rPr>
          <w:rFonts w:ascii="PT Astra Serif" w:cs="PT Astra Serif"/>
          <w:sz w:val="26"/>
          <w:szCs w:val="26"/>
        </w:rPr>
        <w:t xml:space="preserve"> 1 000 (</w:t>
      </w:r>
      <w:r>
        <w:rPr>
          <w:rFonts w:ascii="PT Astra Serif" w:cs="PT Astra Serif"/>
          <w:sz w:val="26"/>
          <w:szCs w:val="26"/>
        </w:rPr>
        <w:t>одна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тысяча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рублей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6.7.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случаях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направляет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неустоек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пеней</w:t>
      </w:r>
      <w:r>
        <w:rPr>
          <w:rFonts w:ascii="PT Astra Serif" w:cs="PT Astra Serif"/>
          <w:sz w:val="26"/>
          <w:szCs w:val="26"/>
        </w:rPr>
        <w:t>).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6.8.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Пеня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каждый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день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начиная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следующего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после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истечения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установленного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трехсотой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действующей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ключевой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ставки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Центрального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банка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фактически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 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если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установлен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6.9.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Штрафы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начисляются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определяется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установленном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«Правилами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определения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штрафа»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если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установлен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6.10.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каждый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исключением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просрочки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устанавливается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размере</w:t>
      </w:r>
      <w:r>
        <w:rPr>
          <w:rFonts w:ascii="PT Astra Serif" w:cs="PT Astra Serif"/>
          <w:sz w:val="26"/>
          <w:szCs w:val="26"/>
        </w:rPr>
        <w:t xml:space="preserve"> 10 </w:t>
      </w:r>
      <w:r>
        <w:rPr>
          <w:rFonts w:ascii="PT Astra Serif" w:cs="PT Astra Serif"/>
          <w:sz w:val="26"/>
          <w:szCs w:val="26"/>
        </w:rPr>
        <w:t>процентов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 xml:space="preserve">6.11.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каждый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которое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стоимостного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выражения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размер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устанавливается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наличии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размере</w:t>
      </w:r>
      <w:r>
        <w:rPr>
          <w:rFonts w:ascii="PT Astra Serif" w:cs="PT Astra Serif"/>
          <w:sz w:val="26"/>
          <w:szCs w:val="26"/>
        </w:rPr>
        <w:t xml:space="preserve"> 1</w:t>
      </w:r>
      <w:r>
        <w:rPr>
          <w:rFonts w:ascii="PT Astra Serif" w:cs="PT Astra Serif"/>
          <w:sz w:val="26"/>
          <w:szCs w:val="26"/>
        </w:rPr>
        <w:t> </w:t>
      </w:r>
      <w:r>
        <w:rPr>
          <w:rFonts w:ascii="PT Astra Serif" w:cs="PT Astra Serif"/>
          <w:sz w:val="26"/>
          <w:szCs w:val="26"/>
        </w:rPr>
        <w:t>000 (</w:t>
      </w:r>
      <w:r>
        <w:rPr>
          <w:rFonts w:ascii="PT Astra Serif" w:cs="PT Astra Serif"/>
          <w:sz w:val="26"/>
          <w:szCs w:val="26"/>
        </w:rPr>
        <w:t>одна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тысяча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рублей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6.12.</w:t>
      </w:r>
      <w:r>
        <w:rPr>
          <w:rFonts w:ascii="PT Astra Serif" w:cs="PT Astra Serif"/>
          <w:sz w:val="26"/>
          <w:szCs w:val="26"/>
        </w:rPr>
        <w:t>Уплата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освобождает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своих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возмещения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убытков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причинённых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Сторонами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своих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  <w:lang w:val="ru-RU"/>
        </w:rPr>
        <w:t xml:space="preserve">         </w:t>
      </w:r>
      <w:r>
        <w:rPr>
          <w:rFonts w:ascii="PT Astra Serif" w:cs="PT Astra Serif"/>
          <w:sz w:val="26"/>
          <w:szCs w:val="26"/>
          <w:lang w:val="ru-RU"/>
        </w:rPr>
        <w:t>п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  <w:lang w:val="ru-RU"/>
        </w:rPr>
        <w:t>он</w:t>
      </w:r>
      <w:r>
        <w:rPr>
          <w:rFonts w:ascii="PT Astra Serif" w:cs="PT Astra Serif"/>
          <w:sz w:val="26"/>
          <w:szCs w:val="26"/>
        </w:rPr>
        <w:t>тракту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6.13.</w:t>
      </w:r>
      <w:r>
        <w:rPr>
          <w:rFonts w:ascii="PT Astra Serif" w:cs="PT Astra Serif"/>
          <w:sz w:val="26"/>
          <w:szCs w:val="26"/>
        </w:rPr>
        <w:t>Общая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lastRenderedPageBreak/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может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превышать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6.14.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Общая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начисленных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может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превышать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цену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6.15.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Сторона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освобождается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), </w:t>
      </w:r>
      <w:r>
        <w:rPr>
          <w:rFonts w:ascii="PT Astra Serif" w:cs="PT Astra Serif"/>
          <w:sz w:val="26"/>
          <w:szCs w:val="26"/>
        </w:rPr>
        <w:t>если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докажет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что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произошло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вследствие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непреодолимой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силы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 xml:space="preserve">           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вине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6.16.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После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уплате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неустоек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пеней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вправе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произвести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оплату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размере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уменьшенной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При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этом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перечислить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 xml:space="preserve">         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установленном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доход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соответствующего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бюджета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бюджетной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системы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платежного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документа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указанием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за которого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перечисление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 условиями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6.17.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вправе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предъявлять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возмещении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убытков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объеме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сверх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расторжения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вследствие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нарушения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принятых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себя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порядке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основаниям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статьей</w:t>
      </w:r>
      <w:r>
        <w:rPr>
          <w:rFonts w:ascii="PT Astra Serif" w:cs="PT Astra Serif"/>
          <w:sz w:val="26"/>
          <w:szCs w:val="26"/>
        </w:rPr>
        <w:t xml:space="preserve"> 393.1 </w:t>
      </w:r>
      <w:r>
        <w:rPr>
          <w:rFonts w:ascii="PT Astra Serif" w:cs="PT Astra Serif"/>
          <w:sz w:val="26"/>
          <w:szCs w:val="26"/>
        </w:rPr>
        <w:t>Гражданского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кодекса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6.18.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вправе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возмещение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реального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ущерба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причиненного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ввиду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либо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ненадлежащего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>,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6.19.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расторжения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связи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односторонним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отказом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  <w:lang w:val="en-US"/>
        </w:rPr>
        <w:t> 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вправе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потребовать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возмещения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только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фактически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понесенного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ущерба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непосредственно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обусловленного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обстоятельствами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являющимися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основанием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для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принятия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одностороннем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отказе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6.20.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будут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стремиться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разрешению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мирным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всех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возможных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споров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разногласий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которые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могут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возникнуть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настоящему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связи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 ним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Досудебный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порядок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урегулирования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споров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предусматривающий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направление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претензии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является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обязательным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left="23"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Сторона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которой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предъявлена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претензия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обязана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рассмотреть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такую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претензию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 течение</w:t>
      </w:r>
      <w:r>
        <w:rPr>
          <w:rFonts w:ascii="PT Astra Serif" w:cs="PT Astra Serif"/>
          <w:sz w:val="26"/>
          <w:szCs w:val="26"/>
        </w:rPr>
        <w:t xml:space="preserve"> 7 (</w:t>
      </w:r>
      <w:r>
        <w:rPr>
          <w:rFonts w:ascii="PT Astra Serif" w:cs="PT Astra Serif"/>
          <w:sz w:val="26"/>
          <w:szCs w:val="26"/>
        </w:rPr>
        <w:t>семи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календарных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дней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момента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получения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сообщить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своем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решении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направления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ответа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письменной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форме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left="23"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6.21.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невозможности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разрешения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споров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переговоров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передают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рассмотрение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Арбитражный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суд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Псковской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области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spacing w:before="0" w:after="0" w:line="235" w:lineRule="auto"/>
        <w:ind w:right="23" w:firstLine="709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6.22.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Уплата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неустойки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штрафа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пени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 ненадлежащее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производится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реквизиты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Заказчика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tabs>
          <w:tab w:val="left" w:pos="0"/>
        </w:tabs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6.23.</w:t>
      </w:r>
      <w:r>
        <w:rPr>
          <w:rFonts w:ascii="PT Astra Serif" w:cs="PT Astra Serif"/>
          <w:sz w:val="26"/>
          <w:szCs w:val="26"/>
        </w:rPr>
        <w:t> </w:t>
      </w:r>
      <w:proofErr w:type="gramStart"/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несет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ответственность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неоплату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несвоевременную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оплату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оказанной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фактически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понесенных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расходов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случаях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перечисленных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пункте</w:t>
      </w:r>
      <w:r>
        <w:rPr>
          <w:rFonts w:ascii="PT Astra Serif" w:cs="PT Astra Serif"/>
          <w:sz w:val="26"/>
          <w:szCs w:val="26"/>
        </w:rPr>
        <w:t xml:space="preserve"> 5.6.</w:t>
      </w:r>
      <w:proofErr w:type="gramEnd"/>
      <w:r>
        <w:rPr>
          <w:rFonts w:ascii="PT Astra Serif" w:cs="PT Astra Serif"/>
          <w:sz w:val="26"/>
          <w:szCs w:val="26"/>
        </w:rPr>
        <w:t xml:space="preserve"> </w:t>
      </w:r>
      <w:proofErr w:type="gramStart"/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>).</w:t>
      </w:r>
      <w:proofErr w:type="gramEnd"/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6.24.</w:t>
      </w:r>
      <w:r>
        <w:rPr>
          <w:rFonts w:ascii="PT Astra Serif" w:cs="PT Astra Serif"/>
          <w:sz w:val="26"/>
          <w:szCs w:val="26"/>
        </w:rPr>
        <w:t> 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будут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стремиться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разрешению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споров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которые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могут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возникнуть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связи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ним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переговоров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lastRenderedPageBreak/>
        <w:t>6.25.</w:t>
      </w:r>
      <w:r>
        <w:rPr>
          <w:rFonts w:ascii="PT Astra Serif" w:cs="PT Astra Serif"/>
          <w:sz w:val="26"/>
          <w:szCs w:val="26"/>
        </w:rPr>
        <w:t> 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случае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невозможности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разрешения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споров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путем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переговоров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передают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рассмотрение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Арбитражный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суд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Псковской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области</w:t>
      </w:r>
      <w:r>
        <w:rPr>
          <w:rFonts w:ascii="PT Astra Serif" w:cs="PT Astra Serif"/>
          <w:sz w:val="26"/>
          <w:szCs w:val="26"/>
        </w:rPr>
        <w:t xml:space="preserve">. </w:t>
      </w:r>
    </w:p>
    <w:p w:rsidR="00662AB9" w:rsidRPr="00FC12B5" w:rsidRDefault="00662AB9" w:rsidP="00662AB9">
      <w:pPr>
        <w:spacing w:line="235" w:lineRule="auto"/>
        <w:ind w:firstLine="709"/>
        <w:jc w:val="both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pageBreakBefore/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lastRenderedPageBreak/>
        <w:t xml:space="preserve">7. </w:t>
      </w:r>
      <w:r>
        <w:rPr>
          <w:rFonts w:ascii="PT Astra Serif" w:cs="PT Astra Serif"/>
          <w:b/>
          <w:sz w:val="26"/>
          <w:szCs w:val="26"/>
        </w:rPr>
        <w:t>ЗАКЛЮЧИТЕЛЬНЫЕ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ПОЛОЖЕНИЯ</w:t>
      </w:r>
    </w:p>
    <w:p w:rsidR="00662AB9" w:rsidRDefault="00662AB9" w:rsidP="00662AB9">
      <w:pPr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7.1.</w:t>
      </w:r>
      <w:r>
        <w:rPr>
          <w:rFonts w:ascii="PT Astra Serif" w:cs="PT Astra Serif"/>
          <w:sz w:val="26"/>
          <w:szCs w:val="26"/>
        </w:rPr>
        <w:t> Настоящий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</w:t>
      </w:r>
      <w:proofErr w:type="gramStart"/>
      <w:r>
        <w:rPr>
          <w:rFonts w:ascii="PT Astra Serif" w:cs="PT Astra Serif"/>
          <w:sz w:val="26"/>
          <w:szCs w:val="26"/>
        </w:rPr>
        <w:t>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вст</w:t>
      </w:r>
      <w:proofErr w:type="gramEnd"/>
      <w:r>
        <w:rPr>
          <w:rFonts w:ascii="PT Astra Serif" w:cs="PT Astra Serif"/>
          <w:sz w:val="26"/>
          <w:szCs w:val="26"/>
        </w:rPr>
        <w:t>упает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силу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подписания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последней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из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действует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момента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Сторонами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обязательств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spacing w:line="235" w:lineRule="auto"/>
        <w:ind w:firstLine="720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7.2.</w:t>
      </w:r>
      <w:r>
        <w:rPr>
          <w:rFonts w:ascii="PT Astra Serif" w:cs="PT Astra Serif"/>
          <w:sz w:val="26"/>
          <w:szCs w:val="26"/>
        </w:rPr>
        <w:t> </w:t>
      </w:r>
      <w:proofErr w:type="gramStart"/>
      <w:r>
        <w:rPr>
          <w:rFonts w:ascii="PT Astra Serif" w:cs="PT Astra Serif"/>
          <w:sz w:val="26"/>
          <w:szCs w:val="26"/>
        </w:rPr>
        <w:t>Контракт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может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быть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изменен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расторгнут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основаниям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 в порядке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предусмотренными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>.</w:t>
      </w:r>
      <w:proofErr w:type="gramEnd"/>
    </w:p>
    <w:p w:rsidR="00662AB9" w:rsidRDefault="00662AB9" w:rsidP="00662AB9">
      <w:pPr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7.3.</w:t>
      </w:r>
      <w:r>
        <w:rPr>
          <w:rFonts w:ascii="PT Astra Serif" w:cs="PT Astra Serif"/>
          <w:sz w:val="26"/>
          <w:szCs w:val="26"/>
        </w:rPr>
        <w:t> Во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всём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что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урегулировано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Контрактом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руководствуются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гражданским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законодательством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тайне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ind w:firstLine="709"/>
        <w:jc w:val="both"/>
        <w:rPr>
          <w:rStyle w:val="a4"/>
          <w:rFonts w:ascii="PT Astra Serif" w:cs="PT Astra Serif"/>
          <w:sz w:val="26"/>
          <w:szCs w:val="26"/>
        </w:rPr>
      </w:pPr>
      <w:r>
        <w:rPr>
          <w:rStyle w:val="a4"/>
          <w:rFonts w:ascii="PT Astra Serif" w:cs="PT Astra Serif"/>
          <w:sz w:val="26"/>
          <w:szCs w:val="26"/>
        </w:rPr>
        <w:t>7.4.</w:t>
      </w:r>
      <w:r>
        <w:rPr>
          <w:rStyle w:val="a4"/>
          <w:rFonts w:ascii="PT Astra Serif" w:cs="PT Astra Serif"/>
          <w:sz w:val="26"/>
          <w:szCs w:val="26"/>
        </w:rPr>
        <w:t> Настоящий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контракт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составлен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в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двух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экземплярах</w:t>
      </w:r>
      <w:r>
        <w:rPr>
          <w:rStyle w:val="a4"/>
          <w:rFonts w:ascii="PT Astra Serif" w:cs="PT Astra Serif"/>
          <w:sz w:val="26"/>
          <w:szCs w:val="26"/>
        </w:rPr>
        <w:t xml:space="preserve">, </w:t>
      </w:r>
      <w:r>
        <w:rPr>
          <w:rStyle w:val="a4"/>
          <w:rFonts w:ascii="PT Astra Serif" w:cs="PT Astra Serif"/>
          <w:sz w:val="26"/>
          <w:szCs w:val="26"/>
        </w:rPr>
        <w:t>имеющих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одинаковую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юридическую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силу</w:t>
      </w:r>
      <w:r>
        <w:rPr>
          <w:rStyle w:val="a4"/>
          <w:rFonts w:ascii="PT Astra Serif" w:cs="PT Astra Serif"/>
          <w:sz w:val="26"/>
          <w:szCs w:val="26"/>
        </w:rPr>
        <w:t xml:space="preserve">, </w:t>
      </w:r>
      <w:r>
        <w:rPr>
          <w:rStyle w:val="a4"/>
          <w:rFonts w:ascii="PT Astra Serif" w:cs="PT Astra Serif"/>
          <w:sz w:val="26"/>
          <w:szCs w:val="26"/>
        </w:rPr>
        <w:t>по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одному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экземпляру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для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каждой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из</w:t>
      </w:r>
      <w:r>
        <w:rPr>
          <w:rStyle w:val="a4"/>
          <w:rFonts w:ascii="PT Astra Serif" w:cs="PT Astra Serif"/>
          <w:sz w:val="26"/>
          <w:szCs w:val="26"/>
        </w:rPr>
        <w:t xml:space="preserve"> </w:t>
      </w:r>
      <w:r>
        <w:rPr>
          <w:rStyle w:val="a4"/>
          <w:rFonts w:ascii="PT Astra Serif" w:cs="PT Astra Serif"/>
          <w:sz w:val="26"/>
          <w:szCs w:val="26"/>
        </w:rPr>
        <w:t>Сторон</w:t>
      </w:r>
    </w:p>
    <w:p w:rsidR="00662AB9" w:rsidRDefault="00662AB9" w:rsidP="00662AB9">
      <w:pPr>
        <w:ind w:firstLine="709"/>
        <w:jc w:val="both"/>
        <w:rPr>
          <w:rFonts w:ascii="PT Astra Serif" w:cs="PT Astra Serif"/>
          <w:sz w:val="26"/>
          <w:szCs w:val="26"/>
        </w:rPr>
      </w:pPr>
      <w:r>
        <w:rPr>
          <w:rStyle w:val="a4"/>
          <w:rFonts w:ascii="PT Astra Serif" w:cs="PT Astra Serif"/>
          <w:sz w:val="26"/>
          <w:szCs w:val="26"/>
        </w:rPr>
        <w:t xml:space="preserve">7.5. </w:t>
      </w:r>
      <w:r>
        <w:rPr>
          <w:rFonts w:ascii="PT Astra Serif" w:cs="PT Astra Serif"/>
          <w:sz w:val="26"/>
          <w:szCs w:val="26"/>
        </w:rPr>
        <w:t>Приложения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являющиеся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его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неотъемлемой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частью</w:t>
      </w:r>
      <w:r>
        <w:rPr>
          <w:rFonts w:ascii="PT Astra Serif" w:cs="PT Astra Serif"/>
          <w:sz w:val="26"/>
          <w:szCs w:val="26"/>
        </w:rPr>
        <w:t>:</w:t>
      </w:r>
    </w:p>
    <w:p w:rsidR="00662AB9" w:rsidRDefault="00662AB9" w:rsidP="00662AB9">
      <w:pPr>
        <w:ind w:firstLine="709"/>
        <w:jc w:val="both"/>
        <w:rPr>
          <w:rFonts w:ascii="PT Astra Serif" w:cs="PT Astra Serif"/>
          <w:spacing w:val="-1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Приложение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1: </w:t>
      </w:r>
      <w:r>
        <w:rPr>
          <w:rFonts w:ascii="PT Astra Serif" w:cs="PT Astra Serif"/>
          <w:sz w:val="26"/>
          <w:szCs w:val="26"/>
        </w:rPr>
        <w:t>«</w:t>
      </w:r>
      <w:r>
        <w:rPr>
          <w:rFonts w:ascii="PT Astra Serif" w:cs="PT Astra Serif"/>
          <w:spacing w:val="-1"/>
          <w:sz w:val="26"/>
          <w:szCs w:val="26"/>
        </w:rPr>
        <w:t>Акт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сдачи</w:t>
      </w:r>
      <w:r>
        <w:rPr>
          <w:rFonts w:ascii="PT Astra Serif" w:cs="PT Astra Serif"/>
          <w:spacing w:val="-1"/>
          <w:sz w:val="26"/>
          <w:szCs w:val="26"/>
        </w:rPr>
        <w:t>-</w:t>
      </w:r>
      <w:r>
        <w:rPr>
          <w:rFonts w:ascii="PT Astra Serif" w:cs="PT Astra Serif"/>
          <w:spacing w:val="-1"/>
          <w:sz w:val="26"/>
          <w:szCs w:val="26"/>
        </w:rPr>
        <w:t>приемки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работ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по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проведению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специальной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экспертизы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по</w:t>
      </w:r>
      <w:r>
        <w:rPr>
          <w:rFonts w:ascii="PT Astra Serif" w:cs="PT Astra Serif"/>
          <w:spacing w:val="-1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контракту</w:t>
      </w:r>
      <w:r>
        <w:rPr>
          <w:rStyle w:val="FontStyle24"/>
          <w:rFonts w:ascii="PT Astra Serif" w:cs="PT Astra Serif"/>
          <w:sz w:val="26"/>
          <w:szCs w:val="26"/>
        </w:rPr>
        <w:t>»</w:t>
      </w:r>
      <w:r>
        <w:rPr>
          <w:rStyle w:val="FontStyle24"/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pacing w:val="-1"/>
          <w:sz w:val="26"/>
          <w:szCs w:val="26"/>
        </w:rPr>
        <w:t>на</w:t>
      </w:r>
      <w:r>
        <w:rPr>
          <w:rFonts w:ascii="PT Astra Serif" w:cs="PT Astra Serif"/>
          <w:spacing w:val="-1"/>
          <w:sz w:val="26"/>
          <w:szCs w:val="26"/>
        </w:rPr>
        <w:t xml:space="preserve"> 1 </w:t>
      </w:r>
      <w:r>
        <w:rPr>
          <w:rFonts w:ascii="PT Astra Serif" w:cs="PT Astra Serif"/>
          <w:spacing w:val="-1"/>
          <w:sz w:val="26"/>
          <w:szCs w:val="26"/>
        </w:rPr>
        <w:t>л</w:t>
      </w:r>
      <w:r>
        <w:rPr>
          <w:rFonts w:ascii="PT Astra Serif" w:cs="PT Astra Serif"/>
          <w:spacing w:val="-1"/>
          <w:sz w:val="26"/>
          <w:szCs w:val="26"/>
        </w:rPr>
        <w:t>.</w:t>
      </w:r>
    </w:p>
    <w:p w:rsidR="00662AB9" w:rsidRDefault="00662AB9" w:rsidP="00662AB9">
      <w:pPr>
        <w:ind w:firstLine="709"/>
        <w:jc w:val="both"/>
        <w:rPr>
          <w:rStyle w:val="a4"/>
          <w:rFonts w:ascii="PT Astra Serif" w:cs="PT Astra Serif"/>
          <w:sz w:val="26"/>
          <w:szCs w:val="26"/>
        </w:rPr>
      </w:pP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  <w:r>
        <w:rPr>
          <w:rFonts w:ascii="PT Astra Serif" w:cs="PT Astra Serif"/>
          <w:b/>
          <w:sz w:val="26"/>
          <w:szCs w:val="26"/>
        </w:rPr>
        <w:t>АДРЕСА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И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РЕКВИЗИТЫ</w:t>
      </w:r>
      <w:r>
        <w:rPr>
          <w:rFonts w:ascii="PT Astra Serif" w:cs="PT Astra Serif"/>
          <w:b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СТОРОН</w:t>
      </w:r>
    </w:p>
    <w:p w:rsidR="00662AB9" w:rsidRDefault="00662AB9" w:rsidP="00662AB9">
      <w:pPr>
        <w:spacing w:line="235" w:lineRule="auto"/>
        <w:jc w:val="center"/>
        <w:rPr>
          <w:rFonts w:ascii="PT Astra Serif" w:cs="PT Astra Serif"/>
          <w:b/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4786"/>
        <w:gridCol w:w="4961"/>
      </w:tblGrid>
      <w:tr w:rsidR="00662AB9" w:rsidTr="00001B88">
        <w:tc>
          <w:tcPr>
            <w:tcW w:w="4786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b/>
                <w:sz w:val="26"/>
                <w:szCs w:val="26"/>
                <w:u w:val="single"/>
              </w:rPr>
            </w:pPr>
            <w:r>
              <w:rPr>
                <w:rFonts w:ascii="PT Astra Serif" w:cs="PT Astra Serif"/>
                <w:b/>
                <w:sz w:val="26"/>
                <w:szCs w:val="26"/>
                <w:u w:val="single"/>
              </w:rPr>
              <w:t>Заказчик</w:t>
            </w:r>
          </w:p>
        </w:tc>
        <w:tc>
          <w:tcPr>
            <w:tcW w:w="4961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b/>
                <w:sz w:val="26"/>
                <w:szCs w:val="26"/>
                <w:u w:val="single"/>
              </w:rPr>
            </w:pPr>
            <w:r>
              <w:rPr>
                <w:rFonts w:ascii="PT Astra Serif" w:cs="PT Astra Serif"/>
                <w:b/>
                <w:sz w:val="26"/>
                <w:szCs w:val="26"/>
                <w:u w:val="single"/>
              </w:rPr>
              <w:t>Исполнитель</w:t>
            </w:r>
          </w:p>
        </w:tc>
      </w:tr>
      <w:tr w:rsidR="00662AB9" w:rsidTr="00001B88">
        <w:tc>
          <w:tcPr>
            <w:tcW w:w="4786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pStyle w:val="ConsPlusNormal"/>
              <w:spacing w:line="235" w:lineRule="auto"/>
              <w:ind w:firstLine="0"/>
              <w:jc w:val="center"/>
              <w:rPr>
                <w:rFonts w:ascii="PT Astra Serif" w:cs="PT Astra Serif"/>
                <w:b/>
                <w:sz w:val="26"/>
                <w:szCs w:val="26"/>
              </w:rPr>
            </w:pPr>
            <w:r>
              <w:rPr>
                <w:rFonts w:ascii="PT Astra Serif" w:cs="PT Astra Serif"/>
                <w:b/>
                <w:sz w:val="26"/>
                <w:szCs w:val="26"/>
              </w:rPr>
              <w:t>ФКУ</w:t>
            </w:r>
            <w:r>
              <w:rPr>
                <w:rFonts w:ascii="PT Astra Serif" w:cs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b/>
                <w:sz w:val="26"/>
                <w:szCs w:val="26"/>
              </w:rPr>
              <w:t>ИК</w:t>
            </w:r>
            <w:r>
              <w:rPr>
                <w:rFonts w:ascii="PT Astra Serif" w:cs="PT Astra Serif"/>
                <w:b/>
                <w:sz w:val="26"/>
                <w:szCs w:val="26"/>
              </w:rPr>
              <w:t>-4</w:t>
            </w:r>
            <w:r>
              <w:rPr>
                <w:rFonts w:ascii="PT Astra Serif" w:cs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b/>
                <w:sz w:val="26"/>
                <w:szCs w:val="26"/>
              </w:rPr>
              <w:t>УФСИН</w:t>
            </w:r>
            <w:r>
              <w:rPr>
                <w:rFonts w:ascii="PT Astra Serif" w:cs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b/>
                <w:sz w:val="26"/>
                <w:szCs w:val="26"/>
              </w:rPr>
              <w:t>России</w:t>
            </w:r>
            <w:r>
              <w:rPr>
                <w:rFonts w:ascii="PT Astra Serif" w:cs="PT Astra Serif"/>
                <w:b/>
                <w:sz w:val="26"/>
                <w:szCs w:val="26"/>
              </w:rPr>
              <w:br/>
            </w:r>
            <w:r>
              <w:rPr>
                <w:rFonts w:ascii="PT Astra Serif" w:cs="PT Astra Serif"/>
                <w:b/>
                <w:sz w:val="26"/>
                <w:szCs w:val="26"/>
              </w:rPr>
              <w:t>по</w:t>
            </w:r>
            <w:r>
              <w:rPr>
                <w:rFonts w:ascii="PT Astra Serif" w:cs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b/>
                <w:sz w:val="26"/>
                <w:szCs w:val="26"/>
              </w:rPr>
              <w:t>Псковской</w:t>
            </w:r>
            <w:r>
              <w:rPr>
                <w:rFonts w:ascii="PT Astra Serif" w:cs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b/>
                <w:sz w:val="26"/>
                <w:szCs w:val="26"/>
              </w:rPr>
              <w:t>области</w:t>
            </w:r>
          </w:p>
          <w:p w:rsidR="00662AB9" w:rsidRDefault="00662AB9" w:rsidP="00001B88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662AB9">
            <w:pPr>
              <w:pStyle w:val="ConsPlusNormal"/>
              <w:spacing w:line="235" w:lineRule="auto"/>
              <w:ind w:firstLine="38"/>
              <w:rPr>
                <w:rFonts w:ascii="PT Astra Serif" w:cs="PT Astra Serif"/>
                <w:sz w:val="26"/>
                <w:szCs w:val="26"/>
              </w:rPr>
            </w:pPr>
          </w:p>
        </w:tc>
        <w:tc>
          <w:tcPr>
            <w:tcW w:w="4961" w:type="dxa"/>
            <w:tcBorders>
              <w:tl2br w:val="nil"/>
              <w:tr2bl w:val="nil"/>
            </w:tcBorders>
          </w:tcPr>
          <w:p w:rsidR="00662AB9" w:rsidRDefault="00662AB9" w:rsidP="00662AB9">
            <w:pPr>
              <w:pStyle w:val="10"/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</w:tc>
      </w:tr>
      <w:tr w:rsidR="00662AB9" w:rsidTr="00001B88">
        <w:tc>
          <w:tcPr>
            <w:tcW w:w="4786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spacing w:line="235" w:lineRule="auto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Начальник</w:t>
            </w:r>
            <w:r>
              <w:rPr>
                <w:rFonts w:ascii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sz w:val="26"/>
                <w:szCs w:val="26"/>
              </w:rPr>
              <w:t>Учреждения</w:t>
            </w: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 xml:space="preserve">____________________ / </w:t>
            </w:r>
            <w:proofErr w:type="spellStart"/>
            <w:r>
              <w:rPr>
                <w:rFonts w:ascii="PT Astra Serif" w:cs="PT Astra Serif"/>
                <w:sz w:val="26"/>
                <w:szCs w:val="26"/>
              </w:rPr>
              <w:t>С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С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Горячев</w:t>
            </w:r>
            <w:proofErr w:type="spellEnd"/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М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П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___________________</w:t>
            </w: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i/>
                <w:sz w:val="26"/>
                <w:szCs w:val="26"/>
              </w:rPr>
            </w:pP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 xml:space="preserve">           </w:t>
            </w:r>
            <w:r>
              <w:rPr>
                <w:rFonts w:ascii="PT Astra Serif" w:cs="PT Astra Serif"/>
                <w:sz w:val="26"/>
                <w:szCs w:val="26"/>
              </w:rPr>
              <w:t xml:space="preserve">__________________/ </w:t>
            </w:r>
            <w:r>
              <w:rPr>
                <w:rFonts w:ascii="PT Astra Serif" w:cs="PT Astra Serif"/>
                <w:sz w:val="26"/>
                <w:szCs w:val="26"/>
              </w:rPr>
              <w:t>_______</w:t>
            </w: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М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П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</w:p>
        </w:tc>
      </w:tr>
    </w:tbl>
    <w:p w:rsidR="00662AB9" w:rsidRDefault="00662AB9" w:rsidP="00662AB9">
      <w:pPr>
        <w:jc w:val="center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jc w:val="right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jc w:val="right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ind w:left="4962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Приложение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1</w:t>
      </w:r>
    </w:p>
    <w:p w:rsidR="00662AB9" w:rsidRDefault="00662AB9" w:rsidP="00662AB9">
      <w:pPr>
        <w:ind w:left="4962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государственному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</w:p>
    <w:p w:rsidR="00662AB9" w:rsidRDefault="00662AB9" w:rsidP="00662AB9">
      <w:pPr>
        <w:ind w:left="4962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</w:p>
    <w:p w:rsidR="00662AB9" w:rsidRDefault="00662AB9" w:rsidP="00662AB9">
      <w:pPr>
        <w:ind w:left="4962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_______</w:t>
      </w:r>
      <w:r>
        <w:rPr>
          <w:rFonts w:ascii="PT Astra Serif" w:cs="PT Astra Serif"/>
          <w:sz w:val="26"/>
          <w:szCs w:val="26"/>
        </w:rPr>
        <w:t>от</w:t>
      </w:r>
      <w:r>
        <w:rPr>
          <w:rFonts w:ascii="PT Astra Serif" w:cs="PT Astra Serif"/>
          <w:sz w:val="26"/>
          <w:szCs w:val="26"/>
        </w:rPr>
        <w:t xml:space="preserve">   </w:t>
      </w:r>
      <w:r>
        <w:rPr>
          <w:rFonts w:ascii="PT Astra Serif" w:cs="PT Astra Serif"/>
          <w:sz w:val="26"/>
          <w:szCs w:val="26"/>
        </w:rPr>
        <w:tab/>
        <w:t xml:space="preserve">_________2026 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Форма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акта</w:t>
      </w:r>
      <w:r>
        <w:rPr>
          <w:rFonts w:ascii="PT Astra Serif" w:cs="PT Astra Serif"/>
          <w:sz w:val="26"/>
          <w:szCs w:val="26"/>
        </w:rPr>
        <w:t xml:space="preserve"> </w:t>
      </w:r>
    </w:p>
    <w:p w:rsidR="00662AB9" w:rsidRDefault="00662AB9" w:rsidP="00662AB9">
      <w:pPr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оказания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</w:p>
    <w:p w:rsidR="00662AB9" w:rsidRDefault="00662AB9" w:rsidP="00662AB9">
      <w:pPr>
        <w:pStyle w:val="1"/>
        <w:spacing w:before="0" w:after="0" w:line="240" w:lineRule="auto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АКТ</w:t>
      </w:r>
    </w:p>
    <w:p w:rsidR="00662AB9" w:rsidRDefault="00662AB9" w:rsidP="00662AB9">
      <w:pPr>
        <w:pStyle w:val="1"/>
        <w:spacing w:before="0" w:after="0" w:line="240" w:lineRule="auto"/>
        <w:ind w:left="20" w:right="20"/>
        <w:jc w:val="center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оказания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экспертизы</w:t>
      </w:r>
    </w:p>
    <w:p w:rsidR="00662AB9" w:rsidRDefault="00662AB9" w:rsidP="00662AB9">
      <w:pPr>
        <w:pStyle w:val="1"/>
        <w:tabs>
          <w:tab w:val="left" w:pos="6379"/>
        </w:tabs>
        <w:spacing w:before="0" w:after="0" w:line="240" w:lineRule="auto"/>
        <w:ind w:left="20" w:right="20"/>
        <w:jc w:val="left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Псков</w:t>
      </w:r>
      <w:r>
        <w:rPr>
          <w:rFonts w:ascii="PT Astra Serif" w:cs="PT Astra Serif"/>
          <w:sz w:val="26"/>
          <w:szCs w:val="26"/>
        </w:rPr>
        <w:t xml:space="preserve">                                         </w:t>
      </w:r>
      <w:r>
        <w:rPr>
          <w:rFonts w:ascii="PT Astra Serif" w:cs="PT Astra Serif"/>
          <w:sz w:val="26"/>
          <w:szCs w:val="26"/>
          <w:lang w:val="ru-RU"/>
        </w:rPr>
        <w:t xml:space="preserve">                                     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</w:t>
      </w:r>
      <w:r>
        <w:rPr>
          <w:rFonts w:ascii="PT Astra Serif" w:cs="PT Astra Serif"/>
          <w:sz w:val="26"/>
          <w:szCs w:val="26"/>
        </w:rPr>
        <w:t>___</w:t>
      </w:r>
      <w:r>
        <w:rPr>
          <w:rFonts w:ascii="PT Astra Serif" w:cs="PT Astra Serif"/>
          <w:sz w:val="26"/>
          <w:szCs w:val="26"/>
        </w:rPr>
        <w:t>»</w:t>
      </w:r>
      <w:r>
        <w:rPr>
          <w:rFonts w:ascii="PT Astra Serif" w:cs="PT Astra Serif"/>
          <w:sz w:val="26"/>
          <w:szCs w:val="26"/>
        </w:rPr>
        <w:t xml:space="preserve"> ____________ 2026 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>.</w:t>
      </w:r>
    </w:p>
    <w:p w:rsidR="00662AB9" w:rsidRDefault="00662AB9" w:rsidP="00662AB9">
      <w:pPr>
        <w:pStyle w:val="1"/>
        <w:tabs>
          <w:tab w:val="left" w:pos="6379"/>
        </w:tabs>
        <w:spacing w:before="0" w:after="0" w:line="240" w:lineRule="auto"/>
        <w:ind w:left="20" w:right="20"/>
        <w:jc w:val="left"/>
        <w:rPr>
          <w:rFonts w:ascii="PT Astra Serif" w:cs="PT Astra Serif"/>
          <w:sz w:val="26"/>
          <w:szCs w:val="26"/>
        </w:rPr>
      </w:pPr>
    </w:p>
    <w:p w:rsidR="00662AB9" w:rsidRDefault="00662AB9" w:rsidP="00662AB9">
      <w:pPr>
        <w:pStyle w:val="1"/>
        <w:spacing w:before="0" w:after="0" w:line="240" w:lineRule="auto"/>
        <w:ind w:left="60" w:right="20" w:firstLine="720"/>
        <w:rPr>
          <w:rFonts w:ascii="PT Astra Serif" w:cs="PT Astra Serif"/>
          <w:sz w:val="26"/>
          <w:szCs w:val="26"/>
          <w:lang w:eastAsia="en-US"/>
        </w:rPr>
      </w:pPr>
      <w:r>
        <w:rPr>
          <w:rFonts w:ascii="PT Astra Serif" w:cs="PT Astra Serif"/>
          <w:b/>
          <w:sz w:val="26"/>
          <w:szCs w:val="26"/>
          <w:lang w:eastAsia="en-US"/>
        </w:rPr>
        <w:t>Федеральное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казенное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учреждение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«Исправительная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колония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№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val="ru-RU" w:eastAsia="en-US"/>
        </w:rPr>
        <w:t>4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Управления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Федеральной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службы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исполнения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наказаний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по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Псковской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области»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(</w:t>
      </w:r>
      <w:r>
        <w:rPr>
          <w:rFonts w:ascii="PT Astra Serif" w:cs="PT Astra Serif"/>
          <w:b/>
          <w:sz w:val="26"/>
          <w:szCs w:val="26"/>
          <w:lang w:eastAsia="en-US"/>
        </w:rPr>
        <w:t>ФКУ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ИК</w:t>
      </w:r>
      <w:r>
        <w:rPr>
          <w:rFonts w:ascii="PT Astra Serif" w:cs="PT Astra Serif"/>
          <w:b/>
          <w:sz w:val="26"/>
          <w:szCs w:val="26"/>
          <w:lang w:eastAsia="en-US"/>
        </w:rPr>
        <w:t>-</w:t>
      </w:r>
      <w:r>
        <w:rPr>
          <w:rFonts w:ascii="PT Astra Serif" w:cs="PT Astra Serif"/>
          <w:b/>
          <w:sz w:val="26"/>
          <w:szCs w:val="26"/>
          <w:lang w:val="ru-RU" w:eastAsia="en-US"/>
        </w:rPr>
        <w:t>4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УФСИН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России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по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Псковской</w:t>
      </w:r>
      <w:r>
        <w:rPr>
          <w:rFonts w:ascii="PT Astra Serif" w:cs="PT Astra Serif"/>
          <w:b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области</w:t>
      </w:r>
      <w:r>
        <w:rPr>
          <w:rFonts w:ascii="PT Astra Serif" w:cs="PT Astra Serif"/>
          <w:b/>
          <w:sz w:val="26"/>
          <w:szCs w:val="26"/>
          <w:lang w:eastAsia="en-US"/>
        </w:rPr>
        <w:t>)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выступающее</w:t>
      </w:r>
      <w:r>
        <w:rPr>
          <w:rFonts w:ascii="PT Astra Serif" w:cs="PT Astra Serif"/>
          <w:sz w:val="26"/>
          <w:szCs w:val="26"/>
          <w:lang w:eastAsia="en-US"/>
        </w:rPr>
        <w:t xml:space="preserve">              </w:t>
      </w:r>
      <w:r>
        <w:rPr>
          <w:rFonts w:ascii="PT Astra Serif" w:cs="PT Astra Serif"/>
          <w:sz w:val="26"/>
          <w:szCs w:val="26"/>
          <w:lang w:eastAsia="en-US"/>
        </w:rPr>
        <w:t>от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имени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Российской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Федерации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целях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обеспечения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государственных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нужд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именуемое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дальнейшем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b/>
          <w:sz w:val="26"/>
          <w:szCs w:val="26"/>
          <w:lang w:eastAsia="en-US"/>
        </w:rPr>
        <w:t>«Заказчик»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лице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начальника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учреждения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Горячева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Сергея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Сергеевича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действующего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 основании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Устава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, </w:t>
      </w:r>
      <w:r>
        <w:rPr>
          <w:rFonts w:ascii="PT Astra Serif" w:cs="PT Astra Serif"/>
          <w:sz w:val="26"/>
          <w:szCs w:val="26"/>
          <w:lang w:val="ru-RU" w:eastAsia="en-US"/>
        </w:rPr>
        <w:t>утвержденного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приказом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ФСИН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России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от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17 </w:t>
      </w:r>
      <w:r>
        <w:rPr>
          <w:rFonts w:ascii="PT Astra Serif" w:cs="PT Astra Serif"/>
          <w:sz w:val="26"/>
          <w:szCs w:val="26"/>
          <w:lang w:val="ru-RU" w:eastAsia="en-US"/>
        </w:rPr>
        <w:t>марта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2020 </w:t>
      </w:r>
      <w:r>
        <w:rPr>
          <w:rFonts w:ascii="PT Astra Serif" w:cs="PT Astra Serif"/>
          <w:sz w:val="26"/>
          <w:szCs w:val="26"/>
          <w:lang w:val="ru-RU" w:eastAsia="en-US"/>
        </w:rPr>
        <w:t>№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187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и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</w:p>
    <w:p w:rsidR="00662AB9" w:rsidRDefault="00662AB9" w:rsidP="00662AB9">
      <w:pPr>
        <w:pStyle w:val="1"/>
        <w:spacing w:before="0" w:after="0" w:line="240" w:lineRule="auto"/>
        <w:ind w:left="60" w:right="20" w:firstLine="720"/>
        <w:rPr>
          <w:rFonts w:ascii="PT Astra Serif" w:cs="PT Astra Serif"/>
          <w:sz w:val="26"/>
          <w:szCs w:val="26"/>
        </w:rPr>
      </w:pPr>
      <w:proofErr w:type="gramStart"/>
      <w:r>
        <w:rPr>
          <w:rFonts w:ascii="PT Astra Serif" w:cs="PT Astra Serif"/>
          <w:b/>
          <w:sz w:val="26"/>
          <w:szCs w:val="26"/>
          <w:lang w:val="ru-RU" w:eastAsia="en-US"/>
        </w:rPr>
        <w:t>______________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именуемый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дальнейшем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b/>
          <w:sz w:val="26"/>
          <w:szCs w:val="26"/>
        </w:rPr>
        <w:t>«Исполнитель»</w:t>
      </w:r>
      <w:r>
        <w:rPr>
          <w:rFonts w:ascii="PT Astra Serif" w:cs="PT Astra Serif"/>
          <w:b/>
          <w:sz w:val="26"/>
          <w:szCs w:val="26"/>
        </w:rPr>
        <w:t>,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в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лице</w:t>
      </w:r>
      <w:r>
        <w:rPr>
          <w:rFonts w:ascii="PT Astra Serif" w:cs="PT Astra Serif"/>
          <w:sz w:val="26"/>
          <w:szCs w:val="26"/>
          <w:lang w:val="ru-RU" w:eastAsia="en-US"/>
        </w:rPr>
        <w:t>________________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  <w:lang w:eastAsia="en-US"/>
        </w:rPr>
        <w:t>действующего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на</w:t>
      </w:r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eastAsia="en-US"/>
        </w:rPr>
        <w:t>основании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Устава</w:t>
      </w:r>
      <w:r>
        <w:rPr>
          <w:rFonts w:ascii="PT Astra Serif" w:cs="PT Astra Serif"/>
          <w:sz w:val="26"/>
          <w:szCs w:val="26"/>
          <w:lang w:val="ru-RU" w:eastAsia="en-US"/>
        </w:rPr>
        <w:t xml:space="preserve">, </w:t>
      </w:r>
      <w:r>
        <w:rPr>
          <w:rFonts w:ascii="PT Astra Serif" w:cs="PT Astra Serif"/>
          <w:sz w:val="26"/>
          <w:szCs w:val="26"/>
          <w:lang w:val="ru-RU" w:eastAsia="en-US"/>
        </w:rPr>
        <w:t>утвержденного</w:t>
      </w:r>
      <w:bookmarkStart w:id="1" w:name="_GoBack"/>
      <w:bookmarkEnd w:id="1"/>
      <w:r>
        <w:rPr>
          <w:rFonts w:ascii="PT Astra Serif" w:cs="PT Astra Serif"/>
          <w:sz w:val="26"/>
          <w:szCs w:val="26"/>
          <w:lang w:eastAsia="en-US"/>
        </w:rPr>
        <w:t xml:space="preserve"> </w:t>
      </w:r>
      <w:r>
        <w:rPr>
          <w:rFonts w:ascii="PT Astra Serif" w:cs="PT Astra Serif"/>
          <w:sz w:val="26"/>
          <w:szCs w:val="26"/>
          <w:lang w:val="ru-RU" w:eastAsia="en-US"/>
        </w:rPr>
        <w:t>_________</w:t>
      </w:r>
      <w:r>
        <w:rPr>
          <w:rFonts w:ascii="PT Astra Serif" w:cs="PT Astra Serif"/>
          <w:sz w:val="26"/>
          <w:szCs w:val="26"/>
          <w:lang w:eastAsia="en-US"/>
        </w:rPr>
        <w:t xml:space="preserve">,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вместе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именуемые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«Стороны»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Положения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 лицензировании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деятельности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предприятий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учреждений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организаций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связанных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использованием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созданием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средств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защиты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информации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а также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осуществлением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мероприятий</w:t>
      </w:r>
      <w:r>
        <w:rPr>
          <w:rFonts w:ascii="PT Astra Serif" w:cs="PT Astra Serif"/>
          <w:sz w:val="26"/>
          <w:szCs w:val="26"/>
        </w:rPr>
        <w:t xml:space="preserve">   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(</w:t>
      </w:r>
      <w:r>
        <w:rPr>
          <w:rFonts w:ascii="PT Astra Serif" w:cs="PT Astra Serif"/>
          <w:sz w:val="26"/>
          <w:szCs w:val="26"/>
        </w:rPr>
        <w:t>или</w:t>
      </w:r>
      <w:r>
        <w:rPr>
          <w:rFonts w:ascii="PT Astra Serif" w:cs="PT Astra Serif"/>
          <w:sz w:val="26"/>
          <w:szCs w:val="26"/>
        </w:rPr>
        <w:t xml:space="preserve">) </w:t>
      </w:r>
      <w:r>
        <w:rPr>
          <w:rFonts w:ascii="PT Astra Serif" w:cs="PT Astra Serif"/>
          <w:sz w:val="26"/>
          <w:szCs w:val="26"/>
        </w:rPr>
        <w:t>оказанием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защите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тайны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утвержденного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постановлением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Правительства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от</w:t>
      </w:r>
      <w:proofErr w:type="gramEnd"/>
      <w:r>
        <w:rPr>
          <w:rFonts w:ascii="PT Astra Serif" w:cs="PT Astra Serif"/>
          <w:sz w:val="26"/>
          <w:szCs w:val="26"/>
        </w:rPr>
        <w:t xml:space="preserve"> 15 </w:t>
      </w:r>
      <w:r>
        <w:rPr>
          <w:rFonts w:ascii="PT Astra Serif" w:cs="PT Astra Serif"/>
          <w:sz w:val="26"/>
          <w:szCs w:val="26"/>
        </w:rPr>
        <w:t>апреля</w:t>
      </w:r>
      <w:r>
        <w:rPr>
          <w:rFonts w:ascii="PT Astra Serif" w:cs="PT Astra Serif"/>
          <w:sz w:val="26"/>
          <w:szCs w:val="26"/>
        </w:rPr>
        <w:t xml:space="preserve"> 1995 </w:t>
      </w:r>
      <w:r>
        <w:rPr>
          <w:rFonts w:ascii="PT Astra Serif" w:cs="PT Astra Serif"/>
          <w:sz w:val="26"/>
          <w:szCs w:val="26"/>
        </w:rPr>
        <w:t>г</w:t>
      </w:r>
      <w:r>
        <w:rPr>
          <w:rFonts w:ascii="PT Astra Serif" w:cs="PT Astra Serif"/>
          <w:sz w:val="26"/>
          <w:szCs w:val="26"/>
        </w:rPr>
        <w:t xml:space="preserve">. </w:t>
      </w:r>
      <w:r>
        <w:rPr>
          <w:rFonts w:ascii="PT Astra Serif" w:cs="PT Astra Serif"/>
          <w:sz w:val="26"/>
          <w:szCs w:val="26"/>
        </w:rPr>
        <w:t>№</w:t>
      </w:r>
      <w:r>
        <w:rPr>
          <w:rFonts w:ascii="PT Astra Serif" w:cs="PT Astra Serif"/>
          <w:sz w:val="26"/>
          <w:szCs w:val="26"/>
        </w:rPr>
        <w:t xml:space="preserve"> 333, 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другой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>, (</w:t>
      </w:r>
      <w:r>
        <w:rPr>
          <w:rFonts w:ascii="PT Astra Serif" w:cs="PT Astra Serif"/>
          <w:sz w:val="26"/>
          <w:szCs w:val="26"/>
        </w:rPr>
        <w:t>далее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тексту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Исполнитель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именуются</w:t>
      </w:r>
      <w:r>
        <w:rPr>
          <w:rFonts w:ascii="PT Astra Serif" w:cs="PT Astra Serif"/>
          <w:sz w:val="26"/>
          <w:szCs w:val="26"/>
        </w:rPr>
        <w:t xml:space="preserve"> - </w:t>
      </w:r>
      <w:r>
        <w:rPr>
          <w:rFonts w:ascii="PT Astra Serif" w:cs="PT Astra Serif"/>
          <w:sz w:val="26"/>
          <w:szCs w:val="26"/>
        </w:rPr>
        <w:t>Стороны</w:t>
      </w:r>
      <w:r>
        <w:rPr>
          <w:rFonts w:ascii="PT Astra Serif" w:cs="PT Astra Serif"/>
          <w:sz w:val="26"/>
          <w:szCs w:val="26"/>
        </w:rPr>
        <w:t xml:space="preserve">) 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Гражданским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кодексом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составили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настоящий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нижеследующем</w:t>
      </w:r>
      <w:r>
        <w:rPr>
          <w:rFonts w:ascii="PT Astra Serif" w:cs="PT Astra Serif"/>
          <w:sz w:val="26"/>
          <w:szCs w:val="26"/>
        </w:rPr>
        <w:t>:</w:t>
      </w:r>
    </w:p>
    <w:p w:rsidR="00662AB9" w:rsidRDefault="00662AB9" w:rsidP="00662AB9">
      <w:pPr>
        <w:pStyle w:val="1"/>
        <w:numPr>
          <w:ilvl w:val="0"/>
          <w:numId w:val="1"/>
        </w:numPr>
        <w:spacing w:before="0" w:after="0" w:line="240" w:lineRule="auto"/>
        <w:ind w:left="62"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специальная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экспертиза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целью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оценки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условий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необходимых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выдачи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лицензии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проведение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работ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связанных</w:t>
      </w:r>
      <w:r>
        <w:rPr>
          <w:rFonts w:ascii="PT Astra Serif" w:cs="PT Astra Serif"/>
          <w:sz w:val="26"/>
          <w:szCs w:val="26"/>
        </w:rPr>
        <w:t xml:space="preserve">                </w:t>
      </w:r>
      <w:r>
        <w:rPr>
          <w:rFonts w:ascii="PT Astra Serif" w:cs="PT Astra Serif"/>
          <w:sz w:val="26"/>
          <w:szCs w:val="26"/>
        </w:rPr>
        <w:t>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использованием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сведений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составляющих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государственную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тайну</w:t>
      </w:r>
      <w:r>
        <w:rPr>
          <w:rFonts w:ascii="PT Astra Serif" w:cs="PT Astra Serif"/>
          <w:sz w:val="26"/>
          <w:szCs w:val="26"/>
        </w:rPr>
        <w:t xml:space="preserve">. </w:t>
      </w:r>
    </w:p>
    <w:p w:rsidR="00662AB9" w:rsidRDefault="00662AB9" w:rsidP="00662AB9">
      <w:pPr>
        <w:pStyle w:val="1"/>
        <w:numPr>
          <w:ilvl w:val="0"/>
          <w:numId w:val="1"/>
        </w:numPr>
        <w:spacing w:before="0" w:after="0" w:line="240" w:lineRule="auto"/>
        <w:ind w:left="62"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Оказанная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услуга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соответствует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требованиям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установленным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условиями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Контракта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выполнена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срок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принята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полном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объеме</w:t>
      </w:r>
      <w:r>
        <w:rPr>
          <w:rFonts w:ascii="PT Astra Serif" w:cs="PT Astra Serif"/>
          <w:sz w:val="26"/>
          <w:szCs w:val="26"/>
        </w:rPr>
        <w:t xml:space="preserve">. </w:t>
      </w:r>
    </w:p>
    <w:p w:rsidR="00662AB9" w:rsidRDefault="00662AB9" w:rsidP="00662AB9">
      <w:pPr>
        <w:pStyle w:val="1"/>
        <w:numPr>
          <w:ilvl w:val="0"/>
          <w:numId w:val="1"/>
        </w:numPr>
        <w:spacing w:before="0" w:after="0" w:line="240" w:lineRule="auto"/>
        <w:ind w:left="62" w:right="23" w:firstLine="720"/>
        <w:rPr>
          <w:rFonts w:ascii="PT Astra Serif" w:cs="PT Astra Serif"/>
          <w:sz w:val="26"/>
          <w:szCs w:val="26"/>
        </w:rPr>
      </w:pPr>
      <w:r>
        <w:rPr>
          <w:rFonts w:ascii="PT Astra Serif" w:cs="PT Astra Serif"/>
          <w:sz w:val="26"/>
          <w:szCs w:val="26"/>
        </w:rPr>
        <w:t>Настоящий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акт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является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основанием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для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окончательных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расчетов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между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Исполнителем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и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Заказчиком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по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Контракту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сумму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  <w:lang w:val="ru-RU"/>
        </w:rPr>
        <w:t>_____________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рублей</w:t>
      </w:r>
      <w:r>
        <w:rPr>
          <w:rFonts w:ascii="PT Astra Serif" w:cs="PT Astra Serif"/>
          <w:sz w:val="26"/>
          <w:szCs w:val="26"/>
          <w:lang w:val="ru-RU"/>
        </w:rPr>
        <w:t xml:space="preserve"> </w:t>
      </w:r>
      <w:r>
        <w:rPr>
          <w:rFonts w:ascii="PT Astra Serif" w:cs="PT Astra Serif"/>
          <w:sz w:val="26"/>
          <w:szCs w:val="26"/>
        </w:rPr>
        <w:t>(</w:t>
      </w:r>
      <w:r>
        <w:rPr>
          <w:rFonts w:ascii="PT Astra Serif" w:cs="PT Astra Serif"/>
          <w:sz w:val="26"/>
          <w:szCs w:val="26"/>
        </w:rPr>
        <w:t>НДС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не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облагается</w:t>
      </w:r>
      <w:r>
        <w:rPr>
          <w:rFonts w:ascii="PT Astra Serif" w:cs="PT Astra Serif"/>
          <w:sz w:val="26"/>
          <w:szCs w:val="26"/>
        </w:rPr>
        <w:t xml:space="preserve">, </w:t>
      </w:r>
      <w:r>
        <w:rPr>
          <w:rFonts w:ascii="PT Astra Serif" w:cs="PT Astra Serif"/>
          <w:sz w:val="26"/>
          <w:szCs w:val="26"/>
        </w:rPr>
        <w:t>подпункт</w:t>
      </w:r>
      <w:r>
        <w:rPr>
          <w:rFonts w:ascii="PT Astra Serif" w:cs="PT Astra Serif"/>
          <w:sz w:val="26"/>
          <w:szCs w:val="26"/>
        </w:rPr>
        <w:t xml:space="preserve"> 4 </w:t>
      </w:r>
      <w:r>
        <w:rPr>
          <w:rFonts w:ascii="PT Astra Serif" w:cs="PT Astra Serif"/>
          <w:sz w:val="26"/>
          <w:szCs w:val="26"/>
        </w:rPr>
        <w:t>пункта</w:t>
      </w:r>
      <w:r>
        <w:rPr>
          <w:rFonts w:ascii="PT Astra Serif" w:cs="PT Astra Serif"/>
          <w:sz w:val="26"/>
          <w:szCs w:val="26"/>
        </w:rPr>
        <w:t xml:space="preserve"> 2 </w:t>
      </w:r>
      <w:r>
        <w:rPr>
          <w:rFonts w:ascii="PT Astra Serif" w:cs="PT Astra Serif"/>
          <w:sz w:val="26"/>
          <w:szCs w:val="26"/>
        </w:rPr>
        <w:t>статьи</w:t>
      </w:r>
      <w:r>
        <w:rPr>
          <w:rFonts w:ascii="PT Astra Serif" w:cs="PT Astra Serif"/>
          <w:sz w:val="26"/>
          <w:szCs w:val="26"/>
        </w:rPr>
        <w:t xml:space="preserve"> 146 </w:t>
      </w:r>
      <w:r>
        <w:rPr>
          <w:rFonts w:ascii="PT Astra Serif" w:cs="PT Astra Serif"/>
          <w:sz w:val="26"/>
          <w:szCs w:val="26"/>
        </w:rPr>
        <w:t>Налогового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кодекса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Российской</w:t>
      </w:r>
      <w:r>
        <w:rPr>
          <w:rFonts w:ascii="PT Astra Serif" w:cs="PT Astra Serif"/>
          <w:sz w:val="26"/>
          <w:szCs w:val="26"/>
        </w:rPr>
        <w:t xml:space="preserve"> </w:t>
      </w:r>
      <w:r>
        <w:rPr>
          <w:rFonts w:ascii="PT Astra Serif" w:cs="PT Astra Serif"/>
          <w:sz w:val="26"/>
          <w:szCs w:val="26"/>
        </w:rPr>
        <w:t>Федерации</w:t>
      </w:r>
      <w:r>
        <w:rPr>
          <w:rFonts w:ascii="PT Astra Serif" w:cs="PT Astra Serif"/>
          <w:sz w:val="26"/>
          <w:szCs w:val="26"/>
        </w:rPr>
        <w:t>).</w:t>
      </w:r>
    </w:p>
    <w:p w:rsidR="00662AB9" w:rsidRDefault="00662AB9" w:rsidP="00662AB9">
      <w:pPr>
        <w:pStyle w:val="1"/>
        <w:spacing w:before="0" w:after="0" w:line="240" w:lineRule="auto"/>
        <w:ind w:right="23"/>
        <w:rPr>
          <w:rFonts w:ascii="PT Astra Serif" w:cs="PT Astra Serif"/>
          <w:sz w:val="26"/>
          <w:szCs w:val="26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246"/>
        <w:gridCol w:w="4252"/>
      </w:tblGrid>
      <w:tr w:rsidR="00662AB9" w:rsidTr="00001B88">
        <w:tc>
          <w:tcPr>
            <w:tcW w:w="5246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spacing w:line="235" w:lineRule="auto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Начальника</w:t>
            </w:r>
            <w:r>
              <w:rPr>
                <w:rFonts w:ascii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cs="PT Astra Serif"/>
                <w:sz w:val="26"/>
                <w:szCs w:val="26"/>
              </w:rPr>
              <w:t>Учреждения</w:t>
            </w: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 xml:space="preserve">____________________ / </w:t>
            </w:r>
            <w:r>
              <w:rPr>
                <w:rFonts w:ascii="PT Astra Serif" w:cs="PT Astra Serif"/>
                <w:sz w:val="26"/>
                <w:szCs w:val="26"/>
              </w:rPr>
              <w:t>С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С</w:t>
            </w:r>
            <w:r>
              <w:rPr>
                <w:rFonts w:ascii="PT Astra Serif" w:cs="PT Astra Serif"/>
                <w:sz w:val="26"/>
                <w:szCs w:val="26"/>
              </w:rPr>
              <w:t xml:space="preserve">. </w:t>
            </w:r>
            <w:r>
              <w:rPr>
                <w:rFonts w:ascii="PT Astra Serif" w:cs="PT Astra Serif"/>
                <w:sz w:val="26"/>
                <w:szCs w:val="26"/>
              </w:rPr>
              <w:t>Горячев</w:t>
            </w: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М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r>
              <w:rPr>
                <w:rFonts w:ascii="PT Astra Serif" w:cs="PT Astra Serif"/>
                <w:sz w:val="26"/>
                <w:szCs w:val="26"/>
              </w:rPr>
              <w:t>П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l2br w:val="nil"/>
              <w:tr2bl w:val="nil"/>
            </w:tcBorders>
          </w:tcPr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______________________</w:t>
            </w: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i/>
                <w:sz w:val="26"/>
                <w:szCs w:val="26"/>
              </w:rPr>
            </w:pP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 xml:space="preserve">__________________/ </w:t>
            </w:r>
            <w:r>
              <w:rPr>
                <w:rFonts w:ascii="PT Astra Serif" w:cs="PT Astra Serif"/>
                <w:sz w:val="26"/>
                <w:szCs w:val="26"/>
              </w:rPr>
              <w:t>________</w:t>
            </w:r>
          </w:p>
          <w:p w:rsidR="00662AB9" w:rsidRDefault="00662AB9" w:rsidP="00001B88">
            <w:pPr>
              <w:spacing w:line="235" w:lineRule="auto"/>
              <w:rPr>
                <w:rFonts w:ascii="PT Astra Serif" w:cs="PT Astra Serif"/>
                <w:sz w:val="26"/>
                <w:szCs w:val="26"/>
              </w:rPr>
            </w:pPr>
          </w:p>
          <w:p w:rsidR="00662AB9" w:rsidRDefault="00662AB9" w:rsidP="00001B88">
            <w:pPr>
              <w:pStyle w:val="ConsPlusNormal"/>
              <w:widowControl/>
              <w:spacing w:line="235" w:lineRule="auto"/>
              <w:ind w:firstLine="0"/>
              <w:jc w:val="center"/>
              <w:rPr>
                <w:rFonts w:ascii="PT Astra Serif" w:cs="PT Astra Serif"/>
                <w:sz w:val="26"/>
                <w:szCs w:val="26"/>
              </w:rPr>
            </w:pPr>
            <w:r>
              <w:rPr>
                <w:rFonts w:ascii="PT Astra Serif" w:cs="PT Astra Serif"/>
                <w:sz w:val="26"/>
                <w:szCs w:val="26"/>
              </w:rPr>
              <w:t>М</w:t>
            </w:r>
            <w:r>
              <w:rPr>
                <w:rFonts w:ascii="PT Astra Serif" w:cs="PT Astra Serif"/>
                <w:sz w:val="26"/>
                <w:szCs w:val="26"/>
              </w:rPr>
              <w:t>.</w:t>
            </w:r>
            <w:proofErr w:type="gramStart"/>
            <w:r>
              <w:rPr>
                <w:rFonts w:ascii="PT Astra Serif" w:cs="PT Astra Serif"/>
                <w:sz w:val="26"/>
                <w:szCs w:val="26"/>
              </w:rPr>
              <w:t>П</w:t>
            </w:r>
            <w:proofErr w:type="gramEnd"/>
          </w:p>
        </w:tc>
      </w:tr>
    </w:tbl>
    <w:p w:rsidR="00114CFB" w:rsidRDefault="00114CFB"/>
    <w:sectPr w:rsidR="0011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Mys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446F"/>
    <w:multiLevelType w:val="multilevel"/>
    <w:tmpl w:val="1532446F"/>
    <w:lvl w:ilvl="0">
      <w:start w:val="1"/>
      <w:numFmt w:val="decimal"/>
      <w:lvlText w:val="%1."/>
      <w:lvlJc w:val="left"/>
      <w:pPr>
        <w:ind w:left="114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6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8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0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2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74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4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8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02" w:hanging="18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AF"/>
    <w:rsid w:val="00114CFB"/>
    <w:rsid w:val="00662AB9"/>
    <w:rsid w:val="00D2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62AB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62AB9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62AB9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662AB9"/>
    <w:rPr>
      <w:rFonts w:ascii="Times New Roman" w:eastAsia="SimSu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nhideWhenUsed/>
    <w:qFormat/>
    <w:rsid w:val="00662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nhideWhenUsed/>
    <w:qFormat/>
    <w:locked/>
    <w:rsid w:val="00662AB9"/>
    <w:rPr>
      <w:rFonts w:ascii="Arial" w:eastAsia="SimSu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link w:val="a7"/>
    <w:unhideWhenUsed/>
    <w:rsid w:val="00662AB9"/>
    <w:pPr>
      <w:widowControl w:val="0"/>
      <w:shd w:val="clear" w:color="auto" w:fill="FFFFFF"/>
      <w:autoSpaceDE/>
      <w:autoSpaceDN/>
      <w:adjustRightInd/>
      <w:spacing w:before="360" w:after="240" w:line="240" w:lineRule="atLeast"/>
      <w:jc w:val="both"/>
      <w:textAlignment w:val="auto"/>
    </w:pPr>
    <w:rPr>
      <w:sz w:val="24"/>
      <w:szCs w:val="24"/>
      <w:lang w:val="x-none" w:eastAsia="x-none"/>
    </w:rPr>
  </w:style>
  <w:style w:type="character" w:customStyle="1" w:styleId="a7">
    <w:name w:val="Основной текст_"/>
    <w:link w:val="1"/>
    <w:unhideWhenUsed/>
    <w:locked/>
    <w:rsid w:val="00662AB9"/>
    <w:rPr>
      <w:rFonts w:ascii="Times New Roman" w:eastAsia="SimSun" w:hAnsi="Times New Roman" w:cs="Times New Roman"/>
      <w:sz w:val="24"/>
      <w:szCs w:val="24"/>
      <w:shd w:val="clear" w:color="auto" w:fill="FFFFFF"/>
      <w:lang w:val="x-none" w:eastAsia="x-none"/>
    </w:rPr>
  </w:style>
  <w:style w:type="paragraph" w:customStyle="1" w:styleId="10">
    <w:name w:val="Без интервала1"/>
    <w:link w:val="PlainText"/>
    <w:unhideWhenUsed/>
    <w:qFormat/>
    <w:rsid w:val="00662AB9"/>
    <w:pPr>
      <w:spacing w:after="0" w:line="240" w:lineRule="auto"/>
    </w:pPr>
    <w:rPr>
      <w:rFonts w:ascii="Calibri" w:eastAsia="SimSun" w:hAnsi="Times New Roman" w:cs="Calibri"/>
      <w:lang w:eastAsia="ru-RU"/>
    </w:rPr>
  </w:style>
  <w:style w:type="character" w:customStyle="1" w:styleId="PlainText">
    <w:name w:val="Plain Text Знак"/>
    <w:link w:val="10"/>
    <w:unhideWhenUsed/>
    <w:qFormat/>
    <w:locked/>
    <w:rsid w:val="00662AB9"/>
    <w:rPr>
      <w:rFonts w:ascii="Calibri" w:eastAsia="SimSun" w:hAnsi="Times New Roman" w:cs="Calibri"/>
      <w:lang w:eastAsia="ru-RU"/>
    </w:rPr>
  </w:style>
  <w:style w:type="character" w:customStyle="1" w:styleId="FontStyle24">
    <w:name w:val="Font Style24"/>
    <w:unhideWhenUsed/>
    <w:rsid w:val="00662AB9"/>
    <w:rPr>
      <w:rFonts w:asci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62AB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62AB9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62AB9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662AB9"/>
    <w:rPr>
      <w:rFonts w:ascii="Times New Roman" w:eastAsia="SimSu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nhideWhenUsed/>
    <w:qFormat/>
    <w:rsid w:val="00662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nhideWhenUsed/>
    <w:qFormat/>
    <w:locked/>
    <w:rsid w:val="00662AB9"/>
    <w:rPr>
      <w:rFonts w:ascii="Arial" w:eastAsia="SimSu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link w:val="a7"/>
    <w:unhideWhenUsed/>
    <w:rsid w:val="00662AB9"/>
    <w:pPr>
      <w:widowControl w:val="0"/>
      <w:shd w:val="clear" w:color="auto" w:fill="FFFFFF"/>
      <w:autoSpaceDE/>
      <w:autoSpaceDN/>
      <w:adjustRightInd/>
      <w:spacing w:before="360" w:after="240" w:line="240" w:lineRule="atLeast"/>
      <w:jc w:val="both"/>
      <w:textAlignment w:val="auto"/>
    </w:pPr>
    <w:rPr>
      <w:sz w:val="24"/>
      <w:szCs w:val="24"/>
      <w:lang w:val="x-none" w:eastAsia="x-none"/>
    </w:rPr>
  </w:style>
  <w:style w:type="character" w:customStyle="1" w:styleId="a7">
    <w:name w:val="Основной текст_"/>
    <w:link w:val="1"/>
    <w:unhideWhenUsed/>
    <w:locked/>
    <w:rsid w:val="00662AB9"/>
    <w:rPr>
      <w:rFonts w:ascii="Times New Roman" w:eastAsia="SimSun" w:hAnsi="Times New Roman" w:cs="Times New Roman"/>
      <w:sz w:val="24"/>
      <w:szCs w:val="24"/>
      <w:shd w:val="clear" w:color="auto" w:fill="FFFFFF"/>
      <w:lang w:val="x-none" w:eastAsia="x-none"/>
    </w:rPr>
  </w:style>
  <w:style w:type="paragraph" w:customStyle="1" w:styleId="10">
    <w:name w:val="Без интервала1"/>
    <w:link w:val="PlainText"/>
    <w:unhideWhenUsed/>
    <w:qFormat/>
    <w:rsid w:val="00662AB9"/>
    <w:pPr>
      <w:spacing w:after="0" w:line="240" w:lineRule="auto"/>
    </w:pPr>
    <w:rPr>
      <w:rFonts w:ascii="Calibri" w:eastAsia="SimSun" w:hAnsi="Times New Roman" w:cs="Calibri"/>
      <w:lang w:eastAsia="ru-RU"/>
    </w:rPr>
  </w:style>
  <w:style w:type="character" w:customStyle="1" w:styleId="PlainText">
    <w:name w:val="Plain Text Знак"/>
    <w:link w:val="10"/>
    <w:unhideWhenUsed/>
    <w:qFormat/>
    <w:locked/>
    <w:rsid w:val="00662AB9"/>
    <w:rPr>
      <w:rFonts w:ascii="Calibri" w:eastAsia="SimSun" w:hAnsi="Times New Roman" w:cs="Calibri"/>
      <w:lang w:eastAsia="ru-RU"/>
    </w:rPr>
  </w:style>
  <w:style w:type="character" w:customStyle="1" w:styleId="FontStyle24">
    <w:name w:val="Font Style24"/>
    <w:unhideWhenUsed/>
    <w:rsid w:val="00662AB9"/>
    <w:rPr>
      <w:rFonts w:asci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2026-07-30T15:32:00Z</dcterms:created>
  <dcterms:modified xsi:type="dcterms:W3CDTF">2026-07-30T15:41:00Z</dcterms:modified>
</cp:coreProperties>
</file>