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478E97" w14:textId="77777777" w:rsidR="002B5109" w:rsidRPr="00C44E51" w:rsidRDefault="002B5109" w:rsidP="002B5109">
      <w:pPr>
        <w:tabs>
          <w:tab w:val="left" w:pos="6690"/>
        </w:tabs>
        <w:jc w:val="center"/>
        <w:rPr>
          <w:rFonts w:ascii="XO Thames" w:hAnsi="XO Thames" w:cs="Times New Roman"/>
          <w:b/>
        </w:rPr>
      </w:pPr>
      <w:r w:rsidRPr="00C44E51">
        <w:rPr>
          <w:rFonts w:ascii="XO Thames" w:hAnsi="XO Thames" w:cs="Times New Roman"/>
          <w:b/>
        </w:rPr>
        <w:t>Объявление о закупочной сессии №________________</w:t>
      </w:r>
      <w:r w:rsidR="00ED2266" w:rsidRPr="00C44E51">
        <w:rPr>
          <w:rFonts w:ascii="XO Thames" w:hAnsi="XO Thames" w:cs="Times New Roman"/>
          <w:b/>
        </w:rPr>
        <w:t>/</w:t>
      </w:r>
      <w:r w:rsidRPr="00C44E51">
        <w:rPr>
          <w:rFonts w:ascii="XO Thames" w:hAnsi="XO Thames" w:cs="Times New Roman"/>
          <w:b/>
        </w:rPr>
        <w:t>______________</w:t>
      </w:r>
    </w:p>
    <w:p w14:paraId="133609A8" w14:textId="77777777" w:rsidR="002B5109" w:rsidRPr="00C44E51" w:rsidRDefault="002B5109" w:rsidP="002B5109">
      <w:pPr>
        <w:tabs>
          <w:tab w:val="left" w:pos="6690"/>
        </w:tabs>
        <w:jc w:val="center"/>
        <w:rPr>
          <w:rFonts w:ascii="XO Thames" w:hAnsi="XO Thames" w:cs="Times New Roman"/>
          <w:b/>
        </w:rPr>
      </w:pPr>
    </w:p>
    <w:p w14:paraId="1B1D3180" w14:textId="77777777" w:rsidR="002B5109" w:rsidRPr="00C44E51" w:rsidRDefault="002B5109" w:rsidP="002B5109">
      <w:pPr>
        <w:rPr>
          <w:rFonts w:ascii="XO Thames" w:eastAsia="Times New Roman" w:hAnsi="XO Thames" w:cs="Times New Roman"/>
          <w:sz w:val="26"/>
          <w:lang w:eastAsia="en-US"/>
        </w:rPr>
      </w:pPr>
    </w:p>
    <w:tbl>
      <w:tblPr>
        <w:tblW w:w="473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6"/>
        <w:gridCol w:w="5870"/>
      </w:tblGrid>
      <w:tr w:rsidR="00A50F44" w:rsidRPr="00C44E51" w14:paraId="34E4A795" w14:textId="77777777" w:rsidTr="00D86FA5">
        <w:trPr>
          <w:jc w:val="center"/>
        </w:trPr>
        <w:tc>
          <w:tcPr>
            <w:tcW w:w="2067" w:type="pct"/>
            <w:tcBorders>
              <w:top w:val="single" w:sz="4" w:space="0" w:color="auto"/>
              <w:left w:val="single" w:sz="4" w:space="0" w:color="auto"/>
              <w:bottom w:val="single" w:sz="4" w:space="0" w:color="auto"/>
              <w:right w:val="single" w:sz="4" w:space="0" w:color="auto"/>
            </w:tcBorders>
            <w:vAlign w:val="center"/>
            <w:hideMark/>
          </w:tcPr>
          <w:p w14:paraId="4A00A935" w14:textId="77777777" w:rsidR="00A50F44" w:rsidRPr="00C44E51" w:rsidRDefault="00A50F44" w:rsidP="00D86FA5">
            <w:pPr>
              <w:tabs>
                <w:tab w:val="left" w:pos="6690"/>
              </w:tabs>
              <w:rPr>
                <w:rFonts w:ascii="XO Thames" w:eastAsia="Times New Roman" w:hAnsi="XO Thames" w:cs="Times New Roman"/>
                <w:b/>
                <w:sz w:val="20"/>
                <w:szCs w:val="20"/>
              </w:rPr>
            </w:pPr>
            <w:r w:rsidRPr="00C44E51">
              <w:rPr>
                <w:rFonts w:ascii="XO Thames" w:eastAsia="Times New Roman" w:hAnsi="XO Thames" w:cs="Times New Roman"/>
                <w:b/>
                <w:sz w:val="20"/>
                <w:szCs w:val="20"/>
              </w:rPr>
              <w:t>Наименование заказчика</w:t>
            </w:r>
          </w:p>
        </w:tc>
        <w:tc>
          <w:tcPr>
            <w:tcW w:w="2933" w:type="pct"/>
            <w:tcBorders>
              <w:top w:val="single" w:sz="4" w:space="0" w:color="auto"/>
              <w:left w:val="single" w:sz="4" w:space="0" w:color="auto"/>
              <w:bottom w:val="single" w:sz="4" w:space="0" w:color="auto"/>
              <w:right w:val="single" w:sz="4" w:space="0" w:color="auto"/>
            </w:tcBorders>
            <w:vAlign w:val="center"/>
            <w:hideMark/>
          </w:tcPr>
          <w:p w14:paraId="16682874" w14:textId="77777777" w:rsidR="00A50F44" w:rsidRPr="00C44E51" w:rsidRDefault="00A50F44" w:rsidP="00D86FA5">
            <w:pPr>
              <w:tabs>
                <w:tab w:val="left" w:pos="6690"/>
              </w:tabs>
              <w:jc w:val="center"/>
              <w:rPr>
                <w:rFonts w:ascii="XO Thames" w:eastAsia="Times New Roman" w:hAnsi="XO Thames" w:cs="Times New Roman"/>
                <w:b/>
                <w:sz w:val="20"/>
                <w:szCs w:val="20"/>
              </w:rPr>
            </w:pPr>
            <w:r w:rsidRPr="00C44E51">
              <w:rPr>
                <w:rFonts w:ascii="XO Thames" w:eastAsia="Times New Roman" w:hAnsi="XO Thames" w:cs="Times New Roman"/>
                <w:b/>
                <w:sz w:val="20"/>
                <w:szCs w:val="20"/>
              </w:rPr>
              <w:t>ФКУЗ Санаторий «Аксаково» ФСИН России</w:t>
            </w:r>
          </w:p>
        </w:tc>
      </w:tr>
      <w:tr w:rsidR="00A50F44" w:rsidRPr="00C44E51" w14:paraId="01A76AA8" w14:textId="77777777" w:rsidTr="00C44E51">
        <w:trPr>
          <w:trHeight w:val="317"/>
          <w:jc w:val="center"/>
        </w:trPr>
        <w:tc>
          <w:tcPr>
            <w:tcW w:w="2067" w:type="pct"/>
            <w:tcBorders>
              <w:top w:val="single" w:sz="4" w:space="0" w:color="auto"/>
              <w:left w:val="single" w:sz="4" w:space="0" w:color="auto"/>
              <w:bottom w:val="single" w:sz="4" w:space="0" w:color="auto"/>
              <w:right w:val="single" w:sz="4" w:space="0" w:color="auto"/>
            </w:tcBorders>
            <w:vAlign w:val="center"/>
            <w:hideMark/>
          </w:tcPr>
          <w:p w14:paraId="42FDD6DF" w14:textId="77777777" w:rsidR="00A50F44" w:rsidRPr="00C44E51" w:rsidRDefault="00A50F44" w:rsidP="00C44E51">
            <w:pPr>
              <w:tabs>
                <w:tab w:val="left" w:pos="6690"/>
              </w:tabs>
              <w:ind w:firstLine="0"/>
              <w:jc w:val="left"/>
              <w:rPr>
                <w:rFonts w:ascii="XO Thames" w:eastAsia="Times New Roman" w:hAnsi="XO Thames" w:cs="Times New Roman"/>
                <w:sz w:val="20"/>
                <w:szCs w:val="20"/>
              </w:rPr>
            </w:pPr>
            <w:r w:rsidRPr="00C44E51">
              <w:rPr>
                <w:rFonts w:ascii="XO Thames" w:eastAsia="Times New Roman" w:hAnsi="XO Thames" w:cs="Times New Roman"/>
                <w:sz w:val="20"/>
                <w:szCs w:val="20"/>
              </w:rPr>
              <w:t xml:space="preserve">Дата размещения закупочной сессии </w:t>
            </w:r>
          </w:p>
        </w:tc>
        <w:tc>
          <w:tcPr>
            <w:tcW w:w="2933" w:type="pct"/>
            <w:tcBorders>
              <w:top w:val="single" w:sz="4" w:space="0" w:color="auto"/>
              <w:left w:val="single" w:sz="4" w:space="0" w:color="auto"/>
              <w:bottom w:val="single" w:sz="4" w:space="0" w:color="auto"/>
              <w:right w:val="single" w:sz="4" w:space="0" w:color="auto"/>
            </w:tcBorders>
            <w:vAlign w:val="center"/>
            <w:hideMark/>
          </w:tcPr>
          <w:p w14:paraId="1F28F764" w14:textId="70E67086" w:rsidR="00A50F44" w:rsidRPr="00C44E51" w:rsidRDefault="00A50F44" w:rsidP="00A54A71">
            <w:pPr>
              <w:tabs>
                <w:tab w:val="left" w:pos="6690"/>
              </w:tabs>
              <w:jc w:val="center"/>
              <w:rPr>
                <w:rFonts w:ascii="XO Thames" w:eastAsia="Times New Roman" w:hAnsi="XO Thames" w:cs="Times New Roman"/>
                <w:i/>
                <w:sz w:val="20"/>
                <w:szCs w:val="20"/>
              </w:rPr>
            </w:pPr>
            <w:r w:rsidRPr="00C44E51">
              <w:rPr>
                <w:rFonts w:ascii="XO Thames" w:eastAsia="Times New Roman" w:hAnsi="XO Thames" w:cs="Times New Roman"/>
                <w:i/>
                <w:sz w:val="20"/>
                <w:szCs w:val="20"/>
              </w:rPr>
              <w:t>«__»</w:t>
            </w:r>
            <w:r w:rsidR="005A0B82" w:rsidRPr="00C44E51">
              <w:rPr>
                <w:rFonts w:ascii="XO Thames" w:eastAsia="Times New Roman" w:hAnsi="XO Thames" w:cs="Times New Roman"/>
                <w:i/>
                <w:sz w:val="20"/>
                <w:szCs w:val="20"/>
              </w:rPr>
              <w:t xml:space="preserve"> </w:t>
            </w:r>
            <w:r w:rsidR="00A54A71" w:rsidRPr="00C44E51">
              <w:rPr>
                <w:rFonts w:ascii="XO Thames" w:eastAsia="Times New Roman" w:hAnsi="XO Thames" w:cs="Times New Roman"/>
                <w:i/>
                <w:sz w:val="20"/>
                <w:szCs w:val="20"/>
              </w:rPr>
              <w:t>_________</w:t>
            </w:r>
            <w:r w:rsidR="00BF5E59" w:rsidRPr="00C44E51">
              <w:rPr>
                <w:rFonts w:ascii="XO Thames" w:eastAsia="Times New Roman" w:hAnsi="XO Thames" w:cs="Times New Roman"/>
                <w:i/>
                <w:sz w:val="20"/>
                <w:szCs w:val="20"/>
              </w:rPr>
              <w:t>202</w:t>
            </w:r>
            <w:r w:rsidR="00DB729E" w:rsidRPr="00C44E51">
              <w:rPr>
                <w:rFonts w:ascii="XO Thames" w:eastAsia="Times New Roman" w:hAnsi="XO Thames" w:cs="Times New Roman"/>
                <w:i/>
                <w:sz w:val="20"/>
                <w:szCs w:val="20"/>
              </w:rPr>
              <w:t>6</w:t>
            </w:r>
            <w:r w:rsidRPr="00C44E51">
              <w:rPr>
                <w:rFonts w:ascii="XO Thames" w:eastAsia="Times New Roman" w:hAnsi="XO Thames" w:cs="Times New Roman"/>
                <w:i/>
                <w:sz w:val="20"/>
                <w:szCs w:val="20"/>
              </w:rPr>
              <w:t xml:space="preserve"> г.</w:t>
            </w:r>
          </w:p>
        </w:tc>
      </w:tr>
      <w:tr w:rsidR="00A50F44" w:rsidRPr="00C44E51" w14:paraId="5314ACB8" w14:textId="77777777" w:rsidTr="00D86FA5">
        <w:trPr>
          <w:jc w:val="center"/>
        </w:trPr>
        <w:tc>
          <w:tcPr>
            <w:tcW w:w="2067" w:type="pct"/>
            <w:tcBorders>
              <w:top w:val="single" w:sz="4" w:space="0" w:color="auto"/>
              <w:left w:val="single" w:sz="4" w:space="0" w:color="auto"/>
              <w:bottom w:val="single" w:sz="4" w:space="0" w:color="auto"/>
              <w:right w:val="single" w:sz="4" w:space="0" w:color="auto"/>
            </w:tcBorders>
            <w:vAlign w:val="center"/>
            <w:hideMark/>
          </w:tcPr>
          <w:p w14:paraId="0EB372C5" w14:textId="77777777" w:rsidR="00A50F44" w:rsidRPr="00C44E51" w:rsidRDefault="00A50F44" w:rsidP="00C44E51">
            <w:pPr>
              <w:tabs>
                <w:tab w:val="left" w:pos="6690"/>
              </w:tabs>
              <w:ind w:firstLine="0"/>
              <w:jc w:val="left"/>
              <w:rPr>
                <w:rFonts w:ascii="XO Thames" w:eastAsia="Times New Roman" w:hAnsi="XO Thames" w:cs="Times New Roman"/>
                <w:sz w:val="20"/>
                <w:szCs w:val="20"/>
              </w:rPr>
            </w:pPr>
            <w:r w:rsidRPr="00C44E51">
              <w:rPr>
                <w:rFonts w:ascii="XO Thames" w:eastAsia="Times New Roman" w:hAnsi="XO Thames" w:cs="Times New Roman"/>
                <w:sz w:val="20"/>
                <w:szCs w:val="20"/>
              </w:rPr>
              <w:t>Длительность закупочной сессии</w:t>
            </w:r>
          </w:p>
        </w:tc>
        <w:tc>
          <w:tcPr>
            <w:tcW w:w="2933" w:type="pct"/>
            <w:tcBorders>
              <w:top w:val="single" w:sz="4" w:space="0" w:color="auto"/>
              <w:left w:val="single" w:sz="4" w:space="0" w:color="auto"/>
              <w:bottom w:val="single" w:sz="4" w:space="0" w:color="auto"/>
              <w:right w:val="single" w:sz="4" w:space="0" w:color="auto"/>
            </w:tcBorders>
            <w:vAlign w:val="center"/>
            <w:hideMark/>
          </w:tcPr>
          <w:p w14:paraId="1546AAD7" w14:textId="232CD10A" w:rsidR="00A50F44" w:rsidRPr="00C44E51" w:rsidRDefault="00EA2ABD" w:rsidP="00EA2ABD">
            <w:pPr>
              <w:tabs>
                <w:tab w:val="left" w:pos="6690"/>
              </w:tabs>
              <w:jc w:val="center"/>
              <w:rPr>
                <w:rFonts w:ascii="XO Thames" w:eastAsia="Times New Roman" w:hAnsi="XO Thames" w:cs="Times New Roman"/>
                <w:i/>
                <w:sz w:val="20"/>
                <w:szCs w:val="20"/>
              </w:rPr>
            </w:pPr>
            <w:r w:rsidRPr="00C44E51">
              <w:rPr>
                <w:rFonts w:ascii="XO Thames" w:eastAsia="Times New Roman" w:hAnsi="XO Thames" w:cs="Times New Roman"/>
                <w:i/>
                <w:sz w:val="20"/>
                <w:szCs w:val="20"/>
              </w:rPr>
              <w:t>2</w:t>
            </w:r>
            <w:r w:rsidR="00A50F44" w:rsidRPr="00C44E51">
              <w:rPr>
                <w:rFonts w:ascii="XO Thames" w:eastAsia="Times New Roman" w:hAnsi="XO Thames" w:cs="Times New Roman"/>
                <w:i/>
                <w:sz w:val="20"/>
                <w:szCs w:val="20"/>
              </w:rPr>
              <w:t xml:space="preserve"> часа</w:t>
            </w:r>
          </w:p>
        </w:tc>
      </w:tr>
      <w:tr w:rsidR="00A50F44" w:rsidRPr="00C44E51" w14:paraId="4513DD1D" w14:textId="77777777" w:rsidTr="00D86FA5">
        <w:trPr>
          <w:jc w:val="center"/>
        </w:trPr>
        <w:tc>
          <w:tcPr>
            <w:tcW w:w="2067" w:type="pct"/>
            <w:tcBorders>
              <w:top w:val="single" w:sz="4" w:space="0" w:color="auto"/>
              <w:left w:val="single" w:sz="4" w:space="0" w:color="auto"/>
              <w:bottom w:val="single" w:sz="4" w:space="0" w:color="auto"/>
              <w:right w:val="single" w:sz="4" w:space="0" w:color="auto"/>
            </w:tcBorders>
            <w:vAlign w:val="center"/>
            <w:hideMark/>
          </w:tcPr>
          <w:p w14:paraId="5B32F049" w14:textId="77777777" w:rsidR="00A50F44" w:rsidRPr="00C44E51" w:rsidRDefault="00A50F44" w:rsidP="00C44E51">
            <w:pPr>
              <w:tabs>
                <w:tab w:val="left" w:pos="6690"/>
              </w:tabs>
              <w:ind w:firstLine="0"/>
              <w:jc w:val="left"/>
              <w:rPr>
                <w:rFonts w:ascii="XO Thames" w:eastAsia="Times New Roman" w:hAnsi="XO Thames" w:cs="Times New Roman"/>
                <w:sz w:val="20"/>
                <w:szCs w:val="20"/>
              </w:rPr>
            </w:pPr>
            <w:r w:rsidRPr="00C44E51">
              <w:rPr>
                <w:rFonts w:ascii="XO Thames" w:eastAsia="Times New Roman" w:hAnsi="XO Thames" w:cs="Times New Roman"/>
                <w:sz w:val="20"/>
                <w:szCs w:val="20"/>
              </w:rPr>
              <w:t>Планируемую дату заключения контракта</w:t>
            </w:r>
          </w:p>
        </w:tc>
        <w:tc>
          <w:tcPr>
            <w:tcW w:w="2933" w:type="pct"/>
            <w:tcBorders>
              <w:top w:val="single" w:sz="4" w:space="0" w:color="auto"/>
              <w:left w:val="single" w:sz="4" w:space="0" w:color="auto"/>
              <w:bottom w:val="single" w:sz="4" w:space="0" w:color="auto"/>
              <w:right w:val="single" w:sz="4" w:space="0" w:color="auto"/>
            </w:tcBorders>
            <w:vAlign w:val="center"/>
            <w:hideMark/>
          </w:tcPr>
          <w:p w14:paraId="4C391628" w14:textId="77777777" w:rsidR="00A50F44" w:rsidRPr="00C44E51" w:rsidRDefault="00A50F44" w:rsidP="00D86FA5">
            <w:pPr>
              <w:tabs>
                <w:tab w:val="left" w:pos="6690"/>
              </w:tabs>
              <w:jc w:val="center"/>
              <w:rPr>
                <w:rFonts w:ascii="XO Thames" w:eastAsia="Times New Roman" w:hAnsi="XO Thames" w:cs="Times New Roman"/>
                <w:i/>
                <w:sz w:val="20"/>
                <w:szCs w:val="20"/>
              </w:rPr>
            </w:pPr>
            <w:r w:rsidRPr="00C44E51">
              <w:rPr>
                <w:rFonts w:ascii="XO Thames" w:eastAsia="Times New Roman" w:hAnsi="XO Thames" w:cs="Times New Roman"/>
                <w:i/>
                <w:sz w:val="20"/>
                <w:szCs w:val="20"/>
              </w:rPr>
              <w:t>В течение 5 (пяти) рабочих дней с момента размещения на ЕАТ Итогового протокола</w:t>
            </w:r>
          </w:p>
        </w:tc>
      </w:tr>
      <w:tr w:rsidR="00A50F44" w:rsidRPr="00C44E51" w14:paraId="29ACB49C" w14:textId="77777777" w:rsidTr="00936E97">
        <w:trPr>
          <w:trHeight w:val="505"/>
          <w:jc w:val="center"/>
        </w:trPr>
        <w:tc>
          <w:tcPr>
            <w:tcW w:w="2067" w:type="pct"/>
            <w:tcBorders>
              <w:top w:val="single" w:sz="4" w:space="0" w:color="auto"/>
              <w:left w:val="single" w:sz="4" w:space="0" w:color="auto"/>
              <w:bottom w:val="single" w:sz="4" w:space="0" w:color="auto"/>
              <w:right w:val="single" w:sz="4" w:space="0" w:color="auto"/>
            </w:tcBorders>
            <w:vAlign w:val="center"/>
            <w:hideMark/>
          </w:tcPr>
          <w:p w14:paraId="2616808C" w14:textId="77777777" w:rsidR="00A50F44" w:rsidRPr="00C44E51" w:rsidRDefault="00A50F44" w:rsidP="00C44E51">
            <w:pPr>
              <w:tabs>
                <w:tab w:val="left" w:pos="6690"/>
              </w:tabs>
              <w:ind w:firstLine="0"/>
              <w:jc w:val="left"/>
              <w:rPr>
                <w:rFonts w:ascii="XO Thames" w:eastAsia="Times New Roman" w:hAnsi="XO Thames" w:cs="Times New Roman"/>
                <w:sz w:val="20"/>
                <w:szCs w:val="20"/>
              </w:rPr>
            </w:pPr>
            <w:r w:rsidRPr="00C44E51">
              <w:rPr>
                <w:rFonts w:ascii="XO Thames" w:eastAsia="Times New Roman" w:hAnsi="XO Thames" w:cs="Times New Roman"/>
                <w:sz w:val="20"/>
                <w:szCs w:val="20"/>
              </w:rPr>
              <w:t>Наименование товара (работы, услуги)</w:t>
            </w:r>
          </w:p>
        </w:tc>
        <w:tc>
          <w:tcPr>
            <w:tcW w:w="2933" w:type="pct"/>
            <w:tcBorders>
              <w:top w:val="single" w:sz="4" w:space="0" w:color="auto"/>
              <w:left w:val="single" w:sz="4" w:space="0" w:color="auto"/>
              <w:bottom w:val="single" w:sz="4" w:space="0" w:color="auto"/>
              <w:right w:val="single" w:sz="4" w:space="0" w:color="auto"/>
            </w:tcBorders>
            <w:vAlign w:val="center"/>
            <w:hideMark/>
          </w:tcPr>
          <w:p w14:paraId="14FE02A6" w14:textId="77777777" w:rsidR="0086120C" w:rsidRPr="0086120C" w:rsidRDefault="0038265C" w:rsidP="0086120C">
            <w:pPr>
              <w:ind w:firstLine="0"/>
              <w:jc w:val="center"/>
              <w:rPr>
                <w:rFonts w:ascii="XO Thames" w:eastAsia="Times New Roman" w:hAnsi="XO Thames" w:cs="Times New Roman"/>
                <w:sz w:val="20"/>
                <w:szCs w:val="20"/>
              </w:rPr>
            </w:pPr>
            <w:r>
              <w:rPr>
                <w:rFonts w:ascii="XO Thames" w:eastAsia="Times New Roman" w:hAnsi="XO Thames" w:cs="Times New Roman"/>
                <w:sz w:val="20"/>
                <w:szCs w:val="20"/>
              </w:rPr>
              <w:t>О</w:t>
            </w:r>
            <w:r w:rsidRPr="0038265C">
              <w:rPr>
                <w:rFonts w:ascii="XO Thames" w:eastAsia="Times New Roman" w:hAnsi="XO Thames" w:cs="Times New Roman"/>
                <w:sz w:val="20"/>
                <w:szCs w:val="20"/>
              </w:rPr>
              <w:t xml:space="preserve">казание услуг </w:t>
            </w:r>
            <w:r w:rsidR="0086120C" w:rsidRPr="0086120C">
              <w:rPr>
                <w:rFonts w:ascii="XO Thames" w:eastAsia="Times New Roman" w:hAnsi="XO Thames" w:cs="Times New Roman"/>
                <w:sz w:val="20"/>
                <w:szCs w:val="20"/>
              </w:rPr>
              <w:t xml:space="preserve">по техническому обслуживанию холодильного </w:t>
            </w:r>
          </w:p>
          <w:p w14:paraId="38B24278" w14:textId="7D8611BD" w:rsidR="00A50F44" w:rsidRPr="00C44E51" w:rsidRDefault="0086120C" w:rsidP="0086120C">
            <w:pPr>
              <w:ind w:firstLine="0"/>
              <w:jc w:val="center"/>
              <w:rPr>
                <w:rFonts w:ascii="XO Thames" w:eastAsia="Times New Roman" w:hAnsi="XO Thames" w:cs="Times New Roman"/>
                <w:sz w:val="20"/>
                <w:szCs w:val="20"/>
              </w:rPr>
            </w:pPr>
            <w:r w:rsidRPr="0086120C">
              <w:rPr>
                <w:rFonts w:ascii="XO Thames" w:eastAsia="Times New Roman" w:hAnsi="XO Thames" w:cs="Times New Roman"/>
                <w:sz w:val="20"/>
                <w:szCs w:val="20"/>
              </w:rPr>
              <w:t xml:space="preserve">и технологического оборудования столовой и </w:t>
            </w:r>
            <w:r>
              <w:rPr>
                <w:rFonts w:ascii="XO Thames" w:eastAsia="Times New Roman" w:hAnsi="XO Thames" w:cs="Times New Roman"/>
                <w:sz w:val="20"/>
                <w:szCs w:val="20"/>
              </w:rPr>
              <w:t>п</w:t>
            </w:r>
            <w:r w:rsidRPr="0086120C">
              <w:rPr>
                <w:rFonts w:ascii="XO Thames" w:eastAsia="Times New Roman" w:hAnsi="XO Thames" w:cs="Times New Roman"/>
                <w:sz w:val="20"/>
                <w:szCs w:val="20"/>
              </w:rPr>
              <w:t>родовольственного склада</w:t>
            </w:r>
            <w:r>
              <w:rPr>
                <w:rFonts w:ascii="XO Thames" w:eastAsia="Times New Roman" w:hAnsi="XO Thames" w:cs="Times New Roman"/>
                <w:sz w:val="20"/>
                <w:szCs w:val="20"/>
              </w:rPr>
              <w:t xml:space="preserve"> </w:t>
            </w:r>
            <w:r w:rsidR="007279FF">
              <w:rPr>
                <w:rFonts w:ascii="XO Thames" w:eastAsia="Times New Roman" w:hAnsi="XO Thames" w:cs="Times New Roman"/>
                <w:sz w:val="20"/>
                <w:szCs w:val="20"/>
              </w:rPr>
              <w:t>в</w:t>
            </w:r>
            <w:r w:rsidRPr="0086120C">
              <w:rPr>
                <w:rFonts w:ascii="XO Thames" w:eastAsia="Times New Roman" w:hAnsi="XO Thames" w:cs="Times New Roman"/>
                <w:sz w:val="20"/>
                <w:szCs w:val="20"/>
              </w:rPr>
              <w:t xml:space="preserve"> 2026 год</w:t>
            </w:r>
            <w:r w:rsidR="007279FF">
              <w:rPr>
                <w:rFonts w:ascii="XO Thames" w:eastAsia="Times New Roman" w:hAnsi="XO Thames" w:cs="Times New Roman"/>
                <w:sz w:val="20"/>
                <w:szCs w:val="20"/>
              </w:rPr>
              <w:t>у</w:t>
            </w:r>
          </w:p>
        </w:tc>
      </w:tr>
      <w:tr w:rsidR="00A50F44" w:rsidRPr="00C44E51" w14:paraId="3860D82E" w14:textId="77777777" w:rsidTr="00D86FA5">
        <w:trPr>
          <w:jc w:val="center"/>
        </w:trPr>
        <w:tc>
          <w:tcPr>
            <w:tcW w:w="2067" w:type="pct"/>
            <w:tcBorders>
              <w:top w:val="single" w:sz="4" w:space="0" w:color="auto"/>
              <w:left w:val="single" w:sz="4" w:space="0" w:color="auto"/>
              <w:bottom w:val="single" w:sz="4" w:space="0" w:color="auto"/>
              <w:right w:val="single" w:sz="4" w:space="0" w:color="auto"/>
            </w:tcBorders>
            <w:vAlign w:val="center"/>
            <w:hideMark/>
          </w:tcPr>
          <w:p w14:paraId="6199954B" w14:textId="77777777" w:rsidR="00A50F44" w:rsidRPr="00C44E51" w:rsidRDefault="00A50F44" w:rsidP="00C44E51">
            <w:pPr>
              <w:tabs>
                <w:tab w:val="left" w:pos="6690"/>
              </w:tabs>
              <w:ind w:firstLine="0"/>
              <w:jc w:val="left"/>
              <w:rPr>
                <w:rFonts w:ascii="XO Thames" w:eastAsia="Times New Roman" w:hAnsi="XO Thames" w:cs="Times New Roman"/>
                <w:sz w:val="20"/>
                <w:szCs w:val="20"/>
              </w:rPr>
            </w:pPr>
            <w:r w:rsidRPr="00C44E51">
              <w:rPr>
                <w:rFonts w:ascii="XO Thames" w:eastAsia="Times New Roman" w:hAnsi="XO Thames" w:cs="Times New Roman"/>
                <w:sz w:val="20"/>
                <w:szCs w:val="20"/>
              </w:rPr>
              <w:t>Количество товара (объем работы, объем услуги)</w:t>
            </w:r>
          </w:p>
        </w:tc>
        <w:tc>
          <w:tcPr>
            <w:tcW w:w="2933" w:type="pct"/>
            <w:tcBorders>
              <w:top w:val="single" w:sz="4" w:space="0" w:color="auto"/>
              <w:left w:val="single" w:sz="4" w:space="0" w:color="auto"/>
              <w:bottom w:val="single" w:sz="4" w:space="0" w:color="auto"/>
              <w:right w:val="single" w:sz="4" w:space="0" w:color="auto"/>
            </w:tcBorders>
            <w:vAlign w:val="center"/>
            <w:hideMark/>
          </w:tcPr>
          <w:p w14:paraId="5C01492B" w14:textId="23D2974B" w:rsidR="00A50F44" w:rsidRPr="00C44E51" w:rsidRDefault="00F60B41" w:rsidP="00C44E51">
            <w:pPr>
              <w:tabs>
                <w:tab w:val="left" w:pos="6690"/>
              </w:tabs>
              <w:jc w:val="center"/>
              <w:rPr>
                <w:rFonts w:ascii="XO Thames" w:eastAsia="Times New Roman" w:hAnsi="XO Thames" w:cs="Times New Roman"/>
                <w:i/>
                <w:sz w:val="20"/>
                <w:szCs w:val="20"/>
              </w:rPr>
            </w:pPr>
            <w:r>
              <w:rPr>
                <w:rFonts w:ascii="XO Thames" w:eastAsia="Times New Roman" w:hAnsi="XO Thames" w:cs="Times New Roman"/>
                <w:i/>
                <w:sz w:val="20"/>
                <w:szCs w:val="20"/>
              </w:rPr>
              <w:t>4 месяца</w:t>
            </w:r>
          </w:p>
        </w:tc>
      </w:tr>
      <w:tr w:rsidR="00A50F44" w:rsidRPr="00C44E51" w14:paraId="3FE3C2CA" w14:textId="77777777" w:rsidTr="00D86FA5">
        <w:trPr>
          <w:trHeight w:val="716"/>
          <w:jc w:val="center"/>
        </w:trPr>
        <w:tc>
          <w:tcPr>
            <w:tcW w:w="2067" w:type="pct"/>
            <w:tcBorders>
              <w:top w:val="single" w:sz="4" w:space="0" w:color="auto"/>
              <w:left w:val="single" w:sz="4" w:space="0" w:color="auto"/>
              <w:bottom w:val="single" w:sz="4" w:space="0" w:color="auto"/>
              <w:right w:val="single" w:sz="4" w:space="0" w:color="auto"/>
            </w:tcBorders>
            <w:vAlign w:val="center"/>
            <w:hideMark/>
          </w:tcPr>
          <w:p w14:paraId="76522337" w14:textId="77777777" w:rsidR="00A50F44" w:rsidRPr="00C44E51" w:rsidRDefault="00A50F44" w:rsidP="00C44E51">
            <w:pPr>
              <w:tabs>
                <w:tab w:val="left" w:pos="6690"/>
              </w:tabs>
              <w:ind w:firstLine="0"/>
              <w:jc w:val="left"/>
              <w:rPr>
                <w:rFonts w:ascii="XO Thames" w:eastAsia="Times New Roman" w:hAnsi="XO Thames" w:cs="Times New Roman"/>
                <w:sz w:val="20"/>
                <w:szCs w:val="20"/>
              </w:rPr>
            </w:pPr>
            <w:r w:rsidRPr="00C44E51">
              <w:rPr>
                <w:rFonts w:ascii="XO Thames" w:eastAsia="Times New Roman" w:hAnsi="XO Thames" w:cs="Times New Roman"/>
                <w:sz w:val="20"/>
                <w:szCs w:val="20"/>
              </w:rPr>
              <w:t>Место поставки товара (место выполнения работы, оказания услуги) или указание на самовывоз</w:t>
            </w:r>
          </w:p>
        </w:tc>
        <w:tc>
          <w:tcPr>
            <w:tcW w:w="2933" w:type="pct"/>
            <w:tcBorders>
              <w:top w:val="single" w:sz="4" w:space="0" w:color="auto"/>
              <w:left w:val="single" w:sz="4" w:space="0" w:color="auto"/>
              <w:bottom w:val="single" w:sz="4" w:space="0" w:color="auto"/>
              <w:right w:val="single" w:sz="4" w:space="0" w:color="auto"/>
            </w:tcBorders>
            <w:vAlign w:val="center"/>
            <w:hideMark/>
          </w:tcPr>
          <w:p w14:paraId="6123B565" w14:textId="77777777" w:rsidR="00013276" w:rsidRPr="00013276" w:rsidRDefault="00013276" w:rsidP="00013276">
            <w:pPr>
              <w:widowControl/>
              <w:spacing w:after="20"/>
              <w:ind w:left="473" w:firstLine="0"/>
              <w:jc w:val="center"/>
              <w:rPr>
                <w:rFonts w:ascii="XO Thames" w:hAnsi="XO Thames" w:cs="Times New Roman"/>
                <w:sz w:val="20"/>
                <w:szCs w:val="20"/>
              </w:rPr>
            </w:pPr>
            <w:r w:rsidRPr="00013276">
              <w:rPr>
                <w:rFonts w:ascii="XO Thames" w:hAnsi="XO Thames" w:cs="Times New Roman"/>
                <w:sz w:val="20"/>
                <w:szCs w:val="20"/>
              </w:rPr>
              <w:t xml:space="preserve">141052, Московская область, </w:t>
            </w:r>
            <w:proofErr w:type="spellStart"/>
            <w:r w:rsidRPr="00013276">
              <w:rPr>
                <w:rFonts w:ascii="XO Thames" w:hAnsi="XO Thames" w:cs="Times New Roman"/>
                <w:sz w:val="20"/>
                <w:szCs w:val="20"/>
              </w:rPr>
              <w:t>г.о</w:t>
            </w:r>
            <w:proofErr w:type="spellEnd"/>
            <w:r w:rsidRPr="00013276">
              <w:rPr>
                <w:rFonts w:ascii="XO Thames" w:hAnsi="XO Thames" w:cs="Times New Roman"/>
                <w:sz w:val="20"/>
                <w:szCs w:val="20"/>
              </w:rPr>
              <w:t xml:space="preserve">. Мытищи, </w:t>
            </w:r>
          </w:p>
          <w:p w14:paraId="481DF243" w14:textId="31F2D283" w:rsidR="00A50F44" w:rsidRPr="00C44E51" w:rsidRDefault="00013276" w:rsidP="00013276">
            <w:pPr>
              <w:widowControl/>
              <w:spacing w:after="20"/>
              <w:ind w:left="473" w:firstLine="0"/>
              <w:jc w:val="center"/>
              <w:rPr>
                <w:rFonts w:ascii="XO Thames" w:hAnsi="XO Thames" w:cs="Times New Roman"/>
                <w:sz w:val="20"/>
                <w:szCs w:val="20"/>
              </w:rPr>
            </w:pPr>
            <w:r w:rsidRPr="00013276">
              <w:rPr>
                <w:rFonts w:ascii="XO Thames" w:hAnsi="XO Thames" w:cs="Times New Roman"/>
                <w:sz w:val="20"/>
                <w:szCs w:val="20"/>
              </w:rPr>
              <w:t>дер. Аксаково, ул. Парковая, вл.14, стр.2</w:t>
            </w:r>
          </w:p>
        </w:tc>
      </w:tr>
      <w:tr w:rsidR="00A50F44" w:rsidRPr="00C44E51" w14:paraId="314E93AE" w14:textId="77777777" w:rsidTr="00D86FA5">
        <w:trPr>
          <w:jc w:val="center"/>
        </w:trPr>
        <w:tc>
          <w:tcPr>
            <w:tcW w:w="2067" w:type="pct"/>
            <w:tcBorders>
              <w:top w:val="single" w:sz="4" w:space="0" w:color="auto"/>
              <w:left w:val="single" w:sz="4" w:space="0" w:color="auto"/>
              <w:bottom w:val="single" w:sz="4" w:space="0" w:color="auto"/>
              <w:right w:val="single" w:sz="4" w:space="0" w:color="auto"/>
            </w:tcBorders>
            <w:vAlign w:val="center"/>
            <w:hideMark/>
          </w:tcPr>
          <w:p w14:paraId="1FB4A00B" w14:textId="21387DF0" w:rsidR="00A50F44" w:rsidRPr="00C44E51" w:rsidRDefault="00A50F44" w:rsidP="00C44E51">
            <w:pPr>
              <w:tabs>
                <w:tab w:val="left" w:pos="6690"/>
              </w:tabs>
              <w:ind w:firstLine="0"/>
              <w:jc w:val="left"/>
              <w:rPr>
                <w:rFonts w:ascii="XO Thames" w:eastAsia="Times New Roman" w:hAnsi="XO Thames" w:cs="Times New Roman"/>
                <w:sz w:val="20"/>
                <w:szCs w:val="20"/>
              </w:rPr>
            </w:pPr>
            <w:r w:rsidRPr="00C44E51">
              <w:rPr>
                <w:rFonts w:ascii="XO Thames" w:eastAsia="Times New Roman" w:hAnsi="XO Thames" w:cs="Times New Roman"/>
                <w:b/>
                <w:bCs/>
                <w:sz w:val="20"/>
                <w:szCs w:val="20"/>
              </w:rPr>
              <w:t>Сроки</w:t>
            </w:r>
            <w:r w:rsidRPr="00C44E51">
              <w:rPr>
                <w:rFonts w:ascii="XO Thames" w:eastAsia="Times New Roman" w:hAnsi="XO Thames" w:cs="Times New Roman"/>
                <w:sz w:val="20"/>
                <w:szCs w:val="20"/>
              </w:rPr>
              <w:t xml:space="preserve"> поставки товара </w:t>
            </w:r>
            <w:r w:rsidR="00C44E51">
              <w:rPr>
                <w:rFonts w:ascii="XO Thames" w:eastAsia="Times New Roman" w:hAnsi="XO Thames" w:cs="Times New Roman"/>
                <w:sz w:val="20"/>
                <w:szCs w:val="20"/>
              </w:rPr>
              <w:t>(</w:t>
            </w:r>
            <w:r w:rsidRPr="00C44E51">
              <w:rPr>
                <w:rFonts w:ascii="XO Thames" w:eastAsia="Times New Roman" w:hAnsi="XO Thames" w:cs="Times New Roman"/>
                <w:sz w:val="20"/>
                <w:szCs w:val="20"/>
              </w:rPr>
              <w:t>выполнения работы</w:t>
            </w:r>
            <w:r w:rsidR="00C44E51">
              <w:rPr>
                <w:rFonts w:ascii="XO Thames" w:eastAsia="Times New Roman" w:hAnsi="XO Thames" w:cs="Times New Roman"/>
                <w:sz w:val="20"/>
                <w:szCs w:val="20"/>
              </w:rPr>
              <w:t xml:space="preserve">, </w:t>
            </w:r>
            <w:r w:rsidRPr="00C44E51">
              <w:rPr>
                <w:rFonts w:ascii="XO Thames" w:eastAsia="Times New Roman" w:hAnsi="XO Thames" w:cs="Times New Roman"/>
                <w:bCs/>
                <w:sz w:val="20"/>
                <w:szCs w:val="20"/>
              </w:rPr>
              <w:t>оказания услуги</w:t>
            </w:r>
            <w:r w:rsidR="00C44E51" w:rsidRPr="00C44E51">
              <w:rPr>
                <w:rFonts w:ascii="XO Thames" w:eastAsia="Times New Roman" w:hAnsi="XO Thames" w:cs="Times New Roman"/>
                <w:bCs/>
                <w:sz w:val="20"/>
                <w:szCs w:val="20"/>
              </w:rPr>
              <w:t>)</w:t>
            </w:r>
          </w:p>
        </w:tc>
        <w:tc>
          <w:tcPr>
            <w:tcW w:w="2933" w:type="pct"/>
            <w:tcBorders>
              <w:top w:val="single" w:sz="4" w:space="0" w:color="auto"/>
              <w:left w:val="single" w:sz="4" w:space="0" w:color="auto"/>
              <w:bottom w:val="single" w:sz="4" w:space="0" w:color="auto"/>
              <w:right w:val="single" w:sz="4" w:space="0" w:color="auto"/>
            </w:tcBorders>
            <w:vAlign w:val="center"/>
            <w:hideMark/>
          </w:tcPr>
          <w:p w14:paraId="6F6C859C" w14:textId="452CA6CD" w:rsidR="00A50F44" w:rsidRPr="00C44E51" w:rsidRDefault="00C554E7" w:rsidP="00700D98">
            <w:pPr>
              <w:widowControl/>
              <w:autoSpaceDE/>
              <w:autoSpaceDN/>
              <w:adjustRightInd/>
              <w:ind w:firstLine="0"/>
              <w:jc w:val="center"/>
              <w:rPr>
                <w:rFonts w:ascii="XO Thames" w:eastAsia="Calibri" w:hAnsi="XO Thames" w:cs="Times New Roman"/>
                <w:i/>
                <w:sz w:val="20"/>
                <w:szCs w:val="20"/>
                <w:lang w:eastAsia="en-US"/>
              </w:rPr>
            </w:pPr>
            <w:r w:rsidRPr="00C554E7">
              <w:rPr>
                <w:rFonts w:ascii="XO Thames" w:eastAsia="Calibri" w:hAnsi="XO Thames" w:cs="Times New Roman"/>
                <w:i/>
                <w:sz w:val="20"/>
                <w:szCs w:val="20"/>
                <w:lang w:eastAsia="en-US"/>
              </w:rPr>
              <w:t>с 01.09.2026 по 31.12.2026</w:t>
            </w:r>
            <w:r>
              <w:rPr>
                <w:rFonts w:ascii="XO Thames" w:eastAsia="Calibri" w:hAnsi="XO Thames" w:cs="Times New Roman"/>
                <w:i/>
                <w:sz w:val="20"/>
                <w:szCs w:val="20"/>
                <w:lang w:eastAsia="en-US"/>
              </w:rPr>
              <w:t xml:space="preserve"> г.</w:t>
            </w:r>
          </w:p>
        </w:tc>
      </w:tr>
      <w:tr w:rsidR="00A50F44" w:rsidRPr="00C44E51" w14:paraId="322B7343" w14:textId="77777777" w:rsidTr="00D86FA5">
        <w:trPr>
          <w:jc w:val="center"/>
        </w:trPr>
        <w:tc>
          <w:tcPr>
            <w:tcW w:w="2067" w:type="pct"/>
            <w:tcBorders>
              <w:top w:val="single" w:sz="4" w:space="0" w:color="auto"/>
              <w:left w:val="single" w:sz="4" w:space="0" w:color="auto"/>
              <w:bottom w:val="single" w:sz="4" w:space="0" w:color="auto"/>
              <w:right w:val="single" w:sz="4" w:space="0" w:color="auto"/>
            </w:tcBorders>
            <w:vAlign w:val="center"/>
          </w:tcPr>
          <w:p w14:paraId="2E84442B" w14:textId="77777777" w:rsidR="00A50F44" w:rsidRPr="00C44E51" w:rsidRDefault="00A50F44" w:rsidP="00C44E51">
            <w:pPr>
              <w:tabs>
                <w:tab w:val="left" w:pos="6690"/>
              </w:tabs>
              <w:ind w:firstLine="0"/>
              <w:jc w:val="left"/>
              <w:rPr>
                <w:rFonts w:ascii="XO Thames" w:eastAsia="Times New Roman" w:hAnsi="XO Thames" w:cs="Times New Roman"/>
                <w:sz w:val="20"/>
                <w:szCs w:val="20"/>
              </w:rPr>
            </w:pPr>
            <w:r w:rsidRPr="00C44E51">
              <w:rPr>
                <w:rFonts w:ascii="XO Thames" w:eastAsia="Times New Roman" w:hAnsi="XO Thames" w:cs="Times New Roman"/>
                <w:sz w:val="20"/>
                <w:szCs w:val="20"/>
              </w:rPr>
              <w:t>Код бюджетной классификации</w:t>
            </w:r>
          </w:p>
        </w:tc>
        <w:tc>
          <w:tcPr>
            <w:tcW w:w="2933" w:type="pct"/>
            <w:tcBorders>
              <w:top w:val="single" w:sz="4" w:space="0" w:color="auto"/>
              <w:left w:val="single" w:sz="4" w:space="0" w:color="auto"/>
              <w:bottom w:val="single" w:sz="4" w:space="0" w:color="auto"/>
              <w:right w:val="single" w:sz="4" w:space="0" w:color="auto"/>
            </w:tcBorders>
            <w:vAlign w:val="center"/>
          </w:tcPr>
          <w:p w14:paraId="2337E3D0" w14:textId="7BC96501" w:rsidR="00A50F44" w:rsidRPr="00C44E51" w:rsidRDefault="00F461E8" w:rsidP="00D26FB0">
            <w:pPr>
              <w:tabs>
                <w:tab w:val="left" w:pos="6690"/>
              </w:tabs>
              <w:jc w:val="center"/>
              <w:rPr>
                <w:rFonts w:ascii="XO Thames" w:eastAsia="Times New Roman" w:hAnsi="XO Thames" w:cs="Times New Roman"/>
                <w:i/>
                <w:sz w:val="20"/>
                <w:szCs w:val="20"/>
              </w:rPr>
            </w:pPr>
            <w:r w:rsidRPr="00C44E51">
              <w:rPr>
                <w:rFonts w:ascii="XO Thames" w:eastAsia="Times New Roman" w:hAnsi="XO Thames" w:cs="Times New Roman"/>
                <w:i/>
                <w:sz w:val="20"/>
                <w:szCs w:val="20"/>
              </w:rPr>
              <w:t>3200905424069005924</w:t>
            </w:r>
            <w:r w:rsidR="007E6F1F">
              <w:rPr>
                <w:rFonts w:ascii="XO Thames" w:eastAsia="Times New Roman" w:hAnsi="XO Thames" w:cs="Times New Roman"/>
                <w:i/>
                <w:sz w:val="20"/>
                <w:szCs w:val="20"/>
              </w:rPr>
              <w:t>4</w:t>
            </w:r>
            <w:r w:rsidR="002B4861" w:rsidRPr="00C44E51">
              <w:rPr>
                <w:rFonts w:ascii="XO Thames" w:eastAsia="Times New Roman" w:hAnsi="XO Thames" w:cs="Times New Roman"/>
                <w:i/>
                <w:sz w:val="20"/>
                <w:szCs w:val="20"/>
              </w:rPr>
              <w:t>,</w:t>
            </w:r>
            <w:r w:rsidR="00C94D04">
              <w:rPr>
                <w:rFonts w:ascii="XO Thames" w:eastAsia="Times New Roman" w:hAnsi="XO Thames" w:cs="Times New Roman"/>
                <w:i/>
                <w:sz w:val="20"/>
                <w:szCs w:val="20"/>
              </w:rPr>
              <w:t xml:space="preserve"> </w:t>
            </w:r>
            <w:r w:rsidR="0038265C">
              <w:rPr>
                <w:rFonts w:ascii="XO Thames" w:eastAsia="Times New Roman" w:hAnsi="XO Thames" w:cs="Times New Roman"/>
                <w:i/>
                <w:sz w:val="20"/>
                <w:szCs w:val="20"/>
              </w:rPr>
              <w:t>УТО</w:t>
            </w:r>
            <w:r w:rsidR="002B4861" w:rsidRPr="00C44E51">
              <w:rPr>
                <w:rFonts w:ascii="XO Thames" w:eastAsia="Times New Roman" w:hAnsi="XO Thames" w:cs="Times New Roman"/>
                <w:i/>
                <w:sz w:val="20"/>
                <w:szCs w:val="20"/>
              </w:rPr>
              <w:t xml:space="preserve"> 22</w:t>
            </w:r>
            <w:r w:rsidR="00C44E51">
              <w:rPr>
                <w:rFonts w:ascii="XO Thames" w:eastAsia="Times New Roman" w:hAnsi="XO Thames" w:cs="Times New Roman"/>
                <w:i/>
                <w:sz w:val="20"/>
                <w:szCs w:val="20"/>
              </w:rPr>
              <w:t>6</w:t>
            </w:r>
          </w:p>
        </w:tc>
      </w:tr>
      <w:tr w:rsidR="00A50F44" w:rsidRPr="00C44E51" w14:paraId="14BDE8E1" w14:textId="77777777" w:rsidTr="00D86FA5">
        <w:trPr>
          <w:jc w:val="center"/>
        </w:trPr>
        <w:tc>
          <w:tcPr>
            <w:tcW w:w="2067" w:type="pct"/>
            <w:tcBorders>
              <w:top w:val="single" w:sz="4" w:space="0" w:color="auto"/>
              <w:left w:val="single" w:sz="4" w:space="0" w:color="auto"/>
              <w:bottom w:val="single" w:sz="4" w:space="0" w:color="auto"/>
              <w:right w:val="single" w:sz="4" w:space="0" w:color="auto"/>
            </w:tcBorders>
            <w:vAlign w:val="center"/>
          </w:tcPr>
          <w:p w14:paraId="47F19CDE" w14:textId="77777777" w:rsidR="00A50F44" w:rsidRPr="00C44E51" w:rsidRDefault="00A50F44" w:rsidP="00C44E51">
            <w:pPr>
              <w:tabs>
                <w:tab w:val="left" w:pos="6690"/>
              </w:tabs>
              <w:ind w:firstLine="0"/>
              <w:jc w:val="left"/>
              <w:rPr>
                <w:rFonts w:ascii="XO Thames" w:eastAsia="Times New Roman" w:hAnsi="XO Thames" w:cs="Times New Roman"/>
                <w:sz w:val="20"/>
                <w:szCs w:val="20"/>
              </w:rPr>
            </w:pPr>
            <w:r w:rsidRPr="00C44E51">
              <w:rPr>
                <w:rFonts w:ascii="XO Thames" w:eastAsia="Times New Roman" w:hAnsi="XO Thames" w:cs="Times New Roman"/>
                <w:sz w:val="20"/>
                <w:szCs w:val="20"/>
              </w:rPr>
              <w:t>Стартовая цена</w:t>
            </w:r>
          </w:p>
        </w:tc>
        <w:tc>
          <w:tcPr>
            <w:tcW w:w="2933" w:type="pct"/>
            <w:tcBorders>
              <w:top w:val="single" w:sz="4" w:space="0" w:color="auto"/>
              <w:left w:val="single" w:sz="4" w:space="0" w:color="auto"/>
              <w:bottom w:val="single" w:sz="4" w:space="0" w:color="auto"/>
              <w:right w:val="single" w:sz="4" w:space="0" w:color="auto"/>
            </w:tcBorders>
            <w:vAlign w:val="center"/>
          </w:tcPr>
          <w:p w14:paraId="1B1BCE16" w14:textId="3DDC6CA5" w:rsidR="00A50F44" w:rsidRPr="00C44E51" w:rsidRDefault="00951BF0" w:rsidP="00D47D47">
            <w:pPr>
              <w:tabs>
                <w:tab w:val="left" w:pos="6690"/>
              </w:tabs>
              <w:ind w:firstLine="0"/>
              <w:jc w:val="center"/>
              <w:rPr>
                <w:rFonts w:ascii="XO Thames" w:hAnsi="XO Thames" w:cs="Times New Roman"/>
                <w:b/>
                <w:bCs/>
                <w:i/>
                <w:sz w:val="20"/>
                <w:szCs w:val="20"/>
              </w:rPr>
            </w:pPr>
            <w:r>
              <w:rPr>
                <w:rFonts w:ascii="XO Thames" w:hAnsi="XO Thames" w:cs="Times New Roman"/>
                <w:b/>
                <w:bCs/>
                <w:i/>
                <w:sz w:val="20"/>
                <w:szCs w:val="20"/>
              </w:rPr>
              <w:t>124 000</w:t>
            </w:r>
            <w:r w:rsidR="00C44E51" w:rsidRPr="00C44E51">
              <w:rPr>
                <w:rFonts w:ascii="XO Thames" w:hAnsi="XO Thames" w:cs="Times New Roman"/>
                <w:b/>
                <w:bCs/>
                <w:i/>
                <w:sz w:val="20"/>
                <w:szCs w:val="20"/>
              </w:rPr>
              <w:t xml:space="preserve"> (</w:t>
            </w:r>
            <w:r>
              <w:rPr>
                <w:rFonts w:ascii="XO Thames" w:hAnsi="XO Thames" w:cs="Times New Roman"/>
                <w:b/>
                <w:bCs/>
                <w:i/>
                <w:sz w:val="20"/>
                <w:szCs w:val="20"/>
              </w:rPr>
              <w:t>сто двадцать четыре тысячи</w:t>
            </w:r>
            <w:r w:rsidR="00C44E51" w:rsidRPr="00C44E51">
              <w:rPr>
                <w:rFonts w:ascii="XO Thames" w:hAnsi="XO Thames" w:cs="Times New Roman"/>
                <w:b/>
                <w:bCs/>
                <w:i/>
                <w:sz w:val="20"/>
                <w:szCs w:val="20"/>
              </w:rPr>
              <w:t>) рубл</w:t>
            </w:r>
            <w:r>
              <w:rPr>
                <w:rFonts w:ascii="XO Thames" w:hAnsi="XO Thames" w:cs="Times New Roman"/>
                <w:b/>
                <w:bCs/>
                <w:i/>
                <w:sz w:val="20"/>
                <w:szCs w:val="20"/>
              </w:rPr>
              <w:t>ей</w:t>
            </w:r>
            <w:r w:rsidR="00C44E51" w:rsidRPr="00C44E51">
              <w:rPr>
                <w:rFonts w:ascii="XO Thames" w:hAnsi="XO Thames" w:cs="Times New Roman"/>
                <w:b/>
                <w:bCs/>
                <w:i/>
                <w:sz w:val="20"/>
                <w:szCs w:val="20"/>
              </w:rPr>
              <w:t xml:space="preserve"> </w:t>
            </w:r>
            <w:r>
              <w:rPr>
                <w:rFonts w:ascii="XO Thames" w:hAnsi="XO Thames" w:cs="Times New Roman"/>
                <w:b/>
                <w:bCs/>
                <w:i/>
                <w:sz w:val="20"/>
                <w:szCs w:val="20"/>
              </w:rPr>
              <w:t>00</w:t>
            </w:r>
            <w:r w:rsidR="00C44E51" w:rsidRPr="00C44E51">
              <w:rPr>
                <w:rFonts w:ascii="XO Thames" w:hAnsi="XO Thames" w:cs="Times New Roman"/>
                <w:b/>
                <w:bCs/>
                <w:i/>
                <w:sz w:val="20"/>
                <w:szCs w:val="20"/>
              </w:rPr>
              <w:t xml:space="preserve"> коп</w:t>
            </w:r>
            <w:r>
              <w:rPr>
                <w:rFonts w:ascii="XO Thames" w:hAnsi="XO Thames" w:cs="Times New Roman"/>
                <w:b/>
                <w:bCs/>
                <w:i/>
                <w:sz w:val="20"/>
                <w:szCs w:val="20"/>
              </w:rPr>
              <w:t>еек</w:t>
            </w:r>
          </w:p>
        </w:tc>
      </w:tr>
      <w:tr w:rsidR="00A50F44" w:rsidRPr="00C44E51" w14:paraId="4FECC250" w14:textId="77777777" w:rsidTr="00D86FA5">
        <w:trPr>
          <w:jc w:val="center"/>
        </w:trPr>
        <w:tc>
          <w:tcPr>
            <w:tcW w:w="2067" w:type="pct"/>
            <w:tcBorders>
              <w:top w:val="single" w:sz="4" w:space="0" w:color="auto"/>
              <w:left w:val="single" w:sz="4" w:space="0" w:color="auto"/>
              <w:bottom w:val="single" w:sz="4" w:space="0" w:color="auto"/>
              <w:right w:val="single" w:sz="4" w:space="0" w:color="auto"/>
            </w:tcBorders>
            <w:vAlign w:val="center"/>
            <w:hideMark/>
          </w:tcPr>
          <w:p w14:paraId="549BACC5" w14:textId="77777777" w:rsidR="00A50F44" w:rsidRPr="00C44E51" w:rsidRDefault="00A50F44" w:rsidP="00C44E51">
            <w:pPr>
              <w:tabs>
                <w:tab w:val="left" w:pos="6690"/>
              </w:tabs>
              <w:ind w:firstLine="0"/>
              <w:jc w:val="left"/>
              <w:rPr>
                <w:rFonts w:ascii="XO Thames" w:eastAsia="Times New Roman" w:hAnsi="XO Thames" w:cs="Times New Roman"/>
                <w:sz w:val="20"/>
                <w:szCs w:val="20"/>
              </w:rPr>
            </w:pPr>
            <w:r w:rsidRPr="00C44E51">
              <w:rPr>
                <w:rFonts w:ascii="XO Thames" w:eastAsia="Times New Roman" w:hAnsi="XO Thames" w:cs="Times New Roman"/>
                <w:sz w:val="20"/>
                <w:szCs w:val="20"/>
              </w:rPr>
              <w:t>Условия оплаты (наличный, безналичный расчет, авансовый или оплата по факту)</w:t>
            </w:r>
          </w:p>
        </w:tc>
        <w:tc>
          <w:tcPr>
            <w:tcW w:w="2933" w:type="pct"/>
            <w:tcBorders>
              <w:top w:val="single" w:sz="4" w:space="0" w:color="auto"/>
              <w:left w:val="single" w:sz="4" w:space="0" w:color="auto"/>
              <w:bottom w:val="single" w:sz="4" w:space="0" w:color="auto"/>
              <w:right w:val="single" w:sz="4" w:space="0" w:color="auto"/>
            </w:tcBorders>
            <w:vAlign w:val="center"/>
            <w:hideMark/>
          </w:tcPr>
          <w:p w14:paraId="733FE1C6" w14:textId="77777777" w:rsidR="00620CEC" w:rsidRPr="00C44E51" w:rsidRDefault="00620CEC" w:rsidP="00620CEC">
            <w:pPr>
              <w:tabs>
                <w:tab w:val="left" w:pos="6690"/>
              </w:tabs>
              <w:jc w:val="center"/>
              <w:rPr>
                <w:rFonts w:ascii="XO Thames" w:eastAsia="Times New Roman" w:hAnsi="XO Thames" w:cs="Times New Roman"/>
                <w:i/>
                <w:sz w:val="20"/>
                <w:szCs w:val="20"/>
              </w:rPr>
            </w:pPr>
            <w:r w:rsidRPr="00C44E51">
              <w:rPr>
                <w:rFonts w:ascii="XO Thames" w:eastAsia="Times New Roman" w:hAnsi="XO Thames" w:cs="Times New Roman"/>
                <w:i/>
                <w:sz w:val="20"/>
                <w:szCs w:val="20"/>
              </w:rPr>
              <w:t>безналичный расчет;</w:t>
            </w:r>
          </w:p>
          <w:p w14:paraId="74C54B75" w14:textId="77777777" w:rsidR="00A50F44" w:rsidRPr="00C44E51" w:rsidRDefault="00620CEC" w:rsidP="00380127">
            <w:pPr>
              <w:tabs>
                <w:tab w:val="left" w:pos="6690"/>
              </w:tabs>
              <w:jc w:val="center"/>
              <w:rPr>
                <w:rFonts w:ascii="XO Thames" w:eastAsia="Times New Roman" w:hAnsi="XO Thames" w:cs="Times New Roman"/>
                <w:i/>
                <w:sz w:val="20"/>
                <w:szCs w:val="20"/>
              </w:rPr>
            </w:pPr>
            <w:r w:rsidRPr="00C44E51">
              <w:rPr>
                <w:rFonts w:ascii="XO Thames" w:eastAsia="Times New Roman" w:hAnsi="XO Thames" w:cs="Times New Roman"/>
                <w:i/>
                <w:sz w:val="20"/>
                <w:szCs w:val="20"/>
              </w:rPr>
              <w:t>оплата в</w:t>
            </w:r>
            <w:r w:rsidR="00BF5E59" w:rsidRPr="00C44E51">
              <w:rPr>
                <w:rFonts w:ascii="XO Thames" w:eastAsia="Times New Roman" w:hAnsi="XO Thames" w:cs="Times New Roman"/>
                <w:i/>
                <w:sz w:val="20"/>
                <w:szCs w:val="20"/>
              </w:rPr>
              <w:t xml:space="preserve"> установленный срок в течение </w:t>
            </w:r>
            <w:r w:rsidR="00380127" w:rsidRPr="00C44E51">
              <w:rPr>
                <w:rFonts w:ascii="XO Thames" w:eastAsia="Times New Roman" w:hAnsi="XO Thames" w:cs="Times New Roman"/>
                <w:i/>
                <w:sz w:val="20"/>
                <w:szCs w:val="20"/>
              </w:rPr>
              <w:t>10</w:t>
            </w:r>
            <w:r w:rsidRPr="00C44E51">
              <w:rPr>
                <w:rFonts w:ascii="XO Thames" w:eastAsia="Times New Roman" w:hAnsi="XO Thames" w:cs="Times New Roman"/>
                <w:i/>
                <w:sz w:val="20"/>
                <w:szCs w:val="20"/>
              </w:rPr>
              <w:t xml:space="preserve"> рабочих дней с момента подписания заказчиком документа о приемке</w:t>
            </w:r>
          </w:p>
        </w:tc>
      </w:tr>
      <w:tr w:rsidR="00A50F44" w:rsidRPr="00C44E51" w14:paraId="78D1656C" w14:textId="77777777" w:rsidTr="00D86FA5">
        <w:trPr>
          <w:jc w:val="center"/>
        </w:trPr>
        <w:tc>
          <w:tcPr>
            <w:tcW w:w="2067" w:type="pct"/>
            <w:tcBorders>
              <w:top w:val="single" w:sz="4" w:space="0" w:color="auto"/>
              <w:left w:val="single" w:sz="4" w:space="0" w:color="auto"/>
              <w:bottom w:val="single" w:sz="4" w:space="0" w:color="auto"/>
              <w:right w:val="single" w:sz="4" w:space="0" w:color="auto"/>
            </w:tcBorders>
            <w:vAlign w:val="center"/>
            <w:hideMark/>
          </w:tcPr>
          <w:p w14:paraId="48E745D0" w14:textId="77777777" w:rsidR="00A50F44" w:rsidRPr="00C44E51" w:rsidRDefault="00A50F44" w:rsidP="00C44E51">
            <w:pPr>
              <w:tabs>
                <w:tab w:val="left" w:pos="6690"/>
              </w:tabs>
              <w:ind w:firstLine="0"/>
              <w:jc w:val="left"/>
              <w:rPr>
                <w:rFonts w:ascii="XO Thames" w:eastAsia="Times New Roman" w:hAnsi="XO Thames" w:cs="Times New Roman"/>
                <w:sz w:val="20"/>
                <w:szCs w:val="20"/>
              </w:rPr>
            </w:pPr>
            <w:r w:rsidRPr="00C44E51">
              <w:rPr>
                <w:rFonts w:ascii="XO Thames" w:eastAsia="Times New Roman" w:hAnsi="XO Thames" w:cs="Times New Roman"/>
                <w:sz w:val="20"/>
                <w:szCs w:val="20"/>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2933" w:type="pct"/>
            <w:tcBorders>
              <w:top w:val="single" w:sz="4" w:space="0" w:color="auto"/>
              <w:left w:val="single" w:sz="4" w:space="0" w:color="auto"/>
              <w:bottom w:val="single" w:sz="4" w:space="0" w:color="auto"/>
              <w:right w:val="single" w:sz="4" w:space="0" w:color="auto"/>
            </w:tcBorders>
            <w:vAlign w:val="center"/>
            <w:hideMark/>
          </w:tcPr>
          <w:p w14:paraId="6B6E12BA" w14:textId="77777777" w:rsidR="00A50F44" w:rsidRPr="00C44E51" w:rsidRDefault="00A50F44" w:rsidP="00D86FA5">
            <w:pPr>
              <w:tabs>
                <w:tab w:val="left" w:pos="6690"/>
              </w:tabs>
              <w:jc w:val="center"/>
              <w:rPr>
                <w:rFonts w:ascii="XO Thames" w:eastAsia="Times New Roman" w:hAnsi="XO Thames" w:cs="Times New Roman"/>
                <w:i/>
                <w:sz w:val="20"/>
                <w:szCs w:val="20"/>
              </w:rPr>
            </w:pPr>
            <w:r w:rsidRPr="00C44E51">
              <w:rPr>
                <w:rFonts w:ascii="XO Thames" w:eastAsia="Times New Roman" w:hAnsi="XO Thames" w:cs="Times New Roman"/>
                <w:i/>
                <w:sz w:val="20"/>
                <w:szCs w:val="20"/>
              </w:rPr>
              <w:t xml:space="preserve">Расторжение контракта возможно в соответствии </w:t>
            </w:r>
            <w:r w:rsidRPr="00C44E51">
              <w:rPr>
                <w:rFonts w:ascii="XO Thames" w:eastAsia="Times New Roman" w:hAnsi="XO Thames" w:cs="Times New Roman"/>
                <w:i/>
                <w:sz w:val="20"/>
                <w:szCs w:val="20"/>
              </w:rPr>
              <w:br/>
              <w:t>со статьей 95 Федерального закона от 05.04.2013 № 44-ФЗ</w:t>
            </w:r>
            <w:r w:rsidRPr="00C44E51">
              <w:rPr>
                <w:rFonts w:ascii="XO Thames" w:eastAsia="Times New Roman" w:hAnsi="XO Thames" w:cs="Times New Roman"/>
                <w:i/>
                <w:sz w:val="20"/>
                <w:szCs w:val="20"/>
              </w:rPr>
              <w:br/>
              <w:t>«О контрактной системе в сфере закупок товаров, работ, услуг для обеспечения государственных и муниципальных нужд»</w:t>
            </w:r>
          </w:p>
        </w:tc>
      </w:tr>
      <w:tr w:rsidR="00A50F44" w:rsidRPr="00C44E51" w14:paraId="4E3E4862" w14:textId="77777777" w:rsidTr="00D86FA5">
        <w:trPr>
          <w:jc w:val="center"/>
        </w:trPr>
        <w:tc>
          <w:tcPr>
            <w:tcW w:w="2067" w:type="pct"/>
            <w:tcBorders>
              <w:top w:val="single" w:sz="4" w:space="0" w:color="auto"/>
              <w:left w:val="single" w:sz="4" w:space="0" w:color="auto"/>
              <w:bottom w:val="single" w:sz="4" w:space="0" w:color="auto"/>
              <w:right w:val="single" w:sz="4" w:space="0" w:color="auto"/>
            </w:tcBorders>
            <w:vAlign w:val="center"/>
            <w:hideMark/>
          </w:tcPr>
          <w:p w14:paraId="142CEA2E" w14:textId="77777777" w:rsidR="00A50F44" w:rsidRPr="00C44E51" w:rsidRDefault="00A50F44" w:rsidP="00C44E51">
            <w:pPr>
              <w:tabs>
                <w:tab w:val="left" w:pos="6690"/>
              </w:tabs>
              <w:ind w:firstLine="0"/>
              <w:jc w:val="left"/>
              <w:rPr>
                <w:rFonts w:ascii="XO Thames" w:eastAsia="Times New Roman" w:hAnsi="XO Thames" w:cs="Times New Roman"/>
                <w:sz w:val="20"/>
                <w:szCs w:val="20"/>
              </w:rPr>
            </w:pPr>
            <w:r w:rsidRPr="00C44E51">
              <w:rPr>
                <w:rFonts w:ascii="XO Thames" w:eastAsia="Times New Roman" w:hAnsi="XO Thames" w:cs="Times New Roman"/>
                <w:sz w:val="20"/>
                <w:szCs w:val="20"/>
              </w:rPr>
              <w:t>Контактную информацию об уполномоченном лице, ответственном за закупку</w:t>
            </w:r>
          </w:p>
        </w:tc>
        <w:tc>
          <w:tcPr>
            <w:tcW w:w="2933" w:type="pct"/>
            <w:tcBorders>
              <w:top w:val="single" w:sz="4" w:space="0" w:color="auto"/>
              <w:left w:val="single" w:sz="4" w:space="0" w:color="auto"/>
              <w:bottom w:val="single" w:sz="4" w:space="0" w:color="auto"/>
              <w:right w:val="single" w:sz="4" w:space="0" w:color="auto"/>
            </w:tcBorders>
            <w:vAlign w:val="center"/>
            <w:hideMark/>
          </w:tcPr>
          <w:p w14:paraId="2CC7573F" w14:textId="344B0181" w:rsidR="00C44E51" w:rsidRDefault="00F07EF9" w:rsidP="00900E34">
            <w:pPr>
              <w:tabs>
                <w:tab w:val="left" w:pos="6690"/>
              </w:tabs>
              <w:jc w:val="center"/>
              <w:rPr>
                <w:rFonts w:ascii="XO Thames" w:hAnsi="XO Thames" w:cs="Times New Roman"/>
                <w:i/>
                <w:sz w:val="20"/>
                <w:szCs w:val="20"/>
              </w:rPr>
            </w:pPr>
            <w:r>
              <w:rPr>
                <w:rFonts w:ascii="XO Thames" w:hAnsi="XO Thames" w:cs="Times New Roman"/>
                <w:i/>
                <w:sz w:val="20"/>
                <w:szCs w:val="20"/>
              </w:rPr>
              <w:t xml:space="preserve">Салимов </w:t>
            </w:r>
            <w:proofErr w:type="spellStart"/>
            <w:r>
              <w:rPr>
                <w:rFonts w:ascii="XO Thames" w:hAnsi="XO Thames" w:cs="Times New Roman"/>
                <w:i/>
                <w:sz w:val="20"/>
                <w:szCs w:val="20"/>
              </w:rPr>
              <w:t>Камилджон</w:t>
            </w:r>
            <w:proofErr w:type="spellEnd"/>
            <w:r>
              <w:rPr>
                <w:rFonts w:ascii="XO Thames" w:hAnsi="XO Thames" w:cs="Times New Roman"/>
                <w:i/>
                <w:sz w:val="20"/>
                <w:szCs w:val="20"/>
              </w:rPr>
              <w:t xml:space="preserve"> </w:t>
            </w:r>
            <w:proofErr w:type="spellStart"/>
            <w:r>
              <w:rPr>
                <w:rFonts w:ascii="XO Thames" w:hAnsi="XO Thames" w:cs="Times New Roman"/>
                <w:i/>
                <w:sz w:val="20"/>
                <w:szCs w:val="20"/>
              </w:rPr>
              <w:t>Таваралиевич</w:t>
            </w:r>
            <w:proofErr w:type="spellEnd"/>
            <w:r w:rsidR="00C44E51" w:rsidRPr="00C44E51">
              <w:rPr>
                <w:rFonts w:ascii="XO Thames" w:hAnsi="XO Thames" w:cs="Times New Roman"/>
                <w:i/>
                <w:sz w:val="20"/>
                <w:szCs w:val="20"/>
              </w:rPr>
              <w:t>.</w:t>
            </w:r>
          </w:p>
          <w:p w14:paraId="72181A77" w14:textId="22B59FFC" w:rsidR="00900E34" w:rsidRPr="00C44E51" w:rsidRDefault="00900E34" w:rsidP="00900E34">
            <w:pPr>
              <w:tabs>
                <w:tab w:val="left" w:pos="6690"/>
              </w:tabs>
              <w:jc w:val="center"/>
              <w:rPr>
                <w:rFonts w:ascii="XO Thames" w:eastAsia="Times New Roman" w:hAnsi="XO Thames" w:cs="Times New Roman"/>
                <w:i/>
                <w:sz w:val="20"/>
                <w:szCs w:val="20"/>
              </w:rPr>
            </w:pPr>
            <w:r w:rsidRPr="00C44E51">
              <w:rPr>
                <w:rFonts w:ascii="XO Thames" w:eastAsia="Times New Roman" w:hAnsi="XO Thames" w:cs="Times New Roman"/>
                <w:i/>
                <w:sz w:val="20"/>
                <w:szCs w:val="20"/>
              </w:rPr>
              <w:t>телефон рабочий: 8 (495) 577-9</w:t>
            </w:r>
            <w:r w:rsidR="00940D9D" w:rsidRPr="00C44E51">
              <w:rPr>
                <w:rFonts w:ascii="XO Thames" w:eastAsia="Times New Roman" w:hAnsi="XO Thames" w:cs="Times New Roman"/>
                <w:i/>
                <w:sz w:val="20"/>
                <w:szCs w:val="20"/>
              </w:rPr>
              <w:t>7</w:t>
            </w:r>
            <w:r w:rsidRPr="00C44E51">
              <w:rPr>
                <w:rFonts w:ascii="XO Thames" w:eastAsia="Times New Roman" w:hAnsi="XO Thames" w:cs="Times New Roman"/>
                <w:i/>
                <w:sz w:val="20"/>
                <w:szCs w:val="20"/>
              </w:rPr>
              <w:t>-3</w:t>
            </w:r>
            <w:r w:rsidR="00940D9D" w:rsidRPr="00C44E51">
              <w:rPr>
                <w:rFonts w:ascii="XO Thames" w:eastAsia="Times New Roman" w:hAnsi="XO Thames" w:cs="Times New Roman"/>
                <w:i/>
                <w:sz w:val="20"/>
                <w:szCs w:val="20"/>
              </w:rPr>
              <w:t>4</w:t>
            </w:r>
          </w:p>
          <w:p w14:paraId="21BC420A" w14:textId="77777777" w:rsidR="00A50F44" w:rsidRPr="00C44E51" w:rsidRDefault="00900E34" w:rsidP="00F25CDE">
            <w:pPr>
              <w:tabs>
                <w:tab w:val="left" w:pos="6690"/>
              </w:tabs>
              <w:jc w:val="center"/>
              <w:rPr>
                <w:rFonts w:ascii="XO Thames" w:eastAsia="Times New Roman" w:hAnsi="XO Thames" w:cs="Times New Roman"/>
                <w:i/>
                <w:sz w:val="20"/>
                <w:szCs w:val="20"/>
              </w:rPr>
            </w:pPr>
            <w:r w:rsidRPr="00C44E51">
              <w:rPr>
                <w:rFonts w:ascii="XO Thames" w:eastAsia="Times New Roman" w:hAnsi="XO Thames" w:cs="Times New Roman"/>
                <w:i/>
                <w:sz w:val="20"/>
                <w:szCs w:val="20"/>
              </w:rPr>
              <w:t xml:space="preserve">Адрес электронной почты: </w:t>
            </w:r>
            <w:proofErr w:type="spellStart"/>
            <w:r w:rsidR="00F25CDE" w:rsidRPr="00C44E51">
              <w:rPr>
                <w:rFonts w:ascii="XO Thames" w:eastAsia="Times New Roman" w:hAnsi="XO Thames" w:cs="Times New Roman"/>
                <w:i/>
                <w:sz w:val="20"/>
                <w:szCs w:val="20"/>
                <w:lang w:val="en-US"/>
              </w:rPr>
              <w:t>omts</w:t>
            </w:r>
            <w:r w:rsidRPr="00C44E51">
              <w:rPr>
                <w:rFonts w:ascii="XO Thames" w:eastAsia="Times New Roman" w:hAnsi="XO Thames" w:cs="Times New Roman"/>
                <w:i/>
                <w:sz w:val="20"/>
                <w:szCs w:val="20"/>
                <w:lang w:val="en-US"/>
              </w:rPr>
              <w:t>aksakovo</w:t>
            </w:r>
            <w:proofErr w:type="spellEnd"/>
            <w:r w:rsidRPr="00C44E51">
              <w:rPr>
                <w:rFonts w:ascii="XO Thames" w:eastAsia="Times New Roman" w:hAnsi="XO Thames" w:cs="Times New Roman"/>
                <w:i/>
                <w:sz w:val="20"/>
                <w:szCs w:val="20"/>
              </w:rPr>
              <w:t>@</w:t>
            </w:r>
            <w:proofErr w:type="spellStart"/>
            <w:r w:rsidR="00F25CDE" w:rsidRPr="00C44E51">
              <w:rPr>
                <w:rFonts w:ascii="XO Thames" w:eastAsia="Times New Roman" w:hAnsi="XO Thames" w:cs="Times New Roman"/>
                <w:i/>
                <w:sz w:val="20"/>
                <w:szCs w:val="20"/>
                <w:lang w:val="en-US"/>
              </w:rPr>
              <w:t>yandex</w:t>
            </w:r>
            <w:proofErr w:type="spellEnd"/>
            <w:r w:rsidRPr="00C44E51">
              <w:rPr>
                <w:rFonts w:ascii="XO Thames" w:eastAsia="Times New Roman" w:hAnsi="XO Thames" w:cs="Times New Roman"/>
                <w:i/>
                <w:sz w:val="20"/>
                <w:szCs w:val="20"/>
              </w:rPr>
              <w:t>.</w:t>
            </w:r>
            <w:proofErr w:type="spellStart"/>
            <w:r w:rsidRPr="00C44E51">
              <w:rPr>
                <w:rFonts w:ascii="XO Thames" w:eastAsia="Times New Roman" w:hAnsi="XO Thames" w:cs="Times New Roman"/>
                <w:i/>
                <w:sz w:val="20"/>
                <w:szCs w:val="20"/>
                <w:lang w:val="en-US"/>
              </w:rPr>
              <w:t>ru</w:t>
            </w:r>
            <w:proofErr w:type="spellEnd"/>
          </w:p>
        </w:tc>
      </w:tr>
      <w:tr w:rsidR="00A50F44" w:rsidRPr="00C44E51" w14:paraId="1F3806F5" w14:textId="77777777" w:rsidTr="00D86FA5">
        <w:trPr>
          <w:jc w:val="center"/>
        </w:trPr>
        <w:tc>
          <w:tcPr>
            <w:tcW w:w="2067" w:type="pct"/>
            <w:tcBorders>
              <w:top w:val="single" w:sz="4" w:space="0" w:color="auto"/>
              <w:left w:val="single" w:sz="4" w:space="0" w:color="auto"/>
              <w:bottom w:val="single" w:sz="4" w:space="0" w:color="auto"/>
              <w:right w:val="single" w:sz="4" w:space="0" w:color="auto"/>
            </w:tcBorders>
            <w:vAlign w:val="center"/>
            <w:hideMark/>
          </w:tcPr>
          <w:p w14:paraId="466BADC5" w14:textId="063AD1D5" w:rsidR="00A50F44" w:rsidRPr="00C44E51" w:rsidRDefault="00A50F44" w:rsidP="00C44E51">
            <w:pPr>
              <w:tabs>
                <w:tab w:val="left" w:pos="6690"/>
              </w:tabs>
              <w:ind w:firstLine="0"/>
              <w:jc w:val="left"/>
              <w:rPr>
                <w:rFonts w:ascii="XO Thames" w:eastAsia="Times New Roman" w:hAnsi="XO Thames" w:cs="Times New Roman"/>
                <w:sz w:val="20"/>
                <w:szCs w:val="20"/>
              </w:rPr>
            </w:pPr>
            <w:r w:rsidRPr="00C44E51">
              <w:rPr>
                <w:rFonts w:ascii="XO Thames" w:eastAsia="Times New Roman" w:hAnsi="XO Thames" w:cs="Times New Roman"/>
                <w:sz w:val="20"/>
                <w:szCs w:val="20"/>
              </w:rPr>
              <w:t xml:space="preserve">Требования к участникам закупки </w:t>
            </w:r>
            <w:r w:rsidR="00C44E51">
              <w:rPr>
                <w:rFonts w:ascii="XO Thames" w:eastAsia="Times New Roman" w:hAnsi="XO Thames" w:cs="Times New Roman"/>
                <w:sz w:val="20"/>
                <w:szCs w:val="20"/>
              </w:rPr>
              <w:br/>
            </w:r>
            <w:r w:rsidRPr="00C44E51">
              <w:rPr>
                <w:rFonts w:ascii="XO Thames" w:eastAsia="Times New Roman" w:hAnsi="XO Thames" w:cs="Times New Roman"/>
                <w:sz w:val="20"/>
                <w:szCs w:val="20"/>
              </w:rPr>
              <w:t>в соответствии с п.1 ч.1 ст.31 Федерального закона от 05.04.2013 № 44-ФЗ:</w:t>
            </w:r>
          </w:p>
        </w:tc>
        <w:tc>
          <w:tcPr>
            <w:tcW w:w="2933" w:type="pct"/>
            <w:tcBorders>
              <w:top w:val="single" w:sz="4" w:space="0" w:color="auto"/>
              <w:left w:val="single" w:sz="4" w:space="0" w:color="auto"/>
              <w:bottom w:val="single" w:sz="4" w:space="0" w:color="auto"/>
              <w:right w:val="single" w:sz="4" w:space="0" w:color="auto"/>
            </w:tcBorders>
            <w:vAlign w:val="center"/>
            <w:hideMark/>
          </w:tcPr>
          <w:p w14:paraId="2BF63410" w14:textId="77777777" w:rsidR="00A50F44" w:rsidRPr="00C44E51" w:rsidRDefault="008F4D62" w:rsidP="00D86FA5">
            <w:pPr>
              <w:tabs>
                <w:tab w:val="left" w:pos="6690"/>
              </w:tabs>
              <w:jc w:val="center"/>
              <w:rPr>
                <w:rFonts w:ascii="XO Thames" w:eastAsia="Times New Roman" w:hAnsi="XO Thames" w:cs="Times New Roman"/>
                <w:i/>
                <w:sz w:val="20"/>
                <w:szCs w:val="20"/>
              </w:rPr>
            </w:pPr>
            <w:r w:rsidRPr="00C44E51">
              <w:rPr>
                <w:rFonts w:ascii="XO Thames" w:eastAsia="Times New Roman" w:hAnsi="XO Thames" w:cs="Times New Roman"/>
                <w:i/>
                <w:sz w:val="20"/>
                <w:szCs w:val="20"/>
              </w:rPr>
              <w:t>У</w:t>
            </w:r>
            <w:r w:rsidR="00C54020" w:rsidRPr="00C44E51">
              <w:rPr>
                <w:rFonts w:ascii="XO Thames" w:eastAsia="Times New Roman" w:hAnsi="XO Thames" w:cs="Times New Roman"/>
                <w:i/>
                <w:sz w:val="20"/>
                <w:szCs w:val="20"/>
              </w:rPr>
              <w:t>становлено</w:t>
            </w:r>
          </w:p>
        </w:tc>
      </w:tr>
      <w:tr w:rsidR="00A50F44" w:rsidRPr="00C44E51" w14:paraId="15996835" w14:textId="77777777" w:rsidTr="00D86FA5">
        <w:trPr>
          <w:jc w:val="center"/>
        </w:trPr>
        <w:tc>
          <w:tcPr>
            <w:tcW w:w="2067" w:type="pct"/>
            <w:tcBorders>
              <w:top w:val="single" w:sz="4" w:space="0" w:color="auto"/>
              <w:left w:val="single" w:sz="4" w:space="0" w:color="auto"/>
              <w:bottom w:val="single" w:sz="4" w:space="0" w:color="auto"/>
              <w:right w:val="single" w:sz="4" w:space="0" w:color="auto"/>
            </w:tcBorders>
            <w:vAlign w:val="center"/>
            <w:hideMark/>
          </w:tcPr>
          <w:p w14:paraId="436FA0DF" w14:textId="77777777" w:rsidR="00A50F44" w:rsidRPr="00C44E51" w:rsidRDefault="00A50F44" w:rsidP="00C44E51">
            <w:pPr>
              <w:tabs>
                <w:tab w:val="left" w:pos="6690"/>
              </w:tabs>
              <w:ind w:firstLine="0"/>
              <w:jc w:val="left"/>
              <w:rPr>
                <w:rFonts w:ascii="XO Thames" w:eastAsia="Times New Roman" w:hAnsi="XO Thames" w:cs="Times New Roman"/>
                <w:sz w:val="20"/>
                <w:szCs w:val="20"/>
              </w:rPr>
            </w:pPr>
            <w:r w:rsidRPr="00C44E51">
              <w:rPr>
                <w:rFonts w:ascii="XO Thames" w:eastAsia="Times New Roman" w:hAnsi="XO Thames" w:cs="Times New Roman"/>
                <w:sz w:val="20"/>
                <w:szCs w:val="20"/>
              </w:rPr>
              <w:t>Информация о казначейском сопровождении</w:t>
            </w:r>
          </w:p>
        </w:tc>
        <w:tc>
          <w:tcPr>
            <w:tcW w:w="2933" w:type="pct"/>
            <w:tcBorders>
              <w:top w:val="single" w:sz="4" w:space="0" w:color="auto"/>
              <w:left w:val="single" w:sz="4" w:space="0" w:color="auto"/>
              <w:bottom w:val="single" w:sz="4" w:space="0" w:color="auto"/>
              <w:right w:val="single" w:sz="4" w:space="0" w:color="auto"/>
            </w:tcBorders>
            <w:vAlign w:val="center"/>
            <w:hideMark/>
          </w:tcPr>
          <w:p w14:paraId="2C7B69DF" w14:textId="77777777" w:rsidR="00A50F44" w:rsidRPr="00C44E51" w:rsidRDefault="00A50F44" w:rsidP="00D86FA5">
            <w:pPr>
              <w:tabs>
                <w:tab w:val="left" w:pos="6690"/>
              </w:tabs>
              <w:jc w:val="center"/>
              <w:rPr>
                <w:rFonts w:ascii="XO Thames" w:eastAsia="Times New Roman" w:hAnsi="XO Thames" w:cs="Times New Roman"/>
                <w:i/>
                <w:sz w:val="20"/>
                <w:szCs w:val="20"/>
              </w:rPr>
            </w:pPr>
            <w:r w:rsidRPr="00C44E51">
              <w:rPr>
                <w:rFonts w:ascii="XO Thames" w:eastAsia="Times New Roman" w:hAnsi="XO Thames" w:cs="Times New Roman"/>
                <w:i/>
                <w:sz w:val="20"/>
                <w:szCs w:val="20"/>
              </w:rPr>
              <w:t>Не требуется</w:t>
            </w:r>
          </w:p>
        </w:tc>
      </w:tr>
      <w:tr w:rsidR="00A50F44" w:rsidRPr="00C44E51" w14:paraId="4AFDB866" w14:textId="77777777" w:rsidTr="00D86FA5">
        <w:trPr>
          <w:jc w:val="center"/>
        </w:trPr>
        <w:tc>
          <w:tcPr>
            <w:tcW w:w="2067" w:type="pct"/>
            <w:tcBorders>
              <w:top w:val="single" w:sz="4" w:space="0" w:color="auto"/>
              <w:left w:val="single" w:sz="4" w:space="0" w:color="auto"/>
              <w:bottom w:val="single" w:sz="4" w:space="0" w:color="auto"/>
              <w:right w:val="single" w:sz="4" w:space="0" w:color="auto"/>
            </w:tcBorders>
            <w:vAlign w:val="center"/>
            <w:hideMark/>
          </w:tcPr>
          <w:p w14:paraId="393F64B7" w14:textId="77777777" w:rsidR="00A50F44" w:rsidRPr="00C44E51" w:rsidRDefault="00A50F44" w:rsidP="00C44E51">
            <w:pPr>
              <w:tabs>
                <w:tab w:val="left" w:pos="6690"/>
              </w:tabs>
              <w:ind w:firstLine="0"/>
              <w:jc w:val="left"/>
              <w:rPr>
                <w:rFonts w:ascii="XO Thames" w:eastAsia="Times New Roman" w:hAnsi="XO Thames" w:cs="Times New Roman"/>
                <w:sz w:val="20"/>
                <w:szCs w:val="20"/>
              </w:rPr>
            </w:pPr>
            <w:r w:rsidRPr="00C44E51">
              <w:rPr>
                <w:rFonts w:ascii="XO Thames" w:eastAsia="Times New Roman" w:hAnsi="XO Thames" w:cs="Times New Roman"/>
                <w:sz w:val="20"/>
                <w:szCs w:val="20"/>
              </w:rPr>
              <w:t>Требование отсутствие в реестре недобросовестных поставщиков (подрядчиков, исполнителей)</w:t>
            </w:r>
          </w:p>
        </w:tc>
        <w:tc>
          <w:tcPr>
            <w:tcW w:w="2933" w:type="pct"/>
            <w:tcBorders>
              <w:top w:val="single" w:sz="4" w:space="0" w:color="auto"/>
              <w:left w:val="single" w:sz="4" w:space="0" w:color="auto"/>
              <w:bottom w:val="single" w:sz="4" w:space="0" w:color="auto"/>
              <w:right w:val="single" w:sz="4" w:space="0" w:color="auto"/>
            </w:tcBorders>
            <w:vAlign w:val="center"/>
            <w:hideMark/>
          </w:tcPr>
          <w:p w14:paraId="50078171" w14:textId="77777777" w:rsidR="00A50F44" w:rsidRPr="00C44E51" w:rsidRDefault="00A50F44" w:rsidP="00D86FA5">
            <w:pPr>
              <w:tabs>
                <w:tab w:val="left" w:pos="6690"/>
              </w:tabs>
              <w:jc w:val="center"/>
              <w:rPr>
                <w:rFonts w:ascii="XO Thames" w:eastAsia="Times New Roman" w:hAnsi="XO Thames" w:cs="Times New Roman"/>
                <w:i/>
                <w:sz w:val="20"/>
                <w:szCs w:val="20"/>
              </w:rPr>
            </w:pPr>
            <w:r w:rsidRPr="00C44E51">
              <w:rPr>
                <w:rFonts w:ascii="XO Thames" w:eastAsia="Times New Roman" w:hAnsi="XO Thames" w:cs="Times New Roman"/>
                <w:i/>
                <w:sz w:val="20"/>
                <w:szCs w:val="20"/>
              </w:rPr>
              <w:t>Установлено</w:t>
            </w:r>
          </w:p>
        </w:tc>
      </w:tr>
      <w:tr w:rsidR="00A50F44" w:rsidRPr="00C44E51" w14:paraId="1048FB24" w14:textId="77777777" w:rsidTr="00D86FA5">
        <w:trPr>
          <w:jc w:val="center"/>
        </w:trPr>
        <w:tc>
          <w:tcPr>
            <w:tcW w:w="2067" w:type="pct"/>
            <w:tcBorders>
              <w:top w:val="single" w:sz="4" w:space="0" w:color="auto"/>
              <w:left w:val="single" w:sz="4" w:space="0" w:color="auto"/>
              <w:bottom w:val="single" w:sz="4" w:space="0" w:color="auto"/>
              <w:right w:val="single" w:sz="4" w:space="0" w:color="auto"/>
            </w:tcBorders>
            <w:vAlign w:val="center"/>
            <w:hideMark/>
          </w:tcPr>
          <w:p w14:paraId="0297ED90" w14:textId="77777777" w:rsidR="00A50F44" w:rsidRPr="00C44E51" w:rsidRDefault="00A50F44" w:rsidP="00C44E51">
            <w:pPr>
              <w:tabs>
                <w:tab w:val="left" w:pos="6690"/>
              </w:tabs>
              <w:ind w:firstLine="0"/>
              <w:jc w:val="left"/>
              <w:rPr>
                <w:rFonts w:ascii="XO Thames" w:eastAsia="Times New Roman" w:hAnsi="XO Thames" w:cs="Times New Roman"/>
                <w:sz w:val="20"/>
                <w:szCs w:val="20"/>
              </w:rPr>
            </w:pPr>
            <w:r w:rsidRPr="00C44E51">
              <w:rPr>
                <w:rFonts w:ascii="XO Thames" w:eastAsia="Times New Roman" w:hAnsi="XO Thames" w:cs="Times New Roman"/>
                <w:sz w:val="20"/>
                <w:szCs w:val="20"/>
              </w:rPr>
              <w:t>Требования к участникам закупки</w:t>
            </w:r>
          </w:p>
        </w:tc>
        <w:tc>
          <w:tcPr>
            <w:tcW w:w="2933" w:type="pct"/>
            <w:tcBorders>
              <w:top w:val="single" w:sz="4" w:space="0" w:color="auto"/>
              <w:left w:val="single" w:sz="4" w:space="0" w:color="auto"/>
              <w:bottom w:val="single" w:sz="4" w:space="0" w:color="auto"/>
              <w:right w:val="single" w:sz="4" w:space="0" w:color="auto"/>
            </w:tcBorders>
            <w:vAlign w:val="center"/>
            <w:hideMark/>
          </w:tcPr>
          <w:p w14:paraId="19814BE3" w14:textId="22789D79" w:rsidR="00A50F44" w:rsidRPr="00C44E51" w:rsidRDefault="00A50F44" w:rsidP="00D86FA5">
            <w:pPr>
              <w:tabs>
                <w:tab w:val="left" w:pos="6690"/>
              </w:tabs>
              <w:jc w:val="center"/>
              <w:rPr>
                <w:rFonts w:ascii="XO Thames" w:eastAsia="Times New Roman" w:hAnsi="XO Thames" w:cs="Times New Roman"/>
                <w:i/>
                <w:sz w:val="20"/>
                <w:szCs w:val="20"/>
              </w:rPr>
            </w:pPr>
            <w:r w:rsidRPr="00C44E51">
              <w:rPr>
                <w:rFonts w:ascii="XO Thames" w:eastAsia="Times New Roman" w:hAnsi="XO Thames" w:cs="Times New Roman"/>
                <w:i/>
                <w:sz w:val="20"/>
                <w:szCs w:val="20"/>
              </w:rPr>
              <w:t>К участникам закупки установлены единые требования в соответствии со ст.</w:t>
            </w:r>
            <w:r w:rsidR="00C44E51">
              <w:rPr>
                <w:rFonts w:ascii="XO Thames" w:eastAsia="Times New Roman" w:hAnsi="XO Thames" w:cs="Times New Roman"/>
                <w:i/>
                <w:sz w:val="20"/>
                <w:szCs w:val="20"/>
              </w:rPr>
              <w:t xml:space="preserve"> </w:t>
            </w:r>
            <w:r w:rsidRPr="00C44E51">
              <w:rPr>
                <w:rFonts w:ascii="XO Thames" w:eastAsia="Times New Roman" w:hAnsi="XO Thames" w:cs="Times New Roman"/>
                <w:i/>
                <w:sz w:val="20"/>
                <w:szCs w:val="20"/>
              </w:rPr>
              <w:t xml:space="preserve">31 Федерального закона </w:t>
            </w:r>
            <w:r w:rsidRPr="00C44E51">
              <w:rPr>
                <w:rFonts w:ascii="XO Thames" w:eastAsia="Times New Roman" w:hAnsi="XO Thames" w:cs="Times New Roman"/>
                <w:i/>
                <w:sz w:val="20"/>
                <w:szCs w:val="20"/>
              </w:rPr>
              <w:br/>
              <w:t>от 05.04.2013 № 44-ФЗ (Приложение № 1)</w:t>
            </w:r>
          </w:p>
        </w:tc>
      </w:tr>
      <w:tr w:rsidR="00A50F44" w:rsidRPr="00C44E51" w14:paraId="744BDE18" w14:textId="77777777" w:rsidTr="00C44E51">
        <w:trPr>
          <w:trHeight w:val="308"/>
          <w:jc w:val="center"/>
        </w:trPr>
        <w:tc>
          <w:tcPr>
            <w:tcW w:w="2067" w:type="pct"/>
            <w:tcBorders>
              <w:top w:val="single" w:sz="4" w:space="0" w:color="auto"/>
              <w:left w:val="single" w:sz="4" w:space="0" w:color="auto"/>
              <w:bottom w:val="single" w:sz="4" w:space="0" w:color="auto"/>
              <w:right w:val="single" w:sz="4" w:space="0" w:color="auto"/>
            </w:tcBorders>
            <w:vAlign w:val="center"/>
            <w:hideMark/>
          </w:tcPr>
          <w:p w14:paraId="5AD75CFB" w14:textId="77777777" w:rsidR="00A50F44" w:rsidRPr="00C44E51" w:rsidRDefault="00A50F44" w:rsidP="00C44E51">
            <w:pPr>
              <w:tabs>
                <w:tab w:val="left" w:pos="6690"/>
              </w:tabs>
              <w:ind w:firstLine="0"/>
              <w:jc w:val="left"/>
              <w:rPr>
                <w:rFonts w:ascii="XO Thames" w:eastAsia="Times New Roman" w:hAnsi="XO Thames" w:cs="Times New Roman"/>
                <w:sz w:val="20"/>
                <w:szCs w:val="20"/>
              </w:rPr>
            </w:pPr>
            <w:r w:rsidRPr="00C44E51">
              <w:rPr>
                <w:rFonts w:ascii="XO Thames" w:eastAsia="Times New Roman" w:hAnsi="XO Thames" w:cs="Times New Roman"/>
                <w:sz w:val="20"/>
                <w:szCs w:val="20"/>
              </w:rPr>
              <w:t xml:space="preserve">Приложение </w:t>
            </w:r>
          </w:p>
        </w:tc>
        <w:tc>
          <w:tcPr>
            <w:tcW w:w="2933" w:type="pct"/>
            <w:tcBorders>
              <w:top w:val="single" w:sz="4" w:space="0" w:color="auto"/>
              <w:left w:val="single" w:sz="4" w:space="0" w:color="auto"/>
              <w:bottom w:val="single" w:sz="4" w:space="0" w:color="auto"/>
              <w:right w:val="single" w:sz="4" w:space="0" w:color="auto"/>
            </w:tcBorders>
            <w:vAlign w:val="center"/>
            <w:hideMark/>
          </w:tcPr>
          <w:p w14:paraId="1316FF46" w14:textId="2D5CE8D2" w:rsidR="00A50F44" w:rsidRPr="00C44E51" w:rsidRDefault="00A50F44" w:rsidP="002753CF">
            <w:pPr>
              <w:tabs>
                <w:tab w:val="left" w:pos="6690"/>
              </w:tabs>
              <w:jc w:val="center"/>
              <w:rPr>
                <w:rFonts w:ascii="XO Thames" w:eastAsia="Times New Roman" w:hAnsi="XO Thames" w:cs="Times New Roman"/>
                <w:i/>
                <w:sz w:val="20"/>
                <w:szCs w:val="20"/>
              </w:rPr>
            </w:pPr>
            <w:r w:rsidRPr="00C44E51">
              <w:rPr>
                <w:rFonts w:ascii="XO Thames" w:eastAsia="Times New Roman" w:hAnsi="XO Thames" w:cs="Times New Roman"/>
                <w:i/>
                <w:sz w:val="20"/>
                <w:szCs w:val="20"/>
              </w:rPr>
              <w:t>Проект контракта на</w:t>
            </w:r>
            <w:r w:rsidR="00725C6D" w:rsidRPr="00C44E51">
              <w:rPr>
                <w:rFonts w:ascii="XO Thames" w:eastAsia="Times New Roman" w:hAnsi="XO Thames" w:cs="Times New Roman"/>
                <w:i/>
                <w:sz w:val="20"/>
                <w:szCs w:val="20"/>
              </w:rPr>
              <w:t xml:space="preserve"> </w:t>
            </w:r>
            <w:r w:rsidR="00840C4C">
              <w:rPr>
                <w:rFonts w:ascii="XO Thames" w:eastAsia="Times New Roman" w:hAnsi="XO Thames" w:cs="Times New Roman"/>
                <w:i/>
                <w:sz w:val="20"/>
                <w:szCs w:val="20"/>
              </w:rPr>
              <w:t>1</w:t>
            </w:r>
            <w:r w:rsidR="00AC074A">
              <w:rPr>
                <w:rFonts w:ascii="XO Thames" w:eastAsia="Times New Roman" w:hAnsi="XO Thames" w:cs="Times New Roman"/>
                <w:i/>
                <w:sz w:val="20"/>
                <w:szCs w:val="20"/>
              </w:rPr>
              <w:t>3</w:t>
            </w:r>
            <w:r w:rsidRPr="00C44E51">
              <w:rPr>
                <w:rFonts w:ascii="XO Thames" w:eastAsia="Times New Roman" w:hAnsi="XO Thames" w:cs="Times New Roman"/>
                <w:i/>
                <w:sz w:val="20"/>
                <w:szCs w:val="20"/>
              </w:rPr>
              <w:t xml:space="preserve"> стр.</w:t>
            </w:r>
          </w:p>
        </w:tc>
      </w:tr>
    </w:tbl>
    <w:p w14:paraId="1D942B5E" w14:textId="77777777" w:rsidR="00A50F44" w:rsidRPr="00C70A32" w:rsidRDefault="00A50F44" w:rsidP="002B5109">
      <w:pPr>
        <w:rPr>
          <w:rFonts w:ascii="Times New Roman" w:eastAsia="Times New Roman" w:hAnsi="Times New Roman" w:cs="Times New Roman"/>
          <w:sz w:val="26"/>
          <w:lang w:eastAsia="en-US"/>
        </w:rPr>
      </w:pPr>
    </w:p>
    <w:p w14:paraId="5850774F" w14:textId="77777777" w:rsidR="00A50F44" w:rsidRPr="00C70A32" w:rsidRDefault="00A50F44" w:rsidP="002B5109">
      <w:pPr>
        <w:rPr>
          <w:rFonts w:ascii="Times New Roman" w:eastAsia="Times New Roman" w:hAnsi="Times New Roman" w:cs="Times New Roman"/>
          <w:sz w:val="26"/>
          <w:lang w:eastAsia="en-US"/>
        </w:rPr>
      </w:pPr>
    </w:p>
    <w:p w14:paraId="21FDFA73" w14:textId="77777777" w:rsidR="002B5109" w:rsidRPr="00C70A32" w:rsidRDefault="002B5109" w:rsidP="002B5109">
      <w:pPr>
        <w:rPr>
          <w:rFonts w:ascii="Times New Roman" w:eastAsia="Times New Roman" w:hAnsi="Times New Roman" w:cs="Times New Roman"/>
          <w:sz w:val="26"/>
          <w:lang w:eastAsia="en-US"/>
        </w:rPr>
      </w:pPr>
    </w:p>
    <w:p w14:paraId="277DE512" w14:textId="77777777" w:rsidR="002B5109" w:rsidRPr="00C70A32" w:rsidRDefault="002B5109" w:rsidP="00AF0744">
      <w:pPr>
        <w:rPr>
          <w:rFonts w:ascii="Times New Roman" w:hAnsi="Times New Roman" w:cs="Times New Roman"/>
          <w:b/>
          <w:bCs/>
          <w:sz w:val="20"/>
          <w:szCs w:val="20"/>
        </w:rPr>
      </w:pPr>
    </w:p>
    <w:p w14:paraId="23C9AE78" w14:textId="77777777" w:rsidR="00AF0744" w:rsidRPr="00C70A32" w:rsidRDefault="00AF0744" w:rsidP="00AF0744">
      <w:pPr>
        <w:rPr>
          <w:rFonts w:ascii="Times New Roman" w:hAnsi="Times New Roman" w:cs="Times New Roman"/>
          <w:b/>
          <w:bCs/>
          <w:sz w:val="20"/>
          <w:szCs w:val="20"/>
        </w:rPr>
      </w:pPr>
    </w:p>
    <w:p w14:paraId="0B36FDA6" w14:textId="77777777" w:rsidR="00AF0744" w:rsidRPr="00C70A32" w:rsidRDefault="00AF0744" w:rsidP="00AF0744">
      <w:pPr>
        <w:rPr>
          <w:rFonts w:ascii="Times New Roman" w:hAnsi="Times New Roman" w:cs="Times New Roman"/>
          <w:b/>
          <w:bCs/>
          <w:sz w:val="20"/>
          <w:szCs w:val="20"/>
        </w:rPr>
      </w:pPr>
    </w:p>
    <w:p w14:paraId="57AD8ACA" w14:textId="77777777" w:rsidR="00AF0744" w:rsidRPr="00C70A32" w:rsidRDefault="00AF0744" w:rsidP="00AF0744">
      <w:pPr>
        <w:rPr>
          <w:rFonts w:ascii="Times New Roman" w:hAnsi="Times New Roman" w:cs="Times New Roman"/>
          <w:b/>
          <w:bCs/>
          <w:sz w:val="20"/>
          <w:szCs w:val="20"/>
        </w:rPr>
      </w:pPr>
    </w:p>
    <w:p w14:paraId="37B25E25" w14:textId="77777777" w:rsidR="00AF0744" w:rsidRPr="00C70A32" w:rsidRDefault="00AF0744" w:rsidP="00AF0744">
      <w:pPr>
        <w:rPr>
          <w:rFonts w:ascii="Times New Roman" w:hAnsi="Times New Roman" w:cs="Times New Roman"/>
          <w:b/>
          <w:bCs/>
          <w:sz w:val="20"/>
          <w:szCs w:val="20"/>
        </w:rPr>
      </w:pPr>
    </w:p>
    <w:p w14:paraId="50D28775" w14:textId="77777777" w:rsidR="00AF0744" w:rsidRPr="00C70A32" w:rsidRDefault="00AF0744" w:rsidP="00AF0744">
      <w:pPr>
        <w:rPr>
          <w:rFonts w:ascii="Times New Roman" w:hAnsi="Times New Roman" w:cs="Times New Roman"/>
          <w:b/>
          <w:bCs/>
          <w:sz w:val="20"/>
          <w:szCs w:val="20"/>
        </w:rPr>
      </w:pPr>
    </w:p>
    <w:p w14:paraId="37A3816D" w14:textId="77777777" w:rsidR="00AF0744" w:rsidRPr="00C70A32" w:rsidRDefault="00AF0744" w:rsidP="00AF0744">
      <w:pPr>
        <w:rPr>
          <w:rFonts w:ascii="Times New Roman" w:hAnsi="Times New Roman" w:cs="Times New Roman"/>
          <w:b/>
          <w:bCs/>
          <w:sz w:val="20"/>
          <w:szCs w:val="20"/>
        </w:rPr>
      </w:pPr>
    </w:p>
    <w:p w14:paraId="16A8F7FC" w14:textId="77777777" w:rsidR="002B5109" w:rsidRPr="00C70A32" w:rsidRDefault="002B5109" w:rsidP="002B5109">
      <w:pPr>
        <w:ind w:firstLine="0"/>
        <w:jc w:val="center"/>
        <w:rPr>
          <w:rFonts w:ascii="Times New Roman" w:hAnsi="Times New Roman" w:cs="Times New Roman"/>
          <w:b/>
          <w:bCs/>
          <w:sz w:val="23"/>
          <w:szCs w:val="23"/>
        </w:rPr>
      </w:pPr>
    </w:p>
    <w:p w14:paraId="6B3E39AA" w14:textId="77777777" w:rsidR="002B5109" w:rsidRPr="00C70A32" w:rsidRDefault="002B5109" w:rsidP="002B5109">
      <w:pPr>
        <w:ind w:firstLine="0"/>
        <w:jc w:val="center"/>
        <w:rPr>
          <w:rFonts w:ascii="Times New Roman" w:hAnsi="Times New Roman" w:cs="Times New Roman"/>
          <w:b/>
          <w:bCs/>
          <w:sz w:val="23"/>
          <w:szCs w:val="23"/>
        </w:rPr>
      </w:pPr>
    </w:p>
    <w:p w14:paraId="4D3714A9" w14:textId="77777777" w:rsidR="002B5109" w:rsidRPr="00C70A32" w:rsidRDefault="002B5109" w:rsidP="002B5109">
      <w:pPr>
        <w:ind w:firstLine="0"/>
        <w:jc w:val="center"/>
        <w:rPr>
          <w:rFonts w:ascii="Times New Roman" w:hAnsi="Times New Roman" w:cs="Times New Roman"/>
          <w:b/>
          <w:bCs/>
          <w:sz w:val="23"/>
          <w:szCs w:val="23"/>
        </w:rPr>
      </w:pPr>
    </w:p>
    <w:p w14:paraId="5520726E" w14:textId="77777777" w:rsidR="005B6A59" w:rsidRPr="00C70A32" w:rsidRDefault="005B6A59" w:rsidP="002B5109">
      <w:pPr>
        <w:ind w:firstLine="0"/>
        <w:jc w:val="center"/>
        <w:rPr>
          <w:rFonts w:ascii="Times New Roman" w:hAnsi="Times New Roman" w:cs="Times New Roman"/>
          <w:b/>
          <w:bCs/>
          <w:sz w:val="23"/>
          <w:szCs w:val="23"/>
        </w:rPr>
      </w:pPr>
    </w:p>
    <w:p w14:paraId="58D2DA66" w14:textId="3117A05F" w:rsidR="002B5109" w:rsidRDefault="002B5109" w:rsidP="002B5109">
      <w:pPr>
        <w:ind w:firstLine="0"/>
        <w:jc w:val="center"/>
        <w:rPr>
          <w:rFonts w:ascii="Times New Roman" w:hAnsi="Times New Roman" w:cs="Times New Roman"/>
          <w:b/>
          <w:bCs/>
          <w:sz w:val="23"/>
          <w:szCs w:val="23"/>
        </w:rPr>
      </w:pPr>
    </w:p>
    <w:p w14:paraId="72702CFB" w14:textId="77777777" w:rsidR="00C44E51" w:rsidRDefault="00C44E51" w:rsidP="002B5109">
      <w:pPr>
        <w:ind w:firstLine="0"/>
        <w:jc w:val="center"/>
        <w:rPr>
          <w:rFonts w:ascii="Times New Roman" w:hAnsi="Times New Roman" w:cs="Times New Roman"/>
          <w:b/>
          <w:bCs/>
          <w:sz w:val="23"/>
          <w:szCs w:val="23"/>
        </w:rPr>
      </w:pPr>
    </w:p>
    <w:p w14:paraId="5B9D898B" w14:textId="77777777" w:rsidR="002A02C3" w:rsidRPr="00C70A32" w:rsidRDefault="002A02C3" w:rsidP="002B5109">
      <w:pPr>
        <w:ind w:firstLine="0"/>
        <w:jc w:val="center"/>
        <w:rPr>
          <w:rFonts w:ascii="Times New Roman" w:hAnsi="Times New Roman" w:cs="Times New Roman"/>
          <w:b/>
          <w:bCs/>
          <w:sz w:val="23"/>
          <w:szCs w:val="23"/>
        </w:rPr>
      </w:pPr>
    </w:p>
    <w:p w14:paraId="69DEFB65" w14:textId="77777777" w:rsidR="00420694" w:rsidRPr="00C70A32" w:rsidRDefault="00420694" w:rsidP="002B5109">
      <w:pPr>
        <w:ind w:firstLine="0"/>
        <w:jc w:val="center"/>
        <w:rPr>
          <w:rFonts w:ascii="Times New Roman" w:hAnsi="Times New Roman" w:cs="Times New Roman"/>
          <w:b/>
          <w:bCs/>
          <w:sz w:val="23"/>
          <w:szCs w:val="23"/>
        </w:rPr>
      </w:pPr>
    </w:p>
    <w:p w14:paraId="438B89D7" w14:textId="77777777" w:rsidR="002B5109" w:rsidRPr="00C70A32" w:rsidRDefault="002B5109" w:rsidP="002B5109">
      <w:pPr>
        <w:jc w:val="right"/>
        <w:outlineLvl w:val="1"/>
        <w:rPr>
          <w:rFonts w:ascii="Times New Roman" w:eastAsia="Times New Roman" w:hAnsi="Times New Roman" w:cs="Times New Roman"/>
          <w:bCs/>
          <w:color w:val="000000"/>
          <w:sz w:val="22"/>
          <w:szCs w:val="22"/>
        </w:rPr>
      </w:pPr>
      <w:r w:rsidRPr="00C70A32">
        <w:rPr>
          <w:rFonts w:ascii="Times New Roman" w:eastAsia="Times New Roman" w:hAnsi="Times New Roman" w:cs="Times New Roman"/>
          <w:bCs/>
          <w:color w:val="000000"/>
          <w:sz w:val="22"/>
          <w:szCs w:val="22"/>
        </w:rPr>
        <w:lastRenderedPageBreak/>
        <w:t>Приложение № 1 к Объявлению о закупочной сессии</w:t>
      </w:r>
    </w:p>
    <w:p w14:paraId="5B33CBB4" w14:textId="77777777" w:rsidR="002B5109" w:rsidRPr="00C70A32" w:rsidRDefault="002B5109" w:rsidP="002B5109">
      <w:pPr>
        <w:jc w:val="right"/>
        <w:rPr>
          <w:rFonts w:ascii="Times New Roman" w:eastAsia="Times New Roman" w:hAnsi="Times New Roman" w:cs="Times New Roman"/>
          <w:bCs/>
          <w:color w:val="000000"/>
          <w:sz w:val="22"/>
          <w:szCs w:val="22"/>
        </w:rPr>
      </w:pPr>
      <w:r w:rsidRPr="00C70A32">
        <w:rPr>
          <w:rFonts w:ascii="Times New Roman" w:eastAsia="Times New Roman" w:hAnsi="Times New Roman" w:cs="Times New Roman"/>
          <w:bCs/>
          <w:color w:val="000000"/>
          <w:sz w:val="22"/>
          <w:szCs w:val="22"/>
        </w:rPr>
        <w:t>от _____________ № _________________________</w:t>
      </w:r>
    </w:p>
    <w:p w14:paraId="6D1AA6FB" w14:textId="77777777" w:rsidR="002B5109" w:rsidRPr="00C70A32" w:rsidRDefault="002B5109" w:rsidP="002B5109">
      <w:pPr>
        <w:jc w:val="center"/>
        <w:outlineLvl w:val="1"/>
        <w:rPr>
          <w:rFonts w:ascii="Times New Roman" w:eastAsia="Times New Roman" w:hAnsi="Times New Roman" w:cs="Times New Roman"/>
          <w:b/>
          <w:bCs/>
          <w:sz w:val="22"/>
          <w:szCs w:val="22"/>
        </w:rPr>
      </w:pPr>
    </w:p>
    <w:p w14:paraId="3284EF49" w14:textId="77777777" w:rsidR="002B5109" w:rsidRPr="00C70A32" w:rsidRDefault="002B5109" w:rsidP="002B5109">
      <w:pPr>
        <w:jc w:val="center"/>
        <w:outlineLvl w:val="1"/>
        <w:rPr>
          <w:rFonts w:ascii="Times New Roman" w:eastAsia="Times New Roman" w:hAnsi="Times New Roman" w:cs="Times New Roman"/>
          <w:b/>
          <w:bCs/>
          <w:sz w:val="22"/>
          <w:szCs w:val="22"/>
        </w:rPr>
      </w:pPr>
    </w:p>
    <w:p w14:paraId="30DC7FFD" w14:textId="77777777" w:rsidR="00B60EAC" w:rsidRPr="00C70A32" w:rsidRDefault="00B60EAC" w:rsidP="00B60EAC">
      <w:pPr>
        <w:jc w:val="center"/>
        <w:rPr>
          <w:rFonts w:ascii="Times New Roman" w:hAnsi="Times New Roman" w:cs="Times New Roman"/>
          <w:b/>
          <w:sz w:val="22"/>
          <w:szCs w:val="22"/>
        </w:rPr>
      </w:pPr>
      <w:r w:rsidRPr="00C70A32">
        <w:rPr>
          <w:rFonts w:ascii="Times New Roman" w:hAnsi="Times New Roman" w:cs="Times New Roman"/>
          <w:b/>
          <w:sz w:val="22"/>
          <w:szCs w:val="22"/>
        </w:rPr>
        <w:t>Требования</w:t>
      </w:r>
    </w:p>
    <w:p w14:paraId="1626D6CB" w14:textId="77777777" w:rsidR="00B60EAC" w:rsidRPr="00C70A32" w:rsidRDefault="00B60EAC" w:rsidP="00B60EAC">
      <w:pPr>
        <w:jc w:val="center"/>
        <w:rPr>
          <w:rFonts w:ascii="Times New Roman" w:hAnsi="Times New Roman" w:cs="Times New Roman"/>
          <w:b/>
          <w:sz w:val="22"/>
          <w:szCs w:val="22"/>
        </w:rPr>
      </w:pPr>
      <w:r w:rsidRPr="00C70A32">
        <w:rPr>
          <w:rFonts w:ascii="Times New Roman" w:hAnsi="Times New Roman" w:cs="Times New Roman"/>
          <w:b/>
          <w:sz w:val="22"/>
          <w:szCs w:val="22"/>
        </w:rPr>
        <w:t>к Участникам закупки</w:t>
      </w:r>
    </w:p>
    <w:p w14:paraId="6B0AE0F7" w14:textId="77777777" w:rsidR="00B60EAC" w:rsidRPr="00C70A32" w:rsidRDefault="00B60EAC" w:rsidP="00B60EAC">
      <w:pPr>
        <w:jc w:val="center"/>
        <w:rPr>
          <w:rFonts w:ascii="Times New Roman" w:hAnsi="Times New Roman" w:cs="Times New Roman"/>
          <w:b/>
          <w:sz w:val="22"/>
          <w:szCs w:val="22"/>
        </w:rPr>
      </w:pPr>
      <w:r w:rsidRPr="00C70A32">
        <w:rPr>
          <w:rFonts w:ascii="Times New Roman" w:hAnsi="Times New Roman" w:cs="Times New Roman"/>
          <w:b/>
          <w:sz w:val="22"/>
          <w:szCs w:val="22"/>
        </w:rPr>
        <w:t>в соответствии со статьей 31 Федерального закона № 44 – ФЗ</w:t>
      </w:r>
    </w:p>
    <w:p w14:paraId="1B655EEA" w14:textId="77777777" w:rsidR="00B60EAC" w:rsidRPr="00C70A32" w:rsidRDefault="00B60EAC" w:rsidP="00B60EAC">
      <w:pPr>
        <w:rPr>
          <w:rFonts w:ascii="Times New Roman" w:hAnsi="Times New Roman" w:cs="Times New Roman"/>
          <w:sz w:val="22"/>
          <w:szCs w:val="22"/>
        </w:rPr>
      </w:pPr>
    </w:p>
    <w:p w14:paraId="1AF7022A" w14:textId="77777777" w:rsidR="00B60EAC" w:rsidRPr="00C70A32" w:rsidRDefault="00B60EAC" w:rsidP="00B60EAC">
      <w:pPr>
        <w:ind w:firstLine="567"/>
        <w:rPr>
          <w:rFonts w:ascii="Times New Roman" w:hAnsi="Times New Roman" w:cs="Times New Roman"/>
          <w:b/>
          <w:sz w:val="22"/>
          <w:szCs w:val="22"/>
        </w:rPr>
      </w:pPr>
      <w:r w:rsidRPr="00C70A32">
        <w:rPr>
          <w:rFonts w:ascii="Times New Roman" w:hAnsi="Times New Roman" w:cs="Times New Roman"/>
          <w:b/>
          <w:sz w:val="22"/>
          <w:szCs w:val="22"/>
        </w:rPr>
        <w:t>Единые требования, установленные к участникам в соответствии с пунктом 1 части 1 статьи 31 Федерального закона № 44 – ФЗ:</w:t>
      </w:r>
    </w:p>
    <w:p w14:paraId="111ABFDB" w14:textId="36566986" w:rsidR="00B60EAC" w:rsidRDefault="00B60EAC" w:rsidP="00B60EAC">
      <w:pPr>
        <w:ind w:firstLine="540"/>
        <w:rPr>
          <w:rFonts w:ascii="Times New Roman" w:hAnsi="Times New Roman" w:cs="Times New Roman"/>
          <w:bCs/>
          <w:sz w:val="22"/>
          <w:szCs w:val="22"/>
        </w:rPr>
      </w:pPr>
      <w:r w:rsidRPr="00C70A32">
        <w:rPr>
          <w:rFonts w:ascii="Times New Roman" w:hAnsi="Times New Roman" w:cs="Times New Roman"/>
          <w:bCs/>
          <w:sz w:val="22"/>
          <w:szCs w:val="22"/>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6BC6E078" w14:textId="4AE2475D" w:rsidR="00FC5830" w:rsidRPr="00FC5830" w:rsidRDefault="00FC5830" w:rsidP="00FC5830">
      <w:pPr>
        <w:ind w:firstLine="540"/>
        <w:rPr>
          <w:rFonts w:ascii="Times New Roman" w:hAnsi="Times New Roman" w:cs="Times New Roman"/>
          <w:b/>
          <w:bCs/>
          <w:sz w:val="22"/>
          <w:szCs w:val="22"/>
          <w:highlight w:val="yellow"/>
        </w:rPr>
      </w:pPr>
      <w:r w:rsidRPr="00FC5830">
        <w:rPr>
          <w:rFonts w:ascii="Times New Roman" w:hAnsi="Times New Roman" w:cs="Times New Roman"/>
          <w:b/>
          <w:bCs/>
          <w:sz w:val="22"/>
          <w:szCs w:val="22"/>
          <w:highlight w:val="yellow"/>
        </w:rPr>
        <w:t xml:space="preserve">2. Требования к </w:t>
      </w:r>
      <w:r w:rsidR="002A02C3">
        <w:rPr>
          <w:rFonts w:ascii="Times New Roman" w:hAnsi="Times New Roman" w:cs="Times New Roman"/>
          <w:b/>
          <w:bCs/>
          <w:sz w:val="22"/>
          <w:szCs w:val="22"/>
          <w:highlight w:val="yellow"/>
        </w:rPr>
        <w:t>Исполнителю</w:t>
      </w:r>
      <w:r w:rsidRPr="00FC5830">
        <w:rPr>
          <w:rFonts w:ascii="Times New Roman" w:hAnsi="Times New Roman" w:cs="Times New Roman"/>
          <w:b/>
          <w:bCs/>
          <w:sz w:val="22"/>
          <w:szCs w:val="22"/>
          <w:highlight w:val="yellow"/>
        </w:rPr>
        <w:t>:</w:t>
      </w:r>
    </w:p>
    <w:p w14:paraId="54702014" w14:textId="77777777" w:rsidR="002A02C3" w:rsidRPr="002A02C3" w:rsidRDefault="002A02C3" w:rsidP="002A02C3">
      <w:pPr>
        <w:ind w:firstLine="540"/>
        <w:rPr>
          <w:rFonts w:ascii="Times New Roman" w:hAnsi="Times New Roman" w:cs="Times New Roman"/>
          <w:bCs/>
          <w:sz w:val="22"/>
          <w:szCs w:val="22"/>
          <w:highlight w:val="yellow"/>
        </w:rPr>
      </w:pPr>
      <w:r w:rsidRPr="002A02C3">
        <w:rPr>
          <w:rFonts w:ascii="Times New Roman" w:hAnsi="Times New Roman" w:cs="Times New Roman"/>
          <w:bCs/>
          <w:sz w:val="22"/>
          <w:szCs w:val="22"/>
          <w:highlight w:val="yellow"/>
        </w:rPr>
        <w:t>1) при работе с электрооборудованием - у персонала Исполнителя должно быть действующее удостоверение по электробезопасности не ниже III-й группы;</w:t>
      </w:r>
    </w:p>
    <w:p w14:paraId="6C8B8CE2" w14:textId="77777777" w:rsidR="002A02C3" w:rsidRPr="002A02C3" w:rsidRDefault="002A02C3" w:rsidP="002A02C3">
      <w:pPr>
        <w:ind w:firstLine="540"/>
        <w:rPr>
          <w:rFonts w:ascii="Times New Roman" w:hAnsi="Times New Roman" w:cs="Times New Roman"/>
          <w:bCs/>
          <w:sz w:val="22"/>
          <w:szCs w:val="22"/>
          <w:highlight w:val="yellow"/>
        </w:rPr>
      </w:pPr>
      <w:r w:rsidRPr="002A02C3">
        <w:rPr>
          <w:rFonts w:ascii="Times New Roman" w:hAnsi="Times New Roman" w:cs="Times New Roman"/>
          <w:bCs/>
          <w:sz w:val="22"/>
          <w:szCs w:val="22"/>
          <w:highlight w:val="yellow"/>
        </w:rPr>
        <w:t xml:space="preserve">2) при работе с оборудованием - у персонала Исполнителя должно быть действующее удостоверения о допуске к сосудам высокого давления, согласно «Правил промышленной безопасности опасных производственных объектов, на которых используется оборудование, работающее под избыточным давлением» (Приказ Федеральной службы </w:t>
      </w:r>
    </w:p>
    <w:p w14:paraId="43031109" w14:textId="40A8B057" w:rsidR="00FC5830" w:rsidRPr="00FC5830" w:rsidRDefault="002A02C3" w:rsidP="002A02C3">
      <w:pPr>
        <w:ind w:firstLine="540"/>
        <w:rPr>
          <w:rFonts w:ascii="Times New Roman" w:hAnsi="Times New Roman" w:cs="Times New Roman"/>
          <w:bCs/>
          <w:sz w:val="22"/>
          <w:szCs w:val="22"/>
        </w:rPr>
      </w:pPr>
      <w:r w:rsidRPr="002A02C3">
        <w:rPr>
          <w:rFonts w:ascii="Times New Roman" w:hAnsi="Times New Roman" w:cs="Times New Roman"/>
          <w:bCs/>
          <w:sz w:val="22"/>
          <w:szCs w:val="22"/>
          <w:highlight w:val="yellow"/>
        </w:rPr>
        <w:t>по экологическому, технологическому и атомному надзору от 15.12.2020 № 536).</w:t>
      </w:r>
    </w:p>
    <w:p w14:paraId="4A3EE9AF" w14:textId="77777777" w:rsidR="00B60EAC" w:rsidRPr="00C70A32" w:rsidRDefault="00B60EAC" w:rsidP="00B60EAC">
      <w:pPr>
        <w:ind w:firstLine="540"/>
        <w:rPr>
          <w:rFonts w:ascii="Times New Roman" w:hAnsi="Times New Roman" w:cs="Times New Roman"/>
          <w:b/>
          <w:bCs/>
          <w:sz w:val="22"/>
          <w:szCs w:val="22"/>
        </w:rPr>
      </w:pPr>
      <w:r w:rsidRPr="00C70A32">
        <w:rPr>
          <w:rFonts w:ascii="Times New Roman" w:hAnsi="Times New Roman" w:cs="Times New Roman"/>
          <w:b/>
          <w:bCs/>
          <w:sz w:val="22"/>
          <w:szCs w:val="22"/>
        </w:rPr>
        <w:t xml:space="preserve">Единые требования, установленные к участникам </w:t>
      </w:r>
      <w:r w:rsidRPr="00C70A32">
        <w:rPr>
          <w:rFonts w:ascii="Times New Roman" w:hAnsi="Times New Roman" w:cs="Times New Roman"/>
          <w:b/>
          <w:sz w:val="22"/>
          <w:szCs w:val="22"/>
        </w:rPr>
        <w:t>закупки</w:t>
      </w:r>
      <w:r w:rsidRPr="00C70A32">
        <w:rPr>
          <w:rFonts w:ascii="Times New Roman" w:hAnsi="Times New Roman" w:cs="Times New Roman"/>
          <w:b/>
          <w:bCs/>
          <w:sz w:val="22"/>
          <w:szCs w:val="22"/>
        </w:rPr>
        <w:t xml:space="preserve"> в соответствии с пунктами 3-5, 7-11 части 1 статьи 31 Федерального закона № 44 – ФЗ:</w:t>
      </w:r>
    </w:p>
    <w:p w14:paraId="6A97B018" w14:textId="77777777" w:rsidR="00B60EAC" w:rsidRPr="00C70A32" w:rsidRDefault="00B60EAC" w:rsidP="00B60EAC">
      <w:pPr>
        <w:ind w:firstLine="540"/>
        <w:rPr>
          <w:rFonts w:ascii="Times New Roman" w:hAnsi="Times New Roman" w:cs="Times New Roman"/>
          <w:bCs/>
          <w:color w:val="000000"/>
          <w:sz w:val="22"/>
          <w:szCs w:val="22"/>
        </w:rPr>
      </w:pPr>
      <w:r w:rsidRPr="00C70A32">
        <w:rPr>
          <w:rFonts w:ascii="Times New Roman" w:hAnsi="Times New Roman" w:cs="Times New Roman"/>
          <w:bCs/>
          <w:color w:val="000000"/>
          <w:sz w:val="22"/>
          <w:szCs w:val="22"/>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584B7A89" w14:textId="77777777" w:rsidR="00B60EAC" w:rsidRPr="00C70A32" w:rsidRDefault="00B60EAC" w:rsidP="00B60EAC">
      <w:pPr>
        <w:ind w:firstLine="540"/>
        <w:rPr>
          <w:rFonts w:ascii="Times New Roman" w:hAnsi="Times New Roman" w:cs="Times New Roman"/>
          <w:bCs/>
          <w:color w:val="000000"/>
          <w:sz w:val="22"/>
          <w:szCs w:val="22"/>
        </w:rPr>
      </w:pPr>
      <w:r w:rsidRPr="00C70A32">
        <w:rPr>
          <w:rFonts w:ascii="Times New Roman" w:hAnsi="Times New Roman" w:cs="Times New Roman"/>
          <w:bCs/>
          <w:color w:val="000000"/>
          <w:sz w:val="22"/>
          <w:szCs w:val="22"/>
        </w:rPr>
        <w:t xml:space="preserve">2) </w:t>
      </w:r>
      <w:proofErr w:type="spellStart"/>
      <w:r w:rsidRPr="00C70A32">
        <w:rPr>
          <w:rFonts w:ascii="Times New Roman" w:hAnsi="Times New Roman" w:cs="Times New Roman"/>
          <w:bCs/>
          <w:color w:val="000000"/>
          <w:sz w:val="22"/>
          <w:szCs w:val="22"/>
        </w:rPr>
        <w:t>неприостановление</w:t>
      </w:r>
      <w:proofErr w:type="spellEnd"/>
      <w:r w:rsidRPr="00C70A32">
        <w:rPr>
          <w:rFonts w:ascii="Times New Roman" w:hAnsi="Times New Roman" w:cs="Times New Roman"/>
          <w:bCs/>
          <w:color w:val="000000"/>
          <w:sz w:val="22"/>
          <w:szCs w:val="22"/>
        </w:rPr>
        <w:t xml:space="preserve"> деятельности участника закупки в порядке, установленном </w:t>
      </w:r>
      <w:hyperlink r:id="rId8" w:history="1">
        <w:r w:rsidRPr="00C70A32">
          <w:rPr>
            <w:rFonts w:ascii="Times New Roman" w:hAnsi="Times New Roman" w:cs="Times New Roman"/>
            <w:bCs/>
            <w:color w:val="000000"/>
            <w:sz w:val="22"/>
            <w:szCs w:val="22"/>
          </w:rPr>
          <w:t>Кодексом</w:t>
        </w:r>
      </w:hyperlink>
      <w:r w:rsidRPr="00C70A32">
        <w:rPr>
          <w:rFonts w:ascii="Times New Roman" w:hAnsi="Times New Roman" w:cs="Times New Roman"/>
          <w:bCs/>
          <w:color w:val="000000"/>
          <w:sz w:val="22"/>
          <w:szCs w:val="22"/>
        </w:rPr>
        <w:t xml:space="preserve"> Российской Федерации об административных правонарушениях;</w:t>
      </w:r>
    </w:p>
    <w:p w14:paraId="62A8B03C" w14:textId="77777777" w:rsidR="00B60EAC" w:rsidRPr="00C70A32" w:rsidRDefault="00B60EAC" w:rsidP="00B60EAC">
      <w:pPr>
        <w:ind w:firstLine="540"/>
        <w:rPr>
          <w:rFonts w:ascii="Times New Roman" w:hAnsi="Times New Roman" w:cs="Times New Roman"/>
          <w:bCs/>
          <w:color w:val="000000"/>
          <w:sz w:val="22"/>
          <w:szCs w:val="22"/>
        </w:rPr>
      </w:pPr>
      <w:r w:rsidRPr="00C70A32">
        <w:rPr>
          <w:rFonts w:ascii="Times New Roman" w:hAnsi="Times New Roman" w:cs="Times New Roman"/>
          <w:bCs/>
          <w:color w:val="000000"/>
          <w:sz w:val="22"/>
          <w:szCs w:val="22"/>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history="1">
        <w:r w:rsidRPr="00C70A32">
          <w:rPr>
            <w:rFonts w:ascii="Times New Roman" w:hAnsi="Times New Roman" w:cs="Times New Roman"/>
            <w:bCs/>
            <w:color w:val="000000"/>
            <w:sz w:val="22"/>
            <w:szCs w:val="22"/>
          </w:rPr>
          <w:t>законодательством</w:t>
        </w:r>
      </w:hyperlink>
      <w:r w:rsidRPr="00C70A32">
        <w:rPr>
          <w:rFonts w:ascii="Times New Roman" w:hAnsi="Times New Roman" w:cs="Times New Roman"/>
          <w:bCs/>
          <w:color w:val="000000"/>
          <w:sz w:val="22"/>
          <w:szCs w:val="22"/>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history="1">
        <w:r w:rsidRPr="00C70A32">
          <w:rPr>
            <w:rFonts w:ascii="Times New Roman" w:hAnsi="Times New Roman" w:cs="Times New Roman"/>
            <w:bCs/>
            <w:color w:val="000000"/>
            <w:sz w:val="22"/>
            <w:szCs w:val="22"/>
          </w:rPr>
          <w:t>законодательством</w:t>
        </w:r>
      </w:hyperlink>
      <w:r w:rsidRPr="00C70A32">
        <w:rPr>
          <w:rFonts w:ascii="Times New Roman" w:hAnsi="Times New Roman" w:cs="Times New Roman"/>
          <w:bCs/>
          <w:color w:val="000000"/>
          <w:sz w:val="22"/>
          <w:szCs w:val="22"/>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7C7DDF29" w14:textId="77777777" w:rsidR="00B60EAC" w:rsidRPr="00C70A32" w:rsidRDefault="00B60EAC" w:rsidP="00B60EAC">
      <w:pPr>
        <w:ind w:firstLine="540"/>
        <w:rPr>
          <w:rFonts w:ascii="Times New Roman" w:hAnsi="Times New Roman" w:cs="Times New Roman"/>
          <w:bCs/>
          <w:color w:val="000000"/>
          <w:sz w:val="22"/>
          <w:szCs w:val="22"/>
        </w:rPr>
      </w:pPr>
      <w:r w:rsidRPr="00C70A32">
        <w:rPr>
          <w:rFonts w:ascii="Times New Roman" w:hAnsi="Times New Roman" w:cs="Times New Roman"/>
          <w:bCs/>
          <w:color w:val="000000"/>
          <w:sz w:val="22"/>
          <w:szCs w:val="22"/>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C70A32">
          <w:rPr>
            <w:rFonts w:ascii="Times New Roman" w:hAnsi="Times New Roman" w:cs="Times New Roman"/>
            <w:bCs/>
            <w:color w:val="000000"/>
            <w:sz w:val="22"/>
            <w:szCs w:val="22"/>
          </w:rPr>
          <w:t>статьями 289</w:t>
        </w:r>
      </w:hyperlink>
      <w:r w:rsidRPr="00C70A32">
        <w:rPr>
          <w:rFonts w:ascii="Times New Roman" w:hAnsi="Times New Roman" w:cs="Times New Roman"/>
          <w:bCs/>
          <w:color w:val="000000"/>
          <w:sz w:val="22"/>
          <w:szCs w:val="22"/>
        </w:rPr>
        <w:t xml:space="preserve">, </w:t>
      </w:r>
      <w:hyperlink r:id="rId12" w:history="1">
        <w:r w:rsidRPr="00C70A32">
          <w:rPr>
            <w:rFonts w:ascii="Times New Roman" w:hAnsi="Times New Roman" w:cs="Times New Roman"/>
            <w:bCs/>
            <w:color w:val="000000"/>
            <w:sz w:val="22"/>
            <w:szCs w:val="22"/>
          </w:rPr>
          <w:t>290</w:t>
        </w:r>
      </w:hyperlink>
      <w:r w:rsidRPr="00C70A32">
        <w:rPr>
          <w:rFonts w:ascii="Times New Roman" w:hAnsi="Times New Roman" w:cs="Times New Roman"/>
          <w:bCs/>
          <w:color w:val="000000"/>
          <w:sz w:val="22"/>
          <w:szCs w:val="22"/>
        </w:rPr>
        <w:t xml:space="preserve">, </w:t>
      </w:r>
      <w:hyperlink r:id="rId13" w:history="1">
        <w:r w:rsidRPr="00C70A32">
          <w:rPr>
            <w:rFonts w:ascii="Times New Roman" w:hAnsi="Times New Roman" w:cs="Times New Roman"/>
            <w:bCs/>
            <w:color w:val="000000"/>
            <w:sz w:val="22"/>
            <w:szCs w:val="22"/>
          </w:rPr>
          <w:t>291</w:t>
        </w:r>
      </w:hyperlink>
      <w:r w:rsidRPr="00C70A32">
        <w:rPr>
          <w:rFonts w:ascii="Times New Roman" w:hAnsi="Times New Roman" w:cs="Times New Roman"/>
          <w:bCs/>
          <w:color w:val="000000"/>
          <w:sz w:val="22"/>
          <w:szCs w:val="22"/>
        </w:rPr>
        <w:t xml:space="preserve">, </w:t>
      </w:r>
      <w:hyperlink r:id="rId14" w:history="1">
        <w:r w:rsidRPr="00C70A32">
          <w:rPr>
            <w:rFonts w:ascii="Times New Roman" w:hAnsi="Times New Roman" w:cs="Times New Roman"/>
            <w:bCs/>
            <w:color w:val="000000"/>
            <w:sz w:val="22"/>
            <w:szCs w:val="22"/>
          </w:rPr>
          <w:t>291.1</w:t>
        </w:r>
      </w:hyperlink>
      <w:r w:rsidRPr="00C70A32">
        <w:rPr>
          <w:rFonts w:ascii="Times New Roman" w:hAnsi="Times New Roman" w:cs="Times New Roman"/>
          <w:bCs/>
          <w:color w:val="000000"/>
          <w:sz w:val="22"/>
          <w:szCs w:val="22"/>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3E72148" w14:textId="77777777" w:rsidR="00B60EAC" w:rsidRPr="00C70A32" w:rsidRDefault="00B60EAC" w:rsidP="00B60EAC">
      <w:pPr>
        <w:ind w:firstLine="540"/>
        <w:rPr>
          <w:rFonts w:ascii="Times New Roman" w:hAnsi="Times New Roman" w:cs="Times New Roman"/>
          <w:bCs/>
          <w:color w:val="000000"/>
          <w:sz w:val="22"/>
          <w:szCs w:val="22"/>
        </w:rPr>
      </w:pPr>
      <w:r w:rsidRPr="00C70A32">
        <w:rPr>
          <w:rFonts w:ascii="Times New Roman" w:hAnsi="Times New Roman" w:cs="Times New Roman"/>
          <w:bCs/>
          <w:color w:val="000000"/>
          <w:sz w:val="22"/>
          <w:szCs w:val="22"/>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C70A32">
          <w:rPr>
            <w:rFonts w:ascii="Times New Roman" w:hAnsi="Times New Roman" w:cs="Times New Roman"/>
            <w:bCs/>
            <w:color w:val="000000"/>
            <w:sz w:val="22"/>
            <w:szCs w:val="22"/>
          </w:rPr>
          <w:t>статьей 19.28</w:t>
        </w:r>
      </w:hyperlink>
      <w:r w:rsidRPr="00C70A32">
        <w:rPr>
          <w:rFonts w:ascii="Times New Roman" w:hAnsi="Times New Roman" w:cs="Times New Roman"/>
          <w:bCs/>
          <w:color w:val="000000"/>
          <w:sz w:val="22"/>
          <w:szCs w:val="22"/>
        </w:rPr>
        <w:t xml:space="preserve"> Кодекса Российской Федерации об административных правонарушениях;</w:t>
      </w:r>
    </w:p>
    <w:p w14:paraId="54F48486" w14:textId="77777777" w:rsidR="00B60EAC" w:rsidRPr="00C70A32" w:rsidRDefault="00B60EAC" w:rsidP="00B60EAC">
      <w:pPr>
        <w:ind w:firstLine="540"/>
        <w:rPr>
          <w:rFonts w:ascii="Times New Roman" w:hAnsi="Times New Roman" w:cs="Times New Roman"/>
          <w:bCs/>
          <w:color w:val="000000"/>
          <w:sz w:val="22"/>
          <w:szCs w:val="22"/>
        </w:rPr>
      </w:pPr>
      <w:r w:rsidRPr="00C70A32">
        <w:rPr>
          <w:rFonts w:ascii="Times New Roman" w:hAnsi="Times New Roman" w:cs="Times New Roman"/>
          <w:bCs/>
          <w:color w:val="000000"/>
          <w:sz w:val="22"/>
          <w:szCs w:val="22"/>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438CD974" w14:textId="77777777" w:rsidR="00B60EAC" w:rsidRPr="00C70A32" w:rsidRDefault="00B60EAC" w:rsidP="00B60EAC">
      <w:pPr>
        <w:ind w:firstLine="539"/>
        <w:contextualSpacing/>
        <w:rPr>
          <w:rFonts w:ascii="Times New Roman" w:hAnsi="Times New Roman" w:cs="Times New Roman"/>
          <w:sz w:val="22"/>
          <w:szCs w:val="22"/>
        </w:rPr>
      </w:pPr>
      <w:r w:rsidRPr="00C70A32">
        <w:rPr>
          <w:rFonts w:ascii="Times New Roman" w:hAnsi="Times New Roman" w:cs="Times New Roman"/>
          <w:bCs/>
          <w:color w:val="000000"/>
          <w:sz w:val="22"/>
          <w:szCs w:val="22"/>
        </w:rPr>
        <w:t xml:space="preserve">7) </w:t>
      </w:r>
      <w:r w:rsidRPr="00C70A32">
        <w:rPr>
          <w:rFonts w:ascii="Times New Roman" w:hAnsi="Times New Roman" w:cs="Times New Roman"/>
          <w:sz w:val="22"/>
          <w:szCs w:val="22"/>
        </w:rPr>
        <w:t xml:space="preserve">отсутствие обстоятельств, при которых должностное лицо заказчика (руководитель заказчика, член </w:t>
      </w:r>
      <w:r w:rsidRPr="00C70A32">
        <w:rPr>
          <w:rFonts w:ascii="Times New Roman" w:hAnsi="Times New Roman" w:cs="Times New Roman"/>
          <w:sz w:val="22"/>
          <w:szCs w:val="22"/>
        </w:rPr>
        <w:lastRenderedPageBreak/>
        <w:t>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0D7F09A4" w14:textId="77777777" w:rsidR="00B60EAC" w:rsidRPr="00C70A32" w:rsidRDefault="00B60EAC" w:rsidP="00B60EAC">
      <w:pPr>
        <w:ind w:firstLine="540"/>
        <w:rPr>
          <w:rFonts w:ascii="Times New Roman" w:hAnsi="Times New Roman" w:cs="Times New Roman"/>
          <w:sz w:val="22"/>
          <w:szCs w:val="22"/>
        </w:rPr>
      </w:pPr>
      <w:r w:rsidRPr="00C70A32">
        <w:rPr>
          <w:rFonts w:ascii="Times New Roman" w:hAnsi="Times New Roman" w:cs="Times New Roman"/>
          <w:sz w:val="22"/>
          <w:szCs w:val="22"/>
        </w:rPr>
        <w:t>а) физическим лицом (в том числе зарегистрированным в качестве индивидуального предпринимателя), являющимся участником закупки;</w:t>
      </w:r>
    </w:p>
    <w:p w14:paraId="5DA18B87" w14:textId="77777777" w:rsidR="00B60EAC" w:rsidRPr="00C70A32" w:rsidRDefault="00B60EAC" w:rsidP="00B60EAC">
      <w:pPr>
        <w:ind w:firstLine="540"/>
        <w:rPr>
          <w:rFonts w:ascii="Times New Roman" w:hAnsi="Times New Roman" w:cs="Times New Roman"/>
          <w:sz w:val="22"/>
          <w:szCs w:val="22"/>
        </w:rPr>
      </w:pPr>
      <w:r w:rsidRPr="00C70A32">
        <w:rPr>
          <w:rFonts w:ascii="Times New Roman" w:hAnsi="Times New Roman" w:cs="Times New Roman"/>
          <w:sz w:val="22"/>
          <w:szCs w:val="22"/>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1972A7AA" w14:textId="77777777" w:rsidR="00E35EA0" w:rsidRPr="00C70A32" w:rsidRDefault="00B60EAC" w:rsidP="00B60EAC">
      <w:pPr>
        <w:ind w:firstLine="540"/>
        <w:rPr>
          <w:rFonts w:ascii="Times New Roman" w:hAnsi="Times New Roman" w:cs="Times New Roman"/>
          <w:sz w:val="22"/>
          <w:szCs w:val="22"/>
        </w:rPr>
      </w:pPr>
      <w:r w:rsidRPr="00C70A32">
        <w:rPr>
          <w:rFonts w:ascii="Times New Roman" w:hAnsi="Times New Roman" w:cs="Times New Roman"/>
          <w:sz w:val="22"/>
          <w:szCs w:val="22"/>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5E96F4A1" w14:textId="77777777" w:rsidR="00B60EAC" w:rsidRPr="00C70A32" w:rsidRDefault="00E35EA0" w:rsidP="00B60EAC">
      <w:pPr>
        <w:ind w:firstLine="540"/>
        <w:rPr>
          <w:rFonts w:ascii="Times New Roman" w:hAnsi="Times New Roman" w:cs="Times New Roman"/>
          <w:bCs/>
          <w:color w:val="000000"/>
          <w:sz w:val="22"/>
          <w:szCs w:val="22"/>
        </w:rPr>
      </w:pPr>
      <w:r w:rsidRPr="00C70A32">
        <w:rPr>
          <w:rFonts w:ascii="Times New Roman" w:hAnsi="Times New Roman" w:cs="Times New Roman"/>
          <w:bCs/>
          <w:color w:val="000000"/>
          <w:sz w:val="22"/>
          <w:szCs w:val="22"/>
        </w:rPr>
        <w:t xml:space="preserve"> </w:t>
      </w:r>
      <w:r w:rsidR="00B60EAC" w:rsidRPr="00C70A32">
        <w:rPr>
          <w:rFonts w:ascii="Times New Roman" w:hAnsi="Times New Roman" w:cs="Times New Roman"/>
          <w:bCs/>
          <w:color w:val="000000"/>
          <w:sz w:val="22"/>
          <w:szCs w:val="22"/>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6033B674" w14:textId="77777777" w:rsidR="00B60EAC" w:rsidRPr="00C70A32" w:rsidRDefault="00B60EAC" w:rsidP="00B60EAC">
      <w:pPr>
        <w:ind w:firstLine="540"/>
        <w:rPr>
          <w:rFonts w:ascii="Times New Roman" w:hAnsi="Times New Roman" w:cs="Times New Roman"/>
          <w:bCs/>
          <w:color w:val="000000"/>
          <w:sz w:val="22"/>
          <w:szCs w:val="22"/>
        </w:rPr>
      </w:pPr>
      <w:r w:rsidRPr="00C70A32">
        <w:rPr>
          <w:rFonts w:ascii="Times New Roman" w:hAnsi="Times New Roman" w:cs="Times New Roman"/>
          <w:bCs/>
          <w:color w:val="000000"/>
          <w:sz w:val="22"/>
          <w:szCs w:val="22"/>
        </w:rPr>
        <w:t>9) участник закупки не является иностранным агентом;</w:t>
      </w:r>
    </w:p>
    <w:p w14:paraId="3AEB648C" w14:textId="77777777" w:rsidR="00B60EAC" w:rsidRPr="00C70A32" w:rsidRDefault="00B60EAC" w:rsidP="00B60EAC">
      <w:pPr>
        <w:ind w:firstLine="540"/>
        <w:rPr>
          <w:rFonts w:ascii="Times New Roman" w:hAnsi="Times New Roman" w:cs="Times New Roman"/>
          <w:bCs/>
          <w:color w:val="000000"/>
          <w:sz w:val="22"/>
          <w:szCs w:val="22"/>
        </w:rPr>
      </w:pPr>
      <w:r w:rsidRPr="00C70A32">
        <w:rPr>
          <w:rFonts w:ascii="Times New Roman" w:hAnsi="Times New Roman" w:cs="Times New Roman"/>
          <w:bCs/>
          <w:color w:val="000000"/>
          <w:sz w:val="22"/>
          <w:szCs w:val="22"/>
        </w:rPr>
        <w:t>10) отсутствие у участника закупки ограничений для участия в закупках, установленных законодательством Российской Федерации.</w:t>
      </w:r>
    </w:p>
    <w:p w14:paraId="737D119E" w14:textId="77777777" w:rsidR="00B60EAC" w:rsidRPr="00C70A32" w:rsidRDefault="00B60EAC" w:rsidP="00B60EAC">
      <w:pPr>
        <w:ind w:firstLine="540"/>
        <w:rPr>
          <w:rFonts w:ascii="Times New Roman" w:hAnsi="Times New Roman" w:cs="Times New Roman"/>
          <w:b/>
          <w:bCs/>
          <w:color w:val="000000"/>
          <w:sz w:val="22"/>
          <w:szCs w:val="22"/>
        </w:rPr>
      </w:pPr>
    </w:p>
    <w:p w14:paraId="2019D489" w14:textId="77777777" w:rsidR="00B60EAC" w:rsidRPr="00C70A32" w:rsidRDefault="00B60EAC" w:rsidP="00B60EAC">
      <w:pPr>
        <w:ind w:firstLine="540"/>
        <w:rPr>
          <w:rFonts w:ascii="Times New Roman" w:hAnsi="Times New Roman" w:cs="Times New Roman"/>
          <w:b/>
          <w:bCs/>
          <w:color w:val="000000"/>
          <w:sz w:val="22"/>
          <w:szCs w:val="22"/>
        </w:rPr>
      </w:pPr>
      <w:r w:rsidRPr="00C70A32">
        <w:rPr>
          <w:rFonts w:ascii="Times New Roman" w:hAnsi="Times New Roman" w:cs="Times New Roman"/>
          <w:b/>
          <w:bCs/>
          <w:color w:val="000000"/>
          <w:sz w:val="22"/>
          <w:szCs w:val="22"/>
        </w:rPr>
        <w:t>Требования к Участникам закупки в соответствии с частью 1.1. статьи 31 Федерального закона № 44 – ФЗ:</w:t>
      </w:r>
    </w:p>
    <w:p w14:paraId="19FB423F" w14:textId="77777777" w:rsidR="00B60EAC" w:rsidRPr="00C70A32" w:rsidRDefault="00B60EAC" w:rsidP="00B60EAC">
      <w:pPr>
        <w:ind w:firstLine="540"/>
        <w:rPr>
          <w:rFonts w:ascii="Times New Roman" w:hAnsi="Times New Roman" w:cs="Times New Roman"/>
          <w:bCs/>
          <w:color w:val="000000"/>
          <w:sz w:val="22"/>
          <w:szCs w:val="22"/>
        </w:rPr>
      </w:pPr>
      <w:r w:rsidRPr="00C70A32">
        <w:rPr>
          <w:rFonts w:ascii="Times New Roman" w:hAnsi="Times New Roman" w:cs="Times New Roman"/>
          <w:bCs/>
          <w:color w:val="000000"/>
          <w:sz w:val="22"/>
          <w:szCs w:val="22"/>
        </w:rPr>
        <w:t>1) отсутствие в предусмотренном Федерального закона от 05.04.2013 № 44-ФЗ реестре недобросовестных поставщиков (подрядчиков, исполнителей) информации об участнике закупки.</w:t>
      </w:r>
    </w:p>
    <w:p w14:paraId="57292062" w14:textId="77777777" w:rsidR="00B60EAC" w:rsidRPr="00C70A32" w:rsidRDefault="00B60EAC" w:rsidP="00B60EAC">
      <w:pPr>
        <w:rPr>
          <w:rFonts w:ascii="Times New Roman" w:hAnsi="Times New Roman" w:cs="Times New Roman"/>
          <w:sz w:val="22"/>
          <w:szCs w:val="22"/>
        </w:rPr>
      </w:pPr>
    </w:p>
    <w:p w14:paraId="5FCC43F7" w14:textId="77777777" w:rsidR="00B60EAC" w:rsidRPr="00C70A32" w:rsidRDefault="00B60EAC" w:rsidP="00B60EAC">
      <w:pPr>
        <w:rPr>
          <w:rFonts w:ascii="Times New Roman" w:hAnsi="Times New Roman" w:cs="Times New Roman"/>
          <w:b/>
          <w:bCs/>
          <w:color w:val="FF0000"/>
          <w:sz w:val="22"/>
          <w:szCs w:val="22"/>
        </w:rPr>
      </w:pPr>
      <w:r w:rsidRPr="00C70A32">
        <w:rPr>
          <w:rFonts w:ascii="Times New Roman" w:hAnsi="Times New Roman" w:cs="Times New Roman"/>
          <w:b/>
          <w:color w:val="FF0000"/>
          <w:sz w:val="22"/>
          <w:szCs w:val="22"/>
        </w:rPr>
        <w:t>!!! Примечание:</w:t>
      </w:r>
      <w:r w:rsidRPr="00C70A32">
        <w:rPr>
          <w:rFonts w:ascii="Times New Roman" w:hAnsi="Times New Roman" w:cs="Times New Roman"/>
          <w:color w:val="FF0000"/>
          <w:sz w:val="22"/>
          <w:szCs w:val="22"/>
        </w:rPr>
        <w:t xml:space="preserve"> </w:t>
      </w:r>
      <w:r w:rsidRPr="00C70A32">
        <w:rPr>
          <w:rFonts w:ascii="Times New Roman" w:hAnsi="Times New Roman" w:cs="Times New Roman"/>
          <w:b/>
          <w:bCs/>
          <w:color w:val="FF0000"/>
          <w:sz w:val="22"/>
          <w:szCs w:val="22"/>
        </w:rPr>
        <w:t>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от 05.04.2013 № 44-ФЗ.</w:t>
      </w:r>
    </w:p>
    <w:p w14:paraId="3A5837F1" w14:textId="77777777" w:rsidR="002B5109" w:rsidRPr="00C70A32" w:rsidRDefault="002B5109" w:rsidP="002B5109">
      <w:pPr>
        <w:rPr>
          <w:rFonts w:ascii="Times New Roman" w:eastAsia="Times New Roman" w:hAnsi="Times New Roman" w:cs="Times New Roman"/>
          <w:b/>
          <w:bCs/>
          <w:color w:val="FF0000"/>
          <w:sz w:val="22"/>
          <w:szCs w:val="22"/>
        </w:rPr>
      </w:pPr>
    </w:p>
    <w:p w14:paraId="6566F0E4" w14:textId="77777777" w:rsidR="002B5109" w:rsidRPr="00C70A32" w:rsidRDefault="002B5109" w:rsidP="002B5109">
      <w:pPr>
        <w:rPr>
          <w:rFonts w:ascii="Times New Roman" w:eastAsia="Times New Roman" w:hAnsi="Times New Roman" w:cs="Times New Roman"/>
          <w:b/>
          <w:bCs/>
          <w:color w:val="FF0000"/>
          <w:sz w:val="22"/>
          <w:szCs w:val="22"/>
        </w:rPr>
      </w:pPr>
    </w:p>
    <w:p w14:paraId="39343A96" w14:textId="77777777" w:rsidR="002B5109" w:rsidRPr="00C70A32" w:rsidRDefault="002B5109" w:rsidP="002B5109">
      <w:pPr>
        <w:rPr>
          <w:rFonts w:ascii="Times New Roman" w:eastAsia="Times New Roman" w:hAnsi="Times New Roman" w:cs="Times New Roman"/>
          <w:b/>
          <w:bCs/>
          <w:color w:val="FF0000"/>
          <w:sz w:val="22"/>
          <w:szCs w:val="22"/>
        </w:rPr>
      </w:pPr>
    </w:p>
    <w:p w14:paraId="23B86B94" w14:textId="77777777" w:rsidR="002B5109" w:rsidRPr="00C70A32" w:rsidRDefault="002B5109" w:rsidP="002B5109">
      <w:pPr>
        <w:rPr>
          <w:rFonts w:ascii="Times New Roman" w:eastAsia="Times New Roman" w:hAnsi="Times New Roman" w:cs="Times New Roman"/>
          <w:b/>
          <w:bCs/>
          <w:color w:val="FF0000"/>
          <w:sz w:val="22"/>
          <w:szCs w:val="22"/>
        </w:rPr>
      </w:pPr>
    </w:p>
    <w:p w14:paraId="7503D37F" w14:textId="77777777" w:rsidR="002B5109" w:rsidRPr="00C70A32" w:rsidRDefault="002B5109" w:rsidP="002B5109">
      <w:pPr>
        <w:rPr>
          <w:rFonts w:ascii="Times New Roman" w:eastAsia="Times New Roman" w:hAnsi="Times New Roman" w:cs="Times New Roman"/>
          <w:b/>
          <w:bCs/>
          <w:color w:val="FF0000"/>
          <w:sz w:val="22"/>
          <w:szCs w:val="22"/>
        </w:rPr>
      </w:pPr>
    </w:p>
    <w:p w14:paraId="27A76B6F" w14:textId="77777777" w:rsidR="00B740DD" w:rsidRDefault="00B740DD" w:rsidP="00062385">
      <w:pPr>
        <w:jc w:val="right"/>
        <w:rPr>
          <w:rFonts w:ascii="Times New Roman" w:eastAsia="Times New Roman" w:hAnsi="Times New Roman" w:cs="Times New Roman"/>
          <w:b/>
          <w:bCs/>
          <w:color w:val="FF0000"/>
          <w:sz w:val="22"/>
          <w:szCs w:val="22"/>
        </w:rPr>
      </w:pPr>
    </w:p>
    <w:p w14:paraId="61C3A40E" w14:textId="77777777" w:rsidR="00B740DD" w:rsidRDefault="00B740DD" w:rsidP="00062385">
      <w:pPr>
        <w:jc w:val="right"/>
        <w:rPr>
          <w:rFonts w:ascii="Times New Roman" w:eastAsia="Times New Roman" w:hAnsi="Times New Roman" w:cs="Times New Roman"/>
          <w:b/>
          <w:bCs/>
          <w:color w:val="FF0000"/>
          <w:sz w:val="22"/>
          <w:szCs w:val="22"/>
        </w:rPr>
      </w:pPr>
    </w:p>
    <w:p w14:paraId="39BADB6C" w14:textId="77777777" w:rsidR="00B740DD" w:rsidRDefault="00B740DD" w:rsidP="00062385">
      <w:pPr>
        <w:jc w:val="right"/>
        <w:rPr>
          <w:rFonts w:ascii="Times New Roman" w:eastAsia="Times New Roman" w:hAnsi="Times New Roman" w:cs="Times New Roman"/>
          <w:b/>
          <w:bCs/>
          <w:color w:val="FF0000"/>
          <w:sz w:val="22"/>
          <w:szCs w:val="22"/>
        </w:rPr>
      </w:pPr>
    </w:p>
    <w:p w14:paraId="6D4EC57D" w14:textId="77777777" w:rsidR="00B740DD" w:rsidRDefault="00B740DD" w:rsidP="00062385">
      <w:pPr>
        <w:jc w:val="right"/>
        <w:rPr>
          <w:rFonts w:ascii="Times New Roman" w:eastAsia="Times New Roman" w:hAnsi="Times New Roman" w:cs="Times New Roman"/>
          <w:b/>
          <w:bCs/>
          <w:color w:val="FF0000"/>
          <w:sz w:val="22"/>
          <w:szCs w:val="22"/>
        </w:rPr>
      </w:pPr>
    </w:p>
    <w:p w14:paraId="20AB754D" w14:textId="77777777" w:rsidR="00B740DD" w:rsidRDefault="00B740DD" w:rsidP="00062385">
      <w:pPr>
        <w:jc w:val="right"/>
        <w:rPr>
          <w:rFonts w:ascii="Times New Roman" w:eastAsia="Times New Roman" w:hAnsi="Times New Roman" w:cs="Times New Roman"/>
          <w:b/>
          <w:bCs/>
          <w:color w:val="FF0000"/>
          <w:sz w:val="22"/>
          <w:szCs w:val="22"/>
        </w:rPr>
      </w:pPr>
    </w:p>
    <w:p w14:paraId="166CA2C1" w14:textId="77777777" w:rsidR="00B740DD" w:rsidRDefault="00B740DD" w:rsidP="00062385">
      <w:pPr>
        <w:jc w:val="right"/>
        <w:rPr>
          <w:rFonts w:ascii="Times New Roman" w:eastAsia="Times New Roman" w:hAnsi="Times New Roman" w:cs="Times New Roman"/>
          <w:b/>
          <w:bCs/>
          <w:color w:val="FF0000"/>
          <w:sz w:val="22"/>
          <w:szCs w:val="22"/>
        </w:rPr>
      </w:pPr>
    </w:p>
    <w:p w14:paraId="5273F687" w14:textId="77777777" w:rsidR="00B740DD" w:rsidRDefault="00B740DD" w:rsidP="00062385">
      <w:pPr>
        <w:jc w:val="right"/>
        <w:rPr>
          <w:rFonts w:ascii="Times New Roman" w:eastAsia="Times New Roman" w:hAnsi="Times New Roman" w:cs="Times New Roman"/>
          <w:b/>
          <w:bCs/>
          <w:color w:val="FF0000"/>
          <w:sz w:val="22"/>
          <w:szCs w:val="22"/>
        </w:rPr>
      </w:pPr>
    </w:p>
    <w:p w14:paraId="456A3C07" w14:textId="77777777" w:rsidR="00B740DD" w:rsidRDefault="00B740DD" w:rsidP="00062385">
      <w:pPr>
        <w:jc w:val="right"/>
        <w:rPr>
          <w:rFonts w:ascii="Times New Roman" w:eastAsia="Times New Roman" w:hAnsi="Times New Roman" w:cs="Times New Roman"/>
          <w:b/>
          <w:bCs/>
          <w:color w:val="FF0000"/>
          <w:sz w:val="22"/>
          <w:szCs w:val="22"/>
        </w:rPr>
      </w:pPr>
    </w:p>
    <w:p w14:paraId="339F18A7" w14:textId="77777777" w:rsidR="00B740DD" w:rsidRDefault="00B740DD" w:rsidP="00062385">
      <w:pPr>
        <w:jc w:val="right"/>
        <w:rPr>
          <w:rFonts w:ascii="Times New Roman" w:eastAsia="Times New Roman" w:hAnsi="Times New Roman" w:cs="Times New Roman"/>
          <w:b/>
          <w:bCs/>
          <w:color w:val="FF0000"/>
          <w:sz w:val="22"/>
          <w:szCs w:val="22"/>
        </w:rPr>
      </w:pPr>
    </w:p>
    <w:p w14:paraId="790164B6" w14:textId="77777777" w:rsidR="00B740DD" w:rsidRDefault="00B740DD" w:rsidP="00062385">
      <w:pPr>
        <w:jc w:val="right"/>
        <w:rPr>
          <w:rFonts w:ascii="Times New Roman" w:eastAsia="Times New Roman" w:hAnsi="Times New Roman" w:cs="Times New Roman"/>
          <w:b/>
          <w:bCs/>
          <w:color w:val="FF0000"/>
          <w:sz w:val="22"/>
          <w:szCs w:val="22"/>
        </w:rPr>
      </w:pPr>
    </w:p>
    <w:p w14:paraId="14ABB456" w14:textId="77777777" w:rsidR="00B740DD" w:rsidRDefault="00B740DD" w:rsidP="00062385">
      <w:pPr>
        <w:jc w:val="right"/>
        <w:rPr>
          <w:rFonts w:ascii="Times New Roman" w:eastAsia="Times New Roman" w:hAnsi="Times New Roman" w:cs="Times New Roman"/>
          <w:b/>
          <w:bCs/>
          <w:color w:val="FF0000"/>
          <w:sz w:val="22"/>
          <w:szCs w:val="22"/>
        </w:rPr>
      </w:pPr>
    </w:p>
    <w:p w14:paraId="0CB3BC44" w14:textId="77777777" w:rsidR="00B740DD" w:rsidRDefault="00B740DD" w:rsidP="00062385">
      <w:pPr>
        <w:jc w:val="right"/>
        <w:rPr>
          <w:rFonts w:ascii="Times New Roman" w:eastAsia="Times New Roman" w:hAnsi="Times New Roman" w:cs="Times New Roman"/>
          <w:b/>
          <w:bCs/>
          <w:color w:val="FF0000"/>
          <w:sz w:val="22"/>
          <w:szCs w:val="22"/>
        </w:rPr>
      </w:pPr>
    </w:p>
    <w:p w14:paraId="48327A5B" w14:textId="77777777" w:rsidR="00B740DD" w:rsidRDefault="00B740DD" w:rsidP="00062385">
      <w:pPr>
        <w:jc w:val="right"/>
        <w:rPr>
          <w:rFonts w:ascii="Times New Roman" w:eastAsia="Times New Roman" w:hAnsi="Times New Roman" w:cs="Times New Roman"/>
          <w:b/>
          <w:bCs/>
          <w:color w:val="FF0000"/>
          <w:sz w:val="22"/>
          <w:szCs w:val="22"/>
        </w:rPr>
      </w:pPr>
    </w:p>
    <w:p w14:paraId="5BE73F5B" w14:textId="77777777" w:rsidR="00B740DD" w:rsidRDefault="00B740DD" w:rsidP="00062385">
      <w:pPr>
        <w:jc w:val="right"/>
        <w:rPr>
          <w:rFonts w:ascii="Times New Roman" w:eastAsia="Times New Roman" w:hAnsi="Times New Roman" w:cs="Times New Roman"/>
          <w:b/>
          <w:bCs/>
          <w:color w:val="FF0000"/>
          <w:sz w:val="22"/>
          <w:szCs w:val="22"/>
        </w:rPr>
      </w:pPr>
    </w:p>
    <w:p w14:paraId="45D6A5E4" w14:textId="77777777" w:rsidR="00B740DD" w:rsidRDefault="00B740DD" w:rsidP="00062385">
      <w:pPr>
        <w:jc w:val="right"/>
        <w:rPr>
          <w:rFonts w:ascii="Times New Roman" w:eastAsia="Times New Roman" w:hAnsi="Times New Roman" w:cs="Times New Roman"/>
          <w:b/>
          <w:bCs/>
          <w:color w:val="FF0000"/>
          <w:sz w:val="22"/>
          <w:szCs w:val="22"/>
        </w:rPr>
      </w:pPr>
    </w:p>
    <w:p w14:paraId="5C962507" w14:textId="77777777" w:rsidR="00B740DD" w:rsidRDefault="00B740DD" w:rsidP="00062385">
      <w:pPr>
        <w:jc w:val="right"/>
        <w:rPr>
          <w:rFonts w:ascii="Times New Roman" w:eastAsia="Times New Roman" w:hAnsi="Times New Roman" w:cs="Times New Roman"/>
          <w:b/>
          <w:bCs/>
          <w:color w:val="FF0000"/>
          <w:sz w:val="22"/>
          <w:szCs w:val="22"/>
        </w:rPr>
      </w:pPr>
    </w:p>
    <w:p w14:paraId="2646735A" w14:textId="77777777" w:rsidR="00B740DD" w:rsidRDefault="00B740DD" w:rsidP="00062385">
      <w:pPr>
        <w:jc w:val="right"/>
        <w:rPr>
          <w:rFonts w:ascii="Times New Roman" w:eastAsia="Times New Roman" w:hAnsi="Times New Roman" w:cs="Times New Roman"/>
          <w:b/>
          <w:bCs/>
          <w:color w:val="FF0000"/>
          <w:sz w:val="22"/>
          <w:szCs w:val="22"/>
        </w:rPr>
      </w:pPr>
    </w:p>
    <w:p w14:paraId="373E1E82" w14:textId="77777777" w:rsidR="00B740DD" w:rsidRDefault="00B740DD" w:rsidP="00062385">
      <w:pPr>
        <w:jc w:val="right"/>
        <w:rPr>
          <w:rFonts w:ascii="Times New Roman" w:eastAsia="Times New Roman" w:hAnsi="Times New Roman" w:cs="Times New Roman"/>
          <w:b/>
          <w:bCs/>
          <w:color w:val="FF0000"/>
          <w:sz w:val="22"/>
          <w:szCs w:val="22"/>
        </w:rPr>
      </w:pPr>
    </w:p>
    <w:p w14:paraId="22DC895F" w14:textId="77C40D46" w:rsidR="00147708" w:rsidRPr="00C70A32" w:rsidRDefault="00062385" w:rsidP="00062385">
      <w:pPr>
        <w:jc w:val="right"/>
        <w:rPr>
          <w:rFonts w:ascii="Times New Roman" w:eastAsia="Times New Roman" w:hAnsi="Times New Roman" w:cs="Times New Roman"/>
          <w:b/>
          <w:bCs/>
          <w:color w:val="FF0000"/>
          <w:sz w:val="22"/>
          <w:szCs w:val="22"/>
        </w:rPr>
      </w:pPr>
      <w:r w:rsidRPr="00C70A32">
        <w:rPr>
          <w:rFonts w:ascii="Times New Roman" w:eastAsia="Times New Roman" w:hAnsi="Times New Roman" w:cs="Times New Roman"/>
          <w:b/>
          <w:bCs/>
          <w:color w:val="FF0000"/>
          <w:sz w:val="22"/>
          <w:szCs w:val="22"/>
        </w:rPr>
        <w:lastRenderedPageBreak/>
        <w:t>ПРОЕКТ</w:t>
      </w:r>
    </w:p>
    <w:p w14:paraId="018ED19D" w14:textId="77777777" w:rsidR="00382CFB" w:rsidRPr="00C70A32" w:rsidRDefault="00382CFB" w:rsidP="005D51C3">
      <w:pPr>
        <w:ind w:firstLine="0"/>
        <w:jc w:val="center"/>
        <w:rPr>
          <w:rFonts w:ascii="Times New Roman" w:eastAsia="Times New Roman" w:hAnsi="Times New Roman" w:cs="Times New Roman"/>
          <w:sz w:val="22"/>
          <w:szCs w:val="22"/>
        </w:rPr>
      </w:pPr>
    </w:p>
    <w:p w14:paraId="5F0C2E2E" w14:textId="77777777" w:rsidR="005D51C3" w:rsidRPr="00C70A32" w:rsidRDefault="005D51C3" w:rsidP="00FC5830">
      <w:pPr>
        <w:ind w:left="-142" w:right="-147"/>
        <w:jc w:val="center"/>
        <w:rPr>
          <w:rFonts w:ascii="Times New Roman" w:hAnsi="Times New Roman" w:cs="Times New Roman"/>
          <w:b/>
          <w:color w:val="000000" w:themeColor="text1"/>
          <w:sz w:val="22"/>
          <w:szCs w:val="22"/>
        </w:rPr>
      </w:pPr>
      <w:r w:rsidRPr="00C70A32">
        <w:rPr>
          <w:rFonts w:ascii="Times New Roman" w:hAnsi="Times New Roman" w:cs="Times New Roman"/>
          <w:b/>
          <w:color w:val="000000" w:themeColor="text1"/>
          <w:sz w:val="22"/>
          <w:szCs w:val="22"/>
        </w:rPr>
        <w:t>ГОСУДАРСТВЕННЫЙ КОНТРАКТ № ______________</w:t>
      </w:r>
    </w:p>
    <w:p w14:paraId="55CC0356" w14:textId="77777777" w:rsidR="00B20984" w:rsidRPr="00B20984" w:rsidRDefault="00FC5830" w:rsidP="00B20984">
      <w:pPr>
        <w:pStyle w:val="3"/>
        <w:ind w:left="-142" w:right="-147"/>
        <w:jc w:val="center"/>
        <w:rPr>
          <w:rFonts w:ascii="Times New Roman" w:hAnsi="Times New Roman" w:cs="Times New Roman"/>
          <w:b/>
          <w:color w:val="auto"/>
          <w:sz w:val="22"/>
          <w:szCs w:val="22"/>
        </w:rPr>
      </w:pPr>
      <w:r w:rsidRPr="00FC5830">
        <w:rPr>
          <w:rFonts w:ascii="Times New Roman" w:hAnsi="Times New Roman" w:cs="Times New Roman"/>
          <w:b/>
          <w:color w:val="auto"/>
          <w:sz w:val="22"/>
          <w:szCs w:val="22"/>
        </w:rPr>
        <w:t xml:space="preserve"> </w:t>
      </w:r>
      <w:r w:rsidR="00B20984" w:rsidRPr="00B20984">
        <w:rPr>
          <w:rFonts w:ascii="Times New Roman" w:hAnsi="Times New Roman" w:cs="Times New Roman"/>
          <w:b/>
          <w:color w:val="auto"/>
          <w:sz w:val="22"/>
          <w:szCs w:val="22"/>
        </w:rPr>
        <w:t xml:space="preserve">на оказание услуг по техническому обслуживанию холодильного </w:t>
      </w:r>
    </w:p>
    <w:p w14:paraId="2F652F68" w14:textId="5D6FD907" w:rsidR="00FC5830" w:rsidRDefault="00B20984" w:rsidP="00B20984">
      <w:pPr>
        <w:pStyle w:val="3"/>
        <w:ind w:left="-142" w:right="-147"/>
        <w:jc w:val="center"/>
        <w:rPr>
          <w:rFonts w:ascii="Times New Roman" w:hAnsi="Times New Roman" w:cs="Times New Roman"/>
          <w:b/>
          <w:color w:val="auto"/>
          <w:sz w:val="22"/>
          <w:szCs w:val="22"/>
        </w:rPr>
      </w:pPr>
      <w:r w:rsidRPr="00B20984">
        <w:rPr>
          <w:rFonts w:ascii="Times New Roman" w:hAnsi="Times New Roman" w:cs="Times New Roman"/>
          <w:b/>
          <w:color w:val="auto"/>
          <w:sz w:val="22"/>
          <w:szCs w:val="22"/>
        </w:rPr>
        <w:t>и технологического оборудования столовой и продовольственного склада</w:t>
      </w:r>
      <w:r>
        <w:rPr>
          <w:rFonts w:ascii="Times New Roman" w:hAnsi="Times New Roman" w:cs="Times New Roman"/>
          <w:b/>
          <w:color w:val="auto"/>
          <w:sz w:val="22"/>
          <w:szCs w:val="22"/>
        </w:rPr>
        <w:t xml:space="preserve"> </w:t>
      </w:r>
      <w:r w:rsidR="005D1951">
        <w:rPr>
          <w:rFonts w:ascii="Times New Roman" w:hAnsi="Times New Roman" w:cs="Times New Roman"/>
          <w:b/>
          <w:color w:val="auto"/>
          <w:sz w:val="22"/>
          <w:szCs w:val="22"/>
        </w:rPr>
        <w:t>в</w:t>
      </w:r>
      <w:r w:rsidRPr="00B20984">
        <w:rPr>
          <w:rFonts w:ascii="Times New Roman" w:hAnsi="Times New Roman" w:cs="Times New Roman"/>
          <w:b/>
          <w:color w:val="auto"/>
          <w:sz w:val="22"/>
          <w:szCs w:val="22"/>
        </w:rPr>
        <w:t xml:space="preserve"> 2026 год</w:t>
      </w:r>
      <w:r w:rsidR="005D1951">
        <w:rPr>
          <w:rFonts w:ascii="Times New Roman" w:hAnsi="Times New Roman" w:cs="Times New Roman"/>
          <w:b/>
          <w:color w:val="auto"/>
          <w:sz w:val="22"/>
          <w:szCs w:val="22"/>
        </w:rPr>
        <w:t>у</w:t>
      </w:r>
    </w:p>
    <w:p w14:paraId="4D094EA1" w14:textId="1646A644" w:rsidR="005D51C3" w:rsidRPr="00C70A32" w:rsidRDefault="005D51C3" w:rsidP="00FC5830">
      <w:pPr>
        <w:pStyle w:val="3"/>
        <w:spacing w:before="0" w:line="240" w:lineRule="auto"/>
        <w:ind w:left="-142" w:right="-147"/>
        <w:jc w:val="center"/>
        <w:rPr>
          <w:rFonts w:ascii="Times New Roman" w:hAnsi="Times New Roman" w:cs="Times New Roman"/>
          <w:b/>
          <w:color w:val="auto"/>
          <w:sz w:val="22"/>
          <w:szCs w:val="22"/>
        </w:rPr>
      </w:pPr>
      <w:r w:rsidRPr="00C70A32">
        <w:rPr>
          <w:rFonts w:ascii="Times New Roman" w:hAnsi="Times New Roman" w:cs="Times New Roman"/>
          <w:b/>
          <w:color w:val="auto"/>
          <w:sz w:val="22"/>
          <w:szCs w:val="22"/>
        </w:rPr>
        <w:t>ИКЗ</w:t>
      </w:r>
      <w:r w:rsidR="000D61B3" w:rsidRPr="00C70A32">
        <w:rPr>
          <w:rFonts w:ascii="Times New Roman" w:hAnsi="Times New Roman" w:cs="Times New Roman"/>
          <w:b/>
          <w:color w:val="auto"/>
          <w:sz w:val="22"/>
          <w:szCs w:val="22"/>
        </w:rPr>
        <w:t xml:space="preserve"> 26150290532515029010010014000000024</w:t>
      </w:r>
      <w:r w:rsidR="0020578B" w:rsidRPr="00C70A32">
        <w:rPr>
          <w:rFonts w:ascii="Times New Roman" w:hAnsi="Times New Roman" w:cs="Times New Roman"/>
          <w:b/>
          <w:color w:val="auto"/>
          <w:sz w:val="22"/>
          <w:szCs w:val="22"/>
        </w:rPr>
        <w:t>4</w:t>
      </w:r>
    </w:p>
    <w:p w14:paraId="791A58DE" w14:textId="77777777" w:rsidR="005D51C3" w:rsidRPr="00C70A32" w:rsidRDefault="005D51C3" w:rsidP="005D51C3">
      <w:pPr>
        <w:ind w:firstLine="709"/>
        <w:rPr>
          <w:rFonts w:ascii="Times New Roman" w:hAnsi="Times New Roman" w:cs="Times New Roman"/>
          <w:sz w:val="22"/>
          <w:szCs w:val="22"/>
        </w:rPr>
      </w:pPr>
    </w:p>
    <w:p w14:paraId="02D02973" w14:textId="2BB76249" w:rsidR="005D51C3" w:rsidRPr="00C70A32" w:rsidRDefault="005D51C3" w:rsidP="00BF5E59">
      <w:pPr>
        <w:pStyle w:val="af2"/>
        <w:widowControl w:val="0"/>
        <w:ind w:left="-142" w:right="-145"/>
        <w:rPr>
          <w:b w:val="0"/>
          <w:color w:val="000000" w:themeColor="text1"/>
          <w:sz w:val="22"/>
          <w:szCs w:val="22"/>
        </w:rPr>
      </w:pPr>
      <w:r w:rsidRPr="00C70A32">
        <w:rPr>
          <w:b w:val="0"/>
          <w:color w:val="000000" w:themeColor="text1"/>
          <w:sz w:val="22"/>
          <w:szCs w:val="22"/>
        </w:rPr>
        <w:t>Московская область, дер. Аксаково</w:t>
      </w:r>
      <w:r w:rsidRPr="00C70A32">
        <w:rPr>
          <w:b w:val="0"/>
          <w:color w:val="000000" w:themeColor="text1"/>
          <w:sz w:val="22"/>
          <w:szCs w:val="22"/>
        </w:rPr>
        <w:tab/>
      </w:r>
      <w:r w:rsidRPr="00C70A32">
        <w:rPr>
          <w:b w:val="0"/>
          <w:color w:val="000000" w:themeColor="text1"/>
          <w:sz w:val="22"/>
          <w:szCs w:val="22"/>
        </w:rPr>
        <w:tab/>
      </w:r>
      <w:r w:rsidRPr="00C70A32">
        <w:rPr>
          <w:b w:val="0"/>
          <w:color w:val="000000" w:themeColor="text1"/>
          <w:sz w:val="22"/>
          <w:szCs w:val="22"/>
        </w:rPr>
        <w:tab/>
      </w:r>
      <w:r w:rsidRPr="00C70A32">
        <w:rPr>
          <w:b w:val="0"/>
          <w:color w:val="000000" w:themeColor="text1"/>
          <w:sz w:val="22"/>
          <w:szCs w:val="22"/>
        </w:rPr>
        <w:tab/>
        <w:t xml:space="preserve">              </w:t>
      </w:r>
      <w:r w:rsidR="00BF5E59" w:rsidRPr="00C70A32">
        <w:rPr>
          <w:b w:val="0"/>
          <w:color w:val="000000" w:themeColor="text1"/>
          <w:sz w:val="22"/>
          <w:szCs w:val="22"/>
        </w:rPr>
        <w:t xml:space="preserve">     </w:t>
      </w:r>
      <w:r w:rsidR="00FC5830">
        <w:rPr>
          <w:b w:val="0"/>
          <w:color w:val="000000" w:themeColor="text1"/>
          <w:sz w:val="22"/>
          <w:szCs w:val="22"/>
        </w:rPr>
        <w:t xml:space="preserve">       </w:t>
      </w:r>
      <w:proofErr w:type="gramStart"/>
      <w:r w:rsidR="00FC5830">
        <w:rPr>
          <w:b w:val="0"/>
          <w:color w:val="000000" w:themeColor="text1"/>
          <w:sz w:val="22"/>
          <w:szCs w:val="22"/>
        </w:rPr>
        <w:t xml:space="preserve">  </w:t>
      </w:r>
      <w:r w:rsidR="00BF5E59" w:rsidRPr="00C70A32">
        <w:rPr>
          <w:b w:val="0"/>
          <w:color w:val="000000" w:themeColor="text1"/>
          <w:sz w:val="22"/>
          <w:szCs w:val="22"/>
        </w:rPr>
        <w:t xml:space="preserve"> </w:t>
      </w:r>
      <w:r w:rsidRPr="00C70A32">
        <w:rPr>
          <w:b w:val="0"/>
          <w:color w:val="000000" w:themeColor="text1"/>
          <w:sz w:val="22"/>
          <w:szCs w:val="22"/>
        </w:rPr>
        <w:t>«</w:t>
      </w:r>
      <w:proofErr w:type="gramEnd"/>
      <w:r w:rsidRPr="00C70A32">
        <w:rPr>
          <w:b w:val="0"/>
          <w:color w:val="000000" w:themeColor="text1"/>
          <w:sz w:val="22"/>
          <w:szCs w:val="22"/>
        </w:rPr>
        <w:t>__»</w:t>
      </w:r>
      <w:r w:rsidR="009B14B6">
        <w:rPr>
          <w:b w:val="0"/>
          <w:color w:val="000000" w:themeColor="text1"/>
          <w:sz w:val="22"/>
          <w:szCs w:val="22"/>
        </w:rPr>
        <w:t xml:space="preserve"> августа </w:t>
      </w:r>
      <w:r w:rsidRPr="00C70A32">
        <w:rPr>
          <w:b w:val="0"/>
          <w:color w:val="000000" w:themeColor="text1"/>
          <w:sz w:val="22"/>
          <w:szCs w:val="22"/>
        </w:rPr>
        <w:t>202</w:t>
      </w:r>
      <w:r w:rsidR="00C0215D" w:rsidRPr="00C70A32">
        <w:rPr>
          <w:b w:val="0"/>
          <w:color w:val="000000" w:themeColor="text1"/>
          <w:sz w:val="22"/>
          <w:szCs w:val="22"/>
        </w:rPr>
        <w:t>6</w:t>
      </w:r>
      <w:r w:rsidRPr="00C70A32">
        <w:rPr>
          <w:b w:val="0"/>
          <w:color w:val="000000" w:themeColor="text1"/>
          <w:sz w:val="22"/>
          <w:szCs w:val="22"/>
        </w:rPr>
        <w:t xml:space="preserve"> г.</w:t>
      </w:r>
    </w:p>
    <w:p w14:paraId="06D2CA5E" w14:textId="77777777" w:rsidR="005D51C3" w:rsidRPr="00C70A32" w:rsidRDefault="005D51C3" w:rsidP="005D51C3">
      <w:pPr>
        <w:pStyle w:val="af2"/>
        <w:widowControl w:val="0"/>
        <w:jc w:val="both"/>
        <w:rPr>
          <w:color w:val="000000" w:themeColor="text1"/>
          <w:sz w:val="22"/>
          <w:szCs w:val="22"/>
        </w:rPr>
      </w:pPr>
    </w:p>
    <w:p w14:paraId="5FAA245B" w14:textId="6161860D" w:rsidR="005D51C3" w:rsidRPr="00C70A32" w:rsidRDefault="005D51C3" w:rsidP="00EA05B8">
      <w:pPr>
        <w:ind w:firstLine="709"/>
        <w:rPr>
          <w:rFonts w:ascii="Times New Roman" w:hAnsi="Times New Roman" w:cs="Times New Roman"/>
          <w:color w:val="000000" w:themeColor="text1"/>
          <w:sz w:val="22"/>
          <w:szCs w:val="22"/>
        </w:rPr>
      </w:pPr>
      <w:r w:rsidRPr="00C70A32">
        <w:rPr>
          <w:rFonts w:ascii="Times New Roman" w:hAnsi="Times New Roman" w:cs="Times New Roman"/>
          <w:color w:val="000000" w:themeColor="text1"/>
          <w:sz w:val="22"/>
          <w:szCs w:val="22"/>
        </w:rPr>
        <w:t>Федеральное казенное учреждение здравоохранения Санаторий «Аксаково» Федеральной службы исполнения наказаний (далее - ФКУЗ Санаторий «Аксаково» ФСИН России), выступающее от имени Российской Федерации, в целях обеспечения государственных нужд на 202</w:t>
      </w:r>
      <w:r w:rsidR="00695D42" w:rsidRPr="00C70A32">
        <w:rPr>
          <w:rFonts w:ascii="Times New Roman" w:hAnsi="Times New Roman" w:cs="Times New Roman"/>
          <w:color w:val="000000" w:themeColor="text1"/>
          <w:sz w:val="22"/>
          <w:szCs w:val="22"/>
        </w:rPr>
        <w:t>6</w:t>
      </w:r>
      <w:r w:rsidRPr="00C70A32">
        <w:rPr>
          <w:rFonts w:ascii="Times New Roman" w:hAnsi="Times New Roman" w:cs="Times New Roman"/>
          <w:color w:val="000000" w:themeColor="text1"/>
          <w:sz w:val="22"/>
          <w:szCs w:val="22"/>
        </w:rPr>
        <w:t xml:space="preserve"> год, именуемое в дальнейшем «Государственный заказчик» (далее – Заказчик), в лице__________, действующего на основании ________, с одной стороны </w:t>
      </w:r>
      <w:r w:rsidR="00A22FEB" w:rsidRPr="00C70A32">
        <w:rPr>
          <w:rFonts w:ascii="Times New Roman" w:hAnsi="Times New Roman" w:cs="Times New Roman"/>
          <w:color w:val="000000" w:themeColor="text1"/>
          <w:sz w:val="22"/>
          <w:szCs w:val="22"/>
        </w:rPr>
        <w:t>и ______________</w:t>
      </w:r>
      <w:r w:rsidRPr="00C70A32">
        <w:rPr>
          <w:rFonts w:ascii="Times New Roman" w:hAnsi="Times New Roman" w:cs="Times New Roman"/>
          <w:color w:val="000000" w:themeColor="text1"/>
          <w:sz w:val="22"/>
          <w:szCs w:val="22"/>
        </w:rPr>
        <w:t>__, именуемое в дальнейшем «</w:t>
      </w:r>
      <w:r w:rsidR="0020578B" w:rsidRPr="00C70A32">
        <w:rPr>
          <w:rFonts w:ascii="Times New Roman" w:hAnsi="Times New Roman" w:cs="Times New Roman"/>
          <w:color w:val="000000" w:themeColor="text1"/>
          <w:sz w:val="22"/>
          <w:szCs w:val="22"/>
        </w:rPr>
        <w:t>Исполнитель</w:t>
      </w:r>
      <w:r w:rsidRPr="00C70A32">
        <w:rPr>
          <w:rFonts w:ascii="Times New Roman" w:hAnsi="Times New Roman" w:cs="Times New Roman"/>
          <w:color w:val="000000" w:themeColor="text1"/>
          <w:sz w:val="22"/>
          <w:szCs w:val="22"/>
        </w:rPr>
        <w:t xml:space="preserve">», в лице___________________, действующего на </w:t>
      </w:r>
      <w:r w:rsidR="00A22FEB" w:rsidRPr="00C70A32">
        <w:rPr>
          <w:rFonts w:ascii="Times New Roman" w:hAnsi="Times New Roman" w:cs="Times New Roman"/>
          <w:color w:val="000000" w:themeColor="text1"/>
          <w:sz w:val="22"/>
          <w:szCs w:val="22"/>
        </w:rPr>
        <w:t>основании _____________</w:t>
      </w:r>
      <w:r w:rsidRPr="00C70A32">
        <w:rPr>
          <w:rFonts w:ascii="Times New Roman" w:hAnsi="Times New Roman" w:cs="Times New Roman"/>
          <w:color w:val="000000" w:themeColor="text1"/>
          <w:sz w:val="22"/>
          <w:szCs w:val="22"/>
        </w:rPr>
        <w:t>_,</w:t>
      </w:r>
      <w:r w:rsidR="00FC5830">
        <w:rPr>
          <w:rFonts w:ascii="Times New Roman" w:hAnsi="Times New Roman" w:cs="Times New Roman"/>
          <w:color w:val="000000" w:themeColor="text1"/>
          <w:sz w:val="22"/>
          <w:szCs w:val="22"/>
        </w:rPr>
        <w:t xml:space="preserve"> </w:t>
      </w:r>
      <w:r w:rsidRPr="00C70A32">
        <w:rPr>
          <w:rFonts w:ascii="Times New Roman" w:hAnsi="Times New Roman" w:cs="Times New Roman"/>
          <w:color w:val="000000" w:themeColor="text1"/>
          <w:sz w:val="22"/>
          <w:szCs w:val="22"/>
        </w:rPr>
        <w:t>с другой стороны, именуемые в дальнейшем «Стороны», в соответствии с 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 Контракт)  о нижеследующем:</w:t>
      </w:r>
    </w:p>
    <w:p w14:paraId="1D41AE56" w14:textId="77777777" w:rsidR="004102DC" w:rsidRPr="00C70A32" w:rsidRDefault="004102DC" w:rsidP="00EA05B8">
      <w:pPr>
        <w:rPr>
          <w:rFonts w:ascii="Times New Roman" w:hAnsi="Times New Roman" w:cs="Times New Roman"/>
          <w:sz w:val="22"/>
          <w:szCs w:val="22"/>
        </w:rPr>
      </w:pPr>
    </w:p>
    <w:p w14:paraId="7BC9EA63" w14:textId="16E71F57" w:rsidR="00F153AB" w:rsidRDefault="00F153AB" w:rsidP="00EA05B8">
      <w:pPr>
        <w:widowControl/>
        <w:autoSpaceDE/>
        <w:autoSpaceDN/>
        <w:adjustRightInd/>
        <w:ind w:firstLine="709"/>
        <w:jc w:val="center"/>
        <w:rPr>
          <w:rFonts w:ascii="Times New Roman" w:eastAsia="Calibri" w:hAnsi="Times New Roman" w:cs="Times New Roman"/>
          <w:b/>
          <w:sz w:val="22"/>
          <w:szCs w:val="22"/>
          <w:lang w:eastAsia="en-US"/>
        </w:rPr>
      </w:pPr>
      <w:r w:rsidRPr="00C70A32">
        <w:rPr>
          <w:rFonts w:ascii="Times New Roman" w:eastAsia="Calibri" w:hAnsi="Times New Roman" w:cs="Times New Roman"/>
          <w:b/>
          <w:sz w:val="22"/>
          <w:szCs w:val="22"/>
          <w:lang w:eastAsia="en-US"/>
        </w:rPr>
        <w:t>1</w:t>
      </w:r>
      <w:r w:rsidR="00C208BC" w:rsidRPr="00C70A32">
        <w:rPr>
          <w:rFonts w:ascii="Times New Roman" w:eastAsia="Calibri" w:hAnsi="Times New Roman" w:cs="Times New Roman"/>
          <w:b/>
          <w:sz w:val="22"/>
          <w:szCs w:val="22"/>
          <w:lang w:eastAsia="en-US"/>
        </w:rPr>
        <w:t>. ПРЕДМЕТ КОНТРАКТА</w:t>
      </w:r>
    </w:p>
    <w:p w14:paraId="0C31CD4E" w14:textId="00ED434C" w:rsidR="00F153AB" w:rsidRPr="00C70A32" w:rsidRDefault="00F153AB" w:rsidP="00FC5830">
      <w:pPr>
        <w:ind w:firstLine="709"/>
        <w:rPr>
          <w:rFonts w:ascii="Times New Roman" w:hAnsi="Times New Roman" w:cs="Times New Roman"/>
          <w:b/>
          <w:sz w:val="22"/>
          <w:szCs w:val="22"/>
        </w:rPr>
      </w:pPr>
      <w:r w:rsidRPr="00C70A32">
        <w:rPr>
          <w:rFonts w:ascii="Times New Roman" w:eastAsia="Calibri" w:hAnsi="Times New Roman" w:cs="Times New Roman"/>
          <w:sz w:val="22"/>
          <w:szCs w:val="22"/>
          <w:lang w:eastAsia="en-US"/>
        </w:rPr>
        <w:t xml:space="preserve">1.1. </w:t>
      </w:r>
      <w:r w:rsidR="003F20CC" w:rsidRPr="00C70A32">
        <w:rPr>
          <w:rFonts w:ascii="Times New Roman" w:eastAsia="Calibri" w:hAnsi="Times New Roman" w:cs="Times New Roman"/>
          <w:sz w:val="22"/>
          <w:szCs w:val="22"/>
          <w:lang w:eastAsia="en-US"/>
        </w:rPr>
        <w:t>Исполнитель</w:t>
      </w:r>
      <w:r w:rsidRPr="00C70A32">
        <w:rPr>
          <w:rFonts w:ascii="Times New Roman" w:eastAsia="Calibri" w:hAnsi="Times New Roman" w:cs="Times New Roman"/>
          <w:sz w:val="22"/>
          <w:szCs w:val="22"/>
          <w:lang w:eastAsia="en-US"/>
        </w:rPr>
        <w:t xml:space="preserve"> принимает на себя </w:t>
      </w:r>
      <w:r w:rsidR="00291A00" w:rsidRPr="00C70A32">
        <w:rPr>
          <w:rFonts w:ascii="Times New Roman" w:eastAsia="Calibri" w:hAnsi="Times New Roman" w:cs="Times New Roman"/>
          <w:sz w:val="22"/>
          <w:szCs w:val="22"/>
          <w:lang w:eastAsia="en-US"/>
        </w:rPr>
        <w:t>обязательство</w:t>
      </w:r>
      <w:r w:rsidR="00C35DFD" w:rsidRPr="00C70A32">
        <w:rPr>
          <w:rFonts w:ascii="Times New Roman" w:eastAsia="Calibri" w:hAnsi="Times New Roman" w:cs="Times New Roman"/>
          <w:sz w:val="22"/>
          <w:szCs w:val="22"/>
          <w:lang w:eastAsia="en-US"/>
        </w:rPr>
        <w:t xml:space="preserve"> </w:t>
      </w:r>
      <w:r w:rsidR="009A2F9E" w:rsidRPr="009A2F9E">
        <w:rPr>
          <w:rFonts w:ascii="Times New Roman" w:eastAsia="Calibri" w:hAnsi="Times New Roman" w:cs="Times New Roman"/>
          <w:b/>
          <w:bCs/>
          <w:i/>
          <w:iCs/>
          <w:sz w:val="22"/>
          <w:szCs w:val="22"/>
          <w:lang w:eastAsia="en-US"/>
        </w:rPr>
        <w:t>оказать услуг</w:t>
      </w:r>
      <w:r w:rsidR="00440141">
        <w:rPr>
          <w:rFonts w:ascii="Times New Roman" w:eastAsia="Calibri" w:hAnsi="Times New Roman" w:cs="Times New Roman"/>
          <w:b/>
          <w:bCs/>
          <w:i/>
          <w:iCs/>
          <w:sz w:val="22"/>
          <w:szCs w:val="22"/>
          <w:lang w:eastAsia="en-US"/>
        </w:rPr>
        <w:t>и</w:t>
      </w:r>
      <w:r w:rsidR="009A2F9E" w:rsidRPr="009A2F9E">
        <w:rPr>
          <w:rFonts w:ascii="Times New Roman" w:eastAsia="Calibri" w:hAnsi="Times New Roman" w:cs="Times New Roman"/>
          <w:b/>
          <w:bCs/>
          <w:i/>
          <w:iCs/>
          <w:sz w:val="22"/>
          <w:szCs w:val="22"/>
          <w:lang w:eastAsia="en-US"/>
        </w:rPr>
        <w:t xml:space="preserve"> по техническому обслуживанию холодильного и технологического оборудования столовой и продовольственного склада </w:t>
      </w:r>
      <w:r w:rsidR="00AF4DFE">
        <w:rPr>
          <w:rFonts w:ascii="Times New Roman" w:eastAsia="Calibri" w:hAnsi="Times New Roman" w:cs="Times New Roman"/>
          <w:b/>
          <w:bCs/>
          <w:i/>
          <w:iCs/>
          <w:sz w:val="22"/>
          <w:szCs w:val="22"/>
          <w:lang w:eastAsia="en-US"/>
        </w:rPr>
        <w:t>в</w:t>
      </w:r>
      <w:r w:rsidR="009A2F9E" w:rsidRPr="009A2F9E">
        <w:rPr>
          <w:rFonts w:ascii="Times New Roman" w:eastAsia="Calibri" w:hAnsi="Times New Roman" w:cs="Times New Roman"/>
          <w:b/>
          <w:bCs/>
          <w:i/>
          <w:iCs/>
          <w:sz w:val="22"/>
          <w:szCs w:val="22"/>
          <w:lang w:eastAsia="en-US"/>
        </w:rPr>
        <w:t xml:space="preserve"> 2026 год</w:t>
      </w:r>
      <w:r w:rsidR="00AF4DFE">
        <w:rPr>
          <w:rFonts w:ascii="Times New Roman" w:eastAsia="Calibri" w:hAnsi="Times New Roman" w:cs="Times New Roman"/>
          <w:b/>
          <w:bCs/>
          <w:i/>
          <w:iCs/>
          <w:sz w:val="22"/>
          <w:szCs w:val="22"/>
          <w:lang w:eastAsia="en-US"/>
        </w:rPr>
        <w:t>у</w:t>
      </w:r>
      <w:r w:rsidR="00974DC9" w:rsidRPr="00FC5830">
        <w:rPr>
          <w:rFonts w:ascii="Times New Roman" w:eastAsia="Calibri" w:hAnsi="Times New Roman" w:cs="Times New Roman"/>
          <w:b/>
          <w:bCs/>
          <w:i/>
          <w:iCs/>
          <w:sz w:val="22"/>
          <w:szCs w:val="22"/>
          <w:lang w:eastAsia="en-US"/>
        </w:rPr>
        <w:t xml:space="preserve"> </w:t>
      </w:r>
      <w:r w:rsidR="00974DC9">
        <w:rPr>
          <w:rFonts w:ascii="Times New Roman" w:eastAsia="Calibri" w:hAnsi="Times New Roman" w:cs="Times New Roman"/>
          <w:b/>
          <w:bCs/>
          <w:i/>
          <w:iCs/>
          <w:sz w:val="22"/>
          <w:szCs w:val="22"/>
          <w:lang w:eastAsia="en-US"/>
        </w:rPr>
        <w:t>(далее – услуга)</w:t>
      </w:r>
      <w:r w:rsidR="0085262F" w:rsidRPr="00C70A32">
        <w:rPr>
          <w:rFonts w:ascii="Times New Roman" w:hAnsi="Times New Roman" w:cs="Times New Roman"/>
          <w:color w:val="000000"/>
          <w:sz w:val="22"/>
          <w:szCs w:val="22"/>
        </w:rPr>
        <w:t>,</w:t>
      </w:r>
      <w:r w:rsidR="0085262F" w:rsidRPr="00C70A32">
        <w:rPr>
          <w:rFonts w:ascii="Times New Roman" w:hAnsi="Times New Roman" w:cs="Times New Roman"/>
          <w:sz w:val="22"/>
          <w:szCs w:val="22"/>
        </w:rPr>
        <w:t xml:space="preserve"> </w:t>
      </w:r>
      <w:r w:rsidRPr="00C70A32">
        <w:rPr>
          <w:rFonts w:ascii="Times New Roman" w:eastAsia="Calibri" w:hAnsi="Times New Roman" w:cs="Times New Roman"/>
          <w:sz w:val="22"/>
          <w:szCs w:val="22"/>
          <w:lang w:eastAsia="en-US"/>
        </w:rPr>
        <w:t xml:space="preserve">в соответствии с Техническим заданием (приложение № 1 к </w:t>
      </w:r>
      <w:r w:rsidR="002A6D01" w:rsidRPr="00C70A32">
        <w:rPr>
          <w:rFonts w:ascii="Times New Roman" w:eastAsia="Calibri" w:hAnsi="Times New Roman" w:cs="Times New Roman"/>
          <w:sz w:val="22"/>
          <w:szCs w:val="22"/>
          <w:lang w:eastAsia="en-US"/>
        </w:rPr>
        <w:t>государственному контракту</w:t>
      </w:r>
      <w:r w:rsidRPr="00C70A32">
        <w:rPr>
          <w:rFonts w:ascii="Times New Roman" w:eastAsia="Calibri" w:hAnsi="Times New Roman" w:cs="Times New Roman"/>
          <w:sz w:val="22"/>
          <w:szCs w:val="22"/>
          <w:lang w:eastAsia="en-US"/>
        </w:rPr>
        <w:t xml:space="preserve">), в порядке и сроки, предусмотренные </w:t>
      </w:r>
      <w:r w:rsidR="002A6D01" w:rsidRPr="00C70A32">
        <w:rPr>
          <w:rFonts w:ascii="Times New Roman" w:eastAsia="Calibri" w:hAnsi="Times New Roman" w:cs="Times New Roman"/>
          <w:sz w:val="22"/>
          <w:szCs w:val="22"/>
          <w:lang w:eastAsia="en-US"/>
        </w:rPr>
        <w:t>госуд</w:t>
      </w:r>
      <w:r w:rsidR="000E4CB2" w:rsidRPr="00C70A32">
        <w:rPr>
          <w:rFonts w:ascii="Times New Roman" w:eastAsia="Calibri" w:hAnsi="Times New Roman" w:cs="Times New Roman"/>
          <w:sz w:val="22"/>
          <w:szCs w:val="22"/>
          <w:lang w:eastAsia="en-US"/>
        </w:rPr>
        <w:t>арственным контрактом (далее - К</w:t>
      </w:r>
      <w:r w:rsidR="002A6D01" w:rsidRPr="00C70A32">
        <w:rPr>
          <w:rFonts w:ascii="Times New Roman" w:eastAsia="Calibri" w:hAnsi="Times New Roman" w:cs="Times New Roman"/>
          <w:sz w:val="22"/>
          <w:szCs w:val="22"/>
          <w:lang w:eastAsia="en-US"/>
        </w:rPr>
        <w:t>онтракт)</w:t>
      </w:r>
      <w:r w:rsidRPr="00C70A32">
        <w:rPr>
          <w:rFonts w:ascii="Times New Roman" w:eastAsia="Calibri" w:hAnsi="Times New Roman" w:cs="Times New Roman"/>
          <w:sz w:val="22"/>
          <w:szCs w:val="22"/>
          <w:lang w:eastAsia="en-US"/>
        </w:rPr>
        <w:t xml:space="preserve">, а Государственный заказчик обязуется обеспечить приемку и оплату оказанных услуг, согласно условиям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w:t>
      </w:r>
    </w:p>
    <w:p w14:paraId="5EC7CB3B" w14:textId="0E7AB173" w:rsidR="00F153AB" w:rsidRPr="00C70A32" w:rsidRDefault="00F153AB" w:rsidP="00FC5830">
      <w:pPr>
        <w:widowControl/>
        <w:autoSpaceDE/>
        <w:autoSpaceDN/>
        <w:adjustRightInd/>
        <w:ind w:firstLine="709"/>
        <w:rPr>
          <w:rFonts w:ascii="Times New Roman" w:hAnsi="Times New Roman" w:cs="Times New Roman"/>
          <w:sz w:val="22"/>
          <w:szCs w:val="22"/>
        </w:rPr>
      </w:pPr>
      <w:r w:rsidRPr="00C70A32">
        <w:rPr>
          <w:rFonts w:ascii="Times New Roman" w:eastAsia="Calibri" w:hAnsi="Times New Roman" w:cs="Times New Roman"/>
          <w:sz w:val="22"/>
          <w:szCs w:val="22"/>
          <w:lang w:eastAsia="en-US"/>
        </w:rPr>
        <w:t>1.2.</w:t>
      </w:r>
      <w:r w:rsidR="008A3274" w:rsidRPr="00C70A32">
        <w:rPr>
          <w:rFonts w:ascii="Times New Roman" w:eastAsia="Calibri" w:hAnsi="Times New Roman" w:cs="Times New Roman"/>
          <w:sz w:val="22"/>
          <w:szCs w:val="22"/>
          <w:lang w:eastAsia="en-US"/>
        </w:rPr>
        <w:t xml:space="preserve"> Место</w:t>
      </w:r>
      <w:r w:rsidR="00BD703A" w:rsidRPr="00C70A32">
        <w:rPr>
          <w:rFonts w:ascii="Times New Roman" w:eastAsia="Calibri" w:hAnsi="Times New Roman" w:cs="Times New Roman"/>
          <w:sz w:val="22"/>
          <w:szCs w:val="22"/>
          <w:lang w:eastAsia="en-US"/>
        </w:rPr>
        <w:t xml:space="preserve"> оказание услуг:</w:t>
      </w:r>
      <w:r w:rsidR="00F205C8">
        <w:rPr>
          <w:rFonts w:ascii="Times New Roman" w:eastAsia="Calibri" w:hAnsi="Times New Roman" w:cs="Times New Roman"/>
          <w:sz w:val="22"/>
          <w:szCs w:val="22"/>
          <w:lang w:eastAsia="en-US"/>
        </w:rPr>
        <w:t xml:space="preserve"> </w:t>
      </w:r>
      <w:r w:rsidR="00FC5830">
        <w:rPr>
          <w:rFonts w:ascii="Times New Roman" w:eastAsia="Calibri" w:hAnsi="Times New Roman" w:cs="Times New Roman"/>
          <w:sz w:val="22"/>
          <w:szCs w:val="22"/>
          <w:lang w:eastAsia="en-US"/>
        </w:rPr>
        <w:t xml:space="preserve">Московская область, </w:t>
      </w:r>
      <w:proofErr w:type="spellStart"/>
      <w:r w:rsidR="00FC5830" w:rsidRPr="00FC5830">
        <w:rPr>
          <w:rFonts w:ascii="Times New Roman" w:eastAsia="Calibri" w:hAnsi="Times New Roman" w:cs="Times New Roman"/>
          <w:sz w:val="22"/>
          <w:szCs w:val="22"/>
          <w:lang w:eastAsia="en-US"/>
        </w:rPr>
        <w:t>г.о</w:t>
      </w:r>
      <w:proofErr w:type="spellEnd"/>
      <w:r w:rsidR="00FC5830" w:rsidRPr="00FC5830">
        <w:rPr>
          <w:rFonts w:ascii="Times New Roman" w:eastAsia="Calibri" w:hAnsi="Times New Roman" w:cs="Times New Roman"/>
          <w:sz w:val="22"/>
          <w:szCs w:val="22"/>
          <w:lang w:eastAsia="en-US"/>
        </w:rPr>
        <w:t xml:space="preserve">. Мытищи, д. Аксаково, ул. Парковая, </w:t>
      </w:r>
      <w:proofErr w:type="spellStart"/>
      <w:r w:rsidR="00FC5830" w:rsidRPr="00FC5830">
        <w:rPr>
          <w:rFonts w:ascii="Times New Roman" w:eastAsia="Calibri" w:hAnsi="Times New Roman" w:cs="Times New Roman"/>
          <w:sz w:val="22"/>
          <w:szCs w:val="22"/>
          <w:lang w:eastAsia="en-US"/>
        </w:rPr>
        <w:t>вл</w:t>
      </w:r>
      <w:proofErr w:type="spellEnd"/>
      <w:r w:rsidR="00FC5830" w:rsidRPr="00FC5830">
        <w:rPr>
          <w:rFonts w:ascii="Times New Roman" w:eastAsia="Calibri" w:hAnsi="Times New Roman" w:cs="Times New Roman"/>
          <w:sz w:val="22"/>
          <w:szCs w:val="22"/>
          <w:lang w:eastAsia="en-US"/>
        </w:rPr>
        <w:t xml:space="preserve"> 14 стр. 2</w:t>
      </w:r>
    </w:p>
    <w:p w14:paraId="0B637A73" w14:textId="32E9EA97" w:rsidR="00F153AB" w:rsidRDefault="00962713" w:rsidP="00974DC9">
      <w:pPr>
        <w:widowControl/>
        <w:autoSpaceDE/>
        <w:autoSpaceDN/>
        <w:adjustRightInd/>
        <w:ind w:firstLine="709"/>
        <w:rPr>
          <w:rFonts w:ascii="Times New Roman" w:hAnsi="Times New Roman" w:cs="Times New Roman"/>
          <w:sz w:val="22"/>
          <w:szCs w:val="22"/>
        </w:rPr>
      </w:pPr>
      <w:r w:rsidRPr="00C70A32">
        <w:rPr>
          <w:rFonts w:ascii="Times New Roman" w:hAnsi="Times New Roman" w:cs="Times New Roman"/>
          <w:sz w:val="22"/>
          <w:szCs w:val="22"/>
        </w:rPr>
        <w:t>1.3.</w:t>
      </w:r>
      <w:r w:rsidR="00F205C8">
        <w:rPr>
          <w:rFonts w:ascii="Times New Roman" w:hAnsi="Times New Roman" w:cs="Times New Roman"/>
          <w:sz w:val="22"/>
          <w:szCs w:val="22"/>
        </w:rPr>
        <w:t> </w:t>
      </w:r>
      <w:r w:rsidR="009B026B" w:rsidRPr="00C70A32">
        <w:rPr>
          <w:rFonts w:ascii="Times New Roman" w:hAnsi="Times New Roman" w:cs="Times New Roman"/>
          <w:sz w:val="22"/>
          <w:szCs w:val="22"/>
        </w:rPr>
        <w:t>ОКПД2</w:t>
      </w:r>
      <w:r w:rsidR="00F205C8">
        <w:rPr>
          <w:rFonts w:ascii="Times New Roman" w:hAnsi="Times New Roman" w:cs="Times New Roman"/>
          <w:sz w:val="22"/>
          <w:szCs w:val="22"/>
        </w:rPr>
        <w:t> </w:t>
      </w:r>
      <w:r w:rsidR="009B026B" w:rsidRPr="00C70A32">
        <w:rPr>
          <w:rFonts w:ascii="Times New Roman" w:hAnsi="Times New Roman" w:cs="Times New Roman"/>
          <w:sz w:val="22"/>
          <w:szCs w:val="22"/>
        </w:rPr>
        <w:t>–</w:t>
      </w:r>
      <w:r w:rsidR="00F205C8">
        <w:rPr>
          <w:rFonts w:ascii="Times New Roman" w:hAnsi="Times New Roman" w:cs="Times New Roman"/>
          <w:sz w:val="22"/>
          <w:szCs w:val="22"/>
        </w:rPr>
        <w:t> </w:t>
      </w:r>
      <w:r w:rsidR="009A2F9E" w:rsidRPr="009A2F9E">
        <w:rPr>
          <w:rFonts w:ascii="Times New Roman" w:hAnsi="Times New Roman" w:cs="Times New Roman"/>
          <w:sz w:val="22"/>
          <w:szCs w:val="22"/>
        </w:rPr>
        <w:t>33.12.19.000</w:t>
      </w:r>
      <w:r w:rsidR="009A2F9E">
        <w:rPr>
          <w:rFonts w:ascii="Times New Roman" w:hAnsi="Times New Roman" w:cs="Times New Roman"/>
          <w:sz w:val="22"/>
          <w:szCs w:val="22"/>
        </w:rPr>
        <w:t>.</w:t>
      </w:r>
    </w:p>
    <w:p w14:paraId="38E74948" w14:textId="77777777" w:rsidR="00974DC9" w:rsidRPr="00C70A32" w:rsidRDefault="00974DC9" w:rsidP="00974DC9">
      <w:pPr>
        <w:widowControl/>
        <w:autoSpaceDE/>
        <w:autoSpaceDN/>
        <w:adjustRightInd/>
        <w:ind w:firstLine="709"/>
        <w:rPr>
          <w:rFonts w:ascii="Times New Roman" w:eastAsia="Calibri" w:hAnsi="Times New Roman" w:cs="Times New Roman"/>
          <w:sz w:val="22"/>
          <w:szCs w:val="22"/>
          <w:lang w:eastAsia="en-US"/>
        </w:rPr>
      </w:pPr>
    </w:p>
    <w:p w14:paraId="025D45E7" w14:textId="77777777" w:rsidR="00F153AB" w:rsidRPr="00C70A32" w:rsidRDefault="00F153AB" w:rsidP="00EA05B8">
      <w:pPr>
        <w:widowControl/>
        <w:autoSpaceDE/>
        <w:autoSpaceDN/>
        <w:adjustRightInd/>
        <w:ind w:firstLine="284"/>
        <w:jc w:val="center"/>
        <w:rPr>
          <w:rFonts w:ascii="Times New Roman" w:eastAsia="Calibri" w:hAnsi="Times New Roman" w:cs="Times New Roman"/>
          <w:b/>
          <w:sz w:val="22"/>
          <w:szCs w:val="22"/>
          <w:lang w:eastAsia="en-US"/>
        </w:rPr>
      </w:pPr>
      <w:r w:rsidRPr="00C70A32">
        <w:rPr>
          <w:rFonts w:ascii="Times New Roman" w:eastAsia="Calibri" w:hAnsi="Times New Roman" w:cs="Times New Roman"/>
          <w:b/>
          <w:sz w:val="22"/>
          <w:szCs w:val="22"/>
          <w:lang w:eastAsia="en-US"/>
        </w:rPr>
        <w:t xml:space="preserve">2. </w:t>
      </w:r>
      <w:r w:rsidR="00C208BC" w:rsidRPr="00C70A32">
        <w:rPr>
          <w:rFonts w:ascii="Times New Roman" w:eastAsia="Calibri" w:hAnsi="Times New Roman" w:cs="Times New Roman"/>
          <w:b/>
          <w:sz w:val="22"/>
          <w:szCs w:val="22"/>
          <w:lang w:eastAsia="en-US"/>
        </w:rPr>
        <w:t>ПРАВА И ОБЯЗАННОСТИ СТОРОН</w:t>
      </w:r>
    </w:p>
    <w:p w14:paraId="4F4F6444" w14:textId="624BBF40" w:rsidR="00F153AB" w:rsidRPr="00C70A32" w:rsidRDefault="00F153AB" w:rsidP="00EA05B8">
      <w:pPr>
        <w:widowControl/>
        <w:autoSpaceDE/>
        <w:autoSpaceDN/>
        <w:adjustRightInd/>
        <w:ind w:firstLine="709"/>
        <w:rPr>
          <w:rFonts w:ascii="Times New Roman" w:eastAsia="Calibri" w:hAnsi="Times New Roman" w:cs="Times New Roman"/>
          <w:b/>
          <w:sz w:val="22"/>
          <w:szCs w:val="22"/>
          <w:lang w:eastAsia="en-US"/>
        </w:rPr>
      </w:pPr>
      <w:r w:rsidRPr="00C70A32">
        <w:rPr>
          <w:rFonts w:ascii="Times New Roman" w:eastAsia="Calibri" w:hAnsi="Times New Roman" w:cs="Times New Roman"/>
          <w:b/>
          <w:sz w:val="22"/>
          <w:szCs w:val="22"/>
          <w:lang w:eastAsia="en-US"/>
        </w:rPr>
        <w:t xml:space="preserve">2.1. </w:t>
      </w:r>
      <w:r w:rsidR="007863C1" w:rsidRPr="00C70A32">
        <w:rPr>
          <w:rFonts w:ascii="Times New Roman" w:eastAsia="Calibri" w:hAnsi="Times New Roman" w:cs="Times New Roman"/>
          <w:b/>
          <w:sz w:val="22"/>
          <w:szCs w:val="22"/>
          <w:lang w:eastAsia="en-US"/>
        </w:rPr>
        <w:t>Исполнитель</w:t>
      </w:r>
      <w:r w:rsidRPr="00C70A32">
        <w:rPr>
          <w:rFonts w:ascii="Times New Roman" w:eastAsia="Calibri" w:hAnsi="Times New Roman" w:cs="Times New Roman"/>
          <w:b/>
          <w:sz w:val="22"/>
          <w:szCs w:val="22"/>
          <w:lang w:eastAsia="en-US"/>
        </w:rPr>
        <w:t xml:space="preserve"> обязуется:</w:t>
      </w:r>
    </w:p>
    <w:p w14:paraId="33C66B22" w14:textId="3ABCD652" w:rsidR="00F153AB" w:rsidRPr="00C70A32" w:rsidRDefault="00F153AB" w:rsidP="00EA05B8">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2.1.1. Приступить к </w:t>
      </w:r>
      <w:r w:rsidR="007863C1" w:rsidRPr="00C70A32">
        <w:rPr>
          <w:rFonts w:ascii="Times New Roman" w:eastAsia="Calibri" w:hAnsi="Times New Roman" w:cs="Times New Roman"/>
          <w:sz w:val="22"/>
          <w:szCs w:val="22"/>
          <w:lang w:eastAsia="en-US"/>
        </w:rPr>
        <w:t>оказани</w:t>
      </w:r>
      <w:r w:rsidR="00FE6445">
        <w:rPr>
          <w:rFonts w:ascii="Times New Roman" w:eastAsia="Calibri" w:hAnsi="Times New Roman" w:cs="Times New Roman"/>
          <w:sz w:val="22"/>
          <w:szCs w:val="22"/>
          <w:lang w:eastAsia="en-US"/>
        </w:rPr>
        <w:t>ю</w:t>
      </w:r>
      <w:r w:rsidR="007863C1" w:rsidRPr="00C70A32">
        <w:rPr>
          <w:rFonts w:ascii="Times New Roman" w:eastAsia="Calibri" w:hAnsi="Times New Roman" w:cs="Times New Roman"/>
          <w:sz w:val="22"/>
          <w:szCs w:val="22"/>
          <w:lang w:eastAsia="en-US"/>
        </w:rPr>
        <w:t xml:space="preserve"> услуг</w:t>
      </w:r>
      <w:r w:rsidR="00941E07" w:rsidRPr="00C70A32">
        <w:rPr>
          <w:rFonts w:ascii="Times New Roman" w:eastAsia="Calibri" w:hAnsi="Times New Roman" w:cs="Times New Roman"/>
          <w:sz w:val="22"/>
          <w:szCs w:val="22"/>
          <w:lang w:eastAsia="en-US"/>
        </w:rPr>
        <w:t xml:space="preserve"> </w:t>
      </w:r>
      <w:r w:rsidRPr="00C70A32">
        <w:rPr>
          <w:rFonts w:ascii="Times New Roman" w:eastAsia="Calibri" w:hAnsi="Times New Roman" w:cs="Times New Roman"/>
          <w:sz w:val="22"/>
          <w:szCs w:val="22"/>
          <w:lang w:eastAsia="en-US"/>
        </w:rPr>
        <w:t>в сроки</w:t>
      </w:r>
      <w:r w:rsidR="00FC5830">
        <w:rPr>
          <w:rFonts w:ascii="Times New Roman" w:eastAsia="Calibri" w:hAnsi="Times New Roman" w:cs="Times New Roman"/>
          <w:sz w:val="22"/>
          <w:szCs w:val="22"/>
          <w:lang w:eastAsia="en-US"/>
        </w:rPr>
        <w:t>,</w:t>
      </w:r>
      <w:r w:rsidRPr="00C70A32">
        <w:rPr>
          <w:rFonts w:ascii="Times New Roman" w:eastAsia="Calibri" w:hAnsi="Times New Roman" w:cs="Times New Roman"/>
          <w:sz w:val="22"/>
          <w:szCs w:val="22"/>
          <w:lang w:eastAsia="en-US"/>
        </w:rPr>
        <w:t xml:space="preserve"> предусмотренные </w:t>
      </w:r>
      <w:r w:rsidR="000E4CB2" w:rsidRPr="00C70A32">
        <w:rPr>
          <w:rFonts w:ascii="Times New Roman" w:eastAsia="Calibri" w:hAnsi="Times New Roman" w:cs="Times New Roman"/>
          <w:sz w:val="22"/>
          <w:szCs w:val="22"/>
          <w:lang w:eastAsia="en-US"/>
        </w:rPr>
        <w:t>К</w:t>
      </w:r>
      <w:r w:rsidR="002A6D01" w:rsidRPr="00C70A32">
        <w:rPr>
          <w:rFonts w:ascii="Times New Roman" w:eastAsia="Calibri" w:hAnsi="Times New Roman" w:cs="Times New Roman"/>
          <w:sz w:val="22"/>
          <w:szCs w:val="22"/>
          <w:lang w:eastAsia="en-US"/>
        </w:rPr>
        <w:t>онтрактом</w:t>
      </w:r>
      <w:r w:rsidRPr="00C70A32">
        <w:rPr>
          <w:rFonts w:ascii="Times New Roman" w:eastAsia="Calibri" w:hAnsi="Times New Roman" w:cs="Times New Roman"/>
          <w:sz w:val="22"/>
          <w:szCs w:val="22"/>
          <w:lang w:eastAsia="en-US"/>
        </w:rPr>
        <w:t>.</w:t>
      </w:r>
    </w:p>
    <w:p w14:paraId="5E08CD71" w14:textId="7976E320" w:rsidR="00F153AB" w:rsidRPr="00C70A32" w:rsidRDefault="00F153AB" w:rsidP="00EA05B8">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2.1.2. </w:t>
      </w:r>
      <w:r w:rsidR="007863C1" w:rsidRPr="00C70A32">
        <w:rPr>
          <w:rFonts w:ascii="Times New Roman" w:eastAsia="Calibri" w:hAnsi="Times New Roman" w:cs="Times New Roman"/>
          <w:sz w:val="22"/>
          <w:szCs w:val="22"/>
          <w:lang w:eastAsia="en-US"/>
        </w:rPr>
        <w:t>Оказа</w:t>
      </w:r>
      <w:r w:rsidR="004A6C3A" w:rsidRPr="00C70A32">
        <w:rPr>
          <w:rFonts w:ascii="Times New Roman" w:eastAsia="Calibri" w:hAnsi="Times New Roman" w:cs="Times New Roman"/>
          <w:sz w:val="22"/>
          <w:szCs w:val="22"/>
          <w:lang w:eastAsia="en-US"/>
        </w:rPr>
        <w:t>ть</w:t>
      </w:r>
      <w:r w:rsidR="007863C1" w:rsidRPr="00C70A32">
        <w:rPr>
          <w:rFonts w:ascii="Times New Roman" w:eastAsia="Calibri" w:hAnsi="Times New Roman" w:cs="Times New Roman"/>
          <w:sz w:val="22"/>
          <w:szCs w:val="22"/>
          <w:lang w:eastAsia="en-US"/>
        </w:rPr>
        <w:t xml:space="preserve"> услуг</w:t>
      </w:r>
      <w:r w:rsidR="004A6C3A" w:rsidRPr="00C70A32">
        <w:rPr>
          <w:rFonts w:ascii="Times New Roman" w:eastAsia="Calibri" w:hAnsi="Times New Roman" w:cs="Times New Roman"/>
          <w:sz w:val="22"/>
          <w:szCs w:val="22"/>
          <w:lang w:eastAsia="en-US"/>
        </w:rPr>
        <w:t>и</w:t>
      </w:r>
      <w:r w:rsidR="007863C1" w:rsidRPr="00C70A32">
        <w:rPr>
          <w:rFonts w:ascii="Times New Roman" w:eastAsia="Calibri" w:hAnsi="Times New Roman" w:cs="Times New Roman"/>
          <w:sz w:val="22"/>
          <w:szCs w:val="22"/>
          <w:lang w:eastAsia="en-US"/>
        </w:rPr>
        <w:t xml:space="preserve"> </w:t>
      </w:r>
      <w:r w:rsidRPr="00C70A32">
        <w:rPr>
          <w:rFonts w:ascii="Times New Roman" w:eastAsia="Calibri" w:hAnsi="Times New Roman" w:cs="Times New Roman"/>
          <w:sz w:val="22"/>
          <w:szCs w:val="22"/>
          <w:lang w:eastAsia="en-US"/>
        </w:rPr>
        <w:t xml:space="preserve">по </w:t>
      </w:r>
      <w:r w:rsidR="002A6D01" w:rsidRPr="00C70A32">
        <w:rPr>
          <w:rFonts w:ascii="Times New Roman" w:eastAsia="Calibri" w:hAnsi="Times New Roman" w:cs="Times New Roman"/>
          <w:sz w:val="22"/>
          <w:szCs w:val="22"/>
          <w:lang w:eastAsia="en-US"/>
        </w:rPr>
        <w:t>контракту</w:t>
      </w:r>
      <w:r w:rsidRPr="00C70A32">
        <w:rPr>
          <w:rFonts w:ascii="Times New Roman" w:eastAsia="Calibri" w:hAnsi="Times New Roman" w:cs="Times New Roman"/>
          <w:sz w:val="22"/>
          <w:szCs w:val="22"/>
          <w:lang w:eastAsia="en-US"/>
        </w:rPr>
        <w:t xml:space="preserve"> в соответствии с Техническим заданием (приложение № 1 к </w:t>
      </w:r>
      <w:r w:rsidR="000E4CB2" w:rsidRPr="00C70A32">
        <w:rPr>
          <w:rFonts w:ascii="Times New Roman" w:eastAsia="Calibri" w:hAnsi="Times New Roman" w:cs="Times New Roman"/>
          <w:sz w:val="22"/>
          <w:szCs w:val="22"/>
          <w:lang w:eastAsia="en-US"/>
        </w:rPr>
        <w:t>К</w:t>
      </w:r>
      <w:r w:rsidR="002A6D01" w:rsidRPr="00C70A32">
        <w:rPr>
          <w:rFonts w:ascii="Times New Roman" w:eastAsia="Calibri" w:hAnsi="Times New Roman" w:cs="Times New Roman"/>
          <w:sz w:val="22"/>
          <w:szCs w:val="22"/>
          <w:lang w:eastAsia="en-US"/>
        </w:rPr>
        <w:t>онтракту</w:t>
      </w:r>
      <w:r w:rsidRPr="00C70A32">
        <w:rPr>
          <w:rFonts w:ascii="Times New Roman" w:eastAsia="Calibri" w:hAnsi="Times New Roman" w:cs="Times New Roman"/>
          <w:sz w:val="22"/>
          <w:szCs w:val="22"/>
          <w:lang w:eastAsia="en-US"/>
        </w:rPr>
        <w:t xml:space="preserve">) и иными условиями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качественно, эффективно и на высоком профессиональном уровне, применяя передовые технологии, безопасн</w:t>
      </w:r>
      <w:r w:rsidR="00990CC6" w:rsidRPr="00C70A32">
        <w:rPr>
          <w:rFonts w:ascii="Times New Roman" w:eastAsia="Calibri" w:hAnsi="Times New Roman" w:cs="Times New Roman"/>
          <w:sz w:val="22"/>
          <w:szCs w:val="22"/>
          <w:lang w:eastAsia="en-US"/>
        </w:rPr>
        <w:t>о</w:t>
      </w:r>
      <w:r w:rsidRPr="00C70A32">
        <w:rPr>
          <w:rFonts w:ascii="Times New Roman" w:eastAsia="Calibri" w:hAnsi="Times New Roman" w:cs="Times New Roman"/>
          <w:sz w:val="22"/>
          <w:szCs w:val="22"/>
          <w:lang w:eastAsia="en-US"/>
        </w:rPr>
        <w:t>е и эффективн</w:t>
      </w:r>
      <w:r w:rsidR="00990CC6" w:rsidRPr="00C70A32">
        <w:rPr>
          <w:rFonts w:ascii="Times New Roman" w:eastAsia="Calibri" w:hAnsi="Times New Roman" w:cs="Times New Roman"/>
          <w:sz w:val="22"/>
          <w:szCs w:val="22"/>
          <w:lang w:eastAsia="en-US"/>
        </w:rPr>
        <w:t>о</w:t>
      </w:r>
      <w:r w:rsidRPr="00C70A32">
        <w:rPr>
          <w:rFonts w:ascii="Times New Roman" w:eastAsia="Calibri" w:hAnsi="Times New Roman" w:cs="Times New Roman"/>
          <w:sz w:val="22"/>
          <w:szCs w:val="22"/>
          <w:lang w:eastAsia="en-US"/>
        </w:rPr>
        <w:t>е оборудование, технику, материалы.</w:t>
      </w:r>
    </w:p>
    <w:p w14:paraId="12BE5CF1" w14:textId="712A6883" w:rsidR="00F153AB" w:rsidRPr="00C70A32" w:rsidRDefault="00F153AB" w:rsidP="00EA05B8">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2.1.3. Обеспечить соответствие </w:t>
      </w:r>
      <w:r w:rsidR="007863C1" w:rsidRPr="00C70A32">
        <w:rPr>
          <w:rFonts w:ascii="Times New Roman" w:eastAsia="Calibri" w:hAnsi="Times New Roman" w:cs="Times New Roman"/>
          <w:sz w:val="22"/>
          <w:szCs w:val="22"/>
          <w:lang w:eastAsia="en-US"/>
        </w:rPr>
        <w:t>оказанных услуг</w:t>
      </w:r>
      <w:r w:rsidRPr="00C70A32">
        <w:rPr>
          <w:rFonts w:ascii="Times New Roman" w:eastAsia="Calibri" w:hAnsi="Times New Roman" w:cs="Times New Roman"/>
          <w:sz w:val="22"/>
          <w:szCs w:val="22"/>
          <w:lang w:eastAsia="en-US"/>
        </w:rPr>
        <w:t xml:space="preserve"> требованиям действующего законодательства Российской Федерации, Технического задания (приложение № 1 к </w:t>
      </w:r>
      <w:r w:rsidR="002A6D01" w:rsidRPr="00C70A32">
        <w:rPr>
          <w:rFonts w:ascii="Times New Roman" w:eastAsia="Calibri" w:hAnsi="Times New Roman" w:cs="Times New Roman"/>
          <w:sz w:val="22"/>
          <w:szCs w:val="22"/>
          <w:lang w:eastAsia="en-US"/>
        </w:rPr>
        <w:t>Контракту</w:t>
      </w:r>
      <w:r w:rsidRPr="00C70A32">
        <w:rPr>
          <w:rFonts w:ascii="Times New Roman" w:eastAsia="Calibri" w:hAnsi="Times New Roman" w:cs="Times New Roman"/>
          <w:sz w:val="22"/>
          <w:szCs w:val="22"/>
          <w:lang w:eastAsia="en-US"/>
        </w:rPr>
        <w:t xml:space="preserve">) и иным условиям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w:t>
      </w:r>
    </w:p>
    <w:p w14:paraId="2C004AD1" w14:textId="77777777" w:rsidR="00F153AB" w:rsidRPr="00C70A32" w:rsidRDefault="00F153AB" w:rsidP="00EA05B8">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2.1.4. Своевременно по письменному запросу Государственного заказчика предоставлять достоверную информацию о ходе исполнения своих обязательств, в том числе о сложностях, возникающих при исполнении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w:t>
      </w:r>
    </w:p>
    <w:p w14:paraId="2242EF6C" w14:textId="6F92BE84" w:rsidR="00F153AB" w:rsidRPr="00C70A32" w:rsidRDefault="00F153AB" w:rsidP="009D74B7">
      <w:pPr>
        <w:ind w:firstLine="568"/>
        <w:rPr>
          <w:rFonts w:ascii="Times New Roman" w:hAnsi="Times New Roman" w:cs="Times New Roman"/>
          <w:b/>
          <w:sz w:val="22"/>
          <w:szCs w:val="22"/>
        </w:rPr>
      </w:pPr>
      <w:r w:rsidRPr="00C70A32">
        <w:rPr>
          <w:rFonts w:ascii="Times New Roman" w:eastAsia="Calibri" w:hAnsi="Times New Roman" w:cs="Times New Roman"/>
          <w:sz w:val="22"/>
          <w:szCs w:val="22"/>
          <w:lang w:eastAsia="en-US"/>
        </w:rPr>
        <w:t xml:space="preserve">2.1.5. В порядке, установленном </w:t>
      </w:r>
      <w:r w:rsidR="002A6D01" w:rsidRPr="00C70A32">
        <w:rPr>
          <w:rFonts w:ascii="Times New Roman" w:eastAsia="Calibri" w:hAnsi="Times New Roman" w:cs="Times New Roman"/>
          <w:sz w:val="22"/>
          <w:szCs w:val="22"/>
          <w:lang w:eastAsia="en-US"/>
        </w:rPr>
        <w:t>Контракт</w:t>
      </w:r>
      <w:r w:rsidRPr="00C70A32">
        <w:rPr>
          <w:rFonts w:ascii="Times New Roman" w:eastAsia="Calibri" w:hAnsi="Times New Roman" w:cs="Times New Roman"/>
          <w:sz w:val="22"/>
          <w:szCs w:val="22"/>
          <w:lang w:eastAsia="en-US"/>
        </w:rPr>
        <w:t xml:space="preserve">ом, оказать Государственному заказчику услуги, предоставив для подписания </w:t>
      </w:r>
      <w:r w:rsidR="00FC5830">
        <w:rPr>
          <w:rFonts w:ascii="Times New Roman" w:hAnsi="Times New Roman" w:cs="Times New Roman"/>
          <w:b/>
          <w:sz w:val="22"/>
          <w:szCs w:val="22"/>
        </w:rPr>
        <w:t>УПД, счет, счет-фактура</w:t>
      </w:r>
      <w:r w:rsidR="00A917B4" w:rsidRPr="00C70A32">
        <w:rPr>
          <w:rFonts w:ascii="Times New Roman" w:hAnsi="Times New Roman" w:cs="Times New Roman"/>
          <w:b/>
          <w:sz w:val="22"/>
          <w:szCs w:val="22"/>
        </w:rPr>
        <w:t xml:space="preserve"> </w:t>
      </w:r>
      <w:r w:rsidR="00FC5830">
        <w:rPr>
          <w:rFonts w:ascii="Times New Roman" w:hAnsi="Times New Roman" w:cs="Times New Roman"/>
          <w:b/>
          <w:sz w:val="22"/>
          <w:szCs w:val="22"/>
        </w:rPr>
        <w:t>(</w:t>
      </w:r>
      <w:r w:rsidR="00A917B4" w:rsidRPr="00C70A32">
        <w:rPr>
          <w:rFonts w:ascii="Times New Roman" w:hAnsi="Times New Roman" w:cs="Times New Roman"/>
          <w:b/>
          <w:sz w:val="22"/>
          <w:szCs w:val="22"/>
        </w:rPr>
        <w:t>при наличии</w:t>
      </w:r>
      <w:r w:rsidR="00FC5830">
        <w:rPr>
          <w:rFonts w:ascii="Times New Roman" w:hAnsi="Times New Roman" w:cs="Times New Roman"/>
          <w:b/>
          <w:sz w:val="22"/>
          <w:szCs w:val="22"/>
        </w:rPr>
        <w:t>)</w:t>
      </w:r>
      <w:r w:rsidR="00A105AF">
        <w:rPr>
          <w:rFonts w:ascii="Times New Roman" w:hAnsi="Times New Roman" w:cs="Times New Roman"/>
          <w:b/>
          <w:sz w:val="22"/>
          <w:szCs w:val="22"/>
        </w:rPr>
        <w:t xml:space="preserve">, </w:t>
      </w:r>
      <w:r w:rsidR="00A105AF" w:rsidRPr="00A105AF">
        <w:rPr>
          <w:rFonts w:ascii="Times New Roman" w:hAnsi="Times New Roman" w:cs="Times New Roman"/>
          <w:b/>
          <w:sz w:val="22"/>
          <w:szCs w:val="22"/>
        </w:rPr>
        <w:t>акт приемки товаров, работ, услуг</w:t>
      </w:r>
      <w:r w:rsidR="00F10EEF">
        <w:rPr>
          <w:rFonts w:ascii="Times New Roman" w:hAnsi="Times New Roman" w:cs="Times New Roman"/>
          <w:b/>
          <w:sz w:val="22"/>
          <w:szCs w:val="22"/>
        </w:rPr>
        <w:t>.</w:t>
      </w:r>
    </w:p>
    <w:p w14:paraId="7CE7BE40"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2.1.6. Обеспечить осуществление Государственным заказчиком контроля за исполнением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в том числе на отдельных этапах его исполнения.</w:t>
      </w:r>
    </w:p>
    <w:p w14:paraId="617A8A0B" w14:textId="60FB5293"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2.1.7. Нести риск случайной гибели или случайного повреждения материалов, оборудования или иного используемого для исполнения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имущества Государственного заказчика.</w:t>
      </w:r>
    </w:p>
    <w:p w14:paraId="350EBE4F" w14:textId="4C8E975E"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2.1.8. Обеспечить оказание услуг квалифицированным персоналом (далее – специалисты </w:t>
      </w:r>
      <w:r w:rsidR="003F20CC" w:rsidRPr="00C70A32">
        <w:rPr>
          <w:rFonts w:ascii="Times New Roman" w:eastAsia="Calibri" w:hAnsi="Times New Roman" w:cs="Times New Roman"/>
          <w:sz w:val="22"/>
          <w:szCs w:val="22"/>
          <w:lang w:eastAsia="en-US"/>
        </w:rPr>
        <w:t>Исполнителя</w:t>
      </w:r>
      <w:r w:rsidRPr="00C70A32">
        <w:rPr>
          <w:rFonts w:ascii="Times New Roman" w:eastAsia="Calibri" w:hAnsi="Times New Roman" w:cs="Times New Roman"/>
          <w:sz w:val="22"/>
          <w:szCs w:val="22"/>
          <w:lang w:eastAsia="en-US"/>
        </w:rPr>
        <w:t>).</w:t>
      </w:r>
    </w:p>
    <w:p w14:paraId="11A7AF46"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2.1.9. Исполнять иные обязанности, предусмотренные действующим законодательством Российской Федерации и </w:t>
      </w:r>
      <w:r w:rsidR="002A6D01" w:rsidRPr="00C70A32">
        <w:rPr>
          <w:rFonts w:ascii="Times New Roman" w:eastAsia="Calibri" w:hAnsi="Times New Roman" w:cs="Times New Roman"/>
          <w:sz w:val="22"/>
          <w:szCs w:val="22"/>
          <w:lang w:eastAsia="en-US"/>
        </w:rPr>
        <w:t>Контракт</w:t>
      </w:r>
      <w:r w:rsidRPr="00C70A32">
        <w:rPr>
          <w:rFonts w:ascii="Times New Roman" w:eastAsia="Calibri" w:hAnsi="Times New Roman" w:cs="Times New Roman"/>
          <w:sz w:val="22"/>
          <w:szCs w:val="22"/>
          <w:lang w:eastAsia="en-US"/>
        </w:rPr>
        <w:t>ом.</w:t>
      </w:r>
    </w:p>
    <w:p w14:paraId="68FBCA59" w14:textId="507B7091" w:rsidR="00F153AB" w:rsidRPr="00C70A32" w:rsidRDefault="00F153AB" w:rsidP="00F153AB">
      <w:pPr>
        <w:widowControl/>
        <w:autoSpaceDE/>
        <w:autoSpaceDN/>
        <w:adjustRightInd/>
        <w:ind w:firstLine="709"/>
        <w:rPr>
          <w:rFonts w:ascii="Times New Roman" w:eastAsia="Calibri" w:hAnsi="Times New Roman" w:cs="Times New Roman"/>
          <w:b/>
          <w:sz w:val="22"/>
          <w:szCs w:val="22"/>
          <w:lang w:eastAsia="en-US"/>
        </w:rPr>
      </w:pPr>
      <w:r w:rsidRPr="00C70A32">
        <w:rPr>
          <w:rFonts w:ascii="Times New Roman" w:eastAsia="Calibri" w:hAnsi="Times New Roman" w:cs="Times New Roman"/>
          <w:b/>
          <w:sz w:val="22"/>
          <w:szCs w:val="22"/>
          <w:lang w:eastAsia="en-US"/>
        </w:rPr>
        <w:t xml:space="preserve">2.2. </w:t>
      </w:r>
      <w:r w:rsidR="007863C1" w:rsidRPr="00C70A32">
        <w:rPr>
          <w:rFonts w:ascii="Times New Roman" w:eastAsia="Calibri" w:hAnsi="Times New Roman" w:cs="Times New Roman"/>
          <w:b/>
          <w:sz w:val="22"/>
          <w:szCs w:val="22"/>
          <w:lang w:eastAsia="en-US"/>
        </w:rPr>
        <w:t>Исполнитель</w:t>
      </w:r>
      <w:r w:rsidRPr="00C70A32">
        <w:rPr>
          <w:rFonts w:ascii="Times New Roman" w:eastAsia="Calibri" w:hAnsi="Times New Roman" w:cs="Times New Roman"/>
          <w:b/>
          <w:sz w:val="22"/>
          <w:szCs w:val="22"/>
          <w:lang w:eastAsia="en-US"/>
        </w:rPr>
        <w:t xml:space="preserve"> вправе:</w:t>
      </w:r>
    </w:p>
    <w:p w14:paraId="1E8EA1D5"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2.2.1. Требовать оплату оказанных услуг в соответствии с условиями раздела 3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w:t>
      </w:r>
    </w:p>
    <w:p w14:paraId="60E338A0"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2.2.2. Требовать уплату пеней в соответствии с условиями раздела 7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w:t>
      </w:r>
    </w:p>
    <w:p w14:paraId="08004093" w14:textId="77777777" w:rsidR="00F153AB" w:rsidRPr="00C70A32" w:rsidRDefault="00F153AB" w:rsidP="00F153AB">
      <w:pPr>
        <w:widowControl/>
        <w:autoSpaceDE/>
        <w:autoSpaceDN/>
        <w:adjustRightInd/>
        <w:ind w:firstLine="709"/>
        <w:rPr>
          <w:rFonts w:ascii="Times New Roman" w:eastAsia="Calibri" w:hAnsi="Times New Roman" w:cs="Times New Roman"/>
          <w:b/>
          <w:sz w:val="22"/>
          <w:szCs w:val="22"/>
          <w:lang w:eastAsia="en-US"/>
        </w:rPr>
      </w:pPr>
      <w:r w:rsidRPr="00C70A32">
        <w:rPr>
          <w:rFonts w:ascii="Times New Roman" w:eastAsia="Calibri" w:hAnsi="Times New Roman" w:cs="Times New Roman"/>
          <w:b/>
          <w:sz w:val="22"/>
          <w:szCs w:val="22"/>
          <w:lang w:eastAsia="en-US"/>
        </w:rPr>
        <w:t>2.3. Государственный заказчик обязуется:</w:t>
      </w:r>
    </w:p>
    <w:p w14:paraId="54592CBD" w14:textId="22C85B90"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2.3.1. Осуществлять контроль за </w:t>
      </w:r>
      <w:r w:rsidR="007863C1" w:rsidRPr="00C70A32">
        <w:rPr>
          <w:rFonts w:ascii="Times New Roman" w:eastAsia="Calibri" w:hAnsi="Times New Roman" w:cs="Times New Roman"/>
          <w:sz w:val="22"/>
          <w:szCs w:val="22"/>
          <w:lang w:eastAsia="en-US"/>
        </w:rPr>
        <w:t>оказан</w:t>
      </w:r>
      <w:r w:rsidR="00FB20E2" w:rsidRPr="00C70A32">
        <w:rPr>
          <w:rFonts w:ascii="Times New Roman" w:eastAsia="Calibri" w:hAnsi="Times New Roman" w:cs="Times New Roman"/>
          <w:sz w:val="22"/>
          <w:szCs w:val="22"/>
          <w:lang w:eastAsia="en-US"/>
        </w:rPr>
        <w:t>ием</w:t>
      </w:r>
      <w:r w:rsidRPr="00C70A32">
        <w:rPr>
          <w:rFonts w:ascii="Times New Roman" w:eastAsia="Calibri" w:hAnsi="Times New Roman" w:cs="Times New Roman"/>
          <w:sz w:val="22"/>
          <w:szCs w:val="22"/>
          <w:lang w:eastAsia="en-US"/>
        </w:rPr>
        <w:t xml:space="preserve"> </w:t>
      </w:r>
      <w:r w:rsidR="007863C1" w:rsidRPr="00C70A32">
        <w:rPr>
          <w:rFonts w:ascii="Times New Roman" w:eastAsia="Calibri" w:hAnsi="Times New Roman" w:cs="Times New Roman"/>
          <w:sz w:val="22"/>
          <w:szCs w:val="22"/>
          <w:lang w:eastAsia="en-US"/>
        </w:rPr>
        <w:t>Исполнителем</w:t>
      </w:r>
      <w:r w:rsidRPr="00C70A32">
        <w:rPr>
          <w:rFonts w:ascii="Times New Roman" w:eastAsia="Calibri" w:hAnsi="Times New Roman" w:cs="Times New Roman"/>
          <w:sz w:val="22"/>
          <w:szCs w:val="22"/>
          <w:lang w:eastAsia="en-US"/>
        </w:rPr>
        <w:t xml:space="preserve"> </w:t>
      </w:r>
      <w:r w:rsidR="007863C1" w:rsidRPr="00C70A32">
        <w:rPr>
          <w:rFonts w:ascii="Times New Roman" w:eastAsia="Calibri" w:hAnsi="Times New Roman" w:cs="Times New Roman"/>
          <w:sz w:val="22"/>
          <w:szCs w:val="22"/>
          <w:lang w:eastAsia="en-US"/>
        </w:rPr>
        <w:t>услуг</w:t>
      </w:r>
      <w:r w:rsidRPr="00C70A32">
        <w:rPr>
          <w:rFonts w:ascii="Times New Roman" w:eastAsia="Calibri" w:hAnsi="Times New Roman" w:cs="Times New Roman"/>
          <w:sz w:val="22"/>
          <w:szCs w:val="22"/>
          <w:lang w:eastAsia="en-US"/>
        </w:rPr>
        <w:t xml:space="preserve"> в соответствии с </w:t>
      </w:r>
      <w:r w:rsidR="002A6D01" w:rsidRPr="00C70A32">
        <w:rPr>
          <w:rFonts w:ascii="Times New Roman" w:eastAsia="Calibri" w:hAnsi="Times New Roman" w:cs="Times New Roman"/>
          <w:sz w:val="22"/>
          <w:szCs w:val="22"/>
          <w:lang w:eastAsia="en-US"/>
        </w:rPr>
        <w:t>Контракт</w:t>
      </w:r>
      <w:r w:rsidRPr="00C70A32">
        <w:rPr>
          <w:rFonts w:ascii="Times New Roman" w:eastAsia="Calibri" w:hAnsi="Times New Roman" w:cs="Times New Roman"/>
          <w:sz w:val="22"/>
          <w:szCs w:val="22"/>
          <w:lang w:eastAsia="en-US"/>
        </w:rPr>
        <w:t>ом.</w:t>
      </w:r>
    </w:p>
    <w:p w14:paraId="7C16372F" w14:textId="288DF86C"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2.3.2. Обеспечить проведение экспертизы </w:t>
      </w:r>
      <w:r w:rsidR="007863C1" w:rsidRPr="00C70A32">
        <w:rPr>
          <w:rFonts w:ascii="Times New Roman" w:eastAsia="Calibri" w:hAnsi="Times New Roman" w:cs="Times New Roman"/>
          <w:sz w:val="22"/>
          <w:szCs w:val="22"/>
          <w:lang w:eastAsia="en-US"/>
        </w:rPr>
        <w:t>оказанных услуг</w:t>
      </w:r>
      <w:r w:rsidRPr="00C70A32">
        <w:rPr>
          <w:rFonts w:ascii="Times New Roman" w:eastAsia="Calibri" w:hAnsi="Times New Roman" w:cs="Times New Roman"/>
          <w:sz w:val="22"/>
          <w:szCs w:val="22"/>
          <w:lang w:eastAsia="en-US"/>
        </w:rPr>
        <w:t xml:space="preserve"> в порядке, предусмотренном разделом 5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w:t>
      </w:r>
    </w:p>
    <w:p w14:paraId="7B4FEED2" w14:textId="600F3B4C"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lastRenderedPageBreak/>
        <w:t xml:space="preserve">2.3.3. Обеспечить приемку и оплату </w:t>
      </w:r>
      <w:r w:rsidR="007863C1" w:rsidRPr="00C70A32">
        <w:rPr>
          <w:rFonts w:ascii="Times New Roman" w:eastAsia="Calibri" w:hAnsi="Times New Roman" w:cs="Times New Roman"/>
          <w:sz w:val="22"/>
          <w:szCs w:val="22"/>
          <w:lang w:eastAsia="en-US"/>
        </w:rPr>
        <w:t>оказанных услуг</w:t>
      </w:r>
      <w:r w:rsidRPr="00C70A32">
        <w:rPr>
          <w:rFonts w:ascii="Times New Roman" w:eastAsia="Calibri" w:hAnsi="Times New Roman" w:cs="Times New Roman"/>
          <w:sz w:val="22"/>
          <w:szCs w:val="22"/>
          <w:lang w:eastAsia="en-US"/>
        </w:rPr>
        <w:t xml:space="preserve"> в порядке и в сроки, установленные разделами 5 и 3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соответственно.</w:t>
      </w:r>
    </w:p>
    <w:p w14:paraId="4489EC18"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2.3.4. </w:t>
      </w:r>
      <w:r w:rsidR="00022D38" w:rsidRPr="00C70A32">
        <w:rPr>
          <w:rFonts w:ascii="Times New Roman" w:eastAsia="Calibri" w:hAnsi="Times New Roman" w:cs="Times New Roman"/>
          <w:sz w:val="22"/>
          <w:szCs w:val="22"/>
          <w:lang w:eastAsia="en-US"/>
        </w:rPr>
        <w:t>В случае принятия решения об одностороннем отказе от исполнения настоящего Контракта руководствоваться Гражданским кодексом и ст. 95 Закона № 44-ФЗ, осуществлять действия, предусмотренные законодательством РФ</w:t>
      </w:r>
      <w:r w:rsidRPr="00C70A32">
        <w:rPr>
          <w:rFonts w:ascii="Times New Roman" w:eastAsia="Calibri" w:hAnsi="Times New Roman" w:cs="Times New Roman"/>
          <w:sz w:val="22"/>
          <w:szCs w:val="22"/>
          <w:lang w:eastAsia="en-US"/>
        </w:rPr>
        <w:t>.</w:t>
      </w:r>
    </w:p>
    <w:p w14:paraId="7A332DA8" w14:textId="22004C4C"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2.3.5. В случае расторжения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(по любым основаниям) оплатить Исполнителю стоимость услуг, фактически оказанных на момент расторжения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при условии отсутствия претензий по их качеству, на основании подписанных </w:t>
      </w:r>
      <w:r w:rsidR="007863C1" w:rsidRPr="00C70A32">
        <w:rPr>
          <w:rFonts w:ascii="Times New Roman" w:eastAsia="Calibri" w:hAnsi="Times New Roman" w:cs="Times New Roman"/>
          <w:sz w:val="22"/>
          <w:szCs w:val="22"/>
          <w:lang w:eastAsia="en-US"/>
        </w:rPr>
        <w:t>Исполнителем</w:t>
      </w:r>
      <w:r w:rsidRPr="00C70A32">
        <w:rPr>
          <w:rFonts w:ascii="Times New Roman" w:eastAsia="Calibri" w:hAnsi="Times New Roman" w:cs="Times New Roman"/>
          <w:sz w:val="22"/>
          <w:szCs w:val="22"/>
          <w:lang w:eastAsia="en-US"/>
        </w:rPr>
        <w:t xml:space="preserve"> и Государственным заказчиком без замечаний</w:t>
      </w:r>
      <w:r w:rsidR="005A59D2" w:rsidRPr="00C70A32">
        <w:rPr>
          <w:rFonts w:ascii="Times New Roman" w:hAnsi="Times New Roman" w:cs="Times New Roman"/>
          <w:b/>
          <w:i/>
        </w:rPr>
        <w:t>.</w:t>
      </w:r>
    </w:p>
    <w:p w14:paraId="186B772D"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2.3.6. Направить Исполнителю требование об уплате неустоек (штрафов, пеней) в случае просрочки исполнения Исполнителем обязательств, предусмотренных </w:t>
      </w:r>
      <w:r w:rsidR="002A6D01" w:rsidRPr="00C70A32">
        <w:rPr>
          <w:rFonts w:ascii="Times New Roman" w:eastAsia="Calibri" w:hAnsi="Times New Roman" w:cs="Times New Roman"/>
          <w:sz w:val="22"/>
          <w:szCs w:val="22"/>
          <w:lang w:eastAsia="en-US"/>
        </w:rPr>
        <w:t>Контракт</w:t>
      </w:r>
      <w:r w:rsidRPr="00C70A32">
        <w:rPr>
          <w:rFonts w:ascii="Times New Roman" w:eastAsia="Calibri" w:hAnsi="Times New Roman" w:cs="Times New Roman"/>
          <w:sz w:val="22"/>
          <w:szCs w:val="22"/>
          <w:lang w:eastAsia="en-US"/>
        </w:rPr>
        <w:t xml:space="preserve">ом, а также в иных случаях неисполнения или ненадлежащего исполнения обязательств, предусмотренных </w:t>
      </w:r>
      <w:r w:rsidR="002A6D01" w:rsidRPr="00C70A32">
        <w:rPr>
          <w:rFonts w:ascii="Times New Roman" w:eastAsia="Calibri" w:hAnsi="Times New Roman" w:cs="Times New Roman"/>
          <w:sz w:val="22"/>
          <w:szCs w:val="22"/>
          <w:lang w:eastAsia="en-US"/>
        </w:rPr>
        <w:t>Контракт</w:t>
      </w:r>
      <w:r w:rsidRPr="00C70A32">
        <w:rPr>
          <w:rFonts w:ascii="Times New Roman" w:eastAsia="Calibri" w:hAnsi="Times New Roman" w:cs="Times New Roman"/>
          <w:sz w:val="22"/>
          <w:szCs w:val="22"/>
          <w:lang w:eastAsia="en-US"/>
        </w:rPr>
        <w:t>ом.</w:t>
      </w:r>
    </w:p>
    <w:p w14:paraId="6DC7B79C" w14:textId="77777777" w:rsidR="00F153AB" w:rsidRPr="00C70A32" w:rsidRDefault="00F153AB" w:rsidP="00F153AB">
      <w:pPr>
        <w:widowControl/>
        <w:autoSpaceDE/>
        <w:autoSpaceDN/>
        <w:adjustRightInd/>
        <w:ind w:firstLine="709"/>
        <w:rPr>
          <w:rFonts w:ascii="Times New Roman" w:eastAsia="Calibri" w:hAnsi="Times New Roman" w:cs="Times New Roman"/>
          <w:b/>
          <w:sz w:val="22"/>
          <w:szCs w:val="22"/>
          <w:lang w:eastAsia="en-US"/>
        </w:rPr>
      </w:pPr>
      <w:r w:rsidRPr="00C70A32">
        <w:rPr>
          <w:rFonts w:ascii="Times New Roman" w:eastAsia="Calibri" w:hAnsi="Times New Roman" w:cs="Times New Roman"/>
          <w:sz w:val="22"/>
          <w:szCs w:val="22"/>
          <w:lang w:eastAsia="en-US"/>
        </w:rPr>
        <w:t xml:space="preserve">2.3.7. Выполнять иные обязанности, предусмотренные действующим законодательством Российской Федерации и </w:t>
      </w:r>
      <w:r w:rsidR="002A6D01" w:rsidRPr="00C70A32">
        <w:rPr>
          <w:rFonts w:ascii="Times New Roman" w:eastAsia="Calibri" w:hAnsi="Times New Roman" w:cs="Times New Roman"/>
          <w:sz w:val="22"/>
          <w:szCs w:val="22"/>
          <w:lang w:eastAsia="en-US"/>
        </w:rPr>
        <w:t>Контракт</w:t>
      </w:r>
      <w:r w:rsidRPr="00C70A32">
        <w:rPr>
          <w:rFonts w:ascii="Times New Roman" w:eastAsia="Calibri" w:hAnsi="Times New Roman" w:cs="Times New Roman"/>
          <w:sz w:val="22"/>
          <w:szCs w:val="22"/>
          <w:lang w:eastAsia="en-US"/>
        </w:rPr>
        <w:t>ом.</w:t>
      </w:r>
    </w:p>
    <w:p w14:paraId="21DBD9B4" w14:textId="77777777" w:rsidR="00F153AB" w:rsidRPr="00C70A32" w:rsidRDefault="00F153AB" w:rsidP="00F153AB">
      <w:pPr>
        <w:widowControl/>
        <w:autoSpaceDE/>
        <w:autoSpaceDN/>
        <w:adjustRightInd/>
        <w:ind w:firstLine="709"/>
        <w:rPr>
          <w:rFonts w:ascii="Times New Roman" w:eastAsia="Calibri" w:hAnsi="Times New Roman" w:cs="Times New Roman"/>
          <w:b/>
          <w:sz w:val="22"/>
          <w:szCs w:val="22"/>
          <w:lang w:eastAsia="en-US"/>
        </w:rPr>
      </w:pPr>
      <w:r w:rsidRPr="00C70A32">
        <w:rPr>
          <w:rFonts w:ascii="Times New Roman" w:eastAsia="Calibri" w:hAnsi="Times New Roman" w:cs="Times New Roman"/>
          <w:b/>
          <w:sz w:val="22"/>
          <w:szCs w:val="22"/>
          <w:lang w:eastAsia="en-US"/>
        </w:rPr>
        <w:t>2.4. Государственный заказчик вправе:</w:t>
      </w:r>
    </w:p>
    <w:p w14:paraId="0A3B95F3" w14:textId="177D8DD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2.4.1. В любое время проверять качество оказываемых услуг по </w:t>
      </w:r>
      <w:r w:rsidR="002A6D01" w:rsidRPr="00C70A32">
        <w:rPr>
          <w:rFonts w:ascii="Times New Roman" w:eastAsia="Calibri" w:hAnsi="Times New Roman" w:cs="Times New Roman"/>
          <w:sz w:val="22"/>
          <w:szCs w:val="22"/>
          <w:lang w:eastAsia="en-US"/>
        </w:rPr>
        <w:t>Контракту</w:t>
      </w:r>
      <w:r w:rsidRPr="00C70A32">
        <w:rPr>
          <w:rFonts w:ascii="Times New Roman" w:eastAsia="Calibri" w:hAnsi="Times New Roman" w:cs="Times New Roman"/>
          <w:sz w:val="22"/>
          <w:szCs w:val="22"/>
          <w:lang w:eastAsia="en-US"/>
        </w:rPr>
        <w:t xml:space="preserve"> на соответствие их требованиям Технического задания (приложение № 1 к </w:t>
      </w:r>
      <w:r w:rsidR="002A6D01" w:rsidRPr="00C70A32">
        <w:rPr>
          <w:rFonts w:ascii="Times New Roman" w:eastAsia="Calibri" w:hAnsi="Times New Roman" w:cs="Times New Roman"/>
          <w:sz w:val="22"/>
          <w:szCs w:val="22"/>
          <w:lang w:eastAsia="en-US"/>
        </w:rPr>
        <w:t>Контракту</w:t>
      </w:r>
      <w:r w:rsidRPr="00C70A32">
        <w:rPr>
          <w:rFonts w:ascii="Times New Roman" w:eastAsia="Calibri" w:hAnsi="Times New Roman" w:cs="Times New Roman"/>
          <w:sz w:val="22"/>
          <w:szCs w:val="22"/>
          <w:lang w:eastAsia="en-US"/>
        </w:rPr>
        <w:t xml:space="preserve">) и иным условиям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без вмешательства в хозяйственную деятельность </w:t>
      </w:r>
      <w:r w:rsidR="007863C1" w:rsidRPr="00C70A32">
        <w:rPr>
          <w:rFonts w:ascii="Times New Roman" w:eastAsia="Calibri" w:hAnsi="Times New Roman" w:cs="Times New Roman"/>
          <w:sz w:val="22"/>
          <w:szCs w:val="22"/>
          <w:lang w:eastAsia="en-US"/>
        </w:rPr>
        <w:t>Исполнителя</w:t>
      </w:r>
      <w:r w:rsidRPr="00C70A32">
        <w:rPr>
          <w:rFonts w:ascii="Times New Roman" w:eastAsia="Calibri" w:hAnsi="Times New Roman" w:cs="Times New Roman"/>
          <w:sz w:val="22"/>
          <w:szCs w:val="22"/>
          <w:lang w:eastAsia="en-US"/>
        </w:rPr>
        <w:t>.</w:t>
      </w:r>
    </w:p>
    <w:p w14:paraId="2AF450AA"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2.4.2. В период оказания услуг требовать безвозмездного устранения неисправностей в соответствии с условиями раздела 6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w:t>
      </w:r>
    </w:p>
    <w:p w14:paraId="79C744DF" w14:textId="77777777" w:rsidR="00022D38" w:rsidRPr="00C70A32" w:rsidRDefault="00022D38" w:rsidP="00F153AB">
      <w:pPr>
        <w:widowControl/>
        <w:autoSpaceDE/>
        <w:autoSpaceDN/>
        <w:adjustRightInd/>
        <w:ind w:firstLine="709"/>
        <w:rPr>
          <w:rFonts w:ascii="Times New Roman" w:eastAsia="Calibri" w:hAnsi="Times New Roman" w:cs="Times New Roman"/>
          <w:sz w:val="22"/>
          <w:szCs w:val="22"/>
          <w:lang w:eastAsia="en-US"/>
        </w:rPr>
      </w:pPr>
    </w:p>
    <w:p w14:paraId="6CAA2B46" w14:textId="77777777" w:rsidR="00F153AB" w:rsidRPr="00C70A32" w:rsidRDefault="00F153AB" w:rsidP="00F153AB">
      <w:pPr>
        <w:widowControl/>
        <w:autoSpaceDE/>
        <w:autoSpaceDN/>
        <w:adjustRightInd/>
        <w:ind w:firstLine="284"/>
        <w:jc w:val="center"/>
        <w:rPr>
          <w:rFonts w:ascii="Times New Roman" w:eastAsia="Calibri" w:hAnsi="Times New Roman" w:cs="Times New Roman"/>
          <w:b/>
          <w:sz w:val="22"/>
          <w:szCs w:val="22"/>
          <w:lang w:eastAsia="en-US"/>
        </w:rPr>
      </w:pPr>
      <w:r w:rsidRPr="00C70A32">
        <w:rPr>
          <w:rFonts w:ascii="Times New Roman" w:eastAsia="Calibri" w:hAnsi="Times New Roman" w:cs="Times New Roman"/>
          <w:b/>
          <w:sz w:val="22"/>
          <w:szCs w:val="22"/>
          <w:lang w:eastAsia="en-US"/>
        </w:rPr>
        <w:t xml:space="preserve">3. </w:t>
      </w:r>
      <w:r w:rsidR="00C208BC" w:rsidRPr="00C70A32">
        <w:rPr>
          <w:rFonts w:ascii="Times New Roman" w:eastAsia="Calibri" w:hAnsi="Times New Roman" w:cs="Times New Roman"/>
          <w:b/>
          <w:sz w:val="22"/>
          <w:szCs w:val="22"/>
          <w:lang w:eastAsia="en-US"/>
        </w:rPr>
        <w:t>ЦЕНА КОНТРАКТА И ПОРЯДОК РАСЧЕТОВ</w:t>
      </w:r>
    </w:p>
    <w:p w14:paraId="574B1DD4" w14:textId="13C4A5CA"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3.1. Цена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составляет </w:t>
      </w:r>
      <w:r w:rsidR="00022D38" w:rsidRPr="00C70A32">
        <w:rPr>
          <w:rFonts w:ascii="Times New Roman" w:eastAsia="Calibri" w:hAnsi="Times New Roman" w:cs="Times New Roman"/>
          <w:b/>
          <w:sz w:val="22"/>
          <w:szCs w:val="22"/>
          <w:lang w:eastAsia="en-US"/>
        </w:rPr>
        <w:t>______</w:t>
      </w:r>
      <w:r w:rsidRPr="00C70A32">
        <w:rPr>
          <w:rFonts w:ascii="Times New Roman" w:eastAsia="Calibri" w:hAnsi="Times New Roman" w:cs="Times New Roman"/>
          <w:b/>
          <w:sz w:val="22"/>
          <w:szCs w:val="22"/>
          <w:lang w:eastAsia="en-US"/>
        </w:rPr>
        <w:t xml:space="preserve"> (</w:t>
      </w:r>
      <w:r w:rsidR="00022D38" w:rsidRPr="00C70A32">
        <w:rPr>
          <w:rFonts w:ascii="Times New Roman" w:eastAsia="Calibri" w:hAnsi="Times New Roman" w:cs="Times New Roman"/>
          <w:b/>
          <w:sz w:val="22"/>
          <w:szCs w:val="22"/>
          <w:lang w:eastAsia="en-US"/>
        </w:rPr>
        <w:t>_____</w:t>
      </w:r>
      <w:r w:rsidR="00411C10" w:rsidRPr="00C70A32">
        <w:rPr>
          <w:rFonts w:ascii="Times New Roman" w:eastAsia="Calibri" w:hAnsi="Times New Roman" w:cs="Times New Roman"/>
          <w:b/>
          <w:sz w:val="22"/>
          <w:szCs w:val="22"/>
          <w:lang w:eastAsia="en-US"/>
        </w:rPr>
        <w:t xml:space="preserve">) </w:t>
      </w:r>
      <w:r w:rsidRPr="00C70A32">
        <w:rPr>
          <w:rFonts w:ascii="Times New Roman" w:eastAsia="Calibri" w:hAnsi="Times New Roman" w:cs="Times New Roman"/>
          <w:b/>
          <w:sz w:val="22"/>
          <w:szCs w:val="22"/>
          <w:lang w:eastAsia="en-US"/>
        </w:rPr>
        <w:t xml:space="preserve">рублей </w:t>
      </w:r>
      <w:r w:rsidR="00022D38" w:rsidRPr="00C70A32">
        <w:rPr>
          <w:rFonts w:ascii="Times New Roman" w:eastAsia="Calibri" w:hAnsi="Times New Roman" w:cs="Times New Roman"/>
          <w:b/>
          <w:sz w:val="22"/>
          <w:szCs w:val="22"/>
          <w:lang w:eastAsia="en-US"/>
        </w:rPr>
        <w:t>___</w:t>
      </w:r>
      <w:r w:rsidRPr="00C70A32">
        <w:rPr>
          <w:rFonts w:ascii="Times New Roman" w:eastAsia="Calibri" w:hAnsi="Times New Roman" w:cs="Times New Roman"/>
          <w:b/>
          <w:sz w:val="22"/>
          <w:szCs w:val="22"/>
          <w:lang w:eastAsia="en-US"/>
        </w:rPr>
        <w:t xml:space="preserve"> копеек</w:t>
      </w:r>
      <w:r w:rsidRPr="00C70A32">
        <w:rPr>
          <w:rFonts w:ascii="Times New Roman" w:eastAsia="Calibri" w:hAnsi="Times New Roman" w:cs="Times New Roman"/>
          <w:sz w:val="22"/>
          <w:szCs w:val="22"/>
          <w:lang w:eastAsia="en-US"/>
        </w:rPr>
        <w:t xml:space="preserve"> </w:t>
      </w:r>
      <w:r w:rsidR="00022D38" w:rsidRPr="00C70A32">
        <w:rPr>
          <w:rFonts w:ascii="Times New Roman" w:hAnsi="Times New Roman" w:cs="Times New Roman"/>
          <w:sz w:val="22"/>
          <w:szCs w:val="22"/>
        </w:rPr>
        <w:t>в том числе НДС/НДС не облагается в соответствии с налоговым законодательством Российской Федерации</w:t>
      </w:r>
      <w:r w:rsidRPr="00C70A32">
        <w:rPr>
          <w:rFonts w:ascii="Times New Roman" w:eastAsia="Calibri" w:hAnsi="Times New Roman" w:cs="Times New Roman"/>
          <w:sz w:val="22"/>
          <w:szCs w:val="22"/>
          <w:lang w:eastAsia="en-US"/>
        </w:rPr>
        <w:t xml:space="preserve"> и включает в себя: общую стоимость </w:t>
      </w:r>
      <w:r w:rsidR="00395581" w:rsidRPr="00C70A32">
        <w:rPr>
          <w:rFonts w:ascii="Times New Roman" w:eastAsia="Calibri" w:hAnsi="Times New Roman" w:cs="Times New Roman"/>
          <w:sz w:val="22"/>
          <w:szCs w:val="22"/>
          <w:lang w:eastAsia="en-US"/>
        </w:rPr>
        <w:t>работ</w:t>
      </w:r>
      <w:r w:rsidRPr="00C70A32">
        <w:rPr>
          <w:rFonts w:ascii="Times New Roman" w:eastAsia="Calibri" w:hAnsi="Times New Roman" w:cs="Times New Roman"/>
          <w:sz w:val="22"/>
          <w:szCs w:val="22"/>
          <w:lang w:eastAsia="en-US"/>
        </w:rPr>
        <w:t>, все расходы на перевозку, страхование, уплату таможенных пошлин, налогов, сборов, и других обязательных платежей</w:t>
      </w:r>
      <w:r w:rsidR="00007DCE">
        <w:rPr>
          <w:rFonts w:ascii="Times New Roman" w:eastAsia="Calibri" w:hAnsi="Times New Roman" w:cs="Times New Roman"/>
          <w:sz w:val="22"/>
          <w:szCs w:val="22"/>
          <w:lang w:eastAsia="en-US"/>
        </w:rPr>
        <w:t>,</w:t>
      </w:r>
      <w:r w:rsidRPr="00C70A32">
        <w:rPr>
          <w:rFonts w:ascii="Times New Roman" w:eastAsia="Calibri" w:hAnsi="Times New Roman" w:cs="Times New Roman"/>
          <w:sz w:val="22"/>
          <w:szCs w:val="22"/>
          <w:lang w:eastAsia="en-US"/>
        </w:rPr>
        <w:t xml:space="preserve"> взимаемых с </w:t>
      </w:r>
      <w:r w:rsidR="007863C1" w:rsidRPr="00C70A32">
        <w:rPr>
          <w:rFonts w:ascii="Times New Roman" w:eastAsia="Calibri" w:hAnsi="Times New Roman" w:cs="Times New Roman"/>
          <w:sz w:val="22"/>
          <w:szCs w:val="22"/>
          <w:lang w:eastAsia="en-US"/>
        </w:rPr>
        <w:t>Исполнителя</w:t>
      </w:r>
      <w:r w:rsidR="00395581" w:rsidRPr="00C70A32">
        <w:rPr>
          <w:rFonts w:ascii="Times New Roman" w:eastAsia="Calibri" w:hAnsi="Times New Roman" w:cs="Times New Roman"/>
          <w:sz w:val="22"/>
          <w:szCs w:val="22"/>
          <w:lang w:eastAsia="en-US"/>
        </w:rPr>
        <w:t xml:space="preserve"> </w:t>
      </w:r>
      <w:r w:rsidRPr="00C70A32">
        <w:rPr>
          <w:rFonts w:ascii="Times New Roman" w:eastAsia="Calibri" w:hAnsi="Times New Roman" w:cs="Times New Roman"/>
          <w:sz w:val="22"/>
          <w:szCs w:val="22"/>
          <w:lang w:eastAsia="en-US"/>
        </w:rPr>
        <w:t xml:space="preserve">в связи с исполнением обязательств по </w:t>
      </w:r>
      <w:r w:rsidR="002A6D01" w:rsidRPr="00C70A32">
        <w:rPr>
          <w:rFonts w:ascii="Times New Roman" w:eastAsia="Calibri" w:hAnsi="Times New Roman" w:cs="Times New Roman"/>
          <w:sz w:val="22"/>
          <w:szCs w:val="22"/>
          <w:lang w:eastAsia="en-US"/>
        </w:rPr>
        <w:t>Контракту</w:t>
      </w:r>
      <w:r w:rsidRPr="00C70A32">
        <w:rPr>
          <w:rFonts w:ascii="Times New Roman" w:eastAsia="Calibri" w:hAnsi="Times New Roman" w:cs="Times New Roman"/>
          <w:sz w:val="22"/>
          <w:szCs w:val="22"/>
          <w:lang w:eastAsia="en-US"/>
        </w:rPr>
        <w:t>.</w:t>
      </w:r>
    </w:p>
    <w:p w14:paraId="77C44287"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3.2. Цена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является твердой, определяется на весь срок исполнения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и не может изменяться в ходе его исполнения, за исключением случаев, предусмотренных разделом 12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w:t>
      </w:r>
    </w:p>
    <w:p w14:paraId="3F392031"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Цена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подлежит уменьшению на сумму, подлежащую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0D94C80D" w14:textId="5CD40713"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3.3. Оплата оказанных услуг по </w:t>
      </w:r>
      <w:r w:rsidR="002A6D01" w:rsidRPr="00C70A32">
        <w:rPr>
          <w:rFonts w:ascii="Times New Roman" w:eastAsia="Calibri" w:hAnsi="Times New Roman" w:cs="Times New Roman"/>
          <w:sz w:val="22"/>
          <w:szCs w:val="22"/>
          <w:lang w:eastAsia="en-US"/>
        </w:rPr>
        <w:t>Контракту</w:t>
      </w:r>
      <w:r w:rsidRPr="00C70A32">
        <w:rPr>
          <w:rFonts w:ascii="Times New Roman" w:eastAsia="Calibri" w:hAnsi="Times New Roman" w:cs="Times New Roman"/>
          <w:sz w:val="22"/>
          <w:szCs w:val="22"/>
          <w:lang w:eastAsia="en-US"/>
        </w:rPr>
        <w:t xml:space="preserve"> осуществляется в российских рублях, в форме безналичного расчета платежными поручениями путём перечисления выделенных из федерального бюджета денежных средств на расчетный счет </w:t>
      </w:r>
      <w:r w:rsidR="003F20CC" w:rsidRPr="00C70A32">
        <w:rPr>
          <w:rFonts w:ascii="Times New Roman" w:eastAsia="Calibri" w:hAnsi="Times New Roman" w:cs="Times New Roman"/>
          <w:sz w:val="22"/>
          <w:szCs w:val="22"/>
          <w:lang w:eastAsia="en-US"/>
        </w:rPr>
        <w:t>Исполнителя</w:t>
      </w:r>
      <w:r w:rsidRPr="00C70A32">
        <w:rPr>
          <w:rFonts w:ascii="Times New Roman" w:eastAsia="Calibri" w:hAnsi="Times New Roman" w:cs="Times New Roman"/>
          <w:sz w:val="22"/>
          <w:szCs w:val="22"/>
          <w:lang w:eastAsia="en-US"/>
        </w:rPr>
        <w:t xml:space="preserve"> ук</w:t>
      </w:r>
      <w:r w:rsidR="002C46EA" w:rsidRPr="00C70A32">
        <w:rPr>
          <w:rFonts w:ascii="Times New Roman" w:eastAsia="Calibri" w:hAnsi="Times New Roman" w:cs="Times New Roman"/>
          <w:sz w:val="22"/>
          <w:szCs w:val="22"/>
          <w:lang w:eastAsia="en-US"/>
        </w:rPr>
        <w:t xml:space="preserve">азанный в Контракте, в течение </w:t>
      </w:r>
      <w:r w:rsidR="00D27020">
        <w:rPr>
          <w:rFonts w:ascii="Times New Roman" w:eastAsia="Calibri" w:hAnsi="Times New Roman" w:cs="Times New Roman"/>
          <w:sz w:val="22"/>
          <w:szCs w:val="22"/>
          <w:lang w:eastAsia="en-US"/>
        </w:rPr>
        <w:t>10</w:t>
      </w:r>
      <w:r w:rsidRPr="00C70A32">
        <w:rPr>
          <w:rFonts w:ascii="Times New Roman" w:eastAsia="Calibri" w:hAnsi="Times New Roman" w:cs="Times New Roman"/>
          <w:sz w:val="22"/>
          <w:szCs w:val="22"/>
          <w:lang w:eastAsia="en-US"/>
        </w:rPr>
        <w:t xml:space="preserve"> (</w:t>
      </w:r>
      <w:r w:rsidR="00D27020">
        <w:rPr>
          <w:rFonts w:ascii="Times New Roman" w:eastAsia="Calibri" w:hAnsi="Times New Roman" w:cs="Times New Roman"/>
          <w:sz w:val="22"/>
          <w:szCs w:val="22"/>
          <w:lang w:eastAsia="en-US"/>
        </w:rPr>
        <w:t>десяти</w:t>
      </w:r>
      <w:r w:rsidRPr="00C70A32">
        <w:rPr>
          <w:rFonts w:ascii="Times New Roman" w:eastAsia="Calibri" w:hAnsi="Times New Roman" w:cs="Times New Roman"/>
          <w:sz w:val="22"/>
          <w:szCs w:val="22"/>
          <w:lang w:eastAsia="en-US"/>
        </w:rPr>
        <w:t>)</w:t>
      </w:r>
      <w:r w:rsidR="00022D38" w:rsidRPr="00C70A32">
        <w:rPr>
          <w:rFonts w:ascii="Times New Roman" w:eastAsia="Calibri" w:hAnsi="Times New Roman" w:cs="Times New Roman"/>
          <w:sz w:val="22"/>
          <w:szCs w:val="22"/>
          <w:lang w:eastAsia="en-US"/>
        </w:rPr>
        <w:t xml:space="preserve"> рабочих</w:t>
      </w:r>
      <w:r w:rsidRPr="00C70A32">
        <w:rPr>
          <w:rFonts w:ascii="Times New Roman" w:eastAsia="Calibri" w:hAnsi="Times New Roman" w:cs="Times New Roman"/>
          <w:sz w:val="22"/>
          <w:szCs w:val="22"/>
          <w:lang w:eastAsia="en-US"/>
        </w:rPr>
        <w:t xml:space="preserve"> дней с даты подписания Заказчиком </w:t>
      </w:r>
      <w:r w:rsidR="00D86FA5" w:rsidRPr="00C70A32">
        <w:rPr>
          <w:rFonts w:ascii="Times New Roman" w:eastAsia="Calibri" w:hAnsi="Times New Roman" w:cs="Times New Roman"/>
          <w:sz w:val="22"/>
          <w:szCs w:val="22"/>
          <w:lang w:eastAsia="en-US"/>
        </w:rPr>
        <w:t>без замечаний</w:t>
      </w:r>
      <w:r w:rsidR="006C703F">
        <w:rPr>
          <w:rFonts w:ascii="Times New Roman" w:eastAsia="Calibri" w:hAnsi="Times New Roman" w:cs="Times New Roman"/>
          <w:sz w:val="22"/>
          <w:szCs w:val="22"/>
          <w:lang w:eastAsia="en-US"/>
        </w:rPr>
        <w:t xml:space="preserve"> </w:t>
      </w:r>
      <w:r w:rsidR="003955E5" w:rsidRPr="00C70A32">
        <w:rPr>
          <w:rFonts w:ascii="Times New Roman" w:hAnsi="Times New Roman" w:cs="Times New Roman"/>
          <w:b/>
          <w:sz w:val="22"/>
          <w:szCs w:val="22"/>
        </w:rPr>
        <w:t>УПД, счет, счет-фактур</w:t>
      </w:r>
      <w:r w:rsidR="00B8770D">
        <w:rPr>
          <w:rFonts w:ascii="Times New Roman" w:hAnsi="Times New Roman" w:cs="Times New Roman"/>
          <w:b/>
          <w:sz w:val="22"/>
          <w:szCs w:val="22"/>
        </w:rPr>
        <w:t>а</w:t>
      </w:r>
      <w:r w:rsidR="003955E5" w:rsidRPr="00C70A32">
        <w:rPr>
          <w:rFonts w:ascii="Times New Roman" w:hAnsi="Times New Roman" w:cs="Times New Roman"/>
          <w:b/>
          <w:sz w:val="22"/>
          <w:szCs w:val="22"/>
        </w:rPr>
        <w:t xml:space="preserve"> </w:t>
      </w:r>
      <w:r w:rsidR="00B8770D">
        <w:rPr>
          <w:rFonts w:ascii="Times New Roman" w:hAnsi="Times New Roman" w:cs="Times New Roman"/>
          <w:b/>
          <w:sz w:val="22"/>
          <w:szCs w:val="22"/>
        </w:rPr>
        <w:t>(</w:t>
      </w:r>
      <w:r w:rsidR="003955E5" w:rsidRPr="00C70A32">
        <w:rPr>
          <w:rFonts w:ascii="Times New Roman" w:hAnsi="Times New Roman" w:cs="Times New Roman"/>
          <w:b/>
          <w:sz w:val="22"/>
          <w:szCs w:val="22"/>
        </w:rPr>
        <w:t>при наличии</w:t>
      </w:r>
      <w:r w:rsidR="00B8770D">
        <w:rPr>
          <w:rFonts w:ascii="Times New Roman" w:hAnsi="Times New Roman" w:cs="Times New Roman"/>
          <w:b/>
          <w:sz w:val="22"/>
          <w:szCs w:val="22"/>
        </w:rPr>
        <w:t>)</w:t>
      </w:r>
      <w:r w:rsidR="00A105AF">
        <w:rPr>
          <w:rFonts w:ascii="Times New Roman" w:hAnsi="Times New Roman" w:cs="Times New Roman"/>
          <w:b/>
          <w:sz w:val="22"/>
          <w:szCs w:val="22"/>
        </w:rPr>
        <w:t xml:space="preserve">, </w:t>
      </w:r>
      <w:r w:rsidR="00A105AF" w:rsidRPr="00A105AF">
        <w:rPr>
          <w:rFonts w:ascii="Times New Roman" w:hAnsi="Times New Roman" w:cs="Times New Roman"/>
          <w:b/>
          <w:sz w:val="22"/>
          <w:szCs w:val="22"/>
        </w:rPr>
        <w:t>акт приемки товаров, работ, услуг</w:t>
      </w:r>
      <w:r w:rsidR="00B8770D">
        <w:rPr>
          <w:rFonts w:ascii="Times New Roman" w:hAnsi="Times New Roman" w:cs="Times New Roman"/>
          <w:b/>
          <w:sz w:val="22"/>
          <w:szCs w:val="22"/>
        </w:rPr>
        <w:t>.</w:t>
      </w:r>
    </w:p>
    <w:p w14:paraId="1FCB62CE" w14:textId="7C51A9B2"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3.4. В случае изменения юридических адресов,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юридических адресов, банковских реквизитов. В противном случае все риски, связанные с перечислением Государственным заказчиком денежных средств по указанным в Контракте банковским реквизитам </w:t>
      </w:r>
      <w:r w:rsidR="003F20CC" w:rsidRPr="00C70A32">
        <w:rPr>
          <w:rFonts w:ascii="Times New Roman" w:eastAsia="Calibri" w:hAnsi="Times New Roman" w:cs="Times New Roman"/>
          <w:sz w:val="22"/>
          <w:szCs w:val="22"/>
          <w:lang w:eastAsia="en-US"/>
        </w:rPr>
        <w:t>Исполнителя</w:t>
      </w:r>
      <w:r w:rsidRPr="00C70A32">
        <w:rPr>
          <w:rFonts w:ascii="Times New Roman" w:eastAsia="Calibri" w:hAnsi="Times New Roman" w:cs="Times New Roman"/>
          <w:sz w:val="22"/>
          <w:szCs w:val="22"/>
          <w:lang w:eastAsia="en-US"/>
        </w:rPr>
        <w:t xml:space="preserve">, несет </w:t>
      </w:r>
      <w:r w:rsidR="003F20CC" w:rsidRPr="00C70A32">
        <w:rPr>
          <w:rFonts w:ascii="Times New Roman" w:eastAsia="Calibri" w:hAnsi="Times New Roman" w:cs="Times New Roman"/>
          <w:sz w:val="22"/>
          <w:szCs w:val="22"/>
          <w:lang w:eastAsia="en-US"/>
        </w:rPr>
        <w:t>Исполнитель</w:t>
      </w:r>
      <w:r w:rsidRPr="00C70A32">
        <w:rPr>
          <w:rFonts w:ascii="Times New Roman" w:eastAsia="Calibri" w:hAnsi="Times New Roman" w:cs="Times New Roman"/>
          <w:sz w:val="22"/>
          <w:szCs w:val="22"/>
          <w:lang w:eastAsia="en-US"/>
        </w:rPr>
        <w:t>.</w:t>
      </w:r>
    </w:p>
    <w:p w14:paraId="589A48A2" w14:textId="77777777" w:rsidR="00F153AB"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3.5. Обязательства оплаты по </w:t>
      </w:r>
      <w:r w:rsidR="002A6D01" w:rsidRPr="00C70A32">
        <w:rPr>
          <w:rFonts w:ascii="Times New Roman" w:eastAsia="Calibri" w:hAnsi="Times New Roman" w:cs="Times New Roman"/>
          <w:sz w:val="22"/>
          <w:szCs w:val="22"/>
          <w:lang w:eastAsia="en-US"/>
        </w:rPr>
        <w:t>Контракту</w:t>
      </w:r>
      <w:r w:rsidRPr="00C70A32">
        <w:rPr>
          <w:rFonts w:ascii="Times New Roman" w:eastAsia="Calibri" w:hAnsi="Times New Roman" w:cs="Times New Roman"/>
          <w:sz w:val="22"/>
          <w:szCs w:val="22"/>
          <w:lang w:eastAsia="en-US"/>
        </w:rPr>
        <w:t xml:space="preserve"> считаются выполненными в день списания денежных средств со счетов Государственного заказчика.</w:t>
      </w:r>
    </w:p>
    <w:p w14:paraId="1C51F6AD" w14:textId="77777777" w:rsidR="00B77720" w:rsidRPr="00C70A32" w:rsidRDefault="00B77720" w:rsidP="00F153AB">
      <w:pPr>
        <w:widowControl/>
        <w:autoSpaceDE/>
        <w:autoSpaceDN/>
        <w:adjustRightInd/>
        <w:ind w:firstLine="709"/>
        <w:rPr>
          <w:rFonts w:ascii="Times New Roman" w:eastAsia="Calibri" w:hAnsi="Times New Roman" w:cs="Times New Roman"/>
          <w:sz w:val="22"/>
          <w:szCs w:val="22"/>
          <w:lang w:eastAsia="en-US"/>
        </w:rPr>
      </w:pPr>
    </w:p>
    <w:p w14:paraId="2D40C25C" w14:textId="352CC982" w:rsidR="00F153AB" w:rsidRPr="00C70A32" w:rsidRDefault="00F153AB" w:rsidP="00F153AB">
      <w:pPr>
        <w:widowControl/>
        <w:autoSpaceDE/>
        <w:autoSpaceDN/>
        <w:adjustRightInd/>
        <w:ind w:firstLine="284"/>
        <w:jc w:val="center"/>
        <w:rPr>
          <w:rFonts w:ascii="Times New Roman" w:eastAsia="Calibri" w:hAnsi="Times New Roman" w:cs="Times New Roman"/>
          <w:b/>
          <w:sz w:val="22"/>
          <w:szCs w:val="22"/>
          <w:lang w:eastAsia="en-US"/>
        </w:rPr>
      </w:pPr>
      <w:r w:rsidRPr="00C70A32">
        <w:rPr>
          <w:rFonts w:ascii="Times New Roman" w:eastAsia="Calibri" w:hAnsi="Times New Roman" w:cs="Times New Roman"/>
          <w:b/>
          <w:sz w:val="22"/>
          <w:szCs w:val="22"/>
          <w:lang w:eastAsia="en-US"/>
        </w:rPr>
        <w:t xml:space="preserve">4. </w:t>
      </w:r>
      <w:r w:rsidR="00C208BC" w:rsidRPr="00C70A32">
        <w:rPr>
          <w:rFonts w:ascii="Times New Roman" w:eastAsia="Calibri" w:hAnsi="Times New Roman" w:cs="Times New Roman"/>
          <w:b/>
          <w:sz w:val="22"/>
          <w:szCs w:val="22"/>
          <w:lang w:eastAsia="en-US"/>
        </w:rPr>
        <w:t>СРОК ОКАЗАНИЯ УСЛУГ</w:t>
      </w:r>
    </w:p>
    <w:p w14:paraId="286D05CF" w14:textId="16F6314E"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4.1.</w:t>
      </w:r>
      <w:r w:rsidR="00324442" w:rsidRPr="00C70A32">
        <w:rPr>
          <w:rFonts w:ascii="Times New Roman" w:eastAsia="Calibri" w:hAnsi="Times New Roman" w:cs="Times New Roman"/>
          <w:sz w:val="22"/>
          <w:szCs w:val="22"/>
          <w:lang w:eastAsia="en-US"/>
        </w:rPr>
        <w:t xml:space="preserve"> </w:t>
      </w:r>
      <w:r w:rsidR="00B156D8" w:rsidRPr="00C70A32">
        <w:rPr>
          <w:rFonts w:ascii="Times New Roman" w:eastAsia="Calibri" w:hAnsi="Times New Roman" w:cs="Times New Roman"/>
          <w:sz w:val="22"/>
          <w:szCs w:val="22"/>
          <w:lang w:eastAsia="en-US"/>
        </w:rPr>
        <w:t xml:space="preserve">Срок </w:t>
      </w:r>
      <w:r w:rsidR="00653BBE">
        <w:rPr>
          <w:rFonts w:ascii="Times New Roman" w:eastAsia="Calibri" w:hAnsi="Times New Roman" w:cs="Times New Roman"/>
          <w:sz w:val="22"/>
          <w:szCs w:val="22"/>
          <w:lang w:eastAsia="en-US"/>
        </w:rPr>
        <w:t>исполнения контракта</w:t>
      </w:r>
      <w:r w:rsidR="00BA49FB" w:rsidRPr="00C70A32">
        <w:rPr>
          <w:rFonts w:ascii="Times New Roman" w:eastAsia="Calibri" w:hAnsi="Times New Roman" w:cs="Times New Roman"/>
          <w:sz w:val="22"/>
          <w:szCs w:val="22"/>
          <w:lang w:eastAsia="en-US"/>
        </w:rPr>
        <w:t>:</w:t>
      </w:r>
      <w:r w:rsidR="00653BBE">
        <w:rPr>
          <w:rFonts w:ascii="Times New Roman" w:eastAsia="Calibri" w:hAnsi="Times New Roman" w:cs="Times New Roman"/>
          <w:sz w:val="22"/>
          <w:szCs w:val="22"/>
          <w:lang w:eastAsia="en-US"/>
        </w:rPr>
        <w:t xml:space="preserve"> с 01.09.2026 по 31.12.2026</w:t>
      </w:r>
      <w:r w:rsidR="0040028C">
        <w:rPr>
          <w:rFonts w:ascii="Times New Roman" w:eastAsia="Calibri" w:hAnsi="Times New Roman" w:cs="Times New Roman"/>
          <w:sz w:val="22"/>
          <w:szCs w:val="22"/>
          <w:lang w:eastAsia="en-US"/>
        </w:rPr>
        <w:t xml:space="preserve"> (4 месяца)</w:t>
      </w:r>
      <w:r w:rsidR="006A45DE" w:rsidRPr="00C70A32">
        <w:rPr>
          <w:rFonts w:ascii="Times New Roman" w:eastAsia="Calibri" w:hAnsi="Times New Roman" w:cs="Times New Roman"/>
          <w:sz w:val="22"/>
          <w:szCs w:val="22"/>
          <w:lang w:eastAsia="en-US"/>
        </w:rPr>
        <w:t>.</w:t>
      </w:r>
    </w:p>
    <w:p w14:paraId="46BB4E57" w14:textId="77777777" w:rsidR="00682843" w:rsidRDefault="00682843" w:rsidP="00374215">
      <w:pPr>
        <w:widowControl/>
        <w:autoSpaceDE/>
        <w:adjustRightInd/>
        <w:ind w:firstLine="709"/>
        <w:rPr>
          <w:rFonts w:ascii="Times New Roman" w:eastAsia="Calibri" w:hAnsi="Times New Roman" w:cs="Times New Roman"/>
          <w:b/>
          <w:sz w:val="22"/>
          <w:szCs w:val="22"/>
          <w:lang w:eastAsia="en-US"/>
        </w:rPr>
      </w:pPr>
    </w:p>
    <w:p w14:paraId="720085B3" w14:textId="5AF366CB" w:rsidR="00374215" w:rsidRPr="00C70A32" w:rsidRDefault="00374215" w:rsidP="00B8770D">
      <w:pPr>
        <w:widowControl/>
        <w:autoSpaceDE/>
        <w:adjustRightInd/>
        <w:ind w:firstLine="709"/>
        <w:jc w:val="center"/>
        <w:rPr>
          <w:rFonts w:ascii="Times New Roman" w:eastAsia="Calibri" w:hAnsi="Times New Roman" w:cs="Times New Roman"/>
          <w:b/>
          <w:sz w:val="22"/>
          <w:szCs w:val="22"/>
          <w:lang w:eastAsia="en-US"/>
        </w:rPr>
      </w:pPr>
      <w:r w:rsidRPr="00C70A32">
        <w:rPr>
          <w:rFonts w:ascii="Times New Roman" w:eastAsia="Calibri" w:hAnsi="Times New Roman" w:cs="Times New Roman"/>
          <w:b/>
          <w:sz w:val="22"/>
          <w:szCs w:val="22"/>
          <w:lang w:eastAsia="en-US"/>
        </w:rPr>
        <w:t>5. КАЧЕСТВО, ПОРЯДОК ПРОВЕДЕНИЯ ЭКСПЕРТИЗЫ И ПРИЕМКИ УСЛУГ</w:t>
      </w:r>
    </w:p>
    <w:p w14:paraId="19161672" w14:textId="64638C3E" w:rsidR="00374215" w:rsidRPr="00C70A32" w:rsidRDefault="00374215" w:rsidP="003F28E4">
      <w:pPr>
        <w:pStyle w:val="af9"/>
        <w:ind w:firstLine="709"/>
        <w:jc w:val="both"/>
        <w:rPr>
          <w:rFonts w:ascii="Times New Roman" w:hAnsi="Times New Roman"/>
        </w:rPr>
      </w:pPr>
      <w:r w:rsidRPr="00C70A32">
        <w:rPr>
          <w:rFonts w:ascii="Times New Roman" w:hAnsi="Times New Roman"/>
        </w:rPr>
        <w:t xml:space="preserve">5.1. В целях проверки соответствия услуг, оказанных Исполнителем, условиям Контракта Государственным заказчиком проводится экспертиза оказанных услуг. Экспертиза проводится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законодательством Российской Федерации в рамках выделенных лимитов бюджетных обязательств. Отдельный документ о проведенной экспертизе не составляется. Результаты экспертизы отражаются в </w:t>
      </w:r>
      <w:r w:rsidR="00493F0E" w:rsidRPr="00C70A32">
        <w:rPr>
          <w:rFonts w:ascii="Times New Roman" w:hAnsi="Times New Roman"/>
          <w:b/>
          <w:i/>
        </w:rPr>
        <w:t>Акте приемки товаров, работ, услуг</w:t>
      </w:r>
      <w:r w:rsidRPr="00C70A32">
        <w:rPr>
          <w:rFonts w:ascii="Times New Roman" w:hAnsi="Times New Roman"/>
        </w:rPr>
        <w:t>, который является документом</w:t>
      </w:r>
      <w:r w:rsidR="00B8770D">
        <w:rPr>
          <w:rFonts w:ascii="Times New Roman" w:hAnsi="Times New Roman"/>
        </w:rPr>
        <w:t>,</w:t>
      </w:r>
      <w:r w:rsidRPr="00C70A32">
        <w:rPr>
          <w:rFonts w:ascii="Times New Roman" w:hAnsi="Times New Roman"/>
        </w:rPr>
        <w:t xml:space="preserve"> подтверждающим проведение экспертизы.</w:t>
      </w:r>
    </w:p>
    <w:p w14:paraId="7F67D4F9" w14:textId="77777777" w:rsidR="00374215" w:rsidRPr="00C70A32" w:rsidRDefault="00374215" w:rsidP="00374215">
      <w:pPr>
        <w:pStyle w:val="af9"/>
        <w:ind w:right="49" w:firstLine="567"/>
        <w:jc w:val="both"/>
        <w:rPr>
          <w:rFonts w:ascii="Times New Roman" w:hAnsi="Times New Roman"/>
        </w:rPr>
      </w:pPr>
      <w:r w:rsidRPr="00C70A32">
        <w:rPr>
          <w:rFonts w:ascii="Times New Roman" w:hAnsi="Times New Roman"/>
        </w:rPr>
        <w:lastRenderedPageBreak/>
        <w:t>5.2. Подписание уполномоченными представителями Государственного заказчика (приемочной комиссией Государственного заказчика, экспертом, экспертной организацией) заключения экспертизы с выводом о соответствии оказанных услуг требованиям законодательства Российской Федерации и условиям Контракта является основанием для осуществления приемки оказанных услуг Государственным заказчиком (приемочной комиссией Государственного заказчика).</w:t>
      </w:r>
    </w:p>
    <w:p w14:paraId="4D625230" w14:textId="77777777" w:rsidR="00374215" w:rsidRPr="00C70A32" w:rsidRDefault="00374215" w:rsidP="00374215">
      <w:pPr>
        <w:pStyle w:val="af9"/>
        <w:ind w:right="49" w:firstLine="567"/>
        <w:jc w:val="both"/>
        <w:rPr>
          <w:rFonts w:ascii="Times New Roman" w:hAnsi="Times New Roman"/>
        </w:rPr>
      </w:pPr>
      <w:r w:rsidRPr="00C70A32">
        <w:rPr>
          <w:rFonts w:ascii="Times New Roman" w:hAnsi="Times New Roman"/>
        </w:rPr>
        <w:t>5.3. При признании представителями Государственного заказчика (приемочной комиссией Государственного заказчика, экспертом, экспертной организацией) по результатам проведенной экспертизы оказанных услуг не соответствующими требованиям законодательства Российской Федерации и условиям Контракта, приемка оказанных услуг не осуществляется и услуги считаются неисполненными.</w:t>
      </w:r>
    </w:p>
    <w:p w14:paraId="4FF7CD7C" w14:textId="0787AA02" w:rsidR="00374215" w:rsidRPr="00C70A32" w:rsidRDefault="00374215" w:rsidP="00374215">
      <w:pPr>
        <w:pStyle w:val="af9"/>
        <w:ind w:right="49" w:firstLine="567"/>
        <w:jc w:val="both"/>
        <w:rPr>
          <w:rFonts w:ascii="Times New Roman" w:hAnsi="Times New Roman"/>
        </w:rPr>
      </w:pPr>
      <w:r w:rsidRPr="00C70A32">
        <w:rPr>
          <w:rFonts w:ascii="Times New Roman" w:hAnsi="Times New Roman"/>
        </w:rPr>
        <w:t xml:space="preserve">5.4. По результатам приемки оказанных услуг по качеству и количеству, не позднее 3 (трех) рабочих дней с момента ее завершения, уполномоченные представители Исполнителя, Государственный заказчик (его уполномоченные представители, приемочная комиссия Государственного заказчика) подписывают </w:t>
      </w:r>
      <w:r w:rsidR="00493F0E" w:rsidRPr="00C70A32">
        <w:rPr>
          <w:rFonts w:ascii="Times New Roman" w:hAnsi="Times New Roman"/>
          <w:b/>
          <w:i/>
        </w:rPr>
        <w:t xml:space="preserve">Акт приемки товаров, работ, услуг </w:t>
      </w:r>
      <w:r w:rsidRPr="00C70A32">
        <w:rPr>
          <w:rFonts w:ascii="Times New Roman" w:hAnsi="Times New Roman"/>
        </w:rPr>
        <w:t>в 2 (двух) экземплярах, по одному для Государственного заказчика и Исполнителя, либо Исполнителю в те же сроки Государственным заказчиком направляется в письменной форме мотивированный отказ от подписания такого документа.</w:t>
      </w:r>
    </w:p>
    <w:p w14:paraId="7092E3E9" w14:textId="4D204A41" w:rsidR="00374215" w:rsidRPr="00C70A32" w:rsidRDefault="00374215" w:rsidP="00374215">
      <w:pPr>
        <w:pStyle w:val="af9"/>
        <w:ind w:right="49" w:firstLine="567"/>
        <w:jc w:val="both"/>
        <w:rPr>
          <w:rFonts w:ascii="Times New Roman" w:hAnsi="Times New Roman"/>
        </w:rPr>
      </w:pPr>
      <w:r w:rsidRPr="00C70A32">
        <w:rPr>
          <w:rFonts w:ascii="Times New Roman" w:hAnsi="Times New Roman"/>
        </w:rPr>
        <w:t xml:space="preserve">5.5. Моментом исполнения обязательств Исполнителя по оказанию услуг считается дата подписания Государственным заказчиком без замечаний </w:t>
      </w:r>
      <w:r w:rsidR="00C02A29" w:rsidRPr="00C70A32">
        <w:rPr>
          <w:rFonts w:ascii="Times New Roman" w:hAnsi="Times New Roman"/>
          <w:b/>
        </w:rPr>
        <w:t>УПД, счет, счет-фактуры при наличии, ак</w:t>
      </w:r>
      <w:r w:rsidR="00B8770D">
        <w:rPr>
          <w:rFonts w:ascii="Times New Roman" w:hAnsi="Times New Roman"/>
          <w:b/>
        </w:rPr>
        <w:t>т приемки товаров, работ, услуг.</w:t>
      </w:r>
    </w:p>
    <w:p w14:paraId="4E3E67FE" w14:textId="77777777" w:rsidR="00374215" w:rsidRPr="00C70A32" w:rsidRDefault="00374215" w:rsidP="00374215">
      <w:pPr>
        <w:pStyle w:val="af9"/>
        <w:ind w:right="49" w:firstLine="567"/>
        <w:jc w:val="both"/>
        <w:rPr>
          <w:rFonts w:ascii="Times New Roman" w:hAnsi="Times New Roman"/>
        </w:rPr>
      </w:pPr>
      <w:r w:rsidRPr="00C70A32">
        <w:rPr>
          <w:rFonts w:ascii="Times New Roman" w:hAnsi="Times New Roman"/>
        </w:rPr>
        <w:t>5.6. Услуги, не соответствующие требованиям законодательства Р</w:t>
      </w:r>
      <w:r w:rsidR="00211D0E" w:rsidRPr="00C70A32">
        <w:rPr>
          <w:rFonts w:ascii="Times New Roman" w:hAnsi="Times New Roman"/>
        </w:rPr>
        <w:t>оссийской Федерации и условиям Контр</w:t>
      </w:r>
      <w:r w:rsidR="00DB75FE" w:rsidRPr="00C70A32">
        <w:rPr>
          <w:rFonts w:ascii="Times New Roman" w:hAnsi="Times New Roman"/>
        </w:rPr>
        <w:t>а</w:t>
      </w:r>
      <w:r w:rsidR="00211D0E" w:rsidRPr="00C70A32">
        <w:rPr>
          <w:rFonts w:ascii="Times New Roman" w:hAnsi="Times New Roman"/>
        </w:rPr>
        <w:t>кт</w:t>
      </w:r>
      <w:r w:rsidRPr="00C70A32">
        <w:rPr>
          <w:rFonts w:ascii="Times New Roman" w:hAnsi="Times New Roman"/>
        </w:rPr>
        <w:t>а, приемке не подлежат и считаются не</w:t>
      </w:r>
      <w:r w:rsidR="006A2ECB" w:rsidRPr="00C70A32">
        <w:rPr>
          <w:rFonts w:ascii="Times New Roman" w:hAnsi="Times New Roman"/>
        </w:rPr>
        <w:t xml:space="preserve"> </w:t>
      </w:r>
      <w:r w:rsidRPr="00C70A32">
        <w:rPr>
          <w:rFonts w:ascii="Times New Roman" w:hAnsi="Times New Roman"/>
        </w:rPr>
        <w:t>оказанными.</w:t>
      </w:r>
    </w:p>
    <w:p w14:paraId="4B2848F9" w14:textId="77777777" w:rsidR="00374215" w:rsidRPr="00C70A32" w:rsidRDefault="00374215" w:rsidP="00374215">
      <w:pPr>
        <w:pStyle w:val="af9"/>
        <w:ind w:right="49" w:firstLine="567"/>
        <w:jc w:val="both"/>
        <w:rPr>
          <w:rFonts w:ascii="Times New Roman" w:hAnsi="Times New Roman"/>
        </w:rPr>
      </w:pPr>
      <w:r w:rsidRPr="00C70A32">
        <w:rPr>
          <w:rFonts w:ascii="Times New Roman" w:hAnsi="Times New Roman"/>
        </w:rPr>
        <w:t>5.7. В случае, если по результатам экспертизы будут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 При этом, в случае выявления несоответствия оказанных Исполнителем услуг требованиям Контракта, Государственный заказчик вправе не отказывать в приемке таких услуг, если выявленное несоответствие не препятствует их приемке и устранено Исполнителем.</w:t>
      </w:r>
    </w:p>
    <w:p w14:paraId="63846028" w14:textId="77777777" w:rsidR="00F153AB" w:rsidRPr="00C70A32" w:rsidRDefault="00F153AB" w:rsidP="00F153AB">
      <w:pPr>
        <w:widowControl/>
        <w:autoSpaceDE/>
        <w:autoSpaceDN/>
        <w:adjustRightInd/>
        <w:ind w:firstLine="284"/>
        <w:rPr>
          <w:rFonts w:ascii="Times New Roman" w:eastAsia="Calibri" w:hAnsi="Times New Roman" w:cs="Times New Roman"/>
          <w:sz w:val="22"/>
          <w:szCs w:val="22"/>
          <w:lang w:eastAsia="en-US"/>
        </w:rPr>
      </w:pPr>
    </w:p>
    <w:p w14:paraId="6869C75B" w14:textId="77777777" w:rsidR="00F153AB" w:rsidRPr="00C70A32" w:rsidRDefault="00F153AB" w:rsidP="00F153AB">
      <w:pPr>
        <w:widowControl/>
        <w:autoSpaceDE/>
        <w:autoSpaceDN/>
        <w:adjustRightInd/>
        <w:ind w:firstLine="284"/>
        <w:jc w:val="center"/>
        <w:rPr>
          <w:rFonts w:ascii="Times New Roman" w:eastAsia="Calibri" w:hAnsi="Times New Roman" w:cs="Times New Roman"/>
          <w:b/>
          <w:sz w:val="22"/>
          <w:szCs w:val="22"/>
          <w:lang w:eastAsia="en-US"/>
        </w:rPr>
      </w:pPr>
      <w:r w:rsidRPr="00C70A32">
        <w:rPr>
          <w:rFonts w:ascii="Times New Roman" w:eastAsia="Calibri" w:hAnsi="Times New Roman" w:cs="Times New Roman"/>
          <w:b/>
          <w:sz w:val="22"/>
          <w:szCs w:val="22"/>
          <w:lang w:eastAsia="en-US"/>
        </w:rPr>
        <w:t>6.</w:t>
      </w:r>
      <w:r w:rsidRPr="00C70A32">
        <w:rPr>
          <w:rFonts w:ascii="Times New Roman" w:eastAsia="Calibri" w:hAnsi="Times New Roman" w:cs="Times New Roman"/>
          <w:b/>
          <w:sz w:val="22"/>
          <w:szCs w:val="22"/>
          <w:lang w:eastAsia="en-US"/>
        </w:rPr>
        <w:tab/>
      </w:r>
      <w:r w:rsidR="00C208BC" w:rsidRPr="00C70A32">
        <w:rPr>
          <w:rFonts w:ascii="Times New Roman" w:eastAsia="Calibri" w:hAnsi="Times New Roman" w:cs="Times New Roman"/>
          <w:b/>
          <w:sz w:val="22"/>
          <w:szCs w:val="22"/>
          <w:lang w:eastAsia="en-US"/>
        </w:rPr>
        <w:t>ГАРАНТИИ КАЧЕСТВА, ГАРАНТИЙНЫЕ ОБЯЗАТЕЛЬСТВА</w:t>
      </w:r>
    </w:p>
    <w:p w14:paraId="3D11CC52" w14:textId="0A741B95" w:rsidR="006A2EC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6.1. </w:t>
      </w:r>
      <w:r w:rsidR="00B8770D" w:rsidRPr="00B8770D">
        <w:rPr>
          <w:rFonts w:ascii="Times New Roman" w:eastAsia="Calibri" w:hAnsi="Times New Roman" w:cs="Times New Roman"/>
          <w:sz w:val="22"/>
          <w:szCs w:val="22"/>
          <w:lang w:eastAsia="en-US"/>
        </w:rPr>
        <w:t>На весь срок действия контракта Исполнитель гарантирует предоставление услуг в полном объеме и их соответствие требованиям и нормам</w:t>
      </w:r>
      <w:r w:rsidR="00B8770D">
        <w:rPr>
          <w:rFonts w:ascii="Times New Roman" w:eastAsia="Calibri" w:hAnsi="Times New Roman" w:cs="Times New Roman"/>
          <w:sz w:val="22"/>
          <w:szCs w:val="22"/>
          <w:lang w:eastAsia="en-US"/>
        </w:rPr>
        <w:t>.</w:t>
      </w:r>
    </w:p>
    <w:p w14:paraId="6ED82C98" w14:textId="77777777" w:rsidR="00374215" w:rsidRPr="00C70A32" w:rsidRDefault="00374215" w:rsidP="00F153AB">
      <w:pPr>
        <w:widowControl/>
        <w:autoSpaceDE/>
        <w:autoSpaceDN/>
        <w:adjustRightInd/>
        <w:ind w:firstLine="284"/>
        <w:rPr>
          <w:rFonts w:ascii="Times New Roman" w:eastAsia="Calibri" w:hAnsi="Times New Roman" w:cs="Times New Roman"/>
          <w:sz w:val="22"/>
          <w:szCs w:val="22"/>
          <w:lang w:eastAsia="en-US"/>
        </w:rPr>
      </w:pPr>
    </w:p>
    <w:p w14:paraId="7633B602" w14:textId="77777777" w:rsidR="00F153AB" w:rsidRPr="00C70A32" w:rsidRDefault="00F153AB" w:rsidP="00F153AB">
      <w:pPr>
        <w:widowControl/>
        <w:autoSpaceDE/>
        <w:autoSpaceDN/>
        <w:adjustRightInd/>
        <w:ind w:firstLine="284"/>
        <w:jc w:val="center"/>
        <w:rPr>
          <w:rFonts w:ascii="Times New Roman" w:eastAsia="Calibri" w:hAnsi="Times New Roman" w:cs="Times New Roman"/>
          <w:b/>
          <w:sz w:val="22"/>
          <w:szCs w:val="22"/>
          <w:lang w:eastAsia="en-US"/>
        </w:rPr>
      </w:pPr>
      <w:r w:rsidRPr="00C70A32">
        <w:rPr>
          <w:rFonts w:ascii="Times New Roman" w:eastAsia="Calibri" w:hAnsi="Times New Roman" w:cs="Times New Roman"/>
          <w:b/>
          <w:sz w:val="22"/>
          <w:szCs w:val="22"/>
          <w:lang w:eastAsia="en-US"/>
        </w:rPr>
        <w:t xml:space="preserve">7. </w:t>
      </w:r>
      <w:r w:rsidR="00C208BC" w:rsidRPr="00C70A32">
        <w:rPr>
          <w:rFonts w:ascii="Times New Roman" w:eastAsia="Calibri" w:hAnsi="Times New Roman" w:cs="Times New Roman"/>
          <w:b/>
          <w:sz w:val="22"/>
          <w:szCs w:val="22"/>
          <w:lang w:eastAsia="en-US"/>
        </w:rPr>
        <w:t>ОТВЕТСТВЕННОСТЬ СТОРОН</w:t>
      </w:r>
    </w:p>
    <w:p w14:paraId="38DA4F0E" w14:textId="016E047B" w:rsidR="00022D38" w:rsidRPr="00C70A32" w:rsidRDefault="00022D38" w:rsidP="00022D38">
      <w:pPr>
        <w:ind w:firstLine="709"/>
        <w:rPr>
          <w:rFonts w:ascii="Times New Roman" w:hAnsi="Times New Roman" w:cs="Times New Roman"/>
          <w:sz w:val="22"/>
          <w:szCs w:val="22"/>
        </w:rPr>
      </w:pPr>
      <w:r w:rsidRPr="00C70A32">
        <w:rPr>
          <w:rFonts w:ascii="Times New Roman" w:hAnsi="Times New Roman" w:cs="Times New Roman"/>
          <w:sz w:val="22"/>
          <w:szCs w:val="22"/>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2A17AE52" w14:textId="77777777" w:rsidR="00022D38" w:rsidRPr="00C70A32" w:rsidRDefault="00022D38" w:rsidP="00022D38">
      <w:pPr>
        <w:ind w:firstLine="709"/>
        <w:rPr>
          <w:rFonts w:ascii="Times New Roman" w:hAnsi="Times New Roman" w:cs="Times New Roman"/>
          <w:sz w:val="22"/>
          <w:szCs w:val="22"/>
        </w:rPr>
      </w:pPr>
      <w:r w:rsidRPr="00C70A32">
        <w:rPr>
          <w:rFonts w:ascii="Times New Roman" w:hAnsi="Times New Roman" w:cs="Times New Roman"/>
          <w:sz w:val="22"/>
          <w:szCs w:val="22"/>
        </w:rPr>
        <w:t xml:space="preserve">7.2. В случае неисполнения </w:t>
      </w:r>
      <w:r w:rsidR="002C02F7" w:rsidRPr="00C70A32">
        <w:rPr>
          <w:rFonts w:ascii="Times New Roman" w:hAnsi="Times New Roman" w:cs="Times New Roman"/>
          <w:sz w:val="22"/>
          <w:szCs w:val="22"/>
        </w:rPr>
        <w:t>Исполнителем</w:t>
      </w:r>
      <w:r w:rsidRPr="00C70A32">
        <w:rPr>
          <w:rFonts w:ascii="Times New Roman" w:hAnsi="Times New Roman" w:cs="Times New Roman"/>
          <w:sz w:val="22"/>
          <w:szCs w:val="22"/>
        </w:rPr>
        <w:t xml:space="preserve"> условий настоящего Контракта Заказчик вправе обратиться в суд с требованием о расторжении настоящего Контракта.</w:t>
      </w:r>
    </w:p>
    <w:p w14:paraId="69873848" w14:textId="77777777" w:rsidR="00022D38" w:rsidRPr="00C70A32" w:rsidRDefault="00022D38" w:rsidP="00022D38">
      <w:pPr>
        <w:ind w:firstLine="709"/>
        <w:rPr>
          <w:rFonts w:ascii="Times New Roman" w:hAnsi="Times New Roman" w:cs="Times New Roman"/>
          <w:sz w:val="22"/>
          <w:szCs w:val="22"/>
        </w:rPr>
      </w:pPr>
      <w:r w:rsidRPr="00C70A32">
        <w:rPr>
          <w:rFonts w:ascii="Times New Roman" w:hAnsi="Times New Roman" w:cs="Times New Roman"/>
          <w:sz w:val="22"/>
          <w:szCs w:val="22"/>
        </w:rPr>
        <w:t xml:space="preserve">7.3. </w:t>
      </w:r>
      <w:r w:rsidR="002C02F7" w:rsidRPr="00C70A32">
        <w:rPr>
          <w:rFonts w:ascii="Times New Roman" w:hAnsi="Times New Roman" w:cs="Times New Roman"/>
          <w:sz w:val="22"/>
          <w:szCs w:val="22"/>
        </w:rPr>
        <w:t>Исполнитель</w:t>
      </w:r>
      <w:r w:rsidRPr="00C70A32">
        <w:rPr>
          <w:rFonts w:ascii="Times New Roman" w:hAnsi="Times New Roman" w:cs="Times New Roman"/>
          <w:sz w:val="22"/>
          <w:szCs w:val="22"/>
          <w:shd w:val="clear" w:color="auto" w:fill="FFFFFF"/>
        </w:rPr>
        <w:t xml:space="preserve"> обязан возместить Заказчику все причиненные убытки, в том числе в случае ненадлежащего исполнения условий Контракта, повлекшего необходимость последующей закупки Товара у иных контрагентов на условиях, ухудшающих положение Заказчика по сравнению с условиями Контракта.</w:t>
      </w:r>
    </w:p>
    <w:p w14:paraId="038720B7" w14:textId="77777777" w:rsidR="00022D38" w:rsidRPr="00C70A32" w:rsidRDefault="00022D38" w:rsidP="00022D38">
      <w:pPr>
        <w:ind w:firstLine="709"/>
        <w:rPr>
          <w:rFonts w:ascii="Times New Roman" w:hAnsi="Times New Roman" w:cs="Times New Roman"/>
          <w:color w:val="000000"/>
          <w:sz w:val="22"/>
          <w:szCs w:val="22"/>
          <w:shd w:val="clear" w:color="auto" w:fill="FFFFFF"/>
        </w:rPr>
      </w:pPr>
      <w:r w:rsidRPr="00C70A32">
        <w:rPr>
          <w:rFonts w:ascii="Times New Roman" w:hAnsi="Times New Roman" w:cs="Times New Roman"/>
          <w:color w:val="000000"/>
          <w:sz w:val="22"/>
          <w:szCs w:val="22"/>
          <w:shd w:val="clear" w:color="auto" w:fill="FFFFFF"/>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71FEB7F0" w14:textId="77777777" w:rsidR="00022D38" w:rsidRPr="00C70A32" w:rsidRDefault="00022D38" w:rsidP="00022D38">
      <w:pPr>
        <w:ind w:firstLine="709"/>
        <w:rPr>
          <w:rFonts w:ascii="Times New Roman" w:hAnsi="Times New Roman" w:cs="Times New Roman"/>
          <w:sz w:val="22"/>
          <w:szCs w:val="22"/>
        </w:rPr>
      </w:pPr>
      <w:r w:rsidRPr="00C70A32">
        <w:rPr>
          <w:rFonts w:ascii="Times New Roman" w:hAnsi="Times New Roman" w:cs="Times New Roman"/>
          <w:sz w:val="22"/>
          <w:szCs w:val="22"/>
        </w:rPr>
        <w:t xml:space="preserve">7.4. Пеня начисляется за каждый день просрочки исполнения </w:t>
      </w:r>
      <w:r w:rsidR="002C02F7" w:rsidRPr="00C70A32">
        <w:rPr>
          <w:rFonts w:ascii="Times New Roman" w:hAnsi="Times New Roman" w:cs="Times New Roman"/>
          <w:sz w:val="22"/>
          <w:szCs w:val="22"/>
        </w:rPr>
        <w:t>Исполнителем</w:t>
      </w:r>
      <w:r w:rsidRPr="00C70A32">
        <w:rPr>
          <w:rFonts w:ascii="Times New Roman" w:hAnsi="Times New Roman" w:cs="Times New Roman"/>
          <w:sz w:val="22"/>
          <w:szCs w:val="22"/>
        </w:rPr>
        <w:t xml:space="preserve">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w:t>
      </w:r>
      <w:r w:rsidR="002C02F7" w:rsidRPr="00C70A32">
        <w:rPr>
          <w:rFonts w:ascii="Times New Roman" w:hAnsi="Times New Roman" w:cs="Times New Roman"/>
          <w:sz w:val="22"/>
          <w:szCs w:val="22"/>
        </w:rPr>
        <w:t>Исполнителем</w:t>
      </w:r>
      <w:r w:rsidRPr="00C70A32">
        <w:rPr>
          <w:rFonts w:ascii="Times New Roman" w:hAnsi="Times New Roman" w:cs="Times New Roman"/>
          <w:sz w:val="22"/>
          <w:szCs w:val="22"/>
        </w:rPr>
        <w:t>.</w:t>
      </w:r>
    </w:p>
    <w:p w14:paraId="53E35983" w14:textId="77777777" w:rsidR="00022D38" w:rsidRPr="00C70A32" w:rsidRDefault="00022D38" w:rsidP="00022D38">
      <w:pPr>
        <w:ind w:firstLine="709"/>
        <w:rPr>
          <w:rFonts w:ascii="Times New Roman" w:hAnsi="Times New Roman" w:cs="Times New Roman"/>
          <w:sz w:val="22"/>
          <w:szCs w:val="22"/>
        </w:rPr>
      </w:pPr>
      <w:r w:rsidRPr="00C70A32">
        <w:rPr>
          <w:rFonts w:ascii="Times New Roman" w:hAnsi="Times New Roman" w:cs="Times New Roman"/>
          <w:sz w:val="22"/>
          <w:szCs w:val="22"/>
          <w:shd w:val="clear" w:color="auto" w:fill="FFFFFF"/>
        </w:rPr>
        <w:t xml:space="preserve">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w:t>
      </w:r>
      <w:proofErr w:type="gramStart"/>
      <w:r w:rsidRPr="00C70A32">
        <w:rPr>
          <w:rFonts w:ascii="Times New Roman" w:hAnsi="Times New Roman" w:cs="Times New Roman"/>
          <w:sz w:val="22"/>
          <w:szCs w:val="22"/>
          <w:shd w:val="clear" w:color="auto" w:fill="FFFFFF"/>
        </w:rPr>
        <w:t>обязательств</w:t>
      </w:r>
      <w:proofErr w:type="gramEnd"/>
      <w:r w:rsidRPr="00C70A32">
        <w:rPr>
          <w:rFonts w:ascii="Times New Roman" w:hAnsi="Times New Roman" w:cs="Times New Roman"/>
          <w:sz w:val="22"/>
          <w:szCs w:val="22"/>
          <w:shd w:val="clear" w:color="auto" w:fill="FFFFFF"/>
        </w:rPr>
        <w:t xml:space="preserve"> предусмотренных контрактом. Размер штрафа устанавливается контрактом в </w:t>
      </w:r>
      <w:hyperlink r:id="rId16" w:anchor="dst100018" w:history="1">
        <w:r w:rsidRPr="00C70A32">
          <w:rPr>
            <w:rStyle w:val="af1"/>
            <w:rFonts w:ascii="Times New Roman" w:hAnsi="Times New Roman"/>
            <w:color w:val="auto"/>
            <w:sz w:val="22"/>
            <w:szCs w:val="22"/>
            <w:u w:val="none"/>
            <w:shd w:val="clear" w:color="auto" w:fill="FFFFFF"/>
          </w:rPr>
          <w:t>порядке</w:t>
        </w:r>
      </w:hyperlink>
      <w:r w:rsidRPr="00C70A32">
        <w:rPr>
          <w:rFonts w:ascii="Times New Roman" w:hAnsi="Times New Roman" w:cs="Times New Roman"/>
          <w:sz w:val="22"/>
          <w:szCs w:val="22"/>
          <w:shd w:val="clear" w:color="auto" w:fill="FFFFFF"/>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53EDE303" w14:textId="77777777" w:rsidR="00022D38" w:rsidRPr="00C70A32" w:rsidRDefault="00022D38" w:rsidP="00022D38">
      <w:pPr>
        <w:ind w:firstLine="709"/>
        <w:rPr>
          <w:rFonts w:ascii="Times New Roman" w:hAnsi="Times New Roman" w:cs="Times New Roman"/>
          <w:sz w:val="22"/>
          <w:szCs w:val="22"/>
        </w:rPr>
      </w:pPr>
      <w:r w:rsidRPr="00C70A32">
        <w:rPr>
          <w:rFonts w:ascii="Times New Roman" w:hAnsi="Times New Roman" w:cs="Times New Roman"/>
          <w:sz w:val="22"/>
          <w:szCs w:val="22"/>
        </w:rPr>
        <w:t>7.5. За каждый факт неисполнени</w:t>
      </w:r>
      <w:r w:rsidR="009458BB" w:rsidRPr="00C70A32">
        <w:rPr>
          <w:rFonts w:ascii="Times New Roman" w:hAnsi="Times New Roman" w:cs="Times New Roman"/>
          <w:sz w:val="22"/>
          <w:szCs w:val="22"/>
        </w:rPr>
        <w:t>я или ненадлежащего исполнения Исполнителем</w:t>
      </w:r>
      <w:r w:rsidRPr="00C70A32">
        <w:rPr>
          <w:rFonts w:ascii="Times New Roman" w:hAnsi="Times New Roman" w:cs="Times New Roman"/>
          <w:sz w:val="22"/>
          <w:szCs w:val="22"/>
        </w:rPr>
        <w:t xml:space="preserve"> обязательств, предусмотренных настоящим Контрактом, за исключением просрочки </w:t>
      </w:r>
      <w:r w:rsidR="009458BB" w:rsidRPr="00C70A32">
        <w:rPr>
          <w:rFonts w:ascii="Times New Roman" w:hAnsi="Times New Roman" w:cs="Times New Roman"/>
          <w:sz w:val="22"/>
          <w:szCs w:val="22"/>
        </w:rPr>
        <w:t>Исполнителем</w:t>
      </w:r>
      <w:r w:rsidRPr="00C70A32">
        <w:rPr>
          <w:rFonts w:ascii="Times New Roman" w:hAnsi="Times New Roman" w:cs="Times New Roman"/>
          <w:sz w:val="22"/>
          <w:szCs w:val="22"/>
        </w:rPr>
        <w:t xml:space="preserve"> </w:t>
      </w:r>
      <w:proofErr w:type="gramStart"/>
      <w:r w:rsidRPr="00C70A32">
        <w:rPr>
          <w:rFonts w:ascii="Times New Roman" w:hAnsi="Times New Roman" w:cs="Times New Roman"/>
          <w:sz w:val="22"/>
          <w:szCs w:val="22"/>
        </w:rPr>
        <w:t>обязательств</w:t>
      </w:r>
      <w:proofErr w:type="gramEnd"/>
      <w:r w:rsidRPr="00C70A32">
        <w:rPr>
          <w:rFonts w:ascii="Times New Roman" w:hAnsi="Times New Roman" w:cs="Times New Roman"/>
          <w:sz w:val="22"/>
          <w:szCs w:val="22"/>
        </w:rPr>
        <w:t xml:space="preserve"> предусмотренных настоящим Контрактом, </w:t>
      </w:r>
      <w:r w:rsidR="009458BB" w:rsidRPr="00C70A32">
        <w:rPr>
          <w:rFonts w:ascii="Times New Roman" w:hAnsi="Times New Roman" w:cs="Times New Roman"/>
          <w:sz w:val="22"/>
          <w:szCs w:val="22"/>
        </w:rPr>
        <w:t>Исполнитель</w:t>
      </w:r>
      <w:r w:rsidRPr="00C70A32">
        <w:rPr>
          <w:rFonts w:ascii="Times New Roman" w:hAnsi="Times New Roman" w:cs="Times New Roman"/>
          <w:sz w:val="22"/>
          <w:szCs w:val="22"/>
        </w:rPr>
        <w:t xml:space="preserve">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w:t>
      </w:r>
      <w:r w:rsidR="009458BB" w:rsidRPr="00C70A32">
        <w:rPr>
          <w:rFonts w:ascii="Times New Roman" w:hAnsi="Times New Roman" w:cs="Times New Roman"/>
          <w:sz w:val="22"/>
          <w:szCs w:val="22"/>
        </w:rPr>
        <w:t>Исполнителем</w:t>
      </w:r>
      <w:r w:rsidRPr="00C70A32">
        <w:rPr>
          <w:rFonts w:ascii="Times New Roman" w:hAnsi="Times New Roman" w:cs="Times New Roman"/>
          <w:sz w:val="22"/>
          <w:szCs w:val="22"/>
        </w:rPr>
        <w:t xml:space="preserve"> </w:t>
      </w:r>
      <w:r w:rsidRPr="00C70A32">
        <w:rPr>
          <w:rFonts w:ascii="Times New Roman" w:hAnsi="Times New Roman" w:cs="Times New Roman"/>
          <w:sz w:val="22"/>
          <w:szCs w:val="22"/>
        </w:rPr>
        <w:lastRenderedPageBreak/>
        <w:t xml:space="preserve">обязательств, предусмотренных контрактом (за исключением просрочки исполнения обязательств заказчиком, </w:t>
      </w:r>
      <w:r w:rsidR="009458BB" w:rsidRPr="00C70A32">
        <w:rPr>
          <w:rFonts w:ascii="Times New Roman" w:hAnsi="Times New Roman" w:cs="Times New Roman"/>
          <w:sz w:val="22"/>
          <w:szCs w:val="22"/>
        </w:rPr>
        <w:t>Исполнителем</w:t>
      </w:r>
      <w:r w:rsidRPr="00C70A32">
        <w:rPr>
          <w:rFonts w:ascii="Times New Roman" w:hAnsi="Times New Roman" w:cs="Times New Roman"/>
          <w:sz w:val="22"/>
          <w:szCs w:val="22"/>
        </w:rPr>
        <w:t>, утвержденными постановлением Правительства Российской Федерации от 30 августа 2017 г. № 1042 (далее - Правила), и составляет</w:t>
      </w:r>
      <w:r w:rsidRPr="00C70A32">
        <w:rPr>
          <w:rFonts w:ascii="Times New Roman" w:hAnsi="Times New Roman" w:cs="Times New Roman"/>
          <w:b/>
          <w:sz w:val="22"/>
          <w:szCs w:val="22"/>
        </w:rPr>
        <w:t xml:space="preserve"> 10%</w:t>
      </w:r>
      <w:r w:rsidRPr="00C70A32">
        <w:rPr>
          <w:rFonts w:ascii="Times New Roman" w:hAnsi="Times New Roman" w:cs="Times New Roman"/>
          <w:sz w:val="22"/>
          <w:szCs w:val="22"/>
          <w:vertAlign w:val="superscript"/>
        </w:rPr>
        <w:t> </w:t>
      </w:r>
      <w:r w:rsidRPr="00C70A32">
        <w:rPr>
          <w:rFonts w:ascii="Times New Roman" w:hAnsi="Times New Roman" w:cs="Times New Roman"/>
          <w:sz w:val="22"/>
          <w:szCs w:val="22"/>
        </w:rPr>
        <w:t>цены Контракта (этапа).</w:t>
      </w:r>
    </w:p>
    <w:p w14:paraId="682ABD8F" w14:textId="77777777" w:rsidR="00022D38" w:rsidRPr="00C70A32" w:rsidRDefault="00022D38" w:rsidP="00022D38">
      <w:pPr>
        <w:ind w:firstLine="709"/>
        <w:rPr>
          <w:rFonts w:ascii="Times New Roman" w:hAnsi="Times New Roman" w:cs="Times New Roman"/>
          <w:b/>
          <w:sz w:val="22"/>
          <w:szCs w:val="22"/>
        </w:rPr>
      </w:pPr>
      <w:r w:rsidRPr="00C70A32">
        <w:rPr>
          <w:rFonts w:ascii="Times New Roman" w:hAnsi="Times New Roman" w:cs="Times New Roman"/>
          <w:sz w:val="22"/>
          <w:szCs w:val="22"/>
        </w:rPr>
        <w:t xml:space="preserve">7.6. За каждый факт неисполнения или ненадлежащего исполнения </w:t>
      </w:r>
      <w:r w:rsidR="009458BB" w:rsidRPr="00C70A32">
        <w:rPr>
          <w:rFonts w:ascii="Times New Roman" w:hAnsi="Times New Roman" w:cs="Times New Roman"/>
          <w:sz w:val="22"/>
          <w:szCs w:val="22"/>
        </w:rPr>
        <w:t>Исполнителем</w:t>
      </w:r>
      <w:r w:rsidRPr="00C70A32">
        <w:rPr>
          <w:rFonts w:ascii="Times New Roman" w:hAnsi="Times New Roman" w:cs="Times New Roman"/>
          <w:sz w:val="22"/>
          <w:szCs w:val="22"/>
        </w:rPr>
        <w:t xml:space="preserve"> обязательства, предусмотренного настоящим Контрактом, которое не имеет стоимостного выражения, размер штрафа определяется в соответствии с Правилами и составляет </w:t>
      </w:r>
      <w:r w:rsidRPr="00C70A32">
        <w:rPr>
          <w:rFonts w:ascii="Times New Roman" w:hAnsi="Times New Roman" w:cs="Times New Roman"/>
          <w:b/>
          <w:sz w:val="22"/>
          <w:szCs w:val="22"/>
        </w:rPr>
        <w:t>1000 (Одна тысяча) рублей 00 копеек.</w:t>
      </w:r>
    </w:p>
    <w:p w14:paraId="4AB6FE20" w14:textId="77777777" w:rsidR="00022D38" w:rsidRPr="00C70A32" w:rsidRDefault="00022D38" w:rsidP="00022D38">
      <w:pPr>
        <w:ind w:firstLine="709"/>
        <w:rPr>
          <w:rFonts w:ascii="Times New Roman" w:hAnsi="Times New Roman" w:cs="Times New Roman"/>
          <w:sz w:val="22"/>
          <w:szCs w:val="22"/>
        </w:rPr>
      </w:pPr>
      <w:r w:rsidRPr="00C70A32">
        <w:rPr>
          <w:rFonts w:ascii="Times New Roman" w:hAnsi="Times New Roman" w:cs="Times New Roman"/>
          <w:sz w:val="22"/>
          <w:szCs w:val="22"/>
        </w:rPr>
        <w:t xml:space="preserve">7.7. За каждый день просрочки исполнения </w:t>
      </w:r>
      <w:r w:rsidR="009458BB" w:rsidRPr="00C70A32">
        <w:rPr>
          <w:rFonts w:ascii="Times New Roman" w:hAnsi="Times New Roman" w:cs="Times New Roman"/>
          <w:sz w:val="22"/>
          <w:szCs w:val="22"/>
        </w:rPr>
        <w:t>Исполнителем</w:t>
      </w:r>
      <w:r w:rsidRPr="00C70A32">
        <w:rPr>
          <w:rFonts w:ascii="Times New Roman" w:hAnsi="Times New Roman" w:cs="Times New Roman"/>
          <w:sz w:val="22"/>
          <w:szCs w:val="22"/>
        </w:rPr>
        <w:t xml:space="preserve"> обязательства, предусмотренного частью 30 статьи 34 Закона № 44-ФЗ, начисляется пеня в размере, определенном в порядке, установленном в пункте 7.4 настоящего Контракта.</w:t>
      </w:r>
    </w:p>
    <w:p w14:paraId="693FF008" w14:textId="77777777" w:rsidR="00022D38" w:rsidRPr="00C70A32" w:rsidRDefault="00022D38" w:rsidP="00022D38">
      <w:pPr>
        <w:rPr>
          <w:rFonts w:ascii="Times New Roman" w:hAnsi="Times New Roman" w:cs="Times New Roman"/>
          <w:sz w:val="22"/>
          <w:szCs w:val="22"/>
        </w:rPr>
      </w:pPr>
      <w:r w:rsidRPr="00C70A32">
        <w:rPr>
          <w:rFonts w:ascii="Times New Roman" w:hAnsi="Times New Roman" w:cs="Times New Roman"/>
          <w:sz w:val="22"/>
          <w:szCs w:val="22"/>
        </w:rPr>
        <w:t xml:space="preserve">7.8. </w:t>
      </w:r>
      <w:r w:rsidRPr="00C70A32">
        <w:rPr>
          <w:rFonts w:ascii="Times New Roman" w:hAnsi="Times New Roman" w:cs="Times New Roman"/>
          <w:color w:val="000000"/>
          <w:sz w:val="22"/>
          <w:szCs w:val="22"/>
          <w:shd w:val="clear" w:color="auto" w:fill="FFFFFF"/>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9458BB" w:rsidRPr="00C70A32">
        <w:rPr>
          <w:rFonts w:ascii="Times New Roman" w:hAnsi="Times New Roman" w:cs="Times New Roman"/>
          <w:sz w:val="22"/>
          <w:szCs w:val="22"/>
        </w:rPr>
        <w:t>Исполнитель</w:t>
      </w:r>
      <w:r w:rsidRPr="00C70A32">
        <w:rPr>
          <w:rFonts w:ascii="Times New Roman" w:hAnsi="Times New Roman" w:cs="Times New Roman"/>
          <w:color w:val="000000"/>
          <w:sz w:val="22"/>
          <w:szCs w:val="22"/>
          <w:shd w:val="clear" w:color="auto" w:fill="FFFFFF"/>
        </w:rPr>
        <w:t xml:space="preserve"> вправе потребовать уплаты неустоек (штрафов, пеней). </w:t>
      </w:r>
    </w:p>
    <w:p w14:paraId="54E85E03" w14:textId="77777777" w:rsidR="00022D38" w:rsidRPr="00C70A32" w:rsidRDefault="00022D38" w:rsidP="00022D38">
      <w:pPr>
        <w:ind w:firstLine="709"/>
        <w:rPr>
          <w:rFonts w:ascii="Times New Roman" w:hAnsi="Times New Roman" w:cs="Times New Roman"/>
          <w:b/>
          <w:sz w:val="22"/>
          <w:szCs w:val="22"/>
        </w:rPr>
      </w:pPr>
      <w:r w:rsidRPr="00C70A32">
        <w:rPr>
          <w:rFonts w:ascii="Times New Roman" w:hAnsi="Times New Roman" w:cs="Times New Roman"/>
          <w:sz w:val="22"/>
          <w:szCs w:val="22"/>
        </w:rPr>
        <w:t xml:space="preserve">7.9.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r w:rsidR="009458BB" w:rsidRPr="00C70A32">
        <w:rPr>
          <w:rFonts w:ascii="Times New Roman" w:hAnsi="Times New Roman" w:cs="Times New Roman"/>
          <w:sz w:val="22"/>
          <w:szCs w:val="22"/>
        </w:rPr>
        <w:t>Исполнитель</w:t>
      </w:r>
      <w:r w:rsidRPr="00C70A32">
        <w:rPr>
          <w:rFonts w:ascii="Times New Roman" w:hAnsi="Times New Roman" w:cs="Times New Roman"/>
          <w:sz w:val="22"/>
          <w:szCs w:val="22"/>
        </w:rPr>
        <w:t xml:space="preserve"> вправе потребовать уплату штрафа. Размер штрафа определяется в соответствии с Правилами и составляет </w:t>
      </w:r>
      <w:r w:rsidRPr="00C70A32">
        <w:rPr>
          <w:rFonts w:ascii="Times New Roman" w:hAnsi="Times New Roman" w:cs="Times New Roman"/>
          <w:b/>
          <w:sz w:val="22"/>
          <w:szCs w:val="22"/>
        </w:rPr>
        <w:t>1000 (Одна тысяча) рублей 00 копеек.</w:t>
      </w:r>
    </w:p>
    <w:p w14:paraId="716B83A3" w14:textId="77777777" w:rsidR="00022D38" w:rsidRPr="00C70A32" w:rsidRDefault="00022D38" w:rsidP="00022D38">
      <w:pPr>
        <w:ind w:firstLine="709"/>
        <w:rPr>
          <w:rFonts w:ascii="Times New Roman" w:hAnsi="Times New Roman" w:cs="Times New Roman"/>
          <w:sz w:val="22"/>
          <w:szCs w:val="22"/>
        </w:rPr>
      </w:pPr>
      <w:r w:rsidRPr="00C70A32">
        <w:rPr>
          <w:rFonts w:ascii="Times New Roman" w:hAnsi="Times New Roman" w:cs="Times New Roman"/>
          <w:sz w:val="22"/>
          <w:szCs w:val="22"/>
        </w:rPr>
        <w:t>7.10. Применение неустойки (штрафа, пени) не освобождает Стороны от исполнения обязательств по настоящему Контракту.</w:t>
      </w:r>
    </w:p>
    <w:p w14:paraId="44A5E94B" w14:textId="77777777" w:rsidR="00022D38" w:rsidRPr="00C70A32" w:rsidRDefault="00022D38" w:rsidP="00022D38">
      <w:pPr>
        <w:ind w:firstLine="709"/>
        <w:rPr>
          <w:rFonts w:ascii="Times New Roman" w:hAnsi="Times New Roman" w:cs="Times New Roman"/>
          <w:sz w:val="22"/>
          <w:szCs w:val="22"/>
        </w:rPr>
      </w:pPr>
      <w:r w:rsidRPr="00C70A32">
        <w:rPr>
          <w:rFonts w:ascii="Times New Roman" w:hAnsi="Times New Roman" w:cs="Times New Roman"/>
          <w:sz w:val="22"/>
          <w:szCs w:val="22"/>
        </w:rPr>
        <w:t xml:space="preserve">7.11. Общая сумма начисленных штрафов за неисполнение или ненадлежащее исполнение </w:t>
      </w:r>
      <w:r w:rsidR="009458BB" w:rsidRPr="00C70A32">
        <w:rPr>
          <w:rFonts w:ascii="Times New Roman" w:hAnsi="Times New Roman" w:cs="Times New Roman"/>
          <w:sz w:val="22"/>
          <w:szCs w:val="22"/>
        </w:rPr>
        <w:t>Исполнителем</w:t>
      </w:r>
      <w:r w:rsidRPr="00C70A32">
        <w:rPr>
          <w:rFonts w:ascii="Times New Roman" w:hAnsi="Times New Roman" w:cs="Times New Roman"/>
          <w:sz w:val="22"/>
          <w:szCs w:val="22"/>
        </w:rPr>
        <w:t xml:space="preserve"> обязательств, предусмотренных настоящим Контрактом, не может превышать цену Контракта.</w:t>
      </w:r>
    </w:p>
    <w:p w14:paraId="2BF3BD6F" w14:textId="77777777" w:rsidR="00022D38" w:rsidRPr="00C70A32" w:rsidRDefault="00022D38" w:rsidP="00022D38">
      <w:pPr>
        <w:ind w:firstLine="709"/>
        <w:rPr>
          <w:rFonts w:ascii="Times New Roman" w:hAnsi="Times New Roman" w:cs="Times New Roman"/>
          <w:sz w:val="22"/>
          <w:szCs w:val="22"/>
        </w:rPr>
      </w:pPr>
      <w:r w:rsidRPr="00C70A32">
        <w:rPr>
          <w:rFonts w:ascii="Times New Roman" w:hAnsi="Times New Roman" w:cs="Times New Roman"/>
          <w:sz w:val="22"/>
          <w:szCs w:val="22"/>
        </w:rPr>
        <w:t>7.12.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14:paraId="40B72756" w14:textId="77777777" w:rsidR="00C7145F" w:rsidRPr="00C70A32" w:rsidRDefault="00022D38" w:rsidP="00C7145F">
      <w:pPr>
        <w:ind w:firstLine="709"/>
        <w:rPr>
          <w:rFonts w:ascii="Times New Roman" w:hAnsi="Times New Roman" w:cs="Times New Roman"/>
          <w:sz w:val="22"/>
          <w:szCs w:val="22"/>
        </w:rPr>
      </w:pPr>
      <w:r w:rsidRPr="00C70A32">
        <w:rPr>
          <w:rFonts w:ascii="Times New Roman" w:hAnsi="Times New Roman" w:cs="Times New Roman"/>
          <w:sz w:val="22"/>
          <w:szCs w:val="22"/>
        </w:rPr>
        <w:t>7.13.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w:t>
      </w:r>
      <w:r w:rsidR="00C7145F" w:rsidRPr="00C70A32">
        <w:rPr>
          <w:rFonts w:ascii="Times New Roman" w:hAnsi="Times New Roman" w:cs="Times New Roman"/>
          <w:sz w:val="22"/>
          <w:szCs w:val="22"/>
        </w:rPr>
        <w:t>сполнения настоящего Контракта.</w:t>
      </w:r>
    </w:p>
    <w:p w14:paraId="4D6CEA2E" w14:textId="77777777" w:rsidR="00022D38" w:rsidRPr="00C70A32" w:rsidRDefault="00C7145F" w:rsidP="00C7145F">
      <w:pPr>
        <w:ind w:firstLine="709"/>
        <w:rPr>
          <w:rFonts w:ascii="Times New Roman" w:hAnsi="Times New Roman" w:cs="Times New Roman"/>
          <w:sz w:val="22"/>
          <w:szCs w:val="22"/>
        </w:rPr>
      </w:pPr>
      <w:r w:rsidRPr="00C70A32">
        <w:rPr>
          <w:rFonts w:ascii="Times New Roman" w:hAnsi="Times New Roman" w:cs="Times New Roman"/>
          <w:sz w:val="22"/>
          <w:szCs w:val="22"/>
        </w:rPr>
        <w:t>7.14</w:t>
      </w:r>
      <w:r w:rsidR="00022D38" w:rsidRPr="00C70A32">
        <w:rPr>
          <w:rFonts w:ascii="Times New Roman" w:hAnsi="Times New Roman" w:cs="Times New Roman"/>
          <w:sz w:val="22"/>
          <w:szCs w:val="22"/>
        </w:rPr>
        <w:t>. Сторона государственного контракта освобождается от уплаты неустойки (штрафа, пени), если эта сторона докажет, что неисполнение или ненадлежащее исполнение обязательств, предусмотренных государственным контрактом, произошло вследствие обстоятельств непреодолимой силы или по вине другой стороны.</w:t>
      </w:r>
    </w:p>
    <w:p w14:paraId="6660BBAD"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p>
    <w:p w14:paraId="280CDB4D" w14:textId="77777777" w:rsidR="00F153AB" w:rsidRPr="00C70A32" w:rsidRDefault="00F153AB" w:rsidP="00F153AB">
      <w:pPr>
        <w:widowControl/>
        <w:autoSpaceDE/>
        <w:autoSpaceDN/>
        <w:adjustRightInd/>
        <w:ind w:firstLine="284"/>
        <w:jc w:val="center"/>
        <w:rPr>
          <w:rFonts w:ascii="Times New Roman" w:eastAsia="Calibri" w:hAnsi="Times New Roman" w:cs="Times New Roman"/>
          <w:b/>
          <w:sz w:val="22"/>
          <w:szCs w:val="22"/>
          <w:lang w:eastAsia="en-US"/>
        </w:rPr>
      </w:pPr>
      <w:r w:rsidRPr="00C70A32">
        <w:rPr>
          <w:rFonts w:ascii="Times New Roman" w:eastAsia="Calibri" w:hAnsi="Times New Roman" w:cs="Times New Roman"/>
          <w:b/>
          <w:sz w:val="22"/>
          <w:szCs w:val="22"/>
          <w:lang w:eastAsia="en-US"/>
        </w:rPr>
        <w:t xml:space="preserve">8. </w:t>
      </w:r>
      <w:r w:rsidR="00C208BC" w:rsidRPr="00C70A32">
        <w:rPr>
          <w:rFonts w:ascii="Times New Roman" w:eastAsia="Calibri" w:hAnsi="Times New Roman" w:cs="Times New Roman"/>
          <w:b/>
          <w:sz w:val="22"/>
          <w:szCs w:val="22"/>
          <w:lang w:eastAsia="en-US"/>
        </w:rPr>
        <w:t>КОНФИДЕНЦИАЛЬНОСТЬ</w:t>
      </w:r>
    </w:p>
    <w:p w14:paraId="1045F1B1" w14:textId="69A6A158"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8.1. Стороны обязуются сохранять конфиденциальность информации, полученной в процессе исполнения обязательств по </w:t>
      </w:r>
      <w:r w:rsidR="002A6D01" w:rsidRPr="00C70A32">
        <w:rPr>
          <w:rFonts w:ascii="Times New Roman" w:eastAsia="Calibri" w:hAnsi="Times New Roman" w:cs="Times New Roman"/>
          <w:sz w:val="22"/>
          <w:szCs w:val="22"/>
          <w:lang w:eastAsia="en-US"/>
        </w:rPr>
        <w:t>Контракту</w:t>
      </w:r>
      <w:r w:rsidRPr="00C70A32">
        <w:rPr>
          <w:rFonts w:ascii="Times New Roman" w:eastAsia="Calibri" w:hAnsi="Times New Roman" w:cs="Times New Roman"/>
          <w:sz w:val="22"/>
          <w:szCs w:val="22"/>
          <w:lang w:eastAsia="en-US"/>
        </w:rPr>
        <w:t>. Конфиденциальной считается любая финансовая, коммерческая информация, прямо названная Сторонами конфиденциальной или признаваемая таковой действующим законодательством Российской Федерации.</w:t>
      </w:r>
    </w:p>
    <w:p w14:paraId="6655C92C"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8.2. За разглашение конфиденциальной информации и нанесенный в результате этого ущерб Стороны несут ответственность в соответствии с действующим законодательством Российской Федерации.</w:t>
      </w:r>
    </w:p>
    <w:p w14:paraId="04138DD5"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8.3. Исполнитель обязуется принять все необходимые меры по обеспечению конфиденциальности, полученных при исполнении обязательств по </w:t>
      </w:r>
      <w:r w:rsidR="002A6D01" w:rsidRPr="00C70A32">
        <w:rPr>
          <w:rFonts w:ascii="Times New Roman" w:eastAsia="Calibri" w:hAnsi="Times New Roman" w:cs="Times New Roman"/>
          <w:sz w:val="22"/>
          <w:szCs w:val="22"/>
          <w:lang w:eastAsia="en-US"/>
        </w:rPr>
        <w:t>Контракту</w:t>
      </w:r>
      <w:r w:rsidRPr="00C70A32">
        <w:rPr>
          <w:rFonts w:ascii="Times New Roman" w:eastAsia="Calibri" w:hAnsi="Times New Roman" w:cs="Times New Roman"/>
          <w:sz w:val="22"/>
          <w:szCs w:val="22"/>
          <w:lang w:eastAsia="en-US"/>
        </w:rPr>
        <w:t>, включая охрану документации и материалов, баз данных, промежуточных и конечных отчетов, в том числе в электронных форматах, ограничение круга лиц, допущенных к информации.</w:t>
      </w:r>
    </w:p>
    <w:p w14:paraId="25201A2F" w14:textId="77777777" w:rsidR="0071598B" w:rsidRPr="00C70A32" w:rsidRDefault="0071598B" w:rsidP="00F153AB">
      <w:pPr>
        <w:widowControl/>
        <w:autoSpaceDE/>
        <w:autoSpaceDN/>
        <w:adjustRightInd/>
        <w:ind w:firstLine="284"/>
        <w:jc w:val="center"/>
        <w:rPr>
          <w:rFonts w:ascii="Times New Roman" w:eastAsia="Calibri" w:hAnsi="Times New Roman" w:cs="Times New Roman"/>
          <w:b/>
          <w:sz w:val="22"/>
          <w:szCs w:val="22"/>
          <w:lang w:eastAsia="en-US"/>
        </w:rPr>
      </w:pPr>
    </w:p>
    <w:p w14:paraId="6CB49BF9" w14:textId="7B19E2E9" w:rsidR="00F153AB" w:rsidRPr="00C70A32" w:rsidRDefault="00F153AB" w:rsidP="00F153AB">
      <w:pPr>
        <w:widowControl/>
        <w:autoSpaceDE/>
        <w:autoSpaceDN/>
        <w:adjustRightInd/>
        <w:ind w:firstLine="284"/>
        <w:jc w:val="center"/>
        <w:rPr>
          <w:rFonts w:ascii="Times New Roman" w:eastAsia="Calibri" w:hAnsi="Times New Roman" w:cs="Times New Roman"/>
          <w:b/>
          <w:sz w:val="22"/>
          <w:szCs w:val="22"/>
          <w:lang w:eastAsia="en-US"/>
        </w:rPr>
      </w:pPr>
      <w:r w:rsidRPr="00C70A32">
        <w:rPr>
          <w:rFonts w:ascii="Times New Roman" w:eastAsia="Calibri" w:hAnsi="Times New Roman" w:cs="Times New Roman"/>
          <w:b/>
          <w:sz w:val="22"/>
          <w:szCs w:val="22"/>
          <w:lang w:eastAsia="en-US"/>
        </w:rPr>
        <w:t xml:space="preserve">9. </w:t>
      </w:r>
      <w:r w:rsidR="00C208BC" w:rsidRPr="00C70A32">
        <w:rPr>
          <w:rFonts w:ascii="Times New Roman" w:eastAsia="Calibri" w:hAnsi="Times New Roman" w:cs="Times New Roman"/>
          <w:b/>
          <w:sz w:val="22"/>
          <w:szCs w:val="22"/>
          <w:lang w:eastAsia="en-US"/>
        </w:rPr>
        <w:t>ФОРС-МАЖОРНЫЕ ОБСТОЯТЕЛЬСТВА</w:t>
      </w:r>
    </w:p>
    <w:p w14:paraId="67D093F8" w14:textId="6D1511EA"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9.1. Сторона освобождается от ответственности за частичное или полное неисполнение обязательств по </w:t>
      </w:r>
      <w:r w:rsidR="002A6D01" w:rsidRPr="00C70A32">
        <w:rPr>
          <w:rFonts w:ascii="Times New Roman" w:eastAsia="Calibri" w:hAnsi="Times New Roman" w:cs="Times New Roman"/>
          <w:sz w:val="22"/>
          <w:szCs w:val="22"/>
          <w:lang w:eastAsia="en-US"/>
        </w:rPr>
        <w:t>Контракту</w:t>
      </w:r>
      <w:r w:rsidRPr="00C70A32">
        <w:rPr>
          <w:rFonts w:ascii="Times New Roman" w:eastAsia="Calibri" w:hAnsi="Times New Roman" w:cs="Times New Roman"/>
          <w:sz w:val="22"/>
          <w:szCs w:val="22"/>
          <w:lang w:eastAsia="en-US"/>
        </w:rPr>
        <w:t xml:space="preserve">, если такое неисполнение является следствием обстоятельств непреодолимой силы: землетрясение, наводнение, пожар, тайфун, ураган, другие стихийные бедствия, военные действия, массовые заболевания, действия органов государственной власти и управления, связанные с предметом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и влияющие на возможность исполнения Сторонами своих обязательств по </w:t>
      </w:r>
      <w:r w:rsidR="002A6D01" w:rsidRPr="00C70A32">
        <w:rPr>
          <w:rFonts w:ascii="Times New Roman" w:eastAsia="Calibri" w:hAnsi="Times New Roman" w:cs="Times New Roman"/>
          <w:sz w:val="22"/>
          <w:szCs w:val="22"/>
          <w:lang w:eastAsia="en-US"/>
        </w:rPr>
        <w:t>Контракту</w:t>
      </w:r>
      <w:r w:rsidRPr="00C70A32">
        <w:rPr>
          <w:rFonts w:ascii="Times New Roman" w:eastAsia="Calibri" w:hAnsi="Times New Roman" w:cs="Times New Roman"/>
          <w:sz w:val="22"/>
          <w:szCs w:val="22"/>
          <w:lang w:eastAsia="en-US"/>
        </w:rPr>
        <w:t xml:space="preserve">. Указанные события должны носить чрезвычайный, непредвиденный и непредотвратимый характер, возникнуть после заключения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и не зависеть от воли Сторон.</w:t>
      </w:r>
    </w:p>
    <w:p w14:paraId="47C97C51"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9.2. При наступлении обстоятельств непреодолимой силы Сторона должна без промедления, но не позднее 3 (трех) дней,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sidR="002A6D01" w:rsidRPr="00C70A32">
        <w:rPr>
          <w:rFonts w:ascii="Times New Roman" w:eastAsia="Calibri" w:hAnsi="Times New Roman" w:cs="Times New Roman"/>
          <w:sz w:val="22"/>
          <w:szCs w:val="22"/>
          <w:lang w:eastAsia="en-US"/>
        </w:rPr>
        <w:t>Контракту</w:t>
      </w:r>
      <w:r w:rsidRPr="00C70A32">
        <w:rPr>
          <w:rFonts w:ascii="Times New Roman" w:eastAsia="Calibri" w:hAnsi="Times New Roman" w:cs="Times New Roman"/>
          <w:sz w:val="22"/>
          <w:szCs w:val="22"/>
          <w:lang w:eastAsia="en-US"/>
        </w:rPr>
        <w:t xml:space="preserve"> и срок исполнения обязательств.</w:t>
      </w:r>
    </w:p>
    <w:p w14:paraId="17B3067F"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9.3. По прекращении форс-мажорных обстоятельств Сторона должна без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w:t>
      </w:r>
      <w:r w:rsidR="002A6D01" w:rsidRPr="00C70A32">
        <w:rPr>
          <w:rFonts w:ascii="Times New Roman" w:eastAsia="Calibri" w:hAnsi="Times New Roman" w:cs="Times New Roman"/>
          <w:sz w:val="22"/>
          <w:szCs w:val="22"/>
          <w:lang w:eastAsia="en-US"/>
        </w:rPr>
        <w:t>Контракту</w:t>
      </w:r>
      <w:r w:rsidRPr="00C70A32">
        <w:rPr>
          <w:rFonts w:ascii="Times New Roman" w:eastAsia="Calibri" w:hAnsi="Times New Roman" w:cs="Times New Roman"/>
          <w:sz w:val="22"/>
          <w:szCs w:val="22"/>
          <w:lang w:eastAsia="en-US"/>
        </w:rPr>
        <w:t xml:space="preserve">. Если Сторона не направит или </w:t>
      </w:r>
      <w:r w:rsidRPr="00C70A32">
        <w:rPr>
          <w:rFonts w:ascii="Times New Roman" w:eastAsia="Calibri" w:hAnsi="Times New Roman" w:cs="Times New Roman"/>
          <w:sz w:val="22"/>
          <w:szCs w:val="22"/>
          <w:lang w:eastAsia="en-US"/>
        </w:rPr>
        <w:lastRenderedPageBreak/>
        <w:t>несвоевременно направит извещение, она лишается права ссылаться на такие обстоятельства в будущем и должна возместить другой Стороне убытки, причиненные не извещением или несвоевременным извещением.</w:t>
      </w:r>
    </w:p>
    <w:p w14:paraId="4A0CEC29"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9.4. Сторона должна в течение 10 (десяти) дней с момента прекращения форс-мажорных обстоятельств передать другой Стороне сертификат компетентного органа или организации о наличии и продолжительности форс-мажорных обстоятельств.</w:t>
      </w:r>
    </w:p>
    <w:p w14:paraId="6CCCB94F"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9.5. В случае наступления форс-мажорных обстоятельств, срок исполнения Сторонами обязательств по </w:t>
      </w:r>
      <w:r w:rsidR="002A6D01" w:rsidRPr="00C70A32">
        <w:rPr>
          <w:rFonts w:ascii="Times New Roman" w:eastAsia="Calibri" w:hAnsi="Times New Roman" w:cs="Times New Roman"/>
          <w:sz w:val="22"/>
          <w:szCs w:val="22"/>
          <w:lang w:eastAsia="en-US"/>
        </w:rPr>
        <w:t>Контракту</w:t>
      </w:r>
      <w:r w:rsidRPr="00C70A32">
        <w:rPr>
          <w:rFonts w:ascii="Times New Roman" w:eastAsia="Calibri" w:hAnsi="Times New Roman" w:cs="Times New Roman"/>
          <w:sz w:val="22"/>
          <w:szCs w:val="22"/>
          <w:lang w:eastAsia="en-US"/>
        </w:rPr>
        <w:t xml:space="preserve"> отодвигается соразмерно времени, в течение которого действовали такие обстоятельства и их последствия.</w:t>
      </w:r>
    </w:p>
    <w:p w14:paraId="04EDF26E" w14:textId="28B80025"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9.6. Если форс-мажорные обстоятельства и их последствия продолжают действовать более 2 (двух) месяцев, Стороны, в возможно короткий срок, проведут переговоры с целью выявления приемлемых для обеих Сторон альтернативных способов исполнения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и достижения соответствующей </w:t>
      </w:r>
      <w:r w:rsidR="00B8770D">
        <w:rPr>
          <w:rFonts w:ascii="Times New Roman" w:eastAsia="Calibri" w:hAnsi="Times New Roman" w:cs="Times New Roman"/>
          <w:sz w:val="22"/>
          <w:szCs w:val="22"/>
          <w:lang w:eastAsia="en-US"/>
        </w:rPr>
        <w:t>договор</w:t>
      </w:r>
      <w:r w:rsidRPr="00C70A32">
        <w:rPr>
          <w:rFonts w:ascii="Times New Roman" w:eastAsia="Calibri" w:hAnsi="Times New Roman" w:cs="Times New Roman"/>
          <w:sz w:val="22"/>
          <w:szCs w:val="22"/>
          <w:lang w:eastAsia="en-US"/>
        </w:rPr>
        <w:t>енности.</w:t>
      </w:r>
    </w:p>
    <w:p w14:paraId="377A1AA3" w14:textId="77777777" w:rsidR="00F153AB" w:rsidRPr="00C70A32" w:rsidRDefault="00F153AB" w:rsidP="00F153AB">
      <w:pPr>
        <w:widowControl/>
        <w:autoSpaceDE/>
        <w:autoSpaceDN/>
        <w:adjustRightInd/>
        <w:ind w:firstLine="284"/>
        <w:rPr>
          <w:rFonts w:ascii="Times New Roman" w:eastAsia="Calibri" w:hAnsi="Times New Roman" w:cs="Times New Roman"/>
          <w:sz w:val="22"/>
          <w:szCs w:val="22"/>
          <w:lang w:eastAsia="en-US"/>
        </w:rPr>
      </w:pPr>
    </w:p>
    <w:p w14:paraId="625CAD4A" w14:textId="77777777" w:rsidR="00F153AB" w:rsidRPr="00C70A32" w:rsidRDefault="00F153AB" w:rsidP="00F153AB">
      <w:pPr>
        <w:widowControl/>
        <w:autoSpaceDE/>
        <w:autoSpaceDN/>
        <w:adjustRightInd/>
        <w:ind w:firstLine="284"/>
        <w:jc w:val="center"/>
        <w:rPr>
          <w:rFonts w:ascii="Times New Roman" w:eastAsia="Calibri" w:hAnsi="Times New Roman" w:cs="Times New Roman"/>
          <w:b/>
          <w:sz w:val="22"/>
          <w:szCs w:val="22"/>
          <w:lang w:eastAsia="en-US"/>
        </w:rPr>
      </w:pPr>
      <w:r w:rsidRPr="00C70A32">
        <w:rPr>
          <w:rFonts w:ascii="Times New Roman" w:eastAsia="Calibri" w:hAnsi="Times New Roman" w:cs="Times New Roman"/>
          <w:b/>
          <w:sz w:val="22"/>
          <w:szCs w:val="22"/>
          <w:lang w:eastAsia="en-US"/>
        </w:rPr>
        <w:t xml:space="preserve">10. </w:t>
      </w:r>
      <w:r w:rsidR="00C7145F" w:rsidRPr="00C70A32">
        <w:rPr>
          <w:rFonts w:ascii="Times New Roman" w:eastAsia="Calibri" w:hAnsi="Times New Roman" w:cs="Times New Roman"/>
          <w:b/>
          <w:sz w:val="22"/>
          <w:szCs w:val="22"/>
          <w:lang w:eastAsia="en-US"/>
        </w:rPr>
        <w:t>СРОК</w:t>
      </w:r>
      <w:r w:rsidR="00C208BC" w:rsidRPr="00C70A32">
        <w:rPr>
          <w:rFonts w:ascii="Times New Roman" w:eastAsia="Calibri" w:hAnsi="Times New Roman" w:cs="Times New Roman"/>
          <w:b/>
          <w:sz w:val="22"/>
          <w:szCs w:val="22"/>
          <w:lang w:eastAsia="en-US"/>
        </w:rPr>
        <w:t xml:space="preserve"> ДЕЙСТВИЯ </w:t>
      </w:r>
      <w:r w:rsidR="002A6D01" w:rsidRPr="00C70A32">
        <w:rPr>
          <w:rFonts w:ascii="Times New Roman" w:eastAsia="Calibri" w:hAnsi="Times New Roman" w:cs="Times New Roman"/>
          <w:b/>
          <w:sz w:val="22"/>
          <w:szCs w:val="22"/>
          <w:lang w:eastAsia="en-US"/>
        </w:rPr>
        <w:t>КОНТРАКТА</w:t>
      </w:r>
    </w:p>
    <w:p w14:paraId="1870D411" w14:textId="39CB6692"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10.1. </w:t>
      </w:r>
      <w:r w:rsidR="002A6D01" w:rsidRPr="00C70A32">
        <w:rPr>
          <w:rFonts w:ascii="Times New Roman" w:eastAsia="Calibri" w:hAnsi="Times New Roman" w:cs="Times New Roman"/>
          <w:sz w:val="22"/>
          <w:szCs w:val="22"/>
          <w:lang w:eastAsia="en-US"/>
        </w:rPr>
        <w:t>Контракт</w:t>
      </w:r>
      <w:r w:rsidRPr="00C70A32">
        <w:rPr>
          <w:rFonts w:ascii="Times New Roman" w:eastAsia="Calibri" w:hAnsi="Times New Roman" w:cs="Times New Roman"/>
          <w:sz w:val="22"/>
          <w:szCs w:val="22"/>
          <w:lang w:eastAsia="en-US"/>
        </w:rPr>
        <w:t xml:space="preserve"> вступает в силу с момента подписания и действует по </w:t>
      </w:r>
      <w:r w:rsidR="00BF5E59" w:rsidRPr="00C70A32">
        <w:rPr>
          <w:rFonts w:ascii="Times New Roman" w:eastAsia="Calibri" w:hAnsi="Times New Roman" w:cs="Times New Roman"/>
          <w:sz w:val="22"/>
          <w:szCs w:val="22"/>
          <w:lang w:eastAsia="en-US"/>
        </w:rPr>
        <w:t>3</w:t>
      </w:r>
      <w:r w:rsidR="00D46685">
        <w:rPr>
          <w:rFonts w:ascii="Times New Roman" w:eastAsia="Calibri" w:hAnsi="Times New Roman" w:cs="Times New Roman"/>
          <w:sz w:val="22"/>
          <w:szCs w:val="22"/>
          <w:lang w:eastAsia="en-US"/>
        </w:rPr>
        <w:t>1</w:t>
      </w:r>
      <w:r w:rsidRPr="00C70A32">
        <w:rPr>
          <w:rFonts w:ascii="Times New Roman" w:eastAsia="Calibri" w:hAnsi="Times New Roman" w:cs="Times New Roman"/>
          <w:sz w:val="22"/>
          <w:szCs w:val="22"/>
          <w:lang w:eastAsia="en-US"/>
        </w:rPr>
        <w:t xml:space="preserve"> </w:t>
      </w:r>
      <w:r w:rsidR="00D46685">
        <w:rPr>
          <w:rFonts w:ascii="Times New Roman" w:eastAsia="Calibri" w:hAnsi="Times New Roman" w:cs="Times New Roman"/>
          <w:sz w:val="22"/>
          <w:szCs w:val="22"/>
          <w:lang w:eastAsia="en-US"/>
        </w:rPr>
        <w:t>декабря</w:t>
      </w:r>
      <w:r w:rsidRPr="00C70A32">
        <w:rPr>
          <w:rFonts w:ascii="Times New Roman" w:eastAsia="Calibri" w:hAnsi="Times New Roman" w:cs="Times New Roman"/>
          <w:sz w:val="22"/>
          <w:szCs w:val="22"/>
          <w:lang w:eastAsia="en-US"/>
        </w:rPr>
        <w:t xml:space="preserve"> 202</w:t>
      </w:r>
      <w:r w:rsidR="00A93BEA" w:rsidRPr="00C70A32">
        <w:rPr>
          <w:rFonts w:ascii="Times New Roman" w:eastAsia="Calibri" w:hAnsi="Times New Roman" w:cs="Times New Roman"/>
          <w:sz w:val="22"/>
          <w:szCs w:val="22"/>
          <w:lang w:eastAsia="en-US"/>
        </w:rPr>
        <w:t>6</w:t>
      </w:r>
      <w:r w:rsidRPr="00C70A32">
        <w:rPr>
          <w:rFonts w:ascii="Times New Roman" w:eastAsia="Calibri" w:hAnsi="Times New Roman" w:cs="Times New Roman"/>
          <w:sz w:val="22"/>
          <w:szCs w:val="22"/>
          <w:lang w:eastAsia="en-US"/>
        </w:rPr>
        <w:t xml:space="preserve"> г. включительно, а в части исполнения Сторонами своих обязательств (в том числе гарантийных) по </w:t>
      </w:r>
      <w:r w:rsidR="002A6D01" w:rsidRPr="00C70A32">
        <w:rPr>
          <w:rFonts w:ascii="Times New Roman" w:eastAsia="Calibri" w:hAnsi="Times New Roman" w:cs="Times New Roman"/>
          <w:sz w:val="22"/>
          <w:szCs w:val="22"/>
          <w:lang w:eastAsia="en-US"/>
        </w:rPr>
        <w:t>Контракту</w:t>
      </w:r>
      <w:r w:rsidRPr="00C70A32">
        <w:rPr>
          <w:rFonts w:ascii="Times New Roman" w:eastAsia="Calibri" w:hAnsi="Times New Roman" w:cs="Times New Roman"/>
          <w:sz w:val="22"/>
          <w:szCs w:val="22"/>
          <w:lang w:eastAsia="en-US"/>
        </w:rPr>
        <w:t xml:space="preserve"> – до их полного исполнения.</w:t>
      </w:r>
    </w:p>
    <w:p w14:paraId="3B843E08"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p>
    <w:p w14:paraId="5B4C990A" w14:textId="77777777" w:rsidR="00F153AB" w:rsidRPr="00C70A32" w:rsidRDefault="00F153AB" w:rsidP="00F153AB">
      <w:pPr>
        <w:widowControl/>
        <w:autoSpaceDE/>
        <w:autoSpaceDN/>
        <w:adjustRightInd/>
        <w:ind w:firstLine="709"/>
        <w:jc w:val="center"/>
        <w:rPr>
          <w:rFonts w:ascii="Times New Roman" w:eastAsia="Calibri" w:hAnsi="Times New Roman" w:cs="Times New Roman"/>
          <w:b/>
          <w:sz w:val="22"/>
          <w:szCs w:val="22"/>
          <w:lang w:eastAsia="en-US"/>
        </w:rPr>
      </w:pPr>
      <w:r w:rsidRPr="00C70A32">
        <w:rPr>
          <w:rFonts w:ascii="Times New Roman" w:eastAsia="Calibri" w:hAnsi="Times New Roman" w:cs="Times New Roman"/>
          <w:b/>
          <w:sz w:val="22"/>
          <w:szCs w:val="22"/>
          <w:lang w:eastAsia="en-US"/>
        </w:rPr>
        <w:t xml:space="preserve">11. </w:t>
      </w:r>
      <w:r w:rsidR="00C208BC" w:rsidRPr="00C70A32">
        <w:rPr>
          <w:rFonts w:ascii="Times New Roman" w:eastAsia="Calibri" w:hAnsi="Times New Roman" w:cs="Times New Roman"/>
          <w:b/>
          <w:sz w:val="22"/>
          <w:szCs w:val="22"/>
          <w:lang w:eastAsia="en-US"/>
        </w:rPr>
        <w:t>ПОРЯДОК РАЗРЕШЕНИЯ СПОРОВ</w:t>
      </w:r>
    </w:p>
    <w:p w14:paraId="2497F032" w14:textId="021C29D3"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11.1. Все споры и разногласия, возникающие в процессе исполнения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решаются Сторонами путем переговоров. При недостижении соглашения Сторон спор подлежит разрешению в Арбитражном суде Московской области в порядке, предусмотренном действующим законодательством Российской Федерации.</w:t>
      </w:r>
    </w:p>
    <w:p w14:paraId="73E686A7"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11.2. До направления возможного искового заявления в Арбитражный суд предъявление претензии одной Стороны другой стороне является обязательным. Сторона, которой предъявлена претензия, обязана рассмотреть такую претензию в течение 15 (Пятнадцати) рабочих дней с момента ее получения и сообщить о своем решении другой Стороне путем направления ответа в письменной форме.</w:t>
      </w:r>
    </w:p>
    <w:p w14:paraId="6DC8A25C"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p>
    <w:p w14:paraId="4509A0A1" w14:textId="77777777" w:rsidR="00F153AB" w:rsidRPr="00C70A32" w:rsidRDefault="00F153AB" w:rsidP="00F153AB">
      <w:pPr>
        <w:widowControl/>
        <w:autoSpaceDE/>
        <w:autoSpaceDN/>
        <w:adjustRightInd/>
        <w:ind w:firstLine="709"/>
        <w:jc w:val="center"/>
        <w:rPr>
          <w:rFonts w:ascii="Times New Roman" w:eastAsia="Calibri" w:hAnsi="Times New Roman" w:cs="Times New Roman"/>
          <w:b/>
          <w:sz w:val="22"/>
          <w:szCs w:val="22"/>
          <w:lang w:eastAsia="en-US"/>
        </w:rPr>
      </w:pPr>
      <w:r w:rsidRPr="00C70A32">
        <w:rPr>
          <w:rFonts w:ascii="Times New Roman" w:eastAsia="Calibri" w:hAnsi="Times New Roman" w:cs="Times New Roman"/>
          <w:b/>
          <w:sz w:val="22"/>
          <w:szCs w:val="22"/>
          <w:lang w:eastAsia="en-US"/>
        </w:rPr>
        <w:t xml:space="preserve">12. </w:t>
      </w:r>
      <w:r w:rsidR="00C208BC" w:rsidRPr="00C70A32">
        <w:rPr>
          <w:rFonts w:ascii="Times New Roman" w:eastAsia="Calibri" w:hAnsi="Times New Roman" w:cs="Times New Roman"/>
          <w:b/>
          <w:sz w:val="22"/>
          <w:szCs w:val="22"/>
          <w:lang w:eastAsia="en-US"/>
        </w:rPr>
        <w:t xml:space="preserve">ИЗМЕНЕНИЕ И РАСТОРЖЕНИЕ </w:t>
      </w:r>
      <w:r w:rsidR="002A6D01" w:rsidRPr="00C70A32">
        <w:rPr>
          <w:rFonts w:ascii="Times New Roman" w:eastAsia="Calibri" w:hAnsi="Times New Roman" w:cs="Times New Roman"/>
          <w:b/>
          <w:sz w:val="22"/>
          <w:szCs w:val="22"/>
          <w:lang w:eastAsia="en-US"/>
        </w:rPr>
        <w:t>КОНТРАКТА</w:t>
      </w:r>
    </w:p>
    <w:p w14:paraId="1D64080C" w14:textId="168AEC3F"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12.1. </w:t>
      </w:r>
      <w:r w:rsidR="002A6D01" w:rsidRPr="00C70A32">
        <w:rPr>
          <w:rFonts w:ascii="Times New Roman" w:eastAsia="Calibri" w:hAnsi="Times New Roman" w:cs="Times New Roman"/>
          <w:sz w:val="22"/>
          <w:szCs w:val="22"/>
          <w:lang w:eastAsia="en-US"/>
        </w:rPr>
        <w:t>Контракт</w:t>
      </w:r>
      <w:r w:rsidRPr="00C70A32">
        <w:rPr>
          <w:rFonts w:ascii="Times New Roman" w:eastAsia="Calibri" w:hAnsi="Times New Roman" w:cs="Times New Roman"/>
          <w:sz w:val="22"/>
          <w:szCs w:val="22"/>
          <w:lang w:eastAsia="en-US"/>
        </w:rPr>
        <w:t xml:space="preserve">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219579BF"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а) при снижении цены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без изменения предусмотренного </w:t>
      </w:r>
      <w:r w:rsidR="002A6D01" w:rsidRPr="00C70A32">
        <w:rPr>
          <w:rFonts w:ascii="Times New Roman" w:eastAsia="Calibri" w:hAnsi="Times New Roman" w:cs="Times New Roman"/>
          <w:sz w:val="22"/>
          <w:szCs w:val="22"/>
          <w:lang w:eastAsia="en-US"/>
        </w:rPr>
        <w:t>Контракт</w:t>
      </w:r>
      <w:r w:rsidRPr="00C70A32">
        <w:rPr>
          <w:rFonts w:ascii="Times New Roman" w:eastAsia="Calibri" w:hAnsi="Times New Roman" w:cs="Times New Roman"/>
          <w:sz w:val="22"/>
          <w:szCs w:val="22"/>
          <w:lang w:eastAsia="en-US"/>
        </w:rPr>
        <w:t xml:space="preserve">ом количества выполненных работ, качества оказываемых услуг и иных условий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w:t>
      </w:r>
    </w:p>
    <w:p w14:paraId="7E6C4F80"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б) если по предложению заказчика увеличиваются предусмотренные </w:t>
      </w:r>
      <w:r w:rsidR="002A6D01" w:rsidRPr="00C70A32">
        <w:rPr>
          <w:rFonts w:ascii="Times New Roman" w:eastAsia="Calibri" w:hAnsi="Times New Roman" w:cs="Times New Roman"/>
          <w:sz w:val="22"/>
          <w:szCs w:val="22"/>
          <w:lang w:eastAsia="en-US"/>
        </w:rPr>
        <w:t>контракт</w:t>
      </w:r>
      <w:r w:rsidRPr="00C70A32">
        <w:rPr>
          <w:rFonts w:ascii="Times New Roman" w:eastAsia="Calibri" w:hAnsi="Times New Roman" w:cs="Times New Roman"/>
          <w:sz w:val="22"/>
          <w:szCs w:val="22"/>
          <w:lang w:eastAsia="en-US"/>
        </w:rPr>
        <w:t xml:space="preserve">ом (за исключением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w:t>
      </w:r>
      <w:r w:rsidR="002A6D01" w:rsidRPr="00C70A32">
        <w:rPr>
          <w:rFonts w:ascii="Times New Roman" w:eastAsia="Calibri" w:hAnsi="Times New Roman" w:cs="Times New Roman"/>
          <w:sz w:val="22"/>
          <w:szCs w:val="22"/>
          <w:lang w:eastAsia="en-US"/>
        </w:rPr>
        <w:t>контракт</w:t>
      </w:r>
      <w:r w:rsidRPr="00C70A32">
        <w:rPr>
          <w:rFonts w:ascii="Times New Roman" w:eastAsia="Calibri" w:hAnsi="Times New Roman" w:cs="Times New Roman"/>
          <w:sz w:val="22"/>
          <w:szCs w:val="22"/>
          <w:lang w:eastAsia="en-US"/>
        </w:rPr>
        <w:t xml:space="preserve">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государственного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пропорционально дополнительному количеству товара, дополнительному объему работы или услуги исходя из установленной в государственном контракте цены единицы товара, работы или услуги, но не более чем на десять процентов цены государственного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При уменьшении предусмотренного государственным </w:t>
      </w:r>
      <w:r w:rsidR="002A6D01" w:rsidRPr="00C70A32">
        <w:rPr>
          <w:rFonts w:ascii="Times New Roman" w:eastAsia="Calibri" w:hAnsi="Times New Roman" w:cs="Times New Roman"/>
          <w:sz w:val="22"/>
          <w:szCs w:val="22"/>
          <w:lang w:eastAsia="en-US"/>
        </w:rPr>
        <w:t>контракт</w:t>
      </w:r>
      <w:r w:rsidRPr="00C70A32">
        <w:rPr>
          <w:rFonts w:ascii="Times New Roman" w:eastAsia="Calibri" w:hAnsi="Times New Roman" w:cs="Times New Roman"/>
          <w:sz w:val="22"/>
          <w:szCs w:val="22"/>
          <w:lang w:eastAsia="en-US"/>
        </w:rPr>
        <w:t xml:space="preserve">ом количества товара, объема работы или услуги стороны государственного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обязаны уменьшить цену государственного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государственным </w:t>
      </w:r>
      <w:r w:rsidR="002A6D01" w:rsidRPr="00C70A32">
        <w:rPr>
          <w:rFonts w:ascii="Times New Roman" w:eastAsia="Calibri" w:hAnsi="Times New Roman" w:cs="Times New Roman"/>
          <w:sz w:val="22"/>
          <w:szCs w:val="22"/>
          <w:lang w:eastAsia="en-US"/>
        </w:rPr>
        <w:t>контракт</w:t>
      </w:r>
      <w:r w:rsidRPr="00C70A32">
        <w:rPr>
          <w:rFonts w:ascii="Times New Roman" w:eastAsia="Calibri" w:hAnsi="Times New Roman" w:cs="Times New Roman"/>
          <w:sz w:val="22"/>
          <w:szCs w:val="22"/>
          <w:lang w:eastAsia="en-US"/>
        </w:rPr>
        <w:t xml:space="preserve">ом количества поставляемого товара должна определяться как частное от деления первоначальной цены государственного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на предусмотренное в государственном контракте количество такого товара;</w:t>
      </w:r>
    </w:p>
    <w:p w14:paraId="1C32EDC5" w14:textId="295630A9"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обеспечивает согласование новых условий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в том числе цены и (или) сроков исполнения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и (или) количества работ, предусмотренных </w:t>
      </w:r>
      <w:r w:rsidR="002A6D01" w:rsidRPr="00C70A32">
        <w:rPr>
          <w:rFonts w:ascii="Times New Roman" w:eastAsia="Calibri" w:hAnsi="Times New Roman" w:cs="Times New Roman"/>
          <w:sz w:val="22"/>
          <w:szCs w:val="22"/>
          <w:lang w:eastAsia="en-US"/>
        </w:rPr>
        <w:t>Контракт</w:t>
      </w:r>
      <w:r w:rsidRPr="00C70A32">
        <w:rPr>
          <w:rFonts w:ascii="Times New Roman" w:eastAsia="Calibri" w:hAnsi="Times New Roman" w:cs="Times New Roman"/>
          <w:sz w:val="22"/>
          <w:szCs w:val="22"/>
          <w:lang w:eastAsia="en-US"/>
        </w:rPr>
        <w:t xml:space="preserve">ом. Сокращение количества работ при уменьшении цены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в данном случае осуществляется в соответствии с Методикой сокращения количества объемов работ или услуг при уменьшении цены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утвержденной Постановлением Правительства Российской Федерации от 28.11.2013 № 1090. Принятие Государственным заказчиком решения об изменении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в </w:t>
      </w:r>
      <w:r w:rsidRPr="00C70A32">
        <w:rPr>
          <w:rFonts w:ascii="Times New Roman" w:eastAsia="Calibri" w:hAnsi="Times New Roman" w:cs="Times New Roman"/>
          <w:sz w:val="22"/>
          <w:szCs w:val="22"/>
          <w:lang w:eastAsia="en-US"/>
        </w:rPr>
        <w:lastRenderedPageBreak/>
        <w:t xml:space="preserve">связи с уменьшением лимитов бюджетных обязательств осуществляется исходя из соразмерности изменения цены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и количества работ.</w:t>
      </w:r>
    </w:p>
    <w:p w14:paraId="68D8533D"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12.2. При исполнении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по согласованию Государственного заказчика с Исполнителем допускается поставка товара, выполнение работ,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14:paraId="4DFE3F99"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12.3. Все изменения к </w:t>
      </w:r>
      <w:r w:rsidR="002A6D01" w:rsidRPr="00C70A32">
        <w:rPr>
          <w:rFonts w:ascii="Times New Roman" w:eastAsia="Calibri" w:hAnsi="Times New Roman" w:cs="Times New Roman"/>
          <w:sz w:val="22"/>
          <w:szCs w:val="22"/>
          <w:lang w:eastAsia="en-US"/>
        </w:rPr>
        <w:t>Контракту</w:t>
      </w:r>
      <w:r w:rsidRPr="00C70A32">
        <w:rPr>
          <w:rFonts w:ascii="Times New Roman" w:eastAsia="Calibri" w:hAnsi="Times New Roman" w:cs="Times New Roman"/>
          <w:sz w:val="22"/>
          <w:szCs w:val="22"/>
          <w:lang w:eastAsia="en-US"/>
        </w:rPr>
        <w:t xml:space="preserve"> действительны, если они оформлены в виде дополнительного соглашения к </w:t>
      </w:r>
      <w:r w:rsidR="002A6D01" w:rsidRPr="00C70A32">
        <w:rPr>
          <w:rFonts w:ascii="Times New Roman" w:eastAsia="Calibri" w:hAnsi="Times New Roman" w:cs="Times New Roman"/>
          <w:sz w:val="22"/>
          <w:szCs w:val="22"/>
          <w:lang w:eastAsia="en-US"/>
        </w:rPr>
        <w:t>Контракту</w:t>
      </w:r>
      <w:r w:rsidRPr="00C70A32">
        <w:rPr>
          <w:rFonts w:ascii="Times New Roman" w:eastAsia="Calibri" w:hAnsi="Times New Roman" w:cs="Times New Roman"/>
          <w:sz w:val="22"/>
          <w:szCs w:val="22"/>
          <w:lang w:eastAsia="en-US"/>
        </w:rPr>
        <w:t xml:space="preserve"> и подписаны Сторонами.</w:t>
      </w:r>
    </w:p>
    <w:p w14:paraId="2DDAB4C3" w14:textId="77777777" w:rsidR="00F153AB" w:rsidRPr="00C70A32" w:rsidRDefault="00F153AB" w:rsidP="00C7145F">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12.4. </w:t>
      </w:r>
      <w:r w:rsidR="002A6D01" w:rsidRPr="00C70A32">
        <w:rPr>
          <w:rFonts w:ascii="Times New Roman" w:eastAsia="Calibri" w:hAnsi="Times New Roman" w:cs="Times New Roman"/>
          <w:sz w:val="22"/>
          <w:szCs w:val="22"/>
          <w:lang w:eastAsia="en-US"/>
        </w:rPr>
        <w:t>Контракт</w:t>
      </w:r>
      <w:r w:rsidRPr="00C70A32">
        <w:rPr>
          <w:rFonts w:ascii="Times New Roman" w:eastAsia="Calibri" w:hAnsi="Times New Roman" w:cs="Times New Roman"/>
          <w:sz w:val="22"/>
          <w:szCs w:val="22"/>
          <w:lang w:eastAsia="en-US"/>
        </w:rPr>
        <w:t xml:space="preserve"> может быть расторгнут по соглашению сторон, по решению суда, в случае одностороннего отказа стороны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от исполнения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в соответствии с</w:t>
      </w:r>
      <w:r w:rsidR="00C7145F" w:rsidRPr="00C70A32">
        <w:rPr>
          <w:rFonts w:ascii="Times New Roman" w:eastAsia="Calibri" w:hAnsi="Times New Roman" w:cs="Times New Roman"/>
          <w:sz w:val="22"/>
          <w:szCs w:val="22"/>
          <w:lang w:eastAsia="en-US"/>
        </w:rPr>
        <w:t xml:space="preserve"> гражданским законодательством.</w:t>
      </w:r>
    </w:p>
    <w:p w14:paraId="3A55710F" w14:textId="77777777" w:rsidR="00F153AB" w:rsidRPr="00C70A32" w:rsidRDefault="00C7145F"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12.5</w:t>
      </w:r>
      <w:r w:rsidR="00F153AB" w:rsidRPr="00C70A32">
        <w:rPr>
          <w:rFonts w:ascii="Times New Roman" w:eastAsia="Calibri" w:hAnsi="Times New Roman" w:cs="Times New Roman"/>
          <w:sz w:val="22"/>
          <w:szCs w:val="22"/>
          <w:lang w:eastAsia="en-US"/>
        </w:rPr>
        <w:t xml:space="preserve">. Государственный заказчик вправе принять решение об одностороннем отказе от исполнения </w:t>
      </w:r>
      <w:r w:rsidR="002A6D01" w:rsidRPr="00C70A32">
        <w:rPr>
          <w:rFonts w:ascii="Times New Roman" w:eastAsia="Calibri" w:hAnsi="Times New Roman" w:cs="Times New Roman"/>
          <w:sz w:val="22"/>
          <w:szCs w:val="22"/>
          <w:lang w:eastAsia="en-US"/>
        </w:rPr>
        <w:t>Контракта</w:t>
      </w:r>
      <w:r w:rsidR="00F153AB" w:rsidRPr="00C70A32">
        <w:rPr>
          <w:rFonts w:ascii="Times New Roman" w:eastAsia="Calibri" w:hAnsi="Times New Roman" w:cs="Times New Roman"/>
          <w:sz w:val="22"/>
          <w:szCs w:val="22"/>
          <w:lang w:eastAsia="en-US"/>
        </w:rPr>
        <w:t xml:space="preserve"> по основаниям, предусмотренным Гражданским кодексом Российской Федерации.</w:t>
      </w:r>
    </w:p>
    <w:p w14:paraId="7ADF2C94" w14:textId="77777777" w:rsidR="00F153AB" w:rsidRPr="00C70A32" w:rsidRDefault="00C7145F"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12.6</w:t>
      </w:r>
      <w:r w:rsidR="00F153AB" w:rsidRPr="00C70A32">
        <w:rPr>
          <w:rFonts w:ascii="Times New Roman" w:eastAsia="Calibri" w:hAnsi="Times New Roman" w:cs="Times New Roman"/>
          <w:sz w:val="22"/>
          <w:szCs w:val="22"/>
          <w:lang w:eastAsia="en-US"/>
        </w:rPr>
        <w:t xml:space="preserve">. Исполнитель вправе принять решение об одностороннем отказе от исполнения </w:t>
      </w:r>
      <w:r w:rsidR="002A6D01" w:rsidRPr="00C70A32">
        <w:rPr>
          <w:rFonts w:ascii="Times New Roman" w:eastAsia="Calibri" w:hAnsi="Times New Roman" w:cs="Times New Roman"/>
          <w:sz w:val="22"/>
          <w:szCs w:val="22"/>
          <w:lang w:eastAsia="en-US"/>
        </w:rPr>
        <w:t>Контракта</w:t>
      </w:r>
      <w:r w:rsidR="00F153AB" w:rsidRPr="00C70A32">
        <w:rPr>
          <w:rFonts w:ascii="Times New Roman" w:eastAsia="Calibri" w:hAnsi="Times New Roman" w:cs="Times New Roman"/>
          <w:sz w:val="22"/>
          <w:szCs w:val="22"/>
          <w:lang w:eastAsia="en-US"/>
        </w:rPr>
        <w:t xml:space="preserve"> по основаниям, предусмотренным Гражданским кодексом Российской Федерации.</w:t>
      </w:r>
    </w:p>
    <w:p w14:paraId="5EBE2BB1" w14:textId="77777777" w:rsidR="00F153AB" w:rsidRPr="00C70A32" w:rsidRDefault="00C7145F"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12.7</w:t>
      </w:r>
      <w:r w:rsidR="00F153AB" w:rsidRPr="00C70A32">
        <w:rPr>
          <w:rFonts w:ascii="Times New Roman" w:eastAsia="Calibri" w:hAnsi="Times New Roman" w:cs="Times New Roman"/>
          <w:sz w:val="22"/>
          <w:szCs w:val="22"/>
          <w:lang w:eastAsia="en-US"/>
        </w:rPr>
        <w:t xml:space="preserve">. В случае расторжения </w:t>
      </w:r>
      <w:r w:rsidR="002A6D01" w:rsidRPr="00C70A32">
        <w:rPr>
          <w:rFonts w:ascii="Times New Roman" w:eastAsia="Calibri" w:hAnsi="Times New Roman" w:cs="Times New Roman"/>
          <w:sz w:val="22"/>
          <w:szCs w:val="22"/>
          <w:lang w:eastAsia="en-US"/>
        </w:rPr>
        <w:t>Контракта</w:t>
      </w:r>
      <w:r w:rsidR="00F153AB" w:rsidRPr="00C70A32">
        <w:rPr>
          <w:rFonts w:ascii="Times New Roman" w:eastAsia="Calibri" w:hAnsi="Times New Roman" w:cs="Times New Roman"/>
          <w:sz w:val="22"/>
          <w:szCs w:val="22"/>
          <w:lang w:eastAsia="en-US"/>
        </w:rPr>
        <w:t xml:space="preserve"> по любым основаниям Государственный заказчик обязан оплатить Исполнителю стоимость услуг надлежащего качества и соответствующих требованиям Государственного заказчика, фактически оказанных на момент расторжения </w:t>
      </w:r>
      <w:r w:rsidR="002A6D01" w:rsidRPr="00C70A32">
        <w:rPr>
          <w:rFonts w:ascii="Times New Roman" w:eastAsia="Calibri" w:hAnsi="Times New Roman" w:cs="Times New Roman"/>
          <w:sz w:val="22"/>
          <w:szCs w:val="22"/>
          <w:lang w:eastAsia="en-US"/>
        </w:rPr>
        <w:t>Контракта</w:t>
      </w:r>
      <w:r w:rsidR="00F153AB" w:rsidRPr="00C70A32">
        <w:rPr>
          <w:rFonts w:ascii="Times New Roman" w:eastAsia="Calibri" w:hAnsi="Times New Roman" w:cs="Times New Roman"/>
          <w:sz w:val="22"/>
          <w:szCs w:val="22"/>
          <w:lang w:eastAsia="en-US"/>
        </w:rPr>
        <w:t>.</w:t>
      </w:r>
    </w:p>
    <w:p w14:paraId="409EFDF1" w14:textId="77777777" w:rsidR="00F153AB" w:rsidRPr="00C70A32" w:rsidRDefault="00C7145F"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12.8</w:t>
      </w:r>
      <w:r w:rsidR="00F153AB" w:rsidRPr="00C70A32">
        <w:rPr>
          <w:rFonts w:ascii="Times New Roman" w:eastAsia="Calibri" w:hAnsi="Times New Roman" w:cs="Times New Roman"/>
          <w:sz w:val="22"/>
          <w:szCs w:val="22"/>
          <w:lang w:eastAsia="en-US"/>
        </w:rPr>
        <w:t xml:space="preserve">. Если в результате издания акта органа государственной власти Российской Федерации исполнение Государственным заказчиком своих обязательств по </w:t>
      </w:r>
      <w:r w:rsidR="002A6D01" w:rsidRPr="00C70A32">
        <w:rPr>
          <w:rFonts w:ascii="Times New Roman" w:eastAsia="Calibri" w:hAnsi="Times New Roman" w:cs="Times New Roman"/>
          <w:sz w:val="22"/>
          <w:szCs w:val="22"/>
          <w:lang w:eastAsia="en-US"/>
        </w:rPr>
        <w:t>Контракту</w:t>
      </w:r>
      <w:r w:rsidR="00F153AB" w:rsidRPr="00C70A32">
        <w:rPr>
          <w:rFonts w:ascii="Times New Roman" w:eastAsia="Calibri" w:hAnsi="Times New Roman" w:cs="Times New Roman"/>
          <w:sz w:val="22"/>
          <w:szCs w:val="22"/>
          <w:lang w:eastAsia="en-US"/>
        </w:rPr>
        <w:t xml:space="preserve"> становится невозможным полностью или частично, обязательство прекращается полностью или в соответствующей части.</w:t>
      </w:r>
    </w:p>
    <w:p w14:paraId="2E80DBD2" w14:textId="77777777" w:rsidR="00C208BC" w:rsidRPr="00C70A32" w:rsidRDefault="00C208BC" w:rsidP="00F153AB">
      <w:pPr>
        <w:widowControl/>
        <w:autoSpaceDE/>
        <w:autoSpaceDN/>
        <w:adjustRightInd/>
        <w:ind w:firstLine="709"/>
        <w:rPr>
          <w:rFonts w:ascii="Times New Roman" w:eastAsia="Calibri" w:hAnsi="Times New Roman" w:cs="Times New Roman"/>
          <w:sz w:val="22"/>
          <w:szCs w:val="22"/>
          <w:lang w:eastAsia="en-US"/>
        </w:rPr>
      </w:pPr>
    </w:p>
    <w:p w14:paraId="207DD5E4" w14:textId="77777777" w:rsidR="00F153AB" w:rsidRPr="00C70A32" w:rsidRDefault="00F153AB" w:rsidP="00F153AB">
      <w:pPr>
        <w:widowControl/>
        <w:autoSpaceDE/>
        <w:autoSpaceDN/>
        <w:adjustRightInd/>
        <w:ind w:firstLine="284"/>
        <w:jc w:val="center"/>
        <w:rPr>
          <w:rFonts w:ascii="Times New Roman" w:eastAsia="Calibri" w:hAnsi="Times New Roman" w:cs="Times New Roman"/>
          <w:b/>
          <w:sz w:val="22"/>
          <w:szCs w:val="22"/>
          <w:lang w:eastAsia="en-US"/>
        </w:rPr>
      </w:pPr>
      <w:r w:rsidRPr="00C70A32">
        <w:rPr>
          <w:rFonts w:ascii="Times New Roman" w:eastAsia="Calibri" w:hAnsi="Times New Roman" w:cs="Times New Roman"/>
          <w:b/>
          <w:sz w:val="22"/>
          <w:szCs w:val="22"/>
          <w:lang w:eastAsia="en-US"/>
        </w:rPr>
        <w:t xml:space="preserve">13. </w:t>
      </w:r>
      <w:r w:rsidR="00C208BC" w:rsidRPr="00C70A32">
        <w:rPr>
          <w:rFonts w:ascii="Times New Roman" w:eastAsia="Calibri" w:hAnsi="Times New Roman" w:cs="Times New Roman"/>
          <w:b/>
          <w:sz w:val="22"/>
          <w:szCs w:val="22"/>
          <w:lang w:eastAsia="en-US"/>
        </w:rPr>
        <w:t>ПРОЧИЕ УСЛОВИЯ</w:t>
      </w:r>
    </w:p>
    <w:p w14:paraId="16835410" w14:textId="1209AA41" w:rsidR="009773C3" w:rsidRPr="00C70A32" w:rsidRDefault="00F153AB" w:rsidP="009773C3">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13.1. </w:t>
      </w:r>
      <w:r w:rsidR="009773C3" w:rsidRPr="00C70A32">
        <w:rPr>
          <w:rFonts w:ascii="Times New Roman" w:eastAsia="Calibri" w:hAnsi="Times New Roman" w:cs="Times New Roman"/>
          <w:sz w:val="22"/>
          <w:szCs w:val="22"/>
          <w:lang w:eastAsia="en-US"/>
        </w:rPr>
        <w:t>В случае заключения контракта без использования закупочной сессии на ЕАТ настоящий контракт составляется в 2 экземплярах, идентичных по содержанию и имеющих одинаковую юридическую силу, один из которых передается Исполнителю, второй находится у Заказчика.</w:t>
      </w:r>
    </w:p>
    <w:p w14:paraId="473CA12F" w14:textId="77777777" w:rsidR="00F153AB" w:rsidRPr="00C70A32" w:rsidRDefault="009773C3" w:rsidP="009773C3">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В случае заключения контракта по результ</w:t>
      </w:r>
      <w:r w:rsidR="00027D9B" w:rsidRPr="00C70A32">
        <w:rPr>
          <w:rFonts w:ascii="Times New Roman" w:eastAsia="Calibri" w:hAnsi="Times New Roman" w:cs="Times New Roman"/>
          <w:sz w:val="22"/>
          <w:szCs w:val="22"/>
          <w:lang w:eastAsia="en-US"/>
        </w:rPr>
        <w:t>атам закупочной сессии на ЕАТ</w:t>
      </w:r>
      <w:r w:rsidRPr="00C70A32">
        <w:rPr>
          <w:rFonts w:ascii="Times New Roman" w:eastAsia="Calibri" w:hAnsi="Times New Roman" w:cs="Times New Roman"/>
          <w:sz w:val="22"/>
          <w:szCs w:val="22"/>
          <w:lang w:eastAsia="en-US"/>
        </w:rPr>
        <w:t xml:space="preserve"> настоящий Контракт составляется в форме электронного документа, подписанного усиленными электронными подписями Сторон.</w:t>
      </w:r>
    </w:p>
    <w:p w14:paraId="7C006AD4"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13.2.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 В противном случае все риски, связанные с перечислением Государственным заказчиком денежных средств на указанный в Контракте счет Исполнителя, несет Исполнитель.</w:t>
      </w:r>
    </w:p>
    <w:p w14:paraId="370F304A"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13.3. Все изменения и дополнения к </w:t>
      </w:r>
      <w:r w:rsidR="002A6D01" w:rsidRPr="00C70A32">
        <w:rPr>
          <w:rFonts w:ascii="Times New Roman" w:eastAsia="Calibri" w:hAnsi="Times New Roman" w:cs="Times New Roman"/>
          <w:sz w:val="22"/>
          <w:szCs w:val="22"/>
          <w:lang w:eastAsia="en-US"/>
        </w:rPr>
        <w:t>Контракту</w:t>
      </w:r>
      <w:r w:rsidRPr="00C70A32">
        <w:rPr>
          <w:rFonts w:ascii="Times New Roman" w:eastAsia="Calibri" w:hAnsi="Times New Roman" w:cs="Times New Roman"/>
          <w:sz w:val="22"/>
          <w:szCs w:val="22"/>
          <w:lang w:eastAsia="en-US"/>
        </w:rPr>
        <w:t xml:space="preserve"> действительны лишь в том случае, если они совершены в письменной форме и подписаны уполномоченными представителями Сторон.</w:t>
      </w:r>
    </w:p>
    <w:p w14:paraId="5CBC68AA"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13.4. Ни одна из Сторон не вправе передавать свои права и обязанности по </w:t>
      </w:r>
      <w:r w:rsidR="002A6D01" w:rsidRPr="00C70A32">
        <w:rPr>
          <w:rFonts w:ascii="Times New Roman" w:eastAsia="Calibri" w:hAnsi="Times New Roman" w:cs="Times New Roman"/>
          <w:sz w:val="22"/>
          <w:szCs w:val="22"/>
          <w:lang w:eastAsia="en-US"/>
        </w:rPr>
        <w:t>Контракту</w:t>
      </w:r>
      <w:r w:rsidRPr="00C70A32">
        <w:rPr>
          <w:rFonts w:ascii="Times New Roman" w:eastAsia="Calibri" w:hAnsi="Times New Roman" w:cs="Times New Roman"/>
          <w:sz w:val="22"/>
          <w:szCs w:val="22"/>
          <w:lang w:eastAsia="en-US"/>
        </w:rPr>
        <w:t xml:space="preserve"> третьей Стороне без письменного согласия другой Стороны.</w:t>
      </w:r>
    </w:p>
    <w:p w14:paraId="43081D2C"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13.5. При исполнении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не допускается перемена Исполнителя, за исключением случаев, если новый Исполнитель является правопреемником Исполнителя по </w:t>
      </w:r>
      <w:r w:rsidR="002A6D01" w:rsidRPr="00C70A32">
        <w:rPr>
          <w:rFonts w:ascii="Times New Roman" w:eastAsia="Calibri" w:hAnsi="Times New Roman" w:cs="Times New Roman"/>
          <w:sz w:val="22"/>
          <w:szCs w:val="22"/>
          <w:lang w:eastAsia="en-US"/>
        </w:rPr>
        <w:t>Контракту</w:t>
      </w:r>
      <w:r w:rsidRPr="00C70A32">
        <w:rPr>
          <w:rFonts w:ascii="Times New Roman" w:eastAsia="Calibri" w:hAnsi="Times New Roman" w:cs="Times New Roman"/>
          <w:sz w:val="22"/>
          <w:szCs w:val="22"/>
          <w:lang w:eastAsia="en-US"/>
        </w:rPr>
        <w:t xml:space="preserve"> вследствие реорганизации юридического лица в форме преобразования, слияния или присоединения. В случае перемены Государственного заказчика по </w:t>
      </w:r>
      <w:r w:rsidR="002A6D01" w:rsidRPr="00C70A32">
        <w:rPr>
          <w:rFonts w:ascii="Times New Roman" w:eastAsia="Calibri" w:hAnsi="Times New Roman" w:cs="Times New Roman"/>
          <w:sz w:val="22"/>
          <w:szCs w:val="22"/>
          <w:lang w:eastAsia="en-US"/>
        </w:rPr>
        <w:t>Контракту</w:t>
      </w:r>
      <w:r w:rsidRPr="00C70A32">
        <w:rPr>
          <w:rFonts w:ascii="Times New Roman" w:eastAsia="Calibri" w:hAnsi="Times New Roman" w:cs="Times New Roman"/>
          <w:sz w:val="22"/>
          <w:szCs w:val="22"/>
          <w:lang w:eastAsia="en-US"/>
        </w:rPr>
        <w:t xml:space="preserve"> права и обязанности Государственного заказчика, предусмотренные </w:t>
      </w:r>
      <w:proofErr w:type="gramStart"/>
      <w:r w:rsidR="002A6D01" w:rsidRPr="00C70A32">
        <w:rPr>
          <w:rFonts w:ascii="Times New Roman" w:eastAsia="Calibri" w:hAnsi="Times New Roman" w:cs="Times New Roman"/>
          <w:sz w:val="22"/>
          <w:szCs w:val="22"/>
          <w:lang w:eastAsia="en-US"/>
        </w:rPr>
        <w:t>Контракт</w:t>
      </w:r>
      <w:r w:rsidRPr="00C70A32">
        <w:rPr>
          <w:rFonts w:ascii="Times New Roman" w:eastAsia="Calibri" w:hAnsi="Times New Roman" w:cs="Times New Roman"/>
          <w:sz w:val="22"/>
          <w:szCs w:val="22"/>
          <w:lang w:eastAsia="en-US"/>
        </w:rPr>
        <w:t>ом</w:t>
      </w:r>
      <w:proofErr w:type="gramEnd"/>
      <w:r w:rsidRPr="00C70A32">
        <w:rPr>
          <w:rFonts w:ascii="Times New Roman" w:eastAsia="Calibri" w:hAnsi="Times New Roman" w:cs="Times New Roman"/>
          <w:sz w:val="22"/>
          <w:szCs w:val="22"/>
          <w:lang w:eastAsia="en-US"/>
        </w:rPr>
        <w:t xml:space="preserve"> переходят к новому Государственному заказчику.</w:t>
      </w:r>
    </w:p>
    <w:p w14:paraId="2953EB8A"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13.6. Во всем остальном, что не предусмотрено </w:t>
      </w:r>
      <w:r w:rsidR="002A6D01" w:rsidRPr="00C70A32">
        <w:rPr>
          <w:rFonts w:ascii="Times New Roman" w:eastAsia="Calibri" w:hAnsi="Times New Roman" w:cs="Times New Roman"/>
          <w:sz w:val="22"/>
          <w:szCs w:val="22"/>
          <w:lang w:eastAsia="en-US"/>
        </w:rPr>
        <w:t>Контракт</w:t>
      </w:r>
      <w:r w:rsidRPr="00C70A32">
        <w:rPr>
          <w:rFonts w:ascii="Times New Roman" w:eastAsia="Calibri" w:hAnsi="Times New Roman" w:cs="Times New Roman"/>
          <w:sz w:val="22"/>
          <w:szCs w:val="22"/>
          <w:lang w:eastAsia="en-US"/>
        </w:rPr>
        <w:t>ом, Стороны руководствуются действующим законодательством Российской Федерации.</w:t>
      </w:r>
    </w:p>
    <w:p w14:paraId="137FDCB6" w14:textId="690E3205"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13.7. Приложен</w:t>
      </w:r>
      <w:r w:rsidR="00321C3B" w:rsidRPr="00C70A32">
        <w:rPr>
          <w:rFonts w:ascii="Times New Roman" w:eastAsia="Calibri" w:hAnsi="Times New Roman" w:cs="Times New Roman"/>
          <w:sz w:val="22"/>
          <w:szCs w:val="22"/>
          <w:lang w:eastAsia="en-US"/>
        </w:rPr>
        <w:t>ие к</w:t>
      </w:r>
      <w:r w:rsidRPr="00C70A32">
        <w:rPr>
          <w:rFonts w:ascii="Times New Roman" w:eastAsia="Calibri" w:hAnsi="Times New Roman" w:cs="Times New Roman"/>
          <w:sz w:val="22"/>
          <w:szCs w:val="22"/>
          <w:lang w:eastAsia="en-US"/>
        </w:rPr>
        <w:t xml:space="preserve"> </w:t>
      </w:r>
      <w:r w:rsidR="002A6D01" w:rsidRPr="00C70A32">
        <w:rPr>
          <w:rFonts w:ascii="Times New Roman" w:eastAsia="Calibri" w:hAnsi="Times New Roman" w:cs="Times New Roman"/>
          <w:sz w:val="22"/>
          <w:szCs w:val="22"/>
          <w:lang w:eastAsia="en-US"/>
        </w:rPr>
        <w:t>Контракту</w:t>
      </w:r>
      <w:r w:rsidRPr="00C70A32">
        <w:rPr>
          <w:rFonts w:ascii="Times New Roman" w:eastAsia="Calibri" w:hAnsi="Times New Roman" w:cs="Times New Roman"/>
          <w:sz w:val="22"/>
          <w:szCs w:val="22"/>
          <w:lang w:eastAsia="en-US"/>
        </w:rPr>
        <w:t xml:space="preserve"> явля</w:t>
      </w:r>
      <w:r w:rsidR="00321C3B" w:rsidRPr="00C70A32">
        <w:rPr>
          <w:rFonts w:ascii="Times New Roman" w:eastAsia="Calibri" w:hAnsi="Times New Roman" w:cs="Times New Roman"/>
          <w:sz w:val="22"/>
          <w:szCs w:val="22"/>
          <w:lang w:eastAsia="en-US"/>
        </w:rPr>
        <w:t>е</w:t>
      </w:r>
      <w:r w:rsidRPr="00C70A32">
        <w:rPr>
          <w:rFonts w:ascii="Times New Roman" w:eastAsia="Calibri" w:hAnsi="Times New Roman" w:cs="Times New Roman"/>
          <w:sz w:val="22"/>
          <w:szCs w:val="22"/>
          <w:lang w:eastAsia="en-US"/>
        </w:rPr>
        <w:t>тся его неотъем</w:t>
      </w:r>
      <w:r w:rsidR="00321C3B" w:rsidRPr="00C70A32">
        <w:rPr>
          <w:rFonts w:ascii="Times New Roman" w:eastAsia="Calibri" w:hAnsi="Times New Roman" w:cs="Times New Roman"/>
          <w:sz w:val="22"/>
          <w:szCs w:val="22"/>
          <w:lang w:eastAsia="en-US"/>
        </w:rPr>
        <w:t>лемой</w:t>
      </w:r>
      <w:r w:rsidRPr="00C70A32">
        <w:rPr>
          <w:rFonts w:ascii="Times New Roman" w:eastAsia="Calibri" w:hAnsi="Times New Roman" w:cs="Times New Roman"/>
          <w:sz w:val="22"/>
          <w:szCs w:val="22"/>
          <w:lang w:eastAsia="en-US"/>
        </w:rPr>
        <w:t xml:space="preserve"> част</w:t>
      </w:r>
      <w:r w:rsidR="00321C3B" w:rsidRPr="00C70A32">
        <w:rPr>
          <w:rFonts w:ascii="Times New Roman" w:eastAsia="Calibri" w:hAnsi="Times New Roman" w:cs="Times New Roman"/>
          <w:sz w:val="22"/>
          <w:szCs w:val="22"/>
          <w:lang w:eastAsia="en-US"/>
        </w:rPr>
        <w:t>ью</w:t>
      </w:r>
      <w:r w:rsidRPr="00C70A32">
        <w:rPr>
          <w:rFonts w:ascii="Times New Roman" w:eastAsia="Calibri" w:hAnsi="Times New Roman" w:cs="Times New Roman"/>
          <w:sz w:val="22"/>
          <w:szCs w:val="22"/>
          <w:lang w:eastAsia="en-US"/>
        </w:rPr>
        <w:t>:</w:t>
      </w:r>
    </w:p>
    <w:p w14:paraId="3FDF105B" w14:textId="7C64F257" w:rsidR="00671E98" w:rsidRDefault="00671E98" w:rsidP="00671E98">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Приложение № </w:t>
      </w:r>
      <w:r w:rsidR="0009441E" w:rsidRPr="00C70A32">
        <w:rPr>
          <w:rFonts w:ascii="Times New Roman" w:eastAsia="Calibri" w:hAnsi="Times New Roman" w:cs="Times New Roman"/>
          <w:sz w:val="22"/>
          <w:szCs w:val="22"/>
          <w:lang w:eastAsia="en-US"/>
        </w:rPr>
        <w:t>1</w:t>
      </w:r>
      <w:r w:rsidRPr="00C70A32">
        <w:rPr>
          <w:rFonts w:ascii="Times New Roman" w:eastAsia="Calibri" w:hAnsi="Times New Roman" w:cs="Times New Roman"/>
          <w:sz w:val="22"/>
          <w:szCs w:val="22"/>
          <w:lang w:eastAsia="en-US"/>
        </w:rPr>
        <w:t xml:space="preserve"> ТЕХНИЧЕСКОЕ ЗАДАНИЕ</w:t>
      </w:r>
      <w:r w:rsidR="0009441E" w:rsidRPr="00C70A32">
        <w:rPr>
          <w:rFonts w:ascii="Times New Roman" w:eastAsia="Calibri" w:hAnsi="Times New Roman" w:cs="Times New Roman"/>
          <w:sz w:val="22"/>
          <w:szCs w:val="22"/>
          <w:lang w:eastAsia="en-US"/>
        </w:rPr>
        <w:t>.</w:t>
      </w:r>
    </w:p>
    <w:p w14:paraId="460B79C0" w14:textId="77918DA9" w:rsidR="00D1624D" w:rsidRPr="00C70A32" w:rsidRDefault="00D1624D" w:rsidP="00671E98">
      <w:pPr>
        <w:widowControl/>
        <w:autoSpaceDE/>
        <w:autoSpaceDN/>
        <w:adjustRightInd/>
        <w:ind w:firstLine="709"/>
        <w:rPr>
          <w:rFonts w:ascii="Times New Roman" w:eastAsia="Calibri" w:hAnsi="Times New Roman" w:cs="Times New Roman"/>
          <w:sz w:val="22"/>
          <w:szCs w:val="22"/>
          <w:lang w:eastAsia="en-US"/>
        </w:rPr>
      </w:pPr>
      <w:r>
        <w:rPr>
          <w:rFonts w:ascii="Times New Roman" w:eastAsia="Calibri" w:hAnsi="Times New Roman" w:cs="Times New Roman"/>
          <w:sz w:val="22"/>
          <w:szCs w:val="22"/>
          <w:lang w:eastAsia="en-US"/>
        </w:rPr>
        <w:t>Приложение № 2 А</w:t>
      </w:r>
      <w:r w:rsidRPr="00D1624D">
        <w:rPr>
          <w:rFonts w:ascii="Times New Roman" w:eastAsia="Calibri" w:hAnsi="Times New Roman" w:cs="Times New Roman"/>
          <w:sz w:val="22"/>
          <w:szCs w:val="22"/>
          <w:lang w:eastAsia="en-US"/>
        </w:rPr>
        <w:t>кт приемки товаров, работ, услуг</w:t>
      </w:r>
      <w:r>
        <w:rPr>
          <w:rFonts w:ascii="Times New Roman" w:eastAsia="Calibri" w:hAnsi="Times New Roman" w:cs="Times New Roman"/>
          <w:sz w:val="22"/>
          <w:szCs w:val="22"/>
          <w:lang w:eastAsia="en-US"/>
        </w:rPr>
        <w:t>.</w:t>
      </w:r>
    </w:p>
    <w:p w14:paraId="4FE7D77E" w14:textId="77777777" w:rsidR="00B77C57" w:rsidRPr="00C70A32" w:rsidRDefault="00B77C57" w:rsidP="00F153AB">
      <w:pPr>
        <w:widowControl/>
        <w:autoSpaceDE/>
        <w:autoSpaceDN/>
        <w:adjustRightInd/>
        <w:ind w:firstLine="709"/>
        <w:jc w:val="center"/>
        <w:rPr>
          <w:rFonts w:ascii="Times New Roman" w:eastAsia="Calibri" w:hAnsi="Times New Roman" w:cs="Times New Roman"/>
          <w:b/>
          <w:noProof/>
          <w:sz w:val="22"/>
          <w:szCs w:val="22"/>
        </w:rPr>
      </w:pPr>
    </w:p>
    <w:p w14:paraId="0C42D125" w14:textId="77777777" w:rsidR="00F153AB" w:rsidRPr="00C70A32" w:rsidRDefault="00F153AB" w:rsidP="00F153AB">
      <w:pPr>
        <w:widowControl/>
        <w:autoSpaceDE/>
        <w:autoSpaceDN/>
        <w:adjustRightInd/>
        <w:ind w:firstLine="709"/>
        <w:jc w:val="center"/>
        <w:rPr>
          <w:rFonts w:ascii="Times New Roman" w:eastAsia="Calibri" w:hAnsi="Times New Roman" w:cs="Times New Roman"/>
          <w:b/>
          <w:noProof/>
          <w:sz w:val="22"/>
          <w:szCs w:val="22"/>
        </w:rPr>
      </w:pPr>
      <w:r w:rsidRPr="00C70A32">
        <w:rPr>
          <w:rFonts w:ascii="Times New Roman" w:eastAsia="Calibri" w:hAnsi="Times New Roman" w:cs="Times New Roman"/>
          <w:b/>
          <w:noProof/>
          <w:sz w:val="22"/>
          <w:szCs w:val="22"/>
        </w:rPr>
        <w:t xml:space="preserve">14. </w:t>
      </w:r>
      <w:r w:rsidR="00C208BC" w:rsidRPr="00C70A32">
        <w:rPr>
          <w:rFonts w:ascii="Times New Roman" w:eastAsia="Calibri" w:hAnsi="Times New Roman" w:cs="Times New Roman"/>
          <w:b/>
          <w:noProof/>
          <w:sz w:val="22"/>
          <w:szCs w:val="22"/>
        </w:rPr>
        <w:t>РЕКВИЗИТЫ И ПОДПИСИ СТОРОН</w:t>
      </w:r>
    </w:p>
    <w:tbl>
      <w:tblPr>
        <w:tblW w:w="11570" w:type="dxa"/>
        <w:tblLayout w:type="fixed"/>
        <w:tblLook w:val="00A0" w:firstRow="1" w:lastRow="0" w:firstColumn="1" w:lastColumn="0" w:noHBand="0" w:noVBand="0"/>
      </w:tblPr>
      <w:tblGrid>
        <w:gridCol w:w="5353"/>
        <w:gridCol w:w="144"/>
        <w:gridCol w:w="845"/>
        <w:gridCol w:w="3831"/>
        <w:gridCol w:w="1115"/>
        <w:gridCol w:w="282"/>
      </w:tblGrid>
      <w:tr w:rsidR="0034192A" w:rsidRPr="00C70A32" w14:paraId="19CA35DE" w14:textId="77777777" w:rsidTr="00395581">
        <w:trPr>
          <w:trHeight w:val="334"/>
        </w:trPr>
        <w:tc>
          <w:tcPr>
            <w:tcW w:w="6342" w:type="dxa"/>
            <w:gridSpan w:val="3"/>
          </w:tcPr>
          <w:p w14:paraId="7A5E4025" w14:textId="77777777" w:rsidR="0034192A" w:rsidRPr="00C70A32" w:rsidRDefault="0034192A" w:rsidP="0034192A">
            <w:pPr>
              <w:autoSpaceDE/>
              <w:autoSpaceDN/>
              <w:adjustRightInd/>
              <w:snapToGrid w:val="0"/>
              <w:ind w:firstLine="0"/>
              <w:jc w:val="center"/>
              <w:rPr>
                <w:rFonts w:ascii="Times New Roman" w:eastAsia="Times New Roman" w:hAnsi="Times New Roman" w:cs="Times New Roman"/>
                <w:b/>
              </w:rPr>
            </w:pPr>
            <w:r w:rsidRPr="00C70A32">
              <w:rPr>
                <w:rFonts w:ascii="Times New Roman" w:eastAsia="Times New Roman" w:hAnsi="Times New Roman" w:cs="Times New Roman"/>
                <w:b/>
              </w:rPr>
              <w:t>Государственный заказчик:</w:t>
            </w:r>
          </w:p>
        </w:tc>
        <w:tc>
          <w:tcPr>
            <w:tcW w:w="5228" w:type="dxa"/>
            <w:gridSpan w:val="3"/>
          </w:tcPr>
          <w:p w14:paraId="0CCFC521" w14:textId="69894299" w:rsidR="0034192A" w:rsidRPr="00C70A32" w:rsidRDefault="003F20CC" w:rsidP="0034192A">
            <w:pPr>
              <w:autoSpaceDE/>
              <w:autoSpaceDN/>
              <w:adjustRightInd/>
              <w:ind w:firstLine="0"/>
              <w:rPr>
                <w:rFonts w:ascii="Times New Roman" w:eastAsia="Times New Roman" w:hAnsi="Times New Roman" w:cs="Times New Roman"/>
                <w:b/>
              </w:rPr>
            </w:pPr>
            <w:r w:rsidRPr="00C70A32">
              <w:rPr>
                <w:rFonts w:ascii="Times New Roman" w:eastAsia="Times New Roman" w:hAnsi="Times New Roman" w:cs="Times New Roman"/>
                <w:b/>
              </w:rPr>
              <w:t>Исполнитель</w:t>
            </w:r>
            <w:r w:rsidR="0034192A" w:rsidRPr="00C70A32">
              <w:rPr>
                <w:rFonts w:ascii="Times New Roman" w:eastAsia="Times New Roman" w:hAnsi="Times New Roman" w:cs="Times New Roman"/>
                <w:b/>
              </w:rPr>
              <w:t>:</w:t>
            </w:r>
          </w:p>
        </w:tc>
      </w:tr>
      <w:tr w:rsidR="0034192A" w:rsidRPr="00C70A32" w14:paraId="246191FB" w14:textId="77777777" w:rsidTr="00395581">
        <w:trPr>
          <w:gridAfter w:val="2"/>
          <w:wAfter w:w="1397" w:type="dxa"/>
          <w:trHeight w:val="144"/>
        </w:trPr>
        <w:tc>
          <w:tcPr>
            <w:tcW w:w="5353" w:type="dxa"/>
          </w:tcPr>
          <w:p w14:paraId="7D8145EF" w14:textId="77777777" w:rsidR="0034192A" w:rsidRPr="00C70A32" w:rsidRDefault="0034192A" w:rsidP="0034192A">
            <w:pPr>
              <w:widowControl/>
              <w:autoSpaceDE/>
              <w:autoSpaceDN/>
              <w:adjustRightInd/>
              <w:ind w:firstLine="0"/>
              <w:rPr>
                <w:rFonts w:ascii="Times New Roman" w:eastAsia="Calibri" w:hAnsi="Times New Roman" w:cs="Times New Roman"/>
                <w:b/>
                <w:color w:val="000000"/>
                <w:lang w:eastAsia="en-US"/>
              </w:rPr>
            </w:pPr>
            <w:r w:rsidRPr="00C70A32">
              <w:rPr>
                <w:rFonts w:ascii="Times New Roman" w:eastAsia="Calibri" w:hAnsi="Times New Roman" w:cs="Times New Roman"/>
                <w:b/>
                <w:color w:val="000000"/>
                <w:sz w:val="22"/>
                <w:szCs w:val="22"/>
                <w:lang w:eastAsia="en-US"/>
              </w:rPr>
              <w:t>ФКУЗ Санаторий «Аксаково» ФСИН России</w:t>
            </w:r>
          </w:p>
          <w:p w14:paraId="6364DC2E" w14:textId="77777777" w:rsidR="0034192A" w:rsidRPr="00C70A32" w:rsidRDefault="0034192A" w:rsidP="0034192A">
            <w:pPr>
              <w:widowControl/>
              <w:autoSpaceDE/>
              <w:autoSpaceDN/>
              <w:adjustRightInd/>
              <w:ind w:firstLine="0"/>
              <w:rPr>
                <w:rFonts w:ascii="Times New Roman" w:eastAsia="Calibri" w:hAnsi="Times New Roman" w:cs="Times New Roman"/>
                <w:color w:val="000000"/>
                <w:lang w:eastAsia="en-US"/>
              </w:rPr>
            </w:pPr>
            <w:r w:rsidRPr="00C70A32">
              <w:rPr>
                <w:rFonts w:ascii="Times New Roman" w:eastAsia="Calibri" w:hAnsi="Times New Roman" w:cs="Times New Roman"/>
                <w:color w:val="000000"/>
                <w:sz w:val="22"/>
                <w:szCs w:val="22"/>
                <w:lang w:eastAsia="en-US"/>
              </w:rPr>
              <w:t xml:space="preserve">141052, Московская область, </w:t>
            </w:r>
            <w:proofErr w:type="spellStart"/>
            <w:r w:rsidRPr="00C70A32">
              <w:rPr>
                <w:rFonts w:ascii="Times New Roman" w:eastAsia="Calibri" w:hAnsi="Times New Roman" w:cs="Times New Roman"/>
                <w:color w:val="000000"/>
                <w:sz w:val="22"/>
                <w:szCs w:val="22"/>
                <w:lang w:eastAsia="en-US"/>
              </w:rPr>
              <w:t>г.о</w:t>
            </w:r>
            <w:proofErr w:type="spellEnd"/>
            <w:r w:rsidRPr="00C70A32">
              <w:rPr>
                <w:rFonts w:ascii="Times New Roman" w:eastAsia="Calibri" w:hAnsi="Times New Roman" w:cs="Times New Roman"/>
                <w:color w:val="000000"/>
                <w:sz w:val="22"/>
                <w:szCs w:val="22"/>
                <w:lang w:eastAsia="en-US"/>
              </w:rPr>
              <w:t xml:space="preserve">. Мытищи, </w:t>
            </w:r>
          </w:p>
          <w:p w14:paraId="2F5FC261" w14:textId="77777777" w:rsidR="0034192A" w:rsidRPr="00C70A32" w:rsidRDefault="0034192A" w:rsidP="0034192A">
            <w:pPr>
              <w:widowControl/>
              <w:autoSpaceDE/>
              <w:autoSpaceDN/>
              <w:adjustRightInd/>
              <w:ind w:firstLine="0"/>
              <w:rPr>
                <w:rFonts w:ascii="Times New Roman" w:eastAsia="Calibri" w:hAnsi="Times New Roman" w:cs="Times New Roman"/>
                <w:color w:val="000000"/>
                <w:lang w:eastAsia="en-US"/>
              </w:rPr>
            </w:pPr>
            <w:r w:rsidRPr="00C70A32">
              <w:rPr>
                <w:rFonts w:ascii="Times New Roman" w:eastAsia="Calibri" w:hAnsi="Times New Roman" w:cs="Times New Roman"/>
                <w:color w:val="000000"/>
                <w:sz w:val="22"/>
                <w:szCs w:val="22"/>
                <w:lang w:eastAsia="en-US"/>
              </w:rPr>
              <w:t>дер. Аксаково,</w:t>
            </w:r>
            <w:r w:rsidRPr="00C70A32">
              <w:rPr>
                <w:rFonts w:ascii="Times New Roman" w:eastAsia="Calibri" w:hAnsi="Times New Roman" w:cs="Times New Roman"/>
                <w:color w:val="000000"/>
                <w:sz w:val="22"/>
                <w:szCs w:val="22"/>
                <w:lang w:eastAsia="ar-SA"/>
              </w:rPr>
              <w:t xml:space="preserve"> ул. Парковая, вл.14, стр.2</w:t>
            </w:r>
          </w:p>
          <w:p w14:paraId="07B0CBC6" w14:textId="77777777" w:rsidR="0034192A" w:rsidRPr="00C70A32" w:rsidRDefault="0034192A" w:rsidP="0034192A">
            <w:pPr>
              <w:widowControl/>
              <w:autoSpaceDE/>
              <w:autoSpaceDN/>
              <w:adjustRightInd/>
              <w:ind w:firstLine="0"/>
              <w:rPr>
                <w:rFonts w:ascii="Times New Roman" w:eastAsia="Calibri" w:hAnsi="Times New Roman" w:cs="Times New Roman"/>
                <w:color w:val="000000"/>
                <w:lang w:eastAsia="en-US"/>
              </w:rPr>
            </w:pPr>
            <w:r w:rsidRPr="00C70A32">
              <w:rPr>
                <w:rFonts w:ascii="Times New Roman" w:eastAsia="Calibri" w:hAnsi="Times New Roman" w:cs="Times New Roman"/>
                <w:color w:val="000000"/>
                <w:sz w:val="22"/>
                <w:szCs w:val="22"/>
                <w:lang w:eastAsia="en-US"/>
              </w:rPr>
              <w:t>Тел./факс (495) 577-97-34</w:t>
            </w:r>
          </w:p>
          <w:p w14:paraId="248617D0" w14:textId="77777777" w:rsidR="0034192A" w:rsidRPr="00C70A32" w:rsidRDefault="0034192A" w:rsidP="0034192A">
            <w:pPr>
              <w:widowControl/>
              <w:autoSpaceDE/>
              <w:autoSpaceDN/>
              <w:adjustRightInd/>
              <w:ind w:firstLine="0"/>
              <w:rPr>
                <w:rFonts w:ascii="Times New Roman" w:eastAsia="Calibri" w:hAnsi="Times New Roman" w:cs="Times New Roman"/>
                <w:color w:val="000000"/>
                <w:lang w:eastAsia="en-US"/>
              </w:rPr>
            </w:pPr>
            <w:r w:rsidRPr="00C70A32">
              <w:rPr>
                <w:rFonts w:ascii="Times New Roman" w:eastAsia="Calibri" w:hAnsi="Times New Roman" w:cs="Times New Roman"/>
                <w:color w:val="000000"/>
                <w:sz w:val="22"/>
                <w:szCs w:val="22"/>
                <w:lang w:eastAsia="en-US"/>
              </w:rPr>
              <w:t>Е-</w:t>
            </w:r>
            <w:r w:rsidRPr="00C70A32">
              <w:rPr>
                <w:rFonts w:ascii="Times New Roman" w:eastAsia="Calibri" w:hAnsi="Times New Roman" w:cs="Times New Roman"/>
                <w:color w:val="000000"/>
                <w:sz w:val="22"/>
                <w:szCs w:val="22"/>
                <w:lang w:val="en-US" w:eastAsia="en-US"/>
              </w:rPr>
              <w:t>mail</w:t>
            </w:r>
            <w:r w:rsidRPr="00C70A32">
              <w:rPr>
                <w:rFonts w:ascii="Times New Roman" w:eastAsia="Calibri" w:hAnsi="Times New Roman" w:cs="Times New Roman"/>
                <w:color w:val="000000"/>
                <w:sz w:val="22"/>
                <w:szCs w:val="22"/>
                <w:lang w:eastAsia="en-US"/>
              </w:rPr>
              <w:t xml:space="preserve">: </w:t>
            </w:r>
            <w:hyperlink r:id="rId17" w:history="1">
              <w:r w:rsidRPr="00C70A32">
                <w:rPr>
                  <w:rFonts w:ascii="Times New Roman" w:eastAsia="Times New Roman" w:hAnsi="Times New Roman" w:cs="Times New Roman"/>
                  <w:color w:val="0000FF"/>
                  <w:sz w:val="22"/>
                  <w:szCs w:val="22"/>
                  <w:u w:val="single"/>
                  <w:lang w:val="en-US"/>
                </w:rPr>
                <w:t>aksakovo</w:t>
              </w:r>
              <w:r w:rsidRPr="00C70A32">
                <w:rPr>
                  <w:rFonts w:ascii="Times New Roman" w:eastAsia="Times New Roman" w:hAnsi="Times New Roman" w:cs="Times New Roman"/>
                  <w:color w:val="0000FF"/>
                  <w:sz w:val="22"/>
                  <w:szCs w:val="22"/>
                  <w:u w:val="single"/>
                </w:rPr>
                <w:t>@</w:t>
              </w:r>
              <w:r w:rsidRPr="00C70A32">
                <w:rPr>
                  <w:rFonts w:ascii="Times New Roman" w:eastAsia="Times New Roman" w:hAnsi="Times New Roman" w:cs="Times New Roman"/>
                  <w:color w:val="0000FF"/>
                  <w:sz w:val="22"/>
                  <w:szCs w:val="22"/>
                  <w:u w:val="single"/>
                  <w:lang w:val="en-US"/>
                </w:rPr>
                <w:t>fsin</w:t>
              </w:r>
              <w:r w:rsidRPr="00C70A32">
                <w:rPr>
                  <w:rFonts w:ascii="Times New Roman" w:eastAsia="Times New Roman" w:hAnsi="Times New Roman" w:cs="Times New Roman"/>
                  <w:color w:val="0000FF"/>
                  <w:sz w:val="22"/>
                  <w:szCs w:val="22"/>
                  <w:u w:val="single"/>
                </w:rPr>
                <w:t>.</w:t>
              </w:r>
              <w:r w:rsidRPr="00C70A32">
                <w:rPr>
                  <w:rFonts w:ascii="Times New Roman" w:eastAsia="Times New Roman" w:hAnsi="Times New Roman" w:cs="Times New Roman"/>
                  <w:color w:val="0000FF"/>
                  <w:sz w:val="22"/>
                  <w:szCs w:val="22"/>
                  <w:u w:val="single"/>
                  <w:lang w:val="en-US"/>
                </w:rPr>
                <w:t>gov</w:t>
              </w:r>
              <w:r w:rsidRPr="00C70A32">
                <w:rPr>
                  <w:rFonts w:ascii="Times New Roman" w:eastAsia="Times New Roman" w:hAnsi="Times New Roman" w:cs="Times New Roman"/>
                  <w:color w:val="0000FF"/>
                  <w:sz w:val="22"/>
                  <w:szCs w:val="22"/>
                  <w:u w:val="single"/>
                </w:rPr>
                <w:t>.</w:t>
              </w:r>
              <w:proofErr w:type="spellStart"/>
              <w:r w:rsidRPr="00C70A32">
                <w:rPr>
                  <w:rFonts w:ascii="Times New Roman" w:eastAsia="Times New Roman" w:hAnsi="Times New Roman" w:cs="Times New Roman"/>
                  <w:color w:val="0000FF"/>
                  <w:sz w:val="22"/>
                  <w:szCs w:val="22"/>
                  <w:u w:val="single"/>
                  <w:lang w:val="en-US"/>
                </w:rPr>
                <w:t>ru</w:t>
              </w:r>
              <w:proofErr w:type="spellEnd"/>
            </w:hyperlink>
            <w:r w:rsidRPr="00C70A32">
              <w:rPr>
                <w:rFonts w:ascii="Times New Roman" w:eastAsia="Times New Roman" w:hAnsi="Times New Roman" w:cs="Times New Roman"/>
                <w:color w:val="000000"/>
                <w:sz w:val="22"/>
                <w:szCs w:val="22"/>
              </w:rPr>
              <w:t xml:space="preserve"> </w:t>
            </w:r>
          </w:p>
          <w:p w14:paraId="56F8CE27" w14:textId="049F0EDA" w:rsidR="0034192A" w:rsidRPr="00C70A32" w:rsidRDefault="0034192A" w:rsidP="0034192A">
            <w:pPr>
              <w:widowControl/>
              <w:tabs>
                <w:tab w:val="left" w:pos="2214"/>
              </w:tabs>
              <w:autoSpaceDE/>
              <w:autoSpaceDN/>
              <w:adjustRightInd/>
              <w:ind w:firstLine="0"/>
              <w:jc w:val="left"/>
              <w:rPr>
                <w:rFonts w:ascii="Times New Roman" w:eastAsia="Calibri" w:hAnsi="Times New Roman" w:cs="Times New Roman"/>
                <w:color w:val="000000"/>
                <w:lang w:eastAsia="en-US"/>
              </w:rPr>
            </w:pPr>
            <w:r w:rsidRPr="00C70A32">
              <w:rPr>
                <w:rFonts w:ascii="Times New Roman" w:eastAsia="Calibri" w:hAnsi="Times New Roman" w:cs="Times New Roman"/>
                <w:color w:val="000000"/>
                <w:sz w:val="22"/>
                <w:szCs w:val="22"/>
                <w:lang w:eastAsia="en-US"/>
              </w:rPr>
              <w:t>Банк получателя: ОКЦ № 1 ВВГУ Банка России//УФК по Нижегородской области, г. Нижний Новгород</w:t>
            </w:r>
          </w:p>
          <w:p w14:paraId="220981CA" w14:textId="77777777" w:rsidR="0034192A" w:rsidRPr="00C70A32" w:rsidRDefault="0034192A" w:rsidP="0034192A">
            <w:pPr>
              <w:widowControl/>
              <w:autoSpaceDE/>
              <w:autoSpaceDN/>
              <w:adjustRightInd/>
              <w:ind w:firstLine="0"/>
              <w:jc w:val="left"/>
              <w:rPr>
                <w:rFonts w:ascii="Times New Roman" w:eastAsia="Calibri" w:hAnsi="Times New Roman" w:cs="Times New Roman"/>
                <w:color w:val="000000"/>
                <w:lang w:eastAsia="en-US"/>
              </w:rPr>
            </w:pPr>
            <w:r w:rsidRPr="00C70A32">
              <w:rPr>
                <w:rFonts w:ascii="Times New Roman" w:eastAsia="Calibri" w:hAnsi="Times New Roman" w:cs="Times New Roman"/>
                <w:color w:val="000000"/>
                <w:sz w:val="22"/>
                <w:szCs w:val="22"/>
                <w:lang w:eastAsia="en-US"/>
              </w:rPr>
              <w:t xml:space="preserve">БИК 012202102 </w:t>
            </w:r>
          </w:p>
          <w:p w14:paraId="61C4F121" w14:textId="748FE9D2" w:rsidR="0034192A" w:rsidRPr="00C70A32" w:rsidRDefault="0034192A" w:rsidP="0034192A">
            <w:pPr>
              <w:widowControl/>
              <w:autoSpaceDE/>
              <w:autoSpaceDN/>
              <w:adjustRightInd/>
              <w:ind w:firstLine="0"/>
              <w:jc w:val="left"/>
              <w:rPr>
                <w:rFonts w:ascii="Times New Roman" w:eastAsia="Calibri" w:hAnsi="Times New Roman" w:cs="Times New Roman"/>
                <w:color w:val="000000"/>
                <w:lang w:eastAsia="en-US"/>
              </w:rPr>
            </w:pPr>
            <w:r w:rsidRPr="00C70A32">
              <w:rPr>
                <w:rFonts w:ascii="Times New Roman" w:eastAsia="Calibri" w:hAnsi="Times New Roman" w:cs="Times New Roman"/>
                <w:color w:val="000000"/>
                <w:sz w:val="22"/>
                <w:szCs w:val="22"/>
                <w:lang w:eastAsia="en-US"/>
              </w:rPr>
              <w:lastRenderedPageBreak/>
              <w:t>Получатель:</w:t>
            </w:r>
            <w:r w:rsidR="00783481">
              <w:rPr>
                <w:rFonts w:ascii="Times New Roman" w:eastAsia="Calibri" w:hAnsi="Times New Roman" w:cs="Times New Roman"/>
                <w:color w:val="000000"/>
                <w:sz w:val="22"/>
                <w:szCs w:val="22"/>
                <w:lang w:eastAsia="en-US"/>
              </w:rPr>
              <w:t xml:space="preserve"> </w:t>
            </w:r>
            <w:r w:rsidRPr="00C70A32">
              <w:rPr>
                <w:rFonts w:ascii="Times New Roman" w:eastAsia="Calibri" w:hAnsi="Times New Roman" w:cs="Times New Roman"/>
                <w:color w:val="000000"/>
                <w:sz w:val="22"/>
                <w:szCs w:val="22"/>
                <w:lang w:eastAsia="en-US"/>
              </w:rPr>
              <w:t xml:space="preserve">Управление Федерального казначейства по Нижегородской области </w:t>
            </w:r>
          </w:p>
          <w:p w14:paraId="5B637B85" w14:textId="77777777" w:rsidR="0034192A" w:rsidRPr="00C70A32" w:rsidRDefault="0034192A" w:rsidP="0034192A">
            <w:pPr>
              <w:widowControl/>
              <w:autoSpaceDE/>
              <w:autoSpaceDN/>
              <w:adjustRightInd/>
              <w:ind w:firstLine="0"/>
              <w:jc w:val="left"/>
              <w:rPr>
                <w:rFonts w:ascii="Times New Roman" w:eastAsia="Calibri" w:hAnsi="Times New Roman" w:cs="Times New Roman"/>
                <w:color w:val="000000"/>
                <w:lang w:eastAsia="en-US"/>
              </w:rPr>
            </w:pPr>
            <w:r w:rsidRPr="00C70A32">
              <w:rPr>
                <w:rFonts w:ascii="Times New Roman" w:eastAsia="Calibri" w:hAnsi="Times New Roman" w:cs="Times New Roman"/>
                <w:color w:val="000000"/>
                <w:sz w:val="22"/>
                <w:szCs w:val="22"/>
                <w:lang w:eastAsia="en-US"/>
              </w:rPr>
              <w:t>(ФКУЗ Санаторий «Аксаково» ФСИН России)</w:t>
            </w:r>
          </w:p>
          <w:p w14:paraId="128672D0" w14:textId="77777777" w:rsidR="0034192A" w:rsidRPr="00C70A32" w:rsidRDefault="0034192A" w:rsidP="0034192A">
            <w:pPr>
              <w:widowControl/>
              <w:autoSpaceDE/>
              <w:autoSpaceDN/>
              <w:adjustRightInd/>
              <w:ind w:firstLine="0"/>
              <w:jc w:val="left"/>
              <w:rPr>
                <w:rFonts w:ascii="Times New Roman" w:eastAsia="Calibri" w:hAnsi="Times New Roman" w:cs="Times New Roman"/>
                <w:color w:val="000000"/>
                <w:lang w:eastAsia="en-US"/>
              </w:rPr>
            </w:pPr>
            <w:r w:rsidRPr="00C70A32">
              <w:rPr>
                <w:rFonts w:ascii="Times New Roman" w:eastAsia="Calibri" w:hAnsi="Times New Roman" w:cs="Times New Roman"/>
                <w:color w:val="000000"/>
                <w:sz w:val="22"/>
                <w:szCs w:val="22"/>
                <w:lang w:eastAsia="en-US"/>
              </w:rPr>
              <w:t>л/с 03481517500</w:t>
            </w:r>
          </w:p>
          <w:p w14:paraId="4AEF52B4" w14:textId="77777777" w:rsidR="0034192A" w:rsidRPr="00C70A32" w:rsidRDefault="0034192A" w:rsidP="0034192A">
            <w:pPr>
              <w:widowControl/>
              <w:autoSpaceDE/>
              <w:autoSpaceDN/>
              <w:adjustRightInd/>
              <w:ind w:firstLine="0"/>
              <w:jc w:val="left"/>
              <w:rPr>
                <w:rFonts w:ascii="Times New Roman" w:eastAsia="Calibri" w:hAnsi="Times New Roman" w:cs="Times New Roman"/>
                <w:color w:val="000000"/>
                <w:lang w:eastAsia="en-US"/>
              </w:rPr>
            </w:pPr>
            <w:r w:rsidRPr="00C70A32">
              <w:rPr>
                <w:rFonts w:ascii="Times New Roman" w:eastAsia="Calibri" w:hAnsi="Times New Roman" w:cs="Times New Roman"/>
                <w:color w:val="000000"/>
                <w:sz w:val="22"/>
                <w:szCs w:val="22"/>
                <w:lang w:eastAsia="en-US"/>
              </w:rPr>
              <w:t>ЕКС 40102810745370000024</w:t>
            </w:r>
          </w:p>
          <w:p w14:paraId="5A44A59F" w14:textId="7AA5CD7D" w:rsidR="0034192A" w:rsidRPr="00C70A32" w:rsidRDefault="0034192A" w:rsidP="0034192A">
            <w:pPr>
              <w:widowControl/>
              <w:autoSpaceDE/>
              <w:autoSpaceDN/>
              <w:adjustRightInd/>
              <w:ind w:firstLine="0"/>
              <w:jc w:val="left"/>
              <w:rPr>
                <w:rFonts w:ascii="Times New Roman" w:eastAsia="Calibri" w:hAnsi="Times New Roman" w:cs="Times New Roman"/>
                <w:color w:val="000000"/>
                <w:lang w:eastAsia="en-US"/>
              </w:rPr>
            </w:pPr>
            <w:r w:rsidRPr="00C70A32">
              <w:rPr>
                <w:rFonts w:ascii="Times New Roman" w:eastAsia="Calibri" w:hAnsi="Times New Roman" w:cs="Times New Roman"/>
                <w:color w:val="000000"/>
                <w:sz w:val="22"/>
                <w:szCs w:val="22"/>
                <w:lang w:eastAsia="en-US"/>
              </w:rPr>
              <w:t>КС</w:t>
            </w:r>
            <w:r w:rsidR="006B7BCC">
              <w:rPr>
                <w:rFonts w:ascii="Times New Roman" w:eastAsia="Calibri" w:hAnsi="Times New Roman" w:cs="Times New Roman"/>
                <w:color w:val="000000"/>
                <w:sz w:val="22"/>
                <w:szCs w:val="22"/>
                <w:lang w:eastAsia="en-US"/>
              </w:rPr>
              <w:t xml:space="preserve"> </w:t>
            </w:r>
            <w:r w:rsidRPr="00C70A32">
              <w:rPr>
                <w:rFonts w:ascii="Times New Roman" w:eastAsia="Calibri" w:hAnsi="Times New Roman" w:cs="Times New Roman"/>
                <w:color w:val="000000"/>
                <w:sz w:val="22"/>
                <w:szCs w:val="22"/>
                <w:lang w:eastAsia="en-US"/>
              </w:rPr>
              <w:t>03211643000000013234</w:t>
            </w:r>
          </w:p>
          <w:p w14:paraId="1692A3A0" w14:textId="77777777" w:rsidR="0034192A" w:rsidRPr="00C70A32" w:rsidRDefault="0034192A" w:rsidP="0034192A">
            <w:pPr>
              <w:widowControl/>
              <w:autoSpaceDE/>
              <w:autoSpaceDN/>
              <w:adjustRightInd/>
              <w:ind w:firstLine="0"/>
              <w:rPr>
                <w:rFonts w:ascii="Times New Roman" w:eastAsia="Calibri" w:hAnsi="Times New Roman" w:cs="Times New Roman"/>
                <w:color w:val="000000"/>
                <w:lang w:eastAsia="en-US"/>
              </w:rPr>
            </w:pPr>
            <w:r w:rsidRPr="00C70A32">
              <w:rPr>
                <w:rFonts w:ascii="Times New Roman" w:eastAsia="Calibri" w:hAnsi="Times New Roman" w:cs="Times New Roman"/>
                <w:color w:val="000000"/>
                <w:sz w:val="22"/>
                <w:szCs w:val="22"/>
                <w:lang w:eastAsia="en-US"/>
              </w:rPr>
              <w:t>ИНН 5029053251</w:t>
            </w:r>
          </w:p>
          <w:p w14:paraId="129BE2F5" w14:textId="77777777" w:rsidR="0034192A" w:rsidRPr="00C70A32" w:rsidRDefault="0034192A" w:rsidP="0034192A">
            <w:pPr>
              <w:widowControl/>
              <w:autoSpaceDE/>
              <w:autoSpaceDN/>
              <w:adjustRightInd/>
              <w:ind w:firstLine="0"/>
              <w:rPr>
                <w:rFonts w:ascii="Times New Roman" w:eastAsia="Calibri" w:hAnsi="Times New Roman" w:cs="Times New Roman"/>
                <w:color w:val="000000"/>
                <w:lang w:eastAsia="en-US"/>
              </w:rPr>
            </w:pPr>
            <w:r w:rsidRPr="00C70A32">
              <w:rPr>
                <w:rFonts w:ascii="Times New Roman" w:eastAsia="Calibri" w:hAnsi="Times New Roman" w:cs="Times New Roman"/>
                <w:color w:val="000000"/>
                <w:sz w:val="22"/>
                <w:szCs w:val="22"/>
                <w:lang w:eastAsia="en-US"/>
              </w:rPr>
              <w:t>КПП 502901001</w:t>
            </w:r>
          </w:p>
          <w:p w14:paraId="015E7C77" w14:textId="77777777" w:rsidR="0034192A" w:rsidRPr="00C70A32" w:rsidRDefault="0034192A" w:rsidP="0034192A">
            <w:pPr>
              <w:widowControl/>
              <w:autoSpaceDE/>
              <w:autoSpaceDN/>
              <w:adjustRightInd/>
              <w:ind w:firstLine="0"/>
              <w:rPr>
                <w:rFonts w:ascii="Times New Roman" w:eastAsia="Calibri" w:hAnsi="Times New Roman" w:cs="Times New Roman"/>
                <w:color w:val="000000"/>
                <w:lang w:eastAsia="en-US"/>
              </w:rPr>
            </w:pPr>
            <w:r w:rsidRPr="00C70A32">
              <w:rPr>
                <w:rFonts w:ascii="Times New Roman" w:eastAsia="Calibri" w:hAnsi="Times New Roman" w:cs="Times New Roman"/>
                <w:color w:val="000000"/>
                <w:sz w:val="22"/>
                <w:szCs w:val="22"/>
                <w:lang w:eastAsia="en-US"/>
              </w:rPr>
              <w:t>ОГРН 1025003517516</w:t>
            </w:r>
          </w:p>
          <w:p w14:paraId="20D9A232" w14:textId="77777777" w:rsidR="0034192A" w:rsidRPr="00C70A32" w:rsidRDefault="0034192A" w:rsidP="0034192A">
            <w:pPr>
              <w:widowControl/>
              <w:autoSpaceDE/>
              <w:autoSpaceDN/>
              <w:adjustRightInd/>
              <w:ind w:firstLine="0"/>
              <w:rPr>
                <w:rFonts w:ascii="Times New Roman" w:eastAsia="Calibri" w:hAnsi="Times New Roman" w:cs="Times New Roman"/>
                <w:color w:val="000000"/>
                <w:lang w:eastAsia="en-US"/>
              </w:rPr>
            </w:pPr>
            <w:r w:rsidRPr="00C70A32">
              <w:rPr>
                <w:rFonts w:ascii="Times New Roman" w:eastAsia="Calibri" w:hAnsi="Times New Roman" w:cs="Times New Roman"/>
                <w:color w:val="000000"/>
                <w:sz w:val="22"/>
                <w:szCs w:val="22"/>
                <w:lang w:eastAsia="en-US"/>
              </w:rPr>
              <w:t>ОКПО 08921403</w:t>
            </w:r>
          </w:p>
          <w:p w14:paraId="58301E26" w14:textId="77777777" w:rsidR="0034192A" w:rsidRPr="00C70A32" w:rsidRDefault="0034192A" w:rsidP="0034192A">
            <w:pPr>
              <w:autoSpaceDE/>
              <w:autoSpaceDN/>
              <w:adjustRightInd/>
              <w:ind w:firstLine="0"/>
              <w:jc w:val="left"/>
              <w:rPr>
                <w:rFonts w:ascii="Times New Roman" w:eastAsia="Times New Roman" w:hAnsi="Times New Roman" w:cs="Times New Roman"/>
              </w:rPr>
            </w:pPr>
            <w:r w:rsidRPr="00C70A32">
              <w:rPr>
                <w:rFonts w:ascii="Times New Roman" w:eastAsia="Calibri" w:hAnsi="Times New Roman" w:cs="Times New Roman"/>
                <w:color w:val="000000"/>
                <w:sz w:val="22"/>
                <w:szCs w:val="22"/>
                <w:lang w:eastAsia="en-US"/>
              </w:rPr>
              <w:t>ОКТМО 46746000</w:t>
            </w:r>
          </w:p>
        </w:tc>
        <w:tc>
          <w:tcPr>
            <w:tcW w:w="4820" w:type="dxa"/>
            <w:gridSpan w:val="3"/>
          </w:tcPr>
          <w:p w14:paraId="49016FCF" w14:textId="77777777" w:rsidR="0034192A" w:rsidRPr="00C70A32" w:rsidRDefault="0034192A" w:rsidP="0034192A">
            <w:pPr>
              <w:autoSpaceDE/>
              <w:autoSpaceDN/>
              <w:adjustRightInd/>
              <w:ind w:firstLine="0"/>
              <w:rPr>
                <w:rFonts w:ascii="Times New Roman" w:eastAsia="Times New Roman" w:hAnsi="Times New Roman" w:cs="Times New Roman"/>
              </w:rPr>
            </w:pPr>
            <w:r w:rsidRPr="00C70A32">
              <w:rPr>
                <w:rFonts w:ascii="Times New Roman" w:eastAsia="Times New Roman" w:hAnsi="Times New Roman" w:cs="Times New Roman"/>
                <w:sz w:val="22"/>
                <w:szCs w:val="22"/>
              </w:rPr>
              <w:lastRenderedPageBreak/>
              <w:t>__________________________________</w:t>
            </w:r>
          </w:p>
          <w:p w14:paraId="572B2BD1" w14:textId="77777777" w:rsidR="0034192A" w:rsidRPr="00C70A32" w:rsidRDefault="0034192A" w:rsidP="0034192A">
            <w:pPr>
              <w:autoSpaceDE/>
              <w:autoSpaceDN/>
              <w:adjustRightInd/>
              <w:ind w:firstLine="0"/>
              <w:rPr>
                <w:rFonts w:ascii="Times New Roman" w:eastAsia="Times New Roman" w:hAnsi="Times New Roman" w:cs="Times New Roman"/>
              </w:rPr>
            </w:pPr>
            <w:r w:rsidRPr="00C70A32">
              <w:rPr>
                <w:rFonts w:ascii="Times New Roman" w:eastAsia="Times New Roman" w:hAnsi="Times New Roman" w:cs="Times New Roman"/>
                <w:sz w:val="22"/>
                <w:szCs w:val="22"/>
              </w:rPr>
              <w:t xml:space="preserve">Юридический адрес: </w:t>
            </w:r>
          </w:p>
          <w:p w14:paraId="2E3CE60A" w14:textId="77777777" w:rsidR="0034192A" w:rsidRPr="00C70A32" w:rsidRDefault="0034192A" w:rsidP="0034192A">
            <w:pPr>
              <w:autoSpaceDE/>
              <w:autoSpaceDN/>
              <w:adjustRightInd/>
              <w:ind w:firstLine="0"/>
              <w:rPr>
                <w:rFonts w:ascii="Times New Roman" w:eastAsia="Times New Roman" w:hAnsi="Times New Roman" w:cs="Times New Roman"/>
              </w:rPr>
            </w:pPr>
            <w:r w:rsidRPr="00C70A32">
              <w:rPr>
                <w:rFonts w:ascii="Times New Roman" w:eastAsia="Times New Roman" w:hAnsi="Times New Roman" w:cs="Times New Roman"/>
                <w:sz w:val="22"/>
                <w:szCs w:val="22"/>
              </w:rPr>
              <w:t xml:space="preserve">Почтовый адрес: </w:t>
            </w:r>
          </w:p>
          <w:p w14:paraId="7151E3CC" w14:textId="77777777" w:rsidR="0034192A" w:rsidRPr="00C70A32" w:rsidRDefault="0034192A" w:rsidP="0034192A">
            <w:pPr>
              <w:autoSpaceDE/>
              <w:autoSpaceDN/>
              <w:adjustRightInd/>
              <w:ind w:firstLine="0"/>
              <w:rPr>
                <w:rFonts w:ascii="Times New Roman" w:eastAsia="Times New Roman" w:hAnsi="Times New Roman" w:cs="Times New Roman"/>
              </w:rPr>
            </w:pPr>
            <w:r w:rsidRPr="00C70A32">
              <w:rPr>
                <w:rFonts w:ascii="Times New Roman" w:eastAsia="Times New Roman" w:hAnsi="Times New Roman" w:cs="Times New Roman"/>
                <w:sz w:val="22"/>
                <w:szCs w:val="22"/>
              </w:rPr>
              <w:t xml:space="preserve">Тел. </w:t>
            </w:r>
          </w:p>
          <w:p w14:paraId="6D9D04F7" w14:textId="77777777" w:rsidR="0034192A" w:rsidRPr="00C70A32" w:rsidRDefault="0034192A" w:rsidP="0034192A">
            <w:pPr>
              <w:autoSpaceDE/>
              <w:autoSpaceDN/>
              <w:adjustRightInd/>
              <w:ind w:firstLine="0"/>
              <w:rPr>
                <w:rFonts w:ascii="Times New Roman" w:eastAsia="Times New Roman" w:hAnsi="Times New Roman" w:cs="Times New Roman"/>
              </w:rPr>
            </w:pPr>
            <w:r w:rsidRPr="00C70A32">
              <w:rPr>
                <w:rFonts w:ascii="Times New Roman" w:eastAsia="Times New Roman" w:hAnsi="Times New Roman" w:cs="Times New Roman"/>
                <w:sz w:val="22"/>
                <w:szCs w:val="22"/>
                <w:lang w:val="en-US"/>
              </w:rPr>
              <w:t>e</w:t>
            </w:r>
            <w:r w:rsidRPr="00C70A32">
              <w:rPr>
                <w:rFonts w:ascii="Times New Roman" w:eastAsia="Times New Roman" w:hAnsi="Times New Roman" w:cs="Times New Roman"/>
                <w:sz w:val="22"/>
                <w:szCs w:val="22"/>
              </w:rPr>
              <w:t>-</w:t>
            </w:r>
            <w:r w:rsidRPr="00C70A32">
              <w:rPr>
                <w:rFonts w:ascii="Times New Roman" w:eastAsia="Times New Roman" w:hAnsi="Times New Roman" w:cs="Times New Roman"/>
                <w:sz w:val="22"/>
                <w:szCs w:val="22"/>
                <w:lang w:val="en-US"/>
              </w:rPr>
              <w:t>mail</w:t>
            </w:r>
            <w:r w:rsidRPr="00C70A32">
              <w:rPr>
                <w:rFonts w:ascii="Times New Roman" w:eastAsia="Times New Roman" w:hAnsi="Times New Roman" w:cs="Times New Roman"/>
                <w:sz w:val="22"/>
                <w:szCs w:val="22"/>
              </w:rPr>
              <w:t xml:space="preserve">: </w:t>
            </w:r>
          </w:p>
          <w:p w14:paraId="3BD45B50" w14:textId="77777777" w:rsidR="0034192A" w:rsidRPr="00C70A32" w:rsidRDefault="0034192A" w:rsidP="0034192A">
            <w:pPr>
              <w:autoSpaceDE/>
              <w:autoSpaceDN/>
              <w:adjustRightInd/>
              <w:ind w:firstLine="0"/>
              <w:rPr>
                <w:rFonts w:ascii="Times New Roman" w:eastAsia="Times New Roman" w:hAnsi="Times New Roman" w:cs="Times New Roman"/>
              </w:rPr>
            </w:pPr>
            <w:r w:rsidRPr="00C70A32">
              <w:rPr>
                <w:rFonts w:ascii="Times New Roman" w:eastAsia="Times New Roman" w:hAnsi="Times New Roman" w:cs="Times New Roman"/>
                <w:sz w:val="22"/>
                <w:szCs w:val="22"/>
              </w:rPr>
              <w:t xml:space="preserve">ИНН </w:t>
            </w:r>
          </w:p>
          <w:p w14:paraId="5CBFCEF9" w14:textId="77777777" w:rsidR="0034192A" w:rsidRPr="00C70A32" w:rsidRDefault="0034192A" w:rsidP="0034192A">
            <w:pPr>
              <w:autoSpaceDE/>
              <w:autoSpaceDN/>
              <w:adjustRightInd/>
              <w:ind w:firstLine="0"/>
              <w:rPr>
                <w:rFonts w:ascii="Times New Roman" w:eastAsia="Times New Roman" w:hAnsi="Times New Roman" w:cs="Times New Roman"/>
              </w:rPr>
            </w:pPr>
            <w:r w:rsidRPr="00C70A32">
              <w:rPr>
                <w:rFonts w:ascii="Times New Roman" w:eastAsia="Times New Roman" w:hAnsi="Times New Roman" w:cs="Times New Roman"/>
                <w:sz w:val="22"/>
                <w:szCs w:val="22"/>
              </w:rPr>
              <w:t xml:space="preserve">КПП </w:t>
            </w:r>
          </w:p>
          <w:p w14:paraId="4574082A" w14:textId="77777777" w:rsidR="0034192A" w:rsidRPr="00C70A32" w:rsidRDefault="0034192A" w:rsidP="0034192A">
            <w:pPr>
              <w:autoSpaceDE/>
              <w:autoSpaceDN/>
              <w:adjustRightInd/>
              <w:ind w:firstLine="0"/>
              <w:rPr>
                <w:rFonts w:ascii="Times New Roman" w:eastAsia="Times New Roman" w:hAnsi="Times New Roman" w:cs="Times New Roman"/>
              </w:rPr>
            </w:pPr>
            <w:r w:rsidRPr="00C70A32">
              <w:rPr>
                <w:rFonts w:ascii="Times New Roman" w:eastAsia="Times New Roman" w:hAnsi="Times New Roman" w:cs="Times New Roman"/>
                <w:sz w:val="22"/>
                <w:szCs w:val="22"/>
              </w:rPr>
              <w:t xml:space="preserve">Банк получателя: </w:t>
            </w:r>
          </w:p>
          <w:p w14:paraId="0F6A07B5" w14:textId="77777777" w:rsidR="0034192A" w:rsidRPr="00C70A32" w:rsidRDefault="0034192A" w:rsidP="0034192A">
            <w:pPr>
              <w:autoSpaceDE/>
              <w:autoSpaceDN/>
              <w:adjustRightInd/>
              <w:ind w:firstLine="0"/>
              <w:rPr>
                <w:rFonts w:ascii="Times New Roman" w:eastAsia="Times New Roman" w:hAnsi="Times New Roman" w:cs="Times New Roman"/>
              </w:rPr>
            </w:pPr>
            <w:r w:rsidRPr="00C70A32">
              <w:rPr>
                <w:rFonts w:ascii="Times New Roman" w:eastAsia="Times New Roman" w:hAnsi="Times New Roman" w:cs="Times New Roman"/>
                <w:sz w:val="22"/>
                <w:szCs w:val="22"/>
              </w:rPr>
              <w:lastRenderedPageBreak/>
              <w:t xml:space="preserve">БИК </w:t>
            </w:r>
          </w:p>
          <w:p w14:paraId="71B65310" w14:textId="77777777" w:rsidR="0034192A" w:rsidRPr="00C70A32" w:rsidRDefault="0034192A" w:rsidP="0034192A">
            <w:pPr>
              <w:autoSpaceDE/>
              <w:autoSpaceDN/>
              <w:adjustRightInd/>
              <w:ind w:firstLine="0"/>
              <w:rPr>
                <w:rFonts w:ascii="Times New Roman" w:eastAsia="Times New Roman" w:hAnsi="Times New Roman" w:cs="Times New Roman"/>
              </w:rPr>
            </w:pPr>
            <w:r w:rsidRPr="00C70A32">
              <w:rPr>
                <w:rFonts w:ascii="Times New Roman" w:eastAsia="Times New Roman" w:hAnsi="Times New Roman" w:cs="Times New Roman"/>
                <w:sz w:val="22"/>
                <w:szCs w:val="22"/>
              </w:rPr>
              <w:t xml:space="preserve">р/счет: </w:t>
            </w:r>
          </w:p>
          <w:p w14:paraId="7A9D825F" w14:textId="77777777" w:rsidR="0034192A" w:rsidRPr="00C70A32" w:rsidRDefault="0034192A" w:rsidP="0034192A">
            <w:pPr>
              <w:autoSpaceDE/>
              <w:autoSpaceDN/>
              <w:adjustRightInd/>
              <w:ind w:firstLine="0"/>
              <w:jc w:val="left"/>
              <w:rPr>
                <w:rFonts w:ascii="Times New Roman" w:eastAsia="Times New Roman" w:hAnsi="Times New Roman" w:cs="Times New Roman"/>
              </w:rPr>
            </w:pPr>
            <w:r w:rsidRPr="00C70A32">
              <w:rPr>
                <w:rFonts w:ascii="Times New Roman" w:eastAsia="Times New Roman" w:hAnsi="Times New Roman" w:cs="Times New Roman"/>
              </w:rPr>
              <w:t xml:space="preserve">к/счет: </w:t>
            </w:r>
          </w:p>
          <w:p w14:paraId="079F7691" w14:textId="77777777" w:rsidR="0034192A" w:rsidRPr="00C70A32" w:rsidRDefault="0034192A" w:rsidP="0034192A">
            <w:pPr>
              <w:autoSpaceDE/>
              <w:autoSpaceDN/>
              <w:adjustRightInd/>
              <w:ind w:firstLine="0"/>
              <w:rPr>
                <w:rFonts w:ascii="Times New Roman" w:eastAsia="Times New Roman" w:hAnsi="Times New Roman" w:cs="Times New Roman"/>
              </w:rPr>
            </w:pPr>
            <w:r w:rsidRPr="00C70A32">
              <w:rPr>
                <w:rFonts w:ascii="Times New Roman" w:eastAsia="Times New Roman" w:hAnsi="Times New Roman" w:cs="Times New Roman"/>
                <w:sz w:val="22"/>
                <w:szCs w:val="22"/>
              </w:rPr>
              <w:t xml:space="preserve">ОКПО </w:t>
            </w:r>
          </w:p>
          <w:p w14:paraId="0B945C7D" w14:textId="77777777" w:rsidR="0034192A" w:rsidRPr="00C70A32" w:rsidRDefault="0034192A" w:rsidP="0034192A">
            <w:pPr>
              <w:autoSpaceDE/>
              <w:autoSpaceDN/>
              <w:adjustRightInd/>
              <w:ind w:firstLine="0"/>
              <w:rPr>
                <w:rFonts w:ascii="Times New Roman" w:eastAsia="Times New Roman" w:hAnsi="Times New Roman" w:cs="Times New Roman"/>
              </w:rPr>
            </w:pPr>
            <w:r w:rsidRPr="00C70A32">
              <w:rPr>
                <w:rFonts w:ascii="Times New Roman" w:eastAsia="Times New Roman" w:hAnsi="Times New Roman" w:cs="Times New Roman"/>
                <w:sz w:val="22"/>
                <w:szCs w:val="22"/>
              </w:rPr>
              <w:t xml:space="preserve">ОГРН </w:t>
            </w:r>
          </w:p>
          <w:p w14:paraId="55ACE9A5" w14:textId="77777777" w:rsidR="0034192A" w:rsidRPr="00C70A32" w:rsidRDefault="0034192A" w:rsidP="0034192A">
            <w:pPr>
              <w:autoSpaceDE/>
              <w:autoSpaceDN/>
              <w:adjustRightInd/>
              <w:ind w:firstLine="0"/>
              <w:rPr>
                <w:rFonts w:ascii="Times New Roman" w:eastAsia="Times New Roman" w:hAnsi="Times New Roman" w:cs="Times New Roman"/>
              </w:rPr>
            </w:pPr>
            <w:r w:rsidRPr="00C70A32">
              <w:rPr>
                <w:rFonts w:ascii="Times New Roman" w:eastAsia="Times New Roman" w:hAnsi="Times New Roman" w:cs="Times New Roman"/>
                <w:sz w:val="22"/>
                <w:szCs w:val="22"/>
              </w:rPr>
              <w:t xml:space="preserve">ОКТМО </w:t>
            </w:r>
          </w:p>
          <w:p w14:paraId="658C4EA8" w14:textId="77777777" w:rsidR="0034192A" w:rsidRPr="00C70A32" w:rsidRDefault="0034192A" w:rsidP="0034192A">
            <w:pPr>
              <w:autoSpaceDE/>
              <w:autoSpaceDN/>
              <w:adjustRightInd/>
              <w:ind w:firstLine="0"/>
              <w:rPr>
                <w:rFonts w:ascii="Times New Roman" w:eastAsia="Times New Roman" w:hAnsi="Times New Roman" w:cs="Times New Roman"/>
              </w:rPr>
            </w:pPr>
            <w:r w:rsidRPr="00C70A32">
              <w:rPr>
                <w:rFonts w:ascii="Times New Roman" w:eastAsia="Times New Roman" w:hAnsi="Times New Roman" w:cs="Times New Roman"/>
              </w:rPr>
              <w:t>Дата постановки в налоговом органе</w:t>
            </w:r>
          </w:p>
          <w:p w14:paraId="52B27C90" w14:textId="51CCE2EA" w:rsidR="0034192A" w:rsidRPr="00C70A32" w:rsidRDefault="0034192A" w:rsidP="0034192A">
            <w:pPr>
              <w:autoSpaceDE/>
              <w:autoSpaceDN/>
              <w:adjustRightInd/>
              <w:ind w:firstLine="0"/>
              <w:rPr>
                <w:rFonts w:ascii="Times New Roman" w:eastAsia="Times New Roman" w:hAnsi="Times New Roman" w:cs="Times New Roman"/>
              </w:rPr>
            </w:pPr>
          </w:p>
        </w:tc>
      </w:tr>
      <w:tr w:rsidR="0034192A" w:rsidRPr="00C70A32" w14:paraId="7A9A0939" w14:textId="77777777" w:rsidTr="00395581">
        <w:trPr>
          <w:gridAfter w:val="1"/>
          <w:wAfter w:w="282" w:type="dxa"/>
          <w:trHeight w:val="799"/>
        </w:trPr>
        <w:tc>
          <w:tcPr>
            <w:tcW w:w="5497" w:type="dxa"/>
            <w:gridSpan w:val="2"/>
          </w:tcPr>
          <w:p w14:paraId="4E2A12B7" w14:textId="77777777" w:rsidR="0034192A" w:rsidRPr="00C70A32" w:rsidRDefault="0034192A" w:rsidP="0034192A">
            <w:pPr>
              <w:autoSpaceDE/>
              <w:autoSpaceDN/>
              <w:adjustRightInd/>
              <w:ind w:firstLine="0"/>
              <w:jc w:val="left"/>
              <w:rPr>
                <w:rFonts w:ascii="Times New Roman" w:eastAsia="Times New Roman" w:hAnsi="Times New Roman" w:cs="Times New Roman"/>
              </w:rPr>
            </w:pPr>
            <w:r w:rsidRPr="00C70A32">
              <w:rPr>
                <w:rFonts w:ascii="Times New Roman" w:eastAsia="Times New Roman" w:hAnsi="Times New Roman" w:cs="Times New Roman"/>
              </w:rPr>
              <w:lastRenderedPageBreak/>
              <w:t>__________</w:t>
            </w:r>
          </w:p>
          <w:p w14:paraId="3F1CC9BA" w14:textId="77777777" w:rsidR="0034192A" w:rsidRPr="00C70A32" w:rsidRDefault="0034192A" w:rsidP="0034192A">
            <w:pPr>
              <w:ind w:firstLine="0"/>
              <w:jc w:val="left"/>
              <w:rPr>
                <w:rFonts w:ascii="Times New Roman" w:eastAsia="Times New Roman" w:hAnsi="Times New Roman" w:cs="Times New Roman"/>
              </w:rPr>
            </w:pPr>
            <w:r w:rsidRPr="00C70A32">
              <w:rPr>
                <w:rFonts w:ascii="Times New Roman" w:eastAsia="Times New Roman" w:hAnsi="Times New Roman" w:cs="Times New Roman"/>
              </w:rPr>
              <w:t>_______________ /_________/</w:t>
            </w:r>
          </w:p>
          <w:p w14:paraId="4E73B6D7" w14:textId="77777777" w:rsidR="0034192A" w:rsidRPr="00C70A32" w:rsidRDefault="0034192A" w:rsidP="0034192A">
            <w:pPr>
              <w:ind w:firstLine="0"/>
              <w:jc w:val="left"/>
              <w:rPr>
                <w:rFonts w:ascii="Times New Roman" w:eastAsia="Times New Roman" w:hAnsi="Times New Roman" w:cs="Times New Roman"/>
              </w:rPr>
            </w:pPr>
          </w:p>
        </w:tc>
        <w:tc>
          <w:tcPr>
            <w:tcW w:w="5791" w:type="dxa"/>
            <w:gridSpan w:val="3"/>
          </w:tcPr>
          <w:p w14:paraId="483A40E1" w14:textId="77777777" w:rsidR="0034192A" w:rsidRPr="00C70A32" w:rsidRDefault="0034192A" w:rsidP="0034192A">
            <w:pPr>
              <w:autoSpaceDE/>
              <w:autoSpaceDN/>
              <w:adjustRightInd/>
              <w:ind w:firstLine="0"/>
              <w:jc w:val="left"/>
              <w:rPr>
                <w:rFonts w:ascii="Times New Roman" w:eastAsia="Times New Roman" w:hAnsi="Times New Roman" w:cs="Times New Roman"/>
              </w:rPr>
            </w:pPr>
            <w:r w:rsidRPr="00C70A32">
              <w:rPr>
                <w:rFonts w:ascii="Times New Roman" w:eastAsia="Times New Roman" w:hAnsi="Times New Roman" w:cs="Times New Roman"/>
              </w:rPr>
              <w:t>__________</w:t>
            </w:r>
          </w:p>
          <w:p w14:paraId="7DD7CB5B" w14:textId="77777777" w:rsidR="0034192A" w:rsidRPr="00C70A32" w:rsidRDefault="0034192A" w:rsidP="0034192A">
            <w:pPr>
              <w:ind w:firstLine="0"/>
              <w:jc w:val="left"/>
              <w:rPr>
                <w:rFonts w:ascii="Times New Roman" w:eastAsia="Times New Roman" w:hAnsi="Times New Roman" w:cs="Times New Roman"/>
              </w:rPr>
            </w:pPr>
            <w:r w:rsidRPr="00C70A32">
              <w:rPr>
                <w:rFonts w:ascii="Times New Roman" w:eastAsia="Times New Roman" w:hAnsi="Times New Roman" w:cs="Times New Roman"/>
              </w:rPr>
              <w:t>_______________ /_________/</w:t>
            </w:r>
          </w:p>
          <w:p w14:paraId="5AA1572C" w14:textId="77777777" w:rsidR="0034192A" w:rsidRPr="00C70A32" w:rsidRDefault="0034192A" w:rsidP="0034192A">
            <w:pPr>
              <w:ind w:firstLine="0"/>
              <w:jc w:val="left"/>
              <w:rPr>
                <w:rFonts w:ascii="Times New Roman" w:eastAsia="Times New Roman" w:hAnsi="Times New Roman" w:cs="Times New Roman"/>
              </w:rPr>
            </w:pPr>
          </w:p>
        </w:tc>
      </w:tr>
    </w:tbl>
    <w:p w14:paraId="0260D289" w14:textId="77777777" w:rsidR="00766726" w:rsidRPr="00C70A32" w:rsidRDefault="00766726" w:rsidP="0031756A">
      <w:pPr>
        <w:tabs>
          <w:tab w:val="left" w:pos="7797"/>
        </w:tabs>
        <w:spacing w:after="100" w:afterAutospacing="1"/>
        <w:ind w:firstLine="0"/>
        <w:rPr>
          <w:rFonts w:ascii="Times New Roman" w:hAnsi="Times New Roman" w:cs="Times New Roman"/>
          <w:sz w:val="22"/>
          <w:szCs w:val="22"/>
        </w:rPr>
      </w:pPr>
    </w:p>
    <w:p w14:paraId="57798AF0" w14:textId="77777777" w:rsidR="00E67529" w:rsidRPr="00C70A32" w:rsidRDefault="00E67529" w:rsidP="0031756A">
      <w:pPr>
        <w:tabs>
          <w:tab w:val="left" w:pos="7797"/>
        </w:tabs>
        <w:spacing w:after="100" w:afterAutospacing="1"/>
        <w:ind w:firstLine="0"/>
        <w:rPr>
          <w:rFonts w:ascii="Times New Roman" w:hAnsi="Times New Roman" w:cs="Times New Roman"/>
          <w:sz w:val="22"/>
          <w:szCs w:val="22"/>
        </w:rPr>
      </w:pPr>
    </w:p>
    <w:p w14:paraId="6CD409BB" w14:textId="77777777" w:rsidR="00E67529" w:rsidRPr="00C70A32" w:rsidRDefault="00E67529" w:rsidP="0031756A">
      <w:pPr>
        <w:tabs>
          <w:tab w:val="left" w:pos="7797"/>
        </w:tabs>
        <w:spacing w:after="100" w:afterAutospacing="1"/>
        <w:ind w:firstLine="0"/>
        <w:rPr>
          <w:rFonts w:ascii="Times New Roman" w:hAnsi="Times New Roman" w:cs="Times New Roman"/>
          <w:sz w:val="22"/>
          <w:szCs w:val="22"/>
        </w:rPr>
      </w:pPr>
    </w:p>
    <w:p w14:paraId="1D863509" w14:textId="77777777" w:rsidR="00E67529" w:rsidRPr="00C70A32" w:rsidRDefault="00E67529" w:rsidP="0031756A">
      <w:pPr>
        <w:tabs>
          <w:tab w:val="left" w:pos="7797"/>
        </w:tabs>
        <w:spacing w:after="100" w:afterAutospacing="1"/>
        <w:ind w:firstLine="0"/>
        <w:rPr>
          <w:rFonts w:ascii="Times New Roman" w:hAnsi="Times New Roman" w:cs="Times New Roman"/>
          <w:sz w:val="22"/>
          <w:szCs w:val="22"/>
        </w:rPr>
      </w:pPr>
    </w:p>
    <w:p w14:paraId="40AD558A" w14:textId="77777777" w:rsidR="00E67529" w:rsidRPr="00C70A32" w:rsidRDefault="00E67529" w:rsidP="0031756A">
      <w:pPr>
        <w:tabs>
          <w:tab w:val="left" w:pos="7797"/>
        </w:tabs>
        <w:spacing w:after="100" w:afterAutospacing="1"/>
        <w:ind w:firstLine="0"/>
        <w:rPr>
          <w:rFonts w:ascii="Times New Roman" w:hAnsi="Times New Roman" w:cs="Times New Roman"/>
          <w:sz w:val="22"/>
          <w:szCs w:val="22"/>
        </w:rPr>
      </w:pPr>
    </w:p>
    <w:p w14:paraId="54B75C9C" w14:textId="77777777" w:rsidR="00E67529" w:rsidRPr="00C70A32" w:rsidRDefault="00E67529" w:rsidP="0031756A">
      <w:pPr>
        <w:tabs>
          <w:tab w:val="left" w:pos="7797"/>
        </w:tabs>
        <w:spacing w:after="100" w:afterAutospacing="1"/>
        <w:ind w:firstLine="0"/>
        <w:rPr>
          <w:rFonts w:ascii="Times New Roman" w:hAnsi="Times New Roman" w:cs="Times New Roman"/>
          <w:sz w:val="22"/>
          <w:szCs w:val="22"/>
        </w:rPr>
      </w:pPr>
    </w:p>
    <w:p w14:paraId="19689F78" w14:textId="77777777" w:rsidR="00E67529" w:rsidRPr="00C70A32" w:rsidRDefault="00E67529" w:rsidP="0031756A">
      <w:pPr>
        <w:tabs>
          <w:tab w:val="left" w:pos="7797"/>
        </w:tabs>
        <w:spacing w:after="100" w:afterAutospacing="1"/>
        <w:ind w:firstLine="0"/>
        <w:rPr>
          <w:rFonts w:ascii="Times New Roman" w:hAnsi="Times New Roman" w:cs="Times New Roman"/>
          <w:sz w:val="22"/>
          <w:szCs w:val="22"/>
        </w:rPr>
      </w:pPr>
    </w:p>
    <w:p w14:paraId="5DBA8D6B" w14:textId="35EA4942" w:rsidR="00E67529" w:rsidRDefault="00E67529" w:rsidP="0031756A">
      <w:pPr>
        <w:tabs>
          <w:tab w:val="left" w:pos="7797"/>
        </w:tabs>
        <w:spacing w:after="100" w:afterAutospacing="1"/>
        <w:ind w:firstLine="0"/>
        <w:rPr>
          <w:rFonts w:ascii="Times New Roman" w:hAnsi="Times New Roman" w:cs="Times New Roman"/>
          <w:sz w:val="22"/>
          <w:szCs w:val="22"/>
        </w:rPr>
      </w:pPr>
    </w:p>
    <w:p w14:paraId="78093D31" w14:textId="157D874D" w:rsidR="00B8770D" w:rsidRDefault="00B8770D" w:rsidP="0031756A">
      <w:pPr>
        <w:tabs>
          <w:tab w:val="left" w:pos="7797"/>
        </w:tabs>
        <w:spacing w:after="100" w:afterAutospacing="1"/>
        <w:ind w:firstLine="0"/>
        <w:rPr>
          <w:rFonts w:ascii="Times New Roman" w:hAnsi="Times New Roman" w:cs="Times New Roman"/>
          <w:sz w:val="22"/>
          <w:szCs w:val="22"/>
        </w:rPr>
      </w:pPr>
    </w:p>
    <w:p w14:paraId="0BBC4A40" w14:textId="51793258" w:rsidR="00B8770D" w:rsidRDefault="00B8770D" w:rsidP="0031756A">
      <w:pPr>
        <w:tabs>
          <w:tab w:val="left" w:pos="7797"/>
        </w:tabs>
        <w:spacing w:after="100" w:afterAutospacing="1"/>
        <w:ind w:firstLine="0"/>
        <w:rPr>
          <w:rFonts w:ascii="Times New Roman" w:hAnsi="Times New Roman" w:cs="Times New Roman"/>
          <w:sz w:val="22"/>
          <w:szCs w:val="22"/>
        </w:rPr>
      </w:pPr>
    </w:p>
    <w:p w14:paraId="318D438B" w14:textId="136502B7" w:rsidR="00B8770D" w:rsidRDefault="00B8770D" w:rsidP="0031756A">
      <w:pPr>
        <w:tabs>
          <w:tab w:val="left" w:pos="7797"/>
        </w:tabs>
        <w:spacing w:after="100" w:afterAutospacing="1"/>
        <w:ind w:firstLine="0"/>
        <w:rPr>
          <w:rFonts w:ascii="Times New Roman" w:hAnsi="Times New Roman" w:cs="Times New Roman"/>
          <w:sz w:val="22"/>
          <w:szCs w:val="22"/>
        </w:rPr>
      </w:pPr>
    </w:p>
    <w:p w14:paraId="2525EA71" w14:textId="3A9FC13A" w:rsidR="00B8770D" w:rsidRDefault="00B8770D" w:rsidP="0031756A">
      <w:pPr>
        <w:tabs>
          <w:tab w:val="left" w:pos="7797"/>
        </w:tabs>
        <w:spacing w:after="100" w:afterAutospacing="1"/>
        <w:ind w:firstLine="0"/>
        <w:rPr>
          <w:rFonts w:ascii="Times New Roman" w:hAnsi="Times New Roman" w:cs="Times New Roman"/>
          <w:sz w:val="22"/>
          <w:szCs w:val="22"/>
        </w:rPr>
      </w:pPr>
    </w:p>
    <w:p w14:paraId="1DC48F2F" w14:textId="18B5D1FF" w:rsidR="00B8770D" w:rsidRDefault="00B8770D" w:rsidP="0031756A">
      <w:pPr>
        <w:tabs>
          <w:tab w:val="left" w:pos="7797"/>
        </w:tabs>
        <w:spacing w:after="100" w:afterAutospacing="1"/>
        <w:ind w:firstLine="0"/>
        <w:rPr>
          <w:rFonts w:ascii="Times New Roman" w:hAnsi="Times New Roman" w:cs="Times New Roman"/>
          <w:sz w:val="22"/>
          <w:szCs w:val="22"/>
        </w:rPr>
      </w:pPr>
    </w:p>
    <w:p w14:paraId="1245E7E6" w14:textId="1EDE283E" w:rsidR="00B8770D" w:rsidRDefault="00B8770D" w:rsidP="0031756A">
      <w:pPr>
        <w:tabs>
          <w:tab w:val="left" w:pos="7797"/>
        </w:tabs>
        <w:spacing w:after="100" w:afterAutospacing="1"/>
        <w:ind w:firstLine="0"/>
        <w:rPr>
          <w:rFonts w:ascii="Times New Roman" w:hAnsi="Times New Roman" w:cs="Times New Roman"/>
          <w:sz w:val="22"/>
          <w:szCs w:val="22"/>
        </w:rPr>
      </w:pPr>
    </w:p>
    <w:p w14:paraId="4BBA8327" w14:textId="4D464496" w:rsidR="00B8770D" w:rsidRDefault="00B8770D" w:rsidP="0031756A">
      <w:pPr>
        <w:tabs>
          <w:tab w:val="left" w:pos="7797"/>
        </w:tabs>
        <w:spacing w:after="100" w:afterAutospacing="1"/>
        <w:ind w:firstLine="0"/>
        <w:rPr>
          <w:rFonts w:ascii="Times New Roman" w:hAnsi="Times New Roman" w:cs="Times New Roman"/>
          <w:sz w:val="22"/>
          <w:szCs w:val="22"/>
        </w:rPr>
      </w:pPr>
    </w:p>
    <w:p w14:paraId="1BC20B08" w14:textId="7E2DF1E4" w:rsidR="00B8770D" w:rsidRDefault="00B8770D" w:rsidP="0031756A">
      <w:pPr>
        <w:tabs>
          <w:tab w:val="left" w:pos="7797"/>
        </w:tabs>
        <w:spacing w:after="100" w:afterAutospacing="1"/>
        <w:ind w:firstLine="0"/>
        <w:rPr>
          <w:rFonts w:ascii="Times New Roman" w:hAnsi="Times New Roman" w:cs="Times New Roman"/>
          <w:sz w:val="22"/>
          <w:szCs w:val="22"/>
        </w:rPr>
      </w:pPr>
    </w:p>
    <w:p w14:paraId="43A5BCAD" w14:textId="484414A2" w:rsidR="00B8770D" w:rsidRDefault="00B8770D" w:rsidP="0031756A">
      <w:pPr>
        <w:tabs>
          <w:tab w:val="left" w:pos="7797"/>
        </w:tabs>
        <w:spacing w:after="100" w:afterAutospacing="1"/>
        <w:ind w:firstLine="0"/>
        <w:rPr>
          <w:rFonts w:ascii="Times New Roman" w:hAnsi="Times New Roman" w:cs="Times New Roman"/>
          <w:sz w:val="22"/>
          <w:szCs w:val="22"/>
        </w:rPr>
      </w:pPr>
    </w:p>
    <w:p w14:paraId="76D8783E" w14:textId="6989EA37" w:rsidR="00B8770D" w:rsidRDefault="00B8770D" w:rsidP="0031756A">
      <w:pPr>
        <w:tabs>
          <w:tab w:val="left" w:pos="7797"/>
        </w:tabs>
        <w:spacing w:after="100" w:afterAutospacing="1"/>
        <w:ind w:firstLine="0"/>
        <w:rPr>
          <w:rFonts w:ascii="Times New Roman" w:hAnsi="Times New Roman" w:cs="Times New Roman"/>
          <w:sz w:val="22"/>
          <w:szCs w:val="22"/>
        </w:rPr>
      </w:pPr>
    </w:p>
    <w:p w14:paraId="6AEB3E62" w14:textId="5DC51FD9" w:rsidR="00B8770D" w:rsidRDefault="00B8770D" w:rsidP="0031756A">
      <w:pPr>
        <w:tabs>
          <w:tab w:val="left" w:pos="7797"/>
        </w:tabs>
        <w:spacing w:after="100" w:afterAutospacing="1"/>
        <w:ind w:firstLine="0"/>
        <w:rPr>
          <w:rFonts w:ascii="Times New Roman" w:hAnsi="Times New Roman" w:cs="Times New Roman"/>
          <w:sz w:val="22"/>
          <w:szCs w:val="22"/>
        </w:rPr>
      </w:pPr>
    </w:p>
    <w:p w14:paraId="6E63B78C" w14:textId="02856F66" w:rsidR="00B8770D" w:rsidRDefault="00B8770D" w:rsidP="0031756A">
      <w:pPr>
        <w:tabs>
          <w:tab w:val="left" w:pos="7797"/>
        </w:tabs>
        <w:spacing w:after="100" w:afterAutospacing="1"/>
        <w:ind w:firstLine="0"/>
        <w:rPr>
          <w:rFonts w:ascii="Times New Roman" w:hAnsi="Times New Roman" w:cs="Times New Roman"/>
          <w:sz w:val="22"/>
          <w:szCs w:val="22"/>
        </w:rPr>
      </w:pPr>
    </w:p>
    <w:p w14:paraId="540F4125" w14:textId="6842FEE9" w:rsidR="00B8770D" w:rsidRDefault="00B8770D" w:rsidP="0031756A">
      <w:pPr>
        <w:tabs>
          <w:tab w:val="left" w:pos="7797"/>
        </w:tabs>
        <w:spacing w:after="100" w:afterAutospacing="1"/>
        <w:ind w:firstLine="0"/>
        <w:rPr>
          <w:rFonts w:ascii="Times New Roman" w:hAnsi="Times New Roman" w:cs="Times New Roman"/>
          <w:sz w:val="22"/>
          <w:szCs w:val="22"/>
        </w:rPr>
      </w:pPr>
    </w:p>
    <w:p w14:paraId="6D3A12A6" w14:textId="67EA5A9F" w:rsidR="00B8770D" w:rsidRDefault="00B8770D" w:rsidP="0031756A">
      <w:pPr>
        <w:tabs>
          <w:tab w:val="left" w:pos="7797"/>
        </w:tabs>
        <w:spacing w:after="100" w:afterAutospacing="1"/>
        <w:ind w:firstLine="0"/>
        <w:rPr>
          <w:rFonts w:ascii="Times New Roman" w:hAnsi="Times New Roman" w:cs="Times New Roman"/>
          <w:sz w:val="22"/>
          <w:szCs w:val="22"/>
        </w:rPr>
      </w:pPr>
    </w:p>
    <w:p w14:paraId="24A36A64" w14:textId="2C3555FF" w:rsidR="00B8770D" w:rsidRDefault="00B8770D" w:rsidP="0031756A">
      <w:pPr>
        <w:tabs>
          <w:tab w:val="left" w:pos="7797"/>
        </w:tabs>
        <w:spacing w:after="100" w:afterAutospacing="1"/>
        <w:ind w:firstLine="0"/>
        <w:rPr>
          <w:rFonts w:ascii="Times New Roman" w:hAnsi="Times New Roman" w:cs="Times New Roman"/>
          <w:sz w:val="22"/>
          <w:szCs w:val="22"/>
        </w:rPr>
      </w:pPr>
    </w:p>
    <w:p w14:paraId="1530DF0C" w14:textId="77777777" w:rsidR="00B8770D" w:rsidRPr="00C70A32" w:rsidRDefault="00B8770D" w:rsidP="0031756A">
      <w:pPr>
        <w:tabs>
          <w:tab w:val="left" w:pos="7797"/>
        </w:tabs>
        <w:spacing w:after="100" w:afterAutospacing="1"/>
        <w:ind w:firstLine="0"/>
        <w:rPr>
          <w:rFonts w:ascii="Times New Roman" w:hAnsi="Times New Roman" w:cs="Times New Roman"/>
          <w:sz w:val="22"/>
          <w:szCs w:val="22"/>
        </w:rPr>
      </w:pPr>
    </w:p>
    <w:p w14:paraId="58D01F01" w14:textId="77777777" w:rsidR="00E67529" w:rsidRDefault="00E67529" w:rsidP="0031756A">
      <w:pPr>
        <w:tabs>
          <w:tab w:val="left" w:pos="7797"/>
        </w:tabs>
        <w:spacing w:after="100" w:afterAutospacing="1"/>
        <w:ind w:firstLine="0"/>
        <w:rPr>
          <w:rFonts w:ascii="Times New Roman" w:hAnsi="Times New Roman" w:cs="Times New Roman"/>
          <w:sz w:val="22"/>
          <w:szCs w:val="22"/>
        </w:rPr>
      </w:pPr>
    </w:p>
    <w:p w14:paraId="4E851C11" w14:textId="77777777" w:rsidR="00D448F6" w:rsidRDefault="00D448F6" w:rsidP="0031756A">
      <w:pPr>
        <w:tabs>
          <w:tab w:val="left" w:pos="7797"/>
        </w:tabs>
        <w:spacing w:after="100" w:afterAutospacing="1"/>
        <w:ind w:firstLine="0"/>
        <w:rPr>
          <w:rFonts w:ascii="Times New Roman" w:hAnsi="Times New Roman" w:cs="Times New Roman"/>
          <w:sz w:val="22"/>
          <w:szCs w:val="22"/>
        </w:rPr>
      </w:pPr>
    </w:p>
    <w:p w14:paraId="0B3D1B01" w14:textId="77777777" w:rsidR="00D448F6" w:rsidRDefault="00D448F6" w:rsidP="0031756A">
      <w:pPr>
        <w:tabs>
          <w:tab w:val="left" w:pos="7797"/>
        </w:tabs>
        <w:spacing w:after="100" w:afterAutospacing="1"/>
        <w:ind w:firstLine="0"/>
        <w:rPr>
          <w:rFonts w:ascii="Times New Roman" w:hAnsi="Times New Roman" w:cs="Times New Roman"/>
          <w:sz w:val="22"/>
          <w:szCs w:val="22"/>
        </w:rPr>
      </w:pPr>
    </w:p>
    <w:p w14:paraId="6AE1CB88" w14:textId="77777777" w:rsidR="0001634E" w:rsidRDefault="0001634E" w:rsidP="0031756A">
      <w:pPr>
        <w:tabs>
          <w:tab w:val="left" w:pos="7797"/>
        </w:tabs>
        <w:spacing w:after="100" w:afterAutospacing="1"/>
        <w:ind w:firstLine="0"/>
        <w:rPr>
          <w:rFonts w:ascii="Times New Roman" w:hAnsi="Times New Roman" w:cs="Times New Roman"/>
          <w:sz w:val="22"/>
          <w:szCs w:val="22"/>
        </w:rPr>
      </w:pPr>
    </w:p>
    <w:p w14:paraId="0CF004D4" w14:textId="77777777" w:rsidR="00390093" w:rsidRDefault="00390093" w:rsidP="0031756A">
      <w:pPr>
        <w:tabs>
          <w:tab w:val="left" w:pos="7797"/>
        </w:tabs>
        <w:spacing w:after="100" w:afterAutospacing="1"/>
        <w:ind w:firstLine="0"/>
        <w:rPr>
          <w:rFonts w:ascii="Times New Roman" w:hAnsi="Times New Roman" w:cs="Times New Roman"/>
          <w:sz w:val="22"/>
          <w:szCs w:val="22"/>
        </w:rPr>
      </w:pPr>
    </w:p>
    <w:p w14:paraId="6D307BEA" w14:textId="77777777" w:rsidR="00390093" w:rsidRPr="00C70A32" w:rsidRDefault="00390093" w:rsidP="0031756A">
      <w:pPr>
        <w:tabs>
          <w:tab w:val="left" w:pos="7797"/>
        </w:tabs>
        <w:spacing w:after="100" w:afterAutospacing="1"/>
        <w:ind w:firstLine="0"/>
        <w:rPr>
          <w:rFonts w:ascii="Times New Roman" w:hAnsi="Times New Roman" w:cs="Times New Roman"/>
          <w:sz w:val="22"/>
          <w:szCs w:val="22"/>
        </w:rPr>
      </w:pPr>
    </w:p>
    <w:p w14:paraId="4D33AB6F" w14:textId="77777777" w:rsidR="006B1BA2" w:rsidRPr="00C70A32" w:rsidRDefault="006B1BA2" w:rsidP="0031756A">
      <w:pPr>
        <w:tabs>
          <w:tab w:val="left" w:pos="7797"/>
        </w:tabs>
        <w:spacing w:after="100" w:afterAutospacing="1"/>
        <w:ind w:firstLine="0"/>
        <w:rPr>
          <w:rFonts w:ascii="Times New Roman" w:hAnsi="Times New Roman" w:cs="Times New Roman"/>
          <w:sz w:val="22"/>
          <w:szCs w:val="22"/>
        </w:rPr>
      </w:pPr>
    </w:p>
    <w:p w14:paraId="5D3D001E" w14:textId="70B36562" w:rsidR="00D91A1F" w:rsidRPr="00C70A32" w:rsidRDefault="00D91A1F" w:rsidP="00D91A1F">
      <w:pPr>
        <w:widowControl/>
        <w:autoSpaceDE/>
        <w:autoSpaceDN/>
        <w:adjustRightInd/>
        <w:ind w:firstLine="0"/>
        <w:jc w:val="right"/>
        <w:rPr>
          <w:rFonts w:ascii="Times New Roman" w:eastAsia="Calibri" w:hAnsi="Times New Roman" w:cs="Times New Roman"/>
          <w:lang w:eastAsia="en-US"/>
        </w:rPr>
      </w:pPr>
      <w:r w:rsidRPr="00C70A32">
        <w:rPr>
          <w:rFonts w:ascii="Times New Roman" w:eastAsia="Calibri" w:hAnsi="Times New Roman" w:cs="Times New Roman"/>
          <w:lang w:eastAsia="en-US"/>
        </w:rPr>
        <w:lastRenderedPageBreak/>
        <w:t>Приложение № 1</w:t>
      </w:r>
    </w:p>
    <w:p w14:paraId="083A5B37" w14:textId="77777777" w:rsidR="00D91A1F" w:rsidRPr="00C70A32" w:rsidRDefault="00D91A1F" w:rsidP="00D91A1F">
      <w:pPr>
        <w:widowControl/>
        <w:autoSpaceDE/>
        <w:autoSpaceDN/>
        <w:adjustRightInd/>
        <w:ind w:firstLine="0"/>
        <w:jc w:val="right"/>
        <w:rPr>
          <w:rFonts w:ascii="Times New Roman" w:eastAsia="Calibri" w:hAnsi="Times New Roman" w:cs="Times New Roman"/>
          <w:lang w:eastAsia="en-US"/>
        </w:rPr>
      </w:pPr>
      <w:r w:rsidRPr="00C70A32">
        <w:rPr>
          <w:rFonts w:ascii="Times New Roman" w:eastAsia="Calibri" w:hAnsi="Times New Roman" w:cs="Times New Roman"/>
          <w:lang w:eastAsia="en-US"/>
        </w:rPr>
        <w:t xml:space="preserve">к государственному контракту </w:t>
      </w:r>
    </w:p>
    <w:p w14:paraId="41C9F811" w14:textId="77777777" w:rsidR="00D91A1F" w:rsidRPr="00C70A32" w:rsidRDefault="00D91A1F" w:rsidP="00D91A1F">
      <w:pPr>
        <w:widowControl/>
        <w:autoSpaceDE/>
        <w:autoSpaceDN/>
        <w:adjustRightInd/>
        <w:ind w:firstLine="0"/>
        <w:jc w:val="right"/>
        <w:rPr>
          <w:rFonts w:ascii="Times New Roman" w:eastAsia="Calibri" w:hAnsi="Times New Roman" w:cs="Times New Roman"/>
          <w:lang w:eastAsia="en-US"/>
        </w:rPr>
      </w:pPr>
      <w:r w:rsidRPr="00C70A32">
        <w:rPr>
          <w:rFonts w:ascii="Times New Roman" w:eastAsia="Calibri" w:hAnsi="Times New Roman" w:cs="Times New Roman"/>
          <w:lang w:eastAsia="en-US"/>
        </w:rPr>
        <w:t xml:space="preserve">№ _________________ </w:t>
      </w:r>
    </w:p>
    <w:p w14:paraId="7C3E68A8" w14:textId="77777777" w:rsidR="00D91A1F" w:rsidRPr="00C70A32" w:rsidRDefault="00D91A1F" w:rsidP="00D91A1F">
      <w:pPr>
        <w:widowControl/>
        <w:autoSpaceDE/>
        <w:autoSpaceDN/>
        <w:adjustRightInd/>
        <w:ind w:firstLine="0"/>
        <w:jc w:val="right"/>
        <w:rPr>
          <w:rFonts w:ascii="Times New Roman" w:eastAsia="Calibri" w:hAnsi="Times New Roman" w:cs="Times New Roman"/>
          <w:lang w:eastAsia="en-US"/>
        </w:rPr>
      </w:pPr>
      <w:r w:rsidRPr="00C70A32">
        <w:rPr>
          <w:rFonts w:ascii="Times New Roman" w:eastAsia="Calibri" w:hAnsi="Times New Roman" w:cs="Times New Roman"/>
          <w:lang w:eastAsia="en-US"/>
        </w:rPr>
        <w:t>от «__» _________ 2026 г.</w:t>
      </w:r>
    </w:p>
    <w:p w14:paraId="385E546D" w14:textId="77777777" w:rsidR="009E1010" w:rsidRPr="00C70A32" w:rsidRDefault="009E1010" w:rsidP="009E1010">
      <w:pPr>
        <w:rPr>
          <w:rFonts w:ascii="Times New Roman" w:hAnsi="Times New Roman" w:cs="Times New Roman"/>
          <w:color w:val="000000"/>
          <w:sz w:val="20"/>
          <w:szCs w:val="20"/>
        </w:rPr>
      </w:pPr>
    </w:p>
    <w:p w14:paraId="15D9B4B7" w14:textId="77777777" w:rsidR="009E1010" w:rsidRPr="00C70A32" w:rsidRDefault="009E1010" w:rsidP="009E1010">
      <w:pPr>
        <w:rPr>
          <w:rFonts w:ascii="Times New Roman" w:hAnsi="Times New Roman" w:cs="Times New Roman"/>
          <w:color w:val="000000"/>
          <w:sz w:val="20"/>
          <w:szCs w:val="20"/>
        </w:rPr>
      </w:pPr>
    </w:p>
    <w:p w14:paraId="79136186" w14:textId="77777777" w:rsidR="008278E3" w:rsidRPr="008278E3" w:rsidRDefault="008278E3" w:rsidP="008278E3">
      <w:pPr>
        <w:keepNext/>
        <w:widowControl/>
        <w:autoSpaceDE/>
        <w:autoSpaceDN/>
        <w:adjustRightInd/>
        <w:ind w:firstLine="0"/>
        <w:jc w:val="center"/>
        <w:outlineLvl w:val="1"/>
        <w:rPr>
          <w:rFonts w:ascii="Times New Roman" w:eastAsia="Times New Roman" w:hAnsi="Times New Roman" w:cs="Times New Roman"/>
          <w:b/>
        </w:rPr>
      </w:pPr>
      <w:r w:rsidRPr="008278E3">
        <w:rPr>
          <w:rFonts w:ascii="Times New Roman" w:eastAsia="Times New Roman" w:hAnsi="Times New Roman" w:cs="Times New Roman"/>
          <w:b/>
        </w:rPr>
        <w:t>ТЕХНИЧЕСКОЕ ЗАДАНИЕ</w:t>
      </w:r>
    </w:p>
    <w:p w14:paraId="77914B96" w14:textId="77777777" w:rsidR="008278E3" w:rsidRPr="008278E3" w:rsidRDefault="008278E3" w:rsidP="008278E3">
      <w:pPr>
        <w:tabs>
          <w:tab w:val="left" w:pos="426"/>
        </w:tabs>
        <w:autoSpaceDE/>
        <w:autoSpaceDN/>
        <w:adjustRightInd/>
        <w:ind w:firstLine="709"/>
        <w:jc w:val="center"/>
        <w:outlineLvl w:val="2"/>
        <w:rPr>
          <w:rFonts w:ascii="Times New Roman" w:eastAsia="Calibri" w:hAnsi="Times New Roman" w:cs="Times New Roman"/>
          <w:b/>
          <w:lang w:eastAsia="en-US"/>
        </w:rPr>
      </w:pPr>
      <w:r w:rsidRPr="008278E3">
        <w:rPr>
          <w:rFonts w:ascii="Times New Roman" w:eastAsia="Calibri" w:hAnsi="Times New Roman" w:cs="Times New Roman"/>
          <w:b/>
          <w:lang w:eastAsia="en-US"/>
        </w:rPr>
        <w:t xml:space="preserve">на оказание услуг по техническому обслуживанию холодильного </w:t>
      </w:r>
      <w:r w:rsidRPr="008278E3">
        <w:rPr>
          <w:rFonts w:ascii="Times New Roman" w:eastAsia="Calibri" w:hAnsi="Times New Roman" w:cs="Times New Roman"/>
          <w:b/>
          <w:lang w:eastAsia="en-US"/>
        </w:rPr>
        <w:br/>
        <w:t>и технологического оборудования столовой и продовольственного склада</w:t>
      </w:r>
    </w:p>
    <w:p w14:paraId="1C0DA7B7" w14:textId="77777777" w:rsidR="008278E3" w:rsidRPr="008278E3" w:rsidRDefault="008278E3" w:rsidP="008278E3">
      <w:pPr>
        <w:tabs>
          <w:tab w:val="left" w:pos="426"/>
        </w:tabs>
        <w:autoSpaceDE/>
        <w:autoSpaceDN/>
        <w:adjustRightInd/>
        <w:ind w:firstLine="709"/>
        <w:outlineLvl w:val="2"/>
        <w:rPr>
          <w:rFonts w:ascii="Times New Roman" w:eastAsia="Calibri" w:hAnsi="Times New Roman" w:cs="Times New Roman"/>
          <w:b/>
          <w:lang w:eastAsia="en-US"/>
        </w:rPr>
      </w:pPr>
    </w:p>
    <w:p w14:paraId="743BA86D" w14:textId="77777777" w:rsidR="00580410" w:rsidRDefault="00580410" w:rsidP="00580410">
      <w:pPr>
        <w:suppressAutoHyphens/>
        <w:jc w:val="center"/>
        <w:rPr>
          <w:rFonts w:ascii="Times New Roman" w:hAnsi="Times New Roman"/>
          <w:b/>
          <w:bCs/>
          <w:color w:val="000000"/>
        </w:rPr>
      </w:pPr>
      <w:r>
        <w:rPr>
          <w:rFonts w:ascii="Times New Roman" w:eastAsia="Times New Roman" w:hAnsi="Times New Roman"/>
          <w:b/>
          <w:bCs/>
          <w:lang w:eastAsia="zh-CN"/>
        </w:rPr>
        <w:t xml:space="preserve">Раздел 1. Основные характеристики объекта оказания услуг, имеющие отношение к специфике </w:t>
      </w:r>
      <w:r>
        <w:rPr>
          <w:rFonts w:ascii="Times New Roman" w:hAnsi="Times New Roman"/>
          <w:b/>
          <w:bCs/>
          <w:color w:val="000000"/>
        </w:rPr>
        <w:t>заказа, исполнению обязательств</w:t>
      </w:r>
    </w:p>
    <w:p w14:paraId="2FB95B41" w14:textId="77777777" w:rsidR="00580410" w:rsidRDefault="00580410" w:rsidP="00580410">
      <w:pPr>
        <w:ind w:firstLine="567"/>
        <w:rPr>
          <w:rFonts w:ascii="Times New Roman" w:hAnsi="Times New Roman"/>
          <w:color w:val="000000"/>
        </w:rPr>
      </w:pPr>
      <w:r>
        <w:rPr>
          <w:rFonts w:ascii="Times New Roman" w:hAnsi="Times New Roman"/>
          <w:color w:val="000000"/>
        </w:rPr>
        <w:t xml:space="preserve">1.1. Обеспечение технической исправности торгово-технологического и холодильного оборудования (далее – оборудование), установленного в ФКУЗ Санаторий «Аксаково» ФСИН России (далее - Санаторий) по адресу: 141052, Московская область, </w:t>
      </w:r>
      <w:proofErr w:type="spellStart"/>
      <w:r>
        <w:rPr>
          <w:rFonts w:ascii="Times New Roman" w:hAnsi="Times New Roman"/>
          <w:color w:val="000000"/>
        </w:rPr>
        <w:t>г.о</w:t>
      </w:r>
      <w:proofErr w:type="spellEnd"/>
      <w:r>
        <w:rPr>
          <w:rFonts w:ascii="Times New Roman" w:hAnsi="Times New Roman"/>
          <w:color w:val="000000"/>
        </w:rPr>
        <w:t>. Мытищи, дер. Аксаково, ул. Парковая, вл.14 строение 2.</w:t>
      </w:r>
    </w:p>
    <w:p w14:paraId="74EE979D" w14:textId="77777777" w:rsidR="00580410" w:rsidRDefault="00580410" w:rsidP="00580410">
      <w:pPr>
        <w:ind w:firstLine="567"/>
        <w:rPr>
          <w:rFonts w:ascii="Times New Roman" w:hAnsi="Times New Roman"/>
          <w:color w:val="000000"/>
        </w:rPr>
      </w:pPr>
      <w:r>
        <w:rPr>
          <w:rFonts w:ascii="Times New Roman" w:hAnsi="Times New Roman"/>
          <w:color w:val="000000"/>
        </w:rPr>
        <w:t>1.2. Выполнение технического обслуживания (далее – ТО) и текущего ремонта (далее – ТР) оборудования, установленного в подразделениях Санатория.</w:t>
      </w:r>
    </w:p>
    <w:p w14:paraId="003B5B6C" w14:textId="77777777" w:rsidR="00580410" w:rsidRDefault="00580410" w:rsidP="00580410">
      <w:pPr>
        <w:ind w:firstLine="567"/>
        <w:rPr>
          <w:rFonts w:ascii="Times New Roman" w:hAnsi="Times New Roman"/>
          <w:color w:val="000000"/>
        </w:rPr>
      </w:pPr>
      <w:r>
        <w:rPr>
          <w:rFonts w:ascii="Times New Roman" w:hAnsi="Times New Roman"/>
          <w:color w:val="000000"/>
        </w:rPr>
        <w:t>1.3. Приобретение материалов, запасных деталей, комплектующих изделий и т. д. для проведения ТО и ТР оборудования и обеспечения его работоспособности.</w:t>
      </w:r>
    </w:p>
    <w:p w14:paraId="002EFB9B" w14:textId="77777777" w:rsidR="00580410" w:rsidRDefault="00580410" w:rsidP="00580410">
      <w:pPr>
        <w:ind w:firstLine="567"/>
        <w:rPr>
          <w:rFonts w:ascii="Times New Roman" w:hAnsi="Times New Roman"/>
          <w:color w:val="000000"/>
        </w:rPr>
      </w:pPr>
      <w:r>
        <w:rPr>
          <w:rFonts w:ascii="Times New Roman" w:hAnsi="Times New Roman"/>
          <w:color w:val="000000"/>
        </w:rPr>
        <w:t>1.4. ОКПД2 33.12.19.000</w:t>
      </w:r>
    </w:p>
    <w:p w14:paraId="257713B9" w14:textId="77777777" w:rsidR="00580410" w:rsidRDefault="00580410" w:rsidP="00580410">
      <w:pPr>
        <w:ind w:firstLine="567"/>
        <w:rPr>
          <w:rFonts w:ascii="Times New Roman" w:hAnsi="Times New Roman"/>
          <w:color w:val="000000"/>
        </w:rPr>
      </w:pPr>
    </w:p>
    <w:p w14:paraId="643C5AB6" w14:textId="77777777" w:rsidR="00580410" w:rsidRDefault="00580410" w:rsidP="00580410">
      <w:pPr>
        <w:ind w:firstLine="567"/>
        <w:jc w:val="center"/>
        <w:rPr>
          <w:rFonts w:ascii="Times New Roman" w:hAnsi="Times New Roman"/>
          <w:color w:val="000000"/>
        </w:rPr>
      </w:pPr>
      <w:r>
        <w:rPr>
          <w:rFonts w:ascii="Times New Roman" w:hAnsi="Times New Roman"/>
          <w:b/>
          <w:bCs/>
          <w:color w:val="000000"/>
        </w:rPr>
        <w:t>Раздел 2. Требования к оказанию Услуг</w:t>
      </w:r>
    </w:p>
    <w:p w14:paraId="7A70ED57" w14:textId="77777777" w:rsidR="00580410" w:rsidRDefault="00580410" w:rsidP="00580410">
      <w:pPr>
        <w:ind w:firstLine="567"/>
        <w:rPr>
          <w:rFonts w:ascii="Times New Roman" w:hAnsi="Times New Roman"/>
          <w:color w:val="000000"/>
        </w:rPr>
      </w:pPr>
      <w:r>
        <w:rPr>
          <w:rFonts w:ascii="Times New Roman" w:hAnsi="Times New Roman"/>
          <w:bCs/>
          <w:color w:val="000000"/>
        </w:rPr>
        <w:t>2.1 Нормативные требования:</w:t>
      </w:r>
    </w:p>
    <w:p w14:paraId="594E1672" w14:textId="77777777" w:rsidR="00580410" w:rsidRDefault="00580410" w:rsidP="00580410">
      <w:pPr>
        <w:ind w:firstLine="567"/>
        <w:rPr>
          <w:rFonts w:ascii="Times New Roman" w:hAnsi="Times New Roman"/>
          <w:color w:val="000000"/>
        </w:rPr>
      </w:pPr>
      <w:r>
        <w:rPr>
          <w:rFonts w:ascii="Times New Roman" w:hAnsi="Times New Roman"/>
          <w:color w:val="000000"/>
        </w:rPr>
        <w:t>- Федеральный закон от 30.03.1999 № 52–ФЗ «О санитарно-эпидемиологическом благополучии населения.</w:t>
      </w:r>
    </w:p>
    <w:p w14:paraId="23BFE65D" w14:textId="77777777" w:rsidR="00580410" w:rsidRDefault="00580410" w:rsidP="00580410">
      <w:pPr>
        <w:ind w:firstLine="567"/>
        <w:rPr>
          <w:rFonts w:ascii="Times New Roman" w:hAnsi="Times New Roman"/>
          <w:color w:val="000000"/>
        </w:rPr>
      </w:pPr>
      <w:r>
        <w:rPr>
          <w:rFonts w:ascii="Times New Roman" w:hAnsi="Times New Roman"/>
          <w:color w:val="000000"/>
        </w:rPr>
        <w:t>- исполнение требований по охране труда и пожарной безопасности</w:t>
      </w:r>
      <w:r w:rsidRPr="001E4A35">
        <w:rPr>
          <w:rFonts w:ascii="Times New Roman" w:hAnsi="Times New Roman"/>
          <w:color w:val="000000"/>
        </w:rPr>
        <w:t>.</w:t>
      </w:r>
      <w:r>
        <w:rPr>
          <w:rFonts w:ascii="Times New Roman" w:hAnsi="Times New Roman"/>
          <w:color w:val="000000"/>
        </w:rPr>
        <w:t xml:space="preserve"> </w:t>
      </w:r>
    </w:p>
    <w:p w14:paraId="13F53430" w14:textId="77777777" w:rsidR="00580410" w:rsidRDefault="00580410" w:rsidP="00580410">
      <w:pPr>
        <w:ind w:firstLine="567"/>
        <w:rPr>
          <w:rFonts w:ascii="Times New Roman" w:hAnsi="Times New Roman"/>
          <w:color w:val="000000"/>
        </w:rPr>
      </w:pPr>
      <w:r>
        <w:rPr>
          <w:rFonts w:ascii="Times New Roman" w:hAnsi="Times New Roman"/>
          <w:bCs/>
          <w:color w:val="000000"/>
        </w:rPr>
        <w:t>2.2 Общие требования к Исполнителю:</w:t>
      </w:r>
    </w:p>
    <w:p w14:paraId="40DFC3F8" w14:textId="77777777" w:rsidR="00580410" w:rsidRDefault="00580410" w:rsidP="00580410">
      <w:pPr>
        <w:spacing w:after="11"/>
        <w:ind w:firstLine="567"/>
        <w:rPr>
          <w:rFonts w:ascii="Times New Roman" w:hAnsi="Times New Roman"/>
          <w:color w:val="000000"/>
        </w:rPr>
      </w:pPr>
      <w:r>
        <w:rPr>
          <w:rFonts w:ascii="Times New Roman" w:hAnsi="Times New Roman"/>
          <w:color w:val="000000"/>
        </w:rPr>
        <w:t>2.2.1 Исполнитель обеспечивает постоянную техническую исправность оборудования в соответствии с действующими нормами и правилами путем своевременного и качественного технического обслуживания и выполнения ремонта в соответствии с требованиями технической документации на оборудование, данного технического задания (далее - ТЗ) и Заказчика.</w:t>
      </w:r>
    </w:p>
    <w:p w14:paraId="636DD337" w14:textId="77777777" w:rsidR="00580410" w:rsidRDefault="00580410" w:rsidP="00580410">
      <w:pPr>
        <w:spacing w:after="11"/>
        <w:ind w:firstLine="567"/>
        <w:rPr>
          <w:rFonts w:ascii="Times New Roman" w:hAnsi="Times New Roman"/>
          <w:color w:val="000000"/>
        </w:rPr>
      </w:pPr>
      <w:r>
        <w:rPr>
          <w:rFonts w:ascii="Times New Roman" w:hAnsi="Times New Roman"/>
          <w:color w:val="000000"/>
        </w:rPr>
        <w:t>2.2.2 Исполнитель исполняет свои обязанности по контракту на территории Заказчика в согласованное с Заказчиком время.</w:t>
      </w:r>
    </w:p>
    <w:p w14:paraId="074CC1D2" w14:textId="77777777" w:rsidR="00580410" w:rsidRPr="001E4A35" w:rsidRDefault="00580410" w:rsidP="00580410">
      <w:pPr>
        <w:spacing w:after="11"/>
        <w:ind w:firstLine="567"/>
        <w:rPr>
          <w:rFonts w:ascii="Times New Roman" w:hAnsi="Times New Roman"/>
          <w:color w:val="000000"/>
        </w:rPr>
      </w:pPr>
      <w:r w:rsidRPr="001E4A35">
        <w:rPr>
          <w:rFonts w:ascii="Times New Roman" w:hAnsi="Times New Roman"/>
          <w:color w:val="000000"/>
        </w:rPr>
        <w:t xml:space="preserve">2.2.3 </w:t>
      </w:r>
      <w:r w:rsidRPr="001E4A35">
        <w:rPr>
          <w:rFonts w:ascii="Times New Roman" w:hAnsi="Times New Roman"/>
          <w:color w:val="FF0000"/>
        </w:rPr>
        <w:t xml:space="preserve">Заказчик передаёт на техническое обслуживание заведомо исправное холодильное и </w:t>
      </w:r>
      <w:r>
        <w:rPr>
          <w:rFonts w:ascii="Times New Roman" w:hAnsi="Times New Roman"/>
          <w:bCs/>
          <w:color w:val="FF0000"/>
        </w:rPr>
        <w:t xml:space="preserve">технологического оборудования столовой и продовольственного склада. В противном случае составляются дефектные акты и производятся </w:t>
      </w:r>
      <w:proofErr w:type="gramStart"/>
      <w:r>
        <w:rPr>
          <w:rFonts w:ascii="Times New Roman" w:hAnsi="Times New Roman"/>
          <w:bCs/>
          <w:color w:val="FF0000"/>
        </w:rPr>
        <w:t>ремонтные работы</w:t>
      </w:r>
      <w:proofErr w:type="gramEnd"/>
      <w:r>
        <w:rPr>
          <w:rFonts w:ascii="Times New Roman" w:hAnsi="Times New Roman"/>
          <w:bCs/>
          <w:color w:val="FF0000"/>
        </w:rPr>
        <w:t xml:space="preserve"> не входящие в действие данного контракта.</w:t>
      </w:r>
      <w:r w:rsidRPr="001E4A35">
        <w:rPr>
          <w:rFonts w:ascii="Times New Roman" w:hAnsi="Times New Roman"/>
          <w:color w:val="000000"/>
        </w:rPr>
        <w:t xml:space="preserve"> </w:t>
      </w:r>
    </w:p>
    <w:p w14:paraId="26B44ACA" w14:textId="77777777" w:rsidR="00580410" w:rsidRDefault="00580410" w:rsidP="00580410">
      <w:pPr>
        <w:spacing w:after="11"/>
        <w:ind w:firstLine="567"/>
        <w:rPr>
          <w:rFonts w:ascii="Times New Roman" w:hAnsi="Times New Roman"/>
          <w:color w:val="000000"/>
        </w:rPr>
      </w:pPr>
      <w:r>
        <w:rPr>
          <w:rFonts w:ascii="Times New Roman" w:hAnsi="Times New Roman"/>
          <w:color w:val="000000"/>
        </w:rPr>
        <w:t>2.2.</w:t>
      </w:r>
      <w:r w:rsidRPr="001E4A35">
        <w:rPr>
          <w:rFonts w:ascii="Times New Roman" w:hAnsi="Times New Roman"/>
          <w:color w:val="000000"/>
        </w:rPr>
        <w:t>4</w:t>
      </w:r>
      <w:r>
        <w:rPr>
          <w:rFonts w:ascii="Times New Roman" w:hAnsi="Times New Roman"/>
          <w:color w:val="000000"/>
        </w:rPr>
        <w:t xml:space="preserve"> Заказчик обеспечивает устойчивое функционирование систем энергоснабжения, вентиляции, водоснабжения и канализации, необходимых для нормальной работы оборудования.</w:t>
      </w:r>
    </w:p>
    <w:p w14:paraId="6DA5F561" w14:textId="77777777" w:rsidR="00580410" w:rsidRDefault="00580410" w:rsidP="00580410">
      <w:pPr>
        <w:spacing w:after="11"/>
        <w:ind w:firstLine="567"/>
        <w:rPr>
          <w:rFonts w:ascii="Times New Roman" w:hAnsi="Times New Roman"/>
          <w:color w:val="000000"/>
        </w:rPr>
      </w:pPr>
      <w:r>
        <w:rPr>
          <w:rFonts w:ascii="Times New Roman" w:hAnsi="Times New Roman"/>
          <w:color w:val="000000"/>
        </w:rPr>
        <w:t>2.2.</w:t>
      </w:r>
      <w:r w:rsidRPr="001E4A35">
        <w:rPr>
          <w:rFonts w:ascii="Times New Roman" w:hAnsi="Times New Roman"/>
          <w:color w:val="000000"/>
        </w:rPr>
        <w:t>5</w:t>
      </w:r>
      <w:r>
        <w:rPr>
          <w:rFonts w:ascii="Times New Roman" w:hAnsi="Times New Roman"/>
          <w:color w:val="000000"/>
        </w:rPr>
        <w:t xml:space="preserve"> Границы обслуживания оборудования Исполнителем определены на уровне подводки инженерно-технических коммуникаций к технологическому оборудованию, включая настенные коробки, розетки, краны подводки воды и т.д.</w:t>
      </w:r>
    </w:p>
    <w:p w14:paraId="12C38DD1" w14:textId="77777777" w:rsidR="00580410" w:rsidRDefault="00580410" w:rsidP="00580410">
      <w:pPr>
        <w:spacing w:after="11"/>
        <w:ind w:firstLine="567"/>
        <w:rPr>
          <w:rFonts w:ascii="Times New Roman" w:hAnsi="Times New Roman"/>
          <w:color w:val="000000"/>
        </w:rPr>
      </w:pPr>
      <w:r>
        <w:rPr>
          <w:rFonts w:ascii="Times New Roman" w:hAnsi="Times New Roman"/>
          <w:color w:val="000000"/>
        </w:rPr>
        <w:t>2.2.</w:t>
      </w:r>
      <w:r w:rsidRPr="001E4A35">
        <w:rPr>
          <w:rFonts w:ascii="Times New Roman" w:hAnsi="Times New Roman"/>
          <w:color w:val="000000"/>
        </w:rPr>
        <w:t>6</w:t>
      </w:r>
      <w:r>
        <w:rPr>
          <w:rFonts w:ascii="Times New Roman" w:hAnsi="Times New Roman"/>
          <w:color w:val="000000"/>
        </w:rPr>
        <w:t xml:space="preserve"> Перечень оборудования, услуг и объемов его обслуживания представлены в данном ТЗ.</w:t>
      </w:r>
    </w:p>
    <w:p w14:paraId="73243CE6" w14:textId="77777777" w:rsidR="00580410" w:rsidRDefault="00580410" w:rsidP="00580410">
      <w:pPr>
        <w:ind w:firstLine="567"/>
        <w:rPr>
          <w:rFonts w:ascii="Times New Roman" w:hAnsi="Times New Roman"/>
          <w:color w:val="000000"/>
        </w:rPr>
      </w:pPr>
      <w:r>
        <w:rPr>
          <w:rFonts w:ascii="Times New Roman" w:hAnsi="Times New Roman"/>
          <w:color w:val="000000"/>
        </w:rPr>
        <w:t>2.2.</w:t>
      </w:r>
      <w:r w:rsidRPr="001E4A35">
        <w:rPr>
          <w:rFonts w:ascii="Times New Roman" w:hAnsi="Times New Roman"/>
          <w:color w:val="000000"/>
        </w:rPr>
        <w:t>7</w:t>
      </w:r>
      <w:r>
        <w:rPr>
          <w:rFonts w:ascii="Times New Roman" w:hAnsi="Times New Roman"/>
          <w:color w:val="000000"/>
        </w:rPr>
        <w:t xml:space="preserve"> При выполнении работ Исполнитель обязан:</w:t>
      </w:r>
    </w:p>
    <w:p w14:paraId="504149AD" w14:textId="77777777" w:rsidR="00580410" w:rsidRDefault="00580410" w:rsidP="00580410">
      <w:pPr>
        <w:ind w:firstLine="567"/>
        <w:rPr>
          <w:rFonts w:ascii="Times New Roman" w:hAnsi="Times New Roman"/>
        </w:rPr>
      </w:pPr>
      <w:r>
        <w:rPr>
          <w:rFonts w:ascii="Times New Roman" w:hAnsi="Times New Roman"/>
        </w:rPr>
        <w:t>1) В течение времени действия контракта проводить регулярное ТО оборудования в соответствии с Перечнем оборудования и комплексом работ при техническом обслуживании и сроками их проведения. (Таблица №1) и текущий ремонт по аварийным вызовам Заказчика.</w:t>
      </w:r>
    </w:p>
    <w:p w14:paraId="73B45114" w14:textId="77777777" w:rsidR="00580410" w:rsidRDefault="00580410" w:rsidP="00580410">
      <w:pPr>
        <w:ind w:firstLine="567"/>
        <w:rPr>
          <w:rFonts w:ascii="Times New Roman" w:hAnsi="Times New Roman"/>
        </w:rPr>
      </w:pPr>
      <w:r>
        <w:rPr>
          <w:rFonts w:ascii="Times New Roman" w:hAnsi="Times New Roman"/>
        </w:rPr>
        <w:t>2) Производить осмотр оборудования согласно «Перечня основных работ ТР» не менее 1 раза в месяц для работ обязательных на любых типах оборудования.</w:t>
      </w:r>
    </w:p>
    <w:p w14:paraId="6797674C" w14:textId="77777777" w:rsidR="00580410" w:rsidRDefault="00580410" w:rsidP="00580410">
      <w:pPr>
        <w:ind w:firstLine="567"/>
        <w:rPr>
          <w:rFonts w:ascii="Times New Roman" w:hAnsi="Times New Roman"/>
        </w:rPr>
      </w:pPr>
      <w:r>
        <w:rPr>
          <w:rFonts w:ascii="Times New Roman" w:hAnsi="Times New Roman"/>
        </w:rPr>
        <w:t>3) За свой счёт приобретать инструмент, приспособления, контрольно-измерительные приборы, необходимые для выполнения работ.</w:t>
      </w:r>
    </w:p>
    <w:p w14:paraId="3662B257" w14:textId="77777777" w:rsidR="00580410" w:rsidRDefault="00580410" w:rsidP="00580410">
      <w:pPr>
        <w:ind w:firstLine="567"/>
        <w:rPr>
          <w:rFonts w:ascii="Times New Roman" w:hAnsi="Times New Roman"/>
          <w:color w:val="000000"/>
        </w:rPr>
      </w:pPr>
      <w:r>
        <w:rPr>
          <w:rFonts w:ascii="Times New Roman" w:hAnsi="Times New Roman"/>
          <w:color w:val="000000"/>
        </w:rPr>
        <w:t xml:space="preserve">4) Вести учёт выполненных работ в журнале, который хранится у Заказчика, оформлять на эти </w:t>
      </w:r>
      <w:r>
        <w:rPr>
          <w:rFonts w:ascii="Times New Roman" w:hAnsi="Times New Roman"/>
          <w:color w:val="000000"/>
        </w:rPr>
        <w:lastRenderedPageBreak/>
        <w:t>работы необходимые документы (акты, дефектные ведомости и т.д.).</w:t>
      </w:r>
    </w:p>
    <w:p w14:paraId="03608462" w14:textId="77777777" w:rsidR="00580410" w:rsidRDefault="00580410" w:rsidP="00580410">
      <w:pPr>
        <w:spacing w:after="25"/>
        <w:ind w:firstLine="567"/>
        <w:rPr>
          <w:rFonts w:ascii="Times New Roman" w:hAnsi="Times New Roman"/>
          <w:color w:val="000000"/>
        </w:rPr>
      </w:pPr>
      <w:r>
        <w:rPr>
          <w:rFonts w:ascii="Times New Roman" w:hAnsi="Times New Roman"/>
          <w:color w:val="000000"/>
        </w:rPr>
        <w:t>5) В согласованный с Заказчиком срок, представлять перечень запасных частей, комплектующих и расходных материалов, необходимых для обеспечения бесперебойной работы оборудования.</w:t>
      </w:r>
    </w:p>
    <w:p w14:paraId="28C34FBC" w14:textId="77777777" w:rsidR="00580410" w:rsidRDefault="00580410" w:rsidP="00580410">
      <w:pPr>
        <w:spacing w:after="25"/>
        <w:ind w:firstLine="567"/>
        <w:rPr>
          <w:rFonts w:ascii="Times New Roman" w:hAnsi="Times New Roman"/>
          <w:color w:val="000000"/>
        </w:rPr>
      </w:pPr>
      <w:r>
        <w:rPr>
          <w:rFonts w:ascii="Times New Roman" w:hAnsi="Times New Roman"/>
          <w:color w:val="000000"/>
        </w:rPr>
        <w:t>6) Прибытие механика Исполнителя для диагностики и ремонта оборудования по заявке Заказчика, неограниченное количество раз, в том числе в праздничные и выходные дни.</w:t>
      </w:r>
    </w:p>
    <w:p w14:paraId="67D6B89C" w14:textId="77777777" w:rsidR="00580410" w:rsidRDefault="00580410" w:rsidP="00580410">
      <w:pPr>
        <w:ind w:firstLine="567"/>
        <w:rPr>
          <w:rFonts w:ascii="Times New Roman" w:hAnsi="Times New Roman"/>
          <w:color w:val="000000"/>
        </w:rPr>
      </w:pPr>
      <w:r>
        <w:rPr>
          <w:rFonts w:ascii="Times New Roman" w:hAnsi="Times New Roman"/>
          <w:color w:val="000000"/>
        </w:rPr>
        <w:t xml:space="preserve">7) Выполнять текущий ремонт оборудования с поставкой необходимых запасных частей, деталей и блоков стоимостью до </w:t>
      </w:r>
      <w:r>
        <w:rPr>
          <w:rFonts w:ascii="Times New Roman" w:hAnsi="Times New Roman"/>
          <w:b/>
          <w:bCs/>
          <w:color w:val="FF0000"/>
        </w:rPr>
        <w:t>10</w:t>
      </w:r>
      <w:r w:rsidRPr="001E4A35">
        <w:rPr>
          <w:rFonts w:ascii="Times New Roman" w:hAnsi="Times New Roman"/>
          <w:b/>
          <w:bCs/>
          <w:color w:val="FF0000"/>
        </w:rPr>
        <w:t>% цены контракта</w:t>
      </w:r>
      <w:r w:rsidRPr="001E4A35">
        <w:rPr>
          <w:rFonts w:ascii="Times New Roman" w:hAnsi="Times New Roman"/>
          <w:b/>
          <w:bCs/>
          <w:color w:val="000000"/>
        </w:rPr>
        <w:t xml:space="preserve"> </w:t>
      </w:r>
      <w:r>
        <w:rPr>
          <w:rFonts w:ascii="Times New Roman" w:hAnsi="Times New Roman"/>
          <w:color w:val="000000"/>
        </w:rPr>
        <w:t xml:space="preserve">в срок не позднее 24 часов после проведения диагностики оборудования и выявления причин выхода оборудования из строя. В случаях потребности необходимых запасных частей, деталей и блоков стоимостью свыше </w:t>
      </w:r>
      <w:r>
        <w:rPr>
          <w:rFonts w:ascii="Times New Roman" w:hAnsi="Times New Roman"/>
          <w:b/>
          <w:bCs/>
          <w:color w:val="FF0000"/>
        </w:rPr>
        <w:t>10</w:t>
      </w:r>
      <w:r w:rsidRPr="001E4A35">
        <w:rPr>
          <w:rFonts w:ascii="Times New Roman" w:hAnsi="Times New Roman"/>
          <w:b/>
          <w:bCs/>
          <w:color w:val="FF0000"/>
        </w:rPr>
        <w:t>%цены контракта,</w:t>
      </w:r>
      <w:r>
        <w:rPr>
          <w:rFonts w:ascii="Times New Roman" w:hAnsi="Times New Roman"/>
          <w:color w:val="000000"/>
        </w:rPr>
        <w:t xml:space="preserve"> их приобретает Заказчик в соответствии с 44-ФЗ за счет собственных средств, а Исполнитель в срок не позднее 24 часов после приобретения их Заказчиком выполняет ТР.</w:t>
      </w:r>
    </w:p>
    <w:p w14:paraId="3375264B" w14:textId="77777777" w:rsidR="00580410" w:rsidRDefault="00580410" w:rsidP="00580410">
      <w:pPr>
        <w:ind w:firstLine="567"/>
        <w:rPr>
          <w:rFonts w:ascii="Times New Roman" w:hAnsi="Times New Roman"/>
          <w:color w:val="000000"/>
        </w:rPr>
      </w:pPr>
      <w:r>
        <w:rPr>
          <w:rFonts w:ascii="Times New Roman" w:hAnsi="Times New Roman"/>
          <w:color w:val="000000"/>
        </w:rPr>
        <w:t>2.2.</w:t>
      </w:r>
      <w:r w:rsidRPr="001E4A35">
        <w:rPr>
          <w:rFonts w:ascii="Times New Roman" w:hAnsi="Times New Roman"/>
          <w:color w:val="000000"/>
        </w:rPr>
        <w:t>8</w:t>
      </w:r>
      <w:r>
        <w:rPr>
          <w:rFonts w:ascii="Times New Roman" w:hAnsi="Times New Roman"/>
          <w:color w:val="000000"/>
        </w:rPr>
        <w:t xml:space="preserve"> В случае некачественного выполнения работ, Исполнитель должен исправить выявленные недостатки в срок не позднее 24 часов с момента предъявления претензии Заказчиком.</w:t>
      </w:r>
    </w:p>
    <w:p w14:paraId="304ADB1F" w14:textId="77777777" w:rsidR="00580410" w:rsidRDefault="00580410" w:rsidP="00580410">
      <w:pPr>
        <w:spacing w:after="21"/>
        <w:ind w:firstLine="567"/>
        <w:rPr>
          <w:rFonts w:ascii="Times New Roman" w:hAnsi="Times New Roman"/>
          <w:color w:val="000000"/>
        </w:rPr>
      </w:pPr>
      <w:r>
        <w:rPr>
          <w:rFonts w:ascii="Times New Roman" w:hAnsi="Times New Roman"/>
          <w:color w:val="000000"/>
        </w:rPr>
        <w:t>2.2.</w:t>
      </w:r>
      <w:r w:rsidRPr="001E4A35">
        <w:rPr>
          <w:rFonts w:ascii="Times New Roman" w:hAnsi="Times New Roman"/>
          <w:color w:val="000000"/>
        </w:rPr>
        <w:t>9</w:t>
      </w:r>
      <w:r>
        <w:rPr>
          <w:rFonts w:ascii="Times New Roman" w:hAnsi="Times New Roman"/>
          <w:color w:val="000000"/>
        </w:rPr>
        <w:t xml:space="preserve"> Исполнитель несет ответственность перед Заказчиком за сохранность имущества Заказчика, качество оказываемых услуг и сроки исполнения заказа.</w:t>
      </w:r>
    </w:p>
    <w:p w14:paraId="42C4FFDD" w14:textId="77777777" w:rsidR="00580410" w:rsidRDefault="00580410" w:rsidP="00580410">
      <w:pPr>
        <w:ind w:firstLine="567"/>
        <w:rPr>
          <w:rFonts w:ascii="Times New Roman" w:hAnsi="Times New Roman"/>
          <w:color w:val="000000"/>
        </w:rPr>
      </w:pPr>
      <w:r>
        <w:rPr>
          <w:rFonts w:ascii="Times New Roman" w:hAnsi="Times New Roman"/>
          <w:color w:val="000000"/>
        </w:rPr>
        <w:t>2.2.</w:t>
      </w:r>
      <w:r w:rsidRPr="001E4A35">
        <w:rPr>
          <w:rFonts w:ascii="Times New Roman" w:hAnsi="Times New Roman"/>
          <w:color w:val="000000"/>
        </w:rPr>
        <w:t>10</w:t>
      </w:r>
      <w:r>
        <w:rPr>
          <w:rFonts w:ascii="Times New Roman" w:hAnsi="Times New Roman"/>
          <w:color w:val="000000"/>
        </w:rPr>
        <w:t xml:space="preserve"> Исполнитель не вправе передавать свои права и обязанности или их часть третьим лицам.</w:t>
      </w:r>
    </w:p>
    <w:p w14:paraId="1A98A5B1" w14:textId="77777777" w:rsidR="00580410" w:rsidRDefault="00580410" w:rsidP="00580410">
      <w:pPr>
        <w:ind w:firstLine="567"/>
        <w:rPr>
          <w:rFonts w:ascii="Times New Roman" w:hAnsi="Times New Roman"/>
          <w:bCs/>
          <w:color w:val="000000"/>
        </w:rPr>
      </w:pPr>
      <w:r>
        <w:rPr>
          <w:rFonts w:ascii="Times New Roman" w:hAnsi="Times New Roman"/>
          <w:bCs/>
          <w:color w:val="000000"/>
        </w:rPr>
        <w:t>2.3 Требования к материалам, используемым при оказании услуг:</w:t>
      </w:r>
    </w:p>
    <w:p w14:paraId="6D193A0F" w14:textId="77777777" w:rsidR="00580410" w:rsidRDefault="00580410" w:rsidP="00580410">
      <w:pPr>
        <w:ind w:firstLine="567"/>
        <w:rPr>
          <w:rFonts w:ascii="Times New Roman" w:hAnsi="Times New Roman"/>
          <w:color w:val="FF0000"/>
        </w:rPr>
      </w:pPr>
      <w:r>
        <w:rPr>
          <w:rFonts w:ascii="Times New Roman" w:hAnsi="Times New Roman"/>
          <w:color w:val="000000"/>
        </w:rPr>
        <w:t xml:space="preserve">2.3.1 </w:t>
      </w:r>
      <w:r>
        <w:rPr>
          <w:rFonts w:ascii="Times New Roman" w:hAnsi="Times New Roman" w:cs="Times New Roman"/>
          <w:color w:val="FF0000"/>
        </w:rPr>
        <w:t>При необходимости производится замена запасных частей или ремонт вышедшего из строя оборудования с закупкой материалов за счет Исполнителя в размере не более 10% от цены Контракта.</w:t>
      </w:r>
    </w:p>
    <w:p w14:paraId="7BD54B94" w14:textId="77777777" w:rsidR="00580410" w:rsidRDefault="00580410" w:rsidP="00580410">
      <w:pPr>
        <w:ind w:firstLine="567"/>
        <w:rPr>
          <w:rFonts w:ascii="Times New Roman" w:hAnsi="Times New Roman"/>
          <w:color w:val="000000"/>
        </w:rPr>
      </w:pPr>
      <w:r>
        <w:rPr>
          <w:rFonts w:ascii="Times New Roman" w:hAnsi="Times New Roman"/>
          <w:color w:val="000000"/>
        </w:rPr>
        <w:t>2.3.2 Запасные части, необходимые для выполнения работ по ТО и ТР оборудования, приобретаются за счет средств Заказчика, но только после получения от Исполнителя акта технического состояния. Расход вышеуказанных запасных частей отражается в журнале технического обслуживания.</w:t>
      </w:r>
    </w:p>
    <w:p w14:paraId="40C16FF7" w14:textId="77777777" w:rsidR="00580410" w:rsidRDefault="00580410" w:rsidP="00580410">
      <w:pPr>
        <w:ind w:firstLine="567"/>
        <w:rPr>
          <w:rFonts w:ascii="Times New Roman" w:hAnsi="Times New Roman"/>
          <w:color w:val="000000"/>
        </w:rPr>
      </w:pPr>
      <w:r>
        <w:rPr>
          <w:rFonts w:ascii="Times New Roman" w:hAnsi="Times New Roman"/>
          <w:color w:val="000000"/>
        </w:rPr>
        <w:t>2.3.3 Запасные части, материалы и т.д., поставляемые Исполнителем должны иметь соответствующий действующим нормам комплект документации на русском языке, а при необходимости, и сертификаты соответствия.</w:t>
      </w:r>
    </w:p>
    <w:p w14:paraId="57F132AB" w14:textId="77777777" w:rsidR="00580410" w:rsidRDefault="00580410" w:rsidP="00580410">
      <w:pPr>
        <w:ind w:firstLine="567"/>
        <w:rPr>
          <w:rFonts w:ascii="Times New Roman" w:hAnsi="Times New Roman"/>
          <w:bCs/>
          <w:color w:val="000000"/>
        </w:rPr>
      </w:pPr>
      <w:r>
        <w:rPr>
          <w:rFonts w:ascii="Times New Roman" w:hAnsi="Times New Roman"/>
          <w:bCs/>
          <w:color w:val="000000"/>
        </w:rPr>
        <w:t>2.4 Требования к персоналу Исполнителя:</w:t>
      </w:r>
    </w:p>
    <w:p w14:paraId="5B319F17" w14:textId="77777777" w:rsidR="00580410" w:rsidRDefault="00580410" w:rsidP="00580410">
      <w:pPr>
        <w:ind w:firstLine="567"/>
        <w:rPr>
          <w:rFonts w:ascii="Times New Roman" w:hAnsi="Times New Roman"/>
          <w:bCs/>
          <w:color w:val="000000"/>
        </w:rPr>
      </w:pPr>
      <w:r>
        <w:rPr>
          <w:rFonts w:ascii="Times New Roman" w:hAnsi="Times New Roman"/>
          <w:color w:val="000000"/>
        </w:rPr>
        <w:t xml:space="preserve">1) при работе с электрооборудованием - у персонала Исполнителя должно быть действующее удостоверение по электробезопасности не ниже </w:t>
      </w:r>
      <w:r>
        <w:rPr>
          <w:rFonts w:ascii="Times New Roman" w:hAnsi="Times New Roman"/>
          <w:color w:val="000000"/>
          <w:lang w:val="en-US"/>
        </w:rPr>
        <w:t>III</w:t>
      </w:r>
      <w:r>
        <w:rPr>
          <w:rFonts w:ascii="Times New Roman" w:hAnsi="Times New Roman"/>
          <w:color w:val="000000"/>
        </w:rPr>
        <w:t>-й группы;</w:t>
      </w:r>
    </w:p>
    <w:p w14:paraId="19B10E73" w14:textId="77777777" w:rsidR="00580410" w:rsidRDefault="00580410" w:rsidP="00580410">
      <w:pPr>
        <w:ind w:firstLine="567"/>
        <w:rPr>
          <w:rFonts w:ascii="Times New Roman" w:hAnsi="Times New Roman"/>
          <w:color w:val="000000"/>
        </w:rPr>
      </w:pPr>
      <w:r>
        <w:rPr>
          <w:rFonts w:ascii="Times New Roman" w:hAnsi="Times New Roman"/>
          <w:color w:val="000000"/>
        </w:rPr>
        <w:t xml:space="preserve">2) при работе с оборудованием - у персонала Исполнителя должно быть действующее удостоверения о допуске к сосудам высокого давления, согласно «Правил промышленной безопасности опасных производственных объектов, на которых используется оборудование, работающее под избыточным давлением» (Приказ Федеральной службы </w:t>
      </w:r>
      <w:r>
        <w:rPr>
          <w:rFonts w:ascii="Times New Roman" w:hAnsi="Times New Roman"/>
          <w:color w:val="000000"/>
        </w:rPr>
        <w:br/>
        <w:t>по экологическому, технологическому и атомному надзору от 15.12.2020 № 536).</w:t>
      </w:r>
    </w:p>
    <w:p w14:paraId="38840421" w14:textId="77777777" w:rsidR="00580410" w:rsidRDefault="00580410" w:rsidP="00580410">
      <w:pPr>
        <w:ind w:firstLine="567"/>
        <w:jc w:val="center"/>
        <w:rPr>
          <w:rFonts w:ascii="Times New Roman" w:hAnsi="Times New Roman"/>
          <w:color w:val="000000"/>
        </w:rPr>
      </w:pPr>
    </w:p>
    <w:p w14:paraId="3B9F423A" w14:textId="77777777" w:rsidR="00580410" w:rsidRDefault="00580410" w:rsidP="00580410">
      <w:pPr>
        <w:ind w:firstLine="567"/>
        <w:jc w:val="center"/>
        <w:rPr>
          <w:rFonts w:ascii="Times New Roman" w:hAnsi="Times New Roman"/>
          <w:b/>
          <w:color w:val="000000"/>
        </w:rPr>
      </w:pPr>
      <w:r>
        <w:rPr>
          <w:rFonts w:ascii="Times New Roman" w:hAnsi="Times New Roman"/>
          <w:b/>
          <w:bCs/>
          <w:color w:val="000000"/>
        </w:rPr>
        <w:t>Раздел 3. Требования к порядку и срокам оказания Услуг</w:t>
      </w:r>
    </w:p>
    <w:p w14:paraId="67BC758C" w14:textId="77777777" w:rsidR="00580410" w:rsidRDefault="00580410" w:rsidP="00580410">
      <w:pPr>
        <w:spacing w:after="24"/>
        <w:ind w:firstLine="567"/>
        <w:rPr>
          <w:rFonts w:ascii="Times New Roman" w:hAnsi="Times New Roman"/>
          <w:color w:val="000000"/>
        </w:rPr>
      </w:pPr>
      <w:r>
        <w:rPr>
          <w:rFonts w:ascii="Times New Roman" w:hAnsi="Times New Roman"/>
          <w:color w:val="000000"/>
        </w:rPr>
        <w:t>3.1. По запросу Исполнителя, Заказчик передает Исполнителю на время действия контракта копии технической документации на оборудование.</w:t>
      </w:r>
    </w:p>
    <w:p w14:paraId="43F66AD4" w14:textId="77777777" w:rsidR="00580410" w:rsidRDefault="00580410" w:rsidP="00580410">
      <w:pPr>
        <w:ind w:firstLine="567"/>
        <w:rPr>
          <w:rFonts w:ascii="Times New Roman" w:hAnsi="Times New Roman"/>
          <w:color w:val="000000"/>
        </w:rPr>
      </w:pPr>
      <w:r>
        <w:rPr>
          <w:rFonts w:ascii="Times New Roman" w:hAnsi="Times New Roman"/>
          <w:color w:val="000000"/>
        </w:rPr>
        <w:t>3.2. Исполнитель обязан выполнять работы в следующие сроки:</w:t>
      </w:r>
    </w:p>
    <w:p w14:paraId="5F6D213A" w14:textId="77777777" w:rsidR="00580410" w:rsidRDefault="00580410" w:rsidP="00580410">
      <w:pPr>
        <w:spacing w:after="38"/>
        <w:ind w:firstLine="567"/>
        <w:rPr>
          <w:rFonts w:ascii="Times New Roman" w:hAnsi="Times New Roman"/>
          <w:color w:val="000000"/>
        </w:rPr>
      </w:pPr>
      <w:r>
        <w:rPr>
          <w:rFonts w:ascii="Times New Roman" w:hAnsi="Times New Roman"/>
          <w:color w:val="000000"/>
        </w:rPr>
        <w:t xml:space="preserve">1) Техническое обслуживание – в сроки, предусмотренные ТЗ и в согласованные </w:t>
      </w:r>
      <w:r>
        <w:rPr>
          <w:rFonts w:ascii="Times New Roman" w:hAnsi="Times New Roman"/>
          <w:color w:val="000000"/>
        </w:rPr>
        <w:br/>
        <w:t>с Заказчиком дни.</w:t>
      </w:r>
    </w:p>
    <w:p w14:paraId="78A0A295" w14:textId="77777777" w:rsidR="00580410" w:rsidRDefault="00580410" w:rsidP="00580410">
      <w:pPr>
        <w:ind w:firstLine="567"/>
        <w:rPr>
          <w:rFonts w:ascii="Times New Roman" w:hAnsi="Times New Roman"/>
          <w:color w:val="000000"/>
        </w:rPr>
      </w:pPr>
      <w:r>
        <w:rPr>
          <w:rFonts w:ascii="Times New Roman" w:hAnsi="Times New Roman"/>
          <w:color w:val="000000"/>
        </w:rPr>
        <w:t xml:space="preserve">2) При отказах в работе оборудования в </w:t>
      </w:r>
      <w:proofErr w:type="spellStart"/>
      <w:r>
        <w:rPr>
          <w:rFonts w:ascii="Times New Roman" w:hAnsi="Times New Roman"/>
          <w:color w:val="000000"/>
        </w:rPr>
        <w:t>межплановый</w:t>
      </w:r>
      <w:proofErr w:type="spellEnd"/>
      <w:r>
        <w:rPr>
          <w:rFonts w:ascii="Times New Roman" w:hAnsi="Times New Roman"/>
          <w:color w:val="000000"/>
        </w:rPr>
        <w:t xml:space="preserve"> период по вызову Заказчика, Исполнитель в течение 3-х часов с момента получения Заявки, прибывает на объект Заказчика и принимает возможные меры к восстановлению работоспособности оборудования.</w:t>
      </w:r>
    </w:p>
    <w:p w14:paraId="458A1947" w14:textId="77777777" w:rsidR="00580410" w:rsidRDefault="00580410" w:rsidP="00580410">
      <w:pPr>
        <w:ind w:firstLine="567"/>
        <w:rPr>
          <w:rFonts w:ascii="Times New Roman" w:hAnsi="Times New Roman"/>
          <w:color w:val="000000"/>
        </w:rPr>
      </w:pPr>
      <w:r>
        <w:rPr>
          <w:rFonts w:ascii="Times New Roman" w:hAnsi="Times New Roman"/>
          <w:color w:val="000000"/>
        </w:rPr>
        <w:t>3.3. Исполнитель выделяет постоянного ответственного представителя, уполномоченного на координацию и оперативное решение организационно-технических вопросов, возникающих при исполнении обязательств по Контракту, проведении работ по техническому обслуживанию и ремонту оборудования.</w:t>
      </w:r>
    </w:p>
    <w:p w14:paraId="5DF8890A" w14:textId="77777777" w:rsidR="00580410" w:rsidRDefault="00580410" w:rsidP="00580410">
      <w:pPr>
        <w:ind w:firstLine="567"/>
        <w:rPr>
          <w:rFonts w:ascii="Times New Roman" w:hAnsi="Times New Roman"/>
          <w:color w:val="000000"/>
        </w:rPr>
      </w:pPr>
      <w:r>
        <w:rPr>
          <w:rFonts w:ascii="Times New Roman" w:hAnsi="Times New Roman"/>
          <w:color w:val="000000"/>
        </w:rPr>
        <w:t xml:space="preserve">3.4. Исполнитель должен подбирать необходимые запасные части для ремонта оборудования, и после письменного согласования цены, количества, ассортимента, осуществлять ремонт с </w:t>
      </w:r>
      <w:r>
        <w:rPr>
          <w:rFonts w:ascii="Times New Roman" w:hAnsi="Times New Roman"/>
          <w:color w:val="000000"/>
        </w:rPr>
        <w:lastRenderedPageBreak/>
        <w:t>использованием указанных запасных частей.</w:t>
      </w:r>
    </w:p>
    <w:p w14:paraId="22AE3314" w14:textId="77777777" w:rsidR="00580410" w:rsidRDefault="00580410" w:rsidP="00580410">
      <w:pPr>
        <w:ind w:firstLine="567"/>
        <w:rPr>
          <w:rFonts w:ascii="Times New Roman" w:hAnsi="Times New Roman"/>
          <w:color w:val="000000"/>
        </w:rPr>
      </w:pPr>
      <w:r>
        <w:rPr>
          <w:rFonts w:ascii="Times New Roman" w:hAnsi="Times New Roman"/>
          <w:color w:val="000000"/>
        </w:rPr>
        <w:t xml:space="preserve">3.5. В случае отсутствия на момент ремонта на складе Исполнителя необходимых запасных частей возможно увеличение срока текущего ремонта, но не более соответственно: </w:t>
      </w:r>
    </w:p>
    <w:p w14:paraId="0FEA5611" w14:textId="77777777" w:rsidR="00580410" w:rsidRDefault="00580410" w:rsidP="00580410">
      <w:pPr>
        <w:spacing w:after="27"/>
        <w:ind w:firstLine="567"/>
        <w:rPr>
          <w:rFonts w:ascii="Times New Roman" w:hAnsi="Times New Roman"/>
          <w:color w:val="000000"/>
        </w:rPr>
      </w:pPr>
      <w:r>
        <w:rPr>
          <w:rFonts w:ascii="Times New Roman" w:hAnsi="Times New Roman"/>
          <w:color w:val="000000"/>
        </w:rPr>
        <w:t>1) для отечественного оборудования – до 7 суток;</w:t>
      </w:r>
    </w:p>
    <w:p w14:paraId="2BF48ED0" w14:textId="77777777" w:rsidR="00580410" w:rsidRDefault="00580410" w:rsidP="00580410">
      <w:pPr>
        <w:ind w:firstLine="567"/>
        <w:rPr>
          <w:rFonts w:ascii="Times New Roman" w:hAnsi="Times New Roman"/>
          <w:color w:val="000000"/>
        </w:rPr>
      </w:pPr>
      <w:r>
        <w:rPr>
          <w:rFonts w:ascii="Times New Roman" w:hAnsi="Times New Roman"/>
          <w:color w:val="000000"/>
        </w:rPr>
        <w:t>2) для импортного оборудования – до 1 месяца.</w:t>
      </w:r>
    </w:p>
    <w:p w14:paraId="601783B9" w14:textId="77777777" w:rsidR="00580410" w:rsidRDefault="00580410" w:rsidP="00580410">
      <w:pPr>
        <w:ind w:firstLine="567"/>
        <w:rPr>
          <w:rFonts w:ascii="Times New Roman" w:hAnsi="Times New Roman"/>
          <w:color w:val="000000"/>
        </w:rPr>
      </w:pPr>
      <w:r>
        <w:rPr>
          <w:rFonts w:ascii="Times New Roman" w:hAnsi="Times New Roman"/>
          <w:color w:val="000000"/>
        </w:rPr>
        <w:t>3.6. Исполнитель должен осуществлять доставку, погрузо-разгрузочные работы при выполнении работ своими силами и транспортом.</w:t>
      </w:r>
    </w:p>
    <w:p w14:paraId="012538F6" w14:textId="77777777" w:rsidR="00580410" w:rsidRDefault="00580410" w:rsidP="00580410">
      <w:pPr>
        <w:ind w:firstLine="567"/>
        <w:rPr>
          <w:rFonts w:ascii="Times New Roman" w:hAnsi="Times New Roman"/>
          <w:color w:val="000000"/>
        </w:rPr>
      </w:pPr>
      <w:r>
        <w:rPr>
          <w:rFonts w:ascii="Times New Roman" w:hAnsi="Times New Roman"/>
          <w:color w:val="000000"/>
        </w:rPr>
        <w:t>3.7. Исполнитель должен предоставить от организации список лиц, паспортные данные и автомобили работников для пропуска на территорию Заказчика.</w:t>
      </w:r>
    </w:p>
    <w:p w14:paraId="0C06E64D" w14:textId="77777777" w:rsidR="00580410" w:rsidRDefault="00580410" w:rsidP="00580410">
      <w:pPr>
        <w:shd w:val="clear" w:color="auto" w:fill="FFFFFF"/>
        <w:tabs>
          <w:tab w:val="left" w:pos="187"/>
        </w:tabs>
        <w:jc w:val="center"/>
        <w:rPr>
          <w:rFonts w:ascii="Times New Roman" w:hAnsi="Times New Roman"/>
          <w:b/>
        </w:rPr>
      </w:pPr>
    </w:p>
    <w:p w14:paraId="7FBDBC89" w14:textId="77777777" w:rsidR="00580410" w:rsidRDefault="00580410" w:rsidP="00580410">
      <w:pPr>
        <w:shd w:val="clear" w:color="auto" w:fill="FFFFFF"/>
        <w:tabs>
          <w:tab w:val="left" w:pos="187"/>
        </w:tabs>
        <w:jc w:val="center"/>
        <w:rPr>
          <w:rFonts w:ascii="Times New Roman" w:hAnsi="Times New Roman"/>
          <w:color w:val="000000"/>
        </w:rPr>
      </w:pPr>
      <w:r>
        <w:rPr>
          <w:rFonts w:ascii="Times New Roman" w:hAnsi="Times New Roman"/>
          <w:b/>
        </w:rPr>
        <w:t>Перечень оборудования с комплексом работ при техническом обслуживании и сроками их проведения</w:t>
      </w:r>
    </w:p>
    <w:tbl>
      <w:tblPr>
        <w:tblpPr w:leftFromText="180" w:rightFromText="180" w:vertAnchor="text" w:horzAnchor="margin" w:tblpXSpec="center" w:tblpY="47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3115"/>
        <w:gridCol w:w="930"/>
        <w:gridCol w:w="3134"/>
        <w:gridCol w:w="1805"/>
        <w:gridCol w:w="1040"/>
      </w:tblGrid>
      <w:tr w:rsidR="00580410" w14:paraId="1A5D4DDB" w14:textId="77777777" w:rsidTr="00580410">
        <w:trPr>
          <w:trHeight w:val="285"/>
        </w:trPr>
        <w:tc>
          <w:tcPr>
            <w:tcW w:w="257" w:type="pct"/>
          </w:tcPr>
          <w:p w14:paraId="2CF6D1B0" w14:textId="77777777" w:rsidR="00580410" w:rsidRDefault="00580410" w:rsidP="00580410">
            <w:pPr>
              <w:ind w:firstLine="0"/>
              <w:textAlignment w:val="baseline"/>
              <w:rPr>
                <w:rFonts w:ascii="Times New Roman" w:hAnsi="Times New Roman"/>
              </w:rPr>
            </w:pPr>
            <w:r>
              <w:rPr>
                <w:rFonts w:ascii="Times New Roman" w:hAnsi="Times New Roman"/>
              </w:rPr>
              <w:t>№</w:t>
            </w:r>
          </w:p>
          <w:p w14:paraId="13D71D30" w14:textId="77777777" w:rsidR="00580410" w:rsidRDefault="00580410" w:rsidP="00580410">
            <w:pPr>
              <w:ind w:firstLine="0"/>
              <w:textAlignment w:val="baseline"/>
              <w:rPr>
                <w:rFonts w:ascii="Times New Roman" w:hAnsi="Times New Roman"/>
              </w:rPr>
            </w:pPr>
            <w:r>
              <w:rPr>
                <w:rFonts w:ascii="Times New Roman" w:hAnsi="Times New Roman"/>
              </w:rPr>
              <w:t>п/п</w:t>
            </w:r>
          </w:p>
        </w:tc>
        <w:tc>
          <w:tcPr>
            <w:tcW w:w="1535" w:type="pct"/>
          </w:tcPr>
          <w:p w14:paraId="3E878285" w14:textId="77777777" w:rsidR="00580410" w:rsidRDefault="00580410" w:rsidP="00580410">
            <w:pPr>
              <w:ind w:firstLine="0"/>
              <w:textAlignment w:val="baseline"/>
              <w:rPr>
                <w:rFonts w:ascii="Times New Roman" w:hAnsi="Times New Roman"/>
              </w:rPr>
            </w:pPr>
            <w:r>
              <w:rPr>
                <w:rFonts w:ascii="Times New Roman" w:hAnsi="Times New Roman"/>
              </w:rPr>
              <w:t>Наименование оборудования</w:t>
            </w:r>
          </w:p>
        </w:tc>
        <w:tc>
          <w:tcPr>
            <w:tcW w:w="331" w:type="pct"/>
          </w:tcPr>
          <w:p w14:paraId="6FA6F81D" w14:textId="77777777" w:rsidR="00580410" w:rsidRDefault="00580410" w:rsidP="00580410">
            <w:pPr>
              <w:ind w:firstLine="0"/>
              <w:jc w:val="center"/>
              <w:textAlignment w:val="baseline"/>
              <w:rPr>
                <w:rFonts w:ascii="Times New Roman" w:hAnsi="Times New Roman"/>
              </w:rPr>
            </w:pPr>
            <w:r>
              <w:rPr>
                <w:rFonts w:ascii="Times New Roman" w:hAnsi="Times New Roman"/>
              </w:rPr>
              <w:t>Кол-во</w:t>
            </w:r>
          </w:p>
        </w:tc>
        <w:tc>
          <w:tcPr>
            <w:tcW w:w="1523" w:type="pct"/>
            <w:tcBorders>
              <w:bottom w:val="nil"/>
            </w:tcBorders>
          </w:tcPr>
          <w:p w14:paraId="73895B88" w14:textId="77777777" w:rsidR="00580410" w:rsidRDefault="00580410" w:rsidP="00580410">
            <w:pPr>
              <w:shd w:val="clear" w:color="auto" w:fill="FFFFFF"/>
              <w:ind w:firstLine="0"/>
              <w:textAlignment w:val="baseline"/>
              <w:rPr>
                <w:rFonts w:ascii="Times New Roman" w:hAnsi="Times New Roman"/>
              </w:rPr>
            </w:pPr>
            <w:r>
              <w:rPr>
                <w:rFonts w:ascii="Times New Roman" w:hAnsi="Times New Roman"/>
              </w:rPr>
              <w:t>Наименование работ при техническом обслуживании</w:t>
            </w:r>
          </w:p>
        </w:tc>
        <w:tc>
          <w:tcPr>
            <w:tcW w:w="859" w:type="pct"/>
          </w:tcPr>
          <w:p w14:paraId="778958EE" w14:textId="77777777" w:rsidR="00580410" w:rsidRDefault="00580410" w:rsidP="00580410">
            <w:pPr>
              <w:ind w:firstLine="0"/>
              <w:textAlignment w:val="baseline"/>
              <w:rPr>
                <w:rFonts w:ascii="Times New Roman" w:hAnsi="Times New Roman"/>
              </w:rPr>
            </w:pPr>
            <w:r>
              <w:rPr>
                <w:rFonts w:ascii="Times New Roman" w:hAnsi="Times New Roman"/>
              </w:rPr>
              <w:t>Периодичность</w:t>
            </w:r>
          </w:p>
        </w:tc>
        <w:tc>
          <w:tcPr>
            <w:tcW w:w="495" w:type="pct"/>
          </w:tcPr>
          <w:p w14:paraId="6B258B49" w14:textId="77777777" w:rsidR="00580410" w:rsidRDefault="00580410" w:rsidP="00580410">
            <w:pPr>
              <w:ind w:firstLine="0"/>
              <w:textAlignment w:val="baseline"/>
              <w:rPr>
                <w:rFonts w:ascii="Times New Roman" w:hAnsi="Times New Roman"/>
              </w:rPr>
            </w:pPr>
            <w:r>
              <w:rPr>
                <w:rFonts w:ascii="Times New Roman" w:hAnsi="Times New Roman"/>
              </w:rPr>
              <w:t>Кол-во месяцев</w:t>
            </w:r>
          </w:p>
        </w:tc>
      </w:tr>
      <w:tr w:rsidR="00580410" w14:paraId="69548165" w14:textId="77777777" w:rsidTr="00580410">
        <w:trPr>
          <w:trHeight w:val="411"/>
        </w:trPr>
        <w:tc>
          <w:tcPr>
            <w:tcW w:w="257" w:type="pct"/>
          </w:tcPr>
          <w:p w14:paraId="0880986A" w14:textId="77777777" w:rsidR="00580410" w:rsidRDefault="00580410" w:rsidP="00580410">
            <w:pPr>
              <w:ind w:firstLine="0"/>
              <w:textAlignment w:val="baseline"/>
              <w:rPr>
                <w:rFonts w:ascii="Times New Roman" w:hAnsi="Times New Roman"/>
                <w:lang w:val="en-US"/>
              </w:rPr>
            </w:pPr>
            <w:r>
              <w:rPr>
                <w:rFonts w:ascii="Times New Roman" w:hAnsi="Times New Roman"/>
                <w:lang w:val="en-US"/>
              </w:rPr>
              <w:t>1</w:t>
            </w:r>
          </w:p>
        </w:tc>
        <w:tc>
          <w:tcPr>
            <w:tcW w:w="1535" w:type="pct"/>
          </w:tcPr>
          <w:p w14:paraId="4863C36B" w14:textId="77777777" w:rsidR="00580410" w:rsidRDefault="00580410" w:rsidP="00580410">
            <w:pPr>
              <w:ind w:firstLine="0"/>
              <w:textAlignment w:val="baseline"/>
              <w:rPr>
                <w:rFonts w:ascii="Times New Roman" w:hAnsi="Times New Roman"/>
              </w:rPr>
            </w:pPr>
            <w:r>
              <w:rPr>
                <w:rFonts w:ascii="Times New Roman" w:hAnsi="Times New Roman"/>
              </w:rPr>
              <w:t>Холодильная камера объемом 16м3 с замковым соединением панелей и сплин-система</w:t>
            </w:r>
          </w:p>
        </w:tc>
        <w:tc>
          <w:tcPr>
            <w:tcW w:w="331" w:type="pct"/>
          </w:tcPr>
          <w:p w14:paraId="364CC074" w14:textId="77777777" w:rsidR="00580410" w:rsidRDefault="00580410" w:rsidP="00580410">
            <w:pPr>
              <w:shd w:val="clear" w:color="auto" w:fill="FFFFFF"/>
              <w:tabs>
                <w:tab w:val="left" w:pos="187"/>
              </w:tabs>
              <w:ind w:firstLine="0"/>
              <w:jc w:val="center"/>
              <w:rPr>
                <w:rFonts w:ascii="Times New Roman" w:hAnsi="Times New Roman"/>
                <w:color w:val="000000"/>
              </w:rPr>
            </w:pPr>
            <w:r>
              <w:rPr>
                <w:rFonts w:ascii="Times New Roman" w:hAnsi="Times New Roman"/>
                <w:color w:val="000000"/>
              </w:rPr>
              <w:t>1</w:t>
            </w:r>
          </w:p>
        </w:tc>
        <w:tc>
          <w:tcPr>
            <w:tcW w:w="1523" w:type="pct"/>
            <w:vMerge w:val="restart"/>
            <w:tcBorders>
              <w:top w:val="single" w:sz="4" w:space="0" w:color="auto"/>
              <w:bottom w:val="single" w:sz="4" w:space="0" w:color="auto"/>
            </w:tcBorders>
          </w:tcPr>
          <w:p w14:paraId="39800127" w14:textId="77777777" w:rsidR="00580410" w:rsidRDefault="00580410" w:rsidP="00580410">
            <w:pPr>
              <w:shd w:val="clear" w:color="auto" w:fill="FFFFFF"/>
              <w:ind w:firstLine="0"/>
              <w:textAlignment w:val="baseline"/>
              <w:rPr>
                <w:rFonts w:ascii="Times New Roman" w:hAnsi="Times New Roman"/>
              </w:rPr>
            </w:pPr>
            <w:r>
              <w:rPr>
                <w:rFonts w:ascii="Times New Roman" w:hAnsi="Times New Roman"/>
              </w:rPr>
              <w:t>Проверка комплектности и технического состояния оборудования, работоспособности всех его</w:t>
            </w:r>
          </w:p>
          <w:p w14:paraId="7EB8F4EE" w14:textId="77777777" w:rsidR="00580410" w:rsidRDefault="00580410" w:rsidP="00580410">
            <w:pPr>
              <w:shd w:val="clear" w:color="auto" w:fill="FFFFFF"/>
              <w:ind w:firstLine="0"/>
              <w:textAlignment w:val="baseline"/>
              <w:rPr>
                <w:rFonts w:ascii="Times New Roman" w:hAnsi="Times New Roman"/>
              </w:rPr>
            </w:pPr>
            <w:r>
              <w:rPr>
                <w:rFonts w:ascii="Times New Roman" w:hAnsi="Times New Roman"/>
              </w:rPr>
              <w:t>составляющих на момент осмотра.</w:t>
            </w:r>
          </w:p>
          <w:p w14:paraId="18993E68" w14:textId="77777777" w:rsidR="00580410" w:rsidRDefault="00580410" w:rsidP="00580410">
            <w:pPr>
              <w:shd w:val="clear" w:color="auto" w:fill="FFFFFF"/>
              <w:ind w:firstLine="0"/>
              <w:textAlignment w:val="baseline"/>
              <w:rPr>
                <w:rFonts w:ascii="Times New Roman" w:hAnsi="Times New Roman"/>
              </w:rPr>
            </w:pPr>
            <w:r>
              <w:rPr>
                <w:rFonts w:ascii="Times New Roman" w:hAnsi="Times New Roman"/>
              </w:rPr>
              <w:t>Проверка режима работы оборудования.</w:t>
            </w:r>
          </w:p>
          <w:p w14:paraId="49FBDDA5" w14:textId="77777777" w:rsidR="00580410" w:rsidRDefault="00580410" w:rsidP="00580410">
            <w:pPr>
              <w:ind w:firstLine="0"/>
              <w:textAlignment w:val="baseline"/>
              <w:rPr>
                <w:rFonts w:ascii="Times New Roman" w:hAnsi="Times New Roman"/>
              </w:rPr>
            </w:pPr>
            <w:r>
              <w:rPr>
                <w:rFonts w:ascii="Times New Roman" w:hAnsi="Times New Roman"/>
              </w:rPr>
              <w:t>Осмотр узлов и агрегатов на предмет отсутствия внешних повреждений и надежности креплений.</w:t>
            </w:r>
          </w:p>
          <w:p w14:paraId="5E72CFD1" w14:textId="77777777" w:rsidR="00580410" w:rsidRDefault="00580410" w:rsidP="00580410">
            <w:pPr>
              <w:shd w:val="clear" w:color="auto" w:fill="FFFFFF"/>
              <w:ind w:firstLine="0"/>
              <w:textAlignment w:val="baseline"/>
              <w:rPr>
                <w:rFonts w:ascii="Times New Roman" w:hAnsi="Times New Roman"/>
              </w:rPr>
            </w:pPr>
            <w:r>
              <w:rPr>
                <w:rFonts w:ascii="Times New Roman" w:hAnsi="Times New Roman"/>
              </w:rPr>
              <w:t>Проверка герметичности холодильной системы, заправка или дозаправка холодильной системы при необходимости.</w:t>
            </w:r>
          </w:p>
          <w:p w14:paraId="759B6CB3" w14:textId="77777777" w:rsidR="00580410" w:rsidRDefault="00580410" w:rsidP="00580410">
            <w:pPr>
              <w:shd w:val="clear" w:color="auto" w:fill="FFFFFF"/>
              <w:ind w:firstLine="0"/>
              <w:textAlignment w:val="baseline"/>
              <w:rPr>
                <w:rFonts w:ascii="Times New Roman" w:hAnsi="Times New Roman"/>
              </w:rPr>
            </w:pPr>
            <w:r>
              <w:rPr>
                <w:rFonts w:ascii="Times New Roman" w:hAnsi="Times New Roman"/>
              </w:rPr>
              <w:t>Проверка целостности электрических цепей, затяжка контактов.</w:t>
            </w:r>
          </w:p>
          <w:p w14:paraId="66A5FED1" w14:textId="77777777" w:rsidR="00580410" w:rsidRDefault="00580410" w:rsidP="00580410">
            <w:pPr>
              <w:shd w:val="clear" w:color="auto" w:fill="FFFFFF"/>
              <w:ind w:firstLine="0"/>
              <w:textAlignment w:val="baseline"/>
              <w:rPr>
                <w:rFonts w:ascii="Times New Roman" w:hAnsi="Times New Roman"/>
              </w:rPr>
            </w:pPr>
            <w:r>
              <w:rPr>
                <w:rFonts w:ascii="Times New Roman" w:hAnsi="Times New Roman"/>
              </w:rPr>
              <w:t>Проверка надежности крепления деталей электрооборудования.</w:t>
            </w:r>
          </w:p>
          <w:p w14:paraId="092D986E" w14:textId="77777777" w:rsidR="00580410" w:rsidRDefault="00580410" w:rsidP="00580410">
            <w:pPr>
              <w:shd w:val="clear" w:color="auto" w:fill="FFFFFF"/>
              <w:ind w:firstLine="0"/>
              <w:textAlignment w:val="baseline"/>
              <w:rPr>
                <w:rFonts w:ascii="Times New Roman" w:hAnsi="Times New Roman"/>
              </w:rPr>
            </w:pPr>
            <w:r>
              <w:rPr>
                <w:rFonts w:ascii="Times New Roman" w:hAnsi="Times New Roman"/>
              </w:rPr>
              <w:t>Проверка и обтяжка болтовых соединений и креплений трубопроводов.</w:t>
            </w:r>
          </w:p>
          <w:p w14:paraId="353D7B25" w14:textId="77777777" w:rsidR="00580410" w:rsidRDefault="00580410" w:rsidP="00580410">
            <w:pPr>
              <w:shd w:val="clear" w:color="auto" w:fill="FFFFFF"/>
              <w:ind w:firstLine="0"/>
              <w:textAlignment w:val="baseline"/>
              <w:rPr>
                <w:rFonts w:ascii="Times New Roman" w:hAnsi="Times New Roman"/>
              </w:rPr>
            </w:pPr>
            <w:r>
              <w:rPr>
                <w:rFonts w:ascii="Times New Roman" w:hAnsi="Times New Roman"/>
              </w:rPr>
              <w:t>Проверка срабатывания приборов автоматического контроля и защиты, проверка срабатывания приборов при повышенных нагрузках.</w:t>
            </w:r>
          </w:p>
          <w:p w14:paraId="12AA035A" w14:textId="77777777" w:rsidR="00580410" w:rsidRDefault="00580410" w:rsidP="00580410">
            <w:pPr>
              <w:shd w:val="clear" w:color="auto" w:fill="FFFFFF"/>
              <w:ind w:firstLine="0"/>
              <w:textAlignment w:val="baseline"/>
              <w:rPr>
                <w:rFonts w:ascii="Times New Roman" w:hAnsi="Times New Roman"/>
              </w:rPr>
            </w:pPr>
            <w:r>
              <w:rPr>
                <w:rFonts w:ascii="Times New Roman" w:hAnsi="Times New Roman"/>
              </w:rPr>
              <w:t>Проверка и настройка регулирующей аппаратуры.</w:t>
            </w:r>
          </w:p>
          <w:p w14:paraId="1F4F3D0F" w14:textId="77777777" w:rsidR="00580410" w:rsidRDefault="00580410" w:rsidP="00580410">
            <w:pPr>
              <w:shd w:val="clear" w:color="auto" w:fill="FFFFFF"/>
              <w:ind w:firstLine="0"/>
              <w:textAlignment w:val="baseline"/>
              <w:rPr>
                <w:rFonts w:ascii="Times New Roman" w:hAnsi="Times New Roman"/>
              </w:rPr>
            </w:pPr>
            <w:r>
              <w:rPr>
                <w:rFonts w:ascii="Times New Roman" w:hAnsi="Times New Roman"/>
              </w:rPr>
              <w:t xml:space="preserve">Проверка и регулировка параметров работы холодильной машины в </w:t>
            </w:r>
            <w:r>
              <w:rPr>
                <w:rFonts w:ascii="Times New Roman" w:hAnsi="Times New Roman"/>
              </w:rPr>
              <w:lastRenderedPageBreak/>
              <w:t>соответствие с паспортными техническими характеристиками.</w:t>
            </w:r>
          </w:p>
          <w:p w14:paraId="3DE6261E" w14:textId="77777777" w:rsidR="00580410" w:rsidRDefault="00580410" w:rsidP="00580410">
            <w:pPr>
              <w:shd w:val="clear" w:color="auto" w:fill="FFFFFF"/>
              <w:ind w:firstLine="0"/>
              <w:textAlignment w:val="baseline"/>
              <w:rPr>
                <w:rFonts w:ascii="Times New Roman" w:hAnsi="Times New Roman"/>
              </w:rPr>
            </w:pPr>
            <w:r>
              <w:rPr>
                <w:rFonts w:ascii="Times New Roman" w:hAnsi="Times New Roman"/>
              </w:rPr>
              <w:t>Проверка и регулировка температурного режима.</w:t>
            </w:r>
          </w:p>
          <w:p w14:paraId="4151132E" w14:textId="77777777" w:rsidR="00580410" w:rsidRDefault="00580410" w:rsidP="00580410">
            <w:pPr>
              <w:shd w:val="clear" w:color="auto" w:fill="FFFFFF"/>
              <w:ind w:firstLine="0"/>
              <w:textAlignment w:val="baseline"/>
              <w:rPr>
                <w:rFonts w:ascii="Times New Roman" w:hAnsi="Times New Roman"/>
              </w:rPr>
            </w:pPr>
            <w:r>
              <w:rPr>
                <w:rFonts w:ascii="Times New Roman" w:hAnsi="Times New Roman"/>
              </w:rPr>
              <w:t>Проверка уровня, прозрачности и чистоты масла (для выносного холода и при наличии смотрового стекла), его дозаправка.</w:t>
            </w:r>
          </w:p>
          <w:p w14:paraId="5E59B416" w14:textId="77777777" w:rsidR="00580410" w:rsidRDefault="00580410" w:rsidP="00580410">
            <w:pPr>
              <w:shd w:val="clear" w:color="auto" w:fill="FFFFFF"/>
              <w:ind w:firstLine="0"/>
              <w:textAlignment w:val="baseline"/>
              <w:rPr>
                <w:rFonts w:ascii="Times New Roman" w:hAnsi="Times New Roman"/>
              </w:rPr>
            </w:pPr>
            <w:r>
              <w:rPr>
                <w:rFonts w:ascii="Times New Roman" w:hAnsi="Times New Roman"/>
              </w:rPr>
              <w:t>Проверка напряжения питающей электрической сети.</w:t>
            </w:r>
          </w:p>
          <w:p w14:paraId="325E8ACE" w14:textId="77777777" w:rsidR="00580410" w:rsidRDefault="00580410" w:rsidP="00580410">
            <w:pPr>
              <w:shd w:val="clear" w:color="auto" w:fill="FFFFFF"/>
              <w:ind w:firstLine="0"/>
              <w:textAlignment w:val="baseline"/>
              <w:rPr>
                <w:rFonts w:ascii="Times New Roman" w:hAnsi="Times New Roman"/>
              </w:rPr>
            </w:pPr>
            <w:r>
              <w:rPr>
                <w:rFonts w:ascii="Times New Roman" w:hAnsi="Times New Roman"/>
              </w:rPr>
              <w:t xml:space="preserve">Проверка работоспособности электрических </w:t>
            </w:r>
            <w:proofErr w:type="gramStart"/>
            <w:r>
              <w:rPr>
                <w:rFonts w:ascii="Times New Roman" w:hAnsi="Times New Roman"/>
              </w:rPr>
              <w:t>контакторов  и</w:t>
            </w:r>
            <w:proofErr w:type="gramEnd"/>
            <w:r>
              <w:rPr>
                <w:rFonts w:ascii="Times New Roman" w:hAnsi="Times New Roman"/>
              </w:rPr>
              <w:t xml:space="preserve"> прерывателей и их замена при необходимости.</w:t>
            </w:r>
          </w:p>
          <w:p w14:paraId="6FFFE05E" w14:textId="77777777" w:rsidR="00580410" w:rsidRDefault="00580410" w:rsidP="00580410">
            <w:pPr>
              <w:shd w:val="clear" w:color="auto" w:fill="FFFFFF"/>
              <w:ind w:firstLine="0"/>
              <w:textAlignment w:val="baseline"/>
              <w:rPr>
                <w:rFonts w:ascii="Times New Roman" w:hAnsi="Times New Roman"/>
              </w:rPr>
            </w:pPr>
            <w:r>
              <w:rPr>
                <w:rFonts w:ascii="Times New Roman" w:hAnsi="Times New Roman"/>
              </w:rPr>
              <w:t>Выдача ответственному представителю Заказчика информации о результатах диагностики и необходимости замены или проведенной замены узлов и деталей.</w:t>
            </w:r>
          </w:p>
          <w:p w14:paraId="464F66B1" w14:textId="77777777" w:rsidR="00580410" w:rsidRDefault="00580410" w:rsidP="00580410">
            <w:pPr>
              <w:shd w:val="clear" w:color="auto" w:fill="FFFFFF"/>
              <w:ind w:firstLine="0"/>
              <w:textAlignment w:val="baseline"/>
              <w:rPr>
                <w:rFonts w:ascii="Times New Roman" w:hAnsi="Times New Roman"/>
              </w:rPr>
            </w:pPr>
            <w:r>
              <w:rPr>
                <w:rFonts w:ascii="Times New Roman" w:hAnsi="Times New Roman"/>
              </w:rPr>
              <w:t>Инструктаж персонала Заказчика и выдача необходимых рекомендаций, запись о проделанной работе в техническом журнале.</w:t>
            </w:r>
          </w:p>
          <w:p w14:paraId="6F23678B" w14:textId="77777777" w:rsidR="00580410" w:rsidRDefault="00580410" w:rsidP="00580410">
            <w:pPr>
              <w:shd w:val="clear" w:color="auto" w:fill="FFFFFF"/>
              <w:ind w:firstLine="0"/>
              <w:textAlignment w:val="baseline"/>
              <w:rPr>
                <w:rFonts w:ascii="Times New Roman" w:hAnsi="Times New Roman"/>
              </w:rPr>
            </w:pPr>
            <w:r>
              <w:rPr>
                <w:rFonts w:ascii="Times New Roman" w:hAnsi="Times New Roman"/>
              </w:rPr>
              <w:t xml:space="preserve">Очистка конденсатора от пыли и грязи, проверка правильности направления вращения вентилятора. Чистка компрессора, </w:t>
            </w:r>
          </w:p>
          <w:p w14:paraId="3C483822" w14:textId="73B70503" w:rsidR="00580410" w:rsidRDefault="00580410" w:rsidP="00580410">
            <w:pPr>
              <w:shd w:val="clear" w:color="auto" w:fill="FFFFFF"/>
              <w:ind w:firstLine="0"/>
              <w:textAlignment w:val="baseline"/>
              <w:rPr>
                <w:rFonts w:ascii="Times New Roman" w:hAnsi="Times New Roman"/>
              </w:rPr>
            </w:pPr>
            <w:r>
              <w:rPr>
                <w:rFonts w:ascii="Times New Roman" w:hAnsi="Times New Roman"/>
              </w:rPr>
              <w:t xml:space="preserve">электродвигателей вентиляторов, приборов и аппаратов (при необходимости). Проверка работы компрессора, состояния фильтров-осушителей и их замена при необходимости. Регулировка оборудования. Замена неисправных </w:t>
            </w:r>
            <w:r>
              <w:rPr>
                <w:rFonts w:ascii="Times New Roman" w:hAnsi="Times New Roman"/>
              </w:rPr>
              <w:lastRenderedPageBreak/>
              <w:t xml:space="preserve">запасных частей, настройка. Мелкий ремонт </w:t>
            </w:r>
            <w:r>
              <w:rPr>
                <w:rFonts w:ascii="Times New Roman" w:hAnsi="Times New Roman"/>
              </w:rPr>
              <w:br/>
            </w:r>
            <w:r w:rsidR="005E5B5B">
              <w:rPr>
                <w:rFonts w:ascii="Times New Roman" w:hAnsi="Times New Roman"/>
              </w:rPr>
              <w:t xml:space="preserve">стоимость которого не превышает </w:t>
            </w:r>
            <w:r>
              <w:rPr>
                <w:rFonts w:ascii="Times New Roman" w:hAnsi="Times New Roman"/>
              </w:rPr>
              <w:t>10</w:t>
            </w:r>
            <w:r w:rsidR="005E5B5B">
              <w:rPr>
                <w:rFonts w:ascii="Times New Roman" w:hAnsi="Times New Roman"/>
              </w:rPr>
              <w:t xml:space="preserve"> % от цены контракта</w:t>
            </w:r>
            <w:r>
              <w:rPr>
                <w:rFonts w:ascii="Times New Roman" w:hAnsi="Times New Roman"/>
              </w:rPr>
              <w:t>.</w:t>
            </w:r>
          </w:p>
        </w:tc>
        <w:tc>
          <w:tcPr>
            <w:tcW w:w="859" w:type="pct"/>
            <w:vMerge w:val="restart"/>
            <w:tcBorders>
              <w:top w:val="single" w:sz="4" w:space="0" w:color="auto"/>
            </w:tcBorders>
            <w:shd w:val="clear" w:color="auto" w:fill="auto"/>
          </w:tcPr>
          <w:p w14:paraId="399E34E9" w14:textId="77777777" w:rsidR="00580410" w:rsidRDefault="00580410" w:rsidP="00580410">
            <w:pPr>
              <w:ind w:firstLine="0"/>
              <w:textAlignment w:val="baseline"/>
              <w:rPr>
                <w:rFonts w:ascii="Times New Roman" w:hAnsi="Times New Roman"/>
              </w:rPr>
            </w:pPr>
            <w:r>
              <w:rPr>
                <w:rFonts w:ascii="Times New Roman" w:hAnsi="Times New Roman"/>
              </w:rPr>
              <w:lastRenderedPageBreak/>
              <w:t>В случае выявления неисправности, но не реже одного раз в месяц</w:t>
            </w:r>
          </w:p>
        </w:tc>
        <w:tc>
          <w:tcPr>
            <w:tcW w:w="495" w:type="pct"/>
            <w:vMerge w:val="restart"/>
            <w:tcBorders>
              <w:top w:val="single" w:sz="4" w:space="0" w:color="auto"/>
            </w:tcBorders>
            <w:shd w:val="clear" w:color="auto" w:fill="auto"/>
          </w:tcPr>
          <w:p w14:paraId="0560B034" w14:textId="5347214C" w:rsidR="00580410" w:rsidRDefault="00220E96" w:rsidP="00580410">
            <w:pPr>
              <w:ind w:firstLine="0"/>
              <w:jc w:val="center"/>
              <w:rPr>
                <w:rFonts w:ascii="Times New Roman" w:hAnsi="Times New Roman"/>
                <w:color w:val="000000"/>
              </w:rPr>
            </w:pPr>
            <w:r>
              <w:rPr>
                <w:rFonts w:ascii="Times New Roman" w:hAnsi="Times New Roman"/>
                <w:color w:val="000000"/>
              </w:rPr>
              <w:t>4</w:t>
            </w:r>
          </w:p>
        </w:tc>
      </w:tr>
      <w:tr w:rsidR="00580410" w14:paraId="4B3A5729" w14:textId="77777777" w:rsidTr="00580410">
        <w:trPr>
          <w:trHeight w:val="498"/>
        </w:trPr>
        <w:tc>
          <w:tcPr>
            <w:tcW w:w="257" w:type="pct"/>
          </w:tcPr>
          <w:p w14:paraId="69F4FCF8" w14:textId="77777777" w:rsidR="00580410" w:rsidRDefault="00580410" w:rsidP="00580410">
            <w:pPr>
              <w:ind w:firstLine="0"/>
              <w:textAlignment w:val="baseline"/>
              <w:rPr>
                <w:rFonts w:ascii="Times New Roman" w:hAnsi="Times New Roman"/>
              </w:rPr>
            </w:pPr>
            <w:r>
              <w:rPr>
                <w:rFonts w:ascii="Times New Roman" w:hAnsi="Times New Roman"/>
              </w:rPr>
              <w:t>2</w:t>
            </w:r>
          </w:p>
        </w:tc>
        <w:tc>
          <w:tcPr>
            <w:tcW w:w="1535" w:type="pct"/>
          </w:tcPr>
          <w:p w14:paraId="7699AAE7" w14:textId="77777777" w:rsidR="00580410" w:rsidRDefault="00580410" w:rsidP="00580410">
            <w:pPr>
              <w:ind w:firstLine="0"/>
              <w:textAlignment w:val="baseline"/>
              <w:rPr>
                <w:rFonts w:ascii="Times New Roman" w:hAnsi="Times New Roman"/>
              </w:rPr>
            </w:pPr>
            <w:r>
              <w:rPr>
                <w:rFonts w:ascii="Times New Roman" w:hAnsi="Times New Roman"/>
              </w:rPr>
              <w:t xml:space="preserve">Шкаф тепловой для подогрева тарелок </w:t>
            </w:r>
            <w:proofErr w:type="spellStart"/>
            <w:r>
              <w:rPr>
                <w:rFonts w:ascii="Times New Roman" w:hAnsi="Times New Roman"/>
              </w:rPr>
              <w:t>Kacateо</w:t>
            </w:r>
            <w:proofErr w:type="spellEnd"/>
            <w:r>
              <w:rPr>
                <w:rFonts w:ascii="Times New Roman" w:hAnsi="Times New Roman"/>
              </w:rPr>
              <w:t xml:space="preserve"> 2011/E</w:t>
            </w:r>
          </w:p>
        </w:tc>
        <w:tc>
          <w:tcPr>
            <w:tcW w:w="331" w:type="pct"/>
          </w:tcPr>
          <w:p w14:paraId="003E66F1" w14:textId="77777777" w:rsidR="00580410" w:rsidRDefault="00580410" w:rsidP="00580410">
            <w:pPr>
              <w:shd w:val="clear" w:color="auto" w:fill="FFFFFF"/>
              <w:tabs>
                <w:tab w:val="left" w:pos="187"/>
              </w:tabs>
              <w:ind w:firstLine="0"/>
              <w:jc w:val="center"/>
              <w:rPr>
                <w:rFonts w:ascii="Times New Roman" w:hAnsi="Times New Roman"/>
                <w:color w:val="000000"/>
                <w:lang w:val="en-US"/>
              </w:rPr>
            </w:pPr>
            <w:r>
              <w:rPr>
                <w:rFonts w:ascii="Times New Roman" w:hAnsi="Times New Roman"/>
                <w:color w:val="000000"/>
                <w:lang w:val="en-US"/>
              </w:rPr>
              <w:t>2</w:t>
            </w:r>
          </w:p>
        </w:tc>
        <w:tc>
          <w:tcPr>
            <w:tcW w:w="1523" w:type="pct"/>
            <w:vMerge/>
            <w:tcBorders>
              <w:bottom w:val="single" w:sz="4" w:space="0" w:color="auto"/>
            </w:tcBorders>
          </w:tcPr>
          <w:p w14:paraId="74FFEB50" w14:textId="77777777" w:rsidR="00580410" w:rsidRDefault="00580410" w:rsidP="00580410">
            <w:pPr>
              <w:shd w:val="clear" w:color="auto" w:fill="FFFFFF"/>
              <w:ind w:firstLine="0"/>
              <w:textAlignment w:val="baseline"/>
              <w:rPr>
                <w:rFonts w:ascii="Times New Roman" w:hAnsi="Times New Roman"/>
              </w:rPr>
            </w:pPr>
          </w:p>
        </w:tc>
        <w:tc>
          <w:tcPr>
            <w:tcW w:w="859" w:type="pct"/>
            <w:vMerge/>
            <w:shd w:val="clear" w:color="auto" w:fill="auto"/>
          </w:tcPr>
          <w:p w14:paraId="18F34C02" w14:textId="77777777" w:rsidR="00580410" w:rsidRDefault="00580410" w:rsidP="00580410">
            <w:pPr>
              <w:ind w:firstLine="0"/>
              <w:textAlignment w:val="baseline"/>
              <w:rPr>
                <w:rFonts w:ascii="Times New Roman" w:hAnsi="Times New Roman"/>
              </w:rPr>
            </w:pPr>
          </w:p>
        </w:tc>
        <w:tc>
          <w:tcPr>
            <w:tcW w:w="495" w:type="pct"/>
            <w:vMerge/>
            <w:shd w:val="clear" w:color="auto" w:fill="auto"/>
          </w:tcPr>
          <w:p w14:paraId="48B7B8D3" w14:textId="77777777" w:rsidR="00580410" w:rsidRDefault="00580410" w:rsidP="00580410">
            <w:pPr>
              <w:ind w:firstLine="0"/>
              <w:rPr>
                <w:rFonts w:ascii="Times New Roman" w:hAnsi="Times New Roman"/>
                <w:color w:val="000000"/>
              </w:rPr>
            </w:pPr>
          </w:p>
        </w:tc>
      </w:tr>
      <w:tr w:rsidR="00580410" w14:paraId="0A05A7C6" w14:textId="77777777" w:rsidTr="00580410">
        <w:trPr>
          <w:trHeight w:val="269"/>
        </w:trPr>
        <w:tc>
          <w:tcPr>
            <w:tcW w:w="257" w:type="pct"/>
          </w:tcPr>
          <w:p w14:paraId="182E97F0" w14:textId="77777777" w:rsidR="00580410" w:rsidRDefault="00580410" w:rsidP="00580410">
            <w:pPr>
              <w:ind w:firstLine="0"/>
              <w:textAlignment w:val="baseline"/>
              <w:rPr>
                <w:rFonts w:ascii="Times New Roman" w:hAnsi="Times New Roman"/>
                <w:lang w:val="en-US"/>
              </w:rPr>
            </w:pPr>
            <w:r>
              <w:rPr>
                <w:rFonts w:ascii="Times New Roman" w:hAnsi="Times New Roman"/>
                <w:lang w:val="en-US"/>
              </w:rPr>
              <w:t>3</w:t>
            </w:r>
          </w:p>
        </w:tc>
        <w:tc>
          <w:tcPr>
            <w:tcW w:w="1535" w:type="pct"/>
          </w:tcPr>
          <w:p w14:paraId="4E879612" w14:textId="77777777" w:rsidR="00580410" w:rsidRDefault="00580410" w:rsidP="00580410">
            <w:pPr>
              <w:ind w:firstLine="0"/>
              <w:textAlignment w:val="baseline"/>
              <w:rPr>
                <w:rFonts w:ascii="Times New Roman" w:hAnsi="Times New Roman"/>
              </w:rPr>
            </w:pPr>
            <w:r>
              <w:rPr>
                <w:rFonts w:ascii="Times New Roman" w:hAnsi="Times New Roman"/>
              </w:rPr>
              <w:t>Шкаф холодильный Premier 0.7 М</w:t>
            </w:r>
          </w:p>
        </w:tc>
        <w:tc>
          <w:tcPr>
            <w:tcW w:w="331" w:type="pct"/>
          </w:tcPr>
          <w:p w14:paraId="4295201C" w14:textId="77777777" w:rsidR="00580410" w:rsidRDefault="00580410" w:rsidP="00580410">
            <w:pPr>
              <w:shd w:val="clear" w:color="auto" w:fill="FFFFFF"/>
              <w:tabs>
                <w:tab w:val="left" w:pos="187"/>
              </w:tabs>
              <w:ind w:firstLine="0"/>
              <w:jc w:val="center"/>
              <w:rPr>
                <w:rFonts w:ascii="Times New Roman" w:hAnsi="Times New Roman"/>
                <w:color w:val="000000"/>
                <w:lang w:val="en-US"/>
              </w:rPr>
            </w:pPr>
            <w:r>
              <w:rPr>
                <w:rFonts w:ascii="Times New Roman" w:hAnsi="Times New Roman"/>
                <w:color w:val="000000"/>
                <w:lang w:val="en-US"/>
              </w:rPr>
              <w:t>1</w:t>
            </w:r>
          </w:p>
        </w:tc>
        <w:tc>
          <w:tcPr>
            <w:tcW w:w="1523" w:type="pct"/>
            <w:vMerge/>
            <w:tcBorders>
              <w:bottom w:val="single" w:sz="4" w:space="0" w:color="auto"/>
            </w:tcBorders>
          </w:tcPr>
          <w:p w14:paraId="6DFD9767" w14:textId="77777777" w:rsidR="00580410" w:rsidRDefault="00580410" w:rsidP="00580410">
            <w:pPr>
              <w:shd w:val="clear" w:color="auto" w:fill="FFFFFF"/>
              <w:ind w:firstLine="0"/>
              <w:textAlignment w:val="baseline"/>
              <w:rPr>
                <w:rFonts w:ascii="Times New Roman" w:hAnsi="Times New Roman"/>
              </w:rPr>
            </w:pPr>
          </w:p>
        </w:tc>
        <w:tc>
          <w:tcPr>
            <w:tcW w:w="859" w:type="pct"/>
            <w:vMerge/>
            <w:shd w:val="clear" w:color="auto" w:fill="auto"/>
          </w:tcPr>
          <w:p w14:paraId="34A64454" w14:textId="77777777" w:rsidR="00580410" w:rsidRDefault="00580410" w:rsidP="00580410">
            <w:pPr>
              <w:ind w:firstLine="0"/>
              <w:textAlignment w:val="baseline"/>
              <w:rPr>
                <w:rFonts w:ascii="Times New Roman" w:hAnsi="Times New Roman"/>
              </w:rPr>
            </w:pPr>
          </w:p>
        </w:tc>
        <w:tc>
          <w:tcPr>
            <w:tcW w:w="495" w:type="pct"/>
            <w:vMerge/>
            <w:shd w:val="clear" w:color="auto" w:fill="auto"/>
          </w:tcPr>
          <w:p w14:paraId="6998125F" w14:textId="77777777" w:rsidR="00580410" w:rsidRDefault="00580410" w:rsidP="00580410">
            <w:pPr>
              <w:ind w:firstLine="0"/>
              <w:rPr>
                <w:rFonts w:ascii="Times New Roman" w:hAnsi="Times New Roman"/>
                <w:color w:val="000000"/>
              </w:rPr>
            </w:pPr>
          </w:p>
        </w:tc>
      </w:tr>
      <w:tr w:rsidR="00580410" w14:paraId="06F1FA2E" w14:textId="77777777" w:rsidTr="00580410">
        <w:trPr>
          <w:trHeight w:val="53"/>
        </w:trPr>
        <w:tc>
          <w:tcPr>
            <w:tcW w:w="257" w:type="pct"/>
          </w:tcPr>
          <w:p w14:paraId="16020191" w14:textId="77777777" w:rsidR="00580410" w:rsidRDefault="00580410" w:rsidP="00580410">
            <w:pPr>
              <w:ind w:firstLine="0"/>
              <w:textAlignment w:val="baseline"/>
              <w:rPr>
                <w:rFonts w:ascii="Times New Roman" w:hAnsi="Times New Roman"/>
                <w:lang w:val="en-US"/>
              </w:rPr>
            </w:pPr>
            <w:r>
              <w:rPr>
                <w:rFonts w:ascii="Times New Roman" w:hAnsi="Times New Roman"/>
                <w:lang w:val="en-US"/>
              </w:rPr>
              <w:t>4</w:t>
            </w:r>
          </w:p>
        </w:tc>
        <w:tc>
          <w:tcPr>
            <w:tcW w:w="1535" w:type="pct"/>
          </w:tcPr>
          <w:p w14:paraId="6602D8B6" w14:textId="77777777" w:rsidR="00580410" w:rsidRDefault="00580410" w:rsidP="00580410">
            <w:pPr>
              <w:ind w:firstLine="0"/>
              <w:textAlignment w:val="baseline"/>
              <w:rPr>
                <w:rFonts w:ascii="Times New Roman" w:hAnsi="Times New Roman"/>
              </w:rPr>
            </w:pPr>
            <w:r>
              <w:rPr>
                <w:rFonts w:ascii="Times New Roman" w:hAnsi="Times New Roman"/>
              </w:rPr>
              <w:t>Холодильная витрина    Спутник СВ 1400Р</w:t>
            </w:r>
          </w:p>
        </w:tc>
        <w:tc>
          <w:tcPr>
            <w:tcW w:w="331" w:type="pct"/>
          </w:tcPr>
          <w:p w14:paraId="1640B16F" w14:textId="77777777" w:rsidR="00580410" w:rsidRDefault="00580410" w:rsidP="00580410">
            <w:pPr>
              <w:shd w:val="clear" w:color="auto" w:fill="FFFFFF"/>
              <w:tabs>
                <w:tab w:val="left" w:pos="187"/>
              </w:tabs>
              <w:ind w:firstLine="0"/>
              <w:jc w:val="center"/>
              <w:rPr>
                <w:rFonts w:ascii="Times New Roman" w:hAnsi="Times New Roman"/>
                <w:color w:val="000000"/>
                <w:lang w:val="en-US"/>
              </w:rPr>
            </w:pPr>
            <w:r>
              <w:rPr>
                <w:rFonts w:ascii="Times New Roman" w:hAnsi="Times New Roman"/>
                <w:color w:val="000000"/>
                <w:lang w:val="en-US"/>
              </w:rPr>
              <w:t>2</w:t>
            </w:r>
          </w:p>
        </w:tc>
        <w:tc>
          <w:tcPr>
            <w:tcW w:w="1523" w:type="pct"/>
            <w:vMerge/>
            <w:tcBorders>
              <w:bottom w:val="single" w:sz="4" w:space="0" w:color="auto"/>
            </w:tcBorders>
          </w:tcPr>
          <w:p w14:paraId="4AE3B7B4" w14:textId="77777777" w:rsidR="00580410" w:rsidRDefault="00580410" w:rsidP="00580410">
            <w:pPr>
              <w:shd w:val="clear" w:color="auto" w:fill="FFFFFF"/>
              <w:ind w:firstLine="0"/>
              <w:textAlignment w:val="baseline"/>
              <w:rPr>
                <w:rFonts w:ascii="Times New Roman" w:hAnsi="Times New Roman"/>
              </w:rPr>
            </w:pPr>
          </w:p>
        </w:tc>
        <w:tc>
          <w:tcPr>
            <w:tcW w:w="859" w:type="pct"/>
            <w:vMerge/>
            <w:shd w:val="clear" w:color="auto" w:fill="auto"/>
          </w:tcPr>
          <w:p w14:paraId="1D0B6011" w14:textId="77777777" w:rsidR="00580410" w:rsidRDefault="00580410" w:rsidP="00580410">
            <w:pPr>
              <w:ind w:firstLine="0"/>
              <w:textAlignment w:val="baseline"/>
              <w:rPr>
                <w:rFonts w:ascii="Times New Roman" w:hAnsi="Times New Roman"/>
              </w:rPr>
            </w:pPr>
          </w:p>
        </w:tc>
        <w:tc>
          <w:tcPr>
            <w:tcW w:w="495" w:type="pct"/>
            <w:vMerge/>
            <w:shd w:val="clear" w:color="auto" w:fill="auto"/>
          </w:tcPr>
          <w:p w14:paraId="58712053" w14:textId="77777777" w:rsidR="00580410" w:rsidRDefault="00580410" w:rsidP="00580410">
            <w:pPr>
              <w:ind w:firstLine="0"/>
              <w:rPr>
                <w:rFonts w:ascii="Times New Roman" w:hAnsi="Times New Roman"/>
                <w:color w:val="000000"/>
              </w:rPr>
            </w:pPr>
          </w:p>
        </w:tc>
      </w:tr>
      <w:tr w:rsidR="00580410" w14:paraId="1537A8A3" w14:textId="77777777" w:rsidTr="00580410">
        <w:trPr>
          <w:trHeight w:val="380"/>
        </w:trPr>
        <w:tc>
          <w:tcPr>
            <w:tcW w:w="257" w:type="pct"/>
          </w:tcPr>
          <w:p w14:paraId="0C176B04" w14:textId="77777777" w:rsidR="00580410" w:rsidRDefault="00580410" w:rsidP="00580410">
            <w:pPr>
              <w:ind w:firstLine="0"/>
              <w:textAlignment w:val="baseline"/>
              <w:rPr>
                <w:rFonts w:ascii="Times New Roman" w:hAnsi="Times New Roman"/>
                <w:lang w:val="en-US"/>
              </w:rPr>
            </w:pPr>
            <w:r>
              <w:rPr>
                <w:rFonts w:ascii="Times New Roman" w:hAnsi="Times New Roman"/>
                <w:lang w:val="en-US"/>
              </w:rPr>
              <w:t>5</w:t>
            </w:r>
          </w:p>
        </w:tc>
        <w:tc>
          <w:tcPr>
            <w:tcW w:w="1535" w:type="pct"/>
          </w:tcPr>
          <w:p w14:paraId="797123AF" w14:textId="77777777" w:rsidR="00580410" w:rsidRDefault="00580410" w:rsidP="00580410">
            <w:pPr>
              <w:ind w:firstLine="0"/>
              <w:textAlignment w:val="baseline"/>
              <w:rPr>
                <w:rFonts w:ascii="Times New Roman" w:hAnsi="Times New Roman"/>
              </w:rPr>
            </w:pPr>
            <w:r>
              <w:rPr>
                <w:rFonts w:ascii="Times New Roman" w:hAnsi="Times New Roman"/>
              </w:rPr>
              <w:t xml:space="preserve">Шкаф холодильный SВ107-S </w:t>
            </w:r>
            <w:proofErr w:type="spellStart"/>
            <w:r>
              <w:rPr>
                <w:rFonts w:ascii="Times New Roman" w:hAnsi="Times New Roman"/>
              </w:rPr>
              <w:t>Полаир</w:t>
            </w:r>
            <w:proofErr w:type="spellEnd"/>
          </w:p>
        </w:tc>
        <w:tc>
          <w:tcPr>
            <w:tcW w:w="331" w:type="pct"/>
          </w:tcPr>
          <w:p w14:paraId="0472E95D" w14:textId="77777777" w:rsidR="00580410" w:rsidRDefault="00580410" w:rsidP="00580410">
            <w:pPr>
              <w:shd w:val="clear" w:color="auto" w:fill="FFFFFF"/>
              <w:tabs>
                <w:tab w:val="left" w:pos="187"/>
              </w:tabs>
              <w:ind w:firstLine="0"/>
              <w:jc w:val="center"/>
              <w:rPr>
                <w:rFonts w:ascii="Times New Roman" w:hAnsi="Times New Roman"/>
                <w:color w:val="000000"/>
                <w:lang w:val="en-US"/>
              </w:rPr>
            </w:pPr>
            <w:r>
              <w:rPr>
                <w:rFonts w:ascii="Times New Roman" w:hAnsi="Times New Roman"/>
                <w:color w:val="000000"/>
              </w:rPr>
              <w:t>1</w:t>
            </w:r>
          </w:p>
        </w:tc>
        <w:tc>
          <w:tcPr>
            <w:tcW w:w="1523" w:type="pct"/>
            <w:vMerge/>
            <w:tcBorders>
              <w:bottom w:val="single" w:sz="4" w:space="0" w:color="auto"/>
            </w:tcBorders>
          </w:tcPr>
          <w:p w14:paraId="476F40C5" w14:textId="77777777" w:rsidR="00580410" w:rsidRDefault="00580410" w:rsidP="00580410">
            <w:pPr>
              <w:shd w:val="clear" w:color="auto" w:fill="FFFFFF"/>
              <w:ind w:firstLine="0"/>
              <w:textAlignment w:val="baseline"/>
              <w:rPr>
                <w:rFonts w:ascii="Times New Roman" w:hAnsi="Times New Roman"/>
              </w:rPr>
            </w:pPr>
          </w:p>
        </w:tc>
        <w:tc>
          <w:tcPr>
            <w:tcW w:w="859" w:type="pct"/>
            <w:vMerge/>
            <w:shd w:val="clear" w:color="auto" w:fill="auto"/>
          </w:tcPr>
          <w:p w14:paraId="121490F3" w14:textId="77777777" w:rsidR="00580410" w:rsidRDefault="00580410" w:rsidP="00580410">
            <w:pPr>
              <w:ind w:firstLine="0"/>
              <w:textAlignment w:val="baseline"/>
              <w:rPr>
                <w:rFonts w:ascii="Times New Roman" w:hAnsi="Times New Roman"/>
              </w:rPr>
            </w:pPr>
          </w:p>
        </w:tc>
        <w:tc>
          <w:tcPr>
            <w:tcW w:w="495" w:type="pct"/>
            <w:vMerge/>
            <w:shd w:val="clear" w:color="auto" w:fill="auto"/>
          </w:tcPr>
          <w:p w14:paraId="3A09636A" w14:textId="77777777" w:rsidR="00580410" w:rsidRDefault="00580410" w:rsidP="00580410">
            <w:pPr>
              <w:ind w:firstLine="0"/>
              <w:rPr>
                <w:rFonts w:ascii="Times New Roman" w:hAnsi="Times New Roman"/>
                <w:color w:val="000000"/>
              </w:rPr>
            </w:pPr>
          </w:p>
        </w:tc>
      </w:tr>
      <w:tr w:rsidR="00580410" w14:paraId="4798C2DA" w14:textId="77777777" w:rsidTr="00580410">
        <w:trPr>
          <w:trHeight w:val="373"/>
        </w:trPr>
        <w:tc>
          <w:tcPr>
            <w:tcW w:w="257" w:type="pct"/>
          </w:tcPr>
          <w:p w14:paraId="134D2180" w14:textId="77777777" w:rsidR="00580410" w:rsidRDefault="00580410" w:rsidP="00580410">
            <w:pPr>
              <w:ind w:firstLine="0"/>
              <w:textAlignment w:val="baseline"/>
              <w:rPr>
                <w:rFonts w:ascii="Times New Roman" w:hAnsi="Times New Roman"/>
                <w:lang w:val="en-US"/>
              </w:rPr>
            </w:pPr>
            <w:r>
              <w:rPr>
                <w:rFonts w:ascii="Times New Roman" w:hAnsi="Times New Roman"/>
                <w:lang w:val="en-US"/>
              </w:rPr>
              <w:t>6</w:t>
            </w:r>
          </w:p>
        </w:tc>
        <w:tc>
          <w:tcPr>
            <w:tcW w:w="1535" w:type="pct"/>
          </w:tcPr>
          <w:p w14:paraId="110AEC64" w14:textId="77777777" w:rsidR="00580410" w:rsidRDefault="00580410" w:rsidP="00580410">
            <w:pPr>
              <w:ind w:firstLine="0"/>
              <w:textAlignment w:val="baseline"/>
              <w:rPr>
                <w:rFonts w:ascii="Times New Roman" w:hAnsi="Times New Roman"/>
              </w:rPr>
            </w:pPr>
            <w:r>
              <w:rPr>
                <w:rFonts w:ascii="Times New Roman" w:hAnsi="Times New Roman"/>
              </w:rPr>
              <w:t>Холодильник Бирюса</w:t>
            </w:r>
          </w:p>
        </w:tc>
        <w:tc>
          <w:tcPr>
            <w:tcW w:w="331" w:type="pct"/>
          </w:tcPr>
          <w:p w14:paraId="6B1B7757" w14:textId="77777777" w:rsidR="00580410" w:rsidRDefault="00580410" w:rsidP="00580410">
            <w:pPr>
              <w:shd w:val="clear" w:color="auto" w:fill="FFFFFF"/>
              <w:tabs>
                <w:tab w:val="left" w:pos="187"/>
              </w:tabs>
              <w:ind w:firstLine="0"/>
              <w:jc w:val="center"/>
              <w:rPr>
                <w:rFonts w:ascii="Times New Roman" w:hAnsi="Times New Roman"/>
                <w:color w:val="000000"/>
                <w:lang w:val="en-US"/>
              </w:rPr>
            </w:pPr>
            <w:r>
              <w:rPr>
                <w:rFonts w:ascii="Times New Roman" w:hAnsi="Times New Roman"/>
                <w:color w:val="000000"/>
                <w:lang w:val="en-US"/>
              </w:rPr>
              <w:t>2</w:t>
            </w:r>
          </w:p>
        </w:tc>
        <w:tc>
          <w:tcPr>
            <w:tcW w:w="1523" w:type="pct"/>
            <w:vMerge/>
            <w:tcBorders>
              <w:bottom w:val="single" w:sz="4" w:space="0" w:color="auto"/>
            </w:tcBorders>
          </w:tcPr>
          <w:p w14:paraId="17BE3B98" w14:textId="77777777" w:rsidR="00580410" w:rsidRDefault="00580410" w:rsidP="00580410">
            <w:pPr>
              <w:shd w:val="clear" w:color="auto" w:fill="FFFFFF"/>
              <w:ind w:firstLine="0"/>
              <w:textAlignment w:val="baseline"/>
              <w:rPr>
                <w:rFonts w:ascii="Times New Roman" w:hAnsi="Times New Roman"/>
              </w:rPr>
            </w:pPr>
          </w:p>
        </w:tc>
        <w:tc>
          <w:tcPr>
            <w:tcW w:w="859" w:type="pct"/>
            <w:vMerge/>
            <w:shd w:val="clear" w:color="auto" w:fill="auto"/>
          </w:tcPr>
          <w:p w14:paraId="7800FAC6" w14:textId="77777777" w:rsidR="00580410" w:rsidRDefault="00580410" w:rsidP="00580410">
            <w:pPr>
              <w:ind w:firstLine="0"/>
              <w:textAlignment w:val="baseline"/>
              <w:rPr>
                <w:rFonts w:ascii="Times New Roman" w:hAnsi="Times New Roman"/>
              </w:rPr>
            </w:pPr>
          </w:p>
        </w:tc>
        <w:tc>
          <w:tcPr>
            <w:tcW w:w="495" w:type="pct"/>
            <w:vMerge/>
            <w:shd w:val="clear" w:color="auto" w:fill="auto"/>
          </w:tcPr>
          <w:p w14:paraId="58A185D9" w14:textId="77777777" w:rsidR="00580410" w:rsidRDefault="00580410" w:rsidP="00580410">
            <w:pPr>
              <w:ind w:firstLine="0"/>
              <w:rPr>
                <w:rFonts w:ascii="Times New Roman" w:hAnsi="Times New Roman"/>
                <w:color w:val="000000"/>
              </w:rPr>
            </w:pPr>
          </w:p>
        </w:tc>
      </w:tr>
      <w:tr w:rsidR="00580410" w14:paraId="495996D4" w14:textId="77777777" w:rsidTr="00580410">
        <w:trPr>
          <w:trHeight w:val="424"/>
        </w:trPr>
        <w:tc>
          <w:tcPr>
            <w:tcW w:w="257" w:type="pct"/>
          </w:tcPr>
          <w:p w14:paraId="4A780A0C" w14:textId="77777777" w:rsidR="00580410" w:rsidRDefault="00580410" w:rsidP="00580410">
            <w:pPr>
              <w:ind w:firstLine="0"/>
              <w:textAlignment w:val="baseline"/>
              <w:rPr>
                <w:rFonts w:ascii="Times New Roman" w:hAnsi="Times New Roman"/>
                <w:lang w:val="en-US"/>
              </w:rPr>
            </w:pPr>
            <w:r>
              <w:rPr>
                <w:rFonts w:ascii="Times New Roman" w:hAnsi="Times New Roman"/>
                <w:lang w:val="en-US"/>
              </w:rPr>
              <w:t>7</w:t>
            </w:r>
          </w:p>
        </w:tc>
        <w:tc>
          <w:tcPr>
            <w:tcW w:w="1535" w:type="pct"/>
          </w:tcPr>
          <w:p w14:paraId="7A265AED" w14:textId="77777777" w:rsidR="00580410" w:rsidRDefault="00580410" w:rsidP="00580410">
            <w:pPr>
              <w:ind w:firstLine="0"/>
              <w:textAlignment w:val="baseline"/>
              <w:rPr>
                <w:rFonts w:ascii="Times New Roman" w:hAnsi="Times New Roman"/>
              </w:rPr>
            </w:pPr>
            <w:r>
              <w:rPr>
                <w:rFonts w:ascii="Times New Roman" w:hAnsi="Times New Roman"/>
              </w:rPr>
              <w:t xml:space="preserve">Ларь морозильный F-48 </w:t>
            </w:r>
            <w:proofErr w:type="spellStart"/>
            <w:r>
              <w:rPr>
                <w:rFonts w:ascii="Times New Roman" w:hAnsi="Times New Roman"/>
              </w:rPr>
              <w:t>Derby</w:t>
            </w:r>
            <w:proofErr w:type="spellEnd"/>
          </w:p>
        </w:tc>
        <w:tc>
          <w:tcPr>
            <w:tcW w:w="331" w:type="pct"/>
          </w:tcPr>
          <w:p w14:paraId="2C7B3DDF" w14:textId="77777777" w:rsidR="00580410" w:rsidRDefault="00580410" w:rsidP="00580410">
            <w:pPr>
              <w:shd w:val="clear" w:color="auto" w:fill="FFFFFF"/>
              <w:tabs>
                <w:tab w:val="left" w:pos="187"/>
              </w:tabs>
              <w:ind w:firstLine="0"/>
              <w:jc w:val="center"/>
              <w:rPr>
                <w:rFonts w:ascii="Times New Roman" w:hAnsi="Times New Roman"/>
                <w:color w:val="000000"/>
                <w:lang w:val="en-US"/>
              </w:rPr>
            </w:pPr>
            <w:r>
              <w:rPr>
                <w:rFonts w:ascii="Times New Roman" w:hAnsi="Times New Roman"/>
                <w:color w:val="000000"/>
                <w:lang w:val="en-US"/>
              </w:rPr>
              <w:t>1</w:t>
            </w:r>
          </w:p>
        </w:tc>
        <w:tc>
          <w:tcPr>
            <w:tcW w:w="1523" w:type="pct"/>
            <w:vMerge/>
            <w:tcBorders>
              <w:bottom w:val="single" w:sz="4" w:space="0" w:color="auto"/>
            </w:tcBorders>
          </w:tcPr>
          <w:p w14:paraId="0F014C96" w14:textId="77777777" w:rsidR="00580410" w:rsidRDefault="00580410" w:rsidP="00580410">
            <w:pPr>
              <w:shd w:val="clear" w:color="auto" w:fill="FFFFFF"/>
              <w:ind w:firstLine="0"/>
              <w:textAlignment w:val="baseline"/>
              <w:rPr>
                <w:rFonts w:ascii="Times New Roman" w:hAnsi="Times New Roman"/>
              </w:rPr>
            </w:pPr>
          </w:p>
        </w:tc>
        <w:tc>
          <w:tcPr>
            <w:tcW w:w="859" w:type="pct"/>
            <w:vMerge/>
            <w:shd w:val="clear" w:color="auto" w:fill="auto"/>
          </w:tcPr>
          <w:p w14:paraId="3FE3CF4A" w14:textId="77777777" w:rsidR="00580410" w:rsidRDefault="00580410" w:rsidP="00580410">
            <w:pPr>
              <w:ind w:firstLine="0"/>
              <w:textAlignment w:val="baseline"/>
              <w:rPr>
                <w:rFonts w:ascii="Times New Roman" w:hAnsi="Times New Roman"/>
              </w:rPr>
            </w:pPr>
          </w:p>
        </w:tc>
        <w:tc>
          <w:tcPr>
            <w:tcW w:w="495" w:type="pct"/>
            <w:vMerge/>
            <w:shd w:val="clear" w:color="auto" w:fill="auto"/>
          </w:tcPr>
          <w:p w14:paraId="21941796" w14:textId="77777777" w:rsidR="00580410" w:rsidRDefault="00580410" w:rsidP="00580410">
            <w:pPr>
              <w:ind w:firstLine="0"/>
              <w:rPr>
                <w:rFonts w:ascii="Times New Roman" w:hAnsi="Times New Roman"/>
                <w:color w:val="000000"/>
              </w:rPr>
            </w:pPr>
          </w:p>
        </w:tc>
      </w:tr>
      <w:tr w:rsidR="00580410" w14:paraId="71E0E885" w14:textId="77777777" w:rsidTr="00580410">
        <w:trPr>
          <w:trHeight w:val="329"/>
        </w:trPr>
        <w:tc>
          <w:tcPr>
            <w:tcW w:w="257" w:type="pct"/>
          </w:tcPr>
          <w:p w14:paraId="0CFC2BD8" w14:textId="77777777" w:rsidR="00580410" w:rsidRDefault="00580410" w:rsidP="00580410">
            <w:pPr>
              <w:ind w:firstLine="0"/>
              <w:textAlignment w:val="baseline"/>
              <w:rPr>
                <w:rFonts w:ascii="Times New Roman" w:hAnsi="Times New Roman"/>
                <w:lang w:val="en-US"/>
              </w:rPr>
            </w:pPr>
            <w:r>
              <w:rPr>
                <w:rFonts w:ascii="Times New Roman" w:hAnsi="Times New Roman"/>
                <w:lang w:val="en-US"/>
              </w:rPr>
              <w:t>8</w:t>
            </w:r>
          </w:p>
        </w:tc>
        <w:tc>
          <w:tcPr>
            <w:tcW w:w="1535" w:type="pct"/>
          </w:tcPr>
          <w:p w14:paraId="412AB55E" w14:textId="77777777" w:rsidR="00580410" w:rsidRDefault="00580410" w:rsidP="00580410">
            <w:pPr>
              <w:ind w:firstLine="0"/>
              <w:textAlignment w:val="baseline"/>
              <w:rPr>
                <w:rFonts w:ascii="Times New Roman" w:hAnsi="Times New Roman"/>
              </w:rPr>
            </w:pPr>
            <w:r>
              <w:rPr>
                <w:rFonts w:ascii="Times New Roman" w:hAnsi="Times New Roman"/>
              </w:rPr>
              <w:t>Шкаф пекарский ЭШ-2к</w:t>
            </w:r>
          </w:p>
        </w:tc>
        <w:tc>
          <w:tcPr>
            <w:tcW w:w="331" w:type="pct"/>
          </w:tcPr>
          <w:p w14:paraId="1E7C9DF5" w14:textId="77777777" w:rsidR="00580410" w:rsidRDefault="00580410" w:rsidP="00580410">
            <w:pPr>
              <w:shd w:val="clear" w:color="auto" w:fill="FFFFFF"/>
              <w:tabs>
                <w:tab w:val="left" w:pos="187"/>
              </w:tabs>
              <w:ind w:firstLine="0"/>
              <w:jc w:val="center"/>
              <w:rPr>
                <w:rFonts w:ascii="Times New Roman" w:hAnsi="Times New Roman"/>
                <w:color w:val="000000"/>
              </w:rPr>
            </w:pPr>
            <w:r>
              <w:rPr>
                <w:rFonts w:ascii="Times New Roman" w:hAnsi="Times New Roman"/>
                <w:color w:val="000000"/>
              </w:rPr>
              <w:t>1</w:t>
            </w:r>
          </w:p>
        </w:tc>
        <w:tc>
          <w:tcPr>
            <w:tcW w:w="1523" w:type="pct"/>
            <w:vMerge/>
            <w:tcBorders>
              <w:bottom w:val="single" w:sz="4" w:space="0" w:color="auto"/>
            </w:tcBorders>
          </w:tcPr>
          <w:p w14:paraId="2DC48C6F" w14:textId="77777777" w:rsidR="00580410" w:rsidRDefault="00580410" w:rsidP="00580410">
            <w:pPr>
              <w:shd w:val="clear" w:color="auto" w:fill="FFFFFF"/>
              <w:ind w:firstLine="0"/>
              <w:textAlignment w:val="baseline"/>
              <w:rPr>
                <w:rFonts w:ascii="Times New Roman" w:hAnsi="Times New Roman"/>
              </w:rPr>
            </w:pPr>
          </w:p>
        </w:tc>
        <w:tc>
          <w:tcPr>
            <w:tcW w:w="859" w:type="pct"/>
            <w:vMerge/>
            <w:shd w:val="clear" w:color="auto" w:fill="auto"/>
          </w:tcPr>
          <w:p w14:paraId="684C3C4A" w14:textId="77777777" w:rsidR="00580410" w:rsidRDefault="00580410" w:rsidP="00580410">
            <w:pPr>
              <w:ind w:firstLine="0"/>
              <w:textAlignment w:val="baseline"/>
              <w:rPr>
                <w:rFonts w:ascii="Times New Roman" w:hAnsi="Times New Roman"/>
              </w:rPr>
            </w:pPr>
          </w:p>
        </w:tc>
        <w:tc>
          <w:tcPr>
            <w:tcW w:w="495" w:type="pct"/>
            <w:vMerge/>
            <w:shd w:val="clear" w:color="auto" w:fill="auto"/>
          </w:tcPr>
          <w:p w14:paraId="4FB1C50A" w14:textId="77777777" w:rsidR="00580410" w:rsidRDefault="00580410" w:rsidP="00580410">
            <w:pPr>
              <w:ind w:firstLine="0"/>
              <w:rPr>
                <w:rFonts w:ascii="Times New Roman" w:hAnsi="Times New Roman"/>
                <w:color w:val="000000"/>
              </w:rPr>
            </w:pPr>
          </w:p>
        </w:tc>
      </w:tr>
      <w:tr w:rsidR="00580410" w14:paraId="17A73055" w14:textId="77777777" w:rsidTr="00580410">
        <w:trPr>
          <w:trHeight w:val="451"/>
        </w:trPr>
        <w:tc>
          <w:tcPr>
            <w:tcW w:w="257" w:type="pct"/>
          </w:tcPr>
          <w:p w14:paraId="5C4538FD" w14:textId="77777777" w:rsidR="00580410" w:rsidRDefault="00580410" w:rsidP="00580410">
            <w:pPr>
              <w:ind w:firstLine="0"/>
              <w:textAlignment w:val="baseline"/>
              <w:rPr>
                <w:rFonts w:ascii="Times New Roman" w:hAnsi="Times New Roman"/>
                <w:lang w:val="en-US"/>
              </w:rPr>
            </w:pPr>
            <w:r>
              <w:rPr>
                <w:rFonts w:ascii="Times New Roman" w:hAnsi="Times New Roman"/>
                <w:lang w:val="en-US"/>
              </w:rPr>
              <w:t>9</w:t>
            </w:r>
          </w:p>
        </w:tc>
        <w:tc>
          <w:tcPr>
            <w:tcW w:w="1535" w:type="pct"/>
          </w:tcPr>
          <w:p w14:paraId="66A839B8" w14:textId="77777777" w:rsidR="00580410" w:rsidRDefault="00580410" w:rsidP="00580410">
            <w:pPr>
              <w:ind w:firstLine="0"/>
              <w:textAlignment w:val="baseline"/>
              <w:rPr>
                <w:rFonts w:ascii="Times New Roman" w:hAnsi="Times New Roman"/>
              </w:rPr>
            </w:pPr>
            <w:r>
              <w:rPr>
                <w:rFonts w:ascii="Times New Roman" w:hAnsi="Times New Roman"/>
              </w:rPr>
              <w:t>Шкаф холодильный 1,5 Н Капри</w:t>
            </w:r>
          </w:p>
        </w:tc>
        <w:tc>
          <w:tcPr>
            <w:tcW w:w="331" w:type="pct"/>
          </w:tcPr>
          <w:p w14:paraId="5EBB32B1" w14:textId="77777777" w:rsidR="00580410" w:rsidRDefault="00580410" w:rsidP="00580410">
            <w:pPr>
              <w:shd w:val="clear" w:color="auto" w:fill="FFFFFF"/>
              <w:tabs>
                <w:tab w:val="left" w:pos="187"/>
              </w:tabs>
              <w:ind w:firstLine="0"/>
              <w:jc w:val="center"/>
              <w:rPr>
                <w:rFonts w:ascii="Times New Roman" w:hAnsi="Times New Roman"/>
                <w:color w:val="000000"/>
                <w:lang w:val="en-US"/>
              </w:rPr>
            </w:pPr>
            <w:r>
              <w:rPr>
                <w:rFonts w:ascii="Times New Roman" w:hAnsi="Times New Roman"/>
                <w:color w:val="000000"/>
                <w:lang w:val="en-US"/>
              </w:rPr>
              <w:t>1</w:t>
            </w:r>
          </w:p>
        </w:tc>
        <w:tc>
          <w:tcPr>
            <w:tcW w:w="1523" w:type="pct"/>
            <w:vMerge/>
            <w:tcBorders>
              <w:bottom w:val="single" w:sz="4" w:space="0" w:color="auto"/>
            </w:tcBorders>
          </w:tcPr>
          <w:p w14:paraId="4E948AE3" w14:textId="77777777" w:rsidR="00580410" w:rsidRDefault="00580410" w:rsidP="00580410">
            <w:pPr>
              <w:shd w:val="clear" w:color="auto" w:fill="FFFFFF"/>
              <w:ind w:firstLine="0"/>
              <w:textAlignment w:val="baseline"/>
              <w:rPr>
                <w:rFonts w:ascii="Times New Roman" w:hAnsi="Times New Roman"/>
              </w:rPr>
            </w:pPr>
          </w:p>
        </w:tc>
        <w:tc>
          <w:tcPr>
            <w:tcW w:w="859" w:type="pct"/>
            <w:vMerge/>
            <w:shd w:val="clear" w:color="auto" w:fill="auto"/>
          </w:tcPr>
          <w:p w14:paraId="33A11775" w14:textId="77777777" w:rsidR="00580410" w:rsidRDefault="00580410" w:rsidP="00580410">
            <w:pPr>
              <w:ind w:firstLine="0"/>
              <w:textAlignment w:val="baseline"/>
              <w:rPr>
                <w:rFonts w:ascii="Times New Roman" w:hAnsi="Times New Roman"/>
              </w:rPr>
            </w:pPr>
          </w:p>
        </w:tc>
        <w:tc>
          <w:tcPr>
            <w:tcW w:w="495" w:type="pct"/>
            <w:vMerge/>
            <w:shd w:val="clear" w:color="auto" w:fill="auto"/>
          </w:tcPr>
          <w:p w14:paraId="460DBA0C" w14:textId="77777777" w:rsidR="00580410" w:rsidRDefault="00580410" w:rsidP="00580410">
            <w:pPr>
              <w:ind w:firstLine="0"/>
              <w:rPr>
                <w:rFonts w:ascii="Times New Roman" w:hAnsi="Times New Roman"/>
                <w:color w:val="000000"/>
              </w:rPr>
            </w:pPr>
          </w:p>
        </w:tc>
      </w:tr>
      <w:tr w:rsidR="00580410" w14:paraId="601199A9" w14:textId="77777777" w:rsidTr="00580410">
        <w:trPr>
          <w:trHeight w:val="53"/>
        </w:trPr>
        <w:tc>
          <w:tcPr>
            <w:tcW w:w="257" w:type="pct"/>
          </w:tcPr>
          <w:p w14:paraId="03F5FBC8" w14:textId="77777777" w:rsidR="00580410" w:rsidRDefault="00580410" w:rsidP="00580410">
            <w:pPr>
              <w:ind w:firstLine="0"/>
              <w:textAlignment w:val="baseline"/>
              <w:rPr>
                <w:rFonts w:ascii="Times New Roman" w:hAnsi="Times New Roman"/>
                <w:lang w:val="en-US"/>
              </w:rPr>
            </w:pPr>
            <w:r>
              <w:rPr>
                <w:rFonts w:ascii="Times New Roman" w:hAnsi="Times New Roman"/>
                <w:lang w:val="en-US"/>
              </w:rPr>
              <w:t>10</w:t>
            </w:r>
          </w:p>
        </w:tc>
        <w:tc>
          <w:tcPr>
            <w:tcW w:w="1535" w:type="pct"/>
          </w:tcPr>
          <w:p w14:paraId="0EC8E567" w14:textId="77777777" w:rsidR="00580410" w:rsidRDefault="00580410" w:rsidP="00580410">
            <w:pPr>
              <w:ind w:firstLine="0"/>
              <w:textAlignment w:val="baseline"/>
              <w:rPr>
                <w:rFonts w:ascii="Times New Roman" w:hAnsi="Times New Roman"/>
              </w:rPr>
            </w:pPr>
            <w:r>
              <w:rPr>
                <w:rFonts w:ascii="Times New Roman" w:hAnsi="Times New Roman"/>
              </w:rPr>
              <w:t>Кипятильник КЭНД-100-04</w:t>
            </w:r>
          </w:p>
        </w:tc>
        <w:tc>
          <w:tcPr>
            <w:tcW w:w="331" w:type="pct"/>
          </w:tcPr>
          <w:p w14:paraId="4C15474E" w14:textId="77777777" w:rsidR="00580410" w:rsidRDefault="00580410" w:rsidP="00580410">
            <w:pPr>
              <w:shd w:val="clear" w:color="auto" w:fill="FFFFFF"/>
              <w:tabs>
                <w:tab w:val="left" w:pos="187"/>
              </w:tabs>
              <w:ind w:firstLine="0"/>
              <w:jc w:val="center"/>
              <w:rPr>
                <w:rFonts w:ascii="Times New Roman" w:hAnsi="Times New Roman"/>
                <w:color w:val="000000"/>
              </w:rPr>
            </w:pPr>
            <w:r>
              <w:rPr>
                <w:rFonts w:ascii="Times New Roman" w:hAnsi="Times New Roman"/>
                <w:color w:val="000000"/>
              </w:rPr>
              <w:t>1</w:t>
            </w:r>
          </w:p>
        </w:tc>
        <w:tc>
          <w:tcPr>
            <w:tcW w:w="1523" w:type="pct"/>
            <w:vMerge/>
            <w:tcBorders>
              <w:bottom w:val="single" w:sz="4" w:space="0" w:color="auto"/>
            </w:tcBorders>
          </w:tcPr>
          <w:p w14:paraId="675D5F97" w14:textId="77777777" w:rsidR="00580410" w:rsidRDefault="00580410" w:rsidP="00580410">
            <w:pPr>
              <w:shd w:val="clear" w:color="auto" w:fill="FFFFFF"/>
              <w:ind w:firstLine="0"/>
              <w:textAlignment w:val="baseline"/>
              <w:rPr>
                <w:rFonts w:ascii="Times New Roman" w:hAnsi="Times New Roman"/>
              </w:rPr>
            </w:pPr>
          </w:p>
        </w:tc>
        <w:tc>
          <w:tcPr>
            <w:tcW w:w="859" w:type="pct"/>
            <w:vMerge/>
            <w:shd w:val="clear" w:color="auto" w:fill="auto"/>
            <w:vAlign w:val="center"/>
          </w:tcPr>
          <w:p w14:paraId="0428FF0C" w14:textId="77777777" w:rsidR="00580410" w:rsidRDefault="00580410" w:rsidP="00580410">
            <w:pPr>
              <w:ind w:firstLine="0"/>
              <w:textAlignment w:val="baseline"/>
              <w:rPr>
                <w:rFonts w:ascii="Times New Roman" w:hAnsi="Times New Roman"/>
              </w:rPr>
            </w:pPr>
          </w:p>
        </w:tc>
        <w:tc>
          <w:tcPr>
            <w:tcW w:w="495" w:type="pct"/>
            <w:vMerge/>
            <w:shd w:val="clear" w:color="auto" w:fill="auto"/>
            <w:vAlign w:val="center"/>
          </w:tcPr>
          <w:p w14:paraId="33CD2502" w14:textId="77777777" w:rsidR="00580410" w:rsidRDefault="00580410" w:rsidP="00580410">
            <w:pPr>
              <w:ind w:firstLine="0"/>
              <w:rPr>
                <w:rFonts w:ascii="Times New Roman" w:hAnsi="Times New Roman"/>
                <w:color w:val="000000"/>
              </w:rPr>
            </w:pPr>
          </w:p>
        </w:tc>
      </w:tr>
      <w:tr w:rsidR="00580410" w14:paraId="605E4538" w14:textId="77777777" w:rsidTr="00580410">
        <w:trPr>
          <w:trHeight w:val="448"/>
        </w:trPr>
        <w:tc>
          <w:tcPr>
            <w:tcW w:w="257" w:type="pct"/>
          </w:tcPr>
          <w:p w14:paraId="1E40E3BB" w14:textId="77777777" w:rsidR="00580410" w:rsidRDefault="00580410" w:rsidP="00580410">
            <w:pPr>
              <w:ind w:firstLine="0"/>
              <w:textAlignment w:val="baseline"/>
              <w:rPr>
                <w:rFonts w:ascii="Times New Roman" w:hAnsi="Times New Roman"/>
              </w:rPr>
            </w:pPr>
            <w:r>
              <w:rPr>
                <w:rFonts w:ascii="Times New Roman" w:hAnsi="Times New Roman"/>
              </w:rPr>
              <w:t>11</w:t>
            </w:r>
          </w:p>
        </w:tc>
        <w:tc>
          <w:tcPr>
            <w:tcW w:w="1535" w:type="pct"/>
          </w:tcPr>
          <w:p w14:paraId="3A6D2FA9" w14:textId="77777777" w:rsidR="00580410" w:rsidRDefault="00580410" w:rsidP="00580410">
            <w:pPr>
              <w:ind w:firstLine="0"/>
              <w:textAlignment w:val="baseline"/>
              <w:rPr>
                <w:rFonts w:ascii="Times New Roman" w:hAnsi="Times New Roman"/>
              </w:rPr>
            </w:pPr>
            <w:r>
              <w:rPr>
                <w:rFonts w:ascii="Times New Roman" w:hAnsi="Times New Roman"/>
              </w:rPr>
              <w:t>Плита электрическая ЭП-4 ЖМ</w:t>
            </w:r>
          </w:p>
        </w:tc>
        <w:tc>
          <w:tcPr>
            <w:tcW w:w="331" w:type="pct"/>
          </w:tcPr>
          <w:p w14:paraId="09CA3F1D" w14:textId="77777777" w:rsidR="00580410" w:rsidRDefault="00580410" w:rsidP="00580410">
            <w:pPr>
              <w:shd w:val="clear" w:color="auto" w:fill="FFFFFF"/>
              <w:tabs>
                <w:tab w:val="left" w:pos="187"/>
              </w:tabs>
              <w:ind w:firstLine="0"/>
              <w:jc w:val="center"/>
              <w:rPr>
                <w:rFonts w:ascii="Times New Roman" w:hAnsi="Times New Roman"/>
              </w:rPr>
            </w:pPr>
            <w:r>
              <w:rPr>
                <w:rFonts w:ascii="Times New Roman" w:hAnsi="Times New Roman"/>
              </w:rPr>
              <w:t>1</w:t>
            </w:r>
          </w:p>
        </w:tc>
        <w:tc>
          <w:tcPr>
            <w:tcW w:w="1523" w:type="pct"/>
            <w:vMerge/>
            <w:tcBorders>
              <w:bottom w:val="single" w:sz="4" w:space="0" w:color="auto"/>
            </w:tcBorders>
          </w:tcPr>
          <w:p w14:paraId="2EE3F169" w14:textId="77777777" w:rsidR="00580410" w:rsidRDefault="00580410" w:rsidP="00580410">
            <w:pPr>
              <w:ind w:firstLine="0"/>
              <w:textAlignment w:val="baseline"/>
              <w:rPr>
                <w:rFonts w:ascii="Times New Roman" w:hAnsi="Times New Roman"/>
              </w:rPr>
            </w:pPr>
          </w:p>
        </w:tc>
        <w:tc>
          <w:tcPr>
            <w:tcW w:w="859" w:type="pct"/>
            <w:vMerge/>
            <w:shd w:val="clear" w:color="auto" w:fill="auto"/>
          </w:tcPr>
          <w:p w14:paraId="79B1139F" w14:textId="77777777" w:rsidR="00580410" w:rsidRDefault="00580410" w:rsidP="00580410">
            <w:pPr>
              <w:ind w:firstLine="0"/>
              <w:textAlignment w:val="baseline"/>
              <w:rPr>
                <w:rFonts w:ascii="Times New Roman" w:hAnsi="Times New Roman"/>
              </w:rPr>
            </w:pPr>
          </w:p>
        </w:tc>
        <w:tc>
          <w:tcPr>
            <w:tcW w:w="495" w:type="pct"/>
            <w:vMerge/>
            <w:shd w:val="clear" w:color="auto" w:fill="auto"/>
          </w:tcPr>
          <w:p w14:paraId="194AA9BC" w14:textId="77777777" w:rsidR="00580410" w:rsidRDefault="00580410" w:rsidP="00580410">
            <w:pPr>
              <w:ind w:firstLine="0"/>
              <w:rPr>
                <w:rFonts w:ascii="Times New Roman" w:hAnsi="Times New Roman"/>
                <w:color w:val="000000"/>
              </w:rPr>
            </w:pPr>
          </w:p>
        </w:tc>
      </w:tr>
      <w:tr w:rsidR="00580410" w14:paraId="3442F930" w14:textId="77777777" w:rsidTr="00580410">
        <w:trPr>
          <w:trHeight w:val="53"/>
        </w:trPr>
        <w:tc>
          <w:tcPr>
            <w:tcW w:w="257" w:type="pct"/>
          </w:tcPr>
          <w:p w14:paraId="1B9270D4" w14:textId="77777777" w:rsidR="00580410" w:rsidRDefault="00580410" w:rsidP="00580410">
            <w:pPr>
              <w:ind w:firstLine="0"/>
              <w:textAlignment w:val="baseline"/>
              <w:rPr>
                <w:rFonts w:ascii="Times New Roman" w:hAnsi="Times New Roman"/>
              </w:rPr>
            </w:pPr>
            <w:r>
              <w:rPr>
                <w:rFonts w:ascii="Times New Roman" w:hAnsi="Times New Roman"/>
              </w:rPr>
              <w:t>12</w:t>
            </w:r>
          </w:p>
        </w:tc>
        <w:tc>
          <w:tcPr>
            <w:tcW w:w="1535" w:type="pct"/>
          </w:tcPr>
          <w:p w14:paraId="5BFF35AD" w14:textId="77777777" w:rsidR="00580410" w:rsidRDefault="00580410" w:rsidP="00580410">
            <w:pPr>
              <w:ind w:firstLine="0"/>
              <w:textAlignment w:val="baseline"/>
              <w:rPr>
                <w:rFonts w:ascii="Times New Roman" w:hAnsi="Times New Roman"/>
              </w:rPr>
            </w:pPr>
            <w:r>
              <w:rPr>
                <w:rFonts w:ascii="Times New Roman" w:hAnsi="Times New Roman"/>
              </w:rPr>
              <w:t>Сковорода электрическая ЭСК-90-047-70</w:t>
            </w:r>
          </w:p>
        </w:tc>
        <w:tc>
          <w:tcPr>
            <w:tcW w:w="331" w:type="pct"/>
          </w:tcPr>
          <w:p w14:paraId="68BB24AF" w14:textId="77777777" w:rsidR="00580410" w:rsidRDefault="00580410" w:rsidP="00580410">
            <w:pPr>
              <w:shd w:val="clear" w:color="auto" w:fill="FFFFFF"/>
              <w:tabs>
                <w:tab w:val="left" w:pos="187"/>
              </w:tabs>
              <w:ind w:firstLine="0"/>
              <w:jc w:val="center"/>
              <w:rPr>
                <w:rFonts w:ascii="Times New Roman" w:hAnsi="Times New Roman"/>
                <w:color w:val="000000"/>
              </w:rPr>
            </w:pPr>
            <w:r>
              <w:rPr>
                <w:rFonts w:ascii="Times New Roman" w:hAnsi="Times New Roman"/>
                <w:color w:val="000000"/>
              </w:rPr>
              <w:t>1</w:t>
            </w:r>
          </w:p>
        </w:tc>
        <w:tc>
          <w:tcPr>
            <w:tcW w:w="1523" w:type="pct"/>
            <w:vMerge/>
            <w:tcBorders>
              <w:bottom w:val="single" w:sz="4" w:space="0" w:color="auto"/>
            </w:tcBorders>
          </w:tcPr>
          <w:p w14:paraId="6E7B2A8F" w14:textId="77777777" w:rsidR="00580410" w:rsidRDefault="00580410" w:rsidP="00580410">
            <w:pPr>
              <w:shd w:val="clear" w:color="auto" w:fill="FFFFFF"/>
              <w:ind w:firstLine="0"/>
              <w:textAlignment w:val="baseline"/>
              <w:rPr>
                <w:rFonts w:ascii="Times New Roman" w:hAnsi="Times New Roman"/>
              </w:rPr>
            </w:pPr>
          </w:p>
        </w:tc>
        <w:tc>
          <w:tcPr>
            <w:tcW w:w="859" w:type="pct"/>
            <w:vMerge/>
            <w:shd w:val="clear" w:color="auto" w:fill="auto"/>
            <w:vAlign w:val="center"/>
          </w:tcPr>
          <w:p w14:paraId="061C99C0" w14:textId="77777777" w:rsidR="00580410" w:rsidRDefault="00580410" w:rsidP="00580410">
            <w:pPr>
              <w:ind w:firstLine="0"/>
              <w:textAlignment w:val="baseline"/>
              <w:rPr>
                <w:rFonts w:ascii="Times New Roman" w:hAnsi="Times New Roman"/>
              </w:rPr>
            </w:pPr>
          </w:p>
        </w:tc>
        <w:tc>
          <w:tcPr>
            <w:tcW w:w="495" w:type="pct"/>
            <w:vMerge/>
            <w:shd w:val="clear" w:color="auto" w:fill="auto"/>
            <w:vAlign w:val="center"/>
          </w:tcPr>
          <w:p w14:paraId="12432083" w14:textId="77777777" w:rsidR="00580410" w:rsidRDefault="00580410" w:rsidP="00580410">
            <w:pPr>
              <w:ind w:firstLine="0"/>
              <w:rPr>
                <w:rFonts w:ascii="Times New Roman" w:hAnsi="Times New Roman"/>
                <w:color w:val="000000"/>
              </w:rPr>
            </w:pPr>
          </w:p>
        </w:tc>
      </w:tr>
      <w:tr w:rsidR="00580410" w14:paraId="2EEF8D71" w14:textId="77777777" w:rsidTr="00580410">
        <w:trPr>
          <w:trHeight w:val="305"/>
        </w:trPr>
        <w:tc>
          <w:tcPr>
            <w:tcW w:w="257" w:type="pct"/>
          </w:tcPr>
          <w:p w14:paraId="085E77BD" w14:textId="77777777" w:rsidR="00580410" w:rsidRDefault="00580410" w:rsidP="00580410">
            <w:pPr>
              <w:ind w:firstLine="0"/>
              <w:textAlignment w:val="baseline"/>
              <w:rPr>
                <w:rFonts w:ascii="Times New Roman" w:hAnsi="Times New Roman"/>
              </w:rPr>
            </w:pPr>
            <w:r>
              <w:rPr>
                <w:rFonts w:ascii="Times New Roman" w:hAnsi="Times New Roman"/>
              </w:rPr>
              <w:t>13</w:t>
            </w:r>
          </w:p>
        </w:tc>
        <w:tc>
          <w:tcPr>
            <w:tcW w:w="1535" w:type="pct"/>
          </w:tcPr>
          <w:p w14:paraId="2B244436" w14:textId="77777777" w:rsidR="00580410" w:rsidRDefault="00580410" w:rsidP="00580410">
            <w:pPr>
              <w:ind w:firstLine="0"/>
              <w:textAlignment w:val="baseline"/>
              <w:rPr>
                <w:rFonts w:ascii="Times New Roman" w:hAnsi="Times New Roman"/>
              </w:rPr>
            </w:pPr>
            <w:r>
              <w:rPr>
                <w:rFonts w:ascii="Times New Roman" w:hAnsi="Times New Roman"/>
              </w:rPr>
              <w:t>Котел КПЭМ-160/9</w:t>
            </w:r>
          </w:p>
        </w:tc>
        <w:tc>
          <w:tcPr>
            <w:tcW w:w="331" w:type="pct"/>
          </w:tcPr>
          <w:p w14:paraId="29598816" w14:textId="77777777" w:rsidR="00580410" w:rsidRDefault="00580410" w:rsidP="00580410">
            <w:pPr>
              <w:shd w:val="clear" w:color="auto" w:fill="FFFFFF"/>
              <w:tabs>
                <w:tab w:val="left" w:pos="187"/>
              </w:tabs>
              <w:ind w:firstLine="0"/>
              <w:jc w:val="center"/>
              <w:rPr>
                <w:rFonts w:ascii="Times New Roman" w:hAnsi="Times New Roman"/>
                <w:color w:val="000000"/>
              </w:rPr>
            </w:pPr>
            <w:r>
              <w:rPr>
                <w:rFonts w:ascii="Times New Roman" w:hAnsi="Times New Roman"/>
                <w:color w:val="000000"/>
              </w:rPr>
              <w:t>1</w:t>
            </w:r>
          </w:p>
        </w:tc>
        <w:tc>
          <w:tcPr>
            <w:tcW w:w="1523" w:type="pct"/>
            <w:vMerge/>
            <w:tcBorders>
              <w:bottom w:val="single" w:sz="4" w:space="0" w:color="auto"/>
            </w:tcBorders>
          </w:tcPr>
          <w:p w14:paraId="6AC67DDF" w14:textId="77777777" w:rsidR="00580410" w:rsidRDefault="00580410" w:rsidP="00580410">
            <w:pPr>
              <w:ind w:firstLine="0"/>
              <w:textAlignment w:val="baseline"/>
              <w:rPr>
                <w:rFonts w:ascii="Times New Roman" w:hAnsi="Times New Roman"/>
              </w:rPr>
            </w:pPr>
          </w:p>
        </w:tc>
        <w:tc>
          <w:tcPr>
            <w:tcW w:w="859" w:type="pct"/>
            <w:vMerge/>
            <w:shd w:val="clear" w:color="auto" w:fill="auto"/>
            <w:vAlign w:val="center"/>
          </w:tcPr>
          <w:p w14:paraId="5BD7B199" w14:textId="77777777" w:rsidR="00580410" w:rsidRDefault="00580410" w:rsidP="00580410">
            <w:pPr>
              <w:ind w:firstLine="0"/>
              <w:textAlignment w:val="baseline"/>
              <w:rPr>
                <w:rFonts w:ascii="Times New Roman" w:hAnsi="Times New Roman"/>
              </w:rPr>
            </w:pPr>
          </w:p>
        </w:tc>
        <w:tc>
          <w:tcPr>
            <w:tcW w:w="495" w:type="pct"/>
            <w:vMerge/>
            <w:shd w:val="clear" w:color="auto" w:fill="auto"/>
          </w:tcPr>
          <w:p w14:paraId="7CC50F79" w14:textId="77777777" w:rsidR="00580410" w:rsidRDefault="00580410" w:rsidP="00580410">
            <w:pPr>
              <w:ind w:firstLine="0"/>
              <w:rPr>
                <w:rFonts w:ascii="Times New Roman" w:hAnsi="Times New Roman"/>
                <w:color w:val="000000"/>
              </w:rPr>
            </w:pPr>
          </w:p>
        </w:tc>
      </w:tr>
      <w:tr w:rsidR="00580410" w14:paraId="14D07DD8" w14:textId="77777777" w:rsidTr="00580410">
        <w:trPr>
          <w:trHeight w:val="53"/>
        </w:trPr>
        <w:tc>
          <w:tcPr>
            <w:tcW w:w="257" w:type="pct"/>
          </w:tcPr>
          <w:p w14:paraId="371204E3" w14:textId="77777777" w:rsidR="00580410" w:rsidRDefault="00580410" w:rsidP="00580410">
            <w:pPr>
              <w:ind w:firstLine="0"/>
              <w:textAlignment w:val="baseline"/>
              <w:rPr>
                <w:rFonts w:ascii="Times New Roman" w:hAnsi="Times New Roman"/>
              </w:rPr>
            </w:pPr>
            <w:r>
              <w:rPr>
                <w:rFonts w:ascii="Times New Roman" w:hAnsi="Times New Roman"/>
              </w:rPr>
              <w:t>14</w:t>
            </w:r>
          </w:p>
        </w:tc>
        <w:tc>
          <w:tcPr>
            <w:tcW w:w="1535" w:type="pct"/>
          </w:tcPr>
          <w:p w14:paraId="49525454" w14:textId="77777777" w:rsidR="00580410" w:rsidRDefault="00580410" w:rsidP="00580410">
            <w:pPr>
              <w:ind w:firstLine="0"/>
              <w:textAlignment w:val="baseline"/>
              <w:rPr>
                <w:rFonts w:ascii="Times New Roman" w:hAnsi="Times New Roman"/>
              </w:rPr>
            </w:pPr>
            <w:r>
              <w:rPr>
                <w:rFonts w:ascii="Times New Roman" w:hAnsi="Times New Roman"/>
              </w:rPr>
              <w:t xml:space="preserve">Овощерезка CL-50 </w:t>
            </w:r>
            <w:proofErr w:type="spellStart"/>
            <w:r>
              <w:rPr>
                <w:rFonts w:ascii="Times New Roman" w:hAnsi="Times New Roman"/>
              </w:rPr>
              <w:t>Robot-coupe</w:t>
            </w:r>
            <w:proofErr w:type="spellEnd"/>
            <w:r>
              <w:rPr>
                <w:rFonts w:ascii="Times New Roman" w:hAnsi="Times New Roman"/>
              </w:rPr>
              <w:t xml:space="preserve"> с комплектом дисков</w:t>
            </w:r>
          </w:p>
        </w:tc>
        <w:tc>
          <w:tcPr>
            <w:tcW w:w="331" w:type="pct"/>
          </w:tcPr>
          <w:p w14:paraId="7679E883" w14:textId="77777777" w:rsidR="00580410" w:rsidRDefault="00580410" w:rsidP="00580410">
            <w:pPr>
              <w:shd w:val="clear" w:color="auto" w:fill="FFFFFF"/>
              <w:tabs>
                <w:tab w:val="left" w:pos="187"/>
              </w:tabs>
              <w:ind w:firstLine="0"/>
              <w:jc w:val="center"/>
              <w:rPr>
                <w:rFonts w:ascii="Times New Roman" w:hAnsi="Times New Roman"/>
                <w:color w:val="000000"/>
              </w:rPr>
            </w:pPr>
            <w:r>
              <w:rPr>
                <w:rFonts w:ascii="Times New Roman" w:hAnsi="Times New Roman"/>
                <w:color w:val="000000"/>
              </w:rPr>
              <w:t>1</w:t>
            </w:r>
          </w:p>
        </w:tc>
        <w:tc>
          <w:tcPr>
            <w:tcW w:w="1523" w:type="pct"/>
            <w:vMerge/>
            <w:tcBorders>
              <w:bottom w:val="single" w:sz="4" w:space="0" w:color="auto"/>
            </w:tcBorders>
          </w:tcPr>
          <w:p w14:paraId="3DD9ED2A" w14:textId="77777777" w:rsidR="00580410" w:rsidRDefault="00580410" w:rsidP="00580410">
            <w:pPr>
              <w:ind w:firstLine="0"/>
              <w:textAlignment w:val="baseline"/>
              <w:rPr>
                <w:rFonts w:ascii="Times New Roman" w:hAnsi="Times New Roman"/>
              </w:rPr>
            </w:pPr>
          </w:p>
        </w:tc>
        <w:tc>
          <w:tcPr>
            <w:tcW w:w="859" w:type="pct"/>
            <w:vMerge/>
            <w:shd w:val="clear" w:color="auto" w:fill="auto"/>
          </w:tcPr>
          <w:p w14:paraId="6C6C3C99" w14:textId="77777777" w:rsidR="00580410" w:rsidRDefault="00580410" w:rsidP="00580410">
            <w:pPr>
              <w:ind w:firstLine="0"/>
              <w:textAlignment w:val="baseline"/>
              <w:rPr>
                <w:rFonts w:ascii="Times New Roman" w:hAnsi="Times New Roman"/>
              </w:rPr>
            </w:pPr>
          </w:p>
        </w:tc>
        <w:tc>
          <w:tcPr>
            <w:tcW w:w="495" w:type="pct"/>
            <w:vMerge/>
            <w:shd w:val="clear" w:color="auto" w:fill="auto"/>
          </w:tcPr>
          <w:p w14:paraId="0F5D9958" w14:textId="77777777" w:rsidR="00580410" w:rsidRDefault="00580410" w:rsidP="00580410">
            <w:pPr>
              <w:ind w:firstLine="0"/>
              <w:rPr>
                <w:rFonts w:ascii="Times New Roman" w:hAnsi="Times New Roman"/>
                <w:color w:val="000000"/>
              </w:rPr>
            </w:pPr>
          </w:p>
        </w:tc>
      </w:tr>
      <w:tr w:rsidR="00580410" w14:paraId="7B9DDF38" w14:textId="77777777" w:rsidTr="00580410">
        <w:trPr>
          <w:trHeight w:val="372"/>
        </w:trPr>
        <w:tc>
          <w:tcPr>
            <w:tcW w:w="257" w:type="pct"/>
          </w:tcPr>
          <w:p w14:paraId="1D7875C7" w14:textId="77777777" w:rsidR="00580410" w:rsidRDefault="00580410" w:rsidP="00580410">
            <w:pPr>
              <w:ind w:firstLine="0"/>
              <w:textAlignment w:val="baseline"/>
              <w:rPr>
                <w:rFonts w:ascii="Times New Roman" w:hAnsi="Times New Roman"/>
                <w:lang w:val="en-US"/>
              </w:rPr>
            </w:pPr>
            <w:r>
              <w:rPr>
                <w:rFonts w:ascii="Times New Roman" w:hAnsi="Times New Roman"/>
              </w:rPr>
              <w:t>15</w:t>
            </w:r>
          </w:p>
        </w:tc>
        <w:tc>
          <w:tcPr>
            <w:tcW w:w="1535" w:type="pct"/>
          </w:tcPr>
          <w:p w14:paraId="314B1083" w14:textId="77777777" w:rsidR="00580410" w:rsidRDefault="00580410" w:rsidP="00580410">
            <w:pPr>
              <w:ind w:firstLine="0"/>
              <w:textAlignment w:val="baseline"/>
              <w:rPr>
                <w:rFonts w:ascii="Times New Roman" w:hAnsi="Times New Roman"/>
              </w:rPr>
            </w:pPr>
            <w:r>
              <w:rPr>
                <w:rFonts w:ascii="Times New Roman" w:hAnsi="Times New Roman"/>
              </w:rPr>
              <w:t>Универсальная кухонная машина УКМ-01</w:t>
            </w:r>
          </w:p>
        </w:tc>
        <w:tc>
          <w:tcPr>
            <w:tcW w:w="331" w:type="pct"/>
          </w:tcPr>
          <w:p w14:paraId="27C5346D" w14:textId="77777777" w:rsidR="00580410" w:rsidRDefault="00580410" w:rsidP="00580410">
            <w:pPr>
              <w:shd w:val="clear" w:color="auto" w:fill="FFFFFF"/>
              <w:tabs>
                <w:tab w:val="left" w:pos="187"/>
              </w:tabs>
              <w:ind w:firstLine="0"/>
              <w:jc w:val="center"/>
              <w:rPr>
                <w:rFonts w:ascii="Times New Roman" w:hAnsi="Times New Roman"/>
                <w:color w:val="000000"/>
              </w:rPr>
            </w:pPr>
            <w:r>
              <w:rPr>
                <w:rFonts w:ascii="Times New Roman" w:hAnsi="Times New Roman"/>
                <w:color w:val="000000"/>
              </w:rPr>
              <w:t>1</w:t>
            </w:r>
          </w:p>
        </w:tc>
        <w:tc>
          <w:tcPr>
            <w:tcW w:w="1523" w:type="pct"/>
            <w:vMerge/>
            <w:tcBorders>
              <w:bottom w:val="single" w:sz="4" w:space="0" w:color="auto"/>
            </w:tcBorders>
          </w:tcPr>
          <w:p w14:paraId="53791456" w14:textId="77777777" w:rsidR="00580410" w:rsidRDefault="00580410" w:rsidP="00580410">
            <w:pPr>
              <w:ind w:firstLine="0"/>
              <w:textAlignment w:val="baseline"/>
              <w:rPr>
                <w:rFonts w:ascii="Times New Roman" w:hAnsi="Times New Roman"/>
              </w:rPr>
            </w:pPr>
          </w:p>
        </w:tc>
        <w:tc>
          <w:tcPr>
            <w:tcW w:w="859" w:type="pct"/>
            <w:vMerge/>
            <w:shd w:val="clear" w:color="auto" w:fill="auto"/>
            <w:vAlign w:val="center"/>
          </w:tcPr>
          <w:p w14:paraId="670DFFCE" w14:textId="77777777" w:rsidR="00580410" w:rsidRDefault="00580410" w:rsidP="00580410">
            <w:pPr>
              <w:ind w:firstLine="0"/>
              <w:textAlignment w:val="baseline"/>
              <w:rPr>
                <w:rFonts w:ascii="Times New Roman" w:hAnsi="Times New Roman"/>
              </w:rPr>
            </w:pPr>
          </w:p>
        </w:tc>
        <w:tc>
          <w:tcPr>
            <w:tcW w:w="495" w:type="pct"/>
            <w:vMerge/>
            <w:shd w:val="clear" w:color="auto" w:fill="auto"/>
            <w:vAlign w:val="center"/>
          </w:tcPr>
          <w:p w14:paraId="1F1B7680" w14:textId="77777777" w:rsidR="00580410" w:rsidRDefault="00580410" w:rsidP="00580410">
            <w:pPr>
              <w:ind w:firstLine="0"/>
              <w:rPr>
                <w:rFonts w:ascii="Times New Roman" w:hAnsi="Times New Roman"/>
                <w:color w:val="000000"/>
              </w:rPr>
            </w:pPr>
          </w:p>
        </w:tc>
      </w:tr>
      <w:tr w:rsidR="00580410" w14:paraId="46AEDA20" w14:textId="77777777" w:rsidTr="00580410">
        <w:trPr>
          <w:trHeight w:val="53"/>
        </w:trPr>
        <w:tc>
          <w:tcPr>
            <w:tcW w:w="257" w:type="pct"/>
          </w:tcPr>
          <w:p w14:paraId="7289558F" w14:textId="77777777" w:rsidR="00580410" w:rsidRDefault="00580410" w:rsidP="00580410">
            <w:pPr>
              <w:ind w:firstLine="0"/>
              <w:textAlignment w:val="baseline"/>
              <w:rPr>
                <w:rFonts w:ascii="Times New Roman" w:hAnsi="Times New Roman"/>
                <w:lang w:val="en-US"/>
              </w:rPr>
            </w:pPr>
            <w:r>
              <w:rPr>
                <w:rFonts w:ascii="Times New Roman" w:hAnsi="Times New Roman"/>
              </w:rPr>
              <w:t>16</w:t>
            </w:r>
          </w:p>
        </w:tc>
        <w:tc>
          <w:tcPr>
            <w:tcW w:w="1535" w:type="pct"/>
          </w:tcPr>
          <w:p w14:paraId="19A456A6" w14:textId="77777777" w:rsidR="00580410" w:rsidRDefault="00580410" w:rsidP="00580410">
            <w:pPr>
              <w:ind w:firstLine="0"/>
              <w:textAlignment w:val="baseline"/>
              <w:rPr>
                <w:rFonts w:ascii="Times New Roman" w:hAnsi="Times New Roman"/>
              </w:rPr>
            </w:pPr>
            <w:r>
              <w:rPr>
                <w:rFonts w:ascii="Times New Roman" w:hAnsi="Times New Roman"/>
              </w:rPr>
              <w:t>Тележка для подъема кастрюль (</w:t>
            </w:r>
            <w:proofErr w:type="spellStart"/>
            <w:r>
              <w:rPr>
                <w:rFonts w:ascii="Times New Roman" w:hAnsi="Times New Roman"/>
              </w:rPr>
              <w:t>котлоподъемник</w:t>
            </w:r>
            <w:proofErr w:type="spellEnd"/>
            <w:r>
              <w:rPr>
                <w:rFonts w:ascii="Times New Roman" w:hAnsi="Times New Roman"/>
              </w:rPr>
              <w:t>)</w:t>
            </w:r>
          </w:p>
        </w:tc>
        <w:tc>
          <w:tcPr>
            <w:tcW w:w="331" w:type="pct"/>
          </w:tcPr>
          <w:p w14:paraId="509CCFFB" w14:textId="77777777" w:rsidR="00580410" w:rsidRDefault="00580410" w:rsidP="00580410">
            <w:pPr>
              <w:shd w:val="clear" w:color="auto" w:fill="FFFFFF"/>
              <w:tabs>
                <w:tab w:val="left" w:pos="187"/>
              </w:tabs>
              <w:ind w:firstLine="0"/>
              <w:jc w:val="center"/>
              <w:rPr>
                <w:rFonts w:ascii="Times New Roman" w:hAnsi="Times New Roman"/>
                <w:color w:val="000000"/>
              </w:rPr>
            </w:pPr>
            <w:r>
              <w:rPr>
                <w:rFonts w:ascii="Times New Roman" w:hAnsi="Times New Roman"/>
                <w:color w:val="000000"/>
              </w:rPr>
              <w:t>1</w:t>
            </w:r>
          </w:p>
        </w:tc>
        <w:tc>
          <w:tcPr>
            <w:tcW w:w="1523" w:type="pct"/>
            <w:vMerge/>
            <w:tcBorders>
              <w:bottom w:val="single" w:sz="4" w:space="0" w:color="auto"/>
            </w:tcBorders>
          </w:tcPr>
          <w:p w14:paraId="2AE3BA6F" w14:textId="77777777" w:rsidR="00580410" w:rsidRDefault="00580410" w:rsidP="00580410">
            <w:pPr>
              <w:shd w:val="clear" w:color="auto" w:fill="FFFFFF"/>
              <w:ind w:firstLine="0"/>
              <w:textAlignment w:val="baseline"/>
              <w:rPr>
                <w:rFonts w:ascii="Times New Roman" w:hAnsi="Times New Roman"/>
              </w:rPr>
            </w:pPr>
          </w:p>
        </w:tc>
        <w:tc>
          <w:tcPr>
            <w:tcW w:w="859" w:type="pct"/>
            <w:vMerge/>
            <w:shd w:val="clear" w:color="auto" w:fill="auto"/>
            <w:vAlign w:val="center"/>
          </w:tcPr>
          <w:p w14:paraId="7D73FD87" w14:textId="77777777" w:rsidR="00580410" w:rsidRDefault="00580410" w:rsidP="00580410">
            <w:pPr>
              <w:ind w:firstLine="0"/>
              <w:textAlignment w:val="baseline"/>
              <w:rPr>
                <w:rFonts w:ascii="Times New Roman" w:hAnsi="Times New Roman"/>
              </w:rPr>
            </w:pPr>
          </w:p>
        </w:tc>
        <w:tc>
          <w:tcPr>
            <w:tcW w:w="495" w:type="pct"/>
            <w:vMerge/>
            <w:shd w:val="clear" w:color="auto" w:fill="auto"/>
            <w:vAlign w:val="center"/>
          </w:tcPr>
          <w:p w14:paraId="65D20FA3" w14:textId="77777777" w:rsidR="00580410" w:rsidRDefault="00580410" w:rsidP="00580410">
            <w:pPr>
              <w:ind w:firstLine="0"/>
              <w:rPr>
                <w:rFonts w:ascii="Times New Roman" w:hAnsi="Times New Roman"/>
                <w:color w:val="000000"/>
              </w:rPr>
            </w:pPr>
          </w:p>
        </w:tc>
      </w:tr>
      <w:tr w:rsidR="00580410" w14:paraId="54E4DDA4" w14:textId="77777777" w:rsidTr="00580410">
        <w:trPr>
          <w:trHeight w:val="542"/>
        </w:trPr>
        <w:tc>
          <w:tcPr>
            <w:tcW w:w="257" w:type="pct"/>
          </w:tcPr>
          <w:p w14:paraId="3CF2C568" w14:textId="77777777" w:rsidR="00580410" w:rsidRDefault="00580410" w:rsidP="00580410">
            <w:pPr>
              <w:ind w:firstLine="0"/>
              <w:textAlignment w:val="baseline"/>
              <w:rPr>
                <w:rFonts w:ascii="Times New Roman" w:hAnsi="Times New Roman"/>
                <w:lang w:val="en-US"/>
              </w:rPr>
            </w:pPr>
            <w:r>
              <w:rPr>
                <w:rFonts w:ascii="Times New Roman" w:hAnsi="Times New Roman"/>
              </w:rPr>
              <w:t>17</w:t>
            </w:r>
          </w:p>
        </w:tc>
        <w:tc>
          <w:tcPr>
            <w:tcW w:w="1535" w:type="pct"/>
          </w:tcPr>
          <w:p w14:paraId="488C0112" w14:textId="77777777" w:rsidR="00580410" w:rsidRDefault="00580410" w:rsidP="00580410">
            <w:pPr>
              <w:ind w:firstLine="0"/>
              <w:textAlignment w:val="baseline"/>
              <w:rPr>
                <w:rFonts w:ascii="Times New Roman" w:hAnsi="Times New Roman"/>
              </w:rPr>
            </w:pPr>
            <w:r>
              <w:rPr>
                <w:rFonts w:ascii="Times New Roman" w:hAnsi="Times New Roman"/>
              </w:rPr>
              <w:t>Машина для переработки сырых и вареных овощей МПО-1-03</w:t>
            </w:r>
          </w:p>
        </w:tc>
        <w:tc>
          <w:tcPr>
            <w:tcW w:w="331" w:type="pct"/>
          </w:tcPr>
          <w:p w14:paraId="3E11E4A8" w14:textId="77777777" w:rsidR="00580410" w:rsidRDefault="00580410" w:rsidP="00580410">
            <w:pPr>
              <w:shd w:val="clear" w:color="auto" w:fill="FFFFFF"/>
              <w:tabs>
                <w:tab w:val="left" w:pos="187"/>
              </w:tabs>
              <w:ind w:firstLine="0"/>
              <w:jc w:val="center"/>
              <w:rPr>
                <w:rFonts w:ascii="Times New Roman" w:hAnsi="Times New Roman"/>
                <w:color w:val="000000"/>
              </w:rPr>
            </w:pPr>
            <w:r>
              <w:rPr>
                <w:rFonts w:ascii="Times New Roman" w:hAnsi="Times New Roman"/>
                <w:color w:val="000000"/>
              </w:rPr>
              <w:t>1</w:t>
            </w:r>
          </w:p>
        </w:tc>
        <w:tc>
          <w:tcPr>
            <w:tcW w:w="1523" w:type="pct"/>
            <w:vMerge/>
            <w:tcBorders>
              <w:bottom w:val="single" w:sz="4" w:space="0" w:color="auto"/>
            </w:tcBorders>
          </w:tcPr>
          <w:p w14:paraId="4F7DE80F" w14:textId="77777777" w:rsidR="00580410" w:rsidRDefault="00580410" w:rsidP="00580410">
            <w:pPr>
              <w:shd w:val="clear" w:color="auto" w:fill="FFFFFF"/>
              <w:ind w:firstLine="0"/>
              <w:textAlignment w:val="baseline"/>
              <w:rPr>
                <w:rFonts w:ascii="Times New Roman" w:hAnsi="Times New Roman"/>
              </w:rPr>
            </w:pPr>
          </w:p>
        </w:tc>
        <w:tc>
          <w:tcPr>
            <w:tcW w:w="859" w:type="pct"/>
            <w:vMerge/>
            <w:shd w:val="clear" w:color="auto" w:fill="auto"/>
            <w:vAlign w:val="center"/>
          </w:tcPr>
          <w:p w14:paraId="2C3C57EC" w14:textId="77777777" w:rsidR="00580410" w:rsidRDefault="00580410" w:rsidP="00580410">
            <w:pPr>
              <w:ind w:firstLine="0"/>
              <w:textAlignment w:val="baseline"/>
              <w:rPr>
                <w:rFonts w:ascii="Times New Roman" w:hAnsi="Times New Roman"/>
              </w:rPr>
            </w:pPr>
          </w:p>
        </w:tc>
        <w:tc>
          <w:tcPr>
            <w:tcW w:w="495" w:type="pct"/>
            <w:vMerge/>
            <w:shd w:val="clear" w:color="auto" w:fill="auto"/>
            <w:vAlign w:val="center"/>
          </w:tcPr>
          <w:p w14:paraId="2205D5B9" w14:textId="77777777" w:rsidR="00580410" w:rsidRDefault="00580410" w:rsidP="00580410">
            <w:pPr>
              <w:ind w:firstLine="0"/>
              <w:rPr>
                <w:rFonts w:ascii="Times New Roman" w:hAnsi="Times New Roman"/>
                <w:color w:val="000000"/>
              </w:rPr>
            </w:pPr>
          </w:p>
        </w:tc>
      </w:tr>
      <w:tr w:rsidR="00580410" w14:paraId="4BFD7CFE" w14:textId="77777777" w:rsidTr="00580410">
        <w:trPr>
          <w:trHeight w:val="53"/>
        </w:trPr>
        <w:tc>
          <w:tcPr>
            <w:tcW w:w="257" w:type="pct"/>
          </w:tcPr>
          <w:p w14:paraId="6B17C8B3" w14:textId="77777777" w:rsidR="00580410" w:rsidRDefault="00580410" w:rsidP="00580410">
            <w:pPr>
              <w:ind w:firstLine="0"/>
              <w:textAlignment w:val="baseline"/>
              <w:rPr>
                <w:rFonts w:ascii="Times New Roman" w:hAnsi="Times New Roman"/>
              </w:rPr>
            </w:pPr>
            <w:r>
              <w:rPr>
                <w:rFonts w:ascii="Times New Roman" w:hAnsi="Times New Roman"/>
              </w:rPr>
              <w:t>18</w:t>
            </w:r>
          </w:p>
        </w:tc>
        <w:tc>
          <w:tcPr>
            <w:tcW w:w="1535" w:type="pct"/>
          </w:tcPr>
          <w:p w14:paraId="0A7B58FE" w14:textId="77777777" w:rsidR="00580410" w:rsidRDefault="00580410" w:rsidP="00580410">
            <w:pPr>
              <w:ind w:firstLine="0"/>
              <w:textAlignment w:val="baseline"/>
              <w:rPr>
                <w:rFonts w:ascii="Times New Roman" w:hAnsi="Times New Roman"/>
              </w:rPr>
            </w:pPr>
            <w:r>
              <w:rPr>
                <w:rFonts w:ascii="Times New Roman" w:hAnsi="Times New Roman"/>
              </w:rPr>
              <w:t xml:space="preserve">Картофелечистка FIMAR </w:t>
            </w:r>
            <w:r>
              <w:rPr>
                <w:rFonts w:ascii="Times New Roman" w:hAnsi="Times New Roman"/>
              </w:rPr>
              <w:lastRenderedPageBreak/>
              <w:t>PPF/18</w:t>
            </w:r>
          </w:p>
        </w:tc>
        <w:tc>
          <w:tcPr>
            <w:tcW w:w="331" w:type="pct"/>
          </w:tcPr>
          <w:p w14:paraId="3911B35C" w14:textId="77777777" w:rsidR="00580410" w:rsidRDefault="00580410" w:rsidP="00580410">
            <w:pPr>
              <w:shd w:val="clear" w:color="auto" w:fill="FFFFFF"/>
              <w:tabs>
                <w:tab w:val="left" w:pos="187"/>
              </w:tabs>
              <w:ind w:firstLine="0"/>
              <w:jc w:val="center"/>
              <w:rPr>
                <w:rFonts w:ascii="Times New Roman" w:hAnsi="Times New Roman"/>
                <w:color w:val="000000"/>
              </w:rPr>
            </w:pPr>
            <w:r>
              <w:rPr>
                <w:rFonts w:ascii="Times New Roman" w:hAnsi="Times New Roman"/>
                <w:color w:val="000000"/>
              </w:rPr>
              <w:lastRenderedPageBreak/>
              <w:t>1</w:t>
            </w:r>
          </w:p>
        </w:tc>
        <w:tc>
          <w:tcPr>
            <w:tcW w:w="1523" w:type="pct"/>
            <w:vMerge/>
            <w:tcBorders>
              <w:bottom w:val="single" w:sz="4" w:space="0" w:color="auto"/>
            </w:tcBorders>
          </w:tcPr>
          <w:p w14:paraId="771A94E7" w14:textId="77777777" w:rsidR="00580410" w:rsidRDefault="00580410" w:rsidP="00580410">
            <w:pPr>
              <w:ind w:firstLine="0"/>
              <w:textAlignment w:val="baseline"/>
              <w:rPr>
                <w:rFonts w:ascii="Times New Roman" w:hAnsi="Times New Roman"/>
              </w:rPr>
            </w:pPr>
          </w:p>
        </w:tc>
        <w:tc>
          <w:tcPr>
            <w:tcW w:w="859" w:type="pct"/>
            <w:vMerge/>
            <w:shd w:val="clear" w:color="auto" w:fill="auto"/>
            <w:vAlign w:val="center"/>
          </w:tcPr>
          <w:p w14:paraId="51CF62DE" w14:textId="77777777" w:rsidR="00580410" w:rsidRDefault="00580410" w:rsidP="00580410">
            <w:pPr>
              <w:ind w:firstLine="0"/>
              <w:textAlignment w:val="baseline"/>
              <w:rPr>
                <w:rFonts w:ascii="Times New Roman" w:hAnsi="Times New Roman"/>
              </w:rPr>
            </w:pPr>
          </w:p>
        </w:tc>
        <w:tc>
          <w:tcPr>
            <w:tcW w:w="495" w:type="pct"/>
            <w:vMerge/>
            <w:shd w:val="clear" w:color="auto" w:fill="auto"/>
            <w:vAlign w:val="center"/>
          </w:tcPr>
          <w:p w14:paraId="1C10CFB8" w14:textId="77777777" w:rsidR="00580410" w:rsidRDefault="00580410" w:rsidP="00580410">
            <w:pPr>
              <w:ind w:firstLine="0"/>
              <w:rPr>
                <w:rFonts w:ascii="Times New Roman" w:hAnsi="Times New Roman"/>
                <w:color w:val="000000"/>
              </w:rPr>
            </w:pPr>
          </w:p>
        </w:tc>
      </w:tr>
      <w:tr w:rsidR="00580410" w14:paraId="772E684F" w14:textId="77777777" w:rsidTr="00580410">
        <w:trPr>
          <w:trHeight w:val="294"/>
        </w:trPr>
        <w:tc>
          <w:tcPr>
            <w:tcW w:w="257" w:type="pct"/>
          </w:tcPr>
          <w:p w14:paraId="56B0EA1F" w14:textId="77777777" w:rsidR="00580410" w:rsidRDefault="00580410" w:rsidP="00580410">
            <w:pPr>
              <w:ind w:firstLine="0"/>
              <w:textAlignment w:val="baseline"/>
              <w:rPr>
                <w:rFonts w:ascii="Times New Roman" w:hAnsi="Times New Roman"/>
                <w:lang w:val="en-US"/>
              </w:rPr>
            </w:pPr>
            <w:r>
              <w:rPr>
                <w:rFonts w:ascii="Times New Roman" w:hAnsi="Times New Roman"/>
              </w:rPr>
              <w:t>19</w:t>
            </w:r>
          </w:p>
        </w:tc>
        <w:tc>
          <w:tcPr>
            <w:tcW w:w="1535" w:type="pct"/>
          </w:tcPr>
          <w:p w14:paraId="5C129CE6" w14:textId="77777777" w:rsidR="00580410" w:rsidRDefault="00580410" w:rsidP="00580410">
            <w:pPr>
              <w:ind w:firstLine="0"/>
              <w:textAlignment w:val="baseline"/>
              <w:rPr>
                <w:rFonts w:ascii="Times New Roman" w:hAnsi="Times New Roman"/>
              </w:rPr>
            </w:pPr>
            <w:r>
              <w:rPr>
                <w:rFonts w:ascii="Times New Roman" w:hAnsi="Times New Roman"/>
              </w:rPr>
              <w:t>Шкаф пекарский ЭШ-3к</w:t>
            </w:r>
          </w:p>
        </w:tc>
        <w:tc>
          <w:tcPr>
            <w:tcW w:w="331" w:type="pct"/>
          </w:tcPr>
          <w:p w14:paraId="511A0423" w14:textId="77777777" w:rsidR="00580410" w:rsidRDefault="00580410" w:rsidP="00580410">
            <w:pPr>
              <w:shd w:val="clear" w:color="auto" w:fill="FFFFFF"/>
              <w:tabs>
                <w:tab w:val="left" w:pos="187"/>
              </w:tabs>
              <w:ind w:firstLine="0"/>
              <w:jc w:val="center"/>
              <w:rPr>
                <w:rFonts w:ascii="Times New Roman" w:hAnsi="Times New Roman"/>
                <w:color w:val="000000"/>
              </w:rPr>
            </w:pPr>
            <w:r>
              <w:rPr>
                <w:rFonts w:ascii="Times New Roman" w:hAnsi="Times New Roman"/>
                <w:color w:val="000000"/>
              </w:rPr>
              <w:t>1</w:t>
            </w:r>
          </w:p>
        </w:tc>
        <w:tc>
          <w:tcPr>
            <w:tcW w:w="1523" w:type="pct"/>
            <w:vMerge/>
            <w:tcBorders>
              <w:bottom w:val="single" w:sz="4" w:space="0" w:color="auto"/>
            </w:tcBorders>
          </w:tcPr>
          <w:p w14:paraId="6E1D91B9" w14:textId="77777777" w:rsidR="00580410" w:rsidRDefault="00580410" w:rsidP="00580410">
            <w:pPr>
              <w:ind w:firstLine="0"/>
              <w:textAlignment w:val="baseline"/>
              <w:rPr>
                <w:rFonts w:ascii="Times New Roman" w:hAnsi="Times New Roman"/>
              </w:rPr>
            </w:pPr>
          </w:p>
        </w:tc>
        <w:tc>
          <w:tcPr>
            <w:tcW w:w="859" w:type="pct"/>
            <w:vMerge/>
            <w:shd w:val="clear" w:color="auto" w:fill="auto"/>
            <w:vAlign w:val="center"/>
          </w:tcPr>
          <w:p w14:paraId="7F6C4C55" w14:textId="77777777" w:rsidR="00580410" w:rsidRDefault="00580410" w:rsidP="00580410">
            <w:pPr>
              <w:ind w:firstLine="0"/>
              <w:textAlignment w:val="baseline"/>
              <w:rPr>
                <w:rFonts w:ascii="Times New Roman" w:hAnsi="Times New Roman"/>
              </w:rPr>
            </w:pPr>
          </w:p>
        </w:tc>
        <w:tc>
          <w:tcPr>
            <w:tcW w:w="495" w:type="pct"/>
            <w:vMerge/>
            <w:shd w:val="clear" w:color="auto" w:fill="auto"/>
            <w:vAlign w:val="center"/>
          </w:tcPr>
          <w:p w14:paraId="78B948E5" w14:textId="77777777" w:rsidR="00580410" w:rsidRDefault="00580410" w:rsidP="00580410">
            <w:pPr>
              <w:ind w:firstLine="0"/>
              <w:rPr>
                <w:rFonts w:ascii="Times New Roman" w:hAnsi="Times New Roman"/>
                <w:color w:val="000000"/>
              </w:rPr>
            </w:pPr>
          </w:p>
        </w:tc>
      </w:tr>
      <w:tr w:rsidR="00580410" w14:paraId="413B59C9" w14:textId="77777777" w:rsidTr="00580410">
        <w:trPr>
          <w:trHeight w:val="53"/>
        </w:trPr>
        <w:tc>
          <w:tcPr>
            <w:tcW w:w="257" w:type="pct"/>
          </w:tcPr>
          <w:p w14:paraId="4A6486ED" w14:textId="77777777" w:rsidR="00580410" w:rsidRDefault="00580410" w:rsidP="00580410">
            <w:pPr>
              <w:ind w:firstLine="0"/>
              <w:textAlignment w:val="baseline"/>
              <w:rPr>
                <w:rFonts w:ascii="Times New Roman" w:hAnsi="Times New Roman"/>
                <w:lang w:val="en-US"/>
              </w:rPr>
            </w:pPr>
            <w:r>
              <w:rPr>
                <w:rFonts w:ascii="Times New Roman" w:hAnsi="Times New Roman"/>
              </w:rPr>
              <w:t>20</w:t>
            </w:r>
          </w:p>
        </w:tc>
        <w:tc>
          <w:tcPr>
            <w:tcW w:w="1535" w:type="pct"/>
          </w:tcPr>
          <w:p w14:paraId="0D98FF0D" w14:textId="77777777" w:rsidR="00580410" w:rsidRDefault="00580410" w:rsidP="00580410">
            <w:pPr>
              <w:ind w:firstLine="0"/>
              <w:textAlignment w:val="baseline"/>
              <w:rPr>
                <w:rFonts w:ascii="Times New Roman" w:hAnsi="Times New Roman"/>
              </w:rPr>
            </w:pPr>
            <w:r>
              <w:rPr>
                <w:rFonts w:ascii="Times New Roman" w:hAnsi="Times New Roman"/>
              </w:rPr>
              <w:t>Хлеборезка АХМ-300Т</w:t>
            </w:r>
          </w:p>
        </w:tc>
        <w:tc>
          <w:tcPr>
            <w:tcW w:w="331" w:type="pct"/>
            <w:shd w:val="clear" w:color="auto" w:fill="auto"/>
          </w:tcPr>
          <w:p w14:paraId="417D5E1B" w14:textId="77777777" w:rsidR="00580410" w:rsidRDefault="00580410" w:rsidP="00580410">
            <w:pPr>
              <w:shd w:val="clear" w:color="auto" w:fill="FFFFFF"/>
              <w:tabs>
                <w:tab w:val="left" w:pos="187"/>
              </w:tabs>
              <w:ind w:firstLine="0"/>
              <w:jc w:val="center"/>
              <w:rPr>
                <w:rFonts w:ascii="Times New Roman" w:hAnsi="Times New Roman"/>
                <w:color w:val="000000"/>
                <w:highlight w:val="yellow"/>
              </w:rPr>
            </w:pPr>
            <w:r>
              <w:rPr>
                <w:rFonts w:ascii="Times New Roman" w:hAnsi="Times New Roman"/>
                <w:color w:val="000000"/>
              </w:rPr>
              <w:t>1</w:t>
            </w:r>
          </w:p>
        </w:tc>
        <w:tc>
          <w:tcPr>
            <w:tcW w:w="1523" w:type="pct"/>
            <w:vMerge/>
            <w:tcBorders>
              <w:bottom w:val="single" w:sz="4" w:space="0" w:color="auto"/>
            </w:tcBorders>
          </w:tcPr>
          <w:p w14:paraId="018FF71F" w14:textId="77777777" w:rsidR="00580410" w:rsidRDefault="00580410" w:rsidP="00580410">
            <w:pPr>
              <w:ind w:firstLine="0"/>
              <w:textAlignment w:val="baseline"/>
              <w:rPr>
                <w:rFonts w:ascii="Times New Roman" w:hAnsi="Times New Roman"/>
              </w:rPr>
            </w:pPr>
          </w:p>
        </w:tc>
        <w:tc>
          <w:tcPr>
            <w:tcW w:w="859" w:type="pct"/>
            <w:vMerge/>
            <w:shd w:val="clear" w:color="auto" w:fill="auto"/>
            <w:vAlign w:val="center"/>
          </w:tcPr>
          <w:p w14:paraId="0B08146A" w14:textId="77777777" w:rsidR="00580410" w:rsidRDefault="00580410" w:rsidP="00580410">
            <w:pPr>
              <w:ind w:firstLine="0"/>
              <w:textAlignment w:val="baseline"/>
              <w:rPr>
                <w:rFonts w:ascii="Times New Roman" w:hAnsi="Times New Roman"/>
              </w:rPr>
            </w:pPr>
          </w:p>
        </w:tc>
        <w:tc>
          <w:tcPr>
            <w:tcW w:w="495" w:type="pct"/>
            <w:vMerge/>
            <w:shd w:val="clear" w:color="auto" w:fill="auto"/>
            <w:vAlign w:val="center"/>
          </w:tcPr>
          <w:p w14:paraId="5003EA2B" w14:textId="77777777" w:rsidR="00580410" w:rsidRDefault="00580410" w:rsidP="00580410">
            <w:pPr>
              <w:ind w:firstLine="0"/>
              <w:rPr>
                <w:rFonts w:ascii="Times New Roman" w:hAnsi="Times New Roman"/>
                <w:color w:val="000000"/>
              </w:rPr>
            </w:pPr>
          </w:p>
        </w:tc>
      </w:tr>
      <w:tr w:rsidR="00580410" w14:paraId="4E0399C0" w14:textId="77777777" w:rsidTr="00580410">
        <w:trPr>
          <w:trHeight w:val="228"/>
        </w:trPr>
        <w:tc>
          <w:tcPr>
            <w:tcW w:w="257" w:type="pct"/>
            <w:tcBorders>
              <w:bottom w:val="single" w:sz="4" w:space="0" w:color="auto"/>
            </w:tcBorders>
          </w:tcPr>
          <w:p w14:paraId="1CF0543B" w14:textId="77777777" w:rsidR="00580410" w:rsidRDefault="00580410" w:rsidP="00580410">
            <w:pPr>
              <w:ind w:firstLine="0"/>
              <w:textAlignment w:val="baseline"/>
              <w:rPr>
                <w:rFonts w:ascii="Times New Roman" w:hAnsi="Times New Roman"/>
                <w:lang w:val="en-US"/>
              </w:rPr>
            </w:pPr>
            <w:r>
              <w:rPr>
                <w:rFonts w:ascii="Times New Roman" w:hAnsi="Times New Roman"/>
              </w:rPr>
              <w:t>21</w:t>
            </w:r>
          </w:p>
        </w:tc>
        <w:tc>
          <w:tcPr>
            <w:tcW w:w="1535" w:type="pct"/>
          </w:tcPr>
          <w:p w14:paraId="4ADC179A" w14:textId="77777777" w:rsidR="00580410" w:rsidRDefault="00580410" w:rsidP="00580410">
            <w:pPr>
              <w:ind w:firstLine="0"/>
              <w:textAlignment w:val="baseline"/>
              <w:rPr>
                <w:rFonts w:ascii="Times New Roman" w:hAnsi="Times New Roman"/>
              </w:rPr>
            </w:pPr>
            <w:r>
              <w:rPr>
                <w:rFonts w:ascii="Times New Roman" w:hAnsi="Times New Roman"/>
              </w:rPr>
              <w:t>Мясорубка МИМ-600</w:t>
            </w:r>
          </w:p>
        </w:tc>
        <w:tc>
          <w:tcPr>
            <w:tcW w:w="331" w:type="pct"/>
          </w:tcPr>
          <w:p w14:paraId="78824350" w14:textId="77777777" w:rsidR="00580410" w:rsidRDefault="00580410" w:rsidP="00580410">
            <w:pPr>
              <w:shd w:val="clear" w:color="auto" w:fill="FFFFFF"/>
              <w:ind w:firstLine="0"/>
              <w:jc w:val="center"/>
              <w:textAlignment w:val="baseline"/>
              <w:rPr>
                <w:rFonts w:ascii="Times New Roman" w:hAnsi="Times New Roman"/>
              </w:rPr>
            </w:pPr>
            <w:r>
              <w:rPr>
                <w:rFonts w:ascii="Times New Roman" w:hAnsi="Times New Roman"/>
              </w:rPr>
              <w:t>1</w:t>
            </w:r>
          </w:p>
        </w:tc>
        <w:tc>
          <w:tcPr>
            <w:tcW w:w="1523" w:type="pct"/>
            <w:vMerge/>
            <w:tcBorders>
              <w:bottom w:val="single" w:sz="4" w:space="0" w:color="auto"/>
            </w:tcBorders>
          </w:tcPr>
          <w:p w14:paraId="385D4222" w14:textId="77777777" w:rsidR="00580410" w:rsidRDefault="00580410" w:rsidP="00580410">
            <w:pPr>
              <w:ind w:firstLine="0"/>
              <w:textAlignment w:val="baseline"/>
              <w:rPr>
                <w:rFonts w:ascii="Times New Roman" w:hAnsi="Times New Roman"/>
              </w:rPr>
            </w:pPr>
          </w:p>
        </w:tc>
        <w:tc>
          <w:tcPr>
            <w:tcW w:w="859" w:type="pct"/>
            <w:vMerge/>
            <w:shd w:val="clear" w:color="auto" w:fill="auto"/>
            <w:vAlign w:val="center"/>
          </w:tcPr>
          <w:p w14:paraId="6CBEE5BF" w14:textId="77777777" w:rsidR="00580410" w:rsidRDefault="00580410" w:rsidP="00580410">
            <w:pPr>
              <w:ind w:firstLine="0"/>
              <w:textAlignment w:val="baseline"/>
              <w:rPr>
                <w:rFonts w:ascii="Times New Roman" w:hAnsi="Times New Roman"/>
              </w:rPr>
            </w:pPr>
          </w:p>
        </w:tc>
        <w:tc>
          <w:tcPr>
            <w:tcW w:w="495" w:type="pct"/>
            <w:vMerge/>
            <w:shd w:val="clear" w:color="auto" w:fill="auto"/>
            <w:vAlign w:val="center"/>
          </w:tcPr>
          <w:p w14:paraId="7280B098" w14:textId="77777777" w:rsidR="00580410" w:rsidRDefault="00580410" w:rsidP="00580410">
            <w:pPr>
              <w:ind w:firstLine="0"/>
              <w:rPr>
                <w:rFonts w:ascii="Times New Roman" w:hAnsi="Times New Roman"/>
                <w:color w:val="000000"/>
              </w:rPr>
            </w:pPr>
          </w:p>
        </w:tc>
      </w:tr>
      <w:tr w:rsidR="00580410" w14:paraId="53EF7E9C" w14:textId="77777777" w:rsidTr="00580410">
        <w:trPr>
          <w:trHeight w:val="53"/>
        </w:trPr>
        <w:tc>
          <w:tcPr>
            <w:tcW w:w="257" w:type="pct"/>
            <w:tcBorders>
              <w:left w:val="single" w:sz="4" w:space="0" w:color="auto"/>
            </w:tcBorders>
          </w:tcPr>
          <w:p w14:paraId="7B2E2F31" w14:textId="77777777" w:rsidR="00580410" w:rsidRDefault="00580410" w:rsidP="00580410">
            <w:pPr>
              <w:ind w:firstLine="0"/>
              <w:textAlignment w:val="baseline"/>
              <w:rPr>
                <w:rFonts w:ascii="Times New Roman" w:hAnsi="Times New Roman"/>
                <w:lang w:val="en-US"/>
              </w:rPr>
            </w:pPr>
            <w:r>
              <w:rPr>
                <w:rFonts w:ascii="Times New Roman" w:hAnsi="Times New Roman"/>
              </w:rPr>
              <w:t>22</w:t>
            </w:r>
          </w:p>
        </w:tc>
        <w:tc>
          <w:tcPr>
            <w:tcW w:w="1535" w:type="pct"/>
          </w:tcPr>
          <w:p w14:paraId="35D55FD7" w14:textId="77777777" w:rsidR="00580410" w:rsidRDefault="00580410" w:rsidP="00580410">
            <w:pPr>
              <w:ind w:firstLine="0"/>
              <w:textAlignment w:val="baseline"/>
              <w:rPr>
                <w:rFonts w:ascii="Times New Roman" w:hAnsi="Times New Roman"/>
              </w:rPr>
            </w:pPr>
            <w:r>
              <w:rPr>
                <w:rFonts w:ascii="Times New Roman" w:hAnsi="Times New Roman"/>
              </w:rPr>
              <w:t>Мармит 1-х блюд 3 конфорки ПМЭС-70</w:t>
            </w:r>
          </w:p>
        </w:tc>
        <w:tc>
          <w:tcPr>
            <w:tcW w:w="331" w:type="pct"/>
          </w:tcPr>
          <w:p w14:paraId="55CA8A74" w14:textId="77777777" w:rsidR="00580410" w:rsidRDefault="00580410" w:rsidP="00580410">
            <w:pPr>
              <w:shd w:val="clear" w:color="auto" w:fill="FFFFFF"/>
              <w:tabs>
                <w:tab w:val="left" w:pos="187"/>
              </w:tabs>
              <w:ind w:firstLine="0"/>
              <w:jc w:val="center"/>
              <w:rPr>
                <w:rFonts w:ascii="Times New Roman" w:hAnsi="Times New Roman"/>
                <w:color w:val="000000"/>
              </w:rPr>
            </w:pPr>
            <w:r>
              <w:rPr>
                <w:rFonts w:ascii="Times New Roman" w:hAnsi="Times New Roman"/>
                <w:color w:val="000000"/>
              </w:rPr>
              <w:t>1</w:t>
            </w:r>
          </w:p>
        </w:tc>
        <w:tc>
          <w:tcPr>
            <w:tcW w:w="1523" w:type="pct"/>
            <w:vMerge/>
            <w:tcBorders>
              <w:bottom w:val="single" w:sz="4" w:space="0" w:color="auto"/>
            </w:tcBorders>
          </w:tcPr>
          <w:p w14:paraId="562E6BB1" w14:textId="77777777" w:rsidR="00580410" w:rsidRDefault="00580410" w:rsidP="00580410">
            <w:pPr>
              <w:ind w:firstLine="0"/>
              <w:textAlignment w:val="baseline"/>
              <w:rPr>
                <w:rFonts w:ascii="Times New Roman" w:hAnsi="Times New Roman"/>
              </w:rPr>
            </w:pPr>
          </w:p>
        </w:tc>
        <w:tc>
          <w:tcPr>
            <w:tcW w:w="859" w:type="pct"/>
            <w:vMerge/>
            <w:shd w:val="clear" w:color="auto" w:fill="auto"/>
            <w:vAlign w:val="center"/>
          </w:tcPr>
          <w:p w14:paraId="4DE64030" w14:textId="77777777" w:rsidR="00580410" w:rsidRDefault="00580410" w:rsidP="00580410">
            <w:pPr>
              <w:ind w:firstLine="0"/>
              <w:textAlignment w:val="baseline"/>
              <w:rPr>
                <w:rFonts w:ascii="Times New Roman" w:hAnsi="Times New Roman"/>
              </w:rPr>
            </w:pPr>
          </w:p>
        </w:tc>
        <w:tc>
          <w:tcPr>
            <w:tcW w:w="495" w:type="pct"/>
            <w:vMerge/>
            <w:shd w:val="clear" w:color="auto" w:fill="auto"/>
            <w:vAlign w:val="center"/>
          </w:tcPr>
          <w:p w14:paraId="153957F1" w14:textId="77777777" w:rsidR="00580410" w:rsidRDefault="00580410" w:rsidP="00580410">
            <w:pPr>
              <w:ind w:firstLine="0"/>
              <w:rPr>
                <w:rFonts w:ascii="Times New Roman" w:hAnsi="Times New Roman"/>
                <w:color w:val="000000"/>
              </w:rPr>
            </w:pPr>
          </w:p>
        </w:tc>
      </w:tr>
      <w:tr w:rsidR="00580410" w14:paraId="7899B7E8" w14:textId="77777777" w:rsidTr="00580410">
        <w:trPr>
          <w:trHeight w:val="53"/>
        </w:trPr>
        <w:tc>
          <w:tcPr>
            <w:tcW w:w="257" w:type="pct"/>
          </w:tcPr>
          <w:p w14:paraId="25D8FA25" w14:textId="77777777" w:rsidR="00580410" w:rsidRDefault="00580410" w:rsidP="00580410">
            <w:pPr>
              <w:ind w:firstLine="0"/>
              <w:textAlignment w:val="baseline"/>
              <w:rPr>
                <w:rFonts w:ascii="Times New Roman" w:hAnsi="Times New Roman"/>
                <w:lang w:val="en-US"/>
              </w:rPr>
            </w:pPr>
            <w:r>
              <w:rPr>
                <w:rFonts w:ascii="Times New Roman" w:hAnsi="Times New Roman"/>
              </w:rPr>
              <w:t>23</w:t>
            </w:r>
          </w:p>
        </w:tc>
        <w:tc>
          <w:tcPr>
            <w:tcW w:w="1535" w:type="pct"/>
          </w:tcPr>
          <w:p w14:paraId="10011E42" w14:textId="77777777" w:rsidR="00580410" w:rsidRDefault="00580410" w:rsidP="00580410">
            <w:pPr>
              <w:ind w:firstLine="0"/>
              <w:textAlignment w:val="baseline"/>
              <w:rPr>
                <w:rFonts w:ascii="Times New Roman" w:hAnsi="Times New Roman"/>
              </w:rPr>
            </w:pPr>
            <w:r>
              <w:rPr>
                <w:rFonts w:ascii="Times New Roman" w:hAnsi="Times New Roman"/>
              </w:rPr>
              <w:t>Мармит-прилавок ПМЭС-70 КМ-60</w:t>
            </w:r>
          </w:p>
        </w:tc>
        <w:tc>
          <w:tcPr>
            <w:tcW w:w="331" w:type="pct"/>
          </w:tcPr>
          <w:p w14:paraId="15F28207" w14:textId="77777777" w:rsidR="00580410" w:rsidRDefault="00580410" w:rsidP="00580410">
            <w:pPr>
              <w:shd w:val="clear" w:color="auto" w:fill="FFFFFF"/>
              <w:tabs>
                <w:tab w:val="left" w:pos="187"/>
              </w:tabs>
              <w:ind w:firstLine="0"/>
              <w:jc w:val="center"/>
              <w:rPr>
                <w:rFonts w:ascii="Times New Roman" w:hAnsi="Times New Roman"/>
                <w:color w:val="000000"/>
              </w:rPr>
            </w:pPr>
            <w:r>
              <w:rPr>
                <w:rFonts w:ascii="Times New Roman" w:hAnsi="Times New Roman"/>
                <w:color w:val="000000"/>
              </w:rPr>
              <w:t>1</w:t>
            </w:r>
          </w:p>
        </w:tc>
        <w:tc>
          <w:tcPr>
            <w:tcW w:w="1523" w:type="pct"/>
            <w:vMerge/>
            <w:tcBorders>
              <w:bottom w:val="single" w:sz="4" w:space="0" w:color="auto"/>
            </w:tcBorders>
          </w:tcPr>
          <w:p w14:paraId="1372F4ED" w14:textId="77777777" w:rsidR="00580410" w:rsidRDefault="00580410" w:rsidP="00580410">
            <w:pPr>
              <w:shd w:val="clear" w:color="auto" w:fill="FFFFFF"/>
              <w:ind w:firstLine="0"/>
              <w:textAlignment w:val="baseline"/>
              <w:rPr>
                <w:rFonts w:ascii="Times New Roman" w:hAnsi="Times New Roman"/>
              </w:rPr>
            </w:pPr>
          </w:p>
        </w:tc>
        <w:tc>
          <w:tcPr>
            <w:tcW w:w="859" w:type="pct"/>
            <w:vMerge/>
            <w:shd w:val="clear" w:color="auto" w:fill="auto"/>
            <w:vAlign w:val="center"/>
          </w:tcPr>
          <w:p w14:paraId="3C2AEC48" w14:textId="77777777" w:rsidR="00580410" w:rsidRDefault="00580410" w:rsidP="00580410">
            <w:pPr>
              <w:ind w:firstLine="0"/>
              <w:textAlignment w:val="baseline"/>
              <w:rPr>
                <w:rFonts w:ascii="Times New Roman" w:hAnsi="Times New Roman"/>
              </w:rPr>
            </w:pPr>
          </w:p>
        </w:tc>
        <w:tc>
          <w:tcPr>
            <w:tcW w:w="495" w:type="pct"/>
            <w:vMerge/>
            <w:shd w:val="clear" w:color="auto" w:fill="auto"/>
            <w:vAlign w:val="center"/>
          </w:tcPr>
          <w:p w14:paraId="55B76B3C" w14:textId="77777777" w:rsidR="00580410" w:rsidRDefault="00580410" w:rsidP="00580410">
            <w:pPr>
              <w:ind w:firstLine="0"/>
              <w:rPr>
                <w:rFonts w:ascii="Times New Roman" w:hAnsi="Times New Roman"/>
                <w:color w:val="000000"/>
              </w:rPr>
            </w:pPr>
          </w:p>
        </w:tc>
      </w:tr>
      <w:tr w:rsidR="00580410" w14:paraId="5ED93460" w14:textId="77777777" w:rsidTr="00580410">
        <w:trPr>
          <w:trHeight w:val="419"/>
        </w:trPr>
        <w:tc>
          <w:tcPr>
            <w:tcW w:w="257" w:type="pct"/>
          </w:tcPr>
          <w:p w14:paraId="3C313AB0" w14:textId="77777777" w:rsidR="00580410" w:rsidRDefault="00580410" w:rsidP="00580410">
            <w:pPr>
              <w:ind w:firstLine="0"/>
              <w:textAlignment w:val="baseline"/>
              <w:rPr>
                <w:rFonts w:ascii="Times New Roman" w:hAnsi="Times New Roman"/>
                <w:lang w:val="en-US"/>
              </w:rPr>
            </w:pPr>
            <w:r>
              <w:rPr>
                <w:rFonts w:ascii="Times New Roman" w:hAnsi="Times New Roman"/>
              </w:rPr>
              <w:t>24</w:t>
            </w:r>
          </w:p>
        </w:tc>
        <w:tc>
          <w:tcPr>
            <w:tcW w:w="1535" w:type="pct"/>
          </w:tcPr>
          <w:p w14:paraId="47A55212" w14:textId="77777777" w:rsidR="00580410" w:rsidRDefault="00580410" w:rsidP="00580410">
            <w:pPr>
              <w:ind w:firstLine="0"/>
              <w:textAlignment w:val="baseline"/>
              <w:rPr>
                <w:rFonts w:ascii="Times New Roman" w:hAnsi="Times New Roman"/>
              </w:rPr>
            </w:pPr>
            <w:r>
              <w:rPr>
                <w:rFonts w:ascii="Times New Roman" w:hAnsi="Times New Roman"/>
              </w:rPr>
              <w:t xml:space="preserve">Тележка </w:t>
            </w:r>
            <w:proofErr w:type="gramStart"/>
            <w:r>
              <w:rPr>
                <w:rFonts w:ascii="Times New Roman" w:hAnsi="Times New Roman"/>
              </w:rPr>
              <w:t xml:space="preserve">сервировочная  </w:t>
            </w:r>
            <w:proofErr w:type="spellStart"/>
            <w:r>
              <w:rPr>
                <w:rFonts w:ascii="Times New Roman" w:hAnsi="Times New Roman"/>
              </w:rPr>
              <w:t>Iterma</w:t>
            </w:r>
            <w:proofErr w:type="spellEnd"/>
            <w:proofErr w:type="gramEnd"/>
            <w:r>
              <w:rPr>
                <w:rFonts w:ascii="Times New Roman" w:hAnsi="Times New Roman"/>
              </w:rPr>
              <w:t xml:space="preserve"> тс-3/3</w:t>
            </w:r>
          </w:p>
        </w:tc>
        <w:tc>
          <w:tcPr>
            <w:tcW w:w="331" w:type="pct"/>
          </w:tcPr>
          <w:p w14:paraId="2C4A581A" w14:textId="77777777" w:rsidR="00580410" w:rsidRDefault="00580410" w:rsidP="00580410">
            <w:pPr>
              <w:shd w:val="clear" w:color="auto" w:fill="FFFFFF"/>
              <w:tabs>
                <w:tab w:val="left" w:pos="187"/>
              </w:tabs>
              <w:ind w:firstLine="0"/>
              <w:jc w:val="center"/>
              <w:rPr>
                <w:rFonts w:ascii="Times New Roman" w:hAnsi="Times New Roman"/>
                <w:color w:val="000000"/>
                <w:lang w:val="en-US"/>
              </w:rPr>
            </w:pPr>
            <w:r>
              <w:rPr>
                <w:rFonts w:ascii="Times New Roman" w:hAnsi="Times New Roman"/>
                <w:color w:val="000000"/>
                <w:lang w:val="en-US"/>
              </w:rPr>
              <w:t>6</w:t>
            </w:r>
          </w:p>
        </w:tc>
        <w:tc>
          <w:tcPr>
            <w:tcW w:w="1523" w:type="pct"/>
            <w:vMerge/>
            <w:tcBorders>
              <w:bottom w:val="single" w:sz="4" w:space="0" w:color="auto"/>
            </w:tcBorders>
          </w:tcPr>
          <w:p w14:paraId="3B22B5F0" w14:textId="77777777" w:rsidR="00580410" w:rsidRDefault="00580410" w:rsidP="00580410">
            <w:pPr>
              <w:shd w:val="clear" w:color="auto" w:fill="FFFFFF"/>
              <w:ind w:firstLine="0"/>
              <w:textAlignment w:val="baseline"/>
              <w:rPr>
                <w:rFonts w:ascii="Times New Roman" w:hAnsi="Times New Roman"/>
              </w:rPr>
            </w:pPr>
          </w:p>
        </w:tc>
        <w:tc>
          <w:tcPr>
            <w:tcW w:w="859" w:type="pct"/>
            <w:vMerge/>
            <w:shd w:val="clear" w:color="auto" w:fill="auto"/>
          </w:tcPr>
          <w:p w14:paraId="3DAA7F85" w14:textId="77777777" w:rsidR="00580410" w:rsidRDefault="00580410" w:rsidP="00580410">
            <w:pPr>
              <w:ind w:firstLine="0"/>
              <w:textAlignment w:val="baseline"/>
              <w:rPr>
                <w:rFonts w:ascii="Times New Roman" w:hAnsi="Times New Roman"/>
              </w:rPr>
            </w:pPr>
          </w:p>
        </w:tc>
        <w:tc>
          <w:tcPr>
            <w:tcW w:w="495" w:type="pct"/>
            <w:vMerge/>
            <w:shd w:val="clear" w:color="auto" w:fill="auto"/>
          </w:tcPr>
          <w:p w14:paraId="50EAE828" w14:textId="77777777" w:rsidR="00580410" w:rsidRDefault="00580410" w:rsidP="00580410">
            <w:pPr>
              <w:ind w:firstLine="0"/>
              <w:rPr>
                <w:rFonts w:ascii="Times New Roman" w:hAnsi="Times New Roman"/>
                <w:color w:val="000000"/>
              </w:rPr>
            </w:pPr>
          </w:p>
        </w:tc>
      </w:tr>
      <w:tr w:rsidR="00580410" w14:paraId="5299608A" w14:textId="77777777" w:rsidTr="00580410">
        <w:trPr>
          <w:trHeight w:val="53"/>
        </w:trPr>
        <w:tc>
          <w:tcPr>
            <w:tcW w:w="257" w:type="pct"/>
          </w:tcPr>
          <w:p w14:paraId="4DBB2BA7" w14:textId="77777777" w:rsidR="00580410" w:rsidRDefault="00580410" w:rsidP="00580410">
            <w:pPr>
              <w:ind w:firstLine="0"/>
              <w:textAlignment w:val="baseline"/>
              <w:rPr>
                <w:rFonts w:ascii="Times New Roman" w:hAnsi="Times New Roman"/>
              </w:rPr>
            </w:pPr>
            <w:r>
              <w:rPr>
                <w:rFonts w:ascii="Times New Roman" w:hAnsi="Times New Roman"/>
              </w:rPr>
              <w:t>25</w:t>
            </w:r>
          </w:p>
        </w:tc>
        <w:tc>
          <w:tcPr>
            <w:tcW w:w="1535" w:type="pct"/>
          </w:tcPr>
          <w:p w14:paraId="20868B46" w14:textId="77777777" w:rsidR="00580410" w:rsidRDefault="00580410" w:rsidP="00580410">
            <w:pPr>
              <w:ind w:firstLine="0"/>
              <w:textAlignment w:val="baseline"/>
              <w:rPr>
                <w:rFonts w:ascii="Times New Roman" w:hAnsi="Times New Roman"/>
              </w:rPr>
            </w:pPr>
            <w:r>
              <w:rPr>
                <w:rFonts w:ascii="Times New Roman" w:hAnsi="Times New Roman"/>
              </w:rPr>
              <w:t xml:space="preserve">Посудомоечная машина </w:t>
            </w:r>
            <w:proofErr w:type="spellStart"/>
            <w:r>
              <w:rPr>
                <w:rFonts w:ascii="Times New Roman" w:hAnsi="Times New Roman"/>
              </w:rPr>
              <w:t>ГродТоргМаш</w:t>
            </w:r>
            <w:proofErr w:type="spellEnd"/>
            <w:r>
              <w:rPr>
                <w:rFonts w:ascii="Times New Roman" w:hAnsi="Times New Roman"/>
              </w:rPr>
              <w:t xml:space="preserve"> ММУ-1000М</w:t>
            </w:r>
          </w:p>
        </w:tc>
        <w:tc>
          <w:tcPr>
            <w:tcW w:w="331" w:type="pct"/>
          </w:tcPr>
          <w:p w14:paraId="6499BB98" w14:textId="77777777" w:rsidR="00580410" w:rsidRDefault="00580410" w:rsidP="00580410">
            <w:pPr>
              <w:shd w:val="clear" w:color="auto" w:fill="FFFFFF"/>
              <w:tabs>
                <w:tab w:val="left" w:pos="187"/>
              </w:tabs>
              <w:ind w:firstLine="0"/>
              <w:jc w:val="center"/>
              <w:rPr>
                <w:rFonts w:ascii="Times New Roman" w:hAnsi="Times New Roman"/>
                <w:color w:val="000000"/>
              </w:rPr>
            </w:pPr>
            <w:r>
              <w:rPr>
                <w:rFonts w:ascii="Times New Roman" w:hAnsi="Times New Roman"/>
                <w:color w:val="000000"/>
              </w:rPr>
              <w:t>1</w:t>
            </w:r>
          </w:p>
        </w:tc>
        <w:tc>
          <w:tcPr>
            <w:tcW w:w="1523" w:type="pct"/>
            <w:vMerge/>
            <w:tcBorders>
              <w:bottom w:val="single" w:sz="4" w:space="0" w:color="auto"/>
            </w:tcBorders>
          </w:tcPr>
          <w:p w14:paraId="78BE94C6" w14:textId="77777777" w:rsidR="00580410" w:rsidRDefault="00580410" w:rsidP="00580410">
            <w:pPr>
              <w:shd w:val="clear" w:color="auto" w:fill="FFFFFF"/>
              <w:ind w:firstLine="0"/>
              <w:textAlignment w:val="baseline"/>
              <w:rPr>
                <w:rFonts w:ascii="Times New Roman" w:hAnsi="Times New Roman"/>
              </w:rPr>
            </w:pPr>
          </w:p>
        </w:tc>
        <w:tc>
          <w:tcPr>
            <w:tcW w:w="859" w:type="pct"/>
            <w:vMerge/>
            <w:shd w:val="clear" w:color="auto" w:fill="auto"/>
          </w:tcPr>
          <w:p w14:paraId="425E78F9" w14:textId="77777777" w:rsidR="00580410" w:rsidRDefault="00580410" w:rsidP="00580410">
            <w:pPr>
              <w:ind w:firstLine="0"/>
              <w:textAlignment w:val="baseline"/>
              <w:rPr>
                <w:rFonts w:ascii="Times New Roman" w:hAnsi="Times New Roman"/>
              </w:rPr>
            </w:pPr>
          </w:p>
        </w:tc>
        <w:tc>
          <w:tcPr>
            <w:tcW w:w="495" w:type="pct"/>
            <w:vMerge/>
            <w:shd w:val="clear" w:color="auto" w:fill="auto"/>
          </w:tcPr>
          <w:p w14:paraId="3D53CAD7" w14:textId="77777777" w:rsidR="00580410" w:rsidRDefault="00580410" w:rsidP="00580410">
            <w:pPr>
              <w:ind w:firstLine="0"/>
              <w:rPr>
                <w:rFonts w:ascii="Times New Roman" w:hAnsi="Times New Roman"/>
                <w:color w:val="000000"/>
              </w:rPr>
            </w:pPr>
          </w:p>
        </w:tc>
      </w:tr>
      <w:tr w:rsidR="00580410" w14:paraId="45726B2C" w14:textId="77777777" w:rsidTr="00580410">
        <w:trPr>
          <w:trHeight w:val="159"/>
        </w:trPr>
        <w:tc>
          <w:tcPr>
            <w:tcW w:w="257" w:type="pct"/>
          </w:tcPr>
          <w:p w14:paraId="61195E14" w14:textId="77777777" w:rsidR="00580410" w:rsidRDefault="00580410" w:rsidP="00580410">
            <w:pPr>
              <w:ind w:firstLine="0"/>
              <w:textAlignment w:val="baseline"/>
              <w:rPr>
                <w:rFonts w:ascii="Times New Roman" w:hAnsi="Times New Roman"/>
              </w:rPr>
            </w:pPr>
            <w:r>
              <w:rPr>
                <w:rFonts w:ascii="Times New Roman" w:hAnsi="Times New Roman"/>
              </w:rPr>
              <w:t>26</w:t>
            </w:r>
          </w:p>
        </w:tc>
        <w:tc>
          <w:tcPr>
            <w:tcW w:w="1535" w:type="pct"/>
          </w:tcPr>
          <w:p w14:paraId="253B1E34" w14:textId="77777777" w:rsidR="00580410" w:rsidRDefault="00580410" w:rsidP="00580410">
            <w:pPr>
              <w:ind w:firstLine="0"/>
              <w:textAlignment w:val="baseline"/>
              <w:rPr>
                <w:rFonts w:ascii="Times New Roman" w:hAnsi="Times New Roman"/>
              </w:rPr>
            </w:pPr>
            <w:proofErr w:type="spellStart"/>
            <w:r>
              <w:rPr>
                <w:rFonts w:ascii="Times New Roman" w:hAnsi="Times New Roman"/>
              </w:rPr>
              <w:t>Слайсер</w:t>
            </w:r>
            <w:proofErr w:type="spellEnd"/>
            <w:r>
              <w:rPr>
                <w:rFonts w:ascii="Times New Roman" w:hAnsi="Times New Roman"/>
              </w:rPr>
              <w:t xml:space="preserve"> GELMEGE -300</w:t>
            </w:r>
          </w:p>
        </w:tc>
        <w:tc>
          <w:tcPr>
            <w:tcW w:w="331" w:type="pct"/>
          </w:tcPr>
          <w:p w14:paraId="68026ACF" w14:textId="77777777" w:rsidR="00580410" w:rsidRDefault="00580410" w:rsidP="00580410">
            <w:pPr>
              <w:shd w:val="clear" w:color="auto" w:fill="FFFFFF"/>
              <w:tabs>
                <w:tab w:val="left" w:pos="187"/>
              </w:tabs>
              <w:ind w:firstLine="0"/>
              <w:jc w:val="center"/>
              <w:rPr>
                <w:rFonts w:ascii="Times New Roman" w:hAnsi="Times New Roman"/>
                <w:color w:val="000000"/>
              </w:rPr>
            </w:pPr>
            <w:r>
              <w:rPr>
                <w:rFonts w:ascii="Times New Roman" w:hAnsi="Times New Roman"/>
                <w:color w:val="000000"/>
              </w:rPr>
              <w:t>1</w:t>
            </w:r>
          </w:p>
        </w:tc>
        <w:tc>
          <w:tcPr>
            <w:tcW w:w="1523" w:type="pct"/>
            <w:vMerge/>
            <w:tcBorders>
              <w:bottom w:val="single" w:sz="4" w:space="0" w:color="auto"/>
            </w:tcBorders>
          </w:tcPr>
          <w:p w14:paraId="3FC870B3" w14:textId="77777777" w:rsidR="00580410" w:rsidRDefault="00580410" w:rsidP="00580410">
            <w:pPr>
              <w:ind w:firstLine="0"/>
              <w:textAlignment w:val="baseline"/>
              <w:rPr>
                <w:rFonts w:ascii="Times New Roman" w:hAnsi="Times New Roman"/>
              </w:rPr>
            </w:pPr>
          </w:p>
        </w:tc>
        <w:tc>
          <w:tcPr>
            <w:tcW w:w="859" w:type="pct"/>
            <w:vMerge/>
            <w:shd w:val="clear" w:color="auto" w:fill="auto"/>
          </w:tcPr>
          <w:p w14:paraId="07985348" w14:textId="77777777" w:rsidR="00580410" w:rsidRDefault="00580410" w:rsidP="00580410">
            <w:pPr>
              <w:ind w:firstLine="0"/>
              <w:textAlignment w:val="baseline"/>
              <w:rPr>
                <w:rFonts w:ascii="Times New Roman" w:hAnsi="Times New Roman"/>
              </w:rPr>
            </w:pPr>
          </w:p>
        </w:tc>
        <w:tc>
          <w:tcPr>
            <w:tcW w:w="495" w:type="pct"/>
            <w:vMerge/>
            <w:shd w:val="clear" w:color="auto" w:fill="auto"/>
          </w:tcPr>
          <w:p w14:paraId="79BF92DF" w14:textId="77777777" w:rsidR="00580410" w:rsidRDefault="00580410" w:rsidP="00580410">
            <w:pPr>
              <w:ind w:firstLine="0"/>
              <w:rPr>
                <w:rFonts w:ascii="Times New Roman" w:hAnsi="Times New Roman"/>
                <w:color w:val="000000"/>
              </w:rPr>
            </w:pPr>
          </w:p>
        </w:tc>
      </w:tr>
      <w:tr w:rsidR="00580410" w14:paraId="7B97CCA9" w14:textId="77777777" w:rsidTr="00580410">
        <w:trPr>
          <w:trHeight w:val="477"/>
        </w:trPr>
        <w:tc>
          <w:tcPr>
            <w:tcW w:w="257" w:type="pct"/>
          </w:tcPr>
          <w:p w14:paraId="5186620E" w14:textId="77777777" w:rsidR="00580410" w:rsidRDefault="00580410" w:rsidP="00580410">
            <w:pPr>
              <w:ind w:firstLine="0"/>
              <w:textAlignment w:val="baseline"/>
              <w:rPr>
                <w:rFonts w:ascii="Times New Roman" w:hAnsi="Times New Roman"/>
              </w:rPr>
            </w:pPr>
            <w:r>
              <w:rPr>
                <w:rFonts w:ascii="Times New Roman" w:hAnsi="Times New Roman"/>
              </w:rPr>
              <w:t>27</w:t>
            </w:r>
          </w:p>
        </w:tc>
        <w:tc>
          <w:tcPr>
            <w:tcW w:w="1535" w:type="pct"/>
          </w:tcPr>
          <w:p w14:paraId="2B6CA295" w14:textId="77777777" w:rsidR="00580410" w:rsidRDefault="00580410" w:rsidP="00580410">
            <w:pPr>
              <w:ind w:firstLine="0"/>
              <w:textAlignment w:val="baseline"/>
              <w:rPr>
                <w:rFonts w:ascii="Times New Roman" w:hAnsi="Times New Roman"/>
              </w:rPr>
            </w:pPr>
            <w:r>
              <w:rPr>
                <w:rFonts w:ascii="Times New Roman" w:hAnsi="Times New Roman"/>
              </w:rPr>
              <w:t xml:space="preserve">Планетарный миксер </w:t>
            </w:r>
            <w:proofErr w:type="spellStart"/>
            <w:r>
              <w:rPr>
                <w:rFonts w:ascii="Times New Roman" w:hAnsi="Times New Roman"/>
              </w:rPr>
              <w:t>Starmix</w:t>
            </w:r>
            <w:proofErr w:type="spellEnd"/>
            <w:r>
              <w:rPr>
                <w:rFonts w:ascii="Times New Roman" w:hAnsi="Times New Roman"/>
              </w:rPr>
              <w:t xml:space="preserve"> PL40N3V</w:t>
            </w:r>
          </w:p>
        </w:tc>
        <w:tc>
          <w:tcPr>
            <w:tcW w:w="331" w:type="pct"/>
          </w:tcPr>
          <w:p w14:paraId="01A5EC66" w14:textId="77777777" w:rsidR="00580410" w:rsidRDefault="00580410" w:rsidP="00580410">
            <w:pPr>
              <w:shd w:val="clear" w:color="auto" w:fill="FFFFFF"/>
              <w:tabs>
                <w:tab w:val="left" w:pos="187"/>
              </w:tabs>
              <w:ind w:firstLine="0"/>
              <w:jc w:val="center"/>
              <w:rPr>
                <w:rFonts w:ascii="Times New Roman" w:hAnsi="Times New Roman"/>
                <w:color w:val="000000"/>
              </w:rPr>
            </w:pPr>
            <w:r>
              <w:rPr>
                <w:rFonts w:ascii="Times New Roman" w:hAnsi="Times New Roman"/>
                <w:color w:val="000000"/>
              </w:rPr>
              <w:t>1</w:t>
            </w:r>
          </w:p>
        </w:tc>
        <w:tc>
          <w:tcPr>
            <w:tcW w:w="1523" w:type="pct"/>
            <w:vMerge/>
            <w:tcBorders>
              <w:bottom w:val="single" w:sz="4" w:space="0" w:color="auto"/>
            </w:tcBorders>
          </w:tcPr>
          <w:p w14:paraId="556AB65B" w14:textId="77777777" w:rsidR="00580410" w:rsidRDefault="00580410" w:rsidP="00580410">
            <w:pPr>
              <w:shd w:val="clear" w:color="auto" w:fill="FFFFFF"/>
              <w:ind w:firstLine="0"/>
              <w:textAlignment w:val="baseline"/>
              <w:rPr>
                <w:rFonts w:ascii="Times New Roman" w:hAnsi="Times New Roman"/>
              </w:rPr>
            </w:pPr>
          </w:p>
        </w:tc>
        <w:tc>
          <w:tcPr>
            <w:tcW w:w="859" w:type="pct"/>
            <w:vMerge/>
            <w:shd w:val="clear" w:color="auto" w:fill="auto"/>
            <w:vAlign w:val="center"/>
          </w:tcPr>
          <w:p w14:paraId="79E2AED4" w14:textId="77777777" w:rsidR="00580410" w:rsidRDefault="00580410" w:rsidP="00580410">
            <w:pPr>
              <w:ind w:firstLine="0"/>
              <w:textAlignment w:val="baseline"/>
              <w:rPr>
                <w:rFonts w:ascii="Times New Roman" w:hAnsi="Times New Roman"/>
              </w:rPr>
            </w:pPr>
          </w:p>
        </w:tc>
        <w:tc>
          <w:tcPr>
            <w:tcW w:w="495" w:type="pct"/>
            <w:vMerge/>
            <w:shd w:val="clear" w:color="auto" w:fill="auto"/>
          </w:tcPr>
          <w:p w14:paraId="0859E44B" w14:textId="77777777" w:rsidR="00580410" w:rsidRDefault="00580410" w:rsidP="00580410">
            <w:pPr>
              <w:ind w:firstLine="0"/>
              <w:rPr>
                <w:rFonts w:ascii="Times New Roman" w:hAnsi="Times New Roman"/>
                <w:color w:val="000000"/>
              </w:rPr>
            </w:pPr>
          </w:p>
        </w:tc>
      </w:tr>
      <w:tr w:rsidR="00580410" w14:paraId="59F50BBA" w14:textId="77777777" w:rsidTr="00580410">
        <w:trPr>
          <w:trHeight w:val="412"/>
        </w:trPr>
        <w:tc>
          <w:tcPr>
            <w:tcW w:w="257" w:type="pct"/>
          </w:tcPr>
          <w:p w14:paraId="0993712D" w14:textId="77777777" w:rsidR="00580410" w:rsidRDefault="00580410" w:rsidP="00580410">
            <w:pPr>
              <w:ind w:firstLine="0"/>
              <w:textAlignment w:val="baseline"/>
              <w:rPr>
                <w:rFonts w:ascii="Times New Roman" w:hAnsi="Times New Roman"/>
              </w:rPr>
            </w:pPr>
            <w:r>
              <w:rPr>
                <w:rFonts w:ascii="Times New Roman" w:hAnsi="Times New Roman"/>
              </w:rPr>
              <w:t>28</w:t>
            </w:r>
          </w:p>
        </w:tc>
        <w:tc>
          <w:tcPr>
            <w:tcW w:w="1535" w:type="pct"/>
          </w:tcPr>
          <w:p w14:paraId="78696F89" w14:textId="77777777" w:rsidR="00580410" w:rsidRDefault="00580410" w:rsidP="00580410">
            <w:pPr>
              <w:ind w:firstLine="0"/>
              <w:textAlignment w:val="baseline"/>
              <w:rPr>
                <w:rFonts w:ascii="Times New Roman" w:hAnsi="Times New Roman"/>
              </w:rPr>
            </w:pPr>
            <w:proofErr w:type="spellStart"/>
            <w:r>
              <w:rPr>
                <w:rFonts w:ascii="Times New Roman" w:hAnsi="Times New Roman"/>
              </w:rPr>
              <w:t>Пароварочно</w:t>
            </w:r>
            <w:proofErr w:type="spellEnd"/>
            <w:r>
              <w:rPr>
                <w:rFonts w:ascii="Times New Roman" w:hAnsi="Times New Roman"/>
              </w:rPr>
              <w:t>-конвективный аппарат ПКА-20-1/1ПП2</w:t>
            </w:r>
          </w:p>
        </w:tc>
        <w:tc>
          <w:tcPr>
            <w:tcW w:w="331" w:type="pct"/>
          </w:tcPr>
          <w:p w14:paraId="7FE8D0B4" w14:textId="77777777" w:rsidR="00580410" w:rsidRDefault="00580410" w:rsidP="00580410">
            <w:pPr>
              <w:shd w:val="clear" w:color="auto" w:fill="FFFFFF"/>
              <w:tabs>
                <w:tab w:val="left" w:pos="187"/>
              </w:tabs>
              <w:ind w:firstLine="0"/>
              <w:jc w:val="center"/>
              <w:rPr>
                <w:rFonts w:ascii="Times New Roman" w:hAnsi="Times New Roman"/>
                <w:color w:val="000000"/>
              </w:rPr>
            </w:pPr>
            <w:r>
              <w:rPr>
                <w:rFonts w:ascii="Times New Roman" w:hAnsi="Times New Roman"/>
                <w:color w:val="000000"/>
              </w:rPr>
              <w:t>1</w:t>
            </w:r>
          </w:p>
        </w:tc>
        <w:tc>
          <w:tcPr>
            <w:tcW w:w="1523" w:type="pct"/>
            <w:vMerge/>
            <w:tcBorders>
              <w:bottom w:val="single" w:sz="4" w:space="0" w:color="auto"/>
            </w:tcBorders>
          </w:tcPr>
          <w:p w14:paraId="219B8600" w14:textId="77777777" w:rsidR="00580410" w:rsidRDefault="00580410" w:rsidP="00580410">
            <w:pPr>
              <w:ind w:firstLine="0"/>
              <w:textAlignment w:val="baseline"/>
              <w:rPr>
                <w:rFonts w:ascii="Times New Roman" w:hAnsi="Times New Roman"/>
              </w:rPr>
            </w:pPr>
          </w:p>
        </w:tc>
        <w:tc>
          <w:tcPr>
            <w:tcW w:w="859" w:type="pct"/>
            <w:vMerge/>
            <w:shd w:val="clear" w:color="auto" w:fill="auto"/>
            <w:vAlign w:val="center"/>
          </w:tcPr>
          <w:p w14:paraId="6670642C" w14:textId="77777777" w:rsidR="00580410" w:rsidRDefault="00580410" w:rsidP="00580410">
            <w:pPr>
              <w:ind w:firstLine="0"/>
              <w:textAlignment w:val="baseline"/>
              <w:rPr>
                <w:rFonts w:ascii="Times New Roman" w:hAnsi="Times New Roman"/>
              </w:rPr>
            </w:pPr>
          </w:p>
        </w:tc>
        <w:tc>
          <w:tcPr>
            <w:tcW w:w="495" w:type="pct"/>
            <w:vMerge/>
            <w:shd w:val="clear" w:color="auto" w:fill="auto"/>
          </w:tcPr>
          <w:p w14:paraId="00BFD257" w14:textId="77777777" w:rsidR="00580410" w:rsidRDefault="00580410" w:rsidP="00580410">
            <w:pPr>
              <w:ind w:firstLine="0"/>
              <w:rPr>
                <w:rFonts w:ascii="Times New Roman" w:hAnsi="Times New Roman"/>
                <w:color w:val="000000"/>
              </w:rPr>
            </w:pPr>
          </w:p>
        </w:tc>
      </w:tr>
      <w:tr w:rsidR="00580410" w14:paraId="32A31B0C" w14:textId="77777777" w:rsidTr="00580410">
        <w:trPr>
          <w:trHeight w:val="418"/>
        </w:trPr>
        <w:tc>
          <w:tcPr>
            <w:tcW w:w="257" w:type="pct"/>
          </w:tcPr>
          <w:p w14:paraId="28CFBA49" w14:textId="77777777" w:rsidR="00580410" w:rsidRDefault="00580410" w:rsidP="00580410">
            <w:pPr>
              <w:ind w:firstLine="0"/>
              <w:textAlignment w:val="baseline"/>
              <w:rPr>
                <w:rFonts w:ascii="Times New Roman" w:hAnsi="Times New Roman"/>
              </w:rPr>
            </w:pPr>
            <w:r>
              <w:rPr>
                <w:rFonts w:ascii="Times New Roman" w:hAnsi="Times New Roman"/>
              </w:rPr>
              <w:t>29</w:t>
            </w:r>
          </w:p>
        </w:tc>
        <w:tc>
          <w:tcPr>
            <w:tcW w:w="1535" w:type="pct"/>
          </w:tcPr>
          <w:p w14:paraId="442A4E0C" w14:textId="77777777" w:rsidR="00580410" w:rsidRDefault="00580410" w:rsidP="00580410">
            <w:pPr>
              <w:ind w:firstLine="0"/>
              <w:textAlignment w:val="baseline"/>
              <w:rPr>
                <w:rFonts w:ascii="Times New Roman" w:hAnsi="Times New Roman"/>
              </w:rPr>
            </w:pPr>
            <w:r>
              <w:rPr>
                <w:rFonts w:ascii="Times New Roman" w:hAnsi="Times New Roman"/>
              </w:rPr>
              <w:t>Пароконвектомат ПКА-20-1\1ПП2</w:t>
            </w:r>
          </w:p>
        </w:tc>
        <w:tc>
          <w:tcPr>
            <w:tcW w:w="331" w:type="pct"/>
          </w:tcPr>
          <w:p w14:paraId="2600FFCC" w14:textId="77777777" w:rsidR="00580410" w:rsidRDefault="00580410" w:rsidP="00580410">
            <w:pPr>
              <w:shd w:val="clear" w:color="auto" w:fill="FFFFFF"/>
              <w:tabs>
                <w:tab w:val="left" w:pos="187"/>
              </w:tabs>
              <w:ind w:firstLine="0"/>
              <w:jc w:val="center"/>
              <w:rPr>
                <w:rFonts w:ascii="Times New Roman" w:hAnsi="Times New Roman"/>
                <w:color w:val="000000"/>
                <w:lang w:val="en-US"/>
              </w:rPr>
            </w:pPr>
            <w:r>
              <w:rPr>
                <w:rFonts w:ascii="Times New Roman" w:hAnsi="Times New Roman"/>
                <w:color w:val="000000"/>
                <w:lang w:val="en-US"/>
              </w:rPr>
              <w:t>1</w:t>
            </w:r>
          </w:p>
        </w:tc>
        <w:tc>
          <w:tcPr>
            <w:tcW w:w="1523" w:type="pct"/>
            <w:vMerge/>
            <w:tcBorders>
              <w:bottom w:val="single" w:sz="4" w:space="0" w:color="auto"/>
            </w:tcBorders>
          </w:tcPr>
          <w:p w14:paraId="0F61FBFF" w14:textId="77777777" w:rsidR="00580410" w:rsidRDefault="00580410" w:rsidP="00580410">
            <w:pPr>
              <w:shd w:val="clear" w:color="auto" w:fill="FFFFFF"/>
              <w:ind w:firstLine="0"/>
              <w:textAlignment w:val="baseline"/>
              <w:rPr>
                <w:rFonts w:ascii="Times New Roman" w:hAnsi="Times New Roman"/>
              </w:rPr>
            </w:pPr>
          </w:p>
        </w:tc>
        <w:tc>
          <w:tcPr>
            <w:tcW w:w="859" w:type="pct"/>
            <w:vMerge/>
            <w:shd w:val="clear" w:color="auto" w:fill="auto"/>
          </w:tcPr>
          <w:p w14:paraId="3D0D12AB" w14:textId="77777777" w:rsidR="00580410" w:rsidRDefault="00580410" w:rsidP="00580410">
            <w:pPr>
              <w:ind w:firstLine="0"/>
              <w:textAlignment w:val="baseline"/>
              <w:rPr>
                <w:rFonts w:ascii="Times New Roman" w:hAnsi="Times New Roman"/>
              </w:rPr>
            </w:pPr>
          </w:p>
        </w:tc>
        <w:tc>
          <w:tcPr>
            <w:tcW w:w="495" w:type="pct"/>
            <w:vMerge/>
            <w:shd w:val="clear" w:color="auto" w:fill="auto"/>
          </w:tcPr>
          <w:p w14:paraId="39920A54" w14:textId="77777777" w:rsidR="00580410" w:rsidRDefault="00580410" w:rsidP="00580410">
            <w:pPr>
              <w:ind w:firstLine="0"/>
              <w:rPr>
                <w:rFonts w:ascii="Times New Roman" w:hAnsi="Times New Roman"/>
                <w:color w:val="000000"/>
              </w:rPr>
            </w:pPr>
          </w:p>
        </w:tc>
      </w:tr>
      <w:tr w:rsidR="00580410" w14:paraId="17951EF4" w14:textId="77777777" w:rsidTr="00580410">
        <w:trPr>
          <w:trHeight w:val="452"/>
        </w:trPr>
        <w:tc>
          <w:tcPr>
            <w:tcW w:w="257" w:type="pct"/>
          </w:tcPr>
          <w:p w14:paraId="36516FBB" w14:textId="77777777" w:rsidR="00580410" w:rsidRDefault="00580410" w:rsidP="00580410">
            <w:pPr>
              <w:ind w:firstLine="0"/>
              <w:textAlignment w:val="baseline"/>
              <w:rPr>
                <w:rFonts w:ascii="Times New Roman" w:hAnsi="Times New Roman"/>
              </w:rPr>
            </w:pPr>
            <w:r>
              <w:rPr>
                <w:rFonts w:ascii="Times New Roman" w:hAnsi="Times New Roman"/>
              </w:rPr>
              <w:t>30</w:t>
            </w:r>
          </w:p>
        </w:tc>
        <w:tc>
          <w:tcPr>
            <w:tcW w:w="1535" w:type="pct"/>
          </w:tcPr>
          <w:p w14:paraId="6D3820A3" w14:textId="77777777" w:rsidR="00580410" w:rsidRDefault="00580410" w:rsidP="00580410">
            <w:pPr>
              <w:ind w:firstLine="0"/>
              <w:textAlignment w:val="baseline"/>
              <w:rPr>
                <w:rFonts w:ascii="Times New Roman" w:hAnsi="Times New Roman"/>
              </w:rPr>
            </w:pPr>
            <w:proofErr w:type="spellStart"/>
            <w:r>
              <w:rPr>
                <w:rFonts w:ascii="Times New Roman" w:hAnsi="Times New Roman"/>
              </w:rPr>
              <w:t>Мясорыхлитель</w:t>
            </w:r>
            <w:proofErr w:type="spellEnd"/>
            <w:r>
              <w:rPr>
                <w:rFonts w:ascii="Times New Roman" w:hAnsi="Times New Roman"/>
              </w:rPr>
              <w:t xml:space="preserve"> (</w:t>
            </w:r>
            <w:proofErr w:type="spellStart"/>
            <w:r>
              <w:rPr>
                <w:rFonts w:ascii="Times New Roman" w:hAnsi="Times New Roman"/>
              </w:rPr>
              <w:t>тейдерайзер</w:t>
            </w:r>
            <w:proofErr w:type="spellEnd"/>
            <w:r>
              <w:rPr>
                <w:rFonts w:ascii="Times New Roman" w:hAnsi="Times New Roman"/>
              </w:rPr>
              <w:t>) КТ-РК</w:t>
            </w:r>
          </w:p>
        </w:tc>
        <w:tc>
          <w:tcPr>
            <w:tcW w:w="331" w:type="pct"/>
          </w:tcPr>
          <w:p w14:paraId="1D4906E7" w14:textId="77777777" w:rsidR="00580410" w:rsidRDefault="00580410" w:rsidP="00580410">
            <w:pPr>
              <w:shd w:val="clear" w:color="auto" w:fill="FFFFFF"/>
              <w:tabs>
                <w:tab w:val="left" w:pos="187"/>
              </w:tabs>
              <w:ind w:firstLine="0"/>
              <w:jc w:val="center"/>
              <w:rPr>
                <w:rFonts w:ascii="Times New Roman" w:hAnsi="Times New Roman"/>
                <w:color w:val="000000"/>
              </w:rPr>
            </w:pPr>
            <w:r>
              <w:rPr>
                <w:rFonts w:ascii="Times New Roman" w:hAnsi="Times New Roman"/>
                <w:color w:val="000000"/>
              </w:rPr>
              <w:t>1</w:t>
            </w:r>
          </w:p>
        </w:tc>
        <w:tc>
          <w:tcPr>
            <w:tcW w:w="1523" w:type="pct"/>
            <w:vMerge/>
            <w:tcBorders>
              <w:bottom w:val="single" w:sz="4" w:space="0" w:color="auto"/>
            </w:tcBorders>
          </w:tcPr>
          <w:p w14:paraId="159A7ECC" w14:textId="77777777" w:rsidR="00580410" w:rsidRDefault="00580410" w:rsidP="00580410">
            <w:pPr>
              <w:shd w:val="clear" w:color="auto" w:fill="FFFFFF"/>
              <w:ind w:firstLine="0"/>
              <w:textAlignment w:val="baseline"/>
              <w:rPr>
                <w:rFonts w:ascii="Times New Roman" w:hAnsi="Times New Roman"/>
              </w:rPr>
            </w:pPr>
          </w:p>
        </w:tc>
        <w:tc>
          <w:tcPr>
            <w:tcW w:w="859" w:type="pct"/>
            <w:vMerge/>
            <w:shd w:val="clear" w:color="auto" w:fill="auto"/>
          </w:tcPr>
          <w:p w14:paraId="62FF1865" w14:textId="77777777" w:rsidR="00580410" w:rsidRDefault="00580410" w:rsidP="00580410">
            <w:pPr>
              <w:ind w:firstLine="0"/>
              <w:textAlignment w:val="baseline"/>
              <w:rPr>
                <w:rFonts w:ascii="Times New Roman" w:hAnsi="Times New Roman"/>
              </w:rPr>
            </w:pPr>
          </w:p>
        </w:tc>
        <w:tc>
          <w:tcPr>
            <w:tcW w:w="495" w:type="pct"/>
            <w:vMerge/>
            <w:shd w:val="clear" w:color="auto" w:fill="auto"/>
          </w:tcPr>
          <w:p w14:paraId="6F57D50C" w14:textId="77777777" w:rsidR="00580410" w:rsidRDefault="00580410" w:rsidP="00580410">
            <w:pPr>
              <w:ind w:firstLine="0"/>
              <w:rPr>
                <w:rFonts w:ascii="Times New Roman" w:hAnsi="Times New Roman"/>
                <w:color w:val="000000"/>
              </w:rPr>
            </w:pPr>
          </w:p>
        </w:tc>
      </w:tr>
      <w:tr w:rsidR="00580410" w14:paraId="7D4BA236" w14:textId="77777777" w:rsidTr="00580410">
        <w:trPr>
          <w:trHeight w:val="53"/>
        </w:trPr>
        <w:tc>
          <w:tcPr>
            <w:tcW w:w="257" w:type="pct"/>
          </w:tcPr>
          <w:p w14:paraId="4ED13834" w14:textId="77777777" w:rsidR="00580410" w:rsidRDefault="00580410" w:rsidP="00580410">
            <w:pPr>
              <w:ind w:firstLine="0"/>
              <w:textAlignment w:val="baseline"/>
              <w:rPr>
                <w:rFonts w:ascii="Times New Roman" w:hAnsi="Times New Roman"/>
              </w:rPr>
            </w:pPr>
            <w:r>
              <w:rPr>
                <w:rFonts w:ascii="Times New Roman" w:hAnsi="Times New Roman"/>
              </w:rPr>
              <w:t>31</w:t>
            </w:r>
          </w:p>
        </w:tc>
        <w:tc>
          <w:tcPr>
            <w:tcW w:w="1535" w:type="pct"/>
          </w:tcPr>
          <w:p w14:paraId="4B65FA42" w14:textId="77777777" w:rsidR="00580410" w:rsidRDefault="00580410" w:rsidP="00580410">
            <w:pPr>
              <w:ind w:firstLine="0"/>
              <w:textAlignment w:val="baseline"/>
              <w:rPr>
                <w:rFonts w:ascii="Times New Roman" w:hAnsi="Times New Roman"/>
              </w:rPr>
            </w:pPr>
            <w:r>
              <w:rPr>
                <w:rFonts w:ascii="Times New Roman" w:hAnsi="Times New Roman"/>
              </w:rPr>
              <w:t>Холодильный шкаф SCH 700/P IGLO</w:t>
            </w:r>
          </w:p>
        </w:tc>
        <w:tc>
          <w:tcPr>
            <w:tcW w:w="331" w:type="pct"/>
          </w:tcPr>
          <w:p w14:paraId="223E87E0" w14:textId="77777777" w:rsidR="00580410" w:rsidRDefault="00580410" w:rsidP="00580410">
            <w:pPr>
              <w:shd w:val="clear" w:color="auto" w:fill="FFFFFF"/>
              <w:tabs>
                <w:tab w:val="left" w:pos="187"/>
              </w:tabs>
              <w:ind w:firstLine="0"/>
              <w:jc w:val="center"/>
              <w:rPr>
                <w:rFonts w:ascii="Times New Roman" w:hAnsi="Times New Roman"/>
                <w:color w:val="000000"/>
              </w:rPr>
            </w:pPr>
            <w:r>
              <w:rPr>
                <w:rFonts w:ascii="Times New Roman" w:hAnsi="Times New Roman"/>
                <w:color w:val="000000"/>
              </w:rPr>
              <w:t>1</w:t>
            </w:r>
          </w:p>
        </w:tc>
        <w:tc>
          <w:tcPr>
            <w:tcW w:w="1523" w:type="pct"/>
            <w:vMerge/>
            <w:tcBorders>
              <w:bottom w:val="single" w:sz="4" w:space="0" w:color="auto"/>
            </w:tcBorders>
          </w:tcPr>
          <w:p w14:paraId="53EF644E" w14:textId="77777777" w:rsidR="00580410" w:rsidRDefault="00580410" w:rsidP="00580410">
            <w:pPr>
              <w:shd w:val="clear" w:color="auto" w:fill="FFFFFF"/>
              <w:ind w:firstLine="0"/>
              <w:textAlignment w:val="baseline"/>
              <w:rPr>
                <w:rFonts w:ascii="Times New Roman" w:hAnsi="Times New Roman"/>
              </w:rPr>
            </w:pPr>
          </w:p>
        </w:tc>
        <w:tc>
          <w:tcPr>
            <w:tcW w:w="859" w:type="pct"/>
            <w:vMerge/>
            <w:shd w:val="clear" w:color="auto" w:fill="auto"/>
          </w:tcPr>
          <w:p w14:paraId="21E7EC90" w14:textId="77777777" w:rsidR="00580410" w:rsidRDefault="00580410" w:rsidP="00580410">
            <w:pPr>
              <w:ind w:firstLine="0"/>
              <w:textAlignment w:val="baseline"/>
              <w:rPr>
                <w:rFonts w:ascii="Times New Roman" w:hAnsi="Times New Roman"/>
              </w:rPr>
            </w:pPr>
          </w:p>
        </w:tc>
        <w:tc>
          <w:tcPr>
            <w:tcW w:w="495" w:type="pct"/>
            <w:vMerge/>
            <w:shd w:val="clear" w:color="auto" w:fill="auto"/>
          </w:tcPr>
          <w:p w14:paraId="596B1D30" w14:textId="77777777" w:rsidR="00580410" w:rsidRDefault="00580410" w:rsidP="00580410">
            <w:pPr>
              <w:ind w:firstLine="0"/>
              <w:rPr>
                <w:rFonts w:ascii="Times New Roman" w:hAnsi="Times New Roman"/>
                <w:color w:val="000000"/>
              </w:rPr>
            </w:pPr>
          </w:p>
        </w:tc>
      </w:tr>
      <w:tr w:rsidR="00580410" w14:paraId="7FC8E3EC" w14:textId="77777777" w:rsidTr="00580410">
        <w:trPr>
          <w:trHeight w:val="308"/>
        </w:trPr>
        <w:tc>
          <w:tcPr>
            <w:tcW w:w="257" w:type="pct"/>
          </w:tcPr>
          <w:p w14:paraId="599AE169" w14:textId="77777777" w:rsidR="00580410" w:rsidRDefault="00580410" w:rsidP="00580410">
            <w:pPr>
              <w:ind w:firstLine="0"/>
              <w:textAlignment w:val="baseline"/>
              <w:rPr>
                <w:rFonts w:ascii="Times New Roman" w:hAnsi="Times New Roman"/>
              </w:rPr>
            </w:pPr>
            <w:r>
              <w:rPr>
                <w:rFonts w:ascii="Times New Roman" w:hAnsi="Times New Roman"/>
              </w:rPr>
              <w:t>32</w:t>
            </w:r>
          </w:p>
        </w:tc>
        <w:tc>
          <w:tcPr>
            <w:tcW w:w="1535" w:type="pct"/>
          </w:tcPr>
          <w:p w14:paraId="25C65349" w14:textId="77777777" w:rsidR="00580410" w:rsidRDefault="00580410" w:rsidP="00580410">
            <w:pPr>
              <w:ind w:firstLine="0"/>
              <w:textAlignment w:val="baseline"/>
              <w:rPr>
                <w:rFonts w:ascii="Times New Roman" w:hAnsi="Times New Roman"/>
              </w:rPr>
            </w:pPr>
            <w:r>
              <w:rPr>
                <w:rFonts w:ascii="Times New Roman" w:hAnsi="Times New Roman"/>
              </w:rPr>
              <w:t>Холодильный шкаф СM107-S</w:t>
            </w:r>
          </w:p>
        </w:tc>
        <w:tc>
          <w:tcPr>
            <w:tcW w:w="331" w:type="pct"/>
          </w:tcPr>
          <w:p w14:paraId="4475DEB4" w14:textId="77777777" w:rsidR="00580410" w:rsidRDefault="00580410" w:rsidP="00580410">
            <w:pPr>
              <w:shd w:val="clear" w:color="auto" w:fill="FFFFFF"/>
              <w:tabs>
                <w:tab w:val="left" w:pos="187"/>
              </w:tabs>
              <w:ind w:firstLine="0"/>
              <w:jc w:val="center"/>
              <w:rPr>
                <w:rFonts w:ascii="Times New Roman" w:hAnsi="Times New Roman"/>
                <w:color w:val="000000"/>
              </w:rPr>
            </w:pPr>
            <w:r>
              <w:rPr>
                <w:rFonts w:ascii="Times New Roman" w:hAnsi="Times New Roman"/>
                <w:color w:val="000000"/>
              </w:rPr>
              <w:t>1</w:t>
            </w:r>
          </w:p>
        </w:tc>
        <w:tc>
          <w:tcPr>
            <w:tcW w:w="1523" w:type="pct"/>
            <w:vMerge/>
            <w:tcBorders>
              <w:bottom w:val="single" w:sz="4" w:space="0" w:color="auto"/>
            </w:tcBorders>
          </w:tcPr>
          <w:p w14:paraId="78ED684B" w14:textId="77777777" w:rsidR="00580410" w:rsidRDefault="00580410" w:rsidP="00580410">
            <w:pPr>
              <w:shd w:val="clear" w:color="auto" w:fill="FFFFFF"/>
              <w:ind w:firstLine="0"/>
              <w:textAlignment w:val="baseline"/>
              <w:rPr>
                <w:rFonts w:ascii="Times New Roman" w:hAnsi="Times New Roman"/>
              </w:rPr>
            </w:pPr>
          </w:p>
        </w:tc>
        <w:tc>
          <w:tcPr>
            <w:tcW w:w="859" w:type="pct"/>
            <w:vMerge/>
            <w:shd w:val="clear" w:color="auto" w:fill="auto"/>
          </w:tcPr>
          <w:p w14:paraId="46C6FB55" w14:textId="77777777" w:rsidR="00580410" w:rsidRDefault="00580410" w:rsidP="00580410">
            <w:pPr>
              <w:ind w:firstLine="0"/>
              <w:textAlignment w:val="baseline"/>
              <w:rPr>
                <w:rFonts w:ascii="Times New Roman" w:hAnsi="Times New Roman"/>
              </w:rPr>
            </w:pPr>
          </w:p>
        </w:tc>
        <w:tc>
          <w:tcPr>
            <w:tcW w:w="495" w:type="pct"/>
            <w:vMerge/>
            <w:shd w:val="clear" w:color="auto" w:fill="auto"/>
          </w:tcPr>
          <w:p w14:paraId="5AA4CFE8" w14:textId="77777777" w:rsidR="00580410" w:rsidRDefault="00580410" w:rsidP="00580410">
            <w:pPr>
              <w:ind w:firstLine="0"/>
              <w:rPr>
                <w:rFonts w:ascii="Times New Roman" w:hAnsi="Times New Roman"/>
                <w:color w:val="000000"/>
              </w:rPr>
            </w:pPr>
          </w:p>
        </w:tc>
      </w:tr>
      <w:tr w:rsidR="00580410" w14:paraId="3536B48E" w14:textId="77777777" w:rsidTr="00580410">
        <w:trPr>
          <w:trHeight w:val="413"/>
        </w:trPr>
        <w:tc>
          <w:tcPr>
            <w:tcW w:w="257" w:type="pct"/>
          </w:tcPr>
          <w:p w14:paraId="58DCE379" w14:textId="77777777" w:rsidR="00580410" w:rsidRDefault="00580410" w:rsidP="00580410">
            <w:pPr>
              <w:ind w:firstLine="0"/>
              <w:textAlignment w:val="baseline"/>
              <w:rPr>
                <w:rFonts w:ascii="Times New Roman" w:hAnsi="Times New Roman"/>
              </w:rPr>
            </w:pPr>
            <w:r>
              <w:rPr>
                <w:rFonts w:ascii="Times New Roman" w:hAnsi="Times New Roman"/>
              </w:rPr>
              <w:t>33</w:t>
            </w:r>
          </w:p>
        </w:tc>
        <w:tc>
          <w:tcPr>
            <w:tcW w:w="1535" w:type="pct"/>
          </w:tcPr>
          <w:p w14:paraId="2D0F73D9" w14:textId="77777777" w:rsidR="00580410" w:rsidRDefault="00580410" w:rsidP="00580410">
            <w:pPr>
              <w:ind w:firstLine="0"/>
              <w:textAlignment w:val="baseline"/>
              <w:rPr>
                <w:rFonts w:ascii="Times New Roman" w:hAnsi="Times New Roman"/>
              </w:rPr>
            </w:pPr>
            <w:r>
              <w:rPr>
                <w:rFonts w:ascii="Times New Roman" w:hAnsi="Times New Roman"/>
              </w:rPr>
              <w:t xml:space="preserve">Плита электрическая 4-х конфорочная </w:t>
            </w:r>
            <w:proofErr w:type="spellStart"/>
            <w:r>
              <w:rPr>
                <w:rFonts w:ascii="Times New Roman" w:hAnsi="Times New Roman"/>
              </w:rPr>
              <w:t>Abat</w:t>
            </w:r>
            <w:proofErr w:type="spellEnd"/>
            <w:r>
              <w:rPr>
                <w:rFonts w:ascii="Times New Roman" w:hAnsi="Times New Roman"/>
              </w:rPr>
              <w:t xml:space="preserve"> ЭПК-48П</w:t>
            </w:r>
          </w:p>
        </w:tc>
        <w:tc>
          <w:tcPr>
            <w:tcW w:w="331" w:type="pct"/>
          </w:tcPr>
          <w:p w14:paraId="44DC0BF8" w14:textId="77777777" w:rsidR="00580410" w:rsidRDefault="00580410" w:rsidP="00580410">
            <w:pPr>
              <w:shd w:val="clear" w:color="auto" w:fill="FFFFFF"/>
              <w:tabs>
                <w:tab w:val="left" w:pos="187"/>
              </w:tabs>
              <w:ind w:firstLine="0"/>
              <w:jc w:val="center"/>
              <w:rPr>
                <w:rFonts w:ascii="Times New Roman" w:hAnsi="Times New Roman"/>
                <w:color w:val="000000"/>
              </w:rPr>
            </w:pPr>
            <w:r>
              <w:rPr>
                <w:rFonts w:ascii="Times New Roman" w:hAnsi="Times New Roman"/>
                <w:color w:val="000000"/>
              </w:rPr>
              <w:t>2</w:t>
            </w:r>
          </w:p>
        </w:tc>
        <w:tc>
          <w:tcPr>
            <w:tcW w:w="1523" w:type="pct"/>
            <w:vMerge/>
            <w:tcBorders>
              <w:bottom w:val="single" w:sz="4" w:space="0" w:color="auto"/>
            </w:tcBorders>
          </w:tcPr>
          <w:p w14:paraId="48C41584" w14:textId="77777777" w:rsidR="00580410" w:rsidRDefault="00580410" w:rsidP="00580410">
            <w:pPr>
              <w:ind w:firstLine="0"/>
              <w:textAlignment w:val="baseline"/>
              <w:rPr>
                <w:rFonts w:ascii="Times New Roman" w:hAnsi="Times New Roman"/>
              </w:rPr>
            </w:pPr>
          </w:p>
        </w:tc>
        <w:tc>
          <w:tcPr>
            <w:tcW w:w="859" w:type="pct"/>
            <w:vMerge/>
            <w:shd w:val="clear" w:color="auto" w:fill="auto"/>
          </w:tcPr>
          <w:p w14:paraId="257A3C6D" w14:textId="77777777" w:rsidR="00580410" w:rsidRDefault="00580410" w:rsidP="00580410">
            <w:pPr>
              <w:ind w:firstLine="0"/>
              <w:textAlignment w:val="baseline"/>
              <w:rPr>
                <w:rFonts w:ascii="Times New Roman" w:hAnsi="Times New Roman"/>
              </w:rPr>
            </w:pPr>
          </w:p>
        </w:tc>
        <w:tc>
          <w:tcPr>
            <w:tcW w:w="495" w:type="pct"/>
            <w:vMerge/>
            <w:shd w:val="clear" w:color="auto" w:fill="auto"/>
          </w:tcPr>
          <w:p w14:paraId="5D6CE269" w14:textId="77777777" w:rsidR="00580410" w:rsidRDefault="00580410" w:rsidP="00580410">
            <w:pPr>
              <w:ind w:firstLine="0"/>
              <w:rPr>
                <w:rFonts w:ascii="Times New Roman" w:hAnsi="Times New Roman"/>
                <w:color w:val="000000"/>
              </w:rPr>
            </w:pPr>
          </w:p>
        </w:tc>
      </w:tr>
      <w:tr w:rsidR="00580410" w14:paraId="57C3E597" w14:textId="77777777" w:rsidTr="00580410">
        <w:trPr>
          <w:trHeight w:val="53"/>
        </w:trPr>
        <w:tc>
          <w:tcPr>
            <w:tcW w:w="257" w:type="pct"/>
          </w:tcPr>
          <w:p w14:paraId="0EB98055" w14:textId="77777777" w:rsidR="00580410" w:rsidRDefault="00580410" w:rsidP="00580410">
            <w:pPr>
              <w:ind w:firstLine="0"/>
              <w:textAlignment w:val="baseline"/>
              <w:rPr>
                <w:rFonts w:ascii="Times New Roman" w:hAnsi="Times New Roman"/>
              </w:rPr>
            </w:pPr>
            <w:r>
              <w:rPr>
                <w:rFonts w:ascii="Times New Roman" w:hAnsi="Times New Roman"/>
              </w:rPr>
              <w:t>34</w:t>
            </w:r>
          </w:p>
        </w:tc>
        <w:tc>
          <w:tcPr>
            <w:tcW w:w="1535" w:type="pct"/>
          </w:tcPr>
          <w:p w14:paraId="7D7D010F" w14:textId="77777777" w:rsidR="00580410" w:rsidRDefault="00580410" w:rsidP="00580410">
            <w:pPr>
              <w:ind w:firstLine="0"/>
              <w:textAlignment w:val="baseline"/>
              <w:rPr>
                <w:rFonts w:ascii="Times New Roman" w:hAnsi="Times New Roman"/>
              </w:rPr>
            </w:pPr>
            <w:r>
              <w:rPr>
                <w:rFonts w:ascii="Times New Roman" w:hAnsi="Times New Roman"/>
              </w:rPr>
              <w:t>Сковорода электрическая СЭСМ-0,3Н</w:t>
            </w:r>
          </w:p>
        </w:tc>
        <w:tc>
          <w:tcPr>
            <w:tcW w:w="331" w:type="pct"/>
          </w:tcPr>
          <w:p w14:paraId="3F9EA7E4" w14:textId="77777777" w:rsidR="00580410" w:rsidRDefault="00580410" w:rsidP="00580410">
            <w:pPr>
              <w:shd w:val="clear" w:color="auto" w:fill="FFFFFF"/>
              <w:tabs>
                <w:tab w:val="left" w:pos="187"/>
              </w:tabs>
              <w:ind w:firstLine="0"/>
              <w:jc w:val="center"/>
              <w:rPr>
                <w:rFonts w:ascii="Times New Roman" w:hAnsi="Times New Roman"/>
              </w:rPr>
            </w:pPr>
            <w:r>
              <w:rPr>
                <w:rFonts w:ascii="Times New Roman" w:hAnsi="Times New Roman"/>
              </w:rPr>
              <w:t>1</w:t>
            </w:r>
          </w:p>
        </w:tc>
        <w:tc>
          <w:tcPr>
            <w:tcW w:w="1523" w:type="pct"/>
            <w:vMerge/>
            <w:tcBorders>
              <w:bottom w:val="single" w:sz="4" w:space="0" w:color="auto"/>
            </w:tcBorders>
          </w:tcPr>
          <w:p w14:paraId="449BB104" w14:textId="77777777" w:rsidR="00580410" w:rsidRDefault="00580410" w:rsidP="00580410">
            <w:pPr>
              <w:shd w:val="clear" w:color="auto" w:fill="FFFFFF"/>
              <w:ind w:firstLine="0"/>
              <w:textAlignment w:val="baseline"/>
              <w:rPr>
                <w:rFonts w:ascii="Times New Roman" w:hAnsi="Times New Roman"/>
              </w:rPr>
            </w:pPr>
          </w:p>
        </w:tc>
        <w:tc>
          <w:tcPr>
            <w:tcW w:w="859" w:type="pct"/>
            <w:vMerge/>
            <w:shd w:val="clear" w:color="auto" w:fill="auto"/>
          </w:tcPr>
          <w:p w14:paraId="23E2C278" w14:textId="77777777" w:rsidR="00580410" w:rsidRDefault="00580410" w:rsidP="00580410">
            <w:pPr>
              <w:ind w:firstLine="0"/>
              <w:textAlignment w:val="baseline"/>
              <w:rPr>
                <w:rFonts w:ascii="Times New Roman" w:hAnsi="Times New Roman"/>
              </w:rPr>
            </w:pPr>
          </w:p>
        </w:tc>
        <w:tc>
          <w:tcPr>
            <w:tcW w:w="495" w:type="pct"/>
            <w:vMerge/>
            <w:shd w:val="clear" w:color="auto" w:fill="auto"/>
          </w:tcPr>
          <w:p w14:paraId="4D4B2B2B" w14:textId="77777777" w:rsidR="00580410" w:rsidRDefault="00580410" w:rsidP="00580410">
            <w:pPr>
              <w:ind w:firstLine="0"/>
              <w:rPr>
                <w:rFonts w:ascii="Times New Roman" w:hAnsi="Times New Roman"/>
                <w:color w:val="000000"/>
              </w:rPr>
            </w:pPr>
          </w:p>
        </w:tc>
      </w:tr>
      <w:tr w:rsidR="00580410" w14:paraId="1461EB16" w14:textId="77777777" w:rsidTr="00580410">
        <w:trPr>
          <w:trHeight w:val="53"/>
        </w:trPr>
        <w:tc>
          <w:tcPr>
            <w:tcW w:w="257" w:type="pct"/>
          </w:tcPr>
          <w:p w14:paraId="114BAAF3" w14:textId="77777777" w:rsidR="00580410" w:rsidRDefault="00580410" w:rsidP="00580410">
            <w:pPr>
              <w:ind w:firstLine="0"/>
              <w:textAlignment w:val="baseline"/>
              <w:rPr>
                <w:rFonts w:ascii="Times New Roman" w:hAnsi="Times New Roman"/>
              </w:rPr>
            </w:pPr>
            <w:r>
              <w:rPr>
                <w:rFonts w:ascii="Times New Roman" w:hAnsi="Times New Roman"/>
              </w:rPr>
              <w:t>35</w:t>
            </w:r>
          </w:p>
        </w:tc>
        <w:tc>
          <w:tcPr>
            <w:tcW w:w="1535" w:type="pct"/>
          </w:tcPr>
          <w:p w14:paraId="1EE9DEA2" w14:textId="77777777" w:rsidR="00580410" w:rsidRDefault="00580410" w:rsidP="00580410">
            <w:pPr>
              <w:ind w:firstLine="0"/>
              <w:textAlignment w:val="baseline"/>
              <w:rPr>
                <w:rFonts w:ascii="Times New Roman" w:hAnsi="Times New Roman"/>
              </w:rPr>
            </w:pPr>
            <w:r>
              <w:rPr>
                <w:rFonts w:ascii="Times New Roman" w:hAnsi="Times New Roman"/>
              </w:rPr>
              <w:t xml:space="preserve">Тестомес </w:t>
            </w:r>
            <w:proofErr w:type="spellStart"/>
            <w:r>
              <w:rPr>
                <w:rFonts w:ascii="Times New Roman" w:hAnsi="Times New Roman"/>
              </w:rPr>
              <w:t>Gastro</w:t>
            </w:r>
            <w:proofErr w:type="spellEnd"/>
            <w:r>
              <w:rPr>
                <w:rFonts w:ascii="Times New Roman" w:hAnsi="Times New Roman"/>
              </w:rPr>
              <w:t xml:space="preserve"> GF-3470</w:t>
            </w:r>
          </w:p>
        </w:tc>
        <w:tc>
          <w:tcPr>
            <w:tcW w:w="331" w:type="pct"/>
          </w:tcPr>
          <w:p w14:paraId="0D0EA2BA" w14:textId="77777777" w:rsidR="00580410" w:rsidRDefault="00580410" w:rsidP="00580410">
            <w:pPr>
              <w:shd w:val="clear" w:color="auto" w:fill="FFFFFF"/>
              <w:tabs>
                <w:tab w:val="left" w:pos="187"/>
              </w:tabs>
              <w:ind w:firstLine="0"/>
              <w:jc w:val="center"/>
              <w:rPr>
                <w:rFonts w:ascii="Times New Roman" w:hAnsi="Times New Roman"/>
                <w:color w:val="000000"/>
                <w:lang w:val="en-US"/>
              </w:rPr>
            </w:pPr>
            <w:r>
              <w:rPr>
                <w:rFonts w:ascii="Times New Roman" w:hAnsi="Times New Roman"/>
                <w:color w:val="000000"/>
                <w:lang w:val="en-US"/>
              </w:rPr>
              <w:t>1</w:t>
            </w:r>
          </w:p>
        </w:tc>
        <w:tc>
          <w:tcPr>
            <w:tcW w:w="1523" w:type="pct"/>
            <w:vMerge/>
            <w:tcBorders>
              <w:bottom w:val="single" w:sz="4" w:space="0" w:color="auto"/>
            </w:tcBorders>
          </w:tcPr>
          <w:p w14:paraId="0585840E" w14:textId="77777777" w:rsidR="00580410" w:rsidRDefault="00580410" w:rsidP="00580410">
            <w:pPr>
              <w:shd w:val="clear" w:color="auto" w:fill="FFFFFF"/>
              <w:ind w:firstLine="0"/>
              <w:textAlignment w:val="baseline"/>
              <w:rPr>
                <w:rFonts w:ascii="Times New Roman" w:hAnsi="Times New Roman"/>
              </w:rPr>
            </w:pPr>
          </w:p>
        </w:tc>
        <w:tc>
          <w:tcPr>
            <w:tcW w:w="859" w:type="pct"/>
            <w:vMerge/>
            <w:shd w:val="clear" w:color="auto" w:fill="auto"/>
          </w:tcPr>
          <w:p w14:paraId="6E27AF53" w14:textId="77777777" w:rsidR="00580410" w:rsidRDefault="00580410" w:rsidP="00580410">
            <w:pPr>
              <w:ind w:firstLine="0"/>
              <w:textAlignment w:val="baseline"/>
              <w:rPr>
                <w:rFonts w:ascii="Times New Roman" w:hAnsi="Times New Roman"/>
              </w:rPr>
            </w:pPr>
          </w:p>
        </w:tc>
        <w:tc>
          <w:tcPr>
            <w:tcW w:w="495" w:type="pct"/>
            <w:vMerge/>
            <w:shd w:val="clear" w:color="auto" w:fill="auto"/>
          </w:tcPr>
          <w:p w14:paraId="037E03BC" w14:textId="77777777" w:rsidR="00580410" w:rsidRDefault="00580410" w:rsidP="00580410">
            <w:pPr>
              <w:ind w:firstLine="0"/>
              <w:rPr>
                <w:rFonts w:ascii="Times New Roman" w:hAnsi="Times New Roman"/>
                <w:color w:val="000000"/>
              </w:rPr>
            </w:pPr>
          </w:p>
        </w:tc>
      </w:tr>
      <w:tr w:rsidR="00580410" w14:paraId="0ADC6F69" w14:textId="77777777" w:rsidTr="00580410">
        <w:trPr>
          <w:trHeight w:val="255"/>
        </w:trPr>
        <w:tc>
          <w:tcPr>
            <w:tcW w:w="257" w:type="pct"/>
          </w:tcPr>
          <w:p w14:paraId="0B846FC8" w14:textId="77777777" w:rsidR="00580410" w:rsidRDefault="00580410" w:rsidP="00580410">
            <w:pPr>
              <w:ind w:firstLine="0"/>
              <w:textAlignment w:val="baseline"/>
              <w:rPr>
                <w:rFonts w:ascii="Times New Roman" w:hAnsi="Times New Roman"/>
                <w:lang w:val="en-US"/>
              </w:rPr>
            </w:pPr>
            <w:r>
              <w:rPr>
                <w:rFonts w:ascii="Times New Roman" w:hAnsi="Times New Roman"/>
                <w:lang w:val="en-US"/>
              </w:rPr>
              <w:t>36</w:t>
            </w:r>
          </w:p>
        </w:tc>
        <w:tc>
          <w:tcPr>
            <w:tcW w:w="1535" w:type="pct"/>
          </w:tcPr>
          <w:p w14:paraId="72C0F563" w14:textId="77777777" w:rsidR="00580410" w:rsidRDefault="00580410" w:rsidP="00580410">
            <w:pPr>
              <w:ind w:firstLine="0"/>
              <w:textAlignment w:val="baseline"/>
              <w:rPr>
                <w:rFonts w:ascii="Times New Roman" w:hAnsi="Times New Roman"/>
              </w:rPr>
            </w:pPr>
            <w:r>
              <w:rPr>
                <w:rFonts w:ascii="Times New Roman" w:hAnsi="Times New Roman"/>
              </w:rPr>
              <w:t>Тележка ТП-233 для сушки посуды</w:t>
            </w:r>
          </w:p>
        </w:tc>
        <w:tc>
          <w:tcPr>
            <w:tcW w:w="331" w:type="pct"/>
          </w:tcPr>
          <w:p w14:paraId="6F92DDD5" w14:textId="77777777" w:rsidR="00580410" w:rsidRDefault="00580410" w:rsidP="00580410">
            <w:pPr>
              <w:shd w:val="clear" w:color="auto" w:fill="FFFFFF"/>
              <w:tabs>
                <w:tab w:val="left" w:pos="187"/>
              </w:tabs>
              <w:ind w:firstLine="0"/>
              <w:jc w:val="center"/>
              <w:rPr>
                <w:rFonts w:ascii="Times New Roman" w:hAnsi="Times New Roman"/>
                <w:color w:val="000000"/>
              </w:rPr>
            </w:pPr>
            <w:r>
              <w:rPr>
                <w:rFonts w:ascii="Times New Roman" w:hAnsi="Times New Roman"/>
                <w:color w:val="000000"/>
              </w:rPr>
              <w:t>1</w:t>
            </w:r>
          </w:p>
        </w:tc>
        <w:tc>
          <w:tcPr>
            <w:tcW w:w="1523" w:type="pct"/>
            <w:vMerge/>
            <w:tcBorders>
              <w:bottom w:val="single" w:sz="4" w:space="0" w:color="auto"/>
            </w:tcBorders>
          </w:tcPr>
          <w:p w14:paraId="705532C8" w14:textId="77777777" w:rsidR="00580410" w:rsidRDefault="00580410" w:rsidP="00580410">
            <w:pPr>
              <w:shd w:val="clear" w:color="auto" w:fill="FFFFFF"/>
              <w:ind w:firstLine="0"/>
              <w:textAlignment w:val="baseline"/>
              <w:rPr>
                <w:rFonts w:ascii="Times New Roman" w:hAnsi="Times New Roman"/>
              </w:rPr>
            </w:pPr>
          </w:p>
        </w:tc>
        <w:tc>
          <w:tcPr>
            <w:tcW w:w="859" w:type="pct"/>
            <w:vMerge/>
            <w:shd w:val="clear" w:color="auto" w:fill="auto"/>
          </w:tcPr>
          <w:p w14:paraId="0F8A0CFC" w14:textId="77777777" w:rsidR="00580410" w:rsidRDefault="00580410" w:rsidP="00580410">
            <w:pPr>
              <w:ind w:firstLine="0"/>
              <w:textAlignment w:val="baseline"/>
              <w:rPr>
                <w:rFonts w:ascii="Times New Roman" w:hAnsi="Times New Roman"/>
              </w:rPr>
            </w:pPr>
          </w:p>
        </w:tc>
        <w:tc>
          <w:tcPr>
            <w:tcW w:w="495" w:type="pct"/>
            <w:vMerge/>
            <w:shd w:val="clear" w:color="auto" w:fill="auto"/>
          </w:tcPr>
          <w:p w14:paraId="3E20C96F" w14:textId="77777777" w:rsidR="00580410" w:rsidRDefault="00580410" w:rsidP="00580410">
            <w:pPr>
              <w:ind w:firstLine="0"/>
              <w:rPr>
                <w:rFonts w:ascii="Times New Roman" w:hAnsi="Times New Roman"/>
                <w:color w:val="000000"/>
              </w:rPr>
            </w:pPr>
          </w:p>
        </w:tc>
      </w:tr>
      <w:tr w:rsidR="00580410" w14:paraId="1B5FA514" w14:textId="77777777" w:rsidTr="00580410">
        <w:trPr>
          <w:trHeight w:val="139"/>
        </w:trPr>
        <w:tc>
          <w:tcPr>
            <w:tcW w:w="257" w:type="pct"/>
          </w:tcPr>
          <w:p w14:paraId="45AAB894" w14:textId="77777777" w:rsidR="00580410" w:rsidRDefault="00580410" w:rsidP="00580410">
            <w:pPr>
              <w:ind w:firstLine="0"/>
              <w:textAlignment w:val="baseline"/>
              <w:rPr>
                <w:rFonts w:ascii="Times New Roman" w:hAnsi="Times New Roman"/>
              </w:rPr>
            </w:pPr>
            <w:r>
              <w:rPr>
                <w:rFonts w:ascii="Times New Roman" w:hAnsi="Times New Roman"/>
              </w:rPr>
              <w:t>37</w:t>
            </w:r>
          </w:p>
        </w:tc>
        <w:tc>
          <w:tcPr>
            <w:tcW w:w="1535" w:type="pct"/>
          </w:tcPr>
          <w:p w14:paraId="4177F0C3" w14:textId="77777777" w:rsidR="00580410" w:rsidRDefault="00580410" w:rsidP="00580410">
            <w:pPr>
              <w:ind w:firstLine="0"/>
              <w:textAlignment w:val="baseline"/>
              <w:rPr>
                <w:rFonts w:ascii="Times New Roman" w:hAnsi="Times New Roman"/>
              </w:rPr>
            </w:pPr>
            <w:r>
              <w:rPr>
                <w:rFonts w:ascii="Times New Roman" w:hAnsi="Times New Roman"/>
              </w:rPr>
              <w:t>Машина овощерезательная Гамма 5А</w:t>
            </w:r>
          </w:p>
        </w:tc>
        <w:tc>
          <w:tcPr>
            <w:tcW w:w="331" w:type="pct"/>
          </w:tcPr>
          <w:p w14:paraId="315C515E" w14:textId="77777777" w:rsidR="00580410" w:rsidRDefault="00580410" w:rsidP="00580410">
            <w:pPr>
              <w:shd w:val="clear" w:color="auto" w:fill="FFFFFF"/>
              <w:tabs>
                <w:tab w:val="left" w:pos="187"/>
              </w:tabs>
              <w:ind w:firstLine="0"/>
              <w:jc w:val="center"/>
              <w:rPr>
                <w:rFonts w:ascii="Times New Roman" w:hAnsi="Times New Roman"/>
                <w:color w:val="000000"/>
              </w:rPr>
            </w:pPr>
            <w:r>
              <w:rPr>
                <w:rFonts w:ascii="Times New Roman" w:hAnsi="Times New Roman"/>
                <w:color w:val="000000"/>
              </w:rPr>
              <w:t>1</w:t>
            </w:r>
          </w:p>
        </w:tc>
        <w:tc>
          <w:tcPr>
            <w:tcW w:w="1523" w:type="pct"/>
            <w:vMerge/>
            <w:tcBorders>
              <w:bottom w:val="single" w:sz="4" w:space="0" w:color="auto"/>
            </w:tcBorders>
          </w:tcPr>
          <w:p w14:paraId="3DAA4589" w14:textId="77777777" w:rsidR="00580410" w:rsidRDefault="00580410" w:rsidP="00580410">
            <w:pPr>
              <w:shd w:val="clear" w:color="auto" w:fill="FFFFFF"/>
              <w:ind w:firstLine="0"/>
              <w:textAlignment w:val="baseline"/>
              <w:rPr>
                <w:rFonts w:ascii="Times New Roman" w:hAnsi="Times New Roman"/>
              </w:rPr>
            </w:pPr>
          </w:p>
        </w:tc>
        <w:tc>
          <w:tcPr>
            <w:tcW w:w="859" w:type="pct"/>
            <w:vMerge/>
            <w:shd w:val="clear" w:color="auto" w:fill="auto"/>
          </w:tcPr>
          <w:p w14:paraId="483A7010" w14:textId="77777777" w:rsidR="00580410" w:rsidRDefault="00580410" w:rsidP="00580410">
            <w:pPr>
              <w:ind w:firstLine="0"/>
              <w:textAlignment w:val="baseline"/>
              <w:rPr>
                <w:rFonts w:ascii="Times New Roman" w:hAnsi="Times New Roman"/>
              </w:rPr>
            </w:pPr>
          </w:p>
        </w:tc>
        <w:tc>
          <w:tcPr>
            <w:tcW w:w="495" w:type="pct"/>
            <w:vMerge/>
            <w:shd w:val="clear" w:color="auto" w:fill="auto"/>
          </w:tcPr>
          <w:p w14:paraId="04E9E0BF" w14:textId="77777777" w:rsidR="00580410" w:rsidRDefault="00580410" w:rsidP="00580410">
            <w:pPr>
              <w:ind w:firstLine="0"/>
              <w:rPr>
                <w:rFonts w:ascii="Times New Roman" w:hAnsi="Times New Roman"/>
                <w:color w:val="000000"/>
              </w:rPr>
            </w:pPr>
          </w:p>
        </w:tc>
      </w:tr>
      <w:tr w:rsidR="00580410" w14:paraId="53348E9C" w14:textId="77777777" w:rsidTr="00580410">
        <w:trPr>
          <w:trHeight w:val="255"/>
        </w:trPr>
        <w:tc>
          <w:tcPr>
            <w:tcW w:w="257" w:type="pct"/>
          </w:tcPr>
          <w:p w14:paraId="3F4CB1C1" w14:textId="77777777" w:rsidR="00580410" w:rsidRDefault="00580410" w:rsidP="00580410">
            <w:pPr>
              <w:ind w:firstLine="0"/>
              <w:textAlignment w:val="baseline"/>
              <w:rPr>
                <w:rFonts w:ascii="Times New Roman" w:hAnsi="Times New Roman"/>
              </w:rPr>
            </w:pPr>
            <w:r>
              <w:rPr>
                <w:rFonts w:ascii="Times New Roman" w:hAnsi="Times New Roman"/>
              </w:rPr>
              <w:t>38</w:t>
            </w:r>
          </w:p>
        </w:tc>
        <w:tc>
          <w:tcPr>
            <w:tcW w:w="1535" w:type="pct"/>
          </w:tcPr>
          <w:p w14:paraId="7C4C0982" w14:textId="77777777" w:rsidR="00580410" w:rsidRDefault="00580410" w:rsidP="00580410">
            <w:pPr>
              <w:ind w:firstLine="0"/>
              <w:textAlignment w:val="baseline"/>
              <w:rPr>
                <w:rFonts w:ascii="Times New Roman" w:hAnsi="Times New Roman"/>
              </w:rPr>
            </w:pPr>
            <w:r>
              <w:rPr>
                <w:rFonts w:ascii="Times New Roman" w:hAnsi="Times New Roman"/>
              </w:rPr>
              <w:t xml:space="preserve">Охлаждающая витрина </w:t>
            </w:r>
            <w:proofErr w:type="spellStart"/>
            <w:r>
              <w:rPr>
                <w:rFonts w:ascii="Times New Roman" w:hAnsi="Times New Roman"/>
              </w:rPr>
              <w:t>Derby</w:t>
            </w:r>
            <w:proofErr w:type="spellEnd"/>
          </w:p>
          <w:p w14:paraId="0C15BC9C" w14:textId="77777777" w:rsidR="00580410" w:rsidRDefault="00580410" w:rsidP="00580410">
            <w:pPr>
              <w:ind w:firstLine="0"/>
              <w:textAlignment w:val="baseline"/>
              <w:rPr>
                <w:rFonts w:ascii="Times New Roman" w:hAnsi="Times New Roman"/>
              </w:rPr>
            </w:pPr>
          </w:p>
        </w:tc>
        <w:tc>
          <w:tcPr>
            <w:tcW w:w="331" w:type="pct"/>
          </w:tcPr>
          <w:p w14:paraId="38F1743B" w14:textId="77777777" w:rsidR="00580410" w:rsidRDefault="00580410" w:rsidP="00580410">
            <w:pPr>
              <w:shd w:val="clear" w:color="auto" w:fill="FFFFFF"/>
              <w:tabs>
                <w:tab w:val="left" w:pos="187"/>
              </w:tabs>
              <w:ind w:firstLine="0"/>
              <w:jc w:val="center"/>
              <w:rPr>
                <w:rFonts w:ascii="Times New Roman" w:hAnsi="Times New Roman"/>
                <w:color w:val="000000"/>
                <w:lang w:val="en-US"/>
              </w:rPr>
            </w:pPr>
            <w:r>
              <w:rPr>
                <w:rFonts w:ascii="Times New Roman" w:hAnsi="Times New Roman"/>
                <w:color w:val="000000"/>
                <w:lang w:val="en-US"/>
              </w:rPr>
              <w:t>2</w:t>
            </w:r>
          </w:p>
        </w:tc>
        <w:tc>
          <w:tcPr>
            <w:tcW w:w="1523" w:type="pct"/>
            <w:vMerge/>
            <w:tcBorders>
              <w:bottom w:val="single" w:sz="4" w:space="0" w:color="auto"/>
            </w:tcBorders>
          </w:tcPr>
          <w:p w14:paraId="2204C0D2" w14:textId="77777777" w:rsidR="00580410" w:rsidRDefault="00580410" w:rsidP="00580410">
            <w:pPr>
              <w:shd w:val="clear" w:color="auto" w:fill="FFFFFF"/>
              <w:ind w:firstLine="0"/>
              <w:textAlignment w:val="baseline"/>
              <w:rPr>
                <w:rFonts w:ascii="Times New Roman" w:hAnsi="Times New Roman"/>
              </w:rPr>
            </w:pPr>
          </w:p>
        </w:tc>
        <w:tc>
          <w:tcPr>
            <w:tcW w:w="859" w:type="pct"/>
            <w:vMerge/>
            <w:shd w:val="clear" w:color="auto" w:fill="auto"/>
          </w:tcPr>
          <w:p w14:paraId="2B65F369" w14:textId="77777777" w:rsidR="00580410" w:rsidRDefault="00580410" w:rsidP="00580410">
            <w:pPr>
              <w:ind w:firstLine="0"/>
              <w:textAlignment w:val="baseline"/>
              <w:rPr>
                <w:rFonts w:ascii="Times New Roman" w:hAnsi="Times New Roman"/>
              </w:rPr>
            </w:pPr>
          </w:p>
        </w:tc>
        <w:tc>
          <w:tcPr>
            <w:tcW w:w="495" w:type="pct"/>
            <w:vMerge/>
            <w:shd w:val="clear" w:color="auto" w:fill="auto"/>
          </w:tcPr>
          <w:p w14:paraId="0137C2B0" w14:textId="77777777" w:rsidR="00580410" w:rsidRDefault="00580410" w:rsidP="00580410">
            <w:pPr>
              <w:ind w:firstLine="0"/>
              <w:rPr>
                <w:rFonts w:ascii="Times New Roman" w:hAnsi="Times New Roman"/>
                <w:color w:val="000000"/>
              </w:rPr>
            </w:pPr>
          </w:p>
        </w:tc>
      </w:tr>
      <w:tr w:rsidR="00580410" w14:paraId="0D4898C3" w14:textId="77777777" w:rsidTr="00580410">
        <w:trPr>
          <w:trHeight w:val="255"/>
        </w:trPr>
        <w:tc>
          <w:tcPr>
            <w:tcW w:w="257" w:type="pct"/>
            <w:tcBorders>
              <w:bottom w:val="single" w:sz="4" w:space="0" w:color="auto"/>
            </w:tcBorders>
          </w:tcPr>
          <w:p w14:paraId="224FEB1D" w14:textId="77777777" w:rsidR="00580410" w:rsidRDefault="00580410" w:rsidP="00580410">
            <w:pPr>
              <w:ind w:firstLine="0"/>
              <w:textAlignment w:val="baseline"/>
              <w:rPr>
                <w:rFonts w:ascii="Times New Roman" w:hAnsi="Times New Roman"/>
                <w:lang w:val="en-US"/>
              </w:rPr>
            </w:pPr>
            <w:r>
              <w:rPr>
                <w:rFonts w:ascii="Times New Roman" w:hAnsi="Times New Roman"/>
                <w:lang w:val="en-US"/>
              </w:rPr>
              <w:t>39</w:t>
            </w:r>
          </w:p>
        </w:tc>
        <w:tc>
          <w:tcPr>
            <w:tcW w:w="1535" w:type="pct"/>
            <w:tcBorders>
              <w:bottom w:val="single" w:sz="4" w:space="0" w:color="auto"/>
            </w:tcBorders>
          </w:tcPr>
          <w:p w14:paraId="6EFB80D0" w14:textId="77777777" w:rsidR="00580410" w:rsidRDefault="00580410" w:rsidP="00580410">
            <w:pPr>
              <w:ind w:firstLine="0"/>
              <w:textAlignment w:val="baseline"/>
              <w:rPr>
                <w:rFonts w:ascii="Times New Roman" w:hAnsi="Times New Roman"/>
              </w:rPr>
            </w:pPr>
            <w:r>
              <w:rPr>
                <w:rFonts w:ascii="Times New Roman" w:hAnsi="Times New Roman"/>
              </w:rPr>
              <w:t xml:space="preserve">Шкаф холодильный </w:t>
            </w:r>
            <w:proofErr w:type="spellStart"/>
            <w:r>
              <w:rPr>
                <w:rFonts w:ascii="Times New Roman" w:hAnsi="Times New Roman"/>
              </w:rPr>
              <w:t>Polair</w:t>
            </w:r>
            <w:proofErr w:type="spellEnd"/>
            <w:r>
              <w:rPr>
                <w:rFonts w:ascii="Times New Roman" w:hAnsi="Times New Roman"/>
              </w:rPr>
              <w:t xml:space="preserve"> CM107-S</w:t>
            </w:r>
          </w:p>
        </w:tc>
        <w:tc>
          <w:tcPr>
            <w:tcW w:w="331" w:type="pct"/>
            <w:tcBorders>
              <w:bottom w:val="single" w:sz="4" w:space="0" w:color="auto"/>
            </w:tcBorders>
          </w:tcPr>
          <w:p w14:paraId="41899E21" w14:textId="77777777" w:rsidR="00580410" w:rsidRDefault="00580410" w:rsidP="00580410">
            <w:pPr>
              <w:shd w:val="clear" w:color="auto" w:fill="FFFFFF"/>
              <w:tabs>
                <w:tab w:val="left" w:pos="187"/>
              </w:tabs>
              <w:ind w:firstLine="0"/>
              <w:jc w:val="center"/>
              <w:rPr>
                <w:rFonts w:ascii="Times New Roman" w:hAnsi="Times New Roman"/>
                <w:color w:val="000000"/>
                <w:lang w:val="en-US"/>
              </w:rPr>
            </w:pPr>
            <w:r>
              <w:rPr>
                <w:rFonts w:ascii="Times New Roman" w:hAnsi="Times New Roman"/>
                <w:color w:val="000000"/>
                <w:lang w:val="en-US"/>
              </w:rPr>
              <w:t>2</w:t>
            </w:r>
          </w:p>
        </w:tc>
        <w:tc>
          <w:tcPr>
            <w:tcW w:w="1523" w:type="pct"/>
            <w:vMerge/>
            <w:tcBorders>
              <w:bottom w:val="single" w:sz="4" w:space="0" w:color="auto"/>
            </w:tcBorders>
          </w:tcPr>
          <w:p w14:paraId="5784277C" w14:textId="77777777" w:rsidR="00580410" w:rsidRDefault="00580410" w:rsidP="00580410">
            <w:pPr>
              <w:shd w:val="clear" w:color="auto" w:fill="FFFFFF"/>
              <w:ind w:firstLine="0"/>
              <w:textAlignment w:val="baseline"/>
              <w:rPr>
                <w:rFonts w:ascii="Times New Roman" w:hAnsi="Times New Roman"/>
              </w:rPr>
            </w:pPr>
          </w:p>
        </w:tc>
        <w:tc>
          <w:tcPr>
            <w:tcW w:w="859" w:type="pct"/>
            <w:vMerge/>
            <w:shd w:val="clear" w:color="auto" w:fill="auto"/>
          </w:tcPr>
          <w:p w14:paraId="03EBB58A" w14:textId="77777777" w:rsidR="00580410" w:rsidRDefault="00580410" w:rsidP="00580410">
            <w:pPr>
              <w:ind w:firstLine="0"/>
              <w:textAlignment w:val="baseline"/>
              <w:rPr>
                <w:rFonts w:ascii="Times New Roman" w:hAnsi="Times New Roman"/>
              </w:rPr>
            </w:pPr>
          </w:p>
        </w:tc>
        <w:tc>
          <w:tcPr>
            <w:tcW w:w="495" w:type="pct"/>
            <w:vMerge/>
            <w:shd w:val="clear" w:color="auto" w:fill="auto"/>
          </w:tcPr>
          <w:p w14:paraId="04A01B6B" w14:textId="77777777" w:rsidR="00580410" w:rsidRDefault="00580410" w:rsidP="00580410">
            <w:pPr>
              <w:ind w:firstLine="0"/>
              <w:rPr>
                <w:rFonts w:ascii="Times New Roman" w:hAnsi="Times New Roman"/>
                <w:color w:val="000000"/>
              </w:rPr>
            </w:pPr>
          </w:p>
        </w:tc>
      </w:tr>
      <w:tr w:rsidR="00580410" w14:paraId="3D59FBF1" w14:textId="77777777" w:rsidTr="00580410">
        <w:trPr>
          <w:trHeight w:val="245"/>
        </w:trPr>
        <w:tc>
          <w:tcPr>
            <w:tcW w:w="257" w:type="pct"/>
          </w:tcPr>
          <w:p w14:paraId="35192FDB" w14:textId="77777777" w:rsidR="00580410" w:rsidRDefault="00580410" w:rsidP="00580410">
            <w:pPr>
              <w:ind w:firstLine="0"/>
              <w:textAlignment w:val="baseline"/>
              <w:rPr>
                <w:rFonts w:ascii="Times New Roman" w:hAnsi="Times New Roman"/>
              </w:rPr>
            </w:pPr>
            <w:r>
              <w:rPr>
                <w:rFonts w:ascii="Times New Roman" w:hAnsi="Times New Roman"/>
              </w:rPr>
              <w:t>40</w:t>
            </w:r>
          </w:p>
        </w:tc>
        <w:tc>
          <w:tcPr>
            <w:tcW w:w="1535" w:type="pct"/>
          </w:tcPr>
          <w:p w14:paraId="224DB52F" w14:textId="77777777" w:rsidR="00580410" w:rsidRDefault="00580410" w:rsidP="00580410">
            <w:pPr>
              <w:ind w:firstLine="0"/>
              <w:textAlignment w:val="baseline"/>
              <w:rPr>
                <w:rFonts w:ascii="Times New Roman" w:hAnsi="Times New Roman"/>
              </w:rPr>
            </w:pPr>
            <w:r>
              <w:rPr>
                <w:rFonts w:ascii="Times New Roman" w:hAnsi="Times New Roman"/>
              </w:rPr>
              <w:t>Картофелечистка МОК-300 М</w:t>
            </w:r>
          </w:p>
        </w:tc>
        <w:tc>
          <w:tcPr>
            <w:tcW w:w="331" w:type="pct"/>
          </w:tcPr>
          <w:p w14:paraId="1A2C90A3" w14:textId="77777777" w:rsidR="00580410" w:rsidRDefault="00580410" w:rsidP="00580410">
            <w:pPr>
              <w:shd w:val="clear" w:color="auto" w:fill="FFFFFF"/>
              <w:tabs>
                <w:tab w:val="left" w:pos="187"/>
              </w:tabs>
              <w:ind w:firstLine="0"/>
              <w:jc w:val="center"/>
              <w:rPr>
                <w:rFonts w:ascii="Times New Roman" w:hAnsi="Times New Roman"/>
                <w:color w:val="000000"/>
              </w:rPr>
            </w:pPr>
            <w:r>
              <w:rPr>
                <w:rFonts w:ascii="Times New Roman" w:hAnsi="Times New Roman"/>
                <w:color w:val="000000"/>
              </w:rPr>
              <w:t>1</w:t>
            </w:r>
          </w:p>
        </w:tc>
        <w:tc>
          <w:tcPr>
            <w:tcW w:w="1523" w:type="pct"/>
            <w:vMerge/>
            <w:tcBorders>
              <w:bottom w:val="single" w:sz="4" w:space="0" w:color="auto"/>
            </w:tcBorders>
          </w:tcPr>
          <w:p w14:paraId="3AB57869" w14:textId="77777777" w:rsidR="00580410" w:rsidRDefault="00580410" w:rsidP="00580410">
            <w:pPr>
              <w:ind w:firstLine="0"/>
              <w:textAlignment w:val="baseline"/>
              <w:rPr>
                <w:rFonts w:ascii="Times New Roman" w:hAnsi="Times New Roman"/>
              </w:rPr>
            </w:pPr>
          </w:p>
        </w:tc>
        <w:tc>
          <w:tcPr>
            <w:tcW w:w="859" w:type="pct"/>
            <w:vMerge/>
            <w:tcBorders>
              <w:bottom w:val="single" w:sz="4" w:space="0" w:color="auto"/>
            </w:tcBorders>
            <w:shd w:val="clear" w:color="auto" w:fill="auto"/>
            <w:vAlign w:val="center"/>
          </w:tcPr>
          <w:p w14:paraId="5ED91AA7" w14:textId="77777777" w:rsidR="00580410" w:rsidRDefault="00580410" w:rsidP="00580410">
            <w:pPr>
              <w:ind w:firstLine="0"/>
              <w:textAlignment w:val="baseline"/>
              <w:rPr>
                <w:rFonts w:ascii="Times New Roman" w:hAnsi="Times New Roman"/>
              </w:rPr>
            </w:pPr>
          </w:p>
        </w:tc>
        <w:tc>
          <w:tcPr>
            <w:tcW w:w="495" w:type="pct"/>
            <w:vMerge/>
            <w:tcBorders>
              <w:bottom w:val="single" w:sz="4" w:space="0" w:color="auto"/>
            </w:tcBorders>
            <w:shd w:val="clear" w:color="auto" w:fill="auto"/>
          </w:tcPr>
          <w:p w14:paraId="49E04F96" w14:textId="77777777" w:rsidR="00580410" w:rsidRDefault="00580410" w:rsidP="00580410">
            <w:pPr>
              <w:ind w:firstLine="0"/>
              <w:rPr>
                <w:rFonts w:ascii="Times New Roman" w:hAnsi="Times New Roman"/>
                <w:color w:val="000000"/>
              </w:rPr>
            </w:pPr>
          </w:p>
        </w:tc>
      </w:tr>
      <w:tr w:rsidR="00580410" w14:paraId="4F0DBFF5" w14:textId="77777777" w:rsidTr="00580410">
        <w:trPr>
          <w:trHeight w:val="53"/>
        </w:trPr>
        <w:tc>
          <w:tcPr>
            <w:tcW w:w="257" w:type="pct"/>
          </w:tcPr>
          <w:p w14:paraId="40232D35" w14:textId="77777777" w:rsidR="00580410" w:rsidRDefault="00580410" w:rsidP="00580410">
            <w:pPr>
              <w:ind w:firstLine="0"/>
              <w:textAlignment w:val="baseline"/>
              <w:rPr>
                <w:rFonts w:ascii="Times New Roman" w:hAnsi="Times New Roman"/>
              </w:rPr>
            </w:pPr>
            <w:r>
              <w:rPr>
                <w:rFonts w:ascii="Times New Roman" w:hAnsi="Times New Roman"/>
              </w:rPr>
              <w:t>41</w:t>
            </w:r>
          </w:p>
        </w:tc>
        <w:tc>
          <w:tcPr>
            <w:tcW w:w="1535" w:type="pct"/>
          </w:tcPr>
          <w:p w14:paraId="208A303C" w14:textId="77777777" w:rsidR="00580410" w:rsidRDefault="00580410" w:rsidP="00580410">
            <w:pPr>
              <w:ind w:firstLine="0"/>
              <w:textAlignment w:val="baseline"/>
              <w:rPr>
                <w:rFonts w:ascii="Times New Roman" w:hAnsi="Times New Roman"/>
              </w:rPr>
            </w:pPr>
            <w:r>
              <w:rPr>
                <w:rFonts w:ascii="Times New Roman" w:hAnsi="Times New Roman"/>
              </w:rPr>
              <w:t>Мясорубка электрическая МИМ-600</w:t>
            </w:r>
          </w:p>
        </w:tc>
        <w:tc>
          <w:tcPr>
            <w:tcW w:w="331" w:type="pct"/>
          </w:tcPr>
          <w:p w14:paraId="70692970" w14:textId="77777777" w:rsidR="00580410" w:rsidRDefault="00580410" w:rsidP="00580410">
            <w:pPr>
              <w:shd w:val="clear" w:color="auto" w:fill="FFFFFF"/>
              <w:tabs>
                <w:tab w:val="left" w:pos="187"/>
              </w:tabs>
              <w:ind w:firstLine="0"/>
              <w:jc w:val="center"/>
              <w:rPr>
                <w:rFonts w:ascii="Times New Roman" w:hAnsi="Times New Roman"/>
                <w:color w:val="000000"/>
              </w:rPr>
            </w:pPr>
            <w:r>
              <w:rPr>
                <w:rFonts w:ascii="Times New Roman" w:hAnsi="Times New Roman"/>
                <w:color w:val="000000"/>
              </w:rPr>
              <w:t>1</w:t>
            </w:r>
          </w:p>
        </w:tc>
        <w:tc>
          <w:tcPr>
            <w:tcW w:w="1523" w:type="pct"/>
            <w:vMerge/>
            <w:tcBorders>
              <w:bottom w:val="single" w:sz="4" w:space="0" w:color="auto"/>
            </w:tcBorders>
          </w:tcPr>
          <w:p w14:paraId="0D679E02" w14:textId="77777777" w:rsidR="00580410" w:rsidRDefault="00580410" w:rsidP="00580410">
            <w:pPr>
              <w:ind w:firstLine="0"/>
              <w:textAlignment w:val="baseline"/>
              <w:rPr>
                <w:rFonts w:ascii="Times New Roman" w:hAnsi="Times New Roman"/>
              </w:rPr>
            </w:pPr>
          </w:p>
        </w:tc>
        <w:tc>
          <w:tcPr>
            <w:tcW w:w="859" w:type="pct"/>
            <w:vMerge w:val="restart"/>
            <w:tcBorders>
              <w:top w:val="nil"/>
            </w:tcBorders>
            <w:shd w:val="clear" w:color="auto" w:fill="auto"/>
            <w:vAlign w:val="center"/>
          </w:tcPr>
          <w:p w14:paraId="5B2570FE" w14:textId="77777777" w:rsidR="00580410" w:rsidRDefault="00580410" w:rsidP="00580410">
            <w:pPr>
              <w:ind w:firstLine="0"/>
              <w:textAlignment w:val="baseline"/>
              <w:rPr>
                <w:rFonts w:ascii="Times New Roman" w:hAnsi="Times New Roman"/>
              </w:rPr>
            </w:pPr>
          </w:p>
        </w:tc>
        <w:tc>
          <w:tcPr>
            <w:tcW w:w="495" w:type="pct"/>
            <w:vMerge w:val="restart"/>
            <w:tcBorders>
              <w:top w:val="nil"/>
            </w:tcBorders>
            <w:shd w:val="clear" w:color="auto" w:fill="auto"/>
          </w:tcPr>
          <w:p w14:paraId="466C97F1" w14:textId="77777777" w:rsidR="00580410" w:rsidRDefault="00580410" w:rsidP="00580410">
            <w:pPr>
              <w:ind w:firstLine="0"/>
              <w:rPr>
                <w:rFonts w:ascii="Times New Roman" w:hAnsi="Times New Roman"/>
                <w:color w:val="000000"/>
              </w:rPr>
            </w:pPr>
          </w:p>
        </w:tc>
      </w:tr>
      <w:tr w:rsidR="00580410" w14:paraId="2EEF2087" w14:textId="77777777" w:rsidTr="00580410">
        <w:trPr>
          <w:trHeight w:val="157"/>
        </w:trPr>
        <w:tc>
          <w:tcPr>
            <w:tcW w:w="257" w:type="pct"/>
          </w:tcPr>
          <w:p w14:paraId="5D89F7D0" w14:textId="77777777" w:rsidR="00580410" w:rsidRDefault="00580410" w:rsidP="00580410">
            <w:pPr>
              <w:ind w:firstLine="0"/>
              <w:textAlignment w:val="baseline"/>
              <w:rPr>
                <w:rFonts w:ascii="Times New Roman" w:hAnsi="Times New Roman"/>
              </w:rPr>
            </w:pPr>
            <w:r>
              <w:rPr>
                <w:rFonts w:ascii="Times New Roman" w:hAnsi="Times New Roman"/>
              </w:rPr>
              <w:t>42</w:t>
            </w:r>
          </w:p>
        </w:tc>
        <w:tc>
          <w:tcPr>
            <w:tcW w:w="1535" w:type="pct"/>
          </w:tcPr>
          <w:p w14:paraId="10F4D04A" w14:textId="77777777" w:rsidR="00580410" w:rsidRDefault="00580410" w:rsidP="00580410">
            <w:pPr>
              <w:ind w:firstLine="0"/>
              <w:textAlignment w:val="baseline"/>
              <w:rPr>
                <w:rFonts w:ascii="Times New Roman" w:hAnsi="Times New Roman"/>
              </w:rPr>
            </w:pPr>
            <w:proofErr w:type="spellStart"/>
            <w:r>
              <w:rPr>
                <w:rFonts w:ascii="Times New Roman" w:hAnsi="Times New Roman"/>
              </w:rPr>
              <w:t>Слайсер</w:t>
            </w:r>
            <w:proofErr w:type="spellEnd"/>
            <w:r>
              <w:rPr>
                <w:rFonts w:ascii="Times New Roman" w:hAnsi="Times New Roman"/>
              </w:rPr>
              <w:t xml:space="preserve"> ЛД-250</w:t>
            </w:r>
          </w:p>
        </w:tc>
        <w:tc>
          <w:tcPr>
            <w:tcW w:w="331" w:type="pct"/>
          </w:tcPr>
          <w:p w14:paraId="1AE765AD" w14:textId="77777777" w:rsidR="00580410" w:rsidRDefault="00580410" w:rsidP="00580410">
            <w:pPr>
              <w:shd w:val="clear" w:color="auto" w:fill="FFFFFF"/>
              <w:tabs>
                <w:tab w:val="left" w:pos="187"/>
              </w:tabs>
              <w:ind w:firstLine="0"/>
              <w:jc w:val="center"/>
              <w:rPr>
                <w:rFonts w:ascii="Times New Roman" w:hAnsi="Times New Roman"/>
                <w:color w:val="000000"/>
              </w:rPr>
            </w:pPr>
            <w:r>
              <w:rPr>
                <w:rFonts w:ascii="Times New Roman" w:hAnsi="Times New Roman"/>
                <w:color w:val="000000"/>
              </w:rPr>
              <w:t>1</w:t>
            </w:r>
          </w:p>
        </w:tc>
        <w:tc>
          <w:tcPr>
            <w:tcW w:w="1523" w:type="pct"/>
            <w:vMerge/>
            <w:tcBorders>
              <w:bottom w:val="single" w:sz="4" w:space="0" w:color="auto"/>
            </w:tcBorders>
          </w:tcPr>
          <w:p w14:paraId="3A345991" w14:textId="77777777" w:rsidR="00580410" w:rsidRDefault="00580410" w:rsidP="00580410">
            <w:pPr>
              <w:ind w:firstLine="0"/>
              <w:textAlignment w:val="baseline"/>
              <w:rPr>
                <w:rFonts w:ascii="Times New Roman" w:hAnsi="Times New Roman"/>
              </w:rPr>
            </w:pPr>
          </w:p>
        </w:tc>
        <w:tc>
          <w:tcPr>
            <w:tcW w:w="859" w:type="pct"/>
            <w:vMerge/>
            <w:shd w:val="clear" w:color="auto" w:fill="auto"/>
            <w:vAlign w:val="center"/>
          </w:tcPr>
          <w:p w14:paraId="055CE09A" w14:textId="77777777" w:rsidR="00580410" w:rsidRDefault="00580410" w:rsidP="00580410">
            <w:pPr>
              <w:ind w:firstLine="0"/>
              <w:textAlignment w:val="baseline"/>
              <w:rPr>
                <w:rFonts w:ascii="Times New Roman" w:hAnsi="Times New Roman"/>
              </w:rPr>
            </w:pPr>
          </w:p>
        </w:tc>
        <w:tc>
          <w:tcPr>
            <w:tcW w:w="495" w:type="pct"/>
            <w:vMerge/>
            <w:shd w:val="clear" w:color="auto" w:fill="auto"/>
          </w:tcPr>
          <w:p w14:paraId="57212E03" w14:textId="77777777" w:rsidR="00580410" w:rsidRDefault="00580410" w:rsidP="00580410">
            <w:pPr>
              <w:ind w:firstLine="0"/>
              <w:rPr>
                <w:rFonts w:ascii="Times New Roman" w:hAnsi="Times New Roman"/>
                <w:color w:val="000000"/>
              </w:rPr>
            </w:pPr>
          </w:p>
        </w:tc>
      </w:tr>
      <w:tr w:rsidR="00580410" w14:paraId="5BA58D80" w14:textId="77777777" w:rsidTr="00580410">
        <w:trPr>
          <w:trHeight w:val="53"/>
        </w:trPr>
        <w:tc>
          <w:tcPr>
            <w:tcW w:w="257" w:type="pct"/>
          </w:tcPr>
          <w:p w14:paraId="26BFA30D" w14:textId="77777777" w:rsidR="00580410" w:rsidRDefault="00580410" w:rsidP="00580410">
            <w:pPr>
              <w:ind w:firstLine="0"/>
              <w:textAlignment w:val="baseline"/>
              <w:rPr>
                <w:rFonts w:ascii="Times New Roman" w:hAnsi="Times New Roman"/>
              </w:rPr>
            </w:pPr>
            <w:r>
              <w:rPr>
                <w:rFonts w:ascii="Times New Roman" w:hAnsi="Times New Roman"/>
              </w:rPr>
              <w:t>43</w:t>
            </w:r>
          </w:p>
        </w:tc>
        <w:tc>
          <w:tcPr>
            <w:tcW w:w="1535" w:type="pct"/>
          </w:tcPr>
          <w:p w14:paraId="20DEF28E" w14:textId="77777777" w:rsidR="00580410" w:rsidRDefault="00580410" w:rsidP="00580410">
            <w:pPr>
              <w:ind w:firstLine="0"/>
              <w:textAlignment w:val="baseline"/>
              <w:rPr>
                <w:rFonts w:ascii="Times New Roman" w:hAnsi="Times New Roman"/>
              </w:rPr>
            </w:pPr>
            <w:r>
              <w:rPr>
                <w:rFonts w:ascii="Times New Roman" w:hAnsi="Times New Roman"/>
              </w:rPr>
              <w:t>Тележка сервировочная 3-х ярусная 870*520*900 мм</w:t>
            </w:r>
          </w:p>
        </w:tc>
        <w:tc>
          <w:tcPr>
            <w:tcW w:w="331" w:type="pct"/>
          </w:tcPr>
          <w:p w14:paraId="240BFA58" w14:textId="77777777" w:rsidR="00580410" w:rsidRDefault="00580410" w:rsidP="00580410">
            <w:pPr>
              <w:shd w:val="clear" w:color="auto" w:fill="FFFFFF"/>
              <w:tabs>
                <w:tab w:val="left" w:pos="187"/>
              </w:tabs>
              <w:ind w:firstLine="0"/>
              <w:jc w:val="center"/>
              <w:rPr>
                <w:rFonts w:ascii="Times New Roman" w:hAnsi="Times New Roman"/>
                <w:color w:val="000000"/>
              </w:rPr>
            </w:pPr>
            <w:r>
              <w:rPr>
                <w:rFonts w:ascii="Times New Roman" w:hAnsi="Times New Roman"/>
                <w:color w:val="000000"/>
              </w:rPr>
              <w:t>1</w:t>
            </w:r>
          </w:p>
        </w:tc>
        <w:tc>
          <w:tcPr>
            <w:tcW w:w="1523" w:type="pct"/>
            <w:vMerge/>
            <w:tcBorders>
              <w:bottom w:val="single" w:sz="4" w:space="0" w:color="auto"/>
            </w:tcBorders>
          </w:tcPr>
          <w:p w14:paraId="7A8FC3C1" w14:textId="77777777" w:rsidR="00580410" w:rsidRDefault="00580410" w:rsidP="00580410">
            <w:pPr>
              <w:ind w:firstLine="0"/>
              <w:textAlignment w:val="baseline"/>
              <w:rPr>
                <w:rFonts w:ascii="Times New Roman" w:hAnsi="Times New Roman"/>
              </w:rPr>
            </w:pPr>
          </w:p>
        </w:tc>
        <w:tc>
          <w:tcPr>
            <w:tcW w:w="859" w:type="pct"/>
            <w:vMerge/>
            <w:shd w:val="clear" w:color="auto" w:fill="auto"/>
            <w:vAlign w:val="center"/>
          </w:tcPr>
          <w:p w14:paraId="7855AF62" w14:textId="77777777" w:rsidR="00580410" w:rsidRDefault="00580410" w:rsidP="00580410">
            <w:pPr>
              <w:ind w:firstLine="0"/>
              <w:textAlignment w:val="baseline"/>
              <w:rPr>
                <w:rFonts w:ascii="Times New Roman" w:hAnsi="Times New Roman"/>
              </w:rPr>
            </w:pPr>
          </w:p>
        </w:tc>
        <w:tc>
          <w:tcPr>
            <w:tcW w:w="495" w:type="pct"/>
            <w:vMerge/>
            <w:shd w:val="clear" w:color="auto" w:fill="auto"/>
          </w:tcPr>
          <w:p w14:paraId="0A362E94" w14:textId="77777777" w:rsidR="00580410" w:rsidRDefault="00580410" w:rsidP="00580410">
            <w:pPr>
              <w:ind w:firstLine="0"/>
              <w:rPr>
                <w:rFonts w:ascii="Times New Roman" w:hAnsi="Times New Roman"/>
                <w:color w:val="000000"/>
              </w:rPr>
            </w:pPr>
          </w:p>
        </w:tc>
      </w:tr>
      <w:tr w:rsidR="00580410" w14:paraId="6DDCBEDB" w14:textId="77777777" w:rsidTr="00580410">
        <w:trPr>
          <w:trHeight w:val="2130"/>
        </w:trPr>
        <w:tc>
          <w:tcPr>
            <w:tcW w:w="257" w:type="pct"/>
            <w:tcBorders>
              <w:bottom w:val="single" w:sz="4" w:space="0" w:color="auto"/>
            </w:tcBorders>
          </w:tcPr>
          <w:p w14:paraId="79324801" w14:textId="77777777" w:rsidR="00580410" w:rsidRDefault="00580410" w:rsidP="00580410">
            <w:pPr>
              <w:ind w:firstLine="0"/>
              <w:textAlignment w:val="baseline"/>
              <w:rPr>
                <w:rFonts w:ascii="Times New Roman" w:hAnsi="Times New Roman"/>
              </w:rPr>
            </w:pPr>
            <w:r>
              <w:rPr>
                <w:rFonts w:ascii="Times New Roman" w:hAnsi="Times New Roman"/>
              </w:rPr>
              <w:lastRenderedPageBreak/>
              <w:t>44</w:t>
            </w:r>
          </w:p>
        </w:tc>
        <w:tc>
          <w:tcPr>
            <w:tcW w:w="1535" w:type="pct"/>
            <w:tcBorders>
              <w:bottom w:val="single" w:sz="4" w:space="0" w:color="auto"/>
            </w:tcBorders>
          </w:tcPr>
          <w:p w14:paraId="19014CC5" w14:textId="77777777" w:rsidR="00580410" w:rsidRDefault="00580410" w:rsidP="00580410">
            <w:pPr>
              <w:ind w:firstLine="0"/>
              <w:textAlignment w:val="baseline"/>
              <w:rPr>
                <w:rFonts w:ascii="Times New Roman" w:hAnsi="Times New Roman"/>
              </w:rPr>
            </w:pPr>
            <w:r>
              <w:rPr>
                <w:rFonts w:ascii="Times New Roman" w:hAnsi="Times New Roman"/>
              </w:rPr>
              <w:t>Холодильная установка в продовольственном складе с машинным отделением</w:t>
            </w:r>
          </w:p>
        </w:tc>
        <w:tc>
          <w:tcPr>
            <w:tcW w:w="331" w:type="pct"/>
            <w:tcBorders>
              <w:bottom w:val="single" w:sz="4" w:space="0" w:color="auto"/>
            </w:tcBorders>
          </w:tcPr>
          <w:p w14:paraId="61EAE586" w14:textId="77777777" w:rsidR="00580410" w:rsidRDefault="00580410" w:rsidP="00580410">
            <w:pPr>
              <w:shd w:val="clear" w:color="auto" w:fill="FFFFFF"/>
              <w:tabs>
                <w:tab w:val="left" w:pos="187"/>
              </w:tabs>
              <w:ind w:firstLine="0"/>
              <w:jc w:val="center"/>
              <w:rPr>
                <w:rFonts w:ascii="Times New Roman" w:hAnsi="Times New Roman"/>
                <w:color w:val="000000"/>
              </w:rPr>
            </w:pPr>
            <w:r>
              <w:rPr>
                <w:rFonts w:ascii="Times New Roman" w:hAnsi="Times New Roman"/>
                <w:color w:val="000000"/>
              </w:rPr>
              <w:t>4</w:t>
            </w:r>
          </w:p>
        </w:tc>
        <w:tc>
          <w:tcPr>
            <w:tcW w:w="1523" w:type="pct"/>
            <w:vMerge/>
            <w:tcBorders>
              <w:bottom w:val="single" w:sz="4" w:space="0" w:color="auto"/>
            </w:tcBorders>
          </w:tcPr>
          <w:p w14:paraId="0B743C38" w14:textId="77777777" w:rsidR="00580410" w:rsidRDefault="00580410" w:rsidP="00580410">
            <w:pPr>
              <w:ind w:firstLine="0"/>
              <w:textAlignment w:val="baseline"/>
              <w:rPr>
                <w:rFonts w:ascii="Times New Roman" w:hAnsi="Times New Roman"/>
              </w:rPr>
            </w:pPr>
          </w:p>
        </w:tc>
        <w:tc>
          <w:tcPr>
            <w:tcW w:w="859" w:type="pct"/>
            <w:vMerge/>
            <w:shd w:val="clear" w:color="auto" w:fill="auto"/>
            <w:vAlign w:val="center"/>
          </w:tcPr>
          <w:p w14:paraId="0536F176" w14:textId="77777777" w:rsidR="00580410" w:rsidRDefault="00580410" w:rsidP="00580410">
            <w:pPr>
              <w:ind w:firstLine="0"/>
              <w:textAlignment w:val="baseline"/>
              <w:rPr>
                <w:rFonts w:ascii="Times New Roman" w:hAnsi="Times New Roman"/>
              </w:rPr>
            </w:pPr>
          </w:p>
        </w:tc>
        <w:tc>
          <w:tcPr>
            <w:tcW w:w="495" w:type="pct"/>
            <w:vMerge/>
            <w:shd w:val="clear" w:color="auto" w:fill="auto"/>
          </w:tcPr>
          <w:p w14:paraId="27D9E96D" w14:textId="77777777" w:rsidR="00580410" w:rsidRDefault="00580410" w:rsidP="00580410">
            <w:pPr>
              <w:ind w:firstLine="0"/>
              <w:rPr>
                <w:rFonts w:ascii="Times New Roman" w:hAnsi="Times New Roman"/>
                <w:color w:val="000000"/>
              </w:rPr>
            </w:pPr>
          </w:p>
        </w:tc>
      </w:tr>
    </w:tbl>
    <w:p w14:paraId="4892C39B" w14:textId="77777777" w:rsidR="00580410" w:rsidRDefault="00580410" w:rsidP="00580410">
      <w:pPr>
        <w:rPr>
          <w:rFonts w:ascii="Times New Roman" w:hAnsi="Times New Roman"/>
          <w:b/>
        </w:rPr>
      </w:pPr>
    </w:p>
    <w:p w14:paraId="4166E873" w14:textId="77777777" w:rsidR="00580410" w:rsidRDefault="00580410" w:rsidP="00580410">
      <w:pPr>
        <w:rPr>
          <w:rFonts w:ascii="Times New Roman" w:hAnsi="Times New Roman" w:cs="Times New Roman"/>
        </w:rPr>
      </w:pPr>
      <w:r>
        <w:rPr>
          <w:rFonts w:ascii="Times New Roman" w:hAnsi="Times New Roman" w:cs="Times New Roman"/>
        </w:rPr>
        <w:t>Срок оказания услуг с 01.09.2026 г. по 31.12.2026 г.</w:t>
      </w:r>
    </w:p>
    <w:p w14:paraId="419BDADD" w14:textId="77777777" w:rsidR="00A47231" w:rsidRDefault="00A47231" w:rsidP="00DA5513">
      <w:pPr>
        <w:ind w:right="-143" w:firstLine="0"/>
        <w:rPr>
          <w:rFonts w:ascii="Times New Roman" w:eastAsia="Times New Roman" w:hAnsi="Times New Roman"/>
          <w:sz w:val="22"/>
          <w:szCs w:val="22"/>
        </w:rPr>
      </w:pPr>
    </w:p>
    <w:p w14:paraId="7E763E7A" w14:textId="1E9C1957" w:rsidR="00A47231" w:rsidRPr="00A47231" w:rsidRDefault="00A47231" w:rsidP="00A47231">
      <w:pPr>
        <w:ind w:right="-143" w:firstLine="0"/>
        <w:jc w:val="center"/>
        <w:rPr>
          <w:rFonts w:ascii="Times New Roman" w:eastAsia="Times New Roman" w:hAnsi="Times New Roman"/>
          <w:b/>
          <w:bCs/>
        </w:rPr>
      </w:pPr>
      <w:r w:rsidRPr="00A47231">
        <w:rPr>
          <w:rFonts w:ascii="Times New Roman" w:eastAsia="Times New Roman" w:hAnsi="Times New Roman"/>
          <w:b/>
          <w:bCs/>
        </w:rPr>
        <w:t>Спецификация</w:t>
      </w:r>
    </w:p>
    <w:p w14:paraId="72D63BE8" w14:textId="77777777" w:rsidR="00A47231" w:rsidRPr="00A47231" w:rsidRDefault="00A47231" w:rsidP="00A47231">
      <w:pPr>
        <w:ind w:right="-143" w:firstLine="0"/>
        <w:jc w:val="center"/>
        <w:rPr>
          <w:rFonts w:ascii="Times New Roman" w:eastAsia="Times New Roman" w:hAnsi="Times New Roman"/>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6"/>
        <w:gridCol w:w="3980"/>
        <w:gridCol w:w="1266"/>
        <w:gridCol w:w="1113"/>
        <w:gridCol w:w="1217"/>
        <w:gridCol w:w="1182"/>
        <w:gridCol w:w="1290"/>
      </w:tblGrid>
      <w:tr w:rsidR="00B8770D" w:rsidRPr="00B8770D" w14:paraId="65CCF642" w14:textId="77777777" w:rsidTr="00A47231">
        <w:trPr>
          <w:jc w:val="center"/>
        </w:trPr>
        <w:tc>
          <w:tcPr>
            <w:tcW w:w="246" w:type="pct"/>
            <w:vAlign w:val="center"/>
          </w:tcPr>
          <w:p w14:paraId="1C1C5FFA" w14:textId="77777777" w:rsidR="00B8770D" w:rsidRPr="00B8770D" w:rsidRDefault="00B8770D" w:rsidP="00427ACB">
            <w:pPr>
              <w:widowControl/>
              <w:tabs>
                <w:tab w:val="left" w:pos="1276"/>
              </w:tabs>
              <w:autoSpaceDE/>
              <w:autoSpaceDN/>
              <w:adjustRightInd/>
              <w:ind w:firstLine="0"/>
              <w:jc w:val="center"/>
              <w:rPr>
                <w:rFonts w:ascii="Times New Roman" w:eastAsia="Times New Roman" w:hAnsi="Times New Roman" w:cs="Times New Roman"/>
                <w:color w:val="000000"/>
                <w:sz w:val="20"/>
                <w:szCs w:val="20"/>
              </w:rPr>
            </w:pPr>
            <w:r w:rsidRPr="00B8770D">
              <w:rPr>
                <w:rFonts w:ascii="Times New Roman" w:eastAsia="Times New Roman" w:hAnsi="Times New Roman" w:cs="Times New Roman"/>
                <w:color w:val="000000"/>
                <w:sz w:val="20"/>
                <w:szCs w:val="20"/>
              </w:rPr>
              <w:t>№ п/п</w:t>
            </w:r>
          </w:p>
        </w:tc>
        <w:tc>
          <w:tcPr>
            <w:tcW w:w="1885" w:type="pct"/>
            <w:vAlign w:val="center"/>
          </w:tcPr>
          <w:p w14:paraId="079ABF48" w14:textId="77777777" w:rsidR="00B8770D" w:rsidRPr="00B8770D" w:rsidRDefault="00B8770D" w:rsidP="00427ACB">
            <w:pPr>
              <w:widowControl/>
              <w:tabs>
                <w:tab w:val="left" w:pos="1276"/>
              </w:tabs>
              <w:autoSpaceDE/>
              <w:autoSpaceDN/>
              <w:adjustRightInd/>
              <w:ind w:firstLine="0"/>
              <w:jc w:val="center"/>
              <w:rPr>
                <w:rFonts w:ascii="Times New Roman" w:eastAsia="Times New Roman" w:hAnsi="Times New Roman" w:cs="Times New Roman"/>
                <w:color w:val="000000"/>
                <w:sz w:val="20"/>
                <w:szCs w:val="20"/>
              </w:rPr>
            </w:pPr>
            <w:r w:rsidRPr="00B8770D">
              <w:rPr>
                <w:rFonts w:ascii="Times New Roman" w:eastAsia="Times New Roman" w:hAnsi="Times New Roman" w:cs="Times New Roman"/>
                <w:color w:val="000000"/>
                <w:sz w:val="20"/>
                <w:szCs w:val="20"/>
              </w:rPr>
              <w:t>Наименование</w:t>
            </w:r>
          </w:p>
        </w:tc>
        <w:tc>
          <w:tcPr>
            <w:tcW w:w="593" w:type="pct"/>
            <w:vAlign w:val="center"/>
          </w:tcPr>
          <w:p w14:paraId="56A8EF3E" w14:textId="77777777" w:rsidR="00B8770D" w:rsidRPr="00B8770D" w:rsidRDefault="00B8770D" w:rsidP="00427ACB">
            <w:pPr>
              <w:widowControl/>
              <w:tabs>
                <w:tab w:val="left" w:pos="1276"/>
              </w:tabs>
              <w:autoSpaceDE/>
              <w:autoSpaceDN/>
              <w:adjustRightInd/>
              <w:ind w:firstLine="0"/>
              <w:jc w:val="center"/>
              <w:rPr>
                <w:rFonts w:ascii="Times New Roman" w:eastAsia="Times New Roman" w:hAnsi="Times New Roman" w:cs="Times New Roman"/>
                <w:color w:val="000000"/>
                <w:sz w:val="20"/>
                <w:szCs w:val="20"/>
              </w:rPr>
            </w:pPr>
            <w:r w:rsidRPr="00B8770D">
              <w:rPr>
                <w:rFonts w:ascii="Times New Roman" w:eastAsia="Times New Roman" w:hAnsi="Times New Roman" w:cs="Times New Roman"/>
                <w:color w:val="000000"/>
                <w:sz w:val="20"/>
                <w:szCs w:val="20"/>
              </w:rPr>
              <w:t>ОКПД 2</w:t>
            </w:r>
          </w:p>
        </w:tc>
        <w:tc>
          <w:tcPr>
            <w:tcW w:w="527" w:type="pct"/>
            <w:vAlign w:val="center"/>
          </w:tcPr>
          <w:p w14:paraId="29EEFF4E" w14:textId="77777777" w:rsidR="00B8770D" w:rsidRPr="00B8770D" w:rsidRDefault="00B8770D" w:rsidP="00427ACB">
            <w:pPr>
              <w:widowControl/>
              <w:tabs>
                <w:tab w:val="left" w:pos="1276"/>
              </w:tabs>
              <w:autoSpaceDE/>
              <w:autoSpaceDN/>
              <w:adjustRightInd/>
              <w:ind w:firstLine="0"/>
              <w:jc w:val="center"/>
              <w:rPr>
                <w:rFonts w:ascii="Times New Roman" w:eastAsia="Times New Roman" w:hAnsi="Times New Roman" w:cs="Times New Roman"/>
                <w:color w:val="000000"/>
                <w:sz w:val="20"/>
                <w:szCs w:val="20"/>
              </w:rPr>
            </w:pPr>
            <w:r w:rsidRPr="00B8770D">
              <w:rPr>
                <w:rFonts w:ascii="Times New Roman" w:eastAsia="Times New Roman" w:hAnsi="Times New Roman" w:cs="Times New Roman"/>
                <w:color w:val="000000"/>
                <w:sz w:val="20"/>
                <w:szCs w:val="20"/>
              </w:rPr>
              <w:t>Единица измерения</w:t>
            </w:r>
          </w:p>
        </w:tc>
        <w:tc>
          <w:tcPr>
            <w:tcW w:w="576" w:type="pct"/>
            <w:tcBorders>
              <w:right w:val="single" w:sz="4" w:space="0" w:color="auto"/>
            </w:tcBorders>
            <w:vAlign w:val="center"/>
          </w:tcPr>
          <w:p w14:paraId="50C52EBF" w14:textId="77777777" w:rsidR="00B8770D" w:rsidRPr="00B8770D" w:rsidRDefault="00B8770D" w:rsidP="00427ACB">
            <w:pPr>
              <w:widowControl/>
              <w:tabs>
                <w:tab w:val="left" w:pos="1276"/>
              </w:tabs>
              <w:autoSpaceDE/>
              <w:autoSpaceDN/>
              <w:adjustRightInd/>
              <w:ind w:firstLine="0"/>
              <w:jc w:val="center"/>
              <w:rPr>
                <w:rFonts w:ascii="Times New Roman" w:eastAsia="Times New Roman" w:hAnsi="Times New Roman" w:cs="Times New Roman"/>
                <w:color w:val="000000"/>
                <w:sz w:val="20"/>
                <w:szCs w:val="20"/>
              </w:rPr>
            </w:pPr>
            <w:r w:rsidRPr="00B8770D">
              <w:rPr>
                <w:rFonts w:ascii="Times New Roman" w:eastAsia="Times New Roman" w:hAnsi="Times New Roman" w:cs="Times New Roman"/>
                <w:color w:val="000000"/>
                <w:sz w:val="20"/>
                <w:szCs w:val="20"/>
              </w:rPr>
              <w:t>Количество</w:t>
            </w:r>
          </w:p>
        </w:tc>
        <w:tc>
          <w:tcPr>
            <w:tcW w:w="560" w:type="pct"/>
            <w:shd w:val="clear" w:color="auto" w:fill="auto"/>
            <w:vAlign w:val="center"/>
          </w:tcPr>
          <w:p w14:paraId="379F464E" w14:textId="77777777" w:rsidR="00B8770D" w:rsidRPr="00B8770D" w:rsidRDefault="00B8770D" w:rsidP="00427ACB">
            <w:pPr>
              <w:autoSpaceDE/>
              <w:autoSpaceDN/>
              <w:adjustRightInd/>
              <w:ind w:firstLine="0"/>
              <w:jc w:val="center"/>
              <w:rPr>
                <w:rFonts w:ascii="Times New Roman" w:eastAsia="Times New Roman" w:hAnsi="Times New Roman" w:cs="Times New Roman"/>
                <w:bCs/>
                <w:color w:val="000000"/>
                <w:sz w:val="20"/>
                <w:szCs w:val="20"/>
              </w:rPr>
            </w:pPr>
            <w:r w:rsidRPr="00B8770D">
              <w:rPr>
                <w:rFonts w:ascii="Times New Roman" w:eastAsia="Times New Roman" w:hAnsi="Times New Roman" w:cs="Times New Roman"/>
                <w:bCs/>
                <w:color w:val="000000"/>
                <w:sz w:val="20"/>
                <w:szCs w:val="20"/>
              </w:rPr>
              <w:t xml:space="preserve">Цена </w:t>
            </w:r>
          </w:p>
          <w:p w14:paraId="7458EDE8" w14:textId="77777777" w:rsidR="00B8770D" w:rsidRPr="00B8770D" w:rsidRDefault="00B8770D" w:rsidP="00427ACB">
            <w:pPr>
              <w:autoSpaceDE/>
              <w:autoSpaceDN/>
              <w:adjustRightInd/>
              <w:ind w:firstLine="0"/>
              <w:jc w:val="center"/>
              <w:rPr>
                <w:rFonts w:ascii="Times New Roman" w:eastAsia="Times New Roman" w:hAnsi="Times New Roman" w:cs="Times New Roman"/>
                <w:bCs/>
                <w:color w:val="000000"/>
                <w:sz w:val="20"/>
                <w:szCs w:val="20"/>
              </w:rPr>
            </w:pPr>
            <w:r w:rsidRPr="00B8770D">
              <w:rPr>
                <w:rFonts w:ascii="Times New Roman" w:eastAsia="Times New Roman" w:hAnsi="Times New Roman" w:cs="Times New Roman"/>
                <w:bCs/>
                <w:color w:val="000000"/>
                <w:sz w:val="20"/>
                <w:szCs w:val="20"/>
              </w:rPr>
              <w:t xml:space="preserve">за </w:t>
            </w:r>
            <w:proofErr w:type="spellStart"/>
            <w:r w:rsidRPr="00B8770D">
              <w:rPr>
                <w:rFonts w:ascii="Times New Roman" w:eastAsia="Times New Roman" w:hAnsi="Times New Roman" w:cs="Times New Roman"/>
                <w:bCs/>
                <w:color w:val="000000"/>
                <w:sz w:val="20"/>
                <w:szCs w:val="20"/>
              </w:rPr>
              <w:t>ед</w:t>
            </w:r>
            <w:proofErr w:type="spellEnd"/>
            <w:r w:rsidRPr="00B8770D">
              <w:rPr>
                <w:rFonts w:ascii="Times New Roman" w:eastAsia="Times New Roman" w:hAnsi="Times New Roman" w:cs="Times New Roman"/>
                <w:bCs/>
                <w:color w:val="000000"/>
                <w:sz w:val="20"/>
                <w:szCs w:val="20"/>
              </w:rPr>
              <w:t>, руб.</w:t>
            </w:r>
          </w:p>
        </w:tc>
        <w:tc>
          <w:tcPr>
            <w:tcW w:w="612" w:type="pct"/>
            <w:shd w:val="clear" w:color="auto" w:fill="auto"/>
            <w:vAlign w:val="center"/>
          </w:tcPr>
          <w:p w14:paraId="12ABD9BE" w14:textId="77777777" w:rsidR="00B8770D" w:rsidRPr="00B8770D" w:rsidRDefault="00B8770D" w:rsidP="00427ACB">
            <w:pPr>
              <w:autoSpaceDE/>
              <w:autoSpaceDN/>
              <w:adjustRightInd/>
              <w:ind w:firstLine="0"/>
              <w:jc w:val="center"/>
              <w:rPr>
                <w:rFonts w:ascii="Times New Roman" w:eastAsia="Times New Roman" w:hAnsi="Times New Roman" w:cs="Times New Roman"/>
                <w:bCs/>
                <w:color w:val="000000"/>
                <w:sz w:val="20"/>
                <w:szCs w:val="20"/>
              </w:rPr>
            </w:pPr>
            <w:r w:rsidRPr="00B8770D">
              <w:rPr>
                <w:rFonts w:ascii="Times New Roman" w:eastAsia="Times New Roman" w:hAnsi="Times New Roman" w:cs="Times New Roman"/>
                <w:bCs/>
                <w:color w:val="000000"/>
                <w:sz w:val="20"/>
                <w:szCs w:val="20"/>
              </w:rPr>
              <w:t>Сумма, руб.</w:t>
            </w:r>
          </w:p>
        </w:tc>
      </w:tr>
      <w:tr w:rsidR="00B8770D" w:rsidRPr="00B8770D" w14:paraId="3BF1B0D6" w14:textId="77777777" w:rsidTr="00A47231">
        <w:trPr>
          <w:trHeight w:val="415"/>
          <w:jc w:val="center"/>
        </w:trPr>
        <w:tc>
          <w:tcPr>
            <w:tcW w:w="246" w:type="pct"/>
            <w:vAlign w:val="center"/>
          </w:tcPr>
          <w:p w14:paraId="03103093" w14:textId="77777777" w:rsidR="00B8770D" w:rsidRPr="00B8770D" w:rsidRDefault="00B8770D" w:rsidP="00427ACB">
            <w:pPr>
              <w:widowControl/>
              <w:tabs>
                <w:tab w:val="left" w:pos="284"/>
                <w:tab w:val="left" w:pos="1276"/>
              </w:tabs>
              <w:autoSpaceDE/>
              <w:autoSpaceDN/>
              <w:adjustRightInd/>
              <w:ind w:firstLine="0"/>
              <w:jc w:val="center"/>
              <w:rPr>
                <w:rFonts w:ascii="Times New Roman" w:eastAsia="Times New Roman" w:hAnsi="Times New Roman" w:cs="Times New Roman"/>
                <w:sz w:val="20"/>
                <w:szCs w:val="20"/>
              </w:rPr>
            </w:pPr>
            <w:r w:rsidRPr="00B8770D">
              <w:rPr>
                <w:rFonts w:ascii="Times New Roman" w:eastAsia="Times New Roman" w:hAnsi="Times New Roman" w:cs="Times New Roman"/>
                <w:sz w:val="20"/>
                <w:szCs w:val="20"/>
              </w:rPr>
              <w:t>1</w:t>
            </w:r>
          </w:p>
        </w:tc>
        <w:tc>
          <w:tcPr>
            <w:tcW w:w="1885" w:type="pct"/>
          </w:tcPr>
          <w:p w14:paraId="60D389B5" w14:textId="77777777" w:rsidR="009903B6" w:rsidRPr="0086120C" w:rsidRDefault="009903B6" w:rsidP="009903B6">
            <w:pPr>
              <w:ind w:firstLine="0"/>
              <w:jc w:val="center"/>
              <w:rPr>
                <w:rFonts w:ascii="XO Thames" w:eastAsia="Times New Roman" w:hAnsi="XO Thames" w:cs="Times New Roman"/>
                <w:sz w:val="20"/>
                <w:szCs w:val="20"/>
              </w:rPr>
            </w:pPr>
            <w:r>
              <w:rPr>
                <w:rFonts w:ascii="XO Thames" w:eastAsia="Times New Roman" w:hAnsi="XO Thames" w:cs="Times New Roman"/>
                <w:sz w:val="20"/>
                <w:szCs w:val="20"/>
              </w:rPr>
              <w:t>О</w:t>
            </w:r>
            <w:r w:rsidRPr="0038265C">
              <w:rPr>
                <w:rFonts w:ascii="XO Thames" w:eastAsia="Times New Roman" w:hAnsi="XO Thames" w:cs="Times New Roman"/>
                <w:sz w:val="20"/>
                <w:szCs w:val="20"/>
              </w:rPr>
              <w:t xml:space="preserve">казание услуг </w:t>
            </w:r>
            <w:r w:rsidRPr="0086120C">
              <w:rPr>
                <w:rFonts w:ascii="XO Thames" w:eastAsia="Times New Roman" w:hAnsi="XO Thames" w:cs="Times New Roman"/>
                <w:sz w:val="20"/>
                <w:szCs w:val="20"/>
              </w:rPr>
              <w:t xml:space="preserve">по техническому обслуживанию холодильного </w:t>
            </w:r>
          </w:p>
          <w:p w14:paraId="1F242EC7" w14:textId="2E56D740" w:rsidR="00B8770D" w:rsidRPr="00B8770D" w:rsidRDefault="009903B6" w:rsidP="009903B6">
            <w:pPr>
              <w:widowControl/>
              <w:autoSpaceDE/>
              <w:autoSpaceDN/>
              <w:adjustRightInd/>
              <w:ind w:firstLine="0"/>
              <w:rPr>
                <w:rFonts w:ascii="Times New Roman" w:eastAsia="Times New Roman" w:hAnsi="Times New Roman" w:cs="Times New Roman"/>
                <w:sz w:val="20"/>
                <w:szCs w:val="20"/>
              </w:rPr>
            </w:pPr>
            <w:r w:rsidRPr="0086120C">
              <w:rPr>
                <w:rFonts w:ascii="XO Thames" w:eastAsia="Times New Roman" w:hAnsi="XO Thames" w:cs="Times New Roman"/>
                <w:sz w:val="20"/>
                <w:szCs w:val="20"/>
              </w:rPr>
              <w:t xml:space="preserve">и технологического оборудования столовой и </w:t>
            </w:r>
            <w:r>
              <w:rPr>
                <w:rFonts w:ascii="XO Thames" w:eastAsia="Times New Roman" w:hAnsi="XO Thames" w:cs="Times New Roman"/>
                <w:sz w:val="20"/>
                <w:szCs w:val="20"/>
              </w:rPr>
              <w:t>п</w:t>
            </w:r>
            <w:r w:rsidRPr="0086120C">
              <w:rPr>
                <w:rFonts w:ascii="XO Thames" w:eastAsia="Times New Roman" w:hAnsi="XO Thames" w:cs="Times New Roman"/>
                <w:sz w:val="20"/>
                <w:szCs w:val="20"/>
              </w:rPr>
              <w:t>родовольственного склада</w:t>
            </w:r>
            <w:r>
              <w:rPr>
                <w:rFonts w:ascii="XO Thames" w:eastAsia="Times New Roman" w:hAnsi="XO Thames" w:cs="Times New Roman"/>
                <w:sz w:val="20"/>
                <w:szCs w:val="20"/>
              </w:rPr>
              <w:t xml:space="preserve"> в</w:t>
            </w:r>
            <w:r w:rsidRPr="0086120C">
              <w:rPr>
                <w:rFonts w:ascii="XO Thames" w:eastAsia="Times New Roman" w:hAnsi="XO Thames" w:cs="Times New Roman"/>
                <w:sz w:val="20"/>
                <w:szCs w:val="20"/>
              </w:rPr>
              <w:t xml:space="preserve"> 2026 год</w:t>
            </w:r>
            <w:r>
              <w:rPr>
                <w:rFonts w:ascii="XO Thames" w:eastAsia="Times New Roman" w:hAnsi="XO Thames" w:cs="Times New Roman"/>
                <w:sz w:val="20"/>
                <w:szCs w:val="20"/>
              </w:rPr>
              <w:t>у</w:t>
            </w:r>
          </w:p>
        </w:tc>
        <w:tc>
          <w:tcPr>
            <w:tcW w:w="593" w:type="pct"/>
          </w:tcPr>
          <w:p w14:paraId="779884A1" w14:textId="77777777" w:rsidR="00E53A40" w:rsidRDefault="00E53A40" w:rsidP="00427ACB">
            <w:pPr>
              <w:widowControl/>
              <w:tabs>
                <w:tab w:val="left" w:pos="1276"/>
              </w:tabs>
              <w:autoSpaceDE/>
              <w:autoSpaceDN/>
              <w:adjustRightInd/>
              <w:ind w:firstLine="0"/>
              <w:jc w:val="center"/>
              <w:rPr>
                <w:rFonts w:ascii="Times New Roman" w:eastAsia="Times New Roman" w:hAnsi="Times New Roman" w:cs="Times New Roman"/>
                <w:sz w:val="20"/>
                <w:szCs w:val="20"/>
              </w:rPr>
            </w:pPr>
          </w:p>
          <w:p w14:paraId="45C79CD6" w14:textId="250B796B" w:rsidR="00B8770D" w:rsidRPr="00B8770D" w:rsidRDefault="00A75FC6" w:rsidP="00427ACB">
            <w:pPr>
              <w:widowControl/>
              <w:tabs>
                <w:tab w:val="left" w:pos="1276"/>
              </w:tabs>
              <w:autoSpaceDE/>
              <w:autoSpaceDN/>
              <w:adjustRightInd/>
              <w:ind w:firstLine="0"/>
              <w:jc w:val="center"/>
              <w:rPr>
                <w:rFonts w:ascii="Times New Roman" w:eastAsia="Times New Roman" w:hAnsi="Times New Roman" w:cs="Times New Roman"/>
                <w:sz w:val="20"/>
                <w:szCs w:val="20"/>
              </w:rPr>
            </w:pPr>
            <w:r w:rsidRPr="00A75FC6">
              <w:rPr>
                <w:rFonts w:ascii="Times New Roman" w:eastAsia="Times New Roman" w:hAnsi="Times New Roman" w:cs="Times New Roman"/>
                <w:sz w:val="20"/>
                <w:szCs w:val="20"/>
              </w:rPr>
              <w:t>33.12.19.000</w:t>
            </w:r>
          </w:p>
        </w:tc>
        <w:tc>
          <w:tcPr>
            <w:tcW w:w="527" w:type="pct"/>
            <w:vAlign w:val="center"/>
          </w:tcPr>
          <w:p w14:paraId="15D89303" w14:textId="0E9EA92A" w:rsidR="00B8770D" w:rsidRPr="00B8770D" w:rsidRDefault="009903B6" w:rsidP="00427ACB">
            <w:pPr>
              <w:widowControl/>
              <w:tabs>
                <w:tab w:val="left" w:pos="1276"/>
              </w:tabs>
              <w:autoSpaceDE/>
              <w:autoSpaceDN/>
              <w:adjustRightInd/>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мес.</w:t>
            </w:r>
          </w:p>
        </w:tc>
        <w:tc>
          <w:tcPr>
            <w:tcW w:w="576" w:type="pct"/>
            <w:tcBorders>
              <w:right w:val="single" w:sz="4" w:space="0" w:color="auto"/>
            </w:tcBorders>
            <w:vAlign w:val="center"/>
          </w:tcPr>
          <w:p w14:paraId="308CA8B1" w14:textId="76C6DC77" w:rsidR="00B8770D" w:rsidRPr="00B8770D" w:rsidRDefault="009903B6" w:rsidP="00427ACB">
            <w:pPr>
              <w:widowControl/>
              <w:tabs>
                <w:tab w:val="left" w:pos="1276"/>
              </w:tabs>
              <w:autoSpaceDE/>
              <w:autoSpaceDN/>
              <w:adjustRightInd/>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560" w:type="pct"/>
            <w:tcBorders>
              <w:right w:val="single" w:sz="4" w:space="0" w:color="auto"/>
            </w:tcBorders>
            <w:vAlign w:val="center"/>
          </w:tcPr>
          <w:p w14:paraId="1F305689" w14:textId="77777777" w:rsidR="00B8770D" w:rsidRPr="00B8770D" w:rsidRDefault="00B8770D" w:rsidP="00427ACB">
            <w:pPr>
              <w:widowControl/>
              <w:autoSpaceDE/>
              <w:autoSpaceDN/>
              <w:adjustRightInd/>
              <w:ind w:firstLine="0"/>
              <w:jc w:val="center"/>
              <w:rPr>
                <w:rFonts w:ascii="Times New Roman" w:eastAsia="Times New Roman" w:hAnsi="Times New Roman" w:cs="Times New Roman"/>
                <w:sz w:val="20"/>
                <w:szCs w:val="20"/>
              </w:rPr>
            </w:pPr>
          </w:p>
        </w:tc>
        <w:tc>
          <w:tcPr>
            <w:tcW w:w="612" w:type="pct"/>
            <w:tcBorders>
              <w:right w:val="single" w:sz="4" w:space="0" w:color="auto"/>
            </w:tcBorders>
            <w:vAlign w:val="center"/>
          </w:tcPr>
          <w:p w14:paraId="1C747D25" w14:textId="77777777" w:rsidR="00B8770D" w:rsidRPr="00B8770D" w:rsidRDefault="00B8770D" w:rsidP="00427ACB">
            <w:pPr>
              <w:widowControl/>
              <w:autoSpaceDE/>
              <w:autoSpaceDN/>
              <w:adjustRightInd/>
              <w:ind w:firstLine="0"/>
              <w:jc w:val="center"/>
              <w:rPr>
                <w:rFonts w:ascii="Times New Roman" w:eastAsia="Times New Roman" w:hAnsi="Times New Roman" w:cs="Times New Roman"/>
                <w:sz w:val="20"/>
                <w:szCs w:val="20"/>
              </w:rPr>
            </w:pPr>
          </w:p>
        </w:tc>
      </w:tr>
      <w:tr w:rsidR="00B8770D" w:rsidRPr="00B8770D" w14:paraId="403F6352" w14:textId="77777777" w:rsidTr="00A47231">
        <w:trPr>
          <w:trHeight w:val="306"/>
          <w:jc w:val="center"/>
        </w:trPr>
        <w:tc>
          <w:tcPr>
            <w:tcW w:w="4388" w:type="pct"/>
            <w:gridSpan w:val="6"/>
            <w:tcBorders>
              <w:right w:val="single" w:sz="4" w:space="0" w:color="auto"/>
            </w:tcBorders>
          </w:tcPr>
          <w:p w14:paraId="4219C4A7" w14:textId="77777777" w:rsidR="00B8770D" w:rsidRPr="00B8770D" w:rsidRDefault="00B8770D" w:rsidP="00427ACB">
            <w:pPr>
              <w:widowControl/>
              <w:tabs>
                <w:tab w:val="left" w:pos="1276"/>
              </w:tabs>
              <w:autoSpaceDE/>
              <w:autoSpaceDN/>
              <w:adjustRightInd/>
              <w:ind w:firstLine="0"/>
              <w:jc w:val="right"/>
              <w:rPr>
                <w:rFonts w:ascii="Times New Roman" w:eastAsia="Times New Roman" w:hAnsi="Times New Roman" w:cs="Times New Roman"/>
                <w:color w:val="000000"/>
                <w:sz w:val="20"/>
                <w:szCs w:val="20"/>
              </w:rPr>
            </w:pPr>
            <w:r w:rsidRPr="00B8770D">
              <w:rPr>
                <w:rFonts w:ascii="Times New Roman" w:eastAsia="Times New Roman" w:hAnsi="Times New Roman" w:cs="Times New Roman"/>
                <w:color w:val="000000"/>
                <w:sz w:val="20"/>
                <w:szCs w:val="20"/>
              </w:rPr>
              <w:t>ИТОГО:</w:t>
            </w:r>
          </w:p>
        </w:tc>
        <w:tc>
          <w:tcPr>
            <w:tcW w:w="612" w:type="pct"/>
            <w:tcBorders>
              <w:right w:val="single" w:sz="4" w:space="0" w:color="auto"/>
            </w:tcBorders>
            <w:vAlign w:val="center"/>
          </w:tcPr>
          <w:p w14:paraId="719A1C5F" w14:textId="77777777" w:rsidR="00B8770D" w:rsidRPr="00B8770D" w:rsidRDefault="00B8770D" w:rsidP="00427ACB">
            <w:pPr>
              <w:widowControl/>
              <w:tabs>
                <w:tab w:val="left" w:pos="1276"/>
              </w:tabs>
              <w:autoSpaceDE/>
              <w:autoSpaceDN/>
              <w:adjustRightInd/>
              <w:ind w:firstLine="0"/>
              <w:jc w:val="center"/>
              <w:rPr>
                <w:rFonts w:ascii="Times New Roman" w:eastAsia="Times New Roman" w:hAnsi="Times New Roman" w:cs="Times New Roman"/>
                <w:color w:val="000000"/>
                <w:sz w:val="20"/>
                <w:szCs w:val="20"/>
              </w:rPr>
            </w:pPr>
          </w:p>
        </w:tc>
      </w:tr>
    </w:tbl>
    <w:p w14:paraId="23D3FAE4" w14:textId="77777777" w:rsidR="00DA5513" w:rsidRPr="00DA5513" w:rsidRDefault="00DA5513" w:rsidP="00DA5513">
      <w:pPr>
        <w:ind w:right="-143" w:firstLine="0"/>
        <w:rPr>
          <w:rFonts w:ascii="Times New Roman" w:eastAsia="Times New Roman" w:hAnsi="Times New Roman"/>
          <w:sz w:val="22"/>
          <w:szCs w:val="22"/>
        </w:rPr>
      </w:pPr>
    </w:p>
    <w:p w14:paraId="1943396E" w14:textId="77777777" w:rsidR="00DA5513" w:rsidRPr="00A105AF" w:rsidRDefault="00DA5513" w:rsidP="00DA5513">
      <w:pPr>
        <w:rPr>
          <w:rFonts w:ascii="Times New Roman" w:eastAsia="Times New Roman" w:hAnsi="Times New Roman" w:cs="Times New Roman"/>
          <w:b/>
          <w:sz w:val="22"/>
          <w:szCs w:val="22"/>
          <w:highlight w:val="yellow"/>
        </w:rPr>
      </w:pPr>
    </w:p>
    <w:tbl>
      <w:tblPr>
        <w:tblW w:w="9782" w:type="dxa"/>
        <w:jc w:val="center"/>
        <w:tblLayout w:type="fixed"/>
        <w:tblLook w:val="01E0" w:firstRow="1" w:lastRow="1" w:firstColumn="1" w:lastColumn="1" w:noHBand="0" w:noVBand="0"/>
      </w:tblPr>
      <w:tblGrid>
        <w:gridCol w:w="5104"/>
        <w:gridCol w:w="4678"/>
      </w:tblGrid>
      <w:tr w:rsidR="00EC502F" w:rsidRPr="00EC502F" w14:paraId="0578A073" w14:textId="77777777" w:rsidTr="00B46302">
        <w:trPr>
          <w:trHeight w:val="1210"/>
          <w:jc w:val="center"/>
        </w:trPr>
        <w:tc>
          <w:tcPr>
            <w:tcW w:w="5104" w:type="dxa"/>
          </w:tcPr>
          <w:p w14:paraId="36344362" w14:textId="77777777" w:rsidR="00EC502F" w:rsidRPr="00EC502F" w:rsidRDefault="00EC502F" w:rsidP="00EC502F">
            <w:pPr>
              <w:widowControl/>
              <w:suppressAutoHyphens/>
              <w:autoSpaceDE/>
              <w:autoSpaceDN/>
              <w:adjustRightInd/>
              <w:snapToGrid w:val="0"/>
              <w:ind w:right="-74" w:firstLine="0"/>
              <w:outlineLvl w:val="1"/>
              <w:rPr>
                <w:rFonts w:ascii="Times New Roman" w:eastAsia="Times New Roman" w:hAnsi="Times New Roman" w:cs="Times New Roman"/>
                <w:b/>
                <w:caps/>
                <w:lang w:eastAsia="ar-SA"/>
              </w:rPr>
            </w:pPr>
            <w:bookmarkStart w:id="0" w:name="_Hlk234480884"/>
            <w:r w:rsidRPr="00EC502F">
              <w:rPr>
                <w:rFonts w:ascii="Times New Roman" w:eastAsia="Times New Roman" w:hAnsi="Times New Roman" w:cs="Times New Roman"/>
                <w:b/>
                <w:caps/>
                <w:sz w:val="22"/>
                <w:szCs w:val="22"/>
                <w:lang w:eastAsia="ar-SA"/>
              </w:rPr>
              <w:t xml:space="preserve">ГОСУДАРСТВЕННый заказчик </w:t>
            </w:r>
          </w:p>
          <w:p w14:paraId="0E09D402" w14:textId="77777777" w:rsidR="00EC502F" w:rsidRPr="00EC502F" w:rsidRDefault="00EC502F" w:rsidP="00EC502F">
            <w:pPr>
              <w:autoSpaceDE/>
              <w:autoSpaceDN/>
              <w:adjustRightInd/>
              <w:ind w:right="132" w:firstLine="0"/>
              <w:jc w:val="left"/>
              <w:rPr>
                <w:rFonts w:ascii="Times New Roman" w:eastAsia="Times New Roman" w:hAnsi="Times New Roman" w:cs="Times New Roman"/>
              </w:rPr>
            </w:pPr>
            <w:r w:rsidRPr="00EC502F">
              <w:rPr>
                <w:rFonts w:ascii="Times New Roman" w:eastAsia="Times New Roman" w:hAnsi="Times New Roman" w:cs="Times New Roman"/>
                <w:sz w:val="22"/>
                <w:szCs w:val="22"/>
              </w:rPr>
              <w:t>ФКУЗ Санаторий «Аксаково» ФСИН России</w:t>
            </w:r>
          </w:p>
          <w:p w14:paraId="2A170D32" w14:textId="77777777" w:rsidR="00EC502F" w:rsidRPr="00EC502F" w:rsidRDefault="00EC502F" w:rsidP="00EC502F">
            <w:pPr>
              <w:autoSpaceDE/>
              <w:autoSpaceDN/>
              <w:adjustRightInd/>
              <w:ind w:right="132" w:firstLine="0"/>
              <w:jc w:val="left"/>
              <w:rPr>
                <w:rFonts w:ascii="Times New Roman" w:eastAsia="Times New Roman" w:hAnsi="Times New Roman" w:cs="Times New Roman"/>
              </w:rPr>
            </w:pPr>
            <w:r w:rsidRPr="00EC502F">
              <w:rPr>
                <w:rFonts w:ascii="Times New Roman" w:eastAsia="Times New Roman" w:hAnsi="Times New Roman" w:cs="Times New Roman"/>
                <w:sz w:val="22"/>
                <w:szCs w:val="22"/>
              </w:rPr>
              <w:t>______________</w:t>
            </w:r>
          </w:p>
          <w:p w14:paraId="5162010B" w14:textId="77777777" w:rsidR="00EC502F" w:rsidRPr="00EC502F" w:rsidRDefault="00EC502F" w:rsidP="00EC502F">
            <w:pPr>
              <w:autoSpaceDE/>
              <w:autoSpaceDN/>
              <w:adjustRightInd/>
              <w:ind w:right="132" w:firstLine="0"/>
              <w:jc w:val="left"/>
              <w:rPr>
                <w:rFonts w:ascii="Times New Roman" w:eastAsia="Times New Roman" w:hAnsi="Times New Roman" w:cs="Times New Roman"/>
              </w:rPr>
            </w:pPr>
            <w:r w:rsidRPr="00EC502F">
              <w:rPr>
                <w:rFonts w:ascii="Times New Roman" w:eastAsia="Times New Roman" w:hAnsi="Times New Roman" w:cs="Times New Roman"/>
                <w:sz w:val="22"/>
                <w:szCs w:val="22"/>
              </w:rPr>
              <w:t>__________________/</w:t>
            </w:r>
          </w:p>
        </w:tc>
        <w:tc>
          <w:tcPr>
            <w:tcW w:w="4678" w:type="dxa"/>
          </w:tcPr>
          <w:p w14:paraId="168A88F3" w14:textId="77777777" w:rsidR="00EC502F" w:rsidRPr="00EC502F" w:rsidRDefault="00EC502F" w:rsidP="00EC502F">
            <w:pPr>
              <w:autoSpaceDE/>
              <w:autoSpaceDN/>
              <w:adjustRightInd/>
              <w:ind w:right="-71" w:firstLine="0"/>
              <w:contextualSpacing/>
              <w:rPr>
                <w:rFonts w:ascii="Times New Roman" w:eastAsia="Times New Roman" w:hAnsi="Times New Roman" w:cs="Times New Roman"/>
                <w:b/>
              </w:rPr>
            </w:pPr>
            <w:r w:rsidRPr="00EC502F">
              <w:rPr>
                <w:rFonts w:ascii="Times New Roman" w:eastAsia="Times New Roman" w:hAnsi="Times New Roman" w:cs="Times New Roman"/>
                <w:b/>
                <w:sz w:val="22"/>
                <w:szCs w:val="22"/>
              </w:rPr>
              <w:t>ИСПОЛНИТЕЛЬ</w:t>
            </w:r>
          </w:p>
          <w:p w14:paraId="5BB49D6E" w14:textId="77777777" w:rsidR="00EC502F" w:rsidRPr="00EC502F" w:rsidRDefault="00EC502F" w:rsidP="00EC502F">
            <w:pPr>
              <w:autoSpaceDE/>
              <w:autoSpaceDN/>
              <w:adjustRightInd/>
              <w:ind w:right="-71" w:firstLine="0"/>
              <w:contextualSpacing/>
              <w:rPr>
                <w:rFonts w:ascii="Times New Roman" w:eastAsia="Calibri" w:hAnsi="Times New Roman" w:cs="Times New Roman"/>
                <w:lang w:eastAsia="en-US"/>
              </w:rPr>
            </w:pPr>
          </w:p>
          <w:p w14:paraId="3B0865EB" w14:textId="77777777" w:rsidR="00EC502F" w:rsidRPr="00EC502F" w:rsidRDefault="00EC502F" w:rsidP="00EC502F">
            <w:pPr>
              <w:autoSpaceDE/>
              <w:autoSpaceDN/>
              <w:adjustRightInd/>
              <w:ind w:right="-71" w:firstLine="0"/>
              <w:contextualSpacing/>
              <w:rPr>
                <w:rFonts w:ascii="Times New Roman" w:eastAsia="Times New Roman" w:hAnsi="Times New Roman" w:cs="Times New Roman"/>
              </w:rPr>
            </w:pPr>
            <w:r w:rsidRPr="00EC502F">
              <w:rPr>
                <w:rFonts w:ascii="Times New Roman" w:eastAsia="Calibri" w:hAnsi="Times New Roman" w:cs="Times New Roman"/>
                <w:sz w:val="22"/>
                <w:szCs w:val="22"/>
                <w:lang w:eastAsia="en-US"/>
              </w:rPr>
              <w:t>____________________________</w:t>
            </w:r>
          </w:p>
          <w:p w14:paraId="4C3AC3DC" w14:textId="77777777" w:rsidR="00EC502F" w:rsidRPr="00EC502F" w:rsidRDefault="00EC502F" w:rsidP="00EC502F">
            <w:pPr>
              <w:autoSpaceDE/>
              <w:autoSpaceDN/>
              <w:adjustRightInd/>
              <w:ind w:right="-107" w:firstLine="0"/>
              <w:jc w:val="left"/>
              <w:rPr>
                <w:rFonts w:ascii="Times New Roman" w:eastAsia="Times New Roman" w:hAnsi="Times New Roman" w:cs="Times New Roman"/>
              </w:rPr>
            </w:pPr>
            <w:r w:rsidRPr="00EC502F">
              <w:rPr>
                <w:rFonts w:ascii="Times New Roman" w:eastAsia="Times New Roman" w:hAnsi="Times New Roman" w:cs="Times New Roman"/>
                <w:sz w:val="22"/>
                <w:szCs w:val="22"/>
              </w:rPr>
              <w:t>___________________ /___________/</w:t>
            </w:r>
          </w:p>
        </w:tc>
      </w:tr>
      <w:bookmarkEnd w:id="0"/>
    </w:tbl>
    <w:p w14:paraId="097A3802" w14:textId="77777777" w:rsidR="009E1010" w:rsidRDefault="009E1010" w:rsidP="006B1BA2">
      <w:pPr>
        <w:tabs>
          <w:tab w:val="left" w:pos="7797"/>
        </w:tabs>
        <w:spacing w:after="100" w:afterAutospacing="1"/>
        <w:ind w:firstLine="0"/>
        <w:rPr>
          <w:rFonts w:ascii="Times New Roman" w:hAnsi="Times New Roman" w:cs="Times New Roman"/>
          <w:sz w:val="22"/>
          <w:szCs w:val="22"/>
        </w:rPr>
      </w:pPr>
    </w:p>
    <w:p w14:paraId="4E2C1AD5" w14:textId="77777777" w:rsidR="00CA6A78" w:rsidRDefault="00CA6A78" w:rsidP="0045364E">
      <w:pPr>
        <w:widowControl/>
        <w:autoSpaceDE/>
        <w:autoSpaceDN/>
        <w:adjustRightInd/>
        <w:ind w:firstLine="0"/>
        <w:jc w:val="right"/>
        <w:rPr>
          <w:rFonts w:ascii="Times New Roman" w:eastAsia="Calibri" w:hAnsi="Times New Roman" w:cs="Times New Roman"/>
          <w:lang w:eastAsia="en-US"/>
        </w:rPr>
      </w:pPr>
    </w:p>
    <w:p w14:paraId="73A30572" w14:textId="77777777" w:rsidR="00CA6A78" w:rsidRDefault="00CA6A78" w:rsidP="0045364E">
      <w:pPr>
        <w:widowControl/>
        <w:autoSpaceDE/>
        <w:autoSpaceDN/>
        <w:adjustRightInd/>
        <w:ind w:firstLine="0"/>
        <w:jc w:val="right"/>
        <w:rPr>
          <w:rFonts w:ascii="Times New Roman" w:eastAsia="Calibri" w:hAnsi="Times New Roman" w:cs="Times New Roman"/>
          <w:lang w:eastAsia="en-US"/>
        </w:rPr>
      </w:pPr>
    </w:p>
    <w:p w14:paraId="4CA68FBB" w14:textId="77777777" w:rsidR="00CA6A78" w:rsidRDefault="00CA6A78" w:rsidP="0045364E">
      <w:pPr>
        <w:widowControl/>
        <w:autoSpaceDE/>
        <w:autoSpaceDN/>
        <w:adjustRightInd/>
        <w:ind w:firstLine="0"/>
        <w:jc w:val="right"/>
        <w:rPr>
          <w:rFonts w:ascii="Times New Roman" w:eastAsia="Calibri" w:hAnsi="Times New Roman" w:cs="Times New Roman"/>
          <w:lang w:eastAsia="en-US"/>
        </w:rPr>
      </w:pPr>
    </w:p>
    <w:p w14:paraId="7A3AB0A3" w14:textId="77777777" w:rsidR="00550B4A" w:rsidRDefault="00550B4A" w:rsidP="0045364E">
      <w:pPr>
        <w:widowControl/>
        <w:autoSpaceDE/>
        <w:autoSpaceDN/>
        <w:adjustRightInd/>
        <w:ind w:firstLine="0"/>
        <w:jc w:val="right"/>
        <w:rPr>
          <w:rFonts w:ascii="Times New Roman" w:eastAsia="Calibri" w:hAnsi="Times New Roman" w:cs="Times New Roman"/>
          <w:lang w:eastAsia="en-US"/>
        </w:rPr>
      </w:pPr>
    </w:p>
    <w:p w14:paraId="1F35C2A9" w14:textId="77777777" w:rsidR="00550B4A" w:rsidRDefault="00550B4A" w:rsidP="0045364E">
      <w:pPr>
        <w:widowControl/>
        <w:autoSpaceDE/>
        <w:autoSpaceDN/>
        <w:adjustRightInd/>
        <w:ind w:firstLine="0"/>
        <w:jc w:val="right"/>
        <w:rPr>
          <w:rFonts w:ascii="Times New Roman" w:eastAsia="Calibri" w:hAnsi="Times New Roman" w:cs="Times New Roman"/>
          <w:lang w:eastAsia="en-US"/>
        </w:rPr>
      </w:pPr>
    </w:p>
    <w:p w14:paraId="0C09DFEC" w14:textId="77777777" w:rsidR="00550B4A" w:rsidRDefault="00550B4A" w:rsidP="0045364E">
      <w:pPr>
        <w:widowControl/>
        <w:autoSpaceDE/>
        <w:autoSpaceDN/>
        <w:adjustRightInd/>
        <w:ind w:firstLine="0"/>
        <w:jc w:val="right"/>
        <w:rPr>
          <w:rFonts w:ascii="Times New Roman" w:eastAsia="Calibri" w:hAnsi="Times New Roman" w:cs="Times New Roman"/>
          <w:lang w:eastAsia="en-US"/>
        </w:rPr>
      </w:pPr>
    </w:p>
    <w:p w14:paraId="3A9702C2" w14:textId="77777777" w:rsidR="00550B4A" w:rsidRDefault="00550B4A" w:rsidP="0045364E">
      <w:pPr>
        <w:widowControl/>
        <w:autoSpaceDE/>
        <w:autoSpaceDN/>
        <w:adjustRightInd/>
        <w:ind w:firstLine="0"/>
        <w:jc w:val="right"/>
        <w:rPr>
          <w:rFonts w:ascii="Times New Roman" w:eastAsia="Calibri" w:hAnsi="Times New Roman" w:cs="Times New Roman"/>
          <w:lang w:eastAsia="en-US"/>
        </w:rPr>
      </w:pPr>
    </w:p>
    <w:p w14:paraId="2C5DCEFF" w14:textId="77777777" w:rsidR="00550B4A" w:rsidRDefault="00550B4A" w:rsidP="0045364E">
      <w:pPr>
        <w:widowControl/>
        <w:autoSpaceDE/>
        <w:autoSpaceDN/>
        <w:adjustRightInd/>
        <w:ind w:firstLine="0"/>
        <w:jc w:val="right"/>
        <w:rPr>
          <w:rFonts w:ascii="Times New Roman" w:eastAsia="Calibri" w:hAnsi="Times New Roman" w:cs="Times New Roman"/>
          <w:lang w:eastAsia="en-US"/>
        </w:rPr>
      </w:pPr>
    </w:p>
    <w:p w14:paraId="590AF087" w14:textId="77777777" w:rsidR="00550B4A" w:rsidRDefault="00550B4A" w:rsidP="0045364E">
      <w:pPr>
        <w:widowControl/>
        <w:autoSpaceDE/>
        <w:autoSpaceDN/>
        <w:adjustRightInd/>
        <w:ind w:firstLine="0"/>
        <w:jc w:val="right"/>
        <w:rPr>
          <w:rFonts w:ascii="Times New Roman" w:eastAsia="Calibri" w:hAnsi="Times New Roman" w:cs="Times New Roman"/>
          <w:lang w:eastAsia="en-US"/>
        </w:rPr>
      </w:pPr>
    </w:p>
    <w:p w14:paraId="6C645E99" w14:textId="77777777" w:rsidR="00550B4A" w:rsidRDefault="00550B4A" w:rsidP="0045364E">
      <w:pPr>
        <w:widowControl/>
        <w:autoSpaceDE/>
        <w:autoSpaceDN/>
        <w:adjustRightInd/>
        <w:ind w:firstLine="0"/>
        <w:jc w:val="right"/>
        <w:rPr>
          <w:rFonts w:ascii="Times New Roman" w:eastAsia="Calibri" w:hAnsi="Times New Roman" w:cs="Times New Roman"/>
          <w:lang w:eastAsia="en-US"/>
        </w:rPr>
      </w:pPr>
    </w:p>
    <w:p w14:paraId="20D3AC34" w14:textId="77777777" w:rsidR="00550B4A" w:rsidRDefault="00550B4A" w:rsidP="0045364E">
      <w:pPr>
        <w:widowControl/>
        <w:autoSpaceDE/>
        <w:autoSpaceDN/>
        <w:adjustRightInd/>
        <w:ind w:firstLine="0"/>
        <w:jc w:val="right"/>
        <w:rPr>
          <w:rFonts w:ascii="Times New Roman" w:eastAsia="Calibri" w:hAnsi="Times New Roman" w:cs="Times New Roman"/>
          <w:lang w:eastAsia="en-US"/>
        </w:rPr>
      </w:pPr>
    </w:p>
    <w:p w14:paraId="5D409061" w14:textId="77777777" w:rsidR="00550B4A" w:rsidRDefault="00550B4A" w:rsidP="0045364E">
      <w:pPr>
        <w:widowControl/>
        <w:autoSpaceDE/>
        <w:autoSpaceDN/>
        <w:adjustRightInd/>
        <w:ind w:firstLine="0"/>
        <w:jc w:val="right"/>
        <w:rPr>
          <w:rFonts w:ascii="Times New Roman" w:eastAsia="Calibri" w:hAnsi="Times New Roman" w:cs="Times New Roman"/>
          <w:lang w:eastAsia="en-US"/>
        </w:rPr>
      </w:pPr>
    </w:p>
    <w:p w14:paraId="57904E1C" w14:textId="77777777" w:rsidR="00550B4A" w:rsidRDefault="00550B4A" w:rsidP="0045364E">
      <w:pPr>
        <w:widowControl/>
        <w:autoSpaceDE/>
        <w:autoSpaceDN/>
        <w:adjustRightInd/>
        <w:ind w:firstLine="0"/>
        <w:jc w:val="right"/>
        <w:rPr>
          <w:rFonts w:ascii="Times New Roman" w:eastAsia="Calibri" w:hAnsi="Times New Roman" w:cs="Times New Roman"/>
          <w:lang w:eastAsia="en-US"/>
        </w:rPr>
      </w:pPr>
    </w:p>
    <w:p w14:paraId="72E72A66" w14:textId="77777777" w:rsidR="00550B4A" w:rsidRDefault="00550B4A" w:rsidP="0045364E">
      <w:pPr>
        <w:widowControl/>
        <w:autoSpaceDE/>
        <w:autoSpaceDN/>
        <w:adjustRightInd/>
        <w:ind w:firstLine="0"/>
        <w:jc w:val="right"/>
        <w:rPr>
          <w:rFonts w:ascii="Times New Roman" w:eastAsia="Calibri" w:hAnsi="Times New Roman" w:cs="Times New Roman"/>
          <w:lang w:eastAsia="en-US"/>
        </w:rPr>
      </w:pPr>
    </w:p>
    <w:p w14:paraId="5CBB4B7C" w14:textId="77777777" w:rsidR="00550B4A" w:rsidRDefault="00550B4A" w:rsidP="0045364E">
      <w:pPr>
        <w:widowControl/>
        <w:autoSpaceDE/>
        <w:autoSpaceDN/>
        <w:adjustRightInd/>
        <w:ind w:firstLine="0"/>
        <w:jc w:val="right"/>
        <w:rPr>
          <w:rFonts w:ascii="Times New Roman" w:eastAsia="Calibri" w:hAnsi="Times New Roman" w:cs="Times New Roman"/>
          <w:lang w:eastAsia="en-US"/>
        </w:rPr>
      </w:pPr>
    </w:p>
    <w:p w14:paraId="2ACACA18" w14:textId="77777777" w:rsidR="00550B4A" w:rsidRDefault="00550B4A" w:rsidP="0045364E">
      <w:pPr>
        <w:widowControl/>
        <w:autoSpaceDE/>
        <w:autoSpaceDN/>
        <w:adjustRightInd/>
        <w:ind w:firstLine="0"/>
        <w:jc w:val="right"/>
        <w:rPr>
          <w:rFonts w:ascii="Times New Roman" w:eastAsia="Calibri" w:hAnsi="Times New Roman" w:cs="Times New Roman"/>
          <w:lang w:eastAsia="en-US"/>
        </w:rPr>
      </w:pPr>
    </w:p>
    <w:p w14:paraId="663A30F1" w14:textId="77777777" w:rsidR="00550B4A" w:rsidRDefault="00550B4A" w:rsidP="0045364E">
      <w:pPr>
        <w:widowControl/>
        <w:autoSpaceDE/>
        <w:autoSpaceDN/>
        <w:adjustRightInd/>
        <w:ind w:firstLine="0"/>
        <w:jc w:val="right"/>
        <w:rPr>
          <w:rFonts w:ascii="Times New Roman" w:eastAsia="Calibri" w:hAnsi="Times New Roman" w:cs="Times New Roman"/>
          <w:lang w:eastAsia="en-US"/>
        </w:rPr>
      </w:pPr>
    </w:p>
    <w:p w14:paraId="634B5285" w14:textId="77777777" w:rsidR="00CA6A78" w:rsidRDefault="00CA6A78" w:rsidP="0045364E">
      <w:pPr>
        <w:widowControl/>
        <w:autoSpaceDE/>
        <w:autoSpaceDN/>
        <w:adjustRightInd/>
        <w:ind w:firstLine="0"/>
        <w:jc w:val="right"/>
        <w:rPr>
          <w:rFonts w:ascii="Times New Roman" w:eastAsia="Calibri" w:hAnsi="Times New Roman" w:cs="Times New Roman"/>
          <w:lang w:eastAsia="en-US"/>
        </w:rPr>
      </w:pPr>
    </w:p>
    <w:p w14:paraId="16191A85" w14:textId="77777777" w:rsidR="00CA6A78" w:rsidRDefault="00CA6A78" w:rsidP="0045364E">
      <w:pPr>
        <w:widowControl/>
        <w:autoSpaceDE/>
        <w:autoSpaceDN/>
        <w:adjustRightInd/>
        <w:ind w:firstLine="0"/>
        <w:jc w:val="right"/>
        <w:rPr>
          <w:rFonts w:ascii="Times New Roman" w:eastAsia="Calibri" w:hAnsi="Times New Roman" w:cs="Times New Roman"/>
          <w:lang w:eastAsia="en-US"/>
        </w:rPr>
      </w:pPr>
    </w:p>
    <w:p w14:paraId="19AD1810" w14:textId="77777777" w:rsidR="00CA6A78" w:rsidRDefault="00CA6A78" w:rsidP="0045364E">
      <w:pPr>
        <w:widowControl/>
        <w:autoSpaceDE/>
        <w:autoSpaceDN/>
        <w:adjustRightInd/>
        <w:ind w:firstLine="0"/>
        <w:jc w:val="right"/>
        <w:rPr>
          <w:rFonts w:ascii="Times New Roman" w:eastAsia="Calibri" w:hAnsi="Times New Roman" w:cs="Times New Roman"/>
          <w:lang w:eastAsia="en-US"/>
        </w:rPr>
      </w:pPr>
    </w:p>
    <w:p w14:paraId="09BBAC1E" w14:textId="77777777" w:rsidR="00CA6A78" w:rsidRDefault="00CA6A78" w:rsidP="0045364E">
      <w:pPr>
        <w:widowControl/>
        <w:autoSpaceDE/>
        <w:autoSpaceDN/>
        <w:adjustRightInd/>
        <w:ind w:firstLine="0"/>
        <w:jc w:val="right"/>
        <w:rPr>
          <w:rFonts w:ascii="Times New Roman" w:eastAsia="Calibri" w:hAnsi="Times New Roman" w:cs="Times New Roman"/>
          <w:lang w:eastAsia="en-US"/>
        </w:rPr>
      </w:pPr>
    </w:p>
    <w:p w14:paraId="04F400DA" w14:textId="77777777" w:rsidR="00CA6A78" w:rsidRDefault="00CA6A78" w:rsidP="0045364E">
      <w:pPr>
        <w:widowControl/>
        <w:autoSpaceDE/>
        <w:autoSpaceDN/>
        <w:adjustRightInd/>
        <w:ind w:firstLine="0"/>
        <w:jc w:val="right"/>
        <w:rPr>
          <w:rFonts w:ascii="Times New Roman" w:eastAsia="Calibri" w:hAnsi="Times New Roman" w:cs="Times New Roman"/>
          <w:lang w:eastAsia="en-US"/>
        </w:rPr>
      </w:pPr>
    </w:p>
    <w:p w14:paraId="3DC8028E" w14:textId="77777777" w:rsidR="00CA6A78" w:rsidRDefault="00CA6A78" w:rsidP="0045364E">
      <w:pPr>
        <w:widowControl/>
        <w:autoSpaceDE/>
        <w:autoSpaceDN/>
        <w:adjustRightInd/>
        <w:ind w:firstLine="0"/>
        <w:jc w:val="right"/>
        <w:rPr>
          <w:rFonts w:ascii="Times New Roman" w:eastAsia="Calibri" w:hAnsi="Times New Roman" w:cs="Times New Roman"/>
          <w:lang w:eastAsia="en-US"/>
        </w:rPr>
      </w:pPr>
    </w:p>
    <w:p w14:paraId="2EDBCE11" w14:textId="77777777" w:rsidR="00CA6A78" w:rsidRDefault="00CA6A78" w:rsidP="0045364E">
      <w:pPr>
        <w:widowControl/>
        <w:autoSpaceDE/>
        <w:autoSpaceDN/>
        <w:adjustRightInd/>
        <w:ind w:firstLine="0"/>
        <w:jc w:val="right"/>
        <w:rPr>
          <w:rFonts w:ascii="Times New Roman" w:eastAsia="Calibri" w:hAnsi="Times New Roman" w:cs="Times New Roman"/>
          <w:lang w:eastAsia="en-US"/>
        </w:rPr>
      </w:pPr>
    </w:p>
    <w:p w14:paraId="7B0A076B" w14:textId="77777777" w:rsidR="00CA6A78" w:rsidRDefault="00CA6A78" w:rsidP="0045364E">
      <w:pPr>
        <w:widowControl/>
        <w:autoSpaceDE/>
        <w:autoSpaceDN/>
        <w:adjustRightInd/>
        <w:ind w:firstLine="0"/>
        <w:jc w:val="right"/>
        <w:rPr>
          <w:rFonts w:ascii="Times New Roman" w:eastAsia="Calibri" w:hAnsi="Times New Roman" w:cs="Times New Roman"/>
          <w:lang w:eastAsia="en-US"/>
        </w:rPr>
      </w:pPr>
    </w:p>
    <w:p w14:paraId="7C3F0E34" w14:textId="77777777" w:rsidR="00CA6A78" w:rsidRDefault="00CA6A78" w:rsidP="0045364E">
      <w:pPr>
        <w:widowControl/>
        <w:autoSpaceDE/>
        <w:autoSpaceDN/>
        <w:adjustRightInd/>
        <w:ind w:firstLine="0"/>
        <w:jc w:val="right"/>
        <w:rPr>
          <w:rFonts w:ascii="Times New Roman" w:eastAsia="Calibri" w:hAnsi="Times New Roman" w:cs="Times New Roman"/>
          <w:lang w:eastAsia="en-US"/>
        </w:rPr>
      </w:pPr>
    </w:p>
    <w:p w14:paraId="1108F08A" w14:textId="77777777" w:rsidR="00CA6A78" w:rsidRDefault="00CA6A78" w:rsidP="0045364E">
      <w:pPr>
        <w:widowControl/>
        <w:autoSpaceDE/>
        <w:autoSpaceDN/>
        <w:adjustRightInd/>
        <w:ind w:firstLine="0"/>
        <w:jc w:val="right"/>
        <w:rPr>
          <w:rFonts w:ascii="Times New Roman" w:eastAsia="Calibri" w:hAnsi="Times New Roman" w:cs="Times New Roman"/>
          <w:lang w:eastAsia="en-US"/>
        </w:rPr>
      </w:pPr>
    </w:p>
    <w:p w14:paraId="09BBB6A5" w14:textId="3757F4D9" w:rsidR="0045364E" w:rsidRPr="00C70A32" w:rsidRDefault="0045364E" w:rsidP="0045364E">
      <w:pPr>
        <w:widowControl/>
        <w:autoSpaceDE/>
        <w:autoSpaceDN/>
        <w:adjustRightInd/>
        <w:ind w:firstLine="0"/>
        <w:jc w:val="right"/>
        <w:rPr>
          <w:rFonts w:ascii="Times New Roman" w:eastAsia="Calibri" w:hAnsi="Times New Roman" w:cs="Times New Roman"/>
          <w:lang w:eastAsia="en-US"/>
        </w:rPr>
      </w:pPr>
      <w:r w:rsidRPr="00C70A32">
        <w:rPr>
          <w:rFonts w:ascii="Times New Roman" w:eastAsia="Calibri" w:hAnsi="Times New Roman" w:cs="Times New Roman"/>
          <w:lang w:eastAsia="en-US"/>
        </w:rPr>
        <w:t xml:space="preserve">Приложение № </w:t>
      </w:r>
      <w:r w:rsidR="00643D0C">
        <w:rPr>
          <w:rFonts w:ascii="Times New Roman" w:eastAsia="Calibri" w:hAnsi="Times New Roman" w:cs="Times New Roman"/>
          <w:lang w:eastAsia="en-US"/>
        </w:rPr>
        <w:t>2</w:t>
      </w:r>
    </w:p>
    <w:p w14:paraId="015A8A4C" w14:textId="77777777" w:rsidR="0045364E" w:rsidRPr="00C70A32" w:rsidRDefault="0045364E" w:rsidP="0045364E">
      <w:pPr>
        <w:widowControl/>
        <w:autoSpaceDE/>
        <w:autoSpaceDN/>
        <w:adjustRightInd/>
        <w:ind w:firstLine="0"/>
        <w:jc w:val="right"/>
        <w:rPr>
          <w:rFonts w:ascii="Times New Roman" w:eastAsia="Calibri" w:hAnsi="Times New Roman" w:cs="Times New Roman"/>
          <w:lang w:eastAsia="en-US"/>
        </w:rPr>
      </w:pPr>
      <w:r w:rsidRPr="00C70A32">
        <w:rPr>
          <w:rFonts w:ascii="Times New Roman" w:eastAsia="Calibri" w:hAnsi="Times New Roman" w:cs="Times New Roman"/>
          <w:lang w:eastAsia="en-US"/>
        </w:rPr>
        <w:t xml:space="preserve">к государственному контракту </w:t>
      </w:r>
    </w:p>
    <w:p w14:paraId="09783B7D" w14:textId="77777777" w:rsidR="0045364E" w:rsidRPr="00C70A32" w:rsidRDefault="0045364E" w:rsidP="0045364E">
      <w:pPr>
        <w:widowControl/>
        <w:autoSpaceDE/>
        <w:autoSpaceDN/>
        <w:adjustRightInd/>
        <w:ind w:firstLine="0"/>
        <w:jc w:val="right"/>
        <w:rPr>
          <w:rFonts w:ascii="Times New Roman" w:eastAsia="Calibri" w:hAnsi="Times New Roman" w:cs="Times New Roman"/>
          <w:lang w:eastAsia="en-US"/>
        </w:rPr>
      </w:pPr>
      <w:r w:rsidRPr="00C70A32">
        <w:rPr>
          <w:rFonts w:ascii="Times New Roman" w:eastAsia="Calibri" w:hAnsi="Times New Roman" w:cs="Times New Roman"/>
          <w:lang w:eastAsia="en-US"/>
        </w:rPr>
        <w:t xml:space="preserve">№ _________________ </w:t>
      </w:r>
    </w:p>
    <w:p w14:paraId="41BAA879" w14:textId="5595E526" w:rsidR="0045364E" w:rsidRDefault="0045364E" w:rsidP="0045364E">
      <w:pPr>
        <w:tabs>
          <w:tab w:val="left" w:pos="7797"/>
        </w:tabs>
        <w:spacing w:after="100" w:afterAutospacing="1"/>
        <w:ind w:firstLine="0"/>
        <w:jc w:val="right"/>
        <w:rPr>
          <w:rFonts w:ascii="Times New Roman" w:hAnsi="Times New Roman" w:cs="Times New Roman"/>
          <w:sz w:val="22"/>
          <w:szCs w:val="22"/>
        </w:rPr>
      </w:pPr>
      <w:r w:rsidRPr="00C70A32">
        <w:rPr>
          <w:rFonts w:ascii="Times New Roman" w:eastAsia="Calibri" w:hAnsi="Times New Roman" w:cs="Times New Roman"/>
          <w:lang w:eastAsia="en-US"/>
        </w:rPr>
        <w:t>от «__» _________ 2026 г</w:t>
      </w:r>
      <w:r>
        <w:rPr>
          <w:rFonts w:ascii="Times New Roman" w:eastAsia="Calibri" w:hAnsi="Times New Roman" w:cs="Times New Roman"/>
          <w:lang w:eastAsia="en-US"/>
        </w:rPr>
        <w:t>.</w:t>
      </w:r>
    </w:p>
    <w:p w14:paraId="4DFCF509" w14:textId="77777777" w:rsidR="0045364E" w:rsidRDefault="0045364E" w:rsidP="006B1BA2">
      <w:pPr>
        <w:tabs>
          <w:tab w:val="left" w:pos="7797"/>
        </w:tabs>
        <w:spacing w:after="100" w:afterAutospacing="1"/>
        <w:ind w:firstLine="0"/>
        <w:rPr>
          <w:rFonts w:ascii="Times New Roman" w:hAnsi="Times New Roman" w:cs="Times New Roman"/>
          <w:sz w:val="22"/>
          <w:szCs w:val="22"/>
        </w:rPr>
      </w:pPr>
    </w:p>
    <w:p w14:paraId="1711B46B" w14:textId="77777777" w:rsidR="0045364E" w:rsidRPr="0045364E" w:rsidRDefault="0045364E" w:rsidP="0045364E">
      <w:pPr>
        <w:widowControl/>
        <w:tabs>
          <w:tab w:val="left" w:leader="underscore" w:pos="1696"/>
        </w:tabs>
        <w:spacing w:before="61"/>
        <w:ind w:firstLine="0"/>
        <w:jc w:val="center"/>
        <w:rPr>
          <w:rFonts w:ascii="Times New Roman" w:eastAsia="Times New Roman" w:hAnsi="Times New Roman" w:cs="Times New Roman"/>
          <w:b/>
          <w:i/>
          <w:sz w:val="22"/>
          <w:szCs w:val="22"/>
          <w:u w:val="single"/>
        </w:rPr>
      </w:pPr>
      <w:r w:rsidRPr="0045364E">
        <w:rPr>
          <w:rFonts w:ascii="Times New Roman" w:eastAsia="Times New Roman" w:hAnsi="Times New Roman" w:cs="Times New Roman"/>
          <w:b/>
          <w:i/>
          <w:sz w:val="22"/>
          <w:szCs w:val="22"/>
          <w:u w:val="single"/>
        </w:rPr>
        <w:t>ФОРМА</w:t>
      </w:r>
    </w:p>
    <w:p w14:paraId="1D431ABB" w14:textId="77777777" w:rsidR="0045364E" w:rsidRPr="0045364E" w:rsidRDefault="0045364E" w:rsidP="0045364E">
      <w:pPr>
        <w:widowControl/>
        <w:autoSpaceDE/>
        <w:autoSpaceDN/>
        <w:adjustRightInd/>
        <w:ind w:firstLine="0"/>
        <w:jc w:val="center"/>
        <w:rPr>
          <w:rFonts w:ascii="Times New Roman" w:eastAsia="Calibri" w:hAnsi="Times New Roman" w:cs="Times New Roman"/>
          <w:b/>
          <w:sz w:val="22"/>
          <w:szCs w:val="22"/>
        </w:rPr>
      </w:pPr>
      <w:r w:rsidRPr="0045364E">
        <w:rPr>
          <w:rFonts w:ascii="Times New Roman" w:eastAsia="Calibri" w:hAnsi="Times New Roman" w:cs="Times New Roman"/>
          <w:b/>
          <w:sz w:val="22"/>
          <w:szCs w:val="22"/>
        </w:rPr>
        <w:t>Акт сдачи-приема услуг № ___</w:t>
      </w:r>
    </w:p>
    <w:p w14:paraId="326531B4" w14:textId="77777777" w:rsidR="0045364E" w:rsidRPr="0045364E" w:rsidRDefault="0045364E" w:rsidP="0045364E">
      <w:pPr>
        <w:widowControl/>
        <w:tabs>
          <w:tab w:val="left" w:leader="underscore" w:pos="4234"/>
          <w:tab w:val="left" w:pos="5529"/>
          <w:tab w:val="left" w:leader="underscore" w:pos="5598"/>
          <w:tab w:val="left" w:leader="underscore" w:pos="6379"/>
        </w:tabs>
        <w:ind w:right="-1" w:firstLine="0"/>
        <w:jc w:val="center"/>
        <w:rPr>
          <w:rFonts w:ascii="Times New Roman" w:eastAsia="Times New Roman" w:hAnsi="Times New Roman" w:cs="Times New Roman"/>
          <w:sz w:val="22"/>
          <w:szCs w:val="22"/>
        </w:rPr>
      </w:pPr>
      <w:r w:rsidRPr="0045364E">
        <w:rPr>
          <w:rFonts w:ascii="Times New Roman" w:eastAsia="Times New Roman" w:hAnsi="Times New Roman" w:cs="Times New Roman"/>
          <w:sz w:val="22"/>
          <w:szCs w:val="22"/>
        </w:rPr>
        <w:t>№ ________________ от «__» ________20__ г.</w:t>
      </w:r>
    </w:p>
    <w:p w14:paraId="6F30A1F3" w14:textId="77777777" w:rsidR="0045364E" w:rsidRPr="0045364E" w:rsidRDefault="0045364E" w:rsidP="0045364E">
      <w:pPr>
        <w:widowControl/>
        <w:ind w:firstLine="713"/>
        <w:jc w:val="left"/>
        <w:rPr>
          <w:rFonts w:ascii="Times New Roman" w:eastAsia="Times New Roman" w:hAnsi="Times New Roman" w:cs="Times New Roman"/>
          <w:b/>
          <w:sz w:val="22"/>
          <w:szCs w:val="22"/>
        </w:rPr>
      </w:pPr>
    </w:p>
    <w:p w14:paraId="37C1E622" w14:textId="77777777" w:rsidR="0045364E" w:rsidRPr="0045364E" w:rsidRDefault="0045364E" w:rsidP="0045364E">
      <w:pPr>
        <w:widowControl/>
        <w:spacing w:before="70"/>
        <w:ind w:firstLine="714"/>
        <w:rPr>
          <w:rFonts w:ascii="Times New Roman" w:eastAsia="Times New Roman" w:hAnsi="Times New Roman" w:cs="Times New Roman"/>
          <w:sz w:val="22"/>
          <w:szCs w:val="22"/>
        </w:rPr>
      </w:pPr>
      <w:r w:rsidRPr="0045364E">
        <w:rPr>
          <w:rFonts w:ascii="Times New Roman" w:eastAsia="Times New Roman" w:hAnsi="Times New Roman" w:cs="Times New Roman"/>
          <w:sz w:val="22"/>
          <w:szCs w:val="22"/>
        </w:rPr>
        <w:t>Настоящий Акт составлен в том, что в соответствии с Государственным контрактом на оказание услуг  № ________________________, заключенным «___» __________ 20__ г. между _________ (Исполнитель) и ФКУЗ Санаторий «Аксаково» ФСИН России, Исполнитель оказал Государственному заказчику услуги ______________________________на сумму ___________________ руб. (сумма прописью), в т.ч. НДС (___%) - ___________ руб. (сумма прописью).</w:t>
      </w:r>
    </w:p>
    <w:p w14:paraId="24A66DC3" w14:textId="77777777" w:rsidR="0045364E" w:rsidRPr="0045364E" w:rsidRDefault="0045364E" w:rsidP="0045364E">
      <w:pPr>
        <w:widowControl/>
        <w:autoSpaceDE/>
        <w:autoSpaceDN/>
        <w:adjustRightInd/>
        <w:ind w:firstLine="709"/>
        <w:rPr>
          <w:rFonts w:ascii="Times New Roman" w:eastAsia="Calibri" w:hAnsi="Times New Roman" w:cs="Times New Roman"/>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4"/>
        <w:gridCol w:w="2863"/>
        <w:gridCol w:w="2125"/>
        <w:gridCol w:w="1198"/>
        <w:gridCol w:w="1359"/>
        <w:gridCol w:w="2415"/>
      </w:tblGrid>
      <w:tr w:rsidR="0045364E" w:rsidRPr="0045364E" w14:paraId="695CDA6C" w14:textId="77777777" w:rsidTr="00FE54DB">
        <w:tc>
          <w:tcPr>
            <w:tcW w:w="286" w:type="pct"/>
          </w:tcPr>
          <w:p w14:paraId="1FCD894A" w14:textId="77777777" w:rsidR="0045364E" w:rsidRPr="0045364E" w:rsidRDefault="0045364E" w:rsidP="0045364E">
            <w:pPr>
              <w:widowControl/>
              <w:autoSpaceDE/>
              <w:autoSpaceDN/>
              <w:adjustRightInd/>
              <w:ind w:firstLine="0"/>
              <w:rPr>
                <w:rFonts w:ascii="Times New Roman" w:eastAsia="Calibri" w:hAnsi="Times New Roman" w:cs="Times New Roman"/>
                <w:lang w:eastAsia="en-US"/>
              </w:rPr>
            </w:pPr>
            <w:r w:rsidRPr="0045364E">
              <w:rPr>
                <w:rFonts w:ascii="Times New Roman" w:eastAsia="Calibri" w:hAnsi="Times New Roman" w:cs="Times New Roman"/>
                <w:sz w:val="22"/>
                <w:szCs w:val="22"/>
                <w:lang w:eastAsia="en-US"/>
              </w:rPr>
              <w:t>№</w:t>
            </w:r>
          </w:p>
        </w:tc>
        <w:tc>
          <w:tcPr>
            <w:tcW w:w="1355" w:type="pct"/>
          </w:tcPr>
          <w:p w14:paraId="2B189F3F" w14:textId="77777777" w:rsidR="0045364E" w:rsidRPr="0045364E" w:rsidRDefault="0045364E" w:rsidP="0045364E">
            <w:pPr>
              <w:widowControl/>
              <w:autoSpaceDE/>
              <w:autoSpaceDN/>
              <w:adjustRightInd/>
              <w:ind w:firstLine="0"/>
              <w:jc w:val="center"/>
              <w:rPr>
                <w:rFonts w:ascii="Times New Roman" w:eastAsia="Calibri" w:hAnsi="Times New Roman" w:cs="Times New Roman"/>
                <w:lang w:eastAsia="en-US"/>
              </w:rPr>
            </w:pPr>
            <w:r w:rsidRPr="0045364E">
              <w:rPr>
                <w:rFonts w:ascii="Times New Roman" w:eastAsia="Calibri" w:hAnsi="Times New Roman" w:cs="Times New Roman"/>
                <w:sz w:val="22"/>
                <w:szCs w:val="22"/>
                <w:lang w:eastAsia="en-US"/>
              </w:rPr>
              <w:t>Наименование услуг</w:t>
            </w:r>
          </w:p>
        </w:tc>
        <w:tc>
          <w:tcPr>
            <w:tcW w:w="1006" w:type="pct"/>
          </w:tcPr>
          <w:p w14:paraId="6AA1F2AD" w14:textId="77777777" w:rsidR="0045364E" w:rsidRPr="0045364E" w:rsidRDefault="0045364E" w:rsidP="0045364E">
            <w:pPr>
              <w:widowControl/>
              <w:ind w:firstLine="0"/>
              <w:jc w:val="center"/>
              <w:rPr>
                <w:rFonts w:ascii="Times New Roman" w:eastAsia="Times New Roman" w:hAnsi="Times New Roman" w:cs="Times New Roman"/>
              </w:rPr>
            </w:pPr>
            <w:r w:rsidRPr="0045364E">
              <w:rPr>
                <w:rFonts w:ascii="Times New Roman" w:eastAsia="Times New Roman" w:hAnsi="Times New Roman" w:cs="Times New Roman"/>
                <w:sz w:val="22"/>
                <w:szCs w:val="22"/>
              </w:rPr>
              <w:t>Стоимость услуг всего без налога</w:t>
            </w:r>
          </w:p>
          <w:p w14:paraId="61E7B8ED" w14:textId="77777777" w:rsidR="0045364E" w:rsidRPr="0045364E" w:rsidRDefault="0045364E" w:rsidP="0045364E">
            <w:pPr>
              <w:widowControl/>
              <w:ind w:firstLine="0"/>
              <w:jc w:val="center"/>
              <w:rPr>
                <w:rFonts w:ascii="Times New Roman" w:eastAsia="Times New Roman" w:hAnsi="Times New Roman" w:cs="Times New Roman"/>
              </w:rPr>
            </w:pPr>
            <w:r w:rsidRPr="0045364E">
              <w:rPr>
                <w:rFonts w:ascii="Times New Roman" w:eastAsia="Times New Roman" w:hAnsi="Times New Roman" w:cs="Times New Roman"/>
                <w:sz w:val="22"/>
                <w:szCs w:val="22"/>
              </w:rPr>
              <w:t>(руб.)</w:t>
            </w:r>
          </w:p>
        </w:tc>
        <w:tc>
          <w:tcPr>
            <w:tcW w:w="567" w:type="pct"/>
          </w:tcPr>
          <w:p w14:paraId="11AE5363" w14:textId="77777777" w:rsidR="0045364E" w:rsidRPr="0045364E" w:rsidRDefault="0045364E" w:rsidP="0045364E">
            <w:pPr>
              <w:widowControl/>
              <w:ind w:firstLine="0"/>
              <w:jc w:val="center"/>
              <w:rPr>
                <w:rFonts w:ascii="Times New Roman" w:eastAsia="Times New Roman" w:hAnsi="Times New Roman" w:cs="Times New Roman"/>
              </w:rPr>
            </w:pPr>
            <w:r w:rsidRPr="0045364E">
              <w:rPr>
                <w:rFonts w:ascii="Times New Roman" w:eastAsia="Times New Roman" w:hAnsi="Times New Roman" w:cs="Times New Roman"/>
                <w:sz w:val="22"/>
                <w:szCs w:val="22"/>
              </w:rPr>
              <w:t>Налоговая ставка</w:t>
            </w:r>
          </w:p>
        </w:tc>
        <w:tc>
          <w:tcPr>
            <w:tcW w:w="643" w:type="pct"/>
          </w:tcPr>
          <w:p w14:paraId="67C1B708" w14:textId="77777777" w:rsidR="0045364E" w:rsidRPr="0045364E" w:rsidRDefault="0045364E" w:rsidP="0045364E">
            <w:pPr>
              <w:widowControl/>
              <w:ind w:firstLine="0"/>
              <w:jc w:val="center"/>
              <w:rPr>
                <w:rFonts w:ascii="Times New Roman" w:eastAsia="Times New Roman" w:hAnsi="Times New Roman" w:cs="Times New Roman"/>
              </w:rPr>
            </w:pPr>
            <w:r w:rsidRPr="0045364E">
              <w:rPr>
                <w:rFonts w:ascii="Times New Roman" w:eastAsia="Times New Roman" w:hAnsi="Times New Roman" w:cs="Times New Roman"/>
                <w:sz w:val="22"/>
                <w:szCs w:val="22"/>
              </w:rPr>
              <w:t>Сумма налога</w:t>
            </w:r>
          </w:p>
          <w:p w14:paraId="0D97A558" w14:textId="77777777" w:rsidR="0045364E" w:rsidRPr="0045364E" w:rsidRDefault="0045364E" w:rsidP="0045364E">
            <w:pPr>
              <w:widowControl/>
              <w:ind w:firstLine="0"/>
              <w:jc w:val="center"/>
              <w:rPr>
                <w:rFonts w:ascii="Times New Roman" w:eastAsia="Times New Roman" w:hAnsi="Times New Roman" w:cs="Times New Roman"/>
              </w:rPr>
            </w:pPr>
            <w:r w:rsidRPr="0045364E">
              <w:rPr>
                <w:rFonts w:ascii="Times New Roman" w:eastAsia="Times New Roman" w:hAnsi="Times New Roman" w:cs="Times New Roman"/>
                <w:sz w:val="22"/>
                <w:szCs w:val="22"/>
              </w:rPr>
              <w:t>(руб.)</w:t>
            </w:r>
          </w:p>
        </w:tc>
        <w:tc>
          <w:tcPr>
            <w:tcW w:w="1144" w:type="pct"/>
          </w:tcPr>
          <w:p w14:paraId="0DAEE8FA" w14:textId="77777777" w:rsidR="0045364E" w:rsidRPr="0045364E" w:rsidRDefault="0045364E" w:rsidP="0045364E">
            <w:pPr>
              <w:widowControl/>
              <w:ind w:firstLine="0"/>
              <w:jc w:val="center"/>
              <w:rPr>
                <w:rFonts w:ascii="Times New Roman" w:eastAsia="Times New Roman" w:hAnsi="Times New Roman" w:cs="Times New Roman"/>
              </w:rPr>
            </w:pPr>
            <w:r w:rsidRPr="0045364E">
              <w:rPr>
                <w:rFonts w:ascii="Times New Roman" w:eastAsia="Times New Roman" w:hAnsi="Times New Roman" w:cs="Times New Roman"/>
                <w:sz w:val="22"/>
                <w:szCs w:val="22"/>
              </w:rPr>
              <w:t xml:space="preserve">Стоимость услуг всего </w:t>
            </w:r>
          </w:p>
          <w:p w14:paraId="0A2C87A7" w14:textId="77777777" w:rsidR="0045364E" w:rsidRPr="0045364E" w:rsidRDefault="0045364E" w:rsidP="0045364E">
            <w:pPr>
              <w:widowControl/>
              <w:ind w:firstLine="0"/>
              <w:jc w:val="center"/>
              <w:rPr>
                <w:rFonts w:ascii="Times New Roman" w:eastAsia="Times New Roman" w:hAnsi="Times New Roman" w:cs="Times New Roman"/>
              </w:rPr>
            </w:pPr>
            <w:r w:rsidRPr="0045364E">
              <w:rPr>
                <w:rFonts w:ascii="Times New Roman" w:eastAsia="Times New Roman" w:hAnsi="Times New Roman" w:cs="Times New Roman"/>
                <w:sz w:val="22"/>
                <w:szCs w:val="22"/>
              </w:rPr>
              <w:t>с учетом налога (руб.)</w:t>
            </w:r>
          </w:p>
        </w:tc>
      </w:tr>
      <w:tr w:rsidR="0045364E" w:rsidRPr="0045364E" w14:paraId="6446B19A" w14:textId="77777777" w:rsidTr="00FE54DB">
        <w:tc>
          <w:tcPr>
            <w:tcW w:w="286" w:type="pct"/>
          </w:tcPr>
          <w:p w14:paraId="2A344963" w14:textId="77777777" w:rsidR="0045364E" w:rsidRPr="0045364E" w:rsidRDefault="0045364E" w:rsidP="0045364E">
            <w:pPr>
              <w:widowControl/>
              <w:autoSpaceDE/>
              <w:autoSpaceDN/>
              <w:adjustRightInd/>
              <w:ind w:firstLine="0"/>
              <w:rPr>
                <w:rFonts w:ascii="Times New Roman" w:eastAsia="Calibri" w:hAnsi="Times New Roman" w:cs="Times New Roman"/>
                <w:lang w:eastAsia="en-US"/>
              </w:rPr>
            </w:pPr>
            <w:r w:rsidRPr="0045364E">
              <w:rPr>
                <w:rFonts w:ascii="Times New Roman" w:eastAsia="Calibri" w:hAnsi="Times New Roman" w:cs="Times New Roman"/>
                <w:sz w:val="22"/>
                <w:szCs w:val="22"/>
                <w:lang w:eastAsia="en-US"/>
              </w:rPr>
              <w:t>1.</w:t>
            </w:r>
          </w:p>
        </w:tc>
        <w:tc>
          <w:tcPr>
            <w:tcW w:w="1355" w:type="pct"/>
          </w:tcPr>
          <w:p w14:paraId="32F020E0" w14:textId="1F948099" w:rsidR="0045364E" w:rsidRPr="0045364E" w:rsidRDefault="0045364E" w:rsidP="00E80204">
            <w:pPr>
              <w:widowControl/>
              <w:autoSpaceDE/>
              <w:autoSpaceDN/>
              <w:adjustRightInd/>
              <w:ind w:firstLine="0"/>
              <w:jc w:val="center"/>
              <w:rPr>
                <w:rFonts w:ascii="Times New Roman" w:eastAsia="Calibri" w:hAnsi="Times New Roman" w:cs="Times New Roman"/>
                <w:lang w:eastAsia="en-US"/>
              </w:rPr>
            </w:pPr>
          </w:p>
        </w:tc>
        <w:tc>
          <w:tcPr>
            <w:tcW w:w="1006" w:type="pct"/>
          </w:tcPr>
          <w:p w14:paraId="4129F6E9" w14:textId="77777777" w:rsidR="0045364E" w:rsidRPr="0045364E" w:rsidRDefault="0045364E" w:rsidP="0045364E">
            <w:pPr>
              <w:widowControl/>
              <w:autoSpaceDE/>
              <w:autoSpaceDN/>
              <w:adjustRightInd/>
              <w:ind w:firstLine="0"/>
              <w:rPr>
                <w:rFonts w:ascii="Times New Roman" w:eastAsia="Calibri" w:hAnsi="Times New Roman" w:cs="Times New Roman"/>
                <w:lang w:eastAsia="en-US"/>
              </w:rPr>
            </w:pPr>
          </w:p>
        </w:tc>
        <w:tc>
          <w:tcPr>
            <w:tcW w:w="567" w:type="pct"/>
          </w:tcPr>
          <w:p w14:paraId="01F211B4" w14:textId="77777777" w:rsidR="0045364E" w:rsidRPr="0045364E" w:rsidRDefault="0045364E" w:rsidP="0045364E">
            <w:pPr>
              <w:widowControl/>
              <w:autoSpaceDE/>
              <w:autoSpaceDN/>
              <w:adjustRightInd/>
              <w:ind w:firstLine="0"/>
              <w:rPr>
                <w:rFonts w:ascii="Times New Roman" w:eastAsia="Calibri" w:hAnsi="Times New Roman" w:cs="Times New Roman"/>
                <w:lang w:eastAsia="en-US"/>
              </w:rPr>
            </w:pPr>
          </w:p>
        </w:tc>
        <w:tc>
          <w:tcPr>
            <w:tcW w:w="643" w:type="pct"/>
          </w:tcPr>
          <w:p w14:paraId="3E9DDDB0" w14:textId="77777777" w:rsidR="0045364E" w:rsidRPr="0045364E" w:rsidRDefault="0045364E" w:rsidP="0045364E">
            <w:pPr>
              <w:widowControl/>
              <w:autoSpaceDE/>
              <w:autoSpaceDN/>
              <w:adjustRightInd/>
              <w:ind w:firstLine="0"/>
              <w:rPr>
                <w:rFonts w:ascii="Times New Roman" w:eastAsia="Calibri" w:hAnsi="Times New Roman" w:cs="Times New Roman"/>
                <w:lang w:eastAsia="en-US"/>
              </w:rPr>
            </w:pPr>
          </w:p>
        </w:tc>
        <w:tc>
          <w:tcPr>
            <w:tcW w:w="1144" w:type="pct"/>
          </w:tcPr>
          <w:p w14:paraId="494E84BA" w14:textId="77777777" w:rsidR="0045364E" w:rsidRPr="0045364E" w:rsidRDefault="0045364E" w:rsidP="0045364E">
            <w:pPr>
              <w:widowControl/>
              <w:autoSpaceDE/>
              <w:autoSpaceDN/>
              <w:adjustRightInd/>
              <w:ind w:firstLine="0"/>
              <w:rPr>
                <w:rFonts w:ascii="Times New Roman" w:eastAsia="Calibri" w:hAnsi="Times New Roman" w:cs="Times New Roman"/>
                <w:lang w:eastAsia="en-US"/>
              </w:rPr>
            </w:pPr>
          </w:p>
        </w:tc>
      </w:tr>
      <w:tr w:rsidR="0045364E" w:rsidRPr="0045364E" w14:paraId="542DA1C9" w14:textId="77777777" w:rsidTr="00FE54DB">
        <w:tc>
          <w:tcPr>
            <w:tcW w:w="286" w:type="pct"/>
          </w:tcPr>
          <w:p w14:paraId="07185F94" w14:textId="77777777" w:rsidR="0045364E" w:rsidRPr="0045364E" w:rsidRDefault="0045364E" w:rsidP="0045364E">
            <w:pPr>
              <w:widowControl/>
              <w:autoSpaceDE/>
              <w:autoSpaceDN/>
              <w:adjustRightInd/>
              <w:ind w:firstLine="0"/>
              <w:jc w:val="center"/>
              <w:rPr>
                <w:rFonts w:ascii="Times New Roman" w:eastAsia="Calibri" w:hAnsi="Times New Roman" w:cs="Times New Roman"/>
                <w:lang w:eastAsia="en-US"/>
              </w:rPr>
            </w:pPr>
          </w:p>
        </w:tc>
        <w:tc>
          <w:tcPr>
            <w:tcW w:w="1355" w:type="pct"/>
          </w:tcPr>
          <w:p w14:paraId="4D176331" w14:textId="77777777" w:rsidR="0045364E" w:rsidRPr="0045364E" w:rsidRDefault="0045364E" w:rsidP="0045364E">
            <w:pPr>
              <w:widowControl/>
              <w:autoSpaceDE/>
              <w:autoSpaceDN/>
              <w:adjustRightInd/>
              <w:ind w:firstLine="0"/>
              <w:rPr>
                <w:rFonts w:ascii="Times New Roman" w:eastAsia="Calibri" w:hAnsi="Times New Roman" w:cs="Times New Roman"/>
                <w:lang w:eastAsia="en-US"/>
              </w:rPr>
            </w:pPr>
            <w:r w:rsidRPr="0045364E">
              <w:rPr>
                <w:rFonts w:ascii="Times New Roman" w:eastAsia="Calibri" w:hAnsi="Times New Roman" w:cs="Times New Roman"/>
                <w:sz w:val="22"/>
                <w:szCs w:val="22"/>
                <w:lang w:eastAsia="en-US"/>
              </w:rPr>
              <w:t>ИТОГО:</w:t>
            </w:r>
          </w:p>
        </w:tc>
        <w:tc>
          <w:tcPr>
            <w:tcW w:w="1006" w:type="pct"/>
          </w:tcPr>
          <w:p w14:paraId="15453202" w14:textId="77777777" w:rsidR="0045364E" w:rsidRPr="0045364E" w:rsidRDefault="0045364E" w:rsidP="0045364E">
            <w:pPr>
              <w:widowControl/>
              <w:autoSpaceDE/>
              <w:autoSpaceDN/>
              <w:adjustRightInd/>
              <w:ind w:firstLine="0"/>
              <w:rPr>
                <w:rFonts w:ascii="Times New Roman" w:eastAsia="Calibri" w:hAnsi="Times New Roman" w:cs="Times New Roman"/>
                <w:lang w:eastAsia="en-US"/>
              </w:rPr>
            </w:pPr>
          </w:p>
        </w:tc>
        <w:tc>
          <w:tcPr>
            <w:tcW w:w="567" w:type="pct"/>
          </w:tcPr>
          <w:p w14:paraId="1A9C3D16" w14:textId="77777777" w:rsidR="0045364E" w:rsidRPr="0045364E" w:rsidRDefault="0045364E" w:rsidP="0045364E">
            <w:pPr>
              <w:widowControl/>
              <w:autoSpaceDE/>
              <w:autoSpaceDN/>
              <w:adjustRightInd/>
              <w:ind w:firstLine="0"/>
              <w:rPr>
                <w:rFonts w:ascii="Times New Roman" w:eastAsia="Calibri" w:hAnsi="Times New Roman" w:cs="Times New Roman"/>
                <w:lang w:eastAsia="en-US"/>
              </w:rPr>
            </w:pPr>
          </w:p>
        </w:tc>
        <w:tc>
          <w:tcPr>
            <w:tcW w:w="643" w:type="pct"/>
          </w:tcPr>
          <w:p w14:paraId="76E03DF8" w14:textId="77777777" w:rsidR="0045364E" w:rsidRPr="0045364E" w:rsidRDefault="0045364E" w:rsidP="0045364E">
            <w:pPr>
              <w:widowControl/>
              <w:autoSpaceDE/>
              <w:autoSpaceDN/>
              <w:adjustRightInd/>
              <w:ind w:firstLine="0"/>
              <w:rPr>
                <w:rFonts w:ascii="Times New Roman" w:eastAsia="Calibri" w:hAnsi="Times New Roman" w:cs="Times New Roman"/>
                <w:lang w:eastAsia="en-US"/>
              </w:rPr>
            </w:pPr>
          </w:p>
        </w:tc>
        <w:tc>
          <w:tcPr>
            <w:tcW w:w="1144" w:type="pct"/>
          </w:tcPr>
          <w:p w14:paraId="13B65027" w14:textId="77777777" w:rsidR="0045364E" w:rsidRPr="0045364E" w:rsidRDefault="0045364E" w:rsidP="0045364E">
            <w:pPr>
              <w:widowControl/>
              <w:autoSpaceDE/>
              <w:autoSpaceDN/>
              <w:adjustRightInd/>
              <w:ind w:firstLine="0"/>
              <w:rPr>
                <w:rFonts w:ascii="Times New Roman" w:eastAsia="Calibri" w:hAnsi="Times New Roman" w:cs="Times New Roman"/>
                <w:lang w:eastAsia="en-US"/>
              </w:rPr>
            </w:pPr>
          </w:p>
        </w:tc>
      </w:tr>
    </w:tbl>
    <w:p w14:paraId="75A49001" w14:textId="77777777" w:rsidR="0045364E" w:rsidRPr="0045364E" w:rsidRDefault="0045364E" w:rsidP="0045364E">
      <w:pPr>
        <w:spacing w:before="70"/>
        <w:ind w:firstLine="713"/>
        <w:rPr>
          <w:rFonts w:ascii="Times New Roman" w:eastAsia="Times New Roman" w:hAnsi="Times New Roman" w:cs="Times New Roman"/>
          <w:sz w:val="22"/>
          <w:szCs w:val="22"/>
        </w:rPr>
      </w:pPr>
      <w:r w:rsidRPr="0045364E">
        <w:rPr>
          <w:rFonts w:ascii="Times New Roman" w:eastAsia="Times New Roman" w:hAnsi="Times New Roman" w:cs="Times New Roman"/>
          <w:sz w:val="22"/>
          <w:szCs w:val="22"/>
        </w:rPr>
        <w:t>Сопроводительные документы:</w:t>
      </w:r>
    </w:p>
    <w:p w14:paraId="45357D76" w14:textId="77777777" w:rsidR="0045364E" w:rsidRPr="0045364E" w:rsidRDefault="0045364E" w:rsidP="0045364E">
      <w:pPr>
        <w:ind w:firstLine="713"/>
        <w:rPr>
          <w:rFonts w:ascii="Times New Roman" w:eastAsia="Times New Roman" w:hAnsi="Times New Roman" w:cs="Times New Roman"/>
          <w:sz w:val="22"/>
          <w:szCs w:val="22"/>
        </w:rPr>
      </w:pPr>
      <w:r w:rsidRPr="0045364E">
        <w:rPr>
          <w:rFonts w:ascii="Times New Roman" w:eastAsia="Times New Roman" w:hAnsi="Times New Roman" w:cs="Times New Roman"/>
          <w:sz w:val="22"/>
          <w:szCs w:val="22"/>
        </w:rPr>
        <w:t>– счет-фактура от __________№______ (при наличии);</w:t>
      </w:r>
    </w:p>
    <w:p w14:paraId="05407AB7" w14:textId="77777777" w:rsidR="00CA6A78" w:rsidRDefault="0045364E" w:rsidP="0045364E">
      <w:pPr>
        <w:widowControl/>
        <w:ind w:firstLine="713"/>
        <w:rPr>
          <w:rFonts w:ascii="Times New Roman" w:eastAsia="Times New Roman" w:hAnsi="Times New Roman" w:cs="Times New Roman"/>
          <w:sz w:val="22"/>
          <w:szCs w:val="22"/>
        </w:rPr>
      </w:pPr>
      <w:r w:rsidRPr="0045364E">
        <w:rPr>
          <w:rFonts w:ascii="Times New Roman" w:eastAsia="Times New Roman" w:hAnsi="Times New Roman" w:cs="Times New Roman"/>
          <w:sz w:val="22"/>
          <w:szCs w:val="22"/>
        </w:rPr>
        <w:t>– счет от _________№_______</w:t>
      </w:r>
      <w:r w:rsidR="00CA6A78">
        <w:rPr>
          <w:rFonts w:ascii="Times New Roman" w:eastAsia="Times New Roman" w:hAnsi="Times New Roman" w:cs="Times New Roman"/>
          <w:sz w:val="22"/>
          <w:szCs w:val="22"/>
        </w:rPr>
        <w:t>;</w:t>
      </w:r>
    </w:p>
    <w:p w14:paraId="301ADE87" w14:textId="015B0644" w:rsidR="0045364E" w:rsidRPr="0045364E" w:rsidRDefault="00CA6A78" w:rsidP="0045364E">
      <w:pPr>
        <w:widowControl/>
        <w:ind w:firstLine="713"/>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отчет </w:t>
      </w:r>
      <w:r w:rsidRPr="00CA6A78">
        <w:rPr>
          <w:rFonts w:ascii="Times New Roman" w:eastAsia="Times New Roman" w:hAnsi="Times New Roman" w:cs="Times New Roman"/>
          <w:sz w:val="22"/>
          <w:szCs w:val="22"/>
        </w:rPr>
        <w:t>об оценке высвобождаемого движимого имущества</w:t>
      </w:r>
      <w:r w:rsidR="0045364E" w:rsidRPr="0045364E">
        <w:rPr>
          <w:rFonts w:ascii="Times New Roman" w:eastAsia="Times New Roman" w:hAnsi="Times New Roman" w:cs="Times New Roman"/>
          <w:sz w:val="22"/>
          <w:szCs w:val="22"/>
        </w:rPr>
        <w:t>.</w:t>
      </w:r>
    </w:p>
    <w:p w14:paraId="11D79F89" w14:textId="77777777" w:rsidR="0045364E" w:rsidRPr="0045364E" w:rsidRDefault="0045364E" w:rsidP="0045364E">
      <w:pPr>
        <w:widowControl/>
        <w:ind w:firstLine="709"/>
        <w:jc w:val="left"/>
        <w:rPr>
          <w:rFonts w:ascii="Times New Roman" w:eastAsia="Calibri" w:hAnsi="Times New Roman" w:cs="Times New Roman"/>
          <w:sz w:val="22"/>
          <w:szCs w:val="22"/>
          <w:lang w:eastAsia="en-US"/>
        </w:rPr>
      </w:pPr>
      <w:r w:rsidRPr="0045364E">
        <w:rPr>
          <w:rFonts w:ascii="Times New Roman" w:eastAsia="Calibri" w:hAnsi="Times New Roman" w:cs="Times New Roman"/>
          <w:sz w:val="22"/>
          <w:szCs w:val="22"/>
          <w:lang w:eastAsia="en-US"/>
        </w:rPr>
        <w:t xml:space="preserve">Место оказания услуг: </w:t>
      </w:r>
    </w:p>
    <w:p w14:paraId="181010FB" w14:textId="77777777" w:rsidR="0045364E" w:rsidRPr="0045364E" w:rsidRDefault="0045364E" w:rsidP="0045364E">
      <w:pPr>
        <w:widowControl/>
        <w:ind w:firstLine="709"/>
        <w:jc w:val="left"/>
        <w:rPr>
          <w:rFonts w:ascii="Times New Roman" w:eastAsia="Calibri" w:hAnsi="Times New Roman" w:cs="Times New Roman"/>
          <w:sz w:val="22"/>
          <w:szCs w:val="22"/>
          <w:lang w:eastAsia="en-US"/>
        </w:rPr>
      </w:pPr>
      <w:r w:rsidRPr="0045364E">
        <w:rPr>
          <w:rFonts w:ascii="Times New Roman" w:eastAsia="Calibri" w:hAnsi="Times New Roman" w:cs="Times New Roman"/>
          <w:sz w:val="22"/>
          <w:szCs w:val="22"/>
          <w:lang w:eastAsia="en-US"/>
        </w:rPr>
        <w:t xml:space="preserve">Срок оказания услуг: </w:t>
      </w:r>
      <w:r w:rsidRPr="0045364E">
        <w:rPr>
          <w:rFonts w:ascii="Times New Roman" w:eastAsia="Calibri" w:hAnsi="Times New Roman" w:cs="Times New Roman"/>
          <w:noProof/>
          <w:sz w:val="22"/>
          <w:szCs w:val="22"/>
          <w:lang w:eastAsia="en-US"/>
        </w:rPr>
        <w:t>________________</w:t>
      </w:r>
      <w:r w:rsidRPr="0045364E">
        <w:rPr>
          <w:rFonts w:ascii="Times New Roman" w:eastAsia="Calibri" w:hAnsi="Times New Roman" w:cs="Times New Roman"/>
          <w:sz w:val="22"/>
          <w:szCs w:val="22"/>
          <w:lang w:eastAsia="en-US"/>
        </w:rPr>
        <w:t>.</w:t>
      </w:r>
    </w:p>
    <w:p w14:paraId="3B68283A" w14:textId="77777777" w:rsidR="0045364E" w:rsidRPr="0045364E" w:rsidRDefault="0045364E" w:rsidP="0045364E">
      <w:pPr>
        <w:widowControl/>
        <w:autoSpaceDE/>
        <w:autoSpaceDN/>
        <w:adjustRightInd/>
        <w:ind w:firstLine="708"/>
        <w:rPr>
          <w:rFonts w:ascii="Times New Roman" w:eastAsia="Times New Roman" w:hAnsi="Times New Roman" w:cs="Times New Roman"/>
          <w:sz w:val="22"/>
          <w:szCs w:val="22"/>
        </w:rPr>
      </w:pPr>
      <w:r w:rsidRPr="0045364E">
        <w:rPr>
          <w:rFonts w:ascii="Times New Roman" w:eastAsia="Times New Roman" w:hAnsi="Times New Roman" w:cs="Times New Roman"/>
          <w:sz w:val="22"/>
          <w:szCs w:val="22"/>
        </w:rPr>
        <w:t>Претензии по объему и качеству оказанных Исполнителем услуг у Государственного заказчика отсутствуют.</w:t>
      </w:r>
    </w:p>
    <w:p w14:paraId="25DC1802" w14:textId="77777777" w:rsidR="0045364E" w:rsidRPr="0045364E" w:rsidRDefault="0045364E" w:rsidP="0045364E">
      <w:pPr>
        <w:widowControl/>
        <w:autoSpaceDE/>
        <w:autoSpaceDN/>
        <w:adjustRightInd/>
        <w:rPr>
          <w:rFonts w:ascii="Times New Roman" w:eastAsia="Calibri" w:hAnsi="Times New Roman" w:cs="Times New Roman"/>
          <w:sz w:val="22"/>
          <w:szCs w:val="22"/>
          <w:lang w:eastAsia="en-US"/>
        </w:rPr>
      </w:pPr>
      <w:r w:rsidRPr="0045364E">
        <w:rPr>
          <w:rFonts w:ascii="Times New Roman" w:eastAsia="Calibri" w:hAnsi="Times New Roman" w:cs="Times New Roman"/>
          <w:sz w:val="22"/>
          <w:szCs w:val="22"/>
          <w:lang w:eastAsia="en-US"/>
        </w:rPr>
        <w:t>Настоящий Акт составлен и подписан Исполнителем и Государственным заказчиком в двух подлинных экземплярах: 1-й экземпляр – Государственному заказчику, 2-й экземпляр – Исполнителю.</w:t>
      </w:r>
    </w:p>
    <w:p w14:paraId="0791BD87" w14:textId="77777777" w:rsidR="0045364E" w:rsidRPr="0045364E" w:rsidRDefault="0045364E" w:rsidP="0045364E">
      <w:pPr>
        <w:widowControl/>
        <w:autoSpaceDE/>
        <w:autoSpaceDN/>
        <w:adjustRightInd/>
        <w:ind w:firstLine="0"/>
        <w:jc w:val="left"/>
        <w:rPr>
          <w:rFonts w:ascii="Times New Roman" w:eastAsia="Calibri" w:hAnsi="Times New Roman" w:cs="Times New Roman"/>
          <w:sz w:val="22"/>
          <w:szCs w:val="22"/>
          <w:lang w:eastAsia="en-US"/>
        </w:rPr>
      </w:pPr>
    </w:p>
    <w:tbl>
      <w:tblPr>
        <w:tblW w:w="10598" w:type="dxa"/>
        <w:tblLayout w:type="fixed"/>
        <w:tblLook w:val="01E0" w:firstRow="1" w:lastRow="1" w:firstColumn="1" w:lastColumn="1" w:noHBand="0" w:noVBand="0"/>
      </w:tblPr>
      <w:tblGrid>
        <w:gridCol w:w="5670"/>
        <w:gridCol w:w="4928"/>
      </w:tblGrid>
      <w:tr w:rsidR="0045364E" w:rsidRPr="0045364E" w14:paraId="48978310" w14:textId="77777777" w:rsidTr="00FE54DB">
        <w:trPr>
          <w:trHeight w:val="467"/>
        </w:trPr>
        <w:tc>
          <w:tcPr>
            <w:tcW w:w="5670" w:type="dxa"/>
          </w:tcPr>
          <w:p w14:paraId="7D208B60" w14:textId="77777777" w:rsidR="0045364E" w:rsidRPr="0045364E" w:rsidRDefault="0045364E" w:rsidP="0045364E">
            <w:pPr>
              <w:autoSpaceDE/>
              <w:autoSpaceDN/>
              <w:adjustRightInd/>
              <w:ind w:right="132" w:firstLine="0"/>
              <w:jc w:val="left"/>
              <w:rPr>
                <w:rFonts w:ascii="Times New Roman" w:eastAsia="Times New Roman" w:hAnsi="Times New Roman" w:cs="Times New Roman"/>
                <w:b/>
              </w:rPr>
            </w:pPr>
            <w:r w:rsidRPr="0045364E">
              <w:rPr>
                <w:rFonts w:ascii="Times New Roman" w:eastAsia="Times New Roman" w:hAnsi="Times New Roman" w:cs="Times New Roman"/>
                <w:b/>
                <w:sz w:val="22"/>
                <w:szCs w:val="22"/>
              </w:rPr>
              <w:t>Заказчик</w:t>
            </w:r>
          </w:p>
          <w:p w14:paraId="648FEFF0" w14:textId="77777777" w:rsidR="0045364E" w:rsidRPr="0045364E" w:rsidRDefault="0045364E" w:rsidP="0045364E">
            <w:pPr>
              <w:autoSpaceDE/>
              <w:autoSpaceDN/>
              <w:adjustRightInd/>
              <w:ind w:right="132" w:firstLine="0"/>
              <w:jc w:val="left"/>
              <w:rPr>
                <w:rFonts w:ascii="Times New Roman" w:eastAsia="Times New Roman" w:hAnsi="Times New Roman" w:cs="Times New Roman"/>
                <w:bCs/>
              </w:rPr>
            </w:pPr>
            <w:r w:rsidRPr="0045364E">
              <w:rPr>
                <w:rFonts w:ascii="Times New Roman" w:eastAsia="Times New Roman" w:hAnsi="Times New Roman" w:cs="Times New Roman"/>
                <w:bCs/>
                <w:sz w:val="22"/>
                <w:szCs w:val="22"/>
              </w:rPr>
              <w:t>___________________</w:t>
            </w:r>
          </w:p>
          <w:p w14:paraId="00F4B304" w14:textId="77777777" w:rsidR="0045364E" w:rsidRPr="0045364E" w:rsidRDefault="0045364E" w:rsidP="0045364E">
            <w:pPr>
              <w:autoSpaceDE/>
              <w:autoSpaceDN/>
              <w:adjustRightInd/>
              <w:ind w:right="132" w:firstLine="0"/>
              <w:jc w:val="left"/>
              <w:rPr>
                <w:rFonts w:ascii="Times New Roman" w:eastAsia="Times New Roman" w:hAnsi="Times New Roman" w:cs="Times New Roman"/>
              </w:rPr>
            </w:pPr>
          </w:p>
          <w:p w14:paraId="46845859" w14:textId="77777777" w:rsidR="0045364E" w:rsidRPr="0045364E" w:rsidRDefault="0045364E" w:rsidP="0045364E">
            <w:pPr>
              <w:autoSpaceDE/>
              <w:autoSpaceDN/>
              <w:adjustRightInd/>
              <w:ind w:right="132" w:firstLine="0"/>
              <w:jc w:val="left"/>
              <w:rPr>
                <w:rFonts w:ascii="Times New Roman" w:eastAsia="Times New Roman" w:hAnsi="Times New Roman" w:cs="Times New Roman"/>
              </w:rPr>
            </w:pPr>
            <w:r w:rsidRPr="0045364E">
              <w:rPr>
                <w:rFonts w:ascii="Times New Roman" w:eastAsia="Times New Roman" w:hAnsi="Times New Roman" w:cs="Times New Roman"/>
                <w:sz w:val="22"/>
                <w:szCs w:val="22"/>
              </w:rPr>
              <w:t>___________________</w:t>
            </w:r>
          </w:p>
          <w:p w14:paraId="5E3E3B81" w14:textId="77777777" w:rsidR="0045364E" w:rsidRPr="0045364E" w:rsidRDefault="0045364E" w:rsidP="0045364E">
            <w:pPr>
              <w:autoSpaceDE/>
              <w:autoSpaceDN/>
              <w:adjustRightInd/>
              <w:ind w:right="132" w:firstLine="0"/>
              <w:jc w:val="left"/>
              <w:rPr>
                <w:rFonts w:ascii="Times New Roman" w:eastAsia="Times New Roman" w:hAnsi="Times New Roman" w:cs="Times New Roman"/>
              </w:rPr>
            </w:pPr>
            <w:r w:rsidRPr="0045364E">
              <w:rPr>
                <w:rFonts w:ascii="Times New Roman" w:eastAsia="Times New Roman" w:hAnsi="Times New Roman" w:cs="Times New Roman"/>
                <w:sz w:val="22"/>
                <w:szCs w:val="22"/>
              </w:rPr>
              <w:t>«__</w:t>
            </w:r>
            <w:proofErr w:type="gramStart"/>
            <w:r w:rsidRPr="0045364E">
              <w:rPr>
                <w:rFonts w:ascii="Times New Roman" w:eastAsia="Times New Roman" w:hAnsi="Times New Roman" w:cs="Times New Roman"/>
                <w:sz w:val="22"/>
                <w:szCs w:val="22"/>
              </w:rPr>
              <w:t>_»_</w:t>
            </w:r>
            <w:proofErr w:type="gramEnd"/>
            <w:r w:rsidRPr="0045364E">
              <w:rPr>
                <w:rFonts w:ascii="Times New Roman" w:eastAsia="Times New Roman" w:hAnsi="Times New Roman" w:cs="Times New Roman"/>
                <w:sz w:val="22"/>
                <w:szCs w:val="22"/>
              </w:rPr>
              <w:t>____________20____ г.</w:t>
            </w:r>
          </w:p>
          <w:p w14:paraId="147D9BC2" w14:textId="77777777" w:rsidR="0045364E" w:rsidRPr="0045364E" w:rsidRDefault="0045364E" w:rsidP="0045364E">
            <w:pPr>
              <w:widowControl/>
              <w:autoSpaceDE/>
              <w:autoSpaceDN/>
              <w:adjustRightInd/>
              <w:ind w:right="-71" w:firstLine="0"/>
              <w:contextualSpacing/>
              <w:jc w:val="left"/>
              <w:rPr>
                <w:rFonts w:ascii="Times New Roman" w:eastAsia="Times New Roman" w:hAnsi="Times New Roman" w:cs="Times New Roman"/>
                <w:b/>
              </w:rPr>
            </w:pPr>
          </w:p>
        </w:tc>
        <w:tc>
          <w:tcPr>
            <w:tcW w:w="4928" w:type="dxa"/>
          </w:tcPr>
          <w:p w14:paraId="31CD176D" w14:textId="77777777" w:rsidR="0045364E" w:rsidRPr="0045364E" w:rsidRDefault="0045364E" w:rsidP="0045364E">
            <w:pPr>
              <w:autoSpaceDE/>
              <w:autoSpaceDN/>
              <w:adjustRightInd/>
              <w:ind w:right="-71" w:firstLine="0"/>
              <w:contextualSpacing/>
              <w:rPr>
                <w:rFonts w:ascii="Times New Roman" w:eastAsia="Times New Roman" w:hAnsi="Times New Roman" w:cs="Times New Roman"/>
                <w:b/>
              </w:rPr>
            </w:pPr>
            <w:r w:rsidRPr="0045364E">
              <w:rPr>
                <w:rFonts w:ascii="Times New Roman" w:eastAsia="Times New Roman" w:hAnsi="Times New Roman" w:cs="Times New Roman"/>
                <w:b/>
                <w:sz w:val="22"/>
                <w:szCs w:val="22"/>
              </w:rPr>
              <w:t>Представитель Исполнителя</w:t>
            </w:r>
          </w:p>
          <w:p w14:paraId="2408820C" w14:textId="77777777" w:rsidR="0045364E" w:rsidRPr="0045364E" w:rsidRDefault="0045364E" w:rsidP="0045364E">
            <w:pPr>
              <w:autoSpaceDE/>
              <w:autoSpaceDN/>
              <w:adjustRightInd/>
              <w:ind w:right="-71" w:firstLine="0"/>
              <w:contextualSpacing/>
              <w:rPr>
                <w:rFonts w:ascii="Times New Roman" w:eastAsia="Times New Roman" w:hAnsi="Times New Roman" w:cs="Times New Roman"/>
                <w:b/>
              </w:rPr>
            </w:pPr>
            <w:r w:rsidRPr="0045364E">
              <w:rPr>
                <w:rFonts w:ascii="Times New Roman" w:eastAsia="Times New Roman" w:hAnsi="Times New Roman" w:cs="Times New Roman"/>
                <w:b/>
                <w:sz w:val="22"/>
                <w:szCs w:val="22"/>
              </w:rPr>
              <w:t>_______________________</w:t>
            </w:r>
          </w:p>
          <w:p w14:paraId="7571CAD7" w14:textId="77777777" w:rsidR="0045364E" w:rsidRPr="0045364E" w:rsidRDefault="0045364E" w:rsidP="0045364E">
            <w:pPr>
              <w:autoSpaceDE/>
              <w:autoSpaceDN/>
              <w:adjustRightInd/>
              <w:ind w:right="-71" w:firstLine="0"/>
              <w:contextualSpacing/>
              <w:rPr>
                <w:rFonts w:ascii="Times New Roman" w:eastAsia="Times New Roman" w:hAnsi="Times New Roman" w:cs="Times New Roman"/>
                <w:b/>
              </w:rPr>
            </w:pPr>
          </w:p>
          <w:p w14:paraId="297F9B0F" w14:textId="77777777" w:rsidR="0045364E" w:rsidRPr="0045364E" w:rsidRDefault="0045364E" w:rsidP="0045364E">
            <w:pPr>
              <w:autoSpaceDE/>
              <w:autoSpaceDN/>
              <w:adjustRightInd/>
              <w:ind w:right="-71" w:firstLine="0"/>
              <w:contextualSpacing/>
              <w:rPr>
                <w:rFonts w:ascii="Times New Roman" w:eastAsia="Times New Roman" w:hAnsi="Times New Roman" w:cs="Times New Roman"/>
              </w:rPr>
            </w:pPr>
            <w:r w:rsidRPr="0045364E">
              <w:rPr>
                <w:rFonts w:ascii="Times New Roman" w:eastAsia="Times New Roman" w:hAnsi="Times New Roman" w:cs="Times New Roman"/>
                <w:sz w:val="22"/>
                <w:szCs w:val="22"/>
              </w:rPr>
              <w:t xml:space="preserve">______________ </w:t>
            </w:r>
          </w:p>
          <w:p w14:paraId="1F6C5928" w14:textId="77777777" w:rsidR="0045364E" w:rsidRPr="0045364E" w:rsidRDefault="0045364E" w:rsidP="0045364E">
            <w:pPr>
              <w:autoSpaceDE/>
              <w:autoSpaceDN/>
              <w:adjustRightInd/>
              <w:ind w:right="132" w:firstLine="0"/>
              <w:jc w:val="left"/>
              <w:rPr>
                <w:rFonts w:ascii="Times New Roman" w:eastAsia="Times New Roman" w:hAnsi="Times New Roman" w:cs="Times New Roman"/>
              </w:rPr>
            </w:pPr>
            <w:r w:rsidRPr="0045364E">
              <w:rPr>
                <w:rFonts w:ascii="Times New Roman" w:eastAsia="Times New Roman" w:hAnsi="Times New Roman" w:cs="Times New Roman"/>
                <w:sz w:val="22"/>
                <w:szCs w:val="22"/>
              </w:rPr>
              <w:t>«__</w:t>
            </w:r>
            <w:proofErr w:type="gramStart"/>
            <w:r w:rsidRPr="0045364E">
              <w:rPr>
                <w:rFonts w:ascii="Times New Roman" w:eastAsia="Times New Roman" w:hAnsi="Times New Roman" w:cs="Times New Roman"/>
                <w:sz w:val="22"/>
                <w:szCs w:val="22"/>
              </w:rPr>
              <w:t>_»_</w:t>
            </w:r>
            <w:proofErr w:type="gramEnd"/>
            <w:r w:rsidRPr="0045364E">
              <w:rPr>
                <w:rFonts w:ascii="Times New Roman" w:eastAsia="Times New Roman" w:hAnsi="Times New Roman" w:cs="Times New Roman"/>
                <w:sz w:val="22"/>
                <w:szCs w:val="22"/>
              </w:rPr>
              <w:t>____________20___ г.</w:t>
            </w:r>
          </w:p>
          <w:p w14:paraId="1AA50AAE" w14:textId="77777777" w:rsidR="0045364E" w:rsidRPr="0045364E" w:rsidRDefault="0045364E" w:rsidP="0045364E">
            <w:pPr>
              <w:autoSpaceDE/>
              <w:autoSpaceDN/>
              <w:adjustRightInd/>
              <w:ind w:right="-71" w:firstLine="0"/>
              <w:contextualSpacing/>
              <w:rPr>
                <w:rFonts w:ascii="Times New Roman" w:eastAsia="Times New Roman" w:hAnsi="Times New Roman" w:cs="Times New Roman"/>
              </w:rPr>
            </w:pPr>
          </w:p>
        </w:tc>
      </w:tr>
    </w:tbl>
    <w:p w14:paraId="778BCC15" w14:textId="77777777" w:rsidR="0045364E" w:rsidRPr="0045364E" w:rsidRDefault="0045364E" w:rsidP="0045364E">
      <w:pPr>
        <w:widowControl/>
        <w:pBdr>
          <w:bottom w:val="single" w:sz="4" w:space="1" w:color="auto"/>
        </w:pBdr>
        <w:tabs>
          <w:tab w:val="left" w:pos="1770"/>
          <w:tab w:val="right" w:pos="9496"/>
        </w:tabs>
        <w:autoSpaceDE/>
        <w:autoSpaceDN/>
        <w:adjustRightInd/>
        <w:ind w:firstLine="0"/>
        <w:jc w:val="center"/>
        <w:rPr>
          <w:rFonts w:ascii="Times New Roman" w:eastAsia="Calibri" w:hAnsi="Times New Roman" w:cs="Times New Roman"/>
          <w:b/>
          <w:sz w:val="22"/>
          <w:szCs w:val="22"/>
          <w:lang w:eastAsia="en-US"/>
        </w:rPr>
      </w:pPr>
    </w:p>
    <w:p w14:paraId="49214893" w14:textId="77777777" w:rsidR="0045364E" w:rsidRPr="0045364E" w:rsidRDefault="0045364E" w:rsidP="0045364E">
      <w:pPr>
        <w:widowControl/>
        <w:pBdr>
          <w:bottom w:val="single" w:sz="4" w:space="1" w:color="auto"/>
        </w:pBdr>
        <w:tabs>
          <w:tab w:val="left" w:pos="1770"/>
          <w:tab w:val="right" w:pos="9496"/>
        </w:tabs>
        <w:autoSpaceDE/>
        <w:autoSpaceDN/>
        <w:adjustRightInd/>
        <w:ind w:firstLine="0"/>
        <w:jc w:val="center"/>
        <w:rPr>
          <w:rFonts w:ascii="Times New Roman" w:eastAsia="Calibri" w:hAnsi="Times New Roman" w:cs="Times New Roman"/>
          <w:b/>
          <w:sz w:val="22"/>
          <w:szCs w:val="22"/>
          <w:lang w:eastAsia="en-US"/>
        </w:rPr>
      </w:pPr>
      <w:r w:rsidRPr="0045364E">
        <w:rPr>
          <w:rFonts w:ascii="Times New Roman" w:eastAsia="Calibri" w:hAnsi="Times New Roman" w:cs="Times New Roman"/>
          <w:b/>
          <w:sz w:val="22"/>
          <w:szCs w:val="22"/>
          <w:lang w:eastAsia="en-US"/>
        </w:rPr>
        <w:t>ФОРМА СОГЛАСОВАНА</w:t>
      </w:r>
    </w:p>
    <w:p w14:paraId="1CEA0E7D" w14:textId="77777777" w:rsidR="0045364E" w:rsidRPr="0045364E" w:rsidRDefault="0045364E" w:rsidP="0045364E">
      <w:pPr>
        <w:widowControl/>
        <w:tabs>
          <w:tab w:val="left" w:pos="1770"/>
          <w:tab w:val="right" w:pos="9496"/>
        </w:tabs>
        <w:autoSpaceDE/>
        <w:autoSpaceDN/>
        <w:adjustRightInd/>
        <w:ind w:firstLine="0"/>
        <w:jc w:val="center"/>
        <w:rPr>
          <w:rFonts w:ascii="Times New Roman" w:eastAsia="Calibri" w:hAnsi="Times New Roman" w:cs="Times New Roman"/>
          <w:b/>
          <w:sz w:val="22"/>
          <w:szCs w:val="22"/>
          <w:lang w:eastAsia="en-US"/>
        </w:rPr>
      </w:pPr>
      <w:r w:rsidRPr="0045364E">
        <w:rPr>
          <w:rFonts w:ascii="Times New Roman" w:eastAsia="Calibri" w:hAnsi="Times New Roman" w:cs="Times New Roman"/>
          <w:b/>
          <w:sz w:val="22"/>
          <w:szCs w:val="22"/>
          <w:lang w:eastAsia="en-US"/>
        </w:rPr>
        <w:t>ПОДПИСИ СТОРОН ПО КОНТРАКТУ</w:t>
      </w:r>
    </w:p>
    <w:p w14:paraId="511B156C" w14:textId="77777777" w:rsidR="0045364E" w:rsidRDefault="0045364E" w:rsidP="006B1BA2">
      <w:pPr>
        <w:tabs>
          <w:tab w:val="left" w:pos="7797"/>
        </w:tabs>
        <w:spacing w:after="100" w:afterAutospacing="1"/>
        <w:ind w:firstLine="0"/>
        <w:rPr>
          <w:rFonts w:ascii="Times New Roman" w:hAnsi="Times New Roman" w:cs="Times New Roman"/>
          <w:sz w:val="22"/>
          <w:szCs w:val="22"/>
        </w:rPr>
      </w:pPr>
    </w:p>
    <w:p w14:paraId="0DBA70EA" w14:textId="77777777" w:rsidR="00643D0C" w:rsidRDefault="00643D0C" w:rsidP="006B1BA2">
      <w:pPr>
        <w:tabs>
          <w:tab w:val="left" w:pos="7797"/>
        </w:tabs>
        <w:spacing w:after="100" w:afterAutospacing="1"/>
        <w:ind w:firstLine="0"/>
        <w:rPr>
          <w:rFonts w:ascii="Times New Roman" w:hAnsi="Times New Roman" w:cs="Times New Roman"/>
          <w:sz w:val="22"/>
          <w:szCs w:val="22"/>
        </w:rPr>
      </w:pPr>
    </w:p>
    <w:tbl>
      <w:tblPr>
        <w:tblW w:w="9782" w:type="dxa"/>
        <w:jc w:val="center"/>
        <w:tblLayout w:type="fixed"/>
        <w:tblLook w:val="01E0" w:firstRow="1" w:lastRow="1" w:firstColumn="1" w:lastColumn="1" w:noHBand="0" w:noVBand="0"/>
      </w:tblPr>
      <w:tblGrid>
        <w:gridCol w:w="5104"/>
        <w:gridCol w:w="4678"/>
      </w:tblGrid>
      <w:tr w:rsidR="00643D0C" w:rsidRPr="00EC502F" w14:paraId="53E15F1A" w14:textId="77777777" w:rsidTr="00FE54DB">
        <w:trPr>
          <w:trHeight w:val="1210"/>
          <w:jc w:val="center"/>
        </w:trPr>
        <w:tc>
          <w:tcPr>
            <w:tcW w:w="5104" w:type="dxa"/>
          </w:tcPr>
          <w:p w14:paraId="695557FC" w14:textId="77777777" w:rsidR="00643D0C" w:rsidRPr="00EC502F" w:rsidRDefault="00643D0C" w:rsidP="00FE54DB">
            <w:pPr>
              <w:widowControl/>
              <w:suppressAutoHyphens/>
              <w:autoSpaceDE/>
              <w:autoSpaceDN/>
              <w:adjustRightInd/>
              <w:snapToGrid w:val="0"/>
              <w:ind w:right="-74" w:firstLine="0"/>
              <w:outlineLvl w:val="1"/>
              <w:rPr>
                <w:rFonts w:ascii="Times New Roman" w:eastAsia="SimSun" w:hAnsi="Times New Roman" w:cs="Mangal"/>
                <w:b/>
                <w:kern w:val="3"/>
                <w:lang w:eastAsia="zh-CN" w:bidi="hi-IN"/>
              </w:rPr>
            </w:pPr>
            <w:r w:rsidRPr="00EC502F">
              <w:rPr>
                <w:rFonts w:ascii="Times New Roman" w:eastAsia="SimSun" w:hAnsi="Times New Roman" w:cs="Mangal"/>
                <w:b/>
                <w:kern w:val="3"/>
                <w:sz w:val="22"/>
                <w:szCs w:val="22"/>
                <w:lang w:eastAsia="zh-CN" w:bidi="hi-IN"/>
              </w:rPr>
              <w:tab/>
            </w:r>
          </w:p>
          <w:p w14:paraId="0A1D4367" w14:textId="77777777" w:rsidR="00643D0C" w:rsidRPr="00EC502F" w:rsidRDefault="00643D0C" w:rsidP="00FE54DB">
            <w:pPr>
              <w:widowControl/>
              <w:suppressAutoHyphens/>
              <w:autoSpaceDE/>
              <w:autoSpaceDN/>
              <w:adjustRightInd/>
              <w:snapToGrid w:val="0"/>
              <w:ind w:right="-74" w:firstLine="0"/>
              <w:outlineLvl w:val="1"/>
              <w:rPr>
                <w:rFonts w:ascii="Times New Roman" w:eastAsia="Times New Roman" w:hAnsi="Times New Roman" w:cs="Times New Roman"/>
                <w:b/>
                <w:caps/>
                <w:lang w:eastAsia="ar-SA"/>
              </w:rPr>
            </w:pPr>
            <w:r w:rsidRPr="00EC502F">
              <w:rPr>
                <w:rFonts w:ascii="Times New Roman" w:eastAsia="Times New Roman" w:hAnsi="Times New Roman" w:cs="Times New Roman"/>
                <w:b/>
                <w:caps/>
                <w:sz w:val="22"/>
                <w:szCs w:val="22"/>
                <w:lang w:eastAsia="ar-SA"/>
              </w:rPr>
              <w:t xml:space="preserve">ГОСУДАРСТВЕННый заказчик </w:t>
            </w:r>
          </w:p>
          <w:p w14:paraId="1FAF8CA1" w14:textId="77777777" w:rsidR="00643D0C" w:rsidRPr="00EC502F" w:rsidRDefault="00643D0C" w:rsidP="00FE54DB">
            <w:pPr>
              <w:autoSpaceDE/>
              <w:autoSpaceDN/>
              <w:adjustRightInd/>
              <w:ind w:right="132" w:firstLine="0"/>
              <w:jc w:val="left"/>
              <w:rPr>
                <w:rFonts w:ascii="Times New Roman" w:eastAsia="Times New Roman" w:hAnsi="Times New Roman" w:cs="Times New Roman"/>
              </w:rPr>
            </w:pPr>
            <w:r w:rsidRPr="00EC502F">
              <w:rPr>
                <w:rFonts w:ascii="Times New Roman" w:eastAsia="Times New Roman" w:hAnsi="Times New Roman" w:cs="Times New Roman"/>
                <w:sz w:val="22"/>
                <w:szCs w:val="22"/>
              </w:rPr>
              <w:t>ФКУЗ Санаторий «Аксаково» ФСИН России</w:t>
            </w:r>
          </w:p>
          <w:p w14:paraId="2CB2B789" w14:textId="77777777" w:rsidR="00643D0C" w:rsidRPr="00EC502F" w:rsidRDefault="00643D0C" w:rsidP="00FE54DB">
            <w:pPr>
              <w:autoSpaceDE/>
              <w:autoSpaceDN/>
              <w:adjustRightInd/>
              <w:ind w:right="132" w:firstLine="0"/>
              <w:jc w:val="left"/>
              <w:rPr>
                <w:rFonts w:ascii="Times New Roman" w:eastAsia="Times New Roman" w:hAnsi="Times New Roman" w:cs="Times New Roman"/>
              </w:rPr>
            </w:pPr>
            <w:r w:rsidRPr="00EC502F">
              <w:rPr>
                <w:rFonts w:ascii="Times New Roman" w:eastAsia="Times New Roman" w:hAnsi="Times New Roman" w:cs="Times New Roman"/>
                <w:sz w:val="22"/>
                <w:szCs w:val="22"/>
              </w:rPr>
              <w:t>______________</w:t>
            </w:r>
          </w:p>
          <w:p w14:paraId="5F37BB57" w14:textId="77777777" w:rsidR="00643D0C" w:rsidRPr="00EC502F" w:rsidRDefault="00643D0C" w:rsidP="00FE54DB">
            <w:pPr>
              <w:autoSpaceDE/>
              <w:autoSpaceDN/>
              <w:adjustRightInd/>
              <w:ind w:right="132" w:firstLine="0"/>
              <w:jc w:val="left"/>
              <w:rPr>
                <w:rFonts w:ascii="Times New Roman" w:eastAsia="Times New Roman" w:hAnsi="Times New Roman" w:cs="Times New Roman"/>
              </w:rPr>
            </w:pPr>
            <w:r w:rsidRPr="00EC502F">
              <w:rPr>
                <w:rFonts w:ascii="Times New Roman" w:eastAsia="Times New Roman" w:hAnsi="Times New Roman" w:cs="Times New Roman"/>
                <w:sz w:val="22"/>
                <w:szCs w:val="22"/>
              </w:rPr>
              <w:t>__________________/</w:t>
            </w:r>
          </w:p>
        </w:tc>
        <w:tc>
          <w:tcPr>
            <w:tcW w:w="4678" w:type="dxa"/>
          </w:tcPr>
          <w:p w14:paraId="781AD7C3" w14:textId="77777777" w:rsidR="00643D0C" w:rsidRPr="00EC502F" w:rsidRDefault="00643D0C" w:rsidP="00FE54DB">
            <w:pPr>
              <w:autoSpaceDE/>
              <w:autoSpaceDN/>
              <w:adjustRightInd/>
              <w:ind w:right="-71" w:firstLine="0"/>
              <w:contextualSpacing/>
              <w:rPr>
                <w:rFonts w:ascii="Times New Roman" w:eastAsia="Times New Roman" w:hAnsi="Times New Roman" w:cs="Times New Roman"/>
                <w:b/>
              </w:rPr>
            </w:pPr>
          </w:p>
          <w:p w14:paraId="38D447E8" w14:textId="77777777" w:rsidR="00643D0C" w:rsidRPr="00EC502F" w:rsidRDefault="00643D0C" w:rsidP="00FE54DB">
            <w:pPr>
              <w:autoSpaceDE/>
              <w:autoSpaceDN/>
              <w:adjustRightInd/>
              <w:ind w:right="-71" w:firstLine="0"/>
              <w:contextualSpacing/>
              <w:rPr>
                <w:rFonts w:ascii="Times New Roman" w:eastAsia="Times New Roman" w:hAnsi="Times New Roman" w:cs="Times New Roman"/>
                <w:b/>
              </w:rPr>
            </w:pPr>
            <w:r w:rsidRPr="00EC502F">
              <w:rPr>
                <w:rFonts w:ascii="Times New Roman" w:eastAsia="Times New Roman" w:hAnsi="Times New Roman" w:cs="Times New Roman"/>
                <w:b/>
                <w:sz w:val="22"/>
                <w:szCs w:val="22"/>
              </w:rPr>
              <w:t>ИСПОЛНИТЕЛЬ</w:t>
            </w:r>
          </w:p>
          <w:p w14:paraId="42D750B2" w14:textId="77777777" w:rsidR="00643D0C" w:rsidRPr="00EC502F" w:rsidRDefault="00643D0C" w:rsidP="00FE54DB">
            <w:pPr>
              <w:autoSpaceDE/>
              <w:autoSpaceDN/>
              <w:adjustRightInd/>
              <w:ind w:right="-71" w:firstLine="0"/>
              <w:contextualSpacing/>
              <w:rPr>
                <w:rFonts w:ascii="Times New Roman" w:eastAsia="Calibri" w:hAnsi="Times New Roman" w:cs="Times New Roman"/>
                <w:lang w:eastAsia="en-US"/>
              </w:rPr>
            </w:pPr>
          </w:p>
          <w:p w14:paraId="593F8618" w14:textId="77777777" w:rsidR="00643D0C" w:rsidRPr="00EC502F" w:rsidRDefault="00643D0C" w:rsidP="00FE54DB">
            <w:pPr>
              <w:autoSpaceDE/>
              <w:autoSpaceDN/>
              <w:adjustRightInd/>
              <w:ind w:right="-71" w:firstLine="0"/>
              <w:contextualSpacing/>
              <w:rPr>
                <w:rFonts w:ascii="Times New Roman" w:eastAsia="Times New Roman" w:hAnsi="Times New Roman" w:cs="Times New Roman"/>
              </w:rPr>
            </w:pPr>
            <w:r w:rsidRPr="00EC502F">
              <w:rPr>
                <w:rFonts w:ascii="Times New Roman" w:eastAsia="Calibri" w:hAnsi="Times New Roman" w:cs="Times New Roman"/>
                <w:sz w:val="22"/>
                <w:szCs w:val="22"/>
                <w:lang w:eastAsia="en-US"/>
              </w:rPr>
              <w:t>____________________________</w:t>
            </w:r>
          </w:p>
          <w:p w14:paraId="750820DB" w14:textId="77777777" w:rsidR="00643D0C" w:rsidRPr="00EC502F" w:rsidRDefault="00643D0C" w:rsidP="00FE54DB">
            <w:pPr>
              <w:autoSpaceDE/>
              <w:autoSpaceDN/>
              <w:adjustRightInd/>
              <w:ind w:right="-107" w:firstLine="0"/>
              <w:jc w:val="left"/>
              <w:rPr>
                <w:rFonts w:ascii="Times New Roman" w:eastAsia="Times New Roman" w:hAnsi="Times New Roman" w:cs="Times New Roman"/>
              </w:rPr>
            </w:pPr>
            <w:r w:rsidRPr="00EC502F">
              <w:rPr>
                <w:rFonts w:ascii="Times New Roman" w:eastAsia="Times New Roman" w:hAnsi="Times New Roman" w:cs="Times New Roman"/>
                <w:sz w:val="22"/>
                <w:szCs w:val="22"/>
              </w:rPr>
              <w:t>___________________ /___________/</w:t>
            </w:r>
          </w:p>
        </w:tc>
      </w:tr>
    </w:tbl>
    <w:p w14:paraId="0D339B47" w14:textId="77777777" w:rsidR="00643D0C" w:rsidRPr="00C70A32" w:rsidRDefault="00643D0C" w:rsidP="006B1BA2">
      <w:pPr>
        <w:tabs>
          <w:tab w:val="left" w:pos="7797"/>
        </w:tabs>
        <w:spacing w:after="100" w:afterAutospacing="1"/>
        <w:ind w:firstLine="0"/>
        <w:rPr>
          <w:rFonts w:ascii="Times New Roman" w:hAnsi="Times New Roman" w:cs="Times New Roman"/>
          <w:sz w:val="22"/>
          <w:szCs w:val="22"/>
        </w:rPr>
      </w:pPr>
    </w:p>
    <w:sectPr w:rsidR="00643D0C" w:rsidRPr="00C70A32" w:rsidSect="00682843">
      <w:pgSz w:w="11906" w:h="16838"/>
      <w:pgMar w:top="993" w:right="707" w:bottom="1134"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BE8952" w14:textId="77777777" w:rsidR="001C046A" w:rsidRDefault="001C046A">
      <w:r>
        <w:separator/>
      </w:r>
    </w:p>
  </w:endnote>
  <w:endnote w:type="continuationSeparator" w:id="0">
    <w:p w14:paraId="66209236" w14:textId="77777777" w:rsidR="001C046A" w:rsidRDefault="001C04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Times New Roman"/>
    <w:charset w:val="CC"/>
    <w:family w:val="auto"/>
    <w:pitch w:val="default"/>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default"/>
    <w:sig w:usb0="E1002EFF" w:usb1="C000605B" w:usb2="00000029" w:usb3="00000000" w:csb0="200101FF" w:csb1="20280000"/>
  </w:font>
  <w:font w:name="XO Thames">
    <w:panose1 w:val="02020603050405020304"/>
    <w:charset w:val="CC"/>
    <w:family w:val="roman"/>
    <w:pitch w:val="variable"/>
    <w:sig w:usb0="800006FF" w:usb1="0000285A" w:usb2="00000000" w:usb3="00000000" w:csb0="00000015"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BD841E" w14:textId="77777777" w:rsidR="001C046A" w:rsidRDefault="001C046A">
      <w:r>
        <w:separator/>
      </w:r>
    </w:p>
  </w:footnote>
  <w:footnote w:type="continuationSeparator" w:id="0">
    <w:p w14:paraId="5473BB1A" w14:textId="77777777" w:rsidR="001C046A" w:rsidRDefault="001C04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bullet"/>
      <w:lvlText w:val=""/>
      <w:lvlJc w:val="left"/>
      <w:pPr>
        <w:tabs>
          <w:tab w:val="num" w:pos="436"/>
        </w:tabs>
        <w:ind w:left="436" w:hanging="360"/>
      </w:pPr>
      <w:rPr>
        <w:rFonts w:ascii="Symbol" w:hAnsi="Symbol" w:cs="Times New Roman"/>
      </w:rPr>
    </w:lvl>
    <w:lvl w:ilvl="1">
      <w:start w:val="1"/>
      <w:numFmt w:val="bullet"/>
      <w:lvlText w:val="◦"/>
      <w:lvlJc w:val="left"/>
      <w:pPr>
        <w:tabs>
          <w:tab w:val="num" w:pos="796"/>
        </w:tabs>
        <w:ind w:left="796" w:hanging="360"/>
      </w:pPr>
      <w:rPr>
        <w:rFonts w:ascii="OpenSymbol" w:hAnsi="OpenSymbol" w:cs="OpenSymbol"/>
      </w:rPr>
    </w:lvl>
    <w:lvl w:ilvl="2">
      <w:start w:val="1"/>
      <w:numFmt w:val="bullet"/>
      <w:lvlText w:val="▪"/>
      <w:lvlJc w:val="left"/>
      <w:pPr>
        <w:tabs>
          <w:tab w:val="num" w:pos="1156"/>
        </w:tabs>
        <w:ind w:left="1156" w:hanging="360"/>
      </w:pPr>
      <w:rPr>
        <w:rFonts w:ascii="OpenSymbol" w:hAnsi="OpenSymbol" w:cs="OpenSymbol"/>
      </w:rPr>
    </w:lvl>
    <w:lvl w:ilvl="3">
      <w:start w:val="1"/>
      <w:numFmt w:val="bullet"/>
      <w:lvlText w:val=""/>
      <w:lvlJc w:val="left"/>
      <w:pPr>
        <w:tabs>
          <w:tab w:val="num" w:pos="1516"/>
        </w:tabs>
        <w:ind w:left="1516" w:hanging="360"/>
      </w:pPr>
      <w:rPr>
        <w:rFonts w:ascii="Symbol" w:hAnsi="Symbol" w:cs="Times New Roman"/>
      </w:rPr>
    </w:lvl>
    <w:lvl w:ilvl="4">
      <w:start w:val="1"/>
      <w:numFmt w:val="bullet"/>
      <w:lvlText w:val="◦"/>
      <w:lvlJc w:val="left"/>
      <w:pPr>
        <w:tabs>
          <w:tab w:val="num" w:pos="1876"/>
        </w:tabs>
        <w:ind w:left="1876" w:hanging="360"/>
      </w:pPr>
      <w:rPr>
        <w:rFonts w:ascii="OpenSymbol" w:hAnsi="OpenSymbol" w:cs="OpenSymbol"/>
      </w:rPr>
    </w:lvl>
    <w:lvl w:ilvl="5">
      <w:start w:val="1"/>
      <w:numFmt w:val="bullet"/>
      <w:lvlText w:val="▪"/>
      <w:lvlJc w:val="left"/>
      <w:pPr>
        <w:tabs>
          <w:tab w:val="num" w:pos="2236"/>
        </w:tabs>
        <w:ind w:left="2236" w:hanging="360"/>
      </w:pPr>
      <w:rPr>
        <w:rFonts w:ascii="OpenSymbol" w:hAnsi="OpenSymbol" w:cs="OpenSymbol"/>
      </w:rPr>
    </w:lvl>
    <w:lvl w:ilvl="6">
      <w:start w:val="1"/>
      <w:numFmt w:val="bullet"/>
      <w:lvlText w:val=""/>
      <w:lvlJc w:val="left"/>
      <w:pPr>
        <w:tabs>
          <w:tab w:val="num" w:pos="2596"/>
        </w:tabs>
        <w:ind w:left="2596" w:hanging="360"/>
      </w:pPr>
      <w:rPr>
        <w:rFonts w:ascii="Symbol" w:hAnsi="Symbol" w:cs="Times New Roman"/>
      </w:rPr>
    </w:lvl>
    <w:lvl w:ilvl="7">
      <w:start w:val="1"/>
      <w:numFmt w:val="bullet"/>
      <w:lvlText w:val="◦"/>
      <w:lvlJc w:val="left"/>
      <w:pPr>
        <w:tabs>
          <w:tab w:val="num" w:pos="2956"/>
        </w:tabs>
        <w:ind w:left="2956" w:hanging="360"/>
      </w:pPr>
      <w:rPr>
        <w:rFonts w:ascii="OpenSymbol" w:hAnsi="OpenSymbol" w:cs="OpenSymbol"/>
      </w:rPr>
    </w:lvl>
    <w:lvl w:ilvl="8">
      <w:start w:val="1"/>
      <w:numFmt w:val="bullet"/>
      <w:lvlText w:val="▪"/>
      <w:lvlJc w:val="left"/>
      <w:pPr>
        <w:tabs>
          <w:tab w:val="num" w:pos="3316"/>
        </w:tabs>
        <w:ind w:left="3316" w:hanging="360"/>
      </w:pPr>
      <w:rPr>
        <w:rFonts w:ascii="OpenSymbol" w:hAnsi="OpenSymbol" w:cs="OpenSymbol"/>
      </w:rPr>
    </w:lvl>
  </w:abstractNum>
  <w:abstractNum w:abstractNumId="1" w15:restartNumberingAfterBreak="0">
    <w:nsid w:val="00000003"/>
    <w:multiLevelType w:val="multilevel"/>
    <w:tmpl w:val="00000003"/>
    <w:name w:val="WW8Num3"/>
    <w:lvl w:ilvl="0">
      <w:start w:val="1"/>
      <w:numFmt w:val="bullet"/>
      <w:lvlText w:val=""/>
      <w:lvlJc w:val="left"/>
      <w:pPr>
        <w:tabs>
          <w:tab w:val="num" w:pos="436"/>
        </w:tabs>
        <w:ind w:left="436" w:hanging="360"/>
      </w:pPr>
      <w:rPr>
        <w:rFonts w:ascii="Symbol" w:hAnsi="Symbol" w:cs="OpenSymbol"/>
      </w:rPr>
    </w:lvl>
    <w:lvl w:ilvl="1">
      <w:start w:val="1"/>
      <w:numFmt w:val="bullet"/>
      <w:lvlText w:val="◦"/>
      <w:lvlJc w:val="left"/>
      <w:pPr>
        <w:tabs>
          <w:tab w:val="num" w:pos="796"/>
        </w:tabs>
        <w:ind w:left="796" w:hanging="360"/>
      </w:pPr>
      <w:rPr>
        <w:rFonts w:ascii="OpenSymbol" w:hAnsi="OpenSymbol" w:cs="OpenSymbol"/>
      </w:rPr>
    </w:lvl>
    <w:lvl w:ilvl="2">
      <w:start w:val="1"/>
      <w:numFmt w:val="bullet"/>
      <w:lvlText w:val="▪"/>
      <w:lvlJc w:val="left"/>
      <w:pPr>
        <w:tabs>
          <w:tab w:val="num" w:pos="1156"/>
        </w:tabs>
        <w:ind w:left="1156" w:hanging="360"/>
      </w:pPr>
      <w:rPr>
        <w:rFonts w:ascii="OpenSymbol" w:hAnsi="OpenSymbol" w:cs="OpenSymbol"/>
      </w:rPr>
    </w:lvl>
    <w:lvl w:ilvl="3">
      <w:start w:val="1"/>
      <w:numFmt w:val="bullet"/>
      <w:lvlText w:val=""/>
      <w:lvlJc w:val="left"/>
      <w:pPr>
        <w:tabs>
          <w:tab w:val="num" w:pos="1516"/>
        </w:tabs>
        <w:ind w:left="1516" w:hanging="360"/>
      </w:pPr>
      <w:rPr>
        <w:rFonts w:ascii="Symbol" w:hAnsi="Symbol" w:cs="OpenSymbol"/>
      </w:rPr>
    </w:lvl>
    <w:lvl w:ilvl="4">
      <w:start w:val="1"/>
      <w:numFmt w:val="bullet"/>
      <w:lvlText w:val="◦"/>
      <w:lvlJc w:val="left"/>
      <w:pPr>
        <w:tabs>
          <w:tab w:val="num" w:pos="1876"/>
        </w:tabs>
        <w:ind w:left="1876" w:hanging="360"/>
      </w:pPr>
      <w:rPr>
        <w:rFonts w:ascii="OpenSymbol" w:hAnsi="OpenSymbol" w:cs="OpenSymbol"/>
      </w:rPr>
    </w:lvl>
    <w:lvl w:ilvl="5">
      <w:start w:val="1"/>
      <w:numFmt w:val="bullet"/>
      <w:lvlText w:val="▪"/>
      <w:lvlJc w:val="left"/>
      <w:pPr>
        <w:tabs>
          <w:tab w:val="num" w:pos="2236"/>
        </w:tabs>
        <w:ind w:left="2236" w:hanging="360"/>
      </w:pPr>
      <w:rPr>
        <w:rFonts w:ascii="OpenSymbol" w:hAnsi="OpenSymbol" w:cs="OpenSymbol"/>
      </w:rPr>
    </w:lvl>
    <w:lvl w:ilvl="6">
      <w:start w:val="1"/>
      <w:numFmt w:val="bullet"/>
      <w:lvlText w:val=""/>
      <w:lvlJc w:val="left"/>
      <w:pPr>
        <w:tabs>
          <w:tab w:val="num" w:pos="2596"/>
        </w:tabs>
        <w:ind w:left="2596" w:hanging="360"/>
      </w:pPr>
      <w:rPr>
        <w:rFonts w:ascii="Symbol" w:hAnsi="Symbol" w:cs="OpenSymbol"/>
      </w:rPr>
    </w:lvl>
    <w:lvl w:ilvl="7">
      <w:start w:val="1"/>
      <w:numFmt w:val="bullet"/>
      <w:lvlText w:val="◦"/>
      <w:lvlJc w:val="left"/>
      <w:pPr>
        <w:tabs>
          <w:tab w:val="num" w:pos="2956"/>
        </w:tabs>
        <w:ind w:left="2956" w:hanging="360"/>
      </w:pPr>
      <w:rPr>
        <w:rFonts w:ascii="OpenSymbol" w:hAnsi="OpenSymbol" w:cs="OpenSymbol"/>
      </w:rPr>
    </w:lvl>
    <w:lvl w:ilvl="8">
      <w:start w:val="1"/>
      <w:numFmt w:val="bullet"/>
      <w:lvlText w:val="▪"/>
      <w:lvlJc w:val="left"/>
      <w:pPr>
        <w:tabs>
          <w:tab w:val="num" w:pos="3316"/>
        </w:tabs>
        <w:ind w:left="3316" w:hanging="360"/>
      </w:pPr>
      <w:rPr>
        <w:rFonts w:ascii="OpenSymbol" w:hAnsi="OpenSymbol" w:cs="OpenSymbol"/>
      </w:rPr>
    </w:lvl>
  </w:abstractNum>
  <w:abstractNum w:abstractNumId="2" w15:restartNumberingAfterBreak="0">
    <w:nsid w:val="0F394388"/>
    <w:multiLevelType w:val="hybridMultilevel"/>
    <w:tmpl w:val="1F08D4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4065A49"/>
    <w:multiLevelType w:val="hybridMultilevel"/>
    <w:tmpl w:val="72FA3DA8"/>
    <w:lvl w:ilvl="0" w:tplc="90684B26">
      <w:start w:val="6"/>
      <w:numFmt w:val="decimal"/>
      <w:lvlText w:val="%1."/>
      <w:lvlJc w:val="left"/>
      <w:pPr>
        <w:ind w:left="1004" w:hanging="360"/>
      </w:pPr>
      <w:rPr>
        <w:rFonts w:hint="default"/>
        <w:b/>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 w15:restartNumberingAfterBreak="0">
    <w:nsid w:val="163F1B68"/>
    <w:multiLevelType w:val="hybridMultilevel"/>
    <w:tmpl w:val="3056B014"/>
    <w:lvl w:ilvl="0" w:tplc="A81227A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1CE063AB"/>
    <w:multiLevelType w:val="multilevel"/>
    <w:tmpl w:val="AC1E68D6"/>
    <w:lvl w:ilvl="0">
      <w:start w:val="6"/>
      <w:numFmt w:val="decimal"/>
      <w:lvlText w:val="%1."/>
      <w:lvlJc w:val="left"/>
      <w:pPr>
        <w:ind w:left="465" w:hanging="465"/>
      </w:pPr>
      <w:rPr>
        <w:rFonts w:cs="Times New Roman" w:hint="default"/>
      </w:rPr>
    </w:lvl>
    <w:lvl w:ilvl="1">
      <w:start w:val="11"/>
      <w:numFmt w:val="decimal"/>
      <w:lvlText w:val="%1.%2."/>
      <w:lvlJc w:val="left"/>
      <w:pPr>
        <w:ind w:left="465" w:hanging="465"/>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1EB237DA"/>
    <w:multiLevelType w:val="hybridMultilevel"/>
    <w:tmpl w:val="604013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7790B67"/>
    <w:multiLevelType w:val="hybridMultilevel"/>
    <w:tmpl w:val="500A2496"/>
    <w:lvl w:ilvl="0" w:tplc="08CA81C0">
      <w:start w:val="1"/>
      <w:numFmt w:val="decimal"/>
      <w:lvlText w:val="%1."/>
      <w:lvlJc w:val="left"/>
      <w:pPr>
        <w:ind w:left="644" w:hanging="360"/>
      </w:pPr>
      <w:rPr>
        <w:rFonts w:ascii="Times New Roman" w:eastAsia="Calibri" w:hAnsi="Times New Roman" w:cs="Times New Roman"/>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49D23573"/>
    <w:multiLevelType w:val="hybridMultilevel"/>
    <w:tmpl w:val="4FA86346"/>
    <w:lvl w:ilvl="0" w:tplc="BA9A209A">
      <w:start w:val="1"/>
      <w:numFmt w:val="bullet"/>
      <w:lvlText w:val=""/>
      <w:lvlJc w:val="left"/>
      <w:pPr>
        <w:ind w:left="567" w:hanging="454"/>
      </w:pPr>
      <w:rPr>
        <w:rFonts w:ascii="Symbol" w:hAnsi="Symbol" w:hint="default"/>
      </w:rPr>
    </w:lvl>
    <w:lvl w:ilvl="1" w:tplc="04190003" w:tentative="1">
      <w:start w:val="1"/>
      <w:numFmt w:val="bullet"/>
      <w:lvlText w:val="o"/>
      <w:lvlJc w:val="left"/>
      <w:pPr>
        <w:ind w:left="1747" w:hanging="360"/>
      </w:pPr>
      <w:rPr>
        <w:rFonts w:ascii="Courier New" w:hAnsi="Courier New" w:cs="Courier New" w:hint="default"/>
      </w:rPr>
    </w:lvl>
    <w:lvl w:ilvl="2" w:tplc="04190005" w:tentative="1">
      <w:start w:val="1"/>
      <w:numFmt w:val="bullet"/>
      <w:lvlText w:val=""/>
      <w:lvlJc w:val="left"/>
      <w:pPr>
        <w:ind w:left="2467" w:hanging="360"/>
      </w:pPr>
      <w:rPr>
        <w:rFonts w:ascii="Wingdings" w:hAnsi="Wingdings" w:hint="default"/>
      </w:rPr>
    </w:lvl>
    <w:lvl w:ilvl="3" w:tplc="04190001" w:tentative="1">
      <w:start w:val="1"/>
      <w:numFmt w:val="bullet"/>
      <w:lvlText w:val=""/>
      <w:lvlJc w:val="left"/>
      <w:pPr>
        <w:ind w:left="3187" w:hanging="360"/>
      </w:pPr>
      <w:rPr>
        <w:rFonts w:ascii="Symbol" w:hAnsi="Symbol" w:hint="default"/>
      </w:rPr>
    </w:lvl>
    <w:lvl w:ilvl="4" w:tplc="04190003" w:tentative="1">
      <w:start w:val="1"/>
      <w:numFmt w:val="bullet"/>
      <w:lvlText w:val="o"/>
      <w:lvlJc w:val="left"/>
      <w:pPr>
        <w:ind w:left="3907" w:hanging="360"/>
      </w:pPr>
      <w:rPr>
        <w:rFonts w:ascii="Courier New" w:hAnsi="Courier New" w:cs="Courier New" w:hint="default"/>
      </w:rPr>
    </w:lvl>
    <w:lvl w:ilvl="5" w:tplc="04190005" w:tentative="1">
      <w:start w:val="1"/>
      <w:numFmt w:val="bullet"/>
      <w:lvlText w:val=""/>
      <w:lvlJc w:val="left"/>
      <w:pPr>
        <w:ind w:left="4627" w:hanging="360"/>
      </w:pPr>
      <w:rPr>
        <w:rFonts w:ascii="Wingdings" w:hAnsi="Wingdings" w:hint="default"/>
      </w:rPr>
    </w:lvl>
    <w:lvl w:ilvl="6" w:tplc="04190001" w:tentative="1">
      <w:start w:val="1"/>
      <w:numFmt w:val="bullet"/>
      <w:lvlText w:val=""/>
      <w:lvlJc w:val="left"/>
      <w:pPr>
        <w:ind w:left="5347" w:hanging="360"/>
      </w:pPr>
      <w:rPr>
        <w:rFonts w:ascii="Symbol" w:hAnsi="Symbol" w:hint="default"/>
      </w:rPr>
    </w:lvl>
    <w:lvl w:ilvl="7" w:tplc="04190003" w:tentative="1">
      <w:start w:val="1"/>
      <w:numFmt w:val="bullet"/>
      <w:lvlText w:val="o"/>
      <w:lvlJc w:val="left"/>
      <w:pPr>
        <w:ind w:left="6067" w:hanging="360"/>
      </w:pPr>
      <w:rPr>
        <w:rFonts w:ascii="Courier New" w:hAnsi="Courier New" w:cs="Courier New" w:hint="default"/>
      </w:rPr>
    </w:lvl>
    <w:lvl w:ilvl="8" w:tplc="04190005" w:tentative="1">
      <w:start w:val="1"/>
      <w:numFmt w:val="bullet"/>
      <w:lvlText w:val=""/>
      <w:lvlJc w:val="left"/>
      <w:pPr>
        <w:ind w:left="6787" w:hanging="360"/>
      </w:pPr>
      <w:rPr>
        <w:rFonts w:ascii="Wingdings" w:hAnsi="Wingdings" w:hint="default"/>
      </w:rPr>
    </w:lvl>
  </w:abstractNum>
  <w:abstractNum w:abstractNumId="9" w15:restartNumberingAfterBreak="0">
    <w:nsid w:val="4B2C2C25"/>
    <w:multiLevelType w:val="hybridMultilevel"/>
    <w:tmpl w:val="743CC12E"/>
    <w:lvl w:ilvl="0" w:tplc="69E84CEC">
      <w:start w:val="1"/>
      <w:numFmt w:val="decimal"/>
      <w:lvlText w:val="%1."/>
      <w:lvlJc w:val="left"/>
      <w:pPr>
        <w:ind w:left="473" w:hanging="360"/>
      </w:pPr>
      <w:rPr>
        <w:rFonts w:hint="default"/>
      </w:rPr>
    </w:lvl>
    <w:lvl w:ilvl="1" w:tplc="04190019" w:tentative="1">
      <w:start w:val="1"/>
      <w:numFmt w:val="lowerLetter"/>
      <w:lvlText w:val="%2."/>
      <w:lvlJc w:val="left"/>
      <w:pPr>
        <w:ind w:left="1193" w:hanging="360"/>
      </w:pPr>
    </w:lvl>
    <w:lvl w:ilvl="2" w:tplc="0419001B" w:tentative="1">
      <w:start w:val="1"/>
      <w:numFmt w:val="lowerRoman"/>
      <w:lvlText w:val="%3."/>
      <w:lvlJc w:val="right"/>
      <w:pPr>
        <w:ind w:left="1913" w:hanging="180"/>
      </w:pPr>
    </w:lvl>
    <w:lvl w:ilvl="3" w:tplc="0419000F" w:tentative="1">
      <w:start w:val="1"/>
      <w:numFmt w:val="decimal"/>
      <w:lvlText w:val="%4."/>
      <w:lvlJc w:val="left"/>
      <w:pPr>
        <w:ind w:left="2633" w:hanging="360"/>
      </w:pPr>
    </w:lvl>
    <w:lvl w:ilvl="4" w:tplc="04190019" w:tentative="1">
      <w:start w:val="1"/>
      <w:numFmt w:val="lowerLetter"/>
      <w:lvlText w:val="%5."/>
      <w:lvlJc w:val="left"/>
      <w:pPr>
        <w:ind w:left="3353" w:hanging="360"/>
      </w:pPr>
    </w:lvl>
    <w:lvl w:ilvl="5" w:tplc="0419001B" w:tentative="1">
      <w:start w:val="1"/>
      <w:numFmt w:val="lowerRoman"/>
      <w:lvlText w:val="%6."/>
      <w:lvlJc w:val="right"/>
      <w:pPr>
        <w:ind w:left="4073" w:hanging="180"/>
      </w:pPr>
    </w:lvl>
    <w:lvl w:ilvl="6" w:tplc="0419000F" w:tentative="1">
      <w:start w:val="1"/>
      <w:numFmt w:val="decimal"/>
      <w:lvlText w:val="%7."/>
      <w:lvlJc w:val="left"/>
      <w:pPr>
        <w:ind w:left="4793" w:hanging="360"/>
      </w:pPr>
    </w:lvl>
    <w:lvl w:ilvl="7" w:tplc="04190019" w:tentative="1">
      <w:start w:val="1"/>
      <w:numFmt w:val="lowerLetter"/>
      <w:lvlText w:val="%8."/>
      <w:lvlJc w:val="left"/>
      <w:pPr>
        <w:ind w:left="5513" w:hanging="360"/>
      </w:pPr>
    </w:lvl>
    <w:lvl w:ilvl="8" w:tplc="0419001B" w:tentative="1">
      <w:start w:val="1"/>
      <w:numFmt w:val="lowerRoman"/>
      <w:lvlText w:val="%9."/>
      <w:lvlJc w:val="right"/>
      <w:pPr>
        <w:ind w:left="6233" w:hanging="180"/>
      </w:pPr>
    </w:lvl>
  </w:abstractNum>
  <w:abstractNum w:abstractNumId="10" w15:restartNumberingAfterBreak="0">
    <w:nsid w:val="4E177F3A"/>
    <w:multiLevelType w:val="singleLevel"/>
    <w:tmpl w:val="D3E0C2EA"/>
    <w:lvl w:ilvl="0">
      <w:start w:val="1"/>
      <w:numFmt w:val="bullet"/>
      <w:lvlText w:val="-"/>
      <w:lvlJc w:val="left"/>
      <w:pPr>
        <w:tabs>
          <w:tab w:val="num" w:pos="360"/>
        </w:tabs>
        <w:ind w:left="360" w:hanging="360"/>
      </w:pPr>
    </w:lvl>
  </w:abstractNum>
  <w:abstractNum w:abstractNumId="11" w15:restartNumberingAfterBreak="0">
    <w:nsid w:val="5AAC2FF4"/>
    <w:multiLevelType w:val="singleLevel"/>
    <w:tmpl w:val="D3E0C2EA"/>
    <w:lvl w:ilvl="0">
      <w:start w:val="1"/>
      <w:numFmt w:val="bullet"/>
      <w:lvlText w:val="-"/>
      <w:lvlJc w:val="left"/>
      <w:pPr>
        <w:tabs>
          <w:tab w:val="num" w:pos="360"/>
        </w:tabs>
        <w:ind w:left="360" w:hanging="360"/>
      </w:pPr>
    </w:lvl>
  </w:abstractNum>
  <w:abstractNum w:abstractNumId="12" w15:restartNumberingAfterBreak="0">
    <w:nsid w:val="5B307BB3"/>
    <w:multiLevelType w:val="singleLevel"/>
    <w:tmpl w:val="D3E0C2EA"/>
    <w:lvl w:ilvl="0">
      <w:start w:val="1"/>
      <w:numFmt w:val="bullet"/>
      <w:lvlText w:val="-"/>
      <w:lvlJc w:val="left"/>
      <w:pPr>
        <w:tabs>
          <w:tab w:val="num" w:pos="360"/>
        </w:tabs>
        <w:ind w:left="360" w:hanging="360"/>
      </w:pPr>
    </w:lvl>
  </w:abstractNum>
  <w:abstractNum w:abstractNumId="13" w15:restartNumberingAfterBreak="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739157CC"/>
    <w:multiLevelType w:val="hybridMultilevel"/>
    <w:tmpl w:val="F84C2278"/>
    <w:lvl w:ilvl="0" w:tplc="47307A3E">
      <w:start w:val="1"/>
      <w:numFmt w:val="bullet"/>
      <w:pStyle w:val="a"/>
      <w:lvlText w:val=""/>
      <w:lvlJc w:val="left"/>
      <w:pPr>
        <w:tabs>
          <w:tab w:val="num" w:pos="927"/>
        </w:tabs>
        <w:ind w:left="0" w:firstLine="567"/>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A031E87"/>
    <w:multiLevelType w:val="singleLevel"/>
    <w:tmpl w:val="D3E0C2EA"/>
    <w:lvl w:ilvl="0">
      <w:start w:val="1"/>
      <w:numFmt w:val="bullet"/>
      <w:lvlText w:val="-"/>
      <w:lvlJc w:val="left"/>
      <w:pPr>
        <w:tabs>
          <w:tab w:val="num" w:pos="360"/>
        </w:tabs>
        <w:ind w:left="360" w:hanging="360"/>
      </w:pPr>
    </w:lvl>
  </w:abstractNum>
  <w:num w:numId="1" w16cid:durableId="681400278">
    <w:abstractNumId w:val="13"/>
  </w:num>
  <w:num w:numId="2" w16cid:durableId="1395471030">
    <w:abstractNumId w:val="15"/>
  </w:num>
  <w:num w:numId="3" w16cid:durableId="856578699">
    <w:abstractNumId w:val="11"/>
  </w:num>
  <w:num w:numId="4" w16cid:durableId="273632420">
    <w:abstractNumId w:val="12"/>
  </w:num>
  <w:num w:numId="5" w16cid:durableId="1496147461">
    <w:abstractNumId w:val="10"/>
  </w:num>
  <w:num w:numId="6" w16cid:durableId="1827748547">
    <w:abstractNumId w:val="5"/>
  </w:num>
  <w:num w:numId="7" w16cid:durableId="1382628433">
    <w:abstractNumId w:val="14"/>
  </w:num>
  <w:num w:numId="8" w16cid:durableId="331685642">
    <w:abstractNumId w:val="0"/>
  </w:num>
  <w:num w:numId="9" w16cid:durableId="773982057">
    <w:abstractNumId w:val="1"/>
  </w:num>
  <w:num w:numId="10" w16cid:durableId="1705210594">
    <w:abstractNumId w:val="8"/>
  </w:num>
  <w:num w:numId="11" w16cid:durableId="248738073">
    <w:abstractNumId w:val="7"/>
  </w:num>
  <w:num w:numId="12" w16cid:durableId="755441098">
    <w:abstractNumId w:val="2"/>
  </w:num>
  <w:num w:numId="13" w16cid:durableId="1215577951">
    <w:abstractNumId w:val="3"/>
  </w:num>
  <w:num w:numId="14" w16cid:durableId="323241133">
    <w:abstractNumId w:val="4"/>
  </w:num>
  <w:num w:numId="15" w16cid:durableId="775055508">
    <w:abstractNumId w:val="9"/>
  </w:num>
  <w:num w:numId="16" w16cid:durableId="10980652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2"/>
    <w:compatSetting w:name="useWord2013TrackBottomHyphenation" w:uri="http://schemas.microsoft.com/office/word" w:val="1"/>
  </w:compat>
  <w:rsids>
    <w:rsidRoot w:val="00EA3A32"/>
    <w:rsid w:val="000004AC"/>
    <w:rsid w:val="00002E6A"/>
    <w:rsid w:val="000033E6"/>
    <w:rsid w:val="00003692"/>
    <w:rsid w:val="00003B01"/>
    <w:rsid w:val="00004FDD"/>
    <w:rsid w:val="00005DDB"/>
    <w:rsid w:val="00007DCE"/>
    <w:rsid w:val="00010154"/>
    <w:rsid w:val="0001293A"/>
    <w:rsid w:val="00013276"/>
    <w:rsid w:val="00014A54"/>
    <w:rsid w:val="00014F20"/>
    <w:rsid w:val="0001634E"/>
    <w:rsid w:val="00016CEE"/>
    <w:rsid w:val="00017218"/>
    <w:rsid w:val="000204AF"/>
    <w:rsid w:val="000222D2"/>
    <w:rsid w:val="00022AF4"/>
    <w:rsid w:val="00022D38"/>
    <w:rsid w:val="00023B7E"/>
    <w:rsid w:val="00027D9B"/>
    <w:rsid w:val="00031616"/>
    <w:rsid w:val="00040077"/>
    <w:rsid w:val="0004114D"/>
    <w:rsid w:val="000420BA"/>
    <w:rsid w:val="000421DD"/>
    <w:rsid w:val="00042D93"/>
    <w:rsid w:val="00043C3A"/>
    <w:rsid w:val="000445E6"/>
    <w:rsid w:val="00044919"/>
    <w:rsid w:val="00044F24"/>
    <w:rsid w:val="00047894"/>
    <w:rsid w:val="00052387"/>
    <w:rsid w:val="00052554"/>
    <w:rsid w:val="00057B63"/>
    <w:rsid w:val="00061254"/>
    <w:rsid w:val="000619DB"/>
    <w:rsid w:val="00061CF2"/>
    <w:rsid w:val="00062385"/>
    <w:rsid w:val="0006381E"/>
    <w:rsid w:val="0006559F"/>
    <w:rsid w:val="00066402"/>
    <w:rsid w:val="000668C7"/>
    <w:rsid w:val="0006739E"/>
    <w:rsid w:val="00070248"/>
    <w:rsid w:val="00071785"/>
    <w:rsid w:val="0007253A"/>
    <w:rsid w:val="00073F60"/>
    <w:rsid w:val="0008072E"/>
    <w:rsid w:val="00081ED5"/>
    <w:rsid w:val="00082BDD"/>
    <w:rsid w:val="00083DC3"/>
    <w:rsid w:val="00085961"/>
    <w:rsid w:val="00090DA1"/>
    <w:rsid w:val="000912F3"/>
    <w:rsid w:val="000917F0"/>
    <w:rsid w:val="00093255"/>
    <w:rsid w:val="00093295"/>
    <w:rsid w:val="000939A6"/>
    <w:rsid w:val="00093A07"/>
    <w:rsid w:val="00093AF6"/>
    <w:rsid w:val="00093BA7"/>
    <w:rsid w:val="00093D10"/>
    <w:rsid w:val="0009441E"/>
    <w:rsid w:val="0009598B"/>
    <w:rsid w:val="00097571"/>
    <w:rsid w:val="000A1287"/>
    <w:rsid w:val="000A32DF"/>
    <w:rsid w:val="000A352F"/>
    <w:rsid w:val="000A64C6"/>
    <w:rsid w:val="000A684D"/>
    <w:rsid w:val="000A6E93"/>
    <w:rsid w:val="000A7A4C"/>
    <w:rsid w:val="000B0273"/>
    <w:rsid w:val="000B1467"/>
    <w:rsid w:val="000B1644"/>
    <w:rsid w:val="000B1E3D"/>
    <w:rsid w:val="000B46F3"/>
    <w:rsid w:val="000B4DE2"/>
    <w:rsid w:val="000C1FD0"/>
    <w:rsid w:val="000C3E97"/>
    <w:rsid w:val="000C42AB"/>
    <w:rsid w:val="000C514F"/>
    <w:rsid w:val="000C55A6"/>
    <w:rsid w:val="000C673A"/>
    <w:rsid w:val="000D2E60"/>
    <w:rsid w:val="000D3DA6"/>
    <w:rsid w:val="000D44FA"/>
    <w:rsid w:val="000D61B3"/>
    <w:rsid w:val="000D7F36"/>
    <w:rsid w:val="000E04CF"/>
    <w:rsid w:val="000E134E"/>
    <w:rsid w:val="000E2E12"/>
    <w:rsid w:val="000E300A"/>
    <w:rsid w:val="000E303C"/>
    <w:rsid w:val="000E371F"/>
    <w:rsid w:val="000E3FBF"/>
    <w:rsid w:val="000E4CB2"/>
    <w:rsid w:val="000E4EEA"/>
    <w:rsid w:val="000E6179"/>
    <w:rsid w:val="000F0C5B"/>
    <w:rsid w:val="000F1901"/>
    <w:rsid w:val="000F1F02"/>
    <w:rsid w:val="000F22A0"/>
    <w:rsid w:val="000F32A5"/>
    <w:rsid w:val="000F34C6"/>
    <w:rsid w:val="000F34CB"/>
    <w:rsid w:val="000F3834"/>
    <w:rsid w:val="000F478D"/>
    <w:rsid w:val="000F6579"/>
    <w:rsid w:val="000F66F0"/>
    <w:rsid w:val="00100EBA"/>
    <w:rsid w:val="001026F2"/>
    <w:rsid w:val="0010423C"/>
    <w:rsid w:val="00105245"/>
    <w:rsid w:val="00110185"/>
    <w:rsid w:val="00110290"/>
    <w:rsid w:val="00112363"/>
    <w:rsid w:val="00115B53"/>
    <w:rsid w:val="00121515"/>
    <w:rsid w:val="00121BE7"/>
    <w:rsid w:val="00130344"/>
    <w:rsid w:val="00132DFF"/>
    <w:rsid w:val="00134F1E"/>
    <w:rsid w:val="00135C70"/>
    <w:rsid w:val="00136D6A"/>
    <w:rsid w:val="001403DF"/>
    <w:rsid w:val="00140860"/>
    <w:rsid w:val="00142476"/>
    <w:rsid w:val="001431B6"/>
    <w:rsid w:val="00144522"/>
    <w:rsid w:val="00145D72"/>
    <w:rsid w:val="00146C27"/>
    <w:rsid w:val="00146E36"/>
    <w:rsid w:val="001476C9"/>
    <w:rsid w:val="00147708"/>
    <w:rsid w:val="001479A5"/>
    <w:rsid w:val="00147A53"/>
    <w:rsid w:val="00150918"/>
    <w:rsid w:val="00150BA8"/>
    <w:rsid w:val="00152D8D"/>
    <w:rsid w:val="0015332D"/>
    <w:rsid w:val="001553C5"/>
    <w:rsid w:val="00161B40"/>
    <w:rsid w:val="00162155"/>
    <w:rsid w:val="0016377C"/>
    <w:rsid w:val="00163D39"/>
    <w:rsid w:val="001640D5"/>
    <w:rsid w:val="001712D1"/>
    <w:rsid w:val="0017342F"/>
    <w:rsid w:val="00175632"/>
    <w:rsid w:val="00183121"/>
    <w:rsid w:val="00184848"/>
    <w:rsid w:val="00185567"/>
    <w:rsid w:val="00186BBF"/>
    <w:rsid w:val="00190CA7"/>
    <w:rsid w:val="00194B0F"/>
    <w:rsid w:val="00197683"/>
    <w:rsid w:val="00197EF9"/>
    <w:rsid w:val="001A2193"/>
    <w:rsid w:val="001A3EC3"/>
    <w:rsid w:val="001A572F"/>
    <w:rsid w:val="001B1A3F"/>
    <w:rsid w:val="001B2D1B"/>
    <w:rsid w:val="001B4FE9"/>
    <w:rsid w:val="001C046A"/>
    <w:rsid w:val="001C063C"/>
    <w:rsid w:val="001C0C42"/>
    <w:rsid w:val="001C40E7"/>
    <w:rsid w:val="001C6FDA"/>
    <w:rsid w:val="001C7358"/>
    <w:rsid w:val="001D0002"/>
    <w:rsid w:val="001D0971"/>
    <w:rsid w:val="001D0981"/>
    <w:rsid w:val="001D212F"/>
    <w:rsid w:val="001D22DA"/>
    <w:rsid w:val="001D3C00"/>
    <w:rsid w:val="001D407D"/>
    <w:rsid w:val="001D430C"/>
    <w:rsid w:val="001E1EF8"/>
    <w:rsid w:val="001E587F"/>
    <w:rsid w:val="001F2B9F"/>
    <w:rsid w:val="001F4ECE"/>
    <w:rsid w:val="0020065F"/>
    <w:rsid w:val="00200C0E"/>
    <w:rsid w:val="002017C7"/>
    <w:rsid w:val="00202C84"/>
    <w:rsid w:val="0020578B"/>
    <w:rsid w:val="0020586E"/>
    <w:rsid w:val="00210B76"/>
    <w:rsid w:val="00211D0E"/>
    <w:rsid w:val="00213F47"/>
    <w:rsid w:val="00214BBB"/>
    <w:rsid w:val="00220067"/>
    <w:rsid w:val="002204CE"/>
    <w:rsid w:val="00220721"/>
    <w:rsid w:val="00220E96"/>
    <w:rsid w:val="00221760"/>
    <w:rsid w:val="002226F4"/>
    <w:rsid w:val="00227888"/>
    <w:rsid w:val="002309B6"/>
    <w:rsid w:val="0023214D"/>
    <w:rsid w:val="00233103"/>
    <w:rsid w:val="002340B1"/>
    <w:rsid w:val="00235EB3"/>
    <w:rsid w:val="00236B96"/>
    <w:rsid w:val="00241355"/>
    <w:rsid w:val="00247232"/>
    <w:rsid w:val="00247E10"/>
    <w:rsid w:val="0025037E"/>
    <w:rsid w:val="00250A30"/>
    <w:rsid w:val="00251EE2"/>
    <w:rsid w:val="002547C0"/>
    <w:rsid w:val="00254BFA"/>
    <w:rsid w:val="00254EF0"/>
    <w:rsid w:val="002606FF"/>
    <w:rsid w:val="0026347D"/>
    <w:rsid w:val="00263643"/>
    <w:rsid w:val="00265766"/>
    <w:rsid w:val="0026697F"/>
    <w:rsid w:val="002672D7"/>
    <w:rsid w:val="0027149D"/>
    <w:rsid w:val="00271C90"/>
    <w:rsid w:val="0027256D"/>
    <w:rsid w:val="0027329F"/>
    <w:rsid w:val="00273E28"/>
    <w:rsid w:val="002741C4"/>
    <w:rsid w:val="002753CF"/>
    <w:rsid w:val="00276CC7"/>
    <w:rsid w:val="0027773D"/>
    <w:rsid w:val="0028081E"/>
    <w:rsid w:val="0028176C"/>
    <w:rsid w:val="002830C3"/>
    <w:rsid w:val="002831BE"/>
    <w:rsid w:val="0028366C"/>
    <w:rsid w:val="00284D3B"/>
    <w:rsid w:val="00287094"/>
    <w:rsid w:val="00291A00"/>
    <w:rsid w:val="002921E9"/>
    <w:rsid w:val="00294E5E"/>
    <w:rsid w:val="00295666"/>
    <w:rsid w:val="00296472"/>
    <w:rsid w:val="002969F0"/>
    <w:rsid w:val="002A02C3"/>
    <w:rsid w:val="002A09AA"/>
    <w:rsid w:val="002A4468"/>
    <w:rsid w:val="002A5B17"/>
    <w:rsid w:val="002A6D01"/>
    <w:rsid w:val="002A6F11"/>
    <w:rsid w:val="002A7CBA"/>
    <w:rsid w:val="002B2055"/>
    <w:rsid w:val="002B2A58"/>
    <w:rsid w:val="002B4861"/>
    <w:rsid w:val="002B4A05"/>
    <w:rsid w:val="002B4D5F"/>
    <w:rsid w:val="002B5109"/>
    <w:rsid w:val="002B58DE"/>
    <w:rsid w:val="002B593A"/>
    <w:rsid w:val="002B6D0F"/>
    <w:rsid w:val="002C02F7"/>
    <w:rsid w:val="002C11C1"/>
    <w:rsid w:val="002C1B9D"/>
    <w:rsid w:val="002C46EA"/>
    <w:rsid w:val="002C518E"/>
    <w:rsid w:val="002D3572"/>
    <w:rsid w:val="002D434D"/>
    <w:rsid w:val="002E0244"/>
    <w:rsid w:val="002E7426"/>
    <w:rsid w:val="002F1EA8"/>
    <w:rsid w:val="002F211F"/>
    <w:rsid w:val="002F21CF"/>
    <w:rsid w:val="002F2F62"/>
    <w:rsid w:val="002F4615"/>
    <w:rsid w:val="002F4799"/>
    <w:rsid w:val="002F52F5"/>
    <w:rsid w:val="002F57C9"/>
    <w:rsid w:val="002F7C45"/>
    <w:rsid w:val="00300176"/>
    <w:rsid w:val="003004B9"/>
    <w:rsid w:val="00300A44"/>
    <w:rsid w:val="00303B5A"/>
    <w:rsid w:val="003049CA"/>
    <w:rsid w:val="00305129"/>
    <w:rsid w:val="00305705"/>
    <w:rsid w:val="00306496"/>
    <w:rsid w:val="0030678B"/>
    <w:rsid w:val="00310C8B"/>
    <w:rsid w:val="00310F6E"/>
    <w:rsid w:val="00312A23"/>
    <w:rsid w:val="003149AA"/>
    <w:rsid w:val="00315651"/>
    <w:rsid w:val="00315DF3"/>
    <w:rsid w:val="0031756A"/>
    <w:rsid w:val="0031782E"/>
    <w:rsid w:val="00321C3B"/>
    <w:rsid w:val="00322455"/>
    <w:rsid w:val="00322693"/>
    <w:rsid w:val="00322D8F"/>
    <w:rsid w:val="00323A85"/>
    <w:rsid w:val="00323CE9"/>
    <w:rsid w:val="00324442"/>
    <w:rsid w:val="003245C1"/>
    <w:rsid w:val="003249E5"/>
    <w:rsid w:val="00324B10"/>
    <w:rsid w:val="00326238"/>
    <w:rsid w:val="0033114B"/>
    <w:rsid w:val="00332209"/>
    <w:rsid w:val="00333549"/>
    <w:rsid w:val="003352B7"/>
    <w:rsid w:val="00335F56"/>
    <w:rsid w:val="00336C22"/>
    <w:rsid w:val="00336F5A"/>
    <w:rsid w:val="0034192A"/>
    <w:rsid w:val="00346269"/>
    <w:rsid w:val="00346A4A"/>
    <w:rsid w:val="00350307"/>
    <w:rsid w:val="00350D70"/>
    <w:rsid w:val="00353B27"/>
    <w:rsid w:val="0035434E"/>
    <w:rsid w:val="0035437B"/>
    <w:rsid w:val="00357215"/>
    <w:rsid w:val="0036003B"/>
    <w:rsid w:val="003605F3"/>
    <w:rsid w:val="00360C2B"/>
    <w:rsid w:val="00372055"/>
    <w:rsid w:val="00373983"/>
    <w:rsid w:val="00374215"/>
    <w:rsid w:val="00375667"/>
    <w:rsid w:val="003763BE"/>
    <w:rsid w:val="00380127"/>
    <w:rsid w:val="0038265C"/>
    <w:rsid w:val="0038289A"/>
    <w:rsid w:val="00382C9B"/>
    <w:rsid w:val="00382CFB"/>
    <w:rsid w:val="00383832"/>
    <w:rsid w:val="003839AE"/>
    <w:rsid w:val="0038403B"/>
    <w:rsid w:val="00384F5D"/>
    <w:rsid w:val="00387904"/>
    <w:rsid w:val="00390093"/>
    <w:rsid w:val="00392BFF"/>
    <w:rsid w:val="003938A6"/>
    <w:rsid w:val="00393E6F"/>
    <w:rsid w:val="00394823"/>
    <w:rsid w:val="00395581"/>
    <w:rsid w:val="003955E5"/>
    <w:rsid w:val="00396826"/>
    <w:rsid w:val="00396F34"/>
    <w:rsid w:val="00397BFF"/>
    <w:rsid w:val="003A1A99"/>
    <w:rsid w:val="003A2D78"/>
    <w:rsid w:val="003A32D7"/>
    <w:rsid w:val="003A3F2F"/>
    <w:rsid w:val="003A4963"/>
    <w:rsid w:val="003A5638"/>
    <w:rsid w:val="003A63C9"/>
    <w:rsid w:val="003A6A49"/>
    <w:rsid w:val="003A6BB1"/>
    <w:rsid w:val="003A7135"/>
    <w:rsid w:val="003A73CC"/>
    <w:rsid w:val="003B0C17"/>
    <w:rsid w:val="003B39A5"/>
    <w:rsid w:val="003B4623"/>
    <w:rsid w:val="003B5B9F"/>
    <w:rsid w:val="003B5C3E"/>
    <w:rsid w:val="003B61F4"/>
    <w:rsid w:val="003B6D83"/>
    <w:rsid w:val="003C0ADB"/>
    <w:rsid w:val="003C1205"/>
    <w:rsid w:val="003C35FC"/>
    <w:rsid w:val="003D08FC"/>
    <w:rsid w:val="003D2AE0"/>
    <w:rsid w:val="003D4097"/>
    <w:rsid w:val="003D4D3A"/>
    <w:rsid w:val="003D5893"/>
    <w:rsid w:val="003E416B"/>
    <w:rsid w:val="003E5BC4"/>
    <w:rsid w:val="003E75DA"/>
    <w:rsid w:val="003E7F4A"/>
    <w:rsid w:val="003F0892"/>
    <w:rsid w:val="003F1BFE"/>
    <w:rsid w:val="003F20CC"/>
    <w:rsid w:val="003F28E4"/>
    <w:rsid w:val="003F2997"/>
    <w:rsid w:val="003F524C"/>
    <w:rsid w:val="0040028C"/>
    <w:rsid w:val="00400B7A"/>
    <w:rsid w:val="00401B19"/>
    <w:rsid w:val="00403BD5"/>
    <w:rsid w:val="00404E42"/>
    <w:rsid w:val="00405337"/>
    <w:rsid w:val="004077FA"/>
    <w:rsid w:val="004102DC"/>
    <w:rsid w:val="004104EE"/>
    <w:rsid w:val="00411625"/>
    <w:rsid w:val="0041164C"/>
    <w:rsid w:val="00411C10"/>
    <w:rsid w:val="00413773"/>
    <w:rsid w:val="00413A3E"/>
    <w:rsid w:val="004140F7"/>
    <w:rsid w:val="0041543D"/>
    <w:rsid w:val="00416088"/>
    <w:rsid w:val="00420694"/>
    <w:rsid w:val="00421124"/>
    <w:rsid w:val="004231C1"/>
    <w:rsid w:val="00425292"/>
    <w:rsid w:val="00425E42"/>
    <w:rsid w:val="0042642C"/>
    <w:rsid w:val="00426A12"/>
    <w:rsid w:val="00427ACB"/>
    <w:rsid w:val="004301B2"/>
    <w:rsid w:val="00430D10"/>
    <w:rsid w:val="00431076"/>
    <w:rsid w:val="00440071"/>
    <w:rsid w:val="00440141"/>
    <w:rsid w:val="00441ACA"/>
    <w:rsid w:val="0044211A"/>
    <w:rsid w:val="00442188"/>
    <w:rsid w:val="00443119"/>
    <w:rsid w:val="0044376A"/>
    <w:rsid w:val="00444E0E"/>
    <w:rsid w:val="00447A40"/>
    <w:rsid w:val="00450080"/>
    <w:rsid w:val="004503BA"/>
    <w:rsid w:val="004504AD"/>
    <w:rsid w:val="00451D75"/>
    <w:rsid w:val="0045364E"/>
    <w:rsid w:val="00456AD0"/>
    <w:rsid w:val="00463EDC"/>
    <w:rsid w:val="004656F0"/>
    <w:rsid w:val="00466295"/>
    <w:rsid w:val="0047156B"/>
    <w:rsid w:val="00471E4B"/>
    <w:rsid w:val="00474FF8"/>
    <w:rsid w:val="004802A4"/>
    <w:rsid w:val="0048088B"/>
    <w:rsid w:val="00480E7E"/>
    <w:rsid w:val="004828A9"/>
    <w:rsid w:val="004849CD"/>
    <w:rsid w:val="00485C30"/>
    <w:rsid w:val="00490783"/>
    <w:rsid w:val="00491931"/>
    <w:rsid w:val="0049266B"/>
    <w:rsid w:val="00493F0E"/>
    <w:rsid w:val="00494E0A"/>
    <w:rsid w:val="00494E8E"/>
    <w:rsid w:val="004A0404"/>
    <w:rsid w:val="004A0655"/>
    <w:rsid w:val="004A0A3F"/>
    <w:rsid w:val="004A2998"/>
    <w:rsid w:val="004A4999"/>
    <w:rsid w:val="004A4AF6"/>
    <w:rsid w:val="004A4EA2"/>
    <w:rsid w:val="004A6C3A"/>
    <w:rsid w:val="004A77CF"/>
    <w:rsid w:val="004A77FE"/>
    <w:rsid w:val="004B2718"/>
    <w:rsid w:val="004C23B8"/>
    <w:rsid w:val="004C3029"/>
    <w:rsid w:val="004C364C"/>
    <w:rsid w:val="004C4B84"/>
    <w:rsid w:val="004C55D1"/>
    <w:rsid w:val="004C7C09"/>
    <w:rsid w:val="004D23F4"/>
    <w:rsid w:val="004D5584"/>
    <w:rsid w:val="004D7086"/>
    <w:rsid w:val="004E030C"/>
    <w:rsid w:val="004E1620"/>
    <w:rsid w:val="004E39AA"/>
    <w:rsid w:val="004E4E26"/>
    <w:rsid w:val="004E5531"/>
    <w:rsid w:val="004E672E"/>
    <w:rsid w:val="004E6B73"/>
    <w:rsid w:val="004E6E3C"/>
    <w:rsid w:val="004E7B1C"/>
    <w:rsid w:val="004F0FFB"/>
    <w:rsid w:val="004F25C7"/>
    <w:rsid w:val="004F5A08"/>
    <w:rsid w:val="004F6A08"/>
    <w:rsid w:val="004F720C"/>
    <w:rsid w:val="005000B7"/>
    <w:rsid w:val="00503032"/>
    <w:rsid w:val="005042D0"/>
    <w:rsid w:val="005042D2"/>
    <w:rsid w:val="00504A45"/>
    <w:rsid w:val="00510CC8"/>
    <w:rsid w:val="0051456F"/>
    <w:rsid w:val="00521634"/>
    <w:rsid w:val="005220BA"/>
    <w:rsid w:val="00522970"/>
    <w:rsid w:val="0052396A"/>
    <w:rsid w:val="005253E9"/>
    <w:rsid w:val="00526758"/>
    <w:rsid w:val="00530933"/>
    <w:rsid w:val="00530F12"/>
    <w:rsid w:val="00533C05"/>
    <w:rsid w:val="00535F12"/>
    <w:rsid w:val="00536D74"/>
    <w:rsid w:val="00537BEA"/>
    <w:rsid w:val="00540378"/>
    <w:rsid w:val="00540A76"/>
    <w:rsid w:val="00550238"/>
    <w:rsid w:val="00550B4A"/>
    <w:rsid w:val="005530BF"/>
    <w:rsid w:val="0055328A"/>
    <w:rsid w:val="0055363F"/>
    <w:rsid w:val="0055447D"/>
    <w:rsid w:val="005563BA"/>
    <w:rsid w:val="00561F42"/>
    <w:rsid w:val="00566332"/>
    <w:rsid w:val="0056683C"/>
    <w:rsid w:val="00570676"/>
    <w:rsid w:val="0057134D"/>
    <w:rsid w:val="005716A7"/>
    <w:rsid w:val="005720CD"/>
    <w:rsid w:val="005743C3"/>
    <w:rsid w:val="00580055"/>
    <w:rsid w:val="00580410"/>
    <w:rsid w:val="005826FD"/>
    <w:rsid w:val="0058442B"/>
    <w:rsid w:val="00584459"/>
    <w:rsid w:val="005852E7"/>
    <w:rsid w:val="005859F4"/>
    <w:rsid w:val="0059044D"/>
    <w:rsid w:val="0059153B"/>
    <w:rsid w:val="00591BBF"/>
    <w:rsid w:val="005952D7"/>
    <w:rsid w:val="00595900"/>
    <w:rsid w:val="005963C4"/>
    <w:rsid w:val="0059650E"/>
    <w:rsid w:val="005A0B82"/>
    <w:rsid w:val="005A0E72"/>
    <w:rsid w:val="005A2DC5"/>
    <w:rsid w:val="005A4DF5"/>
    <w:rsid w:val="005A5269"/>
    <w:rsid w:val="005A59D2"/>
    <w:rsid w:val="005A757C"/>
    <w:rsid w:val="005A75DD"/>
    <w:rsid w:val="005B09FD"/>
    <w:rsid w:val="005B4D98"/>
    <w:rsid w:val="005B4E6B"/>
    <w:rsid w:val="005B571E"/>
    <w:rsid w:val="005B6A59"/>
    <w:rsid w:val="005B6ECE"/>
    <w:rsid w:val="005C05A3"/>
    <w:rsid w:val="005C0752"/>
    <w:rsid w:val="005C14DF"/>
    <w:rsid w:val="005C2254"/>
    <w:rsid w:val="005C2D52"/>
    <w:rsid w:val="005C5C3F"/>
    <w:rsid w:val="005C6723"/>
    <w:rsid w:val="005C74B1"/>
    <w:rsid w:val="005D07AF"/>
    <w:rsid w:val="005D1951"/>
    <w:rsid w:val="005D2649"/>
    <w:rsid w:val="005D4F0A"/>
    <w:rsid w:val="005D51C3"/>
    <w:rsid w:val="005D5579"/>
    <w:rsid w:val="005D599F"/>
    <w:rsid w:val="005E0A0A"/>
    <w:rsid w:val="005E1B52"/>
    <w:rsid w:val="005E2EC5"/>
    <w:rsid w:val="005E4F7A"/>
    <w:rsid w:val="005E5B5B"/>
    <w:rsid w:val="005E7968"/>
    <w:rsid w:val="005F20DD"/>
    <w:rsid w:val="005F5158"/>
    <w:rsid w:val="005F5CEA"/>
    <w:rsid w:val="006039D0"/>
    <w:rsid w:val="0060491B"/>
    <w:rsid w:val="00605068"/>
    <w:rsid w:val="00606806"/>
    <w:rsid w:val="00610617"/>
    <w:rsid w:val="006127EA"/>
    <w:rsid w:val="00620CEC"/>
    <w:rsid w:val="00624073"/>
    <w:rsid w:val="006271C2"/>
    <w:rsid w:val="00627581"/>
    <w:rsid w:val="00627B0E"/>
    <w:rsid w:val="00630D04"/>
    <w:rsid w:val="00632D41"/>
    <w:rsid w:val="0063438C"/>
    <w:rsid w:val="00634D74"/>
    <w:rsid w:val="00635AD1"/>
    <w:rsid w:val="00640AC8"/>
    <w:rsid w:val="00640B7B"/>
    <w:rsid w:val="00643574"/>
    <w:rsid w:val="00643D0C"/>
    <w:rsid w:val="0064647F"/>
    <w:rsid w:val="00650110"/>
    <w:rsid w:val="006525E4"/>
    <w:rsid w:val="00653BBE"/>
    <w:rsid w:val="00654706"/>
    <w:rsid w:val="00654C6D"/>
    <w:rsid w:val="00656731"/>
    <w:rsid w:val="006578BB"/>
    <w:rsid w:val="00661997"/>
    <w:rsid w:val="00662B68"/>
    <w:rsid w:val="006636E7"/>
    <w:rsid w:val="0066461E"/>
    <w:rsid w:val="0067155E"/>
    <w:rsid w:val="00671E98"/>
    <w:rsid w:val="006736C0"/>
    <w:rsid w:val="00674583"/>
    <w:rsid w:val="006760E2"/>
    <w:rsid w:val="00680DBE"/>
    <w:rsid w:val="0068122D"/>
    <w:rsid w:val="006825E2"/>
    <w:rsid w:val="00682843"/>
    <w:rsid w:val="006837EA"/>
    <w:rsid w:val="00684D8D"/>
    <w:rsid w:val="006904B7"/>
    <w:rsid w:val="00690C34"/>
    <w:rsid w:val="00690F51"/>
    <w:rsid w:val="006919AA"/>
    <w:rsid w:val="00691AA3"/>
    <w:rsid w:val="00692C5F"/>
    <w:rsid w:val="00692D19"/>
    <w:rsid w:val="00694141"/>
    <w:rsid w:val="00695D42"/>
    <w:rsid w:val="00696106"/>
    <w:rsid w:val="00697146"/>
    <w:rsid w:val="006A0379"/>
    <w:rsid w:val="006A2138"/>
    <w:rsid w:val="006A2ECB"/>
    <w:rsid w:val="006A45DE"/>
    <w:rsid w:val="006A6934"/>
    <w:rsid w:val="006A6BBA"/>
    <w:rsid w:val="006B0853"/>
    <w:rsid w:val="006B0E5E"/>
    <w:rsid w:val="006B1950"/>
    <w:rsid w:val="006B1BA2"/>
    <w:rsid w:val="006B46C2"/>
    <w:rsid w:val="006B68E7"/>
    <w:rsid w:val="006B7BCC"/>
    <w:rsid w:val="006C0CE8"/>
    <w:rsid w:val="006C285F"/>
    <w:rsid w:val="006C2A86"/>
    <w:rsid w:val="006C3FB9"/>
    <w:rsid w:val="006C466B"/>
    <w:rsid w:val="006C474F"/>
    <w:rsid w:val="006C5AFE"/>
    <w:rsid w:val="006C6360"/>
    <w:rsid w:val="006C703F"/>
    <w:rsid w:val="006D11BE"/>
    <w:rsid w:val="006D45F4"/>
    <w:rsid w:val="006D5CBC"/>
    <w:rsid w:val="006D67A0"/>
    <w:rsid w:val="006D75A1"/>
    <w:rsid w:val="006D75CE"/>
    <w:rsid w:val="006E0136"/>
    <w:rsid w:val="006E2C2D"/>
    <w:rsid w:val="006E4CC4"/>
    <w:rsid w:val="006E52B5"/>
    <w:rsid w:val="006E62B7"/>
    <w:rsid w:val="006F0A3F"/>
    <w:rsid w:val="006F573D"/>
    <w:rsid w:val="006F6615"/>
    <w:rsid w:val="006F6792"/>
    <w:rsid w:val="00700CDA"/>
    <w:rsid w:val="00700D98"/>
    <w:rsid w:val="00701639"/>
    <w:rsid w:val="00702D8C"/>
    <w:rsid w:val="0070650F"/>
    <w:rsid w:val="00707B7A"/>
    <w:rsid w:val="00712CA4"/>
    <w:rsid w:val="00714206"/>
    <w:rsid w:val="0071598B"/>
    <w:rsid w:val="00716733"/>
    <w:rsid w:val="00717A64"/>
    <w:rsid w:val="0072050F"/>
    <w:rsid w:val="0072085F"/>
    <w:rsid w:val="00725C6D"/>
    <w:rsid w:val="00726CCF"/>
    <w:rsid w:val="007279FF"/>
    <w:rsid w:val="007307E8"/>
    <w:rsid w:val="0073197D"/>
    <w:rsid w:val="00732704"/>
    <w:rsid w:val="007337C5"/>
    <w:rsid w:val="00740307"/>
    <w:rsid w:val="007455E0"/>
    <w:rsid w:val="007464AE"/>
    <w:rsid w:val="007500D5"/>
    <w:rsid w:val="00750263"/>
    <w:rsid w:val="00755ACF"/>
    <w:rsid w:val="00757199"/>
    <w:rsid w:val="00757984"/>
    <w:rsid w:val="00760A25"/>
    <w:rsid w:val="00761DB1"/>
    <w:rsid w:val="007659C9"/>
    <w:rsid w:val="00766726"/>
    <w:rsid w:val="00767DE7"/>
    <w:rsid w:val="0077140E"/>
    <w:rsid w:val="00775C55"/>
    <w:rsid w:val="00776377"/>
    <w:rsid w:val="0077712B"/>
    <w:rsid w:val="00777749"/>
    <w:rsid w:val="0078294F"/>
    <w:rsid w:val="00783481"/>
    <w:rsid w:val="00785C66"/>
    <w:rsid w:val="007863C1"/>
    <w:rsid w:val="007941F4"/>
    <w:rsid w:val="007948BC"/>
    <w:rsid w:val="007949CC"/>
    <w:rsid w:val="00796CE7"/>
    <w:rsid w:val="007A2B1A"/>
    <w:rsid w:val="007A3539"/>
    <w:rsid w:val="007A4655"/>
    <w:rsid w:val="007A58CE"/>
    <w:rsid w:val="007A604E"/>
    <w:rsid w:val="007A6A72"/>
    <w:rsid w:val="007B0564"/>
    <w:rsid w:val="007B14EA"/>
    <w:rsid w:val="007B699D"/>
    <w:rsid w:val="007B6E40"/>
    <w:rsid w:val="007B71AC"/>
    <w:rsid w:val="007B7804"/>
    <w:rsid w:val="007C0769"/>
    <w:rsid w:val="007C1104"/>
    <w:rsid w:val="007C44B7"/>
    <w:rsid w:val="007D0C5D"/>
    <w:rsid w:val="007D122C"/>
    <w:rsid w:val="007D16C7"/>
    <w:rsid w:val="007D35BA"/>
    <w:rsid w:val="007D3F9D"/>
    <w:rsid w:val="007D451A"/>
    <w:rsid w:val="007D5210"/>
    <w:rsid w:val="007D67CB"/>
    <w:rsid w:val="007E2459"/>
    <w:rsid w:val="007E28EE"/>
    <w:rsid w:val="007E3761"/>
    <w:rsid w:val="007E392F"/>
    <w:rsid w:val="007E4F36"/>
    <w:rsid w:val="007E5E0F"/>
    <w:rsid w:val="007E6F1F"/>
    <w:rsid w:val="007E7AC7"/>
    <w:rsid w:val="007F4C5F"/>
    <w:rsid w:val="007F4F6A"/>
    <w:rsid w:val="007F7AAD"/>
    <w:rsid w:val="00800245"/>
    <w:rsid w:val="00803065"/>
    <w:rsid w:val="00804777"/>
    <w:rsid w:val="00806B70"/>
    <w:rsid w:val="00811674"/>
    <w:rsid w:val="00813301"/>
    <w:rsid w:val="0081488A"/>
    <w:rsid w:val="00814DD4"/>
    <w:rsid w:val="008168E4"/>
    <w:rsid w:val="00821455"/>
    <w:rsid w:val="00822706"/>
    <w:rsid w:val="008264A0"/>
    <w:rsid w:val="00827066"/>
    <w:rsid w:val="008273F0"/>
    <w:rsid w:val="008278E3"/>
    <w:rsid w:val="00827EDD"/>
    <w:rsid w:val="008327B7"/>
    <w:rsid w:val="008341E3"/>
    <w:rsid w:val="00840C4C"/>
    <w:rsid w:val="0084380C"/>
    <w:rsid w:val="0085262F"/>
    <w:rsid w:val="00852C44"/>
    <w:rsid w:val="00854E2A"/>
    <w:rsid w:val="008568F1"/>
    <w:rsid w:val="0086085E"/>
    <w:rsid w:val="0086120C"/>
    <w:rsid w:val="0086170D"/>
    <w:rsid w:val="008623A3"/>
    <w:rsid w:val="008636C2"/>
    <w:rsid w:val="00864BE6"/>
    <w:rsid w:val="00864FAA"/>
    <w:rsid w:val="00865DE8"/>
    <w:rsid w:val="00865FDC"/>
    <w:rsid w:val="0086775B"/>
    <w:rsid w:val="00871426"/>
    <w:rsid w:val="00872A55"/>
    <w:rsid w:val="0087369C"/>
    <w:rsid w:val="00873DC9"/>
    <w:rsid w:val="008758FF"/>
    <w:rsid w:val="00875A6E"/>
    <w:rsid w:val="008817A2"/>
    <w:rsid w:val="0088234D"/>
    <w:rsid w:val="00882E64"/>
    <w:rsid w:val="00883D93"/>
    <w:rsid w:val="00887F09"/>
    <w:rsid w:val="00890FDF"/>
    <w:rsid w:val="0089229E"/>
    <w:rsid w:val="0089253A"/>
    <w:rsid w:val="008942F6"/>
    <w:rsid w:val="00894435"/>
    <w:rsid w:val="008A308B"/>
    <w:rsid w:val="008A3274"/>
    <w:rsid w:val="008A4D3F"/>
    <w:rsid w:val="008A6860"/>
    <w:rsid w:val="008A7342"/>
    <w:rsid w:val="008B2188"/>
    <w:rsid w:val="008B3230"/>
    <w:rsid w:val="008B338B"/>
    <w:rsid w:val="008B41B7"/>
    <w:rsid w:val="008B51FB"/>
    <w:rsid w:val="008B5A55"/>
    <w:rsid w:val="008B6FE3"/>
    <w:rsid w:val="008C08D1"/>
    <w:rsid w:val="008C1A35"/>
    <w:rsid w:val="008C244B"/>
    <w:rsid w:val="008C3529"/>
    <w:rsid w:val="008C4050"/>
    <w:rsid w:val="008C4876"/>
    <w:rsid w:val="008C51E6"/>
    <w:rsid w:val="008C5ADD"/>
    <w:rsid w:val="008C7B6C"/>
    <w:rsid w:val="008D0312"/>
    <w:rsid w:val="008D07E3"/>
    <w:rsid w:val="008D27C2"/>
    <w:rsid w:val="008D5785"/>
    <w:rsid w:val="008D6B9F"/>
    <w:rsid w:val="008D72AB"/>
    <w:rsid w:val="008E34B3"/>
    <w:rsid w:val="008E3D75"/>
    <w:rsid w:val="008E5CFC"/>
    <w:rsid w:val="008F2B45"/>
    <w:rsid w:val="008F4232"/>
    <w:rsid w:val="008F4D62"/>
    <w:rsid w:val="008F7920"/>
    <w:rsid w:val="00900321"/>
    <w:rsid w:val="00900E34"/>
    <w:rsid w:val="009011CD"/>
    <w:rsid w:val="00902766"/>
    <w:rsid w:val="00902FAE"/>
    <w:rsid w:val="00904785"/>
    <w:rsid w:val="00904CFB"/>
    <w:rsid w:val="009060E9"/>
    <w:rsid w:val="00911656"/>
    <w:rsid w:val="00916A13"/>
    <w:rsid w:val="00916D88"/>
    <w:rsid w:val="0091708C"/>
    <w:rsid w:val="00921767"/>
    <w:rsid w:val="00922790"/>
    <w:rsid w:val="00923A27"/>
    <w:rsid w:val="00925D16"/>
    <w:rsid w:val="00936D79"/>
    <w:rsid w:val="00936E97"/>
    <w:rsid w:val="00940D9D"/>
    <w:rsid w:val="00941E07"/>
    <w:rsid w:val="009420C9"/>
    <w:rsid w:val="00942C44"/>
    <w:rsid w:val="009458BB"/>
    <w:rsid w:val="00950F5A"/>
    <w:rsid w:val="00950FB4"/>
    <w:rsid w:val="00951BF0"/>
    <w:rsid w:val="009533F9"/>
    <w:rsid w:val="0095378D"/>
    <w:rsid w:val="00960CEE"/>
    <w:rsid w:val="00960EC5"/>
    <w:rsid w:val="0096185E"/>
    <w:rsid w:val="00961AA7"/>
    <w:rsid w:val="00961D13"/>
    <w:rsid w:val="00962713"/>
    <w:rsid w:val="009627AA"/>
    <w:rsid w:val="00966E0D"/>
    <w:rsid w:val="00967BAC"/>
    <w:rsid w:val="0097310A"/>
    <w:rsid w:val="00974DC9"/>
    <w:rsid w:val="009773C3"/>
    <w:rsid w:val="009778CB"/>
    <w:rsid w:val="009833FD"/>
    <w:rsid w:val="00983C52"/>
    <w:rsid w:val="00984DD0"/>
    <w:rsid w:val="009859AF"/>
    <w:rsid w:val="00985A37"/>
    <w:rsid w:val="00986159"/>
    <w:rsid w:val="009903B6"/>
    <w:rsid w:val="00990CC6"/>
    <w:rsid w:val="00990EA0"/>
    <w:rsid w:val="00991E0B"/>
    <w:rsid w:val="00997393"/>
    <w:rsid w:val="0099776D"/>
    <w:rsid w:val="009A0F71"/>
    <w:rsid w:val="009A10EA"/>
    <w:rsid w:val="009A124E"/>
    <w:rsid w:val="009A233A"/>
    <w:rsid w:val="009A241E"/>
    <w:rsid w:val="009A2F9E"/>
    <w:rsid w:val="009A3013"/>
    <w:rsid w:val="009A3C88"/>
    <w:rsid w:val="009A4FD7"/>
    <w:rsid w:val="009B026B"/>
    <w:rsid w:val="009B14B6"/>
    <w:rsid w:val="009B49A8"/>
    <w:rsid w:val="009B5277"/>
    <w:rsid w:val="009B6B65"/>
    <w:rsid w:val="009B7CCE"/>
    <w:rsid w:val="009C255F"/>
    <w:rsid w:val="009C34E0"/>
    <w:rsid w:val="009C6B77"/>
    <w:rsid w:val="009C74C2"/>
    <w:rsid w:val="009D034F"/>
    <w:rsid w:val="009D3269"/>
    <w:rsid w:val="009D6BA9"/>
    <w:rsid w:val="009D74B7"/>
    <w:rsid w:val="009D788E"/>
    <w:rsid w:val="009D789A"/>
    <w:rsid w:val="009E0E97"/>
    <w:rsid w:val="009E0F58"/>
    <w:rsid w:val="009E0F9C"/>
    <w:rsid w:val="009E1010"/>
    <w:rsid w:val="009E255F"/>
    <w:rsid w:val="009E27C4"/>
    <w:rsid w:val="009E29C9"/>
    <w:rsid w:val="009E2B6F"/>
    <w:rsid w:val="009E6481"/>
    <w:rsid w:val="009E7279"/>
    <w:rsid w:val="009E7703"/>
    <w:rsid w:val="009F4D50"/>
    <w:rsid w:val="009F7785"/>
    <w:rsid w:val="009F794B"/>
    <w:rsid w:val="00A0221D"/>
    <w:rsid w:val="00A02565"/>
    <w:rsid w:val="00A03CBB"/>
    <w:rsid w:val="00A04979"/>
    <w:rsid w:val="00A057C5"/>
    <w:rsid w:val="00A06F04"/>
    <w:rsid w:val="00A103DE"/>
    <w:rsid w:val="00A105AF"/>
    <w:rsid w:val="00A10906"/>
    <w:rsid w:val="00A1301C"/>
    <w:rsid w:val="00A15662"/>
    <w:rsid w:val="00A157DE"/>
    <w:rsid w:val="00A15F69"/>
    <w:rsid w:val="00A176A7"/>
    <w:rsid w:val="00A17B31"/>
    <w:rsid w:val="00A212D9"/>
    <w:rsid w:val="00A22FEB"/>
    <w:rsid w:val="00A255A7"/>
    <w:rsid w:val="00A27C87"/>
    <w:rsid w:val="00A3170F"/>
    <w:rsid w:val="00A336C1"/>
    <w:rsid w:val="00A35147"/>
    <w:rsid w:val="00A352E1"/>
    <w:rsid w:val="00A3583C"/>
    <w:rsid w:val="00A359E6"/>
    <w:rsid w:val="00A36AE3"/>
    <w:rsid w:val="00A37110"/>
    <w:rsid w:val="00A372AD"/>
    <w:rsid w:val="00A421FA"/>
    <w:rsid w:val="00A42E38"/>
    <w:rsid w:val="00A433D6"/>
    <w:rsid w:val="00A433E7"/>
    <w:rsid w:val="00A443E7"/>
    <w:rsid w:val="00A45F86"/>
    <w:rsid w:val="00A47231"/>
    <w:rsid w:val="00A50F44"/>
    <w:rsid w:val="00A52667"/>
    <w:rsid w:val="00A54A71"/>
    <w:rsid w:val="00A56B5E"/>
    <w:rsid w:val="00A61144"/>
    <w:rsid w:val="00A61786"/>
    <w:rsid w:val="00A630D0"/>
    <w:rsid w:val="00A6392D"/>
    <w:rsid w:val="00A641B9"/>
    <w:rsid w:val="00A64482"/>
    <w:rsid w:val="00A65878"/>
    <w:rsid w:val="00A65D4D"/>
    <w:rsid w:val="00A6713B"/>
    <w:rsid w:val="00A67318"/>
    <w:rsid w:val="00A70827"/>
    <w:rsid w:val="00A70C08"/>
    <w:rsid w:val="00A743EC"/>
    <w:rsid w:val="00A75DE1"/>
    <w:rsid w:val="00A75FC6"/>
    <w:rsid w:val="00A806CA"/>
    <w:rsid w:val="00A81317"/>
    <w:rsid w:val="00A84916"/>
    <w:rsid w:val="00A84CAA"/>
    <w:rsid w:val="00A878AB"/>
    <w:rsid w:val="00A917B4"/>
    <w:rsid w:val="00A93BEA"/>
    <w:rsid w:val="00A95841"/>
    <w:rsid w:val="00A95987"/>
    <w:rsid w:val="00AA0264"/>
    <w:rsid w:val="00AA22A9"/>
    <w:rsid w:val="00AA30AE"/>
    <w:rsid w:val="00AA486A"/>
    <w:rsid w:val="00AA5D0B"/>
    <w:rsid w:val="00AA5EC6"/>
    <w:rsid w:val="00AB2540"/>
    <w:rsid w:val="00AB2780"/>
    <w:rsid w:val="00AB2800"/>
    <w:rsid w:val="00AB3C99"/>
    <w:rsid w:val="00AC074A"/>
    <w:rsid w:val="00AC5521"/>
    <w:rsid w:val="00AC665E"/>
    <w:rsid w:val="00AC6A4A"/>
    <w:rsid w:val="00AD4249"/>
    <w:rsid w:val="00AD7E5A"/>
    <w:rsid w:val="00AE01A3"/>
    <w:rsid w:val="00AE1A34"/>
    <w:rsid w:val="00AE1D4A"/>
    <w:rsid w:val="00AE222D"/>
    <w:rsid w:val="00AE3204"/>
    <w:rsid w:val="00AE40DD"/>
    <w:rsid w:val="00AE4146"/>
    <w:rsid w:val="00AE593F"/>
    <w:rsid w:val="00AE5DD1"/>
    <w:rsid w:val="00AF0744"/>
    <w:rsid w:val="00AF0B12"/>
    <w:rsid w:val="00AF0F3C"/>
    <w:rsid w:val="00AF34D0"/>
    <w:rsid w:val="00AF47B9"/>
    <w:rsid w:val="00AF4B49"/>
    <w:rsid w:val="00AF4DFE"/>
    <w:rsid w:val="00B016DB"/>
    <w:rsid w:val="00B02431"/>
    <w:rsid w:val="00B039AC"/>
    <w:rsid w:val="00B0417A"/>
    <w:rsid w:val="00B156D8"/>
    <w:rsid w:val="00B15B51"/>
    <w:rsid w:val="00B178B8"/>
    <w:rsid w:val="00B17DF5"/>
    <w:rsid w:val="00B20984"/>
    <w:rsid w:val="00B20D77"/>
    <w:rsid w:val="00B30613"/>
    <w:rsid w:val="00B32AAF"/>
    <w:rsid w:val="00B332B5"/>
    <w:rsid w:val="00B33855"/>
    <w:rsid w:val="00B33F4F"/>
    <w:rsid w:val="00B34ABC"/>
    <w:rsid w:val="00B35CEE"/>
    <w:rsid w:val="00B3740A"/>
    <w:rsid w:val="00B3757B"/>
    <w:rsid w:val="00B4013E"/>
    <w:rsid w:val="00B40D33"/>
    <w:rsid w:val="00B41B5C"/>
    <w:rsid w:val="00B42C64"/>
    <w:rsid w:val="00B42E68"/>
    <w:rsid w:val="00B4386C"/>
    <w:rsid w:val="00B443BB"/>
    <w:rsid w:val="00B448B6"/>
    <w:rsid w:val="00B44DDC"/>
    <w:rsid w:val="00B468AE"/>
    <w:rsid w:val="00B4721D"/>
    <w:rsid w:val="00B516F8"/>
    <w:rsid w:val="00B51B9F"/>
    <w:rsid w:val="00B51C05"/>
    <w:rsid w:val="00B53747"/>
    <w:rsid w:val="00B541EC"/>
    <w:rsid w:val="00B545C0"/>
    <w:rsid w:val="00B55E6F"/>
    <w:rsid w:val="00B57B23"/>
    <w:rsid w:val="00B60EAC"/>
    <w:rsid w:val="00B66408"/>
    <w:rsid w:val="00B66759"/>
    <w:rsid w:val="00B72E11"/>
    <w:rsid w:val="00B740DD"/>
    <w:rsid w:val="00B7427C"/>
    <w:rsid w:val="00B7431B"/>
    <w:rsid w:val="00B77720"/>
    <w:rsid w:val="00B77803"/>
    <w:rsid w:val="00B77C57"/>
    <w:rsid w:val="00B77E10"/>
    <w:rsid w:val="00B80614"/>
    <w:rsid w:val="00B83149"/>
    <w:rsid w:val="00B83646"/>
    <w:rsid w:val="00B84164"/>
    <w:rsid w:val="00B854DE"/>
    <w:rsid w:val="00B85F92"/>
    <w:rsid w:val="00B8770D"/>
    <w:rsid w:val="00B906D3"/>
    <w:rsid w:val="00B929FB"/>
    <w:rsid w:val="00B93EC5"/>
    <w:rsid w:val="00BA1249"/>
    <w:rsid w:val="00BA1AEC"/>
    <w:rsid w:val="00BA49FB"/>
    <w:rsid w:val="00BA7994"/>
    <w:rsid w:val="00BB2673"/>
    <w:rsid w:val="00BB3BF2"/>
    <w:rsid w:val="00BB4273"/>
    <w:rsid w:val="00BB4B3E"/>
    <w:rsid w:val="00BB5969"/>
    <w:rsid w:val="00BB66F0"/>
    <w:rsid w:val="00BC24D3"/>
    <w:rsid w:val="00BC68C8"/>
    <w:rsid w:val="00BC6ADA"/>
    <w:rsid w:val="00BD2683"/>
    <w:rsid w:val="00BD2B0F"/>
    <w:rsid w:val="00BD429D"/>
    <w:rsid w:val="00BD46FC"/>
    <w:rsid w:val="00BD5EFC"/>
    <w:rsid w:val="00BD6545"/>
    <w:rsid w:val="00BD6657"/>
    <w:rsid w:val="00BD6B0F"/>
    <w:rsid w:val="00BD6E5E"/>
    <w:rsid w:val="00BD703A"/>
    <w:rsid w:val="00BE0B27"/>
    <w:rsid w:val="00BE1B74"/>
    <w:rsid w:val="00BE1EB1"/>
    <w:rsid w:val="00BE301F"/>
    <w:rsid w:val="00BE5CB1"/>
    <w:rsid w:val="00BE70A1"/>
    <w:rsid w:val="00BE78A6"/>
    <w:rsid w:val="00BF0403"/>
    <w:rsid w:val="00BF0ADA"/>
    <w:rsid w:val="00BF5281"/>
    <w:rsid w:val="00BF538A"/>
    <w:rsid w:val="00BF5E59"/>
    <w:rsid w:val="00C00E2D"/>
    <w:rsid w:val="00C0215D"/>
    <w:rsid w:val="00C02A29"/>
    <w:rsid w:val="00C037AF"/>
    <w:rsid w:val="00C039D1"/>
    <w:rsid w:val="00C041FD"/>
    <w:rsid w:val="00C05D2E"/>
    <w:rsid w:val="00C06718"/>
    <w:rsid w:val="00C068FA"/>
    <w:rsid w:val="00C07F20"/>
    <w:rsid w:val="00C12760"/>
    <w:rsid w:val="00C1289F"/>
    <w:rsid w:val="00C13B46"/>
    <w:rsid w:val="00C160A3"/>
    <w:rsid w:val="00C204B3"/>
    <w:rsid w:val="00C208BC"/>
    <w:rsid w:val="00C22B89"/>
    <w:rsid w:val="00C22E58"/>
    <w:rsid w:val="00C249C6"/>
    <w:rsid w:val="00C25455"/>
    <w:rsid w:val="00C26A5C"/>
    <w:rsid w:val="00C30F3B"/>
    <w:rsid w:val="00C31305"/>
    <w:rsid w:val="00C32205"/>
    <w:rsid w:val="00C33729"/>
    <w:rsid w:val="00C339E8"/>
    <w:rsid w:val="00C34044"/>
    <w:rsid w:val="00C34F93"/>
    <w:rsid w:val="00C35DFD"/>
    <w:rsid w:val="00C367FD"/>
    <w:rsid w:val="00C371D3"/>
    <w:rsid w:val="00C40604"/>
    <w:rsid w:val="00C41409"/>
    <w:rsid w:val="00C433B5"/>
    <w:rsid w:val="00C44E51"/>
    <w:rsid w:val="00C44FD0"/>
    <w:rsid w:val="00C45BF2"/>
    <w:rsid w:val="00C46615"/>
    <w:rsid w:val="00C50EA8"/>
    <w:rsid w:val="00C51C4D"/>
    <w:rsid w:val="00C52D14"/>
    <w:rsid w:val="00C54020"/>
    <w:rsid w:val="00C54968"/>
    <w:rsid w:val="00C554E7"/>
    <w:rsid w:val="00C55702"/>
    <w:rsid w:val="00C56A49"/>
    <w:rsid w:val="00C56F38"/>
    <w:rsid w:val="00C60FDC"/>
    <w:rsid w:val="00C61D02"/>
    <w:rsid w:val="00C61D87"/>
    <w:rsid w:val="00C63781"/>
    <w:rsid w:val="00C63FD3"/>
    <w:rsid w:val="00C660E4"/>
    <w:rsid w:val="00C66E94"/>
    <w:rsid w:val="00C66F1A"/>
    <w:rsid w:val="00C679F8"/>
    <w:rsid w:val="00C707EA"/>
    <w:rsid w:val="00C70A32"/>
    <w:rsid w:val="00C7145F"/>
    <w:rsid w:val="00C71FB3"/>
    <w:rsid w:val="00C71FDA"/>
    <w:rsid w:val="00C73C20"/>
    <w:rsid w:val="00C7548A"/>
    <w:rsid w:val="00C75C03"/>
    <w:rsid w:val="00C75DEE"/>
    <w:rsid w:val="00C80506"/>
    <w:rsid w:val="00C80A2A"/>
    <w:rsid w:val="00C80B93"/>
    <w:rsid w:val="00C8110A"/>
    <w:rsid w:val="00C835A6"/>
    <w:rsid w:val="00C8451D"/>
    <w:rsid w:val="00C86240"/>
    <w:rsid w:val="00C86323"/>
    <w:rsid w:val="00C868C8"/>
    <w:rsid w:val="00C91027"/>
    <w:rsid w:val="00C919F5"/>
    <w:rsid w:val="00C94D04"/>
    <w:rsid w:val="00C952C5"/>
    <w:rsid w:val="00C9618C"/>
    <w:rsid w:val="00C96D38"/>
    <w:rsid w:val="00C96EB3"/>
    <w:rsid w:val="00CA20FB"/>
    <w:rsid w:val="00CA22DB"/>
    <w:rsid w:val="00CA32DE"/>
    <w:rsid w:val="00CA425E"/>
    <w:rsid w:val="00CA634D"/>
    <w:rsid w:val="00CA6A78"/>
    <w:rsid w:val="00CA6C8D"/>
    <w:rsid w:val="00CB0229"/>
    <w:rsid w:val="00CB6C47"/>
    <w:rsid w:val="00CC0E53"/>
    <w:rsid w:val="00CC1C7B"/>
    <w:rsid w:val="00CC1EEE"/>
    <w:rsid w:val="00CC2D1B"/>
    <w:rsid w:val="00CD070B"/>
    <w:rsid w:val="00CD1125"/>
    <w:rsid w:val="00CD11F5"/>
    <w:rsid w:val="00CD1E0D"/>
    <w:rsid w:val="00CD28E4"/>
    <w:rsid w:val="00CD2EF9"/>
    <w:rsid w:val="00CD630F"/>
    <w:rsid w:val="00CD758E"/>
    <w:rsid w:val="00CD7C40"/>
    <w:rsid w:val="00CE0A0B"/>
    <w:rsid w:val="00CE3D80"/>
    <w:rsid w:val="00CE58FA"/>
    <w:rsid w:val="00CE69D6"/>
    <w:rsid w:val="00CE6D75"/>
    <w:rsid w:val="00CE73DA"/>
    <w:rsid w:val="00CE7649"/>
    <w:rsid w:val="00CE7FE5"/>
    <w:rsid w:val="00CF03D1"/>
    <w:rsid w:val="00CF2410"/>
    <w:rsid w:val="00CF3474"/>
    <w:rsid w:val="00CF44B4"/>
    <w:rsid w:val="00CF45E8"/>
    <w:rsid w:val="00CF5CC4"/>
    <w:rsid w:val="00CF681C"/>
    <w:rsid w:val="00D011B1"/>
    <w:rsid w:val="00D01BDC"/>
    <w:rsid w:val="00D02A79"/>
    <w:rsid w:val="00D02B07"/>
    <w:rsid w:val="00D03A6B"/>
    <w:rsid w:val="00D03ABE"/>
    <w:rsid w:val="00D040BF"/>
    <w:rsid w:val="00D06F32"/>
    <w:rsid w:val="00D1240E"/>
    <w:rsid w:val="00D14A6E"/>
    <w:rsid w:val="00D15E7B"/>
    <w:rsid w:val="00D1624D"/>
    <w:rsid w:val="00D23694"/>
    <w:rsid w:val="00D23698"/>
    <w:rsid w:val="00D24D0D"/>
    <w:rsid w:val="00D26FB0"/>
    <w:rsid w:val="00D27020"/>
    <w:rsid w:val="00D27B11"/>
    <w:rsid w:val="00D36DEE"/>
    <w:rsid w:val="00D37BC9"/>
    <w:rsid w:val="00D402B4"/>
    <w:rsid w:val="00D41199"/>
    <w:rsid w:val="00D41653"/>
    <w:rsid w:val="00D43F46"/>
    <w:rsid w:val="00D444A2"/>
    <w:rsid w:val="00D448F6"/>
    <w:rsid w:val="00D45C00"/>
    <w:rsid w:val="00D46353"/>
    <w:rsid w:val="00D46685"/>
    <w:rsid w:val="00D4745F"/>
    <w:rsid w:val="00D47D47"/>
    <w:rsid w:val="00D50093"/>
    <w:rsid w:val="00D50698"/>
    <w:rsid w:val="00D52A83"/>
    <w:rsid w:val="00D54569"/>
    <w:rsid w:val="00D55CE8"/>
    <w:rsid w:val="00D56316"/>
    <w:rsid w:val="00D60373"/>
    <w:rsid w:val="00D64463"/>
    <w:rsid w:val="00D649CF"/>
    <w:rsid w:val="00D64F54"/>
    <w:rsid w:val="00D66084"/>
    <w:rsid w:val="00D669B2"/>
    <w:rsid w:val="00D6759C"/>
    <w:rsid w:val="00D67D37"/>
    <w:rsid w:val="00D70ACD"/>
    <w:rsid w:val="00D7204E"/>
    <w:rsid w:val="00D72C09"/>
    <w:rsid w:val="00D764CB"/>
    <w:rsid w:val="00D7686B"/>
    <w:rsid w:val="00D778AE"/>
    <w:rsid w:val="00D80D1B"/>
    <w:rsid w:val="00D831DC"/>
    <w:rsid w:val="00D85E5F"/>
    <w:rsid w:val="00D86FA5"/>
    <w:rsid w:val="00D87A73"/>
    <w:rsid w:val="00D91A1F"/>
    <w:rsid w:val="00D91E67"/>
    <w:rsid w:val="00D93D4C"/>
    <w:rsid w:val="00D97E8B"/>
    <w:rsid w:val="00D97EF5"/>
    <w:rsid w:val="00DA0131"/>
    <w:rsid w:val="00DA2832"/>
    <w:rsid w:val="00DA3152"/>
    <w:rsid w:val="00DA5513"/>
    <w:rsid w:val="00DA6F9C"/>
    <w:rsid w:val="00DB0436"/>
    <w:rsid w:val="00DB1439"/>
    <w:rsid w:val="00DB40E8"/>
    <w:rsid w:val="00DB53AE"/>
    <w:rsid w:val="00DB729E"/>
    <w:rsid w:val="00DB72B2"/>
    <w:rsid w:val="00DB75FE"/>
    <w:rsid w:val="00DC0857"/>
    <w:rsid w:val="00DC1BF4"/>
    <w:rsid w:val="00DC2770"/>
    <w:rsid w:val="00DC4442"/>
    <w:rsid w:val="00DC47E3"/>
    <w:rsid w:val="00DC62CC"/>
    <w:rsid w:val="00DC64BC"/>
    <w:rsid w:val="00DC6631"/>
    <w:rsid w:val="00DC7105"/>
    <w:rsid w:val="00DD38A6"/>
    <w:rsid w:val="00DD3AF2"/>
    <w:rsid w:val="00DD6BC7"/>
    <w:rsid w:val="00DD78CF"/>
    <w:rsid w:val="00DD797B"/>
    <w:rsid w:val="00DE0D6B"/>
    <w:rsid w:val="00DE1EA7"/>
    <w:rsid w:val="00DE43AC"/>
    <w:rsid w:val="00DE6225"/>
    <w:rsid w:val="00DE7E3C"/>
    <w:rsid w:val="00DF15BF"/>
    <w:rsid w:val="00DF345C"/>
    <w:rsid w:val="00DF4A70"/>
    <w:rsid w:val="00E013A6"/>
    <w:rsid w:val="00E02390"/>
    <w:rsid w:val="00E04B89"/>
    <w:rsid w:val="00E05930"/>
    <w:rsid w:val="00E05B79"/>
    <w:rsid w:val="00E10981"/>
    <w:rsid w:val="00E10B3B"/>
    <w:rsid w:val="00E11EC7"/>
    <w:rsid w:val="00E11ED8"/>
    <w:rsid w:val="00E12EED"/>
    <w:rsid w:val="00E134CF"/>
    <w:rsid w:val="00E15A87"/>
    <w:rsid w:val="00E167C7"/>
    <w:rsid w:val="00E22071"/>
    <w:rsid w:val="00E2288E"/>
    <w:rsid w:val="00E22A17"/>
    <w:rsid w:val="00E24024"/>
    <w:rsid w:val="00E24642"/>
    <w:rsid w:val="00E24A6A"/>
    <w:rsid w:val="00E27DB6"/>
    <w:rsid w:val="00E331E1"/>
    <w:rsid w:val="00E33B50"/>
    <w:rsid w:val="00E35BC7"/>
    <w:rsid w:val="00E35EA0"/>
    <w:rsid w:val="00E3771F"/>
    <w:rsid w:val="00E40611"/>
    <w:rsid w:val="00E43879"/>
    <w:rsid w:val="00E444D3"/>
    <w:rsid w:val="00E47077"/>
    <w:rsid w:val="00E470C8"/>
    <w:rsid w:val="00E5129C"/>
    <w:rsid w:val="00E530D4"/>
    <w:rsid w:val="00E53A40"/>
    <w:rsid w:val="00E54BCA"/>
    <w:rsid w:val="00E601F6"/>
    <w:rsid w:val="00E6062E"/>
    <w:rsid w:val="00E6353B"/>
    <w:rsid w:val="00E64E5E"/>
    <w:rsid w:val="00E658EC"/>
    <w:rsid w:val="00E66873"/>
    <w:rsid w:val="00E66DA0"/>
    <w:rsid w:val="00E67529"/>
    <w:rsid w:val="00E704D4"/>
    <w:rsid w:val="00E749B4"/>
    <w:rsid w:val="00E749B8"/>
    <w:rsid w:val="00E80204"/>
    <w:rsid w:val="00E81F86"/>
    <w:rsid w:val="00E834C1"/>
    <w:rsid w:val="00E85D31"/>
    <w:rsid w:val="00E86A7A"/>
    <w:rsid w:val="00E92EC1"/>
    <w:rsid w:val="00E93135"/>
    <w:rsid w:val="00E93536"/>
    <w:rsid w:val="00E935DC"/>
    <w:rsid w:val="00E94F5D"/>
    <w:rsid w:val="00E95C74"/>
    <w:rsid w:val="00E95E93"/>
    <w:rsid w:val="00E97613"/>
    <w:rsid w:val="00E979B1"/>
    <w:rsid w:val="00EA05B8"/>
    <w:rsid w:val="00EA2410"/>
    <w:rsid w:val="00EA2ABD"/>
    <w:rsid w:val="00EA3863"/>
    <w:rsid w:val="00EA3A05"/>
    <w:rsid w:val="00EA3A32"/>
    <w:rsid w:val="00EB550F"/>
    <w:rsid w:val="00EB6E3B"/>
    <w:rsid w:val="00EC10E9"/>
    <w:rsid w:val="00EC1469"/>
    <w:rsid w:val="00EC3639"/>
    <w:rsid w:val="00EC4588"/>
    <w:rsid w:val="00EC502F"/>
    <w:rsid w:val="00EC55CB"/>
    <w:rsid w:val="00ED0851"/>
    <w:rsid w:val="00ED157B"/>
    <w:rsid w:val="00ED1E2E"/>
    <w:rsid w:val="00ED2266"/>
    <w:rsid w:val="00ED3283"/>
    <w:rsid w:val="00ED4650"/>
    <w:rsid w:val="00ED4EDD"/>
    <w:rsid w:val="00EE0E56"/>
    <w:rsid w:val="00EE2164"/>
    <w:rsid w:val="00EE57C5"/>
    <w:rsid w:val="00EE61EF"/>
    <w:rsid w:val="00EE7FD8"/>
    <w:rsid w:val="00EF30AC"/>
    <w:rsid w:val="00EF5627"/>
    <w:rsid w:val="00F0495B"/>
    <w:rsid w:val="00F0708F"/>
    <w:rsid w:val="00F07EF9"/>
    <w:rsid w:val="00F10EEF"/>
    <w:rsid w:val="00F115A4"/>
    <w:rsid w:val="00F153AB"/>
    <w:rsid w:val="00F16517"/>
    <w:rsid w:val="00F16E96"/>
    <w:rsid w:val="00F201B7"/>
    <w:rsid w:val="00F205C8"/>
    <w:rsid w:val="00F21E07"/>
    <w:rsid w:val="00F25277"/>
    <w:rsid w:val="00F25AA0"/>
    <w:rsid w:val="00F25CDE"/>
    <w:rsid w:val="00F26E4D"/>
    <w:rsid w:val="00F2717F"/>
    <w:rsid w:val="00F304BA"/>
    <w:rsid w:val="00F3346E"/>
    <w:rsid w:val="00F3496F"/>
    <w:rsid w:val="00F353E1"/>
    <w:rsid w:val="00F368BE"/>
    <w:rsid w:val="00F36B9A"/>
    <w:rsid w:val="00F37EDE"/>
    <w:rsid w:val="00F454E6"/>
    <w:rsid w:val="00F461E8"/>
    <w:rsid w:val="00F47E65"/>
    <w:rsid w:val="00F51606"/>
    <w:rsid w:val="00F52753"/>
    <w:rsid w:val="00F5285E"/>
    <w:rsid w:val="00F52D31"/>
    <w:rsid w:val="00F57316"/>
    <w:rsid w:val="00F60B41"/>
    <w:rsid w:val="00F616BA"/>
    <w:rsid w:val="00F624F0"/>
    <w:rsid w:val="00F6253E"/>
    <w:rsid w:val="00F636E2"/>
    <w:rsid w:val="00F649E3"/>
    <w:rsid w:val="00F718D9"/>
    <w:rsid w:val="00F71B54"/>
    <w:rsid w:val="00F71C82"/>
    <w:rsid w:val="00F733F3"/>
    <w:rsid w:val="00F74A38"/>
    <w:rsid w:val="00F75F78"/>
    <w:rsid w:val="00F76687"/>
    <w:rsid w:val="00F76F13"/>
    <w:rsid w:val="00F8133A"/>
    <w:rsid w:val="00F826F0"/>
    <w:rsid w:val="00F82CA2"/>
    <w:rsid w:val="00F85316"/>
    <w:rsid w:val="00F85BD8"/>
    <w:rsid w:val="00F8672C"/>
    <w:rsid w:val="00F86E18"/>
    <w:rsid w:val="00F87E1E"/>
    <w:rsid w:val="00F92A94"/>
    <w:rsid w:val="00F95CA6"/>
    <w:rsid w:val="00FA0704"/>
    <w:rsid w:val="00FA2832"/>
    <w:rsid w:val="00FA4BF9"/>
    <w:rsid w:val="00FA5092"/>
    <w:rsid w:val="00FA784B"/>
    <w:rsid w:val="00FA7CC4"/>
    <w:rsid w:val="00FB20E2"/>
    <w:rsid w:val="00FB2554"/>
    <w:rsid w:val="00FB2AD6"/>
    <w:rsid w:val="00FB2F87"/>
    <w:rsid w:val="00FB3B5B"/>
    <w:rsid w:val="00FB4E16"/>
    <w:rsid w:val="00FB521F"/>
    <w:rsid w:val="00FB623A"/>
    <w:rsid w:val="00FB6E91"/>
    <w:rsid w:val="00FC3351"/>
    <w:rsid w:val="00FC3954"/>
    <w:rsid w:val="00FC5830"/>
    <w:rsid w:val="00FC722E"/>
    <w:rsid w:val="00FC743B"/>
    <w:rsid w:val="00FD01C2"/>
    <w:rsid w:val="00FD1496"/>
    <w:rsid w:val="00FD1F34"/>
    <w:rsid w:val="00FD2AF1"/>
    <w:rsid w:val="00FE3BEE"/>
    <w:rsid w:val="00FE6193"/>
    <w:rsid w:val="00FE6445"/>
    <w:rsid w:val="00FE6E45"/>
    <w:rsid w:val="00FF043A"/>
    <w:rsid w:val="00FF1447"/>
    <w:rsid w:val="00FF42F7"/>
    <w:rsid w:val="00FF6A10"/>
    <w:rsid w:val="00FF722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D574A5C"/>
  <w15:docId w15:val="{429FD252-13A4-4DD0-AD83-E421684F1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A743EC"/>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0"/>
    <w:next w:val="a0"/>
    <w:link w:val="10"/>
    <w:uiPriority w:val="99"/>
    <w:qFormat/>
    <w:rsid w:val="00A65878"/>
    <w:pPr>
      <w:spacing w:before="108" w:after="108"/>
      <w:ind w:firstLine="0"/>
      <w:jc w:val="center"/>
      <w:outlineLvl w:val="0"/>
    </w:pPr>
    <w:rPr>
      <w:b/>
      <w:bCs/>
      <w:color w:val="26282F"/>
    </w:rPr>
  </w:style>
  <w:style w:type="paragraph" w:styleId="2">
    <w:name w:val="heading 2"/>
    <w:basedOn w:val="a0"/>
    <w:next w:val="a0"/>
    <w:link w:val="20"/>
    <w:uiPriority w:val="9"/>
    <w:semiHidden/>
    <w:unhideWhenUsed/>
    <w:qFormat/>
    <w:rsid w:val="009E648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0"/>
    <w:next w:val="a0"/>
    <w:link w:val="30"/>
    <w:uiPriority w:val="9"/>
    <w:unhideWhenUsed/>
    <w:qFormat/>
    <w:rsid w:val="005D51C3"/>
    <w:pPr>
      <w:keepNext/>
      <w:keepLines/>
      <w:widowControl/>
      <w:autoSpaceDE/>
      <w:autoSpaceDN/>
      <w:adjustRightInd/>
      <w:spacing w:before="40" w:line="276" w:lineRule="auto"/>
      <w:ind w:firstLine="0"/>
      <w:jc w:val="left"/>
      <w:outlineLvl w:val="2"/>
    </w:pPr>
    <w:rPr>
      <w:rFonts w:asciiTheme="majorHAnsi" w:eastAsiaTheme="majorEastAsia" w:hAnsiTheme="majorHAnsi" w:cstheme="majorBidi"/>
      <w:color w:val="1F3763" w:themeColor="accent1" w:themeShade="7F"/>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Цветовое выделение"/>
    <w:uiPriority w:val="99"/>
    <w:rsid w:val="00A65878"/>
    <w:rPr>
      <w:b/>
      <w:bCs/>
      <w:color w:val="26282F"/>
    </w:rPr>
  </w:style>
  <w:style w:type="character" w:customStyle="1" w:styleId="a5">
    <w:name w:val="Гипертекстовая ссылка"/>
    <w:basedOn w:val="a4"/>
    <w:uiPriority w:val="99"/>
    <w:rsid w:val="00A65878"/>
    <w:rPr>
      <w:b w:val="0"/>
      <w:bCs w:val="0"/>
      <w:color w:val="106BBE"/>
    </w:rPr>
  </w:style>
  <w:style w:type="character" w:customStyle="1" w:styleId="10">
    <w:name w:val="Заголовок 1 Знак"/>
    <w:basedOn w:val="a1"/>
    <w:link w:val="1"/>
    <w:rsid w:val="00A65878"/>
    <w:rPr>
      <w:rFonts w:asciiTheme="majorHAnsi" w:eastAsiaTheme="majorEastAsia" w:hAnsiTheme="majorHAnsi" w:cstheme="majorBidi"/>
      <w:b/>
      <w:bCs/>
      <w:kern w:val="32"/>
      <w:sz w:val="32"/>
      <w:szCs w:val="32"/>
    </w:rPr>
  </w:style>
  <w:style w:type="paragraph" w:customStyle="1" w:styleId="a6">
    <w:name w:val="Нормальный (таблица)"/>
    <w:basedOn w:val="a0"/>
    <w:next w:val="a0"/>
    <w:uiPriority w:val="99"/>
    <w:rsid w:val="00A65878"/>
    <w:pPr>
      <w:ind w:firstLine="0"/>
    </w:pPr>
  </w:style>
  <w:style w:type="paragraph" w:customStyle="1" w:styleId="a7">
    <w:name w:val="Таблицы (моноширинный)"/>
    <w:basedOn w:val="a0"/>
    <w:next w:val="a0"/>
    <w:uiPriority w:val="99"/>
    <w:rsid w:val="00A65878"/>
    <w:pPr>
      <w:ind w:firstLine="0"/>
      <w:jc w:val="left"/>
    </w:pPr>
    <w:rPr>
      <w:rFonts w:ascii="Courier New" w:hAnsi="Courier New" w:cs="Courier New"/>
    </w:rPr>
  </w:style>
  <w:style w:type="paragraph" w:customStyle="1" w:styleId="a8">
    <w:name w:val="Прижатый влево"/>
    <w:basedOn w:val="a0"/>
    <w:next w:val="a0"/>
    <w:uiPriority w:val="99"/>
    <w:rsid w:val="00A65878"/>
    <w:pPr>
      <w:ind w:firstLine="0"/>
      <w:jc w:val="left"/>
    </w:pPr>
  </w:style>
  <w:style w:type="paragraph" w:customStyle="1" w:styleId="a9">
    <w:name w:val="Сноска"/>
    <w:basedOn w:val="a0"/>
    <w:next w:val="a0"/>
    <w:uiPriority w:val="99"/>
    <w:rsid w:val="00A65878"/>
    <w:rPr>
      <w:sz w:val="20"/>
      <w:szCs w:val="20"/>
    </w:rPr>
  </w:style>
  <w:style w:type="character" w:customStyle="1" w:styleId="aa">
    <w:name w:val="Цветовое выделение для Текст"/>
    <w:uiPriority w:val="99"/>
    <w:rsid w:val="00A65878"/>
    <w:rPr>
      <w:rFonts w:ascii="Times New Roman CYR" w:hAnsi="Times New Roman CYR" w:cs="Times New Roman CYR"/>
    </w:rPr>
  </w:style>
  <w:style w:type="paragraph" w:styleId="ab">
    <w:name w:val="header"/>
    <w:basedOn w:val="a0"/>
    <w:link w:val="ac"/>
    <w:uiPriority w:val="99"/>
    <w:unhideWhenUsed/>
    <w:rsid w:val="00A65878"/>
    <w:pPr>
      <w:tabs>
        <w:tab w:val="center" w:pos="4677"/>
        <w:tab w:val="right" w:pos="9355"/>
      </w:tabs>
    </w:pPr>
  </w:style>
  <w:style w:type="character" w:customStyle="1" w:styleId="ac">
    <w:name w:val="Верхний колонтитул Знак"/>
    <w:basedOn w:val="a1"/>
    <w:link w:val="ab"/>
    <w:uiPriority w:val="99"/>
    <w:rsid w:val="00A65878"/>
    <w:rPr>
      <w:rFonts w:ascii="Times New Roman CYR" w:hAnsi="Times New Roman CYR" w:cs="Times New Roman CYR"/>
      <w:sz w:val="24"/>
      <w:szCs w:val="24"/>
    </w:rPr>
  </w:style>
  <w:style w:type="paragraph" w:styleId="ad">
    <w:name w:val="footer"/>
    <w:basedOn w:val="a0"/>
    <w:link w:val="ae"/>
    <w:uiPriority w:val="99"/>
    <w:unhideWhenUsed/>
    <w:rsid w:val="00A65878"/>
    <w:pPr>
      <w:tabs>
        <w:tab w:val="center" w:pos="4677"/>
        <w:tab w:val="right" w:pos="9355"/>
      </w:tabs>
    </w:pPr>
  </w:style>
  <w:style w:type="character" w:customStyle="1" w:styleId="ae">
    <w:name w:val="Нижний колонтитул Знак"/>
    <w:basedOn w:val="a1"/>
    <w:link w:val="ad"/>
    <w:uiPriority w:val="99"/>
    <w:rsid w:val="00A65878"/>
    <w:rPr>
      <w:rFonts w:ascii="Times New Roman CYR" w:hAnsi="Times New Roman CYR" w:cs="Times New Roman CYR"/>
      <w:sz w:val="24"/>
      <w:szCs w:val="24"/>
    </w:rPr>
  </w:style>
  <w:style w:type="character" w:customStyle="1" w:styleId="FontStyle13">
    <w:name w:val="Font Style13"/>
    <w:uiPriority w:val="99"/>
    <w:rsid w:val="00BA1AEC"/>
    <w:rPr>
      <w:rFonts w:ascii="Times New Roman" w:hAnsi="Times New Roman" w:cs="Times New Roman"/>
      <w:sz w:val="22"/>
      <w:szCs w:val="22"/>
    </w:rPr>
  </w:style>
  <w:style w:type="paragraph" w:styleId="af">
    <w:name w:val="Body Text"/>
    <w:basedOn w:val="a0"/>
    <w:link w:val="af0"/>
    <w:rsid w:val="00FA2832"/>
    <w:pPr>
      <w:widowControl/>
      <w:autoSpaceDE/>
      <w:autoSpaceDN/>
      <w:adjustRightInd/>
      <w:spacing w:after="120" w:line="276" w:lineRule="auto"/>
      <w:ind w:firstLine="0"/>
      <w:jc w:val="left"/>
    </w:pPr>
    <w:rPr>
      <w:rFonts w:ascii="Calibri" w:eastAsia="Calibri" w:hAnsi="Calibri" w:cs="Times New Roman"/>
      <w:sz w:val="20"/>
      <w:szCs w:val="20"/>
    </w:rPr>
  </w:style>
  <w:style w:type="character" w:customStyle="1" w:styleId="af0">
    <w:name w:val="Основной текст Знак"/>
    <w:basedOn w:val="a1"/>
    <w:link w:val="af"/>
    <w:rsid w:val="00FA2832"/>
    <w:rPr>
      <w:rFonts w:ascii="Calibri" w:eastAsia="Calibri" w:hAnsi="Calibri" w:cs="Times New Roman"/>
      <w:sz w:val="20"/>
      <w:szCs w:val="20"/>
    </w:rPr>
  </w:style>
  <w:style w:type="paragraph" w:customStyle="1" w:styleId="11">
    <w:name w:val="Абзац списка1"/>
    <w:basedOn w:val="a0"/>
    <w:rsid w:val="00FA2832"/>
    <w:pPr>
      <w:widowControl/>
      <w:autoSpaceDE/>
      <w:autoSpaceDN/>
      <w:adjustRightInd/>
      <w:spacing w:after="200" w:line="276" w:lineRule="auto"/>
      <w:ind w:left="720" w:firstLine="0"/>
      <w:jc w:val="left"/>
    </w:pPr>
    <w:rPr>
      <w:rFonts w:ascii="Calibri" w:eastAsia="Calibri" w:hAnsi="Calibri" w:cs="Calibri"/>
      <w:sz w:val="22"/>
      <w:szCs w:val="22"/>
    </w:rPr>
  </w:style>
  <w:style w:type="paragraph" w:customStyle="1" w:styleId="FR1">
    <w:name w:val="FR1"/>
    <w:rsid w:val="00FA2832"/>
    <w:pPr>
      <w:widowControl w:val="0"/>
      <w:spacing w:before="700" w:after="0" w:line="240" w:lineRule="auto"/>
    </w:pPr>
    <w:rPr>
      <w:rFonts w:ascii="Times New Roman" w:eastAsia="Calibri" w:hAnsi="Times New Roman" w:cs="Times New Roman"/>
      <w:b/>
      <w:bCs/>
      <w:sz w:val="28"/>
      <w:szCs w:val="28"/>
    </w:rPr>
  </w:style>
  <w:style w:type="character" w:styleId="af1">
    <w:name w:val="Hyperlink"/>
    <w:aliases w:val="%Hyperlink"/>
    <w:rsid w:val="00FA2832"/>
    <w:rPr>
      <w:rFonts w:cs="Times New Roman"/>
      <w:color w:val="0000FF"/>
      <w:u w:val="single"/>
    </w:rPr>
  </w:style>
  <w:style w:type="character" w:customStyle="1" w:styleId="FontStyle11">
    <w:name w:val="Font Style11"/>
    <w:rsid w:val="00FA2832"/>
    <w:rPr>
      <w:rFonts w:ascii="Times New Roman" w:hAnsi="Times New Roman"/>
      <w:b/>
      <w:sz w:val="22"/>
    </w:rPr>
  </w:style>
  <w:style w:type="paragraph" w:styleId="31">
    <w:name w:val="Body Text Indent 3"/>
    <w:basedOn w:val="a0"/>
    <w:link w:val="32"/>
    <w:uiPriority w:val="99"/>
    <w:semiHidden/>
    <w:unhideWhenUsed/>
    <w:rsid w:val="00093255"/>
    <w:pPr>
      <w:spacing w:after="120"/>
      <w:ind w:left="283"/>
    </w:pPr>
    <w:rPr>
      <w:sz w:val="16"/>
      <w:szCs w:val="16"/>
    </w:rPr>
  </w:style>
  <w:style w:type="character" w:customStyle="1" w:styleId="32">
    <w:name w:val="Основной текст с отступом 3 Знак"/>
    <w:basedOn w:val="a1"/>
    <w:link w:val="31"/>
    <w:uiPriority w:val="99"/>
    <w:semiHidden/>
    <w:rsid w:val="00093255"/>
    <w:rPr>
      <w:rFonts w:ascii="Times New Roman CYR" w:hAnsi="Times New Roman CYR" w:cs="Times New Roman CYR"/>
      <w:sz w:val="16"/>
      <w:szCs w:val="16"/>
    </w:rPr>
  </w:style>
  <w:style w:type="paragraph" w:styleId="af2">
    <w:name w:val="Title"/>
    <w:aliases w:val="Body Text 2,Знак Знак Знак Знак Знак Знак Знак Знак,Знак Знак Знак Знак Знак Знак,Знак Знак Знак,Знак2,Знак Знак Знак Знак,Знак Знак Знак1,Знак1,Знак21,Plain Text, Знак Знак Знак Знак"/>
    <w:basedOn w:val="a0"/>
    <w:link w:val="af3"/>
    <w:qFormat/>
    <w:rsid w:val="000C42AB"/>
    <w:pPr>
      <w:widowControl/>
      <w:autoSpaceDE/>
      <w:autoSpaceDN/>
      <w:adjustRightInd/>
      <w:ind w:firstLine="0"/>
      <w:jc w:val="center"/>
    </w:pPr>
    <w:rPr>
      <w:rFonts w:ascii="Times New Roman" w:eastAsia="Calibri" w:hAnsi="Times New Roman" w:cs="Times New Roman"/>
      <w:b/>
      <w:bCs/>
    </w:rPr>
  </w:style>
  <w:style w:type="character" w:customStyle="1" w:styleId="af3">
    <w:name w:val="Заголовок Знак"/>
    <w:aliases w:val="Body Text 2 Знак1,Знак Знак Знак Знак Знак Знак Знак Знак Знак1,Знак Знак Знак Знак Знак Знак Знак1,Знак Знак Знак Знак2,Знак2 Знак1,Знак Знак Знак Знак Знак1,Знак Знак Знак1 Знак1,Знак1 Знак1,Знак21 Знак1,Plain Text Знак1"/>
    <w:basedOn w:val="a1"/>
    <w:link w:val="af2"/>
    <w:uiPriority w:val="99"/>
    <w:rsid w:val="000C42AB"/>
    <w:rPr>
      <w:rFonts w:ascii="Times New Roman" w:eastAsia="Calibri" w:hAnsi="Times New Roman" w:cs="Times New Roman"/>
      <w:b/>
      <w:bCs/>
      <w:sz w:val="24"/>
      <w:szCs w:val="24"/>
    </w:rPr>
  </w:style>
  <w:style w:type="table" w:customStyle="1" w:styleId="12">
    <w:name w:val="Сетка таблицы1"/>
    <w:basedOn w:val="a2"/>
    <w:uiPriority w:val="59"/>
    <w:rsid w:val="004A499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4">
    <w:name w:val="Table Grid"/>
    <w:basedOn w:val="a2"/>
    <w:uiPriority w:val="59"/>
    <w:rsid w:val="004A499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21">
    <w:name w:val="Абзац списка2"/>
    <w:basedOn w:val="a0"/>
    <w:rsid w:val="00296472"/>
    <w:pPr>
      <w:widowControl/>
      <w:autoSpaceDE/>
      <w:autoSpaceDN/>
      <w:adjustRightInd/>
      <w:spacing w:after="200" w:line="276" w:lineRule="auto"/>
      <w:ind w:left="720" w:firstLine="0"/>
      <w:jc w:val="left"/>
    </w:pPr>
    <w:rPr>
      <w:rFonts w:ascii="Calibri" w:eastAsia="Calibri" w:hAnsi="Calibri" w:cs="Calibri"/>
      <w:sz w:val="22"/>
      <w:szCs w:val="22"/>
    </w:rPr>
  </w:style>
  <w:style w:type="paragraph" w:customStyle="1" w:styleId="13">
    <w:name w:val="Без интервала1"/>
    <w:uiPriority w:val="99"/>
    <w:qFormat/>
    <w:rsid w:val="00296472"/>
    <w:pPr>
      <w:spacing w:after="0" w:line="240" w:lineRule="auto"/>
    </w:pPr>
    <w:rPr>
      <w:rFonts w:ascii="Calibri" w:eastAsia="Calibri" w:hAnsi="Calibri" w:cs="Calibri"/>
    </w:rPr>
  </w:style>
  <w:style w:type="paragraph" w:customStyle="1" w:styleId="14">
    <w:name w:val="Обычный1"/>
    <w:rsid w:val="00296472"/>
    <w:pPr>
      <w:widowControl w:val="0"/>
      <w:spacing w:after="0" w:line="300" w:lineRule="auto"/>
      <w:ind w:firstLine="720"/>
      <w:jc w:val="both"/>
    </w:pPr>
    <w:rPr>
      <w:rFonts w:ascii="Times New Roman" w:eastAsia="Calibri" w:hAnsi="Times New Roman" w:cs="Times New Roman"/>
      <w:sz w:val="24"/>
      <w:szCs w:val="24"/>
    </w:rPr>
  </w:style>
  <w:style w:type="paragraph" w:customStyle="1" w:styleId="22">
    <w:name w:val="Обычный2"/>
    <w:uiPriority w:val="99"/>
    <w:rsid w:val="00296472"/>
    <w:pPr>
      <w:widowControl w:val="0"/>
      <w:spacing w:after="0" w:line="300" w:lineRule="auto"/>
      <w:ind w:firstLine="720"/>
      <w:jc w:val="both"/>
    </w:pPr>
    <w:rPr>
      <w:rFonts w:ascii="Times New Roman" w:eastAsia="Calibri" w:hAnsi="Times New Roman" w:cs="Times New Roman"/>
      <w:sz w:val="24"/>
      <w:szCs w:val="24"/>
    </w:rPr>
  </w:style>
  <w:style w:type="paragraph" w:customStyle="1" w:styleId="Style2">
    <w:name w:val="Style2"/>
    <w:basedOn w:val="a0"/>
    <w:rsid w:val="002831BE"/>
    <w:pPr>
      <w:spacing w:line="250" w:lineRule="exact"/>
      <w:ind w:firstLine="0"/>
      <w:jc w:val="center"/>
    </w:pPr>
    <w:rPr>
      <w:rFonts w:ascii="Times New Roman" w:eastAsia="Calibri" w:hAnsi="Times New Roman" w:cs="Times New Roman"/>
    </w:rPr>
  </w:style>
  <w:style w:type="paragraph" w:customStyle="1" w:styleId="ConsPlusNormal">
    <w:name w:val="ConsPlusNormal"/>
    <w:link w:val="ConsPlusNormal0"/>
    <w:qFormat/>
    <w:rsid w:val="00806B70"/>
    <w:pPr>
      <w:widowControl w:val="0"/>
      <w:autoSpaceDE w:val="0"/>
      <w:autoSpaceDN w:val="0"/>
      <w:adjustRightInd w:val="0"/>
      <w:spacing w:after="0" w:line="240" w:lineRule="auto"/>
      <w:ind w:firstLine="720"/>
    </w:pPr>
    <w:rPr>
      <w:rFonts w:ascii="Arial" w:eastAsia="Calibri" w:hAnsi="Arial" w:cs="Times New Roman"/>
      <w:szCs w:val="20"/>
    </w:rPr>
  </w:style>
  <w:style w:type="character" w:customStyle="1" w:styleId="ConsPlusNormal0">
    <w:name w:val="ConsPlusNormal Знак"/>
    <w:link w:val="ConsPlusNormal"/>
    <w:qFormat/>
    <w:locked/>
    <w:rsid w:val="00806B70"/>
    <w:rPr>
      <w:rFonts w:ascii="Arial" w:eastAsia="Calibri" w:hAnsi="Arial" w:cs="Times New Roman"/>
      <w:szCs w:val="20"/>
    </w:rPr>
  </w:style>
  <w:style w:type="character" w:customStyle="1" w:styleId="FontStyle16">
    <w:name w:val="Font Style16"/>
    <w:uiPriority w:val="99"/>
    <w:rsid w:val="00806B70"/>
    <w:rPr>
      <w:rFonts w:ascii="Times New Roman" w:hAnsi="Times New Roman" w:cs="Times New Roman"/>
      <w:color w:val="000000"/>
      <w:sz w:val="22"/>
      <w:szCs w:val="22"/>
    </w:rPr>
  </w:style>
  <w:style w:type="paragraph" w:styleId="af5">
    <w:name w:val="Balloon Text"/>
    <w:basedOn w:val="a0"/>
    <w:link w:val="af6"/>
    <w:uiPriority w:val="99"/>
    <w:semiHidden/>
    <w:unhideWhenUsed/>
    <w:rsid w:val="00806B70"/>
    <w:rPr>
      <w:rFonts w:ascii="Tahoma" w:hAnsi="Tahoma" w:cs="Tahoma"/>
      <w:sz w:val="16"/>
      <w:szCs w:val="16"/>
    </w:rPr>
  </w:style>
  <w:style w:type="character" w:customStyle="1" w:styleId="af6">
    <w:name w:val="Текст выноски Знак"/>
    <w:basedOn w:val="a1"/>
    <w:link w:val="af5"/>
    <w:uiPriority w:val="99"/>
    <w:semiHidden/>
    <w:rsid w:val="00806B70"/>
    <w:rPr>
      <w:rFonts w:ascii="Tahoma" w:hAnsi="Tahoma" w:cs="Tahoma"/>
      <w:sz w:val="16"/>
      <w:szCs w:val="16"/>
    </w:rPr>
  </w:style>
  <w:style w:type="paragraph" w:customStyle="1" w:styleId="s1">
    <w:name w:val="s_1"/>
    <w:basedOn w:val="a0"/>
    <w:rsid w:val="002A5B17"/>
    <w:pPr>
      <w:widowControl/>
      <w:autoSpaceDE/>
      <w:autoSpaceDN/>
      <w:adjustRightInd/>
    </w:pPr>
    <w:rPr>
      <w:rFonts w:ascii="Arial" w:eastAsia="Times New Roman" w:hAnsi="Arial" w:cs="Arial"/>
      <w:sz w:val="26"/>
      <w:szCs w:val="26"/>
    </w:rPr>
  </w:style>
  <w:style w:type="paragraph" w:styleId="af7">
    <w:name w:val="List Paragraph"/>
    <w:aliases w:val="Нумерованый список,Bullet List,FooterText,numbered,SL_Абзац списка,List Paragraph,ТЗ список,Paragraphe de liste1,lp1,Bulletr List Paragraph"/>
    <w:basedOn w:val="a0"/>
    <w:link w:val="af8"/>
    <w:uiPriority w:val="34"/>
    <w:qFormat/>
    <w:rsid w:val="002A5B17"/>
    <w:pPr>
      <w:widowControl/>
      <w:autoSpaceDE/>
      <w:autoSpaceDN/>
      <w:adjustRightInd/>
      <w:ind w:left="720"/>
      <w:contextualSpacing/>
    </w:pPr>
    <w:rPr>
      <w:rFonts w:ascii="Times New Roman" w:eastAsia="Calibri" w:hAnsi="Times New Roman" w:cs="Times New Roman"/>
      <w:sz w:val="28"/>
      <w:szCs w:val="22"/>
      <w:lang w:eastAsia="en-US"/>
    </w:rPr>
  </w:style>
  <w:style w:type="paragraph" w:styleId="af9">
    <w:name w:val="No Spacing"/>
    <w:aliases w:val="для таблиц,No Spacing_0,Без интервала 111,МОЙ,мой,Без интервала21"/>
    <w:link w:val="afa"/>
    <w:uiPriority w:val="1"/>
    <w:qFormat/>
    <w:rsid w:val="002A5B17"/>
    <w:pPr>
      <w:spacing w:after="0" w:line="240" w:lineRule="auto"/>
    </w:pPr>
    <w:rPr>
      <w:rFonts w:ascii="Calibri" w:eastAsia="Times New Roman" w:hAnsi="Calibri" w:cs="Times New Roman"/>
    </w:rPr>
  </w:style>
  <w:style w:type="character" w:customStyle="1" w:styleId="af8">
    <w:name w:val="Абзац списка Знак"/>
    <w:aliases w:val="Нумерованый список Знак,Bullet List Знак,FooterText Знак,numbered Знак,SL_Абзац списка Знак,List Paragraph Знак,ТЗ список Знак,Paragraphe de liste1 Знак,lp1 Знак,Bulletr List Paragraph Знак"/>
    <w:link w:val="af7"/>
    <w:uiPriority w:val="34"/>
    <w:locked/>
    <w:rsid w:val="002A5B17"/>
    <w:rPr>
      <w:rFonts w:ascii="Times New Roman" w:eastAsia="Calibri" w:hAnsi="Times New Roman" w:cs="Times New Roman"/>
      <w:sz w:val="28"/>
      <w:lang w:eastAsia="en-US"/>
    </w:rPr>
  </w:style>
  <w:style w:type="character" w:customStyle="1" w:styleId="afa">
    <w:name w:val="Без интервала Знак"/>
    <w:aliases w:val="для таблиц Знак,No Spacing_0 Знак,Без интервала 111 Знак,МОЙ Знак,мой Знак,Без интервала21 Знак"/>
    <w:link w:val="af9"/>
    <w:uiPriority w:val="1"/>
    <w:locked/>
    <w:rsid w:val="002A5B17"/>
    <w:rPr>
      <w:rFonts w:ascii="Calibri" w:eastAsia="Times New Roman" w:hAnsi="Calibri" w:cs="Times New Roman"/>
    </w:rPr>
  </w:style>
  <w:style w:type="paragraph" w:customStyle="1" w:styleId="23">
    <w:name w:val="Основной текст2"/>
    <w:basedOn w:val="a0"/>
    <w:rsid w:val="00FB623A"/>
    <w:pPr>
      <w:shd w:val="clear" w:color="auto" w:fill="FFFFFF"/>
      <w:autoSpaceDE/>
      <w:autoSpaceDN/>
      <w:adjustRightInd/>
      <w:spacing w:line="206" w:lineRule="exact"/>
      <w:ind w:firstLine="0"/>
      <w:jc w:val="left"/>
    </w:pPr>
    <w:rPr>
      <w:rFonts w:ascii="Times New Roman" w:eastAsia="Times New Roman" w:hAnsi="Times New Roman" w:cs="Times New Roman"/>
      <w:b/>
      <w:bCs/>
      <w:color w:val="000000"/>
      <w:spacing w:val="-1"/>
      <w:sz w:val="16"/>
      <w:szCs w:val="16"/>
    </w:rPr>
  </w:style>
  <w:style w:type="paragraph" w:customStyle="1" w:styleId="24">
    <w:name w:val="Без интервала2"/>
    <w:uiPriority w:val="99"/>
    <w:qFormat/>
    <w:rsid w:val="004A0A3F"/>
    <w:pPr>
      <w:spacing w:after="0" w:line="240" w:lineRule="auto"/>
    </w:pPr>
    <w:rPr>
      <w:rFonts w:ascii="Calibri" w:eastAsia="Calibri" w:hAnsi="Calibri" w:cs="Calibri"/>
    </w:rPr>
  </w:style>
  <w:style w:type="character" w:customStyle="1" w:styleId="20">
    <w:name w:val="Заголовок 2 Знак"/>
    <w:basedOn w:val="a1"/>
    <w:link w:val="2"/>
    <w:uiPriority w:val="9"/>
    <w:semiHidden/>
    <w:rsid w:val="009E6481"/>
    <w:rPr>
      <w:rFonts w:asciiTheme="majorHAnsi" w:eastAsiaTheme="majorEastAsia" w:hAnsiTheme="majorHAnsi" w:cstheme="majorBidi"/>
      <w:color w:val="2F5496" w:themeColor="accent1" w:themeShade="BF"/>
      <w:sz w:val="26"/>
      <w:szCs w:val="26"/>
    </w:rPr>
  </w:style>
  <w:style w:type="table" w:customStyle="1" w:styleId="25">
    <w:name w:val="Сетка таблицы2"/>
    <w:basedOn w:val="a2"/>
    <w:next w:val="af4"/>
    <w:uiPriority w:val="59"/>
    <w:rsid w:val="00F153A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Основной текст Знак1"/>
    <w:basedOn w:val="a1"/>
    <w:uiPriority w:val="99"/>
    <w:locked/>
    <w:rsid w:val="00190CA7"/>
    <w:rPr>
      <w:rFonts w:ascii="Times New Roman" w:hAnsi="Times New Roman"/>
      <w:shd w:val="clear" w:color="auto" w:fill="FFFFFF"/>
    </w:rPr>
  </w:style>
  <w:style w:type="character" w:customStyle="1" w:styleId="30">
    <w:name w:val="Заголовок 3 Знак"/>
    <w:basedOn w:val="a1"/>
    <w:link w:val="3"/>
    <w:uiPriority w:val="9"/>
    <w:rsid w:val="005D51C3"/>
    <w:rPr>
      <w:rFonts w:asciiTheme="majorHAnsi" w:eastAsiaTheme="majorEastAsia" w:hAnsiTheme="majorHAnsi" w:cstheme="majorBidi"/>
      <w:color w:val="1F3763" w:themeColor="accent1" w:themeShade="7F"/>
      <w:sz w:val="24"/>
      <w:szCs w:val="24"/>
      <w:lang w:eastAsia="en-US"/>
    </w:rPr>
  </w:style>
  <w:style w:type="character" w:customStyle="1" w:styleId="16">
    <w:name w:val="Заголовок Знак1"/>
    <w:aliases w:val="Body Text 2 Знак,Знак Знак Знак Знак Знак Знак Знак Знак Знак,Знак Знак Знак Знак Знак Знак Знак,Знак Знак Знак Знак1,Знак2 Знак,Знак Знак Знак Знак Знак,Знак Знак Знак1 Знак,Знак1 Знак,Знак21 Знак,Plain Text Знак"/>
    <w:basedOn w:val="a1"/>
    <w:rsid w:val="005D51C3"/>
    <w:rPr>
      <w:rFonts w:ascii="Arial" w:eastAsia="Calibri" w:hAnsi="Arial" w:cs="Times New Roman"/>
      <w:b/>
      <w:szCs w:val="20"/>
    </w:rPr>
  </w:style>
  <w:style w:type="character" w:customStyle="1" w:styleId="afb">
    <w:name w:val="Список основной (ненумерованный) Знак"/>
    <w:link w:val="a"/>
    <w:locked/>
    <w:rsid w:val="00374215"/>
    <w:rPr>
      <w:rFonts w:ascii="Times New Roman" w:eastAsia="Times New Roman" w:hAnsi="Times New Roman" w:cs="Times New Roman"/>
      <w:sz w:val="26"/>
      <w:szCs w:val="20"/>
    </w:rPr>
  </w:style>
  <w:style w:type="paragraph" w:customStyle="1" w:styleId="a">
    <w:name w:val="Список основной (ненумерованный)"/>
    <w:basedOn w:val="a0"/>
    <w:link w:val="afb"/>
    <w:qFormat/>
    <w:rsid w:val="00374215"/>
    <w:pPr>
      <w:keepLines/>
      <w:widowControl/>
      <w:numPr>
        <w:numId w:val="7"/>
      </w:numPr>
      <w:tabs>
        <w:tab w:val="left" w:pos="1418"/>
      </w:tabs>
      <w:spacing w:before="60" w:after="60" w:line="288" w:lineRule="auto"/>
    </w:pPr>
    <w:rPr>
      <w:rFonts w:ascii="Times New Roman" w:eastAsia="Times New Roman" w:hAnsi="Times New Roman" w:cs="Times New Roman"/>
      <w:sz w:val="26"/>
      <w:szCs w:val="20"/>
    </w:rPr>
  </w:style>
  <w:style w:type="character" w:customStyle="1" w:styleId="docdata">
    <w:name w:val="docdata"/>
    <w:aliases w:val="docy,v5,976,bqiaagaaeyqcaaagiaiaaanhawaabw8daaaaaaaaaaaaaaaaaaaaaaaaaaaaaaaaaaaaaaaaaaaaaaaaaaaaaaaaaaaaaaaaaaaaaaaaaaaaaaaaaaaaaaaaaaaaaaaaaaaaaaaaaaaaaaaaaaaaaaaaaaaaaaaaaaaaaaaaaaaaaaaaaaaaaaaaaaaaaaaaaaaaaaaaaaaaaaaaaaaaaaaaaaaaaaaaaaaaaaaaa"/>
    <w:basedOn w:val="a1"/>
    <w:rsid w:val="00B84164"/>
  </w:style>
  <w:style w:type="table" w:customStyle="1" w:styleId="33">
    <w:name w:val="Сетка таблицы3"/>
    <w:basedOn w:val="a2"/>
    <w:next w:val="af4"/>
    <w:uiPriority w:val="39"/>
    <w:rsid w:val="00882E64"/>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next w:val="af4"/>
    <w:uiPriority w:val="59"/>
    <w:rsid w:val="00FF144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
    <w:name w:val="Сетка таблицы5"/>
    <w:basedOn w:val="a2"/>
    <w:next w:val="af4"/>
    <w:rsid w:val="0086775B"/>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f4"/>
    <w:uiPriority w:val="59"/>
    <w:rsid w:val="00C63FD3"/>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2"/>
    <w:next w:val="af4"/>
    <w:uiPriority w:val="59"/>
    <w:rsid w:val="00EC502F"/>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2"/>
    <w:next w:val="af4"/>
    <w:uiPriority w:val="59"/>
    <w:rsid w:val="00DA5513"/>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c">
    <w:name w:val="Body Text Indent"/>
    <w:basedOn w:val="a0"/>
    <w:link w:val="afd"/>
    <w:uiPriority w:val="99"/>
    <w:semiHidden/>
    <w:unhideWhenUsed/>
    <w:rsid w:val="00CA6A78"/>
    <w:pPr>
      <w:spacing w:after="120"/>
      <w:ind w:left="283"/>
    </w:pPr>
  </w:style>
  <w:style w:type="character" w:customStyle="1" w:styleId="afd">
    <w:name w:val="Основной текст с отступом Знак"/>
    <w:basedOn w:val="a1"/>
    <w:link w:val="afc"/>
    <w:uiPriority w:val="99"/>
    <w:semiHidden/>
    <w:rsid w:val="00CA6A78"/>
    <w:rPr>
      <w:rFonts w:ascii="Times New Roman CYR" w:hAnsi="Times New Roman CYR" w:cs="Times New Roman CY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1249648">
      <w:bodyDiv w:val="1"/>
      <w:marLeft w:val="0"/>
      <w:marRight w:val="0"/>
      <w:marTop w:val="0"/>
      <w:marBottom w:val="0"/>
      <w:divBdr>
        <w:top w:val="none" w:sz="0" w:space="0" w:color="auto"/>
        <w:left w:val="none" w:sz="0" w:space="0" w:color="auto"/>
        <w:bottom w:val="none" w:sz="0" w:space="0" w:color="auto"/>
        <w:right w:val="none" w:sz="0" w:space="0" w:color="auto"/>
      </w:divBdr>
    </w:div>
    <w:div w:id="369377445">
      <w:bodyDiv w:val="1"/>
      <w:marLeft w:val="0"/>
      <w:marRight w:val="0"/>
      <w:marTop w:val="0"/>
      <w:marBottom w:val="0"/>
      <w:divBdr>
        <w:top w:val="none" w:sz="0" w:space="0" w:color="auto"/>
        <w:left w:val="none" w:sz="0" w:space="0" w:color="auto"/>
        <w:bottom w:val="none" w:sz="0" w:space="0" w:color="auto"/>
        <w:right w:val="none" w:sz="0" w:space="0" w:color="auto"/>
      </w:divBdr>
    </w:div>
    <w:div w:id="371659149">
      <w:bodyDiv w:val="1"/>
      <w:marLeft w:val="0"/>
      <w:marRight w:val="0"/>
      <w:marTop w:val="0"/>
      <w:marBottom w:val="0"/>
      <w:divBdr>
        <w:top w:val="none" w:sz="0" w:space="0" w:color="auto"/>
        <w:left w:val="none" w:sz="0" w:space="0" w:color="auto"/>
        <w:bottom w:val="none" w:sz="0" w:space="0" w:color="auto"/>
        <w:right w:val="none" w:sz="0" w:space="0" w:color="auto"/>
      </w:divBdr>
    </w:div>
    <w:div w:id="499809122">
      <w:bodyDiv w:val="1"/>
      <w:marLeft w:val="0"/>
      <w:marRight w:val="0"/>
      <w:marTop w:val="0"/>
      <w:marBottom w:val="0"/>
      <w:divBdr>
        <w:top w:val="none" w:sz="0" w:space="0" w:color="auto"/>
        <w:left w:val="none" w:sz="0" w:space="0" w:color="auto"/>
        <w:bottom w:val="none" w:sz="0" w:space="0" w:color="auto"/>
        <w:right w:val="none" w:sz="0" w:space="0" w:color="auto"/>
      </w:divBdr>
    </w:div>
    <w:div w:id="1446340116">
      <w:bodyDiv w:val="1"/>
      <w:marLeft w:val="0"/>
      <w:marRight w:val="0"/>
      <w:marTop w:val="0"/>
      <w:marBottom w:val="0"/>
      <w:divBdr>
        <w:top w:val="none" w:sz="0" w:space="0" w:color="auto"/>
        <w:left w:val="none" w:sz="0" w:space="0" w:color="auto"/>
        <w:bottom w:val="none" w:sz="0" w:space="0" w:color="auto"/>
        <w:right w:val="none" w:sz="0" w:space="0" w:color="auto"/>
      </w:divBdr>
    </w:div>
    <w:div w:id="1465124879">
      <w:bodyDiv w:val="1"/>
      <w:marLeft w:val="0"/>
      <w:marRight w:val="0"/>
      <w:marTop w:val="0"/>
      <w:marBottom w:val="0"/>
      <w:divBdr>
        <w:top w:val="none" w:sz="0" w:space="0" w:color="auto"/>
        <w:left w:val="none" w:sz="0" w:space="0" w:color="auto"/>
        <w:bottom w:val="none" w:sz="0" w:space="0" w:color="auto"/>
        <w:right w:val="none" w:sz="0" w:space="0" w:color="auto"/>
      </w:divBdr>
      <w:divsChild>
        <w:div w:id="855270202">
          <w:marLeft w:val="0"/>
          <w:marRight w:val="120"/>
          <w:marTop w:val="0"/>
          <w:marBottom w:val="0"/>
          <w:divBdr>
            <w:top w:val="none" w:sz="0" w:space="0" w:color="auto"/>
            <w:left w:val="none" w:sz="0" w:space="0" w:color="auto"/>
            <w:bottom w:val="none" w:sz="0" w:space="0" w:color="auto"/>
            <w:right w:val="none" w:sz="0" w:space="0" w:color="auto"/>
          </w:divBdr>
        </w:div>
      </w:divsChild>
    </w:div>
    <w:div w:id="1502545666">
      <w:bodyDiv w:val="1"/>
      <w:marLeft w:val="0"/>
      <w:marRight w:val="0"/>
      <w:marTop w:val="0"/>
      <w:marBottom w:val="0"/>
      <w:divBdr>
        <w:top w:val="none" w:sz="0" w:space="0" w:color="auto"/>
        <w:left w:val="none" w:sz="0" w:space="0" w:color="auto"/>
        <w:bottom w:val="none" w:sz="0" w:space="0" w:color="auto"/>
        <w:right w:val="none" w:sz="0" w:space="0" w:color="auto"/>
      </w:divBdr>
    </w:div>
    <w:div w:id="1623000322">
      <w:bodyDiv w:val="1"/>
      <w:marLeft w:val="0"/>
      <w:marRight w:val="0"/>
      <w:marTop w:val="0"/>
      <w:marBottom w:val="0"/>
      <w:divBdr>
        <w:top w:val="none" w:sz="0" w:space="0" w:color="auto"/>
        <w:left w:val="none" w:sz="0" w:space="0" w:color="auto"/>
        <w:bottom w:val="none" w:sz="0" w:space="0" w:color="auto"/>
        <w:right w:val="none" w:sz="0" w:space="0" w:color="auto"/>
      </w:divBdr>
    </w:div>
    <w:div w:id="1857496338">
      <w:bodyDiv w:val="1"/>
      <w:marLeft w:val="0"/>
      <w:marRight w:val="0"/>
      <w:marTop w:val="0"/>
      <w:marBottom w:val="0"/>
      <w:divBdr>
        <w:top w:val="none" w:sz="0" w:space="0" w:color="auto"/>
        <w:left w:val="none" w:sz="0" w:space="0" w:color="auto"/>
        <w:bottom w:val="none" w:sz="0" w:space="0" w:color="auto"/>
        <w:right w:val="none" w:sz="0" w:space="0" w:color="auto"/>
      </w:divBdr>
    </w:div>
    <w:div w:id="2117208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38E9953382C39B04576F975495867D6C18980AA28B9F9C49E73685C3F985BF6B4EBC12B4952DB1BFB83DF339CC68737EC172905E0HFF" TargetMode="External"/><Relationship Id="rId13" Type="http://schemas.openxmlformats.org/officeDocument/2006/relationships/hyperlink" Target="consultantplus://offline/ref=74338E9953382C39B04576F975495867D6C1898FA928B9F9C49E73685C3F985BF6B4EBC62A4C5B841EEE92873C9ADC9936F30B2B070FE7H9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4338E9953382C39B04576F975495867D6C1898FA928B9F9C49E73685C3F985BF6B4EBC62A4E5D841EEE92873C9ADC9936F30B2B070FE7H9F" TargetMode="External"/><Relationship Id="rId17" Type="http://schemas.openxmlformats.org/officeDocument/2006/relationships/hyperlink" Target="mailto:aksakovo@fsin.gov.ru" TargetMode="External"/><Relationship Id="rId2" Type="http://schemas.openxmlformats.org/officeDocument/2006/relationships/numbering" Target="numbering.xml"/><Relationship Id="rId16" Type="http://schemas.openxmlformats.org/officeDocument/2006/relationships/hyperlink" Target="http://www.consultant.ru/document/cons_doc_LAW_227100/c68b95fe21383d322ccb40aefb0407782166052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4338E9953382C39B04576F975495867D6C1898FA928B9F9C49E73685C3F985BF6B4EBC52A4A51864DB4828375CDD58532EC1528190F7B8DE8HFF" TargetMode="External"/><Relationship Id="rId5" Type="http://schemas.openxmlformats.org/officeDocument/2006/relationships/webSettings" Target="webSettings.xml"/><Relationship Id="rId15" Type="http://schemas.openxmlformats.org/officeDocument/2006/relationships/hyperlink" Target="consultantplus://offline/ref=74338E9953382C39B04576F975495867D6C18980AA28B9F9C49E73685C3F985BF6B4EBC62C4959841EEE92873C9ADC9936F30B2B070FE7H9F" TargetMode="External"/><Relationship Id="rId10" Type="http://schemas.openxmlformats.org/officeDocument/2006/relationships/hyperlink" Target="consultantplus://offline/ref=74338E9953382C39B04576F975495867D1C68B8DA02EB9F9C49E73685C3F985BF6B4EBC52B4B5D841EEE92873C9ADC9936F30B2B070FE7H9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74338E9953382C39B04576F975495867D1C68B8DA02EB9F9C49E73685C3F985BF6B4EBC52B495A841EEE92873C9ADC9936F30B2B070FE7H9F" TargetMode="External"/><Relationship Id="rId14" Type="http://schemas.openxmlformats.org/officeDocument/2006/relationships/hyperlink" Target="consultantplus://offline/ref=74338E9953382C39B04576F975495867D6C1898FA928B9F9C49E73685C3F985BF6B4EBC62A435F841EEE92873C9ADC9936F30B2B070FE7H9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E8764C-C89E-46B2-B2D9-AD3B5FA63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2523</TotalTime>
  <Pages>16</Pages>
  <Words>7598</Words>
  <Characters>43310</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50807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Дмитрий Сидаев</dc:creator>
  <dc:description>Документ экспортирован из системы ГАРАНТ</dc:description>
  <cp:lastModifiedBy>Главный суетотолог</cp:lastModifiedBy>
  <cp:revision>1056</cp:revision>
  <cp:lastPrinted>2026-08-05T07:34:00Z</cp:lastPrinted>
  <dcterms:created xsi:type="dcterms:W3CDTF">2022-06-17T09:36:00Z</dcterms:created>
  <dcterms:modified xsi:type="dcterms:W3CDTF">2026-08-25T09:56:00Z</dcterms:modified>
</cp:coreProperties>
</file>