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F03C73E" w:rsidR="001E2233" w:rsidRPr="00783DA6"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0E146B45"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A14636">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A14636">
        <w:rPr>
          <w:rFonts w:ascii="Times New Roman" w:hAnsi="Times New Roman" w:cs="Times New Roman"/>
          <w:sz w:val="24"/>
          <w:szCs w:val="24"/>
        </w:rPr>
        <w:t>_______</w:t>
      </w:r>
      <w:r w:rsidR="00AB1288">
        <w:rPr>
          <w:rFonts w:ascii="Times New Roman" w:hAnsi="Times New Roman" w:cs="Times New Roman"/>
          <w:sz w:val="24"/>
          <w:szCs w:val="24"/>
        </w:rPr>
        <w:t xml:space="preserve"> 202</w:t>
      </w:r>
      <w:r w:rsidR="00077A94">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с. Новосевастопольское</w:t>
      </w:r>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4063E9C4" w:rsidR="001E2233" w:rsidRDefault="001E2233" w:rsidP="008C4D38">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1E2233">
        <w:rPr>
          <w:rFonts w:ascii="Times New Roman" w:hAnsi="Times New Roman" w:cs="Times New Roman"/>
          <w:sz w:val="24"/>
          <w:szCs w:val="24"/>
        </w:rPr>
        <w:t>,</w:t>
      </w:r>
      <w:r w:rsidR="008C4D38">
        <w:rPr>
          <w:rFonts w:ascii="Times New Roman" w:hAnsi="Times New Roman" w:cs="Times New Roman"/>
          <w:sz w:val="24"/>
          <w:szCs w:val="24"/>
        </w:rPr>
        <w:t xml:space="preserve"> </w:t>
      </w:r>
      <w:r w:rsidRPr="001E2233">
        <w:rPr>
          <w:rFonts w:ascii="Times New Roman" w:hAnsi="Times New Roman" w:cs="Times New Roman"/>
          <w:sz w:val="24"/>
          <w:szCs w:val="24"/>
        </w:rPr>
        <w:t xml:space="preserve">именуемый в дальнейшем «Заказчик», </w:t>
      </w:r>
      <w:r w:rsidR="009C36EB">
        <w:rPr>
          <w:rFonts w:ascii="Times New Roman" w:hAnsi="Times New Roman" w:cs="Times New Roman"/>
          <w:sz w:val="24"/>
          <w:szCs w:val="24"/>
        </w:rPr>
        <w:t xml:space="preserve">в </w:t>
      </w:r>
      <w:r w:rsidR="009C36EB" w:rsidRPr="009C36EB">
        <w:rPr>
          <w:rFonts w:ascii="Times New Roman" w:hAnsi="Times New Roman" w:cs="Times New Roman"/>
          <w:sz w:val="24"/>
          <w:szCs w:val="24"/>
        </w:rPr>
        <w:t>лице директора Хут Саиды Ерстемовны</w:t>
      </w:r>
      <w:r w:rsidRPr="001E2233">
        <w:rPr>
          <w:rFonts w:ascii="Times New Roman" w:hAnsi="Times New Roman" w:cs="Times New Roman"/>
          <w:sz w:val="24"/>
          <w:szCs w:val="24"/>
        </w:rPr>
        <w:t xml:space="preserve">, действующего на основании Устава, с одной стороны, </w:t>
      </w:r>
      <w:r w:rsidR="009226A3" w:rsidRPr="000A55E8">
        <w:rPr>
          <w:rFonts w:ascii="Times New Roman" w:hAnsi="Times New Roman" w:cs="Times New Roman"/>
          <w:sz w:val="24"/>
          <w:szCs w:val="24"/>
        </w:rPr>
        <w:t xml:space="preserve">и </w:t>
      </w:r>
      <w:r w:rsidR="00A14636">
        <w:rPr>
          <w:rFonts w:ascii="Times New Roman" w:hAnsi="Times New Roman" w:cs="Times New Roman"/>
          <w:sz w:val="24"/>
          <w:szCs w:val="24"/>
        </w:rPr>
        <w:t>_____________</w:t>
      </w:r>
      <w:r w:rsidR="009226A3" w:rsidRPr="00F91D61">
        <w:rPr>
          <w:rFonts w:ascii="Times New Roman" w:hAnsi="Times New Roman" w:cs="Times New Roman"/>
          <w:sz w:val="24"/>
          <w:szCs w:val="24"/>
        </w:rPr>
        <w:t xml:space="preserve">, действующей на основании </w:t>
      </w:r>
      <w:r w:rsidR="00A14636">
        <w:rPr>
          <w:rFonts w:ascii="Times New Roman" w:hAnsi="Times New Roman" w:cs="Times New Roman"/>
          <w:sz w:val="24"/>
          <w:szCs w:val="24"/>
        </w:rPr>
        <w:t>_____________</w:t>
      </w:r>
      <w:r w:rsidR="000A55E8" w:rsidRPr="000A55E8">
        <w:rPr>
          <w:rFonts w:ascii="Times New Roman" w:hAnsi="Times New Roman" w:cs="Times New Roman"/>
          <w:sz w:val="24"/>
          <w:szCs w:val="24"/>
        </w:rPr>
        <w:t>,</w:t>
      </w:r>
      <w:r w:rsidRPr="001E2233">
        <w:rPr>
          <w:rFonts w:ascii="Times New Roman" w:hAnsi="Times New Roman" w:cs="Times New Roman"/>
          <w:sz w:val="24"/>
          <w:szCs w:val="24"/>
        </w:rPr>
        <w:t xml:space="preserve"> с другой стороны, вместе именуемые «Стороны» и каждый в отдельности «Сторона», 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rFonts w:ascii="Times New Roman" w:hAnsi="Times New Roman" w:cs="Times New Roman"/>
          <w:sz w:val="24"/>
          <w:szCs w:val="24"/>
        </w:rPr>
        <w:t>ую</w:t>
      </w:r>
      <w:r w:rsidRPr="001E2233">
        <w:rPr>
          <w:rFonts w:ascii="Times New Roman" w:hAnsi="Times New Roman" w:cs="Times New Roman"/>
          <w:sz w:val="24"/>
          <w:szCs w:val="24"/>
        </w:rPr>
        <w:t>щем:</w:t>
      </w:r>
    </w:p>
    <w:p w14:paraId="03388EA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40712970"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 xml:space="preserve">Предметом контракта выступает поставка товара — </w:t>
      </w:r>
      <w:r w:rsidR="00E162D8">
        <w:rPr>
          <w:rFonts w:ascii="Times New Roman" w:hAnsi="Times New Roman" w:cs="Times New Roman"/>
          <w:sz w:val="24"/>
          <w:szCs w:val="24"/>
        </w:rPr>
        <w:t>м</w:t>
      </w:r>
      <w:r w:rsidR="00E162D8" w:rsidRPr="00E162D8">
        <w:rPr>
          <w:rFonts w:ascii="Times New Roman" w:hAnsi="Times New Roman" w:cs="Times New Roman"/>
          <w:sz w:val="24"/>
          <w:szCs w:val="24"/>
        </w:rPr>
        <w:t xml:space="preserve">атериал для </w:t>
      </w:r>
      <w:r w:rsidR="00077A94">
        <w:rPr>
          <w:rFonts w:ascii="Times New Roman" w:hAnsi="Times New Roman" w:cs="Times New Roman"/>
          <w:sz w:val="24"/>
          <w:szCs w:val="24"/>
        </w:rPr>
        <w:t xml:space="preserve">замены покрытия пола борцовского зала </w:t>
      </w:r>
      <w:r w:rsidR="00077A94" w:rsidRPr="00077A94">
        <w:rPr>
          <w:rFonts w:ascii="Times New Roman" w:hAnsi="Times New Roman" w:cs="Times New Roman"/>
          <w:sz w:val="24"/>
          <w:szCs w:val="24"/>
        </w:rPr>
        <w:t>Федерального государственного бюджетного профессионального образовательного учреждения закрытого типа согласно Приложения № 1 к настоящему контракту</w:t>
      </w:r>
      <w:r w:rsidR="00077A94">
        <w:rPr>
          <w:rFonts w:ascii="Times New Roman" w:hAnsi="Times New Roman" w:cs="Times New Roman"/>
          <w:sz w:val="24"/>
          <w:szCs w:val="24"/>
        </w:rPr>
        <w:t xml:space="preserve"> (Спецификация)</w:t>
      </w:r>
      <w:r w:rsidRPr="001E2233">
        <w:rPr>
          <w:rFonts w:ascii="Times New Roman" w:hAnsi="Times New Roman" w:cs="Times New Roman"/>
          <w:sz w:val="24"/>
          <w:szCs w:val="24"/>
        </w:rPr>
        <w:t>.</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77777777"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Цена Контракта включает общую стоимость всех товаров, 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09F27576"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 xml:space="preserve">Цена контракта составляет </w:t>
      </w:r>
      <w:r w:rsidR="00A14636">
        <w:rPr>
          <w:rFonts w:ascii="Times New Roman" w:hAnsi="Times New Roman" w:cs="Times New Roman"/>
          <w:b/>
          <w:bCs/>
          <w:sz w:val="24"/>
          <w:szCs w:val="24"/>
        </w:rPr>
        <w:t>________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A14636">
        <w:rPr>
          <w:rFonts w:ascii="Times New Roman" w:hAnsi="Times New Roman" w:cs="Times New Roman"/>
          <w:sz w:val="24"/>
          <w:szCs w:val="24"/>
        </w:rPr>
        <w:t>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p>
    <w:p w14:paraId="40CB79B0" w14:textId="167F32AD"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077A94">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28BE0810"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66F23DC6"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Безналичный расчет. Оплата цены контракта производится Заказчиком в течение 5 (пяти) банковских рабочих дней после получения Заказчиком поставляемого по контракту товара.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37E89340"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 xml:space="preserve">ра должна быть осуществлена </w:t>
      </w:r>
      <w:r w:rsidR="00BE6471">
        <w:rPr>
          <w:rFonts w:ascii="Times New Roman" w:hAnsi="Times New Roman" w:cs="Times New Roman"/>
          <w:sz w:val="24"/>
          <w:szCs w:val="24"/>
        </w:rPr>
        <w:t xml:space="preserve">до </w:t>
      </w:r>
      <w:r w:rsidR="00CD620A">
        <w:rPr>
          <w:rFonts w:ascii="Times New Roman" w:hAnsi="Times New Roman" w:cs="Times New Roman"/>
          <w:sz w:val="24"/>
          <w:szCs w:val="24"/>
        </w:rPr>
        <w:t>18</w:t>
      </w:r>
      <w:r w:rsidR="007256B2" w:rsidRPr="00F321AE">
        <w:rPr>
          <w:rFonts w:ascii="Times New Roman" w:hAnsi="Times New Roman" w:cs="Times New Roman"/>
          <w:sz w:val="24"/>
          <w:szCs w:val="24"/>
        </w:rPr>
        <w:t>.</w:t>
      </w:r>
      <w:r w:rsidR="00077A94">
        <w:rPr>
          <w:rFonts w:ascii="Times New Roman" w:hAnsi="Times New Roman" w:cs="Times New Roman"/>
          <w:sz w:val="24"/>
          <w:szCs w:val="24"/>
        </w:rPr>
        <w:t>03</w:t>
      </w:r>
      <w:r w:rsidR="007256B2" w:rsidRPr="00F321AE">
        <w:rPr>
          <w:rFonts w:ascii="Times New Roman" w:hAnsi="Times New Roman" w:cs="Times New Roman"/>
          <w:sz w:val="24"/>
          <w:szCs w:val="24"/>
        </w:rPr>
        <w:t>.20</w:t>
      </w:r>
      <w:r w:rsidR="0011594B">
        <w:rPr>
          <w:rFonts w:ascii="Times New Roman" w:hAnsi="Times New Roman" w:cs="Times New Roman"/>
          <w:sz w:val="24"/>
          <w:szCs w:val="24"/>
        </w:rPr>
        <w:t>2</w:t>
      </w:r>
      <w:r w:rsidR="00077A94">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w:t>
      </w:r>
    </w:p>
    <w:p w14:paraId="7D343895" w14:textId="42841BD2" w:rsidR="002A17CE" w:rsidRDefault="001E2233" w:rsidP="000A55E8">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 xml:space="preserve">Поставка товара осуществляется специализированным транспортом «Поставщика». </w:t>
      </w:r>
    </w:p>
    <w:p w14:paraId="56E1E018" w14:textId="77777777" w:rsidR="001E2233" w:rsidRPr="001E2233" w:rsidRDefault="001E2233" w:rsidP="002A17C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1FBB24BA"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оплата не производится. Поставщик доставляет товар, осуществляет выгрузку, </w:t>
      </w:r>
      <w:r w:rsidR="00A14636" w:rsidRPr="00A14636">
        <w:rPr>
          <w:rFonts w:ascii="Times New Roman" w:hAnsi="Times New Roman" w:cs="Times New Roman"/>
          <w:sz w:val="24"/>
          <w:szCs w:val="24"/>
        </w:rPr>
        <w:t>Респ</w:t>
      </w:r>
      <w:r w:rsidR="00A14636">
        <w:rPr>
          <w:rFonts w:ascii="Times New Roman" w:hAnsi="Times New Roman" w:cs="Times New Roman"/>
          <w:sz w:val="24"/>
          <w:szCs w:val="24"/>
        </w:rPr>
        <w:t>ублика</w:t>
      </w:r>
      <w:r w:rsidR="00A14636" w:rsidRPr="00A14636">
        <w:rPr>
          <w:rFonts w:ascii="Times New Roman" w:hAnsi="Times New Roman" w:cs="Times New Roman"/>
          <w:sz w:val="24"/>
          <w:szCs w:val="24"/>
        </w:rPr>
        <w:t xml:space="preserve"> Адыгея, </w:t>
      </w:r>
      <w:r w:rsidR="00E162D8" w:rsidRPr="00E162D8">
        <w:rPr>
          <w:rFonts w:ascii="Times New Roman" w:hAnsi="Times New Roman" w:cs="Times New Roman"/>
          <w:sz w:val="24"/>
          <w:szCs w:val="24"/>
        </w:rPr>
        <w:t>Красногвардейский район, с. Новосевастопольское, ул.Чехова, д.15</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p>
    <w:p w14:paraId="7AC3697D"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lastRenderedPageBreak/>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Поставщик обязан:</w:t>
      </w:r>
    </w:p>
    <w:p w14:paraId="6E7C558D" w14:textId="6CD93934"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4.1.1.</w:t>
      </w:r>
      <w:r w:rsidRPr="001E2233">
        <w:rPr>
          <w:rFonts w:ascii="Times New Roman" w:hAnsi="Times New Roman" w:cs="Times New Roman"/>
          <w:sz w:val="24"/>
          <w:szCs w:val="24"/>
        </w:rPr>
        <w:tab/>
        <w:t>Поставить товары, не нарушая время и дату поставки.</w:t>
      </w:r>
    </w:p>
    <w:p w14:paraId="32EAFE15" w14:textId="77777777"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4.1.2.</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4.1.3.</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4.1.4.</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4.1.5.</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7F26A97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4.1.6.</w:t>
      </w:r>
      <w:r w:rsidRPr="001E2233">
        <w:rPr>
          <w:rFonts w:ascii="Times New Roman" w:hAnsi="Times New Roman" w:cs="Times New Roman"/>
          <w:sz w:val="24"/>
          <w:szCs w:val="24"/>
        </w:rPr>
        <w:tab/>
        <w:t>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0940EEB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4.1.7.</w:t>
      </w:r>
      <w:r w:rsidRPr="001E2233">
        <w:rPr>
          <w:rFonts w:ascii="Times New Roman" w:hAnsi="Times New Roman" w:cs="Times New Roman"/>
          <w:sz w:val="24"/>
          <w:szCs w:val="24"/>
        </w:rPr>
        <w:tab/>
        <w:t>В случае выявления недоброкачественности товара. Поставщик обязан заменить товар на доброкачественный в течение 4 часов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5165C9DF"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поставляем</w:t>
      </w:r>
      <w:r w:rsidR="00BE6471">
        <w:rPr>
          <w:rFonts w:ascii="Times New Roman" w:hAnsi="Times New Roman" w:cs="Times New Roman"/>
          <w:sz w:val="24"/>
          <w:szCs w:val="24"/>
        </w:rPr>
        <w:t>ый</w:t>
      </w:r>
      <w:r w:rsidRPr="001E2233">
        <w:rPr>
          <w:rFonts w:ascii="Times New Roman" w:hAnsi="Times New Roman" w:cs="Times New Roman"/>
          <w:sz w:val="24"/>
          <w:szCs w:val="24"/>
        </w:rPr>
        <w:t xml:space="preserve"> по настоящему Контракту товара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76E73A2E"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538D3098"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поставляемого по настоящему Контракту товара осуществляют представители Сторон, действующие по доверенности и (или) на основании гражданского или трудового Контракта. -</w:t>
      </w:r>
    </w:p>
    <w:p w14:paraId="7D19F6E0" w14:textId="69FCFDEB"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поставляемого по настоящему Контракту товара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77777777"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части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29A6036E"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товара.</w:t>
      </w:r>
    </w:p>
    <w:p w14:paraId="66A5BBAA"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5.2.</w:t>
      </w:r>
      <w:r w:rsidRPr="001E2233">
        <w:rPr>
          <w:rFonts w:ascii="Times New Roman" w:hAnsi="Times New Roman" w:cs="Times New Roman"/>
          <w:sz w:val="24"/>
          <w:szCs w:val="24"/>
        </w:rPr>
        <w:tab/>
        <w:t>Упаковка и маркировка товара должны соответствовать требованиям ГОСТа, импортного товара — международным стандартам упаковки.</w:t>
      </w:r>
    </w:p>
    <w:p w14:paraId="7F1D4C7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5.3.</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220C282F" w14:textId="77777777" w:rsidR="001E2233" w:rsidRPr="001E2233" w:rsidRDefault="001E2233" w:rsidP="00A108F9">
      <w:pPr>
        <w:tabs>
          <w:tab w:val="left" w:pos="709"/>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5.4.</w:t>
      </w:r>
      <w:r w:rsidRPr="001E2233">
        <w:rPr>
          <w:rFonts w:ascii="Times New Roman" w:hAnsi="Times New Roman" w:cs="Times New Roman"/>
          <w:sz w:val="24"/>
          <w:szCs w:val="24"/>
        </w:rPr>
        <w:tab/>
        <w:t>Маркировка упаковки должна строго соответствовать маркировке товара.</w:t>
      </w:r>
    </w:p>
    <w:p w14:paraId="476E65B8"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5.5.</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71412B18"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 xml:space="preserve">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w:t>
      </w:r>
      <w:r w:rsidRPr="001E2233">
        <w:rPr>
          <w:rFonts w:ascii="Times New Roman" w:hAnsi="Times New Roman" w:cs="Times New Roman"/>
          <w:sz w:val="24"/>
          <w:szCs w:val="24"/>
        </w:rPr>
        <w:lastRenderedPageBreak/>
        <w:t>расходов. Заказчик должен своевременно уведомить Поставщика в письменной форме о своих представителях, назначенных для этой цели.</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8.2.</w:t>
      </w:r>
      <w:r w:rsidRPr="001E2233">
        <w:rPr>
          <w:rFonts w:ascii="Times New Roman" w:hAnsi="Times New Roman" w:cs="Times New Roman"/>
          <w:sz w:val="24"/>
          <w:szCs w:val="24"/>
        </w:rPr>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27CF6E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7A3E451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w:t>
      </w:r>
      <w:r w:rsidRPr="001E2233">
        <w:rPr>
          <w:rFonts w:ascii="Times New Roman" w:hAnsi="Times New Roman" w:cs="Times New Roman"/>
          <w:sz w:val="24"/>
          <w:szCs w:val="24"/>
        </w:rPr>
        <w:lastRenderedPageBreak/>
        <w:t xml:space="preserve">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6326F463"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CD620A">
        <w:rPr>
          <w:b/>
          <w:sz w:val="24"/>
        </w:rPr>
        <w:t>25</w:t>
      </w:r>
      <w:r w:rsidRPr="001F0329">
        <w:rPr>
          <w:b/>
          <w:sz w:val="24"/>
        </w:rPr>
        <w:t>.</w:t>
      </w:r>
      <w:r w:rsidR="00077A94">
        <w:rPr>
          <w:b/>
          <w:sz w:val="24"/>
        </w:rPr>
        <w:t>03</w:t>
      </w:r>
      <w:r w:rsidR="0011594B">
        <w:rPr>
          <w:b/>
          <w:sz w:val="24"/>
        </w:rPr>
        <w:t>.202</w:t>
      </w:r>
      <w:r w:rsidR="00077A94">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1FA1F59E" w14:textId="77777777" w:rsidR="00A108F9" w:rsidRPr="001E2233" w:rsidRDefault="00A108F9" w:rsidP="00A108F9">
      <w:pPr>
        <w:spacing w:line="240" w:lineRule="auto"/>
        <w:contextualSpacing/>
        <w:jc w:val="both"/>
        <w:rPr>
          <w:rFonts w:ascii="Times New Roman" w:hAnsi="Times New Roman" w:cs="Times New Roman"/>
          <w:sz w:val="24"/>
          <w:szCs w:val="24"/>
        </w:rPr>
      </w:pPr>
    </w:p>
    <w:p w14:paraId="23586A45" w14:textId="546F968A" w:rsidR="001E2233" w:rsidRPr="00A14636" w:rsidRDefault="001E2233" w:rsidP="00A14636">
      <w:pPr>
        <w:pStyle w:val="a8"/>
        <w:numPr>
          <w:ilvl w:val="0"/>
          <w:numId w:val="1"/>
        </w:numPr>
        <w:spacing w:line="240" w:lineRule="auto"/>
        <w:jc w:val="center"/>
        <w:rPr>
          <w:rFonts w:ascii="Times New Roman" w:hAnsi="Times New Roman" w:cs="Times New Roman"/>
          <w:b/>
          <w:sz w:val="24"/>
          <w:szCs w:val="24"/>
        </w:rPr>
      </w:pPr>
      <w:r w:rsidRPr="00A14636">
        <w:rPr>
          <w:rFonts w:ascii="Times New Roman" w:hAnsi="Times New Roman" w:cs="Times New Roman"/>
          <w:b/>
          <w:sz w:val="24"/>
          <w:szCs w:val="24"/>
        </w:rPr>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1D3B8FE7" w14:textId="77777777" w:rsidR="00542B22" w:rsidRDefault="00542B22" w:rsidP="00373045">
            <w:pPr>
              <w:pStyle w:val="31"/>
              <w:shd w:val="clear" w:color="auto" w:fill="auto"/>
              <w:spacing w:line="240" w:lineRule="auto"/>
              <w:ind w:left="23" w:right="23" w:firstLine="0"/>
              <w:contextualSpacing/>
              <w:rPr>
                <w:sz w:val="22"/>
                <w:szCs w:val="22"/>
              </w:rPr>
            </w:pPr>
            <w:r w:rsidRPr="00542B22">
              <w:rPr>
                <w:sz w:val="22"/>
                <w:szCs w:val="22"/>
              </w:rPr>
              <w:t>Федеральное государственное</w:t>
            </w:r>
            <w:r w:rsidRPr="00542B22">
              <w:rPr>
                <w:sz w:val="22"/>
                <w:szCs w:val="22"/>
              </w:rPr>
              <w:br/>
              <w:t>бюджетное профессиональное</w:t>
            </w:r>
            <w:r w:rsidRPr="00542B22">
              <w:rPr>
                <w:sz w:val="22"/>
                <w:szCs w:val="22"/>
              </w:rPr>
              <w:br/>
              <w:t>образовательное учреждение «Майкопское</w:t>
            </w:r>
            <w:r w:rsidRPr="00542B22">
              <w:rPr>
                <w:sz w:val="22"/>
                <w:szCs w:val="22"/>
              </w:rPr>
              <w:br/>
              <w:t>специальное учебно-воспитательное</w:t>
            </w:r>
            <w:r w:rsidRPr="00542B22">
              <w:rPr>
                <w:sz w:val="22"/>
                <w:szCs w:val="22"/>
              </w:rPr>
              <w:br/>
              <w:t>учреждение закрытого типа»</w:t>
            </w:r>
          </w:p>
          <w:p w14:paraId="412B115D"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 xml:space="preserve">Адрес: 385332, Республика Адыгея, Красногвардейский район, село Новосевостопольское, ул. Чехова, 15, </w:t>
            </w:r>
          </w:p>
          <w:p w14:paraId="2C4606A9"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ИНН:0105013462</w:t>
            </w:r>
          </w:p>
          <w:p w14:paraId="157A4E20"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КПП: 010101001</w:t>
            </w:r>
          </w:p>
          <w:p w14:paraId="1013D51B"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Отдел № 5 Управления Федерального казначейства  по  Республике Адыгея (Адыгея)</w:t>
            </w:r>
          </w:p>
          <w:p w14:paraId="63E3181E"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 xml:space="preserve"> р/с 03214643000000013217</w:t>
            </w:r>
          </w:p>
          <w:p w14:paraId="1A21104A"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(Л/сч 20766Х59720) (л/с 21766X59720)</w:t>
            </w:r>
          </w:p>
          <w:p w14:paraId="017AB51D"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 xml:space="preserve">ОКЦ № 1 ВОЛГОВЯТСКОГО ГУ БАНКА </w:t>
            </w:r>
          </w:p>
          <w:p w14:paraId="5B82BEEC"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 xml:space="preserve">РОССИИ//УФК по Нижегородской области, </w:t>
            </w:r>
          </w:p>
          <w:p w14:paraId="41E35614"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г Нижний Новгород</w:t>
            </w:r>
          </w:p>
          <w:p w14:paraId="496A0340"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БИК 012202102</w:t>
            </w:r>
          </w:p>
          <w:p w14:paraId="030B7AC1" w14:textId="77777777" w:rsidR="00077A94" w:rsidRPr="00077A94" w:rsidRDefault="00077A94" w:rsidP="00077A94">
            <w:pPr>
              <w:pStyle w:val="31"/>
              <w:spacing w:line="240" w:lineRule="auto"/>
              <w:ind w:left="23" w:right="23" w:firstLine="8"/>
              <w:contextualSpacing/>
              <w:rPr>
                <w:b w:val="0"/>
                <w:bCs w:val="0"/>
                <w:sz w:val="22"/>
                <w:szCs w:val="22"/>
              </w:rPr>
            </w:pPr>
            <w:r w:rsidRPr="00077A94">
              <w:rPr>
                <w:b w:val="0"/>
                <w:bCs w:val="0"/>
                <w:sz w:val="22"/>
                <w:szCs w:val="22"/>
              </w:rPr>
              <w:t>ЕКС 40102810745370000024</w:t>
            </w:r>
          </w:p>
          <w:p w14:paraId="010F1A51" w14:textId="6A71030C" w:rsidR="00542B22" w:rsidRPr="00077A94" w:rsidRDefault="00077A94" w:rsidP="00077A94">
            <w:pPr>
              <w:pStyle w:val="3"/>
              <w:shd w:val="clear" w:color="auto" w:fill="auto"/>
              <w:spacing w:before="0" w:after="0" w:line="240" w:lineRule="auto"/>
              <w:ind w:left="23" w:right="20" w:firstLine="8"/>
              <w:contextualSpacing/>
              <w:jc w:val="left"/>
              <w:rPr>
                <w:sz w:val="24"/>
                <w:szCs w:val="24"/>
              </w:rPr>
            </w:pPr>
            <w:r w:rsidRPr="00077A94">
              <w:t>тел: (87778)5-59-25</w:t>
            </w:r>
          </w:p>
          <w:p w14:paraId="3B7153EB" w14:textId="77777777" w:rsidR="00373045" w:rsidRDefault="00373045" w:rsidP="00373045">
            <w:pPr>
              <w:pStyle w:val="3"/>
              <w:shd w:val="clear" w:color="auto" w:fill="auto"/>
              <w:spacing w:before="0" w:after="0" w:line="240" w:lineRule="auto"/>
              <w:ind w:left="20" w:right="20"/>
              <w:contextualSpacing/>
              <w:jc w:val="left"/>
            </w:pPr>
          </w:p>
          <w:p w14:paraId="05AD2495" w14:textId="2DE9859C" w:rsidR="00542B22" w:rsidRPr="00A5576E" w:rsidRDefault="00077A94" w:rsidP="00373045">
            <w:pPr>
              <w:pStyle w:val="3"/>
              <w:shd w:val="clear" w:color="auto" w:fill="auto"/>
              <w:spacing w:before="0" w:after="0" w:line="240" w:lineRule="auto"/>
              <w:ind w:left="20" w:right="20"/>
              <w:contextualSpacing/>
              <w:jc w:val="left"/>
              <w:rPr>
                <w:b/>
              </w:rPr>
            </w:pPr>
            <w:r>
              <w:rPr>
                <w:b/>
              </w:rPr>
              <w:t>Д</w:t>
            </w:r>
            <w:r w:rsidR="00542B22" w:rsidRPr="00A5576E">
              <w:rPr>
                <w:b/>
              </w:rPr>
              <w:t>иректор</w:t>
            </w:r>
          </w:p>
          <w:p w14:paraId="5E612EA3" w14:textId="77777777" w:rsidR="00783DA6" w:rsidRPr="00A5576E" w:rsidRDefault="00783DA6" w:rsidP="00373045">
            <w:pPr>
              <w:pStyle w:val="3"/>
              <w:shd w:val="clear" w:color="auto" w:fill="auto"/>
              <w:spacing w:before="0" w:after="0" w:line="240" w:lineRule="auto"/>
              <w:ind w:left="20" w:right="20"/>
              <w:contextualSpacing/>
              <w:jc w:val="left"/>
              <w:rPr>
                <w:b/>
              </w:rPr>
            </w:pPr>
          </w:p>
          <w:p w14:paraId="5146FA22" w14:textId="5038DCD5" w:rsidR="00542B22" w:rsidRPr="00A5576E" w:rsidRDefault="00542B22" w:rsidP="00373045">
            <w:pPr>
              <w:pStyle w:val="3"/>
              <w:shd w:val="clear" w:color="auto" w:fill="auto"/>
              <w:spacing w:before="0" w:after="0" w:line="240" w:lineRule="auto"/>
              <w:ind w:left="20" w:right="20"/>
              <w:contextualSpacing/>
              <w:jc w:val="left"/>
              <w:rPr>
                <w:b/>
                <w:u w:val="single"/>
              </w:rPr>
            </w:pPr>
            <w:r w:rsidRPr="00A5576E">
              <w:rPr>
                <w:b/>
                <w:sz w:val="18"/>
                <w:szCs w:val="18"/>
              </w:rPr>
              <w:t>_____________________________</w:t>
            </w:r>
            <w:r w:rsidRPr="00A5576E">
              <w:rPr>
                <w:b/>
              </w:rPr>
              <w:t xml:space="preserve">/ </w:t>
            </w:r>
            <w:r w:rsidR="009226A3">
              <w:rPr>
                <w:b/>
                <w:u w:val="single"/>
              </w:rPr>
              <w:t>С</w:t>
            </w:r>
            <w:r w:rsidRPr="00A5576E">
              <w:rPr>
                <w:b/>
                <w:u w:val="single"/>
              </w:rPr>
              <w:t>.</w:t>
            </w:r>
            <w:r w:rsidR="009226A3">
              <w:rPr>
                <w:b/>
                <w:u w:val="single"/>
              </w:rPr>
              <w:t>Е</w:t>
            </w:r>
            <w:r w:rsidRPr="00A5576E">
              <w:rPr>
                <w:b/>
                <w:u w:val="single"/>
              </w:rPr>
              <w:t>. Хут</w:t>
            </w:r>
          </w:p>
          <w:p w14:paraId="2AF6B8CE"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(подпись/печать)</w:t>
            </w:r>
          </w:p>
          <w:p w14:paraId="561C7121" w14:textId="77777777" w:rsidR="00542B22" w:rsidRPr="00A5576E" w:rsidRDefault="00542B22" w:rsidP="00373045">
            <w:pPr>
              <w:pStyle w:val="3"/>
              <w:shd w:val="clear" w:color="auto" w:fill="auto"/>
              <w:spacing w:before="0" w:after="0" w:line="240" w:lineRule="auto"/>
              <w:ind w:left="20" w:right="20" w:firstLine="688"/>
              <w:contextualSpacing/>
              <w:jc w:val="left"/>
              <w:rPr>
                <w:b/>
                <w:sz w:val="18"/>
                <w:szCs w:val="18"/>
              </w:rPr>
            </w:pPr>
            <w:r w:rsidRPr="00A5576E">
              <w:rPr>
                <w:b/>
                <w:sz w:val="18"/>
                <w:szCs w:val="18"/>
              </w:rPr>
              <w:t>М.П.</w:t>
            </w:r>
          </w:p>
          <w:p w14:paraId="1C2CE4F8" w14:textId="77777777" w:rsidR="00542B22" w:rsidRDefault="00542B22" w:rsidP="00373045">
            <w:pPr>
              <w:contextualSpacing/>
              <w:jc w:val="both"/>
              <w:rPr>
                <w:rFonts w:ascii="Times New Roman" w:hAnsi="Times New Roman" w:cs="Times New Roman"/>
                <w:sz w:val="24"/>
                <w:szCs w:val="24"/>
              </w:rPr>
            </w:pP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64110D71" w14:textId="77777777" w:rsidR="00A5576E" w:rsidRDefault="00A5576E" w:rsidP="00A5576E">
            <w:pPr>
              <w:contextualSpacing/>
              <w:rPr>
                <w:rFonts w:ascii="Times New Roman" w:eastAsia="Times New Roman" w:hAnsi="Times New Roman" w:cs="Times New Roman"/>
              </w:rPr>
            </w:pPr>
          </w:p>
          <w:p w14:paraId="7D3D9345" w14:textId="77777777" w:rsidR="00A5576E" w:rsidRDefault="00A5576E" w:rsidP="00A5576E">
            <w:pPr>
              <w:contextualSpacing/>
              <w:rPr>
                <w:rFonts w:ascii="Times New Roman" w:eastAsia="Times New Roman" w:hAnsi="Times New Roman" w:cs="Times New Roman"/>
              </w:rPr>
            </w:pPr>
          </w:p>
          <w:p w14:paraId="3E47BB7F" w14:textId="77777777" w:rsidR="00A5576E" w:rsidRDefault="00A5576E" w:rsidP="00A5576E">
            <w:pPr>
              <w:contextualSpacing/>
              <w:rPr>
                <w:rFonts w:ascii="Times New Roman" w:eastAsia="Times New Roman" w:hAnsi="Times New Roman" w:cs="Times New Roman"/>
              </w:rPr>
            </w:pPr>
          </w:p>
          <w:p w14:paraId="60F0D3AC" w14:textId="77777777" w:rsidR="00A5576E" w:rsidRDefault="00A5576E" w:rsidP="00A5576E">
            <w:pPr>
              <w:contextualSpacing/>
              <w:rPr>
                <w:rFonts w:ascii="Times New Roman" w:eastAsia="Times New Roman" w:hAnsi="Times New Roman" w:cs="Times New Roman"/>
                <w:b/>
              </w:rPr>
            </w:pPr>
          </w:p>
          <w:p w14:paraId="0B9E173B" w14:textId="77777777" w:rsidR="00A5576E" w:rsidRDefault="00A5576E" w:rsidP="00A5576E">
            <w:pPr>
              <w:contextualSpacing/>
              <w:rPr>
                <w:rFonts w:ascii="Times New Roman" w:eastAsia="Times New Roman" w:hAnsi="Times New Roman" w:cs="Times New Roman"/>
                <w:b/>
              </w:rPr>
            </w:pPr>
          </w:p>
          <w:p w14:paraId="28126D15" w14:textId="0ED3F426" w:rsidR="00A5576E" w:rsidRDefault="00A5576E" w:rsidP="00A5576E">
            <w:pPr>
              <w:rPr>
                <w:rFonts w:ascii="Times New Roman" w:hAnsi="Times New Roman"/>
                <w:b/>
              </w:rPr>
            </w:pPr>
          </w:p>
          <w:p w14:paraId="744A1A70" w14:textId="59E52336" w:rsidR="008636D1" w:rsidRDefault="008636D1" w:rsidP="00A5576E">
            <w:pPr>
              <w:rPr>
                <w:rFonts w:ascii="Times New Roman" w:hAnsi="Times New Roman"/>
                <w:b/>
              </w:rPr>
            </w:pPr>
          </w:p>
          <w:p w14:paraId="1A436F1F" w14:textId="1AA88672" w:rsidR="009226A3" w:rsidRDefault="009226A3" w:rsidP="009226A3">
            <w:pPr>
              <w:rPr>
                <w:rFonts w:ascii="Times New Roman" w:hAnsi="Times New Roman"/>
                <w:b/>
              </w:rPr>
            </w:pPr>
          </w:p>
          <w:p w14:paraId="280AB4CE" w14:textId="35E40400" w:rsidR="009226A3" w:rsidRDefault="009226A3" w:rsidP="009226A3">
            <w:pPr>
              <w:rPr>
                <w:rFonts w:ascii="Times New Roman" w:hAnsi="Times New Roman"/>
                <w:b/>
              </w:rPr>
            </w:pPr>
          </w:p>
          <w:p w14:paraId="077A32DE" w14:textId="75FE3155" w:rsidR="00A14636" w:rsidRDefault="00A14636" w:rsidP="009226A3">
            <w:pPr>
              <w:rPr>
                <w:rFonts w:ascii="Times New Roman" w:hAnsi="Times New Roman"/>
                <w:b/>
              </w:rPr>
            </w:pPr>
          </w:p>
          <w:p w14:paraId="33B77D0B" w14:textId="2144EFE1" w:rsidR="00A14636" w:rsidRDefault="00A14636" w:rsidP="009226A3">
            <w:pPr>
              <w:rPr>
                <w:rFonts w:ascii="Times New Roman" w:hAnsi="Times New Roman"/>
                <w:b/>
              </w:rPr>
            </w:pPr>
          </w:p>
          <w:p w14:paraId="6CB35F41" w14:textId="385A3C9F" w:rsidR="00A14636" w:rsidRDefault="00A14636" w:rsidP="009226A3">
            <w:pPr>
              <w:rPr>
                <w:rFonts w:ascii="Times New Roman" w:hAnsi="Times New Roman"/>
                <w:b/>
              </w:rPr>
            </w:pPr>
          </w:p>
          <w:p w14:paraId="78D46AE9" w14:textId="081673F8" w:rsidR="00A14636" w:rsidRDefault="00A14636" w:rsidP="009226A3">
            <w:pPr>
              <w:rPr>
                <w:rFonts w:ascii="Times New Roman" w:hAnsi="Times New Roman"/>
                <w:b/>
              </w:rPr>
            </w:pPr>
          </w:p>
          <w:p w14:paraId="606BA65E" w14:textId="1CDA439C" w:rsidR="00A14636" w:rsidRDefault="00A14636" w:rsidP="009226A3">
            <w:pPr>
              <w:rPr>
                <w:rFonts w:ascii="Times New Roman" w:hAnsi="Times New Roman"/>
                <w:b/>
              </w:rPr>
            </w:pPr>
          </w:p>
          <w:p w14:paraId="7C607AE1" w14:textId="1C570752" w:rsidR="00A14636" w:rsidRDefault="00A14636" w:rsidP="009226A3">
            <w:pPr>
              <w:rPr>
                <w:rFonts w:ascii="Times New Roman" w:hAnsi="Times New Roman"/>
                <w:b/>
              </w:rPr>
            </w:pPr>
          </w:p>
          <w:p w14:paraId="51C098C0" w14:textId="64B0CDEC" w:rsidR="00A14636" w:rsidRDefault="00A14636" w:rsidP="009226A3">
            <w:pPr>
              <w:rPr>
                <w:rFonts w:ascii="Times New Roman" w:hAnsi="Times New Roman"/>
                <w:b/>
              </w:rPr>
            </w:pPr>
          </w:p>
          <w:p w14:paraId="6DD8BE35" w14:textId="2F05F18A" w:rsidR="00A14636" w:rsidRDefault="00A14636" w:rsidP="009226A3">
            <w:pPr>
              <w:rPr>
                <w:rFonts w:ascii="Times New Roman" w:hAnsi="Times New Roman"/>
                <w:b/>
              </w:rPr>
            </w:pPr>
          </w:p>
          <w:p w14:paraId="120FFF65" w14:textId="0AC58B61" w:rsidR="00A14636" w:rsidRDefault="00A14636" w:rsidP="009226A3">
            <w:pPr>
              <w:rPr>
                <w:rFonts w:ascii="Times New Roman" w:hAnsi="Times New Roman"/>
                <w:b/>
              </w:rPr>
            </w:pPr>
          </w:p>
          <w:p w14:paraId="5780B8DE" w14:textId="0040F212" w:rsidR="00A14636" w:rsidRDefault="00A14636" w:rsidP="009226A3">
            <w:pPr>
              <w:rPr>
                <w:rFonts w:ascii="Times New Roman" w:hAnsi="Times New Roman"/>
                <w:b/>
              </w:rPr>
            </w:pPr>
          </w:p>
          <w:p w14:paraId="569352B6" w14:textId="6CD8F678" w:rsidR="00A14636" w:rsidRDefault="00A14636" w:rsidP="009226A3">
            <w:pPr>
              <w:rPr>
                <w:rFonts w:ascii="Times New Roman" w:hAnsi="Times New Roman"/>
                <w:b/>
              </w:rPr>
            </w:pPr>
          </w:p>
          <w:p w14:paraId="5A744677" w14:textId="39C01A39" w:rsidR="00A14636" w:rsidRDefault="00A14636" w:rsidP="009226A3">
            <w:pPr>
              <w:rPr>
                <w:rFonts w:ascii="Times New Roman" w:hAnsi="Times New Roman"/>
                <w:b/>
              </w:rPr>
            </w:pPr>
          </w:p>
          <w:p w14:paraId="19BAD221" w14:textId="2F1BF22A" w:rsidR="00A14636" w:rsidRDefault="00A14636" w:rsidP="009226A3">
            <w:pPr>
              <w:rPr>
                <w:rFonts w:ascii="Times New Roman" w:hAnsi="Times New Roman"/>
                <w:b/>
              </w:rPr>
            </w:pPr>
          </w:p>
          <w:p w14:paraId="5E25F53F" w14:textId="713E505E" w:rsidR="00A14636" w:rsidRDefault="00A14636" w:rsidP="009226A3">
            <w:pPr>
              <w:rPr>
                <w:rFonts w:ascii="Times New Roman" w:hAnsi="Times New Roman"/>
                <w:b/>
              </w:rPr>
            </w:pPr>
          </w:p>
          <w:p w14:paraId="7E9E2838" w14:textId="1479F923" w:rsidR="00A14636" w:rsidRDefault="00A14636" w:rsidP="009226A3">
            <w:pPr>
              <w:rPr>
                <w:rFonts w:ascii="Times New Roman" w:hAnsi="Times New Roman"/>
                <w:b/>
              </w:rPr>
            </w:pPr>
          </w:p>
          <w:p w14:paraId="1D1B464B" w14:textId="77777777" w:rsidR="00A14636" w:rsidRDefault="00A14636" w:rsidP="009226A3">
            <w:pPr>
              <w:rPr>
                <w:rFonts w:ascii="Times New Roman" w:hAnsi="Times New Roman"/>
                <w:b/>
              </w:rPr>
            </w:pPr>
          </w:p>
          <w:p w14:paraId="3DC713AF" w14:textId="77777777" w:rsidR="009226A3" w:rsidRDefault="009226A3" w:rsidP="009226A3">
            <w:pPr>
              <w:rPr>
                <w:rFonts w:ascii="Times New Roman" w:hAnsi="Times New Roman"/>
                <w:b/>
              </w:rPr>
            </w:pPr>
          </w:p>
          <w:p w14:paraId="4684B771" w14:textId="4E3A83ED" w:rsidR="008636D1" w:rsidRDefault="009226A3" w:rsidP="009226A3">
            <w:pPr>
              <w:rPr>
                <w:rFonts w:ascii="Times New Roman" w:hAnsi="Times New Roman"/>
                <w:b/>
              </w:rPr>
            </w:pPr>
            <w:r>
              <w:rPr>
                <w:rFonts w:ascii="Times New Roman" w:hAnsi="Times New Roman"/>
                <w:b/>
              </w:rPr>
              <w:t>____________________ /</w:t>
            </w:r>
            <w:r>
              <w:rPr>
                <w:color w:val="000000"/>
                <w:spacing w:val="-7"/>
              </w:rPr>
              <w:t xml:space="preserve"> </w:t>
            </w:r>
          </w:p>
          <w:p w14:paraId="01340AE4" w14:textId="0596CC06" w:rsidR="008636D1" w:rsidRDefault="009226A3" w:rsidP="009226A3">
            <w:pPr>
              <w:rPr>
                <w:rFonts w:ascii="Times New Roman" w:hAnsi="Times New Roman"/>
                <w:b/>
              </w:rPr>
            </w:pPr>
            <w:r>
              <w:rPr>
                <w:rFonts w:ascii="Times New Roman" w:hAnsi="Times New Roman"/>
                <w:b/>
                <w:bCs/>
                <w:color w:val="000000"/>
              </w:rPr>
              <w:t xml:space="preserve">          М.П.  </w:t>
            </w:r>
          </w:p>
          <w:p w14:paraId="3362C925" w14:textId="0BB8529C" w:rsidR="00542B22" w:rsidRDefault="00A5576E" w:rsidP="00A5576E">
            <w:pPr>
              <w:contextualSpacing/>
              <w:jc w:val="both"/>
              <w:rPr>
                <w:rFonts w:ascii="Times New Roman" w:hAnsi="Times New Roman" w:cs="Times New Roman"/>
                <w:sz w:val="24"/>
                <w:szCs w:val="24"/>
              </w:rPr>
            </w:pPr>
            <w:r>
              <w:rPr>
                <w:rFonts w:ascii="Times New Roman" w:hAnsi="Times New Roman"/>
                <w:b/>
                <w:bCs/>
                <w:color w:val="000000"/>
              </w:rPr>
              <w:t xml:space="preserve">       </w:t>
            </w:r>
          </w:p>
        </w:tc>
      </w:tr>
    </w:tbl>
    <w:p w14:paraId="6AEF8FDC" w14:textId="77777777" w:rsidR="001E2233" w:rsidRDefault="001E2233" w:rsidP="00A108F9">
      <w:pPr>
        <w:spacing w:line="240" w:lineRule="auto"/>
        <w:contextualSpacing/>
        <w:jc w:val="both"/>
        <w:rPr>
          <w:rFonts w:ascii="Times New Roman" w:hAnsi="Times New Roman" w:cs="Times New Roman"/>
          <w:sz w:val="24"/>
          <w:szCs w:val="24"/>
        </w:rPr>
      </w:pPr>
    </w:p>
    <w:p w14:paraId="07457042" w14:textId="67738463" w:rsidR="005B6CCB" w:rsidRDefault="00A14636" w:rsidP="00A14636">
      <w:pPr>
        <w:spacing w:line="240" w:lineRule="auto"/>
        <w:contextualSpacing/>
        <w:jc w:val="right"/>
        <w:rPr>
          <w:rFonts w:ascii="Times New Roman" w:eastAsia="Times New Roman" w:hAnsi="Times New Roman" w:cs="Times New Roman"/>
          <w:b/>
          <w:spacing w:val="1"/>
          <w:sz w:val="18"/>
          <w:szCs w:val="18"/>
        </w:rPr>
      </w:pPr>
      <w:r>
        <w:rPr>
          <w:rFonts w:ascii="Times New Roman" w:hAnsi="Times New Roman" w:cs="Times New Roman"/>
          <w:sz w:val="24"/>
          <w:szCs w:val="24"/>
        </w:rPr>
        <w:lastRenderedPageBreak/>
        <w:t xml:space="preserve">Приложение </w:t>
      </w:r>
      <w:r>
        <w:rPr>
          <w:rFonts w:ascii="Times New Roman" w:eastAsia="Times New Roman" w:hAnsi="Times New Roman" w:cs="Times New Roman"/>
          <w:b/>
          <w:spacing w:val="1"/>
          <w:sz w:val="18"/>
          <w:szCs w:val="18"/>
        </w:rPr>
        <w:t>№1</w:t>
      </w:r>
    </w:p>
    <w:p w14:paraId="55AABACE" w14:textId="34C11C6E" w:rsidR="00A14636" w:rsidRPr="00A14636" w:rsidRDefault="00A14636" w:rsidP="00A14636">
      <w:pPr>
        <w:spacing w:line="240" w:lineRule="auto"/>
        <w:contextualSpacing/>
        <w:jc w:val="right"/>
        <w:rPr>
          <w:rFonts w:ascii="Times New Roman" w:eastAsia="Times New Roman" w:hAnsi="Times New Roman" w:cs="Times New Roman"/>
          <w:b/>
          <w:spacing w:val="1"/>
          <w:sz w:val="24"/>
          <w:szCs w:val="24"/>
        </w:rPr>
      </w:pPr>
      <w:r w:rsidRPr="00A14636">
        <w:rPr>
          <w:rFonts w:ascii="Times New Roman" w:eastAsia="Times New Roman" w:hAnsi="Times New Roman" w:cs="Times New Roman"/>
          <w:b/>
          <w:spacing w:val="1"/>
          <w:sz w:val="24"/>
          <w:szCs w:val="24"/>
        </w:rPr>
        <w:t>к Контракту №__ от________</w:t>
      </w:r>
    </w:p>
    <w:p w14:paraId="6F6C7536" w14:textId="75FB032B" w:rsidR="00A14636" w:rsidRPr="00A14636" w:rsidRDefault="00A14636" w:rsidP="00A14636">
      <w:pPr>
        <w:spacing w:line="240" w:lineRule="auto"/>
        <w:contextualSpacing/>
        <w:jc w:val="center"/>
        <w:rPr>
          <w:rFonts w:ascii="Times New Roman" w:hAnsi="Times New Roman" w:cs="Times New Roman"/>
          <w:bCs/>
          <w:sz w:val="24"/>
          <w:szCs w:val="24"/>
        </w:rPr>
      </w:pPr>
      <w:r w:rsidRPr="00A14636">
        <w:rPr>
          <w:rFonts w:ascii="Times New Roman" w:eastAsia="Times New Roman" w:hAnsi="Times New Roman" w:cs="Times New Roman"/>
          <w:bCs/>
          <w:spacing w:val="1"/>
          <w:sz w:val="24"/>
          <w:szCs w:val="24"/>
        </w:rPr>
        <w:t>Спецификация</w:t>
      </w:r>
    </w:p>
    <w:p w14:paraId="0DF05997" w14:textId="77777777" w:rsidR="005B6CCB" w:rsidRPr="00A14636" w:rsidRDefault="005B6CCB" w:rsidP="00A108F9">
      <w:pPr>
        <w:spacing w:line="240" w:lineRule="auto"/>
        <w:contextualSpacing/>
        <w:jc w:val="both"/>
        <w:rPr>
          <w:rFonts w:ascii="Times New Roman" w:hAnsi="Times New Roman" w:cs="Times New Roman"/>
          <w:sz w:val="24"/>
          <w:szCs w:val="24"/>
        </w:rPr>
      </w:pPr>
    </w:p>
    <w:p w14:paraId="58A99F84" w14:textId="77777777" w:rsidR="005B6CCB" w:rsidRDefault="005B6CCB" w:rsidP="00A108F9">
      <w:pPr>
        <w:spacing w:line="240" w:lineRule="auto"/>
        <w:contextualSpacing/>
        <w:jc w:val="both"/>
        <w:rPr>
          <w:rFonts w:ascii="Times New Roman" w:hAnsi="Times New Roman" w:cs="Times New Roman"/>
          <w:sz w:val="24"/>
          <w:szCs w:val="24"/>
        </w:rPr>
      </w:pP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
        <w:gridCol w:w="2827"/>
        <w:gridCol w:w="902"/>
        <w:gridCol w:w="1134"/>
        <w:gridCol w:w="1559"/>
        <w:gridCol w:w="1694"/>
        <w:gridCol w:w="30"/>
      </w:tblGrid>
      <w:tr w:rsidR="00912F92" w:rsidRPr="00912F92" w14:paraId="12C10926" w14:textId="77777777" w:rsidTr="00912F92">
        <w:trPr>
          <w:trHeight w:val="591"/>
          <w:jc w:val="center"/>
        </w:trPr>
        <w:tc>
          <w:tcPr>
            <w:tcW w:w="362" w:type="dxa"/>
            <w:vMerge w:val="restart"/>
            <w:tcBorders>
              <w:right w:val="single" w:sz="4" w:space="0" w:color="000000"/>
            </w:tcBorders>
          </w:tcPr>
          <w:p w14:paraId="680F5699" w14:textId="77777777" w:rsidR="00912F92" w:rsidRPr="00912F92" w:rsidRDefault="00912F92" w:rsidP="00770D99">
            <w:pPr>
              <w:pStyle w:val="TableParagraph"/>
              <w:rPr>
                <w:rFonts w:ascii="Times New Roman" w:hAnsi="Times New Roman" w:cs="Times New Roman"/>
                <w:sz w:val="20"/>
                <w:szCs w:val="20"/>
              </w:rPr>
            </w:pPr>
          </w:p>
          <w:p w14:paraId="2F7A0F8A" w14:textId="77777777" w:rsidR="00912F92" w:rsidRPr="00912F92" w:rsidRDefault="00912F92" w:rsidP="00770D99">
            <w:pPr>
              <w:pStyle w:val="TableParagraph"/>
              <w:spacing w:before="6"/>
              <w:rPr>
                <w:rFonts w:ascii="Times New Roman" w:hAnsi="Times New Roman" w:cs="Times New Roman"/>
                <w:sz w:val="20"/>
                <w:szCs w:val="20"/>
              </w:rPr>
            </w:pPr>
          </w:p>
          <w:p w14:paraId="78B2E072" w14:textId="77777777" w:rsidR="00912F92" w:rsidRPr="00912F92" w:rsidRDefault="00912F92" w:rsidP="00770D99">
            <w:pPr>
              <w:pStyle w:val="TableParagraph"/>
              <w:ind w:left="109"/>
              <w:rPr>
                <w:rFonts w:ascii="Times New Roman" w:hAnsi="Times New Roman" w:cs="Times New Roman"/>
                <w:sz w:val="20"/>
                <w:szCs w:val="20"/>
              </w:rPr>
            </w:pPr>
            <w:r w:rsidRPr="00912F92">
              <w:rPr>
                <w:rFonts w:ascii="Times New Roman" w:hAnsi="Times New Roman" w:cs="Times New Roman"/>
                <w:sz w:val="20"/>
                <w:szCs w:val="20"/>
              </w:rPr>
              <w:t>№</w:t>
            </w:r>
          </w:p>
        </w:tc>
        <w:tc>
          <w:tcPr>
            <w:tcW w:w="2827" w:type="dxa"/>
            <w:vMerge w:val="restart"/>
            <w:tcBorders>
              <w:left w:val="single" w:sz="4" w:space="0" w:color="000000"/>
              <w:right w:val="single" w:sz="4" w:space="0" w:color="000000"/>
            </w:tcBorders>
          </w:tcPr>
          <w:p w14:paraId="015961EA" w14:textId="77777777" w:rsidR="00912F92" w:rsidRPr="00912F92" w:rsidRDefault="00912F92" w:rsidP="00770D99">
            <w:pPr>
              <w:pStyle w:val="TableParagraph"/>
              <w:rPr>
                <w:rFonts w:ascii="Times New Roman" w:hAnsi="Times New Roman" w:cs="Times New Roman"/>
                <w:sz w:val="20"/>
                <w:szCs w:val="20"/>
              </w:rPr>
            </w:pPr>
          </w:p>
          <w:p w14:paraId="5D0E0215" w14:textId="77777777" w:rsidR="00912F92" w:rsidRPr="00912F92" w:rsidRDefault="00912F92" w:rsidP="00770D99">
            <w:pPr>
              <w:pStyle w:val="TableParagraph"/>
              <w:spacing w:before="6"/>
              <w:rPr>
                <w:rFonts w:ascii="Times New Roman" w:hAnsi="Times New Roman" w:cs="Times New Roman"/>
                <w:sz w:val="20"/>
                <w:szCs w:val="20"/>
              </w:rPr>
            </w:pPr>
          </w:p>
          <w:p w14:paraId="7D72C2AF" w14:textId="77777777" w:rsidR="00912F92" w:rsidRPr="00912F92" w:rsidRDefault="00912F92" w:rsidP="00770D99">
            <w:pPr>
              <w:pStyle w:val="TableParagraph"/>
              <w:ind w:left="450"/>
              <w:rPr>
                <w:rFonts w:ascii="Times New Roman" w:hAnsi="Times New Roman" w:cs="Times New Roman"/>
                <w:sz w:val="20"/>
                <w:szCs w:val="20"/>
              </w:rPr>
            </w:pPr>
            <w:r w:rsidRPr="00912F92">
              <w:rPr>
                <w:rFonts w:ascii="Times New Roman" w:hAnsi="Times New Roman" w:cs="Times New Roman"/>
                <w:sz w:val="20"/>
                <w:szCs w:val="20"/>
              </w:rPr>
              <w:t>Наименование</w:t>
            </w:r>
            <w:r w:rsidRPr="00912F92">
              <w:rPr>
                <w:rFonts w:ascii="Times New Roman" w:hAnsi="Times New Roman" w:cs="Times New Roman"/>
                <w:spacing w:val="-7"/>
                <w:sz w:val="20"/>
                <w:szCs w:val="20"/>
              </w:rPr>
              <w:t xml:space="preserve"> </w:t>
            </w:r>
            <w:r w:rsidRPr="00912F92">
              <w:rPr>
                <w:rFonts w:ascii="Times New Roman" w:hAnsi="Times New Roman" w:cs="Times New Roman"/>
                <w:spacing w:val="-2"/>
                <w:sz w:val="20"/>
                <w:szCs w:val="20"/>
              </w:rPr>
              <w:t>материалов</w:t>
            </w:r>
          </w:p>
        </w:tc>
        <w:tc>
          <w:tcPr>
            <w:tcW w:w="902" w:type="dxa"/>
            <w:vMerge w:val="restart"/>
            <w:tcBorders>
              <w:left w:val="single" w:sz="4" w:space="0" w:color="000000"/>
              <w:right w:val="single" w:sz="4" w:space="0" w:color="000000"/>
            </w:tcBorders>
          </w:tcPr>
          <w:p w14:paraId="36A39DD3" w14:textId="77777777" w:rsidR="00912F92" w:rsidRPr="00912F92" w:rsidRDefault="00912F92" w:rsidP="00770D99">
            <w:pPr>
              <w:pStyle w:val="TableParagraph"/>
              <w:rPr>
                <w:rFonts w:ascii="Times New Roman" w:hAnsi="Times New Roman" w:cs="Times New Roman"/>
                <w:sz w:val="20"/>
                <w:szCs w:val="20"/>
              </w:rPr>
            </w:pPr>
          </w:p>
          <w:p w14:paraId="3DEA7102" w14:textId="77777777" w:rsidR="00912F92" w:rsidRPr="00912F92" w:rsidRDefault="00912F92" w:rsidP="00770D99">
            <w:pPr>
              <w:pStyle w:val="TableParagraph"/>
              <w:ind w:left="127" w:firstLine="48"/>
              <w:rPr>
                <w:rFonts w:ascii="Times New Roman" w:hAnsi="Times New Roman" w:cs="Times New Roman"/>
                <w:sz w:val="20"/>
                <w:szCs w:val="20"/>
              </w:rPr>
            </w:pPr>
            <w:r w:rsidRPr="00912F92">
              <w:rPr>
                <w:rFonts w:ascii="Times New Roman" w:hAnsi="Times New Roman" w:cs="Times New Roman"/>
                <w:spacing w:val="-4"/>
                <w:sz w:val="20"/>
                <w:szCs w:val="20"/>
              </w:rPr>
              <w:t>Ед.</w:t>
            </w:r>
            <w:r w:rsidRPr="00912F92">
              <w:rPr>
                <w:rFonts w:ascii="Times New Roman" w:hAnsi="Times New Roman" w:cs="Times New Roman"/>
                <w:spacing w:val="40"/>
                <w:sz w:val="20"/>
                <w:szCs w:val="20"/>
              </w:rPr>
              <w:t xml:space="preserve"> </w:t>
            </w:r>
            <w:r w:rsidRPr="00912F92">
              <w:rPr>
                <w:rFonts w:ascii="Times New Roman" w:hAnsi="Times New Roman" w:cs="Times New Roman"/>
                <w:spacing w:val="-4"/>
                <w:sz w:val="20"/>
                <w:szCs w:val="20"/>
              </w:rPr>
              <w:t>изм.</w:t>
            </w:r>
          </w:p>
        </w:tc>
        <w:tc>
          <w:tcPr>
            <w:tcW w:w="1134" w:type="dxa"/>
            <w:vMerge w:val="restart"/>
            <w:tcBorders>
              <w:left w:val="single" w:sz="4" w:space="0" w:color="000000"/>
              <w:right w:val="single" w:sz="4" w:space="0" w:color="000000"/>
            </w:tcBorders>
          </w:tcPr>
          <w:p w14:paraId="65FE2CE5" w14:textId="77777777" w:rsidR="00912F92" w:rsidRPr="00912F92" w:rsidRDefault="00912F92" w:rsidP="00770D99">
            <w:pPr>
              <w:pStyle w:val="TableParagraph"/>
              <w:spacing w:before="5"/>
              <w:rPr>
                <w:rFonts w:ascii="Times New Roman" w:hAnsi="Times New Roman" w:cs="Times New Roman"/>
                <w:sz w:val="20"/>
                <w:szCs w:val="20"/>
              </w:rPr>
            </w:pPr>
          </w:p>
          <w:p w14:paraId="630D3EDB" w14:textId="77777777" w:rsidR="00912F92" w:rsidRPr="00912F92" w:rsidRDefault="00912F92" w:rsidP="00770D99">
            <w:pPr>
              <w:pStyle w:val="TableParagraph"/>
              <w:ind w:left="117" w:right="99" w:hanging="1"/>
              <w:jc w:val="center"/>
              <w:rPr>
                <w:rFonts w:ascii="Times New Roman" w:hAnsi="Times New Roman" w:cs="Times New Roman"/>
                <w:sz w:val="20"/>
                <w:szCs w:val="20"/>
              </w:rPr>
            </w:pPr>
            <w:r w:rsidRPr="00912F92">
              <w:rPr>
                <w:rFonts w:ascii="Times New Roman" w:hAnsi="Times New Roman" w:cs="Times New Roman"/>
                <w:spacing w:val="-2"/>
                <w:sz w:val="20"/>
                <w:szCs w:val="20"/>
              </w:rPr>
              <w:t>Кол-во</w:t>
            </w:r>
            <w:r w:rsidRPr="00912F92">
              <w:rPr>
                <w:rFonts w:ascii="Times New Roman" w:hAnsi="Times New Roman" w:cs="Times New Roman"/>
                <w:spacing w:val="40"/>
                <w:sz w:val="20"/>
                <w:szCs w:val="20"/>
              </w:rPr>
              <w:t xml:space="preserve"> </w:t>
            </w:r>
          </w:p>
        </w:tc>
        <w:tc>
          <w:tcPr>
            <w:tcW w:w="1559" w:type="dxa"/>
            <w:vMerge w:val="restart"/>
            <w:tcBorders>
              <w:left w:val="single" w:sz="4" w:space="0" w:color="000000"/>
              <w:right w:val="single" w:sz="4" w:space="0" w:color="000000"/>
            </w:tcBorders>
          </w:tcPr>
          <w:p w14:paraId="0E314675" w14:textId="77777777" w:rsidR="00912F92" w:rsidRPr="00912F92" w:rsidRDefault="00912F92" w:rsidP="00770D99">
            <w:pPr>
              <w:pStyle w:val="TableParagraph"/>
              <w:rPr>
                <w:rFonts w:ascii="Times New Roman" w:hAnsi="Times New Roman" w:cs="Times New Roman"/>
                <w:sz w:val="20"/>
                <w:szCs w:val="20"/>
              </w:rPr>
            </w:pPr>
          </w:p>
          <w:p w14:paraId="1368A364" w14:textId="77777777" w:rsidR="00912F92" w:rsidRPr="00912F92" w:rsidRDefault="00912F92" w:rsidP="00770D99">
            <w:pPr>
              <w:pStyle w:val="TableParagraph"/>
              <w:ind w:left="222" w:right="25" w:firstLine="2"/>
              <w:rPr>
                <w:rFonts w:ascii="Times New Roman" w:hAnsi="Times New Roman" w:cs="Times New Roman"/>
                <w:sz w:val="20"/>
                <w:szCs w:val="20"/>
              </w:rPr>
            </w:pPr>
            <w:r w:rsidRPr="00912F92">
              <w:rPr>
                <w:rFonts w:ascii="Times New Roman" w:hAnsi="Times New Roman" w:cs="Times New Roman"/>
                <w:sz w:val="20"/>
                <w:szCs w:val="20"/>
              </w:rPr>
              <w:t>Цена</w:t>
            </w:r>
            <w:r w:rsidRPr="00912F92">
              <w:rPr>
                <w:rFonts w:ascii="Times New Roman" w:hAnsi="Times New Roman" w:cs="Times New Roman"/>
                <w:spacing w:val="-10"/>
                <w:sz w:val="20"/>
                <w:szCs w:val="20"/>
              </w:rPr>
              <w:t xml:space="preserve"> </w:t>
            </w:r>
            <w:r w:rsidRPr="00912F92">
              <w:rPr>
                <w:rFonts w:ascii="Times New Roman" w:hAnsi="Times New Roman" w:cs="Times New Roman"/>
                <w:sz w:val="20"/>
                <w:szCs w:val="20"/>
              </w:rPr>
              <w:t>за</w:t>
            </w:r>
            <w:r w:rsidRPr="00912F92">
              <w:rPr>
                <w:rFonts w:ascii="Times New Roman" w:hAnsi="Times New Roman" w:cs="Times New Roman"/>
                <w:spacing w:val="40"/>
                <w:sz w:val="20"/>
                <w:szCs w:val="20"/>
              </w:rPr>
              <w:t xml:space="preserve"> </w:t>
            </w:r>
            <w:r w:rsidRPr="00912F92">
              <w:rPr>
                <w:rFonts w:ascii="Times New Roman" w:hAnsi="Times New Roman" w:cs="Times New Roman"/>
                <w:sz w:val="20"/>
                <w:szCs w:val="20"/>
              </w:rPr>
              <w:t xml:space="preserve">ед. </w:t>
            </w:r>
            <w:r w:rsidRPr="00912F92">
              <w:rPr>
                <w:rFonts w:ascii="Times New Roman" w:hAnsi="Times New Roman" w:cs="Times New Roman"/>
                <w:spacing w:val="-4"/>
                <w:sz w:val="20"/>
                <w:szCs w:val="20"/>
              </w:rPr>
              <w:t>руб.</w:t>
            </w:r>
          </w:p>
        </w:tc>
        <w:tc>
          <w:tcPr>
            <w:tcW w:w="1694" w:type="dxa"/>
            <w:vMerge w:val="restart"/>
            <w:tcBorders>
              <w:left w:val="single" w:sz="4" w:space="0" w:color="000000"/>
            </w:tcBorders>
          </w:tcPr>
          <w:p w14:paraId="3050DF3D" w14:textId="77777777" w:rsidR="00912F92" w:rsidRPr="00912F92" w:rsidRDefault="00912F92" w:rsidP="00770D99">
            <w:pPr>
              <w:pStyle w:val="TableParagraph"/>
              <w:rPr>
                <w:rFonts w:ascii="Times New Roman" w:hAnsi="Times New Roman" w:cs="Times New Roman"/>
                <w:sz w:val="20"/>
                <w:szCs w:val="20"/>
              </w:rPr>
            </w:pPr>
          </w:p>
          <w:p w14:paraId="2990EB92" w14:textId="77777777" w:rsidR="00912F92" w:rsidRPr="00912F92" w:rsidRDefault="00912F92" w:rsidP="00770D99">
            <w:pPr>
              <w:pStyle w:val="TableParagraph"/>
              <w:ind w:left="424" w:hanging="221"/>
              <w:rPr>
                <w:rFonts w:ascii="Times New Roman" w:hAnsi="Times New Roman" w:cs="Times New Roman"/>
                <w:sz w:val="20"/>
                <w:szCs w:val="20"/>
              </w:rPr>
            </w:pPr>
            <w:r w:rsidRPr="00912F92">
              <w:rPr>
                <w:rFonts w:ascii="Times New Roman" w:hAnsi="Times New Roman" w:cs="Times New Roman"/>
                <w:spacing w:val="-2"/>
                <w:sz w:val="20"/>
                <w:szCs w:val="20"/>
              </w:rPr>
              <w:t>Стоимость</w:t>
            </w:r>
            <w:r w:rsidRPr="00912F92">
              <w:rPr>
                <w:rFonts w:ascii="Times New Roman" w:hAnsi="Times New Roman" w:cs="Times New Roman"/>
                <w:spacing w:val="40"/>
                <w:sz w:val="20"/>
                <w:szCs w:val="20"/>
              </w:rPr>
              <w:t xml:space="preserve"> </w:t>
            </w:r>
            <w:r w:rsidRPr="00912F92">
              <w:rPr>
                <w:rFonts w:ascii="Times New Roman" w:hAnsi="Times New Roman" w:cs="Times New Roman"/>
                <w:spacing w:val="-4"/>
                <w:sz w:val="20"/>
                <w:szCs w:val="20"/>
              </w:rPr>
              <w:t>руб.</w:t>
            </w:r>
          </w:p>
        </w:tc>
        <w:tc>
          <w:tcPr>
            <w:tcW w:w="30" w:type="dxa"/>
            <w:tcBorders>
              <w:top w:val="nil"/>
              <w:bottom w:val="nil"/>
              <w:right w:val="nil"/>
            </w:tcBorders>
          </w:tcPr>
          <w:p w14:paraId="37AA13A9" w14:textId="77777777" w:rsidR="00912F92" w:rsidRPr="00912F92" w:rsidRDefault="00912F92" w:rsidP="00770D99">
            <w:pPr>
              <w:pStyle w:val="TableParagraph"/>
              <w:spacing w:before="1"/>
              <w:ind w:left="157" w:right="145"/>
              <w:jc w:val="center"/>
              <w:rPr>
                <w:rFonts w:ascii="Times New Roman" w:hAnsi="Times New Roman" w:cs="Times New Roman"/>
                <w:sz w:val="16"/>
              </w:rPr>
            </w:pPr>
          </w:p>
        </w:tc>
      </w:tr>
      <w:tr w:rsidR="00912F92" w:rsidRPr="00912F92" w14:paraId="59B24414" w14:textId="77777777" w:rsidTr="00912F92">
        <w:trPr>
          <w:trHeight w:val="308"/>
          <w:jc w:val="center"/>
        </w:trPr>
        <w:tc>
          <w:tcPr>
            <w:tcW w:w="362" w:type="dxa"/>
            <w:vMerge/>
            <w:tcBorders>
              <w:top w:val="nil"/>
              <w:right w:val="single" w:sz="4" w:space="0" w:color="000000"/>
            </w:tcBorders>
          </w:tcPr>
          <w:p w14:paraId="1288A69D" w14:textId="77777777" w:rsidR="00912F92" w:rsidRPr="00912F92" w:rsidRDefault="00912F92" w:rsidP="00770D99">
            <w:pPr>
              <w:rPr>
                <w:rFonts w:ascii="Times New Roman" w:hAnsi="Times New Roman" w:cs="Times New Roman"/>
                <w:sz w:val="20"/>
                <w:szCs w:val="20"/>
              </w:rPr>
            </w:pPr>
          </w:p>
        </w:tc>
        <w:tc>
          <w:tcPr>
            <w:tcW w:w="2827" w:type="dxa"/>
            <w:vMerge/>
            <w:tcBorders>
              <w:top w:val="nil"/>
              <w:left w:val="single" w:sz="4" w:space="0" w:color="000000"/>
              <w:right w:val="single" w:sz="4" w:space="0" w:color="000000"/>
            </w:tcBorders>
          </w:tcPr>
          <w:p w14:paraId="1F6C842B" w14:textId="77777777" w:rsidR="00912F92" w:rsidRPr="00912F92" w:rsidRDefault="00912F92" w:rsidP="00770D99">
            <w:pPr>
              <w:rPr>
                <w:rFonts w:ascii="Times New Roman" w:hAnsi="Times New Roman" w:cs="Times New Roman"/>
                <w:sz w:val="20"/>
                <w:szCs w:val="20"/>
              </w:rPr>
            </w:pPr>
          </w:p>
        </w:tc>
        <w:tc>
          <w:tcPr>
            <w:tcW w:w="902" w:type="dxa"/>
            <w:vMerge/>
            <w:tcBorders>
              <w:top w:val="nil"/>
              <w:left w:val="single" w:sz="4" w:space="0" w:color="000000"/>
              <w:right w:val="single" w:sz="4" w:space="0" w:color="000000"/>
            </w:tcBorders>
          </w:tcPr>
          <w:p w14:paraId="211722C4" w14:textId="77777777" w:rsidR="00912F92" w:rsidRPr="00912F92" w:rsidRDefault="00912F92" w:rsidP="00770D99">
            <w:pPr>
              <w:rPr>
                <w:rFonts w:ascii="Times New Roman" w:hAnsi="Times New Roman" w:cs="Times New Roman"/>
                <w:sz w:val="20"/>
                <w:szCs w:val="20"/>
              </w:rPr>
            </w:pPr>
          </w:p>
        </w:tc>
        <w:tc>
          <w:tcPr>
            <w:tcW w:w="1134" w:type="dxa"/>
            <w:vMerge/>
            <w:tcBorders>
              <w:top w:val="nil"/>
              <w:left w:val="single" w:sz="4" w:space="0" w:color="000000"/>
              <w:right w:val="single" w:sz="4" w:space="0" w:color="000000"/>
            </w:tcBorders>
          </w:tcPr>
          <w:p w14:paraId="0F9D7513" w14:textId="77777777" w:rsidR="00912F92" w:rsidRPr="00912F92" w:rsidRDefault="00912F92" w:rsidP="00770D99">
            <w:pPr>
              <w:rPr>
                <w:rFonts w:ascii="Times New Roman" w:hAnsi="Times New Roman" w:cs="Times New Roman"/>
                <w:sz w:val="20"/>
                <w:szCs w:val="20"/>
              </w:rPr>
            </w:pPr>
          </w:p>
        </w:tc>
        <w:tc>
          <w:tcPr>
            <w:tcW w:w="1559" w:type="dxa"/>
            <w:vMerge/>
            <w:tcBorders>
              <w:top w:val="nil"/>
              <w:left w:val="single" w:sz="4" w:space="0" w:color="000000"/>
              <w:right w:val="single" w:sz="4" w:space="0" w:color="000000"/>
            </w:tcBorders>
          </w:tcPr>
          <w:p w14:paraId="26A11266" w14:textId="77777777" w:rsidR="00912F92" w:rsidRPr="00912F92" w:rsidRDefault="00912F92" w:rsidP="00770D99">
            <w:pPr>
              <w:rPr>
                <w:rFonts w:ascii="Times New Roman" w:hAnsi="Times New Roman" w:cs="Times New Roman"/>
                <w:sz w:val="20"/>
                <w:szCs w:val="20"/>
              </w:rPr>
            </w:pPr>
          </w:p>
        </w:tc>
        <w:tc>
          <w:tcPr>
            <w:tcW w:w="1694" w:type="dxa"/>
            <w:vMerge/>
            <w:tcBorders>
              <w:top w:val="nil"/>
              <w:left w:val="single" w:sz="4" w:space="0" w:color="000000"/>
            </w:tcBorders>
          </w:tcPr>
          <w:p w14:paraId="0C4BAB40" w14:textId="77777777" w:rsidR="00912F92" w:rsidRPr="00912F92" w:rsidRDefault="00912F92" w:rsidP="00770D99">
            <w:pPr>
              <w:rPr>
                <w:rFonts w:ascii="Times New Roman" w:hAnsi="Times New Roman" w:cs="Times New Roman"/>
                <w:sz w:val="20"/>
                <w:szCs w:val="20"/>
              </w:rPr>
            </w:pPr>
          </w:p>
        </w:tc>
        <w:tc>
          <w:tcPr>
            <w:tcW w:w="30" w:type="dxa"/>
            <w:tcBorders>
              <w:top w:val="nil"/>
              <w:bottom w:val="nil"/>
              <w:right w:val="nil"/>
            </w:tcBorders>
            <w:shd w:val="clear" w:color="auto" w:fill="91CF50"/>
          </w:tcPr>
          <w:p w14:paraId="4DF561B5" w14:textId="77777777" w:rsidR="00912F92" w:rsidRPr="00912F92" w:rsidRDefault="00912F92" w:rsidP="00770D99">
            <w:pPr>
              <w:pStyle w:val="TableParagraph"/>
              <w:spacing w:before="61"/>
              <w:ind w:left="158" w:right="145"/>
              <w:jc w:val="center"/>
              <w:rPr>
                <w:rFonts w:ascii="Times New Roman" w:hAnsi="Times New Roman" w:cs="Times New Roman"/>
                <w:color w:val="FFFFFF" w:themeColor="background1"/>
                <w:sz w:val="16"/>
              </w:rPr>
            </w:pPr>
          </w:p>
        </w:tc>
      </w:tr>
      <w:tr w:rsidR="00077A94" w:rsidRPr="00912F92" w14:paraId="165C495D" w14:textId="77777777" w:rsidTr="00912F92">
        <w:trPr>
          <w:trHeight w:val="299"/>
          <w:jc w:val="center"/>
        </w:trPr>
        <w:tc>
          <w:tcPr>
            <w:tcW w:w="362" w:type="dxa"/>
            <w:tcBorders>
              <w:top w:val="single" w:sz="4" w:space="0" w:color="000000"/>
              <w:bottom w:val="single" w:sz="4" w:space="0" w:color="000000"/>
              <w:right w:val="single" w:sz="4" w:space="0" w:color="000000"/>
            </w:tcBorders>
          </w:tcPr>
          <w:p w14:paraId="3934D3BE" w14:textId="77777777" w:rsidR="00077A94" w:rsidRPr="00912F92" w:rsidRDefault="00077A94" w:rsidP="00077A94">
            <w:pPr>
              <w:pStyle w:val="TableParagraph"/>
              <w:jc w:val="center"/>
              <w:rPr>
                <w:rFonts w:ascii="Times New Roman" w:hAnsi="Times New Roman" w:cs="Times New Roman"/>
                <w:sz w:val="20"/>
                <w:szCs w:val="20"/>
              </w:rPr>
            </w:pPr>
          </w:p>
          <w:p w14:paraId="3AABEDBA" w14:textId="3BF5C915" w:rsidR="00077A94" w:rsidRPr="00CD620A" w:rsidRDefault="00CD620A" w:rsidP="00077A94">
            <w:pPr>
              <w:pStyle w:val="TableParagraph"/>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2827" w:type="dxa"/>
            <w:tcBorders>
              <w:top w:val="single" w:sz="4" w:space="0" w:color="000000"/>
              <w:left w:val="single" w:sz="4" w:space="0" w:color="000000"/>
              <w:bottom w:val="single" w:sz="4" w:space="0" w:color="000000"/>
              <w:right w:val="single" w:sz="4" w:space="0" w:color="000000"/>
            </w:tcBorders>
          </w:tcPr>
          <w:p w14:paraId="70CBB9E8" w14:textId="16F202E4" w:rsidR="00077A94" w:rsidRPr="00077A94" w:rsidRDefault="00077A94" w:rsidP="00077A94">
            <w:pPr>
              <w:pStyle w:val="TableParagraph"/>
              <w:spacing w:before="51"/>
              <w:ind w:left="113"/>
              <w:rPr>
                <w:rFonts w:ascii="Times New Roman" w:hAnsi="Times New Roman" w:cs="Times New Roman"/>
                <w:bCs/>
                <w:sz w:val="24"/>
                <w:szCs w:val="24"/>
                <w:lang w:val="ru-RU"/>
              </w:rPr>
            </w:pPr>
            <w:r w:rsidRPr="00CD620A">
              <w:rPr>
                <w:rFonts w:ascii="Times New Roman" w:hAnsi="Times New Roman" w:cs="Times New Roman"/>
                <w:bCs/>
                <w:sz w:val="24"/>
                <w:szCs w:val="24"/>
                <w:lang w:val="ru-RU"/>
              </w:rPr>
              <w:t xml:space="preserve">Смесь </w:t>
            </w:r>
            <w:r>
              <w:rPr>
                <w:rFonts w:ascii="Times New Roman" w:hAnsi="Times New Roman" w:cs="Times New Roman"/>
                <w:bCs/>
                <w:sz w:val="24"/>
                <w:szCs w:val="24"/>
                <w:lang w:val="ru-RU"/>
              </w:rPr>
              <w:t>для наливного пола</w:t>
            </w:r>
          </w:p>
        </w:tc>
        <w:tc>
          <w:tcPr>
            <w:tcW w:w="902" w:type="dxa"/>
            <w:tcBorders>
              <w:top w:val="single" w:sz="4" w:space="0" w:color="000000"/>
              <w:left w:val="single" w:sz="4" w:space="0" w:color="000000"/>
              <w:bottom w:val="single" w:sz="4" w:space="0" w:color="000000"/>
              <w:right w:val="single" w:sz="4" w:space="0" w:color="000000"/>
            </w:tcBorders>
          </w:tcPr>
          <w:p w14:paraId="52A7E21B" w14:textId="1EF896CC" w:rsidR="00077A94" w:rsidRPr="00077A94" w:rsidRDefault="00077A94" w:rsidP="00077A94">
            <w:pPr>
              <w:pStyle w:val="TableParagraph"/>
              <w:spacing w:before="51"/>
              <w:ind w:left="179" w:right="155"/>
              <w:jc w:val="center"/>
              <w:rPr>
                <w:rFonts w:ascii="Times New Roman" w:hAnsi="Times New Roman" w:cs="Times New Roman"/>
                <w:bCs/>
                <w:spacing w:val="-5"/>
                <w:sz w:val="24"/>
                <w:szCs w:val="24"/>
              </w:rPr>
            </w:pPr>
            <w:r w:rsidRPr="00077A94">
              <w:rPr>
                <w:rFonts w:ascii="Times New Roman" w:hAnsi="Times New Roman" w:cs="Times New Roman"/>
                <w:bCs/>
                <w:spacing w:val="-5"/>
                <w:sz w:val="24"/>
                <w:szCs w:val="24"/>
              </w:rPr>
              <w:t>шт</w:t>
            </w:r>
          </w:p>
        </w:tc>
        <w:tc>
          <w:tcPr>
            <w:tcW w:w="1134" w:type="dxa"/>
            <w:tcBorders>
              <w:top w:val="single" w:sz="4" w:space="0" w:color="000000"/>
              <w:left w:val="single" w:sz="4" w:space="0" w:color="000000"/>
              <w:bottom w:val="single" w:sz="4" w:space="0" w:color="000000"/>
              <w:right w:val="single" w:sz="4" w:space="0" w:color="000000"/>
            </w:tcBorders>
          </w:tcPr>
          <w:p w14:paraId="0D9A0426" w14:textId="2038A159" w:rsidR="00077A94" w:rsidRPr="00CD620A" w:rsidRDefault="00CD620A" w:rsidP="00077A94">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70</w:t>
            </w:r>
          </w:p>
        </w:tc>
        <w:tc>
          <w:tcPr>
            <w:tcW w:w="1559" w:type="dxa"/>
            <w:tcBorders>
              <w:top w:val="single" w:sz="4" w:space="0" w:color="000000"/>
              <w:left w:val="single" w:sz="4" w:space="0" w:color="000000"/>
              <w:bottom w:val="single" w:sz="4" w:space="0" w:color="000000"/>
              <w:right w:val="single" w:sz="4" w:space="0" w:color="000000"/>
            </w:tcBorders>
          </w:tcPr>
          <w:p w14:paraId="689DCD37" w14:textId="39AF8765" w:rsidR="00077A94" w:rsidRPr="00912F92" w:rsidRDefault="00077A94" w:rsidP="00077A94">
            <w:pPr>
              <w:pStyle w:val="TableParagraph"/>
              <w:spacing w:before="51"/>
              <w:ind w:left="204" w:right="177"/>
              <w:jc w:val="center"/>
              <w:rPr>
                <w:rFonts w:ascii="Times New Roman" w:hAnsi="Times New Roman" w:cs="Times New Roman"/>
                <w:spacing w:val="-2"/>
                <w:sz w:val="20"/>
                <w:szCs w:val="20"/>
              </w:rPr>
            </w:pPr>
          </w:p>
        </w:tc>
        <w:tc>
          <w:tcPr>
            <w:tcW w:w="1694" w:type="dxa"/>
            <w:tcBorders>
              <w:top w:val="single" w:sz="4" w:space="0" w:color="000000"/>
              <w:left w:val="single" w:sz="4" w:space="0" w:color="000000"/>
              <w:bottom w:val="single" w:sz="4" w:space="0" w:color="000000"/>
            </w:tcBorders>
            <w:shd w:val="clear" w:color="auto" w:fill="FFFFFF" w:themeFill="background1"/>
          </w:tcPr>
          <w:p w14:paraId="08D6A5A7" w14:textId="18C0DB73" w:rsidR="00077A94" w:rsidRPr="00912F92" w:rsidRDefault="00077A94" w:rsidP="00077A94">
            <w:pPr>
              <w:pStyle w:val="TableParagraph"/>
              <w:spacing w:before="51"/>
              <w:ind w:left="139" w:right="109"/>
              <w:jc w:val="center"/>
              <w:rPr>
                <w:rFonts w:ascii="Times New Roman" w:hAnsi="Times New Roman" w:cs="Times New Roman"/>
                <w:sz w:val="20"/>
                <w:szCs w:val="20"/>
              </w:rPr>
            </w:pPr>
          </w:p>
        </w:tc>
        <w:tc>
          <w:tcPr>
            <w:tcW w:w="30" w:type="dxa"/>
            <w:tcBorders>
              <w:top w:val="nil"/>
              <w:bottom w:val="nil"/>
              <w:right w:val="nil"/>
            </w:tcBorders>
            <w:shd w:val="clear" w:color="auto" w:fill="FFFFFF" w:themeFill="background1"/>
          </w:tcPr>
          <w:p w14:paraId="2D9DB602" w14:textId="77777777" w:rsidR="00077A94" w:rsidRPr="00912F92" w:rsidRDefault="00077A94" w:rsidP="00077A94">
            <w:pPr>
              <w:rPr>
                <w:rFonts w:ascii="Times New Roman" w:hAnsi="Times New Roman" w:cs="Times New Roman"/>
                <w:sz w:val="2"/>
                <w:szCs w:val="2"/>
              </w:rPr>
            </w:pPr>
          </w:p>
        </w:tc>
      </w:tr>
      <w:tr w:rsidR="00912F92" w:rsidRPr="00912F92" w14:paraId="0045A046" w14:textId="77777777" w:rsidTr="00912F92">
        <w:trPr>
          <w:trHeight w:val="299"/>
          <w:jc w:val="center"/>
        </w:trPr>
        <w:tc>
          <w:tcPr>
            <w:tcW w:w="6784" w:type="dxa"/>
            <w:gridSpan w:val="5"/>
            <w:tcBorders>
              <w:top w:val="single" w:sz="4" w:space="0" w:color="000000"/>
              <w:right w:val="single" w:sz="4" w:space="0" w:color="000000"/>
            </w:tcBorders>
          </w:tcPr>
          <w:p w14:paraId="05129BAC" w14:textId="77777777" w:rsidR="00912F92" w:rsidRPr="00912F92" w:rsidRDefault="00912F92" w:rsidP="00770D99">
            <w:pPr>
              <w:pStyle w:val="TableParagraph"/>
              <w:spacing w:before="51"/>
              <w:ind w:left="204" w:right="177"/>
              <w:rPr>
                <w:rFonts w:ascii="Times New Roman" w:hAnsi="Times New Roman" w:cs="Times New Roman"/>
                <w:spacing w:val="-2"/>
                <w:sz w:val="20"/>
                <w:szCs w:val="20"/>
              </w:rPr>
            </w:pPr>
            <w:r w:rsidRPr="00912F92">
              <w:rPr>
                <w:rFonts w:ascii="Times New Roman" w:hAnsi="Times New Roman" w:cs="Times New Roman"/>
                <w:sz w:val="20"/>
                <w:szCs w:val="20"/>
              </w:rPr>
              <w:t>ИТОГО:</w:t>
            </w:r>
          </w:p>
        </w:tc>
        <w:tc>
          <w:tcPr>
            <w:tcW w:w="1694" w:type="dxa"/>
            <w:tcBorders>
              <w:top w:val="single" w:sz="4" w:space="0" w:color="000000"/>
              <w:left w:val="single" w:sz="4" w:space="0" w:color="000000"/>
            </w:tcBorders>
            <w:shd w:val="clear" w:color="auto" w:fill="FFFFFF" w:themeFill="background1"/>
          </w:tcPr>
          <w:p w14:paraId="35EAC092" w14:textId="27594E2D" w:rsidR="00912F92" w:rsidRPr="00912F92" w:rsidRDefault="00912F92" w:rsidP="00770D99">
            <w:pPr>
              <w:pStyle w:val="TableParagraph"/>
              <w:spacing w:before="51"/>
              <w:ind w:left="139" w:right="109"/>
              <w:jc w:val="center"/>
              <w:rPr>
                <w:rFonts w:ascii="Times New Roman" w:hAnsi="Times New Roman" w:cs="Times New Roman"/>
                <w:sz w:val="20"/>
                <w:szCs w:val="20"/>
              </w:rPr>
            </w:pPr>
          </w:p>
        </w:tc>
        <w:tc>
          <w:tcPr>
            <w:tcW w:w="30" w:type="dxa"/>
            <w:tcBorders>
              <w:top w:val="nil"/>
              <w:bottom w:val="nil"/>
              <w:right w:val="nil"/>
            </w:tcBorders>
            <w:shd w:val="clear" w:color="auto" w:fill="FFFFFF" w:themeFill="background1"/>
          </w:tcPr>
          <w:p w14:paraId="09EA6587" w14:textId="77777777" w:rsidR="00912F92" w:rsidRPr="00912F92" w:rsidRDefault="00912F92" w:rsidP="00770D99">
            <w:pPr>
              <w:rPr>
                <w:rFonts w:ascii="Times New Roman" w:hAnsi="Times New Roman" w:cs="Times New Roman"/>
                <w:sz w:val="2"/>
                <w:szCs w:val="2"/>
              </w:rPr>
            </w:pPr>
          </w:p>
        </w:tc>
      </w:tr>
    </w:tbl>
    <w:p w14:paraId="7E59647D" w14:textId="77777777" w:rsidR="005B6CCB" w:rsidRDefault="005B6CCB" w:rsidP="00A108F9">
      <w:pPr>
        <w:spacing w:line="240" w:lineRule="auto"/>
        <w:contextualSpacing/>
        <w:jc w:val="both"/>
        <w:rPr>
          <w:rFonts w:ascii="Times New Roman" w:hAnsi="Times New Roman" w:cs="Times New Roman"/>
          <w:sz w:val="24"/>
          <w:szCs w:val="24"/>
        </w:rPr>
      </w:pPr>
    </w:p>
    <w:p w14:paraId="467111EF" w14:textId="77777777" w:rsidR="007256B2" w:rsidRDefault="007256B2" w:rsidP="00A108F9">
      <w:pPr>
        <w:spacing w:line="240" w:lineRule="auto"/>
        <w:contextualSpacing/>
        <w:jc w:val="both"/>
        <w:rPr>
          <w:rFonts w:ascii="Times New Roman" w:hAnsi="Times New Roman" w:cs="Times New Roman"/>
          <w:sz w:val="24"/>
          <w:szCs w:val="24"/>
        </w:rPr>
      </w:pPr>
    </w:p>
    <w:p w14:paraId="7AC9E7D8" w14:textId="77777777" w:rsidR="001F0329" w:rsidRDefault="001F0329" w:rsidP="00A108F9">
      <w:pPr>
        <w:spacing w:line="240" w:lineRule="auto"/>
        <w:contextualSpacing/>
        <w:jc w:val="both"/>
        <w:rPr>
          <w:rFonts w:ascii="Times New Roman" w:hAnsi="Times New Roman" w:cs="Times New Roman"/>
          <w:sz w:val="24"/>
          <w:szCs w:val="24"/>
        </w:rPr>
      </w:pPr>
    </w:p>
    <w:p w14:paraId="2ED04A7F" w14:textId="620B5330" w:rsidR="001F0329" w:rsidRDefault="001F0329" w:rsidP="00A108F9">
      <w:pPr>
        <w:spacing w:line="240" w:lineRule="auto"/>
        <w:contextualSpacing/>
        <w:jc w:val="both"/>
        <w:rPr>
          <w:rFonts w:ascii="Times New Roman" w:hAnsi="Times New Roman" w:cs="Times New Roman"/>
          <w:sz w:val="24"/>
          <w:szCs w:val="24"/>
        </w:rPr>
      </w:pPr>
    </w:p>
    <w:p w14:paraId="678339EB" w14:textId="0D6765DA" w:rsidR="00A14636" w:rsidRDefault="00A14636" w:rsidP="00A108F9">
      <w:pPr>
        <w:spacing w:line="240" w:lineRule="auto"/>
        <w:contextualSpacing/>
        <w:jc w:val="both"/>
        <w:rPr>
          <w:rFonts w:ascii="Times New Roman" w:hAnsi="Times New Roman" w:cs="Times New Roman"/>
          <w:sz w:val="24"/>
          <w:szCs w:val="24"/>
        </w:rPr>
      </w:pPr>
    </w:p>
    <w:p w14:paraId="52BB0BD9" w14:textId="6CC271C0" w:rsidR="00A14636" w:rsidRDefault="00A14636" w:rsidP="00A108F9">
      <w:pPr>
        <w:spacing w:line="240" w:lineRule="auto"/>
        <w:contextualSpacing/>
        <w:jc w:val="both"/>
        <w:rPr>
          <w:rFonts w:ascii="Times New Roman" w:hAnsi="Times New Roman" w:cs="Times New Roman"/>
          <w:sz w:val="24"/>
          <w:szCs w:val="24"/>
        </w:rPr>
      </w:pPr>
    </w:p>
    <w:p w14:paraId="7A92BE7E" w14:textId="77777777" w:rsidR="00A14636" w:rsidRDefault="00A14636" w:rsidP="00A108F9">
      <w:pPr>
        <w:spacing w:line="240" w:lineRule="auto"/>
        <w:contextualSpacing/>
        <w:jc w:val="both"/>
        <w:rPr>
          <w:rFonts w:ascii="Times New Roman" w:hAnsi="Times New Roman" w:cs="Times New Roman"/>
          <w:sz w:val="24"/>
          <w:szCs w:val="24"/>
        </w:rPr>
      </w:pPr>
    </w:p>
    <w:p w14:paraId="4DFCA278" w14:textId="6FF1A3AB" w:rsidR="00A14636" w:rsidRDefault="00A14636" w:rsidP="00A108F9">
      <w:pPr>
        <w:spacing w:line="240" w:lineRule="auto"/>
        <w:contextualSpacing/>
        <w:jc w:val="both"/>
        <w:rPr>
          <w:rFonts w:ascii="Times New Roman" w:hAnsi="Times New Roman" w:cs="Times New Roman"/>
          <w:sz w:val="24"/>
          <w:szCs w:val="24"/>
        </w:rPr>
      </w:pPr>
    </w:p>
    <w:p w14:paraId="2420BB4D" w14:textId="1E56AF34"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w:t>
      </w:r>
    </w:p>
    <w:p w14:paraId="252991BA" w14:textId="77777777" w:rsidR="00A14636" w:rsidRDefault="00A14636" w:rsidP="00A108F9">
      <w:pPr>
        <w:spacing w:line="240" w:lineRule="auto"/>
        <w:contextualSpacing/>
        <w:jc w:val="both"/>
        <w:rPr>
          <w:rFonts w:ascii="Times New Roman" w:hAnsi="Times New Roman" w:cs="Times New Roman"/>
          <w:sz w:val="24"/>
          <w:szCs w:val="24"/>
        </w:rPr>
      </w:pPr>
    </w:p>
    <w:p w14:paraId="53E3164F" w14:textId="46C84E0F" w:rsidR="00A14636" w:rsidRDefault="00A14636"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w:t>
      </w:r>
    </w:p>
    <w:sectPr w:rsidR="00A14636"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FAAE9" w14:textId="77777777" w:rsidR="001838DE" w:rsidRDefault="001838DE" w:rsidP="00874364">
      <w:pPr>
        <w:spacing w:after="0" w:line="240" w:lineRule="auto"/>
      </w:pPr>
      <w:r>
        <w:separator/>
      </w:r>
    </w:p>
  </w:endnote>
  <w:endnote w:type="continuationSeparator" w:id="0">
    <w:p w14:paraId="1F7E67EC" w14:textId="77777777" w:rsidR="001838DE" w:rsidRDefault="001838DE"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6CA06" w14:textId="77777777" w:rsidR="001838DE" w:rsidRDefault="001838DE" w:rsidP="00874364">
      <w:pPr>
        <w:spacing w:after="0" w:line="240" w:lineRule="auto"/>
      </w:pPr>
      <w:r>
        <w:separator/>
      </w:r>
    </w:p>
  </w:footnote>
  <w:footnote w:type="continuationSeparator" w:id="0">
    <w:p w14:paraId="1DA3EEA7" w14:textId="77777777" w:rsidR="001838DE" w:rsidRDefault="001838DE"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66B73"/>
    <w:rsid w:val="00066D4E"/>
    <w:rsid w:val="00077A94"/>
    <w:rsid w:val="00083735"/>
    <w:rsid w:val="000A55E8"/>
    <w:rsid w:val="000A69FE"/>
    <w:rsid w:val="000C76D3"/>
    <w:rsid w:val="000D3800"/>
    <w:rsid w:val="000D3AFE"/>
    <w:rsid w:val="000F7DA0"/>
    <w:rsid w:val="00111A5A"/>
    <w:rsid w:val="0011594B"/>
    <w:rsid w:val="00117DC9"/>
    <w:rsid w:val="00181774"/>
    <w:rsid w:val="0018287D"/>
    <w:rsid w:val="001838DE"/>
    <w:rsid w:val="0019477E"/>
    <w:rsid w:val="001B224C"/>
    <w:rsid w:val="001C62B6"/>
    <w:rsid w:val="001E2233"/>
    <w:rsid w:val="001E5EA8"/>
    <w:rsid w:val="001F0329"/>
    <w:rsid w:val="0021399C"/>
    <w:rsid w:val="002322A9"/>
    <w:rsid w:val="002448AD"/>
    <w:rsid w:val="002448DE"/>
    <w:rsid w:val="002472E5"/>
    <w:rsid w:val="00252EAA"/>
    <w:rsid w:val="00257302"/>
    <w:rsid w:val="00275B5A"/>
    <w:rsid w:val="00292856"/>
    <w:rsid w:val="002A17CE"/>
    <w:rsid w:val="002A4F68"/>
    <w:rsid w:val="002A5263"/>
    <w:rsid w:val="002B2C5F"/>
    <w:rsid w:val="002C72FD"/>
    <w:rsid w:val="002D140F"/>
    <w:rsid w:val="003031F9"/>
    <w:rsid w:val="00312C79"/>
    <w:rsid w:val="00343FB3"/>
    <w:rsid w:val="00373045"/>
    <w:rsid w:val="003755E8"/>
    <w:rsid w:val="00392ADD"/>
    <w:rsid w:val="00395EA0"/>
    <w:rsid w:val="003E0522"/>
    <w:rsid w:val="00427DEC"/>
    <w:rsid w:val="00436E71"/>
    <w:rsid w:val="00447DC9"/>
    <w:rsid w:val="0046637B"/>
    <w:rsid w:val="00475ABD"/>
    <w:rsid w:val="00481F72"/>
    <w:rsid w:val="004F4B2F"/>
    <w:rsid w:val="00526A5C"/>
    <w:rsid w:val="00542B22"/>
    <w:rsid w:val="005432D8"/>
    <w:rsid w:val="00550D64"/>
    <w:rsid w:val="005711E0"/>
    <w:rsid w:val="00597BF2"/>
    <w:rsid w:val="005A31B6"/>
    <w:rsid w:val="005B6CCB"/>
    <w:rsid w:val="005C70AE"/>
    <w:rsid w:val="005C77E1"/>
    <w:rsid w:val="005E7459"/>
    <w:rsid w:val="00603730"/>
    <w:rsid w:val="0063541B"/>
    <w:rsid w:val="00635FF5"/>
    <w:rsid w:val="00654D46"/>
    <w:rsid w:val="00675AD6"/>
    <w:rsid w:val="006D13B0"/>
    <w:rsid w:val="006D2D6B"/>
    <w:rsid w:val="00700FF8"/>
    <w:rsid w:val="00722E29"/>
    <w:rsid w:val="007256B2"/>
    <w:rsid w:val="00781A2B"/>
    <w:rsid w:val="00783DA6"/>
    <w:rsid w:val="00790FC0"/>
    <w:rsid w:val="007961E8"/>
    <w:rsid w:val="007C0BF7"/>
    <w:rsid w:val="007D1C30"/>
    <w:rsid w:val="007E50DF"/>
    <w:rsid w:val="0081459F"/>
    <w:rsid w:val="00834F2A"/>
    <w:rsid w:val="0084626A"/>
    <w:rsid w:val="00847114"/>
    <w:rsid w:val="00854D0D"/>
    <w:rsid w:val="008636D1"/>
    <w:rsid w:val="00874364"/>
    <w:rsid w:val="00896EC9"/>
    <w:rsid w:val="008A6EEC"/>
    <w:rsid w:val="008C0311"/>
    <w:rsid w:val="008C4D38"/>
    <w:rsid w:val="008C4E9F"/>
    <w:rsid w:val="008D7B05"/>
    <w:rsid w:val="009004B2"/>
    <w:rsid w:val="009056FD"/>
    <w:rsid w:val="009122A8"/>
    <w:rsid w:val="0091256A"/>
    <w:rsid w:val="00912F92"/>
    <w:rsid w:val="009226A3"/>
    <w:rsid w:val="0093751E"/>
    <w:rsid w:val="00960A8C"/>
    <w:rsid w:val="009716FB"/>
    <w:rsid w:val="00983209"/>
    <w:rsid w:val="009925E9"/>
    <w:rsid w:val="009B2E1E"/>
    <w:rsid w:val="009B77F3"/>
    <w:rsid w:val="009C36EB"/>
    <w:rsid w:val="00A108F9"/>
    <w:rsid w:val="00A14636"/>
    <w:rsid w:val="00A34EC0"/>
    <w:rsid w:val="00A36D28"/>
    <w:rsid w:val="00A5576E"/>
    <w:rsid w:val="00A97BEE"/>
    <w:rsid w:val="00AA6588"/>
    <w:rsid w:val="00AB01FE"/>
    <w:rsid w:val="00AB1288"/>
    <w:rsid w:val="00AB3497"/>
    <w:rsid w:val="00AE48C6"/>
    <w:rsid w:val="00B108C3"/>
    <w:rsid w:val="00B43F62"/>
    <w:rsid w:val="00B504F1"/>
    <w:rsid w:val="00B63309"/>
    <w:rsid w:val="00B64B4A"/>
    <w:rsid w:val="00B97508"/>
    <w:rsid w:val="00BA4405"/>
    <w:rsid w:val="00BC5BBA"/>
    <w:rsid w:val="00BE6471"/>
    <w:rsid w:val="00BF77C3"/>
    <w:rsid w:val="00C41B35"/>
    <w:rsid w:val="00C619E7"/>
    <w:rsid w:val="00C6646E"/>
    <w:rsid w:val="00CD620A"/>
    <w:rsid w:val="00CE15A6"/>
    <w:rsid w:val="00CF4567"/>
    <w:rsid w:val="00D16C99"/>
    <w:rsid w:val="00D277F2"/>
    <w:rsid w:val="00D33947"/>
    <w:rsid w:val="00D36610"/>
    <w:rsid w:val="00D46CB1"/>
    <w:rsid w:val="00D634BF"/>
    <w:rsid w:val="00D865D5"/>
    <w:rsid w:val="00D969C8"/>
    <w:rsid w:val="00DC215D"/>
    <w:rsid w:val="00DC2431"/>
    <w:rsid w:val="00DC30BF"/>
    <w:rsid w:val="00E01C6B"/>
    <w:rsid w:val="00E162D8"/>
    <w:rsid w:val="00E273E2"/>
    <w:rsid w:val="00E3089F"/>
    <w:rsid w:val="00E50104"/>
    <w:rsid w:val="00EA654A"/>
    <w:rsid w:val="00EB07B5"/>
    <w:rsid w:val="00EB3EDB"/>
    <w:rsid w:val="00EF62EB"/>
    <w:rsid w:val="00F501BA"/>
    <w:rsid w:val="00F51072"/>
    <w:rsid w:val="00F71991"/>
    <w:rsid w:val="00F71CE3"/>
    <w:rsid w:val="00F80BC8"/>
    <w:rsid w:val="00FB0B76"/>
    <w:rsid w:val="00FD6EE7"/>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 w:type="table" w:customStyle="1" w:styleId="TableNormal">
    <w:name w:val="Table Normal"/>
    <w:uiPriority w:val="2"/>
    <w:semiHidden/>
    <w:unhideWhenUsed/>
    <w:qFormat/>
    <w:rsid w:val="00E162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162D8"/>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427583103">
      <w:bodyDiv w:val="1"/>
      <w:marLeft w:val="0"/>
      <w:marRight w:val="0"/>
      <w:marTop w:val="0"/>
      <w:marBottom w:val="0"/>
      <w:divBdr>
        <w:top w:val="none" w:sz="0" w:space="0" w:color="auto"/>
        <w:left w:val="none" w:sz="0" w:space="0" w:color="auto"/>
        <w:bottom w:val="none" w:sz="0" w:space="0" w:color="auto"/>
        <w:right w:val="none" w:sz="0" w:space="0" w:color="auto"/>
      </w:divBdr>
    </w:div>
    <w:div w:id="1225331446">
      <w:bodyDiv w:val="1"/>
      <w:marLeft w:val="0"/>
      <w:marRight w:val="0"/>
      <w:marTop w:val="0"/>
      <w:marBottom w:val="0"/>
      <w:divBdr>
        <w:top w:val="none" w:sz="0" w:space="0" w:color="auto"/>
        <w:left w:val="none" w:sz="0" w:space="0" w:color="auto"/>
        <w:bottom w:val="none" w:sz="0" w:space="0" w:color="auto"/>
        <w:right w:val="none" w:sz="0" w:space="0" w:color="auto"/>
      </w:divBdr>
    </w:div>
    <w:div w:id="1373770896">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1585996316">
      <w:bodyDiv w:val="1"/>
      <w:marLeft w:val="0"/>
      <w:marRight w:val="0"/>
      <w:marTop w:val="0"/>
      <w:marBottom w:val="0"/>
      <w:divBdr>
        <w:top w:val="none" w:sz="0" w:space="0" w:color="auto"/>
        <w:left w:val="none" w:sz="0" w:space="0" w:color="auto"/>
        <w:bottom w:val="none" w:sz="0" w:space="0" w:color="auto"/>
        <w:right w:val="none" w:sz="0" w:space="0" w:color="auto"/>
      </w:divBdr>
    </w:div>
    <w:div w:id="1840077639">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2630</Words>
  <Characters>14991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2024-05-06T06:15:00Z</cp:lastPrinted>
  <dcterms:created xsi:type="dcterms:W3CDTF">2025-10-23T11:55:00Z</dcterms:created>
  <dcterms:modified xsi:type="dcterms:W3CDTF">2026-03-13T12:06:00Z</dcterms:modified>
</cp:coreProperties>
</file>