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1CB69" w14:textId="194377D0" w:rsidR="00833816" w:rsidRPr="009429E0" w:rsidRDefault="00833816" w:rsidP="00833816">
      <w:pPr>
        <w:spacing w:after="0" w:line="240" w:lineRule="auto"/>
        <w:jc w:val="right"/>
        <w:rPr>
          <w:rFonts w:ascii="Times New Roman" w:hAnsi="Times New Roman"/>
          <w:b/>
          <w:i/>
          <w:lang w:val="en-US"/>
        </w:rPr>
      </w:pPr>
    </w:p>
    <w:p w14:paraId="52E52148" w14:textId="6A3F4EBD" w:rsidR="00315D75" w:rsidRPr="009429E0" w:rsidRDefault="00CD6D9A">
      <w:pPr>
        <w:spacing w:after="0" w:line="240" w:lineRule="auto"/>
        <w:jc w:val="center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>КОНТРАКТ</w:t>
      </w:r>
      <w:r w:rsidR="00432C5E" w:rsidRPr="009429E0">
        <w:rPr>
          <w:rFonts w:ascii="Times New Roman" w:hAnsi="Times New Roman"/>
          <w:b/>
        </w:rPr>
        <w:t xml:space="preserve"> № </w:t>
      </w:r>
      <w:r w:rsidR="001E781A" w:rsidRPr="009429E0">
        <w:rPr>
          <w:rFonts w:ascii="Times New Roman" w:hAnsi="Times New Roman"/>
          <w:b/>
        </w:rPr>
        <w:t>__________</w:t>
      </w:r>
    </w:p>
    <w:p w14:paraId="0579A9B5" w14:textId="0711E765" w:rsidR="00B12854" w:rsidRPr="009429E0" w:rsidRDefault="009E0564" w:rsidP="00321A6D">
      <w:pPr>
        <w:spacing w:after="0" w:line="240" w:lineRule="auto"/>
        <w:jc w:val="center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>н</w:t>
      </w:r>
      <w:r w:rsidR="006416E1" w:rsidRPr="009429E0">
        <w:rPr>
          <w:rFonts w:ascii="Times New Roman" w:hAnsi="Times New Roman"/>
          <w:b/>
        </w:rPr>
        <w:t xml:space="preserve">а </w:t>
      </w:r>
      <w:bookmarkStart w:id="0" w:name="_Hlk170305156"/>
      <w:bookmarkStart w:id="1" w:name="_Hlk202363146"/>
      <w:r w:rsidR="006416E1" w:rsidRPr="009429E0">
        <w:rPr>
          <w:rFonts w:ascii="Times New Roman" w:hAnsi="Times New Roman"/>
          <w:b/>
        </w:rPr>
        <w:t xml:space="preserve">поставку </w:t>
      </w:r>
      <w:bookmarkStart w:id="2" w:name="_Hlk148452200"/>
      <w:bookmarkEnd w:id="0"/>
      <w:bookmarkEnd w:id="1"/>
      <w:r w:rsidR="00A6619A" w:rsidRPr="009429E0">
        <w:rPr>
          <w:rFonts w:ascii="Times New Roman" w:hAnsi="Times New Roman"/>
          <w:b/>
        </w:rPr>
        <w:t xml:space="preserve">материалов </w:t>
      </w:r>
      <w:r w:rsidR="00B12854" w:rsidRPr="009429E0">
        <w:rPr>
          <w:rFonts w:ascii="Times New Roman" w:hAnsi="Times New Roman"/>
          <w:b/>
        </w:rPr>
        <w:t>для нужд ФГБУК НИМ РАХ</w:t>
      </w:r>
    </w:p>
    <w:p w14:paraId="336D1A2F" w14:textId="31D80967" w:rsidR="00B339C1" w:rsidRPr="009429E0" w:rsidRDefault="00B339C1" w:rsidP="00EF034D">
      <w:pPr>
        <w:spacing w:after="0" w:line="240" w:lineRule="auto"/>
        <w:jc w:val="center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>ИКЗ 2617801047324780101001001</w:t>
      </w:r>
      <w:r w:rsidR="001817F0">
        <w:rPr>
          <w:rFonts w:ascii="Times New Roman" w:hAnsi="Times New Roman"/>
          <w:b/>
        </w:rPr>
        <w:t>8</w:t>
      </w:r>
      <w:r w:rsidRPr="009429E0">
        <w:rPr>
          <w:rFonts w:ascii="Times New Roman" w:hAnsi="Times New Roman"/>
          <w:b/>
        </w:rPr>
        <w:t>0000000244</w:t>
      </w:r>
    </w:p>
    <w:bookmarkEnd w:id="2"/>
    <w:p w14:paraId="0481A849" w14:textId="77777777" w:rsidR="00E4387E" w:rsidRPr="009429E0" w:rsidRDefault="00E4387E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</w:p>
    <w:p w14:paraId="1710989E" w14:textId="34F7DD51" w:rsidR="00315D75" w:rsidRPr="009429E0" w:rsidRDefault="00432C5E">
      <w:pPr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Санкт-Петербург</w:t>
      </w:r>
      <w:r w:rsidRPr="009429E0">
        <w:rPr>
          <w:rFonts w:ascii="Times New Roman" w:hAnsi="Times New Roman"/>
        </w:rPr>
        <w:tab/>
        <w:t xml:space="preserve">                                                                                  </w:t>
      </w:r>
      <w:proofErr w:type="gramStart"/>
      <w:r w:rsidR="000F4494" w:rsidRPr="009429E0">
        <w:rPr>
          <w:rFonts w:ascii="Times New Roman" w:hAnsi="Times New Roman"/>
        </w:rPr>
        <w:t xml:space="preserve">   </w:t>
      </w:r>
      <w:r w:rsidRPr="009429E0">
        <w:rPr>
          <w:rFonts w:ascii="Times New Roman" w:hAnsi="Times New Roman"/>
        </w:rPr>
        <w:t>«</w:t>
      </w:r>
      <w:proofErr w:type="gramEnd"/>
      <w:r w:rsidR="003B73FC" w:rsidRPr="009429E0">
        <w:rPr>
          <w:rFonts w:ascii="Times New Roman" w:hAnsi="Times New Roman"/>
        </w:rPr>
        <w:t>__</w:t>
      </w:r>
      <w:r w:rsidRPr="009429E0">
        <w:rPr>
          <w:rFonts w:ascii="Times New Roman" w:hAnsi="Times New Roman"/>
        </w:rPr>
        <w:t xml:space="preserve">» </w:t>
      </w:r>
      <w:r w:rsidR="003B73FC" w:rsidRPr="009429E0">
        <w:rPr>
          <w:rFonts w:ascii="Times New Roman" w:hAnsi="Times New Roman"/>
        </w:rPr>
        <w:t>________</w:t>
      </w:r>
      <w:r w:rsidRPr="009429E0">
        <w:rPr>
          <w:rFonts w:ascii="Times New Roman" w:hAnsi="Times New Roman"/>
        </w:rPr>
        <w:t xml:space="preserve"> 202</w:t>
      </w:r>
      <w:r w:rsidR="00881B6C" w:rsidRPr="009429E0">
        <w:rPr>
          <w:rFonts w:ascii="Times New Roman" w:hAnsi="Times New Roman"/>
        </w:rPr>
        <w:t>6</w:t>
      </w:r>
      <w:r w:rsidRPr="009429E0">
        <w:rPr>
          <w:rFonts w:ascii="Times New Roman" w:hAnsi="Times New Roman"/>
        </w:rPr>
        <w:t xml:space="preserve"> г.</w:t>
      </w:r>
    </w:p>
    <w:p w14:paraId="72BB97D3" w14:textId="77777777" w:rsidR="00315D75" w:rsidRPr="009429E0" w:rsidRDefault="00315D75">
      <w:pPr>
        <w:spacing w:after="0" w:line="240" w:lineRule="auto"/>
        <w:jc w:val="both"/>
        <w:rPr>
          <w:rFonts w:ascii="Times New Roman" w:hAnsi="Times New Roman"/>
        </w:rPr>
      </w:pPr>
    </w:p>
    <w:p w14:paraId="4EC7E347" w14:textId="57A624BF" w:rsidR="00CD6D9A" w:rsidRPr="009429E0" w:rsidRDefault="00CD6D9A" w:rsidP="00CD6D9A">
      <w:pPr>
        <w:pStyle w:val="af7"/>
        <w:ind w:firstLine="567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  <w:bookmarkStart w:id="3" w:name="_Hlk90304563"/>
      <w:r w:rsidRPr="009429E0">
        <w:rPr>
          <w:rFonts w:ascii="Times New Roman" w:hAnsi="Times New Roman"/>
          <w:b/>
          <w:sz w:val="22"/>
          <w:szCs w:val="22"/>
        </w:rPr>
        <w:t xml:space="preserve">Федеральное государственное бюджетное учреждение культуры «Научно-исследовательский музей при Российской академии художеств» (ФГБУК НИМ РАХ), </w:t>
      </w:r>
      <w:r w:rsidRPr="009429E0">
        <w:rPr>
          <w:rFonts w:ascii="Times New Roman" w:hAnsi="Times New Roman"/>
          <w:bCs/>
          <w:sz w:val="22"/>
          <w:szCs w:val="22"/>
        </w:rPr>
        <w:t xml:space="preserve">именуемое в дальнейшем </w:t>
      </w:r>
      <w:r w:rsidRPr="009429E0">
        <w:rPr>
          <w:rFonts w:ascii="Times New Roman" w:hAnsi="Times New Roman"/>
          <w:b/>
          <w:bCs/>
          <w:sz w:val="22"/>
          <w:szCs w:val="22"/>
        </w:rPr>
        <w:t>«Заказчик»</w:t>
      </w:r>
      <w:r w:rsidRPr="009429E0">
        <w:rPr>
          <w:rFonts w:ascii="Times New Roman" w:hAnsi="Times New Roman"/>
          <w:bCs/>
          <w:sz w:val="22"/>
          <w:szCs w:val="22"/>
        </w:rPr>
        <w:t xml:space="preserve">, </w:t>
      </w:r>
      <w:r w:rsidRPr="009429E0">
        <w:rPr>
          <w:rFonts w:ascii="Times New Roman" w:eastAsia="Times New Roman" w:hAnsi="Times New Roman"/>
          <w:sz w:val="22"/>
          <w:szCs w:val="22"/>
        </w:rPr>
        <w:t xml:space="preserve">в лице </w:t>
      </w:r>
      <w:r w:rsidRPr="009429E0">
        <w:rPr>
          <w:rFonts w:ascii="Times New Roman" w:eastAsia="Times New Roman" w:hAnsi="Times New Roman"/>
          <w:bCs/>
          <w:sz w:val="22"/>
          <w:szCs w:val="22"/>
        </w:rPr>
        <w:t>_________________, действующего на основании ____________, с одной стороны, и _______________ (__________)</w:t>
      </w:r>
      <w:r w:rsidRPr="009429E0">
        <w:rPr>
          <w:rFonts w:ascii="Times New Roman" w:hAnsi="Times New Roman"/>
          <w:bCs/>
          <w:sz w:val="22"/>
          <w:szCs w:val="22"/>
        </w:rPr>
        <w:t>, действующего на основании</w:t>
      </w:r>
      <w:r w:rsidRPr="009429E0">
        <w:rPr>
          <w:rFonts w:ascii="Times New Roman" w:hAnsi="Times New Roman"/>
          <w:sz w:val="22"/>
          <w:szCs w:val="22"/>
        </w:rPr>
        <w:t xml:space="preserve"> </w:t>
      </w:r>
      <w:bookmarkEnd w:id="3"/>
      <w:r w:rsidRPr="009429E0">
        <w:rPr>
          <w:rFonts w:ascii="Times New Roman" w:hAnsi="Times New Roman"/>
          <w:sz w:val="22"/>
          <w:szCs w:val="22"/>
        </w:rPr>
        <w:t xml:space="preserve">______________, </w:t>
      </w:r>
      <w:r w:rsidRPr="009429E0">
        <w:rPr>
          <w:rStyle w:val="aff"/>
          <w:rFonts w:ascii="Times New Roman" w:eastAsia="Times New Roman" w:hAnsi="Times New Roman"/>
          <w:i w:val="0"/>
          <w:iCs w:val="0"/>
          <w:sz w:val="22"/>
          <w:szCs w:val="22"/>
        </w:rPr>
        <w:t>именуемый в дальнейшем</w:t>
      </w:r>
      <w:r w:rsidRPr="009429E0">
        <w:rPr>
          <w:rStyle w:val="aff"/>
          <w:rFonts w:ascii="Times New Roman" w:eastAsia="Times New Roman" w:hAnsi="Times New Roman"/>
          <w:b/>
          <w:i w:val="0"/>
          <w:iCs w:val="0"/>
          <w:sz w:val="22"/>
          <w:szCs w:val="22"/>
        </w:rPr>
        <w:t xml:space="preserve"> «Поставщик»</w:t>
      </w:r>
      <w:r w:rsidRPr="009429E0">
        <w:rPr>
          <w:rStyle w:val="aff"/>
          <w:rFonts w:ascii="Times New Roman" w:eastAsia="Times New Roman" w:hAnsi="Times New Roman"/>
          <w:i w:val="0"/>
          <w:iCs w:val="0"/>
          <w:sz w:val="22"/>
          <w:szCs w:val="22"/>
        </w:rPr>
        <w:t>, с другой стороны</w:t>
      </w:r>
      <w:r w:rsidRPr="009429E0">
        <w:rPr>
          <w:rFonts w:ascii="Times New Roman" w:eastAsia="Times New Roman" w:hAnsi="Times New Roman"/>
          <w:sz w:val="22"/>
          <w:szCs w:val="22"/>
        </w:rPr>
        <w:t>,</w:t>
      </w:r>
      <w:r w:rsidRPr="009429E0">
        <w:rPr>
          <w:rFonts w:ascii="Times New Roman" w:hAnsi="Times New Roman"/>
          <w:sz w:val="22"/>
          <w:szCs w:val="22"/>
        </w:rPr>
        <w:t xml:space="preserve"> в дальнейшем совместно именуемые «Стороны», на основании п. </w:t>
      </w:r>
      <w:r w:rsidR="00291075">
        <w:rPr>
          <w:rFonts w:ascii="Times New Roman" w:hAnsi="Times New Roman"/>
          <w:sz w:val="22"/>
          <w:szCs w:val="22"/>
        </w:rPr>
        <w:t>5</w:t>
      </w:r>
      <w:r w:rsidRPr="009429E0">
        <w:rPr>
          <w:rFonts w:ascii="Times New Roman" w:hAnsi="Times New Roman"/>
          <w:sz w:val="22"/>
          <w:szCs w:val="22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контракт (далее - Контракт) по результатам проведения закупки через АО «Единый агрегатор торговли» о нижеследующем:</w:t>
      </w:r>
    </w:p>
    <w:p w14:paraId="21BC5CDC" w14:textId="62C7B423" w:rsidR="00315D75" w:rsidRPr="009429E0" w:rsidRDefault="00315D75" w:rsidP="0064756A">
      <w:pPr>
        <w:pStyle w:val="af7"/>
        <w:ind w:firstLine="567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</w:p>
    <w:p w14:paraId="52432A47" w14:textId="59E9C64C" w:rsidR="00315D75" w:rsidRPr="009429E0" w:rsidRDefault="00432C5E">
      <w:pPr>
        <w:widowControl w:val="0"/>
        <w:numPr>
          <w:ilvl w:val="0"/>
          <w:numId w:val="1"/>
        </w:numPr>
        <w:spacing w:before="120" w:after="120" w:line="240" w:lineRule="auto"/>
        <w:ind w:left="714" w:hanging="357"/>
        <w:jc w:val="center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 xml:space="preserve">ПРЕДМЕТ </w:t>
      </w:r>
      <w:r w:rsidR="00CD6D9A" w:rsidRPr="009429E0">
        <w:rPr>
          <w:rFonts w:ascii="Times New Roman" w:hAnsi="Times New Roman"/>
          <w:b/>
        </w:rPr>
        <w:t>КОНТРАКТ</w:t>
      </w:r>
      <w:r w:rsidRPr="009429E0">
        <w:rPr>
          <w:rFonts w:ascii="Times New Roman" w:hAnsi="Times New Roman"/>
          <w:b/>
        </w:rPr>
        <w:t>А</w:t>
      </w:r>
    </w:p>
    <w:p w14:paraId="75B9D522" w14:textId="379970FE" w:rsidR="00315D75" w:rsidRPr="009429E0" w:rsidRDefault="00432C5E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highlight w:val="yellow"/>
        </w:rPr>
      </w:pPr>
      <w:r w:rsidRPr="009429E0">
        <w:rPr>
          <w:rFonts w:ascii="Times New Roman" w:hAnsi="Times New Roman"/>
        </w:rPr>
        <w:tab/>
        <w:t xml:space="preserve">1.1. Поставщик обязуется осуществить </w:t>
      </w:r>
      <w:r w:rsidR="00217B09" w:rsidRPr="009429E0">
        <w:rPr>
          <w:rFonts w:ascii="Times New Roman" w:hAnsi="Times New Roman"/>
        </w:rPr>
        <w:t>поставку</w:t>
      </w:r>
      <w:r w:rsidR="001F729B" w:rsidRPr="009429E0">
        <w:rPr>
          <w:rFonts w:ascii="Times New Roman" w:hAnsi="Times New Roman"/>
          <w:b/>
        </w:rPr>
        <w:t xml:space="preserve"> </w:t>
      </w:r>
      <w:r w:rsidR="00A6619A" w:rsidRPr="009429E0">
        <w:rPr>
          <w:rFonts w:ascii="Times New Roman" w:hAnsi="Times New Roman"/>
          <w:b/>
        </w:rPr>
        <w:t xml:space="preserve">материалов </w:t>
      </w:r>
      <w:r w:rsidR="00B86567" w:rsidRPr="009429E0">
        <w:rPr>
          <w:rFonts w:ascii="Times New Roman" w:hAnsi="Times New Roman"/>
          <w:b/>
        </w:rPr>
        <w:t>для нужд ФГБУК НИМ РАХ</w:t>
      </w:r>
      <w:r w:rsidR="00265E55" w:rsidRPr="009429E0">
        <w:rPr>
          <w:rFonts w:ascii="Times New Roman" w:hAnsi="Times New Roman"/>
        </w:rPr>
        <w:t xml:space="preserve"> (</w:t>
      </w:r>
      <w:r w:rsidRPr="009429E0">
        <w:rPr>
          <w:rFonts w:ascii="Times New Roman" w:hAnsi="Times New Roman"/>
        </w:rPr>
        <w:t>далее - «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»)</w:t>
      </w:r>
      <w:r w:rsidR="00FD2C39" w:rsidRPr="009429E0">
        <w:rPr>
          <w:rFonts w:ascii="Times New Roman" w:hAnsi="Times New Roman"/>
        </w:rPr>
        <w:t xml:space="preserve"> </w:t>
      </w:r>
      <w:r w:rsidR="004F51A6" w:rsidRPr="009429E0">
        <w:rPr>
          <w:rFonts w:ascii="Times New Roman" w:hAnsi="Times New Roman"/>
        </w:rPr>
        <w:t>в</w:t>
      </w:r>
      <w:r w:rsidR="00FD2C39" w:rsidRPr="009429E0">
        <w:rPr>
          <w:rFonts w:ascii="Times New Roman" w:hAnsi="Times New Roman"/>
        </w:rPr>
        <w:t xml:space="preserve"> соответствии со Спецификацией (Приложение № 1</w:t>
      </w:r>
      <w:r w:rsidR="00A816F1" w:rsidRPr="009429E0">
        <w:rPr>
          <w:rFonts w:ascii="Times New Roman" w:hAnsi="Times New Roman"/>
        </w:rPr>
        <w:t xml:space="preserve"> </w:t>
      </w:r>
      <w:r w:rsidR="00FD2C39" w:rsidRPr="009429E0">
        <w:rPr>
          <w:rFonts w:ascii="Times New Roman" w:hAnsi="Times New Roman"/>
        </w:rPr>
        <w:t xml:space="preserve">к </w:t>
      </w:r>
      <w:r w:rsidR="00CD6D9A" w:rsidRPr="009429E0">
        <w:rPr>
          <w:rFonts w:ascii="Times New Roman" w:hAnsi="Times New Roman"/>
        </w:rPr>
        <w:t>Контракт</w:t>
      </w:r>
      <w:r w:rsidR="00FD2C39" w:rsidRPr="009429E0">
        <w:rPr>
          <w:rFonts w:ascii="Times New Roman" w:hAnsi="Times New Roman"/>
        </w:rPr>
        <w:t>у),</w:t>
      </w:r>
      <w:r w:rsidRPr="009429E0">
        <w:rPr>
          <w:rFonts w:ascii="Times New Roman" w:hAnsi="Times New Roman"/>
        </w:rPr>
        <w:t xml:space="preserve"> </w:t>
      </w:r>
      <w:r w:rsidR="001677A1" w:rsidRPr="009429E0">
        <w:rPr>
          <w:rFonts w:ascii="Times New Roman" w:hAnsi="Times New Roman"/>
        </w:rPr>
        <w:t>по адрес</w:t>
      </w:r>
      <w:r w:rsidR="009E73FC" w:rsidRPr="009429E0">
        <w:rPr>
          <w:rFonts w:ascii="Times New Roman" w:hAnsi="Times New Roman"/>
        </w:rPr>
        <w:t>у</w:t>
      </w:r>
      <w:r w:rsidR="00DE5986" w:rsidRPr="009429E0">
        <w:rPr>
          <w:rFonts w:ascii="Times New Roman" w:hAnsi="Times New Roman"/>
        </w:rPr>
        <w:t xml:space="preserve">: </w:t>
      </w:r>
      <w:r w:rsidR="00157A71" w:rsidRPr="009429E0">
        <w:rPr>
          <w:rFonts w:ascii="Times New Roman" w:hAnsi="Times New Roman"/>
        </w:rPr>
        <w:t>199034,</w:t>
      </w:r>
      <w:r w:rsidR="00545355" w:rsidRPr="009429E0">
        <w:rPr>
          <w:rFonts w:ascii="Times New Roman" w:hAnsi="Times New Roman"/>
        </w:rPr>
        <w:t xml:space="preserve"> </w:t>
      </w:r>
      <w:r w:rsidR="00881B6C" w:rsidRPr="009429E0">
        <w:rPr>
          <w:rFonts w:ascii="Times New Roman" w:hAnsi="Times New Roman"/>
        </w:rPr>
        <w:t>Санкт-Петербург, Университетская наб., д. 17, 2 этаж,</w:t>
      </w:r>
      <w:r w:rsidR="00BB1275" w:rsidRPr="009429E0">
        <w:rPr>
          <w:rFonts w:ascii="Times New Roman" w:hAnsi="Times New Roman"/>
        </w:rPr>
        <w:t xml:space="preserve"> </w:t>
      </w:r>
      <w:r w:rsidRPr="009429E0">
        <w:rPr>
          <w:rFonts w:ascii="Times New Roman" w:hAnsi="Times New Roman"/>
        </w:rPr>
        <w:t xml:space="preserve">в порядке и сроки, предусмотренные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ом, а Заказчик обязуется принять и оплатить поставленный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.</w:t>
      </w:r>
    </w:p>
    <w:p w14:paraId="75327667" w14:textId="7D5C4828" w:rsidR="00315D75" w:rsidRPr="009429E0" w:rsidRDefault="00432C5E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 xml:space="preserve">1.2. Поставщик осуществляет поставку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а в строгом соответствии с перечнем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 и цен</w:t>
      </w:r>
      <w:r w:rsidR="00157A71" w:rsidRPr="009429E0">
        <w:rPr>
          <w:rFonts w:ascii="Times New Roman" w:hAnsi="Times New Roman"/>
        </w:rPr>
        <w:t>ой</w:t>
      </w:r>
      <w:r w:rsidRPr="009429E0">
        <w:rPr>
          <w:rFonts w:ascii="Times New Roman" w:hAnsi="Times New Roman"/>
        </w:rPr>
        <w:t>, указанн</w:t>
      </w:r>
      <w:r w:rsidR="00157A71" w:rsidRPr="009429E0">
        <w:rPr>
          <w:rFonts w:ascii="Times New Roman" w:hAnsi="Times New Roman"/>
        </w:rPr>
        <w:t>ой</w:t>
      </w:r>
      <w:r w:rsidRPr="009429E0">
        <w:rPr>
          <w:rFonts w:ascii="Times New Roman" w:hAnsi="Times New Roman"/>
        </w:rPr>
        <w:t xml:space="preserve"> в Спецификации (Приложение № 1 к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у).</w:t>
      </w:r>
    </w:p>
    <w:p w14:paraId="356EEE7E" w14:textId="086B855A" w:rsidR="005931C7" w:rsidRPr="009429E0" w:rsidRDefault="00432C5E" w:rsidP="005931C7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 xml:space="preserve">1.3. </w:t>
      </w:r>
      <w:r w:rsidR="005931C7" w:rsidRPr="009429E0">
        <w:rPr>
          <w:rFonts w:ascii="Times New Roman" w:hAnsi="Times New Roman"/>
        </w:rPr>
        <w:t xml:space="preserve">Поставщик гарантирует, что </w:t>
      </w:r>
      <w:r w:rsidR="00C351D8" w:rsidRPr="009429E0">
        <w:rPr>
          <w:rFonts w:ascii="Times New Roman" w:hAnsi="Times New Roman"/>
        </w:rPr>
        <w:t>Товар</w:t>
      </w:r>
      <w:r w:rsidR="005931C7" w:rsidRPr="009429E0">
        <w:rPr>
          <w:rFonts w:ascii="Times New Roman" w:hAnsi="Times New Roman"/>
        </w:rPr>
        <w:t xml:space="preserve">, поставляемый по </w:t>
      </w:r>
      <w:r w:rsidR="00CD6D9A" w:rsidRPr="009429E0">
        <w:rPr>
          <w:rFonts w:ascii="Times New Roman" w:hAnsi="Times New Roman"/>
        </w:rPr>
        <w:t>Контракт</w:t>
      </w:r>
      <w:r w:rsidR="005931C7" w:rsidRPr="009429E0">
        <w:rPr>
          <w:rFonts w:ascii="Times New Roman" w:hAnsi="Times New Roman"/>
        </w:rPr>
        <w:t>у, должен быть новым (</w:t>
      </w:r>
      <w:r w:rsidR="00C351D8" w:rsidRPr="009429E0">
        <w:rPr>
          <w:rFonts w:ascii="Times New Roman" w:hAnsi="Times New Roman"/>
        </w:rPr>
        <w:t>Товар</w:t>
      </w:r>
      <w:r w:rsidR="005931C7" w:rsidRPr="009429E0">
        <w:rPr>
          <w:rFonts w:ascii="Times New Roman" w:hAnsi="Times New Roman"/>
        </w:rPr>
        <w:t>ом, который не был в употреблении</w:t>
      </w:r>
      <w:r w:rsidR="00B65BAB" w:rsidRPr="009429E0">
        <w:rPr>
          <w:rFonts w:ascii="Times New Roman" w:hAnsi="Times New Roman"/>
        </w:rPr>
        <w:t>)</w:t>
      </w:r>
      <w:r w:rsidR="005931C7" w:rsidRPr="009429E0">
        <w:rPr>
          <w:rFonts w:ascii="Times New Roman" w:hAnsi="Times New Roman"/>
        </w:rPr>
        <w:t>, не находится в залоге или под арестом, свободен от любых прав и притязаний третьих лиц.</w:t>
      </w:r>
    </w:p>
    <w:p w14:paraId="7D9B53E6" w14:textId="4BBF1AF3" w:rsidR="00315D75" w:rsidRPr="009429E0" w:rsidRDefault="00432C5E">
      <w:pPr>
        <w:tabs>
          <w:tab w:val="left" w:pos="567"/>
        </w:tabs>
        <w:snapToGrid w:val="0"/>
        <w:spacing w:before="120" w:after="120" w:line="240" w:lineRule="auto"/>
        <w:jc w:val="center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 xml:space="preserve">2. СРОКИ </w:t>
      </w:r>
      <w:r w:rsidR="00157A71" w:rsidRPr="009429E0">
        <w:rPr>
          <w:rFonts w:ascii="Times New Roman" w:hAnsi="Times New Roman"/>
          <w:b/>
        </w:rPr>
        <w:t xml:space="preserve">И МЕСТО </w:t>
      </w:r>
      <w:r w:rsidRPr="009429E0">
        <w:rPr>
          <w:rFonts w:ascii="Times New Roman" w:hAnsi="Times New Roman"/>
          <w:b/>
        </w:rPr>
        <w:t xml:space="preserve">ПОСТАВКИ </w:t>
      </w:r>
      <w:r w:rsidR="00C351D8" w:rsidRPr="009429E0">
        <w:rPr>
          <w:rFonts w:ascii="Times New Roman" w:hAnsi="Times New Roman"/>
          <w:b/>
        </w:rPr>
        <w:t>ТОВАР</w:t>
      </w:r>
      <w:r w:rsidRPr="009429E0">
        <w:rPr>
          <w:rFonts w:ascii="Times New Roman" w:hAnsi="Times New Roman"/>
          <w:b/>
        </w:rPr>
        <w:t>А</w:t>
      </w:r>
    </w:p>
    <w:p w14:paraId="4AEEAC9E" w14:textId="04DFD030" w:rsidR="00315D75" w:rsidRPr="009429E0" w:rsidRDefault="00432C5E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 xml:space="preserve">2.1. Срок поставки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ов</w:t>
      </w:r>
      <w:r w:rsidR="003051BA" w:rsidRPr="009429E0">
        <w:rPr>
          <w:rFonts w:ascii="Times New Roman" w:hAnsi="Times New Roman"/>
        </w:rPr>
        <w:t>:</w:t>
      </w:r>
      <w:r w:rsidR="00AA7A93" w:rsidRPr="009429E0">
        <w:rPr>
          <w:rFonts w:ascii="Times New Roman" w:hAnsi="Times New Roman"/>
        </w:rPr>
        <w:t xml:space="preserve"> </w:t>
      </w:r>
      <w:r w:rsidR="00E9180D" w:rsidRPr="009429E0">
        <w:rPr>
          <w:rFonts w:ascii="Times New Roman" w:hAnsi="Times New Roman"/>
        </w:rPr>
        <w:t xml:space="preserve">в течение </w:t>
      </w:r>
      <w:r w:rsidR="002E23D4" w:rsidRPr="009429E0">
        <w:rPr>
          <w:rFonts w:ascii="Times New Roman" w:hAnsi="Times New Roman"/>
        </w:rPr>
        <w:t>5</w:t>
      </w:r>
      <w:r w:rsidR="001F36D3" w:rsidRPr="009429E0">
        <w:rPr>
          <w:rFonts w:ascii="Times New Roman" w:hAnsi="Times New Roman"/>
        </w:rPr>
        <w:t xml:space="preserve"> </w:t>
      </w:r>
      <w:r w:rsidR="00E9180D" w:rsidRPr="009429E0">
        <w:rPr>
          <w:rFonts w:ascii="Times New Roman" w:hAnsi="Times New Roman"/>
        </w:rPr>
        <w:t>(</w:t>
      </w:r>
      <w:r w:rsidR="002E23D4" w:rsidRPr="009429E0">
        <w:rPr>
          <w:rFonts w:ascii="Times New Roman" w:hAnsi="Times New Roman"/>
        </w:rPr>
        <w:t>пяти</w:t>
      </w:r>
      <w:r w:rsidR="00E9180D" w:rsidRPr="009429E0">
        <w:rPr>
          <w:rFonts w:ascii="Times New Roman" w:hAnsi="Times New Roman"/>
        </w:rPr>
        <w:t xml:space="preserve">) рабочих дней </w:t>
      </w:r>
      <w:r w:rsidR="00685DE4" w:rsidRPr="009429E0">
        <w:rPr>
          <w:rFonts w:ascii="Times New Roman" w:hAnsi="Times New Roman"/>
        </w:rPr>
        <w:t xml:space="preserve">с даты заключения </w:t>
      </w:r>
      <w:r w:rsidR="00CD6D9A" w:rsidRPr="009429E0">
        <w:rPr>
          <w:rFonts w:ascii="Times New Roman" w:hAnsi="Times New Roman"/>
        </w:rPr>
        <w:t>Контракт</w:t>
      </w:r>
      <w:r w:rsidR="00685DE4" w:rsidRPr="009429E0">
        <w:rPr>
          <w:rFonts w:ascii="Times New Roman" w:hAnsi="Times New Roman"/>
        </w:rPr>
        <w:t>а</w:t>
      </w:r>
      <w:r w:rsidR="001F729B" w:rsidRPr="009429E0">
        <w:rPr>
          <w:rFonts w:ascii="Times New Roman" w:hAnsi="Times New Roman"/>
        </w:rPr>
        <w:t>.</w:t>
      </w:r>
    </w:p>
    <w:p w14:paraId="3A3050B3" w14:textId="5E777969" w:rsidR="00881B6C" w:rsidRPr="009429E0" w:rsidRDefault="00186B16" w:rsidP="008B6364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         2.2. Место поставки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а: п</w:t>
      </w:r>
      <w:r w:rsidR="00432C5E" w:rsidRPr="009429E0">
        <w:rPr>
          <w:rFonts w:ascii="Times New Roman" w:hAnsi="Times New Roman"/>
        </w:rPr>
        <w:t xml:space="preserve">оставка осуществляется </w:t>
      </w:r>
      <w:r w:rsidR="001677A1" w:rsidRPr="009429E0">
        <w:rPr>
          <w:rFonts w:ascii="Times New Roman" w:hAnsi="Times New Roman"/>
        </w:rPr>
        <w:t>по адрес</w:t>
      </w:r>
      <w:r w:rsidR="009E73FC" w:rsidRPr="009429E0">
        <w:rPr>
          <w:rFonts w:ascii="Times New Roman" w:hAnsi="Times New Roman"/>
        </w:rPr>
        <w:t>у:</w:t>
      </w:r>
      <w:r w:rsidR="001677A1" w:rsidRPr="009429E0">
        <w:rPr>
          <w:rFonts w:ascii="Times New Roman" w:hAnsi="Times New Roman"/>
        </w:rPr>
        <w:t xml:space="preserve"> </w:t>
      </w:r>
      <w:r w:rsidR="00157A71" w:rsidRPr="009429E0">
        <w:rPr>
          <w:rFonts w:ascii="Times New Roman" w:hAnsi="Times New Roman"/>
        </w:rPr>
        <w:t xml:space="preserve">199034, </w:t>
      </w:r>
      <w:r w:rsidR="00545355" w:rsidRPr="009429E0">
        <w:rPr>
          <w:rFonts w:ascii="Times New Roman" w:hAnsi="Times New Roman"/>
        </w:rPr>
        <w:br/>
      </w:r>
      <w:r w:rsidR="00881B6C" w:rsidRPr="009429E0">
        <w:rPr>
          <w:rFonts w:ascii="Times New Roman" w:hAnsi="Times New Roman"/>
        </w:rPr>
        <w:t xml:space="preserve"> Санкт-Петербург, Университетская наб., д. 17, 2 этаж.</w:t>
      </w:r>
    </w:p>
    <w:p w14:paraId="4404F2F8" w14:textId="3343EDD7" w:rsidR="00315D75" w:rsidRPr="009429E0" w:rsidRDefault="00432C5E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2.</w:t>
      </w:r>
      <w:r w:rsidR="00186B16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>. Доставка, погрузочно-разгрузочные работы</w:t>
      </w:r>
      <w:r w:rsidR="00CD763D" w:rsidRPr="009429E0">
        <w:rPr>
          <w:rFonts w:ascii="Times New Roman" w:hAnsi="Times New Roman"/>
        </w:rPr>
        <w:t>,</w:t>
      </w:r>
      <w:r w:rsidRPr="009429E0">
        <w:rPr>
          <w:rFonts w:ascii="Times New Roman" w:hAnsi="Times New Roman"/>
        </w:rPr>
        <w:t xml:space="preserve"> </w:t>
      </w:r>
      <w:r w:rsidR="002E40F5" w:rsidRPr="009429E0">
        <w:rPr>
          <w:rFonts w:ascii="Times New Roman" w:hAnsi="Times New Roman"/>
        </w:rPr>
        <w:t xml:space="preserve">подъём на 2 этаж, </w:t>
      </w:r>
      <w:r w:rsidRPr="009429E0">
        <w:rPr>
          <w:rFonts w:ascii="Times New Roman" w:hAnsi="Times New Roman"/>
        </w:rPr>
        <w:t xml:space="preserve">осуществляется силами </w:t>
      </w:r>
      <w:r w:rsidR="008F2044" w:rsidRPr="009429E0">
        <w:rPr>
          <w:rFonts w:ascii="Times New Roman" w:hAnsi="Times New Roman"/>
        </w:rPr>
        <w:t xml:space="preserve">и средствами </w:t>
      </w:r>
      <w:r w:rsidRPr="009429E0">
        <w:rPr>
          <w:rFonts w:ascii="Times New Roman" w:hAnsi="Times New Roman"/>
        </w:rPr>
        <w:t>Поставщика</w:t>
      </w:r>
      <w:r w:rsidR="008F2044" w:rsidRPr="009429E0">
        <w:rPr>
          <w:rFonts w:ascii="Times New Roman" w:hAnsi="Times New Roman"/>
        </w:rPr>
        <w:t>.</w:t>
      </w:r>
    </w:p>
    <w:p w14:paraId="749DC04B" w14:textId="4FFC30DA" w:rsidR="00315D75" w:rsidRPr="009429E0" w:rsidRDefault="00432C5E" w:rsidP="008B6364">
      <w:pPr>
        <w:tabs>
          <w:tab w:val="left" w:pos="567"/>
        </w:tabs>
        <w:spacing w:before="120" w:after="120" w:line="240" w:lineRule="auto"/>
        <w:jc w:val="center"/>
        <w:rPr>
          <w:rFonts w:ascii="Times New Roman" w:hAnsi="Times New Roman"/>
        </w:rPr>
      </w:pPr>
      <w:bookmarkStart w:id="4" w:name="_Hlk142922468"/>
      <w:bookmarkEnd w:id="4"/>
      <w:r w:rsidRPr="009429E0">
        <w:rPr>
          <w:rFonts w:ascii="Times New Roman" w:hAnsi="Times New Roman"/>
          <w:b/>
        </w:rPr>
        <w:t xml:space="preserve">3. ЦЕНА </w:t>
      </w:r>
      <w:r w:rsidR="00CD6D9A" w:rsidRPr="009429E0">
        <w:rPr>
          <w:rFonts w:ascii="Times New Roman" w:hAnsi="Times New Roman"/>
          <w:b/>
        </w:rPr>
        <w:t>КОНТРАКТ</w:t>
      </w:r>
      <w:r w:rsidRPr="009429E0">
        <w:rPr>
          <w:rFonts w:ascii="Times New Roman" w:hAnsi="Times New Roman"/>
          <w:b/>
        </w:rPr>
        <w:t>А И ПОРЯДОК РАСЧЕТОВ</w:t>
      </w:r>
    </w:p>
    <w:p w14:paraId="6DD1B724" w14:textId="08401206" w:rsidR="000F4494" w:rsidRPr="009429E0" w:rsidRDefault="000F4494" w:rsidP="00157A71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3.1. Цена поставляемых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 xml:space="preserve">ов составляет </w:t>
      </w:r>
      <w:r w:rsidR="001F36D3" w:rsidRPr="009429E0">
        <w:rPr>
          <w:rFonts w:ascii="Times New Roman" w:eastAsia="Times New Roman" w:hAnsi="Times New Roman"/>
          <w:lang w:eastAsia="x-none"/>
        </w:rPr>
        <w:t>____________</w:t>
      </w:r>
      <w:r w:rsidR="00873503" w:rsidRPr="009429E0">
        <w:rPr>
          <w:rFonts w:ascii="Times New Roman" w:eastAsia="Times New Roman" w:hAnsi="Times New Roman"/>
          <w:lang w:eastAsia="x-none"/>
        </w:rPr>
        <w:t xml:space="preserve"> руб.</w:t>
      </w:r>
      <w:r w:rsidR="00157A71" w:rsidRPr="009429E0">
        <w:rPr>
          <w:rFonts w:ascii="Times New Roman" w:eastAsia="Times New Roman" w:hAnsi="Times New Roman"/>
          <w:lang w:eastAsia="x-none"/>
        </w:rPr>
        <w:t xml:space="preserve"> (</w:t>
      </w:r>
      <w:r w:rsidR="001F36D3" w:rsidRPr="009429E0">
        <w:rPr>
          <w:rFonts w:ascii="Times New Roman" w:eastAsia="Times New Roman" w:hAnsi="Times New Roman"/>
          <w:lang w:eastAsia="x-none"/>
        </w:rPr>
        <w:t xml:space="preserve">______________ </w:t>
      </w:r>
      <w:r w:rsidR="00157A71" w:rsidRPr="009429E0">
        <w:rPr>
          <w:rFonts w:ascii="Times New Roman" w:eastAsia="Times New Roman" w:hAnsi="Times New Roman"/>
          <w:lang w:eastAsia="x-none"/>
        </w:rPr>
        <w:t xml:space="preserve">руб. </w:t>
      </w:r>
      <w:r w:rsidR="001F36D3" w:rsidRPr="009429E0">
        <w:rPr>
          <w:rFonts w:ascii="Times New Roman" w:eastAsia="Times New Roman" w:hAnsi="Times New Roman"/>
          <w:lang w:eastAsia="x-none"/>
        </w:rPr>
        <w:t>__</w:t>
      </w:r>
      <w:r w:rsidR="00873503" w:rsidRPr="009429E0">
        <w:rPr>
          <w:rFonts w:ascii="Times New Roman" w:eastAsia="Times New Roman" w:hAnsi="Times New Roman"/>
          <w:lang w:eastAsia="x-none"/>
        </w:rPr>
        <w:t xml:space="preserve"> </w:t>
      </w:r>
      <w:r w:rsidR="00157A71" w:rsidRPr="009429E0">
        <w:rPr>
          <w:rFonts w:ascii="Times New Roman" w:eastAsia="Times New Roman" w:hAnsi="Times New Roman"/>
          <w:lang w:eastAsia="x-none"/>
        </w:rPr>
        <w:t>коп.)</w:t>
      </w:r>
      <w:r w:rsidRPr="009429E0">
        <w:rPr>
          <w:rFonts w:ascii="Times New Roman" w:eastAsia="Times New Roman" w:hAnsi="Times New Roman"/>
        </w:rPr>
        <w:t xml:space="preserve">, </w:t>
      </w:r>
      <w:r w:rsidR="001F36D3" w:rsidRPr="009429E0">
        <w:rPr>
          <w:rFonts w:ascii="Times New Roman" w:eastAsia="Times New Roman" w:hAnsi="Times New Roman"/>
        </w:rPr>
        <w:t xml:space="preserve">с/без </w:t>
      </w:r>
      <w:r w:rsidR="00A50D00" w:rsidRPr="009429E0">
        <w:rPr>
          <w:rFonts w:ascii="Times New Roman" w:eastAsia="Times New Roman" w:hAnsi="Times New Roman"/>
        </w:rPr>
        <w:t>НДС</w:t>
      </w:r>
      <w:r w:rsidRPr="009429E0">
        <w:rPr>
          <w:rFonts w:ascii="Times New Roman" w:eastAsia="Times New Roman" w:hAnsi="Times New Roman"/>
        </w:rPr>
        <w:t xml:space="preserve">, согласно Приложению № 1, являющемуся неотъемлемой частью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а. </w:t>
      </w:r>
    </w:p>
    <w:p w14:paraId="216BD1F9" w14:textId="052B21BD" w:rsidR="000F4494" w:rsidRPr="009429E0" w:rsidRDefault="000F4494" w:rsidP="000F44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</w:rPr>
      </w:pPr>
      <w:r w:rsidRPr="009429E0">
        <w:rPr>
          <w:rFonts w:ascii="Times New Roman" w:eastAsia="Times New Roman" w:hAnsi="Times New Roman"/>
        </w:rPr>
        <w:t xml:space="preserve">3.2. Цена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 является твердой и определяется на весь срок его исполнения, </w:t>
      </w:r>
      <w:r w:rsidR="00545355" w:rsidRPr="009429E0">
        <w:rPr>
          <w:rFonts w:ascii="Times New Roman" w:eastAsia="Times New Roman" w:hAnsi="Times New Roman"/>
        </w:rPr>
        <w:br/>
      </w:r>
      <w:r w:rsidRPr="009429E0">
        <w:rPr>
          <w:rFonts w:ascii="Times New Roman" w:eastAsia="Times New Roman" w:hAnsi="Times New Roman"/>
        </w:rPr>
        <w:t xml:space="preserve">за исключением случаев, установленных действующим законодательством и настоящим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ом.</w:t>
      </w:r>
    </w:p>
    <w:p w14:paraId="4062F488" w14:textId="14734EC3" w:rsidR="000F4494" w:rsidRPr="009429E0" w:rsidRDefault="000F4494" w:rsidP="000F44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3.3. Оплата поставляемых Поставщиком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 xml:space="preserve">ов производится Заказчиком при наличии оснований оплаты, предусмотренных п. 3.4.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а, и осуществляется в безналичной форме. </w:t>
      </w:r>
    </w:p>
    <w:p w14:paraId="2F4BCC4A" w14:textId="69C1D532" w:rsidR="000F4494" w:rsidRPr="009429E0" w:rsidRDefault="000F4494" w:rsidP="00FA578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Источник финансирования – </w:t>
      </w:r>
      <w:r w:rsidR="00F911B6" w:rsidRPr="009429E0">
        <w:rPr>
          <w:rFonts w:ascii="Times New Roman" w:eastAsia="Times New Roman" w:hAnsi="Times New Roman"/>
        </w:rPr>
        <w:t>с</w:t>
      </w:r>
      <w:r w:rsidR="00FA5789" w:rsidRPr="009429E0">
        <w:rPr>
          <w:rFonts w:ascii="Times New Roman" w:eastAsia="Times New Roman" w:hAnsi="Times New Roman"/>
        </w:rPr>
        <w:t>редства от предпринимательской и иной приносящей доход деятельности</w:t>
      </w:r>
      <w:r w:rsidRPr="009429E0">
        <w:rPr>
          <w:rFonts w:ascii="Times New Roman" w:eastAsia="Times New Roman" w:hAnsi="Times New Roman"/>
        </w:rPr>
        <w:t>.</w:t>
      </w:r>
      <w:r w:rsidRPr="009429E0">
        <w:rPr>
          <w:rFonts w:ascii="Times New Roman" w:hAnsi="Times New Roman"/>
        </w:rPr>
        <w:t xml:space="preserve"> </w:t>
      </w:r>
      <w:r w:rsidRPr="009429E0">
        <w:rPr>
          <w:rFonts w:ascii="Times New Roman" w:eastAsia="Times New Roman" w:hAnsi="Times New Roman"/>
        </w:rPr>
        <w:t>Код вида расходов 244.</w:t>
      </w:r>
    </w:p>
    <w:p w14:paraId="09E90648" w14:textId="141DC7BB" w:rsidR="000F4494" w:rsidRPr="009429E0" w:rsidRDefault="000F4494" w:rsidP="000F4494">
      <w:pPr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3.4. Авансирование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 не предусмотрено. </w:t>
      </w:r>
    </w:p>
    <w:p w14:paraId="36E62399" w14:textId="539358D1" w:rsidR="00545355" w:rsidRPr="009429E0" w:rsidRDefault="000F4494" w:rsidP="000F4494">
      <w:pPr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Оплата производится за фактически поставленный </w:t>
      </w:r>
      <w:r w:rsidR="00C351D8" w:rsidRPr="009429E0">
        <w:rPr>
          <w:rFonts w:ascii="Times New Roman" w:eastAsia="Times New Roman" w:hAnsi="Times New Roman"/>
        </w:rPr>
        <w:t>Товар</w:t>
      </w:r>
      <w:r w:rsidR="00545355" w:rsidRPr="009429E0">
        <w:rPr>
          <w:rFonts w:ascii="Times New Roman" w:eastAsia="Times New Roman" w:hAnsi="Times New Roman"/>
        </w:rPr>
        <w:t xml:space="preserve"> </w:t>
      </w:r>
      <w:r w:rsidRPr="009429E0">
        <w:rPr>
          <w:rFonts w:ascii="Times New Roman" w:eastAsia="Times New Roman" w:hAnsi="Times New Roman"/>
        </w:rPr>
        <w:t xml:space="preserve">путем перечисления денежных средств на расчетный счет Поставщика. </w:t>
      </w:r>
    </w:p>
    <w:p w14:paraId="64B917B7" w14:textId="394D4669" w:rsidR="00545355" w:rsidRPr="009429E0" w:rsidRDefault="000F4494" w:rsidP="000F4494">
      <w:pPr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Срок оплаты Заказчиком поставленного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>а должен составлять не более 7</w:t>
      </w:r>
      <w:r w:rsidR="00157A71" w:rsidRPr="009429E0">
        <w:rPr>
          <w:rFonts w:ascii="Times New Roman" w:eastAsia="Times New Roman" w:hAnsi="Times New Roman"/>
        </w:rPr>
        <w:t xml:space="preserve"> (семи)</w:t>
      </w:r>
      <w:r w:rsidRPr="009429E0">
        <w:rPr>
          <w:rFonts w:ascii="Times New Roman" w:eastAsia="Times New Roman" w:hAnsi="Times New Roman"/>
        </w:rPr>
        <w:t xml:space="preserve"> рабочих дней с даты </w:t>
      </w:r>
      <w:r w:rsidR="00545355" w:rsidRPr="009429E0">
        <w:rPr>
          <w:rFonts w:ascii="Times New Roman" w:eastAsia="Times New Roman" w:hAnsi="Times New Roman"/>
        </w:rPr>
        <w:t>утверждения</w:t>
      </w:r>
      <w:r w:rsidRPr="009429E0">
        <w:rPr>
          <w:rFonts w:ascii="Times New Roman" w:eastAsia="Times New Roman" w:hAnsi="Times New Roman"/>
        </w:rPr>
        <w:t xml:space="preserve"> акта приемки</w:t>
      </w:r>
      <w:r w:rsidR="00050820" w:rsidRPr="009429E0">
        <w:rPr>
          <w:rFonts w:ascii="Times New Roman" w:eastAsia="Times New Roman" w:hAnsi="Times New Roman"/>
        </w:rPr>
        <w:t xml:space="preserve"> </w:t>
      </w:r>
      <w:r w:rsidR="00C351D8" w:rsidRPr="009429E0">
        <w:rPr>
          <w:rFonts w:ascii="Times New Roman" w:eastAsia="Times New Roman" w:hAnsi="Times New Roman"/>
        </w:rPr>
        <w:t>Товар</w:t>
      </w:r>
      <w:r w:rsidR="00050820" w:rsidRPr="009429E0">
        <w:rPr>
          <w:rFonts w:ascii="Times New Roman" w:eastAsia="Times New Roman" w:hAnsi="Times New Roman"/>
        </w:rPr>
        <w:t>ов, работ и услуг</w:t>
      </w:r>
      <w:r w:rsidR="00662DF9" w:rsidRPr="009429E0">
        <w:rPr>
          <w:rFonts w:ascii="Times New Roman" w:eastAsia="Times New Roman" w:hAnsi="Times New Roman"/>
        </w:rPr>
        <w:t xml:space="preserve"> </w:t>
      </w:r>
      <w:r w:rsidRPr="009429E0">
        <w:rPr>
          <w:rFonts w:ascii="Times New Roman" w:eastAsia="Times New Roman" w:hAnsi="Times New Roman"/>
        </w:rPr>
        <w:t>(по форме 0510452)</w:t>
      </w:r>
      <w:r w:rsidR="008E4815" w:rsidRPr="009429E0">
        <w:rPr>
          <w:rFonts w:ascii="Times New Roman" w:eastAsia="Times New Roman" w:hAnsi="Times New Roman"/>
        </w:rPr>
        <w:t xml:space="preserve"> (далее – Акт ТРУ)</w:t>
      </w:r>
      <w:r w:rsidR="00545355" w:rsidRPr="009429E0">
        <w:rPr>
          <w:rFonts w:ascii="Times New Roman" w:eastAsia="Times New Roman" w:hAnsi="Times New Roman"/>
        </w:rPr>
        <w:t xml:space="preserve"> руководителем</w:t>
      </w:r>
      <w:r w:rsidR="008F4AB2" w:rsidRPr="009429E0">
        <w:rPr>
          <w:rFonts w:ascii="Times New Roman" w:eastAsia="Times New Roman" w:hAnsi="Times New Roman"/>
        </w:rPr>
        <w:t>.</w:t>
      </w:r>
    </w:p>
    <w:p w14:paraId="4BA2B200" w14:textId="7751A91D" w:rsidR="000F4494" w:rsidRPr="009429E0" w:rsidRDefault="000F4494" w:rsidP="000F4494">
      <w:pPr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Оплата </w:t>
      </w:r>
      <w:r w:rsidR="00B65BAB" w:rsidRPr="009429E0">
        <w:rPr>
          <w:rFonts w:ascii="Times New Roman" w:eastAsia="Times New Roman" w:hAnsi="Times New Roman"/>
        </w:rPr>
        <w:t>производиться</w:t>
      </w:r>
      <w:r w:rsidRPr="009429E0">
        <w:rPr>
          <w:rFonts w:ascii="Times New Roman" w:eastAsia="Times New Roman" w:hAnsi="Times New Roman"/>
        </w:rPr>
        <w:t xml:space="preserve"> на основании</w:t>
      </w:r>
      <w:r w:rsidR="00545355" w:rsidRPr="009429E0">
        <w:rPr>
          <w:rFonts w:ascii="Times New Roman" w:eastAsia="Times New Roman" w:hAnsi="Times New Roman"/>
        </w:rPr>
        <w:t xml:space="preserve"> выставленного Поставщиком</w:t>
      </w:r>
      <w:r w:rsidRPr="009429E0">
        <w:rPr>
          <w:rFonts w:ascii="Times New Roman" w:eastAsia="Times New Roman" w:hAnsi="Times New Roman"/>
        </w:rPr>
        <w:t xml:space="preserve"> счета,</w:t>
      </w:r>
      <w:r w:rsidR="00BA0897" w:rsidRPr="009429E0">
        <w:rPr>
          <w:rFonts w:ascii="Times New Roman" w:eastAsia="Times New Roman" w:hAnsi="Times New Roman"/>
        </w:rPr>
        <w:t xml:space="preserve"> представленной</w:t>
      </w:r>
      <w:r w:rsidRPr="009429E0">
        <w:rPr>
          <w:rFonts w:ascii="Times New Roman" w:eastAsia="Times New Roman" w:hAnsi="Times New Roman"/>
        </w:rPr>
        <w:t xml:space="preserve">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>ной накладной и/или УПД, подписанн</w:t>
      </w:r>
      <w:r w:rsidR="008E4815" w:rsidRPr="009429E0">
        <w:rPr>
          <w:rFonts w:ascii="Times New Roman" w:eastAsia="Times New Roman" w:hAnsi="Times New Roman"/>
        </w:rPr>
        <w:t>ой</w:t>
      </w:r>
      <w:r w:rsidRPr="009429E0">
        <w:rPr>
          <w:rFonts w:ascii="Times New Roman" w:eastAsia="Times New Roman" w:hAnsi="Times New Roman"/>
        </w:rPr>
        <w:t xml:space="preserve"> Сторонами, письменно на бумаге или по средством электронного документооборота через программу электронной отчетности «КонтурДиадок», </w:t>
      </w:r>
      <w:r w:rsidR="008E4815" w:rsidRPr="009429E0">
        <w:rPr>
          <w:rFonts w:ascii="Times New Roman" w:eastAsia="Times New Roman" w:hAnsi="Times New Roman"/>
        </w:rPr>
        <w:t>Акта ТРУ, подписанного Заказчиком в одностороннем порядке</w:t>
      </w:r>
      <w:r w:rsidRPr="009429E0">
        <w:rPr>
          <w:rFonts w:ascii="Times New Roman" w:eastAsia="Times New Roman" w:hAnsi="Times New Roman"/>
        </w:rPr>
        <w:t>.</w:t>
      </w:r>
    </w:p>
    <w:p w14:paraId="3B938C88" w14:textId="01B64BF1" w:rsidR="000F4494" w:rsidRPr="009429E0" w:rsidRDefault="000F4494" w:rsidP="000F4494">
      <w:pPr>
        <w:tabs>
          <w:tab w:val="left" w:pos="360"/>
          <w:tab w:val="left" w:pos="960"/>
          <w:tab w:val="left" w:pos="1200"/>
        </w:tabs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3.5.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 xml:space="preserve">ы, изготовленные Поставщиком с отклонениями от требований </w:t>
      </w:r>
      <w:r w:rsidR="00704DB1" w:rsidRPr="009429E0">
        <w:rPr>
          <w:rFonts w:ascii="Times New Roman" w:eastAsia="Times New Roman" w:hAnsi="Times New Roman"/>
        </w:rPr>
        <w:t xml:space="preserve">настоящего </w:t>
      </w:r>
      <w:r w:rsidR="00F14A75" w:rsidRPr="009429E0">
        <w:rPr>
          <w:rFonts w:ascii="Times New Roman" w:eastAsia="Times New Roman" w:hAnsi="Times New Roman"/>
        </w:rPr>
        <w:t>Контракта</w:t>
      </w:r>
      <w:r w:rsidR="00704DB1" w:rsidRPr="009429E0">
        <w:rPr>
          <w:rFonts w:ascii="Times New Roman" w:eastAsia="Times New Roman" w:hAnsi="Times New Roman"/>
        </w:rPr>
        <w:t xml:space="preserve">, </w:t>
      </w:r>
      <w:r w:rsidRPr="009429E0">
        <w:rPr>
          <w:rFonts w:ascii="Times New Roman" w:eastAsia="Times New Roman" w:hAnsi="Times New Roman"/>
        </w:rPr>
        <w:t>нормативно-правовых актов или иными недостатками, не подлежат оплате Заказчиком до устранения Поставщиком обнаруженных недостатков.</w:t>
      </w:r>
    </w:p>
    <w:p w14:paraId="10A78055" w14:textId="77777777" w:rsidR="00315D75" w:rsidRPr="009429E0" w:rsidRDefault="00432C5E">
      <w:pPr>
        <w:shd w:val="clear" w:color="auto" w:fill="FFFFFF"/>
        <w:spacing w:before="120" w:after="120" w:line="240" w:lineRule="auto"/>
        <w:ind w:right="11"/>
        <w:jc w:val="center"/>
        <w:rPr>
          <w:rFonts w:ascii="Times New Roman" w:hAnsi="Times New Roman"/>
          <w:b/>
          <w:bCs/>
        </w:rPr>
      </w:pPr>
      <w:r w:rsidRPr="009429E0">
        <w:rPr>
          <w:rFonts w:ascii="Times New Roman" w:hAnsi="Times New Roman"/>
          <w:b/>
          <w:bCs/>
        </w:rPr>
        <w:t>4. ПРАВА И ОБЯЗАННОСТИ СТОРОН</w:t>
      </w:r>
    </w:p>
    <w:p w14:paraId="04F30231" w14:textId="77777777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lastRenderedPageBreak/>
        <w:t>4.1. Заказчик вправе:</w:t>
      </w:r>
    </w:p>
    <w:p w14:paraId="79A7C5F3" w14:textId="62535299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4.1.1. Отказаться от приемки поставляемого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а, если будут отсутствовать документы, подтверждающие качество и количество поставляемого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а.</w:t>
      </w:r>
    </w:p>
    <w:p w14:paraId="3461E54D" w14:textId="77777777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4.1.2. 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14:paraId="53CA3FAE" w14:textId="30C8D24A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4.1.</w:t>
      </w:r>
      <w:r w:rsidR="00157A71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приеме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а.</w:t>
      </w:r>
    </w:p>
    <w:p w14:paraId="10F9EAE1" w14:textId="502CBBA9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4.1.</w:t>
      </w:r>
      <w:r w:rsidR="00157A71" w:rsidRPr="009429E0">
        <w:rPr>
          <w:rFonts w:ascii="Times New Roman" w:hAnsi="Times New Roman"/>
        </w:rPr>
        <w:t>4</w:t>
      </w:r>
      <w:r w:rsidRPr="009429E0">
        <w:rPr>
          <w:rFonts w:ascii="Times New Roman" w:hAnsi="Times New Roman"/>
        </w:rPr>
        <w:t xml:space="preserve">. Контролировать ход поставки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а, соблюдение срока поставки, проверять соответствие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а условиям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и Спецификации (Приложение № 1 к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у).</w:t>
      </w:r>
    </w:p>
    <w:p w14:paraId="5EB46618" w14:textId="713AD4D1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4.1.</w:t>
      </w:r>
      <w:r w:rsidR="00157A71" w:rsidRPr="009429E0">
        <w:rPr>
          <w:rFonts w:ascii="Times New Roman" w:hAnsi="Times New Roman"/>
        </w:rPr>
        <w:t>5</w:t>
      </w:r>
      <w:r w:rsidRPr="009429E0">
        <w:rPr>
          <w:rFonts w:ascii="Times New Roman" w:hAnsi="Times New Roman"/>
        </w:rPr>
        <w:t xml:space="preserve">. При обнаружении недостатков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а, требовать их устранения. Требование подлежит обязательному выполнению Поставщиком в срок, установленный Заказчиком.</w:t>
      </w:r>
    </w:p>
    <w:p w14:paraId="49BD94F0" w14:textId="0CE725F3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4.1.</w:t>
      </w:r>
      <w:r w:rsidR="00157A71" w:rsidRPr="009429E0">
        <w:rPr>
          <w:rFonts w:ascii="Times New Roman" w:hAnsi="Times New Roman"/>
        </w:rPr>
        <w:t>6</w:t>
      </w:r>
      <w:r w:rsidRPr="009429E0">
        <w:rPr>
          <w:rFonts w:ascii="Times New Roman" w:hAnsi="Times New Roman"/>
        </w:rPr>
        <w:t xml:space="preserve">. Определять лиц, непосредственно участвующих в контроле за ходом поставки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а.</w:t>
      </w:r>
    </w:p>
    <w:p w14:paraId="09079C73" w14:textId="1E34E753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4.1.</w:t>
      </w:r>
      <w:r w:rsidR="00157A71" w:rsidRPr="009429E0">
        <w:rPr>
          <w:rFonts w:ascii="Times New Roman" w:hAnsi="Times New Roman"/>
        </w:rPr>
        <w:t>7</w:t>
      </w:r>
      <w:r w:rsidRPr="009429E0">
        <w:rPr>
          <w:rFonts w:ascii="Times New Roman" w:hAnsi="Times New Roman"/>
        </w:rPr>
        <w:t xml:space="preserve">. Принять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 досрочно в случае получения уведомления от Поставщика о возможности досрочной поставки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а.</w:t>
      </w:r>
    </w:p>
    <w:p w14:paraId="0409926A" w14:textId="209F1DAB" w:rsidR="00315D75" w:rsidRPr="009429E0" w:rsidRDefault="00432C5E">
      <w:pPr>
        <w:shd w:val="clear" w:color="auto" w:fill="FFFFFF"/>
        <w:tabs>
          <w:tab w:val="left" w:pos="1843"/>
        </w:tabs>
        <w:spacing w:after="120" w:line="240" w:lineRule="auto"/>
        <w:ind w:right="11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4.1.</w:t>
      </w:r>
      <w:r w:rsidR="00157A71" w:rsidRPr="009429E0">
        <w:rPr>
          <w:rFonts w:ascii="Times New Roman" w:hAnsi="Times New Roman"/>
        </w:rPr>
        <w:t>8</w:t>
      </w:r>
      <w:r w:rsidRPr="009429E0">
        <w:rPr>
          <w:rFonts w:ascii="Times New Roman" w:hAnsi="Times New Roman"/>
        </w:rPr>
        <w:t xml:space="preserve">. Осуществлять иные права, в соответствии с действующим законодательством Российской Федерации 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ом.</w:t>
      </w:r>
    </w:p>
    <w:p w14:paraId="7E42AD8B" w14:textId="77777777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>4.2. Заказчик обязан:</w:t>
      </w:r>
    </w:p>
    <w:p w14:paraId="690E1404" w14:textId="65675553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4.2.</w:t>
      </w:r>
      <w:r w:rsidR="00157A71" w:rsidRPr="009429E0">
        <w:rPr>
          <w:rFonts w:ascii="Times New Roman" w:hAnsi="Times New Roman"/>
        </w:rPr>
        <w:t>1</w:t>
      </w:r>
      <w:r w:rsidRPr="009429E0">
        <w:rPr>
          <w:rFonts w:ascii="Times New Roman" w:hAnsi="Times New Roman"/>
        </w:rPr>
        <w:t xml:space="preserve">. Произвести оплату в соответствии с пунктом 3.3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а.</w:t>
      </w:r>
    </w:p>
    <w:p w14:paraId="5C22D018" w14:textId="0837B725" w:rsidR="00315D75" w:rsidRPr="009429E0" w:rsidRDefault="00432C5E">
      <w:pPr>
        <w:shd w:val="clear" w:color="auto" w:fill="FFFFFF"/>
        <w:tabs>
          <w:tab w:val="left" w:pos="1843"/>
        </w:tabs>
        <w:spacing w:after="120" w:line="240" w:lineRule="auto"/>
        <w:ind w:right="11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4.2.</w:t>
      </w:r>
      <w:r w:rsidR="00157A71" w:rsidRPr="009429E0">
        <w:rPr>
          <w:rFonts w:ascii="Times New Roman" w:hAnsi="Times New Roman"/>
        </w:rPr>
        <w:t>2</w:t>
      </w:r>
      <w:r w:rsidRPr="009429E0">
        <w:rPr>
          <w:rFonts w:ascii="Times New Roman" w:hAnsi="Times New Roman"/>
        </w:rPr>
        <w:t xml:space="preserve">. Выполнять иные обязанности, в соответствии с действующим законодательством Российской Федерации 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ом.</w:t>
      </w:r>
    </w:p>
    <w:p w14:paraId="3E95FF1D" w14:textId="77777777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>4.3. Поставщик вправе:</w:t>
      </w:r>
    </w:p>
    <w:p w14:paraId="1B68BF93" w14:textId="52A04DB4" w:rsidR="00315D75" w:rsidRPr="009429E0" w:rsidRDefault="00432C5E">
      <w:pPr>
        <w:spacing w:after="0" w:line="240" w:lineRule="auto"/>
        <w:ind w:right="164" w:firstLine="708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4.3.1. Осуществить досрочную поставку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а по согласованию с Заказчиком. </w:t>
      </w:r>
    </w:p>
    <w:p w14:paraId="1C8A1B2F" w14:textId="56EBEB07" w:rsidR="00315D75" w:rsidRPr="009429E0" w:rsidRDefault="00432C5E">
      <w:pPr>
        <w:shd w:val="clear" w:color="auto" w:fill="FFFFFF"/>
        <w:tabs>
          <w:tab w:val="left" w:pos="720"/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4.3.2. Требовать своевременного подписания Заказчиком </w:t>
      </w:r>
      <w:r w:rsidR="00157A71" w:rsidRPr="009429E0">
        <w:rPr>
          <w:rFonts w:ascii="Times New Roman" w:hAnsi="Times New Roman"/>
        </w:rPr>
        <w:t>документа о приемке</w:t>
      </w:r>
      <w:r w:rsidRPr="009429E0">
        <w:rPr>
          <w:rFonts w:ascii="Times New Roman" w:hAnsi="Times New Roman"/>
        </w:rPr>
        <w:t>.</w:t>
      </w:r>
    </w:p>
    <w:p w14:paraId="79419710" w14:textId="1018A824" w:rsidR="00315D75" w:rsidRPr="009429E0" w:rsidRDefault="00432C5E">
      <w:pPr>
        <w:shd w:val="clear" w:color="auto" w:fill="FFFFFF"/>
        <w:tabs>
          <w:tab w:val="left" w:pos="720"/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4.3.3. Требовать своевременной оплаты принятого Заказчиком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а.</w:t>
      </w:r>
    </w:p>
    <w:p w14:paraId="644D3B78" w14:textId="46E686A3" w:rsidR="00315D75" w:rsidRPr="009429E0" w:rsidRDefault="00432C5E">
      <w:pPr>
        <w:shd w:val="clear" w:color="auto" w:fill="FFFFFF"/>
        <w:tabs>
          <w:tab w:val="left" w:pos="720"/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4.3.4. Запрашивать у Заказчика предоставления разъяснений и уточнений по вопросам поставки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ов в рамках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а.</w:t>
      </w:r>
    </w:p>
    <w:p w14:paraId="01EF51C6" w14:textId="537329E4" w:rsidR="00315D75" w:rsidRPr="009429E0" w:rsidRDefault="00432C5E">
      <w:pPr>
        <w:shd w:val="clear" w:color="auto" w:fill="FFFFFF"/>
        <w:tabs>
          <w:tab w:val="left" w:pos="720"/>
          <w:tab w:val="left" w:pos="1843"/>
        </w:tabs>
        <w:spacing w:after="120" w:line="240" w:lineRule="auto"/>
        <w:ind w:right="11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4.3.5. Осуществлять иные права, в соответствии с действующим законодательством Российской Федерации 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ом.</w:t>
      </w:r>
    </w:p>
    <w:p w14:paraId="5520D0FA" w14:textId="77777777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>4.4. Поставщик обязан:</w:t>
      </w:r>
    </w:p>
    <w:p w14:paraId="66FDDB91" w14:textId="2AE135C4" w:rsidR="00315D75" w:rsidRPr="009429E0" w:rsidRDefault="00A34D17">
      <w:pPr>
        <w:pStyle w:val="a9"/>
        <w:spacing w:before="0" w:after="0"/>
        <w:ind w:firstLine="567"/>
        <w:rPr>
          <w:rFonts w:ascii="Times New Roman" w:hAnsi="Times New Roman"/>
          <w:sz w:val="22"/>
          <w:szCs w:val="22"/>
        </w:rPr>
      </w:pPr>
      <w:r w:rsidRPr="009429E0">
        <w:rPr>
          <w:rFonts w:ascii="Times New Roman" w:hAnsi="Times New Roman"/>
          <w:sz w:val="22"/>
          <w:szCs w:val="22"/>
        </w:rPr>
        <w:t xml:space="preserve">  </w:t>
      </w:r>
      <w:r w:rsidR="00432C5E" w:rsidRPr="009429E0">
        <w:rPr>
          <w:rFonts w:ascii="Times New Roman" w:hAnsi="Times New Roman"/>
          <w:sz w:val="22"/>
          <w:szCs w:val="22"/>
        </w:rPr>
        <w:t xml:space="preserve">4.4.1. В течение 2 (двух) рабочих дней после дня заключения </w:t>
      </w:r>
      <w:r w:rsidR="00CD6D9A" w:rsidRPr="009429E0">
        <w:rPr>
          <w:rFonts w:ascii="Times New Roman" w:hAnsi="Times New Roman"/>
          <w:sz w:val="22"/>
          <w:szCs w:val="22"/>
        </w:rPr>
        <w:t>Контракт</w:t>
      </w:r>
      <w:r w:rsidR="00432C5E" w:rsidRPr="009429E0">
        <w:rPr>
          <w:rFonts w:ascii="Times New Roman" w:hAnsi="Times New Roman"/>
          <w:sz w:val="22"/>
          <w:szCs w:val="22"/>
        </w:rPr>
        <w:t xml:space="preserve">а назначить ответственного представителя Поставщика для взаимодействия в рамках исполнения </w:t>
      </w:r>
      <w:r w:rsidR="00CD6D9A" w:rsidRPr="009429E0">
        <w:rPr>
          <w:rFonts w:ascii="Times New Roman" w:hAnsi="Times New Roman"/>
          <w:sz w:val="22"/>
          <w:szCs w:val="22"/>
        </w:rPr>
        <w:t>Контракт</w:t>
      </w:r>
      <w:r w:rsidR="00432C5E" w:rsidRPr="009429E0">
        <w:rPr>
          <w:rFonts w:ascii="Times New Roman" w:hAnsi="Times New Roman"/>
          <w:sz w:val="22"/>
          <w:szCs w:val="22"/>
        </w:rPr>
        <w:t>а, предоставить Заказчику информацию об ответственном представителе Поставщика (фамилия, имя, отчество, должность, контактный телефон, адрес электронной почты).</w:t>
      </w:r>
    </w:p>
    <w:p w14:paraId="1B3442FB" w14:textId="7EBE8712" w:rsidR="00881B6C" w:rsidRPr="009429E0" w:rsidRDefault="00432C5E" w:rsidP="00881B6C">
      <w:pPr>
        <w:pStyle w:val="a9"/>
        <w:spacing w:after="0"/>
        <w:ind w:firstLine="567"/>
        <w:rPr>
          <w:rFonts w:ascii="Times New Roman" w:hAnsi="Times New Roman"/>
          <w:sz w:val="22"/>
          <w:szCs w:val="22"/>
          <w:highlight w:val="yellow"/>
        </w:rPr>
      </w:pPr>
      <w:r w:rsidRPr="009429E0">
        <w:rPr>
          <w:rFonts w:ascii="Times New Roman" w:hAnsi="Times New Roman"/>
          <w:sz w:val="22"/>
          <w:szCs w:val="22"/>
          <w:highlight w:val="yellow"/>
        </w:rPr>
        <w:t>4.4.</w:t>
      </w:r>
      <w:r w:rsidR="00A50949" w:rsidRPr="009429E0">
        <w:rPr>
          <w:rFonts w:ascii="Times New Roman" w:hAnsi="Times New Roman"/>
          <w:sz w:val="22"/>
          <w:szCs w:val="22"/>
          <w:highlight w:val="yellow"/>
        </w:rPr>
        <w:t>2</w:t>
      </w:r>
      <w:r w:rsidRPr="009429E0">
        <w:rPr>
          <w:rFonts w:ascii="Times New Roman" w:hAnsi="Times New Roman"/>
          <w:sz w:val="22"/>
          <w:szCs w:val="22"/>
          <w:highlight w:val="yellow"/>
        </w:rPr>
        <w:t xml:space="preserve">. </w:t>
      </w:r>
      <w:r w:rsidR="00003644" w:rsidRPr="009429E0">
        <w:rPr>
          <w:rFonts w:ascii="Times New Roman" w:hAnsi="Times New Roman"/>
          <w:sz w:val="22"/>
          <w:szCs w:val="22"/>
          <w:highlight w:val="yellow"/>
        </w:rPr>
        <w:t xml:space="preserve">Не позднее, чем за </w:t>
      </w:r>
      <w:r w:rsidR="00157A71" w:rsidRPr="009429E0">
        <w:rPr>
          <w:rFonts w:ascii="Times New Roman" w:hAnsi="Times New Roman"/>
          <w:sz w:val="22"/>
          <w:szCs w:val="22"/>
          <w:highlight w:val="yellow"/>
        </w:rPr>
        <w:t>1</w:t>
      </w:r>
      <w:r w:rsidR="00003644" w:rsidRPr="009429E0">
        <w:rPr>
          <w:rFonts w:ascii="Times New Roman" w:hAnsi="Times New Roman"/>
          <w:sz w:val="22"/>
          <w:szCs w:val="22"/>
          <w:highlight w:val="yellow"/>
        </w:rPr>
        <w:t xml:space="preserve"> (</w:t>
      </w:r>
      <w:r w:rsidR="00157A71" w:rsidRPr="009429E0">
        <w:rPr>
          <w:rFonts w:ascii="Times New Roman" w:hAnsi="Times New Roman"/>
          <w:sz w:val="22"/>
          <w:szCs w:val="22"/>
          <w:highlight w:val="yellow"/>
        </w:rPr>
        <w:t>один</w:t>
      </w:r>
      <w:r w:rsidR="00003644" w:rsidRPr="009429E0">
        <w:rPr>
          <w:rFonts w:ascii="Times New Roman" w:hAnsi="Times New Roman"/>
          <w:sz w:val="22"/>
          <w:szCs w:val="22"/>
          <w:highlight w:val="yellow"/>
        </w:rPr>
        <w:t>) рабочи</w:t>
      </w:r>
      <w:r w:rsidR="00157A71" w:rsidRPr="009429E0">
        <w:rPr>
          <w:rFonts w:ascii="Times New Roman" w:hAnsi="Times New Roman"/>
          <w:sz w:val="22"/>
          <w:szCs w:val="22"/>
          <w:highlight w:val="yellow"/>
        </w:rPr>
        <w:t>й</w:t>
      </w:r>
      <w:r w:rsidR="00003644" w:rsidRPr="009429E0">
        <w:rPr>
          <w:rFonts w:ascii="Times New Roman" w:hAnsi="Times New Roman"/>
          <w:sz w:val="22"/>
          <w:szCs w:val="22"/>
          <w:highlight w:val="yellow"/>
        </w:rPr>
        <w:t xml:space="preserve"> д</w:t>
      </w:r>
      <w:r w:rsidR="00157A71" w:rsidRPr="009429E0">
        <w:rPr>
          <w:rFonts w:ascii="Times New Roman" w:hAnsi="Times New Roman"/>
          <w:sz w:val="22"/>
          <w:szCs w:val="22"/>
          <w:highlight w:val="yellow"/>
        </w:rPr>
        <w:t>ень</w:t>
      </w:r>
      <w:r w:rsidR="00003644" w:rsidRPr="009429E0">
        <w:rPr>
          <w:rFonts w:ascii="Times New Roman" w:hAnsi="Times New Roman"/>
          <w:sz w:val="22"/>
          <w:szCs w:val="22"/>
          <w:highlight w:val="yellow"/>
        </w:rPr>
        <w:t xml:space="preserve"> до даты поставки </w:t>
      </w:r>
      <w:r w:rsidR="00C351D8" w:rsidRPr="009429E0">
        <w:rPr>
          <w:rFonts w:ascii="Times New Roman" w:hAnsi="Times New Roman"/>
          <w:sz w:val="22"/>
          <w:szCs w:val="22"/>
          <w:highlight w:val="yellow"/>
        </w:rPr>
        <w:t>Товар</w:t>
      </w:r>
      <w:r w:rsidR="00003644" w:rsidRPr="009429E0">
        <w:rPr>
          <w:rFonts w:ascii="Times New Roman" w:hAnsi="Times New Roman"/>
          <w:sz w:val="22"/>
          <w:szCs w:val="22"/>
          <w:highlight w:val="yellow"/>
        </w:rPr>
        <w:t xml:space="preserve">а Поставщик уведомляет Заказчика о дате и времени поставки по телефону: </w:t>
      </w:r>
      <w:r w:rsidR="00881B6C" w:rsidRPr="009429E0">
        <w:rPr>
          <w:rFonts w:ascii="Times New Roman" w:hAnsi="Times New Roman"/>
          <w:sz w:val="22"/>
          <w:szCs w:val="22"/>
          <w:highlight w:val="yellow"/>
        </w:rPr>
        <w:t>Заведующая складом Некрасова Татьяна Юрьевна – 8(921) 342-87-64, 8(812) 565-32-03</w:t>
      </w:r>
      <w:r w:rsidR="00B5020C" w:rsidRPr="009429E0">
        <w:rPr>
          <w:rFonts w:ascii="Times New Roman" w:hAnsi="Times New Roman"/>
          <w:sz w:val="22"/>
          <w:szCs w:val="22"/>
          <w:highlight w:val="yellow"/>
        </w:rPr>
        <w:t>.</w:t>
      </w:r>
    </w:p>
    <w:p w14:paraId="45DC0E4C" w14:textId="2A2FF7E9" w:rsidR="00315D75" w:rsidRPr="009429E0" w:rsidRDefault="00432C5E" w:rsidP="0025445A">
      <w:pPr>
        <w:pStyle w:val="a9"/>
        <w:spacing w:before="0" w:after="0"/>
        <w:ind w:firstLine="567"/>
        <w:rPr>
          <w:rFonts w:ascii="Times New Roman" w:hAnsi="Times New Roman"/>
          <w:sz w:val="22"/>
          <w:szCs w:val="22"/>
        </w:rPr>
      </w:pPr>
      <w:r w:rsidRPr="009429E0">
        <w:rPr>
          <w:rFonts w:ascii="Times New Roman" w:hAnsi="Times New Roman"/>
          <w:sz w:val="22"/>
          <w:szCs w:val="22"/>
        </w:rPr>
        <w:t>4.4.</w:t>
      </w:r>
      <w:r w:rsidR="00A50949" w:rsidRPr="009429E0">
        <w:rPr>
          <w:rFonts w:ascii="Times New Roman" w:hAnsi="Times New Roman"/>
          <w:sz w:val="22"/>
          <w:szCs w:val="22"/>
        </w:rPr>
        <w:t>3</w:t>
      </w:r>
      <w:r w:rsidRPr="009429E0">
        <w:rPr>
          <w:rFonts w:ascii="Times New Roman" w:hAnsi="Times New Roman"/>
          <w:sz w:val="22"/>
          <w:szCs w:val="22"/>
        </w:rPr>
        <w:t xml:space="preserve">. Осуществить поставку </w:t>
      </w:r>
      <w:r w:rsidR="00C351D8" w:rsidRPr="009429E0">
        <w:rPr>
          <w:rFonts w:ascii="Times New Roman" w:hAnsi="Times New Roman"/>
          <w:sz w:val="22"/>
          <w:szCs w:val="22"/>
        </w:rPr>
        <w:t>Товар</w:t>
      </w:r>
      <w:r w:rsidRPr="009429E0">
        <w:rPr>
          <w:rFonts w:ascii="Times New Roman" w:hAnsi="Times New Roman"/>
          <w:sz w:val="22"/>
          <w:szCs w:val="22"/>
        </w:rPr>
        <w:t>а в соответствии с принятыми на себя обязательствами.</w:t>
      </w:r>
    </w:p>
    <w:p w14:paraId="261D558C" w14:textId="13D20389" w:rsidR="00315D75" w:rsidRPr="009429E0" w:rsidRDefault="00432C5E">
      <w:pPr>
        <w:shd w:val="clear" w:color="auto" w:fill="FFFFFF"/>
        <w:tabs>
          <w:tab w:val="left" w:pos="1843"/>
          <w:tab w:val="left" w:pos="2534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4.4.</w:t>
      </w:r>
      <w:r w:rsidR="00A50949" w:rsidRPr="009429E0">
        <w:rPr>
          <w:rFonts w:ascii="Times New Roman" w:hAnsi="Times New Roman"/>
        </w:rPr>
        <w:t>4</w:t>
      </w:r>
      <w:r w:rsidRPr="009429E0">
        <w:rPr>
          <w:rFonts w:ascii="Times New Roman" w:hAnsi="Times New Roman"/>
        </w:rPr>
        <w:t>. В срок, установленный в письменном запросе Заказчика, предоставлять информацию о ходе исполнения, принятых на себя обязательств.</w:t>
      </w:r>
    </w:p>
    <w:p w14:paraId="4E67B0D4" w14:textId="36B51658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4.4.</w:t>
      </w:r>
      <w:r w:rsidR="00A50949" w:rsidRPr="009429E0">
        <w:rPr>
          <w:rFonts w:ascii="Times New Roman" w:hAnsi="Times New Roman"/>
        </w:rPr>
        <w:t>5</w:t>
      </w:r>
      <w:r w:rsidRPr="009429E0">
        <w:rPr>
          <w:rFonts w:ascii="Times New Roman" w:hAnsi="Times New Roman"/>
        </w:rPr>
        <w:t xml:space="preserve">. Предоставить надлежаще оформленные документы, предусмотренные разделами 3 и </w:t>
      </w:r>
      <w:r w:rsidR="00157A71" w:rsidRPr="009429E0">
        <w:rPr>
          <w:rFonts w:ascii="Times New Roman" w:hAnsi="Times New Roman"/>
        </w:rPr>
        <w:t>5</w:t>
      </w:r>
      <w:r w:rsidRPr="009429E0">
        <w:rPr>
          <w:rFonts w:ascii="Times New Roman" w:hAnsi="Times New Roman"/>
        </w:rPr>
        <w:t xml:space="preserve">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а.</w:t>
      </w:r>
    </w:p>
    <w:p w14:paraId="7AF78E1A" w14:textId="5D9A81F1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4.4.</w:t>
      </w:r>
      <w:r w:rsidR="00A50949" w:rsidRPr="009429E0">
        <w:rPr>
          <w:rFonts w:ascii="Times New Roman" w:hAnsi="Times New Roman"/>
        </w:rPr>
        <w:t>6</w:t>
      </w:r>
      <w:r w:rsidRPr="009429E0">
        <w:rPr>
          <w:rFonts w:ascii="Times New Roman" w:hAnsi="Times New Roman"/>
        </w:rPr>
        <w:t xml:space="preserve">. Представить Заказчику сведения об изменении своего фактического местонахождения в срок не позднее 3 (трех)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е.</w:t>
      </w:r>
    </w:p>
    <w:p w14:paraId="06137A87" w14:textId="6256A395" w:rsidR="00315D75" w:rsidRPr="009429E0" w:rsidRDefault="00432C5E">
      <w:pPr>
        <w:tabs>
          <w:tab w:val="left" w:pos="1176"/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4.4.</w:t>
      </w:r>
      <w:r w:rsidR="00A50949" w:rsidRPr="009429E0">
        <w:rPr>
          <w:rFonts w:ascii="Times New Roman" w:hAnsi="Times New Roman"/>
        </w:rPr>
        <w:t>7</w:t>
      </w:r>
      <w:r w:rsidRPr="009429E0">
        <w:rPr>
          <w:rFonts w:ascii="Times New Roman" w:hAnsi="Times New Roman"/>
        </w:rPr>
        <w:t xml:space="preserve">. Устранить за свой счет все выявленные недостатки поставленного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а, в том числе скрытые.</w:t>
      </w:r>
    </w:p>
    <w:p w14:paraId="345042EB" w14:textId="12B9685C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right="10"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4.4.</w:t>
      </w:r>
      <w:r w:rsidR="00A50949" w:rsidRPr="009429E0">
        <w:rPr>
          <w:rFonts w:ascii="Times New Roman" w:hAnsi="Times New Roman"/>
        </w:rPr>
        <w:t>8</w:t>
      </w:r>
      <w:r w:rsidRPr="009429E0">
        <w:rPr>
          <w:rFonts w:ascii="Times New Roman" w:hAnsi="Times New Roman"/>
        </w:rPr>
        <w:t xml:space="preserve">. Выполнять иные обязанности, в соответствии с действующим законодательством Российской Федерации 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ом.</w:t>
      </w:r>
    </w:p>
    <w:p w14:paraId="6E212C9F" w14:textId="7BBBF077" w:rsidR="000F4494" w:rsidRPr="009429E0" w:rsidRDefault="00157A71" w:rsidP="008B6364">
      <w:pPr>
        <w:spacing w:before="120" w:after="0" w:line="240" w:lineRule="auto"/>
        <w:jc w:val="center"/>
        <w:rPr>
          <w:rFonts w:ascii="Times New Roman" w:eastAsia="Times New Roman" w:hAnsi="Times New Roman"/>
          <w:b/>
        </w:rPr>
      </w:pPr>
      <w:r w:rsidRPr="009429E0">
        <w:rPr>
          <w:rFonts w:ascii="Times New Roman" w:eastAsia="Times New Roman" w:hAnsi="Times New Roman"/>
          <w:b/>
        </w:rPr>
        <w:t>5</w:t>
      </w:r>
      <w:r w:rsidR="000F4494" w:rsidRPr="009429E0">
        <w:rPr>
          <w:rFonts w:ascii="Times New Roman" w:eastAsia="Times New Roman" w:hAnsi="Times New Roman"/>
          <w:b/>
        </w:rPr>
        <w:t xml:space="preserve">. ПОРЯДОК И СРОК ПРИЕМКИ ПОСТАВЛЕННОГО </w:t>
      </w:r>
      <w:r w:rsidR="00C351D8" w:rsidRPr="009429E0">
        <w:rPr>
          <w:rFonts w:ascii="Times New Roman" w:eastAsia="Times New Roman" w:hAnsi="Times New Roman"/>
          <w:b/>
        </w:rPr>
        <w:t>ТОВАР</w:t>
      </w:r>
      <w:r w:rsidR="000F4494" w:rsidRPr="009429E0">
        <w:rPr>
          <w:rFonts w:ascii="Times New Roman" w:eastAsia="Times New Roman" w:hAnsi="Times New Roman"/>
          <w:b/>
        </w:rPr>
        <w:t xml:space="preserve">А В ЧАСТИ </w:t>
      </w:r>
    </w:p>
    <w:p w14:paraId="09B9BA47" w14:textId="11DB62D9" w:rsidR="000F4494" w:rsidRPr="009429E0" w:rsidRDefault="000F4494" w:rsidP="008B6364">
      <w:pPr>
        <w:spacing w:after="120" w:line="240" w:lineRule="auto"/>
        <w:jc w:val="center"/>
        <w:rPr>
          <w:rFonts w:ascii="Times New Roman" w:eastAsia="Times New Roman" w:hAnsi="Times New Roman"/>
          <w:b/>
        </w:rPr>
      </w:pPr>
      <w:r w:rsidRPr="009429E0">
        <w:rPr>
          <w:rFonts w:ascii="Times New Roman" w:eastAsia="Times New Roman" w:hAnsi="Times New Roman"/>
          <w:b/>
        </w:rPr>
        <w:t xml:space="preserve">СООТВЕТСТВИЯ ЕГО КОЛИЧЕСТВА ТРЕБОВАНИЯМ, УСТАНОВЛЕННЫМ </w:t>
      </w:r>
      <w:r w:rsidR="00CD6D9A" w:rsidRPr="009429E0">
        <w:rPr>
          <w:rFonts w:ascii="Times New Roman" w:eastAsia="Times New Roman" w:hAnsi="Times New Roman"/>
          <w:b/>
        </w:rPr>
        <w:t>КОНТРАКТ</w:t>
      </w:r>
      <w:r w:rsidRPr="009429E0">
        <w:rPr>
          <w:rFonts w:ascii="Times New Roman" w:eastAsia="Times New Roman" w:hAnsi="Times New Roman"/>
          <w:b/>
        </w:rPr>
        <w:t>ОМ, А ТАКЖЕ О ПОРЯДКЕ И СРОКАХ ОФОРМЛЕНИЯ РЕЗУЛЬТАТОВ ТАКОЙ ПРИЕМКИ</w:t>
      </w:r>
    </w:p>
    <w:p w14:paraId="352BDDE1" w14:textId="4BE2ED33" w:rsidR="000F4494" w:rsidRPr="009429E0" w:rsidRDefault="00157A71" w:rsidP="00C577E0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>5</w:t>
      </w:r>
      <w:r w:rsidR="000F4494" w:rsidRPr="009429E0">
        <w:rPr>
          <w:rFonts w:ascii="Times New Roman" w:eastAsia="Times New Roman" w:hAnsi="Times New Roman"/>
        </w:rPr>
        <w:t xml:space="preserve">.1. Получение </w:t>
      </w:r>
      <w:r w:rsidR="00C351D8" w:rsidRPr="009429E0">
        <w:rPr>
          <w:rFonts w:ascii="Times New Roman" w:eastAsia="Times New Roman" w:hAnsi="Times New Roman"/>
        </w:rPr>
        <w:t>Товар</w:t>
      </w:r>
      <w:r w:rsidR="000F4494" w:rsidRPr="009429E0">
        <w:rPr>
          <w:rFonts w:ascii="Times New Roman" w:eastAsia="Times New Roman" w:hAnsi="Times New Roman"/>
        </w:rPr>
        <w:t xml:space="preserve">а осуществляет ответственное лицо Заказчика и контролирует выполнение обязательств по </w:t>
      </w:r>
      <w:r w:rsidR="00CD6D9A" w:rsidRPr="009429E0">
        <w:rPr>
          <w:rFonts w:ascii="Times New Roman" w:eastAsia="Times New Roman" w:hAnsi="Times New Roman"/>
        </w:rPr>
        <w:t>Контракт</w:t>
      </w:r>
      <w:r w:rsidR="000F4494" w:rsidRPr="009429E0">
        <w:rPr>
          <w:rFonts w:ascii="Times New Roman" w:eastAsia="Times New Roman" w:hAnsi="Times New Roman"/>
        </w:rPr>
        <w:t>у.</w:t>
      </w:r>
    </w:p>
    <w:p w14:paraId="7097A563" w14:textId="6351F937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5.2. По решению Заказчика для приемки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а</w:t>
      </w:r>
      <w:r w:rsidRPr="009429E0">
        <w:rPr>
          <w:rFonts w:ascii="Times New Roman" w:eastAsia="Times New Roman" w:hAnsi="Times New Roman"/>
        </w:rPr>
        <w:t xml:space="preserve"> созда</w:t>
      </w:r>
      <w:r w:rsidR="00BB4DCA" w:rsidRPr="009429E0">
        <w:rPr>
          <w:rFonts w:ascii="Times New Roman" w:eastAsia="Times New Roman" w:hAnsi="Times New Roman"/>
        </w:rPr>
        <w:t>ется</w:t>
      </w:r>
      <w:r w:rsidRPr="009429E0">
        <w:rPr>
          <w:rFonts w:ascii="Times New Roman" w:eastAsia="Times New Roman" w:hAnsi="Times New Roman"/>
        </w:rPr>
        <w:t xml:space="preserve"> приемочная комиссия, которая </w:t>
      </w:r>
      <w:r w:rsidRPr="009429E0">
        <w:rPr>
          <w:rFonts w:ascii="Times New Roman" w:eastAsia="Times New Roman" w:hAnsi="Times New Roman"/>
        </w:rPr>
        <w:lastRenderedPageBreak/>
        <w:t>состоит не менее чем из пяти человек.</w:t>
      </w:r>
    </w:p>
    <w:p w14:paraId="04B0C1DA" w14:textId="6B9F9740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5.3. Экспертиза на предмет соответствия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а</w:t>
      </w:r>
      <w:r w:rsidRPr="009429E0">
        <w:rPr>
          <w:rFonts w:ascii="Times New Roman" w:eastAsia="Times New Roman" w:hAnsi="Times New Roman"/>
        </w:rPr>
        <w:t xml:space="preserve"> объему, качеству и требованиям установленным настоящим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 производится ответственным лицом Заказчика, о чем в </w:t>
      </w:r>
      <w:r w:rsidR="00611A65" w:rsidRPr="009429E0">
        <w:rPr>
          <w:rFonts w:ascii="Times New Roman" w:eastAsia="Times New Roman" w:hAnsi="Times New Roman"/>
        </w:rPr>
        <w:t>Товарной накладной и/или УПД</w:t>
      </w:r>
      <w:r w:rsidRPr="009429E0">
        <w:rPr>
          <w:rFonts w:ascii="Times New Roman" w:eastAsia="Times New Roman" w:hAnsi="Times New Roman"/>
        </w:rPr>
        <w:t xml:space="preserve"> делается соответствующая отметка.</w:t>
      </w:r>
    </w:p>
    <w:p w14:paraId="0C09777B" w14:textId="484C2079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5.4. Не позднее </w:t>
      </w:r>
      <w:r w:rsidR="00C351D8" w:rsidRPr="009429E0">
        <w:rPr>
          <w:rFonts w:ascii="Times New Roman" w:eastAsia="Times New Roman" w:hAnsi="Times New Roman"/>
        </w:rPr>
        <w:t>2</w:t>
      </w:r>
      <w:r w:rsidRPr="009429E0">
        <w:rPr>
          <w:rFonts w:ascii="Times New Roman" w:eastAsia="Times New Roman" w:hAnsi="Times New Roman"/>
        </w:rPr>
        <w:t>0 (</w:t>
      </w:r>
      <w:r w:rsidR="00C351D8" w:rsidRPr="009429E0">
        <w:rPr>
          <w:rFonts w:ascii="Times New Roman" w:eastAsia="Times New Roman" w:hAnsi="Times New Roman"/>
        </w:rPr>
        <w:t>двадцати</w:t>
      </w:r>
      <w:r w:rsidRPr="009429E0">
        <w:rPr>
          <w:rFonts w:ascii="Times New Roman" w:eastAsia="Times New Roman" w:hAnsi="Times New Roman"/>
        </w:rPr>
        <w:t xml:space="preserve">) рабочих дней со дня поступления Заказчику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ной накладной и/или УПД</w:t>
      </w:r>
      <w:r w:rsidRPr="009429E0">
        <w:rPr>
          <w:rFonts w:ascii="Times New Roman" w:eastAsia="Times New Roman" w:hAnsi="Times New Roman"/>
        </w:rPr>
        <w:t>, Приемочн</w:t>
      </w:r>
      <w:r w:rsidR="00BD6568" w:rsidRPr="009429E0">
        <w:rPr>
          <w:rFonts w:ascii="Times New Roman" w:eastAsia="Times New Roman" w:hAnsi="Times New Roman"/>
        </w:rPr>
        <w:t>ая</w:t>
      </w:r>
      <w:r w:rsidRPr="009429E0">
        <w:rPr>
          <w:rFonts w:ascii="Times New Roman" w:eastAsia="Times New Roman" w:hAnsi="Times New Roman"/>
        </w:rPr>
        <w:t xml:space="preserve"> комисси</w:t>
      </w:r>
      <w:r w:rsidR="00BD6568" w:rsidRPr="009429E0">
        <w:rPr>
          <w:rFonts w:ascii="Times New Roman" w:eastAsia="Times New Roman" w:hAnsi="Times New Roman"/>
        </w:rPr>
        <w:t>я</w:t>
      </w:r>
      <w:r w:rsidRPr="009429E0">
        <w:rPr>
          <w:rFonts w:ascii="Times New Roman" w:eastAsia="Times New Roman" w:hAnsi="Times New Roman"/>
        </w:rPr>
        <w:t xml:space="preserve">, с учетом результатов приемки, проведенной в соответствии с пунктом </w:t>
      </w:r>
      <w:r w:rsidR="00C577E0" w:rsidRPr="009429E0">
        <w:rPr>
          <w:rFonts w:ascii="Times New Roman" w:eastAsia="Times New Roman" w:hAnsi="Times New Roman"/>
        </w:rPr>
        <w:t>5</w:t>
      </w:r>
      <w:r w:rsidRPr="009429E0">
        <w:rPr>
          <w:rFonts w:ascii="Times New Roman" w:eastAsia="Times New Roman" w:hAnsi="Times New Roman"/>
        </w:rPr>
        <w:t>.</w:t>
      </w:r>
      <w:r w:rsidR="00C577E0" w:rsidRPr="009429E0">
        <w:rPr>
          <w:rFonts w:ascii="Times New Roman" w:eastAsia="Times New Roman" w:hAnsi="Times New Roman"/>
        </w:rPr>
        <w:t>2</w:t>
      </w:r>
      <w:r w:rsidRPr="009429E0">
        <w:rPr>
          <w:rFonts w:ascii="Times New Roman" w:eastAsia="Times New Roman" w:hAnsi="Times New Roman"/>
        </w:rPr>
        <w:t xml:space="preserve">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а, осуществляет одно из следующих действий:</w:t>
      </w:r>
    </w:p>
    <w:p w14:paraId="0BE966BA" w14:textId="03A85776" w:rsidR="00C351D8" w:rsidRPr="009429E0" w:rsidRDefault="00C351D8" w:rsidP="00C351D8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а) подписывают Акт ТРУ с учетом документов, представленных Поставщиком </w:t>
      </w:r>
      <w:r w:rsidR="00BD6568" w:rsidRPr="009429E0">
        <w:rPr>
          <w:rFonts w:ascii="Times New Roman" w:eastAsia="Times New Roman" w:hAnsi="Times New Roman"/>
        </w:rPr>
        <w:t>(Товарной накладной и/или УПД)</w:t>
      </w:r>
      <w:r w:rsidRPr="009429E0">
        <w:rPr>
          <w:rFonts w:ascii="Times New Roman" w:eastAsia="Times New Roman" w:hAnsi="Times New Roman"/>
        </w:rPr>
        <w:t>.</w:t>
      </w:r>
    </w:p>
    <w:p w14:paraId="4B81790B" w14:textId="67E83DB3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Оформление и подписание Акта ТРУ осуществляется без участия </w:t>
      </w:r>
      <w:r w:rsidR="00C577E0" w:rsidRPr="009429E0">
        <w:rPr>
          <w:rFonts w:ascii="Times New Roman" w:eastAsia="Times New Roman" w:hAnsi="Times New Roman"/>
        </w:rPr>
        <w:t>Поставщика</w:t>
      </w:r>
      <w:r w:rsidRPr="009429E0">
        <w:rPr>
          <w:rFonts w:ascii="Times New Roman" w:eastAsia="Times New Roman" w:hAnsi="Times New Roman"/>
        </w:rPr>
        <w:t xml:space="preserve"> с последующим уведомлением о результатах приемки (направляется скан-копия Акта ТРУ) на электронный адрес </w:t>
      </w:r>
      <w:r w:rsidR="00C577E0" w:rsidRPr="009429E0">
        <w:rPr>
          <w:rFonts w:ascii="Times New Roman" w:eastAsia="Times New Roman" w:hAnsi="Times New Roman"/>
        </w:rPr>
        <w:t>Поставщика</w:t>
      </w:r>
      <w:r w:rsidRPr="009429E0">
        <w:rPr>
          <w:rFonts w:ascii="Times New Roman" w:eastAsia="Times New Roman" w:hAnsi="Times New Roman"/>
        </w:rPr>
        <w:t>, указанный в разделе 1</w:t>
      </w:r>
      <w:r w:rsidR="00C577E0" w:rsidRPr="009429E0">
        <w:rPr>
          <w:rFonts w:ascii="Times New Roman" w:eastAsia="Times New Roman" w:hAnsi="Times New Roman"/>
        </w:rPr>
        <w:t>4</w:t>
      </w:r>
      <w:r w:rsidRPr="009429E0">
        <w:rPr>
          <w:rFonts w:ascii="Times New Roman" w:eastAsia="Times New Roman" w:hAnsi="Times New Roman"/>
        </w:rPr>
        <w:t xml:space="preserve">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 и/или по средством электронного документооборота.</w:t>
      </w:r>
    </w:p>
    <w:p w14:paraId="410D7A9B" w14:textId="53D895C7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б) направляет мотивированный отказ от приемки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а</w:t>
      </w:r>
      <w:r w:rsidRPr="009429E0">
        <w:rPr>
          <w:rFonts w:ascii="Times New Roman" w:eastAsia="Times New Roman" w:hAnsi="Times New Roman"/>
        </w:rPr>
        <w:t xml:space="preserve"> и Акт </w:t>
      </w:r>
      <w:r w:rsidR="00C577E0" w:rsidRPr="009429E0">
        <w:rPr>
          <w:rFonts w:ascii="Times New Roman" w:eastAsia="Times New Roman" w:hAnsi="Times New Roman"/>
        </w:rPr>
        <w:t>ТРУ с указанием,</w:t>
      </w:r>
      <w:r w:rsidRPr="009429E0">
        <w:rPr>
          <w:rFonts w:ascii="Times New Roman" w:eastAsia="Times New Roman" w:hAnsi="Times New Roman"/>
        </w:rPr>
        <w:t xml:space="preserve"> выявленных в ходе приемки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а</w:t>
      </w:r>
      <w:r w:rsidRPr="009429E0">
        <w:rPr>
          <w:rFonts w:ascii="Times New Roman" w:eastAsia="Times New Roman" w:hAnsi="Times New Roman"/>
        </w:rPr>
        <w:t xml:space="preserve"> недостатков и сроков их устранения </w:t>
      </w:r>
      <w:r w:rsidR="00C577E0" w:rsidRPr="009429E0">
        <w:rPr>
          <w:rFonts w:ascii="Times New Roman" w:eastAsia="Times New Roman" w:hAnsi="Times New Roman"/>
        </w:rPr>
        <w:t>Поставщиком</w:t>
      </w:r>
      <w:r w:rsidRPr="009429E0">
        <w:rPr>
          <w:rFonts w:ascii="Times New Roman" w:eastAsia="Times New Roman" w:hAnsi="Times New Roman"/>
        </w:rPr>
        <w:t xml:space="preserve">. </w:t>
      </w:r>
    </w:p>
    <w:p w14:paraId="3D255D75" w14:textId="6C40B7A2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5.4.1. Заказчик имеет право частично принять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 xml:space="preserve"> с отражением информации о расхождениях в приемке в соответствии с условиями настоящего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 и фактически принят</w:t>
      </w:r>
      <w:r w:rsidR="00C577E0" w:rsidRPr="009429E0">
        <w:rPr>
          <w:rFonts w:ascii="Times New Roman" w:eastAsia="Times New Roman" w:hAnsi="Times New Roman"/>
        </w:rPr>
        <w:t>ом</w:t>
      </w:r>
      <w:r w:rsidRPr="009429E0">
        <w:rPr>
          <w:rFonts w:ascii="Times New Roman" w:eastAsia="Times New Roman" w:hAnsi="Times New Roman"/>
        </w:rPr>
        <w:t xml:space="preserve">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е</w:t>
      </w:r>
      <w:r w:rsidRPr="009429E0">
        <w:rPr>
          <w:rFonts w:ascii="Times New Roman" w:eastAsia="Times New Roman" w:hAnsi="Times New Roman"/>
        </w:rPr>
        <w:t>.</w:t>
      </w:r>
    </w:p>
    <w:p w14:paraId="5D7F207A" w14:textId="4D289AC3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5.5.1. </w:t>
      </w:r>
      <w:r w:rsidRPr="009429E0" w:rsidDel="00806CAF">
        <w:rPr>
          <w:rFonts w:ascii="Times New Roman" w:eastAsia="Times New Roman" w:hAnsi="Times New Roman"/>
        </w:rPr>
        <w:t xml:space="preserve">Приемочная комиссия имеет право частично принять </w:t>
      </w:r>
      <w:r w:rsidR="00C577E0" w:rsidRPr="009429E0">
        <w:rPr>
          <w:rFonts w:ascii="Times New Roman" w:eastAsia="Times New Roman" w:hAnsi="Times New Roman"/>
        </w:rPr>
        <w:t xml:space="preserve">поставленный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 w:rsidDel="00806CAF">
        <w:rPr>
          <w:rFonts w:ascii="Times New Roman" w:eastAsia="Times New Roman" w:hAnsi="Times New Roman"/>
        </w:rPr>
        <w:t xml:space="preserve"> с отражением информации в Акте ТРУ о расхождениях в приемке в соответствии с условиями настоящего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 w:rsidDel="00806CAF">
        <w:rPr>
          <w:rFonts w:ascii="Times New Roman" w:eastAsia="Times New Roman" w:hAnsi="Times New Roman"/>
        </w:rPr>
        <w:t xml:space="preserve">а и информации о фактически </w:t>
      </w:r>
      <w:r w:rsidR="00C577E0" w:rsidRPr="009429E0">
        <w:rPr>
          <w:rFonts w:ascii="Times New Roman" w:eastAsia="Times New Roman" w:hAnsi="Times New Roman"/>
        </w:rPr>
        <w:t xml:space="preserve">поставленном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е</w:t>
      </w:r>
      <w:r w:rsidRPr="009429E0" w:rsidDel="00806CAF">
        <w:rPr>
          <w:rFonts w:ascii="Times New Roman" w:eastAsia="Times New Roman" w:hAnsi="Times New Roman"/>
        </w:rPr>
        <w:t>.</w:t>
      </w:r>
    </w:p>
    <w:p w14:paraId="710DD364" w14:textId="2F96D764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5.6. В случае получения мотивированного отказа от приемки </w:t>
      </w:r>
      <w:r w:rsidR="00C351D8" w:rsidRPr="009429E0">
        <w:rPr>
          <w:rFonts w:ascii="Times New Roman" w:eastAsia="Times New Roman" w:hAnsi="Times New Roman"/>
        </w:rPr>
        <w:t>Товар</w:t>
      </w:r>
      <w:r w:rsidR="00C577E0" w:rsidRPr="009429E0">
        <w:rPr>
          <w:rFonts w:ascii="Times New Roman" w:eastAsia="Times New Roman" w:hAnsi="Times New Roman"/>
        </w:rPr>
        <w:t>а</w:t>
      </w:r>
      <w:r w:rsidRPr="009429E0">
        <w:rPr>
          <w:rFonts w:ascii="Times New Roman" w:eastAsia="Times New Roman" w:hAnsi="Times New Roman"/>
        </w:rPr>
        <w:t xml:space="preserve"> и Акта ТРУ с указанием недостатков </w:t>
      </w:r>
      <w:r w:rsidR="00814D55" w:rsidRPr="009429E0">
        <w:rPr>
          <w:rFonts w:ascii="Times New Roman" w:eastAsia="Times New Roman" w:hAnsi="Times New Roman"/>
        </w:rPr>
        <w:t>Поставщик</w:t>
      </w:r>
      <w:r w:rsidRPr="009429E0">
        <w:rPr>
          <w:rFonts w:ascii="Times New Roman" w:eastAsia="Times New Roman" w:hAnsi="Times New Roman"/>
        </w:rPr>
        <w:t xml:space="preserve"> вправе устранить причины, указанные в нем, и направить Заказчику </w:t>
      </w:r>
      <w:r w:rsidR="00C351D8" w:rsidRPr="009429E0">
        <w:rPr>
          <w:rFonts w:ascii="Times New Roman" w:eastAsia="Times New Roman" w:hAnsi="Times New Roman"/>
        </w:rPr>
        <w:t>Товар</w:t>
      </w:r>
      <w:r w:rsidR="00814D55" w:rsidRPr="009429E0">
        <w:rPr>
          <w:rFonts w:ascii="Times New Roman" w:eastAsia="Times New Roman" w:hAnsi="Times New Roman"/>
        </w:rPr>
        <w:t>ную накладную и/или УПД</w:t>
      </w:r>
      <w:r w:rsidRPr="009429E0">
        <w:rPr>
          <w:rFonts w:ascii="Times New Roman" w:eastAsia="Times New Roman" w:hAnsi="Times New Roman"/>
        </w:rPr>
        <w:t xml:space="preserve"> в порядке, предусмотренном настоящим разделом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а.</w:t>
      </w:r>
    </w:p>
    <w:p w14:paraId="3A7392D2" w14:textId="3858861D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>5.7. Исполнитель обязан устранить все обнаруженные в ходе приемки недостатки своими силами и за свой счет, в сроки, установленные в Акте ТРУ.</w:t>
      </w:r>
    </w:p>
    <w:p w14:paraId="7ED466EA" w14:textId="34526784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Устранение </w:t>
      </w:r>
      <w:r w:rsidR="00814D55" w:rsidRPr="009429E0">
        <w:rPr>
          <w:rFonts w:ascii="Times New Roman" w:eastAsia="Times New Roman" w:hAnsi="Times New Roman"/>
        </w:rPr>
        <w:t>Поставщиком</w:t>
      </w:r>
      <w:r w:rsidRPr="009429E0">
        <w:rPr>
          <w:rFonts w:ascii="Times New Roman" w:eastAsia="Times New Roman" w:hAnsi="Times New Roman"/>
        </w:rPr>
        <w:t xml:space="preserve"> выявленных Заказчиком недостатков не освобождает его от уплаты неустойки (штрафа, пени), предусмотренных настоящим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ом.</w:t>
      </w:r>
    </w:p>
    <w:p w14:paraId="357D1D0A" w14:textId="59F292E4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5.8. Датой приемки </w:t>
      </w:r>
      <w:r w:rsidR="00814D55" w:rsidRPr="009429E0">
        <w:rPr>
          <w:rFonts w:ascii="Times New Roman" w:eastAsia="Times New Roman" w:hAnsi="Times New Roman"/>
        </w:rPr>
        <w:t xml:space="preserve">поставленного </w:t>
      </w:r>
      <w:r w:rsidR="00C351D8" w:rsidRPr="009429E0">
        <w:rPr>
          <w:rFonts w:ascii="Times New Roman" w:eastAsia="Times New Roman" w:hAnsi="Times New Roman"/>
        </w:rPr>
        <w:t>Товар</w:t>
      </w:r>
      <w:r w:rsidR="00814D55" w:rsidRPr="009429E0">
        <w:rPr>
          <w:rFonts w:ascii="Times New Roman" w:eastAsia="Times New Roman" w:hAnsi="Times New Roman"/>
        </w:rPr>
        <w:t>а</w:t>
      </w:r>
      <w:r w:rsidRPr="009429E0">
        <w:rPr>
          <w:rFonts w:ascii="Times New Roman" w:eastAsia="Times New Roman" w:hAnsi="Times New Roman"/>
        </w:rPr>
        <w:t xml:space="preserve"> считается дата утверждения Руководителем Акта ТРУ.</w:t>
      </w:r>
    </w:p>
    <w:p w14:paraId="1BCFD031" w14:textId="10D7C2DD" w:rsidR="009E76F2" w:rsidRPr="009429E0" w:rsidRDefault="009E76F2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Обязательства </w:t>
      </w:r>
      <w:r w:rsidR="00814D55" w:rsidRPr="009429E0">
        <w:rPr>
          <w:rFonts w:ascii="Times New Roman" w:eastAsia="Times New Roman" w:hAnsi="Times New Roman"/>
        </w:rPr>
        <w:t>Поставщика</w:t>
      </w:r>
      <w:r w:rsidRPr="009429E0">
        <w:rPr>
          <w:rFonts w:ascii="Times New Roman" w:eastAsia="Times New Roman" w:hAnsi="Times New Roman"/>
        </w:rPr>
        <w:t xml:space="preserve"> по настоящему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 считаются исполненными после подписания Заказчиком Акта ТРУ.</w:t>
      </w:r>
    </w:p>
    <w:p w14:paraId="0E72AD30" w14:textId="61EFCCC4" w:rsidR="009E76F2" w:rsidRPr="009429E0" w:rsidRDefault="00C351D8" w:rsidP="009E76F2">
      <w:pPr>
        <w:widowControl w:val="0"/>
        <w:tabs>
          <w:tab w:val="left" w:pos="1134"/>
        </w:tabs>
        <w:suppressAutoHyphens w:val="0"/>
        <w:snapToGri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>5</w:t>
      </w:r>
      <w:r w:rsidR="009E76F2" w:rsidRPr="009429E0">
        <w:rPr>
          <w:rFonts w:ascii="Times New Roman" w:eastAsia="Times New Roman" w:hAnsi="Times New Roman"/>
        </w:rPr>
        <w:t xml:space="preserve">.9. Заказчик вправе не отказывать в приемке результатов исполнения </w:t>
      </w:r>
      <w:r w:rsidR="00CD6D9A" w:rsidRPr="009429E0">
        <w:rPr>
          <w:rFonts w:ascii="Times New Roman" w:eastAsia="Times New Roman" w:hAnsi="Times New Roman"/>
        </w:rPr>
        <w:t>Контракт</w:t>
      </w:r>
      <w:r w:rsidR="009E76F2" w:rsidRPr="009429E0">
        <w:rPr>
          <w:rFonts w:ascii="Times New Roman" w:eastAsia="Times New Roman" w:hAnsi="Times New Roman"/>
        </w:rPr>
        <w:t xml:space="preserve">а либо приемки </w:t>
      </w:r>
      <w:r w:rsidR="00814D55" w:rsidRPr="009429E0">
        <w:rPr>
          <w:rFonts w:ascii="Times New Roman" w:eastAsia="Times New Roman" w:hAnsi="Times New Roman"/>
        </w:rPr>
        <w:t xml:space="preserve">поставленного </w:t>
      </w:r>
      <w:r w:rsidRPr="009429E0">
        <w:rPr>
          <w:rFonts w:ascii="Times New Roman" w:eastAsia="Times New Roman" w:hAnsi="Times New Roman"/>
        </w:rPr>
        <w:t>Товар</w:t>
      </w:r>
      <w:r w:rsidR="00814D55" w:rsidRPr="009429E0">
        <w:rPr>
          <w:rFonts w:ascii="Times New Roman" w:eastAsia="Times New Roman" w:hAnsi="Times New Roman"/>
        </w:rPr>
        <w:t>а</w:t>
      </w:r>
      <w:r w:rsidR="009E76F2" w:rsidRPr="009429E0">
        <w:rPr>
          <w:rFonts w:ascii="Times New Roman" w:eastAsia="Times New Roman" w:hAnsi="Times New Roman"/>
        </w:rPr>
        <w:t xml:space="preserve"> в случае выявления несоответствия этих результатов условиям </w:t>
      </w:r>
      <w:r w:rsidR="00CD6D9A" w:rsidRPr="009429E0">
        <w:rPr>
          <w:rFonts w:ascii="Times New Roman" w:eastAsia="Times New Roman" w:hAnsi="Times New Roman"/>
        </w:rPr>
        <w:t>Контракт</w:t>
      </w:r>
      <w:r w:rsidR="009E76F2" w:rsidRPr="009429E0">
        <w:rPr>
          <w:rFonts w:ascii="Times New Roman" w:eastAsia="Times New Roman" w:hAnsi="Times New Roman"/>
        </w:rPr>
        <w:t xml:space="preserve">а, если выявленное несоответствие не препятствует приемке этих результатов и устранено </w:t>
      </w:r>
      <w:r w:rsidR="00814D55" w:rsidRPr="009429E0">
        <w:rPr>
          <w:rFonts w:ascii="Times New Roman" w:eastAsia="Times New Roman" w:hAnsi="Times New Roman"/>
        </w:rPr>
        <w:t>Поставщиком</w:t>
      </w:r>
      <w:r w:rsidR="009E76F2" w:rsidRPr="009429E0">
        <w:rPr>
          <w:rFonts w:ascii="Times New Roman" w:eastAsia="Times New Roman" w:hAnsi="Times New Roman"/>
        </w:rPr>
        <w:t>.</w:t>
      </w:r>
    </w:p>
    <w:p w14:paraId="5F3ECD4B" w14:textId="290DA949" w:rsidR="00157A71" w:rsidRPr="009429E0" w:rsidRDefault="00157A71" w:rsidP="00157A71">
      <w:pPr>
        <w:spacing w:before="120" w:after="120" w:line="240" w:lineRule="auto"/>
        <w:ind w:firstLine="709"/>
        <w:jc w:val="center"/>
        <w:rPr>
          <w:rFonts w:ascii="Times New Roman" w:hAnsi="Times New Roman"/>
          <w:b/>
          <w:bCs/>
        </w:rPr>
      </w:pPr>
      <w:r w:rsidRPr="009429E0">
        <w:rPr>
          <w:rFonts w:ascii="Times New Roman" w:hAnsi="Times New Roman"/>
          <w:b/>
          <w:bCs/>
        </w:rPr>
        <w:t>6. ГАРАНТИИ КАЧЕСТВА</w:t>
      </w:r>
    </w:p>
    <w:p w14:paraId="5158B059" w14:textId="111F89BC" w:rsidR="00157A71" w:rsidRPr="009429E0" w:rsidRDefault="00157A71" w:rsidP="00157A71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429E0">
        <w:rPr>
          <w:rFonts w:ascii="Times New Roman" w:hAnsi="Times New Roman"/>
          <w:bCs/>
        </w:rPr>
        <w:t xml:space="preserve">6.1. </w:t>
      </w:r>
      <w:r w:rsidR="00BB4DCA" w:rsidRPr="009429E0">
        <w:rPr>
          <w:rFonts w:ascii="Times New Roman" w:hAnsi="Times New Roman"/>
          <w:bCs/>
        </w:rPr>
        <w:t>Поставщик г</w:t>
      </w:r>
      <w:r w:rsidRPr="009429E0">
        <w:rPr>
          <w:rFonts w:ascii="Times New Roman" w:hAnsi="Times New Roman"/>
          <w:bCs/>
        </w:rPr>
        <w:t>арантир</w:t>
      </w:r>
      <w:r w:rsidR="00BB4DCA" w:rsidRPr="009429E0">
        <w:rPr>
          <w:rFonts w:ascii="Times New Roman" w:hAnsi="Times New Roman"/>
          <w:bCs/>
        </w:rPr>
        <w:t>ует</w:t>
      </w:r>
      <w:r w:rsidRPr="009429E0">
        <w:rPr>
          <w:rFonts w:ascii="Times New Roman" w:hAnsi="Times New Roman"/>
          <w:bCs/>
        </w:rPr>
        <w:t xml:space="preserve"> срок качества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 xml:space="preserve">а в течение 12 месяцев с момента подписания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 xml:space="preserve">ной накладной и не менее, гарантийного срока фирмы-производителя. Если в течение гарантийного срока обнаружатся дефекты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 xml:space="preserve">а, являющиеся гарантийным случаем (дефекты производственной сборки, некачественные компоненты и т. д.), мешающие его нормальной эксплуатации, Заказчик обязан составить мотивированный отказ от приемки и незамедлительно передать ее Поставщику. Поставщик осуществляет замену неисправного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 xml:space="preserve">а в течение одного дня, следующего за днем получения мотивированного отказа от Заказчика, без дополнительного финансирования. При возникновении разногласий по вопросам качества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 xml:space="preserve">а или несоответствии его условиям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а, Стороны должны </w:t>
      </w:r>
      <w:r w:rsidR="00BB4DCA" w:rsidRPr="009429E0">
        <w:rPr>
          <w:rFonts w:ascii="Times New Roman" w:hAnsi="Times New Roman"/>
          <w:bCs/>
        </w:rPr>
        <w:t>договориться</w:t>
      </w:r>
      <w:r w:rsidRPr="009429E0">
        <w:rPr>
          <w:rFonts w:ascii="Times New Roman" w:hAnsi="Times New Roman"/>
          <w:bCs/>
        </w:rPr>
        <w:t xml:space="preserve"> о привлечении эксперта. Гарантийный срок в этом случае продлевается на период устранения дефектов.</w:t>
      </w:r>
    </w:p>
    <w:p w14:paraId="3848E325" w14:textId="203CD567" w:rsidR="00157A71" w:rsidRPr="009429E0" w:rsidRDefault="00157A71" w:rsidP="00157A71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4"/>
        </w:rPr>
      </w:pPr>
      <w:r w:rsidRPr="009429E0">
        <w:rPr>
          <w:rFonts w:ascii="Times New Roman" w:hAnsi="Times New Roman"/>
          <w:bCs/>
        </w:rPr>
        <w:t xml:space="preserve">6.2. </w:t>
      </w:r>
      <w:r w:rsidR="00BB4DCA" w:rsidRPr="009429E0">
        <w:rPr>
          <w:rFonts w:ascii="Times New Roman" w:hAnsi="Times New Roman"/>
          <w:bCs/>
        </w:rPr>
        <w:t>Поставщик г</w:t>
      </w:r>
      <w:r w:rsidRPr="009429E0">
        <w:rPr>
          <w:rFonts w:ascii="Times New Roman" w:hAnsi="Times New Roman"/>
          <w:bCs/>
        </w:rPr>
        <w:t>арантир</w:t>
      </w:r>
      <w:r w:rsidR="00BB4DCA" w:rsidRPr="009429E0">
        <w:rPr>
          <w:rFonts w:ascii="Times New Roman" w:hAnsi="Times New Roman"/>
          <w:bCs/>
        </w:rPr>
        <w:t>ует</w:t>
      </w:r>
      <w:r w:rsidRPr="009429E0">
        <w:rPr>
          <w:rFonts w:ascii="Times New Roman" w:hAnsi="Times New Roman"/>
          <w:bCs/>
        </w:rPr>
        <w:t xml:space="preserve"> соответствие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 xml:space="preserve">а техническим условиям при его использовании и хранении и нести все расходы по замене дефектного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>а, выявленного Заказчиком в течение гарантийного срока, если дефект не зависит от условий хранения или неправильного обращения.</w:t>
      </w:r>
    </w:p>
    <w:p w14:paraId="5C795154" w14:textId="77777777" w:rsidR="00315D75" w:rsidRPr="009429E0" w:rsidRDefault="00432C5E">
      <w:pPr>
        <w:spacing w:before="120" w:after="120" w:line="240" w:lineRule="auto"/>
        <w:jc w:val="center"/>
        <w:rPr>
          <w:rFonts w:ascii="Times New Roman" w:hAnsi="Times New Roman"/>
          <w:b/>
        </w:rPr>
      </w:pPr>
      <w:r w:rsidRPr="009429E0">
        <w:rPr>
          <w:rFonts w:ascii="Times New Roman" w:hAnsi="Times New Roman"/>
          <w:b/>
        </w:rPr>
        <w:t>7. ТАРА И УПАКОВКА</w:t>
      </w:r>
    </w:p>
    <w:p w14:paraId="3531DD6E" w14:textId="5489A774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7.1.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 должны быть упакован и замаркирован в соответствии с действующими стандартами, поставляться в невозвратной таре и упаковке, позволяющей транспортировать его любым видом транспорта на любое расстояние, предохранять от повреждений, загрязнений, утраты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ного вида и порчи при его перевозке с учетом возможных перегрузок в пути и длительного хранения.</w:t>
      </w:r>
    </w:p>
    <w:p w14:paraId="55089D9A" w14:textId="0A5A6E62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7.2. Поставщик осуществляет транспортировку и доставку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упаковок.</w:t>
      </w:r>
    </w:p>
    <w:p w14:paraId="4692F237" w14:textId="585E03B1" w:rsidR="00315D75" w:rsidRPr="009429E0" w:rsidRDefault="00432C5E">
      <w:pPr>
        <w:widowControl w:val="0"/>
        <w:shd w:val="clear" w:color="auto" w:fill="FFFFFF"/>
        <w:tabs>
          <w:tab w:val="left" w:pos="720"/>
        </w:tabs>
        <w:spacing w:before="120" w:after="120" w:line="240" w:lineRule="auto"/>
        <w:ind w:left="720" w:right="11"/>
        <w:jc w:val="center"/>
        <w:rPr>
          <w:rFonts w:ascii="Times New Roman" w:hAnsi="Times New Roman"/>
          <w:b/>
          <w:caps/>
        </w:rPr>
      </w:pPr>
      <w:r w:rsidRPr="009429E0">
        <w:rPr>
          <w:rFonts w:ascii="Times New Roman" w:hAnsi="Times New Roman"/>
          <w:b/>
          <w:bCs/>
        </w:rPr>
        <w:t xml:space="preserve">8. </w:t>
      </w:r>
      <w:r w:rsidRPr="009429E0">
        <w:rPr>
          <w:rFonts w:ascii="Times New Roman" w:hAnsi="Times New Roman"/>
          <w:b/>
          <w:caps/>
        </w:rPr>
        <w:t>Ответственность Сторон</w:t>
      </w:r>
    </w:p>
    <w:p w14:paraId="777575D7" w14:textId="1E9C9D88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lastRenderedPageBreak/>
        <w:t xml:space="preserve">8.1. Стороны несут ответственность за неисполнение или ненадлежащее исполнение своих обязательств по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 в соответствии с законодательством РФ.</w:t>
      </w:r>
    </w:p>
    <w:p w14:paraId="7036AEF7" w14:textId="2ED9ACEF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8.2. Неустойка (штраф, пеня) по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 выплачивается только на основании обоснованного письменного требования Стороны.</w:t>
      </w:r>
    </w:p>
    <w:p w14:paraId="7CE32F4A" w14:textId="2A56CCA9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>8.3. Ответственность Заказчика:</w:t>
      </w:r>
    </w:p>
    <w:p w14:paraId="329A29F0" w14:textId="0A8080B9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8.3.1. В случае просрочки исполнения Заказчиком обязательств, предусмотренных настоящим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ом, Поставщик вправе потребовать уплаты неустоек (штрафов, пеней).</w:t>
      </w:r>
    </w:p>
    <w:p w14:paraId="5F479FFF" w14:textId="29448E1E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Пеня начисляется за каждый день просрочки исполнения обязательства, предусмотренного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начиная со дня, следующего после дня истечения установленного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 срока исполнения обязательства. Такая пеня устанавливается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59D1E23C" w14:textId="15F6A8D6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8.3.2. За каждый факт неисполнения Заказчиком обязательств,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за исключением просрочки исполнения обязательств,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ом, размер штрафа устанавливается в следующем порядке:</w:t>
      </w:r>
    </w:p>
    <w:p w14:paraId="63E10783" w14:textId="4F5FD97E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а) 1000 руб., если цена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 не превышает 3 млн.руб. (включительно).</w:t>
      </w:r>
    </w:p>
    <w:p w14:paraId="4AEA2620" w14:textId="261A9D46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8.3.3. Заказчик не несет ответственности за нарушение сроков оплаты в случае </w:t>
      </w:r>
      <w:proofErr w:type="gramStart"/>
      <w:r w:rsidRPr="009429E0">
        <w:rPr>
          <w:rFonts w:ascii="Times New Roman" w:eastAsia="Times New Roman" w:hAnsi="Times New Roman"/>
        </w:rPr>
        <w:t>не предоставления</w:t>
      </w:r>
      <w:proofErr w:type="gramEnd"/>
      <w:r w:rsidRPr="009429E0">
        <w:rPr>
          <w:rFonts w:ascii="Times New Roman" w:eastAsia="Times New Roman" w:hAnsi="Times New Roman"/>
        </w:rPr>
        <w:t xml:space="preserve"> либо предоставления не надлежащим образом оформленных документов на оплату </w:t>
      </w:r>
      <w:r w:rsidR="001644BB" w:rsidRPr="009429E0">
        <w:rPr>
          <w:rFonts w:ascii="Times New Roman" w:eastAsia="Times New Roman" w:hAnsi="Times New Roman"/>
        </w:rPr>
        <w:t xml:space="preserve">согласно пункту 3.4 настоящего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="001644BB" w:rsidRPr="009429E0">
        <w:rPr>
          <w:rFonts w:ascii="Times New Roman" w:eastAsia="Times New Roman" w:hAnsi="Times New Roman"/>
        </w:rPr>
        <w:t>а</w:t>
      </w:r>
      <w:r w:rsidRPr="009429E0">
        <w:rPr>
          <w:rFonts w:ascii="Times New Roman" w:eastAsia="Times New Roman" w:hAnsi="Times New Roman"/>
        </w:rPr>
        <w:t>.</w:t>
      </w:r>
    </w:p>
    <w:p w14:paraId="13C564EE" w14:textId="651B8E66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>8.4. Ответственность Поставщика:</w:t>
      </w:r>
    </w:p>
    <w:p w14:paraId="16BDC6FF" w14:textId="0F62943B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8.4.1. В случае просрочки исполнения Поставщиком обязательств (в том числе гарантийного обязательства),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ом, Заказчик направляет Поставщику требование об уплате неустоек (штрафов, пеней).</w:t>
      </w:r>
    </w:p>
    <w:p w14:paraId="0987D186" w14:textId="561BC7FC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начиная со дня, следующего после дня истечения установленного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 срока исполнения указанного обязательства, в размере 1/300 действующей на дату уплаты пени ключевой ставки Центрального банка Российской Федерации от цены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а, уменьшенной на сумму, пропорциональную объему обязательств,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 и фактически исполненных Поставщиком.</w:t>
      </w:r>
    </w:p>
    <w:p w14:paraId="3A7DAD97" w14:textId="687B183D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Пени начисляются за каждый день просрочки исполнения Поставщиком обязательства, предусмотренного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начиная со дня, следующего после дня истечения установленного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 срока исполнения указанного обязательства.</w:t>
      </w:r>
    </w:p>
    <w:p w14:paraId="02793E45" w14:textId="3E085033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8.4.2. За каждый факт неисполнения или ненадлежащего исполнения Поставщиком обязательств,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РФ от 30.08.2017 № 1042):</w:t>
      </w:r>
    </w:p>
    <w:p w14:paraId="00568A54" w14:textId="22C5E680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а) 10 процентов цены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 в случае, если цена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 не превышает 3 млн.руб.</w:t>
      </w:r>
    </w:p>
    <w:p w14:paraId="130560E8" w14:textId="33681AFA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8.4.3. За каждый факт неисполнения или ненадлежащего исполнения Поставщиком обязательства, предусмотренного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которое не имеет стоимостного выражения, размер штрафа устанавливается в следующем порядке: </w:t>
      </w:r>
    </w:p>
    <w:p w14:paraId="50636B15" w14:textId="0FB1FC4C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а) 1000 руб., если цена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 не превышает 3 млн.руб.; </w:t>
      </w:r>
    </w:p>
    <w:p w14:paraId="110FE72A" w14:textId="6C0E369B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8.4.4.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не может превышать цену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а.</w:t>
      </w:r>
    </w:p>
    <w:p w14:paraId="2A23E444" w14:textId="7206A3B8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8.5. Под ненадлежащим исполнением Поставщиком обязательств понимается результат поставки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 xml:space="preserve">а, не соответствующий требованиям, установленным настоящим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ом и приложением к нему.</w:t>
      </w:r>
    </w:p>
    <w:p w14:paraId="3DF8CC69" w14:textId="09367F98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8.6. Стороны настоящего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14:paraId="0CC6AB78" w14:textId="2A60B51C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8.7. Сторона, для которой создалась невозможность исполнения обязательств по настоящему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у вследствие наступления обстоятельств непреодолимой силы,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наступления.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меры, чтобы в кратчайшие сроки преодолеть невозможность выполнения своих обязательств по настоящему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у.</w:t>
      </w:r>
    </w:p>
    <w:p w14:paraId="3CACCD78" w14:textId="2DAFC81C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lastRenderedPageBreak/>
        <w:t xml:space="preserve">8.8. Не извещение или несвоевременное извещение другой Стороны, для которой создалась невозможность исполнения обязательств по настоящему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4C535B3F" w14:textId="534B8470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8.9. Уплата Поставщиком неустойки или применение иной формы ответственности не освобождает его от исполнения обязательств по настоящему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у.</w:t>
      </w:r>
    </w:p>
    <w:p w14:paraId="34E053E2" w14:textId="518257EC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>8.10. Ответственность за достоверность и соответствие законодательству Российской Федерации сведений, указанных в представленных документах, несет Поставщик.</w:t>
      </w:r>
    </w:p>
    <w:p w14:paraId="1CFED055" w14:textId="7D8D0C43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8.11. Неисполнение (один и более раз) Сторонами своих обязательств является существенным нарушением условий настоящего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а. </w:t>
      </w:r>
    </w:p>
    <w:p w14:paraId="768B0E70" w14:textId="1503BB00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8.12. В случае неисполнения или ненадлежащего исполнения Поставщиком обязательств (в том числе просрочки исполнения обязательства Поставщиком, предусмотренного настоящим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ом, Заказчик праве самостоятельно, во внесудебном порядке произвести оплату по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 за вычетом соответствующего размера неустойки (штраф, пени).</w:t>
      </w:r>
    </w:p>
    <w:p w14:paraId="4FB5DC6B" w14:textId="1AC8EBC6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В этом случае оплата по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у осуществляется на основании акта приема-передачи </w:t>
      </w:r>
      <w:r w:rsidR="00C351D8" w:rsidRPr="009429E0">
        <w:rPr>
          <w:rFonts w:ascii="Times New Roman" w:eastAsia="Times New Roman" w:hAnsi="Times New Roman"/>
        </w:rPr>
        <w:t>Товар</w:t>
      </w:r>
      <w:r w:rsidRPr="009429E0">
        <w:rPr>
          <w:rFonts w:ascii="Times New Roman" w:eastAsia="Times New Roman" w:hAnsi="Times New Roman"/>
        </w:rPr>
        <w:t xml:space="preserve">а, в котором Заказчик делает отметку о: </w:t>
      </w:r>
    </w:p>
    <w:p w14:paraId="0ED5C6EC" w14:textId="7930270A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- сумме, подлежащей оплате в соответствии с условиями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 xml:space="preserve">а; </w:t>
      </w:r>
    </w:p>
    <w:p w14:paraId="3A3CFB3D" w14:textId="63604000" w:rsidR="00157A71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- основаниях применения и порядке расчета неустойки; итоговой сумме, подлежащей оплате Поставщику по </w:t>
      </w:r>
      <w:r w:rsidR="00CD6D9A" w:rsidRPr="009429E0">
        <w:rPr>
          <w:rFonts w:ascii="Times New Roman" w:eastAsia="Times New Roman" w:hAnsi="Times New Roman"/>
        </w:rPr>
        <w:t>Контракт</w:t>
      </w:r>
      <w:r w:rsidRPr="009429E0">
        <w:rPr>
          <w:rFonts w:ascii="Times New Roman" w:eastAsia="Times New Roman" w:hAnsi="Times New Roman"/>
        </w:rPr>
        <w:t>у.</w:t>
      </w:r>
    </w:p>
    <w:p w14:paraId="4300671D" w14:textId="7144202E" w:rsidR="00315D75" w:rsidRPr="009429E0" w:rsidRDefault="00157A71" w:rsidP="00157A71">
      <w:pPr>
        <w:tabs>
          <w:tab w:val="left" w:pos="1620"/>
          <w:tab w:val="left" w:pos="1800"/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eastAsia="Times New Roman" w:hAnsi="Times New Roman"/>
        </w:rPr>
        <w:t>8.13. Заказчик не несет ответственности за причинения вреда жизни, здоровью и имуществу третьих лиц, вызванных действиями или бездействиями Поставщика.</w:t>
      </w:r>
    </w:p>
    <w:p w14:paraId="018090CA" w14:textId="77777777" w:rsidR="00315D75" w:rsidRPr="009429E0" w:rsidRDefault="00432C5E" w:rsidP="00157A71">
      <w:pPr>
        <w:spacing w:before="120" w:after="120" w:line="240" w:lineRule="auto"/>
        <w:ind w:firstLine="709"/>
        <w:jc w:val="center"/>
        <w:rPr>
          <w:rFonts w:ascii="Times New Roman" w:hAnsi="Times New Roman"/>
          <w:b/>
          <w:bCs/>
        </w:rPr>
      </w:pPr>
      <w:r w:rsidRPr="009429E0">
        <w:rPr>
          <w:rFonts w:ascii="Times New Roman" w:hAnsi="Times New Roman"/>
          <w:b/>
          <w:bCs/>
        </w:rPr>
        <w:t>9. ФОРС-МАЖОРНЫЕ ОБСТОЯТЕЛЬСТВА</w:t>
      </w:r>
    </w:p>
    <w:p w14:paraId="3C3F5346" w14:textId="31160E48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9.1. Под обстоятельствами непреодолимой силы понимают чрезвычайные и непредотвратимые обстоятельства, которые могут возникнуть после заключения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 в результате непредвиденных или непреодолимых Сторонами событий.</w:t>
      </w:r>
    </w:p>
    <w:p w14:paraId="646A7F9E" w14:textId="38DC172B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9.2. Стороны освобождаются от ответственности за частичное или полное неисполнение своих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у, если это неисполнение явилось следствием обстоятельств непреодолимой силы, а именно: наводнение, пожар, землетрясение, взрыв, шторм, оседание почвы, эпидемия и иные явления природы, а также военные действия, запретительные акты или действия правительств, государственных органов, гражданские волнения, восстания, вторжения и любые другие обстоятельства находящиеся вне разумного контроля Сторон, при условии, что эти обстоятельства непосредственно повлияли на исполнение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у.</w:t>
      </w:r>
    </w:p>
    <w:p w14:paraId="64AEB7DF" w14:textId="35CDDDF4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К таким обстоятельствам не относятся, в частности, нарушение обязанностей со стороны контрагентов Поставщика, отсутствие на рынке нужных для исполнения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>ов, работ, услуг, отсутствие у должника необходимых денежных средств.</w:t>
      </w:r>
    </w:p>
    <w:p w14:paraId="1DD0E04C" w14:textId="159C4D1E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9.3. Сторона, для которой создалась невозможность исполнения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 вследствие обстоятельств непреодолимой силы, должна о наступлении этих обстоятельств известить в письменном виде другую Сторону без промедления, но не позднее 10 (десяти) рабочих дней с момента их наступления. Извещение должно содержать данные о наступлении и характере обстоятельств и возможных их последствиях, а также подтверждающие документы компетентных государственных органов. Сторона также без промедления, однако, не позднее 10 (десяти) рабочих дней, должна известить другую Сторону в письменном виде о прекращении этих обстоятельств.</w:t>
      </w:r>
    </w:p>
    <w:p w14:paraId="713987DE" w14:textId="50EFAA29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Неизвещение или несвоевременное извещение другой Стороны Стороной, для которой создалась невозможность исполнения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у,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14:paraId="471E3BB2" w14:textId="01C183AE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 xml:space="preserve">9.4. После получения извещения о невозможности исполнения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 вследствие обстоятельств непреодолимой силы, Стороны согласовывают свои дальнейшие действия по выполнению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а. В случае, когда обстоятельства непреодолимой силы действуют на протяжении более 30 (тридцати) дней и не обнаруживают признаков прекращения,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 может быть расторгнут Сторонами в порядке, установленном действующим законодательством Российской Федерации.</w:t>
      </w:r>
    </w:p>
    <w:p w14:paraId="43747788" w14:textId="5105F949" w:rsidR="00315D75" w:rsidRPr="009429E0" w:rsidRDefault="00432C5E">
      <w:pPr>
        <w:spacing w:before="120" w:after="120" w:line="240" w:lineRule="auto"/>
        <w:ind w:left="28"/>
        <w:jc w:val="center"/>
        <w:rPr>
          <w:rFonts w:ascii="Times New Roman" w:hAnsi="Times New Roman"/>
          <w:b/>
          <w:bCs/>
          <w:spacing w:val="7"/>
        </w:rPr>
      </w:pPr>
      <w:r w:rsidRPr="009429E0">
        <w:rPr>
          <w:rFonts w:ascii="Times New Roman" w:hAnsi="Times New Roman"/>
          <w:b/>
          <w:bCs/>
          <w:spacing w:val="7"/>
        </w:rPr>
        <w:t>1</w:t>
      </w:r>
      <w:r w:rsidR="00422327" w:rsidRPr="009429E0">
        <w:rPr>
          <w:rFonts w:ascii="Times New Roman" w:hAnsi="Times New Roman"/>
          <w:b/>
          <w:bCs/>
          <w:spacing w:val="7"/>
        </w:rPr>
        <w:t>0</w:t>
      </w:r>
      <w:r w:rsidRPr="009429E0">
        <w:rPr>
          <w:rFonts w:ascii="Times New Roman" w:hAnsi="Times New Roman"/>
          <w:b/>
          <w:bCs/>
          <w:spacing w:val="7"/>
        </w:rPr>
        <w:t>. АНТИКОРРУПЦИОННАЯ ОГОВОРКА</w:t>
      </w:r>
    </w:p>
    <w:p w14:paraId="661A62B0" w14:textId="327F1AB0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0</w:t>
      </w:r>
      <w:r w:rsidRPr="009429E0">
        <w:rPr>
          <w:rFonts w:ascii="Times New Roman" w:hAnsi="Times New Roman"/>
        </w:rPr>
        <w:t xml:space="preserve">.1. При исполнении своих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</w:t>
      </w:r>
      <w:r w:rsidRPr="009429E0">
        <w:rPr>
          <w:rFonts w:ascii="Times New Roman" w:hAnsi="Times New Roman"/>
        </w:rPr>
        <w:lastRenderedPageBreak/>
        <w:t>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1D48E251" w14:textId="287135EC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0</w:t>
      </w:r>
      <w:r w:rsidRPr="009429E0">
        <w:rPr>
          <w:rFonts w:ascii="Times New Roman" w:hAnsi="Times New Roman"/>
        </w:rPr>
        <w:t xml:space="preserve">.2. При исполнении своих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101EF1E1" w14:textId="0B00BA78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0</w:t>
      </w:r>
      <w:r w:rsidRPr="009429E0">
        <w:rPr>
          <w:rFonts w:ascii="Times New Roman" w:hAnsi="Times New Roman"/>
        </w:rPr>
        <w:t>.3. В случае выявления у Сторон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0E31FDE9" w14:textId="77777777" w:rsidR="00315D75" w:rsidRPr="009429E0" w:rsidRDefault="00432C5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2EE69DD3" w14:textId="70D39942" w:rsidR="00315D75" w:rsidRPr="009429E0" w:rsidRDefault="00432C5E">
      <w:pPr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/>
          <w:kern w:val="2"/>
          <w:lang w:eastAsia="hi-IN" w:bidi="hi-I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0</w:t>
      </w:r>
      <w:r w:rsidRPr="009429E0">
        <w:rPr>
          <w:rFonts w:ascii="Times New Roman" w:hAnsi="Times New Roman"/>
        </w:rPr>
        <w:t xml:space="preserve">.4. </w:t>
      </w:r>
      <w:r w:rsidRPr="009429E0">
        <w:rPr>
          <w:rFonts w:ascii="Times New Roman" w:eastAsia="Lucida Sans Unicode" w:hAnsi="Times New Roman"/>
          <w:kern w:val="2"/>
          <w:lang w:eastAsia="hi-IN" w:bidi="hi-IN"/>
        </w:rPr>
        <w:t xml:space="preserve">Стороны настоящим обязуются соблюдать требования действующего законодательства Российской Федерации, в том числе в сфере противодействия коррупции. Сторона вправе сообщать о ставшей известным ей факте о коррупции в сфере закупок </w:t>
      </w:r>
      <w:r w:rsidR="00C351D8" w:rsidRPr="009429E0">
        <w:rPr>
          <w:rFonts w:ascii="Times New Roman" w:eastAsia="Lucida Sans Unicode" w:hAnsi="Times New Roman"/>
          <w:kern w:val="2"/>
          <w:lang w:eastAsia="hi-IN" w:bidi="hi-IN"/>
        </w:rPr>
        <w:t>Товар</w:t>
      </w:r>
      <w:r w:rsidRPr="009429E0">
        <w:rPr>
          <w:rFonts w:ascii="Times New Roman" w:eastAsia="Lucida Sans Unicode" w:hAnsi="Times New Roman"/>
          <w:kern w:val="2"/>
          <w:lang w:eastAsia="hi-IN" w:bidi="hi-IN"/>
        </w:rPr>
        <w:t>ов, работ, услуг для обеспечения государственных и муниципальных нужд в Минкультуры России по горячей линии +7 (495) 629-00-94 или через официальный сайт Минкультуры России и другими возможными способами в соответствии с законодательством РФ.</w:t>
      </w:r>
    </w:p>
    <w:p w14:paraId="60417ABF" w14:textId="46AE1033" w:rsidR="00315D75" w:rsidRPr="009429E0" w:rsidRDefault="00432C5E">
      <w:pPr>
        <w:spacing w:before="120" w:after="120" w:line="240" w:lineRule="auto"/>
        <w:jc w:val="center"/>
        <w:rPr>
          <w:rFonts w:ascii="Times New Roman" w:hAnsi="Times New Roman"/>
          <w:b/>
          <w:bCs/>
        </w:rPr>
      </w:pPr>
      <w:r w:rsidRPr="009429E0">
        <w:rPr>
          <w:rFonts w:ascii="Times New Roman" w:hAnsi="Times New Roman"/>
          <w:b/>
          <w:bCs/>
        </w:rPr>
        <w:t>1</w:t>
      </w:r>
      <w:r w:rsidR="00422327" w:rsidRPr="009429E0">
        <w:rPr>
          <w:rFonts w:ascii="Times New Roman" w:hAnsi="Times New Roman"/>
          <w:b/>
          <w:bCs/>
        </w:rPr>
        <w:t>1</w:t>
      </w:r>
      <w:r w:rsidRPr="009429E0">
        <w:rPr>
          <w:rFonts w:ascii="Times New Roman" w:hAnsi="Times New Roman"/>
          <w:b/>
          <w:bCs/>
        </w:rPr>
        <w:t>. РАЗРЕШЕНИЕ СПОРОВ</w:t>
      </w:r>
    </w:p>
    <w:p w14:paraId="4B0EDC16" w14:textId="7FE09E98" w:rsidR="00315D75" w:rsidRPr="009429E0" w:rsidRDefault="00432C5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1</w:t>
      </w:r>
      <w:r w:rsidRPr="009429E0">
        <w:rPr>
          <w:rFonts w:ascii="Times New Roman" w:hAnsi="Times New Roman"/>
        </w:rPr>
        <w:t xml:space="preserve">.1. В случае возникновения любых разногласий, связанных с исполнением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а, Стороны предпринимают усилия для их урегулирования путем переговоров.</w:t>
      </w:r>
    </w:p>
    <w:p w14:paraId="141E04A6" w14:textId="6383272C" w:rsidR="00315D75" w:rsidRPr="009429E0" w:rsidRDefault="00432C5E">
      <w:pPr>
        <w:pStyle w:val="af3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9429E0">
        <w:rPr>
          <w:rFonts w:ascii="Times New Roman" w:hAnsi="Times New Roman"/>
          <w:sz w:val="22"/>
          <w:szCs w:val="22"/>
        </w:rPr>
        <w:t>1</w:t>
      </w:r>
      <w:r w:rsidR="00D956B7" w:rsidRPr="009429E0">
        <w:rPr>
          <w:rFonts w:ascii="Times New Roman" w:hAnsi="Times New Roman"/>
          <w:sz w:val="22"/>
          <w:szCs w:val="22"/>
        </w:rPr>
        <w:t>1</w:t>
      </w:r>
      <w:r w:rsidRPr="009429E0">
        <w:rPr>
          <w:rFonts w:ascii="Times New Roman" w:hAnsi="Times New Roman"/>
          <w:sz w:val="22"/>
          <w:szCs w:val="22"/>
        </w:rPr>
        <w:t xml:space="preserve">.2. В случае недостижения взаимного согласия все споры по </w:t>
      </w:r>
      <w:r w:rsidR="00CD6D9A" w:rsidRPr="009429E0">
        <w:rPr>
          <w:rFonts w:ascii="Times New Roman" w:hAnsi="Times New Roman"/>
          <w:sz w:val="22"/>
          <w:szCs w:val="22"/>
        </w:rPr>
        <w:t>Контракт</w:t>
      </w:r>
      <w:r w:rsidRPr="009429E0">
        <w:rPr>
          <w:rFonts w:ascii="Times New Roman" w:hAnsi="Times New Roman"/>
          <w:sz w:val="22"/>
          <w:szCs w:val="22"/>
        </w:rPr>
        <w:t>у разрешаются в Арбитражном суде города Санкт-Петербурга и Ленинградской области.</w:t>
      </w:r>
    </w:p>
    <w:p w14:paraId="5EA500D0" w14:textId="1000CB95" w:rsidR="00315D75" w:rsidRPr="009429E0" w:rsidRDefault="00432C5E">
      <w:pPr>
        <w:pStyle w:val="af3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9429E0">
        <w:rPr>
          <w:rFonts w:ascii="Times New Roman" w:hAnsi="Times New Roman"/>
          <w:sz w:val="22"/>
          <w:szCs w:val="22"/>
        </w:rPr>
        <w:t>1</w:t>
      </w:r>
      <w:r w:rsidR="00D956B7" w:rsidRPr="009429E0">
        <w:rPr>
          <w:rFonts w:ascii="Times New Roman" w:hAnsi="Times New Roman"/>
          <w:sz w:val="22"/>
          <w:szCs w:val="22"/>
        </w:rPr>
        <w:t>1</w:t>
      </w:r>
      <w:r w:rsidRPr="009429E0">
        <w:rPr>
          <w:rFonts w:ascii="Times New Roman" w:hAnsi="Times New Roman"/>
          <w:sz w:val="22"/>
          <w:szCs w:val="22"/>
        </w:rPr>
        <w:t>.3. До передачи спора на разрешение Арбитражного суда города Санкт-Петербурга и Ленинградской области соблюдение досудебного претензионного порядка является обязательным.</w:t>
      </w:r>
    </w:p>
    <w:p w14:paraId="7B1D015A" w14:textId="6381F3EB" w:rsidR="00315D75" w:rsidRPr="009429E0" w:rsidRDefault="00432C5E">
      <w:pPr>
        <w:pStyle w:val="af3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9429E0">
        <w:rPr>
          <w:rFonts w:ascii="Times New Roman" w:hAnsi="Times New Roman"/>
          <w:spacing w:val="4"/>
          <w:sz w:val="22"/>
          <w:szCs w:val="22"/>
        </w:rPr>
        <w:t>1</w:t>
      </w:r>
      <w:r w:rsidR="00D956B7" w:rsidRPr="009429E0">
        <w:rPr>
          <w:rFonts w:ascii="Times New Roman" w:hAnsi="Times New Roman"/>
          <w:spacing w:val="4"/>
          <w:sz w:val="22"/>
          <w:szCs w:val="22"/>
        </w:rPr>
        <w:t>1</w:t>
      </w:r>
      <w:r w:rsidRPr="009429E0">
        <w:rPr>
          <w:rFonts w:ascii="Times New Roman" w:hAnsi="Times New Roman"/>
          <w:spacing w:val="4"/>
          <w:sz w:val="22"/>
          <w:szCs w:val="22"/>
        </w:rPr>
        <w:t>.4. В пре</w:t>
      </w:r>
      <w:r w:rsidRPr="009429E0">
        <w:rPr>
          <w:rFonts w:ascii="Times New Roman" w:hAnsi="Times New Roman"/>
          <w:spacing w:val="3"/>
          <w:sz w:val="22"/>
          <w:szCs w:val="22"/>
        </w:rPr>
        <w:t>тензии должны быть указаны предмет</w:t>
      </w:r>
      <w:r w:rsidRPr="009429E0">
        <w:rPr>
          <w:rFonts w:ascii="Times New Roman" w:hAnsi="Times New Roman"/>
          <w:spacing w:val="4"/>
          <w:sz w:val="22"/>
          <w:szCs w:val="22"/>
        </w:rPr>
        <w:t xml:space="preserve"> и основание претензии, а также конкретное требование, предъявляемое заинтересованной Стороной в соответствии с положениями </w:t>
      </w:r>
      <w:r w:rsidR="00CD6D9A" w:rsidRPr="009429E0">
        <w:rPr>
          <w:rFonts w:ascii="Times New Roman" w:hAnsi="Times New Roman"/>
          <w:sz w:val="22"/>
          <w:szCs w:val="22"/>
        </w:rPr>
        <w:t>Контракт</w:t>
      </w:r>
      <w:r w:rsidRPr="009429E0">
        <w:rPr>
          <w:rFonts w:ascii="Times New Roman" w:hAnsi="Times New Roman"/>
          <w:sz w:val="22"/>
          <w:szCs w:val="22"/>
        </w:rPr>
        <w:t>а</w:t>
      </w:r>
      <w:r w:rsidRPr="009429E0">
        <w:rPr>
          <w:rFonts w:ascii="Times New Roman" w:hAnsi="Times New Roman"/>
          <w:spacing w:val="4"/>
          <w:sz w:val="22"/>
          <w:szCs w:val="22"/>
        </w:rPr>
        <w:t>. Претензия должна быть подтверждена актами или иными документами (в случаи их наличия).</w:t>
      </w:r>
    </w:p>
    <w:p w14:paraId="22C9D913" w14:textId="7C8880E6" w:rsidR="00315D75" w:rsidRPr="009429E0" w:rsidRDefault="00432C5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  <w:spacing w:val="4"/>
        </w:rPr>
        <w:tab/>
        <w:t>1</w:t>
      </w:r>
      <w:r w:rsidR="00D956B7" w:rsidRPr="009429E0">
        <w:rPr>
          <w:rFonts w:ascii="Times New Roman" w:hAnsi="Times New Roman"/>
          <w:spacing w:val="4"/>
        </w:rPr>
        <w:t>1</w:t>
      </w:r>
      <w:r w:rsidRPr="009429E0">
        <w:rPr>
          <w:rFonts w:ascii="Times New Roman" w:hAnsi="Times New Roman"/>
          <w:spacing w:val="4"/>
        </w:rPr>
        <w:t xml:space="preserve">.5. Претензия </w:t>
      </w:r>
      <w:r w:rsidR="00DC31CD" w:rsidRPr="009429E0">
        <w:rPr>
          <w:rFonts w:ascii="Times New Roman" w:hAnsi="Times New Roman"/>
          <w:spacing w:val="4"/>
        </w:rPr>
        <w:t xml:space="preserve">направляется </w:t>
      </w:r>
      <w:r w:rsidR="00611A65" w:rsidRPr="009429E0">
        <w:rPr>
          <w:rFonts w:ascii="Times New Roman" w:hAnsi="Times New Roman"/>
          <w:spacing w:val="4"/>
        </w:rPr>
        <w:t>на</w:t>
      </w:r>
      <w:r w:rsidR="00DC31CD" w:rsidRPr="009429E0">
        <w:rPr>
          <w:rFonts w:ascii="Times New Roman" w:hAnsi="Times New Roman"/>
          <w:spacing w:val="4"/>
        </w:rPr>
        <w:t xml:space="preserve"> электронн</w:t>
      </w:r>
      <w:r w:rsidR="00611A65" w:rsidRPr="009429E0">
        <w:rPr>
          <w:rFonts w:ascii="Times New Roman" w:hAnsi="Times New Roman"/>
          <w:spacing w:val="4"/>
        </w:rPr>
        <w:t>ую</w:t>
      </w:r>
      <w:r w:rsidR="00DC31CD" w:rsidRPr="009429E0">
        <w:rPr>
          <w:rFonts w:ascii="Times New Roman" w:hAnsi="Times New Roman"/>
          <w:spacing w:val="4"/>
        </w:rPr>
        <w:t xml:space="preserve"> </w:t>
      </w:r>
      <w:r w:rsidR="00611A65" w:rsidRPr="009429E0">
        <w:rPr>
          <w:rFonts w:ascii="Times New Roman" w:hAnsi="Times New Roman"/>
          <w:spacing w:val="4"/>
        </w:rPr>
        <w:t>почту</w:t>
      </w:r>
      <w:r w:rsidR="00DC31CD" w:rsidRPr="009429E0">
        <w:rPr>
          <w:rFonts w:ascii="Times New Roman" w:hAnsi="Times New Roman"/>
          <w:spacing w:val="4"/>
        </w:rPr>
        <w:t xml:space="preserve"> по адресу и реквизитам, указанным в разделе 14 </w:t>
      </w:r>
      <w:r w:rsidR="00CD6D9A" w:rsidRPr="009429E0">
        <w:rPr>
          <w:rFonts w:ascii="Times New Roman" w:hAnsi="Times New Roman"/>
          <w:spacing w:val="4"/>
        </w:rPr>
        <w:t>Контракт</w:t>
      </w:r>
      <w:r w:rsidR="00DC31CD" w:rsidRPr="009429E0">
        <w:rPr>
          <w:rFonts w:ascii="Times New Roman" w:hAnsi="Times New Roman"/>
          <w:spacing w:val="4"/>
        </w:rPr>
        <w:t>а.</w:t>
      </w:r>
    </w:p>
    <w:p w14:paraId="34997FA6" w14:textId="12D31544" w:rsidR="00315D75" w:rsidRPr="009429E0" w:rsidRDefault="00432C5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1</w:t>
      </w:r>
      <w:r w:rsidR="00D956B7" w:rsidRPr="009429E0">
        <w:rPr>
          <w:rFonts w:ascii="Times New Roman" w:hAnsi="Times New Roman"/>
        </w:rPr>
        <w:t>1</w:t>
      </w:r>
      <w:r w:rsidRPr="009429E0">
        <w:rPr>
          <w:rFonts w:ascii="Times New Roman" w:hAnsi="Times New Roman"/>
        </w:rPr>
        <w:t xml:space="preserve">.6. </w:t>
      </w:r>
      <w:r w:rsidR="004E0DED" w:rsidRPr="009429E0">
        <w:rPr>
          <w:rFonts w:ascii="Times New Roman" w:hAnsi="Times New Roman"/>
        </w:rPr>
        <w:t xml:space="preserve">Сторона обязана направить письменный ответ на полученную претензию, по существу. Все споры, возникающие при исполнении настоящего </w:t>
      </w:r>
      <w:r w:rsidR="00CD6D9A" w:rsidRPr="009429E0">
        <w:rPr>
          <w:rFonts w:ascii="Times New Roman" w:hAnsi="Times New Roman"/>
        </w:rPr>
        <w:t>Контракт</w:t>
      </w:r>
      <w:r w:rsidR="00802625" w:rsidRPr="009429E0">
        <w:rPr>
          <w:rFonts w:ascii="Times New Roman" w:hAnsi="Times New Roman"/>
        </w:rPr>
        <w:t>а</w:t>
      </w:r>
      <w:r w:rsidR="004E0DED" w:rsidRPr="009429E0">
        <w:rPr>
          <w:rFonts w:ascii="Times New Roman" w:hAnsi="Times New Roman"/>
        </w:rPr>
        <w:t xml:space="preserve">, будут разрешаться Сторонами путем переговоров или направлением письменной Претензии на электронную почту (письмо считается полученным Стороной в день отправления на адрес электронной почты) с досылом оригинала почтой России. На Претензию необходимо направить мотивированный ответ в течении 14 календарных дней с момента получения Претензии на адрес электронной почты с досылом оригинала почтой России. </w:t>
      </w:r>
      <w:r w:rsidR="00DC31CD" w:rsidRPr="009429E0">
        <w:rPr>
          <w:rFonts w:ascii="Times New Roman" w:hAnsi="Times New Roman"/>
        </w:rPr>
        <w:t>В случае нарушения досудебного порядка урегулирования спора, судебные расходы независимо от результатов рассмотрения дела возлагаются на нарушителя (ч.1 ст. 111 АПК РФ).</w:t>
      </w:r>
    </w:p>
    <w:p w14:paraId="7FC2E3A9" w14:textId="41221A9B" w:rsidR="00315D75" w:rsidRPr="009429E0" w:rsidRDefault="00432C5E">
      <w:pPr>
        <w:spacing w:before="120" w:after="120" w:line="240" w:lineRule="auto"/>
        <w:ind w:firstLine="709"/>
        <w:jc w:val="center"/>
        <w:rPr>
          <w:rFonts w:ascii="Times New Roman" w:hAnsi="Times New Roman"/>
          <w:b/>
          <w:bCs/>
        </w:rPr>
      </w:pPr>
      <w:r w:rsidRPr="009429E0">
        <w:rPr>
          <w:rFonts w:ascii="Times New Roman" w:hAnsi="Times New Roman"/>
          <w:b/>
          <w:bCs/>
        </w:rPr>
        <w:t>1</w:t>
      </w:r>
      <w:r w:rsidR="00D956B7" w:rsidRPr="009429E0">
        <w:rPr>
          <w:rFonts w:ascii="Times New Roman" w:hAnsi="Times New Roman"/>
          <w:b/>
          <w:bCs/>
        </w:rPr>
        <w:t>2</w:t>
      </w:r>
      <w:r w:rsidRPr="009429E0">
        <w:rPr>
          <w:rFonts w:ascii="Times New Roman" w:hAnsi="Times New Roman"/>
          <w:b/>
          <w:bCs/>
        </w:rPr>
        <w:t xml:space="preserve">. </w:t>
      </w:r>
      <w:r w:rsidRPr="009429E0">
        <w:rPr>
          <w:rFonts w:ascii="Times New Roman" w:hAnsi="Times New Roman"/>
          <w:b/>
          <w:caps/>
        </w:rPr>
        <w:t xml:space="preserve">Срок действия </w:t>
      </w:r>
      <w:r w:rsidR="00CD6D9A" w:rsidRPr="009429E0">
        <w:rPr>
          <w:rFonts w:ascii="Times New Roman" w:hAnsi="Times New Roman"/>
          <w:b/>
          <w:caps/>
        </w:rPr>
        <w:t>Контракт</w:t>
      </w:r>
      <w:r w:rsidRPr="009429E0">
        <w:rPr>
          <w:rFonts w:ascii="Times New Roman" w:hAnsi="Times New Roman"/>
          <w:b/>
          <w:caps/>
        </w:rPr>
        <w:t xml:space="preserve">а, порядок изменения и расторжения </w:t>
      </w:r>
      <w:r w:rsidR="00CD6D9A" w:rsidRPr="009429E0">
        <w:rPr>
          <w:rFonts w:ascii="Times New Roman" w:hAnsi="Times New Roman"/>
          <w:b/>
          <w:caps/>
        </w:rPr>
        <w:t>Контракт</w:t>
      </w:r>
      <w:r w:rsidRPr="009429E0">
        <w:rPr>
          <w:rFonts w:ascii="Times New Roman" w:hAnsi="Times New Roman"/>
          <w:b/>
          <w:caps/>
        </w:rPr>
        <w:t>а</w:t>
      </w:r>
    </w:p>
    <w:p w14:paraId="72A4BADC" w14:textId="2B9AECAA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Style w:val="a7"/>
          <w:rFonts w:ascii="Times New Roman" w:eastAsia="Arial" w:hAnsi="Times New Roman"/>
          <w:b w:val="0"/>
          <w:shd w:val="clear" w:color="auto" w:fill="FFFFFF"/>
        </w:rPr>
        <w:tab/>
        <w:t>1</w:t>
      </w:r>
      <w:r w:rsidR="00D956B7" w:rsidRPr="009429E0">
        <w:rPr>
          <w:rStyle w:val="a7"/>
          <w:rFonts w:ascii="Times New Roman" w:eastAsia="Arial" w:hAnsi="Times New Roman"/>
          <w:b w:val="0"/>
          <w:shd w:val="clear" w:color="auto" w:fill="FFFFFF"/>
        </w:rPr>
        <w:t>2</w:t>
      </w:r>
      <w:r w:rsidRPr="009429E0">
        <w:rPr>
          <w:rStyle w:val="a7"/>
          <w:rFonts w:ascii="Times New Roman" w:eastAsia="Arial" w:hAnsi="Times New Roman"/>
          <w:b w:val="0"/>
          <w:shd w:val="clear" w:color="auto" w:fill="FFFFFF"/>
        </w:rPr>
        <w:t xml:space="preserve">.1. </w:t>
      </w:r>
      <w:r w:rsidR="00CD6D9A" w:rsidRPr="009429E0">
        <w:rPr>
          <w:rStyle w:val="a7"/>
          <w:rFonts w:ascii="Times New Roman" w:eastAsia="Arial" w:hAnsi="Times New Roman"/>
          <w:b w:val="0"/>
          <w:shd w:val="clear" w:color="auto" w:fill="FFFFFF"/>
        </w:rPr>
        <w:t>Контракт</w:t>
      </w:r>
      <w:r w:rsidRPr="009429E0">
        <w:rPr>
          <w:rStyle w:val="a7"/>
          <w:rFonts w:ascii="Times New Roman" w:eastAsia="Arial" w:hAnsi="Times New Roman"/>
          <w:b w:val="0"/>
          <w:shd w:val="clear" w:color="auto" w:fill="FFFFFF"/>
        </w:rPr>
        <w:t xml:space="preserve"> вступает в силу с даты его подписания, и действует </w:t>
      </w:r>
      <w:r w:rsidR="00987CCA" w:rsidRPr="009429E0">
        <w:rPr>
          <w:rStyle w:val="a7"/>
          <w:rFonts w:ascii="Times New Roman" w:eastAsia="Arial" w:hAnsi="Times New Roman"/>
          <w:b w:val="0"/>
          <w:shd w:val="clear" w:color="auto" w:fill="FFFFFF"/>
        </w:rPr>
        <w:t>п</w:t>
      </w:r>
      <w:r w:rsidRPr="009429E0">
        <w:rPr>
          <w:rStyle w:val="a7"/>
          <w:rFonts w:ascii="Times New Roman" w:eastAsia="Arial" w:hAnsi="Times New Roman"/>
          <w:b w:val="0"/>
          <w:shd w:val="clear" w:color="auto" w:fill="FFFFFF"/>
        </w:rPr>
        <w:t>о</w:t>
      </w:r>
      <w:r w:rsidRPr="009429E0">
        <w:rPr>
          <w:rFonts w:ascii="Times New Roman" w:hAnsi="Times New Roman"/>
        </w:rPr>
        <w:t xml:space="preserve"> «</w:t>
      </w:r>
      <w:r w:rsidR="00AE5230" w:rsidRPr="009429E0">
        <w:rPr>
          <w:rFonts w:ascii="Times New Roman" w:hAnsi="Times New Roman"/>
        </w:rPr>
        <w:t>3</w:t>
      </w:r>
      <w:r w:rsidR="00291075">
        <w:rPr>
          <w:rFonts w:ascii="Times New Roman" w:hAnsi="Times New Roman"/>
        </w:rPr>
        <w:t>1</w:t>
      </w:r>
      <w:r w:rsidRPr="009429E0">
        <w:rPr>
          <w:rFonts w:ascii="Times New Roman" w:hAnsi="Times New Roman"/>
        </w:rPr>
        <w:t xml:space="preserve">» </w:t>
      </w:r>
      <w:r w:rsidR="00291075">
        <w:rPr>
          <w:rFonts w:ascii="Times New Roman" w:hAnsi="Times New Roman"/>
        </w:rPr>
        <w:t>декабря</w:t>
      </w:r>
      <w:r w:rsidRPr="009429E0">
        <w:rPr>
          <w:rFonts w:ascii="Times New Roman" w:hAnsi="Times New Roman"/>
          <w:b/>
        </w:rPr>
        <w:t xml:space="preserve"> </w:t>
      </w:r>
      <w:r w:rsidRPr="009429E0">
        <w:rPr>
          <w:rFonts w:ascii="Times New Roman" w:hAnsi="Times New Roman"/>
        </w:rPr>
        <w:t>202</w:t>
      </w:r>
      <w:r w:rsidR="00AE4EFD" w:rsidRPr="009429E0">
        <w:rPr>
          <w:rFonts w:ascii="Times New Roman" w:hAnsi="Times New Roman"/>
        </w:rPr>
        <w:t>6</w:t>
      </w:r>
      <w:r w:rsidRPr="009429E0">
        <w:rPr>
          <w:rFonts w:ascii="Times New Roman" w:hAnsi="Times New Roman"/>
        </w:rPr>
        <w:t xml:space="preserve"> года.</w:t>
      </w:r>
    </w:p>
    <w:p w14:paraId="34A17C7D" w14:textId="6773E955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1</w:t>
      </w:r>
      <w:r w:rsidR="00D956B7" w:rsidRPr="009429E0">
        <w:rPr>
          <w:rFonts w:ascii="Times New Roman" w:hAnsi="Times New Roman"/>
        </w:rPr>
        <w:t>2</w:t>
      </w:r>
      <w:r w:rsidRPr="009429E0">
        <w:rPr>
          <w:rFonts w:ascii="Times New Roman" w:hAnsi="Times New Roman"/>
        </w:rPr>
        <w:t xml:space="preserve">.2. В случае, если к моменту окончания срока действия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а, обязательства Сторон не исполнены, окончание срока действия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не влечет прекращение исполнения Сторонами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у. В этом случае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 признается действующим до момента надлежащего исполнения Сторонами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у.</w:t>
      </w:r>
    </w:p>
    <w:p w14:paraId="323196E9" w14:textId="7482C5D7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1</w:t>
      </w:r>
      <w:r w:rsidR="00D956B7" w:rsidRPr="009429E0">
        <w:rPr>
          <w:rFonts w:ascii="Times New Roman" w:hAnsi="Times New Roman"/>
        </w:rPr>
        <w:t>2</w:t>
      </w:r>
      <w:r w:rsidRPr="009429E0">
        <w:rPr>
          <w:rFonts w:ascii="Times New Roman" w:hAnsi="Times New Roman"/>
        </w:rPr>
        <w:t xml:space="preserve">.3. Окончание срока действия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не освобождает Стороны от ответственности за нарушение условий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а, допущенных в период срока его действия, и не прекращает обязательств Сторон.</w:t>
      </w:r>
    </w:p>
    <w:p w14:paraId="337737C5" w14:textId="324CC983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1</w:t>
      </w:r>
      <w:r w:rsidR="00D956B7" w:rsidRPr="009429E0">
        <w:rPr>
          <w:rFonts w:ascii="Times New Roman" w:hAnsi="Times New Roman"/>
        </w:rPr>
        <w:t>2</w:t>
      </w:r>
      <w:r w:rsidRPr="009429E0">
        <w:rPr>
          <w:rFonts w:ascii="Times New Roman" w:hAnsi="Times New Roman"/>
        </w:rPr>
        <w:t xml:space="preserve">.4. </w:t>
      </w:r>
      <w:r w:rsidR="00956B67" w:rsidRPr="009429E0">
        <w:rPr>
          <w:rFonts w:ascii="Times New Roman" w:hAnsi="Times New Roman"/>
          <w:kern w:val="1"/>
          <w:lang w:eastAsia="en-US"/>
        </w:rPr>
        <w:t xml:space="preserve">Изменение существенных условий </w:t>
      </w:r>
      <w:r w:rsidR="00CD6D9A" w:rsidRPr="009429E0">
        <w:rPr>
          <w:rFonts w:ascii="Times New Roman" w:eastAsia="Arial" w:hAnsi="Times New Roman"/>
          <w:bCs/>
          <w:kern w:val="1"/>
          <w:shd w:val="clear" w:color="auto" w:fill="FFFFFF"/>
          <w:lang w:eastAsia="en-US"/>
        </w:rPr>
        <w:t>Контракт</w:t>
      </w:r>
      <w:r w:rsidR="00956B67" w:rsidRPr="009429E0">
        <w:rPr>
          <w:rFonts w:ascii="Times New Roman" w:eastAsia="Arial" w:hAnsi="Times New Roman"/>
          <w:bCs/>
          <w:kern w:val="1"/>
          <w:shd w:val="clear" w:color="auto" w:fill="FFFFFF"/>
          <w:lang w:eastAsia="en-US"/>
        </w:rPr>
        <w:t>а</w:t>
      </w:r>
      <w:r w:rsidR="00956B67" w:rsidRPr="009429E0">
        <w:rPr>
          <w:rFonts w:ascii="Times New Roman" w:hAnsi="Times New Roman"/>
          <w:kern w:val="1"/>
          <w:lang w:eastAsia="en-US"/>
        </w:rPr>
        <w:t xml:space="preserve"> при его исполнении допускается в случаях, предусмотренных Положением о закупках.</w:t>
      </w:r>
    </w:p>
    <w:p w14:paraId="7FA35335" w14:textId="6DFA6C35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1</w:t>
      </w:r>
      <w:r w:rsidR="00D956B7" w:rsidRPr="009429E0">
        <w:rPr>
          <w:rFonts w:ascii="Times New Roman" w:hAnsi="Times New Roman"/>
        </w:rPr>
        <w:t>2</w:t>
      </w:r>
      <w:r w:rsidRPr="009429E0">
        <w:rPr>
          <w:rFonts w:ascii="Times New Roman" w:hAnsi="Times New Roman"/>
        </w:rPr>
        <w:t xml:space="preserve">.5. Любые изменения и дополнения к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 действительны, если они совершены в письменном виде и подписаны надлежаще ответственными представителями Сторон.</w:t>
      </w:r>
      <w:r w:rsidRPr="009429E0">
        <w:rPr>
          <w:rFonts w:ascii="Times New Roman" w:hAnsi="Times New Roman"/>
          <w:spacing w:val="1"/>
        </w:rPr>
        <w:t xml:space="preserve"> При изменении действующего законодательства Стороны обязаны заключить дополнительное соглашение.</w:t>
      </w:r>
    </w:p>
    <w:p w14:paraId="37BC25DF" w14:textId="75401695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lastRenderedPageBreak/>
        <w:tab/>
        <w:t>1</w:t>
      </w:r>
      <w:r w:rsidR="00D956B7" w:rsidRPr="009429E0">
        <w:rPr>
          <w:rFonts w:ascii="Times New Roman" w:hAnsi="Times New Roman"/>
        </w:rPr>
        <w:t>2</w:t>
      </w:r>
      <w:r w:rsidRPr="009429E0">
        <w:rPr>
          <w:rFonts w:ascii="Times New Roman" w:hAnsi="Times New Roman"/>
        </w:rPr>
        <w:t xml:space="preserve">.6.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от исполнения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в соответствии с гражданским законодательством Российской Федерации и Законом о </w:t>
      </w:r>
      <w:r w:rsidR="00CD6D9A" w:rsidRPr="009429E0">
        <w:rPr>
          <w:rFonts w:ascii="Times New Roman" w:hAnsi="Times New Roman"/>
        </w:rPr>
        <w:t>контрактной</w:t>
      </w:r>
      <w:r w:rsidRPr="009429E0">
        <w:rPr>
          <w:rFonts w:ascii="Times New Roman" w:hAnsi="Times New Roman"/>
        </w:rPr>
        <w:t xml:space="preserve"> системе.</w:t>
      </w:r>
    </w:p>
    <w:p w14:paraId="48059B2D" w14:textId="18416909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1</w:t>
      </w:r>
      <w:r w:rsidR="00D956B7" w:rsidRPr="009429E0">
        <w:rPr>
          <w:rFonts w:ascii="Times New Roman" w:hAnsi="Times New Roman"/>
        </w:rPr>
        <w:t>2</w:t>
      </w:r>
      <w:r w:rsidRPr="009429E0">
        <w:rPr>
          <w:rFonts w:ascii="Times New Roman" w:hAnsi="Times New Roman"/>
        </w:rPr>
        <w:t xml:space="preserve">.7. Сторона, которой направлено предложение о расторжении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по соглашению Сторон, должна дать письменный ответ, по существу, в срок не позднее 5 (пяти) рабочих дней с даты его получения. В случаях расторжения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по соглашению Сторон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 прекращает своё действие со дня, когда Стороны достигли соглашения о расторжении заключенного между ними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а.</w:t>
      </w:r>
    </w:p>
    <w:p w14:paraId="1A1EEBE9" w14:textId="330031A5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  <w:bCs/>
        </w:rPr>
        <w:tab/>
        <w:t>1</w:t>
      </w:r>
      <w:r w:rsidR="00D956B7" w:rsidRPr="009429E0">
        <w:rPr>
          <w:rFonts w:ascii="Times New Roman" w:hAnsi="Times New Roman"/>
          <w:bCs/>
        </w:rPr>
        <w:t>2</w:t>
      </w:r>
      <w:r w:rsidRPr="009429E0">
        <w:rPr>
          <w:rFonts w:ascii="Times New Roman" w:hAnsi="Times New Roman"/>
          <w:bCs/>
        </w:rPr>
        <w:t xml:space="preserve">.8. Заказчик вправе принять решение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поставки, </w:t>
      </w:r>
      <w:r w:rsidRPr="009429E0">
        <w:rPr>
          <w:rFonts w:ascii="Times New Roman" w:hAnsi="Times New Roman"/>
        </w:rPr>
        <w:t xml:space="preserve">в случае существенного нарушения Поставщиком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у.</w:t>
      </w:r>
      <w:bookmarkStart w:id="5" w:name="Par3"/>
      <w:bookmarkEnd w:id="5"/>
    </w:p>
    <w:p w14:paraId="2F4D05F7" w14:textId="2368B055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  <w:bCs/>
        </w:rPr>
        <w:t>1</w:t>
      </w:r>
      <w:r w:rsidR="00D956B7" w:rsidRPr="009429E0">
        <w:rPr>
          <w:rFonts w:ascii="Times New Roman" w:hAnsi="Times New Roman"/>
          <w:bCs/>
        </w:rPr>
        <w:t>2</w:t>
      </w:r>
      <w:r w:rsidRPr="009429E0">
        <w:rPr>
          <w:rFonts w:ascii="Times New Roman" w:hAnsi="Times New Roman"/>
          <w:bCs/>
        </w:rPr>
        <w:t xml:space="preserve">.9. Заказчик вправе провести экспертизу поставленного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>а с привлечением экспертов, экспертных организаций д</w:t>
      </w:r>
      <w:r w:rsidR="00956B67" w:rsidRPr="009429E0">
        <w:rPr>
          <w:rFonts w:ascii="Times New Roman" w:hAnsi="Times New Roman"/>
          <w:bCs/>
        </w:rPr>
        <w:t>ля</w:t>
      </w:r>
      <w:r w:rsidRPr="009429E0">
        <w:rPr>
          <w:rFonts w:ascii="Times New Roman" w:hAnsi="Times New Roman"/>
          <w:bCs/>
        </w:rPr>
        <w:t xml:space="preserve"> принятия решения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а. При этом, решение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может быть принято Заказчиком только при условии, что по результатам экспертизы поставленного </w:t>
      </w:r>
      <w:r w:rsidR="00C351D8" w:rsidRPr="009429E0">
        <w:rPr>
          <w:rFonts w:ascii="Times New Roman" w:hAnsi="Times New Roman"/>
          <w:bCs/>
        </w:rPr>
        <w:t>Товар</w:t>
      </w:r>
      <w:r w:rsidRPr="009429E0">
        <w:rPr>
          <w:rFonts w:ascii="Times New Roman" w:hAnsi="Times New Roman"/>
          <w:bCs/>
        </w:rPr>
        <w:t xml:space="preserve">а в заключение эксперта, экспертной организации будут подтверждены нарушения условий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а, послужившие основанием для одностороннего отказа Заказчика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а.</w:t>
      </w:r>
    </w:p>
    <w:p w14:paraId="38EA90AD" w14:textId="276A84BB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9429E0">
        <w:rPr>
          <w:rFonts w:ascii="Times New Roman" w:hAnsi="Times New Roman"/>
          <w:bCs/>
        </w:rPr>
        <w:t>1</w:t>
      </w:r>
      <w:r w:rsidR="00D956B7" w:rsidRPr="009429E0">
        <w:rPr>
          <w:rFonts w:ascii="Times New Roman" w:hAnsi="Times New Roman"/>
          <w:bCs/>
        </w:rPr>
        <w:t>2</w:t>
      </w:r>
      <w:r w:rsidRPr="009429E0">
        <w:rPr>
          <w:rFonts w:ascii="Times New Roman" w:hAnsi="Times New Roman"/>
          <w:bCs/>
        </w:rPr>
        <w:t xml:space="preserve">.10. В случае принятия Заказчиком, предусмотренного частью 9 статьи 95 Закона о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ной системе решения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а,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е.</w:t>
      </w:r>
    </w:p>
    <w:p w14:paraId="19BCFC51" w14:textId="1722BEEE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9429E0">
        <w:rPr>
          <w:rFonts w:ascii="Times New Roman" w:hAnsi="Times New Roman"/>
          <w:bCs/>
        </w:rPr>
        <w:t xml:space="preserve">Выполнение </w:t>
      </w:r>
      <w:r w:rsidR="00802625" w:rsidRPr="009429E0">
        <w:rPr>
          <w:rFonts w:ascii="Times New Roman" w:hAnsi="Times New Roman"/>
          <w:bCs/>
        </w:rPr>
        <w:t>З</w:t>
      </w:r>
      <w:r w:rsidRPr="009429E0">
        <w:rPr>
          <w:rFonts w:ascii="Times New Roman" w:hAnsi="Times New Roman"/>
          <w:bCs/>
        </w:rPr>
        <w:t xml:space="preserve">аказчиком требований считается надлежащим уведомлением </w:t>
      </w:r>
      <w:r w:rsidR="00802625" w:rsidRPr="009429E0">
        <w:rPr>
          <w:rFonts w:ascii="Times New Roman" w:hAnsi="Times New Roman"/>
          <w:bCs/>
        </w:rPr>
        <w:t>П</w:t>
      </w:r>
      <w:r w:rsidRPr="009429E0">
        <w:rPr>
          <w:rFonts w:ascii="Times New Roman" w:hAnsi="Times New Roman"/>
          <w:bCs/>
        </w:rPr>
        <w:t xml:space="preserve">оставщика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а. Датой такого надлежащего уведомления считается:</w:t>
      </w:r>
    </w:p>
    <w:p w14:paraId="02285D23" w14:textId="3E9EC305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9429E0">
        <w:rPr>
          <w:rFonts w:ascii="Times New Roman" w:hAnsi="Times New Roman"/>
          <w:bCs/>
        </w:rPr>
        <w:t xml:space="preserve">1) дата, указанная лицом, имеющим право действовать от имени Поставщика, в расписке о получении решения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а (в случае передачи такого решения лицу, имеющему право действовать от имени Поставщика, лично под расписку);</w:t>
      </w:r>
    </w:p>
    <w:p w14:paraId="6189B38C" w14:textId="1B1AE234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9429E0">
        <w:rPr>
          <w:rFonts w:ascii="Times New Roman" w:hAnsi="Times New Roman"/>
          <w:bCs/>
        </w:rPr>
        <w:t xml:space="preserve">2) дата получения Заказчиком подтверждения о вручении Поставщику заказного письма, либо дата получения Заказчиком информации об отсутствии </w:t>
      </w:r>
      <w:r w:rsidR="00802625" w:rsidRPr="009429E0">
        <w:rPr>
          <w:rFonts w:ascii="Times New Roman" w:hAnsi="Times New Roman"/>
          <w:bCs/>
        </w:rPr>
        <w:t>П</w:t>
      </w:r>
      <w:r w:rsidRPr="009429E0">
        <w:rPr>
          <w:rFonts w:ascii="Times New Roman" w:hAnsi="Times New Roman"/>
          <w:bCs/>
        </w:rPr>
        <w:t xml:space="preserve">оставщика по адресу, указанному в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а заказным письмом).</w:t>
      </w:r>
    </w:p>
    <w:p w14:paraId="7AB9E5AA" w14:textId="0E1557B7" w:rsidR="00315D75" w:rsidRPr="009429E0" w:rsidRDefault="00432C5E">
      <w:pPr>
        <w:shd w:val="clear" w:color="auto" w:fill="FFFFFF"/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9429E0">
        <w:rPr>
          <w:rFonts w:ascii="Times New Roman" w:hAnsi="Times New Roman"/>
          <w:bCs/>
        </w:rPr>
        <w:t>1</w:t>
      </w:r>
      <w:r w:rsidR="00D956B7" w:rsidRPr="009429E0">
        <w:rPr>
          <w:rFonts w:ascii="Times New Roman" w:hAnsi="Times New Roman"/>
          <w:bCs/>
        </w:rPr>
        <w:t>2</w:t>
      </w:r>
      <w:r w:rsidRPr="009429E0">
        <w:rPr>
          <w:rFonts w:ascii="Times New Roman" w:hAnsi="Times New Roman"/>
          <w:bCs/>
        </w:rPr>
        <w:t xml:space="preserve">.11 Решение Заказчика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вступает в силу и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а.</w:t>
      </w:r>
    </w:p>
    <w:p w14:paraId="48AC9980" w14:textId="26C0EA39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  <w:bCs/>
        </w:rPr>
        <w:tab/>
        <w:t>1</w:t>
      </w:r>
      <w:r w:rsidR="00D956B7" w:rsidRPr="009429E0">
        <w:rPr>
          <w:rFonts w:ascii="Times New Roman" w:hAnsi="Times New Roman"/>
          <w:bCs/>
        </w:rPr>
        <w:t>2</w:t>
      </w:r>
      <w:r w:rsidRPr="009429E0">
        <w:rPr>
          <w:rFonts w:ascii="Times New Roman" w:hAnsi="Times New Roman"/>
          <w:bCs/>
        </w:rPr>
        <w:t xml:space="preserve">.12. Заказчик </w:t>
      </w:r>
      <w:r w:rsidR="00956B67" w:rsidRPr="009429E0">
        <w:rPr>
          <w:rFonts w:ascii="Times New Roman" w:hAnsi="Times New Roman"/>
          <w:bCs/>
        </w:rPr>
        <w:t>вправе</w:t>
      </w:r>
      <w:r w:rsidRPr="009429E0">
        <w:rPr>
          <w:rFonts w:ascii="Times New Roman" w:hAnsi="Times New Roman"/>
          <w:bCs/>
        </w:rPr>
        <w:t xml:space="preserve"> отменить не вступившее в силу решение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устранено нарушение условий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Поставщиком условий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а.</w:t>
      </w:r>
    </w:p>
    <w:p w14:paraId="2089AF53" w14:textId="2C0A828D" w:rsidR="00315D75" w:rsidRPr="009429E0" w:rsidRDefault="00432C5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  <w:bCs/>
        </w:rPr>
        <w:tab/>
        <w:t>1</w:t>
      </w:r>
      <w:r w:rsidR="00D956B7" w:rsidRPr="009429E0">
        <w:rPr>
          <w:rFonts w:ascii="Times New Roman" w:hAnsi="Times New Roman"/>
          <w:bCs/>
        </w:rPr>
        <w:t>2</w:t>
      </w:r>
      <w:r w:rsidRPr="009429E0">
        <w:rPr>
          <w:rFonts w:ascii="Times New Roman" w:hAnsi="Times New Roman"/>
          <w:bCs/>
        </w:rPr>
        <w:t xml:space="preserve">.13. При расторжении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в связи с односторонним отказом Стороны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другая Сторона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D6D9A" w:rsidRPr="009429E0">
        <w:rPr>
          <w:rFonts w:ascii="Times New Roman" w:hAnsi="Times New Roman"/>
          <w:bCs/>
        </w:rPr>
        <w:t>Контракт</w:t>
      </w:r>
      <w:r w:rsidRPr="009429E0">
        <w:rPr>
          <w:rFonts w:ascii="Times New Roman" w:hAnsi="Times New Roman"/>
          <w:bCs/>
        </w:rPr>
        <w:t>а.</w:t>
      </w:r>
    </w:p>
    <w:p w14:paraId="73F696F0" w14:textId="2778CE42" w:rsidR="00315D75" w:rsidRPr="009429E0" w:rsidRDefault="00432C5E">
      <w:pPr>
        <w:spacing w:before="120" w:after="120" w:line="240" w:lineRule="auto"/>
        <w:jc w:val="center"/>
        <w:rPr>
          <w:rFonts w:ascii="Times New Roman" w:hAnsi="Times New Roman"/>
          <w:b/>
          <w:bCs/>
        </w:rPr>
      </w:pPr>
      <w:r w:rsidRPr="009429E0">
        <w:rPr>
          <w:rFonts w:ascii="Times New Roman" w:hAnsi="Times New Roman"/>
          <w:b/>
          <w:bCs/>
        </w:rPr>
        <w:t>1</w:t>
      </w:r>
      <w:r w:rsidR="00D956B7" w:rsidRPr="009429E0">
        <w:rPr>
          <w:rFonts w:ascii="Times New Roman" w:hAnsi="Times New Roman"/>
          <w:b/>
          <w:bCs/>
        </w:rPr>
        <w:t>3</w:t>
      </w:r>
      <w:r w:rsidRPr="009429E0">
        <w:rPr>
          <w:rFonts w:ascii="Times New Roman" w:hAnsi="Times New Roman"/>
          <w:b/>
          <w:bCs/>
        </w:rPr>
        <w:t>. ЗАКЛЮЧИТЕЛЬНЫЕ ПОЛОЖЕНИЯ</w:t>
      </w:r>
    </w:p>
    <w:p w14:paraId="560976F6" w14:textId="51AAA91C" w:rsidR="00315D75" w:rsidRPr="009429E0" w:rsidRDefault="00432C5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ab/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.1. Стороны обязаны уведомлять друг друга о реорганизации, изменении своего юридического наименования, адреса места нахождения, смене единоличного исполнительного органа, отзыве доверенностей, смене банковских реквизитов, а также о других изменениях, влияющие на надлежащее исполнение взятых на себя обязательств – в течение 3 (трех) дней с даты такого изменения. Уведомление должно быть направлено в письменной форме, в порядке, предусмотренном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ом.</w:t>
      </w:r>
    </w:p>
    <w:p w14:paraId="4425AC49" w14:textId="48197FCC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.2. При исполнении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</w:t>
      </w:r>
      <w:r w:rsidRPr="009429E0">
        <w:rPr>
          <w:rFonts w:ascii="Times New Roman" w:eastAsia="Calibri" w:hAnsi="Times New Roman"/>
        </w:rPr>
        <w:t xml:space="preserve">(за исключением случаев, которые предусмотрены нормативными правовыми актами, принятыми в соответствии с </w:t>
      </w:r>
      <w:hyperlink r:id="rId8">
        <w:r w:rsidRPr="009429E0">
          <w:rPr>
            <w:rFonts w:ascii="Times New Roman" w:eastAsia="Calibri" w:hAnsi="Times New Roman"/>
          </w:rPr>
          <w:t>частью 6 статьи 14</w:t>
        </w:r>
      </w:hyperlink>
      <w:r w:rsidRPr="009429E0">
        <w:rPr>
          <w:rFonts w:ascii="Times New Roman" w:eastAsia="Calibri" w:hAnsi="Times New Roman"/>
        </w:rPr>
        <w:t xml:space="preserve"> Закона о </w:t>
      </w:r>
      <w:r w:rsidR="00CD6D9A" w:rsidRPr="009429E0">
        <w:rPr>
          <w:rFonts w:ascii="Times New Roman" w:eastAsia="Calibri" w:hAnsi="Times New Roman"/>
        </w:rPr>
        <w:t>контракт</w:t>
      </w:r>
      <w:r w:rsidRPr="009429E0">
        <w:rPr>
          <w:rFonts w:ascii="Times New Roman" w:eastAsia="Calibri" w:hAnsi="Times New Roman"/>
        </w:rPr>
        <w:t xml:space="preserve">ной системе) </w:t>
      </w:r>
      <w:r w:rsidRPr="009429E0">
        <w:rPr>
          <w:rFonts w:ascii="Times New Roman" w:hAnsi="Times New Roman"/>
        </w:rPr>
        <w:t xml:space="preserve">по согласованию Заказчика с Поставщиком, допускается поставка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</w:t>
      </w:r>
      <w:r w:rsidRPr="009429E0">
        <w:rPr>
          <w:rFonts w:ascii="Times New Roman" w:hAnsi="Times New Roman"/>
          <w:shd w:val="clear" w:color="auto" w:fill="FFFFFF"/>
        </w:rPr>
        <w:t xml:space="preserve">характеристиками, указанными в </w:t>
      </w:r>
      <w:r w:rsidR="00CD6D9A" w:rsidRPr="009429E0">
        <w:rPr>
          <w:rFonts w:ascii="Times New Roman" w:hAnsi="Times New Roman"/>
          <w:shd w:val="clear" w:color="auto" w:fill="FFFFFF"/>
        </w:rPr>
        <w:t>Контракт</w:t>
      </w:r>
      <w:r w:rsidRPr="009429E0">
        <w:rPr>
          <w:rFonts w:ascii="Times New Roman" w:hAnsi="Times New Roman"/>
          <w:shd w:val="clear" w:color="auto" w:fill="FFFFFF"/>
        </w:rPr>
        <w:t>е.</w:t>
      </w:r>
    </w:p>
    <w:p w14:paraId="744F3C17" w14:textId="48BBC52F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lastRenderedPageBreak/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.3. В случае необходимости Поставщик самостоятельно регулирует все вопросы, связанные с нарушением прав третьих лиц, возникающим в процессе исполнения обязательств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у. В случае возникновения претензий к Заказчику со стороны третьих лиц по поводу нарушения их прав в ходе поставки </w:t>
      </w:r>
      <w:r w:rsidR="00C351D8" w:rsidRPr="009429E0">
        <w:rPr>
          <w:rFonts w:ascii="Times New Roman" w:hAnsi="Times New Roman"/>
        </w:rPr>
        <w:t>Товар</w:t>
      </w:r>
      <w:r w:rsidRPr="009429E0">
        <w:rPr>
          <w:rFonts w:ascii="Times New Roman" w:hAnsi="Times New Roman"/>
        </w:rPr>
        <w:t xml:space="preserve">а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у, Поставщик обязуется самостоятельно и за свой счет урегулировать такие претензии.</w:t>
      </w:r>
    </w:p>
    <w:p w14:paraId="1EC13AD0" w14:textId="4CF7E210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.4. При исполнении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а не допускается перемена Поставщика, за исключением случаев, если новый Поставщик является правопреемником Поставщика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 вследствие реорганизации юридического лица в форме преобразования, слияния или присоединения. Передача прав и обязанностей Поставщика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у.</w:t>
      </w:r>
    </w:p>
    <w:p w14:paraId="75FA0C29" w14:textId="1A985DDA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ind w:firstLine="567"/>
        <w:jc w:val="both"/>
        <w:rPr>
          <w:rStyle w:val="a7"/>
          <w:rFonts w:ascii="Times New Roman" w:hAnsi="Times New Roman"/>
          <w:b w:val="0"/>
          <w:bCs w:val="0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.5. В случае перемены Заказчика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 права и обязанности Заказчика по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у переходят к новому Заказчику в том же объеме и на тех же условиях в соответствии с Законом о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ной системе.</w:t>
      </w:r>
    </w:p>
    <w:p w14:paraId="14B16F7E" w14:textId="7DF36183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.6. По всем вопросам, не урегулированным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ом, но прямо или косвенно вытекающим из отношений Сторон по нему, а также затрагивающих имущественные интересы и деловую репутацию Сторон, Стороны будут руководствоваться</w:t>
      </w:r>
      <w:r w:rsidR="00626F29" w:rsidRPr="009429E0">
        <w:rPr>
          <w:rFonts w:ascii="Times New Roman" w:hAnsi="Times New Roman"/>
        </w:rPr>
        <w:t xml:space="preserve"> </w:t>
      </w:r>
      <w:r w:rsidR="009D1F96" w:rsidRPr="009429E0">
        <w:rPr>
          <w:rFonts w:ascii="Times New Roman" w:hAnsi="Times New Roman"/>
          <w:lang w:val="x-none"/>
        </w:rPr>
        <w:t>законом о контрактной системе</w:t>
      </w:r>
      <w:r w:rsidR="00626F29" w:rsidRPr="009429E0">
        <w:rPr>
          <w:rFonts w:ascii="Times New Roman" w:hAnsi="Times New Roman"/>
          <w:lang w:val="x-none"/>
        </w:rPr>
        <w:t xml:space="preserve"> </w:t>
      </w:r>
      <w:r w:rsidR="00626F29" w:rsidRPr="009429E0">
        <w:rPr>
          <w:rFonts w:ascii="Times New Roman" w:hAnsi="Times New Roman"/>
        </w:rPr>
        <w:t>и действующим законодательством Российской Федерации.</w:t>
      </w:r>
    </w:p>
    <w:p w14:paraId="760EEC24" w14:textId="39261699" w:rsidR="00315D75" w:rsidRPr="009429E0" w:rsidRDefault="00432C5E">
      <w:pPr>
        <w:tabs>
          <w:tab w:val="left" w:pos="709"/>
          <w:tab w:val="left" w:pos="1843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.7. Если какое-либо из положений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а становится недействительным, это не затрагивает действительности остальных его положений.</w:t>
      </w:r>
    </w:p>
    <w:p w14:paraId="35862A33" w14:textId="06F389C5" w:rsidR="00315D75" w:rsidRPr="009429E0" w:rsidRDefault="00432C5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.8. Любая </w:t>
      </w:r>
      <w:r w:rsidR="00CD6D9A" w:rsidRPr="009429E0">
        <w:rPr>
          <w:rFonts w:ascii="Times New Roman" w:hAnsi="Times New Roman"/>
        </w:rPr>
        <w:t>Договоренность</w:t>
      </w:r>
      <w:r w:rsidRPr="009429E0">
        <w:rPr>
          <w:rFonts w:ascii="Times New Roman" w:hAnsi="Times New Roman"/>
        </w:rPr>
        <w:t xml:space="preserve"> между Сторонами, влекущая за собой новые обстоятельства, не предусмотренные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ом, считается действительной, если она подтверждена Сторонами в письменной форме в виде дополнительного соглашения.</w:t>
      </w:r>
    </w:p>
    <w:p w14:paraId="1F50F1E4" w14:textId="49AC21F1" w:rsidR="0009026B" w:rsidRPr="009429E0" w:rsidRDefault="0009026B" w:rsidP="0009026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 xml:space="preserve">.9.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 xml:space="preserve"> заключен в электронном виде и подписан усиленной электронной подписью каждой из Сторон.</w:t>
      </w:r>
    </w:p>
    <w:p w14:paraId="770DA996" w14:textId="4A40C6F3" w:rsidR="00315D75" w:rsidRPr="009429E0" w:rsidRDefault="00432C5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429E0">
        <w:rPr>
          <w:rFonts w:ascii="Times New Roman" w:hAnsi="Times New Roman"/>
        </w:rPr>
        <w:t>1</w:t>
      </w:r>
      <w:r w:rsidR="00D956B7" w:rsidRPr="009429E0">
        <w:rPr>
          <w:rFonts w:ascii="Times New Roman" w:hAnsi="Times New Roman"/>
        </w:rPr>
        <w:t>3</w:t>
      </w:r>
      <w:r w:rsidRPr="009429E0">
        <w:rPr>
          <w:rFonts w:ascii="Times New Roman" w:hAnsi="Times New Roman"/>
        </w:rPr>
        <w:t>.</w:t>
      </w:r>
      <w:r w:rsidR="0009026B" w:rsidRPr="009429E0">
        <w:rPr>
          <w:rFonts w:ascii="Times New Roman" w:hAnsi="Times New Roman"/>
        </w:rPr>
        <w:t>10</w:t>
      </w:r>
      <w:r w:rsidRPr="009429E0">
        <w:rPr>
          <w:rFonts w:ascii="Times New Roman" w:hAnsi="Times New Roman"/>
        </w:rPr>
        <w:t xml:space="preserve">. К </w:t>
      </w:r>
      <w:r w:rsidR="00CD6D9A" w:rsidRPr="009429E0">
        <w:rPr>
          <w:rFonts w:ascii="Times New Roman" w:hAnsi="Times New Roman"/>
        </w:rPr>
        <w:t>Контракт</w:t>
      </w:r>
      <w:r w:rsidRPr="009429E0">
        <w:rPr>
          <w:rFonts w:ascii="Times New Roman" w:hAnsi="Times New Roman"/>
        </w:rPr>
        <w:t>у прилагаются и являются его неотъемлемой частью:</w:t>
      </w:r>
    </w:p>
    <w:p w14:paraId="0E8B2204" w14:textId="50D03409" w:rsidR="00177EE2" w:rsidRPr="009429E0" w:rsidRDefault="00D956B7" w:rsidP="00D956B7">
      <w:pPr>
        <w:pStyle w:val="af3"/>
        <w:numPr>
          <w:ilvl w:val="2"/>
          <w:numId w:val="8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bookmarkStart w:id="6" w:name="_Hlk175055892"/>
      <w:r w:rsidRPr="009429E0">
        <w:rPr>
          <w:rFonts w:ascii="Times New Roman" w:hAnsi="Times New Roman"/>
          <w:sz w:val="22"/>
          <w:szCs w:val="22"/>
        </w:rPr>
        <w:t xml:space="preserve">. </w:t>
      </w:r>
      <w:r w:rsidR="00432C5E" w:rsidRPr="009429E0">
        <w:rPr>
          <w:rFonts w:ascii="Times New Roman" w:hAnsi="Times New Roman"/>
          <w:sz w:val="22"/>
          <w:szCs w:val="22"/>
        </w:rPr>
        <w:t>Приложение № 1 – Спецификация</w:t>
      </w:r>
      <w:bookmarkEnd w:id="6"/>
      <w:r w:rsidR="00432C5E" w:rsidRPr="009429E0">
        <w:rPr>
          <w:rFonts w:ascii="Times New Roman" w:hAnsi="Times New Roman"/>
          <w:sz w:val="22"/>
          <w:szCs w:val="22"/>
        </w:rPr>
        <w:t>.</w:t>
      </w:r>
    </w:p>
    <w:p w14:paraId="5F2A3E11" w14:textId="714350FC" w:rsidR="00315D75" w:rsidRPr="009429E0" w:rsidRDefault="00D956B7" w:rsidP="00D956B7">
      <w:pPr>
        <w:spacing w:before="120" w:after="120" w:line="240" w:lineRule="auto"/>
        <w:jc w:val="center"/>
        <w:rPr>
          <w:rFonts w:ascii="Times New Roman" w:hAnsi="Times New Roman"/>
          <w:b/>
          <w:bCs/>
        </w:rPr>
      </w:pPr>
      <w:r w:rsidRPr="009429E0">
        <w:rPr>
          <w:rFonts w:ascii="Times New Roman" w:hAnsi="Times New Roman"/>
          <w:b/>
          <w:bCs/>
        </w:rPr>
        <w:t xml:space="preserve">14. </w:t>
      </w:r>
      <w:r w:rsidR="00432C5E" w:rsidRPr="009429E0">
        <w:rPr>
          <w:rFonts w:ascii="Times New Roman" w:hAnsi="Times New Roman"/>
          <w:b/>
          <w:bCs/>
        </w:rPr>
        <w:t>ЮРИДИЧЕСКИЕ АДРЕСА И ПЛАТЕЖНЫЕ РЕКВИЗИТЫ СТОРОН</w:t>
      </w:r>
    </w:p>
    <w:tbl>
      <w:tblPr>
        <w:tblpPr w:leftFromText="180" w:rightFromText="180" w:vertAnchor="text" w:tblpY="1"/>
        <w:tblOverlap w:val="never"/>
        <w:tblW w:w="0" w:type="auto"/>
        <w:tblLook w:val="0000" w:firstRow="0" w:lastRow="0" w:firstColumn="0" w:lastColumn="0" w:noHBand="0" w:noVBand="0"/>
      </w:tblPr>
      <w:tblGrid>
        <w:gridCol w:w="4815"/>
        <w:gridCol w:w="4813"/>
      </w:tblGrid>
      <w:tr w:rsidR="00301C70" w:rsidRPr="009429E0" w14:paraId="4EA4CC0B" w14:textId="77777777" w:rsidTr="003B2593">
        <w:trPr>
          <w:trHeight w:val="225"/>
        </w:trPr>
        <w:tc>
          <w:tcPr>
            <w:tcW w:w="4815" w:type="dxa"/>
          </w:tcPr>
          <w:p w14:paraId="3BF5A3E8" w14:textId="2CA70860" w:rsidR="00852C27" w:rsidRPr="009429E0" w:rsidRDefault="00852C27" w:rsidP="007F7732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eastAsia="SimSun" w:hAnsi="Times New Roman"/>
                <w:b/>
              </w:rPr>
            </w:pPr>
            <w:r w:rsidRPr="009429E0">
              <w:rPr>
                <w:rFonts w:ascii="Times New Roman" w:eastAsia="SimSun" w:hAnsi="Times New Roman"/>
                <w:b/>
              </w:rPr>
              <w:t>ЗАКАЗЧИК</w:t>
            </w:r>
          </w:p>
          <w:p w14:paraId="729BEF89" w14:textId="126EB3D5" w:rsidR="00E432A1" w:rsidRPr="009429E0" w:rsidRDefault="00E432A1" w:rsidP="007F7732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  <w:r w:rsidRPr="009429E0">
              <w:rPr>
                <w:rFonts w:ascii="Times New Roman" w:eastAsia="SimSun" w:hAnsi="Times New Roman"/>
                <w:b/>
              </w:rPr>
              <w:t>Федеральное государственное бюджетное учреждение культуры «Научно-исследовательский музей при Российской академии художеств»</w:t>
            </w:r>
          </w:p>
          <w:p w14:paraId="6341410B" w14:textId="77777777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9E0">
              <w:rPr>
                <w:rFonts w:ascii="Times New Roman" w:eastAsia="Calibri" w:hAnsi="Times New Roman"/>
              </w:rPr>
              <w:t>ИНН 7801047324 КПП 780101001</w:t>
            </w:r>
          </w:p>
          <w:p w14:paraId="596940F3" w14:textId="77777777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9E0">
              <w:rPr>
                <w:rFonts w:ascii="Times New Roman" w:eastAsia="Calibri" w:hAnsi="Times New Roman"/>
              </w:rPr>
              <w:t xml:space="preserve">Юридический и почтовый адрес:  </w:t>
            </w:r>
          </w:p>
          <w:p w14:paraId="35ED9114" w14:textId="77777777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9E0">
              <w:rPr>
                <w:rFonts w:ascii="Times New Roman" w:eastAsia="Calibri" w:hAnsi="Times New Roman"/>
              </w:rPr>
              <w:t>199034, Санкт-Петербург, Университетская наб., дом 17, 2 этаж</w:t>
            </w:r>
          </w:p>
          <w:p w14:paraId="58CB31BF" w14:textId="69871D61" w:rsidR="00AE5230" w:rsidRPr="009429E0" w:rsidRDefault="00E432A1" w:rsidP="00AE523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9429E0">
              <w:rPr>
                <w:rFonts w:ascii="Times New Roman" w:eastAsia="Calibri" w:hAnsi="Times New Roman"/>
              </w:rPr>
              <w:t xml:space="preserve">Тел. (812) 323-35-78, Факс (812) 323-61-69, </w:t>
            </w:r>
            <w:proofErr w:type="spellStart"/>
            <w:r w:rsidRPr="009429E0">
              <w:rPr>
                <w:rFonts w:ascii="Times New Roman" w:eastAsia="Calibri" w:hAnsi="Times New Roman"/>
              </w:rPr>
              <w:t>e-mail</w:t>
            </w:r>
            <w:proofErr w:type="spellEnd"/>
            <w:r w:rsidRPr="009429E0">
              <w:rPr>
                <w:rFonts w:ascii="Times New Roman" w:eastAsia="Calibri" w:hAnsi="Times New Roman"/>
              </w:rPr>
              <w:t xml:space="preserve">: </w:t>
            </w:r>
            <w:hyperlink r:id="rId9" w:history="1">
              <w:r w:rsidR="00AE5230" w:rsidRPr="009429E0">
                <w:rPr>
                  <w:rStyle w:val="a6"/>
                  <w:rFonts w:ascii="Times New Roman" w:eastAsia="Calibri" w:hAnsi="Times New Roman"/>
                  <w:color w:val="auto"/>
                  <w:u w:val="none"/>
                </w:rPr>
                <w:t>sekretar@nimrah.ru</w:t>
              </w:r>
            </w:hyperlink>
          </w:p>
          <w:p w14:paraId="35D2FD84" w14:textId="6054EB9C" w:rsidR="00E432A1" w:rsidRPr="009429E0" w:rsidRDefault="0061093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9429E0">
              <w:rPr>
                <w:rFonts w:ascii="Times New Roman" w:eastAsia="Calibri" w:hAnsi="Times New Roman"/>
              </w:rPr>
              <w:t>Получатель: УФК по Нижегородской области, г Нижний Новгород (ФГБУК НИМ РАХ, л/с 20726Ц61390)</w:t>
            </w:r>
          </w:p>
          <w:p w14:paraId="045A144D" w14:textId="77777777" w:rsidR="00D956B7" w:rsidRPr="009429E0" w:rsidRDefault="00A7379A" w:rsidP="007F7732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9429E0">
              <w:rPr>
                <w:rFonts w:ascii="Times New Roman" w:eastAsia="Calibri" w:hAnsi="Times New Roman"/>
              </w:rPr>
              <w:t xml:space="preserve">Банк получателя: ОКЦ № 1 ВВГУ Банка России// УФК по Нижегородской области, г Нижний Новгород </w:t>
            </w:r>
          </w:p>
          <w:p w14:paraId="14DC87C5" w14:textId="5E692FC2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9429E0">
              <w:rPr>
                <w:rFonts w:ascii="Times New Roman" w:eastAsia="Calibri" w:hAnsi="Times New Roman"/>
              </w:rPr>
              <w:t>Расч.сч</w:t>
            </w:r>
            <w:proofErr w:type="spellEnd"/>
            <w:r w:rsidRPr="009429E0">
              <w:rPr>
                <w:rFonts w:ascii="Times New Roman" w:eastAsia="Calibri" w:hAnsi="Times New Roman"/>
              </w:rPr>
              <w:t xml:space="preserve">. </w:t>
            </w:r>
            <w:r w:rsidR="00A7379A" w:rsidRPr="009429E0">
              <w:rPr>
                <w:rFonts w:ascii="Times New Roman" w:eastAsia="Calibri" w:hAnsi="Times New Roman"/>
              </w:rPr>
              <w:t>03214643000000013225</w:t>
            </w:r>
          </w:p>
          <w:p w14:paraId="6B515785" w14:textId="26DA68AF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9429E0">
              <w:rPr>
                <w:rFonts w:ascii="Times New Roman" w:eastAsia="Calibri" w:hAnsi="Times New Roman"/>
              </w:rPr>
              <w:t>Корр.сч</w:t>
            </w:r>
            <w:proofErr w:type="spellEnd"/>
            <w:r w:rsidRPr="009429E0">
              <w:rPr>
                <w:rFonts w:ascii="Times New Roman" w:eastAsia="Calibri" w:hAnsi="Times New Roman"/>
              </w:rPr>
              <w:t xml:space="preserve">. </w:t>
            </w:r>
            <w:r w:rsidR="00A7379A" w:rsidRPr="009429E0">
              <w:rPr>
                <w:rFonts w:ascii="Times New Roman" w:eastAsia="Calibri" w:hAnsi="Times New Roman"/>
              </w:rPr>
              <w:t>40102810745370000024</w:t>
            </w:r>
          </w:p>
          <w:p w14:paraId="1297A43C" w14:textId="474FD37E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9E0">
              <w:rPr>
                <w:rFonts w:ascii="Times New Roman" w:eastAsia="Calibri" w:hAnsi="Times New Roman"/>
              </w:rPr>
              <w:t xml:space="preserve">БИК </w:t>
            </w:r>
            <w:r w:rsidR="00A7379A" w:rsidRPr="009429E0">
              <w:rPr>
                <w:rFonts w:ascii="Times New Roman" w:eastAsia="Calibri" w:hAnsi="Times New Roman"/>
              </w:rPr>
              <w:t>012202102</w:t>
            </w:r>
            <w:r w:rsidR="00AE5230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eastAsia="Calibri" w:hAnsi="Times New Roman"/>
              </w:rPr>
              <w:t>ОКПО: 02949151</w:t>
            </w:r>
          </w:p>
          <w:p w14:paraId="16D4D867" w14:textId="41AC96C1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9E0">
              <w:rPr>
                <w:rFonts w:ascii="Times New Roman" w:eastAsia="Calibri" w:hAnsi="Times New Roman"/>
              </w:rPr>
              <w:t>ОКТМО: 40307000</w:t>
            </w:r>
            <w:r w:rsidR="00AE5230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eastAsia="Calibri" w:hAnsi="Times New Roman"/>
              </w:rPr>
              <w:t>ОКОПФ 75103</w:t>
            </w:r>
          </w:p>
          <w:p w14:paraId="7E7E9B44" w14:textId="5BA52C05" w:rsidR="00E432A1" w:rsidRPr="009429E0" w:rsidRDefault="00E432A1" w:rsidP="007F7732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9429E0">
              <w:rPr>
                <w:rFonts w:ascii="Times New Roman" w:eastAsia="Calibri" w:hAnsi="Times New Roman"/>
              </w:rPr>
              <w:t>ОГРН 1037800002547 регистрация 10.01.2003г.</w:t>
            </w:r>
          </w:p>
          <w:p w14:paraId="6A96B3C6" w14:textId="77777777" w:rsidR="00873503" w:rsidRPr="009429E0" w:rsidRDefault="00873503" w:rsidP="007F7732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</w:p>
          <w:p w14:paraId="04ED8000" w14:textId="77777777" w:rsidR="00873503" w:rsidRPr="009429E0" w:rsidRDefault="00873503" w:rsidP="0087350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26544131" w14:textId="6B023AB4" w:rsidR="00873503" w:rsidRPr="009429E0" w:rsidRDefault="00873503" w:rsidP="0087350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_________________/</w:t>
            </w:r>
            <w:r w:rsidR="001F36D3" w:rsidRPr="009429E0">
              <w:rPr>
                <w:rFonts w:ascii="Times New Roman" w:hAnsi="Times New Roman"/>
              </w:rPr>
              <w:t>_____________</w:t>
            </w:r>
            <w:r w:rsidRPr="009429E0">
              <w:rPr>
                <w:rFonts w:ascii="Times New Roman" w:hAnsi="Times New Roman"/>
              </w:rPr>
              <w:t>/</w:t>
            </w:r>
          </w:p>
          <w:p w14:paraId="3464F123" w14:textId="6F183B76" w:rsidR="00E1598B" w:rsidRPr="009429E0" w:rsidRDefault="00E1598B" w:rsidP="0087350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Подписано ЭЦП</w:t>
            </w:r>
          </w:p>
          <w:p w14:paraId="2C8D8564" w14:textId="4B962D5A" w:rsidR="00E432A1" w:rsidRPr="009429E0" w:rsidRDefault="00E432A1" w:rsidP="007F7732">
            <w:pPr>
              <w:widowControl w:val="0"/>
              <w:snapToGrid w:val="0"/>
              <w:spacing w:after="0"/>
              <w:rPr>
                <w:rFonts w:ascii="Times New Roman" w:hAnsi="Times New Roman"/>
                <w:bCs/>
              </w:rPr>
            </w:pPr>
          </w:p>
        </w:tc>
        <w:tc>
          <w:tcPr>
            <w:tcW w:w="4813" w:type="dxa"/>
          </w:tcPr>
          <w:p w14:paraId="4C4325BE" w14:textId="77777777" w:rsidR="00E432A1" w:rsidRPr="009429E0" w:rsidRDefault="00E432A1" w:rsidP="007F7732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ПОСТАВЩИК</w:t>
            </w:r>
          </w:p>
          <w:p w14:paraId="22C9A14C" w14:textId="6ECCC66E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40E56871" w14:textId="3BE481E8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4858665D" w14:textId="025BE9C3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1B238781" w14:textId="3D12130B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797159CB" w14:textId="0C8EC7EC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C984FEC" w14:textId="5A3EEA7F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3AB6FB34" w14:textId="18CFD767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78875844" w14:textId="7B521E56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1862D057" w14:textId="21DF6044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117CCF32" w14:textId="7C25775E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446158EB" w14:textId="659D0E4E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53AA57E" w14:textId="45EBC6D6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0137E772" w14:textId="58B6C2E0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765EE9A2" w14:textId="3235E47D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88B53F8" w14:textId="742132A6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38A0F72D" w14:textId="77777777" w:rsidR="001F36D3" w:rsidRPr="009429E0" w:rsidRDefault="001F36D3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4B9BB62" w14:textId="74567FC8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35710C0D" w14:textId="4CE813E2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7E4F91AD" w14:textId="4D948C1D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6D00E86" w14:textId="06CA0A4B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0FF98A09" w14:textId="733123E1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F9B95C0" w14:textId="77777777" w:rsidR="001F36D3" w:rsidRPr="009429E0" w:rsidRDefault="001F36D3" w:rsidP="003B2593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424A3228" w14:textId="549D727D" w:rsidR="003B2593" w:rsidRPr="009429E0" w:rsidRDefault="003B2593" w:rsidP="003B2593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__________________ /</w:t>
            </w:r>
            <w:r w:rsidR="001F36D3" w:rsidRPr="009429E0">
              <w:rPr>
                <w:rFonts w:ascii="Times New Roman" w:hAnsi="Times New Roman"/>
              </w:rPr>
              <w:t xml:space="preserve">_________ </w:t>
            </w:r>
            <w:r w:rsidRPr="009429E0">
              <w:rPr>
                <w:rFonts w:ascii="Times New Roman" w:hAnsi="Times New Roman"/>
              </w:rPr>
              <w:t>/</w:t>
            </w:r>
          </w:p>
          <w:p w14:paraId="666AEA98" w14:textId="33730C30" w:rsidR="003B73FC" w:rsidRPr="009429E0" w:rsidRDefault="003B2593" w:rsidP="003B2593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Подписано ЭЦП</w:t>
            </w:r>
          </w:p>
          <w:p w14:paraId="356B4522" w14:textId="6F47EA03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34E96BED" w14:textId="79DE403B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5E530F2B" w14:textId="3379C8A7" w:rsidR="003B73FC" w:rsidRPr="009429E0" w:rsidRDefault="003B73FC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3C2EF790" w14:textId="77777777" w:rsidR="00321A6D" w:rsidRPr="009429E0" w:rsidRDefault="00321A6D" w:rsidP="00BE7EDF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  <w:p w14:paraId="264F6364" w14:textId="3B6008F6" w:rsidR="00643237" w:rsidRPr="009429E0" w:rsidRDefault="00643237" w:rsidP="00C351D8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8DE97E1" w14:textId="77777777" w:rsidR="009C3ECE" w:rsidRPr="009429E0" w:rsidRDefault="009C3ECE" w:rsidP="00321A6D">
      <w:pPr>
        <w:spacing w:after="0" w:line="240" w:lineRule="auto"/>
        <w:rPr>
          <w:rFonts w:ascii="Times New Roman" w:hAnsi="Times New Roman"/>
          <w:b/>
        </w:rPr>
      </w:pPr>
    </w:p>
    <w:p w14:paraId="49058ABC" w14:textId="77777777" w:rsidR="00F82F9D" w:rsidRPr="009429E0" w:rsidRDefault="00F82F9D" w:rsidP="00505107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2708CD28" w14:textId="77777777" w:rsidR="00F14A75" w:rsidRPr="009429E0" w:rsidRDefault="00F14A75" w:rsidP="00F14A75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lastRenderedPageBreak/>
        <w:t>Приложение №1</w:t>
      </w:r>
    </w:p>
    <w:p w14:paraId="17B33174" w14:textId="25590979" w:rsidR="00F14A75" w:rsidRPr="009429E0" w:rsidRDefault="00F14A75" w:rsidP="00F14A75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                                                                                                к Контракту № </w:t>
      </w:r>
    </w:p>
    <w:p w14:paraId="507CF247" w14:textId="42DE4D74" w:rsidR="00F14A75" w:rsidRPr="009429E0" w:rsidRDefault="00F14A75" w:rsidP="00F14A75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9429E0">
        <w:rPr>
          <w:rFonts w:ascii="Times New Roman" w:eastAsia="Times New Roman" w:hAnsi="Times New Roman"/>
        </w:rPr>
        <w:t xml:space="preserve">   от </w:t>
      </w:r>
      <w:proofErr w:type="gramStart"/>
      <w:r w:rsidRPr="009429E0">
        <w:rPr>
          <w:rFonts w:ascii="Times New Roman" w:eastAsia="Times New Roman" w:hAnsi="Times New Roman"/>
        </w:rPr>
        <w:t xml:space="preserve">«  </w:t>
      </w:r>
      <w:proofErr w:type="gramEnd"/>
      <w:r w:rsidRPr="009429E0">
        <w:rPr>
          <w:rFonts w:ascii="Times New Roman" w:eastAsia="Times New Roman" w:hAnsi="Times New Roman"/>
        </w:rPr>
        <w:t xml:space="preserve"> </w:t>
      </w:r>
      <w:proofErr w:type="gramStart"/>
      <w:r w:rsidRPr="009429E0">
        <w:rPr>
          <w:rFonts w:ascii="Times New Roman" w:eastAsia="Times New Roman" w:hAnsi="Times New Roman"/>
        </w:rPr>
        <w:t xml:space="preserve">  »</w:t>
      </w:r>
      <w:proofErr w:type="gramEnd"/>
      <w:r w:rsidRPr="009429E0">
        <w:rPr>
          <w:rFonts w:ascii="Times New Roman" w:eastAsia="Times New Roman" w:hAnsi="Times New Roman"/>
        </w:rPr>
        <w:t xml:space="preserve"> ___________ 2026 года</w:t>
      </w:r>
    </w:p>
    <w:p w14:paraId="3F4CE30C" w14:textId="46523442" w:rsidR="00315D75" w:rsidRPr="009429E0" w:rsidRDefault="00315D75" w:rsidP="00B339C1">
      <w:pPr>
        <w:widowControl w:val="0"/>
        <w:spacing w:after="0" w:line="240" w:lineRule="auto"/>
        <w:contextualSpacing/>
        <w:rPr>
          <w:rFonts w:ascii="Times New Roman" w:hAnsi="Times New Roman"/>
        </w:rPr>
      </w:pPr>
    </w:p>
    <w:p w14:paraId="519B020B" w14:textId="4AFD18AD" w:rsidR="00F14A75" w:rsidRPr="009429E0" w:rsidRDefault="00F14A75" w:rsidP="00F14A75">
      <w:pPr>
        <w:tabs>
          <w:tab w:val="left" w:pos="4678"/>
        </w:tabs>
        <w:suppressAutoHyphens w:val="0"/>
        <w:spacing w:before="120" w:after="0" w:line="240" w:lineRule="auto"/>
        <w:jc w:val="center"/>
        <w:rPr>
          <w:rFonts w:ascii="Times New Roman" w:eastAsia="Times New Roman" w:hAnsi="Times New Roman"/>
          <w:b/>
        </w:rPr>
      </w:pPr>
      <w:r w:rsidRPr="009429E0">
        <w:rPr>
          <w:rFonts w:ascii="Times New Roman" w:eastAsia="Times New Roman" w:hAnsi="Times New Roman"/>
          <w:b/>
        </w:rPr>
        <w:t>Спецификация на поставку материалов для нужд ФГБУК НИМ РАХ</w:t>
      </w:r>
    </w:p>
    <w:p w14:paraId="3A1FB86F" w14:textId="77777777" w:rsidR="00140AE4" w:rsidRPr="009429E0" w:rsidRDefault="00140AE4" w:rsidP="00B339C1">
      <w:pPr>
        <w:widowControl w:val="0"/>
        <w:spacing w:after="0" w:line="240" w:lineRule="auto"/>
        <w:contextualSpacing/>
        <w:rPr>
          <w:rFonts w:ascii="Times New Roman" w:hAnsi="Times New Roman"/>
        </w:rPr>
      </w:pPr>
    </w:p>
    <w:tbl>
      <w:tblPr>
        <w:tblStyle w:val="aff8"/>
        <w:tblW w:w="0" w:type="auto"/>
        <w:tblLook w:val="04A0" w:firstRow="1" w:lastRow="0" w:firstColumn="1" w:lastColumn="0" w:noHBand="0" w:noVBand="1"/>
      </w:tblPr>
      <w:tblGrid>
        <w:gridCol w:w="786"/>
        <w:gridCol w:w="3525"/>
        <w:gridCol w:w="871"/>
        <w:gridCol w:w="887"/>
        <w:gridCol w:w="1671"/>
        <w:gridCol w:w="932"/>
        <w:gridCol w:w="956"/>
      </w:tblGrid>
      <w:tr w:rsidR="00F14A75" w:rsidRPr="009429E0" w14:paraId="570AC496" w14:textId="77777777" w:rsidTr="00EA1086">
        <w:tc>
          <w:tcPr>
            <w:tcW w:w="786" w:type="dxa"/>
          </w:tcPr>
          <w:p w14:paraId="07D08026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№ </w:t>
            </w:r>
          </w:p>
          <w:p w14:paraId="469D2F16" w14:textId="64D0DED6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9429E0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3525" w:type="dxa"/>
          </w:tcPr>
          <w:p w14:paraId="172433D0" w14:textId="3A0EABAE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eastAsia="SimSun" w:hAnsi="Times New Roman"/>
                <w:kern w:val="2"/>
                <w:lang w:eastAsia="hi-IN" w:bidi="hi-IN"/>
              </w:rPr>
              <w:t>Наименование Товара</w:t>
            </w:r>
          </w:p>
        </w:tc>
        <w:tc>
          <w:tcPr>
            <w:tcW w:w="871" w:type="dxa"/>
          </w:tcPr>
          <w:p w14:paraId="62E47DB7" w14:textId="5FDD0275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eastAsia="SimSun" w:hAnsi="Times New Roman"/>
                <w:kern w:val="2"/>
                <w:lang w:eastAsia="hi-IN" w:bidi="hi-IN"/>
              </w:rPr>
              <w:t>Ед. изм.</w:t>
            </w:r>
          </w:p>
        </w:tc>
        <w:tc>
          <w:tcPr>
            <w:tcW w:w="887" w:type="dxa"/>
          </w:tcPr>
          <w:p w14:paraId="72B7B66F" w14:textId="3CB430F3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eastAsia="SimSun" w:hAnsi="Times New Roman"/>
                <w:kern w:val="2"/>
                <w:lang w:eastAsia="hi-IN" w:bidi="hi-IN"/>
              </w:rPr>
              <w:t>Кол-во</w:t>
            </w:r>
          </w:p>
        </w:tc>
        <w:tc>
          <w:tcPr>
            <w:tcW w:w="1671" w:type="dxa"/>
          </w:tcPr>
          <w:p w14:paraId="0CDEC22E" w14:textId="67C6AA13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eastAsia="SimSun" w:hAnsi="Times New Roman"/>
                <w:kern w:val="2"/>
                <w:lang w:eastAsia="hi-IN" w:bidi="hi-IN"/>
              </w:rPr>
              <w:t>Страна происхождения Товара</w:t>
            </w:r>
          </w:p>
        </w:tc>
        <w:tc>
          <w:tcPr>
            <w:tcW w:w="932" w:type="dxa"/>
          </w:tcPr>
          <w:p w14:paraId="58CC09F2" w14:textId="4B7785E6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eastAsia="SimSun" w:hAnsi="Times New Roman"/>
                <w:kern w:val="2"/>
                <w:lang w:eastAsia="hi-IN" w:bidi="hi-IN"/>
              </w:rPr>
              <w:t>Цена за ед., с/без НДС, в руб.</w:t>
            </w:r>
          </w:p>
        </w:tc>
        <w:tc>
          <w:tcPr>
            <w:tcW w:w="956" w:type="dxa"/>
          </w:tcPr>
          <w:p w14:paraId="26A65B56" w14:textId="4358B114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eastAsia="SimSun" w:hAnsi="Times New Roman"/>
                <w:kern w:val="2"/>
                <w:lang w:eastAsia="hi-IN" w:bidi="hi-IN"/>
              </w:rPr>
              <w:t>Итого с/без НДС в руб.</w:t>
            </w:r>
          </w:p>
        </w:tc>
      </w:tr>
      <w:tr w:rsidR="00140AE4" w:rsidRPr="009429E0" w14:paraId="1E96E5A2" w14:textId="77777777" w:rsidTr="00EA1086">
        <w:tc>
          <w:tcPr>
            <w:tcW w:w="786" w:type="dxa"/>
          </w:tcPr>
          <w:p w14:paraId="5324A03C" w14:textId="0EA83315" w:rsidR="00140AE4" w:rsidRPr="009429E0" w:rsidRDefault="00F14A75" w:rsidP="00B339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</w:t>
            </w:r>
          </w:p>
        </w:tc>
        <w:tc>
          <w:tcPr>
            <w:tcW w:w="3525" w:type="dxa"/>
          </w:tcPr>
          <w:p w14:paraId="12EF7B02" w14:textId="77777777" w:rsidR="00E635BF" w:rsidRPr="009429E0" w:rsidRDefault="00E635BF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20.30.12.120-00000002 - Краска масляная</w:t>
            </w:r>
          </w:p>
          <w:p w14:paraId="6455633F" w14:textId="26C0E190" w:rsidR="00140AE4" w:rsidRPr="009429E0" w:rsidRDefault="00E635BF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proofErr w:type="spellStart"/>
            <w:r w:rsidRPr="009429E0">
              <w:rPr>
                <w:rFonts w:ascii="Times New Roman" w:hAnsi="Times New Roman"/>
                <w:b/>
                <w:bCs/>
                <w:lang w:val="en-US"/>
              </w:rPr>
              <w:t>Novocolor</w:t>
            </w:r>
            <w:proofErr w:type="spellEnd"/>
            <w:r w:rsidRPr="009429E0">
              <w:rPr>
                <w:rFonts w:ascii="Times New Roman" w:hAnsi="Times New Roman"/>
                <w:b/>
                <w:bCs/>
              </w:rPr>
              <w:t xml:space="preserve">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MA</w:t>
            </w:r>
            <w:r w:rsidRPr="009429E0">
              <w:rPr>
                <w:rFonts w:ascii="Times New Roman" w:hAnsi="Times New Roman"/>
                <w:b/>
                <w:bCs/>
              </w:rPr>
              <w:t xml:space="preserve">-15 или эквивалент </w:t>
            </w:r>
          </w:p>
          <w:p w14:paraId="06A5757F" w14:textId="77777777" w:rsidR="00E635BF" w:rsidRPr="009429E0" w:rsidRDefault="00E635BF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ОБЯЗАТЕЛЬНЫЕ ХАРАКТЕРИСТИКИ</w:t>
            </w:r>
          </w:p>
          <w:p w14:paraId="1655075A" w14:textId="728D29BC" w:rsidR="00E635BF" w:rsidRPr="009429E0" w:rsidRDefault="00E635BF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Тип краски Готовая к применению;</w:t>
            </w:r>
          </w:p>
          <w:p w14:paraId="5707C583" w14:textId="77777777" w:rsidR="00E635BF" w:rsidRPr="009429E0" w:rsidRDefault="00E635BF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Тип основы (олифы)</w:t>
            </w:r>
          </w:p>
          <w:p w14:paraId="2FF57F71" w14:textId="2C87158C" w:rsidR="00E635BF" w:rsidRPr="009429E0" w:rsidRDefault="00E635BF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Комбинированная;</w:t>
            </w:r>
          </w:p>
          <w:p w14:paraId="1AB3A4DC" w14:textId="77777777" w:rsidR="00E635BF" w:rsidRPr="009429E0" w:rsidRDefault="00E635BF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Область применения</w:t>
            </w:r>
          </w:p>
          <w:p w14:paraId="198288FF" w14:textId="77777777" w:rsidR="00E635BF" w:rsidRPr="009429E0" w:rsidRDefault="00E635BF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Наружная окраска</w:t>
            </w:r>
          </w:p>
          <w:p w14:paraId="5C051CAA" w14:textId="77777777" w:rsidR="004931A0" w:rsidRPr="009429E0" w:rsidRDefault="004931A0" w:rsidP="004931A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ДОПОЛНИТЕЛЬНЫЕ</w:t>
            </w:r>
          </w:p>
          <w:p w14:paraId="3FCE56E9" w14:textId="5CF271D0" w:rsidR="004931A0" w:rsidRPr="009429E0" w:rsidRDefault="004931A0" w:rsidP="004931A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ХАРАКТЕРИСТИКИ</w:t>
            </w:r>
          </w:p>
          <w:p w14:paraId="420C7028" w14:textId="77777777" w:rsidR="004931A0" w:rsidRPr="009429E0" w:rsidRDefault="004931A0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Расход, г/м² — 150-220</w:t>
            </w:r>
          </w:p>
          <w:p w14:paraId="47E2F819" w14:textId="77777777" w:rsidR="009F3B1A" w:rsidRPr="009429E0" w:rsidRDefault="009F3B1A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Вес нетто </w:t>
            </w:r>
            <w:hyperlink r:id="rId10" w:history="1">
              <w:r w:rsidRPr="009429E0">
                <w:rPr>
                  <w:rStyle w:val="a6"/>
                  <w:rFonts w:ascii="Times New Roman" w:hAnsi="Times New Roman"/>
                  <w:color w:val="auto"/>
                  <w:u w:val="none"/>
                </w:rPr>
                <w:t>1</w:t>
              </w:r>
            </w:hyperlink>
            <w:r w:rsidRPr="009429E0">
              <w:rPr>
                <w:rFonts w:ascii="Times New Roman" w:hAnsi="Times New Roman"/>
              </w:rPr>
              <w:t xml:space="preserve"> кг</w:t>
            </w:r>
          </w:p>
          <w:p w14:paraId="3BD37936" w14:textId="77777777" w:rsidR="009F3B1A" w:rsidRPr="009429E0" w:rsidRDefault="009F3B1A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Цвет желто-коричневый </w:t>
            </w:r>
            <w:proofErr w:type="spellStart"/>
            <w:r w:rsidRPr="009429E0">
              <w:rPr>
                <w:rFonts w:ascii="Times New Roman" w:hAnsi="Times New Roman"/>
              </w:rPr>
              <w:t>бблизкий</w:t>
            </w:r>
            <w:proofErr w:type="spellEnd"/>
            <w:r w:rsidRPr="009429E0">
              <w:rPr>
                <w:rFonts w:ascii="Times New Roman" w:hAnsi="Times New Roman"/>
              </w:rPr>
              <w:t xml:space="preserve"> к </w:t>
            </w:r>
            <w:r w:rsidRPr="009429E0">
              <w:rPr>
                <w:rFonts w:ascii="Times New Roman" w:hAnsi="Times New Roman"/>
                <w:lang w:val="en-US"/>
              </w:rPr>
              <w:t>RAL</w:t>
            </w:r>
            <w:r w:rsidRPr="009429E0">
              <w:rPr>
                <w:rFonts w:ascii="Times New Roman" w:hAnsi="Times New Roman"/>
              </w:rPr>
              <w:t xml:space="preserve"> 1002 </w:t>
            </w:r>
            <w:r w:rsidRPr="009429E0">
              <w:rPr>
                <w:rFonts w:ascii="Times New Roman" w:hAnsi="Times New Roman"/>
                <w:lang w:val="en-US"/>
              </w:rPr>
              <w:t>Sand</w:t>
            </w:r>
            <w:r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  <w:lang w:val="en-US"/>
              </w:rPr>
              <w:t>yellow</w:t>
            </w:r>
          </w:p>
          <w:p w14:paraId="3F23ED4C" w14:textId="7319D3EC" w:rsidR="00711210" w:rsidRPr="009429E0" w:rsidRDefault="00711210" w:rsidP="00E635B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noProof/>
              </w:rPr>
              <w:drawing>
                <wp:inline distT="0" distB="0" distL="0" distR="0" wp14:anchorId="40E406BC" wp14:editId="5C1CDFBD">
                  <wp:extent cx="1146342" cy="1114466"/>
                  <wp:effectExtent l="0" t="0" r="0" b="0"/>
                  <wp:docPr id="15197856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978561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763" cy="1131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60534BBB" w14:textId="6B3CAB68" w:rsidR="00140AE4" w:rsidRPr="009429E0" w:rsidRDefault="00F14A75" w:rsidP="00B339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768D3DF1" w14:textId="63356728" w:rsidR="00140AE4" w:rsidRPr="009429E0" w:rsidRDefault="004931A0" w:rsidP="00B339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14</w:t>
            </w:r>
          </w:p>
        </w:tc>
        <w:tc>
          <w:tcPr>
            <w:tcW w:w="1671" w:type="dxa"/>
          </w:tcPr>
          <w:p w14:paraId="238E2DCE" w14:textId="77777777" w:rsidR="00140AE4" w:rsidRPr="009429E0" w:rsidRDefault="00140AE4" w:rsidP="00B339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207FF701" w14:textId="77777777" w:rsidR="00140AE4" w:rsidRPr="009429E0" w:rsidRDefault="00140AE4" w:rsidP="00B339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833998F" w14:textId="77777777" w:rsidR="00140AE4" w:rsidRPr="009429E0" w:rsidRDefault="00140AE4" w:rsidP="00B339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6841FB9B" w14:textId="77777777" w:rsidTr="00EA1086">
        <w:tc>
          <w:tcPr>
            <w:tcW w:w="786" w:type="dxa"/>
          </w:tcPr>
          <w:p w14:paraId="1DF433CC" w14:textId="65BC71C9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</w:t>
            </w:r>
          </w:p>
        </w:tc>
        <w:tc>
          <w:tcPr>
            <w:tcW w:w="3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B9804C" w14:textId="2D13AFEE" w:rsidR="00140AE4" w:rsidRPr="009429E0" w:rsidRDefault="00B17EA3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hyperlink r:id="rId12" w:history="1">
              <w:r w:rsidRPr="009429E0">
                <w:rPr>
                  <w:rStyle w:val="a6"/>
                  <w:rFonts w:ascii="Times New Roman" w:hAnsi="Times New Roman"/>
                  <w:b/>
                  <w:bCs/>
                  <w:color w:val="auto"/>
                  <w:u w:val="none"/>
                </w:rPr>
                <w:t>20.30.12.130-00000002 - Эмаль</w:t>
              </w:r>
            </w:hyperlink>
            <w:r w:rsidRPr="009429E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9429E0">
              <w:rPr>
                <w:rFonts w:ascii="Times New Roman" w:hAnsi="Times New Roman"/>
                <w:b/>
                <w:bCs/>
                <w:lang w:val="en-US"/>
              </w:rPr>
              <w:t>Pufas</w:t>
            </w:r>
            <w:proofErr w:type="spellEnd"/>
            <w:r w:rsidRPr="009429E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9429E0">
              <w:rPr>
                <w:rFonts w:ascii="Times New Roman" w:hAnsi="Times New Roman"/>
                <w:b/>
                <w:bCs/>
                <w:lang w:val="en-US"/>
              </w:rPr>
              <w:t>Decoself</w:t>
            </w:r>
            <w:proofErr w:type="spellEnd"/>
            <w:r w:rsidRPr="009429E0">
              <w:rPr>
                <w:rFonts w:ascii="Times New Roman" w:hAnsi="Times New Roman"/>
                <w:b/>
                <w:bCs/>
              </w:rPr>
              <w:t xml:space="preserve"> ПФ-115 или эквивалент </w:t>
            </w:r>
          </w:p>
          <w:p w14:paraId="4F3ED25A" w14:textId="77777777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ОБЯЗАТЕЛЬНЫЕ ХАРАКТЕРИСТИКИ</w:t>
            </w:r>
          </w:p>
          <w:p w14:paraId="65E23CCA" w14:textId="642A3580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Для </w:t>
            </w:r>
            <w:r w:rsidR="00BB374F" w:rsidRPr="009429E0">
              <w:rPr>
                <w:rFonts w:ascii="Times New Roman" w:hAnsi="Times New Roman"/>
              </w:rPr>
              <w:t>наружных</w:t>
            </w:r>
            <w:r w:rsidRPr="009429E0">
              <w:rPr>
                <w:rFonts w:ascii="Times New Roman" w:hAnsi="Times New Roman"/>
              </w:rPr>
              <w:t xml:space="preserve"> работ</w:t>
            </w:r>
          </w:p>
          <w:p w14:paraId="33430406" w14:textId="77777777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ДОПОЛНИТЕЛЬНЫЕ</w:t>
            </w:r>
          </w:p>
          <w:p w14:paraId="2CFE3093" w14:textId="77777777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ХАРАКТЕРИСТИКИ</w:t>
            </w:r>
          </w:p>
          <w:p w14:paraId="6391F850" w14:textId="045D1DB5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Тип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алкидная</w:t>
            </w:r>
          </w:p>
          <w:p w14:paraId="07ED21B1" w14:textId="0864B7CC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Вес нетто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hyperlink r:id="rId13" w:history="1">
              <w:r w:rsidRPr="009429E0">
                <w:rPr>
                  <w:rStyle w:val="a6"/>
                  <w:rFonts w:ascii="Times New Roman" w:hAnsi="Times New Roman"/>
                  <w:color w:val="auto"/>
                  <w:u w:val="none"/>
                </w:rPr>
                <w:t>0.9 кг</w:t>
              </w:r>
            </w:hyperlink>
          </w:p>
          <w:p w14:paraId="3518BA35" w14:textId="60A9F346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Вид тары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металлическая банка</w:t>
            </w:r>
          </w:p>
          <w:p w14:paraId="3CDB91A7" w14:textId="1979F361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Оттенок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синий</w:t>
            </w:r>
          </w:p>
          <w:p w14:paraId="294C7DA0" w14:textId="5909E7E3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Возможность колеровки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767C1AF2" w14:textId="77777777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Время высыхания между слоями</w:t>
            </w:r>
          </w:p>
          <w:p w14:paraId="12229C1F" w14:textId="77777777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24 ч</w:t>
            </w:r>
          </w:p>
          <w:p w14:paraId="307A285F" w14:textId="03A36D26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Покрытие на 1 кг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8-10 м²</w:t>
            </w:r>
          </w:p>
          <w:p w14:paraId="0CAD2227" w14:textId="7EB9826A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Расход краски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0.13-0.23 кг/м²</w:t>
            </w:r>
          </w:p>
          <w:p w14:paraId="55A4BB94" w14:textId="31297FFC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Без запаха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3B14D20C" w14:textId="74880FC8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Цвет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="00A709AA" w:rsidRPr="009429E0">
              <w:rPr>
                <w:rFonts w:ascii="Times New Roman" w:hAnsi="Times New Roman"/>
              </w:rPr>
              <w:t>коричневый</w:t>
            </w:r>
          </w:p>
          <w:p w14:paraId="0A627DBD" w14:textId="21A5E036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Базис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3393BFB2" w14:textId="0C1789F8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Система колеровки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669DF6FD" w14:textId="7806D435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Степень блеска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глянцевый</w:t>
            </w:r>
          </w:p>
          <w:p w14:paraId="40A94EFE" w14:textId="02A24CC5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Металлик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7DCE0CDD" w14:textId="5630EF7D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lastRenderedPageBreak/>
              <w:t>Разбавитель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ксилол/</w:t>
            </w:r>
            <w:proofErr w:type="spellStart"/>
            <w:r w:rsidRPr="009429E0">
              <w:rPr>
                <w:rFonts w:ascii="Times New Roman" w:hAnsi="Times New Roman"/>
              </w:rPr>
              <w:t>уайт</w:t>
            </w:r>
            <w:proofErr w:type="spellEnd"/>
            <w:r w:rsidRPr="009429E0">
              <w:rPr>
                <w:rFonts w:ascii="Times New Roman" w:hAnsi="Times New Roman"/>
              </w:rPr>
              <w:t>-спирит/керосин/скипидар/сольвент</w:t>
            </w:r>
          </w:p>
          <w:p w14:paraId="2BB02DE7" w14:textId="4352B382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Способ нанесения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кисть/валик/краскораспылитель</w:t>
            </w:r>
          </w:p>
          <w:p w14:paraId="7542FAD0" w14:textId="3A4B00CC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Температура основания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5 °С</w:t>
            </w:r>
          </w:p>
          <w:p w14:paraId="135E32EA" w14:textId="4186D24A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9429E0">
              <w:rPr>
                <w:rFonts w:ascii="Times New Roman" w:hAnsi="Times New Roman"/>
              </w:rPr>
              <w:t>Min</w:t>
            </w:r>
            <w:proofErr w:type="spellEnd"/>
            <w:r w:rsidRPr="009429E0">
              <w:rPr>
                <w:rFonts w:ascii="Times New Roman" w:hAnsi="Times New Roman"/>
              </w:rPr>
              <w:t xml:space="preserve"> температура эксплуатации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5</w:t>
            </w:r>
            <w:r w:rsidR="006C31AE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°С</w:t>
            </w:r>
          </w:p>
          <w:p w14:paraId="22FD5F5D" w14:textId="37971F0D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Max температура эксплуатации</w:t>
            </w:r>
            <w:r w:rsidR="00A709AA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35 °С</w:t>
            </w:r>
          </w:p>
          <w:p w14:paraId="5480E20D" w14:textId="12C0C2CB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Термостойкость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3EAB016F" w14:textId="29C61088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Время полного высыхания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24 ч</w:t>
            </w:r>
          </w:p>
          <w:p w14:paraId="09236712" w14:textId="59885537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Расход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0.1-0.2 л/м²</w:t>
            </w:r>
          </w:p>
          <w:p w14:paraId="616C9A73" w14:textId="72DD0D02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Основания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hyperlink r:id="rId14" w:history="1">
              <w:r w:rsidRPr="009429E0">
                <w:rPr>
                  <w:rStyle w:val="a6"/>
                  <w:rFonts w:ascii="Times New Roman" w:hAnsi="Times New Roman"/>
                  <w:color w:val="auto"/>
                  <w:u w:val="none"/>
                </w:rPr>
                <w:t>универсальная</w:t>
              </w:r>
            </w:hyperlink>
          </w:p>
          <w:p w14:paraId="2834B165" w14:textId="2829565C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Моющаяся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да</w:t>
            </w:r>
            <w:r w:rsidR="006C31AE" w:rsidRPr="009429E0">
              <w:rPr>
                <w:rFonts w:ascii="Times New Roman" w:hAnsi="Times New Roman"/>
              </w:rPr>
              <w:t xml:space="preserve"> </w:t>
            </w:r>
            <w:proofErr w:type="spellStart"/>
            <w:r w:rsidRPr="009429E0">
              <w:rPr>
                <w:rFonts w:ascii="Times New Roman" w:hAnsi="Times New Roman"/>
              </w:rPr>
              <w:t>Огнезащитность</w:t>
            </w:r>
            <w:proofErr w:type="spellEnd"/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4F376312" w14:textId="1A091124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Влагостойкость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да</w:t>
            </w:r>
            <w:r w:rsidR="006C31AE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Фактурная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</w:p>
          <w:p w14:paraId="4C88A2D6" w14:textId="720046B5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Молотковая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  <w:r w:rsidR="006C31AE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Быстросохнущая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нет</w:t>
            </w:r>
            <w:r w:rsidR="006C31AE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Износостойкая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да</w:t>
            </w:r>
          </w:p>
          <w:p w14:paraId="7BAB3005" w14:textId="2121920B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Для помещений с повышенной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влажностью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да</w:t>
            </w:r>
          </w:p>
          <w:p w14:paraId="13E81B10" w14:textId="33EB607F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Количество циклов заморозки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5шт</w:t>
            </w:r>
          </w:p>
          <w:p w14:paraId="20DBEC5D" w14:textId="77777777" w:rsidR="00B17EA3" w:rsidRPr="009429E0" w:rsidRDefault="00B17EA3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Свойства</w:t>
            </w:r>
            <w:r w:rsidR="00BB374F" w:rsidRPr="009429E0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атмосферостойкая</w:t>
            </w:r>
          </w:p>
          <w:p w14:paraId="3C73D893" w14:textId="5B091DFD" w:rsidR="00711210" w:rsidRPr="009429E0" w:rsidRDefault="00711210" w:rsidP="00B17EA3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noProof/>
              </w:rPr>
              <w:drawing>
                <wp:inline distT="0" distB="0" distL="0" distR="0" wp14:anchorId="07D06927" wp14:editId="7534DAF1">
                  <wp:extent cx="1214674" cy="1366918"/>
                  <wp:effectExtent l="0" t="0" r="5080" b="5080"/>
                  <wp:docPr id="82322788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22788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577" cy="1376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43485379" w14:textId="784004B0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lastRenderedPageBreak/>
              <w:t>ШТ</w:t>
            </w:r>
          </w:p>
        </w:tc>
        <w:tc>
          <w:tcPr>
            <w:tcW w:w="887" w:type="dxa"/>
          </w:tcPr>
          <w:p w14:paraId="48B71B27" w14:textId="285128F3" w:rsidR="00140AE4" w:rsidRPr="009429E0" w:rsidRDefault="005B15E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</w:t>
            </w:r>
            <w:r w:rsidR="00B17EA3" w:rsidRPr="009429E0">
              <w:rPr>
                <w:rFonts w:ascii="Times New Roman" w:hAnsi="Times New Roman"/>
              </w:rPr>
              <w:t>7</w:t>
            </w:r>
          </w:p>
        </w:tc>
        <w:tc>
          <w:tcPr>
            <w:tcW w:w="1671" w:type="dxa"/>
          </w:tcPr>
          <w:p w14:paraId="33998AF9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24754A33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42AC54E7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02FA4E0B" w14:textId="77777777" w:rsidTr="00EA1086">
        <w:tc>
          <w:tcPr>
            <w:tcW w:w="786" w:type="dxa"/>
          </w:tcPr>
          <w:p w14:paraId="465E5368" w14:textId="09661EF7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3</w:t>
            </w:r>
          </w:p>
        </w:tc>
        <w:tc>
          <w:tcPr>
            <w:tcW w:w="3525" w:type="dxa"/>
            <w:shd w:val="clear" w:color="000000" w:fill="FFFFFF"/>
            <w:vAlign w:val="center"/>
          </w:tcPr>
          <w:p w14:paraId="4E4C802B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hyperlink r:id="rId16" w:history="1">
              <w:r w:rsidRPr="006E634E">
                <w:rPr>
                  <w:rStyle w:val="a6"/>
                  <w:rFonts w:ascii="Times New Roman" w:hAnsi="Times New Roman"/>
                  <w:b/>
                  <w:bCs/>
                </w:rPr>
                <w:t>20.30.12.130-00000002 - Эмаль</w:t>
              </w:r>
            </w:hyperlink>
            <w:r w:rsidRPr="006E634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6E634E">
              <w:rPr>
                <w:rFonts w:ascii="Times New Roman" w:hAnsi="Times New Roman"/>
                <w:b/>
                <w:bCs/>
                <w:lang w:val="en-US"/>
              </w:rPr>
              <w:t>Pufas</w:t>
            </w:r>
            <w:proofErr w:type="spellEnd"/>
            <w:r w:rsidRPr="006E634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6E634E">
              <w:rPr>
                <w:rFonts w:ascii="Times New Roman" w:hAnsi="Times New Roman"/>
                <w:b/>
                <w:bCs/>
                <w:lang w:val="en-US"/>
              </w:rPr>
              <w:t>Decoself</w:t>
            </w:r>
            <w:proofErr w:type="spellEnd"/>
            <w:r w:rsidRPr="006E634E">
              <w:rPr>
                <w:rFonts w:ascii="Times New Roman" w:hAnsi="Times New Roman"/>
                <w:b/>
                <w:bCs/>
              </w:rPr>
              <w:t xml:space="preserve"> ПФ-115 или эквивалент </w:t>
            </w:r>
          </w:p>
          <w:p w14:paraId="67DDC9A9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ОБЯЗАТЕЛЬНЫЕ ХАРАКТЕРИСТИКИ</w:t>
            </w:r>
          </w:p>
          <w:p w14:paraId="428E42A5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Для наружных работ</w:t>
            </w:r>
          </w:p>
          <w:p w14:paraId="669F7D25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ДОПОЛНИТЕЛЬНЫЕ</w:t>
            </w:r>
          </w:p>
          <w:p w14:paraId="0F90E00B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ХАРАКТЕРИСТИКИ</w:t>
            </w:r>
          </w:p>
          <w:p w14:paraId="43EFB32E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Тип алкидная</w:t>
            </w:r>
          </w:p>
          <w:p w14:paraId="5DB9B37E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 xml:space="preserve">Вес нетто </w:t>
            </w:r>
            <w:hyperlink r:id="rId17" w:history="1">
              <w:r w:rsidRPr="006E634E">
                <w:rPr>
                  <w:rStyle w:val="a6"/>
                  <w:rFonts w:ascii="Times New Roman" w:hAnsi="Times New Roman"/>
                </w:rPr>
                <w:t>0.9 кг</w:t>
              </w:r>
            </w:hyperlink>
          </w:p>
          <w:p w14:paraId="3827C310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Вид тары металлическая банка</w:t>
            </w:r>
          </w:p>
          <w:p w14:paraId="687311EE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Оттенок синий</w:t>
            </w:r>
          </w:p>
          <w:p w14:paraId="2183BE7D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Возможность колеровки нет</w:t>
            </w:r>
          </w:p>
          <w:p w14:paraId="562F91E2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Время высыхания между слоями</w:t>
            </w:r>
          </w:p>
          <w:p w14:paraId="79FC6816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24 ч</w:t>
            </w:r>
          </w:p>
          <w:p w14:paraId="6331FDCA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Покрытие на 1 кг 8-10 м²</w:t>
            </w:r>
          </w:p>
          <w:p w14:paraId="0FE21A82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Расход краски 0.13-0.23 кг/м²</w:t>
            </w:r>
          </w:p>
          <w:p w14:paraId="701FA4D2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Без запаха нет</w:t>
            </w:r>
          </w:p>
          <w:p w14:paraId="090303F4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Цвет коричневый</w:t>
            </w:r>
          </w:p>
          <w:p w14:paraId="53BB5E43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Базис нет</w:t>
            </w:r>
          </w:p>
          <w:p w14:paraId="561C1A23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Система колеровки нет</w:t>
            </w:r>
          </w:p>
          <w:p w14:paraId="0F239CD7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Степень блеска глянцевый</w:t>
            </w:r>
          </w:p>
          <w:p w14:paraId="64449BB3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Металлик нет</w:t>
            </w:r>
          </w:p>
          <w:p w14:paraId="371619B0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Разбавитель ксилол/</w:t>
            </w:r>
            <w:proofErr w:type="spellStart"/>
            <w:r w:rsidRPr="006E634E">
              <w:rPr>
                <w:rFonts w:ascii="Times New Roman" w:hAnsi="Times New Roman"/>
              </w:rPr>
              <w:t>уайт</w:t>
            </w:r>
            <w:proofErr w:type="spellEnd"/>
            <w:r w:rsidRPr="006E634E">
              <w:rPr>
                <w:rFonts w:ascii="Times New Roman" w:hAnsi="Times New Roman"/>
              </w:rPr>
              <w:t>-спирит/керосин/скипидар/сольвент</w:t>
            </w:r>
          </w:p>
          <w:p w14:paraId="65E451D9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Способ нанесения кисть/валик/краскораспылитель</w:t>
            </w:r>
          </w:p>
          <w:p w14:paraId="0324D4AB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Температура основания 5 °С</w:t>
            </w:r>
          </w:p>
          <w:p w14:paraId="36FF47A3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6E634E">
              <w:rPr>
                <w:rFonts w:ascii="Times New Roman" w:hAnsi="Times New Roman"/>
              </w:rPr>
              <w:t>Min</w:t>
            </w:r>
            <w:proofErr w:type="spellEnd"/>
            <w:r w:rsidRPr="006E634E">
              <w:rPr>
                <w:rFonts w:ascii="Times New Roman" w:hAnsi="Times New Roman"/>
              </w:rPr>
              <w:t xml:space="preserve"> температура эксплуатации 5 °С</w:t>
            </w:r>
          </w:p>
          <w:p w14:paraId="7A6C15CD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lastRenderedPageBreak/>
              <w:t>Max температура эксплуатации 35 °С</w:t>
            </w:r>
          </w:p>
          <w:p w14:paraId="1F8D454C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Термостойкость нет</w:t>
            </w:r>
          </w:p>
          <w:p w14:paraId="09A836C6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Время полного высыхания 24 ч</w:t>
            </w:r>
          </w:p>
          <w:p w14:paraId="154A0C52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Расход 0.1-0.2 л/м²</w:t>
            </w:r>
          </w:p>
          <w:p w14:paraId="54C756B7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 xml:space="preserve">Основания </w:t>
            </w:r>
            <w:hyperlink r:id="rId18" w:history="1">
              <w:r w:rsidRPr="006E634E">
                <w:rPr>
                  <w:rStyle w:val="a6"/>
                  <w:rFonts w:ascii="Times New Roman" w:hAnsi="Times New Roman"/>
                </w:rPr>
                <w:t>универсальная</w:t>
              </w:r>
            </w:hyperlink>
          </w:p>
          <w:p w14:paraId="7E569BC5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 xml:space="preserve">Моющаяся да </w:t>
            </w:r>
            <w:proofErr w:type="spellStart"/>
            <w:r w:rsidRPr="006E634E">
              <w:rPr>
                <w:rFonts w:ascii="Times New Roman" w:hAnsi="Times New Roman"/>
              </w:rPr>
              <w:t>Огнезащитность</w:t>
            </w:r>
            <w:proofErr w:type="spellEnd"/>
            <w:r w:rsidRPr="006E634E">
              <w:rPr>
                <w:rFonts w:ascii="Times New Roman" w:hAnsi="Times New Roman"/>
              </w:rPr>
              <w:t xml:space="preserve"> нет</w:t>
            </w:r>
          </w:p>
          <w:p w14:paraId="5BA2C6FB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Влагостойкость да Фактурная нет</w:t>
            </w:r>
          </w:p>
          <w:p w14:paraId="0EB8731D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Молотковая нет Быстросохнущая нет Износостойкая да</w:t>
            </w:r>
          </w:p>
          <w:p w14:paraId="5524D08A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Для помещений с повышенной влажностью да</w:t>
            </w:r>
          </w:p>
          <w:p w14:paraId="00611009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Количество циклов заморозки 5шт</w:t>
            </w:r>
          </w:p>
          <w:p w14:paraId="26B0CAD7" w14:textId="77777777" w:rsidR="006E634E" w:rsidRPr="006E634E" w:rsidRDefault="006E634E" w:rsidP="006E634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E634E">
              <w:rPr>
                <w:rFonts w:ascii="Times New Roman" w:hAnsi="Times New Roman"/>
              </w:rPr>
              <w:t>Свойства атмосферостойкая</w:t>
            </w:r>
          </w:p>
          <w:p w14:paraId="2BB29E6A" w14:textId="24FAA339" w:rsidR="00364E3A" w:rsidRPr="009429E0" w:rsidRDefault="006E634E" w:rsidP="00140AE4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lang w:val="en-US"/>
              </w:rPr>
            </w:pPr>
            <w:r w:rsidRPr="009429E0">
              <w:rPr>
                <w:rFonts w:ascii="Times New Roman" w:hAnsi="Times New Roman"/>
                <w:noProof/>
              </w:rPr>
              <w:drawing>
                <wp:inline distT="0" distB="0" distL="0" distR="0" wp14:anchorId="3E549ACC" wp14:editId="410300FD">
                  <wp:extent cx="964738" cy="1085656"/>
                  <wp:effectExtent l="0" t="0" r="6985" b="635"/>
                  <wp:docPr id="65651889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22788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993" cy="109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7E7415FB" w14:textId="77A3D42B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lastRenderedPageBreak/>
              <w:t>ШТ</w:t>
            </w:r>
          </w:p>
        </w:tc>
        <w:tc>
          <w:tcPr>
            <w:tcW w:w="887" w:type="dxa"/>
          </w:tcPr>
          <w:p w14:paraId="467C3758" w14:textId="1D2A2EB6" w:rsidR="00140AE4" w:rsidRPr="009429E0" w:rsidRDefault="009429E0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71" w:type="dxa"/>
          </w:tcPr>
          <w:p w14:paraId="2663F9DF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64759DC0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0F31C25E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697D9E6D" w14:textId="77777777" w:rsidTr="00EA1086">
        <w:tc>
          <w:tcPr>
            <w:tcW w:w="786" w:type="dxa"/>
          </w:tcPr>
          <w:p w14:paraId="5790B0D2" w14:textId="2DBE8F45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4</w:t>
            </w:r>
          </w:p>
        </w:tc>
        <w:tc>
          <w:tcPr>
            <w:tcW w:w="3525" w:type="dxa"/>
            <w:shd w:val="clear" w:color="000000" w:fill="FFFFFF"/>
            <w:vAlign w:val="center"/>
          </w:tcPr>
          <w:p w14:paraId="653740F1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hyperlink r:id="rId19" w:history="1">
              <w:r w:rsidRPr="009429E0">
                <w:rPr>
                  <w:rStyle w:val="a6"/>
                  <w:rFonts w:ascii="Times New Roman" w:hAnsi="Times New Roman"/>
                  <w:b/>
                  <w:bCs/>
                  <w:color w:val="auto"/>
                  <w:u w:val="none"/>
                </w:rPr>
                <w:t>20.30.12.130-00000002 - Эмаль</w:t>
              </w:r>
            </w:hyperlink>
            <w:r w:rsidRPr="009429E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9429E0">
              <w:rPr>
                <w:rFonts w:ascii="Times New Roman" w:hAnsi="Times New Roman"/>
                <w:b/>
                <w:bCs/>
                <w:lang w:val="en-US"/>
              </w:rPr>
              <w:t>Pufas</w:t>
            </w:r>
            <w:proofErr w:type="spellEnd"/>
            <w:r w:rsidRPr="009429E0">
              <w:rPr>
                <w:rFonts w:ascii="Times New Roman" w:hAnsi="Times New Roman"/>
                <w:b/>
                <w:bCs/>
              </w:rPr>
              <w:t xml:space="preserve"> ПФ-115 или эквивалент </w:t>
            </w:r>
          </w:p>
          <w:p w14:paraId="13C35750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ОБЯЗАТЕЛЬНЫЕ ХАРАКТЕРИСТИКИ</w:t>
            </w:r>
          </w:p>
          <w:p w14:paraId="47F951E8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Для наружных работ</w:t>
            </w:r>
          </w:p>
          <w:p w14:paraId="42C813D0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ДОПОЛНИТЕЛЬНЫЕ</w:t>
            </w:r>
          </w:p>
          <w:p w14:paraId="10ACE6EF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ХАРАКТЕРИСТИКИ</w:t>
            </w:r>
          </w:p>
          <w:p w14:paraId="54242688" w14:textId="556EF1C8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Объем 1,9 кг</w:t>
            </w:r>
          </w:p>
          <w:p w14:paraId="09E702BB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Основа С</w:t>
            </w:r>
          </w:p>
          <w:p w14:paraId="7E6072CE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Вид тары металлическая банка</w:t>
            </w:r>
          </w:p>
          <w:p w14:paraId="552155DA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Оттенок </w:t>
            </w:r>
            <w:hyperlink r:id="rId20" w:history="1">
              <w:r w:rsidRPr="009429E0">
                <w:rPr>
                  <w:rStyle w:val="a6"/>
                  <w:rFonts w:ascii="Times New Roman" w:hAnsi="Times New Roman"/>
                  <w:color w:val="auto"/>
                  <w:u w:val="none"/>
                </w:rPr>
                <w:t>коричневый</w:t>
              </w:r>
            </w:hyperlink>
          </w:p>
          <w:p w14:paraId="7AE76056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Возможность колеровки нет</w:t>
            </w:r>
          </w:p>
          <w:p w14:paraId="1967C2C6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Время высыхания между слоями 24 ч</w:t>
            </w:r>
          </w:p>
          <w:p w14:paraId="3CA7DF66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Расход краски 0.09-0.14 кг/м²</w:t>
            </w:r>
          </w:p>
          <w:p w14:paraId="0F32321C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Без запаха нет</w:t>
            </w:r>
          </w:p>
          <w:p w14:paraId="13B91EC9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Цвет </w:t>
            </w:r>
            <w:hyperlink r:id="rId21" w:history="1">
              <w:r w:rsidRPr="009429E0">
                <w:rPr>
                  <w:rStyle w:val="a6"/>
                  <w:rFonts w:ascii="Times New Roman" w:hAnsi="Times New Roman"/>
                  <w:color w:val="auto"/>
                  <w:u w:val="none"/>
                </w:rPr>
                <w:t>коричневый</w:t>
              </w:r>
            </w:hyperlink>
          </w:p>
          <w:p w14:paraId="3FDECADA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Степень блеска глянцевый</w:t>
            </w:r>
          </w:p>
          <w:p w14:paraId="6118F21F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Металлик нет</w:t>
            </w:r>
          </w:p>
          <w:p w14:paraId="150D82CE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Разбавитель ксилол/</w:t>
            </w:r>
            <w:proofErr w:type="spellStart"/>
            <w:r w:rsidRPr="009429E0">
              <w:rPr>
                <w:rFonts w:ascii="Times New Roman" w:hAnsi="Times New Roman"/>
              </w:rPr>
              <w:t>уайт</w:t>
            </w:r>
            <w:proofErr w:type="spellEnd"/>
            <w:r w:rsidRPr="009429E0">
              <w:rPr>
                <w:rFonts w:ascii="Times New Roman" w:hAnsi="Times New Roman"/>
              </w:rPr>
              <w:t>-спирит/керосин/скипидар/сольвент</w:t>
            </w:r>
          </w:p>
          <w:p w14:paraId="425FCFC2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9429E0">
              <w:rPr>
                <w:rFonts w:ascii="Times New Roman" w:hAnsi="Times New Roman"/>
              </w:rPr>
              <w:t>Min</w:t>
            </w:r>
            <w:proofErr w:type="spellEnd"/>
            <w:r w:rsidRPr="009429E0">
              <w:rPr>
                <w:rFonts w:ascii="Times New Roman" w:hAnsi="Times New Roman"/>
              </w:rPr>
              <w:t xml:space="preserve"> температура эксплуатации -10 °С</w:t>
            </w:r>
          </w:p>
          <w:p w14:paraId="70B224C8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Max температура эксплуатации 40 °С</w:t>
            </w:r>
          </w:p>
          <w:p w14:paraId="7D3A0EA7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Термостойкость нет</w:t>
            </w:r>
          </w:p>
          <w:p w14:paraId="37512291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Время полного высыхания 24 ч</w:t>
            </w:r>
          </w:p>
          <w:p w14:paraId="3EA7DEEE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Расход 0.09-0.14 л/м²</w:t>
            </w:r>
          </w:p>
          <w:p w14:paraId="49202A86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Основания </w:t>
            </w:r>
            <w:hyperlink r:id="rId22" w:history="1">
              <w:r w:rsidRPr="009429E0">
                <w:rPr>
                  <w:rStyle w:val="a6"/>
                  <w:rFonts w:ascii="Times New Roman" w:hAnsi="Times New Roman"/>
                  <w:color w:val="auto"/>
                  <w:u w:val="none"/>
                </w:rPr>
                <w:t>универсальная</w:t>
              </w:r>
            </w:hyperlink>
          </w:p>
          <w:p w14:paraId="720C3D41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Моющаяся да</w:t>
            </w:r>
          </w:p>
          <w:p w14:paraId="5A96DA00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9429E0">
              <w:rPr>
                <w:rFonts w:ascii="Times New Roman" w:hAnsi="Times New Roman"/>
              </w:rPr>
              <w:t>Огнезащитность</w:t>
            </w:r>
            <w:proofErr w:type="spellEnd"/>
            <w:r w:rsidRPr="009429E0">
              <w:rPr>
                <w:rFonts w:ascii="Times New Roman" w:hAnsi="Times New Roman"/>
              </w:rPr>
              <w:t xml:space="preserve"> нет</w:t>
            </w:r>
          </w:p>
          <w:p w14:paraId="683627B6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Влагостойкость да</w:t>
            </w:r>
          </w:p>
          <w:p w14:paraId="009E58AC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Фактурная нет</w:t>
            </w:r>
          </w:p>
          <w:p w14:paraId="55BC7302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Молотковая нет</w:t>
            </w:r>
          </w:p>
          <w:p w14:paraId="3994FA3B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Быстросохнущая нет</w:t>
            </w:r>
          </w:p>
          <w:p w14:paraId="23507AF5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Износостойкая да</w:t>
            </w:r>
          </w:p>
          <w:p w14:paraId="6189D474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Экологическая сертификация</w:t>
            </w:r>
          </w:p>
          <w:p w14:paraId="7FA862F8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нет</w:t>
            </w:r>
          </w:p>
          <w:p w14:paraId="79E9B575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ГОСТ </w:t>
            </w:r>
            <w:hyperlink r:id="rId23" w:history="1">
              <w:r w:rsidRPr="009429E0">
                <w:rPr>
                  <w:rStyle w:val="a6"/>
                  <w:rFonts w:ascii="Times New Roman" w:hAnsi="Times New Roman"/>
                  <w:color w:val="auto"/>
                  <w:u w:val="none"/>
                </w:rPr>
                <w:t>Р 51691-2008</w:t>
              </w:r>
            </w:hyperlink>
          </w:p>
          <w:p w14:paraId="15E342F7" w14:textId="77777777" w:rsidR="009429E0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9429E0">
              <w:rPr>
                <w:rFonts w:ascii="Times New Roman" w:hAnsi="Times New Roman"/>
              </w:rPr>
              <w:lastRenderedPageBreak/>
              <w:t xml:space="preserve">Количество циклов заморозки 5 </w:t>
            </w:r>
            <w:proofErr w:type="spellStart"/>
            <w:r w:rsidRPr="009429E0">
              <w:rPr>
                <w:rFonts w:ascii="Times New Roman" w:hAnsi="Times New Roman"/>
              </w:rPr>
              <w:t>шт</w:t>
            </w:r>
            <w:proofErr w:type="spellEnd"/>
            <w:r w:rsidRPr="009429E0">
              <w:rPr>
                <w:rFonts w:ascii="Times New Roman" w:hAnsi="Times New Roman"/>
                <w:lang w:val="en-US"/>
              </w:rPr>
              <w:t xml:space="preserve"> </w:t>
            </w:r>
          </w:p>
          <w:p w14:paraId="64DC444D" w14:textId="4A8CC224" w:rsidR="00140AE4" w:rsidRPr="009429E0" w:rsidRDefault="009429E0" w:rsidP="009429E0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 wp14:anchorId="1500B2B3" wp14:editId="56D44BC7">
                  <wp:extent cx="923306" cy="1091046"/>
                  <wp:effectExtent l="0" t="0" r="0" b="0"/>
                  <wp:docPr id="6045367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58450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517" cy="1107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713530E9" w14:textId="180927B6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lastRenderedPageBreak/>
              <w:t>ШТ</w:t>
            </w:r>
          </w:p>
        </w:tc>
        <w:tc>
          <w:tcPr>
            <w:tcW w:w="887" w:type="dxa"/>
          </w:tcPr>
          <w:p w14:paraId="20A24CEA" w14:textId="44DB3E92" w:rsidR="00140AE4" w:rsidRPr="009429E0" w:rsidRDefault="009429E0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0D6D60A3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38210676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601AE03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705E5BE8" w14:textId="77777777" w:rsidTr="00EA1086">
        <w:tc>
          <w:tcPr>
            <w:tcW w:w="786" w:type="dxa"/>
          </w:tcPr>
          <w:p w14:paraId="1333A6AC" w14:textId="028B23FC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5</w:t>
            </w:r>
          </w:p>
        </w:tc>
        <w:tc>
          <w:tcPr>
            <w:tcW w:w="3525" w:type="dxa"/>
            <w:shd w:val="clear" w:color="000000" w:fill="FFFFFF"/>
          </w:tcPr>
          <w:p w14:paraId="55B4F15E" w14:textId="574BBC52" w:rsidR="009F3B1A" w:rsidRPr="009429E0" w:rsidRDefault="00E1520D" w:rsidP="00E1520D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23.64.10.110-0000000</w:t>
            </w:r>
            <w:r w:rsidR="00A02071">
              <w:rPr>
                <w:rFonts w:ascii="Times New Roman" w:hAnsi="Times New Roman"/>
                <w:b/>
                <w:bCs/>
              </w:rPr>
              <w:t>3</w:t>
            </w:r>
            <w:r w:rsidRPr="009429E0">
              <w:rPr>
                <w:rFonts w:ascii="Times New Roman" w:hAnsi="Times New Roman"/>
                <w:b/>
                <w:bCs/>
              </w:rPr>
              <w:t xml:space="preserve"> - Смесь сухая строительная </w:t>
            </w:r>
          </w:p>
          <w:p w14:paraId="3280C45B" w14:textId="6C2C0C6B" w:rsidR="00E1520D" w:rsidRPr="009429E0" w:rsidRDefault="00E1520D" w:rsidP="00E1520D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proofErr w:type="spellStart"/>
            <w:r w:rsidRPr="009429E0">
              <w:rPr>
                <w:rFonts w:ascii="Times New Roman" w:hAnsi="Times New Roman"/>
                <w:b/>
                <w:bCs/>
                <w:lang w:val="en-US"/>
              </w:rPr>
              <w:t>Plitonit</w:t>
            </w:r>
            <w:proofErr w:type="spellEnd"/>
            <w:r w:rsidRPr="009429E0">
              <w:rPr>
                <w:rFonts w:ascii="Times New Roman" w:hAnsi="Times New Roman"/>
                <w:b/>
                <w:bCs/>
              </w:rPr>
              <w:t xml:space="preserve">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B</w:t>
            </w:r>
            <w:r w:rsidR="00A709AA" w:rsidRPr="009429E0">
              <w:rPr>
                <w:rFonts w:ascii="Times New Roman" w:hAnsi="Times New Roman"/>
                <w:b/>
                <w:bCs/>
              </w:rPr>
              <w:t xml:space="preserve"> или эквивалент </w:t>
            </w:r>
          </w:p>
          <w:p w14:paraId="4394ABC4" w14:textId="77777777" w:rsidR="00E1520D" w:rsidRPr="009429E0" w:rsidRDefault="00E1520D" w:rsidP="00E1520D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ОБЯЗАТЕЛЬНЫЕ ХАРАКТЕРИСТИКИ</w:t>
            </w:r>
          </w:p>
          <w:p w14:paraId="398E4ADB" w14:textId="77777777" w:rsidR="00E1520D" w:rsidRPr="009429E0" w:rsidRDefault="00E1520D" w:rsidP="00E1520D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Для наружных работ</w:t>
            </w:r>
          </w:p>
          <w:p w14:paraId="0AF78BBC" w14:textId="614FC9EF" w:rsidR="00E1520D" w:rsidRPr="009429E0" w:rsidRDefault="000C4B1C" w:rsidP="00E1520D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НЕОБЯЗАТЕЛЬНЫЕ</w:t>
            </w:r>
          </w:p>
          <w:p w14:paraId="55B85601" w14:textId="77777777" w:rsidR="00E1520D" w:rsidRPr="009429E0" w:rsidRDefault="00E1520D" w:rsidP="00E1520D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ХАРАКТЕРИСТИКИ</w:t>
            </w:r>
          </w:p>
          <w:p w14:paraId="6245762D" w14:textId="77777777" w:rsidR="00140AE4" w:rsidRPr="009429E0" w:rsidRDefault="00A709A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Вид применяемого вяжущего Цементный </w:t>
            </w:r>
          </w:p>
          <w:p w14:paraId="7DB7A04B" w14:textId="77777777" w:rsidR="00A709AA" w:rsidRPr="009429E0" w:rsidRDefault="00A709A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Функциональное назначение смеси Клеевая (предназначенная для укладки)</w:t>
            </w:r>
          </w:p>
          <w:p w14:paraId="7305265E" w14:textId="77777777" w:rsidR="000C4B1C" w:rsidRPr="009429E0" w:rsidRDefault="000C4B1C" w:rsidP="000C4B1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ДОПОЛНИТЕЛЬНЫЕ</w:t>
            </w:r>
          </w:p>
          <w:p w14:paraId="279DD43E" w14:textId="77777777" w:rsidR="000C4B1C" w:rsidRPr="009F5464" w:rsidRDefault="000C4B1C" w:rsidP="000C4B1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ХАРАКТЕРИСТИКИ</w:t>
            </w:r>
          </w:p>
          <w:p w14:paraId="231CD0A4" w14:textId="41110B62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Форма выпуска Сухая смесь</w:t>
            </w:r>
          </w:p>
          <w:p w14:paraId="08C2F535" w14:textId="6D620CC9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Фракция, мм 0,63</w:t>
            </w:r>
          </w:p>
          <w:p w14:paraId="1E5278D4" w14:textId="17F4D9AF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Толщина слоя, мм 1-10</w:t>
            </w:r>
          </w:p>
          <w:p w14:paraId="5282C8FD" w14:textId="39C01F4D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Расход сухой смеси 1,3 кг/м2/мм</w:t>
            </w:r>
          </w:p>
          <w:p w14:paraId="166199B7" w14:textId="5FF6FC6F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Расход воды на упаковку сухой смеси 4,75-6,75 л</w:t>
            </w:r>
          </w:p>
          <w:p w14:paraId="3952BA5A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Температура эксплуатации, °C</w:t>
            </w:r>
          </w:p>
          <w:p w14:paraId="35C3E35D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От -50 до +70</w:t>
            </w:r>
          </w:p>
          <w:p w14:paraId="36F64A5E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Температура проведения работ, °C</w:t>
            </w:r>
          </w:p>
          <w:p w14:paraId="218FBAFD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От +10 до +30</w:t>
            </w:r>
          </w:p>
          <w:p w14:paraId="2205304A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Жизнеспособность раствора, мин</w:t>
            </w:r>
          </w:p>
          <w:p w14:paraId="3C1A3916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240</w:t>
            </w:r>
          </w:p>
          <w:p w14:paraId="677942F7" w14:textId="22569940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Время высыхания</w:t>
            </w:r>
            <w:r w:rsidRPr="009F5464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24 часа</w:t>
            </w:r>
          </w:p>
          <w:p w14:paraId="680AAA88" w14:textId="51C57F7A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Время корректировки, мин</w:t>
            </w:r>
            <w:r w:rsidRPr="009F5464">
              <w:rPr>
                <w:rFonts w:ascii="Times New Roman" w:hAnsi="Times New Roman"/>
              </w:rPr>
              <w:t xml:space="preserve"> </w:t>
            </w:r>
            <w:r w:rsidRPr="009429E0">
              <w:rPr>
                <w:rFonts w:ascii="Times New Roman" w:hAnsi="Times New Roman"/>
              </w:rPr>
              <w:t>20</w:t>
            </w:r>
          </w:p>
          <w:p w14:paraId="4F38B89B" w14:textId="59337CB4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Хождение по полу через, ч 24</w:t>
            </w:r>
          </w:p>
          <w:p w14:paraId="2B97D5B9" w14:textId="71A3EE6E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Устойчивость к </w:t>
            </w:r>
            <w:proofErr w:type="gramStart"/>
            <w:r w:rsidRPr="009429E0">
              <w:rPr>
                <w:rFonts w:ascii="Times New Roman" w:hAnsi="Times New Roman"/>
              </w:rPr>
              <w:t>сползанию</w:t>
            </w:r>
            <w:proofErr w:type="gramEnd"/>
            <w:r w:rsidRPr="009429E0">
              <w:rPr>
                <w:rFonts w:ascii="Times New Roman" w:hAnsi="Times New Roman"/>
              </w:rPr>
              <w:t xml:space="preserve"> Не более 0,5 мм</w:t>
            </w:r>
          </w:p>
          <w:p w14:paraId="3901A578" w14:textId="272A0C2E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Размер плитки для стен, см 60х60</w:t>
            </w:r>
          </w:p>
          <w:p w14:paraId="19B78847" w14:textId="1B50A834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Размер плитки для пола, см 60х60</w:t>
            </w:r>
          </w:p>
          <w:p w14:paraId="168117C1" w14:textId="546B60FF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Макс. толщина плитки, мм 10</w:t>
            </w:r>
          </w:p>
          <w:p w14:paraId="7178F318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Прочность на сжатие, МПа</w:t>
            </w:r>
          </w:p>
          <w:p w14:paraId="4812D176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Не менее 1,5</w:t>
            </w:r>
          </w:p>
          <w:p w14:paraId="14FA6B85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Прочность сцепления, МПа</w:t>
            </w:r>
          </w:p>
          <w:p w14:paraId="65FB8403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Не менее 0,8</w:t>
            </w:r>
          </w:p>
          <w:p w14:paraId="2AAB5490" w14:textId="7685E0F8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Прочность на изгиб, Мпа 0,5</w:t>
            </w:r>
          </w:p>
          <w:p w14:paraId="09D7D04A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Морозостойкость</w:t>
            </w:r>
          </w:p>
          <w:p w14:paraId="375E4E4C" w14:textId="77777777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F100</w:t>
            </w:r>
          </w:p>
          <w:p w14:paraId="53FAD2B6" w14:textId="73947CBB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Особенности Влагостойкий, Морозостойкий, Универсальный</w:t>
            </w:r>
          </w:p>
          <w:p w14:paraId="58726EC0" w14:textId="4668494D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Цвет серый</w:t>
            </w:r>
          </w:p>
          <w:p w14:paraId="6570B495" w14:textId="1F0E8A10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Количество на поддоне 48 шт.</w:t>
            </w:r>
          </w:p>
          <w:p w14:paraId="561FA7BB" w14:textId="41CA153A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Срок годности, мес 12</w:t>
            </w:r>
          </w:p>
          <w:p w14:paraId="21005711" w14:textId="28FAD7B2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Декларация соответствия ГОСТ Р 56387-2018</w:t>
            </w:r>
          </w:p>
          <w:p w14:paraId="173F3A42" w14:textId="113D71EA" w:rsidR="005673DF" w:rsidRPr="009429E0" w:rsidRDefault="005673DF" w:rsidP="000C4B1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Вес 5 кг </w:t>
            </w:r>
          </w:p>
          <w:p w14:paraId="3F8DDD9D" w14:textId="36343B78" w:rsidR="000C4B1C" w:rsidRPr="009429E0" w:rsidRDefault="00711210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0CDA299D" wp14:editId="798D6D75">
                  <wp:extent cx="698459" cy="1086899"/>
                  <wp:effectExtent l="0" t="0" r="6985" b="0"/>
                  <wp:docPr id="159985231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9852317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084" cy="111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407BB4AA" w14:textId="28CEBA53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lastRenderedPageBreak/>
              <w:t>ШТ</w:t>
            </w:r>
          </w:p>
        </w:tc>
        <w:tc>
          <w:tcPr>
            <w:tcW w:w="887" w:type="dxa"/>
          </w:tcPr>
          <w:p w14:paraId="64CEB56C" w14:textId="7734E2B0" w:rsidR="00140AE4" w:rsidRPr="009429E0" w:rsidRDefault="009429E0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71" w:type="dxa"/>
          </w:tcPr>
          <w:p w14:paraId="6912DE01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13DBAA2D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D1C43B5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17E5E78A" w14:textId="77777777" w:rsidTr="00EA1086">
        <w:tc>
          <w:tcPr>
            <w:tcW w:w="786" w:type="dxa"/>
          </w:tcPr>
          <w:p w14:paraId="340B6F13" w14:textId="2EF02CD3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highlight w:val="yellow"/>
              </w:rPr>
            </w:pPr>
            <w:r w:rsidRPr="009429E0">
              <w:rPr>
                <w:rFonts w:ascii="Times New Roman" w:hAnsi="Times New Roman"/>
              </w:rPr>
              <w:t>6</w:t>
            </w:r>
          </w:p>
        </w:tc>
        <w:tc>
          <w:tcPr>
            <w:tcW w:w="3525" w:type="dxa"/>
            <w:shd w:val="clear" w:color="000000" w:fill="FFFFFF"/>
          </w:tcPr>
          <w:p w14:paraId="6D86E0C4" w14:textId="77777777" w:rsidR="00BC4F3B" w:rsidRPr="009429E0" w:rsidRDefault="00BC4F3B" w:rsidP="00BC4F3B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23.51.12.190 - Цементы прочие, не включенные в другие группировки</w:t>
            </w:r>
          </w:p>
          <w:p w14:paraId="571D209E" w14:textId="77777777" w:rsidR="00BC4F3B" w:rsidRPr="009429E0" w:rsidRDefault="00BC4F3B" w:rsidP="00BC4F3B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Известковая штукатурка РУНИТ Классическая крупная 25 кг</w:t>
            </w:r>
          </w:p>
          <w:p w14:paraId="2D17FC30" w14:textId="43DF91F0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Основа Известковая</w:t>
            </w:r>
          </w:p>
          <w:p w14:paraId="4B617C27" w14:textId="406BBAFA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Цвет Бежевый</w:t>
            </w:r>
          </w:p>
          <w:p w14:paraId="2416C667" w14:textId="7F82F0BB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 xml:space="preserve">Область </w:t>
            </w:r>
            <w:proofErr w:type="gramStart"/>
            <w:r w:rsidRPr="009429E0">
              <w:rPr>
                <w:rFonts w:ascii="Times New Roman" w:hAnsi="Times New Roman"/>
              </w:rPr>
              <w:t>применения</w:t>
            </w:r>
            <w:proofErr w:type="gramEnd"/>
            <w:r w:rsidRPr="009429E0">
              <w:rPr>
                <w:rFonts w:ascii="Times New Roman" w:hAnsi="Times New Roman"/>
              </w:rPr>
              <w:t xml:space="preserve"> Для наружных работ</w:t>
            </w:r>
          </w:p>
          <w:p w14:paraId="0DD4A08B" w14:textId="43DB4142" w:rsidR="005673DF" w:rsidRPr="009429E0" w:rsidRDefault="005673DF" w:rsidP="005673DF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Вес 25 кг</w:t>
            </w:r>
          </w:p>
          <w:p w14:paraId="35B0F841" w14:textId="65C555DA" w:rsidR="00140AE4" w:rsidRPr="009429E0" w:rsidRDefault="00711210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highlight w:val="yellow"/>
              </w:rPr>
            </w:pPr>
            <w:r w:rsidRPr="009429E0">
              <w:rPr>
                <w:rFonts w:ascii="Times New Roman" w:hAnsi="Times New Roman"/>
                <w:noProof/>
              </w:rPr>
              <w:drawing>
                <wp:inline distT="0" distB="0" distL="0" distR="0" wp14:anchorId="5E7B6E93" wp14:editId="428A9B61">
                  <wp:extent cx="751325" cy="1156034"/>
                  <wp:effectExtent l="0" t="0" r="0" b="6350"/>
                  <wp:docPr id="207489993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89993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605" cy="1167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6130B2F9" w14:textId="794C88F7" w:rsidR="00140AE4" w:rsidRPr="009429E0" w:rsidRDefault="009429E0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887" w:type="dxa"/>
          </w:tcPr>
          <w:p w14:paraId="244EE0BC" w14:textId="42E9604A" w:rsidR="00140AE4" w:rsidRPr="009429E0" w:rsidRDefault="005B15E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15</w:t>
            </w:r>
            <w:r w:rsidR="009429E0">
              <w:rPr>
                <w:rFonts w:ascii="Times New Roman" w:hAnsi="Times New Roman"/>
              </w:rPr>
              <w:t>0</w:t>
            </w:r>
          </w:p>
        </w:tc>
        <w:tc>
          <w:tcPr>
            <w:tcW w:w="1671" w:type="dxa"/>
          </w:tcPr>
          <w:p w14:paraId="011063D1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6CD20265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4FB2C2BF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A1086" w:rsidRPr="009429E0" w14:paraId="32CF97D6" w14:textId="77777777" w:rsidTr="00EA1086">
        <w:tc>
          <w:tcPr>
            <w:tcW w:w="786" w:type="dxa"/>
          </w:tcPr>
          <w:p w14:paraId="04634B68" w14:textId="4EF46FEC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7</w:t>
            </w:r>
          </w:p>
        </w:tc>
        <w:tc>
          <w:tcPr>
            <w:tcW w:w="3525" w:type="dxa"/>
            <w:shd w:val="clear" w:color="000000" w:fill="FFFFFF"/>
          </w:tcPr>
          <w:p w14:paraId="705081A9" w14:textId="53378A58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 лепестковый торцевой плоский (125х22 мм; 14А Р40)</w:t>
            </w:r>
          </w:p>
        </w:tc>
        <w:tc>
          <w:tcPr>
            <w:tcW w:w="871" w:type="dxa"/>
          </w:tcPr>
          <w:p w14:paraId="5B8B2907" w14:textId="03BD4D80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04B1DC78" w14:textId="0E49D170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15</w:t>
            </w:r>
          </w:p>
        </w:tc>
        <w:tc>
          <w:tcPr>
            <w:tcW w:w="1671" w:type="dxa"/>
          </w:tcPr>
          <w:p w14:paraId="3663A2CA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2768E5E4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7E4832BE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A1086" w:rsidRPr="009429E0" w14:paraId="6CD7698E" w14:textId="77777777" w:rsidTr="00EA1086">
        <w:tc>
          <w:tcPr>
            <w:tcW w:w="786" w:type="dxa"/>
          </w:tcPr>
          <w:p w14:paraId="11DFA273" w14:textId="1276965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8</w:t>
            </w:r>
          </w:p>
        </w:tc>
        <w:tc>
          <w:tcPr>
            <w:tcW w:w="3525" w:type="dxa"/>
            <w:shd w:val="clear" w:color="000000" w:fill="FFFFFF"/>
          </w:tcPr>
          <w:p w14:paraId="4B67BEB0" w14:textId="7514D84D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 лепестковый торцевой плоский (125х22 мм; 14А Р</w:t>
            </w:r>
            <w:r w:rsidR="000C4B1C" w:rsidRPr="009429E0">
              <w:rPr>
                <w:rFonts w:ascii="Times New Roman" w:hAnsi="Times New Roman"/>
                <w:b/>
                <w:bCs/>
              </w:rPr>
              <w:t>60</w:t>
            </w:r>
            <w:r w:rsidRPr="009429E0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871" w:type="dxa"/>
          </w:tcPr>
          <w:p w14:paraId="660B4685" w14:textId="0F7D7E15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599D3B53" w14:textId="7AD2492B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15</w:t>
            </w:r>
          </w:p>
        </w:tc>
        <w:tc>
          <w:tcPr>
            <w:tcW w:w="1671" w:type="dxa"/>
          </w:tcPr>
          <w:p w14:paraId="7FF9C547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2C1224BD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4F182886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A1086" w:rsidRPr="009429E0" w14:paraId="0A818024" w14:textId="77777777" w:rsidTr="00EA1086">
        <w:tc>
          <w:tcPr>
            <w:tcW w:w="786" w:type="dxa"/>
          </w:tcPr>
          <w:p w14:paraId="48CC0E80" w14:textId="6A7246C5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9</w:t>
            </w:r>
          </w:p>
        </w:tc>
        <w:tc>
          <w:tcPr>
            <w:tcW w:w="3525" w:type="dxa"/>
            <w:shd w:val="clear" w:color="000000" w:fill="FFFFFF"/>
          </w:tcPr>
          <w:p w14:paraId="575521B6" w14:textId="5249E845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 лепестковый торцевой плоский (125х22 мм; 14А Р</w:t>
            </w:r>
            <w:r w:rsidR="000C4B1C" w:rsidRPr="009429E0">
              <w:rPr>
                <w:rFonts w:ascii="Times New Roman" w:hAnsi="Times New Roman"/>
                <w:b/>
                <w:bCs/>
              </w:rPr>
              <w:t>100</w:t>
            </w:r>
            <w:r w:rsidRPr="009429E0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871" w:type="dxa"/>
          </w:tcPr>
          <w:p w14:paraId="77FB1B74" w14:textId="35B10FA3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77593742" w14:textId="7A088E23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15</w:t>
            </w:r>
          </w:p>
        </w:tc>
        <w:tc>
          <w:tcPr>
            <w:tcW w:w="1671" w:type="dxa"/>
          </w:tcPr>
          <w:p w14:paraId="34A9E493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74B2B025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061C65FE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A1086" w:rsidRPr="009429E0" w14:paraId="2B131B9D" w14:textId="77777777" w:rsidTr="00EA1086">
        <w:tc>
          <w:tcPr>
            <w:tcW w:w="786" w:type="dxa"/>
          </w:tcPr>
          <w:p w14:paraId="71BD123D" w14:textId="6FB6F84E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10</w:t>
            </w:r>
          </w:p>
        </w:tc>
        <w:tc>
          <w:tcPr>
            <w:tcW w:w="3525" w:type="dxa"/>
            <w:shd w:val="clear" w:color="000000" w:fill="FFFFFF"/>
          </w:tcPr>
          <w:p w14:paraId="7D719E66" w14:textId="4B0088B4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 лепестковый торцевой плоский (125х22 мм; 14А Р</w:t>
            </w:r>
            <w:r w:rsidR="000C4B1C" w:rsidRPr="009429E0">
              <w:rPr>
                <w:rFonts w:ascii="Times New Roman" w:hAnsi="Times New Roman"/>
                <w:b/>
                <w:bCs/>
              </w:rPr>
              <w:t>100</w:t>
            </w:r>
            <w:r w:rsidRPr="009429E0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871" w:type="dxa"/>
          </w:tcPr>
          <w:p w14:paraId="0AD6B328" w14:textId="0B0C20A1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69A3C1FF" w14:textId="7F6BE443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</w:t>
            </w:r>
            <w:r w:rsidR="009429E0">
              <w:rPr>
                <w:rFonts w:ascii="Times New Roman" w:hAnsi="Times New Roman"/>
              </w:rPr>
              <w:t>5</w:t>
            </w:r>
          </w:p>
        </w:tc>
        <w:tc>
          <w:tcPr>
            <w:tcW w:w="1671" w:type="dxa"/>
          </w:tcPr>
          <w:p w14:paraId="4A5643E1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6A76EC52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F5500F8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A1086" w:rsidRPr="009429E0" w14:paraId="59F06EA0" w14:textId="77777777" w:rsidTr="00EA1086">
        <w:tc>
          <w:tcPr>
            <w:tcW w:w="786" w:type="dxa"/>
          </w:tcPr>
          <w:p w14:paraId="20BC586E" w14:textId="6C7F3B6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11</w:t>
            </w:r>
          </w:p>
        </w:tc>
        <w:tc>
          <w:tcPr>
            <w:tcW w:w="3525" w:type="dxa"/>
            <w:shd w:val="clear" w:color="000000" w:fill="FFFFFF"/>
          </w:tcPr>
          <w:p w14:paraId="749928A2" w14:textId="712BB40A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 лепестковый торцевой плоский (125х22 мм; 14А Р</w:t>
            </w:r>
            <w:r w:rsidR="000C4B1C" w:rsidRPr="009429E0">
              <w:rPr>
                <w:rFonts w:ascii="Times New Roman" w:hAnsi="Times New Roman"/>
                <w:b/>
                <w:bCs/>
              </w:rPr>
              <w:t>120</w:t>
            </w:r>
            <w:r w:rsidRPr="009429E0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871" w:type="dxa"/>
          </w:tcPr>
          <w:p w14:paraId="32B8CECB" w14:textId="701E3398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76E20E3F" w14:textId="5225FE29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</w:t>
            </w:r>
            <w:r w:rsidR="00F002AE">
              <w:rPr>
                <w:rFonts w:ascii="Times New Roman" w:hAnsi="Times New Roman"/>
              </w:rPr>
              <w:t>5</w:t>
            </w:r>
          </w:p>
        </w:tc>
        <w:tc>
          <w:tcPr>
            <w:tcW w:w="1671" w:type="dxa"/>
          </w:tcPr>
          <w:p w14:paraId="5949722F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71AE531B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47B73170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A1086" w:rsidRPr="009429E0" w14:paraId="00C938C1" w14:textId="77777777" w:rsidTr="00EA1086">
        <w:tc>
          <w:tcPr>
            <w:tcW w:w="786" w:type="dxa"/>
          </w:tcPr>
          <w:p w14:paraId="02CF28B0" w14:textId="4F89F58A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12</w:t>
            </w:r>
          </w:p>
        </w:tc>
        <w:tc>
          <w:tcPr>
            <w:tcW w:w="3525" w:type="dxa"/>
            <w:shd w:val="clear" w:color="000000" w:fill="FFFFFF"/>
          </w:tcPr>
          <w:p w14:paraId="60589E42" w14:textId="63007093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 лепестковый торцевой плоский (125х22 мм; 14А Р</w:t>
            </w:r>
            <w:r w:rsidR="000C4B1C" w:rsidRPr="009429E0">
              <w:rPr>
                <w:rFonts w:ascii="Times New Roman" w:hAnsi="Times New Roman"/>
                <w:b/>
                <w:bCs/>
              </w:rPr>
              <w:t>180</w:t>
            </w:r>
            <w:r w:rsidRPr="009429E0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871" w:type="dxa"/>
          </w:tcPr>
          <w:p w14:paraId="42BC3E45" w14:textId="2CF6B249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4AADA3F3" w14:textId="34DDF7F0" w:rsidR="00EA1086" w:rsidRPr="009429E0" w:rsidRDefault="00F002AE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71" w:type="dxa"/>
          </w:tcPr>
          <w:p w14:paraId="027774AD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3BC3CAB1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143CAD5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A1086" w:rsidRPr="009429E0" w14:paraId="0A21F8EF" w14:textId="77777777" w:rsidTr="00EA1086">
        <w:tc>
          <w:tcPr>
            <w:tcW w:w="786" w:type="dxa"/>
          </w:tcPr>
          <w:p w14:paraId="53009E71" w14:textId="0C3180E1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13</w:t>
            </w:r>
          </w:p>
        </w:tc>
        <w:tc>
          <w:tcPr>
            <w:tcW w:w="3525" w:type="dxa"/>
            <w:shd w:val="clear" w:color="000000" w:fill="FFFFFF"/>
          </w:tcPr>
          <w:p w14:paraId="59CB3CAD" w14:textId="22EB9B96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 лепестковый торцевой плоский (125х22 мм; 14А Р</w:t>
            </w:r>
            <w:r w:rsidR="000C4B1C" w:rsidRPr="009429E0">
              <w:rPr>
                <w:rFonts w:ascii="Times New Roman" w:hAnsi="Times New Roman"/>
                <w:b/>
                <w:bCs/>
              </w:rPr>
              <w:t>2</w:t>
            </w:r>
            <w:r w:rsidRPr="009429E0">
              <w:rPr>
                <w:rFonts w:ascii="Times New Roman" w:hAnsi="Times New Roman"/>
                <w:b/>
                <w:bCs/>
              </w:rPr>
              <w:t>40)</w:t>
            </w:r>
          </w:p>
        </w:tc>
        <w:tc>
          <w:tcPr>
            <w:tcW w:w="871" w:type="dxa"/>
          </w:tcPr>
          <w:p w14:paraId="64E39AB4" w14:textId="6A4459D1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0AB2CDC6" w14:textId="18D747CC" w:rsidR="00EA1086" w:rsidRPr="009429E0" w:rsidRDefault="00F002AE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71" w:type="dxa"/>
          </w:tcPr>
          <w:p w14:paraId="088CEB5E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212E1EBC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015DE4DF" w14:textId="77777777" w:rsidR="00EA1086" w:rsidRPr="009429E0" w:rsidRDefault="00EA1086" w:rsidP="00EA1086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2435F6FC" w14:textId="77777777" w:rsidTr="00EA1086">
        <w:tc>
          <w:tcPr>
            <w:tcW w:w="786" w:type="dxa"/>
          </w:tcPr>
          <w:p w14:paraId="57D175E7" w14:textId="7B994103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14</w:t>
            </w:r>
          </w:p>
        </w:tc>
        <w:tc>
          <w:tcPr>
            <w:tcW w:w="3525" w:type="dxa"/>
            <w:shd w:val="clear" w:color="000000" w:fill="FFFFFF"/>
          </w:tcPr>
          <w:p w14:paraId="19A511C9" w14:textId="6AD08716" w:rsidR="00140AE4" w:rsidRPr="009429E0" w:rsidRDefault="000C4B1C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22.21.30.12</w:t>
            </w:r>
            <w:r w:rsidR="009F5464">
              <w:rPr>
                <w:rFonts w:ascii="Times New Roman" w:hAnsi="Times New Roman"/>
                <w:b/>
                <w:bCs/>
              </w:rPr>
              <w:t>0</w:t>
            </w:r>
            <w:r w:rsidRPr="009429E0">
              <w:rPr>
                <w:rFonts w:ascii="Times New Roman" w:hAnsi="Times New Roman"/>
                <w:b/>
                <w:bCs/>
              </w:rPr>
              <w:t xml:space="preserve"> – </w:t>
            </w:r>
            <w:r w:rsidR="000B0989" w:rsidRPr="009429E0">
              <w:rPr>
                <w:rFonts w:ascii="Times New Roman" w:hAnsi="Times New Roman"/>
                <w:b/>
                <w:bCs/>
              </w:rPr>
              <w:t>П</w:t>
            </w:r>
            <w:r w:rsidRPr="009429E0">
              <w:rPr>
                <w:rFonts w:ascii="Times New Roman" w:hAnsi="Times New Roman"/>
                <w:b/>
                <w:bCs/>
              </w:rPr>
              <w:t>ленка техническая 120 мкм ширина 3 м/рукав 1,5 м (10 м)</w:t>
            </w:r>
            <w:r w:rsidR="000B0989" w:rsidRPr="009429E0">
              <w:rPr>
                <w:rFonts w:ascii="Times New Roman" w:hAnsi="Times New Roman"/>
                <w:b/>
                <w:bCs/>
              </w:rPr>
              <w:t xml:space="preserve"> Цвет прозрачный </w:t>
            </w:r>
          </w:p>
        </w:tc>
        <w:tc>
          <w:tcPr>
            <w:tcW w:w="871" w:type="dxa"/>
          </w:tcPr>
          <w:p w14:paraId="6CA810F3" w14:textId="35F62D52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069F3EAE" w14:textId="62A03AAC" w:rsidR="00140AE4" w:rsidRPr="009429E0" w:rsidRDefault="00F002AE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71" w:type="dxa"/>
          </w:tcPr>
          <w:p w14:paraId="26344B31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3F355032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7B526D3F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2F4C8804" w14:textId="77777777" w:rsidTr="00EA1086">
        <w:tc>
          <w:tcPr>
            <w:tcW w:w="786" w:type="dxa"/>
          </w:tcPr>
          <w:p w14:paraId="607BCC5F" w14:textId="1EC24EF5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15</w:t>
            </w:r>
          </w:p>
        </w:tc>
        <w:tc>
          <w:tcPr>
            <w:tcW w:w="3525" w:type="dxa"/>
            <w:shd w:val="clear" w:color="000000" w:fill="FFFFFF"/>
          </w:tcPr>
          <w:p w14:paraId="085C4C0E" w14:textId="310920DA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23.91.10.000-00000003 - Изделия абразивные круги абразивные на ворсовой основе под липучку, </w:t>
            </w:r>
            <w:r w:rsidRPr="009429E0">
              <w:rPr>
                <w:rFonts w:ascii="Times New Roman" w:hAnsi="Times New Roman"/>
                <w:b/>
                <w:bCs/>
              </w:rPr>
              <w:lastRenderedPageBreak/>
              <w:t>5 штук в упаковке, диаметр 125 мм, зернистость Р</w:t>
            </w:r>
            <w:r w:rsidR="00054A51" w:rsidRPr="009429E0">
              <w:rPr>
                <w:rFonts w:ascii="Times New Roman" w:hAnsi="Times New Roman"/>
                <w:b/>
                <w:bCs/>
              </w:rPr>
              <w:t>40</w:t>
            </w:r>
            <w:r w:rsidRPr="009429E0">
              <w:rPr>
                <w:rFonts w:ascii="Times New Roman" w:hAnsi="Times New Roman"/>
                <w:b/>
                <w:bCs/>
              </w:rPr>
              <w:t xml:space="preserve">, 8 отверстий,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Vira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</w:t>
            </w:r>
          </w:p>
        </w:tc>
        <w:tc>
          <w:tcPr>
            <w:tcW w:w="871" w:type="dxa"/>
          </w:tcPr>
          <w:p w14:paraId="57DE6C02" w14:textId="1ADCB3FA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lastRenderedPageBreak/>
              <w:t>ШТ</w:t>
            </w:r>
          </w:p>
        </w:tc>
        <w:tc>
          <w:tcPr>
            <w:tcW w:w="887" w:type="dxa"/>
          </w:tcPr>
          <w:p w14:paraId="0AE2680A" w14:textId="7FC5B55E" w:rsidR="00140AE4" w:rsidRPr="009429E0" w:rsidRDefault="005B15E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2ABDFCE9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559C2FBD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3E04F3B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3E7A149F" w14:textId="77777777" w:rsidTr="00EA1086">
        <w:tc>
          <w:tcPr>
            <w:tcW w:w="786" w:type="dxa"/>
          </w:tcPr>
          <w:p w14:paraId="7334D190" w14:textId="22D6681A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16</w:t>
            </w:r>
          </w:p>
        </w:tc>
        <w:tc>
          <w:tcPr>
            <w:tcW w:w="3525" w:type="dxa"/>
            <w:shd w:val="clear" w:color="000000" w:fill="FFFFFF"/>
          </w:tcPr>
          <w:p w14:paraId="4C58656B" w14:textId="5B03C894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круги абразивные на ворсовой основе под липучку, 5 штук в упаковке, диаметр 125 мм, зернистость Р</w:t>
            </w:r>
            <w:r w:rsidR="00054A51" w:rsidRPr="009429E0">
              <w:rPr>
                <w:rFonts w:ascii="Times New Roman" w:hAnsi="Times New Roman"/>
                <w:b/>
                <w:bCs/>
              </w:rPr>
              <w:t>60</w:t>
            </w:r>
            <w:r w:rsidRPr="009429E0">
              <w:rPr>
                <w:rFonts w:ascii="Times New Roman" w:hAnsi="Times New Roman"/>
                <w:b/>
                <w:bCs/>
              </w:rPr>
              <w:t xml:space="preserve">, 8 отверстий,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Vira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</w:t>
            </w:r>
          </w:p>
        </w:tc>
        <w:tc>
          <w:tcPr>
            <w:tcW w:w="871" w:type="dxa"/>
          </w:tcPr>
          <w:p w14:paraId="7637871F" w14:textId="2B306EF2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4B479484" w14:textId="5ECBC644" w:rsidR="00140AE4" w:rsidRPr="009429E0" w:rsidRDefault="005B15E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1419674B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2D9C6BD5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4E19E12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2384F5EA" w14:textId="77777777" w:rsidTr="00EA1086">
        <w:tc>
          <w:tcPr>
            <w:tcW w:w="786" w:type="dxa"/>
          </w:tcPr>
          <w:p w14:paraId="248E1778" w14:textId="25655E35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17</w:t>
            </w:r>
          </w:p>
        </w:tc>
        <w:tc>
          <w:tcPr>
            <w:tcW w:w="3525" w:type="dxa"/>
            <w:shd w:val="clear" w:color="000000" w:fill="FFFFFF"/>
          </w:tcPr>
          <w:p w14:paraId="7A272677" w14:textId="5977BD33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круги абразивные на ворсовой основе под липучку, 5 штук в упаковке, диаметр 125 мм, зернистость Р</w:t>
            </w:r>
            <w:r w:rsidR="00054A51" w:rsidRPr="009429E0">
              <w:rPr>
                <w:rFonts w:ascii="Times New Roman" w:hAnsi="Times New Roman"/>
                <w:b/>
                <w:bCs/>
              </w:rPr>
              <w:t>80</w:t>
            </w:r>
            <w:r w:rsidRPr="009429E0">
              <w:rPr>
                <w:rFonts w:ascii="Times New Roman" w:hAnsi="Times New Roman"/>
                <w:b/>
                <w:bCs/>
              </w:rPr>
              <w:t xml:space="preserve">, 8 отверстий,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Vira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</w:t>
            </w:r>
          </w:p>
        </w:tc>
        <w:tc>
          <w:tcPr>
            <w:tcW w:w="871" w:type="dxa"/>
          </w:tcPr>
          <w:p w14:paraId="4AFB9532" w14:textId="7F63364F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309783A5" w14:textId="4A8206EE" w:rsidR="00140AE4" w:rsidRPr="009429E0" w:rsidRDefault="005B15E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3FA21AAC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48E60822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3BD2DD6A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5EE0B6F4" w14:textId="77777777" w:rsidTr="00EA1086">
        <w:tc>
          <w:tcPr>
            <w:tcW w:w="786" w:type="dxa"/>
          </w:tcPr>
          <w:p w14:paraId="3788C9CF" w14:textId="5B052B2D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18</w:t>
            </w:r>
          </w:p>
        </w:tc>
        <w:tc>
          <w:tcPr>
            <w:tcW w:w="3525" w:type="dxa"/>
            <w:shd w:val="clear" w:color="000000" w:fill="FFFFFF"/>
          </w:tcPr>
          <w:p w14:paraId="15B2E8C3" w14:textId="2825AC48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круги абразивные на ворсовой основе под липучку, 5 штук в упаковке, диаметр 125 мм, зернистость Р1</w:t>
            </w:r>
            <w:r w:rsidR="00054A51" w:rsidRPr="009429E0">
              <w:rPr>
                <w:rFonts w:ascii="Times New Roman" w:hAnsi="Times New Roman"/>
                <w:b/>
                <w:bCs/>
              </w:rPr>
              <w:t>0</w:t>
            </w:r>
            <w:r w:rsidRPr="009429E0">
              <w:rPr>
                <w:rFonts w:ascii="Times New Roman" w:hAnsi="Times New Roman"/>
                <w:b/>
                <w:bCs/>
              </w:rPr>
              <w:t xml:space="preserve">0, 8 отверстий,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Vira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</w:t>
            </w:r>
          </w:p>
        </w:tc>
        <w:tc>
          <w:tcPr>
            <w:tcW w:w="871" w:type="dxa"/>
          </w:tcPr>
          <w:p w14:paraId="0B983D29" w14:textId="4ADA35E6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6A6F09D6" w14:textId="7950A556" w:rsidR="00140AE4" w:rsidRPr="009429E0" w:rsidRDefault="005B15E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40D93C92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68F5811B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2D66E15F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140AE4" w:rsidRPr="009429E0" w14:paraId="32B670A5" w14:textId="77777777" w:rsidTr="00EA1086">
        <w:tc>
          <w:tcPr>
            <w:tcW w:w="786" w:type="dxa"/>
          </w:tcPr>
          <w:p w14:paraId="376FA371" w14:textId="38FFC20C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19</w:t>
            </w:r>
          </w:p>
        </w:tc>
        <w:tc>
          <w:tcPr>
            <w:tcW w:w="3525" w:type="dxa"/>
            <w:shd w:val="clear" w:color="000000" w:fill="FFFFFF"/>
          </w:tcPr>
          <w:p w14:paraId="50DDEDE8" w14:textId="03A2B535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  <w:b/>
                <w:bCs/>
              </w:rPr>
              <w:t>23.91.10.000-00000003 - Изделия абразивные круги абразивные на ворсовой основе под липучку, 5 штук в упаковке, диаметр 125 мм, зернистость Р</w:t>
            </w:r>
            <w:r w:rsidR="00054A51" w:rsidRPr="009429E0">
              <w:rPr>
                <w:rFonts w:ascii="Times New Roman" w:hAnsi="Times New Roman"/>
                <w:b/>
                <w:bCs/>
              </w:rPr>
              <w:t>120</w:t>
            </w:r>
            <w:r w:rsidRPr="009429E0">
              <w:rPr>
                <w:rFonts w:ascii="Times New Roman" w:hAnsi="Times New Roman"/>
                <w:b/>
                <w:bCs/>
              </w:rPr>
              <w:t xml:space="preserve">, 8 отверстий,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Vira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</w:t>
            </w:r>
          </w:p>
        </w:tc>
        <w:tc>
          <w:tcPr>
            <w:tcW w:w="871" w:type="dxa"/>
          </w:tcPr>
          <w:p w14:paraId="6CFCBE89" w14:textId="1802AD60" w:rsidR="00140AE4" w:rsidRPr="009429E0" w:rsidRDefault="00F14A75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37268522" w14:textId="25E3BC05" w:rsidR="00140AE4" w:rsidRPr="009429E0" w:rsidRDefault="005B15EA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5BCE2A76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0F3FEB27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222CFB6E" w14:textId="77777777" w:rsidR="00140AE4" w:rsidRPr="009429E0" w:rsidRDefault="00140AE4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002AE" w:rsidRPr="009429E0" w14:paraId="2C5286A1" w14:textId="77777777" w:rsidTr="00EA1086">
        <w:tc>
          <w:tcPr>
            <w:tcW w:w="786" w:type="dxa"/>
          </w:tcPr>
          <w:p w14:paraId="4548D96E" w14:textId="41C4C92E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20</w:t>
            </w:r>
          </w:p>
        </w:tc>
        <w:tc>
          <w:tcPr>
            <w:tcW w:w="3525" w:type="dxa"/>
            <w:shd w:val="clear" w:color="000000" w:fill="FFFFFF"/>
          </w:tcPr>
          <w:p w14:paraId="16CA1B84" w14:textId="1D0FE40A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23.91.10.000-00000003 - Изделия абразивные круги абразивные на ворсовой основе под липучку, 5 штук в упаковке, диаметр 125 мм, зернистость Р60, 8 отверстий,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Vira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</w:t>
            </w:r>
          </w:p>
        </w:tc>
        <w:tc>
          <w:tcPr>
            <w:tcW w:w="871" w:type="dxa"/>
          </w:tcPr>
          <w:p w14:paraId="628E6686" w14:textId="0AD0456D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65F6D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0C001F24" w14:textId="16944749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7BB7503D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428E1BC9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60CCCFF3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002AE" w:rsidRPr="009429E0" w14:paraId="498BD8DE" w14:textId="77777777" w:rsidTr="00EA1086">
        <w:tc>
          <w:tcPr>
            <w:tcW w:w="786" w:type="dxa"/>
          </w:tcPr>
          <w:p w14:paraId="20F4CE72" w14:textId="43AD9B48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21</w:t>
            </w:r>
          </w:p>
        </w:tc>
        <w:tc>
          <w:tcPr>
            <w:tcW w:w="3525" w:type="dxa"/>
            <w:shd w:val="clear" w:color="000000" w:fill="FFFFFF"/>
          </w:tcPr>
          <w:p w14:paraId="6AA0A4E2" w14:textId="334ED235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23.91.10.000-00000003 - Изделия абразивные круги абразивные на ворсовой основе под липучку, 5 штук в упаковке, диаметр 125 мм, зернистость Р60, 8 отверстий,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Vira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</w:t>
            </w:r>
          </w:p>
        </w:tc>
        <w:tc>
          <w:tcPr>
            <w:tcW w:w="871" w:type="dxa"/>
          </w:tcPr>
          <w:p w14:paraId="2FE25828" w14:textId="73042EAD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65F6D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195CB925" w14:textId="517F6D92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71" w:type="dxa"/>
          </w:tcPr>
          <w:p w14:paraId="15378647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0E27105D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0BAB669A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002AE" w:rsidRPr="009429E0" w14:paraId="34C07BB3" w14:textId="77777777" w:rsidTr="00EA1086">
        <w:tc>
          <w:tcPr>
            <w:tcW w:w="786" w:type="dxa"/>
          </w:tcPr>
          <w:p w14:paraId="5F8E16C8" w14:textId="67DB9C44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22</w:t>
            </w:r>
          </w:p>
        </w:tc>
        <w:tc>
          <w:tcPr>
            <w:tcW w:w="3525" w:type="dxa"/>
            <w:shd w:val="clear" w:color="000000" w:fill="FFFFFF"/>
          </w:tcPr>
          <w:p w14:paraId="690CEE17" w14:textId="6BC26149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23.91.10.000-00000003 - Изделия абразивные Опорная тарелка 125 мм 8 отверстий 4 винта для шлифмашин </w:t>
            </w:r>
            <w:proofErr w:type="spellStart"/>
            <w:r w:rsidRPr="009429E0">
              <w:rPr>
                <w:rFonts w:ascii="Times New Roman" w:hAnsi="Times New Roman"/>
                <w:b/>
                <w:bCs/>
                <w:lang w:val="en-US"/>
              </w:rPr>
              <w:t>Vitatools</w:t>
            </w:r>
            <w:proofErr w:type="spellEnd"/>
            <w:r w:rsidRPr="009429E0">
              <w:rPr>
                <w:rFonts w:ascii="Times New Roman" w:hAnsi="Times New Roman"/>
                <w:b/>
                <w:bCs/>
              </w:rPr>
              <w:t xml:space="preserve">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PD</w:t>
            </w:r>
            <w:r w:rsidRPr="009429E0">
              <w:rPr>
                <w:rFonts w:ascii="Times New Roman" w:hAnsi="Times New Roman"/>
                <w:b/>
                <w:bCs/>
              </w:rPr>
              <w:t>-125-8-4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BB</w:t>
            </w:r>
            <w:r w:rsidRPr="009429E0">
              <w:rPr>
                <w:rFonts w:ascii="Times New Roman" w:hAnsi="Times New Roman"/>
                <w:b/>
                <w:bCs/>
              </w:rPr>
              <w:t xml:space="preserve"> или эквивалент </w:t>
            </w:r>
          </w:p>
        </w:tc>
        <w:tc>
          <w:tcPr>
            <w:tcW w:w="871" w:type="dxa"/>
          </w:tcPr>
          <w:p w14:paraId="3016D6BA" w14:textId="027F9903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65F6D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77386666" w14:textId="1351C424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71" w:type="dxa"/>
          </w:tcPr>
          <w:p w14:paraId="49BD462C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7D39EE35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32745A7F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002AE" w:rsidRPr="009429E0" w14:paraId="61427EE0" w14:textId="77777777" w:rsidTr="00EA1086">
        <w:tc>
          <w:tcPr>
            <w:tcW w:w="786" w:type="dxa"/>
          </w:tcPr>
          <w:p w14:paraId="7A59EE27" w14:textId="7116F2D6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23</w:t>
            </w:r>
          </w:p>
        </w:tc>
        <w:tc>
          <w:tcPr>
            <w:tcW w:w="3525" w:type="dxa"/>
            <w:shd w:val="clear" w:color="000000" w:fill="FFFFFF"/>
          </w:tcPr>
          <w:p w14:paraId="439821F3" w14:textId="3DF302D4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23.91.11.190 - Изделия абразивные прочие, не включенные </w:t>
            </w:r>
            <w:proofErr w:type="gramStart"/>
            <w:r w:rsidRPr="009429E0">
              <w:rPr>
                <w:rFonts w:ascii="Times New Roman" w:hAnsi="Times New Roman"/>
                <w:b/>
                <w:bCs/>
              </w:rPr>
              <w:t>в другие группировки</w:t>
            </w:r>
            <w:proofErr w:type="gramEnd"/>
            <w:r w:rsidRPr="009429E0">
              <w:rPr>
                <w:rFonts w:ascii="Times New Roman" w:hAnsi="Times New Roman"/>
                <w:b/>
                <w:bCs/>
              </w:rPr>
              <w:t xml:space="preserve"> Подошва резиновая на липучке для ЭШМ T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ORGWIN</w:t>
            </w:r>
            <w:r w:rsidRPr="009429E0">
              <w:rPr>
                <w:rFonts w:ascii="Times New Roman" w:hAnsi="Times New Roman"/>
                <w:b/>
                <w:bCs/>
              </w:rPr>
              <w:t xml:space="preserve"> </w:t>
            </w:r>
            <w:r w:rsidRPr="009429E0">
              <w:rPr>
                <w:rFonts w:ascii="Times New Roman" w:hAnsi="Times New Roman"/>
                <w:b/>
                <w:bCs/>
                <w:lang w:val="en-US"/>
              </w:rPr>
              <w:t>T</w:t>
            </w:r>
            <w:r w:rsidRPr="009429E0">
              <w:rPr>
                <w:rFonts w:ascii="Times New Roman" w:hAnsi="Times New Roman"/>
                <w:b/>
                <w:bCs/>
              </w:rPr>
              <w:t xml:space="preserve">885157 </w:t>
            </w:r>
          </w:p>
          <w:p w14:paraId="37C8F7F0" w14:textId="1849002B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Диаметр:125 мм</w:t>
            </w:r>
          </w:p>
          <w:p w14:paraId="33DC8F40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 w:rsidRPr="009429E0">
              <w:rPr>
                <w:rFonts w:ascii="Times New Roman" w:hAnsi="Times New Roman"/>
                <w:b/>
                <w:bCs/>
              </w:rPr>
              <w:t>Жесткость:средняя</w:t>
            </w:r>
            <w:proofErr w:type="spellEnd"/>
            <w:proofErr w:type="gramEnd"/>
          </w:p>
          <w:p w14:paraId="2F7054A8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Количество отверстий:8</w:t>
            </w:r>
          </w:p>
          <w:p w14:paraId="77B4519B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lang w:val="en-US"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Количество в упаковке:1 </w:t>
            </w:r>
            <w:proofErr w:type="spellStart"/>
            <w:r w:rsidRPr="009429E0">
              <w:rPr>
                <w:rFonts w:ascii="Times New Roman" w:hAnsi="Times New Roman"/>
                <w:b/>
                <w:bCs/>
              </w:rPr>
              <w:t>шт</w:t>
            </w:r>
            <w:proofErr w:type="spellEnd"/>
            <w:r w:rsidRPr="009429E0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</w:p>
          <w:p w14:paraId="67123BB6" w14:textId="31659189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lang w:val="en-US"/>
              </w:rPr>
            </w:pPr>
            <w:r w:rsidRPr="009429E0">
              <w:rPr>
                <w:rFonts w:ascii="Times New Roman" w:hAnsi="Times New Roman"/>
                <w:b/>
                <w:bCs/>
                <w:noProof/>
                <w:lang w:val="en-US"/>
              </w:rPr>
              <w:drawing>
                <wp:inline distT="0" distB="0" distL="0" distR="0" wp14:anchorId="208D0F23" wp14:editId="23B2DD2E">
                  <wp:extent cx="747214" cy="734266"/>
                  <wp:effectExtent l="0" t="0" r="0" b="8890"/>
                  <wp:docPr id="18171525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15259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828" cy="746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4189A489" w14:textId="741DCCCC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65F6D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5879F96E" w14:textId="47D6B7B0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71" w:type="dxa"/>
          </w:tcPr>
          <w:p w14:paraId="5A62CCBF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1B55A8C9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4038E1FD" w14:textId="77777777" w:rsidR="00F002AE" w:rsidRPr="009429E0" w:rsidRDefault="00F002AE" w:rsidP="00F002A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53B65" w:rsidRPr="009429E0" w14:paraId="1302875B" w14:textId="77777777" w:rsidTr="00EA1086">
        <w:tc>
          <w:tcPr>
            <w:tcW w:w="786" w:type="dxa"/>
          </w:tcPr>
          <w:p w14:paraId="5DCBAC60" w14:textId="726E5F8F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24</w:t>
            </w:r>
          </w:p>
        </w:tc>
        <w:tc>
          <w:tcPr>
            <w:tcW w:w="3525" w:type="dxa"/>
            <w:shd w:val="clear" w:color="000000" w:fill="FFFFFF"/>
          </w:tcPr>
          <w:p w14:paraId="51F1E685" w14:textId="713212A6" w:rsidR="00D02845" w:rsidRPr="009429E0" w:rsidRDefault="00F53B6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23.91.11.190 - Изделия </w:t>
            </w:r>
            <w:r w:rsidRPr="009429E0">
              <w:rPr>
                <w:rFonts w:ascii="Times New Roman" w:hAnsi="Times New Roman"/>
                <w:b/>
                <w:bCs/>
              </w:rPr>
              <w:lastRenderedPageBreak/>
              <w:t xml:space="preserve">абразивные прочие, не включенные </w:t>
            </w:r>
            <w:proofErr w:type="gramStart"/>
            <w:r w:rsidRPr="009429E0">
              <w:rPr>
                <w:rFonts w:ascii="Times New Roman" w:hAnsi="Times New Roman"/>
                <w:b/>
                <w:bCs/>
              </w:rPr>
              <w:t>в другие группировки</w:t>
            </w:r>
            <w:proofErr w:type="gramEnd"/>
            <w:r w:rsidR="00D02845" w:rsidRPr="009429E0">
              <w:rPr>
                <w:rFonts w:ascii="Times New Roman" w:hAnsi="Times New Roman"/>
                <w:b/>
                <w:bCs/>
              </w:rPr>
              <w:t xml:space="preserve"> Подошва шлифовальная ROSP1A (125 мм; 8 отв.) </w:t>
            </w:r>
            <w:proofErr w:type="spellStart"/>
            <w:r w:rsidR="00D02845" w:rsidRPr="009429E0">
              <w:rPr>
                <w:rFonts w:ascii="Times New Roman" w:hAnsi="Times New Roman"/>
                <w:b/>
                <w:bCs/>
              </w:rPr>
              <w:t>Ryobi</w:t>
            </w:r>
            <w:proofErr w:type="spellEnd"/>
            <w:r w:rsidR="00D02845" w:rsidRPr="009429E0">
              <w:rPr>
                <w:rFonts w:ascii="Times New Roman" w:hAnsi="Times New Roman"/>
                <w:b/>
                <w:bCs/>
              </w:rPr>
              <w:t xml:space="preserve"> 5132002246 или эквивалент </w:t>
            </w:r>
          </w:p>
          <w:p w14:paraId="236D4B69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Диаметр:125 мм</w:t>
            </w:r>
          </w:p>
          <w:p w14:paraId="32F2ADA6" w14:textId="6055C99E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Жесткость: жесткая</w:t>
            </w:r>
          </w:p>
          <w:p w14:paraId="22FC7D1E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Количество отверстий:8+4</w:t>
            </w:r>
          </w:p>
          <w:p w14:paraId="4B58AA22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Количество в упаковке:1 </w:t>
            </w:r>
            <w:proofErr w:type="spellStart"/>
            <w:r w:rsidRPr="009429E0">
              <w:rPr>
                <w:rFonts w:ascii="Times New Roman" w:hAnsi="Times New Roman"/>
                <w:b/>
                <w:bCs/>
              </w:rPr>
              <w:t>шт</w:t>
            </w:r>
            <w:proofErr w:type="spellEnd"/>
          </w:p>
          <w:p w14:paraId="2383CA12" w14:textId="5624A5A3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Крепление: </w:t>
            </w:r>
            <w:proofErr w:type="spellStart"/>
            <w:r w:rsidRPr="009429E0">
              <w:rPr>
                <w:rFonts w:ascii="Times New Roman" w:hAnsi="Times New Roman"/>
                <w:b/>
                <w:bCs/>
              </w:rPr>
              <w:t>Velcro</w:t>
            </w:r>
            <w:proofErr w:type="spellEnd"/>
          </w:p>
          <w:p w14:paraId="11EBE7B6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Вес нетто:0.05 кг</w:t>
            </w:r>
          </w:p>
          <w:p w14:paraId="69A0BD0F" w14:textId="1D56E0F5" w:rsidR="00F53B65" w:rsidRPr="009429E0" w:rsidRDefault="00D0284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highlight w:val="yellow"/>
              </w:rPr>
            </w:pPr>
            <w:r w:rsidRPr="009429E0">
              <w:rPr>
                <w:rFonts w:ascii="Times New Roman" w:hAnsi="Times New Roman"/>
                <w:b/>
                <w:bCs/>
                <w:noProof/>
              </w:rPr>
              <w:drawing>
                <wp:inline distT="0" distB="0" distL="0" distR="0" wp14:anchorId="2900E54E" wp14:editId="58EA861D">
                  <wp:extent cx="798879" cy="828802"/>
                  <wp:effectExtent l="0" t="0" r="1270" b="9525"/>
                  <wp:docPr id="1876506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650601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774" cy="841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5681E5A7" w14:textId="36469D9B" w:rsidR="00F53B65" w:rsidRPr="009429E0" w:rsidRDefault="00F002AE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002AE">
              <w:rPr>
                <w:rFonts w:ascii="Times New Roman" w:hAnsi="Times New Roman"/>
              </w:rPr>
              <w:lastRenderedPageBreak/>
              <w:t>ШТ</w:t>
            </w:r>
          </w:p>
        </w:tc>
        <w:tc>
          <w:tcPr>
            <w:tcW w:w="887" w:type="dxa"/>
          </w:tcPr>
          <w:p w14:paraId="50542583" w14:textId="19E02ACD" w:rsidR="00F53B65" w:rsidRPr="009429E0" w:rsidRDefault="00F002AE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71" w:type="dxa"/>
          </w:tcPr>
          <w:p w14:paraId="472FF75E" w14:textId="77777777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1631B6C1" w14:textId="77777777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0C3CC948" w14:textId="77777777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53B65" w:rsidRPr="009429E0" w14:paraId="095D23F6" w14:textId="77777777" w:rsidTr="00EA1086">
        <w:tc>
          <w:tcPr>
            <w:tcW w:w="786" w:type="dxa"/>
          </w:tcPr>
          <w:p w14:paraId="08062993" w14:textId="45E87731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25</w:t>
            </w:r>
          </w:p>
        </w:tc>
        <w:tc>
          <w:tcPr>
            <w:tcW w:w="3525" w:type="dxa"/>
            <w:shd w:val="clear" w:color="000000" w:fill="FFFFFF"/>
          </w:tcPr>
          <w:p w14:paraId="15404D4A" w14:textId="77777777" w:rsidR="00D02845" w:rsidRPr="009429E0" w:rsidRDefault="00F53B6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23.91.11.190 - Изделия абразивные прочие, не включенные </w:t>
            </w:r>
            <w:proofErr w:type="gramStart"/>
            <w:r w:rsidRPr="009429E0">
              <w:rPr>
                <w:rFonts w:ascii="Times New Roman" w:hAnsi="Times New Roman"/>
                <w:b/>
                <w:bCs/>
              </w:rPr>
              <w:t>в другие группировки</w:t>
            </w:r>
            <w:proofErr w:type="gramEnd"/>
            <w:r w:rsidR="00D02845" w:rsidRPr="009429E0">
              <w:rPr>
                <w:rFonts w:ascii="Times New Roman" w:hAnsi="Times New Roman"/>
                <w:b/>
                <w:bCs/>
              </w:rPr>
              <w:t xml:space="preserve"> Прокладка защитная RAGE 125 мм, 8 отверстий 558500 или эквивалент Диаметр:125 мм</w:t>
            </w:r>
          </w:p>
          <w:p w14:paraId="5EE1CB73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Толщина:3 мм</w:t>
            </w:r>
          </w:p>
          <w:p w14:paraId="1746E421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 xml:space="preserve">Количество в упаковке:1 </w:t>
            </w:r>
            <w:proofErr w:type="spellStart"/>
            <w:r w:rsidRPr="009429E0">
              <w:rPr>
                <w:rFonts w:ascii="Times New Roman" w:hAnsi="Times New Roman"/>
                <w:b/>
                <w:bCs/>
              </w:rPr>
              <w:t>шт</w:t>
            </w:r>
            <w:proofErr w:type="spellEnd"/>
          </w:p>
          <w:p w14:paraId="15AA884D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Количество отверстий:8</w:t>
            </w:r>
          </w:p>
          <w:p w14:paraId="4A3BC24C" w14:textId="77777777" w:rsidR="00D0284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Вес нетто:0.021 кг</w:t>
            </w:r>
          </w:p>
          <w:p w14:paraId="6F759FE0" w14:textId="097187BB" w:rsidR="00F53B65" w:rsidRPr="009429E0" w:rsidRDefault="00D02845" w:rsidP="00D02845">
            <w:pPr>
              <w:widowControl w:val="0"/>
              <w:spacing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  <w:noProof/>
              </w:rPr>
              <w:drawing>
                <wp:inline distT="0" distB="0" distL="0" distR="0" wp14:anchorId="1C2C70F9" wp14:editId="48769CFE">
                  <wp:extent cx="697339" cy="725918"/>
                  <wp:effectExtent l="0" t="0" r="7620" b="0"/>
                  <wp:docPr id="41141695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41695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401" cy="746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" w:type="dxa"/>
          </w:tcPr>
          <w:p w14:paraId="0E834C6A" w14:textId="33D3943D" w:rsidR="00F53B65" w:rsidRPr="009429E0" w:rsidRDefault="00F002AE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002AE">
              <w:rPr>
                <w:rFonts w:ascii="Times New Roman" w:hAnsi="Times New Roman"/>
              </w:rPr>
              <w:t>ШТ</w:t>
            </w:r>
          </w:p>
        </w:tc>
        <w:tc>
          <w:tcPr>
            <w:tcW w:w="887" w:type="dxa"/>
          </w:tcPr>
          <w:p w14:paraId="5E1731AF" w14:textId="379CEA95" w:rsidR="00F53B65" w:rsidRPr="009429E0" w:rsidRDefault="00F002AE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71" w:type="dxa"/>
          </w:tcPr>
          <w:p w14:paraId="3AD9E2BD" w14:textId="77777777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32" w:type="dxa"/>
          </w:tcPr>
          <w:p w14:paraId="53DC302B" w14:textId="77777777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56" w:type="dxa"/>
          </w:tcPr>
          <w:p w14:paraId="4130D4B6" w14:textId="77777777" w:rsidR="00F53B65" w:rsidRPr="009429E0" w:rsidRDefault="00F53B65" w:rsidP="00F53B6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E635BF" w:rsidRPr="009429E0" w14:paraId="357F1538" w14:textId="77777777" w:rsidTr="00EA1086">
        <w:tc>
          <w:tcPr>
            <w:tcW w:w="8672" w:type="dxa"/>
            <w:gridSpan w:val="6"/>
          </w:tcPr>
          <w:p w14:paraId="2FBB01E3" w14:textId="0EEE9D6F" w:rsidR="00E635BF" w:rsidRPr="009429E0" w:rsidRDefault="00E635BF" w:rsidP="00E635BF">
            <w:pPr>
              <w:widowControl w:val="0"/>
              <w:spacing w:after="0" w:line="240" w:lineRule="auto"/>
              <w:contextualSpacing/>
              <w:jc w:val="right"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ИТОГО</w:t>
            </w:r>
          </w:p>
        </w:tc>
        <w:tc>
          <w:tcPr>
            <w:tcW w:w="956" w:type="dxa"/>
          </w:tcPr>
          <w:p w14:paraId="34442653" w14:textId="77777777" w:rsidR="00E635BF" w:rsidRPr="009429E0" w:rsidRDefault="00E635BF" w:rsidP="00140AE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</w:tbl>
    <w:tbl>
      <w:tblPr>
        <w:tblpPr w:leftFromText="180" w:rightFromText="180" w:vertAnchor="text" w:tblpY="1"/>
        <w:tblOverlap w:val="never"/>
        <w:tblW w:w="9322" w:type="dxa"/>
        <w:tblLayout w:type="fixed"/>
        <w:tblLook w:val="0000" w:firstRow="0" w:lastRow="0" w:firstColumn="0" w:lastColumn="0" w:noHBand="0" w:noVBand="0"/>
      </w:tblPr>
      <w:tblGrid>
        <w:gridCol w:w="4786"/>
        <w:gridCol w:w="4536"/>
      </w:tblGrid>
      <w:tr w:rsidR="00F14A75" w:rsidRPr="009429E0" w14:paraId="74DCBD3A" w14:textId="77777777" w:rsidTr="00E74A6D">
        <w:trPr>
          <w:trHeight w:val="225"/>
        </w:trPr>
        <w:tc>
          <w:tcPr>
            <w:tcW w:w="4786" w:type="dxa"/>
          </w:tcPr>
          <w:p w14:paraId="28F735FD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398470ED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2A0B788D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7FF88FE2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0081CA71" w14:textId="151C7671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Заказчик</w:t>
            </w:r>
          </w:p>
          <w:p w14:paraId="0E3FF59F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46BE7A74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14:paraId="146C8122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_________________/_______________/</w:t>
            </w:r>
          </w:p>
          <w:p w14:paraId="21A2AE00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Cs/>
              </w:rPr>
            </w:pPr>
            <w:r w:rsidRPr="009429E0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536" w:type="dxa"/>
          </w:tcPr>
          <w:p w14:paraId="1CF0ED89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4F614E51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07334CAB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639388F1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  <w:p w14:paraId="78F9F5C3" w14:textId="5610F4FE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  <w:r w:rsidRPr="009429E0">
              <w:rPr>
                <w:rFonts w:ascii="Times New Roman" w:hAnsi="Times New Roman"/>
                <w:b/>
                <w:bCs/>
              </w:rPr>
              <w:t>Поставщик</w:t>
            </w:r>
          </w:p>
          <w:p w14:paraId="285629C9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14:paraId="0C8DC5E3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Cs/>
              </w:rPr>
            </w:pPr>
          </w:p>
          <w:p w14:paraId="35ED3BFB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__________________ /_________/</w:t>
            </w:r>
          </w:p>
          <w:p w14:paraId="6922CD98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429E0">
              <w:rPr>
                <w:rFonts w:ascii="Times New Roman" w:hAnsi="Times New Roman"/>
              </w:rPr>
              <w:t>Подписано ЭЦП</w:t>
            </w:r>
          </w:p>
          <w:p w14:paraId="77363002" w14:textId="77777777" w:rsidR="00F14A75" w:rsidRPr="009429E0" w:rsidRDefault="00F14A75" w:rsidP="00F14A7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</w:tbl>
    <w:p w14:paraId="27E883D9" w14:textId="77777777" w:rsidR="00140AE4" w:rsidRPr="009429E0" w:rsidRDefault="00140AE4" w:rsidP="00B339C1">
      <w:pPr>
        <w:widowControl w:val="0"/>
        <w:spacing w:after="0" w:line="240" w:lineRule="auto"/>
        <w:contextualSpacing/>
        <w:rPr>
          <w:rFonts w:ascii="Times New Roman" w:hAnsi="Times New Roman"/>
        </w:rPr>
      </w:pPr>
    </w:p>
    <w:sectPr w:rsidR="00140AE4" w:rsidRPr="009429E0" w:rsidSect="000F4494">
      <w:footerReference w:type="default" r:id="rId30"/>
      <w:pgSz w:w="11906" w:h="16838"/>
      <w:pgMar w:top="426" w:right="567" w:bottom="851" w:left="1701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0B765" w14:textId="77777777" w:rsidR="00137BC0" w:rsidRDefault="00137BC0">
      <w:pPr>
        <w:spacing w:after="0" w:line="240" w:lineRule="auto"/>
      </w:pPr>
      <w:r>
        <w:separator/>
      </w:r>
    </w:p>
  </w:endnote>
  <w:endnote w:type="continuationSeparator" w:id="0">
    <w:p w14:paraId="5BEC002F" w14:textId="77777777" w:rsidR="00137BC0" w:rsidRDefault="00137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8700070"/>
      <w:docPartObj>
        <w:docPartGallery w:val="Page Numbers (Bottom of Page)"/>
        <w:docPartUnique/>
      </w:docPartObj>
    </w:sdtPr>
    <w:sdtEndPr/>
    <w:sdtContent>
      <w:p w14:paraId="62ED475C" w14:textId="77777777" w:rsidR="00315D75" w:rsidRDefault="00432C5E">
        <w:pPr>
          <w:pStyle w:val="af1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11</w:t>
        </w:r>
        <w:r>
          <w:fldChar w:fldCharType="end"/>
        </w:r>
      </w:p>
    </w:sdtContent>
  </w:sdt>
  <w:p w14:paraId="43D78B1C" w14:textId="77777777" w:rsidR="00315D75" w:rsidRDefault="00315D7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D26B5" w14:textId="77777777" w:rsidR="00137BC0" w:rsidRDefault="00137BC0">
      <w:pPr>
        <w:spacing w:after="0" w:line="240" w:lineRule="auto"/>
      </w:pPr>
      <w:r>
        <w:separator/>
      </w:r>
    </w:p>
  </w:footnote>
  <w:footnote w:type="continuationSeparator" w:id="0">
    <w:p w14:paraId="4F89FECA" w14:textId="77777777" w:rsidR="00137BC0" w:rsidRDefault="00137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710F9"/>
    <w:multiLevelType w:val="multilevel"/>
    <w:tmpl w:val="CA604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A4525C"/>
    <w:multiLevelType w:val="multilevel"/>
    <w:tmpl w:val="98045F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22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0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5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9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96" w:hanging="1800"/>
      </w:pPr>
    </w:lvl>
  </w:abstractNum>
  <w:abstractNum w:abstractNumId="2" w15:restartNumberingAfterBreak="0">
    <w:nsid w:val="37213927"/>
    <w:multiLevelType w:val="multilevel"/>
    <w:tmpl w:val="ADDC6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F00834"/>
    <w:multiLevelType w:val="hybridMultilevel"/>
    <w:tmpl w:val="E53E14C8"/>
    <w:lvl w:ilvl="0" w:tplc="8E84DA22">
      <w:start w:val="13"/>
      <w:numFmt w:val="bullet"/>
      <w:lvlText w:val=""/>
      <w:lvlJc w:val="left"/>
      <w:pPr>
        <w:ind w:left="1080" w:hanging="360"/>
      </w:pPr>
      <w:rPr>
        <w:rFonts w:ascii="Symbol" w:eastAsia="Malgun Gothic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916E6C"/>
    <w:multiLevelType w:val="multilevel"/>
    <w:tmpl w:val="CDD857D2"/>
    <w:lvl w:ilvl="0">
      <w:start w:val="15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0"/>
      <w:numFmt w:val="decimal"/>
      <w:lvlText w:val="%1.%2."/>
      <w:lvlJc w:val="left"/>
      <w:pPr>
        <w:tabs>
          <w:tab w:val="num" w:pos="0"/>
        </w:tabs>
        <w:ind w:left="1305" w:hanging="60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40" w:hanging="1800"/>
      </w:pPr>
    </w:lvl>
  </w:abstractNum>
  <w:abstractNum w:abstractNumId="5" w15:restartNumberingAfterBreak="0">
    <w:nsid w:val="4615564E"/>
    <w:multiLevelType w:val="multilevel"/>
    <w:tmpl w:val="6F7690AC"/>
    <w:lvl w:ilvl="0">
      <w:start w:val="3"/>
      <w:numFmt w:val="decimal"/>
      <w:lvlText w:val="10.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62E4D05"/>
    <w:multiLevelType w:val="multilevel"/>
    <w:tmpl w:val="F252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5370EE"/>
    <w:multiLevelType w:val="hybridMultilevel"/>
    <w:tmpl w:val="BF9EAB92"/>
    <w:lvl w:ilvl="0" w:tplc="F7E001E4">
      <w:start w:val="13"/>
      <w:numFmt w:val="bullet"/>
      <w:lvlText w:val=""/>
      <w:lvlJc w:val="left"/>
      <w:pPr>
        <w:ind w:left="720" w:hanging="360"/>
      </w:pPr>
      <w:rPr>
        <w:rFonts w:ascii="Symbol" w:eastAsia="Malgun Gothic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911F95"/>
    <w:multiLevelType w:val="multilevel"/>
    <w:tmpl w:val="89AE47DC"/>
    <w:lvl w:ilvl="0">
      <w:start w:val="1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7B26468A"/>
    <w:multiLevelType w:val="multilevel"/>
    <w:tmpl w:val="ABF8F5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num w:numId="1" w16cid:durableId="652175068">
    <w:abstractNumId w:val="1"/>
  </w:num>
  <w:num w:numId="2" w16cid:durableId="50924725">
    <w:abstractNumId w:val="5"/>
  </w:num>
  <w:num w:numId="3" w16cid:durableId="307832245">
    <w:abstractNumId w:val="4"/>
  </w:num>
  <w:num w:numId="4" w16cid:durableId="175536729">
    <w:abstractNumId w:val="9"/>
  </w:num>
  <w:num w:numId="5" w16cid:durableId="63142664">
    <w:abstractNumId w:val="7"/>
  </w:num>
  <w:num w:numId="6" w16cid:durableId="1222450403">
    <w:abstractNumId w:val="3"/>
  </w:num>
  <w:num w:numId="7" w16cid:durableId="1198859228">
    <w:abstractNumId w:val="2"/>
  </w:num>
  <w:num w:numId="8" w16cid:durableId="369379290">
    <w:abstractNumId w:val="8"/>
  </w:num>
  <w:num w:numId="9" w16cid:durableId="803692873">
    <w:abstractNumId w:val="0"/>
  </w:num>
  <w:num w:numId="10" w16cid:durableId="1738549200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D75"/>
    <w:rsid w:val="00003644"/>
    <w:rsid w:val="0000702C"/>
    <w:rsid w:val="00007E09"/>
    <w:rsid w:val="0001155D"/>
    <w:rsid w:val="00011750"/>
    <w:rsid w:val="00014AA6"/>
    <w:rsid w:val="00027B3C"/>
    <w:rsid w:val="00032434"/>
    <w:rsid w:val="00037942"/>
    <w:rsid w:val="00037C72"/>
    <w:rsid w:val="000403D3"/>
    <w:rsid w:val="00045411"/>
    <w:rsid w:val="00047334"/>
    <w:rsid w:val="00050820"/>
    <w:rsid w:val="00052319"/>
    <w:rsid w:val="00053451"/>
    <w:rsid w:val="00054A51"/>
    <w:rsid w:val="00060F4A"/>
    <w:rsid w:val="00061180"/>
    <w:rsid w:val="00065485"/>
    <w:rsid w:val="000661A3"/>
    <w:rsid w:val="00066F78"/>
    <w:rsid w:val="000726FF"/>
    <w:rsid w:val="00072792"/>
    <w:rsid w:val="00073409"/>
    <w:rsid w:val="00080DE1"/>
    <w:rsid w:val="00087D83"/>
    <w:rsid w:val="0009026B"/>
    <w:rsid w:val="000975C8"/>
    <w:rsid w:val="000A03E8"/>
    <w:rsid w:val="000A4529"/>
    <w:rsid w:val="000A49A9"/>
    <w:rsid w:val="000A6D86"/>
    <w:rsid w:val="000A6FD7"/>
    <w:rsid w:val="000A74E4"/>
    <w:rsid w:val="000A7DE2"/>
    <w:rsid w:val="000B0989"/>
    <w:rsid w:val="000B305A"/>
    <w:rsid w:val="000C4B1C"/>
    <w:rsid w:val="000C5190"/>
    <w:rsid w:val="000C60D1"/>
    <w:rsid w:val="000C692F"/>
    <w:rsid w:val="000C7D69"/>
    <w:rsid w:val="000D1A75"/>
    <w:rsid w:val="000D61D8"/>
    <w:rsid w:val="000E4DEA"/>
    <w:rsid w:val="000E608E"/>
    <w:rsid w:val="000F1D4C"/>
    <w:rsid w:val="000F4494"/>
    <w:rsid w:val="000F525A"/>
    <w:rsid w:val="000F6E2D"/>
    <w:rsid w:val="00100C50"/>
    <w:rsid w:val="00104867"/>
    <w:rsid w:val="0010759E"/>
    <w:rsid w:val="0011602B"/>
    <w:rsid w:val="001173E1"/>
    <w:rsid w:val="00123BDE"/>
    <w:rsid w:val="001300CD"/>
    <w:rsid w:val="00130998"/>
    <w:rsid w:val="001357A0"/>
    <w:rsid w:val="00135B10"/>
    <w:rsid w:val="00137BC0"/>
    <w:rsid w:val="00140790"/>
    <w:rsid w:val="00140AE4"/>
    <w:rsid w:val="0014169F"/>
    <w:rsid w:val="0014606F"/>
    <w:rsid w:val="00155E1F"/>
    <w:rsid w:val="00156969"/>
    <w:rsid w:val="0015796A"/>
    <w:rsid w:val="00157A71"/>
    <w:rsid w:val="00163D4E"/>
    <w:rsid w:val="0016409C"/>
    <w:rsid w:val="001644BB"/>
    <w:rsid w:val="00166755"/>
    <w:rsid w:val="001677A1"/>
    <w:rsid w:val="00177212"/>
    <w:rsid w:val="001773CC"/>
    <w:rsid w:val="00177EE2"/>
    <w:rsid w:val="001817F0"/>
    <w:rsid w:val="00186B16"/>
    <w:rsid w:val="001901F4"/>
    <w:rsid w:val="0019046C"/>
    <w:rsid w:val="0019229D"/>
    <w:rsid w:val="001A0248"/>
    <w:rsid w:val="001A447A"/>
    <w:rsid w:val="001A6353"/>
    <w:rsid w:val="001A6C0E"/>
    <w:rsid w:val="001C181D"/>
    <w:rsid w:val="001C2C87"/>
    <w:rsid w:val="001C3866"/>
    <w:rsid w:val="001C5473"/>
    <w:rsid w:val="001C5595"/>
    <w:rsid w:val="001D1BE7"/>
    <w:rsid w:val="001E1C59"/>
    <w:rsid w:val="001E781A"/>
    <w:rsid w:val="001F2CB3"/>
    <w:rsid w:val="001F34BC"/>
    <w:rsid w:val="001F36D3"/>
    <w:rsid w:val="001F60F6"/>
    <w:rsid w:val="001F729B"/>
    <w:rsid w:val="002041DD"/>
    <w:rsid w:val="00206350"/>
    <w:rsid w:val="00207BE3"/>
    <w:rsid w:val="00211443"/>
    <w:rsid w:val="00213375"/>
    <w:rsid w:val="002174D4"/>
    <w:rsid w:val="00217B09"/>
    <w:rsid w:val="00220393"/>
    <w:rsid w:val="00221C5C"/>
    <w:rsid w:val="00226C3A"/>
    <w:rsid w:val="002312A0"/>
    <w:rsid w:val="002417AF"/>
    <w:rsid w:val="002417E3"/>
    <w:rsid w:val="00241FD0"/>
    <w:rsid w:val="0024674F"/>
    <w:rsid w:val="00247EF4"/>
    <w:rsid w:val="00252BFD"/>
    <w:rsid w:val="0025445A"/>
    <w:rsid w:val="00256300"/>
    <w:rsid w:val="00263714"/>
    <w:rsid w:val="00265E55"/>
    <w:rsid w:val="002767D0"/>
    <w:rsid w:val="00276DD7"/>
    <w:rsid w:val="0027703E"/>
    <w:rsid w:val="00281AC4"/>
    <w:rsid w:val="002835A2"/>
    <w:rsid w:val="00283B50"/>
    <w:rsid w:val="00284AAB"/>
    <w:rsid w:val="00290368"/>
    <w:rsid w:val="00291075"/>
    <w:rsid w:val="00292E4B"/>
    <w:rsid w:val="0029553E"/>
    <w:rsid w:val="00297415"/>
    <w:rsid w:val="002A4DB2"/>
    <w:rsid w:val="002B1E2D"/>
    <w:rsid w:val="002B372B"/>
    <w:rsid w:val="002B5F6F"/>
    <w:rsid w:val="002B66F9"/>
    <w:rsid w:val="002C1CB3"/>
    <w:rsid w:val="002C4AAC"/>
    <w:rsid w:val="002C7D4D"/>
    <w:rsid w:val="002C7F41"/>
    <w:rsid w:val="002D10D4"/>
    <w:rsid w:val="002D1F4E"/>
    <w:rsid w:val="002D7E2D"/>
    <w:rsid w:val="002E23D4"/>
    <w:rsid w:val="002E40F5"/>
    <w:rsid w:val="002E4EE8"/>
    <w:rsid w:val="002E71E7"/>
    <w:rsid w:val="002F3323"/>
    <w:rsid w:val="002F4609"/>
    <w:rsid w:val="00301B62"/>
    <w:rsid w:val="00301C70"/>
    <w:rsid w:val="00304DD8"/>
    <w:rsid w:val="003051BA"/>
    <w:rsid w:val="00313119"/>
    <w:rsid w:val="00315D75"/>
    <w:rsid w:val="0032050A"/>
    <w:rsid w:val="003215B1"/>
    <w:rsid w:val="00321A6D"/>
    <w:rsid w:val="00331F0E"/>
    <w:rsid w:val="003322A5"/>
    <w:rsid w:val="00332A4F"/>
    <w:rsid w:val="00355A43"/>
    <w:rsid w:val="00355B7A"/>
    <w:rsid w:val="003613EF"/>
    <w:rsid w:val="00364E3A"/>
    <w:rsid w:val="0036586C"/>
    <w:rsid w:val="00373D1F"/>
    <w:rsid w:val="00373E63"/>
    <w:rsid w:val="003744A5"/>
    <w:rsid w:val="0038378D"/>
    <w:rsid w:val="003839BE"/>
    <w:rsid w:val="00383DD7"/>
    <w:rsid w:val="0038507C"/>
    <w:rsid w:val="00394063"/>
    <w:rsid w:val="003948C1"/>
    <w:rsid w:val="003A027D"/>
    <w:rsid w:val="003B09F0"/>
    <w:rsid w:val="003B0BFC"/>
    <w:rsid w:val="003B2593"/>
    <w:rsid w:val="003B2B58"/>
    <w:rsid w:val="003B73FC"/>
    <w:rsid w:val="003C0701"/>
    <w:rsid w:val="003C0E62"/>
    <w:rsid w:val="003C210C"/>
    <w:rsid w:val="003C3EBB"/>
    <w:rsid w:val="003C6A42"/>
    <w:rsid w:val="003D6119"/>
    <w:rsid w:val="003E00A0"/>
    <w:rsid w:val="003E0D1D"/>
    <w:rsid w:val="003E27CD"/>
    <w:rsid w:val="003E2BC6"/>
    <w:rsid w:val="003E6D15"/>
    <w:rsid w:val="003F0EA1"/>
    <w:rsid w:val="003F5D88"/>
    <w:rsid w:val="003F7B57"/>
    <w:rsid w:val="00400901"/>
    <w:rsid w:val="00402236"/>
    <w:rsid w:val="00404452"/>
    <w:rsid w:val="0040485C"/>
    <w:rsid w:val="00411718"/>
    <w:rsid w:val="004137F2"/>
    <w:rsid w:val="0041693F"/>
    <w:rsid w:val="0042128D"/>
    <w:rsid w:val="00421474"/>
    <w:rsid w:val="00422327"/>
    <w:rsid w:val="00423EE9"/>
    <w:rsid w:val="0042598F"/>
    <w:rsid w:val="004273EB"/>
    <w:rsid w:val="00431190"/>
    <w:rsid w:val="004317CE"/>
    <w:rsid w:val="00432C5E"/>
    <w:rsid w:val="004359E3"/>
    <w:rsid w:val="00435CB0"/>
    <w:rsid w:val="00447D1A"/>
    <w:rsid w:val="00451D31"/>
    <w:rsid w:val="00453969"/>
    <w:rsid w:val="00453A60"/>
    <w:rsid w:val="00453ABA"/>
    <w:rsid w:val="00471F49"/>
    <w:rsid w:val="00475468"/>
    <w:rsid w:val="00476804"/>
    <w:rsid w:val="00484E32"/>
    <w:rsid w:val="004931A0"/>
    <w:rsid w:val="0049343A"/>
    <w:rsid w:val="004964A0"/>
    <w:rsid w:val="004A2C7C"/>
    <w:rsid w:val="004B00FD"/>
    <w:rsid w:val="004B14B5"/>
    <w:rsid w:val="004B1B25"/>
    <w:rsid w:val="004B274C"/>
    <w:rsid w:val="004B66EF"/>
    <w:rsid w:val="004C0643"/>
    <w:rsid w:val="004C0CE2"/>
    <w:rsid w:val="004C7923"/>
    <w:rsid w:val="004D180E"/>
    <w:rsid w:val="004D2C73"/>
    <w:rsid w:val="004D6C23"/>
    <w:rsid w:val="004E0DED"/>
    <w:rsid w:val="004F1A0F"/>
    <w:rsid w:val="004F43AE"/>
    <w:rsid w:val="004F51A6"/>
    <w:rsid w:val="00505107"/>
    <w:rsid w:val="00505DA0"/>
    <w:rsid w:val="00512182"/>
    <w:rsid w:val="005239B1"/>
    <w:rsid w:val="00524F22"/>
    <w:rsid w:val="00526DA2"/>
    <w:rsid w:val="00531EA0"/>
    <w:rsid w:val="0053206B"/>
    <w:rsid w:val="00533046"/>
    <w:rsid w:val="00533A68"/>
    <w:rsid w:val="00537E14"/>
    <w:rsid w:val="00542EF2"/>
    <w:rsid w:val="00545355"/>
    <w:rsid w:val="00546F19"/>
    <w:rsid w:val="00551E3F"/>
    <w:rsid w:val="005525AD"/>
    <w:rsid w:val="0055665F"/>
    <w:rsid w:val="00560BED"/>
    <w:rsid w:val="00565629"/>
    <w:rsid w:val="005673DF"/>
    <w:rsid w:val="005703B9"/>
    <w:rsid w:val="00570919"/>
    <w:rsid w:val="00574424"/>
    <w:rsid w:val="005764D4"/>
    <w:rsid w:val="00580FBA"/>
    <w:rsid w:val="00581F73"/>
    <w:rsid w:val="0058521C"/>
    <w:rsid w:val="00585845"/>
    <w:rsid w:val="005931C7"/>
    <w:rsid w:val="005932BB"/>
    <w:rsid w:val="00593B29"/>
    <w:rsid w:val="00595727"/>
    <w:rsid w:val="0059669F"/>
    <w:rsid w:val="00596B25"/>
    <w:rsid w:val="005978A5"/>
    <w:rsid w:val="005A02BC"/>
    <w:rsid w:val="005A7435"/>
    <w:rsid w:val="005A7D93"/>
    <w:rsid w:val="005B15EA"/>
    <w:rsid w:val="005B1D15"/>
    <w:rsid w:val="005B2911"/>
    <w:rsid w:val="005B6752"/>
    <w:rsid w:val="005C6957"/>
    <w:rsid w:val="005C71BA"/>
    <w:rsid w:val="005C7EF7"/>
    <w:rsid w:val="005D08C5"/>
    <w:rsid w:val="005D6254"/>
    <w:rsid w:val="005D68F8"/>
    <w:rsid w:val="005E0015"/>
    <w:rsid w:val="005F0356"/>
    <w:rsid w:val="005F0E16"/>
    <w:rsid w:val="005F4A6F"/>
    <w:rsid w:val="005F53B9"/>
    <w:rsid w:val="00600711"/>
    <w:rsid w:val="00601C6F"/>
    <w:rsid w:val="0060347C"/>
    <w:rsid w:val="00607D07"/>
    <w:rsid w:val="0061033E"/>
    <w:rsid w:val="0061036E"/>
    <w:rsid w:val="00610931"/>
    <w:rsid w:val="00610A88"/>
    <w:rsid w:val="00611A65"/>
    <w:rsid w:val="00614664"/>
    <w:rsid w:val="00616459"/>
    <w:rsid w:val="00626F29"/>
    <w:rsid w:val="0062749D"/>
    <w:rsid w:val="006416E1"/>
    <w:rsid w:val="00643237"/>
    <w:rsid w:val="0064756A"/>
    <w:rsid w:val="006573BB"/>
    <w:rsid w:val="0066290A"/>
    <w:rsid w:val="00662DF9"/>
    <w:rsid w:val="00666BE2"/>
    <w:rsid w:val="00674B22"/>
    <w:rsid w:val="00675F91"/>
    <w:rsid w:val="006840B8"/>
    <w:rsid w:val="00685DE4"/>
    <w:rsid w:val="00686855"/>
    <w:rsid w:val="006869FA"/>
    <w:rsid w:val="00690C19"/>
    <w:rsid w:val="00690DC2"/>
    <w:rsid w:val="00697982"/>
    <w:rsid w:val="006A1382"/>
    <w:rsid w:val="006A6C6F"/>
    <w:rsid w:val="006A7796"/>
    <w:rsid w:val="006B5682"/>
    <w:rsid w:val="006B72E8"/>
    <w:rsid w:val="006C31AE"/>
    <w:rsid w:val="006C3B2D"/>
    <w:rsid w:val="006D5BD9"/>
    <w:rsid w:val="006D7376"/>
    <w:rsid w:val="006E5A0E"/>
    <w:rsid w:val="006E634E"/>
    <w:rsid w:val="006F5846"/>
    <w:rsid w:val="0070416F"/>
    <w:rsid w:val="00704B46"/>
    <w:rsid w:val="00704DB1"/>
    <w:rsid w:val="007066D3"/>
    <w:rsid w:val="00707D32"/>
    <w:rsid w:val="00711210"/>
    <w:rsid w:val="00712781"/>
    <w:rsid w:val="0071294D"/>
    <w:rsid w:val="00713665"/>
    <w:rsid w:val="007153CD"/>
    <w:rsid w:val="00717439"/>
    <w:rsid w:val="0073326A"/>
    <w:rsid w:val="00740688"/>
    <w:rsid w:val="0074301D"/>
    <w:rsid w:val="007449B5"/>
    <w:rsid w:val="0074510B"/>
    <w:rsid w:val="007527B8"/>
    <w:rsid w:val="007561AA"/>
    <w:rsid w:val="00764AA4"/>
    <w:rsid w:val="00766CB2"/>
    <w:rsid w:val="00775980"/>
    <w:rsid w:val="00780EF4"/>
    <w:rsid w:val="0078428F"/>
    <w:rsid w:val="00786BC2"/>
    <w:rsid w:val="00792FCC"/>
    <w:rsid w:val="0079390C"/>
    <w:rsid w:val="007941C5"/>
    <w:rsid w:val="00794263"/>
    <w:rsid w:val="00794C18"/>
    <w:rsid w:val="00794D99"/>
    <w:rsid w:val="00794E64"/>
    <w:rsid w:val="0079569B"/>
    <w:rsid w:val="00795BED"/>
    <w:rsid w:val="007A6857"/>
    <w:rsid w:val="007A6F1B"/>
    <w:rsid w:val="007C7763"/>
    <w:rsid w:val="007D014A"/>
    <w:rsid w:val="007D22B2"/>
    <w:rsid w:val="007E0200"/>
    <w:rsid w:val="007E4444"/>
    <w:rsid w:val="007F2995"/>
    <w:rsid w:val="007F7732"/>
    <w:rsid w:val="00802625"/>
    <w:rsid w:val="00807E04"/>
    <w:rsid w:val="008103A3"/>
    <w:rsid w:val="0081253A"/>
    <w:rsid w:val="008131E5"/>
    <w:rsid w:val="00813271"/>
    <w:rsid w:val="00814C13"/>
    <w:rsid w:val="00814D55"/>
    <w:rsid w:val="00817C9B"/>
    <w:rsid w:val="00823A0A"/>
    <w:rsid w:val="00833816"/>
    <w:rsid w:val="008421C0"/>
    <w:rsid w:val="00844CB2"/>
    <w:rsid w:val="00852C27"/>
    <w:rsid w:val="008602EE"/>
    <w:rsid w:val="00861C18"/>
    <w:rsid w:val="00866332"/>
    <w:rsid w:val="00866D88"/>
    <w:rsid w:val="00870EC6"/>
    <w:rsid w:val="00873503"/>
    <w:rsid w:val="00881B6C"/>
    <w:rsid w:val="008871A7"/>
    <w:rsid w:val="0089022D"/>
    <w:rsid w:val="008905FB"/>
    <w:rsid w:val="008967F3"/>
    <w:rsid w:val="008A28D7"/>
    <w:rsid w:val="008A777B"/>
    <w:rsid w:val="008B2A6E"/>
    <w:rsid w:val="008B3C2B"/>
    <w:rsid w:val="008B6364"/>
    <w:rsid w:val="008C5C38"/>
    <w:rsid w:val="008C7D49"/>
    <w:rsid w:val="008D26AD"/>
    <w:rsid w:val="008D356B"/>
    <w:rsid w:val="008D67D1"/>
    <w:rsid w:val="008E4815"/>
    <w:rsid w:val="008E73B4"/>
    <w:rsid w:val="008F2044"/>
    <w:rsid w:val="008F3264"/>
    <w:rsid w:val="008F4AB2"/>
    <w:rsid w:val="008F5E88"/>
    <w:rsid w:val="008F6F18"/>
    <w:rsid w:val="00907535"/>
    <w:rsid w:val="00913971"/>
    <w:rsid w:val="00913E86"/>
    <w:rsid w:val="0091672D"/>
    <w:rsid w:val="0091799A"/>
    <w:rsid w:val="00924888"/>
    <w:rsid w:val="00926F4E"/>
    <w:rsid w:val="009270B0"/>
    <w:rsid w:val="0092721B"/>
    <w:rsid w:val="00931AAB"/>
    <w:rsid w:val="00931C65"/>
    <w:rsid w:val="00932011"/>
    <w:rsid w:val="0093586F"/>
    <w:rsid w:val="00936D79"/>
    <w:rsid w:val="00941057"/>
    <w:rsid w:val="0094222C"/>
    <w:rsid w:val="009429E0"/>
    <w:rsid w:val="009473FE"/>
    <w:rsid w:val="009501FA"/>
    <w:rsid w:val="009513B6"/>
    <w:rsid w:val="00952220"/>
    <w:rsid w:val="00956B67"/>
    <w:rsid w:val="00960A9A"/>
    <w:rsid w:val="0096193D"/>
    <w:rsid w:val="00962185"/>
    <w:rsid w:val="0096308A"/>
    <w:rsid w:val="0096441A"/>
    <w:rsid w:val="00967F25"/>
    <w:rsid w:val="009829DE"/>
    <w:rsid w:val="00982F4E"/>
    <w:rsid w:val="0098334E"/>
    <w:rsid w:val="00987CCA"/>
    <w:rsid w:val="009931D0"/>
    <w:rsid w:val="009A1901"/>
    <w:rsid w:val="009A4162"/>
    <w:rsid w:val="009A50D1"/>
    <w:rsid w:val="009B36D3"/>
    <w:rsid w:val="009B40A7"/>
    <w:rsid w:val="009C268F"/>
    <w:rsid w:val="009C3ECE"/>
    <w:rsid w:val="009C6589"/>
    <w:rsid w:val="009D131A"/>
    <w:rsid w:val="009D1BDE"/>
    <w:rsid w:val="009D1F96"/>
    <w:rsid w:val="009D3C83"/>
    <w:rsid w:val="009D4275"/>
    <w:rsid w:val="009D4A07"/>
    <w:rsid w:val="009E0564"/>
    <w:rsid w:val="009E1754"/>
    <w:rsid w:val="009E26F3"/>
    <w:rsid w:val="009E73FC"/>
    <w:rsid w:val="009E76F2"/>
    <w:rsid w:val="009F1EEF"/>
    <w:rsid w:val="009F3B1A"/>
    <w:rsid w:val="009F5464"/>
    <w:rsid w:val="009F7DF7"/>
    <w:rsid w:val="00A016A3"/>
    <w:rsid w:val="00A02071"/>
    <w:rsid w:val="00A02D16"/>
    <w:rsid w:val="00A04D3B"/>
    <w:rsid w:val="00A05F92"/>
    <w:rsid w:val="00A11FB7"/>
    <w:rsid w:val="00A13A24"/>
    <w:rsid w:val="00A15809"/>
    <w:rsid w:val="00A17827"/>
    <w:rsid w:val="00A3015F"/>
    <w:rsid w:val="00A31BE5"/>
    <w:rsid w:val="00A34D17"/>
    <w:rsid w:val="00A365FF"/>
    <w:rsid w:val="00A458FB"/>
    <w:rsid w:val="00A46397"/>
    <w:rsid w:val="00A470DD"/>
    <w:rsid w:val="00A508E9"/>
    <w:rsid w:val="00A50949"/>
    <w:rsid w:val="00A50D00"/>
    <w:rsid w:val="00A52245"/>
    <w:rsid w:val="00A57FF3"/>
    <w:rsid w:val="00A6619A"/>
    <w:rsid w:val="00A671CC"/>
    <w:rsid w:val="00A709AA"/>
    <w:rsid w:val="00A7379A"/>
    <w:rsid w:val="00A816F1"/>
    <w:rsid w:val="00A821EB"/>
    <w:rsid w:val="00A82C10"/>
    <w:rsid w:val="00A927D9"/>
    <w:rsid w:val="00A93E67"/>
    <w:rsid w:val="00A95D64"/>
    <w:rsid w:val="00AA18F8"/>
    <w:rsid w:val="00AA7A93"/>
    <w:rsid w:val="00AA7E8D"/>
    <w:rsid w:val="00AB42AC"/>
    <w:rsid w:val="00AC32C7"/>
    <w:rsid w:val="00AC4EA2"/>
    <w:rsid w:val="00AD27A4"/>
    <w:rsid w:val="00AD6DF0"/>
    <w:rsid w:val="00AD7FFD"/>
    <w:rsid w:val="00AE3121"/>
    <w:rsid w:val="00AE4EFD"/>
    <w:rsid w:val="00AE5230"/>
    <w:rsid w:val="00AE5D8D"/>
    <w:rsid w:val="00AE62C2"/>
    <w:rsid w:val="00AF1B04"/>
    <w:rsid w:val="00AF24AE"/>
    <w:rsid w:val="00B02A55"/>
    <w:rsid w:val="00B07333"/>
    <w:rsid w:val="00B07D97"/>
    <w:rsid w:val="00B119CC"/>
    <w:rsid w:val="00B12854"/>
    <w:rsid w:val="00B165A8"/>
    <w:rsid w:val="00B17669"/>
    <w:rsid w:val="00B17EA3"/>
    <w:rsid w:val="00B205C1"/>
    <w:rsid w:val="00B2463E"/>
    <w:rsid w:val="00B25E36"/>
    <w:rsid w:val="00B265A8"/>
    <w:rsid w:val="00B31D9F"/>
    <w:rsid w:val="00B339C1"/>
    <w:rsid w:val="00B347EE"/>
    <w:rsid w:val="00B3645B"/>
    <w:rsid w:val="00B40750"/>
    <w:rsid w:val="00B5020C"/>
    <w:rsid w:val="00B52365"/>
    <w:rsid w:val="00B528CD"/>
    <w:rsid w:val="00B5355B"/>
    <w:rsid w:val="00B54159"/>
    <w:rsid w:val="00B56F5D"/>
    <w:rsid w:val="00B61320"/>
    <w:rsid w:val="00B64357"/>
    <w:rsid w:val="00B65BAB"/>
    <w:rsid w:val="00B75197"/>
    <w:rsid w:val="00B80D59"/>
    <w:rsid w:val="00B818B8"/>
    <w:rsid w:val="00B8499D"/>
    <w:rsid w:val="00B86567"/>
    <w:rsid w:val="00BA0897"/>
    <w:rsid w:val="00BB0390"/>
    <w:rsid w:val="00BB1275"/>
    <w:rsid w:val="00BB374F"/>
    <w:rsid w:val="00BB4B07"/>
    <w:rsid w:val="00BB4DCA"/>
    <w:rsid w:val="00BB55C8"/>
    <w:rsid w:val="00BB62F2"/>
    <w:rsid w:val="00BB6605"/>
    <w:rsid w:val="00BB6921"/>
    <w:rsid w:val="00BC14F4"/>
    <w:rsid w:val="00BC1D35"/>
    <w:rsid w:val="00BC414D"/>
    <w:rsid w:val="00BC4F3B"/>
    <w:rsid w:val="00BC5E81"/>
    <w:rsid w:val="00BC7391"/>
    <w:rsid w:val="00BD0983"/>
    <w:rsid w:val="00BD1289"/>
    <w:rsid w:val="00BD2CC6"/>
    <w:rsid w:val="00BD4DF0"/>
    <w:rsid w:val="00BD4EEE"/>
    <w:rsid w:val="00BD6568"/>
    <w:rsid w:val="00BD6B61"/>
    <w:rsid w:val="00BE302F"/>
    <w:rsid w:val="00BE43DD"/>
    <w:rsid w:val="00BE4446"/>
    <w:rsid w:val="00BE587E"/>
    <w:rsid w:val="00BE6E47"/>
    <w:rsid w:val="00BE79A5"/>
    <w:rsid w:val="00BE7B32"/>
    <w:rsid w:val="00BE7CFE"/>
    <w:rsid w:val="00BE7EDF"/>
    <w:rsid w:val="00BF114E"/>
    <w:rsid w:val="00BF75A1"/>
    <w:rsid w:val="00C00975"/>
    <w:rsid w:val="00C019CA"/>
    <w:rsid w:val="00C03970"/>
    <w:rsid w:val="00C0523A"/>
    <w:rsid w:val="00C104F2"/>
    <w:rsid w:val="00C114DF"/>
    <w:rsid w:val="00C13E46"/>
    <w:rsid w:val="00C20F51"/>
    <w:rsid w:val="00C250FF"/>
    <w:rsid w:val="00C30185"/>
    <w:rsid w:val="00C331A0"/>
    <w:rsid w:val="00C3463E"/>
    <w:rsid w:val="00C351D8"/>
    <w:rsid w:val="00C352C8"/>
    <w:rsid w:val="00C357B4"/>
    <w:rsid w:val="00C37F71"/>
    <w:rsid w:val="00C415F0"/>
    <w:rsid w:val="00C41CFF"/>
    <w:rsid w:val="00C436DE"/>
    <w:rsid w:val="00C445BC"/>
    <w:rsid w:val="00C476AB"/>
    <w:rsid w:val="00C518F7"/>
    <w:rsid w:val="00C54403"/>
    <w:rsid w:val="00C5468B"/>
    <w:rsid w:val="00C565AA"/>
    <w:rsid w:val="00C577E0"/>
    <w:rsid w:val="00C64129"/>
    <w:rsid w:val="00C736C1"/>
    <w:rsid w:val="00C94D83"/>
    <w:rsid w:val="00C96C8F"/>
    <w:rsid w:val="00CA075E"/>
    <w:rsid w:val="00CD076C"/>
    <w:rsid w:val="00CD2103"/>
    <w:rsid w:val="00CD4769"/>
    <w:rsid w:val="00CD6D9A"/>
    <w:rsid w:val="00CD763D"/>
    <w:rsid w:val="00CE1296"/>
    <w:rsid w:val="00CE2F0B"/>
    <w:rsid w:val="00CE7360"/>
    <w:rsid w:val="00CF4AC7"/>
    <w:rsid w:val="00CF7AFA"/>
    <w:rsid w:val="00D027B2"/>
    <w:rsid w:val="00D02845"/>
    <w:rsid w:val="00D02BDF"/>
    <w:rsid w:val="00D06BAF"/>
    <w:rsid w:val="00D12228"/>
    <w:rsid w:val="00D13806"/>
    <w:rsid w:val="00D14063"/>
    <w:rsid w:val="00D1713D"/>
    <w:rsid w:val="00D2369C"/>
    <w:rsid w:val="00D4645E"/>
    <w:rsid w:val="00D47055"/>
    <w:rsid w:val="00D56C4F"/>
    <w:rsid w:val="00D64E8F"/>
    <w:rsid w:val="00D667F2"/>
    <w:rsid w:val="00D7005D"/>
    <w:rsid w:val="00D72D3A"/>
    <w:rsid w:val="00D8549E"/>
    <w:rsid w:val="00D864F6"/>
    <w:rsid w:val="00D90476"/>
    <w:rsid w:val="00D94CCC"/>
    <w:rsid w:val="00D956B7"/>
    <w:rsid w:val="00D9728B"/>
    <w:rsid w:val="00DA5741"/>
    <w:rsid w:val="00DC08CF"/>
    <w:rsid w:val="00DC1C08"/>
    <w:rsid w:val="00DC2501"/>
    <w:rsid w:val="00DC31CD"/>
    <w:rsid w:val="00DD1E0A"/>
    <w:rsid w:val="00DD4880"/>
    <w:rsid w:val="00DE01FC"/>
    <w:rsid w:val="00DE5986"/>
    <w:rsid w:val="00DE66A4"/>
    <w:rsid w:val="00DF3D5F"/>
    <w:rsid w:val="00DF51BD"/>
    <w:rsid w:val="00DF59F0"/>
    <w:rsid w:val="00E00135"/>
    <w:rsid w:val="00E00E39"/>
    <w:rsid w:val="00E0341D"/>
    <w:rsid w:val="00E10A25"/>
    <w:rsid w:val="00E12304"/>
    <w:rsid w:val="00E1520D"/>
    <w:rsid w:val="00E1598B"/>
    <w:rsid w:val="00E23D76"/>
    <w:rsid w:val="00E23EF8"/>
    <w:rsid w:val="00E263DB"/>
    <w:rsid w:val="00E32261"/>
    <w:rsid w:val="00E32AB3"/>
    <w:rsid w:val="00E41538"/>
    <w:rsid w:val="00E432A1"/>
    <w:rsid w:val="00E4387E"/>
    <w:rsid w:val="00E44AF8"/>
    <w:rsid w:val="00E45EFC"/>
    <w:rsid w:val="00E50716"/>
    <w:rsid w:val="00E52D76"/>
    <w:rsid w:val="00E635BF"/>
    <w:rsid w:val="00E734F7"/>
    <w:rsid w:val="00E73882"/>
    <w:rsid w:val="00E738BB"/>
    <w:rsid w:val="00E74170"/>
    <w:rsid w:val="00E76528"/>
    <w:rsid w:val="00E82D30"/>
    <w:rsid w:val="00E82DB3"/>
    <w:rsid w:val="00E83E5E"/>
    <w:rsid w:val="00E9180D"/>
    <w:rsid w:val="00E9252B"/>
    <w:rsid w:val="00E93F0F"/>
    <w:rsid w:val="00E97458"/>
    <w:rsid w:val="00EA098C"/>
    <w:rsid w:val="00EA1086"/>
    <w:rsid w:val="00EA413D"/>
    <w:rsid w:val="00EA55E1"/>
    <w:rsid w:val="00EB078E"/>
    <w:rsid w:val="00EB1BD0"/>
    <w:rsid w:val="00EB37D3"/>
    <w:rsid w:val="00EB62B3"/>
    <w:rsid w:val="00EB704E"/>
    <w:rsid w:val="00EB7E29"/>
    <w:rsid w:val="00EC0D9B"/>
    <w:rsid w:val="00EC15E8"/>
    <w:rsid w:val="00EC3D4F"/>
    <w:rsid w:val="00EC7015"/>
    <w:rsid w:val="00ED1580"/>
    <w:rsid w:val="00ED52DE"/>
    <w:rsid w:val="00EE0414"/>
    <w:rsid w:val="00EE2155"/>
    <w:rsid w:val="00EE2F2F"/>
    <w:rsid w:val="00EF034D"/>
    <w:rsid w:val="00EF2373"/>
    <w:rsid w:val="00EF4F43"/>
    <w:rsid w:val="00F002AE"/>
    <w:rsid w:val="00F040F2"/>
    <w:rsid w:val="00F05004"/>
    <w:rsid w:val="00F05E43"/>
    <w:rsid w:val="00F07447"/>
    <w:rsid w:val="00F12555"/>
    <w:rsid w:val="00F14A75"/>
    <w:rsid w:val="00F17757"/>
    <w:rsid w:val="00F2278A"/>
    <w:rsid w:val="00F2403F"/>
    <w:rsid w:val="00F27469"/>
    <w:rsid w:val="00F33C2C"/>
    <w:rsid w:val="00F35398"/>
    <w:rsid w:val="00F438A8"/>
    <w:rsid w:val="00F5389A"/>
    <w:rsid w:val="00F53B65"/>
    <w:rsid w:val="00F6047C"/>
    <w:rsid w:val="00F63C3F"/>
    <w:rsid w:val="00F716A6"/>
    <w:rsid w:val="00F71DBD"/>
    <w:rsid w:val="00F767FB"/>
    <w:rsid w:val="00F778A5"/>
    <w:rsid w:val="00F77CED"/>
    <w:rsid w:val="00F809EA"/>
    <w:rsid w:val="00F82F9D"/>
    <w:rsid w:val="00F8466A"/>
    <w:rsid w:val="00F86162"/>
    <w:rsid w:val="00F911B6"/>
    <w:rsid w:val="00FA1F73"/>
    <w:rsid w:val="00FA4119"/>
    <w:rsid w:val="00FA5789"/>
    <w:rsid w:val="00FA75F7"/>
    <w:rsid w:val="00FA7B38"/>
    <w:rsid w:val="00FB1690"/>
    <w:rsid w:val="00FB4781"/>
    <w:rsid w:val="00FB65EB"/>
    <w:rsid w:val="00FB684A"/>
    <w:rsid w:val="00FC4D68"/>
    <w:rsid w:val="00FC50C1"/>
    <w:rsid w:val="00FC5E83"/>
    <w:rsid w:val="00FC77DB"/>
    <w:rsid w:val="00FD0ABD"/>
    <w:rsid w:val="00FD2C39"/>
    <w:rsid w:val="00FD2DFC"/>
    <w:rsid w:val="00FD62EF"/>
    <w:rsid w:val="00FE2A7D"/>
    <w:rsid w:val="00FE60A2"/>
    <w:rsid w:val="00FE68C7"/>
    <w:rsid w:val="00FF0E1F"/>
    <w:rsid w:val="00FF1471"/>
    <w:rsid w:val="00FF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62D76"/>
  <w15:docId w15:val="{ABF54802-3C52-41C3-82FF-80827FBC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Malgun Gothic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308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widowControl w:val="0"/>
      <w:spacing w:before="240" w:after="60" w:line="240" w:lineRule="auto"/>
      <w:outlineLvl w:val="1"/>
    </w:pPr>
    <w:rPr>
      <w:rFonts w:ascii="Calibri Light" w:hAnsi="Calibri Light"/>
      <w:b/>
      <w:bCs/>
      <w:i/>
      <w:iCs/>
      <w:kern w:val="2"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602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uiPriority w:val="99"/>
    <w:semiHidden/>
    <w:unhideWhenUsed/>
    <w:qFormat/>
    <w:rPr>
      <w:vertAlign w:val="superscript"/>
    </w:rPr>
  </w:style>
  <w:style w:type="character" w:styleId="a4">
    <w:name w:val="footnote reference"/>
    <w:rPr>
      <w:vertAlign w:val="superscript"/>
    </w:rPr>
  </w:style>
  <w:style w:type="character" w:styleId="a5">
    <w:name w:val="annotation reference"/>
    <w:uiPriority w:val="99"/>
    <w:semiHidden/>
    <w:unhideWhenUsed/>
    <w:qFormat/>
    <w:rPr>
      <w:sz w:val="16"/>
      <w:szCs w:val="16"/>
    </w:rPr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Strong"/>
    <w:uiPriority w:val="22"/>
    <w:qFormat/>
    <w:rPr>
      <w:b/>
      <w:bCs/>
    </w:rPr>
  </w:style>
  <w:style w:type="character" w:customStyle="1" w:styleId="20">
    <w:name w:val="Заголовок 2 Знак"/>
    <w:link w:val="2"/>
    <w:semiHidden/>
    <w:qFormat/>
    <w:rPr>
      <w:rFonts w:ascii="Calibri Light" w:eastAsia="Times New Roman" w:hAnsi="Calibri Light" w:cs="Times New Roman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link w:val="3"/>
    <w:qFormat/>
    <w:rPr>
      <w:rFonts w:ascii="Arial" w:eastAsia="Times New Roman" w:hAnsi="Arial" w:cs="Arial"/>
      <w:b/>
      <w:bCs/>
      <w:sz w:val="26"/>
      <w:szCs w:val="26"/>
    </w:rPr>
  </w:style>
  <w:style w:type="character" w:customStyle="1" w:styleId="a8">
    <w:name w:val="Основной текст Знак"/>
    <w:link w:val="a9"/>
    <w:qFormat/>
    <w:locked/>
    <w:rPr>
      <w:bCs/>
      <w:iCs/>
      <w:kern w:val="2"/>
      <w:sz w:val="24"/>
      <w:szCs w:val="24"/>
      <w:lang w:eastAsia="ar-SA"/>
    </w:rPr>
  </w:style>
  <w:style w:type="character" w:customStyle="1" w:styleId="11">
    <w:name w:val="Основной текст Знак1"/>
    <w:basedOn w:val="a0"/>
    <w:uiPriority w:val="99"/>
    <w:semiHidden/>
    <w:qFormat/>
  </w:style>
  <w:style w:type="character" w:customStyle="1" w:styleId="aa">
    <w:name w:val="Основной текст с отступом Знак"/>
    <w:link w:val="ab"/>
    <w:qFormat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ac">
    <w:name w:val="Текст выноски Знак"/>
    <w:link w:val="ad"/>
    <w:semiHidden/>
    <w:qFormat/>
    <w:rPr>
      <w:rFonts w:ascii="Tahoma" w:eastAsia="Times New Roman" w:hAnsi="Tahoma" w:cs="Tahoma"/>
      <w:kern w:val="2"/>
      <w:sz w:val="16"/>
      <w:szCs w:val="16"/>
      <w:lang w:eastAsia="ar-SA"/>
    </w:rPr>
  </w:style>
  <w:style w:type="character" w:customStyle="1" w:styleId="ae">
    <w:name w:val="Верхний колонтитул Знак"/>
    <w:link w:val="af"/>
    <w:qFormat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af0">
    <w:name w:val="Нижний колонтитул Знак"/>
    <w:link w:val="af1"/>
    <w:uiPriority w:val="99"/>
    <w:qFormat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FontStyle64">
    <w:name w:val="Font Style64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(2)_"/>
    <w:link w:val="22"/>
    <w:qFormat/>
    <w:rPr>
      <w:sz w:val="32"/>
      <w:szCs w:val="32"/>
      <w:shd w:val="clear" w:color="auto" w:fill="FFFFFF"/>
    </w:rPr>
  </w:style>
  <w:style w:type="character" w:customStyle="1" w:styleId="ConsPlusNormal">
    <w:name w:val="ConsPlusNormal Знак"/>
    <w:link w:val="ConsPlusNormal0"/>
    <w:qFormat/>
    <w:locked/>
    <w:rPr>
      <w:rFonts w:ascii="Arial" w:eastAsia="Arial" w:hAnsi="Arial"/>
      <w:kern w:val="2"/>
      <w:lang w:eastAsia="ar-SA" w:bidi="ar-SA"/>
    </w:rPr>
  </w:style>
  <w:style w:type="character" w:customStyle="1" w:styleId="af2">
    <w:name w:val="Абзац списка Знак"/>
    <w:link w:val="af3"/>
    <w:uiPriority w:val="34"/>
    <w:qFormat/>
    <w:locked/>
    <w:rPr>
      <w:rFonts w:ascii="Calibri" w:eastAsia="Times New Roman" w:hAnsi="Calibri" w:cs="Times New Roman"/>
    </w:rPr>
  </w:style>
  <w:style w:type="character" w:customStyle="1" w:styleId="af4">
    <w:name w:val="Обычный (Интернет) Знак"/>
    <w:link w:val="af5"/>
    <w:uiPriority w:val="99"/>
    <w:qFormat/>
    <w:locked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3">
    <w:name w:val="Основной текст 2 Знак"/>
    <w:link w:val="24"/>
    <w:qFormat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af6">
    <w:name w:val="Текст сноски Знак"/>
    <w:link w:val="af7"/>
    <w:uiPriority w:val="99"/>
    <w:semiHidden/>
    <w:qFormat/>
    <w:rPr>
      <w:sz w:val="20"/>
      <w:szCs w:val="20"/>
    </w:rPr>
  </w:style>
  <w:style w:type="character" w:customStyle="1" w:styleId="af8">
    <w:name w:val="Без интервала Знак"/>
    <w:link w:val="af9"/>
    <w:uiPriority w:val="99"/>
    <w:qFormat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10">
    <w:name w:val="Заголовок 1 Знак"/>
    <w:link w:val="1"/>
    <w:uiPriority w:val="9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afa">
    <w:name w:val="Текст примечания Знак"/>
    <w:basedOn w:val="a0"/>
    <w:link w:val="afb"/>
    <w:uiPriority w:val="99"/>
    <w:semiHidden/>
    <w:qFormat/>
  </w:style>
  <w:style w:type="character" w:customStyle="1" w:styleId="afc">
    <w:name w:val="Тема примечания Знак"/>
    <w:link w:val="afd"/>
    <w:uiPriority w:val="99"/>
    <w:semiHidden/>
    <w:qFormat/>
    <w:rPr>
      <w:b/>
      <w:bCs/>
    </w:rPr>
  </w:style>
  <w:style w:type="character" w:styleId="afe">
    <w:name w:val="Unresolved Mention"/>
    <w:basedOn w:val="a0"/>
    <w:uiPriority w:val="99"/>
    <w:semiHidden/>
    <w:unhideWhenUsed/>
    <w:qFormat/>
    <w:rsid w:val="001A1781"/>
    <w:rPr>
      <w:color w:val="605E5C"/>
      <w:shd w:val="clear" w:color="auto" w:fill="E1DFDD"/>
    </w:rPr>
  </w:style>
  <w:style w:type="character" w:customStyle="1" w:styleId="commoditynomenclatureid">
    <w:name w:val="commodity_nomenclature_id"/>
    <w:basedOn w:val="a0"/>
    <w:qFormat/>
    <w:rsid w:val="00DB0506"/>
  </w:style>
  <w:style w:type="character" w:styleId="aff">
    <w:name w:val="Emphasis"/>
    <w:qFormat/>
    <w:rPr>
      <w:i/>
      <w:iCs/>
    </w:rPr>
  </w:style>
  <w:style w:type="paragraph" w:styleId="aff0">
    <w:name w:val="Title"/>
    <w:basedOn w:val="a"/>
    <w:next w:val="a9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9">
    <w:name w:val="Body Text"/>
    <w:basedOn w:val="a"/>
    <w:link w:val="a8"/>
    <w:pPr>
      <w:spacing w:before="60" w:after="60" w:line="240" w:lineRule="auto"/>
      <w:jc w:val="both"/>
    </w:pPr>
    <w:rPr>
      <w:bCs/>
      <w:iCs/>
      <w:kern w:val="2"/>
      <w:sz w:val="24"/>
      <w:szCs w:val="24"/>
      <w:lang w:eastAsia="ar-SA"/>
    </w:rPr>
  </w:style>
  <w:style w:type="paragraph" w:styleId="aff1">
    <w:name w:val="List"/>
    <w:basedOn w:val="a9"/>
    <w:rPr>
      <w:rFonts w:cs="Lohit Devanagari"/>
    </w:rPr>
  </w:style>
  <w:style w:type="paragraph" w:styleId="aff2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f3">
    <w:name w:val="index heading"/>
    <w:basedOn w:val="a"/>
    <w:qFormat/>
    <w:pPr>
      <w:suppressLineNumbers/>
    </w:pPr>
    <w:rPr>
      <w:rFonts w:cs="Lohit Devanagari"/>
    </w:rPr>
  </w:style>
  <w:style w:type="paragraph" w:styleId="ad">
    <w:name w:val="Balloon Text"/>
    <w:basedOn w:val="a"/>
    <w:link w:val="ac"/>
    <w:semiHidden/>
    <w:qFormat/>
    <w:pPr>
      <w:widowControl w:val="0"/>
      <w:spacing w:after="0" w:line="240" w:lineRule="auto"/>
    </w:pPr>
    <w:rPr>
      <w:rFonts w:ascii="Tahoma" w:hAnsi="Tahoma"/>
      <w:kern w:val="2"/>
      <w:sz w:val="16"/>
      <w:szCs w:val="16"/>
      <w:lang w:eastAsia="ar-SA"/>
    </w:rPr>
  </w:style>
  <w:style w:type="paragraph" w:styleId="24">
    <w:name w:val="Body Text 2"/>
    <w:basedOn w:val="a"/>
    <w:link w:val="23"/>
    <w:qFormat/>
    <w:pPr>
      <w:widowControl w:val="0"/>
      <w:spacing w:after="120" w:line="480" w:lineRule="auto"/>
    </w:pPr>
    <w:rPr>
      <w:rFonts w:ascii="Times New Roman" w:hAnsi="Times New Roman"/>
      <w:kern w:val="2"/>
      <w:sz w:val="20"/>
      <w:szCs w:val="20"/>
      <w:lang w:eastAsia="ar-SA"/>
    </w:rPr>
  </w:style>
  <w:style w:type="paragraph" w:styleId="afb">
    <w:name w:val="annotation text"/>
    <w:basedOn w:val="a"/>
    <w:link w:val="afa"/>
    <w:uiPriority w:val="99"/>
    <w:semiHidden/>
    <w:unhideWhenUsed/>
    <w:qFormat/>
    <w:rPr>
      <w:sz w:val="20"/>
      <w:szCs w:val="20"/>
    </w:rPr>
  </w:style>
  <w:style w:type="paragraph" w:styleId="afd">
    <w:name w:val="annotation subject"/>
    <w:basedOn w:val="afb"/>
    <w:next w:val="afb"/>
    <w:link w:val="afc"/>
    <w:uiPriority w:val="99"/>
    <w:semiHidden/>
    <w:unhideWhenUsed/>
    <w:qFormat/>
    <w:rPr>
      <w:b/>
      <w:bCs/>
    </w:rPr>
  </w:style>
  <w:style w:type="paragraph" w:styleId="af7">
    <w:name w:val="foot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customStyle="1" w:styleId="aff4">
    <w:name w:val="Колонтитул"/>
    <w:basedOn w:val="a"/>
    <w:qFormat/>
  </w:style>
  <w:style w:type="paragraph" w:styleId="af">
    <w:name w:val="header"/>
    <w:basedOn w:val="a"/>
    <w:link w:val="ae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kern w:val="2"/>
      <w:sz w:val="20"/>
      <w:szCs w:val="20"/>
      <w:lang w:eastAsia="ar-SA"/>
    </w:rPr>
  </w:style>
  <w:style w:type="paragraph" w:styleId="ab">
    <w:name w:val="Body Text Indent"/>
    <w:basedOn w:val="a"/>
    <w:link w:val="aa"/>
    <w:pPr>
      <w:widowControl w:val="0"/>
      <w:spacing w:after="120" w:line="240" w:lineRule="auto"/>
      <w:ind w:left="283"/>
    </w:pPr>
    <w:rPr>
      <w:rFonts w:ascii="Times New Roman" w:hAnsi="Times New Roman"/>
      <w:kern w:val="2"/>
      <w:sz w:val="20"/>
      <w:szCs w:val="20"/>
      <w:lang w:eastAsia="ar-SA"/>
    </w:rPr>
  </w:style>
  <w:style w:type="paragraph" w:styleId="af1">
    <w:name w:val="footer"/>
    <w:basedOn w:val="a"/>
    <w:link w:val="af0"/>
    <w:uiPriority w:val="99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kern w:val="2"/>
      <w:sz w:val="20"/>
      <w:szCs w:val="20"/>
      <w:lang w:eastAsia="ar-SA"/>
    </w:rPr>
  </w:style>
  <w:style w:type="paragraph" w:styleId="af5">
    <w:name w:val="Normal (Web)"/>
    <w:basedOn w:val="a"/>
    <w:link w:val="af4"/>
    <w:uiPriority w:val="99"/>
    <w:qFormat/>
    <w:pPr>
      <w:spacing w:before="100" w:after="10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eastAsia="Arial" w:hAnsi="Arial"/>
      <w:kern w:val="2"/>
      <w:lang w:eastAsia="ar-SA"/>
    </w:rPr>
  </w:style>
  <w:style w:type="paragraph" w:styleId="af3">
    <w:name w:val="List Paragraph"/>
    <w:basedOn w:val="a"/>
    <w:link w:val="af2"/>
    <w:uiPriority w:val="34"/>
    <w:qFormat/>
    <w:pPr>
      <w:ind w:left="720"/>
      <w:contextualSpacing/>
    </w:pPr>
    <w:rPr>
      <w:sz w:val="20"/>
      <w:szCs w:val="20"/>
    </w:rPr>
  </w:style>
  <w:style w:type="paragraph" w:customStyle="1" w:styleId="110">
    <w:name w:val="Обычный11"/>
    <w:qFormat/>
    <w:pPr>
      <w:widowControl w:val="0"/>
      <w:spacing w:before="100" w:after="100"/>
    </w:pPr>
    <w:rPr>
      <w:rFonts w:ascii="Times New Roman" w:hAnsi="Times New Roman"/>
      <w:sz w:val="24"/>
    </w:rPr>
  </w:style>
  <w:style w:type="paragraph" w:customStyle="1" w:styleId="22">
    <w:name w:val="Основной текст (2)"/>
    <w:basedOn w:val="a"/>
    <w:link w:val="21"/>
    <w:qFormat/>
    <w:pPr>
      <w:widowControl w:val="0"/>
      <w:shd w:val="clear" w:color="auto" w:fill="FFFFFF"/>
      <w:spacing w:before="380" w:after="0" w:line="370" w:lineRule="exact"/>
    </w:pPr>
    <w:rPr>
      <w:sz w:val="32"/>
      <w:szCs w:val="32"/>
    </w:rPr>
  </w:style>
  <w:style w:type="paragraph" w:customStyle="1" w:styleId="ConsPlusTitle">
    <w:name w:val="ConsPlusTitle"/>
    <w:qFormat/>
    <w:rPr>
      <w:rFonts w:ascii="Times New Roman" w:hAnsi="Times New Roman"/>
      <w:b/>
      <w:bCs/>
      <w:sz w:val="24"/>
      <w:szCs w:val="24"/>
    </w:rPr>
  </w:style>
  <w:style w:type="paragraph" w:styleId="af9">
    <w:name w:val="No Spacing"/>
    <w:link w:val="af8"/>
    <w:uiPriority w:val="99"/>
    <w:qFormat/>
    <w:pPr>
      <w:widowControl w:val="0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aff5">
    <w:name w:val="Revision"/>
    <w:uiPriority w:val="99"/>
    <w:semiHidden/>
    <w:qFormat/>
    <w:rsid w:val="00530D0B"/>
    <w:rPr>
      <w:sz w:val="22"/>
      <w:szCs w:val="22"/>
    </w:rPr>
  </w:style>
  <w:style w:type="paragraph" w:customStyle="1" w:styleId="aff6">
    <w:name w:val="Содержимое таблицы"/>
    <w:basedOn w:val="a"/>
    <w:qFormat/>
    <w:pPr>
      <w:widowControl w:val="0"/>
      <w:suppressLineNumbers/>
    </w:pPr>
  </w:style>
  <w:style w:type="paragraph" w:customStyle="1" w:styleId="aff7">
    <w:name w:val="Заголовок таблицы"/>
    <w:basedOn w:val="aff6"/>
    <w:qFormat/>
    <w:pPr>
      <w:jc w:val="center"/>
    </w:pPr>
    <w:rPr>
      <w:b/>
      <w:bCs/>
    </w:rPr>
  </w:style>
  <w:style w:type="table" w:styleId="aff8">
    <w:name w:val="Table Grid"/>
    <w:basedOn w:val="a1"/>
    <w:uiPriority w:val="59"/>
    <w:rsid w:val="00056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11602B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7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75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5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0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91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3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6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8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6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84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3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8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8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9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5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4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2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0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6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1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4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94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5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0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3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4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05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1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9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8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99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69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0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9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0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0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7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7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229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83409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1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884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8049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306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73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97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78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092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78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25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75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40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85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36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104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966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58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612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96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009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695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629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455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6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4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4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1548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727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7168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751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0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6223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350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2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63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3124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0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1423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1016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82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249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5187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7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413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9111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4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71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2708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0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029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3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5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46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7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7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2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3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4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2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8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7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69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7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0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8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3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4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39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2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8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03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9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7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9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45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0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0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3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2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1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012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4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6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7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6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3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9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9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1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262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4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2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20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1751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300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7479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191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311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4973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5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090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0064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4125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4220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2457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8397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6532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3249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9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287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6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088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3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3462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01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885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19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171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3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7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6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6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8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4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0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0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32A6A8D6EB703063769DEED4363FE5EADA0A0BAD28F21448257EEE0EFB478D4AE22A75D2622EB3E6C8592DF4C27475784914DA0E76V0H" TargetMode="External"/><Relationship Id="rId13" Type="http://schemas.openxmlformats.org/officeDocument/2006/relationships/hyperlink" Target="https://www.vseinstrumenti.ru/tag-page/kraski-0-9-kg-2079646/" TargetMode="External"/><Relationship Id="rId18" Type="http://schemas.openxmlformats.org/officeDocument/2006/relationships/hyperlink" Target="https://www.vseinstrumenti.ru/tag-page/universalnaya-kraska-dlya-naruzhnyh-i-vnutrennih-rabot-1737239/" TargetMode="External"/><Relationship Id="rId26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yperlink" Target="https://www.vseinstrumenti.ru/tag-page/korichnevye-emali-dlya-naruzhnyh-i-vnutrennih-rabot-2578652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akupki44fz.ru/app/okpd2/20.30.12.130-00000002?utm_source=6735H" TargetMode="External"/><Relationship Id="rId17" Type="http://schemas.openxmlformats.org/officeDocument/2006/relationships/hyperlink" Target="https://www.vseinstrumenti.ru/tag-page/kraski-0-9-kg-2079646/" TargetMode="External"/><Relationship Id="rId25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https://zakupki44fz.ru/app/okpd2/20.30.12.130-00000002?utm_source=6735H" TargetMode="External"/><Relationship Id="rId20" Type="http://schemas.openxmlformats.org/officeDocument/2006/relationships/hyperlink" Target="https://www.vseinstrumenti.ru/tag-page/korichnevaya-kraska-dlya-naruzhnyh-i-vnutrennih-rabot-1737191/" TargetMode="Externa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3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yperlink" Target="https://www.vseinstrumenti.ru/tag-page/emali-r-51691-2008-2263835/" TargetMode="External"/><Relationship Id="rId28" Type="http://schemas.openxmlformats.org/officeDocument/2006/relationships/image" Target="media/image7.png"/><Relationship Id="rId10" Type="http://schemas.openxmlformats.org/officeDocument/2006/relationships/hyperlink" Target="https://www.vseinstrumenti.ru/tag-page/kraski-0-9-kg-2079646/" TargetMode="External"/><Relationship Id="rId19" Type="http://schemas.openxmlformats.org/officeDocument/2006/relationships/hyperlink" Target="https://zakupki44fz.ru/app/okpd2/20.30.12.130-00000002?utm_source=6735H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kretar@nimrah.ru" TargetMode="External"/><Relationship Id="rId14" Type="http://schemas.openxmlformats.org/officeDocument/2006/relationships/hyperlink" Target="https://www.vseinstrumenti.ru/tag-page/universalnaya-kraska-dlya-naruzhnyh-i-vnutrennih-rabot-1737239/" TargetMode="External"/><Relationship Id="rId22" Type="http://schemas.openxmlformats.org/officeDocument/2006/relationships/hyperlink" Target="https://www.vseinstrumenti.ru/tag-page/universalnaya-kraska-dlya-naruzhnyh-i-vnutrennih-rabot-1737239/" TargetMode="External"/><Relationship Id="rId27" Type="http://schemas.openxmlformats.org/officeDocument/2006/relationships/image" Target="media/image6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864A7-6ABA-4480-88DA-6F5618A82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6237</Words>
  <Characters>35554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dc:description/>
  <cp:lastModifiedBy>Виноградова Владислава</cp:lastModifiedBy>
  <cp:revision>2</cp:revision>
  <cp:lastPrinted>2026-05-29T11:22:00Z</cp:lastPrinted>
  <dcterms:created xsi:type="dcterms:W3CDTF">2026-09-11T08:04:00Z</dcterms:created>
  <dcterms:modified xsi:type="dcterms:W3CDTF">2026-09-11T08:04:00Z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EC1A77136AFE44FC8BBAAF7C40F39C46</vt:lpwstr>
  </property>
  <property fmtid="{D5CDD505-2E9C-101B-9397-08002B2CF9AE}" pid="3" name="KSOProductBuildVer">
    <vt:lpwstr>1049-11.2.0.11440</vt:lpwstr>
  </property>
</Properties>
</file>