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590A39" w14:textId="77777777"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14:paraId="20E9E907" w14:textId="77777777"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14:paraId="489D6D7C" w14:textId="5A8FBDB7"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310357">
        <w:rPr>
          <w:rFonts w:ascii="Times New Roman" w:eastAsia="Times New Roman" w:hAnsi="Times New Roman" w:cs="Times New Roman"/>
          <w:b/>
          <w:color w:val="000000"/>
          <w:spacing w:val="2"/>
          <w:lang w:eastAsia="ru-RU"/>
        </w:rPr>
        <w:t>2</w:t>
      </w:r>
      <w:r w:rsidR="00871968">
        <w:rPr>
          <w:rFonts w:ascii="Times New Roman" w:eastAsia="Times New Roman" w:hAnsi="Times New Roman" w:cs="Times New Roman"/>
          <w:b/>
          <w:color w:val="000000"/>
          <w:spacing w:val="2"/>
          <w:lang w:eastAsia="ru-RU"/>
        </w:rPr>
        <w:t>3</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14:paraId="5A7E13E0" w14:textId="71D7BBFA"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097C0B" w:rsidRPr="00097C0B">
        <w:rPr>
          <w:rFonts w:ascii="Times New Roman" w:eastAsia="Times New Roman" w:hAnsi="Times New Roman" w:cs="Times New Roman"/>
          <w:b/>
          <w:bCs/>
          <w:color w:val="000000"/>
          <w:spacing w:val="2"/>
          <w:lang w:eastAsia="ru-RU"/>
        </w:rPr>
        <w:t xml:space="preserve"> </w:t>
      </w:r>
      <w:r w:rsidR="00871968">
        <w:rPr>
          <w:rFonts w:ascii="Times New Roman" w:eastAsia="Times New Roman" w:hAnsi="Times New Roman" w:cs="Times New Roman"/>
          <w:b/>
          <w:bCs/>
          <w:color w:val="000000"/>
          <w:spacing w:val="2"/>
          <w:lang w:eastAsia="ru-RU"/>
        </w:rPr>
        <w:t>радиосистемы</w:t>
      </w:r>
      <w:r w:rsidR="00F5107E">
        <w:rPr>
          <w:rFonts w:ascii="Times New Roman" w:eastAsia="Times New Roman" w:hAnsi="Times New Roman" w:cs="Times New Roman"/>
          <w:b/>
          <w:bCs/>
          <w:color w:val="000000"/>
          <w:spacing w:val="2"/>
          <w:lang w:eastAsia="ru-RU"/>
        </w:rPr>
        <w:t xml:space="preserve"> </w:t>
      </w:r>
    </w:p>
    <w:p w14:paraId="31CD4C72" w14:textId="77777777"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14:paraId="2BFA839D" w14:textId="6A2797B9"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CD79E0">
        <w:rPr>
          <w:rFonts w:ascii="Times New Roman" w:hAnsi="Times New Roman" w:cs="Times New Roman"/>
          <w:b/>
          <w:sz w:val="22"/>
          <w:szCs w:val="22"/>
        </w:rPr>
        <w:t xml:space="preserve">                                                              </w:t>
      </w:r>
      <w:r w:rsidRPr="00097C0B">
        <w:rPr>
          <w:rFonts w:ascii="Times New Roman" w:hAnsi="Times New Roman" w:cs="Times New Roman"/>
          <w:b/>
          <w:sz w:val="22"/>
          <w:szCs w:val="22"/>
        </w:rPr>
        <w:t xml:space="preserve">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14:paraId="4497DB7A" w14:textId="77777777"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14:paraId="10CBAF11" w14:textId="77777777"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става, с одной стороны, и</w:t>
      </w:r>
      <w:r w:rsidR="003C2CC6" w:rsidRPr="00097C0B">
        <w:rPr>
          <w:rFonts w:ascii="Times New Roman" w:eastAsia="Times New Roman" w:hAnsi="Times New Roman" w:cs="Times New Roman"/>
          <w:b/>
        </w:rPr>
        <w:t>________________</w:t>
      </w:r>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__(-ий, -ая)</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14:paraId="7107C72F" w14:textId="77777777"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14:paraId="52715620" w14:textId="77777777"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14:paraId="6101F3CC" w14:textId="5C1EBB26"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поставку</w:t>
      </w:r>
      <w:r w:rsidR="00097C0B" w:rsidRPr="00097C0B">
        <w:rPr>
          <w:rFonts w:ascii="Times New Roman" w:hAnsi="Times New Roman" w:cs="Times New Roman"/>
        </w:rPr>
        <w:t xml:space="preserve"> </w:t>
      </w:r>
      <w:r w:rsidR="004042D7">
        <w:rPr>
          <w:rFonts w:ascii="Times New Roman" w:eastAsia="Times New Roman" w:hAnsi="Times New Roman" w:cs="Times New Roman"/>
          <w:bCs/>
          <w:color w:val="000000"/>
          <w:spacing w:val="2"/>
          <w:lang w:eastAsia="ru-RU"/>
        </w:rPr>
        <w:t>радиосистемы</w:t>
      </w:r>
      <w:r w:rsidR="00F5107E">
        <w:rPr>
          <w:rFonts w:ascii="Times New Roman" w:eastAsia="Times New Roman" w:hAnsi="Times New Roman" w:cs="Times New Roman"/>
          <w:bCs/>
          <w:color w:val="000000"/>
          <w:spacing w:val="2"/>
          <w:lang w:eastAsia="ru-RU"/>
        </w:rPr>
        <w:t xml:space="preserve"> в рамках реализации проекта Всероссийского фестиваля студенческого творчества аграрных вузов России «Сердце Евразии»</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14:paraId="22F2C1B6" w14:textId="77777777"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14:paraId="55FE2C79" w14:textId="77777777"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14:paraId="12FCF121" w14:textId="77777777"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 xml:space="preserve">г.Оренбург, ул.Челюскинцев,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14:paraId="0CBB4A4B" w14:textId="77777777"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14:paraId="081DE7C8" w14:textId="77777777"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 xml:space="preserve">тавляет: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14:paraId="7E519089" w14:textId="77777777"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14:paraId="1A22D068" w14:textId="77777777"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Цена Товара включает все налоги и сборы на территории РФ, таможенные платежи, стоимость перевозки и доставки Товара Заказчику, обязательные платежи</w:t>
      </w:r>
      <w:r w:rsidR="00F5107E">
        <w:rPr>
          <w:b w:val="0"/>
          <w:color w:val="000000"/>
          <w:sz w:val="22"/>
          <w:szCs w:val="22"/>
        </w:rPr>
        <w:t xml:space="preserve"> </w:t>
      </w:r>
      <w:r w:rsidR="00525FA8" w:rsidRPr="00097C0B">
        <w:rPr>
          <w:b w:val="0"/>
          <w:color w:val="000000"/>
          <w:sz w:val="22"/>
          <w:szCs w:val="22"/>
        </w:rPr>
        <w:t>и прочие накладные расходы</w:t>
      </w:r>
      <w:r w:rsidRPr="00097C0B">
        <w:rPr>
          <w:b w:val="0"/>
          <w:color w:val="000000"/>
          <w:sz w:val="22"/>
          <w:szCs w:val="22"/>
        </w:rPr>
        <w:t>.</w:t>
      </w:r>
    </w:p>
    <w:p w14:paraId="44A1EA57" w14:textId="77777777"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Источник финансирования по настоящему Контракту:</w:t>
      </w:r>
      <w:r w:rsidR="00C6285B">
        <w:rPr>
          <w:color w:val="000000"/>
          <w:sz w:val="22"/>
          <w:szCs w:val="22"/>
        </w:rPr>
        <w:t xml:space="preserve"> </w:t>
      </w:r>
      <w:r w:rsidR="0008457C" w:rsidRPr="00097C0B">
        <w:rPr>
          <w:b w:val="0"/>
          <w:sz w:val="22"/>
          <w:szCs w:val="22"/>
        </w:rPr>
        <w:t>средства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14:paraId="12A7ED2A" w14:textId="77777777"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14:paraId="4F422AC4" w14:textId="77777777" w:rsidR="008309D6" w:rsidRPr="00097C0B" w:rsidRDefault="008309D6" w:rsidP="009F6232">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средств с</w:t>
      </w:r>
      <w:r w:rsidR="00B304A3" w:rsidRPr="00097C0B">
        <w:rPr>
          <w:b w:val="0"/>
          <w:kern w:val="2"/>
          <w:sz w:val="22"/>
          <w:szCs w:val="22"/>
        </w:rPr>
        <w:t>о</w:t>
      </w:r>
      <w:r w:rsidR="00097C0B" w:rsidRPr="00097C0B">
        <w:rPr>
          <w:b w:val="0"/>
          <w:kern w:val="2"/>
          <w:sz w:val="22"/>
          <w:szCs w:val="22"/>
        </w:rPr>
        <w:t xml:space="preserve"> </w:t>
      </w:r>
      <w:r w:rsidR="00B304A3" w:rsidRPr="00097C0B">
        <w:rPr>
          <w:b w:val="0"/>
          <w:kern w:val="2"/>
          <w:sz w:val="22"/>
          <w:szCs w:val="22"/>
        </w:rPr>
        <w:t>счета Заказчика</w:t>
      </w:r>
      <w:r w:rsidRPr="00097C0B">
        <w:rPr>
          <w:b w:val="0"/>
          <w:kern w:val="2"/>
          <w:sz w:val="22"/>
          <w:szCs w:val="22"/>
        </w:rPr>
        <w:t>.</w:t>
      </w:r>
    </w:p>
    <w:p w14:paraId="386F781F" w14:textId="77777777"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14:paraId="27600BB7" w14:textId="77777777"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r w:rsidR="00364FAE" w:rsidRPr="00097C0B">
        <w:rPr>
          <w:rFonts w:ascii="Times New Roman" w:eastAsia="Times New Roman" w:hAnsi="Times New Roman"/>
          <w:kern w:val="2"/>
        </w:rPr>
        <w:t xml:space="preserve">100%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/НДС не облагается</w:t>
      </w:r>
      <w:r w:rsidR="00097C0B" w:rsidRPr="00097C0B">
        <w:rPr>
          <w:rFonts w:ascii="Times New Roman" w:eastAsia="Times New Roman" w:hAnsi="Times New Roman"/>
          <w:kern w:val="2"/>
        </w:rPr>
        <w:t xml:space="preserve"> </w:t>
      </w:r>
      <w:r w:rsidRPr="00097C0B">
        <w:rPr>
          <w:rFonts w:ascii="Times New Roman" w:eastAsia="Times New Roman" w:hAnsi="Times New Roman"/>
          <w:kern w:val="2"/>
        </w:rPr>
        <w:t xml:space="preserve">по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14:paraId="2AAE25C7" w14:textId="77777777"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с даты подписания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14:paraId="75EC02E7" w14:textId="77777777" w:rsidR="001F549D" w:rsidRPr="00097C0B" w:rsidRDefault="00525FA8" w:rsidP="00525FA8">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2.8.</w:t>
      </w:r>
      <w:r w:rsidR="00A50F6B" w:rsidRPr="00097C0B">
        <w:rPr>
          <w:rFonts w:ascii="Times New Roman" w:hAnsi="Times New Roman" w:cs="Times New Roman"/>
          <w:bCs/>
          <w:iC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соответствии с пп.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14:paraId="7A386049" w14:textId="77777777"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lastRenderedPageBreak/>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14:paraId="5FD2C0D6" w14:textId="77777777"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14:paraId="333CB65F" w14:textId="77777777"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3. Срок и порядок поставки Товара</w:t>
      </w:r>
    </w:p>
    <w:p w14:paraId="3B2D322E" w14:textId="36E12638"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F5107E">
        <w:rPr>
          <w:rFonts w:ascii="Times New Roman" w:hAnsi="Times New Roman" w:cs="Times New Roman"/>
          <w:b/>
        </w:rPr>
        <w:t xml:space="preserve"> </w:t>
      </w:r>
      <w:r w:rsidR="00D503C5">
        <w:rPr>
          <w:rFonts w:ascii="Times New Roman" w:hAnsi="Times New Roman" w:cs="Times New Roman"/>
          <w:b/>
          <w:shd w:val="clear" w:color="auto" w:fill="FFFFFF" w:themeFill="background1"/>
        </w:rPr>
        <w:t>5</w:t>
      </w:r>
      <w:r w:rsidR="00384088" w:rsidRPr="00097C0B">
        <w:rPr>
          <w:rFonts w:ascii="Times New Roman" w:hAnsi="Times New Roman" w:cs="Times New Roman"/>
          <w:b/>
          <w:shd w:val="clear" w:color="auto" w:fill="FFFFFF" w:themeFill="background1"/>
        </w:rPr>
        <w:t xml:space="preserve"> (</w:t>
      </w:r>
      <w:r w:rsidR="00D503C5">
        <w:rPr>
          <w:rFonts w:ascii="Times New Roman" w:hAnsi="Times New Roman" w:cs="Times New Roman"/>
          <w:b/>
          <w:shd w:val="clear" w:color="auto" w:fill="FFFFFF" w:themeFill="background1"/>
        </w:rPr>
        <w:t>Пяти</w:t>
      </w:r>
      <w:r w:rsidRPr="00097C0B">
        <w:rPr>
          <w:rFonts w:ascii="Times New Roman" w:hAnsi="Times New Roman" w:cs="Times New Roman"/>
          <w:b/>
          <w:shd w:val="clear" w:color="auto" w:fill="FFFFFF" w:themeFill="background1"/>
        </w:rPr>
        <w:t xml:space="preserve">) </w:t>
      </w:r>
      <w:r w:rsidR="00D503C5">
        <w:rPr>
          <w:rFonts w:ascii="Times New Roman" w:hAnsi="Times New Roman" w:cs="Times New Roman"/>
          <w:b/>
          <w:shd w:val="clear" w:color="auto" w:fill="FFFFFF" w:themeFill="background1"/>
        </w:rPr>
        <w:t>рабочих дней</w:t>
      </w:r>
      <w:r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14:paraId="4FEAD61E" w14:textId="77777777"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14:paraId="7F251AB5" w14:textId="77777777"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14:paraId="4D7E7B7A" w14:textId="77777777"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сертификаты соответствия, декларации о соответствии и/или иные документы, подтверждающие качество товара либо их заверенный копии в установленном порядке;</w:t>
      </w:r>
    </w:p>
    <w:p w14:paraId="0853DC8D" w14:textId="77777777"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14:paraId="1440CFE9" w14:textId="77777777"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14:paraId="1574EA73" w14:textId="77777777"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14:paraId="4152F839" w14:textId="77777777"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14:paraId="27097042" w14:textId="77777777"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Год выпуска</w:t>
      </w:r>
      <w:r w:rsidR="00097C0B" w:rsidRPr="00097C0B">
        <w:rPr>
          <w:rFonts w:ascii="Times New Roman" w:hAnsi="Times New Roman" w:cs="Times New Roman"/>
          <w:b/>
        </w:rPr>
        <w:t xml:space="preserve"> </w:t>
      </w:r>
      <w:r w:rsidR="00735B41" w:rsidRPr="00097C0B">
        <w:rPr>
          <w:rFonts w:ascii="Times New Roman" w:hAnsi="Times New Roman" w:cs="Times New Roman"/>
          <w:b/>
        </w:rPr>
        <w:t>товара:</w:t>
      </w:r>
      <w:r w:rsidR="00097C0B" w:rsidRPr="00097C0B">
        <w:rPr>
          <w:rFonts w:ascii="Times New Roman" w:hAnsi="Times New Roman" w:cs="Times New Roman"/>
          <w:b/>
        </w:rPr>
        <w:t xml:space="preserve"> </w:t>
      </w:r>
      <w:r w:rsidR="00AD1BB7" w:rsidRPr="00097C0B">
        <w:rPr>
          <w:rFonts w:ascii="Times New Roman" w:hAnsi="Times New Roman" w:cs="Times New Roman"/>
          <w:b/>
        </w:rPr>
        <w:t xml:space="preserve">не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14:paraId="30246DBE" w14:textId="77777777"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14:paraId="0092DCBB" w14:textId="77777777"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14:paraId="1D2AA915" w14:textId="77777777"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14:paraId="08A5587C" w14:textId="77777777"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контроль наличия/отсутствия внешних повреждений</w:t>
      </w:r>
      <w:r w:rsidR="00826841" w:rsidRPr="00097C0B">
        <w:rPr>
          <w:rFonts w:ascii="Times New Roman" w:hAnsi="Times New Roman" w:cs="Times New Roman"/>
        </w:rPr>
        <w:t xml:space="preserve"> упаковки товара</w:t>
      </w:r>
      <w:r w:rsidRPr="00097C0B">
        <w:rPr>
          <w:rFonts w:ascii="Times New Roman" w:hAnsi="Times New Roman" w:cs="Times New Roman"/>
        </w:rPr>
        <w:t>;</w:t>
      </w:r>
    </w:p>
    <w:p w14:paraId="4A404175" w14:textId="77777777"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14:paraId="1E1C14BD" w14:textId="77777777"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14:paraId="36544FC2" w14:textId="77777777"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14:paraId="5B8488B0" w14:textId="77777777"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В срок, не превышающий 15 рабочих дней, следующих за днем поступления документа о приемке Заказчик подписывает документ о приемке либо формирует мотивированный отказ от подписания документа о приемке с указанием причин такого отказа.</w:t>
      </w:r>
    </w:p>
    <w:p w14:paraId="067C9F28" w14:textId="77777777"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5F2857D" w14:textId="77777777"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3F802F2" w14:textId="77777777"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14:paraId="0C95E58B" w14:textId="77777777"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D93C110" w14:textId="77777777"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14:paraId="58626C29" w14:textId="77777777"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14:paraId="52DC49B8" w14:textId="77777777"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lastRenderedPageBreak/>
        <w:t>5. Права и обязанности Сторон</w:t>
      </w:r>
    </w:p>
    <w:p w14:paraId="6804F61A"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14:paraId="2162309E"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4EEFE9D3"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14:paraId="64EA27FB"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14:paraId="060CAA58"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2EEFA37F" w14:textId="77777777"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3A601B73"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14:paraId="1409DC3A"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14:paraId="5952618E" w14:textId="77777777"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14:paraId="48755F2D" w14:textId="77777777"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14:paraId="59D10BFA"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14:paraId="43C54C5D" w14:textId="77777777"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r w:rsidRPr="00097C0B">
        <w:rPr>
          <w:rFonts w:ascii="Times New Roman" w:hAnsi="Times New Roman" w:cs="Times New Roman"/>
          <w:sz w:val="22"/>
          <w:szCs w:val="22"/>
        </w:rPr>
        <w:t>аёт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 23.07.2025г. № 091-15-2025-096 в соответствии с пунктом 3 статьи 78.1. Бюджетного кодекса Российской Федерации.</w:t>
      </w:r>
    </w:p>
    <w:p w14:paraId="030F5DC3"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14:paraId="7F8CAA5F" w14:textId="77777777"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14:paraId="527108FB" w14:textId="77777777"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14:paraId="55726983" w14:textId="77777777"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14:paraId="2146A8C0" w14:textId="77777777"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14:paraId="2EC47F47" w14:textId="77777777"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14:paraId="4353A31B" w14:textId="77777777"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14:paraId="7AA51441" w14:textId="77777777"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14:paraId="2A06EC76" w14:textId="77777777"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14:paraId="66AA459A" w14:textId="77777777"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ГОСТам, сертификатам качества и др. нормам.</w:t>
      </w:r>
    </w:p>
    <w:p w14:paraId="2D3D23E0" w14:textId="77777777"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новым не бывшим в эксплуатации, год выпуска товара </w:t>
      </w:r>
      <w:r w:rsidR="00037D7E" w:rsidRPr="00097C0B">
        <w:rPr>
          <w:rFonts w:ascii="Times New Roman" w:eastAsia="Calibri" w:hAnsi="Times New Roman" w:cs="Times New Roman"/>
          <w:lang w:eastAsia="ru-RU"/>
        </w:rPr>
        <w:t>не ранее 2025г.</w:t>
      </w:r>
    </w:p>
    <w:p w14:paraId="1D9616AD" w14:textId="77777777"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14:paraId="21F0BD92" w14:textId="77777777"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14:paraId="2BA551E6" w14:textId="77777777"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0439F74" w14:textId="77777777"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D48CFC6" w14:textId="77777777"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 xml:space="preserve">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w:t>
      </w:r>
      <w:r w:rsidRPr="00097C0B">
        <w:rPr>
          <w:rFonts w:ascii="Times New Roman" w:eastAsia="Times New Roman" w:hAnsi="Times New Roman" w:cs="Arial"/>
          <w:color w:val="000000"/>
          <w:lang w:eastAsia="ru-RU"/>
        </w:rPr>
        <w:lastRenderedPageBreak/>
        <w:t>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D57C655" w14:textId="77777777"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14:paraId="1B608638" w14:textId="77777777"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
    <w:p w14:paraId="6109D5ED" w14:textId="77777777"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14:paraId="5160DF28" w14:textId="77777777"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C5DD741" w14:textId="77777777"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порядке, установленном постановлением № 1042 и составляет:</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14:paraId="0717844D" w14:textId="77777777"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14:paraId="2C3B2D7B" w14:textId="77777777"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54C814D" w14:textId="77777777"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095AF7" w14:textId="77777777"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8F37019" w14:textId="77777777"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5E205C07" w14:textId="77777777"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14:paraId="1A77566E" w14:textId="77777777" w:rsidR="000464D9"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4" w:name="P1554"/>
      <w:bookmarkStart w:id="5" w:name="P1556"/>
      <w:bookmarkStart w:id="6" w:name="P1557"/>
      <w:bookmarkStart w:id="7" w:name="P1558"/>
      <w:bookmarkStart w:id="8" w:name="P1561"/>
      <w:bookmarkEnd w:id="4"/>
      <w:bookmarkEnd w:id="5"/>
      <w:bookmarkEnd w:id="6"/>
      <w:bookmarkEnd w:id="7"/>
      <w:bookmarkEnd w:id="8"/>
    </w:p>
    <w:p w14:paraId="6F3B844A" w14:textId="77777777" w:rsidR="00F5107E" w:rsidRPr="00097C0B" w:rsidRDefault="00F5107E"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p>
    <w:p w14:paraId="594EEBEA" w14:textId="77777777"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14:paraId="43BD528A" w14:textId="77777777"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Контракт вступает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14:paraId="51144C80" w14:textId="77777777"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14:paraId="12C7B893" w14:textId="77777777"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lastRenderedPageBreak/>
        <w:t>8</w:t>
      </w:r>
      <w:r w:rsidR="00A50F6B" w:rsidRPr="00097C0B">
        <w:rPr>
          <w:rFonts w:ascii="Times New Roman" w:hAnsi="Times New Roman" w:cs="Times New Roman"/>
          <w:sz w:val="22"/>
          <w:szCs w:val="22"/>
        </w:rPr>
        <w:t>.3. Контракт может быть расторгнут:</w:t>
      </w:r>
    </w:p>
    <w:p w14:paraId="13008C5D" w14:textId="77777777"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14:paraId="17157EAA" w14:textId="77777777"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14:paraId="2EA9000C" w14:textId="77777777"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14:paraId="2473A05B" w14:textId="77777777"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14:paraId="02DB8E4A" w14:textId="77777777"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14:paraId="3BEE6E72" w14:textId="77777777"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14:paraId="450FE2C8" w14:textId="77777777"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14:paraId="0D7BFB8F" w14:textId="77777777"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14:paraId="686E5BD0" w14:textId="77777777"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CC5239C" w14:textId="77777777" w:rsidR="00F272B8" w:rsidRPr="00097C0B" w:rsidRDefault="00F272B8" w:rsidP="002159CF">
      <w:pPr>
        <w:pStyle w:val="ConsPlusNormal"/>
        <w:ind w:firstLine="709"/>
        <w:contextualSpacing/>
        <w:jc w:val="both"/>
        <w:rPr>
          <w:rFonts w:ascii="Times New Roman" w:hAnsi="Times New Roman" w:cs="Times New Roman"/>
          <w:sz w:val="22"/>
          <w:szCs w:val="22"/>
        </w:rPr>
      </w:pPr>
    </w:p>
    <w:p w14:paraId="61F40AD6" w14:textId="77777777"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14:paraId="6A50949F" w14:textId="77777777"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06292A5" w14:textId="77777777"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14:paraId="50A09995" w14:textId="77777777"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C30DA92" w14:textId="77777777"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93DED07" w14:textId="77777777"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14:paraId="17BB0527" w14:textId="77777777"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14:paraId="7CC17A50" w14:textId="77777777"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257E4467" w14:textId="77777777"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14:paraId="7812E846" w14:textId="77777777"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14:paraId="0865C2DD" w14:textId="77777777" w:rsidR="00A50F6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.4.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Заказчика.</w:t>
      </w:r>
    </w:p>
    <w:p w14:paraId="42F14E75" w14:textId="77777777" w:rsidR="00F5107E" w:rsidRPr="00097C0B" w:rsidRDefault="00F5107E"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p>
    <w:p w14:paraId="3E5BC4DB" w14:textId="77777777"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Антикоррупционная оговорка</w:t>
      </w:r>
    </w:p>
    <w:p w14:paraId="619BE40B" w14:textId="77777777"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48855B6" w14:textId="77777777"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При исполнении своих обязательств по Контракту Стороны, их аффилированные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D4CE72E" w14:textId="77777777"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w:t>
      </w:r>
      <w:r w:rsidR="00A50F6B" w:rsidRPr="00097C0B">
        <w:rPr>
          <w:rFonts w:ascii="Times New Roman" w:hAnsi="Times New Roman" w:cs="Times New Roman"/>
        </w:rPr>
        <w:lastRenderedPageBreak/>
        <w:t>основание предполагать, что произошло или может произойти нарушение каких-либо положений данного раздела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A4DB52A" w14:textId="77777777"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14:paraId="522BE400" w14:textId="77777777"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14:paraId="78D6A25F" w14:textId="77777777"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14:paraId="5D201690" w14:textId="77777777"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.2.Контрактзаключенвэлектроннойформевпорядке,предусмотренномЗакономоконтрактнойсистеме.</w:t>
      </w:r>
    </w:p>
    <w:p w14:paraId="330E7C7D" w14:textId="77777777"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4DCA89A5" w14:textId="77777777"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14:paraId="6E0F6EA8" w14:textId="77777777"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14:paraId="61151C90" w14:textId="77777777"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14:paraId="01F5B222" w14:textId="77777777"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14:paraId="49BF7275" w14:textId="77777777"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14:paraId="5096BD82" w14:textId="77777777"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14:paraId="41F10E40" w14:textId="77777777"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14:paraId="57BC87EA" w14:textId="77777777"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xml:space="preserve">.  Настоящий Контракт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14:paraId="76B6ED9A" w14:textId="77777777"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14:paraId="62C625BA" w14:textId="77777777"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14:paraId="66A24947" w14:textId="77777777"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14:paraId="7AE21A88" w14:textId="77777777"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14:paraId="4F20C945" w14:textId="77777777"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14:paraId="37D62B44" w14:textId="77777777"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14:paraId="2E46A952" w14:textId="77777777"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14:paraId="67DA6B8E" w14:textId="77777777"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xml:space="preserve">.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w:t>
      </w:r>
      <w:r w:rsidR="00162B29" w:rsidRPr="00097C0B">
        <w:rPr>
          <w:rFonts w:ascii="Times New Roman" w:eastAsia="Times New Roman" w:hAnsi="Times New Roman"/>
          <w:lang w:eastAsia="ru-RU"/>
        </w:rPr>
        <w:lastRenderedPageBreak/>
        <w:t>№ 63-ФЗ «Об электронной подписи», Федерального закона РФ от 06.12.2011г.  № 402-ФЗ «О бухгалтерском учете».</w:t>
      </w:r>
    </w:p>
    <w:p w14:paraId="415D0C57" w14:textId="77777777"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14:paraId="29AF32B5" w14:textId="77777777"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14:paraId="41392012" w14:textId="77777777"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272B8" w:rsidRPr="00097C0B" w14:paraId="1B5EF40B" w14:textId="77777777" w:rsidTr="00F272B8">
        <w:trPr>
          <w:trHeight w:val="354"/>
        </w:trPr>
        <w:tc>
          <w:tcPr>
            <w:tcW w:w="4479" w:type="dxa"/>
            <w:tcBorders>
              <w:top w:val="nil"/>
              <w:left w:val="nil"/>
              <w:bottom w:val="nil"/>
              <w:right w:val="nil"/>
            </w:tcBorders>
          </w:tcPr>
          <w:p w14:paraId="479035F8" w14:textId="77777777" w:rsidR="00F272B8" w:rsidRPr="00097C0B" w:rsidRDefault="00F42C42"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Pr>
                <w:noProof/>
                <w:lang w:eastAsia="ru-RU"/>
              </w:rPr>
              <w:pict w14:anchorId="1FCF471A">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14:paraId="2164DB30" w14:textId="77777777"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14:paraId="35397A35" w14:textId="77777777"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ФГБОУ ВО Оренбургский ГАУ</w:t>
                        </w:r>
                      </w:p>
                      <w:p w14:paraId="79121ED0"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14:paraId="4735106A"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14:paraId="59C3A047"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14:paraId="40E8A19A"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Волго-Вятское ГУ Банка России г. Нижний Новгород//УФК по Нижегородской области г. Нижний Новгород</w:t>
                        </w:r>
                      </w:p>
                      <w:p w14:paraId="378C7AAC"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14:paraId="234AD747"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14:paraId="09317A84"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л/с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14:paraId="4A35C483"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14:paraId="0BC0B607"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14:paraId="7B13D540"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14:paraId="42E8E69F" w14:textId="77777777" w:rsidR="001D1592" w:rsidRPr="00871968"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Е</w:t>
                        </w:r>
                        <w:r w:rsidRPr="00871968">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val="en-US" w:eastAsia="ru-RU"/>
                          </w:rPr>
                          <w:t>mail</w:t>
                        </w:r>
                        <w:r w:rsidRPr="00871968">
                          <w:rPr>
                            <w:rFonts w:ascii="Times New Roman" w:eastAsia="Times New Roman" w:hAnsi="Times New Roman" w:cs="Times New Roman"/>
                            <w:color w:val="000000"/>
                            <w:lang w:eastAsia="ru-RU"/>
                          </w:rPr>
                          <w:t xml:space="preserve">: </w:t>
                        </w:r>
                        <w:hyperlink r:id="rId14" w:history="1">
                          <w:r w:rsidRPr="00097C0B">
                            <w:rPr>
                              <w:rStyle w:val="a6"/>
                              <w:rFonts w:ascii="Times New Roman" w:eastAsia="Times New Roman" w:hAnsi="Times New Roman" w:cs="Times New Roman"/>
                              <w:lang w:val="en-US" w:eastAsia="ru-RU"/>
                            </w:rPr>
                            <w:t>zakupki</w:t>
                          </w:r>
                          <w:r w:rsidRPr="00871968">
                            <w:rPr>
                              <w:rStyle w:val="a6"/>
                              <w:rFonts w:ascii="Times New Roman" w:eastAsia="Times New Roman" w:hAnsi="Times New Roman" w:cs="Times New Roman"/>
                              <w:lang w:eastAsia="ru-RU"/>
                            </w:rPr>
                            <w:t>_</w:t>
                          </w:r>
                          <w:r w:rsidRPr="00097C0B">
                            <w:rPr>
                              <w:rStyle w:val="a6"/>
                              <w:rFonts w:ascii="Times New Roman" w:eastAsia="Times New Roman" w:hAnsi="Times New Roman" w:cs="Times New Roman"/>
                              <w:lang w:val="en-US" w:eastAsia="ru-RU"/>
                            </w:rPr>
                            <w:t>ogau</w:t>
                          </w:r>
                          <w:r w:rsidRPr="00871968">
                            <w:rPr>
                              <w:rStyle w:val="a6"/>
                              <w:rFonts w:ascii="Times New Roman" w:eastAsia="Times New Roman" w:hAnsi="Times New Roman" w:cs="Times New Roman"/>
                              <w:lang w:eastAsia="ru-RU"/>
                            </w:rPr>
                            <w:t>@</w:t>
                          </w:r>
                          <w:r w:rsidRPr="00097C0B">
                            <w:rPr>
                              <w:rStyle w:val="a6"/>
                              <w:rFonts w:ascii="Times New Roman" w:eastAsia="Times New Roman" w:hAnsi="Times New Roman" w:cs="Times New Roman"/>
                              <w:lang w:val="en-US" w:eastAsia="ru-RU"/>
                            </w:rPr>
                            <w:t>mail</w:t>
                          </w:r>
                          <w:r w:rsidRPr="00871968">
                            <w:rPr>
                              <w:rStyle w:val="a6"/>
                              <w:rFonts w:ascii="Times New Roman" w:eastAsia="Times New Roman" w:hAnsi="Times New Roman" w:cs="Times New Roman"/>
                              <w:lang w:eastAsia="ru-RU"/>
                            </w:rPr>
                            <w:t>.</w:t>
                          </w:r>
                          <w:r w:rsidRPr="00097C0B">
                            <w:rPr>
                              <w:rStyle w:val="a6"/>
                              <w:rFonts w:ascii="Times New Roman" w:eastAsia="Times New Roman" w:hAnsi="Times New Roman" w:cs="Times New Roman"/>
                              <w:lang w:val="en-US" w:eastAsia="ru-RU"/>
                            </w:rPr>
                            <w:t>ru</w:t>
                          </w:r>
                        </w:hyperlink>
                      </w:p>
                      <w:p w14:paraId="7BE42AAA" w14:textId="77777777" w:rsidR="002E2019" w:rsidRPr="00097C0B" w:rsidRDefault="002E2019"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14:paraId="7B45B1D7" w14:textId="77777777" w:rsidR="002E2019" w:rsidRPr="00097C0B" w:rsidRDefault="002E2019"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14:paraId="0273465C" w14:textId="77777777" w:rsidR="00F272B8" w:rsidRPr="00097C0B" w:rsidRDefault="00F42C42"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Pr>
                <w:noProof/>
                <w:lang w:eastAsia="ru-RU"/>
              </w:rPr>
              <w:pict w14:anchorId="6DE7753A">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14:paraId="7EC1E7DB" w14:textId="77777777" w:rsidR="002E2019" w:rsidRPr="00097C0B" w:rsidRDefault="002E2019"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14:paraId="6FE8ABE6" w14:textId="77777777" w:rsidR="00405201" w:rsidRPr="00097C0B" w:rsidRDefault="00405201" w:rsidP="00991031">
                        <w:pPr>
                          <w:spacing w:after="0" w:line="240" w:lineRule="auto"/>
                          <w:rPr>
                            <w:rFonts w:ascii="Times New Roman" w:eastAsia="Times New Roman" w:hAnsi="Times New Roman" w:cs="Times New Roman"/>
                            <w:lang w:eastAsia="ru-RU"/>
                          </w:rPr>
                        </w:pPr>
                      </w:p>
                      <w:p w14:paraId="4C1793C2" w14:textId="77777777" w:rsidR="00405201" w:rsidRPr="00097C0B" w:rsidRDefault="00405201" w:rsidP="00991031">
                        <w:pPr>
                          <w:spacing w:after="0" w:line="240" w:lineRule="auto"/>
                          <w:rPr>
                            <w:rFonts w:ascii="Times New Roman" w:eastAsia="Times New Roman" w:hAnsi="Times New Roman" w:cs="Times New Roman"/>
                            <w:lang w:eastAsia="ru-RU"/>
                          </w:rPr>
                        </w:pPr>
                      </w:p>
                      <w:p w14:paraId="3F8C6766" w14:textId="77777777" w:rsidR="00405201" w:rsidRPr="00097C0B" w:rsidRDefault="00405201" w:rsidP="00991031">
                        <w:pPr>
                          <w:spacing w:after="0" w:line="240" w:lineRule="auto"/>
                          <w:rPr>
                            <w:rFonts w:ascii="Times New Roman" w:eastAsia="Times New Roman" w:hAnsi="Times New Roman" w:cs="Times New Roman"/>
                            <w:lang w:eastAsia="ru-RU"/>
                          </w:rPr>
                        </w:pPr>
                      </w:p>
                      <w:p w14:paraId="08677971" w14:textId="77777777" w:rsidR="00405201" w:rsidRPr="00097C0B" w:rsidRDefault="00405201" w:rsidP="00991031">
                        <w:pPr>
                          <w:spacing w:after="0" w:line="240" w:lineRule="auto"/>
                          <w:rPr>
                            <w:rFonts w:ascii="Times New Roman" w:eastAsia="Times New Roman" w:hAnsi="Times New Roman" w:cs="Times New Roman"/>
                            <w:color w:val="000000"/>
                            <w:lang w:eastAsia="ru-RU"/>
                          </w:rPr>
                        </w:pPr>
                      </w:p>
                      <w:p w14:paraId="04AA9F2C" w14:textId="77777777" w:rsidR="00633917" w:rsidRPr="00097C0B" w:rsidRDefault="00633917" w:rsidP="00991031">
                        <w:pPr>
                          <w:spacing w:after="0" w:line="240" w:lineRule="auto"/>
                          <w:rPr>
                            <w:rFonts w:ascii="Times New Roman" w:eastAsia="Times New Roman" w:hAnsi="Times New Roman" w:cs="Times New Roman"/>
                            <w:b/>
                            <w:color w:val="000000"/>
                            <w:lang w:eastAsia="ru-RU"/>
                          </w:rPr>
                        </w:pPr>
                      </w:p>
                      <w:p w14:paraId="20A91A87"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126B61B8"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3C909DEB"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1307248E"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14120972"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13011430"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2B702AA3" w14:textId="77777777" w:rsidR="003C1E73" w:rsidRPr="00097C0B" w:rsidRDefault="003C1E73" w:rsidP="00991031">
                        <w:pPr>
                          <w:spacing w:after="0" w:line="240" w:lineRule="auto"/>
                          <w:rPr>
                            <w:rFonts w:ascii="Times New Roman" w:eastAsia="Times New Roman" w:hAnsi="Times New Roman" w:cs="Times New Roman"/>
                            <w:b/>
                            <w:color w:val="000000"/>
                            <w:lang w:eastAsia="ru-RU"/>
                          </w:rPr>
                        </w:pPr>
                      </w:p>
                      <w:p w14:paraId="092087B5" w14:textId="77777777" w:rsidR="003C1E73" w:rsidRPr="00097C0B" w:rsidRDefault="003C1E73" w:rsidP="00991031">
                        <w:pPr>
                          <w:spacing w:after="0" w:line="240" w:lineRule="auto"/>
                          <w:rPr>
                            <w:rFonts w:ascii="Times New Roman" w:eastAsia="Times New Roman" w:hAnsi="Times New Roman" w:cs="Times New Roman"/>
                            <w:b/>
                            <w:color w:val="000000"/>
                            <w:lang w:eastAsia="ru-RU"/>
                          </w:rPr>
                        </w:pPr>
                      </w:p>
                      <w:p w14:paraId="4002F216" w14:textId="77777777" w:rsidR="003C1E73" w:rsidRPr="00097C0B" w:rsidRDefault="003C1E73" w:rsidP="00991031">
                        <w:pPr>
                          <w:spacing w:after="0" w:line="240" w:lineRule="auto"/>
                          <w:rPr>
                            <w:rFonts w:ascii="Times New Roman" w:eastAsia="Times New Roman" w:hAnsi="Times New Roman" w:cs="Times New Roman"/>
                            <w:b/>
                            <w:color w:val="000000"/>
                            <w:lang w:eastAsia="ru-RU"/>
                          </w:rPr>
                        </w:pPr>
                      </w:p>
                      <w:p w14:paraId="4C0E0CD5" w14:textId="77777777" w:rsidR="003C1E73" w:rsidRPr="00097C0B" w:rsidRDefault="003C1E73" w:rsidP="00991031">
                        <w:pPr>
                          <w:spacing w:after="0" w:line="240" w:lineRule="auto"/>
                          <w:rPr>
                            <w:rFonts w:ascii="Times New Roman" w:eastAsia="Times New Roman" w:hAnsi="Times New Roman" w:cs="Times New Roman"/>
                            <w:b/>
                            <w:color w:val="000000"/>
                            <w:lang w:eastAsia="ru-RU"/>
                          </w:rPr>
                        </w:pPr>
                      </w:p>
                      <w:p w14:paraId="520F3539"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2C79B07D"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53746AA6" w14:textId="77777777" w:rsidR="002E2019" w:rsidRPr="00097C0B" w:rsidRDefault="00633917"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r w:rsidR="00405201" w:rsidRPr="00097C0B">
                          <w:rPr>
                            <w:rFonts w:ascii="Times New Roman" w:eastAsia="Times New Roman" w:hAnsi="Times New Roman" w:cs="Times New Roman"/>
                            <w:color w:val="000000"/>
                            <w:lang w:eastAsia="ru-RU"/>
                          </w:rPr>
                          <w:t>/</w:t>
                        </w:r>
                      </w:p>
                      <w:p w14:paraId="342C47D5" w14:textId="77777777" w:rsidR="002E2019" w:rsidRPr="00B90D41" w:rsidRDefault="002E2019" w:rsidP="00991031">
                        <w:pPr>
                          <w:spacing w:after="0" w:line="240" w:lineRule="auto"/>
                          <w:rPr>
                            <w:rFonts w:ascii="Times New Roman" w:hAnsi="Times New Roman" w:cs="Times New Roman"/>
                            <w:sz w:val="24"/>
                            <w:szCs w:val="24"/>
                            <w:lang w:val="en-US"/>
                          </w:rPr>
                        </w:pPr>
                      </w:p>
                    </w:txbxContent>
                  </v:textbox>
                  <w10:wrap type="square"/>
                </v:shape>
              </w:pict>
            </w:r>
          </w:p>
        </w:tc>
      </w:tr>
    </w:tbl>
    <w:p w14:paraId="24C4FB74" w14:textId="77777777"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14:paraId="33EF5720" w14:textId="77777777"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14:paraId="7FEE3320" w14:textId="77777777"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14:paraId="702C3DEB"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C5064C4"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336B1E8"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4453F11D"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355CB96"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D702277"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01E71B6E"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1A140987"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0DBE4D3A"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58A551A2"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59398A18"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0F73972F"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07B9F18"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01933E54"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08CAD17E"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7D3925C"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3AA2B29E"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0EAB3BCE"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5A221099"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7E3915A"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204C0662"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1F9DAB87"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7ECA3048" w14:textId="77777777" w:rsidR="001D1592" w:rsidRPr="00097C0B" w:rsidRDefault="001D1592" w:rsidP="00F5107E">
      <w:pPr>
        <w:shd w:val="clear" w:color="auto" w:fill="FFFFFF"/>
        <w:tabs>
          <w:tab w:val="left" w:pos="6451"/>
        </w:tabs>
        <w:spacing w:after="0" w:line="240" w:lineRule="auto"/>
        <w:contextualSpacing/>
        <w:jc w:val="center"/>
        <w:rPr>
          <w:rFonts w:ascii="Times New Roman" w:hAnsi="Times New Roman" w:cs="Times New Roman"/>
          <w:b/>
        </w:rPr>
      </w:pPr>
    </w:p>
    <w:p w14:paraId="2DAB3CFC" w14:textId="77777777" w:rsidR="00A50F6B" w:rsidRPr="00097C0B" w:rsidRDefault="00A50F6B" w:rsidP="00507C4F">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lastRenderedPageBreak/>
        <w:t xml:space="preserve">Приложение №1 </w:t>
      </w:r>
    </w:p>
    <w:p w14:paraId="1D4F48B8" w14:textId="10B931DC" w:rsidR="00A50F6B" w:rsidRPr="00097C0B" w:rsidRDefault="00A50F6B" w:rsidP="00472A4D">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310357">
        <w:rPr>
          <w:rFonts w:ascii="Times New Roman" w:hAnsi="Times New Roman" w:cs="Times New Roman"/>
          <w:bCs/>
        </w:rPr>
        <w:t>2</w:t>
      </w:r>
      <w:r w:rsidR="0069427E">
        <w:rPr>
          <w:rFonts w:ascii="Times New Roman" w:hAnsi="Times New Roman" w:cs="Times New Roman"/>
          <w:bCs/>
        </w:rPr>
        <w:t>3</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14:paraId="05A58507" w14:textId="518A778C" w:rsidR="00097C0B" w:rsidRPr="00097C0B" w:rsidRDefault="00097C0B" w:rsidP="00097C0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sidR="0069427E">
        <w:rPr>
          <w:rFonts w:ascii="Times New Roman" w:eastAsia="Times New Roman" w:hAnsi="Times New Roman" w:cs="Times New Roman"/>
          <w:bCs/>
          <w:color w:val="000000"/>
          <w:spacing w:val="2"/>
          <w:lang w:eastAsia="ru-RU"/>
        </w:rPr>
        <w:t>радиосистемы</w:t>
      </w:r>
    </w:p>
    <w:p w14:paraId="39ED0A47" w14:textId="77777777" w:rsidR="00432949" w:rsidRPr="00097C0B" w:rsidRDefault="00432949" w:rsidP="00154A62">
      <w:pPr>
        <w:pStyle w:val="ConsPlusNormal"/>
        <w:contextualSpacing/>
        <w:rPr>
          <w:rFonts w:ascii="Times New Roman" w:hAnsi="Times New Roman" w:cs="Times New Roman"/>
          <w:sz w:val="22"/>
          <w:szCs w:val="22"/>
        </w:rPr>
      </w:pPr>
    </w:p>
    <w:p w14:paraId="55B00A20" w14:textId="77777777" w:rsidR="008202C4" w:rsidRPr="00097C0B" w:rsidRDefault="008202C4" w:rsidP="005C70D4">
      <w:pPr>
        <w:pStyle w:val="ConsPlusNormal"/>
        <w:ind w:firstLine="0"/>
        <w:contextualSpacing/>
        <w:rPr>
          <w:rFonts w:ascii="Times New Roman" w:hAnsi="Times New Roman" w:cs="Times New Roman"/>
          <w:b/>
          <w:bCs/>
          <w:sz w:val="22"/>
          <w:szCs w:val="22"/>
        </w:rPr>
      </w:pPr>
    </w:p>
    <w:p w14:paraId="5D8160A3" w14:textId="77777777"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14:paraId="47654673" w14:textId="77777777" w:rsidR="000C310B" w:rsidRPr="00097C0B" w:rsidRDefault="000C310B" w:rsidP="000D0B36">
      <w:pPr>
        <w:pStyle w:val="ConsPlusNormal"/>
        <w:contextualSpacing/>
        <w:jc w:val="center"/>
        <w:rPr>
          <w:rFonts w:ascii="Times New Roman" w:hAnsi="Times New Roman" w:cs="Times New Roman"/>
          <w:b/>
          <w:bCs/>
          <w:sz w:val="22"/>
          <w:szCs w:val="22"/>
        </w:rPr>
      </w:pPr>
    </w:p>
    <w:p w14:paraId="134C7F93" w14:textId="77777777" w:rsidR="000C310B" w:rsidRPr="00097C0B" w:rsidRDefault="000C310B" w:rsidP="000C310B">
      <w:pPr>
        <w:pStyle w:val="ConsPlusNormal"/>
        <w:contextualSpacing/>
        <w:rPr>
          <w:rFonts w:ascii="Times New Roman" w:hAnsi="Times New Roman" w:cs="Times New Roman"/>
          <w:b/>
          <w:bCs/>
          <w:sz w:val="22"/>
          <w:szCs w:val="22"/>
        </w:rPr>
      </w:pPr>
    </w:p>
    <w:p w14:paraId="78C6DD0D" w14:textId="77777777"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14:paraId="001B33D6" w14:textId="77777777"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14:paraId="2EA052D0" w14:textId="77777777" w:rsidR="006A09FD" w:rsidRPr="00097C0B" w:rsidRDefault="006A09FD" w:rsidP="000C310B">
      <w:pPr>
        <w:pStyle w:val="ConsPlusNormal"/>
        <w:contextualSpacing/>
        <w:rPr>
          <w:rFonts w:ascii="Times New Roman" w:hAnsi="Times New Roman" w:cs="Times New Roman"/>
          <w:b/>
          <w:bCs/>
          <w:sz w:val="22"/>
          <w:szCs w:val="22"/>
        </w:rPr>
      </w:pPr>
    </w:p>
    <w:p w14:paraId="5795C6A3" w14:textId="77777777" w:rsidR="00582529" w:rsidRPr="00097C0B" w:rsidRDefault="00582529" w:rsidP="000C310B">
      <w:pPr>
        <w:pStyle w:val="ConsPlusNormal"/>
        <w:jc w:val="right"/>
        <w:rPr>
          <w:rFonts w:ascii="Times New Roman" w:hAnsi="Times New Roman" w:cs="Times New Roman"/>
          <w:b/>
          <w:sz w:val="22"/>
          <w:szCs w:val="22"/>
        </w:rPr>
      </w:pPr>
    </w:p>
    <w:p w14:paraId="27F2319C" w14:textId="77777777" w:rsidR="00582529" w:rsidRPr="00097C0B" w:rsidRDefault="00582529" w:rsidP="000C310B">
      <w:pPr>
        <w:pStyle w:val="ConsPlusNormal"/>
        <w:jc w:val="right"/>
        <w:rPr>
          <w:rFonts w:ascii="Times New Roman" w:hAnsi="Times New Roman" w:cs="Times New Roman"/>
          <w:b/>
          <w:sz w:val="22"/>
          <w:szCs w:val="22"/>
        </w:rPr>
      </w:pPr>
    </w:p>
    <w:p w14:paraId="1165F1B6" w14:textId="77777777" w:rsidR="00E63DFD" w:rsidRPr="00097C0B" w:rsidRDefault="00E63DFD" w:rsidP="000C310B">
      <w:pPr>
        <w:pStyle w:val="ConsPlusNormal"/>
        <w:jc w:val="right"/>
        <w:rPr>
          <w:rFonts w:ascii="Times New Roman" w:hAnsi="Times New Roman" w:cs="Times New Roman"/>
          <w:b/>
          <w:sz w:val="22"/>
          <w:szCs w:val="22"/>
        </w:rPr>
      </w:pPr>
    </w:p>
    <w:p w14:paraId="0EF683E6" w14:textId="77777777" w:rsidR="00E63DFD" w:rsidRPr="00097C0B" w:rsidRDefault="00E63DFD" w:rsidP="000C310B">
      <w:pPr>
        <w:pStyle w:val="ConsPlusNormal"/>
        <w:jc w:val="right"/>
        <w:rPr>
          <w:rFonts w:ascii="Times New Roman" w:hAnsi="Times New Roman" w:cs="Times New Roman"/>
          <w:b/>
          <w:sz w:val="22"/>
          <w:szCs w:val="22"/>
        </w:rPr>
      </w:pPr>
    </w:p>
    <w:p w14:paraId="222ECB8C" w14:textId="77777777" w:rsidR="00E63DFD" w:rsidRPr="00097C0B" w:rsidRDefault="00E63DFD" w:rsidP="000C310B">
      <w:pPr>
        <w:pStyle w:val="ConsPlusNormal"/>
        <w:jc w:val="right"/>
        <w:rPr>
          <w:rFonts w:ascii="Times New Roman" w:hAnsi="Times New Roman" w:cs="Times New Roman"/>
          <w:b/>
          <w:sz w:val="22"/>
          <w:szCs w:val="22"/>
        </w:rPr>
      </w:pPr>
    </w:p>
    <w:p w14:paraId="78438E27" w14:textId="77777777" w:rsidR="00E63DFD" w:rsidRPr="00097C0B" w:rsidRDefault="00E63DFD" w:rsidP="000C310B">
      <w:pPr>
        <w:pStyle w:val="ConsPlusNormal"/>
        <w:jc w:val="right"/>
        <w:rPr>
          <w:rFonts w:ascii="Times New Roman" w:hAnsi="Times New Roman" w:cs="Times New Roman"/>
          <w:b/>
          <w:sz w:val="22"/>
          <w:szCs w:val="22"/>
        </w:rPr>
      </w:pPr>
    </w:p>
    <w:p w14:paraId="52B15545" w14:textId="77777777" w:rsidR="00E63DFD" w:rsidRPr="00097C0B" w:rsidRDefault="00E63DFD" w:rsidP="000C310B">
      <w:pPr>
        <w:pStyle w:val="ConsPlusNormal"/>
        <w:jc w:val="right"/>
        <w:rPr>
          <w:rFonts w:ascii="Times New Roman" w:hAnsi="Times New Roman" w:cs="Times New Roman"/>
          <w:b/>
          <w:sz w:val="22"/>
          <w:szCs w:val="22"/>
        </w:rPr>
      </w:pPr>
    </w:p>
    <w:p w14:paraId="78210F81" w14:textId="77777777" w:rsidR="00E63DFD" w:rsidRPr="00097C0B" w:rsidRDefault="00E63DFD" w:rsidP="000C310B">
      <w:pPr>
        <w:pStyle w:val="ConsPlusNormal"/>
        <w:jc w:val="right"/>
        <w:rPr>
          <w:rFonts w:ascii="Times New Roman" w:hAnsi="Times New Roman" w:cs="Times New Roman"/>
          <w:b/>
          <w:sz w:val="22"/>
          <w:szCs w:val="22"/>
        </w:rPr>
      </w:pPr>
    </w:p>
    <w:p w14:paraId="275CC718" w14:textId="77777777" w:rsidR="00E63DFD" w:rsidRPr="00097C0B" w:rsidRDefault="00E63DFD" w:rsidP="000C310B">
      <w:pPr>
        <w:pStyle w:val="ConsPlusNormal"/>
        <w:jc w:val="right"/>
        <w:rPr>
          <w:rFonts w:ascii="Times New Roman" w:hAnsi="Times New Roman" w:cs="Times New Roman"/>
          <w:b/>
          <w:sz w:val="22"/>
          <w:szCs w:val="22"/>
        </w:rPr>
      </w:pPr>
    </w:p>
    <w:p w14:paraId="2D4EA7AE" w14:textId="77777777" w:rsidR="00E63DFD" w:rsidRPr="00097C0B" w:rsidRDefault="00E63DFD" w:rsidP="000C310B">
      <w:pPr>
        <w:pStyle w:val="ConsPlusNormal"/>
        <w:jc w:val="right"/>
        <w:rPr>
          <w:rFonts w:ascii="Times New Roman" w:hAnsi="Times New Roman" w:cs="Times New Roman"/>
          <w:b/>
          <w:sz w:val="22"/>
          <w:szCs w:val="22"/>
        </w:rPr>
      </w:pPr>
    </w:p>
    <w:p w14:paraId="3D838E62" w14:textId="77777777" w:rsidR="00E63DFD" w:rsidRPr="00097C0B" w:rsidRDefault="00E63DFD" w:rsidP="000C310B">
      <w:pPr>
        <w:pStyle w:val="ConsPlusNormal"/>
        <w:jc w:val="right"/>
        <w:rPr>
          <w:rFonts w:ascii="Times New Roman" w:hAnsi="Times New Roman" w:cs="Times New Roman"/>
          <w:b/>
          <w:sz w:val="22"/>
          <w:szCs w:val="22"/>
        </w:rPr>
      </w:pPr>
    </w:p>
    <w:p w14:paraId="7AFA2D13" w14:textId="77777777" w:rsidR="00E63DFD" w:rsidRPr="00097C0B" w:rsidRDefault="00E63DFD" w:rsidP="000C310B">
      <w:pPr>
        <w:pStyle w:val="ConsPlusNormal"/>
        <w:jc w:val="right"/>
        <w:rPr>
          <w:rFonts w:ascii="Times New Roman" w:hAnsi="Times New Roman" w:cs="Times New Roman"/>
          <w:b/>
          <w:sz w:val="22"/>
          <w:szCs w:val="22"/>
        </w:rPr>
      </w:pPr>
    </w:p>
    <w:p w14:paraId="6AA02C2F" w14:textId="77777777" w:rsidR="00E63DFD" w:rsidRPr="00097C0B" w:rsidRDefault="00E63DFD" w:rsidP="000C310B">
      <w:pPr>
        <w:pStyle w:val="ConsPlusNormal"/>
        <w:jc w:val="right"/>
        <w:rPr>
          <w:rFonts w:ascii="Times New Roman" w:hAnsi="Times New Roman" w:cs="Times New Roman"/>
          <w:b/>
          <w:sz w:val="22"/>
          <w:szCs w:val="22"/>
        </w:rPr>
      </w:pPr>
    </w:p>
    <w:p w14:paraId="1DCBF1B3" w14:textId="77777777" w:rsidR="00E63DFD" w:rsidRPr="00097C0B" w:rsidRDefault="00E63DFD" w:rsidP="000C310B">
      <w:pPr>
        <w:pStyle w:val="ConsPlusNormal"/>
        <w:jc w:val="right"/>
        <w:rPr>
          <w:rFonts w:ascii="Times New Roman" w:hAnsi="Times New Roman" w:cs="Times New Roman"/>
          <w:b/>
          <w:sz w:val="22"/>
          <w:szCs w:val="22"/>
        </w:rPr>
      </w:pPr>
    </w:p>
    <w:p w14:paraId="340425B6" w14:textId="77777777" w:rsidR="00E63DFD" w:rsidRPr="00097C0B" w:rsidRDefault="00E63DFD" w:rsidP="000C310B">
      <w:pPr>
        <w:pStyle w:val="ConsPlusNormal"/>
        <w:jc w:val="right"/>
        <w:rPr>
          <w:rFonts w:ascii="Times New Roman" w:hAnsi="Times New Roman" w:cs="Times New Roman"/>
          <w:b/>
          <w:sz w:val="22"/>
          <w:szCs w:val="22"/>
        </w:rPr>
      </w:pPr>
    </w:p>
    <w:p w14:paraId="1E278E1C" w14:textId="77777777" w:rsidR="00E63DFD" w:rsidRPr="00097C0B" w:rsidRDefault="00E63DFD" w:rsidP="000C310B">
      <w:pPr>
        <w:pStyle w:val="ConsPlusNormal"/>
        <w:jc w:val="right"/>
        <w:rPr>
          <w:rFonts w:ascii="Times New Roman" w:hAnsi="Times New Roman" w:cs="Times New Roman"/>
          <w:b/>
          <w:sz w:val="22"/>
          <w:szCs w:val="22"/>
        </w:rPr>
      </w:pPr>
    </w:p>
    <w:p w14:paraId="6E839D96" w14:textId="77777777" w:rsidR="00E63DFD" w:rsidRPr="00097C0B" w:rsidRDefault="00E63DFD" w:rsidP="000C310B">
      <w:pPr>
        <w:pStyle w:val="ConsPlusNormal"/>
        <w:jc w:val="right"/>
        <w:rPr>
          <w:rFonts w:ascii="Times New Roman" w:hAnsi="Times New Roman" w:cs="Times New Roman"/>
          <w:b/>
          <w:sz w:val="22"/>
          <w:szCs w:val="22"/>
        </w:rPr>
      </w:pPr>
    </w:p>
    <w:p w14:paraId="4A418664" w14:textId="77777777" w:rsidR="00E63DFD" w:rsidRPr="00097C0B" w:rsidRDefault="00E63DFD" w:rsidP="000C310B">
      <w:pPr>
        <w:pStyle w:val="ConsPlusNormal"/>
        <w:jc w:val="right"/>
        <w:rPr>
          <w:rFonts w:ascii="Times New Roman" w:hAnsi="Times New Roman" w:cs="Times New Roman"/>
          <w:b/>
          <w:sz w:val="22"/>
          <w:szCs w:val="22"/>
        </w:rPr>
      </w:pPr>
    </w:p>
    <w:p w14:paraId="4ECD90C1" w14:textId="77777777" w:rsidR="00E63DFD" w:rsidRPr="00097C0B" w:rsidRDefault="00E63DFD" w:rsidP="000C310B">
      <w:pPr>
        <w:pStyle w:val="ConsPlusNormal"/>
        <w:jc w:val="right"/>
        <w:rPr>
          <w:rFonts w:ascii="Times New Roman" w:hAnsi="Times New Roman" w:cs="Times New Roman"/>
          <w:b/>
          <w:sz w:val="22"/>
          <w:szCs w:val="22"/>
        </w:rPr>
      </w:pPr>
    </w:p>
    <w:p w14:paraId="3F372191" w14:textId="77777777" w:rsidR="00E63DFD" w:rsidRPr="00097C0B" w:rsidRDefault="00E63DFD" w:rsidP="000C310B">
      <w:pPr>
        <w:pStyle w:val="ConsPlusNormal"/>
        <w:jc w:val="right"/>
        <w:rPr>
          <w:rFonts w:ascii="Times New Roman" w:hAnsi="Times New Roman" w:cs="Times New Roman"/>
          <w:b/>
          <w:sz w:val="22"/>
          <w:szCs w:val="22"/>
        </w:rPr>
      </w:pPr>
    </w:p>
    <w:p w14:paraId="410F8F44" w14:textId="77777777" w:rsidR="00E63DFD" w:rsidRPr="00097C0B" w:rsidRDefault="00E63DFD" w:rsidP="000C310B">
      <w:pPr>
        <w:pStyle w:val="ConsPlusNormal"/>
        <w:jc w:val="right"/>
        <w:rPr>
          <w:rFonts w:ascii="Times New Roman" w:hAnsi="Times New Roman" w:cs="Times New Roman"/>
          <w:b/>
          <w:sz w:val="22"/>
          <w:szCs w:val="22"/>
        </w:rPr>
      </w:pPr>
    </w:p>
    <w:p w14:paraId="0CF80A82" w14:textId="77777777" w:rsidR="00E63DFD" w:rsidRPr="00097C0B" w:rsidRDefault="00E63DFD" w:rsidP="000C310B">
      <w:pPr>
        <w:pStyle w:val="ConsPlusNormal"/>
        <w:jc w:val="right"/>
        <w:rPr>
          <w:rFonts w:ascii="Times New Roman" w:hAnsi="Times New Roman" w:cs="Times New Roman"/>
          <w:b/>
          <w:sz w:val="22"/>
          <w:szCs w:val="22"/>
        </w:rPr>
      </w:pPr>
    </w:p>
    <w:p w14:paraId="22B7D8CC" w14:textId="77777777" w:rsidR="00E63DFD" w:rsidRPr="00097C0B" w:rsidRDefault="00E63DFD" w:rsidP="000C310B">
      <w:pPr>
        <w:pStyle w:val="ConsPlusNormal"/>
        <w:jc w:val="right"/>
        <w:rPr>
          <w:rFonts w:ascii="Times New Roman" w:hAnsi="Times New Roman" w:cs="Times New Roman"/>
          <w:b/>
          <w:sz w:val="22"/>
          <w:szCs w:val="22"/>
        </w:rPr>
      </w:pPr>
    </w:p>
    <w:p w14:paraId="0204CD19" w14:textId="77777777" w:rsidR="00E63DFD" w:rsidRPr="00097C0B" w:rsidRDefault="00E63DFD" w:rsidP="000C310B">
      <w:pPr>
        <w:pStyle w:val="ConsPlusNormal"/>
        <w:jc w:val="right"/>
        <w:rPr>
          <w:rFonts w:ascii="Times New Roman" w:hAnsi="Times New Roman" w:cs="Times New Roman"/>
          <w:b/>
          <w:sz w:val="22"/>
          <w:szCs w:val="22"/>
        </w:rPr>
      </w:pPr>
    </w:p>
    <w:p w14:paraId="0D3CFA66" w14:textId="77777777" w:rsidR="00E63DFD" w:rsidRPr="00097C0B" w:rsidRDefault="00E63DFD" w:rsidP="000C310B">
      <w:pPr>
        <w:pStyle w:val="ConsPlusNormal"/>
        <w:jc w:val="right"/>
        <w:rPr>
          <w:rFonts w:ascii="Times New Roman" w:hAnsi="Times New Roman" w:cs="Times New Roman"/>
          <w:b/>
          <w:sz w:val="22"/>
          <w:szCs w:val="22"/>
        </w:rPr>
      </w:pPr>
    </w:p>
    <w:p w14:paraId="775EC504" w14:textId="77777777" w:rsidR="00E63DFD" w:rsidRPr="00097C0B" w:rsidRDefault="00E63DFD" w:rsidP="000C310B">
      <w:pPr>
        <w:pStyle w:val="ConsPlusNormal"/>
        <w:jc w:val="right"/>
        <w:rPr>
          <w:rFonts w:ascii="Times New Roman" w:hAnsi="Times New Roman" w:cs="Times New Roman"/>
          <w:b/>
          <w:sz w:val="22"/>
          <w:szCs w:val="22"/>
        </w:rPr>
      </w:pPr>
    </w:p>
    <w:p w14:paraId="09B91080" w14:textId="77777777" w:rsidR="00E63DFD" w:rsidRPr="00097C0B" w:rsidRDefault="00E63DFD" w:rsidP="000C310B">
      <w:pPr>
        <w:pStyle w:val="ConsPlusNormal"/>
        <w:jc w:val="right"/>
        <w:rPr>
          <w:rFonts w:ascii="Times New Roman" w:hAnsi="Times New Roman" w:cs="Times New Roman"/>
          <w:b/>
          <w:sz w:val="22"/>
          <w:szCs w:val="22"/>
        </w:rPr>
      </w:pPr>
    </w:p>
    <w:p w14:paraId="1BBAB1FA" w14:textId="77777777" w:rsidR="00E63DFD" w:rsidRPr="00097C0B" w:rsidRDefault="00E63DFD" w:rsidP="000C310B">
      <w:pPr>
        <w:pStyle w:val="ConsPlusNormal"/>
        <w:jc w:val="right"/>
        <w:rPr>
          <w:rFonts w:ascii="Times New Roman" w:hAnsi="Times New Roman" w:cs="Times New Roman"/>
          <w:b/>
          <w:sz w:val="22"/>
          <w:szCs w:val="22"/>
        </w:rPr>
      </w:pPr>
    </w:p>
    <w:p w14:paraId="644A957E" w14:textId="77777777" w:rsidR="00E63DFD" w:rsidRPr="00097C0B" w:rsidRDefault="00E63DFD" w:rsidP="000C310B">
      <w:pPr>
        <w:pStyle w:val="ConsPlusNormal"/>
        <w:jc w:val="right"/>
        <w:rPr>
          <w:rFonts w:ascii="Times New Roman" w:hAnsi="Times New Roman" w:cs="Times New Roman"/>
          <w:b/>
          <w:sz w:val="22"/>
          <w:szCs w:val="22"/>
        </w:rPr>
      </w:pPr>
    </w:p>
    <w:p w14:paraId="1C55DC2A" w14:textId="77777777" w:rsidR="00E63DFD" w:rsidRPr="00097C0B" w:rsidRDefault="00E63DFD" w:rsidP="000C310B">
      <w:pPr>
        <w:pStyle w:val="ConsPlusNormal"/>
        <w:jc w:val="right"/>
        <w:rPr>
          <w:rFonts w:ascii="Times New Roman" w:hAnsi="Times New Roman" w:cs="Times New Roman"/>
          <w:b/>
          <w:sz w:val="22"/>
          <w:szCs w:val="22"/>
        </w:rPr>
      </w:pPr>
    </w:p>
    <w:p w14:paraId="24EC057C" w14:textId="77777777" w:rsidR="00E63DFD" w:rsidRPr="00097C0B" w:rsidRDefault="00E63DFD" w:rsidP="000C310B">
      <w:pPr>
        <w:pStyle w:val="ConsPlusNormal"/>
        <w:jc w:val="right"/>
        <w:rPr>
          <w:rFonts w:ascii="Times New Roman" w:hAnsi="Times New Roman" w:cs="Times New Roman"/>
          <w:b/>
          <w:sz w:val="22"/>
          <w:szCs w:val="22"/>
        </w:rPr>
      </w:pPr>
    </w:p>
    <w:p w14:paraId="0D9B31CE" w14:textId="77777777" w:rsidR="00E63DFD" w:rsidRPr="00097C0B" w:rsidRDefault="00E63DFD" w:rsidP="000C310B">
      <w:pPr>
        <w:pStyle w:val="ConsPlusNormal"/>
        <w:jc w:val="right"/>
        <w:rPr>
          <w:rFonts w:ascii="Times New Roman" w:hAnsi="Times New Roman" w:cs="Times New Roman"/>
          <w:b/>
          <w:sz w:val="22"/>
          <w:szCs w:val="22"/>
        </w:rPr>
      </w:pPr>
    </w:p>
    <w:p w14:paraId="15D25174" w14:textId="77777777" w:rsidR="00E63DFD" w:rsidRPr="00097C0B" w:rsidRDefault="00E63DFD" w:rsidP="000C310B">
      <w:pPr>
        <w:pStyle w:val="ConsPlusNormal"/>
        <w:jc w:val="right"/>
        <w:rPr>
          <w:rFonts w:ascii="Times New Roman" w:hAnsi="Times New Roman" w:cs="Times New Roman"/>
          <w:b/>
          <w:sz w:val="22"/>
          <w:szCs w:val="22"/>
        </w:rPr>
      </w:pPr>
    </w:p>
    <w:p w14:paraId="408B89A9" w14:textId="77777777" w:rsidR="00E63DFD" w:rsidRPr="00097C0B" w:rsidRDefault="00E63DFD" w:rsidP="000C310B">
      <w:pPr>
        <w:pStyle w:val="ConsPlusNormal"/>
        <w:jc w:val="right"/>
        <w:rPr>
          <w:rFonts w:ascii="Times New Roman" w:hAnsi="Times New Roman" w:cs="Times New Roman"/>
          <w:b/>
          <w:sz w:val="22"/>
          <w:szCs w:val="22"/>
        </w:rPr>
      </w:pPr>
    </w:p>
    <w:p w14:paraId="442CECEA" w14:textId="77777777" w:rsidR="00E63DFD" w:rsidRPr="00097C0B" w:rsidRDefault="00E63DFD" w:rsidP="000C310B">
      <w:pPr>
        <w:pStyle w:val="ConsPlusNormal"/>
        <w:jc w:val="right"/>
        <w:rPr>
          <w:rFonts w:ascii="Times New Roman" w:hAnsi="Times New Roman" w:cs="Times New Roman"/>
          <w:b/>
          <w:sz w:val="22"/>
          <w:szCs w:val="22"/>
        </w:rPr>
      </w:pPr>
    </w:p>
    <w:p w14:paraId="0A89A2A8" w14:textId="77777777" w:rsidR="00E63DFD" w:rsidRPr="00097C0B" w:rsidRDefault="00E63DFD" w:rsidP="000C310B">
      <w:pPr>
        <w:pStyle w:val="ConsPlusNormal"/>
        <w:jc w:val="right"/>
        <w:rPr>
          <w:rFonts w:ascii="Times New Roman" w:hAnsi="Times New Roman" w:cs="Times New Roman"/>
          <w:b/>
          <w:sz w:val="22"/>
          <w:szCs w:val="22"/>
        </w:rPr>
      </w:pPr>
    </w:p>
    <w:p w14:paraId="5D31ABBF" w14:textId="77777777" w:rsidR="00E63DFD" w:rsidRPr="00097C0B" w:rsidRDefault="00E63DFD" w:rsidP="000C310B">
      <w:pPr>
        <w:pStyle w:val="ConsPlusNormal"/>
        <w:jc w:val="right"/>
        <w:rPr>
          <w:rFonts w:ascii="Times New Roman" w:hAnsi="Times New Roman" w:cs="Times New Roman"/>
          <w:b/>
          <w:sz w:val="22"/>
          <w:szCs w:val="22"/>
        </w:rPr>
      </w:pPr>
    </w:p>
    <w:p w14:paraId="55969860" w14:textId="77777777" w:rsidR="00E63DFD" w:rsidRPr="00097C0B" w:rsidRDefault="00E63DFD" w:rsidP="000C310B">
      <w:pPr>
        <w:pStyle w:val="ConsPlusNormal"/>
        <w:jc w:val="right"/>
        <w:rPr>
          <w:rFonts w:ascii="Times New Roman" w:hAnsi="Times New Roman" w:cs="Times New Roman"/>
          <w:b/>
          <w:sz w:val="22"/>
          <w:szCs w:val="22"/>
        </w:rPr>
      </w:pPr>
    </w:p>
    <w:p w14:paraId="0D607A7D" w14:textId="77777777" w:rsidR="00582529" w:rsidRPr="00097C0B" w:rsidRDefault="00582529" w:rsidP="000C310B">
      <w:pPr>
        <w:pStyle w:val="ConsPlusNormal"/>
        <w:jc w:val="right"/>
        <w:rPr>
          <w:rFonts w:ascii="Times New Roman" w:hAnsi="Times New Roman" w:cs="Times New Roman"/>
          <w:b/>
          <w:sz w:val="22"/>
          <w:szCs w:val="22"/>
        </w:rPr>
      </w:pPr>
    </w:p>
    <w:p w14:paraId="4947B832" w14:textId="77777777" w:rsidR="00582529" w:rsidRPr="00097C0B" w:rsidRDefault="00582529" w:rsidP="000C310B">
      <w:pPr>
        <w:pStyle w:val="ConsPlusNormal"/>
        <w:jc w:val="right"/>
        <w:rPr>
          <w:rFonts w:ascii="Times New Roman" w:hAnsi="Times New Roman" w:cs="Times New Roman"/>
          <w:b/>
          <w:sz w:val="22"/>
          <w:szCs w:val="22"/>
        </w:rPr>
      </w:pPr>
    </w:p>
    <w:p w14:paraId="5F722523" w14:textId="77777777" w:rsidR="0047421F" w:rsidRPr="00097C0B" w:rsidRDefault="0047421F" w:rsidP="000C310B">
      <w:pPr>
        <w:pStyle w:val="ConsPlusNormal"/>
        <w:jc w:val="right"/>
        <w:rPr>
          <w:rFonts w:ascii="Times New Roman" w:hAnsi="Times New Roman" w:cs="Times New Roman"/>
          <w:b/>
          <w:sz w:val="22"/>
          <w:szCs w:val="22"/>
        </w:rPr>
      </w:pPr>
    </w:p>
    <w:p w14:paraId="39079ACA" w14:textId="77777777" w:rsidR="0047421F" w:rsidRPr="00097C0B" w:rsidRDefault="0047421F" w:rsidP="000C310B">
      <w:pPr>
        <w:pStyle w:val="ConsPlusNormal"/>
        <w:jc w:val="right"/>
        <w:rPr>
          <w:rFonts w:ascii="Times New Roman" w:hAnsi="Times New Roman" w:cs="Times New Roman"/>
          <w:b/>
          <w:sz w:val="22"/>
          <w:szCs w:val="22"/>
        </w:rPr>
      </w:pPr>
    </w:p>
    <w:p w14:paraId="73CA0083" w14:textId="77777777" w:rsidR="0047421F" w:rsidRPr="00097C0B" w:rsidRDefault="0047421F" w:rsidP="000C310B">
      <w:pPr>
        <w:pStyle w:val="ConsPlusNormal"/>
        <w:jc w:val="right"/>
        <w:rPr>
          <w:rFonts w:ascii="Times New Roman" w:hAnsi="Times New Roman" w:cs="Times New Roman"/>
          <w:b/>
          <w:sz w:val="22"/>
          <w:szCs w:val="22"/>
        </w:rPr>
      </w:pPr>
    </w:p>
    <w:p w14:paraId="27828638" w14:textId="77777777" w:rsidR="0047421F" w:rsidRPr="00097C0B" w:rsidRDefault="0047421F" w:rsidP="000C310B">
      <w:pPr>
        <w:pStyle w:val="ConsPlusNormal"/>
        <w:jc w:val="right"/>
        <w:rPr>
          <w:rFonts w:ascii="Times New Roman" w:hAnsi="Times New Roman" w:cs="Times New Roman"/>
          <w:b/>
          <w:sz w:val="22"/>
          <w:szCs w:val="22"/>
        </w:rPr>
      </w:pPr>
    </w:p>
    <w:p w14:paraId="5563EA15" w14:textId="77777777" w:rsidR="0047421F" w:rsidRDefault="0047421F" w:rsidP="000C310B">
      <w:pPr>
        <w:pStyle w:val="ConsPlusNormal"/>
        <w:jc w:val="right"/>
        <w:rPr>
          <w:rFonts w:ascii="Times New Roman" w:hAnsi="Times New Roman" w:cs="Times New Roman"/>
          <w:b/>
          <w:sz w:val="22"/>
          <w:szCs w:val="22"/>
        </w:rPr>
      </w:pPr>
    </w:p>
    <w:p w14:paraId="75181C5D" w14:textId="77777777" w:rsidR="00F5107E" w:rsidRDefault="00F5107E" w:rsidP="000C310B">
      <w:pPr>
        <w:pStyle w:val="ConsPlusNormal"/>
        <w:jc w:val="right"/>
        <w:rPr>
          <w:rFonts w:ascii="Times New Roman" w:hAnsi="Times New Roman" w:cs="Times New Roman"/>
          <w:b/>
          <w:sz w:val="22"/>
          <w:szCs w:val="22"/>
        </w:rPr>
      </w:pPr>
    </w:p>
    <w:p w14:paraId="145AEA9B" w14:textId="77777777" w:rsidR="00F42C42" w:rsidRDefault="00F42C42" w:rsidP="000C310B">
      <w:pPr>
        <w:pStyle w:val="ConsPlusNormal"/>
        <w:jc w:val="right"/>
        <w:rPr>
          <w:rFonts w:ascii="Times New Roman" w:hAnsi="Times New Roman" w:cs="Times New Roman"/>
          <w:b/>
          <w:sz w:val="22"/>
          <w:szCs w:val="22"/>
        </w:rPr>
      </w:pPr>
    </w:p>
    <w:p w14:paraId="7EE6F972" w14:textId="77777777" w:rsidR="00F42C42" w:rsidRDefault="00F42C42" w:rsidP="000C310B">
      <w:pPr>
        <w:pStyle w:val="ConsPlusNormal"/>
        <w:jc w:val="right"/>
        <w:rPr>
          <w:rFonts w:ascii="Times New Roman" w:hAnsi="Times New Roman" w:cs="Times New Roman"/>
          <w:b/>
          <w:sz w:val="22"/>
          <w:szCs w:val="22"/>
        </w:rPr>
      </w:pPr>
    </w:p>
    <w:p w14:paraId="7DFC9301" w14:textId="77777777" w:rsidR="00F42C42" w:rsidRDefault="00F42C42" w:rsidP="000C310B">
      <w:pPr>
        <w:pStyle w:val="ConsPlusNormal"/>
        <w:jc w:val="right"/>
        <w:rPr>
          <w:rFonts w:ascii="Times New Roman" w:hAnsi="Times New Roman" w:cs="Times New Roman"/>
          <w:b/>
          <w:sz w:val="22"/>
          <w:szCs w:val="22"/>
        </w:rPr>
      </w:pPr>
    </w:p>
    <w:p w14:paraId="5DA092A9" w14:textId="77777777" w:rsidR="00F42C42" w:rsidRPr="00097C0B" w:rsidRDefault="00F42C42" w:rsidP="000C310B">
      <w:pPr>
        <w:pStyle w:val="ConsPlusNormal"/>
        <w:jc w:val="right"/>
        <w:rPr>
          <w:rFonts w:ascii="Times New Roman" w:hAnsi="Times New Roman" w:cs="Times New Roman"/>
          <w:b/>
          <w:sz w:val="22"/>
          <w:szCs w:val="22"/>
        </w:rPr>
      </w:pPr>
      <w:bookmarkStart w:id="9" w:name="_GoBack"/>
      <w:bookmarkEnd w:id="9"/>
    </w:p>
    <w:p w14:paraId="39051BD7" w14:textId="77777777"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14:paraId="1409CAEB" w14:textId="07D4B12A" w:rsidR="00C6285B" w:rsidRPr="00097C0B" w:rsidRDefault="00C6285B" w:rsidP="00C6285B">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sidR="00310357">
        <w:rPr>
          <w:rFonts w:ascii="Times New Roman" w:hAnsi="Times New Roman" w:cs="Times New Roman"/>
          <w:bCs/>
        </w:rPr>
        <w:t>2</w:t>
      </w:r>
      <w:r w:rsidR="0069427E">
        <w:rPr>
          <w:rFonts w:ascii="Times New Roman" w:hAnsi="Times New Roman" w:cs="Times New Roman"/>
          <w:bCs/>
        </w:rPr>
        <w:t>3</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14:paraId="56BA5B9B" w14:textId="371CD3F6" w:rsidR="00F5107E" w:rsidRPr="00097C0B" w:rsidRDefault="00F5107E" w:rsidP="00F5107E">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sidR="0069427E">
        <w:rPr>
          <w:rFonts w:ascii="Times New Roman" w:eastAsia="Times New Roman" w:hAnsi="Times New Roman" w:cs="Times New Roman"/>
          <w:bCs/>
          <w:color w:val="000000"/>
          <w:spacing w:val="2"/>
          <w:lang w:eastAsia="ru-RU"/>
        </w:rPr>
        <w:t>радиосистемы</w:t>
      </w:r>
    </w:p>
    <w:p w14:paraId="46593907" w14:textId="77777777" w:rsidR="00C6285B" w:rsidRPr="00097C0B" w:rsidRDefault="00C6285B" w:rsidP="00C6285B">
      <w:pPr>
        <w:suppressAutoHyphens/>
        <w:spacing w:after="0" w:line="240" w:lineRule="auto"/>
        <w:jc w:val="right"/>
        <w:rPr>
          <w:rFonts w:ascii="Times New Roman" w:eastAsia="Times New Roman" w:hAnsi="Times New Roman" w:cs="Times New Roman"/>
          <w:color w:val="000000"/>
          <w:spacing w:val="2"/>
          <w:lang w:eastAsia="ru-RU"/>
        </w:rPr>
      </w:pPr>
    </w:p>
    <w:p w14:paraId="67ED94B6" w14:textId="77777777" w:rsidR="000C310B" w:rsidRPr="00097C0B" w:rsidRDefault="000C310B" w:rsidP="000D0B36">
      <w:pPr>
        <w:pStyle w:val="ConsPlusNormal"/>
        <w:contextualSpacing/>
        <w:jc w:val="center"/>
        <w:rPr>
          <w:rFonts w:ascii="Times New Roman" w:hAnsi="Times New Roman" w:cs="Times New Roman"/>
          <w:sz w:val="22"/>
          <w:szCs w:val="22"/>
        </w:rPr>
      </w:pPr>
    </w:p>
    <w:p w14:paraId="206EFBC9" w14:textId="77777777" w:rsidR="008202C4" w:rsidRPr="00097C0B" w:rsidRDefault="008202C4" w:rsidP="000C310B">
      <w:pPr>
        <w:pStyle w:val="ConsPlusNormal"/>
        <w:ind w:firstLine="0"/>
        <w:contextualSpacing/>
        <w:rPr>
          <w:rFonts w:ascii="Times New Roman" w:hAnsi="Times New Roman" w:cs="Times New Roman"/>
          <w:sz w:val="22"/>
          <w:szCs w:val="22"/>
        </w:rPr>
      </w:pPr>
    </w:p>
    <w:p w14:paraId="5CBE168C" w14:textId="77777777" w:rsidR="00077EA0" w:rsidRPr="00097C0B" w:rsidRDefault="00077EA0" w:rsidP="000D0B36">
      <w:pPr>
        <w:pStyle w:val="ConsPlusNormal"/>
        <w:contextualSpacing/>
        <w:jc w:val="center"/>
        <w:rPr>
          <w:rFonts w:ascii="Times New Roman" w:hAnsi="Times New Roman" w:cs="Times New Roman"/>
          <w:sz w:val="22"/>
          <w:szCs w:val="22"/>
        </w:rPr>
      </w:pPr>
    </w:p>
    <w:p w14:paraId="0373F279" w14:textId="77777777" w:rsidR="00077EA0" w:rsidRPr="00097C0B" w:rsidRDefault="00077EA0" w:rsidP="00206707">
      <w:pPr>
        <w:pStyle w:val="ConsPlusNormal"/>
        <w:ind w:firstLine="0"/>
        <w:contextualSpacing/>
        <w:rPr>
          <w:rFonts w:ascii="Times New Roman" w:hAnsi="Times New Roman" w:cs="Times New Roman"/>
          <w:sz w:val="22"/>
          <w:szCs w:val="22"/>
        </w:rPr>
      </w:pPr>
    </w:p>
    <w:p w14:paraId="1229B7DE" w14:textId="77777777" w:rsidR="00077EA0" w:rsidRPr="00097C0B" w:rsidRDefault="00077EA0" w:rsidP="000D0B36">
      <w:pPr>
        <w:pStyle w:val="ConsPlusNormal"/>
        <w:contextualSpacing/>
        <w:jc w:val="center"/>
        <w:rPr>
          <w:rFonts w:ascii="Times New Roman" w:hAnsi="Times New Roman" w:cs="Times New Roman"/>
          <w:sz w:val="22"/>
          <w:szCs w:val="22"/>
        </w:rPr>
      </w:pPr>
    </w:p>
    <w:p w14:paraId="657F840E" w14:textId="77777777" w:rsidR="00077EA0" w:rsidRPr="00097C0B" w:rsidRDefault="00077EA0" w:rsidP="000D0B36">
      <w:pPr>
        <w:pStyle w:val="ConsPlusNormal"/>
        <w:contextualSpacing/>
        <w:jc w:val="center"/>
        <w:rPr>
          <w:rFonts w:ascii="Times New Roman" w:hAnsi="Times New Roman" w:cs="Times New Roman"/>
          <w:sz w:val="22"/>
          <w:szCs w:val="22"/>
        </w:rPr>
      </w:pPr>
    </w:p>
    <w:p w14:paraId="67FA0711" w14:textId="77777777"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9"/>
        <w:gridCol w:w="1844"/>
        <w:gridCol w:w="1869"/>
        <w:gridCol w:w="1438"/>
        <w:gridCol w:w="1027"/>
        <w:gridCol w:w="1372"/>
        <w:gridCol w:w="930"/>
        <w:gridCol w:w="1339"/>
      </w:tblGrid>
      <w:tr w:rsidR="006E7FC2" w:rsidRPr="00097C0B" w14:paraId="466A9B83" w14:textId="77777777" w:rsidTr="007C1299">
        <w:trPr>
          <w:trHeight w:val="1306"/>
        </w:trPr>
        <w:tc>
          <w:tcPr>
            <w:tcW w:w="219" w:type="pct"/>
          </w:tcPr>
          <w:p w14:paraId="7DEE0C49" w14:textId="77777777"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п/п</w:t>
            </w:r>
          </w:p>
        </w:tc>
        <w:tc>
          <w:tcPr>
            <w:tcW w:w="898" w:type="pct"/>
          </w:tcPr>
          <w:p w14:paraId="305A490D" w14:textId="77777777"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14:paraId="12B14D5E" w14:textId="77777777" w:rsidR="006E7FC2"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14:paraId="43F820FC" w14:textId="09BCE1C6" w:rsidR="00EB6614" w:rsidRPr="00097C0B" w:rsidRDefault="00EB6614" w:rsidP="006E7FC2">
            <w:pPr>
              <w:pStyle w:val="ConsPlusNormal"/>
              <w:ind w:firstLine="0"/>
              <w:contextualSpacing/>
              <w:jc w:val="center"/>
              <w:rPr>
                <w:rFonts w:ascii="Times New Roman" w:hAnsi="Times New Roman" w:cs="Times New Roman"/>
                <w:sz w:val="22"/>
                <w:szCs w:val="22"/>
              </w:rPr>
            </w:pPr>
            <w:r w:rsidRPr="00EB6614">
              <w:rPr>
                <w:rFonts w:ascii="Times New Roman" w:hAnsi="Times New Roman" w:cs="Times New Roman"/>
                <w:sz w:val="22"/>
                <w:szCs w:val="22"/>
                <w:highlight w:val="yellow"/>
              </w:rPr>
              <w:t>КТРУ</w:t>
            </w:r>
          </w:p>
          <w:p w14:paraId="36F1DA3A" w14:textId="77777777" w:rsidR="006E7FC2" w:rsidRPr="00097C0B" w:rsidRDefault="00E74C1A" w:rsidP="006E7FC2">
            <w:pPr>
              <w:pStyle w:val="ConsPlusNormal"/>
              <w:ind w:firstLine="0"/>
              <w:contextualSpacing/>
              <w:jc w:val="center"/>
              <w:rPr>
                <w:rFonts w:ascii="Times New Roman" w:hAnsi="Times New Roman" w:cs="Times New Roman"/>
                <w:sz w:val="22"/>
                <w:szCs w:val="22"/>
              </w:rPr>
            </w:pPr>
            <w:r w:rsidRPr="0069427E">
              <w:rPr>
                <w:rFonts w:ascii="Times New Roman" w:hAnsi="Times New Roman" w:cs="Times New Roman"/>
                <w:sz w:val="22"/>
                <w:szCs w:val="22"/>
                <w:highlight w:val="yellow"/>
              </w:rPr>
              <w:t>ОКПД 2</w:t>
            </w:r>
          </w:p>
          <w:p w14:paraId="774DBD0E" w14:textId="77777777"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14:paraId="7C5AC80E" w14:textId="77777777"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14:paraId="41B9B899" w14:textId="77777777"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Ед. изм.</w:t>
            </w:r>
          </w:p>
        </w:tc>
        <w:tc>
          <w:tcPr>
            <w:tcW w:w="668" w:type="pct"/>
          </w:tcPr>
          <w:p w14:paraId="0CEB94A3" w14:textId="77777777"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14:paraId="44B1D687" w14:textId="77777777"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14:paraId="757FE46A" w14:textId="77777777"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14:paraId="4EFEE73F" w14:textId="77777777" w:rsidTr="007C1299">
        <w:trPr>
          <w:trHeight w:val="208"/>
        </w:trPr>
        <w:tc>
          <w:tcPr>
            <w:tcW w:w="219" w:type="pct"/>
          </w:tcPr>
          <w:p w14:paraId="02DCC4BD" w14:textId="77777777"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14:paraId="6A743976" w14:textId="77777777"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14:paraId="07CD438F" w14:textId="77777777"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14:paraId="68A56757" w14:textId="77777777"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14:paraId="2C7A5CC2" w14:textId="77777777"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14:paraId="6D454462" w14:textId="77777777"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14:paraId="155D4F80" w14:textId="77777777"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14:paraId="37BFAA8E" w14:textId="77777777"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14:paraId="39DFCF12" w14:textId="77777777" w:rsidTr="00995F33">
        <w:trPr>
          <w:trHeight w:val="208"/>
        </w:trPr>
        <w:tc>
          <w:tcPr>
            <w:tcW w:w="4348" w:type="pct"/>
            <w:gridSpan w:val="7"/>
          </w:tcPr>
          <w:p w14:paraId="23FA37AD" w14:textId="77777777"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14:paraId="5136AEE1" w14:textId="77777777" w:rsidR="006E7FC2" w:rsidRPr="00097C0B" w:rsidRDefault="006E7FC2" w:rsidP="00633917">
            <w:pPr>
              <w:pStyle w:val="ConsPlusNormal"/>
              <w:ind w:firstLine="0"/>
              <w:contextualSpacing/>
              <w:rPr>
                <w:rFonts w:ascii="Times New Roman" w:hAnsi="Times New Roman" w:cs="Times New Roman"/>
                <w:b/>
                <w:sz w:val="22"/>
                <w:szCs w:val="22"/>
              </w:rPr>
            </w:pPr>
          </w:p>
        </w:tc>
      </w:tr>
    </w:tbl>
    <w:p w14:paraId="5A17BD81" w14:textId="77777777" w:rsidR="00A50F6B" w:rsidRPr="00097C0B" w:rsidRDefault="00A50F6B" w:rsidP="00154A62">
      <w:pPr>
        <w:pStyle w:val="ConsPlusNormal"/>
        <w:ind w:firstLine="0"/>
        <w:contextualSpacing/>
        <w:rPr>
          <w:rFonts w:ascii="Times New Roman" w:hAnsi="Times New Roman" w:cs="Times New Roman"/>
          <w:sz w:val="22"/>
          <w:szCs w:val="22"/>
        </w:rPr>
      </w:pPr>
    </w:p>
    <w:p w14:paraId="5BCDE124" w14:textId="77777777" w:rsidR="003279C3" w:rsidRPr="00097C0B" w:rsidRDefault="003279C3" w:rsidP="003279C3">
      <w:pPr>
        <w:spacing w:after="0" w:line="240" w:lineRule="auto"/>
        <w:rPr>
          <w:rFonts w:ascii="Times New Roman" w:eastAsia="Times New Roman" w:hAnsi="Times New Roman" w:cs="Times New Roman"/>
          <w:lang w:eastAsia="ru-RU"/>
        </w:rPr>
      </w:pPr>
    </w:p>
    <w:p w14:paraId="044315C5" w14:textId="77777777"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14:paraId="1CA6EB6E" w14:textId="77777777"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14:paraId="4AA28BAA" w14:textId="77777777"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14:paraId="58D4D525" w14:textId="77777777"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14:paraId="7801C4DB" w14:textId="77777777"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 xml:space="preserve">Заказчик                                             </w:t>
      </w:r>
      <w:r w:rsidR="00097C0B">
        <w:rPr>
          <w:rFonts w:ascii="Times New Roman" w:hAnsi="Times New Roman" w:cs="Times New Roman"/>
          <w:b/>
        </w:rPr>
        <w:t xml:space="preserve">                   </w:t>
      </w:r>
      <w:r w:rsidRPr="00097C0B">
        <w:rPr>
          <w:rFonts w:ascii="Times New Roman" w:hAnsi="Times New Roman" w:cs="Times New Roman"/>
          <w:b/>
        </w:rPr>
        <w:t xml:space="preserve"> Поставщик</w:t>
      </w:r>
    </w:p>
    <w:p w14:paraId="76E9EC48" w14:textId="77777777"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097C0B">
        <w:rPr>
          <w:rFonts w:ascii="Times New Roman" w:eastAsia="Times New Roman" w:hAnsi="Times New Roman" w:cs="Times New Roman"/>
          <w:color w:val="000000"/>
          <w:lang w:eastAsia="ru-RU"/>
        </w:rPr>
        <w:t xml:space="preserve">                       </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14:paraId="071A8790" w14:textId="77777777"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1C57D" w14:textId="77777777" w:rsidR="00746BD9" w:rsidRDefault="00746BD9" w:rsidP="00966F3A">
      <w:pPr>
        <w:spacing w:after="0" w:line="240" w:lineRule="auto"/>
      </w:pPr>
      <w:r>
        <w:separator/>
      </w:r>
    </w:p>
  </w:endnote>
  <w:endnote w:type="continuationSeparator" w:id="0">
    <w:p w14:paraId="6D60AB3A" w14:textId="77777777" w:rsidR="00746BD9" w:rsidRDefault="00746BD9" w:rsidP="00966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4C9FE" w14:textId="77777777" w:rsidR="00746BD9" w:rsidRDefault="00746BD9" w:rsidP="00966F3A">
      <w:pPr>
        <w:spacing w:after="0" w:line="240" w:lineRule="auto"/>
      </w:pPr>
      <w:r>
        <w:separator/>
      </w:r>
    </w:p>
  </w:footnote>
  <w:footnote w:type="continuationSeparator" w:id="0">
    <w:p w14:paraId="7059967F" w14:textId="77777777" w:rsidR="00746BD9" w:rsidRDefault="00746BD9" w:rsidP="00966F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15:restartNumberingAfterBreak="0">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00D2"/>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0357"/>
    <w:rsid w:val="00312326"/>
    <w:rsid w:val="00312553"/>
    <w:rsid w:val="003171BB"/>
    <w:rsid w:val="00317C8C"/>
    <w:rsid w:val="003243F5"/>
    <w:rsid w:val="003279C3"/>
    <w:rsid w:val="003349D2"/>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423B"/>
    <w:rsid w:val="004042D7"/>
    <w:rsid w:val="0040520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1FB7"/>
    <w:rsid w:val="00657DA0"/>
    <w:rsid w:val="006602E8"/>
    <w:rsid w:val="00660C8C"/>
    <w:rsid w:val="0067028C"/>
    <w:rsid w:val="0067043F"/>
    <w:rsid w:val="00680B90"/>
    <w:rsid w:val="00680DE8"/>
    <w:rsid w:val="00682FE6"/>
    <w:rsid w:val="0069097A"/>
    <w:rsid w:val="006917EA"/>
    <w:rsid w:val="0069427E"/>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3ADD"/>
    <w:rsid w:val="007A5FE9"/>
    <w:rsid w:val="007B0619"/>
    <w:rsid w:val="007B2A36"/>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196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2A81"/>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D79E0"/>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46B5"/>
    <w:rsid w:val="00D414D3"/>
    <w:rsid w:val="00D43CB4"/>
    <w:rsid w:val="00D4447E"/>
    <w:rsid w:val="00D503C5"/>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B6614"/>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C42"/>
    <w:rsid w:val="00F42E54"/>
    <w:rsid w:val="00F44734"/>
    <w:rsid w:val="00F47678"/>
    <w:rsid w:val="00F50D17"/>
    <w:rsid w:val="00F5107E"/>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DC78978"/>
  <w15:docId w15:val="{633F7F96-6E13-43B9-B1BD-7E1874A7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07E"/>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21">
    <w:name w:val="Неразрешенное упоминание2"/>
    <w:basedOn w:val="a0"/>
    <w:uiPriority w:val="99"/>
    <w:semiHidden/>
    <w:unhideWhenUsed/>
    <w:rsid w:val="001D1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9A55B-B56D-432E-8AA4-5779D9F54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9</Pages>
  <Words>4149</Words>
  <Characters>23651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Хныкина АВ</cp:lastModifiedBy>
  <cp:revision>101</cp:revision>
  <dcterms:created xsi:type="dcterms:W3CDTF">2025-10-31T04:57:00Z</dcterms:created>
  <dcterms:modified xsi:type="dcterms:W3CDTF">2026-08-07T09:24:00Z</dcterms:modified>
</cp:coreProperties>
</file>