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2C9F" w:rsidRPr="004D3466" w:rsidRDefault="00C52C9F" w:rsidP="00576C40">
      <w:pPr>
        <w:pStyle w:val="2"/>
        <w:spacing w:line="233" w:lineRule="auto"/>
        <w:ind w:firstLine="567"/>
        <w:jc w:val="center"/>
        <w:rPr>
          <w:rFonts w:ascii="PT Astra Serif" w:hAnsi="PT Astra Serif"/>
          <w:b/>
          <w:szCs w:val="24"/>
        </w:rPr>
      </w:pPr>
      <w:r w:rsidRPr="004D3466">
        <w:rPr>
          <w:rFonts w:ascii="PT Astra Serif" w:hAnsi="PT Astra Serif"/>
          <w:b/>
          <w:szCs w:val="24"/>
        </w:rPr>
        <w:t>ГОСУДАРСТВЕННЫЙ КОНТРАКТ</w:t>
      </w:r>
      <w:r w:rsidR="005D51FC" w:rsidRPr="004D3466">
        <w:rPr>
          <w:rFonts w:ascii="PT Astra Serif" w:hAnsi="PT Astra Serif"/>
          <w:b/>
          <w:szCs w:val="24"/>
        </w:rPr>
        <w:t xml:space="preserve"> (проект)</w:t>
      </w:r>
      <w:r w:rsidR="00A23DE8" w:rsidRPr="004D3466">
        <w:rPr>
          <w:rFonts w:ascii="PT Astra Serif" w:hAnsi="PT Astra Serif"/>
          <w:b/>
          <w:szCs w:val="24"/>
        </w:rPr>
        <w:t xml:space="preserve"> № </w:t>
      </w:r>
    </w:p>
    <w:p w:rsidR="00712858" w:rsidRPr="004D3466" w:rsidRDefault="00712858" w:rsidP="00576C40">
      <w:pPr>
        <w:spacing w:line="233" w:lineRule="auto"/>
        <w:jc w:val="center"/>
        <w:rPr>
          <w:rFonts w:ascii="PT Astra Serif" w:hAnsi="PT Astra Serif"/>
        </w:rPr>
      </w:pPr>
    </w:p>
    <w:p w:rsidR="00F035CA" w:rsidRPr="004D3466" w:rsidRDefault="00942012" w:rsidP="00576C40">
      <w:pPr>
        <w:pStyle w:val="ad"/>
        <w:spacing w:line="233" w:lineRule="auto"/>
        <w:ind w:right="141"/>
        <w:rPr>
          <w:rFonts w:ascii="PT Astra Serif" w:hAnsi="PT Astra Serif" w:cs="Times New Roman"/>
          <w:b w:val="0"/>
          <w:szCs w:val="24"/>
        </w:rPr>
      </w:pPr>
      <w:r w:rsidRPr="004D3466">
        <w:rPr>
          <w:rFonts w:ascii="PT Astra Serif" w:hAnsi="PT Astra Serif" w:cs="Times New Roman"/>
          <w:b w:val="0"/>
          <w:szCs w:val="24"/>
        </w:rPr>
        <w:t>(ИКЗ ____________________________________________)</w:t>
      </w:r>
    </w:p>
    <w:p w:rsidR="00247C7B" w:rsidRPr="004D3466" w:rsidRDefault="00247C7B" w:rsidP="00576C40">
      <w:pPr>
        <w:widowControl w:val="0"/>
        <w:spacing w:line="233" w:lineRule="auto"/>
        <w:ind w:right="141"/>
        <w:rPr>
          <w:rFonts w:ascii="PT Astra Serif" w:hAnsi="PT Astra Serif"/>
        </w:rPr>
      </w:pPr>
      <w:r w:rsidRPr="004D3466">
        <w:rPr>
          <w:rFonts w:ascii="PT Astra Serif" w:hAnsi="PT Astra Serif"/>
        </w:rPr>
        <w:t xml:space="preserve">г. Екатеринбург                         </w:t>
      </w:r>
      <w:r w:rsidR="00D600EB">
        <w:rPr>
          <w:rFonts w:ascii="PT Astra Serif" w:hAnsi="PT Astra Serif"/>
        </w:rPr>
        <w:t xml:space="preserve">                                                                       </w:t>
      </w:r>
      <w:r w:rsidRPr="004D3466">
        <w:rPr>
          <w:rFonts w:ascii="PT Astra Serif" w:hAnsi="PT Astra Serif"/>
        </w:rPr>
        <w:t xml:space="preserve"> </w:t>
      </w:r>
      <w:r w:rsidR="008131D2" w:rsidRPr="004D3466">
        <w:rPr>
          <w:rFonts w:ascii="PT Astra Serif" w:hAnsi="PT Astra Serif"/>
        </w:rPr>
        <w:t>«</w:t>
      </w:r>
      <w:r w:rsidR="005D51FC" w:rsidRPr="004D3466">
        <w:rPr>
          <w:rFonts w:ascii="PT Astra Serif" w:hAnsi="PT Astra Serif"/>
        </w:rPr>
        <w:t>__</w:t>
      </w:r>
      <w:r w:rsidR="008131D2" w:rsidRPr="004D3466">
        <w:rPr>
          <w:rFonts w:ascii="PT Astra Serif" w:hAnsi="PT Astra Serif"/>
        </w:rPr>
        <w:t>»</w:t>
      </w:r>
      <w:r w:rsidR="005D51FC" w:rsidRPr="004D3466">
        <w:rPr>
          <w:rFonts w:ascii="PT Astra Serif" w:hAnsi="PT Astra Serif"/>
        </w:rPr>
        <w:t>_______</w:t>
      </w:r>
      <w:r w:rsidR="004D3466" w:rsidRPr="004D3466">
        <w:rPr>
          <w:rFonts w:ascii="PT Astra Serif" w:hAnsi="PT Astra Serif"/>
        </w:rPr>
        <w:t>2026</w:t>
      </w:r>
      <w:r w:rsidRPr="004D3466">
        <w:rPr>
          <w:rFonts w:ascii="PT Astra Serif" w:hAnsi="PT Astra Serif"/>
        </w:rPr>
        <w:t xml:space="preserve"> г.</w:t>
      </w:r>
    </w:p>
    <w:p w:rsidR="00794BCC" w:rsidRPr="004D3466" w:rsidRDefault="00794BCC" w:rsidP="00576C40">
      <w:pPr>
        <w:widowControl w:val="0"/>
        <w:spacing w:line="233" w:lineRule="auto"/>
        <w:ind w:right="141" w:firstLine="709"/>
        <w:jc w:val="both"/>
        <w:rPr>
          <w:rFonts w:ascii="PT Astra Serif" w:hAnsi="PT Astra Serif"/>
        </w:rPr>
      </w:pPr>
    </w:p>
    <w:p w:rsidR="00A23DE8" w:rsidRPr="004D3466" w:rsidRDefault="0052496B" w:rsidP="00576C40">
      <w:pPr>
        <w:spacing w:line="233" w:lineRule="auto"/>
        <w:ind w:right="141" w:firstLine="709"/>
        <w:jc w:val="both"/>
        <w:rPr>
          <w:rFonts w:ascii="PT Astra Serif" w:eastAsia="Calibri" w:hAnsi="PT Astra Serif"/>
          <w:lang w:eastAsia="en-US"/>
        </w:rPr>
      </w:pPr>
      <w:r w:rsidRPr="004D3466">
        <w:rPr>
          <w:rFonts w:ascii="PT Astra Serif" w:hAnsi="PT Astra Serif"/>
          <w:b/>
          <w:bCs/>
        </w:rPr>
        <w:t xml:space="preserve">Федеральное казенное учреждение </w:t>
      </w:r>
      <w:r w:rsidR="008131D2" w:rsidRPr="004D3466">
        <w:rPr>
          <w:rFonts w:ascii="PT Astra Serif" w:hAnsi="PT Astra Serif"/>
          <w:b/>
          <w:bCs/>
        </w:rPr>
        <w:t>«</w:t>
      </w:r>
      <w:r w:rsidRPr="004D3466">
        <w:rPr>
          <w:rFonts w:ascii="PT Astra Serif" w:hAnsi="PT Astra Serif"/>
          <w:b/>
          <w:bCs/>
        </w:rPr>
        <w:t xml:space="preserve">База материально-технического и военного снабжения Главного управления Федеральной службы исполнения наказаний </w:t>
      </w:r>
      <w:r w:rsidRPr="004D3466">
        <w:rPr>
          <w:rFonts w:ascii="PT Astra Serif" w:hAnsi="PT Astra Serif"/>
          <w:b/>
          <w:bCs/>
        </w:rPr>
        <w:br/>
        <w:t>по Свердловской области</w:t>
      </w:r>
      <w:r w:rsidR="008131D2" w:rsidRPr="004D3466">
        <w:rPr>
          <w:rFonts w:ascii="PT Astra Serif" w:hAnsi="PT Astra Serif"/>
          <w:b/>
          <w:bCs/>
        </w:rPr>
        <w:t>»</w:t>
      </w:r>
      <w:r w:rsidRPr="004D3466">
        <w:rPr>
          <w:rFonts w:ascii="PT Astra Serif" w:hAnsi="PT Astra Serif"/>
        </w:rPr>
        <w:t xml:space="preserve">, выступая от имени Российской Федерации, в целях обеспечения государственных нужд, именуемое в дальнейшем </w:t>
      </w:r>
      <w:r w:rsidR="008131D2" w:rsidRPr="004D3466">
        <w:rPr>
          <w:rFonts w:ascii="PT Astra Serif" w:hAnsi="PT Astra Serif"/>
        </w:rPr>
        <w:t>«</w:t>
      </w:r>
      <w:r w:rsidRPr="004D3466">
        <w:rPr>
          <w:rFonts w:ascii="PT Astra Serif" w:hAnsi="PT Astra Serif"/>
        </w:rPr>
        <w:t>Государственный заказчик</w:t>
      </w:r>
      <w:r w:rsidR="008131D2" w:rsidRPr="004D3466">
        <w:rPr>
          <w:rFonts w:ascii="PT Astra Serif" w:hAnsi="PT Astra Serif"/>
        </w:rPr>
        <w:t>»</w:t>
      </w:r>
      <w:r w:rsidRPr="004D3466">
        <w:rPr>
          <w:rFonts w:ascii="PT Astra Serif" w:hAnsi="PT Astra Serif"/>
        </w:rPr>
        <w:t xml:space="preserve">, </w:t>
      </w:r>
      <w:r w:rsidRPr="004D3466">
        <w:rPr>
          <w:rFonts w:ascii="PT Astra Serif" w:eastAsia="Calibri" w:hAnsi="PT Astra Serif"/>
        </w:rPr>
        <w:t xml:space="preserve">в лице начальника </w:t>
      </w:r>
      <w:r w:rsidR="00661507" w:rsidRPr="004D3466">
        <w:rPr>
          <w:rFonts w:ascii="PT Astra Serif" w:hAnsi="PT Astra Serif"/>
        </w:rPr>
        <w:t>____________________</w:t>
      </w:r>
      <w:r w:rsidR="00305B90" w:rsidRPr="004D3466">
        <w:rPr>
          <w:rFonts w:ascii="PT Astra Serif" w:hAnsi="PT Astra Serif"/>
        </w:rPr>
        <w:t>__</w:t>
      </w:r>
      <w:r w:rsidR="00661507" w:rsidRPr="004D3466">
        <w:rPr>
          <w:rFonts w:ascii="PT Astra Serif" w:hAnsi="PT Astra Serif"/>
        </w:rPr>
        <w:t>______</w:t>
      </w:r>
      <w:r w:rsidRPr="004D3466">
        <w:rPr>
          <w:rFonts w:ascii="PT Astra Serif" w:eastAsia="Calibri" w:hAnsi="PT Astra Serif"/>
        </w:rPr>
        <w:t xml:space="preserve">, действующего на основании </w:t>
      </w:r>
      <w:r w:rsidR="005D51FC" w:rsidRPr="004D3466">
        <w:rPr>
          <w:rFonts w:ascii="PT Astra Serif" w:eastAsia="Calibri" w:hAnsi="PT Astra Serif"/>
        </w:rPr>
        <w:t>_____________________________________________</w:t>
      </w:r>
      <w:r w:rsidR="00305B90" w:rsidRPr="004D3466">
        <w:rPr>
          <w:rFonts w:ascii="PT Astra Serif" w:eastAsia="Calibri" w:hAnsi="PT Astra Serif"/>
        </w:rPr>
        <w:t>____</w:t>
      </w:r>
      <w:r w:rsidR="005D51FC" w:rsidRPr="004D3466">
        <w:rPr>
          <w:rFonts w:ascii="PT Astra Serif" w:eastAsia="Calibri" w:hAnsi="PT Astra Serif"/>
        </w:rPr>
        <w:t>______</w:t>
      </w:r>
      <w:r w:rsidRPr="004D3466">
        <w:rPr>
          <w:rFonts w:ascii="PT Astra Serif" w:eastAsia="Calibri" w:hAnsi="PT Astra Serif"/>
        </w:rPr>
        <w:t xml:space="preserve"> и Устава, с одной стороны</w:t>
      </w:r>
      <w:r w:rsidR="00780F42" w:rsidRPr="004D3466">
        <w:rPr>
          <w:rFonts w:ascii="PT Astra Serif" w:eastAsia="Calibri" w:hAnsi="PT Astra Serif"/>
          <w:lang w:eastAsia="en-US"/>
        </w:rPr>
        <w:t xml:space="preserve">, </w:t>
      </w:r>
    </w:p>
    <w:p w:rsidR="00247C7B" w:rsidRPr="004D3466" w:rsidRDefault="00780F42" w:rsidP="00576C40">
      <w:pPr>
        <w:spacing w:line="233" w:lineRule="auto"/>
        <w:ind w:right="141" w:firstLine="709"/>
        <w:jc w:val="both"/>
        <w:rPr>
          <w:rFonts w:ascii="PT Astra Serif" w:eastAsia="Calibri" w:hAnsi="PT Astra Serif"/>
          <w:lang w:eastAsia="en-US"/>
        </w:rPr>
      </w:pPr>
      <w:proofErr w:type="gramStart"/>
      <w:r w:rsidRPr="004D3466">
        <w:rPr>
          <w:rFonts w:ascii="PT Astra Serif" w:eastAsia="Calibri" w:hAnsi="PT Astra Serif"/>
          <w:lang w:eastAsia="en-US"/>
        </w:rPr>
        <w:t xml:space="preserve">и </w:t>
      </w:r>
      <w:r w:rsidR="005D51FC" w:rsidRPr="004D3466">
        <w:rPr>
          <w:rFonts w:ascii="PT Astra Serif" w:hAnsi="PT Astra Serif"/>
          <w:b/>
        </w:rPr>
        <w:t>____________________________________________________</w:t>
      </w:r>
      <w:r w:rsidR="00305B90" w:rsidRPr="004D3466">
        <w:rPr>
          <w:rFonts w:ascii="PT Astra Serif" w:hAnsi="PT Astra Serif"/>
          <w:b/>
        </w:rPr>
        <w:t>_______</w:t>
      </w:r>
      <w:r w:rsidR="005D51FC" w:rsidRPr="004D3466">
        <w:rPr>
          <w:rFonts w:ascii="PT Astra Serif" w:hAnsi="PT Astra Serif"/>
          <w:b/>
        </w:rPr>
        <w:t>_</w:t>
      </w:r>
      <w:r w:rsidR="0052496B" w:rsidRPr="004D3466">
        <w:rPr>
          <w:rFonts w:ascii="PT Astra Serif" w:hAnsi="PT Astra Serif"/>
          <w:b/>
        </w:rPr>
        <w:t xml:space="preserve">, </w:t>
      </w:r>
      <w:r w:rsidR="0052496B" w:rsidRPr="004D3466">
        <w:rPr>
          <w:rFonts w:ascii="PT Astra Serif" w:hAnsi="PT Astra Serif"/>
        </w:rPr>
        <w:t xml:space="preserve">именуемый </w:t>
      </w:r>
      <w:r w:rsidR="00305B90" w:rsidRPr="004D3466">
        <w:rPr>
          <w:rFonts w:ascii="PT Astra Serif" w:hAnsi="PT Astra Serif"/>
        </w:rPr>
        <w:br/>
      </w:r>
      <w:r w:rsidR="0052496B" w:rsidRPr="004D3466">
        <w:rPr>
          <w:rFonts w:ascii="PT Astra Serif" w:hAnsi="PT Astra Serif"/>
        </w:rPr>
        <w:t xml:space="preserve">в дальнейшем </w:t>
      </w:r>
      <w:r w:rsidR="008131D2" w:rsidRPr="004D3466">
        <w:rPr>
          <w:rFonts w:ascii="PT Astra Serif" w:hAnsi="PT Astra Serif"/>
        </w:rPr>
        <w:t>«</w:t>
      </w:r>
      <w:r w:rsidR="0052496B" w:rsidRPr="004D3466">
        <w:rPr>
          <w:rFonts w:ascii="PT Astra Serif" w:hAnsi="PT Astra Serif"/>
        </w:rPr>
        <w:t>Исполнитель</w:t>
      </w:r>
      <w:r w:rsidR="008131D2" w:rsidRPr="004D3466">
        <w:rPr>
          <w:rFonts w:ascii="PT Astra Serif" w:hAnsi="PT Astra Serif"/>
        </w:rPr>
        <w:t>»</w:t>
      </w:r>
      <w:r w:rsidR="0052496B" w:rsidRPr="004D3466">
        <w:rPr>
          <w:rFonts w:ascii="PT Astra Serif" w:hAnsi="PT Astra Serif"/>
        </w:rPr>
        <w:t xml:space="preserve">, действующий на основании </w:t>
      </w:r>
      <w:r w:rsidR="005D51FC" w:rsidRPr="004D3466">
        <w:rPr>
          <w:rFonts w:ascii="PT Astra Serif" w:hAnsi="PT Astra Serif"/>
        </w:rPr>
        <w:t>___________________________</w:t>
      </w:r>
      <w:r w:rsidR="0052496B" w:rsidRPr="004D3466">
        <w:rPr>
          <w:rFonts w:ascii="PT Astra Serif" w:hAnsi="PT Astra Serif"/>
        </w:rPr>
        <w:t xml:space="preserve">, с другой стороны, вместе именуемые в дальнейшем </w:t>
      </w:r>
      <w:r w:rsidR="008131D2" w:rsidRPr="004D3466">
        <w:rPr>
          <w:rFonts w:ascii="PT Astra Serif" w:hAnsi="PT Astra Serif"/>
        </w:rPr>
        <w:t>«</w:t>
      </w:r>
      <w:r w:rsidRPr="004D3466">
        <w:rPr>
          <w:rFonts w:ascii="PT Astra Serif" w:hAnsi="PT Astra Serif"/>
        </w:rPr>
        <w:t>Стороны</w:t>
      </w:r>
      <w:r w:rsidR="008131D2" w:rsidRPr="004D3466">
        <w:rPr>
          <w:rFonts w:ascii="PT Astra Serif" w:hAnsi="PT Astra Serif"/>
        </w:rPr>
        <w:t>»</w:t>
      </w:r>
      <w:r w:rsidRPr="004D3466">
        <w:rPr>
          <w:rFonts w:ascii="PT Astra Serif" w:hAnsi="PT Astra Serif"/>
        </w:rPr>
        <w:t xml:space="preserve">, </w:t>
      </w:r>
      <w:r w:rsidR="0052496B" w:rsidRPr="004D3466">
        <w:rPr>
          <w:rFonts w:ascii="PT Astra Serif" w:hAnsi="PT Astra Serif"/>
        </w:rPr>
        <w:br/>
      </w:r>
      <w:r w:rsidRPr="004D3466">
        <w:rPr>
          <w:rFonts w:ascii="PT Astra Serif" w:hAnsi="PT Astra Serif"/>
        </w:rPr>
        <w:t xml:space="preserve">с соблюдением требований Гражданского кодекса Российской Федерации, </w:t>
      </w:r>
      <w:r w:rsidR="0052496B" w:rsidRPr="004D3466">
        <w:rPr>
          <w:rFonts w:ascii="PT Astra Serif" w:hAnsi="PT Astra Serif"/>
        </w:rPr>
        <w:br/>
        <w:t>и руководствуясь</w:t>
      </w:r>
      <w:r w:rsidRPr="004D3466">
        <w:rPr>
          <w:rFonts w:ascii="PT Astra Serif" w:hAnsi="PT Astra Serif"/>
        </w:rPr>
        <w:t xml:space="preserve">п.4 ч.1 ст. 93 Федерального закона от 05.04.2013 № 44-ФЗ </w:t>
      </w:r>
      <w:r w:rsidR="0052496B" w:rsidRPr="004D3466">
        <w:rPr>
          <w:rFonts w:ascii="PT Astra Serif" w:hAnsi="PT Astra Serif"/>
        </w:rPr>
        <w:br/>
      </w:r>
      <w:r w:rsidR="008131D2" w:rsidRPr="004D3466">
        <w:rPr>
          <w:rFonts w:ascii="PT Astra Serif" w:hAnsi="PT Astra Serif"/>
        </w:rPr>
        <w:t>«</w:t>
      </w:r>
      <w:r w:rsidRPr="004D3466">
        <w:rPr>
          <w:rFonts w:ascii="PT Astra Serif" w:hAnsi="PT Astra Serif"/>
        </w:rPr>
        <w:t>О контрактной системе в сфере закупок товаров, работ, услуг для обеспечения государ</w:t>
      </w:r>
      <w:r w:rsidR="0052496B" w:rsidRPr="004D3466">
        <w:rPr>
          <w:rFonts w:ascii="PT Astra Serif" w:hAnsi="PT Astra Serif"/>
        </w:rPr>
        <w:t>ственных и муниципальных нужд</w:t>
      </w:r>
      <w:r w:rsidR="008131D2" w:rsidRPr="004D3466">
        <w:rPr>
          <w:rFonts w:ascii="PT Astra Serif" w:hAnsi="PT Astra Serif"/>
        </w:rPr>
        <w:t>»</w:t>
      </w:r>
      <w:r w:rsidR="0052496B" w:rsidRPr="004D3466">
        <w:rPr>
          <w:rFonts w:ascii="PT Astra Serif" w:hAnsi="PT Astra Serif"/>
        </w:rPr>
        <w:t xml:space="preserve">, </w:t>
      </w:r>
      <w:r w:rsidRPr="004D3466">
        <w:rPr>
          <w:rFonts w:ascii="PT Astra Serif" w:hAnsi="PT Astra Serif"/>
        </w:rPr>
        <w:t xml:space="preserve">заключили настоящий </w:t>
      </w:r>
      <w:r w:rsidR="006B3679" w:rsidRPr="004D3466">
        <w:rPr>
          <w:rFonts w:ascii="PT Astra Serif" w:hAnsi="PT Astra Serif"/>
        </w:rPr>
        <w:t>Государственный контракт</w:t>
      </w:r>
      <w:r w:rsidRPr="004D3466">
        <w:rPr>
          <w:rFonts w:ascii="PT Astra Serif" w:hAnsi="PT Astra Serif"/>
        </w:rPr>
        <w:t xml:space="preserve"> (далее по тексту – </w:t>
      </w:r>
      <w:r w:rsidR="006B3679" w:rsidRPr="004D3466">
        <w:rPr>
          <w:rFonts w:ascii="PT Astra Serif" w:hAnsi="PT Astra Serif"/>
        </w:rPr>
        <w:t>Контракт</w:t>
      </w:r>
      <w:r w:rsidRPr="004D3466">
        <w:rPr>
          <w:rFonts w:ascii="PT Astra Serif" w:hAnsi="PT Astra Serif"/>
        </w:rPr>
        <w:t>) о нижеследующем</w:t>
      </w:r>
      <w:r w:rsidR="00247C7B" w:rsidRPr="004D3466">
        <w:rPr>
          <w:rFonts w:ascii="PT Astra Serif" w:hAnsi="PT Astra Serif"/>
        </w:rPr>
        <w:t xml:space="preserve">: </w:t>
      </w:r>
      <w:proofErr w:type="gramEnd"/>
    </w:p>
    <w:p w:rsidR="00794BCC" w:rsidRPr="004D3466" w:rsidRDefault="00794BCC" w:rsidP="00576C40">
      <w:pPr>
        <w:spacing w:line="233" w:lineRule="auto"/>
        <w:ind w:right="141" w:firstLine="709"/>
        <w:jc w:val="both"/>
        <w:rPr>
          <w:rFonts w:ascii="PT Astra Serif" w:eastAsia="Calibri" w:hAnsi="PT Astra Serif"/>
          <w:sz w:val="16"/>
          <w:szCs w:val="16"/>
          <w:lang w:eastAsia="en-US"/>
        </w:rPr>
      </w:pPr>
    </w:p>
    <w:p w:rsidR="00247C7B" w:rsidRPr="004D3466" w:rsidRDefault="00247C7B" w:rsidP="00576C40">
      <w:pPr>
        <w:widowControl w:val="0"/>
        <w:spacing w:line="233" w:lineRule="auto"/>
        <w:ind w:right="141" w:firstLine="709"/>
        <w:jc w:val="center"/>
        <w:rPr>
          <w:rFonts w:ascii="PT Astra Serif" w:hAnsi="PT Astra Serif"/>
          <w:b/>
        </w:rPr>
      </w:pPr>
      <w:r w:rsidRPr="004D3466">
        <w:rPr>
          <w:rFonts w:ascii="PT Astra Serif" w:hAnsi="PT Astra Serif"/>
          <w:b/>
        </w:rPr>
        <w:t xml:space="preserve">1. Предмет </w:t>
      </w:r>
      <w:r w:rsidR="006B3679" w:rsidRPr="004D3466">
        <w:rPr>
          <w:rFonts w:ascii="PT Astra Serif" w:hAnsi="PT Astra Serif"/>
          <w:b/>
        </w:rPr>
        <w:t>Контракт</w:t>
      </w:r>
      <w:r w:rsidRPr="004D3466">
        <w:rPr>
          <w:rFonts w:ascii="PT Astra Serif" w:hAnsi="PT Astra Serif"/>
          <w:b/>
        </w:rPr>
        <w:t>а</w:t>
      </w:r>
    </w:p>
    <w:p w:rsidR="00247C7B" w:rsidRPr="004D3466" w:rsidRDefault="00247C7B" w:rsidP="00576C40">
      <w:pPr>
        <w:spacing w:line="233" w:lineRule="auto"/>
        <w:ind w:firstLine="708"/>
        <w:jc w:val="both"/>
        <w:rPr>
          <w:rFonts w:ascii="PT Astra Serif" w:hAnsi="PT Astra Serif"/>
        </w:rPr>
      </w:pPr>
      <w:r w:rsidRPr="004D3466">
        <w:rPr>
          <w:rFonts w:ascii="PT Astra Serif" w:hAnsi="PT Astra Serif"/>
        </w:rPr>
        <w:t>1.1.</w:t>
      </w:r>
      <w:r w:rsidR="00015467">
        <w:rPr>
          <w:rFonts w:ascii="PT Astra Serif" w:hAnsi="PT Astra Serif"/>
        </w:rPr>
        <w:t> </w:t>
      </w:r>
      <w:r w:rsidRPr="004D3466">
        <w:rPr>
          <w:rFonts w:ascii="PT Astra Serif" w:hAnsi="PT Astra Serif"/>
        </w:rPr>
        <w:t xml:space="preserve">Исполнитель обязуется оказать </w:t>
      </w:r>
      <w:r w:rsidR="00AD0EF5" w:rsidRPr="004D3466">
        <w:rPr>
          <w:rFonts w:ascii="PT Astra Serif" w:hAnsi="PT Astra Serif"/>
        </w:rPr>
        <w:t>Государственному заказчику</w:t>
      </w:r>
      <w:r w:rsidR="00D600EB">
        <w:rPr>
          <w:rFonts w:ascii="PT Astra Serif" w:hAnsi="PT Astra Serif"/>
        </w:rPr>
        <w:t xml:space="preserve"> </w:t>
      </w:r>
      <w:r w:rsidR="008C75C3" w:rsidRPr="008C75C3">
        <w:rPr>
          <w:rFonts w:ascii="PT Astra Serif" w:hAnsi="PT Astra Serif"/>
        </w:rPr>
        <w:t xml:space="preserve">услуги </w:t>
      </w:r>
      <w:r w:rsidR="008C75C3">
        <w:rPr>
          <w:rFonts w:ascii="PT Astra Serif" w:hAnsi="PT Astra Serif"/>
        </w:rPr>
        <w:br/>
      </w:r>
      <w:r w:rsidR="008C75C3" w:rsidRPr="008C75C3">
        <w:rPr>
          <w:rFonts w:ascii="PT Astra Serif" w:hAnsi="PT Astra Serif"/>
        </w:rPr>
        <w:t>по метрологической поверке контрольно-измерительных приборов в служебных квартирах</w:t>
      </w:r>
      <w:r w:rsidR="000D3501" w:rsidRPr="004D3466">
        <w:rPr>
          <w:rFonts w:ascii="PT Astra Serif" w:hAnsi="PT Astra Serif"/>
        </w:rPr>
        <w:t xml:space="preserve">, </w:t>
      </w:r>
      <w:r w:rsidRPr="004D3466">
        <w:rPr>
          <w:rFonts w:ascii="PT Astra Serif" w:hAnsi="PT Astra Serif"/>
        </w:rPr>
        <w:t xml:space="preserve">(далее – Услуги), </w:t>
      </w:r>
      <w:r w:rsidR="00F035CA" w:rsidRPr="004D3466">
        <w:rPr>
          <w:rFonts w:ascii="PT Astra Serif" w:hAnsi="PT Astra Serif"/>
        </w:rPr>
        <w:t xml:space="preserve">наименование и количество определяется в Ведомости оказываемых услуг </w:t>
      </w:r>
      <w:r w:rsidR="00396407" w:rsidRPr="004D3466">
        <w:rPr>
          <w:rFonts w:ascii="PT Astra Serif" w:hAnsi="PT Astra Serif"/>
        </w:rPr>
        <w:t xml:space="preserve">(Приложение № 1к </w:t>
      </w:r>
      <w:r w:rsidR="006B3679" w:rsidRPr="004D3466">
        <w:rPr>
          <w:rFonts w:ascii="PT Astra Serif" w:hAnsi="PT Astra Serif"/>
        </w:rPr>
        <w:t>Контракт</w:t>
      </w:r>
      <w:r w:rsidR="00396407" w:rsidRPr="004D3466">
        <w:rPr>
          <w:rFonts w:ascii="PT Astra Serif" w:hAnsi="PT Astra Serif"/>
        </w:rPr>
        <w:t>у)</w:t>
      </w:r>
      <w:r w:rsidR="00305B90" w:rsidRPr="004D3466">
        <w:rPr>
          <w:rFonts w:ascii="PT Astra Serif" w:hAnsi="PT Astra Serif"/>
        </w:rPr>
        <w:t xml:space="preserve">, </w:t>
      </w:r>
      <w:r w:rsidRPr="004D3466">
        <w:rPr>
          <w:rFonts w:ascii="PT Astra Serif" w:hAnsi="PT Astra Serif"/>
        </w:rPr>
        <w:t xml:space="preserve">а </w:t>
      </w:r>
      <w:r w:rsidR="00AD0EF5" w:rsidRPr="004D3466">
        <w:rPr>
          <w:rFonts w:ascii="PT Astra Serif" w:hAnsi="PT Astra Serif"/>
        </w:rPr>
        <w:t>Государственный заказчик</w:t>
      </w:r>
      <w:r w:rsidRPr="004D3466">
        <w:rPr>
          <w:rFonts w:ascii="PT Astra Serif" w:hAnsi="PT Astra Serif"/>
        </w:rPr>
        <w:t xml:space="preserve"> обязуется </w:t>
      </w:r>
      <w:r w:rsidR="00F035CA" w:rsidRPr="004D3466">
        <w:rPr>
          <w:rFonts w:ascii="PT Astra Serif" w:hAnsi="PT Astra Serif"/>
        </w:rPr>
        <w:t xml:space="preserve">принять и </w:t>
      </w:r>
      <w:r w:rsidRPr="004D3466">
        <w:rPr>
          <w:rFonts w:ascii="PT Astra Serif" w:hAnsi="PT Astra Serif"/>
        </w:rPr>
        <w:t>оплати</w:t>
      </w:r>
      <w:r w:rsidR="008E5F3E" w:rsidRPr="004D3466">
        <w:rPr>
          <w:rFonts w:ascii="PT Astra Serif" w:hAnsi="PT Astra Serif"/>
        </w:rPr>
        <w:t xml:space="preserve">ть </w:t>
      </w:r>
      <w:r w:rsidR="0062200B" w:rsidRPr="004D3466">
        <w:rPr>
          <w:rFonts w:ascii="PT Astra Serif" w:hAnsi="PT Astra Serif"/>
        </w:rPr>
        <w:t>оказанные услуги</w:t>
      </w:r>
      <w:r w:rsidR="00D600EB">
        <w:rPr>
          <w:rFonts w:ascii="PT Astra Serif" w:hAnsi="PT Astra Serif"/>
        </w:rPr>
        <w:t xml:space="preserve"> </w:t>
      </w:r>
      <w:r w:rsidR="0062200B" w:rsidRPr="004D3466">
        <w:rPr>
          <w:rFonts w:ascii="PT Astra Serif" w:hAnsi="PT Astra Serif"/>
        </w:rPr>
        <w:t xml:space="preserve">на условиях настоящего </w:t>
      </w:r>
      <w:r w:rsidR="006B3679" w:rsidRPr="004D3466">
        <w:rPr>
          <w:rFonts w:ascii="PT Astra Serif" w:hAnsi="PT Astra Serif"/>
        </w:rPr>
        <w:t>Контракт</w:t>
      </w:r>
      <w:r w:rsidR="0062200B" w:rsidRPr="004D3466">
        <w:rPr>
          <w:rFonts w:ascii="PT Astra Serif" w:hAnsi="PT Astra Serif"/>
        </w:rPr>
        <w:t>а</w:t>
      </w:r>
      <w:r w:rsidRPr="004D3466">
        <w:rPr>
          <w:rFonts w:ascii="PT Astra Serif" w:hAnsi="PT Astra Serif"/>
        </w:rPr>
        <w:t xml:space="preserve">. </w:t>
      </w:r>
    </w:p>
    <w:p w:rsidR="00247C7B" w:rsidRPr="004D3466" w:rsidRDefault="005D51FC" w:rsidP="00576C40">
      <w:pPr>
        <w:spacing w:line="233" w:lineRule="auto"/>
        <w:ind w:right="141" w:firstLine="709"/>
        <w:jc w:val="both"/>
        <w:rPr>
          <w:rFonts w:ascii="PT Astra Serif" w:hAnsi="PT Astra Serif"/>
        </w:rPr>
      </w:pPr>
      <w:r w:rsidRPr="004D3466">
        <w:rPr>
          <w:rFonts w:ascii="PT Astra Serif" w:hAnsi="PT Astra Serif"/>
        </w:rPr>
        <w:t>1.2.</w:t>
      </w:r>
      <w:r w:rsidR="00015467">
        <w:rPr>
          <w:rFonts w:ascii="PT Astra Serif" w:hAnsi="PT Astra Serif"/>
        </w:rPr>
        <w:t> </w:t>
      </w:r>
      <w:r w:rsidRPr="004D3466">
        <w:rPr>
          <w:rFonts w:ascii="PT Astra Serif" w:hAnsi="PT Astra Serif"/>
        </w:rPr>
        <w:t>Услуг</w:t>
      </w:r>
      <w:r w:rsidR="00015467">
        <w:rPr>
          <w:rFonts w:ascii="PT Astra Serif" w:hAnsi="PT Astra Serif"/>
        </w:rPr>
        <w:t>и</w:t>
      </w:r>
      <w:r w:rsidR="00247C7B" w:rsidRPr="004D3466">
        <w:rPr>
          <w:rFonts w:ascii="PT Astra Serif" w:hAnsi="PT Astra Serif"/>
        </w:rPr>
        <w:t xml:space="preserve"> оказы</w:t>
      </w:r>
      <w:r w:rsidR="00942012" w:rsidRPr="004D3466">
        <w:rPr>
          <w:rFonts w:ascii="PT Astra Serif" w:hAnsi="PT Astra Serif"/>
        </w:rPr>
        <w:t xml:space="preserve">вается Исполнителем по </w:t>
      </w:r>
      <w:r w:rsidRPr="004D3466">
        <w:rPr>
          <w:rFonts w:ascii="PT Astra Serif" w:hAnsi="PT Astra Serif"/>
        </w:rPr>
        <w:t>адресу</w:t>
      </w:r>
      <w:r w:rsidR="00D600EB">
        <w:rPr>
          <w:rFonts w:ascii="PT Astra Serif" w:hAnsi="PT Astra Serif"/>
        </w:rPr>
        <w:t xml:space="preserve"> </w:t>
      </w:r>
      <w:r w:rsidR="00AD0EF5" w:rsidRPr="004D3466">
        <w:rPr>
          <w:rFonts w:ascii="PT Astra Serif" w:hAnsi="PT Astra Serif"/>
        </w:rPr>
        <w:t>Государственного заказчика</w:t>
      </w:r>
      <w:r w:rsidR="00247C7B" w:rsidRPr="004D3466">
        <w:rPr>
          <w:rFonts w:ascii="PT Astra Serif" w:hAnsi="PT Astra Serif"/>
        </w:rPr>
        <w:t xml:space="preserve">: </w:t>
      </w:r>
      <w:r w:rsidR="00942012" w:rsidRPr="004D3466">
        <w:rPr>
          <w:rFonts w:ascii="PT Astra Serif" w:hAnsi="PT Astra Serif"/>
        </w:rPr>
        <w:br/>
      </w:r>
      <w:proofErr w:type="gramStart"/>
      <w:r w:rsidR="004D3466" w:rsidRPr="004D3466">
        <w:rPr>
          <w:rFonts w:ascii="PT Astra Serif" w:hAnsi="PT Astra Serif"/>
        </w:rPr>
        <w:t xml:space="preserve">Свердловская область, г. Екатеринбург, ул. </w:t>
      </w:r>
      <w:r w:rsidR="001A24D5">
        <w:rPr>
          <w:rFonts w:ascii="PT Astra Serif" w:hAnsi="PT Astra Serif"/>
        </w:rPr>
        <w:t xml:space="preserve">Чкалова д.231 кв. 394 и </w:t>
      </w:r>
      <w:r w:rsidR="00B77E58" w:rsidRPr="00B77E58">
        <w:rPr>
          <w:rFonts w:ascii="PT Astra Serif" w:hAnsi="PT Astra Serif"/>
        </w:rPr>
        <w:t xml:space="preserve">Свердловская область, </w:t>
      </w:r>
      <w:r w:rsidR="00C53E55">
        <w:rPr>
          <w:rFonts w:ascii="PT Astra Serif" w:hAnsi="PT Astra Serif"/>
        </w:rPr>
        <w:t xml:space="preserve">г. </w:t>
      </w:r>
      <w:r w:rsidR="00B77E58" w:rsidRPr="00B77E58">
        <w:rPr>
          <w:rFonts w:ascii="PT Astra Serif" w:hAnsi="PT Astra Serif"/>
        </w:rPr>
        <w:t>Камышлов, ул. Заводская, д.51</w:t>
      </w:r>
      <w:proofErr w:type="gramEnd"/>
    </w:p>
    <w:p w:rsidR="00305B90" w:rsidRPr="004D3466" w:rsidRDefault="00305B90" w:rsidP="00576C40">
      <w:pPr>
        <w:spacing w:line="233" w:lineRule="auto"/>
        <w:ind w:right="141" w:firstLine="709"/>
        <w:jc w:val="both"/>
        <w:rPr>
          <w:rFonts w:ascii="PT Astra Serif" w:hAnsi="PT Astra Serif"/>
        </w:rPr>
      </w:pPr>
      <w:r w:rsidRPr="004D3466">
        <w:rPr>
          <w:rFonts w:ascii="PT Astra Serif" w:hAnsi="PT Astra Serif"/>
        </w:rPr>
        <w:t xml:space="preserve">1.3. Признать единицей измерения и объем оказанных услуг по Контракту – </w:t>
      </w:r>
      <w:r w:rsidR="008131D2" w:rsidRPr="004D3466">
        <w:rPr>
          <w:rFonts w:ascii="PT Astra Serif" w:hAnsi="PT Astra Serif"/>
        </w:rPr>
        <w:br/>
      </w:r>
      <w:r w:rsidRPr="004D3466">
        <w:rPr>
          <w:rFonts w:ascii="PT Astra Serif" w:hAnsi="PT Astra Serif"/>
        </w:rPr>
        <w:t>1 Условная единица.</w:t>
      </w:r>
    </w:p>
    <w:p w:rsidR="00794BCC" w:rsidRPr="004D3466" w:rsidRDefault="00794BCC" w:rsidP="00576C40">
      <w:pPr>
        <w:tabs>
          <w:tab w:val="left" w:pos="927"/>
        </w:tabs>
        <w:spacing w:line="233" w:lineRule="auto"/>
        <w:ind w:right="141" w:firstLine="709"/>
        <w:jc w:val="both"/>
        <w:rPr>
          <w:rFonts w:ascii="PT Astra Serif" w:hAnsi="PT Astra Serif"/>
          <w:sz w:val="16"/>
          <w:szCs w:val="16"/>
        </w:rPr>
      </w:pPr>
    </w:p>
    <w:p w:rsidR="00137031" w:rsidRPr="004D3466" w:rsidRDefault="00137031" w:rsidP="00576C40">
      <w:pPr>
        <w:pStyle w:val="10"/>
        <w:spacing w:line="233" w:lineRule="auto"/>
        <w:ind w:right="141" w:firstLine="709"/>
        <w:jc w:val="center"/>
        <w:rPr>
          <w:rFonts w:ascii="PT Astra Serif" w:eastAsia="Calibri" w:hAnsi="PT Astra Serif"/>
          <w:b/>
          <w:szCs w:val="24"/>
          <w:lang w:eastAsia="en-US"/>
        </w:rPr>
      </w:pPr>
      <w:r w:rsidRPr="004D3466">
        <w:rPr>
          <w:rFonts w:ascii="PT Astra Serif" w:eastAsia="Calibri" w:hAnsi="PT Astra Serif"/>
          <w:b/>
          <w:szCs w:val="24"/>
          <w:lang w:eastAsia="en-US"/>
        </w:rPr>
        <w:t>2. Взаимодействие Сторон</w:t>
      </w:r>
    </w:p>
    <w:p w:rsidR="00247C7B" w:rsidRPr="004D3466" w:rsidRDefault="00976F9A" w:rsidP="00576C40">
      <w:pPr>
        <w:spacing w:line="233" w:lineRule="auto"/>
        <w:ind w:right="141" w:firstLine="709"/>
        <w:jc w:val="both"/>
        <w:rPr>
          <w:rFonts w:ascii="PT Astra Serif" w:hAnsi="PT Astra Serif"/>
          <w:b/>
        </w:rPr>
      </w:pPr>
      <w:r w:rsidRPr="004D3466">
        <w:rPr>
          <w:rFonts w:ascii="PT Astra Serif" w:hAnsi="PT Astra Serif"/>
        </w:rPr>
        <w:t>2</w:t>
      </w:r>
      <w:r w:rsidR="00247C7B" w:rsidRPr="004D3466">
        <w:rPr>
          <w:rFonts w:ascii="PT Astra Serif" w:hAnsi="PT Astra Serif"/>
        </w:rPr>
        <w:t xml:space="preserve">.1. </w:t>
      </w:r>
      <w:r w:rsidR="00AD0EF5" w:rsidRPr="004D3466">
        <w:rPr>
          <w:rFonts w:ascii="PT Astra Serif" w:hAnsi="PT Astra Serif"/>
          <w:b/>
        </w:rPr>
        <w:t>Государственный заказчик</w:t>
      </w:r>
      <w:r w:rsidR="00247C7B" w:rsidRPr="004D3466">
        <w:rPr>
          <w:rFonts w:ascii="PT Astra Serif" w:hAnsi="PT Astra Serif"/>
          <w:b/>
        </w:rPr>
        <w:t xml:space="preserve"> обяз</w:t>
      </w:r>
      <w:r w:rsidR="00780F42" w:rsidRPr="004D3466">
        <w:rPr>
          <w:rFonts w:ascii="PT Astra Serif" w:hAnsi="PT Astra Serif"/>
          <w:b/>
        </w:rPr>
        <w:t>ан</w:t>
      </w:r>
      <w:r w:rsidR="00247C7B" w:rsidRPr="004D3466">
        <w:rPr>
          <w:rFonts w:ascii="PT Astra Serif" w:hAnsi="PT Astra Serif"/>
          <w:b/>
        </w:rPr>
        <w:t>:</w:t>
      </w:r>
    </w:p>
    <w:p w:rsidR="00247C7B" w:rsidRPr="004D3466" w:rsidRDefault="00976F9A" w:rsidP="00576C40">
      <w:pPr>
        <w:spacing w:line="233" w:lineRule="auto"/>
        <w:ind w:right="141" w:firstLine="709"/>
        <w:jc w:val="both"/>
        <w:rPr>
          <w:rFonts w:ascii="PT Astra Serif" w:hAnsi="PT Astra Serif"/>
        </w:rPr>
      </w:pPr>
      <w:r w:rsidRPr="004D3466">
        <w:rPr>
          <w:rFonts w:ascii="PT Astra Serif" w:hAnsi="PT Astra Serif"/>
        </w:rPr>
        <w:t>2</w:t>
      </w:r>
      <w:r w:rsidR="00247C7B" w:rsidRPr="004D3466">
        <w:rPr>
          <w:rFonts w:ascii="PT Astra Serif" w:hAnsi="PT Astra Serif"/>
        </w:rPr>
        <w:t xml:space="preserve">.1.1. Обеспечить допуск персонала Исполнителя на территорию </w:t>
      </w:r>
      <w:r w:rsidR="00AD0EF5" w:rsidRPr="004D3466">
        <w:rPr>
          <w:rFonts w:ascii="PT Astra Serif" w:hAnsi="PT Astra Serif"/>
        </w:rPr>
        <w:t>Государственного заказчика</w:t>
      </w:r>
      <w:r w:rsidR="00247C7B" w:rsidRPr="004D3466">
        <w:rPr>
          <w:rFonts w:ascii="PT Astra Serif" w:hAnsi="PT Astra Serif"/>
        </w:rPr>
        <w:t xml:space="preserve"> в заранее </w:t>
      </w:r>
      <w:r w:rsidR="008E5F3E" w:rsidRPr="004D3466">
        <w:rPr>
          <w:rFonts w:ascii="PT Astra Serif" w:hAnsi="PT Astra Serif"/>
        </w:rPr>
        <w:t>согласованное время</w:t>
      </w:r>
      <w:r w:rsidR="00E97410" w:rsidRPr="004D3466">
        <w:rPr>
          <w:rFonts w:ascii="PT Astra Serif" w:hAnsi="PT Astra Serif"/>
        </w:rPr>
        <w:t xml:space="preserve"> по указанному</w:t>
      </w:r>
      <w:r w:rsidR="00247C7B" w:rsidRPr="004D3466">
        <w:rPr>
          <w:rFonts w:ascii="PT Astra Serif" w:hAnsi="PT Astra Serif"/>
        </w:rPr>
        <w:t xml:space="preserve"> в п. 1.2 </w:t>
      </w:r>
      <w:r w:rsidR="006B3679" w:rsidRPr="004D3466">
        <w:rPr>
          <w:rFonts w:ascii="PT Astra Serif" w:hAnsi="PT Astra Serif"/>
        </w:rPr>
        <w:t>Контракт</w:t>
      </w:r>
      <w:r w:rsidR="001C3785" w:rsidRPr="004D3466">
        <w:rPr>
          <w:rFonts w:ascii="PT Astra Serif" w:hAnsi="PT Astra Serif"/>
        </w:rPr>
        <w:t>а</w:t>
      </w:r>
      <w:r w:rsidR="00E97410" w:rsidRPr="004D3466">
        <w:rPr>
          <w:rFonts w:ascii="PT Astra Serif" w:hAnsi="PT Astra Serif"/>
        </w:rPr>
        <w:t xml:space="preserve"> адресу</w:t>
      </w:r>
      <w:r w:rsidR="00247C7B" w:rsidRPr="004D3466">
        <w:rPr>
          <w:rFonts w:ascii="PT Astra Serif" w:hAnsi="PT Astra Serif"/>
        </w:rPr>
        <w:t>.</w:t>
      </w:r>
    </w:p>
    <w:p w:rsidR="00247C7B" w:rsidRPr="004D3466" w:rsidRDefault="00976F9A" w:rsidP="00576C40">
      <w:pPr>
        <w:spacing w:line="233" w:lineRule="auto"/>
        <w:ind w:right="141" w:firstLine="709"/>
        <w:jc w:val="both"/>
        <w:rPr>
          <w:rFonts w:ascii="PT Astra Serif" w:hAnsi="PT Astra Serif"/>
        </w:rPr>
      </w:pPr>
      <w:r w:rsidRPr="004D3466">
        <w:rPr>
          <w:rFonts w:ascii="PT Astra Serif" w:hAnsi="PT Astra Serif"/>
        </w:rPr>
        <w:t>2</w:t>
      </w:r>
      <w:r w:rsidR="00247C7B" w:rsidRPr="004D3466">
        <w:rPr>
          <w:rFonts w:ascii="PT Astra Serif" w:hAnsi="PT Astra Serif"/>
        </w:rPr>
        <w:t xml:space="preserve">.1.2. Обеспечить присутствие своего представителя на обслуживаемом объекте </w:t>
      </w:r>
      <w:r w:rsidR="00194454" w:rsidRPr="004D3466">
        <w:rPr>
          <w:rFonts w:ascii="PT Astra Serif" w:hAnsi="PT Astra Serif"/>
        </w:rPr>
        <w:br/>
      </w:r>
      <w:r w:rsidR="00247C7B" w:rsidRPr="004D3466">
        <w:rPr>
          <w:rFonts w:ascii="PT Astra Serif" w:hAnsi="PT Astra Serif"/>
        </w:rPr>
        <w:t xml:space="preserve">во время оказания услуг Исполнителем. Представитель </w:t>
      </w:r>
      <w:r w:rsidR="00AD0EF5" w:rsidRPr="004D3466">
        <w:rPr>
          <w:rFonts w:ascii="PT Astra Serif" w:hAnsi="PT Astra Serif"/>
        </w:rPr>
        <w:t>Государственного заказчика</w:t>
      </w:r>
      <w:r w:rsidR="00247C7B" w:rsidRPr="004D3466">
        <w:rPr>
          <w:rFonts w:ascii="PT Astra Serif" w:hAnsi="PT Astra Serif"/>
        </w:rPr>
        <w:t xml:space="preserve">, </w:t>
      </w:r>
      <w:r w:rsidR="001C3785" w:rsidRPr="004D3466">
        <w:rPr>
          <w:rFonts w:ascii="PT Astra Serif" w:hAnsi="PT Astra Serif"/>
        </w:rPr>
        <w:t>присутствующий на</w:t>
      </w:r>
      <w:r w:rsidR="00247C7B" w:rsidRPr="004D3466">
        <w:rPr>
          <w:rFonts w:ascii="PT Astra Serif" w:hAnsi="PT Astra Serif"/>
        </w:rPr>
        <w:t xml:space="preserve"> объекте, обязан письменно в отчете Исполнителя подтвердить фактически оказанный объем услуг. </w:t>
      </w:r>
    </w:p>
    <w:p w:rsidR="00247C7B" w:rsidRPr="004D3466" w:rsidRDefault="00976F9A" w:rsidP="00576C40">
      <w:pPr>
        <w:spacing w:line="233" w:lineRule="auto"/>
        <w:ind w:right="141" w:firstLine="709"/>
        <w:jc w:val="both"/>
        <w:rPr>
          <w:rFonts w:ascii="PT Astra Serif" w:hAnsi="PT Astra Serif"/>
        </w:rPr>
      </w:pPr>
      <w:r w:rsidRPr="004D3466">
        <w:rPr>
          <w:rFonts w:ascii="PT Astra Serif" w:hAnsi="PT Astra Serif"/>
        </w:rPr>
        <w:t>2</w:t>
      </w:r>
      <w:r w:rsidR="00247C7B" w:rsidRPr="004D3466">
        <w:rPr>
          <w:rFonts w:ascii="PT Astra Serif" w:hAnsi="PT Astra Serif"/>
        </w:rPr>
        <w:t xml:space="preserve">.1.3. Обеспечить приемку и своевременную оплату оказанных услуг в соответствии с условиями настоящего </w:t>
      </w:r>
      <w:r w:rsidR="006B3679" w:rsidRPr="004D3466">
        <w:rPr>
          <w:rFonts w:ascii="PT Astra Serif" w:hAnsi="PT Astra Serif"/>
        </w:rPr>
        <w:t>Контракт</w:t>
      </w:r>
      <w:r w:rsidR="00247C7B" w:rsidRPr="004D3466">
        <w:rPr>
          <w:rFonts w:ascii="PT Astra Serif" w:hAnsi="PT Astra Serif"/>
        </w:rPr>
        <w:t>а.</w:t>
      </w:r>
    </w:p>
    <w:p w:rsidR="00704D50" w:rsidRPr="004D3466" w:rsidRDefault="00976F9A" w:rsidP="00576C40">
      <w:pPr>
        <w:spacing w:line="233" w:lineRule="auto"/>
        <w:ind w:right="141" w:firstLine="709"/>
        <w:jc w:val="both"/>
        <w:rPr>
          <w:rFonts w:ascii="PT Astra Serif" w:hAnsi="PT Astra Serif"/>
        </w:rPr>
      </w:pPr>
      <w:r w:rsidRPr="004D3466">
        <w:rPr>
          <w:rFonts w:ascii="PT Astra Serif" w:hAnsi="PT Astra Serif"/>
        </w:rPr>
        <w:t>2</w:t>
      </w:r>
      <w:r w:rsidR="00247C7B" w:rsidRPr="004D3466">
        <w:rPr>
          <w:rFonts w:ascii="PT Astra Serif" w:hAnsi="PT Astra Serif"/>
        </w:rPr>
        <w:t xml:space="preserve">.1.4. </w:t>
      </w:r>
      <w:r w:rsidR="00704D50" w:rsidRPr="004D3466">
        <w:rPr>
          <w:rFonts w:ascii="PT Astra Serif" w:hAnsi="PT Astra Serif"/>
          <w:color w:val="auto"/>
        </w:rPr>
        <w:t xml:space="preserve">Принять решение об одностороннем отказе от исполнения Контракта </w:t>
      </w:r>
      <w:r w:rsidR="0052496B" w:rsidRPr="004D3466">
        <w:rPr>
          <w:rFonts w:ascii="PT Astra Serif" w:hAnsi="PT Astra Serif"/>
          <w:color w:val="auto"/>
        </w:rPr>
        <w:br/>
      </w:r>
      <w:r w:rsidR="00704D50" w:rsidRPr="004D3466">
        <w:rPr>
          <w:rFonts w:ascii="PT Astra Serif" w:hAnsi="PT Astra Serif"/>
          <w:color w:val="auto"/>
        </w:rPr>
        <w:t>в соответствии с гражданским законодательством.</w:t>
      </w:r>
    </w:p>
    <w:p w:rsidR="00247C7B" w:rsidRPr="004D3466" w:rsidRDefault="00704D50" w:rsidP="00576C40">
      <w:pPr>
        <w:spacing w:line="233" w:lineRule="auto"/>
        <w:ind w:right="141" w:firstLine="709"/>
        <w:jc w:val="both"/>
        <w:rPr>
          <w:rFonts w:ascii="PT Astra Serif" w:hAnsi="PT Astra Serif"/>
        </w:rPr>
      </w:pPr>
      <w:r w:rsidRPr="004D3466">
        <w:rPr>
          <w:rFonts w:ascii="PT Astra Serif" w:hAnsi="PT Astra Serif"/>
        </w:rPr>
        <w:t xml:space="preserve">2.1.5. </w:t>
      </w:r>
      <w:r w:rsidR="00247C7B" w:rsidRPr="004D3466">
        <w:rPr>
          <w:rFonts w:ascii="PT Astra Serif" w:hAnsi="PT Astra Serif"/>
        </w:rPr>
        <w:t xml:space="preserve">В случае расторжения </w:t>
      </w:r>
      <w:r w:rsidR="006B3679" w:rsidRPr="004D3466">
        <w:rPr>
          <w:rFonts w:ascii="PT Astra Serif" w:hAnsi="PT Astra Serif"/>
        </w:rPr>
        <w:t>Контракт</w:t>
      </w:r>
      <w:r w:rsidR="00247C7B" w:rsidRPr="004D3466">
        <w:rPr>
          <w:rFonts w:ascii="PT Astra Serif" w:hAnsi="PT Astra Serif"/>
        </w:rPr>
        <w:t xml:space="preserve">а оплатить Исполнителю стоимость услуг, фактически оказанных на момент расторжения </w:t>
      </w:r>
      <w:r w:rsidR="006B3679" w:rsidRPr="004D3466">
        <w:rPr>
          <w:rFonts w:ascii="PT Astra Serif" w:hAnsi="PT Astra Serif"/>
        </w:rPr>
        <w:t>Контракт</w:t>
      </w:r>
      <w:r w:rsidR="00247C7B" w:rsidRPr="004D3466">
        <w:rPr>
          <w:rFonts w:ascii="PT Astra Serif" w:hAnsi="PT Astra Serif"/>
        </w:rPr>
        <w:t xml:space="preserve">а, при условии отсутствия претензий по качеству, на основании подписанных без замечаний актов </w:t>
      </w:r>
      <w:r w:rsidR="00F65433" w:rsidRPr="004D3466">
        <w:rPr>
          <w:rFonts w:ascii="PT Astra Serif" w:hAnsi="PT Astra Serif"/>
        </w:rPr>
        <w:t>оказанных услуг</w:t>
      </w:r>
      <w:r w:rsidR="00247C7B" w:rsidRPr="004D3466">
        <w:rPr>
          <w:rFonts w:ascii="PT Astra Serif" w:hAnsi="PT Astra Serif"/>
        </w:rPr>
        <w:t>.</w:t>
      </w:r>
    </w:p>
    <w:p w:rsidR="00704D50" w:rsidRPr="004D3466" w:rsidRDefault="00704D50" w:rsidP="00576C40">
      <w:pPr>
        <w:spacing w:line="233" w:lineRule="auto"/>
        <w:ind w:right="141" w:firstLine="709"/>
        <w:jc w:val="both"/>
        <w:rPr>
          <w:rFonts w:ascii="PT Astra Serif" w:hAnsi="PT Astra Serif"/>
        </w:rPr>
      </w:pPr>
      <w:r w:rsidRPr="004D3466">
        <w:rPr>
          <w:rFonts w:ascii="PT Astra Serif" w:hAnsi="PT Astra Serif"/>
        </w:rPr>
        <w:t>2.1.6.</w:t>
      </w:r>
      <w:r w:rsidR="00015467">
        <w:rPr>
          <w:rFonts w:ascii="PT Astra Serif" w:hAnsi="PT Astra Serif"/>
        </w:rPr>
        <w:t> </w:t>
      </w:r>
      <w:r w:rsidR="00F65433" w:rsidRPr="004D3466">
        <w:rPr>
          <w:rFonts w:ascii="PT Astra Serif" w:hAnsi="PT Astra Serif"/>
        </w:rPr>
        <w:t xml:space="preserve">Взыскивать с Исполнителя неустойку в случае неисполнения </w:t>
      </w:r>
      <w:r w:rsidR="00194454" w:rsidRPr="004D3466">
        <w:rPr>
          <w:rFonts w:ascii="PT Astra Serif" w:hAnsi="PT Astra Serif"/>
        </w:rPr>
        <w:br/>
      </w:r>
      <w:r w:rsidR="00F65433" w:rsidRPr="004D3466">
        <w:rPr>
          <w:rFonts w:ascii="PT Astra Serif" w:hAnsi="PT Astra Serif"/>
        </w:rPr>
        <w:t xml:space="preserve">или ненадлежащего исполнения обязательств в соответствии с условиями настоящего </w:t>
      </w:r>
      <w:r w:rsidR="006B3679" w:rsidRPr="004D3466">
        <w:rPr>
          <w:rFonts w:ascii="PT Astra Serif" w:hAnsi="PT Astra Serif"/>
        </w:rPr>
        <w:t>Контракт</w:t>
      </w:r>
      <w:r w:rsidRPr="004D3466">
        <w:rPr>
          <w:rFonts w:ascii="PT Astra Serif" w:hAnsi="PT Astra Serif"/>
        </w:rPr>
        <w:t>а.</w:t>
      </w:r>
    </w:p>
    <w:p w:rsidR="00C449B5" w:rsidRPr="004D3466" w:rsidRDefault="00704D50" w:rsidP="00576C40">
      <w:pPr>
        <w:spacing w:line="233" w:lineRule="auto"/>
        <w:ind w:right="141" w:firstLine="709"/>
        <w:jc w:val="both"/>
        <w:rPr>
          <w:rFonts w:ascii="PT Astra Serif" w:hAnsi="PT Astra Serif"/>
        </w:rPr>
      </w:pPr>
      <w:r w:rsidRPr="004D3466">
        <w:rPr>
          <w:rFonts w:ascii="PT Astra Serif" w:hAnsi="PT Astra Serif"/>
        </w:rPr>
        <w:t>2.1.7. </w:t>
      </w:r>
      <w:r w:rsidR="00C449B5" w:rsidRPr="004D3466">
        <w:rPr>
          <w:rFonts w:ascii="PT Astra Serif" w:hAnsi="PT Astra Serif"/>
        </w:rPr>
        <w:t xml:space="preserve">Требовать уплаты неустоек (штрафов, пеней) в соответствии с разделом </w:t>
      </w:r>
      <w:r w:rsidR="00194454" w:rsidRPr="004D3466">
        <w:rPr>
          <w:rFonts w:ascii="PT Astra Serif" w:hAnsi="PT Astra Serif"/>
        </w:rPr>
        <w:br/>
      </w:r>
      <w:r w:rsidR="00C449B5" w:rsidRPr="004D3466">
        <w:rPr>
          <w:rFonts w:ascii="PT Astra Serif" w:hAnsi="PT Astra Serif"/>
        </w:rPr>
        <w:t>5 Контракта.</w:t>
      </w:r>
    </w:p>
    <w:p w:rsidR="00C449B5" w:rsidRPr="004D3466" w:rsidRDefault="00704D50" w:rsidP="00576C40">
      <w:pPr>
        <w:pStyle w:val="11"/>
        <w:spacing w:line="233" w:lineRule="auto"/>
        <w:ind w:right="141" w:firstLine="709"/>
        <w:jc w:val="both"/>
        <w:rPr>
          <w:rFonts w:ascii="PT Astra Serif" w:hAnsi="PT Astra Serif" w:cs="Times New Roman"/>
          <w:sz w:val="24"/>
          <w:szCs w:val="24"/>
        </w:rPr>
      </w:pPr>
      <w:r w:rsidRPr="004D3466">
        <w:rPr>
          <w:rFonts w:ascii="PT Astra Serif" w:hAnsi="PT Astra Serif" w:cs="Times New Roman"/>
          <w:sz w:val="24"/>
          <w:szCs w:val="24"/>
        </w:rPr>
        <w:t>2.1.8.</w:t>
      </w:r>
      <w:r w:rsidR="00015467">
        <w:rPr>
          <w:rFonts w:ascii="PT Astra Serif" w:hAnsi="PT Astra Serif" w:cs="Times New Roman"/>
          <w:sz w:val="24"/>
          <w:szCs w:val="24"/>
        </w:rPr>
        <w:t> </w:t>
      </w:r>
      <w:r w:rsidR="00C449B5" w:rsidRPr="004D3466">
        <w:rPr>
          <w:rFonts w:ascii="PT Astra Serif" w:hAnsi="PT Astra Serif" w:cs="Times New Roman"/>
          <w:sz w:val="24"/>
          <w:szCs w:val="24"/>
        </w:rPr>
        <w:t>Выполнять иные обязанности, предусмотренные законодательством Российской Федерации и Контрактом.</w:t>
      </w:r>
    </w:p>
    <w:p w:rsidR="00247C7B" w:rsidRPr="004D3466" w:rsidRDefault="00976F9A" w:rsidP="00576C40">
      <w:pPr>
        <w:spacing w:line="233" w:lineRule="auto"/>
        <w:ind w:right="141" w:firstLine="709"/>
        <w:jc w:val="both"/>
        <w:rPr>
          <w:rFonts w:ascii="PT Astra Serif" w:hAnsi="PT Astra Serif"/>
        </w:rPr>
      </w:pPr>
      <w:r w:rsidRPr="004D3466">
        <w:rPr>
          <w:rFonts w:ascii="PT Astra Serif" w:hAnsi="PT Astra Serif"/>
        </w:rPr>
        <w:t>2</w:t>
      </w:r>
      <w:r w:rsidR="00247C7B" w:rsidRPr="004D3466">
        <w:rPr>
          <w:rFonts w:ascii="PT Astra Serif" w:hAnsi="PT Astra Serif"/>
        </w:rPr>
        <w:t xml:space="preserve">.2. </w:t>
      </w:r>
      <w:r w:rsidR="00AD0EF5" w:rsidRPr="004D3466">
        <w:rPr>
          <w:rFonts w:ascii="PT Astra Serif" w:hAnsi="PT Astra Serif"/>
          <w:b/>
        </w:rPr>
        <w:t>Государственный заказчик</w:t>
      </w:r>
      <w:r w:rsidR="00247C7B" w:rsidRPr="004D3466">
        <w:rPr>
          <w:rFonts w:ascii="PT Astra Serif" w:hAnsi="PT Astra Serif"/>
          <w:b/>
        </w:rPr>
        <w:t xml:space="preserve"> имеет право:</w:t>
      </w:r>
    </w:p>
    <w:p w:rsidR="00C449B5" w:rsidRPr="004D3466" w:rsidRDefault="00C449B5" w:rsidP="00576C40">
      <w:pPr>
        <w:spacing w:line="233" w:lineRule="auto"/>
        <w:ind w:right="141" w:firstLine="709"/>
        <w:jc w:val="both"/>
        <w:rPr>
          <w:rFonts w:ascii="PT Astra Serif" w:hAnsi="PT Astra Serif"/>
        </w:rPr>
      </w:pPr>
      <w:r w:rsidRPr="004D3466">
        <w:rPr>
          <w:rFonts w:ascii="PT Astra Serif" w:hAnsi="PT Astra Serif"/>
        </w:rPr>
        <w:t xml:space="preserve">2.2.1. Определять лиц, непосредственно участвующих в </w:t>
      </w:r>
      <w:proofErr w:type="gramStart"/>
      <w:r w:rsidRPr="004D3466">
        <w:rPr>
          <w:rFonts w:ascii="PT Astra Serif" w:hAnsi="PT Astra Serif"/>
        </w:rPr>
        <w:t>контроле за</w:t>
      </w:r>
      <w:proofErr w:type="gramEnd"/>
      <w:r w:rsidRPr="004D3466">
        <w:rPr>
          <w:rFonts w:ascii="PT Astra Serif" w:hAnsi="PT Astra Serif"/>
        </w:rPr>
        <w:t xml:space="preserve"> осуществлением оказываемых услуг Исполнителем и (или) лиц, участвующих в приемке оказанных услуг </w:t>
      </w:r>
      <w:r w:rsidR="008131D2" w:rsidRPr="004D3466">
        <w:rPr>
          <w:rFonts w:ascii="PT Astra Serif" w:hAnsi="PT Astra Serif"/>
        </w:rPr>
        <w:br/>
      </w:r>
      <w:r w:rsidRPr="004D3466">
        <w:rPr>
          <w:rFonts w:ascii="PT Astra Serif" w:hAnsi="PT Astra Serif"/>
        </w:rPr>
        <w:t>по количеству и качеству.</w:t>
      </w:r>
    </w:p>
    <w:p w:rsidR="00C449B5" w:rsidRPr="004D3466" w:rsidRDefault="00C449B5" w:rsidP="00576C40">
      <w:pPr>
        <w:spacing w:line="233" w:lineRule="auto"/>
        <w:ind w:right="141" w:firstLine="709"/>
        <w:jc w:val="both"/>
        <w:rPr>
          <w:rFonts w:ascii="PT Astra Serif" w:hAnsi="PT Astra Serif"/>
        </w:rPr>
      </w:pPr>
      <w:r w:rsidRPr="004D3466">
        <w:rPr>
          <w:rFonts w:ascii="PT Astra Serif" w:hAnsi="PT Astra Serif"/>
        </w:rPr>
        <w:lastRenderedPageBreak/>
        <w:t xml:space="preserve">2.2.2. </w:t>
      </w:r>
      <w:r w:rsidR="00EF146C" w:rsidRPr="004D3466">
        <w:rPr>
          <w:rFonts w:ascii="PT Astra Serif" w:hAnsi="PT Astra Serif"/>
        </w:rPr>
        <w:t>При выявлении фактов нарушения организации и методов оказания услуг Исполнителем, Государственный заказчик вправе требовать у Исполнителя приостановки оказываемых услуг до устранения выявленных нарушений и установить сроки устранения нарушений.</w:t>
      </w:r>
    </w:p>
    <w:p w:rsidR="00C449B5" w:rsidRPr="004D3466" w:rsidRDefault="00C449B5" w:rsidP="00576C40">
      <w:pPr>
        <w:spacing w:line="233" w:lineRule="auto"/>
        <w:ind w:right="141" w:firstLine="709"/>
        <w:jc w:val="both"/>
        <w:rPr>
          <w:rFonts w:ascii="PT Astra Serif" w:hAnsi="PT Astra Serif"/>
        </w:rPr>
      </w:pPr>
      <w:r w:rsidRPr="004D3466">
        <w:rPr>
          <w:rFonts w:ascii="PT Astra Serif" w:hAnsi="PT Astra Serif"/>
        </w:rPr>
        <w:t xml:space="preserve">2.2.3. </w:t>
      </w:r>
      <w:r w:rsidR="00EF146C" w:rsidRPr="004D3466">
        <w:rPr>
          <w:rFonts w:ascii="PT Astra Serif" w:hAnsi="PT Astra Serif"/>
        </w:rPr>
        <w:t xml:space="preserve">Запрашивать у Исполнителя информацию о ходе и состоянии оказываемых услуг. Осуществлять </w:t>
      </w:r>
      <w:proofErr w:type="gramStart"/>
      <w:r w:rsidR="00EF146C" w:rsidRPr="004D3466">
        <w:rPr>
          <w:rFonts w:ascii="PT Astra Serif" w:hAnsi="PT Astra Serif"/>
        </w:rPr>
        <w:t>контроль за</w:t>
      </w:r>
      <w:proofErr w:type="gramEnd"/>
      <w:r w:rsidR="00EF146C" w:rsidRPr="004D3466">
        <w:rPr>
          <w:rFonts w:ascii="PT Astra Serif" w:hAnsi="PT Astra Serif"/>
        </w:rPr>
        <w:t xml:space="preserve"> объемом и сроками оказания услуг.</w:t>
      </w:r>
    </w:p>
    <w:p w:rsidR="00C449B5" w:rsidRPr="004D3466" w:rsidRDefault="00C449B5" w:rsidP="00576C40">
      <w:pPr>
        <w:spacing w:line="233" w:lineRule="auto"/>
        <w:ind w:right="141" w:firstLine="709"/>
        <w:jc w:val="both"/>
        <w:rPr>
          <w:rFonts w:ascii="PT Astra Serif" w:hAnsi="PT Astra Serif"/>
        </w:rPr>
      </w:pPr>
      <w:r w:rsidRPr="004D3466">
        <w:rPr>
          <w:rFonts w:ascii="PT Astra Serif" w:hAnsi="PT Astra Serif"/>
        </w:rPr>
        <w:t xml:space="preserve">2.2.4. </w:t>
      </w:r>
      <w:r w:rsidR="00EF146C" w:rsidRPr="004D3466">
        <w:rPr>
          <w:rFonts w:ascii="PT Astra Serif" w:hAnsi="PT Astra Serif"/>
        </w:rPr>
        <w:t>Взыскивать с Исполнителя неустойку в соответствии с условиями настоящего Контракта.</w:t>
      </w:r>
    </w:p>
    <w:p w:rsidR="00C449B5" w:rsidRPr="004D3466" w:rsidRDefault="00C449B5" w:rsidP="00576C40">
      <w:pPr>
        <w:spacing w:line="233" w:lineRule="auto"/>
        <w:ind w:right="141" w:firstLine="709"/>
        <w:jc w:val="both"/>
        <w:rPr>
          <w:rFonts w:ascii="PT Astra Serif" w:hAnsi="PT Astra Serif"/>
        </w:rPr>
      </w:pPr>
      <w:r w:rsidRPr="004D3466">
        <w:rPr>
          <w:rFonts w:ascii="PT Astra Serif" w:hAnsi="PT Astra Serif"/>
        </w:rPr>
        <w:t xml:space="preserve">2.2.5. </w:t>
      </w:r>
      <w:r w:rsidR="00EF146C" w:rsidRPr="004D3466">
        <w:rPr>
          <w:rFonts w:ascii="PT Astra Serif" w:hAnsi="PT Astra Serif"/>
        </w:rPr>
        <w:t xml:space="preserve">Производить оплату по Контракту за вычетом соответствующего размера неустойки (штрафа, пени) в случае неисполнения или ненадлежащего исполнения </w:t>
      </w:r>
      <w:r w:rsidR="00CF73CC" w:rsidRPr="004D3466">
        <w:rPr>
          <w:rFonts w:ascii="PT Astra Serif" w:hAnsi="PT Astra Serif"/>
        </w:rPr>
        <w:t>Исполнителем</w:t>
      </w:r>
      <w:r w:rsidR="00EF146C" w:rsidRPr="004D3466">
        <w:rPr>
          <w:rFonts w:ascii="PT Astra Serif" w:hAnsi="PT Astra Serif"/>
        </w:rPr>
        <w:t xml:space="preserve"> обязательств.</w:t>
      </w:r>
    </w:p>
    <w:p w:rsidR="00C449B5" w:rsidRPr="004D3466" w:rsidRDefault="00C449B5" w:rsidP="00576C40">
      <w:pPr>
        <w:spacing w:line="233" w:lineRule="auto"/>
        <w:ind w:right="141" w:firstLine="709"/>
        <w:jc w:val="both"/>
        <w:rPr>
          <w:rFonts w:ascii="PT Astra Serif" w:hAnsi="PT Astra Serif"/>
        </w:rPr>
      </w:pPr>
      <w:r w:rsidRPr="004D3466">
        <w:rPr>
          <w:rFonts w:ascii="PT Astra Serif" w:hAnsi="PT Astra Serif"/>
        </w:rPr>
        <w:t xml:space="preserve">2.2.6. </w:t>
      </w:r>
      <w:r w:rsidR="00EF146C" w:rsidRPr="004D3466">
        <w:rPr>
          <w:rFonts w:ascii="PT Astra Serif" w:hAnsi="PT Astra Serif"/>
        </w:rPr>
        <w:t xml:space="preserve">Принять решение об одностороннем отказе от исполнения Контракта </w:t>
      </w:r>
      <w:r w:rsidR="0052496B" w:rsidRPr="004D3466">
        <w:rPr>
          <w:rFonts w:ascii="PT Astra Serif" w:hAnsi="PT Astra Serif"/>
        </w:rPr>
        <w:br/>
      </w:r>
      <w:r w:rsidR="00EF146C" w:rsidRPr="004D3466">
        <w:rPr>
          <w:rFonts w:ascii="PT Astra Serif" w:hAnsi="PT Astra Serif"/>
        </w:rPr>
        <w:t>в соответствии с гражданским законодательством.</w:t>
      </w:r>
    </w:p>
    <w:p w:rsidR="00C449B5" w:rsidRPr="004D3466" w:rsidRDefault="00C449B5" w:rsidP="00576C40">
      <w:pPr>
        <w:spacing w:line="233" w:lineRule="auto"/>
        <w:ind w:right="141" w:firstLine="709"/>
        <w:jc w:val="both"/>
        <w:rPr>
          <w:rFonts w:ascii="PT Astra Serif" w:hAnsi="PT Astra Serif"/>
        </w:rPr>
      </w:pPr>
      <w:r w:rsidRPr="004D3466">
        <w:rPr>
          <w:rFonts w:ascii="PT Astra Serif" w:hAnsi="PT Astra Serif"/>
        </w:rPr>
        <w:t xml:space="preserve">2.2.7. </w:t>
      </w:r>
      <w:r w:rsidR="00EF146C" w:rsidRPr="004D3466">
        <w:rPr>
          <w:rFonts w:ascii="PT Astra Serif" w:hAnsi="PT Astra Serif"/>
        </w:rPr>
        <w:t>Осуществлять иные права в соответствии с законодательством Российской Федерации.</w:t>
      </w:r>
    </w:p>
    <w:p w:rsidR="00247C7B" w:rsidRPr="004D3466" w:rsidRDefault="00976F9A" w:rsidP="00576C40">
      <w:pPr>
        <w:spacing w:line="233" w:lineRule="auto"/>
        <w:ind w:right="141" w:firstLine="709"/>
        <w:jc w:val="both"/>
        <w:rPr>
          <w:rFonts w:ascii="PT Astra Serif" w:hAnsi="PT Astra Serif"/>
        </w:rPr>
      </w:pPr>
      <w:r w:rsidRPr="004D3466">
        <w:rPr>
          <w:rFonts w:ascii="PT Astra Serif" w:hAnsi="PT Astra Serif"/>
        </w:rPr>
        <w:t>2</w:t>
      </w:r>
      <w:r w:rsidR="00247C7B" w:rsidRPr="004D3466">
        <w:rPr>
          <w:rFonts w:ascii="PT Astra Serif" w:hAnsi="PT Astra Serif"/>
        </w:rPr>
        <w:t xml:space="preserve">.3. </w:t>
      </w:r>
      <w:r w:rsidR="00247C7B" w:rsidRPr="004D3466">
        <w:rPr>
          <w:rFonts w:ascii="PT Astra Serif" w:hAnsi="PT Astra Serif"/>
          <w:b/>
        </w:rPr>
        <w:t>Исполнитель обяз</w:t>
      </w:r>
      <w:r w:rsidR="00A76A4C" w:rsidRPr="004D3466">
        <w:rPr>
          <w:rFonts w:ascii="PT Astra Serif" w:hAnsi="PT Astra Serif"/>
          <w:b/>
        </w:rPr>
        <w:t>ан</w:t>
      </w:r>
      <w:r w:rsidR="00247C7B" w:rsidRPr="004D3466">
        <w:rPr>
          <w:rFonts w:ascii="PT Astra Serif" w:hAnsi="PT Astra Serif"/>
          <w:b/>
        </w:rPr>
        <w:t>:</w:t>
      </w:r>
    </w:p>
    <w:p w:rsidR="00247C7B" w:rsidRPr="004D3466" w:rsidRDefault="00976F9A" w:rsidP="00576C40">
      <w:pPr>
        <w:spacing w:line="233" w:lineRule="auto"/>
        <w:ind w:right="141" w:firstLine="709"/>
        <w:jc w:val="both"/>
        <w:rPr>
          <w:rFonts w:ascii="PT Astra Serif" w:hAnsi="PT Astra Serif"/>
        </w:rPr>
      </w:pPr>
      <w:r w:rsidRPr="004D3466">
        <w:rPr>
          <w:rFonts w:ascii="PT Astra Serif" w:hAnsi="PT Astra Serif"/>
        </w:rPr>
        <w:t>2</w:t>
      </w:r>
      <w:r w:rsidR="00247C7B" w:rsidRPr="004D3466">
        <w:rPr>
          <w:rFonts w:ascii="PT Astra Serif" w:hAnsi="PT Astra Serif"/>
        </w:rPr>
        <w:t>.3.1. Обеспечить безопасность оказания услуг на объекте.</w:t>
      </w:r>
    </w:p>
    <w:p w:rsidR="00247C7B" w:rsidRPr="004D3466" w:rsidRDefault="00976F9A" w:rsidP="00576C40">
      <w:pPr>
        <w:pStyle w:val="10"/>
        <w:tabs>
          <w:tab w:val="left" w:pos="7425"/>
        </w:tabs>
        <w:spacing w:line="233" w:lineRule="auto"/>
        <w:ind w:right="141" w:firstLine="709"/>
        <w:rPr>
          <w:rFonts w:ascii="PT Astra Serif" w:hAnsi="PT Astra Serif"/>
          <w:szCs w:val="24"/>
        </w:rPr>
      </w:pPr>
      <w:r w:rsidRPr="004D3466">
        <w:rPr>
          <w:rFonts w:ascii="PT Astra Serif" w:hAnsi="PT Astra Serif"/>
          <w:szCs w:val="24"/>
        </w:rPr>
        <w:t>2</w:t>
      </w:r>
      <w:r w:rsidR="00247C7B" w:rsidRPr="004D3466">
        <w:rPr>
          <w:rFonts w:ascii="PT Astra Serif" w:hAnsi="PT Astra Serif"/>
          <w:szCs w:val="24"/>
        </w:rPr>
        <w:t xml:space="preserve">.3.2. Оказать услуги в полном объеме, с надлежащим качеством и в срок, предусмотренный условиями настоящего </w:t>
      </w:r>
      <w:r w:rsidR="006B3679" w:rsidRPr="004D3466">
        <w:rPr>
          <w:rFonts w:ascii="PT Astra Serif" w:hAnsi="PT Astra Serif"/>
          <w:szCs w:val="24"/>
        </w:rPr>
        <w:t>Контракт</w:t>
      </w:r>
      <w:r w:rsidR="00C94205" w:rsidRPr="004D3466">
        <w:rPr>
          <w:rFonts w:ascii="PT Astra Serif" w:hAnsi="PT Astra Serif"/>
          <w:szCs w:val="24"/>
        </w:rPr>
        <w:t>а.</w:t>
      </w:r>
    </w:p>
    <w:p w:rsidR="00247C7B" w:rsidRPr="004D3466" w:rsidRDefault="00976F9A" w:rsidP="00576C40">
      <w:pPr>
        <w:pStyle w:val="10"/>
        <w:spacing w:line="233" w:lineRule="auto"/>
        <w:ind w:right="141" w:firstLine="709"/>
        <w:rPr>
          <w:rFonts w:ascii="PT Astra Serif" w:hAnsi="PT Astra Serif"/>
          <w:szCs w:val="24"/>
        </w:rPr>
      </w:pPr>
      <w:r w:rsidRPr="004D3466">
        <w:rPr>
          <w:rFonts w:ascii="PT Astra Serif" w:hAnsi="PT Astra Serif"/>
          <w:szCs w:val="24"/>
        </w:rPr>
        <w:t>2</w:t>
      </w:r>
      <w:r w:rsidR="00247C7B" w:rsidRPr="004D3466">
        <w:rPr>
          <w:rFonts w:ascii="PT Astra Serif" w:hAnsi="PT Astra Serif"/>
          <w:szCs w:val="24"/>
        </w:rPr>
        <w:t xml:space="preserve">.3.3. В случае нарушения условий </w:t>
      </w:r>
      <w:r w:rsidR="006B3679" w:rsidRPr="004D3466">
        <w:rPr>
          <w:rFonts w:ascii="PT Astra Serif" w:hAnsi="PT Astra Serif"/>
          <w:szCs w:val="24"/>
        </w:rPr>
        <w:t>Контракт</w:t>
      </w:r>
      <w:r w:rsidR="00247C7B" w:rsidRPr="004D3466">
        <w:rPr>
          <w:rFonts w:ascii="PT Astra Serif" w:hAnsi="PT Astra Serif"/>
          <w:szCs w:val="24"/>
        </w:rPr>
        <w:t xml:space="preserve">а о сроках оказания и качестве услуг возместить убытки, в порядке и на условиях, предусмотренных разделом 5 </w:t>
      </w:r>
      <w:r w:rsidR="006B3679" w:rsidRPr="004D3466">
        <w:rPr>
          <w:rFonts w:ascii="PT Astra Serif" w:hAnsi="PT Astra Serif"/>
          <w:szCs w:val="24"/>
        </w:rPr>
        <w:t>Контракт</w:t>
      </w:r>
      <w:r w:rsidR="00247C7B" w:rsidRPr="004D3466">
        <w:rPr>
          <w:rFonts w:ascii="PT Astra Serif" w:hAnsi="PT Astra Serif"/>
          <w:szCs w:val="24"/>
        </w:rPr>
        <w:t>а.</w:t>
      </w:r>
    </w:p>
    <w:p w:rsidR="00247C7B" w:rsidRPr="004D3466" w:rsidRDefault="00976F9A" w:rsidP="00576C40">
      <w:pPr>
        <w:pStyle w:val="a7"/>
        <w:spacing w:line="233" w:lineRule="auto"/>
        <w:ind w:right="141" w:firstLine="709"/>
        <w:jc w:val="both"/>
        <w:rPr>
          <w:rFonts w:ascii="PT Astra Serif" w:hAnsi="PT Astra Serif" w:cs="Times New Roman"/>
          <w:sz w:val="24"/>
          <w:szCs w:val="24"/>
        </w:rPr>
      </w:pPr>
      <w:r w:rsidRPr="004D3466">
        <w:rPr>
          <w:rFonts w:ascii="PT Astra Serif" w:hAnsi="PT Astra Serif" w:cs="Times New Roman"/>
          <w:sz w:val="24"/>
          <w:szCs w:val="24"/>
        </w:rPr>
        <w:t>2</w:t>
      </w:r>
      <w:r w:rsidR="00247C7B" w:rsidRPr="004D3466">
        <w:rPr>
          <w:rFonts w:ascii="PT Astra Serif" w:hAnsi="PT Astra Serif" w:cs="Times New Roman"/>
          <w:sz w:val="24"/>
          <w:szCs w:val="24"/>
        </w:rPr>
        <w:t xml:space="preserve">.4. </w:t>
      </w:r>
      <w:r w:rsidR="00247C7B" w:rsidRPr="004D3466">
        <w:rPr>
          <w:rFonts w:ascii="PT Astra Serif" w:hAnsi="PT Astra Serif" w:cs="Times New Roman"/>
          <w:b/>
          <w:sz w:val="24"/>
          <w:szCs w:val="24"/>
        </w:rPr>
        <w:t>Исполнитель вправе:</w:t>
      </w:r>
    </w:p>
    <w:p w:rsidR="00C449B5" w:rsidRPr="004D3466" w:rsidRDefault="00C449B5" w:rsidP="00576C40">
      <w:pPr>
        <w:pStyle w:val="11"/>
        <w:spacing w:line="233" w:lineRule="auto"/>
        <w:ind w:right="141" w:firstLine="709"/>
        <w:jc w:val="both"/>
        <w:rPr>
          <w:rFonts w:ascii="PT Astra Serif" w:hAnsi="PT Astra Serif" w:cs="Times New Roman"/>
          <w:sz w:val="24"/>
          <w:szCs w:val="24"/>
        </w:rPr>
      </w:pPr>
      <w:r w:rsidRPr="004D3466">
        <w:rPr>
          <w:rFonts w:ascii="PT Astra Serif" w:hAnsi="PT Astra Serif" w:cs="Times New Roman"/>
          <w:sz w:val="24"/>
          <w:szCs w:val="24"/>
        </w:rPr>
        <w:t>2.4.1. Требовать оплату за оказанные Услуги в соответствии с условиями Контракта.</w:t>
      </w:r>
    </w:p>
    <w:p w:rsidR="00C449B5" w:rsidRPr="004D3466" w:rsidRDefault="00C449B5" w:rsidP="00576C40">
      <w:pPr>
        <w:pStyle w:val="11"/>
        <w:spacing w:line="233" w:lineRule="auto"/>
        <w:ind w:right="141" w:firstLine="709"/>
        <w:jc w:val="both"/>
        <w:rPr>
          <w:rFonts w:ascii="PT Astra Serif" w:hAnsi="PT Astra Serif" w:cs="Times New Roman"/>
          <w:sz w:val="24"/>
          <w:szCs w:val="24"/>
        </w:rPr>
      </w:pPr>
      <w:r w:rsidRPr="004D3466">
        <w:rPr>
          <w:rFonts w:ascii="PT Astra Serif" w:hAnsi="PT Astra Serif" w:cs="Times New Roman"/>
          <w:sz w:val="24"/>
          <w:szCs w:val="24"/>
        </w:rPr>
        <w:t>2.4.2. </w:t>
      </w:r>
      <w:r w:rsidRPr="004D3466">
        <w:rPr>
          <w:rFonts w:ascii="PT Astra Serif" w:hAnsi="PT Astra Serif" w:cs="Times New Roman"/>
          <w:sz w:val="24"/>
          <w:szCs w:val="24"/>
          <w:lang w:eastAsia="en-US"/>
        </w:rPr>
        <w:t xml:space="preserve">Требовать возмещения убытков, уплаты неустоек (штрафов, пеней) </w:t>
      </w:r>
      <w:r w:rsidR="0052496B" w:rsidRPr="004D3466">
        <w:rPr>
          <w:rFonts w:ascii="PT Astra Serif" w:hAnsi="PT Astra Serif" w:cs="Times New Roman"/>
          <w:sz w:val="24"/>
          <w:szCs w:val="24"/>
          <w:lang w:eastAsia="en-US"/>
        </w:rPr>
        <w:br/>
      </w:r>
      <w:r w:rsidRPr="004D3466">
        <w:rPr>
          <w:rFonts w:ascii="PT Astra Serif" w:hAnsi="PT Astra Serif" w:cs="Times New Roman"/>
          <w:sz w:val="24"/>
          <w:szCs w:val="24"/>
          <w:lang w:eastAsia="en-US"/>
        </w:rPr>
        <w:t xml:space="preserve">в соответствии с настоящим </w:t>
      </w:r>
      <w:r w:rsidRPr="004D3466">
        <w:rPr>
          <w:rFonts w:ascii="PT Astra Serif" w:hAnsi="PT Astra Serif" w:cs="Times New Roman"/>
          <w:sz w:val="24"/>
          <w:szCs w:val="24"/>
        </w:rPr>
        <w:t>Контрактом.</w:t>
      </w:r>
    </w:p>
    <w:p w:rsidR="00C449B5" w:rsidRPr="004D3466" w:rsidRDefault="00C449B5" w:rsidP="00576C40">
      <w:pPr>
        <w:pStyle w:val="11"/>
        <w:spacing w:line="233" w:lineRule="auto"/>
        <w:ind w:right="141" w:firstLine="709"/>
        <w:jc w:val="both"/>
        <w:rPr>
          <w:rFonts w:ascii="PT Astra Serif" w:hAnsi="PT Astra Serif" w:cs="Times New Roman"/>
          <w:sz w:val="24"/>
          <w:szCs w:val="24"/>
        </w:rPr>
      </w:pPr>
      <w:r w:rsidRPr="004D3466">
        <w:rPr>
          <w:rFonts w:ascii="PT Astra Serif" w:hAnsi="PT Astra Serif" w:cs="Times New Roman"/>
          <w:sz w:val="24"/>
          <w:szCs w:val="24"/>
        </w:rPr>
        <w:t xml:space="preserve">2.4.3. Принять решение об одностороннем отказе от исполнения Контракта </w:t>
      </w:r>
      <w:r w:rsidR="00E97410" w:rsidRPr="004D3466">
        <w:rPr>
          <w:rFonts w:ascii="PT Astra Serif" w:hAnsi="PT Astra Serif" w:cs="Times New Roman"/>
          <w:sz w:val="24"/>
          <w:szCs w:val="24"/>
        </w:rPr>
        <w:br/>
      </w:r>
      <w:r w:rsidRPr="004D3466">
        <w:rPr>
          <w:rFonts w:ascii="PT Astra Serif" w:hAnsi="PT Astra Serif" w:cs="Times New Roman"/>
          <w:sz w:val="24"/>
          <w:szCs w:val="24"/>
        </w:rPr>
        <w:t xml:space="preserve">по основаниям, предусмотренным Гражданским кодексом Российской Федерации </w:t>
      </w:r>
      <w:r w:rsidR="00E97410" w:rsidRPr="004D3466">
        <w:rPr>
          <w:rFonts w:ascii="PT Astra Serif" w:hAnsi="PT Astra Serif" w:cs="Times New Roman"/>
          <w:sz w:val="24"/>
          <w:szCs w:val="24"/>
        </w:rPr>
        <w:br/>
      </w:r>
      <w:r w:rsidRPr="004D3466">
        <w:rPr>
          <w:rFonts w:ascii="PT Astra Serif" w:hAnsi="PT Astra Serif" w:cs="Times New Roman"/>
          <w:sz w:val="24"/>
          <w:szCs w:val="24"/>
        </w:rPr>
        <w:t>для одностороннего отказа от исполнения отдельных видов обязательств.</w:t>
      </w:r>
    </w:p>
    <w:p w:rsidR="00794BCC" w:rsidRPr="004D3466" w:rsidRDefault="00794BCC" w:rsidP="00576C40">
      <w:pPr>
        <w:pStyle w:val="a7"/>
        <w:spacing w:line="233" w:lineRule="auto"/>
        <w:ind w:right="141" w:firstLine="709"/>
        <w:jc w:val="both"/>
        <w:rPr>
          <w:rFonts w:ascii="PT Astra Serif" w:hAnsi="PT Astra Serif" w:cs="Times New Roman"/>
          <w:sz w:val="24"/>
          <w:szCs w:val="24"/>
        </w:rPr>
      </w:pPr>
    </w:p>
    <w:p w:rsidR="00137031" w:rsidRPr="004D3466" w:rsidRDefault="00137031" w:rsidP="00576C40">
      <w:pPr>
        <w:spacing w:line="233" w:lineRule="auto"/>
        <w:ind w:right="141" w:firstLine="709"/>
        <w:jc w:val="center"/>
        <w:rPr>
          <w:rFonts w:ascii="PT Astra Serif" w:hAnsi="PT Astra Serif"/>
          <w:b/>
        </w:rPr>
      </w:pPr>
      <w:r w:rsidRPr="004D3466">
        <w:rPr>
          <w:rFonts w:ascii="PT Astra Serif" w:hAnsi="PT Astra Serif"/>
          <w:b/>
        </w:rPr>
        <w:t xml:space="preserve">3. Цена </w:t>
      </w:r>
      <w:r w:rsidR="006B3679" w:rsidRPr="004D3466">
        <w:rPr>
          <w:rFonts w:ascii="PT Astra Serif" w:hAnsi="PT Astra Serif"/>
          <w:b/>
        </w:rPr>
        <w:t>Контракт</w:t>
      </w:r>
      <w:r w:rsidRPr="004D3466">
        <w:rPr>
          <w:rFonts w:ascii="PT Astra Serif" w:hAnsi="PT Astra Serif"/>
          <w:b/>
        </w:rPr>
        <w:t>а и порядок расчетов</w:t>
      </w:r>
    </w:p>
    <w:p w:rsidR="00E85271" w:rsidRPr="004D3466" w:rsidRDefault="00E85271" w:rsidP="00576C40">
      <w:pPr>
        <w:pStyle w:val="a7"/>
        <w:spacing w:line="233" w:lineRule="auto"/>
        <w:ind w:right="141" w:firstLine="709"/>
        <w:jc w:val="both"/>
        <w:rPr>
          <w:rFonts w:ascii="PT Astra Serif" w:eastAsia="Calibri" w:hAnsi="PT Astra Serif" w:cs="Times New Roman"/>
          <w:sz w:val="24"/>
          <w:szCs w:val="24"/>
          <w:lang w:eastAsia="en-US"/>
        </w:rPr>
      </w:pPr>
      <w:r w:rsidRPr="004D3466">
        <w:rPr>
          <w:rFonts w:ascii="PT Astra Serif" w:eastAsia="Calibri" w:hAnsi="PT Astra Serif" w:cs="Times New Roman"/>
          <w:sz w:val="24"/>
          <w:szCs w:val="24"/>
          <w:lang w:eastAsia="en-US"/>
        </w:rPr>
        <w:t xml:space="preserve">3.1. </w:t>
      </w:r>
      <w:r w:rsidR="00A23DE8" w:rsidRPr="004D3466">
        <w:rPr>
          <w:rFonts w:ascii="PT Astra Serif" w:eastAsia="Calibri" w:hAnsi="PT Astra Serif" w:cs="Times New Roman"/>
          <w:color w:val="auto"/>
          <w:sz w:val="24"/>
          <w:szCs w:val="24"/>
          <w:lang w:eastAsia="en-US"/>
        </w:rPr>
        <w:t>Цена составляет</w:t>
      </w:r>
      <w:proofErr w:type="gramStart"/>
      <w:r w:rsidR="00A23DE8" w:rsidRPr="004D3466">
        <w:rPr>
          <w:rFonts w:ascii="PT Astra Serif" w:eastAsia="Calibri" w:hAnsi="PT Astra Serif" w:cs="Times New Roman"/>
          <w:color w:val="auto"/>
          <w:sz w:val="24"/>
          <w:szCs w:val="24"/>
          <w:lang w:eastAsia="en-US"/>
        </w:rPr>
        <w:t xml:space="preserve"> _____________ (___________) </w:t>
      </w:r>
      <w:proofErr w:type="gramEnd"/>
      <w:r w:rsidR="00A23DE8" w:rsidRPr="004D3466">
        <w:rPr>
          <w:rFonts w:ascii="PT Astra Serif" w:eastAsia="Calibri" w:hAnsi="PT Astra Serif" w:cs="Times New Roman"/>
          <w:color w:val="auto"/>
          <w:sz w:val="24"/>
          <w:szCs w:val="24"/>
          <w:lang w:eastAsia="en-US"/>
        </w:rPr>
        <w:t>рублей ____ копеек, в том числе НДС (__ процентов)– ________ (___________)рублей _____</w:t>
      </w:r>
      <w:r w:rsidR="00A23DE8" w:rsidRPr="004D3466">
        <w:rPr>
          <w:rFonts w:ascii="PT Astra Serif" w:eastAsia="Calibri" w:hAnsi="PT Astra Serif" w:cs="Times New Roman"/>
          <w:sz w:val="24"/>
          <w:szCs w:val="24"/>
          <w:lang w:eastAsia="en-US"/>
        </w:rPr>
        <w:t xml:space="preserve"> копеек/НДС не облагается </w:t>
      </w:r>
      <w:r w:rsidR="00A23DE8" w:rsidRPr="004D3466">
        <w:rPr>
          <w:rFonts w:ascii="PT Astra Serif" w:eastAsia="Calibri" w:hAnsi="PT Astra Serif" w:cs="Times New Roman"/>
          <w:sz w:val="24"/>
          <w:szCs w:val="24"/>
          <w:lang w:eastAsia="en-US"/>
        </w:rPr>
        <w:br/>
        <w:t>в соответствии с налоговым законодательством Российской Федерации.</w:t>
      </w:r>
    </w:p>
    <w:p w:rsidR="00D8443B" w:rsidRPr="004D3466" w:rsidRDefault="00D8443B" w:rsidP="00576C40">
      <w:pPr>
        <w:spacing w:line="233" w:lineRule="auto"/>
        <w:ind w:right="141" w:firstLine="709"/>
        <w:jc w:val="both"/>
        <w:rPr>
          <w:rFonts w:ascii="PT Astra Serif" w:hAnsi="PT Astra Serif"/>
        </w:rPr>
      </w:pPr>
      <w:r w:rsidRPr="004D3466">
        <w:rPr>
          <w:rFonts w:ascii="PT Astra Serif" w:hAnsi="PT Astra Serif"/>
        </w:rPr>
        <w:t>3.2.</w:t>
      </w:r>
      <w:r w:rsidR="004D3466" w:rsidRPr="004D3466">
        <w:rPr>
          <w:rFonts w:ascii="PT Astra Serif" w:hAnsi="PT Astra Serif"/>
        </w:rPr>
        <w:t> </w:t>
      </w:r>
      <w:proofErr w:type="gramStart"/>
      <w:r w:rsidRPr="004D3466">
        <w:rPr>
          <w:rFonts w:ascii="PT Astra Serif" w:hAnsi="PT Astra Serif"/>
        </w:rPr>
        <w:t xml:space="preserve">Сумма, подлежащая уплате Государственным заказчиком </w:t>
      </w:r>
      <w:r w:rsidR="00CF73CC" w:rsidRPr="004D3466">
        <w:rPr>
          <w:rFonts w:ascii="PT Astra Serif" w:hAnsi="PT Astra Serif"/>
        </w:rPr>
        <w:t>Исполнителю</w:t>
      </w:r>
      <w:r w:rsidRPr="004D3466">
        <w:rPr>
          <w:rFonts w:ascii="PT Astra Serif" w:hAnsi="PT Astra Serif"/>
        </w:rPr>
        <w:t>, уменьшается 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Государственный заказчиком.</w:t>
      </w:r>
      <w:proofErr w:type="gramEnd"/>
    </w:p>
    <w:p w:rsidR="00137031" w:rsidRPr="004D3466" w:rsidRDefault="00D8443B" w:rsidP="00576C40">
      <w:pPr>
        <w:spacing w:line="233" w:lineRule="auto"/>
        <w:ind w:right="141" w:firstLine="709"/>
        <w:jc w:val="both"/>
        <w:rPr>
          <w:rFonts w:ascii="PT Astra Serif" w:hAnsi="PT Astra Serif"/>
        </w:rPr>
      </w:pPr>
      <w:bookmarkStart w:id="0" w:name="Par90"/>
      <w:bookmarkStart w:id="1" w:name="Par102"/>
      <w:bookmarkStart w:id="2" w:name="Par103"/>
      <w:bookmarkEnd w:id="0"/>
      <w:bookmarkEnd w:id="1"/>
      <w:bookmarkEnd w:id="2"/>
      <w:r w:rsidRPr="004D3466">
        <w:rPr>
          <w:rFonts w:ascii="PT Astra Serif" w:hAnsi="PT Astra Serif"/>
        </w:rPr>
        <w:t>3.3</w:t>
      </w:r>
      <w:r w:rsidR="00137031" w:rsidRPr="004D3466">
        <w:rPr>
          <w:rFonts w:ascii="PT Astra Serif" w:hAnsi="PT Astra Serif"/>
        </w:rPr>
        <w:t>.</w:t>
      </w:r>
      <w:r w:rsidR="004D3466" w:rsidRPr="004D3466">
        <w:rPr>
          <w:rFonts w:ascii="PT Astra Serif" w:hAnsi="PT Astra Serif"/>
        </w:rPr>
        <w:t> </w:t>
      </w:r>
      <w:r w:rsidR="00137031" w:rsidRPr="004D3466">
        <w:rPr>
          <w:rFonts w:ascii="PT Astra Serif" w:hAnsi="PT Astra Serif"/>
        </w:rPr>
        <w:t xml:space="preserve">Цена </w:t>
      </w:r>
      <w:r w:rsidR="006B3679" w:rsidRPr="004D3466">
        <w:rPr>
          <w:rFonts w:ascii="PT Astra Serif" w:hAnsi="PT Astra Serif"/>
        </w:rPr>
        <w:t>Контракт</w:t>
      </w:r>
      <w:r w:rsidR="00137031" w:rsidRPr="004D3466">
        <w:rPr>
          <w:rFonts w:ascii="PT Astra Serif" w:hAnsi="PT Astra Serif"/>
        </w:rPr>
        <w:t xml:space="preserve">а включает в себя все расходы, связанные с выполнением Исполнителем обязательств по </w:t>
      </w:r>
      <w:r w:rsidR="006B3679" w:rsidRPr="004D3466">
        <w:rPr>
          <w:rFonts w:ascii="PT Astra Serif" w:hAnsi="PT Astra Serif"/>
        </w:rPr>
        <w:t>Контракт</w:t>
      </w:r>
      <w:r w:rsidR="00137031" w:rsidRPr="004D3466">
        <w:rPr>
          <w:rFonts w:ascii="PT Astra Serif" w:hAnsi="PT Astra Serif"/>
        </w:rPr>
        <w:t xml:space="preserve">у, в том числе налоги, сборы и другие обязательные платежи, которые Исполнитель должен выплатить в связи с выполнением обязательств по </w:t>
      </w:r>
      <w:r w:rsidR="006B3679" w:rsidRPr="004D3466">
        <w:rPr>
          <w:rFonts w:ascii="PT Astra Serif" w:hAnsi="PT Astra Serif"/>
        </w:rPr>
        <w:t>Контракт</w:t>
      </w:r>
      <w:r w:rsidR="00137031" w:rsidRPr="004D3466">
        <w:rPr>
          <w:rFonts w:ascii="PT Astra Serif" w:hAnsi="PT Astra Serif"/>
        </w:rPr>
        <w:t>у в соответствии с законодательством Российской Федерации.</w:t>
      </w:r>
    </w:p>
    <w:p w:rsidR="00137031" w:rsidRPr="004D3466" w:rsidRDefault="00D8443B" w:rsidP="00576C40">
      <w:pPr>
        <w:spacing w:line="233" w:lineRule="auto"/>
        <w:ind w:right="141" w:firstLine="709"/>
        <w:jc w:val="both"/>
        <w:rPr>
          <w:rFonts w:ascii="PT Astra Serif" w:hAnsi="PT Astra Serif"/>
        </w:rPr>
      </w:pPr>
      <w:bookmarkStart w:id="3" w:name="Par104"/>
      <w:bookmarkEnd w:id="3"/>
      <w:r w:rsidRPr="004D3466">
        <w:rPr>
          <w:rFonts w:ascii="PT Astra Serif" w:hAnsi="PT Astra Serif"/>
        </w:rPr>
        <w:t>3.4</w:t>
      </w:r>
      <w:r w:rsidR="00137031" w:rsidRPr="004D3466">
        <w:rPr>
          <w:rFonts w:ascii="PT Astra Serif" w:hAnsi="PT Astra Serif"/>
        </w:rPr>
        <w:t>.</w:t>
      </w:r>
      <w:r w:rsidR="004D3466" w:rsidRPr="004D3466">
        <w:rPr>
          <w:rFonts w:ascii="PT Astra Serif" w:hAnsi="PT Astra Serif"/>
        </w:rPr>
        <w:t> </w:t>
      </w:r>
      <w:r w:rsidR="00137031" w:rsidRPr="004D3466">
        <w:rPr>
          <w:rFonts w:ascii="PT Astra Serif" w:hAnsi="PT Astra Serif"/>
        </w:rPr>
        <w:t xml:space="preserve">Цена настоящего </w:t>
      </w:r>
      <w:r w:rsidR="006B3679" w:rsidRPr="004D3466">
        <w:rPr>
          <w:rFonts w:ascii="PT Astra Serif" w:hAnsi="PT Astra Serif"/>
        </w:rPr>
        <w:t>Контракт</w:t>
      </w:r>
      <w:r w:rsidR="00137031" w:rsidRPr="004D3466">
        <w:rPr>
          <w:rFonts w:ascii="PT Astra Serif" w:hAnsi="PT Astra Serif"/>
        </w:rPr>
        <w:t xml:space="preserve">а является твердой и определяется на весь срок исполнения Контракта за исключением случаев, установленных Федеральным </w:t>
      </w:r>
      <w:hyperlink r:id="rId9" w:history="1">
        <w:r w:rsidR="00137031" w:rsidRPr="004D3466">
          <w:rPr>
            <w:rFonts w:ascii="PT Astra Serif" w:hAnsi="PT Astra Serif"/>
          </w:rPr>
          <w:t>законом</w:t>
        </w:r>
      </w:hyperlink>
      <w:r w:rsidR="0052496B" w:rsidRPr="004D3466">
        <w:rPr>
          <w:rFonts w:ascii="PT Astra Serif" w:hAnsi="PT Astra Serif"/>
        </w:rPr>
        <w:br/>
      </w:r>
      <w:r w:rsidR="00137031" w:rsidRPr="004D3466">
        <w:rPr>
          <w:rFonts w:ascii="PT Astra Serif" w:hAnsi="PT Astra Serif"/>
        </w:rPr>
        <w:t xml:space="preserve">от 5 апреля 2013 г. № 44-ФЗ </w:t>
      </w:r>
      <w:r w:rsidR="008131D2" w:rsidRPr="004D3466">
        <w:rPr>
          <w:rFonts w:ascii="PT Astra Serif" w:hAnsi="PT Astra Serif"/>
        </w:rPr>
        <w:t>«</w:t>
      </w:r>
      <w:r w:rsidR="00137031" w:rsidRPr="004D3466">
        <w:rPr>
          <w:rFonts w:ascii="PT Astra Serif" w:hAnsi="PT Astra Serif"/>
        </w:rPr>
        <w:t>О контрактной системе в сфере закупок товаров, работ, услуг для обеспечения государственных и муниципальных нужд</w:t>
      </w:r>
      <w:r w:rsidR="008131D2" w:rsidRPr="004D3466">
        <w:rPr>
          <w:rFonts w:ascii="PT Astra Serif" w:hAnsi="PT Astra Serif"/>
        </w:rPr>
        <w:t>»</w:t>
      </w:r>
      <w:r w:rsidR="00137031" w:rsidRPr="004D3466">
        <w:rPr>
          <w:rFonts w:ascii="PT Astra Serif" w:hAnsi="PT Astra Serif"/>
        </w:rPr>
        <w:t xml:space="preserve"> и </w:t>
      </w:r>
      <w:r w:rsidR="006B3679" w:rsidRPr="004D3466">
        <w:rPr>
          <w:rFonts w:ascii="PT Astra Serif" w:hAnsi="PT Astra Serif"/>
        </w:rPr>
        <w:t>Контракт</w:t>
      </w:r>
      <w:r w:rsidR="00137031" w:rsidRPr="004D3466">
        <w:rPr>
          <w:rFonts w:ascii="PT Astra Serif" w:hAnsi="PT Astra Serif"/>
        </w:rPr>
        <w:t>ом.</w:t>
      </w:r>
    </w:p>
    <w:p w:rsidR="00137031" w:rsidRPr="004D3466" w:rsidRDefault="00D8443B" w:rsidP="00576C40">
      <w:pPr>
        <w:spacing w:line="233" w:lineRule="auto"/>
        <w:ind w:right="141" w:firstLine="709"/>
        <w:jc w:val="both"/>
        <w:rPr>
          <w:rFonts w:ascii="PT Astra Serif" w:hAnsi="PT Astra Serif"/>
        </w:rPr>
      </w:pPr>
      <w:bookmarkStart w:id="4" w:name="Par105"/>
      <w:bookmarkEnd w:id="4"/>
      <w:r w:rsidRPr="004D3466">
        <w:rPr>
          <w:rFonts w:ascii="PT Astra Serif" w:hAnsi="PT Astra Serif"/>
        </w:rPr>
        <w:t>3.5</w:t>
      </w:r>
      <w:r w:rsidR="00137031" w:rsidRPr="004D3466">
        <w:rPr>
          <w:rFonts w:ascii="PT Astra Serif" w:hAnsi="PT Astra Serif"/>
        </w:rPr>
        <w:t xml:space="preserve">. Источник финансирования настоящего </w:t>
      </w:r>
      <w:r w:rsidR="006B3679" w:rsidRPr="004D3466">
        <w:rPr>
          <w:rFonts w:ascii="PT Astra Serif" w:hAnsi="PT Astra Serif"/>
        </w:rPr>
        <w:t>Контракт</w:t>
      </w:r>
      <w:r w:rsidR="00EF146C" w:rsidRPr="004D3466">
        <w:rPr>
          <w:rFonts w:ascii="PT Astra Serif" w:hAnsi="PT Astra Serif"/>
        </w:rPr>
        <w:t>а – Ф</w:t>
      </w:r>
      <w:r w:rsidR="00137031" w:rsidRPr="004D3466">
        <w:rPr>
          <w:rFonts w:ascii="PT Astra Serif" w:hAnsi="PT Astra Serif"/>
        </w:rPr>
        <w:t xml:space="preserve">едеральный бюджет. </w:t>
      </w:r>
    </w:p>
    <w:p w:rsidR="00D8443B" w:rsidRPr="004D3466" w:rsidRDefault="00D8443B" w:rsidP="00576C40">
      <w:pPr>
        <w:pStyle w:val="30"/>
        <w:spacing w:after="0" w:line="233" w:lineRule="auto"/>
        <w:ind w:left="0" w:firstLine="710"/>
        <w:jc w:val="both"/>
        <w:rPr>
          <w:rFonts w:ascii="PT Astra Serif" w:hAnsi="PT Astra Serif"/>
          <w:sz w:val="24"/>
          <w:szCs w:val="24"/>
        </w:rPr>
      </w:pPr>
      <w:r w:rsidRPr="004D3466">
        <w:rPr>
          <w:rFonts w:ascii="PT Astra Serif" w:hAnsi="PT Astra Serif"/>
          <w:sz w:val="24"/>
          <w:szCs w:val="24"/>
        </w:rPr>
        <w:t>3.6.</w:t>
      </w:r>
      <w:r w:rsidR="004D3466" w:rsidRPr="004D3466">
        <w:rPr>
          <w:rFonts w:ascii="PT Astra Serif" w:hAnsi="PT Astra Serif"/>
          <w:sz w:val="24"/>
          <w:szCs w:val="24"/>
        </w:rPr>
        <w:t> </w:t>
      </w:r>
      <w:r w:rsidRPr="004D3466">
        <w:rPr>
          <w:rFonts w:ascii="PT Astra Serif" w:hAnsi="PT Astra Serif"/>
          <w:sz w:val="24"/>
          <w:szCs w:val="24"/>
        </w:rPr>
        <w:t>Расчеты между Государственный заказчи</w:t>
      </w:r>
      <w:r w:rsidR="00EF146C" w:rsidRPr="004D3466">
        <w:rPr>
          <w:rFonts w:ascii="PT Astra Serif" w:hAnsi="PT Astra Serif"/>
          <w:sz w:val="24"/>
          <w:szCs w:val="24"/>
        </w:rPr>
        <w:t>ком и И</w:t>
      </w:r>
      <w:r w:rsidR="00C815BB" w:rsidRPr="004D3466">
        <w:rPr>
          <w:rFonts w:ascii="PT Astra Serif" w:hAnsi="PT Astra Serif"/>
          <w:sz w:val="24"/>
          <w:szCs w:val="24"/>
        </w:rPr>
        <w:t xml:space="preserve">сполнителем за оказанные услуги </w:t>
      </w:r>
      <w:r w:rsidRPr="004D3466">
        <w:rPr>
          <w:rFonts w:ascii="PT Astra Serif" w:hAnsi="PT Astra Serif"/>
          <w:sz w:val="24"/>
          <w:szCs w:val="24"/>
        </w:rPr>
        <w:t xml:space="preserve">производятся в течение 7 (семи) рабочих дней </w:t>
      </w:r>
      <w:proofErr w:type="gramStart"/>
      <w:r w:rsidRPr="004D3466">
        <w:rPr>
          <w:rFonts w:ascii="PT Astra Serif" w:hAnsi="PT Astra Serif"/>
          <w:sz w:val="24"/>
          <w:szCs w:val="24"/>
        </w:rPr>
        <w:t>с даты подписания</w:t>
      </w:r>
      <w:proofErr w:type="gramEnd"/>
      <w:r w:rsidRPr="004D3466">
        <w:rPr>
          <w:rFonts w:ascii="PT Astra Serif" w:hAnsi="PT Astra Serif"/>
          <w:sz w:val="24"/>
          <w:szCs w:val="24"/>
        </w:rPr>
        <w:t xml:space="preserve"> Государственный заказчиком акта оказанных услуг.</w:t>
      </w:r>
    </w:p>
    <w:p w:rsidR="00D8443B" w:rsidRPr="004D3466" w:rsidRDefault="00E97410" w:rsidP="00576C40">
      <w:pPr>
        <w:spacing w:line="233" w:lineRule="auto"/>
        <w:ind w:right="141" w:firstLine="709"/>
        <w:jc w:val="both"/>
        <w:rPr>
          <w:rFonts w:ascii="PT Astra Serif" w:hAnsi="PT Astra Serif"/>
        </w:rPr>
      </w:pPr>
      <w:bookmarkStart w:id="5" w:name="Par108"/>
      <w:bookmarkStart w:id="6" w:name="Par120"/>
      <w:bookmarkEnd w:id="5"/>
      <w:bookmarkEnd w:id="6"/>
      <w:r w:rsidRPr="004D3466">
        <w:rPr>
          <w:rFonts w:ascii="PT Astra Serif" w:hAnsi="PT Astra Serif"/>
        </w:rPr>
        <w:t>3.7</w:t>
      </w:r>
      <w:r w:rsidR="00137031" w:rsidRPr="004D3466">
        <w:rPr>
          <w:rFonts w:ascii="PT Astra Serif" w:hAnsi="PT Astra Serif"/>
        </w:rPr>
        <w:t xml:space="preserve">. Оплата по настоящему </w:t>
      </w:r>
      <w:r w:rsidR="006B3679" w:rsidRPr="004D3466">
        <w:rPr>
          <w:rFonts w:ascii="PT Astra Serif" w:hAnsi="PT Astra Serif"/>
        </w:rPr>
        <w:t>Контракт</w:t>
      </w:r>
      <w:r w:rsidR="00137031" w:rsidRPr="004D3466">
        <w:rPr>
          <w:rFonts w:ascii="PT Astra Serif" w:hAnsi="PT Astra Serif"/>
        </w:rPr>
        <w:t xml:space="preserve">у осуществляется по безналичному расчету платежными поручениями путем перечисления </w:t>
      </w:r>
      <w:r w:rsidR="00AD0EF5" w:rsidRPr="004D3466">
        <w:rPr>
          <w:rFonts w:ascii="PT Astra Serif" w:hAnsi="PT Astra Serif"/>
        </w:rPr>
        <w:t>Государственным заказчиком</w:t>
      </w:r>
      <w:r w:rsidR="00137031" w:rsidRPr="004D3466">
        <w:rPr>
          <w:rFonts w:ascii="PT Astra Serif" w:hAnsi="PT Astra Serif"/>
        </w:rPr>
        <w:t xml:space="preserve"> денежных средств на расчетный счет Исполнителя, указанный в </w:t>
      </w:r>
      <w:r w:rsidR="006B3679" w:rsidRPr="004D3466">
        <w:rPr>
          <w:rFonts w:ascii="PT Astra Serif" w:hAnsi="PT Astra Serif"/>
        </w:rPr>
        <w:t>Контракт</w:t>
      </w:r>
      <w:r w:rsidR="00137031" w:rsidRPr="004D3466">
        <w:rPr>
          <w:rFonts w:ascii="PT Astra Serif" w:hAnsi="PT Astra Serif"/>
        </w:rPr>
        <w:t xml:space="preserve">е. </w:t>
      </w:r>
    </w:p>
    <w:p w:rsidR="00137031" w:rsidRPr="004D3466" w:rsidRDefault="00E97410" w:rsidP="00576C40">
      <w:pPr>
        <w:spacing w:line="233" w:lineRule="auto"/>
        <w:ind w:right="141" w:firstLine="709"/>
        <w:jc w:val="both"/>
        <w:rPr>
          <w:rFonts w:ascii="PT Astra Serif" w:hAnsi="PT Astra Serif"/>
        </w:rPr>
      </w:pPr>
      <w:r w:rsidRPr="004D3466">
        <w:rPr>
          <w:rFonts w:ascii="PT Astra Serif" w:hAnsi="PT Astra Serif"/>
        </w:rPr>
        <w:lastRenderedPageBreak/>
        <w:t>3.8</w:t>
      </w:r>
      <w:r w:rsidR="00D8443B" w:rsidRPr="004D3466">
        <w:rPr>
          <w:rFonts w:ascii="PT Astra Serif" w:hAnsi="PT Astra Serif"/>
        </w:rPr>
        <w:t xml:space="preserve">. </w:t>
      </w:r>
      <w:r w:rsidR="00137031" w:rsidRPr="004D3466">
        <w:rPr>
          <w:rFonts w:ascii="PT Astra Serif" w:hAnsi="PT Astra Serif"/>
        </w:rPr>
        <w:t xml:space="preserve">В случае изменения расчетного счета Исполнитель обязан в течение трех рабочих дней </w:t>
      </w:r>
      <w:proofErr w:type="gramStart"/>
      <w:r w:rsidR="00137031" w:rsidRPr="004D3466">
        <w:rPr>
          <w:rFonts w:ascii="PT Astra Serif" w:hAnsi="PT Astra Serif"/>
        </w:rPr>
        <w:t>с даты изменения</w:t>
      </w:r>
      <w:proofErr w:type="gramEnd"/>
      <w:r w:rsidR="00137031" w:rsidRPr="004D3466">
        <w:rPr>
          <w:rFonts w:ascii="PT Astra Serif" w:hAnsi="PT Astra Serif"/>
        </w:rPr>
        <w:t xml:space="preserve"> расчетного счета в письменной форме сообщить </w:t>
      </w:r>
      <w:r w:rsidR="008131D2" w:rsidRPr="004D3466">
        <w:rPr>
          <w:rFonts w:ascii="PT Astra Serif" w:hAnsi="PT Astra Serif"/>
        </w:rPr>
        <w:br/>
      </w:r>
      <w:r w:rsidR="00137031" w:rsidRPr="004D3466">
        <w:rPr>
          <w:rFonts w:ascii="PT Astra Serif" w:hAnsi="PT Astra Serif"/>
        </w:rPr>
        <w:t xml:space="preserve">об этом </w:t>
      </w:r>
      <w:r w:rsidR="00AD0EF5" w:rsidRPr="004D3466">
        <w:rPr>
          <w:rFonts w:ascii="PT Astra Serif" w:hAnsi="PT Astra Serif"/>
        </w:rPr>
        <w:t>Государственный заказчик</w:t>
      </w:r>
      <w:r w:rsidR="00137031" w:rsidRPr="004D3466">
        <w:rPr>
          <w:rFonts w:ascii="PT Astra Serif" w:hAnsi="PT Astra Serif"/>
        </w:rPr>
        <w:t xml:space="preserve">, указав новые реквизиты расчетного счета. В противном случае все риски, связанные с перечислением </w:t>
      </w:r>
      <w:r w:rsidR="00AD0EF5" w:rsidRPr="004D3466">
        <w:rPr>
          <w:rFonts w:ascii="PT Astra Serif" w:hAnsi="PT Astra Serif"/>
        </w:rPr>
        <w:t>Государственным заказчиком</w:t>
      </w:r>
      <w:r w:rsidR="00137031" w:rsidRPr="004D3466">
        <w:rPr>
          <w:rFonts w:ascii="PT Astra Serif" w:hAnsi="PT Astra Serif"/>
        </w:rPr>
        <w:t xml:space="preserve"> денежных средств на указанный в </w:t>
      </w:r>
      <w:r w:rsidR="006B3679" w:rsidRPr="004D3466">
        <w:rPr>
          <w:rFonts w:ascii="PT Astra Serif" w:hAnsi="PT Astra Serif"/>
        </w:rPr>
        <w:t>Контракт</w:t>
      </w:r>
      <w:r w:rsidR="00137031" w:rsidRPr="004D3466">
        <w:rPr>
          <w:rFonts w:ascii="PT Astra Serif" w:hAnsi="PT Astra Serif"/>
        </w:rPr>
        <w:t>е счет Исполнителя, несет Исполнитель.</w:t>
      </w:r>
    </w:p>
    <w:p w:rsidR="00794BCC" w:rsidRPr="004D3466" w:rsidRDefault="00794BCC" w:rsidP="00576C40">
      <w:pPr>
        <w:spacing w:line="233" w:lineRule="auto"/>
        <w:ind w:right="141" w:firstLine="709"/>
        <w:jc w:val="both"/>
        <w:rPr>
          <w:rFonts w:ascii="PT Astra Serif" w:eastAsia="Calibri" w:hAnsi="PT Astra Serif"/>
          <w:sz w:val="20"/>
          <w:szCs w:val="20"/>
          <w:lang w:eastAsia="en-US"/>
        </w:rPr>
      </w:pPr>
    </w:p>
    <w:p w:rsidR="00247C7B" w:rsidRPr="004D3466" w:rsidRDefault="00247C7B" w:rsidP="00576C40">
      <w:pPr>
        <w:pStyle w:val="10"/>
        <w:spacing w:line="233" w:lineRule="auto"/>
        <w:ind w:right="141" w:firstLine="709"/>
        <w:jc w:val="center"/>
        <w:rPr>
          <w:rFonts w:ascii="PT Astra Serif" w:hAnsi="PT Astra Serif"/>
          <w:b/>
          <w:szCs w:val="24"/>
        </w:rPr>
      </w:pPr>
      <w:r w:rsidRPr="004D3466">
        <w:rPr>
          <w:rFonts w:ascii="PT Astra Serif" w:hAnsi="PT Astra Serif"/>
          <w:b/>
          <w:szCs w:val="24"/>
        </w:rPr>
        <w:t xml:space="preserve">4. Сроки и порядок оказания (приемки) услуг </w:t>
      </w:r>
    </w:p>
    <w:p w:rsidR="00D8443B" w:rsidRPr="004D3466" w:rsidRDefault="00D8443B" w:rsidP="00576C40">
      <w:pPr>
        <w:pStyle w:val="30"/>
        <w:spacing w:after="0" w:line="233" w:lineRule="auto"/>
        <w:ind w:left="0" w:right="141" w:firstLine="709"/>
        <w:jc w:val="both"/>
        <w:rPr>
          <w:rFonts w:ascii="PT Astra Serif" w:hAnsi="PT Astra Serif"/>
          <w:sz w:val="24"/>
          <w:szCs w:val="24"/>
        </w:rPr>
      </w:pPr>
      <w:r w:rsidRPr="004D3466">
        <w:rPr>
          <w:rFonts w:ascii="PT Astra Serif" w:hAnsi="PT Astra Serif"/>
          <w:sz w:val="24"/>
          <w:szCs w:val="24"/>
        </w:rPr>
        <w:t>4.1.</w:t>
      </w:r>
      <w:r w:rsidR="004D3466" w:rsidRPr="004D3466">
        <w:rPr>
          <w:rFonts w:ascii="PT Astra Serif" w:hAnsi="PT Astra Serif"/>
          <w:sz w:val="24"/>
          <w:szCs w:val="24"/>
        </w:rPr>
        <w:t> </w:t>
      </w:r>
      <w:r w:rsidRPr="004D3466">
        <w:rPr>
          <w:rFonts w:ascii="PT Astra Serif" w:hAnsi="PT Astra Serif"/>
          <w:sz w:val="24"/>
          <w:szCs w:val="24"/>
        </w:rPr>
        <w:t>Исполнитель обязуется предоставить услуги Государственному заказчику на</w:t>
      </w:r>
      <w:r w:rsidR="00831BCD" w:rsidRPr="004D3466">
        <w:rPr>
          <w:rFonts w:ascii="PT Astra Serif" w:hAnsi="PT Astra Serif"/>
          <w:sz w:val="24"/>
          <w:szCs w:val="24"/>
        </w:rPr>
        <w:t xml:space="preserve">длежащего качества по адресам: </w:t>
      </w:r>
      <w:r w:rsidR="004D3466" w:rsidRPr="004D3466">
        <w:rPr>
          <w:rFonts w:ascii="PT Astra Serif" w:hAnsi="PT Astra Serif"/>
          <w:sz w:val="24"/>
          <w:szCs w:val="24"/>
        </w:rPr>
        <w:t xml:space="preserve">Свердловская область, г. </w:t>
      </w:r>
      <w:r w:rsidR="00D600EB" w:rsidRPr="00D600EB">
        <w:rPr>
          <w:rFonts w:ascii="PT Astra Serif" w:hAnsi="PT Astra Serif"/>
          <w:sz w:val="24"/>
          <w:szCs w:val="24"/>
        </w:rPr>
        <w:t>Екатеринбург, ул. Чкалова д.231 кв. 394</w:t>
      </w:r>
      <w:r w:rsidR="001A24D5">
        <w:rPr>
          <w:rFonts w:ascii="PT Astra Serif" w:hAnsi="PT Astra Serif"/>
          <w:sz w:val="24"/>
          <w:szCs w:val="24"/>
        </w:rPr>
        <w:t xml:space="preserve"> и лаборатории Исполнителя</w:t>
      </w:r>
      <w:r w:rsidR="00D600EB" w:rsidRPr="00D600EB">
        <w:rPr>
          <w:rFonts w:ascii="PT Astra Serif" w:hAnsi="PT Astra Serif"/>
          <w:sz w:val="24"/>
          <w:szCs w:val="24"/>
        </w:rPr>
        <w:t>.</w:t>
      </w:r>
    </w:p>
    <w:p w:rsidR="00247C7B" w:rsidRPr="004D3466" w:rsidRDefault="00D8443B" w:rsidP="00576C40">
      <w:pPr>
        <w:spacing w:line="233" w:lineRule="auto"/>
        <w:ind w:right="141" w:firstLine="708"/>
        <w:jc w:val="both"/>
        <w:rPr>
          <w:rFonts w:ascii="PT Astra Serif" w:hAnsi="PT Astra Serif"/>
        </w:rPr>
      </w:pPr>
      <w:r w:rsidRPr="004D3466">
        <w:rPr>
          <w:rFonts w:ascii="PT Astra Serif" w:hAnsi="PT Astra Serif"/>
        </w:rPr>
        <w:t>4.2</w:t>
      </w:r>
      <w:r w:rsidR="00247C7B" w:rsidRPr="004D3466">
        <w:rPr>
          <w:rFonts w:ascii="PT Astra Serif" w:hAnsi="PT Astra Serif"/>
        </w:rPr>
        <w:t>.</w:t>
      </w:r>
      <w:r w:rsidR="004D3466" w:rsidRPr="004D3466">
        <w:rPr>
          <w:rFonts w:ascii="PT Astra Serif" w:hAnsi="PT Astra Serif"/>
        </w:rPr>
        <w:t> </w:t>
      </w:r>
      <w:r w:rsidRPr="004D3466">
        <w:rPr>
          <w:rFonts w:ascii="PT Astra Serif" w:eastAsia="Calibri" w:hAnsi="PT Astra Serif"/>
          <w:lang w:eastAsia="en-US"/>
        </w:rPr>
        <w:t>Период</w:t>
      </w:r>
      <w:r w:rsidR="00247C7B" w:rsidRPr="004D3466">
        <w:rPr>
          <w:rFonts w:ascii="PT Astra Serif" w:eastAsia="Calibri" w:hAnsi="PT Astra Serif"/>
          <w:lang w:eastAsia="en-US"/>
        </w:rPr>
        <w:t xml:space="preserve"> оказания услуг </w:t>
      </w:r>
      <w:r w:rsidR="00ED3202" w:rsidRPr="004D3466">
        <w:rPr>
          <w:rFonts w:ascii="PT Astra Serif" w:hAnsi="PT Astra Serif"/>
        </w:rPr>
        <w:t xml:space="preserve">в течение </w:t>
      </w:r>
      <w:r w:rsidR="001A24D5">
        <w:rPr>
          <w:rFonts w:ascii="PT Astra Serif" w:hAnsi="PT Astra Serif"/>
        </w:rPr>
        <w:t>30 (тридцати</w:t>
      </w:r>
      <w:r w:rsidR="00D60EEA" w:rsidRPr="00D60EEA">
        <w:rPr>
          <w:rFonts w:ascii="PT Astra Serif" w:hAnsi="PT Astra Serif"/>
        </w:rPr>
        <w:t>)</w:t>
      </w:r>
      <w:r w:rsidR="001A24D5">
        <w:rPr>
          <w:rFonts w:ascii="PT Astra Serif" w:hAnsi="PT Astra Serif"/>
        </w:rPr>
        <w:t xml:space="preserve"> </w:t>
      </w:r>
      <w:r w:rsidR="00ED3202" w:rsidRPr="004D3466">
        <w:rPr>
          <w:rFonts w:ascii="PT Astra Serif" w:hAnsi="PT Astra Serif"/>
        </w:rPr>
        <w:t xml:space="preserve">календарных дней </w:t>
      </w:r>
      <w:r w:rsidR="00ED3202" w:rsidRPr="004D3466">
        <w:rPr>
          <w:rFonts w:ascii="PT Astra Serif" w:hAnsi="PT Astra Serif"/>
        </w:rPr>
        <w:br/>
        <w:t>с момента заключения контракта.</w:t>
      </w:r>
    </w:p>
    <w:p w:rsidR="00247C7B" w:rsidRPr="004D3466" w:rsidRDefault="00D8443B" w:rsidP="00576C40">
      <w:pPr>
        <w:pStyle w:val="2"/>
        <w:spacing w:line="233" w:lineRule="auto"/>
        <w:ind w:right="141" w:firstLine="709"/>
        <w:rPr>
          <w:rFonts w:ascii="PT Astra Serif" w:eastAsia="Calibri" w:hAnsi="PT Astra Serif"/>
          <w:szCs w:val="24"/>
          <w:lang w:eastAsia="en-US"/>
        </w:rPr>
      </w:pPr>
      <w:r w:rsidRPr="004D3466">
        <w:rPr>
          <w:rFonts w:ascii="PT Astra Serif" w:eastAsia="Calibri" w:hAnsi="PT Astra Serif"/>
          <w:szCs w:val="24"/>
          <w:lang w:eastAsia="en-US"/>
        </w:rPr>
        <w:t>4.3</w:t>
      </w:r>
      <w:r w:rsidR="00247C7B" w:rsidRPr="004D3466">
        <w:rPr>
          <w:rFonts w:ascii="PT Astra Serif" w:eastAsia="Calibri" w:hAnsi="PT Astra Serif"/>
          <w:szCs w:val="24"/>
          <w:lang w:eastAsia="en-US"/>
        </w:rPr>
        <w:t xml:space="preserve">. </w:t>
      </w:r>
      <w:proofErr w:type="gramStart"/>
      <w:r w:rsidR="00247C7B" w:rsidRPr="004D3466">
        <w:rPr>
          <w:rFonts w:ascii="PT Astra Serif" w:eastAsia="Calibri" w:hAnsi="PT Astra Serif"/>
          <w:szCs w:val="24"/>
          <w:lang w:eastAsia="en-US"/>
        </w:rPr>
        <w:t xml:space="preserve">Оказание услуг Исполнителем осуществляются по заявке </w:t>
      </w:r>
      <w:r w:rsidR="00AD0EF5" w:rsidRPr="004D3466">
        <w:rPr>
          <w:rFonts w:ascii="PT Astra Serif" w:eastAsia="Calibri" w:hAnsi="PT Astra Serif"/>
          <w:szCs w:val="24"/>
          <w:lang w:eastAsia="en-US"/>
        </w:rPr>
        <w:t>Государственного заказчика</w:t>
      </w:r>
      <w:r w:rsidR="00247C7B" w:rsidRPr="004D3466">
        <w:rPr>
          <w:rFonts w:ascii="PT Astra Serif" w:eastAsia="Calibri" w:hAnsi="PT Astra Serif"/>
          <w:szCs w:val="24"/>
          <w:lang w:eastAsia="en-US"/>
        </w:rPr>
        <w:t xml:space="preserve">, поданной в </w:t>
      </w:r>
      <w:r w:rsidR="008E5F3E" w:rsidRPr="004D3466">
        <w:rPr>
          <w:rFonts w:ascii="PT Astra Serif" w:eastAsia="Calibri" w:hAnsi="PT Astra Serif"/>
          <w:szCs w:val="24"/>
          <w:lang w:eastAsia="en-US"/>
        </w:rPr>
        <w:t>письменной</w:t>
      </w:r>
      <w:r w:rsidR="00247C7B" w:rsidRPr="004D3466">
        <w:rPr>
          <w:rFonts w:ascii="PT Astra Serif" w:eastAsia="Calibri" w:hAnsi="PT Astra Serif"/>
          <w:szCs w:val="24"/>
          <w:lang w:eastAsia="en-US"/>
        </w:rPr>
        <w:t>, либо в у</w:t>
      </w:r>
      <w:r w:rsidR="009F2FB8" w:rsidRPr="004D3466">
        <w:rPr>
          <w:rFonts w:ascii="PT Astra Serif" w:eastAsia="Calibri" w:hAnsi="PT Astra Serif"/>
          <w:szCs w:val="24"/>
          <w:lang w:eastAsia="en-US"/>
        </w:rPr>
        <w:t>стной форме не позднее, чем за 1 (одни) сутки</w:t>
      </w:r>
      <w:r w:rsidR="00247C7B" w:rsidRPr="004D3466">
        <w:rPr>
          <w:rFonts w:ascii="PT Astra Serif" w:eastAsia="Calibri" w:hAnsi="PT Astra Serif"/>
          <w:szCs w:val="24"/>
          <w:lang w:eastAsia="en-US"/>
        </w:rPr>
        <w:t xml:space="preserve"> до начала запланированных работ.</w:t>
      </w:r>
      <w:proofErr w:type="gramEnd"/>
    </w:p>
    <w:p w:rsidR="00247C7B" w:rsidRPr="004D3466" w:rsidRDefault="00D8443B" w:rsidP="00576C40">
      <w:pPr>
        <w:widowControl w:val="0"/>
        <w:spacing w:line="233" w:lineRule="auto"/>
        <w:ind w:right="141" w:firstLine="709"/>
        <w:jc w:val="both"/>
        <w:rPr>
          <w:rFonts w:ascii="PT Astra Serif" w:eastAsia="Calibri" w:hAnsi="PT Astra Serif"/>
          <w:lang w:eastAsia="en-US"/>
        </w:rPr>
      </w:pPr>
      <w:r w:rsidRPr="004D3466">
        <w:rPr>
          <w:rFonts w:ascii="PT Astra Serif" w:eastAsia="Calibri" w:hAnsi="PT Astra Serif"/>
          <w:lang w:eastAsia="en-US"/>
        </w:rPr>
        <w:t>4.4</w:t>
      </w:r>
      <w:r w:rsidR="00247C7B" w:rsidRPr="004D3466">
        <w:rPr>
          <w:rFonts w:ascii="PT Astra Serif" w:eastAsia="Calibri" w:hAnsi="PT Astra Serif"/>
          <w:lang w:eastAsia="en-US"/>
        </w:rPr>
        <w:t>.</w:t>
      </w:r>
      <w:r w:rsidR="004D3466" w:rsidRPr="004D3466">
        <w:rPr>
          <w:rFonts w:ascii="PT Astra Serif" w:eastAsia="Calibri" w:hAnsi="PT Astra Serif"/>
          <w:lang w:eastAsia="en-US"/>
        </w:rPr>
        <w:t> </w:t>
      </w:r>
      <w:r w:rsidR="00247C7B" w:rsidRPr="004D3466">
        <w:rPr>
          <w:rFonts w:ascii="PT Astra Serif" w:eastAsia="Calibri" w:hAnsi="PT Astra Serif"/>
          <w:lang w:eastAsia="en-US"/>
        </w:rPr>
        <w:t xml:space="preserve">Сдача-приемка оказанных услуг осуществляется после осмотра объекта представителем </w:t>
      </w:r>
      <w:r w:rsidR="00AD0EF5" w:rsidRPr="004D3466">
        <w:rPr>
          <w:rFonts w:ascii="PT Astra Serif" w:eastAsia="Calibri" w:hAnsi="PT Astra Serif"/>
          <w:lang w:eastAsia="en-US"/>
        </w:rPr>
        <w:t>Государственного заказчика</w:t>
      </w:r>
      <w:r w:rsidR="00247C7B" w:rsidRPr="004D3466">
        <w:rPr>
          <w:rFonts w:ascii="PT Astra Serif" w:eastAsia="Calibri" w:hAnsi="PT Astra Serif"/>
          <w:lang w:eastAsia="en-US"/>
        </w:rPr>
        <w:t xml:space="preserve"> и оформляется актом сдачи-приемки оказанных услуг.</w:t>
      </w:r>
    </w:p>
    <w:p w:rsidR="00247C7B" w:rsidRPr="004D3466" w:rsidRDefault="00D8443B" w:rsidP="00576C40">
      <w:pPr>
        <w:widowControl w:val="0"/>
        <w:spacing w:line="233" w:lineRule="auto"/>
        <w:ind w:right="141" w:firstLine="709"/>
        <w:jc w:val="both"/>
        <w:rPr>
          <w:rFonts w:ascii="PT Astra Serif" w:hAnsi="PT Astra Serif"/>
        </w:rPr>
      </w:pPr>
      <w:r w:rsidRPr="004D3466">
        <w:rPr>
          <w:rFonts w:ascii="PT Astra Serif" w:eastAsia="Calibri" w:hAnsi="PT Astra Serif"/>
          <w:lang w:eastAsia="en-US"/>
        </w:rPr>
        <w:t>4.5</w:t>
      </w:r>
      <w:r w:rsidR="00247C7B" w:rsidRPr="004D3466">
        <w:rPr>
          <w:rFonts w:ascii="PT Astra Serif" w:eastAsia="Calibri" w:hAnsi="PT Astra Serif"/>
          <w:lang w:eastAsia="en-US"/>
        </w:rPr>
        <w:t xml:space="preserve">. </w:t>
      </w:r>
      <w:r w:rsidR="00AD0EF5" w:rsidRPr="004D3466">
        <w:rPr>
          <w:rFonts w:ascii="PT Astra Serif" w:eastAsia="Calibri" w:hAnsi="PT Astra Serif"/>
          <w:lang w:eastAsia="en-US"/>
        </w:rPr>
        <w:t>Государственный заказчик</w:t>
      </w:r>
      <w:r w:rsidR="00247C7B" w:rsidRPr="004D3466">
        <w:rPr>
          <w:rFonts w:ascii="PT Astra Serif" w:eastAsia="Calibri" w:hAnsi="PT Astra Serif"/>
          <w:lang w:eastAsia="en-US"/>
        </w:rPr>
        <w:t xml:space="preserve"> обязан</w:t>
      </w:r>
      <w:r w:rsidR="00247C7B" w:rsidRPr="004D3466">
        <w:rPr>
          <w:rFonts w:ascii="PT Astra Serif" w:hAnsi="PT Astra Serif"/>
        </w:rPr>
        <w:t xml:space="preserve"> принять оказанные услуги в срок не позднее </w:t>
      </w:r>
      <w:r w:rsidR="0052496B" w:rsidRPr="004D3466">
        <w:rPr>
          <w:rFonts w:ascii="PT Astra Serif" w:hAnsi="PT Astra Serif"/>
        </w:rPr>
        <w:br/>
      </w:r>
      <w:r w:rsidR="00247C7B" w:rsidRPr="004D3466">
        <w:rPr>
          <w:rFonts w:ascii="PT Astra Serif" w:hAnsi="PT Astra Serif"/>
        </w:rPr>
        <w:t>1 (одного) рабочего дня</w:t>
      </w:r>
      <w:r w:rsidR="00F63449" w:rsidRPr="004D3466">
        <w:rPr>
          <w:rFonts w:ascii="PT Astra Serif" w:hAnsi="PT Astra Serif"/>
        </w:rPr>
        <w:t>,</w:t>
      </w:r>
      <w:r w:rsidR="001A24D5">
        <w:rPr>
          <w:rFonts w:ascii="PT Astra Serif" w:hAnsi="PT Astra Serif"/>
        </w:rPr>
        <w:t xml:space="preserve"> </w:t>
      </w:r>
      <w:r w:rsidR="00247C7B" w:rsidRPr="004D3466">
        <w:rPr>
          <w:rFonts w:ascii="PT Astra Serif" w:hAnsi="PT Astra Serif"/>
        </w:rPr>
        <w:t xml:space="preserve">либо в этот же срок предоставить мотивированный отказ </w:t>
      </w:r>
      <w:r w:rsidR="00305B90" w:rsidRPr="004D3466">
        <w:rPr>
          <w:rFonts w:ascii="PT Astra Serif" w:hAnsi="PT Astra Serif"/>
        </w:rPr>
        <w:br/>
      </w:r>
      <w:r w:rsidR="00247C7B" w:rsidRPr="004D3466">
        <w:rPr>
          <w:rFonts w:ascii="PT Astra Serif" w:hAnsi="PT Astra Serif"/>
        </w:rPr>
        <w:t xml:space="preserve">от подписания Акта сдачи-приемки оказанных услуг. В случае </w:t>
      </w:r>
      <w:r w:rsidR="00264C29" w:rsidRPr="004D3466">
        <w:rPr>
          <w:rFonts w:ascii="PT Astra Serif" w:hAnsi="PT Astra Serif"/>
        </w:rPr>
        <w:t>не предоставления</w:t>
      </w:r>
      <w:r w:rsidR="00247C7B" w:rsidRPr="004D3466">
        <w:rPr>
          <w:rFonts w:ascii="PT Astra Serif" w:hAnsi="PT Astra Serif"/>
        </w:rPr>
        <w:t xml:space="preserve"> в данные сроки отказа </w:t>
      </w:r>
      <w:r w:rsidR="00AD0EF5" w:rsidRPr="004D3466">
        <w:rPr>
          <w:rFonts w:ascii="PT Astra Serif" w:hAnsi="PT Astra Serif"/>
        </w:rPr>
        <w:t>Государственного заказчика</w:t>
      </w:r>
      <w:r w:rsidR="00247C7B" w:rsidRPr="004D3466">
        <w:rPr>
          <w:rFonts w:ascii="PT Astra Serif" w:hAnsi="PT Astra Serif"/>
        </w:rPr>
        <w:t xml:space="preserve"> от подписания акта, Акт сдачи-приемки оказанных услуг считается подписанным.</w:t>
      </w:r>
    </w:p>
    <w:p w:rsidR="00247C7B" w:rsidRPr="004D3466" w:rsidRDefault="00D8443B" w:rsidP="00576C40">
      <w:pPr>
        <w:spacing w:line="233" w:lineRule="auto"/>
        <w:ind w:right="141" w:firstLine="709"/>
        <w:jc w:val="both"/>
        <w:rPr>
          <w:rFonts w:ascii="PT Astra Serif" w:hAnsi="PT Astra Serif"/>
        </w:rPr>
      </w:pPr>
      <w:r w:rsidRPr="004D3466">
        <w:rPr>
          <w:rFonts w:ascii="PT Astra Serif" w:hAnsi="PT Astra Serif"/>
        </w:rPr>
        <w:t>4.6</w:t>
      </w:r>
      <w:r w:rsidR="00247C7B" w:rsidRPr="004D3466">
        <w:rPr>
          <w:rFonts w:ascii="PT Astra Serif" w:hAnsi="PT Astra Serif"/>
        </w:rPr>
        <w:t xml:space="preserve">. Обязательство Исполнителя по оказанию услуг считается исполненным </w:t>
      </w:r>
      <w:r w:rsidR="0052496B" w:rsidRPr="004D3466">
        <w:rPr>
          <w:rFonts w:ascii="PT Astra Serif" w:hAnsi="PT Astra Serif"/>
        </w:rPr>
        <w:br/>
      </w:r>
      <w:r w:rsidR="00247C7B" w:rsidRPr="004D3466">
        <w:rPr>
          <w:rFonts w:ascii="PT Astra Serif" w:hAnsi="PT Astra Serif"/>
        </w:rPr>
        <w:t xml:space="preserve">с момента подписания </w:t>
      </w:r>
      <w:r w:rsidR="00AD0EF5" w:rsidRPr="004D3466">
        <w:rPr>
          <w:rFonts w:ascii="PT Astra Serif" w:hAnsi="PT Astra Serif"/>
        </w:rPr>
        <w:t>Государственным заказчиком</w:t>
      </w:r>
      <w:r w:rsidR="00247C7B" w:rsidRPr="004D3466">
        <w:rPr>
          <w:rFonts w:ascii="PT Astra Serif" w:hAnsi="PT Astra Serif"/>
        </w:rPr>
        <w:t xml:space="preserve"> без замечаний акта сдачи-приемки оказанных услуг, по факту приемки.</w:t>
      </w:r>
    </w:p>
    <w:p w:rsidR="0087572C" w:rsidRPr="004D3466" w:rsidRDefault="0087572C" w:rsidP="00576C40">
      <w:pPr>
        <w:spacing w:line="233" w:lineRule="auto"/>
        <w:ind w:right="141" w:firstLine="709"/>
        <w:jc w:val="both"/>
        <w:rPr>
          <w:rFonts w:ascii="PT Astra Serif" w:hAnsi="PT Astra Serif"/>
          <w:sz w:val="16"/>
          <w:szCs w:val="16"/>
        </w:rPr>
      </w:pPr>
    </w:p>
    <w:p w:rsidR="00137031" w:rsidRPr="004D3466" w:rsidRDefault="00137031" w:rsidP="00576C40">
      <w:pPr>
        <w:pStyle w:val="10"/>
        <w:tabs>
          <w:tab w:val="center" w:pos="5262"/>
          <w:tab w:val="left" w:pos="8771"/>
        </w:tabs>
        <w:spacing w:line="233" w:lineRule="auto"/>
        <w:ind w:right="141" w:firstLine="709"/>
        <w:contextualSpacing/>
        <w:jc w:val="center"/>
        <w:rPr>
          <w:rFonts w:ascii="PT Astra Serif" w:hAnsi="PT Astra Serif"/>
          <w:b/>
          <w:szCs w:val="24"/>
        </w:rPr>
      </w:pPr>
      <w:r w:rsidRPr="004D3466">
        <w:rPr>
          <w:rFonts w:ascii="PT Astra Serif" w:hAnsi="PT Astra Serif"/>
          <w:b/>
          <w:szCs w:val="24"/>
        </w:rPr>
        <w:t>5. Ответственность Сторон</w:t>
      </w:r>
    </w:p>
    <w:p w:rsidR="001A1045" w:rsidRPr="004D3466" w:rsidRDefault="001A1045" w:rsidP="00576C40">
      <w:pPr>
        <w:spacing w:line="233" w:lineRule="auto"/>
        <w:ind w:right="141" w:firstLine="709"/>
        <w:jc w:val="both"/>
        <w:rPr>
          <w:rFonts w:ascii="PT Astra Serif" w:hAnsi="PT Astra Serif"/>
        </w:rPr>
      </w:pPr>
      <w:r w:rsidRPr="004D3466">
        <w:rPr>
          <w:rFonts w:ascii="PT Astra Serif" w:hAnsi="PT Astra Serif"/>
        </w:rPr>
        <w:t xml:space="preserve">5.1. 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w:t>
      </w:r>
      <w:r w:rsidR="0052496B" w:rsidRPr="004D3466">
        <w:rPr>
          <w:rFonts w:ascii="PT Astra Serif" w:hAnsi="PT Astra Serif"/>
        </w:rPr>
        <w:br/>
      </w:r>
      <w:r w:rsidRPr="004D3466">
        <w:rPr>
          <w:rFonts w:ascii="PT Astra Serif" w:hAnsi="PT Astra Serif"/>
        </w:rPr>
        <w:t>и условиями настоящего Контракта.</w:t>
      </w:r>
    </w:p>
    <w:p w:rsidR="001A1045" w:rsidRPr="004D3466" w:rsidRDefault="001A1045" w:rsidP="00576C40">
      <w:pPr>
        <w:spacing w:line="233" w:lineRule="auto"/>
        <w:ind w:right="141" w:firstLine="709"/>
        <w:jc w:val="both"/>
        <w:rPr>
          <w:rFonts w:ascii="PT Astra Serif" w:hAnsi="PT Astra Serif"/>
        </w:rPr>
      </w:pPr>
      <w:r w:rsidRPr="004D3466">
        <w:rPr>
          <w:rFonts w:ascii="PT Astra Serif" w:hAnsi="PT Astra Serif"/>
        </w:rPr>
        <w:t xml:space="preserve">5.2. В случае полного (частичного) неисполнения условий Контракта одной </w:t>
      </w:r>
      <w:r w:rsidR="00305B90" w:rsidRPr="004D3466">
        <w:rPr>
          <w:rFonts w:ascii="PT Astra Serif" w:hAnsi="PT Astra Serif"/>
        </w:rPr>
        <w:br/>
      </w:r>
      <w:r w:rsidRPr="004D3466">
        <w:rPr>
          <w:rFonts w:ascii="PT Astra Serif" w:hAnsi="PT Astra Serif"/>
        </w:rPr>
        <w:t>из Сторон эта Сторона обязана возместить другой Стороне причиненные убытки в части, непокрытой неустойкой.</w:t>
      </w:r>
    </w:p>
    <w:p w:rsidR="001A1045" w:rsidRPr="004D3466" w:rsidRDefault="001A1045" w:rsidP="00576C40">
      <w:pPr>
        <w:spacing w:line="233" w:lineRule="auto"/>
        <w:ind w:right="141" w:firstLine="709"/>
        <w:jc w:val="both"/>
        <w:rPr>
          <w:rFonts w:ascii="PT Astra Serif" w:hAnsi="PT Astra Serif"/>
        </w:rPr>
      </w:pPr>
      <w:r w:rsidRPr="004D3466">
        <w:rPr>
          <w:rFonts w:ascii="PT Astra Serif" w:hAnsi="PT Astra Serif"/>
        </w:rPr>
        <w:t xml:space="preserve">5.3. В случае просрочки исполнения Исполнителем обязательств, предусмотренных Контрактом, Исполнитель уплачивает Государственному заказчику пени.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w:t>
      </w:r>
      <w:r w:rsidR="00305B90" w:rsidRPr="004D3466">
        <w:rPr>
          <w:rFonts w:ascii="PT Astra Serif" w:hAnsi="PT Astra Serif"/>
        </w:rPr>
        <w:br/>
      </w:r>
      <w:r w:rsidRPr="004D3466">
        <w:rPr>
          <w:rFonts w:ascii="PT Astra Serif" w:hAnsi="PT Astra Serif"/>
        </w:rPr>
        <w:t>на дату уплаты пени ключевой ставки Центрального банка Российской Федерации от цены Контракта (отдельного этапа оказания услуг), уменьшенной на сумму, пропорциональную объему обязательств, предусмотренных Контрактом (соответствующим отдельным этапом оказания услуг) и фактически исполненных Исполнителем.</w:t>
      </w:r>
    </w:p>
    <w:p w:rsidR="001A1045" w:rsidRPr="004D3466" w:rsidRDefault="001A1045" w:rsidP="00576C40">
      <w:pPr>
        <w:spacing w:line="233" w:lineRule="auto"/>
        <w:ind w:right="141" w:firstLine="709"/>
        <w:jc w:val="both"/>
        <w:rPr>
          <w:rFonts w:ascii="PT Astra Serif" w:hAnsi="PT Astra Serif"/>
        </w:rPr>
      </w:pPr>
      <w:r w:rsidRPr="004D3466">
        <w:rPr>
          <w:rFonts w:ascii="PT Astra Serif" w:hAnsi="PT Astra Serif"/>
        </w:rPr>
        <w:t>Реквизиты для перечисления (пени, неустойки):</w:t>
      </w:r>
    </w:p>
    <w:p w:rsidR="001A1045" w:rsidRPr="004D3466" w:rsidRDefault="001A1045" w:rsidP="00576C40">
      <w:pPr>
        <w:spacing w:line="233" w:lineRule="auto"/>
        <w:ind w:right="141" w:firstLine="709"/>
        <w:jc w:val="both"/>
        <w:rPr>
          <w:rFonts w:ascii="PT Astra Serif" w:hAnsi="PT Astra Serif"/>
        </w:rPr>
      </w:pPr>
      <w:proofErr w:type="gramStart"/>
      <w:r w:rsidRPr="004D3466">
        <w:rPr>
          <w:rFonts w:ascii="PT Astra Serif" w:hAnsi="PT Astra Serif"/>
        </w:rPr>
        <w:t xml:space="preserve">УФК по Свердловской области (ФКУ </w:t>
      </w:r>
      <w:proofErr w:type="spellStart"/>
      <w:r w:rsidRPr="004D3466">
        <w:rPr>
          <w:rFonts w:ascii="PT Astra Serif" w:hAnsi="PT Astra Serif"/>
        </w:rPr>
        <w:t>БМТиВС</w:t>
      </w:r>
      <w:proofErr w:type="spellEnd"/>
      <w:r w:rsidRPr="004D3466">
        <w:rPr>
          <w:rFonts w:ascii="PT Astra Serif" w:hAnsi="PT Astra Serif"/>
        </w:rPr>
        <w:t xml:space="preserve"> ГУФСИН России по Свердловской области </w:t>
      </w:r>
      <w:proofErr w:type="gramEnd"/>
    </w:p>
    <w:p w:rsidR="001A1045" w:rsidRPr="004D3466" w:rsidRDefault="001A1045" w:rsidP="00576C40">
      <w:pPr>
        <w:spacing w:line="233" w:lineRule="auto"/>
        <w:ind w:right="141" w:firstLine="709"/>
        <w:jc w:val="both"/>
        <w:rPr>
          <w:rFonts w:ascii="PT Astra Serif" w:hAnsi="PT Astra Serif"/>
        </w:rPr>
      </w:pPr>
      <w:proofErr w:type="gramStart"/>
      <w:r w:rsidRPr="004D3466">
        <w:rPr>
          <w:rFonts w:ascii="PT Astra Serif" w:hAnsi="PT Astra Serif"/>
        </w:rPr>
        <w:t>л</w:t>
      </w:r>
      <w:proofErr w:type="gramEnd"/>
      <w:r w:rsidRPr="004D3466">
        <w:rPr>
          <w:rFonts w:ascii="PT Astra Serif" w:hAnsi="PT Astra Serif"/>
        </w:rPr>
        <w:t>/</w:t>
      </w:r>
      <w:proofErr w:type="spellStart"/>
      <w:r w:rsidRPr="004D3466">
        <w:rPr>
          <w:rFonts w:ascii="PT Astra Serif" w:hAnsi="PT Astra Serif"/>
        </w:rPr>
        <w:t>сч</w:t>
      </w:r>
      <w:proofErr w:type="spellEnd"/>
      <w:r w:rsidRPr="004D3466">
        <w:rPr>
          <w:rFonts w:ascii="PT Astra Serif" w:hAnsi="PT Astra Serif"/>
        </w:rPr>
        <w:t xml:space="preserve"> 04621481530)</w:t>
      </w:r>
    </w:p>
    <w:p w:rsidR="001A1045" w:rsidRPr="004D3466" w:rsidRDefault="001A1045" w:rsidP="00576C40">
      <w:pPr>
        <w:spacing w:line="233" w:lineRule="auto"/>
        <w:ind w:right="141" w:firstLine="709"/>
        <w:jc w:val="both"/>
        <w:rPr>
          <w:rFonts w:ascii="PT Astra Serif" w:hAnsi="PT Astra Serif"/>
        </w:rPr>
      </w:pPr>
      <w:r w:rsidRPr="004D3466">
        <w:rPr>
          <w:rFonts w:ascii="PT Astra Serif" w:hAnsi="PT Astra Serif"/>
        </w:rPr>
        <w:t>ИНН: 6610001253 КПП: 665801001</w:t>
      </w:r>
    </w:p>
    <w:p w:rsidR="001A1045" w:rsidRPr="004D3466" w:rsidRDefault="001A1045" w:rsidP="00576C40">
      <w:pPr>
        <w:spacing w:line="233" w:lineRule="auto"/>
        <w:ind w:right="141" w:firstLine="709"/>
        <w:jc w:val="both"/>
        <w:rPr>
          <w:rFonts w:ascii="PT Astra Serif" w:hAnsi="PT Astra Serif"/>
        </w:rPr>
      </w:pPr>
      <w:r w:rsidRPr="004D3466">
        <w:rPr>
          <w:rFonts w:ascii="PT Astra Serif" w:hAnsi="PT Astra Serif"/>
        </w:rPr>
        <w:t>БИК: 016 577 551 ОГРН: 1036600490112</w:t>
      </w:r>
    </w:p>
    <w:p w:rsidR="001A1045" w:rsidRPr="004D3466" w:rsidRDefault="001A1045" w:rsidP="00576C40">
      <w:pPr>
        <w:spacing w:line="233" w:lineRule="auto"/>
        <w:ind w:right="141" w:firstLine="709"/>
        <w:jc w:val="both"/>
        <w:rPr>
          <w:rFonts w:ascii="PT Astra Serif" w:hAnsi="PT Astra Serif"/>
        </w:rPr>
      </w:pPr>
      <w:proofErr w:type="gramStart"/>
      <w:r w:rsidRPr="004D3466">
        <w:rPr>
          <w:rFonts w:ascii="PT Astra Serif" w:hAnsi="PT Astra Serif"/>
        </w:rPr>
        <w:t>Уральское</w:t>
      </w:r>
      <w:proofErr w:type="gramEnd"/>
      <w:r w:rsidRPr="004D3466">
        <w:rPr>
          <w:rFonts w:ascii="PT Astra Serif" w:hAnsi="PT Astra Serif"/>
        </w:rPr>
        <w:t xml:space="preserve"> ГУ БАНКА РОССИИ//УФК по Свердловской области г. Екатеринбург</w:t>
      </w:r>
    </w:p>
    <w:p w:rsidR="001A1045" w:rsidRPr="004D3466" w:rsidRDefault="00305B90" w:rsidP="00576C40">
      <w:pPr>
        <w:spacing w:line="233" w:lineRule="auto"/>
        <w:ind w:right="141" w:firstLine="709"/>
        <w:jc w:val="both"/>
        <w:rPr>
          <w:rFonts w:ascii="PT Astra Serif" w:hAnsi="PT Astra Serif"/>
        </w:rPr>
      </w:pPr>
      <w:proofErr w:type="gramStart"/>
      <w:r w:rsidRPr="004D3466">
        <w:rPr>
          <w:rFonts w:ascii="PT Astra Serif" w:hAnsi="PT Astra Serif"/>
        </w:rPr>
        <w:t>р</w:t>
      </w:r>
      <w:proofErr w:type="gramEnd"/>
      <w:r w:rsidR="001A1045" w:rsidRPr="004D3466">
        <w:rPr>
          <w:rFonts w:ascii="PT Astra Serif" w:hAnsi="PT Astra Serif"/>
        </w:rPr>
        <w:t>/</w:t>
      </w:r>
      <w:proofErr w:type="spellStart"/>
      <w:r w:rsidR="001A1045" w:rsidRPr="004D3466">
        <w:rPr>
          <w:rFonts w:ascii="PT Astra Serif" w:hAnsi="PT Astra Serif"/>
        </w:rPr>
        <w:t>сч</w:t>
      </w:r>
      <w:proofErr w:type="spellEnd"/>
      <w:r w:rsidR="001A1045" w:rsidRPr="004D3466">
        <w:rPr>
          <w:rFonts w:ascii="PT Astra Serif" w:hAnsi="PT Astra Serif"/>
        </w:rPr>
        <w:t xml:space="preserve"> (номер казначейского счета): 03 10 06 43 00 00 00 01 62 00</w:t>
      </w:r>
    </w:p>
    <w:p w:rsidR="001A1045" w:rsidRPr="004D3466" w:rsidRDefault="001A1045" w:rsidP="00576C40">
      <w:pPr>
        <w:spacing w:line="233" w:lineRule="auto"/>
        <w:ind w:right="141" w:firstLine="709"/>
        <w:jc w:val="both"/>
        <w:rPr>
          <w:rFonts w:ascii="PT Astra Serif" w:hAnsi="PT Astra Serif"/>
        </w:rPr>
      </w:pPr>
      <w:proofErr w:type="spellStart"/>
      <w:r w:rsidRPr="004D3466">
        <w:rPr>
          <w:rFonts w:ascii="PT Astra Serif" w:hAnsi="PT Astra Serif"/>
        </w:rPr>
        <w:t>кор</w:t>
      </w:r>
      <w:proofErr w:type="spellEnd"/>
      <w:r w:rsidRPr="004D3466">
        <w:rPr>
          <w:rFonts w:ascii="PT Astra Serif" w:hAnsi="PT Astra Serif"/>
        </w:rPr>
        <w:t>/</w:t>
      </w:r>
      <w:proofErr w:type="spellStart"/>
      <w:r w:rsidRPr="004D3466">
        <w:rPr>
          <w:rFonts w:ascii="PT Astra Serif" w:hAnsi="PT Astra Serif"/>
        </w:rPr>
        <w:t>сч</w:t>
      </w:r>
      <w:proofErr w:type="spellEnd"/>
      <w:r w:rsidRPr="004D3466">
        <w:rPr>
          <w:rFonts w:ascii="PT Astra Serif" w:hAnsi="PT Astra Serif"/>
        </w:rPr>
        <w:t xml:space="preserve"> (единый казначейский счет): 40 10 28 10 64 53 70 00 00 54</w:t>
      </w:r>
    </w:p>
    <w:p w:rsidR="001A1045" w:rsidRPr="004D3466" w:rsidRDefault="001A1045" w:rsidP="00576C40">
      <w:pPr>
        <w:spacing w:line="233" w:lineRule="auto"/>
        <w:ind w:right="141" w:firstLine="709"/>
        <w:jc w:val="both"/>
        <w:rPr>
          <w:rFonts w:ascii="PT Astra Serif" w:hAnsi="PT Astra Serif"/>
        </w:rPr>
      </w:pPr>
      <w:r w:rsidRPr="004D3466">
        <w:rPr>
          <w:rFonts w:ascii="PT Astra Serif" w:hAnsi="PT Astra Serif"/>
        </w:rPr>
        <w:t>ОКПО: 08574798</w:t>
      </w:r>
    </w:p>
    <w:p w:rsidR="001A1045" w:rsidRPr="004D3466" w:rsidRDefault="001A1045" w:rsidP="00576C40">
      <w:pPr>
        <w:spacing w:line="233" w:lineRule="auto"/>
        <w:ind w:right="141" w:firstLine="709"/>
        <w:jc w:val="both"/>
        <w:rPr>
          <w:rFonts w:ascii="PT Astra Serif" w:hAnsi="PT Astra Serif"/>
        </w:rPr>
      </w:pPr>
      <w:r w:rsidRPr="004D3466">
        <w:rPr>
          <w:rFonts w:ascii="PT Astra Serif" w:hAnsi="PT Astra Serif"/>
        </w:rPr>
        <w:t>ОКТМО: 65701000</w:t>
      </w:r>
    </w:p>
    <w:p w:rsidR="001A1045" w:rsidRPr="004D3466" w:rsidRDefault="001A1045" w:rsidP="00576C40">
      <w:pPr>
        <w:spacing w:line="233" w:lineRule="auto"/>
        <w:ind w:right="141" w:firstLine="709"/>
        <w:jc w:val="both"/>
        <w:rPr>
          <w:rFonts w:ascii="PT Astra Serif" w:hAnsi="PT Astra Serif"/>
          <w:b/>
        </w:rPr>
      </w:pPr>
      <w:r w:rsidRPr="004D3466">
        <w:rPr>
          <w:rFonts w:ascii="PT Astra Serif" w:hAnsi="PT Astra Serif"/>
        </w:rPr>
        <w:t>КБК: 320 1 16 07010 01 9000 140 (пеня, неустойка).</w:t>
      </w:r>
    </w:p>
    <w:p w:rsidR="001A1045" w:rsidRPr="004D3466" w:rsidRDefault="001A1045" w:rsidP="00576C40">
      <w:pPr>
        <w:pStyle w:val="ConsPlusNormal0"/>
        <w:spacing w:line="233" w:lineRule="auto"/>
        <w:ind w:right="141" w:firstLine="709"/>
        <w:jc w:val="both"/>
        <w:rPr>
          <w:rFonts w:ascii="PT Astra Serif" w:hAnsi="PT Astra Serif" w:cs="Times New Roman"/>
          <w:sz w:val="24"/>
          <w:szCs w:val="24"/>
        </w:rPr>
      </w:pPr>
      <w:r w:rsidRPr="004D3466">
        <w:rPr>
          <w:rFonts w:ascii="PT Astra Serif" w:hAnsi="PT Astra Serif" w:cs="Times New Roman"/>
          <w:sz w:val="24"/>
          <w:szCs w:val="24"/>
        </w:rPr>
        <w:t xml:space="preserve">5.4. За каждый факт неисполнения или ненадлежащего исполнения Исполнителем </w:t>
      </w:r>
      <w:r w:rsidRPr="004D3466">
        <w:rPr>
          <w:rFonts w:ascii="PT Astra Serif" w:hAnsi="PT Astra Serif" w:cs="Times New Roman"/>
          <w:sz w:val="24"/>
          <w:szCs w:val="24"/>
        </w:rPr>
        <w:lastRenderedPageBreak/>
        <w:t xml:space="preserve">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Исполнитель обязуется выплатить </w:t>
      </w:r>
      <w:r w:rsidR="00CF73CC" w:rsidRPr="004D3466">
        <w:rPr>
          <w:rFonts w:ascii="PT Astra Serif" w:hAnsi="PT Astra Serif" w:cs="Times New Roman"/>
        </w:rPr>
        <w:t>Государственному заказчику</w:t>
      </w:r>
      <w:r w:rsidR="005F4EAC">
        <w:rPr>
          <w:rFonts w:ascii="PT Astra Serif" w:hAnsi="PT Astra Serif" w:cs="Times New Roman"/>
        </w:rPr>
        <w:t xml:space="preserve"> </w:t>
      </w:r>
      <w:r w:rsidRPr="004D3466">
        <w:rPr>
          <w:rFonts w:ascii="PT Astra Serif" w:hAnsi="PT Astra Serif" w:cs="Times New Roman"/>
          <w:sz w:val="24"/>
          <w:szCs w:val="24"/>
        </w:rPr>
        <w:t xml:space="preserve">штраф. Размер штрафа устанавливается в виде фиксированной суммы в размере 10 % цены контракта (этапа), </w:t>
      </w:r>
      <w:r w:rsidR="00305B90" w:rsidRPr="004D3466">
        <w:rPr>
          <w:rFonts w:ascii="PT Astra Serif" w:hAnsi="PT Astra Serif" w:cs="Times New Roman"/>
          <w:sz w:val="24"/>
          <w:szCs w:val="24"/>
        </w:rPr>
        <w:br/>
      </w:r>
      <w:r w:rsidRPr="004D3466">
        <w:rPr>
          <w:rFonts w:ascii="PT Astra Serif" w:hAnsi="PT Astra Serif" w:cs="Times New Roman"/>
          <w:sz w:val="24"/>
          <w:szCs w:val="24"/>
        </w:rPr>
        <w:t>если цена Контракта не превышает 3 млн. руб.; 5 % цены контракта (этапа), если цена Контракта составляет от 3 млн. руб. до 50 млн. руб. (включительно).</w:t>
      </w:r>
    </w:p>
    <w:p w:rsidR="001A1045" w:rsidRPr="004D3466" w:rsidRDefault="001A1045" w:rsidP="00576C40">
      <w:pPr>
        <w:pStyle w:val="ConsPlusNormal0"/>
        <w:spacing w:line="233" w:lineRule="auto"/>
        <w:ind w:right="141" w:firstLine="709"/>
        <w:jc w:val="both"/>
        <w:rPr>
          <w:rFonts w:ascii="PT Astra Serif" w:hAnsi="PT Astra Serif" w:cs="Times New Roman"/>
          <w:sz w:val="24"/>
          <w:szCs w:val="24"/>
        </w:rPr>
      </w:pPr>
      <w:r w:rsidRPr="004D3466">
        <w:rPr>
          <w:rFonts w:ascii="PT Astra Serif" w:hAnsi="PT Astra Serif" w:cs="Times New Roman"/>
          <w:sz w:val="24"/>
          <w:szCs w:val="24"/>
        </w:rPr>
        <w:t xml:space="preserve">5.5. </w:t>
      </w:r>
      <w:proofErr w:type="gramStart"/>
      <w:r w:rsidRPr="004D3466">
        <w:rPr>
          <w:rFonts w:ascii="PT Astra Serif" w:hAnsi="PT Astra Serif" w:cs="Times New Roman"/>
          <w:sz w:val="24"/>
          <w:szCs w:val="24"/>
        </w:rPr>
        <w:t xml:space="preserve">За каждый факт неисполнения или ненадлежащего исполнения Исполнителем обязательств, предусмотренных контрактом, заключенным по результатам определения исполнителя в соответствии с пунктом 1 части 1 статьи 30 Федерального закона </w:t>
      </w:r>
      <w:r w:rsidR="0052496B" w:rsidRPr="004D3466">
        <w:rPr>
          <w:rFonts w:ascii="PT Astra Serif" w:hAnsi="PT Astra Serif" w:cs="Times New Roman"/>
          <w:sz w:val="24"/>
          <w:szCs w:val="24"/>
        </w:rPr>
        <w:br/>
      </w:r>
      <w:r w:rsidR="008131D2" w:rsidRPr="004D3466">
        <w:rPr>
          <w:rFonts w:ascii="PT Astra Serif" w:hAnsi="PT Astra Serif" w:cs="Times New Roman"/>
          <w:sz w:val="24"/>
          <w:szCs w:val="24"/>
        </w:rPr>
        <w:t>«</w:t>
      </w:r>
      <w:r w:rsidRPr="004D3466">
        <w:rPr>
          <w:rFonts w:ascii="PT Astra Serif" w:hAnsi="PT Astra Serif" w:cs="Times New Roman"/>
          <w:sz w:val="24"/>
          <w:szCs w:val="24"/>
        </w:rPr>
        <w:t>О контрактной системе в сфере закупок товаров, работ, услуг для обеспечения государственных и муниципальных нужд</w:t>
      </w:r>
      <w:r w:rsidR="008131D2" w:rsidRPr="004D3466">
        <w:rPr>
          <w:rFonts w:ascii="PT Astra Serif" w:hAnsi="PT Astra Serif" w:cs="Times New Roman"/>
          <w:sz w:val="24"/>
          <w:szCs w:val="24"/>
        </w:rPr>
        <w:t>»</w:t>
      </w:r>
      <w:r w:rsidRPr="004D3466">
        <w:rPr>
          <w:rFonts w:ascii="PT Astra Serif" w:hAnsi="PT Astra Serif" w:cs="Times New Roman"/>
          <w:sz w:val="24"/>
          <w:szCs w:val="24"/>
        </w:rPr>
        <w:t xml:space="preserve"> (далее - Федеральный закон),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4D3466">
        <w:rPr>
          <w:rFonts w:ascii="PT Astra Serif" w:hAnsi="PT Astra Serif" w:cs="Times New Roman"/>
          <w:sz w:val="24"/>
          <w:szCs w:val="24"/>
        </w:rPr>
        <w:t xml:space="preserve"> в размере 1 процента цены контракта (этапа), но не более 5 тыс. рублей и не менее 1 тыс. рублей.</w:t>
      </w:r>
    </w:p>
    <w:p w:rsidR="001A1045" w:rsidRPr="004D3466" w:rsidRDefault="001A1045" w:rsidP="00576C40">
      <w:pPr>
        <w:spacing w:line="233" w:lineRule="auto"/>
        <w:ind w:right="141" w:firstLine="709"/>
        <w:jc w:val="both"/>
        <w:rPr>
          <w:rFonts w:ascii="PT Astra Serif" w:hAnsi="PT Astra Serif"/>
        </w:rPr>
      </w:pPr>
      <w:r w:rsidRPr="004D3466">
        <w:rPr>
          <w:rFonts w:ascii="PT Astra Serif" w:hAnsi="PT Astra Serif"/>
        </w:rPr>
        <w:t>5.6. В случае просрочки исполнения Государственным заказчиком обязательств, предусмотренных Контрактом, Исполнитель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1A1045" w:rsidRPr="004D3466" w:rsidRDefault="001A1045" w:rsidP="00576C40">
      <w:pPr>
        <w:pStyle w:val="ConsPlusNormal0"/>
        <w:spacing w:line="233" w:lineRule="auto"/>
        <w:ind w:right="141" w:firstLine="709"/>
        <w:jc w:val="both"/>
        <w:rPr>
          <w:rFonts w:ascii="PT Astra Serif" w:hAnsi="PT Astra Serif" w:cs="Times New Roman"/>
          <w:sz w:val="24"/>
          <w:szCs w:val="24"/>
        </w:rPr>
      </w:pPr>
      <w:r w:rsidRPr="004D3466">
        <w:rPr>
          <w:rFonts w:ascii="PT Astra Serif" w:hAnsi="PT Astra Serif" w:cs="Times New Roman"/>
          <w:sz w:val="24"/>
          <w:szCs w:val="24"/>
        </w:rPr>
        <w:t>5.7.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1 000 рублей 00 копеек.</w:t>
      </w:r>
    </w:p>
    <w:p w:rsidR="001A1045" w:rsidRPr="004D3466" w:rsidRDefault="001A1045" w:rsidP="00576C40">
      <w:pPr>
        <w:pStyle w:val="ConsPlusNormal0"/>
        <w:spacing w:line="233" w:lineRule="auto"/>
        <w:ind w:right="141" w:firstLine="709"/>
        <w:jc w:val="both"/>
        <w:rPr>
          <w:rFonts w:ascii="PT Astra Serif" w:hAnsi="PT Astra Serif" w:cs="Times New Roman"/>
          <w:sz w:val="24"/>
          <w:szCs w:val="24"/>
        </w:rPr>
      </w:pPr>
      <w:r w:rsidRPr="004D3466">
        <w:rPr>
          <w:rFonts w:ascii="PT Astra Serif" w:hAnsi="PT Astra Serif" w:cs="Times New Roman"/>
          <w:sz w:val="24"/>
          <w:szCs w:val="24"/>
        </w:rPr>
        <w:t>5.8. Общая сумма</w:t>
      </w:r>
      <w:r w:rsidRPr="004D3466">
        <w:rPr>
          <w:rFonts w:ascii="PT Astra Serif" w:hAnsi="PT Astra Serif" w:cs="Times New Roman"/>
          <w:spacing w:val="-2"/>
          <w:sz w:val="24"/>
          <w:szCs w:val="24"/>
        </w:rPr>
        <w:t xml:space="preserve"> неустоек (штрафов, пеней)</w:t>
      </w:r>
      <w:r w:rsidRPr="004D3466">
        <w:rPr>
          <w:rFonts w:ascii="PT Astra Serif" w:hAnsi="PT Astra Serif" w:cs="Times New Roman"/>
          <w:sz w:val="24"/>
          <w:szCs w:val="24"/>
        </w:rPr>
        <w:t>, начисленных за ненадлежащее исполнение Государственным заказчиком обязательств по Контракту, не может превышать цену Контракта.</w:t>
      </w:r>
    </w:p>
    <w:p w:rsidR="00FB4A73" w:rsidRPr="004D3466" w:rsidRDefault="001A1045" w:rsidP="00576C40">
      <w:pPr>
        <w:spacing w:line="233" w:lineRule="auto"/>
        <w:ind w:right="141" w:firstLine="709"/>
        <w:jc w:val="both"/>
        <w:rPr>
          <w:rFonts w:ascii="PT Astra Serif" w:hAnsi="PT Astra Serif"/>
        </w:rPr>
      </w:pPr>
      <w:r w:rsidRPr="004D3466">
        <w:rPr>
          <w:rFonts w:ascii="PT Astra Serif" w:hAnsi="PT Astra Serif"/>
        </w:rPr>
        <w:t xml:space="preserve">5.9. </w:t>
      </w:r>
      <w:r w:rsidR="00FB4A73" w:rsidRPr="004D3466">
        <w:rPr>
          <w:rFonts w:ascii="PT Astra Serif" w:hAnsi="PT Astra Serif"/>
        </w:rPr>
        <w:t>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1A1045" w:rsidRPr="004D3466" w:rsidRDefault="00FB4A73" w:rsidP="00576C40">
      <w:pPr>
        <w:spacing w:line="233" w:lineRule="auto"/>
        <w:ind w:right="141" w:firstLine="709"/>
        <w:jc w:val="both"/>
        <w:rPr>
          <w:rFonts w:ascii="PT Astra Serif" w:hAnsi="PT Astra Serif"/>
        </w:rPr>
      </w:pPr>
      <w:r w:rsidRPr="004D3466">
        <w:rPr>
          <w:rFonts w:ascii="PT Astra Serif" w:hAnsi="PT Astra Serif"/>
        </w:rPr>
        <w:t xml:space="preserve">5.10. </w:t>
      </w:r>
      <w:r w:rsidR="001A1045" w:rsidRPr="004D3466">
        <w:rPr>
          <w:rFonts w:ascii="PT Astra Serif" w:hAnsi="PT Astra Serif"/>
        </w:rPr>
        <w:t>Применение неустойки (штрафа, пени) не освобождает Стороны от исполнения обязательств по Контракту.</w:t>
      </w:r>
    </w:p>
    <w:p w:rsidR="001A1045" w:rsidRPr="004D3466" w:rsidRDefault="00FB4A73" w:rsidP="00576C40">
      <w:pPr>
        <w:spacing w:line="233" w:lineRule="auto"/>
        <w:ind w:right="141" w:firstLine="709"/>
        <w:jc w:val="both"/>
        <w:rPr>
          <w:rFonts w:ascii="PT Astra Serif" w:hAnsi="PT Astra Serif"/>
        </w:rPr>
      </w:pPr>
      <w:r w:rsidRPr="004D3466">
        <w:rPr>
          <w:rFonts w:ascii="PT Astra Serif" w:hAnsi="PT Astra Serif"/>
        </w:rPr>
        <w:t xml:space="preserve">5.11. </w:t>
      </w:r>
      <w:r w:rsidR="001A1045" w:rsidRPr="004D3466">
        <w:rPr>
          <w:rFonts w:ascii="PT Astra Serif" w:hAnsi="PT Astra Serif"/>
        </w:rPr>
        <w:t xml:space="preserve">Сторона освобождается от уплаты неустойки (штрафа, пени) если докажет, </w:t>
      </w:r>
      <w:r w:rsidR="008131D2" w:rsidRPr="004D3466">
        <w:rPr>
          <w:rFonts w:ascii="PT Astra Serif" w:hAnsi="PT Astra Serif"/>
        </w:rPr>
        <w:br/>
      </w:r>
      <w:r w:rsidR="001A1045" w:rsidRPr="004D3466">
        <w:rPr>
          <w:rFonts w:ascii="PT Astra Serif" w:hAnsi="PT Astra Serif"/>
        </w:rPr>
        <w:t>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1A1045" w:rsidRPr="004D3466" w:rsidRDefault="00FB4A73" w:rsidP="00576C40">
      <w:pPr>
        <w:spacing w:line="233" w:lineRule="auto"/>
        <w:ind w:right="141" w:firstLine="709"/>
        <w:jc w:val="both"/>
        <w:rPr>
          <w:rFonts w:ascii="PT Astra Serif" w:hAnsi="PT Astra Serif"/>
        </w:rPr>
      </w:pPr>
      <w:r w:rsidRPr="004D3466">
        <w:rPr>
          <w:rFonts w:ascii="PT Astra Serif" w:hAnsi="PT Astra Serif"/>
        </w:rPr>
        <w:t xml:space="preserve">5.12. </w:t>
      </w:r>
      <w:r w:rsidR="001A1045" w:rsidRPr="004D3466">
        <w:rPr>
          <w:rFonts w:ascii="PT Astra Serif" w:hAnsi="PT Astra Serif"/>
        </w:rPr>
        <w:t xml:space="preserve">В случае расторжения Контракта в связи с односторонним отказом Стороны </w:t>
      </w:r>
      <w:r w:rsidR="00305B90" w:rsidRPr="004D3466">
        <w:rPr>
          <w:rFonts w:ascii="PT Astra Serif" w:hAnsi="PT Astra Serif"/>
        </w:rPr>
        <w:br/>
      </w:r>
      <w:r w:rsidR="001A1045" w:rsidRPr="004D3466">
        <w:rPr>
          <w:rFonts w:ascii="PT Astra Serif" w:hAnsi="PT Astra Serif"/>
        </w:rPr>
        <w:t>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794BCC" w:rsidRPr="004D3466" w:rsidRDefault="00794BCC" w:rsidP="00576C40">
      <w:pPr>
        <w:spacing w:line="233" w:lineRule="auto"/>
        <w:ind w:right="141" w:firstLine="709"/>
        <w:jc w:val="both"/>
        <w:rPr>
          <w:rFonts w:ascii="PT Astra Serif" w:hAnsi="PT Astra Serif"/>
          <w:sz w:val="16"/>
          <w:szCs w:val="16"/>
        </w:rPr>
      </w:pPr>
    </w:p>
    <w:p w:rsidR="00137031" w:rsidRPr="004D3466" w:rsidRDefault="00137031" w:rsidP="00576C40">
      <w:pPr>
        <w:spacing w:line="233" w:lineRule="auto"/>
        <w:ind w:right="141" w:firstLine="709"/>
        <w:jc w:val="center"/>
        <w:rPr>
          <w:rFonts w:ascii="PT Astra Serif" w:hAnsi="PT Astra Serif"/>
          <w:b/>
        </w:rPr>
      </w:pPr>
      <w:r w:rsidRPr="004D3466">
        <w:rPr>
          <w:rFonts w:ascii="PT Astra Serif" w:hAnsi="PT Astra Serif"/>
          <w:b/>
        </w:rPr>
        <w:t>6. Обстоятельства непреодолимой силы</w:t>
      </w:r>
    </w:p>
    <w:p w:rsidR="00137031" w:rsidRPr="004D3466" w:rsidRDefault="00137031" w:rsidP="00576C40">
      <w:pPr>
        <w:spacing w:line="233" w:lineRule="auto"/>
        <w:ind w:right="141" w:firstLine="709"/>
        <w:jc w:val="both"/>
        <w:rPr>
          <w:rFonts w:ascii="PT Astra Serif" w:hAnsi="PT Astra Serif"/>
        </w:rPr>
      </w:pPr>
      <w:r w:rsidRPr="004D3466">
        <w:rPr>
          <w:rFonts w:ascii="PT Astra Serif" w:hAnsi="PT Astra Serif"/>
        </w:rPr>
        <w:t>6.1.</w:t>
      </w:r>
      <w:r w:rsidR="008131D2" w:rsidRPr="004D3466">
        <w:rPr>
          <w:rFonts w:ascii="PT Astra Serif" w:hAnsi="PT Astra Serif"/>
        </w:rPr>
        <w:t> </w:t>
      </w:r>
      <w:r w:rsidRPr="004D3466">
        <w:rPr>
          <w:rFonts w:ascii="PT Astra Serif" w:hAnsi="PT Astra Serif"/>
        </w:rPr>
        <w:t xml:space="preserve">Сторона, не исполнившая или ненадлежащим образом исполнившая обязательства по </w:t>
      </w:r>
      <w:r w:rsidR="006B3679" w:rsidRPr="004D3466">
        <w:rPr>
          <w:rFonts w:ascii="PT Astra Serif" w:hAnsi="PT Astra Serif"/>
        </w:rPr>
        <w:t>Контракт</w:t>
      </w:r>
      <w:r w:rsidRPr="004D3466">
        <w:rPr>
          <w:rFonts w:ascii="PT Astra Serif" w:hAnsi="PT Astra Serif"/>
        </w:rPr>
        <w:t>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rsidR="00137031" w:rsidRPr="004D3466" w:rsidRDefault="00137031" w:rsidP="00576C40">
      <w:pPr>
        <w:spacing w:line="233" w:lineRule="auto"/>
        <w:ind w:right="141" w:firstLine="709"/>
        <w:jc w:val="both"/>
        <w:rPr>
          <w:rFonts w:ascii="PT Astra Serif" w:hAnsi="PT Astra Serif"/>
        </w:rPr>
      </w:pPr>
      <w:r w:rsidRPr="004D3466">
        <w:rPr>
          <w:rFonts w:ascii="PT Astra Serif" w:hAnsi="PT Astra Serif"/>
        </w:rPr>
        <w:t xml:space="preserve">6.2. О возникновении и прекращении обстоятельства непреодолимой силы Стороны уведомляют друг друга письменно в течение 10 (десяти) календарных дней с даты их возникновения или прекращения. После прекращения обстоятельства непреодолимой силы Сторона, прекратившая исполнение обязательства по настоящему </w:t>
      </w:r>
      <w:r w:rsidR="006B3679" w:rsidRPr="004D3466">
        <w:rPr>
          <w:rFonts w:ascii="PT Astra Serif" w:hAnsi="PT Astra Serif"/>
        </w:rPr>
        <w:t>Контракт</w:t>
      </w:r>
      <w:r w:rsidRPr="004D3466">
        <w:rPr>
          <w:rFonts w:ascii="PT Astra Serif" w:hAnsi="PT Astra Serif"/>
        </w:rPr>
        <w:t xml:space="preserve">у, незамедлительно возобновляет его исполнение. Извещение должно содержать данные </w:t>
      </w:r>
      <w:r w:rsidR="00305B90" w:rsidRPr="004D3466">
        <w:rPr>
          <w:rFonts w:ascii="PT Astra Serif" w:hAnsi="PT Astra Serif"/>
        </w:rPr>
        <w:br/>
      </w:r>
      <w:r w:rsidRPr="004D3466">
        <w:rPr>
          <w:rFonts w:ascii="PT Astra Serif" w:hAnsi="PT Astra Serif"/>
        </w:rPr>
        <w:t>о наступлении и характере обстоятельств и возможных последствиях.</w:t>
      </w:r>
    </w:p>
    <w:p w:rsidR="00137031" w:rsidRPr="004D3466" w:rsidRDefault="00137031" w:rsidP="00576C40">
      <w:pPr>
        <w:spacing w:line="233" w:lineRule="auto"/>
        <w:ind w:right="141" w:firstLine="709"/>
        <w:jc w:val="both"/>
        <w:rPr>
          <w:rFonts w:ascii="PT Astra Serif" w:hAnsi="PT Astra Serif"/>
        </w:rPr>
      </w:pPr>
      <w:r w:rsidRPr="004D3466">
        <w:rPr>
          <w:rFonts w:ascii="PT Astra Serif" w:hAnsi="PT Astra Serif"/>
        </w:rPr>
        <w:t>6.3.</w:t>
      </w:r>
      <w:r w:rsidR="008131D2" w:rsidRPr="004D3466">
        <w:rPr>
          <w:rFonts w:ascii="PT Astra Serif" w:hAnsi="PT Astra Serif"/>
        </w:rPr>
        <w:t> </w:t>
      </w:r>
      <w:r w:rsidRPr="004D3466">
        <w:rPr>
          <w:rFonts w:ascii="PT Astra Serif" w:hAnsi="PT Astra Serif"/>
        </w:rPr>
        <w:t>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rsidR="00137031" w:rsidRPr="004D3466" w:rsidRDefault="00137031" w:rsidP="00576C40">
      <w:pPr>
        <w:spacing w:line="233" w:lineRule="auto"/>
        <w:ind w:right="141" w:firstLine="709"/>
        <w:jc w:val="both"/>
        <w:rPr>
          <w:rFonts w:ascii="PT Astra Serif" w:hAnsi="PT Astra Serif"/>
        </w:rPr>
      </w:pPr>
      <w:r w:rsidRPr="004D3466">
        <w:rPr>
          <w:rFonts w:ascii="PT Astra Serif" w:hAnsi="PT Astra Serif"/>
        </w:rPr>
        <w:lastRenderedPageBreak/>
        <w:t>6.4.</w:t>
      </w:r>
      <w:r w:rsidR="008131D2" w:rsidRPr="004D3466">
        <w:rPr>
          <w:rFonts w:ascii="PT Astra Serif" w:hAnsi="PT Astra Serif"/>
        </w:rPr>
        <w:t> </w:t>
      </w:r>
      <w:proofErr w:type="gramStart"/>
      <w:r w:rsidRPr="004D3466">
        <w:rPr>
          <w:rFonts w:ascii="PT Astra Serif" w:hAnsi="PT Astra Serif"/>
        </w:rPr>
        <w:t xml:space="preserve">Если одна из Сторон не направит или несвоевременно направит документы, указанные в </w:t>
      </w:r>
      <w:hyperlink w:anchor="P232" w:history="1">
        <w:r w:rsidRPr="004D3466">
          <w:rPr>
            <w:rFonts w:ascii="PT Astra Serif" w:hAnsi="PT Astra Serif"/>
            <w:color w:val="auto"/>
          </w:rPr>
          <w:t>пунктах 6.2</w:t>
        </w:r>
      </w:hyperlink>
      <w:r w:rsidRPr="004D3466">
        <w:rPr>
          <w:rFonts w:ascii="PT Astra Serif" w:hAnsi="PT Astra Serif"/>
          <w:color w:val="auto"/>
        </w:rPr>
        <w:t>–</w:t>
      </w:r>
      <w:hyperlink w:anchor="P233" w:history="1">
        <w:r w:rsidRPr="004D3466">
          <w:rPr>
            <w:rFonts w:ascii="PT Astra Serif" w:hAnsi="PT Astra Serif"/>
            <w:color w:val="auto"/>
          </w:rPr>
          <w:t>6.3</w:t>
        </w:r>
      </w:hyperlink>
      <w:r w:rsidRPr="004D3466">
        <w:rPr>
          <w:rFonts w:ascii="PT Astra Serif" w:hAnsi="PT Astra Serif"/>
        </w:rPr>
        <w:t xml:space="preserve"> настоящего раздела, то такая Сторона не вправе ссылаться </w:t>
      </w:r>
      <w:r w:rsidR="00305B90" w:rsidRPr="004D3466">
        <w:rPr>
          <w:rFonts w:ascii="PT Astra Serif" w:hAnsi="PT Astra Serif"/>
        </w:rPr>
        <w:br/>
      </w:r>
      <w:r w:rsidRPr="004D3466">
        <w:rPr>
          <w:rFonts w:ascii="PT Astra Serif" w:hAnsi="PT Astra Serif"/>
        </w:rPr>
        <w:t xml:space="preserve">на возникновение обстоятельства непреодолимой силы в целях обоснования неисполнения и (или) ненадлежащего исполнения обязательства по настоящему </w:t>
      </w:r>
      <w:r w:rsidR="006B3679" w:rsidRPr="004D3466">
        <w:rPr>
          <w:rFonts w:ascii="PT Astra Serif" w:hAnsi="PT Astra Serif"/>
        </w:rPr>
        <w:t>Контракт</w:t>
      </w:r>
      <w:r w:rsidRPr="004D3466">
        <w:rPr>
          <w:rFonts w:ascii="PT Astra Serif" w:hAnsi="PT Astra Serif"/>
        </w:rPr>
        <w:t>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w:t>
      </w:r>
      <w:proofErr w:type="gramEnd"/>
      <w:r w:rsidRPr="004D3466">
        <w:rPr>
          <w:rFonts w:ascii="PT Astra Serif" w:hAnsi="PT Astra Serif"/>
        </w:rPr>
        <w:t xml:space="preserve"> с неисполнением и (или) ненадлежащим исполнением обязательств по настоящему </w:t>
      </w:r>
      <w:r w:rsidR="006B3679" w:rsidRPr="004D3466">
        <w:rPr>
          <w:rFonts w:ascii="PT Astra Serif" w:hAnsi="PT Astra Serif"/>
        </w:rPr>
        <w:t>Контракт</w:t>
      </w:r>
      <w:r w:rsidRPr="004D3466">
        <w:rPr>
          <w:rFonts w:ascii="PT Astra Serif" w:hAnsi="PT Astra Serif"/>
        </w:rPr>
        <w:t>у.</w:t>
      </w:r>
    </w:p>
    <w:p w:rsidR="00137031" w:rsidRPr="004D3466" w:rsidRDefault="00137031" w:rsidP="00576C40">
      <w:pPr>
        <w:pStyle w:val="a7"/>
        <w:spacing w:line="233" w:lineRule="auto"/>
        <w:ind w:right="141" w:firstLine="709"/>
        <w:jc w:val="both"/>
        <w:rPr>
          <w:rFonts w:ascii="PT Astra Serif" w:hAnsi="PT Astra Serif" w:cs="Times New Roman"/>
          <w:b/>
          <w:sz w:val="24"/>
          <w:szCs w:val="24"/>
        </w:rPr>
      </w:pPr>
      <w:r w:rsidRPr="004D3466">
        <w:rPr>
          <w:rFonts w:ascii="PT Astra Serif" w:hAnsi="PT Astra Serif" w:cs="Times New Roman"/>
          <w:sz w:val="24"/>
          <w:szCs w:val="24"/>
        </w:rPr>
        <w:t>6.5.</w:t>
      </w:r>
      <w:r w:rsidR="008131D2" w:rsidRPr="004D3466">
        <w:rPr>
          <w:rFonts w:ascii="PT Astra Serif" w:hAnsi="PT Astra Serif" w:cs="Times New Roman"/>
          <w:sz w:val="24"/>
          <w:szCs w:val="24"/>
        </w:rPr>
        <w:t> </w:t>
      </w:r>
      <w:r w:rsidRPr="004D3466">
        <w:rPr>
          <w:rFonts w:ascii="PT Astra Serif" w:hAnsi="PT Astra Serif" w:cs="Times New Roman"/>
          <w:sz w:val="24"/>
          <w:szCs w:val="24"/>
        </w:rPr>
        <w:t>В случае</w:t>
      </w:r>
      <w:proofErr w:type="gramStart"/>
      <w:r w:rsidRPr="004D3466">
        <w:rPr>
          <w:rFonts w:ascii="PT Astra Serif" w:hAnsi="PT Astra Serif" w:cs="Times New Roman"/>
          <w:sz w:val="24"/>
          <w:szCs w:val="24"/>
        </w:rPr>
        <w:t>,</w:t>
      </w:r>
      <w:proofErr w:type="gramEnd"/>
      <w:r w:rsidRPr="004D3466">
        <w:rPr>
          <w:rFonts w:ascii="PT Astra Serif" w:hAnsi="PT Astra Serif" w:cs="Times New Roman"/>
          <w:sz w:val="24"/>
          <w:szCs w:val="24"/>
        </w:rPr>
        <w:t xml:space="preserve"> если обстоятельства непреодолимой силы будут сохраняться более</w:t>
      </w:r>
      <w:r w:rsidR="0052496B" w:rsidRPr="004D3466">
        <w:rPr>
          <w:rFonts w:ascii="PT Astra Serif" w:hAnsi="PT Astra Serif" w:cs="Times New Roman"/>
          <w:sz w:val="24"/>
          <w:szCs w:val="24"/>
        </w:rPr>
        <w:br/>
      </w:r>
      <w:r w:rsidRPr="004D3466">
        <w:rPr>
          <w:rFonts w:ascii="PT Astra Serif" w:hAnsi="PT Astra Serif" w:cs="Times New Roman"/>
          <w:sz w:val="24"/>
          <w:szCs w:val="24"/>
        </w:rPr>
        <w:t xml:space="preserve">1 (одного) месяца, любая Сторона имеет право предложить другой Стороне расторгнуть его. При прекращении настоящего Контракта по причинам, указанным в настоящем пункте, Стороны обязаны осуществить взаиморасчеты по своим обязательствам на день прекращения настоящего </w:t>
      </w:r>
      <w:r w:rsidR="006B3679" w:rsidRPr="004D3466">
        <w:rPr>
          <w:rFonts w:ascii="PT Astra Serif" w:hAnsi="PT Astra Serif" w:cs="Times New Roman"/>
          <w:sz w:val="24"/>
          <w:szCs w:val="24"/>
        </w:rPr>
        <w:t>Контракт</w:t>
      </w:r>
      <w:r w:rsidRPr="004D3466">
        <w:rPr>
          <w:rFonts w:ascii="PT Astra Serif" w:hAnsi="PT Astra Serif" w:cs="Times New Roman"/>
          <w:sz w:val="24"/>
          <w:szCs w:val="24"/>
        </w:rPr>
        <w:t>а.</w:t>
      </w:r>
    </w:p>
    <w:p w:rsidR="00794BCC" w:rsidRPr="004D3466" w:rsidRDefault="00794BCC" w:rsidP="00576C40">
      <w:pPr>
        <w:pStyle w:val="a7"/>
        <w:spacing w:line="233" w:lineRule="auto"/>
        <w:ind w:right="141" w:firstLine="709"/>
        <w:jc w:val="both"/>
        <w:rPr>
          <w:rFonts w:ascii="PT Astra Serif" w:hAnsi="PT Astra Serif" w:cs="Times New Roman"/>
          <w:sz w:val="24"/>
          <w:szCs w:val="24"/>
        </w:rPr>
      </w:pPr>
    </w:p>
    <w:p w:rsidR="00137031" w:rsidRPr="004D3466" w:rsidRDefault="00137031" w:rsidP="00576C40">
      <w:pPr>
        <w:spacing w:line="233" w:lineRule="auto"/>
        <w:ind w:right="141" w:firstLine="709"/>
        <w:jc w:val="center"/>
        <w:rPr>
          <w:rFonts w:ascii="PT Astra Serif" w:hAnsi="PT Astra Serif"/>
          <w:b/>
        </w:rPr>
      </w:pPr>
      <w:r w:rsidRPr="004D3466">
        <w:rPr>
          <w:rFonts w:ascii="PT Astra Serif" w:hAnsi="PT Astra Serif"/>
          <w:b/>
        </w:rPr>
        <w:t>7. Рассмотрение и разрешение споров</w:t>
      </w:r>
    </w:p>
    <w:p w:rsidR="00137031" w:rsidRPr="004D3466" w:rsidRDefault="00137031" w:rsidP="00576C40">
      <w:pPr>
        <w:spacing w:line="233" w:lineRule="auto"/>
        <w:ind w:right="141" w:firstLine="709"/>
        <w:jc w:val="both"/>
        <w:rPr>
          <w:rFonts w:ascii="PT Astra Serif" w:hAnsi="PT Astra Serif"/>
        </w:rPr>
      </w:pPr>
      <w:r w:rsidRPr="004D3466">
        <w:rPr>
          <w:rFonts w:ascii="PT Astra Serif" w:hAnsi="PT Astra Serif"/>
        </w:rPr>
        <w:t xml:space="preserve">7.1. Все споры, возникающие из настоящего </w:t>
      </w:r>
      <w:r w:rsidR="006B3679" w:rsidRPr="004D3466">
        <w:rPr>
          <w:rFonts w:ascii="PT Astra Serif" w:hAnsi="PT Astra Serif"/>
        </w:rPr>
        <w:t>Контракт</w:t>
      </w:r>
      <w:r w:rsidRPr="004D3466">
        <w:rPr>
          <w:rFonts w:ascii="PT Astra Serif" w:hAnsi="PT Astra Serif"/>
        </w:rPr>
        <w:t>а, Стороны могут разрешать путем переговоров.</w:t>
      </w:r>
    </w:p>
    <w:p w:rsidR="00137031" w:rsidRPr="004D3466" w:rsidRDefault="00137031" w:rsidP="00576C40">
      <w:pPr>
        <w:spacing w:line="233" w:lineRule="auto"/>
        <w:ind w:right="141" w:firstLine="709"/>
        <w:jc w:val="both"/>
        <w:rPr>
          <w:rFonts w:ascii="PT Astra Serif" w:hAnsi="PT Astra Serif"/>
        </w:rPr>
      </w:pPr>
      <w:r w:rsidRPr="004D3466">
        <w:rPr>
          <w:rFonts w:ascii="PT Astra Serif" w:hAnsi="PT Astra Serif"/>
        </w:rPr>
        <w:t>7.2.</w:t>
      </w:r>
      <w:r w:rsidR="008131D2" w:rsidRPr="004D3466">
        <w:rPr>
          <w:rFonts w:ascii="PT Astra Serif" w:hAnsi="PT Astra Serif"/>
        </w:rPr>
        <w:t> </w:t>
      </w:r>
      <w:r w:rsidRPr="004D3466">
        <w:rPr>
          <w:rFonts w:ascii="PT Astra Serif" w:hAnsi="PT Astra Serif"/>
        </w:rPr>
        <w:t xml:space="preserve">Все споры, возникающие из настоящего </w:t>
      </w:r>
      <w:r w:rsidR="006B3679" w:rsidRPr="004D3466">
        <w:rPr>
          <w:rFonts w:ascii="PT Astra Serif" w:hAnsi="PT Astra Serif"/>
        </w:rPr>
        <w:t>Контракт</w:t>
      </w:r>
      <w:r w:rsidRPr="004D3466">
        <w:rPr>
          <w:rFonts w:ascii="PT Astra Serif" w:hAnsi="PT Astra Serif"/>
        </w:rPr>
        <w:t xml:space="preserve">а, подлежат передаче </w:t>
      </w:r>
      <w:r w:rsidR="00305B90" w:rsidRPr="004D3466">
        <w:rPr>
          <w:rFonts w:ascii="PT Astra Serif" w:hAnsi="PT Astra Serif"/>
        </w:rPr>
        <w:br/>
      </w:r>
      <w:r w:rsidRPr="004D3466">
        <w:rPr>
          <w:rFonts w:ascii="PT Astra Serif" w:hAnsi="PT Astra Serif"/>
        </w:rPr>
        <w:t>на разрешение Арбитражного суда Свердловской области в соответствии с действующим законодательством Российской Федерации и настоящим Контрактом.</w:t>
      </w:r>
    </w:p>
    <w:p w:rsidR="00137031" w:rsidRPr="004D3466" w:rsidRDefault="00137031" w:rsidP="00576C40">
      <w:pPr>
        <w:spacing w:line="233" w:lineRule="auto"/>
        <w:ind w:right="141" w:firstLine="709"/>
        <w:jc w:val="both"/>
        <w:rPr>
          <w:rFonts w:ascii="PT Astra Serif" w:hAnsi="PT Astra Serif"/>
        </w:rPr>
      </w:pPr>
      <w:r w:rsidRPr="004D3466">
        <w:rPr>
          <w:rFonts w:ascii="PT Astra Serif" w:hAnsi="PT Astra Serif"/>
        </w:rPr>
        <w:t>7.3.</w:t>
      </w:r>
      <w:r w:rsidR="008131D2" w:rsidRPr="004D3466">
        <w:rPr>
          <w:rFonts w:ascii="PT Astra Serif" w:hAnsi="PT Astra Serif"/>
        </w:rPr>
        <w:t> </w:t>
      </w:r>
      <w:r w:rsidRPr="004D3466">
        <w:rPr>
          <w:rFonts w:ascii="PT Astra Serif" w:hAnsi="PT Astra Serif"/>
        </w:rPr>
        <w:t xml:space="preserve">До передачи спора на разрешение Арбитражного суда Свердловской области Стороны принимают предусмотренные настоящим разделом меры по досудебному урегулированию спора, за исключением дел, для которых согласно </w:t>
      </w:r>
      <w:hyperlink r:id="rId10" w:history="1">
        <w:r w:rsidRPr="004D3466">
          <w:rPr>
            <w:rFonts w:ascii="PT Astra Serif" w:hAnsi="PT Astra Serif"/>
            <w:color w:val="auto"/>
          </w:rPr>
          <w:t>части 5 статьи 4</w:t>
        </w:r>
      </w:hyperlink>
      <w:r w:rsidRPr="004D3466">
        <w:rPr>
          <w:rFonts w:ascii="PT Astra Serif" w:hAnsi="PT Astra Serif"/>
        </w:rPr>
        <w:t>Арбитражного процессуального кодекса Российской Федерации принятие сторонами мер по досудебному урегулированию не является обязательным.</w:t>
      </w:r>
    </w:p>
    <w:p w:rsidR="00137031" w:rsidRPr="004D3466" w:rsidRDefault="00137031" w:rsidP="00576C40">
      <w:pPr>
        <w:spacing w:line="233" w:lineRule="auto"/>
        <w:ind w:right="141" w:firstLine="709"/>
        <w:jc w:val="both"/>
        <w:rPr>
          <w:rFonts w:ascii="PT Astra Serif" w:hAnsi="PT Astra Serif"/>
        </w:rPr>
      </w:pPr>
      <w:r w:rsidRPr="004D3466">
        <w:rPr>
          <w:rFonts w:ascii="PT Astra Serif" w:hAnsi="PT Astra Serif"/>
        </w:rPr>
        <w:t xml:space="preserve">7.4. Претензия должна быть составлена в письменной форме и направлена одной Стороной другой Стороне по адресу Стороны-адресата, установленному настоящим </w:t>
      </w:r>
      <w:r w:rsidR="006B3679" w:rsidRPr="004D3466">
        <w:rPr>
          <w:rFonts w:ascii="PT Astra Serif" w:hAnsi="PT Astra Serif"/>
        </w:rPr>
        <w:t>Контракт</w:t>
      </w:r>
      <w:r w:rsidRPr="004D3466">
        <w:rPr>
          <w:rFonts w:ascii="PT Astra Serif" w:hAnsi="PT Astra Serif"/>
        </w:rPr>
        <w:t xml:space="preserve">ом, с использованием курьерской доставки с отметкой о вручении либо </w:t>
      </w:r>
      <w:r w:rsidR="0052496B" w:rsidRPr="004D3466">
        <w:rPr>
          <w:rFonts w:ascii="PT Astra Serif" w:hAnsi="PT Astra Serif"/>
        </w:rPr>
        <w:br/>
      </w:r>
      <w:r w:rsidRPr="004D3466">
        <w:rPr>
          <w:rFonts w:ascii="PT Astra Serif" w:hAnsi="PT Astra Serif"/>
        </w:rPr>
        <w:t xml:space="preserve">с использованием почтовой связи заказным или ценным письмом с уведомлением </w:t>
      </w:r>
      <w:r w:rsidR="0052496B" w:rsidRPr="004D3466">
        <w:rPr>
          <w:rFonts w:ascii="PT Astra Serif" w:hAnsi="PT Astra Serif"/>
        </w:rPr>
        <w:br/>
      </w:r>
      <w:r w:rsidRPr="004D3466">
        <w:rPr>
          <w:rFonts w:ascii="PT Astra Serif" w:hAnsi="PT Astra Serif"/>
        </w:rPr>
        <w:t xml:space="preserve">о вручении. Момент получения претензии Стороной-адресатом определяется </w:t>
      </w:r>
      <w:r w:rsidR="0052496B" w:rsidRPr="004D3466">
        <w:rPr>
          <w:rFonts w:ascii="PT Astra Serif" w:hAnsi="PT Astra Serif"/>
        </w:rPr>
        <w:br/>
      </w:r>
      <w:r w:rsidRPr="004D3466">
        <w:rPr>
          <w:rFonts w:ascii="PT Astra Serif" w:hAnsi="PT Astra Serif"/>
        </w:rPr>
        <w:t>в соответствии с гражданским законодательством Российской Федерации.</w:t>
      </w:r>
    </w:p>
    <w:p w:rsidR="00137031" w:rsidRPr="004D3466" w:rsidRDefault="00137031" w:rsidP="00576C40">
      <w:pPr>
        <w:spacing w:line="233" w:lineRule="auto"/>
        <w:ind w:right="141" w:firstLine="709"/>
        <w:jc w:val="both"/>
        <w:rPr>
          <w:rFonts w:ascii="PT Astra Serif" w:hAnsi="PT Astra Serif"/>
        </w:rPr>
      </w:pPr>
      <w:r w:rsidRPr="004D3466">
        <w:rPr>
          <w:rFonts w:ascii="PT Astra Serif" w:hAnsi="PT Astra Serif"/>
        </w:rPr>
        <w:t>7.5.</w:t>
      </w:r>
      <w:r w:rsidR="008131D2" w:rsidRPr="004D3466">
        <w:rPr>
          <w:rFonts w:ascii="PT Astra Serif" w:hAnsi="PT Astra Serif"/>
        </w:rPr>
        <w:t> </w:t>
      </w:r>
      <w:r w:rsidRPr="004D3466">
        <w:rPr>
          <w:rFonts w:ascii="PT Astra Serif" w:hAnsi="PT Astra Serif"/>
        </w:rPr>
        <w:t xml:space="preserve">Сторона должна дать в письменной форме ответ на претензию по существу </w:t>
      </w:r>
      <w:r w:rsidR="0052496B" w:rsidRPr="004D3466">
        <w:rPr>
          <w:rFonts w:ascii="PT Astra Serif" w:hAnsi="PT Astra Serif"/>
        </w:rPr>
        <w:br/>
      </w:r>
      <w:r w:rsidRPr="004D3466">
        <w:rPr>
          <w:rFonts w:ascii="PT Astra Serif" w:hAnsi="PT Astra Serif"/>
        </w:rPr>
        <w:t xml:space="preserve">в течение 20 (двадцати) календарных дней </w:t>
      </w:r>
      <w:proofErr w:type="gramStart"/>
      <w:r w:rsidRPr="004D3466">
        <w:rPr>
          <w:rFonts w:ascii="PT Astra Serif" w:hAnsi="PT Astra Serif"/>
        </w:rPr>
        <w:t>с даты получения</w:t>
      </w:r>
      <w:proofErr w:type="gramEnd"/>
      <w:r w:rsidRPr="004D3466">
        <w:rPr>
          <w:rFonts w:ascii="PT Astra Serif" w:hAnsi="PT Astra Serif"/>
        </w:rPr>
        <w:t xml:space="preserve"> претензии.</w:t>
      </w:r>
    </w:p>
    <w:p w:rsidR="00137031" w:rsidRPr="004D3466" w:rsidRDefault="00137031" w:rsidP="00576C40">
      <w:pPr>
        <w:spacing w:line="233" w:lineRule="auto"/>
        <w:ind w:right="141" w:firstLine="709"/>
        <w:jc w:val="both"/>
        <w:rPr>
          <w:rFonts w:ascii="PT Astra Serif" w:hAnsi="PT Astra Serif"/>
        </w:rPr>
      </w:pPr>
      <w:r w:rsidRPr="004D3466">
        <w:rPr>
          <w:rFonts w:ascii="PT Astra Serif" w:hAnsi="PT Astra Serif"/>
        </w:rPr>
        <w:t xml:space="preserve">7.6.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w:t>
      </w:r>
      <w:r w:rsidR="006B3679" w:rsidRPr="004D3466">
        <w:rPr>
          <w:rFonts w:ascii="PT Astra Serif" w:hAnsi="PT Astra Serif"/>
        </w:rPr>
        <w:t>Контракт</w:t>
      </w:r>
      <w:r w:rsidRPr="004D3466">
        <w:rPr>
          <w:rFonts w:ascii="PT Astra Serif" w:hAnsi="PT Astra Serif"/>
        </w:rPr>
        <w:t>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т.д.); дату и регистрационный номер претензии; подпись уполномоченного лица; перечень прилагаемых документов.</w:t>
      </w:r>
    </w:p>
    <w:p w:rsidR="00137031" w:rsidRPr="004D3466" w:rsidRDefault="00137031" w:rsidP="00576C40">
      <w:pPr>
        <w:spacing w:line="233" w:lineRule="auto"/>
        <w:ind w:right="141" w:firstLine="709"/>
        <w:jc w:val="both"/>
        <w:rPr>
          <w:rFonts w:ascii="PT Astra Serif" w:hAnsi="PT Astra Serif"/>
        </w:rPr>
      </w:pPr>
      <w:r w:rsidRPr="004D3466">
        <w:rPr>
          <w:rFonts w:ascii="PT Astra Serif" w:hAnsi="PT Astra Serif"/>
        </w:rPr>
        <w:t>7.7.</w:t>
      </w:r>
      <w:r w:rsidR="008131D2" w:rsidRPr="004D3466">
        <w:rPr>
          <w:rFonts w:ascii="PT Astra Serif" w:hAnsi="PT Astra Serif"/>
        </w:rPr>
        <w:t> </w:t>
      </w:r>
      <w:r w:rsidRPr="004D3466">
        <w:rPr>
          <w:rFonts w:ascii="PT Astra Serif" w:hAnsi="PT Astra Serif"/>
        </w:rPr>
        <w:t>Если требования в претензии подлежат денежной оценке, в претензии указывается требуемая денежная сумма и ее полный и обоснованный расчет.</w:t>
      </w:r>
    </w:p>
    <w:p w:rsidR="00137031" w:rsidRPr="004D3466" w:rsidRDefault="00137031" w:rsidP="00576C40">
      <w:pPr>
        <w:spacing w:line="233" w:lineRule="auto"/>
        <w:ind w:right="141" w:firstLine="709"/>
        <w:jc w:val="both"/>
        <w:rPr>
          <w:rFonts w:ascii="PT Astra Serif" w:hAnsi="PT Astra Serif"/>
        </w:rPr>
      </w:pPr>
      <w:r w:rsidRPr="004D3466">
        <w:rPr>
          <w:rFonts w:ascii="PT Astra Serif" w:hAnsi="PT Astra Serif"/>
        </w:rPr>
        <w:t>7.8.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rsidR="00137031" w:rsidRPr="004D3466" w:rsidRDefault="00137031" w:rsidP="00576C40">
      <w:pPr>
        <w:spacing w:line="233" w:lineRule="auto"/>
        <w:ind w:right="141" w:firstLine="709"/>
        <w:jc w:val="both"/>
        <w:rPr>
          <w:rFonts w:ascii="PT Astra Serif" w:hAnsi="PT Astra Serif"/>
        </w:rPr>
      </w:pPr>
      <w:r w:rsidRPr="004D3466">
        <w:rPr>
          <w:rFonts w:ascii="PT Astra Serif" w:hAnsi="PT Astra Serif"/>
        </w:rPr>
        <w:t xml:space="preserve">7.9. В претензии могут быть указаны иные сведения, которые, по мнению Стороны, предъявившей претензию, будут способствовать более быстрому и правильному </w:t>
      </w:r>
      <w:r w:rsidR="0052496B" w:rsidRPr="004D3466">
        <w:rPr>
          <w:rFonts w:ascii="PT Astra Serif" w:hAnsi="PT Astra Serif"/>
        </w:rPr>
        <w:br/>
      </w:r>
      <w:r w:rsidRPr="004D3466">
        <w:rPr>
          <w:rFonts w:ascii="PT Astra Serif" w:hAnsi="PT Astra Serif"/>
        </w:rPr>
        <w:t>ее рассмотрению, объективному урегулированию спора.</w:t>
      </w:r>
    </w:p>
    <w:p w:rsidR="00137031" w:rsidRPr="004D3466" w:rsidRDefault="00137031" w:rsidP="00576C40">
      <w:pPr>
        <w:pStyle w:val="11"/>
        <w:spacing w:line="233" w:lineRule="auto"/>
        <w:ind w:right="141" w:firstLine="709"/>
        <w:jc w:val="both"/>
        <w:rPr>
          <w:rFonts w:ascii="PT Astra Serif" w:hAnsi="PT Astra Serif" w:cs="Times New Roman"/>
          <w:sz w:val="24"/>
          <w:szCs w:val="24"/>
        </w:rPr>
      </w:pPr>
      <w:r w:rsidRPr="004D3466">
        <w:rPr>
          <w:rFonts w:ascii="PT Astra Serif" w:eastAsia="Times New Roman" w:hAnsi="PT Astra Serif" w:cs="Times New Roman"/>
          <w:sz w:val="24"/>
          <w:szCs w:val="24"/>
        </w:rPr>
        <w:t xml:space="preserve">7.10. </w:t>
      </w:r>
      <w:proofErr w:type="gramStart"/>
      <w:r w:rsidRPr="004D3466">
        <w:rPr>
          <w:rFonts w:ascii="PT Astra Serif" w:eastAsia="Times New Roman" w:hAnsi="PT Astra Serif" w:cs="Times New Roman"/>
          <w:sz w:val="24"/>
          <w:szCs w:val="24"/>
        </w:rPr>
        <w:t xml:space="preserve">При отклонении претензии полностью или частично либо неполучении ответа </w:t>
      </w:r>
      <w:r w:rsidR="0052496B" w:rsidRPr="004D3466">
        <w:rPr>
          <w:rFonts w:ascii="PT Astra Serif" w:eastAsia="Times New Roman" w:hAnsi="PT Astra Serif" w:cs="Times New Roman"/>
          <w:sz w:val="24"/>
          <w:szCs w:val="24"/>
        </w:rPr>
        <w:br/>
      </w:r>
      <w:r w:rsidRPr="004D3466">
        <w:rPr>
          <w:rFonts w:ascii="PT Astra Serif" w:eastAsia="Times New Roman" w:hAnsi="PT Astra Serif" w:cs="Times New Roman"/>
          <w:sz w:val="24"/>
          <w:szCs w:val="24"/>
        </w:rPr>
        <w:t xml:space="preserve">в установленные для ее рассмотрения сроки, либо неисполнении требований по претензии </w:t>
      </w:r>
      <w:r w:rsidR="0052496B" w:rsidRPr="004D3466">
        <w:rPr>
          <w:rFonts w:ascii="PT Astra Serif" w:eastAsia="Times New Roman" w:hAnsi="PT Astra Serif" w:cs="Times New Roman"/>
          <w:sz w:val="24"/>
          <w:szCs w:val="24"/>
        </w:rPr>
        <w:br/>
      </w:r>
      <w:r w:rsidRPr="004D3466">
        <w:rPr>
          <w:rFonts w:ascii="PT Astra Serif" w:eastAsia="Times New Roman" w:hAnsi="PT Astra Serif" w:cs="Times New Roman"/>
          <w:sz w:val="24"/>
          <w:szCs w:val="24"/>
        </w:rPr>
        <w:t>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Арбитражный суд Свердловской области</w:t>
      </w:r>
      <w:r w:rsidRPr="004D3466">
        <w:rPr>
          <w:rFonts w:ascii="PT Astra Serif" w:hAnsi="PT Astra Serif" w:cs="Times New Roman"/>
          <w:sz w:val="24"/>
          <w:szCs w:val="24"/>
        </w:rPr>
        <w:t>.</w:t>
      </w:r>
      <w:proofErr w:type="gramEnd"/>
    </w:p>
    <w:p w:rsidR="00794BCC" w:rsidRPr="004D3466" w:rsidRDefault="00794BCC" w:rsidP="00576C40">
      <w:pPr>
        <w:spacing w:line="233" w:lineRule="auto"/>
        <w:ind w:right="141" w:firstLine="709"/>
        <w:jc w:val="both"/>
        <w:rPr>
          <w:rFonts w:ascii="PT Astra Serif" w:eastAsia="Calibri" w:hAnsi="PT Astra Serif"/>
        </w:rPr>
      </w:pPr>
    </w:p>
    <w:p w:rsidR="00D923F2" w:rsidRPr="004D3466" w:rsidRDefault="00D923F2" w:rsidP="00576C40">
      <w:pPr>
        <w:pStyle w:val="a7"/>
        <w:spacing w:line="233" w:lineRule="auto"/>
        <w:ind w:right="141" w:firstLine="709"/>
        <w:jc w:val="center"/>
        <w:rPr>
          <w:rFonts w:ascii="PT Astra Serif" w:hAnsi="PT Astra Serif" w:cs="Times New Roman"/>
          <w:b/>
          <w:sz w:val="24"/>
          <w:szCs w:val="24"/>
        </w:rPr>
      </w:pPr>
      <w:r w:rsidRPr="004D3466">
        <w:rPr>
          <w:rFonts w:ascii="PT Astra Serif" w:hAnsi="PT Astra Serif" w:cs="Times New Roman"/>
          <w:b/>
          <w:sz w:val="24"/>
          <w:szCs w:val="24"/>
        </w:rPr>
        <w:lastRenderedPageBreak/>
        <w:t xml:space="preserve">8. Порядок изменения, расторжение </w:t>
      </w:r>
      <w:r w:rsidR="006B3679" w:rsidRPr="004D3466">
        <w:rPr>
          <w:rFonts w:ascii="PT Astra Serif" w:hAnsi="PT Astra Serif" w:cs="Times New Roman"/>
          <w:b/>
          <w:sz w:val="24"/>
          <w:szCs w:val="24"/>
        </w:rPr>
        <w:t>Контракт</w:t>
      </w:r>
      <w:r w:rsidRPr="004D3466">
        <w:rPr>
          <w:rFonts w:ascii="PT Astra Serif" w:hAnsi="PT Astra Serif" w:cs="Times New Roman"/>
          <w:b/>
          <w:sz w:val="24"/>
          <w:szCs w:val="24"/>
        </w:rPr>
        <w:t>а</w:t>
      </w:r>
    </w:p>
    <w:p w:rsidR="001A1045" w:rsidRPr="004D3466" w:rsidRDefault="001A1045" w:rsidP="00576C40">
      <w:pPr>
        <w:widowControl w:val="0"/>
        <w:autoSpaceDE w:val="0"/>
        <w:autoSpaceDN w:val="0"/>
        <w:spacing w:line="233" w:lineRule="auto"/>
        <w:ind w:right="141" w:firstLine="709"/>
        <w:jc w:val="both"/>
        <w:rPr>
          <w:rFonts w:ascii="PT Astra Serif" w:eastAsiaTheme="minorHAnsi" w:hAnsi="PT Astra Serif"/>
          <w:color w:val="auto"/>
        </w:rPr>
      </w:pPr>
      <w:r w:rsidRPr="004D3466">
        <w:rPr>
          <w:rFonts w:ascii="PT Astra Serif" w:hAnsi="PT Astra Serif"/>
          <w:color w:val="auto"/>
        </w:rPr>
        <w:t xml:space="preserve">8.1. Изменение условий настоящего Контракта при его исполнении не допускается, за исключением случаев, предусмотренных </w:t>
      </w:r>
      <w:hyperlink r:id="rId11" w:history="1">
        <w:r w:rsidRPr="004D3466">
          <w:rPr>
            <w:rFonts w:ascii="PT Astra Serif" w:hAnsi="PT Astra Serif"/>
            <w:color w:val="000000" w:themeColor="text1"/>
          </w:rPr>
          <w:t>статьей 95</w:t>
        </w:r>
      </w:hyperlink>
      <w:r w:rsidRPr="004D3466">
        <w:rPr>
          <w:rFonts w:ascii="PT Astra Serif" w:hAnsi="PT Astra Serif"/>
          <w:color w:val="auto"/>
        </w:rPr>
        <w:t xml:space="preserve"> Закона № 44-ФЗ.</w:t>
      </w:r>
    </w:p>
    <w:p w:rsidR="001A1045" w:rsidRPr="004D3466" w:rsidRDefault="001A1045" w:rsidP="00576C40">
      <w:pPr>
        <w:widowControl w:val="0"/>
        <w:autoSpaceDE w:val="0"/>
        <w:autoSpaceDN w:val="0"/>
        <w:spacing w:line="233" w:lineRule="auto"/>
        <w:ind w:right="141" w:firstLine="709"/>
        <w:jc w:val="both"/>
        <w:rPr>
          <w:rFonts w:ascii="PT Astra Serif" w:eastAsiaTheme="minorHAnsi" w:hAnsi="PT Astra Serif"/>
          <w:color w:val="auto"/>
        </w:rPr>
      </w:pPr>
      <w:r w:rsidRPr="004D3466">
        <w:rPr>
          <w:rFonts w:ascii="PT Astra Serif" w:eastAsiaTheme="minorHAnsi" w:hAnsi="PT Astra Serif"/>
          <w:color w:val="auto"/>
        </w:rPr>
        <w:t>8.2.</w:t>
      </w:r>
      <w:r w:rsidR="008131D2" w:rsidRPr="004D3466">
        <w:rPr>
          <w:rFonts w:ascii="PT Astra Serif" w:eastAsiaTheme="minorHAnsi" w:hAnsi="PT Astra Serif"/>
          <w:color w:val="auto"/>
        </w:rPr>
        <w:t> </w:t>
      </w:r>
      <w:r w:rsidRPr="004D3466">
        <w:rPr>
          <w:rFonts w:ascii="PT Astra Serif" w:eastAsiaTheme="minorHAnsi" w:hAnsi="PT Astra Serif"/>
          <w:color w:val="auto"/>
        </w:rPr>
        <w:t>Все изменения к Контракту действительны, если они оформлены в виде дополнительного соглашения к Контракту и подписаны Сторонами.</w:t>
      </w:r>
    </w:p>
    <w:p w:rsidR="001A1045" w:rsidRPr="004D3466" w:rsidRDefault="001A1045" w:rsidP="00576C40">
      <w:pPr>
        <w:widowControl w:val="0"/>
        <w:autoSpaceDE w:val="0"/>
        <w:autoSpaceDN w:val="0"/>
        <w:spacing w:line="233" w:lineRule="auto"/>
        <w:ind w:right="141" w:firstLine="709"/>
        <w:jc w:val="both"/>
        <w:rPr>
          <w:rFonts w:ascii="PT Astra Serif" w:eastAsiaTheme="minorHAnsi" w:hAnsi="PT Astra Serif"/>
          <w:color w:val="auto"/>
        </w:rPr>
      </w:pPr>
      <w:r w:rsidRPr="004D3466">
        <w:rPr>
          <w:rFonts w:ascii="PT Astra Serif" w:eastAsiaTheme="minorHAnsi" w:hAnsi="PT Astra Serif"/>
          <w:color w:val="auto"/>
        </w:rPr>
        <w:t xml:space="preserve">8.3. </w:t>
      </w:r>
      <w:proofErr w:type="gramStart"/>
      <w:r w:rsidRPr="004D3466">
        <w:rPr>
          <w:rFonts w:ascii="PT Astra Serif" w:eastAsiaTheme="minorHAnsi" w:hAnsi="PT Astra Serif"/>
          <w:color w:val="auto"/>
        </w:rPr>
        <w:t>Контракт</w:t>
      </w:r>
      <w:proofErr w:type="gramEnd"/>
      <w:r w:rsidRPr="004D3466">
        <w:rPr>
          <w:rFonts w:ascii="PT Astra Serif" w:eastAsiaTheme="minorHAnsi" w:hAnsi="PT Astra Serif"/>
          <w:color w:val="auto"/>
        </w:rPr>
        <w:t xml:space="preserve"> может быть расторгнут по соглашению Сторон, по решению суда </w:t>
      </w:r>
      <w:r w:rsidR="00305B90" w:rsidRPr="004D3466">
        <w:rPr>
          <w:rFonts w:ascii="PT Astra Serif" w:eastAsiaTheme="minorHAnsi" w:hAnsi="PT Astra Serif"/>
          <w:color w:val="auto"/>
        </w:rPr>
        <w:br/>
      </w:r>
      <w:r w:rsidRPr="004D3466">
        <w:rPr>
          <w:rFonts w:ascii="PT Astra Serif" w:eastAsiaTheme="minorHAnsi" w:hAnsi="PT Astra Serif"/>
          <w:color w:val="auto"/>
        </w:rPr>
        <w:t xml:space="preserve">или в связи с односторонним отказом Стороны Контракта от исполнения Контракта </w:t>
      </w:r>
      <w:r w:rsidR="0052496B" w:rsidRPr="004D3466">
        <w:rPr>
          <w:rFonts w:ascii="PT Astra Serif" w:eastAsiaTheme="minorHAnsi" w:hAnsi="PT Astra Serif"/>
          <w:color w:val="auto"/>
        </w:rPr>
        <w:br/>
      </w:r>
      <w:r w:rsidRPr="004D3466">
        <w:rPr>
          <w:rFonts w:ascii="PT Astra Serif" w:eastAsiaTheme="minorHAnsi" w:hAnsi="PT Astra Serif"/>
          <w:color w:val="auto"/>
        </w:rPr>
        <w:t>в соответствии с гражданским законодательством и условиями Контракта.</w:t>
      </w:r>
    </w:p>
    <w:p w:rsidR="001A1045" w:rsidRPr="004D3466" w:rsidRDefault="001A1045" w:rsidP="00576C40">
      <w:pPr>
        <w:widowControl w:val="0"/>
        <w:autoSpaceDE w:val="0"/>
        <w:autoSpaceDN w:val="0"/>
        <w:spacing w:line="233" w:lineRule="auto"/>
        <w:ind w:right="141" w:firstLine="709"/>
        <w:jc w:val="both"/>
        <w:rPr>
          <w:rFonts w:ascii="PT Astra Serif" w:eastAsiaTheme="minorHAnsi" w:hAnsi="PT Astra Serif"/>
          <w:color w:val="auto"/>
        </w:rPr>
      </w:pPr>
      <w:r w:rsidRPr="004D3466">
        <w:rPr>
          <w:rFonts w:ascii="PT Astra Serif" w:eastAsiaTheme="minorHAnsi" w:hAnsi="PT Astra Serif"/>
          <w:color w:val="auto"/>
        </w:rPr>
        <w:t xml:space="preserve">8.4. Государственный заказчик вправе принять решение </w:t>
      </w:r>
      <w:proofErr w:type="gramStart"/>
      <w:r w:rsidRPr="004D3466">
        <w:rPr>
          <w:rFonts w:ascii="PT Astra Serif" w:eastAsiaTheme="minorHAnsi" w:hAnsi="PT Astra Serif"/>
          <w:color w:val="auto"/>
        </w:rPr>
        <w:t xml:space="preserve">об одностороннем отказе </w:t>
      </w:r>
      <w:r w:rsidR="0052496B" w:rsidRPr="004D3466">
        <w:rPr>
          <w:rFonts w:ascii="PT Astra Serif" w:eastAsiaTheme="minorHAnsi" w:hAnsi="PT Astra Serif"/>
          <w:color w:val="auto"/>
        </w:rPr>
        <w:br/>
      </w:r>
      <w:r w:rsidRPr="004D3466">
        <w:rPr>
          <w:rFonts w:ascii="PT Astra Serif" w:eastAsiaTheme="minorHAnsi" w:hAnsi="PT Astra Serif"/>
          <w:color w:val="auto"/>
        </w:rPr>
        <w:t>от исполнения Контракта в соответствии с гражданским законодательством в случае</w:t>
      </w:r>
      <w:proofErr w:type="gramEnd"/>
      <w:r w:rsidRPr="004D3466">
        <w:rPr>
          <w:rFonts w:ascii="PT Astra Serif" w:eastAsiaTheme="minorHAnsi" w:hAnsi="PT Astra Serif"/>
          <w:color w:val="auto"/>
        </w:rPr>
        <w:t xml:space="preserve"> неисполнения (ненадлежащего исполнения) Исполнителем обязательств, предусмотренных действующим законодательством Российской Федерации и Контрактом.</w:t>
      </w:r>
      <w:r w:rsidRPr="004D3466">
        <w:rPr>
          <w:rFonts w:ascii="PT Astra Serif" w:hAnsi="PT Astra Serif"/>
          <w:color w:val="auto"/>
        </w:rPr>
        <w:t xml:space="preserve"> При этом факт подписания Сторонами соглашения о расторжении настоящего Контракта не освобождает Стороны от обязанностей урегулирования взаимных расчетов.</w:t>
      </w:r>
    </w:p>
    <w:p w:rsidR="001A1045" w:rsidRPr="004D3466" w:rsidRDefault="001A1045" w:rsidP="00576C40">
      <w:pPr>
        <w:widowControl w:val="0"/>
        <w:autoSpaceDE w:val="0"/>
        <w:autoSpaceDN w:val="0"/>
        <w:spacing w:line="233" w:lineRule="auto"/>
        <w:ind w:right="141" w:firstLine="709"/>
        <w:jc w:val="both"/>
        <w:rPr>
          <w:rFonts w:ascii="PT Astra Serif" w:eastAsiaTheme="minorHAnsi" w:hAnsi="PT Astra Serif"/>
          <w:color w:val="auto"/>
        </w:rPr>
      </w:pPr>
      <w:r w:rsidRPr="004D3466">
        <w:rPr>
          <w:rFonts w:ascii="PT Astra Serif" w:eastAsiaTheme="minorHAnsi" w:hAnsi="PT Astra Serif"/>
          <w:color w:val="auto"/>
        </w:rPr>
        <w:t xml:space="preserve">8.5. Исполнитель вправе принять решение </w:t>
      </w:r>
      <w:proofErr w:type="gramStart"/>
      <w:r w:rsidRPr="004D3466">
        <w:rPr>
          <w:rFonts w:ascii="PT Astra Serif" w:eastAsiaTheme="minorHAnsi" w:hAnsi="PT Astra Serif"/>
          <w:color w:val="auto"/>
        </w:rPr>
        <w:t>об одностороннем отказе от исполнения Контракта в соответствии с гражданским законодательством в случае</w:t>
      </w:r>
      <w:proofErr w:type="gramEnd"/>
      <w:r w:rsidRPr="004D3466">
        <w:rPr>
          <w:rFonts w:ascii="PT Astra Serif" w:eastAsiaTheme="minorHAnsi" w:hAnsi="PT Astra Serif"/>
          <w:color w:val="auto"/>
        </w:rPr>
        <w:t xml:space="preserve"> неисполнения (ненадлежащего исполнения) Государственным заказчиком обязательств, предусмотренных действующим законодательством Российской Федерации и Контрактом.</w:t>
      </w:r>
    </w:p>
    <w:p w:rsidR="001A1045" w:rsidRPr="004D3466" w:rsidRDefault="001A1045" w:rsidP="00576C40">
      <w:pPr>
        <w:spacing w:line="233" w:lineRule="auto"/>
        <w:ind w:right="141" w:firstLine="709"/>
        <w:jc w:val="both"/>
        <w:rPr>
          <w:rFonts w:ascii="PT Astra Serif" w:hAnsi="PT Astra Serif"/>
        </w:rPr>
      </w:pPr>
      <w:r w:rsidRPr="004D3466">
        <w:rPr>
          <w:rFonts w:ascii="PT Astra Serif" w:hAnsi="PT Astra Serif"/>
        </w:rPr>
        <w:t>8.6.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rsidR="00C52C9F" w:rsidRPr="004D3466" w:rsidRDefault="00C52C9F" w:rsidP="00576C40">
      <w:pPr>
        <w:spacing w:line="233" w:lineRule="auto"/>
        <w:ind w:right="141" w:firstLine="709"/>
        <w:jc w:val="both"/>
        <w:rPr>
          <w:rFonts w:ascii="PT Astra Serif" w:hAnsi="PT Astra Serif"/>
        </w:rPr>
      </w:pPr>
      <w:r w:rsidRPr="004D3466">
        <w:rPr>
          <w:rFonts w:ascii="PT Astra Serif" w:hAnsi="PT Astra Serif"/>
        </w:rPr>
        <w:t xml:space="preserve">8.7. Информация о Исполнителе, с которым Контракт </w:t>
      </w:r>
      <w:proofErr w:type="gramStart"/>
      <w:r w:rsidRPr="004D3466">
        <w:rPr>
          <w:rFonts w:ascii="PT Astra Serif" w:hAnsi="PT Astra Serif"/>
        </w:rPr>
        <w:t>был</w:t>
      </w:r>
      <w:proofErr w:type="gramEnd"/>
      <w:r w:rsidRPr="004D3466">
        <w:rPr>
          <w:rFonts w:ascii="PT Astra Serif" w:hAnsi="PT Astra Serif"/>
        </w:rPr>
        <w:t xml:space="preserve"> расторгнут в связи </w:t>
      </w:r>
      <w:r w:rsidR="0052496B" w:rsidRPr="004D3466">
        <w:rPr>
          <w:rFonts w:ascii="PT Astra Serif" w:hAnsi="PT Astra Serif"/>
        </w:rPr>
        <w:br/>
      </w:r>
      <w:r w:rsidRPr="004D3466">
        <w:rPr>
          <w:rFonts w:ascii="PT Astra Serif" w:hAnsi="PT Astra Serif"/>
        </w:rPr>
        <w:t xml:space="preserve">с односторонним отказом </w:t>
      </w:r>
      <w:r w:rsidRPr="004D3466">
        <w:rPr>
          <w:rFonts w:ascii="PT Astra Serif" w:hAnsi="PT Astra Serif"/>
          <w:spacing w:val="-1"/>
        </w:rPr>
        <w:t>Государственного заказчика</w:t>
      </w:r>
      <w:r w:rsidRPr="004D3466">
        <w:rPr>
          <w:rFonts w:ascii="PT Astra Serif" w:hAnsi="PT Astra Serif"/>
        </w:rPr>
        <w:t xml:space="preserve"> от исполнения Контракта, включается в </w:t>
      </w:r>
      <w:r w:rsidRPr="004D3466">
        <w:rPr>
          <w:rFonts w:ascii="PT Astra Serif" w:hAnsi="PT Astra Serif"/>
          <w:color w:val="auto"/>
        </w:rPr>
        <w:t xml:space="preserve">установленном </w:t>
      </w:r>
      <w:hyperlink r:id="rId12" w:history="1">
        <w:r w:rsidRPr="004D3466">
          <w:rPr>
            <w:rFonts w:ascii="PT Astra Serif" w:hAnsi="PT Astra Serif"/>
            <w:color w:val="auto"/>
          </w:rPr>
          <w:t>Законом</w:t>
        </w:r>
      </w:hyperlink>
      <w:r w:rsidR="00D600EB">
        <w:t xml:space="preserve"> </w:t>
      </w:r>
      <w:r w:rsidRPr="004D3466">
        <w:rPr>
          <w:rFonts w:ascii="PT Astra Serif" w:hAnsi="PT Astra Serif"/>
          <w:color w:val="auto"/>
        </w:rPr>
        <w:t>№</w:t>
      </w:r>
      <w:r w:rsidR="00305B90" w:rsidRPr="004D3466">
        <w:rPr>
          <w:rFonts w:ascii="PT Astra Serif" w:hAnsi="PT Astra Serif"/>
          <w:color w:val="auto"/>
        </w:rPr>
        <w:t> </w:t>
      </w:r>
      <w:r w:rsidRPr="004D3466">
        <w:rPr>
          <w:rFonts w:ascii="PT Astra Serif" w:hAnsi="PT Astra Serif"/>
          <w:color w:val="auto"/>
        </w:rPr>
        <w:t>44</w:t>
      </w:r>
      <w:r w:rsidRPr="004D3466">
        <w:rPr>
          <w:rFonts w:ascii="PT Astra Serif" w:hAnsi="PT Astra Serif"/>
        </w:rPr>
        <w:t>-ФЗ порядке в реестр недобросовестных поставщиков (подрядчиков, исполнителей).</w:t>
      </w:r>
    </w:p>
    <w:p w:rsidR="0087572C" w:rsidRPr="004D3466" w:rsidRDefault="0087572C" w:rsidP="00576C40">
      <w:pPr>
        <w:spacing w:line="233" w:lineRule="auto"/>
        <w:ind w:right="141" w:firstLine="709"/>
        <w:jc w:val="both"/>
        <w:rPr>
          <w:rFonts w:ascii="PT Astra Serif" w:hAnsi="PT Astra Serif"/>
        </w:rPr>
      </w:pPr>
    </w:p>
    <w:p w:rsidR="00247C7B" w:rsidRPr="004D3466" w:rsidRDefault="00835790" w:rsidP="00576C40">
      <w:pPr>
        <w:pStyle w:val="a7"/>
        <w:spacing w:line="233" w:lineRule="auto"/>
        <w:ind w:right="141" w:firstLine="709"/>
        <w:jc w:val="center"/>
        <w:rPr>
          <w:rFonts w:ascii="PT Astra Serif" w:hAnsi="PT Astra Serif" w:cs="Times New Roman"/>
          <w:b/>
          <w:sz w:val="24"/>
          <w:szCs w:val="24"/>
        </w:rPr>
      </w:pPr>
      <w:r w:rsidRPr="004D3466">
        <w:rPr>
          <w:rFonts w:ascii="PT Astra Serif" w:hAnsi="PT Astra Serif" w:cs="Times New Roman"/>
          <w:b/>
          <w:sz w:val="24"/>
          <w:szCs w:val="24"/>
        </w:rPr>
        <w:t>9</w:t>
      </w:r>
      <w:r w:rsidR="00247C7B" w:rsidRPr="004D3466">
        <w:rPr>
          <w:rFonts w:ascii="PT Astra Serif" w:hAnsi="PT Astra Serif" w:cs="Times New Roman"/>
          <w:b/>
          <w:sz w:val="24"/>
          <w:szCs w:val="24"/>
        </w:rPr>
        <w:t>. Прочие условия</w:t>
      </w:r>
    </w:p>
    <w:p w:rsidR="001A1045" w:rsidRPr="004D3466" w:rsidRDefault="001A1045" w:rsidP="00576C40">
      <w:pPr>
        <w:spacing w:line="233" w:lineRule="auto"/>
        <w:ind w:right="141" w:firstLine="709"/>
        <w:jc w:val="both"/>
        <w:rPr>
          <w:rFonts w:ascii="PT Astra Serif" w:hAnsi="PT Astra Serif"/>
        </w:rPr>
      </w:pPr>
      <w:r w:rsidRPr="004D3466">
        <w:rPr>
          <w:rFonts w:ascii="PT Astra Serif" w:hAnsi="PT Astra Serif"/>
        </w:rPr>
        <w:t>9.1. Во всем, что не оговорено в настоящем Контракте, Стороны руководствуются действующим законодательством Российской Федерации.</w:t>
      </w:r>
    </w:p>
    <w:p w:rsidR="001A1045" w:rsidRPr="004D3466" w:rsidRDefault="001A1045" w:rsidP="00576C40">
      <w:pPr>
        <w:spacing w:line="233" w:lineRule="auto"/>
        <w:ind w:right="141" w:firstLine="709"/>
        <w:jc w:val="both"/>
        <w:rPr>
          <w:rFonts w:ascii="PT Astra Serif" w:hAnsi="PT Astra Serif"/>
        </w:rPr>
      </w:pPr>
      <w:r w:rsidRPr="004D3466">
        <w:rPr>
          <w:rFonts w:ascii="PT Astra Serif" w:hAnsi="PT Astra Serif"/>
        </w:rPr>
        <w:t xml:space="preserve">9.2. В случае изменения наименования, адреса места нахождения или банковских реквизитов Стороны, а также в случае реорганизации она письменно извещает об этом другую Сторону в течение 1 (одного) рабочего дня </w:t>
      </w:r>
      <w:proofErr w:type="gramStart"/>
      <w:r w:rsidRPr="004D3466">
        <w:rPr>
          <w:rFonts w:ascii="PT Astra Serif" w:hAnsi="PT Astra Serif"/>
        </w:rPr>
        <w:t>с даты</w:t>
      </w:r>
      <w:proofErr w:type="gramEnd"/>
      <w:r w:rsidRPr="004D3466">
        <w:rPr>
          <w:rFonts w:ascii="PT Astra Serif" w:hAnsi="PT Astra Serif"/>
        </w:rPr>
        <w:t xml:space="preserve"> такого изменения. При этом если Исполнитель не исполнит либо ненадлежащим образом исполнит обязанность, предусмотренную настоящим пунктом, все риски, связанные с перечислением Государственным заказчиком денежных средств на указанный в настоящем Контракте счет, несет Исполнитель.</w:t>
      </w:r>
    </w:p>
    <w:p w:rsidR="001A1045" w:rsidRPr="004D3466" w:rsidRDefault="001A1045" w:rsidP="00576C40">
      <w:pPr>
        <w:spacing w:line="233" w:lineRule="auto"/>
        <w:ind w:right="141" w:firstLine="709"/>
        <w:jc w:val="both"/>
        <w:rPr>
          <w:rFonts w:ascii="PT Astra Serif" w:hAnsi="PT Astra Serif"/>
          <w:color w:val="auto"/>
        </w:rPr>
      </w:pPr>
      <w:r w:rsidRPr="004D3466">
        <w:rPr>
          <w:rFonts w:ascii="PT Astra Serif" w:hAnsi="PT Astra Serif"/>
        </w:rPr>
        <w:t xml:space="preserve">9.3. </w:t>
      </w:r>
      <w:proofErr w:type="gramStart"/>
      <w:r w:rsidRPr="004D3466">
        <w:rPr>
          <w:rFonts w:ascii="PT Astra Serif" w:hAnsi="PT Astra Serif"/>
        </w:rPr>
        <w:t xml:space="preserve">Все сообщения, требования, замечания или уведомления Сторон по настоящему Контракту направляются с использованием курьерской доставки одной из Сторон под расписку о вручении либо с использованием почтовой связи заказным письмом </w:t>
      </w:r>
      <w:r w:rsidRPr="004D3466">
        <w:rPr>
          <w:rFonts w:ascii="PT Astra Serif" w:hAnsi="PT Astra Serif"/>
        </w:rPr>
        <w:br/>
        <w:t xml:space="preserve">с уведомлением о вручении по адресам Сторон, указанным в </w:t>
      </w:r>
      <w:hyperlink w:anchor="P284" w:history="1">
        <w:r w:rsidRPr="004D3466">
          <w:rPr>
            <w:rFonts w:ascii="PT Astra Serif" w:hAnsi="PT Astra Serif"/>
            <w:color w:val="auto"/>
          </w:rPr>
          <w:t>разделе 1</w:t>
        </w:r>
      </w:hyperlink>
      <w:r w:rsidRPr="004D3466">
        <w:rPr>
          <w:rFonts w:ascii="PT Astra Serif" w:hAnsi="PT Astra Serif"/>
          <w:color w:val="auto"/>
        </w:rPr>
        <w:t xml:space="preserve">1 настоящего Контракта, либо с использованием электронной почты на электронные адреса, указанные </w:t>
      </w:r>
      <w:r w:rsidRPr="004D3466">
        <w:rPr>
          <w:rFonts w:ascii="PT Astra Serif" w:hAnsi="PT Astra Serif"/>
          <w:color w:val="auto"/>
        </w:rPr>
        <w:br/>
        <w:t xml:space="preserve">в </w:t>
      </w:r>
      <w:hyperlink w:anchor="P284" w:history="1">
        <w:r w:rsidRPr="004D3466">
          <w:rPr>
            <w:rFonts w:ascii="PT Astra Serif" w:hAnsi="PT Astra Serif"/>
            <w:color w:val="auto"/>
          </w:rPr>
          <w:t>разделе 1</w:t>
        </w:r>
      </w:hyperlink>
      <w:r w:rsidRPr="004D3466">
        <w:rPr>
          <w:rFonts w:ascii="PT Astra Serif" w:hAnsi="PT Astra Serif"/>
          <w:color w:val="auto"/>
        </w:rPr>
        <w:t>1 настоящего Контракта, либо с</w:t>
      </w:r>
      <w:proofErr w:type="gramEnd"/>
      <w:r w:rsidRPr="004D3466">
        <w:rPr>
          <w:rFonts w:ascii="PT Astra Serif" w:hAnsi="PT Astra Serif"/>
          <w:color w:val="auto"/>
        </w:rPr>
        <w:t xml:space="preserve"> использованием факсимильной связи.</w:t>
      </w:r>
    </w:p>
    <w:p w:rsidR="001A1045" w:rsidRPr="004D3466" w:rsidRDefault="001A1045" w:rsidP="00576C40">
      <w:pPr>
        <w:spacing w:line="233" w:lineRule="auto"/>
        <w:ind w:right="141" w:firstLine="709"/>
        <w:jc w:val="both"/>
        <w:rPr>
          <w:rFonts w:ascii="PT Astra Serif" w:hAnsi="PT Astra Serif"/>
          <w:color w:val="auto"/>
        </w:rPr>
      </w:pPr>
      <w:r w:rsidRPr="004D3466">
        <w:rPr>
          <w:rFonts w:ascii="PT Astra Serif" w:hAnsi="PT Astra Serif"/>
          <w:color w:val="auto"/>
        </w:rPr>
        <w:t>9.4.</w:t>
      </w:r>
      <w:r w:rsidR="008131D2" w:rsidRPr="004D3466">
        <w:rPr>
          <w:rFonts w:ascii="PT Astra Serif" w:hAnsi="PT Astra Serif"/>
          <w:color w:val="auto"/>
        </w:rPr>
        <w:t> </w:t>
      </w:r>
      <w:r w:rsidRPr="004D3466">
        <w:rPr>
          <w:rFonts w:ascii="PT Astra Serif" w:hAnsi="PT Astra Serif"/>
          <w:color w:val="auto"/>
        </w:rPr>
        <w:t>Момент получения Стороной сообщения или уведомления, направленного</w:t>
      </w:r>
      <w:r w:rsidRPr="004D3466">
        <w:rPr>
          <w:rFonts w:ascii="PT Astra Serif" w:hAnsi="PT Astra Serif"/>
          <w:color w:val="auto"/>
        </w:rPr>
        <w:br/>
        <w:t>с использованием курьерской доставки, почтовой или факсимильной связи, определяется</w:t>
      </w:r>
      <w:r w:rsidRPr="004D3466">
        <w:rPr>
          <w:rFonts w:ascii="PT Astra Serif" w:hAnsi="PT Astra Serif"/>
          <w:color w:val="auto"/>
        </w:rPr>
        <w:br/>
        <w:t xml:space="preserve">в соответствии с гражданским законодательством Российской Федерации. При этом направление уведомлений по адресам Сторон, указанным в </w:t>
      </w:r>
      <w:hyperlink w:anchor="P284" w:history="1">
        <w:r w:rsidRPr="004D3466">
          <w:rPr>
            <w:rFonts w:ascii="PT Astra Serif" w:hAnsi="PT Astra Serif"/>
            <w:color w:val="auto"/>
          </w:rPr>
          <w:t>разделе 1</w:t>
        </w:r>
      </w:hyperlink>
      <w:r w:rsidRPr="004D3466">
        <w:rPr>
          <w:rFonts w:ascii="PT Astra Serif" w:hAnsi="PT Astra Serif"/>
          <w:color w:val="auto"/>
        </w:rPr>
        <w:t>1 настоящего Контракта, считается надлежащим уведомлением Сторон.</w:t>
      </w:r>
    </w:p>
    <w:p w:rsidR="001A1045" w:rsidRPr="004D3466" w:rsidRDefault="001A1045" w:rsidP="00576C40">
      <w:pPr>
        <w:spacing w:line="233" w:lineRule="auto"/>
        <w:ind w:right="141" w:firstLine="709"/>
        <w:jc w:val="both"/>
        <w:rPr>
          <w:rFonts w:ascii="PT Astra Serif" w:hAnsi="PT Astra Serif"/>
        </w:rPr>
      </w:pPr>
      <w:r w:rsidRPr="004D3466">
        <w:rPr>
          <w:rFonts w:ascii="PT Astra Serif" w:hAnsi="PT Astra Serif"/>
        </w:rPr>
        <w:t>9.5. При исполнении настоящего Контракта не допускается перемена Исполнителя, за исключением случая, если новый Исполнитель является правопреемником Исполнителя по настоящему Контракту вследствие реорганизации юридического лица в форме преобразования, слияния или присоединения.</w:t>
      </w:r>
    </w:p>
    <w:p w:rsidR="001A1045" w:rsidRPr="004D3466" w:rsidRDefault="001A1045" w:rsidP="00576C40">
      <w:pPr>
        <w:spacing w:line="233" w:lineRule="auto"/>
        <w:ind w:right="141" w:firstLine="709"/>
        <w:jc w:val="both"/>
        <w:rPr>
          <w:rFonts w:ascii="PT Astra Serif" w:hAnsi="PT Astra Serif"/>
        </w:rPr>
      </w:pPr>
      <w:r w:rsidRPr="004D3466">
        <w:rPr>
          <w:rFonts w:ascii="PT Astra Serif" w:hAnsi="PT Astra Serif"/>
        </w:rPr>
        <w:t xml:space="preserve">В случае, предусмотренном настоящим пунктом, перемена Исполнителя оформляется путем заключения соответствующего дополнительного соглашения </w:t>
      </w:r>
      <w:r w:rsidR="0052496B" w:rsidRPr="004D3466">
        <w:rPr>
          <w:rFonts w:ascii="PT Astra Serif" w:hAnsi="PT Astra Serif"/>
        </w:rPr>
        <w:br/>
      </w:r>
      <w:r w:rsidRPr="004D3466">
        <w:rPr>
          <w:rFonts w:ascii="PT Astra Serif" w:hAnsi="PT Astra Serif"/>
        </w:rPr>
        <w:t>к настоящему Контракту.</w:t>
      </w:r>
    </w:p>
    <w:p w:rsidR="001A1045" w:rsidRPr="004D3466" w:rsidRDefault="001A1045" w:rsidP="00576C40">
      <w:pPr>
        <w:spacing w:line="233" w:lineRule="auto"/>
        <w:ind w:right="141" w:firstLine="709"/>
        <w:jc w:val="both"/>
        <w:rPr>
          <w:rFonts w:ascii="PT Astra Serif" w:hAnsi="PT Astra Serif"/>
        </w:rPr>
      </w:pPr>
      <w:r w:rsidRPr="004D3466">
        <w:rPr>
          <w:rFonts w:ascii="PT Astra Serif" w:hAnsi="PT Astra Serif"/>
        </w:rPr>
        <w:lastRenderedPageBreak/>
        <w:t xml:space="preserve">9.6. Стороны обязуются обеспечить конфиденциальность сведений, относящихся </w:t>
      </w:r>
      <w:r w:rsidRPr="004D3466">
        <w:rPr>
          <w:rFonts w:ascii="PT Astra Serif" w:hAnsi="PT Astra Serif"/>
        </w:rPr>
        <w:br/>
        <w:t>к предмету настоящего Контракта и ставших им известными в ходе исполнения настоящего Контракта.</w:t>
      </w:r>
    </w:p>
    <w:p w:rsidR="001A1045" w:rsidRPr="004D3466" w:rsidRDefault="001A1045" w:rsidP="00576C40">
      <w:pPr>
        <w:spacing w:line="233" w:lineRule="auto"/>
        <w:ind w:right="141" w:firstLine="709"/>
        <w:jc w:val="both"/>
        <w:rPr>
          <w:rFonts w:ascii="PT Astra Serif" w:hAnsi="PT Astra Serif"/>
        </w:rPr>
      </w:pPr>
      <w:r w:rsidRPr="004D3466">
        <w:rPr>
          <w:rFonts w:ascii="PT Astra Serif" w:hAnsi="PT Astra Serif"/>
        </w:rPr>
        <w:t xml:space="preserve">9.7. Приложения к Контракту, являющиеся его неотъемлемой частью: </w:t>
      </w:r>
    </w:p>
    <w:p w:rsidR="001A1045" w:rsidRPr="004D3466" w:rsidRDefault="001A1045" w:rsidP="00576C40">
      <w:pPr>
        <w:pStyle w:val="30"/>
        <w:spacing w:after="0" w:line="233" w:lineRule="auto"/>
        <w:ind w:left="0" w:right="141" w:firstLine="709"/>
        <w:rPr>
          <w:rFonts w:ascii="PT Astra Serif" w:hAnsi="PT Astra Serif"/>
          <w:sz w:val="24"/>
          <w:szCs w:val="24"/>
        </w:rPr>
      </w:pPr>
      <w:r w:rsidRPr="004D3466">
        <w:rPr>
          <w:rFonts w:ascii="PT Astra Serif" w:hAnsi="PT Astra Serif"/>
          <w:sz w:val="24"/>
          <w:szCs w:val="24"/>
        </w:rPr>
        <w:t>П</w:t>
      </w:r>
      <w:r w:rsidR="00485D1C" w:rsidRPr="004D3466">
        <w:rPr>
          <w:rFonts w:ascii="PT Astra Serif" w:hAnsi="PT Astra Serif"/>
          <w:sz w:val="24"/>
          <w:szCs w:val="24"/>
        </w:rPr>
        <w:t>риложение № 1 –Ведомость оказываемых</w:t>
      </w:r>
      <w:r w:rsidRPr="004D3466">
        <w:rPr>
          <w:rFonts w:ascii="PT Astra Serif" w:hAnsi="PT Astra Serif"/>
          <w:sz w:val="24"/>
          <w:szCs w:val="24"/>
        </w:rPr>
        <w:t xml:space="preserve"> услуг.</w:t>
      </w:r>
    </w:p>
    <w:p w:rsidR="004E5C11" w:rsidRPr="004D3466" w:rsidRDefault="004E5C11" w:rsidP="00576C40">
      <w:pPr>
        <w:pStyle w:val="30"/>
        <w:spacing w:after="0" w:line="233" w:lineRule="auto"/>
        <w:ind w:left="0" w:right="141" w:firstLine="709"/>
        <w:rPr>
          <w:rFonts w:ascii="PT Astra Serif" w:hAnsi="PT Astra Serif"/>
          <w:sz w:val="24"/>
          <w:szCs w:val="24"/>
        </w:rPr>
      </w:pPr>
      <w:r w:rsidRPr="004D3466">
        <w:rPr>
          <w:rFonts w:ascii="PT Astra Serif" w:hAnsi="PT Astra Serif"/>
          <w:sz w:val="24"/>
          <w:szCs w:val="24"/>
        </w:rPr>
        <w:t xml:space="preserve">Приложение №2 </w:t>
      </w:r>
      <w:r w:rsidR="00DC3054" w:rsidRPr="004D3466">
        <w:rPr>
          <w:rFonts w:ascii="PT Astra Serif" w:hAnsi="PT Astra Serif"/>
          <w:sz w:val="24"/>
          <w:szCs w:val="24"/>
        </w:rPr>
        <w:t>– Описание объекта закупки</w:t>
      </w:r>
      <w:r w:rsidR="00485D1C" w:rsidRPr="004D3466">
        <w:rPr>
          <w:rFonts w:ascii="PT Astra Serif" w:hAnsi="PT Astra Serif"/>
          <w:sz w:val="24"/>
          <w:szCs w:val="24"/>
        </w:rPr>
        <w:t>.</w:t>
      </w:r>
    </w:p>
    <w:p w:rsidR="00794BCC" w:rsidRPr="004D3466" w:rsidRDefault="00794BCC" w:rsidP="00576C40">
      <w:pPr>
        <w:spacing w:line="233" w:lineRule="auto"/>
        <w:ind w:right="141" w:firstLine="709"/>
        <w:jc w:val="both"/>
        <w:rPr>
          <w:rFonts w:ascii="PT Astra Serif" w:hAnsi="PT Astra Serif"/>
        </w:rPr>
      </w:pPr>
    </w:p>
    <w:p w:rsidR="00247C7B" w:rsidRPr="004D3466" w:rsidRDefault="00835790" w:rsidP="00576C40">
      <w:pPr>
        <w:pStyle w:val="a7"/>
        <w:spacing w:line="233" w:lineRule="auto"/>
        <w:ind w:right="141" w:firstLine="709"/>
        <w:jc w:val="center"/>
        <w:rPr>
          <w:rFonts w:ascii="PT Astra Serif" w:hAnsi="PT Astra Serif" w:cs="Times New Roman"/>
          <w:b/>
          <w:sz w:val="24"/>
          <w:szCs w:val="24"/>
        </w:rPr>
      </w:pPr>
      <w:r w:rsidRPr="004D3466">
        <w:rPr>
          <w:rFonts w:ascii="PT Astra Serif" w:hAnsi="PT Astra Serif" w:cs="Times New Roman"/>
          <w:b/>
          <w:sz w:val="24"/>
          <w:szCs w:val="24"/>
        </w:rPr>
        <w:t>10</w:t>
      </w:r>
      <w:r w:rsidR="00247C7B" w:rsidRPr="004D3466">
        <w:rPr>
          <w:rFonts w:ascii="PT Astra Serif" w:hAnsi="PT Astra Serif" w:cs="Times New Roman"/>
          <w:b/>
          <w:sz w:val="24"/>
          <w:szCs w:val="24"/>
        </w:rPr>
        <w:t xml:space="preserve">. Срок действия </w:t>
      </w:r>
      <w:r w:rsidR="006B3679" w:rsidRPr="004D3466">
        <w:rPr>
          <w:rFonts w:ascii="PT Astra Serif" w:hAnsi="PT Astra Serif" w:cs="Times New Roman"/>
          <w:b/>
          <w:sz w:val="24"/>
          <w:szCs w:val="24"/>
        </w:rPr>
        <w:t>Контракт</w:t>
      </w:r>
      <w:r w:rsidR="00247C7B" w:rsidRPr="004D3466">
        <w:rPr>
          <w:rFonts w:ascii="PT Astra Serif" w:hAnsi="PT Astra Serif" w:cs="Times New Roman"/>
          <w:b/>
          <w:sz w:val="24"/>
          <w:szCs w:val="24"/>
        </w:rPr>
        <w:t>а</w:t>
      </w:r>
    </w:p>
    <w:p w:rsidR="00A23DE8" w:rsidRPr="004D3466" w:rsidRDefault="001A1045" w:rsidP="00576C40">
      <w:pPr>
        <w:spacing w:line="233" w:lineRule="auto"/>
        <w:ind w:firstLine="550"/>
        <w:jc w:val="both"/>
        <w:rPr>
          <w:rFonts w:ascii="PT Astra Serif" w:eastAsia="Calibri" w:hAnsi="PT Astra Serif"/>
          <w:lang w:eastAsia="en-US"/>
        </w:rPr>
      </w:pPr>
      <w:r w:rsidRPr="004D3466">
        <w:rPr>
          <w:rFonts w:ascii="PT Astra Serif" w:hAnsi="PT Astra Serif"/>
        </w:rPr>
        <w:t>10.1.</w:t>
      </w:r>
      <w:r w:rsidR="008131D2" w:rsidRPr="004D3466">
        <w:rPr>
          <w:rFonts w:ascii="PT Astra Serif" w:hAnsi="PT Astra Serif"/>
        </w:rPr>
        <w:t> </w:t>
      </w:r>
      <w:r w:rsidR="00A23DE8" w:rsidRPr="004D3466">
        <w:rPr>
          <w:rFonts w:ascii="PT Astra Serif" w:eastAsia="Calibri" w:hAnsi="PT Astra Serif"/>
          <w:lang w:eastAsia="en-US"/>
        </w:rPr>
        <w:t xml:space="preserve">Настоящий Контракт считается заключенным с момента размещения в ЕАТ </w:t>
      </w:r>
      <w:r w:rsidR="008131D2" w:rsidRPr="004D3466">
        <w:rPr>
          <w:rFonts w:ascii="PT Astra Serif" w:eastAsia="Calibri" w:hAnsi="PT Astra Serif"/>
          <w:lang w:eastAsia="en-US"/>
        </w:rPr>
        <w:t>«</w:t>
      </w:r>
      <w:r w:rsidR="00A23DE8" w:rsidRPr="004D3466">
        <w:rPr>
          <w:rFonts w:ascii="PT Astra Serif" w:eastAsia="Calibri" w:hAnsi="PT Astra Serif"/>
          <w:lang w:eastAsia="en-US"/>
        </w:rPr>
        <w:t>Березка</w:t>
      </w:r>
      <w:r w:rsidR="008131D2" w:rsidRPr="004D3466">
        <w:rPr>
          <w:rFonts w:ascii="PT Astra Serif" w:eastAsia="Calibri" w:hAnsi="PT Astra Serif"/>
          <w:lang w:eastAsia="en-US"/>
        </w:rPr>
        <w:t>»</w:t>
      </w:r>
      <w:r w:rsidR="00A23DE8" w:rsidRPr="004D3466">
        <w:rPr>
          <w:rFonts w:ascii="PT Astra Serif" w:eastAsia="Calibri" w:hAnsi="PT Astra Serif"/>
          <w:lang w:eastAsia="en-US"/>
        </w:rPr>
        <w:t>, подписанного электронной цифровой подписью лица, имеющего право действовать от имени Государственного заказчика, контра</w:t>
      </w:r>
      <w:proofErr w:type="gramStart"/>
      <w:r w:rsidR="00A23DE8" w:rsidRPr="004D3466">
        <w:rPr>
          <w:rFonts w:ascii="PT Astra Serif" w:eastAsia="Calibri" w:hAnsi="PT Astra Serif"/>
          <w:lang w:eastAsia="en-US"/>
        </w:rPr>
        <w:t>кт вст</w:t>
      </w:r>
      <w:proofErr w:type="gramEnd"/>
      <w:r w:rsidR="00A23DE8" w:rsidRPr="004D3466">
        <w:rPr>
          <w:rFonts w:ascii="PT Astra Serif" w:eastAsia="Calibri" w:hAnsi="PT Astra Serif"/>
          <w:lang w:eastAsia="en-US"/>
        </w:rPr>
        <w:t xml:space="preserve">упает в силу с момента </w:t>
      </w:r>
      <w:r w:rsidR="008131D2" w:rsidRPr="004D3466">
        <w:rPr>
          <w:rFonts w:ascii="PT Astra Serif" w:eastAsia="Calibri" w:hAnsi="PT Astra Serif"/>
          <w:lang w:eastAsia="en-US"/>
        </w:rPr>
        <w:br/>
      </w:r>
      <w:r w:rsidR="00A23DE8" w:rsidRPr="004D3466">
        <w:rPr>
          <w:rFonts w:ascii="PT Astra Serif" w:eastAsia="Calibri" w:hAnsi="PT Astra Serif"/>
          <w:lang w:eastAsia="en-US"/>
        </w:rPr>
        <w:t>его подписания Сторонами и действует по</w:t>
      </w:r>
      <w:r w:rsidR="008131D2" w:rsidRPr="004D3466">
        <w:rPr>
          <w:rFonts w:ascii="PT Astra Serif" w:eastAsia="Calibri" w:hAnsi="PT Astra Serif"/>
          <w:lang w:eastAsia="en-US"/>
        </w:rPr>
        <w:t>«</w:t>
      </w:r>
      <w:r w:rsidR="00130915" w:rsidRPr="004D3466">
        <w:rPr>
          <w:rFonts w:ascii="PT Astra Serif" w:eastAsia="Calibri" w:hAnsi="PT Astra Serif"/>
          <w:lang w:eastAsia="en-US"/>
        </w:rPr>
        <w:t>31</w:t>
      </w:r>
      <w:r w:rsidR="008131D2" w:rsidRPr="004D3466">
        <w:rPr>
          <w:rFonts w:ascii="PT Astra Serif" w:eastAsia="Calibri" w:hAnsi="PT Astra Serif"/>
          <w:lang w:eastAsia="en-US"/>
        </w:rPr>
        <w:t>»</w:t>
      </w:r>
      <w:r w:rsidR="00130915" w:rsidRPr="004D3466">
        <w:rPr>
          <w:rFonts w:ascii="PT Astra Serif" w:eastAsia="Calibri" w:hAnsi="PT Astra Serif"/>
          <w:lang w:eastAsia="en-US"/>
        </w:rPr>
        <w:t xml:space="preserve"> декабря </w:t>
      </w:r>
      <w:r w:rsidR="004D3466" w:rsidRPr="004D3466">
        <w:rPr>
          <w:rFonts w:ascii="PT Astra Serif" w:eastAsia="Calibri" w:hAnsi="PT Astra Serif"/>
          <w:lang w:eastAsia="en-US"/>
        </w:rPr>
        <w:t>2026</w:t>
      </w:r>
      <w:r w:rsidR="00A23DE8" w:rsidRPr="004D3466">
        <w:rPr>
          <w:rFonts w:ascii="PT Astra Serif" w:eastAsia="Calibri" w:hAnsi="PT Astra Serif"/>
          <w:lang w:eastAsia="en-US"/>
        </w:rPr>
        <w:t xml:space="preserve"> года, а в части осуществления оплаты и гарантийных обязательств – до их полного исполнения.</w:t>
      </w:r>
    </w:p>
    <w:p w:rsidR="00ED34AF" w:rsidRPr="004D3466" w:rsidRDefault="00ED34AF" w:rsidP="00576C40">
      <w:pPr>
        <w:pStyle w:val="a7"/>
        <w:spacing w:line="233" w:lineRule="auto"/>
        <w:ind w:right="141" w:firstLine="709"/>
        <w:jc w:val="center"/>
        <w:rPr>
          <w:rFonts w:ascii="PT Astra Serif" w:hAnsi="PT Astra Serif" w:cs="Times New Roman"/>
          <w:b/>
          <w:sz w:val="24"/>
          <w:szCs w:val="24"/>
        </w:rPr>
      </w:pPr>
    </w:p>
    <w:p w:rsidR="00247C7B" w:rsidRPr="004D3466" w:rsidRDefault="00247C7B" w:rsidP="00576C40">
      <w:pPr>
        <w:pStyle w:val="a7"/>
        <w:spacing w:line="233" w:lineRule="auto"/>
        <w:ind w:right="141" w:firstLine="709"/>
        <w:jc w:val="center"/>
        <w:rPr>
          <w:rFonts w:ascii="PT Astra Serif" w:hAnsi="PT Astra Serif" w:cs="Times New Roman"/>
          <w:b/>
          <w:sz w:val="24"/>
          <w:szCs w:val="24"/>
        </w:rPr>
      </w:pPr>
      <w:r w:rsidRPr="004D3466">
        <w:rPr>
          <w:rFonts w:ascii="PT Astra Serif" w:hAnsi="PT Astra Serif" w:cs="Times New Roman"/>
          <w:b/>
          <w:sz w:val="24"/>
          <w:szCs w:val="24"/>
        </w:rPr>
        <w:t>1</w:t>
      </w:r>
      <w:r w:rsidR="00835790" w:rsidRPr="004D3466">
        <w:rPr>
          <w:rFonts w:ascii="PT Astra Serif" w:hAnsi="PT Astra Serif" w:cs="Times New Roman"/>
          <w:b/>
          <w:sz w:val="24"/>
          <w:szCs w:val="24"/>
        </w:rPr>
        <w:t>1</w:t>
      </w:r>
      <w:r w:rsidRPr="004D3466">
        <w:rPr>
          <w:rFonts w:ascii="PT Astra Serif" w:hAnsi="PT Astra Serif" w:cs="Times New Roman"/>
          <w:b/>
          <w:sz w:val="24"/>
          <w:szCs w:val="24"/>
        </w:rPr>
        <w:t>. Юридические адреса, банковские реквизиты Сторон</w:t>
      </w:r>
    </w:p>
    <w:p w:rsidR="00247C7B" w:rsidRPr="004D3466" w:rsidRDefault="00247C7B" w:rsidP="00576C40">
      <w:pPr>
        <w:spacing w:line="233" w:lineRule="auto"/>
        <w:ind w:right="141" w:firstLine="709"/>
        <w:contextualSpacing/>
        <w:jc w:val="center"/>
        <w:rPr>
          <w:rFonts w:ascii="PT Astra Serif" w:hAnsi="PT Astra Serif"/>
          <w:b/>
        </w:rPr>
      </w:pPr>
      <w:r w:rsidRPr="004D3466">
        <w:rPr>
          <w:rFonts w:ascii="PT Astra Serif" w:hAnsi="PT Astra Serif"/>
          <w:b/>
        </w:rPr>
        <w:t xml:space="preserve">на момент подписания </w:t>
      </w:r>
      <w:r w:rsidR="006B3679" w:rsidRPr="004D3466">
        <w:rPr>
          <w:rFonts w:ascii="PT Astra Serif" w:hAnsi="PT Astra Serif"/>
          <w:b/>
        </w:rPr>
        <w:t>Контракт</w:t>
      </w:r>
      <w:r w:rsidRPr="004D3466">
        <w:rPr>
          <w:rFonts w:ascii="PT Astra Serif" w:hAnsi="PT Astra Serif"/>
          <w:b/>
        </w:rPr>
        <w:t>а</w:t>
      </w:r>
    </w:p>
    <w:p w:rsidR="00794BCC" w:rsidRPr="004D3466" w:rsidRDefault="00794BCC" w:rsidP="00576C40">
      <w:pPr>
        <w:spacing w:line="233" w:lineRule="auto"/>
        <w:ind w:left="851"/>
        <w:contextualSpacing/>
        <w:jc w:val="center"/>
        <w:rPr>
          <w:rFonts w:ascii="PT Astra Serif" w:hAnsi="PT Astra Serif"/>
          <w:b/>
        </w:rPr>
      </w:pPr>
    </w:p>
    <w:tbl>
      <w:tblPr>
        <w:tblW w:w="9498" w:type="dxa"/>
        <w:tblInd w:w="70" w:type="dxa"/>
        <w:tblCellMar>
          <w:left w:w="70" w:type="dxa"/>
          <w:right w:w="70" w:type="dxa"/>
        </w:tblCellMar>
        <w:tblLook w:val="0000" w:firstRow="0" w:lastRow="0" w:firstColumn="0" w:lastColumn="0" w:noHBand="0" w:noVBand="0"/>
      </w:tblPr>
      <w:tblGrid>
        <w:gridCol w:w="4678"/>
        <w:gridCol w:w="4820"/>
      </w:tblGrid>
      <w:tr w:rsidR="00ED34AF" w:rsidRPr="004D3466" w:rsidTr="00163B5D">
        <w:trPr>
          <w:trHeight w:val="333"/>
        </w:trPr>
        <w:tc>
          <w:tcPr>
            <w:tcW w:w="4678" w:type="dxa"/>
          </w:tcPr>
          <w:p w:rsidR="00ED34AF" w:rsidRPr="004D3466" w:rsidRDefault="00AD0EF5" w:rsidP="00576C40">
            <w:pPr>
              <w:spacing w:before="40" w:after="40" w:line="233" w:lineRule="auto"/>
              <w:jc w:val="center"/>
              <w:rPr>
                <w:rFonts w:ascii="PT Astra Serif" w:hAnsi="PT Astra Serif"/>
                <w:b/>
              </w:rPr>
            </w:pPr>
            <w:r w:rsidRPr="004D3466">
              <w:rPr>
                <w:rFonts w:ascii="PT Astra Serif" w:hAnsi="PT Astra Serif"/>
                <w:b/>
              </w:rPr>
              <w:t>Государственный заказчик</w:t>
            </w:r>
          </w:p>
        </w:tc>
        <w:tc>
          <w:tcPr>
            <w:tcW w:w="4820" w:type="dxa"/>
          </w:tcPr>
          <w:p w:rsidR="00ED34AF" w:rsidRPr="004D3466" w:rsidRDefault="00ED34AF" w:rsidP="00576C40">
            <w:pPr>
              <w:spacing w:before="40" w:after="40" w:line="233" w:lineRule="auto"/>
              <w:ind w:left="78"/>
              <w:jc w:val="center"/>
              <w:rPr>
                <w:rFonts w:ascii="PT Astra Serif" w:hAnsi="PT Astra Serif"/>
                <w:b/>
              </w:rPr>
            </w:pPr>
            <w:r w:rsidRPr="004D3466">
              <w:rPr>
                <w:rFonts w:ascii="PT Astra Serif" w:hAnsi="PT Astra Serif"/>
                <w:b/>
              </w:rPr>
              <w:t>Исполнитель</w:t>
            </w:r>
          </w:p>
        </w:tc>
      </w:tr>
      <w:tr w:rsidR="00ED34AF" w:rsidRPr="004D3466" w:rsidTr="00576C40">
        <w:trPr>
          <w:trHeight w:val="1136"/>
        </w:trPr>
        <w:tc>
          <w:tcPr>
            <w:tcW w:w="4678" w:type="dxa"/>
          </w:tcPr>
          <w:p w:rsidR="00A23DE8" w:rsidRPr="004D3466" w:rsidRDefault="00A23DE8" w:rsidP="00576C40">
            <w:pPr>
              <w:spacing w:line="233" w:lineRule="auto"/>
              <w:rPr>
                <w:rFonts w:ascii="PT Astra Serif" w:eastAsia="Calibri" w:hAnsi="PT Astra Serif"/>
                <w:lang w:eastAsia="en-US"/>
              </w:rPr>
            </w:pPr>
            <w:r w:rsidRPr="004D3466">
              <w:rPr>
                <w:rFonts w:ascii="PT Astra Serif" w:eastAsia="Calibri" w:hAnsi="PT Astra Serif"/>
                <w:lang w:eastAsia="en-US"/>
              </w:rPr>
              <w:t xml:space="preserve">ФКУ </w:t>
            </w:r>
            <w:proofErr w:type="spellStart"/>
            <w:r w:rsidRPr="004D3466">
              <w:rPr>
                <w:rFonts w:ascii="PT Astra Serif" w:eastAsia="Calibri" w:hAnsi="PT Astra Serif"/>
                <w:lang w:eastAsia="en-US"/>
              </w:rPr>
              <w:t>БМТиВС</w:t>
            </w:r>
            <w:proofErr w:type="spellEnd"/>
            <w:r w:rsidRPr="004D3466">
              <w:rPr>
                <w:rFonts w:ascii="PT Astra Serif" w:eastAsia="Calibri" w:hAnsi="PT Astra Serif"/>
                <w:lang w:eastAsia="en-US"/>
              </w:rPr>
              <w:t xml:space="preserve"> ГУФСИН России </w:t>
            </w:r>
            <w:r w:rsidR="004D3466">
              <w:rPr>
                <w:rFonts w:ascii="PT Astra Serif" w:eastAsia="Calibri" w:hAnsi="PT Astra Serif"/>
                <w:lang w:eastAsia="en-US"/>
              </w:rPr>
              <w:br/>
            </w:r>
            <w:r w:rsidRPr="004D3466">
              <w:rPr>
                <w:rFonts w:ascii="PT Astra Serif" w:eastAsia="Calibri" w:hAnsi="PT Astra Serif"/>
                <w:lang w:eastAsia="en-US"/>
              </w:rPr>
              <w:t>по Свердловской области</w:t>
            </w:r>
          </w:p>
          <w:p w:rsidR="00A23DE8" w:rsidRPr="004D3466" w:rsidRDefault="00A23DE8" w:rsidP="00576C40">
            <w:pPr>
              <w:spacing w:line="233" w:lineRule="auto"/>
              <w:rPr>
                <w:rFonts w:ascii="PT Astra Serif" w:eastAsia="Calibri" w:hAnsi="PT Astra Serif"/>
                <w:b/>
                <w:lang w:eastAsia="en-US"/>
              </w:rPr>
            </w:pPr>
            <w:r w:rsidRPr="004D3466">
              <w:rPr>
                <w:rFonts w:ascii="PT Astra Serif" w:eastAsia="Calibri" w:hAnsi="PT Astra Serif"/>
                <w:b/>
                <w:lang w:eastAsia="en-US"/>
              </w:rPr>
              <w:t xml:space="preserve">Юридический адрес: </w:t>
            </w:r>
          </w:p>
          <w:p w:rsidR="00A23DE8" w:rsidRPr="004D3466" w:rsidRDefault="00A23DE8" w:rsidP="00576C40">
            <w:pPr>
              <w:spacing w:line="233" w:lineRule="auto"/>
              <w:rPr>
                <w:rFonts w:ascii="PT Astra Serif" w:eastAsia="Calibri" w:hAnsi="PT Astra Serif"/>
                <w:lang w:eastAsia="en-US"/>
              </w:rPr>
            </w:pPr>
            <w:r w:rsidRPr="004D3466">
              <w:rPr>
                <w:rFonts w:ascii="PT Astra Serif" w:eastAsia="Calibri" w:hAnsi="PT Astra Serif"/>
                <w:lang w:eastAsia="en-US"/>
              </w:rPr>
              <w:t xml:space="preserve">620019, г. Екатеринбург, ул. Репина, </w:t>
            </w:r>
            <w:r w:rsidR="004D3466" w:rsidRPr="004D3466">
              <w:rPr>
                <w:rFonts w:ascii="PT Astra Serif" w:eastAsia="Calibri" w:hAnsi="PT Astra Serif"/>
                <w:lang w:eastAsia="en-US"/>
              </w:rPr>
              <w:t xml:space="preserve">д. </w:t>
            </w:r>
            <w:r w:rsidRPr="004D3466">
              <w:rPr>
                <w:rFonts w:ascii="PT Astra Serif" w:eastAsia="Calibri" w:hAnsi="PT Astra Serif"/>
                <w:lang w:eastAsia="en-US"/>
              </w:rPr>
              <w:t>4а</w:t>
            </w:r>
          </w:p>
          <w:p w:rsidR="00A23DE8" w:rsidRPr="004D3466" w:rsidRDefault="00A23DE8" w:rsidP="00576C40">
            <w:pPr>
              <w:spacing w:line="233" w:lineRule="auto"/>
              <w:rPr>
                <w:rFonts w:ascii="PT Astra Serif" w:eastAsia="Calibri" w:hAnsi="PT Astra Serif"/>
                <w:b/>
                <w:lang w:eastAsia="en-US"/>
              </w:rPr>
            </w:pPr>
            <w:r w:rsidRPr="004D3466">
              <w:rPr>
                <w:rFonts w:ascii="PT Astra Serif" w:eastAsia="Calibri" w:hAnsi="PT Astra Serif"/>
                <w:b/>
                <w:lang w:eastAsia="en-US"/>
              </w:rPr>
              <w:t xml:space="preserve">Почтовый адрес: </w:t>
            </w:r>
          </w:p>
          <w:p w:rsidR="00A23DE8" w:rsidRPr="004D3466" w:rsidRDefault="00A23DE8" w:rsidP="00576C40">
            <w:pPr>
              <w:spacing w:line="233" w:lineRule="auto"/>
              <w:rPr>
                <w:rFonts w:ascii="PT Astra Serif" w:eastAsia="Calibri" w:hAnsi="PT Astra Serif"/>
                <w:b/>
                <w:lang w:eastAsia="en-US"/>
              </w:rPr>
            </w:pPr>
            <w:r w:rsidRPr="004D3466">
              <w:rPr>
                <w:rFonts w:ascii="PT Astra Serif" w:eastAsia="Calibri" w:hAnsi="PT Astra Serif"/>
                <w:lang w:eastAsia="en-US"/>
              </w:rPr>
              <w:t xml:space="preserve">620019, г. Екатеринбург, ул. Репина, </w:t>
            </w:r>
            <w:r w:rsidR="004D3466" w:rsidRPr="004D3466">
              <w:rPr>
                <w:rFonts w:ascii="PT Astra Serif" w:eastAsia="Calibri" w:hAnsi="PT Astra Serif"/>
                <w:lang w:eastAsia="en-US"/>
              </w:rPr>
              <w:t xml:space="preserve">д. </w:t>
            </w:r>
            <w:r w:rsidRPr="004D3466">
              <w:rPr>
                <w:rFonts w:ascii="PT Astra Serif" w:eastAsia="Calibri" w:hAnsi="PT Astra Serif"/>
                <w:lang w:eastAsia="en-US"/>
              </w:rPr>
              <w:t>4а</w:t>
            </w:r>
          </w:p>
          <w:p w:rsidR="00A23DE8" w:rsidRPr="004D3466" w:rsidRDefault="00A23DE8" w:rsidP="00576C40">
            <w:pPr>
              <w:spacing w:line="233" w:lineRule="auto"/>
              <w:rPr>
                <w:rFonts w:ascii="PT Astra Serif" w:eastAsia="Calibri" w:hAnsi="PT Astra Serif"/>
                <w:b/>
                <w:lang w:eastAsia="en-US"/>
              </w:rPr>
            </w:pPr>
            <w:r w:rsidRPr="004D3466">
              <w:rPr>
                <w:rFonts w:ascii="PT Astra Serif" w:eastAsia="Calibri" w:hAnsi="PT Astra Serif"/>
                <w:b/>
                <w:lang w:eastAsia="en-US"/>
              </w:rPr>
              <w:t xml:space="preserve">Телефон/факс: </w:t>
            </w:r>
          </w:p>
          <w:p w:rsidR="00A23DE8" w:rsidRPr="004D3466" w:rsidRDefault="00A23DE8" w:rsidP="00576C40">
            <w:pPr>
              <w:spacing w:line="233" w:lineRule="auto"/>
              <w:rPr>
                <w:rFonts w:ascii="PT Astra Serif" w:eastAsia="Calibri" w:hAnsi="PT Astra Serif"/>
                <w:lang w:eastAsia="en-US"/>
              </w:rPr>
            </w:pPr>
            <w:r w:rsidRPr="004D3466">
              <w:rPr>
                <w:rFonts w:ascii="PT Astra Serif" w:eastAsia="Calibri" w:hAnsi="PT Astra Serif"/>
                <w:lang w:eastAsia="en-US"/>
              </w:rPr>
              <w:t>8 (343) 359-05-29</w:t>
            </w:r>
          </w:p>
          <w:p w:rsidR="00A23DE8" w:rsidRPr="004D3466" w:rsidRDefault="004D3466" w:rsidP="00576C40">
            <w:pPr>
              <w:spacing w:line="233" w:lineRule="auto"/>
              <w:rPr>
                <w:rFonts w:ascii="PT Astra Serif" w:eastAsia="Calibri" w:hAnsi="PT Astra Serif"/>
                <w:lang w:eastAsia="en-US"/>
              </w:rPr>
            </w:pPr>
            <w:r w:rsidRPr="004D3466">
              <w:rPr>
                <w:rFonts w:ascii="PT Astra Serif" w:eastAsia="Calibri" w:hAnsi="PT Astra Serif"/>
                <w:lang w:eastAsia="en-US"/>
              </w:rPr>
              <w:t>scherbakov.m.o@66.fsin.gov.ru</w:t>
            </w:r>
          </w:p>
          <w:p w:rsidR="00A23DE8" w:rsidRPr="004D3466" w:rsidRDefault="00A23DE8" w:rsidP="00576C40">
            <w:pPr>
              <w:spacing w:line="233" w:lineRule="auto"/>
              <w:rPr>
                <w:rFonts w:ascii="PT Astra Serif" w:eastAsia="Calibri" w:hAnsi="PT Astra Serif"/>
                <w:b/>
                <w:lang w:eastAsia="en-US"/>
              </w:rPr>
            </w:pPr>
            <w:r w:rsidRPr="004D3466">
              <w:rPr>
                <w:rFonts w:ascii="PT Astra Serif" w:eastAsia="Calibri" w:hAnsi="PT Astra Serif"/>
                <w:b/>
                <w:lang w:eastAsia="en-US"/>
              </w:rPr>
              <w:t xml:space="preserve">Банковские реквизиты: </w:t>
            </w:r>
          </w:p>
          <w:p w:rsidR="00A23DE8" w:rsidRPr="004D3466" w:rsidRDefault="00A23DE8" w:rsidP="00576C40">
            <w:pPr>
              <w:autoSpaceDE w:val="0"/>
              <w:autoSpaceDN w:val="0"/>
              <w:spacing w:line="233" w:lineRule="auto"/>
              <w:rPr>
                <w:rFonts w:ascii="PT Astra Serif" w:hAnsi="PT Astra Serif"/>
                <w:color w:val="auto"/>
              </w:rPr>
            </w:pPr>
            <w:proofErr w:type="gramStart"/>
            <w:r w:rsidRPr="004D3466">
              <w:rPr>
                <w:rFonts w:ascii="PT Astra Serif" w:hAnsi="PT Astra Serif"/>
                <w:color w:val="auto"/>
              </w:rPr>
              <w:t xml:space="preserve">УФК по Свердловской области </w:t>
            </w:r>
            <w:r w:rsidR="004D3466" w:rsidRPr="004D3466">
              <w:rPr>
                <w:rFonts w:ascii="PT Astra Serif" w:hAnsi="PT Astra Serif"/>
                <w:color w:val="auto"/>
              </w:rPr>
              <w:br/>
            </w:r>
            <w:r w:rsidRPr="004D3466">
              <w:rPr>
                <w:rFonts w:ascii="PT Astra Serif" w:hAnsi="PT Astra Serif"/>
                <w:color w:val="auto"/>
              </w:rPr>
              <w:t xml:space="preserve">(ФКУ БМТИВС ГУФСИН России </w:t>
            </w:r>
            <w:r w:rsidR="004D3466" w:rsidRPr="004D3466">
              <w:rPr>
                <w:rFonts w:ascii="PT Astra Serif" w:hAnsi="PT Astra Serif"/>
                <w:color w:val="auto"/>
              </w:rPr>
              <w:br/>
            </w:r>
            <w:r w:rsidRPr="004D3466">
              <w:rPr>
                <w:rFonts w:ascii="PT Astra Serif" w:hAnsi="PT Astra Serif"/>
                <w:color w:val="auto"/>
              </w:rPr>
              <w:t xml:space="preserve">по Свердловской области </w:t>
            </w:r>
            <w:proofErr w:type="gramEnd"/>
          </w:p>
          <w:p w:rsidR="00A23DE8" w:rsidRPr="004D3466" w:rsidRDefault="00A23DE8" w:rsidP="00576C40">
            <w:pPr>
              <w:autoSpaceDE w:val="0"/>
              <w:autoSpaceDN w:val="0"/>
              <w:spacing w:line="233" w:lineRule="auto"/>
              <w:rPr>
                <w:rFonts w:ascii="PT Astra Serif" w:hAnsi="PT Astra Serif"/>
                <w:color w:val="auto"/>
              </w:rPr>
            </w:pPr>
            <w:proofErr w:type="gramStart"/>
            <w:r w:rsidRPr="004D3466">
              <w:rPr>
                <w:rFonts w:ascii="PT Astra Serif" w:hAnsi="PT Astra Serif"/>
                <w:color w:val="auto"/>
              </w:rPr>
              <w:t>л</w:t>
            </w:r>
            <w:proofErr w:type="gramEnd"/>
            <w:r w:rsidRPr="004D3466">
              <w:rPr>
                <w:rFonts w:ascii="PT Astra Serif" w:hAnsi="PT Astra Serif"/>
                <w:color w:val="auto"/>
              </w:rPr>
              <w:t xml:space="preserve">/с 03621481530) </w:t>
            </w:r>
          </w:p>
          <w:p w:rsidR="00A23DE8" w:rsidRPr="004D3466" w:rsidRDefault="00A23DE8" w:rsidP="00576C40">
            <w:pPr>
              <w:autoSpaceDE w:val="0"/>
              <w:autoSpaceDN w:val="0"/>
              <w:spacing w:line="233" w:lineRule="auto"/>
              <w:rPr>
                <w:rFonts w:ascii="PT Astra Serif" w:hAnsi="PT Astra Serif"/>
                <w:color w:val="auto"/>
              </w:rPr>
            </w:pPr>
            <w:proofErr w:type="gramStart"/>
            <w:r w:rsidRPr="004D3466">
              <w:rPr>
                <w:rFonts w:ascii="PT Astra Serif" w:hAnsi="PT Astra Serif"/>
                <w:b/>
                <w:color w:val="auto"/>
              </w:rPr>
              <w:t>р</w:t>
            </w:r>
            <w:proofErr w:type="gramEnd"/>
            <w:r w:rsidRPr="004D3466">
              <w:rPr>
                <w:rFonts w:ascii="PT Astra Serif" w:hAnsi="PT Astra Serif"/>
                <w:b/>
                <w:color w:val="auto"/>
              </w:rPr>
              <w:t>/с</w:t>
            </w:r>
            <w:r w:rsidRPr="004D3466">
              <w:rPr>
                <w:rFonts w:ascii="PT Astra Serif" w:hAnsi="PT Astra Serif"/>
                <w:color w:val="auto"/>
              </w:rPr>
              <w:t xml:space="preserve"> (номер казначейского счета): </w:t>
            </w:r>
          </w:p>
          <w:p w:rsidR="004D3466" w:rsidRPr="004D3466" w:rsidRDefault="004D3466" w:rsidP="00576C40">
            <w:pPr>
              <w:autoSpaceDE w:val="0"/>
              <w:autoSpaceDN w:val="0"/>
              <w:spacing w:line="233" w:lineRule="auto"/>
              <w:rPr>
                <w:rFonts w:ascii="PT Astra Serif" w:hAnsi="PT Astra Serif"/>
                <w:color w:val="auto"/>
              </w:rPr>
            </w:pPr>
            <w:r w:rsidRPr="004D3466">
              <w:rPr>
                <w:rFonts w:ascii="PT Astra Serif" w:hAnsi="PT Astra Serif"/>
                <w:color w:val="auto"/>
              </w:rPr>
              <w:t>03 21 16 43 00 00 00 01 51 13</w:t>
            </w:r>
          </w:p>
          <w:p w:rsidR="004D3466" w:rsidRPr="004D3466" w:rsidRDefault="004D3466" w:rsidP="00576C40">
            <w:pPr>
              <w:autoSpaceDE w:val="0"/>
              <w:autoSpaceDN w:val="0"/>
              <w:spacing w:line="233" w:lineRule="auto"/>
              <w:rPr>
                <w:rFonts w:ascii="PT Astra Serif" w:hAnsi="PT Astra Serif"/>
                <w:color w:val="auto"/>
              </w:rPr>
            </w:pPr>
            <w:proofErr w:type="gramStart"/>
            <w:r w:rsidRPr="004D3466">
              <w:rPr>
                <w:rFonts w:ascii="PT Astra Serif" w:hAnsi="PT Astra Serif"/>
                <w:b/>
                <w:color w:val="auto"/>
              </w:rPr>
              <w:t>к</w:t>
            </w:r>
            <w:proofErr w:type="gramEnd"/>
            <w:r w:rsidRPr="004D3466">
              <w:rPr>
                <w:rFonts w:ascii="PT Astra Serif" w:hAnsi="PT Astra Serif"/>
                <w:b/>
                <w:color w:val="auto"/>
              </w:rPr>
              <w:t>/с</w:t>
            </w:r>
            <w:r w:rsidRPr="004D3466">
              <w:rPr>
                <w:rFonts w:ascii="PT Astra Serif" w:hAnsi="PT Astra Serif"/>
                <w:color w:val="auto"/>
              </w:rPr>
              <w:t xml:space="preserve"> (единый казначейский счет): </w:t>
            </w:r>
          </w:p>
          <w:p w:rsidR="004D3466" w:rsidRPr="004D3466" w:rsidRDefault="004D3466" w:rsidP="00576C40">
            <w:pPr>
              <w:autoSpaceDE w:val="0"/>
              <w:autoSpaceDN w:val="0"/>
              <w:spacing w:line="233" w:lineRule="auto"/>
              <w:rPr>
                <w:rFonts w:ascii="PT Astra Serif" w:hAnsi="PT Astra Serif"/>
                <w:color w:val="auto"/>
              </w:rPr>
            </w:pPr>
            <w:r w:rsidRPr="004D3466">
              <w:rPr>
                <w:rFonts w:ascii="PT Astra Serif" w:hAnsi="PT Astra Serif"/>
                <w:color w:val="auto"/>
              </w:rPr>
              <w:t>40 10 28 10 44 53 70 00 00 43</w:t>
            </w:r>
          </w:p>
          <w:p w:rsidR="004D3466" w:rsidRPr="004D3466" w:rsidRDefault="004D3466" w:rsidP="00576C40">
            <w:pPr>
              <w:autoSpaceDE w:val="0"/>
              <w:autoSpaceDN w:val="0"/>
              <w:spacing w:line="233" w:lineRule="auto"/>
              <w:rPr>
                <w:rFonts w:ascii="PT Astra Serif" w:hAnsi="PT Astra Serif"/>
                <w:color w:val="auto"/>
              </w:rPr>
            </w:pPr>
            <w:r w:rsidRPr="004D3466">
              <w:rPr>
                <w:rFonts w:ascii="PT Astra Serif" w:hAnsi="PT Astra Serif"/>
                <w:b/>
                <w:color w:val="auto"/>
              </w:rPr>
              <w:t>БИК ТОФК: 015004950</w:t>
            </w:r>
          </w:p>
          <w:p w:rsidR="004D3466" w:rsidRPr="004D3466" w:rsidRDefault="004D3466" w:rsidP="00576C40">
            <w:pPr>
              <w:autoSpaceDE w:val="0"/>
              <w:autoSpaceDN w:val="0"/>
              <w:spacing w:line="233" w:lineRule="auto"/>
              <w:rPr>
                <w:rFonts w:ascii="PT Astra Serif" w:hAnsi="PT Astra Serif"/>
                <w:color w:val="auto"/>
              </w:rPr>
            </w:pPr>
            <w:r w:rsidRPr="004D3466">
              <w:rPr>
                <w:rFonts w:ascii="PT Astra Serif" w:hAnsi="PT Astra Serif"/>
                <w:b/>
                <w:color w:val="auto"/>
              </w:rPr>
              <w:t>Наименование банка</w:t>
            </w:r>
            <w:r w:rsidRPr="004D3466">
              <w:rPr>
                <w:rFonts w:ascii="PT Astra Serif" w:hAnsi="PT Astra Serif"/>
                <w:color w:val="auto"/>
              </w:rPr>
              <w:t xml:space="preserve">: </w:t>
            </w:r>
          </w:p>
          <w:p w:rsidR="004D3466" w:rsidRPr="004D3466" w:rsidRDefault="004D3466" w:rsidP="00576C40">
            <w:pPr>
              <w:autoSpaceDE w:val="0"/>
              <w:autoSpaceDN w:val="0"/>
              <w:spacing w:line="233" w:lineRule="auto"/>
              <w:rPr>
                <w:rFonts w:ascii="PT Astra Serif" w:hAnsi="PT Astra Serif"/>
                <w:color w:val="auto"/>
              </w:rPr>
            </w:pPr>
            <w:r w:rsidRPr="004D3466">
              <w:rPr>
                <w:rFonts w:ascii="PT Astra Serif" w:hAnsi="PT Astra Serif"/>
                <w:color w:val="auto"/>
              </w:rPr>
              <w:t xml:space="preserve">ОКЦ № 1 </w:t>
            </w:r>
            <w:proofErr w:type="spellStart"/>
            <w:r w:rsidRPr="004D3466">
              <w:rPr>
                <w:rFonts w:ascii="PT Astra Serif" w:hAnsi="PT Astra Serif"/>
                <w:color w:val="auto"/>
              </w:rPr>
              <w:t>СибГУ</w:t>
            </w:r>
            <w:proofErr w:type="spellEnd"/>
            <w:r w:rsidRPr="004D3466">
              <w:rPr>
                <w:rFonts w:ascii="PT Astra Serif" w:hAnsi="PT Astra Serif"/>
                <w:color w:val="auto"/>
              </w:rPr>
              <w:t xml:space="preserve"> Банка России/УФК </w:t>
            </w:r>
            <w:r>
              <w:rPr>
                <w:rFonts w:ascii="PT Astra Serif" w:hAnsi="PT Astra Serif"/>
                <w:color w:val="auto"/>
              </w:rPr>
              <w:br/>
            </w:r>
            <w:r w:rsidRPr="004D3466">
              <w:rPr>
                <w:rFonts w:ascii="PT Astra Serif" w:hAnsi="PT Astra Serif"/>
                <w:color w:val="auto"/>
              </w:rPr>
              <w:t>по Новосибирской области</w:t>
            </w:r>
            <w:r>
              <w:rPr>
                <w:rFonts w:ascii="PT Astra Serif" w:hAnsi="PT Astra Serif"/>
                <w:color w:val="auto"/>
              </w:rPr>
              <w:t>,</w:t>
            </w:r>
            <w:r w:rsidRPr="004D3466">
              <w:rPr>
                <w:rFonts w:ascii="PT Astra Serif" w:hAnsi="PT Astra Serif"/>
                <w:color w:val="auto"/>
              </w:rPr>
              <w:t xml:space="preserve"> г. Новосибирск </w:t>
            </w:r>
          </w:p>
          <w:p w:rsidR="004D3466" w:rsidRPr="004D3466" w:rsidRDefault="004D3466" w:rsidP="00576C40">
            <w:pPr>
              <w:spacing w:line="233" w:lineRule="auto"/>
              <w:rPr>
                <w:rFonts w:ascii="PT Astra Serif" w:eastAsia="Calibri" w:hAnsi="PT Astra Serif"/>
                <w:lang w:eastAsia="en-US"/>
              </w:rPr>
            </w:pPr>
            <w:r w:rsidRPr="004D3466">
              <w:rPr>
                <w:rFonts w:ascii="PT Astra Serif" w:hAnsi="PT Astra Serif"/>
              </w:rPr>
              <w:t xml:space="preserve">ИНН: 6610001253    КПП: 665801001   </w:t>
            </w:r>
          </w:p>
          <w:p w:rsidR="004D3466" w:rsidRPr="004D3466" w:rsidRDefault="004D3466" w:rsidP="00576C40">
            <w:pPr>
              <w:spacing w:line="233" w:lineRule="auto"/>
              <w:rPr>
                <w:rFonts w:ascii="PT Astra Serif" w:hAnsi="PT Astra Serif"/>
              </w:rPr>
            </w:pPr>
            <w:r w:rsidRPr="004D3466">
              <w:rPr>
                <w:rFonts w:ascii="PT Astra Serif" w:hAnsi="PT Astra Serif"/>
              </w:rPr>
              <w:t xml:space="preserve">ОКПО: 08574798   ОКТМО: 65701000 </w:t>
            </w:r>
          </w:p>
          <w:p w:rsidR="00ED34AF" w:rsidRPr="004D3466" w:rsidRDefault="004D3466" w:rsidP="00576C40">
            <w:pPr>
              <w:spacing w:line="233" w:lineRule="auto"/>
              <w:rPr>
                <w:rFonts w:ascii="PT Astra Serif" w:hAnsi="PT Astra Serif"/>
              </w:rPr>
            </w:pPr>
            <w:r w:rsidRPr="004D3466">
              <w:rPr>
                <w:rFonts w:ascii="PT Astra Serif" w:hAnsi="PT Astra Serif"/>
              </w:rPr>
              <w:t>ОГРН: 1036600490112</w:t>
            </w:r>
          </w:p>
        </w:tc>
        <w:tc>
          <w:tcPr>
            <w:tcW w:w="4820" w:type="dxa"/>
          </w:tcPr>
          <w:p w:rsidR="00FA0D88" w:rsidRPr="004D3466" w:rsidRDefault="00FA0D88" w:rsidP="00576C40">
            <w:pPr>
              <w:autoSpaceDE w:val="0"/>
              <w:autoSpaceDN w:val="0"/>
              <w:spacing w:line="233" w:lineRule="auto"/>
              <w:rPr>
                <w:rFonts w:ascii="PT Astra Serif" w:hAnsi="PT Astra Serif"/>
              </w:rPr>
            </w:pPr>
          </w:p>
        </w:tc>
      </w:tr>
      <w:tr w:rsidR="00247C7B" w:rsidRPr="004D3466" w:rsidTr="00163B5D">
        <w:tc>
          <w:tcPr>
            <w:tcW w:w="4678" w:type="dxa"/>
            <w:tcMar>
              <w:left w:w="0" w:type="dxa"/>
              <w:bottom w:w="0" w:type="dxa"/>
              <w:right w:w="0" w:type="dxa"/>
            </w:tcMar>
          </w:tcPr>
          <w:p w:rsidR="008963D6" w:rsidRPr="004D3466" w:rsidRDefault="008963D6" w:rsidP="00576C40">
            <w:pPr>
              <w:widowControl w:val="0"/>
              <w:spacing w:line="233" w:lineRule="auto"/>
              <w:rPr>
                <w:rFonts w:ascii="PT Astra Serif" w:hAnsi="PT Astra Serif"/>
                <w:b/>
              </w:rPr>
            </w:pPr>
          </w:p>
          <w:p w:rsidR="00247C7B" w:rsidRPr="004D3466" w:rsidRDefault="00AD0EF5" w:rsidP="00576C40">
            <w:pPr>
              <w:widowControl w:val="0"/>
              <w:spacing w:line="233" w:lineRule="auto"/>
              <w:rPr>
                <w:rFonts w:ascii="PT Astra Serif" w:hAnsi="PT Astra Serif"/>
                <w:b/>
              </w:rPr>
            </w:pPr>
            <w:r w:rsidRPr="004D3466">
              <w:rPr>
                <w:rFonts w:ascii="PT Astra Serif" w:hAnsi="PT Astra Serif"/>
                <w:b/>
              </w:rPr>
              <w:t>Государственный заказчик</w:t>
            </w:r>
          </w:p>
          <w:p w:rsidR="00247C7B" w:rsidRPr="004D3466" w:rsidRDefault="00247C7B" w:rsidP="00576C40">
            <w:pPr>
              <w:widowControl w:val="0"/>
              <w:spacing w:line="233" w:lineRule="auto"/>
              <w:rPr>
                <w:rFonts w:ascii="PT Astra Serif" w:hAnsi="PT Astra Serif"/>
                <w:b/>
              </w:rPr>
            </w:pPr>
          </w:p>
          <w:p w:rsidR="00247C7B" w:rsidRPr="004D3466" w:rsidRDefault="00247C7B" w:rsidP="00576C40">
            <w:pPr>
              <w:widowControl w:val="0"/>
              <w:spacing w:line="233" w:lineRule="auto"/>
              <w:rPr>
                <w:rFonts w:ascii="PT Astra Serif" w:hAnsi="PT Astra Serif"/>
              </w:rPr>
            </w:pPr>
            <w:r w:rsidRPr="004D3466">
              <w:rPr>
                <w:rFonts w:ascii="PT Astra Serif" w:hAnsi="PT Astra Serif"/>
              </w:rPr>
              <w:t>________________/</w:t>
            </w:r>
            <w:r w:rsidR="000D4B85" w:rsidRPr="004D3466">
              <w:rPr>
                <w:rFonts w:ascii="PT Astra Serif" w:hAnsi="PT Astra Serif"/>
              </w:rPr>
              <w:t>________________</w:t>
            </w:r>
            <w:r w:rsidR="009748E6" w:rsidRPr="004D3466">
              <w:rPr>
                <w:rFonts w:ascii="PT Astra Serif" w:hAnsi="PT Astra Serif"/>
              </w:rPr>
              <w:t>/</w:t>
            </w:r>
          </w:p>
          <w:p w:rsidR="00247C7B" w:rsidRPr="004D3466" w:rsidRDefault="008131D2" w:rsidP="00576C40">
            <w:pPr>
              <w:widowControl w:val="0"/>
              <w:spacing w:line="233" w:lineRule="auto"/>
              <w:rPr>
                <w:rFonts w:ascii="PT Astra Serif" w:hAnsi="PT Astra Serif"/>
              </w:rPr>
            </w:pPr>
            <w:r w:rsidRPr="004D3466">
              <w:rPr>
                <w:rFonts w:ascii="PT Astra Serif" w:hAnsi="PT Astra Serif"/>
              </w:rPr>
              <w:t>«</w:t>
            </w:r>
            <w:r w:rsidR="00451A1F" w:rsidRPr="004D3466">
              <w:rPr>
                <w:rFonts w:ascii="PT Astra Serif" w:hAnsi="PT Astra Serif"/>
              </w:rPr>
              <w:t>___</w:t>
            </w:r>
            <w:r w:rsidRPr="004D3466">
              <w:rPr>
                <w:rFonts w:ascii="PT Astra Serif" w:hAnsi="PT Astra Serif"/>
              </w:rPr>
              <w:t>»</w:t>
            </w:r>
            <w:r w:rsidR="00451A1F" w:rsidRPr="004D3466">
              <w:rPr>
                <w:rFonts w:ascii="PT Astra Serif" w:hAnsi="PT Astra Serif"/>
              </w:rPr>
              <w:t xml:space="preserve"> __________</w:t>
            </w:r>
            <w:r w:rsidR="004D3466" w:rsidRPr="004D3466">
              <w:rPr>
                <w:rFonts w:ascii="PT Astra Serif" w:hAnsi="PT Astra Serif"/>
              </w:rPr>
              <w:t xml:space="preserve">2026 </w:t>
            </w:r>
            <w:r w:rsidR="00247C7B" w:rsidRPr="004D3466">
              <w:rPr>
                <w:rFonts w:ascii="PT Astra Serif" w:hAnsi="PT Astra Serif"/>
              </w:rPr>
              <w:t>г.</w:t>
            </w:r>
          </w:p>
          <w:p w:rsidR="00247C7B" w:rsidRPr="004D3466" w:rsidRDefault="00247C7B" w:rsidP="00576C40">
            <w:pPr>
              <w:widowControl w:val="0"/>
              <w:spacing w:line="233" w:lineRule="auto"/>
              <w:rPr>
                <w:rFonts w:ascii="PT Astra Serif" w:hAnsi="PT Astra Serif"/>
                <w:b/>
              </w:rPr>
            </w:pPr>
            <w:r w:rsidRPr="004D3466">
              <w:rPr>
                <w:rFonts w:ascii="PT Astra Serif" w:hAnsi="PT Astra Serif"/>
              </w:rPr>
              <w:t xml:space="preserve">               М.П.</w:t>
            </w:r>
          </w:p>
        </w:tc>
        <w:tc>
          <w:tcPr>
            <w:tcW w:w="4820" w:type="dxa"/>
          </w:tcPr>
          <w:p w:rsidR="008963D6" w:rsidRPr="004D3466" w:rsidRDefault="008963D6" w:rsidP="00576C40">
            <w:pPr>
              <w:widowControl w:val="0"/>
              <w:spacing w:line="233" w:lineRule="auto"/>
              <w:ind w:left="-70"/>
              <w:rPr>
                <w:rFonts w:ascii="PT Astra Serif" w:hAnsi="PT Astra Serif"/>
                <w:b/>
              </w:rPr>
            </w:pPr>
          </w:p>
          <w:p w:rsidR="00247C7B" w:rsidRPr="004D3466" w:rsidRDefault="00247C7B" w:rsidP="00576C40">
            <w:pPr>
              <w:widowControl w:val="0"/>
              <w:spacing w:line="233" w:lineRule="auto"/>
              <w:ind w:left="-70"/>
              <w:rPr>
                <w:rFonts w:ascii="PT Astra Serif" w:hAnsi="PT Astra Serif"/>
                <w:b/>
              </w:rPr>
            </w:pPr>
            <w:r w:rsidRPr="004D3466">
              <w:rPr>
                <w:rFonts w:ascii="PT Astra Serif" w:hAnsi="PT Astra Serif"/>
                <w:b/>
              </w:rPr>
              <w:t xml:space="preserve">Исполнитель: </w:t>
            </w:r>
          </w:p>
          <w:p w:rsidR="00247C7B" w:rsidRPr="004D3466" w:rsidRDefault="00247C7B" w:rsidP="00576C40">
            <w:pPr>
              <w:widowControl w:val="0"/>
              <w:spacing w:line="233" w:lineRule="auto"/>
              <w:ind w:left="-70"/>
              <w:rPr>
                <w:rFonts w:ascii="PT Astra Serif" w:hAnsi="PT Astra Serif"/>
                <w:b/>
              </w:rPr>
            </w:pPr>
          </w:p>
          <w:p w:rsidR="00304DBB" w:rsidRPr="004D3466" w:rsidRDefault="00163B5D" w:rsidP="00576C40">
            <w:pPr>
              <w:widowControl w:val="0"/>
              <w:tabs>
                <w:tab w:val="center" w:pos="2450"/>
              </w:tabs>
              <w:spacing w:line="233" w:lineRule="auto"/>
              <w:ind w:left="-70"/>
              <w:rPr>
                <w:rFonts w:ascii="PT Astra Serif" w:hAnsi="PT Astra Serif"/>
              </w:rPr>
            </w:pPr>
            <w:r w:rsidRPr="004D3466">
              <w:rPr>
                <w:rFonts w:ascii="PT Astra Serif" w:hAnsi="PT Astra Serif"/>
              </w:rPr>
              <w:t>______________</w:t>
            </w:r>
            <w:r w:rsidR="00247C7B" w:rsidRPr="004D3466">
              <w:rPr>
                <w:rFonts w:ascii="PT Astra Serif" w:hAnsi="PT Astra Serif"/>
              </w:rPr>
              <w:t>/</w:t>
            </w:r>
            <w:r w:rsidR="000D4B85" w:rsidRPr="004D3466">
              <w:rPr>
                <w:rFonts w:ascii="PT Astra Serif" w:hAnsi="PT Astra Serif"/>
              </w:rPr>
              <w:t>_________________</w:t>
            </w:r>
            <w:r w:rsidR="001C3295" w:rsidRPr="004D3466">
              <w:rPr>
                <w:rFonts w:ascii="PT Astra Serif" w:hAnsi="PT Astra Serif"/>
              </w:rPr>
              <w:t>/</w:t>
            </w:r>
          </w:p>
          <w:p w:rsidR="00247C7B" w:rsidRPr="004D3466" w:rsidRDefault="008131D2" w:rsidP="00576C40">
            <w:pPr>
              <w:widowControl w:val="0"/>
              <w:spacing w:line="233" w:lineRule="auto"/>
              <w:ind w:left="-70"/>
              <w:rPr>
                <w:rFonts w:ascii="PT Astra Serif" w:hAnsi="PT Astra Serif"/>
              </w:rPr>
            </w:pPr>
            <w:r w:rsidRPr="004D3466">
              <w:rPr>
                <w:rFonts w:ascii="PT Astra Serif" w:hAnsi="PT Astra Serif"/>
              </w:rPr>
              <w:t>«</w:t>
            </w:r>
            <w:r w:rsidR="00247C7B" w:rsidRPr="004D3466">
              <w:rPr>
                <w:rFonts w:ascii="PT Astra Serif" w:hAnsi="PT Astra Serif"/>
              </w:rPr>
              <w:t>___</w:t>
            </w:r>
            <w:r w:rsidRPr="004D3466">
              <w:rPr>
                <w:rFonts w:ascii="PT Astra Serif" w:hAnsi="PT Astra Serif"/>
              </w:rPr>
              <w:t>»</w:t>
            </w:r>
            <w:r w:rsidR="00304DBB" w:rsidRPr="004D3466">
              <w:rPr>
                <w:rFonts w:ascii="PT Astra Serif" w:hAnsi="PT Astra Serif"/>
              </w:rPr>
              <w:t xml:space="preserve"> ___________</w:t>
            </w:r>
            <w:r w:rsidR="004D3466" w:rsidRPr="004D3466">
              <w:rPr>
                <w:rFonts w:ascii="PT Astra Serif" w:hAnsi="PT Astra Serif"/>
              </w:rPr>
              <w:t xml:space="preserve">2026 </w:t>
            </w:r>
            <w:r w:rsidR="00247C7B" w:rsidRPr="004D3466">
              <w:rPr>
                <w:rFonts w:ascii="PT Astra Serif" w:hAnsi="PT Astra Serif"/>
              </w:rPr>
              <w:t>г.</w:t>
            </w:r>
          </w:p>
          <w:p w:rsidR="00247C7B" w:rsidRPr="004D3466" w:rsidRDefault="00247C7B" w:rsidP="00576C40">
            <w:pPr>
              <w:widowControl w:val="0"/>
              <w:spacing w:line="233" w:lineRule="auto"/>
              <w:ind w:left="-70"/>
              <w:rPr>
                <w:rFonts w:ascii="PT Astra Serif" w:hAnsi="PT Astra Serif"/>
                <w:b/>
              </w:rPr>
            </w:pPr>
            <w:r w:rsidRPr="004D3466">
              <w:rPr>
                <w:rFonts w:ascii="PT Astra Serif" w:hAnsi="PT Astra Serif"/>
              </w:rPr>
              <w:t xml:space="preserve">               М.П.</w:t>
            </w:r>
          </w:p>
        </w:tc>
      </w:tr>
    </w:tbl>
    <w:p w:rsidR="00C52C9F" w:rsidRPr="004D3466" w:rsidRDefault="00C52C9F" w:rsidP="00576C40">
      <w:pPr>
        <w:spacing w:line="233" w:lineRule="auto"/>
        <w:ind w:right="141" w:hanging="284"/>
        <w:contextualSpacing/>
        <w:jc w:val="right"/>
        <w:rPr>
          <w:rFonts w:ascii="PT Astra Serif" w:hAnsi="PT Astra Serif"/>
          <w:b/>
        </w:rPr>
      </w:pPr>
    </w:p>
    <w:p w:rsidR="00576C40" w:rsidRDefault="004D3466" w:rsidP="00576C40">
      <w:pPr>
        <w:spacing w:line="233" w:lineRule="auto"/>
        <w:rPr>
          <w:rFonts w:ascii="PT Astra Serif" w:hAnsi="PT Astra Serif"/>
          <w:b/>
        </w:rPr>
        <w:sectPr w:rsidR="00576C40" w:rsidSect="00576C40">
          <w:headerReference w:type="default" r:id="rId13"/>
          <w:pgSz w:w="11906" w:h="16838"/>
          <w:pgMar w:top="567" w:right="566" w:bottom="567" w:left="1701" w:header="720" w:footer="720" w:gutter="0"/>
          <w:cols w:space="708"/>
          <w:titlePg/>
          <w:docGrid w:linePitch="326"/>
        </w:sectPr>
      </w:pPr>
      <w:r>
        <w:rPr>
          <w:rFonts w:ascii="PT Astra Serif" w:hAnsi="PT Astra Serif"/>
          <w:b/>
        </w:rPr>
        <w:br w:type="page"/>
      </w:r>
    </w:p>
    <w:p w:rsidR="00A23DE8" w:rsidRPr="004D3466" w:rsidRDefault="00A23DE8" w:rsidP="00576C40">
      <w:pPr>
        <w:spacing w:line="233" w:lineRule="auto"/>
        <w:jc w:val="right"/>
        <w:rPr>
          <w:rFonts w:ascii="PT Astra Serif" w:hAnsi="PT Astra Serif"/>
          <w:b/>
        </w:rPr>
      </w:pPr>
      <w:r w:rsidRPr="004D3466">
        <w:rPr>
          <w:rFonts w:ascii="PT Astra Serif" w:hAnsi="PT Astra Serif"/>
          <w:b/>
        </w:rPr>
        <w:lastRenderedPageBreak/>
        <w:t>Приложение № 1</w:t>
      </w:r>
    </w:p>
    <w:p w:rsidR="00A23DE8" w:rsidRPr="004D3466" w:rsidRDefault="00A23DE8" w:rsidP="00576C40">
      <w:pPr>
        <w:widowControl w:val="0"/>
        <w:tabs>
          <w:tab w:val="left" w:pos="6480"/>
        </w:tabs>
        <w:spacing w:line="233" w:lineRule="auto"/>
        <w:ind w:right="-2"/>
        <w:contextualSpacing/>
        <w:jc w:val="right"/>
        <w:rPr>
          <w:rFonts w:ascii="PT Astra Serif" w:hAnsi="PT Astra Serif"/>
          <w:bCs/>
        </w:rPr>
      </w:pPr>
      <w:r w:rsidRPr="004D3466">
        <w:rPr>
          <w:rFonts w:ascii="PT Astra Serif" w:hAnsi="PT Astra Serif"/>
        </w:rPr>
        <w:t xml:space="preserve">к </w:t>
      </w:r>
      <w:r w:rsidRPr="004D3466">
        <w:rPr>
          <w:rFonts w:ascii="PT Astra Serif" w:eastAsia="Calibri" w:hAnsi="PT Astra Serif"/>
          <w:lang w:eastAsia="en-US"/>
        </w:rPr>
        <w:t>Государственному контракту (проект</w:t>
      </w:r>
      <w:proofErr w:type="gramStart"/>
      <w:r w:rsidRPr="004D3466">
        <w:rPr>
          <w:rFonts w:ascii="PT Astra Serif" w:eastAsia="Calibri" w:hAnsi="PT Astra Serif"/>
          <w:lang w:eastAsia="en-US"/>
        </w:rPr>
        <w:t>)</w:t>
      </w:r>
      <w:r w:rsidRPr="004D3466">
        <w:rPr>
          <w:rFonts w:ascii="PT Astra Serif" w:hAnsi="PT Astra Serif"/>
        </w:rPr>
        <w:t>о</w:t>
      </w:r>
      <w:proofErr w:type="gramEnd"/>
      <w:r w:rsidRPr="004D3466">
        <w:rPr>
          <w:rFonts w:ascii="PT Astra Serif" w:hAnsi="PT Astra Serif"/>
        </w:rPr>
        <w:t xml:space="preserve">т </w:t>
      </w:r>
      <w:r w:rsidR="008131D2" w:rsidRPr="004D3466">
        <w:rPr>
          <w:rFonts w:ascii="PT Astra Serif" w:hAnsi="PT Astra Serif"/>
        </w:rPr>
        <w:t>«</w:t>
      </w:r>
      <w:r w:rsidRPr="004D3466">
        <w:rPr>
          <w:rFonts w:ascii="PT Astra Serif" w:hAnsi="PT Astra Serif"/>
        </w:rPr>
        <w:t>__</w:t>
      </w:r>
      <w:r w:rsidR="008131D2" w:rsidRPr="004D3466">
        <w:rPr>
          <w:rFonts w:ascii="PT Astra Serif" w:hAnsi="PT Astra Serif"/>
        </w:rPr>
        <w:t>»</w:t>
      </w:r>
      <w:r w:rsidRPr="004D3466">
        <w:rPr>
          <w:rFonts w:ascii="PT Astra Serif" w:hAnsi="PT Astra Serif"/>
        </w:rPr>
        <w:t xml:space="preserve"> ________ </w:t>
      </w:r>
      <w:r w:rsidR="004D3466" w:rsidRPr="004D3466">
        <w:rPr>
          <w:rFonts w:ascii="PT Astra Serif" w:hAnsi="PT Astra Serif"/>
        </w:rPr>
        <w:t>2026</w:t>
      </w:r>
      <w:r w:rsidRPr="004D3466">
        <w:rPr>
          <w:rFonts w:ascii="PT Astra Serif" w:hAnsi="PT Astra Serif"/>
        </w:rPr>
        <w:t>г. № ____</w:t>
      </w:r>
    </w:p>
    <w:p w:rsidR="008963D6" w:rsidRPr="004D3466" w:rsidRDefault="008963D6" w:rsidP="00576C40">
      <w:pPr>
        <w:widowControl w:val="0"/>
        <w:spacing w:line="233" w:lineRule="auto"/>
        <w:ind w:right="141"/>
        <w:rPr>
          <w:rFonts w:ascii="PT Astra Serif" w:hAnsi="PT Astra Serif"/>
          <w:b/>
        </w:rPr>
      </w:pPr>
    </w:p>
    <w:p w:rsidR="00304DBB" w:rsidRPr="004D3466" w:rsidRDefault="008963D6" w:rsidP="00576C40">
      <w:pPr>
        <w:widowControl w:val="0"/>
        <w:spacing w:line="233" w:lineRule="auto"/>
        <w:ind w:right="141"/>
        <w:jc w:val="center"/>
        <w:rPr>
          <w:rFonts w:ascii="PT Astra Serif" w:hAnsi="PT Astra Serif"/>
          <w:b/>
        </w:rPr>
      </w:pPr>
      <w:r w:rsidRPr="004D3466">
        <w:rPr>
          <w:rFonts w:ascii="PT Astra Serif" w:hAnsi="PT Astra Serif"/>
          <w:b/>
        </w:rPr>
        <w:t>ВЕДОМОСТЬ ОКАЗЫВАЕМЫХ УСЛУГ</w:t>
      </w:r>
    </w:p>
    <w:p w:rsidR="008963D6" w:rsidRPr="004D3466" w:rsidRDefault="008963D6" w:rsidP="00576C40">
      <w:pPr>
        <w:widowControl w:val="0"/>
        <w:spacing w:line="233" w:lineRule="auto"/>
        <w:ind w:right="141"/>
        <w:jc w:val="center"/>
        <w:rPr>
          <w:rFonts w:ascii="PT Astra Serif" w:hAnsi="PT Astra Serif"/>
          <w:b/>
        </w:rPr>
      </w:pPr>
    </w:p>
    <w:tbl>
      <w:tblPr>
        <w:tblW w:w="9639" w:type="dxa"/>
        <w:tblInd w:w="40" w:type="dxa"/>
        <w:tblLayout w:type="fixed"/>
        <w:tblCellMar>
          <w:left w:w="40" w:type="dxa"/>
          <w:right w:w="40" w:type="dxa"/>
        </w:tblCellMar>
        <w:tblLook w:val="0000" w:firstRow="0" w:lastRow="0" w:firstColumn="0" w:lastColumn="0" w:noHBand="0" w:noVBand="0"/>
      </w:tblPr>
      <w:tblGrid>
        <w:gridCol w:w="567"/>
        <w:gridCol w:w="1985"/>
        <w:gridCol w:w="3118"/>
        <w:gridCol w:w="851"/>
        <w:gridCol w:w="709"/>
        <w:gridCol w:w="1134"/>
        <w:gridCol w:w="1275"/>
      </w:tblGrid>
      <w:tr w:rsidR="00BE0C9F" w:rsidRPr="004D3466" w:rsidTr="00AD59EB">
        <w:trPr>
          <w:trHeight w:val="921"/>
        </w:trPr>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BE0C9F" w:rsidRPr="00CF65EC" w:rsidRDefault="00BE0C9F" w:rsidP="00576C40">
            <w:pPr>
              <w:shd w:val="clear" w:color="auto" w:fill="FFFFFF"/>
              <w:autoSpaceDE w:val="0"/>
              <w:autoSpaceDN w:val="0"/>
              <w:adjustRightInd w:val="0"/>
              <w:spacing w:line="233" w:lineRule="auto"/>
              <w:jc w:val="center"/>
              <w:rPr>
                <w:rFonts w:ascii="PT Astra Serif" w:hAnsi="PT Astra Serif"/>
              </w:rPr>
            </w:pPr>
          </w:p>
          <w:p w:rsidR="00BE0C9F" w:rsidRPr="00CF65EC" w:rsidRDefault="00BE0C9F" w:rsidP="00576C40">
            <w:pPr>
              <w:shd w:val="clear" w:color="auto" w:fill="FFFFFF"/>
              <w:autoSpaceDE w:val="0"/>
              <w:autoSpaceDN w:val="0"/>
              <w:adjustRightInd w:val="0"/>
              <w:spacing w:line="233" w:lineRule="auto"/>
              <w:jc w:val="center"/>
              <w:rPr>
                <w:rFonts w:ascii="PT Astra Serif" w:hAnsi="PT Astra Serif"/>
              </w:rPr>
            </w:pPr>
            <w:r w:rsidRPr="00CF65EC">
              <w:rPr>
                <w:rFonts w:ascii="PT Astra Serif" w:hAnsi="PT Astra Serif"/>
              </w:rPr>
              <w:t xml:space="preserve">№ </w:t>
            </w:r>
            <w:proofErr w:type="gramStart"/>
            <w:r w:rsidRPr="00CF65EC">
              <w:rPr>
                <w:rFonts w:ascii="PT Astra Serif" w:hAnsi="PT Astra Serif"/>
              </w:rPr>
              <w:t>п</w:t>
            </w:r>
            <w:proofErr w:type="gramEnd"/>
            <w:r w:rsidRPr="00CF65EC">
              <w:rPr>
                <w:rFonts w:ascii="PT Astra Serif" w:hAnsi="PT Astra Serif"/>
              </w:rPr>
              <w:t>/п</w:t>
            </w:r>
          </w:p>
        </w:tc>
        <w:tc>
          <w:tcPr>
            <w:tcW w:w="1985" w:type="dxa"/>
            <w:tcBorders>
              <w:top w:val="single" w:sz="6" w:space="0" w:color="auto"/>
              <w:left w:val="single" w:sz="6" w:space="0" w:color="auto"/>
              <w:bottom w:val="single" w:sz="6" w:space="0" w:color="auto"/>
              <w:right w:val="single" w:sz="6" w:space="0" w:color="auto"/>
            </w:tcBorders>
            <w:shd w:val="clear" w:color="auto" w:fill="FFFFFF"/>
            <w:vAlign w:val="center"/>
          </w:tcPr>
          <w:p w:rsidR="00BE0C9F" w:rsidRPr="00CF65EC" w:rsidRDefault="00BE0C9F" w:rsidP="00576C40">
            <w:pPr>
              <w:shd w:val="clear" w:color="auto" w:fill="FFFFFF"/>
              <w:autoSpaceDE w:val="0"/>
              <w:autoSpaceDN w:val="0"/>
              <w:adjustRightInd w:val="0"/>
              <w:spacing w:line="233" w:lineRule="auto"/>
              <w:jc w:val="center"/>
              <w:rPr>
                <w:rFonts w:ascii="PT Astra Serif" w:hAnsi="PT Astra Serif"/>
              </w:rPr>
            </w:pPr>
            <w:r w:rsidRPr="00CF65EC">
              <w:rPr>
                <w:rFonts w:ascii="PT Astra Serif" w:hAnsi="PT Astra Serif"/>
              </w:rPr>
              <w:t>Вид услуг</w:t>
            </w:r>
            <w:r w:rsidR="00A23DE8" w:rsidRPr="00CF65EC">
              <w:rPr>
                <w:rFonts w:ascii="PT Astra Serif" w:hAnsi="PT Astra Serif"/>
              </w:rPr>
              <w:t xml:space="preserve">/ </w:t>
            </w:r>
            <w:r w:rsidR="008C75C3" w:rsidRPr="00CF65EC">
              <w:rPr>
                <w:rFonts w:ascii="PT Astra Serif" w:hAnsi="PT Astra Serif"/>
              </w:rPr>
              <w:br/>
            </w:r>
            <w:r w:rsidR="00A23DE8" w:rsidRPr="00CF65EC">
              <w:rPr>
                <w:rFonts w:ascii="PT Astra Serif" w:hAnsi="PT Astra Serif"/>
              </w:rPr>
              <w:t>ОКПД</w:t>
            </w:r>
            <w:proofErr w:type="gramStart"/>
            <w:r w:rsidR="00A23DE8" w:rsidRPr="00CF65EC">
              <w:rPr>
                <w:rFonts w:ascii="PT Astra Serif" w:hAnsi="PT Astra Serif"/>
              </w:rPr>
              <w:t>2</w:t>
            </w:r>
            <w:proofErr w:type="gramEnd"/>
          </w:p>
        </w:tc>
        <w:tc>
          <w:tcPr>
            <w:tcW w:w="3118" w:type="dxa"/>
            <w:tcBorders>
              <w:top w:val="single" w:sz="6" w:space="0" w:color="auto"/>
              <w:left w:val="single" w:sz="6" w:space="0" w:color="auto"/>
              <w:bottom w:val="single" w:sz="6" w:space="0" w:color="auto"/>
              <w:right w:val="single" w:sz="6" w:space="0" w:color="auto"/>
            </w:tcBorders>
            <w:shd w:val="clear" w:color="auto" w:fill="FFFFFF"/>
            <w:vAlign w:val="center"/>
          </w:tcPr>
          <w:p w:rsidR="00BE0C9F" w:rsidRPr="00CF65EC" w:rsidRDefault="00BE0C9F" w:rsidP="00576C40">
            <w:pPr>
              <w:shd w:val="clear" w:color="auto" w:fill="FFFFFF"/>
              <w:autoSpaceDE w:val="0"/>
              <w:autoSpaceDN w:val="0"/>
              <w:adjustRightInd w:val="0"/>
              <w:spacing w:line="233" w:lineRule="auto"/>
              <w:jc w:val="center"/>
              <w:rPr>
                <w:rFonts w:ascii="PT Astra Serif" w:hAnsi="PT Astra Serif"/>
              </w:rPr>
            </w:pPr>
            <w:r w:rsidRPr="00CF65EC">
              <w:rPr>
                <w:rFonts w:ascii="PT Astra Serif" w:hAnsi="PT Astra Serif"/>
              </w:rPr>
              <w:t>Характеристика оказываемых услуг</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BE0C9F" w:rsidRPr="00CF65EC" w:rsidRDefault="00BE0C9F" w:rsidP="00576C40">
            <w:pPr>
              <w:shd w:val="clear" w:color="auto" w:fill="FFFFFF"/>
              <w:autoSpaceDE w:val="0"/>
              <w:autoSpaceDN w:val="0"/>
              <w:adjustRightInd w:val="0"/>
              <w:spacing w:line="233" w:lineRule="auto"/>
              <w:jc w:val="center"/>
              <w:rPr>
                <w:rFonts w:ascii="PT Astra Serif" w:hAnsi="PT Astra Serif"/>
              </w:rPr>
            </w:pPr>
            <w:r w:rsidRPr="00CF65EC">
              <w:rPr>
                <w:rFonts w:ascii="PT Astra Serif" w:hAnsi="PT Astra Serif"/>
              </w:rPr>
              <w:t>Кол-во</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BE0C9F" w:rsidRPr="00CF65EC" w:rsidRDefault="00BE0C9F" w:rsidP="00576C40">
            <w:pPr>
              <w:shd w:val="clear" w:color="auto" w:fill="FFFFFF"/>
              <w:autoSpaceDE w:val="0"/>
              <w:autoSpaceDN w:val="0"/>
              <w:adjustRightInd w:val="0"/>
              <w:spacing w:line="233" w:lineRule="auto"/>
              <w:jc w:val="center"/>
              <w:rPr>
                <w:rFonts w:ascii="PT Astra Serif" w:hAnsi="PT Astra Serif"/>
              </w:rPr>
            </w:pPr>
            <w:r w:rsidRPr="00CF65EC">
              <w:rPr>
                <w:rFonts w:ascii="PT Astra Serif" w:hAnsi="PT Astra Serif"/>
              </w:rPr>
              <w:t>Ед. изм.</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BE0C9F" w:rsidRPr="00CF65EC" w:rsidRDefault="00BE0C9F" w:rsidP="00576C40">
            <w:pPr>
              <w:shd w:val="clear" w:color="auto" w:fill="FFFFFF"/>
              <w:autoSpaceDE w:val="0"/>
              <w:autoSpaceDN w:val="0"/>
              <w:adjustRightInd w:val="0"/>
              <w:spacing w:line="233" w:lineRule="auto"/>
              <w:jc w:val="center"/>
              <w:rPr>
                <w:rFonts w:ascii="PT Astra Serif" w:hAnsi="PT Astra Serif"/>
              </w:rPr>
            </w:pPr>
            <w:r w:rsidRPr="00CF65EC">
              <w:rPr>
                <w:rFonts w:ascii="PT Astra Serif" w:hAnsi="PT Astra Serif"/>
              </w:rPr>
              <w:t>Цена за единицу,</w:t>
            </w:r>
          </w:p>
          <w:p w:rsidR="00BE0C9F" w:rsidRPr="00CF65EC" w:rsidRDefault="00BE0C9F" w:rsidP="00576C40">
            <w:pPr>
              <w:shd w:val="clear" w:color="auto" w:fill="FFFFFF"/>
              <w:autoSpaceDE w:val="0"/>
              <w:autoSpaceDN w:val="0"/>
              <w:adjustRightInd w:val="0"/>
              <w:spacing w:line="233" w:lineRule="auto"/>
              <w:jc w:val="center"/>
              <w:rPr>
                <w:rFonts w:ascii="PT Astra Serif" w:hAnsi="PT Astra Serif"/>
              </w:rPr>
            </w:pPr>
            <w:r w:rsidRPr="00CF65EC">
              <w:rPr>
                <w:rFonts w:ascii="PT Astra Serif" w:hAnsi="PT Astra Serif"/>
              </w:rPr>
              <w:t>руб.</w:t>
            </w:r>
          </w:p>
        </w:tc>
        <w:tc>
          <w:tcPr>
            <w:tcW w:w="1275" w:type="dxa"/>
            <w:tcBorders>
              <w:top w:val="single" w:sz="6" w:space="0" w:color="auto"/>
              <w:left w:val="single" w:sz="6" w:space="0" w:color="auto"/>
              <w:bottom w:val="single" w:sz="6" w:space="0" w:color="auto"/>
              <w:right w:val="single" w:sz="6" w:space="0" w:color="auto"/>
            </w:tcBorders>
            <w:shd w:val="clear" w:color="auto" w:fill="FFFFFF"/>
            <w:vAlign w:val="center"/>
          </w:tcPr>
          <w:p w:rsidR="00BE0C9F" w:rsidRPr="00CF65EC" w:rsidRDefault="00BE0C9F" w:rsidP="00576C40">
            <w:pPr>
              <w:shd w:val="clear" w:color="auto" w:fill="FFFFFF"/>
              <w:autoSpaceDE w:val="0"/>
              <w:autoSpaceDN w:val="0"/>
              <w:adjustRightInd w:val="0"/>
              <w:spacing w:line="233" w:lineRule="auto"/>
              <w:jc w:val="center"/>
              <w:rPr>
                <w:rFonts w:ascii="PT Astra Serif" w:hAnsi="PT Astra Serif"/>
              </w:rPr>
            </w:pPr>
            <w:r w:rsidRPr="00CF65EC">
              <w:rPr>
                <w:rFonts w:ascii="PT Astra Serif" w:hAnsi="PT Astra Serif"/>
              </w:rPr>
              <w:t>Стоимость,</w:t>
            </w:r>
          </w:p>
          <w:p w:rsidR="00BE0C9F" w:rsidRPr="00CF65EC" w:rsidRDefault="00BE0C9F" w:rsidP="00576C40">
            <w:pPr>
              <w:shd w:val="clear" w:color="auto" w:fill="FFFFFF"/>
              <w:autoSpaceDE w:val="0"/>
              <w:autoSpaceDN w:val="0"/>
              <w:adjustRightInd w:val="0"/>
              <w:spacing w:line="233" w:lineRule="auto"/>
              <w:jc w:val="center"/>
              <w:rPr>
                <w:rFonts w:ascii="PT Astra Serif" w:hAnsi="PT Astra Serif"/>
              </w:rPr>
            </w:pPr>
            <w:r w:rsidRPr="00CF65EC">
              <w:rPr>
                <w:rFonts w:ascii="PT Astra Serif" w:hAnsi="PT Astra Serif"/>
              </w:rPr>
              <w:t>руб.</w:t>
            </w:r>
          </w:p>
        </w:tc>
      </w:tr>
      <w:tr w:rsidR="00D600EB" w:rsidRPr="004D3466" w:rsidTr="00A35CEF">
        <w:trPr>
          <w:trHeight w:val="281"/>
        </w:trPr>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D600EB" w:rsidRPr="00CF65EC" w:rsidRDefault="00D600EB" w:rsidP="00576C40">
            <w:pPr>
              <w:shd w:val="clear" w:color="auto" w:fill="FFFFFF"/>
              <w:autoSpaceDE w:val="0"/>
              <w:autoSpaceDN w:val="0"/>
              <w:adjustRightInd w:val="0"/>
              <w:spacing w:line="233" w:lineRule="auto"/>
              <w:jc w:val="center"/>
              <w:rPr>
                <w:rFonts w:ascii="PT Astra Serif" w:hAnsi="PT Astra Serif"/>
              </w:rPr>
            </w:pPr>
            <w:r w:rsidRPr="00CF65EC">
              <w:rPr>
                <w:rFonts w:ascii="PT Astra Serif" w:hAnsi="PT Astra Serif"/>
              </w:rPr>
              <w:t>1</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rsidR="00D600EB" w:rsidRPr="00CF65EC" w:rsidRDefault="00D600EB" w:rsidP="00122884">
            <w:pPr>
              <w:spacing w:line="232" w:lineRule="auto"/>
              <w:rPr>
                <w:rFonts w:ascii="PT Astra Serif" w:hAnsi="PT Astra Serif"/>
              </w:rPr>
            </w:pPr>
            <w:r w:rsidRPr="00CF65EC">
              <w:rPr>
                <w:rFonts w:ascii="PT Astra Serif" w:hAnsi="PT Astra Serif"/>
              </w:rPr>
              <w:t xml:space="preserve">Услуги по ремонту </w:t>
            </w:r>
            <w:r w:rsidRPr="00CF65EC">
              <w:rPr>
                <w:rFonts w:ascii="PT Astra Serif" w:hAnsi="PT Astra Serif"/>
              </w:rPr>
              <w:br/>
              <w:t>и поверке контрольно-измерительных приборов</w:t>
            </w:r>
          </w:p>
          <w:p w:rsidR="00D600EB" w:rsidRPr="00CF65EC" w:rsidRDefault="00D600EB" w:rsidP="00CF65EC">
            <w:pPr>
              <w:spacing w:line="232" w:lineRule="auto"/>
              <w:rPr>
                <w:rFonts w:ascii="PT Astra Serif" w:hAnsi="PT Astra Serif"/>
              </w:rPr>
            </w:pPr>
            <w:r w:rsidRPr="00CF65EC">
              <w:rPr>
                <w:rFonts w:ascii="PT Astra Serif" w:hAnsi="PT Astra Serif"/>
              </w:rPr>
              <w:t>ОКПД 2: 45.20.21.222</w:t>
            </w:r>
          </w:p>
        </w:tc>
        <w:tc>
          <w:tcPr>
            <w:tcW w:w="3118" w:type="dxa"/>
            <w:vAlign w:val="center"/>
          </w:tcPr>
          <w:p w:rsidR="00980621" w:rsidRPr="00CF65EC" w:rsidRDefault="00D600EB" w:rsidP="00122884">
            <w:pPr>
              <w:spacing w:line="232" w:lineRule="auto"/>
              <w:jc w:val="both"/>
              <w:rPr>
                <w:rFonts w:ascii="PT Astra Serif" w:hAnsi="PT Astra Serif"/>
              </w:rPr>
            </w:pPr>
            <w:r w:rsidRPr="00CF65EC">
              <w:rPr>
                <w:rFonts w:ascii="PT Astra Serif" w:hAnsi="PT Astra Serif"/>
              </w:rPr>
              <w:t>Оказание услуг по адресу Свердловская область, г. Екатеринбург, ул. Чкалова 231, д 394</w:t>
            </w:r>
          </w:p>
          <w:p w:rsidR="00D600EB" w:rsidRPr="00CF65EC" w:rsidRDefault="00D600EB" w:rsidP="00122884">
            <w:pPr>
              <w:spacing w:line="232" w:lineRule="auto"/>
              <w:jc w:val="both"/>
              <w:rPr>
                <w:rFonts w:ascii="PT Astra Serif" w:hAnsi="PT Astra Serif"/>
              </w:rPr>
            </w:pPr>
            <w:r w:rsidRPr="00CF65EC">
              <w:rPr>
                <w:rFonts w:ascii="PT Astra Serif" w:hAnsi="PT Astra Serif"/>
              </w:rPr>
              <w:t>Поверка квартирного прибора учета холодного водоснабжения.</w:t>
            </w:r>
          </w:p>
          <w:p w:rsidR="00D600EB" w:rsidRPr="00CF65EC" w:rsidRDefault="00D600EB" w:rsidP="00122884">
            <w:pPr>
              <w:spacing w:line="232" w:lineRule="auto"/>
              <w:jc w:val="both"/>
              <w:rPr>
                <w:rFonts w:ascii="PT Astra Serif" w:hAnsi="PT Astra Serif"/>
              </w:rPr>
            </w:pPr>
          </w:p>
          <w:p w:rsidR="00980621" w:rsidRPr="00CF65EC" w:rsidRDefault="00980621" w:rsidP="00122884">
            <w:pPr>
              <w:spacing w:line="232" w:lineRule="auto"/>
              <w:jc w:val="both"/>
              <w:rPr>
                <w:rFonts w:ascii="PT Astra Serif" w:hAnsi="PT Astra Serif"/>
              </w:rPr>
            </w:pPr>
            <w:r w:rsidRPr="00CF65EC">
              <w:rPr>
                <w:rFonts w:ascii="PT Astra Serif" w:hAnsi="PT Astra Serif"/>
              </w:rPr>
              <w:t>Свердловская область, г. Камышлов, ул. Заводская, д.51</w:t>
            </w:r>
          </w:p>
          <w:p w:rsidR="00D600EB" w:rsidRPr="00CF65EC" w:rsidRDefault="00D600EB" w:rsidP="00122884">
            <w:pPr>
              <w:spacing w:line="232" w:lineRule="auto"/>
              <w:jc w:val="both"/>
              <w:rPr>
                <w:rFonts w:ascii="PT Astra Serif" w:hAnsi="PT Astra Serif"/>
              </w:rPr>
            </w:pPr>
            <w:r w:rsidRPr="00CF65EC">
              <w:rPr>
                <w:rFonts w:ascii="PT Astra Serif" w:hAnsi="PT Astra Serif"/>
              </w:rPr>
              <w:t xml:space="preserve">Тип счетчика: ХН–65 </w:t>
            </w:r>
          </w:p>
          <w:p w:rsidR="00D600EB" w:rsidRPr="00CF65EC" w:rsidRDefault="00D600EB" w:rsidP="00122884">
            <w:pPr>
              <w:spacing w:line="232" w:lineRule="auto"/>
              <w:jc w:val="both"/>
              <w:rPr>
                <w:rFonts w:ascii="PT Astra Serif" w:hAnsi="PT Astra Serif"/>
              </w:rPr>
            </w:pPr>
            <w:r w:rsidRPr="00CF65EC">
              <w:rPr>
                <w:rFonts w:ascii="PT Astra Serif" w:hAnsi="PT Astra Serif"/>
              </w:rPr>
              <w:t>заводской номер: 20309052</w:t>
            </w:r>
          </w:p>
          <w:p w:rsidR="00D600EB" w:rsidRPr="00CF65EC" w:rsidRDefault="00D600EB" w:rsidP="00122884">
            <w:pPr>
              <w:spacing w:line="232" w:lineRule="auto"/>
              <w:jc w:val="both"/>
              <w:rPr>
                <w:rFonts w:ascii="PT Astra Serif" w:hAnsi="PT Astra Serif"/>
              </w:rPr>
            </w:pPr>
            <w:r w:rsidRPr="00CF65EC">
              <w:rPr>
                <w:rFonts w:ascii="PT Astra Serif" w:hAnsi="PT Astra Serif"/>
              </w:rPr>
              <w:t xml:space="preserve">поверка в лаборатории, без демонтажа и транспортировки </w:t>
            </w:r>
          </w:p>
        </w:tc>
        <w:tc>
          <w:tcPr>
            <w:tcW w:w="851" w:type="dxa"/>
            <w:tcBorders>
              <w:top w:val="single" w:sz="2" w:space="0" w:color="000000"/>
              <w:left w:val="single" w:sz="2" w:space="0" w:color="000000"/>
              <w:bottom w:val="single" w:sz="2" w:space="0" w:color="000000"/>
              <w:right w:val="single" w:sz="2" w:space="0" w:color="000000"/>
            </w:tcBorders>
            <w:vAlign w:val="center"/>
          </w:tcPr>
          <w:p w:rsidR="00D600EB" w:rsidRPr="00CF65EC" w:rsidRDefault="00B77E58" w:rsidP="00122884">
            <w:pPr>
              <w:spacing w:line="232" w:lineRule="auto"/>
              <w:jc w:val="center"/>
              <w:rPr>
                <w:rFonts w:ascii="PT Astra Serif" w:hAnsi="PT Astra Serif"/>
              </w:rPr>
            </w:pPr>
            <w:r w:rsidRPr="00CF65EC">
              <w:rPr>
                <w:rFonts w:ascii="PT Astra Serif" w:hAnsi="PT Astra Serif"/>
              </w:rPr>
              <w:t>2</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D600EB" w:rsidRPr="00CF65EC" w:rsidRDefault="00D600EB" w:rsidP="00122884">
            <w:pPr>
              <w:spacing w:line="232" w:lineRule="auto"/>
              <w:jc w:val="center"/>
              <w:rPr>
                <w:rFonts w:ascii="PT Astra Serif" w:hAnsi="PT Astra Serif"/>
              </w:rPr>
            </w:pPr>
            <w:proofErr w:type="spellStart"/>
            <w:r w:rsidRPr="00CF65EC">
              <w:rPr>
                <w:rFonts w:ascii="PT Astra Serif" w:hAnsi="PT Astra Serif"/>
              </w:rPr>
              <w:t>Усл</w:t>
            </w:r>
            <w:proofErr w:type="spellEnd"/>
            <w:r w:rsidRPr="00CF65EC">
              <w:rPr>
                <w:rFonts w:ascii="PT Astra Serif" w:hAnsi="PT Astra Serif"/>
              </w:rPr>
              <w:t>. ед.</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D600EB" w:rsidRPr="00CF65EC" w:rsidRDefault="00D600EB" w:rsidP="00D600EB">
            <w:pPr>
              <w:spacing w:line="232" w:lineRule="auto"/>
              <w:rPr>
                <w:rFonts w:ascii="PT Astra Serif" w:hAnsi="PT Astra Serif"/>
              </w:rPr>
            </w:pPr>
            <w:bookmarkStart w:id="7" w:name="_GoBack"/>
            <w:bookmarkEnd w:id="7"/>
          </w:p>
        </w:tc>
        <w:tc>
          <w:tcPr>
            <w:tcW w:w="1275" w:type="dxa"/>
            <w:tcBorders>
              <w:top w:val="single" w:sz="6" w:space="0" w:color="auto"/>
              <w:left w:val="single" w:sz="6" w:space="0" w:color="auto"/>
              <w:bottom w:val="single" w:sz="6" w:space="0" w:color="auto"/>
              <w:right w:val="single" w:sz="6" w:space="0" w:color="auto"/>
            </w:tcBorders>
            <w:shd w:val="clear" w:color="auto" w:fill="FFFFFF"/>
            <w:vAlign w:val="center"/>
          </w:tcPr>
          <w:p w:rsidR="00D600EB" w:rsidRPr="00CF65EC" w:rsidRDefault="00D600EB" w:rsidP="00576C40">
            <w:pPr>
              <w:shd w:val="clear" w:color="auto" w:fill="FFFFFF"/>
              <w:autoSpaceDE w:val="0"/>
              <w:autoSpaceDN w:val="0"/>
              <w:adjustRightInd w:val="0"/>
              <w:spacing w:line="233" w:lineRule="auto"/>
              <w:jc w:val="center"/>
              <w:rPr>
                <w:rFonts w:ascii="PT Astra Serif" w:hAnsi="PT Astra Serif"/>
              </w:rPr>
            </w:pPr>
          </w:p>
        </w:tc>
      </w:tr>
      <w:tr w:rsidR="00D600EB" w:rsidRPr="004D3466" w:rsidTr="00AD59EB">
        <w:trPr>
          <w:trHeight w:val="281"/>
        </w:trPr>
        <w:tc>
          <w:tcPr>
            <w:tcW w:w="8364" w:type="dxa"/>
            <w:gridSpan w:val="6"/>
            <w:tcBorders>
              <w:top w:val="single" w:sz="4" w:space="0" w:color="auto"/>
              <w:left w:val="single" w:sz="4" w:space="0" w:color="auto"/>
              <w:bottom w:val="single" w:sz="4" w:space="0" w:color="auto"/>
              <w:right w:val="single" w:sz="4" w:space="0" w:color="auto"/>
            </w:tcBorders>
            <w:shd w:val="clear" w:color="auto" w:fill="FFFFFF"/>
          </w:tcPr>
          <w:p w:rsidR="00D600EB" w:rsidRPr="00CF65EC" w:rsidRDefault="00D600EB" w:rsidP="00576C40">
            <w:pPr>
              <w:shd w:val="clear" w:color="auto" w:fill="FFFFFF"/>
              <w:autoSpaceDE w:val="0"/>
              <w:autoSpaceDN w:val="0"/>
              <w:adjustRightInd w:val="0"/>
              <w:spacing w:line="233" w:lineRule="auto"/>
              <w:jc w:val="right"/>
              <w:rPr>
                <w:rFonts w:ascii="PT Astra Serif" w:hAnsi="PT Astra Serif"/>
                <w:b/>
              </w:rPr>
            </w:pPr>
            <w:r w:rsidRPr="00CF65EC">
              <w:rPr>
                <w:rFonts w:ascii="PT Astra Serif" w:hAnsi="PT Astra Serif"/>
                <w:b/>
              </w:rPr>
              <w:t>Итого:</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D600EB" w:rsidRPr="00CF65EC" w:rsidRDefault="00D600EB" w:rsidP="00576C40">
            <w:pPr>
              <w:shd w:val="clear" w:color="auto" w:fill="FFFFFF"/>
              <w:autoSpaceDE w:val="0"/>
              <w:autoSpaceDN w:val="0"/>
              <w:adjustRightInd w:val="0"/>
              <w:spacing w:line="233" w:lineRule="auto"/>
              <w:jc w:val="center"/>
              <w:rPr>
                <w:rFonts w:ascii="PT Astra Serif" w:hAnsi="PT Astra Serif"/>
                <w:b/>
              </w:rPr>
            </w:pPr>
          </w:p>
        </w:tc>
      </w:tr>
      <w:tr w:rsidR="00D600EB" w:rsidRPr="004D3466" w:rsidTr="008131D2">
        <w:trPr>
          <w:trHeight w:val="281"/>
        </w:trPr>
        <w:tc>
          <w:tcPr>
            <w:tcW w:w="9639" w:type="dxa"/>
            <w:gridSpan w:val="7"/>
            <w:tcBorders>
              <w:top w:val="single" w:sz="4" w:space="0" w:color="auto"/>
              <w:left w:val="single" w:sz="4" w:space="0" w:color="auto"/>
              <w:bottom w:val="single" w:sz="4" w:space="0" w:color="auto"/>
              <w:right w:val="single" w:sz="4" w:space="0" w:color="auto"/>
            </w:tcBorders>
            <w:shd w:val="clear" w:color="auto" w:fill="FFFFFF"/>
          </w:tcPr>
          <w:p w:rsidR="00D600EB" w:rsidRPr="00CF65EC" w:rsidRDefault="00D600EB" w:rsidP="00576C40">
            <w:pPr>
              <w:shd w:val="clear" w:color="auto" w:fill="FFFFFF"/>
              <w:autoSpaceDE w:val="0"/>
              <w:autoSpaceDN w:val="0"/>
              <w:adjustRightInd w:val="0"/>
              <w:spacing w:line="233" w:lineRule="auto"/>
              <w:jc w:val="both"/>
              <w:rPr>
                <w:rFonts w:ascii="PT Astra Serif" w:hAnsi="PT Astra Serif"/>
                <w:b/>
              </w:rPr>
            </w:pPr>
          </w:p>
        </w:tc>
      </w:tr>
    </w:tbl>
    <w:p w:rsidR="00BE0C9F" w:rsidRPr="004D3466" w:rsidRDefault="00BE0C9F" w:rsidP="00576C40">
      <w:pPr>
        <w:widowControl w:val="0"/>
        <w:spacing w:line="233" w:lineRule="auto"/>
        <w:ind w:right="141"/>
        <w:rPr>
          <w:rFonts w:ascii="PT Astra Serif" w:hAnsi="PT Astra Serif"/>
          <w:b/>
        </w:rPr>
      </w:pPr>
    </w:p>
    <w:tbl>
      <w:tblPr>
        <w:tblStyle w:val="13"/>
        <w:tblW w:w="9639" w:type="dxa"/>
        <w:tblLayout w:type="fixed"/>
        <w:tblLook w:val="0000" w:firstRow="0" w:lastRow="0" w:firstColumn="0" w:lastColumn="0" w:noHBand="0" w:noVBand="0"/>
      </w:tblPr>
      <w:tblGrid>
        <w:gridCol w:w="4678"/>
        <w:gridCol w:w="4961"/>
      </w:tblGrid>
      <w:tr w:rsidR="00163B5D" w:rsidRPr="004D3466" w:rsidTr="00A23DE8">
        <w:trPr>
          <w:trHeight w:val="1082"/>
        </w:trPr>
        <w:tc>
          <w:tcPr>
            <w:tcW w:w="4678" w:type="dxa"/>
          </w:tcPr>
          <w:p w:rsidR="00163B5D" w:rsidRPr="004D3466" w:rsidRDefault="00163B5D" w:rsidP="00576C40">
            <w:pPr>
              <w:widowControl w:val="0"/>
              <w:spacing w:line="233" w:lineRule="auto"/>
              <w:ind w:left="34"/>
              <w:rPr>
                <w:rFonts w:ascii="PT Astra Serif" w:hAnsi="PT Astra Serif"/>
                <w:b/>
              </w:rPr>
            </w:pPr>
          </w:p>
          <w:p w:rsidR="00163B5D" w:rsidRPr="004D3466" w:rsidRDefault="00AD0EF5" w:rsidP="00576C40">
            <w:pPr>
              <w:widowControl w:val="0"/>
              <w:tabs>
                <w:tab w:val="center" w:pos="2882"/>
              </w:tabs>
              <w:spacing w:line="233" w:lineRule="auto"/>
              <w:ind w:left="34"/>
              <w:rPr>
                <w:rFonts w:ascii="PT Astra Serif" w:hAnsi="PT Astra Serif"/>
                <w:b/>
              </w:rPr>
            </w:pPr>
            <w:r w:rsidRPr="004D3466">
              <w:rPr>
                <w:rFonts w:ascii="PT Astra Serif" w:hAnsi="PT Astra Serif"/>
                <w:b/>
              </w:rPr>
              <w:t>Государственный заказчик</w:t>
            </w:r>
            <w:r w:rsidR="00163B5D" w:rsidRPr="004D3466">
              <w:rPr>
                <w:rFonts w:ascii="PT Astra Serif" w:hAnsi="PT Astra Serif"/>
                <w:b/>
              </w:rPr>
              <w:t>:</w:t>
            </w:r>
          </w:p>
          <w:p w:rsidR="00163B5D" w:rsidRPr="004D3466" w:rsidRDefault="00163B5D" w:rsidP="00576C40">
            <w:pPr>
              <w:widowControl w:val="0"/>
              <w:spacing w:line="233" w:lineRule="auto"/>
              <w:ind w:left="34"/>
              <w:rPr>
                <w:rFonts w:ascii="PT Astra Serif" w:hAnsi="PT Astra Serif"/>
                <w:b/>
              </w:rPr>
            </w:pPr>
          </w:p>
          <w:p w:rsidR="00163B5D" w:rsidRPr="004D3466" w:rsidRDefault="00163B5D" w:rsidP="00576C40">
            <w:pPr>
              <w:widowControl w:val="0"/>
              <w:spacing w:line="233" w:lineRule="auto"/>
              <w:ind w:left="34"/>
              <w:rPr>
                <w:rFonts w:ascii="PT Astra Serif" w:hAnsi="PT Astra Serif"/>
              </w:rPr>
            </w:pPr>
            <w:r w:rsidRPr="004D3466">
              <w:rPr>
                <w:rFonts w:ascii="PT Astra Serif" w:hAnsi="PT Astra Serif"/>
              </w:rPr>
              <w:t>_____________/______________/</w:t>
            </w:r>
          </w:p>
          <w:p w:rsidR="00163B5D" w:rsidRPr="004D3466" w:rsidRDefault="008131D2" w:rsidP="00576C40">
            <w:pPr>
              <w:widowControl w:val="0"/>
              <w:spacing w:line="233" w:lineRule="auto"/>
              <w:ind w:left="34"/>
              <w:rPr>
                <w:rFonts w:ascii="PT Astra Serif" w:hAnsi="PT Astra Serif"/>
              </w:rPr>
            </w:pPr>
            <w:r w:rsidRPr="004D3466">
              <w:rPr>
                <w:rFonts w:ascii="PT Astra Serif" w:hAnsi="PT Astra Serif"/>
              </w:rPr>
              <w:t>«</w:t>
            </w:r>
            <w:r w:rsidR="00163B5D" w:rsidRPr="004D3466">
              <w:rPr>
                <w:rFonts w:ascii="PT Astra Serif" w:hAnsi="PT Astra Serif"/>
              </w:rPr>
              <w:t>___</w:t>
            </w:r>
            <w:r w:rsidRPr="004D3466">
              <w:rPr>
                <w:rFonts w:ascii="PT Astra Serif" w:hAnsi="PT Astra Serif"/>
              </w:rPr>
              <w:t>»</w:t>
            </w:r>
            <w:r w:rsidR="00243877" w:rsidRPr="004D3466">
              <w:rPr>
                <w:rFonts w:ascii="PT Astra Serif" w:hAnsi="PT Astra Serif"/>
              </w:rPr>
              <w:t xml:space="preserve">__________ </w:t>
            </w:r>
            <w:r w:rsidR="004D3466" w:rsidRPr="004D3466">
              <w:rPr>
                <w:rFonts w:ascii="PT Astra Serif" w:hAnsi="PT Astra Serif"/>
              </w:rPr>
              <w:t>2026</w:t>
            </w:r>
            <w:r w:rsidR="00163B5D" w:rsidRPr="004D3466">
              <w:rPr>
                <w:rFonts w:ascii="PT Astra Serif" w:hAnsi="PT Astra Serif"/>
              </w:rPr>
              <w:t xml:space="preserve"> г.</w:t>
            </w:r>
          </w:p>
          <w:p w:rsidR="00163B5D" w:rsidRPr="004D3466" w:rsidRDefault="00163B5D" w:rsidP="00576C40">
            <w:pPr>
              <w:widowControl w:val="0"/>
              <w:spacing w:line="233" w:lineRule="auto"/>
              <w:ind w:left="34"/>
              <w:rPr>
                <w:rFonts w:ascii="PT Astra Serif" w:hAnsi="PT Astra Serif"/>
                <w:b/>
              </w:rPr>
            </w:pPr>
            <w:r w:rsidRPr="004D3466">
              <w:rPr>
                <w:rFonts w:ascii="PT Astra Serif" w:hAnsi="PT Astra Serif"/>
              </w:rPr>
              <w:t xml:space="preserve">      М.П.</w:t>
            </w:r>
          </w:p>
        </w:tc>
        <w:tc>
          <w:tcPr>
            <w:tcW w:w="4961" w:type="dxa"/>
          </w:tcPr>
          <w:p w:rsidR="00163B5D" w:rsidRPr="004D3466" w:rsidRDefault="00163B5D" w:rsidP="00576C40">
            <w:pPr>
              <w:widowControl w:val="0"/>
              <w:spacing w:line="233" w:lineRule="auto"/>
              <w:ind w:left="33"/>
              <w:rPr>
                <w:rFonts w:ascii="PT Astra Serif" w:hAnsi="PT Astra Serif"/>
                <w:b/>
              </w:rPr>
            </w:pPr>
          </w:p>
          <w:p w:rsidR="00163B5D" w:rsidRPr="004D3466" w:rsidRDefault="00163B5D" w:rsidP="00576C40">
            <w:pPr>
              <w:widowControl w:val="0"/>
              <w:spacing w:line="233" w:lineRule="auto"/>
              <w:ind w:left="33"/>
              <w:rPr>
                <w:rFonts w:ascii="PT Astra Serif" w:hAnsi="PT Astra Serif"/>
                <w:b/>
              </w:rPr>
            </w:pPr>
            <w:r w:rsidRPr="004D3466">
              <w:rPr>
                <w:rFonts w:ascii="PT Astra Serif" w:hAnsi="PT Astra Serif"/>
                <w:b/>
              </w:rPr>
              <w:t>Исполнитель:</w:t>
            </w:r>
          </w:p>
          <w:p w:rsidR="00163B5D" w:rsidRPr="004D3466" w:rsidRDefault="00163B5D" w:rsidP="00576C40">
            <w:pPr>
              <w:widowControl w:val="0"/>
              <w:spacing w:line="233" w:lineRule="auto"/>
              <w:ind w:left="33"/>
              <w:rPr>
                <w:rFonts w:ascii="PT Astra Serif" w:hAnsi="PT Astra Serif"/>
                <w:b/>
              </w:rPr>
            </w:pPr>
          </w:p>
          <w:p w:rsidR="00163B5D" w:rsidRPr="004D3466" w:rsidRDefault="00163B5D" w:rsidP="00576C40">
            <w:pPr>
              <w:widowControl w:val="0"/>
              <w:spacing w:line="233" w:lineRule="auto"/>
              <w:ind w:left="33"/>
              <w:rPr>
                <w:rFonts w:ascii="PT Astra Serif" w:hAnsi="PT Astra Serif"/>
              </w:rPr>
            </w:pPr>
            <w:r w:rsidRPr="004D3466">
              <w:rPr>
                <w:rFonts w:ascii="PT Astra Serif" w:hAnsi="PT Astra Serif"/>
              </w:rPr>
              <w:t>______________/______________/</w:t>
            </w:r>
          </w:p>
          <w:p w:rsidR="00163B5D" w:rsidRPr="004D3466" w:rsidRDefault="008131D2" w:rsidP="00576C40">
            <w:pPr>
              <w:widowControl w:val="0"/>
              <w:spacing w:line="233" w:lineRule="auto"/>
              <w:ind w:left="33"/>
              <w:rPr>
                <w:rFonts w:ascii="PT Astra Serif" w:hAnsi="PT Astra Serif"/>
              </w:rPr>
            </w:pPr>
            <w:r w:rsidRPr="004D3466">
              <w:rPr>
                <w:rFonts w:ascii="PT Astra Serif" w:hAnsi="PT Astra Serif"/>
              </w:rPr>
              <w:t>«</w:t>
            </w:r>
            <w:r w:rsidR="00243877" w:rsidRPr="004D3466">
              <w:rPr>
                <w:rFonts w:ascii="PT Astra Serif" w:hAnsi="PT Astra Serif"/>
              </w:rPr>
              <w:t>___</w:t>
            </w:r>
            <w:r w:rsidRPr="004D3466">
              <w:rPr>
                <w:rFonts w:ascii="PT Astra Serif" w:hAnsi="PT Astra Serif"/>
              </w:rPr>
              <w:t>»</w:t>
            </w:r>
            <w:r w:rsidR="00243877" w:rsidRPr="004D3466">
              <w:rPr>
                <w:rFonts w:ascii="PT Astra Serif" w:hAnsi="PT Astra Serif"/>
              </w:rPr>
              <w:t xml:space="preserve"> __________ </w:t>
            </w:r>
            <w:r w:rsidR="004D3466" w:rsidRPr="004D3466">
              <w:rPr>
                <w:rFonts w:ascii="PT Astra Serif" w:hAnsi="PT Astra Serif"/>
              </w:rPr>
              <w:t>2026</w:t>
            </w:r>
            <w:r w:rsidR="00163B5D" w:rsidRPr="004D3466">
              <w:rPr>
                <w:rFonts w:ascii="PT Astra Serif" w:hAnsi="PT Astra Serif"/>
              </w:rPr>
              <w:t xml:space="preserve"> г.</w:t>
            </w:r>
          </w:p>
          <w:p w:rsidR="00163B5D" w:rsidRPr="004D3466" w:rsidRDefault="00163B5D" w:rsidP="00576C40">
            <w:pPr>
              <w:spacing w:line="233" w:lineRule="auto"/>
              <w:ind w:left="33"/>
              <w:rPr>
                <w:rFonts w:ascii="PT Astra Serif" w:hAnsi="PT Astra Serif"/>
                <w:b/>
              </w:rPr>
            </w:pPr>
            <w:r w:rsidRPr="004D3466">
              <w:rPr>
                <w:rFonts w:ascii="PT Astra Serif" w:hAnsi="PT Astra Serif"/>
              </w:rPr>
              <w:t xml:space="preserve">      М.П.</w:t>
            </w:r>
          </w:p>
        </w:tc>
      </w:tr>
    </w:tbl>
    <w:p w:rsidR="00381F43" w:rsidRPr="004D3466" w:rsidRDefault="00381F43" w:rsidP="00576C40">
      <w:pPr>
        <w:widowControl w:val="0"/>
        <w:spacing w:line="233" w:lineRule="auto"/>
        <w:jc w:val="center"/>
        <w:rPr>
          <w:rFonts w:ascii="PT Astra Serif" w:hAnsi="PT Astra Serif"/>
        </w:rPr>
      </w:pPr>
      <w:r w:rsidRPr="004D3466">
        <w:rPr>
          <w:rFonts w:ascii="PT Astra Serif" w:hAnsi="PT Astra Serif"/>
        </w:rPr>
        <w:br/>
      </w:r>
    </w:p>
    <w:p w:rsidR="00D60EEA" w:rsidRDefault="00D60EEA" w:rsidP="00576C40">
      <w:pPr>
        <w:spacing w:line="233" w:lineRule="auto"/>
        <w:rPr>
          <w:rFonts w:ascii="PT Astra Serif" w:hAnsi="PT Astra Serif"/>
        </w:rPr>
        <w:sectPr w:rsidR="00D60EEA" w:rsidSect="00576C40">
          <w:headerReference w:type="default" r:id="rId14"/>
          <w:pgSz w:w="11906" w:h="16838"/>
          <w:pgMar w:top="567" w:right="566" w:bottom="567" w:left="1701" w:header="720" w:footer="720" w:gutter="0"/>
          <w:pgNumType w:start="1"/>
          <w:cols w:space="708"/>
          <w:titlePg/>
          <w:docGrid w:linePitch="326"/>
        </w:sectPr>
      </w:pPr>
    </w:p>
    <w:p w:rsidR="00381F43" w:rsidRPr="004D3466" w:rsidRDefault="00381F43" w:rsidP="00576C40">
      <w:pPr>
        <w:spacing w:line="233" w:lineRule="auto"/>
        <w:rPr>
          <w:rFonts w:ascii="PT Astra Serif" w:hAnsi="PT Astra Serif"/>
        </w:rPr>
      </w:pPr>
    </w:p>
    <w:p w:rsidR="00A23DE8" w:rsidRPr="004D3466" w:rsidRDefault="00A23DE8" w:rsidP="00576C40">
      <w:pPr>
        <w:spacing w:line="233" w:lineRule="auto"/>
        <w:jc w:val="right"/>
        <w:rPr>
          <w:rFonts w:ascii="PT Astra Serif" w:hAnsi="PT Astra Serif"/>
          <w:b/>
        </w:rPr>
      </w:pPr>
      <w:r w:rsidRPr="004D3466">
        <w:rPr>
          <w:rFonts w:ascii="PT Astra Serif" w:hAnsi="PT Astra Serif"/>
          <w:b/>
        </w:rPr>
        <w:t>Приложение № 2</w:t>
      </w:r>
    </w:p>
    <w:p w:rsidR="00A23DE8" w:rsidRPr="004D3466" w:rsidRDefault="00A23DE8" w:rsidP="00576C40">
      <w:pPr>
        <w:widowControl w:val="0"/>
        <w:tabs>
          <w:tab w:val="left" w:pos="6480"/>
        </w:tabs>
        <w:spacing w:line="233" w:lineRule="auto"/>
        <w:ind w:right="-2"/>
        <w:contextualSpacing/>
        <w:jc w:val="right"/>
        <w:rPr>
          <w:rFonts w:ascii="PT Astra Serif" w:hAnsi="PT Astra Serif"/>
          <w:bCs/>
        </w:rPr>
      </w:pPr>
      <w:r w:rsidRPr="004D3466">
        <w:rPr>
          <w:rFonts w:ascii="PT Astra Serif" w:hAnsi="PT Astra Serif"/>
        </w:rPr>
        <w:t xml:space="preserve">к </w:t>
      </w:r>
      <w:r w:rsidRPr="004D3466">
        <w:rPr>
          <w:rFonts w:ascii="PT Astra Serif" w:eastAsia="Calibri" w:hAnsi="PT Astra Serif"/>
          <w:lang w:eastAsia="en-US"/>
        </w:rPr>
        <w:t>Государственному контракту (проект)</w:t>
      </w:r>
      <w:r w:rsidR="00295A9E">
        <w:rPr>
          <w:rFonts w:ascii="PT Astra Serif" w:eastAsia="Calibri" w:hAnsi="PT Astra Serif"/>
          <w:lang w:eastAsia="en-US"/>
        </w:rPr>
        <w:t xml:space="preserve"> </w:t>
      </w:r>
      <w:r w:rsidRPr="004D3466">
        <w:rPr>
          <w:rFonts w:ascii="PT Astra Serif" w:hAnsi="PT Astra Serif"/>
        </w:rPr>
        <w:t xml:space="preserve">от </w:t>
      </w:r>
      <w:r w:rsidR="008131D2" w:rsidRPr="004D3466">
        <w:rPr>
          <w:rFonts w:ascii="PT Astra Serif" w:hAnsi="PT Astra Serif"/>
        </w:rPr>
        <w:t>«</w:t>
      </w:r>
      <w:r w:rsidRPr="004D3466">
        <w:rPr>
          <w:rFonts w:ascii="PT Astra Serif" w:hAnsi="PT Astra Serif"/>
        </w:rPr>
        <w:t>__</w:t>
      </w:r>
      <w:r w:rsidR="008131D2" w:rsidRPr="004D3466">
        <w:rPr>
          <w:rFonts w:ascii="PT Astra Serif" w:hAnsi="PT Astra Serif"/>
        </w:rPr>
        <w:t>»</w:t>
      </w:r>
      <w:r w:rsidRPr="004D3466">
        <w:rPr>
          <w:rFonts w:ascii="PT Astra Serif" w:hAnsi="PT Astra Serif"/>
        </w:rPr>
        <w:t xml:space="preserve"> ________ </w:t>
      </w:r>
      <w:r w:rsidR="004D3466" w:rsidRPr="004D3466">
        <w:rPr>
          <w:rFonts w:ascii="PT Astra Serif" w:hAnsi="PT Astra Serif"/>
        </w:rPr>
        <w:t>2026</w:t>
      </w:r>
      <w:r w:rsidRPr="004D3466">
        <w:rPr>
          <w:rFonts w:ascii="PT Astra Serif" w:hAnsi="PT Astra Serif"/>
        </w:rPr>
        <w:t>г. № ____</w:t>
      </w:r>
    </w:p>
    <w:p w:rsidR="00381F43" w:rsidRPr="004D3466" w:rsidRDefault="00381F43" w:rsidP="00576C40">
      <w:pPr>
        <w:pStyle w:val="23"/>
        <w:spacing w:line="233" w:lineRule="auto"/>
        <w:jc w:val="both"/>
        <w:rPr>
          <w:rFonts w:ascii="PT Astra Serif" w:hAnsi="PT Astra Serif" w:cs="Times New Roman"/>
          <w:szCs w:val="24"/>
        </w:rPr>
      </w:pPr>
    </w:p>
    <w:p w:rsidR="00D600EB" w:rsidRPr="004D3466" w:rsidRDefault="00D600EB" w:rsidP="00D600EB">
      <w:pPr>
        <w:pStyle w:val="23"/>
        <w:spacing w:line="233" w:lineRule="auto"/>
        <w:rPr>
          <w:rFonts w:ascii="PT Astra Serif" w:hAnsi="PT Astra Serif" w:cs="Times New Roman"/>
          <w:szCs w:val="24"/>
        </w:rPr>
      </w:pPr>
      <w:r w:rsidRPr="004D3466">
        <w:rPr>
          <w:rFonts w:ascii="PT Astra Serif" w:hAnsi="PT Astra Serif" w:cs="Times New Roman"/>
          <w:szCs w:val="24"/>
        </w:rPr>
        <w:t>Описание объекта закупки</w:t>
      </w:r>
    </w:p>
    <w:p w:rsidR="00D600EB" w:rsidRPr="00DD5773" w:rsidRDefault="00D600EB" w:rsidP="00D600EB">
      <w:pPr>
        <w:pStyle w:val="a7"/>
        <w:spacing w:line="233" w:lineRule="auto"/>
        <w:jc w:val="center"/>
        <w:rPr>
          <w:rFonts w:ascii="PT Astra Serif" w:hAnsi="PT Astra Serif" w:cs="Times New Roman"/>
          <w:sz w:val="24"/>
          <w:szCs w:val="24"/>
        </w:rPr>
      </w:pPr>
      <w:r w:rsidRPr="00DD5773">
        <w:rPr>
          <w:rFonts w:ascii="PT Astra Serif" w:hAnsi="PT Astra Serif" w:cs="Times New Roman"/>
          <w:sz w:val="24"/>
          <w:szCs w:val="24"/>
        </w:rPr>
        <w:t xml:space="preserve">на оказание </w:t>
      </w:r>
      <w:r w:rsidRPr="00DD5773">
        <w:rPr>
          <w:rFonts w:ascii="PT Astra Serif" w:hAnsi="PT Astra Serif"/>
          <w:sz w:val="24"/>
          <w:szCs w:val="24"/>
        </w:rPr>
        <w:t xml:space="preserve">услуги по метрологической поверке контрольно-измерительных приборов </w:t>
      </w:r>
      <w:r w:rsidRPr="00DD5773">
        <w:rPr>
          <w:rFonts w:ascii="PT Astra Serif" w:hAnsi="PT Astra Serif"/>
          <w:sz w:val="24"/>
          <w:szCs w:val="24"/>
        </w:rPr>
        <w:br/>
        <w:t>в служебных квартирах</w:t>
      </w:r>
    </w:p>
    <w:p w:rsidR="00D600EB" w:rsidRPr="004D3466" w:rsidRDefault="00D600EB" w:rsidP="00D600EB">
      <w:pPr>
        <w:autoSpaceDE w:val="0"/>
        <w:autoSpaceDN w:val="0"/>
        <w:adjustRightInd w:val="0"/>
        <w:spacing w:line="233" w:lineRule="auto"/>
        <w:jc w:val="both"/>
        <w:outlineLvl w:val="1"/>
        <w:rPr>
          <w:rFonts w:ascii="PT Astra Serif" w:hAnsi="PT Astra Serif"/>
        </w:rPr>
      </w:pPr>
    </w:p>
    <w:p w:rsidR="00D600EB" w:rsidRPr="004D3466" w:rsidRDefault="00D600EB" w:rsidP="00D600EB">
      <w:pPr>
        <w:autoSpaceDE w:val="0"/>
        <w:autoSpaceDN w:val="0"/>
        <w:adjustRightInd w:val="0"/>
        <w:spacing w:line="233" w:lineRule="auto"/>
        <w:ind w:firstLine="708"/>
        <w:jc w:val="both"/>
        <w:outlineLvl w:val="1"/>
        <w:rPr>
          <w:rFonts w:ascii="PT Astra Serif" w:hAnsi="PT Astra Serif"/>
        </w:rPr>
      </w:pPr>
      <w:r w:rsidRPr="004D3466">
        <w:rPr>
          <w:rFonts w:ascii="PT Astra Serif" w:hAnsi="PT Astra Serif"/>
        </w:rPr>
        <w:t xml:space="preserve">1. Государственный заказчик: ФКУ </w:t>
      </w:r>
      <w:proofErr w:type="spellStart"/>
      <w:r w:rsidRPr="004D3466">
        <w:rPr>
          <w:rFonts w:ascii="PT Astra Serif" w:hAnsi="PT Astra Serif"/>
        </w:rPr>
        <w:t>БМТиВС</w:t>
      </w:r>
      <w:proofErr w:type="spellEnd"/>
      <w:r w:rsidRPr="004D3466">
        <w:rPr>
          <w:rFonts w:ascii="PT Astra Serif" w:hAnsi="PT Astra Serif"/>
        </w:rPr>
        <w:t xml:space="preserve"> ГУФСИН России по Свердловской области.</w:t>
      </w:r>
    </w:p>
    <w:p w:rsidR="00D600EB" w:rsidRPr="004D3466" w:rsidRDefault="00D600EB" w:rsidP="00D600EB">
      <w:pPr>
        <w:autoSpaceDE w:val="0"/>
        <w:autoSpaceDN w:val="0"/>
        <w:adjustRightInd w:val="0"/>
        <w:spacing w:line="233" w:lineRule="auto"/>
        <w:ind w:firstLine="708"/>
        <w:jc w:val="both"/>
        <w:outlineLvl w:val="1"/>
        <w:rPr>
          <w:rFonts w:ascii="PT Astra Serif" w:hAnsi="PT Astra Serif"/>
        </w:rPr>
      </w:pPr>
      <w:r w:rsidRPr="004D3466">
        <w:rPr>
          <w:rFonts w:ascii="PT Astra Serif" w:hAnsi="PT Astra Serif"/>
        </w:rPr>
        <w:t xml:space="preserve">2. Описание объекта закупки: оказание услуг по метрологической </w:t>
      </w:r>
      <w:r w:rsidRPr="007C2C30">
        <w:rPr>
          <w:rFonts w:ascii="PT Astra Serif" w:hAnsi="PT Astra Serif"/>
        </w:rPr>
        <w:t>поверк</w:t>
      </w:r>
      <w:r>
        <w:rPr>
          <w:rFonts w:ascii="PT Astra Serif" w:hAnsi="PT Astra Serif"/>
        </w:rPr>
        <w:t>е</w:t>
      </w:r>
      <w:r w:rsidRPr="007C2C30">
        <w:rPr>
          <w:rFonts w:ascii="PT Astra Serif" w:hAnsi="PT Astra Serif"/>
        </w:rPr>
        <w:t xml:space="preserve"> приборов учета холодного</w:t>
      </w:r>
      <w:r>
        <w:rPr>
          <w:rFonts w:ascii="PT Astra Serif" w:hAnsi="PT Astra Serif"/>
        </w:rPr>
        <w:t xml:space="preserve"> </w:t>
      </w:r>
      <w:r w:rsidRPr="007C2C30">
        <w:rPr>
          <w:rFonts w:ascii="PT Astra Serif" w:hAnsi="PT Astra Serif"/>
        </w:rPr>
        <w:t>водоснабжения</w:t>
      </w:r>
      <w:r w:rsidRPr="004D3466">
        <w:rPr>
          <w:rFonts w:ascii="PT Astra Serif" w:hAnsi="PT Astra Serif"/>
        </w:rPr>
        <w:t>.</w:t>
      </w:r>
    </w:p>
    <w:p w:rsidR="00D600EB" w:rsidRPr="004D3466" w:rsidRDefault="00B77E58" w:rsidP="00D600EB">
      <w:pPr>
        <w:autoSpaceDE w:val="0"/>
        <w:autoSpaceDN w:val="0"/>
        <w:adjustRightInd w:val="0"/>
        <w:spacing w:line="233" w:lineRule="auto"/>
        <w:ind w:firstLine="708"/>
        <w:jc w:val="both"/>
        <w:outlineLvl w:val="1"/>
        <w:rPr>
          <w:rFonts w:ascii="PT Astra Serif" w:hAnsi="PT Astra Serif"/>
          <w:b/>
          <w:color w:val="auto"/>
        </w:rPr>
      </w:pPr>
      <w:r>
        <w:rPr>
          <w:rFonts w:ascii="PT Astra Serif" w:hAnsi="PT Astra Serif"/>
        </w:rPr>
        <w:t xml:space="preserve">3. Место оказания услуг: </w:t>
      </w:r>
      <w:proofErr w:type="gramStart"/>
      <w:r w:rsidRPr="004D3466">
        <w:rPr>
          <w:rFonts w:ascii="PT Astra Serif" w:hAnsi="PT Astra Serif"/>
        </w:rPr>
        <w:t xml:space="preserve">Свердловская область, г. Екатеринбург, ул. </w:t>
      </w:r>
      <w:r>
        <w:rPr>
          <w:rFonts w:ascii="PT Astra Serif" w:hAnsi="PT Astra Serif"/>
        </w:rPr>
        <w:t xml:space="preserve">Чкалова д.231 кв. 394 и </w:t>
      </w:r>
      <w:r w:rsidRPr="00B77E58">
        <w:rPr>
          <w:rFonts w:ascii="PT Astra Serif" w:hAnsi="PT Astra Serif"/>
        </w:rPr>
        <w:t>Свердловская область, Камышлов, ул. Заводская, д.51</w:t>
      </w:r>
      <w:r w:rsidR="00D600EB" w:rsidRPr="004D3466">
        <w:rPr>
          <w:rFonts w:ascii="PT Astra Serif" w:hAnsi="PT Astra Serif"/>
          <w:color w:val="auto"/>
        </w:rPr>
        <w:t>.</w:t>
      </w:r>
      <w:proofErr w:type="gramEnd"/>
      <w:r w:rsidR="00D600EB" w:rsidRPr="004D3466">
        <w:rPr>
          <w:rFonts w:ascii="PT Astra Serif" w:hAnsi="PT Astra Serif"/>
          <w:color w:val="auto"/>
        </w:rPr>
        <w:t> </w:t>
      </w:r>
      <w:r w:rsidR="00D600EB" w:rsidRPr="004D3466">
        <w:rPr>
          <w:rFonts w:ascii="PT Astra Serif" w:hAnsi="PT Astra Serif"/>
          <w:bCs/>
          <w:color w:val="auto"/>
        </w:rPr>
        <w:t>Срок оказания услуг:</w:t>
      </w:r>
      <w:r w:rsidR="00D600EB" w:rsidRPr="004D3466">
        <w:rPr>
          <w:rFonts w:ascii="PT Astra Serif" w:hAnsi="PT Astra Serif"/>
          <w:lang w:eastAsia="en-US"/>
        </w:rPr>
        <w:t xml:space="preserve"> в течение </w:t>
      </w:r>
      <w:r>
        <w:rPr>
          <w:rFonts w:ascii="PT Astra Serif" w:hAnsi="PT Astra Serif"/>
          <w:lang w:eastAsia="en-US"/>
        </w:rPr>
        <w:t>30</w:t>
      </w:r>
      <w:r w:rsidR="00D600EB" w:rsidRPr="00D60EEA">
        <w:rPr>
          <w:rFonts w:ascii="PT Astra Serif" w:hAnsi="PT Astra Serif"/>
          <w:lang w:eastAsia="en-US"/>
        </w:rPr>
        <w:t xml:space="preserve"> (</w:t>
      </w:r>
      <w:r>
        <w:rPr>
          <w:rFonts w:ascii="PT Astra Serif" w:hAnsi="PT Astra Serif"/>
          <w:lang w:eastAsia="en-US"/>
        </w:rPr>
        <w:t>тридцати</w:t>
      </w:r>
      <w:r w:rsidR="00D600EB" w:rsidRPr="00D60EEA">
        <w:rPr>
          <w:rFonts w:ascii="PT Astra Serif" w:hAnsi="PT Astra Serif"/>
          <w:lang w:eastAsia="en-US"/>
        </w:rPr>
        <w:t>)</w:t>
      </w:r>
      <w:r w:rsidR="00D600EB" w:rsidRPr="004D3466">
        <w:rPr>
          <w:rFonts w:ascii="PT Astra Serif" w:hAnsi="PT Astra Serif"/>
          <w:lang w:eastAsia="en-US"/>
        </w:rPr>
        <w:t xml:space="preserve"> календарных дней, </w:t>
      </w:r>
      <w:proofErr w:type="gramStart"/>
      <w:r w:rsidR="00D600EB" w:rsidRPr="004D3466">
        <w:rPr>
          <w:rFonts w:ascii="PT Astra Serif" w:hAnsi="PT Astra Serif"/>
          <w:lang w:eastAsia="en-US"/>
        </w:rPr>
        <w:t>с даты заключения</w:t>
      </w:r>
      <w:proofErr w:type="gramEnd"/>
      <w:r w:rsidR="00D600EB" w:rsidRPr="004D3466">
        <w:rPr>
          <w:rFonts w:ascii="PT Astra Serif" w:hAnsi="PT Astra Serif"/>
          <w:lang w:eastAsia="en-US"/>
        </w:rPr>
        <w:t xml:space="preserve"> Контракта</w:t>
      </w:r>
      <w:bookmarkStart w:id="8" w:name="_Hlk83039338"/>
      <w:r w:rsidR="00D600EB" w:rsidRPr="004D3466">
        <w:rPr>
          <w:rFonts w:ascii="PT Astra Serif" w:hAnsi="PT Astra Serif"/>
          <w:lang w:eastAsia="en-US"/>
        </w:rPr>
        <w:t>.</w:t>
      </w:r>
      <w:bookmarkEnd w:id="8"/>
      <w:r w:rsidR="00DD5773">
        <w:rPr>
          <w:rFonts w:ascii="PT Astra Serif" w:hAnsi="PT Astra Serif"/>
          <w:lang w:eastAsia="en-US"/>
        </w:rPr>
        <w:t xml:space="preserve"> </w:t>
      </w:r>
      <w:r w:rsidR="00D600EB" w:rsidRPr="004D3466">
        <w:rPr>
          <w:rFonts w:ascii="PT Astra Serif" w:hAnsi="PT Astra Serif"/>
          <w:bCs/>
          <w:color w:val="auto"/>
        </w:rPr>
        <w:t xml:space="preserve">Обязательства Исполнителя по настоящему Государственному контракту </w:t>
      </w:r>
      <w:r w:rsidR="00D600EB" w:rsidRPr="004D3466">
        <w:rPr>
          <w:rFonts w:ascii="PT Astra Serif" w:hAnsi="PT Astra Serif"/>
        </w:rPr>
        <w:t>считаются исполненными после подписания Сторонами документа о приемке.</w:t>
      </w:r>
    </w:p>
    <w:p w:rsidR="00D600EB" w:rsidRPr="004D3466" w:rsidRDefault="00D600EB" w:rsidP="00D600EB">
      <w:pPr>
        <w:pStyle w:val="23"/>
        <w:spacing w:line="233" w:lineRule="auto"/>
        <w:ind w:firstLine="708"/>
        <w:jc w:val="both"/>
        <w:rPr>
          <w:rFonts w:ascii="PT Astra Serif" w:hAnsi="PT Astra Serif" w:cs="Times New Roman"/>
          <w:b w:val="0"/>
          <w:bCs/>
          <w:color w:val="auto"/>
          <w:szCs w:val="24"/>
        </w:rPr>
      </w:pPr>
      <w:bookmarkStart w:id="9" w:name="_Hlk94781603"/>
      <w:r w:rsidRPr="004D3466">
        <w:rPr>
          <w:rFonts w:ascii="PT Astra Serif" w:hAnsi="PT Astra Serif" w:cs="Times New Roman"/>
          <w:b w:val="0"/>
          <w:bCs/>
          <w:color w:val="auto"/>
          <w:szCs w:val="24"/>
        </w:rPr>
        <w:t>5. </w:t>
      </w:r>
      <w:bookmarkEnd w:id="9"/>
      <w:r w:rsidRPr="004D3466">
        <w:rPr>
          <w:rFonts w:ascii="PT Astra Serif" w:hAnsi="PT Astra Serif" w:cs="Times New Roman"/>
          <w:b w:val="0"/>
          <w:szCs w:val="24"/>
        </w:rPr>
        <w:t>Требования к объему и качеству оказания услуг:</w:t>
      </w:r>
    </w:p>
    <w:p w:rsidR="00BF0431" w:rsidRPr="00BF0431" w:rsidRDefault="00F927DD" w:rsidP="00D600EB">
      <w:pPr>
        <w:pStyle w:val="a9"/>
        <w:numPr>
          <w:ilvl w:val="0"/>
          <w:numId w:val="5"/>
        </w:numPr>
        <w:tabs>
          <w:tab w:val="left" w:pos="-108"/>
          <w:tab w:val="left" w:pos="319"/>
          <w:tab w:val="left" w:pos="993"/>
        </w:tabs>
        <w:spacing w:line="233" w:lineRule="auto"/>
        <w:ind w:left="0" w:firstLine="709"/>
        <w:jc w:val="both"/>
        <w:rPr>
          <w:rFonts w:ascii="PT Astra Serif" w:hAnsi="PT Astra Serif" w:cs="Times New Roman"/>
          <w:sz w:val="24"/>
          <w:szCs w:val="24"/>
        </w:rPr>
      </w:pPr>
      <w:hyperlink r:id="rId15" w:tgtFrame="_blank" w:history="1">
        <w:r w:rsidR="00BF0431" w:rsidRPr="00BF0431">
          <w:rPr>
            <w:rFonts w:ascii="PT Astra Serif" w:hAnsi="PT Astra Serif" w:cs="Times New Roman"/>
            <w:sz w:val="24"/>
            <w:szCs w:val="24"/>
          </w:rPr>
          <w:t>Порядок проведения поверки средств измерений</w:t>
        </w:r>
      </w:hyperlink>
      <w:r w:rsidR="00BF0431">
        <w:rPr>
          <w:rFonts w:ascii="PT Astra Serif" w:hAnsi="PT Astra Serif" w:cs="Times New Roman"/>
          <w:sz w:val="24"/>
          <w:szCs w:val="24"/>
        </w:rPr>
        <w:t xml:space="preserve"> </w:t>
      </w:r>
      <w:r w:rsidR="00BF0431" w:rsidRPr="00BF0431">
        <w:rPr>
          <w:rFonts w:ascii="PT Astra Serif" w:hAnsi="PT Astra Serif" w:cs="Times New Roman"/>
          <w:sz w:val="24"/>
          <w:szCs w:val="24"/>
        </w:rPr>
        <w:t xml:space="preserve">утвержденный Приказом </w:t>
      </w:r>
      <w:proofErr w:type="spellStart"/>
      <w:r w:rsidR="00BF0431" w:rsidRPr="00BF0431">
        <w:rPr>
          <w:rFonts w:ascii="PT Astra Serif" w:hAnsi="PT Astra Serif" w:cs="Times New Roman"/>
          <w:sz w:val="24"/>
          <w:szCs w:val="24"/>
        </w:rPr>
        <w:t>Минпромто</w:t>
      </w:r>
      <w:r w:rsidR="00BF0431">
        <w:rPr>
          <w:rFonts w:ascii="PT Astra Serif" w:hAnsi="PT Astra Serif" w:cs="Times New Roman"/>
          <w:sz w:val="24"/>
          <w:szCs w:val="24"/>
        </w:rPr>
        <w:t>рга</w:t>
      </w:r>
      <w:proofErr w:type="spellEnd"/>
      <w:r w:rsidR="00BF0431">
        <w:rPr>
          <w:rFonts w:ascii="PT Astra Serif" w:hAnsi="PT Astra Serif" w:cs="Times New Roman"/>
          <w:sz w:val="24"/>
          <w:szCs w:val="24"/>
        </w:rPr>
        <w:t xml:space="preserve"> России от 02.07.2015 № 1815</w:t>
      </w:r>
    </w:p>
    <w:p w:rsidR="00D600EB" w:rsidRPr="00D60EEA" w:rsidRDefault="00D600EB" w:rsidP="00D600EB">
      <w:pPr>
        <w:pStyle w:val="a9"/>
        <w:numPr>
          <w:ilvl w:val="0"/>
          <w:numId w:val="5"/>
        </w:numPr>
        <w:tabs>
          <w:tab w:val="left" w:pos="-108"/>
          <w:tab w:val="left" w:pos="319"/>
          <w:tab w:val="left" w:pos="993"/>
        </w:tabs>
        <w:spacing w:line="233" w:lineRule="auto"/>
        <w:ind w:left="0" w:firstLine="709"/>
        <w:jc w:val="both"/>
        <w:rPr>
          <w:rFonts w:ascii="PT Astra Serif" w:hAnsi="PT Astra Serif" w:cs="Times New Roman"/>
          <w:sz w:val="24"/>
          <w:szCs w:val="24"/>
        </w:rPr>
      </w:pPr>
      <w:r w:rsidRPr="00D60EEA">
        <w:rPr>
          <w:rFonts w:ascii="PT Astra Serif" w:hAnsi="PT Astra Serif" w:cs="Times New Roman"/>
          <w:sz w:val="24"/>
          <w:szCs w:val="24"/>
        </w:rPr>
        <w:t xml:space="preserve">Использование национального стандарта. С 1 ноября 2022 года действует ГОСТ </w:t>
      </w:r>
      <w:proofErr w:type="gramStart"/>
      <w:r w:rsidRPr="00D60EEA">
        <w:rPr>
          <w:rFonts w:ascii="PT Astra Serif" w:hAnsi="PT Astra Serif" w:cs="Times New Roman"/>
          <w:sz w:val="24"/>
          <w:szCs w:val="24"/>
        </w:rPr>
        <w:t>Р</w:t>
      </w:r>
      <w:proofErr w:type="gramEnd"/>
      <w:r w:rsidRPr="00D60EEA">
        <w:rPr>
          <w:rFonts w:ascii="PT Astra Serif" w:hAnsi="PT Astra Serif" w:cs="Times New Roman"/>
          <w:sz w:val="24"/>
          <w:szCs w:val="24"/>
        </w:rPr>
        <w:t xml:space="preserve"> 8.1012-2022 «Государственная система обеспечения единства измерений. Счётчики воды. Методика поверки». В нём прописаны требования к процедуре поверки, средствам </w:t>
      </w:r>
      <w:r>
        <w:rPr>
          <w:rFonts w:ascii="PT Astra Serif" w:hAnsi="PT Astra Serif" w:cs="Times New Roman"/>
          <w:sz w:val="24"/>
          <w:szCs w:val="24"/>
        </w:rPr>
        <w:br/>
      </w:r>
      <w:r w:rsidRPr="00D60EEA">
        <w:rPr>
          <w:rFonts w:ascii="PT Astra Serif" w:hAnsi="PT Astra Serif" w:cs="Times New Roman"/>
          <w:sz w:val="24"/>
          <w:szCs w:val="24"/>
        </w:rPr>
        <w:t>и условиям поверки, её периодичности и оформлению результатов.</w:t>
      </w:r>
    </w:p>
    <w:p w:rsidR="00D600EB" w:rsidRPr="00D60EEA" w:rsidRDefault="00D600EB" w:rsidP="00D600EB">
      <w:pPr>
        <w:pStyle w:val="a9"/>
        <w:numPr>
          <w:ilvl w:val="0"/>
          <w:numId w:val="5"/>
        </w:numPr>
        <w:tabs>
          <w:tab w:val="left" w:pos="-108"/>
          <w:tab w:val="left" w:pos="319"/>
          <w:tab w:val="left" w:pos="993"/>
        </w:tabs>
        <w:spacing w:line="233" w:lineRule="auto"/>
        <w:ind w:left="0" w:firstLine="709"/>
        <w:jc w:val="both"/>
        <w:rPr>
          <w:rFonts w:ascii="PT Astra Serif" w:hAnsi="PT Astra Serif" w:cs="Times New Roman"/>
          <w:sz w:val="24"/>
          <w:szCs w:val="24"/>
        </w:rPr>
      </w:pPr>
      <w:r w:rsidRPr="00D60EEA">
        <w:rPr>
          <w:rFonts w:ascii="PT Astra Serif" w:hAnsi="PT Astra Serif" w:cs="Times New Roman"/>
          <w:sz w:val="24"/>
          <w:szCs w:val="24"/>
        </w:rPr>
        <w:t>Использование автоматизированных способов. Исполнитель услуги должен применять автоматизированные способы синхронизации с индивидуальным прибором учёта и современные методы цифровой передачи данных во ФГИС «Аршин».</w:t>
      </w:r>
    </w:p>
    <w:p w:rsidR="00D600EB" w:rsidRPr="00D60EEA" w:rsidRDefault="00D600EB" w:rsidP="00D600EB">
      <w:pPr>
        <w:pStyle w:val="a9"/>
        <w:numPr>
          <w:ilvl w:val="0"/>
          <w:numId w:val="5"/>
        </w:numPr>
        <w:tabs>
          <w:tab w:val="left" w:pos="-108"/>
          <w:tab w:val="left" w:pos="319"/>
          <w:tab w:val="left" w:pos="993"/>
        </w:tabs>
        <w:spacing w:after="0" w:line="233" w:lineRule="auto"/>
        <w:ind w:left="0" w:firstLine="709"/>
        <w:contextualSpacing w:val="0"/>
        <w:jc w:val="both"/>
        <w:rPr>
          <w:rFonts w:ascii="PT Astra Serif" w:hAnsi="PT Astra Serif" w:cs="Times New Roman"/>
          <w:spacing w:val="2"/>
          <w:sz w:val="24"/>
          <w:szCs w:val="24"/>
        </w:rPr>
      </w:pPr>
      <w:r w:rsidRPr="00D60EEA">
        <w:rPr>
          <w:rFonts w:ascii="PT Astra Serif" w:hAnsi="PT Astra Serif" w:cs="Times New Roman"/>
          <w:sz w:val="24"/>
          <w:szCs w:val="24"/>
        </w:rPr>
        <w:t>Выдача свидетельства о поверке. После проведённых работ организация должна выдать свидетельство о поверке каждого прибора.</w:t>
      </w:r>
    </w:p>
    <w:p w:rsidR="00D600EB" w:rsidRPr="004D3466" w:rsidRDefault="00D600EB" w:rsidP="00D600EB">
      <w:pPr>
        <w:pStyle w:val="a9"/>
        <w:tabs>
          <w:tab w:val="left" w:pos="-108"/>
          <w:tab w:val="left" w:pos="319"/>
          <w:tab w:val="left" w:pos="993"/>
        </w:tabs>
        <w:spacing w:after="0" w:line="233" w:lineRule="auto"/>
        <w:ind w:left="709"/>
        <w:contextualSpacing w:val="0"/>
        <w:jc w:val="both"/>
        <w:rPr>
          <w:rFonts w:ascii="PT Astra Serif" w:hAnsi="PT Astra Serif" w:cs="Times New Roman"/>
          <w:spacing w:val="2"/>
          <w:sz w:val="24"/>
          <w:szCs w:val="24"/>
        </w:rPr>
      </w:pPr>
    </w:p>
    <w:tbl>
      <w:tblPr>
        <w:tblW w:w="9615" w:type="dxa"/>
        <w:tblInd w:w="40" w:type="dxa"/>
        <w:tblLayout w:type="fixed"/>
        <w:tblCellMar>
          <w:left w:w="40" w:type="dxa"/>
          <w:right w:w="40" w:type="dxa"/>
        </w:tblCellMar>
        <w:tblLook w:val="04A0" w:firstRow="1" w:lastRow="0" w:firstColumn="1" w:lastColumn="0" w:noHBand="0" w:noVBand="1"/>
      </w:tblPr>
      <w:tblGrid>
        <w:gridCol w:w="709"/>
        <w:gridCol w:w="2125"/>
        <w:gridCol w:w="5101"/>
        <w:gridCol w:w="851"/>
        <w:gridCol w:w="829"/>
      </w:tblGrid>
      <w:tr w:rsidR="00D600EB" w:rsidRPr="00716422" w:rsidTr="00122884">
        <w:trPr>
          <w:trHeight w:val="917"/>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D600EB" w:rsidRPr="00716422" w:rsidRDefault="00D600EB" w:rsidP="00122884">
            <w:pPr>
              <w:shd w:val="clear" w:color="auto" w:fill="FFFFFF"/>
              <w:autoSpaceDE w:val="0"/>
              <w:autoSpaceDN w:val="0"/>
              <w:adjustRightInd w:val="0"/>
              <w:spacing w:line="232" w:lineRule="auto"/>
              <w:jc w:val="center"/>
              <w:rPr>
                <w:rFonts w:ascii="PT Astra Serif" w:hAnsi="PT Astra Serif"/>
              </w:rPr>
            </w:pPr>
            <w:r w:rsidRPr="00716422">
              <w:rPr>
                <w:rFonts w:ascii="PT Astra Serif" w:hAnsi="PT Astra Serif"/>
              </w:rPr>
              <w:t xml:space="preserve">№ </w:t>
            </w:r>
            <w:proofErr w:type="gramStart"/>
            <w:r w:rsidRPr="00716422">
              <w:rPr>
                <w:rFonts w:ascii="PT Astra Serif" w:hAnsi="PT Astra Serif"/>
              </w:rPr>
              <w:t>п</w:t>
            </w:r>
            <w:proofErr w:type="gramEnd"/>
            <w:r w:rsidRPr="00716422">
              <w:rPr>
                <w:rFonts w:ascii="PT Astra Serif" w:hAnsi="PT Astra Serif"/>
              </w:rPr>
              <w:t>/п</w:t>
            </w:r>
          </w:p>
        </w:tc>
        <w:tc>
          <w:tcPr>
            <w:tcW w:w="2126"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D600EB" w:rsidRPr="00716422" w:rsidRDefault="00D600EB" w:rsidP="00122884">
            <w:pPr>
              <w:shd w:val="clear" w:color="auto" w:fill="FFFFFF"/>
              <w:autoSpaceDE w:val="0"/>
              <w:autoSpaceDN w:val="0"/>
              <w:adjustRightInd w:val="0"/>
              <w:spacing w:line="232" w:lineRule="auto"/>
              <w:jc w:val="center"/>
              <w:rPr>
                <w:rFonts w:ascii="PT Astra Serif" w:hAnsi="PT Astra Serif"/>
              </w:rPr>
            </w:pPr>
            <w:r w:rsidRPr="00716422">
              <w:rPr>
                <w:rFonts w:ascii="PT Astra Serif" w:hAnsi="PT Astra Serif"/>
              </w:rPr>
              <w:t xml:space="preserve">Вид услуг/ОКПД 2 </w:t>
            </w:r>
          </w:p>
        </w:tc>
        <w:tc>
          <w:tcPr>
            <w:tcW w:w="5103"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D600EB" w:rsidRPr="00716422" w:rsidRDefault="00D600EB" w:rsidP="00122884">
            <w:pPr>
              <w:shd w:val="clear" w:color="auto" w:fill="FFFFFF"/>
              <w:autoSpaceDE w:val="0"/>
              <w:autoSpaceDN w:val="0"/>
              <w:adjustRightInd w:val="0"/>
              <w:spacing w:line="232" w:lineRule="auto"/>
              <w:jc w:val="center"/>
              <w:rPr>
                <w:rFonts w:ascii="PT Astra Serif" w:hAnsi="PT Astra Serif"/>
              </w:rPr>
            </w:pPr>
            <w:r w:rsidRPr="00716422">
              <w:rPr>
                <w:rFonts w:ascii="PT Astra Serif" w:hAnsi="PT Astra Serif"/>
              </w:rPr>
              <w:t>Характеристика оказываемых услуг</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D600EB" w:rsidRPr="00716422" w:rsidRDefault="00D600EB" w:rsidP="00122884">
            <w:pPr>
              <w:shd w:val="clear" w:color="auto" w:fill="FFFFFF"/>
              <w:autoSpaceDE w:val="0"/>
              <w:autoSpaceDN w:val="0"/>
              <w:adjustRightInd w:val="0"/>
              <w:spacing w:line="232" w:lineRule="auto"/>
              <w:jc w:val="center"/>
              <w:rPr>
                <w:rFonts w:ascii="PT Astra Serif" w:hAnsi="PT Astra Serif"/>
              </w:rPr>
            </w:pPr>
            <w:r w:rsidRPr="00716422">
              <w:rPr>
                <w:rFonts w:ascii="PT Astra Serif" w:hAnsi="PT Astra Serif"/>
              </w:rPr>
              <w:t>Кол-во</w:t>
            </w:r>
          </w:p>
        </w:tc>
        <w:tc>
          <w:tcPr>
            <w:tcW w:w="82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D600EB" w:rsidRPr="00716422" w:rsidRDefault="00D600EB" w:rsidP="00122884">
            <w:pPr>
              <w:shd w:val="clear" w:color="auto" w:fill="FFFFFF"/>
              <w:autoSpaceDE w:val="0"/>
              <w:autoSpaceDN w:val="0"/>
              <w:adjustRightInd w:val="0"/>
              <w:spacing w:line="232" w:lineRule="auto"/>
              <w:jc w:val="center"/>
              <w:rPr>
                <w:rFonts w:ascii="PT Astra Serif" w:hAnsi="PT Astra Serif"/>
              </w:rPr>
            </w:pPr>
            <w:r w:rsidRPr="00716422">
              <w:rPr>
                <w:rFonts w:ascii="PT Astra Serif" w:hAnsi="PT Astra Serif"/>
              </w:rPr>
              <w:t>Ед. изм.</w:t>
            </w:r>
          </w:p>
        </w:tc>
      </w:tr>
      <w:tr w:rsidR="00D600EB" w:rsidRPr="00716422" w:rsidTr="00122884">
        <w:trPr>
          <w:trHeight w:val="280"/>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D600EB" w:rsidRPr="00716422" w:rsidRDefault="00D600EB" w:rsidP="00122884">
            <w:pPr>
              <w:shd w:val="clear" w:color="auto" w:fill="FFFFFF"/>
              <w:autoSpaceDE w:val="0"/>
              <w:autoSpaceDN w:val="0"/>
              <w:adjustRightInd w:val="0"/>
              <w:spacing w:line="232" w:lineRule="auto"/>
              <w:jc w:val="center"/>
              <w:rPr>
                <w:rFonts w:ascii="PT Astra Serif" w:hAnsi="PT Astra Serif"/>
              </w:rPr>
            </w:pPr>
            <w:r w:rsidRPr="00716422">
              <w:rPr>
                <w:rFonts w:ascii="PT Astra Serif" w:hAnsi="PT Astra Serif"/>
              </w:rPr>
              <w:t>1</w:t>
            </w:r>
          </w:p>
        </w:tc>
        <w:tc>
          <w:tcPr>
            <w:tcW w:w="2126" w:type="dxa"/>
            <w:tcBorders>
              <w:top w:val="single" w:sz="2" w:space="0" w:color="000000"/>
              <w:left w:val="single" w:sz="2" w:space="0" w:color="000000"/>
              <w:bottom w:val="single" w:sz="2" w:space="0" w:color="000000"/>
              <w:right w:val="single" w:sz="2" w:space="0" w:color="000000"/>
            </w:tcBorders>
            <w:vAlign w:val="center"/>
          </w:tcPr>
          <w:p w:rsidR="00D600EB" w:rsidRPr="00716422" w:rsidRDefault="00D600EB" w:rsidP="00122884">
            <w:pPr>
              <w:spacing w:line="232" w:lineRule="auto"/>
              <w:rPr>
                <w:rFonts w:ascii="PT Astra Serif" w:hAnsi="PT Astra Serif"/>
              </w:rPr>
            </w:pPr>
            <w:r w:rsidRPr="00716422">
              <w:rPr>
                <w:rFonts w:ascii="PT Astra Serif" w:hAnsi="PT Astra Serif"/>
              </w:rPr>
              <w:t xml:space="preserve">Услуги по ремонту </w:t>
            </w:r>
            <w:r w:rsidRPr="00716422">
              <w:rPr>
                <w:rFonts w:ascii="PT Astra Serif" w:hAnsi="PT Astra Serif"/>
              </w:rPr>
              <w:br/>
              <w:t>и поверке контрольно-измерительных приборов</w:t>
            </w:r>
          </w:p>
          <w:p w:rsidR="00D600EB" w:rsidRPr="00716422" w:rsidRDefault="00D600EB" w:rsidP="0052518B">
            <w:pPr>
              <w:spacing w:line="232" w:lineRule="auto"/>
              <w:rPr>
                <w:rFonts w:ascii="PT Astra Serif" w:hAnsi="PT Astra Serif"/>
              </w:rPr>
            </w:pPr>
            <w:r w:rsidRPr="00716422">
              <w:rPr>
                <w:rFonts w:ascii="PT Astra Serif" w:hAnsi="PT Astra Serif"/>
              </w:rPr>
              <w:t>ОКПД 2: 45.20.21.222</w:t>
            </w:r>
          </w:p>
        </w:tc>
        <w:tc>
          <w:tcPr>
            <w:tcW w:w="5103" w:type="dxa"/>
            <w:tcBorders>
              <w:top w:val="single" w:sz="6" w:space="0" w:color="auto"/>
              <w:left w:val="single" w:sz="6" w:space="0" w:color="auto"/>
              <w:bottom w:val="single" w:sz="6" w:space="0" w:color="auto"/>
              <w:right w:val="single" w:sz="6" w:space="0" w:color="auto"/>
            </w:tcBorders>
            <w:shd w:val="clear" w:color="auto" w:fill="FFFFFF"/>
            <w:vAlign w:val="center"/>
          </w:tcPr>
          <w:p w:rsidR="00D600EB" w:rsidRPr="00716422" w:rsidRDefault="00D600EB" w:rsidP="00122884">
            <w:pPr>
              <w:spacing w:line="232" w:lineRule="auto"/>
              <w:jc w:val="both"/>
              <w:rPr>
                <w:rFonts w:ascii="PT Astra Serif" w:hAnsi="PT Astra Serif"/>
              </w:rPr>
            </w:pPr>
            <w:r w:rsidRPr="00716422">
              <w:rPr>
                <w:rFonts w:ascii="PT Astra Serif" w:hAnsi="PT Astra Serif"/>
              </w:rPr>
              <w:t xml:space="preserve">Оказание услуг по адресу Свердловская область, г. Екатеринбург, ул. Чкалова 231, д 394 </w:t>
            </w:r>
          </w:p>
          <w:p w:rsidR="00D600EB" w:rsidRPr="00716422" w:rsidRDefault="00D600EB" w:rsidP="00122884">
            <w:pPr>
              <w:spacing w:line="232" w:lineRule="auto"/>
              <w:jc w:val="both"/>
              <w:rPr>
                <w:rFonts w:ascii="PT Astra Serif" w:hAnsi="PT Astra Serif"/>
              </w:rPr>
            </w:pPr>
            <w:r w:rsidRPr="00716422">
              <w:rPr>
                <w:rFonts w:ascii="PT Astra Serif" w:hAnsi="PT Astra Serif"/>
              </w:rPr>
              <w:t>Поверка квартирного прибора учета холодного водоснабжения.</w:t>
            </w:r>
          </w:p>
          <w:p w:rsidR="00D600EB" w:rsidRPr="00716422" w:rsidRDefault="00D600EB" w:rsidP="00122884">
            <w:pPr>
              <w:spacing w:line="232" w:lineRule="auto"/>
              <w:jc w:val="both"/>
              <w:rPr>
                <w:rFonts w:ascii="PT Astra Serif" w:hAnsi="PT Astra Serif"/>
              </w:rPr>
            </w:pPr>
          </w:p>
          <w:p w:rsidR="00980621" w:rsidRPr="00716422" w:rsidRDefault="00980621" w:rsidP="00122884">
            <w:pPr>
              <w:spacing w:line="232" w:lineRule="auto"/>
              <w:jc w:val="both"/>
              <w:rPr>
                <w:rFonts w:ascii="PT Astra Serif" w:hAnsi="PT Astra Serif"/>
              </w:rPr>
            </w:pPr>
            <w:r w:rsidRPr="00716422">
              <w:rPr>
                <w:rFonts w:ascii="PT Astra Serif" w:hAnsi="PT Astra Serif"/>
              </w:rPr>
              <w:t>Свердловская область, г. Камышлов, ул. Заводская, д.51</w:t>
            </w:r>
          </w:p>
          <w:p w:rsidR="00D600EB" w:rsidRPr="00716422" w:rsidRDefault="00D600EB" w:rsidP="00122884">
            <w:pPr>
              <w:spacing w:line="232" w:lineRule="auto"/>
              <w:jc w:val="both"/>
              <w:rPr>
                <w:rFonts w:ascii="PT Astra Serif" w:hAnsi="PT Astra Serif"/>
              </w:rPr>
            </w:pPr>
            <w:r w:rsidRPr="00716422">
              <w:rPr>
                <w:rFonts w:ascii="PT Astra Serif" w:hAnsi="PT Astra Serif"/>
              </w:rPr>
              <w:t xml:space="preserve">Тип счетчика: ХН–65 </w:t>
            </w:r>
          </w:p>
          <w:p w:rsidR="00D600EB" w:rsidRPr="00716422" w:rsidRDefault="00D600EB" w:rsidP="00122884">
            <w:pPr>
              <w:spacing w:line="232" w:lineRule="auto"/>
              <w:jc w:val="both"/>
              <w:rPr>
                <w:rFonts w:ascii="PT Astra Serif" w:hAnsi="PT Astra Serif"/>
              </w:rPr>
            </w:pPr>
            <w:r w:rsidRPr="00716422">
              <w:rPr>
                <w:rFonts w:ascii="PT Astra Serif" w:hAnsi="PT Astra Serif"/>
              </w:rPr>
              <w:t>заводской номер: 20309052</w:t>
            </w:r>
          </w:p>
          <w:p w:rsidR="00D600EB" w:rsidRPr="00716422" w:rsidRDefault="00D600EB" w:rsidP="00122884">
            <w:pPr>
              <w:spacing w:line="232" w:lineRule="auto"/>
              <w:jc w:val="both"/>
              <w:rPr>
                <w:rFonts w:ascii="PT Astra Serif" w:hAnsi="PT Astra Serif"/>
              </w:rPr>
            </w:pPr>
            <w:r w:rsidRPr="00716422">
              <w:rPr>
                <w:rFonts w:ascii="PT Astra Serif" w:hAnsi="PT Astra Serif"/>
              </w:rPr>
              <w:t xml:space="preserve">поверка в лаборатории, без демонтажа и транспортировки </w:t>
            </w:r>
          </w:p>
        </w:tc>
        <w:tc>
          <w:tcPr>
            <w:tcW w:w="851" w:type="dxa"/>
            <w:tcBorders>
              <w:top w:val="single" w:sz="2" w:space="0" w:color="000000"/>
              <w:left w:val="single" w:sz="2" w:space="0" w:color="000000"/>
              <w:bottom w:val="single" w:sz="2" w:space="0" w:color="000000"/>
              <w:right w:val="single" w:sz="2" w:space="0" w:color="000000"/>
            </w:tcBorders>
            <w:vAlign w:val="center"/>
            <w:hideMark/>
          </w:tcPr>
          <w:p w:rsidR="00D600EB" w:rsidRPr="00716422" w:rsidRDefault="00D600EB" w:rsidP="00122884">
            <w:pPr>
              <w:spacing w:line="232" w:lineRule="auto"/>
              <w:jc w:val="center"/>
              <w:rPr>
                <w:rFonts w:ascii="PT Astra Serif" w:hAnsi="PT Astra Serif"/>
              </w:rPr>
            </w:pPr>
            <w:r w:rsidRPr="00716422">
              <w:rPr>
                <w:rFonts w:ascii="PT Astra Serif" w:hAnsi="PT Astra Serif"/>
              </w:rPr>
              <w:t>2</w:t>
            </w:r>
          </w:p>
        </w:tc>
        <w:tc>
          <w:tcPr>
            <w:tcW w:w="82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D600EB" w:rsidRPr="00716422" w:rsidRDefault="00D600EB" w:rsidP="00122884">
            <w:pPr>
              <w:spacing w:line="232" w:lineRule="auto"/>
              <w:jc w:val="center"/>
              <w:rPr>
                <w:rFonts w:ascii="PT Astra Serif" w:hAnsi="PT Astra Serif"/>
              </w:rPr>
            </w:pPr>
            <w:proofErr w:type="spellStart"/>
            <w:r w:rsidRPr="00716422">
              <w:rPr>
                <w:rFonts w:ascii="PT Astra Serif" w:hAnsi="PT Astra Serif"/>
              </w:rPr>
              <w:t>Усл</w:t>
            </w:r>
            <w:proofErr w:type="spellEnd"/>
            <w:r w:rsidRPr="00716422">
              <w:rPr>
                <w:rFonts w:ascii="PT Astra Serif" w:hAnsi="PT Astra Serif"/>
              </w:rPr>
              <w:t>. ед.</w:t>
            </w:r>
          </w:p>
        </w:tc>
      </w:tr>
    </w:tbl>
    <w:p w:rsidR="00D600EB" w:rsidRPr="004D3466" w:rsidRDefault="00D600EB" w:rsidP="00D600EB">
      <w:pPr>
        <w:pStyle w:val="a9"/>
        <w:tabs>
          <w:tab w:val="left" w:pos="-108"/>
          <w:tab w:val="left" w:pos="319"/>
        </w:tabs>
        <w:spacing w:after="0" w:line="233" w:lineRule="auto"/>
        <w:ind w:left="0"/>
        <w:contextualSpacing w:val="0"/>
        <w:jc w:val="both"/>
        <w:rPr>
          <w:rFonts w:ascii="PT Astra Serif" w:hAnsi="PT Astra Serif" w:cs="Times New Roman"/>
          <w:spacing w:val="2"/>
          <w:sz w:val="24"/>
          <w:szCs w:val="24"/>
        </w:rPr>
      </w:pPr>
    </w:p>
    <w:p w:rsidR="00D600EB" w:rsidRPr="004D3466" w:rsidRDefault="00D600EB" w:rsidP="00D600EB">
      <w:pPr>
        <w:pStyle w:val="4"/>
        <w:spacing w:line="233" w:lineRule="auto"/>
        <w:ind w:firstLine="708"/>
        <w:rPr>
          <w:rFonts w:ascii="PT Astra Serif" w:eastAsia="Calibri" w:hAnsi="PT Astra Serif"/>
          <w:szCs w:val="24"/>
        </w:rPr>
      </w:pPr>
      <w:r w:rsidRPr="004D3466">
        <w:rPr>
          <w:rFonts w:ascii="PT Astra Serif" w:eastAsia="Calibri" w:hAnsi="PT Astra Serif"/>
          <w:szCs w:val="24"/>
        </w:rPr>
        <w:t xml:space="preserve">6. Исполнитель несет ответственность за соблюдение правил техники безопасности. Во время оказания услуг Исполнитель должен обеспечить соблюдение необходимых противопожарных мероприятий, охраны окружающей среды. Исполнитель несет ответственность за соблюдение своими работниками правил по охране труда </w:t>
      </w:r>
      <w:r w:rsidRPr="004D3466">
        <w:rPr>
          <w:rFonts w:ascii="PT Astra Serif" w:eastAsia="Calibri" w:hAnsi="PT Astra Serif"/>
          <w:szCs w:val="24"/>
        </w:rPr>
        <w:br/>
        <w:t>и технике безопасности при оказании услуг на объекте.</w:t>
      </w:r>
    </w:p>
    <w:p w:rsidR="00D600EB" w:rsidRPr="004D3466" w:rsidRDefault="00D600EB" w:rsidP="00D600EB">
      <w:pPr>
        <w:pStyle w:val="4"/>
        <w:spacing w:line="233" w:lineRule="auto"/>
        <w:ind w:firstLine="708"/>
        <w:rPr>
          <w:rFonts w:ascii="PT Astra Serif" w:eastAsia="Calibri" w:hAnsi="PT Astra Serif"/>
          <w:szCs w:val="24"/>
        </w:rPr>
      </w:pPr>
      <w:r w:rsidRPr="004D3466">
        <w:rPr>
          <w:rFonts w:ascii="PT Astra Serif" w:eastAsia="Calibri" w:hAnsi="PT Astra Serif"/>
          <w:szCs w:val="24"/>
        </w:rPr>
        <w:t>7. Работы должны соответствовать обязательным требованиям, предъявляемым законодательством РФ к услугам такого рода, в том числе:</w:t>
      </w:r>
    </w:p>
    <w:p w:rsidR="00D600EB" w:rsidRPr="004D3466" w:rsidRDefault="00F927DD" w:rsidP="00D600EB">
      <w:pPr>
        <w:pStyle w:val="4"/>
        <w:spacing w:line="233" w:lineRule="auto"/>
        <w:ind w:firstLine="708"/>
        <w:rPr>
          <w:rStyle w:val="ab"/>
          <w:rFonts w:ascii="PT Astra Serif" w:hAnsi="PT Astra Serif"/>
          <w:color w:val="auto"/>
          <w:u w:val="none"/>
        </w:rPr>
      </w:pPr>
      <w:hyperlink r:id="rId16" w:history="1">
        <w:r w:rsidR="00D600EB" w:rsidRPr="004D3466">
          <w:rPr>
            <w:rStyle w:val="ab"/>
            <w:rFonts w:ascii="PT Astra Serif" w:hAnsi="PT Astra Serif"/>
            <w:color w:val="auto"/>
            <w:szCs w:val="24"/>
            <w:u w:val="none"/>
          </w:rPr>
          <w:t>Постановлением Правительства РФ от 20.04.2010 г. № 250 «О перечне средств измерений, поверка которых осуществляется только аккредитованными в установленном порядке в области обеспечения единства измерений государственными региональными центрами метрологии»</w:t>
        </w:r>
      </w:hyperlink>
    </w:p>
    <w:p w:rsidR="00D600EB" w:rsidRPr="004D3466" w:rsidRDefault="00D600EB" w:rsidP="00D600EB">
      <w:pPr>
        <w:pStyle w:val="4"/>
        <w:spacing w:line="233" w:lineRule="auto"/>
        <w:ind w:firstLine="708"/>
        <w:rPr>
          <w:rStyle w:val="ab"/>
          <w:rFonts w:ascii="PT Astra Serif" w:hAnsi="PT Astra Serif"/>
          <w:color w:val="auto"/>
          <w:u w:val="none"/>
        </w:rPr>
      </w:pPr>
      <w:r w:rsidRPr="004D3466">
        <w:rPr>
          <w:rStyle w:val="ab"/>
          <w:rFonts w:ascii="PT Astra Serif" w:hAnsi="PT Astra Serif"/>
          <w:color w:val="auto"/>
          <w:u w:val="none"/>
        </w:rPr>
        <w:t xml:space="preserve">Федеральным Законом РФ от 05.04.2013 № 44-ФЗ «О контрактной системе в сфере </w:t>
      </w:r>
      <w:r w:rsidRPr="004D3466">
        <w:rPr>
          <w:rStyle w:val="ab"/>
          <w:rFonts w:ascii="PT Astra Serif" w:hAnsi="PT Astra Serif"/>
          <w:color w:val="auto"/>
          <w:u w:val="none"/>
        </w:rPr>
        <w:lastRenderedPageBreak/>
        <w:t>закупок товаров, работ и услуг для обеспечения государственных и муниципальных услуг для обеспечения государственных и муниципальных нужд;</w:t>
      </w:r>
    </w:p>
    <w:p w:rsidR="00381F43" w:rsidRPr="004D3466" w:rsidRDefault="00381F43" w:rsidP="00576C40">
      <w:pPr>
        <w:widowControl w:val="0"/>
        <w:tabs>
          <w:tab w:val="left" w:pos="9921"/>
        </w:tabs>
        <w:spacing w:line="233" w:lineRule="auto"/>
        <w:ind w:right="680"/>
        <w:jc w:val="both"/>
        <w:rPr>
          <w:rFonts w:ascii="PT Astra Serif" w:hAnsi="PT Astra Serif"/>
        </w:rPr>
      </w:pPr>
    </w:p>
    <w:tbl>
      <w:tblPr>
        <w:tblStyle w:val="af"/>
        <w:tblW w:w="9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4962"/>
        <w:gridCol w:w="4855"/>
      </w:tblGrid>
      <w:tr w:rsidR="00381F43" w:rsidRPr="004D3466" w:rsidTr="00381F43">
        <w:trPr>
          <w:trHeight w:val="1082"/>
        </w:trPr>
        <w:tc>
          <w:tcPr>
            <w:tcW w:w="4962" w:type="dxa"/>
          </w:tcPr>
          <w:p w:rsidR="00381F43" w:rsidRPr="004D3466" w:rsidRDefault="00381F43" w:rsidP="00576C40">
            <w:pPr>
              <w:widowControl w:val="0"/>
              <w:spacing w:line="233" w:lineRule="auto"/>
              <w:ind w:right="680"/>
              <w:jc w:val="both"/>
              <w:rPr>
                <w:rFonts w:ascii="PT Astra Serif" w:hAnsi="PT Astra Serif"/>
                <w:b/>
              </w:rPr>
            </w:pPr>
          </w:p>
          <w:p w:rsidR="00381F43" w:rsidRPr="004D3466" w:rsidRDefault="00381F43" w:rsidP="00576C40">
            <w:pPr>
              <w:widowControl w:val="0"/>
              <w:tabs>
                <w:tab w:val="center" w:pos="2882"/>
              </w:tabs>
              <w:spacing w:line="233" w:lineRule="auto"/>
              <w:ind w:right="680"/>
              <w:jc w:val="both"/>
              <w:rPr>
                <w:rFonts w:ascii="PT Astra Serif" w:hAnsi="PT Astra Serif"/>
                <w:b/>
              </w:rPr>
            </w:pPr>
            <w:r w:rsidRPr="004D3466">
              <w:rPr>
                <w:rFonts w:ascii="PT Astra Serif" w:hAnsi="PT Astra Serif"/>
                <w:b/>
              </w:rPr>
              <w:t>Государственный заказчик:</w:t>
            </w:r>
          </w:p>
          <w:p w:rsidR="00381F43" w:rsidRPr="004D3466" w:rsidRDefault="00381F43" w:rsidP="00576C40">
            <w:pPr>
              <w:widowControl w:val="0"/>
              <w:spacing w:line="233" w:lineRule="auto"/>
              <w:ind w:right="680"/>
              <w:jc w:val="both"/>
              <w:rPr>
                <w:rFonts w:ascii="PT Astra Serif" w:hAnsi="PT Astra Serif"/>
                <w:b/>
              </w:rPr>
            </w:pPr>
          </w:p>
          <w:p w:rsidR="00381F43" w:rsidRPr="004D3466" w:rsidRDefault="00381F43" w:rsidP="00576C40">
            <w:pPr>
              <w:widowControl w:val="0"/>
              <w:spacing w:line="233" w:lineRule="auto"/>
              <w:ind w:right="680"/>
              <w:jc w:val="both"/>
              <w:rPr>
                <w:rFonts w:ascii="PT Astra Serif" w:hAnsi="PT Astra Serif"/>
              </w:rPr>
            </w:pPr>
            <w:r w:rsidRPr="004D3466">
              <w:rPr>
                <w:rFonts w:ascii="PT Astra Serif" w:hAnsi="PT Astra Serif"/>
              </w:rPr>
              <w:t>_____________/______________/</w:t>
            </w:r>
          </w:p>
          <w:p w:rsidR="00381F43" w:rsidRPr="004D3466" w:rsidRDefault="008131D2" w:rsidP="00576C40">
            <w:pPr>
              <w:widowControl w:val="0"/>
              <w:spacing w:line="233" w:lineRule="auto"/>
              <w:ind w:right="680"/>
              <w:jc w:val="both"/>
              <w:rPr>
                <w:rFonts w:ascii="PT Astra Serif" w:hAnsi="PT Astra Serif"/>
              </w:rPr>
            </w:pPr>
            <w:r w:rsidRPr="004D3466">
              <w:rPr>
                <w:rFonts w:ascii="PT Astra Serif" w:hAnsi="PT Astra Serif"/>
              </w:rPr>
              <w:t>«</w:t>
            </w:r>
            <w:r w:rsidR="00130915" w:rsidRPr="004D3466">
              <w:rPr>
                <w:rFonts w:ascii="PT Astra Serif" w:hAnsi="PT Astra Serif"/>
              </w:rPr>
              <w:t>___</w:t>
            </w:r>
            <w:r w:rsidRPr="004D3466">
              <w:rPr>
                <w:rFonts w:ascii="PT Astra Serif" w:hAnsi="PT Astra Serif"/>
              </w:rPr>
              <w:t>»</w:t>
            </w:r>
            <w:r w:rsidR="00130915" w:rsidRPr="004D3466">
              <w:rPr>
                <w:rFonts w:ascii="PT Astra Serif" w:hAnsi="PT Astra Serif"/>
              </w:rPr>
              <w:t xml:space="preserve"> __________ </w:t>
            </w:r>
            <w:r w:rsidR="004D3466" w:rsidRPr="004D3466">
              <w:rPr>
                <w:rFonts w:ascii="PT Astra Serif" w:hAnsi="PT Astra Serif"/>
              </w:rPr>
              <w:t>2026</w:t>
            </w:r>
            <w:r w:rsidR="00381F43" w:rsidRPr="004D3466">
              <w:rPr>
                <w:rFonts w:ascii="PT Astra Serif" w:hAnsi="PT Astra Serif"/>
              </w:rPr>
              <w:t xml:space="preserve"> г.</w:t>
            </w:r>
          </w:p>
          <w:p w:rsidR="00381F43" w:rsidRPr="004D3466" w:rsidRDefault="00381F43" w:rsidP="00576C40">
            <w:pPr>
              <w:widowControl w:val="0"/>
              <w:spacing w:line="233" w:lineRule="auto"/>
              <w:ind w:right="680"/>
              <w:jc w:val="both"/>
              <w:rPr>
                <w:rFonts w:ascii="PT Astra Serif" w:hAnsi="PT Astra Serif"/>
                <w:b/>
              </w:rPr>
            </w:pPr>
            <w:r w:rsidRPr="004D3466">
              <w:rPr>
                <w:rFonts w:ascii="PT Astra Serif" w:hAnsi="PT Astra Serif"/>
              </w:rPr>
              <w:t xml:space="preserve">      М.П.</w:t>
            </w:r>
          </w:p>
        </w:tc>
        <w:tc>
          <w:tcPr>
            <w:tcW w:w="4855" w:type="dxa"/>
          </w:tcPr>
          <w:p w:rsidR="00381F43" w:rsidRPr="004D3466" w:rsidRDefault="00381F43" w:rsidP="00576C40">
            <w:pPr>
              <w:widowControl w:val="0"/>
              <w:spacing w:line="233" w:lineRule="auto"/>
              <w:ind w:right="680"/>
              <w:jc w:val="both"/>
              <w:rPr>
                <w:rFonts w:ascii="PT Astra Serif" w:hAnsi="PT Astra Serif"/>
                <w:b/>
              </w:rPr>
            </w:pPr>
          </w:p>
          <w:p w:rsidR="00381F43" w:rsidRPr="004D3466" w:rsidRDefault="00381F43" w:rsidP="00576C40">
            <w:pPr>
              <w:widowControl w:val="0"/>
              <w:spacing w:line="233" w:lineRule="auto"/>
              <w:ind w:right="680"/>
              <w:jc w:val="both"/>
              <w:rPr>
                <w:rFonts w:ascii="PT Astra Serif" w:hAnsi="PT Astra Serif"/>
                <w:b/>
              </w:rPr>
            </w:pPr>
            <w:r w:rsidRPr="004D3466">
              <w:rPr>
                <w:rFonts w:ascii="PT Astra Serif" w:hAnsi="PT Astra Serif"/>
                <w:b/>
              </w:rPr>
              <w:t>Исполнитель:</w:t>
            </w:r>
          </w:p>
          <w:p w:rsidR="00381F43" w:rsidRPr="004D3466" w:rsidRDefault="00381F43" w:rsidP="00576C40">
            <w:pPr>
              <w:widowControl w:val="0"/>
              <w:spacing w:line="233" w:lineRule="auto"/>
              <w:ind w:right="680"/>
              <w:jc w:val="both"/>
              <w:rPr>
                <w:rFonts w:ascii="PT Astra Serif" w:hAnsi="PT Astra Serif"/>
                <w:b/>
              </w:rPr>
            </w:pPr>
          </w:p>
          <w:p w:rsidR="00381F43" w:rsidRPr="004D3466" w:rsidRDefault="00381F43" w:rsidP="00576C40">
            <w:pPr>
              <w:widowControl w:val="0"/>
              <w:spacing w:line="233" w:lineRule="auto"/>
              <w:ind w:right="680"/>
              <w:jc w:val="both"/>
              <w:rPr>
                <w:rFonts w:ascii="PT Astra Serif" w:hAnsi="PT Astra Serif"/>
              </w:rPr>
            </w:pPr>
            <w:r w:rsidRPr="004D3466">
              <w:rPr>
                <w:rFonts w:ascii="PT Astra Serif" w:hAnsi="PT Astra Serif"/>
              </w:rPr>
              <w:t>______________/______________/</w:t>
            </w:r>
          </w:p>
          <w:p w:rsidR="00381F43" w:rsidRPr="004D3466" w:rsidRDefault="008131D2" w:rsidP="00576C40">
            <w:pPr>
              <w:widowControl w:val="0"/>
              <w:spacing w:line="233" w:lineRule="auto"/>
              <w:ind w:right="680"/>
              <w:jc w:val="both"/>
              <w:rPr>
                <w:rFonts w:ascii="PT Astra Serif" w:hAnsi="PT Astra Serif"/>
              </w:rPr>
            </w:pPr>
            <w:r w:rsidRPr="004D3466">
              <w:rPr>
                <w:rFonts w:ascii="PT Astra Serif" w:hAnsi="PT Astra Serif"/>
              </w:rPr>
              <w:t>«</w:t>
            </w:r>
            <w:r w:rsidR="00130915" w:rsidRPr="004D3466">
              <w:rPr>
                <w:rFonts w:ascii="PT Astra Serif" w:hAnsi="PT Astra Serif"/>
              </w:rPr>
              <w:t>___</w:t>
            </w:r>
            <w:r w:rsidRPr="004D3466">
              <w:rPr>
                <w:rFonts w:ascii="PT Astra Serif" w:hAnsi="PT Astra Serif"/>
              </w:rPr>
              <w:t>»</w:t>
            </w:r>
            <w:r w:rsidR="00130915" w:rsidRPr="004D3466">
              <w:rPr>
                <w:rFonts w:ascii="PT Astra Serif" w:hAnsi="PT Astra Serif"/>
              </w:rPr>
              <w:t xml:space="preserve"> __________ </w:t>
            </w:r>
            <w:r w:rsidR="004D3466" w:rsidRPr="004D3466">
              <w:rPr>
                <w:rFonts w:ascii="PT Astra Serif" w:hAnsi="PT Astra Serif"/>
              </w:rPr>
              <w:t>2026</w:t>
            </w:r>
            <w:r w:rsidR="00381F43" w:rsidRPr="004D3466">
              <w:rPr>
                <w:rFonts w:ascii="PT Astra Serif" w:hAnsi="PT Astra Serif"/>
              </w:rPr>
              <w:t xml:space="preserve"> г.</w:t>
            </w:r>
          </w:p>
          <w:p w:rsidR="00381F43" w:rsidRPr="004D3466" w:rsidRDefault="00381F43" w:rsidP="00576C40">
            <w:pPr>
              <w:spacing w:line="233" w:lineRule="auto"/>
              <w:ind w:right="680"/>
              <w:jc w:val="both"/>
              <w:rPr>
                <w:rFonts w:ascii="PT Astra Serif" w:hAnsi="PT Astra Serif"/>
                <w:b/>
              </w:rPr>
            </w:pPr>
            <w:r w:rsidRPr="004D3466">
              <w:rPr>
                <w:rFonts w:ascii="PT Astra Serif" w:hAnsi="PT Astra Serif"/>
              </w:rPr>
              <w:t xml:space="preserve">      М.П.</w:t>
            </w:r>
          </w:p>
        </w:tc>
      </w:tr>
    </w:tbl>
    <w:p w:rsidR="00304DBB" w:rsidRPr="004D3466" w:rsidRDefault="00304DBB" w:rsidP="00576C40">
      <w:pPr>
        <w:widowControl w:val="0"/>
        <w:spacing w:line="233" w:lineRule="auto"/>
        <w:ind w:right="680"/>
        <w:jc w:val="both"/>
        <w:rPr>
          <w:rFonts w:ascii="PT Astra Serif" w:hAnsi="PT Astra Serif"/>
        </w:rPr>
      </w:pPr>
    </w:p>
    <w:sectPr w:rsidR="00304DBB" w:rsidRPr="004D3466" w:rsidSect="00576C40">
      <w:headerReference w:type="default" r:id="rId17"/>
      <w:pgSz w:w="11906" w:h="16838"/>
      <w:pgMar w:top="567" w:right="566" w:bottom="567" w:left="1701" w:header="720" w:footer="720" w:gutter="0"/>
      <w:pgNumType w:start="1"/>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27DD" w:rsidRDefault="00F927DD" w:rsidP="00D60EEA">
      <w:r>
        <w:separator/>
      </w:r>
    </w:p>
  </w:endnote>
  <w:endnote w:type="continuationSeparator" w:id="0">
    <w:p w:rsidR="00F927DD" w:rsidRDefault="00F927DD" w:rsidP="00D60E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T Astra Serif">
    <w:panose1 w:val="020A0603040505020204"/>
    <w:charset w:val="CC"/>
    <w:family w:val="roman"/>
    <w:pitch w:val="variable"/>
    <w:sig w:usb0="A00002EF" w:usb1="5000204B" w:usb2="00000020" w:usb3="00000000" w:csb0="00000097"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27DD" w:rsidRDefault="00F927DD" w:rsidP="00D60EEA">
      <w:r>
        <w:separator/>
      </w:r>
    </w:p>
  </w:footnote>
  <w:footnote w:type="continuationSeparator" w:id="0">
    <w:p w:rsidR="00F927DD" w:rsidRDefault="00F927DD" w:rsidP="00D60E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4674977"/>
      <w:docPartObj>
        <w:docPartGallery w:val="Page Numbers (Top of Page)"/>
        <w:docPartUnique/>
      </w:docPartObj>
    </w:sdtPr>
    <w:sdtEndPr>
      <w:rPr>
        <w:rFonts w:ascii="PT Astra Serif" w:hAnsi="PT Astra Serif"/>
      </w:rPr>
    </w:sdtEndPr>
    <w:sdtContent>
      <w:p w:rsidR="00D60EEA" w:rsidRPr="00576C40" w:rsidRDefault="00296BC7">
        <w:pPr>
          <w:pStyle w:val="af0"/>
          <w:jc w:val="center"/>
          <w:rPr>
            <w:rFonts w:ascii="PT Astra Serif" w:hAnsi="PT Astra Serif"/>
          </w:rPr>
        </w:pPr>
        <w:r w:rsidRPr="00576C40">
          <w:rPr>
            <w:rFonts w:ascii="PT Astra Serif" w:hAnsi="PT Astra Serif"/>
          </w:rPr>
          <w:fldChar w:fldCharType="begin"/>
        </w:r>
        <w:r w:rsidR="00D60EEA" w:rsidRPr="00576C40">
          <w:rPr>
            <w:rFonts w:ascii="PT Astra Serif" w:hAnsi="PT Astra Serif"/>
          </w:rPr>
          <w:instrText>PAGE   \* MERGEFORMAT</w:instrText>
        </w:r>
        <w:r w:rsidRPr="00576C40">
          <w:rPr>
            <w:rFonts w:ascii="PT Astra Serif" w:hAnsi="PT Astra Serif"/>
          </w:rPr>
          <w:fldChar w:fldCharType="separate"/>
        </w:r>
        <w:r w:rsidR="00980621">
          <w:rPr>
            <w:rFonts w:ascii="PT Astra Serif" w:hAnsi="PT Astra Serif"/>
            <w:noProof/>
          </w:rPr>
          <w:t>7</w:t>
        </w:r>
        <w:r w:rsidRPr="00576C40">
          <w:rPr>
            <w:rFonts w:ascii="PT Astra Serif" w:hAnsi="PT Astra Serif"/>
          </w:rPr>
          <w:fldChar w:fldCharType="end"/>
        </w:r>
      </w:p>
    </w:sdtContent>
  </w:sdt>
  <w:p w:rsidR="00D60EEA" w:rsidRDefault="00D60EEA">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2791448"/>
      <w:docPartObj>
        <w:docPartGallery w:val="Page Numbers (Top of Page)"/>
        <w:docPartUnique/>
      </w:docPartObj>
    </w:sdtPr>
    <w:sdtEndPr>
      <w:rPr>
        <w:rFonts w:ascii="PT Astra Serif" w:hAnsi="PT Astra Serif"/>
      </w:rPr>
    </w:sdtEndPr>
    <w:sdtContent>
      <w:p w:rsidR="00576C40" w:rsidRPr="00576C40" w:rsidRDefault="00296BC7">
        <w:pPr>
          <w:pStyle w:val="af0"/>
          <w:jc w:val="center"/>
          <w:rPr>
            <w:rFonts w:ascii="PT Astra Serif" w:hAnsi="PT Astra Serif"/>
          </w:rPr>
        </w:pPr>
        <w:r w:rsidRPr="00576C40">
          <w:rPr>
            <w:rFonts w:ascii="PT Astra Serif" w:hAnsi="PT Astra Serif"/>
          </w:rPr>
          <w:fldChar w:fldCharType="begin"/>
        </w:r>
        <w:r w:rsidR="00576C40" w:rsidRPr="00576C40">
          <w:rPr>
            <w:rFonts w:ascii="PT Astra Serif" w:hAnsi="PT Astra Serif"/>
          </w:rPr>
          <w:instrText>PAGE   \* MERGEFORMAT</w:instrText>
        </w:r>
        <w:r w:rsidRPr="00576C40">
          <w:rPr>
            <w:rFonts w:ascii="PT Astra Serif" w:hAnsi="PT Astra Serif"/>
          </w:rPr>
          <w:fldChar w:fldCharType="separate"/>
        </w:r>
        <w:r w:rsidR="00D600EB">
          <w:rPr>
            <w:rFonts w:ascii="PT Astra Serif" w:hAnsi="PT Astra Serif"/>
            <w:noProof/>
          </w:rPr>
          <w:t>2</w:t>
        </w:r>
        <w:r w:rsidRPr="00576C40">
          <w:rPr>
            <w:rFonts w:ascii="PT Astra Serif" w:hAnsi="PT Astra Serif"/>
          </w:rPr>
          <w:fldChar w:fldCharType="end"/>
        </w:r>
      </w:p>
    </w:sdtContent>
  </w:sdt>
  <w:p w:rsidR="00576C40" w:rsidRDefault="00576C40">
    <w:pPr>
      <w:pStyle w:val="af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6C40" w:rsidRPr="00576C40" w:rsidRDefault="00296BC7">
    <w:pPr>
      <w:pStyle w:val="af0"/>
      <w:jc w:val="center"/>
      <w:rPr>
        <w:rFonts w:ascii="PT Astra Serif" w:hAnsi="PT Astra Serif"/>
      </w:rPr>
    </w:pPr>
    <w:r w:rsidRPr="00576C40">
      <w:rPr>
        <w:rFonts w:ascii="PT Astra Serif" w:hAnsi="PT Astra Serif"/>
      </w:rPr>
      <w:fldChar w:fldCharType="begin"/>
    </w:r>
    <w:r w:rsidR="00576C40" w:rsidRPr="00576C40">
      <w:rPr>
        <w:rFonts w:ascii="PT Astra Serif" w:hAnsi="PT Astra Serif"/>
      </w:rPr>
      <w:instrText>PAGE   \* MERGEFORMAT</w:instrText>
    </w:r>
    <w:r w:rsidRPr="00576C40">
      <w:rPr>
        <w:rFonts w:ascii="PT Astra Serif" w:hAnsi="PT Astra Serif"/>
      </w:rPr>
      <w:fldChar w:fldCharType="separate"/>
    </w:r>
    <w:r w:rsidR="00CF65EC">
      <w:rPr>
        <w:rFonts w:ascii="PT Astra Serif" w:hAnsi="PT Astra Serif"/>
        <w:noProof/>
      </w:rPr>
      <w:t>2</w:t>
    </w:r>
    <w:r w:rsidRPr="00576C40">
      <w:rPr>
        <w:rFonts w:ascii="PT Astra Serif" w:hAnsi="PT Astra Serif"/>
      </w:rPr>
      <w:fldChar w:fldCharType="end"/>
    </w:r>
  </w:p>
  <w:p w:rsidR="00576C40" w:rsidRPr="00576C40" w:rsidRDefault="00576C40">
    <w:pPr>
      <w:pStyle w:val="af0"/>
      <w:rPr>
        <w:rFonts w:ascii="PT Astra Serif" w:hAnsi="PT Astra Serif"/>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59244D"/>
    <w:multiLevelType w:val="hybridMultilevel"/>
    <w:tmpl w:val="C2FE2342"/>
    <w:lvl w:ilvl="0" w:tplc="93EC72BE">
      <w:start w:val="1"/>
      <w:numFmt w:val="bullet"/>
      <w:lvlText w:val=""/>
      <w:lvlJc w:val="left"/>
      <w:pPr>
        <w:ind w:left="1428" w:hanging="360"/>
      </w:pPr>
      <w:rPr>
        <w:rFonts w:ascii="Symbol" w:hAnsi="Symbol"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nsid w:val="28225F52"/>
    <w:multiLevelType w:val="hybridMultilevel"/>
    <w:tmpl w:val="175CAA48"/>
    <w:lvl w:ilvl="0" w:tplc="E39A1014">
      <w:start w:val="1"/>
      <w:numFmt w:val="bullet"/>
      <w:suff w:val="space"/>
      <w:lvlText w:val=""/>
      <w:lvlJc w:val="left"/>
      <w:pPr>
        <w:ind w:left="1778" w:hanging="360"/>
      </w:pPr>
      <w:rPr>
        <w:rFonts w:ascii="Symbol" w:hAnsi="Symbol" w:hint="default"/>
      </w:rPr>
    </w:lvl>
    <w:lvl w:ilvl="1" w:tplc="04190003" w:tentative="1">
      <w:start w:val="1"/>
      <w:numFmt w:val="bullet"/>
      <w:lvlText w:val="o"/>
      <w:lvlJc w:val="left"/>
      <w:pPr>
        <w:ind w:left="3207" w:hanging="360"/>
      </w:pPr>
      <w:rPr>
        <w:rFonts w:ascii="Courier New" w:hAnsi="Courier New" w:cs="Courier New" w:hint="default"/>
      </w:rPr>
    </w:lvl>
    <w:lvl w:ilvl="2" w:tplc="04190005" w:tentative="1">
      <w:start w:val="1"/>
      <w:numFmt w:val="bullet"/>
      <w:lvlText w:val=""/>
      <w:lvlJc w:val="left"/>
      <w:pPr>
        <w:ind w:left="3927" w:hanging="360"/>
      </w:pPr>
      <w:rPr>
        <w:rFonts w:ascii="Wingdings" w:hAnsi="Wingdings" w:hint="default"/>
      </w:rPr>
    </w:lvl>
    <w:lvl w:ilvl="3" w:tplc="04190001" w:tentative="1">
      <w:start w:val="1"/>
      <w:numFmt w:val="bullet"/>
      <w:lvlText w:val=""/>
      <w:lvlJc w:val="left"/>
      <w:pPr>
        <w:ind w:left="4647" w:hanging="360"/>
      </w:pPr>
      <w:rPr>
        <w:rFonts w:ascii="Symbol" w:hAnsi="Symbol" w:hint="default"/>
      </w:rPr>
    </w:lvl>
    <w:lvl w:ilvl="4" w:tplc="04190003" w:tentative="1">
      <w:start w:val="1"/>
      <w:numFmt w:val="bullet"/>
      <w:lvlText w:val="o"/>
      <w:lvlJc w:val="left"/>
      <w:pPr>
        <w:ind w:left="5367" w:hanging="360"/>
      </w:pPr>
      <w:rPr>
        <w:rFonts w:ascii="Courier New" w:hAnsi="Courier New" w:cs="Courier New" w:hint="default"/>
      </w:rPr>
    </w:lvl>
    <w:lvl w:ilvl="5" w:tplc="04190005" w:tentative="1">
      <w:start w:val="1"/>
      <w:numFmt w:val="bullet"/>
      <w:lvlText w:val=""/>
      <w:lvlJc w:val="left"/>
      <w:pPr>
        <w:ind w:left="6087" w:hanging="360"/>
      </w:pPr>
      <w:rPr>
        <w:rFonts w:ascii="Wingdings" w:hAnsi="Wingdings" w:hint="default"/>
      </w:rPr>
    </w:lvl>
    <w:lvl w:ilvl="6" w:tplc="04190001" w:tentative="1">
      <w:start w:val="1"/>
      <w:numFmt w:val="bullet"/>
      <w:lvlText w:val=""/>
      <w:lvlJc w:val="left"/>
      <w:pPr>
        <w:ind w:left="6807" w:hanging="360"/>
      </w:pPr>
      <w:rPr>
        <w:rFonts w:ascii="Symbol" w:hAnsi="Symbol" w:hint="default"/>
      </w:rPr>
    </w:lvl>
    <w:lvl w:ilvl="7" w:tplc="04190003" w:tentative="1">
      <w:start w:val="1"/>
      <w:numFmt w:val="bullet"/>
      <w:lvlText w:val="o"/>
      <w:lvlJc w:val="left"/>
      <w:pPr>
        <w:ind w:left="7527" w:hanging="360"/>
      </w:pPr>
      <w:rPr>
        <w:rFonts w:ascii="Courier New" w:hAnsi="Courier New" w:cs="Courier New" w:hint="default"/>
      </w:rPr>
    </w:lvl>
    <w:lvl w:ilvl="8" w:tplc="04190005" w:tentative="1">
      <w:start w:val="1"/>
      <w:numFmt w:val="bullet"/>
      <w:lvlText w:val=""/>
      <w:lvlJc w:val="left"/>
      <w:pPr>
        <w:ind w:left="8247" w:hanging="360"/>
      </w:pPr>
      <w:rPr>
        <w:rFonts w:ascii="Wingdings" w:hAnsi="Wingdings" w:hint="default"/>
      </w:rPr>
    </w:lvl>
  </w:abstractNum>
  <w:abstractNum w:abstractNumId="2">
    <w:nsid w:val="306B43B8"/>
    <w:multiLevelType w:val="hybridMultilevel"/>
    <w:tmpl w:val="700CF82C"/>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
    <w:nsid w:val="57569749"/>
    <w:multiLevelType w:val="multilevel"/>
    <w:tmpl w:val="57569749"/>
    <w:name w:val="Нумерованный список 1"/>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4">
    <w:nsid w:val="5756974A"/>
    <w:multiLevelType w:val="singleLevel"/>
    <w:tmpl w:val="5756974A"/>
    <w:name w:val="Нумерованный список 2"/>
    <w:lvl w:ilvl="0">
      <w:start w:val="1"/>
      <w:numFmt w:val="bullet"/>
      <w:lvlText w:val=""/>
      <w:lvlJc w:val="left"/>
      <w:rPr>
        <w:rFonts w:ascii="Wingdings" w:hAnsi="Wingdings"/>
      </w:r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embedSystemFonts/>
  <w:gutterAtTop/>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2"/>
  </w:compat>
  <w:rsids>
    <w:rsidRoot w:val="008E5F3E"/>
    <w:rsid w:val="00015467"/>
    <w:rsid w:val="00063BD8"/>
    <w:rsid w:val="00075D86"/>
    <w:rsid w:val="00096B0D"/>
    <w:rsid w:val="000A7756"/>
    <w:rsid w:val="000D3501"/>
    <w:rsid w:val="000D4B85"/>
    <w:rsid w:val="000E53C4"/>
    <w:rsid w:val="00122BB0"/>
    <w:rsid w:val="00130915"/>
    <w:rsid w:val="00137031"/>
    <w:rsid w:val="00163B5D"/>
    <w:rsid w:val="00194454"/>
    <w:rsid w:val="001A1045"/>
    <w:rsid w:val="001A24D5"/>
    <w:rsid w:val="001B4680"/>
    <w:rsid w:val="001C3295"/>
    <w:rsid w:val="001C3785"/>
    <w:rsid w:val="001E44C4"/>
    <w:rsid w:val="001F4431"/>
    <w:rsid w:val="00211A98"/>
    <w:rsid w:val="002378D4"/>
    <w:rsid w:val="0024071B"/>
    <w:rsid w:val="00243877"/>
    <w:rsid w:val="00247C7B"/>
    <w:rsid w:val="00264C29"/>
    <w:rsid w:val="0027181B"/>
    <w:rsid w:val="00276632"/>
    <w:rsid w:val="002949F3"/>
    <w:rsid w:val="00295A9E"/>
    <w:rsid w:val="00296BC7"/>
    <w:rsid w:val="002E62EF"/>
    <w:rsid w:val="0030399B"/>
    <w:rsid w:val="00304DBB"/>
    <w:rsid w:val="0030508C"/>
    <w:rsid w:val="00305B90"/>
    <w:rsid w:val="0030797E"/>
    <w:rsid w:val="00307B95"/>
    <w:rsid w:val="0034311D"/>
    <w:rsid w:val="003467BB"/>
    <w:rsid w:val="0035608B"/>
    <w:rsid w:val="00356511"/>
    <w:rsid w:val="00357F21"/>
    <w:rsid w:val="003640F6"/>
    <w:rsid w:val="00381F43"/>
    <w:rsid w:val="00396407"/>
    <w:rsid w:val="003E7CBA"/>
    <w:rsid w:val="004025F3"/>
    <w:rsid w:val="0041541E"/>
    <w:rsid w:val="0043230C"/>
    <w:rsid w:val="004410DF"/>
    <w:rsid w:val="00451A1F"/>
    <w:rsid w:val="00467E8E"/>
    <w:rsid w:val="004742D5"/>
    <w:rsid w:val="0048420B"/>
    <w:rsid w:val="00485D1C"/>
    <w:rsid w:val="004B7ACC"/>
    <w:rsid w:val="004C092F"/>
    <w:rsid w:val="004C3752"/>
    <w:rsid w:val="004D3466"/>
    <w:rsid w:val="004E5C11"/>
    <w:rsid w:val="00510223"/>
    <w:rsid w:val="005130A3"/>
    <w:rsid w:val="0052496B"/>
    <w:rsid w:val="0052518B"/>
    <w:rsid w:val="0052635E"/>
    <w:rsid w:val="00544DD7"/>
    <w:rsid w:val="005726F5"/>
    <w:rsid w:val="00576C40"/>
    <w:rsid w:val="00582381"/>
    <w:rsid w:val="00586910"/>
    <w:rsid w:val="0059534D"/>
    <w:rsid w:val="005961BC"/>
    <w:rsid w:val="005B542E"/>
    <w:rsid w:val="005C6CA7"/>
    <w:rsid w:val="005D51FC"/>
    <w:rsid w:val="005D7280"/>
    <w:rsid w:val="005F4EAC"/>
    <w:rsid w:val="005F6F7E"/>
    <w:rsid w:val="00605101"/>
    <w:rsid w:val="006128C7"/>
    <w:rsid w:val="0062200B"/>
    <w:rsid w:val="00625A4A"/>
    <w:rsid w:val="00630384"/>
    <w:rsid w:val="006321E1"/>
    <w:rsid w:val="0065500E"/>
    <w:rsid w:val="00661507"/>
    <w:rsid w:val="006673CA"/>
    <w:rsid w:val="00673A79"/>
    <w:rsid w:val="006B00D0"/>
    <w:rsid w:val="006B0A96"/>
    <w:rsid w:val="006B3679"/>
    <w:rsid w:val="006C66DE"/>
    <w:rsid w:val="006D0CF6"/>
    <w:rsid w:val="006F245F"/>
    <w:rsid w:val="00704D50"/>
    <w:rsid w:val="00712858"/>
    <w:rsid w:val="0071402C"/>
    <w:rsid w:val="00716422"/>
    <w:rsid w:val="007214ED"/>
    <w:rsid w:val="007370CD"/>
    <w:rsid w:val="00747652"/>
    <w:rsid w:val="00751C40"/>
    <w:rsid w:val="00766D96"/>
    <w:rsid w:val="00780F42"/>
    <w:rsid w:val="00782898"/>
    <w:rsid w:val="007868A2"/>
    <w:rsid w:val="00792DE3"/>
    <w:rsid w:val="00794BCC"/>
    <w:rsid w:val="007C2C30"/>
    <w:rsid w:val="007E2F6F"/>
    <w:rsid w:val="008037D0"/>
    <w:rsid w:val="008100D1"/>
    <w:rsid w:val="008131D2"/>
    <w:rsid w:val="00813A65"/>
    <w:rsid w:val="00827DB3"/>
    <w:rsid w:val="00831BCD"/>
    <w:rsid w:val="00835790"/>
    <w:rsid w:val="00847D8B"/>
    <w:rsid w:val="00853E62"/>
    <w:rsid w:val="008566D5"/>
    <w:rsid w:val="008566EF"/>
    <w:rsid w:val="0087572C"/>
    <w:rsid w:val="008963D6"/>
    <w:rsid w:val="008A295C"/>
    <w:rsid w:val="008A36E9"/>
    <w:rsid w:val="008A637E"/>
    <w:rsid w:val="008C4D87"/>
    <w:rsid w:val="008C61C3"/>
    <w:rsid w:val="008C75C3"/>
    <w:rsid w:val="008E5F3E"/>
    <w:rsid w:val="008F7523"/>
    <w:rsid w:val="00905AC5"/>
    <w:rsid w:val="00921F78"/>
    <w:rsid w:val="00937A84"/>
    <w:rsid w:val="00942012"/>
    <w:rsid w:val="0094478D"/>
    <w:rsid w:val="00944E89"/>
    <w:rsid w:val="00950D5F"/>
    <w:rsid w:val="009748E6"/>
    <w:rsid w:val="00976F9A"/>
    <w:rsid w:val="0098019B"/>
    <w:rsid w:val="00980621"/>
    <w:rsid w:val="009A4B01"/>
    <w:rsid w:val="009D01E8"/>
    <w:rsid w:val="009D25F7"/>
    <w:rsid w:val="009E4F9C"/>
    <w:rsid w:val="009F2FB8"/>
    <w:rsid w:val="00A23DE8"/>
    <w:rsid w:val="00A32060"/>
    <w:rsid w:val="00A3539C"/>
    <w:rsid w:val="00A529F6"/>
    <w:rsid w:val="00A76A4C"/>
    <w:rsid w:val="00A837CB"/>
    <w:rsid w:val="00A871B9"/>
    <w:rsid w:val="00A94F75"/>
    <w:rsid w:val="00A954EE"/>
    <w:rsid w:val="00AA1D15"/>
    <w:rsid w:val="00AB5F1C"/>
    <w:rsid w:val="00AC640E"/>
    <w:rsid w:val="00AD0EF5"/>
    <w:rsid w:val="00AD59EB"/>
    <w:rsid w:val="00AD6C8D"/>
    <w:rsid w:val="00AE0BCE"/>
    <w:rsid w:val="00AE45EB"/>
    <w:rsid w:val="00B13E3C"/>
    <w:rsid w:val="00B3479C"/>
    <w:rsid w:val="00B644A8"/>
    <w:rsid w:val="00B72D03"/>
    <w:rsid w:val="00B761ED"/>
    <w:rsid w:val="00B77E58"/>
    <w:rsid w:val="00BC0BEA"/>
    <w:rsid w:val="00BC7501"/>
    <w:rsid w:val="00BE0C9F"/>
    <w:rsid w:val="00BE70FB"/>
    <w:rsid w:val="00BF0431"/>
    <w:rsid w:val="00C04F67"/>
    <w:rsid w:val="00C06F20"/>
    <w:rsid w:val="00C11C18"/>
    <w:rsid w:val="00C449B5"/>
    <w:rsid w:val="00C52C9F"/>
    <w:rsid w:val="00C53E55"/>
    <w:rsid w:val="00C815BB"/>
    <w:rsid w:val="00C84CA7"/>
    <w:rsid w:val="00C94205"/>
    <w:rsid w:val="00CC37FC"/>
    <w:rsid w:val="00CF65EC"/>
    <w:rsid w:val="00CF73CC"/>
    <w:rsid w:val="00D030FA"/>
    <w:rsid w:val="00D07BA3"/>
    <w:rsid w:val="00D3022F"/>
    <w:rsid w:val="00D45EF3"/>
    <w:rsid w:val="00D600EB"/>
    <w:rsid w:val="00D60EEA"/>
    <w:rsid w:val="00D63C17"/>
    <w:rsid w:val="00D80F4F"/>
    <w:rsid w:val="00D8443B"/>
    <w:rsid w:val="00D923F2"/>
    <w:rsid w:val="00DA7E0F"/>
    <w:rsid w:val="00DC3054"/>
    <w:rsid w:val="00DC48E2"/>
    <w:rsid w:val="00DD5773"/>
    <w:rsid w:val="00E23264"/>
    <w:rsid w:val="00E46DEF"/>
    <w:rsid w:val="00E52A5D"/>
    <w:rsid w:val="00E7214C"/>
    <w:rsid w:val="00E85271"/>
    <w:rsid w:val="00E97410"/>
    <w:rsid w:val="00EA0EBE"/>
    <w:rsid w:val="00EB4404"/>
    <w:rsid w:val="00EC62B6"/>
    <w:rsid w:val="00ED3202"/>
    <w:rsid w:val="00ED34AF"/>
    <w:rsid w:val="00EE4116"/>
    <w:rsid w:val="00EE4AF8"/>
    <w:rsid w:val="00EE5F63"/>
    <w:rsid w:val="00EE7C7F"/>
    <w:rsid w:val="00EF146C"/>
    <w:rsid w:val="00EF7CC1"/>
    <w:rsid w:val="00F035CA"/>
    <w:rsid w:val="00F10AE9"/>
    <w:rsid w:val="00F44EB3"/>
    <w:rsid w:val="00F61756"/>
    <w:rsid w:val="00F63449"/>
    <w:rsid w:val="00F65433"/>
    <w:rsid w:val="00F8373C"/>
    <w:rsid w:val="00F927DD"/>
    <w:rsid w:val="00FA0826"/>
    <w:rsid w:val="00FA0D88"/>
    <w:rsid w:val="00FB4A73"/>
    <w:rsid w:val="00FC0455"/>
    <w:rsid w:val="00FD56BB"/>
    <w:rsid w:val="00FE579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500E"/>
    <w:rPr>
      <w:color w:val="000000"/>
      <w:sz w:val="24"/>
      <w:szCs w:val="24"/>
    </w:rPr>
  </w:style>
  <w:style w:type="paragraph" w:styleId="3">
    <w:name w:val="heading 3"/>
    <w:basedOn w:val="a"/>
    <w:next w:val="a"/>
    <w:qFormat/>
    <w:rsid w:val="0065500E"/>
    <w:pPr>
      <w:keepNext/>
      <w:widowControl w:val="0"/>
      <w:outlineLvl w:val="2"/>
    </w:pPr>
    <w:rPr>
      <w:b/>
      <w:szCs w:val="20"/>
    </w:rPr>
  </w:style>
  <w:style w:type="paragraph" w:styleId="5">
    <w:name w:val="heading 5"/>
    <w:basedOn w:val="a"/>
    <w:next w:val="a"/>
    <w:qFormat/>
    <w:rsid w:val="0065500E"/>
    <w:pPr>
      <w:keepNext/>
      <w:ind w:left="709" w:hanging="709"/>
      <w:outlineLvl w:val="4"/>
    </w:pPr>
    <w:rPr>
      <w:szCs w:val="20"/>
    </w:rPr>
  </w:style>
  <w:style w:type="paragraph" w:styleId="7">
    <w:name w:val="heading 7"/>
    <w:basedOn w:val="a"/>
    <w:next w:val="a"/>
    <w:link w:val="70"/>
    <w:uiPriority w:val="9"/>
    <w:semiHidden/>
    <w:unhideWhenUsed/>
    <w:qFormat/>
    <w:rsid w:val="0041541E"/>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rsid w:val="0065500E"/>
    <w:rPr>
      <w:rFonts w:ascii="Tahoma" w:hAnsi="Tahoma" w:cs="Tahoma"/>
      <w:sz w:val="16"/>
      <w:szCs w:val="16"/>
    </w:rPr>
  </w:style>
  <w:style w:type="paragraph" w:styleId="a4">
    <w:name w:val="Document Map"/>
    <w:basedOn w:val="a"/>
    <w:rsid w:val="0065500E"/>
    <w:pPr>
      <w:shd w:val="clear" w:color="000000" w:fill="00007F"/>
    </w:pPr>
    <w:rPr>
      <w:rFonts w:ascii="Tahoma" w:hAnsi="Tahoma" w:cs="Tahoma"/>
      <w:sz w:val="20"/>
      <w:szCs w:val="20"/>
    </w:rPr>
  </w:style>
  <w:style w:type="paragraph" w:customStyle="1" w:styleId="1">
    <w:name w:val="Заголовок1"/>
    <w:basedOn w:val="a"/>
    <w:qFormat/>
    <w:rsid w:val="0065500E"/>
    <w:pPr>
      <w:jc w:val="center"/>
    </w:pPr>
    <w:rPr>
      <w:sz w:val="28"/>
      <w:lang w:val="en-US"/>
    </w:rPr>
  </w:style>
  <w:style w:type="paragraph" w:styleId="a5">
    <w:name w:val="Subtitle"/>
    <w:basedOn w:val="a"/>
    <w:qFormat/>
    <w:rsid w:val="0065500E"/>
    <w:pPr>
      <w:jc w:val="center"/>
    </w:pPr>
    <w:rPr>
      <w:b/>
    </w:rPr>
  </w:style>
  <w:style w:type="paragraph" w:styleId="a6">
    <w:name w:val="Body Text"/>
    <w:basedOn w:val="a"/>
    <w:rsid w:val="0065500E"/>
    <w:pPr>
      <w:jc w:val="both"/>
    </w:pPr>
  </w:style>
  <w:style w:type="paragraph" w:customStyle="1" w:styleId="ConsNonformat">
    <w:name w:val="ConsNonformat"/>
    <w:rsid w:val="0065500E"/>
    <w:pPr>
      <w:widowControl w:val="0"/>
    </w:pPr>
    <w:rPr>
      <w:rFonts w:ascii="Courier New" w:hAnsi="Courier New" w:cs="Courier New"/>
      <w:color w:val="000000"/>
      <w:sz w:val="28"/>
      <w:szCs w:val="28"/>
    </w:rPr>
  </w:style>
  <w:style w:type="paragraph" w:styleId="a7">
    <w:name w:val="No Spacing"/>
    <w:aliases w:val="для таблиц,No Spacing"/>
    <w:link w:val="a8"/>
    <w:uiPriority w:val="1"/>
    <w:qFormat/>
    <w:rsid w:val="0065500E"/>
    <w:rPr>
      <w:rFonts w:ascii="Calibri" w:hAnsi="Calibri" w:cs="Calibri"/>
      <w:color w:val="000000"/>
      <w:sz w:val="22"/>
      <w:szCs w:val="22"/>
    </w:rPr>
  </w:style>
  <w:style w:type="paragraph" w:customStyle="1" w:styleId="10">
    <w:name w:val="Обычный1"/>
    <w:rsid w:val="0065500E"/>
    <w:pPr>
      <w:widowControl w:val="0"/>
      <w:spacing w:line="300" w:lineRule="auto"/>
      <w:ind w:firstLine="720"/>
      <w:jc w:val="both"/>
    </w:pPr>
    <w:rPr>
      <w:color w:val="000000"/>
      <w:sz w:val="24"/>
    </w:rPr>
  </w:style>
  <w:style w:type="paragraph" w:styleId="30">
    <w:name w:val="Body Text Indent 3"/>
    <w:basedOn w:val="a"/>
    <w:rsid w:val="0065500E"/>
    <w:pPr>
      <w:spacing w:after="120"/>
      <w:ind w:left="283"/>
    </w:pPr>
    <w:rPr>
      <w:sz w:val="16"/>
      <w:szCs w:val="16"/>
    </w:rPr>
  </w:style>
  <w:style w:type="paragraph" w:customStyle="1" w:styleId="2">
    <w:name w:val="Обычный2"/>
    <w:rsid w:val="0065500E"/>
    <w:pPr>
      <w:widowControl w:val="0"/>
      <w:spacing w:line="300" w:lineRule="auto"/>
      <w:ind w:firstLine="720"/>
      <w:jc w:val="both"/>
    </w:pPr>
    <w:rPr>
      <w:color w:val="000000"/>
      <w:sz w:val="24"/>
    </w:rPr>
  </w:style>
  <w:style w:type="paragraph" w:customStyle="1" w:styleId="NoSpacing1">
    <w:name w:val="No Spacing1"/>
    <w:rsid w:val="0065500E"/>
    <w:rPr>
      <w:rFonts w:ascii="Calibri" w:eastAsia="Calibri" w:hAnsi="Calibri" w:cs="Calibri"/>
      <w:color w:val="000000"/>
      <w:sz w:val="22"/>
      <w:szCs w:val="22"/>
    </w:rPr>
  </w:style>
  <w:style w:type="paragraph" w:styleId="a9">
    <w:name w:val="List Paragraph"/>
    <w:aliases w:val="Маркер,название,Bullet List,FooterText,numbered,SL_Абзац списка,List Paragraph,Нумерованый список,Нумерованный спиков,it_List1,Абзац списка литеральный,lp1,Paragraphe de liste1,Абзац списка для документа,Абзац списка15,4.2.2"/>
    <w:basedOn w:val="a"/>
    <w:link w:val="aa"/>
    <w:uiPriority w:val="34"/>
    <w:qFormat/>
    <w:rsid w:val="0065500E"/>
    <w:pPr>
      <w:spacing w:after="200" w:line="276" w:lineRule="auto"/>
      <w:ind w:left="720"/>
      <w:contextualSpacing/>
    </w:pPr>
    <w:rPr>
      <w:rFonts w:ascii="Calibri" w:hAnsi="Calibri" w:cs="Calibri"/>
      <w:sz w:val="22"/>
      <w:szCs w:val="22"/>
    </w:rPr>
  </w:style>
  <w:style w:type="paragraph" w:customStyle="1" w:styleId="11">
    <w:name w:val="Без интервала1"/>
    <w:rsid w:val="0065500E"/>
    <w:rPr>
      <w:rFonts w:ascii="Calibri" w:eastAsia="Calibri" w:hAnsi="Calibri" w:cs="Calibri"/>
      <w:color w:val="000000"/>
      <w:sz w:val="22"/>
      <w:szCs w:val="22"/>
    </w:rPr>
  </w:style>
  <w:style w:type="character" w:styleId="ab">
    <w:name w:val="Hyperlink"/>
    <w:rsid w:val="0065500E"/>
    <w:rPr>
      <w:color w:val="0000FF"/>
      <w:u w:val="single"/>
    </w:rPr>
  </w:style>
  <w:style w:type="character" w:customStyle="1" w:styleId="20">
    <w:name w:val="Знак Знак2"/>
    <w:rsid w:val="0065500E"/>
    <w:rPr>
      <w:sz w:val="28"/>
      <w:szCs w:val="24"/>
      <w:lang w:val="en-US"/>
    </w:rPr>
  </w:style>
  <w:style w:type="character" w:customStyle="1" w:styleId="12">
    <w:name w:val="Знак Знак1"/>
    <w:rsid w:val="0065500E"/>
    <w:rPr>
      <w:b/>
      <w:bCs w:val="0"/>
      <w:sz w:val="24"/>
      <w:szCs w:val="24"/>
    </w:rPr>
  </w:style>
  <w:style w:type="character" w:customStyle="1" w:styleId="ac">
    <w:name w:val="Знак Знак"/>
    <w:rsid w:val="0065500E"/>
    <w:rPr>
      <w:sz w:val="24"/>
      <w:szCs w:val="24"/>
    </w:rPr>
  </w:style>
  <w:style w:type="paragraph" w:styleId="21">
    <w:name w:val="Body Text Indent 2"/>
    <w:basedOn w:val="a"/>
    <w:link w:val="22"/>
    <w:uiPriority w:val="99"/>
    <w:semiHidden/>
    <w:unhideWhenUsed/>
    <w:rsid w:val="00304DBB"/>
    <w:pPr>
      <w:spacing w:after="120" w:line="480" w:lineRule="auto"/>
      <w:ind w:left="283"/>
    </w:pPr>
  </w:style>
  <w:style w:type="character" w:customStyle="1" w:styleId="22">
    <w:name w:val="Основной текст с отступом 2 Знак"/>
    <w:basedOn w:val="a0"/>
    <w:link w:val="21"/>
    <w:uiPriority w:val="99"/>
    <w:semiHidden/>
    <w:rsid w:val="00304DBB"/>
    <w:rPr>
      <w:color w:val="000000"/>
      <w:sz w:val="24"/>
      <w:szCs w:val="24"/>
    </w:rPr>
  </w:style>
  <w:style w:type="paragraph" w:styleId="ad">
    <w:name w:val="Title"/>
    <w:basedOn w:val="a"/>
    <w:link w:val="ae"/>
    <w:qFormat/>
    <w:rsid w:val="00780F42"/>
    <w:pPr>
      <w:jc w:val="center"/>
    </w:pPr>
    <w:rPr>
      <w:rFonts w:ascii="Calibri" w:eastAsia="Calibri" w:hAnsi="Calibri" w:cs="Calibri"/>
      <w:b/>
      <w:szCs w:val="20"/>
    </w:rPr>
  </w:style>
  <w:style w:type="character" w:customStyle="1" w:styleId="ae">
    <w:name w:val="Название Знак"/>
    <w:basedOn w:val="a0"/>
    <w:link w:val="ad"/>
    <w:rsid w:val="00780F42"/>
    <w:rPr>
      <w:rFonts w:ascii="Calibri" w:eastAsia="Calibri" w:hAnsi="Calibri" w:cs="Calibri"/>
      <w:b/>
      <w:color w:val="000000"/>
      <w:sz w:val="24"/>
    </w:rPr>
  </w:style>
  <w:style w:type="character" w:customStyle="1" w:styleId="70">
    <w:name w:val="Заголовок 7 Знак"/>
    <w:basedOn w:val="a0"/>
    <w:link w:val="7"/>
    <w:uiPriority w:val="99"/>
    <w:rsid w:val="0041541E"/>
    <w:rPr>
      <w:rFonts w:asciiTheme="majorHAnsi" w:eastAsiaTheme="majorEastAsia" w:hAnsiTheme="majorHAnsi" w:cstheme="majorBidi"/>
      <w:i/>
      <w:iCs/>
      <w:color w:val="243F60" w:themeColor="accent1" w:themeShade="7F"/>
      <w:sz w:val="24"/>
      <w:szCs w:val="24"/>
    </w:rPr>
  </w:style>
  <w:style w:type="table" w:styleId="af">
    <w:name w:val="Table Grid"/>
    <w:basedOn w:val="a1"/>
    <w:uiPriority w:val="39"/>
    <w:rsid w:val="00C9420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opytarget">
    <w:name w:val="copy_target"/>
    <w:basedOn w:val="a0"/>
    <w:rsid w:val="00794BCC"/>
  </w:style>
  <w:style w:type="character" w:customStyle="1" w:styleId="ConsPlusNormal">
    <w:name w:val="ConsPlusNormal Знак"/>
    <w:link w:val="ConsPlusNormal0"/>
    <w:uiPriority w:val="99"/>
    <w:semiHidden/>
    <w:locked/>
    <w:rsid w:val="00163B5D"/>
    <w:rPr>
      <w:rFonts w:asciiTheme="minorHAnsi" w:eastAsiaTheme="minorHAnsi" w:hAnsiTheme="minorHAnsi" w:cstheme="minorBidi"/>
      <w:sz w:val="22"/>
      <w:szCs w:val="22"/>
      <w:lang w:eastAsia="en-US"/>
    </w:rPr>
  </w:style>
  <w:style w:type="paragraph" w:customStyle="1" w:styleId="ConsPlusNormal0">
    <w:name w:val="ConsPlusNormal"/>
    <w:link w:val="ConsPlusNormal"/>
    <w:uiPriority w:val="99"/>
    <w:rsid w:val="00163B5D"/>
    <w:pPr>
      <w:widowControl w:val="0"/>
      <w:autoSpaceDE w:val="0"/>
      <w:autoSpaceDN w:val="0"/>
    </w:pPr>
    <w:rPr>
      <w:rFonts w:asciiTheme="minorHAnsi" w:eastAsiaTheme="minorHAnsi" w:hAnsiTheme="minorHAnsi" w:cstheme="minorBidi"/>
      <w:sz w:val="22"/>
      <w:szCs w:val="22"/>
      <w:lang w:eastAsia="en-US"/>
    </w:rPr>
  </w:style>
  <w:style w:type="character" w:customStyle="1" w:styleId="a8">
    <w:name w:val="Без интервала Знак"/>
    <w:aliases w:val="для таблиц Знак,No Spacing Знак"/>
    <w:link w:val="a7"/>
    <w:uiPriority w:val="1"/>
    <w:locked/>
    <w:rsid w:val="001A1045"/>
    <w:rPr>
      <w:rFonts w:ascii="Calibri" w:hAnsi="Calibri" w:cs="Calibri"/>
      <w:color w:val="000000"/>
      <w:sz w:val="22"/>
      <w:szCs w:val="22"/>
    </w:rPr>
  </w:style>
  <w:style w:type="paragraph" w:customStyle="1" w:styleId="ConsTitle">
    <w:name w:val="ConsTitle"/>
    <w:rsid w:val="00BE0C9F"/>
    <w:pPr>
      <w:widowControl w:val="0"/>
      <w:ind w:right="19772"/>
    </w:pPr>
    <w:rPr>
      <w:rFonts w:ascii="Arial" w:hAnsi="Arial" w:cs="Arial"/>
      <w:b/>
      <w:color w:val="000000"/>
    </w:rPr>
  </w:style>
  <w:style w:type="paragraph" w:customStyle="1" w:styleId="23">
    <w:name w:val="Заголовок2"/>
    <w:basedOn w:val="a"/>
    <w:qFormat/>
    <w:rsid w:val="00381F43"/>
    <w:pPr>
      <w:jc w:val="center"/>
    </w:pPr>
    <w:rPr>
      <w:rFonts w:ascii="Calibri" w:eastAsia="Calibri" w:hAnsi="Calibri" w:cs="Calibri"/>
      <w:b/>
      <w:szCs w:val="20"/>
    </w:rPr>
  </w:style>
  <w:style w:type="paragraph" w:customStyle="1" w:styleId="4">
    <w:name w:val="Обычный4"/>
    <w:rsid w:val="00381F43"/>
    <w:pPr>
      <w:widowControl w:val="0"/>
      <w:spacing w:line="300" w:lineRule="auto"/>
      <w:ind w:firstLine="720"/>
      <w:jc w:val="both"/>
    </w:pPr>
    <w:rPr>
      <w:color w:val="000000"/>
      <w:sz w:val="24"/>
    </w:rPr>
  </w:style>
  <w:style w:type="paragraph" w:customStyle="1" w:styleId="Standarduser">
    <w:name w:val="Standard (user)"/>
    <w:rsid w:val="00381F43"/>
    <w:pPr>
      <w:widowControl w:val="0"/>
      <w:suppressAutoHyphens/>
      <w:autoSpaceDN w:val="0"/>
      <w:textAlignment w:val="baseline"/>
    </w:pPr>
    <w:rPr>
      <w:color w:val="000000"/>
      <w:sz w:val="24"/>
    </w:rPr>
  </w:style>
  <w:style w:type="character" w:customStyle="1" w:styleId="aa">
    <w:name w:val="Абзац списка Знак"/>
    <w:aliases w:val="Маркер Знак,название Знак,Bullet List Знак,FooterText Знак,numbered Знак,SL_Абзац списка Знак,List Paragraph Знак,Нумерованый список Знак,Нумерованный спиков Знак,it_List1 Знак,Абзац списка литеральный Знак,lp1 Знак,Абзац списка15 Знак"/>
    <w:link w:val="a9"/>
    <w:uiPriority w:val="34"/>
    <w:locked/>
    <w:rsid w:val="00381F43"/>
    <w:rPr>
      <w:rFonts w:ascii="Calibri" w:hAnsi="Calibri" w:cs="Calibri"/>
      <w:color w:val="000000"/>
      <w:sz w:val="22"/>
      <w:szCs w:val="22"/>
    </w:rPr>
  </w:style>
  <w:style w:type="table" w:customStyle="1" w:styleId="13">
    <w:name w:val="Сетка таблицы светлая1"/>
    <w:basedOn w:val="a1"/>
    <w:uiPriority w:val="40"/>
    <w:rsid w:val="00A23DE8"/>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af0">
    <w:name w:val="header"/>
    <w:basedOn w:val="a"/>
    <w:link w:val="af1"/>
    <w:uiPriority w:val="99"/>
    <w:unhideWhenUsed/>
    <w:rsid w:val="00D60EEA"/>
    <w:pPr>
      <w:tabs>
        <w:tab w:val="center" w:pos="4677"/>
        <w:tab w:val="right" w:pos="9355"/>
      </w:tabs>
    </w:pPr>
  </w:style>
  <w:style w:type="character" w:customStyle="1" w:styleId="af1">
    <w:name w:val="Верхний колонтитул Знак"/>
    <w:basedOn w:val="a0"/>
    <w:link w:val="af0"/>
    <w:uiPriority w:val="99"/>
    <w:rsid w:val="00D60EEA"/>
    <w:rPr>
      <w:color w:val="000000"/>
      <w:sz w:val="24"/>
      <w:szCs w:val="24"/>
    </w:rPr>
  </w:style>
  <w:style w:type="paragraph" w:styleId="af2">
    <w:name w:val="footer"/>
    <w:basedOn w:val="a"/>
    <w:link w:val="af3"/>
    <w:uiPriority w:val="99"/>
    <w:unhideWhenUsed/>
    <w:rsid w:val="00D60EEA"/>
    <w:pPr>
      <w:tabs>
        <w:tab w:val="center" w:pos="4677"/>
        <w:tab w:val="right" w:pos="9355"/>
      </w:tabs>
    </w:pPr>
  </w:style>
  <w:style w:type="character" w:customStyle="1" w:styleId="af3">
    <w:name w:val="Нижний колонтитул Знак"/>
    <w:basedOn w:val="a0"/>
    <w:link w:val="af2"/>
    <w:uiPriority w:val="99"/>
    <w:rsid w:val="00D60EEA"/>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6631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67FA10F32AE6413AF526643365749CAA3F89F9E8BD32CB223608D4B678BB77229D623862F720BE47A2B79089C7EFv1G"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ntc-navitest.ru/f/postanovleniye_pravitelstva_rf_ot_20042010_g_no_250_o_perechne_sredstv_izmereniy.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67FA10F32AE6413AF526643365749CAA3F89F9E8BD32CB223608D4B678BB77228F62606EF625A347ACA2C6D881A4692648E8430A1D8B2259EBvEG" TargetMode="External"/><Relationship Id="rId5" Type="http://schemas.openxmlformats.org/officeDocument/2006/relationships/settings" Target="settings.xml"/><Relationship Id="rId15" Type="http://schemas.openxmlformats.org/officeDocument/2006/relationships/hyperlink" Target="https://minpromtorg.gov.ru/storage/797ced43-043d-4b4e-b72b-3d36984adbc7/documents/c6dc7cb0-39ae-40ee-919c-a9b03e5b0d1a/21c8e43b-457f-4e1a-b840-125c50199125.pdf" TargetMode="External"/><Relationship Id="rId10" Type="http://schemas.openxmlformats.org/officeDocument/2006/relationships/hyperlink" Target="consultantplus://offline/ref=67FA10F32AE6413AF526643365749CAA3F88FFE9B83ACB223608D4B678BB77228F62606EF22DA74CF1F8D6DCC8F060394CF15D0F038BE2v2G"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consultantplus://offline/ref=B06D1EB1CE475AEA724B85314414FA834B73F150831D21DD980A678A3BF711EE205932C909D2B0D0BAAF9601B31Ee6F"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ABA222-AB14-4782-843B-F95F26F10C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356</TotalTime>
  <Pages>10</Pages>
  <Words>4266</Words>
  <Characters>24318</Characters>
  <Application>Microsoft Office Word</Application>
  <DocSecurity>0</DocSecurity>
  <Lines>202</Lines>
  <Paragraphs>57</Paragraphs>
  <ScaleCrop>false</ScaleCrop>
  <HeadingPairs>
    <vt:vector size="2" baseType="variant">
      <vt:variant>
        <vt:lpstr>Название</vt:lpstr>
      </vt:variant>
      <vt:variant>
        <vt:i4>1</vt:i4>
      </vt:variant>
    </vt:vector>
  </HeadingPairs>
  <TitlesOfParts>
    <vt:vector size="1" baseType="lpstr">
      <vt:lpstr>Договор на оказание транспортных  услуг</vt:lpstr>
    </vt:vector>
  </TitlesOfParts>
  <Company>SPecialiST RePack</Company>
  <LinksUpToDate>false</LinksUpToDate>
  <CharactersWithSpaces>28527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на оказание транспортных  услуг</dc:title>
  <dc:creator>===</dc:creator>
  <cp:lastModifiedBy>K411</cp:lastModifiedBy>
  <cp:revision>39</cp:revision>
  <cp:lastPrinted>2025-03-31T04:19:00Z</cp:lastPrinted>
  <dcterms:created xsi:type="dcterms:W3CDTF">2024-05-20T09:31:00Z</dcterms:created>
  <dcterms:modified xsi:type="dcterms:W3CDTF">2026-06-16T09:22:00Z</dcterms:modified>
</cp:coreProperties>
</file>