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3F2" w:rsidRPr="00BD5E42" w:rsidRDefault="00A11AF4" w:rsidP="006E23F2">
      <w:pPr>
        <w:pStyle w:val="a3"/>
        <w:rPr>
          <w:sz w:val="21"/>
          <w:szCs w:val="21"/>
        </w:rPr>
      </w:pPr>
      <w:r w:rsidRPr="00BD5E42">
        <w:rPr>
          <w:sz w:val="21"/>
          <w:szCs w:val="21"/>
        </w:rPr>
        <w:t xml:space="preserve">    </w:t>
      </w:r>
      <w:r w:rsidR="00970F43" w:rsidRPr="00BD5E42">
        <w:rPr>
          <w:sz w:val="21"/>
          <w:szCs w:val="21"/>
        </w:rPr>
        <w:t>Государственный контракт</w:t>
      </w:r>
      <w:r w:rsidR="006405A0" w:rsidRPr="00BD5E42">
        <w:rPr>
          <w:sz w:val="21"/>
          <w:szCs w:val="21"/>
        </w:rPr>
        <w:t xml:space="preserve"> № ____</w:t>
      </w:r>
    </w:p>
    <w:p w:rsidR="008151D5" w:rsidRPr="00BD5E42" w:rsidRDefault="00970F43" w:rsidP="006E23F2">
      <w:pPr>
        <w:pStyle w:val="a3"/>
        <w:rPr>
          <w:sz w:val="21"/>
          <w:szCs w:val="21"/>
        </w:rPr>
      </w:pPr>
      <w:r w:rsidRPr="00BD5E42">
        <w:rPr>
          <w:sz w:val="21"/>
          <w:szCs w:val="21"/>
        </w:rPr>
        <w:t>на п</w:t>
      </w:r>
      <w:r w:rsidR="0057343B" w:rsidRPr="00BD5E42">
        <w:rPr>
          <w:sz w:val="21"/>
          <w:szCs w:val="21"/>
        </w:rPr>
        <w:t>риобретение</w:t>
      </w:r>
      <w:r w:rsidR="00C5415D" w:rsidRPr="00BD5E42">
        <w:rPr>
          <w:sz w:val="21"/>
          <w:szCs w:val="21"/>
        </w:rPr>
        <w:t xml:space="preserve"> </w:t>
      </w:r>
      <w:r w:rsidR="009947AC">
        <w:rPr>
          <w:sz w:val="21"/>
          <w:szCs w:val="21"/>
        </w:rPr>
        <w:t>проектора</w:t>
      </w:r>
    </w:p>
    <w:p w:rsidR="00CD1602" w:rsidRPr="00BD5E42" w:rsidRDefault="00CD1602" w:rsidP="006E23F2">
      <w:pPr>
        <w:pStyle w:val="a3"/>
        <w:rPr>
          <w:sz w:val="21"/>
          <w:szCs w:val="21"/>
        </w:rPr>
      </w:pPr>
    </w:p>
    <w:p w:rsidR="006E23F2" w:rsidRPr="00BD5E42" w:rsidRDefault="006E23F2" w:rsidP="006E23F2">
      <w:pPr>
        <w:jc w:val="center"/>
        <w:rPr>
          <w:sz w:val="21"/>
          <w:szCs w:val="21"/>
        </w:rPr>
      </w:pPr>
      <w:r w:rsidRPr="00BD5E42">
        <w:rPr>
          <w:sz w:val="21"/>
          <w:szCs w:val="21"/>
        </w:rPr>
        <w:t xml:space="preserve">г. Петрозаводск </w:t>
      </w:r>
      <w:r w:rsidRPr="00BD5E42">
        <w:rPr>
          <w:sz w:val="21"/>
          <w:szCs w:val="21"/>
        </w:rPr>
        <w:tab/>
      </w:r>
      <w:r w:rsidRPr="00BD5E42">
        <w:rPr>
          <w:sz w:val="21"/>
          <w:szCs w:val="21"/>
        </w:rPr>
        <w:tab/>
      </w:r>
      <w:r w:rsidRPr="00BD5E42">
        <w:rPr>
          <w:sz w:val="21"/>
          <w:szCs w:val="21"/>
        </w:rPr>
        <w:tab/>
      </w:r>
      <w:r w:rsidRPr="00BD5E42">
        <w:rPr>
          <w:sz w:val="21"/>
          <w:szCs w:val="21"/>
        </w:rPr>
        <w:tab/>
      </w:r>
      <w:r w:rsidRPr="00BD5E42">
        <w:rPr>
          <w:sz w:val="21"/>
          <w:szCs w:val="21"/>
        </w:rPr>
        <w:tab/>
        <w:t xml:space="preserve">     </w:t>
      </w:r>
      <w:r w:rsidRPr="00BD5E42">
        <w:rPr>
          <w:sz w:val="21"/>
          <w:szCs w:val="21"/>
        </w:rPr>
        <w:tab/>
        <w:t xml:space="preserve">                  </w:t>
      </w:r>
      <w:r w:rsidR="00970F43" w:rsidRPr="00BD5E42">
        <w:rPr>
          <w:sz w:val="21"/>
          <w:szCs w:val="21"/>
        </w:rPr>
        <w:t xml:space="preserve">  </w:t>
      </w:r>
      <w:r w:rsidR="008F2557" w:rsidRPr="00BD5E42">
        <w:rPr>
          <w:sz w:val="21"/>
          <w:szCs w:val="21"/>
        </w:rPr>
        <w:t xml:space="preserve">     </w:t>
      </w:r>
      <w:r w:rsidR="00CD1602" w:rsidRPr="00BD5E42">
        <w:rPr>
          <w:sz w:val="21"/>
          <w:szCs w:val="21"/>
        </w:rPr>
        <w:t xml:space="preserve"> </w:t>
      </w:r>
      <w:r w:rsidR="008F2557" w:rsidRPr="00BD5E42">
        <w:rPr>
          <w:sz w:val="21"/>
          <w:szCs w:val="21"/>
        </w:rPr>
        <w:t xml:space="preserve"> </w:t>
      </w:r>
      <w:r w:rsidRPr="00BD5E42">
        <w:rPr>
          <w:sz w:val="21"/>
          <w:szCs w:val="21"/>
        </w:rPr>
        <w:t>«___»_____________ 20</w:t>
      </w:r>
      <w:r w:rsidR="00175D0C" w:rsidRPr="00BD5E42">
        <w:rPr>
          <w:sz w:val="21"/>
          <w:szCs w:val="21"/>
        </w:rPr>
        <w:t>2</w:t>
      </w:r>
      <w:r w:rsidR="00C86BD8">
        <w:rPr>
          <w:sz w:val="21"/>
          <w:szCs w:val="21"/>
        </w:rPr>
        <w:t>6</w:t>
      </w:r>
      <w:r w:rsidRPr="00BD5E42">
        <w:rPr>
          <w:sz w:val="21"/>
          <w:szCs w:val="21"/>
        </w:rPr>
        <w:t>г.</w:t>
      </w:r>
    </w:p>
    <w:p w:rsidR="008F2557" w:rsidRPr="00BD5E42" w:rsidRDefault="008F2557" w:rsidP="006E23F2">
      <w:pPr>
        <w:jc w:val="center"/>
        <w:rPr>
          <w:sz w:val="21"/>
          <w:szCs w:val="21"/>
        </w:rPr>
      </w:pPr>
    </w:p>
    <w:p w:rsidR="006E23F2" w:rsidRPr="00BD5E42" w:rsidRDefault="006E23F2" w:rsidP="00A561D1">
      <w:pPr>
        <w:pStyle w:val="a4"/>
        <w:ind w:firstLine="851"/>
        <w:rPr>
          <w:sz w:val="21"/>
          <w:szCs w:val="21"/>
        </w:rPr>
      </w:pPr>
      <w:r w:rsidRPr="00BD5E42">
        <w:rPr>
          <w:b/>
          <w:bCs/>
          <w:sz w:val="21"/>
          <w:szCs w:val="21"/>
        </w:rPr>
        <w:t>Федеральное казенное учреждение «Исправительная кол</w:t>
      </w:r>
      <w:bookmarkStart w:id="0" w:name="_GoBack"/>
      <w:bookmarkEnd w:id="0"/>
      <w:r w:rsidRPr="00BD5E42">
        <w:rPr>
          <w:b/>
          <w:bCs/>
          <w:sz w:val="21"/>
          <w:szCs w:val="21"/>
        </w:rPr>
        <w:t>ония № 9 Управления Федеральной службы исполнения наказаний</w:t>
      </w:r>
      <w:r w:rsidR="007C567C" w:rsidRPr="00BD5E42">
        <w:rPr>
          <w:b/>
          <w:sz w:val="21"/>
          <w:szCs w:val="21"/>
        </w:rPr>
        <w:t xml:space="preserve"> </w:t>
      </w:r>
      <w:r w:rsidRPr="00BD5E42">
        <w:rPr>
          <w:b/>
          <w:bCs/>
          <w:sz w:val="21"/>
          <w:szCs w:val="21"/>
        </w:rPr>
        <w:t>по Республике Карелия»</w:t>
      </w:r>
      <w:r w:rsidRPr="00BD5E42">
        <w:rPr>
          <w:sz w:val="21"/>
          <w:szCs w:val="21"/>
        </w:rPr>
        <w:t xml:space="preserve">, именуемое в дальнейшем </w:t>
      </w:r>
      <w:r w:rsidRPr="00BD5E42">
        <w:rPr>
          <w:b/>
          <w:sz w:val="21"/>
          <w:szCs w:val="21"/>
        </w:rPr>
        <w:t>«</w:t>
      </w:r>
      <w:r w:rsidR="00A561D1" w:rsidRPr="00BD5E42">
        <w:rPr>
          <w:b/>
          <w:sz w:val="21"/>
          <w:szCs w:val="21"/>
        </w:rPr>
        <w:t>Государственный заказчик</w:t>
      </w:r>
      <w:r w:rsidR="007F59C4" w:rsidRPr="00BD5E42">
        <w:rPr>
          <w:b/>
          <w:sz w:val="21"/>
          <w:szCs w:val="21"/>
        </w:rPr>
        <w:t>»</w:t>
      </w:r>
      <w:r w:rsidR="007F59C4" w:rsidRPr="00BD5E42">
        <w:rPr>
          <w:sz w:val="21"/>
          <w:szCs w:val="21"/>
        </w:rPr>
        <w:t>, в лице</w:t>
      </w:r>
      <w:r w:rsidR="00756DB5" w:rsidRPr="00BD5E42">
        <w:rPr>
          <w:sz w:val="21"/>
          <w:szCs w:val="21"/>
        </w:rPr>
        <w:t xml:space="preserve"> </w:t>
      </w:r>
      <w:r w:rsidR="008B123D" w:rsidRPr="00BD5E42">
        <w:rPr>
          <w:sz w:val="21"/>
          <w:szCs w:val="21"/>
        </w:rPr>
        <w:t xml:space="preserve"> </w:t>
      </w:r>
      <w:r w:rsidR="00A73BCB" w:rsidRPr="00BD5E42">
        <w:rPr>
          <w:sz w:val="21"/>
          <w:szCs w:val="21"/>
        </w:rPr>
        <w:t xml:space="preserve">начальника </w:t>
      </w:r>
      <w:r w:rsidR="00F170FB" w:rsidRPr="00BD5E42">
        <w:rPr>
          <w:sz w:val="21"/>
          <w:szCs w:val="21"/>
        </w:rPr>
        <w:t>учреждения</w:t>
      </w:r>
      <w:r w:rsidR="007629AD" w:rsidRPr="00BD5E42">
        <w:rPr>
          <w:sz w:val="21"/>
          <w:szCs w:val="21"/>
        </w:rPr>
        <w:t xml:space="preserve"> </w:t>
      </w:r>
      <w:r w:rsidR="00C86BD8">
        <w:rPr>
          <w:sz w:val="21"/>
          <w:szCs w:val="21"/>
        </w:rPr>
        <w:t>Головача Алексея Владимировича</w:t>
      </w:r>
      <w:r w:rsidR="00756DB5" w:rsidRPr="00BD5E42">
        <w:rPr>
          <w:sz w:val="21"/>
          <w:szCs w:val="21"/>
        </w:rPr>
        <w:t xml:space="preserve">, действующего на  </w:t>
      </w:r>
      <w:r w:rsidR="00447F8D" w:rsidRPr="00BD5E42">
        <w:rPr>
          <w:sz w:val="21"/>
          <w:szCs w:val="21"/>
        </w:rPr>
        <w:t xml:space="preserve">основании </w:t>
      </w:r>
      <w:r w:rsidR="00C86BD8">
        <w:rPr>
          <w:sz w:val="21"/>
          <w:szCs w:val="21"/>
        </w:rPr>
        <w:t>Устава</w:t>
      </w:r>
      <w:r w:rsidRPr="00BD5E42">
        <w:rPr>
          <w:sz w:val="21"/>
          <w:szCs w:val="21"/>
        </w:rPr>
        <w:t xml:space="preserve">,  с одной стороны, </w:t>
      </w:r>
    </w:p>
    <w:p w:rsidR="006E23F2" w:rsidRPr="00BD5E42" w:rsidRDefault="0022706A" w:rsidP="00447F8D">
      <w:pPr>
        <w:tabs>
          <w:tab w:val="left" w:pos="600"/>
        </w:tabs>
        <w:jc w:val="both"/>
        <w:rPr>
          <w:sz w:val="21"/>
          <w:szCs w:val="21"/>
        </w:rPr>
      </w:pPr>
      <w:r w:rsidRPr="00BD5E42">
        <w:rPr>
          <w:sz w:val="21"/>
          <w:szCs w:val="21"/>
        </w:rPr>
        <w:tab/>
      </w:r>
      <w:r w:rsidR="008B3DA6" w:rsidRPr="00BD5E42">
        <w:rPr>
          <w:sz w:val="21"/>
          <w:szCs w:val="21"/>
        </w:rPr>
        <w:t>_______________________________________________</w:t>
      </w:r>
      <w:r w:rsidR="00D15812" w:rsidRPr="00BD5E42">
        <w:rPr>
          <w:sz w:val="21"/>
          <w:szCs w:val="21"/>
        </w:rPr>
        <w:t xml:space="preserve"> </w:t>
      </w:r>
      <w:r w:rsidR="00FF1B1D" w:rsidRPr="00BD5E42">
        <w:rPr>
          <w:sz w:val="21"/>
          <w:szCs w:val="21"/>
        </w:rPr>
        <w:t>именуемое в дальнейшем</w:t>
      </w:r>
      <w:r w:rsidR="00FF1B1D" w:rsidRPr="00BD5E42">
        <w:rPr>
          <w:b/>
          <w:sz w:val="21"/>
          <w:szCs w:val="21"/>
        </w:rPr>
        <w:t xml:space="preserve"> «Поставщик</w:t>
      </w:r>
      <w:r w:rsidR="00C85A2C" w:rsidRPr="00BD5E42">
        <w:rPr>
          <w:b/>
          <w:sz w:val="21"/>
          <w:szCs w:val="21"/>
        </w:rPr>
        <w:t>»</w:t>
      </w:r>
      <w:r w:rsidR="00540DBF" w:rsidRPr="00BD5E42">
        <w:rPr>
          <w:b/>
          <w:sz w:val="21"/>
          <w:szCs w:val="21"/>
        </w:rPr>
        <w:t xml:space="preserve">, </w:t>
      </w:r>
      <w:r w:rsidR="00540DBF" w:rsidRPr="00BD5E42">
        <w:rPr>
          <w:sz w:val="21"/>
          <w:szCs w:val="21"/>
        </w:rPr>
        <w:t>руководствуясь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Контракт):</w:t>
      </w:r>
    </w:p>
    <w:p w:rsidR="00D15812" w:rsidRPr="00BD5E42" w:rsidRDefault="00D15812" w:rsidP="00447F8D">
      <w:pPr>
        <w:tabs>
          <w:tab w:val="left" w:pos="600"/>
        </w:tabs>
        <w:jc w:val="both"/>
        <w:rPr>
          <w:sz w:val="21"/>
          <w:szCs w:val="21"/>
        </w:rPr>
      </w:pPr>
    </w:p>
    <w:p w:rsidR="00DE0410" w:rsidRPr="00BD5E42" w:rsidRDefault="006E23F2" w:rsidP="004008BD">
      <w:pPr>
        <w:jc w:val="center"/>
        <w:rPr>
          <w:b/>
          <w:sz w:val="21"/>
          <w:szCs w:val="21"/>
        </w:rPr>
      </w:pPr>
      <w:r w:rsidRPr="00BD5E42">
        <w:rPr>
          <w:b/>
          <w:sz w:val="21"/>
          <w:szCs w:val="21"/>
        </w:rPr>
        <w:t xml:space="preserve">1.ПРЕДМЕТ </w:t>
      </w:r>
      <w:r w:rsidR="00A561D1" w:rsidRPr="00BD5E42">
        <w:rPr>
          <w:b/>
          <w:sz w:val="21"/>
          <w:szCs w:val="21"/>
        </w:rPr>
        <w:t>КОНТРАКТА</w:t>
      </w:r>
    </w:p>
    <w:p w:rsidR="006E23F2" w:rsidRPr="00BD5E42" w:rsidRDefault="006E23F2" w:rsidP="006E23F2">
      <w:pPr>
        <w:pStyle w:val="2"/>
        <w:rPr>
          <w:bCs/>
          <w:sz w:val="21"/>
          <w:szCs w:val="21"/>
        </w:rPr>
      </w:pPr>
      <w:r w:rsidRPr="00BD5E42">
        <w:rPr>
          <w:bCs/>
          <w:sz w:val="21"/>
          <w:szCs w:val="21"/>
        </w:rPr>
        <w:t xml:space="preserve">1.1. В соответствии с настоящим </w:t>
      </w:r>
      <w:r w:rsidR="006405A0" w:rsidRPr="00BD5E42">
        <w:rPr>
          <w:bCs/>
          <w:sz w:val="21"/>
          <w:szCs w:val="21"/>
        </w:rPr>
        <w:t>К</w:t>
      </w:r>
      <w:r w:rsidR="00A561D1" w:rsidRPr="00BD5E42">
        <w:rPr>
          <w:bCs/>
          <w:sz w:val="21"/>
          <w:szCs w:val="21"/>
        </w:rPr>
        <w:t>онтрактом</w:t>
      </w:r>
      <w:r w:rsidRPr="00BD5E42">
        <w:rPr>
          <w:bCs/>
          <w:sz w:val="21"/>
          <w:szCs w:val="21"/>
        </w:rPr>
        <w:t xml:space="preserve"> «Поставщик» обязуется </w:t>
      </w:r>
      <w:r w:rsidR="00C15683" w:rsidRPr="00BD5E42">
        <w:rPr>
          <w:bCs/>
          <w:sz w:val="21"/>
          <w:szCs w:val="21"/>
        </w:rPr>
        <w:t>передать</w:t>
      </w:r>
      <w:r w:rsidRPr="00BD5E42">
        <w:rPr>
          <w:bCs/>
          <w:sz w:val="21"/>
          <w:szCs w:val="21"/>
        </w:rPr>
        <w:t xml:space="preserve"> товар, а «</w:t>
      </w:r>
      <w:r w:rsidR="00A561D1" w:rsidRPr="00BD5E42">
        <w:rPr>
          <w:sz w:val="21"/>
          <w:szCs w:val="21"/>
        </w:rPr>
        <w:t>Государственный заказчик</w:t>
      </w:r>
      <w:r w:rsidRPr="00BD5E42">
        <w:rPr>
          <w:bCs/>
          <w:sz w:val="21"/>
          <w:szCs w:val="21"/>
        </w:rPr>
        <w:t xml:space="preserve">» обязуется принять и оплатить поставленный товар в порядке и на условиях, предусмотренных настоящим </w:t>
      </w:r>
      <w:r w:rsidR="00A561D1" w:rsidRPr="00BD5E42">
        <w:rPr>
          <w:bCs/>
          <w:sz w:val="21"/>
          <w:szCs w:val="21"/>
        </w:rPr>
        <w:t>Контрактом</w:t>
      </w:r>
      <w:r w:rsidRPr="00BD5E42">
        <w:rPr>
          <w:bCs/>
          <w:sz w:val="21"/>
          <w:szCs w:val="21"/>
        </w:rPr>
        <w:t xml:space="preserve">:   </w:t>
      </w:r>
    </w:p>
    <w:p w:rsidR="00447F8D" w:rsidRPr="00BD5E42" w:rsidRDefault="00447F8D" w:rsidP="00F074B1">
      <w:pPr>
        <w:pStyle w:val="2"/>
        <w:rPr>
          <w:bCs/>
          <w:sz w:val="21"/>
          <w:szCs w:val="21"/>
        </w:rPr>
      </w:pPr>
      <w:r w:rsidRPr="00BD5E42">
        <w:rPr>
          <w:bCs/>
          <w:sz w:val="21"/>
          <w:szCs w:val="21"/>
        </w:rPr>
        <w:t>1.2.Предмет</w:t>
      </w:r>
      <w:r w:rsidR="00D47EAE" w:rsidRPr="00BD5E42">
        <w:rPr>
          <w:bCs/>
          <w:sz w:val="21"/>
          <w:szCs w:val="21"/>
        </w:rPr>
        <w:t xml:space="preserve">ом настоящего Контракта </w:t>
      </w:r>
      <w:r w:rsidR="009947AC">
        <w:rPr>
          <w:bCs/>
          <w:sz w:val="21"/>
          <w:szCs w:val="21"/>
        </w:rPr>
        <w:t>является проектор</w:t>
      </w:r>
      <w:r w:rsidR="00C86BD8">
        <w:rPr>
          <w:sz w:val="21"/>
          <w:szCs w:val="21"/>
        </w:rPr>
        <w:t>,</w:t>
      </w:r>
      <w:r w:rsidR="00C86BD8" w:rsidRPr="00C86BD8">
        <w:rPr>
          <w:sz w:val="21"/>
          <w:szCs w:val="21"/>
        </w:rPr>
        <w:t xml:space="preserve"> </w:t>
      </w:r>
      <w:r w:rsidRPr="00BD5E42">
        <w:rPr>
          <w:bCs/>
          <w:sz w:val="21"/>
          <w:szCs w:val="21"/>
        </w:rPr>
        <w:t>в соответствии со спецификацией (Приложение №1 к Государственному контракту)</w:t>
      </w:r>
    </w:p>
    <w:p w:rsidR="00B7302C" w:rsidRPr="00BD5E42" w:rsidRDefault="00B7302C" w:rsidP="00F074B1">
      <w:pPr>
        <w:pStyle w:val="2"/>
        <w:rPr>
          <w:bCs/>
          <w:sz w:val="21"/>
          <w:szCs w:val="21"/>
        </w:rPr>
      </w:pPr>
      <w:r w:rsidRPr="00BD5E42">
        <w:rPr>
          <w:bCs/>
          <w:sz w:val="21"/>
          <w:szCs w:val="21"/>
        </w:rPr>
        <w:t xml:space="preserve">1.3. Страна происхождения: </w:t>
      </w:r>
      <w:r w:rsidR="00FA760B">
        <w:rPr>
          <w:bCs/>
          <w:sz w:val="21"/>
          <w:szCs w:val="21"/>
        </w:rPr>
        <w:t>______________________</w:t>
      </w:r>
      <w:r w:rsidR="00D34E67" w:rsidRPr="00BD5E42">
        <w:rPr>
          <w:bCs/>
          <w:sz w:val="21"/>
          <w:szCs w:val="21"/>
        </w:rPr>
        <w:t xml:space="preserve"> </w:t>
      </w:r>
    </w:p>
    <w:p w:rsidR="00FF1B1D" w:rsidRPr="00BD5E42" w:rsidRDefault="00B012A1" w:rsidP="00FF1B1D">
      <w:pPr>
        <w:tabs>
          <w:tab w:val="left" w:pos="0"/>
          <w:tab w:val="left" w:pos="1260"/>
        </w:tabs>
        <w:jc w:val="both"/>
        <w:rPr>
          <w:sz w:val="21"/>
          <w:szCs w:val="21"/>
        </w:rPr>
      </w:pPr>
      <w:r w:rsidRPr="00BD5E42">
        <w:rPr>
          <w:sz w:val="21"/>
          <w:szCs w:val="21"/>
        </w:rPr>
        <w:t>1.</w:t>
      </w:r>
      <w:r w:rsidR="00B7302C" w:rsidRPr="00BD5E42">
        <w:rPr>
          <w:sz w:val="21"/>
          <w:szCs w:val="21"/>
        </w:rPr>
        <w:t>4</w:t>
      </w:r>
      <w:r w:rsidRPr="00BD5E42">
        <w:rPr>
          <w:sz w:val="21"/>
          <w:szCs w:val="21"/>
        </w:rPr>
        <w:t xml:space="preserve">. </w:t>
      </w:r>
      <w:r w:rsidR="00F074B1" w:rsidRPr="00BD5E42">
        <w:rPr>
          <w:sz w:val="21"/>
          <w:szCs w:val="21"/>
        </w:rPr>
        <w:t>Идентификационный к</w:t>
      </w:r>
      <w:r w:rsidR="00C5415D" w:rsidRPr="00BD5E42">
        <w:rPr>
          <w:sz w:val="21"/>
          <w:szCs w:val="21"/>
        </w:rPr>
        <w:t>од закупки:</w:t>
      </w:r>
      <w:r w:rsidR="009F242A" w:rsidRPr="00BD5E42">
        <w:rPr>
          <w:sz w:val="21"/>
          <w:szCs w:val="21"/>
        </w:rPr>
        <w:t xml:space="preserve"> </w:t>
      </w:r>
      <w:r w:rsidR="00C86BD8">
        <w:rPr>
          <w:sz w:val="21"/>
          <w:szCs w:val="21"/>
        </w:rPr>
        <w:t>26</w:t>
      </w:r>
      <w:r w:rsidR="006C6A9F" w:rsidRPr="00BD5E42">
        <w:rPr>
          <w:sz w:val="21"/>
          <w:szCs w:val="21"/>
        </w:rPr>
        <w:t>1100104103310010100100120000000244</w:t>
      </w:r>
    </w:p>
    <w:p w:rsidR="00FF1B1D" w:rsidRPr="00BD5E42" w:rsidRDefault="00FF1B1D" w:rsidP="00FF1B1D">
      <w:pPr>
        <w:tabs>
          <w:tab w:val="left" w:pos="0"/>
          <w:tab w:val="left" w:pos="1260"/>
        </w:tabs>
        <w:jc w:val="both"/>
        <w:rPr>
          <w:sz w:val="21"/>
          <w:szCs w:val="21"/>
        </w:rPr>
      </w:pPr>
    </w:p>
    <w:p w:rsidR="00DE0410" w:rsidRPr="00BD5E42" w:rsidRDefault="006E23F2" w:rsidP="00FF1B1D">
      <w:pPr>
        <w:tabs>
          <w:tab w:val="left" w:pos="0"/>
          <w:tab w:val="left" w:pos="1260"/>
        </w:tabs>
        <w:jc w:val="center"/>
        <w:rPr>
          <w:b/>
          <w:sz w:val="21"/>
          <w:szCs w:val="21"/>
        </w:rPr>
      </w:pPr>
      <w:r w:rsidRPr="00BD5E42">
        <w:rPr>
          <w:b/>
          <w:sz w:val="21"/>
          <w:szCs w:val="21"/>
        </w:rPr>
        <w:t>2. КАЧЕСТВО ПРОДУКЦИИ</w:t>
      </w:r>
    </w:p>
    <w:p w:rsidR="00A978E4" w:rsidRPr="00BD5E42" w:rsidRDefault="00A978E4" w:rsidP="00A978E4">
      <w:pPr>
        <w:tabs>
          <w:tab w:val="left" w:pos="0"/>
        </w:tabs>
        <w:jc w:val="both"/>
        <w:rPr>
          <w:sz w:val="21"/>
          <w:szCs w:val="21"/>
        </w:rPr>
      </w:pPr>
      <w:r w:rsidRPr="00BD5E42">
        <w:rPr>
          <w:sz w:val="21"/>
          <w:szCs w:val="21"/>
        </w:rPr>
        <w:t>2.1. Качество поставляемого товара должно соответствовать требованиям стандартов, принятых при поставках для данного товара в РФ.</w:t>
      </w:r>
    </w:p>
    <w:p w:rsidR="00A978E4" w:rsidRPr="00BD5E42" w:rsidRDefault="00CF371F" w:rsidP="00A978E4">
      <w:pPr>
        <w:tabs>
          <w:tab w:val="left" w:pos="360"/>
        </w:tabs>
        <w:jc w:val="both"/>
        <w:rPr>
          <w:sz w:val="21"/>
          <w:szCs w:val="21"/>
        </w:rPr>
      </w:pPr>
      <w:r w:rsidRPr="00BD5E42">
        <w:rPr>
          <w:sz w:val="21"/>
          <w:szCs w:val="21"/>
        </w:rPr>
        <w:t>2.2</w:t>
      </w:r>
      <w:r w:rsidR="00A978E4" w:rsidRPr="00BD5E42">
        <w:rPr>
          <w:sz w:val="21"/>
          <w:szCs w:val="21"/>
        </w:rPr>
        <w:t>.Приемка товара осуществляется уполномоченными представителями «</w:t>
      </w:r>
      <w:r w:rsidR="00C15683" w:rsidRPr="00BD5E42">
        <w:rPr>
          <w:sz w:val="21"/>
          <w:szCs w:val="21"/>
        </w:rPr>
        <w:t xml:space="preserve">Государственного </w:t>
      </w:r>
      <w:r w:rsidR="00A978E4" w:rsidRPr="00BD5E42">
        <w:rPr>
          <w:sz w:val="21"/>
          <w:szCs w:val="21"/>
        </w:rPr>
        <w:t>Заказчика» грузополучателя:</w:t>
      </w:r>
    </w:p>
    <w:p w:rsidR="00B012A1" w:rsidRPr="00BD5E42" w:rsidRDefault="00A978E4" w:rsidP="00A978E4">
      <w:pPr>
        <w:tabs>
          <w:tab w:val="left" w:pos="360"/>
        </w:tabs>
        <w:jc w:val="both"/>
        <w:rPr>
          <w:sz w:val="21"/>
          <w:szCs w:val="21"/>
        </w:rPr>
      </w:pPr>
      <w:r w:rsidRPr="00BD5E42">
        <w:rPr>
          <w:sz w:val="21"/>
          <w:szCs w:val="21"/>
        </w:rPr>
        <w:tab/>
        <w:t>по количеству – в момент получения товара от «Поставщика» (Перевозчика), факт приемки товара по количеству подтверждается грузополучателем путем подписания накладной, о выявленной недостаче товара составляется акт за подписями лиц, производивших приемку товара;</w:t>
      </w:r>
    </w:p>
    <w:p w:rsidR="00A978E4" w:rsidRPr="00BD5E42" w:rsidRDefault="00A978E4" w:rsidP="00A978E4">
      <w:pPr>
        <w:tabs>
          <w:tab w:val="left" w:pos="360"/>
        </w:tabs>
        <w:jc w:val="both"/>
        <w:rPr>
          <w:sz w:val="21"/>
          <w:szCs w:val="21"/>
        </w:rPr>
      </w:pPr>
      <w:r w:rsidRPr="00BD5E42">
        <w:rPr>
          <w:sz w:val="21"/>
          <w:szCs w:val="21"/>
        </w:rPr>
        <w:tab/>
        <w:t>по качеству – в течение 5 календарных дней с момента приемки товара по количеству.</w:t>
      </w:r>
    </w:p>
    <w:p w:rsidR="00A978E4" w:rsidRPr="00BD5E42" w:rsidRDefault="00CF371F" w:rsidP="00A978E4">
      <w:pPr>
        <w:tabs>
          <w:tab w:val="left" w:pos="360"/>
        </w:tabs>
        <w:jc w:val="both"/>
        <w:rPr>
          <w:sz w:val="21"/>
          <w:szCs w:val="21"/>
        </w:rPr>
      </w:pPr>
      <w:r w:rsidRPr="00BD5E42">
        <w:rPr>
          <w:sz w:val="21"/>
          <w:szCs w:val="21"/>
        </w:rPr>
        <w:t>2.3</w:t>
      </w:r>
      <w:r w:rsidR="00A978E4" w:rsidRPr="00BD5E42">
        <w:rPr>
          <w:sz w:val="21"/>
          <w:szCs w:val="21"/>
        </w:rPr>
        <w:t>. Срок устранения недостатков или замены товара производится в течение срока действия договора с момента обнаружения недостатков.</w:t>
      </w:r>
    </w:p>
    <w:p w:rsidR="00BD5E42" w:rsidRPr="00BD5E42" w:rsidRDefault="00BD5E42" w:rsidP="00A978E4">
      <w:pPr>
        <w:tabs>
          <w:tab w:val="left" w:pos="360"/>
        </w:tabs>
        <w:jc w:val="both"/>
        <w:rPr>
          <w:sz w:val="21"/>
          <w:szCs w:val="21"/>
        </w:rPr>
      </w:pPr>
    </w:p>
    <w:p w:rsidR="00DE0410" w:rsidRPr="00BD5E42" w:rsidRDefault="006E23F2" w:rsidP="00175D0C">
      <w:pPr>
        <w:tabs>
          <w:tab w:val="left" w:pos="0"/>
        </w:tabs>
        <w:jc w:val="both"/>
        <w:rPr>
          <w:b/>
          <w:sz w:val="21"/>
          <w:szCs w:val="21"/>
        </w:rPr>
      </w:pPr>
      <w:r w:rsidRPr="00BD5E42">
        <w:rPr>
          <w:bCs/>
          <w:sz w:val="21"/>
          <w:szCs w:val="21"/>
        </w:rPr>
        <w:t xml:space="preserve">    </w:t>
      </w:r>
      <w:r w:rsidR="00175D0C" w:rsidRPr="00BD5E42">
        <w:rPr>
          <w:bCs/>
          <w:sz w:val="21"/>
          <w:szCs w:val="21"/>
        </w:rPr>
        <w:tab/>
      </w:r>
      <w:r w:rsidR="00175D0C" w:rsidRPr="00BD5E42">
        <w:rPr>
          <w:bCs/>
          <w:sz w:val="21"/>
          <w:szCs w:val="21"/>
        </w:rPr>
        <w:tab/>
      </w:r>
      <w:r w:rsidR="00175D0C" w:rsidRPr="00BD5E42">
        <w:rPr>
          <w:bCs/>
          <w:sz w:val="21"/>
          <w:szCs w:val="21"/>
        </w:rPr>
        <w:tab/>
      </w:r>
      <w:r w:rsidR="00175D0C" w:rsidRPr="00BD5E42">
        <w:rPr>
          <w:bCs/>
          <w:sz w:val="21"/>
          <w:szCs w:val="21"/>
        </w:rPr>
        <w:tab/>
      </w:r>
      <w:r w:rsidR="00175D0C" w:rsidRPr="00BD5E42">
        <w:rPr>
          <w:bCs/>
          <w:sz w:val="21"/>
          <w:szCs w:val="21"/>
        </w:rPr>
        <w:tab/>
      </w:r>
      <w:r w:rsidRPr="00BD5E42">
        <w:rPr>
          <w:b/>
          <w:sz w:val="21"/>
          <w:szCs w:val="21"/>
        </w:rPr>
        <w:t>3. СРОКИ И ПОРЯДОК ПОСТАВКИ</w:t>
      </w:r>
    </w:p>
    <w:p w:rsidR="003E4CDB" w:rsidRPr="00BD5E42" w:rsidRDefault="003E4CDB" w:rsidP="003E4CDB">
      <w:pPr>
        <w:jc w:val="both"/>
        <w:rPr>
          <w:bCs/>
          <w:sz w:val="21"/>
          <w:szCs w:val="21"/>
        </w:rPr>
      </w:pPr>
      <w:r w:rsidRPr="00BD5E42">
        <w:rPr>
          <w:bCs/>
          <w:sz w:val="21"/>
          <w:szCs w:val="21"/>
        </w:rPr>
        <w:t>3.1.Передача товара «Поставщиком» «Государственному заказчику» осуществляется</w:t>
      </w:r>
      <w:r w:rsidR="00FB6D9D">
        <w:rPr>
          <w:bCs/>
          <w:sz w:val="21"/>
          <w:szCs w:val="21"/>
        </w:rPr>
        <w:t xml:space="preserve"> в течение </w:t>
      </w:r>
      <w:r w:rsidR="00EF30DD">
        <w:rPr>
          <w:bCs/>
          <w:sz w:val="21"/>
          <w:szCs w:val="21"/>
        </w:rPr>
        <w:t>10</w:t>
      </w:r>
      <w:r w:rsidR="00BD5E42" w:rsidRPr="00BD5E42">
        <w:rPr>
          <w:bCs/>
          <w:sz w:val="21"/>
          <w:szCs w:val="21"/>
        </w:rPr>
        <w:t xml:space="preserve"> (</w:t>
      </w:r>
      <w:r w:rsidR="00EF30DD">
        <w:rPr>
          <w:bCs/>
          <w:sz w:val="21"/>
          <w:szCs w:val="21"/>
        </w:rPr>
        <w:t>десять</w:t>
      </w:r>
      <w:r w:rsidR="00BD5E42" w:rsidRPr="00BD5E42">
        <w:rPr>
          <w:bCs/>
          <w:sz w:val="21"/>
          <w:szCs w:val="21"/>
        </w:rPr>
        <w:t xml:space="preserve">) дней </w:t>
      </w:r>
      <w:r w:rsidRPr="00BD5E42">
        <w:rPr>
          <w:bCs/>
          <w:sz w:val="21"/>
          <w:szCs w:val="21"/>
        </w:rPr>
        <w:t xml:space="preserve"> </w:t>
      </w:r>
      <w:r w:rsidR="00D47EAE" w:rsidRPr="00BD5E42">
        <w:rPr>
          <w:bCs/>
          <w:sz w:val="21"/>
          <w:szCs w:val="21"/>
        </w:rPr>
        <w:t>с момента заключе</w:t>
      </w:r>
      <w:r w:rsidR="00BD5E42" w:rsidRPr="00BD5E42">
        <w:rPr>
          <w:bCs/>
          <w:sz w:val="21"/>
          <w:szCs w:val="21"/>
        </w:rPr>
        <w:t>ния Государственного Контракта</w:t>
      </w:r>
      <w:r w:rsidR="00D47EAE" w:rsidRPr="00BD5E42">
        <w:rPr>
          <w:bCs/>
          <w:sz w:val="21"/>
          <w:szCs w:val="21"/>
        </w:rPr>
        <w:t>,</w:t>
      </w:r>
      <w:r w:rsidRPr="00BD5E42">
        <w:rPr>
          <w:bCs/>
          <w:sz w:val="21"/>
          <w:szCs w:val="21"/>
        </w:rPr>
        <w:t xml:space="preserve"> по месту нахождения «Государственного заказчика».</w:t>
      </w:r>
    </w:p>
    <w:p w:rsidR="003E4CDB" w:rsidRPr="00BD5E42" w:rsidRDefault="003E4CDB" w:rsidP="003E4CDB">
      <w:pPr>
        <w:jc w:val="both"/>
        <w:rPr>
          <w:bCs/>
          <w:sz w:val="21"/>
          <w:szCs w:val="21"/>
        </w:rPr>
      </w:pPr>
      <w:r w:rsidRPr="00BD5E42">
        <w:rPr>
          <w:bCs/>
          <w:sz w:val="21"/>
          <w:szCs w:val="21"/>
        </w:rPr>
        <w:t>3.2. Обязанность «Поставщика» передать товар «Государственному заказчику» считается исполненной в момент получения товара «Государственным заказчиком» и подписания накладной, свидетельствующей о передаче товара.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w:t>
      </w:r>
    </w:p>
    <w:p w:rsidR="003E4CDB" w:rsidRPr="00BD5E42" w:rsidRDefault="003E4CDB" w:rsidP="003E4CDB">
      <w:pPr>
        <w:jc w:val="both"/>
        <w:rPr>
          <w:bCs/>
          <w:sz w:val="21"/>
          <w:szCs w:val="21"/>
        </w:rPr>
      </w:pPr>
      <w:r w:rsidRPr="00BD5E42">
        <w:rPr>
          <w:bCs/>
          <w:sz w:val="21"/>
          <w:szCs w:val="21"/>
        </w:rPr>
        <w:t>3.3. «Поставщик» обязуется передать «Государственному заказчику» товар, не обремененный правами третьих лиц.</w:t>
      </w:r>
    </w:p>
    <w:p w:rsidR="003E4CDB" w:rsidRPr="00BD5E42" w:rsidRDefault="003E4CDB" w:rsidP="003E4CDB">
      <w:pPr>
        <w:jc w:val="both"/>
        <w:rPr>
          <w:bCs/>
          <w:sz w:val="21"/>
          <w:szCs w:val="21"/>
        </w:rPr>
      </w:pPr>
      <w:r w:rsidRPr="00BD5E42">
        <w:rPr>
          <w:bCs/>
          <w:sz w:val="21"/>
          <w:szCs w:val="21"/>
        </w:rPr>
        <w:t>3.5. Поставщик имеет право исполнить обязательство или его часть досрочно по согласованию с Государственным заказчиком.</w:t>
      </w:r>
    </w:p>
    <w:p w:rsidR="00D15812" w:rsidRPr="00BD5E42" w:rsidRDefault="00D15812" w:rsidP="003E4CDB">
      <w:pPr>
        <w:jc w:val="both"/>
        <w:rPr>
          <w:bCs/>
          <w:sz w:val="21"/>
          <w:szCs w:val="21"/>
        </w:rPr>
      </w:pPr>
    </w:p>
    <w:p w:rsidR="00DE0410" w:rsidRPr="00BD5E42" w:rsidRDefault="004008BD" w:rsidP="00DB1F2F">
      <w:pPr>
        <w:jc w:val="center"/>
        <w:rPr>
          <w:b/>
          <w:bCs/>
          <w:sz w:val="21"/>
          <w:szCs w:val="21"/>
        </w:rPr>
      </w:pPr>
      <w:r w:rsidRPr="00BD5E42">
        <w:rPr>
          <w:b/>
          <w:bCs/>
          <w:sz w:val="21"/>
          <w:szCs w:val="21"/>
        </w:rPr>
        <w:t>4. ЦЕНА И ПОРЯДОК РАСЧЕТОВ</w:t>
      </w:r>
    </w:p>
    <w:p w:rsidR="00F074B1" w:rsidRPr="00BD5E42" w:rsidRDefault="00B539E8" w:rsidP="000F6B69">
      <w:pPr>
        <w:jc w:val="both"/>
        <w:rPr>
          <w:b/>
          <w:bCs/>
          <w:sz w:val="21"/>
          <w:szCs w:val="21"/>
        </w:rPr>
      </w:pPr>
      <w:r w:rsidRPr="00BD5E42">
        <w:rPr>
          <w:sz w:val="21"/>
          <w:szCs w:val="21"/>
        </w:rPr>
        <w:t>4</w:t>
      </w:r>
      <w:r w:rsidR="00F074B1" w:rsidRPr="00BD5E42">
        <w:rPr>
          <w:sz w:val="21"/>
          <w:szCs w:val="21"/>
        </w:rPr>
        <w:t>.1.Цена Контракта составляе</w:t>
      </w:r>
      <w:r w:rsidR="003E4CDB" w:rsidRPr="00BD5E42">
        <w:rPr>
          <w:sz w:val="21"/>
          <w:szCs w:val="21"/>
        </w:rPr>
        <w:t>т</w:t>
      </w:r>
      <w:proofErr w:type="gramStart"/>
      <w:r w:rsidR="003E4CDB" w:rsidRPr="00BD5E42">
        <w:rPr>
          <w:sz w:val="21"/>
          <w:szCs w:val="21"/>
        </w:rPr>
        <w:t xml:space="preserve"> </w:t>
      </w:r>
      <w:r w:rsidR="00D15812" w:rsidRPr="00BD5E42">
        <w:rPr>
          <w:b/>
          <w:bCs/>
          <w:sz w:val="21"/>
          <w:szCs w:val="21"/>
        </w:rPr>
        <w:t xml:space="preserve"> </w:t>
      </w:r>
      <w:r w:rsidR="005B7A91">
        <w:rPr>
          <w:b/>
          <w:bCs/>
          <w:sz w:val="21"/>
          <w:szCs w:val="21"/>
        </w:rPr>
        <w:t>__________</w:t>
      </w:r>
      <w:r w:rsidR="00D15812" w:rsidRPr="00BD5E42">
        <w:rPr>
          <w:b/>
          <w:bCs/>
          <w:sz w:val="21"/>
          <w:szCs w:val="21"/>
        </w:rPr>
        <w:t xml:space="preserve"> </w:t>
      </w:r>
      <w:r w:rsidR="00D34E67" w:rsidRPr="00BD5E42">
        <w:rPr>
          <w:b/>
          <w:bCs/>
          <w:sz w:val="21"/>
          <w:szCs w:val="21"/>
        </w:rPr>
        <w:t>(</w:t>
      </w:r>
      <w:r w:rsidR="005B7A91">
        <w:rPr>
          <w:b/>
          <w:bCs/>
          <w:sz w:val="21"/>
          <w:szCs w:val="21"/>
        </w:rPr>
        <w:t>______________________</w:t>
      </w:r>
      <w:r w:rsidR="00D34E67" w:rsidRPr="00BD5E42">
        <w:rPr>
          <w:b/>
          <w:bCs/>
          <w:sz w:val="21"/>
          <w:szCs w:val="21"/>
        </w:rPr>
        <w:t xml:space="preserve">) </w:t>
      </w:r>
      <w:proofErr w:type="gramEnd"/>
      <w:r w:rsidR="00D34E67" w:rsidRPr="00BD5E42">
        <w:rPr>
          <w:b/>
          <w:bCs/>
          <w:sz w:val="21"/>
          <w:szCs w:val="21"/>
        </w:rPr>
        <w:t>рубл</w:t>
      </w:r>
      <w:r w:rsidR="00F170FB" w:rsidRPr="00BD5E42">
        <w:rPr>
          <w:b/>
          <w:bCs/>
          <w:sz w:val="21"/>
          <w:szCs w:val="21"/>
        </w:rPr>
        <w:t>ей</w:t>
      </w:r>
      <w:r w:rsidR="00D34E67" w:rsidRPr="00BD5E42">
        <w:rPr>
          <w:b/>
          <w:bCs/>
          <w:sz w:val="21"/>
          <w:szCs w:val="21"/>
        </w:rPr>
        <w:t xml:space="preserve"> </w:t>
      </w:r>
      <w:r w:rsidR="005B7A91">
        <w:rPr>
          <w:b/>
          <w:bCs/>
          <w:sz w:val="21"/>
          <w:szCs w:val="21"/>
        </w:rPr>
        <w:t>_______</w:t>
      </w:r>
      <w:r w:rsidR="00D34E67" w:rsidRPr="00BD5E42">
        <w:rPr>
          <w:b/>
          <w:bCs/>
          <w:sz w:val="21"/>
          <w:szCs w:val="21"/>
        </w:rPr>
        <w:t xml:space="preserve"> </w:t>
      </w:r>
      <w:r w:rsidR="00F074B1" w:rsidRPr="00BD5E42">
        <w:rPr>
          <w:b/>
          <w:sz w:val="21"/>
          <w:szCs w:val="21"/>
          <w:lang w:val="ru-RU"/>
        </w:rPr>
        <w:t xml:space="preserve">копеек </w:t>
      </w:r>
      <w:r w:rsidR="00DE0410" w:rsidRPr="00BD5E42">
        <w:rPr>
          <w:sz w:val="21"/>
          <w:szCs w:val="21"/>
        </w:rPr>
        <w:t xml:space="preserve">и включает в </w:t>
      </w:r>
      <w:r w:rsidR="00F074B1" w:rsidRPr="00BD5E42">
        <w:rPr>
          <w:sz w:val="21"/>
          <w:szCs w:val="21"/>
        </w:rPr>
        <w:t>себя стоимость товара</w:t>
      </w:r>
      <w:r w:rsidR="00F074B1" w:rsidRPr="005B7A91">
        <w:rPr>
          <w:sz w:val="21"/>
          <w:szCs w:val="21"/>
        </w:rPr>
        <w:t xml:space="preserve">, </w:t>
      </w:r>
      <w:r w:rsidR="005B7A91" w:rsidRPr="005B7A91">
        <w:rPr>
          <w:rFonts w:eastAsia="Calibri"/>
          <w:bCs/>
          <w:sz w:val="21"/>
          <w:szCs w:val="21"/>
        </w:rPr>
        <w:t>без</w:t>
      </w:r>
      <w:r w:rsidR="003E4CDB" w:rsidRPr="005B7A91">
        <w:rPr>
          <w:rFonts w:eastAsia="Calibri"/>
          <w:bCs/>
          <w:sz w:val="21"/>
          <w:szCs w:val="21"/>
        </w:rPr>
        <w:t xml:space="preserve"> НДС, </w:t>
      </w:r>
      <w:r w:rsidR="008F2557" w:rsidRPr="005B7A91">
        <w:rPr>
          <w:rFonts w:eastAsia="Calibri"/>
          <w:bCs/>
          <w:sz w:val="21"/>
          <w:szCs w:val="21"/>
        </w:rPr>
        <w:t xml:space="preserve"> </w:t>
      </w:r>
      <w:r w:rsidR="00F074B1" w:rsidRPr="005B7A91">
        <w:rPr>
          <w:sz w:val="21"/>
          <w:szCs w:val="21"/>
        </w:rPr>
        <w:t>расходы</w:t>
      </w:r>
      <w:r w:rsidR="00F074B1" w:rsidRPr="00BD5E42">
        <w:rPr>
          <w:sz w:val="21"/>
          <w:szCs w:val="21"/>
        </w:rPr>
        <w:t xml:space="preserve"> на страхование, налогов, сборов и другие обязательные </w:t>
      </w:r>
      <w:r w:rsidR="00DE0410" w:rsidRPr="00BD5E42">
        <w:rPr>
          <w:sz w:val="21"/>
          <w:szCs w:val="21"/>
        </w:rPr>
        <w:t>платежи, взимаемые с Поставщик</w:t>
      </w:r>
      <w:r w:rsidR="005D2D09">
        <w:rPr>
          <w:sz w:val="21"/>
          <w:szCs w:val="21"/>
        </w:rPr>
        <w:t>а</w:t>
      </w:r>
      <w:r w:rsidR="00DE0410" w:rsidRPr="00BD5E42">
        <w:rPr>
          <w:sz w:val="21"/>
          <w:szCs w:val="21"/>
        </w:rPr>
        <w:t xml:space="preserve"> </w:t>
      </w:r>
      <w:r w:rsidR="00F074B1" w:rsidRPr="00BD5E42">
        <w:rPr>
          <w:sz w:val="21"/>
          <w:szCs w:val="21"/>
        </w:rPr>
        <w:t xml:space="preserve">в связи с исполнением обязательств по Контракту. </w:t>
      </w:r>
    </w:p>
    <w:p w:rsidR="00F074B1" w:rsidRPr="00BD5E42" w:rsidRDefault="00B539E8" w:rsidP="00F074B1">
      <w:pPr>
        <w:jc w:val="both"/>
        <w:rPr>
          <w:sz w:val="21"/>
          <w:szCs w:val="21"/>
        </w:rPr>
      </w:pPr>
      <w:r w:rsidRPr="00BD5E42">
        <w:rPr>
          <w:sz w:val="21"/>
          <w:szCs w:val="21"/>
        </w:rPr>
        <w:t>4</w:t>
      </w:r>
      <w:r w:rsidR="00F074B1" w:rsidRPr="00BD5E42">
        <w:rPr>
          <w:sz w:val="21"/>
          <w:szCs w:val="21"/>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074B1" w:rsidRPr="00BD5E42" w:rsidRDefault="00B539E8" w:rsidP="00F074B1">
      <w:pPr>
        <w:jc w:val="both"/>
        <w:rPr>
          <w:sz w:val="21"/>
          <w:szCs w:val="21"/>
        </w:rPr>
      </w:pPr>
      <w:r w:rsidRPr="00BD5E42">
        <w:rPr>
          <w:sz w:val="21"/>
          <w:szCs w:val="21"/>
        </w:rPr>
        <w:t>4</w:t>
      </w:r>
      <w:r w:rsidR="00D15812" w:rsidRPr="00BD5E42">
        <w:rPr>
          <w:sz w:val="21"/>
          <w:szCs w:val="21"/>
        </w:rPr>
        <w:t xml:space="preserve">.3. Оплата по Контракту осуществляется </w:t>
      </w:r>
      <w:proofErr w:type="gramStart"/>
      <w:r w:rsidR="00D15812" w:rsidRPr="00BD5E42">
        <w:rPr>
          <w:sz w:val="21"/>
          <w:szCs w:val="21"/>
        </w:rPr>
        <w:t>в рублях Российской Федерации в безналичном порядке в форме платежных поручений путем перечисления Государственным заказчиком выделенных из средств</w:t>
      </w:r>
      <w:r w:rsidR="00D47EAE" w:rsidRPr="00BD5E42">
        <w:rPr>
          <w:sz w:val="21"/>
          <w:szCs w:val="21"/>
        </w:rPr>
        <w:t xml:space="preserve"> Федерального бюджета </w:t>
      </w:r>
      <w:r w:rsidR="00D15812" w:rsidRPr="00BD5E42">
        <w:rPr>
          <w:sz w:val="21"/>
          <w:szCs w:val="21"/>
        </w:rPr>
        <w:t>на расчетный счет</w:t>
      </w:r>
      <w:proofErr w:type="gramEnd"/>
      <w:r w:rsidR="00D15812" w:rsidRPr="00BD5E42">
        <w:rPr>
          <w:sz w:val="21"/>
          <w:szCs w:val="21"/>
        </w:rPr>
        <w:t xml:space="preserve"> Поставщика по КБК </w:t>
      </w:r>
      <w:r w:rsidR="009947AC">
        <w:rPr>
          <w:b/>
          <w:sz w:val="21"/>
          <w:szCs w:val="21"/>
        </w:rPr>
        <w:t>32003054240690049</w:t>
      </w:r>
      <w:r w:rsidR="00F170FB" w:rsidRPr="00BD5E42">
        <w:rPr>
          <w:b/>
          <w:sz w:val="21"/>
          <w:szCs w:val="21"/>
        </w:rPr>
        <w:t>244</w:t>
      </w:r>
      <w:r w:rsidR="00D15812" w:rsidRPr="00BD5E42">
        <w:rPr>
          <w:sz w:val="21"/>
          <w:szCs w:val="21"/>
        </w:rPr>
        <w:t>, в следующем порядке:</w:t>
      </w:r>
    </w:p>
    <w:p w:rsidR="00F074B1" w:rsidRPr="00BD5E42" w:rsidRDefault="00B539E8" w:rsidP="00195628">
      <w:pPr>
        <w:pStyle w:val="a4"/>
        <w:rPr>
          <w:sz w:val="21"/>
          <w:szCs w:val="21"/>
        </w:rPr>
      </w:pPr>
      <w:r w:rsidRPr="00BD5E42">
        <w:rPr>
          <w:sz w:val="21"/>
          <w:szCs w:val="21"/>
        </w:rPr>
        <w:t>4</w:t>
      </w:r>
      <w:r w:rsidR="00F074B1" w:rsidRPr="00BD5E42">
        <w:rPr>
          <w:sz w:val="21"/>
          <w:szCs w:val="21"/>
        </w:rPr>
        <w:t>.3.1.</w:t>
      </w:r>
      <w:r w:rsidR="00195628" w:rsidRPr="00BD5E42">
        <w:rPr>
          <w:sz w:val="21"/>
          <w:szCs w:val="21"/>
        </w:rPr>
        <w:t xml:space="preserve"> Расчеты за поставленный товар про</w:t>
      </w:r>
      <w:r w:rsidR="00F170FB" w:rsidRPr="00BD5E42">
        <w:rPr>
          <w:sz w:val="21"/>
          <w:szCs w:val="21"/>
        </w:rPr>
        <w:t>изводятся в безналичной форме, не позднее</w:t>
      </w:r>
      <w:r w:rsidR="002B46D0" w:rsidRPr="00BD5E42">
        <w:rPr>
          <w:sz w:val="21"/>
          <w:szCs w:val="21"/>
        </w:rPr>
        <w:t xml:space="preserve"> </w:t>
      </w:r>
      <w:r w:rsidR="00281E18">
        <w:rPr>
          <w:sz w:val="21"/>
          <w:szCs w:val="21"/>
        </w:rPr>
        <w:t>7</w:t>
      </w:r>
      <w:r w:rsidR="00F170FB" w:rsidRPr="00BD5E42">
        <w:rPr>
          <w:sz w:val="21"/>
          <w:szCs w:val="21"/>
        </w:rPr>
        <w:t xml:space="preserve"> рабочих</w:t>
      </w:r>
      <w:r w:rsidR="00195628" w:rsidRPr="00BD5E42">
        <w:rPr>
          <w:sz w:val="21"/>
          <w:szCs w:val="21"/>
        </w:rPr>
        <w:t xml:space="preserve"> дней после получения товара, накладной и счет </w:t>
      </w:r>
      <w:r w:rsidR="00415DF4" w:rsidRPr="00BD5E42">
        <w:rPr>
          <w:sz w:val="21"/>
          <w:szCs w:val="21"/>
        </w:rPr>
        <w:t>–</w:t>
      </w:r>
      <w:r w:rsidR="00195628" w:rsidRPr="00BD5E42">
        <w:rPr>
          <w:sz w:val="21"/>
          <w:szCs w:val="21"/>
        </w:rPr>
        <w:t xml:space="preserve"> фактуры</w:t>
      </w:r>
      <w:r w:rsidR="00BB7958" w:rsidRPr="00BD5E42">
        <w:rPr>
          <w:sz w:val="21"/>
          <w:szCs w:val="21"/>
        </w:rPr>
        <w:t xml:space="preserve">. </w:t>
      </w:r>
      <w:r w:rsidR="00195628" w:rsidRPr="00BD5E42">
        <w:rPr>
          <w:sz w:val="21"/>
          <w:szCs w:val="21"/>
        </w:rPr>
        <w:t xml:space="preserve">При этом непредставление Поставщиком какого-либо из документов (одного или нескольких) или представление их с нарушением формы, либо с не оговоренными </w:t>
      </w:r>
      <w:r w:rsidR="00195628" w:rsidRPr="00BD5E42">
        <w:rPr>
          <w:sz w:val="21"/>
          <w:szCs w:val="21"/>
        </w:rPr>
        <w:lastRenderedPageBreak/>
        <w:t>исправлениями, является для Государственного заказчика основанием для задержки оплаты за поставленный товар до устранения указанных недостатков</w:t>
      </w:r>
      <w:r w:rsidR="00415DF4" w:rsidRPr="00BD5E42">
        <w:rPr>
          <w:sz w:val="21"/>
          <w:szCs w:val="21"/>
        </w:rPr>
        <w:t>.</w:t>
      </w:r>
      <w:r w:rsidR="00195628" w:rsidRPr="00BD5E42">
        <w:rPr>
          <w:sz w:val="21"/>
          <w:szCs w:val="21"/>
        </w:rPr>
        <w:t xml:space="preserve"> </w:t>
      </w:r>
    </w:p>
    <w:p w:rsidR="00F074B1" w:rsidRPr="00BD5E42" w:rsidRDefault="00B539E8" w:rsidP="00F074B1">
      <w:pPr>
        <w:jc w:val="both"/>
        <w:rPr>
          <w:sz w:val="21"/>
          <w:szCs w:val="21"/>
        </w:rPr>
      </w:pPr>
      <w:r w:rsidRPr="00BD5E42">
        <w:rPr>
          <w:sz w:val="21"/>
          <w:szCs w:val="21"/>
        </w:rPr>
        <w:t>4</w:t>
      </w:r>
      <w:r w:rsidR="00F074B1" w:rsidRPr="00BD5E42">
        <w:rPr>
          <w:sz w:val="21"/>
          <w:szCs w:val="21"/>
        </w:rPr>
        <w:t>.4. Обязательства по оплате поставленного товара считаются выполненными в день списания денежных средств со счета Государственного заказчика.</w:t>
      </w:r>
    </w:p>
    <w:p w:rsidR="00F074B1" w:rsidRPr="00BD5E42" w:rsidRDefault="00B539E8" w:rsidP="00F074B1">
      <w:pPr>
        <w:jc w:val="both"/>
        <w:rPr>
          <w:sz w:val="21"/>
          <w:szCs w:val="21"/>
        </w:rPr>
      </w:pPr>
      <w:r w:rsidRPr="00BD5E42">
        <w:rPr>
          <w:sz w:val="21"/>
          <w:szCs w:val="21"/>
        </w:rPr>
        <w:t>4</w:t>
      </w:r>
      <w:r w:rsidR="00F074B1" w:rsidRPr="00BD5E42">
        <w:rPr>
          <w:sz w:val="21"/>
          <w:szCs w:val="21"/>
        </w:rPr>
        <w:t>.5.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15DF4" w:rsidRPr="00BD5E42" w:rsidRDefault="00415DF4" w:rsidP="00F074B1">
      <w:pPr>
        <w:jc w:val="both"/>
        <w:rPr>
          <w:sz w:val="21"/>
          <w:szCs w:val="21"/>
        </w:rPr>
      </w:pPr>
      <w:r w:rsidRPr="00BD5E42">
        <w:rPr>
          <w:sz w:val="21"/>
          <w:szCs w:val="21"/>
        </w:rPr>
        <w:t xml:space="preserve">4.6.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w:t>
      </w:r>
      <w:proofErr w:type="gramStart"/>
      <w:r w:rsidRPr="00BD5E42">
        <w:rPr>
          <w:sz w:val="21"/>
          <w:szCs w:val="21"/>
        </w:rPr>
        <w:t>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w:t>
      </w:r>
      <w:proofErr w:type="gramEnd"/>
      <w:r w:rsidRPr="00BD5E42">
        <w:rPr>
          <w:sz w:val="21"/>
          <w:szCs w:val="21"/>
        </w:rPr>
        <w:t xml:space="preserve">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175D0C" w:rsidRPr="00BD5E42" w:rsidRDefault="00175D0C" w:rsidP="00F074B1">
      <w:pPr>
        <w:jc w:val="both"/>
        <w:rPr>
          <w:sz w:val="21"/>
          <w:szCs w:val="21"/>
        </w:rPr>
      </w:pPr>
      <w:r w:rsidRPr="00BD5E42">
        <w:rPr>
          <w:sz w:val="21"/>
          <w:szCs w:val="21"/>
        </w:rPr>
        <w:t xml:space="preserve">4.7. </w:t>
      </w:r>
      <w:proofErr w:type="gramStart"/>
      <w:r w:rsidRPr="00BD5E42">
        <w:rPr>
          <w:sz w:val="21"/>
          <w:szCs w:val="21"/>
        </w:rPr>
        <w:t>Предусмотрено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D5E42">
        <w:rPr>
          <w:sz w:val="21"/>
          <w:szCs w:val="21"/>
        </w:rPr>
        <w:t xml:space="preserve"> системы Российской Федерации заказчиком.</w:t>
      </w:r>
    </w:p>
    <w:p w:rsidR="00BA455D" w:rsidRPr="00BD5E42" w:rsidRDefault="00BA455D" w:rsidP="00F074B1">
      <w:pPr>
        <w:jc w:val="both"/>
        <w:rPr>
          <w:sz w:val="21"/>
          <w:szCs w:val="21"/>
        </w:rPr>
      </w:pPr>
    </w:p>
    <w:p w:rsidR="00DE0410" w:rsidRPr="00BD5E42" w:rsidRDefault="00B539E8" w:rsidP="00DB1F2F">
      <w:pPr>
        <w:jc w:val="center"/>
        <w:rPr>
          <w:b/>
          <w:sz w:val="21"/>
          <w:szCs w:val="21"/>
        </w:rPr>
      </w:pPr>
      <w:r w:rsidRPr="00BD5E42">
        <w:rPr>
          <w:b/>
          <w:sz w:val="21"/>
          <w:szCs w:val="21"/>
        </w:rPr>
        <w:t>5. ПРАВА И ОБЯЗАННОСТИ СТОРОН</w:t>
      </w:r>
    </w:p>
    <w:p w:rsidR="00B539E8" w:rsidRPr="00BD5E42" w:rsidRDefault="00B539E8" w:rsidP="000F6B69">
      <w:pPr>
        <w:pStyle w:val="a5"/>
        <w:jc w:val="both"/>
        <w:rPr>
          <w:sz w:val="21"/>
          <w:szCs w:val="21"/>
        </w:rPr>
      </w:pPr>
      <w:r w:rsidRPr="00BD5E42">
        <w:rPr>
          <w:sz w:val="21"/>
          <w:szCs w:val="21"/>
        </w:rPr>
        <w:t>5.1. Государственный заказчик обязуется:</w:t>
      </w:r>
    </w:p>
    <w:p w:rsidR="00B539E8" w:rsidRPr="00BD5E42" w:rsidRDefault="00B539E8" w:rsidP="000F6B69">
      <w:pPr>
        <w:pStyle w:val="a5"/>
        <w:jc w:val="both"/>
        <w:rPr>
          <w:sz w:val="21"/>
          <w:szCs w:val="21"/>
        </w:rPr>
      </w:pPr>
      <w:r w:rsidRPr="00BD5E42">
        <w:rPr>
          <w:sz w:val="21"/>
          <w:szCs w:val="21"/>
        </w:rPr>
        <w:t xml:space="preserve">5.1.1. Осуществлять </w:t>
      </w:r>
      <w:proofErr w:type="gramStart"/>
      <w:r w:rsidRPr="00BD5E42">
        <w:rPr>
          <w:sz w:val="21"/>
          <w:szCs w:val="21"/>
        </w:rPr>
        <w:t>контроль за</w:t>
      </w:r>
      <w:proofErr w:type="gramEnd"/>
      <w:r w:rsidRPr="00BD5E42">
        <w:rPr>
          <w:sz w:val="21"/>
          <w:szCs w:val="21"/>
        </w:rPr>
        <w:t xml:space="preserve"> исполнением Поставщиком условий контракта в соответствии с законодательством Российской Федерации.</w:t>
      </w:r>
    </w:p>
    <w:p w:rsidR="00B539E8" w:rsidRPr="00BD5E42" w:rsidRDefault="00B539E8" w:rsidP="000F6B69">
      <w:pPr>
        <w:pStyle w:val="a5"/>
        <w:jc w:val="both"/>
        <w:rPr>
          <w:sz w:val="21"/>
          <w:szCs w:val="21"/>
        </w:rPr>
      </w:pPr>
      <w:r w:rsidRPr="00BD5E42">
        <w:rPr>
          <w:sz w:val="21"/>
          <w:szCs w:val="21"/>
        </w:rPr>
        <w:t>5.1.3. Обеспечить оплату товара в соответствии с условиями Контракта.</w:t>
      </w:r>
    </w:p>
    <w:p w:rsidR="00B539E8" w:rsidRPr="00BD5E42" w:rsidRDefault="00B539E8" w:rsidP="000F6B69">
      <w:pPr>
        <w:pStyle w:val="a5"/>
        <w:jc w:val="both"/>
        <w:rPr>
          <w:sz w:val="21"/>
          <w:szCs w:val="21"/>
        </w:rPr>
      </w:pPr>
      <w:r w:rsidRPr="00BD5E42">
        <w:rPr>
          <w:sz w:val="21"/>
          <w:szCs w:val="21"/>
        </w:rPr>
        <w:t>5.1.4.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B539E8" w:rsidRPr="00BD5E42" w:rsidRDefault="00B539E8" w:rsidP="000F6B69">
      <w:pPr>
        <w:pStyle w:val="a5"/>
        <w:jc w:val="both"/>
        <w:rPr>
          <w:sz w:val="21"/>
          <w:szCs w:val="21"/>
        </w:rPr>
      </w:pPr>
      <w:r w:rsidRPr="00BD5E42">
        <w:rPr>
          <w:sz w:val="21"/>
          <w:szCs w:val="21"/>
        </w:rPr>
        <w:t>5.1.5.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B539E8" w:rsidRPr="00BD5E42" w:rsidRDefault="00B539E8" w:rsidP="000F6B69">
      <w:pPr>
        <w:pStyle w:val="a5"/>
        <w:jc w:val="both"/>
        <w:rPr>
          <w:sz w:val="21"/>
          <w:szCs w:val="21"/>
        </w:rPr>
      </w:pPr>
      <w:r w:rsidRPr="00BD5E42">
        <w:rPr>
          <w:sz w:val="21"/>
          <w:szCs w:val="21"/>
        </w:rPr>
        <w:t xml:space="preserve">5.1.6. </w:t>
      </w:r>
      <w:proofErr w:type="gramStart"/>
      <w:r w:rsidRPr="00BD5E42">
        <w:rPr>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B539E8" w:rsidRPr="00BD5E42" w:rsidRDefault="00B539E8" w:rsidP="000F6B69">
      <w:pPr>
        <w:pStyle w:val="a5"/>
        <w:jc w:val="both"/>
        <w:rPr>
          <w:sz w:val="21"/>
          <w:szCs w:val="21"/>
        </w:rPr>
      </w:pPr>
      <w:r w:rsidRPr="00BD5E42">
        <w:rPr>
          <w:sz w:val="21"/>
          <w:szCs w:val="21"/>
        </w:rPr>
        <w:t>5.1.7. Выполнять иные обязанности, предусмотренные законодательством Российской Федерации и Контрактом.</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.2. Государственный заказчик имеет право:</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 xml:space="preserve">.2.1. Определять лиц, непосредственно участвующих в </w:t>
      </w:r>
      <w:proofErr w:type="gramStart"/>
      <w:r w:rsidR="00B539E8" w:rsidRPr="00BD5E42">
        <w:rPr>
          <w:sz w:val="21"/>
          <w:szCs w:val="21"/>
        </w:rPr>
        <w:t>контроле за</w:t>
      </w:r>
      <w:proofErr w:type="gramEnd"/>
      <w:r w:rsidR="00B539E8" w:rsidRPr="00BD5E42">
        <w:rPr>
          <w:sz w:val="21"/>
          <w:szCs w:val="21"/>
        </w:rPr>
        <w:t xml:space="preserve"> осуществлением поставки товара Поставщиком и (или) лиц, участвующих в приемке товара по количеству и качеству. </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.2.2</w:t>
      </w:r>
      <w:r w:rsidR="00B539E8" w:rsidRPr="00BD5E42">
        <w:rPr>
          <w:sz w:val="21"/>
          <w:szCs w:val="21"/>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.3. Поставщик обязуется:</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.3.1</w:t>
      </w:r>
      <w:r w:rsidR="00B539E8" w:rsidRPr="00BD5E42">
        <w:rPr>
          <w:sz w:val="21"/>
          <w:szCs w:val="21"/>
        </w:rPr>
        <w:t>.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.3.2</w:t>
      </w:r>
      <w:r w:rsidR="00B539E8" w:rsidRPr="00BD5E42">
        <w:rPr>
          <w:sz w:val="21"/>
          <w:szCs w:val="21"/>
        </w:rPr>
        <w:t>. Передать товар, по показателям качества и безопасности соответствующий требованиям,  в количестве, предусмотренном Контрактом, не обремененный правами третьих лиц.</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.3.3</w:t>
      </w:r>
      <w:r w:rsidR="00B539E8" w:rsidRPr="00BD5E42">
        <w:rPr>
          <w:sz w:val="21"/>
          <w:szCs w:val="21"/>
        </w:rPr>
        <w:t>. Обеспечить устранение за свой счет недостатков и дефектов</w:t>
      </w:r>
      <w:r w:rsidR="003C1E92" w:rsidRPr="00BD5E42">
        <w:rPr>
          <w:sz w:val="21"/>
          <w:szCs w:val="21"/>
        </w:rPr>
        <w:t xml:space="preserve"> качества</w:t>
      </w:r>
      <w:r w:rsidR="00B539E8" w:rsidRPr="00BD5E42">
        <w:rPr>
          <w:sz w:val="21"/>
          <w:szCs w:val="21"/>
        </w:rPr>
        <w:t>, выявленных при приемке товара.</w:t>
      </w:r>
    </w:p>
    <w:p w:rsidR="00B539E8" w:rsidRPr="00BD5E42" w:rsidRDefault="004008BD" w:rsidP="000F6B69">
      <w:pPr>
        <w:pStyle w:val="a5"/>
        <w:jc w:val="both"/>
        <w:rPr>
          <w:sz w:val="21"/>
          <w:szCs w:val="21"/>
        </w:rPr>
      </w:pPr>
      <w:r w:rsidRPr="00BD5E42">
        <w:rPr>
          <w:sz w:val="21"/>
          <w:szCs w:val="21"/>
        </w:rPr>
        <w:t>5</w:t>
      </w:r>
      <w:r w:rsidR="00E66E34" w:rsidRPr="00BD5E42">
        <w:rPr>
          <w:sz w:val="21"/>
          <w:szCs w:val="21"/>
        </w:rPr>
        <w:t>.3.4</w:t>
      </w:r>
      <w:r w:rsidR="00B539E8" w:rsidRPr="00BD5E42">
        <w:rPr>
          <w:sz w:val="21"/>
          <w:szCs w:val="21"/>
        </w:rPr>
        <w:t>. Выполнять иные обязанности, предусмотренные законодательством Российской Федерации и Контрактом.</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 Поставщик вправе:</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.4.1. Требовать оплату надлежащим образом поставленного и принятого Государственного заказчика товара в соответствии с условиями настоящего Контракта.</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.4.2. Требовать уплату пеней и штрафа согласно условиям Контракта.</w:t>
      </w:r>
    </w:p>
    <w:p w:rsidR="00B539E8" w:rsidRPr="00BD5E42" w:rsidRDefault="004008BD" w:rsidP="000F6B69">
      <w:pPr>
        <w:pStyle w:val="a5"/>
        <w:jc w:val="both"/>
        <w:rPr>
          <w:sz w:val="21"/>
          <w:szCs w:val="21"/>
        </w:rPr>
      </w:pPr>
      <w:r w:rsidRPr="00BD5E42">
        <w:rPr>
          <w:sz w:val="21"/>
          <w:szCs w:val="21"/>
        </w:rPr>
        <w:t>5</w:t>
      </w:r>
      <w:r w:rsidR="00B539E8" w:rsidRPr="00BD5E42">
        <w:rPr>
          <w:sz w:val="21"/>
          <w:szCs w:val="21"/>
        </w:rPr>
        <w:t xml:space="preserve">.4.3. Принять решение об одностороннем отказе от исполнения Контракта в соответствии с гражданским законодательством Российской Федерации. </w:t>
      </w:r>
    </w:p>
    <w:p w:rsidR="00BA455D" w:rsidRPr="00BD5E42" w:rsidRDefault="00BA455D" w:rsidP="000F6B69">
      <w:pPr>
        <w:pStyle w:val="a5"/>
        <w:jc w:val="both"/>
        <w:rPr>
          <w:sz w:val="21"/>
          <w:szCs w:val="21"/>
        </w:rPr>
      </w:pPr>
    </w:p>
    <w:p w:rsidR="00881AD4" w:rsidRPr="00BD5E42" w:rsidRDefault="001E21DD" w:rsidP="00881AD4">
      <w:pPr>
        <w:jc w:val="center"/>
        <w:rPr>
          <w:b/>
          <w:bCs/>
          <w:sz w:val="21"/>
          <w:szCs w:val="21"/>
        </w:rPr>
      </w:pPr>
      <w:r w:rsidRPr="00BD5E42">
        <w:rPr>
          <w:b/>
          <w:bCs/>
          <w:sz w:val="21"/>
          <w:szCs w:val="21"/>
        </w:rPr>
        <w:lastRenderedPageBreak/>
        <w:t>6. ОТВЕТСТВЕННОСТИ СТОРОН</w:t>
      </w:r>
    </w:p>
    <w:p w:rsidR="005E2737" w:rsidRPr="00BD5E42" w:rsidRDefault="005E2737" w:rsidP="005E2737">
      <w:pPr>
        <w:jc w:val="both"/>
        <w:rPr>
          <w:bCs/>
          <w:sz w:val="21"/>
          <w:szCs w:val="21"/>
        </w:rPr>
      </w:pPr>
      <w:r w:rsidRPr="00BD5E42">
        <w:rPr>
          <w:bCs/>
          <w:sz w:val="21"/>
          <w:szCs w:val="21"/>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5E2737" w:rsidRPr="00BD5E42" w:rsidRDefault="005E2737" w:rsidP="005E2737">
      <w:pPr>
        <w:jc w:val="both"/>
        <w:rPr>
          <w:bCs/>
          <w:sz w:val="21"/>
          <w:szCs w:val="21"/>
        </w:rPr>
      </w:pPr>
      <w:r w:rsidRPr="00BD5E42">
        <w:rPr>
          <w:bCs/>
          <w:sz w:val="21"/>
          <w:szCs w:val="21"/>
        </w:rPr>
        <w:t xml:space="preserve">6.2. </w:t>
      </w:r>
      <w:proofErr w:type="gramStart"/>
      <w:r w:rsidRPr="00BD5E42">
        <w:rPr>
          <w:bCs/>
          <w:sz w:val="21"/>
          <w:szCs w:val="21"/>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BD5E42">
        <w:rPr>
          <w:bCs/>
          <w:sz w:val="21"/>
          <w:szCs w:val="21"/>
        </w:rPr>
        <w:t xml:space="preserve">, </w:t>
      </w:r>
      <w:proofErr w:type="gramStart"/>
      <w:r w:rsidRPr="00BD5E42">
        <w:rPr>
          <w:bCs/>
          <w:sz w:val="21"/>
          <w:szCs w:val="21"/>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w:t>
      </w:r>
      <w:proofErr w:type="gramEnd"/>
      <w:r w:rsidRPr="00BD5E42">
        <w:rPr>
          <w:bCs/>
          <w:sz w:val="21"/>
          <w:szCs w:val="21"/>
        </w:rPr>
        <w:t xml:space="preserve"> исполнения Контракта (далее - цена контракта (этапа)). </w:t>
      </w:r>
    </w:p>
    <w:p w:rsidR="005E2737" w:rsidRPr="00BD5E42" w:rsidRDefault="005E2737" w:rsidP="005E2737">
      <w:pPr>
        <w:jc w:val="both"/>
        <w:rPr>
          <w:bCs/>
          <w:sz w:val="21"/>
          <w:szCs w:val="21"/>
        </w:rPr>
      </w:pPr>
      <w:r w:rsidRPr="00BD5E42">
        <w:rPr>
          <w:bCs/>
          <w:sz w:val="21"/>
          <w:szCs w:val="21"/>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175D0C" w:rsidRPr="00BD5E42">
        <w:rPr>
          <w:bCs/>
          <w:sz w:val="21"/>
          <w:szCs w:val="21"/>
        </w:rPr>
        <w:t xml:space="preserve">ключевой </w:t>
      </w:r>
      <w:r w:rsidRPr="00BD5E42">
        <w:rPr>
          <w:bCs/>
          <w:sz w:val="21"/>
          <w:szCs w:val="21"/>
        </w:rPr>
        <w:t xml:space="preserve">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E2737" w:rsidRPr="00BD5E42" w:rsidRDefault="005E2737" w:rsidP="005E2737">
      <w:pPr>
        <w:jc w:val="both"/>
        <w:rPr>
          <w:bCs/>
          <w:sz w:val="21"/>
          <w:szCs w:val="21"/>
        </w:rPr>
      </w:pPr>
      <w:r w:rsidRPr="00BD5E42">
        <w:rPr>
          <w:bCs/>
          <w:sz w:val="21"/>
          <w:szCs w:val="21"/>
        </w:rPr>
        <w:t xml:space="preserve">6.4. </w:t>
      </w:r>
      <w:proofErr w:type="gramStart"/>
      <w:r w:rsidRPr="00BD5E42">
        <w:rPr>
          <w:bCs/>
          <w:sz w:val="21"/>
          <w:szCs w:val="21"/>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а) 1000 рублей, если цена контракта не превышает 3 млн. рублей (включительно);</w:t>
      </w:r>
      <w:proofErr w:type="gramEnd"/>
    </w:p>
    <w:p w:rsidR="005E2737" w:rsidRPr="00BD5E42" w:rsidRDefault="005E2737" w:rsidP="005E2737">
      <w:pPr>
        <w:jc w:val="both"/>
        <w:rPr>
          <w:bCs/>
          <w:sz w:val="21"/>
          <w:szCs w:val="21"/>
        </w:rPr>
      </w:pPr>
      <w:r w:rsidRPr="00BD5E42">
        <w:rPr>
          <w:bCs/>
          <w:sz w:val="21"/>
          <w:szCs w:val="21"/>
        </w:rPr>
        <w:t>б) 5000 рублей, если цена контракта составляет от 3 млн. рублей до 50 млн. рублей (включительно);</w:t>
      </w:r>
    </w:p>
    <w:p w:rsidR="005E2737" w:rsidRPr="00BD5E42" w:rsidRDefault="005E2737" w:rsidP="005E2737">
      <w:pPr>
        <w:jc w:val="both"/>
        <w:rPr>
          <w:bCs/>
          <w:sz w:val="21"/>
          <w:szCs w:val="21"/>
        </w:rPr>
      </w:pPr>
      <w:r w:rsidRPr="00BD5E42">
        <w:rPr>
          <w:bCs/>
          <w:sz w:val="21"/>
          <w:szCs w:val="21"/>
        </w:rPr>
        <w:t>в) 10000 рублей, если цена контракта составляет от 50 млн. рублей до 100 млн. рублей (включительно);</w:t>
      </w:r>
    </w:p>
    <w:p w:rsidR="005E2737" w:rsidRPr="00BD5E42" w:rsidRDefault="005E2737" w:rsidP="005E2737">
      <w:pPr>
        <w:jc w:val="both"/>
        <w:rPr>
          <w:bCs/>
          <w:sz w:val="21"/>
          <w:szCs w:val="21"/>
        </w:rPr>
      </w:pPr>
      <w:r w:rsidRPr="00BD5E42">
        <w:rPr>
          <w:bCs/>
          <w:sz w:val="21"/>
          <w:szCs w:val="21"/>
        </w:rPr>
        <w:t xml:space="preserve">г) 100000 рублей, если цена контракта превышает 100 млн. рублей. </w:t>
      </w:r>
    </w:p>
    <w:p w:rsidR="005E2737" w:rsidRPr="00BD5E42" w:rsidRDefault="005E2737" w:rsidP="005E2737">
      <w:pPr>
        <w:jc w:val="both"/>
        <w:rPr>
          <w:bCs/>
          <w:sz w:val="21"/>
          <w:szCs w:val="21"/>
        </w:rPr>
      </w:pPr>
      <w:r w:rsidRPr="00BD5E42">
        <w:rPr>
          <w:bCs/>
          <w:sz w:val="21"/>
          <w:szCs w:val="21"/>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5E2737" w:rsidRPr="00BD5E42" w:rsidRDefault="005E2737" w:rsidP="005E2737">
      <w:pPr>
        <w:jc w:val="both"/>
        <w:rPr>
          <w:bCs/>
          <w:sz w:val="21"/>
          <w:szCs w:val="21"/>
        </w:rPr>
      </w:pPr>
      <w:r w:rsidRPr="00BD5E42">
        <w:rPr>
          <w:bCs/>
          <w:sz w:val="21"/>
          <w:szCs w:val="21"/>
        </w:rPr>
        <w:t xml:space="preserve">6.6.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175D0C" w:rsidRPr="00BD5E42">
        <w:rPr>
          <w:bCs/>
          <w:sz w:val="21"/>
          <w:szCs w:val="21"/>
        </w:rPr>
        <w:t xml:space="preserve">ключевой </w:t>
      </w:r>
      <w:r w:rsidRPr="00BD5E42">
        <w:rPr>
          <w:bCs/>
          <w:sz w:val="21"/>
          <w:szCs w:val="21"/>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E2737" w:rsidRPr="00BD5E42" w:rsidRDefault="005E2737" w:rsidP="005E2737">
      <w:pPr>
        <w:jc w:val="both"/>
        <w:rPr>
          <w:bCs/>
          <w:sz w:val="21"/>
          <w:szCs w:val="21"/>
        </w:rPr>
      </w:pPr>
      <w:r w:rsidRPr="00BD5E42">
        <w:rPr>
          <w:bCs/>
          <w:sz w:val="21"/>
          <w:szCs w:val="21"/>
        </w:rPr>
        <w:t xml:space="preserve">6.7.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30.08.2017 № 1042. </w:t>
      </w:r>
    </w:p>
    <w:p w:rsidR="005E2737" w:rsidRPr="00BD5E42" w:rsidRDefault="005E2737" w:rsidP="005E2737">
      <w:pPr>
        <w:jc w:val="both"/>
        <w:rPr>
          <w:bCs/>
          <w:sz w:val="21"/>
          <w:szCs w:val="21"/>
        </w:rPr>
      </w:pPr>
      <w:r w:rsidRPr="00BD5E42">
        <w:rPr>
          <w:bCs/>
          <w:sz w:val="21"/>
          <w:szCs w:val="21"/>
        </w:rPr>
        <w:t>6.8. 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5E2737" w:rsidRPr="00BD5E42" w:rsidRDefault="005E2737" w:rsidP="005E2737">
      <w:pPr>
        <w:jc w:val="both"/>
        <w:rPr>
          <w:bCs/>
          <w:sz w:val="21"/>
          <w:szCs w:val="21"/>
        </w:rPr>
      </w:pPr>
      <w:r w:rsidRPr="00BD5E42">
        <w:rPr>
          <w:bCs/>
          <w:sz w:val="21"/>
          <w:szCs w:val="21"/>
        </w:rPr>
        <w:t>а) 10 процентов цены контракта (этапа) в случае, если цена контракта (этапа) не превышает 3 млн. рублей;</w:t>
      </w:r>
    </w:p>
    <w:p w:rsidR="005E2737" w:rsidRPr="00BD5E42" w:rsidRDefault="005E2737" w:rsidP="005E2737">
      <w:pPr>
        <w:jc w:val="both"/>
        <w:rPr>
          <w:bCs/>
          <w:sz w:val="21"/>
          <w:szCs w:val="21"/>
        </w:rPr>
      </w:pPr>
      <w:r w:rsidRPr="00BD5E42">
        <w:rPr>
          <w:bCs/>
          <w:sz w:val="21"/>
          <w:szCs w:val="21"/>
        </w:rPr>
        <w:t>б) 5 процентов цены контракта (этапа) в случае, если цена контракта (этапа) составляет от 3 млн. рублей до 50 млн. рублей (включительно);</w:t>
      </w:r>
    </w:p>
    <w:p w:rsidR="005E2737" w:rsidRPr="00BD5E42" w:rsidRDefault="005E2737" w:rsidP="005E2737">
      <w:pPr>
        <w:jc w:val="both"/>
        <w:rPr>
          <w:bCs/>
          <w:sz w:val="21"/>
          <w:szCs w:val="21"/>
        </w:rPr>
      </w:pPr>
      <w:r w:rsidRPr="00BD5E42">
        <w:rPr>
          <w:bCs/>
          <w:sz w:val="21"/>
          <w:szCs w:val="21"/>
        </w:rPr>
        <w:t>в) 1 процент цены контракта (этапа) в случае, если цена контракта (этапа) составляет от 50 млн. рублей до 100 млн. рублей (включительно);</w:t>
      </w:r>
    </w:p>
    <w:p w:rsidR="005E2737" w:rsidRPr="00BD5E42" w:rsidRDefault="005E2737" w:rsidP="005E2737">
      <w:pPr>
        <w:jc w:val="both"/>
        <w:rPr>
          <w:bCs/>
          <w:sz w:val="21"/>
          <w:szCs w:val="21"/>
        </w:rPr>
      </w:pPr>
      <w:r w:rsidRPr="00BD5E42">
        <w:rPr>
          <w:bCs/>
          <w:sz w:val="21"/>
          <w:szCs w:val="21"/>
        </w:rPr>
        <w:t>г) 0,5 процента цены контракта (этапа) в случае, если цена контракта (этапа) составляет от 100 млн. рублей до 500 млн. рублей (включительно);</w:t>
      </w:r>
    </w:p>
    <w:p w:rsidR="005E2737" w:rsidRPr="00BD5E42" w:rsidRDefault="005E2737" w:rsidP="005E2737">
      <w:pPr>
        <w:jc w:val="both"/>
        <w:rPr>
          <w:bCs/>
          <w:sz w:val="21"/>
          <w:szCs w:val="21"/>
        </w:rPr>
      </w:pPr>
      <w:r w:rsidRPr="00BD5E42">
        <w:rPr>
          <w:bCs/>
          <w:sz w:val="21"/>
          <w:szCs w:val="21"/>
        </w:rPr>
        <w:t>д) 0,4 процента цены контракта (этапа) в случае, если цена контракта (этапа) составляет от 500 млн. рублей до 1 млрд. рублей (включительно);</w:t>
      </w:r>
    </w:p>
    <w:p w:rsidR="005E2737" w:rsidRPr="00BD5E42" w:rsidRDefault="005E2737" w:rsidP="005E2737">
      <w:pPr>
        <w:jc w:val="both"/>
        <w:rPr>
          <w:bCs/>
          <w:sz w:val="21"/>
          <w:szCs w:val="21"/>
        </w:rPr>
      </w:pPr>
      <w:r w:rsidRPr="00BD5E42">
        <w:rPr>
          <w:bCs/>
          <w:sz w:val="21"/>
          <w:szCs w:val="21"/>
        </w:rPr>
        <w:t>е) 0,3 процента цены контракта (этапа) в случае, если цена контракта (этапа) составляет от 1 млрд. рублей до 2 млрд. рублей (включительно);</w:t>
      </w:r>
    </w:p>
    <w:p w:rsidR="005E2737" w:rsidRPr="00BD5E42" w:rsidRDefault="005E2737" w:rsidP="005E2737">
      <w:pPr>
        <w:jc w:val="both"/>
        <w:rPr>
          <w:bCs/>
          <w:sz w:val="21"/>
          <w:szCs w:val="21"/>
        </w:rPr>
      </w:pPr>
      <w:r w:rsidRPr="00BD5E42">
        <w:rPr>
          <w:bCs/>
          <w:sz w:val="21"/>
          <w:szCs w:val="21"/>
        </w:rPr>
        <w:t>ж) 0,25 процента цены контракта (этапа) в случае, если цена контракта (этапа) составляет от 2 млрд. рублей до 5 млрд. рублей (включительно);</w:t>
      </w:r>
    </w:p>
    <w:p w:rsidR="005E2737" w:rsidRPr="00BD5E42" w:rsidRDefault="005E2737" w:rsidP="005E2737">
      <w:pPr>
        <w:jc w:val="both"/>
        <w:rPr>
          <w:bCs/>
          <w:sz w:val="21"/>
          <w:szCs w:val="21"/>
        </w:rPr>
      </w:pPr>
      <w:r w:rsidRPr="00BD5E42">
        <w:rPr>
          <w:bCs/>
          <w:sz w:val="21"/>
          <w:szCs w:val="21"/>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5E2737" w:rsidRPr="00BD5E42" w:rsidRDefault="005E2737" w:rsidP="005E2737">
      <w:pPr>
        <w:jc w:val="both"/>
        <w:rPr>
          <w:bCs/>
          <w:sz w:val="21"/>
          <w:szCs w:val="21"/>
        </w:rPr>
      </w:pPr>
      <w:r w:rsidRPr="00BD5E42">
        <w:rPr>
          <w:bCs/>
          <w:sz w:val="21"/>
          <w:szCs w:val="21"/>
        </w:rPr>
        <w:t>и) 0,1 процента цены контракта (этапа) в случае, если цена контракта (этапа) превышает 10 млрд. рублей.</w:t>
      </w:r>
    </w:p>
    <w:p w:rsidR="005E2737" w:rsidRPr="00BD5E42" w:rsidRDefault="005E2737" w:rsidP="005E2737">
      <w:pPr>
        <w:jc w:val="both"/>
        <w:rPr>
          <w:bCs/>
          <w:sz w:val="21"/>
          <w:szCs w:val="21"/>
        </w:rPr>
      </w:pPr>
      <w:r w:rsidRPr="00BD5E42">
        <w:rPr>
          <w:bCs/>
          <w:sz w:val="21"/>
          <w:szCs w:val="21"/>
        </w:rPr>
        <w:t xml:space="preserve">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 </w:t>
      </w:r>
    </w:p>
    <w:p w:rsidR="005E2737" w:rsidRPr="00BD5E42" w:rsidRDefault="005E2737" w:rsidP="005E2737">
      <w:pPr>
        <w:jc w:val="both"/>
        <w:rPr>
          <w:bCs/>
          <w:sz w:val="21"/>
          <w:szCs w:val="21"/>
        </w:rPr>
      </w:pPr>
      <w:r w:rsidRPr="00BD5E42">
        <w:rPr>
          <w:bCs/>
          <w:sz w:val="21"/>
          <w:szCs w:val="21"/>
        </w:rPr>
        <w:t xml:space="preserve">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5E2737" w:rsidRDefault="005E2737" w:rsidP="005E2737">
      <w:pPr>
        <w:jc w:val="both"/>
        <w:rPr>
          <w:bCs/>
          <w:sz w:val="21"/>
          <w:szCs w:val="21"/>
        </w:rPr>
      </w:pPr>
      <w:r w:rsidRPr="00BD5E42">
        <w:rPr>
          <w:bCs/>
          <w:sz w:val="21"/>
          <w:szCs w:val="21"/>
        </w:rPr>
        <w:t xml:space="preserve">6.11. В случае неисполнения или ненадлежащего исполнения Исполнителем обязательств по Контракту Заказчик вправе произвести оплату по Контракту в размере за вычетом суммы неустойки (штрафа, пени), подлежащей уплате Исполнителю. </w:t>
      </w:r>
    </w:p>
    <w:p w:rsidR="00281E18" w:rsidRPr="00281E18" w:rsidRDefault="00281E18" w:rsidP="00281E18">
      <w:pPr>
        <w:jc w:val="both"/>
        <w:rPr>
          <w:bCs/>
          <w:sz w:val="21"/>
          <w:szCs w:val="21"/>
        </w:rPr>
      </w:pPr>
      <w:r w:rsidRPr="00281E18">
        <w:rPr>
          <w:bCs/>
          <w:sz w:val="21"/>
          <w:szCs w:val="21"/>
        </w:rPr>
        <w:t>6.11.1.  Реквизиты счета для уплаты неустоек (штрафов, пеней):</w:t>
      </w:r>
    </w:p>
    <w:p w:rsidR="00C86BD8" w:rsidRPr="00C86BD8" w:rsidRDefault="00C86BD8" w:rsidP="00C86BD8">
      <w:pPr>
        <w:jc w:val="both"/>
        <w:rPr>
          <w:bCs/>
          <w:sz w:val="21"/>
          <w:szCs w:val="21"/>
        </w:rPr>
      </w:pPr>
      <w:r w:rsidRPr="00C86BD8">
        <w:rPr>
          <w:bCs/>
          <w:sz w:val="21"/>
          <w:szCs w:val="21"/>
        </w:rPr>
        <w:t>ФЕДЕРАЛЬНОЕ КАЗЕННОЕ УЧРЕЖДЕНИЕ «ИСПРАВИТЕЛЬНАЯ КОЛОНИЯ № 9 УПРАВЛЕНИЯ ФЕДЕРАЛЬНОЙ СЛУЖБЫ ИСПОЛНЕНИЯ НАКАЗАНИЙ ПО РЕСПУБЛИКЕ КАРЕЛИЯ»</w:t>
      </w:r>
    </w:p>
    <w:p w:rsidR="00C86BD8" w:rsidRPr="00C86BD8" w:rsidRDefault="00C86BD8" w:rsidP="00C86BD8">
      <w:pPr>
        <w:jc w:val="both"/>
        <w:rPr>
          <w:bCs/>
          <w:sz w:val="21"/>
          <w:szCs w:val="21"/>
        </w:rPr>
      </w:pPr>
      <w:r w:rsidRPr="00C86BD8">
        <w:rPr>
          <w:bCs/>
          <w:sz w:val="21"/>
          <w:szCs w:val="21"/>
        </w:rPr>
        <w:t>ИНН: 1001041033,</w:t>
      </w:r>
    </w:p>
    <w:p w:rsidR="00C86BD8" w:rsidRPr="00C86BD8" w:rsidRDefault="00C86BD8" w:rsidP="00C86BD8">
      <w:pPr>
        <w:jc w:val="both"/>
        <w:rPr>
          <w:bCs/>
          <w:sz w:val="21"/>
          <w:szCs w:val="21"/>
        </w:rPr>
      </w:pPr>
      <w:r w:rsidRPr="00C86BD8">
        <w:rPr>
          <w:bCs/>
          <w:sz w:val="21"/>
          <w:szCs w:val="21"/>
        </w:rPr>
        <w:t>КПП: 100101001</w:t>
      </w:r>
    </w:p>
    <w:p w:rsidR="00C86BD8" w:rsidRPr="00C86BD8" w:rsidRDefault="00C86BD8" w:rsidP="00C86BD8">
      <w:pPr>
        <w:jc w:val="both"/>
        <w:rPr>
          <w:bCs/>
          <w:sz w:val="21"/>
          <w:szCs w:val="21"/>
        </w:rPr>
      </w:pPr>
      <w:r w:rsidRPr="00C86BD8">
        <w:rPr>
          <w:bCs/>
          <w:sz w:val="21"/>
          <w:szCs w:val="21"/>
        </w:rPr>
        <w:t>НОМЕР ЛИЦЕВОГО СЧЕТА</w:t>
      </w:r>
      <w:r w:rsidRPr="00C86BD8">
        <w:rPr>
          <w:bCs/>
          <w:sz w:val="21"/>
          <w:szCs w:val="21"/>
        </w:rPr>
        <w:tab/>
        <w:t>04061423750</w:t>
      </w:r>
    </w:p>
    <w:p w:rsidR="00C86BD8" w:rsidRPr="00C86BD8" w:rsidRDefault="00C86BD8" w:rsidP="00C86BD8">
      <w:pPr>
        <w:jc w:val="both"/>
        <w:rPr>
          <w:bCs/>
          <w:sz w:val="21"/>
          <w:szCs w:val="21"/>
        </w:rPr>
      </w:pPr>
      <w:r w:rsidRPr="00C86BD8">
        <w:rPr>
          <w:bCs/>
          <w:sz w:val="21"/>
          <w:szCs w:val="21"/>
        </w:rPr>
        <w:t>НОМЕР БАНКОВСКОГО (КАЗНАЧЕЙСКОГО) СЧЕТА 03100643000000010600</w:t>
      </w:r>
    </w:p>
    <w:p w:rsidR="00C86BD8" w:rsidRPr="00C86BD8" w:rsidRDefault="00C86BD8" w:rsidP="00C86BD8">
      <w:pPr>
        <w:jc w:val="both"/>
        <w:rPr>
          <w:bCs/>
          <w:sz w:val="21"/>
          <w:szCs w:val="21"/>
        </w:rPr>
      </w:pPr>
      <w:r w:rsidRPr="00C86BD8">
        <w:rPr>
          <w:bCs/>
          <w:sz w:val="21"/>
          <w:szCs w:val="21"/>
        </w:rPr>
        <w:t>ОКЦ № 9 СЗГУ БАНКА РОССИИ // УФК по Республике Карелия, г. Петрозаводск</w:t>
      </w:r>
    </w:p>
    <w:p w:rsidR="00C86BD8" w:rsidRPr="00C86BD8" w:rsidRDefault="00C86BD8" w:rsidP="00C86BD8">
      <w:pPr>
        <w:jc w:val="both"/>
        <w:rPr>
          <w:bCs/>
          <w:sz w:val="21"/>
          <w:szCs w:val="21"/>
        </w:rPr>
      </w:pPr>
      <w:r w:rsidRPr="00C86BD8">
        <w:rPr>
          <w:bCs/>
          <w:sz w:val="21"/>
          <w:szCs w:val="21"/>
        </w:rPr>
        <w:t>БИК: 018602104, к/с: 40102810945370000073</w:t>
      </w:r>
    </w:p>
    <w:p w:rsidR="00C86BD8" w:rsidRPr="00C86BD8" w:rsidRDefault="00C86BD8" w:rsidP="00C86BD8">
      <w:pPr>
        <w:jc w:val="both"/>
        <w:rPr>
          <w:bCs/>
          <w:sz w:val="21"/>
          <w:szCs w:val="21"/>
        </w:rPr>
      </w:pPr>
      <w:r w:rsidRPr="00C86BD8">
        <w:rPr>
          <w:bCs/>
          <w:sz w:val="21"/>
          <w:szCs w:val="21"/>
        </w:rPr>
        <w:t>ОКТМО: 86701000</w:t>
      </w:r>
    </w:p>
    <w:p w:rsidR="00C86BD8" w:rsidRDefault="00C86BD8" w:rsidP="00C86BD8">
      <w:pPr>
        <w:jc w:val="both"/>
        <w:rPr>
          <w:bCs/>
          <w:sz w:val="21"/>
          <w:szCs w:val="21"/>
        </w:rPr>
      </w:pPr>
      <w:r w:rsidRPr="00C86BD8">
        <w:rPr>
          <w:bCs/>
          <w:sz w:val="21"/>
          <w:szCs w:val="21"/>
        </w:rPr>
        <w:t>КБК: 32011607010019000140</w:t>
      </w:r>
    </w:p>
    <w:p w:rsidR="00881AD4" w:rsidRDefault="005E2737" w:rsidP="00C86BD8">
      <w:pPr>
        <w:jc w:val="both"/>
        <w:rPr>
          <w:bCs/>
          <w:sz w:val="21"/>
          <w:szCs w:val="21"/>
        </w:rPr>
      </w:pPr>
      <w:r w:rsidRPr="00BD5E42">
        <w:rPr>
          <w:bCs/>
          <w:sz w:val="21"/>
          <w:szCs w:val="21"/>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D5E42">
        <w:rPr>
          <w:bCs/>
          <w:sz w:val="21"/>
          <w:szCs w:val="21"/>
        </w:rPr>
        <w:tab/>
      </w:r>
    </w:p>
    <w:p w:rsidR="008605C4" w:rsidRPr="00BD5E42" w:rsidRDefault="008605C4" w:rsidP="00881AD4">
      <w:pPr>
        <w:jc w:val="both"/>
        <w:rPr>
          <w:sz w:val="21"/>
          <w:szCs w:val="21"/>
        </w:rPr>
      </w:pPr>
    </w:p>
    <w:p w:rsidR="00DE0410" w:rsidRPr="00BD5E42" w:rsidRDefault="001E21DD" w:rsidP="00B50368">
      <w:pPr>
        <w:rPr>
          <w:b/>
          <w:bCs/>
          <w:sz w:val="21"/>
          <w:szCs w:val="21"/>
        </w:rPr>
      </w:pPr>
      <w:r w:rsidRPr="00BD5E42">
        <w:rPr>
          <w:b/>
          <w:bCs/>
          <w:sz w:val="21"/>
          <w:szCs w:val="21"/>
        </w:rPr>
        <w:t xml:space="preserve">                                                             7. ФОРС-МАЖОРНЫЕ УСЛОВИЯ</w:t>
      </w:r>
    </w:p>
    <w:p w:rsidR="001E21DD" w:rsidRPr="00BD5E42" w:rsidRDefault="001E21DD" w:rsidP="000F6B69">
      <w:pPr>
        <w:jc w:val="both"/>
        <w:rPr>
          <w:sz w:val="21"/>
          <w:szCs w:val="21"/>
        </w:rPr>
      </w:pPr>
      <w:r w:rsidRPr="00BD5E42">
        <w:rPr>
          <w:sz w:val="21"/>
          <w:szCs w:val="21"/>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BD5E42">
        <w:rPr>
          <w:sz w:val="21"/>
          <w:szCs w:val="21"/>
        </w:rPr>
        <w:t>но</w:t>
      </w:r>
      <w:proofErr w:type="gramEnd"/>
      <w:r w:rsidRPr="00BD5E42">
        <w:rPr>
          <w:sz w:val="21"/>
          <w:szCs w:val="21"/>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E21DD" w:rsidRPr="00BD5E42" w:rsidRDefault="001E21DD" w:rsidP="000F6B69">
      <w:pPr>
        <w:jc w:val="both"/>
        <w:rPr>
          <w:sz w:val="21"/>
          <w:szCs w:val="21"/>
        </w:rPr>
      </w:pPr>
      <w:r w:rsidRPr="00BD5E42">
        <w:rPr>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E21DD" w:rsidRPr="00BD5E42" w:rsidRDefault="001E21DD" w:rsidP="000F6B69">
      <w:pPr>
        <w:jc w:val="both"/>
        <w:rPr>
          <w:sz w:val="21"/>
          <w:szCs w:val="21"/>
        </w:rPr>
      </w:pPr>
      <w:r w:rsidRPr="00BD5E42">
        <w:rPr>
          <w:sz w:val="21"/>
          <w:szCs w:val="21"/>
        </w:rPr>
        <w:t xml:space="preserve">7.2.При наступлении обстоятельств непреодолимой силы Сторона должна без промедления известить другую Сторону в любой форме (предпочтительно </w:t>
      </w:r>
      <w:proofErr w:type="gramStart"/>
      <w:r w:rsidRPr="00BD5E42">
        <w:rPr>
          <w:sz w:val="21"/>
          <w:szCs w:val="21"/>
        </w:rPr>
        <w:t>в</w:t>
      </w:r>
      <w:proofErr w:type="gramEnd"/>
      <w:r w:rsidRPr="00BD5E42">
        <w:rPr>
          <w:sz w:val="21"/>
          <w:szCs w:val="21"/>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049D2" w:rsidRPr="00BD5E42" w:rsidRDefault="001E21DD" w:rsidP="000F6B69">
      <w:pPr>
        <w:jc w:val="both"/>
        <w:rPr>
          <w:sz w:val="21"/>
          <w:szCs w:val="21"/>
        </w:rPr>
      </w:pPr>
      <w:r w:rsidRPr="00BD5E42">
        <w:rPr>
          <w:sz w:val="21"/>
          <w:szCs w:val="21"/>
        </w:rPr>
        <w:t>7.3.По прекращении указанных обстоятель</w:t>
      </w:r>
      <w:proofErr w:type="gramStart"/>
      <w:r w:rsidRPr="00BD5E42">
        <w:rPr>
          <w:sz w:val="21"/>
          <w:szCs w:val="21"/>
        </w:rPr>
        <w:t>ств  Ст</w:t>
      </w:r>
      <w:proofErr w:type="gramEnd"/>
      <w:r w:rsidRPr="00BD5E42">
        <w:rPr>
          <w:sz w:val="21"/>
          <w:szCs w:val="21"/>
        </w:rPr>
        <w:t>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E21DD" w:rsidRPr="00BD5E42" w:rsidRDefault="001E21DD" w:rsidP="000F6B69">
      <w:pPr>
        <w:jc w:val="both"/>
        <w:rPr>
          <w:sz w:val="21"/>
          <w:szCs w:val="21"/>
        </w:rPr>
      </w:pPr>
      <w:r w:rsidRPr="00BD5E42">
        <w:rPr>
          <w:sz w:val="21"/>
          <w:szCs w:val="21"/>
        </w:rPr>
        <w:t>7.4.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1E21DD" w:rsidRPr="00BD5E42" w:rsidRDefault="001E21DD" w:rsidP="000F6B69">
      <w:pPr>
        <w:jc w:val="both"/>
        <w:rPr>
          <w:sz w:val="21"/>
          <w:szCs w:val="21"/>
        </w:rPr>
      </w:pPr>
      <w:r w:rsidRPr="00BD5E42">
        <w:rPr>
          <w:sz w:val="21"/>
          <w:szCs w:val="21"/>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E21DD" w:rsidRPr="00BD5E42" w:rsidRDefault="001E21DD" w:rsidP="001F73A8">
      <w:pPr>
        <w:jc w:val="both"/>
        <w:rPr>
          <w:sz w:val="21"/>
          <w:szCs w:val="21"/>
        </w:rPr>
      </w:pPr>
      <w:r w:rsidRPr="00BD5E42">
        <w:rPr>
          <w:sz w:val="21"/>
          <w:szCs w:val="21"/>
        </w:rPr>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BA455D" w:rsidRPr="00BD5E42" w:rsidRDefault="00BA455D" w:rsidP="001F73A8">
      <w:pPr>
        <w:jc w:val="both"/>
        <w:rPr>
          <w:sz w:val="21"/>
          <w:szCs w:val="21"/>
        </w:rPr>
      </w:pPr>
    </w:p>
    <w:p w:rsidR="001F73A8" w:rsidRPr="00BD5E42" w:rsidRDefault="001E21DD" w:rsidP="00207477">
      <w:pPr>
        <w:pStyle w:val="a5"/>
        <w:jc w:val="center"/>
        <w:rPr>
          <w:b/>
          <w:sz w:val="21"/>
          <w:szCs w:val="21"/>
        </w:rPr>
      </w:pPr>
      <w:r w:rsidRPr="00BD5E42">
        <w:rPr>
          <w:b/>
          <w:sz w:val="21"/>
          <w:szCs w:val="21"/>
        </w:rPr>
        <w:t xml:space="preserve">8. ГАРАНТИИ </w:t>
      </w:r>
    </w:p>
    <w:p w:rsidR="00AE7338" w:rsidRPr="00BD5E42" w:rsidRDefault="001E21DD" w:rsidP="00D34E67">
      <w:pPr>
        <w:pStyle w:val="aa"/>
        <w:rPr>
          <w:sz w:val="21"/>
          <w:szCs w:val="21"/>
        </w:rPr>
      </w:pPr>
      <w:r w:rsidRPr="00BD5E42">
        <w:rPr>
          <w:sz w:val="21"/>
          <w:szCs w:val="21"/>
        </w:rPr>
        <w:t>8.1.</w:t>
      </w:r>
      <w:r w:rsidR="003C1E92" w:rsidRPr="00BD5E42">
        <w:rPr>
          <w:color w:val="000000"/>
          <w:sz w:val="21"/>
          <w:szCs w:val="21"/>
        </w:rPr>
        <w:t xml:space="preserve"> Поставщик гарантирует </w:t>
      </w:r>
      <w:r w:rsidR="003C1E92" w:rsidRPr="00BD5E42">
        <w:rPr>
          <w:sz w:val="21"/>
          <w:szCs w:val="21"/>
        </w:rPr>
        <w:t>соответствие качества поставляемого товара требованиям законодательства Российской Федерации, нормативных и иных актов</w:t>
      </w:r>
      <w:r w:rsidR="00D34E67" w:rsidRPr="00BD5E42">
        <w:rPr>
          <w:sz w:val="21"/>
          <w:szCs w:val="21"/>
        </w:rPr>
        <w:t xml:space="preserve"> </w:t>
      </w:r>
      <w:r w:rsidR="003C1E92" w:rsidRPr="00BD5E42">
        <w:rPr>
          <w:sz w:val="21"/>
          <w:szCs w:val="21"/>
        </w:rPr>
        <w:t>и условиям Контракта</w:t>
      </w:r>
      <w:r w:rsidR="00797566" w:rsidRPr="00BD5E42">
        <w:rPr>
          <w:sz w:val="21"/>
          <w:szCs w:val="21"/>
        </w:rPr>
        <w:t>.</w:t>
      </w:r>
    </w:p>
    <w:p w:rsidR="00BA455D" w:rsidRPr="00BD5E42" w:rsidRDefault="00BA455D" w:rsidP="00D34E67">
      <w:pPr>
        <w:pStyle w:val="aa"/>
        <w:rPr>
          <w:sz w:val="21"/>
          <w:szCs w:val="21"/>
        </w:rPr>
      </w:pPr>
    </w:p>
    <w:p w:rsidR="001F73A8" w:rsidRPr="00BD5E42" w:rsidRDefault="004008BD" w:rsidP="00DB1F2F">
      <w:pPr>
        <w:jc w:val="center"/>
        <w:rPr>
          <w:b/>
          <w:sz w:val="21"/>
          <w:szCs w:val="21"/>
        </w:rPr>
      </w:pPr>
      <w:r w:rsidRPr="00BD5E42">
        <w:rPr>
          <w:b/>
          <w:sz w:val="21"/>
          <w:szCs w:val="21"/>
        </w:rPr>
        <w:t>9. РАСЧЕТ И ОБОСНОВАНИЕ ЦЕНЫ КОНТРАКТА</w:t>
      </w:r>
    </w:p>
    <w:p w:rsidR="00DB1F2F" w:rsidRPr="00BD5E42" w:rsidRDefault="004008BD" w:rsidP="00255843">
      <w:pPr>
        <w:jc w:val="both"/>
        <w:rPr>
          <w:sz w:val="21"/>
          <w:szCs w:val="21"/>
        </w:rPr>
      </w:pPr>
      <w:r w:rsidRPr="00BD5E42">
        <w:rPr>
          <w:sz w:val="21"/>
          <w:szCs w:val="21"/>
        </w:rPr>
        <w:t>9.1. Цена Контракта была определена ме</w:t>
      </w:r>
      <w:r w:rsidR="00255843" w:rsidRPr="00BD5E42">
        <w:rPr>
          <w:sz w:val="21"/>
          <w:szCs w:val="21"/>
        </w:rPr>
        <w:t>тодом сопоставимых рыночных цен</w:t>
      </w:r>
      <w:r w:rsidR="00AE7338" w:rsidRPr="00BD5E42">
        <w:rPr>
          <w:sz w:val="21"/>
          <w:szCs w:val="21"/>
        </w:rPr>
        <w:t>.</w:t>
      </w:r>
    </w:p>
    <w:p w:rsidR="00BA455D" w:rsidRPr="00BD5E42" w:rsidRDefault="00BA455D" w:rsidP="00255843">
      <w:pPr>
        <w:jc w:val="both"/>
        <w:rPr>
          <w:sz w:val="21"/>
          <w:szCs w:val="21"/>
        </w:rPr>
      </w:pPr>
    </w:p>
    <w:p w:rsidR="001F73A8" w:rsidRPr="00BD5E42" w:rsidRDefault="004008BD" w:rsidP="00DB1F2F">
      <w:pPr>
        <w:pStyle w:val="a5"/>
        <w:ind w:left="360"/>
        <w:jc w:val="center"/>
        <w:rPr>
          <w:b/>
          <w:sz w:val="21"/>
          <w:szCs w:val="21"/>
        </w:rPr>
      </w:pPr>
      <w:r w:rsidRPr="00BD5E42">
        <w:rPr>
          <w:b/>
          <w:sz w:val="21"/>
          <w:szCs w:val="21"/>
        </w:rPr>
        <w:t xml:space="preserve">10.  </w:t>
      </w:r>
      <w:r w:rsidR="001E21DD" w:rsidRPr="00BD5E42">
        <w:rPr>
          <w:b/>
          <w:sz w:val="21"/>
          <w:szCs w:val="21"/>
        </w:rPr>
        <w:t>ПОРЯДОК РАЗРЕШЕНИЯ СПОРОВ</w:t>
      </w:r>
    </w:p>
    <w:p w:rsidR="001E21DD" w:rsidRPr="00BD5E42" w:rsidRDefault="004008BD" w:rsidP="001E21DD">
      <w:pPr>
        <w:pStyle w:val="a5"/>
        <w:jc w:val="both"/>
        <w:rPr>
          <w:sz w:val="21"/>
          <w:szCs w:val="21"/>
        </w:rPr>
      </w:pPr>
      <w:r w:rsidRPr="00BD5E42">
        <w:rPr>
          <w:sz w:val="21"/>
          <w:szCs w:val="21"/>
        </w:rPr>
        <w:t>10</w:t>
      </w:r>
      <w:r w:rsidR="001E21DD" w:rsidRPr="00BD5E42">
        <w:rPr>
          <w:sz w:val="21"/>
          <w:szCs w:val="21"/>
        </w:rPr>
        <w:t xml:space="preserve">.1. Все споры, возникающие в процессе заключения и исполнения Контракта, решаются Сторонами в добровольном порядке. При </w:t>
      </w:r>
      <w:proofErr w:type="gramStart"/>
      <w:r w:rsidR="001E21DD" w:rsidRPr="00BD5E42">
        <w:rPr>
          <w:sz w:val="21"/>
          <w:szCs w:val="21"/>
        </w:rPr>
        <w:t>не достижении</w:t>
      </w:r>
      <w:proofErr w:type="gramEnd"/>
      <w:r w:rsidR="001E21DD" w:rsidRPr="00BD5E42">
        <w:rPr>
          <w:sz w:val="21"/>
          <w:szCs w:val="21"/>
        </w:rPr>
        <w:t xml:space="preserve"> соглашения Сторон спор подлежит разрешению в Арбитражном суде Республики Карелия.</w:t>
      </w:r>
    </w:p>
    <w:p w:rsidR="001E21DD" w:rsidRPr="00BD5E42" w:rsidRDefault="004008BD" w:rsidP="001E21DD">
      <w:pPr>
        <w:pStyle w:val="a5"/>
        <w:jc w:val="both"/>
        <w:rPr>
          <w:sz w:val="21"/>
          <w:szCs w:val="21"/>
        </w:rPr>
      </w:pPr>
      <w:r w:rsidRPr="00BD5E42">
        <w:rPr>
          <w:sz w:val="21"/>
          <w:szCs w:val="21"/>
        </w:rPr>
        <w:lastRenderedPageBreak/>
        <w:t>10</w:t>
      </w:r>
      <w:r w:rsidR="001E21DD" w:rsidRPr="00BD5E42">
        <w:rPr>
          <w:sz w:val="21"/>
          <w:szCs w:val="21"/>
        </w:rPr>
        <w:t>.2.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1E21DD" w:rsidRPr="00BD5E42" w:rsidRDefault="004008BD" w:rsidP="001E21DD">
      <w:pPr>
        <w:pStyle w:val="a5"/>
        <w:ind w:hanging="360"/>
        <w:jc w:val="both"/>
        <w:rPr>
          <w:sz w:val="21"/>
          <w:szCs w:val="21"/>
        </w:rPr>
      </w:pPr>
      <w:r w:rsidRPr="00BD5E42">
        <w:rPr>
          <w:sz w:val="21"/>
          <w:szCs w:val="21"/>
        </w:rPr>
        <w:t xml:space="preserve">      10</w:t>
      </w:r>
      <w:r w:rsidR="001E21DD" w:rsidRPr="00BD5E42">
        <w:rPr>
          <w:sz w:val="21"/>
          <w:szCs w:val="21"/>
        </w:rPr>
        <w:t>.3.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1E21DD" w:rsidRPr="00BD5E42" w:rsidRDefault="004008BD" w:rsidP="001E21DD">
      <w:pPr>
        <w:pStyle w:val="a5"/>
        <w:tabs>
          <w:tab w:val="left" w:pos="0"/>
        </w:tabs>
        <w:jc w:val="both"/>
        <w:rPr>
          <w:sz w:val="21"/>
          <w:szCs w:val="21"/>
        </w:rPr>
      </w:pPr>
      <w:r w:rsidRPr="00BD5E42">
        <w:rPr>
          <w:sz w:val="21"/>
          <w:szCs w:val="21"/>
        </w:rPr>
        <w:t>10</w:t>
      </w:r>
      <w:r w:rsidR="001E21DD" w:rsidRPr="00BD5E42">
        <w:rPr>
          <w:sz w:val="21"/>
          <w:szCs w:val="21"/>
        </w:rPr>
        <w:t>.4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455D" w:rsidRPr="00BD5E42" w:rsidRDefault="00BA455D" w:rsidP="001E21DD">
      <w:pPr>
        <w:pStyle w:val="a5"/>
        <w:tabs>
          <w:tab w:val="left" w:pos="0"/>
        </w:tabs>
        <w:jc w:val="both"/>
        <w:rPr>
          <w:sz w:val="21"/>
          <w:szCs w:val="21"/>
        </w:rPr>
      </w:pPr>
    </w:p>
    <w:p w:rsidR="00BA455D" w:rsidRPr="00BD5E42" w:rsidRDefault="00BA455D" w:rsidP="001E21DD">
      <w:pPr>
        <w:pStyle w:val="a5"/>
        <w:tabs>
          <w:tab w:val="left" w:pos="0"/>
        </w:tabs>
        <w:jc w:val="both"/>
        <w:rPr>
          <w:sz w:val="21"/>
          <w:szCs w:val="21"/>
        </w:rPr>
      </w:pPr>
    </w:p>
    <w:p w:rsidR="00DE0410" w:rsidRPr="00BD5E42" w:rsidRDefault="001E21DD" w:rsidP="00DB1F2F">
      <w:pPr>
        <w:jc w:val="center"/>
        <w:rPr>
          <w:b/>
          <w:sz w:val="21"/>
          <w:szCs w:val="21"/>
        </w:rPr>
      </w:pPr>
      <w:r w:rsidRPr="00BD5E42">
        <w:rPr>
          <w:b/>
          <w:sz w:val="21"/>
          <w:szCs w:val="21"/>
        </w:rPr>
        <w:t>1</w:t>
      </w:r>
      <w:r w:rsidR="004008BD" w:rsidRPr="00BD5E42">
        <w:rPr>
          <w:b/>
          <w:sz w:val="21"/>
          <w:szCs w:val="21"/>
        </w:rPr>
        <w:t>1</w:t>
      </w:r>
      <w:r w:rsidRPr="00BD5E42">
        <w:rPr>
          <w:b/>
          <w:sz w:val="21"/>
          <w:szCs w:val="21"/>
        </w:rPr>
        <w:t>. СРОК ДЕЙСТВИЯ КОНТРАКТА</w:t>
      </w:r>
    </w:p>
    <w:p w:rsidR="001E21DD" w:rsidRDefault="001E21DD" w:rsidP="001E21DD">
      <w:pPr>
        <w:jc w:val="both"/>
        <w:rPr>
          <w:sz w:val="21"/>
          <w:szCs w:val="21"/>
        </w:rPr>
      </w:pPr>
      <w:r w:rsidRPr="00BD5E42">
        <w:rPr>
          <w:sz w:val="21"/>
          <w:szCs w:val="21"/>
        </w:rPr>
        <w:t>1</w:t>
      </w:r>
      <w:r w:rsidR="004008BD" w:rsidRPr="00BD5E42">
        <w:rPr>
          <w:sz w:val="21"/>
          <w:szCs w:val="21"/>
        </w:rPr>
        <w:t>1</w:t>
      </w:r>
      <w:r w:rsidRPr="00BD5E42">
        <w:rPr>
          <w:sz w:val="21"/>
          <w:szCs w:val="21"/>
        </w:rPr>
        <w:t>.1. Контракт действует с момента его подписания сторонами и до «</w:t>
      </w:r>
      <w:r w:rsidR="00C86BD8">
        <w:rPr>
          <w:sz w:val="21"/>
          <w:szCs w:val="21"/>
        </w:rPr>
        <w:t>30</w:t>
      </w:r>
      <w:r w:rsidRPr="00BD5E42">
        <w:rPr>
          <w:sz w:val="21"/>
          <w:szCs w:val="21"/>
        </w:rPr>
        <w:t>»</w:t>
      </w:r>
      <w:r w:rsidR="00EC64E7" w:rsidRPr="00BD5E42">
        <w:rPr>
          <w:sz w:val="21"/>
          <w:szCs w:val="21"/>
        </w:rPr>
        <w:t xml:space="preserve"> </w:t>
      </w:r>
      <w:r w:rsidR="009947AC">
        <w:rPr>
          <w:sz w:val="21"/>
          <w:szCs w:val="21"/>
        </w:rPr>
        <w:t xml:space="preserve">декабря </w:t>
      </w:r>
      <w:r w:rsidRPr="00BD5E42">
        <w:rPr>
          <w:sz w:val="21"/>
          <w:szCs w:val="21"/>
        </w:rPr>
        <w:t>20</w:t>
      </w:r>
      <w:r w:rsidR="006C6A9F" w:rsidRPr="00BD5E42">
        <w:rPr>
          <w:sz w:val="21"/>
          <w:szCs w:val="21"/>
        </w:rPr>
        <w:t>2</w:t>
      </w:r>
      <w:r w:rsidR="00C86BD8">
        <w:rPr>
          <w:sz w:val="21"/>
          <w:szCs w:val="21"/>
        </w:rPr>
        <w:t>6</w:t>
      </w:r>
      <w:r w:rsidR="004008BD" w:rsidRPr="00BD5E42">
        <w:rPr>
          <w:sz w:val="21"/>
          <w:szCs w:val="21"/>
        </w:rPr>
        <w:t xml:space="preserve"> </w:t>
      </w:r>
      <w:r w:rsidR="005E2737" w:rsidRPr="00BD5E42">
        <w:rPr>
          <w:sz w:val="21"/>
          <w:szCs w:val="21"/>
        </w:rPr>
        <w:t>года.</w:t>
      </w:r>
    </w:p>
    <w:p w:rsidR="00C86BD8" w:rsidRPr="00C86BD8" w:rsidRDefault="00C86BD8" w:rsidP="00C86BD8">
      <w:pPr>
        <w:jc w:val="both"/>
        <w:rPr>
          <w:sz w:val="21"/>
          <w:szCs w:val="21"/>
        </w:rPr>
      </w:pPr>
      <w:r>
        <w:rPr>
          <w:sz w:val="21"/>
          <w:szCs w:val="21"/>
        </w:rPr>
        <w:t xml:space="preserve">11.2. </w:t>
      </w:r>
      <w:proofErr w:type="gramStart"/>
      <w:r w:rsidRPr="00C86BD8">
        <w:rPr>
          <w:sz w:val="21"/>
          <w:szCs w:val="21"/>
        </w:rPr>
        <w:t xml:space="preserve">Контракт считается заключенным с момента его подписания Сторонами, в том числе подписания на едином </w:t>
      </w:r>
      <w:proofErr w:type="spellStart"/>
      <w:r w:rsidRPr="00C86BD8">
        <w:rPr>
          <w:sz w:val="21"/>
          <w:szCs w:val="21"/>
        </w:rPr>
        <w:t>агрегаторе</w:t>
      </w:r>
      <w:proofErr w:type="spellEnd"/>
      <w:r w:rsidRPr="00C86BD8">
        <w:rPr>
          <w:sz w:val="21"/>
          <w:szCs w:val="21"/>
        </w:rPr>
        <w:t xml:space="preserve">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roofErr w:type="gramEnd"/>
    </w:p>
    <w:p w:rsidR="00C86BD8" w:rsidRDefault="00C86BD8" w:rsidP="00C86BD8">
      <w:pPr>
        <w:jc w:val="both"/>
        <w:rPr>
          <w:sz w:val="21"/>
          <w:szCs w:val="21"/>
        </w:rPr>
      </w:pPr>
      <w:r>
        <w:rPr>
          <w:sz w:val="21"/>
          <w:szCs w:val="21"/>
        </w:rPr>
        <w:t xml:space="preserve">11.3. </w:t>
      </w:r>
      <w:r w:rsidRPr="00C86BD8">
        <w:rPr>
          <w:sz w:val="21"/>
          <w:szCs w:val="21"/>
        </w:rPr>
        <w:t xml:space="preserve">В случае если Контракт подписан на бумажном носителе </w:t>
      </w:r>
      <w:r>
        <w:rPr>
          <w:sz w:val="21"/>
          <w:szCs w:val="21"/>
        </w:rPr>
        <w:t xml:space="preserve"> </w:t>
      </w:r>
      <w:r w:rsidRPr="00C86BD8">
        <w:rPr>
          <w:sz w:val="21"/>
          <w:szCs w:val="21"/>
        </w:rPr>
        <w:t xml:space="preserve">без использования единого </w:t>
      </w:r>
      <w:proofErr w:type="spellStart"/>
      <w:r w:rsidRPr="00C86BD8">
        <w:rPr>
          <w:sz w:val="21"/>
          <w:szCs w:val="21"/>
        </w:rPr>
        <w:t>агрегатора</w:t>
      </w:r>
      <w:proofErr w:type="spellEnd"/>
      <w:r w:rsidRPr="00C86BD8">
        <w:rPr>
          <w:sz w:val="21"/>
          <w:szCs w:val="21"/>
        </w:rPr>
        <w:t xml:space="preserve"> торговли, он должен быть составлен </w:t>
      </w:r>
      <w:r>
        <w:rPr>
          <w:sz w:val="21"/>
          <w:szCs w:val="21"/>
        </w:rPr>
        <w:t xml:space="preserve"> </w:t>
      </w:r>
      <w:r w:rsidRPr="00C86BD8">
        <w:rPr>
          <w:sz w:val="21"/>
          <w:szCs w:val="21"/>
        </w:rPr>
        <w:t>в 2-х подлинных экземплярах, идентичных по содержанию и имеющих одинаковую юридическую силу, по одному для каждой из Сторон.</w:t>
      </w:r>
    </w:p>
    <w:p w:rsidR="00C86BD8" w:rsidRPr="00BD5E42" w:rsidRDefault="00C86BD8" w:rsidP="00C86BD8">
      <w:pPr>
        <w:jc w:val="both"/>
        <w:rPr>
          <w:sz w:val="21"/>
          <w:szCs w:val="21"/>
        </w:rPr>
      </w:pPr>
      <w:r>
        <w:rPr>
          <w:sz w:val="21"/>
          <w:szCs w:val="21"/>
        </w:rPr>
        <w:t>11.4</w:t>
      </w:r>
      <w:r w:rsidRPr="00C86BD8">
        <w:rPr>
          <w:sz w:val="21"/>
          <w:szCs w:val="21"/>
        </w:rPr>
        <w:t>. Факсимильные копии настоящего Контракта и приложений к нему имеют силу оригинала до получения стороной подлинного экземпляра.</w:t>
      </w:r>
    </w:p>
    <w:p w:rsidR="00BA455D" w:rsidRPr="00BD5E42" w:rsidRDefault="00BA455D" w:rsidP="001E21DD">
      <w:pPr>
        <w:jc w:val="both"/>
        <w:rPr>
          <w:sz w:val="21"/>
          <w:szCs w:val="21"/>
        </w:rPr>
      </w:pPr>
    </w:p>
    <w:p w:rsidR="00DE0410" w:rsidRPr="00BD5E42" w:rsidRDefault="001E21DD" w:rsidP="00DB1F2F">
      <w:pPr>
        <w:jc w:val="center"/>
        <w:rPr>
          <w:b/>
          <w:bCs/>
          <w:sz w:val="21"/>
          <w:szCs w:val="21"/>
        </w:rPr>
      </w:pPr>
      <w:r w:rsidRPr="00BD5E42">
        <w:rPr>
          <w:b/>
          <w:bCs/>
          <w:sz w:val="21"/>
          <w:szCs w:val="21"/>
        </w:rPr>
        <w:t>1</w:t>
      </w:r>
      <w:r w:rsidR="004008BD" w:rsidRPr="00BD5E42">
        <w:rPr>
          <w:b/>
          <w:bCs/>
          <w:sz w:val="21"/>
          <w:szCs w:val="21"/>
        </w:rPr>
        <w:t>2</w:t>
      </w:r>
      <w:r w:rsidRPr="00BD5E42">
        <w:rPr>
          <w:b/>
          <w:bCs/>
          <w:sz w:val="21"/>
          <w:szCs w:val="21"/>
        </w:rPr>
        <w:t>. ПРОЧИЕ УСЛОВИЯ</w:t>
      </w:r>
    </w:p>
    <w:p w:rsidR="00F170FB" w:rsidRPr="00BD5E42" w:rsidRDefault="00F170FB" w:rsidP="00F170FB">
      <w:pPr>
        <w:pStyle w:val="2"/>
        <w:rPr>
          <w:sz w:val="21"/>
          <w:szCs w:val="21"/>
        </w:rPr>
      </w:pPr>
      <w:r w:rsidRPr="00BD5E42">
        <w:rPr>
          <w:sz w:val="21"/>
          <w:szCs w:val="21"/>
        </w:rPr>
        <w:t>12.1. Настоящий Контракт составлен в 2-х экземплярах – по одному экземпляру для каждой из Сторон.</w:t>
      </w:r>
    </w:p>
    <w:p w:rsidR="00F170FB" w:rsidRPr="00BD5E42" w:rsidRDefault="00F170FB" w:rsidP="00F170FB">
      <w:pPr>
        <w:pStyle w:val="2"/>
        <w:rPr>
          <w:sz w:val="21"/>
          <w:szCs w:val="21"/>
        </w:rPr>
      </w:pPr>
      <w:r w:rsidRPr="00BD5E42">
        <w:rPr>
          <w:sz w:val="21"/>
          <w:szCs w:val="21"/>
        </w:rPr>
        <w:t>12.2.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F170FB" w:rsidRPr="00BD5E42" w:rsidRDefault="00F170FB" w:rsidP="00F170FB">
      <w:pPr>
        <w:pStyle w:val="2"/>
        <w:rPr>
          <w:sz w:val="21"/>
          <w:szCs w:val="21"/>
        </w:rPr>
      </w:pPr>
      <w:r w:rsidRPr="00BD5E42">
        <w:rPr>
          <w:sz w:val="21"/>
          <w:szCs w:val="21"/>
        </w:rPr>
        <w:t>12.3. В случае изменения юридических адресов, банковских и отгрузочных реквизитов сторона обязана сообщить об этом другой стороне в течение 10-дневного срока в письменном виде.</w:t>
      </w:r>
    </w:p>
    <w:p w:rsidR="001E21DD" w:rsidRDefault="00F170FB" w:rsidP="00F170FB">
      <w:pPr>
        <w:pStyle w:val="2"/>
        <w:rPr>
          <w:sz w:val="21"/>
          <w:szCs w:val="21"/>
        </w:rPr>
      </w:pPr>
      <w:r w:rsidRPr="00BD5E42">
        <w:rPr>
          <w:sz w:val="21"/>
          <w:szCs w:val="21"/>
        </w:rPr>
        <w:t>12.4. Во всем, что не предусмотрено настоящим контрактом, Стороны руководствуются действующим законодательством Российской Федерации.</w:t>
      </w:r>
    </w:p>
    <w:p w:rsidR="008605C4" w:rsidRDefault="008605C4" w:rsidP="00F170FB">
      <w:pPr>
        <w:pStyle w:val="2"/>
        <w:rPr>
          <w:sz w:val="21"/>
          <w:szCs w:val="21"/>
        </w:rPr>
      </w:pPr>
    </w:p>
    <w:p w:rsidR="008605C4" w:rsidRPr="007D2BF7" w:rsidRDefault="008605C4" w:rsidP="008605C4">
      <w:pPr>
        <w:autoSpaceDE w:val="0"/>
        <w:autoSpaceDN w:val="0"/>
        <w:jc w:val="center"/>
        <w:rPr>
          <w:b/>
          <w:bCs/>
          <w:sz w:val="21"/>
          <w:szCs w:val="21"/>
        </w:rPr>
      </w:pPr>
      <w:r>
        <w:rPr>
          <w:b/>
          <w:bCs/>
          <w:sz w:val="21"/>
          <w:szCs w:val="21"/>
        </w:rPr>
        <w:t>13</w:t>
      </w:r>
      <w:r w:rsidRPr="007D2BF7">
        <w:rPr>
          <w:b/>
          <w:bCs/>
          <w:sz w:val="21"/>
          <w:szCs w:val="21"/>
        </w:rPr>
        <w:t>. КОНФИДЕЦИАЛЬНОСТЬ</w:t>
      </w:r>
    </w:p>
    <w:p w:rsidR="008605C4" w:rsidRPr="007D2BF7" w:rsidRDefault="008605C4" w:rsidP="008605C4">
      <w:pPr>
        <w:autoSpaceDE w:val="0"/>
        <w:autoSpaceDN w:val="0"/>
        <w:jc w:val="center"/>
        <w:rPr>
          <w:b/>
          <w:bCs/>
          <w:sz w:val="21"/>
          <w:szCs w:val="21"/>
        </w:rPr>
      </w:pPr>
    </w:p>
    <w:p w:rsidR="008605C4" w:rsidRPr="007D2BF7" w:rsidRDefault="008605C4" w:rsidP="008605C4">
      <w:pPr>
        <w:jc w:val="both"/>
        <w:rPr>
          <w:sz w:val="21"/>
          <w:szCs w:val="21"/>
        </w:rPr>
      </w:pPr>
      <w:r w:rsidRPr="007D2BF7">
        <w:rPr>
          <w:sz w:val="21"/>
          <w:szCs w:val="21"/>
        </w:rPr>
        <w:t xml:space="preserve"> </w:t>
      </w:r>
      <w:r>
        <w:rPr>
          <w:sz w:val="21"/>
          <w:szCs w:val="21"/>
        </w:rPr>
        <w:t>13.1.  «Поставщик</w:t>
      </w:r>
      <w:r w:rsidRPr="007D2BF7">
        <w:rPr>
          <w:sz w:val="21"/>
          <w:szCs w:val="21"/>
        </w:rPr>
        <w:t>» обязуются соблюдать конфиденциальность в отношении всей информации и документации, которые стали ему известны или были переданы, получены в связи с выполнением работ по настоящему Контракту.</w:t>
      </w:r>
    </w:p>
    <w:p w:rsidR="008605C4" w:rsidRPr="007D2BF7" w:rsidRDefault="008605C4" w:rsidP="008605C4">
      <w:pPr>
        <w:jc w:val="both"/>
        <w:rPr>
          <w:sz w:val="21"/>
          <w:szCs w:val="21"/>
        </w:rPr>
      </w:pPr>
      <w:r w:rsidRPr="007D2BF7">
        <w:rPr>
          <w:sz w:val="21"/>
          <w:szCs w:val="21"/>
        </w:rPr>
        <w:t>1</w:t>
      </w:r>
      <w:r>
        <w:rPr>
          <w:sz w:val="21"/>
          <w:szCs w:val="21"/>
        </w:rPr>
        <w:t>3</w:t>
      </w:r>
      <w:r w:rsidRPr="007D2BF7">
        <w:rPr>
          <w:sz w:val="21"/>
          <w:szCs w:val="21"/>
        </w:rPr>
        <w:t>.2. «</w:t>
      </w:r>
      <w:r>
        <w:rPr>
          <w:sz w:val="21"/>
          <w:szCs w:val="21"/>
        </w:rPr>
        <w:t>Поставщик</w:t>
      </w:r>
      <w:r w:rsidRPr="007D2BF7">
        <w:rPr>
          <w:sz w:val="21"/>
          <w:szCs w:val="21"/>
        </w:rPr>
        <w:t>» обязуется не передавать полученную от «Государственного заказчика» информацию и документацию, их копии и производные третьим лицам и не использовать их вне рамок настоящего Контракта.</w:t>
      </w:r>
    </w:p>
    <w:p w:rsidR="008605C4" w:rsidRPr="007D2BF7" w:rsidRDefault="008605C4" w:rsidP="008605C4">
      <w:pPr>
        <w:jc w:val="both"/>
        <w:rPr>
          <w:sz w:val="21"/>
          <w:szCs w:val="21"/>
        </w:rPr>
      </w:pPr>
      <w:r>
        <w:rPr>
          <w:sz w:val="21"/>
          <w:szCs w:val="21"/>
        </w:rPr>
        <w:t>13</w:t>
      </w:r>
      <w:r w:rsidRPr="007D2BF7">
        <w:rPr>
          <w:sz w:val="21"/>
          <w:szCs w:val="21"/>
        </w:rPr>
        <w:t>.3. С документацией и информацией, которой будут взаимно обмениваться «Стороны» могут быть ознакомлены только те сотрудники, которые непосредственно связаны с работой в рамках настоящего Контракта.</w:t>
      </w:r>
    </w:p>
    <w:p w:rsidR="008605C4" w:rsidRPr="007D2BF7" w:rsidRDefault="008605C4" w:rsidP="008605C4">
      <w:pPr>
        <w:autoSpaceDE w:val="0"/>
        <w:autoSpaceDN w:val="0"/>
        <w:jc w:val="both"/>
        <w:rPr>
          <w:sz w:val="21"/>
          <w:szCs w:val="21"/>
        </w:rPr>
      </w:pPr>
      <w:r>
        <w:rPr>
          <w:sz w:val="21"/>
          <w:szCs w:val="21"/>
        </w:rPr>
        <w:t xml:space="preserve">13.4. </w:t>
      </w:r>
      <w:proofErr w:type="gramStart"/>
      <w:r>
        <w:rPr>
          <w:sz w:val="21"/>
          <w:szCs w:val="21"/>
        </w:rPr>
        <w:t>«Поставщик</w:t>
      </w:r>
      <w:r w:rsidRPr="007D2BF7">
        <w:rPr>
          <w:sz w:val="21"/>
          <w:szCs w:val="21"/>
        </w:rPr>
        <w:t>» обязуется обеспечить строгий учет и хранение предоставленной «Государственным заказчиком» информации и документации, а по окончанию выполнения услуги и передачи «Государственному заказчику» ее результатов, уничтожить оставшиеся у «Исполнителя» информацию и документацию (все виды фото изображений на электронных и бумажных носителях), их копии и производные с предоставлением «Государственному заказчику» акта об уничтожении.</w:t>
      </w:r>
      <w:proofErr w:type="gramEnd"/>
    </w:p>
    <w:p w:rsidR="008605C4" w:rsidRPr="007D2BF7" w:rsidRDefault="008605C4" w:rsidP="008605C4">
      <w:pPr>
        <w:autoSpaceDE w:val="0"/>
        <w:autoSpaceDN w:val="0"/>
        <w:jc w:val="both"/>
        <w:rPr>
          <w:sz w:val="21"/>
          <w:szCs w:val="21"/>
        </w:rPr>
      </w:pPr>
      <w:r>
        <w:rPr>
          <w:sz w:val="21"/>
          <w:szCs w:val="21"/>
        </w:rPr>
        <w:t xml:space="preserve"> 13.5. «Поставщик</w:t>
      </w:r>
      <w:r w:rsidRPr="007D2BF7">
        <w:rPr>
          <w:sz w:val="21"/>
          <w:szCs w:val="21"/>
        </w:rPr>
        <w:t xml:space="preserve">» несет ответственность за неисполнение или ненадлежащее исполнение обязательств в отношении конфиденциальности, допущенное по его вине. </w:t>
      </w:r>
      <w:r w:rsidRPr="007D2BF7">
        <w:rPr>
          <w:color w:val="000000"/>
          <w:sz w:val="21"/>
          <w:szCs w:val="21"/>
          <w:shd w:val="clear" w:color="auto" w:fill="FFFFFF"/>
        </w:rPr>
        <w:t xml:space="preserve">За разглашение конфиденциальной информации, утрату носителей конфиденциальной информации «Исполнитель» может быть привлечен к материальной, административной или уголовной ответственности. </w:t>
      </w:r>
    </w:p>
    <w:p w:rsidR="008605C4" w:rsidRPr="007D2BF7" w:rsidRDefault="008605C4" w:rsidP="008605C4">
      <w:pPr>
        <w:jc w:val="both"/>
        <w:rPr>
          <w:sz w:val="21"/>
          <w:szCs w:val="21"/>
        </w:rPr>
      </w:pPr>
      <w:r w:rsidRPr="007D2BF7">
        <w:rPr>
          <w:sz w:val="21"/>
          <w:szCs w:val="21"/>
        </w:rPr>
        <w:t>1</w:t>
      </w:r>
      <w:r>
        <w:rPr>
          <w:sz w:val="21"/>
          <w:szCs w:val="21"/>
        </w:rPr>
        <w:t>3</w:t>
      </w:r>
      <w:r w:rsidRPr="007D2BF7">
        <w:rPr>
          <w:sz w:val="21"/>
          <w:szCs w:val="21"/>
        </w:rPr>
        <w:t>.6. Обязательства по соблюдению конфиденциальности сохраняют свою силу и после истечения срока действия настоящего Контракта, его досрочного расторжения.</w:t>
      </w:r>
    </w:p>
    <w:p w:rsidR="008605C4" w:rsidRPr="007D2BF7" w:rsidRDefault="008605C4" w:rsidP="008605C4">
      <w:pPr>
        <w:jc w:val="both"/>
        <w:rPr>
          <w:sz w:val="21"/>
          <w:szCs w:val="21"/>
        </w:rPr>
      </w:pPr>
    </w:p>
    <w:p w:rsidR="008605C4" w:rsidRPr="007D2BF7" w:rsidRDefault="008605C4" w:rsidP="008605C4">
      <w:pPr>
        <w:numPr>
          <w:ilvl w:val="0"/>
          <w:numId w:val="17"/>
        </w:numPr>
        <w:spacing w:after="160" w:line="240" w:lineRule="exact"/>
        <w:jc w:val="center"/>
        <w:rPr>
          <w:b/>
          <w:sz w:val="21"/>
          <w:szCs w:val="21"/>
        </w:rPr>
      </w:pPr>
      <w:r w:rsidRPr="007D2BF7">
        <w:rPr>
          <w:b/>
          <w:sz w:val="21"/>
          <w:szCs w:val="21"/>
        </w:rPr>
        <w:t>АНТИКОРУПЦИОННАЯ ОГОВОРКА</w:t>
      </w:r>
    </w:p>
    <w:p w:rsidR="008605C4" w:rsidRPr="007D2BF7" w:rsidRDefault="008605C4" w:rsidP="008605C4">
      <w:pPr>
        <w:contextualSpacing/>
        <w:jc w:val="both"/>
        <w:rPr>
          <w:sz w:val="21"/>
          <w:szCs w:val="21"/>
        </w:rPr>
      </w:pPr>
      <w:r w:rsidRPr="007D2BF7">
        <w:rPr>
          <w:sz w:val="21"/>
          <w:szCs w:val="21"/>
        </w:rPr>
        <w:t>1</w:t>
      </w:r>
      <w:r>
        <w:rPr>
          <w:sz w:val="21"/>
          <w:szCs w:val="21"/>
        </w:rPr>
        <w:t>4</w:t>
      </w:r>
      <w:r w:rsidRPr="007D2BF7">
        <w:rPr>
          <w:sz w:val="21"/>
          <w:szCs w:val="21"/>
        </w:rPr>
        <w:t xml:space="preserve">.1. </w:t>
      </w:r>
      <w:proofErr w:type="gramStart"/>
      <w:r w:rsidRPr="007D2BF7">
        <w:rPr>
          <w:sz w:val="21"/>
          <w:szCs w:val="21"/>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605C4" w:rsidRPr="007D2BF7" w:rsidRDefault="008605C4" w:rsidP="008605C4">
      <w:pPr>
        <w:contextualSpacing/>
        <w:jc w:val="both"/>
        <w:rPr>
          <w:sz w:val="21"/>
          <w:szCs w:val="21"/>
        </w:rPr>
      </w:pPr>
      <w:r>
        <w:rPr>
          <w:sz w:val="21"/>
          <w:szCs w:val="21"/>
        </w:rPr>
        <w:lastRenderedPageBreak/>
        <w:t>14</w:t>
      </w:r>
      <w:r w:rsidRPr="007D2BF7">
        <w:rPr>
          <w:sz w:val="21"/>
          <w:szCs w:val="2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8605C4" w:rsidRPr="007D2BF7" w:rsidRDefault="008605C4" w:rsidP="008605C4">
      <w:pPr>
        <w:contextualSpacing/>
        <w:jc w:val="both"/>
        <w:rPr>
          <w:sz w:val="21"/>
          <w:szCs w:val="21"/>
        </w:rPr>
      </w:pPr>
      <w:r w:rsidRPr="007D2BF7">
        <w:rPr>
          <w:sz w:val="21"/>
          <w:szCs w:val="21"/>
        </w:rPr>
        <w:t>1</w:t>
      </w:r>
      <w:r>
        <w:rPr>
          <w:sz w:val="21"/>
          <w:szCs w:val="21"/>
        </w:rPr>
        <w:t>4</w:t>
      </w:r>
      <w:r w:rsidRPr="007D2BF7">
        <w:rPr>
          <w:sz w:val="21"/>
          <w:szCs w:val="21"/>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7D2BF7">
        <w:rPr>
          <w:sz w:val="21"/>
          <w:szCs w:val="21"/>
        </w:rPr>
        <w:t>с даты направления</w:t>
      </w:r>
      <w:proofErr w:type="gramEnd"/>
      <w:r w:rsidRPr="007D2BF7">
        <w:rPr>
          <w:sz w:val="21"/>
          <w:szCs w:val="21"/>
        </w:rPr>
        <w:t xml:space="preserve"> письменного уведомления.</w:t>
      </w:r>
    </w:p>
    <w:p w:rsidR="008605C4" w:rsidRPr="007D2BF7" w:rsidRDefault="008605C4" w:rsidP="008605C4">
      <w:pPr>
        <w:contextualSpacing/>
        <w:jc w:val="both"/>
        <w:rPr>
          <w:sz w:val="21"/>
          <w:szCs w:val="21"/>
        </w:rPr>
      </w:pPr>
      <w:r>
        <w:rPr>
          <w:sz w:val="21"/>
          <w:szCs w:val="21"/>
        </w:rPr>
        <w:t>14</w:t>
      </w:r>
      <w:r w:rsidRPr="007D2BF7">
        <w:rPr>
          <w:sz w:val="21"/>
          <w:szCs w:val="21"/>
        </w:rPr>
        <w:t xml:space="preserve">.4. </w:t>
      </w:r>
      <w:proofErr w:type="gramStart"/>
      <w:r w:rsidRPr="007D2BF7">
        <w:rPr>
          <w:sz w:val="21"/>
          <w:szCs w:val="21"/>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7D2BF7">
        <w:rPr>
          <w:sz w:val="21"/>
          <w:szCs w:val="21"/>
        </w:rPr>
        <w:t xml:space="preserve"> легализации (отмыванию) доходов, полученных преступным путем.</w:t>
      </w:r>
    </w:p>
    <w:p w:rsidR="008605C4" w:rsidRPr="007D2BF7" w:rsidRDefault="008605C4" w:rsidP="008605C4">
      <w:pPr>
        <w:contextualSpacing/>
        <w:jc w:val="both"/>
        <w:rPr>
          <w:sz w:val="21"/>
          <w:szCs w:val="21"/>
        </w:rPr>
      </w:pPr>
      <w:r>
        <w:rPr>
          <w:sz w:val="21"/>
          <w:szCs w:val="21"/>
        </w:rPr>
        <w:t>14</w:t>
      </w:r>
      <w:r w:rsidRPr="007D2BF7">
        <w:rPr>
          <w:sz w:val="21"/>
          <w:szCs w:val="21"/>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605C4" w:rsidRPr="007D2BF7" w:rsidRDefault="008605C4" w:rsidP="008605C4">
      <w:pPr>
        <w:jc w:val="both"/>
        <w:rPr>
          <w:sz w:val="21"/>
          <w:szCs w:val="21"/>
        </w:rPr>
      </w:pPr>
    </w:p>
    <w:p w:rsidR="008605C4" w:rsidRPr="00BD5E42" w:rsidRDefault="008605C4" w:rsidP="00F170FB">
      <w:pPr>
        <w:pStyle w:val="2"/>
        <w:rPr>
          <w:sz w:val="21"/>
          <w:szCs w:val="21"/>
        </w:rPr>
      </w:pPr>
    </w:p>
    <w:p w:rsidR="001E21DD" w:rsidRPr="00BD5E42" w:rsidRDefault="001E21DD" w:rsidP="001E21DD">
      <w:pPr>
        <w:pStyle w:val="2"/>
        <w:jc w:val="center"/>
        <w:rPr>
          <w:sz w:val="21"/>
          <w:szCs w:val="21"/>
        </w:rPr>
      </w:pPr>
    </w:p>
    <w:p w:rsidR="0012037D" w:rsidRPr="00BD5E42" w:rsidRDefault="004008BD" w:rsidP="00470814">
      <w:pPr>
        <w:pStyle w:val="2"/>
        <w:ind w:left="360"/>
        <w:jc w:val="center"/>
        <w:rPr>
          <w:b/>
          <w:sz w:val="21"/>
          <w:szCs w:val="21"/>
        </w:rPr>
      </w:pPr>
      <w:r w:rsidRPr="00BD5E42">
        <w:rPr>
          <w:b/>
          <w:sz w:val="21"/>
          <w:szCs w:val="21"/>
        </w:rPr>
        <w:t>1</w:t>
      </w:r>
      <w:r w:rsidR="008605C4">
        <w:rPr>
          <w:b/>
          <w:sz w:val="21"/>
          <w:szCs w:val="21"/>
        </w:rPr>
        <w:t>5</w:t>
      </w:r>
      <w:r w:rsidRPr="00BD5E42">
        <w:rPr>
          <w:b/>
          <w:sz w:val="21"/>
          <w:szCs w:val="21"/>
        </w:rPr>
        <w:t xml:space="preserve">. </w:t>
      </w:r>
      <w:r w:rsidR="001E21DD" w:rsidRPr="00BD5E42">
        <w:rPr>
          <w:b/>
          <w:sz w:val="21"/>
          <w:szCs w:val="21"/>
        </w:rPr>
        <w:t>ЮРИДИЧЕСКИЕ АДРЕСА И РЕКВИЗИТЫ СТОРОН</w:t>
      </w:r>
    </w:p>
    <w:p w:rsidR="00F7442E" w:rsidRPr="00BD5E42" w:rsidRDefault="00F7442E" w:rsidP="00470814">
      <w:pPr>
        <w:pStyle w:val="2"/>
        <w:ind w:left="360"/>
        <w:jc w:val="center"/>
        <w:rPr>
          <w:b/>
          <w:sz w:val="21"/>
          <w:szCs w:val="21"/>
        </w:rPr>
      </w:pPr>
    </w:p>
    <w:tbl>
      <w:tblPr>
        <w:tblW w:w="9356" w:type="dxa"/>
        <w:tblInd w:w="70" w:type="dxa"/>
        <w:tblLayout w:type="fixed"/>
        <w:tblCellMar>
          <w:left w:w="70" w:type="dxa"/>
          <w:right w:w="70" w:type="dxa"/>
        </w:tblCellMar>
        <w:tblLook w:val="0000" w:firstRow="0" w:lastRow="0" w:firstColumn="0" w:lastColumn="0" w:noHBand="0" w:noVBand="0"/>
      </w:tblPr>
      <w:tblGrid>
        <w:gridCol w:w="4536"/>
        <w:gridCol w:w="4820"/>
      </w:tblGrid>
      <w:tr w:rsidR="00D34E67" w:rsidRPr="00BD5E4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BD5E42" w:rsidRDefault="00D34E67" w:rsidP="00D34E67">
            <w:pPr>
              <w:snapToGrid w:val="0"/>
              <w:jc w:val="center"/>
              <w:rPr>
                <w:b/>
                <w:sz w:val="21"/>
                <w:szCs w:val="21"/>
              </w:rPr>
            </w:pPr>
            <w:r w:rsidRPr="00BD5E42">
              <w:rPr>
                <w:b/>
                <w:sz w:val="21"/>
                <w:szCs w:val="21"/>
              </w:rPr>
              <w:t>«Государственный заказчик»:</w:t>
            </w:r>
          </w:p>
          <w:p w:rsidR="00D34E67" w:rsidRPr="00BD5E42" w:rsidRDefault="00D34E67" w:rsidP="004A3836">
            <w:pPr>
              <w:snapToGrid w:val="0"/>
              <w:rPr>
                <w:b/>
                <w:sz w:val="21"/>
                <w:szCs w:val="21"/>
              </w:rPr>
            </w:pPr>
          </w:p>
          <w:p w:rsidR="00D34E67" w:rsidRPr="00BD5E42" w:rsidRDefault="00D34E67" w:rsidP="00D34E67">
            <w:pPr>
              <w:rPr>
                <w:b/>
                <w:sz w:val="21"/>
                <w:szCs w:val="21"/>
              </w:rPr>
            </w:pPr>
            <w:r w:rsidRPr="00BD5E42">
              <w:rPr>
                <w:b/>
                <w:sz w:val="21"/>
                <w:szCs w:val="21"/>
              </w:rPr>
              <w:t>ФКУ ИК-9 УФСИН России по Республике Карелия</w:t>
            </w:r>
          </w:p>
          <w:p w:rsidR="00D34E67" w:rsidRPr="00BD5E42" w:rsidRDefault="00D34E67" w:rsidP="00D34E67">
            <w:pPr>
              <w:rPr>
                <w:sz w:val="21"/>
                <w:szCs w:val="21"/>
              </w:rPr>
            </w:pPr>
            <w:r w:rsidRPr="00BD5E42">
              <w:rPr>
                <w:sz w:val="21"/>
                <w:szCs w:val="21"/>
              </w:rPr>
              <w:t xml:space="preserve">185012, Республика Карелия, г. Петрозаводск, </w:t>
            </w:r>
          </w:p>
          <w:p w:rsidR="00D34E67" w:rsidRPr="00BD5E42" w:rsidRDefault="00D34E67" w:rsidP="00D34E67">
            <w:pPr>
              <w:rPr>
                <w:sz w:val="21"/>
                <w:szCs w:val="21"/>
              </w:rPr>
            </w:pPr>
            <w:r w:rsidRPr="00BD5E42">
              <w:rPr>
                <w:sz w:val="21"/>
                <w:szCs w:val="21"/>
              </w:rPr>
              <w:t>п. Птицефабрика</w:t>
            </w:r>
          </w:p>
          <w:p w:rsidR="00D34E67" w:rsidRPr="00BD5E42" w:rsidRDefault="00D34E67" w:rsidP="00D34E67">
            <w:pPr>
              <w:rPr>
                <w:sz w:val="21"/>
                <w:szCs w:val="21"/>
              </w:rPr>
            </w:pPr>
            <w:r w:rsidRPr="00BD5E42">
              <w:rPr>
                <w:sz w:val="21"/>
                <w:szCs w:val="21"/>
              </w:rPr>
              <w:t>КПП 100101001, ИНН 1001041033</w:t>
            </w:r>
          </w:p>
          <w:p w:rsidR="00D34E67" w:rsidRPr="00BD5E42" w:rsidRDefault="00D34E67" w:rsidP="00D34E67">
            <w:pPr>
              <w:rPr>
                <w:sz w:val="21"/>
                <w:szCs w:val="21"/>
              </w:rPr>
            </w:pPr>
            <w:r w:rsidRPr="00BD5E42">
              <w:rPr>
                <w:sz w:val="21"/>
                <w:szCs w:val="21"/>
              </w:rPr>
              <w:t>ОКТМО 86701000, ОКПО 08560974</w:t>
            </w:r>
          </w:p>
          <w:p w:rsidR="00D34E67" w:rsidRPr="00BD5E42" w:rsidRDefault="00D34E67" w:rsidP="00D34E67">
            <w:pPr>
              <w:tabs>
                <w:tab w:val="left" w:pos="426"/>
              </w:tabs>
              <w:rPr>
                <w:sz w:val="21"/>
                <w:szCs w:val="21"/>
              </w:rPr>
            </w:pPr>
            <w:r w:rsidRPr="00BD5E42">
              <w:rPr>
                <w:sz w:val="21"/>
                <w:szCs w:val="21"/>
              </w:rPr>
              <w:t>Тел./факс. 53-55-53/53-55-33</w:t>
            </w:r>
          </w:p>
          <w:p w:rsidR="00D34E67" w:rsidRPr="00BD5E42" w:rsidRDefault="00D34E67" w:rsidP="004A3836">
            <w:pPr>
              <w:tabs>
                <w:tab w:val="left" w:pos="426"/>
              </w:tabs>
              <w:jc w:val="both"/>
              <w:rPr>
                <w:sz w:val="21"/>
                <w:szCs w:val="21"/>
                <w:lang w:val="en-US"/>
              </w:rPr>
            </w:pPr>
            <w:r w:rsidRPr="00BD5E42">
              <w:rPr>
                <w:sz w:val="21"/>
                <w:szCs w:val="21"/>
                <w:lang w:val="en-US"/>
              </w:rPr>
              <w:t>e-mail: fku_ik9@mail.ru</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BD5E42" w:rsidRDefault="00F76456" w:rsidP="00F76456">
            <w:pPr>
              <w:tabs>
                <w:tab w:val="left" w:pos="4871"/>
              </w:tabs>
              <w:ind w:right="1206"/>
              <w:jc w:val="center"/>
              <w:rPr>
                <w:b/>
                <w:sz w:val="21"/>
                <w:szCs w:val="21"/>
              </w:rPr>
            </w:pPr>
            <w:r w:rsidRPr="00BD5E42">
              <w:rPr>
                <w:b/>
                <w:sz w:val="21"/>
                <w:szCs w:val="21"/>
              </w:rPr>
              <w:t>«Поставщик»:</w:t>
            </w:r>
          </w:p>
          <w:p w:rsidR="00F76456" w:rsidRPr="00BD5E42" w:rsidRDefault="00F76456" w:rsidP="00F76456">
            <w:pPr>
              <w:tabs>
                <w:tab w:val="left" w:pos="4871"/>
              </w:tabs>
              <w:ind w:right="1206"/>
              <w:rPr>
                <w:sz w:val="21"/>
                <w:szCs w:val="21"/>
              </w:rPr>
            </w:pPr>
          </w:p>
          <w:p w:rsidR="00D34E67" w:rsidRPr="00BD5E42" w:rsidRDefault="00D34E67" w:rsidP="008B3DA6">
            <w:pPr>
              <w:tabs>
                <w:tab w:val="left" w:pos="426"/>
              </w:tabs>
              <w:rPr>
                <w:sz w:val="21"/>
                <w:szCs w:val="21"/>
                <w:highlight w:val="yellow"/>
              </w:rPr>
            </w:pPr>
          </w:p>
        </w:tc>
      </w:tr>
      <w:tr w:rsidR="00D34E67" w:rsidRPr="00BD5E4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BD5E42" w:rsidRDefault="00D34E67" w:rsidP="004A3836">
            <w:pPr>
              <w:jc w:val="both"/>
              <w:rPr>
                <w:b/>
                <w:sz w:val="21"/>
                <w:szCs w:val="21"/>
              </w:rPr>
            </w:pPr>
            <w:r w:rsidRPr="00BD5E42">
              <w:rPr>
                <w:b/>
                <w:sz w:val="21"/>
                <w:szCs w:val="21"/>
              </w:rPr>
              <w:t>Банковские реквизиты:</w:t>
            </w:r>
          </w:p>
          <w:p w:rsidR="00C86BD8" w:rsidRPr="00E161EB" w:rsidRDefault="00C86BD8" w:rsidP="00C86BD8">
            <w:pPr>
              <w:ind w:right="-170"/>
              <w:rPr>
                <w:color w:val="000000"/>
                <w:sz w:val="21"/>
                <w:szCs w:val="21"/>
              </w:rPr>
            </w:pPr>
            <w:r w:rsidRPr="00E161EB">
              <w:rPr>
                <w:color w:val="000000"/>
                <w:sz w:val="21"/>
                <w:szCs w:val="21"/>
              </w:rPr>
              <w:t>Получатель:</w:t>
            </w:r>
          </w:p>
          <w:p w:rsidR="00C86BD8" w:rsidRPr="00E161EB" w:rsidRDefault="00C86BD8" w:rsidP="00C86BD8">
            <w:pPr>
              <w:ind w:right="-170"/>
              <w:rPr>
                <w:color w:val="000000"/>
                <w:sz w:val="21"/>
                <w:szCs w:val="21"/>
              </w:rPr>
            </w:pPr>
            <w:r w:rsidRPr="00E161EB">
              <w:rPr>
                <w:color w:val="000000"/>
                <w:sz w:val="21"/>
                <w:szCs w:val="21"/>
              </w:rPr>
              <w:t>Номер казначейства счета: 03211643000000013206</w:t>
            </w:r>
          </w:p>
          <w:p w:rsidR="00C86BD8" w:rsidRPr="00E161EB" w:rsidRDefault="00C86BD8" w:rsidP="00C86BD8">
            <w:pPr>
              <w:ind w:right="-170"/>
              <w:rPr>
                <w:color w:val="000000"/>
                <w:sz w:val="21"/>
                <w:szCs w:val="21"/>
              </w:rPr>
            </w:pPr>
            <w:r w:rsidRPr="00E161EB">
              <w:rPr>
                <w:color w:val="000000"/>
                <w:sz w:val="21"/>
                <w:szCs w:val="21"/>
              </w:rPr>
              <w:t>Номер банковского счета, входящего в состав ЕКС: 40102810745370000024</w:t>
            </w:r>
          </w:p>
          <w:p w:rsidR="00C86BD8" w:rsidRPr="00E161EB" w:rsidRDefault="00C86BD8" w:rsidP="00C86BD8">
            <w:pPr>
              <w:ind w:right="-170"/>
              <w:rPr>
                <w:color w:val="000000"/>
                <w:sz w:val="21"/>
                <w:szCs w:val="21"/>
              </w:rPr>
            </w:pPr>
            <w:r w:rsidRPr="00E161EB">
              <w:rPr>
                <w:color w:val="000000"/>
                <w:sz w:val="21"/>
                <w:szCs w:val="21"/>
              </w:rPr>
              <w:t>БИК 012202102</w:t>
            </w:r>
          </w:p>
          <w:p w:rsidR="00C86BD8" w:rsidRPr="00E161EB" w:rsidRDefault="00C86BD8" w:rsidP="00C86BD8">
            <w:pPr>
              <w:ind w:right="-170"/>
              <w:rPr>
                <w:color w:val="000000"/>
                <w:sz w:val="21"/>
                <w:szCs w:val="21"/>
              </w:rPr>
            </w:pPr>
            <w:r w:rsidRPr="00E161EB">
              <w:rPr>
                <w:color w:val="000000"/>
                <w:sz w:val="21"/>
                <w:szCs w:val="21"/>
              </w:rPr>
              <w:t xml:space="preserve">Наименования Банка: ОКЦ № 1 Волго-Вятского ГУ Банка России//УФК по Нижегородской области,  </w:t>
            </w:r>
          </w:p>
          <w:p w:rsidR="00C86BD8" w:rsidRPr="00E161EB" w:rsidRDefault="00C86BD8" w:rsidP="00C86BD8">
            <w:pPr>
              <w:ind w:right="-170"/>
              <w:rPr>
                <w:color w:val="000000"/>
                <w:sz w:val="21"/>
                <w:szCs w:val="21"/>
              </w:rPr>
            </w:pPr>
            <w:r w:rsidRPr="00E161EB">
              <w:rPr>
                <w:color w:val="000000"/>
                <w:sz w:val="21"/>
                <w:szCs w:val="21"/>
              </w:rPr>
              <w:t>г. Нижний Новгород</w:t>
            </w:r>
          </w:p>
          <w:p w:rsidR="00C86BD8" w:rsidRPr="00E161EB" w:rsidRDefault="00C86BD8" w:rsidP="00C86BD8">
            <w:pPr>
              <w:ind w:right="-170"/>
              <w:rPr>
                <w:color w:val="000000"/>
                <w:sz w:val="21"/>
                <w:szCs w:val="21"/>
              </w:rPr>
            </w:pPr>
            <w:r w:rsidRPr="00E161EB">
              <w:rPr>
                <w:color w:val="000000"/>
                <w:sz w:val="21"/>
                <w:szCs w:val="21"/>
              </w:rPr>
              <w:t>ОКТМО 86701000, ОКПО 08560974</w:t>
            </w:r>
          </w:p>
          <w:p w:rsidR="00D34E67" w:rsidRPr="00BD5E42" w:rsidRDefault="00C86BD8" w:rsidP="00C86BD8">
            <w:pPr>
              <w:rPr>
                <w:sz w:val="21"/>
                <w:szCs w:val="21"/>
              </w:rPr>
            </w:pPr>
            <w:proofErr w:type="gramStart"/>
            <w:r w:rsidRPr="00E161EB">
              <w:rPr>
                <w:color w:val="000000"/>
                <w:sz w:val="21"/>
                <w:szCs w:val="21"/>
              </w:rPr>
              <w:t>л</w:t>
            </w:r>
            <w:proofErr w:type="gramEnd"/>
            <w:r w:rsidRPr="00E161EB">
              <w:rPr>
                <w:color w:val="000000"/>
                <w:sz w:val="21"/>
                <w:szCs w:val="21"/>
              </w:rPr>
              <w:t>/с 03061423750</w:t>
            </w:r>
          </w:p>
          <w:p w:rsidR="00D34E67" w:rsidRPr="00BD5E42" w:rsidRDefault="00D34E67" w:rsidP="004A3836">
            <w:pPr>
              <w:jc w:val="both"/>
              <w:rPr>
                <w:sz w:val="21"/>
                <w:szCs w:val="21"/>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F76456" w:rsidRPr="00BD5E42" w:rsidRDefault="00F76456" w:rsidP="00F76456">
            <w:pPr>
              <w:jc w:val="both"/>
              <w:rPr>
                <w:b/>
                <w:sz w:val="21"/>
                <w:szCs w:val="21"/>
              </w:rPr>
            </w:pPr>
            <w:r w:rsidRPr="00BD5E42">
              <w:rPr>
                <w:b/>
                <w:sz w:val="21"/>
                <w:szCs w:val="21"/>
              </w:rPr>
              <w:t>Банковские реквизиты:</w:t>
            </w:r>
          </w:p>
          <w:p w:rsidR="008B3DA6" w:rsidRPr="00BD5E42" w:rsidRDefault="008B3DA6" w:rsidP="008B3DA6">
            <w:pPr>
              <w:tabs>
                <w:tab w:val="left" w:pos="4871"/>
              </w:tabs>
              <w:ind w:right="1206"/>
              <w:rPr>
                <w:sz w:val="21"/>
                <w:szCs w:val="21"/>
              </w:rPr>
            </w:pPr>
          </w:p>
          <w:p w:rsidR="00D34E67" w:rsidRPr="00BD5E42" w:rsidRDefault="00D34E67" w:rsidP="00F76456">
            <w:pPr>
              <w:snapToGrid w:val="0"/>
              <w:jc w:val="both"/>
              <w:rPr>
                <w:sz w:val="21"/>
                <w:szCs w:val="21"/>
                <w:highlight w:val="yellow"/>
              </w:rPr>
            </w:pPr>
          </w:p>
        </w:tc>
      </w:tr>
      <w:tr w:rsidR="00D34E67" w:rsidRPr="00BD5E42" w:rsidTr="00D34E67">
        <w:trPr>
          <w:cantSplit/>
        </w:trPr>
        <w:tc>
          <w:tcPr>
            <w:tcW w:w="4536" w:type="dxa"/>
            <w:tcBorders>
              <w:top w:val="single" w:sz="4" w:space="0" w:color="000000"/>
              <w:left w:val="single" w:sz="4" w:space="0" w:color="000000"/>
              <w:bottom w:val="single" w:sz="4" w:space="0" w:color="000000"/>
            </w:tcBorders>
            <w:shd w:val="clear" w:color="auto" w:fill="auto"/>
          </w:tcPr>
          <w:p w:rsidR="00D34E67" w:rsidRPr="00BD5E42" w:rsidRDefault="00C86BD8" w:rsidP="004A3836">
            <w:pPr>
              <w:snapToGrid w:val="0"/>
              <w:rPr>
                <w:sz w:val="21"/>
                <w:szCs w:val="21"/>
              </w:rPr>
            </w:pPr>
            <w:r>
              <w:rPr>
                <w:sz w:val="21"/>
                <w:szCs w:val="21"/>
              </w:rPr>
              <w:t>Н</w:t>
            </w:r>
            <w:r w:rsidR="00D34E67" w:rsidRPr="00BD5E42">
              <w:rPr>
                <w:sz w:val="21"/>
                <w:szCs w:val="21"/>
              </w:rPr>
              <w:t>ачальник ФКУ ИК-9</w:t>
            </w:r>
          </w:p>
          <w:p w:rsidR="00D34E67" w:rsidRPr="00BD5E42" w:rsidRDefault="00D34E67" w:rsidP="004A3836">
            <w:pPr>
              <w:snapToGrid w:val="0"/>
              <w:rPr>
                <w:sz w:val="21"/>
                <w:szCs w:val="21"/>
              </w:rPr>
            </w:pPr>
            <w:r w:rsidRPr="00BD5E42">
              <w:rPr>
                <w:sz w:val="21"/>
                <w:szCs w:val="21"/>
              </w:rPr>
              <w:t xml:space="preserve">УФСИН России по Республике Карелия                                 </w:t>
            </w:r>
          </w:p>
          <w:p w:rsidR="00D34E67" w:rsidRPr="00BD5E42" w:rsidRDefault="00D34E67" w:rsidP="004A3836">
            <w:pPr>
              <w:rPr>
                <w:sz w:val="21"/>
                <w:szCs w:val="21"/>
              </w:rPr>
            </w:pPr>
          </w:p>
          <w:p w:rsidR="00D34E67" w:rsidRPr="00BD5E42" w:rsidRDefault="00D34E67" w:rsidP="004A3836">
            <w:pPr>
              <w:rPr>
                <w:sz w:val="21"/>
                <w:szCs w:val="21"/>
              </w:rPr>
            </w:pPr>
          </w:p>
          <w:p w:rsidR="00D34E67" w:rsidRPr="00BD5E42" w:rsidRDefault="00D34E67" w:rsidP="004A3836">
            <w:pPr>
              <w:rPr>
                <w:sz w:val="21"/>
                <w:szCs w:val="21"/>
              </w:rPr>
            </w:pPr>
          </w:p>
          <w:p w:rsidR="00D34E67" w:rsidRPr="00BD5E42" w:rsidRDefault="00D34E67" w:rsidP="004A3836">
            <w:pPr>
              <w:rPr>
                <w:sz w:val="21"/>
                <w:szCs w:val="21"/>
              </w:rPr>
            </w:pPr>
            <w:r w:rsidRPr="00BD5E42">
              <w:rPr>
                <w:sz w:val="21"/>
                <w:szCs w:val="21"/>
              </w:rPr>
              <w:t>____________________ (</w:t>
            </w:r>
            <w:r w:rsidR="00C86BD8">
              <w:rPr>
                <w:sz w:val="21"/>
                <w:szCs w:val="21"/>
              </w:rPr>
              <w:t>Головач А.В</w:t>
            </w:r>
            <w:r w:rsidR="00D15812" w:rsidRPr="00BD5E42">
              <w:rPr>
                <w:sz w:val="21"/>
                <w:szCs w:val="21"/>
              </w:rPr>
              <w:t>.</w:t>
            </w:r>
            <w:r w:rsidRPr="00BD5E42">
              <w:rPr>
                <w:sz w:val="21"/>
                <w:szCs w:val="21"/>
              </w:rPr>
              <w:t>)</w:t>
            </w:r>
          </w:p>
          <w:p w:rsidR="00D34E67" w:rsidRPr="00BD5E42" w:rsidRDefault="00C86BD8" w:rsidP="004A3836">
            <w:pPr>
              <w:rPr>
                <w:sz w:val="21"/>
                <w:szCs w:val="21"/>
              </w:rPr>
            </w:pPr>
            <w:r>
              <w:rPr>
                <w:sz w:val="21"/>
                <w:szCs w:val="21"/>
              </w:rPr>
              <w:t>Подписано ЭП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D15812" w:rsidRPr="00BD5E42" w:rsidRDefault="00D15812" w:rsidP="00D15812">
            <w:pPr>
              <w:jc w:val="both"/>
              <w:rPr>
                <w:sz w:val="21"/>
                <w:szCs w:val="21"/>
              </w:rPr>
            </w:pPr>
          </w:p>
          <w:p w:rsidR="00F76456" w:rsidRPr="00BD5E42" w:rsidRDefault="00F76456" w:rsidP="00D15812">
            <w:pPr>
              <w:jc w:val="both"/>
              <w:rPr>
                <w:sz w:val="21"/>
                <w:szCs w:val="21"/>
              </w:rPr>
            </w:pPr>
          </w:p>
          <w:p w:rsidR="008B3DA6" w:rsidRPr="00BD5E42" w:rsidRDefault="008B3DA6" w:rsidP="00D15812">
            <w:pPr>
              <w:jc w:val="both"/>
              <w:rPr>
                <w:sz w:val="21"/>
                <w:szCs w:val="21"/>
              </w:rPr>
            </w:pPr>
          </w:p>
          <w:p w:rsidR="008B3DA6" w:rsidRPr="00BD5E42" w:rsidRDefault="008B3DA6" w:rsidP="00D15812">
            <w:pPr>
              <w:jc w:val="both"/>
              <w:rPr>
                <w:sz w:val="21"/>
                <w:szCs w:val="21"/>
              </w:rPr>
            </w:pPr>
          </w:p>
          <w:p w:rsidR="00D15812" w:rsidRPr="00BD5E42" w:rsidRDefault="00D15812" w:rsidP="00D15812">
            <w:pPr>
              <w:jc w:val="both"/>
              <w:rPr>
                <w:sz w:val="21"/>
                <w:szCs w:val="21"/>
              </w:rPr>
            </w:pPr>
          </w:p>
          <w:p w:rsidR="004A3836" w:rsidRPr="00BD5E42" w:rsidRDefault="008B3DA6" w:rsidP="00D15812">
            <w:pPr>
              <w:jc w:val="both"/>
              <w:rPr>
                <w:sz w:val="21"/>
                <w:szCs w:val="21"/>
              </w:rPr>
            </w:pPr>
            <w:r w:rsidRPr="00BD5E42">
              <w:rPr>
                <w:sz w:val="21"/>
                <w:szCs w:val="21"/>
              </w:rPr>
              <w:t xml:space="preserve">_____________________ </w:t>
            </w:r>
          </w:p>
          <w:p w:rsidR="004A3836" w:rsidRPr="00BD5E42" w:rsidRDefault="00C86BD8" w:rsidP="004A3836">
            <w:pPr>
              <w:jc w:val="both"/>
              <w:rPr>
                <w:sz w:val="21"/>
                <w:szCs w:val="21"/>
              </w:rPr>
            </w:pPr>
            <w:r>
              <w:rPr>
                <w:sz w:val="21"/>
                <w:szCs w:val="21"/>
              </w:rPr>
              <w:t>Подписано ЭП</w:t>
            </w:r>
          </w:p>
        </w:tc>
      </w:tr>
    </w:tbl>
    <w:p w:rsidR="00D34E67" w:rsidRPr="00BD5E42" w:rsidRDefault="00D34E67"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D34E67">
      <w:pPr>
        <w:ind w:left="360"/>
        <w:jc w:val="both"/>
        <w:outlineLvl w:val="0"/>
        <w:rPr>
          <w:b/>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p>
    <w:p w:rsidR="006428D1" w:rsidRPr="00BD5E42" w:rsidRDefault="006428D1" w:rsidP="006428D1">
      <w:pPr>
        <w:jc w:val="right"/>
        <w:rPr>
          <w:b/>
          <w:bCs/>
          <w:sz w:val="21"/>
          <w:szCs w:val="21"/>
        </w:rPr>
      </w:pPr>
      <w:r w:rsidRPr="00BD5E42">
        <w:rPr>
          <w:b/>
          <w:bCs/>
          <w:sz w:val="21"/>
          <w:szCs w:val="21"/>
        </w:rPr>
        <w:t>Приложение №1</w:t>
      </w:r>
    </w:p>
    <w:p w:rsidR="006428D1" w:rsidRPr="00BD5E42" w:rsidRDefault="006428D1" w:rsidP="006428D1">
      <w:pPr>
        <w:jc w:val="right"/>
        <w:rPr>
          <w:b/>
          <w:bCs/>
          <w:sz w:val="21"/>
          <w:szCs w:val="21"/>
        </w:rPr>
      </w:pPr>
      <w:r w:rsidRPr="00BD5E42">
        <w:rPr>
          <w:b/>
          <w:bCs/>
          <w:sz w:val="21"/>
          <w:szCs w:val="21"/>
        </w:rPr>
        <w:t xml:space="preserve"> к Государственному Контракту </w:t>
      </w:r>
    </w:p>
    <w:p w:rsidR="006428D1" w:rsidRPr="00BD5E42" w:rsidRDefault="006428D1" w:rsidP="006428D1">
      <w:pPr>
        <w:jc w:val="right"/>
        <w:rPr>
          <w:b/>
          <w:bCs/>
          <w:sz w:val="21"/>
          <w:szCs w:val="21"/>
        </w:rPr>
      </w:pPr>
      <w:r w:rsidRPr="00BD5E42">
        <w:rPr>
          <w:b/>
          <w:bCs/>
          <w:sz w:val="21"/>
          <w:szCs w:val="21"/>
        </w:rPr>
        <w:t xml:space="preserve"> №____  от ___________202</w:t>
      </w:r>
      <w:r w:rsidR="00C86BD8">
        <w:rPr>
          <w:b/>
          <w:bCs/>
          <w:sz w:val="21"/>
          <w:szCs w:val="21"/>
        </w:rPr>
        <w:t>6</w:t>
      </w:r>
      <w:r w:rsidRPr="00BD5E42">
        <w:rPr>
          <w:b/>
          <w:bCs/>
          <w:sz w:val="21"/>
          <w:szCs w:val="21"/>
        </w:rPr>
        <w:t xml:space="preserve"> г.</w:t>
      </w:r>
    </w:p>
    <w:p w:rsidR="006428D1" w:rsidRPr="00BD5E42" w:rsidRDefault="006428D1" w:rsidP="006428D1">
      <w:pPr>
        <w:jc w:val="both"/>
        <w:rPr>
          <w:b/>
          <w:bCs/>
          <w:sz w:val="21"/>
          <w:szCs w:val="21"/>
        </w:rPr>
      </w:pPr>
    </w:p>
    <w:p w:rsidR="006428D1" w:rsidRPr="00BD5E42" w:rsidRDefault="006428D1" w:rsidP="006428D1">
      <w:pPr>
        <w:jc w:val="center"/>
        <w:rPr>
          <w:b/>
          <w:bCs/>
          <w:sz w:val="21"/>
          <w:szCs w:val="21"/>
        </w:rPr>
      </w:pPr>
      <w:r w:rsidRPr="00BD5E42">
        <w:rPr>
          <w:b/>
          <w:bCs/>
          <w:sz w:val="21"/>
          <w:szCs w:val="21"/>
        </w:rPr>
        <w:t>Спецификация</w:t>
      </w:r>
    </w:p>
    <w:p w:rsidR="00320ED6" w:rsidRPr="00BD5E42" w:rsidRDefault="006428D1" w:rsidP="00320ED6">
      <w:pPr>
        <w:pStyle w:val="a3"/>
        <w:rPr>
          <w:sz w:val="21"/>
          <w:szCs w:val="21"/>
        </w:rPr>
      </w:pPr>
      <w:r w:rsidRPr="00BD5E42">
        <w:rPr>
          <w:b w:val="0"/>
          <w:sz w:val="21"/>
          <w:szCs w:val="21"/>
        </w:rPr>
        <w:t xml:space="preserve">на поставку </w:t>
      </w:r>
      <w:r w:rsidR="009947AC">
        <w:rPr>
          <w:sz w:val="21"/>
          <w:szCs w:val="21"/>
        </w:rPr>
        <w:t>проектора</w:t>
      </w:r>
    </w:p>
    <w:p w:rsidR="006428D1" w:rsidRPr="00BD5E42" w:rsidRDefault="006428D1" w:rsidP="006428D1">
      <w:pPr>
        <w:jc w:val="center"/>
        <w:rPr>
          <w:rFonts w:eastAsia="Calibri"/>
          <w:b/>
          <w:sz w:val="21"/>
          <w:szCs w:val="21"/>
        </w:rPr>
      </w:pPr>
      <w:r w:rsidRPr="00BD5E42">
        <w:rPr>
          <w:rFonts w:eastAsia="Calibri"/>
          <w:b/>
          <w:sz w:val="21"/>
          <w:szCs w:val="21"/>
        </w:rPr>
        <w:t>для  нужд ФКУ ИК-9 УФСИН России по Республике Карелия</w:t>
      </w:r>
    </w:p>
    <w:p w:rsidR="006428D1" w:rsidRPr="00BD5E42" w:rsidRDefault="006428D1" w:rsidP="006428D1">
      <w:pPr>
        <w:ind w:left="175"/>
        <w:jc w:val="center"/>
        <w:rPr>
          <w:b/>
          <w:color w:val="FF0000"/>
          <w:sz w:val="21"/>
          <w:szCs w:val="21"/>
        </w:rPr>
      </w:pPr>
    </w:p>
    <w:tbl>
      <w:tblPr>
        <w:tblpPr w:leftFromText="180" w:rightFromText="180" w:vertAnchor="text" w:horzAnchor="margin" w:tblpX="-601" w:tblpY="2"/>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52"/>
        <w:gridCol w:w="709"/>
        <w:gridCol w:w="709"/>
        <w:gridCol w:w="1417"/>
        <w:gridCol w:w="992"/>
        <w:gridCol w:w="1985"/>
      </w:tblGrid>
      <w:tr w:rsidR="006428D1" w:rsidRPr="00BD5E42" w:rsidTr="00BD5E42">
        <w:trPr>
          <w:trHeight w:val="841"/>
        </w:trPr>
        <w:tc>
          <w:tcPr>
            <w:tcW w:w="534" w:type="dxa"/>
            <w:vAlign w:val="center"/>
          </w:tcPr>
          <w:p w:rsidR="006428D1" w:rsidRPr="00BD5E42" w:rsidRDefault="006428D1" w:rsidP="003D6FEA">
            <w:pPr>
              <w:autoSpaceDN w:val="0"/>
              <w:adjustRightInd w:val="0"/>
              <w:jc w:val="center"/>
              <w:rPr>
                <w:sz w:val="21"/>
                <w:szCs w:val="21"/>
              </w:rPr>
            </w:pPr>
            <w:r w:rsidRPr="00BD5E42">
              <w:rPr>
                <w:sz w:val="21"/>
                <w:szCs w:val="21"/>
              </w:rPr>
              <w:t>№</w:t>
            </w:r>
          </w:p>
          <w:p w:rsidR="006428D1" w:rsidRPr="00BD5E42" w:rsidRDefault="006428D1" w:rsidP="003D6FEA">
            <w:pPr>
              <w:autoSpaceDN w:val="0"/>
              <w:adjustRightInd w:val="0"/>
              <w:jc w:val="center"/>
              <w:rPr>
                <w:sz w:val="21"/>
                <w:szCs w:val="21"/>
              </w:rPr>
            </w:pPr>
            <w:proofErr w:type="gramStart"/>
            <w:r w:rsidRPr="00BD5E42">
              <w:rPr>
                <w:sz w:val="21"/>
                <w:szCs w:val="21"/>
              </w:rPr>
              <w:t>п</w:t>
            </w:r>
            <w:proofErr w:type="gramEnd"/>
            <w:r w:rsidRPr="00BD5E42">
              <w:rPr>
                <w:sz w:val="21"/>
                <w:szCs w:val="21"/>
              </w:rPr>
              <w:t>/п</w:t>
            </w:r>
          </w:p>
        </w:tc>
        <w:tc>
          <w:tcPr>
            <w:tcW w:w="4252" w:type="dxa"/>
            <w:vAlign w:val="center"/>
          </w:tcPr>
          <w:p w:rsidR="006428D1" w:rsidRPr="00BD5E42" w:rsidRDefault="006428D1" w:rsidP="003D6FEA">
            <w:pPr>
              <w:autoSpaceDN w:val="0"/>
              <w:adjustRightInd w:val="0"/>
              <w:jc w:val="center"/>
              <w:rPr>
                <w:sz w:val="21"/>
                <w:szCs w:val="21"/>
              </w:rPr>
            </w:pPr>
            <w:r w:rsidRPr="00BD5E42">
              <w:rPr>
                <w:sz w:val="21"/>
                <w:szCs w:val="21"/>
              </w:rPr>
              <w:t>Наименование и характеристика товара</w:t>
            </w:r>
          </w:p>
        </w:tc>
        <w:tc>
          <w:tcPr>
            <w:tcW w:w="709" w:type="dxa"/>
            <w:vAlign w:val="center"/>
          </w:tcPr>
          <w:p w:rsidR="006428D1" w:rsidRPr="00BD5E42" w:rsidRDefault="006428D1" w:rsidP="003D6FEA">
            <w:pPr>
              <w:autoSpaceDN w:val="0"/>
              <w:adjustRightInd w:val="0"/>
              <w:jc w:val="center"/>
              <w:rPr>
                <w:sz w:val="21"/>
                <w:szCs w:val="21"/>
              </w:rPr>
            </w:pPr>
            <w:r w:rsidRPr="00BD5E42">
              <w:rPr>
                <w:sz w:val="21"/>
                <w:szCs w:val="21"/>
              </w:rPr>
              <w:t>Кол-во</w:t>
            </w:r>
          </w:p>
        </w:tc>
        <w:tc>
          <w:tcPr>
            <w:tcW w:w="709" w:type="dxa"/>
            <w:vAlign w:val="center"/>
          </w:tcPr>
          <w:p w:rsidR="006428D1" w:rsidRPr="00BD5E42" w:rsidRDefault="006428D1" w:rsidP="003D6FEA">
            <w:pPr>
              <w:autoSpaceDN w:val="0"/>
              <w:adjustRightInd w:val="0"/>
              <w:jc w:val="center"/>
              <w:rPr>
                <w:sz w:val="21"/>
                <w:szCs w:val="21"/>
              </w:rPr>
            </w:pPr>
            <w:r w:rsidRPr="00BD5E42">
              <w:rPr>
                <w:sz w:val="21"/>
                <w:szCs w:val="21"/>
              </w:rPr>
              <w:t>Ед. изм.</w:t>
            </w:r>
          </w:p>
        </w:tc>
        <w:tc>
          <w:tcPr>
            <w:tcW w:w="1417" w:type="dxa"/>
            <w:vAlign w:val="center"/>
          </w:tcPr>
          <w:p w:rsidR="006428D1" w:rsidRPr="00BD5E42" w:rsidRDefault="006428D1" w:rsidP="003D6FEA">
            <w:pPr>
              <w:autoSpaceDN w:val="0"/>
              <w:adjustRightInd w:val="0"/>
              <w:jc w:val="center"/>
              <w:rPr>
                <w:sz w:val="21"/>
                <w:szCs w:val="21"/>
              </w:rPr>
            </w:pPr>
            <w:r w:rsidRPr="00BD5E42">
              <w:rPr>
                <w:sz w:val="21"/>
                <w:szCs w:val="21"/>
              </w:rPr>
              <w:t>Цена (</w:t>
            </w:r>
            <w:proofErr w:type="spellStart"/>
            <w:r w:rsidRPr="00BD5E42">
              <w:rPr>
                <w:sz w:val="21"/>
                <w:szCs w:val="21"/>
              </w:rPr>
              <w:t>руб</w:t>
            </w:r>
            <w:proofErr w:type="spellEnd"/>
            <w:r w:rsidRPr="00BD5E42">
              <w:rPr>
                <w:sz w:val="21"/>
                <w:szCs w:val="21"/>
              </w:rPr>
              <w:t>/ед.)</w:t>
            </w:r>
          </w:p>
        </w:tc>
        <w:tc>
          <w:tcPr>
            <w:tcW w:w="992" w:type="dxa"/>
            <w:vAlign w:val="center"/>
          </w:tcPr>
          <w:p w:rsidR="006428D1" w:rsidRPr="00BD5E42" w:rsidRDefault="006428D1" w:rsidP="003D6FEA">
            <w:pPr>
              <w:jc w:val="center"/>
              <w:rPr>
                <w:sz w:val="21"/>
                <w:szCs w:val="21"/>
              </w:rPr>
            </w:pPr>
            <w:r w:rsidRPr="00BD5E42">
              <w:rPr>
                <w:sz w:val="21"/>
                <w:szCs w:val="21"/>
              </w:rPr>
              <w:t>НДС</w:t>
            </w:r>
          </w:p>
        </w:tc>
        <w:tc>
          <w:tcPr>
            <w:tcW w:w="1985" w:type="dxa"/>
            <w:vAlign w:val="center"/>
          </w:tcPr>
          <w:p w:rsidR="006428D1" w:rsidRPr="00BD5E42" w:rsidRDefault="006428D1" w:rsidP="003D6FEA">
            <w:pPr>
              <w:jc w:val="center"/>
              <w:rPr>
                <w:sz w:val="21"/>
                <w:szCs w:val="21"/>
              </w:rPr>
            </w:pPr>
            <w:r w:rsidRPr="00BD5E42">
              <w:rPr>
                <w:sz w:val="21"/>
                <w:szCs w:val="21"/>
              </w:rPr>
              <w:t>Сумма (рублей)</w:t>
            </w:r>
          </w:p>
        </w:tc>
      </w:tr>
      <w:tr w:rsidR="005B7A91" w:rsidRPr="00BD5E42" w:rsidTr="00BA6A10">
        <w:trPr>
          <w:trHeight w:val="556"/>
        </w:trPr>
        <w:tc>
          <w:tcPr>
            <w:tcW w:w="534" w:type="dxa"/>
            <w:vAlign w:val="center"/>
          </w:tcPr>
          <w:p w:rsidR="005B7A91" w:rsidRPr="00BD5E42" w:rsidRDefault="005B7A91" w:rsidP="003D6FEA">
            <w:pPr>
              <w:autoSpaceDE w:val="0"/>
              <w:autoSpaceDN w:val="0"/>
              <w:adjustRightInd w:val="0"/>
              <w:spacing w:line="223" w:lineRule="auto"/>
              <w:jc w:val="center"/>
              <w:rPr>
                <w:sz w:val="21"/>
                <w:szCs w:val="21"/>
              </w:rPr>
            </w:pPr>
            <w:r w:rsidRPr="00BD5E42">
              <w:rPr>
                <w:sz w:val="21"/>
                <w:szCs w:val="21"/>
              </w:rPr>
              <w:t>1.</w:t>
            </w:r>
          </w:p>
        </w:tc>
        <w:tc>
          <w:tcPr>
            <w:tcW w:w="4252" w:type="dxa"/>
          </w:tcPr>
          <w:p w:rsidR="00C86BD8" w:rsidRDefault="009947AC" w:rsidP="00C86BD8">
            <w:pPr>
              <w:jc w:val="both"/>
            </w:pPr>
            <w:proofErr w:type="spellStart"/>
            <w:r w:rsidRPr="009947AC">
              <w:t>Everycom</w:t>
            </w:r>
            <w:proofErr w:type="spellEnd"/>
            <w:r w:rsidRPr="009947AC">
              <w:t xml:space="preserve"> Проектор </w:t>
            </w:r>
            <w:proofErr w:type="spellStart"/>
            <w:r w:rsidRPr="009947AC">
              <w:t>CubeLite</w:t>
            </w:r>
            <w:proofErr w:type="spellEnd"/>
            <w:r w:rsidRPr="009947AC">
              <w:t xml:space="preserve"> </w:t>
            </w:r>
            <w:proofErr w:type="spellStart"/>
            <w:r w:rsidRPr="009947AC">
              <w:t>Ultra</w:t>
            </w:r>
            <w:proofErr w:type="spellEnd"/>
            <w:r w:rsidRPr="009947AC">
              <w:t xml:space="preserve"> 2026 </w:t>
            </w:r>
            <w:proofErr w:type="spellStart"/>
            <w:r w:rsidRPr="009947AC">
              <w:t>Андроид</w:t>
            </w:r>
            <w:proofErr w:type="spellEnd"/>
            <w:r w:rsidRPr="009947AC">
              <w:t xml:space="preserve"> 15 </w:t>
            </w:r>
            <w:r w:rsidR="00C86BD8" w:rsidRPr="00C86BD8">
              <w:t xml:space="preserve">или эквивалент </w:t>
            </w:r>
          </w:p>
          <w:p w:rsidR="00C86BD8" w:rsidRDefault="00C86BD8" w:rsidP="00C86BD8">
            <w:pPr>
              <w:jc w:val="both"/>
            </w:pPr>
          </w:p>
          <w:p w:rsidR="00AD7207" w:rsidRDefault="00AD7207" w:rsidP="00C86BD8">
            <w:pPr>
              <w:jc w:val="both"/>
            </w:pPr>
            <w:r>
              <w:t>Гарантийный срок обслуживания: не менее 12 месяцев</w:t>
            </w:r>
          </w:p>
          <w:p w:rsidR="00C86BD8" w:rsidRDefault="00C86BD8" w:rsidP="00C86BD8">
            <w:pPr>
              <w:jc w:val="both"/>
            </w:pPr>
          </w:p>
          <w:p w:rsidR="00AD7207" w:rsidRDefault="00AD7207" w:rsidP="00C86BD8">
            <w:pPr>
              <w:jc w:val="both"/>
            </w:pPr>
            <w:r>
              <w:t>Страна происхождения товара:</w:t>
            </w:r>
          </w:p>
          <w:p w:rsidR="00AD7207" w:rsidRDefault="00AD7207" w:rsidP="00AD7207">
            <w:pPr>
              <w:jc w:val="both"/>
            </w:pPr>
          </w:p>
          <w:p w:rsidR="00AD7207" w:rsidRPr="00EB6460" w:rsidRDefault="00AD7207" w:rsidP="00AD7207">
            <w:pPr>
              <w:jc w:val="both"/>
            </w:pPr>
          </w:p>
        </w:tc>
        <w:tc>
          <w:tcPr>
            <w:tcW w:w="709" w:type="dxa"/>
            <w:vAlign w:val="center"/>
          </w:tcPr>
          <w:p w:rsidR="005B7A91" w:rsidRPr="00BD5E42" w:rsidRDefault="00C86BD8" w:rsidP="003D6FEA">
            <w:pPr>
              <w:autoSpaceDE w:val="0"/>
              <w:autoSpaceDN w:val="0"/>
              <w:adjustRightInd w:val="0"/>
              <w:spacing w:line="223" w:lineRule="auto"/>
              <w:jc w:val="center"/>
              <w:rPr>
                <w:sz w:val="21"/>
                <w:szCs w:val="21"/>
              </w:rPr>
            </w:pPr>
            <w:r>
              <w:rPr>
                <w:sz w:val="21"/>
                <w:szCs w:val="21"/>
              </w:rPr>
              <w:t>1</w:t>
            </w:r>
          </w:p>
        </w:tc>
        <w:tc>
          <w:tcPr>
            <w:tcW w:w="709" w:type="dxa"/>
            <w:vAlign w:val="center"/>
          </w:tcPr>
          <w:p w:rsidR="005B7A91" w:rsidRPr="00BD5E42" w:rsidRDefault="00276488" w:rsidP="003D6FEA">
            <w:pPr>
              <w:jc w:val="center"/>
              <w:rPr>
                <w:sz w:val="21"/>
                <w:szCs w:val="21"/>
              </w:rPr>
            </w:pPr>
            <w:proofErr w:type="spellStart"/>
            <w:proofErr w:type="gramStart"/>
            <w:r>
              <w:rPr>
                <w:sz w:val="21"/>
                <w:szCs w:val="21"/>
              </w:rPr>
              <w:t>шт</w:t>
            </w:r>
            <w:proofErr w:type="spellEnd"/>
            <w:proofErr w:type="gramEnd"/>
          </w:p>
        </w:tc>
        <w:tc>
          <w:tcPr>
            <w:tcW w:w="1417" w:type="dxa"/>
            <w:vAlign w:val="center"/>
          </w:tcPr>
          <w:p w:rsidR="005B7A91" w:rsidRPr="00BD5E42" w:rsidRDefault="005B7A91" w:rsidP="003D6FEA">
            <w:pPr>
              <w:jc w:val="center"/>
              <w:rPr>
                <w:sz w:val="21"/>
                <w:szCs w:val="21"/>
              </w:rPr>
            </w:pPr>
          </w:p>
        </w:tc>
        <w:tc>
          <w:tcPr>
            <w:tcW w:w="992" w:type="dxa"/>
            <w:vAlign w:val="center"/>
          </w:tcPr>
          <w:p w:rsidR="005B7A91" w:rsidRPr="00BD5E42" w:rsidRDefault="005B7A91" w:rsidP="003D6FEA">
            <w:pPr>
              <w:jc w:val="center"/>
              <w:rPr>
                <w:sz w:val="21"/>
                <w:szCs w:val="21"/>
              </w:rPr>
            </w:pPr>
          </w:p>
        </w:tc>
        <w:tc>
          <w:tcPr>
            <w:tcW w:w="1985" w:type="dxa"/>
            <w:vAlign w:val="center"/>
          </w:tcPr>
          <w:p w:rsidR="005B7A91" w:rsidRPr="00BD5E42" w:rsidRDefault="005B7A91" w:rsidP="00320ED6">
            <w:pPr>
              <w:jc w:val="center"/>
              <w:rPr>
                <w:sz w:val="21"/>
                <w:szCs w:val="21"/>
              </w:rPr>
            </w:pPr>
          </w:p>
        </w:tc>
      </w:tr>
      <w:tr w:rsidR="00C86BD8" w:rsidRPr="00BD5E42" w:rsidTr="003D6FEA">
        <w:trPr>
          <w:trHeight w:val="694"/>
        </w:trPr>
        <w:tc>
          <w:tcPr>
            <w:tcW w:w="8613" w:type="dxa"/>
            <w:gridSpan w:val="6"/>
            <w:vAlign w:val="center"/>
          </w:tcPr>
          <w:p w:rsidR="00C86BD8" w:rsidRPr="00BD5E42" w:rsidRDefault="00C86BD8" w:rsidP="00C86BD8">
            <w:pPr>
              <w:jc w:val="right"/>
              <w:rPr>
                <w:sz w:val="21"/>
                <w:szCs w:val="21"/>
              </w:rPr>
            </w:pPr>
            <w:r>
              <w:rPr>
                <w:sz w:val="21"/>
                <w:szCs w:val="21"/>
              </w:rPr>
              <w:t>ВСЕ</w:t>
            </w:r>
            <w:r w:rsidRPr="00BD5E42">
              <w:rPr>
                <w:sz w:val="21"/>
                <w:szCs w:val="21"/>
              </w:rPr>
              <w:t>ГО</w:t>
            </w:r>
          </w:p>
        </w:tc>
        <w:tc>
          <w:tcPr>
            <w:tcW w:w="1985" w:type="dxa"/>
            <w:vAlign w:val="center"/>
          </w:tcPr>
          <w:p w:rsidR="00C86BD8" w:rsidRPr="00BD5E42" w:rsidRDefault="00C86BD8" w:rsidP="00C86BD8">
            <w:pPr>
              <w:jc w:val="center"/>
              <w:rPr>
                <w:sz w:val="21"/>
                <w:szCs w:val="21"/>
              </w:rPr>
            </w:pPr>
          </w:p>
        </w:tc>
      </w:tr>
    </w:tbl>
    <w:p w:rsidR="006428D1" w:rsidRPr="00BD5E42" w:rsidRDefault="006428D1" w:rsidP="006428D1">
      <w:pPr>
        <w:jc w:val="both"/>
        <w:rPr>
          <w:sz w:val="21"/>
          <w:szCs w:val="21"/>
        </w:rPr>
      </w:pPr>
    </w:p>
    <w:p w:rsidR="006428D1" w:rsidRPr="00BD5E42" w:rsidRDefault="006428D1" w:rsidP="006428D1">
      <w:pPr>
        <w:jc w:val="both"/>
        <w:rPr>
          <w:b/>
          <w:bCs/>
          <w:sz w:val="21"/>
          <w:szCs w:val="21"/>
        </w:rPr>
      </w:pPr>
    </w:p>
    <w:tbl>
      <w:tblPr>
        <w:tblW w:w="11341" w:type="dxa"/>
        <w:tblInd w:w="-639" w:type="dxa"/>
        <w:tblCellMar>
          <w:left w:w="70" w:type="dxa"/>
          <w:right w:w="70" w:type="dxa"/>
        </w:tblCellMar>
        <w:tblLook w:val="0000" w:firstRow="0" w:lastRow="0" w:firstColumn="0" w:lastColumn="0" w:noHBand="0" w:noVBand="0"/>
      </w:tblPr>
      <w:tblGrid>
        <w:gridCol w:w="5245"/>
        <w:gridCol w:w="6096"/>
      </w:tblGrid>
      <w:tr w:rsidR="00C86BD8" w:rsidRPr="00BD5E42" w:rsidTr="003D6FEA">
        <w:trPr>
          <w:cantSplit/>
        </w:trPr>
        <w:tc>
          <w:tcPr>
            <w:tcW w:w="5245" w:type="dxa"/>
            <w:tcBorders>
              <w:top w:val="single" w:sz="4" w:space="0" w:color="000000"/>
              <w:left w:val="single" w:sz="4" w:space="0" w:color="000000"/>
              <w:bottom w:val="single" w:sz="4" w:space="0" w:color="000000"/>
            </w:tcBorders>
            <w:shd w:val="clear" w:color="auto" w:fill="auto"/>
          </w:tcPr>
          <w:p w:rsidR="00C86BD8" w:rsidRPr="00BD5E42" w:rsidRDefault="00C86BD8" w:rsidP="0049019A">
            <w:pPr>
              <w:snapToGrid w:val="0"/>
              <w:rPr>
                <w:sz w:val="21"/>
                <w:szCs w:val="21"/>
              </w:rPr>
            </w:pPr>
            <w:r>
              <w:rPr>
                <w:sz w:val="21"/>
                <w:szCs w:val="21"/>
              </w:rPr>
              <w:t>Н</w:t>
            </w:r>
            <w:r w:rsidRPr="00BD5E42">
              <w:rPr>
                <w:sz w:val="21"/>
                <w:szCs w:val="21"/>
              </w:rPr>
              <w:t>ачальник ФКУ ИК-9</w:t>
            </w:r>
          </w:p>
          <w:p w:rsidR="00C86BD8" w:rsidRPr="00BD5E42" w:rsidRDefault="00C86BD8" w:rsidP="0049019A">
            <w:pPr>
              <w:snapToGrid w:val="0"/>
              <w:rPr>
                <w:sz w:val="21"/>
                <w:szCs w:val="21"/>
              </w:rPr>
            </w:pPr>
            <w:r w:rsidRPr="00BD5E42">
              <w:rPr>
                <w:sz w:val="21"/>
                <w:szCs w:val="21"/>
              </w:rPr>
              <w:t xml:space="preserve">УФСИН России по Республике Карелия                                 </w:t>
            </w:r>
          </w:p>
          <w:p w:rsidR="00C86BD8" w:rsidRPr="00BD5E42" w:rsidRDefault="00C86BD8" w:rsidP="0049019A">
            <w:pPr>
              <w:rPr>
                <w:sz w:val="21"/>
                <w:szCs w:val="21"/>
              </w:rPr>
            </w:pPr>
          </w:p>
          <w:p w:rsidR="00C86BD8" w:rsidRPr="00BD5E42" w:rsidRDefault="00C86BD8" w:rsidP="0049019A">
            <w:pPr>
              <w:rPr>
                <w:sz w:val="21"/>
                <w:szCs w:val="21"/>
              </w:rPr>
            </w:pPr>
          </w:p>
          <w:p w:rsidR="00C86BD8" w:rsidRPr="00BD5E42" w:rsidRDefault="00C86BD8" w:rsidP="0049019A">
            <w:pPr>
              <w:rPr>
                <w:sz w:val="21"/>
                <w:szCs w:val="21"/>
              </w:rPr>
            </w:pPr>
          </w:p>
          <w:p w:rsidR="00C86BD8" w:rsidRPr="00BD5E42" w:rsidRDefault="00C86BD8" w:rsidP="0049019A">
            <w:pPr>
              <w:rPr>
                <w:sz w:val="21"/>
                <w:szCs w:val="21"/>
              </w:rPr>
            </w:pPr>
            <w:r w:rsidRPr="00BD5E42">
              <w:rPr>
                <w:sz w:val="21"/>
                <w:szCs w:val="21"/>
              </w:rPr>
              <w:t>____________________ (</w:t>
            </w:r>
            <w:r>
              <w:rPr>
                <w:sz w:val="21"/>
                <w:szCs w:val="21"/>
              </w:rPr>
              <w:t>Головач А.В</w:t>
            </w:r>
            <w:r w:rsidRPr="00BD5E42">
              <w:rPr>
                <w:sz w:val="21"/>
                <w:szCs w:val="21"/>
              </w:rPr>
              <w:t>.)</w:t>
            </w:r>
          </w:p>
          <w:p w:rsidR="00C86BD8" w:rsidRPr="00BD5E42" w:rsidRDefault="00C86BD8" w:rsidP="0049019A">
            <w:pPr>
              <w:rPr>
                <w:sz w:val="21"/>
                <w:szCs w:val="21"/>
              </w:rPr>
            </w:pPr>
            <w:r>
              <w:rPr>
                <w:sz w:val="21"/>
                <w:szCs w:val="21"/>
              </w:rPr>
              <w:t>Подписано ЭП</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r w:rsidRPr="00BD5E42">
              <w:rPr>
                <w:sz w:val="21"/>
                <w:szCs w:val="21"/>
              </w:rPr>
              <w:t xml:space="preserve">_____________________ </w:t>
            </w:r>
          </w:p>
          <w:p w:rsidR="00C86BD8" w:rsidRPr="00BD5E42" w:rsidRDefault="00C86BD8" w:rsidP="0049019A">
            <w:pPr>
              <w:jc w:val="both"/>
              <w:rPr>
                <w:sz w:val="21"/>
                <w:szCs w:val="21"/>
              </w:rPr>
            </w:pPr>
            <w:r>
              <w:rPr>
                <w:sz w:val="21"/>
                <w:szCs w:val="21"/>
              </w:rPr>
              <w:t>Подписано ЭП</w:t>
            </w:r>
          </w:p>
        </w:tc>
      </w:tr>
    </w:tbl>
    <w:p w:rsidR="00EA1932" w:rsidRDefault="00EA1932"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9947AC" w:rsidRDefault="009947AC" w:rsidP="00207477">
      <w:pPr>
        <w:jc w:val="both"/>
        <w:rPr>
          <w:sz w:val="21"/>
          <w:szCs w:val="21"/>
        </w:rPr>
      </w:pPr>
    </w:p>
    <w:p w:rsidR="00C86BD8" w:rsidRDefault="00C86BD8" w:rsidP="00207477">
      <w:pPr>
        <w:jc w:val="both"/>
        <w:rPr>
          <w:sz w:val="21"/>
          <w:szCs w:val="21"/>
        </w:rPr>
      </w:pPr>
    </w:p>
    <w:p w:rsidR="00C86BD8" w:rsidRDefault="00C86BD8" w:rsidP="00207477">
      <w:pPr>
        <w:jc w:val="both"/>
        <w:rPr>
          <w:sz w:val="21"/>
          <w:szCs w:val="21"/>
        </w:rPr>
      </w:pPr>
    </w:p>
    <w:p w:rsidR="00C86BD8" w:rsidRPr="00BD5E42" w:rsidRDefault="00C86BD8" w:rsidP="00C86BD8">
      <w:pPr>
        <w:jc w:val="right"/>
        <w:rPr>
          <w:b/>
          <w:bCs/>
          <w:sz w:val="21"/>
          <w:szCs w:val="21"/>
        </w:rPr>
      </w:pPr>
    </w:p>
    <w:p w:rsidR="00C86BD8" w:rsidRPr="00BD5E42" w:rsidRDefault="00C86BD8" w:rsidP="00C86BD8">
      <w:pPr>
        <w:jc w:val="right"/>
        <w:rPr>
          <w:b/>
          <w:bCs/>
          <w:sz w:val="21"/>
          <w:szCs w:val="21"/>
        </w:rPr>
      </w:pPr>
      <w:r>
        <w:rPr>
          <w:b/>
          <w:bCs/>
          <w:sz w:val="21"/>
          <w:szCs w:val="21"/>
        </w:rPr>
        <w:lastRenderedPageBreak/>
        <w:t>Приложение №2</w:t>
      </w:r>
    </w:p>
    <w:p w:rsidR="00C86BD8" w:rsidRPr="00BD5E42" w:rsidRDefault="00C86BD8" w:rsidP="00C86BD8">
      <w:pPr>
        <w:jc w:val="right"/>
        <w:rPr>
          <w:b/>
          <w:bCs/>
          <w:sz w:val="21"/>
          <w:szCs w:val="21"/>
        </w:rPr>
      </w:pPr>
      <w:r w:rsidRPr="00BD5E42">
        <w:rPr>
          <w:b/>
          <w:bCs/>
          <w:sz w:val="21"/>
          <w:szCs w:val="21"/>
        </w:rPr>
        <w:t xml:space="preserve"> к Государственному Контракту </w:t>
      </w:r>
    </w:p>
    <w:p w:rsidR="00C86BD8" w:rsidRPr="00BD5E42" w:rsidRDefault="00C86BD8" w:rsidP="00C86BD8">
      <w:pPr>
        <w:jc w:val="right"/>
        <w:rPr>
          <w:b/>
          <w:bCs/>
          <w:sz w:val="21"/>
          <w:szCs w:val="21"/>
        </w:rPr>
      </w:pPr>
      <w:r w:rsidRPr="00BD5E42">
        <w:rPr>
          <w:b/>
          <w:bCs/>
          <w:sz w:val="21"/>
          <w:szCs w:val="21"/>
        </w:rPr>
        <w:t xml:space="preserve"> №____  от ___________202</w:t>
      </w:r>
      <w:r>
        <w:rPr>
          <w:b/>
          <w:bCs/>
          <w:sz w:val="21"/>
          <w:szCs w:val="21"/>
        </w:rPr>
        <w:t>6</w:t>
      </w:r>
      <w:r w:rsidRPr="00BD5E42">
        <w:rPr>
          <w:b/>
          <w:bCs/>
          <w:sz w:val="21"/>
          <w:szCs w:val="21"/>
        </w:rPr>
        <w:t xml:space="preserve"> г.</w:t>
      </w:r>
    </w:p>
    <w:p w:rsidR="00C86BD8" w:rsidRDefault="00C86BD8" w:rsidP="00C86BD8">
      <w:pPr>
        <w:pStyle w:val="a4"/>
        <w:jc w:val="center"/>
        <w:outlineLvl w:val="0"/>
        <w:rPr>
          <w:b/>
          <w:color w:val="FF0000"/>
          <w:sz w:val="22"/>
          <w:szCs w:val="22"/>
        </w:rPr>
      </w:pPr>
      <w:r w:rsidRPr="00D46DDF">
        <w:rPr>
          <w:b/>
          <w:color w:val="FF0000"/>
          <w:sz w:val="22"/>
          <w:szCs w:val="22"/>
        </w:rPr>
        <w:t xml:space="preserve">    </w:t>
      </w:r>
    </w:p>
    <w:p w:rsidR="00C86BD8" w:rsidRDefault="00C86BD8" w:rsidP="00C86BD8">
      <w:pPr>
        <w:pStyle w:val="a4"/>
        <w:jc w:val="center"/>
        <w:outlineLvl w:val="0"/>
        <w:rPr>
          <w:b/>
          <w:color w:val="FF0000"/>
          <w:sz w:val="22"/>
          <w:szCs w:val="22"/>
        </w:rPr>
      </w:pPr>
    </w:p>
    <w:p w:rsidR="00C86BD8" w:rsidRPr="00D46DDF" w:rsidRDefault="00C86BD8" w:rsidP="00C86BD8">
      <w:pPr>
        <w:pStyle w:val="a4"/>
        <w:jc w:val="center"/>
        <w:outlineLvl w:val="0"/>
        <w:rPr>
          <w:b/>
          <w:sz w:val="22"/>
          <w:szCs w:val="22"/>
        </w:rPr>
      </w:pPr>
      <w:r>
        <w:rPr>
          <w:b/>
          <w:sz w:val="22"/>
          <w:szCs w:val="22"/>
        </w:rPr>
        <w:t>ТЕХНИЧЕСКОЕ ЗАДАНИЕ</w:t>
      </w:r>
    </w:p>
    <w:p w:rsidR="00C86BD8" w:rsidRPr="00D46DDF" w:rsidRDefault="00C86BD8" w:rsidP="00C86BD8">
      <w:pPr>
        <w:pStyle w:val="a5"/>
        <w:ind w:firstLine="708"/>
        <w:outlineLvl w:val="0"/>
        <w:rPr>
          <w:b/>
          <w:szCs w:val="22"/>
        </w:rPr>
      </w:pPr>
    </w:p>
    <w:p w:rsidR="00C86BD8" w:rsidRPr="00D46DDF" w:rsidRDefault="00C86BD8" w:rsidP="009947AC">
      <w:pPr>
        <w:pStyle w:val="a5"/>
        <w:numPr>
          <w:ilvl w:val="0"/>
          <w:numId w:val="15"/>
        </w:numPr>
        <w:jc w:val="both"/>
        <w:outlineLvl w:val="0"/>
        <w:rPr>
          <w:b/>
          <w:szCs w:val="22"/>
        </w:rPr>
      </w:pPr>
      <w:r w:rsidRPr="00D46DDF">
        <w:rPr>
          <w:b/>
          <w:szCs w:val="22"/>
        </w:rPr>
        <w:t>Наименование товара –</w:t>
      </w:r>
      <w:r w:rsidR="009947AC" w:rsidRPr="009947AC">
        <w:t xml:space="preserve"> </w:t>
      </w:r>
      <w:proofErr w:type="spellStart"/>
      <w:r w:rsidR="009947AC" w:rsidRPr="009947AC">
        <w:rPr>
          <w:b/>
          <w:szCs w:val="22"/>
        </w:rPr>
        <w:t>Ever</w:t>
      </w:r>
      <w:r w:rsidR="00884C78">
        <w:rPr>
          <w:b/>
          <w:szCs w:val="22"/>
        </w:rPr>
        <w:t>ycom</w:t>
      </w:r>
      <w:proofErr w:type="spellEnd"/>
      <w:r w:rsidR="00884C78">
        <w:rPr>
          <w:b/>
          <w:szCs w:val="22"/>
        </w:rPr>
        <w:t xml:space="preserve"> Проектор </w:t>
      </w:r>
      <w:proofErr w:type="spellStart"/>
      <w:r w:rsidR="00884C78">
        <w:rPr>
          <w:b/>
          <w:szCs w:val="22"/>
        </w:rPr>
        <w:t>CubeLite</w:t>
      </w:r>
      <w:proofErr w:type="spellEnd"/>
      <w:r w:rsidR="00884C78">
        <w:rPr>
          <w:b/>
          <w:szCs w:val="22"/>
        </w:rPr>
        <w:t xml:space="preserve"> </w:t>
      </w:r>
      <w:proofErr w:type="spellStart"/>
      <w:r w:rsidR="00884C78">
        <w:rPr>
          <w:b/>
          <w:szCs w:val="22"/>
        </w:rPr>
        <w:t>Ultra</w:t>
      </w:r>
      <w:proofErr w:type="spellEnd"/>
      <w:r w:rsidR="00884C78">
        <w:rPr>
          <w:b/>
          <w:szCs w:val="22"/>
        </w:rPr>
        <w:t xml:space="preserve"> </w:t>
      </w:r>
      <w:r w:rsidR="009947AC" w:rsidRPr="009947AC">
        <w:rPr>
          <w:b/>
          <w:szCs w:val="22"/>
        </w:rPr>
        <w:t xml:space="preserve"> </w:t>
      </w:r>
      <w:proofErr w:type="spellStart"/>
      <w:r w:rsidR="009947AC" w:rsidRPr="009947AC">
        <w:rPr>
          <w:b/>
          <w:szCs w:val="22"/>
        </w:rPr>
        <w:t>Андроид</w:t>
      </w:r>
      <w:proofErr w:type="spellEnd"/>
      <w:r w:rsidR="009947AC" w:rsidRPr="009947AC">
        <w:rPr>
          <w:b/>
          <w:szCs w:val="22"/>
        </w:rPr>
        <w:t xml:space="preserve"> 15</w:t>
      </w:r>
      <w:r>
        <w:rPr>
          <w:b/>
          <w:szCs w:val="22"/>
        </w:rPr>
        <w:t xml:space="preserve"> или эквивалент</w:t>
      </w:r>
    </w:p>
    <w:p w:rsidR="00C86BD8" w:rsidRPr="00C86BD8" w:rsidRDefault="00C86BD8" w:rsidP="00C86BD8">
      <w:pPr>
        <w:pStyle w:val="a5"/>
        <w:ind w:left="360" w:firstLine="708"/>
        <w:outlineLvl w:val="0"/>
        <w:rPr>
          <w:b/>
          <w:szCs w:val="22"/>
        </w:rPr>
      </w:pPr>
      <w:r w:rsidRPr="00D46DDF">
        <w:rPr>
          <w:b/>
          <w:szCs w:val="22"/>
        </w:rPr>
        <w:t xml:space="preserve">Количество товара: </w:t>
      </w:r>
      <w:r>
        <w:rPr>
          <w:b/>
          <w:szCs w:val="22"/>
        </w:rPr>
        <w:t>1</w:t>
      </w:r>
      <w:r w:rsidRPr="00D46DDF">
        <w:rPr>
          <w:b/>
          <w:szCs w:val="22"/>
        </w:rPr>
        <w:t xml:space="preserve"> штук</w:t>
      </w:r>
      <w:r>
        <w:rPr>
          <w:b/>
          <w:szCs w:val="22"/>
        </w:rPr>
        <w:t>а</w:t>
      </w:r>
    </w:p>
    <w:p w:rsidR="00C86BD8" w:rsidRPr="00D46DDF" w:rsidRDefault="00C86BD8" w:rsidP="00C86BD8">
      <w:pPr>
        <w:pStyle w:val="a5"/>
        <w:ind w:left="360" w:firstLine="708"/>
        <w:outlineLvl w:val="0"/>
        <w:rPr>
          <w:b/>
          <w:szCs w:val="22"/>
        </w:rPr>
      </w:pPr>
      <w:r w:rsidRPr="00D46DDF">
        <w:rPr>
          <w:b/>
          <w:szCs w:val="22"/>
        </w:rPr>
        <w:t>Код позиции по ОКПД</w:t>
      </w:r>
      <w:proofErr w:type="gramStart"/>
      <w:r w:rsidRPr="00D46DDF">
        <w:rPr>
          <w:b/>
          <w:szCs w:val="22"/>
        </w:rPr>
        <w:t>2</w:t>
      </w:r>
      <w:proofErr w:type="gramEnd"/>
      <w:r w:rsidRPr="00D46DDF">
        <w:rPr>
          <w:b/>
          <w:szCs w:val="22"/>
        </w:rPr>
        <w:t xml:space="preserve">: </w:t>
      </w:r>
      <w:r w:rsidR="009947AC">
        <w:rPr>
          <w:b/>
          <w:szCs w:val="22"/>
        </w:rPr>
        <w:t>26.20.17.120</w:t>
      </w:r>
    </w:p>
    <w:p w:rsidR="00C86BD8" w:rsidRPr="00D46DDF" w:rsidRDefault="00C86BD8" w:rsidP="00C86BD8">
      <w:pPr>
        <w:pStyle w:val="a5"/>
        <w:ind w:left="360" w:firstLine="708"/>
        <w:outlineLvl w:val="0"/>
        <w:rPr>
          <w:b/>
          <w:szCs w:val="22"/>
        </w:rPr>
      </w:pPr>
      <w:r w:rsidRPr="00D46DDF">
        <w:rPr>
          <w:b/>
          <w:szCs w:val="22"/>
        </w:rPr>
        <w:t xml:space="preserve">Код позиции по КТРУ: </w:t>
      </w:r>
      <w:r w:rsidR="009947AC">
        <w:rPr>
          <w:b/>
          <w:szCs w:val="22"/>
        </w:rPr>
        <w:t>26.20.17.120-00000001</w:t>
      </w:r>
    </w:p>
    <w:p w:rsidR="00C86BD8" w:rsidRPr="00D46DDF" w:rsidRDefault="00C86BD8" w:rsidP="00C86BD8">
      <w:pPr>
        <w:pStyle w:val="a5"/>
        <w:ind w:left="360" w:firstLine="708"/>
        <w:outlineLvl w:val="0"/>
        <w:rPr>
          <w:b/>
          <w:szCs w:val="22"/>
        </w:rPr>
      </w:pPr>
    </w:p>
    <w:p w:rsidR="00C86BD8" w:rsidRPr="00D46DDF" w:rsidRDefault="00C86BD8" w:rsidP="00C86BD8">
      <w:pPr>
        <w:keepLines/>
        <w:jc w:val="both"/>
        <w:rPr>
          <w:color w:val="FF0000"/>
          <w:sz w:val="22"/>
          <w:szCs w:val="22"/>
        </w:rPr>
      </w:pPr>
      <w:r w:rsidRPr="00D46DDF">
        <w:rPr>
          <w:b/>
          <w:sz w:val="22"/>
          <w:szCs w:val="22"/>
        </w:rPr>
        <w:t xml:space="preserve">   </w:t>
      </w:r>
      <w:r w:rsidRPr="00D46DDF">
        <w:rPr>
          <w:sz w:val="22"/>
          <w:szCs w:val="22"/>
        </w:rPr>
        <w:t xml:space="preserve">         </w:t>
      </w:r>
      <w:r w:rsidRPr="00D46DDF">
        <w:rPr>
          <w:b/>
          <w:color w:val="FF0000"/>
          <w:sz w:val="22"/>
          <w:szCs w:val="22"/>
        </w:rPr>
        <w:t xml:space="preserve">    </w:t>
      </w:r>
      <w:r w:rsidRPr="00D46DDF">
        <w:rPr>
          <w:color w:val="FF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3297"/>
        <w:gridCol w:w="3155"/>
      </w:tblGrid>
      <w:tr w:rsidR="009F3F70" w:rsidRPr="00D46DDF" w:rsidTr="0049019A">
        <w:tc>
          <w:tcPr>
            <w:tcW w:w="0" w:type="auto"/>
            <w:shd w:val="clear" w:color="auto" w:fill="auto"/>
            <w:vAlign w:val="center"/>
            <w:hideMark/>
          </w:tcPr>
          <w:p w:rsidR="009F3F70" w:rsidRPr="00D46DDF" w:rsidRDefault="009F3F70" w:rsidP="0049019A">
            <w:pPr>
              <w:jc w:val="center"/>
              <w:rPr>
                <w:b/>
                <w:bCs/>
                <w:sz w:val="22"/>
                <w:szCs w:val="22"/>
              </w:rPr>
            </w:pPr>
            <w:r w:rsidRPr="00D46DDF">
              <w:rPr>
                <w:b/>
                <w:bCs/>
                <w:sz w:val="22"/>
                <w:szCs w:val="22"/>
              </w:rPr>
              <w:t>Наименование характеристики</w:t>
            </w:r>
          </w:p>
        </w:tc>
        <w:tc>
          <w:tcPr>
            <w:tcW w:w="0" w:type="auto"/>
            <w:shd w:val="clear" w:color="auto" w:fill="auto"/>
            <w:vAlign w:val="center"/>
            <w:hideMark/>
          </w:tcPr>
          <w:p w:rsidR="009F3F70" w:rsidRPr="00D46DDF" w:rsidRDefault="009F3F70" w:rsidP="0049019A">
            <w:pPr>
              <w:jc w:val="center"/>
              <w:rPr>
                <w:b/>
                <w:bCs/>
                <w:sz w:val="22"/>
                <w:szCs w:val="22"/>
              </w:rPr>
            </w:pPr>
            <w:r w:rsidRPr="00D46DDF">
              <w:rPr>
                <w:b/>
                <w:bCs/>
                <w:sz w:val="22"/>
                <w:szCs w:val="22"/>
              </w:rPr>
              <w:t>Значение характеристики</w:t>
            </w:r>
          </w:p>
        </w:tc>
        <w:tc>
          <w:tcPr>
            <w:tcW w:w="0" w:type="auto"/>
            <w:shd w:val="clear" w:color="auto" w:fill="auto"/>
            <w:vAlign w:val="center"/>
            <w:hideMark/>
          </w:tcPr>
          <w:p w:rsidR="009F3F70" w:rsidRPr="00D46DDF" w:rsidRDefault="009F3F70" w:rsidP="0049019A">
            <w:pPr>
              <w:jc w:val="center"/>
              <w:rPr>
                <w:b/>
                <w:bCs/>
                <w:sz w:val="22"/>
                <w:szCs w:val="22"/>
              </w:rPr>
            </w:pPr>
            <w:r w:rsidRPr="00D46DDF">
              <w:rPr>
                <w:b/>
                <w:bCs/>
                <w:sz w:val="22"/>
                <w:szCs w:val="22"/>
              </w:rPr>
              <w:t>Единица измерения характеристики</w:t>
            </w: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Тип проектора</w:t>
            </w:r>
          </w:p>
        </w:tc>
        <w:tc>
          <w:tcPr>
            <w:tcW w:w="0" w:type="auto"/>
            <w:shd w:val="clear" w:color="auto" w:fill="auto"/>
            <w:vAlign w:val="center"/>
          </w:tcPr>
          <w:p w:rsidR="009F3F70" w:rsidRPr="00D46DDF" w:rsidRDefault="009F3F70" w:rsidP="0049019A">
            <w:pPr>
              <w:jc w:val="center"/>
              <w:rPr>
                <w:bCs/>
                <w:sz w:val="22"/>
                <w:szCs w:val="22"/>
              </w:rPr>
            </w:pPr>
            <w:r>
              <w:rPr>
                <w:bCs/>
                <w:sz w:val="22"/>
                <w:szCs w:val="22"/>
              </w:rPr>
              <w:t>стационарный</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Технология проецирования</w:t>
            </w:r>
          </w:p>
        </w:tc>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ab/>
              <w:t>LCD</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Поддерживаемые форматы изображения</w:t>
            </w:r>
          </w:p>
        </w:tc>
        <w:tc>
          <w:tcPr>
            <w:tcW w:w="0" w:type="auto"/>
            <w:shd w:val="clear" w:color="auto" w:fill="auto"/>
            <w:vAlign w:val="center"/>
          </w:tcPr>
          <w:p w:rsidR="009F3F70" w:rsidRPr="00D46DDF" w:rsidRDefault="009F3F70" w:rsidP="0049019A">
            <w:pPr>
              <w:jc w:val="center"/>
              <w:rPr>
                <w:bCs/>
                <w:sz w:val="22"/>
                <w:szCs w:val="22"/>
              </w:rPr>
            </w:pPr>
            <w:r>
              <w:rPr>
                <w:bCs/>
                <w:sz w:val="22"/>
                <w:szCs w:val="22"/>
              </w:rPr>
              <w:t>16:9</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9947AC">
            <w:pPr>
              <w:jc w:val="center"/>
              <w:rPr>
                <w:bCs/>
                <w:sz w:val="22"/>
                <w:szCs w:val="22"/>
              </w:rPr>
            </w:pPr>
            <w:r>
              <w:rPr>
                <w:bCs/>
                <w:sz w:val="22"/>
                <w:szCs w:val="22"/>
              </w:rPr>
              <w:t>Контрастность</w:t>
            </w:r>
          </w:p>
        </w:tc>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 10 000:1</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Тип источника света</w:t>
            </w:r>
          </w:p>
        </w:tc>
        <w:tc>
          <w:tcPr>
            <w:tcW w:w="0" w:type="auto"/>
            <w:shd w:val="clear" w:color="auto" w:fill="auto"/>
            <w:vAlign w:val="center"/>
          </w:tcPr>
          <w:p w:rsidR="009F3F70" w:rsidRPr="00D46DDF" w:rsidRDefault="009F3F70" w:rsidP="0049019A">
            <w:pPr>
              <w:jc w:val="center"/>
              <w:rPr>
                <w:color w:val="383838"/>
                <w:sz w:val="22"/>
                <w:szCs w:val="22"/>
                <w:shd w:val="clear" w:color="auto" w:fill="FFFFFF"/>
              </w:rPr>
            </w:pPr>
            <w:r w:rsidRPr="009947AC">
              <w:rPr>
                <w:color w:val="383838"/>
                <w:sz w:val="22"/>
                <w:szCs w:val="22"/>
                <w:shd w:val="clear" w:color="auto" w:fill="FFFFFF"/>
              </w:rPr>
              <w:t>LED (светодиоды)</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Максимальное проекционное расстояние</w:t>
            </w:r>
          </w:p>
        </w:tc>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 5 М</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Pr>
                <w:bCs/>
                <w:sz w:val="22"/>
                <w:szCs w:val="22"/>
              </w:rPr>
              <w:t>Фокусировка</w:t>
            </w:r>
          </w:p>
        </w:tc>
        <w:tc>
          <w:tcPr>
            <w:tcW w:w="0" w:type="auto"/>
            <w:shd w:val="clear" w:color="auto" w:fill="auto"/>
            <w:vAlign w:val="center"/>
          </w:tcPr>
          <w:p w:rsidR="009F3F70" w:rsidRPr="00D46DDF" w:rsidRDefault="009F3F70" w:rsidP="0049019A">
            <w:pPr>
              <w:jc w:val="center"/>
              <w:rPr>
                <w:bCs/>
                <w:sz w:val="22"/>
                <w:szCs w:val="22"/>
              </w:rPr>
            </w:pPr>
            <w:r>
              <w:rPr>
                <w:bCs/>
                <w:sz w:val="22"/>
                <w:szCs w:val="22"/>
              </w:rPr>
              <w:t>Моторизованное</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Pr>
                <w:bCs/>
                <w:sz w:val="22"/>
                <w:szCs w:val="22"/>
              </w:rPr>
              <w:t>Масштабирование</w:t>
            </w:r>
          </w:p>
        </w:tc>
        <w:tc>
          <w:tcPr>
            <w:tcW w:w="0" w:type="auto"/>
            <w:shd w:val="clear" w:color="auto" w:fill="auto"/>
            <w:vAlign w:val="center"/>
          </w:tcPr>
          <w:p w:rsidR="009F3F70" w:rsidRPr="00D46DDF" w:rsidRDefault="009F3F70" w:rsidP="0049019A">
            <w:pPr>
              <w:jc w:val="center"/>
              <w:rPr>
                <w:bCs/>
                <w:sz w:val="22"/>
                <w:szCs w:val="22"/>
              </w:rPr>
            </w:pPr>
            <w:r>
              <w:rPr>
                <w:bCs/>
                <w:sz w:val="22"/>
                <w:szCs w:val="22"/>
              </w:rPr>
              <w:t>Моторизованное</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Максимальный срок службы источника света</w:t>
            </w:r>
          </w:p>
        </w:tc>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w:t>
            </w:r>
            <w:r>
              <w:rPr>
                <w:bCs/>
                <w:sz w:val="22"/>
                <w:szCs w:val="22"/>
              </w:rPr>
              <w:t xml:space="preserve"> 25 000 ч</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sidRPr="009947AC">
              <w:rPr>
                <w:bCs/>
                <w:sz w:val="22"/>
                <w:szCs w:val="22"/>
              </w:rPr>
              <w:t>Поддерживаемое разрешение</w:t>
            </w:r>
          </w:p>
        </w:tc>
        <w:tc>
          <w:tcPr>
            <w:tcW w:w="0" w:type="auto"/>
            <w:shd w:val="clear" w:color="auto" w:fill="auto"/>
            <w:vAlign w:val="center"/>
          </w:tcPr>
          <w:p w:rsidR="009F3F70" w:rsidRPr="009947AC" w:rsidRDefault="009F3F70" w:rsidP="009947AC">
            <w:pPr>
              <w:jc w:val="center"/>
              <w:rPr>
                <w:bCs/>
                <w:sz w:val="22"/>
                <w:szCs w:val="22"/>
              </w:rPr>
            </w:pPr>
          </w:p>
          <w:p w:rsidR="009F3F70" w:rsidRPr="00D46DDF" w:rsidRDefault="009F3F70" w:rsidP="009947AC">
            <w:pPr>
              <w:jc w:val="center"/>
              <w:rPr>
                <w:bCs/>
                <w:sz w:val="22"/>
                <w:szCs w:val="22"/>
              </w:rPr>
            </w:pPr>
            <w:r w:rsidRPr="009947AC">
              <w:rPr>
                <w:bCs/>
                <w:sz w:val="22"/>
                <w:szCs w:val="22"/>
              </w:rPr>
              <w:t>1920x1080 (</w:t>
            </w:r>
            <w:proofErr w:type="spellStart"/>
            <w:r w:rsidRPr="009947AC">
              <w:rPr>
                <w:bCs/>
                <w:sz w:val="22"/>
                <w:szCs w:val="22"/>
              </w:rPr>
              <w:t>Full</w:t>
            </w:r>
            <w:proofErr w:type="spellEnd"/>
            <w:r w:rsidRPr="009947AC">
              <w:rPr>
                <w:bCs/>
                <w:sz w:val="22"/>
                <w:szCs w:val="22"/>
              </w:rPr>
              <w:t xml:space="preserve"> HD)</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sidRPr="009947AC">
              <w:rPr>
                <w:bCs/>
                <w:sz w:val="22"/>
                <w:szCs w:val="22"/>
              </w:rPr>
              <w:t>Разъемы подключения</w:t>
            </w:r>
          </w:p>
        </w:tc>
        <w:tc>
          <w:tcPr>
            <w:tcW w:w="0" w:type="auto"/>
            <w:shd w:val="clear" w:color="auto" w:fill="auto"/>
            <w:vAlign w:val="center"/>
          </w:tcPr>
          <w:p w:rsidR="009F3F70" w:rsidRPr="009947AC" w:rsidRDefault="009F3F70" w:rsidP="009947AC">
            <w:pPr>
              <w:jc w:val="center"/>
              <w:rPr>
                <w:bCs/>
                <w:sz w:val="22"/>
                <w:szCs w:val="22"/>
              </w:rPr>
            </w:pPr>
            <w:r w:rsidRPr="009947AC">
              <w:rPr>
                <w:bCs/>
                <w:sz w:val="22"/>
                <w:szCs w:val="22"/>
              </w:rPr>
              <w:t xml:space="preserve">вход аудио </w:t>
            </w:r>
            <w:proofErr w:type="spellStart"/>
            <w:r w:rsidRPr="009947AC">
              <w:rPr>
                <w:bCs/>
                <w:sz w:val="22"/>
                <w:szCs w:val="22"/>
              </w:rPr>
              <w:t>mini</w:t>
            </w:r>
            <w:proofErr w:type="spellEnd"/>
            <w:r w:rsidRPr="009947AC">
              <w:rPr>
                <w:bCs/>
                <w:sz w:val="22"/>
                <w:szCs w:val="22"/>
              </w:rPr>
              <w:t xml:space="preserve"> </w:t>
            </w:r>
            <w:proofErr w:type="spellStart"/>
            <w:r w:rsidRPr="009947AC">
              <w:rPr>
                <w:bCs/>
                <w:sz w:val="22"/>
                <w:szCs w:val="22"/>
              </w:rPr>
              <w:t>jack</w:t>
            </w:r>
            <w:proofErr w:type="spellEnd"/>
            <w:r w:rsidRPr="009947AC">
              <w:rPr>
                <w:bCs/>
                <w:sz w:val="22"/>
                <w:szCs w:val="22"/>
              </w:rPr>
              <w:t xml:space="preserve"> 3.5 </w:t>
            </w:r>
            <w:proofErr w:type="spellStart"/>
            <w:r w:rsidRPr="009947AC">
              <w:rPr>
                <w:bCs/>
                <w:sz w:val="22"/>
                <w:szCs w:val="22"/>
              </w:rPr>
              <w:t>mm</w:t>
            </w:r>
            <w:proofErr w:type="spellEnd"/>
            <w:r w:rsidRPr="009947AC">
              <w:rPr>
                <w:bCs/>
                <w:sz w:val="22"/>
                <w:szCs w:val="22"/>
              </w:rPr>
              <w:t>, HDMI, USB</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sidRPr="009947AC">
              <w:rPr>
                <w:bCs/>
                <w:sz w:val="22"/>
                <w:szCs w:val="22"/>
              </w:rPr>
              <w:t xml:space="preserve">Наличие </w:t>
            </w:r>
            <w:proofErr w:type="spellStart"/>
            <w:r w:rsidRPr="009947AC">
              <w:rPr>
                <w:bCs/>
                <w:sz w:val="22"/>
                <w:szCs w:val="22"/>
              </w:rPr>
              <w:t>Bluetooth</w:t>
            </w:r>
            <w:proofErr w:type="spellEnd"/>
          </w:p>
        </w:tc>
        <w:tc>
          <w:tcPr>
            <w:tcW w:w="0" w:type="auto"/>
            <w:shd w:val="clear" w:color="auto" w:fill="auto"/>
            <w:vAlign w:val="center"/>
          </w:tcPr>
          <w:p w:rsidR="009F3F70" w:rsidRPr="009947AC" w:rsidRDefault="009F3F70" w:rsidP="009947AC">
            <w:pPr>
              <w:jc w:val="center"/>
              <w:rPr>
                <w:bCs/>
                <w:sz w:val="22"/>
                <w:szCs w:val="22"/>
              </w:rPr>
            </w:pPr>
            <w:r>
              <w:rPr>
                <w:bCs/>
                <w:sz w:val="22"/>
                <w:szCs w:val="22"/>
              </w:rPr>
              <w:t>Да</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sidRPr="009947AC">
              <w:rPr>
                <w:bCs/>
                <w:sz w:val="22"/>
                <w:szCs w:val="22"/>
              </w:rPr>
              <w:t>Максимальный уровень шума</w:t>
            </w:r>
          </w:p>
        </w:tc>
        <w:tc>
          <w:tcPr>
            <w:tcW w:w="0" w:type="auto"/>
            <w:shd w:val="clear" w:color="auto" w:fill="auto"/>
            <w:vAlign w:val="center"/>
          </w:tcPr>
          <w:p w:rsidR="009F3F70" w:rsidRPr="009947AC" w:rsidRDefault="009F3F70" w:rsidP="009947AC">
            <w:pPr>
              <w:jc w:val="center"/>
              <w:rPr>
                <w:bCs/>
                <w:sz w:val="22"/>
                <w:szCs w:val="22"/>
              </w:rPr>
            </w:pPr>
            <w:r w:rsidRPr="009947AC">
              <w:rPr>
                <w:bCs/>
                <w:sz w:val="22"/>
                <w:szCs w:val="22"/>
              </w:rPr>
              <w:t>≤ 40 ДЕЦИБЕЛ</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Pr>
                <w:bCs/>
                <w:sz w:val="22"/>
                <w:szCs w:val="22"/>
              </w:rPr>
              <w:t>Ширина</w:t>
            </w:r>
          </w:p>
        </w:tc>
        <w:tc>
          <w:tcPr>
            <w:tcW w:w="0" w:type="auto"/>
            <w:shd w:val="clear" w:color="auto" w:fill="auto"/>
            <w:vAlign w:val="center"/>
          </w:tcPr>
          <w:p w:rsidR="009F3F70" w:rsidRPr="009947AC" w:rsidRDefault="009F3F70" w:rsidP="009947AC">
            <w:pPr>
              <w:jc w:val="center"/>
              <w:rPr>
                <w:bCs/>
                <w:sz w:val="22"/>
                <w:szCs w:val="22"/>
              </w:rPr>
            </w:pPr>
            <w:r w:rsidRPr="009F3F70">
              <w:rPr>
                <w:bCs/>
                <w:sz w:val="22"/>
                <w:szCs w:val="22"/>
              </w:rPr>
              <w:t>≥ 200 и &lt; 300 ММ</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Pr>
                <w:bCs/>
                <w:sz w:val="22"/>
                <w:szCs w:val="22"/>
              </w:rPr>
              <w:t>Высота</w:t>
            </w:r>
          </w:p>
        </w:tc>
        <w:tc>
          <w:tcPr>
            <w:tcW w:w="0" w:type="auto"/>
            <w:shd w:val="clear" w:color="auto" w:fill="auto"/>
            <w:vAlign w:val="center"/>
          </w:tcPr>
          <w:p w:rsidR="009F3F70" w:rsidRPr="009947AC" w:rsidRDefault="009F3F70" w:rsidP="009947AC">
            <w:pPr>
              <w:jc w:val="center"/>
              <w:rPr>
                <w:bCs/>
                <w:sz w:val="22"/>
                <w:szCs w:val="22"/>
              </w:rPr>
            </w:pPr>
            <w:r w:rsidRPr="009F3F70">
              <w:rPr>
                <w:bCs/>
                <w:sz w:val="22"/>
                <w:szCs w:val="22"/>
              </w:rPr>
              <w:t>&lt; 200 ММ</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9947AC" w:rsidRDefault="009F3F70" w:rsidP="0049019A">
            <w:pPr>
              <w:jc w:val="center"/>
              <w:rPr>
                <w:bCs/>
                <w:sz w:val="22"/>
                <w:szCs w:val="22"/>
              </w:rPr>
            </w:pPr>
            <w:r>
              <w:rPr>
                <w:bCs/>
                <w:sz w:val="22"/>
                <w:szCs w:val="22"/>
              </w:rPr>
              <w:t>Глубина</w:t>
            </w:r>
          </w:p>
        </w:tc>
        <w:tc>
          <w:tcPr>
            <w:tcW w:w="0" w:type="auto"/>
            <w:shd w:val="clear" w:color="auto" w:fill="auto"/>
            <w:vAlign w:val="center"/>
          </w:tcPr>
          <w:p w:rsidR="009F3F70" w:rsidRPr="009947AC" w:rsidRDefault="009F3F70" w:rsidP="009947AC">
            <w:pPr>
              <w:jc w:val="center"/>
              <w:rPr>
                <w:bCs/>
                <w:sz w:val="22"/>
                <w:szCs w:val="22"/>
              </w:rPr>
            </w:pPr>
            <w:r w:rsidRPr="009F3F70">
              <w:rPr>
                <w:bCs/>
                <w:sz w:val="22"/>
                <w:szCs w:val="22"/>
              </w:rPr>
              <w:t>≥ 200 и &lt; 300 ММ</w:t>
            </w:r>
          </w:p>
        </w:tc>
        <w:tc>
          <w:tcPr>
            <w:tcW w:w="0" w:type="auto"/>
            <w:shd w:val="clear" w:color="auto" w:fill="auto"/>
            <w:vAlign w:val="center"/>
          </w:tcPr>
          <w:p w:rsidR="009F3F70" w:rsidRPr="00D46DDF" w:rsidRDefault="009F3F70" w:rsidP="0049019A">
            <w:pPr>
              <w:jc w:val="center"/>
              <w:rPr>
                <w:bCs/>
                <w:sz w:val="22"/>
                <w:szCs w:val="22"/>
              </w:rPr>
            </w:pPr>
          </w:p>
        </w:tc>
      </w:tr>
      <w:tr w:rsidR="009F3F70" w:rsidRPr="00D46DDF" w:rsidTr="0049019A">
        <w:tc>
          <w:tcPr>
            <w:tcW w:w="0" w:type="auto"/>
            <w:shd w:val="clear" w:color="auto" w:fill="auto"/>
            <w:vAlign w:val="center"/>
          </w:tcPr>
          <w:p w:rsidR="009F3F70" w:rsidRPr="00D46DDF" w:rsidRDefault="009F3F70" w:rsidP="0049019A">
            <w:pPr>
              <w:jc w:val="center"/>
              <w:rPr>
                <w:bCs/>
                <w:sz w:val="22"/>
                <w:szCs w:val="22"/>
              </w:rPr>
            </w:pPr>
            <w:r>
              <w:rPr>
                <w:bCs/>
                <w:sz w:val="22"/>
                <w:szCs w:val="22"/>
              </w:rPr>
              <w:t>Комплектация</w:t>
            </w:r>
            <w:r w:rsidR="00266CFF">
              <w:rPr>
                <w:bCs/>
                <w:sz w:val="22"/>
                <w:szCs w:val="22"/>
              </w:rPr>
              <w:t>*</w:t>
            </w:r>
          </w:p>
        </w:tc>
        <w:tc>
          <w:tcPr>
            <w:tcW w:w="0" w:type="auto"/>
            <w:shd w:val="clear" w:color="auto" w:fill="auto"/>
            <w:vAlign w:val="center"/>
          </w:tcPr>
          <w:p w:rsidR="009F3F70" w:rsidRPr="00D46DDF" w:rsidRDefault="009F3F70" w:rsidP="0049019A">
            <w:pPr>
              <w:jc w:val="center"/>
              <w:rPr>
                <w:bCs/>
                <w:sz w:val="22"/>
                <w:szCs w:val="22"/>
              </w:rPr>
            </w:pPr>
            <w:r w:rsidRPr="009F3F70">
              <w:rPr>
                <w:bCs/>
                <w:sz w:val="22"/>
                <w:szCs w:val="22"/>
              </w:rPr>
              <w:t>пульт, кабель питания, кабель HDMI</w:t>
            </w:r>
          </w:p>
        </w:tc>
        <w:tc>
          <w:tcPr>
            <w:tcW w:w="0" w:type="auto"/>
            <w:shd w:val="clear" w:color="auto" w:fill="auto"/>
            <w:vAlign w:val="center"/>
          </w:tcPr>
          <w:p w:rsidR="009F3F70" w:rsidRPr="00D46DDF" w:rsidRDefault="009F3F70" w:rsidP="0049019A">
            <w:pPr>
              <w:jc w:val="center"/>
              <w:rPr>
                <w:bCs/>
                <w:sz w:val="22"/>
                <w:szCs w:val="22"/>
              </w:rPr>
            </w:pPr>
          </w:p>
        </w:tc>
      </w:tr>
    </w:tbl>
    <w:p w:rsidR="00C86BD8" w:rsidRDefault="00C86BD8" w:rsidP="00C86BD8">
      <w:pPr>
        <w:keepLines/>
        <w:ind w:firstLine="708"/>
        <w:jc w:val="both"/>
        <w:rPr>
          <w:color w:val="FF0000"/>
          <w:sz w:val="22"/>
          <w:szCs w:val="22"/>
        </w:rPr>
      </w:pPr>
    </w:p>
    <w:p w:rsidR="00C86BD8" w:rsidRDefault="00C86BD8" w:rsidP="00C86BD8">
      <w:pPr>
        <w:keepLines/>
        <w:ind w:firstLine="708"/>
        <w:jc w:val="both"/>
        <w:rPr>
          <w:color w:val="FF0000"/>
          <w:sz w:val="22"/>
          <w:szCs w:val="22"/>
        </w:rPr>
      </w:pPr>
      <w:proofErr w:type="gramStart"/>
      <w:r>
        <w:rPr>
          <w:color w:val="FF0000"/>
          <w:sz w:val="22"/>
          <w:szCs w:val="22"/>
        </w:rPr>
        <w:t>*</w:t>
      </w:r>
      <w:r w:rsidRPr="00EA1613">
        <w:t xml:space="preserve"> </w:t>
      </w:r>
      <w:r w:rsidR="00266CFF" w:rsidRPr="00266CFF">
        <w:rPr>
          <w:color w:val="FF0000"/>
          <w:sz w:val="22"/>
          <w:szCs w:val="22"/>
        </w:rPr>
        <w:t>в соответствии с требованиями постановления Правительства Российской Федерации от 08.02.2017 № 145, обусловлено тем, что характеристики, указанные в КТРУ не являются исчерпывающими и не позволяют точно определить функциональные, технические, качественные, эксплуатационные характеристики закупаемого товара (в соответствии с требованиями п. 1 ч. 1 ст. 33), которым должен отвечать закупаемый товар, исходя из потребности Государственного заказчика.</w:t>
      </w:r>
      <w:proofErr w:type="gramEnd"/>
      <w:r w:rsidR="00266CFF" w:rsidRPr="00266CFF">
        <w:rPr>
          <w:color w:val="FF0000"/>
          <w:sz w:val="22"/>
          <w:szCs w:val="22"/>
        </w:rPr>
        <w:t xml:space="preserve"> В связи, с чем к дополнительной информации необходимой для объективного и детального описания объекта закупки указать дополнительную информацию исходя из характеристик, которым должен отвечать закупаемый товар</w:t>
      </w:r>
    </w:p>
    <w:p w:rsidR="00C86BD8" w:rsidRDefault="00C86BD8" w:rsidP="00C86BD8">
      <w:pPr>
        <w:tabs>
          <w:tab w:val="left" w:pos="284"/>
        </w:tabs>
        <w:jc w:val="center"/>
        <w:rPr>
          <w:color w:val="FF0000"/>
          <w:sz w:val="22"/>
          <w:szCs w:val="22"/>
        </w:rPr>
      </w:pPr>
    </w:p>
    <w:p w:rsidR="00C86BD8" w:rsidRPr="00D46DDF" w:rsidRDefault="00C86BD8" w:rsidP="00C86BD8">
      <w:pPr>
        <w:tabs>
          <w:tab w:val="left" w:pos="284"/>
        </w:tabs>
        <w:jc w:val="center"/>
        <w:rPr>
          <w:b/>
          <w:bCs/>
          <w:sz w:val="22"/>
          <w:szCs w:val="22"/>
        </w:rPr>
      </w:pPr>
      <w:r w:rsidRPr="00D46DDF">
        <w:rPr>
          <w:color w:val="FF0000"/>
          <w:sz w:val="22"/>
          <w:szCs w:val="22"/>
        </w:rPr>
        <w:t xml:space="preserve">      </w:t>
      </w:r>
      <w:r w:rsidRPr="00D46DDF">
        <w:rPr>
          <w:b/>
          <w:bCs/>
          <w:sz w:val="22"/>
          <w:szCs w:val="22"/>
        </w:rPr>
        <w:t>Раздел 2. Требования к поставке товара,</w:t>
      </w:r>
      <w:r w:rsidRPr="00D46DDF">
        <w:rPr>
          <w:sz w:val="22"/>
          <w:szCs w:val="22"/>
        </w:rPr>
        <w:t xml:space="preserve"> </w:t>
      </w:r>
      <w:r w:rsidRPr="00D46DDF">
        <w:rPr>
          <w:b/>
          <w:sz w:val="22"/>
          <w:szCs w:val="22"/>
        </w:rPr>
        <w:t>упаковке и маркировке товара</w:t>
      </w:r>
      <w:r w:rsidRPr="00D46DDF">
        <w:rPr>
          <w:b/>
          <w:bCs/>
          <w:sz w:val="22"/>
          <w:szCs w:val="22"/>
        </w:rPr>
        <w:t>.</w:t>
      </w:r>
    </w:p>
    <w:p w:rsidR="00C86BD8" w:rsidRPr="00D46DDF" w:rsidRDefault="00C86BD8" w:rsidP="00C86BD8">
      <w:pPr>
        <w:ind w:firstLine="708"/>
        <w:rPr>
          <w:b/>
          <w:sz w:val="22"/>
          <w:szCs w:val="22"/>
        </w:rPr>
      </w:pPr>
      <w:r w:rsidRPr="00D46DDF">
        <w:rPr>
          <w:b/>
          <w:sz w:val="22"/>
          <w:szCs w:val="22"/>
        </w:rPr>
        <w:t>1. Стандарт товаров.</w:t>
      </w:r>
    </w:p>
    <w:p w:rsidR="00C86BD8" w:rsidRPr="00D46DDF" w:rsidRDefault="00C86BD8" w:rsidP="00C86BD8">
      <w:pPr>
        <w:autoSpaceDE w:val="0"/>
        <w:autoSpaceDN w:val="0"/>
        <w:adjustRightInd w:val="0"/>
        <w:ind w:firstLine="709"/>
        <w:jc w:val="both"/>
        <w:rPr>
          <w:bCs/>
          <w:sz w:val="22"/>
          <w:szCs w:val="22"/>
        </w:rPr>
      </w:pPr>
      <w:r w:rsidRPr="00D46DDF">
        <w:rPr>
          <w:bCs/>
          <w:sz w:val="22"/>
          <w:szCs w:val="22"/>
        </w:rPr>
        <w:t xml:space="preserve">1.1. Товар, поставляемый Поставщиком Заказчику, должен соответствовать </w:t>
      </w:r>
      <w:r w:rsidRPr="00D46DDF">
        <w:rPr>
          <w:sz w:val="22"/>
          <w:szCs w:val="22"/>
        </w:rPr>
        <w:t>требованиям действующих государственных стандартов и нормативных актов Российской Федерации, требованиям безопасности, функциональным и качественным характеристикам для данной группы товаров.</w:t>
      </w:r>
    </w:p>
    <w:p w:rsidR="00C86BD8" w:rsidRPr="00D46DDF" w:rsidRDefault="00C86BD8" w:rsidP="00C86BD8">
      <w:pPr>
        <w:ind w:firstLine="708"/>
        <w:jc w:val="both"/>
        <w:rPr>
          <w:b/>
          <w:sz w:val="22"/>
          <w:szCs w:val="22"/>
        </w:rPr>
      </w:pPr>
      <w:r w:rsidRPr="00D46DDF">
        <w:rPr>
          <w:sz w:val="22"/>
          <w:szCs w:val="22"/>
        </w:rPr>
        <w:t xml:space="preserve">1.2. Товар и составные части товара должны быть новыми (товар не был в употреблении, в ремонте, в том числе, не был восстановлен, не была осуществлена замена составных частей, не были восстановлены потребительские свойства). </w:t>
      </w:r>
    </w:p>
    <w:p w:rsidR="00C86BD8" w:rsidRPr="00D46DDF" w:rsidRDefault="00C86BD8" w:rsidP="00C86BD8">
      <w:pPr>
        <w:ind w:firstLine="709"/>
        <w:jc w:val="both"/>
        <w:rPr>
          <w:sz w:val="22"/>
          <w:szCs w:val="22"/>
        </w:rPr>
      </w:pPr>
      <w:r w:rsidRPr="00D46DDF">
        <w:rPr>
          <w:sz w:val="22"/>
          <w:szCs w:val="22"/>
        </w:rPr>
        <w:t>1.3. </w:t>
      </w:r>
      <w:proofErr w:type="gramStart"/>
      <w:r w:rsidRPr="00D46DDF">
        <w:rPr>
          <w:sz w:val="22"/>
          <w:szCs w:val="22"/>
        </w:rPr>
        <w:t>Товар должен соответствовать требованиям, предусмотренных в технических условиях, а также действующим распространяющимся на него нормам и стандартам Российской Федерации.</w:t>
      </w:r>
      <w:proofErr w:type="gramEnd"/>
    </w:p>
    <w:p w:rsidR="00C86BD8" w:rsidRPr="00D46DDF" w:rsidRDefault="00C86BD8" w:rsidP="00C86BD8">
      <w:pPr>
        <w:ind w:firstLine="709"/>
        <w:jc w:val="both"/>
        <w:rPr>
          <w:sz w:val="22"/>
          <w:szCs w:val="22"/>
        </w:rPr>
      </w:pPr>
      <w:r w:rsidRPr="00D46DDF">
        <w:rPr>
          <w:sz w:val="22"/>
          <w:szCs w:val="22"/>
        </w:rPr>
        <w:lastRenderedPageBreak/>
        <w:t>1.4. Товар не должен нарушать действующее законодательство о защите авторских прав. Товар должен быть защищен зарегистрированным товарным знаком при его наличии.</w:t>
      </w:r>
    </w:p>
    <w:p w:rsidR="00C86BD8" w:rsidRPr="00D46DDF" w:rsidRDefault="00C86BD8" w:rsidP="00C86BD8">
      <w:pPr>
        <w:ind w:firstLine="709"/>
        <w:jc w:val="both"/>
        <w:rPr>
          <w:sz w:val="22"/>
          <w:szCs w:val="22"/>
        </w:rPr>
      </w:pPr>
      <w:r w:rsidRPr="00D46DDF">
        <w:rPr>
          <w:sz w:val="22"/>
          <w:szCs w:val="22"/>
        </w:rPr>
        <w:t>1.5. Товар должен иметь четкую маркировку в соответствии с требованиями действующих технических условий.</w:t>
      </w:r>
    </w:p>
    <w:p w:rsidR="00C86BD8" w:rsidRPr="00D46DDF" w:rsidRDefault="00C86BD8" w:rsidP="00C86BD8">
      <w:pPr>
        <w:ind w:firstLine="709"/>
        <w:jc w:val="both"/>
        <w:rPr>
          <w:sz w:val="22"/>
          <w:szCs w:val="22"/>
        </w:rPr>
      </w:pPr>
      <w:r w:rsidRPr="00D46DDF">
        <w:rPr>
          <w:sz w:val="22"/>
          <w:szCs w:val="22"/>
        </w:rPr>
        <w:t>1.6. Маркировка товара и составных частей товара должна быть нанесена способом, обеспечивающим сохранность её в течение всего срока службы товара.</w:t>
      </w:r>
    </w:p>
    <w:p w:rsidR="00C86BD8" w:rsidRPr="00D46DDF" w:rsidRDefault="00C86BD8" w:rsidP="00C86BD8">
      <w:pPr>
        <w:autoSpaceDE w:val="0"/>
        <w:autoSpaceDN w:val="0"/>
        <w:adjustRightInd w:val="0"/>
        <w:spacing w:line="280" w:lineRule="exact"/>
        <w:ind w:firstLine="709"/>
        <w:contextualSpacing/>
        <w:jc w:val="both"/>
        <w:rPr>
          <w:sz w:val="22"/>
          <w:szCs w:val="22"/>
        </w:rPr>
      </w:pPr>
      <w:r w:rsidRPr="00D46DDF">
        <w:rPr>
          <w:sz w:val="22"/>
          <w:szCs w:val="22"/>
        </w:rPr>
        <w:t xml:space="preserve">Маркировка товара должна содержать: наименование изделия, наименование фирмы-изготовителя, юридический адрес изготовителя, дату выпуска. </w:t>
      </w:r>
    </w:p>
    <w:p w:rsidR="00C86BD8" w:rsidRPr="00D46DDF" w:rsidRDefault="00C86BD8" w:rsidP="00C86BD8">
      <w:pPr>
        <w:ind w:firstLine="709"/>
        <w:jc w:val="both"/>
        <w:rPr>
          <w:sz w:val="22"/>
          <w:szCs w:val="22"/>
        </w:rPr>
      </w:pPr>
      <w:r w:rsidRPr="00D46DDF">
        <w:rPr>
          <w:sz w:val="22"/>
          <w:szCs w:val="22"/>
        </w:rPr>
        <w:t>1.7. Поставляемый товар должен иметь внутреннюю упаковку и транспортную тару в соответствии с техническими условиями, а при отсутствии таких данных в технических условиях внутреннюю упаковку и транспортную тару, обеспечивающую целостность товара при хранении и транспортировке.</w:t>
      </w:r>
    </w:p>
    <w:p w:rsidR="00C86BD8" w:rsidRPr="00D46DDF" w:rsidRDefault="00C86BD8" w:rsidP="00C86BD8">
      <w:pPr>
        <w:ind w:firstLine="709"/>
        <w:rPr>
          <w:b/>
          <w:sz w:val="22"/>
          <w:szCs w:val="22"/>
        </w:rPr>
      </w:pPr>
      <w:r w:rsidRPr="00D46DDF">
        <w:rPr>
          <w:b/>
          <w:sz w:val="22"/>
          <w:szCs w:val="22"/>
        </w:rPr>
        <w:t>2. Срок и объем гарантии.</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2.1.</w:t>
      </w:r>
      <w:r w:rsidRPr="00D46DDF">
        <w:rPr>
          <w:rFonts w:eastAsia="Calibri"/>
          <w:sz w:val="22"/>
          <w:szCs w:val="22"/>
          <w:lang w:eastAsia="en-US"/>
        </w:rPr>
        <w:tab/>
        <w:t xml:space="preserve">Поставщик предоставляет Государственному заказчику гарантии, оформленные соответствующими гарантийными талонами или аналогичными документами, подтверждающими надлежащее качество Товара. Гарантийный срок товара: </w:t>
      </w:r>
      <w:r w:rsidRPr="00F84A9D">
        <w:rPr>
          <w:rFonts w:eastAsia="Calibri"/>
          <w:color w:val="FF0000"/>
          <w:sz w:val="22"/>
          <w:szCs w:val="22"/>
          <w:lang w:eastAsia="en-US"/>
        </w:rPr>
        <w:t>не менее 12 месяцев.</w:t>
      </w:r>
      <w:r w:rsidRPr="00D46DDF">
        <w:rPr>
          <w:rFonts w:eastAsia="Calibri"/>
          <w:sz w:val="22"/>
          <w:szCs w:val="22"/>
          <w:lang w:eastAsia="en-US"/>
        </w:rPr>
        <w:t xml:space="preserve"> Гарантийный срок на товар, предоставленный Поставщиком, не может быть меньше гарантийного срока, предоставляемого производителем товара.</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2.2.</w:t>
      </w:r>
      <w:r w:rsidRPr="00D46DDF">
        <w:rPr>
          <w:rFonts w:eastAsia="Calibri"/>
          <w:sz w:val="22"/>
          <w:szCs w:val="22"/>
          <w:lang w:eastAsia="en-US"/>
        </w:rPr>
        <w:tab/>
        <w:t>В течение гарантийного срока Поставщик гарантирует устранение за свой счет недостатков Товара. В течение гарантийного, либо за свой счет обеспечивает безвозмездную замену неисправного или дефектного Товара. При замене Товара гарантийный срок на него исчисляется заново со дня приемки товара.</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2.3. Поставщик должен обеспечить техническую поддержку на поставляемое оборудование в течение всего гарантийного срока. Поставщик должен обеспечить консультирование по вопросам поддержки поставленного оборудования в работоспособном состоянии.</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 xml:space="preserve">2.4. Гарантийный ремонт обеспечивается Поставщиком без дополнительных расходов Заказчика. В период гарантийного срока Товара все необходимые процедуры, </w:t>
      </w:r>
      <w:proofErr w:type="gramStart"/>
      <w:r w:rsidRPr="00D46DDF">
        <w:rPr>
          <w:rFonts w:eastAsia="Calibri"/>
          <w:sz w:val="22"/>
          <w:szCs w:val="22"/>
          <w:lang w:eastAsia="en-US"/>
        </w:rPr>
        <w:t>включая оформление документов для предъявления претензий предприятию-изготовителю Товара выполняет Поставщик</w:t>
      </w:r>
      <w:proofErr w:type="gramEnd"/>
      <w:r w:rsidRPr="00D46DDF">
        <w:rPr>
          <w:rFonts w:eastAsia="Calibri"/>
          <w:sz w:val="22"/>
          <w:szCs w:val="22"/>
          <w:lang w:eastAsia="en-US"/>
        </w:rPr>
        <w:t>. Поставщик приступает к ремонту и устранению недостатков Товара, выявленных в гарантийный период эксплуатации Товара. Расходы на доставку Товара к месту проведения ремонта и обратно производятся за счет Поставщика.</w:t>
      </w:r>
    </w:p>
    <w:p w:rsidR="00C86BD8" w:rsidRPr="00D46DDF" w:rsidRDefault="00C86BD8" w:rsidP="00C86BD8">
      <w:pPr>
        <w:ind w:firstLine="708"/>
        <w:jc w:val="both"/>
        <w:rPr>
          <w:rFonts w:eastAsia="Calibri"/>
          <w:sz w:val="22"/>
          <w:szCs w:val="22"/>
          <w:lang w:eastAsia="en-US"/>
        </w:rPr>
      </w:pPr>
      <w:r w:rsidRPr="00D46DDF">
        <w:rPr>
          <w:rFonts w:eastAsia="Calibri"/>
          <w:sz w:val="22"/>
          <w:szCs w:val="22"/>
          <w:lang w:eastAsia="en-US"/>
        </w:rPr>
        <w:t>2.5. Дефектный товар заменяется таким же (или аналогичным по своим техническим и функциональным характеристикам) новым товаром.</w:t>
      </w:r>
    </w:p>
    <w:p w:rsidR="00C86BD8" w:rsidRPr="00D46DDF" w:rsidRDefault="00C86BD8" w:rsidP="00C86BD8">
      <w:pPr>
        <w:ind w:firstLine="708"/>
        <w:jc w:val="both"/>
        <w:rPr>
          <w:sz w:val="22"/>
          <w:szCs w:val="22"/>
        </w:rPr>
      </w:pPr>
      <w:r w:rsidRPr="00D46DDF">
        <w:rPr>
          <w:sz w:val="22"/>
          <w:szCs w:val="22"/>
        </w:rPr>
        <w:t xml:space="preserve">При замене Товара гарантийный срок на него исчисляется заново со дня приемки товара. Срок замены некачественного Товара или устранения недостатков в Товаре составляет </w:t>
      </w:r>
      <w:r w:rsidRPr="00D46DDF">
        <w:rPr>
          <w:b/>
          <w:sz w:val="22"/>
          <w:szCs w:val="22"/>
        </w:rPr>
        <w:t>не более 10 (десяти) дней</w:t>
      </w:r>
      <w:r w:rsidRPr="00D46DDF">
        <w:rPr>
          <w:sz w:val="22"/>
          <w:szCs w:val="22"/>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C86BD8" w:rsidRPr="00D46DDF" w:rsidRDefault="00C86BD8" w:rsidP="00C86BD8">
      <w:pPr>
        <w:ind w:firstLine="708"/>
        <w:jc w:val="both"/>
        <w:rPr>
          <w:sz w:val="22"/>
          <w:szCs w:val="22"/>
        </w:rPr>
      </w:pPr>
      <w:proofErr w:type="gramStart"/>
      <w:r w:rsidRPr="00D46DDF">
        <w:rPr>
          <w:sz w:val="22"/>
          <w:szCs w:val="22"/>
        </w:rPr>
        <w:t>В случае отказа Поставщика вывезти Товар ненадлежащего качества в течение указанного срока, Поставщику предъявляется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w:t>
      </w:r>
      <w:proofErr w:type="gramEnd"/>
      <w:r w:rsidRPr="00D46DDF">
        <w:rPr>
          <w:sz w:val="22"/>
          <w:szCs w:val="22"/>
        </w:rPr>
        <w:t xml:space="preserve"> Товара и расходы, понесенные Государственным заказчиком в части ответственного хранения Товара в период его приемки.</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2.6. Гарантийное обслуживание товара должно проводиться по месту эксплуатации товара специалистами Поставщика или, по согласованию с Заказчиком, специалистами сертифицированных сервисных центров, авторизованных производителем товара.</w:t>
      </w:r>
    </w:p>
    <w:p w:rsidR="00C86BD8" w:rsidRPr="00D46DDF" w:rsidRDefault="00C86BD8" w:rsidP="00C86BD8">
      <w:pPr>
        <w:ind w:firstLine="709"/>
        <w:jc w:val="both"/>
        <w:rPr>
          <w:rFonts w:eastAsia="Calibri"/>
          <w:sz w:val="22"/>
          <w:szCs w:val="22"/>
          <w:lang w:eastAsia="en-US"/>
        </w:rPr>
      </w:pPr>
      <w:r w:rsidRPr="00D46DDF">
        <w:rPr>
          <w:rFonts w:eastAsia="Calibri"/>
          <w:sz w:val="22"/>
          <w:szCs w:val="22"/>
          <w:lang w:eastAsia="en-US"/>
        </w:rPr>
        <w:t>2.7. Все сопутствующие гарантийному обслуживанию мероприятия (доставка, погрузка, разгрузка) осуществляются силами и за счет Поставщика.</w:t>
      </w:r>
    </w:p>
    <w:p w:rsidR="00C86BD8" w:rsidRPr="00D46DDF" w:rsidRDefault="00C86BD8" w:rsidP="00C86BD8">
      <w:pPr>
        <w:autoSpaceDE w:val="0"/>
        <w:autoSpaceDN w:val="0"/>
        <w:adjustRightInd w:val="0"/>
        <w:ind w:firstLine="709"/>
        <w:rPr>
          <w:rFonts w:eastAsia="Calibri"/>
          <w:sz w:val="22"/>
          <w:szCs w:val="22"/>
          <w:lang w:eastAsia="en-US"/>
        </w:rPr>
      </w:pPr>
      <w:r w:rsidRPr="00D46DDF">
        <w:rPr>
          <w:b/>
          <w:sz w:val="22"/>
          <w:szCs w:val="22"/>
        </w:rPr>
        <w:t>3. Требования к используемым материалам и оборудованию.</w:t>
      </w:r>
    </w:p>
    <w:p w:rsidR="00C86BD8" w:rsidRPr="00D46DDF" w:rsidRDefault="00C86BD8" w:rsidP="00C86BD8">
      <w:pPr>
        <w:autoSpaceDE w:val="0"/>
        <w:autoSpaceDN w:val="0"/>
        <w:adjustRightInd w:val="0"/>
        <w:ind w:firstLine="709"/>
        <w:contextualSpacing/>
        <w:jc w:val="both"/>
        <w:rPr>
          <w:sz w:val="22"/>
          <w:szCs w:val="22"/>
        </w:rPr>
      </w:pPr>
      <w:r w:rsidRPr="00D46DDF">
        <w:rPr>
          <w:sz w:val="22"/>
          <w:szCs w:val="22"/>
        </w:rPr>
        <w:t>3.1. Товар должен быть упакован в разовую тару, обеспечивающую сохранность</w:t>
      </w:r>
      <w:r w:rsidRPr="00D46DDF">
        <w:rPr>
          <w:sz w:val="22"/>
          <w:szCs w:val="22"/>
        </w:rPr>
        <w:br/>
        <w:t>от повреждений и загрязнений.</w:t>
      </w:r>
    </w:p>
    <w:p w:rsidR="00C86BD8" w:rsidRPr="00D46DDF" w:rsidRDefault="00C86BD8" w:rsidP="00C86BD8">
      <w:pPr>
        <w:autoSpaceDE w:val="0"/>
        <w:autoSpaceDN w:val="0"/>
        <w:adjustRightInd w:val="0"/>
        <w:ind w:firstLine="709"/>
        <w:contextualSpacing/>
        <w:jc w:val="both"/>
        <w:rPr>
          <w:sz w:val="22"/>
          <w:szCs w:val="22"/>
        </w:rPr>
      </w:pPr>
      <w:r w:rsidRPr="00D46DDF">
        <w:rPr>
          <w:sz w:val="22"/>
          <w:szCs w:val="22"/>
        </w:rPr>
        <w:t>3.2. Информация на таре (упаковке) либо Товаре должна указываться на русском языке или быть продублирована на русском языке, быть видимой и доступной для прочтения.</w:t>
      </w:r>
    </w:p>
    <w:p w:rsidR="00C86BD8" w:rsidRPr="00D46DDF" w:rsidRDefault="00C86BD8" w:rsidP="00C86BD8">
      <w:pPr>
        <w:autoSpaceDE w:val="0"/>
        <w:autoSpaceDN w:val="0"/>
        <w:adjustRightInd w:val="0"/>
        <w:ind w:firstLine="709"/>
        <w:contextualSpacing/>
        <w:jc w:val="both"/>
        <w:rPr>
          <w:sz w:val="22"/>
          <w:szCs w:val="22"/>
        </w:rPr>
      </w:pPr>
      <w:r w:rsidRPr="00D46DDF">
        <w:rPr>
          <w:sz w:val="22"/>
          <w:szCs w:val="22"/>
        </w:rPr>
        <w:t>3.3. Поставка должна осуществляется способом, обеспечивающим сохранность исходного качества Товара, защиту от воздействия температуры окружающей среды, от повреждения упаковок. На Товаре не должно быть загрязнений, следов повреждений, деформации.</w:t>
      </w:r>
    </w:p>
    <w:p w:rsidR="00C86BD8" w:rsidRPr="00D46DDF" w:rsidRDefault="00C86BD8" w:rsidP="00C86BD8">
      <w:pPr>
        <w:autoSpaceDE w:val="0"/>
        <w:autoSpaceDN w:val="0"/>
        <w:adjustRightInd w:val="0"/>
        <w:ind w:firstLine="709"/>
        <w:contextualSpacing/>
        <w:jc w:val="both"/>
        <w:rPr>
          <w:rFonts w:eastAsia="Calibri"/>
          <w:sz w:val="22"/>
          <w:szCs w:val="22"/>
          <w:lang w:eastAsia="en-US"/>
        </w:rPr>
      </w:pPr>
      <w:r w:rsidRPr="00D46DDF">
        <w:rPr>
          <w:sz w:val="22"/>
          <w:szCs w:val="22"/>
        </w:rPr>
        <w:lastRenderedPageBreak/>
        <w:t xml:space="preserve">3.4. Не допускается поставка Товара, имеющего механические и иные виды повреждений и (или) условия </w:t>
      </w:r>
      <w:proofErr w:type="gramStart"/>
      <w:r w:rsidRPr="00D46DDF">
        <w:rPr>
          <w:sz w:val="22"/>
          <w:szCs w:val="22"/>
        </w:rPr>
        <w:t>хранения</w:t>
      </w:r>
      <w:proofErr w:type="gramEnd"/>
      <w:r w:rsidRPr="00D46DDF">
        <w:rPr>
          <w:sz w:val="22"/>
          <w:szCs w:val="22"/>
        </w:rPr>
        <w:t xml:space="preserve"> которого были нарушены. Заказчик вправе отказаться от приемки Товара, поставляемого с нарушением указанного условия.</w:t>
      </w:r>
    </w:p>
    <w:p w:rsidR="00C86BD8" w:rsidRPr="00D46DDF" w:rsidRDefault="00C86BD8" w:rsidP="00C86BD8">
      <w:pPr>
        <w:pStyle w:val="aa"/>
        <w:ind w:firstLine="708"/>
        <w:jc w:val="both"/>
        <w:rPr>
          <w:color w:val="FF0000"/>
        </w:rPr>
      </w:pPr>
    </w:p>
    <w:p w:rsidR="00C86BD8" w:rsidRPr="00D46DDF" w:rsidRDefault="00C86BD8" w:rsidP="00C86BD8">
      <w:pPr>
        <w:pStyle w:val="aa"/>
        <w:ind w:firstLine="708"/>
        <w:jc w:val="both"/>
        <w:rPr>
          <w:color w:val="FF0000"/>
        </w:rPr>
      </w:pPr>
    </w:p>
    <w:tbl>
      <w:tblPr>
        <w:tblW w:w="11341" w:type="dxa"/>
        <w:tblInd w:w="-639" w:type="dxa"/>
        <w:tblCellMar>
          <w:left w:w="70" w:type="dxa"/>
          <w:right w:w="70" w:type="dxa"/>
        </w:tblCellMar>
        <w:tblLook w:val="0000" w:firstRow="0" w:lastRow="0" w:firstColumn="0" w:lastColumn="0" w:noHBand="0" w:noVBand="0"/>
      </w:tblPr>
      <w:tblGrid>
        <w:gridCol w:w="5245"/>
        <w:gridCol w:w="6096"/>
      </w:tblGrid>
      <w:tr w:rsidR="00C86BD8" w:rsidRPr="00BD5E42" w:rsidTr="0049019A">
        <w:trPr>
          <w:cantSplit/>
        </w:trPr>
        <w:tc>
          <w:tcPr>
            <w:tcW w:w="5245" w:type="dxa"/>
            <w:tcBorders>
              <w:top w:val="single" w:sz="4" w:space="0" w:color="000000"/>
              <w:left w:val="single" w:sz="4" w:space="0" w:color="000000"/>
              <w:bottom w:val="single" w:sz="4" w:space="0" w:color="000000"/>
            </w:tcBorders>
            <w:shd w:val="clear" w:color="auto" w:fill="auto"/>
          </w:tcPr>
          <w:p w:rsidR="00C86BD8" w:rsidRPr="00BD5E42" w:rsidRDefault="00C86BD8" w:rsidP="0049019A">
            <w:pPr>
              <w:snapToGrid w:val="0"/>
              <w:rPr>
                <w:sz w:val="21"/>
                <w:szCs w:val="21"/>
              </w:rPr>
            </w:pPr>
            <w:r>
              <w:rPr>
                <w:sz w:val="21"/>
                <w:szCs w:val="21"/>
              </w:rPr>
              <w:t>Н</w:t>
            </w:r>
            <w:r w:rsidRPr="00BD5E42">
              <w:rPr>
                <w:sz w:val="21"/>
                <w:szCs w:val="21"/>
              </w:rPr>
              <w:t>ачальник ФКУ ИК-9</w:t>
            </w:r>
          </w:p>
          <w:p w:rsidR="00C86BD8" w:rsidRPr="00BD5E42" w:rsidRDefault="00C86BD8" w:rsidP="0049019A">
            <w:pPr>
              <w:snapToGrid w:val="0"/>
              <w:rPr>
                <w:sz w:val="21"/>
                <w:szCs w:val="21"/>
              </w:rPr>
            </w:pPr>
            <w:r w:rsidRPr="00BD5E42">
              <w:rPr>
                <w:sz w:val="21"/>
                <w:szCs w:val="21"/>
              </w:rPr>
              <w:t xml:space="preserve">УФСИН России по Республике Карелия                                 </w:t>
            </w:r>
          </w:p>
          <w:p w:rsidR="00C86BD8" w:rsidRPr="00BD5E42" w:rsidRDefault="00C86BD8" w:rsidP="0049019A">
            <w:pPr>
              <w:rPr>
                <w:sz w:val="21"/>
                <w:szCs w:val="21"/>
              </w:rPr>
            </w:pPr>
          </w:p>
          <w:p w:rsidR="00C86BD8" w:rsidRPr="00BD5E42" w:rsidRDefault="00C86BD8" w:rsidP="0049019A">
            <w:pPr>
              <w:rPr>
                <w:sz w:val="21"/>
                <w:szCs w:val="21"/>
              </w:rPr>
            </w:pPr>
          </w:p>
          <w:p w:rsidR="00C86BD8" w:rsidRPr="00BD5E42" w:rsidRDefault="00C86BD8" w:rsidP="0049019A">
            <w:pPr>
              <w:rPr>
                <w:sz w:val="21"/>
                <w:szCs w:val="21"/>
              </w:rPr>
            </w:pPr>
          </w:p>
          <w:p w:rsidR="00C86BD8" w:rsidRPr="00BD5E42" w:rsidRDefault="00C86BD8" w:rsidP="0049019A">
            <w:pPr>
              <w:rPr>
                <w:sz w:val="21"/>
                <w:szCs w:val="21"/>
              </w:rPr>
            </w:pPr>
            <w:r w:rsidRPr="00BD5E42">
              <w:rPr>
                <w:sz w:val="21"/>
                <w:szCs w:val="21"/>
              </w:rPr>
              <w:t>____________________ (</w:t>
            </w:r>
            <w:r>
              <w:rPr>
                <w:sz w:val="21"/>
                <w:szCs w:val="21"/>
              </w:rPr>
              <w:t>Головач А.В</w:t>
            </w:r>
            <w:r w:rsidRPr="00BD5E42">
              <w:rPr>
                <w:sz w:val="21"/>
                <w:szCs w:val="21"/>
              </w:rPr>
              <w:t>.)</w:t>
            </w:r>
          </w:p>
          <w:p w:rsidR="00C86BD8" w:rsidRPr="00BD5E42" w:rsidRDefault="00C86BD8" w:rsidP="0049019A">
            <w:pPr>
              <w:rPr>
                <w:sz w:val="21"/>
                <w:szCs w:val="21"/>
              </w:rPr>
            </w:pPr>
            <w:r>
              <w:rPr>
                <w:sz w:val="21"/>
                <w:szCs w:val="21"/>
              </w:rPr>
              <w:t>Подписано ЭП</w:t>
            </w:r>
          </w:p>
        </w:tc>
        <w:tc>
          <w:tcPr>
            <w:tcW w:w="6096" w:type="dxa"/>
            <w:tcBorders>
              <w:top w:val="single" w:sz="4" w:space="0" w:color="000000"/>
              <w:left w:val="single" w:sz="4" w:space="0" w:color="000000"/>
              <w:bottom w:val="single" w:sz="4" w:space="0" w:color="000000"/>
              <w:right w:val="single" w:sz="4" w:space="0" w:color="000000"/>
            </w:tcBorders>
            <w:shd w:val="clear" w:color="auto" w:fill="auto"/>
          </w:tcPr>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p>
          <w:p w:rsidR="00C86BD8" w:rsidRPr="00BD5E42" w:rsidRDefault="00C86BD8" w:rsidP="0049019A">
            <w:pPr>
              <w:jc w:val="both"/>
              <w:rPr>
                <w:sz w:val="21"/>
                <w:szCs w:val="21"/>
              </w:rPr>
            </w:pPr>
            <w:r w:rsidRPr="00BD5E42">
              <w:rPr>
                <w:sz w:val="21"/>
                <w:szCs w:val="21"/>
              </w:rPr>
              <w:t xml:space="preserve">_____________________ </w:t>
            </w:r>
          </w:p>
          <w:p w:rsidR="00C86BD8" w:rsidRPr="00BD5E42" w:rsidRDefault="00C86BD8" w:rsidP="0049019A">
            <w:pPr>
              <w:jc w:val="both"/>
              <w:rPr>
                <w:sz w:val="21"/>
                <w:szCs w:val="21"/>
              </w:rPr>
            </w:pPr>
            <w:r>
              <w:rPr>
                <w:sz w:val="21"/>
                <w:szCs w:val="21"/>
              </w:rPr>
              <w:t>Подписано ЭП</w:t>
            </w:r>
          </w:p>
        </w:tc>
      </w:tr>
    </w:tbl>
    <w:p w:rsidR="00C86BD8" w:rsidRPr="00BD5E42" w:rsidRDefault="00C86BD8" w:rsidP="00207477">
      <w:pPr>
        <w:jc w:val="both"/>
        <w:rPr>
          <w:sz w:val="21"/>
          <w:szCs w:val="21"/>
        </w:rPr>
      </w:pPr>
    </w:p>
    <w:sectPr w:rsidR="00C86BD8" w:rsidRPr="00BD5E42" w:rsidSect="00505CF8">
      <w:pgSz w:w="11906" w:h="16838" w:code="9"/>
      <w:pgMar w:top="737" w:right="748" w:bottom="737" w:left="13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25" w:rsidRDefault="001A0025" w:rsidP="00174FF6">
      <w:r>
        <w:separator/>
      </w:r>
    </w:p>
  </w:endnote>
  <w:endnote w:type="continuationSeparator" w:id="0">
    <w:p w:rsidR="001A0025" w:rsidRDefault="001A0025" w:rsidP="0017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25" w:rsidRDefault="001A0025" w:rsidP="00174FF6">
      <w:r>
        <w:separator/>
      </w:r>
    </w:p>
  </w:footnote>
  <w:footnote w:type="continuationSeparator" w:id="0">
    <w:p w:rsidR="001A0025" w:rsidRDefault="001A0025" w:rsidP="00174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2437897"/>
    <w:multiLevelType w:val="multilevel"/>
    <w:tmpl w:val="F244B3EE"/>
    <w:lvl w:ilvl="0">
      <w:start w:val="4"/>
      <w:numFmt w:val="decimal"/>
      <w:lvlText w:val="%1."/>
      <w:lvlJc w:val="left"/>
      <w:pPr>
        <w:tabs>
          <w:tab w:val="num" w:pos="360"/>
        </w:tabs>
        <w:ind w:left="360" w:hanging="360"/>
      </w:pPr>
      <w:rPr>
        <w:rFonts w:hint="default"/>
        <w:b w:val="0"/>
      </w:rPr>
    </w:lvl>
    <w:lvl w:ilvl="1">
      <w:start w:val="3"/>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
    <w:nsid w:val="1B070B31"/>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E0002E6"/>
    <w:multiLevelType w:val="multilevel"/>
    <w:tmpl w:val="8C9EED08"/>
    <w:lvl w:ilvl="0">
      <w:start w:val="5"/>
      <w:numFmt w:val="decimal"/>
      <w:lvlText w:val="%1"/>
      <w:lvlJc w:val="left"/>
      <w:pPr>
        <w:tabs>
          <w:tab w:val="num" w:pos="360"/>
        </w:tabs>
        <w:ind w:left="360" w:hanging="360"/>
      </w:pPr>
      <w:rPr>
        <w:rFonts w:cs="Times New Roman" w:hint="default"/>
      </w:rPr>
    </w:lvl>
    <w:lvl w:ilvl="1">
      <w:start w:val="2"/>
      <w:numFmt w:val="decimal"/>
      <w:lvlText w:val="4.%2"/>
      <w:lvlJc w:val="left"/>
      <w:pPr>
        <w:tabs>
          <w:tab w:val="num" w:pos="720"/>
        </w:tabs>
        <w:ind w:left="72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3C1543B6"/>
    <w:multiLevelType w:val="hybridMultilevel"/>
    <w:tmpl w:val="0A18ACB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F646C59"/>
    <w:multiLevelType w:val="multilevel"/>
    <w:tmpl w:val="F18C0AEE"/>
    <w:lvl w:ilvl="0">
      <w:start w:val="4"/>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F9668C4"/>
    <w:multiLevelType w:val="hybridMultilevel"/>
    <w:tmpl w:val="964681F4"/>
    <w:lvl w:ilvl="0" w:tplc="2384D5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C869D0"/>
    <w:multiLevelType w:val="multilevel"/>
    <w:tmpl w:val="C37044B8"/>
    <w:lvl w:ilvl="0">
      <w:start w:val="6"/>
      <w:numFmt w:val="decimal"/>
      <w:lvlText w:val="%1"/>
      <w:lvlJc w:val="left"/>
      <w:pPr>
        <w:tabs>
          <w:tab w:val="num" w:pos="705"/>
        </w:tabs>
        <w:ind w:left="705" w:hanging="705"/>
      </w:pPr>
      <w:rPr>
        <w:rFonts w:cs="Times New Roman" w:hint="default"/>
      </w:rPr>
    </w:lvl>
    <w:lvl w:ilvl="1">
      <w:start w:val="1"/>
      <w:numFmt w:val="decimal"/>
      <w:lvlText w:val="5.%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F0755C1"/>
    <w:multiLevelType w:val="hybridMultilevel"/>
    <w:tmpl w:val="2152C6B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F047E68"/>
    <w:multiLevelType w:val="hybridMultilevel"/>
    <w:tmpl w:val="73C238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5957F0"/>
    <w:multiLevelType w:val="multilevel"/>
    <w:tmpl w:val="3D06906E"/>
    <w:lvl w:ilvl="0">
      <w:start w:val="8"/>
      <w:numFmt w:val="decimal"/>
      <w:lvlText w:val="%1."/>
      <w:lvlJc w:val="left"/>
      <w:pPr>
        <w:tabs>
          <w:tab w:val="num" w:pos="630"/>
        </w:tabs>
        <w:ind w:left="630" w:hanging="630"/>
      </w:pPr>
      <w:rPr>
        <w:rFonts w:cs="Times New Roman" w:hint="default"/>
      </w:rPr>
    </w:lvl>
    <w:lvl w:ilvl="1">
      <w:start w:val="1"/>
      <w:numFmt w:val="decimal"/>
      <w:lvlText w:val="7.%2."/>
      <w:lvlJc w:val="left"/>
      <w:pPr>
        <w:tabs>
          <w:tab w:val="num" w:pos="990"/>
        </w:tabs>
        <w:ind w:left="99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4"/>
  </w:num>
  <w:num w:numId="3">
    <w:abstractNumId w:val="9"/>
  </w:num>
  <w:num w:numId="4">
    <w:abstractNumId w:val="5"/>
  </w:num>
  <w:num w:numId="5">
    <w:abstractNumId w:val="3"/>
  </w:num>
  <w:num w:numId="6">
    <w:abstractNumId w:val="1"/>
  </w:num>
  <w:num w:numId="7">
    <w:abstractNumId w:val="12"/>
  </w:num>
  <w:num w:numId="8">
    <w:abstractNumId w:val="18"/>
  </w:num>
  <w:num w:numId="9">
    <w:abstractNumId w:val="15"/>
  </w:num>
  <w:num w:numId="10">
    <w:abstractNumId w:val="7"/>
  </w:num>
  <w:num w:numId="11">
    <w:abstractNumId w:val="8"/>
  </w:num>
  <w:num w:numId="12">
    <w:abstractNumId w:val="16"/>
  </w:num>
  <w:num w:numId="13">
    <w:abstractNumId w:val="6"/>
  </w:num>
  <w:num w:numId="14">
    <w:abstractNumId w:val="0"/>
  </w:num>
  <w:num w:numId="15">
    <w:abstractNumId w:val="10"/>
  </w:num>
  <w:num w:numId="16">
    <w:abstractNumId w:val="4"/>
  </w:num>
  <w:num w:numId="17">
    <w:abstractNumId w:val="13"/>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3F2"/>
    <w:rsid w:val="00015F24"/>
    <w:rsid w:val="0005073F"/>
    <w:rsid w:val="000675FA"/>
    <w:rsid w:val="00086E0E"/>
    <w:rsid w:val="00086F37"/>
    <w:rsid w:val="00092609"/>
    <w:rsid w:val="000942F9"/>
    <w:rsid w:val="000B4D1B"/>
    <w:rsid w:val="000C5ED3"/>
    <w:rsid w:val="000C6E66"/>
    <w:rsid w:val="000C746E"/>
    <w:rsid w:val="000E174C"/>
    <w:rsid w:val="000F6B69"/>
    <w:rsid w:val="0012037D"/>
    <w:rsid w:val="001255A2"/>
    <w:rsid w:val="00174FF6"/>
    <w:rsid w:val="00175D0C"/>
    <w:rsid w:val="00195628"/>
    <w:rsid w:val="001A0025"/>
    <w:rsid w:val="001A6D3B"/>
    <w:rsid w:val="001B02F6"/>
    <w:rsid w:val="001C4DA0"/>
    <w:rsid w:val="001C624C"/>
    <w:rsid w:val="001D07B6"/>
    <w:rsid w:val="001D5FBE"/>
    <w:rsid w:val="001E21DD"/>
    <w:rsid w:val="001E2FEF"/>
    <w:rsid w:val="001E5FE3"/>
    <w:rsid w:val="001F2B50"/>
    <w:rsid w:val="001F73A8"/>
    <w:rsid w:val="00207477"/>
    <w:rsid w:val="0021556F"/>
    <w:rsid w:val="0022706A"/>
    <w:rsid w:val="00230229"/>
    <w:rsid w:val="00244C06"/>
    <w:rsid w:val="0025357A"/>
    <w:rsid w:val="00255843"/>
    <w:rsid w:val="00263B7A"/>
    <w:rsid w:val="00266CFF"/>
    <w:rsid w:val="00276488"/>
    <w:rsid w:val="00281E18"/>
    <w:rsid w:val="00291132"/>
    <w:rsid w:val="00295598"/>
    <w:rsid w:val="002A16D7"/>
    <w:rsid w:val="002B46D0"/>
    <w:rsid w:val="002B59F3"/>
    <w:rsid w:val="002C005E"/>
    <w:rsid w:val="002C0F50"/>
    <w:rsid w:val="002E2458"/>
    <w:rsid w:val="00303947"/>
    <w:rsid w:val="00315872"/>
    <w:rsid w:val="00320ED6"/>
    <w:rsid w:val="0032130D"/>
    <w:rsid w:val="00346FE1"/>
    <w:rsid w:val="00347831"/>
    <w:rsid w:val="00366F99"/>
    <w:rsid w:val="00367F72"/>
    <w:rsid w:val="00377B6B"/>
    <w:rsid w:val="0039243C"/>
    <w:rsid w:val="00392E6D"/>
    <w:rsid w:val="003A081C"/>
    <w:rsid w:val="003C1E92"/>
    <w:rsid w:val="003D6FEA"/>
    <w:rsid w:val="003E1EA1"/>
    <w:rsid w:val="003E1FD4"/>
    <w:rsid w:val="003E4CDB"/>
    <w:rsid w:val="003F3B7F"/>
    <w:rsid w:val="004008BD"/>
    <w:rsid w:val="00401C6A"/>
    <w:rsid w:val="00415DF4"/>
    <w:rsid w:val="004262C7"/>
    <w:rsid w:val="00442E41"/>
    <w:rsid w:val="00446BB2"/>
    <w:rsid w:val="00447F8D"/>
    <w:rsid w:val="00460588"/>
    <w:rsid w:val="00465644"/>
    <w:rsid w:val="00470261"/>
    <w:rsid w:val="00470814"/>
    <w:rsid w:val="00476E5E"/>
    <w:rsid w:val="0049019A"/>
    <w:rsid w:val="00492E7E"/>
    <w:rsid w:val="0049596C"/>
    <w:rsid w:val="004A3836"/>
    <w:rsid w:val="004D4BC0"/>
    <w:rsid w:val="004D592E"/>
    <w:rsid w:val="004D6458"/>
    <w:rsid w:val="004F3E67"/>
    <w:rsid w:val="00505CF8"/>
    <w:rsid w:val="00511DFC"/>
    <w:rsid w:val="00514DDB"/>
    <w:rsid w:val="00540DBF"/>
    <w:rsid w:val="00545477"/>
    <w:rsid w:val="005643BF"/>
    <w:rsid w:val="00572340"/>
    <w:rsid w:val="0057343B"/>
    <w:rsid w:val="00584F11"/>
    <w:rsid w:val="00586761"/>
    <w:rsid w:val="005878A7"/>
    <w:rsid w:val="005946D2"/>
    <w:rsid w:val="005A1A68"/>
    <w:rsid w:val="005B66E8"/>
    <w:rsid w:val="005B7A91"/>
    <w:rsid w:val="005D2D09"/>
    <w:rsid w:val="005E0CBB"/>
    <w:rsid w:val="005E2737"/>
    <w:rsid w:val="005E35BE"/>
    <w:rsid w:val="005E6F3B"/>
    <w:rsid w:val="00602C50"/>
    <w:rsid w:val="006126CC"/>
    <w:rsid w:val="006176FE"/>
    <w:rsid w:val="006405A0"/>
    <w:rsid w:val="006428D1"/>
    <w:rsid w:val="00651EB9"/>
    <w:rsid w:val="006744E4"/>
    <w:rsid w:val="00683E4D"/>
    <w:rsid w:val="00692021"/>
    <w:rsid w:val="006A0BDD"/>
    <w:rsid w:val="006C6A9F"/>
    <w:rsid w:val="006E23F2"/>
    <w:rsid w:val="007077DB"/>
    <w:rsid w:val="00717E09"/>
    <w:rsid w:val="00723372"/>
    <w:rsid w:val="00725355"/>
    <w:rsid w:val="00752602"/>
    <w:rsid w:val="00756DB5"/>
    <w:rsid w:val="007629AD"/>
    <w:rsid w:val="00771F95"/>
    <w:rsid w:val="0077326A"/>
    <w:rsid w:val="007734BB"/>
    <w:rsid w:val="00776069"/>
    <w:rsid w:val="0078461E"/>
    <w:rsid w:val="00797566"/>
    <w:rsid w:val="007C567C"/>
    <w:rsid w:val="007D4B63"/>
    <w:rsid w:val="007D4D3D"/>
    <w:rsid w:val="007D53E5"/>
    <w:rsid w:val="007E1863"/>
    <w:rsid w:val="007F59C4"/>
    <w:rsid w:val="0080285D"/>
    <w:rsid w:val="00807646"/>
    <w:rsid w:val="008151D5"/>
    <w:rsid w:val="00817E76"/>
    <w:rsid w:val="00824D1B"/>
    <w:rsid w:val="0083176B"/>
    <w:rsid w:val="00834CF8"/>
    <w:rsid w:val="0083712B"/>
    <w:rsid w:val="00846710"/>
    <w:rsid w:val="008605C4"/>
    <w:rsid w:val="00861893"/>
    <w:rsid w:val="008647B9"/>
    <w:rsid w:val="00880312"/>
    <w:rsid w:val="00881AD4"/>
    <w:rsid w:val="00884C78"/>
    <w:rsid w:val="00891B7F"/>
    <w:rsid w:val="00894430"/>
    <w:rsid w:val="008B123D"/>
    <w:rsid w:val="008B3DA6"/>
    <w:rsid w:val="008D190E"/>
    <w:rsid w:val="008E76F9"/>
    <w:rsid w:val="008F2557"/>
    <w:rsid w:val="00903DE7"/>
    <w:rsid w:val="00943EC9"/>
    <w:rsid w:val="009619F5"/>
    <w:rsid w:val="00970F43"/>
    <w:rsid w:val="0097351E"/>
    <w:rsid w:val="00983B16"/>
    <w:rsid w:val="009947AC"/>
    <w:rsid w:val="009A36C6"/>
    <w:rsid w:val="009D37E6"/>
    <w:rsid w:val="009D41E0"/>
    <w:rsid w:val="009E5F2F"/>
    <w:rsid w:val="009F242A"/>
    <w:rsid w:val="009F38E8"/>
    <w:rsid w:val="009F3F70"/>
    <w:rsid w:val="009F724A"/>
    <w:rsid w:val="009F740D"/>
    <w:rsid w:val="00A02AFE"/>
    <w:rsid w:val="00A03A5F"/>
    <w:rsid w:val="00A04141"/>
    <w:rsid w:val="00A11AF4"/>
    <w:rsid w:val="00A346E1"/>
    <w:rsid w:val="00A362DF"/>
    <w:rsid w:val="00A470BD"/>
    <w:rsid w:val="00A561D1"/>
    <w:rsid w:val="00A61A02"/>
    <w:rsid w:val="00A629C6"/>
    <w:rsid w:val="00A73BCB"/>
    <w:rsid w:val="00A7475D"/>
    <w:rsid w:val="00A8187D"/>
    <w:rsid w:val="00A95F1E"/>
    <w:rsid w:val="00A978E4"/>
    <w:rsid w:val="00AA6A55"/>
    <w:rsid w:val="00AD2D46"/>
    <w:rsid w:val="00AD7207"/>
    <w:rsid w:val="00AE0094"/>
    <w:rsid w:val="00AE0A52"/>
    <w:rsid w:val="00AE7338"/>
    <w:rsid w:val="00AF7CBB"/>
    <w:rsid w:val="00B01075"/>
    <w:rsid w:val="00B012A1"/>
    <w:rsid w:val="00B02339"/>
    <w:rsid w:val="00B1392B"/>
    <w:rsid w:val="00B146AA"/>
    <w:rsid w:val="00B3505D"/>
    <w:rsid w:val="00B50368"/>
    <w:rsid w:val="00B539E8"/>
    <w:rsid w:val="00B7302C"/>
    <w:rsid w:val="00B74ED1"/>
    <w:rsid w:val="00B844E6"/>
    <w:rsid w:val="00BA3074"/>
    <w:rsid w:val="00BA455D"/>
    <w:rsid w:val="00BA646D"/>
    <w:rsid w:val="00BA6A10"/>
    <w:rsid w:val="00BA7A36"/>
    <w:rsid w:val="00BB4444"/>
    <w:rsid w:val="00BB7958"/>
    <w:rsid w:val="00BC650B"/>
    <w:rsid w:val="00BD5E42"/>
    <w:rsid w:val="00BE6078"/>
    <w:rsid w:val="00BE7EEF"/>
    <w:rsid w:val="00C049D2"/>
    <w:rsid w:val="00C1296D"/>
    <w:rsid w:val="00C15683"/>
    <w:rsid w:val="00C2483A"/>
    <w:rsid w:val="00C34EF9"/>
    <w:rsid w:val="00C50751"/>
    <w:rsid w:val="00C5415D"/>
    <w:rsid w:val="00C77FD7"/>
    <w:rsid w:val="00C8022C"/>
    <w:rsid w:val="00C85A2C"/>
    <w:rsid w:val="00C86BD8"/>
    <w:rsid w:val="00CC6ECF"/>
    <w:rsid w:val="00CD013A"/>
    <w:rsid w:val="00CD1602"/>
    <w:rsid w:val="00CD5C48"/>
    <w:rsid w:val="00CE6433"/>
    <w:rsid w:val="00CF3285"/>
    <w:rsid w:val="00CF3636"/>
    <w:rsid w:val="00CF371F"/>
    <w:rsid w:val="00CF4DF9"/>
    <w:rsid w:val="00D15812"/>
    <w:rsid w:val="00D160AE"/>
    <w:rsid w:val="00D164F9"/>
    <w:rsid w:val="00D27F4A"/>
    <w:rsid w:val="00D34E67"/>
    <w:rsid w:val="00D40267"/>
    <w:rsid w:val="00D47EAE"/>
    <w:rsid w:val="00D5105B"/>
    <w:rsid w:val="00D76440"/>
    <w:rsid w:val="00D805DB"/>
    <w:rsid w:val="00D8736F"/>
    <w:rsid w:val="00D91EF4"/>
    <w:rsid w:val="00DA3BEC"/>
    <w:rsid w:val="00DB1F2F"/>
    <w:rsid w:val="00DB6ED2"/>
    <w:rsid w:val="00DC39C3"/>
    <w:rsid w:val="00DD5A8F"/>
    <w:rsid w:val="00DE0410"/>
    <w:rsid w:val="00DE5FF9"/>
    <w:rsid w:val="00E01B03"/>
    <w:rsid w:val="00E10D0C"/>
    <w:rsid w:val="00E11D6C"/>
    <w:rsid w:val="00E16634"/>
    <w:rsid w:val="00E263A6"/>
    <w:rsid w:val="00E35653"/>
    <w:rsid w:val="00E362BB"/>
    <w:rsid w:val="00E4357A"/>
    <w:rsid w:val="00E50C19"/>
    <w:rsid w:val="00E60E76"/>
    <w:rsid w:val="00E64D97"/>
    <w:rsid w:val="00E66880"/>
    <w:rsid w:val="00E66E34"/>
    <w:rsid w:val="00E96B33"/>
    <w:rsid w:val="00EA1932"/>
    <w:rsid w:val="00EA76D0"/>
    <w:rsid w:val="00EB1A4C"/>
    <w:rsid w:val="00EB6460"/>
    <w:rsid w:val="00EC38CB"/>
    <w:rsid w:val="00EC64E7"/>
    <w:rsid w:val="00ED4A34"/>
    <w:rsid w:val="00EE4BDF"/>
    <w:rsid w:val="00EE5FDF"/>
    <w:rsid w:val="00EF30DD"/>
    <w:rsid w:val="00F013A6"/>
    <w:rsid w:val="00F074B1"/>
    <w:rsid w:val="00F170FB"/>
    <w:rsid w:val="00F50D20"/>
    <w:rsid w:val="00F7442E"/>
    <w:rsid w:val="00F7466D"/>
    <w:rsid w:val="00F76456"/>
    <w:rsid w:val="00F97DFA"/>
    <w:rsid w:val="00FA3D56"/>
    <w:rsid w:val="00FA760B"/>
    <w:rsid w:val="00FB0807"/>
    <w:rsid w:val="00FB231C"/>
    <w:rsid w:val="00FB59FE"/>
    <w:rsid w:val="00FB6D9D"/>
    <w:rsid w:val="00FF1B1D"/>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BD8"/>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link w:val="ab"/>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b">
    <w:name w:val="Без интервала Знак"/>
    <w:link w:val="aa"/>
    <w:locked/>
    <w:rsid w:val="00C86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BD8"/>
    <w:rPr>
      <w:sz w:val="24"/>
      <w:szCs w:val="24"/>
    </w:rPr>
  </w:style>
  <w:style w:type="paragraph" w:styleId="1">
    <w:name w:val="heading 1"/>
    <w:basedOn w:val="a"/>
    <w:next w:val="a"/>
    <w:link w:val="10"/>
    <w:uiPriority w:val="9"/>
    <w:qFormat/>
    <w:rsid w:val="006428D1"/>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rsid w:val="006E23F2"/>
    <w:pPr>
      <w:jc w:val="center"/>
    </w:pPr>
    <w:rPr>
      <w:b/>
      <w:sz w:val="28"/>
      <w:szCs w:val="20"/>
    </w:rPr>
  </w:style>
  <w:style w:type="paragraph" w:styleId="a4">
    <w:name w:val="Body Text Indent"/>
    <w:basedOn w:val="a"/>
    <w:rsid w:val="006E23F2"/>
    <w:pPr>
      <w:jc w:val="both"/>
    </w:pPr>
    <w:rPr>
      <w:szCs w:val="20"/>
    </w:rPr>
  </w:style>
  <w:style w:type="paragraph" w:styleId="a5">
    <w:name w:val="Body Text"/>
    <w:basedOn w:val="a"/>
    <w:rsid w:val="006E23F2"/>
    <w:rPr>
      <w:sz w:val="22"/>
      <w:szCs w:val="20"/>
    </w:rPr>
  </w:style>
  <w:style w:type="paragraph" w:styleId="3">
    <w:name w:val="Body Text Indent 3"/>
    <w:basedOn w:val="a"/>
    <w:rsid w:val="006E23F2"/>
    <w:pPr>
      <w:ind w:left="360"/>
    </w:pPr>
    <w:rPr>
      <w:szCs w:val="20"/>
    </w:rPr>
  </w:style>
  <w:style w:type="paragraph" w:styleId="2">
    <w:name w:val="Body Text 2"/>
    <w:basedOn w:val="a"/>
    <w:link w:val="20"/>
    <w:rsid w:val="006E23F2"/>
    <w:pPr>
      <w:jc w:val="both"/>
    </w:pPr>
  </w:style>
  <w:style w:type="paragraph" w:customStyle="1" w:styleId="ConsPlusNormal">
    <w:name w:val="ConsPlusNormal"/>
    <w:rsid w:val="0012037D"/>
    <w:pPr>
      <w:widowControl w:val="0"/>
      <w:autoSpaceDE w:val="0"/>
      <w:autoSpaceDN w:val="0"/>
      <w:adjustRightInd w:val="0"/>
    </w:pPr>
    <w:rPr>
      <w:rFonts w:ascii="Arial" w:eastAsia="Calibri" w:hAnsi="Arial" w:cs="Arial"/>
    </w:rPr>
  </w:style>
  <w:style w:type="paragraph" w:customStyle="1" w:styleId="a6">
    <w:name w:val=" Знак"/>
    <w:basedOn w:val="a"/>
    <w:rsid w:val="00B844E6"/>
    <w:pPr>
      <w:spacing w:after="160" w:line="240" w:lineRule="exact"/>
    </w:pPr>
    <w:rPr>
      <w:rFonts w:ascii="Verdana" w:hAnsi="Verdana"/>
      <w:lang w:val="en-US" w:eastAsia="en-US"/>
    </w:rPr>
  </w:style>
  <w:style w:type="character" w:customStyle="1" w:styleId="20">
    <w:name w:val="Основной текст 2 Знак"/>
    <w:link w:val="2"/>
    <w:locked/>
    <w:rsid w:val="001E21DD"/>
    <w:rPr>
      <w:sz w:val="24"/>
      <w:szCs w:val="24"/>
      <w:lang w:val="ru-RU" w:eastAsia="ru-RU" w:bidi="ar-SA"/>
    </w:rPr>
  </w:style>
  <w:style w:type="character" w:customStyle="1" w:styleId="a7">
    <w:name w:val=" Знак Знак"/>
    <w:rsid w:val="00D805DB"/>
    <w:rPr>
      <w:sz w:val="24"/>
      <w:szCs w:val="24"/>
      <w:lang w:val="ru-RU" w:eastAsia="ru-RU" w:bidi="ar-SA"/>
    </w:rPr>
  </w:style>
  <w:style w:type="character" w:customStyle="1" w:styleId="a8">
    <w:name w:val="Цветовое выделение"/>
    <w:rsid w:val="00F074B1"/>
    <w:rPr>
      <w:b/>
      <w:color w:val="26282F"/>
    </w:rPr>
  </w:style>
  <w:style w:type="table" w:styleId="a9">
    <w:name w:val="Table Grid"/>
    <w:basedOn w:val="a1"/>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F074B1"/>
  </w:style>
  <w:style w:type="paragraph" w:styleId="aa">
    <w:name w:val="No Spacing"/>
    <w:link w:val="ab"/>
    <w:qFormat/>
    <w:rsid w:val="003C1E92"/>
    <w:pPr>
      <w:widowControl w:val="0"/>
      <w:autoSpaceDE w:val="0"/>
      <w:autoSpaceDN w:val="0"/>
      <w:adjustRightInd w:val="0"/>
    </w:pPr>
  </w:style>
  <w:style w:type="paragraph" w:customStyle="1" w:styleId="ConsNormal">
    <w:name w:val="ConsNormal"/>
    <w:rsid w:val="00572340"/>
    <w:pPr>
      <w:widowControl w:val="0"/>
      <w:autoSpaceDE w:val="0"/>
      <w:autoSpaceDN w:val="0"/>
      <w:adjustRightInd w:val="0"/>
      <w:ind w:firstLine="720"/>
    </w:pPr>
    <w:rPr>
      <w:sz w:val="22"/>
    </w:rPr>
  </w:style>
  <w:style w:type="character" w:customStyle="1" w:styleId="21">
    <w:name w:val=" Знак Знак2"/>
    <w:locked/>
    <w:rsid w:val="001E2FEF"/>
    <w:rPr>
      <w:sz w:val="24"/>
      <w:szCs w:val="24"/>
      <w:lang w:val="ru-RU" w:eastAsia="ru-RU" w:bidi="ar-SA"/>
    </w:rPr>
  </w:style>
  <w:style w:type="paragraph" w:styleId="ac">
    <w:name w:val="Balloon Text"/>
    <w:basedOn w:val="a"/>
    <w:link w:val="ad"/>
    <w:rsid w:val="00683E4D"/>
    <w:rPr>
      <w:rFonts w:ascii="Tahoma" w:hAnsi="Tahoma"/>
      <w:sz w:val="16"/>
      <w:szCs w:val="16"/>
      <w:lang w:val="x-none" w:eastAsia="x-none"/>
    </w:rPr>
  </w:style>
  <w:style w:type="character" w:customStyle="1" w:styleId="ad">
    <w:name w:val="Текст выноски Знак"/>
    <w:link w:val="ac"/>
    <w:rsid w:val="00683E4D"/>
    <w:rPr>
      <w:rFonts w:ascii="Tahoma" w:hAnsi="Tahoma" w:cs="Tahoma"/>
      <w:sz w:val="16"/>
      <w:szCs w:val="16"/>
    </w:rPr>
  </w:style>
  <w:style w:type="character" w:customStyle="1" w:styleId="10">
    <w:name w:val="Заголовок 1 Знак"/>
    <w:link w:val="1"/>
    <w:uiPriority w:val="9"/>
    <w:rsid w:val="006428D1"/>
    <w:rPr>
      <w:b/>
      <w:bCs/>
      <w:kern w:val="36"/>
      <w:sz w:val="48"/>
      <w:szCs w:val="48"/>
    </w:rPr>
  </w:style>
  <w:style w:type="paragraph" w:styleId="ae">
    <w:name w:val="header"/>
    <w:basedOn w:val="a"/>
    <w:link w:val="af"/>
    <w:rsid w:val="00174FF6"/>
    <w:pPr>
      <w:tabs>
        <w:tab w:val="center" w:pos="4677"/>
        <w:tab w:val="right" w:pos="9355"/>
      </w:tabs>
    </w:pPr>
  </w:style>
  <w:style w:type="character" w:customStyle="1" w:styleId="af">
    <w:name w:val="Верхний колонтитул Знак"/>
    <w:link w:val="ae"/>
    <w:rsid w:val="00174FF6"/>
    <w:rPr>
      <w:sz w:val="24"/>
      <w:szCs w:val="24"/>
    </w:rPr>
  </w:style>
  <w:style w:type="paragraph" w:styleId="af0">
    <w:name w:val="footer"/>
    <w:basedOn w:val="a"/>
    <w:link w:val="af1"/>
    <w:rsid w:val="00174FF6"/>
    <w:pPr>
      <w:tabs>
        <w:tab w:val="center" w:pos="4677"/>
        <w:tab w:val="right" w:pos="9355"/>
      </w:tabs>
    </w:pPr>
  </w:style>
  <w:style w:type="character" w:customStyle="1" w:styleId="af1">
    <w:name w:val="Нижний колонтитул Знак"/>
    <w:link w:val="af0"/>
    <w:rsid w:val="00174FF6"/>
    <w:rPr>
      <w:sz w:val="24"/>
      <w:szCs w:val="24"/>
    </w:rPr>
  </w:style>
  <w:style w:type="character" w:customStyle="1" w:styleId="ab">
    <w:name w:val="Без интервала Знак"/>
    <w:link w:val="aa"/>
    <w:locked/>
    <w:rsid w:val="00C86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059">
      <w:bodyDiv w:val="1"/>
      <w:marLeft w:val="0"/>
      <w:marRight w:val="0"/>
      <w:marTop w:val="0"/>
      <w:marBottom w:val="0"/>
      <w:divBdr>
        <w:top w:val="none" w:sz="0" w:space="0" w:color="auto"/>
        <w:left w:val="none" w:sz="0" w:space="0" w:color="auto"/>
        <w:bottom w:val="none" w:sz="0" w:space="0" w:color="auto"/>
        <w:right w:val="none" w:sz="0" w:space="0" w:color="auto"/>
      </w:divBdr>
    </w:div>
    <w:div w:id="90588700">
      <w:bodyDiv w:val="1"/>
      <w:marLeft w:val="0"/>
      <w:marRight w:val="0"/>
      <w:marTop w:val="0"/>
      <w:marBottom w:val="0"/>
      <w:divBdr>
        <w:top w:val="none" w:sz="0" w:space="0" w:color="auto"/>
        <w:left w:val="none" w:sz="0" w:space="0" w:color="auto"/>
        <w:bottom w:val="none" w:sz="0" w:space="0" w:color="auto"/>
        <w:right w:val="none" w:sz="0" w:space="0" w:color="auto"/>
      </w:divBdr>
    </w:div>
    <w:div w:id="313609484">
      <w:bodyDiv w:val="1"/>
      <w:marLeft w:val="0"/>
      <w:marRight w:val="0"/>
      <w:marTop w:val="0"/>
      <w:marBottom w:val="0"/>
      <w:divBdr>
        <w:top w:val="none" w:sz="0" w:space="0" w:color="auto"/>
        <w:left w:val="none" w:sz="0" w:space="0" w:color="auto"/>
        <w:bottom w:val="none" w:sz="0" w:space="0" w:color="auto"/>
        <w:right w:val="none" w:sz="0" w:space="0" w:color="auto"/>
      </w:divBdr>
    </w:div>
    <w:div w:id="382752185">
      <w:bodyDiv w:val="1"/>
      <w:marLeft w:val="0"/>
      <w:marRight w:val="0"/>
      <w:marTop w:val="0"/>
      <w:marBottom w:val="0"/>
      <w:divBdr>
        <w:top w:val="none" w:sz="0" w:space="0" w:color="auto"/>
        <w:left w:val="none" w:sz="0" w:space="0" w:color="auto"/>
        <w:bottom w:val="none" w:sz="0" w:space="0" w:color="auto"/>
        <w:right w:val="none" w:sz="0" w:space="0" w:color="auto"/>
      </w:divBdr>
    </w:div>
    <w:div w:id="526722832">
      <w:bodyDiv w:val="1"/>
      <w:marLeft w:val="0"/>
      <w:marRight w:val="0"/>
      <w:marTop w:val="0"/>
      <w:marBottom w:val="0"/>
      <w:divBdr>
        <w:top w:val="none" w:sz="0" w:space="0" w:color="auto"/>
        <w:left w:val="none" w:sz="0" w:space="0" w:color="auto"/>
        <w:bottom w:val="none" w:sz="0" w:space="0" w:color="auto"/>
        <w:right w:val="none" w:sz="0" w:space="0" w:color="auto"/>
      </w:divBdr>
      <w:divsChild>
        <w:div w:id="1335766611">
          <w:marLeft w:val="0"/>
          <w:marRight w:val="0"/>
          <w:marTop w:val="0"/>
          <w:marBottom w:val="0"/>
          <w:divBdr>
            <w:top w:val="none" w:sz="0" w:space="0" w:color="auto"/>
            <w:left w:val="none" w:sz="0" w:space="0" w:color="auto"/>
            <w:bottom w:val="none" w:sz="0" w:space="0" w:color="auto"/>
            <w:right w:val="none" w:sz="0" w:space="0" w:color="auto"/>
          </w:divBdr>
        </w:div>
        <w:div w:id="1551575769">
          <w:marLeft w:val="0"/>
          <w:marRight w:val="0"/>
          <w:marTop w:val="0"/>
          <w:marBottom w:val="0"/>
          <w:divBdr>
            <w:top w:val="none" w:sz="0" w:space="0" w:color="auto"/>
            <w:left w:val="none" w:sz="0" w:space="0" w:color="auto"/>
            <w:bottom w:val="none" w:sz="0" w:space="0" w:color="auto"/>
            <w:right w:val="none" w:sz="0" w:space="0" w:color="auto"/>
          </w:divBdr>
        </w:div>
      </w:divsChild>
    </w:div>
    <w:div w:id="678239439">
      <w:bodyDiv w:val="1"/>
      <w:marLeft w:val="0"/>
      <w:marRight w:val="0"/>
      <w:marTop w:val="0"/>
      <w:marBottom w:val="0"/>
      <w:divBdr>
        <w:top w:val="none" w:sz="0" w:space="0" w:color="auto"/>
        <w:left w:val="none" w:sz="0" w:space="0" w:color="auto"/>
        <w:bottom w:val="none" w:sz="0" w:space="0" w:color="auto"/>
        <w:right w:val="none" w:sz="0" w:space="0" w:color="auto"/>
      </w:divBdr>
      <w:divsChild>
        <w:div w:id="325130286">
          <w:marLeft w:val="0"/>
          <w:marRight w:val="0"/>
          <w:marTop w:val="0"/>
          <w:marBottom w:val="0"/>
          <w:divBdr>
            <w:top w:val="none" w:sz="0" w:space="0" w:color="ADADAD"/>
            <w:left w:val="none" w:sz="0" w:space="0" w:color="ADADAD"/>
            <w:bottom w:val="none" w:sz="0" w:space="0" w:color="ADADAD"/>
            <w:right w:val="none" w:sz="0" w:space="0" w:color="ADADAD"/>
          </w:divBdr>
        </w:div>
        <w:div w:id="579750916">
          <w:marLeft w:val="0"/>
          <w:marRight w:val="0"/>
          <w:marTop w:val="0"/>
          <w:marBottom w:val="0"/>
          <w:divBdr>
            <w:top w:val="none" w:sz="0" w:space="0" w:color="ADADAD"/>
            <w:left w:val="none" w:sz="0" w:space="0" w:color="ADADAD"/>
            <w:bottom w:val="none" w:sz="0" w:space="0" w:color="ADADAD"/>
            <w:right w:val="none" w:sz="0" w:space="0" w:color="ADADAD"/>
          </w:divBdr>
        </w:div>
        <w:div w:id="595014999">
          <w:marLeft w:val="0"/>
          <w:marRight w:val="0"/>
          <w:marTop w:val="0"/>
          <w:marBottom w:val="0"/>
          <w:divBdr>
            <w:top w:val="none" w:sz="0" w:space="0" w:color="ADADAD"/>
            <w:left w:val="none" w:sz="0" w:space="0" w:color="ADADAD"/>
            <w:bottom w:val="none" w:sz="0" w:space="0" w:color="ADADAD"/>
            <w:right w:val="none" w:sz="0" w:space="0" w:color="ADADAD"/>
          </w:divBdr>
        </w:div>
        <w:div w:id="1131484145">
          <w:marLeft w:val="0"/>
          <w:marRight w:val="0"/>
          <w:marTop w:val="0"/>
          <w:marBottom w:val="0"/>
          <w:divBdr>
            <w:top w:val="none" w:sz="0" w:space="0" w:color="ADADAD"/>
            <w:left w:val="none" w:sz="0" w:space="0" w:color="ADADAD"/>
            <w:bottom w:val="none" w:sz="0" w:space="0" w:color="ADADAD"/>
            <w:right w:val="none" w:sz="0" w:space="0" w:color="ADADAD"/>
          </w:divBdr>
        </w:div>
        <w:div w:id="1635984382">
          <w:marLeft w:val="0"/>
          <w:marRight w:val="0"/>
          <w:marTop w:val="0"/>
          <w:marBottom w:val="0"/>
          <w:divBdr>
            <w:top w:val="none" w:sz="0" w:space="0" w:color="ADADAD"/>
            <w:left w:val="none" w:sz="0" w:space="0" w:color="ADADAD"/>
            <w:bottom w:val="none" w:sz="0" w:space="0" w:color="ADADAD"/>
            <w:right w:val="none" w:sz="0" w:space="0" w:color="ADADAD"/>
          </w:divBdr>
        </w:div>
        <w:div w:id="1706786106">
          <w:marLeft w:val="0"/>
          <w:marRight w:val="0"/>
          <w:marTop w:val="0"/>
          <w:marBottom w:val="0"/>
          <w:divBdr>
            <w:top w:val="none" w:sz="0" w:space="0" w:color="ADADAD"/>
            <w:left w:val="none" w:sz="0" w:space="0" w:color="ADADAD"/>
            <w:bottom w:val="none" w:sz="0" w:space="0" w:color="ADADAD"/>
            <w:right w:val="none" w:sz="0" w:space="0" w:color="ADADAD"/>
          </w:divBdr>
        </w:div>
      </w:divsChild>
    </w:div>
    <w:div w:id="819884823">
      <w:bodyDiv w:val="1"/>
      <w:marLeft w:val="0"/>
      <w:marRight w:val="0"/>
      <w:marTop w:val="0"/>
      <w:marBottom w:val="0"/>
      <w:divBdr>
        <w:top w:val="none" w:sz="0" w:space="0" w:color="auto"/>
        <w:left w:val="none" w:sz="0" w:space="0" w:color="auto"/>
        <w:bottom w:val="none" w:sz="0" w:space="0" w:color="auto"/>
        <w:right w:val="none" w:sz="0" w:space="0" w:color="auto"/>
      </w:divBdr>
      <w:divsChild>
        <w:div w:id="783617112">
          <w:marLeft w:val="0"/>
          <w:marRight w:val="0"/>
          <w:marTop w:val="0"/>
          <w:marBottom w:val="0"/>
          <w:divBdr>
            <w:top w:val="none" w:sz="0" w:space="0" w:color="auto"/>
            <w:left w:val="none" w:sz="0" w:space="0" w:color="auto"/>
            <w:bottom w:val="none" w:sz="0" w:space="0" w:color="auto"/>
            <w:right w:val="none" w:sz="0" w:space="0" w:color="auto"/>
          </w:divBdr>
        </w:div>
        <w:div w:id="1220289316">
          <w:marLeft w:val="0"/>
          <w:marRight w:val="0"/>
          <w:marTop w:val="0"/>
          <w:marBottom w:val="0"/>
          <w:divBdr>
            <w:top w:val="none" w:sz="0" w:space="0" w:color="auto"/>
            <w:left w:val="none" w:sz="0" w:space="0" w:color="auto"/>
            <w:bottom w:val="none" w:sz="0" w:space="0" w:color="auto"/>
            <w:right w:val="none" w:sz="0" w:space="0" w:color="auto"/>
          </w:divBdr>
          <w:divsChild>
            <w:div w:id="255747808">
              <w:marLeft w:val="0"/>
              <w:marRight w:val="0"/>
              <w:marTop w:val="0"/>
              <w:marBottom w:val="0"/>
              <w:divBdr>
                <w:top w:val="none" w:sz="0" w:space="0" w:color="auto"/>
                <w:left w:val="none" w:sz="0" w:space="0" w:color="auto"/>
                <w:bottom w:val="none" w:sz="0" w:space="0" w:color="auto"/>
                <w:right w:val="none" w:sz="0" w:space="0" w:color="auto"/>
              </w:divBdr>
              <w:divsChild>
                <w:div w:id="842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6346">
      <w:bodyDiv w:val="1"/>
      <w:marLeft w:val="0"/>
      <w:marRight w:val="0"/>
      <w:marTop w:val="0"/>
      <w:marBottom w:val="0"/>
      <w:divBdr>
        <w:top w:val="none" w:sz="0" w:space="0" w:color="auto"/>
        <w:left w:val="none" w:sz="0" w:space="0" w:color="auto"/>
        <w:bottom w:val="none" w:sz="0" w:space="0" w:color="auto"/>
        <w:right w:val="none" w:sz="0" w:space="0" w:color="auto"/>
      </w:divBdr>
      <w:divsChild>
        <w:div w:id="591351640">
          <w:marLeft w:val="0"/>
          <w:marRight w:val="0"/>
          <w:marTop w:val="0"/>
          <w:marBottom w:val="0"/>
          <w:divBdr>
            <w:top w:val="none" w:sz="0" w:space="0" w:color="ADADAD"/>
            <w:left w:val="none" w:sz="0" w:space="0" w:color="ADADAD"/>
            <w:bottom w:val="none" w:sz="0" w:space="0" w:color="ADADAD"/>
            <w:right w:val="none" w:sz="0" w:space="0" w:color="ADADAD"/>
          </w:divBdr>
        </w:div>
        <w:div w:id="800922660">
          <w:marLeft w:val="0"/>
          <w:marRight w:val="0"/>
          <w:marTop w:val="0"/>
          <w:marBottom w:val="0"/>
          <w:divBdr>
            <w:top w:val="none" w:sz="0" w:space="0" w:color="ADADAD"/>
            <w:left w:val="none" w:sz="0" w:space="0" w:color="ADADAD"/>
            <w:bottom w:val="none" w:sz="0" w:space="0" w:color="ADADAD"/>
            <w:right w:val="none" w:sz="0" w:space="0" w:color="ADADAD"/>
          </w:divBdr>
        </w:div>
        <w:div w:id="811362306">
          <w:marLeft w:val="0"/>
          <w:marRight w:val="0"/>
          <w:marTop w:val="0"/>
          <w:marBottom w:val="0"/>
          <w:divBdr>
            <w:top w:val="none" w:sz="0" w:space="0" w:color="ADADAD"/>
            <w:left w:val="none" w:sz="0" w:space="0" w:color="ADADAD"/>
            <w:bottom w:val="none" w:sz="0" w:space="0" w:color="ADADAD"/>
            <w:right w:val="none" w:sz="0" w:space="0" w:color="ADADAD"/>
          </w:divBdr>
        </w:div>
        <w:div w:id="858740101">
          <w:marLeft w:val="0"/>
          <w:marRight w:val="0"/>
          <w:marTop w:val="0"/>
          <w:marBottom w:val="0"/>
          <w:divBdr>
            <w:top w:val="none" w:sz="0" w:space="0" w:color="ADADAD"/>
            <w:left w:val="none" w:sz="0" w:space="0" w:color="ADADAD"/>
            <w:bottom w:val="none" w:sz="0" w:space="0" w:color="ADADAD"/>
            <w:right w:val="none" w:sz="0" w:space="0" w:color="ADADAD"/>
          </w:divBdr>
        </w:div>
        <w:div w:id="990523684">
          <w:marLeft w:val="0"/>
          <w:marRight w:val="0"/>
          <w:marTop w:val="0"/>
          <w:marBottom w:val="0"/>
          <w:divBdr>
            <w:top w:val="none" w:sz="0" w:space="0" w:color="ADADAD"/>
            <w:left w:val="none" w:sz="0" w:space="0" w:color="ADADAD"/>
            <w:bottom w:val="none" w:sz="0" w:space="0" w:color="ADADAD"/>
            <w:right w:val="none" w:sz="0" w:space="0" w:color="ADADAD"/>
          </w:divBdr>
        </w:div>
        <w:div w:id="1000036210">
          <w:marLeft w:val="0"/>
          <w:marRight w:val="0"/>
          <w:marTop w:val="0"/>
          <w:marBottom w:val="0"/>
          <w:divBdr>
            <w:top w:val="none" w:sz="0" w:space="0" w:color="ADADAD"/>
            <w:left w:val="none" w:sz="0" w:space="0" w:color="ADADAD"/>
            <w:bottom w:val="none" w:sz="0" w:space="0" w:color="ADADAD"/>
            <w:right w:val="none" w:sz="0" w:space="0" w:color="ADADAD"/>
          </w:divBdr>
        </w:div>
        <w:div w:id="1310556032">
          <w:marLeft w:val="0"/>
          <w:marRight w:val="0"/>
          <w:marTop w:val="0"/>
          <w:marBottom w:val="0"/>
          <w:divBdr>
            <w:top w:val="none" w:sz="0" w:space="0" w:color="ADADAD"/>
            <w:left w:val="none" w:sz="0" w:space="0" w:color="ADADAD"/>
            <w:bottom w:val="none" w:sz="0" w:space="0" w:color="ADADAD"/>
            <w:right w:val="none" w:sz="0" w:space="0" w:color="ADADAD"/>
          </w:divBdr>
        </w:div>
        <w:div w:id="1831095485">
          <w:marLeft w:val="0"/>
          <w:marRight w:val="0"/>
          <w:marTop w:val="0"/>
          <w:marBottom w:val="0"/>
          <w:divBdr>
            <w:top w:val="none" w:sz="0" w:space="0" w:color="ADADAD"/>
            <w:left w:val="none" w:sz="0" w:space="0" w:color="ADADAD"/>
            <w:bottom w:val="none" w:sz="0" w:space="0" w:color="ADADAD"/>
            <w:right w:val="none" w:sz="0" w:space="0" w:color="ADADAD"/>
          </w:divBdr>
        </w:div>
        <w:div w:id="1846943934">
          <w:marLeft w:val="0"/>
          <w:marRight w:val="0"/>
          <w:marTop w:val="0"/>
          <w:marBottom w:val="0"/>
          <w:divBdr>
            <w:top w:val="none" w:sz="0" w:space="0" w:color="ADADAD"/>
            <w:left w:val="none" w:sz="0" w:space="0" w:color="ADADAD"/>
            <w:bottom w:val="none" w:sz="0" w:space="0" w:color="ADADAD"/>
            <w:right w:val="none" w:sz="0" w:space="0" w:color="ADADAD"/>
          </w:divBdr>
        </w:div>
        <w:div w:id="1957826444">
          <w:marLeft w:val="0"/>
          <w:marRight w:val="0"/>
          <w:marTop w:val="0"/>
          <w:marBottom w:val="0"/>
          <w:divBdr>
            <w:top w:val="none" w:sz="0" w:space="0" w:color="ADADAD"/>
            <w:left w:val="none" w:sz="0" w:space="0" w:color="ADADAD"/>
            <w:bottom w:val="none" w:sz="0" w:space="0" w:color="ADADAD"/>
            <w:right w:val="none" w:sz="0" w:space="0" w:color="ADADAD"/>
          </w:divBdr>
        </w:div>
        <w:div w:id="2013214657">
          <w:marLeft w:val="0"/>
          <w:marRight w:val="0"/>
          <w:marTop w:val="0"/>
          <w:marBottom w:val="0"/>
          <w:divBdr>
            <w:top w:val="none" w:sz="0" w:space="0" w:color="ADADAD"/>
            <w:left w:val="none" w:sz="0" w:space="0" w:color="ADADAD"/>
            <w:bottom w:val="none" w:sz="0" w:space="0" w:color="ADADAD"/>
            <w:right w:val="none" w:sz="0" w:space="0" w:color="ADADAD"/>
          </w:divBdr>
        </w:div>
        <w:div w:id="2045403087">
          <w:marLeft w:val="0"/>
          <w:marRight w:val="0"/>
          <w:marTop w:val="0"/>
          <w:marBottom w:val="0"/>
          <w:divBdr>
            <w:top w:val="none" w:sz="0" w:space="0" w:color="ADADAD"/>
            <w:left w:val="none" w:sz="0" w:space="0" w:color="ADADAD"/>
            <w:bottom w:val="none" w:sz="0" w:space="0" w:color="ADADAD"/>
            <w:right w:val="none" w:sz="0" w:space="0" w:color="ADADAD"/>
          </w:divBdr>
        </w:div>
      </w:divsChild>
    </w:div>
    <w:div w:id="944728966">
      <w:bodyDiv w:val="1"/>
      <w:marLeft w:val="0"/>
      <w:marRight w:val="0"/>
      <w:marTop w:val="0"/>
      <w:marBottom w:val="0"/>
      <w:divBdr>
        <w:top w:val="none" w:sz="0" w:space="0" w:color="auto"/>
        <w:left w:val="none" w:sz="0" w:space="0" w:color="auto"/>
        <w:bottom w:val="none" w:sz="0" w:space="0" w:color="auto"/>
        <w:right w:val="none" w:sz="0" w:space="0" w:color="auto"/>
      </w:divBdr>
    </w:div>
    <w:div w:id="996961303">
      <w:bodyDiv w:val="1"/>
      <w:marLeft w:val="0"/>
      <w:marRight w:val="0"/>
      <w:marTop w:val="0"/>
      <w:marBottom w:val="0"/>
      <w:divBdr>
        <w:top w:val="none" w:sz="0" w:space="0" w:color="auto"/>
        <w:left w:val="none" w:sz="0" w:space="0" w:color="auto"/>
        <w:bottom w:val="none" w:sz="0" w:space="0" w:color="auto"/>
        <w:right w:val="none" w:sz="0" w:space="0" w:color="auto"/>
      </w:divBdr>
      <w:divsChild>
        <w:div w:id="38211907">
          <w:marLeft w:val="0"/>
          <w:marRight w:val="0"/>
          <w:marTop w:val="0"/>
          <w:marBottom w:val="120"/>
          <w:divBdr>
            <w:top w:val="none" w:sz="0" w:space="0" w:color="auto"/>
            <w:left w:val="none" w:sz="0" w:space="0" w:color="auto"/>
            <w:bottom w:val="none" w:sz="0" w:space="0" w:color="auto"/>
            <w:right w:val="none" w:sz="0" w:space="0" w:color="auto"/>
          </w:divBdr>
          <w:divsChild>
            <w:div w:id="1113406321">
              <w:marLeft w:val="0"/>
              <w:marRight w:val="0"/>
              <w:marTop w:val="0"/>
              <w:marBottom w:val="0"/>
              <w:divBdr>
                <w:top w:val="none" w:sz="0" w:space="0" w:color="auto"/>
                <w:left w:val="none" w:sz="0" w:space="0" w:color="auto"/>
                <w:bottom w:val="none" w:sz="0" w:space="0" w:color="auto"/>
                <w:right w:val="none" w:sz="0" w:space="0" w:color="auto"/>
              </w:divBdr>
            </w:div>
            <w:div w:id="1115751826">
              <w:marLeft w:val="0"/>
              <w:marRight w:val="0"/>
              <w:marTop w:val="0"/>
              <w:marBottom w:val="0"/>
              <w:divBdr>
                <w:top w:val="none" w:sz="0" w:space="0" w:color="auto"/>
                <w:left w:val="none" w:sz="0" w:space="0" w:color="auto"/>
                <w:bottom w:val="none" w:sz="0" w:space="0" w:color="auto"/>
                <w:right w:val="none" w:sz="0" w:space="0" w:color="auto"/>
              </w:divBdr>
            </w:div>
          </w:divsChild>
        </w:div>
        <w:div w:id="338121626">
          <w:marLeft w:val="0"/>
          <w:marRight w:val="0"/>
          <w:marTop w:val="0"/>
          <w:marBottom w:val="120"/>
          <w:divBdr>
            <w:top w:val="none" w:sz="0" w:space="0" w:color="auto"/>
            <w:left w:val="none" w:sz="0" w:space="0" w:color="auto"/>
            <w:bottom w:val="none" w:sz="0" w:space="0" w:color="auto"/>
            <w:right w:val="none" w:sz="0" w:space="0" w:color="auto"/>
          </w:divBdr>
          <w:divsChild>
            <w:div w:id="1075279260">
              <w:marLeft w:val="0"/>
              <w:marRight w:val="0"/>
              <w:marTop w:val="0"/>
              <w:marBottom w:val="0"/>
              <w:divBdr>
                <w:top w:val="none" w:sz="0" w:space="0" w:color="auto"/>
                <w:left w:val="none" w:sz="0" w:space="0" w:color="auto"/>
                <w:bottom w:val="none" w:sz="0" w:space="0" w:color="auto"/>
                <w:right w:val="none" w:sz="0" w:space="0" w:color="auto"/>
              </w:divBdr>
            </w:div>
          </w:divsChild>
        </w:div>
        <w:div w:id="795639351">
          <w:marLeft w:val="0"/>
          <w:marRight w:val="0"/>
          <w:marTop w:val="0"/>
          <w:marBottom w:val="120"/>
          <w:divBdr>
            <w:top w:val="none" w:sz="0" w:space="0" w:color="auto"/>
            <w:left w:val="none" w:sz="0" w:space="0" w:color="auto"/>
            <w:bottom w:val="none" w:sz="0" w:space="0" w:color="auto"/>
            <w:right w:val="none" w:sz="0" w:space="0" w:color="auto"/>
          </w:divBdr>
          <w:divsChild>
            <w:div w:id="1242564693">
              <w:marLeft w:val="0"/>
              <w:marRight w:val="0"/>
              <w:marTop w:val="0"/>
              <w:marBottom w:val="0"/>
              <w:divBdr>
                <w:top w:val="none" w:sz="0" w:space="0" w:color="auto"/>
                <w:left w:val="none" w:sz="0" w:space="0" w:color="auto"/>
                <w:bottom w:val="none" w:sz="0" w:space="0" w:color="auto"/>
                <w:right w:val="none" w:sz="0" w:space="0" w:color="auto"/>
              </w:divBdr>
            </w:div>
            <w:div w:id="1485391762">
              <w:marLeft w:val="0"/>
              <w:marRight w:val="0"/>
              <w:marTop w:val="0"/>
              <w:marBottom w:val="0"/>
              <w:divBdr>
                <w:top w:val="none" w:sz="0" w:space="0" w:color="auto"/>
                <w:left w:val="none" w:sz="0" w:space="0" w:color="auto"/>
                <w:bottom w:val="none" w:sz="0" w:space="0" w:color="auto"/>
                <w:right w:val="none" w:sz="0" w:space="0" w:color="auto"/>
              </w:divBdr>
            </w:div>
          </w:divsChild>
        </w:div>
        <w:div w:id="832140776">
          <w:marLeft w:val="0"/>
          <w:marRight w:val="0"/>
          <w:marTop w:val="0"/>
          <w:marBottom w:val="120"/>
          <w:divBdr>
            <w:top w:val="none" w:sz="0" w:space="0" w:color="auto"/>
            <w:left w:val="none" w:sz="0" w:space="0" w:color="auto"/>
            <w:bottom w:val="none" w:sz="0" w:space="0" w:color="auto"/>
            <w:right w:val="none" w:sz="0" w:space="0" w:color="auto"/>
          </w:divBdr>
          <w:divsChild>
            <w:div w:id="1764061091">
              <w:marLeft w:val="0"/>
              <w:marRight w:val="0"/>
              <w:marTop w:val="0"/>
              <w:marBottom w:val="0"/>
              <w:divBdr>
                <w:top w:val="none" w:sz="0" w:space="0" w:color="auto"/>
                <w:left w:val="none" w:sz="0" w:space="0" w:color="auto"/>
                <w:bottom w:val="none" w:sz="0" w:space="0" w:color="auto"/>
                <w:right w:val="none" w:sz="0" w:space="0" w:color="auto"/>
              </w:divBdr>
            </w:div>
            <w:div w:id="1859805576">
              <w:marLeft w:val="0"/>
              <w:marRight w:val="0"/>
              <w:marTop w:val="0"/>
              <w:marBottom w:val="0"/>
              <w:divBdr>
                <w:top w:val="none" w:sz="0" w:space="0" w:color="auto"/>
                <w:left w:val="none" w:sz="0" w:space="0" w:color="auto"/>
                <w:bottom w:val="none" w:sz="0" w:space="0" w:color="auto"/>
                <w:right w:val="none" w:sz="0" w:space="0" w:color="auto"/>
              </w:divBdr>
            </w:div>
          </w:divsChild>
        </w:div>
        <w:div w:id="1405565531">
          <w:marLeft w:val="0"/>
          <w:marRight w:val="0"/>
          <w:marTop w:val="0"/>
          <w:marBottom w:val="120"/>
          <w:divBdr>
            <w:top w:val="none" w:sz="0" w:space="0" w:color="auto"/>
            <w:left w:val="none" w:sz="0" w:space="0" w:color="auto"/>
            <w:bottom w:val="none" w:sz="0" w:space="0" w:color="auto"/>
            <w:right w:val="none" w:sz="0" w:space="0" w:color="auto"/>
          </w:divBdr>
          <w:divsChild>
            <w:div w:id="1169176619">
              <w:marLeft w:val="0"/>
              <w:marRight w:val="0"/>
              <w:marTop w:val="0"/>
              <w:marBottom w:val="0"/>
              <w:divBdr>
                <w:top w:val="none" w:sz="0" w:space="0" w:color="auto"/>
                <w:left w:val="none" w:sz="0" w:space="0" w:color="auto"/>
                <w:bottom w:val="none" w:sz="0" w:space="0" w:color="auto"/>
                <w:right w:val="none" w:sz="0" w:space="0" w:color="auto"/>
              </w:divBdr>
            </w:div>
            <w:div w:id="1862935673">
              <w:marLeft w:val="0"/>
              <w:marRight w:val="0"/>
              <w:marTop w:val="0"/>
              <w:marBottom w:val="0"/>
              <w:divBdr>
                <w:top w:val="none" w:sz="0" w:space="0" w:color="auto"/>
                <w:left w:val="none" w:sz="0" w:space="0" w:color="auto"/>
                <w:bottom w:val="none" w:sz="0" w:space="0" w:color="auto"/>
                <w:right w:val="none" w:sz="0" w:space="0" w:color="auto"/>
              </w:divBdr>
            </w:div>
          </w:divsChild>
        </w:div>
        <w:div w:id="1531917426">
          <w:marLeft w:val="0"/>
          <w:marRight w:val="0"/>
          <w:marTop w:val="0"/>
          <w:marBottom w:val="120"/>
          <w:divBdr>
            <w:top w:val="none" w:sz="0" w:space="0" w:color="auto"/>
            <w:left w:val="none" w:sz="0" w:space="0" w:color="auto"/>
            <w:bottom w:val="none" w:sz="0" w:space="0" w:color="auto"/>
            <w:right w:val="none" w:sz="0" w:space="0" w:color="auto"/>
          </w:divBdr>
          <w:divsChild>
            <w:div w:id="560865790">
              <w:marLeft w:val="0"/>
              <w:marRight w:val="0"/>
              <w:marTop w:val="0"/>
              <w:marBottom w:val="0"/>
              <w:divBdr>
                <w:top w:val="none" w:sz="0" w:space="0" w:color="auto"/>
                <w:left w:val="none" w:sz="0" w:space="0" w:color="auto"/>
                <w:bottom w:val="none" w:sz="0" w:space="0" w:color="auto"/>
                <w:right w:val="none" w:sz="0" w:space="0" w:color="auto"/>
              </w:divBdr>
            </w:div>
            <w:div w:id="578557225">
              <w:marLeft w:val="0"/>
              <w:marRight w:val="0"/>
              <w:marTop w:val="0"/>
              <w:marBottom w:val="0"/>
              <w:divBdr>
                <w:top w:val="none" w:sz="0" w:space="0" w:color="auto"/>
                <w:left w:val="none" w:sz="0" w:space="0" w:color="auto"/>
                <w:bottom w:val="none" w:sz="0" w:space="0" w:color="auto"/>
                <w:right w:val="none" w:sz="0" w:space="0" w:color="auto"/>
              </w:divBdr>
            </w:div>
          </w:divsChild>
        </w:div>
        <w:div w:id="1592204485">
          <w:marLeft w:val="0"/>
          <w:marRight w:val="0"/>
          <w:marTop w:val="0"/>
          <w:marBottom w:val="120"/>
          <w:divBdr>
            <w:top w:val="none" w:sz="0" w:space="0" w:color="auto"/>
            <w:left w:val="none" w:sz="0" w:space="0" w:color="auto"/>
            <w:bottom w:val="none" w:sz="0" w:space="0" w:color="auto"/>
            <w:right w:val="none" w:sz="0" w:space="0" w:color="auto"/>
          </w:divBdr>
          <w:divsChild>
            <w:div w:id="24332766">
              <w:marLeft w:val="0"/>
              <w:marRight w:val="0"/>
              <w:marTop w:val="0"/>
              <w:marBottom w:val="0"/>
              <w:divBdr>
                <w:top w:val="none" w:sz="0" w:space="0" w:color="auto"/>
                <w:left w:val="none" w:sz="0" w:space="0" w:color="auto"/>
                <w:bottom w:val="none" w:sz="0" w:space="0" w:color="auto"/>
                <w:right w:val="none" w:sz="0" w:space="0" w:color="auto"/>
              </w:divBdr>
            </w:div>
            <w:div w:id="1936086701">
              <w:marLeft w:val="0"/>
              <w:marRight w:val="0"/>
              <w:marTop w:val="0"/>
              <w:marBottom w:val="0"/>
              <w:divBdr>
                <w:top w:val="none" w:sz="0" w:space="0" w:color="auto"/>
                <w:left w:val="none" w:sz="0" w:space="0" w:color="auto"/>
                <w:bottom w:val="none" w:sz="0" w:space="0" w:color="auto"/>
                <w:right w:val="none" w:sz="0" w:space="0" w:color="auto"/>
              </w:divBdr>
            </w:div>
          </w:divsChild>
        </w:div>
        <w:div w:id="1730415586">
          <w:marLeft w:val="0"/>
          <w:marRight w:val="0"/>
          <w:marTop w:val="0"/>
          <w:marBottom w:val="120"/>
          <w:divBdr>
            <w:top w:val="none" w:sz="0" w:space="0" w:color="auto"/>
            <w:left w:val="none" w:sz="0" w:space="0" w:color="auto"/>
            <w:bottom w:val="none" w:sz="0" w:space="0" w:color="auto"/>
            <w:right w:val="none" w:sz="0" w:space="0" w:color="auto"/>
          </w:divBdr>
          <w:divsChild>
            <w:div w:id="1083067830">
              <w:marLeft w:val="0"/>
              <w:marRight w:val="0"/>
              <w:marTop w:val="0"/>
              <w:marBottom w:val="0"/>
              <w:divBdr>
                <w:top w:val="none" w:sz="0" w:space="0" w:color="auto"/>
                <w:left w:val="none" w:sz="0" w:space="0" w:color="auto"/>
                <w:bottom w:val="none" w:sz="0" w:space="0" w:color="auto"/>
                <w:right w:val="none" w:sz="0" w:space="0" w:color="auto"/>
              </w:divBdr>
            </w:div>
            <w:div w:id="1258447183">
              <w:marLeft w:val="0"/>
              <w:marRight w:val="0"/>
              <w:marTop w:val="0"/>
              <w:marBottom w:val="0"/>
              <w:divBdr>
                <w:top w:val="none" w:sz="0" w:space="0" w:color="auto"/>
                <w:left w:val="none" w:sz="0" w:space="0" w:color="auto"/>
                <w:bottom w:val="none" w:sz="0" w:space="0" w:color="auto"/>
                <w:right w:val="none" w:sz="0" w:space="0" w:color="auto"/>
              </w:divBdr>
            </w:div>
          </w:divsChild>
        </w:div>
        <w:div w:id="1893542833">
          <w:marLeft w:val="0"/>
          <w:marRight w:val="0"/>
          <w:marTop w:val="0"/>
          <w:marBottom w:val="120"/>
          <w:divBdr>
            <w:top w:val="none" w:sz="0" w:space="0" w:color="auto"/>
            <w:left w:val="none" w:sz="0" w:space="0" w:color="auto"/>
            <w:bottom w:val="none" w:sz="0" w:space="0" w:color="auto"/>
            <w:right w:val="none" w:sz="0" w:space="0" w:color="auto"/>
          </w:divBdr>
          <w:divsChild>
            <w:div w:id="358286720">
              <w:marLeft w:val="0"/>
              <w:marRight w:val="0"/>
              <w:marTop w:val="0"/>
              <w:marBottom w:val="0"/>
              <w:divBdr>
                <w:top w:val="none" w:sz="0" w:space="0" w:color="auto"/>
                <w:left w:val="none" w:sz="0" w:space="0" w:color="auto"/>
                <w:bottom w:val="none" w:sz="0" w:space="0" w:color="auto"/>
                <w:right w:val="none" w:sz="0" w:space="0" w:color="auto"/>
              </w:divBdr>
            </w:div>
            <w:div w:id="20997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8093">
      <w:bodyDiv w:val="1"/>
      <w:marLeft w:val="0"/>
      <w:marRight w:val="0"/>
      <w:marTop w:val="0"/>
      <w:marBottom w:val="0"/>
      <w:divBdr>
        <w:top w:val="none" w:sz="0" w:space="0" w:color="auto"/>
        <w:left w:val="none" w:sz="0" w:space="0" w:color="auto"/>
        <w:bottom w:val="none" w:sz="0" w:space="0" w:color="auto"/>
        <w:right w:val="none" w:sz="0" w:space="0" w:color="auto"/>
      </w:divBdr>
    </w:div>
    <w:div w:id="1310207592">
      <w:bodyDiv w:val="1"/>
      <w:marLeft w:val="0"/>
      <w:marRight w:val="0"/>
      <w:marTop w:val="0"/>
      <w:marBottom w:val="0"/>
      <w:divBdr>
        <w:top w:val="none" w:sz="0" w:space="0" w:color="auto"/>
        <w:left w:val="none" w:sz="0" w:space="0" w:color="auto"/>
        <w:bottom w:val="none" w:sz="0" w:space="0" w:color="auto"/>
        <w:right w:val="none" w:sz="0" w:space="0" w:color="auto"/>
      </w:divBdr>
      <w:divsChild>
        <w:div w:id="1371302561">
          <w:marLeft w:val="0"/>
          <w:marRight w:val="0"/>
          <w:marTop w:val="0"/>
          <w:marBottom w:val="0"/>
          <w:divBdr>
            <w:top w:val="none" w:sz="0" w:space="0" w:color="ADADAD"/>
            <w:left w:val="none" w:sz="0" w:space="0" w:color="ADADAD"/>
            <w:bottom w:val="none" w:sz="0" w:space="0" w:color="ADADAD"/>
            <w:right w:val="none" w:sz="0" w:space="0" w:color="ADADAD"/>
          </w:divBdr>
        </w:div>
        <w:div w:id="1496192390">
          <w:marLeft w:val="0"/>
          <w:marRight w:val="0"/>
          <w:marTop w:val="0"/>
          <w:marBottom w:val="0"/>
          <w:divBdr>
            <w:top w:val="none" w:sz="0" w:space="0" w:color="ADADAD"/>
            <w:left w:val="none" w:sz="0" w:space="0" w:color="ADADAD"/>
            <w:bottom w:val="none" w:sz="0" w:space="0" w:color="ADADAD"/>
            <w:right w:val="none" w:sz="0" w:space="0" w:color="ADADAD"/>
          </w:divBdr>
        </w:div>
      </w:divsChild>
    </w:div>
    <w:div w:id="1334183591">
      <w:bodyDiv w:val="1"/>
      <w:marLeft w:val="0"/>
      <w:marRight w:val="0"/>
      <w:marTop w:val="0"/>
      <w:marBottom w:val="0"/>
      <w:divBdr>
        <w:top w:val="none" w:sz="0" w:space="0" w:color="auto"/>
        <w:left w:val="none" w:sz="0" w:space="0" w:color="auto"/>
        <w:bottom w:val="none" w:sz="0" w:space="0" w:color="auto"/>
        <w:right w:val="none" w:sz="0" w:space="0" w:color="auto"/>
      </w:divBdr>
    </w:div>
    <w:div w:id="1336344701">
      <w:bodyDiv w:val="1"/>
      <w:marLeft w:val="0"/>
      <w:marRight w:val="0"/>
      <w:marTop w:val="0"/>
      <w:marBottom w:val="0"/>
      <w:divBdr>
        <w:top w:val="none" w:sz="0" w:space="0" w:color="auto"/>
        <w:left w:val="none" w:sz="0" w:space="0" w:color="auto"/>
        <w:bottom w:val="none" w:sz="0" w:space="0" w:color="auto"/>
        <w:right w:val="none" w:sz="0" w:space="0" w:color="auto"/>
      </w:divBdr>
    </w:div>
    <w:div w:id="1750811242">
      <w:bodyDiv w:val="1"/>
      <w:marLeft w:val="0"/>
      <w:marRight w:val="0"/>
      <w:marTop w:val="0"/>
      <w:marBottom w:val="0"/>
      <w:divBdr>
        <w:top w:val="none" w:sz="0" w:space="0" w:color="auto"/>
        <w:left w:val="none" w:sz="0" w:space="0" w:color="auto"/>
        <w:bottom w:val="none" w:sz="0" w:space="0" w:color="auto"/>
        <w:right w:val="none" w:sz="0" w:space="0" w:color="auto"/>
      </w:divBdr>
    </w:div>
    <w:div w:id="1991522940">
      <w:bodyDiv w:val="1"/>
      <w:marLeft w:val="0"/>
      <w:marRight w:val="0"/>
      <w:marTop w:val="0"/>
      <w:marBottom w:val="0"/>
      <w:divBdr>
        <w:top w:val="none" w:sz="0" w:space="0" w:color="auto"/>
        <w:left w:val="none" w:sz="0" w:space="0" w:color="auto"/>
        <w:bottom w:val="none" w:sz="0" w:space="0" w:color="auto"/>
        <w:right w:val="none" w:sz="0" w:space="0" w:color="auto"/>
      </w:divBdr>
    </w:div>
    <w:div w:id="2091072814">
      <w:bodyDiv w:val="1"/>
      <w:marLeft w:val="0"/>
      <w:marRight w:val="0"/>
      <w:marTop w:val="0"/>
      <w:marBottom w:val="0"/>
      <w:divBdr>
        <w:top w:val="none" w:sz="0" w:space="0" w:color="auto"/>
        <w:left w:val="none" w:sz="0" w:space="0" w:color="auto"/>
        <w:bottom w:val="none" w:sz="0" w:space="0" w:color="auto"/>
        <w:right w:val="none" w:sz="0" w:space="0" w:color="auto"/>
      </w:divBdr>
    </w:div>
    <w:div w:id="2120640550">
      <w:bodyDiv w:val="1"/>
      <w:marLeft w:val="0"/>
      <w:marRight w:val="0"/>
      <w:marTop w:val="0"/>
      <w:marBottom w:val="0"/>
      <w:divBdr>
        <w:top w:val="none" w:sz="0" w:space="0" w:color="auto"/>
        <w:left w:val="none" w:sz="0" w:space="0" w:color="auto"/>
        <w:bottom w:val="none" w:sz="0" w:space="0" w:color="auto"/>
        <w:right w:val="none" w:sz="0" w:space="0" w:color="auto"/>
      </w:divBdr>
    </w:div>
    <w:div w:id="2130320145">
      <w:bodyDiv w:val="1"/>
      <w:marLeft w:val="0"/>
      <w:marRight w:val="0"/>
      <w:marTop w:val="0"/>
      <w:marBottom w:val="0"/>
      <w:divBdr>
        <w:top w:val="none" w:sz="0" w:space="0" w:color="auto"/>
        <w:left w:val="none" w:sz="0" w:space="0" w:color="auto"/>
        <w:bottom w:val="none" w:sz="0" w:space="0" w:color="auto"/>
        <w:right w:val="none" w:sz="0" w:space="0" w:color="auto"/>
      </w:divBdr>
      <w:divsChild>
        <w:div w:id="40205729">
          <w:marLeft w:val="0"/>
          <w:marRight w:val="0"/>
          <w:marTop w:val="0"/>
          <w:marBottom w:val="0"/>
          <w:divBdr>
            <w:top w:val="none" w:sz="0" w:space="0" w:color="auto"/>
            <w:left w:val="none" w:sz="0" w:space="0" w:color="auto"/>
            <w:bottom w:val="none" w:sz="0" w:space="0" w:color="auto"/>
            <w:right w:val="none" w:sz="0" w:space="0" w:color="auto"/>
          </w:divBdr>
          <w:divsChild>
            <w:div w:id="403724684">
              <w:marLeft w:val="0"/>
              <w:marRight w:val="0"/>
              <w:marTop w:val="0"/>
              <w:marBottom w:val="0"/>
              <w:divBdr>
                <w:top w:val="none" w:sz="0" w:space="0" w:color="auto"/>
                <w:left w:val="none" w:sz="0" w:space="0" w:color="auto"/>
                <w:bottom w:val="none" w:sz="0" w:space="0" w:color="auto"/>
                <w:right w:val="none" w:sz="0" w:space="0" w:color="auto"/>
              </w:divBdr>
              <w:divsChild>
                <w:div w:id="705326966">
                  <w:marLeft w:val="0"/>
                  <w:marRight w:val="0"/>
                  <w:marTop w:val="30"/>
                  <w:marBottom w:val="30"/>
                  <w:divBdr>
                    <w:top w:val="none" w:sz="0" w:space="0" w:color="auto"/>
                    <w:left w:val="none" w:sz="0" w:space="0" w:color="auto"/>
                    <w:bottom w:val="none" w:sz="0" w:space="0" w:color="auto"/>
                    <w:right w:val="none" w:sz="0" w:space="0" w:color="auto"/>
                  </w:divBdr>
                  <w:divsChild>
                    <w:div w:id="1270431990">
                      <w:marLeft w:val="0"/>
                      <w:marRight w:val="0"/>
                      <w:marTop w:val="0"/>
                      <w:marBottom w:val="0"/>
                      <w:divBdr>
                        <w:top w:val="none" w:sz="0" w:space="0" w:color="auto"/>
                        <w:left w:val="none" w:sz="0" w:space="0" w:color="auto"/>
                        <w:bottom w:val="none" w:sz="0" w:space="0" w:color="auto"/>
                        <w:right w:val="none" w:sz="0" w:space="0" w:color="auto"/>
                      </w:divBdr>
                      <w:divsChild>
                        <w:div w:id="546529656">
                          <w:marLeft w:val="0"/>
                          <w:marRight w:val="0"/>
                          <w:marTop w:val="0"/>
                          <w:marBottom w:val="0"/>
                          <w:divBdr>
                            <w:top w:val="none" w:sz="0" w:space="0" w:color="auto"/>
                            <w:left w:val="none" w:sz="0" w:space="0" w:color="auto"/>
                            <w:bottom w:val="none" w:sz="0" w:space="0" w:color="auto"/>
                            <w:right w:val="none" w:sz="0" w:space="0" w:color="auto"/>
                          </w:divBdr>
                          <w:divsChild>
                            <w:div w:id="57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23">
                      <w:marLeft w:val="0"/>
                      <w:marRight w:val="0"/>
                      <w:marTop w:val="0"/>
                      <w:marBottom w:val="0"/>
                      <w:divBdr>
                        <w:top w:val="none" w:sz="0" w:space="0" w:color="auto"/>
                        <w:left w:val="none" w:sz="0" w:space="0" w:color="auto"/>
                        <w:bottom w:val="none" w:sz="0" w:space="0" w:color="auto"/>
                        <w:right w:val="none" w:sz="0" w:space="0" w:color="auto"/>
                      </w:divBdr>
                      <w:divsChild>
                        <w:div w:id="18735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9322">
                  <w:marLeft w:val="0"/>
                  <w:marRight w:val="0"/>
                  <w:marTop w:val="30"/>
                  <w:marBottom w:val="30"/>
                  <w:divBdr>
                    <w:top w:val="none" w:sz="0" w:space="0" w:color="auto"/>
                    <w:left w:val="none" w:sz="0" w:space="0" w:color="auto"/>
                    <w:bottom w:val="none" w:sz="0" w:space="0" w:color="auto"/>
                    <w:right w:val="none" w:sz="0" w:space="0" w:color="auto"/>
                  </w:divBdr>
                  <w:divsChild>
                    <w:div w:id="240483665">
                      <w:marLeft w:val="0"/>
                      <w:marRight w:val="0"/>
                      <w:marTop w:val="0"/>
                      <w:marBottom w:val="0"/>
                      <w:divBdr>
                        <w:top w:val="none" w:sz="0" w:space="0" w:color="auto"/>
                        <w:left w:val="none" w:sz="0" w:space="0" w:color="auto"/>
                        <w:bottom w:val="none" w:sz="0" w:space="0" w:color="auto"/>
                        <w:right w:val="none" w:sz="0" w:space="0" w:color="auto"/>
                      </w:divBdr>
                      <w:divsChild>
                        <w:div w:id="292444540">
                          <w:marLeft w:val="0"/>
                          <w:marRight w:val="0"/>
                          <w:marTop w:val="0"/>
                          <w:marBottom w:val="0"/>
                          <w:divBdr>
                            <w:top w:val="none" w:sz="0" w:space="0" w:color="auto"/>
                            <w:left w:val="none" w:sz="0" w:space="0" w:color="auto"/>
                            <w:bottom w:val="none" w:sz="0" w:space="0" w:color="auto"/>
                            <w:right w:val="none" w:sz="0" w:space="0" w:color="auto"/>
                          </w:divBdr>
                          <w:divsChild>
                            <w:div w:id="16392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91981">
                      <w:marLeft w:val="0"/>
                      <w:marRight w:val="0"/>
                      <w:marTop w:val="0"/>
                      <w:marBottom w:val="0"/>
                      <w:divBdr>
                        <w:top w:val="none" w:sz="0" w:space="0" w:color="auto"/>
                        <w:left w:val="none" w:sz="0" w:space="0" w:color="auto"/>
                        <w:bottom w:val="none" w:sz="0" w:space="0" w:color="auto"/>
                        <w:right w:val="none" w:sz="0" w:space="0" w:color="auto"/>
                      </w:divBdr>
                      <w:divsChild>
                        <w:div w:id="9078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088">
                  <w:marLeft w:val="0"/>
                  <w:marRight w:val="0"/>
                  <w:marTop w:val="30"/>
                  <w:marBottom w:val="30"/>
                  <w:divBdr>
                    <w:top w:val="none" w:sz="0" w:space="0" w:color="auto"/>
                    <w:left w:val="none" w:sz="0" w:space="0" w:color="auto"/>
                    <w:bottom w:val="none" w:sz="0" w:space="0" w:color="auto"/>
                    <w:right w:val="none" w:sz="0" w:space="0" w:color="auto"/>
                  </w:divBdr>
                  <w:divsChild>
                    <w:div w:id="1067070302">
                      <w:marLeft w:val="0"/>
                      <w:marRight w:val="0"/>
                      <w:marTop w:val="0"/>
                      <w:marBottom w:val="0"/>
                      <w:divBdr>
                        <w:top w:val="none" w:sz="0" w:space="0" w:color="auto"/>
                        <w:left w:val="none" w:sz="0" w:space="0" w:color="auto"/>
                        <w:bottom w:val="none" w:sz="0" w:space="0" w:color="auto"/>
                        <w:right w:val="none" w:sz="0" w:space="0" w:color="auto"/>
                      </w:divBdr>
                      <w:divsChild>
                        <w:div w:id="648631874">
                          <w:marLeft w:val="0"/>
                          <w:marRight w:val="0"/>
                          <w:marTop w:val="0"/>
                          <w:marBottom w:val="0"/>
                          <w:divBdr>
                            <w:top w:val="none" w:sz="0" w:space="0" w:color="auto"/>
                            <w:left w:val="none" w:sz="0" w:space="0" w:color="auto"/>
                            <w:bottom w:val="none" w:sz="0" w:space="0" w:color="auto"/>
                            <w:right w:val="none" w:sz="0" w:space="0" w:color="auto"/>
                          </w:divBdr>
                          <w:divsChild>
                            <w:div w:id="7569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467">
                      <w:marLeft w:val="0"/>
                      <w:marRight w:val="0"/>
                      <w:marTop w:val="0"/>
                      <w:marBottom w:val="0"/>
                      <w:divBdr>
                        <w:top w:val="none" w:sz="0" w:space="0" w:color="auto"/>
                        <w:left w:val="none" w:sz="0" w:space="0" w:color="auto"/>
                        <w:bottom w:val="none" w:sz="0" w:space="0" w:color="auto"/>
                        <w:right w:val="none" w:sz="0" w:space="0" w:color="auto"/>
                      </w:divBdr>
                      <w:divsChild>
                        <w:div w:id="13376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534">
                  <w:marLeft w:val="0"/>
                  <w:marRight w:val="0"/>
                  <w:marTop w:val="30"/>
                  <w:marBottom w:val="30"/>
                  <w:divBdr>
                    <w:top w:val="none" w:sz="0" w:space="0" w:color="auto"/>
                    <w:left w:val="none" w:sz="0" w:space="0" w:color="auto"/>
                    <w:bottom w:val="none" w:sz="0" w:space="0" w:color="auto"/>
                    <w:right w:val="none" w:sz="0" w:space="0" w:color="auto"/>
                  </w:divBdr>
                  <w:divsChild>
                    <w:div w:id="1027146468">
                      <w:marLeft w:val="0"/>
                      <w:marRight w:val="0"/>
                      <w:marTop w:val="0"/>
                      <w:marBottom w:val="0"/>
                      <w:divBdr>
                        <w:top w:val="none" w:sz="0" w:space="0" w:color="auto"/>
                        <w:left w:val="none" w:sz="0" w:space="0" w:color="auto"/>
                        <w:bottom w:val="none" w:sz="0" w:space="0" w:color="auto"/>
                        <w:right w:val="none" w:sz="0" w:space="0" w:color="auto"/>
                      </w:divBdr>
                      <w:divsChild>
                        <w:div w:id="1028143907">
                          <w:marLeft w:val="0"/>
                          <w:marRight w:val="0"/>
                          <w:marTop w:val="0"/>
                          <w:marBottom w:val="0"/>
                          <w:divBdr>
                            <w:top w:val="none" w:sz="0" w:space="0" w:color="auto"/>
                            <w:left w:val="none" w:sz="0" w:space="0" w:color="auto"/>
                            <w:bottom w:val="none" w:sz="0" w:space="0" w:color="auto"/>
                            <w:right w:val="none" w:sz="0" w:space="0" w:color="auto"/>
                          </w:divBdr>
                          <w:divsChild>
                            <w:div w:id="123858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6912">
                      <w:marLeft w:val="0"/>
                      <w:marRight w:val="0"/>
                      <w:marTop w:val="0"/>
                      <w:marBottom w:val="0"/>
                      <w:divBdr>
                        <w:top w:val="none" w:sz="0" w:space="0" w:color="auto"/>
                        <w:left w:val="none" w:sz="0" w:space="0" w:color="auto"/>
                        <w:bottom w:val="none" w:sz="0" w:space="0" w:color="auto"/>
                        <w:right w:val="none" w:sz="0" w:space="0" w:color="auto"/>
                      </w:divBdr>
                      <w:divsChild>
                        <w:div w:id="13484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8745">
              <w:marLeft w:val="0"/>
              <w:marRight w:val="0"/>
              <w:marTop w:val="90"/>
              <w:marBottom w:val="90"/>
              <w:divBdr>
                <w:top w:val="none" w:sz="0" w:space="0" w:color="auto"/>
                <w:left w:val="none" w:sz="0" w:space="0" w:color="auto"/>
                <w:bottom w:val="none" w:sz="0" w:space="0" w:color="auto"/>
                <w:right w:val="none" w:sz="0" w:space="0" w:color="auto"/>
              </w:divBdr>
            </w:div>
          </w:divsChild>
        </w:div>
        <w:div w:id="196702269">
          <w:marLeft w:val="0"/>
          <w:marRight w:val="0"/>
          <w:marTop w:val="0"/>
          <w:marBottom w:val="0"/>
          <w:divBdr>
            <w:top w:val="none" w:sz="0" w:space="0" w:color="auto"/>
            <w:left w:val="none" w:sz="0" w:space="0" w:color="auto"/>
            <w:bottom w:val="none" w:sz="0" w:space="0" w:color="auto"/>
            <w:right w:val="none" w:sz="0" w:space="0" w:color="auto"/>
          </w:divBdr>
          <w:divsChild>
            <w:div w:id="717049291">
              <w:marLeft w:val="0"/>
              <w:marRight w:val="0"/>
              <w:marTop w:val="90"/>
              <w:marBottom w:val="90"/>
              <w:divBdr>
                <w:top w:val="none" w:sz="0" w:space="0" w:color="auto"/>
                <w:left w:val="none" w:sz="0" w:space="0" w:color="auto"/>
                <w:bottom w:val="none" w:sz="0" w:space="0" w:color="auto"/>
                <w:right w:val="none" w:sz="0" w:space="0" w:color="auto"/>
              </w:divBdr>
            </w:div>
            <w:div w:id="1934168022">
              <w:marLeft w:val="0"/>
              <w:marRight w:val="0"/>
              <w:marTop w:val="0"/>
              <w:marBottom w:val="0"/>
              <w:divBdr>
                <w:top w:val="none" w:sz="0" w:space="0" w:color="auto"/>
                <w:left w:val="none" w:sz="0" w:space="0" w:color="auto"/>
                <w:bottom w:val="none" w:sz="0" w:space="0" w:color="auto"/>
                <w:right w:val="none" w:sz="0" w:space="0" w:color="auto"/>
              </w:divBdr>
              <w:divsChild>
                <w:div w:id="117839374">
                  <w:marLeft w:val="0"/>
                  <w:marRight w:val="0"/>
                  <w:marTop w:val="30"/>
                  <w:marBottom w:val="30"/>
                  <w:divBdr>
                    <w:top w:val="none" w:sz="0" w:space="0" w:color="auto"/>
                    <w:left w:val="none" w:sz="0" w:space="0" w:color="auto"/>
                    <w:bottom w:val="none" w:sz="0" w:space="0" w:color="auto"/>
                    <w:right w:val="none" w:sz="0" w:space="0" w:color="auto"/>
                  </w:divBdr>
                  <w:divsChild>
                    <w:div w:id="239338871">
                      <w:marLeft w:val="0"/>
                      <w:marRight w:val="0"/>
                      <w:marTop w:val="0"/>
                      <w:marBottom w:val="0"/>
                      <w:divBdr>
                        <w:top w:val="none" w:sz="0" w:space="0" w:color="auto"/>
                        <w:left w:val="none" w:sz="0" w:space="0" w:color="auto"/>
                        <w:bottom w:val="none" w:sz="0" w:space="0" w:color="auto"/>
                        <w:right w:val="none" w:sz="0" w:space="0" w:color="auto"/>
                      </w:divBdr>
                      <w:divsChild>
                        <w:div w:id="1790971662">
                          <w:marLeft w:val="0"/>
                          <w:marRight w:val="0"/>
                          <w:marTop w:val="0"/>
                          <w:marBottom w:val="0"/>
                          <w:divBdr>
                            <w:top w:val="none" w:sz="0" w:space="0" w:color="auto"/>
                            <w:left w:val="none" w:sz="0" w:space="0" w:color="auto"/>
                            <w:bottom w:val="none" w:sz="0" w:space="0" w:color="auto"/>
                            <w:right w:val="none" w:sz="0" w:space="0" w:color="auto"/>
                          </w:divBdr>
                        </w:div>
                      </w:divsChild>
                    </w:div>
                    <w:div w:id="302197993">
                      <w:marLeft w:val="0"/>
                      <w:marRight w:val="0"/>
                      <w:marTop w:val="0"/>
                      <w:marBottom w:val="0"/>
                      <w:divBdr>
                        <w:top w:val="none" w:sz="0" w:space="0" w:color="auto"/>
                        <w:left w:val="none" w:sz="0" w:space="0" w:color="auto"/>
                        <w:bottom w:val="none" w:sz="0" w:space="0" w:color="auto"/>
                        <w:right w:val="none" w:sz="0" w:space="0" w:color="auto"/>
                      </w:divBdr>
                      <w:divsChild>
                        <w:div w:id="166797615">
                          <w:marLeft w:val="0"/>
                          <w:marRight w:val="0"/>
                          <w:marTop w:val="0"/>
                          <w:marBottom w:val="0"/>
                          <w:divBdr>
                            <w:top w:val="none" w:sz="0" w:space="0" w:color="auto"/>
                            <w:left w:val="none" w:sz="0" w:space="0" w:color="auto"/>
                            <w:bottom w:val="none" w:sz="0" w:space="0" w:color="auto"/>
                            <w:right w:val="none" w:sz="0" w:space="0" w:color="auto"/>
                          </w:divBdr>
                          <w:divsChild>
                            <w:div w:id="4796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2082">
                  <w:marLeft w:val="0"/>
                  <w:marRight w:val="0"/>
                  <w:marTop w:val="30"/>
                  <w:marBottom w:val="30"/>
                  <w:divBdr>
                    <w:top w:val="none" w:sz="0" w:space="0" w:color="auto"/>
                    <w:left w:val="none" w:sz="0" w:space="0" w:color="auto"/>
                    <w:bottom w:val="none" w:sz="0" w:space="0" w:color="auto"/>
                    <w:right w:val="none" w:sz="0" w:space="0" w:color="auto"/>
                  </w:divBdr>
                  <w:divsChild>
                    <w:div w:id="97138748">
                      <w:marLeft w:val="0"/>
                      <w:marRight w:val="0"/>
                      <w:marTop w:val="0"/>
                      <w:marBottom w:val="0"/>
                      <w:divBdr>
                        <w:top w:val="none" w:sz="0" w:space="0" w:color="auto"/>
                        <w:left w:val="none" w:sz="0" w:space="0" w:color="auto"/>
                        <w:bottom w:val="none" w:sz="0" w:space="0" w:color="auto"/>
                        <w:right w:val="none" w:sz="0" w:space="0" w:color="auto"/>
                      </w:divBdr>
                      <w:divsChild>
                        <w:div w:id="544021362">
                          <w:marLeft w:val="0"/>
                          <w:marRight w:val="0"/>
                          <w:marTop w:val="0"/>
                          <w:marBottom w:val="0"/>
                          <w:divBdr>
                            <w:top w:val="none" w:sz="0" w:space="0" w:color="auto"/>
                            <w:left w:val="none" w:sz="0" w:space="0" w:color="auto"/>
                            <w:bottom w:val="none" w:sz="0" w:space="0" w:color="auto"/>
                            <w:right w:val="none" w:sz="0" w:space="0" w:color="auto"/>
                          </w:divBdr>
                        </w:div>
                      </w:divsChild>
                    </w:div>
                    <w:div w:id="2061399102">
                      <w:marLeft w:val="0"/>
                      <w:marRight w:val="0"/>
                      <w:marTop w:val="0"/>
                      <w:marBottom w:val="0"/>
                      <w:divBdr>
                        <w:top w:val="none" w:sz="0" w:space="0" w:color="auto"/>
                        <w:left w:val="none" w:sz="0" w:space="0" w:color="auto"/>
                        <w:bottom w:val="none" w:sz="0" w:space="0" w:color="auto"/>
                        <w:right w:val="none" w:sz="0" w:space="0" w:color="auto"/>
                      </w:divBdr>
                      <w:divsChild>
                        <w:div w:id="1029143941">
                          <w:marLeft w:val="0"/>
                          <w:marRight w:val="0"/>
                          <w:marTop w:val="0"/>
                          <w:marBottom w:val="0"/>
                          <w:divBdr>
                            <w:top w:val="none" w:sz="0" w:space="0" w:color="auto"/>
                            <w:left w:val="none" w:sz="0" w:space="0" w:color="auto"/>
                            <w:bottom w:val="none" w:sz="0" w:space="0" w:color="auto"/>
                            <w:right w:val="none" w:sz="0" w:space="0" w:color="auto"/>
                          </w:divBdr>
                          <w:divsChild>
                            <w:div w:id="19224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8131">
                  <w:marLeft w:val="0"/>
                  <w:marRight w:val="0"/>
                  <w:marTop w:val="30"/>
                  <w:marBottom w:val="30"/>
                  <w:divBdr>
                    <w:top w:val="none" w:sz="0" w:space="0" w:color="auto"/>
                    <w:left w:val="none" w:sz="0" w:space="0" w:color="auto"/>
                    <w:bottom w:val="none" w:sz="0" w:space="0" w:color="auto"/>
                    <w:right w:val="none" w:sz="0" w:space="0" w:color="auto"/>
                  </w:divBdr>
                  <w:divsChild>
                    <w:div w:id="879589835">
                      <w:marLeft w:val="0"/>
                      <w:marRight w:val="0"/>
                      <w:marTop w:val="0"/>
                      <w:marBottom w:val="0"/>
                      <w:divBdr>
                        <w:top w:val="none" w:sz="0" w:space="0" w:color="auto"/>
                        <w:left w:val="none" w:sz="0" w:space="0" w:color="auto"/>
                        <w:bottom w:val="none" w:sz="0" w:space="0" w:color="auto"/>
                        <w:right w:val="none" w:sz="0" w:space="0" w:color="auto"/>
                      </w:divBdr>
                      <w:divsChild>
                        <w:div w:id="1626617948">
                          <w:marLeft w:val="0"/>
                          <w:marRight w:val="0"/>
                          <w:marTop w:val="0"/>
                          <w:marBottom w:val="0"/>
                          <w:divBdr>
                            <w:top w:val="none" w:sz="0" w:space="0" w:color="auto"/>
                            <w:left w:val="none" w:sz="0" w:space="0" w:color="auto"/>
                            <w:bottom w:val="none" w:sz="0" w:space="0" w:color="auto"/>
                            <w:right w:val="none" w:sz="0" w:space="0" w:color="auto"/>
                          </w:divBdr>
                          <w:divsChild>
                            <w:div w:id="12025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259">
                      <w:marLeft w:val="0"/>
                      <w:marRight w:val="0"/>
                      <w:marTop w:val="0"/>
                      <w:marBottom w:val="0"/>
                      <w:divBdr>
                        <w:top w:val="none" w:sz="0" w:space="0" w:color="auto"/>
                        <w:left w:val="none" w:sz="0" w:space="0" w:color="auto"/>
                        <w:bottom w:val="none" w:sz="0" w:space="0" w:color="auto"/>
                        <w:right w:val="none" w:sz="0" w:space="0" w:color="auto"/>
                      </w:divBdr>
                      <w:divsChild>
                        <w:div w:id="16324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4264">
                  <w:marLeft w:val="0"/>
                  <w:marRight w:val="0"/>
                  <w:marTop w:val="30"/>
                  <w:marBottom w:val="30"/>
                  <w:divBdr>
                    <w:top w:val="none" w:sz="0" w:space="0" w:color="auto"/>
                    <w:left w:val="none" w:sz="0" w:space="0" w:color="auto"/>
                    <w:bottom w:val="none" w:sz="0" w:space="0" w:color="auto"/>
                    <w:right w:val="none" w:sz="0" w:space="0" w:color="auto"/>
                  </w:divBdr>
                  <w:divsChild>
                    <w:div w:id="291518383">
                      <w:marLeft w:val="0"/>
                      <w:marRight w:val="0"/>
                      <w:marTop w:val="0"/>
                      <w:marBottom w:val="0"/>
                      <w:divBdr>
                        <w:top w:val="none" w:sz="0" w:space="0" w:color="auto"/>
                        <w:left w:val="none" w:sz="0" w:space="0" w:color="auto"/>
                        <w:bottom w:val="none" w:sz="0" w:space="0" w:color="auto"/>
                        <w:right w:val="none" w:sz="0" w:space="0" w:color="auto"/>
                      </w:divBdr>
                      <w:divsChild>
                        <w:div w:id="1963000819">
                          <w:marLeft w:val="0"/>
                          <w:marRight w:val="0"/>
                          <w:marTop w:val="0"/>
                          <w:marBottom w:val="0"/>
                          <w:divBdr>
                            <w:top w:val="none" w:sz="0" w:space="0" w:color="auto"/>
                            <w:left w:val="none" w:sz="0" w:space="0" w:color="auto"/>
                            <w:bottom w:val="none" w:sz="0" w:space="0" w:color="auto"/>
                            <w:right w:val="none" w:sz="0" w:space="0" w:color="auto"/>
                          </w:divBdr>
                        </w:div>
                      </w:divsChild>
                    </w:div>
                    <w:div w:id="1520702306">
                      <w:marLeft w:val="0"/>
                      <w:marRight w:val="0"/>
                      <w:marTop w:val="0"/>
                      <w:marBottom w:val="0"/>
                      <w:divBdr>
                        <w:top w:val="none" w:sz="0" w:space="0" w:color="auto"/>
                        <w:left w:val="none" w:sz="0" w:space="0" w:color="auto"/>
                        <w:bottom w:val="none" w:sz="0" w:space="0" w:color="auto"/>
                        <w:right w:val="none" w:sz="0" w:space="0" w:color="auto"/>
                      </w:divBdr>
                      <w:divsChild>
                        <w:div w:id="780303591">
                          <w:marLeft w:val="0"/>
                          <w:marRight w:val="0"/>
                          <w:marTop w:val="0"/>
                          <w:marBottom w:val="0"/>
                          <w:divBdr>
                            <w:top w:val="none" w:sz="0" w:space="0" w:color="auto"/>
                            <w:left w:val="none" w:sz="0" w:space="0" w:color="auto"/>
                            <w:bottom w:val="none" w:sz="0" w:space="0" w:color="auto"/>
                            <w:right w:val="none" w:sz="0" w:space="0" w:color="auto"/>
                          </w:divBdr>
                          <w:divsChild>
                            <w:div w:id="10010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5475">
                  <w:marLeft w:val="0"/>
                  <w:marRight w:val="0"/>
                  <w:marTop w:val="30"/>
                  <w:marBottom w:val="30"/>
                  <w:divBdr>
                    <w:top w:val="none" w:sz="0" w:space="0" w:color="auto"/>
                    <w:left w:val="none" w:sz="0" w:space="0" w:color="auto"/>
                    <w:bottom w:val="none" w:sz="0" w:space="0" w:color="auto"/>
                    <w:right w:val="none" w:sz="0" w:space="0" w:color="auto"/>
                  </w:divBdr>
                  <w:divsChild>
                    <w:div w:id="844706058">
                      <w:marLeft w:val="0"/>
                      <w:marRight w:val="0"/>
                      <w:marTop w:val="0"/>
                      <w:marBottom w:val="0"/>
                      <w:divBdr>
                        <w:top w:val="none" w:sz="0" w:space="0" w:color="auto"/>
                        <w:left w:val="none" w:sz="0" w:space="0" w:color="auto"/>
                        <w:bottom w:val="none" w:sz="0" w:space="0" w:color="auto"/>
                        <w:right w:val="none" w:sz="0" w:space="0" w:color="auto"/>
                      </w:divBdr>
                      <w:divsChild>
                        <w:div w:id="390353533">
                          <w:marLeft w:val="0"/>
                          <w:marRight w:val="0"/>
                          <w:marTop w:val="0"/>
                          <w:marBottom w:val="0"/>
                          <w:divBdr>
                            <w:top w:val="none" w:sz="0" w:space="0" w:color="auto"/>
                            <w:left w:val="none" w:sz="0" w:space="0" w:color="auto"/>
                            <w:bottom w:val="none" w:sz="0" w:space="0" w:color="auto"/>
                            <w:right w:val="none" w:sz="0" w:space="0" w:color="auto"/>
                          </w:divBdr>
                        </w:div>
                      </w:divsChild>
                    </w:div>
                    <w:div w:id="1908035325">
                      <w:marLeft w:val="0"/>
                      <w:marRight w:val="0"/>
                      <w:marTop w:val="0"/>
                      <w:marBottom w:val="0"/>
                      <w:divBdr>
                        <w:top w:val="none" w:sz="0" w:space="0" w:color="auto"/>
                        <w:left w:val="none" w:sz="0" w:space="0" w:color="auto"/>
                        <w:bottom w:val="none" w:sz="0" w:space="0" w:color="auto"/>
                        <w:right w:val="none" w:sz="0" w:space="0" w:color="auto"/>
                      </w:divBdr>
                      <w:divsChild>
                        <w:div w:id="1189027765">
                          <w:marLeft w:val="0"/>
                          <w:marRight w:val="0"/>
                          <w:marTop w:val="0"/>
                          <w:marBottom w:val="0"/>
                          <w:divBdr>
                            <w:top w:val="none" w:sz="0" w:space="0" w:color="auto"/>
                            <w:left w:val="none" w:sz="0" w:space="0" w:color="auto"/>
                            <w:bottom w:val="none" w:sz="0" w:space="0" w:color="auto"/>
                            <w:right w:val="none" w:sz="0" w:space="0" w:color="auto"/>
                          </w:divBdr>
                          <w:divsChild>
                            <w:div w:id="16950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76770">
          <w:marLeft w:val="0"/>
          <w:marRight w:val="0"/>
          <w:marTop w:val="0"/>
          <w:marBottom w:val="0"/>
          <w:divBdr>
            <w:top w:val="none" w:sz="0" w:space="0" w:color="auto"/>
            <w:left w:val="none" w:sz="0" w:space="0" w:color="auto"/>
            <w:bottom w:val="none" w:sz="0" w:space="0" w:color="auto"/>
            <w:right w:val="none" w:sz="0" w:space="0" w:color="auto"/>
          </w:divBdr>
          <w:divsChild>
            <w:div w:id="183524789">
              <w:marLeft w:val="0"/>
              <w:marRight w:val="0"/>
              <w:marTop w:val="90"/>
              <w:marBottom w:val="90"/>
              <w:divBdr>
                <w:top w:val="none" w:sz="0" w:space="0" w:color="auto"/>
                <w:left w:val="none" w:sz="0" w:space="0" w:color="auto"/>
                <w:bottom w:val="none" w:sz="0" w:space="0" w:color="auto"/>
                <w:right w:val="none" w:sz="0" w:space="0" w:color="auto"/>
              </w:divBdr>
            </w:div>
            <w:div w:id="1161628224">
              <w:marLeft w:val="0"/>
              <w:marRight w:val="0"/>
              <w:marTop w:val="0"/>
              <w:marBottom w:val="0"/>
              <w:divBdr>
                <w:top w:val="none" w:sz="0" w:space="0" w:color="auto"/>
                <w:left w:val="none" w:sz="0" w:space="0" w:color="auto"/>
                <w:bottom w:val="none" w:sz="0" w:space="0" w:color="auto"/>
                <w:right w:val="none" w:sz="0" w:space="0" w:color="auto"/>
              </w:divBdr>
              <w:divsChild>
                <w:div w:id="321934509">
                  <w:marLeft w:val="0"/>
                  <w:marRight w:val="0"/>
                  <w:marTop w:val="30"/>
                  <w:marBottom w:val="30"/>
                  <w:divBdr>
                    <w:top w:val="none" w:sz="0" w:space="0" w:color="auto"/>
                    <w:left w:val="none" w:sz="0" w:space="0" w:color="auto"/>
                    <w:bottom w:val="none" w:sz="0" w:space="0" w:color="auto"/>
                    <w:right w:val="none" w:sz="0" w:space="0" w:color="auto"/>
                  </w:divBdr>
                  <w:divsChild>
                    <w:div w:id="1619601031">
                      <w:marLeft w:val="0"/>
                      <w:marRight w:val="0"/>
                      <w:marTop w:val="0"/>
                      <w:marBottom w:val="0"/>
                      <w:divBdr>
                        <w:top w:val="none" w:sz="0" w:space="0" w:color="auto"/>
                        <w:left w:val="none" w:sz="0" w:space="0" w:color="auto"/>
                        <w:bottom w:val="none" w:sz="0" w:space="0" w:color="auto"/>
                        <w:right w:val="none" w:sz="0" w:space="0" w:color="auto"/>
                      </w:divBdr>
                      <w:divsChild>
                        <w:div w:id="206451027">
                          <w:marLeft w:val="0"/>
                          <w:marRight w:val="0"/>
                          <w:marTop w:val="0"/>
                          <w:marBottom w:val="0"/>
                          <w:divBdr>
                            <w:top w:val="none" w:sz="0" w:space="0" w:color="auto"/>
                            <w:left w:val="none" w:sz="0" w:space="0" w:color="auto"/>
                            <w:bottom w:val="none" w:sz="0" w:space="0" w:color="auto"/>
                            <w:right w:val="none" w:sz="0" w:space="0" w:color="auto"/>
                          </w:divBdr>
                        </w:div>
                      </w:divsChild>
                    </w:div>
                    <w:div w:id="1671910523">
                      <w:marLeft w:val="0"/>
                      <w:marRight w:val="0"/>
                      <w:marTop w:val="0"/>
                      <w:marBottom w:val="0"/>
                      <w:divBdr>
                        <w:top w:val="none" w:sz="0" w:space="0" w:color="auto"/>
                        <w:left w:val="none" w:sz="0" w:space="0" w:color="auto"/>
                        <w:bottom w:val="none" w:sz="0" w:space="0" w:color="auto"/>
                        <w:right w:val="none" w:sz="0" w:space="0" w:color="auto"/>
                      </w:divBdr>
                      <w:divsChild>
                        <w:div w:id="941230794">
                          <w:marLeft w:val="0"/>
                          <w:marRight w:val="0"/>
                          <w:marTop w:val="0"/>
                          <w:marBottom w:val="0"/>
                          <w:divBdr>
                            <w:top w:val="none" w:sz="0" w:space="0" w:color="auto"/>
                            <w:left w:val="none" w:sz="0" w:space="0" w:color="auto"/>
                            <w:bottom w:val="none" w:sz="0" w:space="0" w:color="auto"/>
                            <w:right w:val="none" w:sz="0" w:space="0" w:color="auto"/>
                          </w:divBdr>
                          <w:divsChild>
                            <w:div w:id="7396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3768">
                  <w:marLeft w:val="0"/>
                  <w:marRight w:val="0"/>
                  <w:marTop w:val="30"/>
                  <w:marBottom w:val="30"/>
                  <w:divBdr>
                    <w:top w:val="none" w:sz="0" w:space="0" w:color="auto"/>
                    <w:left w:val="none" w:sz="0" w:space="0" w:color="auto"/>
                    <w:bottom w:val="none" w:sz="0" w:space="0" w:color="auto"/>
                    <w:right w:val="none" w:sz="0" w:space="0" w:color="auto"/>
                  </w:divBdr>
                  <w:divsChild>
                    <w:div w:id="618268772">
                      <w:marLeft w:val="0"/>
                      <w:marRight w:val="0"/>
                      <w:marTop w:val="0"/>
                      <w:marBottom w:val="0"/>
                      <w:divBdr>
                        <w:top w:val="none" w:sz="0" w:space="0" w:color="auto"/>
                        <w:left w:val="none" w:sz="0" w:space="0" w:color="auto"/>
                        <w:bottom w:val="none" w:sz="0" w:space="0" w:color="auto"/>
                        <w:right w:val="none" w:sz="0" w:space="0" w:color="auto"/>
                      </w:divBdr>
                      <w:divsChild>
                        <w:div w:id="470948450">
                          <w:marLeft w:val="0"/>
                          <w:marRight w:val="0"/>
                          <w:marTop w:val="0"/>
                          <w:marBottom w:val="0"/>
                          <w:divBdr>
                            <w:top w:val="none" w:sz="0" w:space="0" w:color="auto"/>
                            <w:left w:val="none" w:sz="0" w:space="0" w:color="auto"/>
                            <w:bottom w:val="none" w:sz="0" w:space="0" w:color="auto"/>
                            <w:right w:val="none" w:sz="0" w:space="0" w:color="auto"/>
                          </w:divBdr>
                        </w:div>
                      </w:divsChild>
                    </w:div>
                    <w:div w:id="1089693944">
                      <w:marLeft w:val="0"/>
                      <w:marRight w:val="0"/>
                      <w:marTop w:val="0"/>
                      <w:marBottom w:val="0"/>
                      <w:divBdr>
                        <w:top w:val="none" w:sz="0" w:space="0" w:color="auto"/>
                        <w:left w:val="none" w:sz="0" w:space="0" w:color="auto"/>
                        <w:bottom w:val="none" w:sz="0" w:space="0" w:color="auto"/>
                        <w:right w:val="none" w:sz="0" w:space="0" w:color="auto"/>
                      </w:divBdr>
                      <w:divsChild>
                        <w:div w:id="1274241046">
                          <w:marLeft w:val="0"/>
                          <w:marRight w:val="0"/>
                          <w:marTop w:val="0"/>
                          <w:marBottom w:val="0"/>
                          <w:divBdr>
                            <w:top w:val="none" w:sz="0" w:space="0" w:color="auto"/>
                            <w:left w:val="none" w:sz="0" w:space="0" w:color="auto"/>
                            <w:bottom w:val="none" w:sz="0" w:space="0" w:color="auto"/>
                            <w:right w:val="none" w:sz="0" w:space="0" w:color="auto"/>
                          </w:divBdr>
                          <w:divsChild>
                            <w:div w:id="20734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5341">
                  <w:marLeft w:val="0"/>
                  <w:marRight w:val="0"/>
                  <w:marTop w:val="30"/>
                  <w:marBottom w:val="30"/>
                  <w:divBdr>
                    <w:top w:val="none" w:sz="0" w:space="0" w:color="auto"/>
                    <w:left w:val="none" w:sz="0" w:space="0" w:color="auto"/>
                    <w:bottom w:val="none" w:sz="0" w:space="0" w:color="auto"/>
                    <w:right w:val="none" w:sz="0" w:space="0" w:color="auto"/>
                  </w:divBdr>
                  <w:divsChild>
                    <w:div w:id="394162695">
                      <w:marLeft w:val="0"/>
                      <w:marRight w:val="0"/>
                      <w:marTop w:val="0"/>
                      <w:marBottom w:val="0"/>
                      <w:divBdr>
                        <w:top w:val="none" w:sz="0" w:space="0" w:color="auto"/>
                        <w:left w:val="none" w:sz="0" w:space="0" w:color="auto"/>
                        <w:bottom w:val="none" w:sz="0" w:space="0" w:color="auto"/>
                        <w:right w:val="none" w:sz="0" w:space="0" w:color="auto"/>
                      </w:divBdr>
                      <w:divsChild>
                        <w:div w:id="1538615534">
                          <w:marLeft w:val="0"/>
                          <w:marRight w:val="0"/>
                          <w:marTop w:val="0"/>
                          <w:marBottom w:val="0"/>
                          <w:divBdr>
                            <w:top w:val="none" w:sz="0" w:space="0" w:color="auto"/>
                            <w:left w:val="none" w:sz="0" w:space="0" w:color="auto"/>
                            <w:bottom w:val="none" w:sz="0" w:space="0" w:color="auto"/>
                            <w:right w:val="none" w:sz="0" w:space="0" w:color="auto"/>
                          </w:divBdr>
                        </w:div>
                      </w:divsChild>
                    </w:div>
                    <w:div w:id="1295795456">
                      <w:marLeft w:val="0"/>
                      <w:marRight w:val="0"/>
                      <w:marTop w:val="0"/>
                      <w:marBottom w:val="0"/>
                      <w:divBdr>
                        <w:top w:val="none" w:sz="0" w:space="0" w:color="auto"/>
                        <w:left w:val="none" w:sz="0" w:space="0" w:color="auto"/>
                        <w:bottom w:val="none" w:sz="0" w:space="0" w:color="auto"/>
                        <w:right w:val="none" w:sz="0" w:space="0" w:color="auto"/>
                      </w:divBdr>
                      <w:divsChild>
                        <w:div w:id="2002392094">
                          <w:marLeft w:val="0"/>
                          <w:marRight w:val="0"/>
                          <w:marTop w:val="0"/>
                          <w:marBottom w:val="0"/>
                          <w:divBdr>
                            <w:top w:val="none" w:sz="0" w:space="0" w:color="auto"/>
                            <w:left w:val="none" w:sz="0" w:space="0" w:color="auto"/>
                            <w:bottom w:val="none" w:sz="0" w:space="0" w:color="auto"/>
                            <w:right w:val="none" w:sz="0" w:space="0" w:color="auto"/>
                          </w:divBdr>
                          <w:divsChild>
                            <w:div w:id="54672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5772">
                  <w:marLeft w:val="0"/>
                  <w:marRight w:val="0"/>
                  <w:marTop w:val="30"/>
                  <w:marBottom w:val="30"/>
                  <w:divBdr>
                    <w:top w:val="none" w:sz="0" w:space="0" w:color="auto"/>
                    <w:left w:val="none" w:sz="0" w:space="0" w:color="auto"/>
                    <w:bottom w:val="none" w:sz="0" w:space="0" w:color="auto"/>
                    <w:right w:val="none" w:sz="0" w:space="0" w:color="auto"/>
                  </w:divBdr>
                  <w:divsChild>
                    <w:div w:id="210533960">
                      <w:marLeft w:val="0"/>
                      <w:marRight w:val="0"/>
                      <w:marTop w:val="0"/>
                      <w:marBottom w:val="0"/>
                      <w:divBdr>
                        <w:top w:val="none" w:sz="0" w:space="0" w:color="auto"/>
                        <w:left w:val="none" w:sz="0" w:space="0" w:color="auto"/>
                        <w:bottom w:val="none" w:sz="0" w:space="0" w:color="auto"/>
                        <w:right w:val="none" w:sz="0" w:space="0" w:color="auto"/>
                      </w:divBdr>
                      <w:divsChild>
                        <w:div w:id="858930734">
                          <w:marLeft w:val="0"/>
                          <w:marRight w:val="0"/>
                          <w:marTop w:val="0"/>
                          <w:marBottom w:val="0"/>
                          <w:divBdr>
                            <w:top w:val="none" w:sz="0" w:space="0" w:color="auto"/>
                            <w:left w:val="none" w:sz="0" w:space="0" w:color="auto"/>
                            <w:bottom w:val="none" w:sz="0" w:space="0" w:color="auto"/>
                            <w:right w:val="none" w:sz="0" w:space="0" w:color="auto"/>
                          </w:divBdr>
                        </w:div>
                      </w:divsChild>
                    </w:div>
                    <w:div w:id="1499810189">
                      <w:marLeft w:val="0"/>
                      <w:marRight w:val="0"/>
                      <w:marTop w:val="0"/>
                      <w:marBottom w:val="0"/>
                      <w:divBdr>
                        <w:top w:val="none" w:sz="0" w:space="0" w:color="auto"/>
                        <w:left w:val="none" w:sz="0" w:space="0" w:color="auto"/>
                        <w:bottom w:val="none" w:sz="0" w:space="0" w:color="auto"/>
                        <w:right w:val="none" w:sz="0" w:space="0" w:color="auto"/>
                      </w:divBdr>
                      <w:divsChild>
                        <w:div w:id="1246454663">
                          <w:marLeft w:val="0"/>
                          <w:marRight w:val="0"/>
                          <w:marTop w:val="0"/>
                          <w:marBottom w:val="0"/>
                          <w:divBdr>
                            <w:top w:val="none" w:sz="0" w:space="0" w:color="auto"/>
                            <w:left w:val="none" w:sz="0" w:space="0" w:color="auto"/>
                            <w:bottom w:val="none" w:sz="0" w:space="0" w:color="auto"/>
                            <w:right w:val="none" w:sz="0" w:space="0" w:color="auto"/>
                          </w:divBdr>
                          <w:divsChild>
                            <w:div w:id="8873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7844">
                  <w:marLeft w:val="0"/>
                  <w:marRight w:val="0"/>
                  <w:marTop w:val="30"/>
                  <w:marBottom w:val="30"/>
                  <w:divBdr>
                    <w:top w:val="none" w:sz="0" w:space="0" w:color="auto"/>
                    <w:left w:val="none" w:sz="0" w:space="0" w:color="auto"/>
                    <w:bottom w:val="none" w:sz="0" w:space="0" w:color="auto"/>
                    <w:right w:val="none" w:sz="0" w:space="0" w:color="auto"/>
                  </w:divBdr>
                  <w:divsChild>
                    <w:div w:id="1210843261">
                      <w:marLeft w:val="0"/>
                      <w:marRight w:val="0"/>
                      <w:marTop w:val="0"/>
                      <w:marBottom w:val="0"/>
                      <w:divBdr>
                        <w:top w:val="none" w:sz="0" w:space="0" w:color="auto"/>
                        <w:left w:val="none" w:sz="0" w:space="0" w:color="auto"/>
                        <w:bottom w:val="none" w:sz="0" w:space="0" w:color="auto"/>
                        <w:right w:val="none" w:sz="0" w:space="0" w:color="auto"/>
                      </w:divBdr>
                      <w:divsChild>
                        <w:div w:id="2105422189">
                          <w:marLeft w:val="0"/>
                          <w:marRight w:val="0"/>
                          <w:marTop w:val="0"/>
                          <w:marBottom w:val="0"/>
                          <w:divBdr>
                            <w:top w:val="none" w:sz="0" w:space="0" w:color="auto"/>
                            <w:left w:val="none" w:sz="0" w:space="0" w:color="auto"/>
                            <w:bottom w:val="none" w:sz="0" w:space="0" w:color="auto"/>
                            <w:right w:val="none" w:sz="0" w:space="0" w:color="auto"/>
                          </w:divBdr>
                          <w:divsChild>
                            <w:div w:id="2438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5252">
                      <w:marLeft w:val="0"/>
                      <w:marRight w:val="0"/>
                      <w:marTop w:val="0"/>
                      <w:marBottom w:val="0"/>
                      <w:divBdr>
                        <w:top w:val="none" w:sz="0" w:space="0" w:color="auto"/>
                        <w:left w:val="none" w:sz="0" w:space="0" w:color="auto"/>
                        <w:bottom w:val="none" w:sz="0" w:space="0" w:color="auto"/>
                        <w:right w:val="none" w:sz="0" w:space="0" w:color="auto"/>
                      </w:divBdr>
                      <w:divsChild>
                        <w:div w:id="23031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7073">
                  <w:marLeft w:val="0"/>
                  <w:marRight w:val="0"/>
                  <w:marTop w:val="30"/>
                  <w:marBottom w:val="30"/>
                  <w:divBdr>
                    <w:top w:val="none" w:sz="0" w:space="0" w:color="auto"/>
                    <w:left w:val="none" w:sz="0" w:space="0" w:color="auto"/>
                    <w:bottom w:val="none" w:sz="0" w:space="0" w:color="auto"/>
                    <w:right w:val="none" w:sz="0" w:space="0" w:color="auto"/>
                  </w:divBdr>
                  <w:divsChild>
                    <w:div w:id="110439924">
                      <w:marLeft w:val="0"/>
                      <w:marRight w:val="0"/>
                      <w:marTop w:val="0"/>
                      <w:marBottom w:val="0"/>
                      <w:divBdr>
                        <w:top w:val="none" w:sz="0" w:space="0" w:color="auto"/>
                        <w:left w:val="none" w:sz="0" w:space="0" w:color="auto"/>
                        <w:bottom w:val="none" w:sz="0" w:space="0" w:color="auto"/>
                        <w:right w:val="none" w:sz="0" w:space="0" w:color="auto"/>
                      </w:divBdr>
                      <w:divsChild>
                        <w:div w:id="42172268">
                          <w:marLeft w:val="0"/>
                          <w:marRight w:val="0"/>
                          <w:marTop w:val="0"/>
                          <w:marBottom w:val="0"/>
                          <w:divBdr>
                            <w:top w:val="none" w:sz="0" w:space="0" w:color="auto"/>
                            <w:left w:val="none" w:sz="0" w:space="0" w:color="auto"/>
                            <w:bottom w:val="none" w:sz="0" w:space="0" w:color="auto"/>
                            <w:right w:val="none" w:sz="0" w:space="0" w:color="auto"/>
                          </w:divBdr>
                        </w:div>
                      </w:divsChild>
                    </w:div>
                    <w:div w:id="999966243">
                      <w:marLeft w:val="0"/>
                      <w:marRight w:val="0"/>
                      <w:marTop w:val="0"/>
                      <w:marBottom w:val="0"/>
                      <w:divBdr>
                        <w:top w:val="none" w:sz="0" w:space="0" w:color="auto"/>
                        <w:left w:val="none" w:sz="0" w:space="0" w:color="auto"/>
                        <w:bottom w:val="none" w:sz="0" w:space="0" w:color="auto"/>
                        <w:right w:val="none" w:sz="0" w:space="0" w:color="auto"/>
                      </w:divBdr>
                      <w:divsChild>
                        <w:div w:id="2117173182">
                          <w:marLeft w:val="0"/>
                          <w:marRight w:val="0"/>
                          <w:marTop w:val="0"/>
                          <w:marBottom w:val="0"/>
                          <w:divBdr>
                            <w:top w:val="none" w:sz="0" w:space="0" w:color="auto"/>
                            <w:left w:val="none" w:sz="0" w:space="0" w:color="auto"/>
                            <w:bottom w:val="none" w:sz="0" w:space="0" w:color="auto"/>
                            <w:right w:val="none" w:sz="0" w:space="0" w:color="auto"/>
                          </w:divBdr>
                          <w:divsChild>
                            <w:div w:id="96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797851">
                  <w:marLeft w:val="0"/>
                  <w:marRight w:val="0"/>
                  <w:marTop w:val="30"/>
                  <w:marBottom w:val="30"/>
                  <w:divBdr>
                    <w:top w:val="none" w:sz="0" w:space="0" w:color="auto"/>
                    <w:left w:val="none" w:sz="0" w:space="0" w:color="auto"/>
                    <w:bottom w:val="none" w:sz="0" w:space="0" w:color="auto"/>
                    <w:right w:val="none" w:sz="0" w:space="0" w:color="auto"/>
                  </w:divBdr>
                  <w:divsChild>
                    <w:div w:id="903226102">
                      <w:marLeft w:val="0"/>
                      <w:marRight w:val="0"/>
                      <w:marTop w:val="0"/>
                      <w:marBottom w:val="0"/>
                      <w:divBdr>
                        <w:top w:val="none" w:sz="0" w:space="0" w:color="auto"/>
                        <w:left w:val="none" w:sz="0" w:space="0" w:color="auto"/>
                        <w:bottom w:val="none" w:sz="0" w:space="0" w:color="auto"/>
                        <w:right w:val="none" w:sz="0" w:space="0" w:color="auto"/>
                      </w:divBdr>
                      <w:divsChild>
                        <w:div w:id="1565212464">
                          <w:marLeft w:val="0"/>
                          <w:marRight w:val="0"/>
                          <w:marTop w:val="0"/>
                          <w:marBottom w:val="0"/>
                          <w:divBdr>
                            <w:top w:val="none" w:sz="0" w:space="0" w:color="auto"/>
                            <w:left w:val="none" w:sz="0" w:space="0" w:color="auto"/>
                            <w:bottom w:val="none" w:sz="0" w:space="0" w:color="auto"/>
                            <w:right w:val="none" w:sz="0" w:space="0" w:color="auto"/>
                          </w:divBdr>
                          <w:divsChild>
                            <w:div w:id="2093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75009">
                      <w:marLeft w:val="0"/>
                      <w:marRight w:val="0"/>
                      <w:marTop w:val="0"/>
                      <w:marBottom w:val="0"/>
                      <w:divBdr>
                        <w:top w:val="none" w:sz="0" w:space="0" w:color="auto"/>
                        <w:left w:val="none" w:sz="0" w:space="0" w:color="auto"/>
                        <w:bottom w:val="none" w:sz="0" w:space="0" w:color="auto"/>
                        <w:right w:val="none" w:sz="0" w:space="0" w:color="auto"/>
                      </w:divBdr>
                      <w:divsChild>
                        <w:div w:id="19799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830">
                  <w:marLeft w:val="0"/>
                  <w:marRight w:val="0"/>
                  <w:marTop w:val="30"/>
                  <w:marBottom w:val="30"/>
                  <w:divBdr>
                    <w:top w:val="none" w:sz="0" w:space="0" w:color="auto"/>
                    <w:left w:val="none" w:sz="0" w:space="0" w:color="auto"/>
                    <w:bottom w:val="none" w:sz="0" w:space="0" w:color="auto"/>
                    <w:right w:val="none" w:sz="0" w:space="0" w:color="auto"/>
                  </w:divBdr>
                  <w:divsChild>
                    <w:div w:id="663901285">
                      <w:marLeft w:val="0"/>
                      <w:marRight w:val="0"/>
                      <w:marTop w:val="0"/>
                      <w:marBottom w:val="0"/>
                      <w:divBdr>
                        <w:top w:val="none" w:sz="0" w:space="0" w:color="auto"/>
                        <w:left w:val="none" w:sz="0" w:space="0" w:color="auto"/>
                        <w:bottom w:val="none" w:sz="0" w:space="0" w:color="auto"/>
                        <w:right w:val="none" w:sz="0" w:space="0" w:color="auto"/>
                      </w:divBdr>
                      <w:divsChild>
                        <w:div w:id="1344674535">
                          <w:marLeft w:val="0"/>
                          <w:marRight w:val="0"/>
                          <w:marTop w:val="0"/>
                          <w:marBottom w:val="0"/>
                          <w:divBdr>
                            <w:top w:val="none" w:sz="0" w:space="0" w:color="auto"/>
                            <w:left w:val="none" w:sz="0" w:space="0" w:color="auto"/>
                            <w:bottom w:val="none" w:sz="0" w:space="0" w:color="auto"/>
                            <w:right w:val="none" w:sz="0" w:space="0" w:color="auto"/>
                          </w:divBdr>
                          <w:divsChild>
                            <w:div w:id="125725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489">
                      <w:marLeft w:val="0"/>
                      <w:marRight w:val="0"/>
                      <w:marTop w:val="0"/>
                      <w:marBottom w:val="0"/>
                      <w:divBdr>
                        <w:top w:val="none" w:sz="0" w:space="0" w:color="auto"/>
                        <w:left w:val="none" w:sz="0" w:space="0" w:color="auto"/>
                        <w:bottom w:val="none" w:sz="0" w:space="0" w:color="auto"/>
                        <w:right w:val="none" w:sz="0" w:space="0" w:color="auto"/>
                      </w:divBdr>
                      <w:divsChild>
                        <w:div w:id="16954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7250">
                  <w:marLeft w:val="0"/>
                  <w:marRight w:val="0"/>
                  <w:marTop w:val="30"/>
                  <w:marBottom w:val="30"/>
                  <w:divBdr>
                    <w:top w:val="none" w:sz="0" w:space="0" w:color="auto"/>
                    <w:left w:val="none" w:sz="0" w:space="0" w:color="auto"/>
                    <w:bottom w:val="none" w:sz="0" w:space="0" w:color="auto"/>
                    <w:right w:val="none" w:sz="0" w:space="0" w:color="auto"/>
                  </w:divBdr>
                  <w:divsChild>
                    <w:div w:id="1219392930">
                      <w:marLeft w:val="0"/>
                      <w:marRight w:val="0"/>
                      <w:marTop w:val="0"/>
                      <w:marBottom w:val="0"/>
                      <w:divBdr>
                        <w:top w:val="none" w:sz="0" w:space="0" w:color="auto"/>
                        <w:left w:val="none" w:sz="0" w:space="0" w:color="auto"/>
                        <w:bottom w:val="none" w:sz="0" w:space="0" w:color="auto"/>
                        <w:right w:val="none" w:sz="0" w:space="0" w:color="auto"/>
                      </w:divBdr>
                      <w:divsChild>
                        <w:div w:id="773943322">
                          <w:marLeft w:val="0"/>
                          <w:marRight w:val="0"/>
                          <w:marTop w:val="0"/>
                          <w:marBottom w:val="0"/>
                          <w:divBdr>
                            <w:top w:val="none" w:sz="0" w:space="0" w:color="auto"/>
                            <w:left w:val="none" w:sz="0" w:space="0" w:color="auto"/>
                            <w:bottom w:val="none" w:sz="0" w:space="0" w:color="auto"/>
                            <w:right w:val="none" w:sz="0" w:space="0" w:color="auto"/>
                          </w:divBdr>
                        </w:div>
                      </w:divsChild>
                    </w:div>
                    <w:div w:id="1319654041">
                      <w:marLeft w:val="0"/>
                      <w:marRight w:val="0"/>
                      <w:marTop w:val="0"/>
                      <w:marBottom w:val="0"/>
                      <w:divBdr>
                        <w:top w:val="none" w:sz="0" w:space="0" w:color="auto"/>
                        <w:left w:val="none" w:sz="0" w:space="0" w:color="auto"/>
                        <w:bottom w:val="none" w:sz="0" w:space="0" w:color="auto"/>
                        <w:right w:val="none" w:sz="0" w:space="0" w:color="auto"/>
                      </w:divBdr>
                      <w:divsChild>
                        <w:div w:id="978412893">
                          <w:marLeft w:val="0"/>
                          <w:marRight w:val="0"/>
                          <w:marTop w:val="0"/>
                          <w:marBottom w:val="0"/>
                          <w:divBdr>
                            <w:top w:val="none" w:sz="0" w:space="0" w:color="auto"/>
                            <w:left w:val="none" w:sz="0" w:space="0" w:color="auto"/>
                            <w:bottom w:val="none" w:sz="0" w:space="0" w:color="auto"/>
                            <w:right w:val="none" w:sz="0" w:space="0" w:color="auto"/>
                          </w:divBdr>
                          <w:divsChild>
                            <w:div w:id="17009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72411">
          <w:marLeft w:val="0"/>
          <w:marRight w:val="0"/>
          <w:marTop w:val="0"/>
          <w:marBottom w:val="0"/>
          <w:divBdr>
            <w:top w:val="none" w:sz="0" w:space="0" w:color="auto"/>
            <w:left w:val="none" w:sz="0" w:space="0" w:color="auto"/>
            <w:bottom w:val="none" w:sz="0" w:space="0" w:color="auto"/>
            <w:right w:val="none" w:sz="0" w:space="0" w:color="auto"/>
          </w:divBdr>
          <w:divsChild>
            <w:div w:id="550462694">
              <w:marLeft w:val="0"/>
              <w:marRight w:val="0"/>
              <w:marTop w:val="0"/>
              <w:marBottom w:val="0"/>
              <w:divBdr>
                <w:top w:val="none" w:sz="0" w:space="0" w:color="auto"/>
                <w:left w:val="none" w:sz="0" w:space="0" w:color="auto"/>
                <w:bottom w:val="none" w:sz="0" w:space="0" w:color="auto"/>
                <w:right w:val="none" w:sz="0" w:space="0" w:color="auto"/>
              </w:divBdr>
              <w:divsChild>
                <w:div w:id="702947071">
                  <w:marLeft w:val="0"/>
                  <w:marRight w:val="0"/>
                  <w:marTop w:val="30"/>
                  <w:marBottom w:val="30"/>
                  <w:divBdr>
                    <w:top w:val="none" w:sz="0" w:space="0" w:color="auto"/>
                    <w:left w:val="none" w:sz="0" w:space="0" w:color="auto"/>
                    <w:bottom w:val="none" w:sz="0" w:space="0" w:color="auto"/>
                    <w:right w:val="none" w:sz="0" w:space="0" w:color="auto"/>
                  </w:divBdr>
                  <w:divsChild>
                    <w:div w:id="169104815">
                      <w:marLeft w:val="0"/>
                      <w:marRight w:val="0"/>
                      <w:marTop w:val="0"/>
                      <w:marBottom w:val="0"/>
                      <w:divBdr>
                        <w:top w:val="none" w:sz="0" w:space="0" w:color="auto"/>
                        <w:left w:val="none" w:sz="0" w:space="0" w:color="auto"/>
                        <w:bottom w:val="none" w:sz="0" w:space="0" w:color="auto"/>
                        <w:right w:val="none" w:sz="0" w:space="0" w:color="auto"/>
                      </w:divBdr>
                      <w:divsChild>
                        <w:div w:id="1722485768">
                          <w:marLeft w:val="0"/>
                          <w:marRight w:val="0"/>
                          <w:marTop w:val="0"/>
                          <w:marBottom w:val="0"/>
                          <w:divBdr>
                            <w:top w:val="none" w:sz="0" w:space="0" w:color="auto"/>
                            <w:left w:val="none" w:sz="0" w:space="0" w:color="auto"/>
                            <w:bottom w:val="none" w:sz="0" w:space="0" w:color="auto"/>
                            <w:right w:val="none" w:sz="0" w:space="0" w:color="auto"/>
                          </w:divBdr>
                          <w:divsChild>
                            <w:div w:id="13385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6103">
                      <w:marLeft w:val="0"/>
                      <w:marRight w:val="0"/>
                      <w:marTop w:val="0"/>
                      <w:marBottom w:val="0"/>
                      <w:divBdr>
                        <w:top w:val="none" w:sz="0" w:space="0" w:color="auto"/>
                        <w:left w:val="none" w:sz="0" w:space="0" w:color="auto"/>
                        <w:bottom w:val="none" w:sz="0" w:space="0" w:color="auto"/>
                        <w:right w:val="none" w:sz="0" w:space="0" w:color="auto"/>
                      </w:divBdr>
                      <w:divsChild>
                        <w:div w:id="187337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90618">
                  <w:marLeft w:val="0"/>
                  <w:marRight w:val="0"/>
                  <w:marTop w:val="30"/>
                  <w:marBottom w:val="30"/>
                  <w:divBdr>
                    <w:top w:val="none" w:sz="0" w:space="0" w:color="auto"/>
                    <w:left w:val="none" w:sz="0" w:space="0" w:color="auto"/>
                    <w:bottom w:val="none" w:sz="0" w:space="0" w:color="auto"/>
                    <w:right w:val="none" w:sz="0" w:space="0" w:color="auto"/>
                  </w:divBdr>
                  <w:divsChild>
                    <w:div w:id="567493409">
                      <w:marLeft w:val="0"/>
                      <w:marRight w:val="0"/>
                      <w:marTop w:val="0"/>
                      <w:marBottom w:val="0"/>
                      <w:divBdr>
                        <w:top w:val="none" w:sz="0" w:space="0" w:color="auto"/>
                        <w:left w:val="none" w:sz="0" w:space="0" w:color="auto"/>
                        <w:bottom w:val="none" w:sz="0" w:space="0" w:color="auto"/>
                        <w:right w:val="none" w:sz="0" w:space="0" w:color="auto"/>
                      </w:divBdr>
                      <w:divsChild>
                        <w:div w:id="2003703890">
                          <w:marLeft w:val="0"/>
                          <w:marRight w:val="0"/>
                          <w:marTop w:val="0"/>
                          <w:marBottom w:val="0"/>
                          <w:divBdr>
                            <w:top w:val="none" w:sz="0" w:space="0" w:color="auto"/>
                            <w:left w:val="none" w:sz="0" w:space="0" w:color="auto"/>
                            <w:bottom w:val="none" w:sz="0" w:space="0" w:color="auto"/>
                            <w:right w:val="none" w:sz="0" w:space="0" w:color="auto"/>
                          </w:divBdr>
                        </w:div>
                      </w:divsChild>
                    </w:div>
                    <w:div w:id="1246838701">
                      <w:marLeft w:val="0"/>
                      <w:marRight w:val="0"/>
                      <w:marTop w:val="0"/>
                      <w:marBottom w:val="0"/>
                      <w:divBdr>
                        <w:top w:val="none" w:sz="0" w:space="0" w:color="auto"/>
                        <w:left w:val="none" w:sz="0" w:space="0" w:color="auto"/>
                        <w:bottom w:val="none" w:sz="0" w:space="0" w:color="auto"/>
                        <w:right w:val="none" w:sz="0" w:space="0" w:color="auto"/>
                      </w:divBdr>
                      <w:divsChild>
                        <w:div w:id="1888687257">
                          <w:marLeft w:val="0"/>
                          <w:marRight w:val="0"/>
                          <w:marTop w:val="0"/>
                          <w:marBottom w:val="0"/>
                          <w:divBdr>
                            <w:top w:val="none" w:sz="0" w:space="0" w:color="auto"/>
                            <w:left w:val="none" w:sz="0" w:space="0" w:color="auto"/>
                            <w:bottom w:val="none" w:sz="0" w:space="0" w:color="auto"/>
                            <w:right w:val="none" w:sz="0" w:space="0" w:color="auto"/>
                          </w:divBdr>
                          <w:divsChild>
                            <w:div w:id="16357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833705">
          <w:marLeft w:val="0"/>
          <w:marRight w:val="0"/>
          <w:marTop w:val="0"/>
          <w:marBottom w:val="0"/>
          <w:divBdr>
            <w:top w:val="none" w:sz="0" w:space="0" w:color="auto"/>
            <w:left w:val="none" w:sz="0" w:space="0" w:color="auto"/>
            <w:bottom w:val="none" w:sz="0" w:space="0" w:color="auto"/>
            <w:right w:val="none" w:sz="0" w:space="0" w:color="auto"/>
          </w:divBdr>
          <w:divsChild>
            <w:div w:id="1459488411">
              <w:marLeft w:val="0"/>
              <w:marRight w:val="0"/>
              <w:marTop w:val="90"/>
              <w:marBottom w:val="90"/>
              <w:divBdr>
                <w:top w:val="none" w:sz="0" w:space="0" w:color="auto"/>
                <w:left w:val="none" w:sz="0" w:space="0" w:color="auto"/>
                <w:bottom w:val="none" w:sz="0" w:space="0" w:color="auto"/>
                <w:right w:val="none" w:sz="0" w:space="0" w:color="auto"/>
              </w:divBdr>
            </w:div>
            <w:div w:id="1506431711">
              <w:marLeft w:val="0"/>
              <w:marRight w:val="0"/>
              <w:marTop w:val="0"/>
              <w:marBottom w:val="0"/>
              <w:divBdr>
                <w:top w:val="none" w:sz="0" w:space="0" w:color="auto"/>
                <w:left w:val="none" w:sz="0" w:space="0" w:color="auto"/>
                <w:bottom w:val="none" w:sz="0" w:space="0" w:color="auto"/>
                <w:right w:val="none" w:sz="0" w:space="0" w:color="auto"/>
              </w:divBdr>
              <w:divsChild>
                <w:div w:id="2025739806">
                  <w:marLeft w:val="0"/>
                  <w:marRight w:val="0"/>
                  <w:marTop w:val="30"/>
                  <w:marBottom w:val="30"/>
                  <w:divBdr>
                    <w:top w:val="none" w:sz="0" w:space="0" w:color="auto"/>
                    <w:left w:val="none" w:sz="0" w:space="0" w:color="auto"/>
                    <w:bottom w:val="none" w:sz="0" w:space="0" w:color="auto"/>
                    <w:right w:val="none" w:sz="0" w:space="0" w:color="auto"/>
                  </w:divBdr>
                  <w:divsChild>
                    <w:div w:id="530529451">
                      <w:marLeft w:val="0"/>
                      <w:marRight w:val="0"/>
                      <w:marTop w:val="0"/>
                      <w:marBottom w:val="0"/>
                      <w:divBdr>
                        <w:top w:val="none" w:sz="0" w:space="0" w:color="auto"/>
                        <w:left w:val="none" w:sz="0" w:space="0" w:color="auto"/>
                        <w:bottom w:val="none" w:sz="0" w:space="0" w:color="auto"/>
                        <w:right w:val="none" w:sz="0" w:space="0" w:color="auto"/>
                      </w:divBdr>
                      <w:divsChild>
                        <w:div w:id="546644838">
                          <w:marLeft w:val="0"/>
                          <w:marRight w:val="0"/>
                          <w:marTop w:val="0"/>
                          <w:marBottom w:val="0"/>
                          <w:divBdr>
                            <w:top w:val="none" w:sz="0" w:space="0" w:color="auto"/>
                            <w:left w:val="none" w:sz="0" w:space="0" w:color="auto"/>
                            <w:bottom w:val="none" w:sz="0" w:space="0" w:color="auto"/>
                            <w:right w:val="none" w:sz="0" w:space="0" w:color="auto"/>
                          </w:divBdr>
                          <w:divsChild>
                            <w:div w:id="6512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6140">
                      <w:marLeft w:val="0"/>
                      <w:marRight w:val="0"/>
                      <w:marTop w:val="0"/>
                      <w:marBottom w:val="0"/>
                      <w:divBdr>
                        <w:top w:val="none" w:sz="0" w:space="0" w:color="auto"/>
                        <w:left w:val="none" w:sz="0" w:space="0" w:color="auto"/>
                        <w:bottom w:val="none" w:sz="0" w:space="0" w:color="auto"/>
                        <w:right w:val="none" w:sz="0" w:space="0" w:color="auto"/>
                      </w:divBdr>
                      <w:divsChild>
                        <w:div w:id="20674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853031">
          <w:marLeft w:val="0"/>
          <w:marRight w:val="0"/>
          <w:marTop w:val="0"/>
          <w:marBottom w:val="0"/>
          <w:divBdr>
            <w:top w:val="none" w:sz="0" w:space="0" w:color="auto"/>
            <w:left w:val="none" w:sz="0" w:space="0" w:color="auto"/>
            <w:bottom w:val="none" w:sz="0" w:space="0" w:color="auto"/>
            <w:right w:val="none" w:sz="0" w:space="0" w:color="auto"/>
          </w:divBdr>
          <w:divsChild>
            <w:div w:id="799108301">
              <w:marLeft w:val="0"/>
              <w:marRight w:val="0"/>
              <w:marTop w:val="90"/>
              <w:marBottom w:val="90"/>
              <w:divBdr>
                <w:top w:val="none" w:sz="0" w:space="0" w:color="auto"/>
                <w:left w:val="none" w:sz="0" w:space="0" w:color="auto"/>
                <w:bottom w:val="none" w:sz="0" w:space="0" w:color="auto"/>
                <w:right w:val="none" w:sz="0" w:space="0" w:color="auto"/>
              </w:divBdr>
            </w:div>
            <w:div w:id="1132944684">
              <w:marLeft w:val="0"/>
              <w:marRight w:val="0"/>
              <w:marTop w:val="0"/>
              <w:marBottom w:val="0"/>
              <w:divBdr>
                <w:top w:val="none" w:sz="0" w:space="0" w:color="auto"/>
                <w:left w:val="none" w:sz="0" w:space="0" w:color="auto"/>
                <w:bottom w:val="none" w:sz="0" w:space="0" w:color="auto"/>
                <w:right w:val="none" w:sz="0" w:space="0" w:color="auto"/>
              </w:divBdr>
              <w:divsChild>
                <w:div w:id="842478717">
                  <w:marLeft w:val="0"/>
                  <w:marRight w:val="0"/>
                  <w:marTop w:val="30"/>
                  <w:marBottom w:val="30"/>
                  <w:divBdr>
                    <w:top w:val="none" w:sz="0" w:space="0" w:color="auto"/>
                    <w:left w:val="none" w:sz="0" w:space="0" w:color="auto"/>
                    <w:bottom w:val="none" w:sz="0" w:space="0" w:color="auto"/>
                    <w:right w:val="none" w:sz="0" w:space="0" w:color="auto"/>
                  </w:divBdr>
                  <w:divsChild>
                    <w:div w:id="1266615836">
                      <w:marLeft w:val="0"/>
                      <w:marRight w:val="0"/>
                      <w:marTop w:val="0"/>
                      <w:marBottom w:val="0"/>
                      <w:divBdr>
                        <w:top w:val="none" w:sz="0" w:space="0" w:color="auto"/>
                        <w:left w:val="none" w:sz="0" w:space="0" w:color="auto"/>
                        <w:bottom w:val="none" w:sz="0" w:space="0" w:color="auto"/>
                        <w:right w:val="none" w:sz="0" w:space="0" w:color="auto"/>
                      </w:divBdr>
                      <w:divsChild>
                        <w:div w:id="1005131860">
                          <w:marLeft w:val="0"/>
                          <w:marRight w:val="0"/>
                          <w:marTop w:val="0"/>
                          <w:marBottom w:val="0"/>
                          <w:divBdr>
                            <w:top w:val="none" w:sz="0" w:space="0" w:color="auto"/>
                            <w:left w:val="none" w:sz="0" w:space="0" w:color="auto"/>
                            <w:bottom w:val="none" w:sz="0" w:space="0" w:color="auto"/>
                            <w:right w:val="none" w:sz="0" w:space="0" w:color="auto"/>
                          </w:divBdr>
                        </w:div>
                      </w:divsChild>
                    </w:div>
                    <w:div w:id="1678771355">
                      <w:marLeft w:val="0"/>
                      <w:marRight w:val="0"/>
                      <w:marTop w:val="0"/>
                      <w:marBottom w:val="0"/>
                      <w:divBdr>
                        <w:top w:val="none" w:sz="0" w:space="0" w:color="auto"/>
                        <w:left w:val="none" w:sz="0" w:space="0" w:color="auto"/>
                        <w:bottom w:val="none" w:sz="0" w:space="0" w:color="auto"/>
                        <w:right w:val="none" w:sz="0" w:space="0" w:color="auto"/>
                      </w:divBdr>
                      <w:divsChild>
                        <w:div w:id="1929607549">
                          <w:marLeft w:val="0"/>
                          <w:marRight w:val="0"/>
                          <w:marTop w:val="0"/>
                          <w:marBottom w:val="0"/>
                          <w:divBdr>
                            <w:top w:val="none" w:sz="0" w:space="0" w:color="auto"/>
                            <w:left w:val="none" w:sz="0" w:space="0" w:color="auto"/>
                            <w:bottom w:val="none" w:sz="0" w:space="0" w:color="auto"/>
                            <w:right w:val="none" w:sz="0" w:space="0" w:color="auto"/>
                          </w:divBdr>
                          <w:divsChild>
                            <w:div w:id="19601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28989">
                  <w:marLeft w:val="0"/>
                  <w:marRight w:val="0"/>
                  <w:marTop w:val="30"/>
                  <w:marBottom w:val="30"/>
                  <w:divBdr>
                    <w:top w:val="none" w:sz="0" w:space="0" w:color="auto"/>
                    <w:left w:val="none" w:sz="0" w:space="0" w:color="auto"/>
                    <w:bottom w:val="none" w:sz="0" w:space="0" w:color="auto"/>
                    <w:right w:val="none" w:sz="0" w:space="0" w:color="auto"/>
                  </w:divBdr>
                  <w:divsChild>
                    <w:div w:id="78722699">
                      <w:marLeft w:val="0"/>
                      <w:marRight w:val="0"/>
                      <w:marTop w:val="0"/>
                      <w:marBottom w:val="0"/>
                      <w:divBdr>
                        <w:top w:val="none" w:sz="0" w:space="0" w:color="auto"/>
                        <w:left w:val="none" w:sz="0" w:space="0" w:color="auto"/>
                        <w:bottom w:val="none" w:sz="0" w:space="0" w:color="auto"/>
                        <w:right w:val="none" w:sz="0" w:space="0" w:color="auto"/>
                      </w:divBdr>
                      <w:divsChild>
                        <w:div w:id="656375573">
                          <w:marLeft w:val="0"/>
                          <w:marRight w:val="0"/>
                          <w:marTop w:val="0"/>
                          <w:marBottom w:val="0"/>
                          <w:divBdr>
                            <w:top w:val="none" w:sz="0" w:space="0" w:color="auto"/>
                            <w:left w:val="none" w:sz="0" w:space="0" w:color="auto"/>
                            <w:bottom w:val="none" w:sz="0" w:space="0" w:color="auto"/>
                            <w:right w:val="none" w:sz="0" w:space="0" w:color="auto"/>
                          </w:divBdr>
                        </w:div>
                      </w:divsChild>
                    </w:div>
                    <w:div w:id="324280551">
                      <w:marLeft w:val="0"/>
                      <w:marRight w:val="0"/>
                      <w:marTop w:val="0"/>
                      <w:marBottom w:val="0"/>
                      <w:divBdr>
                        <w:top w:val="none" w:sz="0" w:space="0" w:color="auto"/>
                        <w:left w:val="none" w:sz="0" w:space="0" w:color="auto"/>
                        <w:bottom w:val="none" w:sz="0" w:space="0" w:color="auto"/>
                        <w:right w:val="none" w:sz="0" w:space="0" w:color="auto"/>
                      </w:divBdr>
                      <w:divsChild>
                        <w:div w:id="608782048">
                          <w:marLeft w:val="0"/>
                          <w:marRight w:val="0"/>
                          <w:marTop w:val="0"/>
                          <w:marBottom w:val="0"/>
                          <w:divBdr>
                            <w:top w:val="none" w:sz="0" w:space="0" w:color="auto"/>
                            <w:left w:val="none" w:sz="0" w:space="0" w:color="auto"/>
                            <w:bottom w:val="none" w:sz="0" w:space="0" w:color="auto"/>
                            <w:right w:val="none" w:sz="0" w:space="0" w:color="auto"/>
                          </w:divBdr>
                          <w:divsChild>
                            <w:div w:id="4577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45202">
                  <w:marLeft w:val="0"/>
                  <w:marRight w:val="0"/>
                  <w:marTop w:val="30"/>
                  <w:marBottom w:val="30"/>
                  <w:divBdr>
                    <w:top w:val="none" w:sz="0" w:space="0" w:color="auto"/>
                    <w:left w:val="none" w:sz="0" w:space="0" w:color="auto"/>
                    <w:bottom w:val="none" w:sz="0" w:space="0" w:color="auto"/>
                    <w:right w:val="none" w:sz="0" w:space="0" w:color="auto"/>
                  </w:divBdr>
                  <w:divsChild>
                    <w:div w:id="897059383">
                      <w:marLeft w:val="0"/>
                      <w:marRight w:val="0"/>
                      <w:marTop w:val="0"/>
                      <w:marBottom w:val="0"/>
                      <w:divBdr>
                        <w:top w:val="none" w:sz="0" w:space="0" w:color="auto"/>
                        <w:left w:val="none" w:sz="0" w:space="0" w:color="auto"/>
                        <w:bottom w:val="none" w:sz="0" w:space="0" w:color="auto"/>
                        <w:right w:val="none" w:sz="0" w:space="0" w:color="auto"/>
                      </w:divBdr>
                      <w:divsChild>
                        <w:div w:id="1164199642">
                          <w:marLeft w:val="0"/>
                          <w:marRight w:val="0"/>
                          <w:marTop w:val="0"/>
                          <w:marBottom w:val="0"/>
                          <w:divBdr>
                            <w:top w:val="none" w:sz="0" w:space="0" w:color="auto"/>
                            <w:left w:val="none" w:sz="0" w:space="0" w:color="auto"/>
                            <w:bottom w:val="none" w:sz="0" w:space="0" w:color="auto"/>
                            <w:right w:val="none" w:sz="0" w:space="0" w:color="auto"/>
                          </w:divBdr>
                        </w:div>
                      </w:divsChild>
                    </w:div>
                    <w:div w:id="1767384500">
                      <w:marLeft w:val="0"/>
                      <w:marRight w:val="0"/>
                      <w:marTop w:val="0"/>
                      <w:marBottom w:val="0"/>
                      <w:divBdr>
                        <w:top w:val="none" w:sz="0" w:space="0" w:color="auto"/>
                        <w:left w:val="none" w:sz="0" w:space="0" w:color="auto"/>
                        <w:bottom w:val="none" w:sz="0" w:space="0" w:color="auto"/>
                        <w:right w:val="none" w:sz="0" w:space="0" w:color="auto"/>
                      </w:divBdr>
                      <w:divsChild>
                        <w:div w:id="840241249">
                          <w:marLeft w:val="0"/>
                          <w:marRight w:val="0"/>
                          <w:marTop w:val="0"/>
                          <w:marBottom w:val="0"/>
                          <w:divBdr>
                            <w:top w:val="none" w:sz="0" w:space="0" w:color="auto"/>
                            <w:left w:val="none" w:sz="0" w:space="0" w:color="auto"/>
                            <w:bottom w:val="none" w:sz="0" w:space="0" w:color="auto"/>
                            <w:right w:val="none" w:sz="0" w:space="0" w:color="auto"/>
                          </w:divBdr>
                          <w:divsChild>
                            <w:div w:id="20486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79EF3-75FF-4B23-B498-68D82E9E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4912</Words>
  <Characters>28004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anechek</cp:lastModifiedBy>
  <cp:revision>2</cp:revision>
  <cp:lastPrinted>2023-04-21T07:21:00Z</cp:lastPrinted>
  <dcterms:created xsi:type="dcterms:W3CDTF">2026-06-26T08:25:00Z</dcterms:created>
  <dcterms:modified xsi:type="dcterms:W3CDTF">2026-06-26T08:25:00Z</dcterms:modified>
</cp:coreProperties>
</file>