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9E" w:rsidRPr="00726E0A" w:rsidRDefault="008A2AB8" w:rsidP="00B84CC2">
      <w:pPr>
        <w:widowControl w:val="0"/>
        <w:spacing w:after="0" w:line="240" w:lineRule="auto"/>
        <w:ind w:firstLine="709"/>
        <w:jc w:val="center"/>
        <w:rPr>
          <w:rFonts w:ascii="PT Astra Serif" w:hAnsi="PT Astra Serif"/>
        </w:rPr>
      </w:pPr>
      <w:r w:rsidRPr="00726E0A">
        <w:rPr>
          <w:rFonts w:ascii="PT Astra Serif" w:hAnsi="PT Astra Serif"/>
        </w:rPr>
        <w:t>Проект д</w:t>
      </w:r>
      <w:r w:rsidR="008F3508" w:rsidRPr="00726E0A">
        <w:rPr>
          <w:rFonts w:ascii="PT Astra Serif" w:hAnsi="PT Astra Serif"/>
        </w:rPr>
        <w:t>оговор</w:t>
      </w:r>
      <w:r w:rsidRPr="00726E0A">
        <w:rPr>
          <w:rFonts w:ascii="PT Astra Serif" w:hAnsi="PT Astra Serif"/>
        </w:rPr>
        <w:t>а</w:t>
      </w:r>
      <w:r w:rsidR="0023029E" w:rsidRPr="00726E0A">
        <w:rPr>
          <w:rFonts w:ascii="PT Astra Serif" w:hAnsi="PT Astra Serif"/>
        </w:rPr>
        <w:t xml:space="preserve"> №</w:t>
      </w:r>
      <w:r w:rsidR="00190B99" w:rsidRPr="00726E0A">
        <w:rPr>
          <w:rFonts w:ascii="PT Astra Serif" w:hAnsi="PT Astra Serif"/>
        </w:rPr>
        <w:t xml:space="preserve"> </w:t>
      </w:r>
      <w:r w:rsidR="0023029E" w:rsidRPr="00726E0A">
        <w:rPr>
          <w:rFonts w:ascii="PT Astra Serif" w:hAnsi="PT Astra Serif"/>
        </w:rPr>
        <w:t>___</w:t>
      </w:r>
    </w:p>
    <w:p w:rsidR="0023029E" w:rsidRPr="00726E0A" w:rsidRDefault="0023029E" w:rsidP="00B84CC2">
      <w:pPr>
        <w:widowControl w:val="0"/>
        <w:spacing w:after="0" w:line="240" w:lineRule="auto"/>
        <w:ind w:firstLine="709"/>
        <w:jc w:val="both"/>
        <w:rPr>
          <w:rFonts w:ascii="PT Astra Serif" w:hAnsi="PT Astra Serif"/>
        </w:rPr>
      </w:pPr>
    </w:p>
    <w:p w:rsidR="0023029E"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г. Златоуст</w:t>
      </w:r>
      <w:r w:rsidRPr="00726E0A">
        <w:rPr>
          <w:rFonts w:ascii="PT Astra Serif" w:hAnsi="PT Astra Serif"/>
        </w:rPr>
        <w:tab/>
      </w:r>
      <w:r w:rsidRPr="00726E0A">
        <w:rPr>
          <w:rFonts w:ascii="PT Astra Serif" w:hAnsi="PT Astra Serif"/>
        </w:rPr>
        <w:tab/>
      </w:r>
      <w:r w:rsidRPr="00726E0A">
        <w:rPr>
          <w:rFonts w:ascii="PT Astra Serif" w:hAnsi="PT Astra Serif"/>
        </w:rPr>
        <w:tab/>
      </w:r>
      <w:r w:rsidRPr="00726E0A">
        <w:rPr>
          <w:rFonts w:ascii="PT Astra Serif" w:hAnsi="PT Astra Serif"/>
        </w:rPr>
        <w:tab/>
      </w:r>
      <w:r w:rsidRPr="00726E0A">
        <w:rPr>
          <w:rFonts w:ascii="PT Astra Serif" w:hAnsi="PT Astra Serif"/>
        </w:rPr>
        <w:tab/>
      </w:r>
      <w:r w:rsidR="00417501" w:rsidRPr="00726E0A">
        <w:rPr>
          <w:rFonts w:ascii="PT Astra Serif" w:hAnsi="PT Astra Serif"/>
        </w:rPr>
        <w:tab/>
      </w:r>
      <w:r w:rsidR="00154E01" w:rsidRPr="00726E0A">
        <w:rPr>
          <w:rFonts w:ascii="PT Astra Serif" w:hAnsi="PT Astra Serif"/>
        </w:rPr>
        <w:tab/>
        <w:t xml:space="preserve">                    </w:t>
      </w:r>
      <w:r w:rsidR="00417501" w:rsidRPr="00726E0A">
        <w:rPr>
          <w:rFonts w:ascii="PT Astra Serif" w:hAnsi="PT Astra Serif"/>
        </w:rPr>
        <w:t xml:space="preserve">«___» </w:t>
      </w:r>
      <w:r w:rsidR="007C5300" w:rsidRPr="00726E0A">
        <w:rPr>
          <w:rFonts w:ascii="PT Astra Serif" w:hAnsi="PT Astra Serif"/>
        </w:rPr>
        <w:t>_________</w:t>
      </w:r>
      <w:r w:rsidRPr="00726E0A">
        <w:rPr>
          <w:rFonts w:ascii="PT Astra Serif" w:hAnsi="PT Astra Serif"/>
        </w:rPr>
        <w:t xml:space="preserve"> 20</w:t>
      </w:r>
      <w:r w:rsidR="007A6AA7" w:rsidRPr="00726E0A">
        <w:rPr>
          <w:rFonts w:ascii="PT Astra Serif" w:hAnsi="PT Astra Serif"/>
        </w:rPr>
        <w:t>2</w:t>
      </w:r>
      <w:r w:rsidR="00A919F1" w:rsidRPr="00726E0A">
        <w:rPr>
          <w:rFonts w:ascii="PT Astra Serif" w:hAnsi="PT Astra Serif"/>
        </w:rPr>
        <w:t>6</w:t>
      </w:r>
      <w:r w:rsidRPr="00726E0A">
        <w:rPr>
          <w:rFonts w:ascii="PT Astra Serif" w:hAnsi="PT Astra Serif"/>
        </w:rPr>
        <w:t xml:space="preserve"> г.</w:t>
      </w:r>
    </w:p>
    <w:p w:rsidR="0023029E" w:rsidRPr="00726E0A" w:rsidRDefault="0023029E" w:rsidP="00B84CC2">
      <w:pPr>
        <w:widowControl w:val="0"/>
        <w:spacing w:after="0" w:line="240" w:lineRule="auto"/>
        <w:ind w:firstLine="709"/>
        <w:jc w:val="both"/>
        <w:rPr>
          <w:rFonts w:ascii="PT Astra Serif" w:hAnsi="PT Astra Serif"/>
        </w:rPr>
      </w:pPr>
    </w:p>
    <w:p w:rsidR="000F3349"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Федеральное казенное учреждение «Исправительная колония №25 Главного управления Федеральной службы исполнения наказаний по Челябинской области», выступающее от имени Российской Федерации, именуемо</w:t>
      </w:r>
      <w:r w:rsidR="00D37C37" w:rsidRPr="00726E0A">
        <w:rPr>
          <w:rFonts w:ascii="PT Astra Serif" w:hAnsi="PT Astra Serif"/>
        </w:rPr>
        <w:t>е в дальнейшем «З</w:t>
      </w:r>
      <w:r w:rsidRPr="00726E0A">
        <w:rPr>
          <w:rFonts w:ascii="PT Astra Serif" w:hAnsi="PT Astra Serif"/>
        </w:rPr>
        <w:t xml:space="preserve">аказчик», в лице </w:t>
      </w:r>
      <w:r w:rsidR="007C5300" w:rsidRPr="00726E0A">
        <w:rPr>
          <w:rFonts w:ascii="PT Astra Serif" w:hAnsi="PT Astra Serif"/>
        </w:rPr>
        <w:t>___________</w:t>
      </w:r>
      <w:r w:rsidR="004F71CA" w:rsidRPr="00726E0A">
        <w:rPr>
          <w:rFonts w:ascii="PT Astra Serif" w:hAnsi="PT Astra Serif"/>
        </w:rPr>
        <w:t xml:space="preserve">, действующего на основании </w:t>
      </w:r>
      <w:r w:rsidR="00190B99" w:rsidRPr="00726E0A">
        <w:rPr>
          <w:rFonts w:ascii="PT Astra Serif" w:hAnsi="PT Astra Serif"/>
        </w:rPr>
        <w:t>________</w:t>
      </w:r>
      <w:r w:rsidR="004F71CA" w:rsidRPr="00726E0A">
        <w:rPr>
          <w:rFonts w:ascii="PT Astra Serif" w:hAnsi="PT Astra Serif"/>
        </w:rPr>
        <w:t>, с одной стороны</w:t>
      </w:r>
      <w:r w:rsidRPr="00726E0A">
        <w:rPr>
          <w:rFonts w:ascii="PT Astra Serif" w:hAnsi="PT Astra Serif"/>
        </w:rPr>
        <w:t xml:space="preserve">, и </w:t>
      </w:r>
      <w:r w:rsidR="001B0C05" w:rsidRPr="00726E0A">
        <w:rPr>
          <w:rFonts w:ascii="PT Astra Serif" w:hAnsi="PT Astra Serif"/>
        </w:rPr>
        <w:t>__________________________</w:t>
      </w:r>
      <w:r w:rsidR="004F71CA" w:rsidRPr="00726E0A">
        <w:rPr>
          <w:rFonts w:ascii="PT Astra Serif" w:hAnsi="PT Astra Serif"/>
        </w:rPr>
        <w:t xml:space="preserve">, </w:t>
      </w:r>
      <w:r w:rsidR="006E3187" w:rsidRPr="00726E0A">
        <w:rPr>
          <w:rFonts w:ascii="PT Astra Serif" w:hAnsi="PT Astra Serif"/>
        </w:rPr>
        <w:t xml:space="preserve">именуемое в дальнейшем «Поставщик», </w:t>
      </w:r>
      <w:r w:rsidR="00B84CC2" w:rsidRPr="00726E0A">
        <w:rPr>
          <w:rFonts w:ascii="PT Astra Serif" w:hAnsi="PT Astra Serif"/>
        </w:rPr>
        <w:t xml:space="preserve">в лице _______, </w:t>
      </w:r>
      <w:r w:rsidR="00546F94" w:rsidRPr="00726E0A">
        <w:rPr>
          <w:rFonts w:ascii="PT Astra Serif" w:hAnsi="PT Astra Serif"/>
        </w:rPr>
        <w:t xml:space="preserve">действующий </w:t>
      </w:r>
      <w:r w:rsidR="004F71CA" w:rsidRPr="00726E0A">
        <w:rPr>
          <w:rFonts w:ascii="PT Astra Serif" w:hAnsi="PT Astra Serif"/>
        </w:rPr>
        <w:t xml:space="preserve"> на основании </w:t>
      </w:r>
      <w:r w:rsidR="001B0C05" w:rsidRPr="00726E0A">
        <w:rPr>
          <w:rFonts w:ascii="PT Astra Serif" w:hAnsi="PT Astra Serif"/>
        </w:rPr>
        <w:t>___________________</w:t>
      </w:r>
      <w:r w:rsidR="00700D06" w:rsidRPr="00726E0A">
        <w:rPr>
          <w:rFonts w:ascii="PT Astra Serif" w:hAnsi="PT Astra Serif"/>
        </w:rPr>
        <w:t xml:space="preserve"> </w:t>
      </w:r>
      <w:r w:rsidR="004F71CA" w:rsidRPr="00726E0A">
        <w:rPr>
          <w:rFonts w:ascii="PT Astra Serif" w:hAnsi="PT Astra Serif"/>
        </w:rPr>
        <w:t xml:space="preserve"> с другой стороны,</w:t>
      </w:r>
      <w:r w:rsidRPr="00726E0A">
        <w:rPr>
          <w:rFonts w:ascii="PT Astra Serif" w:hAnsi="PT Astra Serif"/>
        </w:rPr>
        <w:t xml:space="preserve"> </w:t>
      </w:r>
      <w:r w:rsidR="00546F94" w:rsidRPr="00726E0A">
        <w:rPr>
          <w:rFonts w:ascii="PT Astra Serif" w:hAnsi="PT Astra Serif"/>
        </w:rPr>
        <w:t xml:space="preserve">вместе </w:t>
      </w:r>
      <w:r w:rsidRPr="00726E0A">
        <w:rPr>
          <w:rFonts w:ascii="PT Astra Serif" w:hAnsi="PT Astra Serif"/>
        </w:rPr>
        <w:t xml:space="preserve">именуемые «Стороны», </w:t>
      </w:r>
      <w:r w:rsidR="000F3349" w:rsidRPr="00726E0A">
        <w:rPr>
          <w:rFonts w:ascii="PT Astra Serif" w:hAnsi="PT Astra Serif"/>
        </w:rPr>
        <w:t>в соответствии с требованиями п. 4 ч. 1 ст. 93 ФЗ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0F3349" w:rsidRPr="00726E0A" w:rsidRDefault="000F3349" w:rsidP="00B84CC2">
      <w:pPr>
        <w:tabs>
          <w:tab w:val="left" w:pos="709"/>
          <w:tab w:val="left" w:pos="1418"/>
        </w:tabs>
        <w:spacing w:after="0" w:line="240" w:lineRule="auto"/>
        <w:ind w:left="-14" w:firstLine="709"/>
        <w:contextualSpacing/>
        <w:jc w:val="both"/>
        <w:outlineLvl w:val="2"/>
        <w:rPr>
          <w:rFonts w:ascii="PT Astra Serif" w:hAnsi="PT Astra Serif"/>
        </w:rPr>
      </w:pPr>
    </w:p>
    <w:p w:rsidR="00B4660A" w:rsidRPr="00726E0A" w:rsidRDefault="0023029E" w:rsidP="00B4660A">
      <w:pPr>
        <w:pStyle w:val="aa"/>
        <w:numPr>
          <w:ilvl w:val="0"/>
          <w:numId w:val="3"/>
        </w:numPr>
        <w:spacing w:after="0" w:line="240" w:lineRule="auto"/>
        <w:ind w:left="360" w:firstLine="709"/>
        <w:jc w:val="center"/>
        <w:rPr>
          <w:rFonts w:ascii="PT Astra Serif" w:hAnsi="PT Astra Serif" w:cs="Times New Roman"/>
          <w:b/>
        </w:rPr>
      </w:pPr>
      <w:r w:rsidRPr="00726E0A">
        <w:rPr>
          <w:rFonts w:ascii="PT Astra Serif" w:hAnsi="PT Astra Serif" w:cs="Times New Roman"/>
          <w:b/>
        </w:rPr>
        <w:t xml:space="preserve">Предмет </w:t>
      </w:r>
      <w:r w:rsidR="00D37C37" w:rsidRPr="00726E0A">
        <w:rPr>
          <w:rFonts w:ascii="PT Astra Serif" w:hAnsi="PT Astra Serif" w:cs="Times New Roman"/>
          <w:b/>
        </w:rPr>
        <w:t>договора</w:t>
      </w:r>
    </w:p>
    <w:p w:rsidR="008534B9"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1.1. «Поставщик» обязуется поставить </w:t>
      </w:r>
      <w:r w:rsidR="0021490D">
        <w:rPr>
          <w:rFonts w:ascii="PT Astra Serif" w:hAnsi="PT Astra Serif"/>
        </w:rPr>
        <w:t>Расходные материалы</w:t>
      </w:r>
      <w:r w:rsidR="00B92F50">
        <w:rPr>
          <w:rFonts w:ascii="PT Astra Serif" w:hAnsi="PT Astra Serif"/>
        </w:rPr>
        <w:t xml:space="preserve"> (ЛКМ)</w:t>
      </w:r>
      <w:r w:rsidR="00B43827" w:rsidRPr="00726E0A">
        <w:rPr>
          <w:rFonts w:ascii="PT Astra Serif" w:hAnsi="PT Astra Serif"/>
        </w:rPr>
        <w:t xml:space="preserve"> </w:t>
      </w:r>
      <w:r w:rsidRPr="00726E0A">
        <w:rPr>
          <w:rFonts w:ascii="PT Astra Serif" w:hAnsi="PT Astra Serif"/>
        </w:rPr>
        <w:t>(далее – товар)</w:t>
      </w:r>
      <w:r w:rsidR="00190B99" w:rsidRPr="00726E0A">
        <w:rPr>
          <w:rFonts w:ascii="PT Astra Serif" w:hAnsi="PT Astra Serif"/>
          <w:bCs/>
          <w:color w:val="000000"/>
        </w:rPr>
        <w:t xml:space="preserve"> в соответствии с техническим заданием </w:t>
      </w:r>
      <w:r w:rsidR="00190B99" w:rsidRPr="00726E0A">
        <w:rPr>
          <w:rFonts w:ascii="PT Astra Serif" w:hAnsi="PT Astra Serif"/>
        </w:rPr>
        <w:t>(Приложение</w:t>
      </w:r>
      <w:r w:rsidR="007D3893" w:rsidRPr="00726E0A">
        <w:rPr>
          <w:rFonts w:ascii="PT Astra Serif" w:hAnsi="PT Astra Serif"/>
        </w:rPr>
        <w:t xml:space="preserve"> </w:t>
      </w:r>
      <w:r w:rsidR="00190B99" w:rsidRPr="00726E0A">
        <w:rPr>
          <w:rFonts w:ascii="PT Astra Serif" w:hAnsi="PT Astra Serif"/>
        </w:rPr>
        <w:t>к настоящему Договору, являющееся его неотъемлемой частью)</w:t>
      </w:r>
      <w:r w:rsidR="006713D7" w:rsidRPr="00726E0A">
        <w:rPr>
          <w:rFonts w:ascii="PT Astra Serif" w:hAnsi="PT Astra Serif"/>
        </w:rPr>
        <w:t>,</w:t>
      </w:r>
      <w:r w:rsidR="008534B9" w:rsidRPr="00726E0A">
        <w:rPr>
          <w:rFonts w:ascii="PT Astra Serif" w:hAnsi="PT Astra Serif"/>
        </w:rPr>
        <w:t xml:space="preserve"> а «Заказчик» обязуется принять и обеспечить оплату в соответствии с условиями настоящего договора. </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color w:val="000000"/>
        </w:rPr>
        <w:t>1.2. Наименование товара, цена за единицу товара и стоимость товара представлена в</w:t>
      </w:r>
      <w:r w:rsidR="004939AF" w:rsidRPr="00726E0A">
        <w:rPr>
          <w:rFonts w:ascii="PT Astra Serif" w:hAnsi="PT Astra Serif"/>
          <w:color w:val="000000"/>
        </w:rPr>
        <w:t xml:space="preserve"> спецификации (</w:t>
      </w:r>
      <w:r w:rsidRPr="00726E0A">
        <w:rPr>
          <w:rFonts w:ascii="PT Astra Serif" w:hAnsi="PT Astra Serif"/>
          <w:color w:val="000000"/>
        </w:rPr>
        <w:t>Приложени</w:t>
      </w:r>
      <w:r w:rsidR="00190B99" w:rsidRPr="00726E0A">
        <w:rPr>
          <w:rFonts w:ascii="PT Astra Serif" w:hAnsi="PT Astra Serif"/>
          <w:color w:val="000000"/>
        </w:rPr>
        <w:t>е</w:t>
      </w:r>
      <w:r w:rsidRPr="00726E0A">
        <w:rPr>
          <w:rFonts w:ascii="PT Astra Serif" w:hAnsi="PT Astra Serif"/>
          <w:color w:val="000000"/>
        </w:rPr>
        <w:t xml:space="preserve"> </w:t>
      </w:r>
      <w:r w:rsidR="008534B9" w:rsidRPr="00726E0A">
        <w:rPr>
          <w:rFonts w:ascii="PT Astra Serif" w:hAnsi="PT Astra Serif"/>
          <w:color w:val="000000"/>
        </w:rPr>
        <w:t xml:space="preserve">2 </w:t>
      </w:r>
      <w:r w:rsidRPr="00726E0A">
        <w:rPr>
          <w:rFonts w:ascii="PT Astra Serif" w:hAnsi="PT Astra Serif"/>
          <w:color w:val="000000"/>
        </w:rPr>
        <w:t>к настоящему договору, является его неотъемлемой частью</w:t>
      </w:r>
      <w:r w:rsidR="004939AF" w:rsidRPr="00726E0A">
        <w:rPr>
          <w:rFonts w:ascii="PT Astra Serif" w:hAnsi="PT Astra Serif"/>
          <w:color w:val="000000"/>
        </w:rPr>
        <w:t>)</w:t>
      </w:r>
      <w:r w:rsidRPr="00726E0A">
        <w:rPr>
          <w:rFonts w:ascii="PT Astra Serif" w:hAnsi="PT Astra Serif"/>
          <w:color w:val="000000"/>
        </w:rPr>
        <w:t>.</w:t>
      </w:r>
    </w:p>
    <w:p w:rsidR="0025364F" w:rsidRPr="00726E0A" w:rsidRDefault="0025364F" w:rsidP="00B84CC2">
      <w:pPr>
        <w:autoSpaceDE w:val="0"/>
        <w:autoSpaceDN w:val="0"/>
        <w:adjustRightInd w:val="0"/>
        <w:spacing w:after="0" w:line="240" w:lineRule="auto"/>
        <w:ind w:firstLine="709"/>
        <w:jc w:val="both"/>
        <w:rPr>
          <w:rFonts w:ascii="PT Astra Serif" w:hAnsi="PT Astra Serif"/>
        </w:rPr>
      </w:pPr>
      <w:r w:rsidRPr="00726E0A">
        <w:rPr>
          <w:rFonts w:ascii="PT Astra Serif" w:hAnsi="PT Astra Serif"/>
          <w:color w:val="000000"/>
        </w:rPr>
        <w:t>1.3</w:t>
      </w:r>
      <w:r w:rsidR="00190B99" w:rsidRPr="00726E0A">
        <w:rPr>
          <w:rFonts w:ascii="PT Astra Serif" w:hAnsi="PT Astra Serif"/>
          <w:color w:val="000000"/>
        </w:rPr>
        <w:t>.</w:t>
      </w:r>
      <w:r w:rsidRPr="00726E0A">
        <w:rPr>
          <w:rFonts w:ascii="PT Astra Serif" w:hAnsi="PT Astra Serif"/>
        </w:rPr>
        <w:t xml:space="preserve"> Идентификационный код закупки: </w:t>
      </w:r>
      <w:r w:rsidR="00A919F1" w:rsidRPr="00726E0A">
        <w:rPr>
          <w:rFonts w:ascii="PT Astra Serif" w:hAnsi="PT Astra Serif"/>
        </w:rPr>
        <w:t>261740402737874040100100090000000244</w:t>
      </w:r>
    </w:p>
    <w:p w:rsidR="000F3349"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color w:val="000000"/>
        </w:rPr>
        <w:t xml:space="preserve">1.4. </w:t>
      </w:r>
      <w:r w:rsidR="000F3349" w:rsidRPr="00726E0A">
        <w:rPr>
          <w:rFonts w:ascii="PT Astra Serif" w:hAnsi="PT Astra Serif"/>
        </w:rPr>
        <w:t>КБК 3200305424069004824</w:t>
      </w:r>
      <w:r w:rsidR="00ED392E" w:rsidRPr="00726E0A">
        <w:rPr>
          <w:rFonts w:ascii="PT Astra Serif" w:hAnsi="PT Astra Serif"/>
        </w:rPr>
        <w:t>4</w:t>
      </w:r>
      <w:r w:rsidR="00190B99" w:rsidRPr="00726E0A">
        <w:rPr>
          <w:rFonts w:ascii="PT Astra Serif" w:hAnsi="PT Astra Serif"/>
        </w:rPr>
        <w:t>.</w:t>
      </w:r>
    </w:p>
    <w:p w:rsidR="0025364F" w:rsidRPr="00726E0A" w:rsidRDefault="0025364F" w:rsidP="00B84CC2">
      <w:pPr>
        <w:spacing w:after="0" w:line="240" w:lineRule="auto"/>
        <w:ind w:firstLine="709"/>
        <w:rPr>
          <w:rFonts w:ascii="PT Astra Serif" w:hAnsi="PT Astra Serif"/>
          <w:b/>
        </w:rPr>
      </w:pPr>
    </w:p>
    <w:p w:rsidR="00487B77" w:rsidRPr="00726E0A" w:rsidRDefault="0025364F" w:rsidP="00487B77">
      <w:pPr>
        <w:pStyle w:val="aa"/>
        <w:widowControl w:val="0"/>
        <w:numPr>
          <w:ilvl w:val="0"/>
          <w:numId w:val="3"/>
        </w:numPr>
        <w:spacing w:after="0" w:line="240" w:lineRule="auto"/>
        <w:ind w:left="360" w:firstLine="709"/>
        <w:jc w:val="center"/>
        <w:rPr>
          <w:rFonts w:ascii="PT Astra Serif" w:hAnsi="PT Astra Serif" w:cs="Times New Roman"/>
          <w:b/>
        </w:rPr>
      </w:pPr>
      <w:r w:rsidRPr="00726E0A">
        <w:rPr>
          <w:rFonts w:ascii="PT Astra Serif" w:hAnsi="PT Astra Serif" w:cs="Times New Roman"/>
          <w:b/>
        </w:rPr>
        <w:t>Качество и порядок приемки товара</w:t>
      </w:r>
    </w:p>
    <w:p w:rsidR="00365370"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 xml:space="preserve">2.1. </w:t>
      </w:r>
      <w:r w:rsidR="00365370" w:rsidRPr="00726E0A">
        <w:rPr>
          <w:rFonts w:ascii="PT Astra Serif" w:hAnsi="PT Astra Serif"/>
        </w:rPr>
        <w:t>«Поставщик» гарантирует «Заказчику» соответствие качества поставляемого товара сертификатами соответствия, техническими паспортами и иным</w:t>
      </w:r>
      <w:r w:rsidR="00190B99" w:rsidRPr="00726E0A">
        <w:rPr>
          <w:rFonts w:ascii="PT Astra Serif" w:hAnsi="PT Astra Serif"/>
        </w:rPr>
        <w:t>и</w:t>
      </w:r>
      <w:r w:rsidR="00365370" w:rsidRPr="00726E0A">
        <w:rPr>
          <w:rFonts w:ascii="PT Astra Serif" w:hAnsi="PT Astra Serif"/>
        </w:rPr>
        <w:t xml:space="preserve"> документам</w:t>
      </w:r>
      <w:r w:rsidR="00190B99" w:rsidRPr="00726E0A">
        <w:rPr>
          <w:rFonts w:ascii="PT Astra Serif" w:hAnsi="PT Astra Serif"/>
        </w:rPr>
        <w:t>и</w:t>
      </w:r>
      <w:r w:rsidR="00365370" w:rsidRPr="00726E0A">
        <w:rPr>
          <w:rFonts w:ascii="PT Astra Serif" w:hAnsi="PT Astra Serif"/>
        </w:rPr>
        <w:t>, подтверждающим</w:t>
      </w:r>
      <w:r w:rsidR="00190B99" w:rsidRPr="00726E0A">
        <w:rPr>
          <w:rFonts w:ascii="PT Astra Serif" w:hAnsi="PT Astra Serif"/>
        </w:rPr>
        <w:t>и</w:t>
      </w:r>
      <w:r w:rsidR="00365370" w:rsidRPr="00726E0A">
        <w:rPr>
          <w:rFonts w:ascii="PT Astra Serif" w:hAnsi="PT Astra Serif"/>
        </w:rPr>
        <w:t xml:space="preserve"> качество товара.</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2.2. Поставщик вместе с товаром представляет документы: транспортные и сопроводительные документы (счет (счет-фактура) или универсальный передаточный документ, накладная, </w:t>
      </w:r>
      <w:r w:rsidRPr="00726E0A">
        <w:rPr>
          <w:rFonts w:ascii="PT Astra Serif" w:hAnsi="PT Astra Serif"/>
          <w:color w:val="000000"/>
        </w:rPr>
        <w:t>сертификаты соответствия).</w:t>
      </w:r>
    </w:p>
    <w:p w:rsidR="0025364F" w:rsidRPr="00726E0A" w:rsidRDefault="0025364F"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2.3. Приемка товара по </w:t>
      </w:r>
      <w:r w:rsidR="00B3543D" w:rsidRPr="00726E0A">
        <w:rPr>
          <w:rFonts w:ascii="PT Astra Serif" w:hAnsi="PT Astra Serif"/>
        </w:rPr>
        <w:t xml:space="preserve">качеству, </w:t>
      </w:r>
      <w:r w:rsidRPr="00726E0A">
        <w:rPr>
          <w:rFonts w:ascii="PT Astra Serif" w:hAnsi="PT Astra Serif"/>
        </w:rPr>
        <w:t xml:space="preserve">количеству и </w:t>
      </w:r>
      <w:r w:rsidR="00B3543D" w:rsidRPr="00726E0A">
        <w:rPr>
          <w:rFonts w:ascii="PT Astra Serif" w:hAnsi="PT Astra Serif"/>
        </w:rPr>
        <w:t xml:space="preserve">соответствию </w:t>
      </w:r>
      <w:r w:rsidRPr="00726E0A">
        <w:rPr>
          <w:rFonts w:ascii="PT Astra Serif" w:hAnsi="PT Astra Serif"/>
        </w:rPr>
        <w:t xml:space="preserve">характеристикам производится по транспортным и сопроводительным документам «Поставщика», удостоверяющим качество товара (счет (счет-фактура) или универсальный передаточный документ, накладная, </w:t>
      </w:r>
      <w:r w:rsidRPr="00726E0A">
        <w:rPr>
          <w:rFonts w:ascii="PT Astra Serif" w:hAnsi="PT Astra Serif"/>
          <w:color w:val="000000"/>
        </w:rPr>
        <w:t xml:space="preserve">сертификаты соответствия) </w:t>
      </w:r>
      <w:r w:rsidRPr="00726E0A">
        <w:rPr>
          <w:rFonts w:ascii="PT Astra Serif" w:hAnsi="PT Astra Serif"/>
        </w:rPr>
        <w:t>не позднее 10 (десят</w:t>
      </w:r>
      <w:r w:rsidR="00B3543D" w:rsidRPr="00726E0A">
        <w:rPr>
          <w:rFonts w:ascii="PT Astra Serif" w:hAnsi="PT Astra Serif"/>
        </w:rPr>
        <w:t>и</w:t>
      </w:r>
      <w:r w:rsidRPr="00726E0A">
        <w:rPr>
          <w:rFonts w:ascii="PT Astra Serif" w:hAnsi="PT Astra Serif"/>
        </w:rPr>
        <w:t>) рабочих дней после получения товара «Заказчиком». «Заказчик» в ходе приемки товара осуществляет своими силами экспертизу результатов, предусмотренных договором. При приемке товара составляется акт о фактически поступившем в адрес «Заказчика» количестве и качестве товара за подписями лиц, производивших прием-передачу товара. Данный акт в течение 5 (пяти) рабочих дней направляется в адрес «Поставщика».</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2.4.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«Заказчик» для участия в продолжении приемки товара и составлении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3 (трех) рабочих дней со дня получения вызова либо уведомить «Заказчика» о возможности приемки товара без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Акт о недостаче и/или фактической приемк</w:t>
      </w:r>
      <w:r w:rsidR="00B3543D" w:rsidRPr="00726E0A">
        <w:rPr>
          <w:rFonts w:ascii="PT Astra Serif" w:hAnsi="PT Astra Serif"/>
        </w:rPr>
        <w:t>е</w:t>
      </w:r>
      <w:r w:rsidRPr="00726E0A">
        <w:rPr>
          <w:rFonts w:ascii="PT Astra Serif" w:hAnsi="PT Astra Serif"/>
        </w:rPr>
        <w:t xml:space="preserve"> товара  по качеству в течение 5 (пяти) рабочих дней направляется в адрес «Поставщика». Поступивший товар считается не поставленным и помещается на склад «Заказчика» до предоставления «Поставщиком» недостающих документов, либо замены некачественного товара, поставки товара по количеству согласно требованиям настоящего Договора.  </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 xml:space="preserve">2.5. В случае, если документы, указанные в пункте 2.3 настоящего Договора, не переданы Поставщиком «Заказчику» одновременно с товаром, товар считается не поставленным и приемке не подлежит. </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2.6. Срок предоставления «Поставщиком» недостающих документов 5 (пять) календарных дней с момента получения акта «Поставщиком».</w:t>
      </w:r>
    </w:p>
    <w:p w:rsidR="0025364F" w:rsidRPr="00726E0A" w:rsidRDefault="0025364F" w:rsidP="00B84CC2">
      <w:pPr>
        <w:pStyle w:val="2"/>
        <w:ind w:firstLine="709"/>
        <w:jc w:val="both"/>
        <w:rPr>
          <w:rFonts w:ascii="PT Astra Serif" w:hAnsi="PT Astra Serif" w:cs="Times New Roman"/>
        </w:rPr>
      </w:pPr>
      <w:r w:rsidRPr="00726E0A">
        <w:rPr>
          <w:rFonts w:ascii="PT Astra Serif" w:hAnsi="PT Astra Serif" w:cs="Times New Roman"/>
        </w:rPr>
        <w:t>2.7. Срок замены некачественного товара в пределах 10 (десять) календарных дней с момента обнаружения дефектов и предъявления претензии «Заказчиком».</w:t>
      </w:r>
    </w:p>
    <w:p w:rsidR="0023029E" w:rsidRPr="00726E0A" w:rsidRDefault="0025364F" w:rsidP="00B84CC2">
      <w:pPr>
        <w:pStyle w:val="2"/>
        <w:ind w:firstLine="709"/>
        <w:jc w:val="both"/>
        <w:rPr>
          <w:rFonts w:ascii="PT Astra Serif" w:hAnsi="PT Astra Serif" w:cs="Times New Roman"/>
        </w:rPr>
      </w:pPr>
      <w:r w:rsidRPr="00726E0A">
        <w:rPr>
          <w:rFonts w:ascii="PT Astra Serif" w:hAnsi="PT Astra Serif" w:cs="Times New Roman"/>
        </w:rPr>
        <w:t xml:space="preserve">2.8. «Заказчик» имеет право направить товар, поставленный по настоящему договору на экспертизу для определения соответствия его требованиям, установленным к качеству данного товара. До направления проб (образцов) товара на экспертизу «Заказчик» уведомляет «Поставщика» об организации, проводящей </w:t>
      </w:r>
      <w:r w:rsidRPr="00726E0A">
        <w:rPr>
          <w:rFonts w:ascii="PT Astra Serif" w:hAnsi="PT Astra Serif" w:cs="Times New Roman"/>
        </w:rPr>
        <w:lastRenderedPageBreak/>
        <w:t xml:space="preserve">экспертизу. В случае установления ненадлежащего качества товара все расходы возлагаются на «Поставщика». </w:t>
      </w:r>
    </w:p>
    <w:p w:rsidR="00726E0A" w:rsidRDefault="00726E0A" w:rsidP="00B84CC2">
      <w:pPr>
        <w:pStyle w:val="2"/>
        <w:ind w:firstLine="709"/>
        <w:jc w:val="center"/>
        <w:rPr>
          <w:rFonts w:ascii="PT Astra Serif" w:hAnsi="PT Astra Serif" w:cs="Times New Roman"/>
          <w:b/>
        </w:rPr>
      </w:pPr>
    </w:p>
    <w:p w:rsidR="0025364F" w:rsidRPr="00726E0A" w:rsidRDefault="0025364F" w:rsidP="00B84CC2">
      <w:pPr>
        <w:pStyle w:val="2"/>
        <w:ind w:firstLine="709"/>
        <w:jc w:val="center"/>
        <w:rPr>
          <w:rFonts w:ascii="PT Astra Serif" w:hAnsi="PT Astra Serif" w:cs="Times New Roman"/>
          <w:b/>
        </w:rPr>
      </w:pPr>
      <w:r w:rsidRPr="00726E0A">
        <w:rPr>
          <w:rFonts w:ascii="PT Astra Serif" w:hAnsi="PT Astra Serif" w:cs="Times New Roman"/>
          <w:b/>
        </w:rPr>
        <w:t>3. Тара и упаковка</w:t>
      </w:r>
    </w:p>
    <w:p w:rsidR="0025364F" w:rsidRPr="00726E0A" w:rsidRDefault="0025364F" w:rsidP="00B84CC2">
      <w:pPr>
        <w:spacing w:after="0" w:line="240" w:lineRule="auto"/>
        <w:ind w:firstLine="709"/>
        <w:jc w:val="both"/>
        <w:rPr>
          <w:rFonts w:ascii="PT Astra Serif" w:hAnsi="PT Astra Serif"/>
        </w:rPr>
      </w:pPr>
      <w:r w:rsidRPr="00726E0A">
        <w:rPr>
          <w:rFonts w:ascii="PT Astra Serif" w:hAnsi="PT Astra Serif"/>
        </w:rPr>
        <w:t>3.1.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5364F" w:rsidRPr="00726E0A" w:rsidRDefault="009A2C15" w:rsidP="00B84CC2">
      <w:pPr>
        <w:widowControl w:val="0"/>
        <w:spacing w:after="0" w:line="240" w:lineRule="auto"/>
        <w:ind w:firstLine="709"/>
        <w:jc w:val="both"/>
        <w:rPr>
          <w:rFonts w:ascii="PT Astra Serif" w:hAnsi="PT Astra Serif"/>
        </w:rPr>
      </w:pPr>
      <w:r w:rsidRPr="00726E0A">
        <w:rPr>
          <w:rFonts w:ascii="PT Astra Serif" w:hAnsi="PT Astra Serif"/>
        </w:rPr>
        <w:t xml:space="preserve">3.2. </w:t>
      </w:r>
      <w:r w:rsidR="0025364F" w:rsidRPr="00726E0A">
        <w:rPr>
          <w:rFonts w:ascii="PT Astra Serif" w:hAnsi="PT Astra Serif"/>
        </w:rPr>
        <w:t>Тара и упаковка должна быть прочной, иметь маркировку. Поставленный Товар не должен причинять вред здоровью человека, окружающей среде, имуществу Покупателя при его использовании и хранении согласно инструкции по применению. Товар допускается к перевозке при условии, что они надлежащим образом упакованы в целях исключения несанкционированного доступа к продукции с последующим изменением ее потребительских свойств и показателей безопасности.</w:t>
      </w:r>
    </w:p>
    <w:p w:rsidR="0025364F" w:rsidRPr="00726E0A" w:rsidRDefault="0025364F" w:rsidP="00B84CC2">
      <w:pPr>
        <w:widowControl w:val="0"/>
        <w:spacing w:after="0" w:line="240" w:lineRule="auto"/>
        <w:ind w:firstLine="709"/>
        <w:jc w:val="both"/>
        <w:rPr>
          <w:rFonts w:ascii="PT Astra Serif" w:hAnsi="PT Astra Serif"/>
        </w:rPr>
      </w:pPr>
    </w:p>
    <w:p w:rsidR="0025364F"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4. Обстоятельства непреодолимой силы</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25364F" w:rsidRPr="00726E0A" w:rsidRDefault="0025364F" w:rsidP="00B84CC2">
      <w:pPr>
        <w:widowControl w:val="0"/>
        <w:spacing w:after="0" w:line="240" w:lineRule="auto"/>
        <w:ind w:firstLine="709"/>
        <w:jc w:val="both"/>
        <w:rPr>
          <w:rFonts w:ascii="PT Astra Serif" w:hAnsi="PT Astra Serif"/>
        </w:rPr>
      </w:pPr>
      <w:r w:rsidRPr="00726E0A">
        <w:rPr>
          <w:rFonts w:ascii="PT Astra Serif" w:hAnsi="PT Astra Serif"/>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D75C72" w:rsidRPr="00726E0A" w:rsidRDefault="00D75C72" w:rsidP="00B84CC2">
      <w:pPr>
        <w:widowControl w:val="0"/>
        <w:spacing w:after="0" w:line="240" w:lineRule="auto"/>
        <w:ind w:firstLine="709"/>
        <w:jc w:val="both"/>
        <w:rPr>
          <w:rFonts w:ascii="PT Astra Serif" w:hAnsi="PT Astra Serif"/>
        </w:rPr>
      </w:pPr>
    </w:p>
    <w:p w:rsidR="0025364F"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5. Сроки и порядок поставки товара</w:t>
      </w:r>
    </w:p>
    <w:p w:rsidR="00A234B7" w:rsidRPr="00726E0A" w:rsidRDefault="00A234B7" w:rsidP="00B84CC2">
      <w:pPr>
        <w:widowControl w:val="0"/>
        <w:spacing w:after="0" w:line="240" w:lineRule="auto"/>
        <w:ind w:firstLine="709"/>
        <w:jc w:val="both"/>
        <w:rPr>
          <w:rFonts w:ascii="PT Astra Serif" w:hAnsi="PT Astra Serif"/>
          <w:color w:val="000000"/>
        </w:rPr>
      </w:pPr>
      <w:r w:rsidRPr="00726E0A">
        <w:rPr>
          <w:rFonts w:ascii="PT Astra Serif" w:hAnsi="PT Astra Serif"/>
        </w:rPr>
        <w:t>5.1. Поставщик осуществляет поставку т</w:t>
      </w:r>
      <w:r w:rsidR="00190B99" w:rsidRPr="00726E0A">
        <w:rPr>
          <w:rFonts w:ascii="PT Astra Serif" w:hAnsi="PT Astra Serif"/>
        </w:rPr>
        <w:t xml:space="preserve">овара </w:t>
      </w:r>
      <w:r w:rsidRPr="00726E0A">
        <w:rPr>
          <w:rFonts w:ascii="PT Astra Serif" w:hAnsi="PT Astra Serif"/>
        </w:rPr>
        <w:t>по адресу: Челяби</w:t>
      </w:r>
      <w:r w:rsidR="00190B99" w:rsidRPr="00726E0A">
        <w:rPr>
          <w:rFonts w:ascii="PT Astra Serif" w:hAnsi="PT Astra Serif"/>
        </w:rPr>
        <w:t xml:space="preserve">нская область, г. Златоуст, </w:t>
      </w:r>
      <w:r w:rsidR="001B38EC" w:rsidRPr="00726E0A">
        <w:rPr>
          <w:rFonts w:ascii="PT Astra Serif" w:hAnsi="PT Astra Serif"/>
        </w:rPr>
        <w:t xml:space="preserve">           </w:t>
      </w:r>
      <w:r w:rsidR="00190B99" w:rsidRPr="00726E0A">
        <w:rPr>
          <w:rFonts w:ascii="PT Astra Serif" w:hAnsi="PT Astra Serif"/>
        </w:rPr>
        <w:t xml:space="preserve">ул. </w:t>
      </w:r>
      <w:r w:rsidRPr="00726E0A">
        <w:rPr>
          <w:rFonts w:ascii="PT Astra Serif" w:hAnsi="PT Astra Serif"/>
        </w:rPr>
        <w:t xml:space="preserve">Панфилова, </w:t>
      </w:r>
      <w:r w:rsidRPr="00726E0A">
        <w:rPr>
          <w:rFonts w:ascii="PT Astra Serif" w:hAnsi="PT Astra Serif"/>
          <w:color w:val="000000"/>
        </w:rPr>
        <w:t>6.</w:t>
      </w:r>
    </w:p>
    <w:p w:rsidR="00A234B7" w:rsidRPr="00726E0A" w:rsidRDefault="00A234B7" w:rsidP="00B84CC2">
      <w:pPr>
        <w:widowControl w:val="0"/>
        <w:spacing w:after="0" w:line="240" w:lineRule="auto"/>
        <w:ind w:firstLine="709"/>
        <w:jc w:val="both"/>
        <w:rPr>
          <w:rFonts w:ascii="PT Astra Serif" w:hAnsi="PT Astra Serif"/>
          <w:color w:val="000000"/>
        </w:rPr>
      </w:pPr>
      <w:r w:rsidRPr="00726E0A">
        <w:rPr>
          <w:rFonts w:ascii="PT Astra Serif" w:hAnsi="PT Astra Serif"/>
          <w:color w:val="000000"/>
        </w:rPr>
        <w:t xml:space="preserve">Срок поставки товара: </w:t>
      </w:r>
      <w:r w:rsidR="00B84CC2" w:rsidRPr="00726E0A">
        <w:rPr>
          <w:rFonts w:ascii="PT Astra Serif" w:hAnsi="PT Astra Serif"/>
          <w:color w:val="000000"/>
        </w:rPr>
        <w:t xml:space="preserve">в течение </w:t>
      </w:r>
      <w:r w:rsidR="000324FC">
        <w:rPr>
          <w:rFonts w:ascii="PT Astra Serif" w:hAnsi="PT Astra Serif"/>
          <w:color w:val="000000"/>
        </w:rPr>
        <w:t>5 рабочих</w:t>
      </w:r>
      <w:r w:rsidR="00B84CC2" w:rsidRPr="00726E0A">
        <w:rPr>
          <w:rFonts w:ascii="PT Astra Serif" w:hAnsi="PT Astra Serif"/>
          <w:color w:val="000000"/>
        </w:rPr>
        <w:t xml:space="preserve"> дней с даты </w:t>
      </w:r>
      <w:r w:rsidR="000D317C">
        <w:rPr>
          <w:rFonts w:ascii="PT Astra Serif" w:hAnsi="PT Astra Serif"/>
          <w:color w:val="000000"/>
        </w:rPr>
        <w:t>заключения</w:t>
      </w:r>
      <w:r w:rsidR="00B84CC2" w:rsidRPr="00726E0A">
        <w:rPr>
          <w:rFonts w:ascii="PT Astra Serif" w:hAnsi="PT Astra Serif"/>
          <w:color w:val="000000"/>
        </w:rPr>
        <w:t xml:space="preserve">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Во избежание простоя транспорта Поставщика дату и время поставки товара на склад необходимо согласовать с Заказчиком (тел. 8(3513) 62-68-44).</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5.2. Обязанность Поставщика передать товар Заказчику считается исполненной в момент фактического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5.3. Поставщик обязуется передать Заказчику товар, не обремененный правами третьих лиц.</w:t>
      </w:r>
    </w:p>
    <w:p w:rsidR="0025364F" w:rsidRPr="00726E0A" w:rsidRDefault="0025364F" w:rsidP="00B84CC2">
      <w:pPr>
        <w:spacing w:after="0" w:line="240" w:lineRule="auto"/>
        <w:ind w:firstLine="709"/>
        <w:rPr>
          <w:rFonts w:ascii="PT Astra Serif" w:hAnsi="PT Astra Serif"/>
          <w:b/>
        </w:rPr>
      </w:pPr>
    </w:p>
    <w:p w:rsidR="00487B77" w:rsidRPr="00726E0A" w:rsidRDefault="0025364F" w:rsidP="00B84CC2">
      <w:pPr>
        <w:widowControl w:val="0"/>
        <w:spacing w:after="0" w:line="240" w:lineRule="auto"/>
        <w:ind w:firstLine="709"/>
        <w:jc w:val="center"/>
        <w:rPr>
          <w:rFonts w:ascii="PT Astra Serif" w:hAnsi="PT Astra Serif"/>
          <w:b/>
        </w:rPr>
      </w:pPr>
      <w:r w:rsidRPr="00726E0A">
        <w:rPr>
          <w:rFonts w:ascii="PT Astra Serif" w:hAnsi="PT Astra Serif"/>
          <w:b/>
        </w:rPr>
        <w:t>6. Цены и порядок расчетов</w:t>
      </w:r>
    </w:p>
    <w:p w:rsidR="00A234B7" w:rsidRPr="00726E0A" w:rsidRDefault="00190B99" w:rsidP="00B84CC2">
      <w:pPr>
        <w:widowControl w:val="0"/>
        <w:spacing w:after="0" w:line="240" w:lineRule="auto"/>
        <w:ind w:firstLine="709"/>
        <w:jc w:val="both"/>
        <w:rPr>
          <w:rFonts w:ascii="PT Astra Serif" w:hAnsi="PT Astra Serif"/>
        </w:rPr>
      </w:pPr>
      <w:r w:rsidRPr="00726E0A">
        <w:rPr>
          <w:rFonts w:ascii="PT Astra Serif" w:hAnsi="PT Astra Serif"/>
        </w:rPr>
        <w:t>6</w:t>
      </w:r>
      <w:r w:rsidR="00A234B7" w:rsidRPr="00726E0A">
        <w:rPr>
          <w:rFonts w:ascii="PT Astra Serif" w:hAnsi="PT Astra Serif"/>
        </w:rPr>
        <w:t>.</w:t>
      </w:r>
      <w:r w:rsidR="00A234B7" w:rsidRPr="00726E0A">
        <w:rPr>
          <w:rFonts w:ascii="PT Astra Serif" w:hAnsi="PT Astra Serif"/>
          <w:color w:val="000000"/>
        </w:rPr>
        <w:t>1. Общая сумма договора составляет __________ (_______________) руб. ___ коп., с НДС / без НДС.</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6.2. В цену договора включены: стоимость товара, тары и упаковки, расходы на доставку товара на склад Заказчика,</w:t>
      </w:r>
      <w:r w:rsidR="009B5E6A" w:rsidRPr="00726E0A">
        <w:rPr>
          <w:rFonts w:ascii="PT Astra Serif" w:hAnsi="PT Astra Serif"/>
        </w:rPr>
        <w:t xml:space="preserve"> </w:t>
      </w:r>
      <w:r w:rsidRPr="00726E0A">
        <w:rPr>
          <w:rFonts w:ascii="PT Astra Serif" w:hAnsi="PT Astra Serif"/>
        </w:rPr>
        <w:t>расходы на страхование, уплату таможенных пошлин, налогов, сборов и других обязательных платежей, связанных с исполнением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6.3. Цена договора является твердой и изменению не подлежит на протяжении всего действия настоящего договора. </w:t>
      </w:r>
    </w:p>
    <w:p w:rsidR="001C2BAB" w:rsidRPr="00726E0A" w:rsidRDefault="00A234B7" w:rsidP="001C2BAB">
      <w:pPr>
        <w:pStyle w:val="aa"/>
        <w:tabs>
          <w:tab w:val="left" w:pos="-142"/>
          <w:tab w:val="left" w:pos="14"/>
        </w:tabs>
        <w:spacing w:after="0" w:line="240" w:lineRule="auto"/>
        <w:ind w:left="14" w:right="-1" w:firstLine="709"/>
        <w:contextualSpacing/>
        <w:jc w:val="both"/>
        <w:rPr>
          <w:rFonts w:ascii="PT Astra Serif" w:hAnsi="PT Astra Serif" w:cs="Times New Roman"/>
        </w:rPr>
      </w:pPr>
      <w:r w:rsidRPr="00726E0A">
        <w:rPr>
          <w:rFonts w:ascii="PT Astra Serif" w:hAnsi="PT Astra Serif" w:cs="Times New Roman"/>
        </w:rPr>
        <w:lastRenderedPageBreak/>
        <w:t xml:space="preserve">6.4. </w:t>
      </w:r>
      <w:r w:rsidR="001C2BAB" w:rsidRPr="00726E0A">
        <w:rPr>
          <w:rFonts w:ascii="PT Astra Serif" w:hAnsi="PT Astra Serif" w:cs="Times New Roman"/>
        </w:rPr>
        <w:t xml:space="preserve">Оплата за поставленный товар производится по факту приемки товара Заказчиком </w:t>
      </w:r>
      <w:r w:rsidR="001C2BAB" w:rsidRPr="00726E0A">
        <w:rPr>
          <w:rFonts w:ascii="PT Astra Serif" w:hAnsi="PT Astra Serif" w:cs="Times New Roman"/>
        </w:rPr>
        <w:br/>
        <w:t>в форме безналичного расчета из средств дополнительного источника бюджетного финансирования от деятельности, связанной с привлечением осужденных к оплачиваемому труду, в пределах лимитов бюджетных обязательств, выделенных на соответствующую статью и код</w:t>
      </w:r>
      <w:r w:rsidR="000D317C">
        <w:rPr>
          <w:rFonts w:ascii="PT Astra Serif" w:hAnsi="PT Astra Serif" w:cs="Times New Roman"/>
        </w:rPr>
        <w:t xml:space="preserve"> бюджетной классификации на 2026</w:t>
      </w:r>
      <w:r w:rsidR="001C2BAB" w:rsidRPr="00726E0A">
        <w:rPr>
          <w:rFonts w:ascii="PT Astra Serif" w:hAnsi="PT Astra Serif" w:cs="Times New Roman"/>
        </w:rPr>
        <w:t xml:space="preserve"> год, на расчетный счет Поставщика в течение 7 (семи) рабочих дней с даты подписания акта о приемке товара Заказчиком</w:t>
      </w:r>
      <w:r w:rsidR="00A919F1" w:rsidRPr="00726E0A">
        <w:rPr>
          <w:rFonts w:ascii="PT Astra Serif" w:hAnsi="PT Astra Serif" w:cs="Times New Roman"/>
        </w:rPr>
        <w:t xml:space="preserve"> без замечаний</w:t>
      </w:r>
      <w:r w:rsidR="001C2BAB" w:rsidRPr="00726E0A">
        <w:rPr>
          <w:rFonts w:ascii="PT Astra Serif" w:hAnsi="PT Astra Serif" w:cs="Times New Roman"/>
        </w:rPr>
        <w:t>.</w:t>
      </w:r>
    </w:p>
    <w:p w:rsidR="00A234B7" w:rsidRPr="00726E0A" w:rsidRDefault="00A234B7" w:rsidP="001C2BAB">
      <w:pPr>
        <w:pStyle w:val="aa"/>
        <w:tabs>
          <w:tab w:val="left" w:pos="-142"/>
          <w:tab w:val="left" w:pos="14"/>
        </w:tabs>
        <w:spacing w:after="0" w:line="240" w:lineRule="auto"/>
        <w:ind w:left="14" w:right="-1" w:firstLine="709"/>
        <w:contextualSpacing/>
        <w:jc w:val="both"/>
        <w:rPr>
          <w:rFonts w:ascii="PT Astra Serif" w:hAnsi="PT Astra Serif"/>
        </w:rPr>
      </w:pPr>
      <w:r w:rsidRPr="00726E0A">
        <w:rPr>
          <w:rFonts w:ascii="PT Astra Serif" w:hAnsi="PT Astra Serif"/>
        </w:rPr>
        <w:t>6.5. Обязательства по оплате поставленного товара считаются выполненными в день списания денежных средств со счетов Заказчика.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6.6. Заказчик имеет право произвести полный или частичный отказ от оплаты за расходы, </w:t>
      </w:r>
      <w:r w:rsidR="00B84CC2" w:rsidRPr="00726E0A">
        <w:rPr>
          <w:rFonts w:ascii="PT Astra Serif" w:hAnsi="PT Astra Serif"/>
        </w:rPr>
        <w:br/>
      </w:r>
      <w:r w:rsidRPr="00726E0A">
        <w:rPr>
          <w:rFonts w:ascii="PT Astra Serif" w:hAnsi="PT Astra Serif"/>
        </w:rPr>
        <w:t>не предусмотренные в данном договоре.</w:t>
      </w:r>
    </w:p>
    <w:p w:rsidR="00F653F5" w:rsidRPr="00726E0A" w:rsidRDefault="00F653F5" w:rsidP="00B84CC2">
      <w:pPr>
        <w:widowControl w:val="0"/>
        <w:spacing w:after="0" w:line="240" w:lineRule="auto"/>
        <w:ind w:firstLine="709"/>
        <w:jc w:val="both"/>
        <w:rPr>
          <w:rFonts w:ascii="PT Astra Serif" w:hAnsi="PT Astra Serif"/>
          <w:color w:val="000000"/>
        </w:rPr>
      </w:pPr>
      <w:r w:rsidRPr="00726E0A">
        <w:rPr>
          <w:rFonts w:ascii="PT Astra Serif" w:hAnsi="PT Astra Serif"/>
        </w:rPr>
        <w:t xml:space="preserve">6.7. «Поставщик» одновременно с товаром представляет «Заказчику» транспортные и сопроводительные документы (счет (счет-фактура) или универсальный передаточный документ, накладная, </w:t>
      </w:r>
      <w:r w:rsidRPr="00726E0A">
        <w:rPr>
          <w:rFonts w:ascii="PT Astra Serif" w:hAnsi="PT Astra Serif"/>
          <w:color w:val="000000"/>
        </w:rPr>
        <w:t>сертификаты соответствия).</w:t>
      </w:r>
    </w:p>
    <w:p w:rsidR="00190B99" w:rsidRPr="00726E0A" w:rsidRDefault="00190B99" w:rsidP="00B84CC2">
      <w:pPr>
        <w:widowControl w:val="0"/>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7. Права и обязанности сторон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 «Поставщик» обязан: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7.1.1. поставить товар на условиях, предусмотренных настоящим договором;</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7.1.2. обеспечить устранение за свой счет недостатков и дефектов, выявленных при приемке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7.1.3. предоставить с товаром товаросопроводительную документацию.</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 «Поставщик» имеет право:</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7.2.1. требовать своевременной оплаты на условиях, предусмотренных настоящим Договором, надлежащим образом поставленного и принятого «Заказчиком»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7.2.2. с письменного согласия «Заказчика»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7.3. «Заказчик» обязан:</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 xml:space="preserve">7.3.1. принять поставленный товар на предмет соответствия его объему, характеристикам и требованиям качества, изложенным в настоящем договоре. </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7.3.2. оплатить поставленный товар в установленные в настоящем договоре сроки.</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 «Заказчик» имеет право:</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7.4.1. требовать от «Поставщика», надлежащего исполнения обязательств, предусмотренных настоящим договором;</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7.4.2. требовать от «Поставщика» своевременного устранения выявленных недостатков товара;</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7.4.3. провести экспертизу поставленного товара, с привлечением экспертов, экспертных организаций.</w:t>
      </w:r>
    </w:p>
    <w:p w:rsidR="00EE2A7A" w:rsidRPr="00726E0A" w:rsidRDefault="00EE2A7A" w:rsidP="00B84CC2">
      <w:pPr>
        <w:widowControl w:val="0"/>
        <w:spacing w:after="0" w:line="240" w:lineRule="auto"/>
        <w:ind w:firstLine="709"/>
        <w:jc w:val="both"/>
        <w:rPr>
          <w:rFonts w:ascii="PT Astra Serif" w:hAnsi="PT Astra Serif"/>
        </w:rPr>
      </w:pPr>
      <w:r w:rsidRPr="00726E0A">
        <w:rPr>
          <w:rFonts w:ascii="PT Astra Serif" w:hAnsi="PT Astra Serif"/>
        </w:rPr>
        <w:t>7.5. «Стороны» не вправе передавать свои права и обязательства по настоящему договору третьей стороне без письменного согласия другой «Стороны».</w:t>
      </w:r>
    </w:p>
    <w:p w:rsidR="00D75C72" w:rsidRPr="00726E0A" w:rsidRDefault="00D75C72" w:rsidP="00B84CC2">
      <w:pPr>
        <w:widowControl w:val="0"/>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8. Имущественная ответственность</w:t>
      </w:r>
    </w:p>
    <w:p w:rsidR="00487B77" w:rsidRPr="00726E0A" w:rsidRDefault="00487B77" w:rsidP="00B84CC2">
      <w:pPr>
        <w:widowControl w:val="0"/>
        <w:spacing w:after="0" w:line="240" w:lineRule="auto"/>
        <w:ind w:firstLine="709"/>
        <w:jc w:val="center"/>
        <w:rPr>
          <w:rFonts w:ascii="PT Astra Serif" w:hAnsi="PT Astra Serif"/>
          <w:b/>
        </w:rPr>
      </w:pP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8.2. Пеня начисляется за каждый день просрочки поставки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8.3.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исполнителем обязательств (в том числе гарантийного обязательства), предусмотренных настоящим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Договора.</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lastRenderedPageBreak/>
        <w:t>8.4.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00767D2D" w:rsidRPr="00726E0A">
        <w:rPr>
          <w:rFonts w:ascii="PT Astra Serif" w:hAnsi="PT Astra Serif"/>
        </w:rPr>
        <w:t>Поставщик</w:t>
      </w:r>
      <w:r w:rsidRPr="00726E0A">
        <w:rPr>
          <w:rFonts w:ascii="PT Astra Serif" w:hAnsi="PT Astra Serif"/>
        </w:rPr>
        <w:t xml:space="preserve">» вправе потребовать уплаты штрафа. Размер штрафа устанавливается в размере 1000 (одна тысяча) рублей 00 копеек.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060196" w:rsidRPr="00726E0A" w:rsidRDefault="00060196" w:rsidP="00B84CC2">
      <w:pPr>
        <w:spacing w:after="0" w:line="240" w:lineRule="auto"/>
        <w:ind w:firstLine="709"/>
        <w:jc w:val="both"/>
        <w:rPr>
          <w:rFonts w:ascii="PT Astra Serif" w:hAnsi="PT Astra Serif"/>
        </w:rPr>
      </w:pPr>
      <w:r w:rsidRPr="00726E0A">
        <w:rPr>
          <w:rFonts w:ascii="PT Astra Serif" w:hAnsi="PT Astra Serif"/>
        </w:rPr>
        <w:t>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60196" w:rsidRPr="00726E0A" w:rsidRDefault="00060196" w:rsidP="00B84CC2">
      <w:pPr>
        <w:widowControl w:val="0"/>
        <w:autoSpaceDE w:val="0"/>
        <w:autoSpaceDN w:val="0"/>
        <w:spacing w:after="0" w:line="240" w:lineRule="auto"/>
        <w:ind w:firstLine="709"/>
        <w:jc w:val="both"/>
        <w:rPr>
          <w:rFonts w:ascii="PT Astra Serif" w:hAnsi="PT Astra Serif"/>
        </w:rPr>
      </w:pPr>
      <w:r w:rsidRPr="00726E0A">
        <w:rPr>
          <w:rFonts w:ascii="PT Astra Serif" w:hAnsi="PT Astra Serif"/>
        </w:rPr>
        <w:t>8.9. Применение неустойки (штрафа, пени) не освобождает Стороны от исполнения обязательств по настоящему Договору.</w:t>
      </w:r>
    </w:p>
    <w:p w:rsidR="00060196" w:rsidRPr="00726E0A" w:rsidRDefault="00060196" w:rsidP="00B84CC2">
      <w:pPr>
        <w:autoSpaceDE w:val="0"/>
        <w:autoSpaceDN w:val="0"/>
        <w:adjustRightInd w:val="0"/>
        <w:spacing w:after="0" w:line="240" w:lineRule="auto"/>
        <w:ind w:firstLine="709"/>
        <w:jc w:val="both"/>
        <w:rPr>
          <w:rFonts w:ascii="PT Astra Serif" w:hAnsi="PT Astra Serif"/>
        </w:rPr>
      </w:pPr>
      <w:r w:rsidRPr="00726E0A">
        <w:rPr>
          <w:rFonts w:ascii="PT Astra Serif" w:hAnsi="PT Astra Serif"/>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60196" w:rsidRPr="00726E0A" w:rsidRDefault="00060196" w:rsidP="00B84CC2">
      <w:pPr>
        <w:widowControl w:val="0"/>
        <w:spacing w:after="0" w:line="240" w:lineRule="auto"/>
        <w:ind w:firstLine="709"/>
        <w:jc w:val="both"/>
        <w:rPr>
          <w:rFonts w:ascii="PT Astra Serif" w:hAnsi="PT Astra Serif"/>
        </w:rPr>
      </w:pPr>
      <w:r w:rsidRPr="00726E0A">
        <w:rPr>
          <w:rFonts w:ascii="PT Astra Serif" w:hAnsi="PT Astra Serif"/>
        </w:rPr>
        <w:t>8.11. Реквизиты для оплаты неустойки (штрафов, пени):</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 xml:space="preserve">Банк получателя: </w:t>
      </w:r>
    </w:p>
    <w:p w:rsidR="00060196" w:rsidRPr="00726E0A" w:rsidRDefault="001C2BAB" w:rsidP="00B84CC2">
      <w:pPr>
        <w:widowControl w:val="0"/>
        <w:spacing w:after="0" w:line="240" w:lineRule="auto"/>
        <w:rPr>
          <w:rFonts w:ascii="PT Astra Serif" w:hAnsi="PT Astra Serif"/>
        </w:rPr>
      </w:pPr>
      <w:r w:rsidRPr="00726E0A">
        <w:rPr>
          <w:rFonts w:ascii="PT Astra Serif" w:hAnsi="PT Astra Serif"/>
        </w:rPr>
        <w:t xml:space="preserve">ОКЦ № 5 УГУ Банка России </w:t>
      </w:r>
      <w:r w:rsidR="00060196" w:rsidRPr="00726E0A">
        <w:rPr>
          <w:rFonts w:ascii="PT Astra Serif" w:hAnsi="PT Astra Serif"/>
        </w:rPr>
        <w:t>//УФК</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 xml:space="preserve"> по Челябинской области г. Челябинск</w:t>
      </w:r>
    </w:p>
    <w:p w:rsidR="00060196" w:rsidRPr="00726E0A" w:rsidRDefault="00060196" w:rsidP="00B84CC2">
      <w:pPr>
        <w:widowControl w:val="0"/>
        <w:spacing w:after="0" w:line="240" w:lineRule="auto"/>
        <w:rPr>
          <w:rFonts w:ascii="PT Astra Serif" w:hAnsi="PT Astra Serif"/>
        </w:rPr>
      </w:pPr>
      <w:r w:rsidRPr="00726E0A">
        <w:rPr>
          <w:rFonts w:ascii="PT Astra Serif" w:hAnsi="PT Astra Serif"/>
        </w:rPr>
        <w:t>ИНН: 7404027378</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КПП: 740401001</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л/с 04691522380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к/с 40102810645370000062</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р/с 03100643000000016900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БИК 017501500</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ОКПО 08830416</w:t>
      </w:r>
    </w:p>
    <w:p w:rsidR="00060196" w:rsidRPr="00726E0A" w:rsidRDefault="00060196" w:rsidP="00B84CC2">
      <w:pPr>
        <w:widowControl w:val="0"/>
        <w:spacing w:after="0" w:line="240" w:lineRule="auto"/>
        <w:jc w:val="both"/>
        <w:rPr>
          <w:rFonts w:ascii="PT Astra Serif" w:hAnsi="PT Astra Serif"/>
        </w:rPr>
      </w:pPr>
      <w:r w:rsidRPr="00726E0A">
        <w:rPr>
          <w:rFonts w:ascii="PT Astra Serif" w:hAnsi="PT Astra Serif"/>
        </w:rPr>
        <w:t xml:space="preserve">КБК 32011708000017000180 </w:t>
      </w:r>
    </w:p>
    <w:p w:rsidR="00487B77" w:rsidRPr="00726E0A" w:rsidRDefault="00487B77" w:rsidP="00B84CC2">
      <w:pPr>
        <w:widowControl w:val="0"/>
        <w:spacing w:after="0" w:line="240" w:lineRule="auto"/>
        <w:ind w:firstLine="709"/>
        <w:jc w:val="both"/>
        <w:rPr>
          <w:rFonts w:ascii="PT Astra Serif" w:hAnsi="PT Astra Serif"/>
        </w:rPr>
      </w:pPr>
    </w:p>
    <w:p w:rsidR="00EE2A7A" w:rsidRPr="00726E0A" w:rsidRDefault="00EE2A7A" w:rsidP="00B84CC2">
      <w:pPr>
        <w:pStyle w:val="ConsPlusNormal0"/>
        <w:ind w:firstLine="709"/>
        <w:jc w:val="center"/>
        <w:outlineLvl w:val="0"/>
        <w:rPr>
          <w:rFonts w:ascii="PT Astra Serif" w:hAnsi="PT Astra Serif" w:cs="Times New Roman"/>
          <w:b/>
          <w:bCs/>
        </w:rPr>
      </w:pPr>
      <w:r w:rsidRPr="00726E0A">
        <w:rPr>
          <w:rFonts w:ascii="PT Astra Serif" w:hAnsi="PT Astra Serif" w:cs="Times New Roman"/>
          <w:b/>
          <w:bCs/>
        </w:rPr>
        <w:t>9. Порядок урегулирования споров</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9.2. Все достигнутые договоренности Стороны оформляют в виде дополнительных соглашений, подписанных Сторонами и скрепленных печатями.</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9.3. 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9.4. До передачи спора на разрешение Арбитражного суда Челябинской области Стороны обязаны принять меры к его урегулированию в претензионном порядке.</w:t>
      </w:r>
    </w:p>
    <w:p w:rsidR="00EE2A7A" w:rsidRPr="00726E0A" w:rsidRDefault="00EE2A7A" w:rsidP="00B84CC2">
      <w:pPr>
        <w:pStyle w:val="ConsPlusNormal0"/>
        <w:ind w:firstLine="709"/>
        <w:jc w:val="both"/>
        <w:rPr>
          <w:rFonts w:ascii="PT Astra Serif" w:hAnsi="PT Astra Serif" w:cs="Times New Roman"/>
        </w:rPr>
      </w:pPr>
      <w:r w:rsidRPr="00726E0A">
        <w:rPr>
          <w:rFonts w:ascii="PT Astra Serif" w:hAnsi="PT Astra Serif" w:cs="Times New Roman"/>
        </w:rPr>
        <w:t>Претензия должна быть направлена в письменном виде. При получении претензии Сторона должна рассмотреть ее и дать письменный ответ по существу в течение 20 (двадцати) календарных дней с даты её получения. Оставление претензии без ответа в установленный срок означает признание требований претензии.</w:t>
      </w:r>
    </w:p>
    <w:p w:rsidR="005F5FD3" w:rsidRPr="00726E0A" w:rsidRDefault="005F5FD3" w:rsidP="00B84CC2">
      <w:pPr>
        <w:pStyle w:val="ConsPlusNormal0"/>
        <w:ind w:firstLine="709"/>
        <w:jc w:val="both"/>
        <w:rPr>
          <w:rFonts w:ascii="PT Astra Serif" w:hAnsi="PT Astra Serif" w:cs="Times New Roman"/>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10. Гарантии</w:t>
      </w:r>
    </w:p>
    <w:p w:rsidR="00F653F5" w:rsidRPr="00726E0A" w:rsidRDefault="00F653F5" w:rsidP="00B84CC2">
      <w:pPr>
        <w:spacing w:after="0" w:line="240" w:lineRule="auto"/>
        <w:ind w:firstLine="709"/>
        <w:jc w:val="both"/>
        <w:rPr>
          <w:rFonts w:ascii="PT Astra Serif" w:hAnsi="PT Astra Serif"/>
        </w:rPr>
      </w:pPr>
      <w:r w:rsidRPr="00726E0A">
        <w:rPr>
          <w:rFonts w:ascii="PT Astra Serif" w:hAnsi="PT Astra Serif"/>
        </w:rPr>
        <w:t>10.1 Гарантийный срок: согласно документа, подтверждающего качество товара</w:t>
      </w:r>
      <w:r w:rsidR="00190B99" w:rsidRPr="00726E0A">
        <w:rPr>
          <w:rFonts w:ascii="PT Astra Serif" w:hAnsi="PT Astra Serif"/>
        </w:rPr>
        <w:t>, но не менее 12 месяцев с даты поставки товара</w:t>
      </w:r>
      <w:r w:rsidRPr="00726E0A">
        <w:rPr>
          <w:rFonts w:ascii="PT Astra Serif" w:hAnsi="PT Astra Serif"/>
        </w:rPr>
        <w:t>.</w:t>
      </w:r>
    </w:p>
    <w:p w:rsidR="00F653F5" w:rsidRPr="00726E0A" w:rsidRDefault="00F653F5" w:rsidP="00B84CC2">
      <w:pPr>
        <w:spacing w:after="0" w:line="240" w:lineRule="auto"/>
        <w:ind w:firstLine="709"/>
        <w:jc w:val="both"/>
        <w:rPr>
          <w:rFonts w:ascii="PT Astra Serif" w:hAnsi="PT Astra Serif"/>
        </w:rPr>
      </w:pPr>
      <w:r w:rsidRPr="00726E0A">
        <w:rPr>
          <w:rFonts w:ascii="PT Astra Serif" w:hAnsi="PT Astra Serif"/>
        </w:rPr>
        <w:t xml:space="preserve">10.2. «Поставщик» гарантирует качество поставленного товара в период действия гарантийного срока согласно сертификатов соответствия, </w:t>
      </w:r>
      <w:r w:rsidRPr="00726E0A">
        <w:rPr>
          <w:rFonts w:ascii="PT Astra Serif" w:hAnsi="PT Astra Serif"/>
          <w:color w:val="000000"/>
        </w:rPr>
        <w:t>технических паспортов.</w:t>
      </w:r>
    </w:p>
    <w:p w:rsidR="00D75C72" w:rsidRPr="00726E0A" w:rsidRDefault="00D75C72" w:rsidP="00B84CC2">
      <w:pPr>
        <w:spacing w:after="0" w:line="240" w:lineRule="auto"/>
        <w:ind w:firstLine="709"/>
        <w:jc w:val="both"/>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11. Порядок изменения, расторжения договора</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11.1. Расторжение договора допускается по соглашению Сторон, либо по решению суда, или в случае одностороннего отказа Стороны от исполнения договора в соответствии с гражданским законодательством.</w:t>
      </w:r>
    </w:p>
    <w:p w:rsidR="00A234B7" w:rsidRPr="00726E0A" w:rsidRDefault="00A234B7" w:rsidP="00B84CC2">
      <w:pPr>
        <w:widowControl w:val="0"/>
        <w:spacing w:after="0" w:line="240" w:lineRule="auto"/>
        <w:ind w:firstLine="709"/>
        <w:jc w:val="both"/>
        <w:rPr>
          <w:rFonts w:ascii="PT Astra Serif" w:hAnsi="PT Astra Serif"/>
        </w:rPr>
      </w:pPr>
      <w:r w:rsidRPr="00726E0A">
        <w:rPr>
          <w:rFonts w:ascii="PT Astra Serif" w:hAnsi="PT Astra Serif"/>
        </w:rPr>
        <w:t xml:space="preserve">11.2. При исполнении договора по согласованию Заказчика с поставщиком допускается поставка </w:t>
      </w:r>
      <w:r w:rsidRPr="00726E0A">
        <w:rPr>
          <w:rFonts w:ascii="PT Astra Serif" w:hAnsi="PT Astra Serif"/>
        </w:rPr>
        <w:lastRenderedPageBreak/>
        <w:t>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при этом цена не меняется.</w:t>
      </w:r>
    </w:p>
    <w:p w:rsidR="00A234B7" w:rsidRPr="00726E0A" w:rsidRDefault="00A234B7" w:rsidP="00B84CC2">
      <w:pPr>
        <w:autoSpaceDE w:val="0"/>
        <w:autoSpaceDN w:val="0"/>
        <w:adjustRightInd w:val="0"/>
        <w:spacing w:after="0" w:line="240" w:lineRule="auto"/>
        <w:ind w:firstLine="709"/>
        <w:jc w:val="both"/>
        <w:rPr>
          <w:rFonts w:ascii="PT Astra Serif" w:hAnsi="PT Astra Serif"/>
          <w:lang w:bidi="ru-RU"/>
        </w:rPr>
      </w:pPr>
      <w:r w:rsidRPr="00726E0A">
        <w:rPr>
          <w:rFonts w:ascii="PT Astra Serif" w:hAnsi="PT Astra Serif"/>
          <w:lang w:bidi="ru-RU"/>
        </w:rPr>
        <w:t xml:space="preserve">11.3. Расторжение </w:t>
      </w:r>
      <w:r w:rsidRPr="00726E0A">
        <w:rPr>
          <w:rFonts w:ascii="PT Astra Serif" w:hAnsi="PT Astra Serif"/>
        </w:rPr>
        <w:t>договора</w:t>
      </w:r>
      <w:r w:rsidRPr="00726E0A">
        <w:rPr>
          <w:rFonts w:ascii="PT Astra Serif" w:hAnsi="PT Astra Serif"/>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в части финансовых и гарантийных обязательств.</w:t>
      </w:r>
    </w:p>
    <w:p w:rsidR="00A234B7" w:rsidRPr="00726E0A" w:rsidRDefault="00A234B7" w:rsidP="00B84CC2">
      <w:pPr>
        <w:widowControl w:val="0"/>
        <w:spacing w:after="0" w:line="240" w:lineRule="auto"/>
        <w:ind w:firstLine="709"/>
        <w:jc w:val="both"/>
        <w:rPr>
          <w:rFonts w:ascii="PT Astra Serif" w:hAnsi="PT Astra Serif"/>
          <w:lang w:bidi="ru-RU"/>
        </w:rPr>
      </w:pPr>
      <w:r w:rsidRPr="00726E0A">
        <w:rPr>
          <w:rFonts w:ascii="PT Astra Serif" w:hAnsi="PT Astra Serif"/>
          <w:lang w:bidi="ru-RU"/>
        </w:rPr>
        <w:t xml:space="preserve">11.4. Расторжение </w:t>
      </w:r>
      <w:r w:rsidRPr="00726E0A">
        <w:rPr>
          <w:rFonts w:ascii="PT Astra Serif" w:hAnsi="PT Astra Serif"/>
        </w:rPr>
        <w:t>договора</w:t>
      </w:r>
      <w:r w:rsidRPr="00726E0A">
        <w:rPr>
          <w:rFonts w:ascii="PT Astra Serif" w:hAnsi="PT Astra Serif"/>
          <w:lang w:bidi="ru-RU"/>
        </w:rPr>
        <w:t xml:space="preserve"> по соглашению сторон производится Сторонами путем подписания соответствующего соглашения о расторжении.</w:t>
      </w:r>
    </w:p>
    <w:p w:rsidR="00204856" w:rsidRPr="00726E0A" w:rsidRDefault="00204856" w:rsidP="00B84CC2">
      <w:pPr>
        <w:widowControl w:val="0"/>
        <w:spacing w:after="0" w:line="240" w:lineRule="auto"/>
        <w:ind w:firstLine="709"/>
        <w:jc w:val="both"/>
        <w:rPr>
          <w:rFonts w:ascii="PT Astra Serif" w:hAnsi="PT Astra Serif"/>
          <w:lang w:bidi="ru-RU"/>
        </w:rPr>
      </w:pPr>
    </w:p>
    <w:p w:rsidR="00EE2A7A" w:rsidRPr="00726E0A" w:rsidRDefault="00EE2A7A" w:rsidP="00B84CC2">
      <w:pPr>
        <w:widowControl w:val="0"/>
        <w:spacing w:after="0" w:line="240" w:lineRule="auto"/>
        <w:ind w:firstLine="709"/>
        <w:jc w:val="center"/>
        <w:rPr>
          <w:rFonts w:ascii="PT Astra Serif" w:hAnsi="PT Astra Serif"/>
          <w:b/>
          <w:lang w:bidi="ru-RU"/>
        </w:rPr>
      </w:pPr>
      <w:r w:rsidRPr="00726E0A">
        <w:rPr>
          <w:rFonts w:ascii="PT Astra Serif" w:hAnsi="PT Astra Serif"/>
          <w:b/>
          <w:lang w:bidi="ru-RU"/>
        </w:rPr>
        <w:t>12. Особые условия</w:t>
      </w:r>
    </w:p>
    <w:p w:rsidR="00A234B7" w:rsidRPr="00726E0A" w:rsidRDefault="00A234B7"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12.1. Договор вступает в силу с момента его подписания Сторонами и действует до </w:t>
      </w:r>
      <w:r w:rsidR="009F2616" w:rsidRPr="00726E0A">
        <w:rPr>
          <w:rFonts w:ascii="PT Astra Serif" w:hAnsi="PT Astra Serif" w:cs="Times New Roman"/>
        </w:rPr>
        <w:t>30</w:t>
      </w:r>
      <w:r w:rsidR="00B84CC2" w:rsidRPr="00726E0A">
        <w:rPr>
          <w:rFonts w:ascii="PT Astra Serif" w:hAnsi="PT Astra Serif" w:cs="Times New Roman"/>
        </w:rPr>
        <w:t>.12.202</w:t>
      </w:r>
      <w:r w:rsidR="00726E0A" w:rsidRPr="00726E0A">
        <w:rPr>
          <w:rFonts w:ascii="PT Astra Serif" w:hAnsi="PT Astra Serif" w:cs="Times New Roman"/>
        </w:rPr>
        <w:t>6</w:t>
      </w:r>
      <w:r w:rsidRPr="00726E0A">
        <w:rPr>
          <w:rFonts w:ascii="PT Astra Serif" w:hAnsi="PT Astra Serif" w:cs="Times New Roman"/>
        </w:rPr>
        <w:t xml:space="preserve">г, </w:t>
      </w:r>
      <w:r w:rsidR="00B84CC2" w:rsidRPr="00726E0A">
        <w:rPr>
          <w:rFonts w:ascii="PT Astra Serif" w:hAnsi="PT Astra Serif" w:cs="Times New Roman"/>
        </w:rPr>
        <w:br/>
      </w:r>
      <w:r w:rsidRPr="00726E0A">
        <w:rPr>
          <w:rFonts w:ascii="PT Astra Serif" w:hAnsi="PT Astra Serif" w:cs="Times New Roman"/>
        </w:rPr>
        <w:t>за исключением финансовых и гарантийных обязательств.</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204856" w:rsidRPr="00726E0A" w:rsidRDefault="00204856" w:rsidP="00B84CC2">
      <w:pPr>
        <w:adjustRightInd w:val="0"/>
        <w:spacing w:after="0" w:line="240" w:lineRule="auto"/>
        <w:ind w:firstLine="709"/>
        <w:jc w:val="both"/>
        <w:rPr>
          <w:rFonts w:ascii="PT Astra Serif" w:hAnsi="PT Astra Serif"/>
        </w:rPr>
      </w:pPr>
      <w:r w:rsidRPr="00726E0A">
        <w:rPr>
          <w:rFonts w:ascii="PT Astra Serif" w:hAnsi="PT Astra Serif"/>
        </w:rPr>
        <w:t>В случае перемены «Заказчика» его права и обязанности, предусмотренные настоящим договором, переходят к новому заказчику.</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 xml:space="preserve">12.3.  Любые изменения и дополнения к договору </w:t>
      </w:r>
      <w:r w:rsidR="0089635F" w:rsidRPr="00726E0A">
        <w:rPr>
          <w:rFonts w:ascii="PT Astra Serif" w:hAnsi="PT Astra Serif" w:cs="Times New Roman"/>
        </w:rPr>
        <w:t>оформляются с</w:t>
      </w:r>
      <w:r w:rsidRPr="00726E0A">
        <w:rPr>
          <w:rFonts w:ascii="PT Astra Serif" w:hAnsi="PT Astra Serif" w:cs="Times New Roman"/>
        </w:rPr>
        <w:t xml:space="preserve">оглашением Сторон в письменной форме. </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12.4. Во всем, что не предусмотрено настоящим договором Стороны руководствуются законодательством Российской Федерации.</w:t>
      </w:r>
    </w:p>
    <w:p w:rsidR="00204856" w:rsidRPr="00726E0A" w:rsidRDefault="00204856" w:rsidP="00B84CC2">
      <w:pPr>
        <w:pStyle w:val="ConsPlusNormal0"/>
        <w:ind w:firstLine="709"/>
        <w:jc w:val="both"/>
        <w:rPr>
          <w:rFonts w:ascii="PT Astra Serif" w:hAnsi="PT Astra Serif" w:cs="Times New Roman"/>
        </w:rPr>
      </w:pPr>
      <w:r w:rsidRPr="00726E0A">
        <w:rPr>
          <w:rFonts w:ascii="PT Astra Serif" w:hAnsi="PT Astra Serif" w:cs="Times New Roman"/>
        </w:rPr>
        <w:t>12.5. В случае изменения юридических адресов, банковских и иных реквизитов Сторона обязана сообщить об этом другой Стороне в течение 10 (десяти) календарных дней в письменном виде.</w:t>
      </w:r>
    </w:p>
    <w:p w:rsidR="00204856" w:rsidRPr="00726E0A" w:rsidRDefault="00204856" w:rsidP="00B84CC2">
      <w:pPr>
        <w:pStyle w:val="a4"/>
        <w:ind w:firstLine="709"/>
        <w:jc w:val="both"/>
        <w:rPr>
          <w:rFonts w:ascii="PT Astra Serif" w:hAnsi="PT Astra Serif" w:cs="Times New Roman"/>
          <w:sz w:val="22"/>
          <w:szCs w:val="22"/>
        </w:rPr>
      </w:pPr>
      <w:r w:rsidRPr="00726E0A">
        <w:rPr>
          <w:rFonts w:ascii="PT Astra Serif" w:hAnsi="PT Astra Serif" w:cs="Times New Roman"/>
          <w:sz w:val="22"/>
          <w:szCs w:val="22"/>
        </w:rPr>
        <w:t xml:space="preserve">12.6. В случае изменения юридических адресов, банковских реквизитов «Поставщик» обязан сообщить «Заказчику» об этом другой стороне в течение 2 (двух) рабочих дней в письменном виде. В противном случае все риски, связанные с перечислением «заказчиком» денежных средств по указанным в </w:t>
      </w:r>
      <w:r w:rsidR="0089635F" w:rsidRPr="00726E0A">
        <w:rPr>
          <w:rFonts w:ascii="PT Astra Serif" w:hAnsi="PT Astra Serif" w:cs="Times New Roman"/>
          <w:sz w:val="22"/>
          <w:szCs w:val="22"/>
        </w:rPr>
        <w:t>договоре</w:t>
      </w:r>
      <w:r w:rsidRPr="00726E0A">
        <w:rPr>
          <w:rFonts w:ascii="PT Astra Serif" w:hAnsi="PT Astra Serif" w:cs="Times New Roman"/>
          <w:sz w:val="22"/>
          <w:szCs w:val="22"/>
        </w:rPr>
        <w:t xml:space="preserve"> реквизитам «Поставщика», несет «Поставщик». </w:t>
      </w:r>
    </w:p>
    <w:p w:rsidR="00204856" w:rsidRPr="00726E0A" w:rsidRDefault="00204856" w:rsidP="00B84CC2">
      <w:pPr>
        <w:widowControl w:val="0"/>
        <w:spacing w:after="0" w:line="240" w:lineRule="auto"/>
        <w:ind w:firstLine="709"/>
        <w:rPr>
          <w:rFonts w:ascii="PT Astra Serif" w:hAnsi="PT Astra Serif"/>
        </w:rPr>
      </w:pPr>
    </w:p>
    <w:p w:rsidR="00EE2A7A" w:rsidRPr="00726E0A" w:rsidRDefault="00EE2A7A" w:rsidP="00B84CC2">
      <w:pPr>
        <w:widowControl w:val="0"/>
        <w:spacing w:after="0" w:line="240" w:lineRule="auto"/>
        <w:ind w:firstLine="709"/>
        <w:jc w:val="center"/>
        <w:rPr>
          <w:rFonts w:ascii="PT Astra Serif" w:hAnsi="PT Astra Serif"/>
          <w:b/>
        </w:rPr>
      </w:pPr>
      <w:r w:rsidRPr="00726E0A">
        <w:rPr>
          <w:rFonts w:ascii="PT Astra Serif" w:hAnsi="PT Astra Serif"/>
          <w:b/>
        </w:rPr>
        <w:t>13. Реквизиты сторон</w:t>
      </w:r>
    </w:p>
    <w:p w:rsidR="0023029E" w:rsidRPr="00726E0A" w:rsidRDefault="0023029E" w:rsidP="00B84CC2">
      <w:pPr>
        <w:widowControl w:val="0"/>
        <w:spacing w:after="0" w:line="240" w:lineRule="auto"/>
        <w:ind w:firstLine="709"/>
        <w:jc w:val="both"/>
        <w:rPr>
          <w:rFonts w:ascii="PT Astra Serif" w:hAnsi="PT Astra Serif"/>
        </w:rPr>
      </w:pPr>
      <w:r w:rsidRPr="00726E0A">
        <w:rPr>
          <w:rFonts w:ascii="PT Astra Serif" w:hAnsi="PT Astra Serif"/>
        </w:rPr>
        <w:t>1</w:t>
      </w:r>
      <w:r w:rsidR="00EE2A7A" w:rsidRPr="00726E0A">
        <w:rPr>
          <w:rFonts w:ascii="PT Astra Serif" w:hAnsi="PT Astra Serif"/>
        </w:rPr>
        <w:t>3</w:t>
      </w:r>
      <w:r w:rsidRPr="00726E0A">
        <w:rPr>
          <w:rFonts w:ascii="PT Astra Serif" w:hAnsi="PT Astra Serif"/>
        </w:rPr>
        <w:t>.1. Юридические адреса, банковские и отгрузочные реквиз</w:t>
      </w:r>
      <w:r w:rsidR="00154E01" w:rsidRPr="00726E0A">
        <w:rPr>
          <w:rFonts w:ascii="PT Astra Serif" w:hAnsi="PT Astra Serif"/>
        </w:rPr>
        <w:t xml:space="preserve">иты сторон на момент заключения </w:t>
      </w:r>
      <w:r w:rsidR="00772C12" w:rsidRPr="00726E0A">
        <w:rPr>
          <w:rFonts w:ascii="PT Astra Serif" w:hAnsi="PT Astra Serif"/>
        </w:rPr>
        <w:t>Договора</w:t>
      </w:r>
      <w:r w:rsidRPr="00726E0A">
        <w:rPr>
          <w:rFonts w:ascii="PT Astra Serif" w:hAnsi="PT Astra Serif"/>
        </w:rPr>
        <w:t>.</w:t>
      </w:r>
    </w:p>
    <w:p w:rsidR="00E31D41" w:rsidRPr="00726E0A" w:rsidRDefault="00E31D41" w:rsidP="00B84CC2">
      <w:pPr>
        <w:widowControl w:val="0"/>
        <w:spacing w:after="0" w:line="240" w:lineRule="auto"/>
        <w:ind w:firstLine="709"/>
        <w:jc w:val="both"/>
        <w:rPr>
          <w:rFonts w:ascii="PT Astra Serif" w:hAnsi="PT Astra Serif"/>
        </w:rPr>
      </w:pPr>
    </w:p>
    <w:tbl>
      <w:tblPr>
        <w:tblW w:w="10320" w:type="dxa"/>
        <w:tblLayout w:type="fixed"/>
        <w:tblLook w:val="01E0" w:firstRow="1" w:lastRow="1" w:firstColumn="1" w:lastColumn="1" w:noHBand="0" w:noVBand="0"/>
      </w:tblPr>
      <w:tblGrid>
        <w:gridCol w:w="5151"/>
        <w:gridCol w:w="5043"/>
        <w:gridCol w:w="126"/>
      </w:tblGrid>
      <w:tr w:rsidR="0023029E" w:rsidRPr="00726E0A" w:rsidTr="00D84FDC">
        <w:tc>
          <w:tcPr>
            <w:tcW w:w="5151" w:type="dxa"/>
            <w:hideMark/>
          </w:tcPr>
          <w:p w:rsidR="0023029E" w:rsidRPr="00726E0A" w:rsidRDefault="0023029E" w:rsidP="00B84CC2">
            <w:pPr>
              <w:spacing w:after="0" w:line="240" w:lineRule="auto"/>
              <w:rPr>
                <w:rFonts w:ascii="PT Astra Serif" w:hAnsi="PT Astra Serif"/>
                <w:b/>
              </w:rPr>
            </w:pPr>
            <w:r w:rsidRPr="00726E0A">
              <w:rPr>
                <w:rFonts w:ascii="PT Astra Serif" w:hAnsi="PT Astra Serif"/>
                <w:b/>
              </w:rPr>
              <w:t>Заказчик:</w:t>
            </w:r>
          </w:p>
        </w:tc>
        <w:tc>
          <w:tcPr>
            <w:tcW w:w="5169" w:type="dxa"/>
            <w:gridSpan w:val="2"/>
            <w:hideMark/>
          </w:tcPr>
          <w:p w:rsidR="0023029E" w:rsidRPr="00726E0A" w:rsidRDefault="0023029E" w:rsidP="00B84CC2">
            <w:pPr>
              <w:spacing w:after="0" w:line="240" w:lineRule="auto"/>
              <w:rPr>
                <w:rFonts w:ascii="PT Astra Serif" w:hAnsi="PT Astra Serif"/>
                <w:b/>
              </w:rPr>
            </w:pPr>
            <w:r w:rsidRPr="00726E0A">
              <w:rPr>
                <w:rFonts w:ascii="PT Astra Serif" w:hAnsi="PT Astra Serif"/>
                <w:b/>
              </w:rPr>
              <w:t>Поставщик:</w:t>
            </w:r>
          </w:p>
        </w:tc>
      </w:tr>
      <w:tr w:rsidR="00D84FDC" w:rsidRPr="00726E0A" w:rsidTr="00D84FDC">
        <w:tc>
          <w:tcPr>
            <w:tcW w:w="5151" w:type="dxa"/>
            <w:hideMark/>
          </w:tcPr>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 xml:space="preserve">Федеральное казенное учреждение ИК-25 </w:t>
            </w:r>
          </w:p>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ГУФСИН России по Челябинской области</w:t>
            </w:r>
          </w:p>
          <w:p w:rsidR="001C2BAB" w:rsidRPr="00726E0A" w:rsidRDefault="001C2BAB" w:rsidP="001C2BAB">
            <w:pPr>
              <w:tabs>
                <w:tab w:val="left" w:pos="709"/>
                <w:tab w:val="left" w:pos="1418"/>
              </w:tabs>
              <w:spacing w:after="0" w:line="240" w:lineRule="auto"/>
              <w:contextualSpacing/>
              <w:outlineLvl w:val="2"/>
              <w:rPr>
                <w:rFonts w:ascii="PT Astra Serif" w:hAnsi="PT Astra Serif"/>
              </w:rPr>
            </w:pPr>
            <w:r w:rsidRPr="00726E0A">
              <w:rPr>
                <w:rFonts w:ascii="PT Astra Serif" w:hAnsi="PT Astra Serif"/>
              </w:rPr>
              <w:t xml:space="preserve">Юридический адрес и почтовый адрес: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 xml:space="preserve">Российская Федерация, 456208,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Челябинская обл., г. Златоуст,</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ул. имени Панфилова, д 6</w:t>
            </w:r>
          </w:p>
          <w:p w:rsidR="001C2BAB" w:rsidRPr="00726E0A" w:rsidRDefault="001C2BAB" w:rsidP="001C2BAB">
            <w:pPr>
              <w:tabs>
                <w:tab w:val="left" w:pos="709"/>
                <w:tab w:val="left" w:pos="1418"/>
              </w:tabs>
              <w:spacing w:after="0" w:line="240" w:lineRule="auto"/>
              <w:contextualSpacing/>
              <w:jc w:val="both"/>
              <w:outlineLvl w:val="2"/>
              <w:rPr>
                <w:rFonts w:ascii="PT Astra Serif" w:hAnsi="PT Astra Serif"/>
              </w:rPr>
            </w:pPr>
            <w:r w:rsidRPr="00726E0A">
              <w:rPr>
                <w:rFonts w:ascii="PT Astra Serif" w:hAnsi="PT Astra Serif"/>
              </w:rPr>
              <w:t>ОГРН 1027400585827</w:t>
            </w:r>
          </w:p>
          <w:p w:rsidR="001C2BAB" w:rsidRPr="00726E0A" w:rsidRDefault="001C2BAB" w:rsidP="001C2BAB">
            <w:pPr>
              <w:tabs>
                <w:tab w:val="left" w:pos="709"/>
                <w:tab w:val="left" w:pos="1418"/>
              </w:tabs>
              <w:spacing w:after="0" w:line="240" w:lineRule="auto"/>
              <w:contextualSpacing/>
              <w:jc w:val="both"/>
              <w:outlineLvl w:val="2"/>
              <w:rPr>
                <w:rFonts w:ascii="PT Astra Serif" w:hAnsi="PT Astra Serif"/>
              </w:rPr>
            </w:pPr>
            <w:r w:rsidRPr="00726E0A">
              <w:rPr>
                <w:rFonts w:ascii="PT Astra Serif" w:hAnsi="PT Astra Serif"/>
              </w:rPr>
              <w:t>ИНН 7404027378/ КПП 740401001</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р/с 40102810445370000043</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к/с 03211643000000015115</w:t>
            </w:r>
          </w:p>
          <w:p w:rsidR="001C2BAB" w:rsidRPr="00726E0A" w:rsidRDefault="001C2BAB" w:rsidP="001C2BAB">
            <w:pPr>
              <w:spacing w:after="0" w:line="240" w:lineRule="auto"/>
              <w:rPr>
                <w:rFonts w:ascii="PT Astra Serif" w:hAnsi="PT Astra Serif" w:cs="Tahoma"/>
                <w:shd w:val="clear" w:color="auto" w:fill="FFFFFF"/>
              </w:rPr>
            </w:pPr>
            <w:r w:rsidRPr="00726E0A">
              <w:rPr>
                <w:rFonts w:ascii="PT Astra Serif" w:hAnsi="PT Astra Serif" w:cs="Tahoma"/>
                <w:shd w:val="clear" w:color="auto" w:fill="FFFFFF"/>
              </w:rPr>
              <w:t>ОКЦ № 1 СибГУ Банка России // УФК</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cs="Tahoma"/>
                <w:shd w:val="clear" w:color="auto" w:fill="FFFFFF"/>
              </w:rPr>
              <w:t>по Новосибирской области, г. Новосибирск</w:t>
            </w:r>
            <w:r w:rsidRPr="00726E0A">
              <w:rPr>
                <w:rFonts w:ascii="PT Astra Serif" w:hAnsi="PT Astra Serif"/>
              </w:rPr>
              <w:t xml:space="preserve"> </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БИК 015004950</w:t>
            </w:r>
          </w:p>
          <w:p w:rsidR="001C2BAB" w:rsidRPr="00726E0A" w:rsidRDefault="001C2BAB" w:rsidP="001C2BAB">
            <w:pPr>
              <w:tabs>
                <w:tab w:val="left" w:pos="709"/>
                <w:tab w:val="left" w:pos="1418"/>
              </w:tabs>
              <w:spacing w:after="0" w:line="240" w:lineRule="auto"/>
              <w:contextualSpacing/>
              <w:jc w:val="both"/>
              <w:rPr>
                <w:rFonts w:ascii="PT Astra Serif" w:hAnsi="PT Astra Serif"/>
              </w:rPr>
            </w:pPr>
            <w:r w:rsidRPr="00726E0A">
              <w:rPr>
                <w:rFonts w:ascii="PT Astra Serif" w:hAnsi="PT Astra Serif"/>
              </w:rPr>
              <w:t>л/с 03691522380</w:t>
            </w:r>
          </w:p>
          <w:p w:rsidR="001C2BAB" w:rsidRPr="00726E0A" w:rsidRDefault="001C2BAB" w:rsidP="001C2BAB">
            <w:pPr>
              <w:spacing w:after="0" w:line="240" w:lineRule="auto"/>
              <w:rPr>
                <w:rFonts w:ascii="PT Astra Serif" w:hAnsi="PT Astra Serif"/>
              </w:rPr>
            </w:pPr>
            <w:r w:rsidRPr="00726E0A">
              <w:rPr>
                <w:rFonts w:ascii="PT Astra Serif" w:hAnsi="PT Astra Serif"/>
              </w:rPr>
              <w:t xml:space="preserve">тел.: (3513) 62-69-00 </w:t>
            </w:r>
          </w:p>
          <w:p w:rsidR="001C2BAB" w:rsidRPr="00726E0A" w:rsidRDefault="001C2BAB" w:rsidP="001C2BAB">
            <w:pPr>
              <w:spacing w:after="0" w:line="240" w:lineRule="auto"/>
              <w:rPr>
                <w:rStyle w:val="a6"/>
                <w:rFonts w:ascii="PT Astra Serif" w:hAnsi="PT Astra Serif"/>
              </w:rPr>
            </w:pPr>
            <w:r w:rsidRPr="00726E0A">
              <w:rPr>
                <w:rFonts w:ascii="PT Astra Serif" w:hAnsi="PT Astra Serif"/>
                <w:lang w:val="en-US"/>
              </w:rPr>
              <w:t>Email</w:t>
            </w:r>
            <w:r w:rsidRPr="00726E0A">
              <w:rPr>
                <w:rFonts w:ascii="PT Astra Serif" w:hAnsi="PT Astra Serif"/>
              </w:rPr>
              <w:t xml:space="preserve">: </w:t>
            </w:r>
            <w:hyperlink r:id="rId6" w:history="1">
              <w:r w:rsidRPr="00726E0A">
                <w:rPr>
                  <w:rStyle w:val="a6"/>
                  <w:rFonts w:ascii="PT Astra Serif" w:hAnsi="PT Astra Serif"/>
                  <w:lang w:val="en-US"/>
                </w:rPr>
                <w:t>fgu</w:t>
              </w:r>
              <w:r w:rsidRPr="00726E0A">
                <w:rPr>
                  <w:rStyle w:val="a6"/>
                  <w:rFonts w:ascii="PT Astra Serif" w:hAnsi="PT Astra Serif"/>
                </w:rPr>
                <w:t>25@</w:t>
              </w:r>
              <w:r w:rsidRPr="00726E0A">
                <w:rPr>
                  <w:rStyle w:val="a6"/>
                  <w:rFonts w:ascii="PT Astra Serif" w:hAnsi="PT Astra Serif"/>
                  <w:lang w:val="en-US"/>
                </w:rPr>
                <w:t>list</w:t>
              </w:r>
              <w:r w:rsidRPr="00726E0A">
                <w:rPr>
                  <w:rStyle w:val="a6"/>
                  <w:rFonts w:ascii="PT Astra Serif" w:hAnsi="PT Astra Serif"/>
                </w:rPr>
                <w:t>.</w:t>
              </w:r>
              <w:r w:rsidRPr="00726E0A">
                <w:rPr>
                  <w:rStyle w:val="a6"/>
                  <w:rFonts w:ascii="PT Astra Serif" w:hAnsi="PT Astra Serif"/>
                  <w:lang w:val="en-US"/>
                </w:rPr>
                <w:t>ru</w:t>
              </w:r>
            </w:hyperlink>
          </w:p>
          <w:p w:rsidR="00E644EB" w:rsidRPr="00726E0A" w:rsidRDefault="008202FC" w:rsidP="001C2BAB">
            <w:pPr>
              <w:spacing w:after="0" w:line="240" w:lineRule="auto"/>
              <w:rPr>
                <w:rStyle w:val="a6"/>
                <w:rFonts w:ascii="PT Astra Serif" w:hAnsi="PT Astra Serif"/>
              </w:rPr>
            </w:pPr>
            <w:hyperlink r:id="rId7" w:history="1">
              <w:r w:rsidR="001C2BAB" w:rsidRPr="00726E0A">
                <w:rPr>
                  <w:rStyle w:val="a6"/>
                  <w:rFonts w:ascii="PT Astra Serif" w:hAnsi="PT Astra Serif"/>
                </w:rPr>
                <w:t>marketik-25@74.fsin.gov.ru</w:t>
              </w:r>
            </w:hyperlink>
          </w:p>
          <w:p w:rsidR="001C2BAB" w:rsidRPr="00726E0A" w:rsidRDefault="001C2BAB" w:rsidP="001C2BAB">
            <w:pPr>
              <w:spacing w:after="0" w:line="240" w:lineRule="auto"/>
              <w:rPr>
                <w:rFonts w:ascii="PT Astra Serif" w:hAnsi="PT Astra Serif"/>
              </w:rPr>
            </w:pPr>
          </w:p>
        </w:tc>
        <w:tc>
          <w:tcPr>
            <w:tcW w:w="5169" w:type="dxa"/>
            <w:gridSpan w:val="2"/>
          </w:tcPr>
          <w:tbl>
            <w:tblPr>
              <w:tblW w:w="4205" w:type="dxa"/>
              <w:tblLayout w:type="fixed"/>
              <w:tblLook w:val="01E0" w:firstRow="1" w:lastRow="1" w:firstColumn="1" w:lastColumn="1" w:noHBand="0" w:noVBand="0"/>
            </w:tblPr>
            <w:tblGrid>
              <w:gridCol w:w="4205"/>
            </w:tblGrid>
            <w:tr w:rsidR="00D84FDC" w:rsidRPr="00726E0A" w:rsidTr="00417501">
              <w:tc>
                <w:tcPr>
                  <w:tcW w:w="4205" w:type="dxa"/>
                </w:tcPr>
                <w:p w:rsidR="000E1755" w:rsidRPr="00726E0A" w:rsidRDefault="000E1755" w:rsidP="00B84CC2">
                  <w:pPr>
                    <w:tabs>
                      <w:tab w:val="left" w:pos="709"/>
                      <w:tab w:val="left" w:pos="1418"/>
                    </w:tabs>
                    <w:spacing w:after="0" w:line="240" w:lineRule="auto"/>
                    <w:contextualSpacing/>
                    <w:jc w:val="both"/>
                    <w:outlineLvl w:val="2"/>
                    <w:rPr>
                      <w:rFonts w:ascii="PT Astra Serif" w:hAnsi="PT Astra Serif"/>
                    </w:rPr>
                  </w:pPr>
                </w:p>
              </w:tc>
            </w:tr>
          </w:tbl>
          <w:p w:rsidR="00D84FDC" w:rsidRPr="00726E0A" w:rsidRDefault="00D84FDC" w:rsidP="00B84CC2">
            <w:pPr>
              <w:spacing w:after="0" w:line="240" w:lineRule="auto"/>
              <w:jc w:val="both"/>
              <w:rPr>
                <w:rFonts w:ascii="PT Astra Serif" w:hAnsi="PT Astra Serif"/>
                <w:b/>
              </w:rPr>
            </w:pPr>
          </w:p>
        </w:tc>
      </w:tr>
      <w:tr w:rsidR="00D84FDC" w:rsidRPr="00726E0A" w:rsidTr="00D84FDC">
        <w:trPr>
          <w:gridAfter w:val="1"/>
          <w:wAfter w:w="126" w:type="dxa"/>
        </w:trPr>
        <w:tc>
          <w:tcPr>
            <w:tcW w:w="5151" w:type="dxa"/>
          </w:tcPr>
          <w:p w:rsidR="00D84FDC" w:rsidRPr="00726E0A" w:rsidRDefault="00D84FDC" w:rsidP="00B84CC2">
            <w:pPr>
              <w:spacing w:after="0" w:line="240" w:lineRule="auto"/>
              <w:rPr>
                <w:rFonts w:ascii="PT Astra Serif" w:hAnsi="PT Astra Serif"/>
                <w:b/>
              </w:rPr>
            </w:pPr>
            <w:r w:rsidRPr="00726E0A">
              <w:rPr>
                <w:rFonts w:ascii="PT Astra Serif" w:hAnsi="PT Astra Serif"/>
                <w:b/>
              </w:rPr>
              <w:t>Заказчик:</w:t>
            </w:r>
          </w:p>
          <w:p w:rsidR="00D84FDC" w:rsidRPr="00726E0A" w:rsidRDefault="00D84FDC" w:rsidP="00B84CC2">
            <w:pPr>
              <w:spacing w:after="0" w:line="240" w:lineRule="auto"/>
              <w:rPr>
                <w:rFonts w:ascii="PT Astra Serif" w:hAnsi="PT Astra Serif"/>
              </w:rPr>
            </w:pPr>
            <w:r w:rsidRPr="00726E0A">
              <w:rPr>
                <w:rFonts w:ascii="PT Astra Serif" w:hAnsi="PT Astra Serif"/>
              </w:rPr>
              <w:t>_________________ /</w:t>
            </w:r>
            <w:r w:rsidR="00D75C72" w:rsidRPr="00726E0A">
              <w:rPr>
                <w:rFonts w:ascii="PT Astra Serif" w:hAnsi="PT Astra Serif"/>
              </w:rPr>
              <w:t xml:space="preserve">                     </w:t>
            </w:r>
            <w:r w:rsidRPr="00726E0A">
              <w:rPr>
                <w:rFonts w:ascii="PT Astra Serif" w:hAnsi="PT Astra Serif"/>
              </w:rPr>
              <w:t>/</w:t>
            </w:r>
          </w:p>
          <w:p w:rsidR="00D84FDC" w:rsidRPr="00726E0A" w:rsidRDefault="00417501" w:rsidP="00B84CC2">
            <w:pPr>
              <w:spacing w:after="0" w:line="240" w:lineRule="auto"/>
              <w:rPr>
                <w:rFonts w:ascii="PT Astra Serif" w:hAnsi="PT Astra Serif"/>
              </w:rPr>
            </w:pPr>
            <w:r w:rsidRPr="00726E0A">
              <w:rPr>
                <w:rFonts w:ascii="PT Astra Serif" w:hAnsi="PT Astra Serif"/>
              </w:rPr>
              <w:t xml:space="preserve">«_____» </w:t>
            </w:r>
            <w:r w:rsidR="000C1631" w:rsidRPr="00726E0A">
              <w:rPr>
                <w:rFonts w:ascii="PT Astra Serif" w:hAnsi="PT Astra Serif"/>
              </w:rPr>
              <w:t xml:space="preserve">__________ </w:t>
            </w:r>
            <w:r w:rsidRPr="00726E0A">
              <w:rPr>
                <w:rFonts w:ascii="PT Astra Serif" w:hAnsi="PT Astra Serif"/>
              </w:rPr>
              <w:t>202</w:t>
            </w:r>
            <w:r w:rsidR="00726E0A" w:rsidRPr="00726E0A">
              <w:rPr>
                <w:rFonts w:ascii="PT Astra Serif" w:hAnsi="PT Astra Serif"/>
              </w:rPr>
              <w:t>6</w:t>
            </w:r>
            <w:r w:rsidRPr="00726E0A">
              <w:rPr>
                <w:rFonts w:ascii="PT Astra Serif" w:hAnsi="PT Astra Serif"/>
              </w:rPr>
              <w:t>г.</w:t>
            </w:r>
          </w:p>
          <w:p w:rsidR="00A131A4" w:rsidRPr="00726E0A" w:rsidRDefault="00A131A4" w:rsidP="00B84CC2">
            <w:pPr>
              <w:spacing w:after="0" w:line="240" w:lineRule="auto"/>
              <w:rPr>
                <w:rFonts w:ascii="PT Astra Serif" w:hAnsi="PT Astra Serif"/>
              </w:rPr>
            </w:pPr>
            <w:r w:rsidRPr="00726E0A">
              <w:rPr>
                <w:rFonts w:ascii="PT Astra Serif" w:hAnsi="PT Astra Serif"/>
              </w:rPr>
              <w:t>М.П.</w:t>
            </w:r>
          </w:p>
        </w:tc>
        <w:tc>
          <w:tcPr>
            <w:tcW w:w="5043" w:type="dxa"/>
          </w:tcPr>
          <w:p w:rsidR="00D84FDC" w:rsidRPr="00726E0A" w:rsidRDefault="00D84FDC" w:rsidP="00B84CC2">
            <w:pPr>
              <w:spacing w:after="0" w:line="240" w:lineRule="auto"/>
              <w:rPr>
                <w:rFonts w:ascii="PT Astra Serif" w:hAnsi="PT Astra Serif"/>
                <w:b/>
              </w:rPr>
            </w:pPr>
            <w:r w:rsidRPr="00726E0A">
              <w:rPr>
                <w:rFonts w:ascii="PT Astra Serif" w:hAnsi="PT Astra Serif"/>
                <w:b/>
              </w:rPr>
              <w:t>Поставщик:</w:t>
            </w:r>
          </w:p>
          <w:p w:rsidR="00D84FDC" w:rsidRPr="00726E0A" w:rsidRDefault="00D84FDC" w:rsidP="00B84CC2">
            <w:pPr>
              <w:spacing w:after="0" w:line="240" w:lineRule="auto"/>
              <w:rPr>
                <w:rFonts w:ascii="PT Astra Serif" w:hAnsi="PT Astra Serif"/>
              </w:rPr>
            </w:pPr>
            <w:r w:rsidRPr="00726E0A">
              <w:rPr>
                <w:rFonts w:ascii="PT Astra Serif" w:hAnsi="PT Astra Serif"/>
              </w:rPr>
              <w:t>_________________ /</w:t>
            </w:r>
            <w:r w:rsidR="001B0C05" w:rsidRPr="00726E0A">
              <w:rPr>
                <w:rFonts w:ascii="PT Astra Serif" w:hAnsi="PT Astra Serif"/>
              </w:rPr>
              <w:t xml:space="preserve">                         </w:t>
            </w:r>
            <w:r w:rsidRPr="00726E0A">
              <w:rPr>
                <w:rFonts w:ascii="PT Astra Serif" w:hAnsi="PT Astra Serif"/>
              </w:rPr>
              <w:t>/</w:t>
            </w:r>
          </w:p>
          <w:p w:rsidR="00D918D8" w:rsidRPr="00726E0A" w:rsidRDefault="00417501" w:rsidP="00B84CC2">
            <w:pPr>
              <w:spacing w:after="0" w:line="240" w:lineRule="auto"/>
              <w:rPr>
                <w:rFonts w:ascii="PT Astra Serif" w:hAnsi="PT Astra Serif"/>
              </w:rPr>
            </w:pPr>
            <w:r w:rsidRPr="00726E0A">
              <w:rPr>
                <w:rFonts w:ascii="PT Astra Serif" w:hAnsi="PT Astra Serif"/>
              </w:rPr>
              <w:t xml:space="preserve">«_____» </w:t>
            </w:r>
            <w:r w:rsidR="000C1631" w:rsidRPr="00726E0A">
              <w:rPr>
                <w:rFonts w:ascii="PT Astra Serif" w:hAnsi="PT Astra Serif"/>
              </w:rPr>
              <w:t>__________</w:t>
            </w:r>
            <w:r w:rsidRPr="00726E0A">
              <w:rPr>
                <w:rFonts w:ascii="PT Astra Serif" w:hAnsi="PT Astra Serif"/>
              </w:rPr>
              <w:t xml:space="preserve"> 202</w:t>
            </w:r>
            <w:r w:rsidR="00726E0A" w:rsidRPr="00726E0A">
              <w:rPr>
                <w:rFonts w:ascii="PT Astra Serif" w:hAnsi="PT Astra Serif"/>
              </w:rPr>
              <w:t>6</w:t>
            </w:r>
            <w:r w:rsidRPr="00726E0A">
              <w:rPr>
                <w:rFonts w:ascii="PT Astra Serif" w:hAnsi="PT Astra Serif"/>
              </w:rPr>
              <w:t>г.</w:t>
            </w:r>
          </w:p>
          <w:p w:rsidR="00A131A4" w:rsidRPr="00726E0A" w:rsidRDefault="00A131A4" w:rsidP="00B84CC2">
            <w:pPr>
              <w:spacing w:after="0" w:line="240" w:lineRule="auto"/>
              <w:rPr>
                <w:rFonts w:ascii="PT Astra Serif" w:hAnsi="PT Astra Serif"/>
              </w:rPr>
            </w:pPr>
            <w:r w:rsidRPr="00726E0A">
              <w:rPr>
                <w:rFonts w:ascii="PT Astra Serif" w:hAnsi="PT Astra Serif"/>
              </w:rPr>
              <w:t>М.П.</w:t>
            </w:r>
          </w:p>
          <w:p w:rsidR="00D918D8" w:rsidRPr="00726E0A" w:rsidRDefault="00D918D8" w:rsidP="00B84CC2">
            <w:pPr>
              <w:spacing w:after="0" w:line="240" w:lineRule="auto"/>
              <w:rPr>
                <w:rFonts w:ascii="PT Astra Serif" w:hAnsi="PT Astra Serif"/>
              </w:rPr>
            </w:pPr>
          </w:p>
          <w:p w:rsidR="000B02A4" w:rsidRPr="00726E0A" w:rsidRDefault="000B02A4" w:rsidP="00B84CC2">
            <w:pPr>
              <w:spacing w:after="0" w:line="240" w:lineRule="auto"/>
              <w:rPr>
                <w:rFonts w:ascii="PT Astra Serif" w:hAnsi="PT Astra Serif"/>
              </w:rPr>
            </w:pPr>
          </w:p>
        </w:tc>
      </w:tr>
    </w:tbl>
    <w:p w:rsidR="008534B9" w:rsidRPr="00726E0A" w:rsidRDefault="008534B9" w:rsidP="00B84CC2">
      <w:pPr>
        <w:autoSpaceDE w:val="0"/>
        <w:autoSpaceDN w:val="0"/>
        <w:adjustRightInd w:val="0"/>
        <w:spacing w:after="0" w:line="240" w:lineRule="auto"/>
        <w:ind w:left="4962" w:firstLine="709"/>
        <w:jc w:val="right"/>
        <w:rPr>
          <w:rFonts w:ascii="PT Astra Serif" w:hAnsi="PT Astra Serif"/>
        </w:rPr>
      </w:pPr>
    </w:p>
    <w:p w:rsidR="007D3893" w:rsidRPr="00726E0A" w:rsidRDefault="007D3893">
      <w:pPr>
        <w:rPr>
          <w:rFonts w:ascii="PT Astra Serif" w:hAnsi="PT Astra Serif"/>
        </w:rPr>
      </w:pPr>
      <w:r w:rsidRPr="00726E0A">
        <w:rPr>
          <w:rFonts w:ascii="PT Astra Serif" w:hAnsi="PT Astra Serif"/>
        </w:rPr>
        <w:br w:type="page"/>
      </w:r>
    </w:p>
    <w:p w:rsidR="0023029E" w:rsidRPr="00F512D4" w:rsidRDefault="00E31D41"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lastRenderedPageBreak/>
        <w:t>Приложение</w:t>
      </w:r>
      <w:r w:rsidR="004939AF" w:rsidRPr="00F512D4">
        <w:rPr>
          <w:rFonts w:ascii="PT Astra Serif" w:hAnsi="PT Astra Serif"/>
        </w:rPr>
        <w:t xml:space="preserve"> 1</w:t>
      </w:r>
    </w:p>
    <w:p w:rsidR="005F5FD3" w:rsidRPr="00F512D4" w:rsidRDefault="0023029E"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t xml:space="preserve">к </w:t>
      </w:r>
      <w:r w:rsidR="00772C12" w:rsidRPr="00F512D4">
        <w:rPr>
          <w:rFonts w:ascii="PT Astra Serif" w:hAnsi="PT Astra Serif"/>
        </w:rPr>
        <w:t xml:space="preserve">Договору </w:t>
      </w:r>
      <w:r w:rsidRPr="00F512D4">
        <w:rPr>
          <w:rFonts w:ascii="PT Astra Serif" w:hAnsi="PT Astra Serif"/>
        </w:rPr>
        <w:t>№ _</w:t>
      </w:r>
      <w:r w:rsidR="005F5FD3" w:rsidRPr="00F512D4">
        <w:rPr>
          <w:rFonts w:ascii="PT Astra Serif" w:hAnsi="PT Astra Serif"/>
        </w:rPr>
        <w:t>______</w:t>
      </w:r>
      <w:r w:rsidRPr="00F512D4">
        <w:rPr>
          <w:rFonts w:ascii="PT Astra Serif" w:hAnsi="PT Astra Serif"/>
        </w:rPr>
        <w:t xml:space="preserve">________ </w:t>
      </w:r>
    </w:p>
    <w:p w:rsidR="0023029E" w:rsidRDefault="0023029E" w:rsidP="00B84CC2">
      <w:pPr>
        <w:autoSpaceDE w:val="0"/>
        <w:autoSpaceDN w:val="0"/>
        <w:adjustRightInd w:val="0"/>
        <w:spacing w:after="0" w:line="240" w:lineRule="auto"/>
        <w:ind w:left="4962" w:firstLine="709"/>
        <w:jc w:val="right"/>
        <w:rPr>
          <w:rFonts w:ascii="PT Astra Serif" w:hAnsi="PT Astra Serif"/>
        </w:rPr>
      </w:pPr>
      <w:r w:rsidRPr="00F512D4">
        <w:rPr>
          <w:rFonts w:ascii="PT Astra Serif" w:hAnsi="PT Astra Serif"/>
        </w:rPr>
        <w:t>от "____"___</w:t>
      </w:r>
      <w:r w:rsidR="005F5FD3" w:rsidRPr="00F512D4">
        <w:rPr>
          <w:rFonts w:ascii="PT Astra Serif" w:hAnsi="PT Astra Serif"/>
        </w:rPr>
        <w:t>_______</w:t>
      </w:r>
      <w:r w:rsidRPr="00F512D4">
        <w:rPr>
          <w:rFonts w:ascii="PT Astra Serif" w:hAnsi="PT Astra Serif"/>
        </w:rPr>
        <w:t>____ 20</w:t>
      </w:r>
      <w:r w:rsidR="000E1755" w:rsidRPr="00F512D4">
        <w:rPr>
          <w:rFonts w:ascii="PT Astra Serif" w:hAnsi="PT Astra Serif"/>
        </w:rPr>
        <w:t>2</w:t>
      </w:r>
      <w:r w:rsidR="00726E0A" w:rsidRPr="00F512D4">
        <w:rPr>
          <w:rFonts w:ascii="PT Astra Serif" w:hAnsi="PT Astra Serif"/>
        </w:rPr>
        <w:t>6</w:t>
      </w:r>
      <w:r w:rsidRPr="00F512D4">
        <w:rPr>
          <w:rFonts w:ascii="PT Astra Serif" w:hAnsi="PT Astra Serif"/>
        </w:rPr>
        <w:t>г.</w:t>
      </w:r>
    </w:p>
    <w:p w:rsidR="007F01AE" w:rsidRPr="007F01AE" w:rsidRDefault="007F01AE" w:rsidP="007F01AE">
      <w:pPr>
        <w:spacing w:after="0" w:line="240" w:lineRule="auto"/>
        <w:jc w:val="center"/>
        <w:rPr>
          <w:rFonts w:ascii="PT Astra Serif" w:hAnsi="PT Astra Serif"/>
          <w:b/>
        </w:rPr>
      </w:pPr>
      <w:r w:rsidRPr="007F01AE">
        <w:rPr>
          <w:rFonts w:ascii="PT Astra Serif" w:hAnsi="PT Astra Serif"/>
          <w:b/>
        </w:rPr>
        <w:t>Техническое задание</w:t>
      </w:r>
    </w:p>
    <w:p w:rsidR="00F512D4" w:rsidRPr="007F01AE" w:rsidRDefault="00F512D4" w:rsidP="00B84CC2">
      <w:pPr>
        <w:autoSpaceDE w:val="0"/>
        <w:autoSpaceDN w:val="0"/>
        <w:adjustRightInd w:val="0"/>
        <w:spacing w:after="0" w:line="240" w:lineRule="auto"/>
        <w:ind w:left="4962" w:firstLine="709"/>
        <w:jc w:val="right"/>
        <w:rPr>
          <w:rFonts w:ascii="PT Astra Serif" w:hAnsi="PT Astra Serif"/>
        </w:rPr>
      </w:pPr>
    </w:p>
    <w:p w:rsidR="00AF2349" w:rsidRDefault="007F01AE" w:rsidP="007F01AE">
      <w:pPr>
        <w:spacing w:after="0" w:line="240" w:lineRule="auto"/>
        <w:jc w:val="both"/>
        <w:rPr>
          <w:rFonts w:ascii="PT Astra Serif" w:hAnsi="PT Astra Serif"/>
          <w:b/>
        </w:rPr>
      </w:pPr>
      <w:r w:rsidRPr="007F01AE">
        <w:rPr>
          <w:rFonts w:ascii="PT Astra Serif" w:hAnsi="PT Astra Serif"/>
          <w:b/>
        </w:rPr>
        <w:t xml:space="preserve">Объект закупки: </w:t>
      </w:r>
      <w:r w:rsidR="00AF2349" w:rsidRPr="000324FC">
        <w:rPr>
          <w:rFonts w:ascii="PT Astra Serif" w:hAnsi="PT Astra Serif"/>
        </w:rPr>
        <w:t>Расходные материалы</w:t>
      </w:r>
      <w:r w:rsidR="00B92F50">
        <w:rPr>
          <w:rFonts w:ascii="PT Astra Serif" w:hAnsi="PT Astra Serif"/>
        </w:rPr>
        <w:t xml:space="preserve"> (ЛКМ)</w:t>
      </w:r>
    </w:p>
    <w:p w:rsidR="007F01AE" w:rsidRPr="007F01AE" w:rsidRDefault="007F01AE" w:rsidP="007F01AE">
      <w:pPr>
        <w:spacing w:after="0" w:line="240" w:lineRule="auto"/>
        <w:jc w:val="both"/>
        <w:rPr>
          <w:rFonts w:ascii="PT Astra Serif" w:hAnsi="PT Astra Serif"/>
        </w:rPr>
      </w:pPr>
      <w:r w:rsidRPr="007F01AE">
        <w:rPr>
          <w:rFonts w:ascii="PT Astra Serif" w:hAnsi="PT Astra Serif"/>
          <w:b/>
        </w:rPr>
        <w:t>Место поставки товара:</w:t>
      </w:r>
      <w:r w:rsidRPr="007F01AE">
        <w:rPr>
          <w:rFonts w:ascii="PT Astra Serif" w:hAnsi="PT Astra Serif"/>
        </w:rPr>
        <w:t xml:space="preserve"> Челябинская область,  г. Златоуст, ул. И.В. Панфилова, д. 6.</w:t>
      </w:r>
    </w:p>
    <w:p w:rsidR="007F01AE" w:rsidRPr="007F01AE" w:rsidRDefault="007F01AE" w:rsidP="007F01AE">
      <w:pPr>
        <w:spacing w:after="0" w:line="240" w:lineRule="auto"/>
        <w:jc w:val="both"/>
        <w:rPr>
          <w:rFonts w:ascii="PT Astra Serif" w:hAnsi="PT Astra Serif"/>
        </w:rPr>
      </w:pPr>
      <w:r w:rsidRPr="007F01AE">
        <w:rPr>
          <w:rFonts w:ascii="PT Astra Serif" w:hAnsi="PT Astra Serif"/>
          <w:b/>
        </w:rPr>
        <w:t>Срок поставки товара</w:t>
      </w:r>
      <w:r w:rsidRPr="007F01AE">
        <w:rPr>
          <w:rFonts w:ascii="PT Astra Serif" w:hAnsi="PT Astra Serif"/>
        </w:rPr>
        <w:t xml:space="preserve">: </w:t>
      </w:r>
      <w:r w:rsidRPr="007F01AE">
        <w:rPr>
          <w:rFonts w:ascii="PT Astra Serif" w:hAnsi="PT Astra Serif"/>
          <w:color w:val="000000"/>
        </w:rPr>
        <w:t xml:space="preserve">в течение </w:t>
      </w:r>
      <w:r w:rsidR="000324FC">
        <w:rPr>
          <w:rFonts w:ascii="PT Astra Serif" w:hAnsi="PT Astra Serif"/>
          <w:color w:val="000000"/>
        </w:rPr>
        <w:t>5 рабочих</w:t>
      </w:r>
      <w:r w:rsidRPr="007F01AE">
        <w:rPr>
          <w:rFonts w:ascii="PT Astra Serif" w:hAnsi="PT Astra Serif"/>
          <w:color w:val="000000"/>
        </w:rPr>
        <w:t xml:space="preserve"> дней с даты </w:t>
      </w:r>
      <w:r w:rsidR="005C05C9">
        <w:rPr>
          <w:rFonts w:ascii="PT Astra Serif" w:hAnsi="PT Astra Serif"/>
          <w:color w:val="000000"/>
        </w:rPr>
        <w:t>заключения</w:t>
      </w:r>
      <w:r w:rsidRPr="007F01AE">
        <w:rPr>
          <w:rFonts w:ascii="PT Astra Serif" w:hAnsi="PT Astra Serif"/>
          <w:color w:val="000000"/>
        </w:rPr>
        <w:t xml:space="preserve"> договора</w:t>
      </w:r>
    </w:p>
    <w:p w:rsidR="007F01AE" w:rsidRPr="007F01AE" w:rsidRDefault="007F01AE" w:rsidP="007F01AE">
      <w:pPr>
        <w:spacing w:after="0" w:line="240" w:lineRule="auto"/>
        <w:jc w:val="both"/>
        <w:rPr>
          <w:rFonts w:ascii="PT Astra Serif" w:hAnsi="PT Astra Serif"/>
        </w:rPr>
      </w:pPr>
      <w:r w:rsidRPr="007F01AE">
        <w:rPr>
          <w:rFonts w:ascii="PT Astra Serif" w:hAnsi="PT Astra Serif"/>
          <w:b/>
        </w:rPr>
        <w:t>Требования к товару</w:t>
      </w:r>
      <w:r w:rsidRPr="007F01AE">
        <w:rPr>
          <w:rFonts w:ascii="PT Astra Serif" w:hAnsi="PT Astra Serif"/>
        </w:rPr>
        <w:t>:</w:t>
      </w:r>
    </w:p>
    <w:p w:rsidR="007F01AE" w:rsidRPr="007F01AE" w:rsidRDefault="007F01AE" w:rsidP="007F01AE">
      <w:pPr>
        <w:spacing w:after="0"/>
        <w:jc w:val="both"/>
        <w:rPr>
          <w:rFonts w:ascii="PT Astra Serif" w:hAnsi="PT Astra Serif"/>
        </w:rPr>
      </w:pPr>
      <w:r w:rsidRPr="007F01AE">
        <w:rPr>
          <w:rFonts w:ascii="PT Astra Serif" w:hAnsi="PT Astra Serif"/>
        </w:rPr>
        <w:t xml:space="preserve">- поставляемый товар новый (товар, который не был в употреблении, в том числе, который </w:t>
      </w:r>
      <w:r w:rsidRPr="007F01AE">
        <w:rPr>
          <w:rFonts w:ascii="PT Astra Serif" w:hAnsi="PT Astra Serif"/>
        </w:rPr>
        <w:br/>
        <w:t>не был восстановлен, не были восстановлены потребительские свойства);</w:t>
      </w:r>
    </w:p>
    <w:p w:rsidR="007F01AE" w:rsidRPr="007F01AE" w:rsidRDefault="007F01AE" w:rsidP="007F01AE">
      <w:pPr>
        <w:spacing w:after="0"/>
        <w:jc w:val="both"/>
        <w:rPr>
          <w:rFonts w:ascii="PT Astra Serif" w:hAnsi="PT Astra Serif"/>
        </w:rPr>
      </w:pPr>
      <w:r w:rsidRPr="007F01AE">
        <w:rPr>
          <w:rFonts w:ascii="PT Astra Serif" w:hAnsi="PT Astra Serif"/>
        </w:rPr>
        <w:t>- товар не обременен правами третьих лиц;</w:t>
      </w:r>
    </w:p>
    <w:p w:rsidR="007F01AE" w:rsidRPr="007F01AE" w:rsidRDefault="007F01AE" w:rsidP="007F01AE">
      <w:pPr>
        <w:spacing w:after="0"/>
        <w:jc w:val="both"/>
        <w:rPr>
          <w:rFonts w:ascii="PT Astra Serif" w:eastAsia="Calibri" w:hAnsi="PT Astra Serif"/>
        </w:rPr>
      </w:pPr>
      <w:r w:rsidRPr="007F01AE">
        <w:rPr>
          <w:rFonts w:ascii="PT Astra Serif" w:hAnsi="PT Astra Serif"/>
        </w:rPr>
        <w:t xml:space="preserve">- </w:t>
      </w:r>
      <w:r w:rsidRPr="007F01AE">
        <w:rPr>
          <w:rFonts w:ascii="PT Astra Serif" w:eastAsia="Calibri" w:hAnsi="PT Astra Serif"/>
        </w:rPr>
        <w:t xml:space="preserve">гарантийный срок: согласно документа, подтверждающего качество товара, но не менее 12 месяцев </w:t>
      </w:r>
      <w:r w:rsidRPr="007F01AE">
        <w:rPr>
          <w:rFonts w:ascii="PT Astra Serif" w:hAnsi="PT Astra Serif"/>
        </w:rPr>
        <w:t>с даты приемки товара</w:t>
      </w:r>
      <w:r w:rsidRPr="007F01AE">
        <w:rPr>
          <w:rFonts w:ascii="PT Astra Serif" w:eastAsia="Calibri" w:hAnsi="PT Astra Serif"/>
        </w:rPr>
        <w:t>;</w:t>
      </w:r>
    </w:p>
    <w:p w:rsidR="007F01AE" w:rsidRPr="007F01AE" w:rsidRDefault="007F01AE" w:rsidP="007F01AE">
      <w:pPr>
        <w:spacing w:after="0"/>
        <w:jc w:val="both"/>
        <w:rPr>
          <w:rFonts w:ascii="PT Astra Serif" w:hAnsi="PT Astra Serif"/>
        </w:rPr>
      </w:pPr>
      <w:r w:rsidRPr="007F01AE">
        <w:rPr>
          <w:rFonts w:ascii="PT Astra Serif" w:hAnsi="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F01AE" w:rsidRPr="007F01AE" w:rsidRDefault="007F01AE" w:rsidP="007F01AE">
      <w:pPr>
        <w:pStyle w:val="ConsPlusNormal0"/>
        <w:spacing w:line="276" w:lineRule="auto"/>
        <w:ind w:firstLine="0"/>
        <w:jc w:val="both"/>
        <w:rPr>
          <w:rFonts w:ascii="PT Astra Serif" w:hAnsi="PT Astra Serif"/>
        </w:rPr>
      </w:pPr>
      <w:r w:rsidRPr="007F01AE">
        <w:rPr>
          <w:rFonts w:ascii="PT Astra Serif" w:hAnsi="PT Astra Serif"/>
        </w:rPr>
        <w:t>Товар должен быть упакован и замаркирован в соответствии с действующими стандартами.</w:t>
      </w:r>
    </w:p>
    <w:p w:rsidR="007F01AE" w:rsidRPr="007F01AE" w:rsidRDefault="007F01AE" w:rsidP="007F01AE">
      <w:pPr>
        <w:pStyle w:val="ConsPlusNormal0"/>
        <w:spacing w:line="276" w:lineRule="auto"/>
        <w:ind w:firstLine="0"/>
        <w:jc w:val="both"/>
        <w:rPr>
          <w:rFonts w:ascii="PT Astra Serif" w:hAnsi="PT Astra Serif"/>
        </w:rPr>
      </w:pPr>
      <w:r w:rsidRPr="007F01AE">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F01AE" w:rsidRDefault="007F01AE" w:rsidP="007F01AE">
      <w:pPr>
        <w:spacing w:after="0"/>
        <w:jc w:val="both"/>
        <w:rPr>
          <w:rFonts w:ascii="PT Astra Serif" w:hAnsi="PT Astra Serif"/>
        </w:rPr>
      </w:pPr>
      <w:r w:rsidRPr="007F01AE">
        <w:rPr>
          <w:rFonts w:ascii="PT Astra Serif" w:hAnsi="PT Astra Serif"/>
        </w:rPr>
        <w:t>Цена Договора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rsidR="00A47894" w:rsidRDefault="00A47894" w:rsidP="007F01AE">
      <w:pPr>
        <w:spacing w:after="0"/>
        <w:jc w:val="both"/>
        <w:rPr>
          <w:rFonts w:ascii="PT Astra Serif" w:hAnsi="PT Astra Serif"/>
        </w:rPr>
      </w:pPr>
    </w:p>
    <w:tbl>
      <w:tblPr>
        <w:tblStyle w:val="ab"/>
        <w:tblpPr w:leftFromText="180" w:rightFromText="180" w:vertAnchor="text" w:horzAnchor="margin" w:tblpY="103"/>
        <w:tblW w:w="10035" w:type="dxa"/>
        <w:tblLayout w:type="fixed"/>
        <w:tblLook w:val="04A0" w:firstRow="1" w:lastRow="0" w:firstColumn="1" w:lastColumn="0" w:noHBand="0" w:noVBand="1"/>
      </w:tblPr>
      <w:tblGrid>
        <w:gridCol w:w="535"/>
        <w:gridCol w:w="3119"/>
        <w:gridCol w:w="1134"/>
        <w:gridCol w:w="2694"/>
        <w:gridCol w:w="2553"/>
      </w:tblGrid>
      <w:tr w:rsidR="00A47894" w:rsidTr="006D51D9">
        <w:trPr>
          <w:trHeight w:val="556"/>
        </w:trPr>
        <w:tc>
          <w:tcPr>
            <w:tcW w:w="535"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jc w:val="center"/>
              <w:rPr>
                <w:rFonts w:ascii="PT Astra Serif" w:hAnsi="PT Astra Serif"/>
                <w:b/>
                <w:lang w:eastAsia="en-US"/>
              </w:rPr>
            </w:pPr>
            <w:r>
              <w:rPr>
                <w:rFonts w:ascii="PT Astra Serif" w:hAnsi="PT Astra Serif"/>
                <w:b/>
                <w:lang w:eastAsia="en-US"/>
              </w:rPr>
              <w:t>№</w:t>
            </w:r>
          </w:p>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Кол-во</w:t>
            </w:r>
          </w:p>
        </w:tc>
        <w:tc>
          <w:tcPr>
            <w:tcW w:w="5247" w:type="dxa"/>
            <w:gridSpan w:val="2"/>
            <w:tcBorders>
              <w:top w:val="single" w:sz="4" w:space="0" w:color="auto"/>
              <w:left w:val="single" w:sz="4" w:space="0" w:color="auto"/>
              <w:bottom w:val="single" w:sz="4" w:space="0" w:color="auto"/>
              <w:right w:val="single" w:sz="4" w:space="0" w:color="auto"/>
            </w:tcBorders>
            <w:vAlign w:val="center"/>
            <w:hideMark/>
          </w:tcPr>
          <w:p w:rsidR="00A47894" w:rsidRDefault="00A47894" w:rsidP="006D51D9">
            <w:pPr>
              <w:spacing w:line="276" w:lineRule="auto"/>
              <w:jc w:val="center"/>
              <w:rPr>
                <w:rFonts w:ascii="PT Astra Serif" w:hAnsi="PT Astra Serif"/>
                <w:b/>
                <w:lang w:eastAsia="en-US"/>
              </w:rPr>
            </w:pPr>
            <w:r>
              <w:rPr>
                <w:rFonts w:ascii="PT Astra Serif" w:hAnsi="PT Astra Serif"/>
                <w:b/>
                <w:lang w:eastAsia="en-US"/>
              </w:rPr>
              <w:t>Технические характеристики</w:t>
            </w:r>
          </w:p>
        </w:tc>
      </w:tr>
      <w:tr w:rsidR="000324FC" w:rsidTr="000324FC">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rsidR="000324FC" w:rsidRDefault="008202FC" w:rsidP="000324FC">
            <w:pPr>
              <w:rPr>
                <w:rFonts w:ascii="PT Astra Serif" w:hAnsi="PT Astra Serif"/>
                <w:lang w:eastAsia="en-US"/>
              </w:rPr>
            </w:pPr>
            <w:r>
              <w:rPr>
                <w:rFonts w:ascii="PT Astra Serif" w:hAnsi="PT Astra Serif"/>
                <w:lang w:eastAsia="en-US"/>
              </w:rPr>
              <w:t>1</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0324FC" w:rsidRDefault="000324FC" w:rsidP="000324FC">
            <w:pPr>
              <w:widowControl w:val="0"/>
              <w:rPr>
                <w:rFonts w:ascii="PT Astra Serif" w:hAnsi="PT Astra Serif"/>
                <w:lang w:eastAsia="en-US"/>
              </w:rPr>
            </w:pPr>
            <w:r>
              <w:rPr>
                <w:rFonts w:ascii="PT Astra Serif" w:hAnsi="PT Astra Serif"/>
                <w:lang w:eastAsia="en-US"/>
              </w:rPr>
              <w:t>Пропитка защитно-декоративная</w:t>
            </w:r>
          </w:p>
          <w:p w:rsidR="000324FC" w:rsidRDefault="000324FC" w:rsidP="000324FC">
            <w:pPr>
              <w:widowControl w:val="0"/>
              <w:rPr>
                <w:rFonts w:ascii="PT Astra Serif" w:hAnsi="PT Astra Serif"/>
                <w:lang w:eastAsia="en-US"/>
              </w:rPr>
            </w:pPr>
          </w:p>
          <w:p w:rsidR="000324FC" w:rsidRDefault="000324FC" w:rsidP="000324FC">
            <w:pPr>
              <w:rPr>
                <w:rFonts w:ascii="PT Astra Serif" w:hAnsi="PT Astra Serif"/>
                <w:lang w:eastAsia="en-US"/>
              </w:rPr>
            </w:pPr>
            <w:r>
              <w:rPr>
                <w:rFonts w:ascii="PT Astra Serif" w:hAnsi="PT Astra Serif"/>
                <w:lang w:eastAsia="en-US"/>
              </w:rPr>
              <w:t>ОКПД2 20.30.22.110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r>
              <w:rPr>
                <w:rFonts w:ascii="PT Astra Serif" w:hAnsi="PT Astra Serif"/>
                <w:lang w:eastAsia="en-US"/>
              </w:rPr>
              <w:t>19,6 л</w:t>
            </w: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применение</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для внутренних и наружных работ</w:t>
            </w:r>
          </w:p>
        </w:tc>
      </w:tr>
      <w:tr w:rsidR="000324FC" w:rsidTr="000324FC">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цвет</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орех</w:t>
            </w:r>
          </w:p>
        </w:tc>
      </w:tr>
      <w:tr w:rsidR="000324FC" w:rsidTr="000324FC">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концентрат</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нет</w:t>
            </w:r>
          </w:p>
        </w:tc>
      </w:tr>
      <w:tr w:rsidR="000324FC" w:rsidTr="000324FC">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глубокого проникновения</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0324FC" w:rsidTr="000324FC">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основа</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алкидная</w:t>
            </w:r>
          </w:p>
        </w:tc>
      </w:tr>
      <w:tr w:rsidR="000324FC" w:rsidTr="000324FC">
        <w:trPr>
          <w:trHeight w:val="2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степень блеска</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полуматовый</w:t>
            </w:r>
          </w:p>
        </w:tc>
      </w:tr>
      <w:tr w:rsidR="000324FC" w:rsidTr="000324FC">
        <w:trPr>
          <w:trHeight w:val="235"/>
        </w:trPr>
        <w:tc>
          <w:tcPr>
            <w:tcW w:w="535"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защита от плесени</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0324FC" w:rsidTr="000324FC">
        <w:trPr>
          <w:trHeight w:val="235"/>
        </w:trPr>
        <w:tc>
          <w:tcPr>
            <w:tcW w:w="535"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защита от насекомых</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да</w:t>
            </w:r>
          </w:p>
        </w:tc>
      </w:tr>
      <w:tr w:rsidR="000324FC" w:rsidTr="000324FC">
        <w:trPr>
          <w:trHeight w:val="235"/>
        </w:trPr>
        <w:tc>
          <w:tcPr>
            <w:tcW w:w="535"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время полного высыхания, ч</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sidRPr="002E4964">
              <w:rPr>
                <w:rFonts w:ascii="PT Astra Serif" w:hAnsi="PT Astra Serif"/>
                <w:color w:val="000000" w:themeColor="text1"/>
                <w:lang w:eastAsia="en-US"/>
              </w:rPr>
              <w:t>≤</w:t>
            </w:r>
            <w:r>
              <w:rPr>
                <w:rFonts w:ascii="PT Astra Serif" w:hAnsi="PT Astra Serif"/>
                <w:color w:val="000000" w:themeColor="text1"/>
                <w:lang w:eastAsia="en-US"/>
              </w:rPr>
              <w:t>24</w:t>
            </w:r>
          </w:p>
        </w:tc>
      </w:tr>
      <w:tr w:rsidR="000324FC" w:rsidTr="007727F3">
        <w:trPr>
          <w:trHeight w:val="893"/>
        </w:trPr>
        <w:tc>
          <w:tcPr>
            <w:tcW w:w="535"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highlight w:val="yellow"/>
                <w:lang w:eastAsia="en-US"/>
              </w:rPr>
            </w:pPr>
          </w:p>
        </w:tc>
        <w:tc>
          <w:tcPr>
            <w:tcW w:w="2694" w:type="dxa"/>
            <w:tcBorders>
              <w:top w:val="single" w:sz="4" w:space="0" w:color="auto"/>
              <w:left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обрабатываемая поверхность</w:t>
            </w:r>
          </w:p>
        </w:tc>
        <w:tc>
          <w:tcPr>
            <w:tcW w:w="2553" w:type="dxa"/>
            <w:tcBorders>
              <w:top w:val="single" w:sz="4" w:space="0" w:color="auto"/>
              <w:left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color w:val="000000" w:themeColor="text1"/>
                <w:lang w:eastAsia="en-US"/>
              </w:rPr>
              <w:t>дерево</w:t>
            </w:r>
          </w:p>
        </w:tc>
      </w:tr>
      <w:tr w:rsidR="000324FC" w:rsidTr="000324FC">
        <w:trPr>
          <w:trHeight w:val="274"/>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0324FC" w:rsidRDefault="008202FC" w:rsidP="000324FC">
            <w:pPr>
              <w:spacing w:line="276" w:lineRule="auto"/>
              <w:jc w:val="center"/>
              <w:rPr>
                <w:rFonts w:ascii="PT Astra Serif" w:hAnsi="PT Astra Serif"/>
                <w:lang w:eastAsia="en-US"/>
              </w:rPr>
            </w:pPr>
            <w:r>
              <w:rPr>
                <w:rFonts w:ascii="PT Astra Serif" w:hAnsi="PT Astra Serif"/>
                <w:lang w:eastAsia="en-US"/>
              </w:rPr>
              <w:t>2</w:t>
            </w:r>
            <w:bookmarkStart w:id="0" w:name="_GoBack"/>
            <w:bookmarkEnd w:id="0"/>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0324FC" w:rsidRDefault="008202FC" w:rsidP="000324FC">
            <w:pPr>
              <w:jc w:val="center"/>
              <w:rPr>
                <w:rStyle w:val="organictitlecontentspan"/>
                <w:rFonts w:ascii="PT Astra Serif" w:hAnsi="PT Astra Serif"/>
                <w:lang w:eastAsia="en-US"/>
              </w:rPr>
            </w:pPr>
            <w:hyperlink r:id="rId8" w:tgtFrame="_blank" w:history="1">
              <w:r w:rsidR="000324FC">
                <w:rPr>
                  <w:rStyle w:val="organictitlecontentspan"/>
                  <w:rFonts w:ascii="PT Astra Serif" w:hAnsi="PT Astra Serif"/>
                  <w:lang w:eastAsia="en-US"/>
                </w:rPr>
                <w:t>Клей поливинилацетатный</w:t>
              </w:r>
            </w:hyperlink>
          </w:p>
          <w:p w:rsidR="00B92F50" w:rsidRDefault="00B92F50" w:rsidP="000324FC">
            <w:pPr>
              <w:jc w:val="center"/>
              <w:rPr>
                <w:rStyle w:val="a6"/>
                <w:rFonts w:ascii="PT Astra Serif" w:hAnsi="PT Astra Serif"/>
              </w:rPr>
            </w:pPr>
            <w:r w:rsidRPr="00AD7FD1">
              <w:rPr>
                <w:rFonts w:ascii="PT Astra Serif" w:hAnsi="PT Astra Serif"/>
              </w:rPr>
              <w:t>Момент</w:t>
            </w:r>
            <w:r w:rsidRPr="00AD7FD1">
              <w:rPr>
                <w:rStyle w:val="organictitlecontentspan"/>
                <w:rFonts w:ascii="PT Astra Serif" w:hAnsi="PT Astra Serif"/>
                <w:lang w:eastAsia="en-US"/>
              </w:rPr>
              <w:t xml:space="preserve"> или эквивалент</w:t>
            </w:r>
          </w:p>
          <w:p w:rsidR="000324FC" w:rsidRDefault="000324FC" w:rsidP="000324FC">
            <w:pPr>
              <w:widowControl w:val="0"/>
              <w:jc w:val="center"/>
              <w:rPr>
                <w:rFonts w:ascii="PT Astra Serif" w:hAnsi="PT Astra Serif"/>
                <w:lang w:eastAsia="en-US"/>
              </w:rPr>
            </w:pPr>
            <w:r>
              <w:rPr>
                <w:rFonts w:ascii="PT Astra Serif" w:hAnsi="PT Astra Serif"/>
                <w:lang w:eastAsia="en-US"/>
              </w:rPr>
              <w:t xml:space="preserve">ОКПД2 20.52.10.190 </w:t>
            </w:r>
          </w:p>
          <w:p w:rsidR="000324FC" w:rsidRDefault="000324FC" w:rsidP="000324FC">
            <w:pPr>
              <w:widowControl w:val="0"/>
              <w:jc w:val="center"/>
            </w:pPr>
            <w:r>
              <w:rPr>
                <w:rFonts w:ascii="PT Astra Serif" w:hAnsi="PT Astra Serif"/>
                <w:lang w:eastAsia="en-US"/>
              </w:rPr>
              <w:t>КТРУ:</w:t>
            </w:r>
          </w:p>
          <w:p w:rsidR="000324FC" w:rsidRDefault="000324FC" w:rsidP="000324FC">
            <w:pPr>
              <w:rPr>
                <w:rFonts w:ascii="PT Astra Serif" w:hAnsi="PT Astra Serif"/>
                <w:lang w:eastAsia="en-US"/>
              </w:rPr>
            </w:pPr>
            <w:r>
              <w:rPr>
                <w:rFonts w:ascii="PT Astra Serif" w:hAnsi="PT Astra Serif"/>
                <w:lang w:eastAsia="en-US"/>
              </w:rPr>
              <w:t>20.52.10.190-00000019</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324FC" w:rsidRDefault="00B92F50" w:rsidP="000324FC">
            <w:pPr>
              <w:spacing w:line="276" w:lineRule="auto"/>
              <w:jc w:val="center"/>
              <w:rPr>
                <w:rFonts w:ascii="PT Astra Serif" w:hAnsi="PT Astra Serif"/>
                <w:lang w:eastAsia="en-US"/>
              </w:rPr>
            </w:pPr>
            <w:r>
              <w:rPr>
                <w:rFonts w:ascii="PT Astra Serif" w:hAnsi="PT Astra Serif"/>
                <w:lang w:eastAsia="en-US"/>
              </w:rPr>
              <w:t xml:space="preserve">6 </w:t>
            </w:r>
            <w:r w:rsidR="000324FC">
              <w:rPr>
                <w:rFonts w:ascii="PT Astra Serif" w:hAnsi="PT Astra Serif"/>
                <w:lang w:eastAsia="en-US"/>
              </w:rPr>
              <w:t>кг</w:t>
            </w: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pStyle w:val="ac"/>
              <w:spacing w:line="276" w:lineRule="auto"/>
              <w:ind w:left="0" w:firstLine="0"/>
              <w:jc w:val="center"/>
              <w:rPr>
                <w:rFonts w:ascii="PT Astra Serif" w:hAnsi="PT Astra Serif"/>
                <w:sz w:val="22"/>
                <w:szCs w:val="22"/>
                <w:lang w:eastAsia="en-US"/>
              </w:rPr>
            </w:pPr>
            <w:r>
              <w:rPr>
                <w:rFonts w:ascii="PT Astra Serif" w:hAnsi="PT Astra Serif"/>
                <w:sz w:val="22"/>
                <w:szCs w:val="22"/>
                <w:lang w:eastAsia="en-US"/>
              </w:rPr>
              <w:t>вид</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jc w:val="center"/>
              <w:rPr>
                <w:rFonts w:ascii="PT Astra Serif" w:hAnsi="PT Astra Serif"/>
                <w:lang w:eastAsia="en-US"/>
              </w:rPr>
            </w:pPr>
            <w:r>
              <w:rPr>
                <w:rFonts w:ascii="PT Astra Serif" w:hAnsi="PT Astra Serif"/>
                <w:lang w:eastAsia="en-US"/>
              </w:rPr>
              <w:t xml:space="preserve">столярный клей ПВА </w:t>
            </w:r>
          </w:p>
          <w:p w:rsidR="000324FC" w:rsidRDefault="000324FC" w:rsidP="000324FC">
            <w:pPr>
              <w:jc w:val="center"/>
              <w:rPr>
                <w:rFonts w:ascii="PT Astra Serif" w:hAnsi="PT Astra Serif"/>
                <w:lang w:eastAsia="en-US"/>
              </w:rPr>
            </w:pPr>
            <w:r>
              <w:rPr>
                <w:rFonts w:ascii="PT Astra Serif" w:hAnsi="PT Astra Serif"/>
                <w:lang w:eastAsia="en-US"/>
              </w:rPr>
              <w:t>для дерева</w:t>
            </w:r>
          </w:p>
        </w:tc>
      </w:tr>
      <w:tr w:rsidR="000324FC" w:rsidTr="000324FC">
        <w:trPr>
          <w:trHeight w:val="274"/>
        </w:trPr>
        <w:tc>
          <w:tcPr>
            <w:tcW w:w="535"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форма выпуска</w:t>
            </w:r>
          </w:p>
        </w:tc>
        <w:tc>
          <w:tcPr>
            <w:tcW w:w="2553" w:type="dxa"/>
            <w:tcBorders>
              <w:top w:val="single" w:sz="4" w:space="0" w:color="auto"/>
              <w:left w:val="single" w:sz="4" w:space="0" w:color="auto"/>
              <w:bottom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жидкость</w:t>
            </w:r>
          </w:p>
        </w:tc>
      </w:tr>
      <w:tr w:rsidR="000324FC" w:rsidTr="000324FC">
        <w:trPr>
          <w:trHeight w:val="662"/>
        </w:trPr>
        <w:tc>
          <w:tcPr>
            <w:tcW w:w="535"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324FC" w:rsidRDefault="000324FC" w:rsidP="000324FC">
            <w:pPr>
              <w:rPr>
                <w:rFonts w:ascii="PT Astra Serif" w:hAnsi="PT Astra Serif"/>
                <w:lang w:eastAsia="en-US"/>
              </w:rPr>
            </w:pPr>
          </w:p>
        </w:tc>
        <w:tc>
          <w:tcPr>
            <w:tcW w:w="2694" w:type="dxa"/>
            <w:tcBorders>
              <w:top w:val="single" w:sz="4" w:space="0" w:color="auto"/>
              <w:left w:val="single" w:sz="4" w:space="0" w:color="auto"/>
              <w:right w:val="single" w:sz="4" w:space="0" w:color="auto"/>
            </w:tcBorders>
            <w:vAlign w:val="center"/>
          </w:tcPr>
          <w:p w:rsidR="000324FC" w:rsidRDefault="000324FC" w:rsidP="000324FC">
            <w:pPr>
              <w:spacing w:line="276" w:lineRule="auto"/>
              <w:jc w:val="center"/>
              <w:rPr>
                <w:rFonts w:ascii="PT Astra Serif" w:hAnsi="PT Astra Serif"/>
                <w:shd w:val="clear" w:color="auto" w:fill="FFFFFF"/>
                <w:lang w:eastAsia="en-US"/>
              </w:rPr>
            </w:pPr>
            <w:r>
              <w:rPr>
                <w:rFonts w:ascii="PT Astra Serif" w:hAnsi="PT Astra Serif"/>
                <w:lang w:eastAsia="en-US"/>
              </w:rPr>
              <w:t>марка по влагостойкости</w:t>
            </w:r>
          </w:p>
        </w:tc>
        <w:tc>
          <w:tcPr>
            <w:tcW w:w="2553" w:type="dxa"/>
            <w:tcBorders>
              <w:top w:val="single" w:sz="4" w:space="0" w:color="auto"/>
              <w:left w:val="single" w:sz="4" w:space="0" w:color="auto"/>
              <w:right w:val="single" w:sz="4" w:space="0" w:color="auto"/>
            </w:tcBorders>
            <w:vAlign w:val="center"/>
          </w:tcPr>
          <w:p w:rsidR="000324FC" w:rsidRDefault="000324FC" w:rsidP="000324FC">
            <w:pPr>
              <w:autoSpaceDE w:val="0"/>
              <w:snapToGrid w:val="0"/>
              <w:spacing w:line="276" w:lineRule="auto"/>
              <w:jc w:val="center"/>
              <w:rPr>
                <w:rFonts w:ascii="PT Astra Serif" w:hAnsi="PT Astra Serif"/>
                <w:shd w:val="clear" w:color="auto" w:fill="FFFFFF"/>
                <w:lang w:eastAsia="en-US"/>
              </w:rPr>
            </w:pPr>
            <w:r>
              <w:rPr>
                <w:rFonts w:ascii="PT Astra Serif" w:hAnsi="PT Astra Serif"/>
                <w:lang w:eastAsia="en-US"/>
              </w:rPr>
              <w:t>Д3</w:t>
            </w:r>
          </w:p>
        </w:tc>
      </w:tr>
    </w:tbl>
    <w:p w:rsidR="00A47894" w:rsidRPr="007F01AE" w:rsidRDefault="00A47894" w:rsidP="007F01AE">
      <w:pPr>
        <w:spacing w:after="0"/>
        <w:jc w:val="both"/>
        <w:rPr>
          <w:rFonts w:ascii="PT Astra Serif" w:hAnsi="PT Astra Serif"/>
        </w:rPr>
      </w:pPr>
    </w:p>
    <w:tbl>
      <w:tblPr>
        <w:tblW w:w="9165" w:type="dxa"/>
        <w:tblInd w:w="392" w:type="dxa"/>
        <w:tblLayout w:type="fixed"/>
        <w:tblLook w:val="04A0" w:firstRow="1" w:lastRow="0" w:firstColumn="1" w:lastColumn="0" w:noHBand="0" w:noVBand="1"/>
      </w:tblPr>
      <w:tblGrid>
        <w:gridCol w:w="4786"/>
        <w:gridCol w:w="4379"/>
      </w:tblGrid>
      <w:tr w:rsidR="00B43827" w:rsidRPr="00F512D4" w:rsidTr="000B02A4">
        <w:trPr>
          <w:trHeight w:val="263"/>
        </w:trPr>
        <w:tc>
          <w:tcPr>
            <w:tcW w:w="4786" w:type="dxa"/>
          </w:tcPr>
          <w:p w:rsidR="00B43827" w:rsidRPr="00F512D4" w:rsidRDefault="00B43827" w:rsidP="000B02A4">
            <w:pPr>
              <w:widowControl w:val="0"/>
              <w:spacing w:after="0" w:line="240" w:lineRule="auto"/>
              <w:rPr>
                <w:rFonts w:ascii="PT Astra Serif" w:hAnsi="PT Astra Serif"/>
                <w:b/>
              </w:rPr>
            </w:pPr>
            <w:r w:rsidRPr="00F512D4">
              <w:rPr>
                <w:rFonts w:ascii="PT Astra Serif" w:hAnsi="PT Astra Serif"/>
                <w:b/>
              </w:rPr>
              <w:t>«Заказчик»</w:t>
            </w:r>
          </w:p>
        </w:tc>
        <w:tc>
          <w:tcPr>
            <w:tcW w:w="4379" w:type="dxa"/>
          </w:tcPr>
          <w:p w:rsidR="00B43827" w:rsidRPr="00F512D4" w:rsidRDefault="00B43827" w:rsidP="000B02A4">
            <w:pPr>
              <w:widowControl w:val="0"/>
              <w:spacing w:after="0" w:line="240" w:lineRule="auto"/>
              <w:rPr>
                <w:rFonts w:ascii="PT Astra Serif" w:hAnsi="PT Astra Serif"/>
                <w:b/>
              </w:rPr>
            </w:pPr>
            <w:r w:rsidRPr="00F512D4">
              <w:rPr>
                <w:rFonts w:ascii="PT Astra Serif" w:hAnsi="PT Astra Serif"/>
                <w:b/>
              </w:rPr>
              <w:t>«Поставщик»</w:t>
            </w:r>
          </w:p>
        </w:tc>
      </w:tr>
      <w:tr w:rsidR="00B43827" w:rsidRPr="00F512D4" w:rsidTr="000B02A4">
        <w:trPr>
          <w:trHeight w:val="263"/>
        </w:trPr>
        <w:tc>
          <w:tcPr>
            <w:tcW w:w="4786"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w:t>
            </w:r>
            <w:r w:rsidR="00F512D4" w:rsidRPr="00F512D4">
              <w:rPr>
                <w:rFonts w:ascii="PT Astra Serif" w:hAnsi="PT Astra Serif"/>
              </w:rPr>
              <w:t>_______________________________</w:t>
            </w:r>
          </w:p>
        </w:tc>
        <w:tc>
          <w:tcPr>
            <w:tcW w:w="4379"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_________________________________</w:t>
            </w:r>
          </w:p>
        </w:tc>
      </w:tr>
      <w:tr w:rsidR="00B43827" w:rsidRPr="00F512D4" w:rsidTr="000B02A4">
        <w:trPr>
          <w:trHeight w:val="539"/>
        </w:trPr>
        <w:tc>
          <w:tcPr>
            <w:tcW w:w="4786"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 ___________________202</w:t>
            </w:r>
            <w:r w:rsidR="00726E0A" w:rsidRPr="00F512D4">
              <w:rPr>
                <w:rFonts w:ascii="PT Astra Serif" w:hAnsi="PT Astra Serif"/>
              </w:rPr>
              <w:t>6</w:t>
            </w:r>
            <w:r w:rsidRPr="00F512D4">
              <w:rPr>
                <w:rFonts w:ascii="PT Astra Serif" w:hAnsi="PT Astra Serif"/>
              </w:rPr>
              <w:t xml:space="preserve"> год</w:t>
            </w:r>
          </w:p>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М.П.</w:t>
            </w:r>
          </w:p>
        </w:tc>
        <w:tc>
          <w:tcPr>
            <w:tcW w:w="4379" w:type="dxa"/>
          </w:tcPr>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«_____» ___________________202</w:t>
            </w:r>
            <w:r w:rsidR="00726E0A" w:rsidRPr="00F512D4">
              <w:rPr>
                <w:rFonts w:ascii="PT Astra Serif" w:hAnsi="PT Astra Serif"/>
              </w:rPr>
              <w:t>6</w:t>
            </w:r>
            <w:r w:rsidRPr="00F512D4">
              <w:rPr>
                <w:rFonts w:ascii="PT Astra Serif" w:hAnsi="PT Astra Serif"/>
              </w:rPr>
              <w:t xml:space="preserve"> год</w:t>
            </w:r>
          </w:p>
          <w:p w:rsidR="00B43827" w:rsidRPr="00F512D4" w:rsidRDefault="00B43827" w:rsidP="000B02A4">
            <w:pPr>
              <w:widowControl w:val="0"/>
              <w:spacing w:after="0" w:line="240" w:lineRule="auto"/>
              <w:rPr>
                <w:rFonts w:ascii="PT Astra Serif" w:hAnsi="PT Astra Serif"/>
              </w:rPr>
            </w:pPr>
            <w:r w:rsidRPr="00F512D4">
              <w:rPr>
                <w:rFonts w:ascii="PT Astra Serif" w:hAnsi="PT Astra Serif"/>
              </w:rPr>
              <w:t>М.П.</w:t>
            </w:r>
          </w:p>
        </w:tc>
      </w:tr>
    </w:tbl>
    <w:p w:rsidR="00B43827" w:rsidRPr="007D3893" w:rsidRDefault="00B43827" w:rsidP="00B43827">
      <w:pPr>
        <w:spacing w:after="0"/>
        <w:jc w:val="both"/>
        <w:rPr>
          <w:rFonts w:ascii="Times New Roman" w:hAnsi="Times New Roman"/>
        </w:rPr>
      </w:pPr>
    </w:p>
    <w:p w:rsidR="00D918D8" w:rsidRPr="007D3893" w:rsidRDefault="00D918D8" w:rsidP="00D918D8">
      <w:pPr>
        <w:widowControl w:val="0"/>
        <w:spacing w:after="0" w:line="240" w:lineRule="auto"/>
        <w:rPr>
          <w:rFonts w:ascii="Times New Roman" w:hAnsi="Times New Roman"/>
          <w:b/>
          <w:bCs/>
          <w:lang w:val="en-US"/>
        </w:rPr>
      </w:pPr>
    </w:p>
    <w:p w:rsidR="007D3893" w:rsidRDefault="007D3893">
      <w:pPr>
        <w:rPr>
          <w:rFonts w:ascii="Times New Roman" w:hAnsi="Times New Roman"/>
        </w:rPr>
      </w:pPr>
      <w:r>
        <w:rPr>
          <w:rFonts w:ascii="Times New Roman" w:hAnsi="Times New Roman"/>
        </w:rPr>
        <w:br w:type="page"/>
      </w:r>
    </w:p>
    <w:p w:rsidR="008534B9" w:rsidRPr="007D3893" w:rsidRDefault="008534B9" w:rsidP="00B84CC2">
      <w:pPr>
        <w:spacing w:after="0" w:line="240" w:lineRule="auto"/>
        <w:ind w:firstLine="709"/>
        <w:jc w:val="right"/>
        <w:rPr>
          <w:rFonts w:ascii="Times New Roman" w:hAnsi="Times New Roman"/>
        </w:rPr>
      </w:pPr>
      <w:r w:rsidRPr="007D3893">
        <w:rPr>
          <w:rFonts w:ascii="Times New Roman" w:hAnsi="Times New Roman"/>
        </w:rPr>
        <w:lastRenderedPageBreak/>
        <w:t>Приложение 2</w:t>
      </w:r>
    </w:p>
    <w:p w:rsidR="005F5FD3" w:rsidRPr="007D3893" w:rsidRDefault="005F5FD3" w:rsidP="00B84CC2">
      <w:pPr>
        <w:autoSpaceDE w:val="0"/>
        <w:autoSpaceDN w:val="0"/>
        <w:adjustRightInd w:val="0"/>
        <w:spacing w:after="0" w:line="240" w:lineRule="auto"/>
        <w:ind w:left="4962" w:firstLine="709"/>
        <w:jc w:val="right"/>
        <w:rPr>
          <w:rFonts w:ascii="Times New Roman" w:hAnsi="Times New Roman"/>
        </w:rPr>
      </w:pPr>
      <w:r w:rsidRPr="007D3893">
        <w:rPr>
          <w:rFonts w:ascii="Times New Roman" w:hAnsi="Times New Roman"/>
        </w:rPr>
        <w:t xml:space="preserve">к Договору № _______________ </w:t>
      </w:r>
    </w:p>
    <w:p w:rsidR="005F5FD3" w:rsidRPr="007D3893" w:rsidRDefault="005F5FD3" w:rsidP="00B84CC2">
      <w:pPr>
        <w:autoSpaceDE w:val="0"/>
        <w:autoSpaceDN w:val="0"/>
        <w:adjustRightInd w:val="0"/>
        <w:spacing w:after="0" w:line="240" w:lineRule="auto"/>
        <w:ind w:left="4962" w:firstLine="709"/>
        <w:jc w:val="right"/>
        <w:rPr>
          <w:rFonts w:ascii="Times New Roman" w:hAnsi="Times New Roman"/>
        </w:rPr>
      </w:pPr>
      <w:r w:rsidRPr="007D3893">
        <w:rPr>
          <w:rFonts w:ascii="Times New Roman" w:hAnsi="Times New Roman"/>
        </w:rPr>
        <w:t>от "____"______________ 202</w:t>
      </w:r>
      <w:r w:rsidR="00726E0A">
        <w:rPr>
          <w:rFonts w:ascii="Times New Roman" w:hAnsi="Times New Roman"/>
        </w:rPr>
        <w:t>6</w:t>
      </w:r>
      <w:r w:rsidR="000F2588" w:rsidRPr="007D3893">
        <w:rPr>
          <w:rFonts w:ascii="Times New Roman" w:hAnsi="Times New Roman"/>
        </w:rPr>
        <w:t>г.</w:t>
      </w:r>
    </w:p>
    <w:p w:rsidR="00742AEF" w:rsidRPr="007D3893" w:rsidRDefault="00742AEF" w:rsidP="00B84CC2">
      <w:pPr>
        <w:widowControl w:val="0"/>
        <w:spacing w:after="0" w:line="240" w:lineRule="auto"/>
        <w:jc w:val="center"/>
        <w:rPr>
          <w:rFonts w:ascii="Times New Roman" w:hAnsi="Times New Roman"/>
          <w:b/>
          <w:bCs/>
        </w:rPr>
      </w:pPr>
    </w:p>
    <w:p w:rsidR="008534B9" w:rsidRPr="007D3893" w:rsidRDefault="008534B9" w:rsidP="00B84CC2">
      <w:pPr>
        <w:widowControl w:val="0"/>
        <w:spacing w:after="0" w:line="240" w:lineRule="auto"/>
        <w:jc w:val="center"/>
        <w:rPr>
          <w:rFonts w:ascii="Times New Roman" w:hAnsi="Times New Roman"/>
          <w:b/>
          <w:bCs/>
        </w:rPr>
      </w:pPr>
      <w:r w:rsidRPr="007D3893">
        <w:rPr>
          <w:rFonts w:ascii="Times New Roman" w:hAnsi="Times New Roman"/>
          <w:b/>
          <w:bCs/>
        </w:rPr>
        <w:t>Спецификация</w:t>
      </w:r>
    </w:p>
    <w:p w:rsidR="008534B9" w:rsidRPr="007D3893" w:rsidRDefault="008534B9" w:rsidP="00B84CC2">
      <w:pPr>
        <w:widowControl w:val="0"/>
        <w:spacing w:after="0" w:line="240" w:lineRule="auto"/>
        <w:rPr>
          <w:rFonts w:ascii="Times New Roman" w:hAnsi="Times New Roman"/>
          <w:b/>
          <w:bCs/>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993"/>
        <w:gridCol w:w="1275"/>
        <w:gridCol w:w="1701"/>
      </w:tblGrid>
      <w:tr w:rsidR="0096732C" w:rsidRPr="007D3893" w:rsidTr="005A44B4">
        <w:trPr>
          <w:trHeight w:val="690"/>
        </w:trPr>
        <w:tc>
          <w:tcPr>
            <w:tcW w:w="567" w:type="dxa"/>
            <w:shd w:val="clear" w:color="auto" w:fill="auto"/>
            <w:vAlign w:val="center"/>
            <w:hideMark/>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п/п</w:t>
            </w:r>
          </w:p>
        </w:tc>
        <w:tc>
          <w:tcPr>
            <w:tcW w:w="5670" w:type="dxa"/>
            <w:shd w:val="clear" w:color="auto" w:fill="auto"/>
            <w:vAlign w:val="center"/>
            <w:hideMark/>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Наименование товара</w:t>
            </w:r>
          </w:p>
        </w:tc>
        <w:tc>
          <w:tcPr>
            <w:tcW w:w="993" w:type="dxa"/>
            <w:vAlign w:val="center"/>
          </w:tcPr>
          <w:p w:rsidR="0096732C" w:rsidRPr="007D3893" w:rsidRDefault="00B43827" w:rsidP="00B84CC2">
            <w:pPr>
              <w:spacing w:after="0" w:line="240" w:lineRule="auto"/>
              <w:jc w:val="center"/>
              <w:rPr>
                <w:rFonts w:ascii="Times New Roman" w:hAnsi="Times New Roman"/>
                <w:color w:val="000000"/>
                <w:lang w:val="en-US"/>
              </w:rPr>
            </w:pPr>
            <w:r w:rsidRPr="007D3893">
              <w:rPr>
                <w:rFonts w:ascii="Times New Roman" w:hAnsi="Times New Roman"/>
                <w:color w:val="000000"/>
              </w:rPr>
              <w:t>Кол-во</w:t>
            </w:r>
          </w:p>
          <w:p w:rsidR="0096732C" w:rsidRPr="007D3893" w:rsidRDefault="0096732C" w:rsidP="00B84CC2">
            <w:pPr>
              <w:spacing w:after="0" w:line="240" w:lineRule="auto"/>
              <w:jc w:val="center"/>
              <w:rPr>
                <w:rFonts w:ascii="Times New Roman" w:hAnsi="Times New Roman"/>
                <w:color w:val="000000"/>
              </w:rPr>
            </w:pPr>
          </w:p>
        </w:tc>
        <w:tc>
          <w:tcPr>
            <w:tcW w:w="1275" w:type="dxa"/>
            <w:vAlign w:val="center"/>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Цена за единицу,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руб.</w:t>
            </w:r>
          </w:p>
        </w:tc>
        <w:tc>
          <w:tcPr>
            <w:tcW w:w="1701" w:type="dxa"/>
          </w:tcPr>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 xml:space="preserve">Сумма, руб. </w:t>
            </w:r>
          </w:p>
          <w:p w:rsidR="0096732C" w:rsidRPr="007D3893" w:rsidRDefault="0096732C" w:rsidP="00B84CC2">
            <w:pPr>
              <w:spacing w:after="0" w:line="240" w:lineRule="auto"/>
              <w:jc w:val="center"/>
              <w:rPr>
                <w:rFonts w:ascii="Times New Roman" w:hAnsi="Times New Roman"/>
                <w:color w:val="000000"/>
              </w:rPr>
            </w:pPr>
            <w:r w:rsidRPr="007D3893">
              <w:rPr>
                <w:rFonts w:ascii="Times New Roman" w:hAnsi="Times New Roman"/>
                <w:color w:val="000000"/>
              </w:rPr>
              <w:t>с НДС/без НДС</w:t>
            </w:r>
          </w:p>
        </w:tc>
      </w:tr>
      <w:tr w:rsidR="00B43827" w:rsidRPr="007D3893" w:rsidTr="005A44B4">
        <w:trPr>
          <w:trHeight w:val="549"/>
        </w:trPr>
        <w:tc>
          <w:tcPr>
            <w:tcW w:w="567" w:type="dxa"/>
            <w:shd w:val="clear" w:color="auto" w:fill="auto"/>
            <w:vAlign w:val="center"/>
          </w:tcPr>
          <w:p w:rsidR="00B43827" w:rsidRPr="00A13FE9" w:rsidRDefault="000324FC" w:rsidP="00B84CC2">
            <w:pPr>
              <w:spacing w:after="0" w:line="240" w:lineRule="auto"/>
              <w:jc w:val="center"/>
              <w:rPr>
                <w:rFonts w:ascii="Times New Roman" w:hAnsi="Times New Roman"/>
              </w:rPr>
            </w:pPr>
            <w:r>
              <w:rPr>
                <w:rFonts w:ascii="Times New Roman" w:hAnsi="Times New Roman"/>
              </w:rPr>
              <w:t>1</w:t>
            </w:r>
          </w:p>
        </w:tc>
        <w:tc>
          <w:tcPr>
            <w:tcW w:w="5670" w:type="dxa"/>
            <w:shd w:val="clear" w:color="auto" w:fill="auto"/>
            <w:vAlign w:val="center"/>
          </w:tcPr>
          <w:p w:rsidR="005A44B4" w:rsidRPr="007D3893" w:rsidRDefault="007F01AE" w:rsidP="007F01AE">
            <w:pPr>
              <w:widowControl w:val="0"/>
              <w:rPr>
                <w:rFonts w:ascii="Times New Roman" w:hAnsi="Times New Roman"/>
                <w:color w:val="000000"/>
              </w:rPr>
            </w:pPr>
            <w:r>
              <w:rPr>
                <w:rFonts w:ascii="PT Astra Serif" w:hAnsi="PT Astra Serif"/>
                <w:lang w:eastAsia="en-US"/>
              </w:rPr>
              <w:t xml:space="preserve">Пропитка защитно-декоративная     </w:t>
            </w:r>
            <w:r w:rsidR="005A44B4" w:rsidRPr="007D3893">
              <w:rPr>
                <w:rFonts w:ascii="Times New Roman" w:hAnsi="Times New Roman"/>
                <w:color w:val="000000"/>
              </w:rPr>
              <w:t>_____________</w:t>
            </w:r>
          </w:p>
          <w:p w:rsidR="005A44B4" w:rsidRPr="00314DA2" w:rsidRDefault="005A44B4" w:rsidP="000B02A4">
            <w:pPr>
              <w:shd w:val="clear" w:color="auto" w:fill="FFFFFF"/>
              <w:spacing w:after="0" w:line="240" w:lineRule="auto"/>
              <w:outlineLvl w:val="0"/>
              <w:rPr>
                <w:rFonts w:ascii="Times New Roman" w:hAnsi="Times New Roman"/>
                <w:color w:val="000000"/>
              </w:rPr>
            </w:pPr>
            <w:r w:rsidRPr="007D3893">
              <w:rPr>
                <w:rFonts w:ascii="Times New Roman" w:hAnsi="Times New Roman"/>
                <w:color w:val="000000"/>
              </w:rPr>
              <w:t>Страна происхождения: _____________</w:t>
            </w:r>
          </w:p>
        </w:tc>
        <w:tc>
          <w:tcPr>
            <w:tcW w:w="993" w:type="dxa"/>
            <w:vAlign w:val="center"/>
          </w:tcPr>
          <w:p w:rsidR="00B43827" w:rsidRPr="007D3893" w:rsidRDefault="000324FC" w:rsidP="00A046EB">
            <w:pPr>
              <w:spacing w:after="0" w:line="240" w:lineRule="auto"/>
              <w:jc w:val="center"/>
              <w:rPr>
                <w:rFonts w:ascii="Times New Roman" w:hAnsi="Times New Roman"/>
                <w:lang w:val="en-US"/>
              </w:rPr>
            </w:pPr>
            <w:r>
              <w:rPr>
                <w:rFonts w:ascii="PT Astra Serif" w:hAnsi="PT Astra Serif"/>
                <w:lang w:eastAsia="en-US"/>
              </w:rPr>
              <w:t>19,6</w:t>
            </w:r>
            <w:r w:rsidR="007F01AE">
              <w:rPr>
                <w:rFonts w:ascii="PT Astra Serif" w:hAnsi="PT Astra Serif"/>
                <w:lang w:eastAsia="en-US"/>
              </w:rPr>
              <w:t xml:space="preserve"> л.</w:t>
            </w:r>
          </w:p>
        </w:tc>
        <w:tc>
          <w:tcPr>
            <w:tcW w:w="1275" w:type="dxa"/>
            <w:vAlign w:val="center"/>
          </w:tcPr>
          <w:p w:rsidR="00B43827" w:rsidRPr="007D3893" w:rsidRDefault="00B43827" w:rsidP="00B84CC2">
            <w:pPr>
              <w:spacing w:after="0" w:line="240" w:lineRule="auto"/>
              <w:jc w:val="center"/>
              <w:rPr>
                <w:rFonts w:ascii="Times New Roman" w:hAnsi="Times New Roman"/>
              </w:rPr>
            </w:pPr>
          </w:p>
        </w:tc>
        <w:tc>
          <w:tcPr>
            <w:tcW w:w="1701" w:type="dxa"/>
          </w:tcPr>
          <w:p w:rsidR="00B43827" w:rsidRPr="007D3893" w:rsidRDefault="00B43827" w:rsidP="00B84CC2">
            <w:pPr>
              <w:spacing w:after="0" w:line="240" w:lineRule="auto"/>
              <w:jc w:val="center"/>
              <w:rPr>
                <w:rFonts w:ascii="Times New Roman" w:hAnsi="Times New Roman"/>
              </w:rPr>
            </w:pPr>
          </w:p>
        </w:tc>
      </w:tr>
      <w:tr w:rsidR="007F01AE" w:rsidRPr="007D3893" w:rsidTr="005A44B4">
        <w:trPr>
          <w:trHeight w:val="549"/>
        </w:trPr>
        <w:tc>
          <w:tcPr>
            <w:tcW w:w="567" w:type="dxa"/>
            <w:shd w:val="clear" w:color="auto" w:fill="auto"/>
            <w:vAlign w:val="center"/>
          </w:tcPr>
          <w:p w:rsidR="007F01AE" w:rsidRPr="007F01AE" w:rsidRDefault="000324FC" w:rsidP="007F01AE">
            <w:pPr>
              <w:spacing w:after="0" w:line="240" w:lineRule="auto"/>
              <w:jc w:val="center"/>
              <w:rPr>
                <w:rFonts w:ascii="Times New Roman" w:hAnsi="Times New Roman"/>
              </w:rPr>
            </w:pPr>
            <w:r>
              <w:rPr>
                <w:rFonts w:ascii="Times New Roman" w:hAnsi="Times New Roman"/>
              </w:rPr>
              <w:t>2</w:t>
            </w:r>
          </w:p>
        </w:tc>
        <w:tc>
          <w:tcPr>
            <w:tcW w:w="5670" w:type="dxa"/>
            <w:shd w:val="clear" w:color="auto" w:fill="auto"/>
            <w:vAlign w:val="center"/>
          </w:tcPr>
          <w:p w:rsidR="007F01AE" w:rsidRDefault="008202FC" w:rsidP="007F01AE">
            <w:pPr>
              <w:rPr>
                <w:rFonts w:ascii="PT Astra Serif" w:hAnsi="PT Astra Serif"/>
                <w:lang w:eastAsia="en-US"/>
              </w:rPr>
            </w:pPr>
            <w:hyperlink r:id="rId9" w:tgtFrame="_blank" w:history="1">
              <w:r w:rsidR="00A47894">
                <w:rPr>
                  <w:rStyle w:val="organictitlecontentspan"/>
                  <w:rFonts w:ascii="PT Astra Serif" w:hAnsi="PT Astra Serif"/>
                  <w:lang w:eastAsia="en-US"/>
                </w:rPr>
                <w:t>Клей поливинилацетатный</w:t>
              </w:r>
            </w:hyperlink>
            <w:r w:rsidR="00A47894">
              <w:rPr>
                <w:rStyle w:val="organictitlecontentspan"/>
                <w:rFonts w:ascii="PT Astra Serif" w:hAnsi="PT Astra Serif"/>
                <w:lang w:eastAsia="en-US"/>
              </w:rPr>
              <w:t xml:space="preserve"> </w:t>
            </w:r>
            <w:r w:rsidR="007F01AE">
              <w:rPr>
                <w:rFonts w:ascii="PT Astra Serif" w:hAnsi="PT Astra Serif"/>
                <w:lang w:eastAsia="en-US"/>
              </w:rPr>
              <w:t>______________________</w:t>
            </w:r>
          </w:p>
          <w:p w:rsidR="007F01AE" w:rsidRPr="00C33863" w:rsidRDefault="007F01AE" w:rsidP="007F01AE">
            <w:pPr>
              <w:widowControl w:val="0"/>
              <w:spacing w:after="0" w:line="240" w:lineRule="auto"/>
              <w:rPr>
                <w:rFonts w:ascii="PT Astra Serif" w:hAnsi="PT Astra Serif"/>
              </w:rPr>
            </w:pPr>
            <w:r w:rsidRPr="007D3893">
              <w:rPr>
                <w:rFonts w:ascii="Times New Roman" w:hAnsi="Times New Roman"/>
                <w:color w:val="000000"/>
              </w:rPr>
              <w:t>Стра</w:t>
            </w:r>
            <w:r>
              <w:rPr>
                <w:rFonts w:ascii="Times New Roman" w:hAnsi="Times New Roman"/>
                <w:color w:val="000000"/>
              </w:rPr>
              <w:t>на происхождения: _____________</w:t>
            </w:r>
          </w:p>
        </w:tc>
        <w:tc>
          <w:tcPr>
            <w:tcW w:w="993" w:type="dxa"/>
            <w:vAlign w:val="center"/>
          </w:tcPr>
          <w:p w:rsidR="007F01AE" w:rsidRDefault="00B92F50" w:rsidP="00B92F50">
            <w:pPr>
              <w:jc w:val="center"/>
              <w:rPr>
                <w:rFonts w:ascii="PT Astra Serif" w:hAnsi="PT Astra Serif"/>
                <w:lang w:eastAsia="en-US"/>
              </w:rPr>
            </w:pPr>
            <w:r>
              <w:rPr>
                <w:rFonts w:ascii="PT Astra Serif" w:hAnsi="PT Astra Serif"/>
                <w:lang w:eastAsia="en-US"/>
              </w:rPr>
              <w:t>6</w:t>
            </w:r>
            <w:r w:rsidR="00A47894">
              <w:rPr>
                <w:rFonts w:ascii="PT Astra Serif" w:hAnsi="PT Astra Serif"/>
                <w:lang w:eastAsia="en-US"/>
              </w:rPr>
              <w:t xml:space="preserve"> кг</w:t>
            </w:r>
          </w:p>
        </w:tc>
        <w:tc>
          <w:tcPr>
            <w:tcW w:w="1275" w:type="dxa"/>
            <w:vAlign w:val="center"/>
          </w:tcPr>
          <w:p w:rsidR="007F01AE" w:rsidRPr="007D3893" w:rsidRDefault="007F01AE" w:rsidP="007F01AE">
            <w:pPr>
              <w:spacing w:after="0" w:line="240" w:lineRule="auto"/>
              <w:jc w:val="center"/>
              <w:rPr>
                <w:rFonts w:ascii="Times New Roman" w:hAnsi="Times New Roman"/>
              </w:rPr>
            </w:pPr>
          </w:p>
        </w:tc>
        <w:tc>
          <w:tcPr>
            <w:tcW w:w="1701" w:type="dxa"/>
          </w:tcPr>
          <w:p w:rsidR="007F01AE" w:rsidRPr="007D3893" w:rsidRDefault="007F01AE" w:rsidP="007F01AE">
            <w:pPr>
              <w:spacing w:after="0" w:line="240" w:lineRule="auto"/>
              <w:jc w:val="center"/>
              <w:rPr>
                <w:rFonts w:ascii="Times New Roman" w:hAnsi="Times New Roman"/>
              </w:rPr>
            </w:pPr>
          </w:p>
        </w:tc>
      </w:tr>
      <w:tr w:rsidR="007F01AE" w:rsidRPr="007D3893" w:rsidTr="005A44B4">
        <w:trPr>
          <w:trHeight w:val="341"/>
        </w:trPr>
        <w:tc>
          <w:tcPr>
            <w:tcW w:w="8505" w:type="dxa"/>
            <w:gridSpan w:val="4"/>
            <w:shd w:val="clear" w:color="auto" w:fill="auto"/>
            <w:vAlign w:val="center"/>
          </w:tcPr>
          <w:p w:rsidR="007F01AE" w:rsidRPr="007D3893" w:rsidRDefault="007F01AE" w:rsidP="007F01AE">
            <w:pPr>
              <w:spacing w:after="0" w:line="240" w:lineRule="auto"/>
              <w:rPr>
                <w:rFonts w:ascii="Times New Roman" w:hAnsi="Times New Roman"/>
              </w:rPr>
            </w:pPr>
            <w:r w:rsidRPr="007D3893">
              <w:rPr>
                <w:rFonts w:ascii="Times New Roman" w:hAnsi="Times New Roman"/>
              </w:rPr>
              <w:t>Итого:</w:t>
            </w:r>
          </w:p>
        </w:tc>
        <w:tc>
          <w:tcPr>
            <w:tcW w:w="1701" w:type="dxa"/>
          </w:tcPr>
          <w:p w:rsidR="007F01AE" w:rsidRPr="007D3893" w:rsidRDefault="007F01AE" w:rsidP="007F01AE">
            <w:pPr>
              <w:spacing w:after="0" w:line="240" w:lineRule="auto"/>
              <w:jc w:val="center"/>
              <w:rPr>
                <w:rFonts w:ascii="Times New Roman" w:hAnsi="Times New Roman"/>
              </w:rPr>
            </w:pPr>
          </w:p>
        </w:tc>
      </w:tr>
    </w:tbl>
    <w:p w:rsidR="009A2C15" w:rsidRDefault="009A2C15" w:rsidP="00B84CC2">
      <w:pPr>
        <w:widowControl w:val="0"/>
        <w:spacing w:after="0" w:line="240" w:lineRule="auto"/>
        <w:jc w:val="both"/>
        <w:rPr>
          <w:rStyle w:val="FontStyle42"/>
          <w:sz w:val="22"/>
          <w:szCs w:val="22"/>
        </w:rPr>
      </w:pPr>
    </w:p>
    <w:p w:rsidR="00314DA2" w:rsidRPr="007D3893" w:rsidRDefault="00314DA2" w:rsidP="00B84CC2">
      <w:pPr>
        <w:widowControl w:val="0"/>
        <w:spacing w:after="0" w:line="240" w:lineRule="auto"/>
        <w:jc w:val="both"/>
        <w:rPr>
          <w:rStyle w:val="FontStyle42"/>
          <w:sz w:val="22"/>
          <w:szCs w:val="22"/>
        </w:rPr>
      </w:pPr>
    </w:p>
    <w:tbl>
      <w:tblPr>
        <w:tblW w:w="0" w:type="auto"/>
        <w:tblInd w:w="392" w:type="dxa"/>
        <w:tblLook w:val="04A0" w:firstRow="1" w:lastRow="0" w:firstColumn="1" w:lastColumn="0" w:noHBand="0" w:noVBand="1"/>
      </w:tblPr>
      <w:tblGrid>
        <w:gridCol w:w="4786"/>
        <w:gridCol w:w="4379"/>
      </w:tblGrid>
      <w:tr w:rsidR="008534B9" w:rsidRPr="007D3893" w:rsidTr="00462BBC">
        <w:trPr>
          <w:trHeight w:val="263"/>
        </w:trPr>
        <w:tc>
          <w:tcPr>
            <w:tcW w:w="4786" w:type="dxa"/>
          </w:tcPr>
          <w:p w:rsidR="008534B9" w:rsidRPr="007D3893" w:rsidRDefault="008534B9" w:rsidP="00B84CC2">
            <w:pPr>
              <w:widowControl w:val="0"/>
              <w:spacing w:after="0" w:line="240" w:lineRule="auto"/>
              <w:rPr>
                <w:rFonts w:ascii="Times New Roman" w:hAnsi="Times New Roman"/>
                <w:b/>
              </w:rPr>
            </w:pPr>
            <w:r w:rsidRPr="007D3893">
              <w:rPr>
                <w:rFonts w:ascii="Times New Roman" w:hAnsi="Times New Roman"/>
                <w:b/>
              </w:rPr>
              <w:t>«Заказчик»</w:t>
            </w:r>
          </w:p>
        </w:tc>
        <w:tc>
          <w:tcPr>
            <w:tcW w:w="4379" w:type="dxa"/>
          </w:tcPr>
          <w:p w:rsidR="008534B9" w:rsidRPr="007D3893" w:rsidRDefault="008534B9" w:rsidP="00B84CC2">
            <w:pPr>
              <w:widowControl w:val="0"/>
              <w:spacing w:after="0" w:line="240" w:lineRule="auto"/>
              <w:rPr>
                <w:rFonts w:ascii="Times New Roman" w:hAnsi="Times New Roman"/>
                <w:b/>
              </w:rPr>
            </w:pPr>
            <w:r w:rsidRPr="007D3893">
              <w:rPr>
                <w:rFonts w:ascii="Times New Roman" w:hAnsi="Times New Roman"/>
                <w:b/>
              </w:rPr>
              <w:t>«Поставщик»</w:t>
            </w:r>
          </w:p>
        </w:tc>
      </w:tr>
      <w:tr w:rsidR="008534B9" w:rsidRPr="007D3893" w:rsidTr="00462BBC">
        <w:trPr>
          <w:trHeight w:val="70"/>
        </w:trPr>
        <w:tc>
          <w:tcPr>
            <w:tcW w:w="4786" w:type="dxa"/>
          </w:tcPr>
          <w:p w:rsidR="008534B9" w:rsidRPr="007D3893" w:rsidRDefault="008534B9" w:rsidP="00B84CC2">
            <w:pPr>
              <w:widowControl w:val="0"/>
              <w:spacing w:after="0" w:line="240" w:lineRule="auto"/>
              <w:jc w:val="both"/>
              <w:rPr>
                <w:rFonts w:ascii="Times New Roman" w:hAnsi="Times New Roman"/>
              </w:rPr>
            </w:pPr>
          </w:p>
        </w:tc>
        <w:tc>
          <w:tcPr>
            <w:tcW w:w="4379" w:type="dxa"/>
          </w:tcPr>
          <w:p w:rsidR="008534B9" w:rsidRPr="007D3893" w:rsidRDefault="008534B9" w:rsidP="00B84CC2">
            <w:pPr>
              <w:widowControl w:val="0"/>
              <w:spacing w:after="0" w:line="240" w:lineRule="auto"/>
              <w:jc w:val="both"/>
              <w:rPr>
                <w:rFonts w:ascii="Times New Roman" w:hAnsi="Times New Roman"/>
              </w:rPr>
            </w:pPr>
          </w:p>
        </w:tc>
      </w:tr>
      <w:tr w:rsidR="008534B9" w:rsidRPr="007D3893" w:rsidTr="00462BBC">
        <w:trPr>
          <w:trHeight w:val="263"/>
        </w:trPr>
        <w:tc>
          <w:tcPr>
            <w:tcW w:w="4786"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w:t>
            </w:r>
            <w:r w:rsidR="00D918D8" w:rsidRPr="007D3893">
              <w:rPr>
                <w:rFonts w:ascii="Times New Roman" w:hAnsi="Times New Roman"/>
              </w:rPr>
              <w:t>____________________</w:t>
            </w:r>
          </w:p>
        </w:tc>
        <w:tc>
          <w:tcPr>
            <w:tcW w:w="4379"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w:t>
            </w:r>
            <w:r w:rsidR="00D918D8" w:rsidRPr="007D3893">
              <w:rPr>
                <w:rFonts w:ascii="Times New Roman" w:hAnsi="Times New Roman"/>
              </w:rPr>
              <w:t>_____________________</w:t>
            </w:r>
          </w:p>
        </w:tc>
      </w:tr>
      <w:tr w:rsidR="008534B9" w:rsidRPr="007D3893" w:rsidTr="00462BBC">
        <w:trPr>
          <w:trHeight w:val="539"/>
        </w:trPr>
        <w:tc>
          <w:tcPr>
            <w:tcW w:w="4786"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«_____» ___________________202</w:t>
            </w:r>
            <w:r w:rsidR="00726E0A">
              <w:rPr>
                <w:rFonts w:ascii="Times New Roman" w:hAnsi="Times New Roman"/>
              </w:rPr>
              <w:t>6</w:t>
            </w:r>
            <w:r w:rsidRPr="007D3893">
              <w:rPr>
                <w:rFonts w:ascii="Times New Roman" w:hAnsi="Times New Roman"/>
              </w:rPr>
              <w:t xml:space="preserve"> год</w:t>
            </w:r>
          </w:p>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М.П.</w:t>
            </w:r>
          </w:p>
        </w:tc>
        <w:tc>
          <w:tcPr>
            <w:tcW w:w="4379" w:type="dxa"/>
          </w:tcPr>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«_____» ___________________202</w:t>
            </w:r>
            <w:r w:rsidR="00726E0A">
              <w:rPr>
                <w:rFonts w:ascii="Times New Roman" w:hAnsi="Times New Roman"/>
              </w:rPr>
              <w:t>6</w:t>
            </w:r>
            <w:r w:rsidRPr="007D3893">
              <w:rPr>
                <w:rFonts w:ascii="Times New Roman" w:hAnsi="Times New Roman"/>
              </w:rPr>
              <w:t xml:space="preserve"> год</w:t>
            </w:r>
          </w:p>
          <w:p w:rsidR="008534B9" w:rsidRPr="007D3893" w:rsidRDefault="008534B9" w:rsidP="00B84CC2">
            <w:pPr>
              <w:widowControl w:val="0"/>
              <w:spacing w:after="0" w:line="240" w:lineRule="auto"/>
              <w:rPr>
                <w:rFonts w:ascii="Times New Roman" w:hAnsi="Times New Roman"/>
              </w:rPr>
            </w:pPr>
            <w:r w:rsidRPr="007D3893">
              <w:rPr>
                <w:rFonts w:ascii="Times New Roman" w:hAnsi="Times New Roman"/>
              </w:rPr>
              <w:t>М.П.</w:t>
            </w:r>
          </w:p>
        </w:tc>
      </w:tr>
    </w:tbl>
    <w:p w:rsidR="008534B9" w:rsidRPr="007D3893" w:rsidRDefault="008534B9" w:rsidP="00B84CC2">
      <w:pPr>
        <w:spacing w:after="0" w:line="240" w:lineRule="auto"/>
        <w:rPr>
          <w:rFonts w:ascii="Times New Roman" w:hAnsi="Times New Roman"/>
        </w:rPr>
      </w:pPr>
    </w:p>
    <w:tbl>
      <w:tblPr>
        <w:tblW w:w="10194" w:type="dxa"/>
        <w:tblLayout w:type="fixed"/>
        <w:tblLook w:val="01E0" w:firstRow="1" w:lastRow="1" w:firstColumn="1" w:lastColumn="1" w:noHBand="0" w:noVBand="0"/>
      </w:tblPr>
      <w:tblGrid>
        <w:gridCol w:w="5151"/>
        <w:gridCol w:w="5043"/>
      </w:tblGrid>
      <w:tr w:rsidR="004F71CA" w:rsidRPr="007D3893" w:rsidTr="00E31D41">
        <w:tc>
          <w:tcPr>
            <w:tcW w:w="5151" w:type="dxa"/>
          </w:tcPr>
          <w:p w:rsidR="00A131A4" w:rsidRPr="007D3893" w:rsidRDefault="00A131A4" w:rsidP="00B84CC2">
            <w:pPr>
              <w:spacing w:after="0" w:line="240" w:lineRule="auto"/>
              <w:rPr>
                <w:rFonts w:ascii="Times New Roman" w:hAnsi="Times New Roman"/>
              </w:rPr>
            </w:pPr>
          </w:p>
        </w:tc>
        <w:tc>
          <w:tcPr>
            <w:tcW w:w="5043" w:type="dxa"/>
          </w:tcPr>
          <w:p w:rsidR="00A131A4" w:rsidRPr="007D3893" w:rsidRDefault="00A131A4" w:rsidP="00B84CC2">
            <w:pPr>
              <w:spacing w:after="0" w:line="240" w:lineRule="auto"/>
              <w:rPr>
                <w:rFonts w:ascii="Times New Roman" w:hAnsi="Times New Roman"/>
              </w:rPr>
            </w:pPr>
          </w:p>
        </w:tc>
      </w:tr>
    </w:tbl>
    <w:p w:rsidR="001C2BAB" w:rsidRPr="007D3893" w:rsidRDefault="001C2BAB" w:rsidP="001C2BAB">
      <w:pPr>
        <w:spacing w:after="0" w:line="240" w:lineRule="auto"/>
        <w:rPr>
          <w:rFonts w:ascii="Times New Roman" w:hAnsi="Times New Roman"/>
        </w:rPr>
      </w:pPr>
    </w:p>
    <w:sectPr w:rsidR="001C2BAB" w:rsidRPr="007D3893" w:rsidSect="00CD46D4">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Droid Sans Devanagari">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BF5"/>
    <w:multiLevelType w:val="multilevel"/>
    <w:tmpl w:val="5EF65E0E"/>
    <w:lvl w:ilvl="0">
      <w:start w:val="1"/>
      <w:numFmt w:val="decimal"/>
      <w:lvlText w:val="%1."/>
      <w:lvlJc w:val="left"/>
      <w:pPr>
        <w:ind w:left="720" w:hanging="360"/>
      </w:pPr>
    </w:lvl>
    <w:lvl w:ilvl="1">
      <w:start w:val="2"/>
      <w:numFmt w:val="decimal"/>
      <w:isLgl/>
      <w:lvlText w:val="%1.%2."/>
      <w:lvlJc w:val="left"/>
      <w:pPr>
        <w:ind w:left="2085" w:hanging="1365"/>
      </w:pPr>
    </w:lvl>
    <w:lvl w:ilvl="2">
      <w:start w:val="1"/>
      <w:numFmt w:val="decimal"/>
      <w:isLgl/>
      <w:lvlText w:val="%1.%2.%3."/>
      <w:lvlJc w:val="left"/>
      <w:pPr>
        <w:ind w:left="2445" w:hanging="1365"/>
      </w:pPr>
    </w:lvl>
    <w:lvl w:ilvl="3">
      <w:start w:val="1"/>
      <w:numFmt w:val="decimal"/>
      <w:isLgl/>
      <w:lvlText w:val="%1.%2.%3.%4."/>
      <w:lvlJc w:val="left"/>
      <w:pPr>
        <w:ind w:left="2805" w:hanging="1365"/>
      </w:pPr>
    </w:lvl>
    <w:lvl w:ilvl="4">
      <w:start w:val="1"/>
      <w:numFmt w:val="decimal"/>
      <w:isLgl/>
      <w:lvlText w:val="%1.%2.%3.%4.%5."/>
      <w:lvlJc w:val="left"/>
      <w:pPr>
        <w:ind w:left="3165" w:hanging="1365"/>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
    <w:nsid w:val="1BEC5C12"/>
    <w:multiLevelType w:val="multilevel"/>
    <w:tmpl w:val="D8F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F44C0"/>
    <w:multiLevelType w:val="hybridMultilevel"/>
    <w:tmpl w:val="55C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9E"/>
    <w:rsid w:val="00022E3A"/>
    <w:rsid w:val="00023025"/>
    <w:rsid w:val="000262BB"/>
    <w:rsid w:val="000324FC"/>
    <w:rsid w:val="00040D8A"/>
    <w:rsid w:val="00050AF2"/>
    <w:rsid w:val="00060196"/>
    <w:rsid w:val="00064B59"/>
    <w:rsid w:val="0006525B"/>
    <w:rsid w:val="00097B6F"/>
    <w:rsid w:val="000B02A4"/>
    <w:rsid w:val="000C003A"/>
    <w:rsid w:val="000C1631"/>
    <w:rsid w:val="000D317C"/>
    <w:rsid w:val="000E1755"/>
    <w:rsid w:val="000F2588"/>
    <w:rsid w:val="000F3349"/>
    <w:rsid w:val="00114E22"/>
    <w:rsid w:val="00120697"/>
    <w:rsid w:val="00123560"/>
    <w:rsid w:val="00154E01"/>
    <w:rsid w:val="00190B99"/>
    <w:rsid w:val="001B0C05"/>
    <w:rsid w:val="001B38EC"/>
    <w:rsid w:val="001C2BAB"/>
    <w:rsid w:val="001E01E6"/>
    <w:rsid w:val="001E2A00"/>
    <w:rsid w:val="00204856"/>
    <w:rsid w:val="0021490D"/>
    <w:rsid w:val="0023029E"/>
    <w:rsid w:val="0025010A"/>
    <w:rsid w:val="0025364F"/>
    <w:rsid w:val="002643E2"/>
    <w:rsid w:val="002823E4"/>
    <w:rsid w:val="002E4964"/>
    <w:rsid w:val="00314DA2"/>
    <w:rsid w:val="003165CB"/>
    <w:rsid w:val="003505D6"/>
    <w:rsid w:val="00353A07"/>
    <w:rsid w:val="00365370"/>
    <w:rsid w:val="00394F27"/>
    <w:rsid w:val="003A334A"/>
    <w:rsid w:val="003D02B3"/>
    <w:rsid w:val="00417501"/>
    <w:rsid w:val="004307D7"/>
    <w:rsid w:val="00434C61"/>
    <w:rsid w:val="004452A9"/>
    <w:rsid w:val="00445380"/>
    <w:rsid w:val="00462BBC"/>
    <w:rsid w:val="00487B77"/>
    <w:rsid w:val="004939AF"/>
    <w:rsid w:val="004B230C"/>
    <w:rsid w:val="004F71CA"/>
    <w:rsid w:val="00515043"/>
    <w:rsid w:val="00546F94"/>
    <w:rsid w:val="00553DF7"/>
    <w:rsid w:val="005717E1"/>
    <w:rsid w:val="0057676C"/>
    <w:rsid w:val="005937B7"/>
    <w:rsid w:val="00597A1A"/>
    <w:rsid w:val="005A44B4"/>
    <w:rsid w:val="005C05C9"/>
    <w:rsid w:val="005F3E36"/>
    <w:rsid w:val="005F5FD3"/>
    <w:rsid w:val="00621923"/>
    <w:rsid w:val="006713D7"/>
    <w:rsid w:val="00673D5E"/>
    <w:rsid w:val="00691647"/>
    <w:rsid w:val="006D4568"/>
    <w:rsid w:val="006E3187"/>
    <w:rsid w:val="00700D06"/>
    <w:rsid w:val="00726E0A"/>
    <w:rsid w:val="00742AEF"/>
    <w:rsid w:val="007536F7"/>
    <w:rsid w:val="00767D2D"/>
    <w:rsid w:val="007714D2"/>
    <w:rsid w:val="00772C12"/>
    <w:rsid w:val="00784183"/>
    <w:rsid w:val="00786332"/>
    <w:rsid w:val="007A6AA7"/>
    <w:rsid w:val="007C5300"/>
    <w:rsid w:val="007D3893"/>
    <w:rsid w:val="007E0E00"/>
    <w:rsid w:val="007F01AE"/>
    <w:rsid w:val="007F0F1D"/>
    <w:rsid w:val="008202FC"/>
    <w:rsid w:val="008534B9"/>
    <w:rsid w:val="0085375A"/>
    <w:rsid w:val="0085401B"/>
    <w:rsid w:val="00856C82"/>
    <w:rsid w:val="0089635F"/>
    <w:rsid w:val="008A2AB8"/>
    <w:rsid w:val="008A58F4"/>
    <w:rsid w:val="008B1792"/>
    <w:rsid w:val="008B5DCD"/>
    <w:rsid w:val="008F3508"/>
    <w:rsid w:val="0091450C"/>
    <w:rsid w:val="00915329"/>
    <w:rsid w:val="00923F53"/>
    <w:rsid w:val="009404C1"/>
    <w:rsid w:val="00952A2C"/>
    <w:rsid w:val="00953D2F"/>
    <w:rsid w:val="00954BC4"/>
    <w:rsid w:val="00957005"/>
    <w:rsid w:val="0096732C"/>
    <w:rsid w:val="009830DB"/>
    <w:rsid w:val="009A22B5"/>
    <w:rsid w:val="009A2C15"/>
    <w:rsid w:val="009B5E6A"/>
    <w:rsid w:val="009C410D"/>
    <w:rsid w:val="009E54E1"/>
    <w:rsid w:val="009F2616"/>
    <w:rsid w:val="00A02274"/>
    <w:rsid w:val="00A02D03"/>
    <w:rsid w:val="00A0432B"/>
    <w:rsid w:val="00A046EB"/>
    <w:rsid w:val="00A070E8"/>
    <w:rsid w:val="00A131A4"/>
    <w:rsid w:val="00A13FE9"/>
    <w:rsid w:val="00A234B7"/>
    <w:rsid w:val="00A47894"/>
    <w:rsid w:val="00A52EFC"/>
    <w:rsid w:val="00A53068"/>
    <w:rsid w:val="00A919F1"/>
    <w:rsid w:val="00AC13C4"/>
    <w:rsid w:val="00AC709B"/>
    <w:rsid w:val="00AF2349"/>
    <w:rsid w:val="00AF5582"/>
    <w:rsid w:val="00B15E6B"/>
    <w:rsid w:val="00B30941"/>
    <w:rsid w:val="00B3543D"/>
    <w:rsid w:val="00B41252"/>
    <w:rsid w:val="00B42B04"/>
    <w:rsid w:val="00B43827"/>
    <w:rsid w:val="00B4660A"/>
    <w:rsid w:val="00B80677"/>
    <w:rsid w:val="00B84CC2"/>
    <w:rsid w:val="00B92F50"/>
    <w:rsid w:val="00B947FF"/>
    <w:rsid w:val="00C04235"/>
    <w:rsid w:val="00C16F41"/>
    <w:rsid w:val="00C22564"/>
    <w:rsid w:val="00C776A0"/>
    <w:rsid w:val="00CB4666"/>
    <w:rsid w:val="00CC2CE5"/>
    <w:rsid w:val="00CC4639"/>
    <w:rsid w:val="00CD46D4"/>
    <w:rsid w:val="00CF280C"/>
    <w:rsid w:val="00CF7046"/>
    <w:rsid w:val="00D32126"/>
    <w:rsid w:val="00D35F3E"/>
    <w:rsid w:val="00D373FF"/>
    <w:rsid w:val="00D37C37"/>
    <w:rsid w:val="00D75C72"/>
    <w:rsid w:val="00D8113C"/>
    <w:rsid w:val="00D84FDC"/>
    <w:rsid w:val="00D918D8"/>
    <w:rsid w:val="00DA0340"/>
    <w:rsid w:val="00DA0A9A"/>
    <w:rsid w:val="00DA505F"/>
    <w:rsid w:val="00DC70B8"/>
    <w:rsid w:val="00DD0C95"/>
    <w:rsid w:val="00DD4670"/>
    <w:rsid w:val="00DD7243"/>
    <w:rsid w:val="00DF7FEF"/>
    <w:rsid w:val="00E00020"/>
    <w:rsid w:val="00E17C25"/>
    <w:rsid w:val="00E31D41"/>
    <w:rsid w:val="00E5510F"/>
    <w:rsid w:val="00E63847"/>
    <w:rsid w:val="00E644EB"/>
    <w:rsid w:val="00ED392E"/>
    <w:rsid w:val="00EE2A7A"/>
    <w:rsid w:val="00F061FB"/>
    <w:rsid w:val="00F1177A"/>
    <w:rsid w:val="00F2791D"/>
    <w:rsid w:val="00F376B6"/>
    <w:rsid w:val="00F512D4"/>
    <w:rsid w:val="00F653F5"/>
    <w:rsid w:val="00F975D4"/>
    <w:rsid w:val="00FA12BA"/>
    <w:rsid w:val="00FA61A3"/>
    <w:rsid w:val="00FC583E"/>
    <w:rsid w:val="00FC64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E"/>
    <w:rPr>
      <w:rFonts w:ascii="Calibri" w:eastAsia="Times New Roman" w:hAnsi="Calibri" w:cs="Times New Roman"/>
      <w:lang w:eastAsia="ru-RU"/>
    </w:rPr>
  </w:style>
  <w:style w:type="paragraph" w:styleId="1">
    <w:name w:val="heading 1"/>
    <w:basedOn w:val="a"/>
    <w:next w:val="a"/>
    <w:link w:val="10"/>
    <w:uiPriority w:val="9"/>
    <w:qFormat/>
    <w:rsid w:val="00DA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227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3029E"/>
    <w:rPr>
      <w:sz w:val="24"/>
      <w:szCs w:val="24"/>
    </w:rPr>
  </w:style>
  <w:style w:type="paragraph" w:styleId="a4">
    <w:name w:val="No Spacing"/>
    <w:link w:val="a3"/>
    <w:qFormat/>
    <w:rsid w:val="0023029E"/>
    <w:pPr>
      <w:spacing w:after="0" w:line="240" w:lineRule="auto"/>
    </w:pPr>
    <w:rPr>
      <w:sz w:val="24"/>
      <w:szCs w:val="24"/>
    </w:rPr>
  </w:style>
  <w:style w:type="character" w:customStyle="1" w:styleId="ConsPlusNormal">
    <w:name w:val="ConsPlusNormal Знак"/>
    <w:link w:val="ConsPlusNormal0"/>
    <w:locked/>
    <w:rsid w:val="0023029E"/>
    <w:rPr>
      <w:rFonts w:ascii="Arial" w:hAnsi="Arial" w:cs="Arial"/>
    </w:rPr>
  </w:style>
  <w:style w:type="paragraph" w:customStyle="1" w:styleId="ConsPlusNormal0">
    <w:name w:val="ConsPlusNormal"/>
    <w:link w:val="ConsPlusNormal"/>
    <w:rsid w:val="0023029E"/>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4"/>
    <w:locked/>
    <w:rsid w:val="0023029E"/>
    <w:rPr>
      <w:rFonts w:ascii="Times New Roman" w:hAnsi="Times New Roman" w:cs="Times New Roman"/>
      <w:sz w:val="16"/>
      <w:szCs w:val="16"/>
      <w:shd w:val="clear" w:color="auto" w:fill="FFFFFF"/>
    </w:rPr>
  </w:style>
  <w:style w:type="paragraph" w:customStyle="1" w:styleId="4">
    <w:name w:val="Основной текст4"/>
    <w:basedOn w:val="a"/>
    <w:link w:val="a5"/>
    <w:rsid w:val="0023029E"/>
    <w:pPr>
      <w:widowControl w:val="0"/>
      <w:shd w:val="clear" w:color="auto" w:fill="FFFFFF"/>
      <w:spacing w:after="120" w:line="0" w:lineRule="atLeast"/>
      <w:ind w:hanging="1080"/>
    </w:pPr>
    <w:rPr>
      <w:rFonts w:ascii="Times New Roman" w:eastAsiaTheme="minorHAnsi" w:hAnsi="Times New Roman"/>
      <w:sz w:val="16"/>
      <w:szCs w:val="16"/>
      <w:lang w:eastAsia="en-US"/>
    </w:rPr>
  </w:style>
  <w:style w:type="paragraph" w:customStyle="1" w:styleId="40">
    <w:name w:val="Обычный4"/>
    <w:rsid w:val="0023029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
    <w:rsid w:val="0023029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D84FD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6">
    <w:name w:val="Hyperlink"/>
    <w:basedOn w:val="a0"/>
    <w:uiPriority w:val="99"/>
    <w:unhideWhenUsed/>
    <w:rsid w:val="00D84FDC"/>
    <w:rPr>
      <w:color w:val="0000FF"/>
      <w:u w:val="single"/>
    </w:rPr>
  </w:style>
  <w:style w:type="character" w:customStyle="1" w:styleId="30">
    <w:name w:val="Заголовок 3 Знак"/>
    <w:basedOn w:val="a0"/>
    <w:link w:val="3"/>
    <w:uiPriority w:val="9"/>
    <w:rsid w:val="00A02274"/>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A02274"/>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FC583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915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29"/>
    <w:rPr>
      <w:rFonts w:ascii="Tahoma" w:eastAsia="Times New Roman" w:hAnsi="Tahoma" w:cs="Tahoma"/>
      <w:sz w:val="16"/>
      <w:szCs w:val="16"/>
      <w:lang w:eastAsia="ru-RU"/>
    </w:rPr>
  </w:style>
  <w:style w:type="paragraph" w:customStyle="1" w:styleId="2">
    <w:name w:val="Без интервала2"/>
    <w:uiPriority w:val="99"/>
    <w:rsid w:val="0025364F"/>
    <w:pPr>
      <w:spacing w:after="0" w:line="240" w:lineRule="auto"/>
    </w:pPr>
    <w:rPr>
      <w:rFonts w:ascii="Calibri" w:eastAsia="Calibri" w:hAnsi="Calibri" w:cs="Calibri"/>
      <w:lang w:eastAsia="ru-RU"/>
    </w:rPr>
  </w:style>
  <w:style w:type="paragraph" w:styleId="aa">
    <w:name w:val="List Paragraph"/>
    <w:basedOn w:val="a"/>
    <w:uiPriority w:val="34"/>
    <w:qFormat/>
    <w:rsid w:val="0025364F"/>
    <w:pPr>
      <w:ind w:left="720"/>
    </w:pPr>
    <w:rPr>
      <w:rFonts w:cs="Calibri"/>
    </w:rPr>
  </w:style>
  <w:style w:type="table" w:styleId="ab">
    <w:name w:val="Table Grid"/>
    <w:basedOn w:val="a1"/>
    <w:uiPriority w:val="59"/>
    <w:rsid w:val="00853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8534B9"/>
    <w:rPr>
      <w:rFonts w:ascii="Times New Roman" w:hAnsi="Times New Roman" w:cs="Times New Roman"/>
      <w:sz w:val="24"/>
      <w:szCs w:val="24"/>
    </w:rPr>
  </w:style>
  <w:style w:type="paragraph" w:styleId="ac">
    <w:name w:val="Body Text Indent"/>
    <w:basedOn w:val="a"/>
    <w:link w:val="ad"/>
    <w:rsid w:val="002823E4"/>
    <w:pPr>
      <w:spacing w:after="0" w:line="240" w:lineRule="auto"/>
      <w:ind w:left="540" w:hanging="540"/>
      <w:jc w:val="both"/>
    </w:pPr>
    <w:rPr>
      <w:rFonts w:ascii="Times New Roman" w:hAnsi="Times New Roman"/>
      <w:sz w:val="24"/>
      <w:szCs w:val="24"/>
    </w:rPr>
  </w:style>
  <w:style w:type="character" w:customStyle="1" w:styleId="ad">
    <w:name w:val="Основной текст с отступом Знак"/>
    <w:basedOn w:val="a0"/>
    <w:link w:val="ac"/>
    <w:rsid w:val="002823E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A9A"/>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0"/>
    <w:uiPriority w:val="99"/>
    <w:semiHidden/>
    <w:rsid w:val="0057676C"/>
    <w:rPr>
      <w:color w:val="808080"/>
    </w:rPr>
  </w:style>
  <w:style w:type="character" w:customStyle="1" w:styleId="qshczy">
    <w:name w:val="qshczy"/>
    <w:basedOn w:val="a0"/>
    <w:rsid w:val="00B43827"/>
  </w:style>
  <w:style w:type="character" w:customStyle="1" w:styleId="organictitlecontentspan">
    <w:name w:val="organictitlecontentspan"/>
    <w:basedOn w:val="a0"/>
    <w:rsid w:val="000B0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E"/>
    <w:rPr>
      <w:rFonts w:ascii="Calibri" w:eastAsia="Times New Roman" w:hAnsi="Calibri" w:cs="Times New Roman"/>
      <w:lang w:eastAsia="ru-RU"/>
    </w:rPr>
  </w:style>
  <w:style w:type="paragraph" w:styleId="1">
    <w:name w:val="heading 1"/>
    <w:basedOn w:val="a"/>
    <w:next w:val="a"/>
    <w:link w:val="10"/>
    <w:uiPriority w:val="9"/>
    <w:qFormat/>
    <w:rsid w:val="00DA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227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23029E"/>
    <w:rPr>
      <w:sz w:val="24"/>
      <w:szCs w:val="24"/>
    </w:rPr>
  </w:style>
  <w:style w:type="paragraph" w:styleId="a4">
    <w:name w:val="No Spacing"/>
    <w:link w:val="a3"/>
    <w:qFormat/>
    <w:rsid w:val="0023029E"/>
    <w:pPr>
      <w:spacing w:after="0" w:line="240" w:lineRule="auto"/>
    </w:pPr>
    <w:rPr>
      <w:sz w:val="24"/>
      <w:szCs w:val="24"/>
    </w:rPr>
  </w:style>
  <w:style w:type="character" w:customStyle="1" w:styleId="ConsPlusNormal">
    <w:name w:val="ConsPlusNormal Знак"/>
    <w:link w:val="ConsPlusNormal0"/>
    <w:locked/>
    <w:rsid w:val="0023029E"/>
    <w:rPr>
      <w:rFonts w:ascii="Arial" w:hAnsi="Arial" w:cs="Arial"/>
    </w:rPr>
  </w:style>
  <w:style w:type="paragraph" w:customStyle="1" w:styleId="ConsPlusNormal0">
    <w:name w:val="ConsPlusNormal"/>
    <w:link w:val="ConsPlusNormal"/>
    <w:rsid w:val="0023029E"/>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4"/>
    <w:locked/>
    <w:rsid w:val="0023029E"/>
    <w:rPr>
      <w:rFonts w:ascii="Times New Roman" w:hAnsi="Times New Roman" w:cs="Times New Roman"/>
      <w:sz w:val="16"/>
      <w:szCs w:val="16"/>
      <w:shd w:val="clear" w:color="auto" w:fill="FFFFFF"/>
    </w:rPr>
  </w:style>
  <w:style w:type="paragraph" w:customStyle="1" w:styleId="4">
    <w:name w:val="Основной текст4"/>
    <w:basedOn w:val="a"/>
    <w:link w:val="a5"/>
    <w:rsid w:val="0023029E"/>
    <w:pPr>
      <w:widowControl w:val="0"/>
      <w:shd w:val="clear" w:color="auto" w:fill="FFFFFF"/>
      <w:spacing w:after="120" w:line="0" w:lineRule="atLeast"/>
      <w:ind w:hanging="1080"/>
    </w:pPr>
    <w:rPr>
      <w:rFonts w:ascii="Times New Roman" w:eastAsiaTheme="minorHAnsi" w:hAnsi="Times New Roman"/>
      <w:sz w:val="16"/>
      <w:szCs w:val="16"/>
      <w:lang w:eastAsia="en-US"/>
    </w:rPr>
  </w:style>
  <w:style w:type="paragraph" w:customStyle="1" w:styleId="40">
    <w:name w:val="Обычный4"/>
    <w:rsid w:val="0023029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ormattext">
    <w:name w:val="formattext"/>
    <w:basedOn w:val="a"/>
    <w:rsid w:val="0023029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D84FD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6">
    <w:name w:val="Hyperlink"/>
    <w:basedOn w:val="a0"/>
    <w:uiPriority w:val="99"/>
    <w:unhideWhenUsed/>
    <w:rsid w:val="00D84FDC"/>
    <w:rPr>
      <w:color w:val="0000FF"/>
      <w:u w:val="single"/>
    </w:rPr>
  </w:style>
  <w:style w:type="character" w:customStyle="1" w:styleId="30">
    <w:name w:val="Заголовок 3 Знак"/>
    <w:basedOn w:val="a0"/>
    <w:link w:val="3"/>
    <w:uiPriority w:val="9"/>
    <w:rsid w:val="00A02274"/>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A02274"/>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FC583E"/>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915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5329"/>
    <w:rPr>
      <w:rFonts w:ascii="Tahoma" w:eastAsia="Times New Roman" w:hAnsi="Tahoma" w:cs="Tahoma"/>
      <w:sz w:val="16"/>
      <w:szCs w:val="16"/>
      <w:lang w:eastAsia="ru-RU"/>
    </w:rPr>
  </w:style>
  <w:style w:type="paragraph" w:customStyle="1" w:styleId="2">
    <w:name w:val="Без интервала2"/>
    <w:uiPriority w:val="99"/>
    <w:rsid w:val="0025364F"/>
    <w:pPr>
      <w:spacing w:after="0" w:line="240" w:lineRule="auto"/>
    </w:pPr>
    <w:rPr>
      <w:rFonts w:ascii="Calibri" w:eastAsia="Calibri" w:hAnsi="Calibri" w:cs="Calibri"/>
      <w:lang w:eastAsia="ru-RU"/>
    </w:rPr>
  </w:style>
  <w:style w:type="paragraph" w:styleId="aa">
    <w:name w:val="List Paragraph"/>
    <w:basedOn w:val="a"/>
    <w:uiPriority w:val="34"/>
    <w:qFormat/>
    <w:rsid w:val="0025364F"/>
    <w:pPr>
      <w:ind w:left="720"/>
    </w:pPr>
    <w:rPr>
      <w:rFonts w:cs="Calibri"/>
    </w:rPr>
  </w:style>
  <w:style w:type="table" w:styleId="ab">
    <w:name w:val="Table Grid"/>
    <w:basedOn w:val="a1"/>
    <w:uiPriority w:val="59"/>
    <w:rsid w:val="00853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8534B9"/>
    <w:rPr>
      <w:rFonts w:ascii="Times New Roman" w:hAnsi="Times New Roman" w:cs="Times New Roman"/>
      <w:sz w:val="24"/>
      <w:szCs w:val="24"/>
    </w:rPr>
  </w:style>
  <w:style w:type="paragraph" w:styleId="ac">
    <w:name w:val="Body Text Indent"/>
    <w:basedOn w:val="a"/>
    <w:link w:val="ad"/>
    <w:rsid w:val="002823E4"/>
    <w:pPr>
      <w:spacing w:after="0" w:line="240" w:lineRule="auto"/>
      <w:ind w:left="540" w:hanging="540"/>
      <w:jc w:val="both"/>
    </w:pPr>
    <w:rPr>
      <w:rFonts w:ascii="Times New Roman" w:hAnsi="Times New Roman"/>
      <w:sz w:val="24"/>
      <w:szCs w:val="24"/>
    </w:rPr>
  </w:style>
  <w:style w:type="character" w:customStyle="1" w:styleId="ad">
    <w:name w:val="Основной текст с отступом Знак"/>
    <w:basedOn w:val="a0"/>
    <w:link w:val="ac"/>
    <w:rsid w:val="002823E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A9A"/>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0"/>
    <w:uiPriority w:val="99"/>
    <w:semiHidden/>
    <w:rsid w:val="0057676C"/>
    <w:rPr>
      <w:color w:val="808080"/>
    </w:rPr>
  </w:style>
  <w:style w:type="character" w:customStyle="1" w:styleId="qshczy">
    <w:name w:val="qshczy"/>
    <w:basedOn w:val="a0"/>
    <w:rsid w:val="00B43827"/>
  </w:style>
  <w:style w:type="character" w:customStyle="1" w:styleId="organictitlecontentspan">
    <w:name w:val="organictitlecontentspan"/>
    <w:basedOn w:val="a0"/>
    <w:rsid w:val="000B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2285">
      <w:bodyDiv w:val="1"/>
      <w:marLeft w:val="0"/>
      <w:marRight w:val="0"/>
      <w:marTop w:val="0"/>
      <w:marBottom w:val="0"/>
      <w:divBdr>
        <w:top w:val="none" w:sz="0" w:space="0" w:color="auto"/>
        <w:left w:val="none" w:sz="0" w:space="0" w:color="auto"/>
        <w:bottom w:val="none" w:sz="0" w:space="0" w:color="auto"/>
        <w:right w:val="none" w:sz="0" w:space="0" w:color="auto"/>
      </w:divBdr>
      <w:divsChild>
        <w:div w:id="354356135">
          <w:marLeft w:val="0"/>
          <w:marRight w:val="0"/>
          <w:marTop w:val="0"/>
          <w:marBottom w:val="0"/>
          <w:divBdr>
            <w:top w:val="none" w:sz="0" w:space="0" w:color="auto"/>
            <w:left w:val="none" w:sz="0" w:space="0" w:color="auto"/>
            <w:bottom w:val="none" w:sz="0" w:space="0" w:color="auto"/>
            <w:right w:val="none" w:sz="0" w:space="0" w:color="auto"/>
          </w:divBdr>
        </w:div>
      </w:divsChild>
    </w:div>
    <w:div w:id="172496596">
      <w:bodyDiv w:val="1"/>
      <w:marLeft w:val="0"/>
      <w:marRight w:val="0"/>
      <w:marTop w:val="0"/>
      <w:marBottom w:val="0"/>
      <w:divBdr>
        <w:top w:val="none" w:sz="0" w:space="0" w:color="auto"/>
        <w:left w:val="none" w:sz="0" w:space="0" w:color="auto"/>
        <w:bottom w:val="none" w:sz="0" w:space="0" w:color="auto"/>
        <w:right w:val="none" w:sz="0" w:space="0" w:color="auto"/>
      </w:divBdr>
    </w:div>
    <w:div w:id="428620414">
      <w:bodyDiv w:val="1"/>
      <w:marLeft w:val="0"/>
      <w:marRight w:val="0"/>
      <w:marTop w:val="0"/>
      <w:marBottom w:val="0"/>
      <w:divBdr>
        <w:top w:val="none" w:sz="0" w:space="0" w:color="auto"/>
        <w:left w:val="none" w:sz="0" w:space="0" w:color="auto"/>
        <w:bottom w:val="none" w:sz="0" w:space="0" w:color="auto"/>
        <w:right w:val="none" w:sz="0" w:space="0" w:color="auto"/>
      </w:divBdr>
    </w:div>
    <w:div w:id="529300201">
      <w:bodyDiv w:val="1"/>
      <w:marLeft w:val="0"/>
      <w:marRight w:val="0"/>
      <w:marTop w:val="0"/>
      <w:marBottom w:val="0"/>
      <w:divBdr>
        <w:top w:val="none" w:sz="0" w:space="0" w:color="auto"/>
        <w:left w:val="none" w:sz="0" w:space="0" w:color="auto"/>
        <w:bottom w:val="none" w:sz="0" w:space="0" w:color="auto"/>
        <w:right w:val="none" w:sz="0" w:space="0" w:color="auto"/>
      </w:divBdr>
    </w:div>
    <w:div w:id="7447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20.52.10.190-00000010" TargetMode="External"/><Relationship Id="rId3" Type="http://schemas.microsoft.com/office/2007/relationships/stylesWithEffects" Target="stylesWithEffects.xml"/><Relationship Id="rId7" Type="http://schemas.openxmlformats.org/officeDocument/2006/relationships/hyperlink" Target="mailto:marketik-25@74.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gu25@lis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44fz.ru/app/okpd2/20.52.10.190-000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3341</Words>
  <Characters>19048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22345</CharactersWithSpaces>
  <SharedDoc>false</SharedDoc>
  <HLinks>
    <vt:vector size="18" baseType="variant">
      <vt:variant>
        <vt:i4>4587537</vt:i4>
      </vt:variant>
      <vt:variant>
        <vt:i4>6</vt:i4>
      </vt:variant>
      <vt:variant>
        <vt:i4>0</vt:i4>
      </vt:variant>
      <vt:variant>
        <vt:i4>5</vt:i4>
      </vt:variant>
      <vt:variant>
        <vt:lpwstr>http://classinform.ru/okpo/66/ogrn1156658059040.html</vt:lpwstr>
      </vt:variant>
      <vt:variant>
        <vt:lpwstr/>
      </vt:variant>
      <vt:variant>
        <vt:i4>4587537</vt:i4>
      </vt:variant>
      <vt:variant>
        <vt:i4>3</vt:i4>
      </vt:variant>
      <vt:variant>
        <vt:i4>0</vt:i4>
      </vt:variant>
      <vt:variant>
        <vt:i4>5</vt:i4>
      </vt:variant>
      <vt:variant>
        <vt:lpwstr>http://classinform.ru/okpo/66/ogrn1156658059040.html</vt:lpwstr>
      </vt:variant>
      <vt:variant>
        <vt:lpwstr/>
      </vt:variant>
      <vt:variant>
        <vt:i4>4587537</vt:i4>
      </vt:variant>
      <vt:variant>
        <vt:i4>0</vt:i4>
      </vt:variant>
      <vt:variant>
        <vt:i4>0</vt:i4>
      </vt:variant>
      <vt:variant>
        <vt:i4>5</vt:i4>
      </vt:variant>
      <vt:variant>
        <vt:lpwstr>http://classinform.ru/okpo/66/ogrn1156658059040.html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Маркетинг</dc:creator>
  <cp:lastModifiedBy>User</cp:lastModifiedBy>
  <cp:revision>50</cp:revision>
  <cp:lastPrinted>2026-06-17T04:16:00Z</cp:lastPrinted>
  <dcterms:created xsi:type="dcterms:W3CDTF">2024-11-12T07:28:00Z</dcterms:created>
  <dcterms:modified xsi:type="dcterms:W3CDTF">2026-06-22T09:05:00Z</dcterms:modified>
</cp:coreProperties>
</file>