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66E29" w14:textId="77777777" w:rsidR="00983DC7" w:rsidRDefault="00983DC7" w:rsidP="00983DC7">
      <w:pPr>
        <w:jc w:val="center"/>
        <w:rPr>
          <w:b/>
          <w:i/>
          <w:sz w:val="20"/>
          <w:szCs w:val="20"/>
        </w:rPr>
      </w:pPr>
      <w:r>
        <w:fldChar w:fldCharType="begin"/>
      </w:r>
      <w:r>
        <w:instrText>HYPERLINK "http://www.bizformat.ru/"</w:instrText>
      </w:r>
      <w:r>
        <w:fldChar w:fldCharType="separate"/>
      </w:r>
      <w:r>
        <w:fldChar w:fldCharType="end"/>
      </w:r>
      <w:r>
        <w:rPr>
          <w:b/>
          <w:i/>
          <w:sz w:val="20"/>
          <w:szCs w:val="20"/>
        </w:rPr>
        <w:t xml:space="preserve"> Договор о предоставлении права использования программного обеспечения путём удалённого доступа </w:t>
      </w:r>
    </w:p>
    <w:p w14:paraId="093AE40F" w14:textId="49B3C5B2" w:rsidR="00B20697" w:rsidRPr="007B484E" w:rsidRDefault="00F73211" w:rsidP="00B20697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</w:t>
      </w:r>
      <w:r w:rsidR="00B20697" w:rsidRPr="007B484E">
        <w:rPr>
          <w:b/>
          <w:i/>
          <w:sz w:val="20"/>
          <w:szCs w:val="20"/>
        </w:rPr>
        <w:t xml:space="preserve">№ </w:t>
      </w:r>
      <w:r w:rsidR="00660CED">
        <w:rPr>
          <w:b/>
          <w:i/>
          <w:sz w:val="20"/>
          <w:szCs w:val="20"/>
        </w:rPr>
        <w:t>А</w:t>
      </w:r>
      <w:r w:rsidR="0026478D">
        <w:rPr>
          <w:b/>
          <w:i/>
          <w:sz w:val="20"/>
          <w:szCs w:val="20"/>
        </w:rPr>
        <w:t>К 6717</w:t>
      </w:r>
    </w:p>
    <w:p w14:paraId="74B9B082" w14:textId="334BC787" w:rsidR="00A822FF" w:rsidRPr="007F437B" w:rsidRDefault="00A822FF" w:rsidP="001870FD">
      <w:pPr>
        <w:rPr>
          <w:b/>
          <w:i/>
          <w:sz w:val="20"/>
          <w:szCs w:val="20"/>
        </w:rPr>
      </w:pPr>
    </w:p>
    <w:p w14:paraId="12B557BA" w14:textId="77777777" w:rsidR="00BB693C" w:rsidRDefault="00BB693C" w:rsidP="00A822FF">
      <w:pPr>
        <w:rPr>
          <w:b/>
          <w:i/>
          <w:sz w:val="20"/>
          <w:szCs w:val="20"/>
        </w:rPr>
      </w:pPr>
    </w:p>
    <w:p w14:paraId="51F32EA5" w14:textId="0A792A2F" w:rsidR="00A822FF" w:rsidRDefault="00A822FF" w:rsidP="0032794B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hd w:val="clear" w:color="auto" w:fill="FFFFFF"/>
        </w:rPr>
        <w:t>«</w:t>
      </w:r>
      <w:proofErr w:type="gramEnd"/>
      <w:r w:rsidR="00660CED">
        <w:rPr>
          <w:rFonts w:ascii="Times New Roman" w:hAnsi="Times New Roman" w:cs="Times New Roman"/>
          <w:shd w:val="clear" w:color="auto" w:fill="FFFFFF"/>
        </w:rPr>
        <w:t xml:space="preserve">  </w:t>
      </w:r>
      <w:proofErr w:type="gramStart"/>
      <w:r w:rsidR="00660CED">
        <w:rPr>
          <w:rFonts w:ascii="Times New Roman" w:hAnsi="Times New Roman" w:cs="Times New Roman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hd w:val="clear" w:color="auto" w:fill="FFFFFF"/>
        </w:rPr>
        <w:t>»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660CED">
        <w:rPr>
          <w:rFonts w:ascii="Times New Roman" w:hAnsi="Times New Roman" w:cs="Times New Roman"/>
          <w:shd w:val="clear" w:color="auto" w:fill="FFFFFF"/>
        </w:rPr>
        <w:t xml:space="preserve">      </w:t>
      </w:r>
      <w:r w:rsidR="009F5D83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20</w:t>
      </w:r>
      <w:r w:rsidR="009F5D83">
        <w:rPr>
          <w:rFonts w:ascii="Times New Roman" w:hAnsi="Times New Roman" w:cs="Times New Roman"/>
          <w:shd w:val="clear" w:color="auto" w:fill="FFFFFF"/>
        </w:rPr>
        <w:t>26</w:t>
      </w:r>
      <w:r>
        <w:rPr>
          <w:rFonts w:ascii="Times New Roman" w:hAnsi="Times New Roman" w:cs="Times New Roman"/>
          <w:shd w:val="clear" w:color="auto" w:fill="FFFFFF"/>
        </w:rPr>
        <w:t xml:space="preserve"> г.</w:t>
      </w:r>
    </w:p>
    <w:p w14:paraId="795152FE" w14:textId="77777777" w:rsidR="00A822FF" w:rsidRDefault="00A822FF" w:rsidP="00A822FF">
      <w:pPr>
        <w:pStyle w:val="HTML"/>
        <w:jc w:val="both"/>
        <w:rPr>
          <w:rFonts w:ascii="Times New Roman" w:hAnsi="Times New Roman" w:cs="Times New Roman"/>
        </w:rPr>
      </w:pPr>
    </w:p>
    <w:p w14:paraId="675B4884" w14:textId="7D9C25EB" w:rsidR="0026478D" w:rsidRPr="009F60D2" w:rsidRDefault="009D22B3" w:rsidP="0026478D">
      <w:pPr>
        <w:rPr>
          <w:b/>
          <w:i/>
          <w:sz w:val="20"/>
          <w:szCs w:val="20"/>
        </w:rPr>
      </w:pPr>
      <w:r>
        <w:rPr>
          <w:sz w:val="20"/>
          <w:szCs w:val="20"/>
        </w:rPr>
        <w:t>__________________________________</w:t>
      </w:r>
      <w:r w:rsidR="00B20697" w:rsidRPr="00B20697">
        <w:rPr>
          <w:sz w:val="20"/>
          <w:szCs w:val="20"/>
        </w:rPr>
        <w:t xml:space="preserve">», именуемое в дальнейшем «Исполнитель», в лице </w:t>
      </w:r>
      <w:r>
        <w:rPr>
          <w:sz w:val="20"/>
          <w:szCs w:val="20"/>
        </w:rPr>
        <w:t>_____________</w:t>
      </w:r>
      <w:r w:rsidR="00B20697" w:rsidRPr="00B20697">
        <w:rPr>
          <w:sz w:val="20"/>
          <w:szCs w:val="20"/>
        </w:rPr>
        <w:t xml:space="preserve">, действующего на основании </w:t>
      </w:r>
      <w:r>
        <w:rPr>
          <w:sz w:val="20"/>
          <w:szCs w:val="20"/>
        </w:rPr>
        <w:t>_______</w:t>
      </w:r>
      <w:r w:rsidR="00B20697" w:rsidRPr="00B20697">
        <w:rPr>
          <w:sz w:val="20"/>
          <w:szCs w:val="20"/>
        </w:rPr>
        <w:t xml:space="preserve">с одной стороны, и </w:t>
      </w:r>
      <w:r w:rsidR="0026478D" w:rsidRPr="009F60D2">
        <w:rPr>
          <w:b/>
          <w:i/>
          <w:sz w:val="20"/>
          <w:szCs w:val="20"/>
        </w:rPr>
        <w:t>Федеральное государственное бюджетное образовательное учреждение высшего образования «Тверская государственная сельскохозяйственная академия»,</w:t>
      </w:r>
      <w:r w:rsidR="0026478D" w:rsidRPr="009F60D2">
        <w:rPr>
          <w:sz w:val="20"/>
          <w:szCs w:val="20"/>
        </w:rPr>
        <w:t xml:space="preserve"> именуемое в дальнейшем «Заказчик», в лице</w:t>
      </w:r>
      <w:r>
        <w:rPr>
          <w:sz w:val="20"/>
          <w:szCs w:val="20"/>
        </w:rPr>
        <w:t xml:space="preserve"> Врио</w:t>
      </w:r>
      <w:r w:rsidR="0026478D" w:rsidRPr="009F60D2">
        <w:rPr>
          <w:sz w:val="20"/>
          <w:szCs w:val="20"/>
        </w:rPr>
        <w:t xml:space="preserve"> ректора </w:t>
      </w:r>
      <w:proofErr w:type="spellStart"/>
      <w:r w:rsidR="0026478D" w:rsidRPr="009F60D2">
        <w:rPr>
          <w:b/>
          <w:i/>
          <w:sz w:val="20"/>
          <w:szCs w:val="20"/>
        </w:rPr>
        <w:t>Мигулева</w:t>
      </w:r>
      <w:proofErr w:type="spellEnd"/>
      <w:r w:rsidR="0026478D" w:rsidRPr="009F60D2">
        <w:rPr>
          <w:b/>
          <w:i/>
          <w:sz w:val="20"/>
          <w:szCs w:val="20"/>
        </w:rPr>
        <w:t xml:space="preserve"> Павла Ивановича</w:t>
      </w:r>
      <w:r w:rsidR="0026478D" w:rsidRPr="009F60D2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приказ</w:t>
      </w:r>
      <w:r w:rsidR="0026478D" w:rsidRPr="009F60D2">
        <w:rPr>
          <w:sz w:val="20"/>
          <w:szCs w:val="20"/>
        </w:rPr>
        <w:t>а</w:t>
      </w:r>
      <w:r>
        <w:rPr>
          <w:sz w:val="20"/>
          <w:szCs w:val="20"/>
        </w:rPr>
        <w:t xml:space="preserve"> от 07.08.2026 №73-кр</w:t>
      </w:r>
      <w:r w:rsidR="0026478D" w:rsidRPr="009F60D2">
        <w:rPr>
          <w:sz w:val="20"/>
          <w:szCs w:val="20"/>
        </w:rPr>
        <w:t>, с другой стороны, в соответствии с п. 5 ч. 1 с.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 следующем:</w:t>
      </w:r>
    </w:p>
    <w:p w14:paraId="33F9E810" w14:textId="77777777" w:rsidR="0026478D" w:rsidRPr="009F60D2" w:rsidRDefault="0026478D" w:rsidP="0026478D">
      <w:pPr>
        <w:rPr>
          <w:sz w:val="20"/>
          <w:szCs w:val="20"/>
        </w:rPr>
      </w:pPr>
    </w:p>
    <w:p w14:paraId="0A2D0389" w14:textId="1C8AA7DC" w:rsidR="00C50733" w:rsidRPr="00532E3D" w:rsidRDefault="0026478D" w:rsidP="0026478D">
      <w:pPr>
        <w:rPr>
          <w:b/>
          <w:bCs/>
          <w:i/>
          <w:sz w:val="20"/>
          <w:szCs w:val="20"/>
        </w:rPr>
      </w:pPr>
      <w:r>
        <w:rPr>
          <w:b/>
          <w:i/>
        </w:rPr>
        <w:t xml:space="preserve">                                                       </w:t>
      </w:r>
      <w:r w:rsidR="006A57E0">
        <w:rPr>
          <w:b/>
          <w:i/>
        </w:rPr>
        <w:t>1. ПРЕДМЕТ ДОГОВОРА</w:t>
      </w:r>
    </w:p>
    <w:p w14:paraId="7BED5550" w14:textId="3DA63E6A" w:rsidR="002C4C53" w:rsidRPr="00297FC6" w:rsidRDefault="00A822FF" w:rsidP="002C4C53">
      <w:pPr>
        <w:numPr>
          <w:ilvl w:val="1"/>
          <w:numId w:val="1"/>
        </w:numPr>
        <w:tabs>
          <w:tab w:val="num" w:pos="360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предоставляет Заказчику право использования программного обеспечения — многофункциональной системы «</w:t>
      </w:r>
      <w:proofErr w:type="spellStart"/>
      <w:r>
        <w:rPr>
          <w:sz w:val="20"/>
          <w:szCs w:val="20"/>
        </w:rPr>
        <w:t>Информио</w:t>
      </w:r>
      <w:proofErr w:type="spellEnd"/>
      <w:r>
        <w:rPr>
          <w:sz w:val="20"/>
          <w:szCs w:val="20"/>
        </w:rPr>
        <w:t>»</w:t>
      </w:r>
      <w:r w:rsidR="007B5392">
        <w:rPr>
          <w:sz w:val="20"/>
          <w:szCs w:val="20"/>
        </w:rPr>
        <w:t xml:space="preserve"> для высшего</w:t>
      </w:r>
      <w:r w:rsidR="005D389A" w:rsidRPr="005D389A">
        <w:rPr>
          <w:sz w:val="20"/>
          <w:szCs w:val="20"/>
        </w:rPr>
        <w:t>,</w:t>
      </w:r>
      <w:r w:rsidR="005D389A">
        <w:rPr>
          <w:sz w:val="20"/>
          <w:szCs w:val="20"/>
        </w:rPr>
        <w:t xml:space="preserve"> среднего профессионального </w:t>
      </w:r>
      <w:r w:rsidR="007B5392">
        <w:rPr>
          <w:sz w:val="20"/>
          <w:szCs w:val="20"/>
        </w:rPr>
        <w:t>образования</w:t>
      </w:r>
      <w:r>
        <w:rPr>
          <w:sz w:val="20"/>
          <w:szCs w:val="20"/>
        </w:rPr>
        <w:t xml:space="preserve">, </w:t>
      </w:r>
      <w:r w:rsidR="005D389A">
        <w:rPr>
          <w:sz w:val="20"/>
          <w:szCs w:val="20"/>
        </w:rPr>
        <w:t xml:space="preserve">ДПО </w:t>
      </w:r>
      <w:r>
        <w:rPr>
          <w:sz w:val="20"/>
          <w:szCs w:val="20"/>
        </w:rPr>
        <w:t xml:space="preserve">включённой в единый реестр российских программ для электронных вычислительных машин и баз данных (запись в реестре № 33482 от 21.05.2026), путём предоставления удалённого доступа к ней через информационно-телекоммуникационную сеть «Интернет» на официальном сайте </w:t>
      </w:r>
      <w:hyperlink r:id="rId8" w:history="1">
        <w:r>
          <w:rPr>
            <w:rStyle w:val="a3"/>
            <w:sz w:val="20"/>
            <w:szCs w:val="20"/>
            <w:lang w:val="en-US"/>
          </w:rPr>
          <w:t>www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informio</w:t>
        </w:r>
        <w:proofErr w:type="spellEnd"/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>, посредством передачи Заказчику персонифицированных логина и пароля, на условиях простой (неисключительной) лицензии, в порядке и на срок, оговорённые в настоящем Договоре.</w:t>
      </w:r>
    </w:p>
    <w:p w14:paraId="5AEEE741" w14:textId="77777777" w:rsidR="00C50733" w:rsidRPr="00297FC6" w:rsidRDefault="002A4D34" w:rsidP="004A70F0">
      <w:pPr>
        <w:numPr>
          <w:ilvl w:val="1"/>
          <w:numId w:val="1"/>
        </w:numPr>
        <w:tabs>
          <w:tab w:val="num" w:pos="360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Заказчик обязуется оплатить предоставленное право использования программного обеспечения в установленные Договором сроки.</w:t>
      </w:r>
    </w:p>
    <w:p w14:paraId="1A2A98EF" w14:textId="77777777" w:rsidR="00733DDE" w:rsidRDefault="007054BC">
      <w:pPr>
        <w:numPr>
          <w:ilvl w:val="1"/>
          <w:numId w:val="1"/>
        </w:numPr>
        <w:tabs>
          <w:tab w:val="num" w:pos="360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гарантирует, что является обладателем исключительного права на программное обеспечение, указанное в п. 1.1 Договора, и вправе предоставлять право его использования. Программное обеспечение включено в единый реестр российских программ для электронных вычислительных машин и баз данных (запись № 33482 от 21.05.2026).</w:t>
      </w:r>
    </w:p>
    <w:p w14:paraId="6F39C703" w14:textId="77777777" w:rsidR="00733DDE" w:rsidRDefault="007054BC">
      <w:pPr>
        <w:numPr>
          <w:ilvl w:val="1"/>
          <w:numId w:val="1"/>
        </w:numPr>
        <w:tabs>
          <w:tab w:val="num" w:pos="360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Право использования предоставляется на условиях простой (неисключительной) лицензии на территории Российской Федерации на срок действия Договора. Исполнитель сохраняет за собой право самостоятельно использовать программное обеспечение и предоставлять право его использования иным лицам.</w:t>
      </w:r>
    </w:p>
    <w:p w14:paraId="1694B527" w14:textId="77777777" w:rsidR="00733DDE" w:rsidRDefault="007054BC">
      <w:pPr>
        <w:numPr>
          <w:ilvl w:val="1"/>
          <w:numId w:val="1"/>
        </w:numPr>
        <w:tabs>
          <w:tab w:val="num" w:pos="360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Доступ к программному обеспечению предоставляется удалённо через сеть «Интернет». Экземпляр программного обеспечения (дистрибутив) Заказчику не передаётся и на технические средства Заказчика не устанавливается.</w:t>
      </w:r>
    </w:p>
    <w:p w14:paraId="61F664C5" w14:textId="77777777" w:rsidR="00C50733" w:rsidRPr="00297FC6" w:rsidRDefault="00C50733" w:rsidP="00C50733">
      <w:pPr>
        <w:pStyle w:val="HTML"/>
        <w:jc w:val="both"/>
        <w:rPr>
          <w:rFonts w:ascii="Times New Roman" w:hAnsi="Times New Roman" w:cs="Times New Roman"/>
        </w:rPr>
      </w:pPr>
    </w:p>
    <w:p w14:paraId="4484BDF8" w14:textId="77777777" w:rsidR="00C50733" w:rsidRPr="00297FC6" w:rsidRDefault="006A57E0" w:rsidP="0057182C">
      <w:pPr>
        <w:pStyle w:val="HTML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ПОРЯДОК И СРОКИ ПРЕДОСТАВЛЕНИЯ ДОСТУПА</w:t>
      </w:r>
    </w:p>
    <w:p w14:paraId="3378BC38" w14:textId="77777777" w:rsidR="002E146C" w:rsidRPr="00297FC6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2.1.</w:t>
      </w:r>
      <w:r>
        <w:rPr>
          <w:rFonts w:ascii="Times New Roman" w:hAnsi="Times New Roman" w:cs="Times New Roman"/>
        </w:rPr>
        <w:t xml:space="preserve"> Удалённый доступ к программному обеспечению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 xml:space="preserve">» предоставляется путём передачи Заказчику логина и пароля в течение двух рабочих дней с момента подписания Договора. С момента передачи логина и пароля право использования программного обеспечения считается предоставленным Заказчику. </w:t>
      </w:r>
    </w:p>
    <w:p w14:paraId="59CD6D1A" w14:textId="410B1614" w:rsidR="00B20697" w:rsidRDefault="006B6495" w:rsidP="00B20697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2.2.</w:t>
      </w:r>
      <w:r>
        <w:rPr>
          <w:rFonts w:ascii="Times New Roman" w:hAnsi="Times New Roman" w:cs="Times New Roman"/>
        </w:rPr>
        <w:t xml:space="preserve">  Срок, на который предоставляется право использования программного обеспечения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 xml:space="preserve">» и удалённый доступ к нему, составляет двенадцать месяцев, а именно </w:t>
      </w:r>
      <w:r w:rsidR="006936D9" w:rsidRPr="006936D9">
        <w:rPr>
          <w:rFonts w:ascii="Times New Roman" w:hAnsi="Times New Roman" w:cs="Times New Roman"/>
        </w:rPr>
        <w:t xml:space="preserve">двенадцать месяцев </w:t>
      </w:r>
      <w:r w:rsidR="00B20697" w:rsidRPr="00B20697">
        <w:rPr>
          <w:rFonts w:ascii="Times New Roman" w:hAnsi="Times New Roman" w:cs="Times New Roman"/>
        </w:rPr>
        <w:t>а именно с 2</w:t>
      </w:r>
      <w:r w:rsidR="0026478D">
        <w:rPr>
          <w:rFonts w:ascii="Times New Roman" w:hAnsi="Times New Roman" w:cs="Times New Roman"/>
        </w:rPr>
        <w:t>0 сентября</w:t>
      </w:r>
      <w:r w:rsidR="00B20697" w:rsidRPr="00B20697">
        <w:rPr>
          <w:rFonts w:ascii="Times New Roman" w:hAnsi="Times New Roman" w:cs="Times New Roman"/>
        </w:rPr>
        <w:t xml:space="preserve"> 2026 г. по </w:t>
      </w:r>
      <w:r w:rsidR="0026478D">
        <w:rPr>
          <w:rFonts w:ascii="Times New Roman" w:hAnsi="Times New Roman" w:cs="Times New Roman"/>
        </w:rPr>
        <w:t xml:space="preserve">19 сентября </w:t>
      </w:r>
      <w:r w:rsidR="00B20697" w:rsidRPr="00B20697">
        <w:rPr>
          <w:rFonts w:ascii="Times New Roman" w:hAnsi="Times New Roman" w:cs="Times New Roman"/>
        </w:rPr>
        <w:t xml:space="preserve"> 2027 г.</w:t>
      </w:r>
    </w:p>
    <w:p w14:paraId="23D685B7" w14:textId="77777777" w:rsidR="00B20697" w:rsidRDefault="00B20697" w:rsidP="00B20697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</w:p>
    <w:p w14:paraId="7C703DA1" w14:textId="783F8CA7" w:rsidR="00C50733" w:rsidRPr="00297FC6" w:rsidRDefault="00B20697" w:rsidP="00B20697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6A57E0">
        <w:rPr>
          <w:rFonts w:ascii="Times New Roman" w:hAnsi="Times New Roman" w:cs="Times New Roman"/>
          <w:b/>
          <w:i/>
        </w:rPr>
        <w:t>3. ЦЕНА И ПОРЯДОК РАСЧЁТОВ</w:t>
      </w:r>
    </w:p>
    <w:p w14:paraId="78F94617" w14:textId="769DF9AC" w:rsidR="002E2630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3.1.</w:t>
      </w:r>
      <w:r>
        <w:rPr>
          <w:rFonts w:ascii="Times New Roman" w:hAnsi="Times New Roman" w:cs="Times New Roman"/>
        </w:rPr>
        <w:t xml:space="preserve"> Стоимость права использования программного обеспечения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 по настоящему Договору (лицензионное вознаграждение) составляет</w:t>
      </w:r>
      <w:r w:rsidR="00660CED">
        <w:rPr>
          <w:rFonts w:ascii="Times New Roman" w:hAnsi="Times New Roman" w:cs="Times New Roman"/>
        </w:rPr>
        <w:t xml:space="preserve"> </w:t>
      </w:r>
      <w:r w:rsidR="009D22B3">
        <w:rPr>
          <w:rFonts w:ascii="Times New Roman" w:hAnsi="Times New Roman" w:cs="Times New Roman"/>
        </w:rPr>
        <w:t>______________________________</w:t>
      </w:r>
      <w:r w:rsidR="00DF36D8" w:rsidRPr="00244856">
        <w:rPr>
          <w:rFonts w:ascii="Times New Roman" w:hAnsi="Times New Roman" w:cs="Times New Roman"/>
        </w:rPr>
        <w:t xml:space="preserve"> за двенадцать месяцев</w:t>
      </w:r>
      <w:r w:rsidRPr="002448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 поскольку программное обеспечение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 включено в единый реестр российских программ для электронных вычислительных машин и баз данных (запись № 33482 от 21.05.2026).</w:t>
      </w:r>
    </w:p>
    <w:p w14:paraId="0E02E342" w14:textId="594A70A7" w:rsidR="00C50733" w:rsidRPr="00297FC6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3.2.</w:t>
      </w:r>
      <w:r>
        <w:rPr>
          <w:rFonts w:ascii="Times New Roman" w:hAnsi="Times New Roman" w:cs="Times New Roman"/>
        </w:rPr>
        <w:t xml:space="preserve"> Заказчик перечисляет Исполнителю в течение десяти банковских дней </w:t>
      </w:r>
      <w:r>
        <w:rPr>
          <w:rFonts w:ascii="Times New Roman" w:hAnsi="Times New Roman" w:cs="Times New Roman"/>
          <w:color w:val="000000"/>
        </w:rPr>
        <w:t>с момента предоставления доступа и подписания универсального передаточного документа (УПД), денежные средства в размере</w:t>
      </w:r>
      <w:r>
        <w:rPr>
          <w:rFonts w:ascii="Times New Roman" w:hAnsi="Times New Roman" w:cs="Times New Roman"/>
        </w:rPr>
        <w:t xml:space="preserve"> </w:t>
      </w:r>
      <w:r w:rsidR="009D22B3">
        <w:rPr>
          <w:rFonts w:ascii="Times New Roman" w:hAnsi="Times New Roman" w:cs="Times New Roman"/>
        </w:rPr>
        <w:t>____________________________</w:t>
      </w:r>
    </w:p>
    <w:p w14:paraId="1FD51B0B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3.3.</w:t>
      </w:r>
      <w:r>
        <w:rPr>
          <w:rFonts w:ascii="Times New Roman" w:hAnsi="Times New Roman" w:cs="Times New Roman"/>
        </w:rPr>
        <w:t xml:space="preserve">  Все расчеты по настоящему Договору производятся в безналичной форме в российских рублях.</w:t>
      </w:r>
    </w:p>
    <w:p w14:paraId="4D7B3416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3.4.</w:t>
      </w:r>
      <w:r>
        <w:rPr>
          <w:rFonts w:ascii="Times New Roman" w:hAnsi="Times New Roman" w:cs="Times New Roman"/>
        </w:rPr>
        <w:t xml:space="preserve">  Датой оплаты считается день поступления денежных средств на счет Исполнителя.</w:t>
      </w:r>
    </w:p>
    <w:p w14:paraId="0A8A0796" w14:textId="77777777" w:rsidR="00C50733" w:rsidRDefault="00C50733" w:rsidP="00C50733">
      <w:pPr>
        <w:pStyle w:val="HTML"/>
        <w:rPr>
          <w:rFonts w:ascii="Times New Roman" w:hAnsi="Times New Roman" w:cs="Times New Roman"/>
        </w:rPr>
      </w:pPr>
    </w:p>
    <w:p w14:paraId="6C51C5EE" w14:textId="77777777" w:rsidR="00C50733" w:rsidRDefault="006A57E0" w:rsidP="00C50733">
      <w:pPr>
        <w:pStyle w:val="HTML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ОБЯЗАННОСТИ СТОРОН</w:t>
      </w:r>
    </w:p>
    <w:p w14:paraId="18231D65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4.1.</w:t>
      </w:r>
      <w:r>
        <w:rPr>
          <w:rFonts w:ascii="Times New Roman" w:hAnsi="Times New Roman" w:cs="Times New Roman"/>
        </w:rPr>
        <w:t xml:space="preserve">  Исполнитель обязуется:</w:t>
      </w:r>
    </w:p>
    <w:p w14:paraId="162B6EC1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4.1.1.</w:t>
      </w:r>
      <w:r>
        <w:rPr>
          <w:rFonts w:ascii="Times New Roman" w:hAnsi="Times New Roman" w:cs="Times New Roman"/>
        </w:rPr>
        <w:t xml:space="preserve"> Предоставить Заказчику удалённый доступ к программному обеспечению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 путём передачи логина и пароля в порядке, установленном п. 2 настоящего Договора, и обеспечивать его работоспособность в течение срока действия Договора.</w:t>
      </w:r>
    </w:p>
    <w:p w14:paraId="1B44AB65" w14:textId="77777777" w:rsidR="006B6495" w:rsidRDefault="006B6495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4.1.2.</w:t>
      </w:r>
      <w:r>
        <w:rPr>
          <w:rFonts w:ascii="Times New Roman" w:hAnsi="Times New Roman" w:cs="Times New Roman"/>
        </w:rPr>
        <w:t xml:space="preserve">  Обновлять программное обеспечение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 и наполняющую его информацию. Все обновления и новые версии программного обеспечения, выпущенные в течение срока действия Договора, предоставляются Заказчику без дополнительной оплаты и являются неотъемлемой частью программного обеспечения.</w:t>
      </w:r>
    </w:p>
    <w:p w14:paraId="34700DE5" w14:textId="77777777" w:rsidR="00B37CFE" w:rsidRPr="006B6495" w:rsidRDefault="00B37CFE" w:rsidP="00C50733">
      <w:pPr>
        <w:pStyle w:val="HTM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4.1.3.</w:t>
      </w:r>
      <w:r>
        <w:rPr>
          <w:rFonts w:ascii="Times New Roman" w:hAnsi="Times New Roman" w:cs="Times New Roman"/>
        </w:rPr>
        <w:t xml:space="preserve"> Сообщать Заказчику по электронной почте, адрес которой указан в реквизитах, новости в многофункциональной системе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».</w:t>
      </w:r>
    </w:p>
    <w:p w14:paraId="49D1D99D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4.2.</w:t>
      </w:r>
      <w:r>
        <w:rPr>
          <w:rFonts w:ascii="Times New Roman" w:hAnsi="Times New Roman" w:cs="Times New Roman"/>
        </w:rPr>
        <w:t xml:space="preserve">  Заказчик обязуется:</w:t>
      </w:r>
    </w:p>
    <w:p w14:paraId="12964A8F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4.2.1.</w:t>
      </w:r>
      <w:r>
        <w:rPr>
          <w:rFonts w:ascii="Times New Roman" w:hAnsi="Times New Roman" w:cs="Times New Roman"/>
        </w:rPr>
        <w:t xml:space="preserve"> Оплатить предоставленное право использования программного обеспечения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 в порядке, установленном п. 3 настоящего Договора.</w:t>
      </w:r>
    </w:p>
    <w:p w14:paraId="2AB7005B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4.2.2.</w:t>
      </w:r>
      <w:r>
        <w:rPr>
          <w:rFonts w:ascii="Times New Roman" w:hAnsi="Times New Roman" w:cs="Times New Roman"/>
        </w:rPr>
        <w:t xml:space="preserve"> Письменно подтвердить получение логина и пароля посредством передачи Исполнителю сканированных копий документов.</w:t>
      </w:r>
    </w:p>
    <w:p w14:paraId="49956392" w14:textId="77777777" w:rsidR="005742A1" w:rsidRDefault="005742A1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4.2.3</w:t>
      </w:r>
      <w:r>
        <w:rPr>
          <w:rFonts w:ascii="Times New Roman" w:hAnsi="Times New Roman" w:cs="Times New Roman"/>
        </w:rPr>
        <w:t>. Хранить в секрете информацию о доступе, не передавать данные логина и пароля в другие образовательные организации, иногородние филиалы и представительства без согласования с Исполнителем. В случае выявления факта передачи Заказчиком логина и пароля третьим лицам Исполнитель имеет право приостановить доступ к многофункциональной системе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».</w:t>
      </w:r>
    </w:p>
    <w:p w14:paraId="0319C0F1" w14:textId="77777777" w:rsidR="00C50733" w:rsidRDefault="0019447B" w:rsidP="00C50733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E0B9C6B" w14:textId="77777777" w:rsidR="00C50733" w:rsidRDefault="006A57E0" w:rsidP="008C6E70">
      <w:pPr>
        <w:pStyle w:val="HTML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5. ОТВЕТСТВЕННОСТЬ СТОРОН</w:t>
      </w:r>
    </w:p>
    <w:p w14:paraId="6E7C778F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5.1.</w:t>
      </w:r>
      <w:r>
        <w:rPr>
          <w:rFonts w:ascii="Times New Roman" w:hAnsi="Times New Roman" w:cs="Times New Roman"/>
        </w:rPr>
        <w:t xml:space="preserve">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38038CC1" w14:textId="77777777" w:rsidR="00276049" w:rsidRDefault="00C50733" w:rsidP="0036556A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5.2. </w:t>
      </w:r>
      <w:r>
        <w:rPr>
          <w:rFonts w:ascii="Times New Roman" w:hAnsi="Times New Roman" w:cs="Times New Roman"/>
        </w:rPr>
        <w:t xml:space="preserve">Исполнитель не несёт ответственность за просрочку предоставления удалённого доступа к программному обеспечению, возникшую вследствие неверно предоставленных Заказчиком реквизитов (в том числе адреса электронной почты). </w:t>
      </w:r>
    </w:p>
    <w:p w14:paraId="7B3B9FDA" w14:textId="77777777" w:rsidR="00276049" w:rsidRPr="00276049" w:rsidRDefault="00276049" w:rsidP="00276049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5.3.</w:t>
      </w:r>
      <w:r>
        <w:rPr>
          <w:rFonts w:ascii="Times New Roman" w:hAnsi="Times New Roman" w:cs="Times New Roman"/>
        </w:rPr>
        <w:t xml:space="preserve"> Заказчик несёт ответственность за сохранность переданных ему логина и пароля и за их передачу третьим лицам (под третьими лицами понимаются любые лица, не являющиеся работниками Заказчика, а также филиалы, представительства и иные обособленные подразделения Заказчика, не указанные в настоящем Договоре).</w:t>
      </w:r>
    </w:p>
    <w:p w14:paraId="397062EF" w14:textId="77777777" w:rsidR="0019447B" w:rsidRDefault="00276049" w:rsidP="00276049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5.4.</w:t>
      </w:r>
      <w:r>
        <w:rPr>
          <w:rFonts w:ascii="Times New Roman" w:hAnsi="Times New Roman" w:cs="Times New Roman"/>
        </w:rPr>
        <w:t xml:space="preserve"> В случае передачи Заказчиком логина и пароля третьим лицам Исполнитель имеет право приостановить удалённый доступ к программному обеспечению «</w:t>
      </w:r>
      <w:proofErr w:type="spellStart"/>
      <w:r>
        <w:rPr>
          <w:rFonts w:ascii="Times New Roman" w:hAnsi="Times New Roman" w:cs="Times New Roman"/>
        </w:rPr>
        <w:t>Информио</w:t>
      </w:r>
      <w:proofErr w:type="spellEnd"/>
      <w:r>
        <w:rPr>
          <w:rFonts w:ascii="Times New Roman" w:hAnsi="Times New Roman" w:cs="Times New Roman"/>
        </w:rPr>
        <w:t>» без возврата уплаченного лицензионного вознаграждения.</w:t>
      </w:r>
    </w:p>
    <w:p w14:paraId="279044AA" w14:textId="77777777" w:rsidR="00D958E8" w:rsidRDefault="00D958E8" w:rsidP="00276049">
      <w:pPr>
        <w:pStyle w:val="HTML"/>
        <w:jc w:val="both"/>
        <w:rPr>
          <w:rFonts w:ascii="Times New Roman" w:hAnsi="Times New Roman" w:cs="Times New Roman"/>
          <w:b/>
          <w:i/>
        </w:rPr>
      </w:pPr>
    </w:p>
    <w:p w14:paraId="64A6FF6E" w14:textId="77777777" w:rsidR="0019447B" w:rsidRDefault="0019447B" w:rsidP="008C6E70">
      <w:pPr>
        <w:pStyle w:val="HTML"/>
        <w:jc w:val="center"/>
        <w:rPr>
          <w:rFonts w:ascii="Times New Roman" w:hAnsi="Times New Roman" w:cs="Times New Roman"/>
          <w:b/>
          <w:i/>
        </w:rPr>
      </w:pPr>
    </w:p>
    <w:p w14:paraId="75A1F859" w14:textId="77777777" w:rsidR="00832E25" w:rsidRDefault="00832E25" w:rsidP="008C6E70">
      <w:pPr>
        <w:pStyle w:val="HTML"/>
        <w:jc w:val="center"/>
        <w:rPr>
          <w:rFonts w:ascii="Times New Roman" w:hAnsi="Times New Roman" w:cs="Times New Roman"/>
          <w:b/>
          <w:i/>
        </w:rPr>
      </w:pPr>
    </w:p>
    <w:p w14:paraId="61C162EB" w14:textId="77777777" w:rsidR="00C50733" w:rsidRDefault="006A57E0" w:rsidP="008C6E70">
      <w:pPr>
        <w:pStyle w:val="HTML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6. ОБСТОЯТЕЛЬСТВА НЕПРЕОДОЛИМОЙ СИЛЫ</w:t>
      </w:r>
    </w:p>
    <w:p w14:paraId="52FCC37C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6.1.</w:t>
      </w:r>
      <w:r>
        <w:rPr>
          <w:rFonts w:ascii="Times New Roman" w:hAnsi="Times New Roman" w:cs="Times New Roman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пожара, наводнения, землетрясения, военных действий и нормативных указаний государственных органов, имеющих обязательную силу хотя бы для одной из Сторон, возникших после заключения настоящего Договора, при условии, что данные обстоятельства непосредственно повлияли на выполнение Сторонами обоих обязательств.</w:t>
      </w:r>
    </w:p>
    <w:p w14:paraId="45E45E63" w14:textId="77777777" w:rsidR="00C50733" w:rsidRDefault="00C50733" w:rsidP="00C5073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6.2.</w:t>
      </w:r>
      <w:r>
        <w:rPr>
          <w:rFonts w:ascii="Times New Roman" w:hAnsi="Times New Roman" w:cs="Times New Roman"/>
        </w:rPr>
        <w:t xml:space="preserve"> При возникновении обстоятельств непреодолимой силы срок выполнения договорных обязательств соразмерно откладывается на время действия соответствующего обстоятельства. При невозможности исполнения обязательств, в срок свыше трех месяцев, каждая из Сторон имеет право расторгнуть настоящий Договор, причем не одна из Сторон не вправе требовать в этом случае от другой Стороны возмещения возможных убытков.</w:t>
      </w:r>
    </w:p>
    <w:p w14:paraId="6505DCD8" w14:textId="77777777" w:rsidR="00C50733" w:rsidRDefault="00C50733" w:rsidP="00C50733">
      <w:pPr>
        <w:rPr>
          <w:b/>
          <w:i/>
          <w:sz w:val="20"/>
          <w:szCs w:val="20"/>
        </w:rPr>
      </w:pPr>
    </w:p>
    <w:p w14:paraId="2CF6455A" w14:textId="77777777" w:rsidR="00C50733" w:rsidRDefault="006A57E0" w:rsidP="00C50733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7. ПОРЯДОК РАССМОТРЕНИЯ СПОРОВ</w:t>
      </w:r>
    </w:p>
    <w:p w14:paraId="7ECF6356" w14:textId="26552A28" w:rsidR="00C50733" w:rsidRDefault="00C50733" w:rsidP="00C5073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7.1.</w:t>
      </w:r>
      <w:r>
        <w:rPr>
          <w:sz w:val="20"/>
          <w:szCs w:val="20"/>
        </w:rPr>
        <w:t xml:space="preserve"> Стороны принимают необходимые меры к тому, чтобы любые спорные вопросы, разногласия или претензии, которые могут возникнуть из настоящего Договора или касающихся его, были урегулированы путём взаимных консультаций. В случае если стороны не достигнут согласия по изложенным вопросам</w:t>
      </w:r>
      <w:r w:rsidR="00DF36D8">
        <w:rPr>
          <w:sz w:val="20"/>
          <w:szCs w:val="20"/>
        </w:rPr>
        <w:t xml:space="preserve">, </w:t>
      </w:r>
      <w:r w:rsidR="00DF36D8" w:rsidRPr="00244856">
        <w:rPr>
          <w:sz w:val="20"/>
          <w:szCs w:val="20"/>
        </w:rPr>
        <w:t>возникшим из договора или в связи с ним</w:t>
      </w:r>
      <w:r w:rsidRPr="00244856">
        <w:rPr>
          <w:sz w:val="20"/>
          <w:szCs w:val="20"/>
        </w:rPr>
        <w:t>, споры подлежат разрешению в порядке, установленном законодательством РФ</w:t>
      </w:r>
      <w:r w:rsidR="00DF36D8" w:rsidRPr="00244856">
        <w:rPr>
          <w:sz w:val="20"/>
          <w:szCs w:val="20"/>
        </w:rPr>
        <w:t xml:space="preserve"> в Арбитражном суде г. Москвы</w:t>
      </w:r>
      <w:r w:rsidRPr="002448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7522CBAE" w14:textId="77777777" w:rsidR="00C50733" w:rsidRDefault="00C50733" w:rsidP="00C50733">
      <w:pPr>
        <w:jc w:val="both"/>
        <w:rPr>
          <w:b/>
          <w:i/>
          <w:sz w:val="20"/>
          <w:szCs w:val="20"/>
        </w:rPr>
      </w:pPr>
    </w:p>
    <w:p w14:paraId="52ECD2B6" w14:textId="77777777" w:rsidR="00C50733" w:rsidRDefault="006A57E0" w:rsidP="00C50733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8. ЗАКЛЮЧИТЕЛЬНЫЕ ПОЛОЖЕНИЯ</w:t>
      </w:r>
    </w:p>
    <w:p w14:paraId="625C7DBC" w14:textId="77777777" w:rsidR="001A06BB" w:rsidRDefault="00C50733" w:rsidP="00C5073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8.1.</w:t>
      </w:r>
      <w:r>
        <w:rPr>
          <w:sz w:val="20"/>
          <w:szCs w:val="20"/>
        </w:rPr>
        <w:t xml:space="preserve"> Настоящий Договор вступает в силу с момента подписания его обеими Сторонами и действителен двенадцать месяцев в сроки, указанные в п. 2 настоящего Договора.</w:t>
      </w:r>
    </w:p>
    <w:p w14:paraId="11508B89" w14:textId="77777777" w:rsidR="00C50733" w:rsidRDefault="00C50733" w:rsidP="00C5073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8.2.</w:t>
      </w:r>
      <w:r>
        <w:rPr>
          <w:sz w:val="20"/>
          <w:szCs w:val="20"/>
        </w:rPr>
        <w:t xml:space="preserve"> Все изменения и дополнения к настоящему Договору действительны только в случае, если они составлены в письменной форме и подписаны уполномоченными на то представителями обеих Сторон.</w:t>
      </w:r>
    </w:p>
    <w:p w14:paraId="5A05D25F" w14:textId="77777777" w:rsidR="00C50733" w:rsidRDefault="00C50733" w:rsidP="00C5073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8.3.</w:t>
      </w:r>
      <w:r>
        <w:rPr>
          <w:sz w:val="20"/>
          <w:szCs w:val="20"/>
        </w:rPr>
        <w:t xml:space="preserve"> При исполнении настоящего Договора Стороны руководствуются действующим на территории Российской Федерации законодательством.</w:t>
      </w:r>
    </w:p>
    <w:p w14:paraId="2C646AEB" w14:textId="77777777" w:rsidR="00C50733" w:rsidRDefault="00C50733" w:rsidP="00C5073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8.4.</w:t>
      </w:r>
      <w:r>
        <w:rPr>
          <w:sz w:val="20"/>
          <w:szCs w:val="20"/>
        </w:rPr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23667C22" w14:textId="77777777" w:rsidR="00C50733" w:rsidRDefault="00C50733" w:rsidP="00A3010D">
      <w:pPr>
        <w:jc w:val="both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8.5.</w:t>
      </w:r>
      <w:r>
        <w:rPr>
          <w:sz w:val="20"/>
          <w:szCs w:val="20"/>
        </w:rPr>
        <w:t xml:space="preserve"> Копии документов, переданные по факсу или электронной почте, в том числе и копии настоящего Договора, имеют юридическую силу до момента обмена оригиналами.</w:t>
      </w:r>
    </w:p>
    <w:p w14:paraId="2DB4F81F" w14:textId="77777777" w:rsidR="00C50733" w:rsidRDefault="006A57E0" w:rsidP="00C50733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9</w:t>
      </w:r>
      <w:r>
        <w:rPr>
          <w:b/>
          <w:i/>
          <w:sz w:val="20"/>
          <w:szCs w:val="20"/>
          <w:lang w:val="en-US"/>
        </w:rPr>
        <w:t>. РЕКВИЗИТЫ СТОРОН</w:t>
      </w:r>
    </w:p>
    <w:tbl>
      <w:tblPr>
        <w:tblpPr w:leftFromText="180" w:rightFromText="180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3"/>
        <w:gridCol w:w="4358"/>
      </w:tblGrid>
      <w:tr w:rsidR="00C50733" w14:paraId="668A18F2" w14:textId="77777777" w:rsidTr="0022799B">
        <w:trPr>
          <w:trHeight w:val="421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9F3" w14:textId="77777777" w:rsidR="00C50733" w:rsidRDefault="002A4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  <w:p w14:paraId="0FE1CD35" w14:textId="77777777" w:rsidR="00C50733" w:rsidRDefault="00C50733">
            <w:pPr>
              <w:rPr>
                <w:sz w:val="20"/>
                <w:szCs w:val="2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A22" w14:textId="77777777" w:rsidR="00C50733" w:rsidRDefault="00C5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Заказчик</w:t>
            </w:r>
          </w:p>
          <w:p w14:paraId="211966D1" w14:textId="77777777" w:rsidR="00C50733" w:rsidRDefault="00C50733">
            <w:pPr>
              <w:ind w:left="1077"/>
              <w:rPr>
                <w:sz w:val="20"/>
                <w:szCs w:val="20"/>
              </w:rPr>
            </w:pPr>
          </w:p>
        </w:tc>
      </w:tr>
      <w:tr w:rsidR="00C50733" w14:paraId="7EA332D6" w14:textId="77777777" w:rsidTr="0022799B">
        <w:trPr>
          <w:trHeight w:val="70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6C3E" w14:textId="77777777" w:rsidR="00C50733" w:rsidRDefault="00C50733" w:rsidP="00952BE4">
            <w:pPr>
              <w:rPr>
                <w:b/>
                <w:bCs/>
                <w:sz w:val="20"/>
                <w:szCs w:val="20"/>
              </w:rPr>
            </w:pPr>
          </w:p>
          <w:p w14:paraId="0B0DBFE4" w14:textId="7D75BF61" w:rsidR="009D22B3" w:rsidRDefault="009D22B3" w:rsidP="00952BE4">
            <w:pPr>
              <w:rPr>
                <w:sz w:val="20"/>
                <w:szCs w:val="2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AACD" w14:textId="77777777" w:rsidR="0026478D" w:rsidRPr="009F60D2" w:rsidRDefault="0026478D" w:rsidP="0026478D">
            <w:pPr>
              <w:rPr>
                <w:b/>
                <w:sz w:val="20"/>
                <w:szCs w:val="20"/>
              </w:rPr>
            </w:pPr>
            <w:r w:rsidRPr="009F60D2">
              <w:rPr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«Тверская государственная сельскохозяйственная академия»</w:t>
            </w:r>
          </w:p>
          <w:p w14:paraId="50574147" w14:textId="77777777" w:rsidR="0026478D" w:rsidRPr="009F60D2" w:rsidRDefault="0026478D" w:rsidP="0026478D">
            <w:pPr>
              <w:rPr>
                <w:sz w:val="20"/>
                <w:szCs w:val="20"/>
              </w:rPr>
            </w:pPr>
            <w:r w:rsidRPr="009F60D2">
              <w:rPr>
                <w:sz w:val="20"/>
                <w:szCs w:val="20"/>
              </w:rPr>
              <w:t>Юридический адрес: 170904, Тверская обл., г. Тверь, ул. Маршала Василевского (Сахарово), д.7</w:t>
            </w:r>
          </w:p>
          <w:p w14:paraId="3E703395" w14:textId="77777777" w:rsidR="0026478D" w:rsidRPr="009D22B3" w:rsidRDefault="0026478D" w:rsidP="009D22B3">
            <w:pPr>
              <w:ind w:firstLine="141"/>
              <w:rPr>
                <w:sz w:val="20"/>
                <w:szCs w:val="20"/>
              </w:rPr>
            </w:pPr>
            <w:r w:rsidRPr="009D22B3">
              <w:rPr>
                <w:sz w:val="20"/>
                <w:szCs w:val="20"/>
              </w:rPr>
              <w:t>ИНН: 6902016151 КПП: 695201001</w:t>
            </w:r>
          </w:p>
          <w:p w14:paraId="674651E7" w14:textId="77777777" w:rsidR="009D22B3" w:rsidRPr="009D22B3" w:rsidRDefault="009D22B3" w:rsidP="009D22B3">
            <w:pPr>
              <w:ind w:firstLine="141"/>
              <w:jc w:val="both"/>
              <w:rPr>
                <w:bCs/>
                <w:sz w:val="20"/>
                <w:szCs w:val="20"/>
              </w:rPr>
            </w:pPr>
            <w:r w:rsidRPr="009D22B3">
              <w:rPr>
                <w:bCs/>
                <w:sz w:val="20"/>
                <w:szCs w:val="20"/>
              </w:rPr>
              <w:t>УФК по Тверской области (ФГБОУ ВО ТВЕРСКАЯ ГСХА л/с 20366</w:t>
            </w:r>
            <w:r w:rsidRPr="009D22B3">
              <w:rPr>
                <w:bCs/>
                <w:sz w:val="20"/>
                <w:szCs w:val="20"/>
                <w:lang w:val="en-US"/>
              </w:rPr>
              <w:t>X</w:t>
            </w:r>
            <w:r w:rsidRPr="009D22B3">
              <w:rPr>
                <w:bCs/>
                <w:sz w:val="20"/>
                <w:szCs w:val="20"/>
              </w:rPr>
              <w:t>12810)</w:t>
            </w:r>
          </w:p>
          <w:p w14:paraId="0FC0E8E2" w14:textId="77777777" w:rsidR="009D22B3" w:rsidRPr="009D22B3" w:rsidRDefault="009D22B3" w:rsidP="009D22B3">
            <w:pPr>
              <w:ind w:firstLine="141"/>
              <w:jc w:val="both"/>
              <w:rPr>
                <w:bCs/>
                <w:sz w:val="20"/>
                <w:szCs w:val="20"/>
              </w:rPr>
            </w:pPr>
            <w:r w:rsidRPr="009D22B3">
              <w:rPr>
                <w:bCs/>
                <w:sz w:val="20"/>
                <w:szCs w:val="20"/>
              </w:rPr>
              <w:t xml:space="preserve">БАНК: ОКЦ № 1 ВВГУ Банка России// УФК ПО НИЖЕГОРОДСКОЙ ОБЛАСТИ Г.НИЖНИЙ НОВГОРОД </w:t>
            </w:r>
          </w:p>
          <w:p w14:paraId="024C99D5" w14:textId="77777777" w:rsidR="009D22B3" w:rsidRDefault="009D22B3" w:rsidP="009D22B3">
            <w:pPr>
              <w:ind w:firstLine="141"/>
              <w:jc w:val="both"/>
              <w:rPr>
                <w:bCs/>
                <w:sz w:val="20"/>
                <w:szCs w:val="20"/>
              </w:rPr>
            </w:pPr>
            <w:r w:rsidRPr="009D22B3">
              <w:rPr>
                <w:bCs/>
                <w:sz w:val="20"/>
                <w:szCs w:val="20"/>
              </w:rPr>
              <w:t xml:space="preserve">р/с 03214643000000013223 </w:t>
            </w:r>
          </w:p>
          <w:p w14:paraId="1A8BBA46" w14:textId="77777777" w:rsidR="009D22B3" w:rsidRDefault="009D22B3" w:rsidP="009D22B3">
            <w:pPr>
              <w:ind w:firstLine="141"/>
              <w:jc w:val="both"/>
              <w:rPr>
                <w:bCs/>
                <w:sz w:val="20"/>
                <w:szCs w:val="20"/>
              </w:rPr>
            </w:pPr>
            <w:r w:rsidRPr="009D22B3">
              <w:rPr>
                <w:bCs/>
                <w:sz w:val="20"/>
                <w:szCs w:val="20"/>
              </w:rPr>
              <w:t xml:space="preserve">к/с 40102810745370000024 </w:t>
            </w:r>
          </w:p>
          <w:p w14:paraId="76B2D108" w14:textId="4FB62A90" w:rsidR="009D22B3" w:rsidRPr="009D22B3" w:rsidRDefault="009D22B3" w:rsidP="009D22B3">
            <w:pPr>
              <w:ind w:firstLine="141"/>
              <w:jc w:val="both"/>
              <w:rPr>
                <w:bCs/>
                <w:sz w:val="20"/>
                <w:szCs w:val="20"/>
              </w:rPr>
            </w:pPr>
            <w:r w:rsidRPr="009D22B3">
              <w:rPr>
                <w:bCs/>
                <w:sz w:val="20"/>
                <w:szCs w:val="20"/>
              </w:rPr>
              <w:t>БИК 012202102</w:t>
            </w:r>
          </w:p>
          <w:p w14:paraId="290F2093" w14:textId="77777777" w:rsidR="0026478D" w:rsidRPr="009D22B3" w:rsidRDefault="0026478D" w:rsidP="009D22B3">
            <w:pPr>
              <w:ind w:firstLine="141"/>
              <w:rPr>
                <w:sz w:val="20"/>
                <w:szCs w:val="20"/>
              </w:rPr>
            </w:pPr>
          </w:p>
          <w:p w14:paraId="446170C2" w14:textId="77777777" w:rsidR="0026478D" w:rsidRPr="009F60D2" w:rsidRDefault="0026478D" w:rsidP="0026478D">
            <w:pPr>
              <w:rPr>
                <w:sz w:val="20"/>
                <w:szCs w:val="20"/>
              </w:rPr>
            </w:pPr>
          </w:p>
          <w:p w14:paraId="692F95A5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618CCC9B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71924533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1375AF24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24CCA410" w14:textId="77777777" w:rsidR="0026478D" w:rsidRPr="009F60D2" w:rsidRDefault="0026478D" w:rsidP="0026478D">
            <w:pPr>
              <w:rPr>
                <w:sz w:val="20"/>
                <w:szCs w:val="20"/>
              </w:rPr>
            </w:pPr>
          </w:p>
          <w:p w14:paraId="59BEC530" w14:textId="77777777" w:rsidR="0026478D" w:rsidRPr="009F60D2" w:rsidRDefault="0026478D" w:rsidP="0026478D">
            <w:pPr>
              <w:rPr>
                <w:sz w:val="20"/>
                <w:szCs w:val="20"/>
              </w:rPr>
            </w:pPr>
          </w:p>
          <w:p w14:paraId="386E3119" w14:textId="77777777" w:rsidR="0026478D" w:rsidRPr="009F60D2" w:rsidRDefault="0026478D" w:rsidP="0026478D">
            <w:pPr>
              <w:rPr>
                <w:sz w:val="20"/>
                <w:szCs w:val="20"/>
              </w:rPr>
            </w:pPr>
          </w:p>
          <w:p w14:paraId="765E5EBA" w14:textId="77777777" w:rsidR="0026478D" w:rsidRPr="009F60D2" w:rsidRDefault="0026478D" w:rsidP="0026478D">
            <w:pPr>
              <w:rPr>
                <w:sz w:val="20"/>
                <w:szCs w:val="20"/>
              </w:rPr>
            </w:pPr>
          </w:p>
          <w:p w14:paraId="0C433933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3E695C07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6DA0A362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556F63D4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642FA4CF" w14:textId="77777777" w:rsidR="0026478D" w:rsidRDefault="0026478D" w:rsidP="0026478D">
            <w:pPr>
              <w:rPr>
                <w:sz w:val="20"/>
                <w:szCs w:val="20"/>
              </w:rPr>
            </w:pPr>
          </w:p>
          <w:p w14:paraId="1D64ECD3" w14:textId="26452E95" w:rsidR="0026478D" w:rsidRPr="009F60D2" w:rsidRDefault="009D22B3" w:rsidP="00264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ректора</w:t>
            </w:r>
            <w:r w:rsidR="0026478D" w:rsidRPr="009F60D2">
              <w:rPr>
                <w:sz w:val="20"/>
                <w:szCs w:val="20"/>
              </w:rPr>
              <w:t>_____________________</w:t>
            </w:r>
          </w:p>
          <w:p w14:paraId="4AA5D60E" w14:textId="43DE19D1" w:rsidR="00B20697" w:rsidRDefault="0026478D" w:rsidP="0026478D">
            <w:pPr>
              <w:rPr>
                <w:sz w:val="20"/>
                <w:szCs w:val="20"/>
              </w:rPr>
            </w:pPr>
            <w:r w:rsidRPr="009F60D2">
              <w:rPr>
                <w:sz w:val="20"/>
                <w:szCs w:val="20"/>
              </w:rPr>
              <w:t xml:space="preserve">П.И. </w:t>
            </w:r>
            <w:proofErr w:type="spellStart"/>
            <w:r w:rsidRPr="009F60D2">
              <w:rPr>
                <w:sz w:val="20"/>
                <w:szCs w:val="20"/>
              </w:rPr>
              <w:t>Мигулев</w:t>
            </w:r>
            <w:proofErr w:type="spellEnd"/>
          </w:p>
          <w:p w14:paraId="7725C27D" w14:textId="2D5599FA" w:rsidR="002B64A5" w:rsidRPr="00704320" w:rsidRDefault="00660CED" w:rsidP="00B20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</w:tbl>
    <w:p w14:paraId="55E23EA4" w14:textId="77777777" w:rsidR="000078A9" w:rsidRDefault="000078A9" w:rsidP="002B64A5"/>
    <w:sectPr w:rsidR="000078A9" w:rsidSect="0026478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0FBC" w14:textId="77777777" w:rsidR="00C034F9" w:rsidRDefault="00C034F9" w:rsidP="00A3010D">
      <w:r>
        <w:separator/>
      </w:r>
    </w:p>
  </w:endnote>
  <w:endnote w:type="continuationSeparator" w:id="0">
    <w:p w14:paraId="355FF3BE" w14:textId="77777777" w:rsidR="00C034F9" w:rsidRDefault="00C034F9" w:rsidP="00A3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D6F5" w14:textId="77777777" w:rsidR="00C034F9" w:rsidRDefault="00C034F9" w:rsidP="00A3010D">
      <w:r>
        <w:separator/>
      </w:r>
    </w:p>
  </w:footnote>
  <w:footnote w:type="continuationSeparator" w:id="0">
    <w:p w14:paraId="5B8F0BB7" w14:textId="77777777" w:rsidR="00C034F9" w:rsidRDefault="00C034F9" w:rsidP="00A30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D15FD"/>
    <w:multiLevelType w:val="multilevel"/>
    <w:tmpl w:val="C5AC14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num w:numId="1" w16cid:durableId="955524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33"/>
    <w:rsid w:val="0000609C"/>
    <w:rsid w:val="000078A9"/>
    <w:rsid w:val="00016D12"/>
    <w:rsid w:val="00017DFC"/>
    <w:rsid w:val="000414FC"/>
    <w:rsid w:val="00045014"/>
    <w:rsid w:val="00055CB2"/>
    <w:rsid w:val="0005775A"/>
    <w:rsid w:val="00073105"/>
    <w:rsid w:val="00092696"/>
    <w:rsid w:val="000A1B1D"/>
    <w:rsid w:val="000B1E52"/>
    <w:rsid w:val="000B45C7"/>
    <w:rsid w:val="000B461C"/>
    <w:rsid w:val="000C7598"/>
    <w:rsid w:val="000D47E8"/>
    <w:rsid w:val="000D629D"/>
    <w:rsid w:val="000E3D30"/>
    <w:rsid w:val="00100769"/>
    <w:rsid w:val="00120494"/>
    <w:rsid w:val="00122811"/>
    <w:rsid w:val="0013306B"/>
    <w:rsid w:val="0013309E"/>
    <w:rsid w:val="0013595A"/>
    <w:rsid w:val="00154D70"/>
    <w:rsid w:val="001616A7"/>
    <w:rsid w:val="00177CF9"/>
    <w:rsid w:val="00186D0C"/>
    <w:rsid w:val="001870FD"/>
    <w:rsid w:val="0019447B"/>
    <w:rsid w:val="001A06BB"/>
    <w:rsid w:val="001B21E9"/>
    <w:rsid w:val="001B5DF6"/>
    <w:rsid w:val="001C0E6B"/>
    <w:rsid w:val="001C7C33"/>
    <w:rsid w:val="001D2F93"/>
    <w:rsid w:val="001D4C4A"/>
    <w:rsid w:val="001D59FC"/>
    <w:rsid w:val="001D63E9"/>
    <w:rsid w:val="001E57B4"/>
    <w:rsid w:val="001E6065"/>
    <w:rsid w:val="001F5F3A"/>
    <w:rsid w:val="00201ADB"/>
    <w:rsid w:val="002167F2"/>
    <w:rsid w:val="00217F17"/>
    <w:rsid w:val="00222736"/>
    <w:rsid w:val="002227FC"/>
    <w:rsid w:val="0022546D"/>
    <w:rsid w:val="002262AC"/>
    <w:rsid w:val="0022799B"/>
    <w:rsid w:val="00243B61"/>
    <w:rsid w:val="00244856"/>
    <w:rsid w:val="0025459F"/>
    <w:rsid w:val="0026478D"/>
    <w:rsid w:val="002673AB"/>
    <w:rsid w:val="00273EEA"/>
    <w:rsid w:val="00276049"/>
    <w:rsid w:val="00286F31"/>
    <w:rsid w:val="002876CA"/>
    <w:rsid w:val="002879C3"/>
    <w:rsid w:val="00294211"/>
    <w:rsid w:val="00297FC6"/>
    <w:rsid w:val="002A4D34"/>
    <w:rsid w:val="002A7C15"/>
    <w:rsid w:val="002B2736"/>
    <w:rsid w:val="002B649C"/>
    <w:rsid w:val="002B64A5"/>
    <w:rsid w:val="002C4C53"/>
    <w:rsid w:val="002C5C39"/>
    <w:rsid w:val="002E146C"/>
    <w:rsid w:val="002E2630"/>
    <w:rsid w:val="002E356E"/>
    <w:rsid w:val="002E687C"/>
    <w:rsid w:val="002F6FFC"/>
    <w:rsid w:val="003029A5"/>
    <w:rsid w:val="00323B02"/>
    <w:rsid w:val="0032794B"/>
    <w:rsid w:val="00332AB0"/>
    <w:rsid w:val="00340280"/>
    <w:rsid w:val="0036556A"/>
    <w:rsid w:val="0036610D"/>
    <w:rsid w:val="00367430"/>
    <w:rsid w:val="00375A49"/>
    <w:rsid w:val="00383260"/>
    <w:rsid w:val="003845AA"/>
    <w:rsid w:val="003851A2"/>
    <w:rsid w:val="00387252"/>
    <w:rsid w:val="00395B02"/>
    <w:rsid w:val="003A5EF2"/>
    <w:rsid w:val="003B2B55"/>
    <w:rsid w:val="003D3D8D"/>
    <w:rsid w:val="003D462D"/>
    <w:rsid w:val="003D7379"/>
    <w:rsid w:val="003E0B56"/>
    <w:rsid w:val="003F6737"/>
    <w:rsid w:val="0040094F"/>
    <w:rsid w:val="00401F1A"/>
    <w:rsid w:val="0040503E"/>
    <w:rsid w:val="004054A6"/>
    <w:rsid w:val="004155C5"/>
    <w:rsid w:val="00421262"/>
    <w:rsid w:val="00423791"/>
    <w:rsid w:val="00437FC2"/>
    <w:rsid w:val="00444CDE"/>
    <w:rsid w:val="00455187"/>
    <w:rsid w:val="00462B58"/>
    <w:rsid w:val="0047567C"/>
    <w:rsid w:val="00495131"/>
    <w:rsid w:val="004D2C7F"/>
    <w:rsid w:val="004D4899"/>
    <w:rsid w:val="004D5593"/>
    <w:rsid w:val="004E3D69"/>
    <w:rsid w:val="004F2AFC"/>
    <w:rsid w:val="004F40FD"/>
    <w:rsid w:val="004F5526"/>
    <w:rsid w:val="004F58A7"/>
    <w:rsid w:val="0050696F"/>
    <w:rsid w:val="00511E99"/>
    <w:rsid w:val="00532E3D"/>
    <w:rsid w:val="005352B7"/>
    <w:rsid w:val="00535A3A"/>
    <w:rsid w:val="00535DAF"/>
    <w:rsid w:val="00547298"/>
    <w:rsid w:val="00552797"/>
    <w:rsid w:val="00556C3E"/>
    <w:rsid w:val="0057182C"/>
    <w:rsid w:val="005742A1"/>
    <w:rsid w:val="00582D07"/>
    <w:rsid w:val="00583562"/>
    <w:rsid w:val="00594709"/>
    <w:rsid w:val="005A21CB"/>
    <w:rsid w:val="005A612A"/>
    <w:rsid w:val="005B3C0E"/>
    <w:rsid w:val="005C1D4A"/>
    <w:rsid w:val="005C6D5B"/>
    <w:rsid w:val="005D0973"/>
    <w:rsid w:val="005D389A"/>
    <w:rsid w:val="005D62C7"/>
    <w:rsid w:val="005E0C7C"/>
    <w:rsid w:val="005F2C85"/>
    <w:rsid w:val="00613386"/>
    <w:rsid w:val="00620024"/>
    <w:rsid w:val="006219DB"/>
    <w:rsid w:val="00655B3E"/>
    <w:rsid w:val="00660CED"/>
    <w:rsid w:val="00662581"/>
    <w:rsid w:val="0066263C"/>
    <w:rsid w:val="0066398A"/>
    <w:rsid w:val="00671858"/>
    <w:rsid w:val="0068745F"/>
    <w:rsid w:val="006936D9"/>
    <w:rsid w:val="00697E29"/>
    <w:rsid w:val="006A57E0"/>
    <w:rsid w:val="006B6495"/>
    <w:rsid w:val="006B7717"/>
    <w:rsid w:val="006C01CE"/>
    <w:rsid w:val="006F50C7"/>
    <w:rsid w:val="00704320"/>
    <w:rsid w:val="007054BC"/>
    <w:rsid w:val="0071281D"/>
    <w:rsid w:val="00712BDF"/>
    <w:rsid w:val="00715219"/>
    <w:rsid w:val="00726A36"/>
    <w:rsid w:val="007278C4"/>
    <w:rsid w:val="00733DDE"/>
    <w:rsid w:val="007412DA"/>
    <w:rsid w:val="007454C4"/>
    <w:rsid w:val="00766230"/>
    <w:rsid w:val="00773181"/>
    <w:rsid w:val="007733CE"/>
    <w:rsid w:val="00790291"/>
    <w:rsid w:val="00791848"/>
    <w:rsid w:val="00794CD1"/>
    <w:rsid w:val="00795398"/>
    <w:rsid w:val="007A27F0"/>
    <w:rsid w:val="007B5392"/>
    <w:rsid w:val="007B65C6"/>
    <w:rsid w:val="007C0A91"/>
    <w:rsid w:val="007C6885"/>
    <w:rsid w:val="007C6FC3"/>
    <w:rsid w:val="007D1982"/>
    <w:rsid w:val="007D4FCC"/>
    <w:rsid w:val="007E06F9"/>
    <w:rsid w:val="007E2819"/>
    <w:rsid w:val="007E5FFF"/>
    <w:rsid w:val="007F437B"/>
    <w:rsid w:val="008076BC"/>
    <w:rsid w:val="00807BFE"/>
    <w:rsid w:val="00813B92"/>
    <w:rsid w:val="008251DC"/>
    <w:rsid w:val="008329E9"/>
    <w:rsid w:val="00832E25"/>
    <w:rsid w:val="00840525"/>
    <w:rsid w:val="00853D78"/>
    <w:rsid w:val="00861D2B"/>
    <w:rsid w:val="00864EBC"/>
    <w:rsid w:val="00870E68"/>
    <w:rsid w:val="00871188"/>
    <w:rsid w:val="00873D1E"/>
    <w:rsid w:val="00874B4E"/>
    <w:rsid w:val="008A1FBD"/>
    <w:rsid w:val="008B6A86"/>
    <w:rsid w:val="008B7189"/>
    <w:rsid w:val="008C0F38"/>
    <w:rsid w:val="008C12EF"/>
    <w:rsid w:val="008C6E70"/>
    <w:rsid w:val="008D02C6"/>
    <w:rsid w:val="008D2B00"/>
    <w:rsid w:val="008E3844"/>
    <w:rsid w:val="008F4145"/>
    <w:rsid w:val="00900D7A"/>
    <w:rsid w:val="00901955"/>
    <w:rsid w:val="00902285"/>
    <w:rsid w:val="0091142F"/>
    <w:rsid w:val="00944CA7"/>
    <w:rsid w:val="00952BE4"/>
    <w:rsid w:val="00972F70"/>
    <w:rsid w:val="009809D3"/>
    <w:rsid w:val="00982851"/>
    <w:rsid w:val="00983DC7"/>
    <w:rsid w:val="009C3318"/>
    <w:rsid w:val="009D22B3"/>
    <w:rsid w:val="009D6EE4"/>
    <w:rsid w:val="009E0951"/>
    <w:rsid w:val="009E2CC4"/>
    <w:rsid w:val="009E6F1C"/>
    <w:rsid w:val="009F5D83"/>
    <w:rsid w:val="00A102F4"/>
    <w:rsid w:val="00A21F5D"/>
    <w:rsid w:val="00A22DF9"/>
    <w:rsid w:val="00A3010D"/>
    <w:rsid w:val="00A42451"/>
    <w:rsid w:val="00A6656D"/>
    <w:rsid w:val="00A704F8"/>
    <w:rsid w:val="00A822FF"/>
    <w:rsid w:val="00A93D83"/>
    <w:rsid w:val="00AA357A"/>
    <w:rsid w:val="00AB66B6"/>
    <w:rsid w:val="00AC2C44"/>
    <w:rsid w:val="00AC4B48"/>
    <w:rsid w:val="00AC66DE"/>
    <w:rsid w:val="00AC6B04"/>
    <w:rsid w:val="00AD1684"/>
    <w:rsid w:val="00AF4ECF"/>
    <w:rsid w:val="00B04A03"/>
    <w:rsid w:val="00B20697"/>
    <w:rsid w:val="00B21A80"/>
    <w:rsid w:val="00B37CFE"/>
    <w:rsid w:val="00B428DD"/>
    <w:rsid w:val="00B44864"/>
    <w:rsid w:val="00B54D86"/>
    <w:rsid w:val="00B552D4"/>
    <w:rsid w:val="00B679A8"/>
    <w:rsid w:val="00BA68C3"/>
    <w:rsid w:val="00BB03F8"/>
    <w:rsid w:val="00BB693C"/>
    <w:rsid w:val="00BB7AB7"/>
    <w:rsid w:val="00BC1824"/>
    <w:rsid w:val="00BC764A"/>
    <w:rsid w:val="00BE0EA0"/>
    <w:rsid w:val="00BF25E5"/>
    <w:rsid w:val="00BF7AC5"/>
    <w:rsid w:val="00C034F9"/>
    <w:rsid w:val="00C17363"/>
    <w:rsid w:val="00C21968"/>
    <w:rsid w:val="00C379F6"/>
    <w:rsid w:val="00C50733"/>
    <w:rsid w:val="00C5132C"/>
    <w:rsid w:val="00C569C9"/>
    <w:rsid w:val="00C628DE"/>
    <w:rsid w:val="00C820F3"/>
    <w:rsid w:val="00C87342"/>
    <w:rsid w:val="00C9115D"/>
    <w:rsid w:val="00C93CAC"/>
    <w:rsid w:val="00C96B3E"/>
    <w:rsid w:val="00CA180D"/>
    <w:rsid w:val="00CB1C08"/>
    <w:rsid w:val="00CB6456"/>
    <w:rsid w:val="00CD30B2"/>
    <w:rsid w:val="00CE10EC"/>
    <w:rsid w:val="00CF267B"/>
    <w:rsid w:val="00D150E2"/>
    <w:rsid w:val="00D15109"/>
    <w:rsid w:val="00D1601E"/>
    <w:rsid w:val="00D23BA1"/>
    <w:rsid w:val="00D41CCE"/>
    <w:rsid w:val="00D46B64"/>
    <w:rsid w:val="00D52AB8"/>
    <w:rsid w:val="00D66B98"/>
    <w:rsid w:val="00D70D10"/>
    <w:rsid w:val="00D85357"/>
    <w:rsid w:val="00D9101F"/>
    <w:rsid w:val="00D958E8"/>
    <w:rsid w:val="00DA5266"/>
    <w:rsid w:val="00DD59EF"/>
    <w:rsid w:val="00DD6B3C"/>
    <w:rsid w:val="00DF36D8"/>
    <w:rsid w:val="00DF556C"/>
    <w:rsid w:val="00E15A7E"/>
    <w:rsid w:val="00E35468"/>
    <w:rsid w:val="00E3630C"/>
    <w:rsid w:val="00E5148F"/>
    <w:rsid w:val="00E51623"/>
    <w:rsid w:val="00E53FDF"/>
    <w:rsid w:val="00E55A34"/>
    <w:rsid w:val="00E623B8"/>
    <w:rsid w:val="00E71417"/>
    <w:rsid w:val="00E76179"/>
    <w:rsid w:val="00E8545E"/>
    <w:rsid w:val="00E94D3E"/>
    <w:rsid w:val="00E972FB"/>
    <w:rsid w:val="00E979B8"/>
    <w:rsid w:val="00EA1229"/>
    <w:rsid w:val="00EB61FE"/>
    <w:rsid w:val="00EE4E74"/>
    <w:rsid w:val="00EE5F98"/>
    <w:rsid w:val="00F06A6A"/>
    <w:rsid w:val="00F17801"/>
    <w:rsid w:val="00F21E4B"/>
    <w:rsid w:val="00F2312C"/>
    <w:rsid w:val="00F3033E"/>
    <w:rsid w:val="00F36A34"/>
    <w:rsid w:val="00F51161"/>
    <w:rsid w:val="00F61B6F"/>
    <w:rsid w:val="00F6201D"/>
    <w:rsid w:val="00F70CC3"/>
    <w:rsid w:val="00F73211"/>
    <w:rsid w:val="00F73B4A"/>
    <w:rsid w:val="00F762F6"/>
    <w:rsid w:val="00FB0A3E"/>
    <w:rsid w:val="00FB1EB0"/>
    <w:rsid w:val="00FC6064"/>
    <w:rsid w:val="00FD18E7"/>
    <w:rsid w:val="00FE0865"/>
    <w:rsid w:val="00FE3BCE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FC7B0"/>
  <w15:docId w15:val="{AC188045-DC41-42EA-9B84-41F487D2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07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1623"/>
    <w:pPr>
      <w:keepNext/>
      <w:outlineLvl w:val="0"/>
    </w:pPr>
    <w:rPr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0733"/>
    <w:rPr>
      <w:color w:val="0000FF"/>
      <w:u w:val="single"/>
    </w:rPr>
  </w:style>
  <w:style w:type="paragraph" w:styleId="HTML">
    <w:name w:val="HTML Preformatted"/>
    <w:basedOn w:val="a"/>
    <w:rsid w:val="00C50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link w:val="a5"/>
    <w:rsid w:val="00794CD1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link w:val="a4"/>
    <w:rsid w:val="00794CD1"/>
    <w:rPr>
      <w:sz w:val="24"/>
      <w:szCs w:val="24"/>
      <w:lang w:eastAsia="ar-SA"/>
    </w:rPr>
  </w:style>
  <w:style w:type="paragraph" w:styleId="2">
    <w:name w:val="Body Text 2"/>
    <w:basedOn w:val="a"/>
    <w:link w:val="20"/>
    <w:rsid w:val="00794CD1"/>
    <w:pPr>
      <w:spacing w:after="120" w:line="480" w:lineRule="auto"/>
    </w:pPr>
  </w:style>
  <w:style w:type="character" w:customStyle="1" w:styleId="20">
    <w:name w:val="Основной текст 2 Знак"/>
    <w:link w:val="2"/>
    <w:rsid w:val="00794CD1"/>
    <w:rPr>
      <w:sz w:val="24"/>
      <w:szCs w:val="24"/>
    </w:rPr>
  </w:style>
  <w:style w:type="paragraph" w:styleId="a6">
    <w:name w:val="header"/>
    <w:basedOn w:val="a"/>
    <w:link w:val="a7"/>
    <w:rsid w:val="00A301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3010D"/>
    <w:rPr>
      <w:sz w:val="24"/>
      <w:szCs w:val="24"/>
    </w:rPr>
  </w:style>
  <w:style w:type="paragraph" w:styleId="a8">
    <w:name w:val="footer"/>
    <w:basedOn w:val="a"/>
    <w:link w:val="a9"/>
    <w:rsid w:val="00A301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3010D"/>
    <w:rPr>
      <w:sz w:val="24"/>
      <w:szCs w:val="24"/>
    </w:rPr>
  </w:style>
  <w:style w:type="character" w:customStyle="1" w:styleId="10">
    <w:name w:val="Заголовок 1 Знак"/>
    <w:link w:val="1"/>
    <w:rsid w:val="00E51623"/>
    <w:rPr>
      <w:b/>
      <w:sz w:val="28"/>
      <w:lang w:val="en-US"/>
    </w:rPr>
  </w:style>
  <w:style w:type="character" w:customStyle="1" w:styleId="apple-converted-space">
    <w:name w:val="apple-converted-space"/>
    <w:rsid w:val="004E3D69"/>
  </w:style>
  <w:style w:type="paragraph" w:styleId="aa">
    <w:name w:val="No Spacing"/>
    <w:uiPriority w:val="1"/>
    <w:qFormat/>
    <w:rsid w:val="004E3D69"/>
    <w:rPr>
      <w:sz w:val="24"/>
      <w:szCs w:val="24"/>
    </w:rPr>
  </w:style>
  <w:style w:type="paragraph" w:styleId="ab">
    <w:name w:val="List Paragraph"/>
    <w:basedOn w:val="a"/>
    <w:uiPriority w:val="34"/>
    <w:qFormat/>
    <w:rsid w:val="002C4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2869-F524-4F44-AEFF-1A1EDBD0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справочно-информационных услуг  № _________</vt:lpstr>
    </vt:vector>
  </TitlesOfParts>
  <Company>РФ</Company>
  <LinksUpToDate>false</LinksUpToDate>
  <CharactersWithSpaces>9269</CharactersWithSpaces>
  <SharedDoc>false</SharedDoc>
  <HLinks>
    <vt:vector size="12" baseType="variant">
      <vt:variant>
        <vt:i4>6553633</vt:i4>
      </vt:variant>
      <vt:variant>
        <vt:i4>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1572887</vt:i4>
      </vt:variant>
      <vt:variant>
        <vt:i4>0</vt:i4>
      </vt:variant>
      <vt:variant>
        <vt:i4>0</vt:i4>
      </vt:variant>
      <vt:variant>
        <vt:i4>5</vt:i4>
      </vt:variant>
      <vt:variant>
        <vt:lpwstr>http://www.bizformat.ru/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справочно-информационных услуг  № _________</dc:title>
  <dc:creator>Иван</dc:creator>
  <cp:lastModifiedBy>Фимушкина Л.В.</cp:lastModifiedBy>
  <cp:revision>2</cp:revision>
  <cp:lastPrinted>2024-12-18T09:14:00Z</cp:lastPrinted>
  <dcterms:created xsi:type="dcterms:W3CDTF">2026-09-03T12:13:00Z</dcterms:created>
  <dcterms:modified xsi:type="dcterms:W3CDTF">2026-09-03T12:13:00Z</dcterms:modified>
</cp:coreProperties>
</file>