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0F6086" w14:textId="77777777" w:rsidR="00AA6271" w:rsidRPr="00FC2929" w:rsidRDefault="00AA6271" w:rsidP="00AA6271">
      <w:pPr>
        <w:jc w:val="right"/>
        <w:rPr>
          <w:b/>
          <w:sz w:val="22"/>
          <w:szCs w:val="28"/>
        </w:rPr>
      </w:pPr>
      <w:r w:rsidRPr="00BA5E16">
        <w:rPr>
          <w:b/>
          <w:sz w:val="22"/>
          <w:szCs w:val="28"/>
        </w:rPr>
        <w:t>Приложение №1_2 к контракту (договору)</w:t>
      </w:r>
    </w:p>
    <w:p w14:paraId="0DA16CFA" w14:textId="77777777" w:rsidR="00AA6271" w:rsidRDefault="00AA6271" w:rsidP="00AA6271">
      <w:pPr>
        <w:ind w:firstLine="142"/>
        <w:jc w:val="center"/>
        <w:rPr>
          <w:b/>
          <w:sz w:val="40"/>
          <w:szCs w:val="40"/>
        </w:rPr>
      </w:pPr>
    </w:p>
    <w:p w14:paraId="19F6E6CC" w14:textId="0B09AF94" w:rsidR="00AA6271" w:rsidRPr="00AA6271" w:rsidRDefault="00AA6271" w:rsidP="00AA6271">
      <w:pPr>
        <w:ind w:firstLine="142"/>
        <w:jc w:val="center"/>
        <w:rPr>
          <w:b/>
          <w:sz w:val="28"/>
          <w:szCs w:val="28"/>
        </w:rPr>
      </w:pPr>
      <w:bookmarkStart w:id="0" w:name="_GoBack"/>
      <w:r w:rsidRPr="00AA6271">
        <w:rPr>
          <w:b/>
          <w:sz w:val="28"/>
          <w:szCs w:val="28"/>
        </w:rPr>
        <w:t xml:space="preserve">Описание объекта закупки </w:t>
      </w:r>
    </w:p>
    <w:bookmarkEnd w:id="0"/>
    <w:p w14:paraId="507712BE" w14:textId="129D4022" w:rsidR="00AA6271" w:rsidRDefault="00AA6271" w:rsidP="00AA6271">
      <w:pPr>
        <w:ind w:firstLine="142"/>
        <w:jc w:val="center"/>
        <w:rPr>
          <w:sz w:val="28"/>
          <w:szCs w:val="28"/>
        </w:rPr>
      </w:pPr>
      <w:r w:rsidRPr="00AA6271">
        <w:rPr>
          <w:sz w:val="28"/>
          <w:szCs w:val="28"/>
        </w:rPr>
        <w:t xml:space="preserve">закупка </w:t>
      </w:r>
      <w:r w:rsidR="00A837A6" w:rsidRPr="00A837A6">
        <w:rPr>
          <w:sz w:val="28"/>
          <w:szCs w:val="28"/>
        </w:rPr>
        <w:t>химических реактивов</w:t>
      </w:r>
      <w:r w:rsidRPr="00AA6271">
        <w:rPr>
          <w:sz w:val="28"/>
          <w:szCs w:val="28"/>
        </w:rPr>
        <w:t xml:space="preserve"> для физического факультета </w:t>
      </w:r>
    </w:p>
    <w:p w14:paraId="3000EC17" w14:textId="1D3D3716" w:rsidR="00AA6271" w:rsidRPr="00AA6271" w:rsidRDefault="00AA6271" w:rsidP="00AA6271">
      <w:pPr>
        <w:ind w:firstLine="142"/>
        <w:jc w:val="center"/>
        <w:rPr>
          <w:sz w:val="28"/>
          <w:szCs w:val="28"/>
        </w:rPr>
      </w:pPr>
      <w:r w:rsidRPr="00AA6271">
        <w:rPr>
          <w:sz w:val="28"/>
          <w:szCs w:val="28"/>
        </w:rPr>
        <w:t>МГУ имени М.В. Ломоносова</w:t>
      </w:r>
    </w:p>
    <w:p w14:paraId="2E6DE8E0" w14:textId="0F0A8CEF" w:rsidR="00AA6271" w:rsidRPr="003A5CB9" w:rsidRDefault="003A5CB9" w:rsidP="00AA6271">
      <w:pPr>
        <w:ind w:firstLine="142"/>
        <w:jc w:val="center"/>
        <w:rPr>
          <w:sz w:val="20"/>
          <w:szCs w:val="20"/>
        </w:rPr>
      </w:pPr>
      <w:r w:rsidRPr="003A5CB9">
        <w:rPr>
          <w:sz w:val="20"/>
          <w:szCs w:val="20"/>
        </w:rPr>
        <w:t xml:space="preserve">ИКЗ </w:t>
      </w:r>
      <w:r w:rsidRPr="003A5CB9">
        <w:rPr>
          <w:sz w:val="20"/>
          <w:szCs w:val="20"/>
        </w:rPr>
        <w:t>26.17729082090772901001.0006.000.00.00.000</w:t>
      </w:r>
    </w:p>
    <w:p w14:paraId="498BADE5" w14:textId="77777777" w:rsidR="00AA6271" w:rsidRPr="00213FCD" w:rsidRDefault="00AA6271" w:rsidP="00AA6271">
      <w:pPr>
        <w:numPr>
          <w:ilvl w:val="0"/>
          <w:numId w:val="1"/>
        </w:numPr>
        <w:jc w:val="both"/>
      </w:pPr>
      <w:r w:rsidRPr="00213FCD">
        <w:rPr>
          <w:b/>
        </w:rPr>
        <w:t>Общие положения.</w:t>
      </w:r>
    </w:p>
    <w:p w14:paraId="0E9AFFD6" w14:textId="77777777" w:rsidR="00AA6271" w:rsidRPr="00213FCD" w:rsidRDefault="00AA6271" w:rsidP="00AA6271">
      <w:pPr>
        <w:numPr>
          <w:ilvl w:val="1"/>
          <w:numId w:val="1"/>
        </w:numPr>
        <w:ind w:left="0" w:firstLine="0"/>
        <w:jc w:val="both"/>
      </w:pPr>
      <w:r w:rsidRPr="00213FCD">
        <w:t>Поставляемые товары должны быть новые, не бывшие в использовании, не из ремонта, если в техническом задании прямо не указано иное. Расходные материалы должны быть оригинальные и не восстановленные.</w:t>
      </w:r>
    </w:p>
    <w:p w14:paraId="6B557FD1" w14:textId="77777777" w:rsidR="00AA6271" w:rsidRPr="00213FCD" w:rsidRDefault="00AA6271" w:rsidP="00AA6271">
      <w:pPr>
        <w:numPr>
          <w:ilvl w:val="1"/>
          <w:numId w:val="1"/>
        </w:numPr>
        <w:ind w:left="0" w:firstLine="0"/>
        <w:jc w:val="both"/>
      </w:pPr>
      <w:r w:rsidRPr="00213FCD">
        <w:t>Товары по своим характеристикам должны соответствовать параметрам, приводимым в требованиях, перечисленных ниже.</w:t>
      </w:r>
    </w:p>
    <w:p w14:paraId="4A157547" w14:textId="77777777" w:rsidR="00AA6271" w:rsidRPr="00213FCD" w:rsidRDefault="00AA6271" w:rsidP="00AA6271">
      <w:pPr>
        <w:numPr>
          <w:ilvl w:val="1"/>
          <w:numId w:val="1"/>
        </w:numPr>
        <w:ind w:left="0" w:firstLine="0"/>
        <w:jc w:val="both"/>
      </w:pPr>
      <w:r w:rsidRPr="00213FCD">
        <w:t>Каждая единица оборудования, являющаяся отдельно производимым товаром, должна быть представлена описанием с указанием товарных знаков, знаков обслуживания, фирменных наименований, патентов, полезных моделей, промышленных образцов, наименования места происхождения товара или наименования производителя товара.</w:t>
      </w:r>
    </w:p>
    <w:p w14:paraId="3441047A" w14:textId="77777777" w:rsidR="00AA6271" w:rsidRPr="00213FCD" w:rsidRDefault="00AA6271" w:rsidP="00AA6271">
      <w:pPr>
        <w:numPr>
          <w:ilvl w:val="1"/>
          <w:numId w:val="1"/>
        </w:numPr>
        <w:ind w:left="0" w:firstLine="0"/>
        <w:jc w:val="both"/>
      </w:pPr>
      <w:r w:rsidRPr="00213FCD">
        <w:t>В цену товара должны быть включены все расх</w:t>
      </w:r>
      <w:r>
        <w:t>оды Участника закупки</w:t>
      </w:r>
      <w:r w:rsidRPr="00213FCD">
        <w:t xml:space="preserve"> по доставке, упаковке, маркировке, погрузке, транспортировке, разгрузке товаров, а также прочие расходы и налоги, уплаченные или подлежащие уплате. Цена </w:t>
      </w:r>
      <w:r>
        <w:t>договора</w:t>
      </w:r>
      <w:r w:rsidRPr="00213FCD">
        <w:t xml:space="preserve"> должна оставаться неизменной до момента исполнения обязательств по </w:t>
      </w:r>
      <w:r>
        <w:t>договору</w:t>
      </w:r>
      <w:r w:rsidRPr="00213FCD">
        <w:t>.</w:t>
      </w:r>
    </w:p>
    <w:p w14:paraId="3D559470" w14:textId="77777777" w:rsidR="00AA6271" w:rsidRPr="00213FCD" w:rsidRDefault="00AA6271" w:rsidP="00AA6271">
      <w:pPr>
        <w:tabs>
          <w:tab w:val="num" w:pos="0"/>
        </w:tabs>
        <w:ind w:firstLine="142"/>
        <w:rPr>
          <w:color w:val="000000"/>
        </w:rPr>
      </w:pPr>
    </w:p>
    <w:p w14:paraId="172C578B" w14:textId="2675ACBA" w:rsidR="00AA6271" w:rsidRDefault="00AA6271" w:rsidP="00AA6271">
      <w:pPr>
        <w:numPr>
          <w:ilvl w:val="0"/>
          <w:numId w:val="1"/>
        </w:numPr>
        <w:tabs>
          <w:tab w:val="clear" w:pos="360"/>
          <w:tab w:val="left" w:pos="284"/>
        </w:tabs>
        <w:ind w:left="0" w:firstLine="0"/>
        <w:jc w:val="both"/>
        <w:rPr>
          <w:b/>
        </w:rPr>
      </w:pPr>
      <w:r w:rsidRPr="00213FCD">
        <w:rPr>
          <w:b/>
        </w:rPr>
        <w:t>Характеристики поставляемого товара</w:t>
      </w:r>
      <w:r w:rsidR="00403055">
        <w:rPr>
          <w:b/>
        </w:rPr>
        <w:t>:</w:t>
      </w:r>
    </w:p>
    <w:p w14:paraId="5BC87EBC" w14:textId="77777777" w:rsidR="008B2D17" w:rsidRPr="00213FCD" w:rsidRDefault="008B2D17" w:rsidP="00AA6271">
      <w:pPr>
        <w:tabs>
          <w:tab w:val="num" w:pos="360"/>
        </w:tabs>
        <w:ind w:left="502"/>
        <w:jc w:val="both"/>
        <w:rPr>
          <w:b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2"/>
        <w:gridCol w:w="1701"/>
        <w:gridCol w:w="3972"/>
        <w:gridCol w:w="2830"/>
      </w:tblGrid>
      <w:tr w:rsidR="00DC363C" w:rsidRPr="000F6393" w14:paraId="104C0CB9" w14:textId="77777777" w:rsidTr="00F236D0">
        <w:trPr>
          <w:trHeight w:val="20"/>
        </w:trPr>
        <w:tc>
          <w:tcPr>
            <w:tcW w:w="451" w:type="pct"/>
            <w:shd w:val="clear" w:color="auto" w:fill="F2F2F2" w:themeFill="background1" w:themeFillShade="F2"/>
          </w:tcPr>
          <w:p w14:paraId="6933EC29" w14:textId="77777777" w:rsidR="00AA6271" w:rsidRPr="000F6393" w:rsidRDefault="00AA6271" w:rsidP="00B52513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0F6393">
              <w:rPr>
                <w:b/>
                <w:sz w:val="20"/>
                <w:szCs w:val="20"/>
              </w:rPr>
              <w:t>№ п</w:t>
            </w:r>
            <w:r w:rsidRPr="000F6393">
              <w:rPr>
                <w:b/>
                <w:sz w:val="20"/>
                <w:szCs w:val="20"/>
                <w:lang w:val="en-US"/>
              </w:rPr>
              <w:t>/</w:t>
            </w:r>
            <w:r w:rsidRPr="000F6393">
              <w:rPr>
                <w:b/>
                <w:sz w:val="20"/>
                <w:szCs w:val="20"/>
              </w:rPr>
              <w:t>п</w:t>
            </w:r>
          </w:p>
        </w:tc>
        <w:tc>
          <w:tcPr>
            <w:tcW w:w="910" w:type="pct"/>
            <w:shd w:val="clear" w:color="auto" w:fill="F2F2F2" w:themeFill="background1" w:themeFillShade="F2"/>
            <w:vAlign w:val="center"/>
          </w:tcPr>
          <w:p w14:paraId="07F7DC88" w14:textId="77777777" w:rsidR="00AA6271" w:rsidRPr="000F6393" w:rsidRDefault="00AA6271" w:rsidP="00B52513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0F6393">
              <w:rPr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2125" w:type="pct"/>
            <w:shd w:val="clear" w:color="auto" w:fill="F2F2F2" w:themeFill="background1" w:themeFillShade="F2"/>
            <w:vAlign w:val="center"/>
          </w:tcPr>
          <w:p w14:paraId="4AD3F5A4" w14:textId="4C47D4EA" w:rsidR="00AA6271" w:rsidRPr="000F6393" w:rsidRDefault="00AA6271" w:rsidP="00B52513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0F6393">
              <w:rPr>
                <w:b/>
                <w:sz w:val="20"/>
                <w:szCs w:val="20"/>
              </w:rPr>
              <w:t xml:space="preserve">Наименование параметра указанного товара по </w:t>
            </w:r>
            <w:r w:rsidR="00F236D0">
              <w:rPr>
                <w:b/>
                <w:sz w:val="20"/>
                <w:szCs w:val="20"/>
              </w:rPr>
              <w:t>ООЗ</w:t>
            </w:r>
          </w:p>
        </w:tc>
        <w:tc>
          <w:tcPr>
            <w:tcW w:w="1514" w:type="pct"/>
            <w:shd w:val="clear" w:color="auto" w:fill="F2F2F2" w:themeFill="background1" w:themeFillShade="F2"/>
            <w:vAlign w:val="center"/>
          </w:tcPr>
          <w:p w14:paraId="4083832C" w14:textId="2E47EDCD" w:rsidR="00AA6271" w:rsidRPr="000F6393" w:rsidRDefault="00AA6271" w:rsidP="00B52513">
            <w:pPr>
              <w:ind w:right="-6"/>
              <w:jc w:val="center"/>
              <w:rPr>
                <w:b/>
                <w:sz w:val="20"/>
                <w:szCs w:val="20"/>
              </w:rPr>
            </w:pPr>
            <w:r w:rsidRPr="000F6393">
              <w:rPr>
                <w:b/>
                <w:sz w:val="20"/>
                <w:szCs w:val="20"/>
              </w:rPr>
              <w:t xml:space="preserve">Значение по </w:t>
            </w:r>
            <w:r w:rsidR="00F236D0">
              <w:rPr>
                <w:b/>
                <w:sz w:val="20"/>
                <w:szCs w:val="20"/>
              </w:rPr>
              <w:t>ООЗ</w:t>
            </w:r>
          </w:p>
        </w:tc>
      </w:tr>
      <w:tr w:rsidR="00AA6271" w:rsidRPr="000F6393" w14:paraId="116AAB7C" w14:textId="77777777" w:rsidTr="00F236D0">
        <w:trPr>
          <w:trHeight w:val="70"/>
        </w:trPr>
        <w:tc>
          <w:tcPr>
            <w:tcW w:w="451" w:type="pct"/>
          </w:tcPr>
          <w:p w14:paraId="5090D199" w14:textId="2DA862D6" w:rsidR="00AA6271" w:rsidRPr="000F6393" w:rsidRDefault="00DC363C" w:rsidP="00B52513">
            <w:pPr>
              <w:ind w:left="360" w:hanging="36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</w:t>
            </w:r>
          </w:p>
        </w:tc>
        <w:tc>
          <w:tcPr>
            <w:tcW w:w="910" w:type="pct"/>
          </w:tcPr>
          <w:p w14:paraId="5EC5C3DB" w14:textId="3CFF39DA" w:rsidR="00AA6271" w:rsidRPr="000F6393" w:rsidRDefault="00A837A6" w:rsidP="00B52513">
            <w:pPr>
              <w:ind w:right="-6"/>
              <w:rPr>
                <w:b/>
                <w:bCs/>
                <w:sz w:val="20"/>
                <w:szCs w:val="20"/>
              </w:rPr>
            </w:pPr>
            <w:r w:rsidRPr="00A837A6">
              <w:rPr>
                <w:b/>
                <w:bCs/>
                <w:sz w:val="20"/>
                <w:szCs w:val="20"/>
              </w:rPr>
              <w:t>Ацетон ОСЧ</w:t>
            </w:r>
          </w:p>
        </w:tc>
        <w:tc>
          <w:tcPr>
            <w:tcW w:w="2125" w:type="pct"/>
            <w:vAlign w:val="center"/>
          </w:tcPr>
          <w:p w14:paraId="63F78A43" w14:textId="77777777" w:rsidR="00AA6271" w:rsidRPr="000F6393" w:rsidRDefault="00AA6271" w:rsidP="00B52513">
            <w:pPr>
              <w:ind w:right="-6"/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pct"/>
            <w:vAlign w:val="center"/>
          </w:tcPr>
          <w:p w14:paraId="2A802726" w14:textId="77777777" w:rsidR="00AA6271" w:rsidRPr="000F6393" w:rsidRDefault="00AA6271" w:rsidP="00B52513">
            <w:pPr>
              <w:ind w:right="-6"/>
              <w:jc w:val="center"/>
              <w:rPr>
                <w:sz w:val="20"/>
                <w:szCs w:val="20"/>
              </w:rPr>
            </w:pPr>
          </w:p>
        </w:tc>
      </w:tr>
      <w:tr w:rsidR="00AA6271" w:rsidRPr="000F6393" w14:paraId="40E946B3" w14:textId="77777777" w:rsidTr="00F236D0">
        <w:trPr>
          <w:trHeight w:val="20"/>
        </w:trPr>
        <w:tc>
          <w:tcPr>
            <w:tcW w:w="451" w:type="pct"/>
          </w:tcPr>
          <w:p w14:paraId="44415CE2" w14:textId="622E0319" w:rsidR="00AA6271" w:rsidRPr="00DC363C" w:rsidRDefault="00DC363C" w:rsidP="00DC363C">
            <w:pPr>
              <w:ind w:left="360" w:hanging="360"/>
              <w:jc w:val="center"/>
              <w:rPr>
                <w:b/>
                <w:sz w:val="20"/>
                <w:szCs w:val="20"/>
              </w:rPr>
            </w:pPr>
            <w:r w:rsidRPr="00DC363C">
              <w:rPr>
                <w:b/>
                <w:sz w:val="20"/>
                <w:szCs w:val="20"/>
              </w:rPr>
              <w:t>2.1.2</w:t>
            </w:r>
          </w:p>
        </w:tc>
        <w:tc>
          <w:tcPr>
            <w:tcW w:w="910" w:type="pct"/>
          </w:tcPr>
          <w:p w14:paraId="1A9523B8" w14:textId="77777777" w:rsidR="00AA6271" w:rsidRPr="000F6393" w:rsidRDefault="00AA6271" w:rsidP="00B52513">
            <w:pPr>
              <w:rPr>
                <w:b/>
                <w:sz w:val="20"/>
                <w:szCs w:val="20"/>
              </w:rPr>
            </w:pPr>
          </w:p>
        </w:tc>
        <w:tc>
          <w:tcPr>
            <w:tcW w:w="2125" w:type="pct"/>
            <w:vAlign w:val="center"/>
          </w:tcPr>
          <w:p w14:paraId="6688069C" w14:textId="78631459" w:rsidR="00AA6271" w:rsidRPr="00A837A6" w:rsidRDefault="00A837A6" w:rsidP="00B525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Массовая доля основного вещества</w:t>
            </w:r>
          </w:p>
        </w:tc>
        <w:tc>
          <w:tcPr>
            <w:tcW w:w="1514" w:type="pct"/>
            <w:vAlign w:val="center"/>
          </w:tcPr>
          <w:p w14:paraId="0B72746E" w14:textId="4BC490DB" w:rsidR="00AA6271" w:rsidRPr="00AA6271" w:rsidRDefault="008B2D17" w:rsidP="00B52513">
            <w:pPr>
              <w:jc w:val="center"/>
              <w:rPr>
                <w:sz w:val="20"/>
                <w:szCs w:val="20"/>
              </w:rPr>
            </w:pPr>
            <w:r w:rsidRPr="008B2D17">
              <w:rPr>
                <w:sz w:val="20"/>
                <w:szCs w:val="20"/>
              </w:rPr>
              <w:t>&gt;= 99.7</w:t>
            </w:r>
            <w:r>
              <w:rPr>
                <w:sz w:val="20"/>
                <w:szCs w:val="20"/>
              </w:rPr>
              <w:t>5</w:t>
            </w:r>
            <w:r w:rsidRPr="008B2D17">
              <w:rPr>
                <w:sz w:val="20"/>
                <w:szCs w:val="20"/>
              </w:rPr>
              <w:t>(%)</w:t>
            </w:r>
          </w:p>
        </w:tc>
      </w:tr>
      <w:tr w:rsidR="00AA6271" w:rsidRPr="000F6393" w14:paraId="60DC0598" w14:textId="77777777" w:rsidTr="00F236D0">
        <w:trPr>
          <w:trHeight w:val="20"/>
        </w:trPr>
        <w:tc>
          <w:tcPr>
            <w:tcW w:w="451" w:type="pct"/>
          </w:tcPr>
          <w:p w14:paraId="504A1758" w14:textId="7C3D1C30" w:rsidR="00AA6271" w:rsidRPr="00DC363C" w:rsidRDefault="00DC363C" w:rsidP="00DC363C">
            <w:pPr>
              <w:ind w:left="360" w:hanging="360"/>
              <w:jc w:val="center"/>
              <w:rPr>
                <w:b/>
                <w:sz w:val="20"/>
                <w:szCs w:val="20"/>
              </w:rPr>
            </w:pPr>
            <w:r w:rsidRPr="00DC363C">
              <w:rPr>
                <w:b/>
                <w:sz w:val="20"/>
                <w:szCs w:val="20"/>
              </w:rPr>
              <w:t>2.1.3</w:t>
            </w:r>
          </w:p>
        </w:tc>
        <w:tc>
          <w:tcPr>
            <w:tcW w:w="910" w:type="pct"/>
          </w:tcPr>
          <w:p w14:paraId="456E6E66" w14:textId="77777777" w:rsidR="00AA6271" w:rsidRPr="000F6393" w:rsidRDefault="00AA6271" w:rsidP="00B52513">
            <w:pPr>
              <w:rPr>
                <w:b/>
                <w:sz w:val="20"/>
                <w:szCs w:val="20"/>
              </w:rPr>
            </w:pPr>
          </w:p>
        </w:tc>
        <w:tc>
          <w:tcPr>
            <w:tcW w:w="2125" w:type="pct"/>
            <w:vAlign w:val="center"/>
          </w:tcPr>
          <w:p w14:paraId="388E1A51" w14:textId="14262EC6" w:rsidR="00AA6271" w:rsidRPr="000F6393" w:rsidRDefault="00A837A6" w:rsidP="00B5251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Массовая доля воды</w:t>
            </w:r>
          </w:p>
        </w:tc>
        <w:tc>
          <w:tcPr>
            <w:tcW w:w="1514" w:type="pct"/>
            <w:vAlign w:val="center"/>
          </w:tcPr>
          <w:p w14:paraId="3E947868" w14:textId="2222F937" w:rsidR="00AA6271" w:rsidRPr="00AA6271" w:rsidRDefault="008B2D17" w:rsidP="00B52513">
            <w:pPr>
              <w:jc w:val="center"/>
              <w:rPr>
                <w:sz w:val="20"/>
                <w:szCs w:val="20"/>
              </w:rPr>
            </w:pPr>
            <w:r w:rsidRPr="008B2D17">
              <w:rPr>
                <w:sz w:val="20"/>
                <w:szCs w:val="20"/>
              </w:rPr>
              <w:t> &lt;= 0.2 (%)</w:t>
            </w:r>
          </w:p>
        </w:tc>
      </w:tr>
      <w:tr w:rsidR="00AA6271" w:rsidRPr="000F6393" w14:paraId="65806C61" w14:textId="77777777" w:rsidTr="00F236D0">
        <w:trPr>
          <w:trHeight w:val="20"/>
        </w:trPr>
        <w:tc>
          <w:tcPr>
            <w:tcW w:w="451" w:type="pct"/>
          </w:tcPr>
          <w:p w14:paraId="73CF93EC" w14:textId="58883376" w:rsidR="00AA6271" w:rsidRPr="00DC363C" w:rsidRDefault="00DC363C" w:rsidP="00DC363C">
            <w:pPr>
              <w:ind w:left="360" w:hanging="360"/>
              <w:jc w:val="center"/>
              <w:rPr>
                <w:b/>
                <w:sz w:val="20"/>
                <w:szCs w:val="20"/>
              </w:rPr>
            </w:pPr>
            <w:r w:rsidRPr="00DC363C">
              <w:rPr>
                <w:b/>
                <w:sz w:val="20"/>
                <w:szCs w:val="20"/>
              </w:rPr>
              <w:t>2.2</w:t>
            </w:r>
          </w:p>
        </w:tc>
        <w:tc>
          <w:tcPr>
            <w:tcW w:w="910" w:type="pct"/>
          </w:tcPr>
          <w:p w14:paraId="7D6AC0AA" w14:textId="31057003" w:rsidR="00AA6271" w:rsidRPr="000F6393" w:rsidRDefault="008B2D17" w:rsidP="00B52513">
            <w:pPr>
              <w:rPr>
                <w:b/>
                <w:sz w:val="20"/>
                <w:szCs w:val="20"/>
              </w:rPr>
            </w:pPr>
            <w:r w:rsidRPr="008B2D17">
              <w:rPr>
                <w:b/>
                <w:sz w:val="20"/>
                <w:szCs w:val="20"/>
              </w:rPr>
              <w:t>Изопропиловый спирт</w:t>
            </w:r>
          </w:p>
        </w:tc>
        <w:tc>
          <w:tcPr>
            <w:tcW w:w="2125" w:type="pct"/>
            <w:vAlign w:val="center"/>
          </w:tcPr>
          <w:p w14:paraId="036E2463" w14:textId="02223A11" w:rsidR="00AA6271" w:rsidRPr="000F6393" w:rsidRDefault="00AA6271" w:rsidP="00B5251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14" w:type="pct"/>
            <w:vAlign w:val="center"/>
          </w:tcPr>
          <w:p w14:paraId="3376895C" w14:textId="61444F71" w:rsidR="00AA6271" w:rsidRPr="000F6393" w:rsidRDefault="00AA6271" w:rsidP="00B52513">
            <w:pPr>
              <w:jc w:val="center"/>
              <w:rPr>
                <w:sz w:val="20"/>
                <w:szCs w:val="20"/>
              </w:rPr>
            </w:pPr>
          </w:p>
        </w:tc>
      </w:tr>
      <w:tr w:rsidR="00DC363C" w:rsidRPr="000F6393" w14:paraId="10500F0A" w14:textId="77777777" w:rsidTr="00F236D0">
        <w:trPr>
          <w:trHeight w:val="20"/>
        </w:trPr>
        <w:tc>
          <w:tcPr>
            <w:tcW w:w="451" w:type="pct"/>
          </w:tcPr>
          <w:p w14:paraId="0ACABCE7" w14:textId="34B71AFE" w:rsidR="008B2D17" w:rsidRPr="00DC363C" w:rsidRDefault="00DC363C" w:rsidP="00DC363C">
            <w:pPr>
              <w:ind w:left="360" w:hanging="360"/>
              <w:jc w:val="center"/>
              <w:rPr>
                <w:b/>
                <w:sz w:val="20"/>
                <w:szCs w:val="20"/>
              </w:rPr>
            </w:pPr>
            <w:r w:rsidRPr="00DC363C">
              <w:rPr>
                <w:b/>
                <w:sz w:val="20"/>
                <w:szCs w:val="20"/>
              </w:rPr>
              <w:t>2.2.1</w:t>
            </w:r>
          </w:p>
        </w:tc>
        <w:tc>
          <w:tcPr>
            <w:tcW w:w="910" w:type="pct"/>
          </w:tcPr>
          <w:p w14:paraId="1EBDA078" w14:textId="77777777" w:rsidR="008B2D17" w:rsidRPr="000F6393" w:rsidRDefault="008B2D17" w:rsidP="008B2D17">
            <w:pPr>
              <w:rPr>
                <w:b/>
                <w:sz w:val="20"/>
                <w:szCs w:val="20"/>
              </w:rPr>
            </w:pPr>
          </w:p>
        </w:tc>
        <w:tc>
          <w:tcPr>
            <w:tcW w:w="2125" w:type="pct"/>
            <w:vAlign w:val="center"/>
          </w:tcPr>
          <w:p w14:paraId="6BC1D80F" w14:textId="3ED816FB" w:rsidR="008B2D17" w:rsidRPr="000F6393" w:rsidRDefault="008B2D17" w:rsidP="008B2D17">
            <w:pPr>
              <w:jc w:val="center"/>
              <w:rPr>
                <w:color w:val="000000"/>
                <w:sz w:val="20"/>
                <w:szCs w:val="20"/>
              </w:rPr>
            </w:pPr>
            <w:r w:rsidRPr="008B2D17">
              <w:rPr>
                <w:sz w:val="20"/>
                <w:szCs w:val="20"/>
              </w:rPr>
              <w:t>Массовая доля основного вещества</w:t>
            </w:r>
          </w:p>
        </w:tc>
        <w:tc>
          <w:tcPr>
            <w:tcW w:w="1514" w:type="pct"/>
            <w:vAlign w:val="center"/>
          </w:tcPr>
          <w:p w14:paraId="068AA7B2" w14:textId="3FFF8546" w:rsidR="008B2D17" w:rsidRPr="000F6393" w:rsidRDefault="008B2D17" w:rsidP="008B2D17">
            <w:pPr>
              <w:jc w:val="center"/>
              <w:rPr>
                <w:sz w:val="20"/>
                <w:szCs w:val="20"/>
              </w:rPr>
            </w:pPr>
            <w:r w:rsidRPr="008B2D17">
              <w:rPr>
                <w:sz w:val="20"/>
                <w:szCs w:val="20"/>
              </w:rPr>
              <w:t>&gt;= 99.7 (%)</w:t>
            </w:r>
          </w:p>
        </w:tc>
      </w:tr>
      <w:tr w:rsidR="00DC363C" w:rsidRPr="000F6393" w14:paraId="2AE24C78" w14:textId="77777777" w:rsidTr="00F236D0">
        <w:trPr>
          <w:trHeight w:val="20"/>
        </w:trPr>
        <w:tc>
          <w:tcPr>
            <w:tcW w:w="451" w:type="pct"/>
          </w:tcPr>
          <w:p w14:paraId="6A5DAF06" w14:textId="51399A16" w:rsidR="008B2D17" w:rsidRPr="00DC363C" w:rsidRDefault="00DC363C" w:rsidP="00DC363C">
            <w:pPr>
              <w:ind w:left="360" w:hanging="360"/>
              <w:jc w:val="center"/>
              <w:rPr>
                <w:b/>
                <w:sz w:val="20"/>
                <w:szCs w:val="20"/>
              </w:rPr>
            </w:pPr>
            <w:r w:rsidRPr="00DC363C">
              <w:rPr>
                <w:b/>
                <w:sz w:val="20"/>
                <w:szCs w:val="20"/>
              </w:rPr>
              <w:t>2.2.2</w:t>
            </w:r>
          </w:p>
        </w:tc>
        <w:tc>
          <w:tcPr>
            <w:tcW w:w="910" w:type="pct"/>
          </w:tcPr>
          <w:p w14:paraId="27106275" w14:textId="77777777" w:rsidR="008B2D17" w:rsidRPr="000F6393" w:rsidRDefault="008B2D17" w:rsidP="008B2D17">
            <w:pPr>
              <w:rPr>
                <w:b/>
                <w:sz w:val="20"/>
                <w:szCs w:val="20"/>
              </w:rPr>
            </w:pPr>
          </w:p>
        </w:tc>
        <w:tc>
          <w:tcPr>
            <w:tcW w:w="2125" w:type="pct"/>
            <w:vAlign w:val="center"/>
          </w:tcPr>
          <w:p w14:paraId="3A9DDDD9" w14:textId="5A3439B5" w:rsidR="008B2D17" w:rsidRPr="000F6393" w:rsidRDefault="008B2D17" w:rsidP="008B2D17">
            <w:pPr>
              <w:jc w:val="center"/>
              <w:rPr>
                <w:sz w:val="20"/>
                <w:szCs w:val="20"/>
              </w:rPr>
            </w:pPr>
            <w:r w:rsidRPr="008B2D17">
              <w:rPr>
                <w:color w:val="000000"/>
                <w:sz w:val="20"/>
                <w:szCs w:val="20"/>
                <w:u w:val="single"/>
              </w:rPr>
              <w:t>Массовая доля воды</w:t>
            </w:r>
          </w:p>
        </w:tc>
        <w:tc>
          <w:tcPr>
            <w:tcW w:w="1514" w:type="pct"/>
            <w:vAlign w:val="center"/>
          </w:tcPr>
          <w:p w14:paraId="5554A246" w14:textId="48A8B229" w:rsidR="008B2D17" w:rsidRPr="000F6393" w:rsidRDefault="008B2D17" w:rsidP="008B2D17">
            <w:pPr>
              <w:jc w:val="center"/>
              <w:rPr>
                <w:sz w:val="20"/>
                <w:szCs w:val="20"/>
              </w:rPr>
            </w:pPr>
            <w:r w:rsidRPr="008B2D17">
              <w:rPr>
                <w:sz w:val="20"/>
                <w:szCs w:val="20"/>
              </w:rPr>
              <w:t>&lt;= 0.1 (%)</w:t>
            </w:r>
          </w:p>
        </w:tc>
      </w:tr>
      <w:tr w:rsidR="008B2D17" w:rsidRPr="000F6393" w14:paraId="566DE3D0" w14:textId="77777777" w:rsidTr="00F236D0">
        <w:trPr>
          <w:trHeight w:val="20"/>
        </w:trPr>
        <w:tc>
          <w:tcPr>
            <w:tcW w:w="451" w:type="pct"/>
          </w:tcPr>
          <w:p w14:paraId="156DE520" w14:textId="1A499B6C" w:rsidR="008B2D17" w:rsidRPr="00DC363C" w:rsidRDefault="00DC363C" w:rsidP="00DC363C">
            <w:pPr>
              <w:ind w:left="360" w:hanging="360"/>
              <w:jc w:val="center"/>
              <w:rPr>
                <w:b/>
                <w:sz w:val="20"/>
                <w:szCs w:val="20"/>
              </w:rPr>
            </w:pPr>
            <w:r w:rsidRPr="00DC363C">
              <w:rPr>
                <w:b/>
                <w:sz w:val="20"/>
                <w:szCs w:val="20"/>
              </w:rPr>
              <w:t>2.3</w:t>
            </w:r>
          </w:p>
        </w:tc>
        <w:tc>
          <w:tcPr>
            <w:tcW w:w="910" w:type="pct"/>
          </w:tcPr>
          <w:p w14:paraId="33FBB2F3" w14:textId="53D7BA54" w:rsidR="008B2D17" w:rsidRPr="000F6393" w:rsidRDefault="008B2D17" w:rsidP="008B2D17">
            <w:pPr>
              <w:rPr>
                <w:b/>
                <w:sz w:val="20"/>
                <w:szCs w:val="20"/>
              </w:rPr>
            </w:pPr>
            <w:r w:rsidRPr="008B2D17">
              <w:rPr>
                <w:b/>
                <w:sz w:val="20"/>
                <w:szCs w:val="20"/>
              </w:rPr>
              <w:t>Ацетон ОСЧ</w:t>
            </w:r>
          </w:p>
        </w:tc>
        <w:tc>
          <w:tcPr>
            <w:tcW w:w="2125" w:type="pct"/>
            <w:vAlign w:val="center"/>
          </w:tcPr>
          <w:p w14:paraId="5A0CE234" w14:textId="77777777" w:rsidR="008B2D17" w:rsidRPr="008B2D17" w:rsidRDefault="008B2D17" w:rsidP="008B2D17">
            <w:pPr>
              <w:jc w:val="center"/>
              <w:rPr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514" w:type="pct"/>
            <w:vAlign w:val="center"/>
          </w:tcPr>
          <w:p w14:paraId="3B4EBB22" w14:textId="77777777" w:rsidR="008B2D17" w:rsidRPr="008B2D17" w:rsidRDefault="008B2D17" w:rsidP="008B2D17">
            <w:pPr>
              <w:jc w:val="center"/>
              <w:rPr>
                <w:sz w:val="20"/>
                <w:szCs w:val="20"/>
              </w:rPr>
            </w:pPr>
          </w:p>
        </w:tc>
      </w:tr>
      <w:tr w:rsidR="008B2D17" w:rsidRPr="000F6393" w14:paraId="1E03A466" w14:textId="77777777" w:rsidTr="00F236D0">
        <w:trPr>
          <w:trHeight w:val="20"/>
        </w:trPr>
        <w:tc>
          <w:tcPr>
            <w:tcW w:w="451" w:type="pct"/>
          </w:tcPr>
          <w:p w14:paraId="12BECF6D" w14:textId="42074BA5" w:rsidR="008B2D17" w:rsidRPr="00DC363C" w:rsidRDefault="00DC363C" w:rsidP="00DC363C">
            <w:pPr>
              <w:ind w:left="360" w:hanging="360"/>
              <w:jc w:val="center"/>
              <w:rPr>
                <w:b/>
                <w:sz w:val="20"/>
                <w:szCs w:val="20"/>
              </w:rPr>
            </w:pPr>
            <w:r w:rsidRPr="00DC363C">
              <w:rPr>
                <w:b/>
                <w:sz w:val="20"/>
                <w:szCs w:val="20"/>
              </w:rPr>
              <w:t>2.3.1</w:t>
            </w:r>
          </w:p>
        </w:tc>
        <w:tc>
          <w:tcPr>
            <w:tcW w:w="910" w:type="pct"/>
          </w:tcPr>
          <w:p w14:paraId="3D2831E2" w14:textId="77777777" w:rsidR="008B2D17" w:rsidRPr="000F6393" w:rsidRDefault="008B2D17" w:rsidP="008B2D17">
            <w:pPr>
              <w:rPr>
                <w:b/>
                <w:sz w:val="20"/>
                <w:szCs w:val="20"/>
              </w:rPr>
            </w:pPr>
          </w:p>
        </w:tc>
        <w:tc>
          <w:tcPr>
            <w:tcW w:w="2125" w:type="pct"/>
          </w:tcPr>
          <w:p w14:paraId="4A0E882A" w14:textId="6DC70139" w:rsidR="008B2D17" w:rsidRPr="008B2D17" w:rsidRDefault="008B2D17" w:rsidP="008B2D17">
            <w:pPr>
              <w:jc w:val="center"/>
              <w:rPr>
                <w:color w:val="000000"/>
                <w:sz w:val="20"/>
                <w:szCs w:val="20"/>
                <w:u w:val="single"/>
              </w:rPr>
            </w:pPr>
            <w:r w:rsidRPr="008B2D17">
              <w:rPr>
                <w:color w:val="000000"/>
                <w:sz w:val="20"/>
                <w:szCs w:val="20"/>
                <w:u w:val="single"/>
              </w:rPr>
              <w:t>Массовая доля основного вещества</w:t>
            </w:r>
          </w:p>
        </w:tc>
        <w:tc>
          <w:tcPr>
            <w:tcW w:w="1514" w:type="pct"/>
            <w:vAlign w:val="center"/>
          </w:tcPr>
          <w:p w14:paraId="2A8A7DAA" w14:textId="71C2F80C" w:rsidR="008B2D17" w:rsidRPr="008B2D17" w:rsidRDefault="008B2D17" w:rsidP="008B2D17">
            <w:pPr>
              <w:jc w:val="center"/>
              <w:rPr>
                <w:sz w:val="20"/>
                <w:szCs w:val="20"/>
              </w:rPr>
            </w:pPr>
            <w:r w:rsidRPr="008B2D17">
              <w:rPr>
                <w:sz w:val="20"/>
                <w:szCs w:val="20"/>
              </w:rPr>
              <w:t>&gt;= 99.7 (%)</w:t>
            </w:r>
          </w:p>
        </w:tc>
      </w:tr>
      <w:tr w:rsidR="008B2D17" w:rsidRPr="000F6393" w14:paraId="71389606" w14:textId="77777777" w:rsidTr="00F236D0">
        <w:trPr>
          <w:trHeight w:val="20"/>
        </w:trPr>
        <w:tc>
          <w:tcPr>
            <w:tcW w:w="451" w:type="pct"/>
          </w:tcPr>
          <w:p w14:paraId="15497FDF" w14:textId="3892A6E3" w:rsidR="008B2D17" w:rsidRPr="00DC363C" w:rsidRDefault="00DC363C" w:rsidP="00DC363C">
            <w:pPr>
              <w:ind w:left="360" w:hanging="360"/>
              <w:jc w:val="center"/>
              <w:rPr>
                <w:b/>
                <w:sz w:val="20"/>
                <w:szCs w:val="20"/>
              </w:rPr>
            </w:pPr>
            <w:r w:rsidRPr="00DC363C">
              <w:rPr>
                <w:b/>
                <w:sz w:val="20"/>
                <w:szCs w:val="20"/>
              </w:rPr>
              <w:t>2.3.2</w:t>
            </w:r>
          </w:p>
        </w:tc>
        <w:tc>
          <w:tcPr>
            <w:tcW w:w="910" w:type="pct"/>
          </w:tcPr>
          <w:p w14:paraId="3FBB515F" w14:textId="77777777" w:rsidR="008B2D17" w:rsidRPr="000F6393" w:rsidRDefault="008B2D17" w:rsidP="008B2D17">
            <w:pPr>
              <w:rPr>
                <w:b/>
                <w:sz w:val="20"/>
                <w:szCs w:val="20"/>
              </w:rPr>
            </w:pPr>
          </w:p>
        </w:tc>
        <w:tc>
          <w:tcPr>
            <w:tcW w:w="2125" w:type="pct"/>
          </w:tcPr>
          <w:p w14:paraId="102D8EAB" w14:textId="3801E16E" w:rsidR="008B2D17" w:rsidRPr="008B2D17" w:rsidRDefault="008B2D17" w:rsidP="008B2D17">
            <w:pPr>
              <w:jc w:val="center"/>
              <w:rPr>
                <w:color w:val="000000"/>
                <w:sz w:val="20"/>
                <w:szCs w:val="20"/>
                <w:u w:val="single"/>
              </w:rPr>
            </w:pPr>
            <w:r w:rsidRPr="008B2D17">
              <w:rPr>
                <w:color w:val="000000"/>
                <w:sz w:val="20"/>
                <w:szCs w:val="20"/>
                <w:u w:val="single"/>
              </w:rPr>
              <w:t>Массовая доля воды</w:t>
            </w:r>
          </w:p>
        </w:tc>
        <w:tc>
          <w:tcPr>
            <w:tcW w:w="1514" w:type="pct"/>
            <w:vAlign w:val="center"/>
          </w:tcPr>
          <w:p w14:paraId="3EC6F1D7" w14:textId="39C8B3CA" w:rsidR="008B2D17" w:rsidRPr="008B2D17" w:rsidRDefault="008B2D17" w:rsidP="008B2D17">
            <w:pPr>
              <w:jc w:val="center"/>
              <w:rPr>
                <w:sz w:val="20"/>
                <w:szCs w:val="20"/>
              </w:rPr>
            </w:pPr>
            <w:r w:rsidRPr="008B2D17">
              <w:rPr>
                <w:sz w:val="20"/>
                <w:szCs w:val="20"/>
              </w:rPr>
              <w:t>&lt;= 0.1 (%)</w:t>
            </w:r>
          </w:p>
        </w:tc>
      </w:tr>
      <w:tr w:rsidR="008B2D17" w:rsidRPr="000F6393" w14:paraId="20F300EF" w14:textId="77777777" w:rsidTr="00F236D0">
        <w:trPr>
          <w:trHeight w:val="20"/>
        </w:trPr>
        <w:tc>
          <w:tcPr>
            <w:tcW w:w="451" w:type="pct"/>
          </w:tcPr>
          <w:p w14:paraId="19C00962" w14:textId="67E3F9C3" w:rsidR="008B2D17" w:rsidRPr="00DC363C" w:rsidRDefault="00DC363C" w:rsidP="00DC363C">
            <w:pPr>
              <w:ind w:left="360" w:hanging="360"/>
              <w:jc w:val="center"/>
              <w:rPr>
                <w:b/>
                <w:sz w:val="20"/>
                <w:szCs w:val="20"/>
              </w:rPr>
            </w:pPr>
            <w:r w:rsidRPr="00DC363C">
              <w:rPr>
                <w:b/>
                <w:sz w:val="20"/>
                <w:szCs w:val="20"/>
              </w:rPr>
              <w:t>2.4</w:t>
            </w:r>
          </w:p>
        </w:tc>
        <w:tc>
          <w:tcPr>
            <w:tcW w:w="910" w:type="pct"/>
          </w:tcPr>
          <w:p w14:paraId="7734B2DD" w14:textId="10F89752" w:rsidR="008B2D17" w:rsidRPr="000F6393" w:rsidRDefault="008B2D17" w:rsidP="008B2D17">
            <w:pPr>
              <w:rPr>
                <w:b/>
                <w:sz w:val="20"/>
                <w:szCs w:val="20"/>
              </w:rPr>
            </w:pPr>
            <w:r w:rsidRPr="008B2D17">
              <w:rPr>
                <w:b/>
                <w:sz w:val="20"/>
                <w:szCs w:val="20"/>
              </w:rPr>
              <w:t>Изопропиловый спирт</w:t>
            </w:r>
          </w:p>
        </w:tc>
        <w:tc>
          <w:tcPr>
            <w:tcW w:w="2125" w:type="pct"/>
            <w:vAlign w:val="center"/>
          </w:tcPr>
          <w:p w14:paraId="3BBEC651" w14:textId="77777777" w:rsidR="008B2D17" w:rsidRPr="008B2D17" w:rsidRDefault="008B2D17" w:rsidP="008B2D17">
            <w:pPr>
              <w:jc w:val="center"/>
              <w:rPr>
                <w:color w:val="000000"/>
                <w:sz w:val="20"/>
                <w:szCs w:val="20"/>
                <w:u w:val="single"/>
              </w:rPr>
            </w:pPr>
          </w:p>
        </w:tc>
        <w:tc>
          <w:tcPr>
            <w:tcW w:w="1514" w:type="pct"/>
            <w:vAlign w:val="center"/>
          </w:tcPr>
          <w:p w14:paraId="20CAD8FC" w14:textId="77777777" w:rsidR="008B2D17" w:rsidRPr="008B2D17" w:rsidRDefault="008B2D17" w:rsidP="008B2D17">
            <w:pPr>
              <w:jc w:val="center"/>
              <w:rPr>
                <w:sz w:val="20"/>
                <w:szCs w:val="20"/>
              </w:rPr>
            </w:pPr>
          </w:p>
        </w:tc>
      </w:tr>
      <w:tr w:rsidR="008B2D17" w:rsidRPr="000F6393" w14:paraId="5D0FA2EE" w14:textId="77777777" w:rsidTr="00F236D0">
        <w:trPr>
          <w:trHeight w:val="20"/>
        </w:trPr>
        <w:tc>
          <w:tcPr>
            <w:tcW w:w="451" w:type="pct"/>
          </w:tcPr>
          <w:p w14:paraId="6C7DF137" w14:textId="4BF8FF4C" w:rsidR="008B2D17" w:rsidRPr="00DC363C" w:rsidRDefault="00DC363C" w:rsidP="00DC363C">
            <w:pPr>
              <w:ind w:left="360" w:hanging="360"/>
              <w:jc w:val="center"/>
              <w:rPr>
                <w:b/>
                <w:sz w:val="20"/>
                <w:szCs w:val="20"/>
              </w:rPr>
            </w:pPr>
            <w:r w:rsidRPr="00DC363C">
              <w:rPr>
                <w:b/>
                <w:sz w:val="20"/>
                <w:szCs w:val="20"/>
              </w:rPr>
              <w:t>2.4.1</w:t>
            </w:r>
          </w:p>
        </w:tc>
        <w:tc>
          <w:tcPr>
            <w:tcW w:w="910" w:type="pct"/>
          </w:tcPr>
          <w:p w14:paraId="369BC69D" w14:textId="77777777" w:rsidR="008B2D17" w:rsidRPr="000F6393" w:rsidRDefault="008B2D17" w:rsidP="008B2D17">
            <w:pPr>
              <w:rPr>
                <w:b/>
                <w:sz w:val="20"/>
                <w:szCs w:val="20"/>
              </w:rPr>
            </w:pPr>
          </w:p>
        </w:tc>
        <w:tc>
          <w:tcPr>
            <w:tcW w:w="2125" w:type="pct"/>
          </w:tcPr>
          <w:p w14:paraId="111F43CA" w14:textId="09B788FC" w:rsidR="008B2D17" w:rsidRPr="008B2D17" w:rsidRDefault="008B2D17" w:rsidP="008B2D17">
            <w:pPr>
              <w:jc w:val="center"/>
              <w:rPr>
                <w:color w:val="000000"/>
                <w:sz w:val="20"/>
                <w:szCs w:val="20"/>
                <w:u w:val="single"/>
              </w:rPr>
            </w:pPr>
            <w:r w:rsidRPr="00EE480C">
              <w:t>Массовая доля основного вещества</w:t>
            </w:r>
          </w:p>
        </w:tc>
        <w:tc>
          <w:tcPr>
            <w:tcW w:w="1514" w:type="pct"/>
            <w:vAlign w:val="center"/>
          </w:tcPr>
          <w:p w14:paraId="77784C2F" w14:textId="1AFF43CF" w:rsidR="008B2D17" w:rsidRPr="008B2D17" w:rsidRDefault="008B2D17" w:rsidP="008B2D17">
            <w:pPr>
              <w:jc w:val="center"/>
              <w:rPr>
                <w:sz w:val="20"/>
                <w:szCs w:val="20"/>
              </w:rPr>
            </w:pPr>
            <w:r w:rsidRPr="008B2D17">
              <w:rPr>
                <w:sz w:val="20"/>
                <w:szCs w:val="20"/>
              </w:rPr>
              <w:t>&gt;= 99.8 (%)</w:t>
            </w:r>
          </w:p>
        </w:tc>
      </w:tr>
      <w:tr w:rsidR="008B2D17" w:rsidRPr="000F6393" w14:paraId="2504C323" w14:textId="77777777" w:rsidTr="00F236D0">
        <w:trPr>
          <w:trHeight w:val="20"/>
        </w:trPr>
        <w:tc>
          <w:tcPr>
            <w:tcW w:w="451" w:type="pct"/>
          </w:tcPr>
          <w:p w14:paraId="595AFC11" w14:textId="3F03DE8A" w:rsidR="008B2D17" w:rsidRPr="00DC363C" w:rsidRDefault="00DC363C" w:rsidP="00DC363C">
            <w:pPr>
              <w:ind w:left="360" w:hanging="360"/>
              <w:jc w:val="center"/>
              <w:rPr>
                <w:b/>
                <w:sz w:val="20"/>
                <w:szCs w:val="20"/>
              </w:rPr>
            </w:pPr>
            <w:r w:rsidRPr="00DC363C">
              <w:rPr>
                <w:b/>
                <w:sz w:val="20"/>
                <w:szCs w:val="20"/>
              </w:rPr>
              <w:t>2.4.2</w:t>
            </w:r>
          </w:p>
        </w:tc>
        <w:tc>
          <w:tcPr>
            <w:tcW w:w="910" w:type="pct"/>
          </w:tcPr>
          <w:p w14:paraId="12850EA4" w14:textId="77777777" w:rsidR="008B2D17" w:rsidRPr="000F6393" w:rsidRDefault="008B2D17" w:rsidP="008B2D17">
            <w:pPr>
              <w:rPr>
                <w:b/>
                <w:sz w:val="20"/>
                <w:szCs w:val="20"/>
              </w:rPr>
            </w:pPr>
          </w:p>
        </w:tc>
        <w:tc>
          <w:tcPr>
            <w:tcW w:w="2125" w:type="pct"/>
          </w:tcPr>
          <w:p w14:paraId="158F63BA" w14:textId="1596E5A1" w:rsidR="008B2D17" w:rsidRPr="008B2D17" w:rsidRDefault="008B2D17" w:rsidP="008B2D17">
            <w:pPr>
              <w:jc w:val="center"/>
              <w:rPr>
                <w:color w:val="000000"/>
                <w:sz w:val="20"/>
                <w:szCs w:val="20"/>
                <w:u w:val="single"/>
              </w:rPr>
            </w:pPr>
            <w:r w:rsidRPr="00EE480C">
              <w:t>Массовая доля воды</w:t>
            </w:r>
          </w:p>
        </w:tc>
        <w:tc>
          <w:tcPr>
            <w:tcW w:w="1514" w:type="pct"/>
            <w:vAlign w:val="center"/>
          </w:tcPr>
          <w:p w14:paraId="38F18840" w14:textId="1BB717C2" w:rsidR="008B2D17" w:rsidRPr="008B2D17" w:rsidRDefault="008B2D17" w:rsidP="008B2D17">
            <w:pPr>
              <w:jc w:val="center"/>
              <w:rPr>
                <w:sz w:val="20"/>
                <w:szCs w:val="20"/>
              </w:rPr>
            </w:pPr>
            <w:r w:rsidRPr="008B2D17">
              <w:rPr>
                <w:sz w:val="20"/>
                <w:szCs w:val="20"/>
              </w:rPr>
              <w:t>&lt;= 0.1 (%)</w:t>
            </w:r>
          </w:p>
        </w:tc>
      </w:tr>
    </w:tbl>
    <w:p w14:paraId="778C121C" w14:textId="77777777" w:rsidR="00AA6271" w:rsidRDefault="00AA6271" w:rsidP="00AA6271">
      <w:pPr>
        <w:jc w:val="both"/>
      </w:pPr>
    </w:p>
    <w:p w14:paraId="539FBEB2" w14:textId="77777777" w:rsidR="00AA6271" w:rsidRPr="00AA6271" w:rsidRDefault="00AA6271" w:rsidP="00AA6271">
      <w:pPr>
        <w:numPr>
          <w:ilvl w:val="0"/>
          <w:numId w:val="1"/>
        </w:numPr>
        <w:jc w:val="both"/>
        <w:rPr>
          <w:b/>
        </w:rPr>
      </w:pPr>
      <w:r w:rsidRPr="00AA6271">
        <w:rPr>
          <w:b/>
        </w:rPr>
        <w:t>Необходимые расходные материалы и запасные части, поставляемые вместе с товаром, их характеристики (Количество, шт.)</w:t>
      </w:r>
    </w:p>
    <w:p w14:paraId="32639CB0" w14:textId="77777777" w:rsidR="00AA6271" w:rsidRPr="00AA6271" w:rsidRDefault="00AA6271" w:rsidP="00AA6271">
      <w:pPr>
        <w:jc w:val="both"/>
        <w:rPr>
          <w:bCs/>
          <w:i/>
          <w:iCs/>
        </w:rPr>
      </w:pPr>
      <w:r w:rsidRPr="00AA6271">
        <w:rPr>
          <w:bCs/>
          <w:i/>
          <w:iCs/>
        </w:rPr>
        <w:t>Не требуется</w:t>
      </w:r>
    </w:p>
    <w:p w14:paraId="327EE69A" w14:textId="77777777" w:rsidR="00AA6271" w:rsidRPr="00AA6271" w:rsidRDefault="00AA6271" w:rsidP="00AA6271">
      <w:pPr>
        <w:numPr>
          <w:ilvl w:val="0"/>
          <w:numId w:val="1"/>
        </w:numPr>
        <w:tabs>
          <w:tab w:val="left" w:pos="567"/>
        </w:tabs>
        <w:ind w:left="0" w:right="-6" w:firstLine="0"/>
        <w:jc w:val="both"/>
        <w:rPr>
          <w:b/>
          <w:bCs/>
          <w:color w:val="000000" w:themeColor="text1"/>
        </w:rPr>
      </w:pPr>
      <w:r w:rsidRPr="00AA6271">
        <w:rPr>
          <w:b/>
          <w:color w:val="000000" w:themeColor="text1"/>
        </w:rPr>
        <w:t>Список документации, передаваемой вместе с товаром:</w:t>
      </w:r>
    </w:p>
    <w:p w14:paraId="4961738B" w14:textId="26E9C774" w:rsidR="00AA6271" w:rsidRPr="00AA6271" w:rsidRDefault="00AA6271" w:rsidP="00AA6271">
      <w:pPr>
        <w:pStyle w:val="a3"/>
        <w:numPr>
          <w:ilvl w:val="1"/>
          <w:numId w:val="2"/>
        </w:numPr>
        <w:tabs>
          <w:tab w:val="left" w:pos="851"/>
        </w:tabs>
        <w:ind w:left="0" w:right="-6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A627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Pr="00AA6271">
        <w:rPr>
          <w:rFonts w:ascii="Times New Roman" w:hAnsi="Times New Roman"/>
          <w:b/>
          <w:bCs/>
          <w:color w:val="000000" w:themeColor="text1"/>
          <w:sz w:val="24"/>
          <w:szCs w:val="24"/>
        </w:rPr>
        <w:t xml:space="preserve">Сертификаты. </w:t>
      </w:r>
      <w:r w:rsidRPr="00AA6271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При поставке товара должны быть предоставлены следующие сертификационные документы на каждую позицию: </w:t>
      </w:r>
      <w:r w:rsidRPr="00AA6271">
        <w:rPr>
          <w:rFonts w:ascii="Times New Roman" w:hAnsi="Times New Roman"/>
          <w:i/>
          <w:color w:val="000000" w:themeColor="text1"/>
          <w:sz w:val="24"/>
          <w:szCs w:val="24"/>
        </w:rPr>
        <w:t>не требуется.</w:t>
      </w:r>
    </w:p>
    <w:p w14:paraId="3A9A6DEB" w14:textId="407E2894" w:rsidR="00AA6271" w:rsidRPr="00403055" w:rsidRDefault="00AA6271" w:rsidP="00AA6271">
      <w:pPr>
        <w:pStyle w:val="a3"/>
        <w:numPr>
          <w:ilvl w:val="1"/>
          <w:numId w:val="2"/>
        </w:numPr>
        <w:tabs>
          <w:tab w:val="left" w:pos="567"/>
          <w:tab w:val="left" w:pos="851"/>
        </w:tabs>
        <w:ind w:left="0" w:right="-6" w:firstLine="0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AA6271">
        <w:rPr>
          <w:rFonts w:ascii="Times New Roman" w:hAnsi="Times New Roman"/>
          <w:b/>
          <w:color w:val="000000" w:themeColor="text1"/>
          <w:sz w:val="24"/>
          <w:szCs w:val="24"/>
        </w:rPr>
        <w:t>Перечень иной документации</w:t>
      </w:r>
    </w:p>
    <w:p w14:paraId="736A3560" w14:textId="77777777" w:rsidR="00403055" w:rsidRPr="00403055" w:rsidRDefault="00403055" w:rsidP="00403055">
      <w:pPr>
        <w:pStyle w:val="a3"/>
        <w:tabs>
          <w:tab w:val="left" w:pos="567"/>
          <w:tab w:val="left" w:pos="851"/>
        </w:tabs>
        <w:ind w:right="-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03055">
        <w:rPr>
          <w:rFonts w:ascii="Times New Roman" w:hAnsi="Times New Roman"/>
          <w:color w:val="000000" w:themeColor="text1"/>
          <w:sz w:val="24"/>
          <w:szCs w:val="24"/>
        </w:rPr>
        <w:t>-  Товарная накладная, подписанная поставщиком/УПД (2 экз.);</w:t>
      </w:r>
    </w:p>
    <w:p w14:paraId="4C8EA2E1" w14:textId="77777777" w:rsidR="00403055" w:rsidRPr="00403055" w:rsidRDefault="00403055" w:rsidP="00403055">
      <w:pPr>
        <w:pStyle w:val="a3"/>
        <w:tabs>
          <w:tab w:val="left" w:pos="567"/>
          <w:tab w:val="left" w:pos="851"/>
        </w:tabs>
        <w:ind w:right="-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03055">
        <w:rPr>
          <w:rFonts w:ascii="Times New Roman" w:hAnsi="Times New Roman"/>
          <w:color w:val="000000" w:themeColor="text1"/>
          <w:sz w:val="24"/>
          <w:szCs w:val="24"/>
        </w:rPr>
        <w:t>-  Счет на оплату (1 экз.);</w:t>
      </w:r>
    </w:p>
    <w:p w14:paraId="170B6716" w14:textId="66CF8156" w:rsidR="00403055" w:rsidRPr="00403055" w:rsidRDefault="00403055" w:rsidP="00403055">
      <w:pPr>
        <w:pStyle w:val="a3"/>
        <w:tabs>
          <w:tab w:val="left" w:pos="567"/>
          <w:tab w:val="left" w:pos="851"/>
        </w:tabs>
        <w:ind w:right="-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03055">
        <w:rPr>
          <w:rFonts w:ascii="Times New Roman" w:hAnsi="Times New Roman"/>
          <w:color w:val="000000" w:themeColor="text1"/>
          <w:sz w:val="24"/>
          <w:szCs w:val="24"/>
        </w:rPr>
        <w:t>-  Счет-фактура (</w:t>
      </w:r>
      <w:r w:rsidR="00DC363C">
        <w:rPr>
          <w:rFonts w:ascii="Times New Roman" w:hAnsi="Times New Roman"/>
          <w:color w:val="000000" w:themeColor="text1"/>
          <w:sz w:val="24"/>
          <w:szCs w:val="24"/>
        </w:rPr>
        <w:t>2</w:t>
      </w:r>
      <w:r w:rsidRPr="00403055">
        <w:rPr>
          <w:rFonts w:ascii="Times New Roman" w:hAnsi="Times New Roman"/>
          <w:color w:val="000000" w:themeColor="text1"/>
          <w:sz w:val="24"/>
          <w:szCs w:val="24"/>
        </w:rPr>
        <w:t xml:space="preserve"> экз.);</w:t>
      </w:r>
    </w:p>
    <w:p w14:paraId="42E78B42" w14:textId="2B2376A4" w:rsidR="00403055" w:rsidRPr="00AA6271" w:rsidRDefault="00403055" w:rsidP="00403055">
      <w:pPr>
        <w:pStyle w:val="a3"/>
        <w:tabs>
          <w:tab w:val="left" w:pos="567"/>
          <w:tab w:val="left" w:pos="851"/>
        </w:tabs>
        <w:ind w:left="0" w:right="-6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403055">
        <w:rPr>
          <w:rFonts w:ascii="Times New Roman" w:hAnsi="Times New Roman"/>
          <w:color w:val="000000" w:themeColor="text1"/>
          <w:sz w:val="24"/>
          <w:szCs w:val="24"/>
        </w:rPr>
        <w:t>-  Акт сдачи-приемки поставленных товаров к договору, подписанный поставщиком (2 экз.)</w:t>
      </w:r>
    </w:p>
    <w:p w14:paraId="5177A2B7" w14:textId="77777777" w:rsidR="00AA6271" w:rsidRPr="00AA6271" w:rsidRDefault="00AA6271" w:rsidP="00AA6271">
      <w:pPr>
        <w:pStyle w:val="a3"/>
        <w:numPr>
          <w:ilvl w:val="1"/>
          <w:numId w:val="2"/>
        </w:numPr>
        <w:tabs>
          <w:tab w:val="left" w:pos="567"/>
        </w:tabs>
        <w:ind w:left="0" w:right="-6" w:firstLine="0"/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A6271">
        <w:rPr>
          <w:rFonts w:ascii="Times New Roman" w:hAnsi="Times New Roman"/>
          <w:b/>
          <w:color w:val="000000" w:themeColor="text1"/>
          <w:sz w:val="24"/>
          <w:szCs w:val="24"/>
        </w:rPr>
        <w:lastRenderedPageBreak/>
        <w:t>Перечень документов, подтверждающих предоставление гарантийных обязательств:</w:t>
      </w:r>
    </w:p>
    <w:p w14:paraId="75AA3838" w14:textId="67BAC84B" w:rsidR="00AA6271" w:rsidRPr="00AA6271" w:rsidRDefault="00AA6271" w:rsidP="00AA6271">
      <w:pPr>
        <w:pStyle w:val="a3"/>
        <w:numPr>
          <w:ilvl w:val="2"/>
          <w:numId w:val="2"/>
        </w:numPr>
        <w:tabs>
          <w:tab w:val="left" w:pos="567"/>
        </w:tabs>
        <w:ind w:left="0" w:right="-6" w:firstLine="0"/>
        <w:jc w:val="both"/>
        <w:rPr>
          <w:rFonts w:ascii="Times New Roman" w:hAnsi="Times New Roman"/>
          <w:i/>
          <w:color w:val="000000" w:themeColor="text1"/>
          <w:sz w:val="24"/>
          <w:szCs w:val="24"/>
        </w:rPr>
      </w:pPr>
      <w:r w:rsidRPr="00AA6271">
        <w:rPr>
          <w:rFonts w:ascii="Times New Roman" w:hAnsi="Times New Roman"/>
          <w:b/>
          <w:color w:val="000000" w:themeColor="text1"/>
          <w:sz w:val="24"/>
          <w:szCs w:val="24"/>
        </w:rPr>
        <w:t xml:space="preserve">Гарантийный талон Производителя или иной документ, подтверждающий предоставление гарантию производителя: </w:t>
      </w:r>
      <w:r w:rsidRPr="00AA6271">
        <w:rPr>
          <w:rFonts w:ascii="Times New Roman" w:hAnsi="Times New Roman"/>
          <w:i/>
          <w:color w:val="000000" w:themeColor="text1"/>
          <w:sz w:val="24"/>
          <w:szCs w:val="24"/>
        </w:rPr>
        <w:t>не требуется</w:t>
      </w:r>
    </w:p>
    <w:p w14:paraId="73306A73" w14:textId="56D92082" w:rsidR="00AA6271" w:rsidRPr="00AA6271" w:rsidRDefault="00AA6271" w:rsidP="00AA6271">
      <w:pPr>
        <w:pStyle w:val="a3"/>
        <w:numPr>
          <w:ilvl w:val="2"/>
          <w:numId w:val="2"/>
        </w:numPr>
        <w:tabs>
          <w:tab w:val="num" w:pos="0"/>
          <w:tab w:val="left" w:pos="567"/>
        </w:tabs>
        <w:ind w:left="0" w:right="-6" w:firstLine="0"/>
        <w:jc w:val="both"/>
        <w:rPr>
          <w:b/>
        </w:rPr>
      </w:pPr>
      <w:r w:rsidRPr="00AA6271">
        <w:rPr>
          <w:rFonts w:ascii="Times New Roman" w:hAnsi="Times New Roman"/>
          <w:b/>
          <w:color w:val="000000" w:themeColor="text1"/>
          <w:sz w:val="24"/>
          <w:szCs w:val="24"/>
        </w:rPr>
        <w:t>Гарантийный талон Поставщика или иной документ, подтверждающий предоставление гарантию производителя:</w:t>
      </w:r>
      <w:r w:rsidRPr="00AA627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AA6271">
        <w:rPr>
          <w:rFonts w:ascii="Times New Roman" w:hAnsi="Times New Roman"/>
          <w:i/>
          <w:color w:val="000000" w:themeColor="text1"/>
          <w:sz w:val="24"/>
          <w:szCs w:val="24"/>
        </w:rPr>
        <w:t>не требуется</w:t>
      </w:r>
    </w:p>
    <w:p w14:paraId="2370BDC2" w14:textId="62DDC339" w:rsidR="00AA6271" w:rsidRPr="00AA6271" w:rsidRDefault="00AA6271" w:rsidP="00AA6271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b/>
        </w:rPr>
      </w:pPr>
      <w:r w:rsidRPr="00AA6271">
        <w:rPr>
          <w:b/>
        </w:rPr>
        <w:t>Требования к упаковке товара</w:t>
      </w:r>
      <w:r w:rsidR="008D135F">
        <w:rPr>
          <w:b/>
        </w:rPr>
        <w:t>:</w:t>
      </w:r>
      <w:r w:rsidR="008D135F" w:rsidRPr="008D135F">
        <w:rPr>
          <w:i/>
          <w:color w:val="000000" w:themeColor="text1"/>
        </w:rPr>
        <w:t xml:space="preserve"> </w:t>
      </w:r>
      <w:r w:rsidR="008D135F">
        <w:rPr>
          <w:i/>
          <w:color w:val="000000" w:themeColor="text1"/>
        </w:rPr>
        <w:t>заводская картонная коробка.</w:t>
      </w:r>
    </w:p>
    <w:p w14:paraId="372C783F" w14:textId="77777777" w:rsidR="00AA6271" w:rsidRPr="00AA6271" w:rsidRDefault="00AA6271" w:rsidP="00AA6271">
      <w:pPr>
        <w:tabs>
          <w:tab w:val="num" w:pos="0"/>
          <w:tab w:val="left" w:pos="567"/>
        </w:tabs>
        <w:jc w:val="both"/>
        <w:rPr>
          <w:b/>
        </w:rPr>
      </w:pPr>
    </w:p>
    <w:p w14:paraId="145D1F86" w14:textId="77777777" w:rsidR="008D135F" w:rsidRPr="008D135F" w:rsidRDefault="00AA6271" w:rsidP="00AA6271">
      <w:pPr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b/>
        </w:rPr>
      </w:pPr>
      <w:r w:rsidRPr="008D135F">
        <w:rPr>
          <w:b/>
        </w:rPr>
        <w:t>Требования к гарантийному сроку:</w:t>
      </w:r>
      <w:r w:rsidR="008D135F" w:rsidRPr="008D135F">
        <w:rPr>
          <w:i/>
          <w:color w:val="000000" w:themeColor="text1"/>
        </w:rPr>
        <w:t xml:space="preserve"> </w:t>
      </w:r>
      <w:r w:rsidR="008D135F" w:rsidRPr="00AA6271">
        <w:rPr>
          <w:i/>
          <w:color w:val="000000" w:themeColor="text1"/>
        </w:rPr>
        <w:t>не требуется</w:t>
      </w:r>
    </w:p>
    <w:p w14:paraId="6BC918E4" w14:textId="2C8C1061" w:rsidR="00AA6271" w:rsidRPr="008D135F" w:rsidRDefault="00AA6271" w:rsidP="00AA6271">
      <w:pPr>
        <w:numPr>
          <w:ilvl w:val="1"/>
          <w:numId w:val="1"/>
        </w:numPr>
        <w:tabs>
          <w:tab w:val="left" w:pos="567"/>
        </w:tabs>
        <w:ind w:left="0" w:firstLine="0"/>
        <w:jc w:val="both"/>
        <w:rPr>
          <w:b/>
        </w:rPr>
      </w:pPr>
      <w:r w:rsidRPr="008D135F">
        <w:rPr>
          <w:b/>
        </w:rPr>
        <w:t xml:space="preserve"> При поставке товара требуется предоставить гарантию производителя на срок: </w:t>
      </w:r>
      <w:r w:rsidRPr="008D135F">
        <w:rPr>
          <w:i/>
          <w:color w:val="000000" w:themeColor="text1"/>
        </w:rPr>
        <w:t>не требуется.</w:t>
      </w:r>
    </w:p>
    <w:p w14:paraId="7AA761A7" w14:textId="36F93C52" w:rsidR="00AA6271" w:rsidRPr="00AA6271" w:rsidRDefault="00AA6271" w:rsidP="00AA6271">
      <w:pPr>
        <w:numPr>
          <w:ilvl w:val="1"/>
          <w:numId w:val="1"/>
        </w:numPr>
        <w:tabs>
          <w:tab w:val="num" w:pos="0"/>
          <w:tab w:val="left" w:pos="567"/>
        </w:tabs>
        <w:ind w:left="0" w:firstLine="0"/>
        <w:jc w:val="both"/>
        <w:rPr>
          <w:b/>
        </w:rPr>
      </w:pPr>
      <w:r w:rsidRPr="00AA6271">
        <w:rPr>
          <w:b/>
        </w:rPr>
        <w:t xml:space="preserve"> При поставке товара требуется предоставить гарантию поставщика на срок: </w:t>
      </w:r>
      <w:r w:rsidRPr="00AA6271">
        <w:rPr>
          <w:i/>
          <w:color w:val="000000" w:themeColor="text1"/>
        </w:rPr>
        <w:t>не требуется</w:t>
      </w:r>
    </w:p>
    <w:p w14:paraId="5C213160" w14:textId="49D486D9" w:rsidR="00AA6271" w:rsidRPr="00AA6271" w:rsidRDefault="00AA6271" w:rsidP="00AA6271">
      <w:pPr>
        <w:numPr>
          <w:ilvl w:val="0"/>
          <w:numId w:val="1"/>
        </w:numPr>
        <w:tabs>
          <w:tab w:val="left" w:pos="0"/>
        </w:tabs>
        <w:ind w:left="0" w:firstLine="0"/>
        <w:jc w:val="both"/>
        <w:rPr>
          <w:b/>
        </w:rPr>
      </w:pPr>
      <w:r w:rsidRPr="00AA6271">
        <w:rPr>
          <w:b/>
        </w:rPr>
        <w:t>Объем предоставления гарантии качества</w:t>
      </w:r>
      <w:r w:rsidR="00403055">
        <w:rPr>
          <w:b/>
        </w:rPr>
        <w:t>:</w:t>
      </w:r>
      <w:r w:rsidRPr="00AA6271">
        <w:rPr>
          <w:b/>
        </w:rPr>
        <w:t xml:space="preserve"> </w:t>
      </w:r>
      <w:r w:rsidRPr="00AA6271">
        <w:rPr>
          <w:i/>
          <w:color w:val="000000" w:themeColor="text1"/>
        </w:rPr>
        <w:t>не требуется</w:t>
      </w:r>
    </w:p>
    <w:p w14:paraId="66FAA597" w14:textId="79460AB8" w:rsidR="00AA6271" w:rsidRPr="00AA6271" w:rsidRDefault="00AA6271" w:rsidP="00AA6271">
      <w:pPr>
        <w:numPr>
          <w:ilvl w:val="0"/>
          <w:numId w:val="1"/>
        </w:numPr>
        <w:tabs>
          <w:tab w:val="num" w:pos="0"/>
          <w:tab w:val="left" w:pos="567"/>
        </w:tabs>
        <w:ind w:left="0" w:firstLine="0"/>
        <w:jc w:val="both"/>
        <w:rPr>
          <w:b/>
        </w:rPr>
      </w:pPr>
      <w:r w:rsidRPr="00AA6271">
        <w:rPr>
          <w:b/>
        </w:rPr>
        <w:t>Требования к гарантийному обслуживанию</w:t>
      </w:r>
      <w:r w:rsidR="00403055">
        <w:rPr>
          <w:b/>
        </w:rPr>
        <w:t>:</w:t>
      </w:r>
      <w:r w:rsidRPr="00AA6271">
        <w:rPr>
          <w:b/>
        </w:rPr>
        <w:t xml:space="preserve"> </w:t>
      </w:r>
      <w:r w:rsidRPr="00AA6271">
        <w:rPr>
          <w:i/>
          <w:color w:val="000000" w:themeColor="text1"/>
        </w:rPr>
        <w:t>не требуется</w:t>
      </w:r>
    </w:p>
    <w:p w14:paraId="40A03C50" w14:textId="40CE6A65" w:rsidR="00AA6271" w:rsidRPr="00AA6271" w:rsidRDefault="00AA6271" w:rsidP="00AA6271">
      <w:pPr>
        <w:numPr>
          <w:ilvl w:val="0"/>
          <w:numId w:val="1"/>
        </w:numPr>
        <w:tabs>
          <w:tab w:val="num" w:pos="0"/>
          <w:tab w:val="left" w:pos="567"/>
        </w:tabs>
        <w:ind w:left="0" w:firstLine="0"/>
        <w:jc w:val="both"/>
        <w:rPr>
          <w:b/>
        </w:rPr>
      </w:pPr>
      <w:r w:rsidRPr="00AA6271">
        <w:rPr>
          <w:b/>
        </w:rPr>
        <w:t>Требования к расходам на эксплуатацию товара в гарантийный срок</w:t>
      </w:r>
      <w:r w:rsidR="00403055">
        <w:rPr>
          <w:b/>
        </w:rPr>
        <w:t>:</w:t>
      </w:r>
      <w:r w:rsidRPr="00AA6271">
        <w:rPr>
          <w:b/>
        </w:rPr>
        <w:t xml:space="preserve"> </w:t>
      </w:r>
      <w:bookmarkStart w:id="1" w:name="_Hlk231465270"/>
      <w:r>
        <w:rPr>
          <w:i/>
          <w:color w:val="000000" w:themeColor="text1"/>
        </w:rPr>
        <w:t>не требуется</w:t>
      </w:r>
      <w:bookmarkEnd w:id="1"/>
    </w:p>
    <w:p w14:paraId="5E369C3B" w14:textId="0AE2FB46" w:rsidR="00AA6271" w:rsidRPr="00403055" w:rsidRDefault="00AA6271" w:rsidP="00AA6271">
      <w:pPr>
        <w:numPr>
          <w:ilvl w:val="0"/>
          <w:numId w:val="1"/>
        </w:numPr>
        <w:tabs>
          <w:tab w:val="left" w:pos="567"/>
        </w:tabs>
        <w:ind w:left="0" w:firstLine="0"/>
        <w:jc w:val="both"/>
        <w:rPr>
          <w:bCs/>
          <w:i/>
          <w:iCs/>
        </w:rPr>
      </w:pPr>
      <w:r w:rsidRPr="00213FCD">
        <w:rPr>
          <w:b/>
        </w:rPr>
        <w:t>Требования к обязательности осуществления монтажа и наладки товара</w:t>
      </w:r>
      <w:r w:rsidR="00403055">
        <w:rPr>
          <w:b/>
        </w:rPr>
        <w:t>:</w:t>
      </w:r>
      <w:r w:rsidR="00403055" w:rsidRPr="00403055">
        <w:rPr>
          <w:bCs/>
          <w:i/>
          <w:iCs/>
        </w:rPr>
        <w:t xml:space="preserve"> не требуется</w:t>
      </w:r>
    </w:p>
    <w:p w14:paraId="4F600011" w14:textId="0B71E21E" w:rsidR="00AA6271" w:rsidRPr="00AA6271" w:rsidRDefault="00AA6271" w:rsidP="00AA6271">
      <w:pPr>
        <w:numPr>
          <w:ilvl w:val="0"/>
          <w:numId w:val="1"/>
        </w:numPr>
        <w:tabs>
          <w:tab w:val="num" w:pos="0"/>
          <w:tab w:val="left" w:pos="567"/>
        </w:tabs>
        <w:ind w:left="0" w:firstLine="0"/>
        <w:jc w:val="both"/>
        <w:rPr>
          <w:b/>
        </w:rPr>
      </w:pPr>
      <w:r w:rsidRPr="00AA6271">
        <w:rPr>
          <w:b/>
        </w:rPr>
        <w:t xml:space="preserve">Обучение лиц заказчика, осуществляющих использование и обслуживание поставляемого товара </w:t>
      </w:r>
      <w:r>
        <w:rPr>
          <w:i/>
          <w:color w:val="000000" w:themeColor="text1"/>
        </w:rPr>
        <w:t>не требуется</w:t>
      </w:r>
    </w:p>
    <w:p w14:paraId="30EF5E73" w14:textId="77777777" w:rsidR="00AA6271" w:rsidRDefault="00AA6271" w:rsidP="00AA6271">
      <w:pPr>
        <w:pStyle w:val="a3"/>
        <w:numPr>
          <w:ilvl w:val="0"/>
          <w:numId w:val="1"/>
        </w:numPr>
        <w:tabs>
          <w:tab w:val="left" w:pos="567"/>
        </w:tabs>
        <w:jc w:val="both"/>
        <w:rPr>
          <w:rFonts w:ascii="Times New Roman" w:hAnsi="Times New Roman"/>
          <w:b/>
          <w:sz w:val="24"/>
          <w:szCs w:val="24"/>
        </w:rPr>
      </w:pPr>
      <w:r w:rsidRPr="003A1244">
        <w:rPr>
          <w:rFonts w:ascii="Times New Roman" w:hAnsi="Times New Roman"/>
          <w:b/>
          <w:sz w:val="24"/>
          <w:szCs w:val="24"/>
        </w:rPr>
        <w:t>Этапы/периодичность поставки товаров.</w:t>
      </w:r>
    </w:p>
    <w:p w14:paraId="4ABDB533" w14:textId="030934AD" w:rsidR="00AA6271" w:rsidRDefault="00AA6271" w:rsidP="00AA6271">
      <w:pPr>
        <w:tabs>
          <w:tab w:val="left" w:pos="567"/>
        </w:tabs>
        <w:jc w:val="both"/>
      </w:pPr>
      <w:r w:rsidRPr="00485D05">
        <w:rPr>
          <w:b/>
        </w:rPr>
        <w:t>12.</w:t>
      </w:r>
      <w:r w:rsidR="00403055">
        <w:rPr>
          <w:b/>
        </w:rPr>
        <w:t xml:space="preserve"> </w:t>
      </w:r>
      <w:r w:rsidRPr="003A1244">
        <w:rPr>
          <w:b/>
        </w:rPr>
        <w:t>Поставка товаров по данной закупке является целой и неделимой</w:t>
      </w:r>
      <w:r>
        <w:rPr>
          <w:b/>
        </w:rPr>
        <w:t>.</w:t>
      </w:r>
    </w:p>
    <w:p w14:paraId="682E8662" w14:textId="77777777" w:rsidR="00AA6271" w:rsidRPr="00213FCD" w:rsidRDefault="00AA6271" w:rsidP="00AA6271"/>
    <w:p w14:paraId="03AA81D9" w14:textId="77777777" w:rsidR="00403055" w:rsidRPr="00946C4B" w:rsidRDefault="00403055" w:rsidP="00403055">
      <w:pPr>
        <w:rPr>
          <w:sz w:val="22"/>
          <w:szCs w:val="22"/>
        </w:rPr>
      </w:pPr>
      <w:proofErr w:type="spellStart"/>
      <w:r w:rsidRPr="00946C4B">
        <w:rPr>
          <w:sz w:val="22"/>
          <w:szCs w:val="22"/>
        </w:rPr>
        <w:t>И.о</w:t>
      </w:r>
      <w:proofErr w:type="spellEnd"/>
      <w:r w:rsidRPr="00946C4B">
        <w:rPr>
          <w:sz w:val="22"/>
          <w:szCs w:val="22"/>
        </w:rPr>
        <w:t xml:space="preserve"> декана физического факультета</w:t>
      </w:r>
    </w:p>
    <w:p w14:paraId="3F440C8B" w14:textId="2543F8F1" w:rsidR="00403055" w:rsidRPr="00946C4B" w:rsidRDefault="00403055" w:rsidP="00403055">
      <w:pPr>
        <w:rPr>
          <w:sz w:val="22"/>
          <w:szCs w:val="22"/>
        </w:rPr>
      </w:pPr>
      <w:r w:rsidRPr="00946C4B">
        <w:rPr>
          <w:sz w:val="22"/>
          <w:szCs w:val="22"/>
        </w:rPr>
        <w:t xml:space="preserve">МГУ имени М.В. Ломоносова, профессор                                                            /В.В. </w:t>
      </w:r>
      <w:proofErr w:type="spellStart"/>
      <w:r w:rsidRPr="00946C4B">
        <w:rPr>
          <w:sz w:val="22"/>
          <w:szCs w:val="22"/>
        </w:rPr>
        <w:t>Белокуров</w:t>
      </w:r>
      <w:proofErr w:type="spellEnd"/>
      <w:r w:rsidRPr="00946C4B">
        <w:rPr>
          <w:sz w:val="22"/>
          <w:szCs w:val="22"/>
        </w:rPr>
        <w:t>/</w:t>
      </w:r>
    </w:p>
    <w:p w14:paraId="30A1F881" w14:textId="77777777" w:rsidR="00403055" w:rsidRPr="00946C4B" w:rsidRDefault="00403055" w:rsidP="00403055">
      <w:pPr>
        <w:rPr>
          <w:sz w:val="22"/>
          <w:szCs w:val="22"/>
        </w:rPr>
      </w:pPr>
    </w:p>
    <w:p w14:paraId="50C735B1" w14:textId="77777777" w:rsidR="00403055" w:rsidRPr="00946C4B" w:rsidRDefault="00403055" w:rsidP="00403055">
      <w:pPr>
        <w:rPr>
          <w:sz w:val="22"/>
          <w:szCs w:val="22"/>
        </w:rPr>
      </w:pPr>
    </w:p>
    <w:p w14:paraId="0563B66C" w14:textId="77777777" w:rsidR="00403055" w:rsidRPr="00946C4B" w:rsidRDefault="00403055" w:rsidP="00403055">
      <w:pPr>
        <w:rPr>
          <w:sz w:val="22"/>
          <w:szCs w:val="22"/>
        </w:rPr>
      </w:pPr>
      <w:r w:rsidRPr="00946C4B">
        <w:rPr>
          <w:sz w:val="22"/>
          <w:szCs w:val="22"/>
        </w:rPr>
        <w:t xml:space="preserve">Ответственный за закупки для физического факультета,                                 </w:t>
      </w:r>
    </w:p>
    <w:p w14:paraId="5D5A0F05" w14:textId="2B9CB1FB" w:rsidR="00403055" w:rsidRPr="00946C4B" w:rsidRDefault="00403055" w:rsidP="00403055">
      <w:pPr>
        <w:rPr>
          <w:sz w:val="22"/>
          <w:szCs w:val="22"/>
        </w:rPr>
      </w:pPr>
      <w:r w:rsidRPr="00946C4B">
        <w:rPr>
          <w:sz w:val="22"/>
          <w:szCs w:val="22"/>
        </w:rPr>
        <w:t xml:space="preserve">Начальник ОМТС                                   </w:t>
      </w:r>
      <w:r w:rsidRPr="00946C4B">
        <w:rPr>
          <w:sz w:val="22"/>
          <w:szCs w:val="22"/>
        </w:rPr>
        <w:tab/>
        <w:t xml:space="preserve">                                                        /О.Д. </w:t>
      </w:r>
      <w:proofErr w:type="spellStart"/>
      <w:r w:rsidRPr="00946C4B">
        <w:rPr>
          <w:sz w:val="22"/>
          <w:szCs w:val="22"/>
        </w:rPr>
        <w:t>Менникова</w:t>
      </w:r>
      <w:proofErr w:type="spellEnd"/>
      <w:r w:rsidRPr="00946C4B">
        <w:rPr>
          <w:sz w:val="22"/>
          <w:szCs w:val="22"/>
        </w:rPr>
        <w:t>/</w:t>
      </w:r>
    </w:p>
    <w:p w14:paraId="173A6E38" w14:textId="77777777" w:rsidR="00650BB3" w:rsidRDefault="00650BB3"/>
    <w:sectPr w:rsidR="00650B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C94105"/>
    <w:multiLevelType w:val="multilevel"/>
    <w:tmpl w:val="290AF2FC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59" w:hanging="60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78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2577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3436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3935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4794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5293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6152" w:hanging="1800"/>
      </w:pPr>
      <w:rPr>
        <w:rFonts w:hint="default"/>
        <w:b/>
      </w:rPr>
    </w:lvl>
  </w:abstractNum>
  <w:abstractNum w:abstractNumId="1" w15:restartNumberingAfterBreak="0">
    <w:nsid w:val="34C51499"/>
    <w:multiLevelType w:val="hybridMultilevel"/>
    <w:tmpl w:val="A06CB7F6"/>
    <w:lvl w:ilvl="0" w:tplc="DB0CECC8">
      <w:start w:val="1"/>
      <w:numFmt w:val="decimal"/>
      <w:lvlText w:val="2.1.%1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38C340C5"/>
    <w:multiLevelType w:val="multilevel"/>
    <w:tmpl w:val="5652E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86F"/>
    <w:rsid w:val="003A5CB9"/>
    <w:rsid w:val="00403055"/>
    <w:rsid w:val="0057154C"/>
    <w:rsid w:val="00650BB3"/>
    <w:rsid w:val="008B2D17"/>
    <w:rsid w:val="008D135F"/>
    <w:rsid w:val="00A2086F"/>
    <w:rsid w:val="00A837A6"/>
    <w:rsid w:val="00AA6271"/>
    <w:rsid w:val="00DC363C"/>
    <w:rsid w:val="00F23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AF241F"/>
  <w15:chartTrackingRefBased/>
  <w15:docId w15:val="{72DD7264-F15B-49E4-9420-917663B3A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627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A627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627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AA627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550</Words>
  <Characters>3139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Пётр</cp:lastModifiedBy>
  <cp:revision>2</cp:revision>
  <dcterms:created xsi:type="dcterms:W3CDTF">2026-08-07T15:35:00Z</dcterms:created>
  <dcterms:modified xsi:type="dcterms:W3CDTF">2026-08-07T15:35:00Z</dcterms:modified>
</cp:coreProperties>
</file>