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552A9" w14:textId="72569652" w:rsidR="00691F2B" w:rsidRPr="00691F2B" w:rsidRDefault="00C54504" w:rsidP="00CF0A76">
      <w:pPr>
        <w:pStyle w:val="ConsPlusNonformat"/>
        <w:jc w:val="center"/>
        <w:rPr>
          <w:rFonts w:ascii="Times New Roman" w:hAnsi="Times New Roman" w:cs="Times New Roman"/>
          <w:b/>
        </w:rPr>
      </w:pPr>
      <w:r>
        <w:rPr>
          <w:rFonts w:ascii="Times New Roman" w:hAnsi="Times New Roman" w:cs="Times New Roman"/>
        </w:rPr>
        <w:t xml:space="preserve">                                                                      </w:t>
      </w:r>
    </w:p>
    <w:p w14:paraId="740ECDEA" w14:textId="77777777" w:rsidR="002855AB" w:rsidRPr="00C43D1D" w:rsidRDefault="002855AB" w:rsidP="00C54504">
      <w:pPr>
        <w:pStyle w:val="ConsPlusNonformat"/>
        <w:jc w:val="center"/>
        <w:rPr>
          <w:rFonts w:ascii="Times New Roman" w:hAnsi="Times New Roman" w:cs="Times New Roman"/>
        </w:rPr>
      </w:pPr>
    </w:p>
    <w:p w14:paraId="0DFE862A" w14:textId="77777777" w:rsidR="00CF0A76" w:rsidRPr="00CF0A76" w:rsidRDefault="00691F2B" w:rsidP="00CF0A76">
      <w:pPr>
        <w:pStyle w:val="3"/>
        <w:shd w:val="clear" w:color="auto" w:fill="FFFFFF"/>
        <w:spacing w:before="0"/>
        <w:jc w:val="center"/>
        <w:rPr>
          <w:rFonts w:ascii="Times New Roman" w:hAnsi="Times New Roman" w:cs="Times New Roman"/>
          <w:color w:val="auto"/>
        </w:rPr>
      </w:pPr>
      <w:r w:rsidRPr="00CF0A76">
        <w:rPr>
          <w:rFonts w:ascii="Times New Roman" w:hAnsi="Times New Roman" w:cs="Times New Roman"/>
          <w:color w:val="auto"/>
        </w:rPr>
        <w:t>МУН</w:t>
      </w:r>
      <w:r w:rsidR="00CF0A76" w:rsidRPr="00CF0A76">
        <w:rPr>
          <w:rFonts w:ascii="Times New Roman" w:hAnsi="Times New Roman" w:cs="Times New Roman"/>
          <w:color w:val="auto"/>
        </w:rPr>
        <w:t xml:space="preserve">ИЦИПАЛЬНЫЙ КОНТРАКТ № </w:t>
      </w:r>
      <w:hyperlink r:id="rId9" w:tgtFrame="_blank" w:history="1">
        <w:r w:rsidR="00CF0A76" w:rsidRPr="00CF0A76">
          <w:rPr>
            <w:rStyle w:val="af4"/>
            <w:rFonts w:ascii="Times New Roman" w:hAnsi="Times New Roman" w:cs="Times New Roman"/>
            <w:color w:val="auto"/>
            <w:u w:val="none"/>
          </w:rPr>
          <w:t>200908206126100061</w:t>
        </w:r>
      </w:hyperlink>
    </w:p>
    <w:p w14:paraId="334FEC27" w14:textId="5744ADBE" w:rsidR="00691F2B" w:rsidRPr="007E1FB7" w:rsidRDefault="00691F2B" w:rsidP="00691F2B">
      <w:pPr>
        <w:widowControl w:val="0"/>
        <w:autoSpaceDE w:val="0"/>
        <w:autoSpaceDN w:val="0"/>
        <w:adjustRightInd w:val="0"/>
        <w:jc w:val="center"/>
        <w:rPr>
          <w:b/>
        </w:rPr>
      </w:pPr>
    </w:p>
    <w:p w14:paraId="1C2359EE" w14:textId="77777777" w:rsidR="00691F2B" w:rsidRPr="007E1FB7" w:rsidRDefault="00691F2B" w:rsidP="00691F2B">
      <w:pPr>
        <w:widowControl w:val="0"/>
        <w:autoSpaceDE w:val="0"/>
        <w:autoSpaceDN w:val="0"/>
        <w:adjustRightInd w:val="0"/>
        <w:jc w:val="both"/>
      </w:pPr>
      <w:r w:rsidRPr="007E1FB7">
        <w:t xml:space="preserve">г. Киров                                                                                                                                           от </w:t>
      </w:r>
      <w:r>
        <w:t>«___» ___________</w:t>
      </w:r>
      <w:r w:rsidRPr="007E1FB7">
        <w:t xml:space="preserve"> </w:t>
      </w:r>
      <w:proofErr w:type="gramStart"/>
      <w:r w:rsidRPr="007E1FB7">
        <w:t>г</w:t>
      </w:r>
      <w:proofErr w:type="gramEnd"/>
      <w:r w:rsidRPr="007E1FB7">
        <w:t>.</w:t>
      </w:r>
    </w:p>
    <w:p w14:paraId="133DB710" w14:textId="77777777" w:rsidR="00691F2B" w:rsidRPr="007E1FB7" w:rsidRDefault="00691F2B" w:rsidP="00691F2B">
      <w:pPr>
        <w:widowControl w:val="0"/>
        <w:autoSpaceDE w:val="0"/>
        <w:autoSpaceDN w:val="0"/>
        <w:adjustRightInd w:val="0"/>
        <w:jc w:val="both"/>
      </w:pPr>
    </w:p>
    <w:p w14:paraId="505CB3BF" w14:textId="241D2B15" w:rsidR="00CF0A76" w:rsidRDefault="00CF0A76" w:rsidP="00CF0A76">
      <w:pPr>
        <w:widowControl w:val="0"/>
        <w:suppressAutoHyphens/>
        <w:autoSpaceDE w:val="0"/>
        <w:autoSpaceDN w:val="0"/>
        <w:adjustRightInd w:val="0"/>
        <w:jc w:val="both"/>
      </w:pPr>
      <w:proofErr w:type="gramStart"/>
      <w:r w:rsidRPr="00027C90">
        <w:t xml:space="preserve">Территориальное управление администрации города Кирова по Ленинскому району, действующее от имени муниципального образования «Город Киров», именуемое в дальнейшем «Заказчик», в лице заместителя главы администрации города Кирова, начальника территориального управления по Ленинскому району </w:t>
      </w:r>
      <w:proofErr w:type="spellStart"/>
      <w:r>
        <w:t>Торхова</w:t>
      </w:r>
      <w:proofErr w:type="spellEnd"/>
      <w:r>
        <w:t xml:space="preserve"> Сергея Александровича, действующего</w:t>
      </w:r>
      <w:r w:rsidRPr="00027C90">
        <w:t xml:space="preserve"> на основании Положения</w:t>
      </w:r>
      <w:r>
        <w:t xml:space="preserve"> </w:t>
      </w:r>
      <w:r w:rsidR="007A0BBA" w:rsidRPr="00937286">
        <w:t>о территориальном управлении администрации города Кирова по Ленинскому району, утвержденного решением Кировс</w:t>
      </w:r>
      <w:r w:rsidR="007A0BBA">
        <w:t xml:space="preserve">кой городской Думы от 25.03.2026 № 39/3, </w:t>
      </w:r>
      <w:r>
        <w:t>и распоряжения администрации</w:t>
      </w:r>
      <w:proofErr w:type="gramEnd"/>
      <w:r>
        <w:t xml:space="preserve"> </w:t>
      </w:r>
      <w:proofErr w:type="gramStart"/>
      <w:r>
        <w:t>города Кирова от 31.03.2023 № 220-л</w:t>
      </w:r>
      <w:r w:rsidRPr="00027C90">
        <w:t xml:space="preserve">, с одной стороны, </w:t>
      </w:r>
      <w:r w:rsidRPr="00C351D3">
        <w:t xml:space="preserve">и </w:t>
      </w:r>
      <w:r>
        <w:t>Закрытое акционерное общество</w:t>
      </w:r>
      <w:r w:rsidRPr="00C351D3">
        <w:t xml:space="preserve"> «Ягодное», именуемое в дальнейшем «Поставщик», в лице директора </w:t>
      </w:r>
      <w:r w:rsidR="001C10B4">
        <w:t xml:space="preserve">ЗАО «Ягодное» </w:t>
      </w:r>
      <w:proofErr w:type="spellStart"/>
      <w:r w:rsidR="001C10B4">
        <w:t>Кулемина</w:t>
      </w:r>
      <w:proofErr w:type="spellEnd"/>
      <w:r w:rsidR="001C10B4">
        <w:t xml:space="preserve"> Леонида Михайловича</w:t>
      </w:r>
      <w:r w:rsidRPr="00C351D3">
        <w:t>, действующего на основании  Устава, с другой стороны, вместе именуемые «Стороны», в соответствии с п. 4 ч. 1 ст. 93 Фе</w:t>
      </w:r>
      <w:r w:rsidR="007A0BBA">
        <w:t>дерального закона от 05.04.2013</w:t>
      </w:r>
      <w:r>
        <w:t xml:space="preserve"> </w:t>
      </w:r>
      <w:r w:rsidRPr="00C351D3">
        <w:t>№ 44-ФЗ «О контрактной системе в сфере закупок товаров, работ, услуг</w:t>
      </w:r>
      <w:r w:rsidRPr="00027C90">
        <w:t xml:space="preserve"> для обеспечения</w:t>
      </w:r>
      <w:proofErr w:type="gramEnd"/>
      <w:r w:rsidRPr="00027C90">
        <w:t xml:space="preserve"> </w:t>
      </w:r>
      <w:proofErr w:type="gramStart"/>
      <w:r w:rsidRPr="00027C90">
        <w:t>государственных и</w:t>
      </w:r>
      <w:proofErr w:type="gramEnd"/>
      <w:r w:rsidRPr="00027C90">
        <w:t xml:space="preserve"> муниципальных нужд» (далее – Федеральный закон № 44-ФЗ), заключили настоящий муниципальный контракт (далее – контракт) о нижеследующем:</w:t>
      </w:r>
    </w:p>
    <w:p w14:paraId="6091FB4C" w14:textId="77777777" w:rsidR="00691F2B" w:rsidRPr="003B2B19" w:rsidRDefault="00691F2B" w:rsidP="00691F2B">
      <w:pPr>
        <w:widowControl w:val="0"/>
        <w:suppressAutoHyphens/>
        <w:autoSpaceDE w:val="0"/>
        <w:autoSpaceDN w:val="0"/>
        <w:adjustRightInd w:val="0"/>
        <w:jc w:val="center"/>
        <w:rPr>
          <w:b/>
        </w:rPr>
      </w:pPr>
    </w:p>
    <w:p w14:paraId="5B627570" w14:textId="77777777" w:rsidR="00691F2B" w:rsidRPr="003B2B19" w:rsidRDefault="00691F2B" w:rsidP="00691F2B">
      <w:pPr>
        <w:widowControl w:val="0"/>
        <w:suppressAutoHyphens/>
        <w:autoSpaceDE w:val="0"/>
        <w:autoSpaceDN w:val="0"/>
        <w:adjustRightInd w:val="0"/>
        <w:jc w:val="center"/>
        <w:rPr>
          <w:b/>
          <w:bCs/>
          <w:color w:val="000000"/>
          <w:lang w:eastAsia="ar-SA"/>
        </w:rPr>
      </w:pPr>
      <w:r w:rsidRPr="003B2B19">
        <w:rPr>
          <w:b/>
          <w:bCs/>
          <w:lang w:eastAsia="ar-SA"/>
        </w:rPr>
        <w:t>1. Предмет контракта</w:t>
      </w:r>
    </w:p>
    <w:p w14:paraId="6B4039EE" w14:textId="5FF0DFE1" w:rsidR="00691F2B" w:rsidRPr="003B2B19" w:rsidRDefault="00691F2B" w:rsidP="00DE03CA">
      <w:pPr>
        <w:widowControl w:val="0"/>
        <w:suppressAutoHyphens/>
        <w:autoSpaceDE w:val="0"/>
        <w:autoSpaceDN w:val="0"/>
        <w:adjustRightInd w:val="0"/>
        <w:jc w:val="both"/>
        <w:rPr>
          <w:lang w:eastAsia="ar-SA"/>
        </w:rPr>
      </w:pPr>
      <w:r w:rsidRPr="003B2B19">
        <w:rPr>
          <w:color w:val="000000"/>
          <w:lang w:eastAsia="ar-SA"/>
        </w:rPr>
        <w:t xml:space="preserve">1.1. </w:t>
      </w:r>
      <w:r w:rsidRPr="003B2B19">
        <w:rPr>
          <w:lang w:eastAsia="ar-SA"/>
        </w:rPr>
        <w:t xml:space="preserve">Поставщик обязуется </w:t>
      </w:r>
      <w:r w:rsidRPr="00B31738">
        <w:rPr>
          <w:b/>
          <w:lang w:eastAsia="ar-SA"/>
        </w:rPr>
        <w:t xml:space="preserve">поставить </w:t>
      </w:r>
      <w:r w:rsidRPr="003B2B19">
        <w:rPr>
          <w:b/>
          <w:bCs/>
          <w:lang w:eastAsia="ar-SA"/>
        </w:rPr>
        <w:t>саженцы</w:t>
      </w:r>
      <w:r w:rsidRPr="003B2B19">
        <w:rPr>
          <w:bCs/>
          <w:lang w:eastAsia="ar-SA"/>
        </w:rPr>
        <w:t xml:space="preserve"> </w:t>
      </w:r>
      <w:r w:rsidRPr="003B2B19">
        <w:rPr>
          <w:b/>
          <w:bCs/>
          <w:lang w:eastAsia="ar-SA"/>
        </w:rPr>
        <w:t>деревьев</w:t>
      </w:r>
      <w:r w:rsidR="00B31738">
        <w:rPr>
          <w:b/>
          <w:bCs/>
          <w:lang w:eastAsia="ar-SA"/>
        </w:rPr>
        <w:t xml:space="preserve"> в целях благоустройства</w:t>
      </w:r>
      <w:r w:rsidR="00B31738" w:rsidRPr="00B31738">
        <w:rPr>
          <w:b/>
          <w:bCs/>
          <w:lang w:eastAsia="ar-SA"/>
        </w:rPr>
        <w:t xml:space="preserve"> </w:t>
      </w:r>
      <w:r w:rsidR="00B31738" w:rsidRPr="00B31738">
        <w:rPr>
          <w:b/>
        </w:rPr>
        <w:t xml:space="preserve">парка им. А.П. Логинова в пос. </w:t>
      </w:r>
      <w:proofErr w:type="spellStart"/>
      <w:r w:rsidR="00B31738" w:rsidRPr="00B31738">
        <w:rPr>
          <w:b/>
        </w:rPr>
        <w:t>Дороничи</w:t>
      </w:r>
      <w:proofErr w:type="spellEnd"/>
      <w:r w:rsidR="00E85873">
        <w:rPr>
          <w:b/>
        </w:rPr>
        <w:t>, Ленинского района города Кирова</w:t>
      </w:r>
      <w:r w:rsidR="00E85873" w:rsidRPr="003B2B19">
        <w:rPr>
          <w:bCs/>
          <w:lang w:eastAsia="ar-SA"/>
        </w:rPr>
        <w:t xml:space="preserve"> </w:t>
      </w:r>
      <w:r w:rsidRPr="003B2B19">
        <w:rPr>
          <w:bCs/>
          <w:lang w:eastAsia="ar-SA"/>
        </w:rPr>
        <w:t>(далее - товар)</w:t>
      </w:r>
      <w:r w:rsidRPr="003B2B19">
        <w:rPr>
          <w:lang w:eastAsia="ar-SA"/>
        </w:rPr>
        <w:t xml:space="preserve">, а Заказчик обязуется принять и оплатить поставленный товар. </w:t>
      </w:r>
    </w:p>
    <w:p w14:paraId="19FB3D0D" w14:textId="77777777" w:rsidR="00691F2B" w:rsidRPr="003B2B19" w:rsidRDefault="00691F2B" w:rsidP="00DE03CA">
      <w:pPr>
        <w:widowControl w:val="0"/>
        <w:suppressAutoHyphens/>
        <w:autoSpaceDE w:val="0"/>
        <w:autoSpaceDN w:val="0"/>
        <w:adjustRightInd w:val="0"/>
        <w:snapToGrid w:val="0"/>
        <w:jc w:val="both"/>
        <w:rPr>
          <w:rFonts w:eastAsia="Arial Unicode MS"/>
          <w:bCs/>
          <w:kern w:val="2"/>
          <w:lang w:eastAsia="ar-SA"/>
        </w:rPr>
      </w:pPr>
      <w:r w:rsidRPr="003B2B19">
        <w:rPr>
          <w:color w:val="000000"/>
          <w:lang w:eastAsia="ar-SA"/>
        </w:rPr>
        <w:t>1.2. Количество, ассортимент и характеристики поставляемого товара в соответствии со Спецификацией (Приложение № 1</w:t>
      </w:r>
      <w:r w:rsidRPr="003B2B19">
        <w:rPr>
          <w:lang w:eastAsia="ar-SA"/>
        </w:rPr>
        <w:t>)</w:t>
      </w:r>
      <w:r w:rsidRPr="003B2B19">
        <w:rPr>
          <w:color w:val="000000"/>
          <w:lang w:eastAsia="ar-SA"/>
        </w:rPr>
        <w:t>.</w:t>
      </w:r>
    </w:p>
    <w:p w14:paraId="5661CA41" w14:textId="43594A75" w:rsidR="00691F2B" w:rsidRPr="003B2B19" w:rsidRDefault="00691F2B" w:rsidP="00DE03CA">
      <w:pPr>
        <w:widowControl w:val="0"/>
        <w:suppressAutoHyphens/>
        <w:autoSpaceDE w:val="0"/>
        <w:autoSpaceDN w:val="0"/>
        <w:adjustRightInd w:val="0"/>
        <w:jc w:val="both"/>
        <w:rPr>
          <w:lang w:eastAsia="ar-SA"/>
        </w:rPr>
      </w:pPr>
      <w:r w:rsidRPr="003B2B19">
        <w:rPr>
          <w:color w:val="000000"/>
          <w:lang w:eastAsia="ar-SA"/>
        </w:rPr>
        <w:t xml:space="preserve">1.3. Место доставки товара: </w:t>
      </w:r>
      <w:proofErr w:type="gramStart"/>
      <w:r w:rsidRPr="003B2B19">
        <w:rPr>
          <w:lang w:eastAsia="ar-SA"/>
        </w:rPr>
        <w:t xml:space="preserve">Российская Федерация, Кировская область, </w:t>
      </w:r>
      <w:r w:rsidRPr="003B2B19">
        <w:rPr>
          <w:bCs/>
          <w:lang w:eastAsia="ar-SA"/>
        </w:rPr>
        <w:t xml:space="preserve">г. Киров, </w:t>
      </w:r>
      <w:r w:rsidR="009A3EA1">
        <w:rPr>
          <w:bCs/>
          <w:lang w:eastAsia="ar-SA"/>
        </w:rPr>
        <w:t xml:space="preserve">пос. </w:t>
      </w:r>
      <w:proofErr w:type="spellStart"/>
      <w:r w:rsidR="009A3EA1">
        <w:rPr>
          <w:bCs/>
          <w:lang w:eastAsia="ar-SA"/>
        </w:rPr>
        <w:t>Дороничи</w:t>
      </w:r>
      <w:proofErr w:type="spellEnd"/>
      <w:r w:rsidR="009A3EA1">
        <w:rPr>
          <w:bCs/>
          <w:lang w:eastAsia="ar-SA"/>
        </w:rPr>
        <w:t>, ул. Мира, д. 2Б</w:t>
      </w:r>
      <w:proofErr w:type="gramEnd"/>
    </w:p>
    <w:p w14:paraId="0098F1BD" w14:textId="259FE204" w:rsidR="00691F2B" w:rsidRPr="003B2B19" w:rsidRDefault="00691F2B" w:rsidP="00DE03CA">
      <w:pPr>
        <w:widowControl w:val="0"/>
        <w:suppressAutoHyphens/>
        <w:autoSpaceDE w:val="0"/>
        <w:autoSpaceDN w:val="0"/>
        <w:adjustRightInd w:val="0"/>
        <w:jc w:val="both"/>
      </w:pPr>
      <w:r w:rsidRPr="003B2B19">
        <w:rPr>
          <w:kern w:val="2"/>
          <w:lang w:eastAsia="ar-SA"/>
        </w:rPr>
        <w:t>1.4. Срок поставки товара:</w:t>
      </w:r>
      <w:r w:rsidRPr="003B2B19">
        <w:rPr>
          <w:b/>
        </w:rPr>
        <w:t xml:space="preserve"> </w:t>
      </w:r>
      <w:r w:rsidRPr="003B2B19">
        <w:t xml:space="preserve">в течение 5-ти </w:t>
      </w:r>
      <w:r w:rsidR="00EE2300">
        <w:t>рабочих</w:t>
      </w:r>
      <w:r w:rsidRPr="003B2B19">
        <w:t xml:space="preserve"> дн</w:t>
      </w:r>
      <w:r w:rsidR="00EE2300">
        <w:t xml:space="preserve">ей </w:t>
      </w:r>
      <w:proofErr w:type="gramStart"/>
      <w:r w:rsidR="00EE2300">
        <w:t>с даты заключения</w:t>
      </w:r>
      <w:proofErr w:type="gramEnd"/>
      <w:r w:rsidR="00EE2300">
        <w:t xml:space="preserve"> контракта. </w:t>
      </w:r>
      <w:r w:rsidRPr="003B2B19">
        <w:t>По согласованию с Заказчиком допускается досрочное выполнение работ.</w:t>
      </w:r>
    </w:p>
    <w:p w14:paraId="067E9623" w14:textId="77777777" w:rsidR="00691F2B" w:rsidRPr="003B2B19" w:rsidRDefault="00691F2B" w:rsidP="00DE03CA">
      <w:pPr>
        <w:widowControl w:val="0"/>
        <w:suppressAutoHyphens/>
        <w:autoSpaceDE w:val="0"/>
        <w:autoSpaceDN w:val="0"/>
        <w:adjustRightInd w:val="0"/>
        <w:jc w:val="both"/>
        <w:rPr>
          <w:lang w:eastAsia="ar-SA"/>
        </w:rPr>
      </w:pPr>
      <w:r w:rsidRPr="003B2B19">
        <w:rPr>
          <w:lang w:eastAsia="ar-SA"/>
        </w:rPr>
        <w:t>1.5. Товар считается поставленным после подписания сторонами товарной накладной или универсального передаточного документа (далее – УПД).</w:t>
      </w:r>
    </w:p>
    <w:p w14:paraId="41527237" w14:textId="77777777" w:rsidR="00691F2B" w:rsidRPr="003B2B19" w:rsidRDefault="00691F2B" w:rsidP="00DE03CA">
      <w:pPr>
        <w:widowControl w:val="0"/>
        <w:suppressAutoHyphens/>
        <w:autoSpaceDE w:val="0"/>
        <w:autoSpaceDN w:val="0"/>
        <w:adjustRightInd w:val="0"/>
        <w:jc w:val="both"/>
        <w:rPr>
          <w:color w:val="000000" w:themeColor="text1"/>
        </w:rPr>
      </w:pPr>
      <w:r w:rsidRPr="003B2B19">
        <w:rPr>
          <w:lang w:eastAsia="ar-SA"/>
        </w:rPr>
        <w:t>1.6. Идентификационный код закупки:</w:t>
      </w:r>
      <w:r w:rsidRPr="003B2B19">
        <w:t xml:space="preserve"> </w:t>
      </w:r>
      <w:hyperlink r:id="rId10" w:tgtFrame="_blank" w:history="1">
        <w:r w:rsidRPr="003B2B19">
          <w:rPr>
            <w:rStyle w:val="af4"/>
            <w:color w:val="000000" w:themeColor="text1"/>
            <w:bdr w:val="none" w:sz="0" w:space="0" w:color="auto" w:frame="1"/>
            <w:shd w:val="clear" w:color="auto" w:fill="FFFFFF"/>
          </w:rPr>
          <w:t>263434601296043450100100010000000244</w:t>
        </w:r>
      </w:hyperlink>
      <w:r w:rsidRPr="003B2B19">
        <w:rPr>
          <w:color w:val="000000" w:themeColor="text1"/>
        </w:rPr>
        <w:t>.</w:t>
      </w:r>
    </w:p>
    <w:p w14:paraId="12F4817B" w14:textId="181F09F9" w:rsidR="00691F2B" w:rsidRPr="003B2B19" w:rsidRDefault="00691F2B" w:rsidP="00DE03CA">
      <w:pPr>
        <w:spacing w:after="200"/>
        <w:ind w:right="-142"/>
        <w:jc w:val="both"/>
        <w:rPr>
          <w:rFonts w:eastAsia="Calibri"/>
          <w:lang w:eastAsia="en-US"/>
        </w:rPr>
      </w:pPr>
      <w:r w:rsidRPr="003B2B19">
        <w:t xml:space="preserve">1.7. Заказчик уполномочивает в качестве представителя должностное лицо Заказчика – Чичибабина Романа Олеговича, начальника </w:t>
      </w:r>
      <w:proofErr w:type="gramStart"/>
      <w:r w:rsidRPr="003B2B19">
        <w:t>отдела загородных территорий территориального управления администрации города Кирова</w:t>
      </w:r>
      <w:proofErr w:type="gramEnd"/>
      <w:r w:rsidRPr="003B2B19">
        <w:t xml:space="preserve"> по Ленинскому району. Ответственный представитель Заказчика обеспечивает реализацию настоящего контракта, а именн</w:t>
      </w:r>
      <w:r w:rsidR="009A3EA1">
        <w:t>о: взаимодействует с Поставщиком</w:t>
      </w:r>
      <w:r w:rsidRPr="003B2B19">
        <w:t xml:space="preserve">, регулирует вопросы, возникающие при исполнении контракта; принимает участие в экспертизе результата </w:t>
      </w:r>
      <w:r w:rsidR="009A3EA1">
        <w:t>поставки товара</w:t>
      </w:r>
      <w:r w:rsidRPr="003B2B19">
        <w:t xml:space="preserve">. Взаимодействие Сторон осуществляется </w:t>
      </w:r>
      <w:proofErr w:type="spellStart"/>
      <w:r w:rsidRPr="003B2B19">
        <w:t>электронно</w:t>
      </w:r>
      <w:proofErr w:type="spellEnd"/>
      <w:r w:rsidRPr="003B2B19">
        <w:t xml:space="preserve"> по средствам электронной почты Заказчика </w:t>
      </w:r>
      <w:hyperlink r:id="rId11" w:history="1">
        <w:r w:rsidRPr="003B2B19">
          <w:rPr>
            <w:rStyle w:val="af4"/>
            <w:lang w:val="en-US"/>
          </w:rPr>
          <w:t>lenzt</w:t>
        </w:r>
        <w:r w:rsidRPr="003B2B19">
          <w:rPr>
            <w:rStyle w:val="af4"/>
          </w:rPr>
          <w:t>@</w:t>
        </w:r>
        <w:r w:rsidRPr="003B2B19">
          <w:rPr>
            <w:rStyle w:val="af4"/>
            <w:lang w:val="en-US"/>
          </w:rPr>
          <w:t>admkirov</w:t>
        </w:r>
        <w:r w:rsidRPr="003B2B19">
          <w:rPr>
            <w:rStyle w:val="af4"/>
          </w:rPr>
          <w:t>.</w:t>
        </w:r>
        <w:r w:rsidRPr="003B2B19">
          <w:rPr>
            <w:rStyle w:val="af4"/>
            <w:lang w:val="en-US"/>
          </w:rPr>
          <w:t>ru</w:t>
        </w:r>
      </w:hyperlink>
      <w:r w:rsidRPr="003B2B19">
        <w:t xml:space="preserve"> и По</w:t>
      </w:r>
      <w:r w:rsidR="009A3EA1">
        <w:t>ставщика</w:t>
      </w:r>
      <w:r w:rsidRPr="003B2B19">
        <w:t xml:space="preserve"> </w:t>
      </w:r>
      <w:hyperlink r:id="rId12" w:history="1">
        <w:r w:rsidR="00CF0A76" w:rsidRPr="002B757A">
          <w:rPr>
            <w:rStyle w:val="af4"/>
          </w:rPr>
          <w:t>zao@yagodnoe.kirov.ru</w:t>
        </w:r>
      </w:hyperlink>
      <w:r w:rsidRPr="003B2B19">
        <w:t>. При отсутствии Интернет-соединения По</w:t>
      </w:r>
      <w:r w:rsidR="009A3EA1">
        <w:t>ставщик</w:t>
      </w:r>
      <w:r w:rsidRPr="003B2B19">
        <w:t xml:space="preserve"> передает информацию по телефону (8332) 55-40-75, 76-16-70, а Заказчик по телефону</w:t>
      </w:r>
      <w:r w:rsidR="00CF0A76">
        <w:t xml:space="preserve"> +7</w:t>
      </w:r>
      <w:r w:rsidR="00CF0A76" w:rsidRPr="00C351D3">
        <w:t>(8332) 55-10-80</w:t>
      </w:r>
      <w:r w:rsidR="00CF0A76">
        <w:t>.</w:t>
      </w:r>
    </w:p>
    <w:p w14:paraId="49180993" w14:textId="77777777" w:rsidR="00691F2B" w:rsidRPr="003B2B19" w:rsidRDefault="00691F2B" w:rsidP="00691F2B">
      <w:pPr>
        <w:widowControl w:val="0"/>
        <w:tabs>
          <w:tab w:val="left" w:pos="360"/>
        </w:tabs>
        <w:suppressAutoHyphens/>
        <w:autoSpaceDE w:val="0"/>
        <w:autoSpaceDN w:val="0"/>
        <w:adjustRightInd w:val="0"/>
        <w:jc w:val="center"/>
        <w:rPr>
          <w:rFonts w:eastAsia="SimSun"/>
          <w:kern w:val="2"/>
          <w:lang w:eastAsia="hi-IN" w:bidi="hi-IN"/>
        </w:rPr>
      </w:pPr>
      <w:r w:rsidRPr="003B2B19">
        <w:rPr>
          <w:rFonts w:eastAsia="SimSun"/>
          <w:b/>
          <w:kern w:val="2"/>
          <w:lang w:eastAsia="hi-IN" w:bidi="hi-IN"/>
        </w:rPr>
        <w:t xml:space="preserve">2. Цена </w:t>
      </w:r>
      <w:r w:rsidRPr="003B2B19">
        <w:rPr>
          <w:b/>
          <w:lang w:eastAsia="ar-SA"/>
        </w:rPr>
        <w:t>контракта</w:t>
      </w:r>
      <w:r w:rsidRPr="003B2B19">
        <w:rPr>
          <w:rFonts w:eastAsia="SimSun"/>
          <w:b/>
          <w:kern w:val="2"/>
          <w:lang w:eastAsia="hi-IN" w:bidi="hi-IN"/>
        </w:rPr>
        <w:t xml:space="preserve"> и порядок расчетов</w:t>
      </w:r>
    </w:p>
    <w:p w14:paraId="7DDFA7DD" w14:textId="063ACF73" w:rsidR="00691F2B" w:rsidRPr="003B2B19" w:rsidRDefault="00691F2B" w:rsidP="00EE2300">
      <w:pPr>
        <w:widowControl w:val="0"/>
        <w:tabs>
          <w:tab w:val="left" w:pos="993"/>
        </w:tabs>
        <w:suppressAutoHyphens/>
        <w:autoSpaceDE w:val="0"/>
        <w:autoSpaceDN w:val="0"/>
        <w:adjustRightInd w:val="0"/>
        <w:jc w:val="both"/>
        <w:rPr>
          <w:lang w:eastAsia="ar-SA"/>
        </w:rPr>
      </w:pPr>
      <w:r w:rsidRPr="003B2B19">
        <w:rPr>
          <w:rFonts w:eastAsia="SimSun"/>
          <w:kern w:val="2"/>
          <w:lang w:eastAsia="hi-IN" w:bidi="hi-IN"/>
        </w:rPr>
        <w:t xml:space="preserve">2.1. Цена </w:t>
      </w:r>
      <w:r w:rsidRPr="003B2B19">
        <w:rPr>
          <w:lang w:eastAsia="ar-SA"/>
        </w:rPr>
        <w:t>контракта</w:t>
      </w:r>
      <w:r w:rsidR="00CF0A76">
        <w:rPr>
          <w:rFonts w:eastAsia="SimSun"/>
          <w:kern w:val="2"/>
          <w:lang w:eastAsia="hi-IN" w:bidi="hi-IN"/>
        </w:rPr>
        <w:t xml:space="preserve"> составляет 22800 (двадцать две тысячи восемьсот) рублей 00</w:t>
      </w:r>
      <w:r w:rsidRPr="003B2B19">
        <w:rPr>
          <w:rFonts w:eastAsia="SimSun"/>
          <w:kern w:val="2"/>
          <w:lang w:eastAsia="hi-IN" w:bidi="hi-IN"/>
        </w:rPr>
        <w:t xml:space="preserve"> копеек, </w:t>
      </w:r>
      <w:r w:rsidR="009A3EA1">
        <w:rPr>
          <w:lang w:eastAsia="ar-SA"/>
        </w:rPr>
        <w:t>НДС не облагается</w:t>
      </w:r>
      <w:r w:rsidRPr="003B2B19">
        <w:rPr>
          <w:lang w:eastAsia="ar-SA"/>
        </w:rPr>
        <w:t>.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r w:rsidR="009A3EA1">
        <w:rPr>
          <w:lang w:eastAsia="ar-SA"/>
        </w:rPr>
        <w:t xml:space="preserve">. </w:t>
      </w:r>
      <w:r w:rsidRPr="003B2B19">
        <w:rPr>
          <w:lang w:eastAsia="ar-SA"/>
        </w:rPr>
        <w:t xml:space="preserve">В цену контракта включены все расходы Поставщика по предмету контракта, в </w:t>
      </w:r>
      <w:proofErr w:type="spellStart"/>
      <w:r w:rsidRPr="003B2B19">
        <w:rPr>
          <w:lang w:eastAsia="ar-SA"/>
        </w:rPr>
        <w:t>т.ч</w:t>
      </w:r>
      <w:proofErr w:type="spellEnd"/>
      <w:r w:rsidRPr="003B2B19">
        <w:rPr>
          <w:lang w:eastAsia="ar-SA"/>
        </w:rPr>
        <w:t>. стоимость поставляемого товара, расходы на доставку и разгрузку товара, заготовительно-складские расходы, расходы на страхование, расходы на уплату таможенных пошлин, налогов, сборов и других обязательных платежей.</w:t>
      </w:r>
    </w:p>
    <w:p w14:paraId="0837CB97" w14:textId="77777777" w:rsidR="00691F2B" w:rsidRPr="003B2B19" w:rsidRDefault="00691F2B" w:rsidP="00691F2B">
      <w:pPr>
        <w:widowControl w:val="0"/>
        <w:tabs>
          <w:tab w:val="left" w:pos="142"/>
        </w:tabs>
        <w:suppressAutoHyphens/>
        <w:autoSpaceDE w:val="0"/>
        <w:autoSpaceDN w:val="0"/>
        <w:adjustRightInd w:val="0"/>
        <w:jc w:val="both"/>
        <w:rPr>
          <w:lang w:eastAsia="ar-SA"/>
        </w:rPr>
      </w:pPr>
      <w:r w:rsidRPr="003B2B19">
        <w:rPr>
          <w:lang w:eastAsia="ar-SA"/>
        </w:rPr>
        <w:t xml:space="preserve">2.2. </w:t>
      </w:r>
      <w:proofErr w:type="gramStart"/>
      <w:r w:rsidRPr="003B2B19">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B2B19">
        <w:t xml:space="preserve"> системы Российской Федерации Заказчиком</w:t>
      </w:r>
      <w:r w:rsidRPr="003B2B19">
        <w:rPr>
          <w:lang w:eastAsia="ar-SA"/>
        </w:rPr>
        <w:t>.</w:t>
      </w:r>
    </w:p>
    <w:p w14:paraId="5F8A0E89" w14:textId="77777777" w:rsidR="00691F2B" w:rsidRPr="003B2B19" w:rsidRDefault="00691F2B" w:rsidP="00691F2B">
      <w:pPr>
        <w:widowControl w:val="0"/>
        <w:tabs>
          <w:tab w:val="left" w:pos="142"/>
        </w:tabs>
        <w:suppressAutoHyphens/>
        <w:autoSpaceDE w:val="0"/>
        <w:autoSpaceDN w:val="0"/>
        <w:adjustRightInd w:val="0"/>
        <w:jc w:val="both"/>
        <w:rPr>
          <w:rFonts w:eastAsia="SimSun"/>
          <w:b/>
          <w:bCs/>
          <w:kern w:val="2"/>
          <w:lang w:eastAsia="hi-IN" w:bidi="hi-IN"/>
        </w:rPr>
      </w:pPr>
      <w:r w:rsidRPr="003B2B19">
        <w:rPr>
          <w:rFonts w:eastAsia="SimSun"/>
          <w:kern w:val="2"/>
          <w:lang w:eastAsia="hi-IN" w:bidi="hi-IN"/>
        </w:rPr>
        <w:t>2.3.</w:t>
      </w:r>
      <w:r w:rsidRPr="003B2B19">
        <w:rPr>
          <w:color w:val="000000"/>
          <w:lang w:eastAsia="ar-SA"/>
        </w:rPr>
        <w:t xml:space="preserve"> Оплата товара осуществляется </w:t>
      </w:r>
      <w:r w:rsidRPr="003B2B19">
        <w:t xml:space="preserve">за фактически поставленный товар </w:t>
      </w:r>
      <w:r w:rsidRPr="003B2B19">
        <w:rPr>
          <w:color w:val="000000"/>
          <w:lang w:eastAsia="ar-SA"/>
        </w:rPr>
        <w:t xml:space="preserve">в безналичной форме расчета путем перечисления денежных средств на расчетный счет Поставщика в течение 7 рабочих дней </w:t>
      </w:r>
      <w:proofErr w:type="gramStart"/>
      <w:r w:rsidRPr="003B2B19">
        <w:rPr>
          <w:color w:val="000000"/>
          <w:lang w:eastAsia="ar-SA"/>
        </w:rPr>
        <w:t>с даты подписания</w:t>
      </w:r>
      <w:proofErr w:type="gramEnd"/>
      <w:r w:rsidRPr="003B2B19">
        <w:rPr>
          <w:color w:val="000000"/>
          <w:lang w:eastAsia="ar-SA"/>
        </w:rPr>
        <w:t xml:space="preserve"> сторонами товарной накладной или УПД.</w:t>
      </w:r>
    </w:p>
    <w:p w14:paraId="4E5C7DD4" w14:textId="77777777" w:rsidR="00691F2B" w:rsidRPr="003B2B19" w:rsidRDefault="00691F2B" w:rsidP="00691F2B">
      <w:pPr>
        <w:widowControl w:val="0"/>
        <w:tabs>
          <w:tab w:val="left" w:pos="284"/>
        </w:tabs>
        <w:autoSpaceDE w:val="0"/>
        <w:autoSpaceDN w:val="0"/>
        <w:adjustRightInd w:val="0"/>
        <w:jc w:val="both"/>
      </w:pPr>
      <w:r w:rsidRPr="003B2B19">
        <w:rPr>
          <w:lang w:eastAsia="ar-SA"/>
        </w:rPr>
        <w:t xml:space="preserve">2.4. </w:t>
      </w:r>
      <w:r w:rsidRPr="003B2B19">
        <w:t>Источник финансирования: бюджет муниципального образования «Город Киров».</w:t>
      </w:r>
    </w:p>
    <w:p w14:paraId="4D54029C" w14:textId="77777777" w:rsidR="00691F2B" w:rsidRPr="003B2B19" w:rsidRDefault="00691F2B" w:rsidP="00691F2B">
      <w:pPr>
        <w:widowControl w:val="0"/>
        <w:tabs>
          <w:tab w:val="left" w:pos="142"/>
        </w:tabs>
        <w:suppressAutoHyphens/>
        <w:autoSpaceDE w:val="0"/>
        <w:autoSpaceDN w:val="0"/>
        <w:adjustRightInd w:val="0"/>
        <w:jc w:val="both"/>
        <w:rPr>
          <w:color w:val="000000"/>
          <w:shd w:val="clear" w:color="auto" w:fill="FFFFFF"/>
          <w:lang w:eastAsia="ar-SA"/>
        </w:rPr>
      </w:pPr>
      <w:r w:rsidRPr="003B2B19">
        <w:rPr>
          <w:color w:val="000000"/>
          <w:shd w:val="clear" w:color="auto" w:fill="FFFFFF"/>
          <w:lang w:eastAsia="ar-SA"/>
        </w:rPr>
        <w:t xml:space="preserve">2.5. </w:t>
      </w:r>
      <w:r w:rsidRPr="003B2B19">
        <w:rPr>
          <w:kern w:val="1"/>
        </w:rPr>
        <w:t>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или УПД, в котором Заказчиком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
    <w:p w14:paraId="12BF727B" w14:textId="77777777" w:rsidR="00691F2B" w:rsidRPr="003B2B19" w:rsidRDefault="00691F2B" w:rsidP="00691F2B">
      <w:pPr>
        <w:widowControl w:val="0"/>
        <w:suppressAutoHyphens/>
        <w:autoSpaceDE w:val="0"/>
        <w:autoSpaceDN w:val="0"/>
        <w:adjustRightInd w:val="0"/>
        <w:jc w:val="center"/>
        <w:rPr>
          <w:rFonts w:eastAsia="Arial"/>
          <w:b/>
          <w:bCs/>
          <w:caps/>
          <w:lang w:eastAsia="ar-SA"/>
        </w:rPr>
      </w:pPr>
    </w:p>
    <w:p w14:paraId="55978CAF" w14:textId="77777777" w:rsidR="00691F2B" w:rsidRPr="003B2B19" w:rsidRDefault="00691F2B" w:rsidP="00691F2B">
      <w:pPr>
        <w:widowControl w:val="0"/>
        <w:suppressAutoHyphens/>
        <w:autoSpaceDE w:val="0"/>
        <w:autoSpaceDN w:val="0"/>
        <w:adjustRightInd w:val="0"/>
        <w:jc w:val="center"/>
        <w:rPr>
          <w:rFonts w:eastAsia="SimSun"/>
          <w:i/>
          <w:kern w:val="2"/>
          <w:lang w:eastAsia="hi-IN" w:bidi="hi-IN"/>
        </w:rPr>
      </w:pPr>
      <w:r w:rsidRPr="003B2B19">
        <w:rPr>
          <w:rFonts w:eastAsia="SimSun"/>
          <w:b/>
          <w:kern w:val="2"/>
          <w:lang w:eastAsia="hi-IN" w:bidi="hi-IN"/>
        </w:rPr>
        <w:t>3. Обязанности и права сторон</w:t>
      </w:r>
    </w:p>
    <w:p w14:paraId="31FCF1AA" w14:textId="77777777" w:rsidR="00691F2B" w:rsidRPr="003B2B19" w:rsidRDefault="00691F2B" w:rsidP="00691F2B">
      <w:pPr>
        <w:widowControl w:val="0"/>
        <w:tabs>
          <w:tab w:val="left" w:pos="993"/>
        </w:tabs>
        <w:suppressAutoHyphens/>
        <w:autoSpaceDE w:val="0"/>
        <w:autoSpaceDN w:val="0"/>
        <w:adjustRightInd w:val="0"/>
        <w:jc w:val="both"/>
        <w:rPr>
          <w:rFonts w:eastAsia="SimSun"/>
          <w:kern w:val="2"/>
          <w:lang w:eastAsia="hi-IN" w:bidi="hi-IN"/>
        </w:rPr>
      </w:pPr>
      <w:r w:rsidRPr="003B2B19">
        <w:rPr>
          <w:rFonts w:eastAsia="SimSun"/>
          <w:i/>
          <w:kern w:val="2"/>
          <w:lang w:eastAsia="hi-IN" w:bidi="hi-IN"/>
        </w:rPr>
        <w:t>3.1. Обязанности Поставщика:</w:t>
      </w:r>
    </w:p>
    <w:p w14:paraId="4FCFC34D" w14:textId="77777777" w:rsidR="00691F2B" w:rsidRPr="003B2B19" w:rsidRDefault="00691F2B" w:rsidP="00691F2B">
      <w:pPr>
        <w:widowControl w:val="0"/>
        <w:tabs>
          <w:tab w:val="left" w:pos="993"/>
        </w:tabs>
        <w:suppressAutoHyphens/>
        <w:autoSpaceDE w:val="0"/>
        <w:autoSpaceDN w:val="0"/>
        <w:adjustRightInd w:val="0"/>
        <w:jc w:val="both"/>
        <w:rPr>
          <w:rFonts w:eastAsia="SimSun"/>
          <w:kern w:val="2"/>
          <w:lang w:eastAsia="hi-IN" w:bidi="hi-IN"/>
        </w:rPr>
      </w:pPr>
      <w:r w:rsidRPr="003B2B19">
        <w:rPr>
          <w:rFonts w:eastAsia="SimSun"/>
          <w:kern w:val="2"/>
          <w:lang w:eastAsia="hi-IN" w:bidi="hi-IN"/>
        </w:rPr>
        <w:t xml:space="preserve">3.1.1. Поставить товар в сроки, предусмотренные </w:t>
      </w:r>
      <w:r w:rsidRPr="003B2B19">
        <w:rPr>
          <w:lang w:eastAsia="ar-SA"/>
        </w:rPr>
        <w:t>контракт</w:t>
      </w:r>
      <w:r w:rsidRPr="003B2B19">
        <w:rPr>
          <w:rFonts w:eastAsia="SimSun"/>
          <w:kern w:val="2"/>
          <w:lang w:eastAsia="hi-IN" w:bidi="hi-IN"/>
        </w:rPr>
        <w:t xml:space="preserve">ом, в количестве, ассортименте и с характеристиками, указанными в Спецификации (Приложение №1), </w:t>
      </w:r>
      <w:r w:rsidRPr="003B2B19">
        <w:rPr>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3B2B19">
        <w:rPr>
          <w:rFonts w:eastAsia="SimSun"/>
          <w:kern w:val="2"/>
          <w:lang w:eastAsia="hi-IN" w:bidi="hi-IN"/>
        </w:rPr>
        <w:t>.</w:t>
      </w:r>
    </w:p>
    <w:p w14:paraId="1A781EC2" w14:textId="2ED33880" w:rsidR="00691F2B" w:rsidRPr="003B2B19" w:rsidRDefault="00691F2B" w:rsidP="00691F2B">
      <w:pPr>
        <w:widowControl w:val="0"/>
        <w:suppressAutoHyphens/>
        <w:autoSpaceDE w:val="0"/>
        <w:autoSpaceDN w:val="0"/>
        <w:adjustRightInd w:val="0"/>
        <w:jc w:val="both"/>
        <w:rPr>
          <w:bCs/>
          <w:kern w:val="3"/>
        </w:rPr>
      </w:pPr>
      <w:r w:rsidRPr="002E3FED">
        <w:rPr>
          <w:bCs/>
          <w:kern w:val="3"/>
        </w:rPr>
        <w:lastRenderedPageBreak/>
        <w:t>3.1.</w:t>
      </w:r>
      <w:r w:rsidR="00EE2300" w:rsidRPr="002E3FED">
        <w:rPr>
          <w:bCs/>
          <w:kern w:val="3"/>
        </w:rPr>
        <w:t>2</w:t>
      </w:r>
      <w:r w:rsidRPr="002E3FED">
        <w:rPr>
          <w:bCs/>
          <w:kern w:val="3"/>
        </w:rPr>
        <w:t>.</w:t>
      </w:r>
      <w:r w:rsidRPr="003B2B19">
        <w:rPr>
          <w:bCs/>
          <w:kern w:val="3"/>
        </w:rPr>
        <w:t xml:space="preserve"> </w:t>
      </w:r>
      <w:r w:rsidRPr="003B2B19">
        <w:t>Поставщик поставляет Товар Заказчику собственным транспортом или с привлечением транс</w:t>
      </w:r>
      <w:r w:rsidR="002E3FED">
        <w:t>порта третьих лиц за свой счет. Поставщик о</w:t>
      </w:r>
      <w:r w:rsidR="002E3FED">
        <w:rPr>
          <w:lang w:eastAsia="ar-SA"/>
        </w:rPr>
        <w:t>существляет</w:t>
      </w:r>
      <w:r w:rsidR="002E3FED" w:rsidRPr="003B2B19">
        <w:rPr>
          <w:lang w:eastAsia="ar-SA"/>
        </w:rPr>
        <w:t xml:space="preserve"> доставку товара </w:t>
      </w:r>
      <w:r w:rsidR="002E3FED" w:rsidRPr="003B2B19">
        <w:t>в рабочие дни (с поне</w:t>
      </w:r>
      <w:r w:rsidR="009A3EA1">
        <w:t>дельника по четверг с 8:00 до 16</w:t>
      </w:r>
      <w:r w:rsidR="00DC38AA">
        <w:t>:00 час</w:t>
      </w:r>
      <w:r w:rsidR="002E3FED" w:rsidRPr="003B2B19">
        <w:t>, пятниц</w:t>
      </w:r>
      <w:r w:rsidR="009A3EA1">
        <w:t>а с 8:00 до 15</w:t>
      </w:r>
      <w:r w:rsidR="002E3FED" w:rsidRPr="003B2B19">
        <w:t>:00 час.).</w:t>
      </w:r>
    </w:p>
    <w:p w14:paraId="076E2B9F" w14:textId="2597F8D5" w:rsidR="002F0100" w:rsidRDefault="002E3FED" w:rsidP="00B24F8C">
      <w:pPr>
        <w:jc w:val="both"/>
      </w:pPr>
      <w:r>
        <w:rPr>
          <w:bCs/>
          <w:kern w:val="3"/>
        </w:rPr>
        <w:t>3.1.3</w:t>
      </w:r>
      <w:r w:rsidR="00691F2B" w:rsidRPr="003B2B19">
        <w:rPr>
          <w:bCs/>
          <w:kern w:val="3"/>
        </w:rPr>
        <w:t>. Поставить товар в упаковке</w:t>
      </w:r>
      <w:r w:rsidR="00691F2B" w:rsidRPr="003B2B19">
        <w:rPr>
          <w:kern w:val="3"/>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r w:rsidR="00E85873">
        <w:rPr>
          <w:kern w:val="3"/>
        </w:rPr>
        <w:t xml:space="preserve"> </w:t>
      </w:r>
      <w:r w:rsidR="00E85873" w:rsidRPr="00627D10">
        <w:t>Упаковка, погрузка, выгрузка посадочного материала должна исключать возможность механических повреждений</w:t>
      </w:r>
      <w:r w:rsidR="002F0100">
        <w:t xml:space="preserve"> товара</w:t>
      </w:r>
      <w:r w:rsidR="00E85873" w:rsidRPr="00627D10">
        <w:t>.</w:t>
      </w:r>
      <w:r w:rsidR="00E85873">
        <w:t xml:space="preserve"> </w:t>
      </w:r>
    </w:p>
    <w:p w14:paraId="04650913" w14:textId="62A8006E" w:rsidR="00691F2B" w:rsidRPr="003B2B19" w:rsidRDefault="00691F2B" w:rsidP="00691F2B">
      <w:pPr>
        <w:widowControl w:val="0"/>
        <w:suppressAutoHyphens/>
        <w:autoSpaceDE w:val="0"/>
        <w:autoSpaceDN w:val="0"/>
        <w:adjustRightInd w:val="0"/>
        <w:jc w:val="both"/>
        <w:rPr>
          <w:bCs/>
          <w:kern w:val="3"/>
        </w:rPr>
      </w:pPr>
      <w:r w:rsidRPr="003B2B19">
        <w:rPr>
          <w:bCs/>
          <w:kern w:val="3"/>
        </w:rPr>
        <w:t>3.1.</w:t>
      </w:r>
      <w:r w:rsidR="002E3FED">
        <w:rPr>
          <w:bCs/>
          <w:kern w:val="3"/>
        </w:rPr>
        <w:t>4</w:t>
      </w:r>
      <w:r w:rsidRPr="003B2B19">
        <w:rPr>
          <w:bCs/>
          <w:kern w:val="3"/>
        </w:rPr>
        <w:t xml:space="preserve">. </w:t>
      </w:r>
      <w:r w:rsidRPr="003B2B19">
        <w:t>Поставить товар, разрешенный к применению на территории Российской Федерации</w:t>
      </w:r>
      <w:r w:rsidRPr="003B2B19">
        <w:rPr>
          <w:bCs/>
          <w:kern w:val="3"/>
        </w:rPr>
        <w:t xml:space="preserve">. </w:t>
      </w:r>
    </w:p>
    <w:p w14:paraId="3319E203" w14:textId="20F6898A" w:rsidR="00691F2B" w:rsidRPr="00C03D12" w:rsidRDefault="002E3FED" w:rsidP="00691F2B">
      <w:pPr>
        <w:widowControl w:val="0"/>
        <w:tabs>
          <w:tab w:val="left" w:pos="567"/>
        </w:tabs>
        <w:suppressAutoHyphens/>
        <w:autoSpaceDE w:val="0"/>
        <w:autoSpaceDN w:val="0"/>
        <w:adjustRightInd w:val="0"/>
        <w:jc w:val="both"/>
      </w:pPr>
      <w:r>
        <w:rPr>
          <w:bCs/>
          <w:kern w:val="3"/>
        </w:rPr>
        <w:t>3.1.5</w:t>
      </w:r>
      <w:r w:rsidR="00691F2B" w:rsidRPr="003B2B19">
        <w:rPr>
          <w:bCs/>
          <w:kern w:val="3"/>
        </w:rPr>
        <w:t>. П</w:t>
      </w:r>
      <w:r w:rsidR="00691F2B" w:rsidRPr="003B2B19">
        <w:rPr>
          <w:rFonts w:eastAsia="SimSun"/>
          <w:kern w:val="2"/>
          <w:lang w:eastAsia="hi-IN" w:bidi="hi-IN"/>
        </w:rPr>
        <w:t>редоставить</w:t>
      </w:r>
      <w:r w:rsidR="00691F2B" w:rsidRPr="003B2B19">
        <w:rPr>
          <w:bCs/>
          <w:kern w:val="3"/>
        </w:rPr>
        <w:t xml:space="preserve"> при передаче товара </w:t>
      </w:r>
      <w:r w:rsidR="00691F2B" w:rsidRPr="003B2B19">
        <w:rPr>
          <w:rFonts w:eastAsia="SimSun"/>
          <w:kern w:val="2"/>
          <w:lang w:eastAsia="hi-IN" w:bidi="hi-IN"/>
        </w:rPr>
        <w:t>з</w:t>
      </w:r>
      <w:r w:rsidR="00691F2B" w:rsidRPr="003B2B19">
        <w:rPr>
          <w:lang w:eastAsia="ar-SA"/>
        </w:rPr>
        <w:t xml:space="preserve">аключение о карантинном фитосанитарном состоянии </w:t>
      </w:r>
      <w:proofErr w:type="spellStart"/>
      <w:r w:rsidR="00691F2B" w:rsidRPr="003B2B19">
        <w:rPr>
          <w:lang w:eastAsia="ar-SA"/>
        </w:rPr>
        <w:t>подкарантинной</w:t>
      </w:r>
      <w:proofErr w:type="spellEnd"/>
      <w:r w:rsidR="00691F2B" w:rsidRPr="003B2B19">
        <w:rPr>
          <w:lang w:eastAsia="ar-SA"/>
        </w:rPr>
        <w:t xml:space="preserve"> продукции, если </w:t>
      </w:r>
      <w:r w:rsidR="00691F2B" w:rsidRPr="003B2B19">
        <w:rPr>
          <w:shd w:val="clear" w:color="auto" w:fill="FFFFFF"/>
        </w:rPr>
        <w:t>вывоз товара осуществляется из карантинной фитосанитарной зоны, для которой характерны заражение и (или) засорение карантинным объектом, в связи с выявлением которого введен карантинный фитосанитарный режим (в случае поставки товаров с иных регионов в пределах территории РФ обязательное наличие карантинного сертификата, а поставки товара из иных стран, обязательное наличие фитосанитарного сертификата соответствия на продукцию).</w:t>
      </w:r>
    </w:p>
    <w:p w14:paraId="421D62C3" w14:textId="1B0528C1" w:rsidR="00691F2B" w:rsidRPr="003B2B19" w:rsidRDefault="002E3FED" w:rsidP="00691F2B">
      <w:pPr>
        <w:widowControl w:val="0"/>
        <w:suppressAutoHyphens/>
        <w:autoSpaceDE w:val="0"/>
        <w:autoSpaceDN w:val="0"/>
        <w:adjustRightInd w:val="0"/>
        <w:jc w:val="both"/>
        <w:rPr>
          <w:rFonts w:eastAsia="SimSun"/>
          <w:kern w:val="2"/>
          <w:shd w:val="clear" w:color="auto" w:fill="FFFFFF"/>
          <w:lang w:eastAsia="hi-IN" w:bidi="hi-IN"/>
        </w:rPr>
      </w:pPr>
      <w:r>
        <w:rPr>
          <w:rFonts w:eastAsia="SimSun"/>
          <w:kern w:val="2"/>
          <w:lang w:eastAsia="hi-IN" w:bidi="hi-IN"/>
        </w:rPr>
        <w:t>3.1.6</w:t>
      </w:r>
      <w:r w:rsidR="00691F2B" w:rsidRPr="003B2B19">
        <w:rPr>
          <w:rFonts w:eastAsia="SimSun"/>
          <w:kern w:val="2"/>
          <w:lang w:eastAsia="hi-IN" w:bidi="hi-IN"/>
        </w:rPr>
        <w:t xml:space="preserve">. Предоставлять по требованию Заказчика информацию и документацию, </w:t>
      </w:r>
      <w:proofErr w:type="gramStart"/>
      <w:r w:rsidR="00691F2B" w:rsidRPr="003B2B19">
        <w:rPr>
          <w:rFonts w:eastAsia="SimSun"/>
          <w:kern w:val="2"/>
          <w:lang w:eastAsia="hi-IN" w:bidi="hi-IN"/>
        </w:rPr>
        <w:t>связанные</w:t>
      </w:r>
      <w:proofErr w:type="gramEnd"/>
      <w:r w:rsidR="00691F2B" w:rsidRPr="003B2B19">
        <w:rPr>
          <w:rFonts w:eastAsia="SimSun"/>
          <w:kern w:val="2"/>
          <w:lang w:eastAsia="hi-IN" w:bidi="hi-IN"/>
        </w:rPr>
        <w:t xml:space="preserve"> с выполнением настоящего </w:t>
      </w:r>
      <w:r w:rsidR="00691F2B" w:rsidRPr="003B2B19">
        <w:rPr>
          <w:lang w:eastAsia="ar-SA"/>
        </w:rPr>
        <w:t>контракта</w:t>
      </w:r>
      <w:r w:rsidR="00691F2B" w:rsidRPr="003B2B19">
        <w:rPr>
          <w:rFonts w:eastAsia="SimSun"/>
          <w:kern w:val="2"/>
          <w:lang w:eastAsia="hi-IN" w:bidi="hi-IN"/>
        </w:rPr>
        <w:t xml:space="preserve">. </w:t>
      </w:r>
    </w:p>
    <w:p w14:paraId="7C62A782" w14:textId="161C9D5B" w:rsidR="00691F2B" w:rsidRPr="003B2B19" w:rsidRDefault="002E3FED" w:rsidP="00691F2B">
      <w:pPr>
        <w:widowControl w:val="0"/>
        <w:suppressAutoHyphens/>
        <w:autoSpaceDE w:val="0"/>
        <w:autoSpaceDN w:val="0"/>
        <w:adjustRightInd w:val="0"/>
        <w:jc w:val="both"/>
        <w:rPr>
          <w:rFonts w:eastAsia="SimSun"/>
          <w:kern w:val="2"/>
          <w:lang w:eastAsia="hi-IN" w:bidi="hi-IN"/>
        </w:rPr>
      </w:pPr>
      <w:r>
        <w:rPr>
          <w:rFonts w:eastAsia="SimSun"/>
          <w:kern w:val="2"/>
          <w:lang w:eastAsia="hi-IN" w:bidi="hi-IN"/>
        </w:rPr>
        <w:t>3.1.7</w:t>
      </w:r>
      <w:r w:rsidR="00691F2B" w:rsidRPr="003B2B19">
        <w:rPr>
          <w:rFonts w:eastAsia="SimSun"/>
          <w:kern w:val="2"/>
          <w:lang w:eastAsia="hi-IN" w:bidi="hi-IN"/>
        </w:rPr>
        <w:t xml:space="preserve">. Безвозмездно устранить по требованию Заказчика в срок, не превышающий 2 рабочих дней с момента получения Поставщиком письменного уведомления от Заказчика все выявленные недостатки, если в процессе поставки товара Поставщик допустил отступления от условий </w:t>
      </w:r>
      <w:r w:rsidR="00691F2B" w:rsidRPr="003B2B19">
        <w:rPr>
          <w:lang w:eastAsia="ar-SA"/>
        </w:rPr>
        <w:t>контракта</w:t>
      </w:r>
      <w:r w:rsidR="00691F2B" w:rsidRPr="003B2B19">
        <w:rPr>
          <w:rFonts w:eastAsia="SimSun"/>
          <w:kern w:val="2"/>
          <w:lang w:eastAsia="hi-IN" w:bidi="hi-IN"/>
        </w:rPr>
        <w:t xml:space="preserve">, ухудшившие качество товара. </w:t>
      </w:r>
    </w:p>
    <w:p w14:paraId="6FC120CF" w14:textId="694CEE6A" w:rsidR="00691F2B" w:rsidRPr="003B2B19" w:rsidRDefault="002E3FED" w:rsidP="00691F2B">
      <w:pPr>
        <w:widowControl w:val="0"/>
        <w:tabs>
          <w:tab w:val="left" w:pos="420"/>
        </w:tabs>
        <w:suppressAutoHyphens/>
        <w:autoSpaceDE w:val="0"/>
        <w:autoSpaceDN w:val="0"/>
        <w:adjustRightInd w:val="0"/>
        <w:jc w:val="both"/>
        <w:rPr>
          <w:rFonts w:eastAsia="SimSun"/>
          <w:kern w:val="2"/>
          <w:lang w:eastAsia="hi-IN" w:bidi="hi-IN"/>
        </w:rPr>
      </w:pPr>
      <w:r>
        <w:rPr>
          <w:rFonts w:eastAsia="SimSun"/>
          <w:kern w:val="2"/>
          <w:shd w:val="clear" w:color="auto" w:fill="FFFFFF"/>
          <w:lang w:eastAsia="hi-IN" w:bidi="hi-IN"/>
        </w:rPr>
        <w:t>3.1.8</w:t>
      </w:r>
      <w:r w:rsidR="00691F2B" w:rsidRPr="003B2B19">
        <w:rPr>
          <w:rFonts w:eastAsia="SimSun"/>
          <w:kern w:val="2"/>
          <w:shd w:val="clear" w:color="auto" w:fill="FFFFFF"/>
          <w:lang w:eastAsia="hi-IN" w:bidi="hi-IN"/>
        </w:rPr>
        <w:t xml:space="preserve">. </w:t>
      </w:r>
      <w:r w:rsidR="00691F2B" w:rsidRPr="003B2B19">
        <w:rPr>
          <w:bCs/>
          <w:kern w:val="2"/>
          <w:lang w:eastAsia="hi-IN" w:bidi="hi-IN"/>
        </w:rPr>
        <w:t>Произвести замену товара за свой счёт п</w:t>
      </w:r>
      <w:r w:rsidR="00691F2B" w:rsidRPr="003B2B19">
        <w:rPr>
          <w:rFonts w:eastAsia="SimSun"/>
          <w:kern w:val="2"/>
          <w:lang w:eastAsia="hi-IN" w:bidi="hi-IN"/>
        </w:rPr>
        <w:t>ри</w:t>
      </w:r>
      <w:r w:rsidR="00691F2B" w:rsidRPr="003B2B19">
        <w:rPr>
          <w:kern w:val="2"/>
          <w:lang w:eastAsia="hi-IN" w:bidi="hi-IN"/>
        </w:rPr>
        <w:t xml:space="preserve"> </w:t>
      </w:r>
      <w:r w:rsidR="00691F2B" w:rsidRPr="003B2B19">
        <w:rPr>
          <w:rFonts w:eastAsia="SimSun"/>
          <w:kern w:val="2"/>
          <w:lang w:eastAsia="hi-IN" w:bidi="hi-IN"/>
        </w:rPr>
        <w:t>обнаружении</w:t>
      </w:r>
      <w:r w:rsidR="00691F2B" w:rsidRPr="003B2B19">
        <w:rPr>
          <w:kern w:val="2"/>
          <w:lang w:eastAsia="hi-IN" w:bidi="hi-IN"/>
        </w:rPr>
        <w:t xml:space="preserve"> </w:t>
      </w:r>
      <w:r w:rsidR="00691F2B" w:rsidRPr="003B2B19">
        <w:rPr>
          <w:rFonts w:eastAsia="SimSun"/>
          <w:kern w:val="2"/>
          <w:lang w:eastAsia="hi-IN" w:bidi="hi-IN"/>
        </w:rPr>
        <w:t>несоответствия</w:t>
      </w:r>
      <w:r w:rsidR="00691F2B" w:rsidRPr="003B2B19">
        <w:rPr>
          <w:kern w:val="2"/>
          <w:lang w:eastAsia="hi-IN" w:bidi="hi-IN"/>
        </w:rPr>
        <w:t xml:space="preserve"> </w:t>
      </w:r>
      <w:r w:rsidR="00691F2B" w:rsidRPr="003B2B19">
        <w:rPr>
          <w:rFonts w:eastAsia="SimSun"/>
          <w:kern w:val="2"/>
          <w:lang w:eastAsia="hi-IN" w:bidi="hi-IN"/>
        </w:rPr>
        <w:t>качества</w:t>
      </w:r>
      <w:r w:rsidR="00691F2B" w:rsidRPr="003B2B19">
        <w:rPr>
          <w:kern w:val="2"/>
          <w:lang w:eastAsia="hi-IN" w:bidi="hi-IN"/>
        </w:rPr>
        <w:t xml:space="preserve"> </w:t>
      </w:r>
      <w:r w:rsidR="00691F2B" w:rsidRPr="003B2B19">
        <w:rPr>
          <w:rFonts w:eastAsia="SimSun"/>
          <w:kern w:val="2"/>
          <w:lang w:eastAsia="hi-IN" w:bidi="hi-IN"/>
        </w:rPr>
        <w:t>поступившего</w:t>
      </w:r>
      <w:r w:rsidR="00691F2B" w:rsidRPr="003B2B19">
        <w:rPr>
          <w:kern w:val="2"/>
          <w:lang w:eastAsia="hi-IN" w:bidi="hi-IN"/>
        </w:rPr>
        <w:t xml:space="preserve"> </w:t>
      </w:r>
      <w:r w:rsidR="00691F2B" w:rsidRPr="003B2B19">
        <w:rPr>
          <w:rFonts w:eastAsia="SimSun"/>
          <w:kern w:val="2"/>
          <w:lang w:eastAsia="hi-IN" w:bidi="hi-IN"/>
        </w:rPr>
        <w:t>товара</w:t>
      </w:r>
      <w:r w:rsidR="00691F2B" w:rsidRPr="003B2B19">
        <w:rPr>
          <w:kern w:val="2"/>
          <w:lang w:eastAsia="hi-IN" w:bidi="hi-IN"/>
        </w:rPr>
        <w:t xml:space="preserve"> </w:t>
      </w:r>
      <w:r w:rsidR="00691F2B" w:rsidRPr="003B2B19">
        <w:rPr>
          <w:rFonts w:eastAsia="SimSun"/>
          <w:kern w:val="2"/>
          <w:lang w:eastAsia="hi-IN" w:bidi="hi-IN"/>
        </w:rPr>
        <w:t>документам,</w:t>
      </w:r>
      <w:r w:rsidR="00691F2B" w:rsidRPr="003B2B19">
        <w:rPr>
          <w:kern w:val="2"/>
          <w:lang w:eastAsia="hi-IN" w:bidi="hi-IN"/>
        </w:rPr>
        <w:t xml:space="preserve"> </w:t>
      </w:r>
      <w:r w:rsidR="00691F2B" w:rsidRPr="003B2B19">
        <w:rPr>
          <w:rFonts w:eastAsia="SimSun"/>
          <w:kern w:val="2"/>
          <w:lang w:eastAsia="hi-IN" w:bidi="hi-IN"/>
        </w:rPr>
        <w:t>определяющим</w:t>
      </w:r>
      <w:r w:rsidR="00691F2B" w:rsidRPr="003B2B19">
        <w:rPr>
          <w:kern w:val="2"/>
          <w:lang w:eastAsia="hi-IN" w:bidi="hi-IN"/>
        </w:rPr>
        <w:t xml:space="preserve"> </w:t>
      </w:r>
      <w:r w:rsidR="00691F2B" w:rsidRPr="003B2B19">
        <w:rPr>
          <w:rFonts w:eastAsia="SimSun"/>
          <w:kern w:val="2"/>
          <w:lang w:eastAsia="hi-IN" w:bidi="hi-IN"/>
        </w:rPr>
        <w:t>их</w:t>
      </w:r>
      <w:r w:rsidR="00691F2B" w:rsidRPr="003B2B19">
        <w:rPr>
          <w:kern w:val="2"/>
          <w:lang w:eastAsia="hi-IN" w:bidi="hi-IN"/>
        </w:rPr>
        <w:t xml:space="preserve"> </w:t>
      </w:r>
      <w:r w:rsidR="00691F2B" w:rsidRPr="003B2B19">
        <w:rPr>
          <w:rFonts w:eastAsia="SimSun"/>
          <w:kern w:val="2"/>
          <w:lang w:eastAsia="hi-IN" w:bidi="hi-IN"/>
        </w:rPr>
        <w:t>качество.</w:t>
      </w:r>
    </w:p>
    <w:p w14:paraId="5F148555" w14:textId="618E9314" w:rsidR="00691F2B" w:rsidRPr="003B2B19" w:rsidRDefault="002E3FED" w:rsidP="00691F2B">
      <w:pPr>
        <w:widowControl w:val="0"/>
        <w:suppressAutoHyphens/>
        <w:autoSpaceDE w:val="0"/>
        <w:autoSpaceDN w:val="0"/>
        <w:adjustRightInd w:val="0"/>
        <w:jc w:val="both"/>
        <w:rPr>
          <w:lang w:eastAsia="ar-SA"/>
        </w:rPr>
      </w:pPr>
      <w:r>
        <w:rPr>
          <w:lang w:eastAsia="ar-SA"/>
        </w:rPr>
        <w:t>3.1.9</w:t>
      </w:r>
      <w:r w:rsidR="00691F2B" w:rsidRPr="003B2B19">
        <w:rPr>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314BE984" w14:textId="77777777" w:rsidR="00691F2B" w:rsidRPr="003B2B19" w:rsidRDefault="00691F2B" w:rsidP="00691F2B">
      <w:pPr>
        <w:widowControl w:val="0"/>
        <w:suppressAutoHyphens/>
        <w:autoSpaceDE w:val="0"/>
        <w:autoSpaceDN w:val="0"/>
        <w:adjustRightInd w:val="0"/>
        <w:jc w:val="both"/>
        <w:rPr>
          <w:rFonts w:eastAsia="SimSun"/>
          <w:kern w:val="2"/>
          <w:lang w:eastAsia="hi-IN" w:bidi="hi-IN"/>
        </w:rPr>
      </w:pPr>
      <w:r w:rsidRPr="003B2B19">
        <w:rPr>
          <w:rFonts w:eastAsia="SimSun"/>
          <w:i/>
          <w:kern w:val="2"/>
          <w:lang w:eastAsia="hi-IN" w:bidi="hi-IN"/>
        </w:rPr>
        <w:t>3.2. Права Поставщика:</w:t>
      </w:r>
    </w:p>
    <w:p w14:paraId="484A4C69" w14:textId="77777777" w:rsidR="00691F2B" w:rsidRPr="003B2B19" w:rsidRDefault="00691F2B" w:rsidP="00691F2B">
      <w:pPr>
        <w:widowControl w:val="0"/>
        <w:suppressAutoHyphens/>
        <w:autoSpaceDE w:val="0"/>
        <w:autoSpaceDN w:val="0"/>
        <w:adjustRightInd w:val="0"/>
        <w:jc w:val="both"/>
        <w:rPr>
          <w:rFonts w:eastAsia="SimSun"/>
          <w:kern w:val="2"/>
          <w:lang w:eastAsia="hi-IN" w:bidi="hi-IN"/>
        </w:rPr>
      </w:pPr>
      <w:r w:rsidRPr="003B2B19">
        <w:rPr>
          <w:rFonts w:eastAsia="SimSun"/>
          <w:kern w:val="2"/>
          <w:lang w:eastAsia="hi-IN" w:bidi="hi-IN"/>
        </w:rPr>
        <w:t xml:space="preserve">3.2.1. Вносить предложения и получать консультации Заказчика по вопросам, касающимся выполнения настоящего </w:t>
      </w:r>
      <w:r w:rsidRPr="003B2B19">
        <w:rPr>
          <w:lang w:eastAsia="ar-SA"/>
        </w:rPr>
        <w:t>контракта</w:t>
      </w:r>
      <w:r w:rsidRPr="003B2B19">
        <w:rPr>
          <w:rFonts w:eastAsia="SimSun"/>
          <w:kern w:val="2"/>
          <w:lang w:eastAsia="hi-IN" w:bidi="hi-IN"/>
        </w:rPr>
        <w:t xml:space="preserve">. </w:t>
      </w:r>
    </w:p>
    <w:p w14:paraId="656241B7" w14:textId="77777777" w:rsidR="00691F2B" w:rsidRPr="003B2B19" w:rsidRDefault="00691F2B" w:rsidP="00691F2B">
      <w:pPr>
        <w:widowControl w:val="0"/>
        <w:tabs>
          <w:tab w:val="left" w:pos="567"/>
          <w:tab w:val="left" w:pos="1134"/>
        </w:tabs>
        <w:autoSpaceDE w:val="0"/>
        <w:autoSpaceDN w:val="0"/>
        <w:adjustRightInd w:val="0"/>
        <w:jc w:val="both"/>
      </w:pPr>
      <w:r w:rsidRPr="003B2B19">
        <w:rPr>
          <w:bCs/>
        </w:rPr>
        <w:t>3.2.2.</w:t>
      </w:r>
      <w:r w:rsidRPr="003B2B19">
        <w:rPr>
          <w:bCs/>
        </w:rPr>
        <w:tab/>
        <w:t>П</w:t>
      </w:r>
      <w:r w:rsidRPr="003B2B19">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800710" w14:textId="77777777" w:rsidR="00691F2B" w:rsidRPr="003B2B19" w:rsidRDefault="00691F2B" w:rsidP="00691F2B">
      <w:pPr>
        <w:widowControl w:val="0"/>
        <w:suppressAutoHyphens/>
        <w:autoSpaceDE w:val="0"/>
        <w:autoSpaceDN w:val="0"/>
        <w:adjustRightInd w:val="0"/>
        <w:jc w:val="both"/>
        <w:rPr>
          <w:rFonts w:eastAsia="SimSun"/>
          <w:i/>
          <w:kern w:val="2"/>
          <w:lang w:eastAsia="hi-IN" w:bidi="hi-IN"/>
        </w:rPr>
      </w:pPr>
      <w:r w:rsidRPr="003B2B19">
        <w:rPr>
          <w:rFonts w:eastAsia="SimSun"/>
          <w:i/>
          <w:kern w:val="2"/>
          <w:lang w:eastAsia="hi-IN" w:bidi="hi-IN"/>
        </w:rPr>
        <w:t>3.3. Обязанности Заказчика:</w:t>
      </w:r>
    </w:p>
    <w:p w14:paraId="1B9BB4C6" w14:textId="77777777" w:rsidR="00691F2B" w:rsidRPr="003B2B19" w:rsidRDefault="00691F2B" w:rsidP="00691F2B">
      <w:pPr>
        <w:widowControl w:val="0"/>
        <w:suppressAutoHyphens/>
        <w:autoSpaceDE w:val="0"/>
        <w:autoSpaceDN w:val="0"/>
        <w:adjustRightInd w:val="0"/>
        <w:jc w:val="both"/>
        <w:rPr>
          <w:rFonts w:eastAsia="SimSun"/>
          <w:kern w:val="2"/>
          <w:lang w:eastAsia="hi-IN" w:bidi="hi-IN"/>
        </w:rPr>
      </w:pPr>
      <w:r w:rsidRPr="003B2B19">
        <w:rPr>
          <w:rFonts w:eastAsia="SimSun"/>
          <w:kern w:val="2"/>
          <w:lang w:eastAsia="hi-IN" w:bidi="hi-IN"/>
        </w:rPr>
        <w:t xml:space="preserve">3.3.1. </w:t>
      </w:r>
      <w:r w:rsidRPr="003B2B19">
        <w:rPr>
          <w:rFonts w:eastAsia="SimSun"/>
          <w:kern w:val="2"/>
          <w:shd w:val="clear" w:color="auto" w:fill="FFFFFF"/>
          <w:lang w:eastAsia="hi-IN" w:bidi="hi-IN"/>
        </w:rPr>
        <w:t>Произвести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приемку</w:t>
      </w:r>
      <w:r w:rsidRPr="003B2B19">
        <w:rPr>
          <w:kern w:val="2"/>
          <w:shd w:val="clear" w:color="auto" w:fill="FFFFFF"/>
          <w:lang w:eastAsia="hi-IN" w:bidi="hi-IN"/>
        </w:rPr>
        <w:t xml:space="preserve"> поставленного товара </w:t>
      </w:r>
      <w:r w:rsidRPr="003B2B19">
        <w:rPr>
          <w:rFonts w:eastAsia="SimSun"/>
          <w:kern w:val="2"/>
          <w:shd w:val="clear" w:color="auto" w:fill="FFFFFF"/>
          <w:lang w:eastAsia="hi-IN" w:bidi="hi-IN"/>
        </w:rPr>
        <w:t>по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количеству,</w:t>
      </w:r>
      <w:r w:rsidRPr="003B2B19">
        <w:t xml:space="preserve"> </w:t>
      </w:r>
      <w:r w:rsidRPr="003B2B19">
        <w:rPr>
          <w:rFonts w:eastAsia="SimSun"/>
          <w:kern w:val="2"/>
          <w:shd w:val="clear" w:color="auto" w:fill="FFFFFF"/>
          <w:lang w:eastAsia="hi-IN" w:bidi="hi-IN"/>
        </w:rPr>
        <w:t>ассортименту 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качеству</w:t>
      </w:r>
      <w:r w:rsidRPr="003B2B19">
        <w:rPr>
          <w:kern w:val="2"/>
          <w:shd w:val="clear" w:color="auto" w:fill="FFFFFF"/>
          <w:lang w:eastAsia="hi-IN" w:bidi="hi-IN"/>
        </w:rPr>
        <w:t>.</w:t>
      </w:r>
      <w:r w:rsidRPr="003B2B19">
        <w:rPr>
          <w:rFonts w:eastAsia="SimSun"/>
          <w:kern w:val="2"/>
          <w:lang w:eastAsia="hi-IN" w:bidi="hi-IN"/>
        </w:rPr>
        <w:t xml:space="preserve"> </w:t>
      </w:r>
      <w:r w:rsidRPr="003B2B19">
        <w:rPr>
          <w:rFonts w:eastAsia="SimSun"/>
          <w:kern w:val="2"/>
          <w:shd w:val="clear" w:color="auto" w:fill="FFFFFF"/>
          <w:lang w:eastAsia="hi-IN" w:bidi="hi-IN"/>
        </w:rPr>
        <w:t>При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обнаружении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несоответствия</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качества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поступившего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товара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документам,</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определяющим</w:t>
      </w:r>
      <w:r w:rsidRPr="003B2B19">
        <w:rPr>
          <w:kern w:val="2"/>
          <w:shd w:val="clear" w:color="auto" w:fill="FFFFFF"/>
          <w:lang w:eastAsia="hi-IN" w:bidi="hi-IN"/>
        </w:rPr>
        <w:t xml:space="preserve"> </w:t>
      </w:r>
      <w:r w:rsidRPr="003B2B19">
        <w:rPr>
          <w:rFonts w:eastAsia="SimSun"/>
          <w:kern w:val="2"/>
          <w:shd w:val="clear" w:color="auto" w:fill="FFFFFF"/>
          <w:lang w:eastAsia="hi-IN" w:bidi="hi-IN"/>
        </w:rPr>
        <w:t>их</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качество и безопасность,</w:t>
      </w:r>
      <w:r w:rsidRPr="003B2B19">
        <w:rPr>
          <w:kern w:val="2"/>
          <w:shd w:val="clear" w:color="auto" w:fill="FFFFFF"/>
          <w:lang w:eastAsia="hi-IN" w:bidi="hi-IN"/>
        </w:rPr>
        <w:t xml:space="preserve"> немедленно </w:t>
      </w:r>
      <w:r w:rsidRPr="003B2B19">
        <w:rPr>
          <w:rFonts w:eastAsia="SimSun"/>
          <w:kern w:val="2"/>
          <w:shd w:val="clear" w:color="auto" w:fill="FFFFFF"/>
          <w:lang w:eastAsia="hi-IN" w:bidi="hi-IN"/>
        </w:rPr>
        <w:t>сообщить</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об</w:t>
      </w:r>
      <w:r w:rsidRPr="003B2B19">
        <w:rPr>
          <w:kern w:val="2"/>
          <w:shd w:val="clear" w:color="auto" w:fill="FFFFFF"/>
          <w:lang w:eastAsia="hi-IN" w:bidi="hi-IN"/>
        </w:rPr>
        <w:t xml:space="preserve"> </w:t>
      </w:r>
      <w:r w:rsidRPr="003B2B19">
        <w:rPr>
          <w:rFonts w:eastAsia="SimSun"/>
          <w:kern w:val="2"/>
          <w:shd w:val="clear" w:color="auto" w:fill="FFFFFF"/>
          <w:lang w:eastAsia="hi-IN" w:bidi="hi-IN"/>
        </w:rPr>
        <w:t>этом</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Поставщику.</w:t>
      </w:r>
      <w:r w:rsidRPr="003B2B19">
        <w:rPr>
          <w:rFonts w:eastAsia="SimSun"/>
          <w:i/>
          <w:kern w:val="2"/>
          <w:shd w:val="clear" w:color="auto" w:fill="FFFFFF"/>
          <w:lang w:eastAsia="hi-IN" w:bidi="hi-IN"/>
        </w:rPr>
        <w:t xml:space="preserve"> </w:t>
      </w:r>
    </w:p>
    <w:p w14:paraId="3F72E01A" w14:textId="77777777" w:rsidR="00691F2B" w:rsidRPr="003B2B19" w:rsidRDefault="00691F2B" w:rsidP="00691F2B">
      <w:pPr>
        <w:widowControl w:val="0"/>
        <w:tabs>
          <w:tab w:val="left" w:pos="426"/>
        </w:tabs>
        <w:suppressAutoHyphens/>
        <w:autoSpaceDE w:val="0"/>
        <w:autoSpaceDN w:val="0"/>
        <w:adjustRightInd w:val="0"/>
        <w:jc w:val="both"/>
        <w:rPr>
          <w:rFonts w:eastAsia="SimSun"/>
          <w:i/>
          <w:kern w:val="2"/>
          <w:lang w:eastAsia="hi-IN" w:bidi="hi-IN"/>
        </w:rPr>
      </w:pPr>
      <w:r w:rsidRPr="003B2B19">
        <w:rPr>
          <w:rFonts w:eastAsia="SimSun"/>
          <w:kern w:val="2"/>
          <w:lang w:eastAsia="hi-IN" w:bidi="hi-IN"/>
        </w:rPr>
        <w:t xml:space="preserve">3.3.3. Оплатить поставленный товар по цене, в порядке и в сроки, предусмотренные настоящим </w:t>
      </w:r>
      <w:r w:rsidRPr="003B2B19">
        <w:rPr>
          <w:lang w:eastAsia="ar-SA"/>
        </w:rPr>
        <w:t>контракт</w:t>
      </w:r>
      <w:r w:rsidRPr="003B2B19">
        <w:rPr>
          <w:rFonts w:eastAsia="SimSun"/>
          <w:kern w:val="2"/>
          <w:lang w:eastAsia="hi-IN" w:bidi="hi-IN"/>
        </w:rPr>
        <w:t>ом.</w:t>
      </w:r>
    </w:p>
    <w:p w14:paraId="350C2CEC" w14:textId="77777777" w:rsidR="00691F2B" w:rsidRPr="003B2B19" w:rsidRDefault="00691F2B" w:rsidP="00691F2B">
      <w:pPr>
        <w:widowControl w:val="0"/>
        <w:tabs>
          <w:tab w:val="left" w:pos="426"/>
          <w:tab w:val="left" w:pos="540"/>
          <w:tab w:val="left" w:pos="993"/>
        </w:tabs>
        <w:suppressAutoHyphens/>
        <w:autoSpaceDE w:val="0"/>
        <w:autoSpaceDN w:val="0"/>
        <w:adjustRightInd w:val="0"/>
        <w:jc w:val="both"/>
        <w:rPr>
          <w:rFonts w:eastAsia="SimSun"/>
          <w:i/>
          <w:kern w:val="2"/>
          <w:shd w:val="clear" w:color="auto" w:fill="FFFFFF"/>
          <w:lang w:eastAsia="hi-IN" w:bidi="hi-IN"/>
        </w:rPr>
      </w:pPr>
      <w:r w:rsidRPr="003B2B19">
        <w:rPr>
          <w:rFonts w:eastAsia="SimSun"/>
          <w:i/>
          <w:kern w:val="2"/>
          <w:lang w:eastAsia="hi-IN" w:bidi="hi-IN"/>
        </w:rPr>
        <w:t>3.4. Права Заказчика:</w:t>
      </w:r>
    </w:p>
    <w:p w14:paraId="2F242DA8" w14:textId="77777777" w:rsidR="00691F2B" w:rsidRPr="003B2B19" w:rsidRDefault="00691F2B" w:rsidP="00691F2B">
      <w:pPr>
        <w:widowControl w:val="0"/>
        <w:tabs>
          <w:tab w:val="left" w:pos="426"/>
          <w:tab w:val="left" w:pos="540"/>
          <w:tab w:val="left" w:pos="993"/>
        </w:tabs>
        <w:suppressAutoHyphens/>
        <w:autoSpaceDE w:val="0"/>
        <w:autoSpaceDN w:val="0"/>
        <w:adjustRightInd w:val="0"/>
        <w:snapToGrid w:val="0"/>
        <w:jc w:val="both"/>
        <w:rPr>
          <w:rFonts w:eastAsia="SimSun"/>
          <w:kern w:val="2"/>
          <w:lang w:eastAsia="hi-IN" w:bidi="hi-IN"/>
        </w:rPr>
      </w:pPr>
      <w:r w:rsidRPr="003B2B19">
        <w:rPr>
          <w:rFonts w:eastAsia="SimSun"/>
          <w:kern w:val="2"/>
          <w:shd w:val="clear" w:color="auto" w:fill="FFFFFF"/>
          <w:lang w:eastAsia="hi-IN" w:bidi="hi-IN"/>
        </w:rPr>
        <w:t>3.4.1. При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поставке</w:t>
      </w:r>
      <w:r w:rsidRPr="003B2B19">
        <w:rPr>
          <w:kern w:val="2"/>
          <w:shd w:val="clear" w:color="auto" w:fill="FFFFFF"/>
          <w:lang w:eastAsia="hi-IN" w:bidi="hi-IN"/>
        </w:rPr>
        <w:t xml:space="preserve"> т</w:t>
      </w:r>
      <w:r w:rsidRPr="003B2B19">
        <w:rPr>
          <w:rFonts w:eastAsia="SimSun"/>
          <w:kern w:val="2"/>
          <w:shd w:val="clear" w:color="auto" w:fill="FFFFFF"/>
          <w:lang w:eastAsia="hi-IN" w:bidi="hi-IN"/>
        </w:rPr>
        <w:t>овара,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не</w:t>
      </w:r>
      <w:r w:rsidRPr="003B2B19">
        <w:rPr>
          <w:kern w:val="2"/>
          <w:shd w:val="clear" w:color="auto" w:fill="FFFFFF"/>
          <w:lang w:eastAsia="hi-IN" w:bidi="hi-IN"/>
        </w:rPr>
        <w:t xml:space="preserve"> </w:t>
      </w:r>
      <w:r w:rsidRPr="003B2B19">
        <w:rPr>
          <w:rFonts w:eastAsia="SimSun"/>
          <w:kern w:val="2"/>
          <w:shd w:val="clear" w:color="auto" w:fill="FFFFFF"/>
          <w:lang w:eastAsia="hi-IN" w:bidi="hi-IN"/>
        </w:rPr>
        <w:t>соответствующего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условиям</w:t>
      </w:r>
      <w:r w:rsidRPr="003B2B19">
        <w:rPr>
          <w:kern w:val="2"/>
          <w:shd w:val="clear" w:color="auto" w:fill="FFFFFF"/>
          <w:lang w:eastAsia="hi-IN" w:bidi="hi-IN"/>
        </w:rPr>
        <w:t xml:space="preserve"> настоящего </w:t>
      </w:r>
      <w:r w:rsidRPr="003B2B19">
        <w:rPr>
          <w:lang w:eastAsia="ar-SA"/>
        </w:rPr>
        <w:t>контракта,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отказаться</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от</w:t>
      </w:r>
      <w:r w:rsidRPr="003B2B19">
        <w:rPr>
          <w:kern w:val="2"/>
          <w:shd w:val="clear" w:color="auto" w:fill="FFFFFF"/>
          <w:lang w:eastAsia="hi-IN" w:bidi="hi-IN"/>
        </w:rPr>
        <w:t xml:space="preserve"> </w:t>
      </w:r>
      <w:r w:rsidRPr="003B2B19">
        <w:rPr>
          <w:rFonts w:eastAsia="SimSun"/>
          <w:kern w:val="2"/>
          <w:shd w:val="clear" w:color="auto" w:fill="FFFFFF"/>
          <w:lang w:eastAsia="hi-IN" w:bidi="hi-IN"/>
        </w:rPr>
        <w:t>его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принятия</w:t>
      </w:r>
      <w:r w:rsidRPr="003B2B19">
        <w:rPr>
          <w:kern w:val="2"/>
          <w:shd w:val="clear" w:color="auto" w:fill="FFFFFF"/>
          <w:lang w:eastAsia="hi-IN" w:bidi="hi-IN"/>
        </w:rPr>
        <w:t xml:space="preserve"> </w:t>
      </w:r>
      <w:r w:rsidRPr="003B2B19">
        <w:rPr>
          <w:rFonts w:eastAsia="SimSun"/>
          <w:kern w:val="2"/>
          <w:shd w:val="clear" w:color="auto" w:fill="FFFFFF"/>
          <w:lang w:eastAsia="hi-IN" w:bidi="hi-IN"/>
        </w:rPr>
        <w:t>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оплаты.</w:t>
      </w:r>
    </w:p>
    <w:p w14:paraId="19F84A4B" w14:textId="12C0F06B" w:rsidR="00691F2B" w:rsidRPr="003B2B19" w:rsidRDefault="00691F2B" w:rsidP="00691F2B">
      <w:pPr>
        <w:widowControl w:val="0"/>
        <w:tabs>
          <w:tab w:val="left" w:pos="426"/>
          <w:tab w:val="left" w:pos="480"/>
          <w:tab w:val="left" w:pos="993"/>
        </w:tabs>
        <w:suppressAutoHyphens/>
        <w:autoSpaceDE w:val="0"/>
        <w:autoSpaceDN w:val="0"/>
        <w:adjustRightInd w:val="0"/>
        <w:jc w:val="both"/>
        <w:rPr>
          <w:rFonts w:eastAsia="SimSun"/>
          <w:bCs/>
          <w:kern w:val="2"/>
          <w:lang w:eastAsia="hi-IN" w:bidi="hi-IN"/>
        </w:rPr>
      </w:pPr>
      <w:r w:rsidRPr="003B2B19">
        <w:rPr>
          <w:rFonts w:eastAsia="SimSun"/>
          <w:kern w:val="2"/>
          <w:lang w:eastAsia="hi-IN" w:bidi="hi-IN"/>
        </w:rPr>
        <w:t xml:space="preserve">3.4.2. Требовать устранения имеющихся недостатков в процессе поставки товара </w:t>
      </w:r>
      <w:r w:rsidR="002E3FED" w:rsidRPr="003B2B19">
        <w:rPr>
          <w:rFonts w:eastAsia="SimSun"/>
          <w:kern w:val="2"/>
          <w:lang w:eastAsia="hi-IN" w:bidi="hi-IN"/>
        </w:rPr>
        <w:t>в срок, не превышающий 2 рабочих дней с момента получения Поставщиком письменного уведомления от Заказчика</w:t>
      </w:r>
      <w:r w:rsidR="002E3FED">
        <w:rPr>
          <w:rFonts w:eastAsia="SimSun"/>
          <w:kern w:val="2"/>
          <w:lang w:eastAsia="hi-IN" w:bidi="hi-IN"/>
        </w:rPr>
        <w:t>.</w:t>
      </w:r>
    </w:p>
    <w:p w14:paraId="6546E4ED" w14:textId="77777777" w:rsidR="00691F2B" w:rsidRPr="003B2B19" w:rsidRDefault="00691F2B" w:rsidP="00691F2B">
      <w:pPr>
        <w:widowControl w:val="0"/>
        <w:tabs>
          <w:tab w:val="left" w:pos="435"/>
          <w:tab w:val="left" w:pos="510"/>
          <w:tab w:val="left" w:pos="570"/>
        </w:tabs>
        <w:autoSpaceDE w:val="0"/>
        <w:autoSpaceDN w:val="0"/>
        <w:adjustRightInd w:val="0"/>
        <w:jc w:val="both"/>
        <w:rPr>
          <w:rFonts w:eastAsia="SimSun"/>
          <w:bCs/>
          <w:kern w:val="1"/>
          <w:lang w:eastAsia="hi-IN" w:bidi="hi-IN"/>
        </w:rPr>
      </w:pPr>
      <w:r w:rsidRPr="003B2B19">
        <w:rPr>
          <w:rFonts w:eastAsia="SimSun"/>
          <w:bCs/>
          <w:kern w:val="2"/>
          <w:lang w:eastAsia="hi-IN" w:bidi="hi-IN"/>
        </w:rPr>
        <w:t xml:space="preserve">3.4.3. Получать от Поставщика документацию и информацию, </w:t>
      </w:r>
      <w:proofErr w:type="gramStart"/>
      <w:r w:rsidRPr="003B2B19">
        <w:rPr>
          <w:rFonts w:eastAsia="SimSun"/>
          <w:bCs/>
          <w:kern w:val="2"/>
          <w:lang w:eastAsia="hi-IN" w:bidi="hi-IN"/>
        </w:rPr>
        <w:t>связанные</w:t>
      </w:r>
      <w:proofErr w:type="gramEnd"/>
      <w:r w:rsidRPr="003B2B19">
        <w:rPr>
          <w:rFonts w:eastAsia="SimSun"/>
          <w:bCs/>
          <w:kern w:val="2"/>
          <w:lang w:eastAsia="hi-IN" w:bidi="hi-IN"/>
        </w:rPr>
        <w:t xml:space="preserve"> с выполнением </w:t>
      </w:r>
      <w:r w:rsidRPr="003B2B19">
        <w:rPr>
          <w:lang w:eastAsia="ar-SA"/>
        </w:rPr>
        <w:t>контракта</w:t>
      </w:r>
      <w:r w:rsidRPr="003B2B19">
        <w:rPr>
          <w:rFonts w:eastAsia="SimSun"/>
          <w:bCs/>
          <w:kern w:val="2"/>
          <w:lang w:eastAsia="hi-IN" w:bidi="hi-IN"/>
        </w:rPr>
        <w:t>.</w:t>
      </w:r>
    </w:p>
    <w:p w14:paraId="6BC95573" w14:textId="77777777" w:rsidR="00691F2B" w:rsidRPr="003B2B19" w:rsidRDefault="00691F2B" w:rsidP="00691F2B">
      <w:pPr>
        <w:widowControl w:val="0"/>
        <w:tabs>
          <w:tab w:val="left" w:pos="567"/>
          <w:tab w:val="left" w:pos="1134"/>
        </w:tabs>
        <w:autoSpaceDE w:val="0"/>
        <w:autoSpaceDN w:val="0"/>
        <w:adjustRightInd w:val="0"/>
        <w:jc w:val="both"/>
      </w:pPr>
      <w:r w:rsidRPr="003B2B19">
        <w:rPr>
          <w:bCs/>
        </w:rPr>
        <w:t>3.4.4.</w:t>
      </w:r>
      <w:r w:rsidRPr="003B2B19">
        <w:rPr>
          <w:bCs/>
        </w:rPr>
        <w:tab/>
        <w:t>П</w:t>
      </w:r>
      <w:r w:rsidRPr="003B2B19">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E01890" w14:textId="77777777" w:rsidR="00691F2B" w:rsidRPr="003B2B19" w:rsidRDefault="00691F2B" w:rsidP="00691F2B">
      <w:pPr>
        <w:widowControl w:val="0"/>
        <w:tabs>
          <w:tab w:val="left" w:pos="993"/>
        </w:tabs>
        <w:autoSpaceDE w:val="0"/>
        <w:autoSpaceDN w:val="0"/>
        <w:adjustRightInd w:val="0"/>
        <w:jc w:val="both"/>
        <w:rPr>
          <w:rFonts w:eastAsia="SimSun"/>
          <w:i/>
          <w:kern w:val="1"/>
          <w:lang w:eastAsia="hi-IN" w:bidi="hi-IN"/>
        </w:rPr>
      </w:pPr>
      <w:r w:rsidRPr="003B2B19">
        <w:t xml:space="preserve">3.4.5. Изменить существенные условия контракта в случаях, предусмотренных </w:t>
      </w:r>
      <w:hyperlink r:id="rId13" w:history="1">
        <w:r w:rsidRPr="003B2B19">
          <w:t>пунктом 6 статьи 161</w:t>
        </w:r>
      </w:hyperlink>
      <w:r w:rsidRPr="003B2B19">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4" w:history="1">
        <w:r w:rsidRPr="003B2B19">
          <w:t>обеспечивает согласование</w:t>
        </w:r>
      </w:hyperlink>
      <w:r w:rsidRPr="003B2B19">
        <w:t xml:space="preserve"> новых условий контракта, в том числе цены и (или) сроков исполнения контракта и (или) количества товара, предусмотренных контрактом.</w:t>
      </w:r>
      <w:r w:rsidRPr="003B2B19">
        <w:rPr>
          <w:rFonts w:eastAsia="SimSun"/>
          <w:i/>
          <w:kern w:val="1"/>
          <w:lang w:eastAsia="hi-IN" w:bidi="hi-IN"/>
        </w:rPr>
        <w:t xml:space="preserve"> </w:t>
      </w:r>
    </w:p>
    <w:p w14:paraId="211B027D" w14:textId="77777777" w:rsidR="00691F2B" w:rsidRPr="003B2B19" w:rsidRDefault="00691F2B" w:rsidP="00691F2B">
      <w:pPr>
        <w:widowControl w:val="0"/>
        <w:suppressAutoHyphens/>
        <w:autoSpaceDE w:val="0"/>
        <w:autoSpaceDN w:val="0"/>
        <w:adjustRightInd w:val="0"/>
        <w:snapToGrid w:val="0"/>
        <w:spacing w:line="100" w:lineRule="atLeast"/>
        <w:jc w:val="both"/>
        <w:textAlignment w:val="baseline"/>
        <w:rPr>
          <w:kern w:val="1"/>
          <w:lang w:eastAsia="ar-SA"/>
        </w:rPr>
      </w:pPr>
    </w:p>
    <w:p w14:paraId="243B3567" w14:textId="77777777" w:rsidR="00691F2B" w:rsidRPr="003B2B19" w:rsidRDefault="00691F2B" w:rsidP="00691F2B">
      <w:pPr>
        <w:widowControl w:val="0"/>
        <w:suppressAutoHyphens/>
        <w:autoSpaceDE w:val="0"/>
        <w:autoSpaceDN w:val="0"/>
        <w:adjustRightInd w:val="0"/>
        <w:jc w:val="center"/>
        <w:rPr>
          <w:rFonts w:eastAsia="SimSun"/>
          <w:kern w:val="2"/>
          <w:lang w:eastAsia="hi-IN" w:bidi="hi-IN"/>
        </w:rPr>
      </w:pPr>
      <w:r w:rsidRPr="003B2B19">
        <w:rPr>
          <w:rFonts w:eastAsia="SimSun"/>
          <w:b/>
          <w:kern w:val="2"/>
          <w:lang w:eastAsia="hi-IN" w:bidi="hi-IN"/>
        </w:rPr>
        <w:t>4. Порядок приемки товара</w:t>
      </w:r>
    </w:p>
    <w:p w14:paraId="0E7C688B" w14:textId="73F15B1F" w:rsidR="00691F2B" w:rsidRPr="003B2B19" w:rsidRDefault="00691F2B" w:rsidP="00691F2B">
      <w:pPr>
        <w:shd w:val="clear" w:color="auto" w:fill="FFFFFF"/>
        <w:ind w:right="-1"/>
        <w:jc w:val="both"/>
        <w:rPr>
          <w:color w:val="000000"/>
        </w:rPr>
      </w:pPr>
      <w:r w:rsidRPr="003B2B19">
        <w:rPr>
          <w:color w:val="000000"/>
        </w:rPr>
        <w:t>4.1. П</w:t>
      </w:r>
      <w:r w:rsidR="00B24F8C">
        <w:rPr>
          <w:color w:val="000000"/>
        </w:rPr>
        <w:t>риемка</w:t>
      </w:r>
      <w:r w:rsidRPr="003B2B19">
        <w:rPr>
          <w:color w:val="000000"/>
        </w:rPr>
        <w:t xml:space="preserve"> товара осуществляется во время передачи товара Заказчику. Результат приемки товара оформляется Поставщиком товарной накладной или УПД</w:t>
      </w:r>
      <w:r w:rsidR="00B24F8C">
        <w:rPr>
          <w:color w:val="000000"/>
        </w:rPr>
        <w:t>, которые предоставляются Заказчику</w:t>
      </w:r>
      <w:r w:rsidRPr="003B2B19">
        <w:rPr>
          <w:color w:val="000000"/>
        </w:rPr>
        <w:t xml:space="preserve"> в день поставки </w:t>
      </w:r>
      <w:proofErr w:type="gramStart"/>
      <w:r w:rsidRPr="003B2B19">
        <w:rPr>
          <w:color w:val="000000"/>
        </w:rPr>
        <w:t>товара</w:t>
      </w:r>
      <w:proofErr w:type="gramEnd"/>
      <w:r w:rsidRPr="003B2B19">
        <w:rPr>
          <w:color w:val="000000"/>
        </w:rPr>
        <w:t xml:space="preserve"> и подписывается уполномоченными представителями Поставщика и Заказчика в течение 15 рабочих дней с момента получения товара</w:t>
      </w:r>
      <w:r w:rsidR="00B24F8C">
        <w:rPr>
          <w:color w:val="000000"/>
        </w:rPr>
        <w:t>, п</w:t>
      </w:r>
      <w:r w:rsidR="00B24F8C" w:rsidRPr="003B2B19">
        <w:rPr>
          <w:color w:val="000000"/>
        </w:rPr>
        <w:t>ри условии отсутствия претензий к товару со стороны Заказчика</w:t>
      </w:r>
      <w:r w:rsidRPr="003B2B19">
        <w:rPr>
          <w:color w:val="000000"/>
        </w:rPr>
        <w:t xml:space="preserve">. При приемке товара уполномоченный представитель Заказчика проверяет товар по количеству, ассортименту и качеству </w:t>
      </w:r>
      <w:r w:rsidR="002E3FED">
        <w:rPr>
          <w:color w:val="000000"/>
        </w:rPr>
        <w:t>на предмет соответствия требованиям</w:t>
      </w:r>
      <w:r w:rsidRPr="003B2B19">
        <w:rPr>
          <w:color w:val="000000"/>
        </w:rPr>
        <w:t xml:space="preserve"> контракта.</w:t>
      </w:r>
    </w:p>
    <w:p w14:paraId="55C351D8" w14:textId="77777777" w:rsidR="00691F2B" w:rsidRPr="003B2B19" w:rsidRDefault="00691F2B" w:rsidP="00691F2B">
      <w:pPr>
        <w:shd w:val="clear" w:color="auto" w:fill="FFFFFF"/>
        <w:ind w:right="-1"/>
        <w:jc w:val="both"/>
        <w:rPr>
          <w:color w:val="000000"/>
        </w:rPr>
      </w:pPr>
      <w:r w:rsidRPr="003B2B19">
        <w:rPr>
          <w:color w:val="000000"/>
        </w:rPr>
        <w:t xml:space="preserve">4.2. </w:t>
      </w:r>
      <w:proofErr w:type="gramStart"/>
      <w:r w:rsidRPr="003B2B19">
        <w:rPr>
          <w:color w:val="000000"/>
        </w:rPr>
        <w:t xml:space="preserve">При передаче товара Поставщик предоставляет Заказчику товарную накладную или УПД, подписанные Поставщиком в двух экземплярах, пакет документов (оригиналы 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заключение о карантинном фитосанитарном состоянии </w:t>
      </w:r>
      <w:proofErr w:type="spellStart"/>
      <w:r w:rsidRPr="003B2B19">
        <w:rPr>
          <w:color w:val="000000"/>
        </w:rPr>
        <w:t>подкарантинной</w:t>
      </w:r>
      <w:proofErr w:type="spellEnd"/>
      <w:r w:rsidRPr="003B2B19">
        <w:rPr>
          <w:color w:val="000000"/>
        </w:rPr>
        <w:t xml:space="preserve"> продукции, если вывоз товара осуществляется из карантинной фитосанитарной зоны, для которой характерны заражение и (или</w:t>
      </w:r>
      <w:proofErr w:type="gramEnd"/>
      <w:r w:rsidRPr="003B2B19">
        <w:rPr>
          <w:color w:val="000000"/>
        </w:rPr>
        <w:t>) засорение карантинным объектом, в связи с выявлением которого введен карантинный фитосанитарный режим (в случае поставки товаров с иных регионов в пределах территории РФ обязательное наличие карантинного сертификата, а поставки товара из иных стран, обязательное наличие фитосанитарного сертификата соответствия на продукцию).</w:t>
      </w:r>
    </w:p>
    <w:p w14:paraId="2AE083A5" w14:textId="75D6DD4B" w:rsidR="00691F2B" w:rsidRPr="003B2B19" w:rsidRDefault="00B24F8C" w:rsidP="00691F2B">
      <w:pPr>
        <w:shd w:val="clear" w:color="auto" w:fill="FFFFFF"/>
        <w:ind w:right="-1"/>
        <w:jc w:val="both"/>
        <w:rPr>
          <w:color w:val="000000"/>
        </w:rPr>
      </w:pPr>
      <w:r>
        <w:rPr>
          <w:color w:val="000000"/>
        </w:rPr>
        <w:lastRenderedPageBreak/>
        <w:t>4.3</w:t>
      </w:r>
      <w:r w:rsidR="00691F2B" w:rsidRPr="003B2B19">
        <w:rPr>
          <w:color w:val="000000"/>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 44-ФЗ. </w:t>
      </w:r>
    </w:p>
    <w:p w14:paraId="02272889" w14:textId="40BD0BA1" w:rsidR="00691F2B" w:rsidRPr="003B2B19" w:rsidRDefault="00B24F8C" w:rsidP="00691F2B">
      <w:pPr>
        <w:shd w:val="clear" w:color="auto" w:fill="FFFFFF"/>
        <w:ind w:right="-1"/>
        <w:jc w:val="both"/>
        <w:rPr>
          <w:color w:val="000000"/>
        </w:rPr>
      </w:pPr>
      <w:r>
        <w:rPr>
          <w:color w:val="000000"/>
        </w:rPr>
        <w:t>4.4</w:t>
      </w:r>
      <w:r w:rsidR="00691F2B" w:rsidRPr="003B2B19">
        <w:rPr>
          <w:color w:val="000000"/>
        </w:rPr>
        <w:t>.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Устранение дефектов, выявленных во время приемки товара, производится за счет Поставщика в срок, не превышающий 2 рабочих дней с момента получения Поставщиком письменного уведомления от Заказчика с актом о выявленных недостатках.</w:t>
      </w:r>
    </w:p>
    <w:p w14:paraId="334AD035" w14:textId="29EC04C2" w:rsidR="00691F2B" w:rsidRPr="003B2B19" w:rsidRDefault="00B24F8C" w:rsidP="00691F2B">
      <w:pPr>
        <w:autoSpaceDE w:val="0"/>
        <w:autoSpaceDN w:val="0"/>
        <w:adjustRightInd w:val="0"/>
        <w:jc w:val="both"/>
      </w:pPr>
      <w:r>
        <w:t>4.5</w:t>
      </w:r>
      <w:r w:rsidR="00691F2B" w:rsidRPr="003B2B19">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8226330" w14:textId="77777777" w:rsidR="00691F2B" w:rsidRPr="003B2B19" w:rsidRDefault="00691F2B" w:rsidP="00691F2B">
      <w:pPr>
        <w:widowControl w:val="0"/>
        <w:tabs>
          <w:tab w:val="left" w:pos="540"/>
        </w:tabs>
        <w:suppressAutoHyphens/>
        <w:autoSpaceDE w:val="0"/>
        <w:autoSpaceDN w:val="0"/>
        <w:adjustRightInd w:val="0"/>
        <w:jc w:val="center"/>
        <w:rPr>
          <w:rFonts w:eastAsia="SimSun"/>
          <w:kern w:val="2"/>
          <w:lang w:eastAsia="hi-IN" w:bidi="hi-IN"/>
        </w:rPr>
      </w:pPr>
      <w:r w:rsidRPr="003B2B19">
        <w:rPr>
          <w:rFonts w:eastAsia="SimSun"/>
          <w:b/>
          <w:kern w:val="2"/>
          <w:lang w:eastAsia="hi-IN" w:bidi="hi-IN"/>
        </w:rPr>
        <w:t>5. Качество поставляемого товара.</w:t>
      </w:r>
    </w:p>
    <w:p w14:paraId="3A44026D" w14:textId="77777777" w:rsidR="00691F2B" w:rsidRPr="003B2B19" w:rsidRDefault="00691F2B" w:rsidP="00691F2B">
      <w:pPr>
        <w:widowControl w:val="0"/>
        <w:suppressAutoHyphens/>
        <w:autoSpaceDE w:val="0"/>
        <w:autoSpaceDN w:val="0"/>
        <w:adjustRightInd w:val="0"/>
        <w:jc w:val="both"/>
        <w:rPr>
          <w:kern w:val="3"/>
        </w:rPr>
      </w:pPr>
      <w:r w:rsidRPr="003B2B19">
        <w:rPr>
          <w:kern w:val="3"/>
        </w:rPr>
        <w:t>5.1.</w:t>
      </w:r>
      <w:r w:rsidRPr="003B2B19">
        <w:rPr>
          <w:rFonts w:eastAsia="SimSun"/>
          <w:kern w:val="3"/>
          <w:lang w:eastAsia="hi-IN" w:bidi="hi-IN"/>
        </w:rPr>
        <w:t xml:space="preserve"> Качество</w:t>
      </w:r>
      <w:r w:rsidRPr="003B2B19">
        <w:rPr>
          <w:kern w:val="3"/>
          <w:lang w:eastAsia="hi-IN" w:bidi="hi-IN"/>
        </w:rPr>
        <w:t xml:space="preserve"> поставляемого </w:t>
      </w:r>
      <w:r w:rsidRPr="003B2B19">
        <w:rPr>
          <w:rFonts w:eastAsia="SimSun"/>
          <w:kern w:val="3"/>
          <w:lang w:eastAsia="hi-IN" w:bidi="hi-IN"/>
        </w:rPr>
        <w:t>товара</w:t>
      </w:r>
      <w:r w:rsidRPr="003B2B19">
        <w:rPr>
          <w:kern w:val="3"/>
          <w:lang w:eastAsia="hi-IN" w:bidi="hi-IN"/>
        </w:rPr>
        <w:t xml:space="preserve"> </w:t>
      </w:r>
      <w:r w:rsidRPr="003B2B19">
        <w:rPr>
          <w:rFonts w:eastAsia="SimSun"/>
          <w:kern w:val="3"/>
          <w:lang w:eastAsia="hi-IN" w:bidi="hi-IN"/>
        </w:rPr>
        <w:t>должно</w:t>
      </w:r>
      <w:r w:rsidRPr="003B2B19">
        <w:rPr>
          <w:kern w:val="3"/>
          <w:lang w:eastAsia="hi-IN" w:bidi="hi-IN"/>
        </w:rPr>
        <w:t xml:space="preserve"> </w:t>
      </w:r>
      <w:r w:rsidRPr="003B2B19">
        <w:rPr>
          <w:rFonts w:eastAsia="SimSun"/>
          <w:kern w:val="3"/>
          <w:lang w:eastAsia="hi-IN" w:bidi="hi-IN"/>
        </w:rPr>
        <w:t>соответствовать</w:t>
      </w:r>
      <w:r w:rsidRPr="003B2B19">
        <w:rPr>
          <w:kern w:val="3"/>
          <w:lang w:eastAsia="hi-IN" w:bidi="hi-IN"/>
        </w:rPr>
        <w:t xml:space="preserve"> </w:t>
      </w:r>
      <w:r w:rsidRPr="003B2B19">
        <w:t xml:space="preserve">по качеству и параметрам требованиям, установленным государственными стандартами: ГОСТ 24909-81 «Саженцы деревьев декоративных лиственных пород. Технические условия», ГОСТ </w:t>
      </w:r>
      <w:proofErr w:type="gramStart"/>
      <w:r w:rsidRPr="003B2B19">
        <w:t>Р</w:t>
      </w:r>
      <w:proofErr w:type="gramEnd"/>
      <w:r w:rsidRPr="003B2B19">
        <w:t xml:space="preserve"> 59370-2021 «Зеленые» стандарты. Посадочный материал декоративных растений», отраслевым стандартам, ТУ, предъявляемым к данному виду товаров, нормативным документам, установленным законодательством Российской Федерации</w:t>
      </w:r>
      <w:r w:rsidRPr="003B2B19">
        <w:rPr>
          <w:kern w:val="3"/>
        </w:rPr>
        <w:t>.</w:t>
      </w:r>
    </w:p>
    <w:p w14:paraId="5E1DEF34" w14:textId="77777777" w:rsidR="00691F2B" w:rsidRPr="003B2B19" w:rsidRDefault="00691F2B" w:rsidP="00691F2B">
      <w:pPr>
        <w:widowControl w:val="0"/>
        <w:suppressAutoHyphens/>
        <w:autoSpaceDE w:val="0"/>
        <w:autoSpaceDN w:val="0"/>
        <w:adjustRightInd w:val="0"/>
        <w:jc w:val="both"/>
        <w:rPr>
          <w:kern w:val="3"/>
        </w:rPr>
      </w:pPr>
      <w:r w:rsidRPr="003B2B19">
        <w:rPr>
          <w:kern w:val="3"/>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56665F64" w14:textId="04ECF7F6" w:rsidR="00691F2B" w:rsidRPr="003B2B19" w:rsidRDefault="00DC38AA" w:rsidP="00691F2B">
      <w:pPr>
        <w:ind w:right="-284"/>
        <w:jc w:val="both"/>
      </w:pPr>
      <w:r>
        <w:rPr>
          <w:color w:val="000000"/>
        </w:rPr>
        <w:t>5.3</w:t>
      </w:r>
      <w:r w:rsidR="00691F2B" w:rsidRPr="003B2B19">
        <w:rPr>
          <w:color w:val="000000"/>
        </w:rPr>
        <w:t xml:space="preserve">. Качество поставляемого товара подтверждается документами, установленными к данному виду товаров законодательством Российской Федерации.  </w:t>
      </w:r>
    </w:p>
    <w:p w14:paraId="30666A67" w14:textId="60F91E36" w:rsidR="00691F2B" w:rsidRPr="003B2B19" w:rsidRDefault="00DC38AA" w:rsidP="00691F2B">
      <w:pPr>
        <w:ind w:right="-284"/>
        <w:jc w:val="both"/>
        <w:rPr>
          <w:color w:val="000000"/>
        </w:rPr>
      </w:pPr>
      <w:r>
        <w:rPr>
          <w:color w:val="000000"/>
        </w:rPr>
        <w:t>5.4</w:t>
      </w:r>
      <w:r w:rsidR="00691F2B" w:rsidRPr="003B2B19">
        <w:rPr>
          <w:color w:val="000000"/>
        </w:rPr>
        <w:t xml:space="preserve">. В поставляемом товаре должны отсутствовать механические повреждения, болезни и вредители, в том числе карантинные. Запрещается поставка товара из лесных насаждений. </w:t>
      </w:r>
    </w:p>
    <w:p w14:paraId="640CBA8C" w14:textId="66882B5C" w:rsidR="00691F2B" w:rsidRPr="003B2B19" w:rsidRDefault="00DC38AA" w:rsidP="00691F2B">
      <w:pPr>
        <w:ind w:right="-284"/>
        <w:jc w:val="both"/>
      </w:pPr>
      <w:r>
        <w:rPr>
          <w:color w:val="000000"/>
        </w:rPr>
        <w:t>5.5</w:t>
      </w:r>
      <w:r w:rsidR="00691F2B" w:rsidRPr="003B2B19">
        <w:rPr>
          <w:color w:val="000000"/>
        </w:rPr>
        <w:t xml:space="preserve">. </w:t>
      </w:r>
      <w:r w:rsidR="00691F2B" w:rsidRPr="003B2B19">
        <w:t>По фитосанитарному состоянию поставленный товар должен соответствовать следующим требованиям:</w:t>
      </w:r>
    </w:p>
    <w:p w14:paraId="575D717D" w14:textId="77777777" w:rsidR="00691F2B" w:rsidRPr="003B2B19" w:rsidRDefault="00691F2B" w:rsidP="00691F2B">
      <w:pPr>
        <w:ind w:right="-284"/>
        <w:jc w:val="both"/>
      </w:pPr>
      <w:proofErr w:type="gramStart"/>
      <w:r w:rsidRPr="003B2B19">
        <w:t xml:space="preserve">- отсутствие вирусных, грибных и бактериальных заболеваний на стеблях, листьях и корневой системе; отсутствие внешних признаков поражения: на листьях - мучнистого налета, пятнистостей различной окраски и конфигурации, серой гнили, мозаичности, </w:t>
      </w:r>
      <w:proofErr w:type="spellStart"/>
      <w:r w:rsidRPr="003B2B19">
        <w:t>пестролистности</w:t>
      </w:r>
      <w:proofErr w:type="spellEnd"/>
      <w:r w:rsidRPr="003B2B19">
        <w:t xml:space="preserve">; на стеблях - ржавчины, различных пятнистостей и </w:t>
      </w:r>
      <w:proofErr w:type="spellStart"/>
      <w:r w:rsidRPr="003B2B19">
        <w:t>гнилей</w:t>
      </w:r>
      <w:proofErr w:type="spellEnd"/>
      <w:r w:rsidRPr="003B2B19">
        <w:t>; на корневой системе -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roofErr w:type="gramEnd"/>
    </w:p>
    <w:p w14:paraId="36D7A014" w14:textId="77777777" w:rsidR="00691F2B" w:rsidRPr="003B2B19" w:rsidRDefault="00691F2B" w:rsidP="00691F2B">
      <w:pPr>
        <w:ind w:right="-284"/>
        <w:jc w:val="both"/>
      </w:pPr>
      <w:r w:rsidRPr="003B2B19">
        <w:t xml:space="preserve">- отсутствие внешних признаков наличия вредителей: наличие признаков объедания или обгрызания от повреждения </w:t>
      </w:r>
      <w:proofErr w:type="spellStart"/>
      <w:r w:rsidRPr="003B2B19">
        <w:t>листогрызущими</w:t>
      </w:r>
      <w:proofErr w:type="spellEnd"/>
      <w:r w:rsidRPr="003B2B19">
        <w:t xml:space="preserve"> насекомыми; на листьях и стеблях - искривление, скручивание, изменение окраски, наличие признаков объедания, обгрызания или минирования;</w:t>
      </w:r>
    </w:p>
    <w:p w14:paraId="0924E6AD" w14:textId="77777777" w:rsidR="00691F2B" w:rsidRPr="003B2B19" w:rsidRDefault="00691F2B" w:rsidP="00691F2B">
      <w:pPr>
        <w:ind w:right="-284"/>
        <w:jc w:val="both"/>
      </w:pPr>
      <w:r w:rsidRPr="003B2B19">
        <w:t xml:space="preserve">- отсутствие </w:t>
      </w:r>
      <w:proofErr w:type="spellStart"/>
      <w:r w:rsidRPr="003B2B19">
        <w:t>скрытососущих</w:t>
      </w:r>
      <w:proofErr w:type="spellEnd"/>
      <w:r w:rsidRPr="003B2B19">
        <w:t xml:space="preserve"> насекомых.</w:t>
      </w:r>
    </w:p>
    <w:p w14:paraId="3A4050F8" w14:textId="77777777" w:rsidR="00691F2B" w:rsidRPr="003B2B19" w:rsidRDefault="00691F2B" w:rsidP="00691F2B">
      <w:pPr>
        <w:ind w:right="-284"/>
        <w:jc w:val="both"/>
      </w:pPr>
    </w:p>
    <w:p w14:paraId="506F1F3F" w14:textId="77777777" w:rsidR="00691F2B" w:rsidRPr="003B2B19" w:rsidRDefault="00691F2B" w:rsidP="00691F2B">
      <w:pPr>
        <w:widowControl w:val="0"/>
        <w:suppressAutoHyphens/>
        <w:autoSpaceDE w:val="0"/>
        <w:autoSpaceDN w:val="0"/>
        <w:adjustRightInd w:val="0"/>
        <w:snapToGrid w:val="0"/>
        <w:spacing w:line="100" w:lineRule="atLeast"/>
        <w:jc w:val="center"/>
        <w:textAlignment w:val="baseline"/>
        <w:rPr>
          <w:caps/>
          <w:kern w:val="1"/>
          <w:lang w:eastAsia="ar-SA"/>
        </w:rPr>
      </w:pPr>
      <w:r w:rsidRPr="003B2B19">
        <w:rPr>
          <w:b/>
          <w:caps/>
          <w:kern w:val="1"/>
          <w:lang w:eastAsia="ar-SA"/>
        </w:rPr>
        <w:t xml:space="preserve">6. </w:t>
      </w:r>
      <w:r w:rsidRPr="003B2B19">
        <w:rPr>
          <w:b/>
          <w:kern w:val="20"/>
          <w:lang w:eastAsia="ar-SA"/>
        </w:rPr>
        <w:t>Ответственность сторон</w:t>
      </w:r>
      <w:r w:rsidRPr="003B2B19">
        <w:rPr>
          <w:b/>
          <w:caps/>
          <w:kern w:val="1"/>
          <w:lang w:eastAsia="ar-SA"/>
        </w:rPr>
        <w:t>.</w:t>
      </w:r>
    </w:p>
    <w:p w14:paraId="520E95F8"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49C1C05"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3EBA5E3"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а) 1000 рублей, если цена контракта не превышает 3 млн. рублей (включительно);</w:t>
      </w:r>
    </w:p>
    <w:p w14:paraId="4247C68A"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986423"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4681E9"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EF29066"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7A9A8134"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145B942A"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а) 1000 рублей, если цена контракта не превышает 3 млн. рублей;</w:t>
      </w:r>
    </w:p>
    <w:p w14:paraId="184FD4DE"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A618AC"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6.9. </w:t>
      </w:r>
      <w:proofErr w:type="gramStart"/>
      <w:r w:rsidRPr="003B2B19">
        <w:rPr>
          <w:kern w:val="2"/>
          <w:lang w:eastAsia="ar-SA"/>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3B2B19">
        <w:rPr>
          <w:kern w:val="2"/>
          <w:lang w:eastAsia="ar-SA"/>
        </w:rPr>
        <w:lastRenderedPageBreak/>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3B2B19">
        <w:rPr>
          <w:kern w:val="2"/>
          <w:lang w:eastAsia="ar-SA"/>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40D5807"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F6BA58"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A57857B"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6.12. </w:t>
      </w:r>
      <w:proofErr w:type="gramStart"/>
      <w:r w:rsidRPr="003B2B19">
        <w:rPr>
          <w:kern w:val="2"/>
          <w:lang w:eastAsia="ar-SA"/>
        </w:rPr>
        <w:t>Сторона, несвоевременно направившая извещение, предусмотренное в п. 6.11 контракта, возмещает другой Стороне понесенные последней убытки.</w:t>
      </w:r>
      <w:proofErr w:type="gramEnd"/>
    </w:p>
    <w:p w14:paraId="7AA88C68"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2F1F71FC"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6.14. За ущерб, причиненный третьему лицу в процессе оказания услуг, отвечает Поставщик, если не докажет, что ущерб был причинен вследствие обстоятельств, за которые отвечает Заказчик. </w:t>
      </w:r>
    </w:p>
    <w:p w14:paraId="6464A24B"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3B2F79C" w14:textId="77777777" w:rsidR="00691F2B" w:rsidRPr="003B2B19" w:rsidRDefault="00691F2B" w:rsidP="00691F2B">
      <w:pPr>
        <w:spacing w:line="100" w:lineRule="atLeast"/>
        <w:jc w:val="both"/>
        <w:textAlignment w:val="baseline"/>
        <w:rPr>
          <w:kern w:val="1"/>
          <w:lang w:eastAsia="ar-SA"/>
        </w:rPr>
      </w:pPr>
      <w:r w:rsidRPr="003B2B19">
        <w:rPr>
          <w:kern w:val="2"/>
          <w:lang w:eastAsia="ar-SA"/>
        </w:rPr>
        <w:t>6.16. В случае неисполнения или ненадлежащего исполнения Поставщиком предусмотренных контрактом обязательств, Заказчик вправе удержать сумму неисполненных Поставщиком требований об уплате неустоек (штрафов, пеней), предъявленных Заказчиком в соответствии с условиями контракта, из суммы, подлежащей оплате Поставщику.</w:t>
      </w:r>
    </w:p>
    <w:p w14:paraId="03D1BF6B" w14:textId="77777777" w:rsidR="00691F2B" w:rsidRPr="003B2B19" w:rsidRDefault="00691F2B" w:rsidP="00691F2B">
      <w:pPr>
        <w:suppressAutoHyphens/>
        <w:jc w:val="both"/>
        <w:textAlignment w:val="baseline"/>
        <w:rPr>
          <w:kern w:val="1"/>
          <w:lang w:eastAsia="ar-SA"/>
        </w:rPr>
      </w:pPr>
      <w:bookmarkStart w:id="0" w:name="_Hlk96431304"/>
    </w:p>
    <w:bookmarkEnd w:id="0"/>
    <w:p w14:paraId="20A911A3" w14:textId="77777777" w:rsidR="00691F2B" w:rsidRPr="003B2B19" w:rsidRDefault="00691F2B" w:rsidP="00691F2B">
      <w:pPr>
        <w:widowControl w:val="0"/>
        <w:suppressAutoHyphens/>
        <w:autoSpaceDE w:val="0"/>
        <w:autoSpaceDN w:val="0"/>
        <w:adjustRightInd w:val="0"/>
        <w:snapToGrid w:val="0"/>
        <w:jc w:val="center"/>
        <w:rPr>
          <w:b/>
          <w:lang w:eastAsia="ar-SA"/>
        </w:rPr>
      </w:pPr>
      <w:r w:rsidRPr="003B2B19">
        <w:rPr>
          <w:b/>
          <w:lang w:eastAsia="ar-SA"/>
        </w:rPr>
        <w:t>7. Срок действия контракта</w:t>
      </w:r>
    </w:p>
    <w:p w14:paraId="111662AC" w14:textId="77777777" w:rsidR="00691F2B" w:rsidRPr="003B2B19" w:rsidRDefault="00691F2B" w:rsidP="00691F2B">
      <w:pPr>
        <w:widowControl w:val="0"/>
        <w:suppressAutoHyphens/>
        <w:autoSpaceDE w:val="0"/>
        <w:autoSpaceDN w:val="0"/>
        <w:adjustRightInd w:val="0"/>
        <w:jc w:val="both"/>
        <w:rPr>
          <w:color w:val="000000"/>
          <w:lang w:eastAsia="ar-SA"/>
        </w:rPr>
      </w:pPr>
      <w:r w:rsidRPr="003B2B19">
        <w:rPr>
          <w:lang w:eastAsia="ar-SA"/>
        </w:rPr>
        <w:t>Контра</w:t>
      </w:r>
      <w:proofErr w:type="gramStart"/>
      <w:r w:rsidRPr="003B2B19">
        <w:rPr>
          <w:lang w:eastAsia="ar-SA"/>
        </w:rPr>
        <w:t xml:space="preserve">кт </w:t>
      </w:r>
      <w:r w:rsidRPr="003B2B19">
        <w:rPr>
          <w:color w:val="000000"/>
          <w:lang w:eastAsia="ar-SA"/>
        </w:rPr>
        <w:t>вст</w:t>
      </w:r>
      <w:proofErr w:type="gramEnd"/>
      <w:r w:rsidRPr="003B2B19">
        <w:rPr>
          <w:color w:val="000000"/>
          <w:lang w:eastAsia="ar-SA"/>
        </w:rPr>
        <w:t>упает в силу с момента подписания обеими сторонами и действует до полного исполнения сторонами своих обязательств.</w:t>
      </w:r>
    </w:p>
    <w:p w14:paraId="22D42CC3" w14:textId="77777777" w:rsidR="00691F2B" w:rsidRPr="003B2B19" w:rsidRDefault="00691F2B" w:rsidP="00691F2B">
      <w:pPr>
        <w:widowControl w:val="0"/>
        <w:suppressAutoHyphens/>
        <w:autoSpaceDE w:val="0"/>
        <w:autoSpaceDN w:val="0"/>
        <w:adjustRightInd w:val="0"/>
        <w:jc w:val="center"/>
        <w:rPr>
          <w:b/>
          <w:bCs/>
          <w:color w:val="000000"/>
          <w:lang w:eastAsia="ar-SA"/>
        </w:rPr>
      </w:pPr>
      <w:r w:rsidRPr="003B2B19">
        <w:rPr>
          <w:b/>
          <w:bCs/>
          <w:lang w:eastAsia="ar-SA"/>
        </w:rPr>
        <w:t>8. Прочие условия</w:t>
      </w:r>
    </w:p>
    <w:p w14:paraId="40C60B3C" w14:textId="67FAED5A" w:rsidR="00691F2B" w:rsidRPr="003B2B19" w:rsidRDefault="00691F2B" w:rsidP="00691F2B">
      <w:pPr>
        <w:tabs>
          <w:tab w:val="left" w:leader="underscore" w:pos="-284"/>
        </w:tabs>
        <w:suppressAutoHyphens/>
        <w:jc w:val="both"/>
      </w:pPr>
      <w:r w:rsidRPr="003B2B19">
        <w:t>8.1. Все споры или разногласия, возникающие между Сторонами по контракту или в связи с ним, разрешаются в претензионном порядке. Срок рас</w:t>
      </w:r>
      <w:r w:rsidR="00DC38AA">
        <w:t>смотрения претензионного письма</w:t>
      </w:r>
      <w:r w:rsidRPr="003B2B19">
        <w:t xml:space="preserve"> не может превышать 10 календарных дней с момента получения.</w:t>
      </w:r>
    </w:p>
    <w:p w14:paraId="08A9C0D6" w14:textId="77777777" w:rsidR="00691F2B" w:rsidRPr="003B2B19" w:rsidRDefault="00691F2B" w:rsidP="00691F2B">
      <w:pPr>
        <w:tabs>
          <w:tab w:val="left" w:leader="underscore" w:pos="-284"/>
        </w:tabs>
        <w:suppressAutoHyphens/>
        <w:jc w:val="both"/>
      </w:pPr>
      <w:r w:rsidRPr="003B2B19">
        <w:t>8.2.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14:paraId="73578285" w14:textId="77777777" w:rsidR="00691F2B" w:rsidRPr="003B2B19" w:rsidRDefault="00691F2B" w:rsidP="00691F2B">
      <w:pPr>
        <w:tabs>
          <w:tab w:val="left" w:leader="underscore" w:pos="-284"/>
        </w:tabs>
        <w:suppressAutoHyphens/>
        <w:jc w:val="both"/>
      </w:pPr>
      <w:r w:rsidRPr="003B2B19">
        <w:t xml:space="preserve">8.2.1.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Заказчик направляет Поставщику претензионное письмо с требованием оплаты в течение 10 дней </w:t>
      </w:r>
      <w:proofErr w:type="gramStart"/>
      <w:r w:rsidRPr="003B2B19">
        <w:t>с даты получения</w:t>
      </w:r>
      <w:proofErr w:type="gramEnd"/>
      <w:r w:rsidRPr="003B2B19">
        <w:t xml:space="preserve"> претензионного письма оплаты штрафа, рассчитанного в соответствии с положениями законодательства и условиями контракта.</w:t>
      </w:r>
    </w:p>
    <w:p w14:paraId="7F370BAB" w14:textId="77777777" w:rsidR="00691F2B" w:rsidRPr="003B2B19" w:rsidRDefault="00691F2B" w:rsidP="00691F2B">
      <w:pPr>
        <w:tabs>
          <w:tab w:val="left" w:leader="underscore" w:pos="-284"/>
        </w:tabs>
        <w:suppressAutoHyphens/>
        <w:jc w:val="both"/>
      </w:pPr>
      <w:r w:rsidRPr="003B2B19">
        <w:t xml:space="preserve">8.2.2. </w:t>
      </w:r>
      <w:proofErr w:type="gramStart"/>
      <w:r w:rsidRPr="003B2B19">
        <w:t>Не позднее 10 рабочих дней с момента возникновения права требования оплаты пеней, связанных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Заказчик направляет Поставщику претензионное письмо с требованием оплаты в течение 10 дней с даты получения претензионного письма, пеней, рассчитанных в соответствии с</w:t>
      </w:r>
      <w:proofErr w:type="gramEnd"/>
      <w:r w:rsidRPr="003B2B19">
        <w:t xml:space="preserve"> положениями законодательства и условиями контракта.</w:t>
      </w:r>
    </w:p>
    <w:p w14:paraId="7DC799ED" w14:textId="77777777" w:rsidR="00691F2B" w:rsidRPr="003B2B19" w:rsidRDefault="00691F2B" w:rsidP="00691F2B">
      <w:pPr>
        <w:tabs>
          <w:tab w:val="left" w:leader="underscore" w:pos="-284"/>
        </w:tabs>
        <w:suppressAutoHyphens/>
        <w:jc w:val="both"/>
      </w:pPr>
      <w:r w:rsidRPr="003B2B19">
        <w:t xml:space="preserve">8.2.3. </w:t>
      </w:r>
      <w:proofErr w:type="gramStart"/>
      <w:r w:rsidRPr="003B2B19">
        <w:t>При неоплате (отказе от уплаты) Поставщиком неустойки (штрафа, пени),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Заказчик направляет в Арбитражный суд Кировской области заявление с требованием оплаты неустойки (штрафа, пени), рассчитанной в соответствии с положениями законодательства и условиями контракта.</w:t>
      </w:r>
      <w:proofErr w:type="gramEnd"/>
    </w:p>
    <w:p w14:paraId="6D690E35" w14:textId="77777777" w:rsidR="00691F2B" w:rsidRPr="003B2B19" w:rsidRDefault="00691F2B" w:rsidP="00691F2B">
      <w:pPr>
        <w:tabs>
          <w:tab w:val="left" w:leader="underscore" w:pos="-284"/>
        </w:tabs>
        <w:suppressAutoHyphens/>
        <w:jc w:val="both"/>
      </w:pPr>
      <w:r w:rsidRPr="003B2B19">
        <w:t>8.3. В вопросах, не урегулированных контрактом, стороны руководствуются действующим законодательством Российской Федерации.</w:t>
      </w:r>
    </w:p>
    <w:p w14:paraId="725303DB" w14:textId="77777777" w:rsidR="00691F2B" w:rsidRPr="003B2B19" w:rsidRDefault="00691F2B" w:rsidP="00691F2B">
      <w:pPr>
        <w:tabs>
          <w:tab w:val="left" w:leader="underscore" w:pos="-284"/>
          <w:tab w:val="left" w:pos="851"/>
          <w:tab w:val="left" w:pos="993"/>
        </w:tabs>
        <w:jc w:val="both"/>
      </w:pPr>
      <w:r w:rsidRPr="003B2B19">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5C7EB75" w14:textId="77777777" w:rsidR="00691F2B" w:rsidRPr="003B2B19" w:rsidRDefault="00691F2B" w:rsidP="00691F2B">
      <w:pPr>
        <w:tabs>
          <w:tab w:val="left" w:leader="underscore" w:pos="-284"/>
          <w:tab w:val="left" w:pos="851"/>
        </w:tabs>
        <w:jc w:val="both"/>
      </w:pPr>
      <w:r w:rsidRPr="003B2B19">
        <w:t>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 44-ФЗ.</w:t>
      </w:r>
    </w:p>
    <w:p w14:paraId="11A0CDEF" w14:textId="7EDAD258" w:rsidR="00691F2B" w:rsidRPr="003B2B19" w:rsidRDefault="00691F2B" w:rsidP="00691F2B">
      <w:pPr>
        <w:tabs>
          <w:tab w:val="left" w:leader="underscore" w:pos="-284"/>
          <w:tab w:val="left" w:pos="851"/>
        </w:tabs>
        <w:jc w:val="both"/>
      </w:pPr>
      <w:r w:rsidRPr="003B2B19">
        <w:t xml:space="preserve">8.5. Любые изменения и дополнения к контракту действительны лишь при условии, что они совершены в электронной форме и подписаны </w:t>
      </w:r>
      <w:r w:rsidRPr="003B2B19">
        <w:rPr>
          <w:bCs/>
          <w:lang w:eastAsia="ar-SA"/>
        </w:rPr>
        <w:t>усиленными электронными подписями уполномоченных представителей сторон</w:t>
      </w:r>
      <w:r w:rsidRPr="003B2B19">
        <w:t xml:space="preserve"> </w:t>
      </w:r>
      <w:r w:rsidR="005A05CF">
        <w:t>и/</w:t>
      </w:r>
      <w:r w:rsidRPr="003B2B19">
        <w:t>или  письменной форме  и подписаны уполномоченными представителями сторон.</w:t>
      </w:r>
    </w:p>
    <w:p w14:paraId="610908FD" w14:textId="77777777" w:rsidR="00691F2B" w:rsidRDefault="00691F2B" w:rsidP="00691F2B">
      <w:pPr>
        <w:jc w:val="both"/>
      </w:pPr>
      <w:r w:rsidRPr="003B2B19">
        <w:t xml:space="preserve">8.6. При изменении адресов, реквизитов (наименование, адрес, обслуживающий банк и т.п.), а также в случае реорганизации или ликвидации, Стороны обязаны письменно уведомить другу друга о предстоящих изменениях, а после их осуществления в 5-дневный срок </w:t>
      </w:r>
      <w:proofErr w:type="gramStart"/>
      <w:r w:rsidRPr="003B2B19">
        <w:t>предоставить другой стороне документы</w:t>
      </w:r>
      <w:proofErr w:type="gramEnd"/>
      <w:r w:rsidRPr="003B2B19">
        <w:t>, подтверждающих факт таких изменений.</w:t>
      </w:r>
    </w:p>
    <w:p w14:paraId="20707E86" w14:textId="0DD454DB" w:rsidR="00DC38AA" w:rsidRPr="003B2B19" w:rsidRDefault="00DC38AA" w:rsidP="00691F2B">
      <w:pPr>
        <w:jc w:val="both"/>
      </w:pPr>
      <w:r>
        <w:t>8.7. Приложение № 1, являющееся неотъемлемой частью контракта – Спецификация.</w:t>
      </w:r>
    </w:p>
    <w:p w14:paraId="32AAB079" w14:textId="77777777" w:rsidR="00691F2B" w:rsidRPr="003B2B19" w:rsidRDefault="00691F2B" w:rsidP="00691F2B">
      <w:pPr>
        <w:widowControl w:val="0"/>
        <w:suppressAutoHyphens/>
        <w:autoSpaceDE w:val="0"/>
        <w:autoSpaceDN w:val="0"/>
        <w:adjustRightInd w:val="0"/>
        <w:contextualSpacing/>
        <w:jc w:val="center"/>
        <w:rPr>
          <w:b/>
          <w:lang w:eastAsia="ar-SA" w:bidi="en-US"/>
        </w:rPr>
      </w:pPr>
    </w:p>
    <w:p w14:paraId="5940CE46" w14:textId="77777777" w:rsidR="00691F2B" w:rsidRPr="003B2B19" w:rsidRDefault="00691F2B" w:rsidP="00691F2B">
      <w:pPr>
        <w:widowControl w:val="0"/>
        <w:suppressAutoHyphens/>
        <w:autoSpaceDE w:val="0"/>
        <w:autoSpaceDN w:val="0"/>
        <w:adjustRightInd w:val="0"/>
        <w:contextualSpacing/>
        <w:jc w:val="center"/>
        <w:rPr>
          <w:b/>
          <w:lang w:eastAsia="ar-SA" w:bidi="en-US"/>
        </w:rPr>
      </w:pPr>
      <w:r w:rsidRPr="003B2B19">
        <w:rPr>
          <w:b/>
          <w:lang w:eastAsia="ar-SA" w:bidi="en-US"/>
        </w:rPr>
        <w:t>9. Реквизиты и подписи сторон.</w:t>
      </w:r>
    </w:p>
    <w:p w14:paraId="263635BD" w14:textId="77777777" w:rsidR="00691F2B" w:rsidRPr="003B2B19" w:rsidRDefault="00691F2B" w:rsidP="00691F2B">
      <w:pPr>
        <w:widowControl w:val="0"/>
        <w:suppressAutoHyphens/>
        <w:autoSpaceDE w:val="0"/>
        <w:autoSpaceDN w:val="0"/>
        <w:adjustRightInd w:val="0"/>
        <w:jc w:val="right"/>
        <w:rPr>
          <w:lang w:eastAsia="ar-SA"/>
        </w:rPr>
      </w:pPr>
      <w:r w:rsidRPr="003B2B19">
        <w:rPr>
          <w:lang w:eastAsia="ar-SA"/>
        </w:rPr>
        <w:tab/>
      </w:r>
    </w:p>
    <w:tbl>
      <w:tblPr>
        <w:tblW w:w="9825" w:type="dxa"/>
        <w:tblLayout w:type="fixed"/>
        <w:tblLook w:val="04A0" w:firstRow="1" w:lastRow="0" w:firstColumn="1" w:lastColumn="0" w:noHBand="0" w:noVBand="1"/>
      </w:tblPr>
      <w:tblGrid>
        <w:gridCol w:w="4787"/>
        <w:gridCol w:w="538"/>
        <w:gridCol w:w="4030"/>
        <w:gridCol w:w="470"/>
      </w:tblGrid>
      <w:tr w:rsidR="00691F2B" w:rsidRPr="003B2B19" w14:paraId="4EE517BA" w14:textId="77777777" w:rsidTr="00691F2B">
        <w:tc>
          <w:tcPr>
            <w:tcW w:w="4787" w:type="dxa"/>
          </w:tcPr>
          <w:p w14:paraId="08B85321" w14:textId="77777777" w:rsidR="00691F2B" w:rsidRPr="003B2B19" w:rsidRDefault="00691F2B" w:rsidP="00691F2B">
            <w:pPr>
              <w:keepNext/>
              <w:widowControl w:val="0"/>
              <w:suppressAutoHyphens/>
              <w:autoSpaceDE w:val="0"/>
              <w:autoSpaceDN w:val="0"/>
              <w:adjustRightInd w:val="0"/>
              <w:jc w:val="both"/>
              <w:outlineLvl w:val="3"/>
              <w:rPr>
                <w:b/>
                <w:bCs/>
                <w:lang w:eastAsia="ar-SA"/>
              </w:rPr>
            </w:pPr>
            <w:r w:rsidRPr="003B2B19">
              <w:rPr>
                <w:b/>
                <w:bCs/>
                <w:lang w:eastAsia="ar-SA"/>
              </w:rPr>
              <w:t>Заказчик</w:t>
            </w:r>
          </w:p>
          <w:p w14:paraId="2259C6B2" w14:textId="77777777" w:rsidR="00691F2B" w:rsidRPr="003B2B19" w:rsidRDefault="00691F2B" w:rsidP="00691F2B">
            <w:pPr>
              <w:keepNext/>
              <w:widowControl w:val="0"/>
              <w:suppressAutoHyphens/>
              <w:autoSpaceDE w:val="0"/>
              <w:autoSpaceDN w:val="0"/>
              <w:adjustRightInd w:val="0"/>
              <w:jc w:val="both"/>
              <w:outlineLvl w:val="3"/>
              <w:rPr>
                <w:bCs/>
                <w:lang w:eastAsia="ar-SA"/>
              </w:rPr>
            </w:pPr>
          </w:p>
        </w:tc>
        <w:tc>
          <w:tcPr>
            <w:tcW w:w="5038" w:type="dxa"/>
            <w:gridSpan w:val="3"/>
            <w:hideMark/>
          </w:tcPr>
          <w:p w14:paraId="69286CDC" w14:textId="77777777" w:rsidR="00691F2B" w:rsidRPr="003B2B19" w:rsidRDefault="00691F2B" w:rsidP="00691F2B">
            <w:pPr>
              <w:widowControl w:val="0"/>
              <w:suppressAutoHyphens/>
              <w:autoSpaceDE w:val="0"/>
              <w:autoSpaceDN w:val="0"/>
              <w:adjustRightInd w:val="0"/>
              <w:ind w:firstLine="709"/>
              <w:rPr>
                <w:b/>
                <w:lang w:eastAsia="ar-SA"/>
              </w:rPr>
            </w:pPr>
            <w:r w:rsidRPr="003B2B19">
              <w:rPr>
                <w:b/>
                <w:lang w:eastAsia="ar-SA"/>
              </w:rPr>
              <w:t>Поставщик</w:t>
            </w:r>
          </w:p>
        </w:tc>
      </w:tr>
      <w:tr w:rsidR="00691F2B" w:rsidRPr="003B2B19" w14:paraId="031DC966" w14:textId="77777777" w:rsidTr="00691F2B">
        <w:trPr>
          <w:gridAfter w:val="1"/>
          <w:wAfter w:w="470" w:type="dxa"/>
          <w:trHeight w:val="454"/>
        </w:trPr>
        <w:tc>
          <w:tcPr>
            <w:tcW w:w="5325" w:type="dxa"/>
            <w:gridSpan w:val="2"/>
          </w:tcPr>
          <w:p w14:paraId="45CC1250" w14:textId="77777777" w:rsidR="00691F2B" w:rsidRPr="003B2B19" w:rsidRDefault="00691F2B" w:rsidP="00691F2B">
            <w:pPr>
              <w:tabs>
                <w:tab w:val="left" w:pos="851"/>
              </w:tabs>
              <w:ind w:right="142"/>
              <w:jc w:val="both"/>
            </w:pPr>
            <w:r w:rsidRPr="003B2B19">
              <w:t xml:space="preserve">Территориальное управление администрации </w:t>
            </w:r>
          </w:p>
          <w:p w14:paraId="40E75570" w14:textId="77777777" w:rsidR="00691F2B" w:rsidRPr="003B2B19" w:rsidRDefault="00691F2B" w:rsidP="00691F2B">
            <w:pPr>
              <w:tabs>
                <w:tab w:val="left" w:pos="851"/>
              </w:tabs>
              <w:ind w:right="142"/>
              <w:jc w:val="both"/>
            </w:pPr>
            <w:r w:rsidRPr="003B2B19">
              <w:t>города Кирова по Ленинскому району</w:t>
            </w:r>
          </w:p>
          <w:p w14:paraId="05C58361" w14:textId="77777777" w:rsidR="00691F2B" w:rsidRPr="003B2B19" w:rsidRDefault="00691F2B" w:rsidP="00691F2B">
            <w:pPr>
              <w:tabs>
                <w:tab w:val="left" w:pos="851"/>
              </w:tabs>
              <w:ind w:right="142"/>
              <w:jc w:val="both"/>
            </w:pPr>
            <w:r w:rsidRPr="003B2B19">
              <w:t xml:space="preserve">Адрес: </w:t>
            </w:r>
            <w:smartTag w:uri="urn:schemas-microsoft-com:office:smarttags" w:element="metricconverter">
              <w:smartTagPr>
                <w:attr w:name="ProductID" w:val="610017, г"/>
              </w:smartTagPr>
              <w:r w:rsidRPr="003B2B19">
                <w:t>610017, г</w:t>
              </w:r>
            </w:smartTag>
            <w:r w:rsidRPr="003B2B19">
              <w:t>. Киров, ул. Воровского, д.79</w:t>
            </w:r>
          </w:p>
          <w:p w14:paraId="054DE3FA" w14:textId="77777777" w:rsidR="00691F2B" w:rsidRPr="003B2B19" w:rsidRDefault="00691F2B" w:rsidP="00691F2B">
            <w:pPr>
              <w:tabs>
                <w:tab w:val="left" w:pos="851"/>
              </w:tabs>
              <w:ind w:right="142"/>
              <w:jc w:val="both"/>
            </w:pPr>
            <w:r w:rsidRPr="003B2B19">
              <w:t>тел.76-16-70, факс 76-16-80</w:t>
            </w:r>
          </w:p>
          <w:p w14:paraId="182FA917" w14:textId="77777777" w:rsidR="00691F2B" w:rsidRPr="003B2B19" w:rsidRDefault="00691F2B" w:rsidP="00691F2B">
            <w:pPr>
              <w:tabs>
                <w:tab w:val="left" w:pos="851"/>
              </w:tabs>
              <w:ind w:right="142"/>
              <w:jc w:val="both"/>
            </w:pPr>
            <w:proofErr w:type="spellStart"/>
            <w:r w:rsidRPr="003B2B19">
              <w:rPr>
                <w:lang w:val="en-US"/>
              </w:rPr>
              <w:t>LenTU</w:t>
            </w:r>
            <w:proofErr w:type="spellEnd"/>
            <w:r w:rsidRPr="003B2B19">
              <w:t>@</w:t>
            </w:r>
            <w:proofErr w:type="spellStart"/>
            <w:r w:rsidRPr="003B2B19">
              <w:rPr>
                <w:lang w:val="en-US"/>
              </w:rPr>
              <w:t>admkirov</w:t>
            </w:r>
            <w:proofErr w:type="spellEnd"/>
            <w:r w:rsidRPr="003B2B19">
              <w:t>.</w:t>
            </w:r>
            <w:proofErr w:type="spellStart"/>
            <w:r w:rsidRPr="003B2B19">
              <w:rPr>
                <w:lang w:val="en-US"/>
              </w:rPr>
              <w:t>ru</w:t>
            </w:r>
            <w:proofErr w:type="spellEnd"/>
          </w:p>
          <w:p w14:paraId="7776A4D4" w14:textId="77777777" w:rsidR="00691F2B" w:rsidRPr="003B2B19" w:rsidRDefault="00691F2B" w:rsidP="00691F2B">
            <w:pPr>
              <w:tabs>
                <w:tab w:val="left" w:pos="851"/>
              </w:tabs>
              <w:ind w:right="142"/>
              <w:jc w:val="both"/>
            </w:pPr>
            <w:r w:rsidRPr="003B2B19">
              <w:t>ИНН 4346012960    КПП 434501001</w:t>
            </w:r>
          </w:p>
          <w:p w14:paraId="1D9E522D" w14:textId="77777777" w:rsidR="00691F2B" w:rsidRPr="003B2B19" w:rsidRDefault="00691F2B" w:rsidP="00691F2B">
            <w:pPr>
              <w:tabs>
                <w:tab w:val="left" w:pos="851"/>
              </w:tabs>
              <w:ind w:right="142"/>
              <w:jc w:val="both"/>
            </w:pPr>
            <w:r w:rsidRPr="003B2B19">
              <w:t>ОГРН 1034316514286</w:t>
            </w:r>
          </w:p>
          <w:p w14:paraId="5DC3573F" w14:textId="77777777" w:rsidR="00691F2B" w:rsidRPr="003B2B19" w:rsidRDefault="00691F2B" w:rsidP="00691F2B">
            <w:pPr>
              <w:tabs>
                <w:tab w:val="left" w:pos="851"/>
              </w:tabs>
              <w:ind w:right="142"/>
              <w:jc w:val="both"/>
            </w:pPr>
            <w:r w:rsidRPr="003B2B19">
              <w:t>Банковские реквизиты:</w:t>
            </w:r>
          </w:p>
          <w:p w14:paraId="29F6EFFE" w14:textId="77777777" w:rsidR="00691F2B" w:rsidRPr="003B2B19" w:rsidRDefault="00691F2B" w:rsidP="00691F2B">
            <w:pPr>
              <w:ind w:right="142"/>
            </w:pPr>
            <w:r w:rsidRPr="003B2B19">
              <w:t xml:space="preserve">департамент финансов администрации города </w:t>
            </w:r>
          </w:p>
          <w:p w14:paraId="0161B087" w14:textId="77777777" w:rsidR="00691F2B" w:rsidRPr="003B2B19" w:rsidRDefault="00691F2B" w:rsidP="00691F2B">
            <w:pPr>
              <w:ind w:right="142"/>
            </w:pPr>
            <w:proofErr w:type="gramStart"/>
            <w:r w:rsidRPr="003B2B19">
              <w:t xml:space="preserve">Кирова (Территориальное управление администрации </w:t>
            </w:r>
            <w:proofErr w:type="gramEnd"/>
          </w:p>
          <w:p w14:paraId="1BBDE8F0" w14:textId="77777777" w:rsidR="00691F2B" w:rsidRPr="003B2B19" w:rsidRDefault="00691F2B" w:rsidP="00691F2B">
            <w:pPr>
              <w:ind w:right="142"/>
            </w:pPr>
            <w:r w:rsidRPr="003B2B19">
              <w:t xml:space="preserve">города Кирова по Ленинскому району </w:t>
            </w:r>
            <w:proofErr w:type="gramStart"/>
            <w:r w:rsidRPr="003B2B19">
              <w:t>л</w:t>
            </w:r>
            <w:proofErr w:type="gramEnd"/>
            <w:r w:rsidRPr="003B2B19">
              <w:t>/с 03905001012)</w:t>
            </w:r>
          </w:p>
          <w:p w14:paraId="5F9DF403" w14:textId="77777777" w:rsidR="00691F2B" w:rsidRPr="003B2B19" w:rsidRDefault="00691F2B" w:rsidP="00691F2B">
            <w:pPr>
              <w:ind w:right="142"/>
            </w:pPr>
            <w:proofErr w:type="gramStart"/>
            <w:r w:rsidRPr="003B2B19">
              <w:t>л</w:t>
            </w:r>
            <w:proofErr w:type="gramEnd"/>
            <w:r w:rsidRPr="003B2B19">
              <w:t xml:space="preserve">/с 02403025290 </w:t>
            </w:r>
          </w:p>
          <w:p w14:paraId="49A6FE9A" w14:textId="77777777" w:rsidR="00691F2B" w:rsidRPr="003B2B19" w:rsidRDefault="00691F2B" w:rsidP="00691F2B">
            <w:pPr>
              <w:ind w:right="142"/>
            </w:pPr>
            <w:proofErr w:type="gramStart"/>
            <w:r w:rsidRPr="003B2B19">
              <w:t>р</w:t>
            </w:r>
            <w:proofErr w:type="gramEnd"/>
            <w:r w:rsidRPr="003B2B19">
              <w:t>/с 03231643337010004000</w:t>
            </w:r>
          </w:p>
          <w:p w14:paraId="2682447F" w14:textId="77777777" w:rsidR="00691F2B" w:rsidRPr="003B2B19" w:rsidRDefault="00691F2B" w:rsidP="00691F2B">
            <w:pPr>
              <w:ind w:right="142"/>
            </w:pPr>
            <w:r w:rsidRPr="003B2B19">
              <w:t>ОКЦ № 4 ВВГУ Банка России//</w:t>
            </w:r>
          </w:p>
          <w:p w14:paraId="6E8A7AD9" w14:textId="77777777" w:rsidR="00691F2B" w:rsidRPr="003B2B19" w:rsidRDefault="00691F2B" w:rsidP="00691F2B">
            <w:pPr>
              <w:ind w:right="142"/>
            </w:pPr>
            <w:r w:rsidRPr="003B2B19">
              <w:t>УФК по Кировской области г. Киров</w:t>
            </w:r>
          </w:p>
          <w:p w14:paraId="5197D84F" w14:textId="77777777" w:rsidR="00691F2B" w:rsidRPr="003B2B19" w:rsidRDefault="00691F2B" w:rsidP="00691F2B">
            <w:pPr>
              <w:ind w:right="142"/>
            </w:pPr>
            <w:r w:rsidRPr="003B2B19">
              <w:t xml:space="preserve">БИК 013304182 </w:t>
            </w:r>
          </w:p>
          <w:p w14:paraId="495223BE" w14:textId="77777777" w:rsidR="00691F2B" w:rsidRPr="003B2B19" w:rsidRDefault="00691F2B" w:rsidP="00691F2B">
            <w:pPr>
              <w:ind w:right="142"/>
            </w:pPr>
            <w:r w:rsidRPr="003B2B19">
              <w:t>к/с 40102810345370000033</w:t>
            </w:r>
          </w:p>
          <w:p w14:paraId="6F321014" w14:textId="77777777" w:rsidR="00691F2B" w:rsidRPr="003B2B19" w:rsidRDefault="00691F2B" w:rsidP="00691F2B">
            <w:pPr>
              <w:shd w:val="clear" w:color="auto" w:fill="FFFFFF"/>
              <w:ind w:right="142"/>
            </w:pPr>
          </w:p>
        </w:tc>
        <w:tc>
          <w:tcPr>
            <w:tcW w:w="4030" w:type="dxa"/>
          </w:tcPr>
          <w:p w14:paraId="6C2A1A3D" w14:textId="77777777" w:rsidR="00CF0A76" w:rsidRPr="00C351D3" w:rsidRDefault="00CF0A76" w:rsidP="00CF0A76">
            <w:pPr>
              <w:ind w:right="142"/>
              <w:jc w:val="both"/>
            </w:pPr>
            <w:r w:rsidRPr="00C351D3">
              <w:t>Закрытое акционерное общество «Ягодное» (ЗАО «Ягодное»)</w:t>
            </w:r>
          </w:p>
          <w:p w14:paraId="263D9996" w14:textId="77777777" w:rsidR="00CF0A76" w:rsidRDefault="00CF0A76" w:rsidP="00CF0A76">
            <w:pPr>
              <w:ind w:right="142"/>
              <w:jc w:val="both"/>
            </w:pPr>
            <w:r w:rsidRPr="00C351D3">
              <w:t xml:space="preserve">610051, Кировская область, г. Киров, </w:t>
            </w:r>
          </w:p>
          <w:p w14:paraId="2439DA0C" w14:textId="77777777" w:rsidR="00CF0A76" w:rsidRPr="00C351D3" w:rsidRDefault="00CF0A76" w:rsidP="00CF0A76">
            <w:pPr>
              <w:ind w:right="142"/>
              <w:jc w:val="both"/>
            </w:pPr>
            <w:r w:rsidRPr="00C351D3">
              <w:t xml:space="preserve">дер. </w:t>
            </w:r>
            <w:proofErr w:type="spellStart"/>
            <w:r w:rsidRPr="00C351D3">
              <w:t>Югрино</w:t>
            </w:r>
            <w:proofErr w:type="spellEnd"/>
          </w:p>
          <w:p w14:paraId="5A6ECDEF" w14:textId="77777777" w:rsidR="00CF0A76" w:rsidRPr="00C351D3" w:rsidRDefault="00CF0A76" w:rsidP="00CF0A76">
            <w:pPr>
              <w:ind w:right="142"/>
              <w:jc w:val="both"/>
            </w:pPr>
            <w:r w:rsidRPr="00C351D3">
              <w:t>ИНН 4346052680, КПП 434501001</w:t>
            </w:r>
          </w:p>
          <w:p w14:paraId="67DF1FEA" w14:textId="77777777" w:rsidR="00CF0A76" w:rsidRPr="00C351D3" w:rsidRDefault="00CF0A76" w:rsidP="00CF0A76">
            <w:pPr>
              <w:ind w:right="142"/>
              <w:jc w:val="both"/>
            </w:pPr>
            <w:proofErr w:type="gramStart"/>
            <w:r w:rsidRPr="00C351D3">
              <w:t>р</w:t>
            </w:r>
            <w:proofErr w:type="gramEnd"/>
            <w:r w:rsidRPr="00C351D3">
              <w:t>/</w:t>
            </w:r>
            <w:proofErr w:type="spellStart"/>
            <w:r w:rsidRPr="00C351D3">
              <w:t>сч</w:t>
            </w:r>
            <w:proofErr w:type="spellEnd"/>
            <w:r w:rsidRPr="00C351D3">
              <w:t>. 40702810527320009001</w:t>
            </w:r>
          </w:p>
          <w:p w14:paraId="75D848E5" w14:textId="77777777" w:rsidR="00CF0A76" w:rsidRPr="00C351D3" w:rsidRDefault="00CF0A76" w:rsidP="00CF0A76">
            <w:pPr>
              <w:ind w:right="142"/>
              <w:jc w:val="both"/>
            </w:pPr>
            <w:r w:rsidRPr="00C351D3">
              <w:t>Кировское отделение №8612 ПАО Сбербанк г. Киров</w:t>
            </w:r>
          </w:p>
          <w:p w14:paraId="057160D2" w14:textId="77777777" w:rsidR="00CF0A76" w:rsidRPr="00C351D3" w:rsidRDefault="00CF0A76" w:rsidP="00CF0A76">
            <w:pPr>
              <w:ind w:right="142"/>
              <w:jc w:val="both"/>
            </w:pPr>
            <w:r w:rsidRPr="00C351D3">
              <w:t>к/</w:t>
            </w:r>
            <w:proofErr w:type="spellStart"/>
            <w:r w:rsidRPr="00C351D3">
              <w:t>сч</w:t>
            </w:r>
            <w:proofErr w:type="spellEnd"/>
            <w:r w:rsidRPr="00C351D3">
              <w:t>. 30101810500000000609</w:t>
            </w:r>
          </w:p>
          <w:p w14:paraId="699C13DB" w14:textId="77777777" w:rsidR="00CF0A76" w:rsidRPr="00C351D3" w:rsidRDefault="00CF0A76" w:rsidP="00CF0A76">
            <w:pPr>
              <w:ind w:right="142"/>
              <w:jc w:val="both"/>
            </w:pPr>
            <w:r w:rsidRPr="00C351D3">
              <w:t>БИК 043304609</w:t>
            </w:r>
          </w:p>
          <w:p w14:paraId="23B2A1E9" w14:textId="77777777" w:rsidR="00CF0A76" w:rsidRPr="00C351D3" w:rsidRDefault="00CF0A76" w:rsidP="00CF0A76">
            <w:pPr>
              <w:ind w:right="142"/>
              <w:jc w:val="both"/>
            </w:pPr>
            <w:r w:rsidRPr="00C351D3">
              <w:t>ОГРН 1024301306886</w:t>
            </w:r>
          </w:p>
          <w:p w14:paraId="16FA29F5" w14:textId="77777777" w:rsidR="00CF0A76" w:rsidRPr="00C351D3" w:rsidRDefault="00CF0A76" w:rsidP="00CF0A76">
            <w:pPr>
              <w:ind w:right="142"/>
              <w:jc w:val="both"/>
            </w:pPr>
            <w:r w:rsidRPr="00C351D3">
              <w:t>ОКВЭД 01.25.1</w:t>
            </w:r>
          </w:p>
          <w:p w14:paraId="16286C54" w14:textId="77777777" w:rsidR="00CF0A76" w:rsidRDefault="00CF0A76" w:rsidP="00CF0A76">
            <w:pPr>
              <w:ind w:right="142"/>
              <w:jc w:val="both"/>
            </w:pPr>
            <w:r w:rsidRPr="00C351D3">
              <w:t xml:space="preserve">Тел./факс (8332) 55-11-77, </w:t>
            </w:r>
          </w:p>
          <w:p w14:paraId="27D0A191" w14:textId="77777777" w:rsidR="00CF0A76" w:rsidRPr="00C351D3" w:rsidRDefault="00CF0A76" w:rsidP="00CF0A76">
            <w:pPr>
              <w:ind w:right="142"/>
              <w:jc w:val="both"/>
            </w:pPr>
            <w:r w:rsidRPr="00C351D3">
              <w:t>бухгалтерия (8332) 55-10-80</w:t>
            </w:r>
          </w:p>
          <w:p w14:paraId="6E9FCA38" w14:textId="09D3035B" w:rsidR="00691F2B" w:rsidRPr="003B2B19" w:rsidRDefault="00CF0A76" w:rsidP="00CF0A76">
            <w:pPr>
              <w:ind w:right="142"/>
              <w:jc w:val="both"/>
            </w:pPr>
            <w:r w:rsidRPr="00C351D3">
              <w:t>Эл</w:t>
            </w:r>
            <w:proofErr w:type="gramStart"/>
            <w:r w:rsidRPr="00C351D3">
              <w:t>.</w:t>
            </w:r>
            <w:proofErr w:type="gramEnd"/>
            <w:r w:rsidRPr="00C351D3">
              <w:t xml:space="preserve"> </w:t>
            </w:r>
            <w:proofErr w:type="gramStart"/>
            <w:r w:rsidRPr="00C351D3">
              <w:t>а</w:t>
            </w:r>
            <w:proofErr w:type="gramEnd"/>
            <w:r w:rsidRPr="00C351D3">
              <w:t xml:space="preserve">дрес: </w:t>
            </w:r>
            <w:hyperlink r:id="rId15" w:history="1">
              <w:r w:rsidRPr="002B757A">
                <w:rPr>
                  <w:rStyle w:val="af4"/>
                </w:rPr>
                <w:t>zao@yagodnoe.kirov.ru</w:t>
              </w:r>
            </w:hyperlink>
          </w:p>
        </w:tc>
      </w:tr>
      <w:tr w:rsidR="00CF0A76" w14:paraId="64901D82" w14:textId="77777777" w:rsidTr="00CA6723">
        <w:trPr>
          <w:gridAfter w:val="1"/>
          <w:wAfter w:w="470" w:type="dxa"/>
          <w:trHeight w:val="995"/>
        </w:trPr>
        <w:tc>
          <w:tcPr>
            <w:tcW w:w="5325" w:type="dxa"/>
            <w:gridSpan w:val="2"/>
          </w:tcPr>
          <w:p w14:paraId="0C8D0660" w14:textId="77777777" w:rsidR="00CF0A76" w:rsidRPr="00746CAA" w:rsidRDefault="00CF0A76" w:rsidP="00CA6723">
            <w:pPr>
              <w:tabs>
                <w:tab w:val="left" w:leader="underscore" w:pos="172"/>
                <w:tab w:val="left" w:pos="851"/>
              </w:tabs>
              <w:ind w:right="142"/>
              <w:jc w:val="both"/>
            </w:pPr>
            <w:r w:rsidRPr="00746CAA">
              <w:t>Заместитель главы администрации города Кирова, начальник территориального управления по Ленинскому району</w:t>
            </w:r>
          </w:p>
          <w:p w14:paraId="193A3764" w14:textId="77777777" w:rsidR="00CF0A76" w:rsidRPr="00746CAA" w:rsidRDefault="00CF0A76" w:rsidP="00CA6723">
            <w:pPr>
              <w:tabs>
                <w:tab w:val="left" w:pos="851"/>
              </w:tabs>
              <w:ind w:right="142"/>
              <w:jc w:val="both"/>
            </w:pPr>
            <w:r w:rsidRPr="00746CAA">
              <w:t>_____________________________</w:t>
            </w:r>
            <w:r>
              <w:t xml:space="preserve">С.А. </w:t>
            </w:r>
            <w:proofErr w:type="spellStart"/>
            <w:r>
              <w:t>Торхов</w:t>
            </w:r>
            <w:proofErr w:type="spellEnd"/>
            <w:r w:rsidRPr="00746CAA">
              <w:t xml:space="preserve"> </w:t>
            </w:r>
          </w:p>
        </w:tc>
        <w:tc>
          <w:tcPr>
            <w:tcW w:w="4030" w:type="dxa"/>
          </w:tcPr>
          <w:p w14:paraId="696BB8BD" w14:textId="77777777" w:rsidR="00CF0A76" w:rsidRDefault="00CF0A76" w:rsidP="00CA6723">
            <w:pPr>
              <w:ind w:right="142"/>
            </w:pPr>
            <w:r>
              <w:t>Директор ЗАО «Ягодное»</w:t>
            </w:r>
          </w:p>
          <w:p w14:paraId="649B1A74" w14:textId="77777777" w:rsidR="00CF0A76" w:rsidRDefault="00CF0A76" w:rsidP="00CA6723">
            <w:pPr>
              <w:ind w:right="142"/>
            </w:pPr>
          </w:p>
          <w:p w14:paraId="2D52AE48" w14:textId="77777777" w:rsidR="00CF0A76" w:rsidRDefault="00CF0A76" w:rsidP="00CA6723">
            <w:pPr>
              <w:ind w:right="142"/>
            </w:pPr>
          </w:p>
          <w:p w14:paraId="57F4C756" w14:textId="18621377" w:rsidR="00CF0A76" w:rsidRPr="00746CAA" w:rsidRDefault="00CF0A76" w:rsidP="00CA6723">
            <w:pPr>
              <w:ind w:right="142"/>
            </w:pPr>
            <w:r>
              <w:t>____</w:t>
            </w:r>
            <w:r w:rsidR="001C10B4">
              <w:t xml:space="preserve">__________________ Л.М. </w:t>
            </w:r>
            <w:proofErr w:type="spellStart"/>
            <w:r w:rsidR="001C10B4">
              <w:t>Кулемин</w:t>
            </w:r>
            <w:proofErr w:type="spellEnd"/>
          </w:p>
        </w:tc>
      </w:tr>
    </w:tbl>
    <w:p w14:paraId="1CDBBCCA" w14:textId="77777777" w:rsidR="00691F2B" w:rsidRPr="007E1FB7" w:rsidRDefault="00691F2B" w:rsidP="00691F2B">
      <w:pPr>
        <w:widowControl w:val="0"/>
        <w:suppressAutoHyphens/>
        <w:autoSpaceDE w:val="0"/>
        <w:autoSpaceDN w:val="0"/>
        <w:adjustRightInd w:val="0"/>
        <w:rPr>
          <w:lang w:eastAsia="ar-SA"/>
        </w:rPr>
      </w:pPr>
    </w:p>
    <w:p w14:paraId="34E65425" w14:textId="77777777" w:rsidR="00691F2B" w:rsidRPr="007E1FB7" w:rsidRDefault="00691F2B" w:rsidP="00691F2B">
      <w:pPr>
        <w:widowControl w:val="0"/>
        <w:suppressAutoHyphens/>
        <w:autoSpaceDE w:val="0"/>
        <w:autoSpaceDN w:val="0"/>
        <w:adjustRightInd w:val="0"/>
        <w:jc w:val="right"/>
        <w:rPr>
          <w:lang w:eastAsia="ar-SA"/>
        </w:rPr>
      </w:pPr>
    </w:p>
    <w:p w14:paraId="0336E337" w14:textId="77777777" w:rsidR="00691F2B" w:rsidRPr="007E1FB7" w:rsidRDefault="00691F2B" w:rsidP="00691F2B">
      <w:pPr>
        <w:widowControl w:val="0"/>
        <w:suppressAutoHyphens/>
        <w:autoSpaceDE w:val="0"/>
        <w:autoSpaceDN w:val="0"/>
        <w:adjustRightInd w:val="0"/>
        <w:jc w:val="right"/>
        <w:rPr>
          <w:lang w:eastAsia="ar-SA"/>
        </w:rPr>
      </w:pPr>
    </w:p>
    <w:p w14:paraId="6BB76B4D" w14:textId="77777777" w:rsidR="00691F2B" w:rsidRDefault="00691F2B" w:rsidP="00691F2B">
      <w:pPr>
        <w:widowControl w:val="0"/>
        <w:suppressAutoHyphens/>
        <w:autoSpaceDE w:val="0"/>
        <w:autoSpaceDN w:val="0"/>
        <w:adjustRightInd w:val="0"/>
        <w:jc w:val="right"/>
        <w:rPr>
          <w:lang w:eastAsia="ar-SA"/>
        </w:rPr>
      </w:pPr>
    </w:p>
    <w:p w14:paraId="769C5D43" w14:textId="77777777" w:rsidR="00691F2B" w:rsidRDefault="00691F2B" w:rsidP="00691F2B">
      <w:pPr>
        <w:widowControl w:val="0"/>
        <w:suppressAutoHyphens/>
        <w:autoSpaceDE w:val="0"/>
        <w:autoSpaceDN w:val="0"/>
        <w:adjustRightInd w:val="0"/>
        <w:jc w:val="right"/>
        <w:rPr>
          <w:lang w:eastAsia="ar-SA"/>
        </w:rPr>
      </w:pPr>
    </w:p>
    <w:p w14:paraId="67B2C0A8" w14:textId="77777777" w:rsidR="00691F2B" w:rsidRDefault="00691F2B" w:rsidP="00691F2B">
      <w:pPr>
        <w:widowControl w:val="0"/>
        <w:suppressAutoHyphens/>
        <w:autoSpaceDE w:val="0"/>
        <w:autoSpaceDN w:val="0"/>
        <w:adjustRightInd w:val="0"/>
        <w:jc w:val="right"/>
        <w:rPr>
          <w:lang w:eastAsia="ar-SA"/>
        </w:rPr>
        <w:sectPr w:rsidR="00691F2B" w:rsidSect="00691F2B">
          <w:headerReference w:type="even" r:id="rId16"/>
          <w:footerReference w:type="even" r:id="rId17"/>
          <w:footerReference w:type="default" r:id="rId18"/>
          <w:headerReference w:type="first" r:id="rId19"/>
          <w:pgSz w:w="11906" w:h="16838"/>
          <w:pgMar w:top="567" w:right="991" w:bottom="567" w:left="283" w:header="425" w:footer="403" w:gutter="851"/>
          <w:cols w:space="708"/>
          <w:titlePg/>
          <w:docGrid w:linePitch="360"/>
        </w:sectPr>
      </w:pPr>
    </w:p>
    <w:p w14:paraId="4F95EDD5" w14:textId="77777777" w:rsidR="00691F2B" w:rsidRPr="007E1FB7" w:rsidRDefault="00691F2B" w:rsidP="00691F2B">
      <w:pPr>
        <w:widowControl w:val="0"/>
        <w:suppressAutoHyphens/>
        <w:autoSpaceDE w:val="0"/>
        <w:autoSpaceDN w:val="0"/>
        <w:adjustRightInd w:val="0"/>
        <w:jc w:val="right"/>
        <w:rPr>
          <w:lang w:eastAsia="ar-SA"/>
        </w:rPr>
      </w:pPr>
      <w:r w:rsidRPr="007E1FB7">
        <w:rPr>
          <w:lang w:eastAsia="ar-SA"/>
        </w:rPr>
        <w:lastRenderedPageBreak/>
        <w:t>Приложение № 1 к контракту</w:t>
      </w:r>
    </w:p>
    <w:p w14:paraId="45D1E76F" w14:textId="77777777" w:rsidR="00691F2B" w:rsidRPr="00937534" w:rsidRDefault="00691F2B" w:rsidP="00691F2B">
      <w:pPr>
        <w:widowControl w:val="0"/>
        <w:suppressAutoHyphens/>
        <w:autoSpaceDE w:val="0"/>
        <w:autoSpaceDN w:val="0"/>
        <w:adjustRightInd w:val="0"/>
        <w:ind w:left="-180"/>
        <w:jc w:val="center"/>
        <w:rPr>
          <w:b/>
          <w:lang w:eastAsia="ar-SA"/>
        </w:rPr>
      </w:pPr>
      <w:r w:rsidRPr="00937534">
        <w:rPr>
          <w:b/>
          <w:lang w:eastAsia="ar-SA"/>
        </w:rPr>
        <w:t>СПЕЦИФИКАЦИЯ</w:t>
      </w:r>
    </w:p>
    <w:tbl>
      <w:tblPr>
        <w:tblW w:w="4977"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3"/>
        <w:gridCol w:w="1244"/>
        <w:gridCol w:w="1629"/>
        <w:gridCol w:w="1792"/>
        <w:gridCol w:w="1637"/>
        <w:gridCol w:w="1198"/>
        <w:gridCol w:w="527"/>
        <w:gridCol w:w="764"/>
        <w:gridCol w:w="1242"/>
      </w:tblGrid>
      <w:tr w:rsidR="00691F2B" w14:paraId="12F2977B" w14:textId="77777777" w:rsidTr="00DC38AA">
        <w:trPr>
          <w:cantSplit/>
        </w:trPr>
        <w:tc>
          <w:tcPr>
            <w:tcW w:w="128" w:type="pct"/>
            <w:tcBorders>
              <w:top w:val="single" w:sz="4" w:space="0" w:color="auto"/>
              <w:left w:val="single" w:sz="4" w:space="0" w:color="auto"/>
              <w:bottom w:val="single" w:sz="4" w:space="0" w:color="auto"/>
              <w:right w:val="single" w:sz="4" w:space="0" w:color="auto"/>
            </w:tcBorders>
            <w:vAlign w:val="center"/>
            <w:hideMark/>
          </w:tcPr>
          <w:p w14:paraId="20A86C1C" w14:textId="77777777" w:rsidR="00691F2B" w:rsidRPr="007E1FB7" w:rsidRDefault="00691F2B" w:rsidP="00691F2B">
            <w:pPr>
              <w:keepNext/>
              <w:keepLines/>
              <w:widowControl w:val="0"/>
              <w:suppressAutoHyphens/>
              <w:autoSpaceDE w:val="0"/>
              <w:autoSpaceDN w:val="0"/>
              <w:adjustRightInd w:val="0"/>
              <w:snapToGrid w:val="0"/>
              <w:ind w:left="-76" w:right="-70"/>
              <w:jc w:val="center"/>
            </w:pPr>
            <w:r w:rsidRPr="007E1FB7">
              <w:t xml:space="preserve">№ </w:t>
            </w:r>
            <w:r w:rsidRPr="007E1FB7">
              <w:br/>
            </w:r>
            <w:proofErr w:type="gramStart"/>
            <w:r w:rsidRPr="007E1FB7">
              <w:t>п</w:t>
            </w:r>
            <w:proofErr w:type="gramEnd"/>
            <w:r w:rsidRPr="007E1FB7">
              <w:t>/п</w:t>
            </w:r>
          </w:p>
        </w:tc>
        <w:tc>
          <w:tcPr>
            <w:tcW w:w="604" w:type="pct"/>
            <w:tcBorders>
              <w:top w:val="single" w:sz="4" w:space="0" w:color="auto"/>
              <w:left w:val="single" w:sz="4" w:space="0" w:color="auto"/>
              <w:bottom w:val="single" w:sz="4" w:space="0" w:color="auto"/>
              <w:right w:val="single" w:sz="4" w:space="0" w:color="auto"/>
            </w:tcBorders>
            <w:vAlign w:val="center"/>
            <w:hideMark/>
          </w:tcPr>
          <w:p w14:paraId="78483F64" w14:textId="77777777" w:rsidR="00691F2B" w:rsidRPr="007E1FB7" w:rsidRDefault="00691F2B" w:rsidP="00691F2B">
            <w:pPr>
              <w:keepNext/>
              <w:keepLines/>
              <w:widowControl w:val="0"/>
              <w:suppressAutoHyphens/>
              <w:autoSpaceDE w:val="0"/>
              <w:autoSpaceDN w:val="0"/>
              <w:adjustRightInd w:val="0"/>
              <w:snapToGrid w:val="0"/>
              <w:ind w:left="-76" w:right="-70"/>
              <w:jc w:val="center"/>
            </w:pPr>
            <w:r w:rsidRPr="00C351D3">
              <w:t xml:space="preserve">Наименование товара </w:t>
            </w:r>
          </w:p>
        </w:tc>
        <w:tc>
          <w:tcPr>
            <w:tcW w:w="2456" w:type="pct"/>
            <w:gridSpan w:val="3"/>
            <w:tcBorders>
              <w:top w:val="single" w:sz="4" w:space="0" w:color="auto"/>
              <w:left w:val="single" w:sz="4" w:space="0" w:color="auto"/>
              <w:bottom w:val="single" w:sz="4" w:space="0" w:color="auto"/>
              <w:right w:val="single" w:sz="4" w:space="0" w:color="auto"/>
            </w:tcBorders>
            <w:vAlign w:val="center"/>
            <w:hideMark/>
          </w:tcPr>
          <w:p w14:paraId="06B4DBA3" w14:textId="77777777" w:rsidR="00691F2B" w:rsidRPr="007E1FB7" w:rsidRDefault="00691F2B" w:rsidP="00691F2B">
            <w:pPr>
              <w:keepNext/>
              <w:keepLines/>
              <w:widowControl w:val="0"/>
              <w:suppressAutoHyphens/>
              <w:autoSpaceDE w:val="0"/>
              <w:autoSpaceDN w:val="0"/>
              <w:adjustRightInd w:val="0"/>
              <w:ind w:right="16"/>
              <w:jc w:val="center"/>
              <w:rPr>
                <w:kern w:val="32"/>
              </w:rPr>
            </w:pPr>
            <w:r w:rsidRPr="00C351D3">
              <w:t>Описание требований (функциональные, технические, качественные, эксплуатационные характеристики товара, единицы измерения)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635ABCE0" w14:textId="77777777" w:rsidR="00691F2B" w:rsidRPr="007E1FB7" w:rsidRDefault="00691F2B" w:rsidP="00691F2B">
            <w:pPr>
              <w:keepNext/>
              <w:keepLines/>
              <w:widowControl w:val="0"/>
              <w:suppressAutoHyphens/>
              <w:autoSpaceDE w:val="0"/>
              <w:autoSpaceDN w:val="0"/>
              <w:adjustRightInd w:val="0"/>
              <w:snapToGrid w:val="0"/>
              <w:ind w:left="-76" w:right="-70"/>
              <w:jc w:val="center"/>
            </w:pPr>
            <w:r w:rsidRPr="00C351D3">
              <w:t>Наименование страны происхождения товара</w:t>
            </w:r>
          </w:p>
        </w:tc>
        <w:tc>
          <w:tcPr>
            <w:tcW w:w="256" w:type="pct"/>
            <w:tcBorders>
              <w:top w:val="single" w:sz="4" w:space="0" w:color="auto"/>
              <w:left w:val="single" w:sz="4" w:space="0" w:color="auto"/>
              <w:bottom w:val="single" w:sz="4" w:space="0" w:color="auto"/>
              <w:right w:val="single" w:sz="4" w:space="0" w:color="auto"/>
            </w:tcBorders>
            <w:vAlign w:val="center"/>
            <w:hideMark/>
          </w:tcPr>
          <w:p w14:paraId="2B0CD436" w14:textId="77777777" w:rsidR="00691F2B" w:rsidRPr="00F37A38" w:rsidRDefault="00691F2B" w:rsidP="00691F2B">
            <w:pPr>
              <w:keepNext/>
              <w:keepLines/>
              <w:widowControl w:val="0"/>
              <w:suppressAutoHyphens/>
              <w:autoSpaceDE w:val="0"/>
              <w:autoSpaceDN w:val="0"/>
              <w:adjustRightInd w:val="0"/>
              <w:snapToGrid w:val="0"/>
              <w:ind w:left="-76" w:right="-70"/>
              <w:jc w:val="center"/>
            </w:pPr>
            <w:r w:rsidRPr="00F37A38">
              <w:t>Кол-во/</w:t>
            </w:r>
          </w:p>
          <w:p w14:paraId="2635F89B" w14:textId="77777777" w:rsidR="00691F2B" w:rsidRPr="007E1FB7" w:rsidRDefault="00691F2B" w:rsidP="00691F2B">
            <w:pPr>
              <w:keepNext/>
              <w:keepLines/>
              <w:widowControl w:val="0"/>
              <w:suppressAutoHyphens/>
              <w:autoSpaceDE w:val="0"/>
              <w:autoSpaceDN w:val="0"/>
              <w:adjustRightInd w:val="0"/>
              <w:ind w:left="-76" w:right="-70"/>
              <w:jc w:val="center"/>
            </w:pPr>
            <w:r w:rsidRPr="00F37A38">
              <w:t>ед.</w:t>
            </w:r>
            <w:r>
              <w:t xml:space="preserve"> </w:t>
            </w:r>
            <w:r w:rsidRPr="00F37A38">
              <w:t>изм.</w:t>
            </w:r>
          </w:p>
        </w:tc>
        <w:tc>
          <w:tcPr>
            <w:tcW w:w="371" w:type="pct"/>
            <w:tcBorders>
              <w:top w:val="single" w:sz="4" w:space="0" w:color="auto"/>
              <w:left w:val="single" w:sz="4" w:space="0" w:color="auto"/>
              <w:bottom w:val="single" w:sz="4" w:space="0" w:color="auto"/>
              <w:right w:val="single" w:sz="4" w:space="0" w:color="auto"/>
            </w:tcBorders>
            <w:vAlign w:val="center"/>
            <w:hideMark/>
          </w:tcPr>
          <w:p w14:paraId="7F8F15BE" w14:textId="77777777" w:rsidR="00691F2B" w:rsidRPr="007E1FB7" w:rsidRDefault="00691F2B" w:rsidP="00691F2B">
            <w:pPr>
              <w:keepNext/>
              <w:keepLines/>
              <w:widowControl w:val="0"/>
              <w:suppressAutoHyphens/>
              <w:autoSpaceDE w:val="0"/>
              <w:autoSpaceDN w:val="0"/>
              <w:adjustRightInd w:val="0"/>
              <w:ind w:left="-76" w:right="-70"/>
              <w:jc w:val="center"/>
            </w:pPr>
            <w:r w:rsidRPr="00F37A38">
              <w:t>Цена за единицу, руб.</w:t>
            </w:r>
          </w:p>
        </w:tc>
        <w:tc>
          <w:tcPr>
            <w:tcW w:w="603" w:type="pct"/>
            <w:tcBorders>
              <w:top w:val="single" w:sz="4" w:space="0" w:color="auto"/>
              <w:left w:val="single" w:sz="4" w:space="0" w:color="auto"/>
              <w:bottom w:val="single" w:sz="4" w:space="0" w:color="auto"/>
              <w:right w:val="single" w:sz="4" w:space="0" w:color="auto"/>
            </w:tcBorders>
          </w:tcPr>
          <w:p w14:paraId="2F420625" w14:textId="77777777" w:rsidR="00691F2B" w:rsidRPr="00F37A38" w:rsidRDefault="00691F2B" w:rsidP="00691F2B">
            <w:pPr>
              <w:keepNext/>
              <w:keepLines/>
              <w:widowControl w:val="0"/>
              <w:suppressAutoHyphens/>
              <w:autoSpaceDE w:val="0"/>
              <w:autoSpaceDN w:val="0"/>
              <w:adjustRightInd w:val="0"/>
              <w:ind w:left="-76" w:right="-70"/>
              <w:jc w:val="center"/>
            </w:pPr>
            <w:r w:rsidRPr="00736999">
              <w:t>Сумма (с НДС, если Поставщик является плательщиком НДС), руб.</w:t>
            </w:r>
          </w:p>
        </w:tc>
      </w:tr>
      <w:tr w:rsidR="00E85873" w14:paraId="7BE51654" w14:textId="77777777" w:rsidTr="00DC38AA">
        <w:trPr>
          <w:cantSplit/>
        </w:trPr>
        <w:tc>
          <w:tcPr>
            <w:tcW w:w="128" w:type="pct"/>
            <w:vMerge w:val="restart"/>
            <w:tcBorders>
              <w:top w:val="single" w:sz="4" w:space="0" w:color="auto"/>
              <w:left w:val="single" w:sz="4" w:space="0" w:color="auto"/>
              <w:right w:val="single" w:sz="4" w:space="0" w:color="auto"/>
            </w:tcBorders>
            <w:vAlign w:val="center"/>
            <w:hideMark/>
          </w:tcPr>
          <w:p w14:paraId="7FA9FB95" w14:textId="77777777" w:rsidR="00E85873" w:rsidRPr="007E1FB7" w:rsidRDefault="00E85873" w:rsidP="00691F2B">
            <w:pPr>
              <w:keepNext/>
              <w:keepLines/>
              <w:widowControl w:val="0"/>
              <w:suppressAutoHyphens/>
              <w:autoSpaceDE w:val="0"/>
              <w:autoSpaceDN w:val="0"/>
              <w:adjustRightInd w:val="0"/>
              <w:snapToGrid w:val="0"/>
              <w:ind w:left="-76" w:right="-70"/>
              <w:jc w:val="center"/>
            </w:pPr>
            <w:r w:rsidRPr="007E1FB7">
              <w:t>1</w:t>
            </w:r>
          </w:p>
        </w:tc>
        <w:tc>
          <w:tcPr>
            <w:tcW w:w="604" w:type="pct"/>
            <w:vMerge w:val="restart"/>
            <w:tcBorders>
              <w:top w:val="single" w:sz="4" w:space="0" w:color="auto"/>
              <w:left w:val="single" w:sz="4" w:space="0" w:color="auto"/>
              <w:right w:val="single" w:sz="4" w:space="0" w:color="auto"/>
            </w:tcBorders>
            <w:vAlign w:val="center"/>
            <w:hideMark/>
          </w:tcPr>
          <w:p w14:paraId="37258248" w14:textId="77777777" w:rsidR="00E85873" w:rsidRPr="007E1FB7" w:rsidRDefault="00E85873" w:rsidP="00691F2B">
            <w:pPr>
              <w:keepNext/>
              <w:keepLines/>
              <w:widowControl w:val="0"/>
              <w:suppressAutoHyphens/>
              <w:autoSpaceDE w:val="0"/>
              <w:autoSpaceDN w:val="0"/>
              <w:adjustRightInd w:val="0"/>
              <w:snapToGrid w:val="0"/>
              <w:ind w:left="-76" w:right="-70"/>
              <w:jc w:val="center"/>
            </w:pPr>
            <w:r>
              <w:t>2</w:t>
            </w:r>
          </w:p>
        </w:tc>
        <w:tc>
          <w:tcPr>
            <w:tcW w:w="2456" w:type="pct"/>
            <w:gridSpan w:val="3"/>
            <w:tcBorders>
              <w:top w:val="single" w:sz="4" w:space="0" w:color="auto"/>
              <w:left w:val="single" w:sz="4" w:space="0" w:color="auto"/>
              <w:bottom w:val="single" w:sz="4" w:space="0" w:color="auto"/>
              <w:right w:val="single" w:sz="4" w:space="0" w:color="auto"/>
            </w:tcBorders>
            <w:vAlign w:val="center"/>
          </w:tcPr>
          <w:p w14:paraId="3503E770" w14:textId="77777777" w:rsidR="00E85873" w:rsidRPr="007E1FB7" w:rsidRDefault="00E85873" w:rsidP="00691F2B">
            <w:pPr>
              <w:keepNext/>
              <w:keepLines/>
              <w:widowControl w:val="0"/>
              <w:suppressAutoHyphens/>
              <w:autoSpaceDE w:val="0"/>
              <w:autoSpaceDN w:val="0"/>
              <w:adjustRightInd w:val="0"/>
              <w:ind w:right="16"/>
              <w:jc w:val="center"/>
            </w:pPr>
            <w:r>
              <w:t>3</w:t>
            </w:r>
          </w:p>
        </w:tc>
        <w:tc>
          <w:tcPr>
            <w:tcW w:w="582" w:type="pct"/>
            <w:vMerge w:val="restart"/>
            <w:tcBorders>
              <w:top w:val="single" w:sz="4" w:space="0" w:color="auto"/>
              <w:left w:val="single" w:sz="4" w:space="0" w:color="auto"/>
              <w:right w:val="single" w:sz="4" w:space="0" w:color="auto"/>
            </w:tcBorders>
            <w:vAlign w:val="center"/>
          </w:tcPr>
          <w:p w14:paraId="71D28103" w14:textId="77777777" w:rsidR="00E85873" w:rsidRPr="007E1FB7" w:rsidRDefault="00E85873" w:rsidP="00691F2B">
            <w:pPr>
              <w:keepNext/>
              <w:keepLines/>
              <w:widowControl w:val="0"/>
              <w:suppressAutoHyphens/>
              <w:autoSpaceDE w:val="0"/>
              <w:autoSpaceDN w:val="0"/>
              <w:adjustRightInd w:val="0"/>
              <w:snapToGrid w:val="0"/>
              <w:ind w:left="-76" w:right="-70"/>
              <w:jc w:val="center"/>
            </w:pPr>
            <w:r>
              <w:t>4</w:t>
            </w:r>
          </w:p>
        </w:tc>
        <w:tc>
          <w:tcPr>
            <w:tcW w:w="256" w:type="pct"/>
            <w:vMerge w:val="restart"/>
            <w:tcBorders>
              <w:top w:val="single" w:sz="4" w:space="0" w:color="auto"/>
              <w:left w:val="single" w:sz="4" w:space="0" w:color="auto"/>
              <w:right w:val="single" w:sz="4" w:space="0" w:color="auto"/>
            </w:tcBorders>
            <w:vAlign w:val="center"/>
          </w:tcPr>
          <w:p w14:paraId="33AC3B50" w14:textId="77777777" w:rsidR="00E85873" w:rsidRPr="007E1FB7" w:rsidRDefault="00E85873" w:rsidP="00691F2B">
            <w:pPr>
              <w:keepNext/>
              <w:keepLines/>
              <w:widowControl w:val="0"/>
              <w:suppressAutoHyphens/>
              <w:autoSpaceDE w:val="0"/>
              <w:autoSpaceDN w:val="0"/>
              <w:adjustRightInd w:val="0"/>
              <w:ind w:left="-76" w:right="-70"/>
              <w:jc w:val="center"/>
            </w:pPr>
            <w:r>
              <w:t>5</w:t>
            </w:r>
          </w:p>
        </w:tc>
        <w:tc>
          <w:tcPr>
            <w:tcW w:w="371" w:type="pct"/>
            <w:vMerge w:val="restart"/>
            <w:tcBorders>
              <w:top w:val="single" w:sz="4" w:space="0" w:color="auto"/>
              <w:left w:val="single" w:sz="4" w:space="0" w:color="auto"/>
              <w:right w:val="single" w:sz="4" w:space="0" w:color="auto"/>
            </w:tcBorders>
            <w:vAlign w:val="center"/>
          </w:tcPr>
          <w:p w14:paraId="716C4334" w14:textId="77777777" w:rsidR="00E85873" w:rsidRPr="007E1FB7" w:rsidRDefault="00E85873" w:rsidP="00691F2B">
            <w:pPr>
              <w:keepNext/>
              <w:keepLines/>
              <w:widowControl w:val="0"/>
              <w:suppressAutoHyphens/>
              <w:autoSpaceDE w:val="0"/>
              <w:autoSpaceDN w:val="0"/>
              <w:adjustRightInd w:val="0"/>
              <w:ind w:left="-76" w:right="-70"/>
              <w:jc w:val="center"/>
            </w:pPr>
            <w:r>
              <w:t>6</w:t>
            </w:r>
          </w:p>
        </w:tc>
        <w:tc>
          <w:tcPr>
            <w:tcW w:w="603" w:type="pct"/>
            <w:vMerge w:val="restart"/>
            <w:tcBorders>
              <w:top w:val="single" w:sz="4" w:space="0" w:color="auto"/>
              <w:left w:val="single" w:sz="4" w:space="0" w:color="auto"/>
              <w:right w:val="single" w:sz="4" w:space="0" w:color="auto"/>
            </w:tcBorders>
          </w:tcPr>
          <w:p w14:paraId="7C2BF56D" w14:textId="77777777" w:rsidR="00E85873" w:rsidRDefault="00E85873" w:rsidP="00691F2B">
            <w:pPr>
              <w:keepNext/>
              <w:keepLines/>
              <w:widowControl w:val="0"/>
              <w:suppressAutoHyphens/>
              <w:autoSpaceDE w:val="0"/>
              <w:autoSpaceDN w:val="0"/>
              <w:adjustRightInd w:val="0"/>
              <w:ind w:left="-76" w:right="-70"/>
              <w:jc w:val="center"/>
            </w:pPr>
          </w:p>
          <w:p w14:paraId="615B053E" w14:textId="77777777" w:rsidR="00E85873" w:rsidRPr="007E1FB7" w:rsidRDefault="00E85873" w:rsidP="00691F2B">
            <w:pPr>
              <w:keepNext/>
              <w:keepLines/>
              <w:widowControl w:val="0"/>
              <w:suppressAutoHyphens/>
              <w:autoSpaceDE w:val="0"/>
              <w:autoSpaceDN w:val="0"/>
              <w:adjustRightInd w:val="0"/>
              <w:ind w:left="-76" w:right="-70"/>
              <w:jc w:val="center"/>
            </w:pPr>
            <w:r>
              <w:t>7</w:t>
            </w:r>
          </w:p>
        </w:tc>
      </w:tr>
      <w:tr w:rsidR="00E85873" w14:paraId="33791187" w14:textId="77777777" w:rsidTr="00DC38AA">
        <w:trPr>
          <w:cantSplit/>
          <w:trHeight w:val="565"/>
        </w:trPr>
        <w:tc>
          <w:tcPr>
            <w:tcW w:w="128" w:type="pct"/>
            <w:vMerge/>
            <w:tcBorders>
              <w:left w:val="single" w:sz="4" w:space="0" w:color="auto"/>
              <w:right w:val="single" w:sz="4" w:space="0" w:color="auto"/>
            </w:tcBorders>
            <w:vAlign w:val="center"/>
          </w:tcPr>
          <w:p w14:paraId="058C025B" w14:textId="77777777" w:rsidR="00E85873" w:rsidRPr="007E1FB7" w:rsidRDefault="00E85873"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67430A3D" w14:textId="77777777" w:rsidR="00E85873" w:rsidRPr="00906712" w:rsidRDefault="00E85873"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11ECB44F" w14:textId="62AA9FBD" w:rsidR="00E85873" w:rsidRPr="00E43A12" w:rsidRDefault="00E85873" w:rsidP="00691F2B">
            <w:pPr>
              <w:keepNext/>
              <w:keepLines/>
              <w:widowControl w:val="0"/>
              <w:suppressAutoHyphens/>
              <w:autoSpaceDE w:val="0"/>
              <w:autoSpaceDN w:val="0"/>
              <w:adjustRightInd w:val="0"/>
              <w:ind w:right="16"/>
              <w:jc w:val="both"/>
            </w:pPr>
            <w:r w:rsidRPr="00E43A12">
              <w:rPr>
                <w:rFonts w:eastAsia="Calibri"/>
                <w:lang w:eastAsia="ar-SA"/>
              </w:rPr>
              <w:t xml:space="preserve">Наименование характеристики </w:t>
            </w:r>
          </w:p>
        </w:tc>
        <w:tc>
          <w:tcPr>
            <w:tcW w:w="870" w:type="pct"/>
            <w:tcBorders>
              <w:top w:val="single" w:sz="4" w:space="0" w:color="auto"/>
              <w:left w:val="single" w:sz="4" w:space="0" w:color="auto"/>
              <w:bottom w:val="single" w:sz="4" w:space="0" w:color="auto"/>
              <w:right w:val="single" w:sz="4" w:space="0" w:color="auto"/>
            </w:tcBorders>
            <w:vAlign w:val="center"/>
          </w:tcPr>
          <w:p w14:paraId="40CDEEA0" w14:textId="46BF0E25" w:rsidR="00E85873" w:rsidRPr="00E43A12" w:rsidRDefault="00E85873" w:rsidP="00691F2B">
            <w:pPr>
              <w:keepNext/>
              <w:keepLines/>
              <w:widowControl w:val="0"/>
              <w:suppressAutoHyphens/>
              <w:autoSpaceDE w:val="0"/>
              <w:autoSpaceDN w:val="0"/>
              <w:adjustRightInd w:val="0"/>
              <w:ind w:right="16"/>
              <w:jc w:val="both"/>
              <w:rPr>
                <w:rFonts w:eastAsia="Calibri"/>
                <w:lang w:eastAsia="ar-SA"/>
              </w:rPr>
            </w:pPr>
            <w:r w:rsidRPr="00E43A12">
              <w:rPr>
                <w:rFonts w:eastAsia="Calibri"/>
                <w:bCs/>
                <w:lang w:eastAsia="ar-SA"/>
              </w:rPr>
              <w:t>Значение характеристики</w:t>
            </w:r>
          </w:p>
        </w:tc>
        <w:tc>
          <w:tcPr>
            <w:tcW w:w="795" w:type="pct"/>
            <w:tcBorders>
              <w:top w:val="single" w:sz="4" w:space="0" w:color="auto"/>
              <w:left w:val="single" w:sz="4" w:space="0" w:color="auto"/>
              <w:bottom w:val="single" w:sz="4" w:space="0" w:color="auto"/>
              <w:right w:val="single" w:sz="4" w:space="0" w:color="auto"/>
            </w:tcBorders>
            <w:vAlign w:val="center"/>
          </w:tcPr>
          <w:p w14:paraId="6A95428C" w14:textId="4F8344D2" w:rsidR="00E85873" w:rsidRPr="00E43A12" w:rsidRDefault="00E85873" w:rsidP="00691F2B">
            <w:pPr>
              <w:keepNext/>
              <w:keepLines/>
              <w:widowControl w:val="0"/>
              <w:suppressAutoHyphens/>
              <w:autoSpaceDE w:val="0"/>
              <w:autoSpaceDN w:val="0"/>
              <w:adjustRightInd w:val="0"/>
              <w:ind w:right="16"/>
              <w:jc w:val="both"/>
              <w:rPr>
                <w:rFonts w:eastAsia="Calibri"/>
                <w:lang w:eastAsia="ar-SA"/>
              </w:rPr>
            </w:pPr>
            <w:r w:rsidRPr="00E43A12">
              <w:rPr>
                <w:rFonts w:eastAsia="Calibri"/>
                <w:bCs/>
                <w:lang w:eastAsia="ar-SA"/>
              </w:rPr>
              <w:t>Ед. изм. характеристики</w:t>
            </w:r>
          </w:p>
        </w:tc>
        <w:tc>
          <w:tcPr>
            <w:tcW w:w="582" w:type="pct"/>
            <w:vMerge/>
            <w:tcBorders>
              <w:left w:val="single" w:sz="4" w:space="0" w:color="auto"/>
              <w:right w:val="single" w:sz="4" w:space="0" w:color="auto"/>
            </w:tcBorders>
          </w:tcPr>
          <w:p w14:paraId="7B26EBB1" w14:textId="77777777" w:rsidR="00E85873" w:rsidRDefault="00E85873"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F2CE8A7" w14:textId="77777777" w:rsidR="00E85873" w:rsidRDefault="00E85873"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18E6122E" w14:textId="77777777" w:rsidR="00E85873" w:rsidRPr="007E1FB7" w:rsidRDefault="00E85873"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4D543B70" w14:textId="77777777" w:rsidR="00E85873" w:rsidRPr="007E1FB7" w:rsidRDefault="00E85873" w:rsidP="00691F2B">
            <w:pPr>
              <w:keepNext/>
              <w:keepLines/>
              <w:widowControl w:val="0"/>
              <w:suppressAutoHyphens/>
              <w:autoSpaceDE w:val="0"/>
              <w:autoSpaceDN w:val="0"/>
              <w:adjustRightInd w:val="0"/>
              <w:ind w:left="-76" w:right="-70"/>
              <w:jc w:val="center"/>
            </w:pPr>
          </w:p>
        </w:tc>
      </w:tr>
      <w:tr w:rsidR="00B31738" w14:paraId="6C01F854" w14:textId="77777777" w:rsidTr="00DC38AA">
        <w:trPr>
          <w:cantSplit/>
          <w:trHeight w:val="196"/>
        </w:trPr>
        <w:tc>
          <w:tcPr>
            <w:tcW w:w="128" w:type="pct"/>
            <w:vMerge w:val="restart"/>
            <w:tcBorders>
              <w:top w:val="single" w:sz="4" w:space="0" w:color="auto"/>
              <w:left w:val="single" w:sz="4" w:space="0" w:color="auto"/>
              <w:right w:val="single" w:sz="4" w:space="0" w:color="auto"/>
            </w:tcBorders>
            <w:vAlign w:val="center"/>
          </w:tcPr>
          <w:p w14:paraId="1E96898E" w14:textId="77777777" w:rsidR="00B31738" w:rsidRDefault="00B31738" w:rsidP="00691F2B">
            <w:pPr>
              <w:keepNext/>
              <w:keepLines/>
              <w:widowControl w:val="0"/>
              <w:suppressAutoHyphens/>
              <w:autoSpaceDE w:val="0"/>
              <w:autoSpaceDN w:val="0"/>
              <w:adjustRightInd w:val="0"/>
              <w:snapToGrid w:val="0"/>
              <w:ind w:left="-76" w:right="-70"/>
              <w:jc w:val="center"/>
            </w:pPr>
            <w:r w:rsidRPr="007E1FB7">
              <w:t>1</w:t>
            </w:r>
          </w:p>
          <w:p w14:paraId="1027DBF0" w14:textId="77777777" w:rsidR="00B31738" w:rsidRDefault="00B31738" w:rsidP="00691F2B">
            <w:pPr>
              <w:keepNext/>
              <w:keepLines/>
              <w:widowControl w:val="0"/>
              <w:suppressAutoHyphens/>
              <w:autoSpaceDE w:val="0"/>
              <w:autoSpaceDN w:val="0"/>
              <w:adjustRightInd w:val="0"/>
              <w:snapToGrid w:val="0"/>
              <w:ind w:left="-76" w:right="-70"/>
              <w:jc w:val="center"/>
            </w:pPr>
          </w:p>
          <w:p w14:paraId="642D4760" w14:textId="77777777" w:rsidR="00B31738" w:rsidRDefault="00B31738" w:rsidP="00691F2B">
            <w:pPr>
              <w:keepNext/>
              <w:keepLines/>
              <w:widowControl w:val="0"/>
              <w:suppressAutoHyphens/>
              <w:autoSpaceDE w:val="0"/>
              <w:autoSpaceDN w:val="0"/>
              <w:adjustRightInd w:val="0"/>
              <w:snapToGrid w:val="0"/>
              <w:ind w:left="-76" w:right="-70"/>
              <w:jc w:val="center"/>
            </w:pPr>
          </w:p>
          <w:p w14:paraId="381808C4" w14:textId="77777777" w:rsidR="00B31738" w:rsidRDefault="00B31738" w:rsidP="00691F2B">
            <w:pPr>
              <w:keepNext/>
              <w:keepLines/>
              <w:widowControl w:val="0"/>
              <w:suppressAutoHyphens/>
              <w:autoSpaceDE w:val="0"/>
              <w:autoSpaceDN w:val="0"/>
              <w:adjustRightInd w:val="0"/>
              <w:snapToGrid w:val="0"/>
              <w:ind w:left="-76" w:right="-70"/>
              <w:jc w:val="center"/>
            </w:pPr>
          </w:p>
          <w:p w14:paraId="0D150758" w14:textId="77777777" w:rsidR="00B31738" w:rsidRDefault="00B31738" w:rsidP="00691F2B">
            <w:pPr>
              <w:keepNext/>
              <w:keepLines/>
              <w:widowControl w:val="0"/>
              <w:suppressAutoHyphens/>
              <w:autoSpaceDE w:val="0"/>
              <w:autoSpaceDN w:val="0"/>
              <w:adjustRightInd w:val="0"/>
              <w:snapToGrid w:val="0"/>
              <w:ind w:left="-76" w:right="-70"/>
              <w:jc w:val="center"/>
            </w:pPr>
          </w:p>
          <w:p w14:paraId="7AC78106" w14:textId="77777777" w:rsidR="00B31738" w:rsidRDefault="00B31738" w:rsidP="00691F2B">
            <w:pPr>
              <w:keepNext/>
              <w:keepLines/>
              <w:widowControl w:val="0"/>
              <w:suppressAutoHyphens/>
              <w:autoSpaceDE w:val="0"/>
              <w:autoSpaceDN w:val="0"/>
              <w:adjustRightInd w:val="0"/>
              <w:snapToGrid w:val="0"/>
              <w:ind w:left="-76" w:right="-70"/>
              <w:jc w:val="center"/>
            </w:pPr>
          </w:p>
          <w:p w14:paraId="3BB33707" w14:textId="77777777" w:rsidR="00B31738" w:rsidRPr="007E1FB7" w:rsidRDefault="00B31738" w:rsidP="00E43A12">
            <w:pPr>
              <w:keepNext/>
              <w:keepLines/>
              <w:widowControl w:val="0"/>
              <w:suppressAutoHyphens/>
              <w:autoSpaceDE w:val="0"/>
              <w:autoSpaceDN w:val="0"/>
              <w:adjustRightInd w:val="0"/>
              <w:snapToGrid w:val="0"/>
              <w:ind w:right="-70"/>
            </w:pPr>
          </w:p>
        </w:tc>
        <w:tc>
          <w:tcPr>
            <w:tcW w:w="604" w:type="pct"/>
            <w:vMerge w:val="restart"/>
            <w:tcBorders>
              <w:top w:val="single" w:sz="4" w:space="0" w:color="auto"/>
              <w:left w:val="single" w:sz="4" w:space="0" w:color="auto"/>
              <w:right w:val="single" w:sz="4" w:space="0" w:color="auto"/>
            </w:tcBorders>
          </w:tcPr>
          <w:p w14:paraId="6552E7E6" w14:textId="77777777" w:rsidR="00B31738" w:rsidRPr="00906712" w:rsidRDefault="00B31738" w:rsidP="00691F2B">
            <w:pPr>
              <w:widowControl w:val="0"/>
              <w:autoSpaceDE w:val="0"/>
              <w:autoSpaceDN w:val="0"/>
              <w:adjustRightInd w:val="0"/>
              <w:ind w:left="-57" w:right="-57"/>
              <w:jc w:val="center"/>
              <w:rPr>
                <w:b/>
                <w:bCs/>
                <w:lang w:eastAsia="ar-SA"/>
              </w:rPr>
            </w:pPr>
            <w:r w:rsidRPr="00906712">
              <w:rPr>
                <w:b/>
                <w:bCs/>
                <w:lang w:eastAsia="ar-SA"/>
              </w:rPr>
              <w:t>Липа</w:t>
            </w:r>
          </w:p>
        </w:tc>
        <w:tc>
          <w:tcPr>
            <w:tcW w:w="791" w:type="pct"/>
            <w:tcBorders>
              <w:top w:val="single" w:sz="4" w:space="0" w:color="auto"/>
              <w:left w:val="single" w:sz="4" w:space="0" w:color="auto"/>
              <w:bottom w:val="single" w:sz="4" w:space="0" w:color="auto"/>
              <w:right w:val="single" w:sz="4" w:space="0" w:color="auto"/>
            </w:tcBorders>
            <w:vAlign w:val="center"/>
          </w:tcPr>
          <w:p w14:paraId="38975306" w14:textId="732FFDDD" w:rsidR="00B31738" w:rsidRPr="007E1FB7" w:rsidRDefault="00B31738" w:rsidP="00DC38AA">
            <w:pPr>
              <w:keepNext/>
              <w:keepLines/>
              <w:widowControl w:val="0"/>
              <w:suppressAutoHyphens/>
              <w:autoSpaceDE w:val="0"/>
              <w:autoSpaceDN w:val="0"/>
              <w:adjustRightInd w:val="0"/>
              <w:ind w:right="16"/>
            </w:pPr>
            <w:r>
              <w:t>Высота саженца</w:t>
            </w:r>
          </w:p>
        </w:tc>
        <w:tc>
          <w:tcPr>
            <w:tcW w:w="870" w:type="pct"/>
            <w:tcBorders>
              <w:top w:val="single" w:sz="4" w:space="0" w:color="auto"/>
              <w:left w:val="single" w:sz="4" w:space="0" w:color="auto"/>
              <w:bottom w:val="single" w:sz="4" w:space="0" w:color="auto"/>
              <w:right w:val="single" w:sz="4" w:space="0" w:color="auto"/>
            </w:tcBorders>
            <w:vAlign w:val="center"/>
          </w:tcPr>
          <w:p w14:paraId="52B2745C" w14:textId="0758308B" w:rsidR="00B31738" w:rsidRPr="007E1FB7" w:rsidRDefault="00CF0A76" w:rsidP="00DC38AA">
            <w:pPr>
              <w:keepNext/>
              <w:keepLines/>
              <w:widowControl w:val="0"/>
              <w:suppressAutoHyphens/>
              <w:autoSpaceDE w:val="0"/>
              <w:autoSpaceDN w:val="0"/>
              <w:adjustRightInd w:val="0"/>
              <w:ind w:right="16"/>
            </w:pPr>
            <w:r>
              <w:rPr>
                <w:rFonts w:eastAsia="Calibri"/>
                <w:lang w:eastAsia="ar-SA"/>
              </w:rPr>
              <w:t xml:space="preserve">0,9 - </w:t>
            </w:r>
            <w:r w:rsidR="00B31738" w:rsidRPr="00A53EBD">
              <w:rPr>
                <w:rFonts w:eastAsia="Calibri"/>
                <w:lang w:eastAsia="ar-SA"/>
              </w:rPr>
              <w:t>1,5</w:t>
            </w:r>
          </w:p>
        </w:tc>
        <w:tc>
          <w:tcPr>
            <w:tcW w:w="795" w:type="pct"/>
            <w:tcBorders>
              <w:top w:val="single" w:sz="4" w:space="0" w:color="auto"/>
              <w:left w:val="single" w:sz="4" w:space="0" w:color="auto"/>
              <w:bottom w:val="single" w:sz="4" w:space="0" w:color="auto"/>
              <w:right w:val="single" w:sz="4" w:space="0" w:color="auto"/>
            </w:tcBorders>
            <w:vAlign w:val="center"/>
          </w:tcPr>
          <w:p w14:paraId="1A5FCDDB" w14:textId="7D2DED07" w:rsidR="00B31738" w:rsidRPr="007E1FB7" w:rsidRDefault="00B31738" w:rsidP="00DC38AA">
            <w:pPr>
              <w:keepNext/>
              <w:keepLines/>
              <w:widowControl w:val="0"/>
              <w:suppressAutoHyphens/>
              <w:autoSpaceDE w:val="0"/>
              <w:autoSpaceDN w:val="0"/>
              <w:adjustRightInd w:val="0"/>
              <w:ind w:right="16"/>
            </w:pPr>
            <w:r>
              <w:t>м</w:t>
            </w:r>
          </w:p>
        </w:tc>
        <w:tc>
          <w:tcPr>
            <w:tcW w:w="582" w:type="pct"/>
            <w:vMerge w:val="restart"/>
            <w:tcBorders>
              <w:top w:val="single" w:sz="4" w:space="0" w:color="auto"/>
              <w:left w:val="single" w:sz="4" w:space="0" w:color="auto"/>
              <w:right w:val="single" w:sz="4" w:space="0" w:color="auto"/>
            </w:tcBorders>
          </w:tcPr>
          <w:p w14:paraId="2058D94F" w14:textId="0AFF814E" w:rsidR="00B31738" w:rsidRPr="007E1FB7" w:rsidRDefault="0006255A" w:rsidP="00691F2B">
            <w:pPr>
              <w:keepNext/>
              <w:keepLines/>
              <w:widowControl w:val="0"/>
              <w:suppressAutoHyphens/>
              <w:autoSpaceDE w:val="0"/>
              <w:autoSpaceDN w:val="0"/>
              <w:adjustRightInd w:val="0"/>
              <w:snapToGrid w:val="0"/>
              <w:ind w:left="-76" w:right="-70"/>
              <w:jc w:val="center"/>
            </w:pPr>
            <w:r>
              <w:t>Российская Федерация</w:t>
            </w:r>
          </w:p>
        </w:tc>
        <w:tc>
          <w:tcPr>
            <w:tcW w:w="256" w:type="pct"/>
            <w:vMerge w:val="restart"/>
            <w:tcBorders>
              <w:top w:val="single" w:sz="4" w:space="0" w:color="auto"/>
              <w:left w:val="single" w:sz="4" w:space="0" w:color="auto"/>
              <w:right w:val="single" w:sz="4" w:space="0" w:color="auto"/>
            </w:tcBorders>
          </w:tcPr>
          <w:p w14:paraId="0B957429" w14:textId="77777777" w:rsidR="00B31738" w:rsidRPr="007E1FB7" w:rsidRDefault="00B31738" w:rsidP="00691F2B">
            <w:pPr>
              <w:keepNext/>
              <w:keepLines/>
              <w:widowControl w:val="0"/>
              <w:suppressAutoHyphens/>
              <w:autoSpaceDE w:val="0"/>
              <w:autoSpaceDN w:val="0"/>
              <w:adjustRightInd w:val="0"/>
              <w:ind w:left="-76" w:right="-70"/>
              <w:jc w:val="center"/>
            </w:pPr>
            <w:r>
              <w:t>11</w:t>
            </w:r>
          </w:p>
        </w:tc>
        <w:tc>
          <w:tcPr>
            <w:tcW w:w="371" w:type="pct"/>
            <w:vMerge w:val="restart"/>
            <w:tcBorders>
              <w:top w:val="single" w:sz="4" w:space="0" w:color="auto"/>
              <w:left w:val="single" w:sz="4" w:space="0" w:color="auto"/>
              <w:right w:val="single" w:sz="4" w:space="0" w:color="auto"/>
            </w:tcBorders>
          </w:tcPr>
          <w:p w14:paraId="7F95EECE" w14:textId="75FB5DAC" w:rsidR="00B31738" w:rsidRPr="007E1FB7" w:rsidRDefault="0006255A" w:rsidP="00691F2B">
            <w:pPr>
              <w:keepNext/>
              <w:keepLines/>
              <w:widowControl w:val="0"/>
              <w:suppressAutoHyphens/>
              <w:autoSpaceDE w:val="0"/>
              <w:autoSpaceDN w:val="0"/>
              <w:adjustRightInd w:val="0"/>
              <w:ind w:left="-76" w:right="-70"/>
              <w:jc w:val="center"/>
            </w:pPr>
            <w:r>
              <w:t>1000,00</w:t>
            </w:r>
          </w:p>
        </w:tc>
        <w:tc>
          <w:tcPr>
            <w:tcW w:w="603" w:type="pct"/>
            <w:vMerge w:val="restart"/>
            <w:tcBorders>
              <w:top w:val="single" w:sz="4" w:space="0" w:color="auto"/>
              <w:left w:val="single" w:sz="4" w:space="0" w:color="auto"/>
              <w:right w:val="single" w:sz="4" w:space="0" w:color="auto"/>
            </w:tcBorders>
          </w:tcPr>
          <w:p w14:paraId="35F75198" w14:textId="47457EC1" w:rsidR="00B31738" w:rsidRPr="007E1FB7" w:rsidRDefault="0006255A" w:rsidP="00691F2B">
            <w:pPr>
              <w:keepNext/>
              <w:keepLines/>
              <w:widowControl w:val="0"/>
              <w:suppressAutoHyphens/>
              <w:autoSpaceDE w:val="0"/>
              <w:autoSpaceDN w:val="0"/>
              <w:adjustRightInd w:val="0"/>
              <w:ind w:left="-76" w:right="-70"/>
              <w:jc w:val="center"/>
            </w:pPr>
            <w:r>
              <w:t>11000,00</w:t>
            </w:r>
          </w:p>
        </w:tc>
      </w:tr>
      <w:tr w:rsidR="00E43A12" w14:paraId="25874A54" w14:textId="77777777" w:rsidTr="00DC38AA">
        <w:trPr>
          <w:cantSplit/>
          <w:trHeight w:val="241"/>
        </w:trPr>
        <w:tc>
          <w:tcPr>
            <w:tcW w:w="128" w:type="pct"/>
            <w:vMerge/>
            <w:tcBorders>
              <w:left w:val="single" w:sz="4" w:space="0" w:color="auto"/>
              <w:right w:val="single" w:sz="4" w:space="0" w:color="auto"/>
            </w:tcBorders>
            <w:vAlign w:val="center"/>
          </w:tcPr>
          <w:p w14:paraId="2BB82B04"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357046E"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4C51D0D8" w14:textId="06B9C933" w:rsidR="00E43A12" w:rsidRPr="007E1FB7" w:rsidRDefault="00E43A12" w:rsidP="00DC38AA">
            <w:pPr>
              <w:keepNext/>
              <w:keepLines/>
              <w:widowControl w:val="0"/>
              <w:suppressAutoHyphens/>
              <w:autoSpaceDE w:val="0"/>
              <w:autoSpaceDN w:val="0"/>
              <w:adjustRightInd w:val="0"/>
              <w:ind w:right="16"/>
            </w:pPr>
            <w:r>
              <w:rPr>
                <w:rFonts w:eastAsia="Calibri"/>
                <w:lang w:eastAsia="ar-SA"/>
              </w:rPr>
              <w:t>Сорт/вид</w:t>
            </w:r>
          </w:p>
        </w:tc>
        <w:tc>
          <w:tcPr>
            <w:tcW w:w="870" w:type="pct"/>
            <w:tcBorders>
              <w:top w:val="single" w:sz="4" w:space="0" w:color="auto"/>
              <w:left w:val="single" w:sz="4" w:space="0" w:color="auto"/>
              <w:bottom w:val="single" w:sz="4" w:space="0" w:color="auto"/>
              <w:right w:val="single" w:sz="4" w:space="0" w:color="auto"/>
            </w:tcBorders>
            <w:vAlign w:val="center"/>
          </w:tcPr>
          <w:p w14:paraId="79C5C2FC" w14:textId="72181576" w:rsidR="00E43A12" w:rsidRPr="007E1FB7" w:rsidRDefault="00E43A12" w:rsidP="00DC38AA">
            <w:pPr>
              <w:keepNext/>
              <w:keepLines/>
              <w:widowControl w:val="0"/>
              <w:suppressAutoHyphens/>
              <w:autoSpaceDE w:val="0"/>
              <w:autoSpaceDN w:val="0"/>
              <w:adjustRightInd w:val="0"/>
              <w:ind w:right="16"/>
            </w:pPr>
            <w:r>
              <w:rPr>
                <w:rFonts w:eastAsia="Calibri"/>
                <w:lang w:eastAsia="ar-SA"/>
              </w:rPr>
              <w:t>Обыкновенная</w:t>
            </w:r>
          </w:p>
        </w:tc>
        <w:tc>
          <w:tcPr>
            <w:tcW w:w="795" w:type="pct"/>
            <w:tcBorders>
              <w:top w:val="single" w:sz="4" w:space="0" w:color="auto"/>
              <w:left w:val="single" w:sz="4" w:space="0" w:color="auto"/>
              <w:bottom w:val="single" w:sz="4" w:space="0" w:color="auto"/>
              <w:right w:val="single" w:sz="4" w:space="0" w:color="auto"/>
            </w:tcBorders>
            <w:vAlign w:val="center"/>
          </w:tcPr>
          <w:p w14:paraId="5F6AC7BD" w14:textId="5E428B7C"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left w:val="single" w:sz="4" w:space="0" w:color="auto"/>
              <w:right w:val="single" w:sz="4" w:space="0" w:color="auto"/>
            </w:tcBorders>
          </w:tcPr>
          <w:p w14:paraId="1E7D7E9F"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4F6F4EE3"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7C322BFC"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2BCE545D"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EF3288C" w14:textId="77777777" w:rsidTr="00DC38AA">
        <w:trPr>
          <w:cantSplit/>
          <w:trHeight w:val="416"/>
        </w:trPr>
        <w:tc>
          <w:tcPr>
            <w:tcW w:w="128" w:type="pct"/>
            <w:vMerge/>
            <w:tcBorders>
              <w:left w:val="single" w:sz="4" w:space="0" w:color="auto"/>
              <w:right w:val="single" w:sz="4" w:space="0" w:color="auto"/>
            </w:tcBorders>
            <w:vAlign w:val="center"/>
          </w:tcPr>
          <w:p w14:paraId="1BF368C4"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6406DB6D"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761CD596" w14:textId="7C117CB7" w:rsidR="00E43A12" w:rsidRPr="007E1FB7" w:rsidRDefault="00E43A12" w:rsidP="00DC38AA">
            <w:pPr>
              <w:keepNext/>
              <w:keepLines/>
              <w:widowControl w:val="0"/>
              <w:suppressAutoHyphens/>
              <w:autoSpaceDE w:val="0"/>
              <w:autoSpaceDN w:val="0"/>
              <w:adjustRightInd w:val="0"/>
              <w:ind w:right="16"/>
            </w:pPr>
            <w:r>
              <w:rPr>
                <w:rFonts w:eastAsia="Calibri"/>
                <w:lang w:eastAsia="ar-SA"/>
              </w:rPr>
              <w:t>Возраст саженцев</w:t>
            </w:r>
          </w:p>
        </w:tc>
        <w:tc>
          <w:tcPr>
            <w:tcW w:w="870" w:type="pct"/>
            <w:tcBorders>
              <w:top w:val="single" w:sz="4" w:space="0" w:color="auto"/>
              <w:left w:val="single" w:sz="4" w:space="0" w:color="auto"/>
              <w:bottom w:val="single" w:sz="4" w:space="0" w:color="auto"/>
              <w:right w:val="single" w:sz="4" w:space="0" w:color="auto"/>
            </w:tcBorders>
            <w:vAlign w:val="center"/>
          </w:tcPr>
          <w:p w14:paraId="4B3AD866" w14:textId="5FCAB44C" w:rsidR="00E43A12" w:rsidRPr="007E1FB7" w:rsidRDefault="00CF0A76" w:rsidP="00DC38AA">
            <w:pPr>
              <w:keepNext/>
              <w:keepLines/>
              <w:widowControl w:val="0"/>
              <w:suppressAutoHyphens/>
              <w:autoSpaceDE w:val="0"/>
              <w:autoSpaceDN w:val="0"/>
              <w:adjustRightInd w:val="0"/>
              <w:ind w:right="16"/>
            </w:pPr>
            <w:r>
              <w:t>3-4</w:t>
            </w:r>
          </w:p>
        </w:tc>
        <w:tc>
          <w:tcPr>
            <w:tcW w:w="795" w:type="pct"/>
            <w:tcBorders>
              <w:top w:val="single" w:sz="4" w:space="0" w:color="auto"/>
              <w:left w:val="single" w:sz="4" w:space="0" w:color="auto"/>
              <w:bottom w:val="single" w:sz="4" w:space="0" w:color="auto"/>
              <w:right w:val="single" w:sz="4" w:space="0" w:color="auto"/>
            </w:tcBorders>
            <w:vAlign w:val="center"/>
          </w:tcPr>
          <w:p w14:paraId="4AF42250" w14:textId="4EC5C7AA" w:rsidR="00E43A12" w:rsidRPr="007E1FB7" w:rsidRDefault="00E43A12" w:rsidP="00DC38AA">
            <w:pPr>
              <w:keepNext/>
              <w:keepLines/>
              <w:widowControl w:val="0"/>
              <w:suppressAutoHyphens/>
              <w:autoSpaceDE w:val="0"/>
              <w:autoSpaceDN w:val="0"/>
              <w:adjustRightInd w:val="0"/>
              <w:ind w:right="16"/>
            </w:pPr>
            <w:r>
              <w:rPr>
                <w:rFonts w:eastAsia="Calibri"/>
                <w:lang w:eastAsia="ar-SA"/>
              </w:rPr>
              <w:t>лет</w:t>
            </w:r>
          </w:p>
        </w:tc>
        <w:tc>
          <w:tcPr>
            <w:tcW w:w="582" w:type="pct"/>
            <w:vMerge/>
            <w:tcBorders>
              <w:left w:val="single" w:sz="4" w:space="0" w:color="auto"/>
              <w:right w:val="single" w:sz="4" w:space="0" w:color="auto"/>
            </w:tcBorders>
          </w:tcPr>
          <w:p w14:paraId="12D5370C"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8AD94FD"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5639684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736258BC"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7356BF92" w14:textId="77777777" w:rsidTr="00DC38AA">
        <w:trPr>
          <w:cantSplit/>
          <w:trHeight w:val="570"/>
        </w:trPr>
        <w:tc>
          <w:tcPr>
            <w:tcW w:w="128" w:type="pct"/>
            <w:vMerge/>
            <w:tcBorders>
              <w:left w:val="single" w:sz="4" w:space="0" w:color="auto"/>
              <w:right w:val="single" w:sz="4" w:space="0" w:color="auto"/>
            </w:tcBorders>
            <w:vAlign w:val="center"/>
          </w:tcPr>
          <w:p w14:paraId="3E7013DD"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6CB6E3EB"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3F529805" w14:textId="20FC377F" w:rsidR="00E43A12" w:rsidRPr="007E1FB7" w:rsidRDefault="00E43A12" w:rsidP="00DC38AA">
            <w:pPr>
              <w:keepNext/>
              <w:keepLines/>
              <w:widowControl w:val="0"/>
              <w:suppressAutoHyphens/>
              <w:autoSpaceDE w:val="0"/>
              <w:autoSpaceDN w:val="0"/>
              <w:adjustRightInd w:val="0"/>
              <w:ind w:right="16"/>
            </w:pPr>
            <w:r>
              <w:rPr>
                <w:rFonts w:eastAsia="Calibri"/>
                <w:lang w:eastAsia="ar-SA"/>
              </w:rPr>
              <w:t>Упаковка корневой системы</w:t>
            </w:r>
          </w:p>
        </w:tc>
        <w:tc>
          <w:tcPr>
            <w:tcW w:w="870" w:type="pct"/>
            <w:tcBorders>
              <w:top w:val="single" w:sz="4" w:space="0" w:color="auto"/>
              <w:left w:val="single" w:sz="4" w:space="0" w:color="auto"/>
              <w:bottom w:val="single" w:sz="4" w:space="0" w:color="auto"/>
              <w:right w:val="single" w:sz="4" w:space="0" w:color="auto"/>
            </w:tcBorders>
            <w:vAlign w:val="center"/>
          </w:tcPr>
          <w:p w14:paraId="5E9ED626" w14:textId="67A3AB13" w:rsidR="00E43A12" w:rsidRPr="007E1FB7" w:rsidRDefault="00E43A12" w:rsidP="00DC38AA">
            <w:pPr>
              <w:keepNext/>
              <w:keepLines/>
              <w:widowControl w:val="0"/>
              <w:suppressAutoHyphens/>
              <w:autoSpaceDE w:val="0"/>
              <w:autoSpaceDN w:val="0"/>
              <w:adjustRightInd w:val="0"/>
              <w:ind w:right="16"/>
            </w:pPr>
            <w:r>
              <w:rPr>
                <w:rFonts w:eastAsia="Calibri"/>
                <w:lang w:eastAsia="ar-SA"/>
              </w:rPr>
              <w:t>ком</w:t>
            </w:r>
          </w:p>
        </w:tc>
        <w:tc>
          <w:tcPr>
            <w:tcW w:w="795" w:type="pct"/>
            <w:tcBorders>
              <w:top w:val="single" w:sz="4" w:space="0" w:color="auto"/>
              <w:left w:val="single" w:sz="4" w:space="0" w:color="auto"/>
              <w:bottom w:val="single" w:sz="4" w:space="0" w:color="auto"/>
              <w:right w:val="single" w:sz="4" w:space="0" w:color="auto"/>
            </w:tcBorders>
            <w:vAlign w:val="center"/>
          </w:tcPr>
          <w:p w14:paraId="6E290338" w14:textId="748B08E1"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left w:val="single" w:sz="4" w:space="0" w:color="auto"/>
              <w:right w:val="single" w:sz="4" w:space="0" w:color="auto"/>
            </w:tcBorders>
          </w:tcPr>
          <w:p w14:paraId="366D600C"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D0A8AFF"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38831BEC"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18D30AEC"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D066909" w14:textId="77777777" w:rsidTr="00DC38AA">
        <w:trPr>
          <w:cantSplit/>
          <w:trHeight w:val="375"/>
        </w:trPr>
        <w:tc>
          <w:tcPr>
            <w:tcW w:w="128" w:type="pct"/>
            <w:vMerge/>
            <w:tcBorders>
              <w:left w:val="single" w:sz="4" w:space="0" w:color="auto"/>
              <w:right w:val="single" w:sz="4" w:space="0" w:color="auto"/>
            </w:tcBorders>
            <w:vAlign w:val="center"/>
          </w:tcPr>
          <w:p w14:paraId="68E95A44"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B38D185"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right w:val="single" w:sz="4" w:space="0" w:color="auto"/>
            </w:tcBorders>
            <w:vAlign w:val="center"/>
          </w:tcPr>
          <w:p w14:paraId="2DCACDF5" w14:textId="7C8EF5E4" w:rsidR="00E43A12" w:rsidRPr="007E1FB7" w:rsidRDefault="00E43A12" w:rsidP="00DC38AA">
            <w:pPr>
              <w:keepNext/>
              <w:keepLines/>
              <w:widowControl w:val="0"/>
              <w:suppressAutoHyphens/>
              <w:autoSpaceDE w:val="0"/>
              <w:autoSpaceDN w:val="0"/>
              <w:adjustRightInd w:val="0"/>
              <w:ind w:right="16"/>
            </w:pPr>
            <w:r>
              <w:rPr>
                <w:rFonts w:eastAsia="Calibri"/>
                <w:lang w:eastAsia="ar-SA"/>
              </w:rPr>
              <w:t>Диаметр кома</w:t>
            </w:r>
          </w:p>
        </w:tc>
        <w:tc>
          <w:tcPr>
            <w:tcW w:w="870" w:type="pct"/>
            <w:tcBorders>
              <w:top w:val="single" w:sz="4" w:space="0" w:color="auto"/>
              <w:left w:val="single" w:sz="4" w:space="0" w:color="auto"/>
              <w:right w:val="single" w:sz="4" w:space="0" w:color="auto"/>
            </w:tcBorders>
            <w:vAlign w:val="center"/>
          </w:tcPr>
          <w:p w14:paraId="584C0665" w14:textId="32C845E1" w:rsidR="00E43A12" w:rsidRPr="007E1FB7" w:rsidRDefault="00CF0A76" w:rsidP="00DC38AA">
            <w:pPr>
              <w:keepNext/>
              <w:keepLines/>
              <w:widowControl w:val="0"/>
              <w:suppressAutoHyphens/>
              <w:autoSpaceDE w:val="0"/>
              <w:autoSpaceDN w:val="0"/>
              <w:adjustRightInd w:val="0"/>
              <w:ind w:right="16"/>
            </w:pPr>
            <w:r>
              <w:rPr>
                <w:rFonts w:eastAsia="Calibri"/>
                <w:lang w:eastAsia="ar-SA"/>
              </w:rPr>
              <w:t>≥ 20</w:t>
            </w:r>
          </w:p>
        </w:tc>
        <w:tc>
          <w:tcPr>
            <w:tcW w:w="795" w:type="pct"/>
            <w:tcBorders>
              <w:top w:val="single" w:sz="4" w:space="0" w:color="auto"/>
              <w:left w:val="single" w:sz="4" w:space="0" w:color="auto"/>
              <w:right w:val="single" w:sz="4" w:space="0" w:color="auto"/>
            </w:tcBorders>
            <w:vAlign w:val="center"/>
          </w:tcPr>
          <w:p w14:paraId="0C4DB880" w14:textId="1A312901" w:rsidR="00E43A12" w:rsidRPr="007E1FB7" w:rsidRDefault="00E43A12" w:rsidP="00DC38AA">
            <w:pPr>
              <w:keepNext/>
              <w:keepLines/>
              <w:widowControl w:val="0"/>
              <w:suppressAutoHyphens/>
              <w:autoSpaceDE w:val="0"/>
              <w:autoSpaceDN w:val="0"/>
              <w:adjustRightInd w:val="0"/>
              <w:ind w:right="16"/>
            </w:pPr>
            <w:r>
              <w:rPr>
                <w:rFonts w:eastAsia="Calibri"/>
                <w:lang w:eastAsia="ar-SA"/>
              </w:rPr>
              <w:t>см</w:t>
            </w:r>
          </w:p>
        </w:tc>
        <w:tc>
          <w:tcPr>
            <w:tcW w:w="582" w:type="pct"/>
            <w:vMerge/>
            <w:tcBorders>
              <w:left w:val="single" w:sz="4" w:space="0" w:color="auto"/>
              <w:right w:val="single" w:sz="4" w:space="0" w:color="auto"/>
            </w:tcBorders>
          </w:tcPr>
          <w:p w14:paraId="1CABC392"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047A6CF1"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67B2162A"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36094770"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4DB315D8" w14:textId="77777777" w:rsidTr="00DC38AA">
        <w:trPr>
          <w:cantSplit/>
          <w:trHeight w:val="240"/>
        </w:trPr>
        <w:tc>
          <w:tcPr>
            <w:tcW w:w="128" w:type="pct"/>
            <w:vMerge w:val="restart"/>
            <w:tcBorders>
              <w:top w:val="single" w:sz="4" w:space="0" w:color="auto"/>
              <w:left w:val="single" w:sz="4" w:space="0" w:color="auto"/>
              <w:right w:val="single" w:sz="4" w:space="0" w:color="auto"/>
            </w:tcBorders>
            <w:vAlign w:val="center"/>
          </w:tcPr>
          <w:p w14:paraId="22A08CA1" w14:textId="77777777" w:rsidR="00E43A12" w:rsidRDefault="00E43A12" w:rsidP="00691F2B">
            <w:pPr>
              <w:keepNext/>
              <w:keepLines/>
              <w:widowControl w:val="0"/>
              <w:suppressAutoHyphens/>
              <w:autoSpaceDE w:val="0"/>
              <w:autoSpaceDN w:val="0"/>
              <w:adjustRightInd w:val="0"/>
              <w:snapToGrid w:val="0"/>
              <w:ind w:left="-76" w:right="-70"/>
              <w:jc w:val="center"/>
            </w:pPr>
            <w:r>
              <w:t>2</w:t>
            </w:r>
          </w:p>
          <w:p w14:paraId="043FB55D" w14:textId="77777777" w:rsidR="00E43A12" w:rsidRDefault="00E43A12" w:rsidP="00691F2B">
            <w:pPr>
              <w:keepNext/>
              <w:keepLines/>
              <w:widowControl w:val="0"/>
              <w:suppressAutoHyphens/>
              <w:autoSpaceDE w:val="0"/>
              <w:autoSpaceDN w:val="0"/>
              <w:adjustRightInd w:val="0"/>
              <w:snapToGrid w:val="0"/>
              <w:ind w:left="-76" w:right="-70"/>
              <w:jc w:val="center"/>
            </w:pPr>
          </w:p>
          <w:p w14:paraId="1B1D5F18" w14:textId="77777777" w:rsidR="00E43A12" w:rsidRDefault="00E43A12" w:rsidP="00691F2B">
            <w:pPr>
              <w:keepNext/>
              <w:keepLines/>
              <w:widowControl w:val="0"/>
              <w:suppressAutoHyphens/>
              <w:autoSpaceDE w:val="0"/>
              <w:autoSpaceDN w:val="0"/>
              <w:adjustRightInd w:val="0"/>
              <w:snapToGrid w:val="0"/>
              <w:ind w:left="-76" w:right="-70"/>
              <w:jc w:val="center"/>
            </w:pPr>
          </w:p>
          <w:p w14:paraId="50D5D8EF" w14:textId="77777777" w:rsidR="00E43A12" w:rsidRDefault="00E43A12" w:rsidP="00691F2B">
            <w:pPr>
              <w:keepNext/>
              <w:keepLines/>
              <w:widowControl w:val="0"/>
              <w:suppressAutoHyphens/>
              <w:autoSpaceDE w:val="0"/>
              <w:autoSpaceDN w:val="0"/>
              <w:adjustRightInd w:val="0"/>
              <w:snapToGrid w:val="0"/>
              <w:ind w:left="-76" w:right="-70"/>
              <w:jc w:val="center"/>
            </w:pPr>
          </w:p>
          <w:p w14:paraId="36F03206" w14:textId="77777777" w:rsidR="00E43A12" w:rsidRDefault="00E43A12" w:rsidP="00691F2B">
            <w:pPr>
              <w:keepNext/>
              <w:keepLines/>
              <w:widowControl w:val="0"/>
              <w:suppressAutoHyphens/>
              <w:autoSpaceDE w:val="0"/>
              <w:autoSpaceDN w:val="0"/>
              <w:adjustRightInd w:val="0"/>
              <w:snapToGrid w:val="0"/>
              <w:ind w:left="-76" w:right="-70"/>
              <w:jc w:val="center"/>
            </w:pPr>
          </w:p>
          <w:p w14:paraId="37BBEAEB" w14:textId="77777777" w:rsidR="00E43A12" w:rsidRDefault="00E43A12" w:rsidP="00691F2B">
            <w:pPr>
              <w:keepNext/>
              <w:keepLines/>
              <w:widowControl w:val="0"/>
              <w:suppressAutoHyphens/>
              <w:autoSpaceDE w:val="0"/>
              <w:autoSpaceDN w:val="0"/>
              <w:adjustRightInd w:val="0"/>
              <w:snapToGrid w:val="0"/>
              <w:ind w:left="-76" w:right="-70"/>
              <w:jc w:val="center"/>
            </w:pPr>
          </w:p>
          <w:p w14:paraId="3F3011F0"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val="restart"/>
            <w:tcBorders>
              <w:top w:val="single" w:sz="4" w:space="0" w:color="auto"/>
              <w:left w:val="single" w:sz="4" w:space="0" w:color="auto"/>
              <w:right w:val="single" w:sz="4" w:space="0" w:color="auto"/>
            </w:tcBorders>
          </w:tcPr>
          <w:p w14:paraId="08E8D5A0" w14:textId="77777777" w:rsidR="00E43A12" w:rsidRPr="00906712" w:rsidRDefault="00E43A12" w:rsidP="00E43A12">
            <w:pPr>
              <w:widowControl w:val="0"/>
              <w:autoSpaceDE w:val="0"/>
              <w:autoSpaceDN w:val="0"/>
              <w:adjustRightInd w:val="0"/>
              <w:ind w:left="-57" w:right="-57"/>
              <w:jc w:val="center"/>
              <w:rPr>
                <w:b/>
                <w:bCs/>
                <w:lang w:eastAsia="ar-SA"/>
              </w:rPr>
            </w:pPr>
            <w:r>
              <w:rPr>
                <w:b/>
                <w:bCs/>
                <w:lang w:eastAsia="ar-SA"/>
              </w:rPr>
              <w:t>Рябина</w:t>
            </w:r>
          </w:p>
          <w:p w14:paraId="015F7823"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005C8A52" w14:textId="06E9BEB5" w:rsidR="00E43A12" w:rsidRPr="00F00B1C" w:rsidRDefault="00E43A12" w:rsidP="00DC38AA">
            <w:pPr>
              <w:suppressAutoHyphens/>
              <w:rPr>
                <w:rFonts w:eastAsia="Calibri"/>
                <w:lang w:eastAsia="ar-SA"/>
              </w:rPr>
            </w:pPr>
            <w:r w:rsidRPr="00F00B1C">
              <w:rPr>
                <w:rFonts w:eastAsia="Calibri"/>
                <w:lang w:eastAsia="ar-SA"/>
              </w:rPr>
              <w:t>Высота саженца</w:t>
            </w:r>
          </w:p>
          <w:p w14:paraId="46907835" w14:textId="77777777" w:rsidR="00E43A12" w:rsidRPr="007E1FB7" w:rsidRDefault="00E43A12" w:rsidP="00DC38AA"/>
        </w:tc>
        <w:tc>
          <w:tcPr>
            <w:tcW w:w="870" w:type="pct"/>
            <w:tcBorders>
              <w:top w:val="single" w:sz="4" w:space="0" w:color="auto"/>
              <w:left w:val="single" w:sz="4" w:space="0" w:color="auto"/>
              <w:bottom w:val="single" w:sz="4" w:space="0" w:color="auto"/>
              <w:right w:val="single" w:sz="4" w:space="0" w:color="auto"/>
            </w:tcBorders>
            <w:vAlign w:val="center"/>
          </w:tcPr>
          <w:p w14:paraId="4151900F" w14:textId="53EDAA5C" w:rsidR="00E43A12" w:rsidRPr="007E1FB7" w:rsidRDefault="0006255A" w:rsidP="00DC38AA">
            <w:r>
              <w:rPr>
                <w:rFonts w:eastAsia="Calibri"/>
                <w:lang w:eastAsia="ar-SA"/>
              </w:rPr>
              <w:t xml:space="preserve">1,8 - </w:t>
            </w:r>
            <w:r w:rsidR="00E43A12" w:rsidRPr="00A53EBD">
              <w:rPr>
                <w:rFonts w:eastAsia="Calibri"/>
                <w:lang w:eastAsia="ar-SA"/>
              </w:rPr>
              <w:t>2,2</w:t>
            </w:r>
          </w:p>
        </w:tc>
        <w:tc>
          <w:tcPr>
            <w:tcW w:w="795" w:type="pct"/>
            <w:tcBorders>
              <w:top w:val="single" w:sz="4" w:space="0" w:color="auto"/>
              <w:left w:val="single" w:sz="4" w:space="0" w:color="auto"/>
              <w:bottom w:val="single" w:sz="4" w:space="0" w:color="auto"/>
              <w:right w:val="single" w:sz="4" w:space="0" w:color="auto"/>
            </w:tcBorders>
            <w:vAlign w:val="center"/>
          </w:tcPr>
          <w:p w14:paraId="06B294F0" w14:textId="39B92013" w:rsidR="00E43A12" w:rsidRPr="007E1FB7" w:rsidRDefault="00E43A12" w:rsidP="00DC38AA">
            <w:r>
              <w:rPr>
                <w:rFonts w:eastAsia="Calibri"/>
                <w:lang w:eastAsia="ar-SA"/>
              </w:rPr>
              <w:t>м</w:t>
            </w:r>
          </w:p>
        </w:tc>
        <w:tc>
          <w:tcPr>
            <w:tcW w:w="582" w:type="pct"/>
            <w:vMerge w:val="restart"/>
            <w:tcBorders>
              <w:top w:val="single" w:sz="4" w:space="0" w:color="auto"/>
              <w:left w:val="single" w:sz="4" w:space="0" w:color="auto"/>
              <w:right w:val="single" w:sz="4" w:space="0" w:color="auto"/>
            </w:tcBorders>
          </w:tcPr>
          <w:p w14:paraId="2F606A83" w14:textId="470B711A" w:rsidR="00E43A12" w:rsidRPr="007E1FB7" w:rsidRDefault="0006255A" w:rsidP="00691F2B">
            <w:pPr>
              <w:keepNext/>
              <w:keepLines/>
              <w:widowControl w:val="0"/>
              <w:suppressAutoHyphens/>
              <w:autoSpaceDE w:val="0"/>
              <w:autoSpaceDN w:val="0"/>
              <w:adjustRightInd w:val="0"/>
              <w:snapToGrid w:val="0"/>
              <w:ind w:left="-76" w:right="-70"/>
              <w:jc w:val="center"/>
            </w:pPr>
            <w:r>
              <w:t>Российская Федерация</w:t>
            </w:r>
          </w:p>
        </w:tc>
        <w:tc>
          <w:tcPr>
            <w:tcW w:w="256" w:type="pct"/>
            <w:vMerge w:val="restart"/>
            <w:tcBorders>
              <w:top w:val="single" w:sz="4" w:space="0" w:color="auto"/>
              <w:left w:val="single" w:sz="4" w:space="0" w:color="auto"/>
              <w:right w:val="single" w:sz="4" w:space="0" w:color="auto"/>
            </w:tcBorders>
          </w:tcPr>
          <w:p w14:paraId="20E3000E" w14:textId="1BB136FE" w:rsidR="00E43A12" w:rsidRPr="007E1FB7" w:rsidRDefault="00E43A12" w:rsidP="00691F2B">
            <w:pPr>
              <w:keepNext/>
              <w:keepLines/>
              <w:widowControl w:val="0"/>
              <w:suppressAutoHyphens/>
              <w:autoSpaceDE w:val="0"/>
              <w:autoSpaceDN w:val="0"/>
              <w:adjustRightInd w:val="0"/>
              <w:ind w:left="-76" w:right="-70"/>
              <w:jc w:val="center"/>
            </w:pPr>
            <w:r>
              <w:t>6</w:t>
            </w:r>
          </w:p>
        </w:tc>
        <w:tc>
          <w:tcPr>
            <w:tcW w:w="371" w:type="pct"/>
            <w:vMerge w:val="restart"/>
            <w:tcBorders>
              <w:top w:val="single" w:sz="4" w:space="0" w:color="auto"/>
              <w:left w:val="single" w:sz="4" w:space="0" w:color="auto"/>
              <w:right w:val="single" w:sz="4" w:space="0" w:color="auto"/>
            </w:tcBorders>
          </w:tcPr>
          <w:p w14:paraId="3F85D21B" w14:textId="501C81E9" w:rsidR="00E43A12" w:rsidRPr="007E1FB7" w:rsidRDefault="0006255A" w:rsidP="00691F2B">
            <w:pPr>
              <w:keepNext/>
              <w:keepLines/>
              <w:widowControl w:val="0"/>
              <w:suppressAutoHyphens/>
              <w:autoSpaceDE w:val="0"/>
              <w:autoSpaceDN w:val="0"/>
              <w:adjustRightInd w:val="0"/>
              <w:ind w:left="-76" w:right="-70"/>
              <w:jc w:val="center"/>
            </w:pPr>
            <w:r>
              <w:t>1300,00</w:t>
            </w:r>
          </w:p>
        </w:tc>
        <w:tc>
          <w:tcPr>
            <w:tcW w:w="603" w:type="pct"/>
            <w:vMerge w:val="restart"/>
            <w:tcBorders>
              <w:top w:val="single" w:sz="4" w:space="0" w:color="auto"/>
              <w:left w:val="single" w:sz="4" w:space="0" w:color="auto"/>
              <w:right w:val="single" w:sz="4" w:space="0" w:color="auto"/>
            </w:tcBorders>
          </w:tcPr>
          <w:p w14:paraId="0BDA386B" w14:textId="70B0B2A4" w:rsidR="00E43A12" w:rsidRPr="007E1FB7" w:rsidRDefault="0006255A" w:rsidP="00691F2B">
            <w:pPr>
              <w:keepNext/>
              <w:keepLines/>
              <w:widowControl w:val="0"/>
              <w:suppressAutoHyphens/>
              <w:autoSpaceDE w:val="0"/>
              <w:autoSpaceDN w:val="0"/>
              <w:adjustRightInd w:val="0"/>
              <w:ind w:left="-76" w:right="-70"/>
              <w:jc w:val="center"/>
            </w:pPr>
            <w:r>
              <w:t>7800,00</w:t>
            </w:r>
          </w:p>
        </w:tc>
      </w:tr>
      <w:tr w:rsidR="00E43A12" w14:paraId="7A479A73" w14:textId="77777777" w:rsidTr="00DC38AA">
        <w:trPr>
          <w:cantSplit/>
          <w:trHeight w:val="180"/>
        </w:trPr>
        <w:tc>
          <w:tcPr>
            <w:tcW w:w="128" w:type="pct"/>
            <w:vMerge/>
            <w:tcBorders>
              <w:top w:val="single" w:sz="4" w:space="0" w:color="auto"/>
              <w:left w:val="single" w:sz="4" w:space="0" w:color="auto"/>
              <w:right w:val="single" w:sz="4" w:space="0" w:color="auto"/>
            </w:tcBorders>
            <w:vAlign w:val="center"/>
          </w:tcPr>
          <w:p w14:paraId="4979D6BB"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top w:val="single" w:sz="4" w:space="0" w:color="auto"/>
              <w:left w:val="single" w:sz="4" w:space="0" w:color="auto"/>
              <w:right w:val="single" w:sz="4" w:space="0" w:color="auto"/>
            </w:tcBorders>
          </w:tcPr>
          <w:p w14:paraId="622FAA49"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59A49101" w14:textId="6AEB29F5" w:rsidR="00E43A12" w:rsidRPr="007E1FB7" w:rsidRDefault="00E43A12" w:rsidP="00DC38AA">
            <w:r>
              <w:rPr>
                <w:rFonts w:eastAsia="Calibri"/>
                <w:lang w:eastAsia="ar-SA"/>
              </w:rPr>
              <w:t>Сорт/вид</w:t>
            </w:r>
          </w:p>
        </w:tc>
        <w:tc>
          <w:tcPr>
            <w:tcW w:w="870" w:type="pct"/>
            <w:tcBorders>
              <w:top w:val="single" w:sz="4" w:space="0" w:color="auto"/>
              <w:left w:val="single" w:sz="4" w:space="0" w:color="auto"/>
              <w:bottom w:val="single" w:sz="4" w:space="0" w:color="auto"/>
              <w:right w:val="single" w:sz="4" w:space="0" w:color="auto"/>
            </w:tcBorders>
            <w:vAlign w:val="center"/>
          </w:tcPr>
          <w:p w14:paraId="195BAF14" w14:textId="5C243827" w:rsidR="00E43A12" w:rsidRPr="007E1FB7" w:rsidRDefault="00DC38AA" w:rsidP="00DC38AA">
            <w:proofErr w:type="spellStart"/>
            <w:r>
              <w:rPr>
                <w:rFonts w:eastAsia="Calibri"/>
                <w:lang w:eastAsia="ar-SA"/>
              </w:rPr>
              <w:t>Невежинская</w:t>
            </w:r>
            <w:proofErr w:type="spellEnd"/>
            <w:r>
              <w:rPr>
                <w:rFonts w:eastAsia="Calibri"/>
                <w:lang w:eastAsia="ar-SA"/>
              </w:rPr>
              <w:t>/ Красная</w:t>
            </w:r>
          </w:p>
        </w:tc>
        <w:tc>
          <w:tcPr>
            <w:tcW w:w="795" w:type="pct"/>
            <w:tcBorders>
              <w:top w:val="single" w:sz="4" w:space="0" w:color="auto"/>
              <w:left w:val="single" w:sz="4" w:space="0" w:color="auto"/>
              <w:bottom w:val="single" w:sz="4" w:space="0" w:color="auto"/>
              <w:right w:val="single" w:sz="4" w:space="0" w:color="auto"/>
            </w:tcBorders>
            <w:vAlign w:val="center"/>
          </w:tcPr>
          <w:p w14:paraId="705B45F7" w14:textId="14E0A257" w:rsidR="00E43A12" w:rsidRPr="007E1FB7" w:rsidRDefault="00DC38AA" w:rsidP="00DC38AA">
            <w:r>
              <w:t>-</w:t>
            </w:r>
          </w:p>
        </w:tc>
        <w:tc>
          <w:tcPr>
            <w:tcW w:w="582" w:type="pct"/>
            <w:vMerge/>
            <w:tcBorders>
              <w:top w:val="single" w:sz="4" w:space="0" w:color="auto"/>
              <w:left w:val="single" w:sz="4" w:space="0" w:color="auto"/>
              <w:right w:val="single" w:sz="4" w:space="0" w:color="auto"/>
            </w:tcBorders>
          </w:tcPr>
          <w:p w14:paraId="789812D5"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top w:val="single" w:sz="4" w:space="0" w:color="auto"/>
              <w:left w:val="single" w:sz="4" w:space="0" w:color="auto"/>
              <w:right w:val="single" w:sz="4" w:space="0" w:color="auto"/>
            </w:tcBorders>
          </w:tcPr>
          <w:p w14:paraId="7D176A30"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top w:val="single" w:sz="4" w:space="0" w:color="auto"/>
              <w:left w:val="single" w:sz="4" w:space="0" w:color="auto"/>
              <w:right w:val="single" w:sz="4" w:space="0" w:color="auto"/>
            </w:tcBorders>
          </w:tcPr>
          <w:p w14:paraId="0651BA89"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top w:val="single" w:sz="4" w:space="0" w:color="auto"/>
              <w:left w:val="single" w:sz="4" w:space="0" w:color="auto"/>
              <w:right w:val="single" w:sz="4" w:space="0" w:color="auto"/>
            </w:tcBorders>
          </w:tcPr>
          <w:p w14:paraId="086DE06E"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3919F239" w14:textId="77777777" w:rsidTr="00DC38AA">
        <w:trPr>
          <w:cantSplit/>
          <w:trHeight w:val="315"/>
        </w:trPr>
        <w:tc>
          <w:tcPr>
            <w:tcW w:w="128" w:type="pct"/>
            <w:vMerge/>
            <w:tcBorders>
              <w:left w:val="single" w:sz="4" w:space="0" w:color="auto"/>
              <w:right w:val="single" w:sz="4" w:space="0" w:color="auto"/>
            </w:tcBorders>
            <w:vAlign w:val="center"/>
          </w:tcPr>
          <w:p w14:paraId="511183CC"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27F9FD68"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3C7B3F85" w14:textId="04A1EED7" w:rsidR="00E43A12" w:rsidRPr="007E1FB7" w:rsidRDefault="00E43A12" w:rsidP="00DC38AA">
            <w:r>
              <w:rPr>
                <w:rFonts w:eastAsia="Calibri"/>
                <w:lang w:eastAsia="ar-SA"/>
              </w:rPr>
              <w:t>Возраст саженцев</w:t>
            </w:r>
          </w:p>
        </w:tc>
        <w:tc>
          <w:tcPr>
            <w:tcW w:w="870" w:type="pct"/>
            <w:tcBorders>
              <w:top w:val="single" w:sz="4" w:space="0" w:color="auto"/>
              <w:left w:val="single" w:sz="4" w:space="0" w:color="auto"/>
              <w:bottom w:val="single" w:sz="4" w:space="0" w:color="auto"/>
              <w:right w:val="single" w:sz="4" w:space="0" w:color="auto"/>
            </w:tcBorders>
            <w:vAlign w:val="center"/>
          </w:tcPr>
          <w:p w14:paraId="5F40A8C2" w14:textId="5FAD5C7E" w:rsidR="00E43A12" w:rsidRPr="007E1FB7" w:rsidRDefault="0006255A" w:rsidP="00DC38AA">
            <w:r>
              <w:t>3-4</w:t>
            </w:r>
          </w:p>
        </w:tc>
        <w:tc>
          <w:tcPr>
            <w:tcW w:w="795" w:type="pct"/>
            <w:tcBorders>
              <w:top w:val="single" w:sz="4" w:space="0" w:color="auto"/>
              <w:left w:val="single" w:sz="4" w:space="0" w:color="auto"/>
              <w:bottom w:val="single" w:sz="4" w:space="0" w:color="auto"/>
              <w:right w:val="single" w:sz="4" w:space="0" w:color="auto"/>
            </w:tcBorders>
            <w:vAlign w:val="center"/>
          </w:tcPr>
          <w:p w14:paraId="10023AC8" w14:textId="6758A0FD" w:rsidR="00E43A12" w:rsidRPr="007E1FB7" w:rsidRDefault="00E43A12" w:rsidP="00DC38AA">
            <w:r>
              <w:rPr>
                <w:rFonts w:eastAsia="Calibri"/>
                <w:lang w:eastAsia="ar-SA"/>
              </w:rPr>
              <w:t>лет</w:t>
            </w:r>
          </w:p>
        </w:tc>
        <w:tc>
          <w:tcPr>
            <w:tcW w:w="582" w:type="pct"/>
            <w:vMerge/>
            <w:tcBorders>
              <w:left w:val="single" w:sz="4" w:space="0" w:color="auto"/>
              <w:right w:val="single" w:sz="4" w:space="0" w:color="auto"/>
            </w:tcBorders>
          </w:tcPr>
          <w:p w14:paraId="4095CCE5"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4DE2368C"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7A536C0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6D643A35"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5154956D" w14:textId="77777777" w:rsidTr="00DC38AA">
        <w:trPr>
          <w:cantSplit/>
          <w:trHeight w:val="345"/>
        </w:trPr>
        <w:tc>
          <w:tcPr>
            <w:tcW w:w="128" w:type="pct"/>
            <w:vMerge/>
            <w:tcBorders>
              <w:left w:val="single" w:sz="4" w:space="0" w:color="auto"/>
              <w:right w:val="single" w:sz="4" w:space="0" w:color="auto"/>
            </w:tcBorders>
            <w:vAlign w:val="center"/>
          </w:tcPr>
          <w:p w14:paraId="4745A512"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5DA70DD"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3828B982" w14:textId="5045E8BD" w:rsidR="00E43A12" w:rsidRPr="007E1FB7" w:rsidRDefault="00E43A12" w:rsidP="00DC38AA">
            <w:r>
              <w:rPr>
                <w:rFonts w:eastAsia="Calibri"/>
                <w:lang w:eastAsia="ar-SA"/>
              </w:rPr>
              <w:t>Упаковка корневой системы</w:t>
            </w:r>
          </w:p>
        </w:tc>
        <w:tc>
          <w:tcPr>
            <w:tcW w:w="870" w:type="pct"/>
            <w:tcBorders>
              <w:top w:val="single" w:sz="4" w:space="0" w:color="auto"/>
              <w:left w:val="single" w:sz="4" w:space="0" w:color="auto"/>
              <w:bottom w:val="single" w:sz="4" w:space="0" w:color="auto"/>
              <w:right w:val="single" w:sz="4" w:space="0" w:color="auto"/>
            </w:tcBorders>
            <w:vAlign w:val="center"/>
          </w:tcPr>
          <w:p w14:paraId="0D61874C" w14:textId="27D69B30" w:rsidR="00E43A12" w:rsidRPr="007E1FB7" w:rsidRDefault="00E43A12" w:rsidP="00DC38AA">
            <w:r>
              <w:rPr>
                <w:rFonts w:eastAsia="Calibri"/>
                <w:lang w:eastAsia="ar-SA"/>
              </w:rPr>
              <w:t>ком</w:t>
            </w:r>
          </w:p>
        </w:tc>
        <w:tc>
          <w:tcPr>
            <w:tcW w:w="795" w:type="pct"/>
            <w:tcBorders>
              <w:top w:val="single" w:sz="4" w:space="0" w:color="auto"/>
              <w:left w:val="single" w:sz="4" w:space="0" w:color="auto"/>
              <w:bottom w:val="single" w:sz="4" w:space="0" w:color="auto"/>
              <w:right w:val="single" w:sz="4" w:space="0" w:color="auto"/>
            </w:tcBorders>
            <w:vAlign w:val="center"/>
          </w:tcPr>
          <w:p w14:paraId="41DA3344" w14:textId="08C0AE2A" w:rsidR="00E43A12" w:rsidRPr="007E1FB7" w:rsidRDefault="00DC38AA" w:rsidP="00DC38AA">
            <w:r>
              <w:t>-</w:t>
            </w:r>
          </w:p>
        </w:tc>
        <w:tc>
          <w:tcPr>
            <w:tcW w:w="582" w:type="pct"/>
            <w:vMerge/>
            <w:tcBorders>
              <w:left w:val="single" w:sz="4" w:space="0" w:color="auto"/>
              <w:right w:val="single" w:sz="4" w:space="0" w:color="auto"/>
            </w:tcBorders>
          </w:tcPr>
          <w:p w14:paraId="6AED9E6D"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38E3BCED"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13D3975C"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37624DEF"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19059E3" w14:textId="77777777" w:rsidTr="00DC38AA">
        <w:trPr>
          <w:cantSplit/>
          <w:trHeight w:val="374"/>
        </w:trPr>
        <w:tc>
          <w:tcPr>
            <w:tcW w:w="128" w:type="pct"/>
            <w:vMerge/>
            <w:tcBorders>
              <w:left w:val="single" w:sz="4" w:space="0" w:color="auto"/>
              <w:right w:val="single" w:sz="4" w:space="0" w:color="auto"/>
            </w:tcBorders>
            <w:vAlign w:val="center"/>
          </w:tcPr>
          <w:p w14:paraId="1A62AB2B"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64D4645"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right w:val="single" w:sz="4" w:space="0" w:color="auto"/>
            </w:tcBorders>
            <w:vAlign w:val="center"/>
          </w:tcPr>
          <w:p w14:paraId="6D8DA100" w14:textId="3E58B0AD" w:rsidR="00E43A12" w:rsidRPr="007E1FB7" w:rsidRDefault="00E43A12" w:rsidP="00DC38AA">
            <w:r>
              <w:rPr>
                <w:rFonts w:eastAsia="Calibri"/>
                <w:lang w:eastAsia="ar-SA"/>
              </w:rPr>
              <w:t>Диаметр кома</w:t>
            </w:r>
          </w:p>
        </w:tc>
        <w:tc>
          <w:tcPr>
            <w:tcW w:w="870" w:type="pct"/>
            <w:tcBorders>
              <w:top w:val="single" w:sz="4" w:space="0" w:color="auto"/>
              <w:left w:val="single" w:sz="4" w:space="0" w:color="auto"/>
              <w:right w:val="single" w:sz="4" w:space="0" w:color="auto"/>
            </w:tcBorders>
            <w:vAlign w:val="center"/>
          </w:tcPr>
          <w:p w14:paraId="6D667854" w14:textId="4404E62F" w:rsidR="00E43A12" w:rsidRPr="007E1FB7" w:rsidRDefault="0006255A" w:rsidP="00DC38AA">
            <w:r>
              <w:rPr>
                <w:rFonts w:eastAsia="Calibri"/>
                <w:lang w:eastAsia="ar-SA"/>
              </w:rPr>
              <w:t>≥ 20</w:t>
            </w:r>
          </w:p>
        </w:tc>
        <w:tc>
          <w:tcPr>
            <w:tcW w:w="795" w:type="pct"/>
            <w:tcBorders>
              <w:top w:val="single" w:sz="4" w:space="0" w:color="auto"/>
              <w:left w:val="single" w:sz="4" w:space="0" w:color="auto"/>
              <w:right w:val="single" w:sz="4" w:space="0" w:color="auto"/>
            </w:tcBorders>
            <w:vAlign w:val="center"/>
          </w:tcPr>
          <w:p w14:paraId="53AD1BA0" w14:textId="78868059" w:rsidR="00E43A12" w:rsidRPr="007E1FB7" w:rsidRDefault="00E43A12" w:rsidP="00DC38AA">
            <w:r>
              <w:rPr>
                <w:rFonts w:eastAsia="Calibri"/>
                <w:lang w:eastAsia="ar-SA"/>
              </w:rPr>
              <w:t>см</w:t>
            </w:r>
          </w:p>
        </w:tc>
        <w:tc>
          <w:tcPr>
            <w:tcW w:w="582" w:type="pct"/>
            <w:vMerge/>
            <w:tcBorders>
              <w:left w:val="single" w:sz="4" w:space="0" w:color="auto"/>
              <w:right w:val="single" w:sz="4" w:space="0" w:color="auto"/>
            </w:tcBorders>
          </w:tcPr>
          <w:p w14:paraId="3309A417"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3E8CD77"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651F102A"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73BC1577"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43A8555F" w14:textId="77777777" w:rsidTr="00DC38AA">
        <w:trPr>
          <w:cantSplit/>
          <w:trHeight w:val="151"/>
        </w:trPr>
        <w:tc>
          <w:tcPr>
            <w:tcW w:w="128" w:type="pct"/>
            <w:vMerge w:val="restart"/>
            <w:tcBorders>
              <w:top w:val="single" w:sz="4" w:space="0" w:color="auto"/>
              <w:left w:val="single" w:sz="4" w:space="0" w:color="auto"/>
              <w:right w:val="single" w:sz="4" w:space="0" w:color="auto"/>
            </w:tcBorders>
            <w:vAlign w:val="center"/>
          </w:tcPr>
          <w:p w14:paraId="6A59E96A" w14:textId="77777777" w:rsidR="00E43A12" w:rsidRPr="007E1FB7" w:rsidRDefault="00E43A12" w:rsidP="00691F2B">
            <w:pPr>
              <w:keepNext/>
              <w:keepLines/>
              <w:widowControl w:val="0"/>
              <w:suppressAutoHyphens/>
              <w:autoSpaceDE w:val="0"/>
              <w:autoSpaceDN w:val="0"/>
              <w:adjustRightInd w:val="0"/>
              <w:snapToGrid w:val="0"/>
              <w:ind w:left="-76" w:right="-70"/>
              <w:jc w:val="center"/>
            </w:pPr>
            <w:r>
              <w:t>3</w:t>
            </w:r>
          </w:p>
        </w:tc>
        <w:tc>
          <w:tcPr>
            <w:tcW w:w="604" w:type="pct"/>
            <w:vMerge w:val="restart"/>
            <w:tcBorders>
              <w:top w:val="single" w:sz="4" w:space="0" w:color="auto"/>
              <w:left w:val="single" w:sz="4" w:space="0" w:color="auto"/>
              <w:right w:val="single" w:sz="4" w:space="0" w:color="auto"/>
            </w:tcBorders>
          </w:tcPr>
          <w:p w14:paraId="75E36D64" w14:textId="77777777" w:rsidR="00E43A12" w:rsidRPr="00906712" w:rsidRDefault="00E43A12" w:rsidP="00691F2B">
            <w:pPr>
              <w:widowControl w:val="0"/>
              <w:autoSpaceDE w:val="0"/>
              <w:autoSpaceDN w:val="0"/>
              <w:adjustRightInd w:val="0"/>
              <w:ind w:left="-57" w:right="-57"/>
              <w:jc w:val="center"/>
              <w:rPr>
                <w:b/>
                <w:bCs/>
                <w:lang w:eastAsia="ar-SA"/>
              </w:rPr>
            </w:pPr>
          </w:p>
          <w:p w14:paraId="353A839E" w14:textId="77777777" w:rsidR="00E43A12" w:rsidRPr="00906712" w:rsidRDefault="00E43A12" w:rsidP="00E43A12">
            <w:pPr>
              <w:widowControl w:val="0"/>
              <w:autoSpaceDE w:val="0"/>
              <w:autoSpaceDN w:val="0"/>
              <w:adjustRightInd w:val="0"/>
              <w:ind w:left="-57" w:right="-57"/>
              <w:jc w:val="center"/>
              <w:rPr>
                <w:b/>
                <w:bCs/>
                <w:lang w:eastAsia="ar-SA"/>
              </w:rPr>
            </w:pPr>
            <w:r w:rsidRPr="00906712">
              <w:rPr>
                <w:b/>
                <w:bCs/>
                <w:lang w:eastAsia="ar-SA"/>
              </w:rPr>
              <w:t>Яблоня</w:t>
            </w:r>
          </w:p>
          <w:p w14:paraId="30E88DBD" w14:textId="77777777" w:rsidR="00E43A12" w:rsidRPr="00906712" w:rsidRDefault="00E43A12" w:rsidP="00691F2B">
            <w:pPr>
              <w:widowControl w:val="0"/>
              <w:autoSpaceDE w:val="0"/>
              <w:autoSpaceDN w:val="0"/>
              <w:adjustRightInd w:val="0"/>
              <w:ind w:left="-57" w:right="-57"/>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47F4868E" w14:textId="24FE8356" w:rsidR="00E43A12" w:rsidRPr="00F00B1C" w:rsidRDefault="00E43A12" w:rsidP="00DC38AA">
            <w:pPr>
              <w:suppressAutoHyphens/>
              <w:rPr>
                <w:rFonts w:eastAsia="Calibri"/>
                <w:lang w:eastAsia="ar-SA"/>
              </w:rPr>
            </w:pPr>
            <w:r w:rsidRPr="00F00B1C">
              <w:rPr>
                <w:rFonts w:eastAsia="Calibri"/>
                <w:lang w:eastAsia="ar-SA"/>
              </w:rPr>
              <w:t>Высота саженца</w:t>
            </w:r>
          </w:p>
          <w:p w14:paraId="6492619A" w14:textId="77777777" w:rsidR="00E43A12" w:rsidRPr="007E1FB7" w:rsidRDefault="00E43A12" w:rsidP="00DC38AA">
            <w:pPr>
              <w:keepNext/>
              <w:keepLines/>
              <w:widowControl w:val="0"/>
              <w:suppressAutoHyphens/>
              <w:autoSpaceDE w:val="0"/>
              <w:autoSpaceDN w:val="0"/>
              <w:adjustRightInd w:val="0"/>
              <w:ind w:right="16"/>
            </w:pPr>
          </w:p>
        </w:tc>
        <w:tc>
          <w:tcPr>
            <w:tcW w:w="870" w:type="pct"/>
            <w:tcBorders>
              <w:top w:val="single" w:sz="4" w:space="0" w:color="auto"/>
              <w:left w:val="single" w:sz="4" w:space="0" w:color="auto"/>
              <w:bottom w:val="single" w:sz="4" w:space="0" w:color="auto"/>
              <w:right w:val="single" w:sz="4" w:space="0" w:color="auto"/>
            </w:tcBorders>
            <w:vAlign w:val="center"/>
          </w:tcPr>
          <w:p w14:paraId="572AF638" w14:textId="34E2DCD3" w:rsidR="00E43A12" w:rsidRPr="007E1FB7" w:rsidRDefault="00CF0A76" w:rsidP="00DC38AA">
            <w:pPr>
              <w:keepNext/>
              <w:keepLines/>
              <w:widowControl w:val="0"/>
              <w:suppressAutoHyphens/>
              <w:autoSpaceDE w:val="0"/>
              <w:autoSpaceDN w:val="0"/>
              <w:adjustRightInd w:val="0"/>
              <w:ind w:right="16"/>
            </w:pPr>
            <w:r>
              <w:rPr>
                <w:rFonts w:eastAsia="Calibri"/>
                <w:lang w:eastAsia="ar-SA"/>
              </w:rPr>
              <w:t xml:space="preserve">1,05 - </w:t>
            </w:r>
            <w:r w:rsidR="00E43A12" w:rsidRPr="00A53EBD">
              <w:rPr>
                <w:rFonts w:eastAsia="Calibri"/>
                <w:lang w:eastAsia="ar-SA"/>
              </w:rPr>
              <w:t>1,4</w:t>
            </w:r>
          </w:p>
        </w:tc>
        <w:tc>
          <w:tcPr>
            <w:tcW w:w="795" w:type="pct"/>
            <w:tcBorders>
              <w:top w:val="single" w:sz="4" w:space="0" w:color="auto"/>
              <w:left w:val="single" w:sz="4" w:space="0" w:color="auto"/>
              <w:bottom w:val="single" w:sz="4" w:space="0" w:color="auto"/>
              <w:right w:val="single" w:sz="4" w:space="0" w:color="auto"/>
            </w:tcBorders>
            <w:vAlign w:val="center"/>
          </w:tcPr>
          <w:p w14:paraId="44E90CA8" w14:textId="07293C37" w:rsidR="00E43A12" w:rsidRPr="007E1FB7" w:rsidRDefault="00E43A12" w:rsidP="00DC38AA">
            <w:pPr>
              <w:keepNext/>
              <w:keepLines/>
              <w:widowControl w:val="0"/>
              <w:suppressAutoHyphens/>
              <w:autoSpaceDE w:val="0"/>
              <w:autoSpaceDN w:val="0"/>
              <w:adjustRightInd w:val="0"/>
              <w:ind w:right="16"/>
            </w:pPr>
            <w:r>
              <w:rPr>
                <w:rFonts w:eastAsia="Calibri"/>
                <w:lang w:eastAsia="ar-SA"/>
              </w:rPr>
              <w:t>м</w:t>
            </w:r>
          </w:p>
        </w:tc>
        <w:tc>
          <w:tcPr>
            <w:tcW w:w="582" w:type="pct"/>
            <w:vMerge w:val="restart"/>
            <w:tcBorders>
              <w:top w:val="single" w:sz="4" w:space="0" w:color="auto"/>
              <w:left w:val="single" w:sz="4" w:space="0" w:color="auto"/>
              <w:right w:val="single" w:sz="4" w:space="0" w:color="auto"/>
            </w:tcBorders>
          </w:tcPr>
          <w:p w14:paraId="5EB737E5" w14:textId="1CFECC96" w:rsidR="00E43A12" w:rsidRPr="007E1FB7" w:rsidRDefault="0006255A" w:rsidP="00691F2B">
            <w:pPr>
              <w:keepNext/>
              <w:keepLines/>
              <w:widowControl w:val="0"/>
              <w:suppressAutoHyphens/>
              <w:autoSpaceDE w:val="0"/>
              <w:autoSpaceDN w:val="0"/>
              <w:adjustRightInd w:val="0"/>
              <w:snapToGrid w:val="0"/>
              <w:ind w:left="-76" w:right="-70"/>
              <w:jc w:val="center"/>
            </w:pPr>
            <w:r>
              <w:t>Российская Федерация</w:t>
            </w:r>
          </w:p>
        </w:tc>
        <w:tc>
          <w:tcPr>
            <w:tcW w:w="256" w:type="pct"/>
            <w:vMerge w:val="restart"/>
            <w:tcBorders>
              <w:top w:val="single" w:sz="4" w:space="0" w:color="auto"/>
              <w:left w:val="single" w:sz="4" w:space="0" w:color="auto"/>
              <w:right w:val="single" w:sz="4" w:space="0" w:color="auto"/>
            </w:tcBorders>
          </w:tcPr>
          <w:p w14:paraId="35E83C0F" w14:textId="65B2B035" w:rsidR="00E43A12" w:rsidRPr="007E1FB7" w:rsidRDefault="00E43A12" w:rsidP="00691F2B">
            <w:pPr>
              <w:keepNext/>
              <w:keepLines/>
              <w:widowControl w:val="0"/>
              <w:suppressAutoHyphens/>
              <w:autoSpaceDE w:val="0"/>
              <w:autoSpaceDN w:val="0"/>
              <w:adjustRightInd w:val="0"/>
              <w:ind w:left="-76" w:right="-70"/>
              <w:jc w:val="center"/>
            </w:pPr>
            <w:r>
              <w:t>5</w:t>
            </w:r>
          </w:p>
        </w:tc>
        <w:tc>
          <w:tcPr>
            <w:tcW w:w="371" w:type="pct"/>
            <w:vMerge w:val="restart"/>
            <w:tcBorders>
              <w:top w:val="single" w:sz="4" w:space="0" w:color="auto"/>
              <w:left w:val="single" w:sz="4" w:space="0" w:color="auto"/>
              <w:right w:val="single" w:sz="4" w:space="0" w:color="auto"/>
            </w:tcBorders>
          </w:tcPr>
          <w:p w14:paraId="2954EC8F" w14:textId="45C2261A" w:rsidR="00E43A12" w:rsidRPr="007E1FB7" w:rsidRDefault="0006255A" w:rsidP="00691F2B">
            <w:pPr>
              <w:keepNext/>
              <w:keepLines/>
              <w:widowControl w:val="0"/>
              <w:suppressAutoHyphens/>
              <w:autoSpaceDE w:val="0"/>
              <w:autoSpaceDN w:val="0"/>
              <w:adjustRightInd w:val="0"/>
              <w:ind w:left="-76" w:right="-70"/>
              <w:jc w:val="center"/>
            </w:pPr>
            <w:r>
              <w:t>800,00</w:t>
            </w:r>
          </w:p>
        </w:tc>
        <w:tc>
          <w:tcPr>
            <w:tcW w:w="603" w:type="pct"/>
            <w:vMerge w:val="restart"/>
            <w:tcBorders>
              <w:top w:val="single" w:sz="4" w:space="0" w:color="auto"/>
              <w:left w:val="single" w:sz="4" w:space="0" w:color="auto"/>
              <w:right w:val="single" w:sz="4" w:space="0" w:color="auto"/>
            </w:tcBorders>
          </w:tcPr>
          <w:p w14:paraId="3A03ED03" w14:textId="443C9C45" w:rsidR="00E43A12" w:rsidRPr="007E1FB7" w:rsidRDefault="0006255A" w:rsidP="00691F2B">
            <w:pPr>
              <w:keepNext/>
              <w:keepLines/>
              <w:widowControl w:val="0"/>
              <w:suppressAutoHyphens/>
              <w:autoSpaceDE w:val="0"/>
              <w:autoSpaceDN w:val="0"/>
              <w:adjustRightInd w:val="0"/>
              <w:ind w:left="-76" w:right="-70"/>
              <w:jc w:val="center"/>
            </w:pPr>
            <w:r>
              <w:t>4000,00</w:t>
            </w:r>
          </w:p>
        </w:tc>
      </w:tr>
      <w:tr w:rsidR="00E43A12" w14:paraId="5FB30E14" w14:textId="77777777" w:rsidTr="00DC38AA">
        <w:trPr>
          <w:cantSplit/>
          <w:trHeight w:val="165"/>
        </w:trPr>
        <w:tc>
          <w:tcPr>
            <w:tcW w:w="128" w:type="pct"/>
            <w:vMerge/>
            <w:tcBorders>
              <w:top w:val="single" w:sz="4" w:space="0" w:color="auto"/>
              <w:left w:val="single" w:sz="4" w:space="0" w:color="auto"/>
              <w:right w:val="single" w:sz="4" w:space="0" w:color="auto"/>
            </w:tcBorders>
            <w:vAlign w:val="center"/>
          </w:tcPr>
          <w:p w14:paraId="5CF08806"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top w:val="single" w:sz="4" w:space="0" w:color="auto"/>
              <w:left w:val="single" w:sz="4" w:space="0" w:color="auto"/>
              <w:right w:val="single" w:sz="4" w:space="0" w:color="auto"/>
            </w:tcBorders>
          </w:tcPr>
          <w:p w14:paraId="129F3D87"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02081460" w14:textId="2E2A499A" w:rsidR="00E43A12" w:rsidRPr="007E1FB7" w:rsidRDefault="00E43A12" w:rsidP="00DC38AA">
            <w:pPr>
              <w:keepNext/>
              <w:keepLines/>
              <w:widowControl w:val="0"/>
              <w:suppressAutoHyphens/>
              <w:autoSpaceDE w:val="0"/>
              <w:autoSpaceDN w:val="0"/>
              <w:adjustRightInd w:val="0"/>
              <w:ind w:right="16"/>
            </w:pPr>
            <w:r>
              <w:rPr>
                <w:rFonts w:eastAsia="Calibri"/>
                <w:lang w:eastAsia="ar-SA"/>
              </w:rPr>
              <w:t>Сорт/вид</w:t>
            </w:r>
          </w:p>
        </w:tc>
        <w:tc>
          <w:tcPr>
            <w:tcW w:w="870" w:type="pct"/>
            <w:tcBorders>
              <w:top w:val="single" w:sz="4" w:space="0" w:color="auto"/>
              <w:left w:val="single" w:sz="4" w:space="0" w:color="auto"/>
              <w:bottom w:val="single" w:sz="4" w:space="0" w:color="auto"/>
              <w:right w:val="single" w:sz="4" w:space="0" w:color="auto"/>
            </w:tcBorders>
            <w:vAlign w:val="center"/>
          </w:tcPr>
          <w:p w14:paraId="0B02606C" w14:textId="53014A91" w:rsidR="00E43A12" w:rsidRPr="007E1FB7" w:rsidRDefault="00E43A12" w:rsidP="00DC38AA">
            <w:pPr>
              <w:keepNext/>
              <w:keepLines/>
              <w:widowControl w:val="0"/>
              <w:suppressAutoHyphens/>
              <w:autoSpaceDE w:val="0"/>
              <w:autoSpaceDN w:val="0"/>
              <w:adjustRightInd w:val="0"/>
              <w:ind w:right="16"/>
            </w:pPr>
            <w:r>
              <w:rPr>
                <w:rFonts w:eastAsia="Calibri"/>
                <w:lang w:eastAsia="ar-SA"/>
              </w:rPr>
              <w:t>Медуница</w:t>
            </w:r>
          </w:p>
        </w:tc>
        <w:tc>
          <w:tcPr>
            <w:tcW w:w="795" w:type="pct"/>
            <w:tcBorders>
              <w:top w:val="single" w:sz="4" w:space="0" w:color="auto"/>
              <w:left w:val="single" w:sz="4" w:space="0" w:color="auto"/>
              <w:bottom w:val="single" w:sz="4" w:space="0" w:color="auto"/>
              <w:right w:val="single" w:sz="4" w:space="0" w:color="auto"/>
            </w:tcBorders>
            <w:vAlign w:val="center"/>
          </w:tcPr>
          <w:p w14:paraId="46CF87AD" w14:textId="62E62A77"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top w:val="single" w:sz="4" w:space="0" w:color="auto"/>
              <w:left w:val="single" w:sz="4" w:space="0" w:color="auto"/>
              <w:right w:val="single" w:sz="4" w:space="0" w:color="auto"/>
            </w:tcBorders>
          </w:tcPr>
          <w:p w14:paraId="2294CC25"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top w:val="single" w:sz="4" w:space="0" w:color="auto"/>
              <w:left w:val="single" w:sz="4" w:space="0" w:color="auto"/>
              <w:right w:val="single" w:sz="4" w:space="0" w:color="auto"/>
            </w:tcBorders>
          </w:tcPr>
          <w:p w14:paraId="4168682E"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top w:val="single" w:sz="4" w:space="0" w:color="auto"/>
              <w:left w:val="single" w:sz="4" w:space="0" w:color="auto"/>
              <w:right w:val="single" w:sz="4" w:space="0" w:color="auto"/>
            </w:tcBorders>
          </w:tcPr>
          <w:p w14:paraId="5D71842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top w:val="single" w:sz="4" w:space="0" w:color="auto"/>
              <w:left w:val="single" w:sz="4" w:space="0" w:color="auto"/>
              <w:right w:val="single" w:sz="4" w:space="0" w:color="auto"/>
            </w:tcBorders>
          </w:tcPr>
          <w:p w14:paraId="66E7A508"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57A60271" w14:textId="77777777" w:rsidTr="00DC38AA">
        <w:trPr>
          <w:cantSplit/>
          <w:trHeight w:val="315"/>
        </w:trPr>
        <w:tc>
          <w:tcPr>
            <w:tcW w:w="128" w:type="pct"/>
            <w:vMerge/>
            <w:tcBorders>
              <w:left w:val="single" w:sz="4" w:space="0" w:color="auto"/>
              <w:right w:val="single" w:sz="4" w:space="0" w:color="auto"/>
            </w:tcBorders>
            <w:vAlign w:val="center"/>
          </w:tcPr>
          <w:p w14:paraId="508BDCF5"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20A8762D"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79CA67A6" w14:textId="3868DB6F" w:rsidR="00E43A12" w:rsidRPr="007E1FB7" w:rsidRDefault="00E43A12" w:rsidP="00DC38AA">
            <w:pPr>
              <w:keepNext/>
              <w:keepLines/>
              <w:widowControl w:val="0"/>
              <w:suppressAutoHyphens/>
              <w:autoSpaceDE w:val="0"/>
              <w:autoSpaceDN w:val="0"/>
              <w:adjustRightInd w:val="0"/>
              <w:ind w:right="16"/>
            </w:pPr>
            <w:r>
              <w:rPr>
                <w:rFonts w:eastAsia="Calibri"/>
                <w:lang w:eastAsia="ar-SA"/>
              </w:rPr>
              <w:t>Возраст саженцев</w:t>
            </w:r>
          </w:p>
        </w:tc>
        <w:tc>
          <w:tcPr>
            <w:tcW w:w="870" w:type="pct"/>
            <w:tcBorders>
              <w:top w:val="single" w:sz="4" w:space="0" w:color="auto"/>
              <w:left w:val="single" w:sz="4" w:space="0" w:color="auto"/>
              <w:bottom w:val="single" w:sz="4" w:space="0" w:color="auto"/>
              <w:right w:val="single" w:sz="4" w:space="0" w:color="auto"/>
            </w:tcBorders>
            <w:vAlign w:val="center"/>
          </w:tcPr>
          <w:p w14:paraId="64F73A32" w14:textId="7E3E6A68" w:rsidR="00E43A12" w:rsidRPr="007E1FB7" w:rsidRDefault="00CF0A76" w:rsidP="00DC38AA">
            <w:pPr>
              <w:keepNext/>
              <w:keepLines/>
              <w:widowControl w:val="0"/>
              <w:suppressAutoHyphens/>
              <w:autoSpaceDE w:val="0"/>
              <w:autoSpaceDN w:val="0"/>
              <w:adjustRightInd w:val="0"/>
              <w:ind w:right="16"/>
            </w:pPr>
            <w:r>
              <w:t>1</w:t>
            </w:r>
          </w:p>
        </w:tc>
        <w:tc>
          <w:tcPr>
            <w:tcW w:w="795" w:type="pct"/>
            <w:tcBorders>
              <w:top w:val="single" w:sz="4" w:space="0" w:color="auto"/>
              <w:left w:val="single" w:sz="4" w:space="0" w:color="auto"/>
              <w:bottom w:val="single" w:sz="4" w:space="0" w:color="auto"/>
              <w:right w:val="single" w:sz="4" w:space="0" w:color="auto"/>
            </w:tcBorders>
            <w:vAlign w:val="center"/>
          </w:tcPr>
          <w:p w14:paraId="0D324334" w14:textId="510F5C1F" w:rsidR="00E43A12" w:rsidRPr="007E1FB7" w:rsidRDefault="00CF0A76" w:rsidP="00DC38AA">
            <w:pPr>
              <w:keepNext/>
              <w:keepLines/>
              <w:widowControl w:val="0"/>
              <w:suppressAutoHyphens/>
              <w:autoSpaceDE w:val="0"/>
              <w:autoSpaceDN w:val="0"/>
              <w:adjustRightInd w:val="0"/>
              <w:ind w:right="16"/>
            </w:pPr>
            <w:r>
              <w:rPr>
                <w:rFonts w:eastAsia="Calibri"/>
                <w:lang w:eastAsia="ar-SA"/>
              </w:rPr>
              <w:t>лет</w:t>
            </w:r>
          </w:p>
        </w:tc>
        <w:tc>
          <w:tcPr>
            <w:tcW w:w="582" w:type="pct"/>
            <w:vMerge/>
            <w:tcBorders>
              <w:left w:val="single" w:sz="4" w:space="0" w:color="auto"/>
              <w:right w:val="single" w:sz="4" w:space="0" w:color="auto"/>
            </w:tcBorders>
          </w:tcPr>
          <w:p w14:paraId="5C48E673"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73BDAB55"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4E62C8C0"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3EBC44BE"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7610A14A" w14:textId="77777777" w:rsidTr="00DC38AA">
        <w:trPr>
          <w:cantSplit/>
          <w:trHeight w:val="315"/>
        </w:trPr>
        <w:tc>
          <w:tcPr>
            <w:tcW w:w="128" w:type="pct"/>
            <w:vMerge/>
            <w:tcBorders>
              <w:left w:val="single" w:sz="4" w:space="0" w:color="auto"/>
              <w:right w:val="single" w:sz="4" w:space="0" w:color="auto"/>
            </w:tcBorders>
            <w:vAlign w:val="center"/>
          </w:tcPr>
          <w:p w14:paraId="512E9270"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02B4A8A2"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67B60F70" w14:textId="73966BB9" w:rsidR="00E43A12" w:rsidRPr="007E1FB7" w:rsidRDefault="00E43A12" w:rsidP="00DC38AA">
            <w:pPr>
              <w:keepNext/>
              <w:keepLines/>
              <w:widowControl w:val="0"/>
              <w:suppressAutoHyphens/>
              <w:autoSpaceDE w:val="0"/>
              <w:autoSpaceDN w:val="0"/>
              <w:adjustRightInd w:val="0"/>
              <w:ind w:right="16"/>
            </w:pPr>
            <w:r>
              <w:rPr>
                <w:rFonts w:eastAsia="Calibri"/>
                <w:lang w:eastAsia="ar-SA"/>
              </w:rPr>
              <w:t>Упаковка корневой системы</w:t>
            </w:r>
          </w:p>
        </w:tc>
        <w:tc>
          <w:tcPr>
            <w:tcW w:w="870" w:type="pct"/>
            <w:tcBorders>
              <w:top w:val="single" w:sz="4" w:space="0" w:color="auto"/>
              <w:left w:val="single" w:sz="4" w:space="0" w:color="auto"/>
              <w:bottom w:val="single" w:sz="4" w:space="0" w:color="auto"/>
              <w:right w:val="single" w:sz="4" w:space="0" w:color="auto"/>
            </w:tcBorders>
            <w:vAlign w:val="center"/>
          </w:tcPr>
          <w:p w14:paraId="4E7B2B8F" w14:textId="46E00104" w:rsidR="00E43A12" w:rsidRPr="007E1FB7" w:rsidRDefault="00E43A12" w:rsidP="00DC38AA">
            <w:pPr>
              <w:keepNext/>
              <w:keepLines/>
              <w:widowControl w:val="0"/>
              <w:suppressAutoHyphens/>
              <w:autoSpaceDE w:val="0"/>
              <w:autoSpaceDN w:val="0"/>
              <w:adjustRightInd w:val="0"/>
              <w:ind w:right="16"/>
            </w:pPr>
            <w:r>
              <w:rPr>
                <w:rFonts w:eastAsia="Calibri"/>
                <w:lang w:eastAsia="ar-SA"/>
              </w:rPr>
              <w:t>ком</w:t>
            </w:r>
          </w:p>
        </w:tc>
        <w:tc>
          <w:tcPr>
            <w:tcW w:w="795" w:type="pct"/>
            <w:tcBorders>
              <w:top w:val="single" w:sz="4" w:space="0" w:color="auto"/>
              <w:left w:val="single" w:sz="4" w:space="0" w:color="auto"/>
              <w:bottom w:val="single" w:sz="4" w:space="0" w:color="auto"/>
              <w:right w:val="single" w:sz="4" w:space="0" w:color="auto"/>
            </w:tcBorders>
            <w:vAlign w:val="center"/>
          </w:tcPr>
          <w:p w14:paraId="2E663306" w14:textId="32F813B0"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left w:val="single" w:sz="4" w:space="0" w:color="auto"/>
              <w:right w:val="single" w:sz="4" w:space="0" w:color="auto"/>
            </w:tcBorders>
          </w:tcPr>
          <w:p w14:paraId="21C03749"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6615B7A5"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6A3323C2"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46EFBC1E"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B2DC116" w14:textId="77777777" w:rsidTr="00DC38AA">
        <w:trPr>
          <w:cantSplit/>
          <w:trHeight w:val="236"/>
        </w:trPr>
        <w:tc>
          <w:tcPr>
            <w:tcW w:w="128" w:type="pct"/>
            <w:vMerge/>
            <w:tcBorders>
              <w:left w:val="single" w:sz="4" w:space="0" w:color="auto"/>
              <w:right w:val="single" w:sz="4" w:space="0" w:color="auto"/>
            </w:tcBorders>
            <w:vAlign w:val="center"/>
          </w:tcPr>
          <w:p w14:paraId="584E69F8"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3443658"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right w:val="single" w:sz="4" w:space="0" w:color="auto"/>
            </w:tcBorders>
            <w:vAlign w:val="center"/>
          </w:tcPr>
          <w:p w14:paraId="7AE5B358" w14:textId="186B3C83" w:rsidR="00E43A12" w:rsidRPr="007E1FB7" w:rsidRDefault="00E43A12" w:rsidP="00DC38AA">
            <w:pPr>
              <w:keepNext/>
              <w:keepLines/>
              <w:widowControl w:val="0"/>
              <w:suppressAutoHyphens/>
              <w:autoSpaceDE w:val="0"/>
              <w:autoSpaceDN w:val="0"/>
              <w:adjustRightInd w:val="0"/>
              <w:ind w:right="16"/>
            </w:pPr>
            <w:r>
              <w:rPr>
                <w:rFonts w:eastAsia="Calibri"/>
                <w:lang w:eastAsia="ar-SA"/>
              </w:rPr>
              <w:t>Диаметр кома</w:t>
            </w:r>
          </w:p>
        </w:tc>
        <w:tc>
          <w:tcPr>
            <w:tcW w:w="870" w:type="pct"/>
            <w:tcBorders>
              <w:top w:val="single" w:sz="4" w:space="0" w:color="auto"/>
              <w:left w:val="single" w:sz="4" w:space="0" w:color="auto"/>
              <w:right w:val="single" w:sz="4" w:space="0" w:color="auto"/>
            </w:tcBorders>
            <w:vAlign w:val="center"/>
          </w:tcPr>
          <w:p w14:paraId="591E2DF4" w14:textId="780DFCAD" w:rsidR="00E43A12" w:rsidRPr="007E1FB7" w:rsidRDefault="00CF0A76" w:rsidP="00DC38AA">
            <w:pPr>
              <w:keepNext/>
              <w:keepLines/>
              <w:widowControl w:val="0"/>
              <w:suppressAutoHyphens/>
              <w:autoSpaceDE w:val="0"/>
              <w:autoSpaceDN w:val="0"/>
              <w:adjustRightInd w:val="0"/>
              <w:ind w:right="16"/>
            </w:pPr>
            <w:r>
              <w:rPr>
                <w:rFonts w:eastAsia="Calibri"/>
                <w:lang w:eastAsia="ar-SA"/>
              </w:rPr>
              <w:t>≥ 10</w:t>
            </w:r>
          </w:p>
        </w:tc>
        <w:tc>
          <w:tcPr>
            <w:tcW w:w="795" w:type="pct"/>
            <w:tcBorders>
              <w:top w:val="single" w:sz="4" w:space="0" w:color="auto"/>
              <w:left w:val="single" w:sz="4" w:space="0" w:color="auto"/>
              <w:right w:val="single" w:sz="4" w:space="0" w:color="auto"/>
            </w:tcBorders>
            <w:vAlign w:val="center"/>
          </w:tcPr>
          <w:p w14:paraId="274879DF" w14:textId="60F277EE" w:rsidR="00E43A12" w:rsidRPr="007E1FB7" w:rsidRDefault="00E43A12" w:rsidP="00DC38AA">
            <w:pPr>
              <w:keepNext/>
              <w:keepLines/>
              <w:widowControl w:val="0"/>
              <w:suppressAutoHyphens/>
              <w:autoSpaceDE w:val="0"/>
              <w:autoSpaceDN w:val="0"/>
              <w:adjustRightInd w:val="0"/>
              <w:ind w:right="16"/>
            </w:pPr>
            <w:r>
              <w:rPr>
                <w:rFonts w:eastAsia="Calibri"/>
                <w:lang w:eastAsia="ar-SA"/>
              </w:rPr>
              <w:t>см</w:t>
            </w:r>
          </w:p>
        </w:tc>
        <w:tc>
          <w:tcPr>
            <w:tcW w:w="582" w:type="pct"/>
            <w:vMerge/>
            <w:tcBorders>
              <w:left w:val="single" w:sz="4" w:space="0" w:color="auto"/>
              <w:right w:val="single" w:sz="4" w:space="0" w:color="auto"/>
            </w:tcBorders>
          </w:tcPr>
          <w:p w14:paraId="227826AC"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767052F9"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4E2C070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0A167907" w14:textId="77777777" w:rsidR="00E43A12" w:rsidRPr="007E1FB7" w:rsidRDefault="00E43A12" w:rsidP="00691F2B">
            <w:pPr>
              <w:keepNext/>
              <w:keepLines/>
              <w:widowControl w:val="0"/>
              <w:suppressAutoHyphens/>
              <w:autoSpaceDE w:val="0"/>
              <w:autoSpaceDN w:val="0"/>
              <w:adjustRightInd w:val="0"/>
              <w:ind w:left="-76" w:right="-70"/>
              <w:jc w:val="center"/>
            </w:pPr>
          </w:p>
        </w:tc>
      </w:tr>
    </w:tbl>
    <w:p w14:paraId="421234B6" w14:textId="77777777" w:rsidR="003A5287" w:rsidRPr="007F57C6" w:rsidRDefault="003A5287" w:rsidP="003A5287">
      <w:pPr>
        <w:jc w:val="right"/>
        <w:rPr>
          <w:b/>
        </w:rPr>
      </w:pPr>
    </w:p>
    <w:p w14:paraId="1229AFF2" w14:textId="75554B0C" w:rsidR="005A05CF" w:rsidRPr="00627D10" w:rsidRDefault="005A05CF" w:rsidP="005A05CF">
      <w:pPr>
        <w:ind w:right="281" w:firstLine="709"/>
        <w:jc w:val="both"/>
      </w:pPr>
      <w:r w:rsidRPr="00627D10">
        <w:t xml:space="preserve">Деревья </w:t>
      </w:r>
      <w:r w:rsidR="00DC38AA">
        <w:t>имеют</w:t>
      </w:r>
      <w:r w:rsidRPr="00627D10">
        <w:t xml:space="preserve"> симметричную крону, очищенную от сухих и поврежденных ветвей, прямой </w:t>
      </w:r>
      <w:r>
        <w:t>ствол</w:t>
      </w:r>
      <w:r w:rsidRPr="00627D10">
        <w:t xml:space="preserve"> без повреждений и морозобоин, здоровую, нормально развитую корневую систему с хорошо выраженной скелетной частью; на деревьях не должно быть механических и иных повреждений. Листовая пластина растений </w:t>
      </w:r>
      <w:r w:rsidR="00DC38AA">
        <w:t>имеет</w:t>
      </w:r>
      <w:r w:rsidRPr="00627D10">
        <w:t xml:space="preserve"> равномерный окрас, соответствующий сорту</w:t>
      </w:r>
      <w:r>
        <w:t>/виду</w:t>
      </w:r>
      <w:r w:rsidRPr="00627D10">
        <w:t xml:space="preserve">. </w:t>
      </w:r>
    </w:p>
    <w:p w14:paraId="644F92B4" w14:textId="64F81DCE" w:rsidR="005A05CF" w:rsidRPr="00627D10" w:rsidRDefault="005A05CF" w:rsidP="005A05CF">
      <w:pPr>
        <w:ind w:right="281" w:firstLine="709"/>
        <w:jc w:val="both"/>
      </w:pPr>
      <w:r w:rsidRPr="00627D10">
        <w:t xml:space="preserve">Не допускаются деревья с двумя и более стволами, а также подсушенные или с другими признаками потери жизнеспособности. Кора деревьев </w:t>
      </w:r>
      <w:r w:rsidR="00DC38AA">
        <w:t>чистая, в меру сухая, здоровая</w:t>
      </w:r>
      <w:r w:rsidRPr="00627D10">
        <w:t>.</w:t>
      </w:r>
    </w:p>
    <w:p w14:paraId="5BBC01A5" w14:textId="083D33E0" w:rsidR="005A05CF" w:rsidRPr="00627D10" w:rsidRDefault="005A05CF" w:rsidP="005A05CF">
      <w:pPr>
        <w:ind w:right="281" w:firstLine="709"/>
        <w:jc w:val="both"/>
      </w:pPr>
      <w:r w:rsidRPr="00CB5EDC">
        <w:rPr>
          <w:spacing w:val="2"/>
        </w:rPr>
        <w:t xml:space="preserve">Корневая система закрыта </w:t>
      </w:r>
      <w:r>
        <w:rPr>
          <w:spacing w:val="2"/>
        </w:rPr>
        <w:t xml:space="preserve">- ком. </w:t>
      </w:r>
      <w:r w:rsidRPr="00627D10">
        <w:t>Де</w:t>
      </w:r>
      <w:r>
        <w:t xml:space="preserve">ревья </w:t>
      </w:r>
      <w:r w:rsidR="005F5E4E">
        <w:t>поставляются</w:t>
      </w:r>
      <w:r>
        <w:t xml:space="preserve"> с комом земли. З</w:t>
      </w:r>
      <w:r w:rsidRPr="00627D10">
        <w:t xml:space="preserve">емляной ком </w:t>
      </w:r>
      <w:r w:rsidR="005F5E4E">
        <w:t>заключает</w:t>
      </w:r>
      <w:r w:rsidRPr="00D0166F">
        <w:t xml:space="preserve"> в себе</w:t>
      </w:r>
      <w:r>
        <w:t xml:space="preserve"> </w:t>
      </w:r>
      <w:r w:rsidRPr="00D0166F">
        <w:t>объем корневой системы, достаточный для питания растения</w:t>
      </w:r>
      <w:r>
        <w:t xml:space="preserve">. Земляной ком </w:t>
      </w:r>
      <w:r w:rsidR="005F5E4E">
        <w:t>плотный</w:t>
      </w:r>
      <w:r w:rsidRPr="00627D10">
        <w:t xml:space="preserve"> (при надавливании не </w:t>
      </w:r>
      <w:r w:rsidR="005F5E4E">
        <w:t>деформируется), влажный</w:t>
      </w:r>
      <w:r w:rsidRPr="00627D10">
        <w:t xml:space="preserve"> и упакован</w:t>
      </w:r>
      <w:r w:rsidR="005F5E4E">
        <w:t>ный</w:t>
      </w:r>
      <w:r w:rsidRPr="00627D10">
        <w:t xml:space="preserve"> в соответствии с требованием настоящего </w:t>
      </w:r>
      <w:r w:rsidR="005F5E4E">
        <w:t>контракта</w:t>
      </w:r>
      <w:r w:rsidRPr="00627D10">
        <w:t>.</w:t>
      </w:r>
      <w:r>
        <w:t xml:space="preserve"> </w:t>
      </w:r>
      <w:r w:rsidRPr="00627D10">
        <w:t>Корневая система деревьев здорова</w:t>
      </w:r>
      <w:r w:rsidR="005F5E4E">
        <w:t>я</w:t>
      </w:r>
      <w:r w:rsidRPr="00627D10">
        <w:t>; хорошо развита</w:t>
      </w:r>
      <w:r w:rsidR="005F5E4E">
        <w:t>я и соответствует</w:t>
      </w:r>
      <w:r w:rsidRPr="00627D10">
        <w:t xml:space="preserve"> объему над</w:t>
      </w:r>
      <w:r w:rsidR="005F5E4E">
        <w:t>земной части растения; способна</w:t>
      </w:r>
      <w:r w:rsidRPr="00627D10">
        <w:t xml:space="preserve"> удержать корневой ком в целостности; не </w:t>
      </w:r>
      <w:r w:rsidR="005F5E4E">
        <w:t>имеет</w:t>
      </w:r>
      <w:r w:rsidRPr="00627D10">
        <w:t xml:space="preserve"> искривленных/переплетенных основных корней, располагающихся близко к корневой шейке, а также каких-либо физиологических повреждений.  </w:t>
      </w:r>
    </w:p>
    <w:p w14:paraId="5697F341" w14:textId="77777777" w:rsidR="005A05CF" w:rsidRPr="00627D10" w:rsidRDefault="005A05CF" w:rsidP="005A05CF">
      <w:pPr>
        <w:ind w:right="281" w:firstLine="709"/>
        <w:jc w:val="both"/>
        <w:rPr>
          <w:b/>
        </w:rPr>
      </w:pPr>
    </w:p>
    <w:p w14:paraId="1E5BD610" w14:textId="77777777" w:rsidR="005A05CF" w:rsidRPr="00627D10" w:rsidRDefault="005A05CF" w:rsidP="005A05CF">
      <w:pPr>
        <w:ind w:right="281" w:firstLine="709"/>
        <w:jc w:val="both"/>
        <w:rPr>
          <w:b/>
        </w:rPr>
      </w:pPr>
      <w:r w:rsidRPr="00627D10">
        <w:rPr>
          <w:b/>
        </w:rPr>
        <w:t>Упаковка, маркировка, транспортирование</w:t>
      </w:r>
    </w:p>
    <w:p w14:paraId="442FE84C" w14:textId="70A19C8D" w:rsidR="005A05CF" w:rsidRPr="00627D10" w:rsidRDefault="005A05CF" w:rsidP="005A05CF">
      <w:pPr>
        <w:ind w:right="281" w:firstLine="709"/>
        <w:jc w:val="both"/>
      </w:pPr>
      <w:r w:rsidRPr="00627D10">
        <w:t xml:space="preserve">Упаковка, погрузка, выгрузка посадочного материала </w:t>
      </w:r>
      <w:r w:rsidR="005F5E4E">
        <w:t>исключает</w:t>
      </w:r>
      <w:r w:rsidRPr="00627D10">
        <w:t xml:space="preserve"> возможность механических повреждений.</w:t>
      </w:r>
    </w:p>
    <w:p w14:paraId="7CEF8632" w14:textId="02FFB05B" w:rsidR="005A05CF" w:rsidRPr="00627D10" w:rsidRDefault="005A05CF" w:rsidP="005A05CF">
      <w:pPr>
        <w:ind w:right="281" w:firstLine="709"/>
        <w:jc w:val="both"/>
      </w:pPr>
      <w:r w:rsidRPr="00627D10">
        <w:t>Кроны растений при перевозке бережно обвязаны мягкой веревкой и укрыты холстами из мешковины или брезента во избежание иссушения побегов.</w:t>
      </w:r>
    </w:p>
    <w:p w14:paraId="0BFC1D29" w14:textId="234BC785" w:rsidR="005A05CF" w:rsidRDefault="005A05CF" w:rsidP="005A05CF">
      <w:pPr>
        <w:ind w:right="281" w:firstLine="709"/>
        <w:jc w:val="both"/>
      </w:pPr>
      <w:r w:rsidRPr="00627D10">
        <w:t xml:space="preserve">Мешковина </w:t>
      </w:r>
      <w:r w:rsidR="005F5E4E">
        <w:t>закрывает</w:t>
      </w:r>
      <w:r w:rsidR="005F5E4E" w:rsidRPr="00627D10">
        <w:t xml:space="preserve"> земляной ком </w:t>
      </w:r>
      <w:r w:rsidRPr="00627D10">
        <w:t>полностью, без пропусков, в том числе сверху. Наличие торчащих из кома корней не допускается.</w:t>
      </w:r>
      <w:r>
        <w:t xml:space="preserve"> </w:t>
      </w:r>
      <w:r w:rsidRPr="00627D10">
        <w:t>При транспортировании деревьев с земляным комом их укладывают в кузов автомашины земляным комом вперед по ходу движения.</w:t>
      </w:r>
      <w:r>
        <w:t xml:space="preserve"> </w:t>
      </w:r>
    </w:p>
    <w:p w14:paraId="61F75E12" w14:textId="77777777" w:rsidR="005A05CF" w:rsidRDefault="005A05CF" w:rsidP="005A05CF">
      <w:pPr>
        <w:ind w:right="281" w:firstLine="709"/>
        <w:jc w:val="both"/>
        <w:rPr>
          <w:b/>
        </w:rPr>
      </w:pPr>
    </w:p>
    <w:p w14:paraId="69E0D0DF" w14:textId="260871BE" w:rsidR="005A05CF" w:rsidRDefault="0060694F" w:rsidP="005A05CF">
      <w:pPr>
        <w:ind w:right="281" w:firstLine="709"/>
        <w:jc w:val="both"/>
      </w:pPr>
      <w:r>
        <w:rPr>
          <w:b/>
        </w:rPr>
        <w:t>Срок поставки</w:t>
      </w:r>
      <w:r w:rsidR="005A05CF">
        <w:rPr>
          <w:b/>
        </w:rPr>
        <w:t xml:space="preserve"> товара: </w:t>
      </w:r>
      <w:r w:rsidR="005A05CF" w:rsidRPr="00675DA8">
        <w:t xml:space="preserve">в течение </w:t>
      </w:r>
      <w:r w:rsidR="005A05CF">
        <w:t>5-ти</w:t>
      </w:r>
      <w:r w:rsidR="005A05CF" w:rsidRPr="00675DA8">
        <w:t xml:space="preserve"> </w:t>
      </w:r>
      <w:r w:rsidR="005A05CF">
        <w:t>рабочих дней</w:t>
      </w:r>
      <w:r w:rsidR="005A05CF" w:rsidRPr="00675DA8">
        <w:t xml:space="preserve"> </w:t>
      </w:r>
      <w:proofErr w:type="gramStart"/>
      <w:r w:rsidR="005A05CF">
        <w:t>с даты заключения</w:t>
      </w:r>
      <w:proofErr w:type="gramEnd"/>
      <w:r w:rsidR="005A05CF">
        <w:t xml:space="preserve"> контракта.</w:t>
      </w:r>
    </w:p>
    <w:p w14:paraId="70B9F046" w14:textId="77777777" w:rsidR="005A05CF" w:rsidRDefault="005A05CF" w:rsidP="005A05CF">
      <w:pPr>
        <w:ind w:right="281" w:firstLine="709"/>
        <w:jc w:val="both"/>
      </w:pPr>
    </w:p>
    <w:p w14:paraId="28439189" w14:textId="77777777" w:rsidR="005A05CF" w:rsidRDefault="005A05CF" w:rsidP="005A05CF">
      <w:pPr>
        <w:ind w:right="281" w:firstLine="709"/>
        <w:jc w:val="both"/>
      </w:pPr>
      <w:r w:rsidRPr="00675DA8">
        <w:rPr>
          <w:b/>
        </w:rPr>
        <w:t>Требования к поставке товара:</w:t>
      </w:r>
      <w:r>
        <w:t xml:space="preserve"> </w:t>
      </w:r>
      <w:r w:rsidRPr="00675DA8">
        <w:t xml:space="preserve">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Поставщик обеспечивает сохранность Товара при транспортировке к месту </w:t>
      </w:r>
      <w:r>
        <w:t xml:space="preserve">его </w:t>
      </w:r>
      <w:r w:rsidRPr="00675DA8">
        <w:t>п</w:t>
      </w:r>
      <w:r>
        <w:t>ередачи Заказчику</w:t>
      </w:r>
      <w:r w:rsidRPr="00675DA8">
        <w:t xml:space="preserve">. </w:t>
      </w:r>
    </w:p>
    <w:p w14:paraId="4F7CF2A6" w14:textId="77777777" w:rsidR="003A5287" w:rsidRPr="007F57C6" w:rsidRDefault="003A5287" w:rsidP="003A5287">
      <w:pPr>
        <w:jc w:val="right"/>
        <w:rPr>
          <w:b/>
        </w:rPr>
      </w:pPr>
    </w:p>
    <w:p w14:paraId="07759D8E" w14:textId="77777777" w:rsidR="003A5287" w:rsidRPr="007F57C6" w:rsidRDefault="003A5287" w:rsidP="003A5287">
      <w:pPr>
        <w:jc w:val="right"/>
        <w:rPr>
          <w:b/>
        </w:rPr>
      </w:pPr>
    </w:p>
    <w:tbl>
      <w:tblPr>
        <w:tblW w:w="4977" w:type="pct"/>
        <w:tblInd w:w="-38" w:type="dxa"/>
        <w:tblCellMar>
          <w:left w:w="70" w:type="dxa"/>
          <w:right w:w="70" w:type="dxa"/>
        </w:tblCellMar>
        <w:tblLook w:val="00A0" w:firstRow="1" w:lastRow="0" w:firstColumn="1" w:lastColumn="0" w:noHBand="0" w:noVBand="0"/>
      </w:tblPr>
      <w:tblGrid>
        <w:gridCol w:w="5679"/>
        <w:gridCol w:w="4617"/>
      </w:tblGrid>
      <w:tr w:rsidR="005A05CF" w14:paraId="7C1761DA" w14:textId="77777777" w:rsidTr="00B31738">
        <w:trPr>
          <w:cantSplit/>
          <w:trHeight w:val="1576"/>
        </w:trPr>
        <w:tc>
          <w:tcPr>
            <w:tcW w:w="2758" w:type="pct"/>
          </w:tcPr>
          <w:p w14:paraId="041E035B" w14:textId="77777777" w:rsidR="005A05CF" w:rsidRDefault="005A05CF" w:rsidP="0060694F">
            <w:pPr>
              <w:keepNext/>
              <w:widowControl w:val="0"/>
              <w:suppressAutoHyphens/>
              <w:autoSpaceDE w:val="0"/>
              <w:autoSpaceDN w:val="0"/>
              <w:adjustRightInd w:val="0"/>
              <w:jc w:val="both"/>
              <w:outlineLvl w:val="3"/>
              <w:rPr>
                <w:b/>
                <w:bCs/>
                <w:lang w:eastAsia="ar-SA"/>
              </w:rPr>
            </w:pPr>
          </w:p>
          <w:p w14:paraId="0E7365E5" w14:textId="77777777" w:rsidR="005A05CF" w:rsidRDefault="005A05CF" w:rsidP="0060694F">
            <w:pPr>
              <w:keepNext/>
              <w:widowControl w:val="0"/>
              <w:suppressAutoHyphens/>
              <w:autoSpaceDE w:val="0"/>
              <w:autoSpaceDN w:val="0"/>
              <w:adjustRightInd w:val="0"/>
              <w:jc w:val="both"/>
              <w:outlineLvl w:val="3"/>
              <w:rPr>
                <w:b/>
                <w:bCs/>
                <w:lang w:eastAsia="ar-SA"/>
              </w:rPr>
            </w:pPr>
            <w:r w:rsidRPr="007E1FB7">
              <w:rPr>
                <w:b/>
                <w:bCs/>
                <w:lang w:eastAsia="ar-SA"/>
              </w:rPr>
              <w:t>Заказчик</w:t>
            </w:r>
          </w:p>
          <w:p w14:paraId="4E7154FD" w14:textId="77777777" w:rsidR="0006255A" w:rsidRPr="00746CAA" w:rsidRDefault="0006255A" w:rsidP="0006255A">
            <w:pPr>
              <w:tabs>
                <w:tab w:val="left" w:leader="underscore" w:pos="172"/>
                <w:tab w:val="left" w:pos="851"/>
              </w:tabs>
              <w:ind w:right="142"/>
              <w:jc w:val="both"/>
            </w:pPr>
            <w:r w:rsidRPr="00746CAA">
              <w:t>Заместитель главы администрации города Кирова, начальник территориального управления по Ленинскому району</w:t>
            </w:r>
          </w:p>
          <w:p w14:paraId="7C18BFA1" w14:textId="77777777" w:rsidR="005A05CF" w:rsidRDefault="005A05CF" w:rsidP="0060694F">
            <w:pPr>
              <w:keepNext/>
              <w:keepLines/>
              <w:widowControl w:val="0"/>
              <w:suppressAutoHyphens/>
              <w:autoSpaceDE w:val="0"/>
              <w:autoSpaceDN w:val="0"/>
              <w:adjustRightInd w:val="0"/>
              <w:ind w:left="-76" w:right="-70"/>
              <w:jc w:val="center"/>
            </w:pPr>
          </w:p>
          <w:p w14:paraId="5C7C8197" w14:textId="6CD64161" w:rsidR="005A05CF" w:rsidRPr="007E1FB7" w:rsidRDefault="005A05CF" w:rsidP="0060694F">
            <w:pPr>
              <w:keepNext/>
              <w:keepLines/>
              <w:widowControl w:val="0"/>
              <w:suppressAutoHyphens/>
              <w:autoSpaceDE w:val="0"/>
              <w:autoSpaceDN w:val="0"/>
              <w:adjustRightInd w:val="0"/>
              <w:ind w:left="-76" w:right="-70"/>
            </w:pPr>
            <w:r>
              <w:t>____________________</w:t>
            </w:r>
            <w:r w:rsidR="0006255A">
              <w:t xml:space="preserve">  С.А. </w:t>
            </w:r>
            <w:proofErr w:type="spellStart"/>
            <w:r w:rsidR="0006255A">
              <w:t>Торхов</w:t>
            </w:r>
            <w:proofErr w:type="spellEnd"/>
          </w:p>
        </w:tc>
        <w:tc>
          <w:tcPr>
            <w:tcW w:w="2242" w:type="pct"/>
          </w:tcPr>
          <w:p w14:paraId="2F8472AC" w14:textId="77777777" w:rsidR="005A05CF" w:rsidRDefault="005A05CF" w:rsidP="0060694F">
            <w:pPr>
              <w:keepNext/>
              <w:keepLines/>
              <w:widowControl w:val="0"/>
              <w:suppressAutoHyphens/>
              <w:autoSpaceDE w:val="0"/>
              <w:autoSpaceDN w:val="0"/>
              <w:adjustRightInd w:val="0"/>
              <w:ind w:left="-76" w:right="-70"/>
              <w:rPr>
                <w:b/>
                <w:lang w:eastAsia="ar-SA"/>
              </w:rPr>
            </w:pPr>
          </w:p>
          <w:p w14:paraId="072FEAC8" w14:textId="77777777" w:rsidR="005A05CF" w:rsidRDefault="005A05CF" w:rsidP="0060694F">
            <w:pPr>
              <w:keepNext/>
              <w:keepLines/>
              <w:widowControl w:val="0"/>
              <w:suppressAutoHyphens/>
              <w:autoSpaceDE w:val="0"/>
              <w:autoSpaceDN w:val="0"/>
              <w:adjustRightInd w:val="0"/>
              <w:ind w:left="-76" w:right="-70"/>
              <w:rPr>
                <w:b/>
                <w:lang w:eastAsia="ar-SA"/>
              </w:rPr>
            </w:pPr>
            <w:r>
              <w:rPr>
                <w:b/>
                <w:lang w:eastAsia="ar-SA"/>
              </w:rPr>
              <w:t>П</w:t>
            </w:r>
            <w:r w:rsidRPr="007E1FB7">
              <w:rPr>
                <w:b/>
                <w:lang w:eastAsia="ar-SA"/>
              </w:rPr>
              <w:t>оставщик</w:t>
            </w:r>
          </w:p>
          <w:p w14:paraId="27EA79FF" w14:textId="77777777" w:rsidR="0006255A" w:rsidRDefault="0006255A" w:rsidP="0006255A">
            <w:pPr>
              <w:ind w:right="142"/>
            </w:pPr>
            <w:r>
              <w:t>Директор ЗАО «Ягодное»</w:t>
            </w:r>
          </w:p>
          <w:p w14:paraId="544EBA45" w14:textId="77777777" w:rsidR="005A05CF" w:rsidRDefault="005A05CF" w:rsidP="0060694F">
            <w:pPr>
              <w:keepNext/>
              <w:keepLines/>
              <w:widowControl w:val="0"/>
              <w:suppressAutoHyphens/>
              <w:autoSpaceDE w:val="0"/>
              <w:autoSpaceDN w:val="0"/>
              <w:adjustRightInd w:val="0"/>
              <w:ind w:left="-76" w:right="-70"/>
              <w:rPr>
                <w:b/>
                <w:lang w:eastAsia="ar-SA"/>
              </w:rPr>
            </w:pPr>
          </w:p>
          <w:p w14:paraId="6956E10F" w14:textId="77777777" w:rsidR="0006255A" w:rsidRDefault="0006255A" w:rsidP="0060694F">
            <w:pPr>
              <w:keepNext/>
              <w:keepLines/>
              <w:widowControl w:val="0"/>
              <w:suppressAutoHyphens/>
              <w:autoSpaceDE w:val="0"/>
              <w:autoSpaceDN w:val="0"/>
              <w:adjustRightInd w:val="0"/>
              <w:ind w:left="-76" w:right="-70"/>
              <w:rPr>
                <w:b/>
                <w:lang w:eastAsia="ar-SA"/>
              </w:rPr>
            </w:pPr>
          </w:p>
          <w:p w14:paraId="6B4CCB12" w14:textId="32903AF6" w:rsidR="005A05CF" w:rsidRPr="007E1FB7" w:rsidRDefault="005A05CF" w:rsidP="0060694F">
            <w:pPr>
              <w:keepNext/>
              <w:keepLines/>
              <w:widowControl w:val="0"/>
              <w:suppressAutoHyphens/>
              <w:autoSpaceDE w:val="0"/>
              <w:autoSpaceDN w:val="0"/>
              <w:adjustRightInd w:val="0"/>
              <w:ind w:left="-76" w:right="-70"/>
            </w:pPr>
            <w:r>
              <w:rPr>
                <w:b/>
                <w:lang w:eastAsia="ar-SA"/>
              </w:rPr>
              <w:t>___________</w:t>
            </w:r>
            <w:bookmarkStart w:id="1" w:name="_GoBack"/>
            <w:bookmarkEnd w:id="1"/>
            <w:r>
              <w:rPr>
                <w:b/>
                <w:lang w:eastAsia="ar-SA"/>
              </w:rPr>
              <w:t>______________</w:t>
            </w:r>
            <w:r w:rsidR="0006255A">
              <w:rPr>
                <w:b/>
                <w:lang w:eastAsia="ar-SA"/>
              </w:rPr>
              <w:t xml:space="preserve"> </w:t>
            </w:r>
            <w:r w:rsidR="001C10B4">
              <w:rPr>
                <w:lang w:eastAsia="ar-SA"/>
              </w:rPr>
              <w:t xml:space="preserve">Л.М. </w:t>
            </w:r>
            <w:proofErr w:type="spellStart"/>
            <w:r w:rsidR="001C10B4">
              <w:rPr>
                <w:lang w:eastAsia="ar-SA"/>
              </w:rPr>
              <w:t>Кулемин</w:t>
            </w:r>
            <w:proofErr w:type="spellEnd"/>
          </w:p>
        </w:tc>
      </w:tr>
    </w:tbl>
    <w:p w14:paraId="37CB579F" w14:textId="77777777" w:rsidR="00B805BB" w:rsidRDefault="00B805BB" w:rsidP="00D44CD7">
      <w:pPr>
        <w:widowControl w:val="0"/>
        <w:autoSpaceDE w:val="0"/>
        <w:autoSpaceDN w:val="0"/>
        <w:adjustRightInd w:val="0"/>
        <w:rPr>
          <w:b/>
        </w:rPr>
      </w:pPr>
    </w:p>
    <w:sectPr w:rsidR="00B805BB" w:rsidSect="00D44CD7">
      <w:pgSz w:w="11905" w:h="16838" w:code="9"/>
      <w:pgMar w:top="567" w:right="567" w:bottom="1245"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DEA58" w14:textId="77777777" w:rsidR="008727D3" w:rsidRDefault="008727D3">
      <w:r>
        <w:separator/>
      </w:r>
    </w:p>
  </w:endnote>
  <w:endnote w:type="continuationSeparator" w:id="0">
    <w:p w14:paraId="200B08AF" w14:textId="77777777" w:rsidR="008727D3" w:rsidRDefault="008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2802" w14:textId="77777777" w:rsidR="008727D3" w:rsidRDefault="008727D3" w:rsidP="00691F2B">
    <w:pPr>
      <w:pStyle w:val="a5"/>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32</w:t>
    </w:r>
    <w:r>
      <w:rPr>
        <w:rStyle w:val="af6"/>
      </w:rPr>
      <w:fldChar w:fldCharType="end"/>
    </w:r>
  </w:p>
  <w:p w14:paraId="0FFFB41D" w14:textId="77777777" w:rsidR="008727D3" w:rsidRDefault="008727D3" w:rsidP="00691F2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F45A2" w14:textId="77777777" w:rsidR="008727D3" w:rsidRPr="00672168" w:rsidRDefault="008727D3">
    <w:pPr>
      <w:pStyle w:val="a5"/>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1C10B4">
      <w:rPr>
        <w:noProof/>
        <w:sz w:val="18"/>
        <w:szCs w:val="18"/>
      </w:rPr>
      <w:t>7</w:t>
    </w:r>
    <w:r w:rsidRPr="00672168">
      <w:rPr>
        <w:sz w:val="18"/>
        <w:szCs w:val="18"/>
      </w:rPr>
      <w:fldChar w:fldCharType="end"/>
    </w:r>
  </w:p>
  <w:p w14:paraId="081F1B71" w14:textId="77777777" w:rsidR="008727D3" w:rsidRPr="00672EC3" w:rsidRDefault="008727D3" w:rsidP="00691F2B">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1F810" w14:textId="77777777" w:rsidR="008727D3" w:rsidRDefault="008727D3">
      <w:r>
        <w:separator/>
      </w:r>
    </w:p>
  </w:footnote>
  <w:footnote w:type="continuationSeparator" w:id="0">
    <w:p w14:paraId="044543F5" w14:textId="77777777" w:rsidR="008727D3" w:rsidRDefault="00872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96FD" w14:textId="77777777" w:rsidR="008727D3" w:rsidRDefault="008727D3" w:rsidP="00691F2B">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32</w:t>
    </w:r>
    <w:r>
      <w:rPr>
        <w:rStyle w:val="af6"/>
      </w:rPr>
      <w:fldChar w:fldCharType="end"/>
    </w:r>
  </w:p>
  <w:p w14:paraId="4B8535D6" w14:textId="77777777" w:rsidR="008727D3" w:rsidRDefault="008727D3" w:rsidP="00691F2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06452" w14:textId="77777777" w:rsidR="008727D3" w:rsidRPr="009D5F9A" w:rsidRDefault="008727D3" w:rsidP="00691F2B">
    <w:pPr>
      <w:pStyle w:val="a7"/>
      <w:jc w:val="cent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320B58"/>
    <w:multiLevelType w:val="multilevel"/>
    <w:tmpl w:val="9CE8DFB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FC423B"/>
    <w:multiLevelType w:val="hybridMultilevel"/>
    <w:tmpl w:val="4436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F2ADE"/>
    <w:multiLevelType w:val="hybridMultilevel"/>
    <w:tmpl w:val="C492A3A8"/>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436ED"/>
    <w:multiLevelType w:val="hybridMultilevel"/>
    <w:tmpl w:val="C870FD6E"/>
    <w:lvl w:ilvl="0" w:tplc="E70449B6">
      <w:start w:val="1"/>
      <w:numFmt w:val="decimal"/>
      <w:lvlText w:val="%1."/>
      <w:lvlJc w:val="left"/>
      <w:pPr>
        <w:tabs>
          <w:tab w:val="num" w:pos="720"/>
        </w:tabs>
        <w:ind w:left="720" w:hanging="360"/>
      </w:pPr>
      <w:rPr>
        <w:rFonts w:ascii="Times New Roman" w:eastAsia="Times New Roman" w:hAnsi="Times New Roman" w:cs="Times New Roman"/>
      </w:rPr>
    </w:lvl>
    <w:lvl w:ilvl="1" w:tplc="A7BEBAC8">
      <w:numFmt w:val="none"/>
      <w:lvlText w:val=""/>
      <w:lvlJc w:val="left"/>
      <w:pPr>
        <w:tabs>
          <w:tab w:val="num" w:pos="360"/>
        </w:tabs>
      </w:pPr>
    </w:lvl>
    <w:lvl w:ilvl="2" w:tplc="3BC0BDDA">
      <w:numFmt w:val="none"/>
      <w:lvlText w:val=""/>
      <w:lvlJc w:val="left"/>
      <w:pPr>
        <w:tabs>
          <w:tab w:val="num" w:pos="360"/>
        </w:tabs>
      </w:pPr>
    </w:lvl>
    <w:lvl w:ilvl="3" w:tplc="EC3677E0">
      <w:numFmt w:val="none"/>
      <w:lvlText w:val=""/>
      <w:lvlJc w:val="left"/>
      <w:pPr>
        <w:tabs>
          <w:tab w:val="num" w:pos="360"/>
        </w:tabs>
      </w:pPr>
    </w:lvl>
    <w:lvl w:ilvl="4" w:tplc="447EE644">
      <w:numFmt w:val="none"/>
      <w:lvlText w:val=""/>
      <w:lvlJc w:val="left"/>
      <w:pPr>
        <w:tabs>
          <w:tab w:val="num" w:pos="360"/>
        </w:tabs>
      </w:pPr>
    </w:lvl>
    <w:lvl w:ilvl="5" w:tplc="7036616A">
      <w:numFmt w:val="none"/>
      <w:lvlText w:val=""/>
      <w:lvlJc w:val="left"/>
      <w:pPr>
        <w:tabs>
          <w:tab w:val="num" w:pos="360"/>
        </w:tabs>
      </w:pPr>
    </w:lvl>
    <w:lvl w:ilvl="6" w:tplc="7FAEA518">
      <w:numFmt w:val="none"/>
      <w:lvlText w:val=""/>
      <w:lvlJc w:val="left"/>
      <w:pPr>
        <w:tabs>
          <w:tab w:val="num" w:pos="360"/>
        </w:tabs>
      </w:pPr>
    </w:lvl>
    <w:lvl w:ilvl="7" w:tplc="0AACD010">
      <w:numFmt w:val="none"/>
      <w:lvlText w:val=""/>
      <w:lvlJc w:val="left"/>
      <w:pPr>
        <w:tabs>
          <w:tab w:val="num" w:pos="360"/>
        </w:tabs>
      </w:pPr>
    </w:lvl>
    <w:lvl w:ilvl="8" w:tplc="A7B42EDC">
      <w:numFmt w:val="none"/>
      <w:lvlText w:val=""/>
      <w:lvlJc w:val="left"/>
      <w:pPr>
        <w:tabs>
          <w:tab w:val="num" w:pos="360"/>
        </w:tabs>
      </w:pPr>
    </w:lvl>
  </w:abstractNum>
  <w:abstractNum w:abstractNumId="5">
    <w:nsid w:val="2D2A7259"/>
    <w:multiLevelType w:val="hybridMultilevel"/>
    <w:tmpl w:val="A906D06A"/>
    <w:lvl w:ilvl="0" w:tplc="7110F81A">
      <w:start w:val="4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93F6189"/>
    <w:multiLevelType w:val="hybridMultilevel"/>
    <w:tmpl w:val="E4FAF7E4"/>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C3748C"/>
    <w:multiLevelType w:val="multilevel"/>
    <w:tmpl w:val="CA9449C0"/>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8">
    <w:nsid w:val="4480302B"/>
    <w:multiLevelType w:val="hybridMultilevel"/>
    <w:tmpl w:val="85047A12"/>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3A40E4"/>
    <w:multiLevelType w:val="hybridMultilevel"/>
    <w:tmpl w:val="E7EA9EFC"/>
    <w:lvl w:ilvl="0" w:tplc="C55AAF0C">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F21A36"/>
    <w:multiLevelType w:val="multilevel"/>
    <w:tmpl w:val="7E342324"/>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4ED34C86"/>
    <w:multiLevelType w:val="hybridMultilevel"/>
    <w:tmpl w:val="34C272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CF5049"/>
    <w:multiLevelType w:val="multilevel"/>
    <w:tmpl w:val="7DD0FB68"/>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114344A"/>
    <w:multiLevelType w:val="multilevel"/>
    <w:tmpl w:val="3F5AF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B16E66"/>
    <w:multiLevelType w:val="hybridMultilevel"/>
    <w:tmpl w:val="C0A28C88"/>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F6197C"/>
    <w:multiLevelType w:val="hybridMultilevel"/>
    <w:tmpl w:val="34C272A8"/>
    <w:lvl w:ilvl="0" w:tplc="BB149F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8614E"/>
    <w:multiLevelType w:val="hybridMultilevel"/>
    <w:tmpl w:val="E6F87238"/>
    <w:lvl w:ilvl="0" w:tplc="0419000F">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6B7BA9"/>
    <w:multiLevelType w:val="hybridMultilevel"/>
    <w:tmpl w:val="62D600E2"/>
    <w:lvl w:ilvl="0" w:tplc="0DA23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4"/>
  </w:num>
  <w:num w:numId="3">
    <w:abstractNumId w:val="12"/>
  </w:num>
  <w:num w:numId="4">
    <w:abstractNumId w:val="6"/>
  </w:num>
  <w:num w:numId="5">
    <w:abstractNumId w:val="16"/>
  </w:num>
  <w:num w:numId="6">
    <w:abstractNumId w:val="8"/>
  </w:num>
  <w:num w:numId="7">
    <w:abstractNumId w:val="3"/>
  </w:num>
  <w:num w:numId="8">
    <w:abstractNumId w:val="5"/>
  </w:num>
  <w:num w:numId="9">
    <w:abstractNumId w:val="17"/>
  </w:num>
  <w:num w:numId="10">
    <w:abstractNumId w:val="2"/>
  </w:num>
  <w:num w:numId="11">
    <w:abstractNumId w:val="0"/>
  </w:num>
  <w:num w:numId="12">
    <w:abstractNumId w:val="13"/>
  </w:num>
  <w:num w:numId="13">
    <w:abstractNumId w:val="1"/>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48"/>
    <w:rsid w:val="0000432E"/>
    <w:rsid w:val="0001047E"/>
    <w:rsid w:val="00010805"/>
    <w:rsid w:val="0001356D"/>
    <w:rsid w:val="00013753"/>
    <w:rsid w:val="0001757D"/>
    <w:rsid w:val="0002117B"/>
    <w:rsid w:val="000230DF"/>
    <w:rsid w:val="000307C0"/>
    <w:rsid w:val="0003105C"/>
    <w:rsid w:val="0003221B"/>
    <w:rsid w:val="00032C8C"/>
    <w:rsid w:val="00034491"/>
    <w:rsid w:val="0003513C"/>
    <w:rsid w:val="00037EBB"/>
    <w:rsid w:val="00056DA7"/>
    <w:rsid w:val="0006222B"/>
    <w:rsid w:val="0006255A"/>
    <w:rsid w:val="000638F9"/>
    <w:rsid w:val="00065BB8"/>
    <w:rsid w:val="00066268"/>
    <w:rsid w:val="0007613C"/>
    <w:rsid w:val="0008171C"/>
    <w:rsid w:val="00081ADA"/>
    <w:rsid w:val="00083B68"/>
    <w:rsid w:val="00086C10"/>
    <w:rsid w:val="00091A10"/>
    <w:rsid w:val="00091D75"/>
    <w:rsid w:val="00091ED7"/>
    <w:rsid w:val="00097AD2"/>
    <w:rsid w:val="000A0959"/>
    <w:rsid w:val="000A5759"/>
    <w:rsid w:val="000A6DC1"/>
    <w:rsid w:val="000A7D08"/>
    <w:rsid w:val="000B09D2"/>
    <w:rsid w:val="000B1A39"/>
    <w:rsid w:val="000B20D0"/>
    <w:rsid w:val="000B2FB0"/>
    <w:rsid w:val="000B3921"/>
    <w:rsid w:val="000B3A8E"/>
    <w:rsid w:val="000B3B63"/>
    <w:rsid w:val="000B48D2"/>
    <w:rsid w:val="000B5D0D"/>
    <w:rsid w:val="000B6F46"/>
    <w:rsid w:val="000C12EC"/>
    <w:rsid w:val="000C15DB"/>
    <w:rsid w:val="000C1AE8"/>
    <w:rsid w:val="000C251E"/>
    <w:rsid w:val="000C2B06"/>
    <w:rsid w:val="000C2D52"/>
    <w:rsid w:val="000C40C0"/>
    <w:rsid w:val="000C7830"/>
    <w:rsid w:val="000D01A1"/>
    <w:rsid w:val="000D067E"/>
    <w:rsid w:val="000D50D5"/>
    <w:rsid w:val="000E5621"/>
    <w:rsid w:val="000E5B08"/>
    <w:rsid w:val="000F5F80"/>
    <w:rsid w:val="000F7749"/>
    <w:rsid w:val="00100C8A"/>
    <w:rsid w:val="00106D47"/>
    <w:rsid w:val="001124B1"/>
    <w:rsid w:val="00117583"/>
    <w:rsid w:val="001220A2"/>
    <w:rsid w:val="00123075"/>
    <w:rsid w:val="001333FE"/>
    <w:rsid w:val="00136BEA"/>
    <w:rsid w:val="00137FA5"/>
    <w:rsid w:val="001414EE"/>
    <w:rsid w:val="0014162F"/>
    <w:rsid w:val="00144FAA"/>
    <w:rsid w:val="00145279"/>
    <w:rsid w:val="00147EE6"/>
    <w:rsid w:val="00150C60"/>
    <w:rsid w:val="001520F7"/>
    <w:rsid w:val="00153A92"/>
    <w:rsid w:val="0015515B"/>
    <w:rsid w:val="00161628"/>
    <w:rsid w:val="00162A86"/>
    <w:rsid w:val="00165121"/>
    <w:rsid w:val="001669E0"/>
    <w:rsid w:val="001679CB"/>
    <w:rsid w:val="001727CF"/>
    <w:rsid w:val="00176A97"/>
    <w:rsid w:val="00180E44"/>
    <w:rsid w:val="001914D0"/>
    <w:rsid w:val="00192386"/>
    <w:rsid w:val="00192910"/>
    <w:rsid w:val="00193F59"/>
    <w:rsid w:val="001A0482"/>
    <w:rsid w:val="001A12E3"/>
    <w:rsid w:val="001A211F"/>
    <w:rsid w:val="001B0DF0"/>
    <w:rsid w:val="001B2CBA"/>
    <w:rsid w:val="001B2D78"/>
    <w:rsid w:val="001B64E3"/>
    <w:rsid w:val="001B779B"/>
    <w:rsid w:val="001C10B4"/>
    <w:rsid w:val="001C22D0"/>
    <w:rsid w:val="001C386F"/>
    <w:rsid w:val="001D13FF"/>
    <w:rsid w:val="001D3E04"/>
    <w:rsid w:val="001E19D4"/>
    <w:rsid w:val="001E3071"/>
    <w:rsid w:val="001E5173"/>
    <w:rsid w:val="001E6081"/>
    <w:rsid w:val="001E7FC4"/>
    <w:rsid w:val="001F143C"/>
    <w:rsid w:val="001F15AF"/>
    <w:rsid w:val="001F51C5"/>
    <w:rsid w:val="002002B9"/>
    <w:rsid w:val="002009D7"/>
    <w:rsid w:val="00200D4A"/>
    <w:rsid w:val="0020157E"/>
    <w:rsid w:val="00204904"/>
    <w:rsid w:val="002060C3"/>
    <w:rsid w:val="0021234B"/>
    <w:rsid w:val="002124B1"/>
    <w:rsid w:val="00212A59"/>
    <w:rsid w:val="0021353E"/>
    <w:rsid w:val="00214BEA"/>
    <w:rsid w:val="0021595C"/>
    <w:rsid w:val="002161DD"/>
    <w:rsid w:val="00231622"/>
    <w:rsid w:val="0023251A"/>
    <w:rsid w:val="00232799"/>
    <w:rsid w:val="002337DB"/>
    <w:rsid w:val="00233FB3"/>
    <w:rsid w:val="00236C6E"/>
    <w:rsid w:val="00243D36"/>
    <w:rsid w:val="002454E8"/>
    <w:rsid w:val="002464DE"/>
    <w:rsid w:val="00250571"/>
    <w:rsid w:val="00250D06"/>
    <w:rsid w:val="00253501"/>
    <w:rsid w:val="002538D7"/>
    <w:rsid w:val="00256090"/>
    <w:rsid w:val="00256B69"/>
    <w:rsid w:val="00256DC8"/>
    <w:rsid w:val="00261245"/>
    <w:rsid w:val="002617B8"/>
    <w:rsid w:val="00261FC4"/>
    <w:rsid w:val="0026435F"/>
    <w:rsid w:val="00264A85"/>
    <w:rsid w:val="002714CF"/>
    <w:rsid w:val="002722EB"/>
    <w:rsid w:val="00273EA8"/>
    <w:rsid w:val="002839F6"/>
    <w:rsid w:val="00283BF1"/>
    <w:rsid w:val="00284BFA"/>
    <w:rsid w:val="002855AB"/>
    <w:rsid w:val="00290672"/>
    <w:rsid w:val="00293476"/>
    <w:rsid w:val="0029503F"/>
    <w:rsid w:val="00296A5E"/>
    <w:rsid w:val="002A06A9"/>
    <w:rsid w:val="002A5035"/>
    <w:rsid w:val="002A6874"/>
    <w:rsid w:val="002B1392"/>
    <w:rsid w:val="002B39D7"/>
    <w:rsid w:val="002B4EFE"/>
    <w:rsid w:val="002B4F94"/>
    <w:rsid w:val="002C0A67"/>
    <w:rsid w:val="002C1EE2"/>
    <w:rsid w:val="002C1FE2"/>
    <w:rsid w:val="002C74F2"/>
    <w:rsid w:val="002D17ED"/>
    <w:rsid w:val="002D1967"/>
    <w:rsid w:val="002D362D"/>
    <w:rsid w:val="002D3DE8"/>
    <w:rsid w:val="002E1883"/>
    <w:rsid w:val="002E2CCC"/>
    <w:rsid w:val="002E3FED"/>
    <w:rsid w:val="002E468D"/>
    <w:rsid w:val="002E5002"/>
    <w:rsid w:val="002E72A4"/>
    <w:rsid w:val="002E7EA5"/>
    <w:rsid w:val="002F0100"/>
    <w:rsid w:val="002F207B"/>
    <w:rsid w:val="002F4387"/>
    <w:rsid w:val="002F5B05"/>
    <w:rsid w:val="00303D6D"/>
    <w:rsid w:val="00304AE5"/>
    <w:rsid w:val="00304CC1"/>
    <w:rsid w:val="00306863"/>
    <w:rsid w:val="0031075F"/>
    <w:rsid w:val="00312353"/>
    <w:rsid w:val="00313794"/>
    <w:rsid w:val="003143F3"/>
    <w:rsid w:val="00315812"/>
    <w:rsid w:val="00325751"/>
    <w:rsid w:val="003267EF"/>
    <w:rsid w:val="00327B82"/>
    <w:rsid w:val="003340F1"/>
    <w:rsid w:val="003345CF"/>
    <w:rsid w:val="00337059"/>
    <w:rsid w:val="00337CF5"/>
    <w:rsid w:val="0034016C"/>
    <w:rsid w:val="00340211"/>
    <w:rsid w:val="00343BE9"/>
    <w:rsid w:val="00344B73"/>
    <w:rsid w:val="003504E4"/>
    <w:rsid w:val="0035058E"/>
    <w:rsid w:val="00351418"/>
    <w:rsid w:val="00355EC7"/>
    <w:rsid w:val="00362B65"/>
    <w:rsid w:val="00365EEE"/>
    <w:rsid w:val="00366B0E"/>
    <w:rsid w:val="003671C2"/>
    <w:rsid w:val="00371907"/>
    <w:rsid w:val="003738E4"/>
    <w:rsid w:val="00374562"/>
    <w:rsid w:val="00374EA2"/>
    <w:rsid w:val="0038051C"/>
    <w:rsid w:val="003806C9"/>
    <w:rsid w:val="00383D1C"/>
    <w:rsid w:val="00390F03"/>
    <w:rsid w:val="00396D53"/>
    <w:rsid w:val="00397FB4"/>
    <w:rsid w:val="003A2A84"/>
    <w:rsid w:val="003A45D0"/>
    <w:rsid w:val="003A5287"/>
    <w:rsid w:val="003A5F51"/>
    <w:rsid w:val="003A6319"/>
    <w:rsid w:val="003A715F"/>
    <w:rsid w:val="003B2B28"/>
    <w:rsid w:val="003B3820"/>
    <w:rsid w:val="003B3FC0"/>
    <w:rsid w:val="003B4CB5"/>
    <w:rsid w:val="003B5B54"/>
    <w:rsid w:val="003C082F"/>
    <w:rsid w:val="003C2810"/>
    <w:rsid w:val="003C4CEB"/>
    <w:rsid w:val="003C65AB"/>
    <w:rsid w:val="003D0E04"/>
    <w:rsid w:val="003D1862"/>
    <w:rsid w:val="003D21E1"/>
    <w:rsid w:val="003D7E4C"/>
    <w:rsid w:val="003E0BE5"/>
    <w:rsid w:val="003E4DA8"/>
    <w:rsid w:val="003E5DAE"/>
    <w:rsid w:val="003E7DA7"/>
    <w:rsid w:val="003F11E4"/>
    <w:rsid w:val="003F123C"/>
    <w:rsid w:val="003F349D"/>
    <w:rsid w:val="003F5FF0"/>
    <w:rsid w:val="00403FAF"/>
    <w:rsid w:val="004072A4"/>
    <w:rsid w:val="004119E1"/>
    <w:rsid w:val="00413FA1"/>
    <w:rsid w:val="00415F7B"/>
    <w:rsid w:val="00417A86"/>
    <w:rsid w:val="0042010E"/>
    <w:rsid w:val="0042116A"/>
    <w:rsid w:val="00423634"/>
    <w:rsid w:val="004250C5"/>
    <w:rsid w:val="00425DB7"/>
    <w:rsid w:val="004263F0"/>
    <w:rsid w:val="0043527D"/>
    <w:rsid w:val="00435988"/>
    <w:rsid w:val="00436204"/>
    <w:rsid w:val="00442C11"/>
    <w:rsid w:val="00450724"/>
    <w:rsid w:val="00454497"/>
    <w:rsid w:val="00456A46"/>
    <w:rsid w:val="004600FB"/>
    <w:rsid w:val="00466E16"/>
    <w:rsid w:val="004706A2"/>
    <w:rsid w:val="00470862"/>
    <w:rsid w:val="00472805"/>
    <w:rsid w:val="004730AF"/>
    <w:rsid w:val="0047366F"/>
    <w:rsid w:val="00473FA8"/>
    <w:rsid w:val="004747B5"/>
    <w:rsid w:val="00475682"/>
    <w:rsid w:val="00476705"/>
    <w:rsid w:val="004874F5"/>
    <w:rsid w:val="0049168E"/>
    <w:rsid w:val="00497CEB"/>
    <w:rsid w:val="004A03C5"/>
    <w:rsid w:val="004A1D0C"/>
    <w:rsid w:val="004A21BA"/>
    <w:rsid w:val="004A7257"/>
    <w:rsid w:val="004B1730"/>
    <w:rsid w:val="004B1D4B"/>
    <w:rsid w:val="004B3572"/>
    <w:rsid w:val="004B45CF"/>
    <w:rsid w:val="004B66AA"/>
    <w:rsid w:val="004B7BC0"/>
    <w:rsid w:val="004C002D"/>
    <w:rsid w:val="004C59FA"/>
    <w:rsid w:val="004C628D"/>
    <w:rsid w:val="004E54A2"/>
    <w:rsid w:val="004E5E8A"/>
    <w:rsid w:val="004F088C"/>
    <w:rsid w:val="004F5F14"/>
    <w:rsid w:val="004F78EF"/>
    <w:rsid w:val="004F7E83"/>
    <w:rsid w:val="00500F90"/>
    <w:rsid w:val="005013CC"/>
    <w:rsid w:val="00502AA1"/>
    <w:rsid w:val="005046DE"/>
    <w:rsid w:val="00505AE4"/>
    <w:rsid w:val="00506E4C"/>
    <w:rsid w:val="00507C41"/>
    <w:rsid w:val="0051302B"/>
    <w:rsid w:val="00521CB0"/>
    <w:rsid w:val="00522544"/>
    <w:rsid w:val="00523FE5"/>
    <w:rsid w:val="005276DA"/>
    <w:rsid w:val="00530A7B"/>
    <w:rsid w:val="00531A14"/>
    <w:rsid w:val="005361AA"/>
    <w:rsid w:val="00540C7A"/>
    <w:rsid w:val="005421BF"/>
    <w:rsid w:val="005435A3"/>
    <w:rsid w:val="00544FB8"/>
    <w:rsid w:val="0055510C"/>
    <w:rsid w:val="00555694"/>
    <w:rsid w:val="00564127"/>
    <w:rsid w:val="0056518D"/>
    <w:rsid w:val="00571048"/>
    <w:rsid w:val="00573E6A"/>
    <w:rsid w:val="0057507F"/>
    <w:rsid w:val="00575AB0"/>
    <w:rsid w:val="0058228A"/>
    <w:rsid w:val="005826C1"/>
    <w:rsid w:val="00590BDE"/>
    <w:rsid w:val="005933A6"/>
    <w:rsid w:val="00595538"/>
    <w:rsid w:val="0059566C"/>
    <w:rsid w:val="00596120"/>
    <w:rsid w:val="005A01E6"/>
    <w:rsid w:val="005A05CF"/>
    <w:rsid w:val="005A22C6"/>
    <w:rsid w:val="005A6653"/>
    <w:rsid w:val="005A76AC"/>
    <w:rsid w:val="005B06C8"/>
    <w:rsid w:val="005B2B6C"/>
    <w:rsid w:val="005B3248"/>
    <w:rsid w:val="005C1F93"/>
    <w:rsid w:val="005C3289"/>
    <w:rsid w:val="005C448B"/>
    <w:rsid w:val="005C7098"/>
    <w:rsid w:val="005D07C4"/>
    <w:rsid w:val="005D0FA9"/>
    <w:rsid w:val="005D1AD4"/>
    <w:rsid w:val="005D4F69"/>
    <w:rsid w:val="005D5A53"/>
    <w:rsid w:val="005D76DD"/>
    <w:rsid w:val="005D776A"/>
    <w:rsid w:val="005E02DA"/>
    <w:rsid w:val="005E64AB"/>
    <w:rsid w:val="005F26C2"/>
    <w:rsid w:val="005F5E4E"/>
    <w:rsid w:val="005F7DCC"/>
    <w:rsid w:val="00602599"/>
    <w:rsid w:val="00603B3C"/>
    <w:rsid w:val="0060694F"/>
    <w:rsid w:val="00606FC7"/>
    <w:rsid w:val="00610EBD"/>
    <w:rsid w:val="00615381"/>
    <w:rsid w:val="00615DB9"/>
    <w:rsid w:val="00620247"/>
    <w:rsid w:val="0062500F"/>
    <w:rsid w:val="00626480"/>
    <w:rsid w:val="00627A1A"/>
    <w:rsid w:val="00627EB6"/>
    <w:rsid w:val="006334A4"/>
    <w:rsid w:val="00635912"/>
    <w:rsid w:val="00637577"/>
    <w:rsid w:val="006467E8"/>
    <w:rsid w:val="00653375"/>
    <w:rsid w:val="00653A7D"/>
    <w:rsid w:val="006542D8"/>
    <w:rsid w:val="0065451C"/>
    <w:rsid w:val="006567F6"/>
    <w:rsid w:val="00666D63"/>
    <w:rsid w:val="0066778D"/>
    <w:rsid w:val="00667986"/>
    <w:rsid w:val="006704C5"/>
    <w:rsid w:val="00672887"/>
    <w:rsid w:val="0067388E"/>
    <w:rsid w:val="00674F81"/>
    <w:rsid w:val="006761B6"/>
    <w:rsid w:val="00680171"/>
    <w:rsid w:val="00681915"/>
    <w:rsid w:val="00685584"/>
    <w:rsid w:val="00686A48"/>
    <w:rsid w:val="00691861"/>
    <w:rsid w:val="00691F2B"/>
    <w:rsid w:val="00692F36"/>
    <w:rsid w:val="0069402E"/>
    <w:rsid w:val="00695C00"/>
    <w:rsid w:val="006965FC"/>
    <w:rsid w:val="006A10F7"/>
    <w:rsid w:val="006A2B26"/>
    <w:rsid w:val="006A35CA"/>
    <w:rsid w:val="006A4B73"/>
    <w:rsid w:val="006A644C"/>
    <w:rsid w:val="006A6CE6"/>
    <w:rsid w:val="006B17C2"/>
    <w:rsid w:val="006B1987"/>
    <w:rsid w:val="006B3912"/>
    <w:rsid w:val="006B6335"/>
    <w:rsid w:val="006C324A"/>
    <w:rsid w:val="006C477E"/>
    <w:rsid w:val="006C5D0D"/>
    <w:rsid w:val="006D42AB"/>
    <w:rsid w:val="006E3B38"/>
    <w:rsid w:val="006E5B30"/>
    <w:rsid w:val="006F0ABB"/>
    <w:rsid w:val="006F1507"/>
    <w:rsid w:val="006F2087"/>
    <w:rsid w:val="006F28E3"/>
    <w:rsid w:val="006F45D3"/>
    <w:rsid w:val="006F6706"/>
    <w:rsid w:val="006F6E6F"/>
    <w:rsid w:val="00701078"/>
    <w:rsid w:val="00701841"/>
    <w:rsid w:val="00703CA9"/>
    <w:rsid w:val="00703DB3"/>
    <w:rsid w:val="0070412F"/>
    <w:rsid w:val="007050E8"/>
    <w:rsid w:val="00707519"/>
    <w:rsid w:val="00707D0B"/>
    <w:rsid w:val="0071058C"/>
    <w:rsid w:val="0071243A"/>
    <w:rsid w:val="0071742C"/>
    <w:rsid w:val="00722353"/>
    <w:rsid w:val="00722FE7"/>
    <w:rsid w:val="00723A16"/>
    <w:rsid w:val="007240B9"/>
    <w:rsid w:val="0072570C"/>
    <w:rsid w:val="00725E9B"/>
    <w:rsid w:val="00727408"/>
    <w:rsid w:val="00727A3B"/>
    <w:rsid w:val="00733438"/>
    <w:rsid w:val="007335B8"/>
    <w:rsid w:val="00733C1E"/>
    <w:rsid w:val="007347FA"/>
    <w:rsid w:val="00735D77"/>
    <w:rsid w:val="0074635F"/>
    <w:rsid w:val="00747F82"/>
    <w:rsid w:val="007533C7"/>
    <w:rsid w:val="007570D1"/>
    <w:rsid w:val="00757161"/>
    <w:rsid w:val="00757BEA"/>
    <w:rsid w:val="007602C7"/>
    <w:rsid w:val="00760CAD"/>
    <w:rsid w:val="007653EC"/>
    <w:rsid w:val="007660E9"/>
    <w:rsid w:val="00772981"/>
    <w:rsid w:val="00773EE8"/>
    <w:rsid w:val="00775483"/>
    <w:rsid w:val="00783D98"/>
    <w:rsid w:val="00784AB8"/>
    <w:rsid w:val="00791BC6"/>
    <w:rsid w:val="007926F2"/>
    <w:rsid w:val="007930EC"/>
    <w:rsid w:val="00794185"/>
    <w:rsid w:val="007952CF"/>
    <w:rsid w:val="00796FEB"/>
    <w:rsid w:val="007A0616"/>
    <w:rsid w:val="007A0BBA"/>
    <w:rsid w:val="007A2F19"/>
    <w:rsid w:val="007A58D2"/>
    <w:rsid w:val="007A767A"/>
    <w:rsid w:val="007B0F55"/>
    <w:rsid w:val="007B3774"/>
    <w:rsid w:val="007B59A5"/>
    <w:rsid w:val="007C026C"/>
    <w:rsid w:val="007C3F39"/>
    <w:rsid w:val="007C60AD"/>
    <w:rsid w:val="007C7717"/>
    <w:rsid w:val="007D104B"/>
    <w:rsid w:val="007D5419"/>
    <w:rsid w:val="007E47AB"/>
    <w:rsid w:val="007E52F0"/>
    <w:rsid w:val="007E731F"/>
    <w:rsid w:val="007F57C6"/>
    <w:rsid w:val="007F5B23"/>
    <w:rsid w:val="007F6DAA"/>
    <w:rsid w:val="00804A3C"/>
    <w:rsid w:val="00804E5C"/>
    <w:rsid w:val="00814299"/>
    <w:rsid w:val="00814885"/>
    <w:rsid w:val="008153E4"/>
    <w:rsid w:val="0081621C"/>
    <w:rsid w:val="008162FC"/>
    <w:rsid w:val="00820AD1"/>
    <w:rsid w:val="0082230E"/>
    <w:rsid w:val="008225D9"/>
    <w:rsid w:val="0082297B"/>
    <w:rsid w:val="008236CC"/>
    <w:rsid w:val="00823C66"/>
    <w:rsid w:val="008258F2"/>
    <w:rsid w:val="00830F94"/>
    <w:rsid w:val="008344DE"/>
    <w:rsid w:val="00841652"/>
    <w:rsid w:val="008416F0"/>
    <w:rsid w:val="00843057"/>
    <w:rsid w:val="00845956"/>
    <w:rsid w:val="0084644E"/>
    <w:rsid w:val="0084665C"/>
    <w:rsid w:val="00846728"/>
    <w:rsid w:val="00846DBE"/>
    <w:rsid w:val="00851F40"/>
    <w:rsid w:val="00852859"/>
    <w:rsid w:val="0085329F"/>
    <w:rsid w:val="00861824"/>
    <w:rsid w:val="00863647"/>
    <w:rsid w:val="008655D8"/>
    <w:rsid w:val="008677C5"/>
    <w:rsid w:val="008727D3"/>
    <w:rsid w:val="00875481"/>
    <w:rsid w:val="0087548E"/>
    <w:rsid w:val="0087707C"/>
    <w:rsid w:val="008775DD"/>
    <w:rsid w:val="0088041C"/>
    <w:rsid w:val="00881178"/>
    <w:rsid w:val="0088743A"/>
    <w:rsid w:val="0089306B"/>
    <w:rsid w:val="00894823"/>
    <w:rsid w:val="00895258"/>
    <w:rsid w:val="0089654B"/>
    <w:rsid w:val="008A0520"/>
    <w:rsid w:val="008A2A86"/>
    <w:rsid w:val="008A2BFE"/>
    <w:rsid w:val="008A4B7A"/>
    <w:rsid w:val="008A61DE"/>
    <w:rsid w:val="008A74EE"/>
    <w:rsid w:val="008A77CB"/>
    <w:rsid w:val="008A7FAC"/>
    <w:rsid w:val="008B01BA"/>
    <w:rsid w:val="008B0B47"/>
    <w:rsid w:val="008C04EE"/>
    <w:rsid w:val="008C4E51"/>
    <w:rsid w:val="008D3032"/>
    <w:rsid w:val="008E067E"/>
    <w:rsid w:val="008E0824"/>
    <w:rsid w:val="008E2CC3"/>
    <w:rsid w:val="008E3D8E"/>
    <w:rsid w:val="008E4FA1"/>
    <w:rsid w:val="008E56A4"/>
    <w:rsid w:val="008E5F10"/>
    <w:rsid w:val="008E724A"/>
    <w:rsid w:val="008F13C6"/>
    <w:rsid w:val="008F4E45"/>
    <w:rsid w:val="008F61E9"/>
    <w:rsid w:val="008F6C64"/>
    <w:rsid w:val="00900F31"/>
    <w:rsid w:val="009028E7"/>
    <w:rsid w:val="009059A6"/>
    <w:rsid w:val="00910B6C"/>
    <w:rsid w:val="00911408"/>
    <w:rsid w:val="00917729"/>
    <w:rsid w:val="00920E1C"/>
    <w:rsid w:val="00920E54"/>
    <w:rsid w:val="0092265C"/>
    <w:rsid w:val="00925DB3"/>
    <w:rsid w:val="0092649F"/>
    <w:rsid w:val="00931D3C"/>
    <w:rsid w:val="00933FBF"/>
    <w:rsid w:val="00937106"/>
    <w:rsid w:val="009377CA"/>
    <w:rsid w:val="00937AF5"/>
    <w:rsid w:val="00937EA6"/>
    <w:rsid w:val="00940175"/>
    <w:rsid w:val="00941FCC"/>
    <w:rsid w:val="00944454"/>
    <w:rsid w:val="009465B9"/>
    <w:rsid w:val="009509DA"/>
    <w:rsid w:val="00952E0D"/>
    <w:rsid w:val="0095342C"/>
    <w:rsid w:val="009536DB"/>
    <w:rsid w:val="00955699"/>
    <w:rsid w:val="00957579"/>
    <w:rsid w:val="00965FE9"/>
    <w:rsid w:val="00970C65"/>
    <w:rsid w:val="00971ABF"/>
    <w:rsid w:val="00971E58"/>
    <w:rsid w:val="00972388"/>
    <w:rsid w:val="00972BE8"/>
    <w:rsid w:val="00973B3C"/>
    <w:rsid w:val="009809DD"/>
    <w:rsid w:val="00981548"/>
    <w:rsid w:val="00982ABD"/>
    <w:rsid w:val="00983488"/>
    <w:rsid w:val="0098443F"/>
    <w:rsid w:val="0098539E"/>
    <w:rsid w:val="00991135"/>
    <w:rsid w:val="00992536"/>
    <w:rsid w:val="00992D63"/>
    <w:rsid w:val="0099626D"/>
    <w:rsid w:val="009972E8"/>
    <w:rsid w:val="009A13A4"/>
    <w:rsid w:val="009A30B8"/>
    <w:rsid w:val="009A316D"/>
    <w:rsid w:val="009A38F4"/>
    <w:rsid w:val="009A3C0D"/>
    <w:rsid w:val="009A3EA1"/>
    <w:rsid w:val="009A4589"/>
    <w:rsid w:val="009A49B2"/>
    <w:rsid w:val="009A6A8D"/>
    <w:rsid w:val="009B0BC1"/>
    <w:rsid w:val="009B0D6E"/>
    <w:rsid w:val="009B1666"/>
    <w:rsid w:val="009B29DC"/>
    <w:rsid w:val="009B3636"/>
    <w:rsid w:val="009B36B7"/>
    <w:rsid w:val="009B3DCC"/>
    <w:rsid w:val="009C123B"/>
    <w:rsid w:val="009C2464"/>
    <w:rsid w:val="009C2FD2"/>
    <w:rsid w:val="009C7E40"/>
    <w:rsid w:val="009D0125"/>
    <w:rsid w:val="009D11F6"/>
    <w:rsid w:val="009D1724"/>
    <w:rsid w:val="009D186D"/>
    <w:rsid w:val="009D3AE9"/>
    <w:rsid w:val="009D3BF4"/>
    <w:rsid w:val="009D64C2"/>
    <w:rsid w:val="009E29AB"/>
    <w:rsid w:val="009E3712"/>
    <w:rsid w:val="009E77EC"/>
    <w:rsid w:val="009E7E93"/>
    <w:rsid w:val="009F310C"/>
    <w:rsid w:val="009F4887"/>
    <w:rsid w:val="00A00417"/>
    <w:rsid w:val="00A01701"/>
    <w:rsid w:val="00A10434"/>
    <w:rsid w:val="00A1360E"/>
    <w:rsid w:val="00A13937"/>
    <w:rsid w:val="00A14940"/>
    <w:rsid w:val="00A14B92"/>
    <w:rsid w:val="00A16CEF"/>
    <w:rsid w:val="00A17A9C"/>
    <w:rsid w:val="00A22FA4"/>
    <w:rsid w:val="00A2580A"/>
    <w:rsid w:val="00A25AF5"/>
    <w:rsid w:val="00A27E91"/>
    <w:rsid w:val="00A37A2E"/>
    <w:rsid w:val="00A37C35"/>
    <w:rsid w:val="00A42F63"/>
    <w:rsid w:val="00A43012"/>
    <w:rsid w:val="00A503CF"/>
    <w:rsid w:val="00A527F2"/>
    <w:rsid w:val="00A54199"/>
    <w:rsid w:val="00A543E8"/>
    <w:rsid w:val="00A61262"/>
    <w:rsid w:val="00A61C35"/>
    <w:rsid w:val="00A62178"/>
    <w:rsid w:val="00A64E90"/>
    <w:rsid w:val="00A65417"/>
    <w:rsid w:val="00A70174"/>
    <w:rsid w:val="00A7147D"/>
    <w:rsid w:val="00A72963"/>
    <w:rsid w:val="00A76690"/>
    <w:rsid w:val="00A76BBC"/>
    <w:rsid w:val="00A80DE2"/>
    <w:rsid w:val="00A81681"/>
    <w:rsid w:val="00A82011"/>
    <w:rsid w:val="00A86900"/>
    <w:rsid w:val="00A873D0"/>
    <w:rsid w:val="00A90E8C"/>
    <w:rsid w:val="00A94E87"/>
    <w:rsid w:val="00A94F1D"/>
    <w:rsid w:val="00A9572B"/>
    <w:rsid w:val="00A970F8"/>
    <w:rsid w:val="00AA0414"/>
    <w:rsid w:val="00AA166E"/>
    <w:rsid w:val="00AA2FC7"/>
    <w:rsid w:val="00AA7685"/>
    <w:rsid w:val="00AA7AD6"/>
    <w:rsid w:val="00AB0D2C"/>
    <w:rsid w:val="00AB1764"/>
    <w:rsid w:val="00AB1F81"/>
    <w:rsid w:val="00AB636B"/>
    <w:rsid w:val="00AC2CF0"/>
    <w:rsid w:val="00AC57ED"/>
    <w:rsid w:val="00AC5904"/>
    <w:rsid w:val="00AC6115"/>
    <w:rsid w:val="00AC70EB"/>
    <w:rsid w:val="00AD415B"/>
    <w:rsid w:val="00AD5245"/>
    <w:rsid w:val="00AD6445"/>
    <w:rsid w:val="00AD691B"/>
    <w:rsid w:val="00AD76DB"/>
    <w:rsid w:val="00AE08B8"/>
    <w:rsid w:val="00AE4A28"/>
    <w:rsid w:val="00AE4FD6"/>
    <w:rsid w:val="00AE542F"/>
    <w:rsid w:val="00AE643C"/>
    <w:rsid w:val="00AE7916"/>
    <w:rsid w:val="00AE7B72"/>
    <w:rsid w:val="00AF11D3"/>
    <w:rsid w:val="00AF17FF"/>
    <w:rsid w:val="00AF3803"/>
    <w:rsid w:val="00AF3E40"/>
    <w:rsid w:val="00B00EBD"/>
    <w:rsid w:val="00B04E69"/>
    <w:rsid w:val="00B1172D"/>
    <w:rsid w:val="00B12163"/>
    <w:rsid w:val="00B13EF4"/>
    <w:rsid w:val="00B147C2"/>
    <w:rsid w:val="00B14D62"/>
    <w:rsid w:val="00B170E0"/>
    <w:rsid w:val="00B179E9"/>
    <w:rsid w:val="00B24F8C"/>
    <w:rsid w:val="00B2542C"/>
    <w:rsid w:val="00B27A07"/>
    <w:rsid w:val="00B31738"/>
    <w:rsid w:val="00B33F03"/>
    <w:rsid w:val="00B354B5"/>
    <w:rsid w:val="00B41704"/>
    <w:rsid w:val="00B452EB"/>
    <w:rsid w:val="00B46091"/>
    <w:rsid w:val="00B53955"/>
    <w:rsid w:val="00B54568"/>
    <w:rsid w:val="00B61BD3"/>
    <w:rsid w:val="00B621AC"/>
    <w:rsid w:val="00B64FCB"/>
    <w:rsid w:val="00B7428E"/>
    <w:rsid w:val="00B76437"/>
    <w:rsid w:val="00B805BB"/>
    <w:rsid w:val="00B81968"/>
    <w:rsid w:val="00B83D50"/>
    <w:rsid w:val="00B8649A"/>
    <w:rsid w:val="00B86D86"/>
    <w:rsid w:val="00B92672"/>
    <w:rsid w:val="00B95C39"/>
    <w:rsid w:val="00B97665"/>
    <w:rsid w:val="00BA06C4"/>
    <w:rsid w:val="00BA15B2"/>
    <w:rsid w:val="00BA1A10"/>
    <w:rsid w:val="00BA3770"/>
    <w:rsid w:val="00BA715F"/>
    <w:rsid w:val="00BB0B48"/>
    <w:rsid w:val="00BB41ED"/>
    <w:rsid w:val="00BB4AA9"/>
    <w:rsid w:val="00BB6A82"/>
    <w:rsid w:val="00BB7857"/>
    <w:rsid w:val="00BB7E84"/>
    <w:rsid w:val="00BC0070"/>
    <w:rsid w:val="00BC070F"/>
    <w:rsid w:val="00BC1137"/>
    <w:rsid w:val="00BC1F23"/>
    <w:rsid w:val="00BC339E"/>
    <w:rsid w:val="00BC4600"/>
    <w:rsid w:val="00BC4DDB"/>
    <w:rsid w:val="00BC606F"/>
    <w:rsid w:val="00BC6EC7"/>
    <w:rsid w:val="00BC758C"/>
    <w:rsid w:val="00BD219D"/>
    <w:rsid w:val="00BD32C6"/>
    <w:rsid w:val="00BD6997"/>
    <w:rsid w:val="00BD7A9F"/>
    <w:rsid w:val="00BE0241"/>
    <w:rsid w:val="00BE0373"/>
    <w:rsid w:val="00BE2F1E"/>
    <w:rsid w:val="00BE711E"/>
    <w:rsid w:val="00BE7F02"/>
    <w:rsid w:val="00BF04E8"/>
    <w:rsid w:val="00BF261D"/>
    <w:rsid w:val="00BF43AD"/>
    <w:rsid w:val="00BF5823"/>
    <w:rsid w:val="00BF7195"/>
    <w:rsid w:val="00C00CFA"/>
    <w:rsid w:val="00C03C93"/>
    <w:rsid w:val="00C03D12"/>
    <w:rsid w:val="00C06D03"/>
    <w:rsid w:val="00C14B4A"/>
    <w:rsid w:val="00C16207"/>
    <w:rsid w:val="00C17F10"/>
    <w:rsid w:val="00C243E8"/>
    <w:rsid w:val="00C24614"/>
    <w:rsid w:val="00C301CC"/>
    <w:rsid w:val="00C3067E"/>
    <w:rsid w:val="00C32863"/>
    <w:rsid w:val="00C35558"/>
    <w:rsid w:val="00C453F1"/>
    <w:rsid w:val="00C4562C"/>
    <w:rsid w:val="00C51BB0"/>
    <w:rsid w:val="00C526BF"/>
    <w:rsid w:val="00C54504"/>
    <w:rsid w:val="00C61CF2"/>
    <w:rsid w:val="00C62AEE"/>
    <w:rsid w:val="00C636FA"/>
    <w:rsid w:val="00C671E0"/>
    <w:rsid w:val="00C676B4"/>
    <w:rsid w:val="00C739ED"/>
    <w:rsid w:val="00C74457"/>
    <w:rsid w:val="00C7737C"/>
    <w:rsid w:val="00C80C7D"/>
    <w:rsid w:val="00C871A9"/>
    <w:rsid w:val="00C90B81"/>
    <w:rsid w:val="00C9118D"/>
    <w:rsid w:val="00C958D2"/>
    <w:rsid w:val="00C96659"/>
    <w:rsid w:val="00CA149E"/>
    <w:rsid w:val="00CA4CEF"/>
    <w:rsid w:val="00CA62C4"/>
    <w:rsid w:val="00CB2DFC"/>
    <w:rsid w:val="00CB6F11"/>
    <w:rsid w:val="00CC49EF"/>
    <w:rsid w:val="00CC539A"/>
    <w:rsid w:val="00CD1335"/>
    <w:rsid w:val="00CD3EBA"/>
    <w:rsid w:val="00CD5583"/>
    <w:rsid w:val="00CD7327"/>
    <w:rsid w:val="00CE13E2"/>
    <w:rsid w:val="00CE477E"/>
    <w:rsid w:val="00CF0A76"/>
    <w:rsid w:val="00CF0C41"/>
    <w:rsid w:val="00CF1A73"/>
    <w:rsid w:val="00CF43BE"/>
    <w:rsid w:val="00CF4935"/>
    <w:rsid w:val="00CF5B46"/>
    <w:rsid w:val="00CF7D32"/>
    <w:rsid w:val="00D006FD"/>
    <w:rsid w:val="00D00754"/>
    <w:rsid w:val="00D00F44"/>
    <w:rsid w:val="00D0273A"/>
    <w:rsid w:val="00D06135"/>
    <w:rsid w:val="00D10143"/>
    <w:rsid w:val="00D11109"/>
    <w:rsid w:val="00D14731"/>
    <w:rsid w:val="00D16DC9"/>
    <w:rsid w:val="00D17C24"/>
    <w:rsid w:val="00D22368"/>
    <w:rsid w:val="00D22F1A"/>
    <w:rsid w:val="00D34EA2"/>
    <w:rsid w:val="00D36976"/>
    <w:rsid w:val="00D40554"/>
    <w:rsid w:val="00D40612"/>
    <w:rsid w:val="00D420A9"/>
    <w:rsid w:val="00D44CD7"/>
    <w:rsid w:val="00D45945"/>
    <w:rsid w:val="00D50F98"/>
    <w:rsid w:val="00D56179"/>
    <w:rsid w:val="00D641D9"/>
    <w:rsid w:val="00D64259"/>
    <w:rsid w:val="00D64906"/>
    <w:rsid w:val="00D64CBD"/>
    <w:rsid w:val="00D67A2D"/>
    <w:rsid w:val="00D70849"/>
    <w:rsid w:val="00D73690"/>
    <w:rsid w:val="00D7380B"/>
    <w:rsid w:val="00D7646C"/>
    <w:rsid w:val="00D76CEC"/>
    <w:rsid w:val="00D816DA"/>
    <w:rsid w:val="00D81F69"/>
    <w:rsid w:val="00D8238E"/>
    <w:rsid w:val="00D83E58"/>
    <w:rsid w:val="00D84D35"/>
    <w:rsid w:val="00D86203"/>
    <w:rsid w:val="00D933DF"/>
    <w:rsid w:val="00D96DAC"/>
    <w:rsid w:val="00D9758B"/>
    <w:rsid w:val="00D97B5F"/>
    <w:rsid w:val="00DA01BF"/>
    <w:rsid w:val="00DA0245"/>
    <w:rsid w:val="00DA15DE"/>
    <w:rsid w:val="00DA3711"/>
    <w:rsid w:val="00DA435E"/>
    <w:rsid w:val="00DA4A29"/>
    <w:rsid w:val="00DB2B84"/>
    <w:rsid w:val="00DB4164"/>
    <w:rsid w:val="00DB5D5A"/>
    <w:rsid w:val="00DC059D"/>
    <w:rsid w:val="00DC07F9"/>
    <w:rsid w:val="00DC1BB5"/>
    <w:rsid w:val="00DC38AA"/>
    <w:rsid w:val="00DC40E6"/>
    <w:rsid w:val="00DC4EB5"/>
    <w:rsid w:val="00DD22EE"/>
    <w:rsid w:val="00DD290E"/>
    <w:rsid w:val="00DD2BD3"/>
    <w:rsid w:val="00DD597B"/>
    <w:rsid w:val="00DD763D"/>
    <w:rsid w:val="00DE03CA"/>
    <w:rsid w:val="00DE1004"/>
    <w:rsid w:val="00DE17B3"/>
    <w:rsid w:val="00DE525A"/>
    <w:rsid w:val="00DE5F8E"/>
    <w:rsid w:val="00DF153F"/>
    <w:rsid w:val="00DF35C1"/>
    <w:rsid w:val="00DF38CB"/>
    <w:rsid w:val="00DF5B1A"/>
    <w:rsid w:val="00E00046"/>
    <w:rsid w:val="00E002F3"/>
    <w:rsid w:val="00E00B8E"/>
    <w:rsid w:val="00E014F0"/>
    <w:rsid w:val="00E06938"/>
    <w:rsid w:val="00E07D31"/>
    <w:rsid w:val="00E102E7"/>
    <w:rsid w:val="00E1143B"/>
    <w:rsid w:val="00E13054"/>
    <w:rsid w:val="00E13BEB"/>
    <w:rsid w:val="00E13EF1"/>
    <w:rsid w:val="00E15DFE"/>
    <w:rsid w:val="00E15F21"/>
    <w:rsid w:val="00E1664B"/>
    <w:rsid w:val="00E21129"/>
    <w:rsid w:val="00E23523"/>
    <w:rsid w:val="00E27D72"/>
    <w:rsid w:val="00E30681"/>
    <w:rsid w:val="00E33E51"/>
    <w:rsid w:val="00E36507"/>
    <w:rsid w:val="00E37D91"/>
    <w:rsid w:val="00E43A12"/>
    <w:rsid w:val="00E45121"/>
    <w:rsid w:val="00E4673B"/>
    <w:rsid w:val="00E477AD"/>
    <w:rsid w:val="00E4794A"/>
    <w:rsid w:val="00E47EB8"/>
    <w:rsid w:val="00E50859"/>
    <w:rsid w:val="00E50D6A"/>
    <w:rsid w:val="00E5117A"/>
    <w:rsid w:val="00E51251"/>
    <w:rsid w:val="00E52780"/>
    <w:rsid w:val="00E52B50"/>
    <w:rsid w:val="00E53B4F"/>
    <w:rsid w:val="00E55A0A"/>
    <w:rsid w:val="00E5710D"/>
    <w:rsid w:val="00E57FD8"/>
    <w:rsid w:val="00E6378F"/>
    <w:rsid w:val="00E71A40"/>
    <w:rsid w:val="00E732A4"/>
    <w:rsid w:val="00E73495"/>
    <w:rsid w:val="00E755A2"/>
    <w:rsid w:val="00E774AD"/>
    <w:rsid w:val="00E812EE"/>
    <w:rsid w:val="00E834E5"/>
    <w:rsid w:val="00E84E4F"/>
    <w:rsid w:val="00E8566B"/>
    <w:rsid w:val="00E85873"/>
    <w:rsid w:val="00E863BF"/>
    <w:rsid w:val="00E864C9"/>
    <w:rsid w:val="00E864F5"/>
    <w:rsid w:val="00E91CA3"/>
    <w:rsid w:val="00E952A1"/>
    <w:rsid w:val="00EA0BA5"/>
    <w:rsid w:val="00EA1E00"/>
    <w:rsid w:val="00EA2A0B"/>
    <w:rsid w:val="00EA2A2B"/>
    <w:rsid w:val="00EA3260"/>
    <w:rsid w:val="00EA3482"/>
    <w:rsid w:val="00EA36A4"/>
    <w:rsid w:val="00EA6B1D"/>
    <w:rsid w:val="00EB1F9E"/>
    <w:rsid w:val="00EB39F3"/>
    <w:rsid w:val="00EB4CB5"/>
    <w:rsid w:val="00EB5030"/>
    <w:rsid w:val="00EB6CEE"/>
    <w:rsid w:val="00EB6F0A"/>
    <w:rsid w:val="00EC2661"/>
    <w:rsid w:val="00EC2B01"/>
    <w:rsid w:val="00EC30E6"/>
    <w:rsid w:val="00EC46C4"/>
    <w:rsid w:val="00EC6174"/>
    <w:rsid w:val="00EC7800"/>
    <w:rsid w:val="00ED09C4"/>
    <w:rsid w:val="00ED59B0"/>
    <w:rsid w:val="00EE2300"/>
    <w:rsid w:val="00EE6BE6"/>
    <w:rsid w:val="00EE72F0"/>
    <w:rsid w:val="00EF4360"/>
    <w:rsid w:val="00EF5CE7"/>
    <w:rsid w:val="00F0193F"/>
    <w:rsid w:val="00F01F08"/>
    <w:rsid w:val="00F03456"/>
    <w:rsid w:val="00F04090"/>
    <w:rsid w:val="00F1199B"/>
    <w:rsid w:val="00F127DB"/>
    <w:rsid w:val="00F13E5F"/>
    <w:rsid w:val="00F156F4"/>
    <w:rsid w:val="00F169BA"/>
    <w:rsid w:val="00F23814"/>
    <w:rsid w:val="00F26052"/>
    <w:rsid w:val="00F301FC"/>
    <w:rsid w:val="00F3369D"/>
    <w:rsid w:val="00F356D0"/>
    <w:rsid w:val="00F43ED9"/>
    <w:rsid w:val="00F44E34"/>
    <w:rsid w:val="00F4568F"/>
    <w:rsid w:val="00F45C5F"/>
    <w:rsid w:val="00F4683D"/>
    <w:rsid w:val="00F4781E"/>
    <w:rsid w:val="00F47F11"/>
    <w:rsid w:val="00F51713"/>
    <w:rsid w:val="00F52090"/>
    <w:rsid w:val="00F56A7F"/>
    <w:rsid w:val="00F61D2A"/>
    <w:rsid w:val="00F62BD1"/>
    <w:rsid w:val="00F66944"/>
    <w:rsid w:val="00F6725A"/>
    <w:rsid w:val="00F72B99"/>
    <w:rsid w:val="00F732B3"/>
    <w:rsid w:val="00F73E1B"/>
    <w:rsid w:val="00F76B12"/>
    <w:rsid w:val="00F77C65"/>
    <w:rsid w:val="00F825BB"/>
    <w:rsid w:val="00F83794"/>
    <w:rsid w:val="00F85A50"/>
    <w:rsid w:val="00F91517"/>
    <w:rsid w:val="00F93A00"/>
    <w:rsid w:val="00F95AF6"/>
    <w:rsid w:val="00F97009"/>
    <w:rsid w:val="00FA006A"/>
    <w:rsid w:val="00FA1C0B"/>
    <w:rsid w:val="00FA28DE"/>
    <w:rsid w:val="00FA6168"/>
    <w:rsid w:val="00FB1B07"/>
    <w:rsid w:val="00FB4F35"/>
    <w:rsid w:val="00FB5DC7"/>
    <w:rsid w:val="00FB7399"/>
    <w:rsid w:val="00FC2226"/>
    <w:rsid w:val="00FC73C5"/>
    <w:rsid w:val="00FD5DD5"/>
    <w:rsid w:val="00FD626D"/>
    <w:rsid w:val="00FD6285"/>
    <w:rsid w:val="00FD728A"/>
    <w:rsid w:val="00FE4220"/>
    <w:rsid w:val="00FE721D"/>
    <w:rsid w:val="00FF0CD3"/>
    <w:rsid w:val="00FF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113"/>
    <o:shapelayout v:ext="edit">
      <o:idmap v:ext="edit" data="1"/>
    </o:shapelayout>
  </w:shapeDefaults>
  <w:decimalSymbol w:val=","/>
  <w:listSeparator w:val=";"/>
  <w14:docId w14:val="5336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48"/>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w:basedOn w:val="a"/>
    <w:next w:val="a"/>
    <w:link w:val="10"/>
    <w:qFormat/>
    <w:rsid w:val="006567F6"/>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CF0A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815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8154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aliases w:val="Bullet List,FooterText,numbered"/>
    <w:basedOn w:val="a"/>
    <w:link w:val="a4"/>
    <w:uiPriority w:val="34"/>
    <w:qFormat/>
    <w:rsid w:val="00981548"/>
    <w:pPr>
      <w:ind w:left="720"/>
      <w:contextualSpacing/>
    </w:pPr>
  </w:style>
  <w:style w:type="paragraph" w:styleId="a5">
    <w:name w:val="footer"/>
    <w:basedOn w:val="a"/>
    <w:link w:val="a6"/>
    <w:uiPriority w:val="99"/>
    <w:unhideWhenUsed/>
    <w:rsid w:val="00981548"/>
    <w:pPr>
      <w:tabs>
        <w:tab w:val="center" w:pos="4677"/>
        <w:tab w:val="right" w:pos="9355"/>
      </w:tabs>
    </w:pPr>
  </w:style>
  <w:style w:type="character" w:customStyle="1" w:styleId="a6">
    <w:name w:val="Нижний колонтитул Знак"/>
    <w:basedOn w:val="a0"/>
    <w:link w:val="a5"/>
    <w:uiPriority w:val="99"/>
    <w:rsid w:val="00981548"/>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C636FA"/>
    <w:pPr>
      <w:tabs>
        <w:tab w:val="center" w:pos="4677"/>
        <w:tab w:val="right" w:pos="9355"/>
      </w:tabs>
    </w:pPr>
  </w:style>
  <w:style w:type="character" w:customStyle="1" w:styleId="a8">
    <w:name w:val="Верхний колонтитул Знак"/>
    <w:basedOn w:val="a0"/>
    <w:link w:val="a7"/>
    <w:uiPriority w:val="99"/>
    <w:rsid w:val="00C636F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9626D"/>
    <w:rPr>
      <w:rFonts w:ascii="Tahoma" w:hAnsi="Tahoma" w:cs="Tahoma"/>
      <w:sz w:val="16"/>
      <w:szCs w:val="16"/>
    </w:rPr>
  </w:style>
  <w:style w:type="character" w:customStyle="1" w:styleId="aa">
    <w:name w:val="Текст выноски Знак"/>
    <w:basedOn w:val="a0"/>
    <w:link w:val="a9"/>
    <w:uiPriority w:val="99"/>
    <w:semiHidden/>
    <w:rsid w:val="0099626D"/>
    <w:rPr>
      <w:rFonts w:ascii="Tahoma" w:eastAsia="Times New Roman" w:hAnsi="Tahoma" w:cs="Tahoma"/>
      <w:sz w:val="16"/>
      <w:szCs w:val="16"/>
      <w:lang w:eastAsia="ru-RU"/>
    </w:rPr>
  </w:style>
  <w:style w:type="paragraph" w:customStyle="1" w:styleId="ConsPlusNonformat">
    <w:name w:val="ConsPlusNonformat"/>
    <w:link w:val="ConsPlusNonformat0"/>
    <w:qFormat/>
    <w:rsid w:val="00C9665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C9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Цветовое выделение"/>
    <w:uiPriority w:val="99"/>
    <w:rsid w:val="00F62BD1"/>
    <w:rPr>
      <w:b/>
      <w:color w:val="26282F"/>
    </w:rPr>
  </w:style>
  <w:style w:type="character" w:customStyle="1" w:styleId="ad">
    <w:name w:val="Гипертекстовая ссылка"/>
    <w:basedOn w:val="ac"/>
    <w:uiPriority w:val="99"/>
    <w:rsid w:val="00F62BD1"/>
    <w:rPr>
      <w:rFonts w:cs="Times New Roman"/>
      <w:b w:val="0"/>
      <w:color w:val="106BBE"/>
    </w:rPr>
  </w:style>
  <w:style w:type="paragraph" w:customStyle="1" w:styleId="ae">
    <w:name w:val="Нормальный (таблица)"/>
    <w:basedOn w:val="a"/>
    <w:next w:val="a"/>
    <w:uiPriority w:val="99"/>
    <w:rsid w:val="00F62BD1"/>
    <w:pPr>
      <w:widowControl w:val="0"/>
      <w:autoSpaceDE w:val="0"/>
      <w:autoSpaceDN w:val="0"/>
      <w:adjustRightInd w:val="0"/>
      <w:jc w:val="both"/>
    </w:pPr>
    <w:rPr>
      <w:rFonts w:ascii="Arial" w:eastAsiaTheme="minorEastAsia" w:hAnsi="Arial" w:cs="Arial"/>
      <w:sz w:val="24"/>
      <w:szCs w:val="24"/>
    </w:rPr>
  </w:style>
  <w:style w:type="paragraph" w:customStyle="1" w:styleId="af">
    <w:name w:val="Таблицы (моноширинный)"/>
    <w:basedOn w:val="a"/>
    <w:next w:val="a"/>
    <w:uiPriority w:val="99"/>
    <w:rsid w:val="00F62BD1"/>
    <w:pPr>
      <w:widowControl w:val="0"/>
      <w:autoSpaceDE w:val="0"/>
      <w:autoSpaceDN w:val="0"/>
      <w:adjustRightInd w:val="0"/>
    </w:pPr>
    <w:rPr>
      <w:rFonts w:ascii="Courier New" w:eastAsiaTheme="minorEastAsia" w:hAnsi="Courier New" w:cs="Courier New"/>
      <w:sz w:val="24"/>
      <w:szCs w:val="24"/>
    </w:rPr>
  </w:style>
  <w:style w:type="paragraph" w:customStyle="1" w:styleId="af0">
    <w:name w:val="Прижатый влево"/>
    <w:basedOn w:val="a"/>
    <w:next w:val="a"/>
    <w:uiPriority w:val="99"/>
    <w:rsid w:val="00F62BD1"/>
    <w:pPr>
      <w:widowControl w:val="0"/>
      <w:autoSpaceDE w:val="0"/>
      <w:autoSpaceDN w:val="0"/>
      <w:adjustRightInd w:val="0"/>
    </w:pPr>
    <w:rPr>
      <w:rFonts w:ascii="Arial" w:eastAsiaTheme="minorEastAsia" w:hAnsi="Arial" w:cs="Arial"/>
      <w:sz w:val="24"/>
      <w:szCs w:val="24"/>
    </w:rPr>
  </w:style>
  <w:style w:type="paragraph" w:styleId="af1">
    <w:name w:val="endnote text"/>
    <w:basedOn w:val="a"/>
    <w:link w:val="af2"/>
    <w:uiPriority w:val="99"/>
    <w:semiHidden/>
    <w:unhideWhenUsed/>
    <w:rsid w:val="009F4887"/>
  </w:style>
  <w:style w:type="character" w:customStyle="1" w:styleId="af2">
    <w:name w:val="Текст концевой сноски Знак"/>
    <w:basedOn w:val="a0"/>
    <w:link w:val="af1"/>
    <w:uiPriority w:val="99"/>
    <w:semiHidden/>
    <w:rsid w:val="009F4887"/>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F4887"/>
    <w:rPr>
      <w:vertAlign w:val="superscript"/>
    </w:rPr>
  </w:style>
  <w:style w:type="character" w:styleId="af4">
    <w:name w:val="Hyperlink"/>
    <w:basedOn w:val="a0"/>
    <w:uiPriority w:val="99"/>
    <w:unhideWhenUsed/>
    <w:rsid w:val="00925DB3"/>
    <w:rPr>
      <w:color w:val="0000FF"/>
      <w:u w:val="single"/>
    </w:rPr>
  </w:style>
  <w:style w:type="character" w:customStyle="1" w:styleId="10">
    <w:name w:val="Заголовок 1 Знак"/>
    <w:aliases w:val=" Знак Знак,Знак Знак"/>
    <w:basedOn w:val="a0"/>
    <w:link w:val="1"/>
    <w:rsid w:val="006567F6"/>
    <w:rPr>
      <w:rFonts w:ascii="Arial" w:eastAsia="Times New Roman" w:hAnsi="Arial" w:cs="Arial"/>
      <w:b/>
      <w:bCs/>
      <w:kern w:val="32"/>
      <w:sz w:val="32"/>
      <w:szCs w:val="32"/>
      <w:lang w:eastAsia="ru-RU"/>
    </w:rPr>
  </w:style>
  <w:style w:type="paragraph" w:customStyle="1" w:styleId="ConsPlusNormal">
    <w:name w:val="ConsPlusNormal"/>
    <w:link w:val="ConsPlusNormal0"/>
    <w:rsid w:val="006567F6"/>
    <w:pPr>
      <w:autoSpaceDE w:val="0"/>
      <w:autoSpaceDN w:val="0"/>
      <w:adjustRightInd w:val="0"/>
      <w:spacing w:after="0" w:line="240" w:lineRule="auto"/>
    </w:pPr>
    <w:rPr>
      <w:rFonts w:ascii="Arial" w:hAnsi="Arial" w:cs="Arial"/>
      <w:sz w:val="20"/>
      <w:szCs w:val="20"/>
    </w:rPr>
  </w:style>
  <w:style w:type="character" w:styleId="af5">
    <w:name w:val="FollowedHyperlink"/>
    <w:basedOn w:val="a0"/>
    <w:uiPriority w:val="99"/>
    <w:semiHidden/>
    <w:unhideWhenUsed/>
    <w:rsid w:val="009972E8"/>
    <w:rPr>
      <w:color w:val="800080" w:themeColor="followedHyperlink"/>
      <w:u w:val="single"/>
    </w:rPr>
  </w:style>
  <w:style w:type="character" w:customStyle="1" w:styleId="11">
    <w:name w:val="Неразрешенное упоминание1"/>
    <w:basedOn w:val="a0"/>
    <w:uiPriority w:val="99"/>
    <w:semiHidden/>
    <w:unhideWhenUsed/>
    <w:rsid w:val="009972E8"/>
    <w:rPr>
      <w:color w:val="605E5C"/>
      <w:shd w:val="clear" w:color="auto" w:fill="E1DFDD"/>
    </w:rPr>
  </w:style>
  <w:style w:type="character" w:customStyle="1" w:styleId="ConsPlusNormal0">
    <w:name w:val="ConsPlusNormal Знак"/>
    <w:link w:val="ConsPlusNormal"/>
    <w:locked/>
    <w:rsid w:val="00BD32C6"/>
    <w:rPr>
      <w:rFonts w:ascii="Arial" w:hAnsi="Arial" w:cs="Arial"/>
      <w:sz w:val="20"/>
      <w:szCs w:val="20"/>
    </w:rPr>
  </w:style>
  <w:style w:type="character" w:customStyle="1" w:styleId="ConsPlusNonformat0">
    <w:name w:val="ConsPlusNonformat Знак"/>
    <w:link w:val="ConsPlusNonformat"/>
    <w:rsid w:val="00CA4CEF"/>
    <w:rPr>
      <w:rFonts w:ascii="Courier New" w:eastAsiaTheme="minorEastAsia" w:hAnsi="Courier New" w:cs="Courier New"/>
      <w:sz w:val="20"/>
      <w:szCs w:val="20"/>
      <w:lang w:eastAsia="ru-RU"/>
    </w:rPr>
  </w:style>
  <w:style w:type="character" w:customStyle="1" w:styleId="a4">
    <w:name w:val="Абзац списка Знак"/>
    <w:aliases w:val="Bullet List Знак,FooterText Знак,numbered Знак"/>
    <w:link w:val="a3"/>
    <w:uiPriority w:val="34"/>
    <w:locked/>
    <w:rsid w:val="00733438"/>
    <w:rPr>
      <w:rFonts w:ascii="Times New Roman" w:eastAsia="Times New Roman" w:hAnsi="Times New Roman" w:cs="Times New Roman"/>
      <w:sz w:val="20"/>
      <w:szCs w:val="20"/>
      <w:lang w:eastAsia="ru-RU"/>
    </w:rPr>
  </w:style>
  <w:style w:type="paragraph" w:customStyle="1" w:styleId="Standard">
    <w:name w:val="Standard"/>
    <w:rsid w:val="000E5621"/>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styleId="af6">
    <w:name w:val="page number"/>
    <w:basedOn w:val="a0"/>
    <w:uiPriority w:val="99"/>
    <w:rsid w:val="00691F2B"/>
  </w:style>
  <w:style w:type="paragraph" w:customStyle="1" w:styleId="12">
    <w:name w:val="Обычный1"/>
    <w:rsid w:val="00691F2B"/>
    <w:pPr>
      <w:spacing w:after="0" w:line="240" w:lineRule="auto"/>
    </w:pPr>
    <w:rPr>
      <w:rFonts w:ascii="Calibri" w:eastAsia="Calibri" w:hAnsi="Calibri" w:cs="Calibri"/>
      <w:sz w:val="20"/>
      <w:szCs w:val="20"/>
      <w:lang w:eastAsia="ru-RU"/>
    </w:rPr>
  </w:style>
  <w:style w:type="character" w:customStyle="1" w:styleId="30">
    <w:name w:val="Заголовок 3 Знак"/>
    <w:basedOn w:val="a0"/>
    <w:link w:val="3"/>
    <w:uiPriority w:val="9"/>
    <w:semiHidden/>
    <w:rsid w:val="00CF0A76"/>
    <w:rPr>
      <w:rFonts w:asciiTheme="majorHAnsi" w:eastAsiaTheme="majorEastAsia" w:hAnsiTheme="majorHAnsi" w:cstheme="majorBidi"/>
      <w:b/>
      <w:b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48"/>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w:basedOn w:val="a"/>
    <w:next w:val="a"/>
    <w:link w:val="10"/>
    <w:qFormat/>
    <w:rsid w:val="006567F6"/>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CF0A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815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8154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aliases w:val="Bullet List,FooterText,numbered"/>
    <w:basedOn w:val="a"/>
    <w:link w:val="a4"/>
    <w:uiPriority w:val="34"/>
    <w:qFormat/>
    <w:rsid w:val="00981548"/>
    <w:pPr>
      <w:ind w:left="720"/>
      <w:contextualSpacing/>
    </w:pPr>
  </w:style>
  <w:style w:type="paragraph" w:styleId="a5">
    <w:name w:val="footer"/>
    <w:basedOn w:val="a"/>
    <w:link w:val="a6"/>
    <w:uiPriority w:val="99"/>
    <w:unhideWhenUsed/>
    <w:rsid w:val="00981548"/>
    <w:pPr>
      <w:tabs>
        <w:tab w:val="center" w:pos="4677"/>
        <w:tab w:val="right" w:pos="9355"/>
      </w:tabs>
    </w:pPr>
  </w:style>
  <w:style w:type="character" w:customStyle="1" w:styleId="a6">
    <w:name w:val="Нижний колонтитул Знак"/>
    <w:basedOn w:val="a0"/>
    <w:link w:val="a5"/>
    <w:uiPriority w:val="99"/>
    <w:rsid w:val="00981548"/>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C636FA"/>
    <w:pPr>
      <w:tabs>
        <w:tab w:val="center" w:pos="4677"/>
        <w:tab w:val="right" w:pos="9355"/>
      </w:tabs>
    </w:pPr>
  </w:style>
  <w:style w:type="character" w:customStyle="1" w:styleId="a8">
    <w:name w:val="Верхний колонтитул Знак"/>
    <w:basedOn w:val="a0"/>
    <w:link w:val="a7"/>
    <w:uiPriority w:val="99"/>
    <w:rsid w:val="00C636F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9626D"/>
    <w:rPr>
      <w:rFonts w:ascii="Tahoma" w:hAnsi="Tahoma" w:cs="Tahoma"/>
      <w:sz w:val="16"/>
      <w:szCs w:val="16"/>
    </w:rPr>
  </w:style>
  <w:style w:type="character" w:customStyle="1" w:styleId="aa">
    <w:name w:val="Текст выноски Знак"/>
    <w:basedOn w:val="a0"/>
    <w:link w:val="a9"/>
    <w:uiPriority w:val="99"/>
    <w:semiHidden/>
    <w:rsid w:val="0099626D"/>
    <w:rPr>
      <w:rFonts w:ascii="Tahoma" w:eastAsia="Times New Roman" w:hAnsi="Tahoma" w:cs="Tahoma"/>
      <w:sz w:val="16"/>
      <w:szCs w:val="16"/>
      <w:lang w:eastAsia="ru-RU"/>
    </w:rPr>
  </w:style>
  <w:style w:type="paragraph" w:customStyle="1" w:styleId="ConsPlusNonformat">
    <w:name w:val="ConsPlusNonformat"/>
    <w:link w:val="ConsPlusNonformat0"/>
    <w:qFormat/>
    <w:rsid w:val="00C9665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C9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Цветовое выделение"/>
    <w:uiPriority w:val="99"/>
    <w:rsid w:val="00F62BD1"/>
    <w:rPr>
      <w:b/>
      <w:color w:val="26282F"/>
    </w:rPr>
  </w:style>
  <w:style w:type="character" w:customStyle="1" w:styleId="ad">
    <w:name w:val="Гипертекстовая ссылка"/>
    <w:basedOn w:val="ac"/>
    <w:uiPriority w:val="99"/>
    <w:rsid w:val="00F62BD1"/>
    <w:rPr>
      <w:rFonts w:cs="Times New Roman"/>
      <w:b w:val="0"/>
      <w:color w:val="106BBE"/>
    </w:rPr>
  </w:style>
  <w:style w:type="paragraph" w:customStyle="1" w:styleId="ae">
    <w:name w:val="Нормальный (таблица)"/>
    <w:basedOn w:val="a"/>
    <w:next w:val="a"/>
    <w:uiPriority w:val="99"/>
    <w:rsid w:val="00F62BD1"/>
    <w:pPr>
      <w:widowControl w:val="0"/>
      <w:autoSpaceDE w:val="0"/>
      <w:autoSpaceDN w:val="0"/>
      <w:adjustRightInd w:val="0"/>
      <w:jc w:val="both"/>
    </w:pPr>
    <w:rPr>
      <w:rFonts w:ascii="Arial" w:eastAsiaTheme="minorEastAsia" w:hAnsi="Arial" w:cs="Arial"/>
      <w:sz w:val="24"/>
      <w:szCs w:val="24"/>
    </w:rPr>
  </w:style>
  <w:style w:type="paragraph" w:customStyle="1" w:styleId="af">
    <w:name w:val="Таблицы (моноширинный)"/>
    <w:basedOn w:val="a"/>
    <w:next w:val="a"/>
    <w:uiPriority w:val="99"/>
    <w:rsid w:val="00F62BD1"/>
    <w:pPr>
      <w:widowControl w:val="0"/>
      <w:autoSpaceDE w:val="0"/>
      <w:autoSpaceDN w:val="0"/>
      <w:adjustRightInd w:val="0"/>
    </w:pPr>
    <w:rPr>
      <w:rFonts w:ascii="Courier New" w:eastAsiaTheme="minorEastAsia" w:hAnsi="Courier New" w:cs="Courier New"/>
      <w:sz w:val="24"/>
      <w:szCs w:val="24"/>
    </w:rPr>
  </w:style>
  <w:style w:type="paragraph" w:customStyle="1" w:styleId="af0">
    <w:name w:val="Прижатый влево"/>
    <w:basedOn w:val="a"/>
    <w:next w:val="a"/>
    <w:uiPriority w:val="99"/>
    <w:rsid w:val="00F62BD1"/>
    <w:pPr>
      <w:widowControl w:val="0"/>
      <w:autoSpaceDE w:val="0"/>
      <w:autoSpaceDN w:val="0"/>
      <w:adjustRightInd w:val="0"/>
    </w:pPr>
    <w:rPr>
      <w:rFonts w:ascii="Arial" w:eastAsiaTheme="minorEastAsia" w:hAnsi="Arial" w:cs="Arial"/>
      <w:sz w:val="24"/>
      <w:szCs w:val="24"/>
    </w:rPr>
  </w:style>
  <w:style w:type="paragraph" w:styleId="af1">
    <w:name w:val="endnote text"/>
    <w:basedOn w:val="a"/>
    <w:link w:val="af2"/>
    <w:uiPriority w:val="99"/>
    <w:semiHidden/>
    <w:unhideWhenUsed/>
    <w:rsid w:val="009F4887"/>
  </w:style>
  <w:style w:type="character" w:customStyle="1" w:styleId="af2">
    <w:name w:val="Текст концевой сноски Знак"/>
    <w:basedOn w:val="a0"/>
    <w:link w:val="af1"/>
    <w:uiPriority w:val="99"/>
    <w:semiHidden/>
    <w:rsid w:val="009F4887"/>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F4887"/>
    <w:rPr>
      <w:vertAlign w:val="superscript"/>
    </w:rPr>
  </w:style>
  <w:style w:type="character" w:styleId="af4">
    <w:name w:val="Hyperlink"/>
    <w:basedOn w:val="a0"/>
    <w:uiPriority w:val="99"/>
    <w:unhideWhenUsed/>
    <w:rsid w:val="00925DB3"/>
    <w:rPr>
      <w:color w:val="0000FF"/>
      <w:u w:val="single"/>
    </w:rPr>
  </w:style>
  <w:style w:type="character" w:customStyle="1" w:styleId="10">
    <w:name w:val="Заголовок 1 Знак"/>
    <w:aliases w:val=" Знак Знак,Знак Знак"/>
    <w:basedOn w:val="a0"/>
    <w:link w:val="1"/>
    <w:rsid w:val="006567F6"/>
    <w:rPr>
      <w:rFonts w:ascii="Arial" w:eastAsia="Times New Roman" w:hAnsi="Arial" w:cs="Arial"/>
      <w:b/>
      <w:bCs/>
      <w:kern w:val="32"/>
      <w:sz w:val="32"/>
      <w:szCs w:val="32"/>
      <w:lang w:eastAsia="ru-RU"/>
    </w:rPr>
  </w:style>
  <w:style w:type="paragraph" w:customStyle="1" w:styleId="ConsPlusNormal">
    <w:name w:val="ConsPlusNormal"/>
    <w:link w:val="ConsPlusNormal0"/>
    <w:rsid w:val="006567F6"/>
    <w:pPr>
      <w:autoSpaceDE w:val="0"/>
      <w:autoSpaceDN w:val="0"/>
      <w:adjustRightInd w:val="0"/>
      <w:spacing w:after="0" w:line="240" w:lineRule="auto"/>
    </w:pPr>
    <w:rPr>
      <w:rFonts w:ascii="Arial" w:hAnsi="Arial" w:cs="Arial"/>
      <w:sz w:val="20"/>
      <w:szCs w:val="20"/>
    </w:rPr>
  </w:style>
  <w:style w:type="character" w:styleId="af5">
    <w:name w:val="FollowedHyperlink"/>
    <w:basedOn w:val="a0"/>
    <w:uiPriority w:val="99"/>
    <w:semiHidden/>
    <w:unhideWhenUsed/>
    <w:rsid w:val="009972E8"/>
    <w:rPr>
      <w:color w:val="800080" w:themeColor="followedHyperlink"/>
      <w:u w:val="single"/>
    </w:rPr>
  </w:style>
  <w:style w:type="character" w:customStyle="1" w:styleId="11">
    <w:name w:val="Неразрешенное упоминание1"/>
    <w:basedOn w:val="a0"/>
    <w:uiPriority w:val="99"/>
    <w:semiHidden/>
    <w:unhideWhenUsed/>
    <w:rsid w:val="009972E8"/>
    <w:rPr>
      <w:color w:val="605E5C"/>
      <w:shd w:val="clear" w:color="auto" w:fill="E1DFDD"/>
    </w:rPr>
  </w:style>
  <w:style w:type="character" w:customStyle="1" w:styleId="ConsPlusNormal0">
    <w:name w:val="ConsPlusNormal Знак"/>
    <w:link w:val="ConsPlusNormal"/>
    <w:locked/>
    <w:rsid w:val="00BD32C6"/>
    <w:rPr>
      <w:rFonts w:ascii="Arial" w:hAnsi="Arial" w:cs="Arial"/>
      <w:sz w:val="20"/>
      <w:szCs w:val="20"/>
    </w:rPr>
  </w:style>
  <w:style w:type="character" w:customStyle="1" w:styleId="ConsPlusNonformat0">
    <w:name w:val="ConsPlusNonformat Знак"/>
    <w:link w:val="ConsPlusNonformat"/>
    <w:rsid w:val="00CA4CEF"/>
    <w:rPr>
      <w:rFonts w:ascii="Courier New" w:eastAsiaTheme="minorEastAsia" w:hAnsi="Courier New" w:cs="Courier New"/>
      <w:sz w:val="20"/>
      <w:szCs w:val="20"/>
      <w:lang w:eastAsia="ru-RU"/>
    </w:rPr>
  </w:style>
  <w:style w:type="character" w:customStyle="1" w:styleId="a4">
    <w:name w:val="Абзац списка Знак"/>
    <w:aliases w:val="Bullet List Знак,FooterText Знак,numbered Знак"/>
    <w:link w:val="a3"/>
    <w:uiPriority w:val="34"/>
    <w:locked/>
    <w:rsid w:val="00733438"/>
    <w:rPr>
      <w:rFonts w:ascii="Times New Roman" w:eastAsia="Times New Roman" w:hAnsi="Times New Roman" w:cs="Times New Roman"/>
      <w:sz w:val="20"/>
      <w:szCs w:val="20"/>
      <w:lang w:eastAsia="ru-RU"/>
    </w:rPr>
  </w:style>
  <w:style w:type="paragraph" w:customStyle="1" w:styleId="Standard">
    <w:name w:val="Standard"/>
    <w:rsid w:val="000E5621"/>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styleId="af6">
    <w:name w:val="page number"/>
    <w:basedOn w:val="a0"/>
    <w:uiPriority w:val="99"/>
    <w:rsid w:val="00691F2B"/>
  </w:style>
  <w:style w:type="paragraph" w:customStyle="1" w:styleId="12">
    <w:name w:val="Обычный1"/>
    <w:rsid w:val="00691F2B"/>
    <w:pPr>
      <w:spacing w:after="0" w:line="240" w:lineRule="auto"/>
    </w:pPr>
    <w:rPr>
      <w:rFonts w:ascii="Calibri" w:eastAsia="Calibri" w:hAnsi="Calibri" w:cs="Calibri"/>
      <w:sz w:val="20"/>
      <w:szCs w:val="20"/>
      <w:lang w:eastAsia="ru-RU"/>
    </w:rPr>
  </w:style>
  <w:style w:type="character" w:customStyle="1" w:styleId="30">
    <w:name w:val="Заголовок 3 Знак"/>
    <w:basedOn w:val="a0"/>
    <w:link w:val="3"/>
    <w:uiPriority w:val="9"/>
    <w:semiHidden/>
    <w:rsid w:val="00CF0A76"/>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5894">
      <w:bodyDiv w:val="1"/>
      <w:marLeft w:val="0"/>
      <w:marRight w:val="0"/>
      <w:marTop w:val="0"/>
      <w:marBottom w:val="0"/>
      <w:divBdr>
        <w:top w:val="none" w:sz="0" w:space="0" w:color="auto"/>
        <w:left w:val="none" w:sz="0" w:space="0" w:color="auto"/>
        <w:bottom w:val="none" w:sz="0" w:space="0" w:color="auto"/>
        <w:right w:val="none" w:sz="0" w:space="0" w:color="auto"/>
      </w:divBdr>
    </w:div>
    <w:div w:id="530801673">
      <w:bodyDiv w:val="1"/>
      <w:marLeft w:val="0"/>
      <w:marRight w:val="0"/>
      <w:marTop w:val="0"/>
      <w:marBottom w:val="0"/>
      <w:divBdr>
        <w:top w:val="none" w:sz="0" w:space="0" w:color="auto"/>
        <w:left w:val="none" w:sz="0" w:space="0" w:color="auto"/>
        <w:bottom w:val="none" w:sz="0" w:space="0" w:color="auto"/>
        <w:right w:val="none" w:sz="0" w:space="0" w:color="auto"/>
      </w:divBdr>
    </w:div>
    <w:div w:id="605621483">
      <w:bodyDiv w:val="1"/>
      <w:marLeft w:val="0"/>
      <w:marRight w:val="0"/>
      <w:marTop w:val="0"/>
      <w:marBottom w:val="0"/>
      <w:divBdr>
        <w:top w:val="none" w:sz="0" w:space="0" w:color="auto"/>
        <w:left w:val="none" w:sz="0" w:space="0" w:color="auto"/>
        <w:bottom w:val="none" w:sz="0" w:space="0" w:color="auto"/>
        <w:right w:val="none" w:sz="0" w:space="0" w:color="auto"/>
      </w:divBdr>
    </w:div>
    <w:div w:id="1171020092">
      <w:bodyDiv w:val="1"/>
      <w:marLeft w:val="0"/>
      <w:marRight w:val="0"/>
      <w:marTop w:val="0"/>
      <w:marBottom w:val="0"/>
      <w:divBdr>
        <w:top w:val="none" w:sz="0" w:space="0" w:color="auto"/>
        <w:left w:val="none" w:sz="0" w:space="0" w:color="auto"/>
        <w:bottom w:val="none" w:sz="0" w:space="0" w:color="auto"/>
        <w:right w:val="none" w:sz="0" w:space="0" w:color="auto"/>
      </w:divBdr>
    </w:div>
    <w:div w:id="1371801089">
      <w:bodyDiv w:val="1"/>
      <w:marLeft w:val="0"/>
      <w:marRight w:val="0"/>
      <w:marTop w:val="0"/>
      <w:marBottom w:val="0"/>
      <w:divBdr>
        <w:top w:val="none" w:sz="0" w:space="0" w:color="auto"/>
        <w:left w:val="none" w:sz="0" w:space="0" w:color="auto"/>
        <w:bottom w:val="none" w:sz="0" w:space="0" w:color="auto"/>
        <w:right w:val="none" w:sz="0" w:space="0" w:color="auto"/>
      </w:divBdr>
    </w:div>
    <w:div w:id="1527402326">
      <w:bodyDiv w:val="1"/>
      <w:marLeft w:val="0"/>
      <w:marRight w:val="0"/>
      <w:marTop w:val="0"/>
      <w:marBottom w:val="0"/>
      <w:divBdr>
        <w:top w:val="none" w:sz="0" w:space="0" w:color="auto"/>
        <w:left w:val="none" w:sz="0" w:space="0" w:color="auto"/>
        <w:bottom w:val="none" w:sz="0" w:space="0" w:color="auto"/>
        <w:right w:val="none" w:sz="0" w:space="0" w:color="auto"/>
      </w:divBdr>
    </w:div>
    <w:div w:id="16879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10D4081CBAE1EEAD24A92BC33BF2099A37A35628F5B4250EFFB43E2AA68EF2FDEF3614B577GCM6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ao@yagodnoe.kir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zt@admkirov.ru" TargetMode="External"/><Relationship Id="rId5" Type="http://schemas.openxmlformats.org/officeDocument/2006/relationships/settings" Target="settings.xml"/><Relationship Id="rId15" Type="http://schemas.openxmlformats.org/officeDocument/2006/relationships/hyperlink" Target="mailto:zao@yagodnoe.kirov.ru" TargetMode="External"/><Relationship Id="rId10" Type="http://schemas.openxmlformats.org/officeDocument/2006/relationships/hyperlink" Target="https://zakupki.gov.ru/epz/orderplan/pg2020/specialPurchase/special-purchase-info.html?plan-number=202601403000166001&amp;position-number=202601403000166001000001"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agregatoreat.ru/lk/customer/eat/announcement/9e3a84ed-5878-4a0d-bd6f-43874e9ac9ea" TargetMode="External"/><Relationship Id="rId14" Type="http://schemas.openxmlformats.org/officeDocument/2006/relationships/hyperlink" Target="consultantplus://offline/ref=DF10D4081CBAE1EEAD24A92BC33BF2099A36AE5F24FAB4250EFFB43E2AA68EF2FDEF3616B470CFEAG0M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E518-3FF0-400C-ABFA-A9590595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4048</Words>
  <Characters>23078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Кирова</Company>
  <LinksUpToDate>false</LinksUpToDate>
  <CharactersWithSpaces>27072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sapognikov</dc:creator>
  <cp:lastModifiedBy>Пестрикова Татьяна Владимировна</cp:lastModifiedBy>
  <cp:revision>5</cp:revision>
  <cp:lastPrinted>2026-05-28T06:18:00Z</cp:lastPrinted>
  <dcterms:created xsi:type="dcterms:W3CDTF">2026-06-02T07:51:00Z</dcterms:created>
  <dcterms:modified xsi:type="dcterms:W3CDTF">2026-06-02T09:58:00Z</dcterms:modified>
</cp:coreProperties>
</file>