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ADB" w:rsidRDefault="00404ADB" w:rsidP="001705F9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Техническое задание</w:t>
      </w:r>
    </w:p>
    <w:p w:rsidR="000C16C5" w:rsidRPr="00AE5BD7" w:rsidRDefault="000C16C5" w:rsidP="001705F9">
      <w:pPr>
        <w:pStyle w:val="a4"/>
        <w:keepNext/>
        <w:numPr>
          <w:ilvl w:val="0"/>
          <w:numId w:val="22"/>
        </w:numPr>
        <w:tabs>
          <w:tab w:val="left" w:pos="284"/>
        </w:tabs>
        <w:ind w:left="0" w:firstLine="720"/>
        <w:contextualSpacing w:val="0"/>
        <w:rPr>
          <w:b/>
          <w:sz w:val="26"/>
          <w:szCs w:val="26"/>
        </w:rPr>
      </w:pPr>
      <w:r w:rsidRPr="00AE5BD7">
        <w:rPr>
          <w:b/>
          <w:sz w:val="26"/>
          <w:szCs w:val="26"/>
        </w:rPr>
        <w:t>Предмет Контракта</w:t>
      </w:r>
    </w:p>
    <w:p w:rsidR="00D650B5" w:rsidRPr="001705F9" w:rsidRDefault="000C16C5" w:rsidP="000C16C5">
      <w:pPr>
        <w:pStyle w:val="a4"/>
        <w:numPr>
          <w:ilvl w:val="1"/>
          <w:numId w:val="21"/>
        </w:numPr>
        <w:tabs>
          <w:tab w:val="left" w:pos="1276"/>
        </w:tabs>
        <w:suppressAutoHyphens/>
        <w:ind w:left="0" w:firstLine="709"/>
        <w:jc w:val="both"/>
      </w:pPr>
      <w:r w:rsidRPr="00D650B5">
        <w:rPr>
          <w:szCs w:val="24"/>
        </w:rPr>
        <w:t>Заказчик поручает, а Исполнитель принимает на себя обязательства оказать образовательные услуги повышение квалификации</w:t>
      </w:r>
      <w:r w:rsidR="00490726" w:rsidRPr="00D650B5">
        <w:rPr>
          <w:szCs w:val="24"/>
          <w:lang w:val="ru-RU"/>
        </w:rPr>
        <w:t xml:space="preserve"> </w:t>
      </w:r>
      <w:r w:rsidR="00EA3723">
        <w:rPr>
          <w:szCs w:val="24"/>
          <w:lang w:val="ru-RU"/>
        </w:rPr>
        <w:t xml:space="preserve">по </w:t>
      </w:r>
      <w:r w:rsidR="00300016" w:rsidRPr="00E13194">
        <w:rPr>
          <w:szCs w:val="24"/>
        </w:rPr>
        <w:t>программ</w:t>
      </w:r>
      <w:r w:rsidR="00300016">
        <w:rPr>
          <w:szCs w:val="24"/>
          <w:lang w:val="ru-RU"/>
        </w:rPr>
        <w:t>е</w:t>
      </w:r>
      <w:r w:rsidR="00EA3723" w:rsidRPr="00E13194">
        <w:rPr>
          <w:szCs w:val="24"/>
        </w:rPr>
        <w:t xml:space="preserve"> </w:t>
      </w:r>
      <w:r w:rsidR="00300016">
        <w:rPr>
          <w:szCs w:val="24"/>
          <w:lang w:val="ru-RU"/>
        </w:rPr>
        <w:t>«О</w:t>
      </w:r>
      <w:proofErr w:type="spellStart"/>
      <w:r w:rsidR="0049222F" w:rsidRPr="00E13194">
        <w:rPr>
          <w:szCs w:val="24"/>
        </w:rPr>
        <w:t>тветственный</w:t>
      </w:r>
      <w:proofErr w:type="spellEnd"/>
      <w:r w:rsidR="00300016" w:rsidRPr="00E13194">
        <w:rPr>
          <w:szCs w:val="24"/>
        </w:rPr>
        <w:t xml:space="preserve"> за лифтовое хозяйство</w:t>
      </w:r>
      <w:r w:rsidR="00300016">
        <w:rPr>
          <w:szCs w:val="24"/>
          <w:lang w:val="ru-RU"/>
        </w:rPr>
        <w:t>»</w:t>
      </w:r>
      <w:r w:rsidRPr="00D650B5">
        <w:rPr>
          <w:szCs w:val="24"/>
        </w:rPr>
        <w:t xml:space="preserve">  </w:t>
      </w:r>
      <w:r w:rsidRPr="00E03D92">
        <w:t>для нужд территориального органа Федеральной службы государственной статистики по Костромской области</w:t>
      </w:r>
      <w:r w:rsidRPr="00D650B5">
        <w:rPr>
          <w:szCs w:val="24"/>
        </w:rPr>
        <w:t xml:space="preserve"> (далее – Услуги) в</w:t>
      </w:r>
      <w:r w:rsidRPr="00AE5BD7">
        <w:t xml:space="preserve"> соответствии с</w:t>
      </w:r>
      <w:r>
        <w:t xml:space="preserve"> условиями </w:t>
      </w:r>
      <w:r w:rsidRPr="00AE5BD7">
        <w:t>Контракт</w:t>
      </w:r>
      <w:r>
        <w:t>а</w:t>
      </w:r>
      <w:r w:rsidRPr="00AE5BD7">
        <w:t>, а Заказчик обязуется принять оказанные Услуги и оплатить их в порядке и на условиях, предусмотренных Контрактом.</w:t>
      </w:r>
    </w:p>
    <w:p w:rsidR="001705F9" w:rsidRPr="004D29E5" w:rsidRDefault="001705F9" w:rsidP="001705F9">
      <w:pPr>
        <w:pStyle w:val="a4"/>
        <w:tabs>
          <w:tab w:val="left" w:pos="1276"/>
        </w:tabs>
        <w:suppressAutoHyphens/>
        <w:ind w:left="709"/>
        <w:jc w:val="both"/>
      </w:pPr>
    </w:p>
    <w:p w:rsidR="000C16C5" w:rsidRPr="00D2375E" w:rsidRDefault="000C16C5" w:rsidP="000C16C5">
      <w:pPr>
        <w:pStyle w:val="a4"/>
        <w:numPr>
          <w:ilvl w:val="1"/>
          <w:numId w:val="21"/>
        </w:numPr>
        <w:tabs>
          <w:tab w:val="left" w:pos="1276"/>
        </w:tabs>
        <w:suppressAutoHyphens/>
        <w:ind w:left="0" w:firstLine="709"/>
        <w:jc w:val="both"/>
      </w:pPr>
      <w:r w:rsidRPr="00D650B5">
        <w:rPr>
          <w:szCs w:val="24"/>
          <w:lang w:eastAsia="ru-RU"/>
        </w:rPr>
        <w:t xml:space="preserve"> </w:t>
      </w:r>
      <w:r w:rsidRPr="00053ED0">
        <w:t>Исполнитель</w:t>
      </w:r>
      <w:r w:rsidRPr="00D650B5">
        <w:rPr>
          <w:szCs w:val="24"/>
          <w:lang w:eastAsia="ru-RU"/>
        </w:rPr>
        <w:t xml:space="preserve">, оказывает </w:t>
      </w:r>
      <w:r>
        <w:t>образовательны</w:t>
      </w:r>
      <w:r w:rsidRPr="00D2375E">
        <w:t>е</w:t>
      </w:r>
      <w:r>
        <w:t xml:space="preserve"> </w:t>
      </w:r>
      <w:r w:rsidRPr="00D650B5">
        <w:rPr>
          <w:szCs w:val="24"/>
          <w:lang w:eastAsia="ru-RU"/>
        </w:rPr>
        <w:t xml:space="preserve">услуги </w:t>
      </w:r>
      <w:r w:rsidRPr="00D2375E">
        <w:t xml:space="preserve">для </w:t>
      </w:r>
      <w:r w:rsidR="0049222F">
        <w:rPr>
          <w:szCs w:val="24"/>
          <w:lang w:val="ru-RU"/>
        </w:rPr>
        <w:t>специалистов</w:t>
      </w:r>
      <w:r w:rsidR="00490726" w:rsidRPr="00D650B5">
        <w:rPr>
          <w:szCs w:val="24"/>
          <w:lang w:val="ru-RU"/>
        </w:rPr>
        <w:t xml:space="preserve"> </w:t>
      </w:r>
      <w:proofErr w:type="spellStart"/>
      <w:r w:rsidR="00490726" w:rsidRPr="00D650B5">
        <w:rPr>
          <w:szCs w:val="24"/>
          <w:lang w:val="ru-RU"/>
        </w:rPr>
        <w:t>Костромастата</w:t>
      </w:r>
      <w:proofErr w:type="spellEnd"/>
      <w:r w:rsidR="00490726" w:rsidRPr="00D650B5">
        <w:rPr>
          <w:szCs w:val="24"/>
          <w:lang w:val="ru-RU"/>
        </w:rPr>
        <w:t>.</w:t>
      </w:r>
    </w:p>
    <w:p w:rsidR="000C16C5" w:rsidRPr="00253F0C" w:rsidRDefault="000C16C5" w:rsidP="000C16C5">
      <w:pPr>
        <w:pStyle w:val="a4"/>
        <w:numPr>
          <w:ilvl w:val="1"/>
          <w:numId w:val="21"/>
        </w:numPr>
        <w:tabs>
          <w:tab w:val="left" w:pos="1276"/>
        </w:tabs>
        <w:suppressAutoHyphens/>
        <w:ind w:left="0" w:firstLine="709"/>
        <w:jc w:val="both"/>
      </w:pPr>
      <w:r w:rsidRPr="00253F0C">
        <w:t xml:space="preserve">Место </w:t>
      </w:r>
      <w:r w:rsidRPr="00253F0C">
        <w:rPr>
          <w:szCs w:val="24"/>
          <w:lang w:eastAsia="ru-RU"/>
        </w:rPr>
        <w:t xml:space="preserve">предоставления </w:t>
      </w:r>
      <w:r w:rsidR="00B554C5">
        <w:rPr>
          <w:szCs w:val="24"/>
          <w:lang w:val="ru-RU" w:eastAsia="ru-RU"/>
        </w:rPr>
        <w:t>удостоверения</w:t>
      </w:r>
      <w:r w:rsidRPr="00253F0C">
        <w:rPr>
          <w:szCs w:val="24"/>
          <w:lang w:eastAsia="ru-RU"/>
        </w:rPr>
        <w:t xml:space="preserve"> - г. Кострома, ул. Красноармейская д. 8.</w:t>
      </w:r>
    </w:p>
    <w:p w:rsidR="00404ADB" w:rsidRPr="00253F0C" w:rsidRDefault="00F75CF1" w:rsidP="003D05EA">
      <w:pPr>
        <w:pStyle w:val="a4"/>
        <w:tabs>
          <w:tab w:val="left" w:pos="1276"/>
        </w:tabs>
        <w:suppressAutoHyphens/>
        <w:ind w:left="709"/>
        <w:jc w:val="both"/>
      </w:pPr>
      <w:r>
        <w:rPr>
          <w:szCs w:val="24"/>
          <w:lang w:val="ru-RU" w:eastAsia="ru-RU"/>
        </w:rPr>
        <w:t>1</w:t>
      </w:r>
      <w:r w:rsidR="000C16C5">
        <w:rPr>
          <w:szCs w:val="24"/>
          <w:lang w:val="ru-RU" w:eastAsia="ru-RU"/>
        </w:rPr>
        <w:t>.</w:t>
      </w:r>
      <w:r w:rsidR="00DD09B3">
        <w:rPr>
          <w:szCs w:val="24"/>
          <w:lang w:val="ru-RU" w:eastAsia="ru-RU"/>
        </w:rPr>
        <w:t>4</w:t>
      </w:r>
      <w:r w:rsidR="003D05EA">
        <w:rPr>
          <w:szCs w:val="24"/>
          <w:lang w:val="ru-RU" w:eastAsia="ru-RU"/>
        </w:rPr>
        <w:t xml:space="preserve">. </w:t>
      </w:r>
      <w:r w:rsidR="00404ADB" w:rsidRPr="00D2375E">
        <w:rPr>
          <w:szCs w:val="24"/>
          <w:lang w:eastAsia="ru-RU"/>
        </w:rPr>
        <w:t xml:space="preserve">Дата предоставления </w:t>
      </w:r>
      <w:r w:rsidR="00404ADB" w:rsidRPr="00D2375E">
        <w:rPr>
          <w:szCs w:val="24"/>
          <w:lang w:val="ru-RU" w:eastAsia="ru-RU"/>
        </w:rPr>
        <w:t>удостоверения</w:t>
      </w:r>
      <w:r w:rsidR="00404ADB" w:rsidRPr="00D2375E">
        <w:rPr>
          <w:szCs w:val="24"/>
          <w:lang w:eastAsia="ru-RU"/>
        </w:rPr>
        <w:t xml:space="preserve"> – </w:t>
      </w:r>
      <w:r w:rsidR="00404ADB" w:rsidRPr="00D2375E">
        <w:rPr>
          <w:szCs w:val="24"/>
          <w:lang w:val="ru-RU" w:eastAsia="ru-RU"/>
        </w:rPr>
        <w:t>по окончании обучения</w:t>
      </w:r>
      <w:r w:rsidR="00404ADB" w:rsidRPr="00253F0C">
        <w:t xml:space="preserve">. </w:t>
      </w:r>
    </w:p>
    <w:p w:rsidR="00404ADB" w:rsidRDefault="00F75CF1" w:rsidP="003D05EA">
      <w:pPr>
        <w:pStyle w:val="a4"/>
        <w:tabs>
          <w:tab w:val="left" w:pos="1276"/>
        </w:tabs>
        <w:suppressAutoHyphens/>
        <w:ind w:left="709"/>
        <w:jc w:val="both"/>
        <w:rPr>
          <w:szCs w:val="24"/>
          <w:lang w:val="ru-RU" w:eastAsia="ru-RU"/>
        </w:rPr>
      </w:pPr>
      <w:r>
        <w:rPr>
          <w:lang w:val="ru-RU"/>
        </w:rPr>
        <w:t>1</w:t>
      </w:r>
      <w:r w:rsidR="000C16C5">
        <w:rPr>
          <w:lang w:val="ru-RU"/>
        </w:rPr>
        <w:t>.</w:t>
      </w:r>
      <w:r w:rsidR="00DD09B3">
        <w:rPr>
          <w:lang w:val="ru-RU"/>
        </w:rPr>
        <w:t>5</w:t>
      </w:r>
      <w:r w:rsidR="003D05EA">
        <w:rPr>
          <w:lang w:val="ru-RU"/>
        </w:rPr>
        <w:t>.</w:t>
      </w:r>
      <w:r w:rsidR="00404ADB" w:rsidRPr="00253F0C">
        <w:t xml:space="preserve">Место </w:t>
      </w:r>
      <w:r w:rsidR="00404ADB" w:rsidRPr="00253F0C">
        <w:rPr>
          <w:szCs w:val="24"/>
          <w:lang w:eastAsia="ru-RU"/>
        </w:rPr>
        <w:t xml:space="preserve">предоставления </w:t>
      </w:r>
      <w:r w:rsidR="00404ADB" w:rsidRPr="00253F0C">
        <w:rPr>
          <w:szCs w:val="24"/>
          <w:lang w:val="ru-RU" w:eastAsia="ru-RU"/>
        </w:rPr>
        <w:t>удостоверения</w:t>
      </w:r>
      <w:r w:rsidR="00404ADB" w:rsidRPr="00253F0C">
        <w:rPr>
          <w:szCs w:val="24"/>
          <w:lang w:eastAsia="ru-RU"/>
        </w:rPr>
        <w:t xml:space="preserve"> - г. Кострома, ул. Красноармейская д. 8.</w:t>
      </w:r>
    </w:p>
    <w:p w:rsidR="00F75CF1" w:rsidRPr="00F75CF1" w:rsidRDefault="000C16C5" w:rsidP="00F75CF1">
      <w:pPr>
        <w:ind w:firstLine="709"/>
        <w:jc w:val="both"/>
        <w:rPr>
          <w:rFonts w:eastAsia="Calibri"/>
          <w:szCs w:val="20"/>
          <w:lang w:val="x-none" w:eastAsia="x-none"/>
        </w:rPr>
      </w:pPr>
      <w:r>
        <w:rPr>
          <w:rFonts w:eastAsia="Calibri"/>
          <w:szCs w:val="20"/>
          <w:lang w:eastAsia="x-none"/>
        </w:rPr>
        <w:t>1.</w:t>
      </w:r>
      <w:r w:rsidR="00DD09B3">
        <w:rPr>
          <w:rFonts w:eastAsia="Calibri"/>
          <w:szCs w:val="20"/>
          <w:lang w:eastAsia="x-none"/>
        </w:rPr>
        <w:t>6</w:t>
      </w:r>
      <w:r w:rsidR="00F75CF1">
        <w:rPr>
          <w:rFonts w:eastAsia="Calibri"/>
          <w:szCs w:val="20"/>
          <w:lang w:eastAsia="x-none"/>
        </w:rPr>
        <w:t>.</w:t>
      </w:r>
      <w:r w:rsidR="00F75CF1" w:rsidRPr="00F75CF1">
        <w:rPr>
          <w:rFonts w:eastAsia="Calibri"/>
          <w:szCs w:val="20"/>
          <w:lang w:val="x-none" w:eastAsia="x-none"/>
        </w:rPr>
        <w:t>Форма обучения - дистанционная с использованием электронного обучения.</w:t>
      </w:r>
    </w:p>
    <w:p w:rsidR="00F75CF1" w:rsidRPr="00F75CF1" w:rsidRDefault="000C16C5" w:rsidP="00F75CF1">
      <w:pPr>
        <w:ind w:firstLine="709"/>
        <w:jc w:val="both"/>
        <w:rPr>
          <w:rFonts w:eastAsia="Calibri"/>
          <w:szCs w:val="20"/>
          <w:lang w:val="x-none" w:eastAsia="x-none"/>
        </w:rPr>
      </w:pPr>
      <w:r>
        <w:rPr>
          <w:rFonts w:eastAsia="Calibri"/>
          <w:szCs w:val="20"/>
          <w:lang w:eastAsia="x-none"/>
        </w:rPr>
        <w:t>1.</w:t>
      </w:r>
      <w:r w:rsidR="00DD09B3">
        <w:rPr>
          <w:rFonts w:eastAsia="Calibri"/>
          <w:szCs w:val="20"/>
          <w:lang w:eastAsia="x-none"/>
        </w:rPr>
        <w:t>7</w:t>
      </w:r>
      <w:r w:rsidR="00F75CF1">
        <w:rPr>
          <w:rFonts w:eastAsia="Calibri"/>
          <w:szCs w:val="20"/>
          <w:lang w:eastAsia="x-none"/>
        </w:rPr>
        <w:t>.</w:t>
      </w:r>
      <w:r w:rsidR="00F75CF1" w:rsidRPr="00F75CF1">
        <w:rPr>
          <w:rFonts w:eastAsia="Calibri"/>
          <w:szCs w:val="20"/>
          <w:lang w:val="x-none" w:eastAsia="x-none"/>
        </w:rPr>
        <w:t>Место оказания услуг - г. Кострома.</w:t>
      </w:r>
    </w:p>
    <w:p w:rsidR="00F75CF1" w:rsidRPr="00F75CF1" w:rsidRDefault="000C16C5" w:rsidP="00F75CF1">
      <w:pPr>
        <w:ind w:firstLine="709"/>
        <w:jc w:val="both"/>
        <w:rPr>
          <w:rFonts w:eastAsia="Calibri"/>
          <w:szCs w:val="20"/>
          <w:lang w:val="x-none" w:eastAsia="x-none"/>
        </w:rPr>
      </w:pPr>
      <w:r>
        <w:rPr>
          <w:rFonts w:eastAsia="Calibri"/>
          <w:szCs w:val="20"/>
          <w:lang w:eastAsia="x-none"/>
        </w:rPr>
        <w:t>1.</w:t>
      </w:r>
      <w:r w:rsidR="00DD09B3">
        <w:rPr>
          <w:rFonts w:eastAsia="Calibri"/>
          <w:szCs w:val="20"/>
          <w:lang w:eastAsia="x-none"/>
        </w:rPr>
        <w:t>8</w:t>
      </w:r>
      <w:r w:rsidR="005D1F9C">
        <w:rPr>
          <w:rFonts w:eastAsia="Calibri"/>
          <w:szCs w:val="20"/>
          <w:lang w:eastAsia="x-none"/>
        </w:rPr>
        <w:t>.</w:t>
      </w:r>
      <w:r w:rsidR="00F75CF1" w:rsidRPr="00F75CF1">
        <w:rPr>
          <w:rFonts w:eastAsia="Calibri"/>
          <w:szCs w:val="20"/>
          <w:lang w:val="x-none" w:eastAsia="x-none"/>
        </w:rPr>
        <w:t xml:space="preserve">Образовательные услуги по теме </w:t>
      </w:r>
      <w:r w:rsidR="00DD09B3">
        <w:t>«</w:t>
      </w:r>
      <w:proofErr w:type="gramStart"/>
      <w:r w:rsidR="00DD09B3">
        <w:t>О</w:t>
      </w:r>
      <w:r w:rsidR="00DD09B3" w:rsidRPr="00E13194">
        <w:t>тветственный</w:t>
      </w:r>
      <w:proofErr w:type="gramEnd"/>
      <w:r w:rsidR="00DD09B3" w:rsidRPr="00E13194">
        <w:t xml:space="preserve"> за лифтовое хозяйство</w:t>
      </w:r>
      <w:r w:rsidR="00DD09B3">
        <w:t>»</w:t>
      </w:r>
      <w:r w:rsidR="00DD09B3" w:rsidRPr="00D650B5">
        <w:t xml:space="preserve"> </w:t>
      </w:r>
      <w:r w:rsidR="00F75CF1" w:rsidRPr="00F75CF1">
        <w:rPr>
          <w:rFonts w:eastAsia="Calibri"/>
          <w:szCs w:val="20"/>
          <w:lang w:val="x-none" w:eastAsia="x-none"/>
        </w:rPr>
        <w:t xml:space="preserve">оказываются в объеме не менее </w:t>
      </w:r>
      <w:r w:rsidR="00B554C5">
        <w:rPr>
          <w:rFonts w:eastAsia="Calibri"/>
          <w:szCs w:val="20"/>
          <w:lang w:eastAsia="x-none"/>
        </w:rPr>
        <w:t>3</w:t>
      </w:r>
      <w:r w:rsidR="00DD09B3">
        <w:rPr>
          <w:rFonts w:eastAsia="Calibri"/>
          <w:szCs w:val="20"/>
          <w:lang w:eastAsia="x-none"/>
        </w:rPr>
        <w:t>6</w:t>
      </w:r>
      <w:r w:rsidR="00F75CF1" w:rsidRPr="00F75CF1">
        <w:rPr>
          <w:rFonts w:eastAsia="Calibri"/>
          <w:szCs w:val="20"/>
          <w:lang w:val="x-none" w:eastAsia="x-none"/>
        </w:rPr>
        <w:t xml:space="preserve"> часов</w:t>
      </w:r>
    </w:p>
    <w:p w:rsidR="00F75CF1" w:rsidRPr="00D96AF1" w:rsidRDefault="005D1F9C" w:rsidP="00F75CF1">
      <w:pPr>
        <w:ind w:firstLine="709"/>
        <w:jc w:val="both"/>
        <w:rPr>
          <w:rFonts w:eastAsia="Calibri"/>
          <w:szCs w:val="20"/>
          <w:lang w:eastAsia="x-none"/>
        </w:rPr>
      </w:pPr>
      <w:r>
        <w:rPr>
          <w:rFonts w:eastAsia="Calibri"/>
          <w:szCs w:val="20"/>
          <w:lang w:eastAsia="x-none"/>
        </w:rPr>
        <w:t>1.</w:t>
      </w:r>
      <w:r w:rsidR="00DD09B3">
        <w:rPr>
          <w:rFonts w:eastAsia="Calibri"/>
          <w:szCs w:val="20"/>
          <w:lang w:eastAsia="x-none"/>
        </w:rPr>
        <w:t>9</w:t>
      </w:r>
      <w:r>
        <w:rPr>
          <w:rFonts w:eastAsia="Calibri"/>
          <w:szCs w:val="20"/>
          <w:lang w:eastAsia="x-none"/>
        </w:rPr>
        <w:t>.</w:t>
      </w:r>
      <w:r w:rsidR="00F75CF1" w:rsidRPr="00F75CF1">
        <w:rPr>
          <w:rFonts w:eastAsia="Calibri"/>
          <w:szCs w:val="20"/>
          <w:lang w:val="x-none" w:eastAsia="x-none"/>
        </w:rPr>
        <w:t>Количество обучающихся -</w:t>
      </w:r>
      <w:r w:rsidR="00DF759E">
        <w:rPr>
          <w:rFonts w:eastAsia="Calibri"/>
          <w:szCs w:val="20"/>
          <w:lang w:eastAsia="x-none"/>
        </w:rPr>
        <w:t>1</w:t>
      </w:r>
      <w:r w:rsidR="00F75CF1" w:rsidRPr="00F75CF1">
        <w:rPr>
          <w:rFonts w:eastAsia="Calibri"/>
          <w:szCs w:val="20"/>
          <w:lang w:val="x-none" w:eastAsia="x-none"/>
        </w:rPr>
        <w:t xml:space="preserve"> человек.</w:t>
      </w:r>
    </w:p>
    <w:p w:rsidR="00D96AF1" w:rsidRPr="00F955B2" w:rsidRDefault="00D96AF1" w:rsidP="00D96AF1">
      <w:pPr>
        <w:pStyle w:val="a4"/>
        <w:tabs>
          <w:tab w:val="left" w:pos="1276"/>
        </w:tabs>
        <w:suppressAutoHyphens/>
        <w:ind w:left="0" w:firstLine="709"/>
        <w:jc w:val="both"/>
        <w:rPr>
          <w:b/>
          <w:bCs/>
          <w:szCs w:val="24"/>
          <w:lang w:val="ru-RU" w:eastAsia="ru-RU"/>
        </w:rPr>
      </w:pPr>
      <w:r w:rsidRPr="008A383C">
        <w:rPr>
          <w:bCs/>
          <w:szCs w:val="24"/>
          <w:lang w:val="ru-RU" w:eastAsia="ru-RU"/>
        </w:rPr>
        <w:t>1.1</w:t>
      </w:r>
      <w:r w:rsidR="00DD09B3">
        <w:rPr>
          <w:bCs/>
          <w:szCs w:val="24"/>
          <w:lang w:val="ru-RU" w:eastAsia="ru-RU"/>
        </w:rPr>
        <w:t>0</w:t>
      </w:r>
      <w:r w:rsidRPr="008A383C">
        <w:rPr>
          <w:bCs/>
          <w:szCs w:val="24"/>
          <w:lang w:val="ru-RU" w:eastAsia="ru-RU"/>
        </w:rPr>
        <w:t>.</w:t>
      </w:r>
      <w:r>
        <w:rPr>
          <w:b/>
          <w:bCs/>
          <w:szCs w:val="24"/>
          <w:lang w:val="ru-RU" w:eastAsia="ru-RU"/>
        </w:rPr>
        <w:t> </w:t>
      </w:r>
      <w:r w:rsidRPr="00D24DF0">
        <w:rPr>
          <w:b/>
          <w:bCs/>
          <w:szCs w:val="24"/>
          <w:lang w:eastAsia="ru-RU"/>
        </w:rPr>
        <w:t>Информация о прохождении обучения заносится</w:t>
      </w:r>
      <w:r w:rsidR="002503F0" w:rsidRPr="002503F0">
        <w:rPr>
          <w:b/>
          <w:bCs/>
          <w:szCs w:val="24"/>
          <w:lang w:val="ru-RU" w:eastAsia="ru-RU"/>
        </w:rPr>
        <w:t xml:space="preserve"> </w:t>
      </w:r>
      <w:r w:rsidR="002503F0" w:rsidRPr="003C14D7">
        <w:rPr>
          <w:b/>
          <w:bCs/>
          <w:szCs w:val="24"/>
          <w:u w:val="single"/>
          <w:lang w:val="ru-RU" w:eastAsia="ru-RU"/>
        </w:rPr>
        <w:t>Исполнителем</w:t>
      </w:r>
      <w:r w:rsidRPr="00D24DF0">
        <w:rPr>
          <w:b/>
          <w:bCs/>
          <w:szCs w:val="24"/>
          <w:lang w:eastAsia="ru-RU"/>
        </w:rPr>
        <w:t xml:space="preserve"> в реестр обученных ФИС ФРДО</w:t>
      </w:r>
      <w:r>
        <w:rPr>
          <w:b/>
          <w:bCs/>
          <w:szCs w:val="24"/>
          <w:lang w:val="ru-RU" w:eastAsia="ru-RU"/>
        </w:rPr>
        <w:t>.</w:t>
      </w:r>
    </w:p>
    <w:p w:rsidR="00D96AF1" w:rsidRPr="008A383C" w:rsidRDefault="00D96AF1" w:rsidP="00D96AF1">
      <w:pPr>
        <w:pStyle w:val="a4"/>
        <w:tabs>
          <w:tab w:val="left" w:pos="1276"/>
        </w:tabs>
        <w:suppressAutoHyphens/>
        <w:ind w:left="0" w:firstLine="709"/>
        <w:jc w:val="both"/>
        <w:rPr>
          <w:lang w:val="ru-RU"/>
        </w:rPr>
      </w:pPr>
      <w:r w:rsidRPr="008A383C">
        <w:rPr>
          <w:bCs/>
          <w:szCs w:val="24"/>
          <w:lang w:val="ru-RU" w:eastAsia="ru-RU"/>
        </w:rPr>
        <w:t>1.1</w:t>
      </w:r>
      <w:r w:rsidR="00DD09B3">
        <w:rPr>
          <w:bCs/>
          <w:szCs w:val="24"/>
          <w:lang w:val="ru-RU" w:eastAsia="ru-RU"/>
        </w:rPr>
        <w:t>1</w:t>
      </w:r>
      <w:r w:rsidRPr="008A383C">
        <w:rPr>
          <w:bCs/>
          <w:szCs w:val="24"/>
          <w:lang w:val="ru-RU" w:eastAsia="ru-RU"/>
        </w:rPr>
        <w:t>.</w:t>
      </w:r>
      <w:r>
        <w:rPr>
          <w:bCs/>
          <w:szCs w:val="24"/>
          <w:lang w:val="ru-RU" w:eastAsia="ru-RU"/>
        </w:rPr>
        <w:t xml:space="preserve"> </w:t>
      </w:r>
      <w:r w:rsidRPr="00F955B2">
        <w:rPr>
          <w:b/>
          <w:bCs/>
          <w:szCs w:val="24"/>
          <w:lang w:val="ru-RU" w:eastAsia="ru-RU"/>
        </w:rPr>
        <w:t xml:space="preserve">Исполнитель, в </w:t>
      </w:r>
      <w:proofErr w:type="gramStart"/>
      <w:r w:rsidRPr="00F955B2">
        <w:rPr>
          <w:b/>
          <w:bCs/>
          <w:szCs w:val="24"/>
          <w:lang w:val="ru-RU" w:eastAsia="ru-RU"/>
        </w:rPr>
        <w:t>целях</w:t>
      </w:r>
      <w:proofErr w:type="gramEnd"/>
      <w:r w:rsidRPr="00F955B2">
        <w:rPr>
          <w:b/>
          <w:bCs/>
          <w:szCs w:val="24"/>
          <w:lang w:val="ru-RU" w:eastAsia="ru-RU"/>
        </w:rPr>
        <w:t xml:space="preserve"> реализации обязательств по контракту, запрашивает и получает персональные данные непосредственно от слушателя</w:t>
      </w:r>
      <w:r>
        <w:rPr>
          <w:b/>
          <w:bCs/>
          <w:szCs w:val="24"/>
          <w:lang w:val="ru-RU" w:eastAsia="ru-RU"/>
        </w:rPr>
        <w:t>.</w:t>
      </w:r>
    </w:p>
    <w:p w:rsidR="00F75CF1" w:rsidRPr="00F75CF1" w:rsidRDefault="005D1F9C" w:rsidP="00490726">
      <w:pPr>
        <w:keepNext/>
        <w:keepLines/>
        <w:suppressLineNumbers/>
        <w:suppressAutoHyphens/>
        <w:ind w:firstLine="720"/>
        <w:jc w:val="both"/>
        <w:rPr>
          <w:rFonts w:eastAsia="Calibri"/>
          <w:szCs w:val="20"/>
          <w:lang w:val="x-none" w:eastAsia="x-none"/>
        </w:rPr>
      </w:pPr>
      <w:r>
        <w:rPr>
          <w:rFonts w:eastAsia="Calibri"/>
          <w:szCs w:val="20"/>
          <w:lang w:eastAsia="x-none"/>
        </w:rPr>
        <w:t>1.</w:t>
      </w:r>
      <w:r w:rsidR="000C16C5" w:rsidRPr="000C16C5">
        <w:rPr>
          <w:rFonts w:eastAsia="Calibri"/>
          <w:szCs w:val="20"/>
          <w:lang w:eastAsia="x-none"/>
        </w:rPr>
        <w:t>1</w:t>
      </w:r>
      <w:r w:rsidR="00DD09B3">
        <w:rPr>
          <w:rFonts w:eastAsia="Calibri"/>
          <w:szCs w:val="20"/>
          <w:lang w:eastAsia="x-none"/>
        </w:rPr>
        <w:t>2</w:t>
      </w:r>
      <w:r>
        <w:rPr>
          <w:rFonts w:eastAsia="Calibri"/>
          <w:szCs w:val="20"/>
          <w:lang w:eastAsia="x-none"/>
        </w:rPr>
        <w:t>.</w:t>
      </w:r>
      <w:r w:rsidR="00F75CF1" w:rsidRPr="00F75CF1">
        <w:rPr>
          <w:rFonts w:eastAsia="Calibri"/>
          <w:szCs w:val="20"/>
          <w:lang w:val="x-none" w:eastAsia="x-none"/>
        </w:rPr>
        <w:t xml:space="preserve">Основание для оказания услуг: </w:t>
      </w:r>
    </w:p>
    <w:p w:rsidR="00F75CF1" w:rsidRPr="00F75CF1" w:rsidRDefault="00F75CF1" w:rsidP="00490726">
      <w:pPr>
        <w:keepNext/>
        <w:keepLines/>
        <w:suppressLineNumbers/>
        <w:suppressAutoHyphens/>
        <w:ind w:firstLine="720"/>
        <w:jc w:val="both"/>
        <w:rPr>
          <w:rFonts w:eastAsia="Calibri"/>
          <w:szCs w:val="20"/>
          <w:lang w:val="x-none" w:eastAsia="x-none"/>
        </w:rPr>
      </w:pPr>
      <w:r w:rsidRPr="00F75CF1">
        <w:rPr>
          <w:rFonts w:eastAsia="Calibri"/>
          <w:szCs w:val="20"/>
          <w:lang w:val="x-none" w:eastAsia="x-none"/>
        </w:rPr>
        <w:t>- Федеральный закон от 29 декабря 2012 г. № 273-ФЗ «Об образовании в Российской Федерации» (далее – Закон № 273-ФЗ).</w:t>
      </w:r>
    </w:p>
    <w:p w:rsidR="00F75CF1" w:rsidRPr="00F75CF1" w:rsidRDefault="00F75CF1" w:rsidP="00F75CF1">
      <w:pPr>
        <w:keepNext/>
        <w:keepLines/>
        <w:suppressLineNumbers/>
        <w:suppressAutoHyphens/>
        <w:ind w:firstLine="708"/>
        <w:jc w:val="both"/>
        <w:rPr>
          <w:rFonts w:eastAsia="Calibri"/>
          <w:szCs w:val="20"/>
          <w:lang w:val="x-none" w:eastAsia="x-none"/>
        </w:rPr>
      </w:pPr>
      <w:r w:rsidRPr="00F75CF1">
        <w:rPr>
          <w:rFonts w:eastAsia="Calibri"/>
          <w:szCs w:val="20"/>
          <w:lang w:val="x-none" w:eastAsia="x-none"/>
        </w:rPr>
        <w:t>- Постановление Правительства РФ от 15.08.2013 г. № 706 «Об утверждении Правил оказания платных образовательных услуг».</w:t>
      </w:r>
    </w:p>
    <w:p w:rsidR="00F75CF1" w:rsidRPr="00F75CF1" w:rsidRDefault="00F75CF1" w:rsidP="00F75CF1">
      <w:pPr>
        <w:keepNext/>
        <w:keepLines/>
        <w:suppressLineNumbers/>
        <w:suppressAutoHyphens/>
        <w:ind w:firstLine="708"/>
        <w:jc w:val="both"/>
        <w:rPr>
          <w:rFonts w:eastAsia="Calibri"/>
          <w:szCs w:val="20"/>
          <w:lang w:val="x-none" w:eastAsia="x-none"/>
        </w:rPr>
      </w:pPr>
      <w:r w:rsidRPr="00F75CF1">
        <w:rPr>
          <w:rFonts w:eastAsia="Calibri"/>
          <w:szCs w:val="20"/>
          <w:lang w:val="x-none" w:eastAsia="x-none"/>
        </w:rPr>
        <w:t>- Приказ Министерства образования и науки РФ от 01.07.2013 г. № 499 «Об утверждении Порядка организации и осуществления образовательной деятельности по дополнительным профессиональным программам».</w:t>
      </w:r>
    </w:p>
    <w:p w:rsidR="00F75CF1" w:rsidRPr="003C14D7" w:rsidRDefault="005D1F9C" w:rsidP="00F75CF1">
      <w:pPr>
        <w:ind w:firstLine="709"/>
        <w:jc w:val="both"/>
        <w:rPr>
          <w:rFonts w:eastAsia="Calibri"/>
          <w:szCs w:val="20"/>
          <w:u w:val="single"/>
          <w:lang w:val="x-none" w:eastAsia="x-none"/>
        </w:rPr>
      </w:pPr>
      <w:r>
        <w:rPr>
          <w:rFonts w:eastAsia="Calibri"/>
          <w:szCs w:val="20"/>
          <w:lang w:eastAsia="x-none"/>
        </w:rPr>
        <w:t>1.1</w:t>
      </w:r>
      <w:r w:rsidR="00DD09B3">
        <w:rPr>
          <w:rFonts w:eastAsia="Calibri"/>
          <w:szCs w:val="20"/>
          <w:lang w:eastAsia="x-none"/>
        </w:rPr>
        <w:t>3</w:t>
      </w:r>
      <w:r>
        <w:rPr>
          <w:rFonts w:eastAsia="Calibri"/>
          <w:szCs w:val="20"/>
          <w:lang w:eastAsia="x-none"/>
        </w:rPr>
        <w:t xml:space="preserve">. </w:t>
      </w:r>
      <w:r w:rsidR="00F75CF1" w:rsidRPr="00F75CF1">
        <w:rPr>
          <w:rFonts w:eastAsia="Calibri"/>
          <w:szCs w:val="20"/>
          <w:lang w:val="x-none" w:eastAsia="x-none"/>
        </w:rPr>
        <w:t xml:space="preserve">Список слушателей предоставляется </w:t>
      </w:r>
      <w:proofErr w:type="spellStart"/>
      <w:r w:rsidR="002503F0" w:rsidRPr="0049222F">
        <w:rPr>
          <w:rFonts w:eastAsia="Calibri"/>
          <w:szCs w:val="20"/>
          <w:lang w:eastAsia="x-none"/>
        </w:rPr>
        <w:t>Костромастатом</w:t>
      </w:r>
      <w:proofErr w:type="spellEnd"/>
      <w:r w:rsidR="002503F0" w:rsidRPr="0049222F">
        <w:rPr>
          <w:rFonts w:eastAsia="Calibri"/>
          <w:szCs w:val="20"/>
          <w:lang w:eastAsia="x-none"/>
        </w:rPr>
        <w:t xml:space="preserve"> в течение трёх календарных дней </w:t>
      </w:r>
      <w:r w:rsidR="00F75CF1" w:rsidRPr="0049222F">
        <w:rPr>
          <w:rFonts w:eastAsia="Calibri"/>
          <w:szCs w:val="20"/>
          <w:lang w:val="x-none" w:eastAsia="x-none"/>
        </w:rPr>
        <w:t>после заключения контракта</w:t>
      </w:r>
      <w:r w:rsidR="002503F0" w:rsidRPr="0049222F">
        <w:rPr>
          <w:rFonts w:eastAsia="Calibri"/>
          <w:szCs w:val="20"/>
          <w:lang w:eastAsia="x-none"/>
        </w:rPr>
        <w:t xml:space="preserve"> на электронную почту исполнителя, указанную в контракте</w:t>
      </w:r>
      <w:r w:rsidR="00F75CF1" w:rsidRPr="0049222F">
        <w:rPr>
          <w:rFonts w:eastAsia="Calibri"/>
          <w:szCs w:val="20"/>
          <w:lang w:val="x-none" w:eastAsia="x-none"/>
        </w:rPr>
        <w:t>.</w:t>
      </w:r>
    </w:p>
    <w:p w:rsidR="00F75CF1" w:rsidRPr="00F75CF1" w:rsidRDefault="005D1F9C" w:rsidP="00F75CF1">
      <w:pPr>
        <w:ind w:firstLine="709"/>
        <w:jc w:val="both"/>
        <w:rPr>
          <w:rFonts w:eastAsia="Calibri"/>
          <w:szCs w:val="20"/>
          <w:lang w:val="x-none" w:eastAsia="x-none"/>
        </w:rPr>
      </w:pPr>
      <w:r>
        <w:rPr>
          <w:rFonts w:eastAsia="Calibri"/>
          <w:szCs w:val="20"/>
          <w:lang w:eastAsia="x-none"/>
        </w:rPr>
        <w:t>1.1</w:t>
      </w:r>
      <w:r w:rsidR="00DD09B3">
        <w:rPr>
          <w:rFonts w:eastAsia="Calibri"/>
          <w:szCs w:val="20"/>
          <w:lang w:eastAsia="x-none"/>
        </w:rPr>
        <w:t>4</w:t>
      </w:r>
      <w:r>
        <w:rPr>
          <w:rFonts w:eastAsia="Calibri"/>
          <w:szCs w:val="20"/>
          <w:lang w:eastAsia="x-none"/>
        </w:rPr>
        <w:t>.</w:t>
      </w:r>
      <w:r w:rsidR="00F75CF1" w:rsidRPr="00F75CF1">
        <w:rPr>
          <w:rFonts w:eastAsia="Calibri"/>
          <w:szCs w:val="20"/>
          <w:lang w:val="x-none" w:eastAsia="x-none"/>
        </w:rPr>
        <w:t xml:space="preserve">Требования, установленные в </w:t>
      </w:r>
      <w:proofErr w:type="gramStart"/>
      <w:r w:rsidR="00F75CF1" w:rsidRPr="00F75CF1">
        <w:rPr>
          <w:rFonts w:eastAsia="Calibri"/>
          <w:szCs w:val="20"/>
          <w:lang w:val="x-none" w:eastAsia="x-none"/>
        </w:rPr>
        <w:t>соответствии</w:t>
      </w:r>
      <w:proofErr w:type="gramEnd"/>
      <w:r w:rsidR="00F75CF1" w:rsidRPr="00F75CF1">
        <w:rPr>
          <w:rFonts w:eastAsia="Calibri"/>
          <w:szCs w:val="20"/>
          <w:lang w:val="x-none" w:eastAsia="x-none"/>
        </w:rPr>
        <w:t xml:space="preserve"> с законодательством Российской Федерации к лицам, осуществляющим поставку товара, выполнение работы, оказание услуги, являющиеся объектом закупки (наличие лицензии (разрешения), свидетельства о допуске участника закупки, наименование лицензии, законодательный акт):</w:t>
      </w:r>
    </w:p>
    <w:p w:rsidR="00F75CF1" w:rsidRPr="0049222F" w:rsidRDefault="00F75CF1" w:rsidP="00F75CF1">
      <w:pPr>
        <w:ind w:firstLine="709"/>
        <w:jc w:val="both"/>
        <w:rPr>
          <w:rFonts w:eastAsia="Calibri"/>
          <w:szCs w:val="20"/>
          <w:lang w:eastAsia="x-none"/>
        </w:rPr>
      </w:pPr>
      <w:r w:rsidRPr="00F75CF1">
        <w:rPr>
          <w:rFonts w:eastAsia="Calibri"/>
          <w:szCs w:val="20"/>
          <w:lang w:val="x-none" w:eastAsia="x-none"/>
        </w:rPr>
        <w:t>В соответствии с пунктом 40 части 1 статьи 12 Федерального закона от 04.05.2011 № 99-ФЗ «О лицензировании отдельных видов деятельности», статьей 91 Федерального закона от 29.12.2012 № 273-ФЗ «Об образовании в Российской Федерации» и «Положением о лицензировании образовательной деятельности», утвержденным постановлением Правительства Российской Федерации от 28.10.2013 № 966: наличие лицензии на осуществление образовательной деятельности</w:t>
      </w:r>
      <w:r w:rsidR="0049222F">
        <w:rPr>
          <w:rFonts w:eastAsia="Calibri"/>
          <w:szCs w:val="20"/>
          <w:lang w:eastAsia="x-none"/>
        </w:rPr>
        <w:t>.</w:t>
      </w:r>
      <w:bookmarkStart w:id="0" w:name="_GoBack"/>
      <w:bookmarkEnd w:id="0"/>
    </w:p>
    <w:p w:rsidR="00F75CF1" w:rsidRPr="00F75CF1" w:rsidRDefault="005D1F9C" w:rsidP="00F75CF1">
      <w:pPr>
        <w:ind w:firstLine="709"/>
        <w:jc w:val="both"/>
        <w:rPr>
          <w:rFonts w:eastAsia="Calibri"/>
          <w:szCs w:val="20"/>
          <w:lang w:val="x-none" w:eastAsia="x-none"/>
        </w:rPr>
      </w:pPr>
      <w:r>
        <w:rPr>
          <w:rFonts w:eastAsia="Calibri"/>
          <w:szCs w:val="20"/>
          <w:lang w:eastAsia="x-none"/>
        </w:rPr>
        <w:t>1.1</w:t>
      </w:r>
      <w:r w:rsidR="00DD09B3">
        <w:rPr>
          <w:rFonts w:eastAsia="Calibri"/>
          <w:szCs w:val="20"/>
          <w:lang w:eastAsia="x-none"/>
        </w:rPr>
        <w:t>5</w:t>
      </w:r>
      <w:r>
        <w:rPr>
          <w:rFonts w:eastAsia="Calibri"/>
          <w:szCs w:val="20"/>
          <w:lang w:eastAsia="x-none"/>
        </w:rPr>
        <w:t>.</w:t>
      </w:r>
      <w:r w:rsidR="00F75CF1" w:rsidRPr="00F75CF1">
        <w:rPr>
          <w:rFonts w:eastAsia="Calibri"/>
          <w:szCs w:val="20"/>
          <w:lang w:val="x-none" w:eastAsia="x-none"/>
        </w:rPr>
        <w:t>Требования к оказанию услуг:</w:t>
      </w:r>
    </w:p>
    <w:p w:rsidR="00F75CF1" w:rsidRPr="00F75CF1" w:rsidRDefault="00F75CF1" w:rsidP="00F75CF1">
      <w:pPr>
        <w:ind w:firstLine="709"/>
        <w:jc w:val="both"/>
        <w:rPr>
          <w:rFonts w:eastAsia="Calibri"/>
          <w:szCs w:val="20"/>
          <w:lang w:val="x-none" w:eastAsia="x-none"/>
        </w:rPr>
      </w:pPr>
      <w:r w:rsidRPr="00F75CF1">
        <w:rPr>
          <w:rFonts w:eastAsia="Calibri"/>
          <w:szCs w:val="20"/>
          <w:lang w:val="x-none" w:eastAsia="x-none"/>
        </w:rPr>
        <w:t>Образовательная программа должна включать в себя следующие темы:</w:t>
      </w:r>
    </w:p>
    <w:p w:rsidR="00DD09B3" w:rsidRDefault="00DD09B3" w:rsidP="00DD09B3">
      <w:pPr>
        <w:ind w:left="709"/>
        <w:jc w:val="both"/>
        <w:rPr>
          <w:rFonts w:eastAsia="Calibri"/>
          <w:szCs w:val="20"/>
          <w:lang w:eastAsia="x-none"/>
        </w:rPr>
      </w:pPr>
      <w:r>
        <w:rPr>
          <w:rFonts w:eastAsia="Calibri"/>
          <w:szCs w:val="20"/>
          <w:lang w:eastAsia="x-none"/>
        </w:rPr>
        <w:t>-</w:t>
      </w:r>
      <w:r w:rsidRPr="00DD09B3">
        <w:rPr>
          <w:rFonts w:eastAsia="Calibri"/>
          <w:szCs w:val="20"/>
          <w:lang w:val="x-none" w:eastAsia="x-none"/>
        </w:rPr>
        <w:t>Основы законодательства в области лифтового хозяйства.</w:t>
      </w:r>
      <w:proofErr w:type="gramStart"/>
      <w:r w:rsidRPr="00DD09B3">
        <w:rPr>
          <w:rFonts w:eastAsia="Calibri"/>
          <w:szCs w:val="20"/>
          <w:lang w:val="x-none" w:eastAsia="x-none"/>
        </w:rPr>
        <w:br/>
      </w:r>
      <w:r>
        <w:rPr>
          <w:rFonts w:eastAsia="Calibri"/>
          <w:szCs w:val="20"/>
          <w:lang w:eastAsia="x-none"/>
        </w:rPr>
        <w:t>-</w:t>
      </w:r>
      <w:proofErr w:type="gramEnd"/>
      <w:r w:rsidRPr="00DD09B3">
        <w:rPr>
          <w:rFonts w:eastAsia="Calibri"/>
          <w:szCs w:val="20"/>
          <w:lang w:val="x-none" w:eastAsia="x-none"/>
        </w:rPr>
        <w:t>Технические характеристики и классификация лифтов и подъемников.</w:t>
      </w:r>
      <w:r w:rsidRPr="00DD09B3">
        <w:rPr>
          <w:rFonts w:eastAsia="Calibri"/>
          <w:szCs w:val="20"/>
          <w:lang w:val="x-none" w:eastAsia="x-none"/>
        </w:rPr>
        <w:br/>
      </w:r>
      <w:r>
        <w:rPr>
          <w:rFonts w:eastAsia="Calibri"/>
          <w:szCs w:val="20"/>
          <w:lang w:eastAsia="x-none"/>
        </w:rPr>
        <w:t>-</w:t>
      </w:r>
      <w:r w:rsidRPr="00DD09B3">
        <w:rPr>
          <w:rFonts w:eastAsia="Calibri"/>
          <w:szCs w:val="20"/>
          <w:lang w:val="x-none" w:eastAsia="x-none"/>
        </w:rPr>
        <w:t>Организация работы лифтового оборудования на предприятии.</w:t>
      </w:r>
      <w:r w:rsidRPr="00DD09B3">
        <w:rPr>
          <w:rFonts w:eastAsia="Calibri"/>
          <w:szCs w:val="20"/>
          <w:lang w:val="x-none" w:eastAsia="x-none"/>
        </w:rPr>
        <w:br/>
      </w:r>
      <w:r>
        <w:rPr>
          <w:rFonts w:eastAsia="Calibri"/>
          <w:szCs w:val="20"/>
          <w:lang w:eastAsia="x-none"/>
        </w:rPr>
        <w:t>-</w:t>
      </w:r>
      <w:r w:rsidRPr="00DD09B3">
        <w:rPr>
          <w:rFonts w:eastAsia="Calibri"/>
          <w:szCs w:val="20"/>
          <w:lang w:val="x-none" w:eastAsia="x-none"/>
        </w:rPr>
        <w:t>Проведение технического обслуживания и планового ремонта лифтов.</w:t>
      </w:r>
      <w:r w:rsidRPr="00DD09B3">
        <w:rPr>
          <w:rFonts w:eastAsia="Calibri"/>
          <w:szCs w:val="20"/>
          <w:lang w:val="x-none" w:eastAsia="x-none"/>
        </w:rPr>
        <w:br/>
      </w:r>
      <w:r>
        <w:rPr>
          <w:rFonts w:eastAsia="Calibri"/>
          <w:szCs w:val="20"/>
          <w:lang w:eastAsia="x-none"/>
        </w:rPr>
        <w:t>-</w:t>
      </w:r>
      <w:r w:rsidRPr="00DD09B3">
        <w:rPr>
          <w:rFonts w:eastAsia="Calibri"/>
          <w:szCs w:val="20"/>
          <w:lang w:val="x-none" w:eastAsia="x-none"/>
        </w:rPr>
        <w:t>Действия в аварийных ситуациях и правила эвакуации пассажиров.</w:t>
      </w:r>
      <w:r w:rsidRPr="00DD09B3">
        <w:rPr>
          <w:rFonts w:eastAsia="Calibri"/>
          <w:szCs w:val="20"/>
          <w:lang w:val="x-none" w:eastAsia="x-none"/>
        </w:rPr>
        <w:br/>
      </w:r>
      <w:r>
        <w:rPr>
          <w:rFonts w:eastAsia="Calibri"/>
          <w:szCs w:val="20"/>
          <w:lang w:eastAsia="x-none"/>
        </w:rPr>
        <w:t>-</w:t>
      </w:r>
      <w:r w:rsidRPr="00DD09B3">
        <w:rPr>
          <w:rFonts w:eastAsia="Calibri"/>
          <w:szCs w:val="20"/>
          <w:lang w:val="x-none" w:eastAsia="x-none"/>
        </w:rPr>
        <w:t>Правила эксплуатации и хранения лифтового оборудования.</w:t>
      </w:r>
      <w:r w:rsidRPr="00DD09B3">
        <w:rPr>
          <w:rFonts w:eastAsia="Calibri"/>
          <w:szCs w:val="20"/>
          <w:lang w:val="x-none" w:eastAsia="x-none"/>
        </w:rPr>
        <w:br/>
      </w:r>
      <w:r>
        <w:rPr>
          <w:rFonts w:eastAsia="Calibri"/>
          <w:szCs w:val="20"/>
          <w:lang w:eastAsia="x-none"/>
        </w:rPr>
        <w:t>-</w:t>
      </w:r>
      <w:r w:rsidRPr="00DD09B3">
        <w:rPr>
          <w:rFonts w:eastAsia="Calibri"/>
          <w:szCs w:val="20"/>
          <w:lang w:val="x-none" w:eastAsia="x-none"/>
        </w:rPr>
        <w:t>Контроль качества и безопасности работ по лифтовому хозяйству.</w:t>
      </w:r>
      <w:r w:rsidRPr="00DD09B3">
        <w:rPr>
          <w:rFonts w:eastAsia="Calibri"/>
          <w:szCs w:val="20"/>
          <w:lang w:val="x-none" w:eastAsia="x-none"/>
        </w:rPr>
        <w:br/>
      </w:r>
      <w:r>
        <w:rPr>
          <w:rFonts w:eastAsia="Calibri"/>
          <w:szCs w:val="20"/>
          <w:lang w:eastAsia="x-none"/>
        </w:rPr>
        <w:t>-</w:t>
      </w:r>
      <w:r w:rsidRPr="00DD09B3">
        <w:rPr>
          <w:rFonts w:eastAsia="Calibri"/>
          <w:szCs w:val="20"/>
          <w:lang w:val="x-none" w:eastAsia="x-none"/>
        </w:rPr>
        <w:t>Экологические аспекты работы с лифтами и подъемниками.</w:t>
      </w:r>
      <w:r w:rsidRPr="00DD09B3">
        <w:rPr>
          <w:rFonts w:eastAsia="Calibri"/>
          <w:szCs w:val="20"/>
          <w:lang w:val="x-none" w:eastAsia="x-none"/>
        </w:rPr>
        <w:br/>
      </w:r>
      <w:r>
        <w:rPr>
          <w:rFonts w:eastAsia="Calibri"/>
          <w:szCs w:val="20"/>
          <w:lang w:eastAsia="x-none"/>
        </w:rPr>
        <w:t>-</w:t>
      </w:r>
      <w:r w:rsidRPr="00DD09B3">
        <w:rPr>
          <w:rFonts w:eastAsia="Calibri"/>
          <w:szCs w:val="20"/>
          <w:lang w:val="x-none" w:eastAsia="x-none"/>
        </w:rPr>
        <w:t>Нормативно-техническая документация по эксплуатации лифтового оборудования.</w:t>
      </w:r>
    </w:p>
    <w:p w:rsidR="00F75CF1" w:rsidRPr="00F75CF1" w:rsidRDefault="005D1F9C" w:rsidP="00F75CF1">
      <w:pPr>
        <w:ind w:firstLine="709"/>
        <w:jc w:val="both"/>
        <w:rPr>
          <w:rFonts w:eastAsia="Calibri"/>
          <w:szCs w:val="20"/>
          <w:lang w:val="x-none" w:eastAsia="x-none"/>
        </w:rPr>
      </w:pPr>
      <w:r w:rsidRPr="00DD09B3">
        <w:rPr>
          <w:rFonts w:eastAsia="Calibri"/>
          <w:szCs w:val="20"/>
          <w:lang w:val="x-none" w:eastAsia="x-none"/>
        </w:rPr>
        <w:lastRenderedPageBreak/>
        <w:t>1.1</w:t>
      </w:r>
      <w:r w:rsidR="00DD09B3">
        <w:rPr>
          <w:rFonts w:eastAsia="Calibri"/>
          <w:szCs w:val="20"/>
          <w:lang w:eastAsia="x-none"/>
        </w:rPr>
        <w:t>6</w:t>
      </w:r>
      <w:r w:rsidRPr="00DD09B3">
        <w:rPr>
          <w:rFonts w:eastAsia="Calibri"/>
          <w:szCs w:val="20"/>
          <w:lang w:val="x-none" w:eastAsia="x-none"/>
        </w:rPr>
        <w:t>.</w:t>
      </w:r>
      <w:r w:rsidR="00F75CF1" w:rsidRPr="00F75CF1">
        <w:rPr>
          <w:rFonts w:eastAsia="Calibri"/>
          <w:szCs w:val="20"/>
          <w:lang w:val="x-none" w:eastAsia="x-none"/>
        </w:rPr>
        <w:t>Исполнитель обязан выполнять работы с учетом рабочего  времени Заказчика  – пятидневная рабочая неделя с двумя выходными днями (суббота и воскресенье), рабочее время установлено с понедельника по четверг с 8:00 до 17:00 часов, в пятницу - с 8:00 до 15:00 по московскому времени. Исполнитель обязан обеспечить Заказчику возможность контроля над ходом выполнения и качеством работ.</w:t>
      </w:r>
    </w:p>
    <w:p w:rsidR="00F75CF1" w:rsidRPr="00F75CF1" w:rsidRDefault="005D1F9C" w:rsidP="00F75CF1">
      <w:pPr>
        <w:ind w:firstLine="709"/>
        <w:jc w:val="both"/>
        <w:rPr>
          <w:rFonts w:eastAsia="Calibri"/>
          <w:szCs w:val="20"/>
          <w:lang w:val="x-none" w:eastAsia="x-none"/>
        </w:rPr>
      </w:pPr>
      <w:proofErr w:type="gramStart"/>
      <w:r>
        <w:rPr>
          <w:rFonts w:eastAsia="Calibri"/>
          <w:szCs w:val="20"/>
          <w:lang w:eastAsia="x-none"/>
        </w:rPr>
        <w:t>1.1</w:t>
      </w:r>
      <w:r w:rsidR="00DD09B3">
        <w:rPr>
          <w:rFonts w:eastAsia="Calibri"/>
          <w:szCs w:val="20"/>
          <w:lang w:eastAsia="x-none"/>
        </w:rPr>
        <w:t>7</w:t>
      </w:r>
      <w:r>
        <w:rPr>
          <w:rFonts w:eastAsia="Calibri"/>
          <w:szCs w:val="20"/>
          <w:lang w:eastAsia="x-none"/>
        </w:rPr>
        <w:t>.</w:t>
      </w:r>
      <w:r w:rsidR="00F75CF1" w:rsidRPr="00F75CF1">
        <w:rPr>
          <w:rFonts w:eastAsia="Calibri"/>
          <w:szCs w:val="20"/>
          <w:lang w:val="x-none" w:eastAsia="x-none"/>
        </w:rPr>
        <w:t>Исполнитель – образовательное учреждение, обеспечивает слушателей необходимыми учебными пособиями, списками литературы, методическими материалами и иными раздаточными материалами разового использования, необходимых для оказания услуг за свой счет, в соответствии со статьей 18 Федерального закона № 273-ФЗ от 29.12.2012 «Об образовании в Российской Федерации».</w:t>
      </w:r>
      <w:proofErr w:type="gramEnd"/>
    </w:p>
    <w:p w:rsidR="00F75CF1" w:rsidRPr="00F75CF1" w:rsidRDefault="005D1F9C" w:rsidP="00F75CF1">
      <w:pPr>
        <w:ind w:firstLine="709"/>
        <w:jc w:val="both"/>
        <w:rPr>
          <w:rFonts w:eastAsia="Calibri"/>
          <w:szCs w:val="20"/>
          <w:lang w:val="x-none" w:eastAsia="x-none"/>
        </w:rPr>
      </w:pPr>
      <w:r>
        <w:rPr>
          <w:rFonts w:eastAsia="Calibri"/>
          <w:szCs w:val="20"/>
          <w:lang w:eastAsia="x-none"/>
        </w:rPr>
        <w:t>1.1</w:t>
      </w:r>
      <w:r w:rsidR="00DD09B3">
        <w:rPr>
          <w:rFonts w:eastAsia="Calibri"/>
          <w:szCs w:val="20"/>
          <w:lang w:eastAsia="x-none"/>
        </w:rPr>
        <w:t>8</w:t>
      </w:r>
      <w:r>
        <w:rPr>
          <w:rFonts w:eastAsia="Calibri"/>
          <w:szCs w:val="20"/>
          <w:lang w:eastAsia="x-none"/>
        </w:rPr>
        <w:t>.</w:t>
      </w:r>
      <w:r w:rsidR="00F75CF1" w:rsidRPr="00F75CF1">
        <w:rPr>
          <w:rFonts w:eastAsia="Calibri"/>
          <w:szCs w:val="20"/>
          <w:lang w:val="x-none" w:eastAsia="x-none"/>
        </w:rPr>
        <w:t>При успешном освоении дополнительной профессиональной программы Исполнитель выдаёт государственным гражданским служащим, прошедшим обучение, документ о повышении квалификации.</w:t>
      </w:r>
    </w:p>
    <w:p w:rsidR="00F75CF1" w:rsidRPr="00F75CF1" w:rsidRDefault="005D1F9C" w:rsidP="00F75CF1">
      <w:pPr>
        <w:ind w:firstLine="709"/>
        <w:jc w:val="both"/>
        <w:rPr>
          <w:rFonts w:eastAsia="Calibri"/>
          <w:szCs w:val="20"/>
          <w:lang w:val="x-none" w:eastAsia="x-none"/>
        </w:rPr>
      </w:pPr>
      <w:r>
        <w:rPr>
          <w:rFonts w:eastAsia="Calibri"/>
          <w:szCs w:val="20"/>
          <w:lang w:eastAsia="x-none"/>
        </w:rPr>
        <w:t>1.</w:t>
      </w:r>
      <w:r w:rsidR="00DD09B3">
        <w:rPr>
          <w:rFonts w:eastAsia="Calibri"/>
          <w:szCs w:val="20"/>
          <w:lang w:eastAsia="x-none"/>
        </w:rPr>
        <w:t>19</w:t>
      </w:r>
      <w:r>
        <w:rPr>
          <w:rFonts w:eastAsia="Calibri"/>
          <w:szCs w:val="20"/>
          <w:lang w:eastAsia="x-none"/>
        </w:rPr>
        <w:t>.</w:t>
      </w:r>
      <w:r w:rsidR="00F75CF1" w:rsidRPr="00F75CF1">
        <w:rPr>
          <w:rFonts w:eastAsia="Calibri"/>
          <w:szCs w:val="20"/>
          <w:lang w:val="x-none" w:eastAsia="x-none"/>
        </w:rPr>
        <w:t xml:space="preserve"> Требования к сроку оказания услуг.</w:t>
      </w:r>
    </w:p>
    <w:p w:rsidR="00F75CF1" w:rsidRPr="005D1F9C" w:rsidRDefault="00F75CF1" w:rsidP="00F75CF1">
      <w:pPr>
        <w:ind w:firstLine="709"/>
        <w:jc w:val="both"/>
        <w:rPr>
          <w:rFonts w:eastAsia="Calibri"/>
          <w:szCs w:val="20"/>
          <w:lang w:eastAsia="x-none"/>
        </w:rPr>
      </w:pPr>
      <w:r w:rsidRPr="00F75CF1">
        <w:rPr>
          <w:rFonts w:eastAsia="Calibri"/>
          <w:szCs w:val="20"/>
          <w:lang w:val="x-none" w:eastAsia="x-none"/>
        </w:rPr>
        <w:t xml:space="preserve">Исполнитель обязуется  выполнить работы в период с </w:t>
      </w:r>
      <w:r w:rsidR="00DD09B3">
        <w:rPr>
          <w:rFonts w:eastAsia="Calibri"/>
          <w:szCs w:val="20"/>
          <w:lang w:eastAsia="x-none"/>
        </w:rPr>
        <w:t>1 июня</w:t>
      </w:r>
      <w:r w:rsidRPr="00F75CF1">
        <w:rPr>
          <w:rFonts w:eastAsia="Calibri"/>
          <w:szCs w:val="20"/>
          <w:lang w:val="x-none" w:eastAsia="x-none"/>
        </w:rPr>
        <w:t xml:space="preserve"> 202</w:t>
      </w:r>
      <w:r w:rsidR="00232E33">
        <w:rPr>
          <w:rFonts w:eastAsia="Calibri"/>
          <w:szCs w:val="20"/>
          <w:lang w:eastAsia="x-none"/>
        </w:rPr>
        <w:t>6</w:t>
      </w:r>
      <w:r w:rsidRPr="00F75CF1">
        <w:rPr>
          <w:rFonts w:eastAsia="Calibri"/>
          <w:szCs w:val="20"/>
          <w:lang w:val="x-none" w:eastAsia="x-none"/>
        </w:rPr>
        <w:t xml:space="preserve"> года по </w:t>
      </w:r>
      <w:r w:rsidR="00232E33">
        <w:rPr>
          <w:rFonts w:eastAsia="Calibri"/>
          <w:szCs w:val="20"/>
          <w:lang w:eastAsia="x-none"/>
        </w:rPr>
        <w:t>2</w:t>
      </w:r>
      <w:r w:rsidR="00DD09B3">
        <w:rPr>
          <w:rFonts w:eastAsia="Calibri"/>
          <w:szCs w:val="20"/>
          <w:lang w:eastAsia="x-none"/>
        </w:rPr>
        <w:t>6</w:t>
      </w:r>
      <w:r w:rsidR="00232E33">
        <w:rPr>
          <w:rFonts w:eastAsia="Calibri"/>
          <w:szCs w:val="20"/>
          <w:lang w:eastAsia="x-none"/>
        </w:rPr>
        <w:t xml:space="preserve"> </w:t>
      </w:r>
      <w:r w:rsidR="00DD09B3">
        <w:rPr>
          <w:rFonts w:eastAsia="Calibri"/>
          <w:szCs w:val="20"/>
          <w:lang w:eastAsia="x-none"/>
        </w:rPr>
        <w:t>июня</w:t>
      </w:r>
      <w:r w:rsidRPr="00F75CF1">
        <w:rPr>
          <w:rFonts w:eastAsia="Calibri"/>
          <w:szCs w:val="20"/>
          <w:lang w:val="x-none" w:eastAsia="x-none"/>
        </w:rPr>
        <w:t xml:space="preserve"> 202</w:t>
      </w:r>
      <w:r w:rsidR="00232E33">
        <w:rPr>
          <w:rFonts w:eastAsia="Calibri"/>
          <w:szCs w:val="20"/>
          <w:lang w:eastAsia="x-none"/>
        </w:rPr>
        <w:t>6</w:t>
      </w:r>
      <w:r w:rsidRPr="00F75CF1">
        <w:rPr>
          <w:rFonts w:eastAsia="Calibri"/>
          <w:szCs w:val="20"/>
          <w:lang w:val="x-none" w:eastAsia="x-none"/>
        </w:rPr>
        <w:t xml:space="preserve"> года</w:t>
      </w:r>
      <w:r w:rsidR="005D1F9C">
        <w:rPr>
          <w:rFonts w:eastAsia="Calibri"/>
          <w:szCs w:val="20"/>
          <w:lang w:eastAsia="x-none"/>
        </w:rPr>
        <w:t>.</w:t>
      </w:r>
    </w:p>
    <w:p w:rsidR="00F75CF1" w:rsidRPr="00F75CF1" w:rsidRDefault="00F75CF1" w:rsidP="003D05EA">
      <w:pPr>
        <w:pStyle w:val="a4"/>
        <w:tabs>
          <w:tab w:val="left" w:pos="1276"/>
        </w:tabs>
        <w:suppressAutoHyphens/>
        <w:ind w:left="709"/>
        <w:jc w:val="both"/>
      </w:pPr>
    </w:p>
    <w:p w:rsidR="00F819E5" w:rsidRPr="00AE5BD7" w:rsidRDefault="00F819E5" w:rsidP="003D05EA">
      <w:pPr>
        <w:pStyle w:val="a4"/>
        <w:keepNext/>
        <w:numPr>
          <w:ilvl w:val="0"/>
          <w:numId w:val="22"/>
        </w:numPr>
        <w:tabs>
          <w:tab w:val="left" w:pos="284"/>
        </w:tabs>
        <w:spacing w:before="360" w:after="120"/>
        <w:ind w:firstLine="349"/>
        <w:contextualSpacing w:val="0"/>
        <w:rPr>
          <w:b/>
          <w:sz w:val="26"/>
          <w:szCs w:val="26"/>
        </w:rPr>
      </w:pPr>
      <w:r w:rsidRPr="00AE5BD7">
        <w:rPr>
          <w:b/>
          <w:sz w:val="26"/>
          <w:szCs w:val="26"/>
        </w:rPr>
        <w:t>Цена Контракта и порядок расчётов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</w:pPr>
      <w:r w:rsidRPr="00AE5BD7">
        <w:t>В цену Контракта включены все расходы, связанные с исполнением Исполнителем всех своих обязательств по Контракту, в том числе на уплату налогов и других обязательных платежей.</w:t>
      </w:r>
    </w:p>
    <w:p w:rsidR="00F819E5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</w:pPr>
      <w:r w:rsidRPr="00AE5BD7">
        <w:t xml:space="preserve">Цена Контракта является твердой и определена на весь срок исполнения Контракта, за исключением случаев, </w:t>
      </w:r>
      <w:r>
        <w:t xml:space="preserve">указанных </w:t>
      </w:r>
      <w:r w:rsidRPr="00AE5BD7">
        <w:t>в Контракт</w:t>
      </w:r>
      <w:r>
        <w:t>е</w:t>
      </w:r>
      <w:r w:rsidRPr="00AE5BD7">
        <w:t>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</w:pPr>
      <w:r w:rsidRPr="002D3C7E">
        <w:t>Сумма, подлежащая уплате</w:t>
      </w:r>
      <w:r>
        <w:t xml:space="preserve"> Исполнителю, являющимся </w:t>
      </w:r>
      <w:r w:rsidRPr="00D82263">
        <w:rPr>
          <w:szCs w:val="24"/>
          <w:lang w:eastAsia="ru-RU"/>
        </w:rPr>
        <w:t>юридическ</w:t>
      </w:r>
      <w:r>
        <w:rPr>
          <w:szCs w:val="24"/>
          <w:lang w:eastAsia="ru-RU"/>
        </w:rPr>
        <w:t>им</w:t>
      </w:r>
      <w:r w:rsidRPr="00D82263">
        <w:rPr>
          <w:szCs w:val="24"/>
          <w:lang w:eastAsia="ru-RU"/>
        </w:rPr>
        <w:t xml:space="preserve"> лиц</w:t>
      </w:r>
      <w:r>
        <w:rPr>
          <w:szCs w:val="24"/>
          <w:lang w:eastAsia="ru-RU"/>
        </w:rPr>
        <w:t>ом</w:t>
      </w:r>
      <w:r w:rsidRPr="00D82263">
        <w:rPr>
          <w:szCs w:val="24"/>
          <w:lang w:eastAsia="ru-RU"/>
        </w:rPr>
        <w:t xml:space="preserve"> или физическ</w:t>
      </w:r>
      <w:r>
        <w:rPr>
          <w:szCs w:val="24"/>
          <w:lang w:eastAsia="ru-RU"/>
        </w:rPr>
        <w:t>им</w:t>
      </w:r>
      <w:r w:rsidRPr="00D82263">
        <w:rPr>
          <w:szCs w:val="24"/>
          <w:lang w:eastAsia="ru-RU"/>
        </w:rPr>
        <w:t xml:space="preserve"> лиц</w:t>
      </w:r>
      <w:r>
        <w:rPr>
          <w:szCs w:val="24"/>
          <w:lang w:eastAsia="ru-RU"/>
        </w:rPr>
        <w:t>ом</w:t>
      </w:r>
      <w:r w:rsidRPr="00D82263">
        <w:rPr>
          <w:szCs w:val="24"/>
          <w:lang w:eastAsia="ru-RU"/>
        </w:rPr>
        <w:t>, в том числе зарегистрированн</w:t>
      </w:r>
      <w:r>
        <w:rPr>
          <w:szCs w:val="24"/>
          <w:lang w:eastAsia="ru-RU"/>
        </w:rPr>
        <w:t>ым</w:t>
      </w:r>
      <w:r w:rsidRPr="00D82263">
        <w:rPr>
          <w:szCs w:val="24"/>
          <w:lang w:eastAsia="ru-RU"/>
        </w:rPr>
        <w:t xml:space="preserve"> в качестве индивидуального предпринимателя, </w:t>
      </w:r>
      <w:r>
        <w:rPr>
          <w:szCs w:val="24"/>
          <w:lang w:eastAsia="ru-RU"/>
        </w:rPr>
        <w:t xml:space="preserve">уменьшается </w:t>
      </w:r>
      <w:r w:rsidRPr="00D82263">
        <w:rPr>
          <w:szCs w:val="24"/>
          <w:lang w:eastAsia="ru-RU"/>
        </w:rPr>
        <w:t xml:space="preserve">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>
        <w:rPr>
          <w:szCs w:val="24"/>
          <w:lang w:eastAsia="ru-RU"/>
        </w:rPr>
        <w:t>З</w:t>
      </w:r>
      <w:r w:rsidRPr="00D82263">
        <w:rPr>
          <w:szCs w:val="24"/>
          <w:lang w:eastAsia="ru-RU"/>
        </w:rPr>
        <w:t>аказчиком.</w:t>
      </w:r>
    </w:p>
    <w:p w:rsidR="00F819E5" w:rsidRPr="000778D1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</w:pPr>
      <w:r w:rsidRPr="00AE5BD7">
        <w:rPr>
          <w:szCs w:val="24"/>
        </w:rPr>
        <w:t xml:space="preserve">Оплата за оказанные Услуги по Контракту </w:t>
      </w:r>
      <w:r w:rsidRPr="00C02268">
        <w:t xml:space="preserve">осуществляется </w:t>
      </w:r>
      <w:r w:rsidRPr="00AE5BD7">
        <w:rPr>
          <w:szCs w:val="24"/>
        </w:rPr>
        <w:t>Заказчиком</w:t>
      </w:r>
      <w:r w:rsidRPr="00C02268">
        <w:t xml:space="preserve"> в безналичной форме</w:t>
      </w:r>
      <w:r>
        <w:t xml:space="preserve">, </w:t>
      </w:r>
      <w:r w:rsidRPr="00AE5BD7">
        <w:rPr>
          <w:szCs w:val="24"/>
        </w:rPr>
        <w:t>путем перечисления денежных средств на счет Исполнителя</w:t>
      </w:r>
      <w:r>
        <w:rPr>
          <w:szCs w:val="24"/>
        </w:rPr>
        <w:t xml:space="preserve">, </w:t>
      </w:r>
      <w:r w:rsidRPr="00E161B9">
        <w:rPr>
          <w:bCs/>
          <w:szCs w:val="24"/>
        </w:rPr>
        <w:t xml:space="preserve">указанный </w:t>
      </w:r>
      <w:r>
        <w:rPr>
          <w:bCs/>
          <w:szCs w:val="24"/>
        </w:rPr>
        <w:t xml:space="preserve">в Контракте, а в случае если в Контракте не содержаться сведения о счёте Исполнителя, то в выставленном </w:t>
      </w:r>
      <w:r w:rsidRPr="00AE5BD7">
        <w:rPr>
          <w:szCs w:val="24"/>
        </w:rPr>
        <w:t>Исполнител</w:t>
      </w:r>
      <w:r>
        <w:rPr>
          <w:szCs w:val="24"/>
        </w:rPr>
        <w:t xml:space="preserve">ем </w:t>
      </w:r>
      <w:r>
        <w:rPr>
          <w:bCs/>
          <w:szCs w:val="24"/>
        </w:rPr>
        <w:t>счёте на оплату,</w:t>
      </w:r>
      <w:r w:rsidRPr="00BF4A4E">
        <w:rPr>
          <w:bCs/>
          <w:szCs w:val="24"/>
        </w:rPr>
        <w:t xml:space="preserve"> </w:t>
      </w:r>
      <w:r w:rsidRPr="00AE5BD7">
        <w:rPr>
          <w:szCs w:val="24"/>
        </w:rPr>
        <w:t xml:space="preserve">в течение </w:t>
      </w:r>
      <w:r w:rsidRPr="00503344">
        <w:rPr>
          <w:szCs w:val="24"/>
        </w:rPr>
        <w:t xml:space="preserve">10 </w:t>
      </w:r>
      <w:r>
        <w:rPr>
          <w:szCs w:val="24"/>
        </w:rPr>
        <w:t>рабочих</w:t>
      </w:r>
      <w:r w:rsidRPr="00BF4A4E">
        <w:rPr>
          <w:szCs w:val="24"/>
        </w:rPr>
        <w:t xml:space="preserve"> </w:t>
      </w:r>
      <w:r w:rsidRPr="00AE5BD7">
        <w:rPr>
          <w:szCs w:val="24"/>
        </w:rPr>
        <w:t xml:space="preserve">дней </w:t>
      </w:r>
      <w:r>
        <w:rPr>
          <w:szCs w:val="24"/>
        </w:rPr>
        <w:t xml:space="preserve">со дня </w:t>
      </w:r>
      <w:r w:rsidRPr="00AE5BD7">
        <w:rPr>
          <w:szCs w:val="24"/>
        </w:rPr>
        <w:t xml:space="preserve">подписания Сторонами </w:t>
      </w:r>
      <w:r>
        <w:rPr>
          <w:szCs w:val="24"/>
        </w:rPr>
        <w:t>а</w:t>
      </w:r>
      <w:r w:rsidRPr="00AE5BD7">
        <w:rPr>
          <w:szCs w:val="24"/>
        </w:rPr>
        <w:t>кта оказанных услуг, получения Заказчиком счета</w:t>
      </w:r>
      <w:r>
        <w:rPr>
          <w:szCs w:val="24"/>
        </w:rPr>
        <w:t xml:space="preserve"> на оплату (</w:t>
      </w:r>
      <w:r w:rsidRPr="00C02268">
        <w:rPr>
          <w:szCs w:val="24"/>
        </w:rPr>
        <w:t xml:space="preserve">в случае, </w:t>
      </w:r>
      <w:r>
        <w:rPr>
          <w:bCs/>
          <w:szCs w:val="24"/>
        </w:rPr>
        <w:t>если в Контракте не содержаться сведения о счёте Исполнителя</w:t>
      </w:r>
      <w:r>
        <w:rPr>
          <w:szCs w:val="24"/>
        </w:rPr>
        <w:t>)</w:t>
      </w:r>
      <w:r w:rsidRPr="00AE5BD7">
        <w:rPr>
          <w:szCs w:val="24"/>
        </w:rPr>
        <w:t>, счета-фактуры (</w:t>
      </w:r>
      <w:r w:rsidRPr="00C02268">
        <w:rPr>
          <w:szCs w:val="24"/>
        </w:rPr>
        <w:t>в случае, если расчеты ведутся с НДС</w:t>
      </w:r>
      <w:r w:rsidRPr="00AE5BD7">
        <w:rPr>
          <w:szCs w:val="24"/>
        </w:rPr>
        <w:t xml:space="preserve">), оформленных </w:t>
      </w:r>
      <w:r w:rsidRPr="00C02268">
        <w:rPr>
          <w:szCs w:val="24"/>
        </w:rPr>
        <w:t>в соответствии с условиями Контракта и законодательством Российской Федерации</w:t>
      </w:r>
      <w:r>
        <w:rPr>
          <w:szCs w:val="24"/>
        </w:rPr>
        <w:t>.</w:t>
      </w:r>
    </w:p>
    <w:p w:rsidR="00F819E5" w:rsidRPr="000778D1" w:rsidRDefault="00F819E5" w:rsidP="003D05EA">
      <w:pPr>
        <w:pStyle w:val="a4"/>
        <w:numPr>
          <w:ilvl w:val="1"/>
          <w:numId w:val="22"/>
        </w:numPr>
        <w:ind w:left="0" w:firstLine="709"/>
        <w:jc w:val="both"/>
        <w:rPr>
          <w:bCs/>
          <w:szCs w:val="24"/>
        </w:rPr>
      </w:pPr>
      <w:r w:rsidRPr="00CB18C3">
        <w:rPr>
          <w:rFonts w:eastAsia="Times New Roman"/>
          <w:szCs w:val="24"/>
          <w:lang w:eastAsia="ru-RU"/>
        </w:rPr>
        <w:t>Платежи по Контракту осуществляются в российских рублях</w:t>
      </w:r>
      <w:r>
        <w:rPr>
          <w:rFonts w:eastAsia="Times New Roman"/>
          <w:szCs w:val="24"/>
          <w:lang w:eastAsia="ru-RU"/>
        </w:rPr>
        <w:t xml:space="preserve"> </w:t>
      </w:r>
      <w:r w:rsidRPr="00CB18C3">
        <w:rPr>
          <w:rFonts w:eastAsia="Times New Roman"/>
          <w:szCs w:val="24"/>
          <w:lang w:eastAsia="ru-RU"/>
        </w:rPr>
        <w:t>за счет средств федерального бюджета</w:t>
      </w:r>
      <w:r w:rsidRPr="000F2DD5">
        <w:rPr>
          <w:rFonts w:eastAsia="Times New Roman"/>
          <w:szCs w:val="24"/>
          <w:lang w:eastAsia="ru-RU"/>
        </w:rPr>
        <w:t xml:space="preserve"> </w:t>
      </w:r>
      <w:r w:rsidRPr="00ED3D5E">
        <w:rPr>
          <w:rFonts w:eastAsia="Times New Roman"/>
          <w:szCs w:val="24"/>
          <w:lang w:eastAsia="ru-RU"/>
        </w:rPr>
        <w:t xml:space="preserve">в пределах лимитов бюджетных обязательств на </w:t>
      </w:r>
      <w:r>
        <w:rPr>
          <w:rFonts w:eastAsia="Times New Roman"/>
          <w:szCs w:val="24"/>
          <w:lang w:eastAsia="ru-RU"/>
        </w:rPr>
        <w:t>202</w:t>
      </w:r>
      <w:r w:rsidR="005762E7">
        <w:rPr>
          <w:rFonts w:eastAsia="Times New Roman"/>
          <w:szCs w:val="24"/>
          <w:lang w:val="ru-RU" w:eastAsia="ru-RU"/>
        </w:rPr>
        <w:t>6</w:t>
      </w:r>
      <w:r w:rsidRPr="00ED3D5E">
        <w:rPr>
          <w:rFonts w:eastAsia="Times New Roman"/>
          <w:szCs w:val="24"/>
          <w:lang w:eastAsia="ru-RU"/>
        </w:rPr>
        <w:t xml:space="preserve"> год</w:t>
      </w:r>
      <w:r w:rsidRPr="00CB18C3">
        <w:rPr>
          <w:rFonts w:eastAsia="Times New Roman"/>
          <w:szCs w:val="24"/>
          <w:lang w:eastAsia="ru-RU"/>
        </w:rPr>
        <w:t>.</w:t>
      </w:r>
    </w:p>
    <w:p w:rsidR="00F819E5" w:rsidRPr="00642A84" w:rsidRDefault="00F819E5" w:rsidP="003D05EA">
      <w:pPr>
        <w:pStyle w:val="a4"/>
        <w:numPr>
          <w:ilvl w:val="1"/>
          <w:numId w:val="22"/>
        </w:numPr>
        <w:ind w:left="0" w:firstLine="709"/>
        <w:jc w:val="both"/>
        <w:rPr>
          <w:bCs/>
          <w:szCs w:val="24"/>
        </w:rPr>
      </w:pPr>
      <w:r w:rsidRPr="00642A84">
        <w:rPr>
          <w:bCs/>
          <w:szCs w:val="24"/>
        </w:rPr>
        <w:t xml:space="preserve">Датой оплаты Стороны считают дату платёжного поручения с отметкой Управления Федерального казначейства по Костромской области о перечислении денежных средств на счёт </w:t>
      </w:r>
      <w:r>
        <w:rPr>
          <w:bCs/>
          <w:szCs w:val="24"/>
        </w:rPr>
        <w:t>Исполнителя</w:t>
      </w:r>
      <w:r w:rsidRPr="00642A84">
        <w:rPr>
          <w:bCs/>
          <w:szCs w:val="24"/>
        </w:rPr>
        <w:t>.</w:t>
      </w:r>
    </w:p>
    <w:p w:rsidR="00F819E5" w:rsidRPr="00AE5BD7" w:rsidRDefault="00F819E5" w:rsidP="003D05EA">
      <w:pPr>
        <w:pStyle w:val="a4"/>
        <w:keepNext/>
        <w:numPr>
          <w:ilvl w:val="0"/>
          <w:numId w:val="22"/>
        </w:numPr>
        <w:tabs>
          <w:tab w:val="left" w:pos="284"/>
        </w:tabs>
        <w:spacing w:before="360" w:after="120"/>
        <w:ind w:left="0" w:firstLine="720"/>
        <w:contextualSpacing w:val="0"/>
        <w:rPr>
          <w:b/>
          <w:sz w:val="26"/>
          <w:szCs w:val="26"/>
        </w:rPr>
      </w:pPr>
      <w:r w:rsidRPr="00AE5BD7">
        <w:rPr>
          <w:b/>
          <w:sz w:val="26"/>
          <w:szCs w:val="26"/>
        </w:rPr>
        <w:t>Права и обязанности Сторон</w:t>
      </w:r>
    </w:p>
    <w:p w:rsidR="00F819E5" w:rsidRPr="00AE5BD7" w:rsidRDefault="00F819E5" w:rsidP="003D05EA">
      <w:pPr>
        <w:pStyle w:val="a4"/>
        <w:keepNext/>
        <w:numPr>
          <w:ilvl w:val="1"/>
          <w:numId w:val="22"/>
        </w:numPr>
        <w:tabs>
          <w:tab w:val="left" w:pos="1276"/>
        </w:tabs>
        <w:suppressAutoHyphens/>
        <w:spacing w:before="120"/>
        <w:ind w:left="0" w:firstLine="709"/>
        <w:contextualSpacing w:val="0"/>
        <w:jc w:val="both"/>
        <w:rPr>
          <w:b/>
        </w:rPr>
      </w:pPr>
      <w:r w:rsidRPr="00AE5BD7">
        <w:rPr>
          <w:b/>
        </w:rPr>
        <w:t>Заказчик вправе: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t>Требовать от Исполнителя надлежащего исполнения обязательств в соответствии с условиями Контракта.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lastRenderedPageBreak/>
        <w:t>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Контракта.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t>Запрашивать у Исполнителя информацию о ходе и состоянии исполнения обязательств Исполнителя по Контракту.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t>Проводить экспертизу оказываемых Исполнителем Услуг с привлечением экспертов, экспертных организаций в соответствии с законодательством Российской Федерации.</w:t>
      </w:r>
    </w:p>
    <w:p w:rsidR="00F819E5" w:rsidRPr="00AE5BD7" w:rsidRDefault="00F819E5" w:rsidP="003D05EA">
      <w:pPr>
        <w:pStyle w:val="a4"/>
        <w:keepNext/>
        <w:numPr>
          <w:ilvl w:val="1"/>
          <w:numId w:val="22"/>
        </w:numPr>
        <w:tabs>
          <w:tab w:val="left" w:pos="1276"/>
        </w:tabs>
        <w:suppressAutoHyphens/>
        <w:spacing w:before="120"/>
        <w:ind w:left="0" w:firstLine="709"/>
        <w:contextualSpacing w:val="0"/>
        <w:jc w:val="both"/>
        <w:rPr>
          <w:b/>
        </w:rPr>
      </w:pPr>
      <w:r w:rsidRPr="00AE5BD7">
        <w:rPr>
          <w:b/>
        </w:rPr>
        <w:t>Заказчик обязан: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t>Своевременно принять и оплатить оказанные Услуги в соответствии с условиями Контракта.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t>Своевременно предоставлять разъяснения и уточнения по запросам Исполнителя в части оказания Услуг в соответствии с условиями Контракта.</w:t>
      </w:r>
    </w:p>
    <w:p w:rsidR="00F819E5" w:rsidRPr="00AE5BD7" w:rsidRDefault="00F819E5" w:rsidP="003D05EA">
      <w:pPr>
        <w:pStyle w:val="a4"/>
        <w:keepNext/>
        <w:numPr>
          <w:ilvl w:val="1"/>
          <w:numId w:val="22"/>
        </w:numPr>
        <w:tabs>
          <w:tab w:val="left" w:pos="1276"/>
        </w:tabs>
        <w:suppressAutoHyphens/>
        <w:spacing w:before="120"/>
        <w:ind w:left="0" w:firstLine="709"/>
        <w:contextualSpacing w:val="0"/>
        <w:jc w:val="both"/>
        <w:rPr>
          <w:b/>
        </w:rPr>
      </w:pPr>
      <w:r w:rsidRPr="00AE5BD7">
        <w:rPr>
          <w:b/>
        </w:rPr>
        <w:t>Исполнитель вправе: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t>Требовать подписания в соответствии с условиями Контракта Заказчиком акта оказанных Услуг по Контракту.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t>Требовать своевременной оплаты за оказываемые Услуги в соответствии с условиями Контракта.</w:t>
      </w:r>
    </w:p>
    <w:p w:rsidR="00F819E5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t>Направлять Заказчику запросы и получать от него разъяснения и уточнения по вопросам оказания Услуг в рамках Контракта.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>
        <w:rPr>
          <w:szCs w:val="24"/>
        </w:rPr>
        <w:t>Вместо счёта-фактуры и/или а</w:t>
      </w:r>
      <w:r w:rsidRPr="00AE5BD7">
        <w:rPr>
          <w:szCs w:val="24"/>
        </w:rPr>
        <w:t>кта оказанных услуг</w:t>
      </w:r>
      <w:r>
        <w:rPr>
          <w:szCs w:val="24"/>
        </w:rPr>
        <w:t xml:space="preserve"> предоставлять универсальный передаточный документ (УПД).</w:t>
      </w:r>
    </w:p>
    <w:p w:rsidR="00F819E5" w:rsidRPr="00AE5BD7" w:rsidRDefault="00F819E5" w:rsidP="003D05EA">
      <w:pPr>
        <w:pStyle w:val="a4"/>
        <w:keepNext/>
        <w:numPr>
          <w:ilvl w:val="1"/>
          <w:numId w:val="22"/>
        </w:numPr>
        <w:tabs>
          <w:tab w:val="left" w:pos="1276"/>
        </w:tabs>
        <w:suppressAutoHyphens/>
        <w:spacing w:before="120"/>
        <w:ind w:left="0" w:firstLine="709"/>
        <w:contextualSpacing w:val="0"/>
        <w:jc w:val="both"/>
        <w:rPr>
          <w:b/>
        </w:rPr>
      </w:pPr>
      <w:r w:rsidRPr="00AE5BD7">
        <w:rPr>
          <w:b/>
        </w:rPr>
        <w:t>Исполнитель обязан: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rPr>
          <w:szCs w:val="24"/>
        </w:rPr>
        <w:t>Осуществить оказание Услуг в соответствии с условиями Контракта.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t>Своевременно предоставлять по запросам Заказчика достоверную информацию о ходе исполнения своих обязательств по Контракту, информацию о сложностях, возникших при исполнении Контракта.</w:t>
      </w:r>
    </w:p>
    <w:p w:rsidR="00F819E5" w:rsidRPr="00AE5BD7" w:rsidRDefault="00F819E5" w:rsidP="003D05EA">
      <w:pPr>
        <w:pStyle w:val="a4"/>
        <w:keepNext/>
        <w:numPr>
          <w:ilvl w:val="0"/>
          <w:numId w:val="22"/>
        </w:numPr>
        <w:tabs>
          <w:tab w:val="left" w:pos="284"/>
        </w:tabs>
        <w:spacing w:before="360" w:after="120"/>
        <w:ind w:left="0" w:firstLine="720"/>
        <w:contextualSpacing w:val="0"/>
        <w:rPr>
          <w:b/>
          <w:sz w:val="26"/>
          <w:szCs w:val="26"/>
        </w:rPr>
      </w:pPr>
      <w:r w:rsidRPr="00AE5BD7">
        <w:rPr>
          <w:b/>
          <w:sz w:val="26"/>
          <w:szCs w:val="26"/>
        </w:rPr>
        <w:t>Порядок сдачи-приёмки Услуг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t xml:space="preserve">Приемка оказанных Услуг по Контракту на соответствие их требованиям, установленным в Контракте, осуществляется на основании </w:t>
      </w:r>
      <w:r>
        <w:t>А</w:t>
      </w:r>
      <w:r w:rsidRPr="00AE5BD7">
        <w:t>кта оказанных услуг.</w:t>
      </w:r>
    </w:p>
    <w:p w:rsidR="00F819E5" w:rsidRPr="00AE5BD7" w:rsidRDefault="00D7431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>
        <w:t xml:space="preserve">Не позднее </w:t>
      </w:r>
      <w:r w:rsidRPr="00D74315">
        <w:rPr>
          <w:lang w:val="ru-RU"/>
        </w:rPr>
        <w:t>3</w:t>
      </w:r>
      <w:r w:rsidR="00F819E5" w:rsidRPr="00AE5BD7">
        <w:t xml:space="preserve"> рабочих дней с </w:t>
      </w:r>
      <w:r w:rsidR="00F819E5">
        <w:t>даты</w:t>
      </w:r>
      <w:r w:rsidR="00F819E5" w:rsidRPr="00AE5BD7">
        <w:t xml:space="preserve"> </w:t>
      </w:r>
      <w:r w:rsidR="00F819E5">
        <w:t xml:space="preserve">"Максимальный срок поставки товаров (выполнения работ, оказания услуг)" </w:t>
      </w:r>
      <w:r w:rsidR="00F819E5" w:rsidRPr="00AE5BD7">
        <w:t xml:space="preserve">Исполнитель обязан представить </w:t>
      </w:r>
      <w:r w:rsidR="00F819E5">
        <w:t xml:space="preserve">оформленные надлежащим образом: </w:t>
      </w:r>
      <w:r w:rsidR="00F819E5" w:rsidRPr="00AE5BD7">
        <w:t>счет</w:t>
      </w:r>
      <w:r w:rsidR="00F819E5">
        <w:t xml:space="preserve"> на оплату </w:t>
      </w:r>
      <w:r w:rsidR="00F819E5">
        <w:rPr>
          <w:szCs w:val="24"/>
        </w:rPr>
        <w:t>(</w:t>
      </w:r>
      <w:r w:rsidR="00F819E5" w:rsidRPr="00C02268">
        <w:rPr>
          <w:szCs w:val="24"/>
        </w:rPr>
        <w:t xml:space="preserve">в случае, </w:t>
      </w:r>
      <w:r w:rsidR="00F819E5">
        <w:rPr>
          <w:bCs/>
          <w:szCs w:val="24"/>
        </w:rPr>
        <w:t>если в Контракте не содержаться сведения о счёте Исполнителя</w:t>
      </w:r>
      <w:r w:rsidR="00F819E5">
        <w:rPr>
          <w:szCs w:val="24"/>
        </w:rPr>
        <w:t>)</w:t>
      </w:r>
      <w:r w:rsidR="00F819E5" w:rsidRPr="00AE5BD7">
        <w:t>, счет-фактуру (</w:t>
      </w:r>
      <w:r w:rsidR="00F819E5">
        <w:rPr>
          <w:szCs w:val="24"/>
        </w:rPr>
        <w:t>в случае, если расчеты ведутся с НДС</w:t>
      </w:r>
      <w:r w:rsidR="00F819E5" w:rsidRPr="00AE5BD7">
        <w:t xml:space="preserve">), подписанный </w:t>
      </w:r>
      <w:r w:rsidR="00F819E5">
        <w:t>со своей стороны</w:t>
      </w:r>
      <w:r w:rsidR="00F819E5" w:rsidRPr="00AE5BD7">
        <w:t xml:space="preserve"> </w:t>
      </w:r>
      <w:r w:rsidR="00F819E5">
        <w:t>а</w:t>
      </w:r>
      <w:r w:rsidR="00F819E5" w:rsidRPr="00AE5BD7">
        <w:t xml:space="preserve">кт оказанных услуг </w:t>
      </w:r>
      <w:r w:rsidR="00F819E5">
        <w:t>(</w:t>
      </w:r>
      <w:r w:rsidR="00F819E5">
        <w:rPr>
          <w:szCs w:val="24"/>
        </w:rPr>
        <w:t xml:space="preserve">не менее чем </w:t>
      </w:r>
      <w:r w:rsidR="00F819E5" w:rsidRPr="005024D2">
        <w:rPr>
          <w:szCs w:val="24"/>
        </w:rPr>
        <w:t>в 2-х экземплярах</w:t>
      </w:r>
      <w:r w:rsidR="00F819E5">
        <w:rPr>
          <w:szCs w:val="24"/>
        </w:rPr>
        <w:t>)</w:t>
      </w:r>
      <w:r w:rsidR="00F819E5" w:rsidRPr="00AE5BD7">
        <w:rPr>
          <w:rFonts w:eastAsia="MS Mincho"/>
        </w:rPr>
        <w:t>.</w:t>
      </w:r>
    </w:p>
    <w:p w:rsidR="00F819E5" w:rsidRPr="008132BC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202711">
        <w:rPr>
          <w:szCs w:val="24"/>
        </w:rPr>
        <w:t>Заказчик принимает Услуги по объему и качеству</w:t>
      </w:r>
      <w:r>
        <w:rPr>
          <w:szCs w:val="24"/>
        </w:rPr>
        <w:t xml:space="preserve"> в срок </w:t>
      </w:r>
      <w:r w:rsidRPr="00202711">
        <w:rPr>
          <w:szCs w:val="24"/>
        </w:rPr>
        <w:t xml:space="preserve">не </w:t>
      </w:r>
      <w:r>
        <w:rPr>
          <w:szCs w:val="24"/>
        </w:rPr>
        <w:t xml:space="preserve">превышающий </w:t>
      </w:r>
      <w:r w:rsidR="00D74315" w:rsidRPr="00D74315">
        <w:rPr>
          <w:szCs w:val="24"/>
          <w:lang w:val="ru-RU"/>
        </w:rPr>
        <w:t>5</w:t>
      </w:r>
      <w:r>
        <w:rPr>
          <w:szCs w:val="24"/>
        </w:rPr>
        <w:t xml:space="preserve"> рабочих </w:t>
      </w:r>
      <w:r w:rsidRPr="00202711">
        <w:rPr>
          <w:szCs w:val="24"/>
        </w:rPr>
        <w:t xml:space="preserve">дней со дня получения </w:t>
      </w:r>
      <w:r>
        <w:rPr>
          <w:szCs w:val="24"/>
        </w:rPr>
        <w:t>а</w:t>
      </w:r>
      <w:r w:rsidRPr="00202711">
        <w:rPr>
          <w:szCs w:val="24"/>
        </w:rPr>
        <w:t xml:space="preserve">кта оказанных услуг и направляет Исполнителю подписанный </w:t>
      </w:r>
      <w:r>
        <w:rPr>
          <w:szCs w:val="24"/>
        </w:rPr>
        <w:t>со своей стороны а</w:t>
      </w:r>
      <w:r w:rsidRPr="00202711">
        <w:rPr>
          <w:szCs w:val="24"/>
        </w:rPr>
        <w:t>кт оказанных услуг</w:t>
      </w:r>
      <w:r>
        <w:rPr>
          <w:szCs w:val="24"/>
        </w:rPr>
        <w:t xml:space="preserve"> (в случае если </w:t>
      </w:r>
      <w:r w:rsidRPr="005024D2">
        <w:rPr>
          <w:szCs w:val="24"/>
        </w:rPr>
        <w:t>Исполнитель</w:t>
      </w:r>
      <w:r>
        <w:rPr>
          <w:szCs w:val="24"/>
        </w:rPr>
        <w:t xml:space="preserve"> </w:t>
      </w:r>
      <w:r w:rsidRPr="005024D2">
        <w:rPr>
          <w:szCs w:val="24"/>
        </w:rPr>
        <w:t>пред</w:t>
      </w:r>
      <w:r w:rsidRPr="009D1A88">
        <w:rPr>
          <w:szCs w:val="24"/>
        </w:rPr>
        <w:t>о</w:t>
      </w:r>
      <w:r w:rsidRPr="005024D2">
        <w:rPr>
          <w:szCs w:val="24"/>
        </w:rPr>
        <w:t>ста</w:t>
      </w:r>
      <w:r>
        <w:rPr>
          <w:szCs w:val="24"/>
        </w:rPr>
        <w:t>вил а</w:t>
      </w:r>
      <w:r w:rsidRPr="005024D2">
        <w:rPr>
          <w:szCs w:val="24"/>
        </w:rPr>
        <w:t>кт оказанных услуг</w:t>
      </w:r>
      <w:r>
        <w:rPr>
          <w:szCs w:val="24"/>
        </w:rPr>
        <w:t xml:space="preserve"> не менее чем в 2-х экземплярах)</w:t>
      </w:r>
      <w:r w:rsidRPr="00202711">
        <w:rPr>
          <w:szCs w:val="24"/>
        </w:rPr>
        <w:t xml:space="preserve"> или мотивированный отказ от приемки Услуг с указанием перечня выявленных недостатков в оказанных Услугах</w:t>
      </w:r>
      <w:r>
        <w:rPr>
          <w:szCs w:val="24"/>
        </w:rPr>
        <w:t>,</w:t>
      </w:r>
      <w:r w:rsidRPr="00AE5BD7">
        <w:t xml:space="preserve"> который составляется, в том числе, с учетом отраженного в заключении по результатам экспертизы оказанных Услуг предложения экспертов, экспертных организаций, если таковые привлекались для е</w:t>
      </w:r>
      <w:r>
        <w:t>ё</w:t>
      </w:r>
      <w:r w:rsidRPr="00AE5BD7">
        <w:t xml:space="preserve"> проведения.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227067">
        <w:t xml:space="preserve">Акт </w:t>
      </w:r>
      <w:r w:rsidRPr="00AE5BD7">
        <w:t>оказанных услуг</w:t>
      </w:r>
      <w:r w:rsidRPr="001830B9">
        <w:rPr>
          <w:szCs w:val="24"/>
        </w:rPr>
        <w:t xml:space="preserve"> </w:t>
      </w:r>
      <w:r w:rsidRPr="00227067">
        <w:t xml:space="preserve">от лица Заказчика подписывается </w:t>
      </w:r>
      <w:r>
        <w:t>заместителем руководителя, действующим на основании доверенности.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t>Исправление недостатков, допущенных Исполнителем и выявленных при сдаче-приемке Услуг, осуществляется Исполнителем</w:t>
      </w:r>
      <w:r w:rsidRPr="00B6657E">
        <w:t xml:space="preserve"> </w:t>
      </w:r>
      <w:r w:rsidRPr="00AE5BD7">
        <w:t>своими силами и за свой счет.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t xml:space="preserve">В случае, если </w:t>
      </w:r>
      <w:r>
        <w:t>а</w:t>
      </w:r>
      <w:r w:rsidRPr="00AE5BD7">
        <w:t xml:space="preserve">кт оказанных услуг подписан не уполномоченными лицами, отсутствует расшифровка подписей, </w:t>
      </w:r>
      <w:r>
        <w:t>а</w:t>
      </w:r>
      <w:r w:rsidRPr="00AE5BD7">
        <w:t>кт оказанных услуг считается неподписанным, а Услуги непринятыми.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</w:pPr>
      <w:r w:rsidRPr="00AE5BD7">
        <w:lastRenderedPageBreak/>
        <w:t xml:space="preserve">Услуги считаются оказанными и обязательства Исполнителя исполнены с момента подписания Сторонами </w:t>
      </w:r>
      <w:r>
        <w:t>а</w:t>
      </w:r>
      <w:r w:rsidRPr="00AE5BD7">
        <w:t>кта оказанных услуг.</w:t>
      </w:r>
    </w:p>
    <w:p w:rsidR="00F819E5" w:rsidRPr="00AE5BD7" w:rsidRDefault="00F819E5" w:rsidP="003D05EA">
      <w:pPr>
        <w:pStyle w:val="a4"/>
        <w:keepNext/>
        <w:numPr>
          <w:ilvl w:val="0"/>
          <w:numId w:val="22"/>
        </w:numPr>
        <w:tabs>
          <w:tab w:val="left" w:pos="284"/>
        </w:tabs>
        <w:spacing w:before="360" w:after="120"/>
        <w:ind w:left="0" w:firstLine="720"/>
        <w:contextualSpacing w:val="0"/>
        <w:rPr>
          <w:b/>
          <w:sz w:val="26"/>
          <w:szCs w:val="26"/>
        </w:rPr>
      </w:pPr>
      <w:r w:rsidRPr="00AE5BD7">
        <w:rPr>
          <w:b/>
          <w:sz w:val="26"/>
          <w:szCs w:val="26"/>
        </w:rPr>
        <w:t>Ответственность Сторон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</w:pPr>
      <w:r w:rsidRPr="00AE5BD7">
        <w:t>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</w:t>
      </w:r>
      <w:r w:rsidRPr="0059083D">
        <w:t xml:space="preserve"> </w:t>
      </w:r>
      <w:r>
        <w:t>и Контрактом</w:t>
      </w:r>
      <w:r w:rsidRPr="00AE5BD7">
        <w:t>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</w:pPr>
      <w:r w:rsidRPr="00AE5BD7"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>
        <w:t>Исполнитель</w:t>
      </w:r>
      <w:r w:rsidRPr="00AE5BD7">
        <w:t xml:space="preserve"> вправе потребовать уплаты неустоек (штрафов, пеней).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t xml:space="preserve">Пеня начисляется за каждый день просрочки исполнения </w:t>
      </w:r>
      <w:r>
        <w:t xml:space="preserve">Заказчиком </w:t>
      </w:r>
      <w:r w:rsidRPr="00AE5BD7">
        <w:t xml:space="preserve">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</w:t>
      </w:r>
      <w:r>
        <w:t xml:space="preserve">ключевой </w:t>
      </w:r>
      <w:r w:rsidRPr="00AE5BD7">
        <w:t>ставки Центрального банка Российской Федерации от не уплаченной в срок суммы.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D76AF6">
        <w:t xml:space="preserve">За каждый факт неисполнения </w:t>
      </w:r>
      <w:r>
        <w:t>З</w:t>
      </w:r>
      <w:r w:rsidRPr="00D76AF6">
        <w:t xml:space="preserve">аказчиком обязательств, предусмотренных </w:t>
      </w:r>
      <w:r>
        <w:t>К</w:t>
      </w:r>
      <w:r w:rsidRPr="00D76AF6">
        <w:t xml:space="preserve">онтрактом, за исключением просрочки исполнения обязательств, предусмотренных </w:t>
      </w:r>
      <w:r>
        <w:t>К</w:t>
      </w:r>
      <w:r w:rsidRPr="00D76AF6">
        <w:t xml:space="preserve">онтрактом, размер штрафа устанавливается в виде фиксированной суммы, </w:t>
      </w:r>
      <w:r w:rsidRPr="00AE5BD7">
        <w:t xml:space="preserve">в размере </w:t>
      </w:r>
      <w:r>
        <w:t>1 000</w:t>
      </w:r>
      <w:r w:rsidRPr="00EB01DA">
        <w:t xml:space="preserve"> </w:t>
      </w:r>
      <w:r>
        <w:t>руб.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</w:pPr>
      <w:r w:rsidRPr="00AE5BD7">
        <w:t xml:space="preserve">В случае просрочки исполнения </w:t>
      </w:r>
      <w:r>
        <w:rPr>
          <w:szCs w:val="24"/>
        </w:rPr>
        <w:t>Исполнителем</w:t>
      </w:r>
      <w:r w:rsidRPr="00AE5BD7">
        <w:t xml:space="preserve"> обязательств, предусмотренных Контрактом, а также в иных случаях неисполнения или ненадлежащего исполнения </w:t>
      </w:r>
      <w:r>
        <w:rPr>
          <w:szCs w:val="24"/>
        </w:rPr>
        <w:t>Исполнителем</w:t>
      </w:r>
      <w:r w:rsidRPr="00AE5BD7">
        <w:t xml:space="preserve"> обязательств, предусмотренных Контрактом, Заказчик направляет </w:t>
      </w:r>
      <w:r>
        <w:t>Исполнителю</w:t>
      </w:r>
      <w:r w:rsidRPr="00AE5BD7">
        <w:t xml:space="preserve"> требование об уплате неустоек (штрафов, пеней).</w:t>
      </w:r>
    </w:p>
    <w:p w:rsidR="00F819E5" w:rsidRDefault="00F819E5" w:rsidP="003D05EA">
      <w:pPr>
        <w:widowControl/>
        <w:numPr>
          <w:ilvl w:val="2"/>
          <w:numId w:val="22"/>
        </w:numPr>
        <w:tabs>
          <w:tab w:val="left" w:pos="1276"/>
        </w:tabs>
        <w:autoSpaceDE/>
        <w:autoSpaceDN/>
        <w:adjustRightInd/>
        <w:ind w:left="-10"/>
        <w:jc w:val="both"/>
      </w:pPr>
      <w:proofErr w:type="gramStart"/>
      <w:r w:rsidRPr="00D76AF6">
        <w:t xml:space="preserve">Пеня начисляется за каждый день просрочки исполнения </w:t>
      </w:r>
      <w:r>
        <w:t>Исполнителем</w:t>
      </w:r>
      <w:r w:rsidRPr="00D76AF6">
        <w:t xml:space="preserve"> обязательства, предусмотренного </w:t>
      </w:r>
      <w:r>
        <w:t>К</w:t>
      </w:r>
      <w:r w:rsidRPr="00D76AF6">
        <w:t xml:space="preserve">онтрактом, в размере одной трехсотой действующей на дату уплаты пени </w:t>
      </w:r>
      <w:r>
        <w:t xml:space="preserve">ключевой </w:t>
      </w:r>
      <w:r w:rsidRPr="00D76AF6">
        <w:t xml:space="preserve">ставки Центрального банка Российской Федерации от цены </w:t>
      </w:r>
      <w:r>
        <w:t>К</w:t>
      </w:r>
      <w:r w:rsidRPr="00D76AF6">
        <w:t xml:space="preserve">онтракта, уменьшенной на сумму, пропорциональную объему обязательств, предусмотренных </w:t>
      </w:r>
      <w:r>
        <w:t>К</w:t>
      </w:r>
      <w:r w:rsidRPr="00D76AF6">
        <w:t xml:space="preserve">онтрактом и фактически исполненных </w:t>
      </w:r>
      <w:r>
        <w:t>Исполнителем</w:t>
      </w:r>
      <w:r w:rsidRPr="00D76AF6">
        <w:t>.</w:t>
      </w:r>
      <w:proofErr w:type="gramEnd"/>
    </w:p>
    <w:p w:rsidR="00F819E5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2A17B7">
        <w:t xml:space="preserve">За каждый факт неисполнения или ненадлежащего исполнения </w:t>
      </w:r>
      <w:r>
        <w:t>Исполнителем</w:t>
      </w:r>
      <w:r w:rsidRPr="002A17B7">
        <w:t xml:space="preserve"> обязательств, предусмотренных </w:t>
      </w:r>
      <w:r>
        <w:t>К</w:t>
      </w:r>
      <w:r w:rsidRPr="002A17B7">
        <w:t xml:space="preserve">онтрактом, за исключением просрочки исполнения обязательств (в том числе гарантийного обязательства), предусмотренных </w:t>
      </w:r>
      <w:r>
        <w:t>К</w:t>
      </w:r>
      <w:r w:rsidRPr="002A17B7">
        <w:t xml:space="preserve">онтрактом, размер штрафа устанавливается в </w:t>
      </w:r>
      <w:r w:rsidRPr="00AE5BD7">
        <w:t>размере</w:t>
      </w:r>
      <w:r w:rsidRPr="005761E1">
        <w:t xml:space="preserve"> 1</w:t>
      </w:r>
      <w:r w:rsidRPr="00AE5BD7">
        <w:t>% от цены Контракта</w:t>
      </w:r>
      <w:r>
        <w:t>, но не более 5 тыс. рублей и не менее 1 тыс. рублей.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2A17B7">
        <w:t xml:space="preserve">За каждый факт неисполнения или ненадлежащего исполнения </w:t>
      </w:r>
      <w:r>
        <w:t xml:space="preserve">Исполнителем </w:t>
      </w:r>
      <w:r w:rsidRPr="002A17B7">
        <w:t xml:space="preserve">обязательства, предусмотренного </w:t>
      </w:r>
      <w:r>
        <w:t>К</w:t>
      </w:r>
      <w:r w:rsidRPr="002A17B7">
        <w:t xml:space="preserve">онтрактом, которое не имеет стоимостного выражения, размер штрафа устанавливается (при наличии в </w:t>
      </w:r>
      <w:r>
        <w:t>К</w:t>
      </w:r>
      <w:r w:rsidRPr="002A17B7">
        <w:t xml:space="preserve">онтракте таких обязательств) в </w:t>
      </w:r>
      <w:r>
        <w:t>размере 1 000 руб.</w:t>
      </w:r>
    </w:p>
    <w:p w:rsidR="00F819E5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D76AF6">
        <w:rPr>
          <w:szCs w:val="24"/>
        </w:rPr>
        <w:t xml:space="preserve">Общая сумма начисленной неустойки (штрафов, пени) за ненадлежащее исполнение </w:t>
      </w:r>
      <w:r>
        <w:rPr>
          <w:szCs w:val="24"/>
        </w:rPr>
        <w:t>З</w:t>
      </w:r>
      <w:r w:rsidRPr="00D76AF6">
        <w:rPr>
          <w:szCs w:val="24"/>
        </w:rPr>
        <w:t xml:space="preserve">аказчиком обязательств, предусмотренных </w:t>
      </w:r>
      <w:r>
        <w:rPr>
          <w:szCs w:val="24"/>
        </w:rPr>
        <w:t>К</w:t>
      </w:r>
      <w:r w:rsidRPr="00D76AF6">
        <w:rPr>
          <w:szCs w:val="24"/>
        </w:rPr>
        <w:t xml:space="preserve">онтрактом, не может превышать цену </w:t>
      </w:r>
      <w:r>
        <w:rPr>
          <w:szCs w:val="24"/>
        </w:rPr>
        <w:t>К</w:t>
      </w:r>
      <w:r w:rsidRPr="00D76AF6">
        <w:rPr>
          <w:szCs w:val="24"/>
        </w:rPr>
        <w:t>онтракта.</w:t>
      </w:r>
    </w:p>
    <w:p w:rsidR="00F819E5" w:rsidRPr="00D76AF6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D76AF6">
        <w:rPr>
          <w:szCs w:val="24"/>
        </w:rPr>
        <w:t xml:space="preserve">Общая сумма начисленной неустойки (штрафов, пени) за неисполнение или ненадлежащее исполнение </w:t>
      </w:r>
      <w:r>
        <w:rPr>
          <w:szCs w:val="24"/>
        </w:rPr>
        <w:t xml:space="preserve">Исполнителем </w:t>
      </w:r>
      <w:r w:rsidRPr="00D76AF6">
        <w:rPr>
          <w:szCs w:val="24"/>
        </w:rPr>
        <w:t xml:space="preserve">обязательств, предусмотренных </w:t>
      </w:r>
      <w:r>
        <w:rPr>
          <w:szCs w:val="24"/>
        </w:rPr>
        <w:t>К</w:t>
      </w:r>
      <w:r w:rsidRPr="00D76AF6">
        <w:rPr>
          <w:szCs w:val="24"/>
        </w:rPr>
        <w:t xml:space="preserve">онтрактом, не может превышать цену </w:t>
      </w:r>
      <w:r>
        <w:rPr>
          <w:szCs w:val="24"/>
        </w:rPr>
        <w:t>К</w:t>
      </w:r>
      <w:r w:rsidRPr="00D76AF6">
        <w:rPr>
          <w:szCs w:val="24"/>
        </w:rPr>
        <w:t>онтракта.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</w:pPr>
      <w:r w:rsidRPr="00AE5BD7">
        <w:rPr>
          <w:szCs w:val="24"/>
        </w:rPr>
        <w:t xml:space="preserve">В случае неисполнения или ненадлежащего исполнения </w:t>
      </w:r>
      <w:r>
        <w:rPr>
          <w:szCs w:val="24"/>
        </w:rPr>
        <w:t>Исполнителем</w:t>
      </w:r>
      <w:r w:rsidRPr="00AE5BD7">
        <w:rPr>
          <w:szCs w:val="24"/>
        </w:rPr>
        <w:t xml:space="preserve"> обязательства (в том числе просрочки исполнения обязательства </w:t>
      </w:r>
      <w:r>
        <w:rPr>
          <w:szCs w:val="24"/>
        </w:rPr>
        <w:t>Исполнителем</w:t>
      </w:r>
      <w:r w:rsidRPr="00AE5BD7">
        <w:rPr>
          <w:szCs w:val="24"/>
        </w:rPr>
        <w:t>), предусмотренного Контрактом, Заказчик вправе произвести оплату по Контракту за вычетом соответствующего размера неустойки (штраф, пени).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 xml:space="preserve">В случае, если Заказчик понес убытки вследствие ненадлежащего исполнения </w:t>
      </w:r>
      <w:r>
        <w:rPr>
          <w:szCs w:val="24"/>
        </w:rPr>
        <w:t>Исполнителем</w:t>
      </w:r>
      <w:r w:rsidRPr="00AE5BD7">
        <w:rPr>
          <w:szCs w:val="24"/>
        </w:rPr>
        <w:t xml:space="preserve"> своих обязательств по Контракту, </w:t>
      </w:r>
      <w:r>
        <w:rPr>
          <w:szCs w:val="24"/>
        </w:rPr>
        <w:t>Исполнитель</w:t>
      </w:r>
      <w:r w:rsidRPr="00AE5BD7">
        <w:rPr>
          <w:szCs w:val="24"/>
        </w:rPr>
        <w:t xml:space="preserve"> обязан возместить такие убытки Заказчику независимо от уплаты неустойки (штрафа, пени).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lastRenderedPageBreak/>
        <w:t>Уплата неустойки (штрафа, пени) и возмещение убытков, связанных с ненадлежащим исполнением Сторонами своих обязательств по Контракту, не освобождают нарушившую условия Контракта Сторону от исполнения взятых на себя обязательств.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F819E5" w:rsidRPr="00AE5BD7" w:rsidRDefault="00F819E5" w:rsidP="003D05EA">
      <w:pPr>
        <w:pStyle w:val="a4"/>
        <w:keepNext/>
        <w:numPr>
          <w:ilvl w:val="0"/>
          <w:numId w:val="22"/>
        </w:numPr>
        <w:tabs>
          <w:tab w:val="left" w:pos="284"/>
        </w:tabs>
        <w:spacing w:before="360" w:after="120"/>
        <w:ind w:left="0" w:firstLine="720"/>
        <w:contextualSpacing w:val="0"/>
        <w:rPr>
          <w:b/>
          <w:sz w:val="26"/>
          <w:szCs w:val="26"/>
        </w:rPr>
      </w:pPr>
      <w:r w:rsidRPr="00AE5BD7">
        <w:rPr>
          <w:b/>
          <w:sz w:val="26"/>
          <w:szCs w:val="26"/>
        </w:rPr>
        <w:t>Обстоятельства непреодолимой силы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 xml:space="preserve">Стороны освобождаются от ответственности за полное или частичное неисполнение своих обязательств по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</w:t>
      </w:r>
      <w:r>
        <w:rPr>
          <w:szCs w:val="24"/>
        </w:rPr>
        <w:t>К</w:t>
      </w:r>
      <w:r w:rsidRPr="00AE5BD7">
        <w:rPr>
          <w:szCs w:val="24"/>
        </w:rPr>
        <w:t>онтракту, а также других чрезвычайных обстоятельств, подтвержденных в установленном законодательством порядке, которые возникли после заключения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>При наступлении таких обстоятельств срок исполнения обязательств по Контракту отодвигается соразмерно времени действия данных обстоятельств, поскольку эти обстоятельства значительно влияют на исполнение Контракта в срок.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proofErr w:type="spellStart"/>
      <w:r w:rsidRPr="00AE5BD7">
        <w:rPr>
          <w:szCs w:val="24"/>
        </w:rPr>
        <w:t>Неуведомление</w:t>
      </w:r>
      <w:proofErr w:type="spellEnd"/>
      <w:r w:rsidRPr="00AE5BD7">
        <w:rPr>
          <w:szCs w:val="24"/>
        </w:rPr>
        <w:t xml:space="preserve">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:rsidR="00F819E5" w:rsidRPr="00AE5BD7" w:rsidRDefault="00F819E5" w:rsidP="003D05EA">
      <w:pPr>
        <w:pStyle w:val="a4"/>
        <w:keepNext/>
        <w:numPr>
          <w:ilvl w:val="0"/>
          <w:numId w:val="22"/>
        </w:numPr>
        <w:tabs>
          <w:tab w:val="left" w:pos="284"/>
        </w:tabs>
        <w:spacing w:before="360" w:after="120"/>
        <w:ind w:left="0" w:firstLine="720"/>
        <w:contextualSpacing w:val="0"/>
        <w:rPr>
          <w:b/>
          <w:sz w:val="26"/>
          <w:szCs w:val="26"/>
        </w:rPr>
      </w:pPr>
      <w:r w:rsidRPr="00AE5BD7">
        <w:rPr>
          <w:b/>
          <w:sz w:val="26"/>
          <w:szCs w:val="26"/>
        </w:rPr>
        <w:t>Срок действия Контракта</w:t>
      </w:r>
    </w:p>
    <w:p w:rsidR="00F819E5" w:rsidRPr="00AC2930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 xml:space="preserve">Контракт вступает в силу с момента его </w:t>
      </w:r>
      <w:r>
        <w:rPr>
          <w:szCs w:val="24"/>
        </w:rPr>
        <w:t>подписания</w:t>
      </w:r>
      <w:r w:rsidRPr="00AE5BD7">
        <w:rPr>
          <w:szCs w:val="24"/>
        </w:rPr>
        <w:t xml:space="preserve"> и действует до полного исполнения Сторонами всех своих обязательств по Контракту.</w:t>
      </w:r>
    </w:p>
    <w:p w:rsidR="00F819E5" w:rsidRPr="00AE5BD7" w:rsidRDefault="00F819E5" w:rsidP="003D05EA">
      <w:pPr>
        <w:pStyle w:val="a4"/>
        <w:keepNext/>
        <w:numPr>
          <w:ilvl w:val="0"/>
          <w:numId w:val="22"/>
        </w:numPr>
        <w:tabs>
          <w:tab w:val="left" w:pos="284"/>
        </w:tabs>
        <w:spacing w:before="360" w:after="120"/>
        <w:ind w:left="0" w:firstLine="720"/>
        <w:contextualSpacing w:val="0"/>
        <w:rPr>
          <w:b/>
          <w:sz w:val="26"/>
          <w:szCs w:val="26"/>
        </w:rPr>
      </w:pPr>
      <w:r w:rsidRPr="00AE5BD7">
        <w:rPr>
          <w:b/>
          <w:sz w:val="26"/>
          <w:szCs w:val="26"/>
        </w:rPr>
        <w:t>Порядок изменения и расторжения Контракта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>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t>При снижении цены Контракта без изменения предусмотренных Контрактом объема Услуги, качества оказываемой Услуги и иных условий Контракта;</w:t>
      </w:r>
    </w:p>
    <w:p w:rsidR="00F819E5" w:rsidRPr="0069703B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69703B">
        <w:t xml:space="preserve">При уменьшении ранее доведенных до Заказчика как получателя бюджетных средств лимитов бюджетных обязательств. При этом Заказчик в ходе исполнения Контракта </w:t>
      </w:r>
      <w:hyperlink r:id="rId9" w:history="1">
        <w:r w:rsidRPr="0069703B">
          <w:t>обеспечивает согласование</w:t>
        </w:r>
      </w:hyperlink>
      <w:r w:rsidRPr="0069703B">
        <w:t xml:space="preserve"> новых условий Контракта, в том числе цены и (или) сроков исполнения Контракта и (или) </w:t>
      </w:r>
      <w:r>
        <w:t>объёма Услуг</w:t>
      </w:r>
      <w:r w:rsidRPr="0069703B">
        <w:t>, предусмотренного Контрактом;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>Иные изменения и дополнения Контракта возможны по соглашению Сторон в рамках действующего законодательства Российской Федерации.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>Изменения в Контракт вносятся в соответствии с законодательством Российской Федерации, оформляются дополнительными соглашениями, которые подписываются обеими Сторонами и являются неотъемлемой частью Контракта.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>Контракт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</w:t>
      </w:r>
      <w:r w:rsidRPr="005E6A3E">
        <w:rPr>
          <w:szCs w:val="24"/>
        </w:rPr>
        <w:t xml:space="preserve"> </w:t>
      </w:r>
      <w:r w:rsidRPr="00AE5BD7">
        <w:rPr>
          <w:szCs w:val="24"/>
        </w:rPr>
        <w:t>Российской Федерации.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lastRenderedPageBreak/>
        <w:t>Расторжение Контракта по соглашению Сторон производится Сторонами путем подписания соответствующего соглашения о расторжении.</w:t>
      </w:r>
    </w:p>
    <w:p w:rsidR="00F819E5" w:rsidRPr="00AE5BD7" w:rsidRDefault="00F819E5" w:rsidP="003D05EA">
      <w:pPr>
        <w:pStyle w:val="a4"/>
        <w:keepNext/>
        <w:numPr>
          <w:ilvl w:val="0"/>
          <w:numId w:val="22"/>
        </w:numPr>
        <w:tabs>
          <w:tab w:val="left" w:pos="284"/>
        </w:tabs>
        <w:spacing w:before="360" w:after="120"/>
        <w:ind w:left="0" w:firstLine="720"/>
        <w:contextualSpacing w:val="0"/>
        <w:rPr>
          <w:b/>
          <w:sz w:val="26"/>
          <w:szCs w:val="26"/>
        </w:rPr>
      </w:pPr>
      <w:r w:rsidRPr="00AE5BD7">
        <w:rPr>
          <w:b/>
          <w:sz w:val="26"/>
          <w:szCs w:val="26"/>
        </w:rPr>
        <w:t>Порядок урегулирования споров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>В случае возникновения между Заказчиком и Исполнителем споров или разногласий, вытекающих из Контракта или связанных с ним, Стороны примут все меры к разрешению их путем переговоров между собой.</w:t>
      </w:r>
    </w:p>
    <w:p w:rsidR="00F819E5" w:rsidRPr="00B6657E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 xml:space="preserve">Если Сторонам не удастся разрешить споры и/или разногласия путем переговоров, то споры </w:t>
      </w:r>
      <w:r w:rsidRPr="0069703B">
        <w:rPr>
          <w:szCs w:val="24"/>
        </w:rPr>
        <w:t xml:space="preserve">подлежат разрешению </w:t>
      </w:r>
      <w:r w:rsidRPr="00AE5BD7">
        <w:rPr>
          <w:szCs w:val="24"/>
        </w:rPr>
        <w:t xml:space="preserve">в Арбитражном суде </w:t>
      </w:r>
      <w:r w:rsidRPr="00AE5BD7">
        <w:t>Костромской области.</w:t>
      </w:r>
    </w:p>
    <w:p w:rsidR="00F819E5" w:rsidRPr="00AE5BD7" w:rsidRDefault="00F819E5" w:rsidP="003D05EA">
      <w:pPr>
        <w:pStyle w:val="a4"/>
        <w:keepNext/>
        <w:numPr>
          <w:ilvl w:val="0"/>
          <w:numId w:val="22"/>
        </w:numPr>
        <w:tabs>
          <w:tab w:val="left" w:pos="284"/>
        </w:tabs>
        <w:spacing w:before="360" w:after="120"/>
        <w:ind w:left="0" w:firstLine="720"/>
        <w:contextualSpacing w:val="0"/>
        <w:rPr>
          <w:b/>
          <w:sz w:val="26"/>
          <w:szCs w:val="26"/>
        </w:rPr>
      </w:pPr>
      <w:r w:rsidRPr="00AE5BD7">
        <w:rPr>
          <w:b/>
          <w:sz w:val="26"/>
          <w:szCs w:val="26"/>
        </w:rPr>
        <w:t>Прочие условия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>Контракт составлен на русском языке, в форме электронного документа, подписанного цифровыми подписями Сторон.</w:t>
      </w:r>
    </w:p>
    <w:p w:rsidR="00F819E5" w:rsidRPr="008C68D3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>Стороны обязуются обеспечить конфиденциальность сведений, касающихся предмета Контракта.</w:t>
      </w:r>
    </w:p>
    <w:p w:rsidR="00F819E5" w:rsidRPr="00E729EB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>
        <w:t xml:space="preserve">Подписывая настоящий Контракт, </w:t>
      </w:r>
      <w:r w:rsidRPr="008C68D3">
        <w:t>Исполнитель</w:t>
      </w:r>
      <w:r>
        <w:t xml:space="preserve"> подтверждает своё соответствие требованиям, указанным в статье 31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F819E5" w:rsidRDefault="00F819E5" w:rsidP="00F819E5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</w:pPr>
      <w:r w:rsidRPr="00AE5BD7">
        <w:rPr>
          <w:szCs w:val="24"/>
        </w:rPr>
        <w:t>Во всем, что не предусмотрено Контрактом, Стороны руководствуются действующим законодательством Российской Федерации.</w:t>
      </w:r>
    </w:p>
    <w:sectPr w:rsidR="00F819E5" w:rsidSect="001705F9">
      <w:headerReference w:type="default" r:id="rId10"/>
      <w:headerReference w:type="first" r:id="rId11"/>
      <w:type w:val="continuous"/>
      <w:pgSz w:w="11905" w:h="16837"/>
      <w:pgMar w:top="709" w:right="832" w:bottom="1135" w:left="129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1C5" w:rsidRDefault="00E831C5">
      <w:r>
        <w:separator/>
      </w:r>
    </w:p>
  </w:endnote>
  <w:endnote w:type="continuationSeparator" w:id="0">
    <w:p w:rsidR="00E831C5" w:rsidRDefault="00E8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1C5" w:rsidRDefault="00E831C5">
      <w:r>
        <w:separator/>
      </w:r>
    </w:p>
  </w:footnote>
  <w:footnote w:type="continuationSeparator" w:id="0">
    <w:p w:rsidR="00E831C5" w:rsidRDefault="00E83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1C5" w:rsidRDefault="00E831C5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1C5" w:rsidRDefault="00E831C5">
    <w:pPr>
      <w:pStyle w:val="Style1"/>
      <w:widowControl/>
      <w:ind w:left="5069"/>
      <w:jc w:val="both"/>
      <w:rPr>
        <w:rStyle w:val="FontStyle24"/>
      </w:rPr>
    </w:pPr>
    <w:r>
      <w:rPr>
        <w:rStyle w:val="FontStyle24"/>
      </w:rPr>
      <w:fldChar w:fldCharType="begin"/>
    </w:r>
    <w:r>
      <w:rPr>
        <w:rStyle w:val="FontStyle24"/>
      </w:rPr>
      <w:instrText>PAGE</w:instrText>
    </w:r>
    <w:r>
      <w:rPr>
        <w:rStyle w:val="FontStyle24"/>
      </w:rPr>
      <w:fldChar w:fldCharType="separate"/>
    </w:r>
    <w:r w:rsidR="0049222F">
      <w:rPr>
        <w:rStyle w:val="FontStyle24"/>
        <w:noProof/>
      </w:rPr>
      <w:t>1</w:t>
    </w:r>
    <w:r>
      <w:rPr>
        <w:rStyle w:val="FontStyle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45E1"/>
    <w:multiLevelType w:val="singleLevel"/>
    <w:tmpl w:val="12D48AEE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">
    <w:nsid w:val="0228610A"/>
    <w:multiLevelType w:val="singleLevel"/>
    <w:tmpl w:val="21704E38"/>
    <w:lvl w:ilvl="0">
      <w:start w:val="1"/>
      <w:numFmt w:val="decimal"/>
      <w:lvlText w:val="%1."/>
      <w:legacy w:legacy="1" w:legacySpace="0" w:legacyIndent="309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040B47E3"/>
    <w:multiLevelType w:val="singleLevel"/>
    <w:tmpl w:val="0F1284B2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">
    <w:nsid w:val="0A2F6284"/>
    <w:multiLevelType w:val="singleLevel"/>
    <w:tmpl w:val="4740B904"/>
    <w:lvl w:ilvl="0">
      <w:start w:val="2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4">
    <w:nsid w:val="0A7C5B21"/>
    <w:multiLevelType w:val="singleLevel"/>
    <w:tmpl w:val="7160DB80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0C3C0F87"/>
    <w:multiLevelType w:val="hybridMultilevel"/>
    <w:tmpl w:val="B4F49FD8"/>
    <w:lvl w:ilvl="0" w:tplc="C7105754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6">
    <w:nsid w:val="0D4E18AF"/>
    <w:multiLevelType w:val="singleLevel"/>
    <w:tmpl w:val="66D6AD5A"/>
    <w:lvl w:ilvl="0">
      <w:start w:val="1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7">
    <w:nsid w:val="0DD12FB7"/>
    <w:multiLevelType w:val="singleLevel"/>
    <w:tmpl w:val="557CE3EC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8">
    <w:nsid w:val="0E5F7214"/>
    <w:multiLevelType w:val="singleLevel"/>
    <w:tmpl w:val="8E64303E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9">
    <w:nsid w:val="185D51EC"/>
    <w:multiLevelType w:val="singleLevel"/>
    <w:tmpl w:val="796EED7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0">
    <w:nsid w:val="18AD668C"/>
    <w:multiLevelType w:val="singleLevel"/>
    <w:tmpl w:val="1B80806C"/>
    <w:lvl w:ilvl="0">
      <w:start w:val="1"/>
      <w:numFmt w:val="decimal"/>
      <w:lvlText w:val="%1."/>
      <w:legacy w:legacy="1" w:legacySpace="0" w:legacyIndent="309"/>
      <w:lvlJc w:val="left"/>
      <w:rPr>
        <w:rFonts w:ascii="Times New Roman" w:hAnsi="Times New Roman" w:cs="Times New Roman" w:hint="default"/>
      </w:rPr>
    </w:lvl>
  </w:abstractNum>
  <w:abstractNum w:abstractNumId="11">
    <w:nsid w:val="197712EC"/>
    <w:multiLevelType w:val="singleLevel"/>
    <w:tmpl w:val="1E34345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2">
    <w:nsid w:val="19DE0520"/>
    <w:multiLevelType w:val="singleLevel"/>
    <w:tmpl w:val="604A4BB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13">
    <w:nsid w:val="1AB41BDB"/>
    <w:multiLevelType w:val="singleLevel"/>
    <w:tmpl w:val="CAD4C2D0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14">
    <w:nsid w:val="1B2B074A"/>
    <w:multiLevelType w:val="multilevel"/>
    <w:tmpl w:val="3BE8AF4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1C0E7557"/>
    <w:multiLevelType w:val="singleLevel"/>
    <w:tmpl w:val="9918BCD8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6">
    <w:nsid w:val="1CF937FF"/>
    <w:multiLevelType w:val="singleLevel"/>
    <w:tmpl w:val="DE6EDAF6"/>
    <w:lvl w:ilvl="0">
      <w:start w:val="2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7">
    <w:nsid w:val="1E974029"/>
    <w:multiLevelType w:val="singleLevel"/>
    <w:tmpl w:val="2C3C7F08"/>
    <w:lvl w:ilvl="0">
      <w:start w:val="1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8">
    <w:nsid w:val="1F372A70"/>
    <w:multiLevelType w:val="singleLevel"/>
    <w:tmpl w:val="74B6FD62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9">
    <w:nsid w:val="1F4E22BE"/>
    <w:multiLevelType w:val="singleLevel"/>
    <w:tmpl w:val="3D4CFD74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0">
    <w:nsid w:val="22572B25"/>
    <w:multiLevelType w:val="singleLevel"/>
    <w:tmpl w:val="0F1284B2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21">
    <w:nsid w:val="2299746F"/>
    <w:multiLevelType w:val="singleLevel"/>
    <w:tmpl w:val="12D48AEE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2">
    <w:nsid w:val="23EA7174"/>
    <w:multiLevelType w:val="singleLevel"/>
    <w:tmpl w:val="8E64303E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3">
    <w:nsid w:val="26D44C59"/>
    <w:multiLevelType w:val="singleLevel"/>
    <w:tmpl w:val="748A32A2"/>
    <w:lvl w:ilvl="0">
      <w:start w:val="2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4">
    <w:nsid w:val="2B2F5C74"/>
    <w:multiLevelType w:val="singleLevel"/>
    <w:tmpl w:val="0B006A6E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5">
    <w:nsid w:val="308518A2"/>
    <w:multiLevelType w:val="singleLevel"/>
    <w:tmpl w:val="500AF49C"/>
    <w:lvl w:ilvl="0">
      <w:start w:val="4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26">
    <w:nsid w:val="337E1360"/>
    <w:multiLevelType w:val="multilevel"/>
    <w:tmpl w:val="3BE8AF4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95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36CD2829"/>
    <w:multiLevelType w:val="singleLevel"/>
    <w:tmpl w:val="BC8602F0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8">
    <w:nsid w:val="3A5E62F4"/>
    <w:multiLevelType w:val="singleLevel"/>
    <w:tmpl w:val="CDEC7652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29">
    <w:nsid w:val="3AD2497B"/>
    <w:multiLevelType w:val="singleLevel"/>
    <w:tmpl w:val="BC8602F0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0">
    <w:nsid w:val="3AE64871"/>
    <w:multiLevelType w:val="singleLevel"/>
    <w:tmpl w:val="AF560D84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1">
    <w:nsid w:val="3B166AA8"/>
    <w:multiLevelType w:val="singleLevel"/>
    <w:tmpl w:val="EB583DD8"/>
    <w:lvl w:ilvl="0">
      <w:start w:val="2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32">
    <w:nsid w:val="3BD52342"/>
    <w:multiLevelType w:val="singleLevel"/>
    <w:tmpl w:val="C1BA970E"/>
    <w:lvl w:ilvl="0">
      <w:start w:val="1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33">
    <w:nsid w:val="3BD64FAE"/>
    <w:multiLevelType w:val="singleLevel"/>
    <w:tmpl w:val="18D4D1D8"/>
    <w:lvl w:ilvl="0">
      <w:start w:val="4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4">
    <w:nsid w:val="478031B7"/>
    <w:multiLevelType w:val="singleLevel"/>
    <w:tmpl w:val="E3F2517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5">
    <w:nsid w:val="47F6789B"/>
    <w:multiLevelType w:val="singleLevel"/>
    <w:tmpl w:val="4CA0EAC6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6">
    <w:nsid w:val="4A5742DC"/>
    <w:multiLevelType w:val="singleLevel"/>
    <w:tmpl w:val="6798CE0E"/>
    <w:lvl w:ilvl="0">
      <w:start w:val="1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7">
    <w:nsid w:val="4C7A2715"/>
    <w:multiLevelType w:val="singleLevel"/>
    <w:tmpl w:val="FBBE6F90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8">
    <w:nsid w:val="4FC74966"/>
    <w:multiLevelType w:val="singleLevel"/>
    <w:tmpl w:val="44C81870"/>
    <w:lvl w:ilvl="0">
      <w:start w:val="1"/>
      <w:numFmt w:val="decimal"/>
      <w:lvlText w:val="%1.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39">
    <w:nsid w:val="50953D74"/>
    <w:multiLevelType w:val="singleLevel"/>
    <w:tmpl w:val="44C81870"/>
    <w:lvl w:ilvl="0">
      <w:start w:val="1"/>
      <w:numFmt w:val="decimal"/>
      <w:lvlText w:val="%1.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40">
    <w:nsid w:val="514501B6"/>
    <w:multiLevelType w:val="singleLevel"/>
    <w:tmpl w:val="AC3AC2C0"/>
    <w:lvl w:ilvl="0">
      <w:start w:val="5"/>
      <w:numFmt w:val="decimal"/>
      <w:lvlText w:val="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41">
    <w:nsid w:val="52C059FD"/>
    <w:multiLevelType w:val="singleLevel"/>
    <w:tmpl w:val="8E64303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2">
    <w:nsid w:val="52EA2544"/>
    <w:multiLevelType w:val="singleLevel"/>
    <w:tmpl w:val="DB3E66C2"/>
    <w:lvl w:ilvl="0">
      <w:start w:val="1"/>
      <w:numFmt w:val="decimal"/>
      <w:lvlText w:val="%1."/>
      <w:legacy w:legacy="1" w:legacySpace="0" w:legacyIndent="309"/>
      <w:lvlJc w:val="left"/>
      <w:rPr>
        <w:rFonts w:ascii="Times New Roman" w:hAnsi="Times New Roman" w:cs="Times New Roman" w:hint="default"/>
      </w:rPr>
    </w:lvl>
  </w:abstractNum>
  <w:abstractNum w:abstractNumId="43">
    <w:nsid w:val="56F071E0"/>
    <w:multiLevelType w:val="singleLevel"/>
    <w:tmpl w:val="BC8602F0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44">
    <w:nsid w:val="586F6BFE"/>
    <w:multiLevelType w:val="singleLevel"/>
    <w:tmpl w:val="6EF4105A"/>
    <w:lvl w:ilvl="0">
      <w:start w:val="1"/>
      <w:numFmt w:val="decimal"/>
      <w:lvlText w:val="%1.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45">
    <w:nsid w:val="5A7A421B"/>
    <w:multiLevelType w:val="singleLevel"/>
    <w:tmpl w:val="6F163334"/>
    <w:lvl w:ilvl="0">
      <w:start w:val="2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46">
    <w:nsid w:val="5B104A29"/>
    <w:multiLevelType w:val="singleLevel"/>
    <w:tmpl w:val="A998A14A"/>
    <w:lvl w:ilvl="0">
      <w:start w:val="2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47">
    <w:nsid w:val="5C631CEB"/>
    <w:multiLevelType w:val="multilevel"/>
    <w:tmpl w:val="3BE8AF4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95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nsid w:val="5CF26B00"/>
    <w:multiLevelType w:val="singleLevel"/>
    <w:tmpl w:val="4E5A22E0"/>
    <w:lvl w:ilvl="0">
      <w:start w:val="1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  <w:b w:val="0"/>
      </w:rPr>
    </w:lvl>
  </w:abstractNum>
  <w:abstractNum w:abstractNumId="49">
    <w:nsid w:val="5DAE3084"/>
    <w:multiLevelType w:val="singleLevel"/>
    <w:tmpl w:val="FBBE6F90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50">
    <w:nsid w:val="66436FCE"/>
    <w:multiLevelType w:val="singleLevel"/>
    <w:tmpl w:val="0214FAB4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51">
    <w:nsid w:val="6AC26369"/>
    <w:multiLevelType w:val="singleLevel"/>
    <w:tmpl w:val="0F1284B2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52">
    <w:nsid w:val="6B073674"/>
    <w:multiLevelType w:val="singleLevel"/>
    <w:tmpl w:val="604A4BB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53">
    <w:nsid w:val="6B1B2B17"/>
    <w:multiLevelType w:val="singleLevel"/>
    <w:tmpl w:val="796EED7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54">
    <w:nsid w:val="6E3524E2"/>
    <w:multiLevelType w:val="singleLevel"/>
    <w:tmpl w:val="57E8D5F0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5">
    <w:nsid w:val="6E7F602C"/>
    <w:multiLevelType w:val="singleLevel"/>
    <w:tmpl w:val="A7665D52"/>
    <w:lvl w:ilvl="0">
      <w:start w:val="1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56">
    <w:nsid w:val="6F252F41"/>
    <w:multiLevelType w:val="singleLevel"/>
    <w:tmpl w:val="44C81870"/>
    <w:lvl w:ilvl="0">
      <w:start w:val="1"/>
      <w:numFmt w:val="decimal"/>
      <w:lvlText w:val="%1.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57">
    <w:nsid w:val="74757E85"/>
    <w:multiLevelType w:val="singleLevel"/>
    <w:tmpl w:val="16844D9E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58">
    <w:nsid w:val="749A7F43"/>
    <w:multiLevelType w:val="singleLevel"/>
    <w:tmpl w:val="E9723E54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59">
    <w:nsid w:val="74C85BDB"/>
    <w:multiLevelType w:val="singleLevel"/>
    <w:tmpl w:val="0214FAB4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60">
    <w:nsid w:val="75A05910"/>
    <w:multiLevelType w:val="singleLevel"/>
    <w:tmpl w:val="0F1284B2"/>
    <w:lvl w:ilvl="0">
      <w:start w:val="1"/>
      <w:numFmt w:val="decimal"/>
      <w:lvlText w:val="%1."/>
      <w:legacy w:legacy="1" w:legacySpace="0" w:legacyIndent="280"/>
      <w:lvlJc w:val="left"/>
      <w:rPr>
        <w:rFonts w:ascii="Times New Roman" w:hAnsi="Times New Roman" w:cs="Times New Roman" w:hint="default"/>
      </w:rPr>
    </w:lvl>
  </w:abstractNum>
  <w:num w:numId="1">
    <w:abstractNumId w:val="45"/>
  </w:num>
  <w:num w:numId="2">
    <w:abstractNumId w:val="49"/>
  </w:num>
  <w:num w:numId="3">
    <w:abstractNumId w:val="21"/>
  </w:num>
  <w:num w:numId="4">
    <w:abstractNumId w:val="18"/>
  </w:num>
  <w:num w:numId="5">
    <w:abstractNumId w:val="13"/>
  </w:num>
  <w:num w:numId="6">
    <w:abstractNumId w:val="8"/>
  </w:num>
  <w:num w:numId="7">
    <w:abstractNumId w:val="22"/>
  </w:num>
  <w:num w:numId="8">
    <w:abstractNumId w:val="22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19"/>
  </w:num>
  <w:num w:numId="11">
    <w:abstractNumId w:val="0"/>
  </w:num>
  <w:num w:numId="12">
    <w:abstractNumId w:val="44"/>
  </w:num>
  <w:num w:numId="13">
    <w:abstractNumId w:val="41"/>
  </w:num>
  <w:num w:numId="14">
    <w:abstractNumId w:val="46"/>
  </w:num>
  <w:num w:numId="15">
    <w:abstractNumId w:val="46"/>
    <w:lvlOverride w:ilvl="0">
      <w:lvl w:ilvl="0">
        <w:start w:val="4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7"/>
  </w:num>
  <w:num w:numId="17">
    <w:abstractNumId w:val="37"/>
  </w:num>
  <w:num w:numId="18">
    <w:abstractNumId w:val="11"/>
  </w:num>
  <w:num w:numId="19">
    <w:abstractNumId w:val="11"/>
    <w:lvlOverride w:ilvl="0">
      <w:lvl w:ilvl="0">
        <w:start w:val="1"/>
        <w:numFmt w:val="decimal"/>
        <w:lvlText w:val="%1."/>
        <w:legacy w:legacy="1" w:legacySpace="0" w:legacyIndent="309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1"/>
    <w:lvlOverride w:ilvl="0">
      <w:lvl w:ilvl="0">
        <w:start w:val="5"/>
        <w:numFmt w:val="decimal"/>
        <w:lvlText w:val="%1."/>
        <w:legacy w:legacy="1" w:legacySpace="0" w:legacyIndent="382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4"/>
  </w:num>
  <w:num w:numId="22">
    <w:abstractNumId w:val="47"/>
  </w:num>
  <w:num w:numId="23">
    <w:abstractNumId w:val="23"/>
  </w:num>
  <w:num w:numId="24">
    <w:abstractNumId w:val="48"/>
  </w:num>
  <w:num w:numId="25">
    <w:abstractNumId w:val="55"/>
  </w:num>
  <w:num w:numId="26">
    <w:abstractNumId w:val="30"/>
  </w:num>
  <w:num w:numId="27">
    <w:abstractNumId w:val="50"/>
  </w:num>
  <w:num w:numId="28">
    <w:abstractNumId w:val="34"/>
  </w:num>
  <w:num w:numId="29">
    <w:abstractNumId w:val="34"/>
    <w:lvlOverride w:ilvl="0">
      <w:lvl w:ilvl="0">
        <w:start w:val="1"/>
        <w:numFmt w:val="decimal"/>
        <w:lvlText w:val="%1.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3"/>
  </w:num>
  <w:num w:numId="31">
    <w:abstractNumId w:val="52"/>
  </w:num>
  <w:num w:numId="32">
    <w:abstractNumId w:val="54"/>
  </w:num>
  <w:num w:numId="33">
    <w:abstractNumId w:val="53"/>
  </w:num>
  <w:num w:numId="34">
    <w:abstractNumId w:val="9"/>
  </w:num>
  <w:num w:numId="35">
    <w:abstractNumId w:val="16"/>
  </w:num>
  <w:num w:numId="36">
    <w:abstractNumId w:val="35"/>
  </w:num>
  <w:num w:numId="37">
    <w:abstractNumId w:val="12"/>
  </w:num>
  <w:num w:numId="38">
    <w:abstractNumId w:val="36"/>
  </w:num>
  <w:num w:numId="39">
    <w:abstractNumId w:val="43"/>
  </w:num>
  <w:num w:numId="40">
    <w:abstractNumId w:val="43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6"/>
  </w:num>
  <w:num w:numId="42">
    <w:abstractNumId w:val="6"/>
    <w:lvlOverride w:ilvl="0">
      <w:lvl w:ilvl="0">
        <w:start w:val="1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6"/>
    <w:lvlOverride w:ilvl="0">
      <w:lvl w:ilvl="0">
        <w:start w:val="1"/>
        <w:numFmt w:val="decimal"/>
        <w:lvlText w:val="%1.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59"/>
  </w:num>
  <w:num w:numId="45">
    <w:abstractNumId w:val="1"/>
  </w:num>
  <w:num w:numId="46">
    <w:abstractNumId w:val="24"/>
  </w:num>
  <w:num w:numId="47">
    <w:abstractNumId w:val="24"/>
    <w:lvlOverride w:ilvl="0">
      <w:lvl w:ilvl="0">
        <w:start w:val="2"/>
        <w:numFmt w:val="decimal"/>
        <w:lvlText w:val="%1.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48">
    <w:abstractNumId w:val="27"/>
  </w:num>
  <w:num w:numId="49">
    <w:abstractNumId w:val="29"/>
  </w:num>
  <w:num w:numId="50">
    <w:abstractNumId w:val="29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1">
    <w:abstractNumId w:val="10"/>
  </w:num>
  <w:num w:numId="52">
    <w:abstractNumId w:val="32"/>
  </w:num>
  <w:num w:numId="53">
    <w:abstractNumId w:val="25"/>
  </w:num>
  <w:num w:numId="54">
    <w:abstractNumId w:val="3"/>
  </w:num>
  <w:num w:numId="55">
    <w:abstractNumId w:val="28"/>
  </w:num>
  <w:num w:numId="56">
    <w:abstractNumId w:val="42"/>
  </w:num>
  <w:num w:numId="57">
    <w:abstractNumId w:val="38"/>
  </w:num>
  <w:num w:numId="58">
    <w:abstractNumId w:val="60"/>
  </w:num>
  <w:num w:numId="59">
    <w:abstractNumId w:val="60"/>
    <w:lvlOverride w:ilvl="0">
      <w:lvl w:ilvl="0">
        <w:start w:val="1"/>
        <w:numFmt w:val="decimal"/>
        <w:lvlText w:val="%1."/>
        <w:legacy w:legacy="1" w:legacySpace="0" w:legacyIndent="281"/>
        <w:lvlJc w:val="left"/>
        <w:rPr>
          <w:rFonts w:ascii="Times New Roman" w:hAnsi="Times New Roman" w:cs="Times New Roman" w:hint="default"/>
        </w:rPr>
      </w:lvl>
    </w:lvlOverride>
  </w:num>
  <w:num w:numId="60">
    <w:abstractNumId w:val="20"/>
  </w:num>
  <w:num w:numId="61">
    <w:abstractNumId w:val="58"/>
  </w:num>
  <w:num w:numId="62">
    <w:abstractNumId w:val="40"/>
  </w:num>
  <w:num w:numId="63">
    <w:abstractNumId w:val="40"/>
    <w:lvlOverride w:ilvl="0">
      <w:lvl w:ilvl="0">
        <w:start w:val="5"/>
        <w:numFmt w:val="decimal"/>
        <w:lvlText w:val="%1."/>
        <w:legacy w:legacy="1" w:legacySpace="0" w:legacyIndent="367"/>
        <w:lvlJc w:val="left"/>
        <w:rPr>
          <w:rFonts w:ascii="Times New Roman" w:hAnsi="Times New Roman" w:cs="Times New Roman" w:hint="default"/>
        </w:rPr>
      </w:lvl>
    </w:lvlOverride>
  </w:num>
  <w:num w:numId="64">
    <w:abstractNumId w:val="56"/>
  </w:num>
  <w:num w:numId="65">
    <w:abstractNumId w:val="57"/>
  </w:num>
  <w:num w:numId="66">
    <w:abstractNumId w:val="2"/>
  </w:num>
  <w:num w:numId="67">
    <w:abstractNumId w:val="39"/>
  </w:num>
  <w:num w:numId="68">
    <w:abstractNumId w:val="31"/>
  </w:num>
  <w:num w:numId="69">
    <w:abstractNumId w:val="31"/>
    <w:lvlOverride w:ilvl="0">
      <w:lvl w:ilvl="0">
        <w:start w:val="4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0">
    <w:abstractNumId w:val="4"/>
  </w:num>
  <w:num w:numId="71">
    <w:abstractNumId w:val="17"/>
  </w:num>
  <w:num w:numId="72">
    <w:abstractNumId w:val="17"/>
    <w:lvlOverride w:ilvl="0">
      <w:lvl w:ilvl="0">
        <w:start w:val="1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73">
    <w:abstractNumId w:val="51"/>
  </w:num>
  <w:num w:numId="74">
    <w:abstractNumId w:val="26"/>
  </w:num>
  <w:num w:numId="75">
    <w:abstractNumId w:val="5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1B27"/>
    <w:rsid w:val="0001687C"/>
    <w:rsid w:val="000C16C5"/>
    <w:rsid w:val="001326BB"/>
    <w:rsid w:val="001705F9"/>
    <w:rsid w:val="001B0367"/>
    <w:rsid w:val="001F4CEC"/>
    <w:rsid w:val="00232E33"/>
    <w:rsid w:val="0023594D"/>
    <w:rsid w:val="002503F0"/>
    <w:rsid w:val="002A10EB"/>
    <w:rsid w:val="00300016"/>
    <w:rsid w:val="00327043"/>
    <w:rsid w:val="00370750"/>
    <w:rsid w:val="003A76E5"/>
    <w:rsid w:val="003C14D7"/>
    <w:rsid w:val="003D05EA"/>
    <w:rsid w:val="00404ADB"/>
    <w:rsid w:val="00452ABA"/>
    <w:rsid w:val="00476FD8"/>
    <w:rsid w:val="00490726"/>
    <w:rsid w:val="0049222F"/>
    <w:rsid w:val="004A5D90"/>
    <w:rsid w:val="004D29E5"/>
    <w:rsid w:val="005762E7"/>
    <w:rsid w:val="005941ED"/>
    <w:rsid w:val="005D1F9C"/>
    <w:rsid w:val="00625403"/>
    <w:rsid w:val="006E170E"/>
    <w:rsid w:val="0080600C"/>
    <w:rsid w:val="00811B1F"/>
    <w:rsid w:val="0084469B"/>
    <w:rsid w:val="00852210"/>
    <w:rsid w:val="008B365D"/>
    <w:rsid w:val="00925EF7"/>
    <w:rsid w:val="009F368F"/>
    <w:rsid w:val="00A95608"/>
    <w:rsid w:val="00B3299D"/>
    <w:rsid w:val="00B554C5"/>
    <w:rsid w:val="00BC29BB"/>
    <w:rsid w:val="00C476AC"/>
    <w:rsid w:val="00C65419"/>
    <w:rsid w:val="00D22758"/>
    <w:rsid w:val="00D650B5"/>
    <w:rsid w:val="00D74315"/>
    <w:rsid w:val="00D96AF1"/>
    <w:rsid w:val="00DD09B3"/>
    <w:rsid w:val="00DF759E"/>
    <w:rsid w:val="00E02701"/>
    <w:rsid w:val="00E31B27"/>
    <w:rsid w:val="00E71915"/>
    <w:rsid w:val="00E81DAD"/>
    <w:rsid w:val="00E831C5"/>
    <w:rsid w:val="00EA3723"/>
    <w:rsid w:val="00EB0247"/>
    <w:rsid w:val="00F22AAC"/>
    <w:rsid w:val="00F47116"/>
    <w:rsid w:val="00F75CF1"/>
    <w:rsid w:val="00F8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0C16C5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17" w:lineRule="exact"/>
      <w:ind w:firstLine="439"/>
    </w:pPr>
  </w:style>
  <w:style w:type="paragraph" w:customStyle="1" w:styleId="Style3">
    <w:name w:val="Style3"/>
    <w:basedOn w:val="a"/>
    <w:uiPriority w:val="99"/>
    <w:pPr>
      <w:spacing w:line="317" w:lineRule="exact"/>
    </w:pPr>
  </w:style>
  <w:style w:type="paragraph" w:customStyle="1" w:styleId="Style4">
    <w:name w:val="Style4"/>
    <w:basedOn w:val="a"/>
    <w:uiPriority w:val="99"/>
    <w:pPr>
      <w:spacing w:line="317" w:lineRule="exact"/>
      <w:ind w:firstLine="418"/>
      <w:jc w:val="both"/>
    </w:pPr>
  </w:style>
  <w:style w:type="paragraph" w:customStyle="1" w:styleId="Style5">
    <w:name w:val="Style5"/>
    <w:basedOn w:val="a"/>
    <w:uiPriority w:val="99"/>
    <w:pPr>
      <w:spacing w:line="317" w:lineRule="exact"/>
      <w:ind w:hanging="670"/>
    </w:pPr>
  </w:style>
  <w:style w:type="paragraph" w:customStyle="1" w:styleId="Style6">
    <w:name w:val="Style6"/>
    <w:basedOn w:val="a"/>
    <w:uiPriority w:val="99"/>
    <w:pPr>
      <w:jc w:val="center"/>
    </w:pPr>
  </w:style>
  <w:style w:type="paragraph" w:customStyle="1" w:styleId="Style7">
    <w:name w:val="Style7"/>
    <w:basedOn w:val="a"/>
    <w:uiPriority w:val="99"/>
    <w:pPr>
      <w:spacing w:line="317" w:lineRule="exact"/>
    </w:pPr>
  </w:style>
  <w:style w:type="paragraph" w:customStyle="1" w:styleId="Style8">
    <w:name w:val="Style8"/>
    <w:basedOn w:val="a"/>
    <w:uiPriority w:val="99"/>
    <w:pPr>
      <w:spacing w:line="319" w:lineRule="exact"/>
      <w:ind w:firstLine="432"/>
      <w:jc w:val="both"/>
    </w:pPr>
  </w:style>
  <w:style w:type="paragraph" w:customStyle="1" w:styleId="Style9">
    <w:name w:val="Style9"/>
    <w:basedOn w:val="a"/>
    <w:uiPriority w:val="99"/>
    <w:pPr>
      <w:spacing w:line="317" w:lineRule="exact"/>
      <w:jc w:val="both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317" w:lineRule="exact"/>
      <w:jc w:val="both"/>
    </w:pPr>
  </w:style>
  <w:style w:type="paragraph" w:customStyle="1" w:styleId="Style12">
    <w:name w:val="Style12"/>
    <w:basedOn w:val="a"/>
    <w:uiPriority w:val="99"/>
    <w:pPr>
      <w:spacing w:line="281" w:lineRule="exact"/>
      <w:jc w:val="both"/>
    </w:pPr>
  </w:style>
  <w:style w:type="paragraph" w:customStyle="1" w:styleId="Style13">
    <w:name w:val="Style13"/>
    <w:basedOn w:val="a"/>
    <w:uiPriority w:val="99"/>
    <w:pPr>
      <w:spacing w:line="266" w:lineRule="exact"/>
      <w:jc w:val="both"/>
    </w:pPr>
  </w:style>
  <w:style w:type="paragraph" w:customStyle="1" w:styleId="Style14">
    <w:name w:val="Style14"/>
    <w:basedOn w:val="a"/>
    <w:uiPriority w:val="99"/>
    <w:pPr>
      <w:spacing w:line="317" w:lineRule="exact"/>
      <w:ind w:hanging="410"/>
    </w:pPr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  <w:pPr>
      <w:spacing w:line="317" w:lineRule="exact"/>
      <w:ind w:firstLine="590"/>
    </w:pPr>
  </w:style>
  <w:style w:type="paragraph" w:customStyle="1" w:styleId="Style17">
    <w:name w:val="Style17"/>
    <w:basedOn w:val="a"/>
    <w:uiPriority w:val="99"/>
    <w:pPr>
      <w:spacing w:line="324" w:lineRule="exact"/>
      <w:ind w:firstLine="878"/>
    </w:pPr>
  </w:style>
  <w:style w:type="paragraph" w:customStyle="1" w:styleId="Style18">
    <w:name w:val="Style18"/>
    <w:basedOn w:val="a"/>
    <w:uiPriority w:val="99"/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i/>
      <w:iCs/>
      <w:spacing w:val="20"/>
      <w:sz w:val="24"/>
      <w:szCs w:val="24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List Paragraph"/>
    <w:basedOn w:val="a"/>
    <w:link w:val="a5"/>
    <w:uiPriority w:val="34"/>
    <w:qFormat/>
    <w:rsid w:val="0084469B"/>
    <w:pPr>
      <w:widowControl/>
      <w:autoSpaceDE/>
      <w:autoSpaceDN/>
      <w:adjustRightInd/>
      <w:ind w:left="720"/>
      <w:contextualSpacing/>
    </w:pPr>
    <w:rPr>
      <w:rFonts w:eastAsia="Calibri"/>
      <w:szCs w:val="20"/>
      <w:lang w:val="x-none" w:eastAsia="x-none"/>
    </w:rPr>
  </w:style>
  <w:style w:type="character" w:customStyle="1" w:styleId="a5">
    <w:name w:val="Абзац списка Знак"/>
    <w:link w:val="a4"/>
    <w:uiPriority w:val="34"/>
    <w:locked/>
    <w:rsid w:val="0084469B"/>
    <w:rPr>
      <w:rFonts w:eastAsia="Calibri" w:hAnsi="Times New Roman" w:cs="Times New Roman"/>
      <w:sz w:val="24"/>
      <w:szCs w:val="20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8446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4469B"/>
    <w:rPr>
      <w:rFonts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446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469B"/>
    <w:rPr>
      <w:rFonts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404ADB"/>
    <w:pPr>
      <w:spacing w:line="274" w:lineRule="exact"/>
      <w:jc w:val="both"/>
    </w:pPr>
  </w:style>
  <w:style w:type="paragraph" w:customStyle="1" w:styleId="Style21">
    <w:name w:val="Style21"/>
    <w:basedOn w:val="a"/>
    <w:uiPriority w:val="99"/>
    <w:rsid w:val="00404ADB"/>
    <w:pPr>
      <w:spacing w:line="317" w:lineRule="exact"/>
    </w:pPr>
  </w:style>
  <w:style w:type="paragraph" w:customStyle="1" w:styleId="Style22">
    <w:name w:val="Style22"/>
    <w:basedOn w:val="a"/>
    <w:uiPriority w:val="99"/>
    <w:rsid w:val="00404ADB"/>
    <w:pPr>
      <w:spacing w:line="317" w:lineRule="exact"/>
      <w:ind w:hanging="425"/>
    </w:pPr>
  </w:style>
  <w:style w:type="paragraph" w:customStyle="1" w:styleId="Style23">
    <w:name w:val="Style23"/>
    <w:basedOn w:val="a"/>
    <w:uiPriority w:val="99"/>
    <w:rsid w:val="00404ADB"/>
  </w:style>
  <w:style w:type="paragraph" w:customStyle="1" w:styleId="Style24">
    <w:name w:val="Style24"/>
    <w:basedOn w:val="a"/>
    <w:uiPriority w:val="99"/>
    <w:rsid w:val="00404ADB"/>
  </w:style>
  <w:style w:type="paragraph" w:customStyle="1" w:styleId="Style25">
    <w:name w:val="Style25"/>
    <w:basedOn w:val="a"/>
    <w:uiPriority w:val="99"/>
    <w:rsid w:val="00404ADB"/>
    <w:pPr>
      <w:spacing w:line="270" w:lineRule="exact"/>
      <w:jc w:val="both"/>
    </w:pPr>
  </w:style>
  <w:style w:type="paragraph" w:customStyle="1" w:styleId="Style26">
    <w:name w:val="Style26"/>
    <w:basedOn w:val="a"/>
    <w:uiPriority w:val="99"/>
    <w:rsid w:val="00404ADB"/>
    <w:pPr>
      <w:spacing w:line="317" w:lineRule="exact"/>
      <w:ind w:firstLine="677"/>
    </w:pPr>
  </w:style>
  <w:style w:type="paragraph" w:customStyle="1" w:styleId="Style27">
    <w:name w:val="Style27"/>
    <w:basedOn w:val="a"/>
    <w:uiPriority w:val="99"/>
    <w:rsid w:val="00404ADB"/>
    <w:pPr>
      <w:spacing w:line="252" w:lineRule="exact"/>
      <w:jc w:val="center"/>
    </w:pPr>
  </w:style>
  <w:style w:type="character" w:customStyle="1" w:styleId="FontStyle30">
    <w:name w:val="Font Style30"/>
    <w:basedOn w:val="a0"/>
    <w:uiPriority w:val="99"/>
    <w:rsid w:val="00404AD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1">
    <w:name w:val="Font Style31"/>
    <w:basedOn w:val="a0"/>
    <w:uiPriority w:val="99"/>
    <w:rsid w:val="00404ADB"/>
    <w:rPr>
      <w:rFonts w:ascii="Times New Roman" w:hAnsi="Times New Roman" w:cs="Times New Roman"/>
      <w:sz w:val="26"/>
      <w:szCs w:val="26"/>
    </w:rPr>
  </w:style>
  <w:style w:type="character" w:customStyle="1" w:styleId="FontStyle32">
    <w:name w:val="Font Style32"/>
    <w:basedOn w:val="a0"/>
    <w:uiPriority w:val="99"/>
    <w:rsid w:val="00404AD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3">
    <w:name w:val="Font Style33"/>
    <w:basedOn w:val="a0"/>
    <w:uiPriority w:val="99"/>
    <w:rsid w:val="00404ADB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6">
    <w:name w:val="Font Style36"/>
    <w:basedOn w:val="a0"/>
    <w:uiPriority w:val="99"/>
    <w:rsid w:val="00404AD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37">
    <w:name w:val="Font Style37"/>
    <w:basedOn w:val="a0"/>
    <w:uiPriority w:val="99"/>
    <w:rsid w:val="00404ADB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basedOn w:val="a0"/>
    <w:uiPriority w:val="99"/>
    <w:rsid w:val="00404ADB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basedOn w:val="a0"/>
    <w:uiPriority w:val="99"/>
    <w:rsid w:val="00404ADB"/>
    <w:rPr>
      <w:rFonts w:ascii="Times New Roman" w:hAnsi="Times New Roman" w:cs="Times New Roman"/>
      <w:sz w:val="12"/>
      <w:szCs w:val="12"/>
    </w:rPr>
  </w:style>
  <w:style w:type="character" w:customStyle="1" w:styleId="FontStyle40">
    <w:name w:val="Font Style40"/>
    <w:basedOn w:val="a0"/>
    <w:uiPriority w:val="99"/>
    <w:rsid w:val="00404ADB"/>
    <w:rPr>
      <w:rFonts w:ascii="Times New Roman" w:hAnsi="Times New Roman" w:cs="Times New Roman"/>
      <w:b/>
      <w:bCs/>
      <w:w w:val="30"/>
      <w:sz w:val="12"/>
      <w:szCs w:val="12"/>
    </w:rPr>
  </w:style>
  <w:style w:type="character" w:customStyle="1" w:styleId="FontStyle41">
    <w:name w:val="Font Style41"/>
    <w:basedOn w:val="a0"/>
    <w:uiPriority w:val="99"/>
    <w:rsid w:val="00404AD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a0"/>
    <w:uiPriority w:val="99"/>
    <w:rsid w:val="00404ADB"/>
    <w:rPr>
      <w:rFonts w:ascii="Times New Roman" w:hAnsi="Times New Roman" w:cs="Times New Roman"/>
      <w:sz w:val="22"/>
      <w:szCs w:val="22"/>
    </w:rPr>
  </w:style>
  <w:style w:type="character" w:customStyle="1" w:styleId="FontStyle34">
    <w:name w:val="Font Style34"/>
    <w:basedOn w:val="a0"/>
    <w:uiPriority w:val="99"/>
    <w:rsid w:val="00D22758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3707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70750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C47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0C16C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ae">
    <w:name w:val="Strong"/>
    <w:uiPriority w:val="22"/>
    <w:qFormat/>
    <w:rsid w:val="000C16C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C16C5"/>
    <w:rPr>
      <w:rFonts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3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51A1ADC67B30769EE7EF57BC938D78AD9A5766D0CBA645D63653EF34F65D27BCEF35E33F3B03EF6A6b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D6647-FF9F-47A6-A244-983BC568A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6</Pages>
  <Words>2558</Words>
  <Characters>14582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Костромастат</Company>
  <LinksUpToDate>false</LinksUpToDate>
  <CharactersWithSpaces>17106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О.Л.</dc:creator>
  <cp:lastModifiedBy>Молчанова О.Л.</cp:lastModifiedBy>
  <cp:revision>30</cp:revision>
  <cp:lastPrinted>2026-04-20T11:11:00Z</cp:lastPrinted>
  <dcterms:created xsi:type="dcterms:W3CDTF">2024-05-15T14:14:00Z</dcterms:created>
  <dcterms:modified xsi:type="dcterms:W3CDTF">2026-05-20T12:19:00Z</dcterms:modified>
</cp:coreProperties>
</file>