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39C" w:rsidRPr="00D93E6E" w:rsidRDefault="00F13818" w:rsidP="000A539C">
      <w:pPr>
        <w:jc w:val="center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bCs/>
          <w:color w:val="000000"/>
          <w:sz w:val="22"/>
          <w:szCs w:val="22"/>
        </w:rPr>
        <w:t>КОНТРАКТ №</w:t>
      </w:r>
      <w:r w:rsidR="009A37BA" w:rsidRPr="00D93E6E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</w:p>
    <w:p w:rsidR="00210D40" w:rsidRPr="00D93E6E" w:rsidRDefault="00F156DA" w:rsidP="00F92348">
      <w:pPr>
        <w:jc w:val="center"/>
        <w:rPr>
          <w:rFonts w:ascii="Times New Roman" w:hAnsi="Times New Roman" w:cs="Times New Roman"/>
          <w:sz w:val="22"/>
          <w:szCs w:val="22"/>
        </w:rPr>
      </w:pPr>
      <w:proofErr w:type="spellStart"/>
      <w:r w:rsidRPr="00D93E6E">
        <w:rPr>
          <w:rFonts w:ascii="Times New Roman" w:hAnsi="Times New Roman" w:cs="Times New Roman"/>
          <w:color w:val="000000"/>
          <w:sz w:val="22"/>
          <w:szCs w:val="22"/>
        </w:rPr>
        <w:t>р.п</w:t>
      </w:r>
      <w:proofErr w:type="spellEnd"/>
      <w:r w:rsidRPr="00D93E6E">
        <w:rPr>
          <w:rFonts w:ascii="Times New Roman" w:hAnsi="Times New Roman" w:cs="Times New Roman"/>
          <w:color w:val="000000"/>
          <w:sz w:val="22"/>
          <w:szCs w:val="22"/>
        </w:rPr>
        <w:t xml:space="preserve">. Базарный Сызган </w:t>
      </w:r>
      <w:r w:rsidR="00210D40" w:rsidRPr="00D93E6E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                     </w:t>
      </w:r>
      <w:r w:rsidR="00365C7A" w:rsidRPr="00D93E6E">
        <w:rPr>
          <w:rFonts w:ascii="Times New Roman" w:hAnsi="Times New Roman" w:cs="Times New Roman"/>
          <w:color w:val="000000"/>
          <w:sz w:val="22"/>
          <w:szCs w:val="22"/>
        </w:rPr>
        <w:t xml:space="preserve">     </w:t>
      </w:r>
      <w:r w:rsidRPr="00D93E6E">
        <w:rPr>
          <w:rFonts w:ascii="Times New Roman" w:hAnsi="Times New Roman" w:cs="Times New Roman"/>
          <w:sz w:val="22"/>
          <w:szCs w:val="22"/>
        </w:rPr>
        <w:t>_____________20</w:t>
      </w:r>
      <w:r w:rsidR="00830F9A">
        <w:rPr>
          <w:rFonts w:ascii="Times New Roman" w:hAnsi="Times New Roman" w:cs="Times New Roman"/>
          <w:sz w:val="22"/>
          <w:szCs w:val="22"/>
        </w:rPr>
        <w:t>26</w:t>
      </w:r>
      <w:r w:rsidRPr="00D93E6E">
        <w:rPr>
          <w:rFonts w:ascii="Times New Roman" w:hAnsi="Times New Roman" w:cs="Times New Roman"/>
          <w:sz w:val="22"/>
          <w:szCs w:val="22"/>
        </w:rPr>
        <w:t xml:space="preserve"> г</w:t>
      </w:r>
    </w:p>
    <w:p w:rsidR="00F13818" w:rsidRPr="00D93E6E" w:rsidRDefault="00F13818" w:rsidP="00F13818">
      <w:pPr>
        <w:widowControl/>
        <w:autoSpaceDE/>
        <w:autoSpaceDN/>
        <w:adjustRightInd/>
        <w:spacing w:before="100" w:beforeAutospacing="1"/>
        <w:jc w:val="right"/>
        <w:rPr>
          <w:rFonts w:ascii="Times New Roman" w:hAnsi="Times New Roman" w:cs="Times New Roman"/>
          <w:color w:val="993366"/>
          <w:sz w:val="22"/>
          <w:szCs w:val="22"/>
        </w:rPr>
      </w:pPr>
    </w:p>
    <w:p w:rsidR="00F13818" w:rsidRPr="00E05F9A" w:rsidRDefault="008C144B" w:rsidP="008E115C">
      <w:pPr>
        <w:jc w:val="both"/>
        <w:rPr>
          <w:rFonts w:ascii="Times New Roman" w:hAnsi="Times New Roman" w:cs="Times New Roman"/>
          <w:b/>
          <w:sz w:val="22"/>
          <w:szCs w:val="22"/>
        </w:rPr>
      </w:pPr>
      <w:proofErr w:type="gramStart"/>
      <w:r w:rsidRPr="008C144B">
        <w:rPr>
          <w:rFonts w:ascii="Times New Roman" w:hAnsi="Times New Roman" w:cs="Times New Roman"/>
          <w:b/>
          <w:sz w:val="22"/>
          <w:szCs w:val="22"/>
        </w:rPr>
        <w:t xml:space="preserve">Муниципальное бюджетное учреждение  Централизованная бухгалтерия учреждений образования </w:t>
      </w:r>
      <w:proofErr w:type="spellStart"/>
      <w:r w:rsidRPr="008C144B">
        <w:rPr>
          <w:rFonts w:ascii="Times New Roman" w:hAnsi="Times New Roman" w:cs="Times New Roman"/>
          <w:b/>
          <w:sz w:val="22"/>
          <w:szCs w:val="22"/>
        </w:rPr>
        <w:t>Базарносызганского</w:t>
      </w:r>
      <w:proofErr w:type="spellEnd"/>
      <w:r w:rsidRPr="008C144B">
        <w:rPr>
          <w:rFonts w:ascii="Times New Roman" w:hAnsi="Times New Roman" w:cs="Times New Roman"/>
          <w:b/>
          <w:sz w:val="22"/>
          <w:szCs w:val="22"/>
        </w:rPr>
        <w:t xml:space="preserve"> муниципальн</w:t>
      </w:r>
      <w:r>
        <w:rPr>
          <w:rFonts w:ascii="Times New Roman" w:hAnsi="Times New Roman" w:cs="Times New Roman"/>
          <w:b/>
          <w:sz w:val="22"/>
          <w:szCs w:val="22"/>
        </w:rPr>
        <w:t>ого округа Ульяновской области</w:t>
      </w:r>
      <w:r w:rsidR="00F156DA" w:rsidRPr="00D93E6E">
        <w:rPr>
          <w:rFonts w:ascii="Times New Roman" w:hAnsi="Times New Roman" w:cs="Times New Roman"/>
          <w:sz w:val="22"/>
          <w:szCs w:val="22"/>
        </w:rPr>
        <w:t xml:space="preserve">, в лице начальника </w:t>
      </w:r>
      <w:r w:rsidR="00644AEC">
        <w:rPr>
          <w:rFonts w:ascii="Times New Roman" w:hAnsi="Times New Roman" w:cs="Times New Roman"/>
          <w:sz w:val="22"/>
          <w:szCs w:val="22"/>
        </w:rPr>
        <w:t>Ивановой Ольги Николаевны</w:t>
      </w:r>
      <w:r w:rsidR="005778E8">
        <w:rPr>
          <w:rFonts w:ascii="Times New Roman" w:hAnsi="Times New Roman" w:cs="Times New Roman"/>
          <w:sz w:val="22"/>
          <w:szCs w:val="22"/>
        </w:rPr>
        <w:t>,</w:t>
      </w:r>
      <w:r w:rsidR="00F156DA" w:rsidRPr="00D93E6E">
        <w:rPr>
          <w:rFonts w:ascii="Times New Roman" w:hAnsi="Times New Roman" w:cs="Times New Roman"/>
          <w:sz w:val="22"/>
          <w:szCs w:val="22"/>
        </w:rPr>
        <w:t xml:space="preserve"> действующе</w:t>
      </w:r>
      <w:r w:rsidR="00B05083">
        <w:rPr>
          <w:rFonts w:ascii="Times New Roman" w:hAnsi="Times New Roman" w:cs="Times New Roman"/>
          <w:sz w:val="22"/>
          <w:szCs w:val="22"/>
        </w:rPr>
        <w:t>й</w:t>
      </w:r>
      <w:r w:rsidR="00F156DA" w:rsidRPr="00D93E6E">
        <w:rPr>
          <w:rFonts w:ascii="Times New Roman" w:hAnsi="Times New Roman" w:cs="Times New Roman"/>
          <w:sz w:val="22"/>
          <w:szCs w:val="22"/>
        </w:rPr>
        <w:t xml:space="preserve"> на основании </w:t>
      </w:r>
      <w:r w:rsidR="009A4497">
        <w:rPr>
          <w:rFonts w:ascii="Times New Roman" w:hAnsi="Times New Roman" w:cs="Times New Roman"/>
          <w:sz w:val="22"/>
          <w:szCs w:val="22"/>
        </w:rPr>
        <w:t>Устава</w:t>
      </w:r>
      <w:r w:rsidR="00F156DA" w:rsidRPr="00D93E6E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ДоговорыКонтрагентов.Владелец.ВладелецСвидетельствоСерияНомер"/>
            </w:textInput>
          </w:ffData>
        </w:fldChar>
      </w:r>
      <w:r w:rsidR="00F156DA" w:rsidRPr="00D93E6E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F156DA" w:rsidRPr="00D93E6E">
        <w:rPr>
          <w:rFonts w:ascii="Times New Roman" w:hAnsi="Times New Roman" w:cs="Times New Roman"/>
          <w:sz w:val="22"/>
          <w:szCs w:val="22"/>
        </w:rPr>
      </w:r>
      <w:r w:rsidR="00F156DA" w:rsidRPr="00D93E6E">
        <w:rPr>
          <w:rFonts w:ascii="Times New Roman" w:hAnsi="Times New Roman" w:cs="Times New Roman"/>
          <w:sz w:val="22"/>
          <w:szCs w:val="22"/>
        </w:rPr>
        <w:fldChar w:fldCharType="end"/>
      </w:r>
      <w:r w:rsidR="00F156DA" w:rsidRPr="00D93E6E">
        <w:rPr>
          <w:rFonts w:ascii="Times New Roman" w:hAnsi="Times New Roman" w:cs="Times New Roman"/>
          <w:sz w:val="22"/>
          <w:szCs w:val="22"/>
        </w:rPr>
        <w:t xml:space="preserve">, именуемый в дальнейшем "Заказчик", </w:t>
      </w:r>
      <w:r w:rsidR="00AF1EF3" w:rsidRPr="00D93E6E">
        <w:rPr>
          <w:rFonts w:ascii="Times New Roman" w:hAnsi="Times New Roman" w:cs="Times New Roman"/>
          <w:sz w:val="22"/>
          <w:szCs w:val="22"/>
        </w:rPr>
        <w:t xml:space="preserve">с одной стороны, и </w:t>
      </w:r>
      <w:r w:rsidR="00FD3AE8">
        <w:rPr>
          <w:rFonts w:ascii="Times New Roman" w:hAnsi="Times New Roman" w:cs="Times New Roman"/>
          <w:b/>
          <w:sz w:val="22"/>
          <w:szCs w:val="22"/>
        </w:rPr>
        <w:t>_______________</w:t>
      </w:r>
      <w:r w:rsidR="00F156DA" w:rsidRPr="00D93E6E">
        <w:rPr>
          <w:rFonts w:ascii="Times New Roman" w:hAnsi="Times New Roman" w:cs="Times New Roman"/>
          <w:sz w:val="22"/>
          <w:szCs w:val="22"/>
        </w:rPr>
        <w:t xml:space="preserve">, в лице </w:t>
      </w:r>
      <w:r w:rsidR="00FD3AE8">
        <w:rPr>
          <w:rFonts w:ascii="Times New Roman" w:hAnsi="Times New Roman" w:cs="Times New Roman"/>
          <w:sz w:val="22"/>
          <w:szCs w:val="22"/>
        </w:rPr>
        <w:t>__________________</w:t>
      </w:r>
      <w:r w:rsidR="00F156DA" w:rsidRPr="00D93E6E">
        <w:rPr>
          <w:rFonts w:ascii="Times New Roman" w:hAnsi="Times New Roman" w:cs="Times New Roman"/>
          <w:sz w:val="22"/>
          <w:szCs w:val="22"/>
        </w:rPr>
        <w:t xml:space="preserve">, действующего на основании </w:t>
      </w:r>
      <w:r w:rsidR="008E115C">
        <w:rPr>
          <w:rFonts w:ascii="Times New Roman" w:hAnsi="Times New Roman" w:cs="Times New Roman"/>
          <w:sz w:val="22"/>
          <w:szCs w:val="22"/>
        </w:rPr>
        <w:t>Свидетельства</w:t>
      </w:r>
      <w:r w:rsidR="00F156DA" w:rsidRPr="00D93E6E">
        <w:rPr>
          <w:rFonts w:ascii="Times New Roman" w:hAnsi="Times New Roman" w:cs="Times New Roman"/>
          <w:sz w:val="22"/>
          <w:szCs w:val="22"/>
        </w:rPr>
        <w:t xml:space="preserve">, именуемое в дальнейшем "Поставщик" </w:t>
      </w:r>
      <w:r w:rsidR="00AF1EF3" w:rsidRPr="00D93E6E">
        <w:rPr>
          <w:rFonts w:ascii="Times New Roman" w:hAnsi="Times New Roman" w:cs="Times New Roman"/>
          <w:sz w:val="22"/>
          <w:szCs w:val="22"/>
        </w:rPr>
        <w:t>с другой стороны</w:t>
      </w:r>
      <w:r w:rsidR="00F13818" w:rsidRPr="00D93E6E">
        <w:rPr>
          <w:rFonts w:ascii="Times New Roman" w:hAnsi="Times New Roman" w:cs="Times New Roman"/>
          <w:sz w:val="22"/>
          <w:szCs w:val="22"/>
        </w:rPr>
        <w:t>, вместе именуемые «Стороны» и каждый в отдельности «Сторона», в соответствии с п.4</w:t>
      </w:r>
      <w:r w:rsidR="00CA5FD4" w:rsidRPr="00D93E6E">
        <w:rPr>
          <w:rFonts w:ascii="Times New Roman" w:hAnsi="Times New Roman" w:cs="Times New Roman"/>
          <w:sz w:val="22"/>
          <w:szCs w:val="22"/>
        </w:rPr>
        <w:t xml:space="preserve"> </w:t>
      </w:r>
      <w:r w:rsidR="00F13818" w:rsidRPr="00D93E6E">
        <w:rPr>
          <w:rFonts w:ascii="Times New Roman" w:hAnsi="Times New Roman" w:cs="Times New Roman"/>
          <w:sz w:val="22"/>
          <w:szCs w:val="22"/>
        </w:rPr>
        <w:t>ч.1 ст.93</w:t>
      </w:r>
      <w:proofErr w:type="gramEnd"/>
      <w:r w:rsidR="00F13818" w:rsidRPr="00D93E6E">
        <w:rPr>
          <w:rFonts w:ascii="Times New Roman" w:hAnsi="Times New Roman" w:cs="Times New Roman"/>
          <w:sz w:val="22"/>
          <w:szCs w:val="22"/>
        </w:rPr>
        <w:t xml:space="preserve"> ФЗ от 05.04.2013 №44-ФЗ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- Контракт) о нижеследующем:</w:t>
      </w:r>
    </w:p>
    <w:p w:rsidR="00DD7FC5" w:rsidRPr="00D93E6E" w:rsidRDefault="00DD7FC5" w:rsidP="00F13818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13818" w:rsidRPr="00D93E6E" w:rsidRDefault="00F13818" w:rsidP="00F13818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Раздел 1. Предмет Контракта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1.1.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Поставщик обязуется осуществить Заказчику поставку </w:t>
      </w:r>
      <w:r w:rsidR="00FD3AE8">
        <w:rPr>
          <w:rFonts w:ascii="Times New Roman" w:hAnsi="Times New Roman" w:cs="Times New Roman"/>
          <w:sz w:val="22"/>
          <w:szCs w:val="22"/>
        </w:rPr>
        <w:t>канцелярских товаров</w:t>
      </w:r>
      <w:r w:rsidR="00D77445" w:rsidRPr="00D93E6E">
        <w:rPr>
          <w:rFonts w:ascii="Times New Roman" w:hAnsi="Times New Roman" w:cs="Times New Roman"/>
          <w:sz w:val="22"/>
          <w:szCs w:val="22"/>
        </w:rPr>
        <w:t xml:space="preserve"> </w:t>
      </w:r>
      <w:r w:rsidRPr="00D93E6E">
        <w:rPr>
          <w:rFonts w:ascii="Times New Roman" w:hAnsi="Times New Roman" w:cs="Times New Roman"/>
          <w:sz w:val="22"/>
          <w:szCs w:val="22"/>
        </w:rPr>
        <w:t xml:space="preserve">(далее - товар), количество, общая и единичная стоимость которых установлены в Спецификации поставляемых товаров (приложение 1 к Контракту, далее – Спецификация), а Заказчик обязуется принять товар надлежащего качества и количества и оплатить его в порядке и на условиях, предусмотренных Контрактом 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1.2.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Качество поставляемого товара должно соответствовать государственным стандартам Российской Федерации, нормативам и правилам, установленным для данного вида товара, нормам и правилам техники безопасности, санитарно-гигиеническим требованиям, нормам пожарной безопасности, международным стандартам и иным требованиям . 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bookmarkStart w:id="0" w:name="ScrollBody"/>
      <w:bookmarkEnd w:id="0"/>
      <w:r w:rsidRPr="00D93E6E">
        <w:rPr>
          <w:rFonts w:ascii="Times New Roman" w:hAnsi="Times New Roman" w:cs="Times New Roman"/>
          <w:b/>
          <w:sz w:val="22"/>
          <w:szCs w:val="22"/>
        </w:rPr>
        <w:t>1.3.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Поставляемый товар должен быть новым товаром (товаром, который не был в употреблении, в ремонте, в том </w:t>
      </w:r>
      <w:proofErr w:type="gramStart"/>
      <w:r w:rsidRPr="00D93E6E">
        <w:rPr>
          <w:rFonts w:ascii="Times New Roman" w:hAnsi="Times New Roman" w:cs="Times New Roman"/>
          <w:sz w:val="22"/>
          <w:szCs w:val="22"/>
        </w:rPr>
        <w:t>числе</w:t>
      </w:r>
      <w:proofErr w:type="gramEnd"/>
      <w:r w:rsidRPr="00D93E6E">
        <w:rPr>
          <w:rFonts w:ascii="Times New Roman" w:hAnsi="Times New Roman" w:cs="Times New Roman"/>
          <w:sz w:val="22"/>
          <w:szCs w:val="22"/>
        </w:rPr>
        <w:t xml:space="preserve"> который не был восстановлен, у которого не производилась замена составных частей, не были восстановлены потребительские свойства). Поставляемый Товар должен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 и подтверждаться соответствующими документами, оформленными в соответствии с законодательством Российской Федерации. Срок изготовления товаров должен быть не ранее 20</w:t>
      </w:r>
      <w:r w:rsidR="00F156DA" w:rsidRPr="00D93E6E">
        <w:rPr>
          <w:rFonts w:ascii="Times New Roman" w:hAnsi="Times New Roman" w:cs="Times New Roman"/>
          <w:sz w:val="22"/>
          <w:szCs w:val="22"/>
        </w:rPr>
        <w:t>2</w:t>
      </w:r>
      <w:r w:rsidR="008C144B">
        <w:rPr>
          <w:rFonts w:ascii="Times New Roman" w:hAnsi="Times New Roman" w:cs="Times New Roman"/>
          <w:sz w:val="22"/>
          <w:szCs w:val="22"/>
        </w:rPr>
        <w:t>4</w:t>
      </w:r>
      <w:r w:rsidR="00B05083">
        <w:rPr>
          <w:rFonts w:ascii="Times New Roman" w:hAnsi="Times New Roman" w:cs="Times New Roman"/>
          <w:sz w:val="22"/>
          <w:szCs w:val="22"/>
        </w:rPr>
        <w:t xml:space="preserve"> </w:t>
      </w:r>
      <w:r w:rsidRPr="00D93E6E">
        <w:rPr>
          <w:rFonts w:ascii="Times New Roman" w:hAnsi="Times New Roman" w:cs="Times New Roman"/>
          <w:sz w:val="22"/>
          <w:szCs w:val="22"/>
        </w:rPr>
        <w:t>года.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sz w:val="22"/>
          <w:szCs w:val="22"/>
        </w:rPr>
        <w:t>Качество, маркировка, упаковка Товара должны соответствовать требованиям нормативно-технической документации в соответствии с законодательством Российской Федерации.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sz w:val="22"/>
          <w:szCs w:val="22"/>
        </w:rPr>
        <w:t>Товар поставляется в упаковке (таре). Упаковка (тара) должна обеспечивать сохранность товара при транспортировке и хранении. Упаковка должна иметь необходимую маркировку и сопровождаться упаковочными листами. Риски порчи Товара при транспортировке несет Поставщик.</w:t>
      </w:r>
    </w:p>
    <w:p w:rsidR="00DD7FC5" w:rsidRPr="00D93E6E" w:rsidRDefault="00DD7FC5" w:rsidP="00F13818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13818" w:rsidRPr="00D93E6E" w:rsidRDefault="00F13818" w:rsidP="00F13818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Раздел 2. Цена Контракта, порядок и сроки оплаты Товара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2.1.</w:t>
      </w:r>
      <w:r w:rsidRPr="00D93E6E">
        <w:rPr>
          <w:rFonts w:ascii="Times New Roman" w:hAnsi="Times New Roman" w:cs="Times New Roman"/>
          <w:sz w:val="22"/>
          <w:szCs w:val="22"/>
        </w:rPr>
        <w:t xml:space="preserve"> Цена Контракта является твердой и определяется на весь срок исполнения Контракта, за исключением случаев установленных в разделе 9 настоящего Контракта.</w:t>
      </w:r>
    </w:p>
    <w:p w:rsidR="007C7F2A" w:rsidRPr="00D93E6E" w:rsidRDefault="00F13818" w:rsidP="008E115C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2.2.</w:t>
      </w:r>
      <w:r w:rsidRPr="00D93E6E">
        <w:rPr>
          <w:rFonts w:ascii="Times New Roman" w:hAnsi="Times New Roman" w:cs="Times New Roman"/>
          <w:sz w:val="22"/>
          <w:szCs w:val="22"/>
        </w:rPr>
        <w:t xml:space="preserve"> </w:t>
      </w:r>
      <w:r w:rsidR="00FD3AE8" w:rsidRPr="00FD3AE8">
        <w:rPr>
          <w:rFonts w:ascii="Times New Roman" w:hAnsi="Times New Roman" w:cs="Times New Roman"/>
          <w:sz w:val="22"/>
          <w:szCs w:val="22"/>
        </w:rPr>
        <w:t xml:space="preserve">Цена настоящего Контракта составляет: </w:t>
      </w:r>
      <w:r w:rsidR="00FD3AE8" w:rsidRPr="00FD3AE8">
        <w:rPr>
          <w:rFonts w:ascii="Times New Roman" w:hAnsi="Times New Roman" w:cs="Times New Roman"/>
          <w:i/>
          <w:sz w:val="22"/>
          <w:szCs w:val="22"/>
        </w:rPr>
        <w:t>______________, (сумма прописью), в том числе НДС ____ (сумма прописью). (В случае</w:t>
      </w:r>
      <w:proofErr w:type="gramStart"/>
      <w:r w:rsidR="00FD3AE8" w:rsidRPr="00FD3AE8">
        <w:rPr>
          <w:rFonts w:ascii="Times New Roman" w:hAnsi="Times New Roman" w:cs="Times New Roman"/>
          <w:i/>
          <w:sz w:val="22"/>
          <w:szCs w:val="22"/>
        </w:rPr>
        <w:t>,</w:t>
      </w:r>
      <w:proofErr w:type="gramEnd"/>
      <w:r w:rsidR="00FD3AE8" w:rsidRPr="00FD3AE8">
        <w:rPr>
          <w:rFonts w:ascii="Times New Roman" w:hAnsi="Times New Roman" w:cs="Times New Roman"/>
          <w:i/>
          <w:sz w:val="22"/>
          <w:szCs w:val="22"/>
        </w:rPr>
        <w:t xml:space="preserve"> если поставщик имеет право на освобождение от уплаты НДС, то слова «включая НДС» заменяются на слова «НДС не облагается в связи с установлением для поставщика упрощенной системы налогообложения в соответствии со ст. 346.11 Налогового Кодекса РФ»).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2.3.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Оплата по Контракту осуществляется в рублях Российской Федерации. Источником финансирования является </w:t>
      </w:r>
      <w:r w:rsidR="007E27DB">
        <w:rPr>
          <w:rFonts w:ascii="Times New Roman" w:hAnsi="Times New Roman" w:cs="Times New Roman"/>
          <w:sz w:val="22"/>
          <w:szCs w:val="22"/>
        </w:rPr>
        <w:t>внебюджетные средства учреждения</w:t>
      </w:r>
      <w:r w:rsidR="00FD5942">
        <w:rPr>
          <w:rFonts w:ascii="Times New Roman" w:hAnsi="Times New Roman" w:cs="Times New Roman"/>
          <w:sz w:val="22"/>
          <w:szCs w:val="22"/>
        </w:rPr>
        <w:t xml:space="preserve"> на 202</w:t>
      </w:r>
      <w:r w:rsidR="00830F9A">
        <w:rPr>
          <w:rFonts w:ascii="Times New Roman" w:hAnsi="Times New Roman" w:cs="Times New Roman"/>
          <w:sz w:val="22"/>
          <w:szCs w:val="22"/>
        </w:rPr>
        <w:t>6</w:t>
      </w:r>
      <w:r w:rsidR="00FD5942">
        <w:rPr>
          <w:rFonts w:ascii="Times New Roman" w:hAnsi="Times New Roman" w:cs="Times New Roman"/>
          <w:sz w:val="22"/>
          <w:szCs w:val="22"/>
        </w:rPr>
        <w:t>год</w:t>
      </w:r>
      <w:r w:rsidRPr="00D93E6E">
        <w:rPr>
          <w:rFonts w:ascii="Times New Roman" w:hAnsi="Times New Roman" w:cs="Times New Roman"/>
          <w:sz w:val="22"/>
          <w:szCs w:val="22"/>
        </w:rPr>
        <w:t>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2.4.</w:t>
      </w:r>
      <w:r w:rsidRPr="00D93E6E">
        <w:rPr>
          <w:rFonts w:ascii="Times New Roman" w:hAnsi="Times New Roman" w:cs="Times New Roman"/>
          <w:sz w:val="22"/>
          <w:szCs w:val="22"/>
        </w:rPr>
        <w:t xml:space="preserve"> Цена Контракта включает в себя стоимость Товара в полной комплектации, расходы, связанные с погрузо-разгрузочными работами, транспортировкой, доставкой Товара до места, предпродажной подготовкой, оформлением всех необходимых документов на Товар, оплату таможенных пошлин, налогов, сборов и другие обязательные платежи, связанные с исполнением Контракта.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2.5.</w:t>
      </w:r>
      <w:r w:rsidRPr="00D93E6E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D93E6E">
        <w:rPr>
          <w:rFonts w:ascii="Times New Roman" w:hAnsi="Times New Roman" w:cs="Times New Roman"/>
          <w:sz w:val="22"/>
          <w:szCs w:val="22"/>
        </w:rPr>
        <w:t xml:space="preserve">Заказчик оплачивает Товар, поставленный Поставщиком в соответствии с Контрактом, путем перечисления Цены Контракта на расчетный счет Поставщика, реквизиты которого указаны в разделе 13 Контракта на основании надлежаще оформленного и подписанного обеими Сторонами Контракта Акта приема-передачи товаров и товарной (товарно-транспортной) накладной в срок не более </w:t>
      </w:r>
      <w:r w:rsidR="00C964A1">
        <w:rPr>
          <w:rFonts w:ascii="Times New Roman" w:hAnsi="Times New Roman" w:cs="Times New Roman"/>
          <w:sz w:val="22"/>
          <w:szCs w:val="22"/>
        </w:rPr>
        <w:t>7</w:t>
      </w:r>
      <w:r w:rsidRPr="00D93E6E">
        <w:rPr>
          <w:rFonts w:ascii="Times New Roman" w:hAnsi="Times New Roman" w:cs="Times New Roman"/>
          <w:sz w:val="22"/>
          <w:szCs w:val="22"/>
        </w:rPr>
        <w:t xml:space="preserve"> (</w:t>
      </w:r>
      <w:r w:rsidR="00C964A1">
        <w:rPr>
          <w:rFonts w:ascii="Times New Roman" w:hAnsi="Times New Roman" w:cs="Times New Roman"/>
          <w:sz w:val="22"/>
          <w:szCs w:val="22"/>
        </w:rPr>
        <w:t>сем</w:t>
      </w:r>
      <w:r w:rsidR="00B05083">
        <w:rPr>
          <w:rFonts w:ascii="Times New Roman" w:hAnsi="Times New Roman" w:cs="Times New Roman"/>
          <w:sz w:val="22"/>
          <w:szCs w:val="22"/>
        </w:rPr>
        <w:t>и</w:t>
      </w:r>
      <w:r w:rsidRPr="00D93E6E">
        <w:rPr>
          <w:rFonts w:ascii="Times New Roman" w:hAnsi="Times New Roman" w:cs="Times New Roman"/>
          <w:sz w:val="22"/>
          <w:szCs w:val="22"/>
        </w:rPr>
        <w:t>) рабочих дней с даты подписания Заказчиком документа о приёмке товара.</w:t>
      </w:r>
      <w:proofErr w:type="gramEnd"/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2.6.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В случае неисполнения или ненадлежащего исполнения Поставщиком обязательства, предусмотренного настоящим контрактом, Заказчик вправе осуществить оплату контракта путём </w:t>
      </w:r>
      <w:r w:rsidRPr="00D93E6E">
        <w:rPr>
          <w:rFonts w:ascii="Times New Roman" w:hAnsi="Times New Roman" w:cs="Times New Roman"/>
          <w:sz w:val="22"/>
          <w:szCs w:val="22"/>
        </w:rPr>
        <w:lastRenderedPageBreak/>
        <w:t>выплаты Поставщику суммы, уменьшенной на сумму неустойки (пеней, штрафов).</w:t>
      </w:r>
    </w:p>
    <w:p w:rsidR="00DD7FC5" w:rsidRPr="00D93E6E" w:rsidRDefault="00DD7FC5" w:rsidP="00F13818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13818" w:rsidRPr="00D93E6E" w:rsidRDefault="00F13818" w:rsidP="00F13818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Раздел 3. Срок, место и порядок поставки Товара</w:t>
      </w:r>
    </w:p>
    <w:p w:rsidR="00DE65ED" w:rsidRPr="00D93E6E" w:rsidRDefault="00F13818" w:rsidP="00B05083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3.1.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Поставка Товара осуществляется силами и средствами Поставщика по адресу</w:t>
      </w:r>
      <w:r w:rsidR="00DE65ED" w:rsidRPr="00D93E6E">
        <w:rPr>
          <w:rFonts w:ascii="Times New Roman" w:hAnsi="Times New Roman" w:cs="Times New Roman"/>
          <w:sz w:val="22"/>
          <w:szCs w:val="22"/>
        </w:rPr>
        <w:t xml:space="preserve"> </w:t>
      </w:r>
      <w:r w:rsidR="00DE65ED" w:rsidRPr="00D93E6E">
        <w:rPr>
          <w:rFonts w:ascii="Times New Roman" w:hAnsi="Times New Roman" w:cs="Times New Roman"/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ДоговорыКонтрагентов.Владелец.КонтактнаяИнформация.[Факт. адрес]"/>
            </w:textInput>
          </w:ffData>
        </w:fldChar>
      </w:r>
      <w:r w:rsidR="00DE65ED" w:rsidRPr="00D93E6E">
        <w:rPr>
          <w:rFonts w:ascii="Times New Roman" w:hAnsi="Times New Roman" w:cs="Times New Roman"/>
          <w:b/>
          <w:sz w:val="22"/>
          <w:szCs w:val="22"/>
        </w:rPr>
        <w:instrText xml:space="preserve"> FORMTEXT </w:instrText>
      </w:r>
      <w:r w:rsidR="00DE65ED" w:rsidRPr="00D93E6E">
        <w:rPr>
          <w:rFonts w:ascii="Times New Roman" w:hAnsi="Times New Roman" w:cs="Times New Roman"/>
          <w:b/>
          <w:sz w:val="22"/>
          <w:szCs w:val="22"/>
        </w:rPr>
      </w:r>
      <w:r w:rsidR="00DE65ED" w:rsidRPr="00D93E6E">
        <w:rPr>
          <w:rFonts w:ascii="Times New Roman" w:hAnsi="Times New Roman" w:cs="Times New Roman"/>
          <w:b/>
          <w:sz w:val="22"/>
          <w:szCs w:val="22"/>
        </w:rPr>
        <w:fldChar w:fldCharType="separate"/>
      </w:r>
      <w:r w:rsidR="00DE65ED" w:rsidRPr="00D93E6E">
        <w:rPr>
          <w:rFonts w:ascii="Times New Roman" w:hAnsi="Times New Roman" w:cs="Times New Roman"/>
          <w:b/>
          <w:noProof/>
          <w:sz w:val="22"/>
          <w:szCs w:val="22"/>
        </w:rPr>
        <w:t>433700, Ульяновская обл, Базарносызганский р-н, Базарный Сызган рп, Советская ул, дом 64</w:t>
      </w:r>
      <w:r w:rsidR="00DE65ED" w:rsidRPr="00D93E6E">
        <w:rPr>
          <w:rFonts w:ascii="Times New Roman" w:hAnsi="Times New Roman" w:cs="Times New Roman"/>
          <w:b/>
          <w:sz w:val="22"/>
          <w:szCs w:val="22"/>
        </w:rPr>
        <w:fldChar w:fldCharType="end"/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3.2.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Поставка Товара осуществляется </w:t>
      </w:r>
      <w:proofErr w:type="gramStart"/>
      <w:r w:rsidRPr="00D93E6E">
        <w:rPr>
          <w:rFonts w:ascii="Times New Roman" w:hAnsi="Times New Roman" w:cs="Times New Roman"/>
          <w:sz w:val="22"/>
          <w:szCs w:val="22"/>
        </w:rPr>
        <w:t>с даты заключения</w:t>
      </w:r>
      <w:proofErr w:type="gramEnd"/>
      <w:r w:rsidRPr="00D93E6E">
        <w:rPr>
          <w:rFonts w:ascii="Times New Roman" w:hAnsi="Times New Roman" w:cs="Times New Roman"/>
          <w:sz w:val="22"/>
          <w:szCs w:val="22"/>
        </w:rPr>
        <w:t xml:space="preserve"> контракта в течени</w:t>
      </w:r>
      <w:r w:rsidR="00F156DA" w:rsidRPr="00D93E6E">
        <w:rPr>
          <w:rFonts w:ascii="Times New Roman" w:hAnsi="Times New Roman" w:cs="Times New Roman"/>
          <w:sz w:val="22"/>
          <w:szCs w:val="22"/>
        </w:rPr>
        <w:t>е</w:t>
      </w:r>
      <w:r w:rsidRPr="00D93E6E">
        <w:rPr>
          <w:rFonts w:ascii="Times New Roman" w:hAnsi="Times New Roman" w:cs="Times New Roman"/>
          <w:sz w:val="22"/>
          <w:szCs w:val="22"/>
        </w:rPr>
        <w:t xml:space="preserve"> </w:t>
      </w:r>
      <w:r w:rsidR="007E27DB">
        <w:rPr>
          <w:rFonts w:ascii="Times New Roman" w:hAnsi="Times New Roman" w:cs="Times New Roman"/>
          <w:sz w:val="22"/>
          <w:szCs w:val="22"/>
        </w:rPr>
        <w:t>7</w:t>
      </w:r>
      <w:r w:rsidR="00B05083">
        <w:rPr>
          <w:rFonts w:ascii="Times New Roman" w:hAnsi="Times New Roman" w:cs="Times New Roman"/>
          <w:sz w:val="22"/>
          <w:szCs w:val="22"/>
        </w:rPr>
        <w:t xml:space="preserve"> рабочих</w:t>
      </w:r>
      <w:r w:rsidRPr="00D93E6E">
        <w:rPr>
          <w:rFonts w:ascii="Times New Roman" w:hAnsi="Times New Roman" w:cs="Times New Roman"/>
          <w:sz w:val="22"/>
          <w:szCs w:val="22"/>
        </w:rPr>
        <w:t xml:space="preserve"> дней.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3.3.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Поставщик поставляет Товар Заказчику в собранном виде.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3.4.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Поставщик поставляет Товар 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3.5.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В день поставки Поставщик одновременно с Товаром должен передать Заказчику сопроводительные документы, относящиеся к Товару: сертификат соответствия (или декларацию о соответствии, или иной документ, подтверждающий соответствие качества Товаров, в порядке, установленном законодательством Российской Федерации), товарную (товарно-транспортную) накладную и Акт приема-передачи товаров. 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3.6.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При отказе Поставщика от поставки Товара, Заказчиком составляется акт об отказе в поставке Товара. В данный акт вносятся сведения о дате и времени отказа, наименовании и количестве Товара, о причинах отказа, о фамилии, имени, отчестве и должности лица, принимающего заявку. В случае просрочки поставки Товара Заказчик составляет акт о просрочке поставки Товара, в котором указываются сведения о времени заказа и времени просрочки поставки Товара. Данные акты являются основаниями для применения к Поставщику мер ответственности, предусмотренных Контрактом.</w:t>
      </w:r>
    </w:p>
    <w:p w:rsidR="00DD7FC5" w:rsidRPr="00D93E6E" w:rsidRDefault="00DD7FC5" w:rsidP="00F13818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13818" w:rsidRPr="00D93E6E" w:rsidRDefault="00F13818" w:rsidP="00F13818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Раздел 4. Порядок и сроки осуществления приёмки Товара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4.1.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Приемка Товара по количеству производится согласно Инструкции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15.06.1965 № П-6, в части, не противоречащей условиям Контракта.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4.2.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Приемка Товара по качеству производится согласно Инструкции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25.04.1966 № П-7, в части, не противоречащей условиям Контракта.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4.3.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Приемка Товара осуществляется путем передачи Товара, сертификат соответствия (или декларацию о соответствии, или иной документ, подтверждающий соответствие качества Товаров, в порядке, установленном законодательством Российской Федерации), подписания товарной (товарно-транспортной) накладной и Акта приема-передачи товаров.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4.4.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Отказ от приемки Товара оформляется двусторонним актом с перечнем недостатков, условиями и сроками их устранения. При немотивированном отказе представителя Поставщика от подписания акта (бездействие) ненадлежащее качество Товара подтверждается актом, подписанным Заказчиком в одностороннем порядке.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4.5.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Проверка количества и качества Товара, поступившего в таре (упаковке), производится при вскрытии тары (упаковки). При выявлении несоответствия наименований, количества и качества Товара Заказчик в течение 2 (двух) рабочих дней с момента такого выявления направляет Поставщику письменное уведомление (претензию) о необходимости замены или допоставки Товара.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4.6.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В случае поставки некачественного Товара (в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т.д.)) Поставщик обязан безвозмездно устранить недостатки Товара в течение 7 (семи) календарных дней с момента письменного уведомления о них Заказчиком.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4.7.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В случае поставки некомплектного Товара Поставщик обязан доукомплектовать Товар или заменить Товаром надлежащего качества в течение 7 (семи) календарных дней с момента письменного уведомления о них Заказчиком.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4.8.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Претензии по скрытым дефектам могут быть заявлены Заказчиком в течение всего срока годности (срока полезного использования) Товара. 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4.9.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Для проверки соответствия качества поставленного Товара требованиям, установленным Контрактом и приложениями к нему, Заказчик проводит экспертизу. Экспертиза Товара может проводиться Заказчиком своими силами или к ее проведению могут привлекаться эксперты, </w:t>
      </w:r>
      <w:r w:rsidRPr="00D93E6E">
        <w:rPr>
          <w:rFonts w:ascii="Times New Roman" w:hAnsi="Times New Roman" w:cs="Times New Roman"/>
          <w:sz w:val="22"/>
          <w:szCs w:val="22"/>
        </w:rPr>
        <w:lastRenderedPageBreak/>
        <w:t>экспертные организации.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4.10</w:t>
      </w:r>
      <w:r w:rsidRPr="00D93E6E">
        <w:rPr>
          <w:rFonts w:ascii="Times New Roman" w:hAnsi="Times New Roman" w:cs="Times New Roman"/>
          <w:sz w:val="22"/>
          <w:szCs w:val="22"/>
        </w:rPr>
        <w:t>. Товар считается переданным Поставщиком и принятым Заказчиком после подписания Сторонами товарной (товарно-транспортной) накладной и Акта приема-передачи товаров, при отсутствии у Заказчика претензий по количеству и качеству поставленного Товара.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4.11.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Все расходы, связанные с возвратом фальсифицированных и бракованных Товаров, осуществляются за счет Поставщика. 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4.12.</w:t>
      </w:r>
      <w:r w:rsidRPr="00D93E6E">
        <w:rPr>
          <w:rFonts w:ascii="Times New Roman" w:hAnsi="Times New Roman" w:cs="Times New Roman"/>
          <w:sz w:val="22"/>
          <w:szCs w:val="22"/>
        </w:rPr>
        <w:t xml:space="preserve"> Риск случайной гибели и случайного повреждения Товара, а также право собственности на Товар переходит от Поставщика к Заказчику в момент передачи Товара согласно пункту 4.3. Контракта. 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4.13.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Непринятие Заказчиком товара более трёх раз признаётся Сторонами ненадлежащим исполнением Поставщиком контракта и даёт право расторгнуть договор в порядке, предусмотренном в разделе 9 контракта.</w:t>
      </w:r>
    </w:p>
    <w:p w:rsidR="00DD7FC5" w:rsidRPr="00D93E6E" w:rsidRDefault="00DD7FC5" w:rsidP="00F13818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13818" w:rsidRPr="00D93E6E" w:rsidRDefault="00F13818" w:rsidP="00F13818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Раздел 5. Права и обязанности Сторон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5.1.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Заказчик вправе: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5.1.1.</w:t>
      </w:r>
      <w:r w:rsidRPr="00D93E6E">
        <w:rPr>
          <w:rFonts w:ascii="Times New Roman" w:hAnsi="Times New Roman" w:cs="Times New Roman"/>
          <w:sz w:val="22"/>
          <w:szCs w:val="22"/>
        </w:rPr>
        <w:t xml:space="preserve"> Требовать от Поставщика надлежащего исполнения обязательств в соответствии с условиями настоящего Контракта.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5.1.2.</w:t>
      </w:r>
      <w:r w:rsidRPr="00D93E6E">
        <w:rPr>
          <w:rFonts w:ascii="Times New Roman" w:hAnsi="Times New Roman" w:cs="Times New Roman"/>
          <w:sz w:val="22"/>
          <w:szCs w:val="22"/>
        </w:rPr>
        <w:t xml:space="preserve"> Требовать от Поставщика представления надлежащим образом оформленных документов, указанных в разделе 4 настоящего Контракта, подтверждающих исполнение обязательств в соответствии с условиями Контракта.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5.1.3.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Запрашивать у Поставщика информацию о ходе исполнения обязательств Поставщика по настоящему Контракту.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5.1.4.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Осуществлять </w:t>
      </w:r>
      <w:proofErr w:type="gramStart"/>
      <w:r w:rsidRPr="00D93E6E">
        <w:rPr>
          <w:rFonts w:ascii="Times New Roman" w:hAnsi="Times New Roman" w:cs="Times New Roman"/>
          <w:sz w:val="22"/>
          <w:szCs w:val="22"/>
        </w:rPr>
        <w:t>контроль за</w:t>
      </w:r>
      <w:proofErr w:type="gramEnd"/>
      <w:r w:rsidRPr="00D93E6E">
        <w:rPr>
          <w:rFonts w:ascii="Times New Roman" w:hAnsi="Times New Roman" w:cs="Times New Roman"/>
          <w:sz w:val="22"/>
          <w:szCs w:val="22"/>
        </w:rPr>
        <w:t xml:space="preserve"> порядком и сроками поставки товаров.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5.1.5.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Для проверки соответствия качества поставляемых товаров привлекать независимых экспертов.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5.1.6.</w:t>
      </w:r>
      <w:r w:rsidRPr="00D93E6E">
        <w:rPr>
          <w:rFonts w:ascii="Times New Roman" w:hAnsi="Times New Roman" w:cs="Times New Roman"/>
          <w:sz w:val="22"/>
          <w:szCs w:val="22"/>
        </w:rPr>
        <w:t xml:space="preserve"> Ссылаться на недостатки поставляемых товаров, в том числе в части количества, ассортимента, комплектности и стоимости этих товаров, по результатам проведенных уполномоченными контрольными органами </w:t>
      </w:r>
      <w:proofErr w:type="gramStart"/>
      <w:r w:rsidRPr="00D93E6E">
        <w:rPr>
          <w:rFonts w:ascii="Times New Roman" w:hAnsi="Times New Roman" w:cs="Times New Roman"/>
          <w:sz w:val="22"/>
          <w:szCs w:val="22"/>
        </w:rPr>
        <w:t>проверок использования средств бюджета Ульяновской области</w:t>
      </w:r>
      <w:proofErr w:type="gramEnd"/>
      <w:r w:rsidRPr="00D93E6E">
        <w:rPr>
          <w:rFonts w:ascii="Times New Roman" w:hAnsi="Times New Roman" w:cs="Times New Roman"/>
          <w:sz w:val="22"/>
          <w:szCs w:val="22"/>
        </w:rPr>
        <w:t>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5.2.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Заказчик обязан: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5.2.1</w:t>
      </w:r>
      <w:r w:rsidRPr="00D93E6E">
        <w:rPr>
          <w:rFonts w:ascii="Times New Roman" w:hAnsi="Times New Roman" w:cs="Times New Roman"/>
          <w:sz w:val="22"/>
          <w:szCs w:val="22"/>
        </w:rPr>
        <w:t>. Своевременно принять и оплатить поставку товаров в соответствии с условиями настоящего Контракта.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5.2.2.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Направлять Поставщику уведомления об уплате в добровольном порядке сумм неустойки (штрафа), предусмотренных настоящим Контрактом, за неисполнение (ненадлежащее исполнение) Поставщиком своих обязательств по настоящему Контракту.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5.2.3.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При направлении в суд искового заявления с требованиями о расторжении Контракта одновременно заявлять требования об оплате неустойки (штрафа, пени), рассчитанной в соответствии с положениями законодательства и условиями настоящего Контракта.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5.2.4.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Не допускать расторжения Контракта по соглашению сторон, если на дату подписания соглашения имелись основания требовать от Поставщика оплаты неустойки (штрафа, пени) за неисполнение или ненадлежащее исполнение обязательств, предусмотренных Контрактом, и Поставщиком такая неустойка (штраф, пеня) не оплачена.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5.2.5.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В случае если окончание срока действия Контракта повлекло прекращение обязатель</w:t>
      </w:r>
      <w:proofErr w:type="gramStart"/>
      <w:r w:rsidRPr="00D93E6E">
        <w:rPr>
          <w:rFonts w:ascii="Times New Roman" w:hAnsi="Times New Roman" w:cs="Times New Roman"/>
          <w:sz w:val="22"/>
          <w:szCs w:val="22"/>
        </w:rPr>
        <w:t>ств Ст</w:t>
      </w:r>
      <w:proofErr w:type="gramEnd"/>
      <w:r w:rsidRPr="00D93E6E">
        <w:rPr>
          <w:rFonts w:ascii="Times New Roman" w:hAnsi="Times New Roman" w:cs="Times New Roman"/>
          <w:sz w:val="22"/>
          <w:szCs w:val="22"/>
        </w:rPr>
        <w:t>орон по Контракту, но при этом имеются основания требовать от Поставщика оплаты неустойки (штрафа, пени) за неисполнение или ненадлежащее исполнение обязательств по Контракту: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5.2.6.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При обнаружении уполномоченными контрольными органами несоответствия количества, ассортимента, комплектности и стоимости поставленных товаров условиям настоящего Контракта вызвать полномочных представителей Поставщика для представления разъяснений в отношении поставленных товаров.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5.3</w:t>
      </w:r>
      <w:r w:rsidRPr="00D93E6E">
        <w:rPr>
          <w:rFonts w:ascii="Times New Roman" w:hAnsi="Times New Roman" w:cs="Times New Roman"/>
          <w:sz w:val="22"/>
          <w:szCs w:val="22"/>
        </w:rPr>
        <w:t>. Поставщик вправе: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sz w:val="22"/>
          <w:szCs w:val="22"/>
        </w:rPr>
        <w:t>5.3.1. Требовать подписания Заказчиком Акта приема-передачи товаров по настоящему Контракту.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5.3.2.</w:t>
      </w:r>
      <w:r w:rsidRPr="00D93E6E">
        <w:rPr>
          <w:rFonts w:ascii="Times New Roman" w:hAnsi="Times New Roman" w:cs="Times New Roman"/>
          <w:sz w:val="22"/>
          <w:szCs w:val="22"/>
        </w:rPr>
        <w:t xml:space="preserve"> Требовать своевременной оплаты за поставленные товары в соответствии с разделом 2 настоящего Контракта. 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5.3.3.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Запрашивать у Заказчика предоставления разъяснений и уточнений по вопросам поставки товаров в рамках настоящего Контракта.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5.4.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Поставщик обязан: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5.4.1.</w:t>
      </w:r>
      <w:r w:rsidRPr="00D93E6E">
        <w:rPr>
          <w:rFonts w:ascii="Times New Roman" w:hAnsi="Times New Roman" w:cs="Times New Roman"/>
          <w:sz w:val="22"/>
          <w:szCs w:val="22"/>
        </w:rPr>
        <w:t xml:space="preserve"> Своевременно и надлежащим образом поставить товары в соответствии с условиями Контракта.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5.4.2.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Предоставить Заказчику декларацию о стране происхождения товара и/или документы, подтверждающие, что товар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</w:t>
      </w:r>
      <w:r w:rsidRPr="00D93E6E">
        <w:rPr>
          <w:rFonts w:ascii="Times New Roman" w:hAnsi="Times New Roman" w:cs="Times New Roman"/>
          <w:sz w:val="22"/>
          <w:szCs w:val="22"/>
        </w:rPr>
        <w:lastRenderedPageBreak/>
        <w:t>соответствии с законодательством Российской Федерации передаются вместе с товаром.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5.4.3.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Представить по запросу Заказчика в сроки, указанные в таком запросе, информацию о ходе исполнения обязательств по настоящему Контракту.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5.4.4.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Представить Заказчику сведения об изменении своего фактического местонахождения в срок не позднее 5 календарных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Контракте.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5.4.5.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Исполнять иные обязательства, предусмотренные законодательством Российской Федерации и настоящим Контрактом.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F13818" w:rsidRPr="00D93E6E" w:rsidRDefault="00F13818" w:rsidP="00F13818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Раздел 6. Гарантии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6.1.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Поставщик гарантирует качество и безопасность Товара в соответствии с действующими стандартами, утвержденными на данный вид Товара, и наличием сертификатов, обязательных для данного вида Товара, оформленных в соответствии с законодательством Российской Федерации. Качество Товара, поставляемого Заказчику в соответствии с Контрактом, должно соответствовать требованиям ГОСТов, технических условий и нормативных документов.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6.2.</w:t>
      </w:r>
      <w:r w:rsidRPr="00D93E6E">
        <w:rPr>
          <w:rFonts w:ascii="Times New Roman" w:hAnsi="Times New Roman" w:cs="Times New Roman"/>
          <w:sz w:val="22"/>
          <w:szCs w:val="22"/>
        </w:rPr>
        <w:t xml:space="preserve"> Соответствие качества Товара должно быть подтверждено: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sz w:val="22"/>
          <w:szCs w:val="22"/>
        </w:rPr>
        <w:t>- сертификатом соответствия (декларацией о соответствии);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sz w:val="22"/>
          <w:szCs w:val="22"/>
        </w:rPr>
        <w:t>- сертификатом (паспортом) качества производителя, другими документами по качеству, предусмотренными законодательством Российской Федерации.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6.3.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Гарантия определяется производителем, но не менее 12 месяцев с момента перехода права собственности на Товар к Заказчику. Наличие гарантии качества удостоверяется выдачей Поставщиком гарантийного талона (сертификата) или проставлением соответствующей записи на маркировочном ярлыке оставленного Товара. Поставщик гарантирует возможность безопасного использования Товара по назначению в течение всего срока годности Товара. В случае выявления в течение всего </w:t>
      </w:r>
      <w:proofErr w:type="gramStart"/>
      <w:r w:rsidRPr="00D93E6E">
        <w:rPr>
          <w:rFonts w:ascii="Times New Roman" w:hAnsi="Times New Roman" w:cs="Times New Roman"/>
          <w:sz w:val="22"/>
          <w:szCs w:val="22"/>
        </w:rPr>
        <w:t>срока годности Товара существенного нарушения требований</w:t>
      </w:r>
      <w:proofErr w:type="gramEnd"/>
      <w:r w:rsidRPr="00D93E6E">
        <w:rPr>
          <w:rFonts w:ascii="Times New Roman" w:hAnsi="Times New Roman" w:cs="Times New Roman"/>
          <w:sz w:val="22"/>
          <w:szCs w:val="22"/>
        </w:rPr>
        <w:t xml:space="preserve"> к качеству, Поставщик обязан заменить Товар ненадлежащего качества Товаром надлежащего качества. Все расходы, связанные с возвратом Товара ненадлежащего качества, осуществляются за счет Поставщика.</w:t>
      </w:r>
    </w:p>
    <w:p w:rsidR="00DD7FC5" w:rsidRPr="00D93E6E" w:rsidRDefault="00DD7FC5" w:rsidP="00F13818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13818" w:rsidRPr="00D93E6E" w:rsidRDefault="00F13818" w:rsidP="00F13818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Раздел 7. Ответственность Сторон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7.1.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За неисполнение или ненадлежащее исполнение </w:t>
      </w:r>
      <w:proofErr w:type="gramStart"/>
      <w:r w:rsidRPr="00D93E6E">
        <w:rPr>
          <w:rFonts w:ascii="Times New Roman" w:hAnsi="Times New Roman" w:cs="Times New Roman"/>
          <w:sz w:val="22"/>
          <w:szCs w:val="22"/>
        </w:rPr>
        <w:t>обязательств, предусмотренных контрактом Стороны несут</w:t>
      </w:r>
      <w:proofErr w:type="gramEnd"/>
      <w:r w:rsidRPr="00D93E6E">
        <w:rPr>
          <w:rFonts w:ascii="Times New Roman" w:hAnsi="Times New Roman" w:cs="Times New Roman"/>
          <w:sz w:val="22"/>
          <w:szCs w:val="22"/>
        </w:rPr>
        <w:t xml:space="preserve"> ответственность в соответствии с законодательством Российской Федерации.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7.2.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(подрядчик, исполнитель) вправе потребовать уплаты неустоек (штрафов, пеней). 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7.2.1.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7.2.2.</w:t>
      </w:r>
      <w:r w:rsidRPr="00D93E6E">
        <w:rPr>
          <w:rFonts w:ascii="Times New Roman" w:hAnsi="Times New Roman" w:cs="Times New Roman"/>
          <w:sz w:val="22"/>
          <w:szCs w:val="22"/>
        </w:rPr>
        <w:t xml:space="preserve">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:rsidR="00F13818" w:rsidRPr="00D93E6E" w:rsidRDefault="00F13818" w:rsidP="00524BEF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sz w:val="22"/>
          <w:szCs w:val="22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составляет 1000,00 руб.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7.2.3.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7.3.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7.3.1.</w:t>
      </w:r>
      <w:r w:rsidRPr="00D93E6E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D93E6E">
        <w:rPr>
          <w:rFonts w:ascii="Times New Roman" w:hAnsi="Times New Roman" w:cs="Times New Roman"/>
          <w:sz w:val="22"/>
          <w:szCs w:val="22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размере, в размере одной трёхсотой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объёму обязательств, предусмотренных контрактом и фактически исполненных поставщиком.</w:t>
      </w:r>
      <w:proofErr w:type="gramEnd"/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lastRenderedPageBreak/>
        <w:t>7.3.2.</w:t>
      </w:r>
      <w:r w:rsidRPr="00D93E6E">
        <w:rPr>
          <w:rFonts w:ascii="Times New Roman" w:hAnsi="Times New Roman" w:cs="Times New Roman"/>
          <w:sz w:val="22"/>
          <w:szCs w:val="22"/>
        </w:rPr>
        <w:t xml:space="preserve"> 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Размер штрафа устанавливается контрактом в виде фиксированной суммы, в том числе рассчитываемой как процент цены контракта, или в случае, если контрактом предусмотрены этапы исполнения контракта, как процент этапа исполнения контракта.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7.3.2.1.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составляет </w:t>
      </w:r>
      <w:r w:rsidR="00FD3AE8">
        <w:rPr>
          <w:rFonts w:ascii="Times New Roman" w:hAnsi="Times New Roman" w:cs="Times New Roman"/>
          <w:b/>
          <w:sz w:val="22"/>
          <w:szCs w:val="22"/>
        </w:rPr>
        <w:t>_______</w:t>
      </w:r>
      <w:r w:rsidR="00E05F9A">
        <w:rPr>
          <w:rFonts w:ascii="Times New Roman" w:hAnsi="Times New Roman" w:cs="Times New Roman"/>
          <w:b/>
          <w:sz w:val="22"/>
          <w:szCs w:val="22"/>
        </w:rPr>
        <w:t xml:space="preserve"> руб.</w:t>
      </w:r>
    </w:p>
    <w:p w:rsidR="00F13818" w:rsidRPr="00D93E6E" w:rsidRDefault="00F13818" w:rsidP="00524BEF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7.3.2.1</w:t>
      </w:r>
      <w:r w:rsidRPr="00D93E6E">
        <w:rPr>
          <w:rFonts w:ascii="Times New Roman" w:hAnsi="Times New Roman" w:cs="Times New Roman"/>
          <w:sz w:val="22"/>
          <w:szCs w:val="22"/>
        </w:rPr>
        <w:t xml:space="preserve"> настоящего контракта включается в контракт, направляемый победителю закупки (или иному участнику закупки), предложившему наиболее высокую цену за право заключения контракта, в следующей редакции: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7.3.2.2.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 (при наличии в контракте таких обязательств), размер штрафа составляет </w:t>
      </w:r>
      <w:r w:rsidR="00E05F9A">
        <w:rPr>
          <w:rFonts w:ascii="Times New Roman" w:hAnsi="Times New Roman" w:cs="Times New Roman"/>
          <w:sz w:val="22"/>
          <w:szCs w:val="22"/>
        </w:rPr>
        <w:t>1000</w:t>
      </w:r>
      <w:r w:rsidRPr="00D93E6E">
        <w:rPr>
          <w:rFonts w:ascii="Times New Roman" w:hAnsi="Times New Roman" w:cs="Times New Roman"/>
          <w:sz w:val="22"/>
          <w:szCs w:val="22"/>
        </w:rPr>
        <w:t xml:space="preserve"> руб.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7.3.3.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Общая сумма начисленной неустойки (штрафов, пени) за неисполнение или ненадлежащее исполнение подрядчиком обязательств, предусмотренных контрактом, не может превышать цену контракта.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7.4.</w:t>
      </w:r>
      <w:r w:rsidRPr="00D93E6E">
        <w:rPr>
          <w:rFonts w:ascii="Times New Roman" w:hAnsi="Times New Roman" w:cs="Times New Roman"/>
          <w:sz w:val="22"/>
          <w:szCs w:val="22"/>
        </w:rPr>
        <w:t xml:space="preserve">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D7FC5" w:rsidRPr="00D93E6E" w:rsidRDefault="00DD7FC5" w:rsidP="00F13818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13818" w:rsidRPr="00D93E6E" w:rsidRDefault="00F13818" w:rsidP="00F13818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Раздел 8. Срок действия, порядок изменения и расторжения Контракта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8.1.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Контракт считается заключенным с момента подписания его сторонами и действует по 31.12.20</w:t>
      </w:r>
      <w:r w:rsidR="00524BEF" w:rsidRPr="00D93E6E">
        <w:rPr>
          <w:rFonts w:ascii="Times New Roman" w:hAnsi="Times New Roman" w:cs="Times New Roman"/>
          <w:sz w:val="22"/>
          <w:szCs w:val="22"/>
        </w:rPr>
        <w:t>2</w:t>
      </w:r>
      <w:r w:rsidR="00830F9A">
        <w:rPr>
          <w:rFonts w:ascii="Times New Roman" w:hAnsi="Times New Roman" w:cs="Times New Roman"/>
          <w:sz w:val="22"/>
          <w:szCs w:val="22"/>
        </w:rPr>
        <w:t>6</w:t>
      </w:r>
      <w:r w:rsidRPr="00D93E6E">
        <w:rPr>
          <w:rFonts w:ascii="Times New Roman" w:hAnsi="Times New Roman" w:cs="Times New Roman"/>
          <w:sz w:val="22"/>
          <w:szCs w:val="22"/>
        </w:rPr>
        <w:t xml:space="preserve"> года, а в части расчётов, гарантийных обязательств, возмещения убытков и выплаты неустойки – до полного их исполнения Сторонами.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8.3.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Изменение существенных условий настоящего контракта при его исполнении не допускается, за исключением их изменения по соглашению сторон в случаях, предусмотренных статьёй 95 Федерального закона от 05.04.2013 № 44-ФЗ: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sz w:val="22"/>
          <w:szCs w:val="22"/>
        </w:rPr>
        <w:t>- при снижении цены контракта без изменения предусмотренных контрактом количества товара, объема работы или услуги, качества поставляемого товара, выполняемой работы, оказываемой услуги и иных условий контракта.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8.4.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Дополнения и изменения условий настоящего контракта, не противоречащие Федеральному закону от 05.04.2013 № 44-ФЗ, оформляются в виде Дополнительных соглашений, которые после их подписания уполномоченными представителями Сторон являются его неотъемлемой частью.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8.5.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При исполнении контракта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слияния, или присоединения.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sz w:val="22"/>
          <w:szCs w:val="22"/>
        </w:rPr>
        <w:t>В случае перемены Заказчика права и обязанности Заказчика, предусмотренные контрактом, переходят к новому Заказчику.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D93E6E">
        <w:rPr>
          <w:rFonts w:ascii="Times New Roman" w:hAnsi="Times New Roman" w:cs="Times New Roman"/>
          <w:sz w:val="22"/>
          <w:szCs w:val="22"/>
        </w:rPr>
        <w:t>При исполнении контракта (за исключением случаев, которые предусмотрены нормативными правовыми актами, принятыми в соответствии с частью 6 статьи 14 Федерального закона от 05.04.2013 № 44-ФЗ) по согласованию заказчика с поставщиком (подрядчиком, исполнителем)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</w:t>
      </w:r>
      <w:proofErr w:type="gramEnd"/>
      <w:r w:rsidRPr="00D93E6E">
        <w:rPr>
          <w:rFonts w:ascii="Times New Roman" w:hAnsi="Times New Roman" w:cs="Times New Roman"/>
          <w:sz w:val="22"/>
          <w:szCs w:val="22"/>
        </w:rPr>
        <w:t xml:space="preserve"> в контракте. 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8.</w:t>
      </w:r>
      <w:r w:rsidR="002C45D8" w:rsidRPr="00D93E6E">
        <w:rPr>
          <w:rFonts w:ascii="Times New Roman" w:hAnsi="Times New Roman" w:cs="Times New Roman"/>
          <w:b/>
          <w:sz w:val="22"/>
          <w:szCs w:val="22"/>
        </w:rPr>
        <w:t>6</w:t>
      </w:r>
      <w:r w:rsidRPr="00D93E6E">
        <w:rPr>
          <w:rFonts w:ascii="Times New Roman" w:hAnsi="Times New Roman" w:cs="Times New Roman"/>
          <w:b/>
          <w:sz w:val="22"/>
          <w:szCs w:val="22"/>
        </w:rPr>
        <w:t>.</w:t>
      </w:r>
      <w:r w:rsidRPr="00D93E6E">
        <w:rPr>
          <w:rFonts w:ascii="Times New Roman" w:hAnsi="Times New Roman" w:cs="Times New Roman"/>
          <w:sz w:val="22"/>
          <w:szCs w:val="22"/>
        </w:rPr>
        <w:t xml:space="preserve"> Расторжение настоящего контракта допускается по соглашению сторон, по решению суда, в случае одностороннего отказа стороны контракта от исполнения контракта в соответствии гражданским законодательством Российской Федерации.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8.</w:t>
      </w:r>
      <w:r w:rsidR="002C45D8" w:rsidRPr="00D93E6E">
        <w:rPr>
          <w:rFonts w:ascii="Times New Roman" w:hAnsi="Times New Roman" w:cs="Times New Roman"/>
          <w:b/>
          <w:sz w:val="22"/>
          <w:szCs w:val="22"/>
        </w:rPr>
        <w:t>7</w:t>
      </w:r>
      <w:r w:rsidRPr="00D93E6E">
        <w:rPr>
          <w:rFonts w:ascii="Times New Roman" w:hAnsi="Times New Roman" w:cs="Times New Roman"/>
          <w:b/>
          <w:sz w:val="22"/>
          <w:szCs w:val="22"/>
        </w:rPr>
        <w:t>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Заказчик вправе в одностороннем порядке отказаться от исполнения контракта и потребовать возмещения убытков в следующих случаях: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sz w:val="22"/>
          <w:szCs w:val="22"/>
        </w:rPr>
        <w:t>-отказ Поставщика передать Заказчику товар  или принадлежности к нему (пункт 1 статья 463, абзац второй статьи 464 ГК РФ);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sz w:val="22"/>
          <w:szCs w:val="22"/>
        </w:rPr>
        <w:t>-существенное нарушение  Поставщиком требований к качеству товара, а именно обнаружение Заказчиком  неустранимых недостатков, которые не могут быть устранены без несоразмерных расходов или затрат времени, или выявляются неоднократно, либо  проявляются вновь после их устранения, и других подобных недостатков (пункт 2 статьи 475 ГК РФ);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sz w:val="22"/>
          <w:szCs w:val="22"/>
        </w:rPr>
        <w:lastRenderedPageBreak/>
        <w:t>-невыполнение Поставщиком  в разумный срок требований Заказчика о доукомплектовании товара (пункт 1 статьи 475 ГК РФ);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sz w:val="22"/>
          <w:szCs w:val="22"/>
        </w:rPr>
        <w:t>-неоднократное нарушение  Поставщиком сроков поставки товаров (пункт 2 статьи 523 ГК РФ);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8.</w:t>
      </w:r>
      <w:r w:rsidR="002C45D8" w:rsidRPr="00D93E6E">
        <w:rPr>
          <w:rFonts w:ascii="Times New Roman" w:hAnsi="Times New Roman" w:cs="Times New Roman"/>
          <w:b/>
          <w:sz w:val="22"/>
          <w:szCs w:val="22"/>
        </w:rPr>
        <w:t>8</w:t>
      </w:r>
      <w:r w:rsidRPr="00D93E6E">
        <w:rPr>
          <w:rFonts w:ascii="Times New Roman" w:hAnsi="Times New Roman" w:cs="Times New Roman"/>
          <w:b/>
          <w:sz w:val="22"/>
          <w:szCs w:val="22"/>
        </w:rPr>
        <w:t>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В случае расторжения контракта по соглашению сторон, контракт считается расторгнутым </w:t>
      </w:r>
      <w:proofErr w:type="gramStart"/>
      <w:r w:rsidRPr="00D93E6E">
        <w:rPr>
          <w:rFonts w:ascii="Times New Roman" w:hAnsi="Times New Roman" w:cs="Times New Roman"/>
          <w:sz w:val="22"/>
          <w:szCs w:val="22"/>
        </w:rPr>
        <w:t>с даты подписания</w:t>
      </w:r>
      <w:proofErr w:type="gramEnd"/>
      <w:r w:rsidRPr="00D93E6E">
        <w:rPr>
          <w:rFonts w:ascii="Times New Roman" w:hAnsi="Times New Roman" w:cs="Times New Roman"/>
          <w:sz w:val="22"/>
          <w:szCs w:val="22"/>
        </w:rPr>
        <w:t xml:space="preserve"> Сторонами соглашения о расторжении контракта, либо с иного момента, указанного Сторонами в соглашении о расторжении контракта.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8.</w:t>
      </w:r>
      <w:r w:rsidR="002C45D8" w:rsidRPr="00D93E6E">
        <w:rPr>
          <w:rFonts w:ascii="Times New Roman" w:hAnsi="Times New Roman" w:cs="Times New Roman"/>
          <w:b/>
          <w:sz w:val="22"/>
          <w:szCs w:val="22"/>
        </w:rPr>
        <w:t>9</w:t>
      </w:r>
      <w:r w:rsidRPr="00D93E6E">
        <w:rPr>
          <w:rFonts w:ascii="Times New Roman" w:hAnsi="Times New Roman" w:cs="Times New Roman"/>
          <w:b/>
          <w:sz w:val="22"/>
          <w:szCs w:val="22"/>
        </w:rPr>
        <w:t>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В случае расторжения контракта по решению суда, контракт считается расторгнутым с момента вступления в законную силу решения суда о расторжении контракта.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8.1</w:t>
      </w:r>
      <w:r w:rsidR="002C45D8" w:rsidRPr="00D93E6E">
        <w:rPr>
          <w:rFonts w:ascii="Times New Roman" w:hAnsi="Times New Roman" w:cs="Times New Roman"/>
          <w:b/>
          <w:sz w:val="22"/>
          <w:szCs w:val="22"/>
        </w:rPr>
        <w:t>0</w:t>
      </w:r>
      <w:r w:rsidRPr="00D93E6E">
        <w:rPr>
          <w:rFonts w:ascii="Times New Roman" w:hAnsi="Times New Roman" w:cs="Times New Roman"/>
          <w:b/>
          <w:sz w:val="22"/>
          <w:szCs w:val="22"/>
        </w:rPr>
        <w:t>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При расторжении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8.1</w:t>
      </w:r>
      <w:r w:rsidR="002C45D8" w:rsidRPr="00D93E6E">
        <w:rPr>
          <w:rFonts w:ascii="Times New Roman" w:hAnsi="Times New Roman" w:cs="Times New Roman"/>
          <w:b/>
          <w:sz w:val="22"/>
          <w:szCs w:val="22"/>
        </w:rPr>
        <w:t>1</w:t>
      </w:r>
      <w:r w:rsidRPr="00D93E6E">
        <w:rPr>
          <w:rFonts w:ascii="Times New Roman" w:hAnsi="Times New Roman" w:cs="Times New Roman"/>
          <w:b/>
          <w:sz w:val="22"/>
          <w:szCs w:val="22"/>
        </w:rPr>
        <w:t>.</w:t>
      </w:r>
      <w:r w:rsidRPr="00D93E6E">
        <w:rPr>
          <w:rFonts w:ascii="Times New Roman" w:hAnsi="Times New Roman" w:cs="Times New Roman"/>
          <w:sz w:val="22"/>
          <w:szCs w:val="22"/>
        </w:rPr>
        <w:t xml:space="preserve"> Расторжение настоящего контракта в одностороннем порядке осуществляется с соблюдением требований частей 8-25 статьи 95 Федерального закона от 05.04.2013 № 44-ФЗ.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8.1</w:t>
      </w:r>
      <w:r w:rsidR="002C45D8" w:rsidRPr="00D93E6E">
        <w:rPr>
          <w:rFonts w:ascii="Times New Roman" w:hAnsi="Times New Roman" w:cs="Times New Roman"/>
          <w:b/>
          <w:sz w:val="22"/>
          <w:szCs w:val="22"/>
        </w:rPr>
        <w:t>2</w:t>
      </w:r>
      <w:r w:rsidRPr="00D93E6E">
        <w:rPr>
          <w:rFonts w:ascii="Times New Roman" w:hAnsi="Times New Roman" w:cs="Times New Roman"/>
          <w:b/>
          <w:sz w:val="22"/>
          <w:szCs w:val="22"/>
        </w:rPr>
        <w:t>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В случае изменения адресов, других реквизитов, номеров телефонов, стороны письменно извещают друг друга о таком изменении в течение 3 (трёх) рабочих дней со дня такого изменения. При отсутствии таких сообщений письменные уведомления и требования, направленные сторонами друг другу, определяются по адресам, указанным в разделе 13 настоящего контракта и считаются доставленными, даже если адресат по адресу больше не находится.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8.1</w:t>
      </w:r>
      <w:r w:rsidR="002C45D8" w:rsidRPr="00D93E6E">
        <w:rPr>
          <w:rFonts w:ascii="Times New Roman" w:hAnsi="Times New Roman" w:cs="Times New Roman"/>
          <w:b/>
          <w:sz w:val="22"/>
          <w:szCs w:val="22"/>
        </w:rPr>
        <w:t>3</w:t>
      </w:r>
      <w:r w:rsidRPr="00D93E6E">
        <w:rPr>
          <w:rFonts w:ascii="Times New Roman" w:hAnsi="Times New Roman" w:cs="Times New Roman"/>
          <w:b/>
          <w:sz w:val="22"/>
          <w:szCs w:val="22"/>
        </w:rPr>
        <w:t>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Во всем, что не урегулировано настоящим контрактом, стороны руководствуются действующим законодательством РФ.</w:t>
      </w:r>
    </w:p>
    <w:p w:rsidR="00DD7FC5" w:rsidRPr="00D93E6E" w:rsidRDefault="00DD7FC5" w:rsidP="00F13818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13818" w:rsidRPr="00D93E6E" w:rsidRDefault="00F13818" w:rsidP="00F13818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Раздел 9. Обстоятельства непреодолимой силы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9.1.</w:t>
      </w:r>
      <w:r w:rsidRPr="00D93E6E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D93E6E">
        <w:rPr>
          <w:rFonts w:ascii="Times New Roman" w:hAnsi="Times New Roman" w:cs="Times New Roman"/>
          <w:sz w:val="22"/>
          <w:szCs w:val="22"/>
        </w:rPr>
        <w:t>Стороны освобождаются от ответственности за частичное или полное неисполнение обязательств по Контракту в случае,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 и т.д.), 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обстоятельств, подтвержденных</w:t>
      </w:r>
      <w:proofErr w:type="gramEnd"/>
      <w:r w:rsidRPr="00D93E6E">
        <w:rPr>
          <w:rFonts w:ascii="Times New Roman" w:hAnsi="Times New Roman" w:cs="Times New Roman"/>
          <w:sz w:val="22"/>
          <w:szCs w:val="22"/>
        </w:rPr>
        <w:t xml:space="preserve"> в установленном законодательством порядке, препятствующих надлежащему исполнению обязательств по Контракту, которые возникли после заключения Контракта,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9.2.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Если в результате обстоятельств непреодолимой силы поставленным Товарам нанесен значительный, по мнению одной из Сторон, ущерб, то эта Сторона обязана уведомить об этом другую Сторону в 3-дневный срок, после чего Стороны обязаны обсудить целесообразность дальнейшего продолжения поставки Товара, либо расторгнуть Контракт. Если обстоятельства, указанные в пункте 10.1., будут длиться более 2 (двух) календарных месяцев </w:t>
      </w:r>
      <w:proofErr w:type="gramStart"/>
      <w:r w:rsidRPr="00D93E6E">
        <w:rPr>
          <w:rFonts w:ascii="Times New Roman" w:hAnsi="Times New Roman" w:cs="Times New Roman"/>
          <w:sz w:val="22"/>
          <w:szCs w:val="22"/>
        </w:rPr>
        <w:t>с даты</w:t>
      </w:r>
      <w:proofErr w:type="gramEnd"/>
      <w:r w:rsidRPr="00D93E6E">
        <w:rPr>
          <w:rFonts w:ascii="Times New Roman" w:hAnsi="Times New Roman" w:cs="Times New Roman"/>
          <w:sz w:val="22"/>
          <w:szCs w:val="22"/>
        </w:rPr>
        <w:t xml:space="preserve"> соответствующего уведомления, каждая из Сторон вправе расторгнуть Контракт без требования возмещения убытков, понесенных в связи с наступлением таких обстоятельств.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9.3.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Если, по мнению Сторон, поставка Товара может быть продолжена в порядке, действовавшем согласно Контракту до начала действия обстоятельств непреодолимой силы, то срок исполнения обязательств по Контракту продлевается соразмерно времени, в течение которого действовали обстоятельства непреодолимой силы и их последствия.</w:t>
      </w:r>
    </w:p>
    <w:p w:rsidR="00DD7FC5" w:rsidRPr="00D93E6E" w:rsidRDefault="00DD7FC5" w:rsidP="00F13818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13818" w:rsidRPr="00D93E6E" w:rsidRDefault="00F13818" w:rsidP="00F13818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Раздел 10. Порядок урегулирования споров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10.1.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В случае возникновения любых противоречий, претензий и разногласий, а также споров, связанных с исполнением Контракта, Стороны </w:t>
      </w:r>
      <w:proofErr w:type="gramStart"/>
      <w:r w:rsidRPr="00D93E6E">
        <w:rPr>
          <w:rFonts w:ascii="Times New Roman" w:hAnsi="Times New Roman" w:cs="Times New Roman"/>
          <w:sz w:val="22"/>
          <w:szCs w:val="22"/>
        </w:rPr>
        <w:t>предпринимают усилия</w:t>
      </w:r>
      <w:proofErr w:type="gramEnd"/>
      <w:r w:rsidRPr="00D93E6E">
        <w:rPr>
          <w:rFonts w:ascii="Times New Roman" w:hAnsi="Times New Roman" w:cs="Times New Roman"/>
          <w:sz w:val="22"/>
          <w:szCs w:val="22"/>
        </w:rPr>
        <w:t xml:space="preserve">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10.2.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Все достигнутые договоренности Стороны оформляют в виде дополнительных соглашений, подписанных Сторонами и скрепленных печатями. 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10.3.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До передачи спора на разрешение Арбитражного суда Ульяновской области Стороны примут меры к его урегулированию в претензионном порядке.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10.3.1.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Претензия должна быть направлена в письменном виде. По полученной претензии Сторона должна дать письменный ответ по существу в срок не позднее 15 (пятнадцати) календарных дней </w:t>
      </w:r>
      <w:proofErr w:type="gramStart"/>
      <w:r w:rsidRPr="00D93E6E">
        <w:rPr>
          <w:rFonts w:ascii="Times New Roman" w:hAnsi="Times New Roman" w:cs="Times New Roman"/>
          <w:sz w:val="22"/>
          <w:szCs w:val="22"/>
        </w:rPr>
        <w:t>с даты</w:t>
      </w:r>
      <w:proofErr w:type="gramEnd"/>
      <w:r w:rsidRPr="00D93E6E">
        <w:rPr>
          <w:rFonts w:ascii="Times New Roman" w:hAnsi="Times New Roman" w:cs="Times New Roman"/>
          <w:sz w:val="22"/>
          <w:szCs w:val="22"/>
        </w:rPr>
        <w:t xml:space="preserve"> ее получения. Оставление претензии без ответа в установленный срок означает признание требований претензии.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lastRenderedPageBreak/>
        <w:t>10.3.2.</w:t>
      </w:r>
      <w:r w:rsidRPr="00D93E6E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D93E6E">
        <w:rPr>
          <w:rFonts w:ascii="Times New Roman" w:hAnsi="Times New Roman" w:cs="Times New Roman"/>
          <w:sz w:val="22"/>
          <w:szCs w:val="22"/>
        </w:rPr>
        <w:t xml:space="preserve">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 </w:t>
      </w:r>
      <w:proofErr w:type="gramEnd"/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10.3.3.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Если претензионные требования подлежат денежной оценке, в претензии указывается требуемая сумма и ее полный и обоснованный расчет.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10.3.4.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sz w:val="22"/>
          <w:szCs w:val="22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10.4.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В случае невыполнения Сторонами своих обязательств и </w:t>
      </w:r>
      <w:proofErr w:type="spellStart"/>
      <w:r w:rsidRPr="00D93E6E">
        <w:rPr>
          <w:rFonts w:ascii="Times New Roman" w:hAnsi="Times New Roman" w:cs="Times New Roman"/>
          <w:sz w:val="22"/>
          <w:szCs w:val="22"/>
        </w:rPr>
        <w:t>недостижения</w:t>
      </w:r>
      <w:proofErr w:type="spellEnd"/>
      <w:r w:rsidRPr="00D93E6E">
        <w:rPr>
          <w:rFonts w:ascii="Times New Roman" w:hAnsi="Times New Roman" w:cs="Times New Roman"/>
          <w:sz w:val="22"/>
          <w:szCs w:val="22"/>
        </w:rPr>
        <w:t xml:space="preserve"> взаимного согласия споры по Контракту разрешаются в Арбитражном суде Ульяновской области.</w:t>
      </w:r>
    </w:p>
    <w:p w:rsidR="00DD7FC5" w:rsidRPr="00D93E6E" w:rsidRDefault="00DD7FC5" w:rsidP="00F13818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13818" w:rsidRPr="00D93E6E" w:rsidRDefault="00F13818" w:rsidP="00F13818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Раздел 11. Прочие условия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11.1.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Все уведомления Сторон, связанные с исполнением Контракта, направляются в письменной форме по почте заказным письмом с уведомлением о вручении по адресу Стороны, указанному в Контракте, или с использованием факсимильной связи, электронной почты с последующим представлением оригинала. В случае направления уведомлений с использованием почты, датой получения уведомления признается дата</w:t>
      </w:r>
      <w:r w:rsidR="00231BD5" w:rsidRPr="00D93E6E">
        <w:rPr>
          <w:rFonts w:ascii="Times New Roman" w:hAnsi="Times New Roman" w:cs="Times New Roman"/>
          <w:sz w:val="22"/>
          <w:szCs w:val="22"/>
        </w:rPr>
        <w:t xml:space="preserve"> </w:t>
      </w:r>
      <w:r w:rsidRPr="00D93E6E">
        <w:rPr>
          <w:rFonts w:ascii="Times New Roman" w:hAnsi="Times New Roman" w:cs="Times New Roman"/>
          <w:sz w:val="22"/>
          <w:szCs w:val="22"/>
        </w:rPr>
        <w:t xml:space="preserve">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адресу, указанному в Контракте. При невозможности получения указанных подтверждения или информации датой такого надлежащего уведомления признается дата по истечении 14 (четырнадцати) календарных дней </w:t>
      </w:r>
      <w:proofErr w:type="gramStart"/>
      <w:r w:rsidRPr="00D93E6E">
        <w:rPr>
          <w:rFonts w:ascii="Times New Roman" w:hAnsi="Times New Roman" w:cs="Times New Roman"/>
          <w:sz w:val="22"/>
          <w:szCs w:val="22"/>
        </w:rPr>
        <w:t>с даты направления</w:t>
      </w:r>
      <w:proofErr w:type="gramEnd"/>
      <w:r w:rsidRPr="00D93E6E">
        <w:rPr>
          <w:rFonts w:ascii="Times New Roman" w:hAnsi="Times New Roman" w:cs="Times New Roman"/>
          <w:sz w:val="22"/>
          <w:szCs w:val="22"/>
        </w:rPr>
        <w:t xml:space="preserve"> уведомления по почте заказным письмом с уведомлением о вручении. В случае отправления уведомлений посредством факсимильной связи и электронной почты уведомления считаются полученными Стороной в день их отправки. 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11.2.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Во всем, что не предусмотрено Контрактом, Стороны руководствуются законодательством Российской Федерации. 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11.3.</w:t>
      </w:r>
      <w:r w:rsidRPr="00D93E6E">
        <w:rPr>
          <w:rFonts w:ascii="Times New Roman" w:hAnsi="Times New Roman" w:cs="Times New Roman"/>
          <w:sz w:val="22"/>
          <w:szCs w:val="22"/>
        </w:rPr>
        <w:t xml:space="preserve"> Неотъемлемыми частями Контракта являются:</w:t>
      </w:r>
    </w:p>
    <w:p w:rsidR="00B57AE3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sz w:val="22"/>
          <w:szCs w:val="22"/>
        </w:rPr>
        <w:t>- приложение 1</w:t>
      </w:r>
      <w:r w:rsidR="00B524F4" w:rsidRPr="00D93E6E">
        <w:rPr>
          <w:rFonts w:ascii="Times New Roman" w:hAnsi="Times New Roman" w:cs="Times New Roman"/>
          <w:sz w:val="22"/>
          <w:szCs w:val="22"/>
        </w:rPr>
        <w:t xml:space="preserve"> «</w:t>
      </w:r>
      <w:r w:rsidRPr="00D93E6E">
        <w:rPr>
          <w:rFonts w:ascii="Times New Roman" w:hAnsi="Times New Roman" w:cs="Times New Roman"/>
          <w:sz w:val="22"/>
          <w:szCs w:val="22"/>
        </w:rPr>
        <w:t>Спецификация поставляемых товаров</w:t>
      </w:r>
      <w:r w:rsidR="00B524F4" w:rsidRPr="00D93E6E">
        <w:rPr>
          <w:rFonts w:ascii="Times New Roman" w:hAnsi="Times New Roman" w:cs="Times New Roman"/>
          <w:sz w:val="22"/>
          <w:szCs w:val="22"/>
        </w:rPr>
        <w:t>»</w:t>
      </w:r>
    </w:p>
    <w:p w:rsidR="00B57AE3" w:rsidRPr="00D93E6E" w:rsidRDefault="00B57AE3" w:rsidP="00F13818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F13818" w:rsidRPr="00D93E6E" w:rsidRDefault="00F13818" w:rsidP="00F13818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93E6E">
        <w:rPr>
          <w:rFonts w:ascii="Times New Roman" w:hAnsi="Times New Roman" w:cs="Times New Roman"/>
          <w:b/>
          <w:sz w:val="22"/>
          <w:szCs w:val="22"/>
        </w:rPr>
        <w:t>Раздел 12. Адреса, реквизиты и подписи Сторон</w:t>
      </w:r>
    </w:p>
    <w:p w:rsidR="0049659B" w:rsidRPr="00D93E6E" w:rsidRDefault="0049659B" w:rsidP="00F13818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819"/>
      </w:tblGrid>
      <w:tr w:rsidR="007F5929" w:rsidRPr="00D93E6E" w:rsidTr="007F5929">
        <w:tc>
          <w:tcPr>
            <w:tcW w:w="5070" w:type="dxa"/>
          </w:tcPr>
          <w:p w:rsidR="007F5929" w:rsidRPr="008E115C" w:rsidRDefault="007F5929" w:rsidP="007F59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115C">
              <w:rPr>
                <w:rFonts w:ascii="Times New Roman" w:hAnsi="Times New Roman" w:cs="Times New Roman"/>
                <w:b/>
              </w:rPr>
              <w:t>ПОСТАВЩИК</w:t>
            </w:r>
          </w:p>
          <w:p w:rsidR="007F5929" w:rsidRDefault="007F5929" w:rsidP="007F5929">
            <w:pPr>
              <w:jc w:val="both"/>
              <w:rPr>
                <w:rFonts w:ascii="Times New Roman" w:hAnsi="Times New Roman" w:cs="Times New Roman"/>
              </w:rPr>
            </w:pPr>
          </w:p>
          <w:p w:rsidR="00FD3AE8" w:rsidRDefault="00FD3AE8" w:rsidP="007F5929">
            <w:pPr>
              <w:jc w:val="both"/>
              <w:rPr>
                <w:rFonts w:ascii="Times New Roman" w:hAnsi="Times New Roman" w:cs="Times New Roman"/>
              </w:rPr>
            </w:pPr>
          </w:p>
          <w:p w:rsidR="00FD3AE8" w:rsidRDefault="00FD3AE8" w:rsidP="007F5929">
            <w:pPr>
              <w:jc w:val="both"/>
              <w:rPr>
                <w:rFonts w:ascii="Times New Roman" w:hAnsi="Times New Roman" w:cs="Times New Roman"/>
              </w:rPr>
            </w:pPr>
          </w:p>
          <w:p w:rsidR="00FD3AE8" w:rsidRDefault="00FD3AE8" w:rsidP="007F5929">
            <w:pPr>
              <w:jc w:val="both"/>
              <w:rPr>
                <w:rFonts w:ascii="Times New Roman" w:hAnsi="Times New Roman" w:cs="Times New Roman"/>
              </w:rPr>
            </w:pPr>
          </w:p>
          <w:p w:rsidR="00FD3AE8" w:rsidRDefault="00FD3AE8" w:rsidP="007F5929">
            <w:pPr>
              <w:jc w:val="both"/>
              <w:rPr>
                <w:rFonts w:ascii="Times New Roman" w:hAnsi="Times New Roman" w:cs="Times New Roman"/>
              </w:rPr>
            </w:pPr>
          </w:p>
          <w:p w:rsidR="00FD3AE8" w:rsidRDefault="00FD3AE8" w:rsidP="007F5929">
            <w:pPr>
              <w:jc w:val="both"/>
              <w:rPr>
                <w:rFonts w:ascii="Times New Roman" w:hAnsi="Times New Roman" w:cs="Times New Roman"/>
              </w:rPr>
            </w:pPr>
          </w:p>
          <w:p w:rsidR="00FD3AE8" w:rsidRDefault="00FD3AE8" w:rsidP="007F5929">
            <w:pPr>
              <w:jc w:val="both"/>
              <w:rPr>
                <w:rFonts w:ascii="Times New Roman" w:hAnsi="Times New Roman" w:cs="Times New Roman"/>
              </w:rPr>
            </w:pPr>
          </w:p>
          <w:p w:rsidR="00FD3AE8" w:rsidRDefault="00FD3AE8" w:rsidP="007F5929">
            <w:pPr>
              <w:jc w:val="both"/>
              <w:rPr>
                <w:rFonts w:ascii="Times New Roman" w:hAnsi="Times New Roman" w:cs="Times New Roman"/>
              </w:rPr>
            </w:pPr>
          </w:p>
          <w:p w:rsidR="00FD3AE8" w:rsidRDefault="00FD3AE8" w:rsidP="007F5929">
            <w:pPr>
              <w:jc w:val="both"/>
              <w:rPr>
                <w:rFonts w:ascii="Times New Roman" w:hAnsi="Times New Roman" w:cs="Times New Roman"/>
              </w:rPr>
            </w:pPr>
          </w:p>
          <w:p w:rsidR="00FD3AE8" w:rsidRDefault="00FD3AE8" w:rsidP="007F5929">
            <w:pPr>
              <w:jc w:val="both"/>
              <w:rPr>
                <w:rFonts w:ascii="Times New Roman" w:hAnsi="Times New Roman" w:cs="Times New Roman"/>
              </w:rPr>
            </w:pPr>
          </w:p>
          <w:p w:rsidR="00FD3AE8" w:rsidRDefault="00FD3AE8" w:rsidP="007F5929">
            <w:pPr>
              <w:jc w:val="both"/>
              <w:rPr>
                <w:rFonts w:ascii="Times New Roman" w:hAnsi="Times New Roman" w:cs="Times New Roman"/>
              </w:rPr>
            </w:pPr>
          </w:p>
          <w:p w:rsidR="00FD3AE8" w:rsidRDefault="00FD3AE8" w:rsidP="007F5929">
            <w:pPr>
              <w:jc w:val="both"/>
              <w:rPr>
                <w:rFonts w:ascii="Times New Roman" w:hAnsi="Times New Roman" w:cs="Times New Roman"/>
              </w:rPr>
            </w:pPr>
          </w:p>
          <w:p w:rsidR="00FD3AE8" w:rsidRDefault="00FD3AE8" w:rsidP="007F5929">
            <w:pPr>
              <w:jc w:val="both"/>
              <w:rPr>
                <w:rFonts w:ascii="Times New Roman" w:hAnsi="Times New Roman" w:cs="Times New Roman"/>
              </w:rPr>
            </w:pPr>
          </w:p>
          <w:p w:rsidR="00FD3AE8" w:rsidRDefault="00FD3AE8" w:rsidP="007F5929">
            <w:pPr>
              <w:jc w:val="both"/>
              <w:rPr>
                <w:rFonts w:ascii="Times New Roman" w:hAnsi="Times New Roman" w:cs="Times New Roman"/>
              </w:rPr>
            </w:pPr>
          </w:p>
          <w:p w:rsidR="00FD3AE8" w:rsidRDefault="00FD3AE8" w:rsidP="007F5929">
            <w:pPr>
              <w:jc w:val="both"/>
              <w:rPr>
                <w:rFonts w:ascii="Times New Roman" w:hAnsi="Times New Roman" w:cs="Times New Roman"/>
              </w:rPr>
            </w:pPr>
          </w:p>
          <w:p w:rsidR="00FD3AE8" w:rsidRDefault="00FD3AE8" w:rsidP="007F5929">
            <w:pPr>
              <w:jc w:val="both"/>
              <w:rPr>
                <w:rFonts w:ascii="Times New Roman" w:hAnsi="Times New Roman" w:cs="Times New Roman"/>
              </w:rPr>
            </w:pPr>
          </w:p>
          <w:p w:rsidR="00FD3AE8" w:rsidRDefault="00FD3AE8" w:rsidP="007F5929">
            <w:pPr>
              <w:jc w:val="both"/>
              <w:rPr>
                <w:rFonts w:ascii="Times New Roman" w:hAnsi="Times New Roman" w:cs="Times New Roman"/>
              </w:rPr>
            </w:pPr>
          </w:p>
          <w:p w:rsidR="00FD3AE8" w:rsidRDefault="00FD3AE8" w:rsidP="007F5929">
            <w:pPr>
              <w:jc w:val="both"/>
              <w:rPr>
                <w:rFonts w:ascii="Times New Roman" w:hAnsi="Times New Roman" w:cs="Times New Roman"/>
              </w:rPr>
            </w:pPr>
          </w:p>
          <w:p w:rsidR="00FD3AE8" w:rsidRDefault="00FD3AE8" w:rsidP="007F5929">
            <w:pPr>
              <w:jc w:val="both"/>
              <w:rPr>
                <w:rFonts w:ascii="Times New Roman" w:hAnsi="Times New Roman" w:cs="Times New Roman"/>
              </w:rPr>
            </w:pPr>
          </w:p>
          <w:p w:rsidR="00FD3AE8" w:rsidRPr="008E115C" w:rsidRDefault="00FD3AE8" w:rsidP="007F5929">
            <w:pPr>
              <w:jc w:val="both"/>
              <w:rPr>
                <w:rFonts w:ascii="Times New Roman" w:hAnsi="Times New Roman" w:cs="Times New Roman"/>
              </w:rPr>
            </w:pPr>
          </w:p>
          <w:p w:rsidR="007F5929" w:rsidRPr="008E115C" w:rsidRDefault="005778E8" w:rsidP="00B05083">
            <w:pPr>
              <w:rPr>
                <w:rFonts w:ascii="Times New Roman" w:hAnsi="Times New Roman" w:cs="Times New Roman"/>
              </w:rPr>
            </w:pPr>
            <w:r w:rsidRPr="008E115C">
              <w:rPr>
                <w:rFonts w:ascii="Times New Roman" w:hAnsi="Times New Roman" w:cs="Times New Roman"/>
              </w:rPr>
              <w:t>______________________</w:t>
            </w:r>
          </w:p>
          <w:p w:rsidR="007F5929" w:rsidRPr="008E115C" w:rsidRDefault="007F5929" w:rsidP="007F5929">
            <w:pPr>
              <w:jc w:val="both"/>
              <w:rPr>
                <w:rFonts w:ascii="Times New Roman" w:hAnsi="Times New Roman" w:cs="Times New Roman"/>
              </w:rPr>
            </w:pPr>
            <w:r w:rsidRPr="008E115C">
              <w:rPr>
                <w:rFonts w:ascii="Times New Roman" w:hAnsi="Times New Roman" w:cs="Times New Roman"/>
              </w:rPr>
              <w:t>М.П.</w:t>
            </w:r>
          </w:p>
          <w:p w:rsidR="007F5929" w:rsidRPr="008E115C" w:rsidRDefault="007F5929" w:rsidP="007F592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9" w:type="dxa"/>
          </w:tcPr>
          <w:p w:rsidR="007F5929" w:rsidRPr="008E115C" w:rsidRDefault="007F5929" w:rsidP="007F5929">
            <w:pPr>
              <w:ind w:right="107"/>
              <w:jc w:val="center"/>
              <w:rPr>
                <w:rFonts w:ascii="Times New Roman" w:hAnsi="Times New Roman" w:cs="Times New Roman"/>
                <w:b/>
              </w:rPr>
            </w:pPr>
            <w:r w:rsidRPr="008E115C">
              <w:rPr>
                <w:rFonts w:ascii="Times New Roman" w:hAnsi="Times New Roman" w:cs="Times New Roman"/>
                <w:b/>
              </w:rPr>
              <w:t>ЗАКАЗЧИК</w:t>
            </w:r>
          </w:p>
          <w:p w:rsidR="008C144B" w:rsidRDefault="008C144B" w:rsidP="00895AC9">
            <w:pPr>
              <w:ind w:right="470"/>
              <w:rPr>
                <w:rFonts w:ascii="Times New Roman" w:hAnsi="Times New Roman"/>
                <w:b/>
                <w:bCs/>
                <w:color w:val="000000"/>
              </w:rPr>
            </w:pPr>
            <w:r w:rsidRPr="008C144B">
              <w:rPr>
                <w:rFonts w:ascii="Times New Roman" w:hAnsi="Times New Roman"/>
                <w:b/>
                <w:bCs/>
                <w:color w:val="000000"/>
              </w:rPr>
              <w:t xml:space="preserve">Муниципальное бюджетное учреждение  Централизованная бухгалтерия учреждений образования </w:t>
            </w:r>
            <w:proofErr w:type="spellStart"/>
            <w:r w:rsidRPr="008C144B">
              <w:rPr>
                <w:rFonts w:ascii="Times New Roman" w:hAnsi="Times New Roman"/>
                <w:b/>
                <w:bCs/>
                <w:color w:val="000000"/>
              </w:rPr>
              <w:t>Базарносызганского</w:t>
            </w:r>
            <w:proofErr w:type="spellEnd"/>
            <w:r w:rsidRPr="008C144B">
              <w:rPr>
                <w:rFonts w:ascii="Times New Roman" w:hAnsi="Times New Roman"/>
                <w:b/>
                <w:bCs/>
                <w:color w:val="000000"/>
              </w:rPr>
              <w:t xml:space="preserve"> муниципального округа Ульяновской области  </w:t>
            </w:r>
          </w:p>
          <w:p w:rsidR="00895AC9" w:rsidRPr="00895AC9" w:rsidRDefault="00895AC9" w:rsidP="00895AC9">
            <w:pPr>
              <w:ind w:right="470"/>
              <w:rPr>
                <w:rFonts w:ascii="Times New Roman" w:hAnsi="Times New Roman"/>
                <w:bCs/>
                <w:color w:val="000000"/>
              </w:rPr>
            </w:pPr>
            <w:r w:rsidRPr="00895AC9">
              <w:rPr>
                <w:rFonts w:ascii="Times New Roman" w:hAnsi="Times New Roman"/>
                <w:bCs/>
                <w:color w:val="000000"/>
              </w:rPr>
              <w:t xml:space="preserve">Адрес: 433700, </w:t>
            </w:r>
            <w:proofErr w:type="gramStart"/>
            <w:r w:rsidRPr="00895AC9">
              <w:rPr>
                <w:rFonts w:ascii="Times New Roman" w:hAnsi="Times New Roman"/>
                <w:bCs/>
                <w:color w:val="000000"/>
              </w:rPr>
              <w:t>Ульяновская</w:t>
            </w:r>
            <w:proofErr w:type="gramEnd"/>
            <w:r w:rsidRPr="00895AC9">
              <w:rPr>
                <w:rFonts w:ascii="Times New Roman" w:hAnsi="Times New Roman"/>
                <w:bCs/>
                <w:color w:val="000000"/>
              </w:rPr>
              <w:t xml:space="preserve"> обл., </w:t>
            </w:r>
            <w:proofErr w:type="spellStart"/>
            <w:r w:rsidRPr="00895AC9">
              <w:rPr>
                <w:rFonts w:ascii="Times New Roman" w:hAnsi="Times New Roman"/>
                <w:bCs/>
                <w:color w:val="000000"/>
              </w:rPr>
              <w:t>Базарносызганский</w:t>
            </w:r>
            <w:proofErr w:type="spellEnd"/>
            <w:r w:rsidRPr="00895AC9">
              <w:rPr>
                <w:rFonts w:ascii="Times New Roman" w:hAnsi="Times New Roman"/>
                <w:bCs/>
                <w:color w:val="000000"/>
              </w:rPr>
              <w:t xml:space="preserve"> р-н, </w:t>
            </w:r>
            <w:proofErr w:type="spellStart"/>
            <w:r w:rsidRPr="00895AC9">
              <w:rPr>
                <w:rFonts w:ascii="Times New Roman" w:hAnsi="Times New Roman"/>
                <w:bCs/>
                <w:color w:val="000000"/>
              </w:rPr>
              <w:t>р.п</w:t>
            </w:r>
            <w:proofErr w:type="spellEnd"/>
            <w:r w:rsidRPr="00895AC9">
              <w:rPr>
                <w:rFonts w:ascii="Times New Roman" w:hAnsi="Times New Roman"/>
                <w:bCs/>
                <w:color w:val="000000"/>
              </w:rPr>
              <w:t xml:space="preserve">. Базарный Сызган, ул. </w:t>
            </w:r>
            <w:proofErr w:type="gramStart"/>
            <w:r w:rsidRPr="00895AC9">
              <w:rPr>
                <w:rFonts w:ascii="Times New Roman" w:hAnsi="Times New Roman"/>
                <w:bCs/>
                <w:color w:val="000000"/>
              </w:rPr>
              <w:t>Советская</w:t>
            </w:r>
            <w:proofErr w:type="gramEnd"/>
            <w:r w:rsidRPr="00895AC9">
              <w:rPr>
                <w:rFonts w:ascii="Times New Roman" w:hAnsi="Times New Roman"/>
                <w:bCs/>
                <w:color w:val="000000"/>
              </w:rPr>
              <w:t xml:space="preserve">, д. 64 </w:t>
            </w:r>
          </w:p>
          <w:p w:rsidR="00895AC9" w:rsidRPr="00895AC9" w:rsidRDefault="00895AC9" w:rsidP="00895AC9">
            <w:pPr>
              <w:ind w:right="470"/>
              <w:rPr>
                <w:rFonts w:ascii="Times New Roman" w:hAnsi="Times New Roman"/>
                <w:bCs/>
                <w:color w:val="000000"/>
              </w:rPr>
            </w:pPr>
            <w:r w:rsidRPr="00895AC9">
              <w:rPr>
                <w:rFonts w:ascii="Times New Roman" w:hAnsi="Times New Roman"/>
                <w:bCs/>
                <w:color w:val="000000"/>
              </w:rPr>
              <w:t xml:space="preserve">ИНН\КПП 7309004701\730901001, </w:t>
            </w:r>
          </w:p>
          <w:p w:rsidR="00895AC9" w:rsidRPr="00895AC9" w:rsidRDefault="00895AC9" w:rsidP="00895AC9">
            <w:pPr>
              <w:ind w:right="470"/>
              <w:rPr>
                <w:rFonts w:ascii="Times New Roman" w:hAnsi="Times New Roman"/>
                <w:bCs/>
                <w:color w:val="000000"/>
              </w:rPr>
            </w:pPr>
            <w:r w:rsidRPr="00895AC9">
              <w:rPr>
                <w:rFonts w:ascii="Times New Roman" w:hAnsi="Times New Roman"/>
                <w:bCs/>
                <w:color w:val="000000"/>
              </w:rPr>
              <w:t>ОГРН 1147309000101</w:t>
            </w:r>
          </w:p>
          <w:p w:rsidR="00895AC9" w:rsidRPr="00895AC9" w:rsidRDefault="00895AC9" w:rsidP="00895AC9">
            <w:pPr>
              <w:ind w:right="470"/>
              <w:rPr>
                <w:rFonts w:ascii="Times New Roman" w:hAnsi="Times New Roman"/>
                <w:bCs/>
                <w:color w:val="000000"/>
              </w:rPr>
            </w:pPr>
            <w:r w:rsidRPr="00895AC9">
              <w:rPr>
                <w:rFonts w:ascii="Times New Roman" w:hAnsi="Times New Roman"/>
                <w:bCs/>
                <w:color w:val="000000"/>
              </w:rPr>
              <w:t xml:space="preserve">Банковские реквизиты: </w:t>
            </w:r>
            <w:proofErr w:type="gramStart"/>
            <w:r w:rsidRPr="00895AC9">
              <w:rPr>
                <w:rFonts w:ascii="Times New Roman" w:hAnsi="Times New Roman"/>
                <w:bCs/>
                <w:color w:val="000000"/>
              </w:rPr>
              <w:t>л</w:t>
            </w:r>
            <w:proofErr w:type="gramEnd"/>
            <w:r w:rsidRPr="00895AC9">
              <w:rPr>
                <w:rFonts w:ascii="Times New Roman" w:hAnsi="Times New Roman"/>
                <w:bCs/>
                <w:color w:val="000000"/>
              </w:rPr>
              <w:t xml:space="preserve">/с </w:t>
            </w:r>
            <w:r w:rsidR="008C144B" w:rsidRPr="008C144B">
              <w:rPr>
                <w:rFonts w:ascii="Times New Roman" w:hAnsi="Times New Roman"/>
                <w:bCs/>
                <w:color w:val="000000"/>
              </w:rPr>
              <w:t>20573198781</w:t>
            </w:r>
            <w:r w:rsidRPr="00895AC9">
              <w:rPr>
                <w:rFonts w:ascii="Times New Roman" w:hAnsi="Times New Roman"/>
                <w:bCs/>
                <w:color w:val="000000"/>
              </w:rPr>
              <w:t xml:space="preserve"> в </w:t>
            </w:r>
            <w:r w:rsidR="008C144B" w:rsidRPr="008C144B">
              <w:rPr>
                <w:rFonts w:ascii="Times New Roman" w:hAnsi="Times New Roman"/>
                <w:bCs/>
                <w:color w:val="000000"/>
              </w:rPr>
              <w:t xml:space="preserve">Управление финансов </w:t>
            </w:r>
            <w:proofErr w:type="spellStart"/>
            <w:r w:rsidR="008C144B" w:rsidRPr="008C144B">
              <w:rPr>
                <w:rFonts w:ascii="Times New Roman" w:hAnsi="Times New Roman"/>
                <w:bCs/>
                <w:color w:val="000000"/>
              </w:rPr>
              <w:t>Базарносызганского</w:t>
            </w:r>
            <w:proofErr w:type="spellEnd"/>
            <w:r w:rsidR="008C144B" w:rsidRPr="008C144B">
              <w:rPr>
                <w:rFonts w:ascii="Times New Roman" w:hAnsi="Times New Roman"/>
                <w:bCs/>
                <w:color w:val="000000"/>
              </w:rPr>
              <w:t xml:space="preserve"> муниципального округа Ульяновской области</w:t>
            </w:r>
          </w:p>
          <w:p w:rsidR="00895AC9" w:rsidRPr="00895AC9" w:rsidRDefault="00895AC9" w:rsidP="00895AC9">
            <w:pPr>
              <w:ind w:right="470"/>
              <w:rPr>
                <w:rFonts w:ascii="Times New Roman" w:hAnsi="Times New Roman"/>
                <w:bCs/>
                <w:color w:val="000000"/>
              </w:rPr>
            </w:pPr>
            <w:r w:rsidRPr="00895AC9">
              <w:rPr>
                <w:rFonts w:ascii="Times New Roman" w:hAnsi="Times New Roman"/>
                <w:bCs/>
                <w:color w:val="000000"/>
              </w:rPr>
              <w:t xml:space="preserve">БИК  017308101 </w:t>
            </w:r>
          </w:p>
          <w:p w:rsidR="00895AC9" w:rsidRPr="00895AC9" w:rsidRDefault="00895AC9" w:rsidP="00895AC9">
            <w:pPr>
              <w:ind w:right="470"/>
              <w:rPr>
                <w:rFonts w:ascii="Times New Roman" w:hAnsi="Times New Roman"/>
                <w:bCs/>
                <w:color w:val="000000"/>
              </w:rPr>
            </w:pPr>
            <w:r w:rsidRPr="00895AC9">
              <w:rPr>
                <w:rFonts w:ascii="Times New Roman" w:hAnsi="Times New Roman"/>
                <w:bCs/>
                <w:color w:val="000000"/>
              </w:rPr>
              <w:t>Единый казначейский счёт</w:t>
            </w:r>
            <w:proofErr w:type="gramStart"/>
            <w:r w:rsidRPr="00895AC9">
              <w:rPr>
                <w:rFonts w:ascii="Times New Roman" w:hAnsi="Times New Roman"/>
                <w:bCs/>
                <w:color w:val="000000"/>
              </w:rPr>
              <w:t xml:space="preserve"> :</w:t>
            </w:r>
            <w:proofErr w:type="gramEnd"/>
            <w:r w:rsidRPr="00895AC9">
              <w:rPr>
                <w:rFonts w:ascii="Times New Roman" w:hAnsi="Times New Roman"/>
                <w:bCs/>
                <w:color w:val="000000"/>
              </w:rPr>
              <w:t xml:space="preserve"> 40102810645370000061</w:t>
            </w:r>
          </w:p>
          <w:p w:rsidR="00895AC9" w:rsidRPr="00895AC9" w:rsidRDefault="00895AC9" w:rsidP="00895AC9">
            <w:pPr>
              <w:ind w:right="470"/>
              <w:rPr>
                <w:rFonts w:ascii="Times New Roman" w:hAnsi="Times New Roman"/>
                <w:bCs/>
                <w:color w:val="000000"/>
              </w:rPr>
            </w:pPr>
            <w:r w:rsidRPr="00895AC9">
              <w:rPr>
                <w:rFonts w:ascii="Times New Roman" w:hAnsi="Times New Roman"/>
                <w:bCs/>
                <w:color w:val="000000"/>
              </w:rPr>
              <w:t>Казначейский счёт: 0323464373</w:t>
            </w:r>
            <w:r w:rsidR="008C144B">
              <w:rPr>
                <w:rFonts w:ascii="Times New Roman" w:hAnsi="Times New Roman"/>
                <w:bCs/>
                <w:color w:val="000000"/>
              </w:rPr>
              <w:t>5</w:t>
            </w:r>
            <w:r w:rsidRPr="00895AC9">
              <w:rPr>
                <w:rFonts w:ascii="Times New Roman" w:hAnsi="Times New Roman"/>
                <w:bCs/>
                <w:color w:val="000000"/>
              </w:rPr>
              <w:t>020006800</w:t>
            </w:r>
          </w:p>
          <w:p w:rsidR="00895AC9" w:rsidRPr="00895AC9" w:rsidRDefault="00895AC9" w:rsidP="00895AC9">
            <w:pPr>
              <w:ind w:right="470"/>
              <w:rPr>
                <w:rFonts w:ascii="Times New Roman" w:hAnsi="Times New Roman"/>
                <w:bCs/>
                <w:color w:val="000000"/>
              </w:rPr>
            </w:pPr>
            <w:r w:rsidRPr="00895AC9">
              <w:rPr>
                <w:rFonts w:ascii="Times New Roman" w:hAnsi="Times New Roman"/>
                <w:bCs/>
                <w:color w:val="000000"/>
              </w:rPr>
              <w:t xml:space="preserve">ОКЦ № 5 ВВГУ Банка России//УФК по Ульяновской области г. Ульяновск </w:t>
            </w:r>
          </w:p>
          <w:p w:rsidR="009A4497" w:rsidRDefault="00895AC9" w:rsidP="00895AC9">
            <w:pPr>
              <w:rPr>
                <w:rFonts w:ascii="Times New Roman" w:hAnsi="Times New Roman"/>
                <w:bCs/>
                <w:color w:val="000000"/>
              </w:rPr>
            </w:pPr>
            <w:r w:rsidRPr="00895AC9">
              <w:rPr>
                <w:rFonts w:ascii="Times New Roman" w:hAnsi="Times New Roman"/>
                <w:bCs/>
                <w:color w:val="000000"/>
              </w:rPr>
              <w:t xml:space="preserve">Телефон: 8(84240) 21-6-92, </w:t>
            </w:r>
            <w:hyperlink r:id="rId5" w:history="1">
              <w:r w:rsidRPr="0096771E">
                <w:rPr>
                  <w:rStyle w:val="a3"/>
                  <w:rFonts w:ascii="Times New Roman" w:hAnsi="Times New Roman" w:cs="Arial"/>
                  <w:bCs/>
                </w:rPr>
                <w:t>buh_roo_baz@mail.ru</w:t>
              </w:r>
            </w:hyperlink>
          </w:p>
          <w:p w:rsidR="00895AC9" w:rsidRPr="009A4497" w:rsidRDefault="00895AC9" w:rsidP="00895AC9">
            <w:pPr>
              <w:rPr>
                <w:rFonts w:ascii="Times New Roman" w:hAnsi="Times New Roman" w:cs="Times New Roman"/>
              </w:rPr>
            </w:pPr>
          </w:p>
          <w:p w:rsidR="007F5929" w:rsidRPr="008E115C" w:rsidRDefault="00B05083" w:rsidP="009A4497">
            <w:pPr>
              <w:rPr>
                <w:rFonts w:ascii="Times New Roman" w:hAnsi="Times New Roman" w:cs="Times New Roman"/>
              </w:rPr>
            </w:pPr>
            <w:r w:rsidRPr="008E115C">
              <w:rPr>
                <w:rFonts w:ascii="Times New Roman" w:hAnsi="Times New Roman" w:cs="Times New Roman"/>
              </w:rPr>
              <w:t xml:space="preserve">__________________ </w:t>
            </w:r>
            <w:r w:rsidR="00644AEC">
              <w:rPr>
                <w:rFonts w:ascii="Times New Roman" w:hAnsi="Times New Roman" w:cs="Times New Roman"/>
              </w:rPr>
              <w:t>О.Н. Иванова</w:t>
            </w:r>
          </w:p>
          <w:p w:rsidR="007F5929" w:rsidRPr="008E115C" w:rsidRDefault="007F5929" w:rsidP="007F5929">
            <w:pPr>
              <w:jc w:val="both"/>
              <w:rPr>
                <w:rFonts w:ascii="Times New Roman" w:hAnsi="Times New Roman" w:cs="Times New Roman"/>
              </w:rPr>
            </w:pPr>
            <w:r w:rsidRPr="008E115C">
              <w:rPr>
                <w:rFonts w:ascii="Times New Roman" w:hAnsi="Times New Roman" w:cs="Times New Roman"/>
              </w:rPr>
              <w:t xml:space="preserve">М.П. </w:t>
            </w:r>
          </w:p>
          <w:p w:rsidR="007F5929" w:rsidRPr="008E115C" w:rsidRDefault="007F5929" w:rsidP="007F67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13818" w:rsidRPr="00D93E6E" w:rsidRDefault="00F13818" w:rsidP="00F13818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C144B" w:rsidRDefault="008C144B" w:rsidP="00E05F9A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2"/>
          <w:szCs w:val="22"/>
        </w:rPr>
      </w:pPr>
    </w:p>
    <w:p w:rsidR="008C144B" w:rsidRDefault="008C144B" w:rsidP="00E05F9A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2"/>
          <w:szCs w:val="22"/>
        </w:rPr>
      </w:pPr>
    </w:p>
    <w:p w:rsidR="008C144B" w:rsidRDefault="008C144B" w:rsidP="00E05F9A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2"/>
          <w:szCs w:val="22"/>
        </w:rPr>
      </w:pPr>
    </w:p>
    <w:p w:rsidR="00F13818" w:rsidRPr="00D93E6E" w:rsidRDefault="00CD4F28" w:rsidP="00E05F9A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sz w:val="22"/>
          <w:szCs w:val="22"/>
        </w:rPr>
        <w:t>Приложение 1</w:t>
      </w:r>
    </w:p>
    <w:p w:rsidR="00F13818" w:rsidRPr="00D93E6E" w:rsidRDefault="00F13818" w:rsidP="00D93E6E">
      <w:pPr>
        <w:jc w:val="right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sz w:val="22"/>
          <w:szCs w:val="22"/>
        </w:rPr>
        <w:t>к Контракту №</w:t>
      </w:r>
      <w:r w:rsidR="00823B3C" w:rsidRPr="00D93E6E">
        <w:rPr>
          <w:rFonts w:ascii="Times New Roman" w:hAnsi="Times New Roman" w:cs="Times New Roman"/>
          <w:sz w:val="22"/>
          <w:szCs w:val="22"/>
        </w:rPr>
        <w:t xml:space="preserve"> </w:t>
      </w:r>
      <w:r w:rsidR="00FD3AE8">
        <w:rPr>
          <w:rFonts w:ascii="Times New Roman" w:hAnsi="Times New Roman" w:cs="Times New Roman"/>
          <w:sz w:val="22"/>
          <w:szCs w:val="22"/>
        </w:rPr>
        <w:t>____________</w:t>
      </w:r>
      <w:r w:rsidR="00E05F9A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D93E6E">
        <w:rPr>
          <w:rFonts w:ascii="Times New Roman" w:hAnsi="Times New Roman" w:cs="Times New Roman"/>
          <w:sz w:val="22"/>
          <w:szCs w:val="22"/>
        </w:rPr>
        <w:t>от</w:t>
      </w:r>
      <w:proofErr w:type="gramEnd"/>
      <w:r w:rsidRPr="00D93E6E">
        <w:rPr>
          <w:rFonts w:ascii="Times New Roman" w:hAnsi="Times New Roman" w:cs="Times New Roman"/>
          <w:sz w:val="22"/>
          <w:szCs w:val="22"/>
        </w:rPr>
        <w:t xml:space="preserve"> </w:t>
      </w:r>
      <w:r w:rsidR="00E05F9A">
        <w:rPr>
          <w:rFonts w:ascii="Times New Roman" w:hAnsi="Times New Roman" w:cs="Times New Roman"/>
          <w:sz w:val="22"/>
          <w:szCs w:val="22"/>
        </w:rPr>
        <w:t>___________</w:t>
      </w: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F13818" w:rsidRPr="00D93E6E" w:rsidRDefault="00F13818" w:rsidP="00F13818">
      <w:pPr>
        <w:jc w:val="center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sz w:val="22"/>
          <w:szCs w:val="22"/>
        </w:rPr>
        <w:t>СПЕЦИФИКАЦИЯ</w:t>
      </w:r>
    </w:p>
    <w:p w:rsidR="00F13818" w:rsidRDefault="00F13818" w:rsidP="00F13818">
      <w:pPr>
        <w:jc w:val="center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sz w:val="22"/>
          <w:szCs w:val="22"/>
        </w:rPr>
        <w:t>ПОСТАВЛЯЕМЫХ ТОВАРОВ</w:t>
      </w:r>
      <w:r w:rsidR="00F844A1" w:rsidRPr="00D93E6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44AEC" w:rsidRDefault="00644AEC" w:rsidP="00F13818">
      <w:pPr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99"/>
        <w:gridCol w:w="4515"/>
        <w:gridCol w:w="1339"/>
        <w:gridCol w:w="1222"/>
        <w:gridCol w:w="936"/>
        <w:gridCol w:w="1094"/>
      </w:tblGrid>
      <w:tr w:rsidR="00644AEC" w:rsidRPr="00644AEC" w:rsidTr="008F7787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AEC" w:rsidRPr="00644AEC" w:rsidRDefault="00644AEC" w:rsidP="00644AEC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4AEC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gramStart"/>
            <w:r w:rsidRPr="00644AEC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644AEC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AEC" w:rsidRPr="00644AEC" w:rsidRDefault="00644AEC" w:rsidP="00644AEC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4AEC">
              <w:rPr>
                <w:rFonts w:ascii="Times New Roman" w:hAnsi="Times New Roman" w:cs="Times New Roman"/>
                <w:sz w:val="22"/>
                <w:szCs w:val="22"/>
              </w:rPr>
              <w:t>Товар, услуга (представление)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AEC" w:rsidRPr="00644AEC" w:rsidRDefault="00644AEC" w:rsidP="00644AEC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4AEC">
              <w:rPr>
                <w:rFonts w:ascii="Times New Roman" w:hAnsi="Times New Roman" w:cs="Times New Roman"/>
                <w:sz w:val="22"/>
                <w:szCs w:val="22"/>
              </w:rPr>
              <w:t>Количество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AEC" w:rsidRPr="00644AEC" w:rsidRDefault="00644AEC" w:rsidP="00644AEC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4AEC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AEC" w:rsidRPr="00644AEC" w:rsidRDefault="00644AEC" w:rsidP="00644AEC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4AEC">
              <w:rPr>
                <w:rFonts w:ascii="Times New Roman" w:hAnsi="Times New Roman" w:cs="Times New Roman"/>
                <w:sz w:val="22"/>
                <w:szCs w:val="22"/>
              </w:rPr>
              <w:t>Цена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AEC" w:rsidRPr="00644AEC" w:rsidRDefault="00644AEC" w:rsidP="00644AEC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4AEC">
              <w:rPr>
                <w:rFonts w:ascii="Times New Roman" w:hAnsi="Times New Roman" w:cs="Times New Roman"/>
                <w:sz w:val="22"/>
                <w:szCs w:val="22"/>
              </w:rPr>
              <w:t>Сумма, руб.</w:t>
            </w:r>
          </w:p>
        </w:tc>
      </w:tr>
      <w:tr w:rsidR="00644AEC" w:rsidRPr="00644AEC" w:rsidTr="008F7787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AEC" w:rsidRPr="00644AEC" w:rsidRDefault="00644AEC" w:rsidP="00644AEC">
            <w:pPr>
              <w:autoSpaceDE/>
              <w:autoSpaceDN/>
              <w:adjustRightInd/>
              <w:jc w:val="center"/>
              <w:rPr>
                <w:color w:val="000000" w:themeColor="text1"/>
              </w:rPr>
            </w:pPr>
            <w:r w:rsidRPr="00644AEC">
              <w:rPr>
                <w:color w:val="000000" w:themeColor="text1"/>
              </w:rPr>
              <w:fldChar w:fldCharType="begin">
                <w:ffData>
                  <w:name w:val="Bookmark4"/>
                  <w:enabled/>
                  <w:calcOnExit w:val="0"/>
                  <w:textInput>
                    <w:default w:val="СчетНаОплату.Запасы.НомерСтроки"/>
                  </w:textInput>
                </w:ffData>
              </w:fldChar>
            </w:r>
            <w:r w:rsidRPr="00644AE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instrText>FORMTEXT</w:instrText>
            </w:r>
            <w:r w:rsidRPr="00644AE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 w:rsidRPr="00644AE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fldChar w:fldCharType="separate"/>
            </w:r>
            <w:bookmarkStart w:id="1" w:name="Bookmark4"/>
            <w:r w:rsidRPr="00644AE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  <w:r w:rsidRPr="00644AE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AEC" w:rsidRPr="00830F9A" w:rsidRDefault="00830F9A" w:rsidP="007E27DB">
            <w:pPr>
              <w:autoSpaceDE/>
              <w:autoSpaceDN/>
              <w:adjustRightInd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30F9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БУМАГА ДЛЯ ОФИСНОЙ ТЕХНИКИ. Бумага офисная А</w:t>
            </w:r>
            <w:proofErr w:type="gramStart"/>
            <w:r w:rsidRPr="00830F9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  <w:proofErr w:type="gramEnd"/>
            <w:r w:rsidRPr="00830F9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,класс C,SVETOCOPY CLASSIC,80 г/м,500л, белизна 146%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AEC" w:rsidRPr="00830F9A" w:rsidRDefault="00830F9A" w:rsidP="00644AEC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30F9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AEC" w:rsidRPr="00830F9A" w:rsidRDefault="00830F9A" w:rsidP="00644AEC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830F9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AEC" w:rsidRPr="00644AEC" w:rsidRDefault="00644AEC" w:rsidP="00644AEC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AEC" w:rsidRPr="00644AEC" w:rsidRDefault="00644AEC" w:rsidP="00644AEC">
            <w:pPr>
              <w:autoSpaceDE/>
              <w:autoSpaceDN/>
              <w:adjustRightInd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44AEC" w:rsidRPr="00644AEC" w:rsidTr="008F7787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AEC" w:rsidRPr="00644AEC" w:rsidRDefault="008F7787" w:rsidP="00644AEC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AEC" w:rsidRPr="00830F9A" w:rsidRDefault="00830F9A" w:rsidP="00644AEC">
            <w:pPr>
              <w:autoSpaceDE/>
              <w:autoSpaceDN/>
              <w:adjustRightInd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30F9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Калькулятор настольный STAFF STF-888-New (202×158 мм), 12 разрядов, двойное питание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AEC" w:rsidRPr="00830F9A" w:rsidRDefault="00830F9A" w:rsidP="00644AEC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30F9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AEC" w:rsidRPr="00830F9A" w:rsidRDefault="00830F9A" w:rsidP="00644AEC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830F9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AEC" w:rsidRPr="00644AEC" w:rsidRDefault="00644AEC" w:rsidP="00644AEC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AEC" w:rsidRPr="00644AEC" w:rsidRDefault="00644AEC" w:rsidP="00644AEC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830F9A" w:rsidRPr="00644AEC" w:rsidTr="008F7787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0F9A" w:rsidRDefault="00830F9A" w:rsidP="00644AEC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0F9A" w:rsidRPr="00830F9A" w:rsidRDefault="0038294C" w:rsidP="00644AEC">
            <w:pPr>
              <w:autoSpaceDE/>
              <w:autoSpaceDN/>
              <w:adjustRightInd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829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Ручка шариковая </w:t>
            </w:r>
            <w:proofErr w:type="spellStart"/>
            <w:r w:rsidRPr="003829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MunHwa</w:t>
            </w:r>
            <w:proofErr w:type="spellEnd"/>
            <w:r w:rsidRPr="003829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. MC </w:t>
            </w:r>
            <w:proofErr w:type="spellStart"/>
            <w:r w:rsidRPr="003829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Gold</w:t>
            </w:r>
            <w:proofErr w:type="spellEnd"/>
            <w:r w:rsidRPr="003829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синий стержень, узел 0.5 мм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0F9A" w:rsidRPr="00830F9A" w:rsidRDefault="00830F9A" w:rsidP="00644AEC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0F9A" w:rsidRPr="00830F9A" w:rsidRDefault="00830F9A" w:rsidP="00644AEC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0F9A" w:rsidRPr="00644AEC" w:rsidRDefault="00830F9A" w:rsidP="00644AEC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0F9A" w:rsidRPr="00644AEC" w:rsidRDefault="00830F9A" w:rsidP="00644AEC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:rsidR="00644AEC" w:rsidRPr="00D93E6E" w:rsidRDefault="00644AEC" w:rsidP="00F13818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F92348" w:rsidRPr="00D93E6E" w:rsidRDefault="00F92348" w:rsidP="00F13818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F13818" w:rsidRPr="00D93E6E" w:rsidRDefault="00F13818" w:rsidP="00F13818">
      <w:pPr>
        <w:jc w:val="both"/>
        <w:rPr>
          <w:rFonts w:ascii="Times New Roman" w:hAnsi="Times New Roman" w:cs="Times New Roman"/>
          <w:sz w:val="22"/>
          <w:szCs w:val="22"/>
        </w:rPr>
      </w:pPr>
      <w:r w:rsidRPr="00D93E6E">
        <w:rPr>
          <w:rFonts w:ascii="Times New Roman" w:hAnsi="Times New Roman" w:cs="Times New Roman"/>
          <w:sz w:val="22"/>
          <w:szCs w:val="22"/>
        </w:rPr>
        <w:t>Итог</w:t>
      </w:r>
      <w:r w:rsidR="002E23EA" w:rsidRPr="00D93E6E">
        <w:rPr>
          <w:rFonts w:ascii="Times New Roman" w:hAnsi="Times New Roman" w:cs="Times New Roman"/>
          <w:sz w:val="22"/>
          <w:szCs w:val="22"/>
        </w:rPr>
        <w:t>о</w:t>
      </w:r>
      <w:r w:rsidRPr="00D93E6E">
        <w:rPr>
          <w:rFonts w:ascii="Times New Roman" w:hAnsi="Times New Roman" w:cs="Times New Roman"/>
          <w:sz w:val="22"/>
          <w:szCs w:val="22"/>
        </w:rPr>
        <w:t xml:space="preserve"> на сумму: </w:t>
      </w:r>
    </w:p>
    <w:p w:rsidR="00823B3C" w:rsidRPr="00D93E6E" w:rsidRDefault="00823B3C" w:rsidP="00F13818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819"/>
      </w:tblGrid>
      <w:tr w:rsidR="007F5929" w:rsidRPr="00D93E6E" w:rsidTr="007F5929">
        <w:tc>
          <w:tcPr>
            <w:tcW w:w="4928" w:type="dxa"/>
          </w:tcPr>
          <w:p w:rsidR="007F5929" w:rsidRPr="00D93E6E" w:rsidRDefault="007F5929" w:rsidP="007F592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3E6E">
              <w:rPr>
                <w:rFonts w:ascii="Times New Roman" w:hAnsi="Times New Roman" w:cs="Times New Roman"/>
                <w:b/>
                <w:sz w:val="22"/>
                <w:szCs w:val="22"/>
              </w:rPr>
              <w:t>ПОСТАВЩИК</w:t>
            </w:r>
          </w:p>
          <w:p w:rsidR="007F5929" w:rsidRPr="00D93E6E" w:rsidRDefault="007F5929" w:rsidP="007F592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F5929" w:rsidRPr="00D93E6E" w:rsidRDefault="007F5929" w:rsidP="007F592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F5929" w:rsidRPr="00D93E6E" w:rsidRDefault="007F5929" w:rsidP="007F592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F5929" w:rsidRPr="00D93E6E" w:rsidRDefault="005778E8" w:rsidP="00B050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</w:t>
            </w:r>
            <w:r w:rsidR="008E115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F5929" w:rsidRPr="00D93E6E" w:rsidRDefault="007F5929" w:rsidP="007F592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3E6E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  <w:p w:rsidR="007F5929" w:rsidRPr="00D93E6E" w:rsidRDefault="007F5929" w:rsidP="002E23E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819" w:type="dxa"/>
          </w:tcPr>
          <w:p w:rsidR="007F5929" w:rsidRPr="00D93E6E" w:rsidRDefault="007F5929" w:rsidP="002E23E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3E6E">
              <w:rPr>
                <w:rFonts w:ascii="Times New Roman" w:hAnsi="Times New Roman" w:cs="Times New Roman"/>
                <w:b/>
                <w:sz w:val="22"/>
                <w:szCs w:val="22"/>
              </w:rPr>
              <w:t>ЗАКАЗЧИК</w:t>
            </w:r>
          </w:p>
          <w:p w:rsidR="007F5929" w:rsidRPr="00D93E6E" w:rsidRDefault="007F5929" w:rsidP="00F156D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F5929" w:rsidRPr="00D93E6E" w:rsidRDefault="007F5929" w:rsidP="00F156D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F5929" w:rsidRPr="008E115C" w:rsidRDefault="007F5929" w:rsidP="00F156DA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F5929" w:rsidRPr="00D93E6E" w:rsidRDefault="00B05083" w:rsidP="00F156D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</w:t>
            </w:r>
            <w:r w:rsidR="00644AEC">
              <w:rPr>
                <w:rFonts w:ascii="Times New Roman" w:hAnsi="Times New Roman" w:cs="Times New Roman"/>
                <w:sz w:val="22"/>
                <w:szCs w:val="22"/>
              </w:rPr>
              <w:t>О.Н. Иванова</w:t>
            </w:r>
          </w:p>
          <w:p w:rsidR="007F5929" w:rsidRPr="00D93E6E" w:rsidRDefault="007F5929" w:rsidP="00F156D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3E6E">
              <w:rPr>
                <w:rFonts w:ascii="Times New Roman" w:hAnsi="Times New Roman" w:cs="Times New Roman"/>
                <w:sz w:val="22"/>
                <w:szCs w:val="22"/>
              </w:rPr>
              <w:t xml:space="preserve">М.П. </w:t>
            </w:r>
          </w:p>
          <w:p w:rsidR="007F5929" w:rsidRPr="00D93E6E" w:rsidRDefault="007F5929" w:rsidP="00F156D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823B3C" w:rsidRPr="00D93E6E" w:rsidRDefault="00823B3C" w:rsidP="00D93E6E">
      <w:pPr>
        <w:rPr>
          <w:rFonts w:ascii="Times New Roman" w:hAnsi="Times New Roman" w:cs="Times New Roman"/>
          <w:sz w:val="22"/>
          <w:szCs w:val="22"/>
        </w:rPr>
      </w:pPr>
      <w:bookmarkStart w:id="2" w:name="_GoBack"/>
      <w:bookmarkEnd w:id="2"/>
    </w:p>
    <w:sectPr w:rsidR="00823B3C" w:rsidRPr="00D93E6E" w:rsidSect="00B524F4">
      <w:pgSz w:w="12240" w:h="15840"/>
      <w:pgMar w:top="567" w:right="850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oNotShadeFormData/>
  <w:characterSpacingControl w:val="doNotCompress"/>
  <w:compat>
    <w:compatSetting w:name="compatibilityMode" w:uri="http://schemas.microsoft.com/office/word" w:val="12"/>
  </w:compat>
  <w:rsids>
    <w:rsidRoot w:val="00F13818"/>
    <w:rsid w:val="0002213E"/>
    <w:rsid w:val="000324EE"/>
    <w:rsid w:val="00063FE4"/>
    <w:rsid w:val="00067CCF"/>
    <w:rsid w:val="000774B5"/>
    <w:rsid w:val="000A539C"/>
    <w:rsid w:val="000F5494"/>
    <w:rsid w:val="0010013E"/>
    <w:rsid w:val="00156F77"/>
    <w:rsid w:val="001C4248"/>
    <w:rsid w:val="001D504B"/>
    <w:rsid w:val="00210B75"/>
    <w:rsid w:val="00210D40"/>
    <w:rsid w:val="002170AF"/>
    <w:rsid w:val="002206D2"/>
    <w:rsid w:val="00231BD5"/>
    <w:rsid w:val="00234355"/>
    <w:rsid w:val="00234BFA"/>
    <w:rsid w:val="00243E00"/>
    <w:rsid w:val="002553D8"/>
    <w:rsid w:val="002C45D8"/>
    <w:rsid w:val="002E23EA"/>
    <w:rsid w:val="003132D9"/>
    <w:rsid w:val="00322F18"/>
    <w:rsid w:val="003275F5"/>
    <w:rsid w:val="00334686"/>
    <w:rsid w:val="00365C7A"/>
    <w:rsid w:val="00381770"/>
    <w:rsid w:val="0038294C"/>
    <w:rsid w:val="00387A89"/>
    <w:rsid w:val="00390717"/>
    <w:rsid w:val="003D0D42"/>
    <w:rsid w:val="004077F3"/>
    <w:rsid w:val="00467C41"/>
    <w:rsid w:val="0049659B"/>
    <w:rsid w:val="00497F2B"/>
    <w:rsid w:val="00514A81"/>
    <w:rsid w:val="00524BEF"/>
    <w:rsid w:val="005672F5"/>
    <w:rsid w:val="005778E8"/>
    <w:rsid w:val="005A354C"/>
    <w:rsid w:val="005C25B4"/>
    <w:rsid w:val="005C4571"/>
    <w:rsid w:val="00644AEC"/>
    <w:rsid w:val="006534EF"/>
    <w:rsid w:val="006A2B1C"/>
    <w:rsid w:val="006A4EF3"/>
    <w:rsid w:val="006D4BE2"/>
    <w:rsid w:val="00723501"/>
    <w:rsid w:val="007302FB"/>
    <w:rsid w:val="00737B84"/>
    <w:rsid w:val="007A7E6C"/>
    <w:rsid w:val="007C7F2A"/>
    <w:rsid w:val="007E1976"/>
    <w:rsid w:val="007E27DB"/>
    <w:rsid w:val="007F5929"/>
    <w:rsid w:val="007F67EF"/>
    <w:rsid w:val="00823B3C"/>
    <w:rsid w:val="00830F9A"/>
    <w:rsid w:val="008553AD"/>
    <w:rsid w:val="00857C05"/>
    <w:rsid w:val="00870E00"/>
    <w:rsid w:val="00886895"/>
    <w:rsid w:val="00895AC9"/>
    <w:rsid w:val="008B41E4"/>
    <w:rsid w:val="008C144B"/>
    <w:rsid w:val="008C5653"/>
    <w:rsid w:val="008E115C"/>
    <w:rsid w:val="008F7787"/>
    <w:rsid w:val="0091380D"/>
    <w:rsid w:val="00964026"/>
    <w:rsid w:val="009A37BA"/>
    <w:rsid w:val="009A4497"/>
    <w:rsid w:val="009B72E2"/>
    <w:rsid w:val="009F45DF"/>
    <w:rsid w:val="00A2555E"/>
    <w:rsid w:val="00A556D0"/>
    <w:rsid w:val="00A81CEC"/>
    <w:rsid w:val="00AB2D6D"/>
    <w:rsid w:val="00AF1EF3"/>
    <w:rsid w:val="00B05083"/>
    <w:rsid w:val="00B14190"/>
    <w:rsid w:val="00B524F4"/>
    <w:rsid w:val="00B57AE3"/>
    <w:rsid w:val="00B77848"/>
    <w:rsid w:val="00BC216C"/>
    <w:rsid w:val="00BC342B"/>
    <w:rsid w:val="00C022C3"/>
    <w:rsid w:val="00C03ED5"/>
    <w:rsid w:val="00C05C60"/>
    <w:rsid w:val="00C226D7"/>
    <w:rsid w:val="00C755FD"/>
    <w:rsid w:val="00C81A5F"/>
    <w:rsid w:val="00C964A1"/>
    <w:rsid w:val="00CA340A"/>
    <w:rsid w:val="00CA5FD4"/>
    <w:rsid w:val="00CD4F28"/>
    <w:rsid w:val="00D12F2E"/>
    <w:rsid w:val="00D336BB"/>
    <w:rsid w:val="00D556C6"/>
    <w:rsid w:val="00D77445"/>
    <w:rsid w:val="00D93E6E"/>
    <w:rsid w:val="00DA170B"/>
    <w:rsid w:val="00DD7FC5"/>
    <w:rsid w:val="00DE3F07"/>
    <w:rsid w:val="00DE65ED"/>
    <w:rsid w:val="00DF2523"/>
    <w:rsid w:val="00E05F9A"/>
    <w:rsid w:val="00E254FE"/>
    <w:rsid w:val="00EB19E7"/>
    <w:rsid w:val="00EB1C47"/>
    <w:rsid w:val="00EC66B5"/>
    <w:rsid w:val="00F0590C"/>
    <w:rsid w:val="00F12A8B"/>
    <w:rsid w:val="00F13818"/>
    <w:rsid w:val="00F156DA"/>
    <w:rsid w:val="00F4400D"/>
    <w:rsid w:val="00F46989"/>
    <w:rsid w:val="00F844A1"/>
    <w:rsid w:val="00F92348"/>
    <w:rsid w:val="00FD3AE8"/>
    <w:rsid w:val="00FD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5E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">
    <w:name w:val="heading 2"/>
    <w:basedOn w:val="a"/>
    <w:link w:val="20"/>
    <w:uiPriority w:val="9"/>
    <w:qFormat/>
    <w:rsid w:val="00067CCF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67CCF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7CCF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67CCF"/>
    <w:rPr>
      <w:b/>
      <w:bCs/>
      <w:sz w:val="27"/>
      <w:szCs w:val="27"/>
    </w:rPr>
  </w:style>
  <w:style w:type="character" w:styleId="a3">
    <w:name w:val="Hyperlink"/>
    <w:basedOn w:val="a0"/>
    <w:uiPriority w:val="99"/>
    <w:unhideWhenUsed/>
    <w:rsid w:val="00F13818"/>
    <w:rPr>
      <w:rFonts w:cs="Times New Roman"/>
      <w:color w:val="000080"/>
      <w:u w:val="single"/>
    </w:rPr>
  </w:style>
  <w:style w:type="character" w:styleId="a4">
    <w:name w:val="Placeholder Text"/>
    <w:basedOn w:val="a0"/>
    <w:uiPriority w:val="99"/>
    <w:semiHidden/>
    <w:rsid w:val="00EB1C47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6534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34E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5778E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buh_roo_baz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AE4AF-AB65-45EC-9B1E-46145B1C9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8</Pages>
  <Words>4407</Words>
  <Characters>25124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Красносельск</dc:creator>
  <cp:keywords/>
  <dc:description/>
  <cp:lastModifiedBy>Я</cp:lastModifiedBy>
  <cp:revision>1</cp:revision>
  <cp:lastPrinted>2024-12-06T10:39:00Z</cp:lastPrinted>
  <dcterms:created xsi:type="dcterms:W3CDTF">2022-10-31T11:50:00Z</dcterms:created>
  <dcterms:modified xsi:type="dcterms:W3CDTF">2026-08-04T10:12:00Z</dcterms:modified>
</cp:coreProperties>
</file>