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F4" w:rsidRPr="00897B9F" w:rsidRDefault="00897B9F" w:rsidP="00870CB8">
      <w:pPr>
        <w:tabs>
          <w:tab w:val="left" w:pos="-1800"/>
        </w:tabs>
        <w:spacing w:after="0" w:line="240" w:lineRule="auto"/>
        <w:jc w:val="center"/>
        <w:rPr>
          <w:rFonts w:ascii="Times New Roman" w:hAnsi="Times New Roman"/>
          <w:b/>
          <w:bCs/>
          <w:sz w:val="24"/>
          <w:szCs w:val="24"/>
          <w:lang w:eastAsia="ru-RU"/>
        </w:rPr>
      </w:pPr>
      <w:r w:rsidRPr="00897B9F">
        <w:rPr>
          <w:rFonts w:ascii="Times New Roman" w:hAnsi="Times New Roman"/>
          <w:b/>
          <w:bCs/>
          <w:sz w:val="24"/>
          <w:szCs w:val="24"/>
          <w:lang w:eastAsia="ru-RU"/>
        </w:rPr>
        <w:t xml:space="preserve">ГОСУДАРСТВЕННЫЙ </w:t>
      </w:r>
      <w:r w:rsidR="00EC69F4" w:rsidRPr="00897B9F">
        <w:rPr>
          <w:rFonts w:ascii="Times New Roman" w:hAnsi="Times New Roman"/>
          <w:b/>
          <w:bCs/>
          <w:sz w:val="24"/>
          <w:szCs w:val="24"/>
          <w:lang w:eastAsia="ru-RU"/>
        </w:rPr>
        <w:t xml:space="preserve">КОНТРАКТ № </w:t>
      </w:r>
      <w:r w:rsidR="00A05A30" w:rsidRPr="00897B9F">
        <w:rPr>
          <w:rFonts w:ascii="Times New Roman" w:hAnsi="Times New Roman"/>
          <w:b/>
          <w:bCs/>
          <w:sz w:val="24"/>
          <w:szCs w:val="24"/>
          <w:lang w:eastAsia="ru-RU"/>
        </w:rPr>
        <w:t>_____</w:t>
      </w:r>
    </w:p>
    <w:p w:rsidR="00EC69F4" w:rsidRPr="00897B9F" w:rsidRDefault="00EC69F4" w:rsidP="00870CB8">
      <w:pPr>
        <w:tabs>
          <w:tab w:val="left" w:pos="0"/>
        </w:tabs>
        <w:spacing w:after="0" w:line="240" w:lineRule="auto"/>
        <w:jc w:val="center"/>
        <w:rPr>
          <w:rFonts w:ascii="Times New Roman" w:hAnsi="Times New Roman"/>
          <w:b/>
          <w:sz w:val="24"/>
          <w:szCs w:val="24"/>
        </w:rPr>
      </w:pPr>
      <w:r w:rsidRPr="00897B9F">
        <w:rPr>
          <w:rFonts w:ascii="Times New Roman" w:hAnsi="Times New Roman"/>
          <w:b/>
          <w:sz w:val="24"/>
          <w:szCs w:val="24"/>
          <w:lang w:eastAsia="ru-RU"/>
        </w:rPr>
        <w:t xml:space="preserve">на оказание </w:t>
      </w:r>
      <w:r w:rsidRPr="00897B9F">
        <w:rPr>
          <w:rFonts w:ascii="Times New Roman" w:hAnsi="Times New Roman"/>
          <w:b/>
          <w:bCs/>
          <w:sz w:val="24"/>
          <w:szCs w:val="24"/>
          <w:lang w:eastAsia="ru-RU"/>
        </w:rPr>
        <w:t>услуг</w:t>
      </w:r>
      <w:r w:rsidRPr="00897B9F">
        <w:rPr>
          <w:rFonts w:ascii="Times New Roman" w:hAnsi="Times New Roman"/>
          <w:b/>
          <w:sz w:val="24"/>
          <w:szCs w:val="24"/>
        </w:rPr>
        <w:t xml:space="preserve"> </w:t>
      </w:r>
      <w:r w:rsidR="00897B9F" w:rsidRPr="00897B9F">
        <w:rPr>
          <w:rFonts w:ascii="Times New Roman" w:hAnsi="Times New Roman"/>
          <w:b/>
          <w:sz w:val="24"/>
          <w:szCs w:val="24"/>
        </w:rPr>
        <w:t>по изготовлению информационных указателей и вывесок</w:t>
      </w:r>
    </w:p>
    <w:p w:rsidR="00EC69F4" w:rsidRPr="00897B9F" w:rsidRDefault="00897B9F" w:rsidP="00870CB8">
      <w:pPr>
        <w:tabs>
          <w:tab w:val="left" w:pos="0"/>
        </w:tabs>
        <w:spacing w:after="0" w:line="240" w:lineRule="auto"/>
        <w:jc w:val="center"/>
        <w:rPr>
          <w:rFonts w:ascii="Times New Roman" w:hAnsi="Times New Roman"/>
          <w:sz w:val="24"/>
          <w:szCs w:val="24"/>
        </w:rPr>
      </w:pPr>
      <w:r w:rsidRPr="00897B9F">
        <w:rPr>
          <w:rFonts w:ascii="Times New Roman" w:hAnsi="Times New Roman"/>
          <w:sz w:val="24"/>
          <w:szCs w:val="24"/>
        </w:rPr>
        <w:t>ИКЗ: 26 13800000140380801001 0012 148 0000 244</w:t>
      </w:r>
    </w:p>
    <w:p w:rsidR="00EC69F4" w:rsidRPr="00897B9F" w:rsidRDefault="00EC69F4" w:rsidP="00897B9F">
      <w:pPr>
        <w:spacing w:after="0" w:line="240" w:lineRule="auto"/>
        <w:rPr>
          <w:rFonts w:ascii="Times New Roman" w:hAnsi="Times New Roman"/>
          <w:sz w:val="24"/>
          <w:szCs w:val="24"/>
          <w:lang w:eastAsia="ru-RU"/>
        </w:rPr>
      </w:pPr>
      <w:r w:rsidRPr="00897B9F">
        <w:rPr>
          <w:rFonts w:ascii="Times New Roman" w:hAnsi="Times New Roman"/>
          <w:sz w:val="24"/>
          <w:szCs w:val="24"/>
          <w:lang w:eastAsia="ru-RU"/>
        </w:rPr>
        <w:t xml:space="preserve">г. </w:t>
      </w:r>
      <w:r w:rsidR="00897B9F" w:rsidRPr="00897B9F">
        <w:rPr>
          <w:rFonts w:ascii="Times New Roman" w:hAnsi="Times New Roman"/>
          <w:sz w:val="24"/>
          <w:szCs w:val="24"/>
          <w:lang w:eastAsia="ru-RU"/>
        </w:rPr>
        <w:t>Иркутск</w:t>
      </w:r>
      <w:r w:rsidRPr="00897B9F">
        <w:rPr>
          <w:rFonts w:ascii="Times New Roman" w:hAnsi="Times New Roman"/>
          <w:sz w:val="24"/>
          <w:szCs w:val="24"/>
          <w:lang w:eastAsia="ru-RU"/>
        </w:rPr>
        <w:t xml:space="preserve">                                                                                    </w:t>
      </w:r>
      <w:r w:rsidR="00897B9F">
        <w:rPr>
          <w:rFonts w:ascii="Times New Roman" w:hAnsi="Times New Roman"/>
          <w:sz w:val="24"/>
          <w:szCs w:val="24"/>
          <w:lang w:eastAsia="ru-RU"/>
        </w:rPr>
        <w:t xml:space="preserve">    </w:t>
      </w:r>
      <w:r w:rsidR="00897B9F" w:rsidRPr="00897B9F">
        <w:rPr>
          <w:rFonts w:ascii="Times New Roman" w:hAnsi="Times New Roman"/>
          <w:sz w:val="24"/>
          <w:szCs w:val="24"/>
          <w:lang w:eastAsia="ru-RU"/>
        </w:rPr>
        <w:t xml:space="preserve">              </w:t>
      </w:r>
      <w:proofErr w:type="gramStart"/>
      <w:r w:rsidR="00897B9F" w:rsidRPr="00897B9F">
        <w:rPr>
          <w:rFonts w:ascii="Times New Roman" w:hAnsi="Times New Roman"/>
          <w:sz w:val="24"/>
          <w:szCs w:val="24"/>
          <w:lang w:eastAsia="ru-RU"/>
        </w:rPr>
        <w:t xml:space="preserve">   </w:t>
      </w:r>
      <w:r w:rsidRPr="00897B9F">
        <w:rPr>
          <w:rFonts w:ascii="Times New Roman" w:hAnsi="Times New Roman"/>
          <w:sz w:val="24"/>
          <w:szCs w:val="24"/>
          <w:lang w:eastAsia="ru-RU"/>
        </w:rPr>
        <w:t>«</w:t>
      </w:r>
      <w:proofErr w:type="gramEnd"/>
      <w:r w:rsidR="00A05A30" w:rsidRPr="00897B9F">
        <w:rPr>
          <w:rFonts w:ascii="Times New Roman" w:hAnsi="Times New Roman"/>
          <w:sz w:val="24"/>
          <w:szCs w:val="24"/>
          <w:lang w:eastAsia="ru-RU"/>
        </w:rPr>
        <w:t>____»</w:t>
      </w:r>
      <w:r w:rsidR="00897B9F" w:rsidRPr="00897B9F">
        <w:rPr>
          <w:rFonts w:ascii="Times New Roman" w:hAnsi="Times New Roman"/>
          <w:sz w:val="24"/>
          <w:szCs w:val="24"/>
          <w:lang w:eastAsia="ru-RU"/>
        </w:rPr>
        <w:t>_______</w:t>
      </w:r>
      <w:r w:rsidRPr="00897B9F">
        <w:rPr>
          <w:rFonts w:ascii="Times New Roman" w:hAnsi="Times New Roman"/>
          <w:sz w:val="24"/>
          <w:szCs w:val="24"/>
          <w:lang w:eastAsia="ru-RU"/>
        </w:rPr>
        <w:t>202</w:t>
      </w:r>
      <w:r w:rsidR="005D61FE" w:rsidRPr="00897B9F">
        <w:rPr>
          <w:rFonts w:ascii="Times New Roman" w:hAnsi="Times New Roman"/>
          <w:sz w:val="24"/>
          <w:szCs w:val="24"/>
          <w:lang w:eastAsia="ru-RU"/>
        </w:rPr>
        <w:t>6</w:t>
      </w:r>
      <w:r w:rsidRPr="00897B9F">
        <w:rPr>
          <w:rFonts w:ascii="Times New Roman" w:hAnsi="Times New Roman"/>
          <w:sz w:val="24"/>
          <w:szCs w:val="24"/>
          <w:lang w:eastAsia="ru-RU"/>
        </w:rPr>
        <w:t xml:space="preserve"> г.</w:t>
      </w:r>
    </w:p>
    <w:p w:rsidR="00EC69F4" w:rsidRPr="00897B9F" w:rsidRDefault="00EC69F4" w:rsidP="00870CB8">
      <w:pPr>
        <w:spacing w:after="0" w:line="240" w:lineRule="auto"/>
        <w:jc w:val="center"/>
        <w:rPr>
          <w:rFonts w:ascii="Times New Roman" w:hAnsi="Times New Roman"/>
          <w:sz w:val="24"/>
          <w:szCs w:val="24"/>
          <w:lang w:eastAsia="ru-RU"/>
        </w:rPr>
      </w:pPr>
    </w:p>
    <w:p w:rsidR="00A05A30" w:rsidRPr="00897B9F" w:rsidRDefault="00A05A30" w:rsidP="00A05A30">
      <w:pPr>
        <w:tabs>
          <w:tab w:val="left" w:pos="567"/>
        </w:tabs>
        <w:spacing w:after="0" w:line="240" w:lineRule="auto"/>
        <w:ind w:firstLine="567"/>
        <w:jc w:val="both"/>
        <w:rPr>
          <w:rFonts w:ascii="Times New Roman" w:hAnsi="Times New Roman"/>
          <w:sz w:val="24"/>
          <w:szCs w:val="24"/>
        </w:rPr>
      </w:pPr>
      <w:r w:rsidRPr="00897B9F">
        <w:rPr>
          <w:rFonts w:ascii="Times New Roman" w:eastAsia="Times New Roman" w:hAnsi="Times New Roman"/>
          <w:b/>
          <w:bCs/>
          <w:sz w:val="24"/>
          <w:szCs w:val="24"/>
        </w:rPr>
        <w:t>____________________________</w:t>
      </w:r>
      <w:r w:rsidRPr="00897B9F">
        <w:rPr>
          <w:rFonts w:ascii="Times New Roman" w:hAnsi="Times New Roman"/>
          <w:b/>
          <w:sz w:val="24"/>
          <w:szCs w:val="24"/>
        </w:rPr>
        <w:t>,</w:t>
      </w:r>
      <w:r w:rsidRPr="00897B9F">
        <w:rPr>
          <w:rFonts w:ascii="Times New Roman" w:hAnsi="Times New Roman"/>
          <w:color w:val="FF0000"/>
          <w:sz w:val="24"/>
          <w:szCs w:val="24"/>
        </w:rPr>
        <w:t xml:space="preserve"> </w:t>
      </w:r>
      <w:r w:rsidRPr="00897B9F">
        <w:rPr>
          <w:rFonts w:ascii="Times New Roman" w:hAnsi="Times New Roman"/>
          <w:sz w:val="24"/>
          <w:szCs w:val="24"/>
        </w:rPr>
        <w:t xml:space="preserve">именуемый в дальнейшем </w:t>
      </w:r>
      <w:r w:rsidRPr="00897B9F">
        <w:rPr>
          <w:rFonts w:ascii="Times New Roman" w:hAnsi="Times New Roman"/>
          <w:b/>
          <w:sz w:val="24"/>
          <w:szCs w:val="24"/>
        </w:rPr>
        <w:t>«Исполнитель»,</w:t>
      </w:r>
      <w:r w:rsidRPr="00897B9F">
        <w:rPr>
          <w:rFonts w:ascii="Times New Roman" w:hAnsi="Times New Roman"/>
          <w:sz w:val="24"/>
          <w:szCs w:val="24"/>
        </w:rPr>
        <w:t xml:space="preserve"> действующий на основании _________________</w:t>
      </w:r>
      <w:r w:rsidRPr="00897B9F">
        <w:rPr>
          <w:rFonts w:ascii="Times New Roman" w:eastAsia="Times New Roman" w:hAnsi="Times New Roman"/>
          <w:sz w:val="24"/>
          <w:szCs w:val="24"/>
        </w:rPr>
        <w:t>,</w:t>
      </w:r>
      <w:r w:rsidRPr="00897B9F">
        <w:rPr>
          <w:rFonts w:ascii="Times New Roman" w:hAnsi="Times New Roman"/>
          <w:sz w:val="24"/>
          <w:szCs w:val="24"/>
        </w:rPr>
        <w:t xml:space="preserve"> с одной стороны и </w:t>
      </w:r>
    </w:p>
    <w:p w:rsidR="00EC69F4" w:rsidRPr="00897B9F" w:rsidRDefault="00A05A30" w:rsidP="004031CD">
      <w:pPr>
        <w:spacing w:after="0" w:line="240" w:lineRule="auto"/>
        <w:ind w:firstLine="567"/>
        <w:jc w:val="both"/>
        <w:rPr>
          <w:rFonts w:ascii="Times New Roman" w:hAnsi="Times New Roman"/>
          <w:sz w:val="24"/>
          <w:szCs w:val="24"/>
        </w:rPr>
      </w:pPr>
      <w:r w:rsidRPr="00897B9F">
        <w:rPr>
          <w:rFonts w:ascii="Times New Roman" w:hAnsi="Times New Roman"/>
          <w:b/>
          <w:sz w:val="24"/>
          <w:szCs w:val="24"/>
        </w:rPr>
        <w:t>Федеральное казенное учреждение «Управление федеральных автомобильных дорог «</w:t>
      </w:r>
      <w:r w:rsidR="005D61FE" w:rsidRPr="00897B9F">
        <w:rPr>
          <w:rFonts w:ascii="Times New Roman" w:hAnsi="Times New Roman"/>
          <w:b/>
          <w:sz w:val="24"/>
          <w:szCs w:val="24"/>
        </w:rPr>
        <w:t>Прибайкалье</w:t>
      </w:r>
      <w:r w:rsidRPr="00897B9F">
        <w:rPr>
          <w:rFonts w:ascii="Times New Roman" w:hAnsi="Times New Roman"/>
          <w:b/>
          <w:sz w:val="24"/>
          <w:szCs w:val="24"/>
        </w:rPr>
        <w:t xml:space="preserve">» Федерального дорожного агентства» (ФКУ </w:t>
      </w:r>
      <w:proofErr w:type="spellStart"/>
      <w:r w:rsidRPr="00897B9F">
        <w:rPr>
          <w:rFonts w:ascii="Times New Roman" w:hAnsi="Times New Roman"/>
          <w:b/>
          <w:sz w:val="24"/>
          <w:szCs w:val="24"/>
        </w:rPr>
        <w:t>Упрдор</w:t>
      </w:r>
      <w:proofErr w:type="spellEnd"/>
      <w:r w:rsidRPr="00897B9F">
        <w:rPr>
          <w:rFonts w:ascii="Times New Roman" w:hAnsi="Times New Roman"/>
          <w:b/>
          <w:sz w:val="24"/>
          <w:szCs w:val="24"/>
        </w:rPr>
        <w:t xml:space="preserve"> «</w:t>
      </w:r>
      <w:r w:rsidR="005D61FE" w:rsidRPr="00897B9F">
        <w:rPr>
          <w:rFonts w:ascii="Times New Roman" w:hAnsi="Times New Roman"/>
          <w:b/>
          <w:sz w:val="24"/>
          <w:szCs w:val="24"/>
        </w:rPr>
        <w:t>Прибайкалье</w:t>
      </w:r>
      <w:r w:rsidRPr="00897B9F">
        <w:rPr>
          <w:rFonts w:ascii="Times New Roman" w:hAnsi="Times New Roman"/>
          <w:b/>
          <w:sz w:val="24"/>
          <w:szCs w:val="24"/>
        </w:rPr>
        <w:t>»)</w:t>
      </w:r>
      <w:r w:rsidRPr="00897B9F">
        <w:rPr>
          <w:rFonts w:ascii="Times New Roman" w:hAnsi="Times New Roman"/>
          <w:sz w:val="24"/>
          <w:szCs w:val="24"/>
        </w:rPr>
        <w:t xml:space="preserve">, выступающее от имени Российской Федерации, именуемое в дальнейшем </w:t>
      </w:r>
      <w:r w:rsidRPr="00897B9F">
        <w:rPr>
          <w:rFonts w:ascii="Times New Roman" w:hAnsi="Times New Roman"/>
          <w:b/>
          <w:sz w:val="24"/>
          <w:szCs w:val="24"/>
        </w:rPr>
        <w:t>«Заказчик»</w:t>
      </w:r>
      <w:r w:rsidRPr="00897B9F">
        <w:rPr>
          <w:rFonts w:ascii="Times New Roman" w:hAnsi="Times New Roman"/>
          <w:sz w:val="24"/>
          <w:szCs w:val="24"/>
        </w:rPr>
        <w:t>, в лице заместителя начальника</w:t>
      </w:r>
      <w:r w:rsidR="00D9715E" w:rsidRPr="00897B9F">
        <w:rPr>
          <w:rFonts w:ascii="Times New Roman" w:hAnsi="Times New Roman"/>
          <w:sz w:val="24"/>
          <w:szCs w:val="24"/>
        </w:rPr>
        <w:t xml:space="preserve"> Управления</w:t>
      </w:r>
      <w:r w:rsidRPr="00897B9F">
        <w:rPr>
          <w:rFonts w:ascii="Times New Roman" w:hAnsi="Times New Roman"/>
          <w:bCs/>
          <w:kern w:val="1"/>
          <w:sz w:val="24"/>
          <w:szCs w:val="24"/>
        </w:rPr>
        <w:t xml:space="preserve"> </w:t>
      </w:r>
      <w:r w:rsidRPr="00897B9F">
        <w:rPr>
          <w:rFonts w:ascii="Times New Roman" w:hAnsi="Times New Roman"/>
          <w:sz w:val="24"/>
          <w:szCs w:val="24"/>
        </w:rPr>
        <w:t xml:space="preserve"> </w:t>
      </w:r>
      <w:r w:rsidR="005D61FE" w:rsidRPr="00897B9F">
        <w:rPr>
          <w:rFonts w:ascii="Times New Roman" w:hAnsi="Times New Roman"/>
          <w:sz w:val="24"/>
          <w:szCs w:val="24"/>
        </w:rPr>
        <w:t>Васильева Дмитрия Валерьевича</w:t>
      </w:r>
      <w:r w:rsidRPr="00897B9F">
        <w:rPr>
          <w:rFonts w:ascii="Times New Roman" w:hAnsi="Times New Roman"/>
          <w:sz w:val="24"/>
          <w:szCs w:val="24"/>
        </w:rPr>
        <w:t xml:space="preserve">, </w:t>
      </w:r>
      <w:r w:rsidR="005D61FE" w:rsidRPr="00897B9F">
        <w:rPr>
          <w:rFonts w:ascii="Times New Roman" w:hAnsi="Times New Roman"/>
          <w:noProof/>
          <w:sz w:val="24"/>
          <w:szCs w:val="24"/>
        </w:rPr>
        <w:t>действующего на основании доверенности</w:t>
      </w:r>
      <w:r w:rsidR="005D61FE" w:rsidRPr="00897B9F">
        <w:rPr>
          <w:rFonts w:ascii="Times New Roman" w:hAnsi="Times New Roman"/>
          <w:sz w:val="24"/>
          <w:szCs w:val="24"/>
        </w:rPr>
        <w:t xml:space="preserve"> от 30.12.2025 № 04</w:t>
      </w:r>
      <w:r w:rsidR="005D61FE" w:rsidRPr="00897B9F">
        <w:rPr>
          <w:rFonts w:ascii="Times New Roman" w:hAnsi="Times New Roman"/>
          <w:noProof/>
          <w:sz w:val="24"/>
          <w:szCs w:val="24"/>
        </w:rPr>
        <w:t xml:space="preserve">, </w:t>
      </w:r>
      <w:r w:rsidR="005D61FE" w:rsidRPr="00897B9F">
        <w:rPr>
          <w:rFonts w:ascii="Times New Roman" w:hAnsi="Times New Roman"/>
          <w:sz w:val="24"/>
          <w:szCs w:val="24"/>
        </w:rPr>
        <w:t>с одной стороны</w:t>
      </w:r>
      <w:r w:rsidRPr="00897B9F">
        <w:rPr>
          <w:rFonts w:ascii="Times New Roman" w:hAnsi="Times New Roman"/>
          <w:sz w:val="24"/>
          <w:szCs w:val="24"/>
        </w:rPr>
        <w:t xml:space="preserve">, с другой стороны, на основании   п.4 ч. 1 ст. 93 Федерального закона от 05.04.2013 г. N 44-ФЗ «О контрактной системе в сфере закупок товаров, работ, услуг для обеспечения государственных и муниципальных нужд», заключили настоящий </w:t>
      </w:r>
      <w:r w:rsidR="00897B9F">
        <w:rPr>
          <w:rFonts w:ascii="Times New Roman" w:hAnsi="Times New Roman"/>
          <w:sz w:val="24"/>
          <w:szCs w:val="24"/>
        </w:rPr>
        <w:t xml:space="preserve">Государственный контракт (далее по тексту - Контракт) </w:t>
      </w:r>
      <w:r w:rsidRPr="00897B9F">
        <w:rPr>
          <w:rFonts w:ascii="Times New Roman" w:hAnsi="Times New Roman"/>
          <w:sz w:val="24"/>
          <w:szCs w:val="24"/>
        </w:rPr>
        <w:t>о нижеследующем:</w:t>
      </w:r>
    </w:p>
    <w:p w:rsidR="00A05A30" w:rsidRPr="00897B9F" w:rsidRDefault="00A05A30" w:rsidP="00A05A30">
      <w:pPr>
        <w:spacing w:after="0" w:line="240" w:lineRule="auto"/>
        <w:jc w:val="both"/>
        <w:rPr>
          <w:rFonts w:ascii="Times New Roman" w:hAnsi="Times New Roman"/>
          <w:sz w:val="24"/>
          <w:szCs w:val="24"/>
          <w:lang w:eastAsia="ru-RU"/>
        </w:rPr>
      </w:pPr>
    </w:p>
    <w:p w:rsidR="00EC69F4" w:rsidRPr="00897B9F" w:rsidRDefault="00EC69F4" w:rsidP="00870CB8">
      <w:pPr>
        <w:spacing w:after="0" w:line="240" w:lineRule="auto"/>
        <w:ind w:firstLine="709"/>
        <w:jc w:val="center"/>
        <w:rPr>
          <w:rFonts w:ascii="Times New Roman" w:hAnsi="Times New Roman"/>
          <w:sz w:val="24"/>
          <w:szCs w:val="24"/>
          <w:lang w:eastAsia="ru-RU"/>
        </w:rPr>
      </w:pPr>
      <w:r w:rsidRPr="00897B9F">
        <w:rPr>
          <w:rFonts w:ascii="Times New Roman" w:hAnsi="Times New Roman"/>
          <w:b/>
          <w:bCs/>
          <w:sz w:val="24"/>
          <w:szCs w:val="24"/>
          <w:lang w:eastAsia="ru-RU"/>
        </w:rPr>
        <w:t>1. ПРЕДМЕТ КОНТРАКТА</w:t>
      </w:r>
    </w:p>
    <w:p w:rsidR="00EC69F4" w:rsidRPr="00897B9F" w:rsidRDefault="00EC69F4" w:rsidP="007C03FC">
      <w:pPr>
        <w:tabs>
          <w:tab w:val="left" w:pos="0"/>
        </w:tabs>
        <w:spacing w:after="0" w:line="240" w:lineRule="auto"/>
        <w:ind w:firstLine="567"/>
        <w:jc w:val="both"/>
        <w:rPr>
          <w:rFonts w:ascii="Times New Roman" w:hAnsi="Times New Roman"/>
          <w:bCs/>
          <w:sz w:val="24"/>
          <w:szCs w:val="24"/>
          <w:lang w:eastAsia="ru-RU"/>
        </w:rPr>
      </w:pPr>
      <w:r w:rsidRPr="00897B9F">
        <w:rPr>
          <w:rFonts w:ascii="Times New Roman" w:hAnsi="Times New Roman"/>
          <w:bCs/>
          <w:sz w:val="24"/>
          <w:szCs w:val="24"/>
          <w:lang w:eastAsia="ru-RU"/>
        </w:rPr>
        <w:t>1.1. В соответствии с настоящим Контрактом Исполнитель обязуется</w:t>
      </w:r>
      <w:r w:rsidR="00A5293E" w:rsidRPr="00897B9F">
        <w:rPr>
          <w:rFonts w:ascii="Times New Roman" w:hAnsi="Times New Roman"/>
          <w:bCs/>
          <w:sz w:val="24"/>
          <w:szCs w:val="24"/>
          <w:lang w:eastAsia="ru-RU"/>
        </w:rPr>
        <w:t xml:space="preserve"> оказать услуги по</w:t>
      </w:r>
      <w:r w:rsidR="00A342FC" w:rsidRPr="00897B9F">
        <w:rPr>
          <w:rFonts w:ascii="Times New Roman" w:hAnsi="Times New Roman"/>
          <w:bCs/>
          <w:sz w:val="24"/>
          <w:szCs w:val="24"/>
          <w:lang w:eastAsia="ru-RU"/>
        </w:rPr>
        <w:t xml:space="preserve"> </w:t>
      </w:r>
      <w:r w:rsidR="005D61FE" w:rsidRPr="00897B9F">
        <w:rPr>
          <w:rFonts w:ascii="Times New Roman" w:hAnsi="Times New Roman"/>
          <w:bCs/>
          <w:sz w:val="24"/>
          <w:szCs w:val="24"/>
          <w:lang w:eastAsia="ru-RU"/>
        </w:rPr>
        <w:t>изготовлению информационных указателей и вывесок</w:t>
      </w:r>
      <w:r w:rsidRPr="00897B9F">
        <w:rPr>
          <w:rFonts w:ascii="Times New Roman" w:hAnsi="Times New Roman"/>
          <w:bCs/>
          <w:sz w:val="24"/>
          <w:szCs w:val="24"/>
          <w:lang w:eastAsia="ru-RU"/>
        </w:rPr>
        <w:t>, соглас</w:t>
      </w:r>
      <w:r w:rsidR="00897B9F">
        <w:rPr>
          <w:rFonts w:ascii="Times New Roman" w:hAnsi="Times New Roman"/>
          <w:bCs/>
          <w:sz w:val="24"/>
          <w:szCs w:val="24"/>
          <w:lang w:eastAsia="ru-RU"/>
        </w:rPr>
        <w:t>но Спецификации (Приложение № 1</w:t>
      </w:r>
      <w:r w:rsidRPr="00897B9F">
        <w:rPr>
          <w:rFonts w:ascii="Times New Roman" w:hAnsi="Times New Roman"/>
          <w:bCs/>
          <w:sz w:val="24"/>
          <w:szCs w:val="24"/>
          <w:lang w:eastAsia="ru-RU"/>
        </w:rPr>
        <w:t xml:space="preserve"> к настоящему Контракту)</w:t>
      </w:r>
      <w:r w:rsidRPr="00897B9F">
        <w:rPr>
          <w:rFonts w:ascii="Times New Roman" w:hAnsi="Times New Roman"/>
          <w:bCs/>
          <w:sz w:val="24"/>
          <w:szCs w:val="24"/>
        </w:rPr>
        <w:t xml:space="preserve"> </w:t>
      </w:r>
      <w:r w:rsidR="00897B9F">
        <w:rPr>
          <w:rFonts w:ascii="Times New Roman" w:hAnsi="Times New Roman"/>
          <w:bCs/>
          <w:sz w:val="24"/>
          <w:szCs w:val="24"/>
          <w:lang w:eastAsia="ru-RU"/>
        </w:rPr>
        <w:t>(далее по</w:t>
      </w:r>
      <w:r w:rsidRPr="00897B9F">
        <w:rPr>
          <w:rFonts w:ascii="Times New Roman" w:hAnsi="Times New Roman"/>
          <w:bCs/>
          <w:sz w:val="24"/>
          <w:szCs w:val="24"/>
          <w:lang w:eastAsia="ru-RU"/>
        </w:rPr>
        <w:t xml:space="preserve"> тексту – </w:t>
      </w:r>
      <w:r w:rsidR="00D454E7" w:rsidRPr="00897B9F">
        <w:rPr>
          <w:rFonts w:ascii="Times New Roman" w:hAnsi="Times New Roman"/>
          <w:bCs/>
          <w:sz w:val="24"/>
          <w:szCs w:val="24"/>
          <w:lang w:eastAsia="ru-RU"/>
        </w:rPr>
        <w:t>У</w:t>
      </w:r>
      <w:r w:rsidRPr="00897B9F">
        <w:rPr>
          <w:rFonts w:ascii="Times New Roman" w:hAnsi="Times New Roman"/>
          <w:bCs/>
          <w:sz w:val="24"/>
          <w:szCs w:val="24"/>
          <w:lang w:eastAsia="ru-RU"/>
        </w:rPr>
        <w:t>слуги)</w:t>
      </w:r>
      <w:r w:rsidRPr="00897B9F">
        <w:rPr>
          <w:rFonts w:ascii="Times New Roman" w:hAnsi="Times New Roman"/>
          <w:bCs/>
          <w:color w:val="000000"/>
          <w:sz w:val="24"/>
          <w:szCs w:val="24"/>
          <w:lang w:eastAsia="ru-RU"/>
        </w:rPr>
        <w:t>,</w:t>
      </w:r>
      <w:r w:rsidRPr="00897B9F">
        <w:rPr>
          <w:rFonts w:ascii="Times New Roman" w:hAnsi="Times New Roman"/>
          <w:b/>
          <w:bCs/>
          <w:color w:val="000000"/>
          <w:sz w:val="24"/>
          <w:szCs w:val="24"/>
          <w:lang w:eastAsia="ru-RU"/>
        </w:rPr>
        <w:t xml:space="preserve"> </w:t>
      </w:r>
      <w:r w:rsidRPr="00897B9F">
        <w:rPr>
          <w:rFonts w:ascii="Times New Roman" w:hAnsi="Times New Roman"/>
          <w:bCs/>
          <w:sz w:val="24"/>
          <w:szCs w:val="24"/>
          <w:lang w:eastAsia="ru-RU"/>
        </w:rPr>
        <w:t xml:space="preserve">а Заказчик обязуется принять </w:t>
      </w:r>
      <w:r w:rsidR="00D454E7" w:rsidRPr="00897B9F">
        <w:rPr>
          <w:rFonts w:ascii="Times New Roman" w:hAnsi="Times New Roman"/>
          <w:bCs/>
          <w:sz w:val="24"/>
          <w:szCs w:val="24"/>
          <w:lang w:eastAsia="ru-RU"/>
        </w:rPr>
        <w:t>надлежаще</w:t>
      </w:r>
      <w:r w:rsidR="005D61FE" w:rsidRPr="00897B9F">
        <w:rPr>
          <w:rFonts w:ascii="Times New Roman" w:hAnsi="Times New Roman"/>
          <w:bCs/>
          <w:sz w:val="24"/>
          <w:szCs w:val="24"/>
          <w:lang w:eastAsia="ru-RU"/>
        </w:rPr>
        <w:t>е</w:t>
      </w:r>
      <w:r w:rsidR="00D454E7" w:rsidRPr="00897B9F">
        <w:rPr>
          <w:rFonts w:ascii="Times New Roman" w:hAnsi="Times New Roman"/>
          <w:bCs/>
          <w:sz w:val="24"/>
          <w:szCs w:val="24"/>
          <w:lang w:eastAsia="ru-RU"/>
        </w:rPr>
        <w:t xml:space="preserve"> оказанные услуги </w:t>
      </w:r>
      <w:r w:rsidRPr="00897B9F">
        <w:rPr>
          <w:rFonts w:ascii="Times New Roman" w:hAnsi="Times New Roman"/>
          <w:bCs/>
          <w:sz w:val="24"/>
          <w:szCs w:val="24"/>
          <w:lang w:eastAsia="ru-RU"/>
        </w:rPr>
        <w:t>и оплатить</w:t>
      </w:r>
      <w:r w:rsidR="00D454E7" w:rsidRPr="00897B9F">
        <w:rPr>
          <w:rFonts w:ascii="Times New Roman" w:hAnsi="Times New Roman"/>
          <w:bCs/>
          <w:sz w:val="24"/>
          <w:szCs w:val="24"/>
          <w:lang w:eastAsia="ru-RU"/>
        </w:rPr>
        <w:t xml:space="preserve"> их</w:t>
      </w:r>
      <w:r w:rsidRPr="00897B9F">
        <w:rPr>
          <w:rFonts w:ascii="Times New Roman" w:hAnsi="Times New Roman"/>
          <w:bCs/>
          <w:sz w:val="24"/>
          <w:szCs w:val="24"/>
          <w:lang w:eastAsia="ru-RU"/>
        </w:rPr>
        <w:t xml:space="preserve"> в порядке и сроки, предусмотренные настоящим Контрактом.  </w:t>
      </w:r>
    </w:p>
    <w:p w:rsidR="002413CF" w:rsidRPr="00897B9F" w:rsidRDefault="002413CF" w:rsidP="007C03FC">
      <w:pPr>
        <w:tabs>
          <w:tab w:val="left" w:pos="0"/>
        </w:tabs>
        <w:spacing w:after="0" w:line="240" w:lineRule="auto"/>
        <w:ind w:firstLine="567"/>
        <w:jc w:val="both"/>
        <w:rPr>
          <w:rFonts w:ascii="Times New Roman" w:hAnsi="Times New Roman"/>
          <w:bCs/>
          <w:sz w:val="24"/>
          <w:szCs w:val="24"/>
          <w:lang w:eastAsia="ru-RU"/>
        </w:rPr>
      </w:pPr>
      <w:r w:rsidRPr="00897B9F">
        <w:rPr>
          <w:rFonts w:ascii="Times New Roman" w:hAnsi="Times New Roman"/>
          <w:bCs/>
          <w:sz w:val="24"/>
          <w:szCs w:val="24"/>
          <w:lang w:eastAsia="ru-RU"/>
        </w:rPr>
        <w:t xml:space="preserve">1.2. </w:t>
      </w:r>
      <w:r w:rsidR="00B41AFB" w:rsidRPr="00897B9F">
        <w:rPr>
          <w:rFonts w:ascii="Times New Roman" w:hAnsi="Times New Roman"/>
          <w:bCs/>
          <w:sz w:val="24"/>
          <w:szCs w:val="24"/>
          <w:lang w:eastAsia="ru-RU"/>
        </w:rPr>
        <w:t>Наименование, с</w:t>
      </w:r>
      <w:r w:rsidR="00D454E7" w:rsidRPr="00897B9F">
        <w:rPr>
          <w:rFonts w:ascii="Times New Roman" w:eastAsia="Times New Roman" w:hAnsi="Times New Roman"/>
          <w:sz w:val="24"/>
          <w:szCs w:val="24"/>
        </w:rPr>
        <w:t xml:space="preserve">тоимость и объём </w:t>
      </w:r>
      <w:r w:rsidR="00B41AFB" w:rsidRPr="00897B9F">
        <w:rPr>
          <w:rFonts w:ascii="Times New Roman" w:eastAsia="Times New Roman" w:hAnsi="Times New Roman"/>
          <w:sz w:val="24"/>
          <w:szCs w:val="24"/>
        </w:rPr>
        <w:t>оказываемых Услуг</w:t>
      </w:r>
      <w:r w:rsidRPr="00897B9F">
        <w:rPr>
          <w:rFonts w:ascii="Times New Roman" w:hAnsi="Times New Roman"/>
          <w:bCs/>
          <w:sz w:val="24"/>
          <w:szCs w:val="24"/>
          <w:lang w:eastAsia="ru-RU"/>
        </w:rPr>
        <w:t xml:space="preserve"> </w:t>
      </w:r>
      <w:r w:rsidR="00244C2C" w:rsidRPr="00897B9F">
        <w:rPr>
          <w:rFonts w:ascii="Times New Roman" w:hAnsi="Times New Roman"/>
          <w:bCs/>
          <w:sz w:val="24"/>
          <w:szCs w:val="24"/>
          <w:lang w:eastAsia="ru-RU"/>
        </w:rPr>
        <w:t>указыва</w:t>
      </w:r>
      <w:r w:rsidR="00B41AFB" w:rsidRPr="00897B9F">
        <w:rPr>
          <w:rFonts w:ascii="Times New Roman" w:hAnsi="Times New Roman"/>
          <w:bCs/>
          <w:sz w:val="24"/>
          <w:szCs w:val="24"/>
          <w:lang w:eastAsia="ru-RU"/>
        </w:rPr>
        <w:t>ю</w:t>
      </w:r>
      <w:r w:rsidR="00244C2C" w:rsidRPr="00897B9F">
        <w:rPr>
          <w:rFonts w:ascii="Times New Roman" w:hAnsi="Times New Roman"/>
          <w:bCs/>
          <w:sz w:val="24"/>
          <w:szCs w:val="24"/>
          <w:lang w:eastAsia="ru-RU"/>
        </w:rPr>
        <w:t>тся</w:t>
      </w:r>
      <w:r w:rsidR="00897B9F">
        <w:rPr>
          <w:rFonts w:ascii="Times New Roman" w:hAnsi="Times New Roman"/>
          <w:bCs/>
          <w:sz w:val="24"/>
          <w:szCs w:val="24"/>
          <w:lang w:eastAsia="ru-RU"/>
        </w:rPr>
        <w:t xml:space="preserve"> в Спецификации (Приложение № 1</w:t>
      </w:r>
      <w:r w:rsidRPr="00897B9F">
        <w:rPr>
          <w:rFonts w:ascii="Times New Roman" w:hAnsi="Times New Roman"/>
          <w:bCs/>
          <w:sz w:val="24"/>
          <w:szCs w:val="24"/>
          <w:lang w:eastAsia="ru-RU"/>
        </w:rPr>
        <w:t xml:space="preserve"> к настоящему Контракту)</w:t>
      </w:r>
      <w:r w:rsidR="00EB0B49" w:rsidRPr="00897B9F">
        <w:rPr>
          <w:rFonts w:ascii="Times New Roman" w:hAnsi="Times New Roman"/>
          <w:bCs/>
          <w:sz w:val="24"/>
          <w:szCs w:val="24"/>
          <w:lang w:eastAsia="ru-RU"/>
        </w:rPr>
        <w:t xml:space="preserve"> </w:t>
      </w:r>
      <w:r w:rsidR="005B659C" w:rsidRPr="00897B9F">
        <w:rPr>
          <w:rFonts w:ascii="Times New Roman" w:hAnsi="Times New Roman"/>
          <w:bCs/>
          <w:sz w:val="24"/>
          <w:szCs w:val="24"/>
          <w:lang w:eastAsia="ru-RU"/>
        </w:rPr>
        <w:t>яв</w:t>
      </w:r>
      <w:r w:rsidR="00EB0B49" w:rsidRPr="00897B9F">
        <w:rPr>
          <w:rFonts w:ascii="Times New Roman" w:hAnsi="Times New Roman"/>
          <w:bCs/>
          <w:sz w:val="24"/>
          <w:szCs w:val="24"/>
          <w:lang w:eastAsia="ru-RU"/>
        </w:rPr>
        <w:t>ля</w:t>
      </w:r>
      <w:r w:rsidR="005B659C" w:rsidRPr="00897B9F">
        <w:rPr>
          <w:rFonts w:ascii="Times New Roman" w:hAnsi="Times New Roman"/>
          <w:bCs/>
          <w:sz w:val="24"/>
          <w:szCs w:val="24"/>
          <w:lang w:eastAsia="ru-RU"/>
        </w:rPr>
        <w:t>ющейся</w:t>
      </w:r>
      <w:r w:rsidR="00EB0B49" w:rsidRPr="00897B9F">
        <w:rPr>
          <w:rFonts w:ascii="Times New Roman" w:hAnsi="Times New Roman"/>
          <w:bCs/>
          <w:sz w:val="24"/>
          <w:szCs w:val="24"/>
          <w:lang w:eastAsia="ru-RU"/>
        </w:rPr>
        <w:t xml:space="preserve"> неотъемлемой частью настоящего Контракта</w:t>
      </w:r>
      <w:r w:rsidRPr="00897B9F">
        <w:rPr>
          <w:rFonts w:ascii="Times New Roman" w:hAnsi="Times New Roman"/>
          <w:bCs/>
          <w:sz w:val="24"/>
          <w:szCs w:val="24"/>
          <w:lang w:eastAsia="ru-RU"/>
        </w:rPr>
        <w:t>.</w:t>
      </w:r>
    </w:p>
    <w:p w:rsidR="00EC69F4" w:rsidRPr="00897B9F" w:rsidRDefault="00F3273A" w:rsidP="007C03FC">
      <w:pPr>
        <w:spacing w:after="0" w:line="240" w:lineRule="auto"/>
        <w:ind w:firstLine="567"/>
        <w:rPr>
          <w:rFonts w:ascii="Times New Roman" w:hAnsi="Times New Roman"/>
          <w:sz w:val="24"/>
          <w:szCs w:val="24"/>
          <w:lang w:eastAsia="ru-RU"/>
        </w:rPr>
      </w:pPr>
      <w:r w:rsidRPr="00897B9F">
        <w:rPr>
          <w:rFonts w:ascii="Times New Roman" w:hAnsi="Times New Roman"/>
          <w:sz w:val="24"/>
          <w:szCs w:val="24"/>
          <w:lang w:eastAsia="ru-RU"/>
        </w:rPr>
        <w:t>1.</w:t>
      </w:r>
      <w:r w:rsidR="000517FE" w:rsidRPr="00897B9F">
        <w:rPr>
          <w:rFonts w:ascii="Times New Roman" w:hAnsi="Times New Roman"/>
          <w:sz w:val="24"/>
          <w:szCs w:val="24"/>
          <w:lang w:eastAsia="ru-RU"/>
        </w:rPr>
        <w:t>3</w:t>
      </w:r>
      <w:r w:rsidRPr="00897B9F">
        <w:rPr>
          <w:rFonts w:ascii="Times New Roman" w:hAnsi="Times New Roman"/>
          <w:sz w:val="24"/>
          <w:szCs w:val="24"/>
          <w:lang w:eastAsia="ru-RU"/>
        </w:rPr>
        <w:t xml:space="preserve">. Срок </w:t>
      </w:r>
      <w:r w:rsidR="007C03FC" w:rsidRPr="00897B9F">
        <w:rPr>
          <w:rFonts w:ascii="Times New Roman" w:hAnsi="Times New Roman"/>
          <w:sz w:val="24"/>
          <w:szCs w:val="24"/>
          <w:lang w:eastAsia="ru-RU"/>
        </w:rPr>
        <w:t>оказания услуг</w:t>
      </w:r>
      <w:r w:rsidR="00EC69F4" w:rsidRPr="00897B9F">
        <w:rPr>
          <w:rFonts w:ascii="Times New Roman" w:hAnsi="Times New Roman"/>
          <w:sz w:val="24"/>
          <w:szCs w:val="24"/>
          <w:lang w:eastAsia="ru-RU"/>
        </w:rPr>
        <w:t xml:space="preserve"> по настоящему Контракту:</w:t>
      </w:r>
    </w:p>
    <w:p w:rsidR="00EC69F4" w:rsidRPr="00897B9F" w:rsidRDefault="00EC69F4" w:rsidP="007C03FC">
      <w:pPr>
        <w:spacing w:after="0" w:line="240" w:lineRule="auto"/>
        <w:ind w:firstLine="567"/>
        <w:rPr>
          <w:rFonts w:ascii="Times New Roman" w:hAnsi="Times New Roman"/>
          <w:sz w:val="24"/>
          <w:szCs w:val="24"/>
          <w:lang w:eastAsia="ru-RU"/>
        </w:rPr>
      </w:pPr>
      <w:r w:rsidRPr="00897B9F">
        <w:rPr>
          <w:rFonts w:ascii="Times New Roman" w:hAnsi="Times New Roman"/>
          <w:sz w:val="24"/>
          <w:szCs w:val="24"/>
          <w:lang w:eastAsia="ru-RU"/>
        </w:rPr>
        <w:t>-  начало: с даты подписания настоящего Контракта.</w:t>
      </w:r>
    </w:p>
    <w:p w:rsidR="00EC69F4" w:rsidRDefault="00EC69F4" w:rsidP="00A36C58">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 xml:space="preserve">-  окончание: </w:t>
      </w:r>
      <w:r w:rsidR="005D61FE" w:rsidRPr="00897B9F">
        <w:rPr>
          <w:rFonts w:ascii="Times New Roman" w:hAnsi="Times New Roman"/>
          <w:sz w:val="24"/>
          <w:szCs w:val="24"/>
          <w:lang w:eastAsia="ru-RU"/>
        </w:rPr>
        <w:t xml:space="preserve">1 </w:t>
      </w:r>
      <w:r w:rsidR="00F472DD">
        <w:rPr>
          <w:rFonts w:ascii="Times New Roman" w:hAnsi="Times New Roman"/>
          <w:sz w:val="24"/>
          <w:szCs w:val="24"/>
          <w:lang w:eastAsia="ru-RU"/>
        </w:rPr>
        <w:t>октября</w:t>
      </w:r>
      <w:r w:rsidRPr="00897B9F">
        <w:rPr>
          <w:rFonts w:ascii="Times New Roman" w:hAnsi="Times New Roman"/>
          <w:sz w:val="24"/>
          <w:szCs w:val="24"/>
          <w:lang w:eastAsia="ru-RU"/>
        </w:rPr>
        <w:t xml:space="preserve"> 202</w:t>
      </w:r>
      <w:r w:rsidR="005D61FE" w:rsidRPr="00897B9F">
        <w:rPr>
          <w:rFonts w:ascii="Times New Roman" w:hAnsi="Times New Roman"/>
          <w:sz w:val="24"/>
          <w:szCs w:val="24"/>
          <w:lang w:eastAsia="ru-RU"/>
        </w:rPr>
        <w:t>6</w:t>
      </w:r>
      <w:r w:rsidRPr="00897B9F">
        <w:rPr>
          <w:rFonts w:ascii="Times New Roman" w:hAnsi="Times New Roman"/>
          <w:sz w:val="24"/>
          <w:szCs w:val="24"/>
          <w:lang w:eastAsia="ru-RU"/>
        </w:rPr>
        <w:t xml:space="preserve"> года.</w:t>
      </w:r>
    </w:p>
    <w:p w:rsidR="0044239F" w:rsidRPr="00A36C58" w:rsidRDefault="0044239F" w:rsidP="00A36C58">
      <w:pPr>
        <w:spacing w:after="0" w:line="240" w:lineRule="auto"/>
        <w:ind w:firstLine="567"/>
        <w:jc w:val="both"/>
        <w:rPr>
          <w:rFonts w:ascii="Times New Roman" w:hAnsi="Times New Roman"/>
          <w:b/>
          <w:color w:val="FF0000"/>
          <w:sz w:val="24"/>
          <w:szCs w:val="24"/>
          <w:lang w:eastAsia="ru-RU"/>
        </w:rPr>
      </w:pPr>
    </w:p>
    <w:p w:rsidR="00EC69F4" w:rsidRPr="00897B9F" w:rsidRDefault="00EC69F4" w:rsidP="00870CB8">
      <w:pPr>
        <w:tabs>
          <w:tab w:val="left" w:pos="-1980"/>
          <w:tab w:val="left" w:pos="-1800"/>
        </w:tabs>
        <w:spacing w:after="0" w:line="240" w:lineRule="auto"/>
        <w:jc w:val="center"/>
        <w:rPr>
          <w:rFonts w:ascii="Times New Roman" w:hAnsi="Times New Roman"/>
          <w:b/>
          <w:sz w:val="24"/>
          <w:szCs w:val="24"/>
          <w:lang w:eastAsia="ru-RU"/>
        </w:rPr>
      </w:pPr>
      <w:r w:rsidRPr="00897B9F">
        <w:rPr>
          <w:rFonts w:ascii="Times New Roman" w:hAnsi="Times New Roman"/>
          <w:b/>
          <w:sz w:val="24"/>
          <w:szCs w:val="24"/>
          <w:lang w:eastAsia="ru-RU"/>
        </w:rPr>
        <w:t>2.</w:t>
      </w:r>
      <w:r w:rsidR="00A05A30" w:rsidRPr="00897B9F">
        <w:rPr>
          <w:rFonts w:ascii="Times New Roman" w:hAnsi="Times New Roman"/>
          <w:b/>
          <w:sz w:val="24"/>
          <w:szCs w:val="24"/>
          <w:lang w:eastAsia="ru-RU"/>
        </w:rPr>
        <w:t xml:space="preserve"> ЦЕНА КОНТРАКТА</w:t>
      </w:r>
      <w:r w:rsidRPr="00897B9F">
        <w:rPr>
          <w:rFonts w:ascii="Times New Roman" w:hAnsi="Times New Roman"/>
          <w:b/>
          <w:sz w:val="24"/>
          <w:szCs w:val="24"/>
          <w:lang w:eastAsia="ru-RU"/>
        </w:rPr>
        <w:t xml:space="preserve"> И ПОРЯДОК РАСЧЕТОВ</w:t>
      </w:r>
    </w:p>
    <w:p w:rsidR="00A05A30" w:rsidRPr="00897B9F" w:rsidRDefault="00A05A30" w:rsidP="00DA4F1B">
      <w:pPr>
        <w:pStyle w:val="a3"/>
        <w:spacing w:after="0" w:line="240" w:lineRule="auto"/>
        <w:ind w:left="0" w:firstLine="567"/>
        <w:jc w:val="both"/>
        <w:rPr>
          <w:rFonts w:ascii="Times New Roman" w:hAnsi="Times New Roman"/>
          <w:sz w:val="24"/>
          <w:szCs w:val="24"/>
        </w:rPr>
      </w:pPr>
      <w:r w:rsidRPr="00897B9F">
        <w:rPr>
          <w:rFonts w:ascii="Times New Roman" w:hAnsi="Times New Roman"/>
          <w:sz w:val="24"/>
          <w:szCs w:val="24"/>
        </w:rPr>
        <w:t>2.1. Обща</w:t>
      </w:r>
      <w:r w:rsidR="00A36C58">
        <w:rPr>
          <w:rFonts w:ascii="Times New Roman" w:hAnsi="Times New Roman"/>
          <w:sz w:val="24"/>
          <w:szCs w:val="24"/>
        </w:rPr>
        <w:t xml:space="preserve">я стоимость услуг, оказываемых </w:t>
      </w:r>
      <w:r w:rsidRPr="00897B9F">
        <w:rPr>
          <w:rFonts w:ascii="Times New Roman" w:hAnsi="Times New Roman"/>
          <w:sz w:val="24"/>
          <w:szCs w:val="24"/>
        </w:rPr>
        <w:t xml:space="preserve">в соответствии с настоящим Контрактом (далее – цена Контракта) </w:t>
      </w:r>
      <w:r w:rsidRPr="00897B9F">
        <w:rPr>
          <w:rFonts w:ascii="Times New Roman" w:hAnsi="Times New Roman"/>
          <w:color w:val="000000"/>
          <w:sz w:val="24"/>
          <w:szCs w:val="24"/>
        </w:rPr>
        <w:t>составляет ___________</w:t>
      </w:r>
      <w:r w:rsidRPr="00897B9F">
        <w:rPr>
          <w:rFonts w:ascii="Times New Roman" w:hAnsi="Times New Roman"/>
          <w:b/>
          <w:sz w:val="24"/>
          <w:szCs w:val="24"/>
        </w:rPr>
        <w:t xml:space="preserve"> рублей _____ копеек,</w:t>
      </w:r>
      <w:r w:rsidRPr="00897B9F">
        <w:rPr>
          <w:rFonts w:ascii="Times New Roman" w:hAnsi="Times New Roman"/>
          <w:sz w:val="24"/>
          <w:szCs w:val="24"/>
        </w:rPr>
        <w:t xml:space="preserve"> </w:t>
      </w:r>
      <w:r w:rsidR="00897B9F">
        <w:rPr>
          <w:rFonts w:ascii="Times New Roman" w:hAnsi="Times New Roman"/>
          <w:sz w:val="24"/>
          <w:szCs w:val="24"/>
        </w:rPr>
        <w:t xml:space="preserve">в том числе </w:t>
      </w:r>
      <w:r w:rsidRPr="00897B9F">
        <w:rPr>
          <w:rFonts w:ascii="Times New Roman" w:hAnsi="Times New Roman"/>
          <w:sz w:val="24"/>
          <w:szCs w:val="24"/>
        </w:rPr>
        <w:t>НДС</w:t>
      </w:r>
      <w:r w:rsidR="00897B9F">
        <w:rPr>
          <w:rFonts w:ascii="Times New Roman" w:hAnsi="Times New Roman"/>
          <w:sz w:val="24"/>
          <w:szCs w:val="24"/>
        </w:rPr>
        <w:t xml:space="preserve"> ____%</w:t>
      </w:r>
      <w:r w:rsidRPr="00897B9F">
        <w:rPr>
          <w:rFonts w:ascii="Times New Roman" w:hAnsi="Times New Roman"/>
          <w:sz w:val="24"/>
          <w:szCs w:val="24"/>
        </w:rPr>
        <w:t xml:space="preserve">. В цену Контракта включены все затраты, издержки, включая расходы на оплату налогов, сборов и иных обязательных платежей в бюджеты всех уровней и государственные внебюджетные фонды, а также иные расходы Исполнителя, связанные с оказанием услуг по настоящему Контракту. </w:t>
      </w:r>
    </w:p>
    <w:p w:rsidR="00A05A30" w:rsidRPr="00897B9F" w:rsidRDefault="005B659C" w:rsidP="00A05A30">
      <w:pPr>
        <w:pStyle w:val="a3"/>
        <w:spacing w:after="0" w:line="240" w:lineRule="auto"/>
        <w:ind w:left="0" w:firstLine="567"/>
        <w:jc w:val="both"/>
        <w:textAlignment w:val="baseline"/>
        <w:rPr>
          <w:rFonts w:ascii="Times New Roman" w:hAnsi="Times New Roman"/>
          <w:sz w:val="24"/>
          <w:szCs w:val="24"/>
        </w:rPr>
      </w:pPr>
      <w:r w:rsidRPr="00897B9F">
        <w:rPr>
          <w:rFonts w:ascii="Times New Roman" w:hAnsi="Times New Roman"/>
          <w:sz w:val="24"/>
          <w:szCs w:val="24"/>
        </w:rPr>
        <w:t xml:space="preserve">Наименование, стоимость </w:t>
      </w:r>
      <w:r w:rsidR="00A05A30" w:rsidRPr="00897B9F">
        <w:rPr>
          <w:rFonts w:ascii="Times New Roman" w:hAnsi="Times New Roman"/>
          <w:sz w:val="24"/>
          <w:szCs w:val="24"/>
        </w:rPr>
        <w:t>и объём оказываемых Услуг указываются в Спецификации (Приложение № 1 к настоящему Контракту). </w:t>
      </w:r>
    </w:p>
    <w:p w:rsidR="00A05A30" w:rsidRPr="00897B9F" w:rsidRDefault="00A05A30" w:rsidP="00A05A30">
      <w:pPr>
        <w:pStyle w:val="a3"/>
        <w:tabs>
          <w:tab w:val="left" w:pos="709"/>
        </w:tabs>
        <w:spacing w:after="0" w:line="240" w:lineRule="auto"/>
        <w:ind w:left="0" w:firstLine="567"/>
        <w:jc w:val="both"/>
        <w:rPr>
          <w:rFonts w:ascii="Times New Roman" w:hAnsi="Times New Roman"/>
          <w:sz w:val="24"/>
          <w:szCs w:val="24"/>
        </w:rPr>
      </w:pPr>
      <w:r w:rsidRPr="00897B9F">
        <w:rPr>
          <w:rFonts w:ascii="Times New Roman" w:hAnsi="Times New Roman"/>
          <w:sz w:val="24"/>
          <w:szCs w:val="24"/>
        </w:rPr>
        <w:t xml:space="preserve">2.3. Цена Контракта является твердой и определяется на весь срок исполнения Контракта за исключением случаев, предусмотренных </w:t>
      </w:r>
      <w:hyperlink r:id="rId5" w:history="1">
        <w:r w:rsidRPr="00897B9F">
          <w:rPr>
            <w:rStyle w:val="a6"/>
            <w:rFonts w:ascii="Times New Roman" w:hAnsi="Times New Roman"/>
            <w:sz w:val="24"/>
            <w:szCs w:val="24"/>
          </w:rPr>
          <w:t>Федеральным законом</w:t>
        </w:r>
      </w:hyperlink>
      <w:r w:rsidRPr="00897B9F">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05A30" w:rsidRPr="00897B9F" w:rsidRDefault="00A05A30" w:rsidP="00A05A30">
      <w:pPr>
        <w:pStyle w:val="a3"/>
        <w:tabs>
          <w:tab w:val="left" w:pos="426"/>
          <w:tab w:val="left" w:pos="567"/>
        </w:tabs>
        <w:spacing w:after="0" w:line="240" w:lineRule="auto"/>
        <w:ind w:left="0" w:firstLine="567"/>
        <w:jc w:val="both"/>
        <w:rPr>
          <w:rFonts w:ascii="Times New Roman" w:eastAsia="TimesNewRoman,Italic" w:hAnsi="Times New Roman"/>
          <w:bCs/>
          <w:iCs/>
          <w:sz w:val="24"/>
          <w:szCs w:val="24"/>
        </w:rPr>
      </w:pPr>
      <w:r w:rsidRPr="00897B9F">
        <w:rPr>
          <w:rFonts w:ascii="Times New Roman" w:hAnsi="Times New Roman"/>
          <w:sz w:val="24"/>
          <w:szCs w:val="24"/>
        </w:rPr>
        <w:t>2.4. Оплата по настоящему Контракту осуществляется Заказчиком по безналичному расчету путем перечисления денежных средств на расчетный счет Исполнителя</w:t>
      </w:r>
      <w:r w:rsidR="00972E62">
        <w:rPr>
          <w:rFonts w:ascii="Times New Roman" w:hAnsi="Times New Roman"/>
          <w:sz w:val="24"/>
          <w:szCs w:val="24"/>
        </w:rPr>
        <w:t>,</w:t>
      </w:r>
      <w:r w:rsidRPr="00897B9F">
        <w:rPr>
          <w:rFonts w:ascii="Times New Roman" w:hAnsi="Times New Roman"/>
          <w:sz w:val="24"/>
          <w:szCs w:val="24"/>
        </w:rPr>
        <w:t xml:space="preserve"> указанный в разделе 10 настоящего Контракта, на</w:t>
      </w:r>
      <w:r w:rsidRPr="00897B9F">
        <w:rPr>
          <w:rFonts w:ascii="Times New Roman" w:hAnsi="Times New Roman"/>
          <w:sz w:val="24"/>
          <w:szCs w:val="24"/>
          <w:lang w:eastAsia="zh-CN"/>
        </w:rPr>
        <w:t xml:space="preserve"> основании предоставленных Исполнителем счёта и Акта об оказании услуг. Перечисление денежных средств осуществляется</w:t>
      </w:r>
      <w:r w:rsidRPr="00897B9F">
        <w:rPr>
          <w:rFonts w:ascii="Times New Roman" w:hAnsi="Times New Roman"/>
          <w:sz w:val="24"/>
          <w:szCs w:val="24"/>
        </w:rPr>
        <w:t xml:space="preserve"> в течение </w:t>
      </w:r>
      <w:r w:rsidR="00DD25F7" w:rsidRPr="00897B9F">
        <w:rPr>
          <w:rFonts w:ascii="Times New Roman" w:hAnsi="Times New Roman"/>
          <w:sz w:val="24"/>
          <w:szCs w:val="24"/>
        </w:rPr>
        <w:t>10</w:t>
      </w:r>
      <w:r w:rsidRPr="00897B9F">
        <w:rPr>
          <w:rFonts w:ascii="Times New Roman" w:hAnsi="Times New Roman"/>
          <w:sz w:val="24"/>
          <w:szCs w:val="24"/>
        </w:rPr>
        <w:t xml:space="preserve"> рабочих дней с даты подписания сторонами Акта об оказании услуг и </w:t>
      </w:r>
      <w:r w:rsidR="005D61FE" w:rsidRPr="00897B9F">
        <w:rPr>
          <w:rFonts w:ascii="Times New Roman" w:hAnsi="Times New Roman"/>
          <w:sz w:val="24"/>
          <w:szCs w:val="24"/>
        </w:rPr>
        <w:t>выставленного Исполнителем счета</w:t>
      </w:r>
      <w:r w:rsidRPr="00897B9F">
        <w:rPr>
          <w:rFonts w:ascii="Times New Roman" w:eastAsia="TimesNewRoman,Italic" w:hAnsi="Times New Roman"/>
          <w:bCs/>
          <w:iCs/>
          <w:color w:val="000000"/>
          <w:sz w:val="24"/>
          <w:szCs w:val="24"/>
        </w:rPr>
        <w:t>.</w:t>
      </w:r>
    </w:p>
    <w:p w:rsidR="00A05A30" w:rsidRPr="00897B9F" w:rsidRDefault="00A05A30" w:rsidP="00A05A30">
      <w:pPr>
        <w:pStyle w:val="a3"/>
        <w:tabs>
          <w:tab w:val="left" w:pos="1134"/>
        </w:tabs>
        <w:spacing w:after="0" w:line="240" w:lineRule="auto"/>
        <w:ind w:left="0" w:firstLine="567"/>
        <w:jc w:val="both"/>
        <w:rPr>
          <w:rFonts w:ascii="Times New Roman" w:hAnsi="Times New Roman"/>
          <w:sz w:val="24"/>
          <w:szCs w:val="24"/>
        </w:rPr>
      </w:pPr>
      <w:r w:rsidRPr="00897B9F">
        <w:rPr>
          <w:rFonts w:ascii="Times New Roman" w:hAnsi="Times New Roman"/>
          <w:sz w:val="24"/>
          <w:szCs w:val="24"/>
        </w:rPr>
        <w:t>2.5. Датой исполнения Заказчиком обязательства по оплате оказанных Исполнителем Услуг считается дата зачисления денежных средств на расчётный счёт Исполнителя.</w:t>
      </w:r>
    </w:p>
    <w:p w:rsidR="00A05A30" w:rsidRPr="00897B9F" w:rsidRDefault="00A05A30" w:rsidP="00A05A30">
      <w:pPr>
        <w:pStyle w:val="a3"/>
        <w:tabs>
          <w:tab w:val="left" w:pos="851"/>
          <w:tab w:val="left" w:pos="993"/>
        </w:tabs>
        <w:spacing w:after="0" w:line="240" w:lineRule="auto"/>
        <w:ind w:left="0" w:firstLine="567"/>
        <w:jc w:val="both"/>
        <w:rPr>
          <w:rFonts w:ascii="Times New Roman" w:hAnsi="Times New Roman"/>
          <w:sz w:val="24"/>
          <w:szCs w:val="24"/>
        </w:rPr>
      </w:pPr>
      <w:r w:rsidRPr="00897B9F">
        <w:rPr>
          <w:rFonts w:ascii="Times New Roman" w:hAnsi="Times New Roman"/>
          <w:sz w:val="24"/>
          <w:szCs w:val="24"/>
        </w:rPr>
        <w:t xml:space="preserve">2.6.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и направить дополнительное соглашение для </w:t>
      </w:r>
      <w:r w:rsidRPr="00897B9F">
        <w:rPr>
          <w:rFonts w:ascii="Times New Roman" w:hAnsi="Times New Roman"/>
          <w:sz w:val="24"/>
          <w:szCs w:val="24"/>
        </w:rPr>
        <w:lastRenderedPageBreak/>
        <w:t>внесения изменений в Контракт.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05A30" w:rsidRPr="00897B9F" w:rsidRDefault="00A05A30" w:rsidP="00A05A30">
      <w:pPr>
        <w:pStyle w:val="a3"/>
        <w:tabs>
          <w:tab w:val="left" w:pos="851"/>
          <w:tab w:val="left" w:pos="993"/>
        </w:tabs>
        <w:spacing w:after="0" w:line="240" w:lineRule="auto"/>
        <w:ind w:left="0" w:firstLine="567"/>
        <w:jc w:val="both"/>
        <w:rPr>
          <w:rFonts w:ascii="Times New Roman" w:hAnsi="Times New Roman"/>
          <w:sz w:val="24"/>
          <w:szCs w:val="24"/>
        </w:rPr>
      </w:pPr>
      <w:r w:rsidRPr="00897B9F">
        <w:rPr>
          <w:rFonts w:ascii="Times New Roman" w:hAnsi="Times New Roman"/>
          <w:sz w:val="24"/>
          <w:szCs w:val="24"/>
        </w:rPr>
        <w:t>2.7. Цена контракта может быть уменьшена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37685" w:rsidRPr="00A36C58" w:rsidRDefault="00A05A30" w:rsidP="00A36C58">
      <w:pPr>
        <w:pStyle w:val="a3"/>
        <w:spacing w:after="0" w:line="240" w:lineRule="auto"/>
        <w:ind w:left="0" w:firstLine="567"/>
        <w:jc w:val="both"/>
        <w:rPr>
          <w:rFonts w:ascii="Times New Roman" w:hAnsi="Times New Roman"/>
          <w:sz w:val="24"/>
          <w:szCs w:val="24"/>
        </w:rPr>
      </w:pPr>
      <w:r w:rsidRPr="00897B9F">
        <w:rPr>
          <w:rFonts w:ascii="Times New Roman" w:hAnsi="Times New Roman"/>
          <w:sz w:val="24"/>
          <w:szCs w:val="24"/>
        </w:rPr>
        <w:t>2.8. Источник финансирования – бюджетные ассигнования на 202</w:t>
      </w:r>
      <w:r w:rsidR="005D61FE" w:rsidRPr="00897B9F">
        <w:rPr>
          <w:rFonts w:ascii="Times New Roman" w:hAnsi="Times New Roman"/>
          <w:sz w:val="24"/>
          <w:szCs w:val="24"/>
        </w:rPr>
        <w:t>6</w:t>
      </w:r>
      <w:r w:rsidRPr="00897B9F">
        <w:rPr>
          <w:rFonts w:ascii="Times New Roman" w:hAnsi="Times New Roman"/>
          <w:sz w:val="24"/>
          <w:szCs w:val="24"/>
        </w:rPr>
        <w:t xml:space="preserve"> год из федерального бюджета.</w:t>
      </w:r>
    </w:p>
    <w:p w:rsidR="00EC69F4" w:rsidRPr="00897B9F" w:rsidRDefault="00870CB8" w:rsidP="00870CB8">
      <w:pPr>
        <w:spacing w:after="0" w:line="240" w:lineRule="auto"/>
        <w:jc w:val="center"/>
        <w:rPr>
          <w:rFonts w:ascii="Times New Roman" w:hAnsi="Times New Roman"/>
          <w:b/>
          <w:bCs/>
          <w:sz w:val="24"/>
          <w:szCs w:val="24"/>
          <w:lang w:eastAsia="ru-RU"/>
        </w:rPr>
      </w:pPr>
      <w:r w:rsidRPr="00897B9F">
        <w:rPr>
          <w:rFonts w:ascii="Times New Roman" w:hAnsi="Times New Roman"/>
          <w:b/>
          <w:bCs/>
          <w:sz w:val="24"/>
          <w:szCs w:val="24"/>
          <w:lang w:eastAsia="ru-RU"/>
        </w:rPr>
        <w:t>3</w:t>
      </w:r>
      <w:r w:rsidR="00EC69F4" w:rsidRPr="00897B9F">
        <w:rPr>
          <w:rFonts w:ascii="Times New Roman" w:hAnsi="Times New Roman"/>
          <w:b/>
          <w:bCs/>
          <w:sz w:val="24"/>
          <w:szCs w:val="24"/>
          <w:lang w:eastAsia="ru-RU"/>
        </w:rPr>
        <w:t>. ПРАВА И ОБЯЗАННОСТИ СТОРОН</w:t>
      </w:r>
    </w:p>
    <w:p w:rsidR="00EC69F4" w:rsidRPr="00897B9F" w:rsidRDefault="00870CB8" w:rsidP="004031CD">
      <w:pPr>
        <w:tabs>
          <w:tab w:val="left" w:pos="7976"/>
        </w:tabs>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.1. В рамках настоящего Контракта Исполнитель обязан:</w:t>
      </w:r>
      <w:r w:rsidR="00EC69F4" w:rsidRPr="00897B9F">
        <w:rPr>
          <w:rFonts w:ascii="Times New Roman" w:hAnsi="Times New Roman"/>
          <w:sz w:val="24"/>
          <w:szCs w:val="24"/>
          <w:lang w:eastAsia="ru-RU"/>
        </w:rPr>
        <w:tab/>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.1.1. Оказать услуги с надлежащим качеством, в требуемом объеме, в порядке и в сроки, предусмотренные настоящим Контрактом и сдать результат услуг Заказчику.</w:t>
      </w:r>
    </w:p>
    <w:p w:rsidR="002413CF" w:rsidRPr="00897B9F" w:rsidRDefault="002413CF" w:rsidP="004031CD">
      <w:pPr>
        <w:tabs>
          <w:tab w:val="left" w:pos="0"/>
        </w:tabs>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 xml:space="preserve">3.1.2. </w:t>
      </w:r>
      <w:r w:rsidR="001B171D" w:rsidRPr="00897B9F">
        <w:rPr>
          <w:rFonts w:ascii="Times New Roman" w:hAnsi="Times New Roman"/>
          <w:sz w:val="24"/>
          <w:szCs w:val="24"/>
          <w:lang w:eastAsia="ru-RU"/>
        </w:rPr>
        <w:t>Услуги оказываются</w:t>
      </w:r>
      <w:r w:rsidR="000517FE" w:rsidRPr="00897B9F">
        <w:rPr>
          <w:rFonts w:ascii="Times New Roman" w:hAnsi="Times New Roman"/>
          <w:bCs/>
          <w:sz w:val="24"/>
          <w:szCs w:val="24"/>
          <w:lang w:eastAsia="ru-RU"/>
        </w:rPr>
        <w:t xml:space="preserve"> из материалов, силами и средствами Исполнителя, на основании утвержденного сторонами настоящего Контракта </w:t>
      </w:r>
      <w:r w:rsidR="000A38D4" w:rsidRPr="00897B9F">
        <w:rPr>
          <w:rFonts w:ascii="Times New Roman" w:hAnsi="Times New Roman"/>
          <w:bCs/>
          <w:sz w:val="24"/>
          <w:szCs w:val="24"/>
          <w:lang w:eastAsia="ru-RU"/>
        </w:rPr>
        <w:t>макета</w:t>
      </w:r>
      <w:r w:rsidR="000517FE" w:rsidRPr="00897B9F">
        <w:rPr>
          <w:rFonts w:ascii="Times New Roman" w:hAnsi="Times New Roman"/>
          <w:bCs/>
          <w:sz w:val="24"/>
          <w:szCs w:val="24"/>
          <w:lang w:eastAsia="ru-RU"/>
        </w:rPr>
        <w:t>.</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.1.</w:t>
      </w:r>
      <w:r w:rsidR="000517FE" w:rsidRPr="00897B9F">
        <w:rPr>
          <w:rFonts w:ascii="Times New Roman" w:hAnsi="Times New Roman"/>
          <w:sz w:val="24"/>
          <w:szCs w:val="24"/>
          <w:lang w:eastAsia="ru-RU"/>
        </w:rPr>
        <w:t>3</w:t>
      </w:r>
      <w:r w:rsidR="00EC69F4" w:rsidRPr="00897B9F">
        <w:rPr>
          <w:rFonts w:ascii="Times New Roman" w:hAnsi="Times New Roman"/>
          <w:sz w:val="24"/>
          <w:szCs w:val="24"/>
          <w:lang w:eastAsia="ru-RU"/>
        </w:rPr>
        <w:t xml:space="preserve">. Обеспечить соответствие результата </w:t>
      </w:r>
      <w:r w:rsidR="00E53CEE" w:rsidRPr="00897B9F">
        <w:rPr>
          <w:rFonts w:ascii="Times New Roman" w:hAnsi="Times New Roman"/>
          <w:sz w:val="24"/>
          <w:szCs w:val="24"/>
          <w:lang w:eastAsia="ru-RU"/>
        </w:rPr>
        <w:t>оказанных услуг</w:t>
      </w:r>
      <w:r w:rsidR="00EC69F4" w:rsidRPr="00897B9F">
        <w:rPr>
          <w:rFonts w:ascii="Times New Roman" w:hAnsi="Times New Roman"/>
          <w:sz w:val="24"/>
          <w:szCs w:val="24"/>
          <w:lang w:eastAsia="ru-RU"/>
        </w:rPr>
        <w:t xml:space="preserve"> действующим нормам и правилам и иными требованиями законодательства РФ, установленными для данного вида услуг. </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.1.</w:t>
      </w:r>
      <w:r w:rsidR="000517FE" w:rsidRPr="00897B9F">
        <w:rPr>
          <w:rFonts w:ascii="Times New Roman" w:hAnsi="Times New Roman"/>
          <w:sz w:val="24"/>
          <w:szCs w:val="24"/>
          <w:lang w:eastAsia="ru-RU"/>
        </w:rPr>
        <w:t>4</w:t>
      </w:r>
      <w:r w:rsidR="00EC69F4" w:rsidRPr="00897B9F">
        <w:rPr>
          <w:rFonts w:ascii="Times New Roman" w:hAnsi="Times New Roman"/>
          <w:sz w:val="24"/>
          <w:szCs w:val="24"/>
          <w:lang w:eastAsia="ru-RU"/>
        </w:rPr>
        <w:t>. Своими силами и за свой счет устранять допуще</w:t>
      </w:r>
      <w:r w:rsidR="00897B9F">
        <w:rPr>
          <w:rFonts w:ascii="Times New Roman" w:hAnsi="Times New Roman"/>
          <w:sz w:val="24"/>
          <w:szCs w:val="24"/>
          <w:lang w:eastAsia="ru-RU"/>
        </w:rPr>
        <w:t xml:space="preserve">нные в процессе оказания услуг </w:t>
      </w:r>
      <w:r w:rsidR="00EC69F4" w:rsidRPr="00897B9F">
        <w:rPr>
          <w:rFonts w:ascii="Times New Roman" w:hAnsi="Times New Roman"/>
          <w:sz w:val="24"/>
          <w:szCs w:val="24"/>
          <w:lang w:eastAsia="ru-RU"/>
        </w:rPr>
        <w:t>недостатки.</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.1.</w:t>
      </w:r>
      <w:r w:rsidR="000517FE" w:rsidRPr="00897B9F">
        <w:rPr>
          <w:rFonts w:ascii="Times New Roman" w:hAnsi="Times New Roman"/>
          <w:sz w:val="24"/>
          <w:szCs w:val="24"/>
          <w:lang w:eastAsia="ru-RU"/>
        </w:rPr>
        <w:t>5</w:t>
      </w:r>
      <w:r w:rsidR="00EC69F4" w:rsidRPr="00897B9F">
        <w:rPr>
          <w:rFonts w:ascii="Times New Roman" w:hAnsi="Times New Roman"/>
          <w:sz w:val="24"/>
          <w:szCs w:val="24"/>
          <w:lang w:eastAsia="ru-RU"/>
        </w:rPr>
        <w:t>. Исполнять по</w:t>
      </w:r>
      <w:r w:rsidR="00897B9F">
        <w:rPr>
          <w:rFonts w:ascii="Times New Roman" w:hAnsi="Times New Roman"/>
          <w:sz w:val="24"/>
          <w:szCs w:val="24"/>
          <w:lang w:eastAsia="ru-RU"/>
        </w:rPr>
        <w:t xml:space="preserve">лученные в ходе оказания услуг </w:t>
      </w:r>
      <w:r w:rsidR="00EC69F4" w:rsidRPr="00897B9F">
        <w:rPr>
          <w:rFonts w:ascii="Times New Roman" w:hAnsi="Times New Roman"/>
          <w:sz w:val="24"/>
          <w:szCs w:val="24"/>
          <w:lang w:eastAsia="ru-RU"/>
        </w:rPr>
        <w:t>указания Заказчика, если они не противоречат условиям настоящего Контракта.</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.2. Исполнитель вправе:</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.2.1. Требовать подписания Заказчиком Акта надлежаще оказанных услуг по настоящему Контракту.</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.2.2. Требовать своевременной оплаты за надлежаще оказанные услуги в соответствии с условиями настоящего Контракта.</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.2.3. Запрашивать у Заказчика информацию</w:t>
      </w:r>
      <w:r w:rsidR="00897B9F">
        <w:rPr>
          <w:rFonts w:ascii="Times New Roman" w:hAnsi="Times New Roman"/>
          <w:sz w:val="24"/>
          <w:szCs w:val="24"/>
          <w:lang w:eastAsia="ru-RU"/>
        </w:rPr>
        <w:t xml:space="preserve"> необходимую для оказания услуг</w:t>
      </w:r>
      <w:r w:rsidR="0044239F">
        <w:rPr>
          <w:rFonts w:ascii="Times New Roman" w:hAnsi="Times New Roman"/>
          <w:sz w:val="24"/>
          <w:szCs w:val="24"/>
          <w:lang w:eastAsia="ru-RU"/>
        </w:rPr>
        <w:t xml:space="preserve"> по настоящему</w:t>
      </w:r>
      <w:r w:rsidR="00EC69F4" w:rsidRPr="00897B9F">
        <w:rPr>
          <w:rFonts w:ascii="Times New Roman" w:hAnsi="Times New Roman"/>
          <w:sz w:val="24"/>
          <w:szCs w:val="24"/>
          <w:lang w:eastAsia="ru-RU"/>
        </w:rPr>
        <w:t xml:space="preserve"> Контракту.</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.3. Заказчик обязан:</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.3.1.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.3.2. Принять надлежаще оказанные Исполнителем услуги в течение 2 (двух) рабочих дней с момента получения от Исполнителя Акта оказания услуг и платежных документов (счет) путем подписания акта. В случае отказа от подписания акта</w:t>
      </w:r>
      <w:r w:rsidR="004031CD" w:rsidRPr="00897B9F">
        <w:rPr>
          <w:rFonts w:ascii="Times New Roman" w:hAnsi="Times New Roman"/>
          <w:sz w:val="24"/>
          <w:szCs w:val="24"/>
          <w:lang w:eastAsia="ru-RU"/>
        </w:rPr>
        <w:t>,</w:t>
      </w:r>
      <w:r w:rsidR="00EC69F4" w:rsidRPr="00897B9F">
        <w:rPr>
          <w:rFonts w:ascii="Times New Roman" w:hAnsi="Times New Roman"/>
          <w:sz w:val="24"/>
          <w:szCs w:val="24"/>
          <w:lang w:eastAsia="ru-RU"/>
        </w:rPr>
        <w:t xml:space="preserve"> Заказчик обязан составить мотивированный отказ от подписания акта и не позднее </w:t>
      </w:r>
      <w:r w:rsidR="00E53CEE" w:rsidRPr="00897B9F">
        <w:rPr>
          <w:rFonts w:ascii="Times New Roman" w:hAnsi="Times New Roman"/>
          <w:sz w:val="24"/>
          <w:szCs w:val="24"/>
          <w:lang w:eastAsia="ru-RU"/>
        </w:rPr>
        <w:t>2 (двух) рабочих дней</w:t>
      </w:r>
      <w:r w:rsidR="00EC69F4" w:rsidRPr="00897B9F">
        <w:rPr>
          <w:rFonts w:ascii="Times New Roman" w:hAnsi="Times New Roman"/>
          <w:sz w:val="24"/>
          <w:szCs w:val="24"/>
          <w:lang w:eastAsia="ru-RU"/>
        </w:rPr>
        <w:t xml:space="preserve"> направить его в адрес Исполнителя.</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 xml:space="preserve">.3.3. Своевременно оплатить надлежаще </w:t>
      </w:r>
      <w:r w:rsidR="00897B9F">
        <w:rPr>
          <w:rFonts w:ascii="Times New Roman" w:hAnsi="Times New Roman"/>
          <w:sz w:val="24"/>
          <w:szCs w:val="24"/>
          <w:lang w:eastAsia="ru-RU"/>
        </w:rPr>
        <w:t>оказанные Исполнителем услуги в</w:t>
      </w:r>
      <w:r w:rsidR="00EC69F4" w:rsidRPr="00897B9F">
        <w:rPr>
          <w:rFonts w:ascii="Times New Roman" w:hAnsi="Times New Roman"/>
          <w:sz w:val="24"/>
          <w:szCs w:val="24"/>
          <w:lang w:eastAsia="ru-RU"/>
        </w:rPr>
        <w:t xml:space="preserve"> размере, порядке, и сроки, предусмотренные настоящим Контрактом.</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.3.4.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EC69F4" w:rsidRPr="00897B9F" w:rsidRDefault="00870CB8" w:rsidP="004031CD">
      <w:pPr>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.4. Заказчик вправе:</w:t>
      </w:r>
    </w:p>
    <w:p w:rsidR="00EC69F4" w:rsidRPr="00897B9F" w:rsidRDefault="00870CB8" w:rsidP="004031CD">
      <w:pPr>
        <w:autoSpaceDE w:val="0"/>
        <w:autoSpaceDN w:val="0"/>
        <w:adjustRightInd w:val="0"/>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.4.1. Требовать от Исполнителя надлежащего исполнения обязательств в соответствии с условиями Контракта.</w:t>
      </w:r>
    </w:p>
    <w:p w:rsidR="00EC69F4" w:rsidRPr="00897B9F" w:rsidRDefault="00870CB8" w:rsidP="004031CD">
      <w:pPr>
        <w:autoSpaceDE w:val="0"/>
        <w:autoSpaceDN w:val="0"/>
        <w:adjustRightInd w:val="0"/>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.4.</w:t>
      </w:r>
      <w:r w:rsidRPr="00897B9F">
        <w:rPr>
          <w:rFonts w:ascii="Times New Roman" w:hAnsi="Times New Roman"/>
          <w:sz w:val="24"/>
          <w:szCs w:val="24"/>
          <w:lang w:eastAsia="ru-RU"/>
        </w:rPr>
        <w:t>2</w:t>
      </w:r>
      <w:r w:rsidR="00EC69F4" w:rsidRPr="00897B9F">
        <w:rPr>
          <w:rFonts w:ascii="Times New Roman" w:hAnsi="Times New Roman"/>
          <w:sz w:val="24"/>
          <w:szCs w:val="24"/>
          <w:lang w:eastAsia="ru-RU"/>
        </w:rPr>
        <w:t xml:space="preserve">. Запрашивать у Исполнителя </w:t>
      </w:r>
      <w:r w:rsidR="004E73D2" w:rsidRPr="00897B9F">
        <w:rPr>
          <w:rFonts w:ascii="Times New Roman" w:hAnsi="Times New Roman"/>
          <w:sz w:val="24"/>
          <w:szCs w:val="24"/>
          <w:lang w:eastAsia="ru-RU"/>
        </w:rPr>
        <w:t>необходимую информацию</w:t>
      </w:r>
      <w:r w:rsidR="004031CD" w:rsidRPr="00897B9F">
        <w:rPr>
          <w:rFonts w:ascii="Times New Roman" w:hAnsi="Times New Roman"/>
          <w:sz w:val="24"/>
          <w:szCs w:val="24"/>
          <w:lang w:eastAsia="ru-RU"/>
        </w:rPr>
        <w:t>,</w:t>
      </w:r>
      <w:r w:rsidR="00EC69F4" w:rsidRPr="00897B9F">
        <w:rPr>
          <w:rFonts w:ascii="Times New Roman" w:hAnsi="Times New Roman"/>
          <w:sz w:val="24"/>
          <w:szCs w:val="24"/>
          <w:lang w:eastAsia="ru-RU"/>
        </w:rPr>
        <w:t xml:space="preserve"> относящуюся к предмету </w:t>
      </w:r>
      <w:r w:rsidR="004E73D2" w:rsidRPr="00897B9F">
        <w:rPr>
          <w:rFonts w:ascii="Times New Roman" w:hAnsi="Times New Roman"/>
          <w:sz w:val="24"/>
          <w:szCs w:val="24"/>
          <w:lang w:eastAsia="ru-RU"/>
        </w:rPr>
        <w:t xml:space="preserve">настоящего </w:t>
      </w:r>
      <w:r w:rsidR="00EC69F4" w:rsidRPr="00897B9F">
        <w:rPr>
          <w:rFonts w:ascii="Times New Roman" w:hAnsi="Times New Roman"/>
          <w:sz w:val="24"/>
          <w:szCs w:val="24"/>
          <w:lang w:eastAsia="ru-RU"/>
        </w:rPr>
        <w:t>Контракта.</w:t>
      </w:r>
    </w:p>
    <w:p w:rsidR="00EC69F4" w:rsidRDefault="00870CB8" w:rsidP="00A36C58">
      <w:pPr>
        <w:autoSpaceDE w:val="0"/>
        <w:autoSpaceDN w:val="0"/>
        <w:adjustRightInd w:val="0"/>
        <w:spacing w:after="0" w:line="240" w:lineRule="auto"/>
        <w:ind w:firstLine="567"/>
        <w:jc w:val="both"/>
        <w:rPr>
          <w:rFonts w:ascii="Times New Roman" w:hAnsi="Times New Roman"/>
          <w:sz w:val="24"/>
          <w:szCs w:val="24"/>
          <w:lang w:eastAsia="ru-RU"/>
        </w:rPr>
      </w:pP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.4.</w:t>
      </w:r>
      <w:r w:rsidRPr="00897B9F">
        <w:rPr>
          <w:rFonts w:ascii="Times New Roman" w:hAnsi="Times New Roman"/>
          <w:sz w:val="24"/>
          <w:szCs w:val="24"/>
          <w:lang w:eastAsia="ru-RU"/>
        </w:rPr>
        <w:t>3</w:t>
      </w:r>
      <w:r w:rsidR="00EC69F4" w:rsidRPr="00897B9F">
        <w:rPr>
          <w:rFonts w:ascii="Times New Roman" w:hAnsi="Times New Roman"/>
          <w:sz w:val="24"/>
          <w:szCs w:val="24"/>
          <w:lang w:eastAsia="ru-RU"/>
        </w:rPr>
        <w:t xml:space="preserve">. Осуществлять контроль за </w:t>
      </w:r>
      <w:r w:rsidR="00897B9F">
        <w:rPr>
          <w:rFonts w:ascii="Times New Roman" w:hAnsi="Times New Roman"/>
          <w:sz w:val="24"/>
          <w:szCs w:val="24"/>
          <w:lang w:eastAsia="ru-RU"/>
        </w:rPr>
        <w:t xml:space="preserve">исполнением Контракта, порядком и сроками оказания услуг, </w:t>
      </w:r>
      <w:r w:rsidR="00EC69F4" w:rsidRPr="00897B9F">
        <w:rPr>
          <w:rFonts w:ascii="Times New Roman" w:hAnsi="Times New Roman"/>
          <w:sz w:val="24"/>
          <w:szCs w:val="24"/>
          <w:lang w:eastAsia="ru-RU"/>
        </w:rPr>
        <w:t>не вмешиваясь при этом в оперативно-хозяйственную деятельность Исполнителя.</w:t>
      </w:r>
    </w:p>
    <w:p w:rsidR="0044239F" w:rsidRPr="00897B9F" w:rsidRDefault="0044239F" w:rsidP="00A36C58">
      <w:pPr>
        <w:autoSpaceDE w:val="0"/>
        <w:autoSpaceDN w:val="0"/>
        <w:adjustRightInd w:val="0"/>
        <w:spacing w:after="0" w:line="240" w:lineRule="auto"/>
        <w:ind w:firstLine="567"/>
        <w:jc w:val="both"/>
        <w:rPr>
          <w:rFonts w:ascii="Times New Roman" w:hAnsi="Times New Roman"/>
          <w:sz w:val="24"/>
          <w:szCs w:val="24"/>
          <w:lang w:eastAsia="ru-RU"/>
        </w:rPr>
      </w:pPr>
    </w:p>
    <w:p w:rsidR="004E73D2" w:rsidRPr="00897B9F" w:rsidRDefault="00870CB8" w:rsidP="00870CB8">
      <w:pPr>
        <w:pStyle w:val="a3"/>
        <w:numPr>
          <w:ilvl w:val="0"/>
          <w:numId w:val="4"/>
        </w:numPr>
        <w:tabs>
          <w:tab w:val="left" w:pos="1134"/>
        </w:tabs>
        <w:autoSpaceDE w:val="0"/>
        <w:autoSpaceDN w:val="0"/>
        <w:adjustRightInd w:val="0"/>
        <w:spacing w:after="0" w:line="240" w:lineRule="auto"/>
        <w:ind w:left="0"/>
        <w:jc w:val="center"/>
        <w:outlineLvl w:val="0"/>
        <w:rPr>
          <w:rFonts w:ascii="Times New Roman" w:hAnsi="Times New Roman"/>
          <w:b/>
          <w:sz w:val="24"/>
          <w:szCs w:val="24"/>
        </w:rPr>
      </w:pPr>
      <w:r w:rsidRPr="00897B9F">
        <w:rPr>
          <w:rFonts w:ascii="Times New Roman" w:hAnsi="Times New Roman"/>
          <w:b/>
          <w:sz w:val="24"/>
          <w:szCs w:val="24"/>
        </w:rPr>
        <w:t>К</w:t>
      </w:r>
      <w:r w:rsidR="004E73D2" w:rsidRPr="00897B9F">
        <w:rPr>
          <w:rFonts w:ascii="Times New Roman" w:hAnsi="Times New Roman"/>
          <w:b/>
          <w:sz w:val="24"/>
          <w:szCs w:val="24"/>
        </w:rPr>
        <w:t>ОНФИДЕНЦИАЛЬНОСТЬ</w:t>
      </w:r>
    </w:p>
    <w:p w:rsidR="00870CB8" w:rsidRDefault="00870CB8" w:rsidP="00A36C58">
      <w:pPr>
        <w:tabs>
          <w:tab w:val="left" w:pos="1134"/>
        </w:tabs>
        <w:autoSpaceDE w:val="0"/>
        <w:autoSpaceDN w:val="0"/>
        <w:adjustRightInd w:val="0"/>
        <w:spacing w:after="0" w:line="240" w:lineRule="auto"/>
        <w:ind w:firstLine="567"/>
        <w:jc w:val="both"/>
        <w:outlineLvl w:val="0"/>
        <w:rPr>
          <w:rFonts w:ascii="Times New Roman" w:hAnsi="Times New Roman"/>
          <w:sz w:val="24"/>
          <w:szCs w:val="24"/>
        </w:rPr>
      </w:pPr>
      <w:r w:rsidRPr="00897B9F">
        <w:rPr>
          <w:rFonts w:ascii="Times New Roman" w:hAnsi="Times New Roman"/>
          <w:sz w:val="24"/>
          <w:szCs w:val="24"/>
        </w:rPr>
        <w:lastRenderedPageBreak/>
        <w:t>4</w:t>
      </w:r>
      <w:r w:rsidR="004E73D2" w:rsidRPr="00897B9F">
        <w:rPr>
          <w:rFonts w:ascii="Times New Roman" w:hAnsi="Times New Roman"/>
          <w:sz w:val="24"/>
          <w:szCs w:val="24"/>
        </w:rPr>
        <w:t>.1.</w:t>
      </w:r>
      <w:r w:rsidR="004E73D2" w:rsidRPr="00897B9F">
        <w:rPr>
          <w:rFonts w:ascii="Times New Roman" w:hAnsi="Times New Roman"/>
          <w:sz w:val="24"/>
          <w:szCs w:val="24"/>
        </w:rPr>
        <w:tab/>
        <w:t>Стороны обязуются соблюдать конфиденциальность в отношении любой информации, полученной друг от друга по настоящему Контракту. Под соблюдением конфиденциальности Стороны понимают обязанность не публиковать, не открывать, не разглашать, а также не передавать информацию третьим лицам без предварительного письменного</w:t>
      </w:r>
      <w:r w:rsidR="00897B9F">
        <w:rPr>
          <w:rFonts w:ascii="Times New Roman" w:hAnsi="Times New Roman"/>
          <w:sz w:val="24"/>
          <w:szCs w:val="24"/>
        </w:rPr>
        <w:t xml:space="preserve"> согласия другой Стороны. Любой </w:t>
      </w:r>
      <w:r w:rsidR="00897B9F" w:rsidRPr="00897B9F">
        <w:rPr>
          <w:rFonts w:ascii="Times New Roman" w:hAnsi="Times New Roman"/>
          <w:sz w:val="24"/>
          <w:szCs w:val="24"/>
        </w:rPr>
        <w:t>ущерб,</w:t>
      </w:r>
      <w:r w:rsidR="004E73D2" w:rsidRPr="00897B9F">
        <w:rPr>
          <w:rFonts w:ascii="Times New Roman" w:hAnsi="Times New Roman"/>
          <w:sz w:val="24"/>
          <w:szCs w:val="24"/>
        </w:rPr>
        <w:t xml:space="preserve"> причиненный Стороне </w:t>
      </w:r>
      <w:r w:rsidR="00897B9F" w:rsidRPr="00897B9F">
        <w:rPr>
          <w:rFonts w:ascii="Times New Roman" w:hAnsi="Times New Roman"/>
          <w:sz w:val="24"/>
          <w:szCs w:val="24"/>
        </w:rPr>
        <w:t>несоблюдением требований настоящей статьи,</w:t>
      </w:r>
      <w:r w:rsidR="004E73D2" w:rsidRPr="00897B9F">
        <w:rPr>
          <w:rFonts w:ascii="Times New Roman" w:hAnsi="Times New Roman"/>
          <w:sz w:val="24"/>
          <w:szCs w:val="24"/>
        </w:rPr>
        <w:t xml:space="preserve"> подлежит полному возмещению виновной Стороной.</w:t>
      </w:r>
    </w:p>
    <w:p w:rsidR="0044239F" w:rsidRPr="00897B9F" w:rsidRDefault="0044239F" w:rsidP="00A36C58">
      <w:pPr>
        <w:tabs>
          <w:tab w:val="left" w:pos="1134"/>
        </w:tabs>
        <w:autoSpaceDE w:val="0"/>
        <w:autoSpaceDN w:val="0"/>
        <w:adjustRightInd w:val="0"/>
        <w:spacing w:after="0" w:line="240" w:lineRule="auto"/>
        <w:ind w:firstLine="567"/>
        <w:jc w:val="both"/>
        <w:outlineLvl w:val="0"/>
        <w:rPr>
          <w:rFonts w:ascii="Times New Roman" w:hAnsi="Times New Roman"/>
          <w:sz w:val="24"/>
          <w:szCs w:val="24"/>
        </w:rPr>
      </w:pPr>
    </w:p>
    <w:p w:rsidR="00870CB8" w:rsidRPr="00897B9F" w:rsidRDefault="00870CB8" w:rsidP="00870CB8">
      <w:pPr>
        <w:tabs>
          <w:tab w:val="left" w:pos="1134"/>
        </w:tabs>
        <w:autoSpaceDE w:val="0"/>
        <w:autoSpaceDN w:val="0"/>
        <w:adjustRightInd w:val="0"/>
        <w:spacing w:after="0" w:line="240" w:lineRule="auto"/>
        <w:ind w:firstLine="567"/>
        <w:jc w:val="center"/>
        <w:outlineLvl w:val="0"/>
        <w:rPr>
          <w:rFonts w:ascii="Times New Roman" w:hAnsi="Times New Roman"/>
          <w:b/>
          <w:sz w:val="24"/>
          <w:szCs w:val="24"/>
        </w:rPr>
      </w:pPr>
      <w:r w:rsidRPr="00897B9F">
        <w:rPr>
          <w:rFonts w:ascii="Times New Roman" w:hAnsi="Times New Roman"/>
          <w:b/>
          <w:sz w:val="24"/>
          <w:szCs w:val="24"/>
        </w:rPr>
        <w:t>5</w:t>
      </w:r>
      <w:r w:rsidR="0007367D" w:rsidRPr="00897B9F">
        <w:rPr>
          <w:rFonts w:ascii="Times New Roman" w:hAnsi="Times New Roman"/>
          <w:b/>
          <w:sz w:val="24"/>
          <w:szCs w:val="24"/>
        </w:rPr>
        <w:t>. ОТВЕТСТВЕННОСТЬ СТОРОН</w:t>
      </w:r>
    </w:p>
    <w:p w:rsidR="00870CB8" w:rsidRPr="00897B9F" w:rsidRDefault="00870CB8" w:rsidP="00870CB8">
      <w:pPr>
        <w:pStyle w:val="a3"/>
        <w:widowControl w:val="0"/>
        <w:tabs>
          <w:tab w:val="left" w:pos="0"/>
          <w:tab w:val="left" w:pos="284"/>
          <w:tab w:val="left" w:pos="993"/>
        </w:tabs>
        <w:spacing w:after="0" w:line="240" w:lineRule="auto"/>
        <w:ind w:left="0" w:firstLine="567"/>
        <w:jc w:val="both"/>
        <w:rPr>
          <w:rFonts w:ascii="Times New Roman" w:hAnsi="Times New Roman"/>
          <w:sz w:val="24"/>
          <w:szCs w:val="24"/>
        </w:rPr>
      </w:pPr>
      <w:r w:rsidRPr="00897B9F">
        <w:rPr>
          <w:rFonts w:ascii="Times New Roman" w:hAnsi="Times New Roman"/>
          <w:sz w:val="24"/>
          <w:szCs w:val="24"/>
        </w:rPr>
        <w:t>5.1.</w:t>
      </w:r>
      <w:r w:rsidR="0007367D" w:rsidRPr="00897B9F">
        <w:rPr>
          <w:rFonts w:ascii="Times New Roman" w:hAnsi="Times New Roman"/>
          <w:sz w:val="24"/>
          <w:szCs w:val="24"/>
        </w:rPr>
        <w:t xml:space="preserve"> </w:t>
      </w:r>
      <w:r w:rsidRPr="00897B9F">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70CB8" w:rsidRPr="00897B9F" w:rsidRDefault="00870CB8" w:rsidP="00870CB8">
      <w:pPr>
        <w:pStyle w:val="ConsPlusNormal"/>
        <w:numPr>
          <w:ilvl w:val="1"/>
          <w:numId w:val="5"/>
        </w:numPr>
        <w:tabs>
          <w:tab w:val="left" w:pos="0"/>
          <w:tab w:val="left" w:pos="284"/>
          <w:tab w:val="left" w:pos="567"/>
          <w:tab w:val="left" w:pos="993"/>
        </w:tabs>
        <w:ind w:left="0" w:firstLine="567"/>
        <w:jc w:val="both"/>
        <w:rPr>
          <w:rFonts w:ascii="Times New Roman" w:hAnsi="Times New Roman" w:cs="Times New Roman"/>
          <w:sz w:val="24"/>
          <w:szCs w:val="24"/>
        </w:rPr>
      </w:pPr>
      <w:r w:rsidRPr="00897B9F">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 за каждый факт неисполнения или ненадлежащего исполнения Заказчиком обязательств, предусмотренных контрактом, Стороны уплачивают штрафы в порядке, определенном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870CB8" w:rsidRPr="00897B9F" w:rsidRDefault="00870CB8" w:rsidP="00870CB8">
      <w:pPr>
        <w:pStyle w:val="a3"/>
        <w:widowControl w:val="0"/>
        <w:numPr>
          <w:ilvl w:val="1"/>
          <w:numId w:val="5"/>
        </w:numPr>
        <w:tabs>
          <w:tab w:val="left" w:pos="0"/>
          <w:tab w:val="left" w:pos="993"/>
          <w:tab w:val="left" w:pos="1134"/>
        </w:tabs>
        <w:spacing w:after="0" w:line="240" w:lineRule="auto"/>
        <w:ind w:left="0" w:firstLine="567"/>
        <w:jc w:val="both"/>
        <w:rPr>
          <w:rFonts w:ascii="Times New Roman" w:hAnsi="Times New Roman"/>
          <w:sz w:val="24"/>
          <w:szCs w:val="24"/>
        </w:rPr>
      </w:pPr>
      <w:r w:rsidRPr="00897B9F">
        <w:rPr>
          <w:rFonts w:ascii="Times New Roman" w:hAnsi="Times New Roman"/>
          <w:sz w:val="24"/>
          <w:szCs w:val="24"/>
        </w:rPr>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 </w:t>
      </w:r>
    </w:p>
    <w:p w:rsidR="00870CB8" w:rsidRPr="00897B9F" w:rsidRDefault="00870CB8" w:rsidP="00870CB8">
      <w:pPr>
        <w:widowControl w:val="0"/>
        <w:numPr>
          <w:ilvl w:val="1"/>
          <w:numId w:val="5"/>
        </w:numPr>
        <w:tabs>
          <w:tab w:val="left" w:pos="1134"/>
        </w:tabs>
        <w:spacing w:after="0" w:line="240" w:lineRule="auto"/>
        <w:ind w:left="0" w:firstLine="567"/>
        <w:contextualSpacing/>
        <w:jc w:val="both"/>
        <w:rPr>
          <w:rFonts w:ascii="Times New Roman" w:hAnsi="Times New Roman"/>
          <w:sz w:val="24"/>
          <w:szCs w:val="24"/>
        </w:rPr>
      </w:pPr>
      <w:r w:rsidRPr="00897B9F">
        <w:rPr>
          <w:rFonts w:ascii="Times New Roman" w:hAnsi="Times New Roman"/>
          <w:sz w:val="24"/>
          <w:szCs w:val="24"/>
        </w:rPr>
        <w:t>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w:t>
      </w:r>
      <w:r w:rsidRPr="00897B9F">
        <w:rPr>
          <w:rFonts w:ascii="Times New Roman" w:hAnsi="Times New Roman"/>
          <w:color w:val="334059"/>
          <w:sz w:val="24"/>
          <w:szCs w:val="24"/>
        </w:rPr>
        <w:t xml:space="preserve"> </w:t>
      </w:r>
      <w:r w:rsidRPr="00897B9F">
        <w:rPr>
          <w:rFonts w:ascii="Times New Roman" w:hAnsi="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70CB8" w:rsidRPr="00897B9F" w:rsidRDefault="00870CB8" w:rsidP="00870CB8">
      <w:pPr>
        <w:pStyle w:val="ConsPlusNormal"/>
        <w:ind w:firstLine="567"/>
        <w:jc w:val="both"/>
        <w:rPr>
          <w:rFonts w:ascii="Times New Roman" w:hAnsi="Times New Roman" w:cs="Times New Roman"/>
          <w:sz w:val="24"/>
          <w:szCs w:val="24"/>
        </w:rPr>
      </w:pPr>
      <w:r w:rsidRPr="00897B9F">
        <w:rPr>
          <w:rFonts w:ascii="Times New Roman" w:hAnsi="Times New Roman" w:cs="Times New Roman"/>
          <w:sz w:val="24"/>
          <w:szCs w:val="24"/>
        </w:rPr>
        <w:t>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10 процентов цены контракта</w:t>
      </w:r>
      <w:r w:rsidR="00897B9F">
        <w:rPr>
          <w:rFonts w:ascii="Times New Roman" w:hAnsi="Times New Roman" w:cs="Times New Roman"/>
          <w:sz w:val="24"/>
          <w:szCs w:val="24"/>
        </w:rPr>
        <w:t>.</w:t>
      </w:r>
    </w:p>
    <w:p w:rsidR="00870CB8" w:rsidRPr="00897B9F" w:rsidRDefault="00870CB8" w:rsidP="00870CB8">
      <w:pPr>
        <w:pStyle w:val="ConsPlusNormal"/>
        <w:ind w:firstLine="567"/>
        <w:jc w:val="both"/>
        <w:rPr>
          <w:rFonts w:ascii="Times New Roman" w:hAnsi="Times New Roman" w:cs="Times New Roman"/>
          <w:sz w:val="24"/>
          <w:szCs w:val="24"/>
        </w:rPr>
      </w:pPr>
      <w:r w:rsidRPr="00897B9F">
        <w:rPr>
          <w:rFonts w:ascii="Times New Roman" w:hAnsi="Times New Roman" w:cs="Times New Roman"/>
          <w:sz w:val="24"/>
          <w:szCs w:val="24"/>
        </w:rPr>
        <w:t>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размере 1000 рублей.</w:t>
      </w:r>
    </w:p>
    <w:p w:rsidR="00870CB8" w:rsidRPr="00897B9F" w:rsidRDefault="00870CB8" w:rsidP="00870CB8">
      <w:pPr>
        <w:tabs>
          <w:tab w:val="left" w:pos="567"/>
        </w:tabs>
        <w:spacing w:after="0" w:line="240" w:lineRule="auto"/>
        <w:jc w:val="both"/>
        <w:rPr>
          <w:rFonts w:ascii="Times New Roman" w:hAnsi="Times New Roman"/>
          <w:sz w:val="24"/>
          <w:szCs w:val="24"/>
        </w:rPr>
      </w:pPr>
      <w:r w:rsidRPr="00897B9F">
        <w:rPr>
          <w:rFonts w:ascii="Times New Roman" w:hAnsi="Times New Roman"/>
          <w:sz w:val="24"/>
          <w:szCs w:val="24"/>
        </w:rPr>
        <w:t xml:space="preserve">          5.7.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70CB8" w:rsidRPr="00897B9F" w:rsidRDefault="00870CB8" w:rsidP="00870CB8">
      <w:pPr>
        <w:tabs>
          <w:tab w:val="left" w:pos="567"/>
        </w:tabs>
        <w:spacing w:after="0" w:line="240" w:lineRule="auto"/>
        <w:jc w:val="both"/>
        <w:rPr>
          <w:rFonts w:ascii="Times New Roman" w:hAnsi="Times New Roman"/>
          <w:sz w:val="24"/>
          <w:szCs w:val="24"/>
        </w:rPr>
      </w:pPr>
      <w:r w:rsidRPr="00897B9F">
        <w:rPr>
          <w:rFonts w:ascii="Times New Roman" w:hAnsi="Times New Roman"/>
          <w:sz w:val="24"/>
          <w:szCs w:val="24"/>
        </w:rPr>
        <w:tab/>
        <w:t xml:space="preserve">5.8.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870CB8" w:rsidRPr="00897B9F" w:rsidRDefault="00870CB8" w:rsidP="00870CB8">
      <w:pPr>
        <w:tabs>
          <w:tab w:val="left" w:pos="567"/>
        </w:tabs>
        <w:spacing w:after="0" w:line="240" w:lineRule="auto"/>
        <w:jc w:val="both"/>
        <w:rPr>
          <w:rFonts w:ascii="Times New Roman" w:hAnsi="Times New Roman"/>
          <w:sz w:val="24"/>
          <w:szCs w:val="24"/>
        </w:rPr>
      </w:pPr>
      <w:r w:rsidRPr="00897B9F">
        <w:rPr>
          <w:rFonts w:ascii="Times New Roman" w:hAnsi="Times New Roman"/>
          <w:sz w:val="24"/>
          <w:szCs w:val="24"/>
        </w:rPr>
        <w:lastRenderedPageBreak/>
        <w:tab/>
        <w:t>5.9.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870CB8" w:rsidRPr="00897B9F" w:rsidRDefault="00870CB8" w:rsidP="00870CB8">
      <w:pPr>
        <w:pStyle w:val="ConsPlusNormal"/>
        <w:ind w:firstLine="567"/>
        <w:jc w:val="both"/>
        <w:rPr>
          <w:rFonts w:ascii="Times New Roman" w:hAnsi="Times New Roman" w:cs="Times New Roman"/>
          <w:sz w:val="24"/>
          <w:szCs w:val="24"/>
        </w:rPr>
      </w:pPr>
      <w:r w:rsidRPr="00897B9F">
        <w:rPr>
          <w:rFonts w:ascii="Times New Roman" w:hAnsi="Times New Roman" w:cs="Times New Roman"/>
          <w:sz w:val="24"/>
          <w:szCs w:val="24"/>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70CB8" w:rsidRPr="00897B9F" w:rsidRDefault="00870CB8" w:rsidP="00870CB8">
      <w:pPr>
        <w:pStyle w:val="ConsPlusNormal"/>
        <w:tabs>
          <w:tab w:val="left" w:pos="567"/>
        </w:tabs>
        <w:ind w:firstLine="567"/>
        <w:jc w:val="both"/>
        <w:rPr>
          <w:rFonts w:ascii="Times New Roman" w:hAnsi="Times New Roman" w:cs="Times New Roman"/>
          <w:sz w:val="24"/>
          <w:szCs w:val="24"/>
        </w:rPr>
      </w:pPr>
      <w:r w:rsidRPr="00897B9F">
        <w:rPr>
          <w:rFonts w:ascii="Times New Roman" w:hAnsi="Times New Roman" w:cs="Times New Roman"/>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70CB8" w:rsidRPr="00897B9F" w:rsidRDefault="00870CB8" w:rsidP="00870CB8">
      <w:pPr>
        <w:tabs>
          <w:tab w:val="left" w:pos="567"/>
        </w:tabs>
        <w:spacing w:after="0" w:line="240" w:lineRule="auto"/>
        <w:ind w:firstLine="567"/>
        <w:jc w:val="both"/>
        <w:rPr>
          <w:rFonts w:ascii="Times New Roman" w:hAnsi="Times New Roman"/>
          <w:sz w:val="24"/>
          <w:szCs w:val="24"/>
        </w:rPr>
      </w:pPr>
      <w:r w:rsidRPr="00897B9F">
        <w:rPr>
          <w:rFonts w:ascii="Times New Roman" w:hAnsi="Times New Roman"/>
          <w:sz w:val="24"/>
          <w:szCs w:val="24"/>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0CB8" w:rsidRPr="00897B9F" w:rsidRDefault="00870CB8" w:rsidP="00870CB8">
      <w:pPr>
        <w:pStyle w:val="a3"/>
        <w:widowControl w:val="0"/>
        <w:numPr>
          <w:ilvl w:val="1"/>
          <w:numId w:val="6"/>
        </w:numPr>
        <w:tabs>
          <w:tab w:val="left" w:pos="0"/>
          <w:tab w:val="left" w:pos="426"/>
        </w:tabs>
        <w:spacing w:after="0" w:line="240" w:lineRule="auto"/>
        <w:ind w:left="0" w:firstLine="567"/>
        <w:jc w:val="both"/>
        <w:rPr>
          <w:rFonts w:ascii="Times New Roman" w:hAnsi="Times New Roman"/>
          <w:sz w:val="24"/>
          <w:szCs w:val="24"/>
        </w:rPr>
      </w:pPr>
      <w:r w:rsidRPr="00897B9F">
        <w:rPr>
          <w:rFonts w:ascii="Times New Roman" w:hAnsi="Times New Roman"/>
          <w:sz w:val="24"/>
          <w:szCs w:val="24"/>
        </w:rPr>
        <w:t>Ни одна из сторон Контракта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(форс-мажор).</w:t>
      </w:r>
    </w:p>
    <w:p w:rsidR="00870CB8" w:rsidRDefault="00870CB8" w:rsidP="00870CB8">
      <w:pPr>
        <w:widowControl w:val="0"/>
        <w:tabs>
          <w:tab w:val="left" w:pos="426"/>
          <w:tab w:val="left" w:pos="567"/>
        </w:tabs>
        <w:spacing w:after="0" w:line="240" w:lineRule="auto"/>
        <w:ind w:firstLine="567"/>
        <w:contextualSpacing/>
        <w:jc w:val="both"/>
        <w:rPr>
          <w:rFonts w:ascii="Times New Roman" w:hAnsi="Times New Roman"/>
          <w:sz w:val="24"/>
          <w:szCs w:val="24"/>
        </w:rPr>
      </w:pPr>
      <w:r w:rsidRPr="00897B9F">
        <w:rPr>
          <w:rFonts w:ascii="Times New Roman" w:hAnsi="Times New Roman"/>
          <w:sz w:val="24"/>
          <w:szCs w:val="24"/>
        </w:rPr>
        <w:t>5.14. Применение штрафных санкций не освобождает Стороны от исполнения обязательств по Контракту.</w:t>
      </w:r>
    </w:p>
    <w:p w:rsidR="0044239F" w:rsidRPr="00897B9F" w:rsidRDefault="0044239F" w:rsidP="00870CB8">
      <w:pPr>
        <w:widowControl w:val="0"/>
        <w:tabs>
          <w:tab w:val="left" w:pos="426"/>
          <w:tab w:val="left" w:pos="567"/>
        </w:tabs>
        <w:spacing w:after="0" w:line="240" w:lineRule="auto"/>
        <w:ind w:firstLine="567"/>
        <w:contextualSpacing/>
        <w:jc w:val="both"/>
        <w:rPr>
          <w:rFonts w:ascii="Times New Roman" w:hAnsi="Times New Roman"/>
          <w:b/>
          <w:sz w:val="24"/>
          <w:szCs w:val="24"/>
          <w:lang w:eastAsia="ar-SA"/>
        </w:rPr>
      </w:pPr>
    </w:p>
    <w:p w:rsidR="004E73D2" w:rsidRPr="00897B9F" w:rsidRDefault="00870CB8" w:rsidP="00870CB8">
      <w:pPr>
        <w:tabs>
          <w:tab w:val="left" w:pos="426"/>
          <w:tab w:val="left" w:pos="1134"/>
        </w:tabs>
        <w:spacing w:after="0" w:line="240" w:lineRule="auto"/>
        <w:ind w:firstLine="567"/>
        <w:jc w:val="center"/>
        <w:rPr>
          <w:rFonts w:ascii="Times New Roman" w:hAnsi="Times New Roman"/>
          <w:b/>
          <w:sz w:val="24"/>
          <w:szCs w:val="24"/>
          <w:lang w:eastAsia="ar-SA"/>
        </w:rPr>
      </w:pPr>
      <w:r w:rsidRPr="00897B9F">
        <w:rPr>
          <w:rFonts w:ascii="Times New Roman" w:hAnsi="Times New Roman"/>
          <w:b/>
          <w:sz w:val="24"/>
          <w:szCs w:val="24"/>
          <w:lang w:eastAsia="ar-SA"/>
        </w:rPr>
        <w:t>6</w:t>
      </w:r>
      <w:r w:rsidR="004E73D2" w:rsidRPr="00897B9F">
        <w:rPr>
          <w:rFonts w:ascii="Times New Roman" w:hAnsi="Times New Roman"/>
          <w:b/>
          <w:sz w:val="24"/>
          <w:szCs w:val="24"/>
          <w:lang w:eastAsia="ar-SA"/>
        </w:rPr>
        <w:t>. ФОРС-МАЖОРНЫЕ ОБСТОЯТЕЛЬСТВА</w:t>
      </w:r>
    </w:p>
    <w:p w:rsidR="004E73D2" w:rsidRPr="00897B9F" w:rsidRDefault="00870CB8" w:rsidP="00870CB8">
      <w:pPr>
        <w:tabs>
          <w:tab w:val="left" w:pos="0"/>
          <w:tab w:val="left" w:pos="426"/>
          <w:tab w:val="left" w:pos="1134"/>
          <w:tab w:val="left" w:pos="1276"/>
        </w:tabs>
        <w:spacing w:after="0" w:line="240" w:lineRule="auto"/>
        <w:ind w:firstLine="567"/>
        <w:jc w:val="both"/>
        <w:rPr>
          <w:rFonts w:ascii="Times New Roman" w:hAnsi="Times New Roman"/>
          <w:b/>
          <w:sz w:val="24"/>
          <w:szCs w:val="24"/>
        </w:rPr>
      </w:pPr>
      <w:bookmarkStart w:id="0" w:name="sub_3800"/>
      <w:r w:rsidRPr="00897B9F">
        <w:rPr>
          <w:rFonts w:ascii="Times New Roman" w:hAnsi="Times New Roman"/>
          <w:noProof/>
          <w:sz w:val="24"/>
          <w:szCs w:val="24"/>
        </w:rPr>
        <w:t>6</w:t>
      </w:r>
      <w:r w:rsidR="004E73D2" w:rsidRPr="00897B9F">
        <w:rPr>
          <w:rFonts w:ascii="Times New Roman" w:hAnsi="Times New Roman"/>
          <w:noProof/>
          <w:sz w:val="24"/>
          <w:szCs w:val="24"/>
        </w:rPr>
        <w:t>.1. Стороны освобождаются от ответственности за частичное или полное неисполнение обязательств по настоящему  Контракту, если они возникли вследствие обстоятельств непреодолимой силы, которые стороны не могли ни предвидеть, ни предотвратить, ни принять обстоятельства в расчет при заключении  Контракта. В этих случаях исполнение сторонами обязательств в соответствии с настоящим  Контрактом продлевается соразмерно времени, в течение которого действовали такие обстоятельства и их последствия.</w:t>
      </w:r>
    </w:p>
    <w:p w:rsidR="004E73D2" w:rsidRPr="00897B9F" w:rsidRDefault="00870CB8" w:rsidP="00870CB8">
      <w:pPr>
        <w:tabs>
          <w:tab w:val="left" w:pos="0"/>
          <w:tab w:val="left" w:pos="426"/>
          <w:tab w:val="left" w:pos="1134"/>
          <w:tab w:val="left" w:pos="1276"/>
        </w:tabs>
        <w:spacing w:after="0" w:line="240" w:lineRule="auto"/>
        <w:ind w:firstLine="567"/>
        <w:jc w:val="both"/>
        <w:rPr>
          <w:rFonts w:ascii="Times New Roman" w:hAnsi="Times New Roman"/>
          <w:b/>
          <w:sz w:val="24"/>
          <w:szCs w:val="24"/>
        </w:rPr>
      </w:pPr>
      <w:r w:rsidRPr="00897B9F">
        <w:rPr>
          <w:rFonts w:ascii="Times New Roman" w:hAnsi="Times New Roman"/>
          <w:noProof/>
          <w:sz w:val="24"/>
          <w:szCs w:val="24"/>
        </w:rPr>
        <w:t>6</w:t>
      </w:r>
      <w:r w:rsidR="004E73D2" w:rsidRPr="00897B9F">
        <w:rPr>
          <w:rFonts w:ascii="Times New Roman" w:hAnsi="Times New Roman"/>
          <w:noProof/>
          <w:sz w:val="24"/>
          <w:szCs w:val="24"/>
        </w:rPr>
        <w:t>.2. Если обстоятельства непреодолимой силы действуют на протяжении</w:t>
      </w:r>
      <w:r w:rsidR="004E73D2" w:rsidRPr="00897B9F">
        <w:rPr>
          <w:rFonts w:ascii="Times New Roman" w:hAnsi="Times New Roman"/>
          <w:sz w:val="24"/>
          <w:szCs w:val="24"/>
        </w:rPr>
        <w:t xml:space="preserve"> двух</w:t>
      </w:r>
      <w:r w:rsidR="004E73D2" w:rsidRPr="00897B9F">
        <w:rPr>
          <w:rFonts w:ascii="Times New Roman" w:hAnsi="Times New Roman"/>
          <w:noProof/>
          <w:sz w:val="24"/>
          <w:szCs w:val="24"/>
        </w:rPr>
        <w:t xml:space="preserve"> последовательных месяцев, настоящий  Контракт может быть расторгнут по соглашению сторон, где ни одна из сторон не имеет права на компенсацию, но обе стороны обязаны осуществить взаиморасчеты по полученным денежным средствам, работам и услугам, и возвратить существующие долги в надлежащем порядке.</w:t>
      </w:r>
    </w:p>
    <w:p w:rsidR="004E73D2" w:rsidRDefault="00870CB8" w:rsidP="00870CB8">
      <w:pPr>
        <w:tabs>
          <w:tab w:val="left" w:pos="426"/>
          <w:tab w:val="left" w:pos="1134"/>
          <w:tab w:val="left" w:pos="1276"/>
        </w:tabs>
        <w:spacing w:after="0" w:line="240" w:lineRule="auto"/>
        <w:ind w:firstLine="567"/>
        <w:jc w:val="both"/>
        <w:rPr>
          <w:rFonts w:ascii="Times New Roman" w:hAnsi="Times New Roman"/>
          <w:noProof/>
          <w:sz w:val="24"/>
          <w:szCs w:val="24"/>
        </w:rPr>
      </w:pPr>
      <w:r w:rsidRPr="00897B9F">
        <w:rPr>
          <w:rFonts w:ascii="Times New Roman" w:hAnsi="Times New Roman"/>
          <w:noProof/>
          <w:sz w:val="24"/>
          <w:szCs w:val="24"/>
        </w:rPr>
        <w:t>6</w:t>
      </w:r>
      <w:r w:rsidR="004E73D2" w:rsidRPr="00897B9F">
        <w:rPr>
          <w:rFonts w:ascii="Times New Roman" w:hAnsi="Times New Roman"/>
          <w:noProof/>
          <w:sz w:val="24"/>
          <w:szCs w:val="24"/>
        </w:rPr>
        <w:t>.3. В случае изменения законодательства РФ и местных нормативных актов в части, затрагивающей предмет настоящего  Контракта, возможен пересмотр условий  Контракта по взаимному соглашению сторон, что должно быть письменно закреплено в дополнительном соглашении к  Контракту.</w:t>
      </w:r>
    </w:p>
    <w:p w:rsidR="0044239F" w:rsidRPr="00897B9F" w:rsidRDefault="0044239F" w:rsidP="00870CB8">
      <w:pPr>
        <w:tabs>
          <w:tab w:val="left" w:pos="426"/>
          <w:tab w:val="left" w:pos="1134"/>
          <w:tab w:val="left" w:pos="1276"/>
        </w:tabs>
        <w:spacing w:after="0" w:line="240" w:lineRule="auto"/>
        <w:ind w:firstLine="567"/>
        <w:jc w:val="both"/>
        <w:rPr>
          <w:rFonts w:ascii="Times New Roman" w:hAnsi="Times New Roman"/>
          <w:b/>
          <w:sz w:val="24"/>
          <w:szCs w:val="24"/>
        </w:rPr>
      </w:pPr>
    </w:p>
    <w:p w:rsidR="004E73D2" w:rsidRPr="00897B9F" w:rsidRDefault="00870CB8" w:rsidP="00870CB8">
      <w:pPr>
        <w:tabs>
          <w:tab w:val="left" w:pos="426"/>
          <w:tab w:val="left" w:pos="1134"/>
        </w:tabs>
        <w:spacing w:after="0" w:line="240" w:lineRule="auto"/>
        <w:ind w:firstLine="567"/>
        <w:jc w:val="center"/>
        <w:rPr>
          <w:rFonts w:ascii="Times New Roman" w:hAnsi="Times New Roman"/>
          <w:b/>
          <w:sz w:val="24"/>
          <w:szCs w:val="24"/>
          <w:lang w:eastAsia="ar-SA"/>
        </w:rPr>
      </w:pPr>
      <w:r w:rsidRPr="00897B9F">
        <w:rPr>
          <w:rFonts w:ascii="Times New Roman" w:hAnsi="Times New Roman"/>
          <w:b/>
          <w:sz w:val="24"/>
          <w:szCs w:val="24"/>
          <w:lang w:eastAsia="ar-SA"/>
        </w:rPr>
        <w:t>7</w:t>
      </w:r>
      <w:r w:rsidR="004E73D2" w:rsidRPr="00897B9F">
        <w:rPr>
          <w:rFonts w:ascii="Times New Roman" w:hAnsi="Times New Roman"/>
          <w:b/>
          <w:sz w:val="24"/>
          <w:szCs w:val="24"/>
          <w:lang w:eastAsia="ar-SA"/>
        </w:rPr>
        <w:t xml:space="preserve">. </w:t>
      </w:r>
      <w:r w:rsidR="0007367D" w:rsidRPr="00897B9F">
        <w:rPr>
          <w:rFonts w:ascii="Times New Roman" w:hAnsi="Times New Roman"/>
          <w:b/>
          <w:sz w:val="24"/>
          <w:szCs w:val="24"/>
          <w:lang w:eastAsia="ar-SA"/>
        </w:rPr>
        <w:t xml:space="preserve"> </w:t>
      </w:r>
      <w:r w:rsidR="004E73D2" w:rsidRPr="00897B9F">
        <w:rPr>
          <w:rFonts w:ascii="Times New Roman" w:hAnsi="Times New Roman"/>
          <w:b/>
          <w:sz w:val="24"/>
          <w:szCs w:val="24"/>
          <w:lang w:eastAsia="ar-SA"/>
        </w:rPr>
        <w:t>ПОРЯДОК РАЗРЕШЕНИЯ СПОРОВ</w:t>
      </w:r>
    </w:p>
    <w:p w:rsidR="004E73D2" w:rsidRPr="00897B9F" w:rsidRDefault="00870CB8" w:rsidP="00870CB8">
      <w:pPr>
        <w:shd w:val="clear" w:color="auto" w:fill="FFFFFF"/>
        <w:tabs>
          <w:tab w:val="left" w:pos="426"/>
          <w:tab w:val="left" w:pos="567"/>
          <w:tab w:val="left" w:pos="1134"/>
        </w:tabs>
        <w:spacing w:after="0" w:line="240" w:lineRule="auto"/>
        <w:ind w:firstLine="567"/>
        <w:jc w:val="both"/>
        <w:rPr>
          <w:rFonts w:ascii="Times New Roman" w:hAnsi="Times New Roman"/>
          <w:sz w:val="24"/>
          <w:szCs w:val="24"/>
        </w:rPr>
      </w:pPr>
      <w:r w:rsidRPr="00897B9F">
        <w:rPr>
          <w:rFonts w:ascii="Times New Roman" w:hAnsi="Times New Roman"/>
          <w:sz w:val="24"/>
          <w:szCs w:val="24"/>
        </w:rPr>
        <w:t>7</w:t>
      </w:r>
      <w:r w:rsidR="004E73D2" w:rsidRPr="00897B9F">
        <w:rPr>
          <w:rFonts w:ascii="Times New Roman" w:hAnsi="Times New Roman"/>
          <w:sz w:val="24"/>
          <w:szCs w:val="24"/>
        </w:rPr>
        <w:t xml:space="preserve">.1. </w:t>
      </w:r>
      <w:r w:rsidR="004E73D2" w:rsidRPr="00897B9F">
        <w:rPr>
          <w:rFonts w:ascii="Times New Roman" w:hAnsi="Times New Roman"/>
          <w:noProof/>
          <w:sz w:val="24"/>
          <w:szCs w:val="24"/>
        </w:rPr>
        <w:t xml:space="preserve">Все  споры, возникающие при исполнении настоящего  Контракта, решаются сторонами путем переговоров. </w:t>
      </w:r>
      <w:bookmarkStart w:id="1" w:name="sub_3072"/>
      <w:r w:rsidR="004E73D2" w:rsidRPr="00897B9F">
        <w:rPr>
          <w:rFonts w:ascii="Times New Roman" w:hAnsi="Times New Roman"/>
          <w:noProof/>
          <w:sz w:val="24"/>
          <w:szCs w:val="24"/>
        </w:rPr>
        <w:t xml:space="preserve">Если стороны не придут к соглашению путем переговоров, </w:t>
      </w:r>
      <w:bookmarkEnd w:id="1"/>
      <w:r w:rsidR="004E73D2" w:rsidRPr="00897B9F">
        <w:rPr>
          <w:rFonts w:ascii="Times New Roman" w:hAnsi="Times New Roman"/>
          <w:noProof/>
          <w:sz w:val="24"/>
          <w:szCs w:val="24"/>
        </w:rPr>
        <w:t>спорные вопросы рассматриваются в претензионном порядке. Срок рассмотрения претензии – десять дней с даты получения претензии.</w:t>
      </w:r>
    </w:p>
    <w:p w:rsidR="004E73D2" w:rsidRDefault="00870CB8" w:rsidP="00870CB8">
      <w:pPr>
        <w:tabs>
          <w:tab w:val="left" w:pos="426"/>
          <w:tab w:val="left" w:pos="1134"/>
        </w:tabs>
        <w:spacing w:after="0" w:line="240" w:lineRule="auto"/>
        <w:ind w:firstLine="567"/>
        <w:jc w:val="both"/>
        <w:rPr>
          <w:rFonts w:ascii="Times New Roman" w:hAnsi="Times New Roman"/>
          <w:sz w:val="24"/>
          <w:szCs w:val="24"/>
        </w:rPr>
      </w:pPr>
      <w:r w:rsidRPr="00897B9F">
        <w:rPr>
          <w:rFonts w:ascii="Times New Roman" w:hAnsi="Times New Roman"/>
          <w:bCs/>
          <w:sz w:val="24"/>
          <w:szCs w:val="24"/>
        </w:rPr>
        <w:t>7</w:t>
      </w:r>
      <w:r w:rsidR="004E73D2" w:rsidRPr="00897B9F">
        <w:rPr>
          <w:rFonts w:ascii="Times New Roman" w:hAnsi="Times New Roman"/>
          <w:bCs/>
          <w:sz w:val="24"/>
          <w:szCs w:val="24"/>
        </w:rPr>
        <w:t>.2.</w:t>
      </w:r>
      <w:r w:rsidR="004E73D2" w:rsidRPr="00897B9F">
        <w:rPr>
          <w:rFonts w:ascii="Times New Roman" w:hAnsi="Times New Roman"/>
          <w:sz w:val="24"/>
          <w:szCs w:val="24"/>
        </w:rPr>
        <w:t xml:space="preserve"> В случае невозможности разреше</w:t>
      </w:r>
      <w:r w:rsidR="00897B9F">
        <w:rPr>
          <w:rFonts w:ascii="Times New Roman" w:hAnsi="Times New Roman"/>
          <w:sz w:val="24"/>
          <w:szCs w:val="24"/>
        </w:rPr>
        <w:t xml:space="preserve">ния споров и разногласий путем </w:t>
      </w:r>
      <w:r w:rsidR="004E73D2" w:rsidRPr="00897B9F">
        <w:rPr>
          <w:rFonts w:ascii="Times New Roman" w:hAnsi="Times New Roman"/>
          <w:sz w:val="24"/>
          <w:szCs w:val="24"/>
        </w:rPr>
        <w:t>договоренности, стороны после реализации процедуры досудебного урегулирования разногласий, передают их на рассмотрение в Арбитражный суд Республики Бурятия.</w:t>
      </w:r>
    </w:p>
    <w:p w:rsidR="0044239F" w:rsidRPr="00897B9F" w:rsidRDefault="0044239F" w:rsidP="00870CB8">
      <w:pPr>
        <w:tabs>
          <w:tab w:val="left" w:pos="426"/>
          <w:tab w:val="left" w:pos="1134"/>
        </w:tabs>
        <w:spacing w:after="0" w:line="240" w:lineRule="auto"/>
        <w:ind w:firstLine="567"/>
        <w:jc w:val="both"/>
        <w:rPr>
          <w:rFonts w:ascii="Times New Roman" w:hAnsi="Times New Roman"/>
          <w:sz w:val="24"/>
          <w:szCs w:val="24"/>
        </w:rPr>
      </w:pPr>
    </w:p>
    <w:bookmarkEnd w:id="0"/>
    <w:p w:rsidR="004E73D2" w:rsidRPr="00897B9F" w:rsidRDefault="00870CB8" w:rsidP="00870CB8">
      <w:pPr>
        <w:tabs>
          <w:tab w:val="left" w:pos="426"/>
          <w:tab w:val="left" w:pos="1134"/>
        </w:tabs>
        <w:spacing w:after="0" w:line="240" w:lineRule="auto"/>
        <w:ind w:firstLine="567"/>
        <w:jc w:val="center"/>
        <w:rPr>
          <w:rFonts w:ascii="Times New Roman" w:hAnsi="Times New Roman"/>
          <w:b/>
          <w:bCs/>
          <w:sz w:val="24"/>
          <w:szCs w:val="24"/>
          <w:lang w:val="x-none" w:eastAsia="ar-SA"/>
        </w:rPr>
      </w:pPr>
      <w:r w:rsidRPr="00897B9F">
        <w:rPr>
          <w:rFonts w:ascii="Times New Roman" w:hAnsi="Times New Roman"/>
          <w:b/>
          <w:bCs/>
          <w:sz w:val="24"/>
          <w:szCs w:val="24"/>
          <w:lang w:eastAsia="ar-SA"/>
        </w:rPr>
        <w:t>8</w:t>
      </w:r>
      <w:r w:rsidR="004E73D2" w:rsidRPr="00897B9F">
        <w:rPr>
          <w:rFonts w:ascii="Times New Roman" w:hAnsi="Times New Roman"/>
          <w:b/>
          <w:bCs/>
          <w:sz w:val="24"/>
          <w:szCs w:val="24"/>
          <w:lang w:eastAsia="ar-SA"/>
        </w:rPr>
        <w:t xml:space="preserve">. </w:t>
      </w:r>
      <w:r w:rsidR="004E73D2" w:rsidRPr="00897B9F">
        <w:rPr>
          <w:rFonts w:ascii="Times New Roman" w:hAnsi="Times New Roman"/>
          <w:b/>
          <w:bCs/>
          <w:sz w:val="24"/>
          <w:szCs w:val="24"/>
          <w:lang w:val="x-none" w:eastAsia="ar-SA"/>
        </w:rPr>
        <w:t>И</w:t>
      </w:r>
      <w:r w:rsidR="004E73D2" w:rsidRPr="00897B9F">
        <w:rPr>
          <w:rFonts w:ascii="Times New Roman" w:hAnsi="Times New Roman"/>
          <w:b/>
          <w:bCs/>
          <w:sz w:val="24"/>
          <w:szCs w:val="24"/>
          <w:lang w:eastAsia="ar-SA"/>
        </w:rPr>
        <w:t>ЗМЕНЕНИЕ И РАСТОРЖЕНИЕ КОНТРАКТА</w:t>
      </w:r>
    </w:p>
    <w:p w:rsidR="004E73D2" w:rsidRPr="00897B9F" w:rsidRDefault="00870CB8" w:rsidP="00870CB8">
      <w:pPr>
        <w:spacing w:after="0" w:line="240" w:lineRule="auto"/>
        <w:ind w:firstLine="567"/>
        <w:jc w:val="both"/>
        <w:rPr>
          <w:rFonts w:ascii="Times New Roman" w:hAnsi="Times New Roman"/>
          <w:sz w:val="24"/>
          <w:szCs w:val="24"/>
        </w:rPr>
      </w:pPr>
      <w:bookmarkStart w:id="2" w:name="sub_5512"/>
      <w:r w:rsidRPr="00897B9F">
        <w:rPr>
          <w:rFonts w:ascii="Times New Roman" w:hAnsi="Times New Roman"/>
          <w:sz w:val="24"/>
          <w:szCs w:val="24"/>
        </w:rPr>
        <w:t>8</w:t>
      </w:r>
      <w:r w:rsidR="004E73D2" w:rsidRPr="00897B9F">
        <w:rPr>
          <w:rFonts w:ascii="Times New Roman" w:hAnsi="Times New Roman"/>
          <w:sz w:val="24"/>
          <w:szCs w:val="24"/>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6" w:history="1">
        <w:r w:rsidR="004E73D2" w:rsidRPr="00897B9F">
          <w:rPr>
            <w:rStyle w:val="a6"/>
            <w:rFonts w:ascii="Times New Roman" w:hAnsi="Times New Roman"/>
            <w:sz w:val="24"/>
            <w:szCs w:val="24"/>
          </w:rPr>
          <w:t>Федеральным законом</w:t>
        </w:r>
      </w:hyperlink>
      <w:r w:rsidR="004E73D2" w:rsidRPr="00897B9F">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E73D2" w:rsidRPr="00897B9F" w:rsidRDefault="00870CB8" w:rsidP="00870CB8">
      <w:pPr>
        <w:spacing w:after="0" w:line="240" w:lineRule="auto"/>
        <w:ind w:firstLine="567"/>
        <w:jc w:val="both"/>
        <w:rPr>
          <w:rFonts w:ascii="Times New Roman" w:hAnsi="Times New Roman"/>
          <w:sz w:val="24"/>
          <w:szCs w:val="24"/>
        </w:rPr>
      </w:pPr>
      <w:bookmarkStart w:id="3" w:name="sub_5513"/>
      <w:bookmarkEnd w:id="2"/>
      <w:r w:rsidRPr="00897B9F">
        <w:rPr>
          <w:rFonts w:ascii="Times New Roman" w:hAnsi="Times New Roman"/>
          <w:sz w:val="24"/>
          <w:szCs w:val="24"/>
        </w:rPr>
        <w:t>8</w:t>
      </w:r>
      <w:r w:rsidR="004E73D2" w:rsidRPr="00897B9F">
        <w:rPr>
          <w:rFonts w:ascii="Times New Roman" w:hAnsi="Times New Roman"/>
          <w:sz w:val="24"/>
          <w:szCs w:val="24"/>
        </w:rPr>
        <w:t>.2.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bookmarkEnd w:id="3"/>
    <w:p w:rsidR="004E73D2" w:rsidRPr="00897B9F" w:rsidRDefault="00870CB8" w:rsidP="00870CB8">
      <w:pPr>
        <w:tabs>
          <w:tab w:val="left" w:pos="426"/>
          <w:tab w:val="left" w:pos="1134"/>
        </w:tabs>
        <w:spacing w:after="0" w:line="240" w:lineRule="auto"/>
        <w:ind w:firstLine="567"/>
        <w:jc w:val="both"/>
        <w:rPr>
          <w:rFonts w:ascii="Times New Roman" w:hAnsi="Times New Roman"/>
          <w:sz w:val="24"/>
          <w:szCs w:val="24"/>
          <w:lang w:eastAsia="ar-SA"/>
        </w:rPr>
      </w:pPr>
      <w:r w:rsidRPr="00897B9F">
        <w:rPr>
          <w:rFonts w:ascii="Times New Roman" w:hAnsi="Times New Roman"/>
          <w:sz w:val="24"/>
          <w:szCs w:val="24"/>
          <w:lang w:eastAsia="ar-SA"/>
        </w:rPr>
        <w:lastRenderedPageBreak/>
        <w:t>8</w:t>
      </w:r>
      <w:r w:rsidR="004E73D2" w:rsidRPr="00897B9F">
        <w:rPr>
          <w:rFonts w:ascii="Times New Roman" w:hAnsi="Times New Roman"/>
          <w:sz w:val="24"/>
          <w:szCs w:val="24"/>
          <w:lang w:eastAsia="ar-SA"/>
        </w:rPr>
        <w:t xml:space="preserve">.3. Настоящий Контракт, может быть расторгнут досрочно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w:t>
      </w:r>
      <w:r w:rsidR="00E53CEE" w:rsidRPr="00897B9F">
        <w:rPr>
          <w:rFonts w:ascii="Times New Roman" w:hAnsi="Times New Roman"/>
          <w:sz w:val="24"/>
          <w:szCs w:val="24"/>
        </w:rPr>
        <w:t>Российской Федерации</w:t>
      </w:r>
      <w:r w:rsidR="004E73D2" w:rsidRPr="00897B9F">
        <w:rPr>
          <w:rFonts w:ascii="Times New Roman" w:hAnsi="Times New Roman"/>
          <w:sz w:val="24"/>
          <w:szCs w:val="24"/>
          <w:lang w:eastAsia="ar-SA"/>
        </w:rPr>
        <w:t>.</w:t>
      </w:r>
    </w:p>
    <w:p w:rsidR="004E73D2" w:rsidRPr="00897B9F" w:rsidRDefault="00870CB8" w:rsidP="00870CB8">
      <w:pPr>
        <w:tabs>
          <w:tab w:val="left" w:pos="426"/>
          <w:tab w:val="left" w:pos="1134"/>
        </w:tabs>
        <w:spacing w:after="0" w:line="240" w:lineRule="auto"/>
        <w:ind w:firstLine="567"/>
        <w:jc w:val="both"/>
        <w:rPr>
          <w:rFonts w:ascii="Times New Roman" w:hAnsi="Times New Roman"/>
          <w:sz w:val="24"/>
          <w:szCs w:val="24"/>
          <w:lang w:eastAsia="ar-SA"/>
        </w:rPr>
      </w:pPr>
      <w:r w:rsidRPr="00897B9F">
        <w:rPr>
          <w:rFonts w:ascii="Times New Roman" w:hAnsi="Times New Roman"/>
          <w:sz w:val="24"/>
          <w:szCs w:val="24"/>
          <w:lang w:eastAsia="ar-SA"/>
        </w:rPr>
        <w:t>8</w:t>
      </w:r>
      <w:r w:rsidR="004E73D2" w:rsidRPr="00897B9F">
        <w:rPr>
          <w:rFonts w:ascii="Times New Roman" w:hAnsi="Times New Roman"/>
          <w:sz w:val="24"/>
          <w:szCs w:val="24"/>
          <w:lang w:eastAsia="ar-SA"/>
        </w:rPr>
        <w:t>.</w:t>
      </w:r>
      <w:r w:rsidR="00E53CEE" w:rsidRPr="00897B9F">
        <w:rPr>
          <w:rFonts w:ascii="Times New Roman" w:hAnsi="Times New Roman"/>
          <w:sz w:val="24"/>
          <w:szCs w:val="24"/>
          <w:lang w:eastAsia="ar-SA"/>
        </w:rPr>
        <w:t>4</w:t>
      </w:r>
      <w:r w:rsidR="004E73D2" w:rsidRPr="00897B9F">
        <w:rPr>
          <w:rFonts w:ascii="Times New Roman" w:hAnsi="Times New Roman"/>
          <w:sz w:val="24"/>
          <w:szCs w:val="24"/>
          <w:lang w:eastAsia="ar-SA"/>
        </w:rPr>
        <w:t xml:space="preserve">. При расторжении настоящего Контракта приемке Заказчиком и оплате Исполнителю на условиях и по цене Контракта подлежат те выполненные работы (оказанные услуги), которые надлежащим образом оказаны Исполнителем, но не оплачены Заказчиком на дату уведомления Заказчиком Исполнителя о расторжении настоящего Контракта. </w:t>
      </w:r>
    </w:p>
    <w:p w:rsidR="004E73D2" w:rsidRPr="00897B9F" w:rsidRDefault="004E73D2" w:rsidP="00870CB8">
      <w:pPr>
        <w:tabs>
          <w:tab w:val="left" w:pos="426"/>
          <w:tab w:val="left" w:pos="1134"/>
        </w:tabs>
        <w:spacing w:after="0" w:line="240" w:lineRule="auto"/>
        <w:ind w:firstLine="567"/>
        <w:jc w:val="both"/>
        <w:rPr>
          <w:rFonts w:ascii="Times New Roman" w:hAnsi="Times New Roman"/>
          <w:b/>
          <w:sz w:val="24"/>
          <w:szCs w:val="24"/>
          <w:lang w:eastAsia="ar-SA"/>
        </w:rPr>
      </w:pPr>
      <w:bookmarkStart w:id="4" w:name="sub_3900"/>
    </w:p>
    <w:bookmarkEnd w:id="4"/>
    <w:p w:rsidR="004E73D2" w:rsidRPr="00897B9F" w:rsidRDefault="00870CB8" w:rsidP="00870CB8">
      <w:pPr>
        <w:tabs>
          <w:tab w:val="left" w:pos="426"/>
          <w:tab w:val="left" w:pos="1134"/>
        </w:tabs>
        <w:spacing w:after="0" w:line="240" w:lineRule="auto"/>
        <w:ind w:firstLine="567"/>
        <w:jc w:val="center"/>
        <w:rPr>
          <w:rFonts w:ascii="Times New Roman" w:hAnsi="Times New Roman"/>
          <w:b/>
          <w:bCs/>
          <w:sz w:val="24"/>
          <w:szCs w:val="24"/>
          <w:lang w:eastAsia="ar-SA"/>
        </w:rPr>
      </w:pPr>
      <w:r w:rsidRPr="00897B9F">
        <w:rPr>
          <w:rFonts w:ascii="Times New Roman" w:hAnsi="Times New Roman"/>
          <w:b/>
          <w:bCs/>
          <w:sz w:val="24"/>
          <w:szCs w:val="24"/>
          <w:lang w:eastAsia="ar-SA"/>
        </w:rPr>
        <w:t>9</w:t>
      </w:r>
      <w:r w:rsidR="004E73D2" w:rsidRPr="00897B9F">
        <w:rPr>
          <w:rFonts w:ascii="Times New Roman" w:hAnsi="Times New Roman"/>
          <w:b/>
          <w:bCs/>
          <w:sz w:val="24"/>
          <w:szCs w:val="24"/>
          <w:lang w:eastAsia="ar-SA"/>
        </w:rPr>
        <w:t>. СРОК ДЕЙСТВИЯ КОНТРАКТА, ИНЫЕ УСЛОВИЯ</w:t>
      </w:r>
    </w:p>
    <w:p w:rsidR="004E73D2" w:rsidRPr="00897B9F" w:rsidRDefault="00870CB8" w:rsidP="00870CB8">
      <w:pPr>
        <w:tabs>
          <w:tab w:val="left" w:pos="426"/>
          <w:tab w:val="left" w:pos="1134"/>
        </w:tabs>
        <w:spacing w:after="0" w:line="240" w:lineRule="auto"/>
        <w:ind w:firstLine="567"/>
        <w:jc w:val="both"/>
        <w:rPr>
          <w:rFonts w:ascii="Times New Roman" w:hAnsi="Times New Roman"/>
          <w:sz w:val="24"/>
          <w:szCs w:val="24"/>
        </w:rPr>
      </w:pPr>
      <w:r w:rsidRPr="00897B9F">
        <w:rPr>
          <w:rFonts w:ascii="Times New Roman" w:hAnsi="Times New Roman"/>
          <w:bCs/>
          <w:sz w:val="24"/>
          <w:szCs w:val="24"/>
          <w:lang w:eastAsia="ar-SA"/>
        </w:rPr>
        <w:t>9</w:t>
      </w:r>
      <w:r w:rsidR="004E73D2" w:rsidRPr="00897B9F">
        <w:rPr>
          <w:rFonts w:ascii="Times New Roman" w:hAnsi="Times New Roman"/>
          <w:bCs/>
          <w:sz w:val="24"/>
          <w:szCs w:val="24"/>
          <w:lang w:eastAsia="ar-SA"/>
        </w:rPr>
        <w:t xml:space="preserve">.1. </w:t>
      </w:r>
      <w:r w:rsidR="00897B9F">
        <w:rPr>
          <w:rFonts w:ascii="Times New Roman" w:hAnsi="Times New Roman"/>
          <w:sz w:val="24"/>
          <w:szCs w:val="24"/>
        </w:rPr>
        <w:t xml:space="preserve">Настоящий </w:t>
      </w:r>
      <w:r w:rsidR="004E73D2" w:rsidRPr="00897B9F">
        <w:rPr>
          <w:rFonts w:ascii="Times New Roman" w:hAnsi="Times New Roman"/>
          <w:sz w:val="24"/>
          <w:szCs w:val="24"/>
        </w:rPr>
        <w:t xml:space="preserve">Контракт вступает в силу с даты его подписания и действует до </w:t>
      </w:r>
      <w:r w:rsidR="00C60E59" w:rsidRPr="00897B9F">
        <w:rPr>
          <w:rFonts w:ascii="Times New Roman" w:hAnsi="Times New Roman"/>
          <w:sz w:val="24"/>
          <w:szCs w:val="24"/>
        </w:rPr>
        <w:t>01.10.2026г</w:t>
      </w:r>
      <w:r w:rsidR="004E73D2" w:rsidRPr="00897B9F">
        <w:rPr>
          <w:rFonts w:ascii="Times New Roman" w:hAnsi="Times New Roman"/>
          <w:sz w:val="24"/>
          <w:szCs w:val="24"/>
        </w:rPr>
        <w:t>.</w:t>
      </w:r>
    </w:p>
    <w:p w:rsidR="004E73D2" w:rsidRPr="00897B9F" w:rsidRDefault="00870CB8" w:rsidP="00870CB8">
      <w:pPr>
        <w:tabs>
          <w:tab w:val="left" w:pos="426"/>
          <w:tab w:val="left" w:pos="1134"/>
        </w:tabs>
        <w:spacing w:after="0" w:line="240" w:lineRule="auto"/>
        <w:ind w:firstLine="567"/>
        <w:jc w:val="both"/>
        <w:rPr>
          <w:rFonts w:ascii="Times New Roman" w:hAnsi="Times New Roman"/>
          <w:color w:val="000000"/>
          <w:spacing w:val="1"/>
          <w:sz w:val="24"/>
          <w:szCs w:val="24"/>
        </w:rPr>
      </w:pPr>
      <w:r w:rsidRPr="00897B9F">
        <w:rPr>
          <w:rFonts w:ascii="Times New Roman" w:hAnsi="Times New Roman"/>
          <w:bCs/>
          <w:sz w:val="24"/>
          <w:szCs w:val="24"/>
          <w:lang w:eastAsia="ar-SA"/>
        </w:rPr>
        <w:t>9</w:t>
      </w:r>
      <w:r w:rsidR="004E73D2" w:rsidRPr="00897B9F">
        <w:rPr>
          <w:rFonts w:ascii="Times New Roman" w:hAnsi="Times New Roman"/>
          <w:bCs/>
          <w:sz w:val="24"/>
          <w:szCs w:val="24"/>
          <w:lang w:eastAsia="ar-SA"/>
        </w:rPr>
        <w:t xml:space="preserve">.2. </w:t>
      </w:r>
      <w:r w:rsidR="004E73D2" w:rsidRPr="00897B9F">
        <w:rPr>
          <w:rFonts w:ascii="Times New Roman" w:hAnsi="Times New Roman"/>
          <w:color w:val="000000"/>
          <w:spacing w:val="2"/>
          <w:sz w:val="24"/>
          <w:szCs w:val="24"/>
        </w:rPr>
        <w:t xml:space="preserve">По всем иным вопросам, не урегулированным в настоящем Контракте, стороны будут </w:t>
      </w:r>
      <w:r w:rsidR="00897B9F" w:rsidRPr="00897B9F">
        <w:rPr>
          <w:rFonts w:ascii="Times New Roman" w:hAnsi="Times New Roman"/>
          <w:color w:val="000000"/>
          <w:spacing w:val="1"/>
          <w:sz w:val="24"/>
          <w:szCs w:val="24"/>
        </w:rPr>
        <w:t>руководствоваться нормами действующего гражданского законодательства РФ</w:t>
      </w:r>
      <w:r w:rsidR="004E73D2" w:rsidRPr="00897B9F">
        <w:rPr>
          <w:rFonts w:ascii="Times New Roman" w:hAnsi="Times New Roman"/>
          <w:color w:val="000000"/>
          <w:spacing w:val="1"/>
          <w:sz w:val="24"/>
          <w:szCs w:val="24"/>
        </w:rPr>
        <w:t>.</w:t>
      </w:r>
    </w:p>
    <w:p w:rsidR="004E73D2" w:rsidRPr="00897B9F" w:rsidRDefault="00870CB8" w:rsidP="00870CB8">
      <w:pPr>
        <w:tabs>
          <w:tab w:val="left" w:pos="426"/>
          <w:tab w:val="left" w:pos="1134"/>
        </w:tabs>
        <w:spacing w:after="0" w:line="240" w:lineRule="auto"/>
        <w:ind w:firstLine="567"/>
        <w:jc w:val="both"/>
        <w:rPr>
          <w:rFonts w:ascii="Times New Roman" w:hAnsi="Times New Roman"/>
          <w:bCs/>
          <w:sz w:val="24"/>
          <w:szCs w:val="24"/>
          <w:lang w:eastAsia="ar-SA"/>
        </w:rPr>
      </w:pPr>
      <w:r w:rsidRPr="00897B9F">
        <w:rPr>
          <w:rFonts w:ascii="Times New Roman" w:hAnsi="Times New Roman"/>
          <w:bCs/>
          <w:sz w:val="24"/>
          <w:szCs w:val="24"/>
          <w:lang w:eastAsia="ar-SA"/>
        </w:rPr>
        <w:t>9</w:t>
      </w:r>
      <w:r w:rsidR="00A36C58">
        <w:rPr>
          <w:rFonts w:ascii="Times New Roman" w:hAnsi="Times New Roman"/>
          <w:bCs/>
          <w:sz w:val="24"/>
          <w:szCs w:val="24"/>
          <w:lang w:eastAsia="ar-SA"/>
        </w:rPr>
        <w:t>.3</w:t>
      </w:r>
      <w:r w:rsidR="004E73D2" w:rsidRPr="00897B9F">
        <w:rPr>
          <w:rFonts w:ascii="Times New Roman" w:hAnsi="Times New Roman"/>
          <w:bCs/>
          <w:sz w:val="24"/>
          <w:szCs w:val="24"/>
          <w:lang w:eastAsia="ar-SA"/>
        </w:rPr>
        <w:t>. В случае изменения у одной из Сторон реквизитов, она обязана в течение 3 (трех) рабочих дней письменно известить об этом другую Сторону по настоящему Контракту с приложением действующих реквизитов, подписанных и заверенных печатью Стороны по настоящему Контракту.</w:t>
      </w:r>
    </w:p>
    <w:p w:rsidR="004E73D2" w:rsidRPr="00897B9F" w:rsidRDefault="00870CB8" w:rsidP="00870CB8">
      <w:pPr>
        <w:tabs>
          <w:tab w:val="left" w:pos="426"/>
          <w:tab w:val="left" w:pos="1134"/>
        </w:tabs>
        <w:spacing w:after="0" w:line="240" w:lineRule="auto"/>
        <w:ind w:firstLine="567"/>
        <w:jc w:val="both"/>
        <w:rPr>
          <w:rFonts w:ascii="Times New Roman" w:hAnsi="Times New Roman"/>
          <w:bCs/>
          <w:sz w:val="24"/>
          <w:szCs w:val="24"/>
          <w:lang w:eastAsia="ar-SA"/>
        </w:rPr>
      </w:pPr>
      <w:r w:rsidRPr="00897B9F">
        <w:rPr>
          <w:rFonts w:ascii="Times New Roman" w:hAnsi="Times New Roman"/>
          <w:bCs/>
          <w:sz w:val="24"/>
          <w:szCs w:val="24"/>
          <w:lang w:eastAsia="ar-SA"/>
        </w:rPr>
        <w:t>9</w:t>
      </w:r>
      <w:r w:rsidR="00A36C58">
        <w:rPr>
          <w:rFonts w:ascii="Times New Roman" w:hAnsi="Times New Roman"/>
          <w:bCs/>
          <w:sz w:val="24"/>
          <w:szCs w:val="24"/>
          <w:lang w:eastAsia="ar-SA"/>
        </w:rPr>
        <w:t>.4</w:t>
      </w:r>
      <w:r w:rsidR="004E73D2" w:rsidRPr="00897B9F">
        <w:rPr>
          <w:rFonts w:ascii="Times New Roman" w:hAnsi="Times New Roman"/>
          <w:bCs/>
          <w:sz w:val="24"/>
          <w:szCs w:val="24"/>
          <w:lang w:eastAsia="ar-SA"/>
        </w:rPr>
        <w:t>. Все сообщения, предупреждения, уведомления, заявления Сторон в ходе исполнения Контракта направляются в письменной форме по средствам факсимильной связи или электронной почты, с последующим направлением оригинала заказным письмом с уведомлением либо нарочным.</w:t>
      </w:r>
    </w:p>
    <w:p w:rsidR="004E73D2" w:rsidRPr="00897B9F" w:rsidRDefault="00870CB8" w:rsidP="00870CB8">
      <w:pPr>
        <w:tabs>
          <w:tab w:val="left" w:pos="426"/>
          <w:tab w:val="left" w:pos="1134"/>
        </w:tabs>
        <w:spacing w:after="0" w:line="240" w:lineRule="auto"/>
        <w:ind w:firstLine="567"/>
        <w:jc w:val="both"/>
        <w:rPr>
          <w:rFonts w:ascii="Times New Roman" w:hAnsi="Times New Roman"/>
          <w:bCs/>
          <w:sz w:val="24"/>
          <w:szCs w:val="24"/>
          <w:lang w:eastAsia="ar-SA"/>
        </w:rPr>
      </w:pPr>
      <w:r w:rsidRPr="00897B9F">
        <w:rPr>
          <w:rFonts w:ascii="Times New Roman" w:hAnsi="Times New Roman"/>
          <w:bCs/>
          <w:sz w:val="24"/>
          <w:szCs w:val="24"/>
          <w:lang w:eastAsia="ar-SA"/>
        </w:rPr>
        <w:t>9</w:t>
      </w:r>
      <w:r w:rsidR="00A36C58">
        <w:rPr>
          <w:rFonts w:ascii="Times New Roman" w:hAnsi="Times New Roman"/>
          <w:bCs/>
          <w:sz w:val="24"/>
          <w:szCs w:val="24"/>
          <w:lang w:eastAsia="ar-SA"/>
        </w:rPr>
        <w:t>.5</w:t>
      </w:r>
      <w:r w:rsidR="004E73D2" w:rsidRPr="00897B9F">
        <w:rPr>
          <w:rFonts w:ascii="Times New Roman" w:hAnsi="Times New Roman"/>
          <w:bCs/>
          <w:sz w:val="24"/>
          <w:szCs w:val="24"/>
          <w:lang w:eastAsia="ar-SA"/>
        </w:rPr>
        <w:t>. Неотъемлемой частью настоящего Контракта является:</w:t>
      </w:r>
    </w:p>
    <w:p w:rsidR="004E73D2" w:rsidRPr="00897B9F" w:rsidRDefault="00870CB8" w:rsidP="00A36C58">
      <w:pPr>
        <w:tabs>
          <w:tab w:val="left" w:pos="426"/>
          <w:tab w:val="left" w:pos="1134"/>
        </w:tabs>
        <w:spacing w:after="0" w:line="240" w:lineRule="auto"/>
        <w:ind w:firstLine="567"/>
        <w:rPr>
          <w:rFonts w:ascii="Times New Roman" w:hAnsi="Times New Roman"/>
          <w:bCs/>
          <w:sz w:val="24"/>
          <w:szCs w:val="24"/>
          <w:lang w:eastAsia="ar-SA"/>
        </w:rPr>
      </w:pPr>
      <w:r w:rsidRPr="00897B9F">
        <w:rPr>
          <w:rFonts w:ascii="Times New Roman" w:hAnsi="Times New Roman"/>
          <w:bCs/>
          <w:sz w:val="24"/>
          <w:szCs w:val="24"/>
          <w:lang w:eastAsia="ar-SA"/>
        </w:rPr>
        <w:t>9</w:t>
      </w:r>
      <w:r w:rsidR="00A36C58">
        <w:rPr>
          <w:rFonts w:ascii="Times New Roman" w:hAnsi="Times New Roman"/>
          <w:bCs/>
          <w:sz w:val="24"/>
          <w:szCs w:val="24"/>
          <w:lang w:eastAsia="ar-SA"/>
        </w:rPr>
        <w:t>.5</w:t>
      </w:r>
      <w:r w:rsidR="004E73D2" w:rsidRPr="00897B9F">
        <w:rPr>
          <w:rFonts w:ascii="Times New Roman" w:hAnsi="Times New Roman"/>
          <w:bCs/>
          <w:sz w:val="24"/>
          <w:szCs w:val="24"/>
          <w:lang w:eastAsia="ar-SA"/>
        </w:rPr>
        <w:t>.1. Приложение № 1 «Спецификация».</w:t>
      </w:r>
    </w:p>
    <w:p w:rsidR="00EB0B16" w:rsidRPr="00897B9F" w:rsidRDefault="00EB0B16" w:rsidP="0044239F">
      <w:pPr>
        <w:tabs>
          <w:tab w:val="left" w:pos="426"/>
          <w:tab w:val="left" w:pos="1134"/>
        </w:tabs>
        <w:spacing w:after="0" w:line="240" w:lineRule="auto"/>
        <w:ind w:firstLine="567"/>
        <w:jc w:val="center"/>
        <w:rPr>
          <w:rFonts w:ascii="Times New Roman" w:hAnsi="Times New Roman"/>
          <w:b/>
          <w:bCs/>
          <w:sz w:val="24"/>
          <w:szCs w:val="24"/>
          <w:lang w:eastAsia="ar-SA"/>
        </w:rPr>
      </w:pPr>
      <w:r w:rsidRPr="00897B9F">
        <w:rPr>
          <w:rFonts w:ascii="Times New Roman" w:hAnsi="Times New Roman"/>
          <w:b/>
          <w:bCs/>
          <w:sz w:val="24"/>
          <w:szCs w:val="24"/>
          <w:lang w:eastAsia="ar-SA"/>
        </w:rPr>
        <w:t xml:space="preserve">10. </w:t>
      </w:r>
      <w:r w:rsidR="004E73D2" w:rsidRPr="00897B9F">
        <w:rPr>
          <w:rFonts w:ascii="Times New Roman" w:hAnsi="Times New Roman"/>
          <w:b/>
          <w:bCs/>
          <w:sz w:val="24"/>
          <w:szCs w:val="24"/>
          <w:lang w:eastAsia="ar-SA"/>
        </w:rPr>
        <w:t>ЮРИДИЧЕСКИЕ АДРЕСА И БАНКОВСКИЕ РЕКВИЗИТЫ СТОРОН</w:t>
      </w:r>
    </w:p>
    <w:tbl>
      <w:tblPr>
        <w:tblpPr w:leftFromText="180" w:rightFromText="180" w:vertAnchor="text" w:horzAnchor="margin" w:tblpX="75" w:tblpY="15"/>
        <w:tblW w:w="5105" w:type="pct"/>
        <w:tblLook w:val="01E0" w:firstRow="1" w:lastRow="1" w:firstColumn="1" w:lastColumn="1" w:noHBand="0" w:noVBand="0"/>
      </w:tblPr>
      <w:tblGrid>
        <w:gridCol w:w="5207"/>
        <w:gridCol w:w="4853"/>
      </w:tblGrid>
      <w:tr w:rsidR="00A36C58" w:rsidRPr="006A09A2" w:rsidTr="00BC203F">
        <w:trPr>
          <w:trHeight w:val="3383"/>
        </w:trPr>
        <w:tc>
          <w:tcPr>
            <w:tcW w:w="2588" w:type="pct"/>
            <w:shd w:val="clear" w:color="auto" w:fill="auto"/>
          </w:tcPr>
          <w:p w:rsidR="00A36C58" w:rsidRPr="00A36C58" w:rsidRDefault="00A36C58" w:rsidP="00BC203F">
            <w:pPr>
              <w:rPr>
                <w:rFonts w:ascii="Times New Roman" w:hAnsi="Times New Roman"/>
                <w:sz w:val="24"/>
                <w:szCs w:val="24"/>
              </w:rPr>
            </w:pPr>
            <w:r w:rsidRPr="00A36C58">
              <w:rPr>
                <w:rFonts w:ascii="Times New Roman" w:hAnsi="Times New Roman"/>
                <w:b/>
                <w:sz w:val="24"/>
                <w:szCs w:val="24"/>
              </w:rPr>
              <w:t>«Заказчик»</w:t>
            </w:r>
            <w:r w:rsidRPr="00A36C58">
              <w:rPr>
                <w:rFonts w:ascii="Times New Roman" w:hAnsi="Times New Roman"/>
                <w:sz w:val="24"/>
                <w:szCs w:val="24"/>
              </w:rPr>
              <w:t xml:space="preserve"> </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 xml:space="preserve">Федеральное казенное учреждение «Управление автомобильной магистрали Красноярск – Иркутск Федерального дорожного агентства» </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 xml:space="preserve">(ФКУ </w:t>
            </w:r>
            <w:proofErr w:type="spellStart"/>
            <w:r w:rsidRPr="00A36C58">
              <w:rPr>
                <w:rFonts w:ascii="Times New Roman" w:hAnsi="Times New Roman"/>
                <w:sz w:val="24"/>
                <w:szCs w:val="24"/>
              </w:rPr>
              <w:t>Упрдор</w:t>
            </w:r>
            <w:proofErr w:type="spellEnd"/>
            <w:r w:rsidRPr="00A36C58">
              <w:rPr>
                <w:rFonts w:ascii="Times New Roman" w:hAnsi="Times New Roman"/>
                <w:sz w:val="24"/>
                <w:szCs w:val="24"/>
              </w:rPr>
              <w:t xml:space="preserve"> «Прибайкалье»)</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Юридический адрес: 664007, г. Иркутск, ул. Бабушкина, 14</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Почтовый адрес: 664007, г. Иркутск, ул. Бабушкина, 14</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тел./факс: 8(3952)208-700</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ИНН 380 000 0140 КПП 380 801 001</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ОКЦ № 1 ДГУ Банка России//УФК по Приморскому краю, г. Владивосток</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БИК 010507002 ОКТМО 25701000</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р/с 401 028 105 453 700 000 12</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УФК по Приморскому краю</w:t>
            </w:r>
          </w:p>
          <w:p w:rsidR="00A36C58" w:rsidRPr="00A36C58" w:rsidRDefault="00A36C58" w:rsidP="00BC203F">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 xml:space="preserve">(ФКУ </w:t>
            </w:r>
            <w:proofErr w:type="spellStart"/>
            <w:r w:rsidRPr="00A36C58">
              <w:rPr>
                <w:rFonts w:ascii="Times New Roman" w:hAnsi="Times New Roman"/>
                <w:sz w:val="24"/>
                <w:szCs w:val="24"/>
              </w:rPr>
              <w:t>Упрдор</w:t>
            </w:r>
            <w:proofErr w:type="spellEnd"/>
            <w:r w:rsidRPr="00A36C58">
              <w:rPr>
                <w:rFonts w:ascii="Times New Roman" w:hAnsi="Times New Roman"/>
                <w:sz w:val="24"/>
                <w:szCs w:val="24"/>
              </w:rPr>
              <w:t xml:space="preserve"> «Прибайкалье» л/с 033 414 405 70)</w:t>
            </w:r>
          </w:p>
          <w:p w:rsidR="00A36C58" w:rsidRPr="00A36C58" w:rsidRDefault="00A36C58" w:rsidP="00A36C58">
            <w:pPr>
              <w:pStyle w:val="a3"/>
              <w:tabs>
                <w:tab w:val="left" w:pos="993"/>
                <w:tab w:val="left" w:pos="1134"/>
              </w:tabs>
              <w:ind w:left="0"/>
              <w:rPr>
                <w:rFonts w:ascii="Times New Roman" w:hAnsi="Times New Roman"/>
                <w:sz w:val="24"/>
                <w:szCs w:val="24"/>
              </w:rPr>
            </w:pPr>
            <w:r w:rsidRPr="00A36C58">
              <w:rPr>
                <w:rFonts w:ascii="Times New Roman" w:hAnsi="Times New Roman"/>
                <w:sz w:val="24"/>
                <w:szCs w:val="24"/>
              </w:rPr>
              <w:t xml:space="preserve">счет 03211643000000012010» </w:t>
            </w:r>
          </w:p>
          <w:p w:rsidR="00A36C58" w:rsidRPr="00A36C58" w:rsidRDefault="00A36C58" w:rsidP="00BC203F">
            <w:pPr>
              <w:contextualSpacing/>
              <w:rPr>
                <w:rFonts w:ascii="Times New Roman" w:hAnsi="Times New Roman"/>
                <w:b/>
                <w:sz w:val="24"/>
                <w:szCs w:val="24"/>
              </w:rPr>
            </w:pPr>
            <w:r w:rsidRPr="00A36C58">
              <w:rPr>
                <w:rFonts w:ascii="Times New Roman" w:hAnsi="Times New Roman"/>
                <w:b/>
                <w:sz w:val="24"/>
                <w:szCs w:val="24"/>
              </w:rPr>
              <w:t>Заместитель начальника Управления</w:t>
            </w:r>
          </w:p>
          <w:p w:rsidR="00A36C58" w:rsidRPr="00A36C58" w:rsidRDefault="00A36C58" w:rsidP="00BC203F">
            <w:pPr>
              <w:contextualSpacing/>
              <w:rPr>
                <w:rFonts w:ascii="Times New Roman" w:hAnsi="Times New Roman"/>
                <w:b/>
                <w:bCs/>
                <w:sz w:val="24"/>
                <w:szCs w:val="24"/>
              </w:rPr>
            </w:pPr>
          </w:p>
          <w:p w:rsidR="00A36C58" w:rsidRPr="00A36C58" w:rsidRDefault="00A36C58" w:rsidP="00BC203F">
            <w:pPr>
              <w:rPr>
                <w:rFonts w:ascii="Times New Roman" w:hAnsi="Times New Roman"/>
                <w:sz w:val="24"/>
                <w:szCs w:val="24"/>
              </w:rPr>
            </w:pPr>
            <w:r w:rsidRPr="00A36C58">
              <w:rPr>
                <w:rFonts w:ascii="Times New Roman" w:hAnsi="Times New Roman"/>
                <w:b/>
                <w:sz w:val="24"/>
                <w:szCs w:val="24"/>
              </w:rPr>
              <w:t>____________________/Д.В. Васильев/</w:t>
            </w:r>
          </w:p>
          <w:p w:rsidR="00A36C58" w:rsidRPr="00A36C58" w:rsidRDefault="00A36C58" w:rsidP="00BC203F">
            <w:pPr>
              <w:rPr>
                <w:rFonts w:ascii="Times New Roman" w:hAnsi="Times New Roman"/>
                <w:sz w:val="24"/>
                <w:szCs w:val="24"/>
              </w:rPr>
            </w:pPr>
          </w:p>
        </w:tc>
        <w:tc>
          <w:tcPr>
            <w:tcW w:w="2412" w:type="pct"/>
          </w:tcPr>
          <w:p w:rsidR="00A36C58" w:rsidRPr="00A36C58" w:rsidRDefault="00A36C58" w:rsidP="00BC203F">
            <w:pPr>
              <w:pStyle w:val="228bf8a64b8551e1msonormal"/>
              <w:shd w:val="clear" w:color="auto" w:fill="FFFFFF"/>
              <w:spacing w:before="0" w:beforeAutospacing="0" w:after="0" w:afterAutospacing="0"/>
              <w:rPr>
                <w:b/>
                <w:bCs/>
                <w:color w:val="000000"/>
              </w:rPr>
            </w:pPr>
            <w:r w:rsidRPr="00A36C58">
              <w:rPr>
                <w:b/>
                <w:bCs/>
                <w:color w:val="000000"/>
              </w:rPr>
              <w:t xml:space="preserve"> «Исполнитель»</w:t>
            </w: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pStyle w:val="a5"/>
              <w:rPr>
                <w:rFonts w:ascii="Times New Roman" w:hAnsi="Times New Roman"/>
                <w:sz w:val="24"/>
                <w:szCs w:val="24"/>
              </w:rPr>
            </w:pPr>
          </w:p>
          <w:p w:rsidR="00A36C58" w:rsidRPr="00A36C58" w:rsidRDefault="00A36C58" w:rsidP="00BC203F">
            <w:pPr>
              <w:contextualSpacing/>
              <w:rPr>
                <w:rFonts w:ascii="Times New Roman" w:hAnsi="Times New Roman"/>
                <w:b/>
                <w:bCs/>
                <w:sz w:val="24"/>
                <w:szCs w:val="24"/>
              </w:rPr>
            </w:pPr>
          </w:p>
          <w:p w:rsidR="00A36C58" w:rsidRPr="00A36C58" w:rsidRDefault="00A36C58" w:rsidP="00BC203F">
            <w:pPr>
              <w:contextualSpacing/>
              <w:rPr>
                <w:rFonts w:ascii="Times New Roman" w:hAnsi="Times New Roman"/>
                <w:b/>
                <w:bCs/>
                <w:sz w:val="24"/>
                <w:szCs w:val="24"/>
              </w:rPr>
            </w:pPr>
          </w:p>
          <w:p w:rsidR="00A36C58" w:rsidRPr="00A36C58" w:rsidRDefault="00A36C58" w:rsidP="00BC203F">
            <w:pPr>
              <w:contextualSpacing/>
              <w:rPr>
                <w:rFonts w:ascii="Times New Roman" w:hAnsi="Times New Roman"/>
                <w:b/>
                <w:bCs/>
                <w:sz w:val="24"/>
                <w:szCs w:val="24"/>
              </w:rPr>
            </w:pPr>
          </w:p>
          <w:p w:rsidR="00A36C58" w:rsidRDefault="00A36C58" w:rsidP="00BC203F">
            <w:pPr>
              <w:contextualSpacing/>
              <w:rPr>
                <w:rFonts w:ascii="Times New Roman" w:hAnsi="Times New Roman"/>
                <w:b/>
                <w:bCs/>
                <w:sz w:val="24"/>
                <w:szCs w:val="24"/>
              </w:rPr>
            </w:pPr>
          </w:p>
          <w:p w:rsidR="00A36C58" w:rsidRDefault="00A36C58" w:rsidP="00BC203F">
            <w:pPr>
              <w:contextualSpacing/>
              <w:rPr>
                <w:rFonts w:ascii="Times New Roman" w:hAnsi="Times New Roman"/>
                <w:b/>
                <w:bCs/>
                <w:sz w:val="24"/>
                <w:szCs w:val="24"/>
              </w:rPr>
            </w:pPr>
          </w:p>
          <w:p w:rsidR="00A36C58" w:rsidRDefault="00A36C58" w:rsidP="00BC203F">
            <w:pPr>
              <w:contextualSpacing/>
              <w:rPr>
                <w:rFonts w:ascii="Times New Roman" w:hAnsi="Times New Roman"/>
                <w:b/>
                <w:bCs/>
                <w:sz w:val="24"/>
                <w:szCs w:val="24"/>
              </w:rPr>
            </w:pPr>
          </w:p>
          <w:p w:rsidR="00A36C58" w:rsidRDefault="00A36C58" w:rsidP="00BC203F">
            <w:pPr>
              <w:contextualSpacing/>
              <w:rPr>
                <w:rFonts w:ascii="Times New Roman" w:hAnsi="Times New Roman"/>
                <w:b/>
                <w:bCs/>
                <w:sz w:val="24"/>
                <w:szCs w:val="24"/>
              </w:rPr>
            </w:pPr>
          </w:p>
          <w:p w:rsidR="00A36C58" w:rsidRPr="00A36C58" w:rsidRDefault="00A36C58" w:rsidP="00BC203F">
            <w:pPr>
              <w:contextualSpacing/>
              <w:rPr>
                <w:rFonts w:ascii="Times New Roman" w:hAnsi="Times New Roman"/>
                <w:b/>
                <w:bCs/>
                <w:sz w:val="24"/>
                <w:szCs w:val="24"/>
              </w:rPr>
            </w:pPr>
          </w:p>
          <w:p w:rsidR="00A36C58" w:rsidRPr="00A36C58" w:rsidRDefault="00A36C58" w:rsidP="00BC203F">
            <w:pPr>
              <w:contextualSpacing/>
              <w:jc w:val="both"/>
              <w:rPr>
                <w:rFonts w:ascii="Times New Roman" w:hAnsi="Times New Roman"/>
                <w:b/>
                <w:sz w:val="24"/>
                <w:szCs w:val="24"/>
              </w:rPr>
            </w:pPr>
            <w:r w:rsidRPr="00A36C58">
              <w:rPr>
                <w:rFonts w:ascii="Times New Roman" w:hAnsi="Times New Roman"/>
                <w:b/>
                <w:sz w:val="24"/>
                <w:szCs w:val="24"/>
              </w:rPr>
              <w:t>____________________/______________ /</w:t>
            </w:r>
          </w:p>
          <w:p w:rsidR="00A36C58" w:rsidRPr="00A36C58" w:rsidRDefault="00A36C58" w:rsidP="00BC203F">
            <w:pPr>
              <w:contextualSpacing/>
              <w:jc w:val="both"/>
              <w:rPr>
                <w:rFonts w:ascii="Times New Roman" w:hAnsi="Times New Roman"/>
                <w:sz w:val="24"/>
                <w:szCs w:val="24"/>
              </w:rPr>
            </w:pPr>
            <w:r w:rsidRPr="00A36C58">
              <w:rPr>
                <w:rFonts w:ascii="Times New Roman" w:hAnsi="Times New Roman"/>
                <w:sz w:val="24"/>
                <w:szCs w:val="24"/>
              </w:rPr>
              <w:t xml:space="preserve">   </w:t>
            </w:r>
          </w:p>
          <w:p w:rsidR="00A36C58" w:rsidRPr="00A36C58" w:rsidRDefault="00A36C58" w:rsidP="00BC203F">
            <w:pPr>
              <w:pStyle w:val="228bf8a64b8551e1msonormal"/>
              <w:shd w:val="clear" w:color="auto" w:fill="FFFFFF"/>
              <w:spacing w:before="0" w:beforeAutospacing="0" w:after="0" w:afterAutospacing="0"/>
              <w:rPr>
                <w:lang w:eastAsia="ar-SA"/>
              </w:rPr>
            </w:pPr>
          </w:p>
        </w:tc>
      </w:tr>
    </w:tbl>
    <w:p w:rsidR="00EB0B16" w:rsidRDefault="00EB0B16" w:rsidP="0044239F">
      <w:pPr>
        <w:pStyle w:val="a5"/>
        <w:rPr>
          <w:rFonts w:ascii="Times New Roman" w:hAnsi="Times New Roman"/>
          <w:sz w:val="20"/>
          <w:szCs w:val="20"/>
        </w:rPr>
      </w:pPr>
    </w:p>
    <w:p w:rsidR="00EB0B16" w:rsidRDefault="00EB0B16" w:rsidP="00870CB8">
      <w:pPr>
        <w:pStyle w:val="a5"/>
        <w:jc w:val="right"/>
        <w:rPr>
          <w:rFonts w:ascii="Times New Roman" w:hAnsi="Times New Roman"/>
          <w:sz w:val="20"/>
          <w:szCs w:val="20"/>
        </w:rPr>
      </w:pPr>
    </w:p>
    <w:p w:rsidR="00A36C58" w:rsidRPr="00A36C58" w:rsidRDefault="00A36C58" w:rsidP="00A36C58">
      <w:pPr>
        <w:widowControl w:val="0"/>
        <w:spacing w:after="0" w:line="240" w:lineRule="auto"/>
        <w:jc w:val="right"/>
        <w:rPr>
          <w:rFonts w:ascii="Times New Roman" w:eastAsia="Times New Roman" w:hAnsi="Times New Roman"/>
          <w:b/>
          <w:sz w:val="24"/>
          <w:szCs w:val="24"/>
          <w:lang w:eastAsia="ru-RU"/>
        </w:rPr>
      </w:pPr>
      <w:r w:rsidRPr="00A36C58">
        <w:rPr>
          <w:rFonts w:ascii="Times New Roman" w:eastAsia="Times New Roman" w:hAnsi="Times New Roman"/>
          <w:b/>
          <w:sz w:val="24"/>
          <w:szCs w:val="24"/>
          <w:lang w:eastAsia="ru-RU"/>
        </w:rPr>
        <w:t> Приложение к контракту № 1</w:t>
      </w:r>
    </w:p>
    <w:p w:rsidR="00A36C58" w:rsidRPr="00A36C58" w:rsidRDefault="00A36C58" w:rsidP="00A36C58">
      <w:pPr>
        <w:widowControl w:val="0"/>
        <w:spacing w:after="0" w:line="240" w:lineRule="auto"/>
        <w:jc w:val="right"/>
        <w:rPr>
          <w:rFonts w:ascii="Times New Roman" w:eastAsia="Times New Roman" w:hAnsi="Times New Roman"/>
          <w:b/>
          <w:sz w:val="24"/>
          <w:szCs w:val="24"/>
          <w:lang w:eastAsia="ru-RU"/>
        </w:rPr>
      </w:pPr>
    </w:p>
    <w:p w:rsidR="00A36C58" w:rsidRPr="00A36C58" w:rsidRDefault="00A36C58" w:rsidP="00A36C58">
      <w:pPr>
        <w:widowControl w:val="0"/>
        <w:spacing w:after="0" w:line="240" w:lineRule="auto"/>
        <w:jc w:val="right"/>
        <w:rPr>
          <w:rFonts w:ascii="Times New Roman" w:eastAsia="Times New Roman" w:hAnsi="Times New Roman"/>
          <w:sz w:val="24"/>
          <w:szCs w:val="24"/>
          <w:lang w:eastAsia="ru-RU"/>
        </w:rPr>
      </w:pPr>
      <w:r w:rsidRPr="00A36C58">
        <w:rPr>
          <w:rFonts w:ascii="Times New Roman" w:eastAsia="Times New Roman" w:hAnsi="Times New Roman"/>
          <w:color w:val="000000"/>
          <w:sz w:val="24"/>
          <w:szCs w:val="24"/>
          <w:lang w:eastAsia="ru-RU"/>
        </w:rPr>
        <w:t>к Контракту №______ от «____</w:t>
      </w:r>
      <w:proofErr w:type="gramStart"/>
      <w:r w:rsidRPr="00A36C58">
        <w:rPr>
          <w:rFonts w:ascii="Times New Roman" w:eastAsia="Times New Roman" w:hAnsi="Times New Roman"/>
          <w:color w:val="000000"/>
          <w:sz w:val="24"/>
          <w:szCs w:val="24"/>
          <w:lang w:eastAsia="ru-RU"/>
        </w:rPr>
        <w:t>_»  2026</w:t>
      </w:r>
      <w:proofErr w:type="gramEnd"/>
      <w:r w:rsidRPr="00A36C58">
        <w:rPr>
          <w:rFonts w:ascii="Times New Roman" w:eastAsia="Times New Roman" w:hAnsi="Times New Roman"/>
          <w:color w:val="000000"/>
          <w:sz w:val="24"/>
          <w:szCs w:val="24"/>
          <w:lang w:eastAsia="ru-RU"/>
        </w:rPr>
        <w:t xml:space="preserve"> г.</w:t>
      </w:r>
    </w:p>
    <w:p w:rsidR="00A36C58" w:rsidRPr="00A36C58" w:rsidRDefault="00A36C58" w:rsidP="00A36C58">
      <w:pPr>
        <w:widowControl w:val="0"/>
        <w:spacing w:after="0" w:line="240" w:lineRule="auto"/>
        <w:jc w:val="right"/>
        <w:rPr>
          <w:rFonts w:ascii="Times New Roman" w:eastAsia="Times New Roman" w:hAnsi="Times New Roman"/>
          <w:sz w:val="24"/>
          <w:szCs w:val="24"/>
          <w:lang w:eastAsia="ru-RU"/>
        </w:rPr>
      </w:pPr>
      <w:r w:rsidRPr="00A36C58">
        <w:rPr>
          <w:rFonts w:ascii="Times New Roman" w:eastAsia="Times New Roman" w:hAnsi="Times New Roman"/>
          <w:sz w:val="24"/>
          <w:szCs w:val="24"/>
          <w:lang w:eastAsia="ru-RU"/>
        </w:rPr>
        <w:t> </w:t>
      </w:r>
    </w:p>
    <w:p w:rsidR="00A36C58" w:rsidRPr="00A36C58" w:rsidRDefault="00A36C58" w:rsidP="00A36C58">
      <w:pPr>
        <w:widowControl w:val="0"/>
        <w:spacing w:after="0" w:line="240" w:lineRule="auto"/>
        <w:jc w:val="center"/>
        <w:rPr>
          <w:rFonts w:ascii="Times New Roman" w:eastAsia="Times New Roman" w:hAnsi="Times New Roman"/>
          <w:sz w:val="24"/>
          <w:szCs w:val="24"/>
          <w:lang w:eastAsia="ru-RU"/>
        </w:rPr>
      </w:pPr>
      <w:r w:rsidRPr="00A36C58">
        <w:rPr>
          <w:rFonts w:ascii="Times New Roman" w:eastAsia="Times New Roman" w:hAnsi="Times New Roman"/>
          <w:b/>
          <w:bCs/>
          <w:color w:val="000000"/>
          <w:sz w:val="24"/>
          <w:szCs w:val="24"/>
          <w:lang w:eastAsia="ru-RU"/>
        </w:rPr>
        <w:t>СПЕЦИФИКАЦИЯ</w:t>
      </w:r>
      <w:r w:rsidRPr="00A36C58">
        <w:rPr>
          <w:rFonts w:ascii="Times New Roman" w:eastAsia="Times New Roman" w:hAnsi="Times New Roman"/>
          <w:sz w:val="24"/>
          <w:szCs w:val="24"/>
          <w:lang w:eastAsia="ru-RU"/>
        </w:rPr>
        <w:t> </w:t>
      </w:r>
    </w:p>
    <w:p w:rsidR="00A36C58" w:rsidRPr="00A36C58" w:rsidRDefault="00A36C58" w:rsidP="00A36C58">
      <w:pPr>
        <w:widowControl w:val="0"/>
        <w:spacing w:after="0" w:line="240" w:lineRule="auto"/>
        <w:jc w:val="center"/>
        <w:rPr>
          <w:rFonts w:ascii="Times New Roman" w:eastAsia="Times New Roman" w:hAnsi="Times New Roman"/>
          <w:sz w:val="24"/>
          <w:szCs w:val="24"/>
          <w:lang w:eastAsia="ru-RU"/>
        </w:rPr>
      </w:pPr>
    </w:p>
    <w:p w:rsidR="00A36C58" w:rsidRPr="00A36C58" w:rsidRDefault="00A36C58" w:rsidP="00A36C58">
      <w:pPr>
        <w:widowControl w:val="0"/>
        <w:spacing w:after="0" w:line="240" w:lineRule="auto"/>
        <w:jc w:val="center"/>
        <w:rPr>
          <w:rFonts w:ascii="Times New Roman" w:eastAsia="Times New Roman" w:hAnsi="Times New Roman"/>
          <w:sz w:val="24"/>
          <w:szCs w:val="24"/>
          <w:lang w:eastAsia="ru-RU"/>
        </w:rPr>
      </w:pPr>
      <w:r w:rsidRPr="00A36C58">
        <w:rPr>
          <w:rFonts w:ascii="Times New Roman" w:eastAsia="Times New Roman" w:hAnsi="Times New Roman"/>
          <w:sz w:val="24"/>
          <w:szCs w:val="24"/>
          <w:lang w:eastAsia="ru-RU"/>
        </w:rPr>
        <w:t>На выполнение работ по изготовлению информационных указателей и вывесок</w:t>
      </w:r>
    </w:p>
    <w:p w:rsidR="00A36C58" w:rsidRPr="00B52332" w:rsidRDefault="00A36C58" w:rsidP="00A36C58">
      <w:pPr>
        <w:widowControl w:val="0"/>
        <w:spacing w:after="0" w:line="240" w:lineRule="auto"/>
        <w:jc w:val="right"/>
        <w:rPr>
          <w:rFonts w:ascii="Times New Roman" w:eastAsia="Times New Roman" w:hAnsi="Times New Roman"/>
          <w:lang w:eastAsia="ru-RU"/>
        </w:rPr>
      </w:pPr>
      <w:r w:rsidRPr="00B52332">
        <w:rPr>
          <w:rFonts w:ascii="Times New Roman" w:eastAsia="Times New Roman" w:hAnsi="Times New Roman"/>
          <w:lang w:eastAsia="ru-RU"/>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552"/>
        <w:gridCol w:w="3402"/>
        <w:gridCol w:w="1093"/>
        <w:gridCol w:w="1059"/>
        <w:gridCol w:w="1028"/>
      </w:tblGrid>
      <w:tr w:rsidR="00A36C58" w:rsidRPr="00D356D7" w:rsidTr="00BC203F">
        <w:trPr>
          <w:trHeight w:val="797"/>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b/>
                <w:bCs/>
                <w:color w:val="000000"/>
                <w:lang w:eastAsia="ru-RU"/>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b/>
                <w:bCs/>
                <w:color w:val="000000"/>
                <w:lang w:eastAsia="ru-RU"/>
              </w:rPr>
              <w:t>Наименование</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b/>
                <w:bCs/>
                <w:color w:val="000000"/>
                <w:lang w:eastAsia="ru-RU"/>
              </w:rPr>
              <w:t>Характеристика</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b/>
                <w:bCs/>
                <w:color w:val="000000"/>
                <w:lang w:eastAsia="ru-RU"/>
              </w:rPr>
              <w:t>Кол-во</w:t>
            </w:r>
          </w:p>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b/>
                <w:bCs/>
                <w:color w:val="000000"/>
                <w:lang w:eastAsia="ru-RU"/>
              </w:rPr>
              <w:t>(шт.)</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b/>
                <w:bCs/>
                <w:color w:val="000000"/>
                <w:lang w:eastAsia="ru-RU"/>
              </w:rPr>
              <w:t>Цена за штуку (руб.)</w:t>
            </w: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b/>
                <w:bCs/>
                <w:color w:val="000000"/>
                <w:lang w:eastAsia="ru-RU"/>
              </w:rPr>
              <w:t>Цена</w:t>
            </w:r>
          </w:p>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b/>
                <w:bCs/>
                <w:color w:val="000000"/>
                <w:lang w:eastAsia="ru-RU"/>
              </w:rPr>
              <w:t>(руб.)</w:t>
            </w: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spacing w:line="240" w:lineRule="auto"/>
              <w:jc w:val="center"/>
              <w:rPr>
                <w:rFonts w:ascii="Times New Roman" w:eastAsia="Times New Roman" w:hAnsi="Times New Roman"/>
                <w:lang w:eastAsia="ru-RU"/>
              </w:rPr>
            </w:pPr>
            <w:r w:rsidRPr="00B52332">
              <w:rPr>
                <w:rFonts w:ascii="Times New Roman" w:eastAsia="Times New Roman" w:hAnsi="Times New Roman"/>
                <w:color w:val="000000"/>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spacing w:line="240" w:lineRule="auto"/>
              <w:rPr>
                <w:rFonts w:ascii="Times New Roman" w:eastAsia="Times New Roman" w:hAnsi="Times New Roman"/>
                <w:lang w:eastAsia="ru-RU"/>
              </w:rPr>
            </w:pPr>
            <w:r w:rsidRPr="00B52332">
              <w:rPr>
                <w:rFonts w:ascii="Times New Roman" w:eastAsia="Times New Roman" w:hAnsi="Times New Roman"/>
                <w:color w:val="000000"/>
                <w:lang w:eastAsia="ru-RU"/>
              </w:rPr>
              <w:t xml:space="preserve">Изготовление </w:t>
            </w:r>
            <w:r w:rsidRPr="00D356D7">
              <w:rPr>
                <w:rFonts w:ascii="Times New Roman" w:eastAsia="Times New Roman" w:hAnsi="Times New Roman"/>
                <w:color w:val="000000"/>
                <w:lang w:eastAsia="ru-RU"/>
              </w:rPr>
              <w:t>таблички интерьерной для размещения рядом с кабинетом</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36C58" w:rsidRPr="00D356D7"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Размер таблички 25 х 36 см.</w:t>
            </w:r>
          </w:p>
          <w:p w:rsidR="00A36C58" w:rsidRPr="00D356D7"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О</w:t>
            </w:r>
            <w:r w:rsidRPr="00B52332">
              <w:rPr>
                <w:rFonts w:ascii="Times New Roman" w:eastAsia="Times New Roman" w:hAnsi="Times New Roman"/>
                <w:color w:val="000000"/>
                <w:shd w:val="clear" w:color="auto" w:fill="FFFFFF"/>
                <w:lang w:eastAsia="ru-RU"/>
              </w:rPr>
              <w:t xml:space="preserve">снова </w:t>
            </w:r>
            <w:r w:rsidRPr="00D356D7">
              <w:rPr>
                <w:rFonts w:ascii="Times New Roman" w:eastAsia="Times New Roman" w:hAnsi="Times New Roman"/>
                <w:color w:val="000000"/>
                <w:shd w:val="clear" w:color="auto" w:fill="FFFFFF"/>
                <w:lang w:eastAsia="ru-RU"/>
              </w:rPr>
              <w:t>ПВХ</w:t>
            </w:r>
            <w:r w:rsidRPr="00B52332">
              <w:rPr>
                <w:rFonts w:ascii="Times New Roman" w:eastAsia="Times New Roman" w:hAnsi="Times New Roman"/>
                <w:color w:val="000000"/>
                <w:shd w:val="clear" w:color="auto" w:fill="FFFFFF"/>
                <w:lang w:eastAsia="ru-RU"/>
              </w:rPr>
              <w:t xml:space="preserve"> </w:t>
            </w:r>
            <w:r w:rsidRPr="00D356D7">
              <w:rPr>
                <w:rFonts w:ascii="Times New Roman" w:eastAsia="Times New Roman" w:hAnsi="Times New Roman"/>
                <w:color w:val="000000"/>
                <w:shd w:val="clear" w:color="auto" w:fill="FFFFFF"/>
                <w:lang w:eastAsia="ru-RU"/>
              </w:rPr>
              <w:t xml:space="preserve">3 мм. </w:t>
            </w:r>
          </w:p>
          <w:p w:rsidR="00A36C58" w:rsidRPr="00D356D7"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Интерьерная печать на пленке</w:t>
            </w:r>
            <w:r>
              <w:rPr>
                <w:rFonts w:ascii="Times New Roman" w:eastAsia="Times New Roman" w:hAnsi="Times New Roman"/>
                <w:color w:val="000000"/>
                <w:shd w:val="clear" w:color="auto" w:fill="FFFFFF"/>
                <w:lang w:eastAsia="ru-RU"/>
              </w:rPr>
              <w:t>.</w:t>
            </w:r>
            <w:r w:rsidRPr="00D356D7">
              <w:rPr>
                <w:rFonts w:ascii="Times New Roman" w:eastAsia="Times New Roman" w:hAnsi="Times New Roman"/>
                <w:color w:val="000000"/>
                <w:shd w:val="clear" w:color="auto" w:fill="FFFFFF"/>
                <w:lang w:eastAsia="ru-RU"/>
              </w:rPr>
              <w:t xml:space="preserve"> </w:t>
            </w:r>
          </w:p>
          <w:p w:rsidR="00A36C58" w:rsidRPr="00D356D7"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 xml:space="preserve">Карман из </w:t>
            </w:r>
            <w:proofErr w:type="spellStart"/>
            <w:r w:rsidRPr="00D356D7">
              <w:rPr>
                <w:rFonts w:ascii="Times New Roman" w:eastAsia="Times New Roman" w:hAnsi="Times New Roman"/>
                <w:color w:val="000000"/>
                <w:shd w:val="clear" w:color="auto" w:fill="FFFFFF"/>
                <w:lang w:eastAsia="ru-RU"/>
              </w:rPr>
              <w:t>пэт</w:t>
            </w:r>
            <w:proofErr w:type="spellEnd"/>
            <w:r w:rsidRPr="00D356D7">
              <w:rPr>
                <w:rFonts w:ascii="Times New Roman" w:eastAsia="Times New Roman" w:hAnsi="Times New Roman"/>
                <w:color w:val="000000"/>
                <w:shd w:val="clear" w:color="auto" w:fill="FFFFFF"/>
                <w:lang w:eastAsia="ru-RU"/>
              </w:rPr>
              <w:t xml:space="preserve"> пластика</w:t>
            </w:r>
            <w:r>
              <w:rPr>
                <w:rFonts w:ascii="Times New Roman" w:eastAsia="Times New Roman" w:hAnsi="Times New Roman"/>
                <w:color w:val="000000"/>
                <w:shd w:val="clear" w:color="auto" w:fill="FFFFFF"/>
                <w:lang w:eastAsia="ru-RU"/>
              </w:rPr>
              <w:t>.</w:t>
            </w:r>
            <w:r w:rsidRPr="00D356D7">
              <w:rPr>
                <w:rFonts w:ascii="Times New Roman" w:eastAsia="Times New Roman" w:hAnsi="Times New Roman"/>
                <w:color w:val="000000"/>
                <w:shd w:val="clear" w:color="auto" w:fill="FFFFFF"/>
                <w:lang w:eastAsia="ru-RU"/>
              </w:rPr>
              <w:t xml:space="preserve"> </w:t>
            </w:r>
          </w:p>
          <w:p w:rsidR="00A36C58" w:rsidRPr="00B52332"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 xml:space="preserve">Плюс услуги дизайнера и монтаж таблички. </w:t>
            </w:r>
            <w:r w:rsidRPr="00B52332">
              <w:rPr>
                <w:rFonts w:ascii="Times New Roman" w:eastAsia="Times New Roman" w:hAnsi="Times New Roman"/>
                <w:color w:val="000000"/>
                <w:shd w:val="clear" w:color="auto" w:fill="FFFFFF"/>
                <w:lang w:eastAsia="ru-RU"/>
              </w:rPr>
              <w:t xml:space="preserve"> </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B52332">
              <w:rPr>
                <w:rFonts w:ascii="Times New Roman" w:eastAsia="Times New Roman" w:hAnsi="Times New Roman"/>
                <w:color w:val="000000"/>
                <w:lang w:eastAsia="ru-RU"/>
              </w:rPr>
              <w:t>1</w:t>
            </w:r>
            <w:r w:rsidRPr="00D356D7">
              <w:rPr>
                <w:rFonts w:ascii="Times New Roman" w:eastAsia="Times New Roman" w:hAnsi="Times New Roman"/>
                <w:color w:val="000000"/>
                <w:lang w:eastAsia="ru-RU"/>
              </w:rPr>
              <w:t xml:space="preserve">3 шт. </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B52332">
              <w:rPr>
                <w:rFonts w:ascii="Times New Roman" w:eastAsia="Times New Roman" w:hAnsi="Times New Roman"/>
                <w:lang w:eastAsia="ru-RU"/>
              </w:rPr>
              <w:t> </w:t>
            </w: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B52332">
              <w:rPr>
                <w:rFonts w:ascii="Times New Roman" w:eastAsia="Times New Roman" w:hAnsi="Times New Roman"/>
                <w:lang w:eastAsia="ru-RU"/>
              </w:rPr>
              <w:t> </w:t>
            </w: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color w:val="000000"/>
                <w:lang w:eastAsia="ru-RU"/>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color w:val="000000"/>
                <w:lang w:eastAsia="ru-RU"/>
              </w:rPr>
              <w:t>Изготовление табличек с ФИО руководителей для размещения рядом с кабинетом</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36C58" w:rsidRPr="00D356D7"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Размер таблички 36 х 11 см.</w:t>
            </w:r>
          </w:p>
          <w:p w:rsidR="00A36C58" w:rsidRPr="00D356D7"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О</w:t>
            </w:r>
            <w:r w:rsidRPr="00B52332">
              <w:rPr>
                <w:rFonts w:ascii="Times New Roman" w:eastAsia="Times New Roman" w:hAnsi="Times New Roman"/>
                <w:color w:val="000000"/>
                <w:shd w:val="clear" w:color="auto" w:fill="FFFFFF"/>
                <w:lang w:eastAsia="ru-RU"/>
              </w:rPr>
              <w:t xml:space="preserve">снова </w:t>
            </w:r>
            <w:r w:rsidRPr="00D356D7">
              <w:rPr>
                <w:rFonts w:ascii="Times New Roman" w:eastAsia="Times New Roman" w:hAnsi="Times New Roman"/>
                <w:color w:val="000000"/>
                <w:shd w:val="clear" w:color="auto" w:fill="FFFFFF"/>
                <w:lang w:eastAsia="ru-RU"/>
              </w:rPr>
              <w:t>ПВХ</w:t>
            </w:r>
            <w:r w:rsidRPr="00B52332">
              <w:rPr>
                <w:rFonts w:ascii="Times New Roman" w:eastAsia="Times New Roman" w:hAnsi="Times New Roman"/>
                <w:color w:val="000000"/>
                <w:shd w:val="clear" w:color="auto" w:fill="FFFFFF"/>
                <w:lang w:eastAsia="ru-RU"/>
              </w:rPr>
              <w:t xml:space="preserve"> </w:t>
            </w:r>
            <w:r w:rsidRPr="00D356D7">
              <w:rPr>
                <w:rFonts w:ascii="Times New Roman" w:eastAsia="Times New Roman" w:hAnsi="Times New Roman"/>
                <w:color w:val="000000"/>
                <w:shd w:val="clear" w:color="auto" w:fill="FFFFFF"/>
                <w:lang w:eastAsia="ru-RU"/>
              </w:rPr>
              <w:t xml:space="preserve">3 мм. </w:t>
            </w:r>
          </w:p>
          <w:p w:rsidR="00A36C58" w:rsidRPr="00D356D7"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Интерьерная печать на пленке</w:t>
            </w:r>
            <w:r>
              <w:rPr>
                <w:rFonts w:ascii="Times New Roman" w:eastAsia="Times New Roman" w:hAnsi="Times New Roman"/>
                <w:color w:val="000000"/>
                <w:shd w:val="clear" w:color="auto" w:fill="FFFFFF"/>
                <w:lang w:eastAsia="ru-RU"/>
              </w:rPr>
              <w:t>.</w:t>
            </w:r>
          </w:p>
          <w:p w:rsidR="00A36C58" w:rsidRPr="00B52332" w:rsidRDefault="00A36C58" w:rsidP="00BC203F">
            <w:pPr>
              <w:spacing w:after="0"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 xml:space="preserve">Плюс услуги дизайнера и монтаж таблички. </w:t>
            </w:r>
            <w:r w:rsidRPr="00B52332">
              <w:rPr>
                <w:rFonts w:ascii="Times New Roman" w:eastAsia="Times New Roman" w:hAnsi="Times New Roman"/>
                <w:color w:val="000000"/>
                <w:shd w:val="clear" w:color="auto" w:fill="FFFFFF"/>
                <w:lang w:eastAsia="ru-RU"/>
              </w:rPr>
              <w:t xml:space="preserve"> </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color w:val="000000"/>
                <w:lang w:eastAsia="ru-RU"/>
              </w:rPr>
              <w:t xml:space="preserve">5 шт. </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B52332">
              <w:rPr>
                <w:rFonts w:ascii="Times New Roman" w:eastAsia="Times New Roman" w:hAnsi="Times New Roman"/>
                <w:lang w:eastAsia="ru-RU"/>
              </w:rPr>
              <w:t> </w:t>
            </w: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B52332">
              <w:rPr>
                <w:rFonts w:ascii="Times New Roman" w:eastAsia="Times New Roman" w:hAnsi="Times New Roman"/>
                <w:lang w:eastAsia="ru-RU"/>
              </w:rPr>
              <w:t> </w:t>
            </w: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jc w:val="center"/>
              <w:rPr>
                <w:rFonts w:ascii="Times New Roman" w:eastAsia="Times New Roman" w:hAnsi="Times New Roman"/>
                <w:lang w:eastAsia="ru-RU"/>
              </w:rPr>
            </w:pPr>
            <w:r w:rsidRPr="00B52332">
              <w:rPr>
                <w:rFonts w:ascii="Times New Roman" w:eastAsia="Times New Roman" w:hAnsi="Times New Roman"/>
                <w:color w:val="000000"/>
                <w:lang w:eastAsia="ru-RU"/>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color w:val="000000"/>
                <w:lang w:eastAsia="ru-RU"/>
              </w:rPr>
              <w:t>Изготовление стенда информационного</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Размер стенда 180 х 120 см. </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Интерьерная печать на пленке</w:t>
            </w:r>
            <w:r>
              <w:rPr>
                <w:rFonts w:ascii="Times New Roman" w:eastAsia="Times New Roman" w:hAnsi="Times New Roman"/>
                <w:lang w:eastAsia="ru-RU"/>
              </w:rPr>
              <w:t>.</w:t>
            </w:r>
            <w:r w:rsidRPr="00D356D7">
              <w:rPr>
                <w:rFonts w:ascii="Times New Roman" w:eastAsia="Times New Roman" w:hAnsi="Times New Roman"/>
                <w:lang w:eastAsia="ru-RU"/>
              </w:rPr>
              <w:t xml:space="preserve"> </w:t>
            </w:r>
          </w:p>
          <w:p w:rsidR="00A36C58" w:rsidRPr="00B52332"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color w:val="000000"/>
                <w:shd w:val="clear" w:color="auto" w:fill="FFFFFF"/>
                <w:lang w:eastAsia="ru-RU"/>
              </w:rPr>
              <w:t>Плюс услуги дизайнера и монтаж таблички.</w:t>
            </w:r>
            <w:r w:rsidRPr="00B52332">
              <w:rPr>
                <w:rFonts w:ascii="Times New Roman" w:eastAsia="Times New Roman" w:hAnsi="Times New Roman"/>
                <w:color w:val="000000"/>
                <w:shd w:val="clear" w:color="auto" w:fill="FFFFFF"/>
                <w:lang w:eastAsia="ru-RU"/>
              </w:rPr>
              <w:t xml:space="preserve"> </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B52332">
              <w:rPr>
                <w:rFonts w:ascii="Times New Roman" w:eastAsia="Times New Roman" w:hAnsi="Times New Roman"/>
                <w:color w:val="000000"/>
                <w:lang w:eastAsia="ru-RU"/>
              </w:rPr>
              <w:t>1</w:t>
            </w:r>
            <w:r w:rsidRPr="00D356D7">
              <w:rPr>
                <w:rFonts w:ascii="Times New Roman" w:eastAsia="Times New Roman" w:hAnsi="Times New Roman"/>
                <w:color w:val="000000"/>
                <w:lang w:eastAsia="ru-RU"/>
              </w:rPr>
              <w:t xml:space="preserve"> шт. </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B52332">
              <w:rPr>
                <w:rFonts w:ascii="Times New Roman" w:eastAsia="Times New Roman" w:hAnsi="Times New Roman"/>
                <w:lang w:eastAsia="ru-RU"/>
              </w:rPr>
              <w:t> </w:t>
            </w: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6C58" w:rsidRPr="00B52332" w:rsidRDefault="00A36C58" w:rsidP="00BC203F">
            <w:pPr>
              <w:widowControl w:val="0"/>
              <w:spacing w:after="0" w:line="240" w:lineRule="auto"/>
              <w:rPr>
                <w:rFonts w:ascii="Times New Roman" w:eastAsia="Times New Roman" w:hAnsi="Times New Roman"/>
                <w:lang w:eastAsia="ru-RU"/>
              </w:rPr>
            </w:pPr>
            <w:r w:rsidRPr="00B52332">
              <w:rPr>
                <w:rFonts w:ascii="Times New Roman" w:eastAsia="Times New Roman" w:hAnsi="Times New Roman"/>
                <w:lang w:eastAsia="ru-RU"/>
              </w:rPr>
              <w:t> </w:t>
            </w:r>
          </w:p>
        </w:tc>
      </w:tr>
      <w:tr w:rsidR="00A36C58" w:rsidRPr="00D356D7" w:rsidTr="00BC203F">
        <w:trPr>
          <w:trHeight w:val="1406"/>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Изготовление таблички с наименованием организации </w:t>
            </w:r>
          </w:p>
        </w:tc>
        <w:tc>
          <w:tcPr>
            <w:tcW w:w="3402"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Размер таблички 126 х 30 см. </w:t>
            </w:r>
          </w:p>
          <w:p w:rsidR="00A36C58" w:rsidRPr="00D356D7" w:rsidRDefault="00A36C58" w:rsidP="00BC203F">
            <w:pPr>
              <w:spacing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О</w:t>
            </w:r>
            <w:r w:rsidRPr="00B52332">
              <w:rPr>
                <w:rFonts w:ascii="Times New Roman" w:eastAsia="Times New Roman" w:hAnsi="Times New Roman"/>
                <w:color w:val="000000"/>
                <w:shd w:val="clear" w:color="auto" w:fill="FFFFFF"/>
                <w:lang w:eastAsia="ru-RU"/>
              </w:rPr>
              <w:t xml:space="preserve">снова </w:t>
            </w:r>
            <w:r w:rsidRPr="00D356D7">
              <w:rPr>
                <w:rFonts w:ascii="Times New Roman" w:eastAsia="Times New Roman" w:hAnsi="Times New Roman"/>
                <w:color w:val="000000"/>
                <w:shd w:val="clear" w:color="auto" w:fill="FFFFFF"/>
                <w:lang w:eastAsia="ru-RU"/>
              </w:rPr>
              <w:t>ПВХ</w:t>
            </w:r>
            <w:r w:rsidRPr="00B52332">
              <w:rPr>
                <w:rFonts w:ascii="Times New Roman" w:eastAsia="Times New Roman" w:hAnsi="Times New Roman"/>
                <w:color w:val="000000"/>
                <w:shd w:val="clear" w:color="auto" w:fill="FFFFFF"/>
                <w:lang w:eastAsia="ru-RU"/>
              </w:rPr>
              <w:t xml:space="preserve"> </w:t>
            </w:r>
            <w:r w:rsidRPr="00D356D7">
              <w:rPr>
                <w:rFonts w:ascii="Times New Roman" w:eastAsia="Times New Roman" w:hAnsi="Times New Roman"/>
                <w:color w:val="000000"/>
                <w:shd w:val="clear" w:color="auto" w:fill="FFFFFF"/>
                <w:lang w:eastAsia="ru-RU"/>
              </w:rPr>
              <w:t>3 мм.          Интерьерная печать на пленке</w:t>
            </w:r>
            <w:r>
              <w:rPr>
                <w:rFonts w:ascii="Times New Roman" w:eastAsia="Times New Roman" w:hAnsi="Times New Roman"/>
                <w:color w:val="000000"/>
                <w:shd w:val="clear" w:color="auto" w:fill="FFFFFF"/>
                <w:lang w:eastAsia="ru-RU"/>
              </w:rPr>
              <w:t>.</w:t>
            </w:r>
            <w:r w:rsidRPr="00D356D7">
              <w:rPr>
                <w:rFonts w:ascii="Times New Roman" w:eastAsia="Times New Roman" w:hAnsi="Times New Roman"/>
                <w:color w:val="000000"/>
                <w:shd w:val="clear" w:color="auto" w:fill="FFFFFF"/>
                <w:lang w:eastAsia="ru-RU"/>
              </w:rPr>
              <w:t xml:space="preserve"> Плюс услуги дизайнера и монтаж таблички. </w:t>
            </w:r>
            <w:r w:rsidRPr="00B52332">
              <w:rPr>
                <w:rFonts w:ascii="Times New Roman" w:eastAsia="Times New Roman" w:hAnsi="Times New Roman"/>
                <w:color w:val="000000"/>
                <w:shd w:val="clear" w:color="auto" w:fill="FFFFFF"/>
                <w:lang w:eastAsia="ru-RU"/>
              </w:rPr>
              <w:t xml:space="preserve"> </w:t>
            </w:r>
          </w:p>
        </w:tc>
        <w:tc>
          <w:tcPr>
            <w:tcW w:w="1093"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1 шт. </w:t>
            </w:r>
          </w:p>
        </w:tc>
        <w:tc>
          <w:tcPr>
            <w:tcW w:w="1059"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rPr>
                <w:rFonts w:ascii="Times New Roman" w:eastAsia="Times New Roman" w:hAnsi="Times New Roman"/>
                <w:lang w:eastAsia="ru-RU"/>
              </w:rPr>
            </w:pP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rPr>
                <w:rFonts w:ascii="Times New Roman" w:eastAsia="Times New Roman" w:hAnsi="Times New Roman"/>
                <w:color w:val="000000"/>
                <w:lang w:eastAsia="ru-RU"/>
              </w:rPr>
            </w:pPr>
            <w:r w:rsidRPr="00D356D7">
              <w:rPr>
                <w:rFonts w:ascii="Times New Roman" w:eastAsia="Times New Roman" w:hAnsi="Times New Roman"/>
                <w:color w:val="000000"/>
                <w:lang w:eastAsia="ru-RU"/>
              </w:rPr>
              <w:t>Изготовление таблички с наименованием организации</w:t>
            </w:r>
          </w:p>
        </w:tc>
        <w:tc>
          <w:tcPr>
            <w:tcW w:w="3402"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Размер таблички 100 х 30 см. </w:t>
            </w:r>
          </w:p>
          <w:p w:rsidR="00A36C58" w:rsidRPr="00D356D7" w:rsidRDefault="00A36C58" w:rsidP="00BC203F">
            <w:pPr>
              <w:spacing w:line="240" w:lineRule="auto"/>
              <w:rPr>
                <w:rFonts w:ascii="Times New Roman" w:eastAsia="Times New Roman" w:hAnsi="Times New Roman"/>
                <w:color w:val="000000"/>
                <w:shd w:val="clear" w:color="auto" w:fill="FFFFFF"/>
                <w:lang w:eastAsia="ru-RU"/>
              </w:rPr>
            </w:pPr>
            <w:r w:rsidRPr="00D356D7">
              <w:rPr>
                <w:rFonts w:ascii="Times New Roman" w:eastAsia="Times New Roman" w:hAnsi="Times New Roman"/>
                <w:color w:val="000000"/>
                <w:shd w:val="clear" w:color="auto" w:fill="FFFFFF"/>
                <w:lang w:eastAsia="ru-RU"/>
              </w:rPr>
              <w:t>О</w:t>
            </w:r>
            <w:r w:rsidRPr="00B52332">
              <w:rPr>
                <w:rFonts w:ascii="Times New Roman" w:eastAsia="Times New Roman" w:hAnsi="Times New Roman"/>
                <w:color w:val="000000"/>
                <w:shd w:val="clear" w:color="auto" w:fill="FFFFFF"/>
                <w:lang w:eastAsia="ru-RU"/>
              </w:rPr>
              <w:t xml:space="preserve">снова </w:t>
            </w:r>
            <w:r w:rsidRPr="00D356D7">
              <w:rPr>
                <w:rFonts w:ascii="Times New Roman" w:eastAsia="Times New Roman" w:hAnsi="Times New Roman"/>
                <w:color w:val="000000"/>
                <w:shd w:val="clear" w:color="auto" w:fill="FFFFFF"/>
                <w:lang w:eastAsia="ru-RU"/>
              </w:rPr>
              <w:t>ПВХ</w:t>
            </w:r>
            <w:r w:rsidRPr="00B52332">
              <w:rPr>
                <w:rFonts w:ascii="Times New Roman" w:eastAsia="Times New Roman" w:hAnsi="Times New Roman"/>
                <w:color w:val="000000"/>
                <w:shd w:val="clear" w:color="auto" w:fill="FFFFFF"/>
                <w:lang w:eastAsia="ru-RU"/>
              </w:rPr>
              <w:t xml:space="preserve"> </w:t>
            </w:r>
            <w:r w:rsidRPr="00D356D7">
              <w:rPr>
                <w:rFonts w:ascii="Times New Roman" w:eastAsia="Times New Roman" w:hAnsi="Times New Roman"/>
                <w:color w:val="000000"/>
                <w:shd w:val="clear" w:color="auto" w:fill="FFFFFF"/>
                <w:lang w:eastAsia="ru-RU"/>
              </w:rPr>
              <w:t>3 мм.     Интерьерная печать на пленке</w:t>
            </w:r>
            <w:r>
              <w:rPr>
                <w:rFonts w:ascii="Times New Roman" w:eastAsia="Times New Roman" w:hAnsi="Times New Roman"/>
                <w:color w:val="000000"/>
                <w:shd w:val="clear" w:color="auto" w:fill="FFFFFF"/>
                <w:lang w:eastAsia="ru-RU"/>
              </w:rPr>
              <w:t>.</w:t>
            </w:r>
            <w:r w:rsidRPr="00D356D7">
              <w:rPr>
                <w:rFonts w:ascii="Times New Roman" w:eastAsia="Times New Roman" w:hAnsi="Times New Roman"/>
                <w:color w:val="000000"/>
                <w:shd w:val="clear" w:color="auto" w:fill="FFFFFF"/>
                <w:lang w:eastAsia="ru-RU"/>
              </w:rPr>
              <w:t xml:space="preserve"> Плюс услуги дизайнера и монтаж таблички. </w:t>
            </w:r>
            <w:r w:rsidRPr="00B52332">
              <w:rPr>
                <w:rFonts w:ascii="Times New Roman" w:eastAsia="Times New Roman" w:hAnsi="Times New Roman"/>
                <w:color w:val="000000"/>
                <w:shd w:val="clear" w:color="auto" w:fill="FFFFFF"/>
                <w:lang w:eastAsia="ru-RU"/>
              </w:rPr>
              <w:t xml:space="preserve"> </w:t>
            </w:r>
          </w:p>
        </w:tc>
        <w:tc>
          <w:tcPr>
            <w:tcW w:w="1093"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1 шт. </w:t>
            </w:r>
          </w:p>
        </w:tc>
        <w:tc>
          <w:tcPr>
            <w:tcW w:w="1059"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rPr>
                <w:rFonts w:ascii="Times New Roman" w:eastAsia="Times New Roman" w:hAnsi="Times New Roman"/>
                <w:lang w:eastAsia="ru-RU"/>
              </w:rPr>
            </w:pP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rPr>
                <w:rFonts w:ascii="Times New Roman" w:eastAsia="Times New Roman" w:hAnsi="Times New Roman"/>
                <w:color w:val="000000"/>
                <w:lang w:eastAsia="ru-RU"/>
              </w:rPr>
            </w:pPr>
            <w:r w:rsidRPr="00D356D7">
              <w:rPr>
                <w:rFonts w:ascii="Times New Roman" w:eastAsia="Times New Roman" w:hAnsi="Times New Roman"/>
                <w:color w:val="000000"/>
                <w:lang w:eastAsia="ru-RU"/>
              </w:rPr>
              <w:t>Изготовление таблички с наименованием организации</w:t>
            </w:r>
          </w:p>
        </w:tc>
        <w:tc>
          <w:tcPr>
            <w:tcW w:w="3402"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Размер таблички </w:t>
            </w:r>
            <w:r>
              <w:rPr>
                <w:rFonts w:ascii="Times New Roman" w:eastAsia="Times New Roman" w:hAnsi="Times New Roman"/>
                <w:lang w:eastAsia="ru-RU"/>
              </w:rPr>
              <w:t>96</w:t>
            </w:r>
            <w:r w:rsidRPr="00D356D7">
              <w:rPr>
                <w:rFonts w:ascii="Times New Roman" w:eastAsia="Times New Roman" w:hAnsi="Times New Roman"/>
                <w:lang w:eastAsia="ru-RU"/>
              </w:rPr>
              <w:t xml:space="preserve"> х </w:t>
            </w:r>
            <w:r>
              <w:rPr>
                <w:rFonts w:ascii="Times New Roman" w:eastAsia="Times New Roman" w:hAnsi="Times New Roman"/>
                <w:lang w:eastAsia="ru-RU"/>
              </w:rPr>
              <w:t>46</w:t>
            </w:r>
            <w:r w:rsidRPr="00D356D7">
              <w:rPr>
                <w:rFonts w:ascii="Times New Roman" w:eastAsia="Times New Roman" w:hAnsi="Times New Roman"/>
                <w:lang w:eastAsia="ru-RU"/>
              </w:rPr>
              <w:t xml:space="preserve"> см. </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Основа акрил прозрачный 3 мм., накладные буквы, полистирол золото 3 мм.</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color w:val="000000"/>
                <w:shd w:val="clear" w:color="auto" w:fill="FFFFFF"/>
                <w:lang w:eastAsia="ru-RU"/>
              </w:rPr>
              <w:t xml:space="preserve">Плюс услуги дизайнера и монтаж таблички. </w:t>
            </w:r>
            <w:r w:rsidRPr="00B52332">
              <w:rPr>
                <w:rFonts w:ascii="Times New Roman" w:eastAsia="Times New Roman" w:hAnsi="Times New Roman"/>
                <w:color w:val="000000"/>
                <w:shd w:val="clear" w:color="auto" w:fill="FFFFFF"/>
                <w:lang w:eastAsia="ru-RU"/>
              </w:rPr>
              <w:t xml:space="preserve"> </w:t>
            </w:r>
          </w:p>
        </w:tc>
        <w:tc>
          <w:tcPr>
            <w:tcW w:w="1093"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1 шт. </w:t>
            </w:r>
          </w:p>
        </w:tc>
        <w:tc>
          <w:tcPr>
            <w:tcW w:w="1059"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7.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rPr>
                <w:rFonts w:ascii="Times New Roman" w:eastAsia="Times New Roman" w:hAnsi="Times New Roman"/>
                <w:color w:val="000000"/>
                <w:lang w:eastAsia="ru-RU"/>
              </w:rPr>
            </w:pPr>
            <w:r w:rsidRPr="00D356D7">
              <w:rPr>
                <w:rFonts w:ascii="Times New Roman" w:eastAsia="Times New Roman" w:hAnsi="Times New Roman"/>
                <w:color w:val="000000"/>
                <w:lang w:eastAsia="ru-RU"/>
              </w:rPr>
              <w:t>Изготовление таблички с наименованием организации</w:t>
            </w:r>
          </w:p>
        </w:tc>
        <w:tc>
          <w:tcPr>
            <w:tcW w:w="3402"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Размер таблички 140 х 77см. </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Основа акрил прозрачный 3 мм., накладные буквы.</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color w:val="000000"/>
                <w:shd w:val="clear" w:color="auto" w:fill="FFFFFF"/>
                <w:lang w:eastAsia="ru-RU"/>
              </w:rPr>
              <w:t xml:space="preserve">Плюс услуги дизайнера и монтаж таблички. </w:t>
            </w:r>
            <w:r w:rsidRPr="00B52332">
              <w:rPr>
                <w:rFonts w:ascii="Times New Roman" w:eastAsia="Times New Roman" w:hAnsi="Times New Roman"/>
                <w:color w:val="000000"/>
                <w:shd w:val="clear" w:color="auto" w:fill="FFFFFF"/>
                <w:lang w:eastAsia="ru-RU"/>
              </w:rPr>
              <w:t xml:space="preserve"> </w:t>
            </w:r>
          </w:p>
        </w:tc>
        <w:tc>
          <w:tcPr>
            <w:tcW w:w="1093"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1 шт. </w:t>
            </w:r>
          </w:p>
        </w:tc>
        <w:tc>
          <w:tcPr>
            <w:tcW w:w="1059"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8.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both"/>
              <w:rPr>
                <w:rFonts w:ascii="Times New Roman" w:eastAsia="Times New Roman" w:hAnsi="Times New Roman"/>
                <w:color w:val="000000"/>
                <w:lang w:eastAsia="ru-RU"/>
              </w:rPr>
            </w:pPr>
            <w:r w:rsidRPr="00D356D7">
              <w:rPr>
                <w:rFonts w:ascii="Times New Roman" w:eastAsia="Times New Roman" w:hAnsi="Times New Roman"/>
                <w:color w:val="000000"/>
                <w:lang w:eastAsia="ru-RU"/>
              </w:rPr>
              <w:t>Изготовление баннера (пресс-вол) с люверсами</w:t>
            </w:r>
          </w:p>
        </w:tc>
        <w:tc>
          <w:tcPr>
            <w:tcW w:w="3402"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Размер пресс-вола 3х 2,5 м. </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Люверсы через 30 см. </w:t>
            </w:r>
          </w:p>
          <w:p w:rsidR="00A36C58" w:rsidRPr="00D356D7" w:rsidRDefault="00A36C58" w:rsidP="00BC203F">
            <w:pPr>
              <w:widowControl w:val="0"/>
              <w:spacing w:after="0" w:line="240" w:lineRule="auto"/>
              <w:rPr>
                <w:rFonts w:ascii="Times New Roman" w:eastAsia="Times New Roman" w:hAnsi="Times New Roman"/>
                <w:lang w:eastAsia="ru-RU"/>
              </w:rPr>
            </w:pPr>
            <w:r>
              <w:rPr>
                <w:rFonts w:ascii="Times New Roman" w:eastAsia="Times New Roman" w:hAnsi="Times New Roman"/>
                <w:color w:val="000000"/>
                <w:shd w:val="clear" w:color="auto" w:fill="FFFFFF"/>
                <w:lang w:eastAsia="ru-RU"/>
              </w:rPr>
              <w:t>Плюс услуги дизайнера.</w:t>
            </w:r>
          </w:p>
        </w:tc>
        <w:tc>
          <w:tcPr>
            <w:tcW w:w="1093"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1 шт. </w:t>
            </w:r>
          </w:p>
        </w:tc>
        <w:tc>
          <w:tcPr>
            <w:tcW w:w="1059"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9.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both"/>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Изготовление вывески на фасад здания </w:t>
            </w:r>
          </w:p>
        </w:tc>
        <w:tc>
          <w:tcPr>
            <w:tcW w:w="3402"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Размер вывески 230 х 50 см. </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Буквы объемные из ПВХ (не световые)</w:t>
            </w:r>
            <w:r>
              <w:rPr>
                <w:rFonts w:ascii="Times New Roman" w:eastAsia="Times New Roman" w:hAnsi="Times New Roman"/>
                <w:lang w:eastAsia="ru-RU"/>
              </w:rPr>
              <w:t>.</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Толщина букв 2- 3 см. </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color w:val="000000"/>
                <w:shd w:val="clear" w:color="auto" w:fill="FFFFFF"/>
                <w:lang w:eastAsia="ru-RU"/>
              </w:rPr>
              <w:lastRenderedPageBreak/>
              <w:t xml:space="preserve">Плюс услуги дизайнера и монтаж таблички. </w:t>
            </w:r>
            <w:r w:rsidRPr="00B52332">
              <w:rPr>
                <w:rFonts w:ascii="Times New Roman" w:eastAsia="Times New Roman" w:hAnsi="Times New Roman"/>
                <w:color w:val="000000"/>
                <w:shd w:val="clear" w:color="auto" w:fill="FFFFFF"/>
                <w:lang w:eastAsia="ru-RU"/>
              </w:rPr>
              <w:t xml:space="preserve"> </w:t>
            </w:r>
          </w:p>
        </w:tc>
        <w:tc>
          <w:tcPr>
            <w:tcW w:w="1093"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lastRenderedPageBreak/>
              <w:t xml:space="preserve">1 </w:t>
            </w:r>
            <w:proofErr w:type="spellStart"/>
            <w:r w:rsidRPr="00D356D7">
              <w:rPr>
                <w:rFonts w:ascii="Times New Roman" w:eastAsia="Times New Roman" w:hAnsi="Times New Roman"/>
                <w:color w:val="000000"/>
                <w:lang w:eastAsia="ru-RU"/>
              </w:rPr>
              <w:t>щт</w:t>
            </w:r>
            <w:proofErr w:type="spellEnd"/>
            <w:r w:rsidRPr="00D356D7">
              <w:rPr>
                <w:rFonts w:ascii="Times New Roman" w:eastAsia="Times New Roman" w:hAnsi="Times New Roman"/>
                <w:color w:val="000000"/>
                <w:lang w:eastAsia="ru-RU"/>
              </w:rPr>
              <w:t xml:space="preserve">. </w:t>
            </w:r>
          </w:p>
        </w:tc>
        <w:tc>
          <w:tcPr>
            <w:tcW w:w="1059"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r>
      <w:tr w:rsidR="00A36C58" w:rsidRPr="00D356D7" w:rsidTr="00BC203F">
        <w:trPr>
          <w:tblCellSpacing w:w="0" w:type="dxa"/>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lastRenderedPageBreak/>
              <w:t xml:space="preserve">10.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both"/>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Изготовление флага </w:t>
            </w:r>
          </w:p>
        </w:tc>
        <w:tc>
          <w:tcPr>
            <w:tcW w:w="3402"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Размер флага 140 х 90 см.</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Карман под </w:t>
            </w:r>
            <w:r>
              <w:rPr>
                <w:rFonts w:ascii="Times New Roman" w:eastAsia="Times New Roman" w:hAnsi="Times New Roman"/>
                <w:lang w:eastAsia="ru-RU"/>
              </w:rPr>
              <w:t>флагшток.</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lang w:eastAsia="ru-RU"/>
              </w:rPr>
              <w:t xml:space="preserve">Флаг </w:t>
            </w:r>
            <w:r>
              <w:rPr>
                <w:rFonts w:ascii="Times New Roman" w:eastAsia="Times New Roman" w:hAnsi="Times New Roman"/>
                <w:lang w:eastAsia="ru-RU"/>
              </w:rPr>
              <w:t>должен быть изготовлен из ткани.</w:t>
            </w:r>
          </w:p>
          <w:p w:rsidR="00A36C58" w:rsidRPr="00D356D7" w:rsidRDefault="00A36C58" w:rsidP="00BC203F">
            <w:pPr>
              <w:widowControl w:val="0"/>
              <w:spacing w:after="0" w:line="240" w:lineRule="auto"/>
              <w:rPr>
                <w:rFonts w:ascii="Times New Roman" w:eastAsia="Times New Roman" w:hAnsi="Times New Roman"/>
                <w:lang w:eastAsia="ru-RU"/>
              </w:rPr>
            </w:pPr>
            <w:r w:rsidRPr="00D356D7">
              <w:rPr>
                <w:rFonts w:ascii="Times New Roman" w:eastAsia="Times New Roman" w:hAnsi="Times New Roman"/>
                <w:color w:val="000000"/>
                <w:shd w:val="clear" w:color="auto" w:fill="FFFFFF"/>
                <w:lang w:eastAsia="ru-RU"/>
              </w:rPr>
              <w:t>Плюс услуги дизайнера.</w:t>
            </w:r>
          </w:p>
        </w:tc>
        <w:tc>
          <w:tcPr>
            <w:tcW w:w="1093"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color w:val="000000"/>
                <w:lang w:eastAsia="ru-RU"/>
              </w:rPr>
            </w:pPr>
            <w:r w:rsidRPr="00D356D7">
              <w:rPr>
                <w:rFonts w:ascii="Times New Roman" w:eastAsia="Times New Roman" w:hAnsi="Times New Roman"/>
                <w:color w:val="000000"/>
                <w:lang w:eastAsia="ru-RU"/>
              </w:rPr>
              <w:t xml:space="preserve">1 шт. </w:t>
            </w:r>
          </w:p>
        </w:tc>
        <w:tc>
          <w:tcPr>
            <w:tcW w:w="1059" w:type="dxa"/>
            <w:tcBorders>
              <w:top w:val="single" w:sz="4" w:space="0" w:color="000000"/>
              <w:left w:val="single" w:sz="4" w:space="0" w:color="000000"/>
              <w:bottom w:val="single" w:sz="4" w:space="0" w:color="000000"/>
              <w:right w:val="single" w:sz="4" w:space="0" w:color="000000"/>
            </w:tcBorders>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6C58" w:rsidRPr="00D356D7" w:rsidRDefault="00A36C58" w:rsidP="00BC203F">
            <w:pPr>
              <w:widowControl w:val="0"/>
              <w:spacing w:after="0" w:line="240" w:lineRule="auto"/>
              <w:jc w:val="center"/>
              <w:rPr>
                <w:rFonts w:ascii="Times New Roman" w:eastAsia="Times New Roman" w:hAnsi="Times New Roman"/>
                <w:lang w:eastAsia="ru-RU"/>
              </w:rPr>
            </w:pPr>
          </w:p>
        </w:tc>
      </w:tr>
    </w:tbl>
    <w:p w:rsidR="00A36C58" w:rsidRPr="00B52332" w:rsidRDefault="00A36C58" w:rsidP="00A36C58">
      <w:pPr>
        <w:spacing w:line="240" w:lineRule="auto"/>
        <w:rPr>
          <w:rFonts w:ascii="Times New Roman" w:eastAsia="Times New Roman" w:hAnsi="Times New Roman"/>
          <w:lang w:eastAsia="ru-RU"/>
        </w:rPr>
      </w:pPr>
      <w:r w:rsidRPr="00B52332">
        <w:rPr>
          <w:rFonts w:ascii="Times New Roman" w:eastAsia="Times New Roman" w:hAnsi="Times New Roman"/>
          <w:lang w:eastAsia="ru-RU"/>
        </w:rPr>
        <w:t> </w:t>
      </w:r>
    </w:p>
    <w:p w:rsidR="00A36C58" w:rsidRPr="00A36C58" w:rsidRDefault="00A36C58" w:rsidP="00A36C58">
      <w:pPr>
        <w:rPr>
          <w:rFonts w:ascii="Times New Roman" w:hAnsi="Times New Roman"/>
          <w:sz w:val="24"/>
          <w:szCs w:val="24"/>
        </w:rPr>
      </w:pPr>
    </w:p>
    <w:tbl>
      <w:tblPr>
        <w:tblW w:w="9929" w:type="dxa"/>
        <w:jc w:val="center"/>
        <w:tblLook w:val="01E0" w:firstRow="1" w:lastRow="1" w:firstColumn="1" w:lastColumn="1" w:noHBand="0" w:noVBand="0"/>
      </w:tblPr>
      <w:tblGrid>
        <w:gridCol w:w="5249"/>
        <w:gridCol w:w="4680"/>
      </w:tblGrid>
      <w:tr w:rsidR="00A36C58" w:rsidRPr="00A36C58" w:rsidTr="00BC203F">
        <w:trPr>
          <w:trHeight w:val="2281"/>
          <w:jc w:val="center"/>
        </w:trPr>
        <w:tc>
          <w:tcPr>
            <w:tcW w:w="5249" w:type="dxa"/>
            <w:hideMark/>
          </w:tcPr>
          <w:p w:rsidR="00A36C58" w:rsidRPr="00A36C58" w:rsidRDefault="00A36C58" w:rsidP="00BC203F">
            <w:pPr>
              <w:widowControl w:val="0"/>
              <w:suppressAutoHyphens/>
              <w:overflowPunct w:val="0"/>
              <w:autoSpaceDE w:val="0"/>
              <w:autoSpaceDN w:val="0"/>
              <w:adjustRightInd w:val="0"/>
              <w:contextualSpacing/>
              <w:textAlignment w:val="baseline"/>
              <w:rPr>
                <w:rFonts w:ascii="Times New Roman" w:hAnsi="Times New Roman"/>
                <w:b/>
                <w:sz w:val="24"/>
                <w:szCs w:val="24"/>
              </w:rPr>
            </w:pPr>
            <w:r w:rsidRPr="00A36C58">
              <w:rPr>
                <w:rFonts w:ascii="Times New Roman" w:hAnsi="Times New Roman"/>
                <w:b/>
                <w:sz w:val="24"/>
                <w:szCs w:val="24"/>
              </w:rPr>
              <w:t>ЗАКАЗЧИК:</w:t>
            </w:r>
          </w:p>
          <w:p w:rsidR="00A36C58" w:rsidRPr="00A36C58" w:rsidRDefault="00A36C58" w:rsidP="00BC203F">
            <w:pPr>
              <w:widowControl w:val="0"/>
              <w:suppressAutoHyphens/>
              <w:overflowPunct w:val="0"/>
              <w:autoSpaceDE w:val="0"/>
              <w:autoSpaceDN w:val="0"/>
              <w:adjustRightInd w:val="0"/>
              <w:contextualSpacing/>
              <w:textAlignment w:val="baseline"/>
              <w:rPr>
                <w:rFonts w:ascii="Times New Roman" w:hAnsi="Times New Roman"/>
                <w:b/>
                <w:sz w:val="24"/>
                <w:szCs w:val="24"/>
              </w:rPr>
            </w:pPr>
            <w:r w:rsidRPr="00A36C58">
              <w:rPr>
                <w:rFonts w:ascii="Times New Roman" w:hAnsi="Times New Roman"/>
                <w:b/>
                <w:sz w:val="24"/>
                <w:szCs w:val="24"/>
              </w:rPr>
              <w:t xml:space="preserve">ФКУ </w:t>
            </w:r>
            <w:proofErr w:type="spellStart"/>
            <w:r w:rsidRPr="00A36C58">
              <w:rPr>
                <w:rFonts w:ascii="Times New Roman" w:hAnsi="Times New Roman"/>
                <w:b/>
                <w:sz w:val="24"/>
                <w:szCs w:val="24"/>
              </w:rPr>
              <w:t>Упрдор</w:t>
            </w:r>
            <w:proofErr w:type="spellEnd"/>
            <w:r w:rsidRPr="00A36C58">
              <w:rPr>
                <w:rFonts w:ascii="Times New Roman" w:hAnsi="Times New Roman"/>
                <w:b/>
                <w:sz w:val="24"/>
                <w:szCs w:val="24"/>
              </w:rPr>
              <w:t xml:space="preserve"> «Прибайкалье»</w:t>
            </w:r>
          </w:p>
          <w:p w:rsidR="00A36C58" w:rsidRPr="00A36C58" w:rsidRDefault="00A36C58" w:rsidP="00BC203F">
            <w:pPr>
              <w:widowControl w:val="0"/>
              <w:suppressAutoHyphens/>
              <w:overflowPunct w:val="0"/>
              <w:autoSpaceDE w:val="0"/>
              <w:autoSpaceDN w:val="0"/>
              <w:adjustRightInd w:val="0"/>
              <w:contextualSpacing/>
              <w:textAlignment w:val="baseline"/>
              <w:rPr>
                <w:rFonts w:ascii="Times New Roman" w:hAnsi="Times New Roman"/>
                <w:b/>
                <w:sz w:val="24"/>
                <w:szCs w:val="24"/>
              </w:rPr>
            </w:pPr>
          </w:p>
          <w:p w:rsidR="00A36C58" w:rsidRPr="00A36C58" w:rsidRDefault="00A36C58" w:rsidP="00BC203F">
            <w:pPr>
              <w:contextualSpacing/>
              <w:rPr>
                <w:rFonts w:ascii="Times New Roman" w:hAnsi="Times New Roman"/>
                <w:b/>
                <w:sz w:val="24"/>
                <w:szCs w:val="24"/>
              </w:rPr>
            </w:pPr>
            <w:r w:rsidRPr="00A36C58">
              <w:rPr>
                <w:rFonts w:ascii="Times New Roman" w:hAnsi="Times New Roman"/>
                <w:b/>
                <w:sz w:val="24"/>
                <w:szCs w:val="24"/>
              </w:rPr>
              <w:t>Заместитель начальника Управления</w:t>
            </w:r>
          </w:p>
          <w:p w:rsidR="00A36C58" w:rsidRPr="00A36C58" w:rsidRDefault="00A36C58" w:rsidP="00BC203F">
            <w:pPr>
              <w:contextualSpacing/>
              <w:rPr>
                <w:rFonts w:ascii="Times New Roman" w:hAnsi="Times New Roman"/>
                <w:b/>
                <w:bCs/>
                <w:sz w:val="24"/>
                <w:szCs w:val="24"/>
              </w:rPr>
            </w:pPr>
          </w:p>
          <w:p w:rsidR="00A36C58" w:rsidRPr="00A36C58" w:rsidRDefault="00A36C58" w:rsidP="00BC203F">
            <w:pPr>
              <w:contextualSpacing/>
              <w:jc w:val="both"/>
              <w:rPr>
                <w:rFonts w:ascii="Times New Roman" w:hAnsi="Times New Roman"/>
                <w:b/>
                <w:sz w:val="24"/>
                <w:szCs w:val="24"/>
              </w:rPr>
            </w:pPr>
            <w:r w:rsidRPr="00A36C58">
              <w:rPr>
                <w:rFonts w:ascii="Times New Roman" w:hAnsi="Times New Roman"/>
                <w:b/>
                <w:sz w:val="24"/>
                <w:szCs w:val="24"/>
              </w:rPr>
              <w:t>__________________/Д.В. Васильев/</w:t>
            </w:r>
          </w:p>
          <w:p w:rsidR="00A36C58" w:rsidRPr="00A36C58" w:rsidRDefault="00A36C58" w:rsidP="00BC203F">
            <w:pPr>
              <w:contextualSpacing/>
              <w:jc w:val="both"/>
              <w:rPr>
                <w:rFonts w:ascii="Times New Roman" w:hAnsi="Times New Roman"/>
                <w:sz w:val="24"/>
                <w:szCs w:val="24"/>
              </w:rPr>
            </w:pPr>
            <w:r w:rsidRPr="00A36C58">
              <w:rPr>
                <w:rFonts w:ascii="Times New Roman" w:hAnsi="Times New Roman"/>
                <w:sz w:val="24"/>
                <w:szCs w:val="24"/>
              </w:rPr>
              <w:t>М.П.</w:t>
            </w:r>
          </w:p>
          <w:p w:rsidR="00A36C58" w:rsidRPr="00A36C58" w:rsidRDefault="00A36C58" w:rsidP="00BC203F">
            <w:pPr>
              <w:contextualSpacing/>
              <w:jc w:val="center"/>
              <w:rPr>
                <w:rFonts w:ascii="Times New Roman" w:hAnsi="Times New Roman"/>
                <w:b/>
                <w:sz w:val="24"/>
                <w:szCs w:val="24"/>
              </w:rPr>
            </w:pPr>
          </w:p>
        </w:tc>
        <w:tc>
          <w:tcPr>
            <w:tcW w:w="4680" w:type="dxa"/>
          </w:tcPr>
          <w:p w:rsidR="00A36C58" w:rsidRPr="00A36C58" w:rsidRDefault="00A36C58" w:rsidP="00BC203F">
            <w:pPr>
              <w:widowControl w:val="0"/>
              <w:suppressAutoHyphens/>
              <w:overflowPunct w:val="0"/>
              <w:autoSpaceDE w:val="0"/>
              <w:autoSpaceDN w:val="0"/>
              <w:adjustRightInd w:val="0"/>
              <w:contextualSpacing/>
              <w:textAlignment w:val="baseline"/>
              <w:rPr>
                <w:rFonts w:ascii="Times New Roman" w:hAnsi="Times New Roman"/>
                <w:b/>
                <w:sz w:val="24"/>
                <w:szCs w:val="24"/>
              </w:rPr>
            </w:pPr>
            <w:r w:rsidRPr="00A36C58">
              <w:rPr>
                <w:rFonts w:ascii="Times New Roman" w:hAnsi="Times New Roman"/>
                <w:b/>
                <w:sz w:val="24"/>
                <w:szCs w:val="24"/>
              </w:rPr>
              <w:t>ИСПОЛНИТЕЛЬ:</w:t>
            </w:r>
          </w:p>
          <w:p w:rsidR="00A36C58" w:rsidRPr="00A36C58" w:rsidRDefault="00A36C58" w:rsidP="00BC203F">
            <w:pPr>
              <w:jc w:val="both"/>
              <w:rPr>
                <w:rFonts w:ascii="Times New Roman" w:hAnsi="Times New Roman"/>
                <w:b/>
                <w:sz w:val="24"/>
                <w:szCs w:val="24"/>
              </w:rPr>
            </w:pPr>
          </w:p>
          <w:p w:rsidR="00A36C58" w:rsidRPr="00A36C58" w:rsidRDefault="00A36C58" w:rsidP="00BC203F">
            <w:pPr>
              <w:jc w:val="both"/>
              <w:rPr>
                <w:rFonts w:ascii="Times New Roman" w:hAnsi="Times New Roman"/>
                <w:b/>
                <w:sz w:val="24"/>
                <w:szCs w:val="24"/>
              </w:rPr>
            </w:pPr>
          </w:p>
          <w:p w:rsidR="00A36C58" w:rsidRPr="00A36C58" w:rsidRDefault="00A36C58" w:rsidP="00BC203F">
            <w:pPr>
              <w:jc w:val="both"/>
              <w:rPr>
                <w:rFonts w:ascii="Times New Roman" w:hAnsi="Times New Roman"/>
                <w:b/>
                <w:sz w:val="24"/>
                <w:szCs w:val="24"/>
              </w:rPr>
            </w:pPr>
            <w:r w:rsidRPr="00A36C58">
              <w:rPr>
                <w:rFonts w:ascii="Times New Roman" w:hAnsi="Times New Roman"/>
                <w:b/>
                <w:sz w:val="24"/>
                <w:szCs w:val="24"/>
              </w:rPr>
              <w:t>___________________ /______________/</w:t>
            </w:r>
          </w:p>
          <w:p w:rsidR="00A36C58" w:rsidRPr="00A36C58" w:rsidRDefault="00A36C58" w:rsidP="00BC203F">
            <w:pPr>
              <w:jc w:val="both"/>
              <w:rPr>
                <w:rFonts w:ascii="Times New Roman" w:hAnsi="Times New Roman"/>
                <w:sz w:val="24"/>
                <w:szCs w:val="24"/>
              </w:rPr>
            </w:pPr>
            <w:r w:rsidRPr="00A36C58">
              <w:rPr>
                <w:rFonts w:ascii="Times New Roman" w:hAnsi="Times New Roman"/>
                <w:sz w:val="24"/>
                <w:szCs w:val="24"/>
              </w:rPr>
              <w:t>М.П.</w:t>
            </w:r>
          </w:p>
          <w:p w:rsidR="00A36C58" w:rsidRPr="00A36C58" w:rsidRDefault="00A36C58" w:rsidP="00BC203F">
            <w:pPr>
              <w:jc w:val="both"/>
              <w:rPr>
                <w:rFonts w:ascii="Times New Roman" w:hAnsi="Times New Roman"/>
                <w:b/>
                <w:sz w:val="24"/>
                <w:szCs w:val="24"/>
              </w:rPr>
            </w:pPr>
          </w:p>
          <w:p w:rsidR="00A36C58" w:rsidRPr="00A36C58" w:rsidRDefault="00A36C58" w:rsidP="00BC203F">
            <w:pPr>
              <w:jc w:val="both"/>
              <w:rPr>
                <w:rFonts w:ascii="Times New Roman" w:hAnsi="Times New Roman"/>
                <w:b/>
                <w:sz w:val="24"/>
                <w:szCs w:val="24"/>
              </w:rPr>
            </w:pPr>
          </w:p>
          <w:p w:rsidR="00A36C58" w:rsidRPr="00A36C58" w:rsidRDefault="00A36C58" w:rsidP="00BC203F">
            <w:pPr>
              <w:jc w:val="both"/>
              <w:rPr>
                <w:rFonts w:ascii="Times New Roman" w:hAnsi="Times New Roman"/>
                <w:b/>
                <w:sz w:val="24"/>
                <w:szCs w:val="24"/>
              </w:rPr>
            </w:pPr>
            <w:r w:rsidRPr="00A36C58">
              <w:rPr>
                <w:rFonts w:ascii="Times New Roman" w:hAnsi="Times New Roman"/>
                <w:b/>
                <w:sz w:val="24"/>
                <w:szCs w:val="24"/>
              </w:rPr>
              <w:t xml:space="preserve"> </w:t>
            </w:r>
          </w:p>
          <w:p w:rsidR="00A36C58" w:rsidRPr="00A36C58" w:rsidRDefault="00A36C58" w:rsidP="00BC203F">
            <w:pPr>
              <w:widowControl w:val="0"/>
              <w:suppressAutoHyphens/>
              <w:overflowPunct w:val="0"/>
              <w:autoSpaceDE w:val="0"/>
              <w:autoSpaceDN w:val="0"/>
              <w:adjustRightInd w:val="0"/>
              <w:contextualSpacing/>
              <w:textAlignment w:val="baseline"/>
              <w:rPr>
                <w:rFonts w:ascii="Times New Roman" w:hAnsi="Times New Roman"/>
                <w:b/>
                <w:sz w:val="24"/>
                <w:szCs w:val="24"/>
              </w:rPr>
            </w:pPr>
          </w:p>
        </w:tc>
      </w:tr>
    </w:tbl>
    <w:p w:rsidR="00A36C58" w:rsidRDefault="00A36C58"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Default="00F472DD" w:rsidP="00870CB8">
      <w:pPr>
        <w:pStyle w:val="a5"/>
        <w:jc w:val="right"/>
        <w:rPr>
          <w:rFonts w:ascii="Times New Roman" w:hAnsi="Times New Roman"/>
          <w:sz w:val="20"/>
          <w:szCs w:val="20"/>
        </w:rPr>
      </w:pPr>
    </w:p>
    <w:p w:rsidR="00F472DD" w:rsidRPr="00F472DD" w:rsidRDefault="00F472DD" w:rsidP="0044239F">
      <w:pPr>
        <w:pStyle w:val="a5"/>
        <w:rPr>
          <w:rFonts w:ascii="Times New Roman" w:hAnsi="Times New Roman"/>
          <w:sz w:val="24"/>
          <w:szCs w:val="24"/>
        </w:rPr>
      </w:pPr>
    </w:p>
    <w:p w:rsidR="00F472DD" w:rsidRPr="00A36C58" w:rsidRDefault="00F472DD" w:rsidP="00F472DD">
      <w:pPr>
        <w:widowControl w:val="0"/>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к контракту № 2</w:t>
      </w:r>
    </w:p>
    <w:p w:rsidR="00F472DD" w:rsidRPr="00A36C58" w:rsidRDefault="00F472DD" w:rsidP="00F472DD">
      <w:pPr>
        <w:widowControl w:val="0"/>
        <w:spacing w:after="0" w:line="240" w:lineRule="auto"/>
        <w:jc w:val="right"/>
        <w:rPr>
          <w:rFonts w:ascii="Times New Roman" w:eastAsia="Times New Roman" w:hAnsi="Times New Roman"/>
          <w:b/>
          <w:sz w:val="24"/>
          <w:szCs w:val="24"/>
          <w:lang w:eastAsia="ru-RU"/>
        </w:rPr>
      </w:pPr>
    </w:p>
    <w:p w:rsidR="00F472DD" w:rsidRPr="00A36C58" w:rsidRDefault="00F472DD" w:rsidP="00F472DD">
      <w:pPr>
        <w:widowControl w:val="0"/>
        <w:spacing w:after="0" w:line="240" w:lineRule="auto"/>
        <w:jc w:val="right"/>
        <w:rPr>
          <w:rFonts w:ascii="Times New Roman" w:eastAsia="Times New Roman" w:hAnsi="Times New Roman"/>
          <w:sz w:val="24"/>
          <w:szCs w:val="24"/>
          <w:lang w:eastAsia="ru-RU"/>
        </w:rPr>
      </w:pPr>
      <w:r w:rsidRPr="00A36C58">
        <w:rPr>
          <w:rFonts w:ascii="Times New Roman" w:eastAsia="Times New Roman" w:hAnsi="Times New Roman"/>
          <w:color w:val="000000"/>
          <w:sz w:val="24"/>
          <w:szCs w:val="24"/>
          <w:lang w:eastAsia="ru-RU"/>
        </w:rPr>
        <w:t>к Контракту №______ от «____</w:t>
      </w:r>
      <w:proofErr w:type="gramStart"/>
      <w:r w:rsidRPr="00A36C58">
        <w:rPr>
          <w:rFonts w:ascii="Times New Roman" w:eastAsia="Times New Roman" w:hAnsi="Times New Roman"/>
          <w:color w:val="000000"/>
          <w:sz w:val="24"/>
          <w:szCs w:val="24"/>
          <w:lang w:eastAsia="ru-RU"/>
        </w:rPr>
        <w:t>_»  2026</w:t>
      </w:r>
      <w:proofErr w:type="gramEnd"/>
      <w:r w:rsidRPr="00A36C58">
        <w:rPr>
          <w:rFonts w:ascii="Times New Roman" w:eastAsia="Times New Roman" w:hAnsi="Times New Roman"/>
          <w:color w:val="000000"/>
          <w:sz w:val="24"/>
          <w:szCs w:val="24"/>
          <w:lang w:eastAsia="ru-RU"/>
        </w:rPr>
        <w:t xml:space="preserve"> г.</w:t>
      </w:r>
    </w:p>
    <w:p w:rsidR="00F472DD" w:rsidRPr="00F472DD" w:rsidRDefault="00F472DD" w:rsidP="00F472DD">
      <w:pPr>
        <w:rPr>
          <w:rFonts w:ascii="Times New Roman" w:hAnsi="Times New Roman"/>
          <w:color w:val="000000"/>
          <w:sz w:val="24"/>
          <w:szCs w:val="24"/>
        </w:rPr>
      </w:pPr>
    </w:p>
    <w:p w:rsidR="00F472DD" w:rsidRPr="00F472DD" w:rsidRDefault="00F472DD" w:rsidP="00F472DD">
      <w:pPr>
        <w:shd w:val="clear" w:color="auto" w:fill="FFFFFF"/>
        <w:tabs>
          <w:tab w:val="left" w:pos="677"/>
        </w:tabs>
        <w:ind w:left="329"/>
        <w:jc w:val="center"/>
        <w:rPr>
          <w:rFonts w:ascii="Times New Roman" w:hAnsi="Times New Roman"/>
          <w:sz w:val="24"/>
          <w:szCs w:val="24"/>
        </w:rPr>
      </w:pPr>
      <w:r w:rsidRPr="00F472DD">
        <w:rPr>
          <w:rFonts w:ascii="Times New Roman" w:hAnsi="Times New Roman"/>
          <w:sz w:val="24"/>
          <w:szCs w:val="24"/>
        </w:rPr>
        <w:t xml:space="preserve">Техническое задание </w:t>
      </w:r>
    </w:p>
    <w:p w:rsidR="00F472DD" w:rsidRPr="00F472DD" w:rsidRDefault="00F472DD" w:rsidP="00F472DD">
      <w:pPr>
        <w:shd w:val="clear" w:color="auto" w:fill="FFFFFF"/>
        <w:tabs>
          <w:tab w:val="left" w:pos="677"/>
        </w:tabs>
        <w:ind w:left="329"/>
        <w:jc w:val="center"/>
        <w:rPr>
          <w:rFonts w:ascii="Times New Roman" w:hAnsi="Times New Roman"/>
          <w:sz w:val="24"/>
          <w:szCs w:val="24"/>
        </w:rPr>
      </w:pPr>
      <w:r w:rsidRPr="00F472DD">
        <w:rPr>
          <w:rFonts w:ascii="Times New Roman" w:hAnsi="Times New Roman"/>
          <w:sz w:val="24"/>
          <w:szCs w:val="24"/>
        </w:rPr>
        <w:t xml:space="preserve"> на выполнение работ по изготовлению информационных указателей и вывесок</w:t>
      </w:r>
    </w:p>
    <w:p w:rsidR="00F472DD" w:rsidRPr="00F472DD" w:rsidRDefault="00F472DD" w:rsidP="00F472DD">
      <w:pPr>
        <w:shd w:val="clear" w:color="auto" w:fill="FFFFFF"/>
        <w:tabs>
          <w:tab w:val="left" w:pos="677"/>
        </w:tabs>
        <w:ind w:left="329"/>
        <w:jc w:val="center"/>
        <w:rPr>
          <w:rFonts w:ascii="Times New Roman" w:hAnsi="Times New Roman"/>
          <w:b/>
          <w:sz w:val="24"/>
          <w:szCs w:val="24"/>
        </w:rPr>
      </w:pPr>
    </w:p>
    <w:p w:rsidR="00F472DD" w:rsidRPr="00F472DD" w:rsidRDefault="00F472DD" w:rsidP="00F472DD">
      <w:pPr>
        <w:numPr>
          <w:ilvl w:val="0"/>
          <w:numId w:val="9"/>
        </w:numPr>
        <w:shd w:val="clear" w:color="auto" w:fill="FFFFFF"/>
        <w:spacing w:after="0" w:line="240" w:lineRule="auto"/>
        <w:ind w:left="0" w:firstLine="426"/>
        <w:jc w:val="both"/>
        <w:rPr>
          <w:rFonts w:ascii="Times New Roman" w:hAnsi="Times New Roman"/>
          <w:sz w:val="24"/>
          <w:szCs w:val="24"/>
        </w:rPr>
      </w:pPr>
      <w:r w:rsidRPr="00F472DD">
        <w:rPr>
          <w:rFonts w:ascii="Times New Roman" w:hAnsi="Times New Roman"/>
          <w:sz w:val="24"/>
          <w:szCs w:val="24"/>
        </w:rPr>
        <w:t>Настоящее техническое задание разработано в соответствии с нормами действующего законодательства и устанавливает требования к качественным и количественным характеристикам закупки товарно-материальных ценностей.</w:t>
      </w:r>
    </w:p>
    <w:p w:rsidR="00F472DD" w:rsidRPr="00F472DD" w:rsidRDefault="00F472DD" w:rsidP="00F472DD">
      <w:pPr>
        <w:numPr>
          <w:ilvl w:val="0"/>
          <w:numId w:val="9"/>
        </w:numPr>
        <w:shd w:val="clear" w:color="auto" w:fill="FFFFFF"/>
        <w:spacing w:after="0" w:line="240" w:lineRule="auto"/>
        <w:ind w:left="0" w:firstLine="426"/>
        <w:jc w:val="both"/>
        <w:rPr>
          <w:rFonts w:ascii="Times New Roman" w:hAnsi="Times New Roman"/>
          <w:sz w:val="24"/>
          <w:szCs w:val="24"/>
        </w:rPr>
      </w:pPr>
      <w:r w:rsidRPr="00F472DD">
        <w:rPr>
          <w:rFonts w:ascii="Times New Roman" w:hAnsi="Times New Roman"/>
          <w:sz w:val="24"/>
          <w:szCs w:val="24"/>
        </w:rPr>
        <w:t xml:space="preserve">Заказчик – ФКУ </w:t>
      </w:r>
      <w:proofErr w:type="spellStart"/>
      <w:r w:rsidRPr="00F472DD">
        <w:rPr>
          <w:rFonts w:ascii="Times New Roman" w:hAnsi="Times New Roman"/>
          <w:sz w:val="24"/>
          <w:szCs w:val="24"/>
        </w:rPr>
        <w:t>Упрдор</w:t>
      </w:r>
      <w:proofErr w:type="spellEnd"/>
      <w:r w:rsidRPr="00F472DD">
        <w:rPr>
          <w:rFonts w:ascii="Times New Roman" w:hAnsi="Times New Roman"/>
          <w:sz w:val="24"/>
          <w:szCs w:val="24"/>
        </w:rPr>
        <w:t xml:space="preserve"> «Прибайкалье».</w:t>
      </w:r>
    </w:p>
    <w:p w:rsidR="00F472DD" w:rsidRPr="00F472DD" w:rsidRDefault="00F472DD" w:rsidP="00F472DD">
      <w:pPr>
        <w:pStyle w:val="a3"/>
        <w:numPr>
          <w:ilvl w:val="0"/>
          <w:numId w:val="9"/>
        </w:numPr>
        <w:spacing w:after="0" w:line="240" w:lineRule="auto"/>
        <w:ind w:hanging="76"/>
        <w:jc w:val="both"/>
        <w:rPr>
          <w:rFonts w:ascii="Times New Roman" w:hAnsi="Times New Roman"/>
          <w:color w:val="000000"/>
          <w:sz w:val="24"/>
          <w:szCs w:val="24"/>
        </w:rPr>
      </w:pPr>
      <w:r w:rsidRPr="00F472DD">
        <w:rPr>
          <w:rFonts w:ascii="Times New Roman" w:hAnsi="Times New Roman"/>
          <w:sz w:val="24"/>
          <w:szCs w:val="24"/>
        </w:rPr>
        <w:t>Предмет закупки: Выполнение работ по изготовлению информационных указателей и вывесок.</w:t>
      </w:r>
    </w:p>
    <w:p w:rsidR="00F472DD" w:rsidRPr="00F472DD" w:rsidRDefault="00F472DD" w:rsidP="00F472DD">
      <w:pPr>
        <w:pStyle w:val="a3"/>
        <w:widowControl w:val="0"/>
        <w:numPr>
          <w:ilvl w:val="0"/>
          <w:numId w:val="9"/>
        </w:numPr>
        <w:tabs>
          <w:tab w:val="left" w:pos="90"/>
        </w:tabs>
        <w:spacing w:after="0" w:line="240" w:lineRule="auto"/>
        <w:ind w:hanging="76"/>
        <w:jc w:val="both"/>
        <w:rPr>
          <w:rFonts w:ascii="Times New Roman" w:hAnsi="Times New Roman"/>
          <w:color w:val="000000"/>
          <w:sz w:val="24"/>
          <w:szCs w:val="24"/>
        </w:rPr>
      </w:pPr>
      <w:r w:rsidRPr="00F472DD">
        <w:rPr>
          <w:rFonts w:ascii="Times New Roman" w:hAnsi="Times New Roman"/>
          <w:sz w:val="24"/>
          <w:szCs w:val="24"/>
        </w:rPr>
        <w:t xml:space="preserve">Местонахождения Заказчика - </w:t>
      </w:r>
      <w:hyperlink r:id="rId7" w:tgtFrame="_blank" w:history="1">
        <w:r w:rsidRPr="00F472DD">
          <w:rPr>
            <w:rFonts w:ascii="Times New Roman" w:hAnsi="Times New Roman"/>
            <w:sz w:val="24"/>
            <w:szCs w:val="24"/>
          </w:rPr>
          <w:t>670000</w:t>
        </w:r>
      </w:hyperlink>
      <w:r w:rsidRPr="00F472DD">
        <w:rPr>
          <w:rFonts w:ascii="Times New Roman" w:hAnsi="Times New Roman"/>
          <w:sz w:val="24"/>
          <w:szCs w:val="24"/>
        </w:rPr>
        <w:t>, Республика Бурятия, г. Улан-Удэ, улица Советская, 18.</w:t>
      </w:r>
    </w:p>
    <w:p w:rsidR="00F472DD" w:rsidRPr="00F472DD" w:rsidRDefault="00F472DD" w:rsidP="00F472DD">
      <w:pPr>
        <w:pStyle w:val="a3"/>
        <w:numPr>
          <w:ilvl w:val="0"/>
          <w:numId w:val="9"/>
        </w:numPr>
        <w:spacing w:after="0" w:line="240" w:lineRule="auto"/>
        <w:ind w:hanging="76"/>
        <w:jc w:val="both"/>
        <w:rPr>
          <w:rFonts w:ascii="Times New Roman" w:hAnsi="Times New Roman"/>
          <w:color w:val="000000"/>
          <w:sz w:val="24"/>
          <w:szCs w:val="24"/>
        </w:rPr>
      </w:pPr>
      <w:r w:rsidRPr="00F472DD">
        <w:rPr>
          <w:rFonts w:ascii="Times New Roman" w:hAnsi="Times New Roman"/>
          <w:color w:val="000000"/>
          <w:sz w:val="24"/>
          <w:szCs w:val="24"/>
        </w:rPr>
        <w:t>Срок поставки - до 01.10.2026 включительно.</w:t>
      </w:r>
    </w:p>
    <w:p w:rsidR="00F472DD" w:rsidRPr="00F472DD" w:rsidRDefault="00F472DD" w:rsidP="00F472DD">
      <w:pPr>
        <w:pStyle w:val="a3"/>
        <w:widowControl w:val="0"/>
        <w:numPr>
          <w:ilvl w:val="0"/>
          <w:numId w:val="9"/>
        </w:numPr>
        <w:tabs>
          <w:tab w:val="left" w:pos="90"/>
        </w:tabs>
        <w:spacing w:after="0" w:line="240" w:lineRule="auto"/>
        <w:ind w:hanging="76"/>
        <w:jc w:val="both"/>
        <w:rPr>
          <w:rFonts w:ascii="Times New Roman" w:hAnsi="Times New Roman"/>
          <w:color w:val="000000"/>
          <w:sz w:val="24"/>
          <w:szCs w:val="24"/>
        </w:rPr>
      </w:pPr>
      <w:r w:rsidRPr="00F472DD">
        <w:rPr>
          <w:rFonts w:ascii="Times New Roman" w:hAnsi="Times New Roman"/>
          <w:color w:val="000000"/>
          <w:sz w:val="24"/>
          <w:szCs w:val="24"/>
        </w:rPr>
        <w:t xml:space="preserve">Место поставки – </w:t>
      </w:r>
      <w:r w:rsidRPr="00F472DD">
        <w:rPr>
          <w:rFonts w:ascii="Times New Roman" w:hAnsi="Times New Roman"/>
          <w:sz w:val="24"/>
          <w:szCs w:val="24"/>
        </w:rPr>
        <w:t>Республика Бурятия, г. Улан-Удэ, улица Советская, 18</w:t>
      </w:r>
      <w:r w:rsidRPr="00F472DD">
        <w:rPr>
          <w:rFonts w:ascii="Times New Roman" w:hAnsi="Times New Roman"/>
          <w:color w:val="000000"/>
          <w:sz w:val="24"/>
          <w:szCs w:val="24"/>
        </w:rPr>
        <w:t>.</w:t>
      </w:r>
    </w:p>
    <w:p w:rsidR="00F472DD" w:rsidRPr="00F472DD" w:rsidRDefault="00F472DD" w:rsidP="00F472DD">
      <w:pPr>
        <w:pStyle w:val="a3"/>
        <w:numPr>
          <w:ilvl w:val="0"/>
          <w:numId w:val="9"/>
        </w:numPr>
        <w:spacing w:after="0" w:line="240" w:lineRule="auto"/>
        <w:ind w:hanging="76"/>
        <w:jc w:val="both"/>
        <w:rPr>
          <w:rFonts w:ascii="Times New Roman" w:hAnsi="Times New Roman"/>
          <w:color w:val="000000"/>
          <w:sz w:val="24"/>
          <w:szCs w:val="24"/>
        </w:rPr>
      </w:pPr>
      <w:r w:rsidRPr="00F472DD">
        <w:rPr>
          <w:rFonts w:ascii="Times New Roman" w:hAnsi="Times New Roman"/>
          <w:color w:val="000000"/>
          <w:sz w:val="24"/>
          <w:szCs w:val="24"/>
        </w:rPr>
        <w:t>Виды и объемы производимых работ:</w:t>
      </w:r>
    </w:p>
    <w:p w:rsidR="00F472DD" w:rsidRPr="00F472DD" w:rsidRDefault="00F472DD" w:rsidP="00F472DD">
      <w:pP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417"/>
        <w:gridCol w:w="1418"/>
        <w:gridCol w:w="3118"/>
      </w:tblGrid>
      <w:tr w:rsidR="00F472DD" w:rsidRPr="00F472DD" w:rsidTr="002A2F8D">
        <w:tc>
          <w:tcPr>
            <w:tcW w:w="817" w:type="dxa"/>
            <w:shd w:val="clear" w:color="auto" w:fill="auto"/>
          </w:tcPr>
          <w:p w:rsidR="00F472DD" w:rsidRPr="00F472DD" w:rsidRDefault="00F472DD" w:rsidP="009333F9">
            <w:pPr>
              <w:spacing w:after="0" w:line="240" w:lineRule="auto"/>
              <w:rPr>
                <w:rFonts w:ascii="Times New Roman" w:hAnsi="Times New Roman"/>
                <w:b/>
                <w:sz w:val="24"/>
                <w:szCs w:val="24"/>
              </w:rPr>
            </w:pPr>
            <w:r w:rsidRPr="00F472DD">
              <w:rPr>
                <w:rFonts w:ascii="Times New Roman" w:hAnsi="Times New Roman"/>
                <w:b/>
                <w:sz w:val="24"/>
                <w:szCs w:val="24"/>
              </w:rPr>
              <w:t>№</w:t>
            </w:r>
          </w:p>
          <w:p w:rsidR="00F472DD" w:rsidRPr="00F472DD" w:rsidRDefault="00F472DD" w:rsidP="009333F9">
            <w:pPr>
              <w:spacing w:after="0" w:line="240" w:lineRule="auto"/>
              <w:rPr>
                <w:rFonts w:ascii="Times New Roman" w:hAnsi="Times New Roman"/>
                <w:b/>
                <w:sz w:val="24"/>
                <w:szCs w:val="24"/>
              </w:rPr>
            </w:pPr>
            <w:r w:rsidRPr="00F472DD">
              <w:rPr>
                <w:rFonts w:ascii="Times New Roman" w:hAnsi="Times New Roman"/>
                <w:b/>
                <w:sz w:val="24"/>
                <w:szCs w:val="24"/>
              </w:rPr>
              <w:t>п/п</w:t>
            </w:r>
          </w:p>
        </w:tc>
        <w:tc>
          <w:tcPr>
            <w:tcW w:w="2977" w:type="dxa"/>
            <w:shd w:val="clear" w:color="auto" w:fill="auto"/>
          </w:tcPr>
          <w:p w:rsidR="00F472DD" w:rsidRPr="00F472DD" w:rsidRDefault="00F472DD" w:rsidP="009333F9">
            <w:pPr>
              <w:spacing w:after="0" w:line="240" w:lineRule="auto"/>
              <w:rPr>
                <w:rFonts w:ascii="Times New Roman" w:hAnsi="Times New Roman"/>
                <w:b/>
                <w:sz w:val="24"/>
                <w:szCs w:val="24"/>
              </w:rPr>
            </w:pPr>
            <w:r w:rsidRPr="00F472DD">
              <w:rPr>
                <w:rFonts w:ascii="Times New Roman" w:hAnsi="Times New Roman"/>
                <w:b/>
                <w:sz w:val="24"/>
                <w:szCs w:val="24"/>
              </w:rPr>
              <w:t xml:space="preserve">Наименование </w:t>
            </w:r>
          </w:p>
        </w:tc>
        <w:tc>
          <w:tcPr>
            <w:tcW w:w="1417" w:type="dxa"/>
            <w:shd w:val="clear" w:color="auto" w:fill="auto"/>
          </w:tcPr>
          <w:p w:rsidR="00F472DD" w:rsidRPr="00F472DD" w:rsidRDefault="00F472DD" w:rsidP="009333F9">
            <w:pPr>
              <w:spacing w:after="0" w:line="240" w:lineRule="auto"/>
              <w:rPr>
                <w:rFonts w:ascii="Times New Roman" w:hAnsi="Times New Roman"/>
                <w:b/>
                <w:sz w:val="24"/>
                <w:szCs w:val="24"/>
              </w:rPr>
            </w:pPr>
            <w:r w:rsidRPr="00F472DD">
              <w:rPr>
                <w:rFonts w:ascii="Times New Roman" w:hAnsi="Times New Roman"/>
                <w:b/>
                <w:sz w:val="24"/>
                <w:szCs w:val="24"/>
              </w:rPr>
              <w:t>Размеры, см</w:t>
            </w:r>
          </w:p>
        </w:tc>
        <w:tc>
          <w:tcPr>
            <w:tcW w:w="1418" w:type="dxa"/>
            <w:shd w:val="clear" w:color="auto" w:fill="auto"/>
          </w:tcPr>
          <w:p w:rsidR="00F472DD" w:rsidRPr="00F472DD" w:rsidRDefault="00F472DD" w:rsidP="009333F9">
            <w:pPr>
              <w:spacing w:after="0" w:line="240" w:lineRule="auto"/>
              <w:rPr>
                <w:rFonts w:ascii="Times New Roman" w:hAnsi="Times New Roman"/>
                <w:b/>
                <w:sz w:val="24"/>
                <w:szCs w:val="24"/>
              </w:rPr>
            </w:pPr>
            <w:r w:rsidRPr="00F472DD">
              <w:rPr>
                <w:rFonts w:ascii="Times New Roman" w:hAnsi="Times New Roman"/>
                <w:b/>
                <w:sz w:val="24"/>
                <w:szCs w:val="24"/>
              </w:rPr>
              <w:t xml:space="preserve">Кол-во </w:t>
            </w:r>
          </w:p>
          <w:p w:rsidR="00F472DD" w:rsidRPr="00F472DD" w:rsidRDefault="00F472DD" w:rsidP="009333F9">
            <w:pPr>
              <w:spacing w:after="0" w:line="240" w:lineRule="auto"/>
              <w:rPr>
                <w:rFonts w:ascii="Times New Roman" w:hAnsi="Times New Roman"/>
                <w:b/>
                <w:sz w:val="24"/>
                <w:szCs w:val="24"/>
              </w:rPr>
            </w:pPr>
            <w:r w:rsidRPr="00F472DD">
              <w:rPr>
                <w:rFonts w:ascii="Times New Roman" w:hAnsi="Times New Roman"/>
                <w:b/>
                <w:sz w:val="24"/>
                <w:szCs w:val="24"/>
              </w:rPr>
              <w:t>(шт.)</w:t>
            </w:r>
          </w:p>
        </w:tc>
        <w:tc>
          <w:tcPr>
            <w:tcW w:w="3118" w:type="dxa"/>
            <w:shd w:val="clear" w:color="auto" w:fill="auto"/>
          </w:tcPr>
          <w:p w:rsidR="00F472DD" w:rsidRPr="00F472DD" w:rsidRDefault="00F472DD" w:rsidP="009333F9">
            <w:pPr>
              <w:spacing w:after="0" w:line="240" w:lineRule="auto"/>
              <w:rPr>
                <w:rFonts w:ascii="Times New Roman" w:hAnsi="Times New Roman"/>
                <w:b/>
                <w:sz w:val="24"/>
                <w:szCs w:val="24"/>
              </w:rPr>
            </w:pPr>
            <w:r w:rsidRPr="00F472DD">
              <w:rPr>
                <w:rFonts w:ascii="Times New Roman" w:hAnsi="Times New Roman"/>
                <w:b/>
                <w:sz w:val="24"/>
                <w:szCs w:val="24"/>
              </w:rPr>
              <w:t xml:space="preserve">Примечание </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 xml:space="preserve">Кабинетная табличка </w:t>
            </w:r>
          </w:p>
        </w:tc>
        <w:tc>
          <w:tcPr>
            <w:tcW w:w="1417" w:type="dxa"/>
            <w:shd w:val="clear" w:color="auto" w:fill="auto"/>
          </w:tcPr>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25 х 36 см.</w:t>
            </w:r>
          </w:p>
          <w:p w:rsidR="00F472DD" w:rsidRPr="00F472DD" w:rsidRDefault="00F472DD" w:rsidP="009333F9">
            <w:pPr>
              <w:spacing w:after="0" w:line="240" w:lineRule="auto"/>
              <w:rPr>
                <w:rFonts w:ascii="Times New Roman" w:hAnsi="Times New Roman"/>
                <w:sz w:val="24"/>
                <w:szCs w:val="24"/>
              </w:rPr>
            </w:pP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13 шт. </w:t>
            </w:r>
          </w:p>
        </w:tc>
        <w:tc>
          <w:tcPr>
            <w:tcW w:w="3118" w:type="dxa"/>
            <w:shd w:val="clear" w:color="auto" w:fill="auto"/>
          </w:tcPr>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Материал табличек- ПВХ 3 мм.</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 xml:space="preserve">Карман для размещения графика работ из </w:t>
            </w:r>
            <w:proofErr w:type="spellStart"/>
            <w:r w:rsidRPr="00F472DD">
              <w:rPr>
                <w:rFonts w:ascii="Times New Roman" w:hAnsi="Times New Roman"/>
                <w:color w:val="000000"/>
                <w:sz w:val="24"/>
                <w:szCs w:val="24"/>
                <w:shd w:val="clear" w:color="auto" w:fill="FFFFFF"/>
              </w:rPr>
              <w:t>пэт</w:t>
            </w:r>
            <w:proofErr w:type="spellEnd"/>
            <w:r w:rsidRPr="00F472DD">
              <w:rPr>
                <w:rFonts w:ascii="Times New Roman" w:hAnsi="Times New Roman"/>
                <w:color w:val="000000"/>
                <w:sz w:val="24"/>
                <w:szCs w:val="24"/>
                <w:shd w:val="clear" w:color="auto" w:fill="FFFFFF"/>
              </w:rPr>
              <w:t xml:space="preserve"> пластика.</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Цвет табличек</w:t>
            </w:r>
            <w:r w:rsidRPr="00F472DD">
              <w:rPr>
                <w:rFonts w:ascii="Times New Roman" w:hAnsi="Times New Roman"/>
                <w:b/>
                <w:color w:val="000000"/>
                <w:sz w:val="24"/>
                <w:szCs w:val="24"/>
                <w:shd w:val="clear" w:color="auto" w:fill="FFFFFF"/>
              </w:rPr>
              <w:t>-</w:t>
            </w:r>
            <w:r w:rsidRPr="00F472DD">
              <w:rPr>
                <w:rFonts w:ascii="Times New Roman" w:hAnsi="Times New Roman"/>
                <w:color w:val="000000"/>
                <w:sz w:val="24"/>
                <w:szCs w:val="24"/>
                <w:shd w:val="clear" w:color="auto" w:fill="FFFFFF"/>
              </w:rPr>
              <w:t xml:space="preserve"> белый</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Цвет надписей –синий</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Интерьерная печать на пленке.</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Style w:val="markdown-word"/>
                <w:rFonts w:ascii="Times New Roman" w:hAnsi="Times New Roman"/>
                <w:sz w:val="24"/>
                <w:szCs w:val="24"/>
              </w:rPr>
            </w:pPr>
            <w:r w:rsidRPr="00F472DD">
              <w:rPr>
                <w:rStyle w:val="markdown-word"/>
                <w:rFonts w:ascii="Times New Roman" w:hAnsi="Times New Roman"/>
                <w:sz w:val="24"/>
                <w:szCs w:val="24"/>
              </w:rPr>
              <w:t xml:space="preserve">Кабинетная табличка </w:t>
            </w:r>
          </w:p>
          <w:p w:rsidR="00F472DD" w:rsidRPr="00F472DD" w:rsidRDefault="00F472DD" w:rsidP="009333F9">
            <w:pPr>
              <w:spacing w:after="0" w:line="240" w:lineRule="auto"/>
              <w:rPr>
                <w:rStyle w:val="markdown-word"/>
                <w:rFonts w:ascii="Times New Roman" w:hAnsi="Times New Roman"/>
                <w:sz w:val="24"/>
                <w:szCs w:val="24"/>
              </w:rPr>
            </w:pPr>
          </w:p>
          <w:p w:rsidR="00F472DD" w:rsidRPr="00F472DD" w:rsidRDefault="00F472DD" w:rsidP="009333F9">
            <w:pPr>
              <w:spacing w:after="0" w:line="240" w:lineRule="auto"/>
              <w:rPr>
                <w:rFonts w:ascii="Times New Roman" w:hAnsi="Times New Roman"/>
                <w:sz w:val="24"/>
                <w:szCs w:val="24"/>
              </w:rPr>
            </w:pPr>
          </w:p>
        </w:tc>
        <w:tc>
          <w:tcPr>
            <w:tcW w:w="1417" w:type="dxa"/>
            <w:shd w:val="clear" w:color="auto" w:fill="auto"/>
          </w:tcPr>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36 х 11 см.</w:t>
            </w:r>
          </w:p>
          <w:p w:rsidR="00F472DD" w:rsidRPr="00F472DD" w:rsidRDefault="00F472DD" w:rsidP="009333F9">
            <w:pPr>
              <w:spacing w:after="0" w:line="240" w:lineRule="auto"/>
              <w:rPr>
                <w:rFonts w:ascii="Times New Roman" w:hAnsi="Times New Roman"/>
                <w:sz w:val="24"/>
                <w:szCs w:val="24"/>
              </w:rPr>
            </w:pP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5 шт. </w:t>
            </w:r>
          </w:p>
        </w:tc>
        <w:tc>
          <w:tcPr>
            <w:tcW w:w="3118" w:type="dxa"/>
            <w:shd w:val="clear" w:color="auto" w:fill="auto"/>
          </w:tcPr>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Материал табличек- ПВХ 3 мм.</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 xml:space="preserve">На табличках должно быть размещено следующее: </w:t>
            </w:r>
          </w:p>
          <w:p w:rsidR="00F472DD" w:rsidRPr="00F472DD" w:rsidRDefault="00F472DD" w:rsidP="009333F9">
            <w:pPr>
              <w:spacing w:after="0" w:line="240" w:lineRule="auto"/>
              <w:rPr>
                <w:rStyle w:val="markdown-word"/>
                <w:rFonts w:ascii="Times New Roman" w:hAnsi="Times New Roman"/>
                <w:sz w:val="24"/>
                <w:szCs w:val="24"/>
              </w:rPr>
            </w:pPr>
            <w:r w:rsidRPr="00F472DD">
              <w:rPr>
                <w:rStyle w:val="markdown-word"/>
                <w:rFonts w:ascii="Times New Roman" w:hAnsi="Times New Roman"/>
                <w:sz w:val="24"/>
                <w:szCs w:val="24"/>
              </w:rPr>
              <w:t>1.ФИО руководящего состава;</w:t>
            </w:r>
          </w:p>
          <w:p w:rsidR="00F472DD" w:rsidRPr="00F472DD" w:rsidRDefault="00F472DD" w:rsidP="009333F9">
            <w:pPr>
              <w:spacing w:after="0" w:line="240" w:lineRule="auto"/>
              <w:rPr>
                <w:rStyle w:val="markdown-word"/>
                <w:rFonts w:ascii="Times New Roman" w:hAnsi="Times New Roman"/>
                <w:sz w:val="24"/>
                <w:szCs w:val="24"/>
              </w:rPr>
            </w:pPr>
            <w:r w:rsidRPr="00F472DD">
              <w:rPr>
                <w:rStyle w:val="markdown-word"/>
                <w:rFonts w:ascii="Times New Roman" w:hAnsi="Times New Roman"/>
                <w:sz w:val="24"/>
                <w:szCs w:val="24"/>
              </w:rPr>
              <w:t>2.Должности;</w:t>
            </w:r>
          </w:p>
          <w:p w:rsidR="00F472DD" w:rsidRPr="00F472DD" w:rsidRDefault="00F472DD" w:rsidP="009333F9">
            <w:pPr>
              <w:spacing w:after="0" w:line="240" w:lineRule="auto"/>
              <w:rPr>
                <w:rFonts w:ascii="Times New Roman" w:hAnsi="Times New Roman"/>
                <w:sz w:val="24"/>
                <w:szCs w:val="24"/>
              </w:rPr>
            </w:pPr>
            <w:r w:rsidRPr="00F472DD">
              <w:rPr>
                <w:rStyle w:val="markdown-word"/>
                <w:rFonts w:ascii="Times New Roman" w:hAnsi="Times New Roman"/>
                <w:sz w:val="24"/>
                <w:szCs w:val="24"/>
              </w:rPr>
              <w:t>3.Нумерация кабинета</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Цвет табличек</w:t>
            </w:r>
            <w:r w:rsidRPr="00F472DD">
              <w:rPr>
                <w:rFonts w:ascii="Times New Roman" w:hAnsi="Times New Roman"/>
                <w:b/>
                <w:color w:val="000000"/>
                <w:sz w:val="24"/>
                <w:szCs w:val="24"/>
                <w:shd w:val="clear" w:color="auto" w:fill="FFFFFF"/>
              </w:rPr>
              <w:t>-</w:t>
            </w:r>
            <w:r w:rsidRPr="00F472DD">
              <w:rPr>
                <w:rFonts w:ascii="Times New Roman" w:hAnsi="Times New Roman"/>
                <w:color w:val="000000"/>
                <w:sz w:val="24"/>
                <w:szCs w:val="24"/>
                <w:shd w:val="clear" w:color="auto" w:fill="FFFFFF"/>
              </w:rPr>
              <w:t xml:space="preserve"> белый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 xml:space="preserve">Цвет надписей –синий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Интерьерная печать на пленке.</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 xml:space="preserve">Стенд магнитный  </w:t>
            </w:r>
          </w:p>
        </w:tc>
        <w:tc>
          <w:tcPr>
            <w:tcW w:w="1417"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180 х 120 см. </w:t>
            </w:r>
          </w:p>
          <w:p w:rsidR="00F472DD" w:rsidRPr="00F472DD" w:rsidRDefault="00F472DD" w:rsidP="009333F9">
            <w:pPr>
              <w:widowControl w:val="0"/>
              <w:spacing w:after="0" w:line="240" w:lineRule="auto"/>
              <w:rPr>
                <w:rFonts w:ascii="Times New Roman" w:hAnsi="Times New Roman"/>
                <w:sz w:val="24"/>
                <w:szCs w:val="24"/>
              </w:rPr>
            </w:pPr>
          </w:p>
          <w:p w:rsidR="00F472DD" w:rsidRPr="00F472DD" w:rsidRDefault="00F472DD" w:rsidP="009333F9">
            <w:pPr>
              <w:widowControl w:val="0"/>
              <w:spacing w:after="0" w:line="240" w:lineRule="auto"/>
              <w:rPr>
                <w:rFonts w:ascii="Times New Roman" w:hAnsi="Times New Roman"/>
                <w:sz w:val="24"/>
                <w:szCs w:val="24"/>
              </w:rPr>
            </w:pPr>
          </w:p>
          <w:p w:rsidR="00F472DD" w:rsidRPr="00F472DD" w:rsidRDefault="00F472DD" w:rsidP="009333F9">
            <w:pPr>
              <w:widowControl w:val="0"/>
              <w:spacing w:after="0" w:line="240" w:lineRule="auto"/>
              <w:rPr>
                <w:rFonts w:ascii="Times New Roman" w:hAnsi="Times New Roman"/>
                <w:sz w:val="24"/>
                <w:szCs w:val="24"/>
              </w:rPr>
            </w:pP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 шт. </w:t>
            </w:r>
          </w:p>
        </w:tc>
        <w:tc>
          <w:tcPr>
            <w:tcW w:w="3118" w:type="dxa"/>
            <w:shd w:val="clear" w:color="auto" w:fill="auto"/>
          </w:tcPr>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Материал стенда- ПВХ 3 мм.</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Цвет стенда</w:t>
            </w:r>
            <w:r w:rsidRPr="00F472DD">
              <w:rPr>
                <w:rFonts w:ascii="Times New Roman" w:hAnsi="Times New Roman"/>
                <w:b/>
                <w:color w:val="000000"/>
                <w:sz w:val="24"/>
                <w:szCs w:val="24"/>
                <w:shd w:val="clear" w:color="auto" w:fill="FFFFFF"/>
              </w:rPr>
              <w:t>-</w:t>
            </w:r>
            <w:r w:rsidRPr="00F472DD">
              <w:rPr>
                <w:rFonts w:ascii="Times New Roman" w:hAnsi="Times New Roman"/>
                <w:color w:val="000000"/>
                <w:sz w:val="24"/>
                <w:szCs w:val="24"/>
                <w:shd w:val="clear" w:color="auto" w:fill="FFFFFF"/>
              </w:rPr>
              <w:t xml:space="preserve"> белый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 xml:space="preserve">Цвет логотипа и надписи –синий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Размер логотипа</w:t>
            </w:r>
            <w:r w:rsidRPr="00F472DD">
              <w:rPr>
                <w:rFonts w:ascii="Times New Roman" w:hAnsi="Times New Roman"/>
                <w:b/>
                <w:color w:val="000000"/>
                <w:sz w:val="24"/>
                <w:szCs w:val="24"/>
                <w:shd w:val="clear" w:color="auto" w:fill="FFFFFF"/>
              </w:rPr>
              <w:t>-</w:t>
            </w:r>
            <w:r w:rsidRPr="00F472DD">
              <w:rPr>
                <w:rFonts w:ascii="Times New Roman" w:hAnsi="Times New Roman"/>
                <w:color w:val="000000"/>
                <w:sz w:val="24"/>
                <w:szCs w:val="24"/>
                <w:shd w:val="clear" w:color="auto" w:fill="FFFFFF"/>
              </w:rPr>
              <w:t xml:space="preserve"> 10 х 20 см.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Интерьерная печать на </w:t>
            </w:r>
            <w:r w:rsidRPr="00F472DD">
              <w:rPr>
                <w:rFonts w:ascii="Times New Roman" w:hAnsi="Times New Roman"/>
                <w:sz w:val="24"/>
                <w:szCs w:val="24"/>
              </w:rPr>
              <w:lastRenderedPageBreak/>
              <w:t xml:space="preserve">пленке. </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 xml:space="preserve">Табличка с названием учреждения </w:t>
            </w:r>
          </w:p>
        </w:tc>
        <w:tc>
          <w:tcPr>
            <w:tcW w:w="1417"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126 х 30 см. </w:t>
            </w:r>
          </w:p>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 xml:space="preserve"> </w:t>
            </w: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 шт. </w:t>
            </w:r>
          </w:p>
        </w:tc>
        <w:tc>
          <w:tcPr>
            <w:tcW w:w="3118" w:type="dxa"/>
            <w:shd w:val="clear" w:color="auto" w:fill="auto"/>
          </w:tcPr>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Материал таблички</w:t>
            </w:r>
            <w:r w:rsidRPr="00F472DD">
              <w:rPr>
                <w:rFonts w:ascii="Times New Roman" w:hAnsi="Times New Roman"/>
                <w:b/>
                <w:color w:val="000000"/>
                <w:sz w:val="24"/>
                <w:szCs w:val="24"/>
                <w:shd w:val="clear" w:color="auto" w:fill="FFFFFF"/>
              </w:rPr>
              <w:t>-</w:t>
            </w:r>
            <w:r w:rsidRPr="00F472DD">
              <w:rPr>
                <w:rFonts w:ascii="Times New Roman" w:hAnsi="Times New Roman"/>
                <w:color w:val="000000"/>
                <w:sz w:val="24"/>
                <w:szCs w:val="24"/>
                <w:shd w:val="clear" w:color="auto" w:fill="FFFFFF"/>
              </w:rPr>
              <w:t xml:space="preserve">  ПВХ 3 мм.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 xml:space="preserve">Цвет таблички </w:t>
            </w:r>
            <w:r w:rsidRPr="00F472DD">
              <w:rPr>
                <w:rFonts w:ascii="Times New Roman" w:hAnsi="Times New Roman"/>
                <w:b/>
                <w:color w:val="000000"/>
                <w:sz w:val="24"/>
                <w:szCs w:val="24"/>
                <w:shd w:val="clear" w:color="auto" w:fill="FFFFFF"/>
              </w:rPr>
              <w:t xml:space="preserve">- </w:t>
            </w:r>
            <w:r w:rsidRPr="00F472DD">
              <w:rPr>
                <w:rFonts w:ascii="Times New Roman" w:hAnsi="Times New Roman"/>
                <w:color w:val="000000"/>
                <w:sz w:val="24"/>
                <w:szCs w:val="24"/>
                <w:shd w:val="clear" w:color="auto" w:fill="FFFFFF"/>
              </w:rPr>
              <w:t xml:space="preserve">белый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Цвет надписи</w:t>
            </w:r>
            <w:r w:rsidRPr="00F472DD">
              <w:rPr>
                <w:rFonts w:ascii="Times New Roman" w:hAnsi="Times New Roman"/>
                <w:b/>
                <w:color w:val="000000"/>
                <w:sz w:val="24"/>
                <w:szCs w:val="24"/>
                <w:shd w:val="clear" w:color="auto" w:fill="FFFFFF"/>
              </w:rPr>
              <w:t>-</w:t>
            </w:r>
            <w:r w:rsidRPr="00F472DD">
              <w:rPr>
                <w:rFonts w:ascii="Times New Roman" w:hAnsi="Times New Roman"/>
                <w:color w:val="000000"/>
                <w:sz w:val="24"/>
                <w:szCs w:val="24"/>
                <w:shd w:val="clear" w:color="auto" w:fill="FFFFFF"/>
              </w:rPr>
              <w:t xml:space="preserve"> синий </w:t>
            </w:r>
          </w:p>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 xml:space="preserve">Интерьерная печать на пленке. </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Табличка с названием учреждения</w:t>
            </w:r>
          </w:p>
        </w:tc>
        <w:tc>
          <w:tcPr>
            <w:tcW w:w="1417"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100 х 30 см. </w:t>
            </w:r>
          </w:p>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 xml:space="preserve"> </w:t>
            </w: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 шт. </w:t>
            </w:r>
          </w:p>
        </w:tc>
        <w:tc>
          <w:tcPr>
            <w:tcW w:w="3118" w:type="dxa"/>
            <w:shd w:val="clear" w:color="auto" w:fill="auto"/>
          </w:tcPr>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Материал таблички</w:t>
            </w:r>
            <w:r w:rsidRPr="00F472DD">
              <w:rPr>
                <w:rFonts w:ascii="Times New Roman" w:hAnsi="Times New Roman"/>
                <w:b/>
                <w:color w:val="000000"/>
                <w:sz w:val="24"/>
                <w:szCs w:val="24"/>
                <w:shd w:val="clear" w:color="auto" w:fill="FFFFFF"/>
              </w:rPr>
              <w:t>-</w:t>
            </w:r>
            <w:r w:rsidRPr="00F472DD">
              <w:rPr>
                <w:rFonts w:ascii="Times New Roman" w:hAnsi="Times New Roman"/>
                <w:color w:val="000000"/>
                <w:sz w:val="24"/>
                <w:szCs w:val="24"/>
                <w:shd w:val="clear" w:color="auto" w:fill="FFFFFF"/>
              </w:rPr>
              <w:t xml:space="preserve"> ПВХ 3 мм.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 xml:space="preserve">Цвет таблички </w:t>
            </w:r>
            <w:r w:rsidRPr="00F472DD">
              <w:rPr>
                <w:rFonts w:ascii="Times New Roman" w:hAnsi="Times New Roman"/>
                <w:b/>
                <w:color w:val="000000"/>
                <w:sz w:val="24"/>
                <w:szCs w:val="24"/>
                <w:shd w:val="clear" w:color="auto" w:fill="FFFFFF"/>
              </w:rPr>
              <w:t>-</w:t>
            </w:r>
            <w:r w:rsidRPr="00F472DD">
              <w:rPr>
                <w:rFonts w:ascii="Times New Roman" w:hAnsi="Times New Roman"/>
                <w:color w:val="000000"/>
                <w:sz w:val="24"/>
                <w:szCs w:val="24"/>
                <w:shd w:val="clear" w:color="auto" w:fill="FFFFFF"/>
              </w:rPr>
              <w:t xml:space="preserve"> белый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Цвет надписи</w:t>
            </w:r>
            <w:r w:rsidRPr="00F472DD">
              <w:rPr>
                <w:rFonts w:ascii="Times New Roman" w:hAnsi="Times New Roman"/>
                <w:b/>
                <w:color w:val="000000"/>
                <w:sz w:val="24"/>
                <w:szCs w:val="24"/>
                <w:shd w:val="clear" w:color="auto" w:fill="FFFFFF"/>
              </w:rPr>
              <w:t xml:space="preserve">- </w:t>
            </w:r>
            <w:r w:rsidRPr="00F472DD">
              <w:rPr>
                <w:rFonts w:ascii="Times New Roman" w:hAnsi="Times New Roman"/>
                <w:color w:val="000000"/>
                <w:sz w:val="24"/>
                <w:szCs w:val="24"/>
                <w:shd w:val="clear" w:color="auto" w:fill="FFFFFF"/>
              </w:rPr>
              <w:t xml:space="preserve">синий    </w:t>
            </w:r>
          </w:p>
          <w:p w:rsidR="00F472DD" w:rsidRPr="00F472DD" w:rsidRDefault="00F472DD" w:rsidP="009333F9">
            <w:pPr>
              <w:spacing w:after="0" w:line="240" w:lineRule="auto"/>
              <w:rPr>
                <w:rFonts w:ascii="Times New Roman" w:hAnsi="Times New Roman"/>
                <w:color w:val="000000"/>
                <w:sz w:val="24"/>
                <w:szCs w:val="24"/>
                <w:shd w:val="clear" w:color="auto" w:fill="FFFFFF"/>
              </w:rPr>
            </w:pPr>
            <w:r w:rsidRPr="00F472DD">
              <w:rPr>
                <w:rFonts w:ascii="Times New Roman" w:hAnsi="Times New Roman"/>
                <w:color w:val="000000"/>
                <w:sz w:val="24"/>
                <w:szCs w:val="24"/>
                <w:shd w:val="clear" w:color="auto" w:fill="FFFFFF"/>
              </w:rPr>
              <w:t>Интерьерная печать на пленке.</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Табличка с названием учреждения</w:t>
            </w:r>
          </w:p>
        </w:tc>
        <w:tc>
          <w:tcPr>
            <w:tcW w:w="1417"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96 х 46 см. </w:t>
            </w:r>
          </w:p>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 xml:space="preserve">  </w:t>
            </w: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 шт. </w:t>
            </w:r>
          </w:p>
        </w:tc>
        <w:tc>
          <w:tcPr>
            <w:tcW w:w="3118"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Материал</w:t>
            </w:r>
            <w:r w:rsidRPr="00F472DD">
              <w:rPr>
                <w:rFonts w:ascii="Times New Roman" w:hAnsi="Times New Roman"/>
                <w:sz w:val="24"/>
                <w:szCs w:val="24"/>
              </w:rPr>
              <w:t xml:space="preserve"> таблички</w:t>
            </w:r>
            <w:r w:rsidRPr="00F472DD">
              <w:rPr>
                <w:rFonts w:ascii="Times New Roman" w:hAnsi="Times New Roman"/>
                <w:b/>
                <w:sz w:val="24"/>
                <w:szCs w:val="24"/>
              </w:rPr>
              <w:t xml:space="preserve">- </w:t>
            </w:r>
            <w:r w:rsidRPr="00F472DD">
              <w:rPr>
                <w:rFonts w:ascii="Times New Roman" w:hAnsi="Times New Roman"/>
                <w:sz w:val="24"/>
                <w:szCs w:val="24"/>
              </w:rPr>
              <w:t xml:space="preserve"> акрил прозрачный.</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Надпись накладными буквами </w:t>
            </w:r>
            <w:proofErr w:type="gramStart"/>
            <w:r w:rsidRPr="00F472DD">
              <w:rPr>
                <w:rFonts w:ascii="Times New Roman" w:hAnsi="Times New Roman"/>
                <w:sz w:val="24"/>
                <w:szCs w:val="24"/>
              </w:rPr>
              <w:t>из  полистирола</w:t>
            </w:r>
            <w:proofErr w:type="gramEnd"/>
            <w:r w:rsidRPr="00F472DD">
              <w:rPr>
                <w:rFonts w:ascii="Times New Roman" w:hAnsi="Times New Roman"/>
                <w:sz w:val="24"/>
                <w:szCs w:val="24"/>
              </w:rPr>
              <w:t xml:space="preserve">.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Толщина накладных букв </w:t>
            </w:r>
            <w:r w:rsidRPr="00F472DD">
              <w:rPr>
                <w:rFonts w:ascii="Times New Roman" w:hAnsi="Times New Roman"/>
                <w:b/>
                <w:sz w:val="24"/>
                <w:szCs w:val="24"/>
              </w:rPr>
              <w:t>-</w:t>
            </w:r>
            <w:r w:rsidRPr="00F472DD">
              <w:rPr>
                <w:rFonts w:ascii="Times New Roman" w:hAnsi="Times New Roman"/>
                <w:sz w:val="24"/>
                <w:szCs w:val="24"/>
              </w:rPr>
              <w:t>3 мм.</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Цвет надписи </w:t>
            </w:r>
            <w:r w:rsidRPr="00F472DD">
              <w:rPr>
                <w:rFonts w:ascii="Times New Roman" w:hAnsi="Times New Roman"/>
                <w:b/>
                <w:sz w:val="24"/>
                <w:szCs w:val="24"/>
              </w:rPr>
              <w:t xml:space="preserve">- </w:t>
            </w:r>
            <w:r w:rsidRPr="00F472DD">
              <w:rPr>
                <w:rFonts w:ascii="Times New Roman" w:hAnsi="Times New Roman"/>
                <w:sz w:val="24"/>
                <w:szCs w:val="24"/>
              </w:rPr>
              <w:t xml:space="preserve"> золотой</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Табличка с названием учреждения</w:t>
            </w:r>
          </w:p>
        </w:tc>
        <w:tc>
          <w:tcPr>
            <w:tcW w:w="1417"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140 х 77см. </w:t>
            </w:r>
          </w:p>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 xml:space="preserve"> </w:t>
            </w: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 шт. </w:t>
            </w:r>
          </w:p>
        </w:tc>
        <w:tc>
          <w:tcPr>
            <w:tcW w:w="3118"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Материал</w:t>
            </w:r>
            <w:r w:rsidRPr="00F472DD">
              <w:rPr>
                <w:rFonts w:ascii="Times New Roman" w:hAnsi="Times New Roman"/>
                <w:sz w:val="24"/>
                <w:szCs w:val="24"/>
              </w:rPr>
              <w:t xml:space="preserve"> таблички</w:t>
            </w:r>
            <w:r w:rsidRPr="00F472DD">
              <w:rPr>
                <w:rFonts w:ascii="Times New Roman" w:hAnsi="Times New Roman"/>
                <w:b/>
                <w:sz w:val="24"/>
                <w:szCs w:val="24"/>
              </w:rPr>
              <w:t>-</w:t>
            </w:r>
            <w:r w:rsidRPr="00F472DD">
              <w:rPr>
                <w:rFonts w:ascii="Times New Roman" w:hAnsi="Times New Roman"/>
                <w:sz w:val="24"/>
                <w:szCs w:val="24"/>
              </w:rPr>
              <w:t xml:space="preserve"> акрил прозрачный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Надпись накладными буквами из полистирола</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Толщина накладных букв </w:t>
            </w:r>
            <w:r w:rsidRPr="00F472DD">
              <w:rPr>
                <w:rFonts w:ascii="Times New Roman" w:hAnsi="Times New Roman"/>
                <w:b/>
                <w:sz w:val="24"/>
                <w:szCs w:val="24"/>
              </w:rPr>
              <w:t>-</w:t>
            </w:r>
            <w:r w:rsidRPr="00F472DD">
              <w:rPr>
                <w:rFonts w:ascii="Times New Roman" w:hAnsi="Times New Roman"/>
                <w:sz w:val="24"/>
                <w:szCs w:val="24"/>
              </w:rPr>
              <w:t xml:space="preserve"> 3 мм.</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Пресс-</w:t>
            </w:r>
            <w:proofErr w:type="spellStart"/>
            <w:r w:rsidRPr="00F472DD">
              <w:rPr>
                <w:rFonts w:ascii="Times New Roman" w:hAnsi="Times New Roman"/>
                <w:color w:val="000000"/>
                <w:sz w:val="24"/>
                <w:szCs w:val="24"/>
              </w:rPr>
              <w:t>волл</w:t>
            </w:r>
            <w:proofErr w:type="spellEnd"/>
          </w:p>
        </w:tc>
        <w:tc>
          <w:tcPr>
            <w:tcW w:w="1417"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3х 2,5 м. </w:t>
            </w:r>
          </w:p>
          <w:p w:rsidR="00F472DD" w:rsidRPr="00F472DD" w:rsidRDefault="00F472DD" w:rsidP="009333F9">
            <w:pPr>
              <w:spacing w:after="0" w:line="240" w:lineRule="auto"/>
              <w:rPr>
                <w:rFonts w:ascii="Times New Roman" w:hAnsi="Times New Roman"/>
                <w:sz w:val="24"/>
                <w:szCs w:val="24"/>
              </w:rPr>
            </w:pP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 шт. </w:t>
            </w:r>
          </w:p>
        </w:tc>
        <w:tc>
          <w:tcPr>
            <w:tcW w:w="3118"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Материал пресс-</w:t>
            </w:r>
            <w:proofErr w:type="spellStart"/>
            <w:r w:rsidRPr="00F472DD">
              <w:rPr>
                <w:rFonts w:ascii="Times New Roman" w:hAnsi="Times New Roman"/>
                <w:color w:val="000000"/>
                <w:sz w:val="24"/>
                <w:szCs w:val="24"/>
                <w:shd w:val="clear" w:color="auto" w:fill="FFFFFF"/>
              </w:rPr>
              <w:t>волла</w:t>
            </w:r>
            <w:proofErr w:type="spellEnd"/>
            <w:r w:rsidRPr="00F472DD">
              <w:rPr>
                <w:rFonts w:ascii="Times New Roman" w:hAnsi="Times New Roman"/>
                <w:color w:val="000000"/>
                <w:sz w:val="24"/>
                <w:szCs w:val="24"/>
                <w:shd w:val="clear" w:color="auto" w:fill="FFFFFF"/>
              </w:rPr>
              <w:t>-баннерная ткань 510 мг.</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Крепление пресс-вола будет осуществляться на люверсы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Люверсы через 30 см.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Цвет пресс</w:t>
            </w:r>
            <w:r w:rsidRPr="00F472DD">
              <w:rPr>
                <w:rFonts w:ascii="Times New Roman" w:hAnsi="Times New Roman"/>
                <w:b/>
                <w:sz w:val="24"/>
                <w:szCs w:val="24"/>
              </w:rPr>
              <w:t>-</w:t>
            </w:r>
            <w:r w:rsidRPr="00F472DD">
              <w:rPr>
                <w:rFonts w:ascii="Times New Roman" w:hAnsi="Times New Roman"/>
                <w:sz w:val="24"/>
                <w:szCs w:val="24"/>
              </w:rPr>
              <w:t>вола</w:t>
            </w:r>
            <w:r w:rsidRPr="00F472DD">
              <w:rPr>
                <w:rFonts w:ascii="Times New Roman" w:hAnsi="Times New Roman"/>
                <w:b/>
                <w:sz w:val="24"/>
                <w:szCs w:val="24"/>
              </w:rPr>
              <w:t xml:space="preserve"> -</w:t>
            </w:r>
            <w:r w:rsidRPr="00F472DD">
              <w:rPr>
                <w:rFonts w:ascii="Times New Roman" w:hAnsi="Times New Roman"/>
                <w:sz w:val="24"/>
                <w:szCs w:val="24"/>
              </w:rPr>
              <w:t xml:space="preserve"> белый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Цвет надписей </w:t>
            </w:r>
            <w:r w:rsidRPr="00F472DD">
              <w:rPr>
                <w:rFonts w:ascii="Times New Roman" w:hAnsi="Times New Roman"/>
                <w:b/>
                <w:sz w:val="24"/>
                <w:szCs w:val="24"/>
              </w:rPr>
              <w:t>-</w:t>
            </w:r>
            <w:r w:rsidRPr="00F472DD">
              <w:rPr>
                <w:rFonts w:ascii="Times New Roman" w:hAnsi="Times New Roman"/>
                <w:sz w:val="24"/>
                <w:szCs w:val="24"/>
              </w:rPr>
              <w:t xml:space="preserve"> синий </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Вывеска на фасаде здания</w:t>
            </w:r>
          </w:p>
        </w:tc>
        <w:tc>
          <w:tcPr>
            <w:tcW w:w="1417"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230 х 50 см. </w:t>
            </w:r>
          </w:p>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shd w:val="clear" w:color="auto" w:fill="FFFFFF"/>
              </w:rPr>
              <w:t xml:space="preserve"> </w:t>
            </w: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 шт. </w:t>
            </w:r>
          </w:p>
        </w:tc>
        <w:tc>
          <w:tcPr>
            <w:tcW w:w="3118"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Буквы объемные из ПВХ (не световые).</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Толщина букв </w:t>
            </w:r>
            <w:r w:rsidRPr="00F472DD">
              <w:rPr>
                <w:rFonts w:ascii="Times New Roman" w:hAnsi="Times New Roman"/>
                <w:b/>
                <w:sz w:val="24"/>
                <w:szCs w:val="24"/>
              </w:rPr>
              <w:t>-</w:t>
            </w:r>
            <w:r w:rsidRPr="00F472DD">
              <w:rPr>
                <w:rFonts w:ascii="Times New Roman" w:hAnsi="Times New Roman"/>
                <w:sz w:val="24"/>
                <w:szCs w:val="24"/>
              </w:rPr>
              <w:t xml:space="preserve"> 3 см.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Цвет букв </w:t>
            </w:r>
            <w:r w:rsidRPr="00F472DD">
              <w:rPr>
                <w:rFonts w:ascii="Times New Roman" w:hAnsi="Times New Roman"/>
                <w:b/>
                <w:sz w:val="24"/>
                <w:szCs w:val="24"/>
              </w:rPr>
              <w:t>-</w:t>
            </w:r>
            <w:r w:rsidRPr="00F472DD">
              <w:rPr>
                <w:rFonts w:ascii="Times New Roman" w:hAnsi="Times New Roman"/>
                <w:sz w:val="24"/>
                <w:szCs w:val="24"/>
              </w:rPr>
              <w:t xml:space="preserve"> синий</w:t>
            </w:r>
          </w:p>
        </w:tc>
      </w:tr>
      <w:tr w:rsidR="00F472DD" w:rsidRPr="00F472DD" w:rsidTr="002A2F8D">
        <w:tc>
          <w:tcPr>
            <w:tcW w:w="817" w:type="dxa"/>
            <w:shd w:val="clear" w:color="auto" w:fill="auto"/>
          </w:tcPr>
          <w:p w:rsidR="00F472DD" w:rsidRPr="00F472DD" w:rsidRDefault="00F472DD" w:rsidP="009333F9">
            <w:pPr>
              <w:pStyle w:val="a3"/>
              <w:numPr>
                <w:ilvl w:val="0"/>
                <w:numId w:val="14"/>
              </w:numPr>
              <w:spacing w:after="0" w:line="240" w:lineRule="auto"/>
              <w:rPr>
                <w:rFonts w:ascii="Times New Roman" w:hAnsi="Times New Roman"/>
                <w:sz w:val="24"/>
                <w:szCs w:val="24"/>
              </w:rPr>
            </w:pPr>
          </w:p>
        </w:tc>
        <w:tc>
          <w:tcPr>
            <w:tcW w:w="2977"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color w:val="000000"/>
                <w:sz w:val="24"/>
                <w:szCs w:val="24"/>
              </w:rPr>
              <w:t>Флаг</w:t>
            </w:r>
          </w:p>
        </w:tc>
        <w:tc>
          <w:tcPr>
            <w:tcW w:w="1417"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140 х 90 см.</w:t>
            </w:r>
          </w:p>
          <w:p w:rsidR="00F472DD" w:rsidRPr="00F472DD" w:rsidRDefault="00F472DD" w:rsidP="009333F9">
            <w:pPr>
              <w:spacing w:after="0" w:line="240" w:lineRule="auto"/>
              <w:rPr>
                <w:rFonts w:ascii="Times New Roman" w:hAnsi="Times New Roman"/>
                <w:sz w:val="24"/>
                <w:szCs w:val="24"/>
              </w:rPr>
            </w:pPr>
          </w:p>
        </w:tc>
        <w:tc>
          <w:tcPr>
            <w:tcW w:w="1418" w:type="dxa"/>
            <w:shd w:val="clear" w:color="auto" w:fill="auto"/>
          </w:tcPr>
          <w:p w:rsidR="00F472DD" w:rsidRPr="00F472DD" w:rsidRDefault="00F472DD" w:rsidP="009333F9">
            <w:pPr>
              <w:spacing w:after="0" w:line="240" w:lineRule="auto"/>
              <w:rPr>
                <w:rFonts w:ascii="Times New Roman" w:hAnsi="Times New Roman"/>
                <w:sz w:val="24"/>
                <w:szCs w:val="24"/>
              </w:rPr>
            </w:pPr>
            <w:r w:rsidRPr="00F472DD">
              <w:rPr>
                <w:rFonts w:ascii="Times New Roman" w:hAnsi="Times New Roman"/>
                <w:sz w:val="24"/>
                <w:szCs w:val="24"/>
              </w:rPr>
              <w:t xml:space="preserve">1 шт. </w:t>
            </w:r>
          </w:p>
        </w:tc>
        <w:tc>
          <w:tcPr>
            <w:tcW w:w="3118" w:type="dxa"/>
            <w:shd w:val="clear" w:color="auto" w:fill="auto"/>
          </w:tcPr>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Материал флага – флажная сетка.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Карман под флагшток.</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Цвет флага – белый </w:t>
            </w:r>
          </w:p>
          <w:p w:rsidR="00F472DD" w:rsidRPr="00F472DD" w:rsidRDefault="00F472DD" w:rsidP="009333F9">
            <w:pPr>
              <w:widowControl w:val="0"/>
              <w:spacing w:after="0" w:line="240" w:lineRule="auto"/>
              <w:rPr>
                <w:rFonts w:ascii="Times New Roman" w:hAnsi="Times New Roman"/>
                <w:sz w:val="24"/>
                <w:szCs w:val="24"/>
              </w:rPr>
            </w:pPr>
            <w:r w:rsidRPr="00F472DD">
              <w:rPr>
                <w:rFonts w:ascii="Times New Roman" w:hAnsi="Times New Roman"/>
                <w:sz w:val="24"/>
                <w:szCs w:val="24"/>
              </w:rPr>
              <w:t xml:space="preserve">Цвет логотипа и надписи </w:t>
            </w:r>
            <w:r w:rsidRPr="00F472DD">
              <w:rPr>
                <w:rFonts w:ascii="Times New Roman" w:hAnsi="Times New Roman"/>
                <w:b/>
                <w:sz w:val="24"/>
                <w:szCs w:val="24"/>
              </w:rPr>
              <w:t>-</w:t>
            </w:r>
            <w:r w:rsidRPr="00F472DD">
              <w:rPr>
                <w:rFonts w:ascii="Times New Roman" w:hAnsi="Times New Roman"/>
                <w:sz w:val="24"/>
                <w:szCs w:val="24"/>
              </w:rPr>
              <w:t xml:space="preserve"> синий</w:t>
            </w:r>
          </w:p>
        </w:tc>
      </w:tr>
    </w:tbl>
    <w:p w:rsidR="00F472DD" w:rsidRPr="00F472DD" w:rsidRDefault="00F472DD" w:rsidP="00F472DD">
      <w:pPr>
        <w:jc w:val="both"/>
        <w:rPr>
          <w:rFonts w:ascii="Times New Roman" w:hAnsi="Times New Roman"/>
          <w:sz w:val="24"/>
          <w:szCs w:val="24"/>
        </w:rPr>
      </w:pPr>
    </w:p>
    <w:p w:rsidR="00F472DD" w:rsidRPr="00F472DD" w:rsidRDefault="00F472DD" w:rsidP="0044239F">
      <w:pPr>
        <w:spacing w:after="0" w:line="240" w:lineRule="auto"/>
        <w:ind w:firstLine="567"/>
        <w:jc w:val="both"/>
        <w:rPr>
          <w:rFonts w:ascii="Times New Roman" w:hAnsi="Times New Roman"/>
          <w:sz w:val="24"/>
          <w:szCs w:val="24"/>
        </w:rPr>
      </w:pPr>
      <w:r w:rsidRPr="00F472DD">
        <w:rPr>
          <w:rFonts w:ascii="Times New Roman" w:hAnsi="Times New Roman"/>
          <w:sz w:val="24"/>
          <w:szCs w:val="24"/>
        </w:rPr>
        <w:t xml:space="preserve">Разработка макета, а также поставка готовой продукции входит в стоимость изготовления продукции. Изготовление возможно только после согласования с Заказчиком наглядного макета. </w:t>
      </w:r>
      <w:r w:rsidRPr="00F472DD">
        <w:rPr>
          <w:rStyle w:val="markdown-word"/>
          <w:rFonts w:ascii="Times New Roman" w:hAnsi="Times New Roman"/>
          <w:sz w:val="24"/>
          <w:szCs w:val="24"/>
        </w:rPr>
        <w:t xml:space="preserve">Разработка макета ведётся с соблюдением требований </w:t>
      </w:r>
      <w:proofErr w:type="spellStart"/>
      <w:r w:rsidRPr="00F472DD">
        <w:rPr>
          <w:rStyle w:val="markdown-word"/>
          <w:rFonts w:ascii="Times New Roman" w:hAnsi="Times New Roman"/>
          <w:sz w:val="24"/>
          <w:szCs w:val="24"/>
        </w:rPr>
        <w:t>брендбука</w:t>
      </w:r>
      <w:proofErr w:type="spellEnd"/>
      <w:r w:rsidRPr="00F472DD">
        <w:rPr>
          <w:rStyle w:val="markdown-word"/>
          <w:rFonts w:ascii="Times New Roman" w:hAnsi="Times New Roman"/>
          <w:sz w:val="24"/>
          <w:szCs w:val="24"/>
        </w:rPr>
        <w:t xml:space="preserve">. Ознакомиться с </w:t>
      </w:r>
      <w:proofErr w:type="spellStart"/>
      <w:r w:rsidRPr="00F472DD">
        <w:rPr>
          <w:rStyle w:val="markdown-word"/>
          <w:rFonts w:ascii="Times New Roman" w:hAnsi="Times New Roman"/>
          <w:sz w:val="24"/>
          <w:szCs w:val="24"/>
        </w:rPr>
        <w:t>брендбуком</w:t>
      </w:r>
      <w:proofErr w:type="spellEnd"/>
      <w:r w:rsidRPr="00F472DD">
        <w:rPr>
          <w:rStyle w:val="markdown-word"/>
          <w:rFonts w:ascii="Times New Roman" w:hAnsi="Times New Roman"/>
          <w:sz w:val="24"/>
          <w:szCs w:val="24"/>
        </w:rPr>
        <w:t xml:space="preserve"> можно по ссылке:</w:t>
      </w:r>
      <w:r w:rsidRPr="00F472DD">
        <w:rPr>
          <w:rFonts w:ascii="Times New Roman" w:hAnsi="Times New Roman"/>
          <w:sz w:val="24"/>
          <w:szCs w:val="24"/>
        </w:rPr>
        <w:t xml:space="preserve"> </w:t>
      </w:r>
      <w:hyperlink r:id="rId8" w:history="1">
        <w:r w:rsidRPr="00F472DD">
          <w:rPr>
            <w:rStyle w:val="ac"/>
            <w:rFonts w:ascii="Times New Roman" w:hAnsi="Times New Roman"/>
            <w:sz w:val="24"/>
            <w:szCs w:val="24"/>
          </w:rPr>
          <w:t>https://disk.yandex.ru/i/cvlSZXAV9xRthw</w:t>
        </w:r>
      </w:hyperlink>
      <w:r w:rsidRPr="00F472DD">
        <w:rPr>
          <w:rFonts w:ascii="Times New Roman" w:hAnsi="Times New Roman"/>
          <w:sz w:val="24"/>
          <w:szCs w:val="24"/>
        </w:rPr>
        <w:t xml:space="preserve"> </w:t>
      </w:r>
    </w:p>
    <w:p w:rsidR="00F472DD" w:rsidRPr="00F472DD" w:rsidRDefault="00F472DD" w:rsidP="0044239F">
      <w:pPr>
        <w:pStyle w:val="aa"/>
        <w:shd w:val="clear" w:color="auto" w:fill="FFFFFF"/>
        <w:tabs>
          <w:tab w:val="clear" w:pos="4677"/>
          <w:tab w:val="clear" w:pos="9355"/>
          <w:tab w:val="left" w:pos="567"/>
        </w:tabs>
        <w:jc w:val="both"/>
        <w:rPr>
          <w:shd w:val="clear" w:color="auto" w:fill="FFFFFF"/>
        </w:rPr>
      </w:pPr>
      <w:r w:rsidRPr="00F472DD">
        <w:rPr>
          <w:shd w:val="clear" w:color="auto" w:fill="FFFFFF"/>
        </w:rPr>
        <w:tab/>
      </w:r>
      <w:r w:rsidRPr="00F472DD">
        <w:rPr>
          <w:rStyle w:val="markdown-word"/>
        </w:rPr>
        <w:t>В качестве материалов при изготовлении продукции использовать: ПВХ и акрил — для табличек и стенда, баннерную ткань — для пресс</w:t>
      </w:r>
      <w:r w:rsidRPr="00F472DD">
        <w:rPr>
          <w:rStyle w:val="markdown-word"/>
        </w:rPr>
        <w:noBreakHyphen/>
      </w:r>
      <w:proofErr w:type="spellStart"/>
      <w:r w:rsidRPr="00F472DD">
        <w:rPr>
          <w:rStyle w:val="markdown-word"/>
        </w:rPr>
        <w:t>волла</w:t>
      </w:r>
      <w:proofErr w:type="spellEnd"/>
      <w:r w:rsidRPr="00F472DD">
        <w:rPr>
          <w:rStyle w:val="markdown-word"/>
        </w:rPr>
        <w:t>, флажную сетку — для флага.</w:t>
      </w:r>
    </w:p>
    <w:p w:rsidR="00F472DD" w:rsidRPr="00F472DD" w:rsidRDefault="00F472DD" w:rsidP="0044239F">
      <w:pPr>
        <w:pStyle w:val="aa"/>
        <w:shd w:val="clear" w:color="auto" w:fill="FFFFFF"/>
        <w:tabs>
          <w:tab w:val="clear" w:pos="4677"/>
          <w:tab w:val="clear" w:pos="9355"/>
          <w:tab w:val="left" w:pos="567"/>
        </w:tabs>
        <w:jc w:val="both"/>
      </w:pPr>
      <w:r w:rsidRPr="00F472DD">
        <w:t>Надпись на всей продукции выполнить шрифтом (</w:t>
      </w:r>
      <w:r w:rsidRPr="00F472DD">
        <w:rPr>
          <w:lang w:val="en-US"/>
        </w:rPr>
        <w:t>Future</w:t>
      </w:r>
      <w:r w:rsidRPr="00F472DD">
        <w:t xml:space="preserve"> </w:t>
      </w:r>
      <w:r w:rsidRPr="00F472DD">
        <w:rPr>
          <w:lang w:val="en-US"/>
        </w:rPr>
        <w:t>PT</w:t>
      </w:r>
      <w:r w:rsidRPr="00F472DD">
        <w:t xml:space="preserve"> </w:t>
      </w:r>
      <w:r w:rsidRPr="00F472DD">
        <w:rPr>
          <w:lang w:val="en-US"/>
        </w:rPr>
        <w:t>Book</w:t>
      </w:r>
      <w:r w:rsidRPr="00F472DD">
        <w:t xml:space="preserve">). </w:t>
      </w:r>
    </w:p>
    <w:p w:rsidR="00F472DD" w:rsidRPr="00F472DD" w:rsidRDefault="00F472DD" w:rsidP="0044239F">
      <w:pPr>
        <w:pStyle w:val="aa"/>
        <w:shd w:val="clear" w:color="auto" w:fill="FFFFFF"/>
        <w:tabs>
          <w:tab w:val="clear" w:pos="4677"/>
          <w:tab w:val="clear" w:pos="9355"/>
          <w:tab w:val="left" w:pos="567"/>
        </w:tabs>
        <w:jc w:val="both"/>
        <w:rPr>
          <w:color w:val="333333"/>
        </w:rPr>
      </w:pPr>
    </w:p>
    <w:p w:rsidR="00F472DD" w:rsidRPr="00F472DD" w:rsidRDefault="00F472DD" w:rsidP="0044239F">
      <w:pPr>
        <w:pStyle w:val="aa"/>
        <w:shd w:val="clear" w:color="auto" w:fill="FFFFFF"/>
        <w:tabs>
          <w:tab w:val="clear" w:pos="4677"/>
          <w:tab w:val="clear" w:pos="9355"/>
          <w:tab w:val="left" w:pos="567"/>
        </w:tabs>
        <w:jc w:val="both"/>
        <w:rPr>
          <w:color w:val="333333"/>
        </w:rPr>
      </w:pPr>
      <w:r w:rsidRPr="00F472DD">
        <w:rPr>
          <w:color w:val="333333"/>
        </w:rPr>
        <w:lastRenderedPageBreak/>
        <w:t>Содержание продукции:</w:t>
      </w:r>
    </w:p>
    <w:tbl>
      <w:tblPr>
        <w:tblW w:w="9464" w:type="dxa"/>
        <w:tblLook w:val="04A0" w:firstRow="1" w:lastRow="0" w:firstColumn="1" w:lastColumn="0" w:noHBand="0" w:noVBand="1"/>
      </w:tblPr>
      <w:tblGrid>
        <w:gridCol w:w="516"/>
        <w:gridCol w:w="5450"/>
        <w:gridCol w:w="1939"/>
        <w:gridCol w:w="1559"/>
      </w:tblGrid>
      <w:tr w:rsidR="00F472DD" w:rsidRPr="00F472DD" w:rsidTr="00F472DD">
        <w:trPr>
          <w:trHeight w:val="146"/>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1</w:t>
            </w:r>
          </w:p>
        </w:tc>
        <w:tc>
          <w:tcPr>
            <w:tcW w:w="5450" w:type="dxa"/>
            <w:tcBorders>
              <w:top w:val="single" w:sz="4" w:space="0" w:color="auto"/>
              <w:left w:val="nil"/>
              <w:bottom w:val="single" w:sz="4" w:space="0" w:color="auto"/>
              <w:right w:val="single" w:sz="4" w:space="0" w:color="auto"/>
            </w:tcBorders>
            <w:shd w:val="clear" w:color="auto" w:fill="auto"/>
            <w:noWrap/>
            <w:vAlign w:val="bottom"/>
            <w:hideMark/>
          </w:tcPr>
          <w:p w:rsidR="00F472DD" w:rsidRPr="00F472DD" w:rsidRDefault="00F472DD" w:rsidP="002A2F8D">
            <w:pPr>
              <w:rPr>
                <w:rFonts w:ascii="Times New Roman" w:hAnsi="Times New Roman"/>
                <w:sz w:val="24"/>
                <w:szCs w:val="24"/>
                <w:shd w:val="clear" w:color="auto" w:fill="FEFEFE"/>
              </w:rPr>
            </w:pPr>
            <w:r w:rsidRPr="00F472DD">
              <w:rPr>
                <w:rFonts w:ascii="Times New Roman" w:hAnsi="Times New Roman"/>
                <w:sz w:val="24"/>
                <w:szCs w:val="24"/>
                <w:shd w:val="clear" w:color="auto" w:fill="FEFEFE"/>
              </w:rPr>
              <w:t>ФЕДЕРАЛЬНОЕ КАЗЕННОЕ УЧРЕЖДЕНИЕ</w:t>
            </w:r>
          </w:p>
          <w:p w:rsidR="00F472DD" w:rsidRPr="00F472DD" w:rsidRDefault="00F472DD" w:rsidP="002A2F8D">
            <w:pPr>
              <w:rPr>
                <w:rFonts w:ascii="Times New Roman" w:hAnsi="Times New Roman"/>
                <w:bCs/>
                <w:sz w:val="24"/>
                <w:szCs w:val="24"/>
                <w:shd w:val="clear" w:color="auto" w:fill="FEFEFE"/>
              </w:rPr>
            </w:pPr>
            <w:r w:rsidRPr="00F472DD">
              <w:rPr>
                <w:rFonts w:ascii="Times New Roman" w:hAnsi="Times New Roman"/>
                <w:bCs/>
                <w:sz w:val="24"/>
                <w:szCs w:val="24"/>
                <w:shd w:val="clear" w:color="auto" w:fill="FEFEFE"/>
              </w:rPr>
              <w:t xml:space="preserve">УПРДОР «ПРИБАЙКАЛЬЕ» </w:t>
            </w:r>
            <w:r w:rsidRPr="00F472DD">
              <w:rPr>
                <w:rFonts w:ascii="Times New Roman" w:hAnsi="Times New Roman"/>
                <w:sz w:val="24"/>
                <w:szCs w:val="24"/>
              </w:rPr>
              <w:t>ФИЛИАЛ В Г. УЛАН-УДЭ</w:t>
            </w:r>
          </w:p>
        </w:tc>
        <w:tc>
          <w:tcPr>
            <w:tcW w:w="1939" w:type="dxa"/>
            <w:tcBorders>
              <w:top w:val="single" w:sz="4" w:space="0" w:color="auto"/>
              <w:left w:val="nil"/>
              <w:bottom w:val="single" w:sz="4" w:space="0" w:color="auto"/>
              <w:right w:val="single" w:sz="4" w:space="0" w:color="auto"/>
            </w:tcBorders>
            <w:shd w:val="clear" w:color="auto" w:fill="auto"/>
            <w:noWrap/>
            <w:vAlign w:val="bottom"/>
            <w:hideMark/>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13</w:t>
            </w:r>
          </w:p>
        </w:tc>
        <w:tc>
          <w:tcPr>
            <w:tcW w:w="1559" w:type="dxa"/>
            <w:tcBorders>
              <w:top w:val="single" w:sz="4" w:space="0" w:color="auto"/>
              <w:left w:val="nil"/>
              <w:bottom w:val="single" w:sz="4" w:space="0" w:color="auto"/>
              <w:right w:val="single" w:sz="4" w:space="0" w:color="auto"/>
            </w:tcBorders>
          </w:tcPr>
          <w:p w:rsidR="00F472DD" w:rsidRPr="00F472DD" w:rsidRDefault="00F472DD" w:rsidP="002A2F8D">
            <w:pPr>
              <w:rPr>
                <w:rFonts w:ascii="Times New Roman" w:hAnsi="Times New Roman"/>
                <w:color w:val="000000"/>
                <w:sz w:val="24"/>
                <w:szCs w:val="24"/>
              </w:rPr>
            </w:pPr>
          </w:p>
          <w:p w:rsidR="00F472DD" w:rsidRPr="00F472DD" w:rsidRDefault="00F472DD" w:rsidP="002A2F8D">
            <w:pPr>
              <w:rPr>
                <w:rFonts w:ascii="Times New Roman" w:hAnsi="Times New Roman"/>
                <w:color w:val="000000"/>
                <w:sz w:val="24"/>
                <w:szCs w:val="24"/>
              </w:rPr>
            </w:pPr>
            <w:proofErr w:type="spellStart"/>
            <w:r w:rsidRPr="00F472DD">
              <w:rPr>
                <w:rFonts w:ascii="Times New Roman" w:hAnsi="Times New Roman"/>
                <w:color w:val="000000"/>
                <w:sz w:val="24"/>
                <w:szCs w:val="24"/>
              </w:rPr>
              <w:t>шт</w:t>
            </w:r>
            <w:proofErr w:type="spellEnd"/>
          </w:p>
        </w:tc>
      </w:tr>
      <w:tr w:rsidR="00F472DD" w:rsidRPr="00F472DD" w:rsidTr="00F472DD">
        <w:trPr>
          <w:trHeight w:val="682"/>
        </w:trPr>
        <w:tc>
          <w:tcPr>
            <w:tcW w:w="516" w:type="dxa"/>
            <w:tcBorders>
              <w:top w:val="nil"/>
              <w:left w:val="single" w:sz="4" w:space="0" w:color="auto"/>
              <w:bottom w:val="single" w:sz="4" w:space="0" w:color="auto"/>
              <w:right w:val="single" w:sz="4" w:space="0" w:color="auto"/>
            </w:tcBorders>
            <w:shd w:val="clear" w:color="auto" w:fill="auto"/>
            <w:noWrap/>
            <w:vAlign w:val="bottom"/>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2</w:t>
            </w:r>
          </w:p>
        </w:tc>
        <w:tc>
          <w:tcPr>
            <w:tcW w:w="5450" w:type="dxa"/>
            <w:tcBorders>
              <w:top w:val="nil"/>
              <w:left w:val="nil"/>
              <w:bottom w:val="single" w:sz="4" w:space="0" w:color="auto"/>
              <w:right w:val="single" w:sz="4" w:space="0" w:color="auto"/>
            </w:tcBorders>
            <w:shd w:val="clear" w:color="auto" w:fill="auto"/>
            <w:noWrap/>
            <w:vAlign w:val="bottom"/>
          </w:tcPr>
          <w:p w:rsidR="00F472DD" w:rsidRPr="00F472DD" w:rsidRDefault="00F472DD" w:rsidP="002A2F8D">
            <w:pPr>
              <w:rPr>
                <w:rFonts w:ascii="Times New Roman" w:hAnsi="Times New Roman"/>
                <w:noProof/>
                <w:sz w:val="24"/>
                <w:szCs w:val="24"/>
              </w:rPr>
            </w:pPr>
            <w:r w:rsidRPr="00F472DD">
              <w:rPr>
                <w:rFonts w:ascii="Times New Roman" w:hAnsi="Times New Roman"/>
                <w:noProof/>
                <w:sz w:val="24"/>
                <w:szCs w:val="24"/>
              </w:rPr>
              <w:t xml:space="preserve">№ кабинета, </w:t>
            </w:r>
            <w:r w:rsidRPr="00F472DD">
              <w:rPr>
                <w:rFonts w:ascii="Times New Roman" w:hAnsi="Times New Roman"/>
                <w:sz w:val="24"/>
                <w:szCs w:val="24"/>
                <w:shd w:val="clear" w:color="auto" w:fill="FEFEFE"/>
              </w:rPr>
              <w:t xml:space="preserve">ФЕДЕРАЛЬНОЕ КАЗЕННОЕ УЧРЕЖДЕНИЕ </w:t>
            </w:r>
            <w:r w:rsidRPr="00F472DD">
              <w:rPr>
                <w:rFonts w:ascii="Times New Roman" w:hAnsi="Times New Roman"/>
                <w:bCs/>
                <w:sz w:val="24"/>
                <w:szCs w:val="24"/>
                <w:shd w:val="clear" w:color="auto" w:fill="FEFEFE"/>
              </w:rPr>
              <w:t xml:space="preserve">УПРДОР «ПРИБАЙКАЛЬЕ», ФИО, должность </w:t>
            </w:r>
          </w:p>
        </w:tc>
        <w:tc>
          <w:tcPr>
            <w:tcW w:w="1939" w:type="dxa"/>
            <w:tcBorders>
              <w:top w:val="nil"/>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5</w:t>
            </w:r>
          </w:p>
        </w:tc>
        <w:tc>
          <w:tcPr>
            <w:tcW w:w="1559" w:type="dxa"/>
            <w:tcBorders>
              <w:top w:val="nil"/>
              <w:left w:val="nil"/>
              <w:bottom w:val="single" w:sz="4" w:space="0" w:color="auto"/>
              <w:right w:val="single" w:sz="4" w:space="0" w:color="auto"/>
            </w:tcBorders>
          </w:tcPr>
          <w:p w:rsidR="00F472DD" w:rsidRPr="00F472DD" w:rsidRDefault="00F472DD" w:rsidP="002A2F8D">
            <w:pPr>
              <w:rPr>
                <w:rFonts w:ascii="Times New Roman" w:hAnsi="Times New Roman"/>
                <w:color w:val="000000"/>
                <w:sz w:val="24"/>
                <w:szCs w:val="24"/>
              </w:rPr>
            </w:pPr>
          </w:p>
          <w:p w:rsidR="00F472DD" w:rsidRPr="00F472DD" w:rsidRDefault="00F472DD" w:rsidP="002A2F8D">
            <w:pPr>
              <w:rPr>
                <w:rFonts w:ascii="Times New Roman" w:hAnsi="Times New Roman"/>
                <w:color w:val="000000"/>
                <w:sz w:val="24"/>
                <w:szCs w:val="24"/>
              </w:rPr>
            </w:pPr>
            <w:proofErr w:type="spellStart"/>
            <w:r w:rsidRPr="00F472DD">
              <w:rPr>
                <w:rFonts w:ascii="Times New Roman" w:hAnsi="Times New Roman"/>
                <w:color w:val="000000"/>
                <w:sz w:val="24"/>
                <w:szCs w:val="24"/>
              </w:rPr>
              <w:t>шт</w:t>
            </w:r>
            <w:proofErr w:type="spellEnd"/>
          </w:p>
        </w:tc>
      </w:tr>
      <w:tr w:rsidR="00F472DD" w:rsidRPr="00F472DD" w:rsidTr="00F472DD">
        <w:trPr>
          <w:trHeight w:val="68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3</w:t>
            </w:r>
          </w:p>
        </w:tc>
        <w:tc>
          <w:tcPr>
            <w:tcW w:w="5450" w:type="dxa"/>
            <w:tcBorders>
              <w:top w:val="single" w:sz="4" w:space="0" w:color="auto"/>
              <w:left w:val="nil"/>
              <w:bottom w:val="single" w:sz="4" w:space="0" w:color="auto"/>
              <w:right w:val="single" w:sz="4" w:space="0" w:color="auto"/>
            </w:tcBorders>
            <w:shd w:val="clear" w:color="auto" w:fill="auto"/>
            <w:noWrap/>
            <w:vAlign w:val="bottom"/>
            <w:hideMark/>
          </w:tcPr>
          <w:p w:rsidR="00F472DD" w:rsidRPr="00F472DD" w:rsidRDefault="00F472DD" w:rsidP="002A2F8D">
            <w:pPr>
              <w:rPr>
                <w:rFonts w:ascii="Times New Roman" w:hAnsi="Times New Roman"/>
                <w:b/>
                <w:sz w:val="24"/>
                <w:szCs w:val="24"/>
                <w:shd w:val="clear" w:color="auto" w:fill="FEFEFE"/>
              </w:rPr>
            </w:pPr>
            <w:r w:rsidRPr="00F472DD">
              <w:rPr>
                <w:rFonts w:ascii="Times New Roman" w:hAnsi="Times New Roman"/>
                <w:sz w:val="24"/>
                <w:szCs w:val="24"/>
                <w:shd w:val="clear" w:color="auto" w:fill="FFFFFF"/>
              </w:rPr>
              <w:t>ФЕДЕРАЛЬНОЕ ДОРОЖНОЕ АГЕНТСТВО</w:t>
            </w:r>
          </w:p>
          <w:p w:rsidR="00F472DD" w:rsidRPr="00F472DD" w:rsidRDefault="00F472DD" w:rsidP="002A2F8D">
            <w:pPr>
              <w:rPr>
                <w:rFonts w:ascii="Times New Roman" w:hAnsi="Times New Roman"/>
                <w:sz w:val="24"/>
                <w:szCs w:val="24"/>
              </w:rPr>
            </w:pPr>
            <w:r w:rsidRPr="00F472DD">
              <w:rPr>
                <w:rFonts w:ascii="Times New Roman" w:hAnsi="Times New Roman"/>
                <w:sz w:val="24"/>
                <w:szCs w:val="24"/>
              </w:rPr>
              <w:t xml:space="preserve">РОСАВТОДОР </w:t>
            </w:r>
            <w:r w:rsidRPr="00F472DD">
              <w:rPr>
                <w:rFonts w:ascii="Times New Roman" w:hAnsi="Times New Roman"/>
                <w:sz w:val="24"/>
                <w:szCs w:val="24"/>
                <w:shd w:val="clear" w:color="auto" w:fill="FEFEFE"/>
              </w:rPr>
              <w:t>ФКУ</w:t>
            </w:r>
            <w:r w:rsidRPr="00F472DD">
              <w:rPr>
                <w:rFonts w:ascii="Times New Roman" w:hAnsi="Times New Roman"/>
                <w:bCs/>
                <w:sz w:val="24"/>
                <w:szCs w:val="24"/>
                <w:shd w:val="clear" w:color="auto" w:fill="FEFEFE"/>
              </w:rPr>
              <w:t xml:space="preserve"> УПРДОР «ПРИБАЙКАЛЬЕ», ИНФОРМАЦИЯ</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w:t>
            </w:r>
          </w:p>
        </w:tc>
        <w:tc>
          <w:tcPr>
            <w:tcW w:w="1559" w:type="dxa"/>
            <w:tcBorders>
              <w:top w:val="single" w:sz="4" w:space="0" w:color="auto"/>
              <w:left w:val="nil"/>
              <w:bottom w:val="single" w:sz="4" w:space="0" w:color="auto"/>
              <w:right w:val="single" w:sz="4" w:space="0" w:color="auto"/>
            </w:tcBorders>
          </w:tcPr>
          <w:p w:rsidR="00F472DD" w:rsidRPr="00F472DD" w:rsidRDefault="00F472DD" w:rsidP="002A2F8D">
            <w:pPr>
              <w:rPr>
                <w:rFonts w:ascii="Times New Roman" w:hAnsi="Times New Roman"/>
                <w:color w:val="000000"/>
                <w:sz w:val="24"/>
                <w:szCs w:val="24"/>
              </w:rPr>
            </w:pPr>
          </w:p>
          <w:p w:rsidR="00F472DD" w:rsidRPr="00F472DD" w:rsidRDefault="00F472DD" w:rsidP="002A2F8D">
            <w:pPr>
              <w:rPr>
                <w:rFonts w:ascii="Times New Roman" w:hAnsi="Times New Roman"/>
                <w:color w:val="000000"/>
                <w:sz w:val="24"/>
                <w:szCs w:val="24"/>
              </w:rPr>
            </w:pPr>
            <w:proofErr w:type="spellStart"/>
            <w:r w:rsidRPr="00F472DD">
              <w:rPr>
                <w:rFonts w:ascii="Times New Roman" w:hAnsi="Times New Roman"/>
                <w:color w:val="000000"/>
                <w:sz w:val="24"/>
                <w:szCs w:val="24"/>
              </w:rPr>
              <w:t>шт</w:t>
            </w:r>
            <w:proofErr w:type="spellEnd"/>
          </w:p>
        </w:tc>
      </w:tr>
      <w:tr w:rsidR="00F472DD" w:rsidRPr="00F472DD" w:rsidTr="00F472DD">
        <w:trPr>
          <w:trHeight w:val="68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4</w:t>
            </w:r>
          </w:p>
        </w:tc>
        <w:tc>
          <w:tcPr>
            <w:tcW w:w="5450"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rPr>
                <w:rFonts w:ascii="Times New Roman" w:hAnsi="Times New Roman"/>
                <w:b/>
                <w:sz w:val="24"/>
                <w:szCs w:val="24"/>
                <w:shd w:val="clear" w:color="auto" w:fill="FEFEFE"/>
              </w:rPr>
            </w:pPr>
            <w:r w:rsidRPr="00F472DD">
              <w:rPr>
                <w:rFonts w:ascii="Times New Roman" w:hAnsi="Times New Roman"/>
                <w:sz w:val="24"/>
                <w:szCs w:val="24"/>
                <w:shd w:val="clear" w:color="auto" w:fill="FFFFFF"/>
              </w:rPr>
              <w:t>ФЕДЕРАЛЬНОЕ ДОРОЖНОЕ АГЕНТСТВО</w:t>
            </w:r>
          </w:p>
          <w:p w:rsidR="00F472DD" w:rsidRPr="00F472DD" w:rsidRDefault="00F472DD" w:rsidP="002A2F8D">
            <w:pPr>
              <w:rPr>
                <w:rFonts w:ascii="Times New Roman" w:hAnsi="Times New Roman"/>
                <w:sz w:val="24"/>
                <w:szCs w:val="24"/>
                <w:shd w:val="clear" w:color="auto" w:fill="FEFEFE"/>
              </w:rPr>
            </w:pPr>
            <w:r w:rsidRPr="00F472DD">
              <w:rPr>
                <w:rFonts w:ascii="Times New Roman" w:hAnsi="Times New Roman"/>
                <w:sz w:val="24"/>
                <w:szCs w:val="24"/>
              </w:rPr>
              <w:t xml:space="preserve">РОСАВТОДОР </w:t>
            </w:r>
            <w:r w:rsidRPr="00F472DD">
              <w:rPr>
                <w:rFonts w:ascii="Times New Roman" w:hAnsi="Times New Roman"/>
                <w:sz w:val="24"/>
                <w:szCs w:val="24"/>
                <w:shd w:val="clear" w:color="auto" w:fill="FEFEFE"/>
              </w:rPr>
              <w:t xml:space="preserve">ФКУ УПРДОР «ПРИБАЙКАЛЬЕ», ФЕДЕРАЛЬНОЕ КАЗЕННОЕ УЧРЕЖДЕНИЕ «УПРАВЛЕНИЕ ФЕДЕРАЛЬНЫХ АВТОМОБИЛЬНЫХ ДОРОГ «ПРИБАЙКАЛЬЕ» </w:t>
            </w:r>
            <w:r w:rsidRPr="00F472DD">
              <w:rPr>
                <w:rFonts w:ascii="Times New Roman" w:hAnsi="Times New Roman"/>
                <w:sz w:val="24"/>
                <w:szCs w:val="24"/>
              </w:rPr>
              <w:t>ФИЛИАЛ В Г. УЛАН-УДЭ</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w:t>
            </w:r>
          </w:p>
        </w:tc>
        <w:tc>
          <w:tcPr>
            <w:tcW w:w="1559" w:type="dxa"/>
            <w:tcBorders>
              <w:top w:val="single" w:sz="4" w:space="0" w:color="auto"/>
              <w:left w:val="nil"/>
              <w:bottom w:val="single" w:sz="4" w:space="0" w:color="auto"/>
              <w:right w:val="single" w:sz="4" w:space="0" w:color="auto"/>
            </w:tcBorders>
          </w:tcPr>
          <w:p w:rsidR="00F472DD" w:rsidRPr="00F472DD" w:rsidRDefault="0044239F" w:rsidP="002A2F8D">
            <w:pP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r>
      <w:tr w:rsidR="00F472DD" w:rsidRPr="00F472DD" w:rsidTr="00F472DD">
        <w:trPr>
          <w:trHeight w:val="68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5</w:t>
            </w:r>
          </w:p>
        </w:tc>
        <w:tc>
          <w:tcPr>
            <w:tcW w:w="5450"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rPr>
                <w:rFonts w:ascii="Times New Roman" w:hAnsi="Times New Roman"/>
                <w:b/>
                <w:sz w:val="24"/>
                <w:szCs w:val="24"/>
                <w:shd w:val="clear" w:color="auto" w:fill="FEFEFE"/>
              </w:rPr>
            </w:pPr>
            <w:r w:rsidRPr="00F472DD">
              <w:rPr>
                <w:rFonts w:ascii="Times New Roman" w:hAnsi="Times New Roman"/>
                <w:sz w:val="24"/>
                <w:szCs w:val="24"/>
                <w:shd w:val="clear" w:color="auto" w:fill="FFFFFF"/>
              </w:rPr>
              <w:t>ФЕДЕРАЛЬНОЕ ДОРОЖНОЕ АГЕНТСТВО</w:t>
            </w:r>
          </w:p>
          <w:p w:rsidR="00F472DD" w:rsidRPr="00F472DD" w:rsidRDefault="00F472DD" w:rsidP="002A2F8D">
            <w:pPr>
              <w:rPr>
                <w:rFonts w:ascii="Times New Roman" w:hAnsi="Times New Roman"/>
                <w:sz w:val="24"/>
                <w:szCs w:val="24"/>
                <w:shd w:val="clear" w:color="auto" w:fill="FEFEFE"/>
              </w:rPr>
            </w:pPr>
            <w:r w:rsidRPr="00F472DD">
              <w:rPr>
                <w:rFonts w:ascii="Times New Roman" w:hAnsi="Times New Roman"/>
                <w:sz w:val="24"/>
                <w:szCs w:val="24"/>
              </w:rPr>
              <w:t xml:space="preserve">РОСАВТОДОР </w:t>
            </w:r>
            <w:r w:rsidRPr="00F472DD">
              <w:rPr>
                <w:rFonts w:ascii="Times New Roman" w:hAnsi="Times New Roman"/>
                <w:sz w:val="24"/>
                <w:szCs w:val="24"/>
                <w:shd w:val="clear" w:color="auto" w:fill="FEFEFE"/>
              </w:rPr>
              <w:t xml:space="preserve">ФКУ УПРДОР «ПРИБАЙКАЛЬЕ», ФЕДЕРАЛЬНОЕ КАЗЕННОЕ УЧРЕЖДЕНИЕ «УПРАВЛЕНИЕ ФЕДЕРАЛЬНЫХ АВТОМОБИЛЬНЫХ ДОРОГ «ПРИБАЙКАЛЬЕ» </w:t>
            </w:r>
            <w:r w:rsidRPr="00F472DD">
              <w:rPr>
                <w:rFonts w:ascii="Times New Roman" w:hAnsi="Times New Roman"/>
                <w:sz w:val="24"/>
                <w:szCs w:val="24"/>
              </w:rPr>
              <w:t>ФИЛИАЛ В Г. УЛАН-УДЭ</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w:t>
            </w:r>
          </w:p>
        </w:tc>
        <w:tc>
          <w:tcPr>
            <w:tcW w:w="1559" w:type="dxa"/>
            <w:tcBorders>
              <w:top w:val="single" w:sz="4" w:space="0" w:color="auto"/>
              <w:left w:val="nil"/>
              <w:bottom w:val="single" w:sz="4" w:space="0" w:color="auto"/>
              <w:right w:val="single" w:sz="4" w:space="0" w:color="auto"/>
            </w:tcBorders>
          </w:tcPr>
          <w:p w:rsidR="00F472DD" w:rsidRPr="00F472DD" w:rsidRDefault="0044239F" w:rsidP="002A2F8D">
            <w:pP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r>
      <w:tr w:rsidR="00F472DD" w:rsidRPr="00F472DD" w:rsidTr="00F472DD">
        <w:trPr>
          <w:trHeight w:val="68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6</w:t>
            </w:r>
          </w:p>
        </w:tc>
        <w:tc>
          <w:tcPr>
            <w:tcW w:w="5450"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rPr>
                <w:rFonts w:ascii="Times New Roman" w:hAnsi="Times New Roman"/>
                <w:sz w:val="24"/>
                <w:szCs w:val="24"/>
              </w:rPr>
            </w:pPr>
            <w:r w:rsidRPr="00F472DD">
              <w:rPr>
                <w:rFonts w:ascii="Times New Roman" w:hAnsi="Times New Roman"/>
                <w:sz w:val="24"/>
                <w:szCs w:val="24"/>
              </w:rPr>
              <w:t>МИНИСТЕРСТВО ТРАНСПОРТА РОССИЙСКОЙ ФЕДЕРАЦИИ, ФЕДЕРАЛЬНОЕ</w:t>
            </w:r>
          </w:p>
          <w:p w:rsidR="00F472DD" w:rsidRPr="00F472DD" w:rsidRDefault="00F472DD" w:rsidP="002A2F8D">
            <w:pPr>
              <w:rPr>
                <w:rFonts w:ascii="Times New Roman" w:hAnsi="Times New Roman"/>
                <w:sz w:val="24"/>
                <w:szCs w:val="24"/>
                <w:shd w:val="clear" w:color="auto" w:fill="FEFEFE"/>
              </w:rPr>
            </w:pPr>
            <w:r w:rsidRPr="00F472DD">
              <w:rPr>
                <w:rFonts w:ascii="Times New Roman" w:hAnsi="Times New Roman"/>
                <w:sz w:val="24"/>
                <w:szCs w:val="24"/>
              </w:rPr>
              <w:t xml:space="preserve">ДОРОЖНОЕ АГЕНСТВО (РОСАВТОДОР), </w:t>
            </w:r>
            <w:r w:rsidRPr="00F472DD">
              <w:rPr>
                <w:rFonts w:ascii="Times New Roman" w:hAnsi="Times New Roman"/>
                <w:sz w:val="24"/>
                <w:szCs w:val="24"/>
                <w:shd w:val="clear" w:color="auto" w:fill="FEFEFE"/>
              </w:rPr>
              <w:t>ФЕДЕРАЛЬНОЕ КАЗЕННОЕ УЧРЕЖДЕНИЕ «УПРАВЛЕНИЕ ФЕДЕРАЛЬНЫХ АВТОМОБИЛЬНЫХ ДОРОГ «</w:t>
            </w:r>
            <w:r w:rsidRPr="00F472DD">
              <w:rPr>
                <w:rFonts w:ascii="Times New Roman" w:hAnsi="Times New Roman"/>
                <w:bCs/>
                <w:sz w:val="24"/>
                <w:szCs w:val="24"/>
                <w:shd w:val="clear" w:color="auto" w:fill="FEFEFE"/>
              </w:rPr>
              <w:t xml:space="preserve">ПРИБАЙКАЛЬЕ» </w:t>
            </w:r>
            <w:r w:rsidRPr="00F472DD">
              <w:rPr>
                <w:rFonts w:ascii="Times New Roman" w:hAnsi="Times New Roman"/>
                <w:sz w:val="24"/>
                <w:szCs w:val="24"/>
              </w:rPr>
              <w:t>ФИЛИАЛ В Г. УЛАН-УДЭ</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w:t>
            </w:r>
          </w:p>
        </w:tc>
        <w:tc>
          <w:tcPr>
            <w:tcW w:w="1559" w:type="dxa"/>
            <w:tcBorders>
              <w:top w:val="single" w:sz="4" w:space="0" w:color="auto"/>
              <w:left w:val="nil"/>
              <w:bottom w:val="single" w:sz="4" w:space="0" w:color="auto"/>
              <w:right w:val="single" w:sz="4" w:space="0" w:color="auto"/>
            </w:tcBorders>
          </w:tcPr>
          <w:p w:rsidR="00F472DD" w:rsidRPr="00F472DD" w:rsidRDefault="0044239F" w:rsidP="002A2F8D">
            <w:pP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r>
      <w:tr w:rsidR="00F472DD" w:rsidRPr="00F472DD" w:rsidTr="00F472DD">
        <w:trPr>
          <w:trHeight w:val="68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7</w:t>
            </w:r>
          </w:p>
        </w:tc>
        <w:tc>
          <w:tcPr>
            <w:tcW w:w="5450"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rPr>
                <w:rFonts w:ascii="Times New Roman" w:hAnsi="Times New Roman"/>
                <w:sz w:val="24"/>
                <w:szCs w:val="24"/>
                <w:shd w:val="clear" w:color="auto" w:fill="FEFEFE"/>
              </w:rPr>
            </w:pPr>
            <w:r w:rsidRPr="00F472DD">
              <w:rPr>
                <w:rFonts w:ascii="Times New Roman" w:hAnsi="Times New Roman"/>
                <w:sz w:val="24"/>
                <w:szCs w:val="24"/>
                <w:shd w:val="clear" w:color="auto" w:fill="FEFEFE"/>
              </w:rPr>
              <w:t xml:space="preserve">ФЕДЕРАЛЬНОЕ КАЗЕННОЕ УЧРЕЖДЕНИЕ  </w:t>
            </w:r>
            <w:r w:rsidRPr="00F472DD">
              <w:rPr>
                <w:rFonts w:ascii="Times New Roman" w:hAnsi="Times New Roman"/>
                <w:bCs/>
                <w:sz w:val="24"/>
                <w:szCs w:val="24"/>
                <w:shd w:val="clear" w:color="auto" w:fill="FEFEFE"/>
              </w:rPr>
              <w:t>УПРДОР «ПРИБАЙКАЛЬЕ»</w:t>
            </w:r>
            <w:r w:rsidRPr="00F472DD">
              <w:rPr>
                <w:rFonts w:ascii="Times New Roman" w:hAnsi="Times New Roman"/>
                <w:sz w:val="24"/>
                <w:szCs w:val="24"/>
                <w:shd w:val="clear" w:color="auto" w:fill="FEFEFE"/>
              </w:rPr>
              <w:t xml:space="preserve"> </w:t>
            </w:r>
            <w:r w:rsidRPr="00F472DD">
              <w:rPr>
                <w:rFonts w:ascii="Times New Roman" w:hAnsi="Times New Roman"/>
                <w:sz w:val="24"/>
                <w:szCs w:val="24"/>
              </w:rPr>
              <w:t>ФИЛИАЛ В Г. УЛАН-УДЭ</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w:t>
            </w:r>
          </w:p>
        </w:tc>
        <w:tc>
          <w:tcPr>
            <w:tcW w:w="1559" w:type="dxa"/>
            <w:tcBorders>
              <w:top w:val="single" w:sz="4" w:space="0" w:color="auto"/>
              <w:left w:val="nil"/>
              <w:bottom w:val="single" w:sz="4" w:space="0" w:color="auto"/>
              <w:right w:val="single" w:sz="4" w:space="0" w:color="auto"/>
            </w:tcBorders>
          </w:tcPr>
          <w:p w:rsidR="00F472DD" w:rsidRPr="00F472DD" w:rsidRDefault="0044239F" w:rsidP="002A2F8D">
            <w:pP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r>
      <w:tr w:rsidR="00F472DD" w:rsidRPr="00F472DD" w:rsidTr="00F472DD">
        <w:trPr>
          <w:trHeight w:val="68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8</w:t>
            </w:r>
          </w:p>
        </w:tc>
        <w:tc>
          <w:tcPr>
            <w:tcW w:w="5450"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rPr>
                <w:rFonts w:ascii="Times New Roman" w:hAnsi="Times New Roman"/>
                <w:sz w:val="24"/>
                <w:szCs w:val="24"/>
                <w:shd w:val="clear" w:color="auto" w:fill="FEFEFE"/>
              </w:rPr>
            </w:pPr>
            <w:r w:rsidRPr="00F472DD">
              <w:rPr>
                <w:rFonts w:ascii="Times New Roman" w:hAnsi="Times New Roman"/>
                <w:sz w:val="24"/>
                <w:szCs w:val="24"/>
                <w:shd w:val="clear" w:color="auto" w:fill="FEFEFE"/>
              </w:rPr>
              <w:t xml:space="preserve">ФЕДЕРАЛЬНОЕ КАЗЕННОЕ УЧРЕЖДЕНИЕ </w:t>
            </w:r>
            <w:r w:rsidRPr="00F472DD">
              <w:rPr>
                <w:rFonts w:ascii="Times New Roman" w:hAnsi="Times New Roman"/>
                <w:bCs/>
                <w:sz w:val="24"/>
                <w:szCs w:val="24"/>
                <w:shd w:val="clear" w:color="auto" w:fill="FEFEFE"/>
              </w:rPr>
              <w:t>УПРДОР «</w:t>
            </w:r>
            <w:r w:rsidRPr="00F472DD">
              <w:rPr>
                <w:rFonts w:ascii="Times New Roman" w:hAnsi="Times New Roman"/>
                <w:sz w:val="24"/>
                <w:szCs w:val="24"/>
              </w:rPr>
              <w:t>ПРИБАЙКАЛЬЕ»</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w:t>
            </w:r>
          </w:p>
        </w:tc>
        <w:tc>
          <w:tcPr>
            <w:tcW w:w="1559" w:type="dxa"/>
            <w:tcBorders>
              <w:top w:val="single" w:sz="4" w:space="0" w:color="auto"/>
              <w:left w:val="nil"/>
              <w:bottom w:val="single" w:sz="4" w:space="0" w:color="auto"/>
              <w:right w:val="single" w:sz="4" w:space="0" w:color="auto"/>
            </w:tcBorders>
          </w:tcPr>
          <w:p w:rsidR="00F472DD" w:rsidRPr="00F472DD" w:rsidRDefault="0044239F" w:rsidP="002A2F8D">
            <w:pP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r>
      <w:tr w:rsidR="00F472DD" w:rsidRPr="00F472DD" w:rsidTr="00F472DD">
        <w:trPr>
          <w:trHeight w:val="281"/>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9</w:t>
            </w:r>
          </w:p>
        </w:tc>
        <w:tc>
          <w:tcPr>
            <w:tcW w:w="5450"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jc w:val="both"/>
              <w:rPr>
                <w:rFonts w:ascii="Times New Roman" w:hAnsi="Times New Roman"/>
                <w:sz w:val="24"/>
                <w:szCs w:val="24"/>
                <w:shd w:val="clear" w:color="auto" w:fill="FEFEFE"/>
              </w:rPr>
            </w:pPr>
            <w:r w:rsidRPr="00F472DD">
              <w:rPr>
                <w:rFonts w:ascii="Times New Roman" w:hAnsi="Times New Roman"/>
                <w:sz w:val="24"/>
                <w:szCs w:val="24"/>
                <w:shd w:val="clear" w:color="auto" w:fill="FEFEFE"/>
              </w:rPr>
              <w:t>ФКУ УПРДОР  «ПРИБАЙКАЛЬЕ»</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w:t>
            </w:r>
          </w:p>
        </w:tc>
        <w:tc>
          <w:tcPr>
            <w:tcW w:w="1559" w:type="dxa"/>
            <w:tcBorders>
              <w:top w:val="single" w:sz="4" w:space="0" w:color="auto"/>
              <w:left w:val="nil"/>
              <w:bottom w:val="single" w:sz="4" w:space="0" w:color="auto"/>
              <w:right w:val="single" w:sz="4" w:space="0" w:color="auto"/>
            </w:tcBorders>
          </w:tcPr>
          <w:p w:rsidR="00F472DD" w:rsidRPr="00F472DD" w:rsidRDefault="0044239F" w:rsidP="002A2F8D">
            <w:pP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r>
      <w:tr w:rsidR="00F472DD" w:rsidRPr="00F472DD" w:rsidTr="00F472DD">
        <w:trPr>
          <w:trHeight w:val="682"/>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2DD" w:rsidRPr="00F472DD" w:rsidRDefault="00F472DD" w:rsidP="002A2F8D">
            <w:pPr>
              <w:spacing w:after="240"/>
              <w:jc w:val="right"/>
              <w:rPr>
                <w:rFonts w:ascii="Times New Roman" w:hAnsi="Times New Roman"/>
                <w:color w:val="000000"/>
                <w:sz w:val="24"/>
                <w:szCs w:val="24"/>
              </w:rPr>
            </w:pPr>
            <w:r w:rsidRPr="00F472DD">
              <w:rPr>
                <w:rFonts w:ascii="Times New Roman" w:hAnsi="Times New Roman"/>
                <w:color w:val="000000"/>
                <w:sz w:val="24"/>
                <w:szCs w:val="24"/>
              </w:rPr>
              <w:t>10.</w:t>
            </w:r>
          </w:p>
        </w:tc>
        <w:tc>
          <w:tcPr>
            <w:tcW w:w="5450"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jc w:val="both"/>
              <w:rPr>
                <w:rFonts w:ascii="Times New Roman" w:hAnsi="Times New Roman"/>
                <w:b/>
                <w:sz w:val="24"/>
                <w:szCs w:val="24"/>
                <w:shd w:val="clear" w:color="auto" w:fill="FEFEFE"/>
              </w:rPr>
            </w:pPr>
            <w:r w:rsidRPr="00F472DD">
              <w:rPr>
                <w:rFonts w:ascii="Times New Roman" w:hAnsi="Times New Roman"/>
                <w:sz w:val="24"/>
                <w:szCs w:val="24"/>
                <w:shd w:val="clear" w:color="auto" w:fill="FFFFFF"/>
              </w:rPr>
              <w:t>ФЕДЕРАЛЬНОЕ ДОРОЖНОЕ АГЕНТСТВО</w:t>
            </w:r>
          </w:p>
          <w:p w:rsidR="00F472DD" w:rsidRPr="00F472DD" w:rsidRDefault="00F472DD" w:rsidP="002A2F8D">
            <w:pPr>
              <w:jc w:val="both"/>
              <w:rPr>
                <w:rFonts w:ascii="Times New Roman" w:hAnsi="Times New Roman"/>
                <w:sz w:val="24"/>
                <w:szCs w:val="24"/>
              </w:rPr>
            </w:pPr>
            <w:r w:rsidRPr="00F472DD">
              <w:rPr>
                <w:rFonts w:ascii="Times New Roman" w:hAnsi="Times New Roman"/>
                <w:sz w:val="24"/>
                <w:szCs w:val="24"/>
              </w:rPr>
              <w:t xml:space="preserve">РОСАВТОДОР </w:t>
            </w:r>
            <w:r w:rsidRPr="00F472DD">
              <w:rPr>
                <w:rFonts w:ascii="Times New Roman" w:hAnsi="Times New Roman"/>
                <w:sz w:val="24"/>
                <w:szCs w:val="24"/>
                <w:shd w:val="clear" w:color="auto" w:fill="FEFEFE"/>
              </w:rPr>
              <w:t>ФКУ</w:t>
            </w:r>
            <w:r w:rsidRPr="00F472DD">
              <w:rPr>
                <w:rFonts w:ascii="Times New Roman" w:hAnsi="Times New Roman"/>
                <w:bCs/>
                <w:sz w:val="24"/>
                <w:szCs w:val="24"/>
                <w:shd w:val="clear" w:color="auto" w:fill="FEFEFE"/>
              </w:rPr>
              <w:t xml:space="preserve"> УПРДОР «ПРИБАЙКАЛЬЕ»</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F472DD" w:rsidRPr="00F472DD" w:rsidRDefault="00F472DD" w:rsidP="002A2F8D">
            <w:pPr>
              <w:spacing w:after="240"/>
              <w:rPr>
                <w:rFonts w:ascii="Times New Roman" w:hAnsi="Times New Roman"/>
                <w:color w:val="000000"/>
                <w:sz w:val="24"/>
                <w:szCs w:val="24"/>
              </w:rPr>
            </w:pPr>
            <w:r w:rsidRPr="00F472DD">
              <w:rPr>
                <w:rFonts w:ascii="Times New Roman" w:hAnsi="Times New Roman"/>
                <w:color w:val="000000"/>
                <w:sz w:val="24"/>
                <w:szCs w:val="24"/>
              </w:rPr>
              <w:t>1</w:t>
            </w:r>
          </w:p>
        </w:tc>
        <w:tc>
          <w:tcPr>
            <w:tcW w:w="1559" w:type="dxa"/>
            <w:tcBorders>
              <w:top w:val="single" w:sz="4" w:space="0" w:color="auto"/>
              <w:left w:val="nil"/>
              <w:bottom w:val="single" w:sz="4" w:space="0" w:color="auto"/>
              <w:right w:val="single" w:sz="4" w:space="0" w:color="auto"/>
            </w:tcBorders>
          </w:tcPr>
          <w:p w:rsidR="00F472DD" w:rsidRPr="00F472DD" w:rsidRDefault="0044239F" w:rsidP="002A2F8D">
            <w:pP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r>
    </w:tbl>
    <w:p w:rsidR="00F472DD" w:rsidRPr="00F472DD" w:rsidRDefault="00F472DD" w:rsidP="00F472DD">
      <w:pPr>
        <w:pStyle w:val="aa"/>
        <w:tabs>
          <w:tab w:val="clear" w:pos="4677"/>
          <w:tab w:val="clear" w:pos="9355"/>
          <w:tab w:val="left" w:pos="1320"/>
        </w:tabs>
        <w:jc w:val="both"/>
      </w:pPr>
    </w:p>
    <w:p w:rsidR="00F472DD" w:rsidRPr="00F472DD" w:rsidRDefault="00F472DD" w:rsidP="00F472DD">
      <w:pPr>
        <w:pStyle w:val="aa"/>
        <w:tabs>
          <w:tab w:val="clear" w:pos="4677"/>
          <w:tab w:val="clear" w:pos="9355"/>
        </w:tabs>
        <w:jc w:val="both"/>
        <w:rPr>
          <w:i/>
          <w:u w:val="single"/>
        </w:rPr>
      </w:pPr>
      <w:r>
        <w:t>8</w:t>
      </w:r>
      <w:r w:rsidRPr="00F472DD">
        <w:t>. Обязанности Исполнителя.</w:t>
      </w:r>
    </w:p>
    <w:p w:rsidR="00F472DD" w:rsidRPr="00F472DD" w:rsidRDefault="00F472DD" w:rsidP="00F472DD">
      <w:pPr>
        <w:pStyle w:val="aa"/>
        <w:numPr>
          <w:ilvl w:val="0"/>
          <w:numId w:val="11"/>
        </w:numPr>
        <w:tabs>
          <w:tab w:val="clear" w:pos="720"/>
          <w:tab w:val="clear" w:pos="4677"/>
          <w:tab w:val="clear" w:pos="9355"/>
          <w:tab w:val="left" w:pos="1134"/>
        </w:tabs>
        <w:ind w:left="0" w:firstLine="709"/>
        <w:jc w:val="both"/>
      </w:pPr>
      <w:r w:rsidRPr="00F472DD">
        <w:t>Материалы, используемые в работе «Исполнителя», закупаются им самостоятельно.</w:t>
      </w:r>
    </w:p>
    <w:p w:rsidR="00F472DD" w:rsidRPr="00F472DD" w:rsidRDefault="00F472DD" w:rsidP="00F472DD">
      <w:pPr>
        <w:pStyle w:val="aa"/>
        <w:numPr>
          <w:ilvl w:val="0"/>
          <w:numId w:val="11"/>
        </w:numPr>
        <w:tabs>
          <w:tab w:val="clear" w:pos="720"/>
          <w:tab w:val="clear" w:pos="4677"/>
          <w:tab w:val="clear" w:pos="9355"/>
          <w:tab w:val="left" w:pos="1134"/>
        </w:tabs>
        <w:ind w:left="0" w:firstLine="709"/>
        <w:jc w:val="both"/>
      </w:pPr>
      <w:r w:rsidRPr="00F472DD">
        <w:t>Обеспечить гарантийный срок на выполненные работ не менее 1 года.</w:t>
      </w:r>
    </w:p>
    <w:p w:rsidR="00F472DD" w:rsidRPr="0044239F" w:rsidRDefault="00F472DD" w:rsidP="0044239F">
      <w:pPr>
        <w:pStyle w:val="aa"/>
        <w:numPr>
          <w:ilvl w:val="0"/>
          <w:numId w:val="11"/>
        </w:numPr>
        <w:tabs>
          <w:tab w:val="clear" w:pos="720"/>
          <w:tab w:val="clear" w:pos="4677"/>
          <w:tab w:val="clear" w:pos="9355"/>
          <w:tab w:val="left" w:pos="1134"/>
        </w:tabs>
        <w:ind w:left="0" w:firstLine="709"/>
        <w:jc w:val="both"/>
      </w:pPr>
      <w:r w:rsidRPr="00F472DD">
        <w:t>При выявлении «Заказчиком» дефектов, некачественного оказанных услуг, «Исполнитель» за свой счёт и своими силами устраняет их.</w:t>
      </w:r>
    </w:p>
    <w:p w:rsidR="00F472DD" w:rsidRPr="00F472DD" w:rsidRDefault="0044239F" w:rsidP="00F472DD">
      <w:pPr>
        <w:shd w:val="clear" w:color="auto" w:fill="FFFFFF"/>
        <w:jc w:val="both"/>
        <w:rPr>
          <w:rFonts w:ascii="Times New Roman" w:hAnsi="Times New Roman"/>
          <w:sz w:val="24"/>
          <w:szCs w:val="24"/>
        </w:rPr>
      </w:pPr>
      <w:r>
        <w:rPr>
          <w:rFonts w:ascii="Times New Roman" w:hAnsi="Times New Roman"/>
          <w:sz w:val="24"/>
          <w:szCs w:val="24"/>
        </w:rPr>
        <w:t>9</w:t>
      </w:r>
      <w:r w:rsidR="00F472DD" w:rsidRPr="00F472DD">
        <w:rPr>
          <w:rFonts w:ascii="Times New Roman" w:hAnsi="Times New Roman"/>
          <w:sz w:val="24"/>
          <w:szCs w:val="24"/>
        </w:rPr>
        <w:t xml:space="preserve">. Условия поставки Товара: </w:t>
      </w:r>
    </w:p>
    <w:p w:rsidR="00F472DD" w:rsidRPr="00F472DD" w:rsidRDefault="00F472DD" w:rsidP="00F472DD">
      <w:pPr>
        <w:numPr>
          <w:ilvl w:val="1"/>
          <w:numId w:val="13"/>
        </w:numPr>
        <w:shd w:val="clear" w:color="auto" w:fill="FFFFFF"/>
        <w:spacing w:after="0" w:line="240" w:lineRule="auto"/>
        <w:jc w:val="both"/>
        <w:rPr>
          <w:rFonts w:ascii="Times New Roman" w:hAnsi="Times New Roman"/>
          <w:sz w:val="24"/>
          <w:szCs w:val="24"/>
        </w:rPr>
      </w:pPr>
      <w:r w:rsidRPr="00F472DD">
        <w:rPr>
          <w:rFonts w:ascii="Times New Roman" w:hAnsi="Times New Roman"/>
          <w:sz w:val="24"/>
          <w:szCs w:val="24"/>
        </w:rPr>
        <w:t>Оплата по факту передачи Товара представителю Заказчика.</w:t>
      </w:r>
    </w:p>
    <w:p w:rsidR="00F472DD" w:rsidRPr="00F472DD" w:rsidRDefault="00F472DD" w:rsidP="00F472DD">
      <w:pPr>
        <w:numPr>
          <w:ilvl w:val="1"/>
          <w:numId w:val="13"/>
        </w:numPr>
        <w:shd w:val="clear" w:color="auto" w:fill="FFFFFF"/>
        <w:spacing w:after="0" w:line="240" w:lineRule="auto"/>
        <w:jc w:val="both"/>
        <w:rPr>
          <w:rFonts w:ascii="Times New Roman" w:hAnsi="Times New Roman"/>
          <w:sz w:val="24"/>
          <w:szCs w:val="24"/>
        </w:rPr>
      </w:pPr>
      <w:r w:rsidRPr="00F472DD">
        <w:rPr>
          <w:rFonts w:ascii="Times New Roman" w:hAnsi="Times New Roman"/>
          <w:sz w:val="24"/>
          <w:szCs w:val="24"/>
        </w:rPr>
        <w:t>Изготовление по согласованным Заказчиком макетам.</w:t>
      </w:r>
    </w:p>
    <w:p w:rsidR="00F472DD" w:rsidRPr="00F472DD" w:rsidRDefault="0044239F" w:rsidP="00F472DD">
      <w:pPr>
        <w:shd w:val="clear" w:color="auto" w:fill="FFFFFF"/>
        <w:jc w:val="both"/>
        <w:rPr>
          <w:rFonts w:ascii="Times New Roman" w:hAnsi="Times New Roman"/>
          <w:sz w:val="24"/>
          <w:szCs w:val="24"/>
        </w:rPr>
      </w:pPr>
      <w:r>
        <w:rPr>
          <w:rFonts w:ascii="Times New Roman" w:hAnsi="Times New Roman"/>
          <w:sz w:val="24"/>
          <w:szCs w:val="24"/>
        </w:rPr>
        <w:t>10</w:t>
      </w:r>
      <w:r w:rsidR="00F472DD" w:rsidRPr="00F472DD">
        <w:rPr>
          <w:rFonts w:ascii="Times New Roman" w:hAnsi="Times New Roman"/>
          <w:sz w:val="24"/>
          <w:szCs w:val="24"/>
        </w:rPr>
        <w:t xml:space="preserve">. Срок оказания услуг – с момента подписания договора по 01.10.2026 г. включительно. </w:t>
      </w:r>
    </w:p>
    <w:p w:rsidR="00F472DD" w:rsidRPr="00F472DD" w:rsidRDefault="00F472DD" w:rsidP="00F472DD">
      <w:pPr>
        <w:shd w:val="clear" w:color="auto" w:fill="FFFFFF"/>
        <w:ind w:left="426"/>
        <w:jc w:val="both"/>
        <w:rPr>
          <w:rFonts w:ascii="Times New Roman" w:hAnsi="Times New Roman"/>
          <w:sz w:val="24"/>
          <w:szCs w:val="24"/>
        </w:rPr>
      </w:pPr>
      <w:r w:rsidRPr="00F472DD">
        <w:rPr>
          <w:rFonts w:ascii="Times New Roman" w:hAnsi="Times New Roman"/>
          <w:sz w:val="24"/>
          <w:szCs w:val="24"/>
        </w:rPr>
        <w:t>Приложение.</w:t>
      </w:r>
    </w:p>
    <w:p w:rsidR="00F472DD" w:rsidRPr="00F472DD" w:rsidRDefault="00F472DD" w:rsidP="0044239F">
      <w:pPr>
        <w:numPr>
          <w:ilvl w:val="0"/>
          <w:numId w:val="10"/>
        </w:numPr>
        <w:shd w:val="clear" w:color="auto" w:fill="FFFFFF"/>
        <w:tabs>
          <w:tab w:val="left" w:pos="677"/>
        </w:tabs>
        <w:spacing w:after="0" w:line="240" w:lineRule="auto"/>
        <w:jc w:val="both"/>
        <w:rPr>
          <w:rFonts w:ascii="Times New Roman" w:hAnsi="Times New Roman"/>
          <w:sz w:val="24"/>
          <w:szCs w:val="24"/>
        </w:rPr>
      </w:pPr>
      <w:r w:rsidRPr="00F472DD">
        <w:rPr>
          <w:rFonts w:ascii="Times New Roman" w:hAnsi="Times New Roman"/>
          <w:sz w:val="24"/>
          <w:szCs w:val="24"/>
        </w:rPr>
        <w:t>Информация для изготовления информационных указателей и вывесок</w:t>
      </w:r>
      <w:r w:rsidR="0044239F">
        <w:rPr>
          <w:rFonts w:ascii="Times New Roman" w:hAnsi="Times New Roman"/>
          <w:sz w:val="24"/>
          <w:szCs w:val="24"/>
        </w:rPr>
        <w:t>.</w:t>
      </w:r>
    </w:p>
    <w:p w:rsidR="00F472DD" w:rsidRDefault="00F472DD" w:rsidP="00F472DD">
      <w:pPr>
        <w:rPr>
          <w:rFonts w:ascii="Times New Roman" w:hAnsi="Times New Roman"/>
          <w:sz w:val="24"/>
          <w:szCs w:val="24"/>
        </w:rPr>
      </w:pPr>
    </w:p>
    <w:p w:rsidR="0044239F" w:rsidRDefault="0044239F" w:rsidP="00F472DD">
      <w:pPr>
        <w:rPr>
          <w:rFonts w:ascii="Times New Roman" w:hAnsi="Times New Roman"/>
          <w:sz w:val="24"/>
          <w:szCs w:val="24"/>
        </w:rPr>
      </w:pPr>
    </w:p>
    <w:p w:rsidR="0044239F" w:rsidRDefault="0044239F" w:rsidP="00F472DD">
      <w:pPr>
        <w:rPr>
          <w:rFonts w:ascii="Times New Roman" w:hAnsi="Times New Roman"/>
          <w:sz w:val="24"/>
          <w:szCs w:val="24"/>
        </w:rPr>
      </w:pPr>
    </w:p>
    <w:tbl>
      <w:tblPr>
        <w:tblW w:w="9929" w:type="dxa"/>
        <w:jc w:val="center"/>
        <w:tblLook w:val="01E0" w:firstRow="1" w:lastRow="1" w:firstColumn="1" w:lastColumn="1" w:noHBand="0" w:noVBand="0"/>
      </w:tblPr>
      <w:tblGrid>
        <w:gridCol w:w="5249"/>
        <w:gridCol w:w="4680"/>
      </w:tblGrid>
      <w:tr w:rsidR="001302C7" w:rsidRPr="00A36C58" w:rsidTr="002A2F8D">
        <w:trPr>
          <w:trHeight w:val="2281"/>
          <w:jc w:val="center"/>
        </w:trPr>
        <w:tc>
          <w:tcPr>
            <w:tcW w:w="5249" w:type="dxa"/>
            <w:hideMark/>
          </w:tcPr>
          <w:p w:rsidR="001302C7" w:rsidRPr="00A36C58" w:rsidRDefault="001302C7" w:rsidP="002A2F8D">
            <w:pPr>
              <w:widowControl w:val="0"/>
              <w:suppressAutoHyphens/>
              <w:overflowPunct w:val="0"/>
              <w:autoSpaceDE w:val="0"/>
              <w:autoSpaceDN w:val="0"/>
              <w:adjustRightInd w:val="0"/>
              <w:contextualSpacing/>
              <w:textAlignment w:val="baseline"/>
              <w:rPr>
                <w:rFonts w:ascii="Times New Roman" w:hAnsi="Times New Roman"/>
                <w:b/>
                <w:sz w:val="24"/>
                <w:szCs w:val="24"/>
              </w:rPr>
            </w:pPr>
            <w:r w:rsidRPr="00A36C58">
              <w:rPr>
                <w:rFonts w:ascii="Times New Roman" w:hAnsi="Times New Roman"/>
                <w:b/>
                <w:sz w:val="24"/>
                <w:szCs w:val="24"/>
              </w:rPr>
              <w:t>ЗАКАЗЧИК:</w:t>
            </w:r>
          </w:p>
          <w:p w:rsidR="001302C7" w:rsidRPr="00A36C58" w:rsidRDefault="001302C7" w:rsidP="002A2F8D">
            <w:pPr>
              <w:widowControl w:val="0"/>
              <w:suppressAutoHyphens/>
              <w:overflowPunct w:val="0"/>
              <w:autoSpaceDE w:val="0"/>
              <w:autoSpaceDN w:val="0"/>
              <w:adjustRightInd w:val="0"/>
              <w:contextualSpacing/>
              <w:textAlignment w:val="baseline"/>
              <w:rPr>
                <w:rFonts w:ascii="Times New Roman" w:hAnsi="Times New Roman"/>
                <w:b/>
                <w:sz w:val="24"/>
                <w:szCs w:val="24"/>
              </w:rPr>
            </w:pPr>
            <w:r w:rsidRPr="00A36C58">
              <w:rPr>
                <w:rFonts w:ascii="Times New Roman" w:hAnsi="Times New Roman"/>
                <w:b/>
                <w:sz w:val="24"/>
                <w:szCs w:val="24"/>
              </w:rPr>
              <w:t xml:space="preserve">ФКУ </w:t>
            </w:r>
            <w:proofErr w:type="spellStart"/>
            <w:r w:rsidRPr="00A36C58">
              <w:rPr>
                <w:rFonts w:ascii="Times New Roman" w:hAnsi="Times New Roman"/>
                <w:b/>
                <w:sz w:val="24"/>
                <w:szCs w:val="24"/>
              </w:rPr>
              <w:t>Упрдор</w:t>
            </w:r>
            <w:proofErr w:type="spellEnd"/>
            <w:r w:rsidRPr="00A36C58">
              <w:rPr>
                <w:rFonts w:ascii="Times New Roman" w:hAnsi="Times New Roman"/>
                <w:b/>
                <w:sz w:val="24"/>
                <w:szCs w:val="24"/>
              </w:rPr>
              <w:t xml:space="preserve"> «Прибайкалье»</w:t>
            </w:r>
          </w:p>
          <w:p w:rsidR="001302C7" w:rsidRPr="00A36C58" w:rsidRDefault="001302C7" w:rsidP="002A2F8D">
            <w:pPr>
              <w:widowControl w:val="0"/>
              <w:suppressAutoHyphens/>
              <w:overflowPunct w:val="0"/>
              <w:autoSpaceDE w:val="0"/>
              <w:autoSpaceDN w:val="0"/>
              <w:adjustRightInd w:val="0"/>
              <w:contextualSpacing/>
              <w:textAlignment w:val="baseline"/>
              <w:rPr>
                <w:rFonts w:ascii="Times New Roman" w:hAnsi="Times New Roman"/>
                <w:b/>
                <w:sz w:val="24"/>
                <w:szCs w:val="24"/>
              </w:rPr>
            </w:pPr>
          </w:p>
          <w:p w:rsidR="001302C7" w:rsidRPr="00A36C58" w:rsidRDefault="001302C7" w:rsidP="002A2F8D">
            <w:pPr>
              <w:contextualSpacing/>
              <w:rPr>
                <w:rFonts w:ascii="Times New Roman" w:hAnsi="Times New Roman"/>
                <w:b/>
                <w:sz w:val="24"/>
                <w:szCs w:val="24"/>
              </w:rPr>
            </w:pPr>
            <w:r w:rsidRPr="00A36C58">
              <w:rPr>
                <w:rFonts w:ascii="Times New Roman" w:hAnsi="Times New Roman"/>
                <w:b/>
                <w:sz w:val="24"/>
                <w:szCs w:val="24"/>
              </w:rPr>
              <w:t>Заместитель начальника Управления</w:t>
            </w:r>
          </w:p>
          <w:p w:rsidR="001302C7" w:rsidRPr="00A36C58" w:rsidRDefault="001302C7" w:rsidP="002A2F8D">
            <w:pPr>
              <w:contextualSpacing/>
              <w:rPr>
                <w:rFonts w:ascii="Times New Roman" w:hAnsi="Times New Roman"/>
                <w:b/>
                <w:bCs/>
                <w:sz w:val="24"/>
                <w:szCs w:val="24"/>
              </w:rPr>
            </w:pPr>
          </w:p>
          <w:p w:rsidR="001302C7" w:rsidRPr="00A36C58" w:rsidRDefault="001302C7" w:rsidP="002A2F8D">
            <w:pPr>
              <w:contextualSpacing/>
              <w:jc w:val="both"/>
              <w:rPr>
                <w:rFonts w:ascii="Times New Roman" w:hAnsi="Times New Roman"/>
                <w:b/>
                <w:sz w:val="24"/>
                <w:szCs w:val="24"/>
              </w:rPr>
            </w:pPr>
            <w:r w:rsidRPr="00A36C58">
              <w:rPr>
                <w:rFonts w:ascii="Times New Roman" w:hAnsi="Times New Roman"/>
                <w:b/>
                <w:sz w:val="24"/>
                <w:szCs w:val="24"/>
              </w:rPr>
              <w:t>__________________/Д.В. Васильев/</w:t>
            </w:r>
          </w:p>
          <w:p w:rsidR="001302C7" w:rsidRPr="00A36C58" w:rsidRDefault="001302C7" w:rsidP="002A2F8D">
            <w:pPr>
              <w:contextualSpacing/>
              <w:jc w:val="both"/>
              <w:rPr>
                <w:rFonts w:ascii="Times New Roman" w:hAnsi="Times New Roman"/>
                <w:sz w:val="24"/>
                <w:szCs w:val="24"/>
              </w:rPr>
            </w:pPr>
            <w:r w:rsidRPr="00A36C58">
              <w:rPr>
                <w:rFonts w:ascii="Times New Roman" w:hAnsi="Times New Roman"/>
                <w:sz w:val="24"/>
                <w:szCs w:val="24"/>
              </w:rPr>
              <w:t>М.П.</w:t>
            </w:r>
          </w:p>
          <w:p w:rsidR="001302C7" w:rsidRPr="00A36C58" w:rsidRDefault="001302C7" w:rsidP="002A2F8D">
            <w:pPr>
              <w:contextualSpacing/>
              <w:jc w:val="center"/>
              <w:rPr>
                <w:rFonts w:ascii="Times New Roman" w:hAnsi="Times New Roman"/>
                <w:b/>
                <w:sz w:val="24"/>
                <w:szCs w:val="24"/>
              </w:rPr>
            </w:pPr>
          </w:p>
        </w:tc>
        <w:tc>
          <w:tcPr>
            <w:tcW w:w="4680" w:type="dxa"/>
          </w:tcPr>
          <w:p w:rsidR="001302C7" w:rsidRPr="00A36C58" w:rsidRDefault="001302C7" w:rsidP="002A2F8D">
            <w:pPr>
              <w:widowControl w:val="0"/>
              <w:suppressAutoHyphens/>
              <w:overflowPunct w:val="0"/>
              <w:autoSpaceDE w:val="0"/>
              <w:autoSpaceDN w:val="0"/>
              <w:adjustRightInd w:val="0"/>
              <w:contextualSpacing/>
              <w:textAlignment w:val="baseline"/>
              <w:rPr>
                <w:rFonts w:ascii="Times New Roman" w:hAnsi="Times New Roman"/>
                <w:b/>
                <w:sz w:val="24"/>
                <w:szCs w:val="24"/>
              </w:rPr>
            </w:pPr>
            <w:r w:rsidRPr="00A36C58">
              <w:rPr>
                <w:rFonts w:ascii="Times New Roman" w:hAnsi="Times New Roman"/>
                <w:b/>
                <w:sz w:val="24"/>
                <w:szCs w:val="24"/>
              </w:rPr>
              <w:t>ИСПОЛНИТЕЛЬ:</w:t>
            </w:r>
          </w:p>
          <w:p w:rsidR="001302C7" w:rsidRPr="00A36C58" w:rsidRDefault="001302C7" w:rsidP="002A2F8D">
            <w:pPr>
              <w:jc w:val="both"/>
              <w:rPr>
                <w:rFonts w:ascii="Times New Roman" w:hAnsi="Times New Roman"/>
                <w:b/>
                <w:sz w:val="24"/>
                <w:szCs w:val="24"/>
              </w:rPr>
            </w:pPr>
          </w:p>
          <w:p w:rsidR="001302C7" w:rsidRPr="00A36C58" w:rsidRDefault="001302C7" w:rsidP="002A2F8D">
            <w:pPr>
              <w:jc w:val="both"/>
              <w:rPr>
                <w:rFonts w:ascii="Times New Roman" w:hAnsi="Times New Roman"/>
                <w:b/>
                <w:sz w:val="24"/>
                <w:szCs w:val="24"/>
              </w:rPr>
            </w:pPr>
          </w:p>
          <w:p w:rsidR="001302C7" w:rsidRPr="00A36C58" w:rsidRDefault="001302C7" w:rsidP="002A2F8D">
            <w:pPr>
              <w:jc w:val="both"/>
              <w:rPr>
                <w:rFonts w:ascii="Times New Roman" w:hAnsi="Times New Roman"/>
                <w:b/>
                <w:sz w:val="24"/>
                <w:szCs w:val="24"/>
              </w:rPr>
            </w:pPr>
            <w:r w:rsidRPr="00A36C58">
              <w:rPr>
                <w:rFonts w:ascii="Times New Roman" w:hAnsi="Times New Roman"/>
                <w:b/>
                <w:sz w:val="24"/>
                <w:szCs w:val="24"/>
              </w:rPr>
              <w:t>___________________ /______________/</w:t>
            </w:r>
          </w:p>
          <w:p w:rsidR="001302C7" w:rsidRPr="00A36C58" w:rsidRDefault="001302C7" w:rsidP="002A2F8D">
            <w:pPr>
              <w:jc w:val="both"/>
              <w:rPr>
                <w:rFonts w:ascii="Times New Roman" w:hAnsi="Times New Roman"/>
                <w:sz w:val="24"/>
                <w:szCs w:val="24"/>
              </w:rPr>
            </w:pPr>
            <w:r w:rsidRPr="00A36C58">
              <w:rPr>
                <w:rFonts w:ascii="Times New Roman" w:hAnsi="Times New Roman"/>
                <w:sz w:val="24"/>
                <w:szCs w:val="24"/>
              </w:rPr>
              <w:t>М.П.</w:t>
            </w:r>
          </w:p>
          <w:p w:rsidR="001302C7" w:rsidRPr="00A36C58" w:rsidRDefault="001302C7" w:rsidP="002A2F8D">
            <w:pPr>
              <w:jc w:val="both"/>
              <w:rPr>
                <w:rFonts w:ascii="Times New Roman" w:hAnsi="Times New Roman"/>
                <w:b/>
                <w:sz w:val="24"/>
                <w:szCs w:val="24"/>
              </w:rPr>
            </w:pPr>
          </w:p>
          <w:p w:rsidR="001302C7" w:rsidRPr="00A36C58" w:rsidRDefault="001302C7" w:rsidP="002A2F8D">
            <w:pPr>
              <w:jc w:val="both"/>
              <w:rPr>
                <w:rFonts w:ascii="Times New Roman" w:hAnsi="Times New Roman"/>
                <w:b/>
                <w:sz w:val="24"/>
                <w:szCs w:val="24"/>
              </w:rPr>
            </w:pPr>
          </w:p>
          <w:p w:rsidR="001302C7" w:rsidRPr="00A36C58" w:rsidRDefault="001302C7" w:rsidP="002A2F8D">
            <w:pPr>
              <w:jc w:val="both"/>
              <w:rPr>
                <w:rFonts w:ascii="Times New Roman" w:hAnsi="Times New Roman"/>
                <w:b/>
                <w:sz w:val="24"/>
                <w:szCs w:val="24"/>
              </w:rPr>
            </w:pPr>
            <w:r w:rsidRPr="00A36C58">
              <w:rPr>
                <w:rFonts w:ascii="Times New Roman" w:hAnsi="Times New Roman"/>
                <w:b/>
                <w:sz w:val="24"/>
                <w:szCs w:val="24"/>
              </w:rPr>
              <w:t xml:space="preserve"> </w:t>
            </w:r>
          </w:p>
          <w:p w:rsidR="001302C7" w:rsidRPr="00A36C58" w:rsidRDefault="001302C7" w:rsidP="002A2F8D">
            <w:pPr>
              <w:widowControl w:val="0"/>
              <w:suppressAutoHyphens/>
              <w:overflowPunct w:val="0"/>
              <w:autoSpaceDE w:val="0"/>
              <w:autoSpaceDN w:val="0"/>
              <w:adjustRightInd w:val="0"/>
              <w:contextualSpacing/>
              <w:textAlignment w:val="baseline"/>
              <w:rPr>
                <w:rFonts w:ascii="Times New Roman" w:hAnsi="Times New Roman"/>
                <w:b/>
                <w:sz w:val="24"/>
                <w:szCs w:val="24"/>
              </w:rPr>
            </w:pPr>
          </w:p>
        </w:tc>
      </w:tr>
    </w:tbl>
    <w:p w:rsidR="0044239F" w:rsidRDefault="0044239F" w:rsidP="00F472DD">
      <w:pPr>
        <w:rPr>
          <w:rFonts w:ascii="Times New Roman" w:hAnsi="Times New Roman"/>
          <w:sz w:val="24"/>
          <w:szCs w:val="24"/>
        </w:rPr>
      </w:pPr>
    </w:p>
    <w:p w:rsidR="0044239F" w:rsidRDefault="0044239F" w:rsidP="00F472DD">
      <w:pPr>
        <w:rPr>
          <w:rFonts w:ascii="Times New Roman" w:hAnsi="Times New Roman"/>
          <w:sz w:val="24"/>
          <w:szCs w:val="24"/>
        </w:rPr>
      </w:pPr>
    </w:p>
    <w:p w:rsidR="0044239F" w:rsidRDefault="0044239F" w:rsidP="00F472DD">
      <w:pPr>
        <w:rPr>
          <w:rFonts w:ascii="Times New Roman" w:hAnsi="Times New Roman"/>
          <w:sz w:val="24"/>
          <w:szCs w:val="24"/>
        </w:rPr>
      </w:pPr>
    </w:p>
    <w:p w:rsidR="0044239F" w:rsidRDefault="0044239F" w:rsidP="00F472DD">
      <w:pPr>
        <w:rPr>
          <w:rFonts w:ascii="Times New Roman" w:hAnsi="Times New Roman"/>
          <w:sz w:val="24"/>
          <w:szCs w:val="24"/>
        </w:rPr>
      </w:pPr>
    </w:p>
    <w:p w:rsidR="0044239F" w:rsidRDefault="0044239F" w:rsidP="00F472DD">
      <w:pPr>
        <w:rPr>
          <w:rFonts w:ascii="Times New Roman" w:hAnsi="Times New Roman"/>
          <w:sz w:val="24"/>
          <w:szCs w:val="24"/>
        </w:rPr>
      </w:pPr>
    </w:p>
    <w:p w:rsidR="0044239F" w:rsidRDefault="0044239F" w:rsidP="00F472DD">
      <w:pPr>
        <w:rPr>
          <w:rFonts w:ascii="Times New Roman" w:hAnsi="Times New Roman"/>
          <w:sz w:val="24"/>
          <w:szCs w:val="24"/>
        </w:rPr>
      </w:pPr>
    </w:p>
    <w:p w:rsidR="0044239F" w:rsidRDefault="0044239F" w:rsidP="00F472DD">
      <w:pPr>
        <w:rPr>
          <w:rFonts w:ascii="Times New Roman" w:hAnsi="Times New Roman"/>
          <w:sz w:val="24"/>
          <w:szCs w:val="24"/>
        </w:rPr>
      </w:pPr>
    </w:p>
    <w:p w:rsidR="0044239F" w:rsidRDefault="0044239F" w:rsidP="00F472DD">
      <w:pPr>
        <w:rPr>
          <w:rFonts w:ascii="Times New Roman" w:hAnsi="Times New Roman"/>
          <w:sz w:val="24"/>
          <w:szCs w:val="24"/>
        </w:rPr>
      </w:pPr>
    </w:p>
    <w:p w:rsidR="009333F9" w:rsidRDefault="009333F9" w:rsidP="00F472DD">
      <w:pPr>
        <w:rPr>
          <w:rFonts w:ascii="Times New Roman" w:hAnsi="Times New Roman"/>
          <w:sz w:val="24"/>
          <w:szCs w:val="24"/>
        </w:rPr>
      </w:pPr>
      <w:bookmarkStart w:id="5" w:name="_GoBack"/>
      <w:bookmarkEnd w:id="5"/>
    </w:p>
    <w:p w:rsidR="0044239F" w:rsidRPr="00F472DD" w:rsidRDefault="0044239F" w:rsidP="00F472DD">
      <w:pPr>
        <w:rPr>
          <w:rFonts w:ascii="Times New Roman" w:hAnsi="Times New Roman"/>
          <w:sz w:val="24"/>
          <w:szCs w:val="24"/>
        </w:rPr>
      </w:pPr>
    </w:p>
    <w:p w:rsidR="00F472DD" w:rsidRPr="00F472DD" w:rsidRDefault="00F472DD" w:rsidP="00F472DD">
      <w:pPr>
        <w:ind w:left="4962"/>
        <w:jc w:val="both"/>
        <w:rPr>
          <w:rFonts w:ascii="Times New Roman" w:hAnsi="Times New Roman"/>
          <w:sz w:val="24"/>
          <w:szCs w:val="24"/>
        </w:rPr>
      </w:pPr>
      <w:r>
        <w:rPr>
          <w:rFonts w:ascii="Times New Roman" w:hAnsi="Times New Roman"/>
          <w:sz w:val="24"/>
          <w:szCs w:val="24"/>
        </w:rPr>
        <w:lastRenderedPageBreak/>
        <w:t>Приложение № 1</w:t>
      </w:r>
      <w:r w:rsidRPr="00F472DD">
        <w:rPr>
          <w:rFonts w:ascii="Times New Roman" w:hAnsi="Times New Roman"/>
          <w:sz w:val="24"/>
          <w:szCs w:val="24"/>
        </w:rPr>
        <w:t xml:space="preserve"> к техническому заданию </w:t>
      </w:r>
    </w:p>
    <w:p w:rsidR="00F472DD" w:rsidRPr="00F472DD" w:rsidRDefault="00F472DD" w:rsidP="00F472DD">
      <w:pPr>
        <w:ind w:left="4962"/>
        <w:jc w:val="both"/>
        <w:rPr>
          <w:rFonts w:ascii="Times New Roman" w:hAnsi="Times New Roman"/>
          <w:sz w:val="24"/>
          <w:szCs w:val="24"/>
        </w:rPr>
      </w:pPr>
    </w:p>
    <w:p w:rsidR="00F472DD" w:rsidRPr="00F472DD" w:rsidRDefault="00F472DD" w:rsidP="00F472DD">
      <w:pPr>
        <w:ind w:left="851"/>
        <w:jc w:val="center"/>
        <w:rPr>
          <w:rFonts w:ascii="Times New Roman" w:hAnsi="Times New Roman"/>
          <w:sz w:val="24"/>
          <w:szCs w:val="24"/>
        </w:rPr>
      </w:pPr>
      <w:r w:rsidRPr="00F472DD">
        <w:rPr>
          <w:rFonts w:ascii="Times New Roman" w:hAnsi="Times New Roman"/>
          <w:sz w:val="24"/>
          <w:szCs w:val="24"/>
        </w:rPr>
        <w:t>Информация</w:t>
      </w:r>
      <w:r w:rsidRPr="00F472DD">
        <w:rPr>
          <w:rFonts w:ascii="Times New Roman" w:hAnsi="Times New Roman"/>
          <w:sz w:val="24"/>
          <w:szCs w:val="24"/>
        </w:rPr>
        <w:br/>
        <w:t>для изготовления информационных указателей и вывесок</w:t>
      </w:r>
    </w:p>
    <w:p w:rsidR="00F472DD" w:rsidRPr="0044239F" w:rsidRDefault="00F472DD" w:rsidP="00F472DD">
      <w:pPr>
        <w:numPr>
          <w:ilvl w:val="0"/>
          <w:numId w:val="15"/>
        </w:numPr>
        <w:spacing w:after="0" w:line="240" w:lineRule="auto"/>
        <w:rPr>
          <w:rFonts w:ascii="Times New Roman" w:hAnsi="Times New Roman"/>
        </w:rPr>
      </w:pPr>
      <w:r w:rsidRPr="0044239F">
        <w:rPr>
          <w:rFonts w:ascii="Times New Roman" w:hAnsi="Times New Roman"/>
        </w:rPr>
        <w:t xml:space="preserve">Табличка кабинетная, размер </w:t>
      </w:r>
      <w:r w:rsidRPr="0044239F">
        <w:rPr>
          <w:rFonts w:ascii="Times New Roman" w:hAnsi="Times New Roman"/>
          <w:color w:val="000000"/>
          <w:shd w:val="clear" w:color="auto" w:fill="FFFFFF"/>
        </w:rPr>
        <w:t>25 х 36 см.</w:t>
      </w:r>
    </w:p>
    <w:p w:rsidR="00F472DD" w:rsidRDefault="00F472DD" w:rsidP="00F472DD">
      <w:pPr>
        <w:ind w:left="1211"/>
      </w:pPr>
    </w:p>
    <w:tbl>
      <w:tblPr>
        <w:tblW w:w="0" w:type="auto"/>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8"/>
      </w:tblGrid>
      <w:tr w:rsidR="0044239F" w:rsidRPr="0044239F" w:rsidTr="002A2F8D">
        <w:trPr>
          <w:trHeight w:val="9840"/>
        </w:trPr>
        <w:tc>
          <w:tcPr>
            <w:tcW w:w="7828" w:type="dxa"/>
            <w:shd w:val="clear" w:color="auto" w:fill="auto"/>
          </w:tcPr>
          <w:p w:rsidR="0044239F" w:rsidRPr="0044239F" w:rsidRDefault="0044239F" w:rsidP="0044239F">
            <w:pPr>
              <w:spacing w:after="0" w:line="240" w:lineRule="auto"/>
              <w:rPr>
                <w:rFonts w:ascii="Times New Roman" w:eastAsia="Times New Roman" w:hAnsi="Times New Roman"/>
                <w:b/>
                <w:noProo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269"/>
            </w:tblGrid>
            <w:tr w:rsidR="0044239F" w:rsidRPr="0044239F" w:rsidTr="002A2F8D">
              <w:tc>
                <w:tcPr>
                  <w:tcW w:w="2328" w:type="dxa"/>
                  <w:shd w:val="clear" w:color="auto" w:fill="auto"/>
                </w:tcPr>
                <w:p w:rsidR="0044239F" w:rsidRPr="0044239F" w:rsidRDefault="0044239F" w:rsidP="0044239F">
                  <w:pPr>
                    <w:spacing w:after="0" w:line="240" w:lineRule="auto"/>
                    <w:rPr>
                      <w:rFonts w:ascii="Times New Roman" w:eastAsia="Times New Roman" w:hAnsi="Times New Roman"/>
                      <w:sz w:val="24"/>
                      <w:szCs w:val="24"/>
                      <w:lang w:eastAsia="ru-RU"/>
                    </w:rPr>
                  </w:pPr>
                  <w:r w:rsidRPr="0044239F">
                    <w:rPr>
                      <w:rFonts w:ascii="Times New Roman" w:eastAsia="Times New Roman" w:hAnsi="Times New Roman"/>
                      <w:b/>
                      <w:noProof/>
                      <w:sz w:val="24"/>
                      <w:szCs w:val="24"/>
                      <w:lang w:eastAsia="ru-RU"/>
                    </w:rPr>
                    <w:drawing>
                      <wp:inline distT="0" distB="0" distL="0" distR="0">
                        <wp:extent cx="876300" cy="9239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a:ln>
                                  <a:noFill/>
                                </a:ln>
                              </pic:spPr>
                            </pic:pic>
                          </a:graphicData>
                        </a:graphic>
                      </wp:inline>
                    </w:drawing>
                  </w:r>
                </w:p>
              </w:tc>
              <w:tc>
                <w:tcPr>
                  <w:tcW w:w="5269" w:type="dxa"/>
                  <w:shd w:val="clear" w:color="auto" w:fill="auto"/>
                </w:tcPr>
                <w:p w:rsidR="0044239F" w:rsidRPr="0044239F" w:rsidRDefault="0044239F" w:rsidP="0044239F">
                  <w:pPr>
                    <w:spacing w:after="0" w:line="240" w:lineRule="auto"/>
                    <w:jc w:val="center"/>
                    <w:rPr>
                      <w:rFonts w:ascii="Arial" w:eastAsia="Times New Roman" w:hAnsi="Arial" w:cs="Arial"/>
                      <w:color w:val="17365D"/>
                      <w:sz w:val="24"/>
                      <w:szCs w:val="24"/>
                      <w:shd w:val="clear" w:color="auto" w:fill="FEFEFE"/>
                      <w:lang w:eastAsia="ru-RU"/>
                    </w:rPr>
                  </w:pPr>
                </w:p>
                <w:p w:rsidR="0044239F" w:rsidRPr="0044239F" w:rsidRDefault="0044239F" w:rsidP="0044239F">
                  <w:pPr>
                    <w:spacing w:after="0" w:line="240" w:lineRule="auto"/>
                    <w:jc w:val="center"/>
                    <w:rPr>
                      <w:rFonts w:ascii="Arial" w:eastAsia="Times New Roman" w:hAnsi="Arial" w:cs="Arial"/>
                      <w:color w:val="17365D"/>
                      <w:sz w:val="24"/>
                      <w:szCs w:val="24"/>
                      <w:shd w:val="clear" w:color="auto" w:fill="FEFEFE"/>
                      <w:lang w:eastAsia="ru-RU"/>
                    </w:rPr>
                  </w:pPr>
                  <w:r w:rsidRPr="0044239F">
                    <w:rPr>
                      <w:rFonts w:ascii="Arial" w:eastAsia="Times New Roman" w:hAnsi="Arial" w:cs="Arial"/>
                      <w:color w:val="17365D"/>
                      <w:sz w:val="24"/>
                      <w:szCs w:val="24"/>
                      <w:shd w:val="clear" w:color="auto" w:fill="FEFEFE"/>
                      <w:lang w:eastAsia="ru-RU"/>
                    </w:rPr>
                    <w:t>ФЕДЕРАЛЬНОЕ КАЗЕННОЕ УЧРЕЖДЕНИЕ</w:t>
                  </w:r>
                </w:p>
                <w:p w:rsidR="0044239F" w:rsidRPr="0044239F" w:rsidRDefault="0044239F" w:rsidP="0044239F">
                  <w:pPr>
                    <w:spacing w:after="0" w:line="240" w:lineRule="auto"/>
                    <w:jc w:val="center"/>
                    <w:rPr>
                      <w:rFonts w:ascii="Arial" w:eastAsia="Times New Roman" w:hAnsi="Arial" w:cs="Arial"/>
                      <w:b/>
                      <w:bCs/>
                      <w:color w:val="17365D"/>
                      <w:sz w:val="24"/>
                      <w:szCs w:val="24"/>
                      <w:shd w:val="clear" w:color="auto" w:fill="FEFEFE"/>
                      <w:lang w:eastAsia="ru-RU"/>
                    </w:rPr>
                  </w:pPr>
                  <w:r w:rsidRPr="0044239F">
                    <w:rPr>
                      <w:rFonts w:ascii="Arial" w:eastAsia="Times New Roman" w:hAnsi="Arial" w:cs="Arial"/>
                      <w:b/>
                      <w:bCs/>
                      <w:color w:val="17365D"/>
                      <w:sz w:val="24"/>
                      <w:szCs w:val="24"/>
                      <w:shd w:val="clear" w:color="auto" w:fill="FEFEFE"/>
                      <w:lang w:eastAsia="ru-RU"/>
                    </w:rPr>
                    <w:t>УПРДОР «ПРИБАЙКАЛЬЕ»</w:t>
                  </w:r>
                </w:p>
                <w:p w:rsidR="0044239F" w:rsidRPr="0044239F" w:rsidRDefault="0044239F" w:rsidP="0044239F">
                  <w:pPr>
                    <w:spacing w:after="0" w:line="240" w:lineRule="auto"/>
                    <w:jc w:val="center"/>
                    <w:rPr>
                      <w:rFonts w:ascii="Times New Roman" w:eastAsia="Times New Roman" w:hAnsi="Times New Roman"/>
                      <w:sz w:val="24"/>
                      <w:szCs w:val="24"/>
                      <w:lang w:eastAsia="ru-RU"/>
                    </w:rPr>
                  </w:pPr>
                  <w:r w:rsidRPr="0044239F">
                    <w:rPr>
                      <w:rFonts w:ascii="Arial" w:eastAsia="Times New Roman" w:hAnsi="Arial" w:cs="Arial"/>
                      <w:color w:val="17365D"/>
                      <w:sz w:val="24"/>
                      <w:szCs w:val="24"/>
                      <w:lang w:eastAsia="ru-RU"/>
                    </w:rPr>
                    <w:t>ФИЛИАЛ В Г. УЛАН-УДЭ</w:t>
                  </w:r>
                </w:p>
              </w:tc>
            </w:tr>
          </w:tbl>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44239F" w:rsidRPr="0044239F" w:rsidTr="002A2F8D">
              <w:tc>
                <w:tcPr>
                  <w:tcW w:w="7229" w:type="dxa"/>
                  <w:shd w:val="clear" w:color="auto" w:fill="auto"/>
                </w:tcPr>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p w:rsidR="0044239F" w:rsidRPr="0044239F" w:rsidRDefault="0044239F" w:rsidP="0044239F">
                  <w:pPr>
                    <w:spacing w:after="0" w:line="240" w:lineRule="auto"/>
                    <w:rPr>
                      <w:rFonts w:ascii="Times New Roman" w:eastAsia="Times New Roman" w:hAnsi="Times New Roman"/>
                      <w:sz w:val="24"/>
                      <w:szCs w:val="24"/>
                      <w:lang w:eastAsia="ru-RU"/>
                    </w:rPr>
                  </w:pPr>
                </w:p>
              </w:tc>
            </w:tr>
          </w:tbl>
          <w:p w:rsidR="0044239F" w:rsidRPr="0044239F" w:rsidRDefault="0044239F" w:rsidP="0044239F">
            <w:pPr>
              <w:spacing w:after="0" w:line="240" w:lineRule="auto"/>
              <w:rPr>
                <w:rFonts w:ascii="Times New Roman" w:eastAsia="Times New Roman" w:hAnsi="Times New Roman"/>
                <w:sz w:val="24"/>
                <w:szCs w:val="24"/>
                <w:lang w:eastAsia="ru-RU"/>
              </w:rPr>
            </w:pPr>
          </w:p>
        </w:tc>
      </w:tr>
    </w:tbl>
    <w:p w:rsidR="0044239F" w:rsidRDefault="0044239F" w:rsidP="00F472DD">
      <w:pPr>
        <w:ind w:left="1211"/>
      </w:pPr>
    </w:p>
    <w:p w:rsidR="00F472DD" w:rsidRDefault="00F472DD" w:rsidP="00F472DD">
      <w:pPr>
        <w:ind w:left="851"/>
        <w:jc w:val="center"/>
      </w:pPr>
    </w:p>
    <w:p w:rsidR="00F472DD" w:rsidRDefault="00F472DD" w:rsidP="00F472DD">
      <w:pPr>
        <w:ind w:left="851"/>
        <w:jc w:val="center"/>
      </w:pPr>
    </w:p>
    <w:p w:rsidR="00F472DD" w:rsidRDefault="00F472DD" w:rsidP="00F472DD">
      <w:pPr>
        <w:ind w:left="851"/>
        <w:jc w:val="center"/>
      </w:pPr>
    </w:p>
    <w:p w:rsidR="00F472DD" w:rsidRDefault="00F472DD" w:rsidP="0044239F"/>
    <w:p w:rsidR="00F472DD" w:rsidRDefault="00F472DD" w:rsidP="00F472DD">
      <w:pPr>
        <w:ind w:left="851"/>
        <w:jc w:val="center"/>
      </w:pPr>
    </w:p>
    <w:p w:rsidR="00F472DD" w:rsidRPr="00F830BB" w:rsidRDefault="00F472DD" w:rsidP="00F472DD">
      <w:pPr>
        <w:rPr>
          <w:color w:val="000000"/>
          <w:shd w:val="clear" w:color="auto" w:fill="FFFFFF"/>
        </w:rPr>
      </w:pPr>
      <w:r w:rsidRPr="0044239F">
        <w:rPr>
          <w:rFonts w:ascii="Times New Roman" w:hAnsi="Times New Roman"/>
        </w:rPr>
        <w:t>2.</w:t>
      </w:r>
      <w:r w:rsidRPr="0044239F">
        <w:rPr>
          <w:rFonts w:ascii="Times New Roman" w:hAnsi="Times New Roman"/>
          <w:color w:val="060708"/>
          <w:shd w:val="clear" w:color="auto" w:fill="FFFFFF"/>
        </w:rPr>
        <w:t xml:space="preserve"> </w:t>
      </w:r>
      <w:r w:rsidRPr="0044239F">
        <w:rPr>
          <w:rFonts w:ascii="Times New Roman" w:hAnsi="Times New Roman"/>
        </w:rPr>
        <w:t xml:space="preserve">Табличка кабинетная, размер </w:t>
      </w:r>
      <w:r w:rsidRPr="0044239F">
        <w:rPr>
          <w:rFonts w:ascii="Times New Roman" w:hAnsi="Times New Roman"/>
          <w:color w:val="000000"/>
          <w:shd w:val="clear" w:color="auto" w:fill="FFFFFF"/>
        </w:rPr>
        <w:t>36 х 11 см. (пример)</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6"/>
      </w:tblGrid>
      <w:tr w:rsidR="00F472DD" w:rsidRPr="00150C61" w:rsidTr="002A2F8D">
        <w:trPr>
          <w:trHeight w:val="383"/>
        </w:trPr>
        <w:tc>
          <w:tcPr>
            <w:tcW w:w="2660" w:type="dxa"/>
            <w:tcBorders>
              <w:top w:val="single" w:sz="8" w:space="0" w:color="auto"/>
              <w:left w:val="single" w:sz="8" w:space="0" w:color="auto"/>
              <w:bottom w:val="nil"/>
              <w:right w:val="nil"/>
            </w:tcBorders>
            <w:shd w:val="clear" w:color="auto" w:fill="auto"/>
            <w:vAlign w:val="center"/>
          </w:tcPr>
          <w:p w:rsidR="00F472DD" w:rsidRPr="006A77C3" w:rsidRDefault="00F472DD" w:rsidP="002A2F8D">
            <w:pPr>
              <w:jc w:val="center"/>
              <w:rPr>
                <w:b/>
                <w:sz w:val="10"/>
                <w:szCs w:val="10"/>
              </w:rPr>
            </w:pPr>
          </w:p>
        </w:tc>
        <w:tc>
          <w:tcPr>
            <w:tcW w:w="6696" w:type="dxa"/>
            <w:vMerge w:val="restart"/>
            <w:tcBorders>
              <w:top w:val="single" w:sz="8" w:space="0" w:color="auto"/>
              <w:left w:val="nil"/>
              <w:bottom w:val="single" w:sz="36" w:space="0" w:color="1F497D"/>
              <w:right w:val="single" w:sz="8" w:space="0" w:color="auto"/>
            </w:tcBorders>
            <w:shd w:val="clear" w:color="auto" w:fill="auto"/>
            <w:vAlign w:val="center"/>
          </w:tcPr>
          <w:p w:rsidR="00F472DD" w:rsidRPr="009913CC" w:rsidRDefault="00F472DD" w:rsidP="002A2F8D">
            <w:pPr>
              <w:jc w:val="center"/>
              <w:rPr>
                <w:rFonts w:ascii="Arial" w:hAnsi="Arial" w:cs="Arial"/>
                <w:color w:val="1F497D"/>
                <w:sz w:val="32"/>
                <w:szCs w:val="32"/>
                <w:shd w:val="clear" w:color="auto" w:fill="FEFEFE"/>
              </w:rPr>
            </w:pPr>
            <w:r>
              <w:rPr>
                <w:rFonts w:ascii="Arial" w:hAnsi="Arial" w:cs="Arial"/>
                <w:color w:val="1F497D"/>
                <w:sz w:val="32"/>
                <w:szCs w:val="32"/>
                <w:shd w:val="clear" w:color="auto" w:fill="FEFEFE"/>
              </w:rPr>
              <w:t>Директор филиала</w:t>
            </w:r>
          </w:p>
        </w:tc>
      </w:tr>
      <w:tr w:rsidR="00F472DD" w:rsidRPr="00150C61" w:rsidTr="002A2F8D">
        <w:trPr>
          <w:trHeight w:val="889"/>
        </w:trPr>
        <w:tc>
          <w:tcPr>
            <w:tcW w:w="2660" w:type="dxa"/>
            <w:tcBorders>
              <w:top w:val="nil"/>
              <w:left w:val="single" w:sz="8" w:space="0" w:color="auto"/>
              <w:bottom w:val="nil"/>
              <w:right w:val="nil"/>
            </w:tcBorders>
            <w:shd w:val="clear" w:color="auto" w:fill="1F497D"/>
            <w:vAlign w:val="center"/>
          </w:tcPr>
          <w:p w:rsidR="00F472DD" w:rsidRPr="009913CC" w:rsidRDefault="00F472DD" w:rsidP="002A2F8D">
            <w:pPr>
              <w:jc w:val="center"/>
              <w:rPr>
                <w:rFonts w:ascii="Arial" w:hAnsi="Arial" w:cs="Arial"/>
                <w:noProof/>
                <w:color w:val="FFFFFF"/>
                <w:sz w:val="72"/>
                <w:szCs w:val="72"/>
              </w:rPr>
            </w:pPr>
            <w:r>
              <w:rPr>
                <w:rFonts w:ascii="Arial" w:hAnsi="Arial" w:cs="Arial"/>
                <w:noProof/>
                <w:color w:val="FFFFFF"/>
                <w:sz w:val="72"/>
                <w:szCs w:val="72"/>
              </w:rPr>
              <w:t>302</w:t>
            </w:r>
          </w:p>
        </w:tc>
        <w:tc>
          <w:tcPr>
            <w:tcW w:w="6696" w:type="dxa"/>
            <w:vMerge/>
            <w:tcBorders>
              <w:top w:val="single" w:sz="36" w:space="0" w:color="1F497D"/>
              <w:left w:val="nil"/>
              <w:bottom w:val="single" w:sz="36" w:space="0" w:color="1F497D"/>
              <w:right w:val="single" w:sz="8" w:space="0" w:color="auto"/>
            </w:tcBorders>
            <w:shd w:val="clear" w:color="auto" w:fill="auto"/>
            <w:vAlign w:val="center"/>
          </w:tcPr>
          <w:p w:rsidR="00F472DD" w:rsidRPr="009913CC" w:rsidRDefault="00F472DD" w:rsidP="002A2F8D">
            <w:pPr>
              <w:jc w:val="center"/>
              <w:rPr>
                <w:rFonts w:ascii="Arial" w:hAnsi="Arial" w:cs="Arial"/>
                <w:b/>
                <w:color w:val="1F497D"/>
                <w:sz w:val="32"/>
                <w:szCs w:val="32"/>
                <w:shd w:val="clear" w:color="auto" w:fill="FEFEFE"/>
              </w:rPr>
            </w:pPr>
          </w:p>
        </w:tc>
      </w:tr>
      <w:tr w:rsidR="00F472DD" w:rsidRPr="00150C61" w:rsidTr="002A2F8D">
        <w:trPr>
          <w:trHeight w:val="412"/>
        </w:trPr>
        <w:tc>
          <w:tcPr>
            <w:tcW w:w="2660" w:type="dxa"/>
            <w:vMerge w:val="restart"/>
            <w:tcBorders>
              <w:top w:val="nil"/>
              <w:left w:val="single" w:sz="8" w:space="0" w:color="auto"/>
              <w:bottom w:val="single" w:sz="8" w:space="0" w:color="auto"/>
              <w:right w:val="nil"/>
            </w:tcBorders>
            <w:shd w:val="clear" w:color="auto" w:fill="auto"/>
            <w:vAlign w:val="center"/>
          </w:tcPr>
          <w:p w:rsidR="00F472DD" w:rsidRDefault="00F472DD" w:rsidP="002A2F8D">
            <w:pPr>
              <w:jc w:val="center"/>
              <w:rPr>
                <w:b/>
                <w:noProof/>
              </w:rPr>
            </w:pPr>
            <w:r w:rsidRPr="00761FD2">
              <w:rPr>
                <w:b/>
                <w:noProof/>
                <w:lang w:eastAsia="ru-RU"/>
              </w:rPr>
              <w:drawing>
                <wp:inline distT="0" distB="0" distL="0" distR="0">
                  <wp:extent cx="590550" cy="6191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inline>
              </w:drawing>
            </w:r>
          </w:p>
          <w:p w:rsidR="00F472DD" w:rsidRPr="009913CC" w:rsidRDefault="00F472DD" w:rsidP="002A2F8D">
            <w:pPr>
              <w:jc w:val="center"/>
              <w:rPr>
                <w:rFonts w:ascii="Arial" w:hAnsi="Arial" w:cs="Arial"/>
                <w:color w:val="1F497D"/>
                <w:sz w:val="10"/>
                <w:szCs w:val="10"/>
                <w:shd w:val="clear" w:color="auto" w:fill="FEFEFE"/>
              </w:rPr>
            </w:pPr>
            <w:r w:rsidRPr="009913CC">
              <w:rPr>
                <w:rFonts w:ascii="Arial" w:hAnsi="Arial" w:cs="Arial"/>
                <w:color w:val="1F497D"/>
                <w:sz w:val="10"/>
                <w:szCs w:val="10"/>
                <w:shd w:val="clear" w:color="auto" w:fill="FEFEFE"/>
              </w:rPr>
              <w:t xml:space="preserve">ФЕДЕРАЛЬНОЕ КАЗЕННОЕ УЧРЕЖДЕНИЕ </w:t>
            </w:r>
          </w:p>
          <w:p w:rsidR="00F472DD" w:rsidRPr="009913CC" w:rsidRDefault="00F472DD" w:rsidP="002A2F8D">
            <w:pPr>
              <w:jc w:val="center"/>
              <w:rPr>
                <w:rFonts w:ascii="Arial" w:hAnsi="Arial" w:cs="Arial"/>
                <w:b/>
                <w:color w:val="060708"/>
                <w:sz w:val="16"/>
                <w:szCs w:val="16"/>
                <w:shd w:val="clear" w:color="auto" w:fill="FFFFFF"/>
              </w:rPr>
            </w:pPr>
            <w:r w:rsidRPr="009913CC">
              <w:rPr>
                <w:rFonts w:ascii="Arial" w:hAnsi="Arial" w:cs="Arial"/>
                <w:b/>
                <w:bCs/>
                <w:color w:val="1F497D"/>
                <w:sz w:val="16"/>
                <w:szCs w:val="16"/>
                <w:shd w:val="clear" w:color="auto" w:fill="FEFEFE"/>
              </w:rPr>
              <w:t>УПРДОР «ПРИБАЙКАЛЬЕ»</w:t>
            </w:r>
          </w:p>
        </w:tc>
        <w:tc>
          <w:tcPr>
            <w:tcW w:w="6696" w:type="dxa"/>
            <w:vMerge/>
            <w:tcBorders>
              <w:top w:val="single" w:sz="36" w:space="0" w:color="1F497D"/>
              <w:left w:val="nil"/>
              <w:bottom w:val="single" w:sz="36" w:space="0" w:color="1F497D"/>
              <w:right w:val="single" w:sz="8" w:space="0" w:color="auto"/>
            </w:tcBorders>
            <w:shd w:val="clear" w:color="auto" w:fill="auto"/>
            <w:vAlign w:val="center"/>
          </w:tcPr>
          <w:p w:rsidR="00F472DD" w:rsidRPr="009913CC" w:rsidRDefault="00F472DD" w:rsidP="002A2F8D">
            <w:pPr>
              <w:jc w:val="center"/>
              <w:rPr>
                <w:rFonts w:ascii="Arial" w:hAnsi="Arial" w:cs="Arial"/>
                <w:b/>
                <w:color w:val="1F497D"/>
                <w:sz w:val="32"/>
                <w:szCs w:val="32"/>
                <w:shd w:val="clear" w:color="auto" w:fill="FEFEFE"/>
              </w:rPr>
            </w:pPr>
          </w:p>
        </w:tc>
      </w:tr>
      <w:tr w:rsidR="00F472DD" w:rsidRPr="00150C61" w:rsidTr="002A2F8D">
        <w:trPr>
          <w:trHeight w:val="1771"/>
        </w:trPr>
        <w:tc>
          <w:tcPr>
            <w:tcW w:w="2660" w:type="dxa"/>
            <w:vMerge/>
            <w:tcBorders>
              <w:left w:val="single" w:sz="8" w:space="0" w:color="auto"/>
              <w:bottom w:val="single" w:sz="8" w:space="0" w:color="auto"/>
              <w:right w:val="nil"/>
            </w:tcBorders>
            <w:shd w:val="clear" w:color="auto" w:fill="auto"/>
            <w:vAlign w:val="center"/>
          </w:tcPr>
          <w:p w:rsidR="00F472DD" w:rsidRPr="006A77C3" w:rsidRDefault="00F472DD" w:rsidP="002A2F8D">
            <w:pPr>
              <w:jc w:val="center"/>
              <w:rPr>
                <w:rFonts w:ascii="Arial" w:hAnsi="Arial" w:cs="Arial"/>
                <w:b/>
                <w:i/>
              </w:rPr>
            </w:pPr>
          </w:p>
        </w:tc>
        <w:tc>
          <w:tcPr>
            <w:tcW w:w="6696" w:type="dxa"/>
            <w:tcBorders>
              <w:top w:val="single" w:sz="36" w:space="0" w:color="1F497D"/>
              <w:left w:val="nil"/>
              <w:bottom w:val="single" w:sz="8" w:space="0" w:color="auto"/>
              <w:right w:val="single" w:sz="8" w:space="0" w:color="auto"/>
            </w:tcBorders>
            <w:shd w:val="clear" w:color="auto" w:fill="auto"/>
            <w:vAlign w:val="center"/>
          </w:tcPr>
          <w:p w:rsidR="00F472DD" w:rsidRPr="009913CC" w:rsidRDefault="00F472DD" w:rsidP="002A2F8D">
            <w:pPr>
              <w:jc w:val="center"/>
              <w:rPr>
                <w:rFonts w:ascii="Arial" w:hAnsi="Arial" w:cs="Arial"/>
                <w:b/>
                <w:color w:val="1F497D"/>
                <w:sz w:val="44"/>
                <w:szCs w:val="44"/>
                <w:shd w:val="clear" w:color="auto" w:fill="FEFEFE"/>
              </w:rPr>
            </w:pPr>
            <w:r w:rsidRPr="009913CC">
              <w:rPr>
                <w:rFonts w:ascii="Arial" w:hAnsi="Arial" w:cs="Arial"/>
                <w:b/>
                <w:color w:val="1F497D"/>
                <w:sz w:val="44"/>
                <w:szCs w:val="44"/>
                <w:shd w:val="clear" w:color="auto" w:fill="FEFEFE"/>
              </w:rPr>
              <w:t>ЧУБАРОВСКИЙ</w:t>
            </w:r>
          </w:p>
          <w:p w:rsidR="00F472DD" w:rsidRPr="009913CC" w:rsidRDefault="00F472DD" w:rsidP="002A2F8D">
            <w:pPr>
              <w:jc w:val="center"/>
              <w:rPr>
                <w:rFonts w:ascii="Arial" w:hAnsi="Arial" w:cs="Arial"/>
                <w:b/>
                <w:color w:val="1F497D"/>
                <w:sz w:val="32"/>
                <w:szCs w:val="32"/>
                <w:shd w:val="clear" w:color="auto" w:fill="FEFEFE"/>
              </w:rPr>
            </w:pPr>
            <w:r w:rsidRPr="009913CC">
              <w:rPr>
                <w:rFonts w:ascii="Arial" w:hAnsi="Arial" w:cs="Arial"/>
                <w:b/>
                <w:color w:val="1F497D"/>
                <w:sz w:val="44"/>
                <w:szCs w:val="44"/>
                <w:shd w:val="clear" w:color="auto" w:fill="FEFEFE"/>
              </w:rPr>
              <w:t>Александр Сергеевич</w:t>
            </w:r>
          </w:p>
        </w:tc>
      </w:tr>
    </w:tbl>
    <w:p w:rsidR="00F472DD" w:rsidRDefault="00F472DD" w:rsidP="00F472DD">
      <w:pPr>
        <w:ind w:left="851"/>
        <w:jc w:val="center"/>
      </w:pPr>
    </w:p>
    <w:p w:rsidR="00F472DD" w:rsidRDefault="00F472DD" w:rsidP="00F472DD">
      <w:pPr>
        <w:widowControl w:val="0"/>
      </w:pPr>
      <w:r>
        <w:rPr>
          <w:rFonts w:ascii="Roboto" w:hAnsi="Roboto"/>
          <w:color w:val="060708"/>
          <w:shd w:val="clear" w:color="auto" w:fill="FFFFFF"/>
        </w:rPr>
        <w:t xml:space="preserve">3.Стенд магнитный, </w:t>
      </w:r>
      <w:r w:rsidRPr="00215625">
        <w:t xml:space="preserve">180 х 120 см.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563"/>
      </w:tblGrid>
      <w:tr w:rsidR="00F472DD" w:rsidRPr="00150C61" w:rsidTr="002A2F8D">
        <w:trPr>
          <w:trHeight w:val="1508"/>
        </w:trPr>
        <w:tc>
          <w:tcPr>
            <w:tcW w:w="1793" w:type="dxa"/>
            <w:tcBorders>
              <w:bottom w:val="single" w:sz="36" w:space="0" w:color="1F497D"/>
              <w:right w:val="nil"/>
            </w:tcBorders>
            <w:shd w:val="clear" w:color="auto" w:fill="auto"/>
            <w:vAlign w:val="center"/>
          </w:tcPr>
          <w:p w:rsidR="00F472DD" w:rsidRPr="009913CC" w:rsidRDefault="00F472DD" w:rsidP="002A2F8D">
            <w:pPr>
              <w:jc w:val="center"/>
              <w:rPr>
                <w:b/>
                <w:noProof/>
                <w:color w:val="1F497D"/>
              </w:rPr>
            </w:pPr>
            <w:r w:rsidRPr="009913CC">
              <w:rPr>
                <w:b/>
                <w:noProof/>
                <w:color w:val="1F497D"/>
                <w:lang w:eastAsia="ru-RU"/>
              </w:rPr>
              <w:drawing>
                <wp:inline distT="0" distB="0" distL="0" distR="0">
                  <wp:extent cx="361950" cy="381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inline>
              </w:drawing>
            </w:r>
          </w:p>
          <w:p w:rsidR="00F472DD" w:rsidRPr="009913CC" w:rsidRDefault="00F472DD" w:rsidP="002A2F8D">
            <w:pPr>
              <w:jc w:val="center"/>
              <w:rPr>
                <w:rFonts w:ascii="Arial" w:hAnsi="Arial" w:cs="Arial"/>
                <w:b/>
                <w:color w:val="1F497D"/>
                <w:sz w:val="7"/>
                <w:szCs w:val="7"/>
                <w:shd w:val="clear" w:color="auto" w:fill="FEFEFE"/>
              </w:rPr>
            </w:pPr>
            <w:r w:rsidRPr="009913CC">
              <w:rPr>
                <w:rFonts w:ascii="Arial" w:hAnsi="Arial" w:cs="Arial"/>
                <w:color w:val="1F497D"/>
                <w:sz w:val="7"/>
                <w:szCs w:val="7"/>
                <w:shd w:val="clear" w:color="auto" w:fill="FFFFFF"/>
              </w:rPr>
              <w:t>ФЕДЕРАЛЬНОЕ ДОРОЖНОЕ АГЕНТСТВО</w:t>
            </w:r>
          </w:p>
          <w:p w:rsidR="00F472DD" w:rsidRPr="009913CC" w:rsidRDefault="00F472DD" w:rsidP="002A2F8D">
            <w:pPr>
              <w:jc w:val="center"/>
              <w:rPr>
                <w:rFonts w:ascii="Arial" w:hAnsi="Arial" w:cs="Arial"/>
                <w:b/>
                <w:i/>
                <w:color w:val="1F497D"/>
              </w:rPr>
            </w:pPr>
            <w:r w:rsidRPr="009913CC">
              <w:rPr>
                <w:rFonts w:ascii="Arial" w:hAnsi="Arial" w:cs="Arial"/>
                <w:b/>
                <w:i/>
                <w:color w:val="1F497D"/>
              </w:rPr>
              <w:t>РОСАВТОДОР</w:t>
            </w:r>
          </w:p>
          <w:p w:rsidR="00F472DD" w:rsidRPr="009913CC" w:rsidRDefault="00F472DD" w:rsidP="002A2F8D">
            <w:pPr>
              <w:jc w:val="center"/>
              <w:rPr>
                <w:b/>
                <w:color w:val="1F497D"/>
                <w:sz w:val="10"/>
                <w:szCs w:val="10"/>
              </w:rPr>
            </w:pPr>
            <w:r w:rsidRPr="009913CC">
              <w:rPr>
                <w:rFonts w:ascii="Arial" w:hAnsi="Arial" w:cs="Arial"/>
                <w:b/>
                <w:color w:val="1F497D"/>
                <w:sz w:val="10"/>
                <w:szCs w:val="10"/>
                <w:shd w:val="clear" w:color="auto" w:fill="FEFEFE"/>
              </w:rPr>
              <w:t>ФКУ</w:t>
            </w:r>
            <w:r w:rsidRPr="009913CC">
              <w:rPr>
                <w:rFonts w:ascii="Arial" w:hAnsi="Arial" w:cs="Arial"/>
                <w:b/>
                <w:bCs/>
                <w:color w:val="1F497D"/>
                <w:sz w:val="10"/>
                <w:szCs w:val="10"/>
                <w:shd w:val="clear" w:color="auto" w:fill="FEFEFE"/>
              </w:rPr>
              <w:t xml:space="preserve"> УПРДОР «ПРИБАЙКАЛЬЕ»</w:t>
            </w:r>
          </w:p>
        </w:tc>
        <w:tc>
          <w:tcPr>
            <w:tcW w:w="7563" w:type="dxa"/>
            <w:tcBorders>
              <w:left w:val="nil"/>
              <w:bottom w:val="single" w:sz="36" w:space="0" w:color="1F497D"/>
            </w:tcBorders>
            <w:shd w:val="clear" w:color="auto" w:fill="auto"/>
            <w:vAlign w:val="center"/>
          </w:tcPr>
          <w:p w:rsidR="00F472DD" w:rsidRPr="009913CC" w:rsidRDefault="00F472DD" w:rsidP="002A2F8D">
            <w:pPr>
              <w:jc w:val="center"/>
              <w:rPr>
                <w:color w:val="1F497D"/>
                <w:sz w:val="72"/>
                <w:szCs w:val="72"/>
              </w:rPr>
            </w:pPr>
            <w:r w:rsidRPr="009913CC">
              <w:rPr>
                <w:rFonts w:ascii="Arial" w:hAnsi="Arial" w:cs="Arial"/>
                <w:color w:val="1F497D"/>
                <w:sz w:val="72"/>
                <w:szCs w:val="72"/>
                <w:shd w:val="clear" w:color="auto" w:fill="FEFEFE"/>
              </w:rPr>
              <w:t>ИНФОРМАЦИЯ</w:t>
            </w:r>
          </w:p>
        </w:tc>
      </w:tr>
      <w:tr w:rsidR="00F472DD" w:rsidRPr="00150C61" w:rsidTr="002A2F8D">
        <w:trPr>
          <w:trHeight w:val="4158"/>
        </w:trPr>
        <w:tc>
          <w:tcPr>
            <w:tcW w:w="9356" w:type="dxa"/>
            <w:gridSpan w:val="2"/>
            <w:tcBorders>
              <w:top w:val="single" w:sz="36" w:space="0" w:color="1F497D"/>
            </w:tcBorders>
            <w:shd w:val="clear" w:color="auto" w:fill="auto"/>
            <w:vAlign w:val="center"/>
          </w:tcPr>
          <w:p w:rsidR="00F472DD" w:rsidRPr="006A77C3" w:rsidRDefault="00F472DD" w:rsidP="002A2F8D">
            <w:pPr>
              <w:jc w:val="center"/>
              <w:rPr>
                <w:rFonts w:ascii="Arial" w:hAnsi="Arial" w:cs="Arial"/>
                <w:b/>
                <w:sz w:val="32"/>
                <w:szCs w:val="32"/>
                <w:shd w:val="clear" w:color="auto" w:fill="FEFEFE"/>
              </w:rPr>
            </w:pPr>
          </w:p>
        </w:tc>
      </w:tr>
    </w:tbl>
    <w:p w:rsidR="00F472DD" w:rsidRPr="0044239F" w:rsidRDefault="00F472DD" w:rsidP="00F472DD">
      <w:pPr>
        <w:rPr>
          <w:rFonts w:ascii="Times New Roman" w:hAnsi="Times New Roman"/>
        </w:rPr>
      </w:pPr>
    </w:p>
    <w:p w:rsidR="001302C7" w:rsidRDefault="001302C7" w:rsidP="00F472DD">
      <w:pPr>
        <w:rPr>
          <w:rFonts w:ascii="Times New Roman" w:hAnsi="Times New Roman"/>
        </w:rPr>
      </w:pPr>
    </w:p>
    <w:p w:rsidR="001302C7" w:rsidRDefault="001302C7" w:rsidP="00F472DD">
      <w:pPr>
        <w:rPr>
          <w:rFonts w:ascii="Times New Roman" w:hAnsi="Times New Roman"/>
        </w:rPr>
      </w:pPr>
    </w:p>
    <w:p w:rsidR="001302C7" w:rsidRDefault="001302C7" w:rsidP="00F472DD">
      <w:pPr>
        <w:rPr>
          <w:rFonts w:ascii="Times New Roman" w:hAnsi="Times New Roman"/>
        </w:rPr>
      </w:pPr>
    </w:p>
    <w:p w:rsidR="001302C7" w:rsidRDefault="001302C7" w:rsidP="00F472DD">
      <w:pPr>
        <w:rPr>
          <w:rFonts w:ascii="Times New Roman" w:hAnsi="Times New Roman"/>
        </w:rPr>
      </w:pPr>
    </w:p>
    <w:p w:rsidR="001302C7" w:rsidRDefault="001302C7" w:rsidP="00F472DD">
      <w:pPr>
        <w:rPr>
          <w:rFonts w:ascii="Times New Roman" w:hAnsi="Times New Roman"/>
        </w:rPr>
      </w:pPr>
    </w:p>
    <w:p w:rsidR="00F472DD" w:rsidRPr="0044239F" w:rsidRDefault="00F472DD" w:rsidP="00F472DD">
      <w:pPr>
        <w:rPr>
          <w:rFonts w:ascii="Times New Roman" w:hAnsi="Times New Roman"/>
        </w:rPr>
      </w:pPr>
      <w:r w:rsidRPr="0044239F">
        <w:rPr>
          <w:rFonts w:ascii="Times New Roman" w:hAnsi="Times New Roman"/>
        </w:rPr>
        <w:lastRenderedPageBreak/>
        <w:t>4.</w:t>
      </w:r>
      <w:r w:rsidRPr="0044239F">
        <w:rPr>
          <w:rFonts w:ascii="Times New Roman" w:hAnsi="Times New Roman"/>
          <w:color w:val="060708"/>
          <w:shd w:val="clear" w:color="auto" w:fill="FFFFFF"/>
        </w:rPr>
        <w:t xml:space="preserve"> Табличка, размер 30 х 126</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563"/>
      </w:tblGrid>
      <w:tr w:rsidR="00F472DD" w:rsidRPr="00150C61" w:rsidTr="002A2F8D">
        <w:trPr>
          <w:trHeight w:val="2231"/>
        </w:trPr>
        <w:tc>
          <w:tcPr>
            <w:tcW w:w="1793" w:type="dxa"/>
            <w:tcBorders>
              <w:right w:val="single" w:sz="12" w:space="0" w:color="1F497D"/>
            </w:tcBorders>
            <w:shd w:val="clear" w:color="auto" w:fill="auto"/>
            <w:vAlign w:val="center"/>
          </w:tcPr>
          <w:p w:rsidR="00F472DD" w:rsidRPr="009913CC" w:rsidRDefault="00F472DD" w:rsidP="002A2F8D">
            <w:pPr>
              <w:jc w:val="center"/>
              <w:rPr>
                <w:b/>
                <w:noProof/>
                <w:color w:val="1F497D"/>
              </w:rPr>
            </w:pPr>
            <w:r w:rsidRPr="009913CC">
              <w:rPr>
                <w:b/>
                <w:noProof/>
                <w:color w:val="1F497D"/>
                <w:lang w:eastAsia="ru-RU"/>
              </w:rPr>
              <w:drawing>
                <wp:inline distT="0" distB="0" distL="0" distR="0">
                  <wp:extent cx="466725" cy="4857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p w:rsidR="00F472DD" w:rsidRPr="009913CC" w:rsidRDefault="00F472DD" w:rsidP="002A2F8D">
            <w:pPr>
              <w:jc w:val="center"/>
              <w:rPr>
                <w:rFonts w:ascii="Arial" w:hAnsi="Arial" w:cs="Arial"/>
                <w:b/>
                <w:color w:val="1F497D"/>
                <w:sz w:val="7"/>
                <w:szCs w:val="7"/>
                <w:shd w:val="clear" w:color="auto" w:fill="FEFEFE"/>
              </w:rPr>
            </w:pPr>
            <w:r w:rsidRPr="009913CC">
              <w:rPr>
                <w:rFonts w:ascii="Arial" w:hAnsi="Arial" w:cs="Arial"/>
                <w:color w:val="1F497D"/>
                <w:sz w:val="7"/>
                <w:szCs w:val="7"/>
                <w:shd w:val="clear" w:color="auto" w:fill="FFFFFF"/>
              </w:rPr>
              <w:t>ФЕДЕРАЛЬНОЕ ДОРОЖНОЕ АГЕНТСТВО</w:t>
            </w:r>
          </w:p>
          <w:p w:rsidR="00F472DD" w:rsidRPr="009913CC" w:rsidRDefault="00F472DD" w:rsidP="002A2F8D">
            <w:pPr>
              <w:jc w:val="center"/>
              <w:rPr>
                <w:rFonts w:ascii="Arial" w:hAnsi="Arial" w:cs="Arial"/>
                <w:b/>
                <w:i/>
                <w:color w:val="1F497D"/>
              </w:rPr>
            </w:pPr>
            <w:r w:rsidRPr="009913CC">
              <w:rPr>
                <w:rFonts w:ascii="Arial" w:hAnsi="Arial" w:cs="Arial"/>
                <w:b/>
                <w:i/>
                <w:color w:val="1F497D"/>
              </w:rPr>
              <w:t>РОСАВТОДОР</w:t>
            </w:r>
          </w:p>
          <w:p w:rsidR="00F472DD" w:rsidRPr="009913CC" w:rsidRDefault="00F472DD" w:rsidP="002A2F8D">
            <w:pPr>
              <w:jc w:val="center"/>
              <w:rPr>
                <w:b/>
                <w:color w:val="1F497D"/>
                <w:sz w:val="10"/>
                <w:szCs w:val="10"/>
              </w:rPr>
            </w:pPr>
            <w:r w:rsidRPr="009913CC">
              <w:rPr>
                <w:rFonts w:ascii="Arial" w:hAnsi="Arial" w:cs="Arial"/>
                <w:b/>
                <w:color w:val="1F497D"/>
                <w:sz w:val="10"/>
                <w:szCs w:val="10"/>
                <w:shd w:val="clear" w:color="auto" w:fill="FEFEFE"/>
              </w:rPr>
              <w:t>ФКУ</w:t>
            </w:r>
            <w:r w:rsidRPr="009913CC">
              <w:rPr>
                <w:rFonts w:ascii="Arial" w:hAnsi="Arial" w:cs="Arial"/>
                <w:b/>
                <w:bCs/>
                <w:color w:val="1F497D"/>
                <w:sz w:val="10"/>
                <w:szCs w:val="10"/>
                <w:shd w:val="clear" w:color="auto" w:fill="FEFEFE"/>
              </w:rPr>
              <w:t xml:space="preserve"> УПРДОР «ПРИБАЙКАЛЬЕ»</w:t>
            </w:r>
          </w:p>
        </w:tc>
        <w:tc>
          <w:tcPr>
            <w:tcW w:w="7563" w:type="dxa"/>
            <w:tcBorders>
              <w:left w:val="single" w:sz="12" w:space="0" w:color="1F497D"/>
            </w:tcBorders>
            <w:shd w:val="clear" w:color="auto" w:fill="auto"/>
            <w:vAlign w:val="center"/>
          </w:tcPr>
          <w:p w:rsidR="00F472DD" w:rsidRPr="00C44E9E" w:rsidRDefault="00F472DD" w:rsidP="002A2F8D">
            <w:pPr>
              <w:jc w:val="center"/>
              <w:rPr>
                <w:rFonts w:ascii="Arial" w:hAnsi="Arial" w:cs="Arial"/>
                <w:b/>
                <w:color w:val="1F497D"/>
                <w:shd w:val="clear" w:color="auto" w:fill="FEFEFE"/>
              </w:rPr>
            </w:pPr>
            <w:r w:rsidRPr="00C44E9E">
              <w:rPr>
                <w:rFonts w:ascii="Arial" w:hAnsi="Arial" w:cs="Arial"/>
                <w:b/>
                <w:color w:val="1F497D"/>
                <w:shd w:val="clear" w:color="auto" w:fill="FEFEFE"/>
              </w:rPr>
              <w:t>ФЕДЕРАЛЬНОЕ КАЗЕННОЕ УЧРЕЖДЕНИЕ «УПРАВЛЕНИЕ ФЕДЕРАЛЬНЫХ АВТОМОБИЛЬНЫХ ДОРОГ</w:t>
            </w:r>
          </w:p>
          <w:p w:rsidR="00F472DD" w:rsidRPr="00C44E9E" w:rsidRDefault="00F472DD" w:rsidP="002A2F8D">
            <w:pPr>
              <w:jc w:val="center"/>
              <w:rPr>
                <w:rFonts w:ascii="Arial" w:hAnsi="Arial" w:cs="Arial"/>
                <w:b/>
                <w:color w:val="1F497D"/>
                <w:shd w:val="clear" w:color="auto" w:fill="FEFEFE"/>
              </w:rPr>
            </w:pPr>
            <w:r w:rsidRPr="00C44E9E">
              <w:rPr>
                <w:rFonts w:ascii="Arial" w:hAnsi="Arial" w:cs="Arial"/>
                <w:b/>
                <w:color w:val="1F497D"/>
                <w:shd w:val="clear" w:color="auto" w:fill="FEFEFE"/>
              </w:rPr>
              <w:t>«ПРИБАЙКАЛЬЕ»</w:t>
            </w:r>
          </w:p>
          <w:p w:rsidR="00F472DD" w:rsidRPr="009913CC" w:rsidRDefault="00F472DD" w:rsidP="002A2F8D">
            <w:pPr>
              <w:jc w:val="center"/>
              <w:rPr>
                <w:b/>
                <w:color w:val="1F497D"/>
              </w:rPr>
            </w:pPr>
            <w:r w:rsidRPr="00C44E9E">
              <w:rPr>
                <w:rFonts w:ascii="Arial" w:hAnsi="Arial" w:cs="Arial"/>
                <w:b/>
                <w:color w:val="1F497D"/>
              </w:rPr>
              <w:t>ФИЛИАЛ В Г. УЛАН-УДЭ</w:t>
            </w:r>
          </w:p>
        </w:tc>
      </w:tr>
    </w:tbl>
    <w:p w:rsidR="00F472DD" w:rsidRPr="0044239F" w:rsidRDefault="00F472DD" w:rsidP="00F472DD">
      <w:pPr>
        <w:rPr>
          <w:rFonts w:ascii="Times New Roman" w:hAnsi="Times New Roman"/>
        </w:rPr>
      </w:pPr>
      <w:r w:rsidRPr="0044239F">
        <w:rPr>
          <w:rFonts w:ascii="Times New Roman" w:hAnsi="Times New Roman"/>
        </w:rPr>
        <w:t xml:space="preserve">5.Табличка, размер </w:t>
      </w:r>
      <w:r w:rsidRPr="0044239F">
        <w:rPr>
          <w:rFonts w:ascii="Times New Roman" w:hAnsi="Times New Roman"/>
          <w:color w:val="060708"/>
          <w:shd w:val="clear" w:color="auto" w:fill="FFFFFF"/>
        </w:rPr>
        <w:t>30 х 100 см.</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6679"/>
      </w:tblGrid>
      <w:tr w:rsidR="00F472DD" w:rsidRPr="00150C61" w:rsidTr="002A2F8D">
        <w:trPr>
          <w:trHeight w:val="2231"/>
        </w:trPr>
        <w:tc>
          <w:tcPr>
            <w:tcW w:w="1793" w:type="dxa"/>
            <w:tcBorders>
              <w:right w:val="single" w:sz="12" w:space="0" w:color="1F497D"/>
            </w:tcBorders>
            <w:shd w:val="clear" w:color="auto" w:fill="auto"/>
            <w:vAlign w:val="center"/>
          </w:tcPr>
          <w:p w:rsidR="00F472DD" w:rsidRPr="009913CC" w:rsidRDefault="00F472DD" w:rsidP="002A2F8D">
            <w:pPr>
              <w:jc w:val="center"/>
              <w:rPr>
                <w:b/>
                <w:noProof/>
                <w:color w:val="1F497D"/>
              </w:rPr>
            </w:pPr>
            <w:r w:rsidRPr="009913CC">
              <w:rPr>
                <w:b/>
                <w:noProof/>
                <w:color w:val="1F497D"/>
                <w:lang w:eastAsia="ru-RU"/>
              </w:rPr>
              <w:drawing>
                <wp:inline distT="0" distB="0" distL="0" distR="0">
                  <wp:extent cx="466725" cy="4857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p w:rsidR="00F472DD" w:rsidRPr="009913CC" w:rsidRDefault="00F472DD" w:rsidP="002A2F8D">
            <w:pPr>
              <w:jc w:val="center"/>
              <w:rPr>
                <w:rFonts w:ascii="Arial" w:hAnsi="Arial" w:cs="Arial"/>
                <w:b/>
                <w:color w:val="1F497D"/>
                <w:sz w:val="7"/>
                <w:szCs w:val="7"/>
                <w:shd w:val="clear" w:color="auto" w:fill="FEFEFE"/>
              </w:rPr>
            </w:pPr>
            <w:r w:rsidRPr="009913CC">
              <w:rPr>
                <w:rFonts w:ascii="Arial" w:hAnsi="Arial" w:cs="Arial"/>
                <w:color w:val="1F497D"/>
                <w:sz w:val="7"/>
                <w:szCs w:val="7"/>
                <w:shd w:val="clear" w:color="auto" w:fill="FFFFFF"/>
              </w:rPr>
              <w:t>ФЕДЕРАЛЬНОЕ ДОРОЖНОЕ АГЕНТСТВО</w:t>
            </w:r>
          </w:p>
          <w:p w:rsidR="00F472DD" w:rsidRPr="009913CC" w:rsidRDefault="00F472DD" w:rsidP="002A2F8D">
            <w:pPr>
              <w:jc w:val="center"/>
              <w:rPr>
                <w:rFonts w:ascii="Arial" w:hAnsi="Arial" w:cs="Arial"/>
                <w:b/>
                <w:i/>
                <w:color w:val="1F497D"/>
              </w:rPr>
            </w:pPr>
            <w:r w:rsidRPr="009913CC">
              <w:rPr>
                <w:rFonts w:ascii="Arial" w:hAnsi="Arial" w:cs="Arial"/>
                <w:b/>
                <w:i/>
                <w:color w:val="1F497D"/>
              </w:rPr>
              <w:t>РОСАВТОДОР</w:t>
            </w:r>
          </w:p>
          <w:p w:rsidR="00F472DD" w:rsidRPr="009913CC" w:rsidRDefault="00F472DD" w:rsidP="002A2F8D">
            <w:pPr>
              <w:jc w:val="center"/>
              <w:rPr>
                <w:b/>
                <w:color w:val="1F497D"/>
                <w:sz w:val="10"/>
                <w:szCs w:val="10"/>
              </w:rPr>
            </w:pPr>
            <w:r w:rsidRPr="009913CC">
              <w:rPr>
                <w:rFonts w:ascii="Arial" w:hAnsi="Arial" w:cs="Arial"/>
                <w:b/>
                <w:color w:val="1F497D"/>
                <w:sz w:val="10"/>
                <w:szCs w:val="10"/>
                <w:shd w:val="clear" w:color="auto" w:fill="FEFEFE"/>
              </w:rPr>
              <w:t>ФКУ</w:t>
            </w:r>
            <w:r w:rsidRPr="009913CC">
              <w:rPr>
                <w:rFonts w:ascii="Arial" w:hAnsi="Arial" w:cs="Arial"/>
                <w:b/>
                <w:bCs/>
                <w:color w:val="1F497D"/>
                <w:sz w:val="10"/>
                <w:szCs w:val="10"/>
                <w:shd w:val="clear" w:color="auto" w:fill="FEFEFE"/>
              </w:rPr>
              <w:t xml:space="preserve"> УПРДОР «ПРИБАЙКАЛЬЕ»</w:t>
            </w:r>
          </w:p>
        </w:tc>
        <w:tc>
          <w:tcPr>
            <w:tcW w:w="6679" w:type="dxa"/>
            <w:tcBorders>
              <w:left w:val="single" w:sz="12" w:space="0" w:color="1F497D"/>
            </w:tcBorders>
            <w:shd w:val="clear" w:color="auto" w:fill="auto"/>
            <w:vAlign w:val="center"/>
          </w:tcPr>
          <w:p w:rsidR="00F472DD" w:rsidRPr="00E93E47" w:rsidRDefault="00F472DD" w:rsidP="002A2F8D">
            <w:pPr>
              <w:jc w:val="center"/>
              <w:rPr>
                <w:rFonts w:ascii="Arial" w:hAnsi="Arial" w:cs="Arial"/>
                <w:b/>
                <w:color w:val="1F497D"/>
                <w:shd w:val="clear" w:color="auto" w:fill="FEFEFE"/>
              </w:rPr>
            </w:pPr>
            <w:r w:rsidRPr="00E93E47">
              <w:rPr>
                <w:rFonts w:ascii="Arial" w:hAnsi="Arial" w:cs="Arial"/>
                <w:b/>
                <w:color w:val="1F497D"/>
                <w:shd w:val="clear" w:color="auto" w:fill="FEFEFE"/>
              </w:rPr>
              <w:t>ФЕДЕРАЛЬНОЕ КАЗЕННОЕ УЧРЕЖДЕНИЕ «УПРАВЛЕНИЕ ФЕДЕРАЛЬНЫХ АВТОМОБИЛЬНЫХ ДОРОГ</w:t>
            </w:r>
          </w:p>
          <w:p w:rsidR="00F472DD" w:rsidRPr="00E93E47" w:rsidRDefault="00F472DD" w:rsidP="002A2F8D">
            <w:pPr>
              <w:jc w:val="center"/>
              <w:rPr>
                <w:rFonts w:ascii="Arial" w:hAnsi="Arial" w:cs="Arial"/>
                <w:b/>
                <w:color w:val="1F497D"/>
                <w:shd w:val="clear" w:color="auto" w:fill="FEFEFE"/>
              </w:rPr>
            </w:pPr>
            <w:r w:rsidRPr="00E93E47">
              <w:rPr>
                <w:rFonts w:ascii="Arial" w:hAnsi="Arial" w:cs="Arial"/>
                <w:b/>
                <w:color w:val="1F497D"/>
                <w:shd w:val="clear" w:color="auto" w:fill="FEFEFE"/>
              </w:rPr>
              <w:t>«ПРИБАЙКАЛЬЕ»</w:t>
            </w:r>
          </w:p>
          <w:p w:rsidR="00F472DD" w:rsidRPr="009913CC" w:rsidRDefault="00F472DD" w:rsidP="002A2F8D">
            <w:pPr>
              <w:jc w:val="center"/>
              <w:rPr>
                <w:b/>
                <w:color w:val="1F497D"/>
              </w:rPr>
            </w:pPr>
            <w:r w:rsidRPr="00E93E47">
              <w:rPr>
                <w:rFonts w:ascii="Arial" w:hAnsi="Arial" w:cs="Arial"/>
                <w:b/>
                <w:color w:val="1F497D"/>
              </w:rPr>
              <w:t>ФИЛИАЛ В Г. УЛАН-УДЭ</w:t>
            </w:r>
          </w:p>
        </w:tc>
      </w:tr>
    </w:tbl>
    <w:p w:rsidR="00F472DD" w:rsidRDefault="00F472DD" w:rsidP="00F472DD">
      <w:pPr>
        <w:ind w:left="851"/>
        <w:jc w:val="center"/>
      </w:pPr>
    </w:p>
    <w:p w:rsidR="00F472DD" w:rsidRPr="0044239F" w:rsidRDefault="00F472DD" w:rsidP="00F472DD">
      <w:pPr>
        <w:rPr>
          <w:rFonts w:ascii="Times New Roman" w:hAnsi="Times New Roman"/>
        </w:rPr>
      </w:pPr>
      <w:r w:rsidRPr="0044239F">
        <w:rPr>
          <w:rFonts w:ascii="Times New Roman" w:hAnsi="Times New Roman"/>
        </w:rPr>
        <w:t>6.</w:t>
      </w:r>
      <w:r w:rsidRPr="0044239F">
        <w:rPr>
          <w:rFonts w:ascii="Times New Roman" w:hAnsi="Times New Roman"/>
          <w:color w:val="060708"/>
          <w:shd w:val="clear" w:color="auto" w:fill="FFFFFF"/>
        </w:rPr>
        <w:t xml:space="preserve"> Табличка, размер 46 х 96</w:t>
      </w:r>
    </w:p>
    <w:tbl>
      <w:tblPr>
        <w:tblW w:w="93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10"/>
        <w:gridCol w:w="2268"/>
        <w:gridCol w:w="3578"/>
      </w:tblGrid>
      <w:tr w:rsidR="00F472DD" w:rsidRPr="00150C61" w:rsidTr="002A2F8D">
        <w:trPr>
          <w:trHeight w:val="1712"/>
        </w:trPr>
        <w:tc>
          <w:tcPr>
            <w:tcW w:w="3510" w:type="dxa"/>
            <w:shd w:val="clear" w:color="auto" w:fill="auto"/>
            <w:vAlign w:val="center"/>
          </w:tcPr>
          <w:p w:rsidR="00F472DD" w:rsidRPr="00761FD2" w:rsidRDefault="00F472DD" w:rsidP="002A2F8D">
            <w:pPr>
              <w:jc w:val="center"/>
              <w:rPr>
                <w:b/>
              </w:rPr>
            </w:pPr>
            <w:r w:rsidRPr="00761FD2">
              <w:rPr>
                <w:b/>
              </w:rPr>
              <w:t>МИНИСТЕРСТВО ТРАНСПОРТА РОССИЙСКОЙ ФЕДЕРАЦИИ</w:t>
            </w:r>
          </w:p>
        </w:tc>
        <w:tc>
          <w:tcPr>
            <w:tcW w:w="2268" w:type="dxa"/>
            <w:tcBorders>
              <w:right w:val="nil"/>
            </w:tcBorders>
            <w:shd w:val="clear" w:color="auto" w:fill="auto"/>
            <w:vAlign w:val="center"/>
          </w:tcPr>
          <w:p w:rsidR="00F472DD" w:rsidRPr="00761FD2" w:rsidRDefault="00F472DD" w:rsidP="002A2F8D">
            <w:pPr>
              <w:jc w:val="center"/>
              <w:rPr>
                <w:b/>
                <w:i/>
              </w:rPr>
            </w:pPr>
            <w:r w:rsidRPr="00761FD2">
              <w:rPr>
                <w:b/>
                <w:noProof/>
                <w:lang w:eastAsia="ru-RU"/>
              </w:rPr>
              <w:drawing>
                <wp:inline distT="0" distB="0" distL="0" distR="0">
                  <wp:extent cx="876300" cy="9239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a:ln>
                            <a:noFill/>
                          </a:ln>
                        </pic:spPr>
                      </pic:pic>
                    </a:graphicData>
                  </a:graphic>
                </wp:inline>
              </w:drawing>
            </w:r>
          </w:p>
        </w:tc>
        <w:tc>
          <w:tcPr>
            <w:tcW w:w="3578" w:type="dxa"/>
            <w:tcBorders>
              <w:top w:val="single" w:sz="4" w:space="0" w:color="auto"/>
              <w:left w:val="nil"/>
              <w:bottom w:val="nil"/>
            </w:tcBorders>
            <w:shd w:val="clear" w:color="auto" w:fill="auto"/>
            <w:vAlign w:val="center"/>
          </w:tcPr>
          <w:p w:rsidR="00F472DD" w:rsidRPr="00761FD2" w:rsidRDefault="00F472DD" w:rsidP="002A2F8D">
            <w:pPr>
              <w:jc w:val="center"/>
              <w:rPr>
                <w:b/>
              </w:rPr>
            </w:pPr>
            <w:r w:rsidRPr="00761FD2">
              <w:rPr>
                <w:b/>
              </w:rPr>
              <w:t>ФЕДЕРАЛЬНОЕ</w:t>
            </w:r>
          </w:p>
          <w:p w:rsidR="00F472DD" w:rsidRPr="00761FD2" w:rsidRDefault="00F472DD" w:rsidP="002A2F8D">
            <w:pPr>
              <w:jc w:val="center"/>
              <w:rPr>
                <w:b/>
              </w:rPr>
            </w:pPr>
            <w:r w:rsidRPr="00761FD2">
              <w:rPr>
                <w:b/>
              </w:rPr>
              <w:t>ДОРОЖНОЕ АГЕНСТВО (РОСАВТОДОР)</w:t>
            </w:r>
          </w:p>
        </w:tc>
      </w:tr>
      <w:tr w:rsidR="00F472DD" w:rsidRPr="00150C61" w:rsidTr="002A2F8D">
        <w:trPr>
          <w:trHeight w:val="3165"/>
        </w:trPr>
        <w:tc>
          <w:tcPr>
            <w:tcW w:w="9356" w:type="dxa"/>
            <w:gridSpan w:val="3"/>
            <w:shd w:val="clear" w:color="auto" w:fill="auto"/>
            <w:vAlign w:val="center"/>
          </w:tcPr>
          <w:p w:rsidR="00F472DD" w:rsidRPr="00C44E9E" w:rsidRDefault="00F472DD" w:rsidP="002A2F8D">
            <w:pPr>
              <w:jc w:val="center"/>
              <w:rPr>
                <w:b/>
                <w:sz w:val="32"/>
                <w:szCs w:val="32"/>
                <w:shd w:val="clear" w:color="auto" w:fill="FEFEFE"/>
              </w:rPr>
            </w:pPr>
            <w:r w:rsidRPr="00C44E9E">
              <w:rPr>
                <w:b/>
                <w:sz w:val="32"/>
                <w:szCs w:val="32"/>
                <w:shd w:val="clear" w:color="auto" w:fill="FEFEFE"/>
              </w:rPr>
              <w:t>ФЕДЕРАЛЬНОЕ КАЗЕННОЕ УЧРЕЖДЕНИЕ «УПРАВЛЕНИЕ ФЕДЕРАЛЬНЫХ АВТОМОБИЛЬНЫХ ДОРОГ</w:t>
            </w:r>
            <w:r>
              <w:rPr>
                <w:b/>
                <w:sz w:val="32"/>
                <w:szCs w:val="32"/>
                <w:shd w:val="clear" w:color="auto" w:fill="FEFEFE"/>
              </w:rPr>
              <w:t xml:space="preserve"> </w:t>
            </w:r>
            <w:r w:rsidRPr="00C44E9E">
              <w:rPr>
                <w:b/>
                <w:sz w:val="32"/>
                <w:szCs w:val="32"/>
                <w:shd w:val="clear" w:color="auto" w:fill="FEFEFE"/>
              </w:rPr>
              <w:t>«</w:t>
            </w:r>
            <w:r w:rsidRPr="00C44E9E">
              <w:rPr>
                <w:b/>
                <w:bCs/>
                <w:sz w:val="32"/>
                <w:szCs w:val="32"/>
                <w:shd w:val="clear" w:color="auto" w:fill="FEFEFE"/>
              </w:rPr>
              <w:t>ПРИБАЙКАЛЬЕ»</w:t>
            </w:r>
          </w:p>
          <w:p w:rsidR="00F472DD" w:rsidRPr="00761FD2" w:rsidRDefault="00F472DD" w:rsidP="002A2F8D">
            <w:pPr>
              <w:jc w:val="center"/>
              <w:rPr>
                <w:b/>
              </w:rPr>
            </w:pPr>
            <w:r w:rsidRPr="00C44E9E">
              <w:rPr>
                <w:b/>
                <w:sz w:val="32"/>
                <w:szCs w:val="32"/>
              </w:rPr>
              <w:t>ФИЛИАЛ В Г. УЛАН-УДЭ</w:t>
            </w:r>
          </w:p>
        </w:tc>
      </w:tr>
    </w:tbl>
    <w:p w:rsidR="00F472DD" w:rsidRDefault="00F472DD" w:rsidP="00F472DD">
      <w:pPr>
        <w:ind w:left="720"/>
      </w:pPr>
    </w:p>
    <w:p w:rsidR="0044239F" w:rsidRDefault="0044239F" w:rsidP="00F472DD">
      <w:pPr>
        <w:ind w:left="720"/>
      </w:pPr>
    </w:p>
    <w:p w:rsidR="0044239F" w:rsidRDefault="0044239F" w:rsidP="00F472DD">
      <w:pPr>
        <w:ind w:left="720"/>
      </w:pPr>
    </w:p>
    <w:p w:rsidR="0044239F" w:rsidRDefault="0044239F" w:rsidP="00F472DD">
      <w:pPr>
        <w:ind w:left="720"/>
      </w:pPr>
    </w:p>
    <w:p w:rsidR="0044239F" w:rsidRDefault="0044239F" w:rsidP="00F472DD">
      <w:pPr>
        <w:ind w:left="720"/>
      </w:pPr>
    </w:p>
    <w:p w:rsidR="0044239F" w:rsidRDefault="0044239F" w:rsidP="00F472DD">
      <w:pPr>
        <w:ind w:left="720"/>
      </w:pPr>
    </w:p>
    <w:p w:rsidR="0044239F" w:rsidRDefault="0044239F" w:rsidP="00F472DD">
      <w:pPr>
        <w:ind w:left="720"/>
      </w:pPr>
    </w:p>
    <w:p w:rsidR="00F472DD" w:rsidRPr="0044239F" w:rsidRDefault="00F472DD" w:rsidP="00F472DD">
      <w:pPr>
        <w:rPr>
          <w:rFonts w:ascii="Times New Roman" w:hAnsi="Times New Roman"/>
        </w:rPr>
      </w:pPr>
      <w:r w:rsidRPr="0044239F">
        <w:rPr>
          <w:rFonts w:ascii="Times New Roman" w:hAnsi="Times New Roman"/>
        </w:rPr>
        <w:lastRenderedPageBreak/>
        <w:t>7.</w:t>
      </w:r>
      <w:r w:rsidRPr="0044239F">
        <w:rPr>
          <w:rFonts w:ascii="Times New Roman" w:hAnsi="Times New Roman"/>
          <w:color w:val="060708"/>
          <w:shd w:val="clear" w:color="auto" w:fill="FFFFFF"/>
        </w:rPr>
        <w:t xml:space="preserve"> Табличка, размер 140 х 77</w:t>
      </w:r>
    </w:p>
    <w:p w:rsidR="00F472DD" w:rsidRDefault="00F472DD" w:rsidP="00F472DD">
      <w:pPr>
        <w:ind w:left="851"/>
        <w:jc w:val="center"/>
      </w:pPr>
    </w:p>
    <w:tbl>
      <w:tblPr>
        <w:tblW w:w="9356" w:type="dxa"/>
        <w:tblLook w:val="04A0" w:firstRow="1" w:lastRow="0" w:firstColumn="1" w:lastColumn="0" w:noHBand="0" w:noVBand="1"/>
      </w:tblPr>
      <w:tblGrid>
        <w:gridCol w:w="9356"/>
      </w:tblGrid>
      <w:tr w:rsidR="00F472DD" w:rsidRPr="00761FD2" w:rsidTr="002A2F8D">
        <w:trPr>
          <w:trHeight w:val="1430"/>
        </w:trPr>
        <w:tc>
          <w:tcPr>
            <w:tcW w:w="9356" w:type="dxa"/>
            <w:shd w:val="clear" w:color="auto" w:fill="auto"/>
            <w:vAlign w:val="center"/>
          </w:tcPr>
          <w:p w:rsidR="00F472DD" w:rsidRPr="00761FD2" w:rsidRDefault="00F472DD" w:rsidP="002A2F8D">
            <w:pPr>
              <w:jc w:val="center"/>
              <w:rPr>
                <w:b/>
              </w:rPr>
            </w:pPr>
            <w:r w:rsidRPr="00761FD2">
              <w:rPr>
                <w:b/>
                <w:noProof/>
                <w:lang w:eastAsia="ru-RU"/>
              </w:rPr>
              <w:drawing>
                <wp:inline distT="0" distB="0" distL="0" distR="0">
                  <wp:extent cx="876300" cy="9239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a:ln>
                            <a:noFill/>
                          </a:ln>
                        </pic:spPr>
                      </pic:pic>
                    </a:graphicData>
                  </a:graphic>
                </wp:inline>
              </w:drawing>
            </w:r>
          </w:p>
        </w:tc>
      </w:tr>
      <w:tr w:rsidR="00F472DD" w:rsidRPr="00F56F69" w:rsidTr="002A2F8D">
        <w:trPr>
          <w:trHeight w:val="1546"/>
        </w:trPr>
        <w:tc>
          <w:tcPr>
            <w:tcW w:w="9356" w:type="dxa"/>
            <w:shd w:val="clear" w:color="auto" w:fill="auto"/>
            <w:vAlign w:val="center"/>
          </w:tcPr>
          <w:p w:rsidR="00F472DD" w:rsidRPr="00F56F69" w:rsidRDefault="00F472DD" w:rsidP="002A2F8D">
            <w:pPr>
              <w:jc w:val="center"/>
              <w:rPr>
                <w:rFonts w:ascii="Arial" w:hAnsi="Arial" w:cs="Arial"/>
                <w:sz w:val="32"/>
                <w:szCs w:val="32"/>
                <w:shd w:val="clear" w:color="auto" w:fill="FEFEFE"/>
              </w:rPr>
            </w:pPr>
            <w:r w:rsidRPr="00F56F69">
              <w:rPr>
                <w:rFonts w:ascii="Arial" w:hAnsi="Arial" w:cs="Arial"/>
                <w:sz w:val="32"/>
                <w:szCs w:val="32"/>
                <w:shd w:val="clear" w:color="auto" w:fill="FEFEFE"/>
              </w:rPr>
              <w:t xml:space="preserve">ФЕДЕРАЛЬНОЕ КАЗЕННОЕ УЧРЕЖДЕНИЕ </w:t>
            </w:r>
          </w:p>
          <w:p w:rsidR="00F472DD" w:rsidRPr="00F56F69" w:rsidRDefault="00F472DD" w:rsidP="002A2F8D">
            <w:pPr>
              <w:jc w:val="center"/>
              <w:rPr>
                <w:rFonts w:ascii="Arial" w:hAnsi="Arial" w:cs="Arial"/>
                <w:bCs/>
                <w:sz w:val="44"/>
                <w:szCs w:val="44"/>
                <w:shd w:val="clear" w:color="auto" w:fill="FEFEFE"/>
              </w:rPr>
            </w:pPr>
            <w:r w:rsidRPr="00F56F69">
              <w:rPr>
                <w:rFonts w:ascii="Arial" w:hAnsi="Arial" w:cs="Arial"/>
                <w:bCs/>
                <w:sz w:val="44"/>
                <w:szCs w:val="44"/>
                <w:shd w:val="clear" w:color="auto" w:fill="FEFEFE"/>
              </w:rPr>
              <w:t>УПРДОР «ПРИБАЙКАЛЬЕ»</w:t>
            </w:r>
          </w:p>
          <w:p w:rsidR="00F472DD" w:rsidRPr="00F56F69" w:rsidRDefault="00F472DD" w:rsidP="002A2F8D">
            <w:pPr>
              <w:jc w:val="center"/>
              <w:rPr>
                <w:rFonts w:ascii="Arial" w:hAnsi="Arial" w:cs="Arial"/>
              </w:rPr>
            </w:pPr>
            <w:r w:rsidRPr="00F56F69">
              <w:rPr>
                <w:rFonts w:ascii="Arial" w:hAnsi="Arial" w:cs="Arial"/>
              </w:rPr>
              <w:t>ФИЛИАЛ В Г. УЛАН-УДЭ</w:t>
            </w:r>
          </w:p>
        </w:tc>
      </w:tr>
    </w:tbl>
    <w:p w:rsidR="00F472DD" w:rsidRPr="0044239F" w:rsidRDefault="00F472DD" w:rsidP="00F472DD">
      <w:pPr>
        <w:ind w:left="502"/>
        <w:rPr>
          <w:rFonts w:ascii="Times New Roman" w:hAnsi="Times New Roman"/>
        </w:rPr>
      </w:pPr>
      <w:r w:rsidRPr="0044239F">
        <w:rPr>
          <w:rFonts w:ascii="Times New Roman" w:hAnsi="Times New Roman"/>
        </w:rPr>
        <w:t xml:space="preserve">8.Пресс-волл, размер </w:t>
      </w:r>
      <w:r w:rsidRPr="0044239F">
        <w:rPr>
          <w:rFonts w:ascii="Times New Roman" w:hAnsi="Times New Roman"/>
          <w:color w:val="000000"/>
        </w:rPr>
        <w:t>3х2,5 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44239F" w:rsidTr="001302C7">
        <w:trPr>
          <w:trHeight w:val="8924"/>
        </w:trPr>
        <w:tc>
          <w:tcPr>
            <w:tcW w:w="9888" w:type="dxa"/>
            <w:shd w:val="clear" w:color="auto" w:fill="auto"/>
          </w:tcPr>
          <w:p w:rsidR="0044239F" w:rsidRDefault="0044239F" w:rsidP="002A2F8D"/>
          <w:p w:rsidR="0044239F" w:rsidRPr="007A5283" w:rsidRDefault="0044239F" w:rsidP="002A2F8D">
            <w:pPr>
              <w:rPr>
                <w:b/>
                <w:noProof/>
              </w:rPr>
            </w:pPr>
            <w:r w:rsidRPr="007A5283">
              <w:rPr>
                <w:b/>
                <w:noProof/>
              </w:rPr>
              <w:t xml:space="preserve">           </w:t>
            </w:r>
            <w:r w:rsidRPr="007A5283">
              <w:rPr>
                <w:b/>
                <w:noProof/>
                <w:lang w:eastAsia="ru-RU"/>
              </w:rPr>
              <w:drawing>
                <wp:inline distT="0" distB="0" distL="0" distR="0">
                  <wp:extent cx="466725" cy="4667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438150" cy="46672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438150"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476250" cy="4667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971550" cy="9810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rsidR="0044239F" w:rsidRPr="007A5283" w:rsidRDefault="0044239F" w:rsidP="002A2F8D">
            <w:pPr>
              <w:rPr>
                <w:b/>
                <w:noProof/>
                <w:sz w:val="8"/>
                <w:szCs w:val="8"/>
              </w:rPr>
            </w:pPr>
          </w:p>
          <w:p w:rsidR="0044239F" w:rsidRPr="007A5283" w:rsidRDefault="0044239F" w:rsidP="002A2F8D">
            <w:pPr>
              <w:rPr>
                <w:rFonts w:ascii="Arial" w:hAnsi="Arial" w:cs="Arial"/>
                <w:color w:val="1F497D"/>
                <w:sz w:val="14"/>
                <w:szCs w:val="14"/>
                <w:shd w:val="clear" w:color="auto" w:fill="FEFEFE"/>
              </w:rPr>
            </w:pPr>
            <w:r w:rsidRPr="007A5283">
              <w:rPr>
                <w:rFonts w:ascii="Arial" w:hAnsi="Arial" w:cs="Arial"/>
                <w:color w:val="1F497D"/>
                <w:sz w:val="8"/>
                <w:szCs w:val="8"/>
                <w:shd w:val="clear" w:color="auto" w:fill="FEFEFE"/>
              </w:rPr>
              <w:t xml:space="preserve">     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8"/>
                <w:szCs w:val="8"/>
                <w:shd w:val="clear" w:color="auto" w:fill="FEFEFE"/>
              </w:rPr>
              <w:t>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8"/>
                <w:szCs w:val="8"/>
                <w:shd w:val="clear" w:color="auto" w:fill="FEFEFE"/>
              </w:rPr>
              <w:t>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14"/>
                <w:szCs w:val="14"/>
                <w:shd w:val="clear" w:color="auto" w:fill="FEFEFE"/>
              </w:rPr>
              <w:t xml:space="preserve">ФЕДЕРАЛЬНОЕ КАЗЕННОЕ УЧРЕЖДЕНИЕ       </w:t>
            </w:r>
          </w:p>
          <w:p w:rsidR="0044239F" w:rsidRPr="007A5283" w:rsidRDefault="0044239F" w:rsidP="002A2F8D">
            <w:pPr>
              <w:rPr>
                <w:rFonts w:ascii="Arial" w:hAnsi="Arial" w:cs="Arial"/>
                <w:color w:val="1F497D"/>
                <w:sz w:val="12"/>
                <w:szCs w:val="12"/>
                <w:shd w:val="clear" w:color="auto" w:fill="FEFEFE"/>
              </w:rPr>
            </w:pPr>
            <w:r w:rsidRPr="007A5283">
              <w:rPr>
                <w:rFonts w:ascii="Arial" w:hAnsi="Arial" w:cs="Arial"/>
                <w:b/>
                <w:bCs/>
                <w:color w:val="1F497D"/>
                <w:sz w:val="12"/>
                <w:szCs w:val="12"/>
                <w:shd w:val="clear" w:color="auto" w:fill="FEFEFE"/>
              </w:rPr>
              <w:t xml:space="preserve">    УПРДОР «</w:t>
            </w:r>
            <w:proofErr w:type="gramStart"/>
            <w:r w:rsidRPr="007A5283">
              <w:rPr>
                <w:rFonts w:ascii="Arial" w:hAnsi="Arial" w:cs="Arial"/>
                <w:b/>
                <w:bCs/>
                <w:color w:val="1F497D"/>
                <w:sz w:val="12"/>
                <w:szCs w:val="12"/>
                <w:shd w:val="clear" w:color="auto" w:fill="FEFEFE"/>
              </w:rPr>
              <w:t xml:space="preserve">ПРИБАЙКАЛЬЕ»   </w:t>
            </w:r>
            <w:proofErr w:type="gramEnd"/>
            <w:r w:rsidRPr="007A5283">
              <w:rPr>
                <w:rFonts w:ascii="Arial" w:hAnsi="Arial" w:cs="Arial"/>
                <w:b/>
                <w:bCs/>
                <w:color w:val="1F497D"/>
                <w:sz w:val="12"/>
                <w:szCs w:val="12"/>
                <w:shd w:val="clear" w:color="auto" w:fill="FEFEFE"/>
              </w:rPr>
              <w:t xml:space="preserve">           УПРДОР «ПРИБАЙКАЛЬЕ»            УПРДОР «ПРИБАЙКАЛЬЕ»                                 </w:t>
            </w:r>
            <w:r w:rsidRPr="007A5283">
              <w:rPr>
                <w:rFonts w:ascii="Arial" w:hAnsi="Arial" w:cs="Arial"/>
                <w:b/>
                <w:bCs/>
                <w:color w:val="1F497D"/>
                <w:sz w:val="18"/>
                <w:szCs w:val="18"/>
                <w:shd w:val="clear" w:color="auto" w:fill="FEFEFE"/>
              </w:rPr>
              <w:t>УПРДОР «ПРИБАЙКАЛЬЕ»</w:t>
            </w:r>
          </w:p>
          <w:p w:rsidR="0044239F" w:rsidRPr="007A5283" w:rsidRDefault="0044239F" w:rsidP="002A2F8D">
            <w:pPr>
              <w:rPr>
                <w:rFonts w:ascii="Arial" w:hAnsi="Arial" w:cs="Arial"/>
                <w:color w:val="1F497D"/>
                <w:sz w:val="12"/>
                <w:szCs w:val="12"/>
                <w:shd w:val="clear" w:color="auto" w:fill="FEFEFE"/>
              </w:rPr>
            </w:pPr>
          </w:p>
          <w:p w:rsidR="0044239F" w:rsidRPr="007A5283" w:rsidRDefault="0044239F" w:rsidP="002A2F8D">
            <w:pPr>
              <w:rPr>
                <w:rFonts w:ascii="Arial" w:hAnsi="Arial" w:cs="Arial"/>
                <w:color w:val="1F497D"/>
                <w:sz w:val="12"/>
                <w:szCs w:val="12"/>
                <w:shd w:val="clear" w:color="auto" w:fill="FEFEFE"/>
              </w:rPr>
            </w:pPr>
          </w:p>
          <w:p w:rsidR="0044239F" w:rsidRPr="007A5283" w:rsidRDefault="0044239F" w:rsidP="002A2F8D">
            <w:pPr>
              <w:rPr>
                <w:rFonts w:ascii="Arial" w:hAnsi="Arial" w:cs="Arial"/>
                <w:color w:val="1F497D"/>
                <w:sz w:val="12"/>
                <w:szCs w:val="12"/>
                <w:shd w:val="clear" w:color="auto" w:fill="FEFEFE"/>
              </w:rPr>
            </w:pPr>
          </w:p>
          <w:p w:rsidR="0044239F" w:rsidRPr="007A5283" w:rsidRDefault="0044239F" w:rsidP="002A2F8D">
            <w:pPr>
              <w:rPr>
                <w:rFonts w:ascii="Arial" w:hAnsi="Arial" w:cs="Arial"/>
                <w:color w:val="1F497D"/>
                <w:sz w:val="10"/>
                <w:szCs w:val="10"/>
                <w:shd w:val="clear" w:color="auto" w:fill="FEFEFE"/>
              </w:rPr>
            </w:pPr>
          </w:p>
          <w:p w:rsidR="0044239F" w:rsidRPr="007A5283" w:rsidRDefault="0044239F" w:rsidP="002A2F8D">
            <w:pPr>
              <w:rPr>
                <w:rFonts w:ascii="Arial" w:hAnsi="Arial" w:cs="Arial"/>
                <w:color w:val="1F497D"/>
                <w:sz w:val="10"/>
                <w:szCs w:val="10"/>
                <w:shd w:val="clear" w:color="auto" w:fill="FEFEFE"/>
              </w:rPr>
            </w:pPr>
            <w:r w:rsidRPr="007A5283">
              <w:rPr>
                <w:rFonts w:ascii="Arial" w:hAnsi="Arial" w:cs="Arial"/>
                <w:color w:val="1F497D"/>
                <w:sz w:val="10"/>
                <w:szCs w:val="10"/>
                <w:shd w:val="clear" w:color="auto" w:fill="FEFEFE"/>
              </w:rPr>
              <w:t xml:space="preserve">                                            </w:t>
            </w:r>
            <w:r w:rsidRPr="007A5283">
              <w:rPr>
                <w:b/>
                <w:noProof/>
                <w:lang w:eastAsia="ru-RU"/>
              </w:rPr>
              <w:drawing>
                <wp:inline distT="0" distB="0" distL="0" distR="0">
                  <wp:extent cx="466725" cy="4667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466725" cy="4667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466725" cy="4667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466725" cy="4667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44239F" w:rsidRPr="007A5283" w:rsidRDefault="0044239F" w:rsidP="002A2F8D">
            <w:pPr>
              <w:rPr>
                <w:b/>
                <w:noProof/>
              </w:rPr>
            </w:pPr>
            <w:r w:rsidRPr="007A5283">
              <w:rPr>
                <w:rFonts w:ascii="Arial" w:hAnsi="Arial" w:cs="Arial"/>
                <w:color w:val="1F497D"/>
                <w:sz w:val="8"/>
                <w:szCs w:val="8"/>
                <w:shd w:val="clear" w:color="auto" w:fill="FEFEFE"/>
              </w:rPr>
              <w:t xml:space="preserve">                                       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8"/>
                <w:szCs w:val="8"/>
                <w:shd w:val="clear" w:color="auto" w:fill="FEFEFE"/>
              </w:rPr>
              <w:t>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8"/>
                <w:szCs w:val="8"/>
                <w:shd w:val="clear" w:color="auto" w:fill="FEFEFE"/>
              </w:rPr>
              <w:t>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8"/>
                <w:szCs w:val="8"/>
                <w:shd w:val="clear" w:color="auto" w:fill="FEFEFE"/>
              </w:rPr>
              <w:t>ФЕДЕРАЛЬНОЕ КАЗЕННОЕ УЧРЕЖДЕНИЕ</w:t>
            </w:r>
            <w:r w:rsidRPr="007A5283">
              <w:rPr>
                <w:rFonts w:ascii="Arial" w:hAnsi="Arial" w:cs="Arial"/>
                <w:color w:val="1F497D"/>
                <w:sz w:val="10"/>
                <w:szCs w:val="10"/>
                <w:shd w:val="clear" w:color="auto" w:fill="FEFEFE"/>
              </w:rPr>
              <w:t xml:space="preserve">                </w:t>
            </w:r>
          </w:p>
          <w:p w:rsidR="0044239F" w:rsidRPr="007A5283" w:rsidRDefault="0044239F" w:rsidP="002A2F8D">
            <w:pPr>
              <w:rPr>
                <w:rFonts w:ascii="Arial" w:hAnsi="Arial" w:cs="Arial"/>
                <w:b/>
                <w:bCs/>
                <w:color w:val="1F497D"/>
                <w:sz w:val="16"/>
                <w:szCs w:val="16"/>
                <w:shd w:val="clear" w:color="auto" w:fill="FEFEFE"/>
              </w:rPr>
            </w:pPr>
            <w:r w:rsidRPr="007A5283">
              <w:rPr>
                <w:rFonts w:ascii="Arial" w:hAnsi="Arial" w:cs="Arial"/>
                <w:b/>
                <w:bCs/>
                <w:color w:val="1F497D"/>
                <w:sz w:val="16"/>
                <w:szCs w:val="16"/>
                <w:shd w:val="clear" w:color="auto" w:fill="FEFEFE"/>
              </w:rPr>
              <w:t xml:space="preserve">                    </w:t>
            </w:r>
            <w:r w:rsidRPr="007A5283">
              <w:rPr>
                <w:rFonts w:ascii="Arial" w:hAnsi="Arial" w:cs="Arial"/>
                <w:b/>
                <w:bCs/>
                <w:color w:val="1F497D"/>
                <w:sz w:val="12"/>
                <w:szCs w:val="12"/>
                <w:shd w:val="clear" w:color="auto" w:fill="FEFEFE"/>
              </w:rPr>
              <w:t>УПРДОР «</w:t>
            </w:r>
            <w:proofErr w:type="gramStart"/>
            <w:r w:rsidRPr="007A5283">
              <w:rPr>
                <w:rFonts w:ascii="Arial" w:hAnsi="Arial" w:cs="Arial"/>
                <w:b/>
                <w:bCs/>
                <w:color w:val="1F497D"/>
                <w:sz w:val="12"/>
                <w:szCs w:val="12"/>
                <w:shd w:val="clear" w:color="auto" w:fill="FEFEFE"/>
              </w:rPr>
              <w:t xml:space="preserve">ПРИБАЙКАЛЬЕ»   </w:t>
            </w:r>
            <w:proofErr w:type="gramEnd"/>
            <w:r w:rsidRPr="007A5283">
              <w:rPr>
                <w:rFonts w:ascii="Arial" w:hAnsi="Arial" w:cs="Arial"/>
                <w:b/>
                <w:bCs/>
                <w:color w:val="1F497D"/>
                <w:sz w:val="12"/>
                <w:szCs w:val="12"/>
                <w:shd w:val="clear" w:color="auto" w:fill="FEFEFE"/>
              </w:rPr>
              <w:t xml:space="preserve">           УПРДОР «ПРИБАЙКАЛЬЕ»                УПРДОР «ПРИБАЙКАЛЬЕ»             УПРДОР «ПРИБАЙКАЛЬЕ»                </w:t>
            </w:r>
          </w:p>
          <w:p w:rsidR="0044239F" w:rsidRPr="007A5283" w:rsidRDefault="0044239F" w:rsidP="002A2F8D">
            <w:pPr>
              <w:rPr>
                <w:rFonts w:ascii="Arial" w:hAnsi="Arial" w:cs="Arial"/>
                <w:b/>
                <w:bCs/>
                <w:color w:val="1F497D"/>
                <w:sz w:val="16"/>
                <w:szCs w:val="16"/>
                <w:shd w:val="clear" w:color="auto" w:fill="FEFEFE"/>
              </w:rPr>
            </w:pPr>
          </w:p>
          <w:p w:rsidR="0044239F" w:rsidRDefault="0044239F" w:rsidP="002A2F8D"/>
          <w:p w:rsidR="0044239F" w:rsidRDefault="0044239F" w:rsidP="002A2F8D"/>
          <w:p w:rsidR="0044239F" w:rsidRPr="00213BD1" w:rsidRDefault="0044239F" w:rsidP="002A2F8D">
            <w:r w:rsidRPr="007A5283">
              <w:rPr>
                <w:b/>
                <w:noProof/>
              </w:rPr>
              <w:t xml:space="preserve">         </w:t>
            </w:r>
            <w:r w:rsidRPr="007A5283">
              <w:rPr>
                <w:b/>
                <w:noProof/>
                <w:lang w:eastAsia="ru-RU"/>
              </w:rPr>
              <w:drawing>
                <wp:inline distT="0" distB="0" distL="0" distR="0">
                  <wp:extent cx="466725" cy="4667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466725" cy="4667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466725" cy="4667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A5283">
              <w:rPr>
                <w:b/>
                <w:noProof/>
              </w:rPr>
              <w:t xml:space="preserve">                        </w:t>
            </w:r>
            <w:r w:rsidRPr="007A5283">
              <w:rPr>
                <w:b/>
                <w:noProof/>
                <w:lang w:eastAsia="ru-RU"/>
              </w:rPr>
              <w:drawing>
                <wp:inline distT="0" distB="0" distL="0" distR="0">
                  <wp:extent cx="466725" cy="46672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A5283">
              <w:rPr>
                <w:b/>
                <w:noProof/>
              </w:rPr>
              <w:t xml:space="preserve">                      </w:t>
            </w:r>
            <w:r w:rsidRPr="007A5283">
              <w:rPr>
                <w:rFonts w:ascii="Arial" w:hAnsi="Arial" w:cs="Arial"/>
                <w:color w:val="1F497D"/>
                <w:sz w:val="10"/>
                <w:szCs w:val="10"/>
                <w:shd w:val="clear" w:color="auto" w:fill="FEFEFE"/>
              </w:rPr>
              <w:t xml:space="preserve"> </w:t>
            </w:r>
          </w:p>
          <w:p w:rsidR="0044239F" w:rsidRDefault="0044239F" w:rsidP="002A2F8D">
            <w:r w:rsidRPr="007A5283">
              <w:rPr>
                <w:rFonts w:ascii="Arial" w:hAnsi="Arial" w:cs="Arial"/>
                <w:color w:val="1F497D"/>
                <w:sz w:val="8"/>
                <w:szCs w:val="8"/>
                <w:shd w:val="clear" w:color="auto" w:fill="FEFEFE"/>
              </w:rPr>
              <w:t xml:space="preserve">       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8"/>
                <w:szCs w:val="8"/>
                <w:shd w:val="clear" w:color="auto" w:fill="FEFEFE"/>
              </w:rPr>
              <w:t>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8"/>
                <w:szCs w:val="8"/>
                <w:shd w:val="clear" w:color="auto" w:fill="FEFEFE"/>
              </w:rPr>
              <w:t>ФЕДЕРАЛЬНОЕ КАЗЕННОЕ УЧРЕЖДЕНИЕ</w:t>
            </w:r>
            <w:r w:rsidRPr="007A5283">
              <w:rPr>
                <w:rFonts w:ascii="Arial" w:hAnsi="Arial" w:cs="Arial"/>
                <w:color w:val="1F497D"/>
                <w:sz w:val="10"/>
                <w:szCs w:val="10"/>
                <w:shd w:val="clear" w:color="auto" w:fill="FEFEFE"/>
              </w:rPr>
              <w:t xml:space="preserve">                 </w:t>
            </w:r>
            <w:r w:rsidRPr="007A5283">
              <w:rPr>
                <w:rFonts w:ascii="Arial" w:hAnsi="Arial" w:cs="Arial"/>
                <w:color w:val="1F497D"/>
                <w:sz w:val="8"/>
                <w:szCs w:val="8"/>
                <w:shd w:val="clear" w:color="auto" w:fill="FEFEFE"/>
              </w:rPr>
              <w:t>ФЕДЕРАЛЬНОЕ КАЗЕННОЕ УЧРЕЖДЕНИЕ</w:t>
            </w:r>
            <w:r w:rsidRPr="007A5283">
              <w:rPr>
                <w:rFonts w:ascii="Arial" w:hAnsi="Arial" w:cs="Arial"/>
                <w:color w:val="1F497D"/>
                <w:sz w:val="10"/>
                <w:szCs w:val="10"/>
                <w:shd w:val="clear" w:color="auto" w:fill="FEFEFE"/>
              </w:rPr>
              <w:t xml:space="preserve">              </w:t>
            </w:r>
          </w:p>
          <w:p w:rsidR="0044239F" w:rsidRDefault="0044239F" w:rsidP="002A2F8D">
            <w:r w:rsidRPr="007A5283">
              <w:rPr>
                <w:rFonts w:ascii="Arial" w:hAnsi="Arial" w:cs="Arial"/>
                <w:b/>
                <w:bCs/>
                <w:color w:val="1F497D"/>
                <w:sz w:val="12"/>
                <w:szCs w:val="12"/>
                <w:shd w:val="clear" w:color="auto" w:fill="FEFEFE"/>
              </w:rPr>
              <w:t xml:space="preserve">    УПРДОР «ПРИБАЙКАЛЬЕ»              УПРДОР «ПРИБАЙКАЛЬЕ»              УПРДОР «ПРИБАЙКАЛЬЕ»                УПРДОР «ПРИБАЙКАЛЬЕ»              </w:t>
            </w:r>
          </w:p>
        </w:tc>
      </w:tr>
    </w:tbl>
    <w:p w:rsidR="00F472DD" w:rsidRDefault="00F472DD" w:rsidP="00F472DD">
      <w:pPr>
        <w:ind w:left="502"/>
      </w:pPr>
    </w:p>
    <w:p w:rsidR="00F472DD" w:rsidRPr="001302C7" w:rsidRDefault="00F472DD" w:rsidP="00F472DD">
      <w:pPr>
        <w:widowControl w:val="0"/>
        <w:numPr>
          <w:ilvl w:val="0"/>
          <w:numId w:val="16"/>
        </w:numPr>
        <w:spacing w:after="0" w:line="240" w:lineRule="auto"/>
        <w:rPr>
          <w:rFonts w:ascii="Times New Roman" w:hAnsi="Times New Roman"/>
        </w:rPr>
      </w:pPr>
      <w:r w:rsidRPr="001302C7">
        <w:rPr>
          <w:rFonts w:ascii="Times New Roman" w:hAnsi="Times New Roman"/>
          <w:color w:val="000000"/>
        </w:rPr>
        <w:lastRenderedPageBreak/>
        <w:t xml:space="preserve">Вывеска, размер </w:t>
      </w:r>
      <w:r w:rsidRPr="001302C7">
        <w:rPr>
          <w:rFonts w:ascii="Times New Roman" w:hAnsi="Times New Roman"/>
        </w:rPr>
        <w:t xml:space="preserve">230 х 50 см. </w:t>
      </w:r>
    </w:p>
    <w:p w:rsidR="00F472DD" w:rsidRDefault="00F472DD" w:rsidP="00F472DD"/>
    <w:p w:rsidR="00F472DD" w:rsidRPr="00F56F69" w:rsidRDefault="00F472DD" w:rsidP="00F472DD">
      <w:pPr>
        <w:rPr>
          <w:rFonts w:ascii="Arial" w:hAnsi="Arial" w:cs="Arial"/>
          <w:b/>
          <w:bCs/>
          <w:sz w:val="52"/>
          <w:szCs w:val="52"/>
          <w:shd w:val="clear" w:color="auto" w:fill="FEFEFE"/>
        </w:rPr>
      </w:pPr>
      <w:r w:rsidRPr="00F56F69">
        <w:rPr>
          <w:rFonts w:ascii="Arial" w:hAnsi="Arial" w:cs="Arial"/>
          <w:b/>
          <w:sz w:val="52"/>
          <w:szCs w:val="52"/>
          <w:shd w:val="clear" w:color="auto" w:fill="FEFEFE"/>
        </w:rPr>
        <w:t>ФКУ</w:t>
      </w:r>
      <w:r w:rsidRPr="00F56F69">
        <w:rPr>
          <w:rFonts w:ascii="Arial" w:hAnsi="Arial" w:cs="Arial"/>
          <w:b/>
          <w:bCs/>
          <w:sz w:val="52"/>
          <w:szCs w:val="52"/>
          <w:shd w:val="clear" w:color="auto" w:fill="FEFEFE"/>
        </w:rPr>
        <w:t xml:space="preserve"> УПРДОР </w:t>
      </w:r>
    </w:p>
    <w:p w:rsidR="00F472DD" w:rsidRDefault="00F472DD" w:rsidP="00F472DD">
      <w:r w:rsidRPr="00F56F69">
        <w:rPr>
          <w:rFonts w:ascii="Arial" w:hAnsi="Arial" w:cs="Arial"/>
          <w:b/>
          <w:bCs/>
          <w:sz w:val="40"/>
          <w:szCs w:val="40"/>
          <w:shd w:val="clear" w:color="auto" w:fill="FEFEFE"/>
        </w:rPr>
        <w:t>«ПРИБАЙКАЛЬЕ»</w:t>
      </w:r>
    </w:p>
    <w:p w:rsidR="00F472DD" w:rsidRDefault="00F472DD" w:rsidP="00F472DD">
      <w:pPr>
        <w:ind w:left="851"/>
        <w:jc w:val="center"/>
      </w:pPr>
    </w:p>
    <w:p w:rsidR="00F472DD" w:rsidRPr="001302C7" w:rsidRDefault="00F472DD" w:rsidP="00F472DD">
      <w:pPr>
        <w:ind w:left="851"/>
        <w:jc w:val="center"/>
        <w:rPr>
          <w:rFonts w:ascii="Times New Roman" w:hAnsi="Times New Roman"/>
        </w:rPr>
      </w:pPr>
    </w:p>
    <w:p w:rsidR="00F472DD" w:rsidRPr="001302C7" w:rsidRDefault="00F472DD" w:rsidP="00F472DD">
      <w:pPr>
        <w:ind w:left="142"/>
        <w:rPr>
          <w:rFonts w:ascii="Times New Roman" w:hAnsi="Times New Roman"/>
        </w:rPr>
      </w:pPr>
      <w:r w:rsidRPr="001302C7">
        <w:rPr>
          <w:rFonts w:ascii="Times New Roman" w:hAnsi="Times New Roman"/>
        </w:rPr>
        <w:t xml:space="preserve">10. Флаг, размер </w:t>
      </w:r>
      <w:r w:rsidRPr="001302C7">
        <w:rPr>
          <w:rFonts w:ascii="Times New Roman" w:hAnsi="Times New Roman"/>
          <w:color w:val="000000"/>
        </w:rPr>
        <w:t>140х 90 см.</w:t>
      </w:r>
    </w:p>
    <w:p w:rsidR="00F472DD" w:rsidRDefault="00F472DD" w:rsidP="00F472DD">
      <w:pPr>
        <w:ind w:left="85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1302C7" w:rsidTr="001302C7">
        <w:trPr>
          <w:trHeight w:val="5392"/>
        </w:trPr>
        <w:tc>
          <w:tcPr>
            <w:tcW w:w="9712" w:type="dxa"/>
            <w:shd w:val="clear" w:color="auto" w:fill="auto"/>
          </w:tcPr>
          <w:p w:rsidR="001302C7" w:rsidRDefault="001302C7" w:rsidP="002A2F8D"/>
          <w:p w:rsidR="001302C7" w:rsidRPr="007A5283" w:rsidRDefault="001302C7" w:rsidP="002A2F8D">
            <w:pPr>
              <w:rPr>
                <w:sz w:val="32"/>
                <w:szCs w:val="32"/>
              </w:rPr>
            </w:pPr>
          </w:p>
          <w:p w:rsidR="001302C7" w:rsidRPr="007A5283" w:rsidRDefault="001302C7" w:rsidP="002A2F8D">
            <w:pPr>
              <w:jc w:val="center"/>
              <w:rPr>
                <w:b/>
                <w:noProof/>
                <w:color w:val="1F497D"/>
                <w:sz w:val="32"/>
                <w:szCs w:val="32"/>
              </w:rPr>
            </w:pPr>
            <w:r w:rsidRPr="007A5283">
              <w:rPr>
                <w:b/>
                <w:noProof/>
                <w:lang w:eastAsia="ru-RU"/>
              </w:rPr>
              <w:drawing>
                <wp:inline distT="0" distB="0" distL="0" distR="0">
                  <wp:extent cx="971550" cy="98107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rsidR="001302C7" w:rsidRPr="007A5283" w:rsidRDefault="001302C7" w:rsidP="002A2F8D">
            <w:pPr>
              <w:jc w:val="center"/>
              <w:rPr>
                <w:rFonts w:ascii="Arial" w:hAnsi="Arial" w:cs="Arial"/>
                <w:b/>
                <w:color w:val="1F497D"/>
                <w:shd w:val="clear" w:color="auto" w:fill="FEFEFE"/>
              </w:rPr>
            </w:pPr>
            <w:r w:rsidRPr="007A5283">
              <w:rPr>
                <w:rFonts w:ascii="Arial" w:hAnsi="Arial" w:cs="Arial"/>
                <w:color w:val="1F497D"/>
                <w:shd w:val="clear" w:color="auto" w:fill="FFFFFF"/>
              </w:rPr>
              <w:t>ФЕДЕРАЛЬНОЕ ДОРОЖНОЕ АГЕНТСТВО</w:t>
            </w:r>
          </w:p>
          <w:p w:rsidR="001302C7" w:rsidRPr="007A5283" w:rsidRDefault="001302C7" w:rsidP="002A2F8D">
            <w:pPr>
              <w:jc w:val="center"/>
              <w:rPr>
                <w:rFonts w:ascii="Arial" w:hAnsi="Arial" w:cs="Arial"/>
                <w:b/>
                <w:i/>
                <w:color w:val="1F497D"/>
                <w:sz w:val="32"/>
                <w:szCs w:val="32"/>
              </w:rPr>
            </w:pPr>
            <w:r w:rsidRPr="007A5283">
              <w:rPr>
                <w:rFonts w:ascii="Arial" w:hAnsi="Arial" w:cs="Arial"/>
                <w:b/>
                <w:i/>
                <w:color w:val="1F497D"/>
                <w:sz w:val="32"/>
                <w:szCs w:val="32"/>
              </w:rPr>
              <w:t>РОСАВТОДОР</w:t>
            </w:r>
          </w:p>
          <w:p w:rsidR="001302C7" w:rsidRPr="007A5283" w:rsidRDefault="001302C7" w:rsidP="002A2F8D">
            <w:pPr>
              <w:rPr>
                <w:rFonts w:ascii="Arial" w:hAnsi="Arial" w:cs="Arial"/>
                <w:b/>
                <w:color w:val="1F497D"/>
                <w:sz w:val="32"/>
                <w:szCs w:val="32"/>
                <w:shd w:val="clear" w:color="auto" w:fill="FEFEFE"/>
              </w:rPr>
            </w:pPr>
          </w:p>
          <w:p w:rsidR="001302C7" w:rsidRPr="003D352B" w:rsidRDefault="001302C7" w:rsidP="002A2F8D">
            <w:pPr>
              <w:jc w:val="center"/>
            </w:pPr>
            <w:r w:rsidRPr="007A5283">
              <w:rPr>
                <w:rFonts w:ascii="Arial" w:hAnsi="Arial" w:cs="Arial"/>
                <w:b/>
                <w:color w:val="1F497D"/>
                <w:shd w:val="clear" w:color="auto" w:fill="FEFEFE"/>
              </w:rPr>
              <w:t>ФКУ</w:t>
            </w:r>
            <w:r w:rsidRPr="007A5283">
              <w:rPr>
                <w:rFonts w:ascii="Arial" w:hAnsi="Arial" w:cs="Arial"/>
                <w:b/>
                <w:bCs/>
                <w:color w:val="1F497D"/>
                <w:shd w:val="clear" w:color="auto" w:fill="FEFEFE"/>
              </w:rPr>
              <w:t xml:space="preserve"> УПРДОР «ПРИБАЙКАЛЬЕ»</w:t>
            </w:r>
          </w:p>
          <w:p w:rsidR="001302C7" w:rsidRDefault="001302C7" w:rsidP="002A2F8D"/>
          <w:p w:rsidR="001302C7" w:rsidRDefault="001302C7" w:rsidP="002A2F8D"/>
        </w:tc>
      </w:tr>
    </w:tbl>
    <w:p w:rsidR="00F472DD" w:rsidRDefault="00F472DD" w:rsidP="00F472DD">
      <w:pPr>
        <w:ind w:left="851"/>
        <w:jc w:val="center"/>
      </w:pPr>
    </w:p>
    <w:p w:rsidR="00F472DD" w:rsidRDefault="00F472DD" w:rsidP="00F472DD">
      <w:pPr>
        <w:ind w:left="851"/>
        <w:jc w:val="center"/>
      </w:pPr>
    </w:p>
    <w:p w:rsidR="00F472DD" w:rsidRDefault="00F472DD" w:rsidP="00F472DD">
      <w:pPr>
        <w:ind w:left="851"/>
        <w:jc w:val="center"/>
      </w:pPr>
    </w:p>
    <w:p w:rsidR="00F472DD" w:rsidRDefault="00F472DD" w:rsidP="00F472DD"/>
    <w:p w:rsidR="00F472DD" w:rsidRDefault="00F472DD" w:rsidP="00F472DD">
      <w:pPr>
        <w:ind w:left="851"/>
        <w:jc w:val="center"/>
      </w:pPr>
    </w:p>
    <w:p w:rsidR="00F472DD" w:rsidRDefault="00F472DD" w:rsidP="00870CB8">
      <w:pPr>
        <w:pStyle w:val="a5"/>
        <w:jc w:val="right"/>
        <w:rPr>
          <w:rFonts w:ascii="Times New Roman" w:hAnsi="Times New Roman"/>
          <w:sz w:val="20"/>
          <w:szCs w:val="20"/>
        </w:rPr>
      </w:pPr>
    </w:p>
    <w:sectPr w:rsidR="00F472DD" w:rsidSect="0007367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Italic">
    <w:panose1 w:val="00000000000000000000"/>
    <w:charset w:val="CC"/>
    <w:family w:val="auto"/>
    <w:notTrueType/>
    <w:pitch w:val="default"/>
    <w:sig w:usb0="00000201" w:usb1="00000000" w:usb2="00000000" w:usb3="00000000" w:csb0="00000004"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F45"/>
    <w:multiLevelType w:val="multilevel"/>
    <w:tmpl w:val="35D0B95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097016A"/>
    <w:multiLevelType w:val="hybridMultilevel"/>
    <w:tmpl w:val="BD6429BE"/>
    <w:lvl w:ilvl="0" w:tplc="C0AE7B82">
      <w:start w:val="9"/>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33B47A0"/>
    <w:multiLevelType w:val="multilevel"/>
    <w:tmpl w:val="F64A273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7D01314"/>
    <w:multiLevelType w:val="multilevel"/>
    <w:tmpl w:val="1666C55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350E45"/>
    <w:multiLevelType w:val="hybridMultilevel"/>
    <w:tmpl w:val="F7E229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2C16214"/>
    <w:multiLevelType w:val="hybridMultilevel"/>
    <w:tmpl w:val="D8C6A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B508E"/>
    <w:multiLevelType w:val="multilevel"/>
    <w:tmpl w:val="227EA892"/>
    <w:lvl w:ilvl="0">
      <w:start w:val="5"/>
      <w:numFmt w:val="decimal"/>
      <w:lvlText w:val="%1."/>
      <w:lvlJc w:val="left"/>
      <w:pPr>
        <w:ind w:left="480" w:hanging="480"/>
      </w:pPr>
      <w:rPr>
        <w:rFonts w:hint="default"/>
      </w:rPr>
    </w:lvl>
    <w:lvl w:ilvl="1">
      <w:start w:val="1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24745C1"/>
    <w:multiLevelType w:val="hybridMultilevel"/>
    <w:tmpl w:val="77706C90"/>
    <w:lvl w:ilvl="0" w:tplc="DA78B154">
      <w:start w:val="7"/>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4823B56"/>
    <w:multiLevelType w:val="hybridMultilevel"/>
    <w:tmpl w:val="9D461722"/>
    <w:lvl w:ilvl="0" w:tplc="B9A457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5266D3F"/>
    <w:multiLevelType w:val="multilevel"/>
    <w:tmpl w:val="C7628DB6"/>
    <w:lvl w:ilvl="0">
      <w:start w:val="8"/>
      <w:numFmt w:val="decimal"/>
      <w:lvlText w:val="%1."/>
      <w:lvlJc w:val="left"/>
      <w:pPr>
        <w:ind w:left="480" w:hanging="480"/>
      </w:pPr>
      <w:rPr>
        <w:rFonts w:hint="default"/>
      </w:rPr>
    </w:lvl>
    <w:lvl w:ilvl="1">
      <w:start w:val="1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DA713A4"/>
    <w:multiLevelType w:val="multilevel"/>
    <w:tmpl w:val="774C3B8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2F47130"/>
    <w:multiLevelType w:val="hybridMultilevel"/>
    <w:tmpl w:val="F7DC510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75744693"/>
    <w:multiLevelType w:val="hybridMultilevel"/>
    <w:tmpl w:val="C5C49EB2"/>
    <w:lvl w:ilvl="0" w:tplc="F4560EC4">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612531F"/>
    <w:multiLevelType w:val="multilevel"/>
    <w:tmpl w:val="E3C8EA54"/>
    <w:lvl w:ilvl="0">
      <w:start w:val="1"/>
      <w:numFmt w:val="decimal"/>
      <w:lvlText w:val="%1."/>
      <w:lvlJc w:val="left"/>
      <w:pPr>
        <w:ind w:left="502"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rPr>
        <w:b w:val="0"/>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4" w15:restartNumberingAfterBreak="0">
    <w:nsid w:val="7B3D2E50"/>
    <w:multiLevelType w:val="hybridMultilevel"/>
    <w:tmpl w:val="686425C2"/>
    <w:lvl w:ilvl="0" w:tplc="FE349C4A">
      <w:start w:val="10"/>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E8F01B3"/>
    <w:multiLevelType w:val="hybridMultilevel"/>
    <w:tmpl w:val="E7066D0E"/>
    <w:lvl w:ilvl="0" w:tplc="2B9410CA">
      <w:start w:val="1"/>
      <w:numFmt w:val="decimal"/>
      <w:lvlText w:val="%1."/>
      <w:lvlJc w:val="left"/>
      <w:pPr>
        <w:ind w:left="1152" w:hanging="360"/>
      </w:pPr>
      <w:rPr>
        <w:rFonts w:hint="default"/>
        <w:b w:val="0"/>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7"/>
  </w:num>
  <w:num w:numId="2">
    <w:abstractNumId w:val="10"/>
  </w:num>
  <w:num w:numId="3">
    <w:abstractNumId w:val="9"/>
  </w:num>
  <w:num w:numId="4">
    <w:abstractNumId w:val="12"/>
  </w:num>
  <w:num w:numId="5">
    <w:abstractNumId w:val="0"/>
  </w:num>
  <w:num w:numId="6">
    <w:abstractNumId w:val="6"/>
  </w:num>
  <w:num w:numId="7">
    <w:abstractNumId w:val="3"/>
  </w:num>
  <w:num w:numId="8">
    <w:abstractNumId w:val="2"/>
  </w:num>
  <w:num w:numId="9">
    <w:abstractNumId w:val="13"/>
  </w:num>
  <w:num w:numId="10">
    <w:abstractNumId w:val="15"/>
  </w:num>
  <w:num w:numId="11">
    <w:abstractNumId w:val="4"/>
  </w:num>
  <w:num w:numId="12">
    <w:abstractNumId w:val="11"/>
  </w:num>
  <w:num w:numId="13">
    <w:abstractNumId w:val="14"/>
  </w:num>
  <w:num w:numId="14">
    <w:abstractNumId w:val="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F4"/>
    <w:rsid w:val="000225D2"/>
    <w:rsid w:val="0002343C"/>
    <w:rsid w:val="00044A5B"/>
    <w:rsid w:val="00051529"/>
    <w:rsid w:val="000517FE"/>
    <w:rsid w:val="00056A6D"/>
    <w:rsid w:val="000570A2"/>
    <w:rsid w:val="0007367D"/>
    <w:rsid w:val="000A38D4"/>
    <w:rsid w:val="000A47C7"/>
    <w:rsid w:val="000D1AC5"/>
    <w:rsid w:val="000D274F"/>
    <w:rsid w:val="001302C7"/>
    <w:rsid w:val="00145271"/>
    <w:rsid w:val="00151B38"/>
    <w:rsid w:val="00155D51"/>
    <w:rsid w:val="00190D34"/>
    <w:rsid w:val="001B171D"/>
    <w:rsid w:val="001E0A76"/>
    <w:rsid w:val="001E6893"/>
    <w:rsid w:val="00237685"/>
    <w:rsid w:val="002413CF"/>
    <w:rsid w:val="00244C2C"/>
    <w:rsid w:val="002C7B72"/>
    <w:rsid w:val="003122C4"/>
    <w:rsid w:val="003275D6"/>
    <w:rsid w:val="003332BB"/>
    <w:rsid w:val="004031CD"/>
    <w:rsid w:val="0044239F"/>
    <w:rsid w:val="00456874"/>
    <w:rsid w:val="004A79A6"/>
    <w:rsid w:val="004B6F3C"/>
    <w:rsid w:val="004E73D2"/>
    <w:rsid w:val="004F151C"/>
    <w:rsid w:val="00503432"/>
    <w:rsid w:val="005B659C"/>
    <w:rsid w:val="005C5734"/>
    <w:rsid w:val="005D61FE"/>
    <w:rsid w:val="00642DE2"/>
    <w:rsid w:val="006B13ED"/>
    <w:rsid w:val="006D655F"/>
    <w:rsid w:val="006F513D"/>
    <w:rsid w:val="00771A44"/>
    <w:rsid w:val="007C03FC"/>
    <w:rsid w:val="00870CB8"/>
    <w:rsid w:val="008822A9"/>
    <w:rsid w:val="00897B9F"/>
    <w:rsid w:val="008D467C"/>
    <w:rsid w:val="009036B3"/>
    <w:rsid w:val="009333F9"/>
    <w:rsid w:val="00965503"/>
    <w:rsid w:val="00972E62"/>
    <w:rsid w:val="009C536F"/>
    <w:rsid w:val="009C5A47"/>
    <w:rsid w:val="00A05A30"/>
    <w:rsid w:val="00A342FC"/>
    <w:rsid w:val="00A35CB0"/>
    <w:rsid w:val="00A36C58"/>
    <w:rsid w:val="00A5293E"/>
    <w:rsid w:val="00AB050C"/>
    <w:rsid w:val="00AD398D"/>
    <w:rsid w:val="00B37DB0"/>
    <w:rsid w:val="00B41AFB"/>
    <w:rsid w:val="00B44A12"/>
    <w:rsid w:val="00BA6943"/>
    <w:rsid w:val="00C60E59"/>
    <w:rsid w:val="00C927C6"/>
    <w:rsid w:val="00CA034F"/>
    <w:rsid w:val="00CA712F"/>
    <w:rsid w:val="00CF0D4E"/>
    <w:rsid w:val="00D4259D"/>
    <w:rsid w:val="00D454E7"/>
    <w:rsid w:val="00D9715E"/>
    <w:rsid w:val="00DA4F1B"/>
    <w:rsid w:val="00DC2608"/>
    <w:rsid w:val="00DC5637"/>
    <w:rsid w:val="00DD25F7"/>
    <w:rsid w:val="00E53CEE"/>
    <w:rsid w:val="00EB0B16"/>
    <w:rsid w:val="00EB0B49"/>
    <w:rsid w:val="00EB7BCA"/>
    <w:rsid w:val="00EC69F4"/>
    <w:rsid w:val="00ED74C0"/>
    <w:rsid w:val="00F02D3C"/>
    <w:rsid w:val="00F131F5"/>
    <w:rsid w:val="00F3273A"/>
    <w:rsid w:val="00F472DD"/>
    <w:rsid w:val="00F5784F"/>
    <w:rsid w:val="00F81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C5F8"/>
  <w15:docId w15:val="{C92BE7BF-EA97-4B5A-AA9C-157C5037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9F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EC69F4"/>
    <w:pPr>
      <w:ind w:left="720"/>
      <w:contextualSpacing/>
    </w:pPr>
    <w:rPr>
      <w:rFonts w:eastAsia="Times New Roman"/>
      <w:lang w:eastAsia="ru-RU"/>
    </w:rPr>
  </w:style>
  <w:style w:type="paragraph" w:styleId="2">
    <w:name w:val="Body Text 2"/>
    <w:basedOn w:val="a"/>
    <w:link w:val="20"/>
    <w:rsid w:val="00EC69F4"/>
    <w:pPr>
      <w:spacing w:after="120" w:line="480" w:lineRule="auto"/>
    </w:pPr>
    <w:rPr>
      <w:rFonts w:ascii="Times New Roman" w:eastAsia="Times New Roman" w:hAnsi="Times New Roman"/>
      <w:sz w:val="20"/>
      <w:szCs w:val="20"/>
      <w:lang w:val="x-none" w:eastAsia="ru-RU"/>
    </w:rPr>
  </w:style>
  <w:style w:type="character" w:customStyle="1" w:styleId="20">
    <w:name w:val="Основной текст 2 Знак"/>
    <w:basedOn w:val="a0"/>
    <w:link w:val="2"/>
    <w:rsid w:val="00EC69F4"/>
    <w:rPr>
      <w:rFonts w:ascii="Times New Roman" w:eastAsia="Times New Roman" w:hAnsi="Times New Roman" w:cs="Times New Roman"/>
      <w:sz w:val="20"/>
      <w:szCs w:val="20"/>
      <w:lang w:val="x-none" w:eastAsia="ru-RU"/>
    </w:rPr>
  </w:style>
  <w:style w:type="paragraph" w:styleId="a5">
    <w:name w:val="No Spacing"/>
    <w:uiPriority w:val="1"/>
    <w:qFormat/>
    <w:rsid w:val="00EC69F4"/>
    <w:pPr>
      <w:spacing w:after="0" w:line="240" w:lineRule="auto"/>
    </w:pPr>
    <w:rPr>
      <w:rFonts w:ascii="Calibri" w:eastAsia="Calibri" w:hAnsi="Calibri" w:cs="Times New Roman"/>
    </w:rPr>
  </w:style>
  <w:style w:type="character" w:customStyle="1" w:styleId="a4">
    <w:name w:val="Абзац списка Знак"/>
    <w:aliases w:val="Bullet List Знак,FooterText Знак,numbered Знак"/>
    <w:link w:val="a3"/>
    <w:uiPriority w:val="34"/>
    <w:locked/>
    <w:rsid w:val="004E73D2"/>
    <w:rPr>
      <w:rFonts w:ascii="Calibri" w:eastAsia="Times New Roman" w:hAnsi="Calibri" w:cs="Times New Roman"/>
      <w:lang w:eastAsia="ru-RU"/>
    </w:rPr>
  </w:style>
  <w:style w:type="character" w:customStyle="1" w:styleId="a6">
    <w:name w:val="Гипертекстовая ссылка"/>
    <w:basedOn w:val="a0"/>
    <w:uiPriority w:val="99"/>
    <w:rsid w:val="004E73D2"/>
    <w:rPr>
      <w:rFonts w:cs="Times New Roman"/>
      <w:b w:val="0"/>
      <w:color w:val="106BBE"/>
    </w:rPr>
  </w:style>
  <w:style w:type="paragraph" w:customStyle="1" w:styleId="ConsPlusNormal">
    <w:name w:val="ConsPlusNormal"/>
    <w:rsid w:val="004E73D2"/>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1">
    <w:name w:val="Заголовок №1_"/>
    <w:link w:val="10"/>
    <w:rsid w:val="004E73D2"/>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4E73D2"/>
    <w:pPr>
      <w:widowControl w:val="0"/>
      <w:shd w:val="clear" w:color="auto" w:fill="FFFFFF"/>
      <w:spacing w:after="0" w:line="331" w:lineRule="exact"/>
      <w:ind w:firstLine="2140"/>
      <w:outlineLvl w:val="0"/>
    </w:pPr>
    <w:rPr>
      <w:rFonts w:ascii="Times New Roman" w:eastAsia="Times New Roman" w:hAnsi="Times New Roman"/>
      <w:b/>
      <w:bCs/>
      <w:sz w:val="23"/>
      <w:szCs w:val="23"/>
    </w:rPr>
  </w:style>
  <w:style w:type="paragraph" w:styleId="a7">
    <w:name w:val="Balloon Text"/>
    <w:basedOn w:val="a"/>
    <w:link w:val="a8"/>
    <w:uiPriority w:val="99"/>
    <w:semiHidden/>
    <w:unhideWhenUsed/>
    <w:rsid w:val="009655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5503"/>
    <w:rPr>
      <w:rFonts w:ascii="Tahoma" w:eastAsia="Calibri" w:hAnsi="Tahoma" w:cs="Tahoma"/>
      <w:sz w:val="16"/>
      <w:szCs w:val="16"/>
    </w:rPr>
  </w:style>
  <w:style w:type="character" w:customStyle="1" w:styleId="a9">
    <w:name w:val="Основной текст_"/>
    <w:basedOn w:val="a0"/>
    <w:link w:val="11"/>
    <w:rsid w:val="00DA4F1B"/>
    <w:rPr>
      <w:rFonts w:ascii="Times New Roman" w:eastAsia="Times New Roman" w:hAnsi="Times New Roman" w:cs="Times New Roman"/>
      <w:shd w:val="clear" w:color="auto" w:fill="FFFFFF"/>
    </w:rPr>
  </w:style>
  <w:style w:type="paragraph" w:customStyle="1" w:styleId="11">
    <w:name w:val="Основной текст1"/>
    <w:basedOn w:val="a"/>
    <w:link w:val="a9"/>
    <w:rsid w:val="00DA4F1B"/>
    <w:pPr>
      <w:widowControl w:val="0"/>
      <w:shd w:val="clear" w:color="auto" w:fill="FFFFFF"/>
      <w:spacing w:after="0" w:line="240" w:lineRule="auto"/>
      <w:jc w:val="both"/>
    </w:pPr>
    <w:rPr>
      <w:rFonts w:ascii="Times New Roman" w:eastAsia="Times New Roman" w:hAnsi="Times New Roman"/>
    </w:rPr>
  </w:style>
  <w:style w:type="character" w:customStyle="1" w:styleId="FontStyle18">
    <w:name w:val="Font Style18"/>
    <w:uiPriority w:val="99"/>
    <w:rsid w:val="00DA4F1B"/>
    <w:rPr>
      <w:rFonts w:ascii="Times New Roman" w:hAnsi="Times New Roman" w:cs="Times New Roman"/>
      <w:sz w:val="20"/>
      <w:szCs w:val="20"/>
    </w:rPr>
  </w:style>
  <w:style w:type="paragraph" w:customStyle="1" w:styleId="ConsNonformat">
    <w:name w:val="ConsNonformat"/>
    <w:rsid w:val="00DA4F1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Default">
    <w:name w:val="Default"/>
    <w:rsid w:val="00DA4F1B"/>
    <w:pPr>
      <w:autoSpaceDE w:val="0"/>
      <w:autoSpaceDN w:val="0"/>
      <w:adjustRightInd w:val="0"/>
      <w:spacing w:after="0" w:line="240" w:lineRule="auto"/>
    </w:pPr>
    <w:rPr>
      <w:rFonts w:ascii="Calibri" w:hAnsi="Calibri" w:cs="Calibri"/>
      <w:color w:val="000000"/>
      <w:sz w:val="24"/>
      <w:szCs w:val="24"/>
    </w:rPr>
  </w:style>
  <w:style w:type="paragraph" w:customStyle="1" w:styleId="228bf8a64b8551e1msonormal">
    <w:name w:val="228bf8a64b8551e1msonormal"/>
    <w:basedOn w:val="a"/>
    <w:rsid w:val="00A36C5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rsid w:val="00F472D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rsid w:val="00F472DD"/>
    <w:rPr>
      <w:rFonts w:ascii="Times New Roman" w:eastAsia="Times New Roman" w:hAnsi="Times New Roman" w:cs="Times New Roman"/>
      <w:sz w:val="24"/>
      <w:szCs w:val="24"/>
      <w:lang w:eastAsia="ru-RU"/>
    </w:rPr>
  </w:style>
  <w:style w:type="character" w:styleId="ac">
    <w:name w:val="Hyperlink"/>
    <w:uiPriority w:val="99"/>
    <w:unhideWhenUsed/>
    <w:rsid w:val="00F472DD"/>
    <w:rPr>
      <w:color w:val="0000FF"/>
      <w:u w:val="single"/>
    </w:rPr>
  </w:style>
  <w:style w:type="character" w:customStyle="1" w:styleId="markdown-word">
    <w:name w:val="markdown-word"/>
    <w:rsid w:val="00F4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cvlSZXAV9xRthw"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pochta.ru/offices/670000"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70253464.951" TargetMode="External"/><Relationship Id="rId11" Type="http://schemas.openxmlformats.org/officeDocument/2006/relationships/image" Target="media/image3.jpeg"/><Relationship Id="rId5" Type="http://schemas.openxmlformats.org/officeDocument/2006/relationships/hyperlink" Target="garantF1://70253464.951"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3966</Words>
  <Characters>22612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Посельская О.В.</dc:creator>
  <cp:lastModifiedBy>Клюско Юлиана Николаевна</cp:lastModifiedBy>
  <cp:revision>11</cp:revision>
  <cp:lastPrinted>2022-02-16T04:50:00Z</cp:lastPrinted>
  <dcterms:created xsi:type="dcterms:W3CDTF">2026-06-04T03:50:00Z</dcterms:created>
  <dcterms:modified xsi:type="dcterms:W3CDTF">2026-06-30T07:55:00Z</dcterms:modified>
</cp:coreProperties>
</file>