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B7D9" w14:textId="529913AD"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r w:rsidRPr="00264EA4">
        <w:rPr>
          <w:rFonts w:ascii="Times New Roman" w:hAnsi="Times New Roman" w:cs="Times New Roman"/>
          <w:i/>
          <w:sz w:val="22"/>
          <w:szCs w:val="22"/>
          <w:lang w:val="ru-RU"/>
        </w:rPr>
        <w:t>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agregatoreat</w:t>
        </w:r>
        <w:proofErr w:type="spellEnd"/>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ru</w:t>
        </w:r>
        <w:proofErr w:type="spellEnd"/>
      </w:hyperlink>
    </w:p>
    <w:p w14:paraId="460FCA29" w14:textId="77777777"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66CB67ED" w14:textId="77777777"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14:paraId="245ED18E" w14:textId="14A0097B" w:rsidR="003E1258" w:rsidRDefault="00A8171E" w:rsidP="00EF316C">
      <w:pPr>
        <w:jc w:val="center"/>
        <w:rPr>
          <w:rFonts w:ascii="Times New Roman" w:hAnsi="Times New Roman" w:cs="Times New Roman"/>
          <w:color w:val="000000"/>
          <w:u w:val="single"/>
          <w:shd w:val="clear" w:color="auto" w:fill="FFFFFF"/>
          <w:lang w:val="ru-RU"/>
        </w:rPr>
      </w:pPr>
      <w:r>
        <w:rPr>
          <w:rFonts w:ascii="Times New Roman" w:hAnsi="Times New Roman" w:cs="Times New Roman"/>
          <w:b/>
          <w:lang w:val="ru-RU"/>
        </w:rPr>
        <w:t xml:space="preserve">№ </w:t>
      </w:r>
      <w:r w:rsidRPr="00A8171E">
        <w:rPr>
          <w:rFonts w:ascii="Times New Roman" w:hAnsi="Times New Roman" w:cs="Times New Roman"/>
          <w:u w:val="single"/>
          <w:lang w:val="ru-RU"/>
        </w:rPr>
        <w:t>ЕАТ</w:t>
      </w:r>
      <w:r w:rsidR="003E1258" w:rsidRPr="00A8171E">
        <w:rPr>
          <w:rFonts w:ascii="Times New Roman" w:hAnsi="Times New Roman" w:cs="Times New Roman"/>
          <w:bCs/>
          <w:sz w:val="22"/>
          <w:szCs w:val="22"/>
          <w:u w:val="single"/>
          <w:lang w:val="ru-RU"/>
        </w:rPr>
        <w:t>-ЕП</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i/>
          <w:iCs/>
          <w:sz w:val="22"/>
          <w:szCs w:val="22"/>
          <w:u w:val="single"/>
          <w:lang w:val="ru-RU"/>
        </w:rPr>
        <w:t>включается номер закупочной сессии</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44</w:t>
      </w:r>
      <w:r w:rsidR="003E1258" w:rsidRPr="00B32125">
        <w:rPr>
          <w:rFonts w:ascii="Times New Roman" w:hAnsi="Times New Roman" w:cs="Times New Roman"/>
          <w:bCs/>
          <w:sz w:val="22"/>
          <w:szCs w:val="22"/>
          <w:u w:val="single"/>
          <w:lang w:val="ru-RU"/>
        </w:rPr>
        <w:t>ФЗ/202</w:t>
      </w:r>
      <w:r w:rsidR="0006193A">
        <w:rPr>
          <w:rFonts w:ascii="Times New Roman" w:hAnsi="Times New Roman" w:cs="Times New Roman"/>
          <w:bCs/>
          <w:sz w:val="22"/>
          <w:szCs w:val="22"/>
          <w:u w:val="single"/>
          <w:lang w:val="ru-RU"/>
        </w:rPr>
        <w:t>6</w:t>
      </w:r>
    </w:p>
    <w:tbl>
      <w:tblPr>
        <w:tblStyle w:val="affff"/>
        <w:tblW w:w="0" w:type="auto"/>
        <w:tblInd w:w="108" w:type="dxa"/>
        <w:tblLook w:val="04A0" w:firstRow="1" w:lastRow="0" w:firstColumn="1" w:lastColumn="0" w:noHBand="0" w:noVBand="1"/>
      </w:tblPr>
      <w:tblGrid>
        <w:gridCol w:w="9247"/>
      </w:tblGrid>
      <w:tr w:rsidR="009617D1" w:rsidRPr="00BC3F0A" w14:paraId="034B12BE" w14:textId="77777777" w:rsidTr="00467476">
        <w:tc>
          <w:tcPr>
            <w:tcW w:w="9356" w:type="dxa"/>
            <w:tcBorders>
              <w:top w:val="nil"/>
              <w:left w:val="nil"/>
              <w:bottom w:val="nil"/>
              <w:right w:val="nil"/>
            </w:tcBorders>
          </w:tcPr>
          <w:p w14:paraId="649A01FC" w14:textId="77777777" w:rsidR="00B32125" w:rsidRPr="00FD4125" w:rsidRDefault="00B32125" w:rsidP="00C5282F">
            <w:pPr>
              <w:jc w:val="center"/>
              <w:rPr>
                <w:rFonts w:ascii="Times New Roman" w:hAnsi="Times New Roman" w:cs="Times New Roman"/>
                <w:b/>
                <w:lang w:val="ru-RU" w:eastAsia="ru-RU"/>
              </w:rPr>
            </w:pPr>
          </w:p>
        </w:tc>
      </w:tr>
    </w:tbl>
    <w:p w14:paraId="721AAF9A" w14:textId="68873572"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 xml:space="preserve">     </w:t>
      </w:r>
      <w:r w:rsidR="00EB7387" w:rsidRPr="006717B7">
        <w:rPr>
          <w:rFonts w:ascii="Times New Roman" w:hAnsi="Times New Roman" w:cs="Times New Roman"/>
          <w:bCs/>
          <w:lang w:val="ru-RU" w:eastAsia="ar-SA"/>
        </w:rPr>
        <w:t xml:space="preserve">   </w:t>
      </w: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0">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w:t>
      </w:r>
      <w:r w:rsidR="00FE539E" w:rsidRPr="006717B7">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14:paraId="04CFAA13" w14:textId="69A761C6" w:rsidR="00EF316C" w:rsidRPr="003B1941" w:rsidRDefault="00821B7F" w:rsidP="00EF316C">
      <w:pPr>
        <w:jc w:val="center"/>
        <w:rPr>
          <w:rFonts w:ascii="Times New Roman" w:eastAsiaTheme="minorHAnsi" w:hAnsi="Times New Roman" w:cs="Times New Roman"/>
          <w:b/>
          <w:sz w:val="22"/>
          <w:szCs w:val="22"/>
          <w:highlight w:val="cyan"/>
          <w:lang w:val="ru-RU"/>
        </w:rPr>
      </w:pPr>
      <w:r w:rsidRPr="006717B7">
        <w:rPr>
          <w:rFonts w:ascii="Times New Roman" w:eastAsiaTheme="minorHAnsi" w:hAnsi="Times New Roman" w:cs="Times New Roman"/>
          <w:lang w:val="ru-RU"/>
        </w:rPr>
        <w:t xml:space="preserve">   </w:t>
      </w:r>
      <w:r w:rsidR="00EF316C" w:rsidRPr="003B1941">
        <w:rPr>
          <w:rFonts w:ascii="Times New Roman" w:eastAsiaTheme="minorHAnsi" w:hAnsi="Times New Roman" w:cs="Times New Roman"/>
          <w:sz w:val="22"/>
          <w:szCs w:val="22"/>
          <w:lang w:val="ru-RU"/>
        </w:rPr>
        <w:t xml:space="preserve">Идентификационный код закупки: </w:t>
      </w:r>
      <w:hyperlink r:id="rId11" w:history="1">
        <w:r w:rsidR="00EF316C" w:rsidRPr="003B1941">
          <w:rPr>
            <w:rFonts w:ascii="Times New Roman" w:eastAsiaTheme="minorHAnsi" w:hAnsi="Times New Roman" w:cs="Times New Roman"/>
            <w:sz w:val="22"/>
            <w:szCs w:val="22"/>
            <w:u w:val="single"/>
            <w:bdr w:val="none" w:sz="0" w:space="0" w:color="auto" w:frame="1"/>
            <w:shd w:val="clear" w:color="auto" w:fill="FFFFFF"/>
            <w:lang w:val="ru-RU"/>
          </w:rPr>
          <w:t>(ИКЗ:</w:t>
        </w:r>
        <w:r w:rsidR="0006193A" w:rsidRPr="003B1941">
          <w:rPr>
            <w:rFonts w:ascii="Times New Roman" w:hAnsi="Times New Roman" w:cs="Times New Roman"/>
            <w:sz w:val="22"/>
            <w:szCs w:val="22"/>
            <w:lang w:val="ru-RU"/>
          </w:rPr>
          <w:t xml:space="preserve"> </w:t>
        </w:r>
        <w:r w:rsidR="0006193A" w:rsidRPr="003B1941">
          <w:rPr>
            <w:rFonts w:ascii="Times New Roman" w:hAnsi="Times New Roman" w:cs="Times New Roman"/>
            <w:sz w:val="22"/>
            <w:szCs w:val="22"/>
            <w:lang w:val="ru-RU"/>
          </w:rPr>
          <w:br/>
        </w:r>
        <w:r w:rsidR="0006193A" w:rsidRPr="003B1941">
          <w:rPr>
            <w:rFonts w:ascii="Times New Roman" w:hAnsi="Times New Roman" w:cs="Times New Roman"/>
            <w:sz w:val="22"/>
            <w:szCs w:val="22"/>
            <w:shd w:val="clear" w:color="auto" w:fill="FFFFFF"/>
            <w:lang w:val="ru-RU"/>
          </w:rPr>
          <w:t>261272100041027234300200080005222244</w:t>
        </w:r>
        <w:r w:rsidR="00EF316C" w:rsidRPr="003B1941">
          <w:rPr>
            <w:rFonts w:ascii="Times New Roman" w:eastAsiaTheme="minorHAnsi" w:hAnsi="Times New Roman" w:cs="Times New Roman"/>
            <w:sz w:val="22"/>
            <w:szCs w:val="22"/>
            <w:u w:val="single"/>
            <w:bdr w:val="none" w:sz="0" w:space="0" w:color="auto" w:frame="1"/>
            <w:shd w:val="clear" w:color="auto" w:fill="FFFFFF"/>
            <w:lang w:val="ru-RU"/>
          </w:rPr>
          <w:t>)</w:t>
        </w:r>
      </w:hyperlink>
    </w:p>
    <w:p w14:paraId="2DBC6083" w14:textId="77777777" w:rsidR="00FE539E" w:rsidRPr="006717B7" w:rsidRDefault="00137108"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 xml:space="preserve"> </w:t>
      </w:r>
      <w:r w:rsidR="00FE539E"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r w:rsidRPr="006717B7">
        <w:rPr>
          <w:rFonts w:ascii="Times New Roman" w:hAnsi="Times New Roman" w:cs="Times New Roman"/>
          <w:b/>
          <w:bCs/>
          <w:sz w:val="24"/>
          <w:szCs w:val="24"/>
          <w:lang w:val="ru-RU"/>
        </w:rPr>
        <w:t xml:space="preserve"> </w:t>
      </w:r>
    </w:p>
    <w:p w14:paraId="2ECF519D" w14:textId="70D354C3" w:rsidR="00ED7709" w:rsidRPr="006717B7" w:rsidRDefault="00FE539E" w:rsidP="000069D7">
      <w:pPr>
        <w:keepLines/>
        <w:widowControl w:val="0"/>
        <w:suppressLineNumbers/>
        <w:suppressAutoHyphens/>
        <w:autoSpaceDE w:val="0"/>
        <w:autoSpaceDN w:val="0"/>
        <w:jc w:val="both"/>
        <w:rPr>
          <w:rFonts w:ascii="Times New Roman" w:hAnsi="Times New Roman" w:cs="Times New Roman"/>
          <w:lang w:val="ru-RU"/>
        </w:rPr>
      </w:pPr>
      <w:r w:rsidRPr="006717B7">
        <w:rPr>
          <w:rFonts w:ascii="Times New Roman" w:hAnsi="Times New Roman" w:cs="Times New Roman"/>
          <w:b/>
          <w:lang w:val="ru-RU"/>
        </w:rPr>
        <w:t>1.1.</w:t>
      </w:r>
      <w:r w:rsidRPr="006717B7">
        <w:rPr>
          <w:rFonts w:ascii="Times New Roman" w:hAnsi="Times New Roman" w:cs="Times New Roman"/>
          <w:lang w:val="ru-RU"/>
        </w:rPr>
        <w:t xml:space="preserve"> </w:t>
      </w:r>
      <w:r w:rsidRPr="006717B7">
        <w:rPr>
          <w:rFonts w:ascii="Times New Roman" w:hAnsi="Times New Roman" w:cs="Times New Roman"/>
          <w:color w:val="000000"/>
          <w:lang w:val="ru-RU" w:eastAsia="ru-RU"/>
        </w:rPr>
        <w:t>Заказчик поручает и оплачивает, а Поставщик принимает обязательства</w:t>
      </w:r>
      <w:r w:rsidR="003B1941">
        <w:rPr>
          <w:rFonts w:ascii="Times New Roman" w:hAnsi="Times New Roman" w:cs="Times New Roman"/>
          <w:b/>
          <w:bCs/>
          <w:u w:val="single"/>
          <w:lang w:val="ru-RU"/>
        </w:rPr>
        <w:t xml:space="preserve"> на Поставку </w:t>
      </w:r>
      <w:r w:rsidR="00BC3F0A">
        <w:rPr>
          <w:rFonts w:ascii="Times New Roman" w:hAnsi="Times New Roman" w:cs="Times New Roman"/>
          <w:b/>
          <w:bCs/>
          <w:u w:val="single"/>
          <w:lang w:val="ru-RU"/>
        </w:rPr>
        <w:t xml:space="preserve">комплектующих принадлежностей для Эхолота </w:t>
      </w:r>
      <w:r w:rsidR="00164329" w:rsidRPr="006717B7">
        <w:rPr>
          <w:rFonts w:ascii="Times New Roman" w:hAnsi="Times New Roman" w:cs="Times New Roman"/>
          <w:lang w:val="ru-RU"/>
        </w:rPr>
        <w:t xml:space="preserve">(именуемые в дальнейшем «Товар», «Товары») для нужд </w:t>
      </w:r>
      <w:r w:rsidR="00AC12DC" w:rsidRPr="00AC12DC">
        <w:rPr>
          <w:rFonts w:ascii="Times New Roman" w:eastAsia="Calibri" w:hAnsi="Times New Roman" w:cs="Times New Roman"/>
          <w:bCs/>
          <w:sz w:val="22"/>
          <w:szCs w:val="22"/>
          <w:lang w:val="ru-RU"/>
        </w:rPr>
        <w:t xml:space="preserve">Администрации Хабаровского района внутренних водных путей - филиала Федерального бюджетного учреждения «Администрация Амурского бассейна внутренних водных путей» (АХРВВП), </w:t>
      </w:r>
      <w:r w:rsidR="00ED7709" w:rsidRPr="006717B7">
        <w:rPr>
          <w:rFonts w:ascii="Times New Roman" w:hAnsi="Times New Roman" w:cs="Times New Roman"/>
          <w:lang w:val="ru-RU"/>
        </w:rPr>
        <w:t>Наименование Товара</w:t>
      </w:r>
      <w:r w:rsidR="00164329" w:rsidRPr="006717B7">
        <w:rPr>
          <w:rFonts w:ascii="Times New Roman" w:hAnsi="Times New Roman" w:cs="Times New Roman"/>
          <w:lang w:val="ru-RU"/>
        </w:rPr>
        <w:t>, его комплектность</w:t>
      </w:r>
      <w:r w:rsidR="000069D7" w:rsidRPr="006717B7">
        <w:rPr>
          <w:rFonts w:ascii="Times New Roman" w:hAnsi="Times New Roman" w:cs="Times New Roman"/>
          <w:lang w:val="ru-RU"/>
        </w:rPr>
        <w:t xml:space="preserve"> и </w:t>
      </w:r>
      <w:r w:rsidR="000335A7" w:rsidRPr="006717B7">
        <w:rPr>
          <w:rFonts w:ascii="Times New Roman" w:hAnsi="Times New Roman" w:cs="Times New Roman"/>
          <w:lang w:val="ru-RU"/>
        </w:rPr>
        <w:t>х</w:t>
      </w:r>
      <w:r w:rsidR="000069D7" w:rsidRPr="006717B7">
        <w:rPr>
          <w:rFonts w:ascii="Times New Roman" w:hAnsi="Times New Roman" w:cs="Times New Roman"/>
          <w:lang w:val="ru-RU"/>
        </w:rPr>
        <w:t xml:space="preserve">арактеристики </w:t>
      </w:r>
      <w:r w:rsidR="00ED7709" w:rsidRPr="006717B7">
        <w:rPr>
          <w:rFonts w:ascii="Times New Roman" w:hAnsi="Times New Roman" w:cs="Times New Roman"/>
          <w:lang w:val="ru-RU"/>
        </w:rPr>
        <w:t xml:space="preserve">в соответствии с </w:t>
      </w:r>
      <w:r w:rsidR="000335A7" w:rsidRPr="006717B7">
        <w:rPr>
          <w:rFonts w:ascii="Times New Roman" w:hAnsi="Times New Roman" w:cs="Times New Roman"/>
          <w:lang w:val="ru-RU"/>
        </w:rPr>
        <w:t xml:space="preserve">условиями ЭК и приложениями к нему. </w:t>
      </w:r>
    </w:p>
    <w:p w14:paraId="627ACD93" w14:textId="77777777" w:rsidR="00ED7709" w:rsidRPr="006717B7" w:rsidRDefault="00ED7709" w:rsidP="000335A7">
      <w:pPr>
        <w:keepLines/>
        <w:widowControl w:val="0"/>
        <w:suppressLineNumbers/>
        <w:jc w:val="both"/>
        <w:rPr>
          <w:rFonts w:ascii="Times New Roman" w:hAnsi="Times New Roman" w:cs="Times New Roman"/>
          <w:lang w:val="ru-RU"/>
        </w:rPr>
      </w:pPr>
      <w:r w:rsidRPr="006717B7">
        <w:rPr>
          <w:rFonts w:ascii="Times New Roman" w:hAnsi="Times New Roman" w:cs="Times New Roman"/>
          <w:b/>
          <w:lang w:val="ru-RU"/>
        </w:rPr>
        <w:t>1.</w:t>
      </w:r>
      <w:r w:rsidR="000335A7" w:rsidRPr="006717B7">
        <w:rPr>
          <w:rFonts w:ascii="Times New Roman" w:hAnsi="Times New Roman" w:cs="Times New Roman"/>
          <w:b/>
          <w:lang w:val="ru-RU"/>
        </w:rPr>
        <w:t>2</w:t>
      </w:r>
      <w:r w:rsidRPr="006717B7">
        <w:rPr>
          <w:rFonts w:ascii="Times New Roman" w:hAnsi="Times New Roman" w:cs="Times New Roman"/>
          <w:b/>
          <w:lang w:val="ru-RU"/>
        </w:rPr>
        <w:t xml:space="preserve">. </w:t>
      </w:r>
      <w:r w:rsidRPr="006717B7">
        <w:rPr>
          <w:rFonts w:ascii="Times New Roman" w:hAnsi="Times New Roman" w:cs="Times New Roman"/>
          <w:lang w:val="ru-RU"/>
        </w:rPr>
        <w:t>Поставка товара осуществляется в срок</w:t>
      </w:r>
      <w:r w:rsidR="000335A7" w:rsidRPr="006717B7">
        <w:rPr>
          <w:rFonts w:ascii="Times New Roman" w:hAnsi="Times New Roman" w:cs="Times New Roman"/>
          <w:lang w:val="ru-RU"/>
        </w:rPr>
        <w:t xml:space="preserve"> и по адресу места поставки Товара в </w:t>
      </w:r>
      <w:proofErr w:type="spellStart"/>
      <w:r w:rsidR="000335A7" w:rsidRPr="006717B7">
        <w:rPr>
          <w:rFonts w:ascii="Times New Roman" w:hAnsi="Times New Roman" w:cs="Times New Roman"/>
          <w:lang w:val="ru-RU"/>
        </w:rPr>
        <w:t>соответсвии</w:t>
      </w:r>
      <w:proofErr w:type="spellEnd"/>
      <w:r w:rsidR="000335A7" w:rsidRPr="006717B7">
        <w:rPr>
          <w:rFonts w:ascii="Times New Roman" w:hAnsi="Times New Roman" w:cs="Times New Roman"/>
          <w:lang w:val="ru-RU"/>
        </w:rPr>
        <w:t xml:space="preserve"> с условиями ЭК и приложениями к нему. </w:t>
      </w:r>
      <w:r w:rsidRPr="006717B7">
        <w:rPr>
          <w:rFonts w:ascii="Times New Roman" w:hAnsi="Times New Roman" w:cs="Times New Roman"/>
          <w:lang w:val="ru-RU"/>
        </w:rPr>
        <w:t xml:space="preserve">Товар должен быть поставлен Поставщиком Заказчику по наименованию, в количестве, </w:t>
      </w:r>
      <w:r w:rsidR="00164329" w:rsidRPr="006717B7">
        <w:rPr>
          <w:rFonts w:ascii="Times New Roman" w:hAnsi="Times New Roman" w:cs="Times New Roman"/>
          <w:lang w:val="ru-RU"/>
        </w:rPr>
        <w:t xml:space="preserve">комплектности </w:t>
      </w:r>
      <w:r w:rsidRPr="006717B7">
        <w:rPr>
          <w:rFonts w:ascii="Times New Roman" w:hAnsi="Times New Roman" w:cs="Times New Roman"/>
          <w:lang w:val="ru-RU"/>
        </w:rPr>
        <w:t xml:space="preserve">в соответствии с характеристиками и в сроки, указанные в настоящем </w:t>
      </w:r>
      <w:r w:rsidR="00EF37F6"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приложениях к нему. </w:t>
      </w:r>
    </w:p>
    <w:p w14:paraId="1C2D5C91" w14:textId="77777777" w:rsidR="00ED7709" w:rsidRPr="006717B7" w:rsidRDefault="00ED7709" w:rsidP="00ED7709">
      <w:pPr>
        <w:tabs>
          <w:tab w:val="num" w:pos="360"/>
        </w:tabs>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14:paraId="1344EA30" w14:textId="77777777"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14:paraId="55D9002A" w14:textId="77777777"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14:paraId="00E8251A" w14:textId="57308E99"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2">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14:paraId="64E401C0" w14:textId="6A1D10E7"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3">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14:paraId="1A242282" w14:textId="77777777"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4C888D" w14:textId="77777777"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lastRenderedPageBreak/>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14:paraId="4E1F7352" w14:textId="77777777"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 xml:space="preserve">Источник </w:t>
      </w:r>
      <w:proofErr w:type="gramStart"/>
      <w:r w:rsidRPr="006717B7">
        <w:rPr>
          <w:rFonts w:ascii="Times New Roman" w:hAnsi="Times New Roman" w:cs="Times New Roman"/>
          <w:u w:val="single"/>
          <w:lang w:val="ru-RU"/>
        </w:rPr>
        <w:t>финансирования</w:t>
      </w:r>
      <w:r w:rsidRPr="006717B7">
        <w:rPr>
          <w:rFonts w:ascii="Times New Roman" w:hAnsi="Times New Roman" w:cs="Times New Roman"/>
          <w:lang w:val="ru-RU"/>
        </w:rPr>
        <w:t xml:space="preserve">:   </w:t>
      </w:r>
      <w:proofErr w:type="gramEnd"/>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14:paraId="2797F26C" w14:textId="77777777"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Код видов расходов, классификации расходов бюджетов бюджетной системы Российской </w:t>
      </w:r>
      <w:proofErr w:type="gramStart"/>
      <w:r w:rsidRPr="006717B7">
        <w:rPr>
          <w:rFonts w:ascii="Times New Roman" w:hAnsi="Times New Roman" w:cs="Times New Roman"/>
          <w:color w:val="000000"/>
          <w:u w:val="single"/>
          <w:shd w:val="clear" w:color="auto" w:fill="FFFFFF"/>
          <w:lang w:val="ru-RU"/>
        </w:rPr>
        <w:t>Федерации</w:t>
      </w:r>
      <w:r w:rsidRPr="006717B7">
        <w:rPr>
          <w:rFonts w:ascii="Times New Roman" w:hAnsi="Times New Roman" w:cs="Times New Roman"/>
          <w:color w:val="000000"/>
          <w:shd w:val="clear" w:color="auto" w:fill="FFFFFF"/>
          <w:lang w:val="ru-RU"/>
        </w:rPr>
        <w:t xml:space="preserve">:   </w:t>
      </w:r>
      <w:proofErr w:type="gramEnd"/>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244 </w:t>
      </w:r>
    </w:p>
    <w:p w14:paraId="0B3BE6B7" w14:textId="77777777" w:rsidR="002541B6"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140EA6EA" w14:textId="77777777"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14:paraId="11262DD6" w14:textId="77777777"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4"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14:paraId="00B92185" w14:textId="77777777"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14:paraId="59479653" w14:textId="77777777" w:rsidR="00C55F60" w:rsidRPr="006717B7" w:rsidRDefault="003B2B56"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 xml:space="preserve">      </w:t>
      </w:r>
      <w:r w:rsidR="00DA66C1"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00DA66C1" w:rsidRPr="006717B7">
        <w:rPr>
          <w:rFonts w:ascii="Times New Roman" w:hAnsi="Times New Roman" w:cs="Times New Roman"/>
          <w:spacing w:val="-4"/>
          <w:lang w:val="ru-RU"/>
        </w:rPr>
        <w:t xml:space="preserve">сторонами </w:t>
      </w:r>
      <w:r w:rsidR="00DA66C1"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Pr="006717B7">
        <w:rPr>
          <w:rFonts w:ascii="Times New Roman" w:hAnsi="Times New Roman" w:cs="Times New Roman"/>
          <w:lang w:val="ru-RU"/>
        </w:rPr>
        <w:t>Т</w:t>
      </w:r>
      <w:r w:rsidR="00DA66C1"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00DA66C1" w:rsidRPr="006717B7">
        <w:rPr>
          <w:rFonts w:ascii="Times New Roman" w:hAnsi="Times New Roman" w:cs="Times New Roman"/>
          <w:lang w:val="ru-RU"/>
        </w:rPr>
        <w:t xml:space="preserve">; </w:t>
      </w:r>
    </w:p>
    <w:p w14:paraId="2A5ED209" w14:textId="77777777" w:rsidR="00C55F60" w:rsidRPr="006717B7" w:rsidRDefault="003B2B56" w:rsidP="0065635E">
      <w:pPr>
        <w:tabs>
          <w:tab w:val="num" w:pos="360"/>
        </w:tabs>
        <w:jc w:val="both"/>
        <w:rPr>
          <w:rFonts w:ascii="Times New Roman" w:eastAsia="Calibri" w:hAnsi="Times New Roman" w:cs="Times New Roman"/>
          <w:bCs/>
          <w:lang w:val="ru-RU"/>
        </w:rPr>
      </w:pPr>
      <w:r w:rsidRPr="006717B7">
        <w:rPr>
          <w:rFonts w:ascii="Times New Roman" w:hAnsi="Times New Roman" w:cs="Times New Roman"/>
          <w:color w:val="000000"/>
          <w:lang w:val="ru-RU"/>
        </w:rPr>
        <w:t xml:space="preserve">       </w:t>
      </w:r>
      <w:r w:rsidR="0065635E" w:rsidRPr="006717B7">
        <w:rPr>
          <w:rFonts w:ascii="Times New Roman" w:hAnsi="Times New Roman" w:cs="Times New Roman"/>
          <w:color w:val="000000"/>
          <w:lang w:val="ru-RU"/>
        </w:rPr>
        <w:t>условия порядка оплаты – р</w:t>
      </w:r>
      <w:r w:rsidR="0065635E" w:rsidRPr="006717B7">
        <w:rPr>
          <w:rFonts w:ascii="Times New Roman" w:hAnsi="Times New Roman" w:cs="Times New Roman"/>
          <w:snapToGrid w:val="0"/>
          <w:lang w:val="ru-RU"/>
        </w:rPr>
        <w:t xml:space="preserve">асчёт за </w:t>
      </w:r>
      <w:r w:rsidR="0065635E" w:rsidRPr="006717B7">
        <w:rPr>
          <w:rFonts w:ascii="Times New Roman" w:hAnsi="Times New Roman" w:cs="Times New Roman"/>
          <w:lang w:val="ru-RU"/>
        </w:rPr>
        <w:t>поставленный Товар производится</w:t>
      </w:r>
      <w:r w:rsidR="0065635E" w:rsidRPr="006717B7">
        <w:rPr>
          <w:rFonts w:ascii="Times New Roman" w:hAnsi="Times New Roman" w:cs="Times New Roman"/>
          <w:snapToGrid w:val="0"/>
          <w:lang w:val="ru-RU"/>
        </w:rPr>
        <w:t xml:space="preserve"> после приёмки (принятия) поставленного Товара</w:t>
      </w:r>
      <w:r w:rsidR="00C55F60" w:rsidRPr="006717B7">
        <w:rPr>
          <w:rFonts w:ascii="Times New Roman" w:hAnsi="Times New Roman" w:cs="Times New Roman"/>
          <w:snapToGrid w:val="0"/>
          <w:lang w:val="ru-RU"/>
        </w:rPr>
        <w:t xml:space="preserve"> и</w:t>
      </w:r>
      <w:r w:rsidR="0065635E" w:rsidRPr="006717B7">
        <w:rPr>
          <w:rFonts w:ascii="Times New Roman" w:hAnsi="Times New Roman" w:cs="Times New Roman"/>
          <w:snapToGrid w:val="0"/>
          <w:lang w:val="ru-RU"/>
        </w:rPr>
        <w:t xml:space="preserve"> подписания</w:t>
      </w:r>
      <w:r w:rsidR="00C55F60" w:rsidRPr="006717B7">
        <w:rPr>
          <w:rFonts w:ascii="Times New Roman" w:hAnsi="Times New Roman" w:cs="Times New Roman"/>
          <w:snapToGrid w:val="0"/>
          <w:lang w:val="ru-RU"/>
        </w:rPr>
        <w:t xml:space="preserve"> Сторонами</w:t>
      </w:r>
      <w:r w:rsidR="0065635E" w:rsidRPr="006717B7">
        <w:rPr>
          <w:rFonts w:ascii="Times New Roman" w:hAnsi="Times New Roman" w:cs="Times New Roman"/>
          <w:snapToGrid w:val="0"/>
          <w:lang w:val="ru-RU"/>
        </w:rPr>
        <w:t xml:space="preserve"> </w:t>
      </w:r>
      <w:r w:rsidR="0065635E" w:rsidRPr="006717B7">
        <w:rPr>
          <w:rFonts w:ascii="Times New Roman" w:eastAsia="Calibri" w:hAnsi="Times New Roman" w:cs="Times New Roman"/>
          <w:bCs/>
          <w:lang w:val="ru-RU"/>
        </w:rPr>
        <w:t xml:space="preserve">документа о </w:t>
      </w:r>
      <w:r w:rsidR="00DD3D3A" w:rsidRPr="006717B7">
        <w:rPr>
          <w:rFonts w:ascii="Times New Roman" w:eastAsia="Calibri" w:hAnsi="Times New Roman" w:cs="Times New Roman"/>
          <w:bCs/>
          <w:lang w:val="ru-RU"/>
        </w:rPr>
        <w:t xml:space="preserve">приёмке; </w:t>
      </w:r>
      <w:r w:rsidR="00DD3D3A" w:rsidRPr="006717B7">
        <w:rPr>
          <w:rFonts w:ascii="Times New Roman" w:eastAsia="Calibri" w:hAnsi="Times New Roman" w:cs="Times New Roman"/>
          <w:bCs/>
          <w:u w:val="single"/>
          <w:lang w:val="ru-RU"/>
        </w:rPr>
        <w:t xml:space="preserve">к </w:t>
      </w:r>
      <w:proofErr w:type="spellStart"/>
      <w:r w:rsidR="00DD3D3A" w:rsidRPr="006717B7">
        <w:rPr>
          <w:rFonts w:ascii="Times New Roman" w:eastAsia="Calibri" w:hAnsi="Times New Roman" w:cs="Times New Roman"/>
          <w:bCs/>
          <w:u w:val="single"/>
          <w:lang w:val="ru-RU"/>
        </w:rPr>
        <w:t>доментам</w:t>
      </w:r>
      <w:proofErr w:type="spellEnd"/>
      <w:r w:rsidR="00DD3D3A" w:rsidRPr="006717B7">
        <w:rPr>
          <w:rFonts w:ascii="Times New Roman" w:eastAsia="Calibri" w:hAnsi="Times New Roman" w:cs="Times New Roman"/>
          <w:bCs/>
          <w:u w:val="single"/>
          <w:lang w:val="ru-RU"/>
        </w:rPr>
        <w:t xml:space="preserve"> о приёмке относятся документы</w:t>
      </w:r>
      <w:r w:rsidR="00DD3D3A" w:rsidRPr="006717B7">
        <w:rPr>
          <w:rFonts w:ascii="Times New Roman" w:eastAsia="Calibri" w:hAnsi="Times New Roman" w:cs="Times New Roman"/>
          <w:bCs/>
          <w:lang w:val="ru-RU"/>
        </w:rPr>
        <w:t>, подписываемые сторонами</w:t>
      </w:r>
      <w:r w:rsidR="000C2A99">
        <w:rPr>
          <w:rFonts w:ascii="Times New Roman" w:eastAsia="Calibri" w:hAnsi="Times New Roman" w:cs="Times New Roman"/>
          <w:bCs/>
          <w:lang w:val="ru-RU"/>
        </w:rPr>
        <w:t xml:space="preserve">: </w:t>
      </w:r>
      <w:r w:rsidR="00DD3D3A" w:rsidRPr="006717B7">
        <w:rPr>
          <w:rFonts w:ascii="Times New Roman" w:eastAsia="Calibri" w:hAnsi="Times New Roman" w:cs="Times New Roman"/>
          <w:bCs/>
          <w:lang w:val="ru-RU"/>
        </w:rPr>
        <w:t xml:space="preserve">Акт сдачи - приемки Товара, товарная накладная, </w:t>
      </w:r>
      <w:r w:rsidR="007706C5" w:rsidRPr="006717B7">
        <w:rPr>
          <w:rFonts w:ascii="Times New Roman" w:hAnsi="Times New Roman" w:cs="Times New Roman"/>
          <w:lang w:val="ru-RU"/>
        </w:rPr>
        <w:t xml:space="preserve">универсальный – передаточный документ (УПД) </w:t>
      </w:r>
      <w:r w:rsidR="00DD3D3A" w:rsidRPr="006717B7">
        <w:rPr>
          <w:rFonts w:ascii="Times New Roman" w:eastAsia="Calibri" w:hAnsi="Times New Roman" w:cs="Times New Roman"/>
          <w:bCs/>
          <w:lang w:val="ru-RU"/>
        </w:rPr>
        <w:t>и иные, которые Стороны ЭК отнесли к таким документам</w:t>
      </w:r>
      <w:r w:rsidR="00AD2BF2" w:rsidRPr="006717B7">
        <w:rPr>
          <w:rFonts w:ascii="Times New Roman" w:eastAsia="Calibri" w:hAnsi="Times New Roman" w:cs="Times New Roman"/>
          <w:bCs/>
          <w:lang w:val="ru-RU"/>
        </w:rPr>
        <w:t>.</w:t>
      </w:r>
    </w:p>
    <w:p w14:paraId="12AC6715" w14:textId="77777777"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14:paraId="7AFB52DD" w14:textId="77777777"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14:paraId="16A6D802" w14:textId="77777777" w:rsidR="00AD2BF2" w:rsidRPr="006717B7" w:rsidRDefault="00AD2BF2" w:rsidP="00AD2BF2">
      <w:pPr>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поставленного Товара </w:t>
      </w:r>
      <w:r w:rsidRPr="006717B7">
        <w:rPr>
          <w:rFonts w:ascii="Times New Roman" w:eastAsiaTheme="minorHAnsi" w:hAnsi="Times New Roman" w:cs="Times New Roman"/>
          <w:b/>
          <w:iCs/>
          <w:lang w:val="ru-RU"/>
        </w:rPr>
        <w:t xml:space="preserve">в течение 5 (пяти)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даты подписания Заказчиком документа о приёмке.</w:t>
      </w:r>
    </w:p>
    <w:p w14:paraId="19B9719C" w14:textId="77777777"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14:paraId="7A483FF1" w14:textId="77777777"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14:paraId="40C9EB53" w14:textId="77777777"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14:paraId="1D55A2DA" w14:textId="77777777"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14:paraId="7955348C" w14:textId="77777777"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ПОСТАВКИ ТОВАРА </w:t>
      </w:r>
    </w:p>
    <w:p w14:paraId="54CDD745" w14:textId="77777777" w:rsidR="00C3188A" w:rsidRPr="006717B7" w:rsidRDefault="00FE539E" w:rsidP="00C3188A">
      <w:pPr>
        <w:jc w:val="both"/>
        <w:rPr>
          <w:rFonts w:ascii="Times New Roman" w:hAnsi="Times New Roman" w:cs="Times New Roman"/>
          <w:color w:val="000000" w:themeColor="text1"/>
          <w:lang w:val="ru-RU" w:eastAsia="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617A93" w:rsidRPr="006717B7">
        <w:rPr>
          <w:rFonts w:ascii="Times New Roman" w:hAnsi="Times New Roman" w:cs="Times New Roman"/>
          <w:iCs/>
          <w:u w:val="single"/>
          <w:lang w:val="ru-RU"/>
        </w:rPr>
        <w:t xml:space="preserve">Хабаровский край, г. Хабаровск, ул. </w:t>
      </w:r>
      <w:r w:rsidR="00AC12DC">
        <w:rPr>
          <w:rFonts w:ascii="Times New Roman" w:hAnsi="Times New Roman" w:cs="Times New Roman"/>
          <w:iCs/>
          <w:u w:val="single"/>
          <w:lang w:val="ru-RU"/>
        </w:rPr>
        <w:t>Оборонная 1 строение 3</w:t>
      </w:r>
    </w:p>
    <w:p w14:paraId="77C84802" w14:textId="3B0AE383" w:rsidR="005B70B0" w:rsidRPr="006717B7" w:rsidRDefault="00FE539E" w:rsidP="00B130D0">
      <w:pPr>
        <w:widowControl w:val="0"/>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lastRenderedPageBreak/>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C3F0A" w:rsidRPr="00BC3F0A">
        <w:rPr>
          <w:rFonts w:ascii="Times New Roman" w:hAnsi="Times New Roman" w:cs="Times New Roman"/>
          <w:b/>
          <w:bCs/>
          <w:spacing w:val="-5"/>
          <w:u w:val="single"/>
          <w:lang w:val="ru-RU"/>
        </w:rPr>
        <w:t xml:space="preserve">15 </w:t>
      </w:r>
      <w:r w:rsidR="00812F25" w:rsidRPr="00BC3F0A">
        <w:rPr>
          <w:rFonts w:ascii="Times New Roman" w:hAnsi="Times New Roman" w:cs="Times New Roman"/>
          <w:b/>
          <w:bCs/>
          <w:spacing w:val="-5"/>
          <w:u w:val="single"/>
          <w:lang w:val="ru-RU"/>
        </w:rPr>
        <w:t>календарных</w:t>
      </w:r>
      <w:r w:rsidR="006E01EB" w:rsidRPr="00BC3F0A">
        <w:rPr>
          <w:rFonts w:ascii="Times New Roman" w:hAnsi="Times New Roman" w:cs="Times New Roman"/>
          <w:b/>
          <w:bCs/>
          <w:spacing w:val="-5"/>
          <w:u w:val="single"/>
          <w:lang w:val="ru-RU"/>
        </w:rPr>
        <w:t xml:space="preserve"> дн</w:t>
      </w:r>
      <w:r w:rsidR="00BC3F0A" w:rsidRPr="00BC3F0A">
        <w:rPr>
          <w:rFonts w:ascii="Times New Roman" w:hAnsi="Times New Roman" w:cs="Times New Roman"/>
          <w:b/>
          <w:bCs/>
          <w:spacing w:val="-5"/>
          <w:u w:val="single"/>
          <w:lang w:val="ru-RU"/>
        </w:rPr>
        <w:t xml:space="preserve">ей </w:t>
      </w:r>
      <w:r w:rsidR="006E01EB" w:rsidRPr="00BC3F0A">
        <w:rPr>
          <w:rFonts w:ascii="Times New Roman" w:hAnsi="Times New Roman" w:cs="Times New Roman"/>
          <w:b/>
          <w:bCs/>
          <w:spacing w:val="-5"/>
          <w:u w:val="single"/>
          <w:lang w:val="ru-RU"/>
        </w:rPr>
        <w:t>с даты заключения Контракта</w:t>
      </w:r>
      <w:r w:rsidR="006E01EB" w:rsidRPr="006717B7">
        <w:rPr>
          <w:rFonts w:ascii="Times New Roman" w:hAnsi="Times New Roman" w:cs="Times New Roman"/>
          <w:spacing w:val="-5"/>
          <w:u w:val="single"/>
          <w:lang w:val="ru-RU"/>
        </w:rPr>
        <w:t>.</w:t>
      </w:r>
      <w:r w:rsidR="006E01EB" w:rsidRPr="006717B7">
        <w:rPr>
          <w:rFonts w:ascii="Times New Roman" w:hAnsi="Times New Roman" w:cs="Times New Roman"/>
          <w:spacing w:val="-5"/>
          <w:lang w:val="ru-RU"/>
        </w:rPr>
        <w:t xml:space="preserve"> </w:t>
      </w:r>
    </w:p>
    <w:p w14:paraId="597F5BAD" w14:textId="77777777" w:rsidR="00617A93" w:rsidRPr="006717B7" w:rsidRDefault="006E01EB" w:rsidP="00617A93">
      <w:pPr>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617A93" w:rsidRPr="006717B7">
        <w:rPr>
          <w:rFonts w:ascii="Times New Roman" w:hAnsi="Times New Roman" w:cs="Times New Roman"/>
          <w:bCs/>
          <w:lang w:val="ru-RU"/>
        </w:rPr>
        <w:t xml:space="preserve"> поставки.  </w:t>
      </w:r>
    </w:p>
    <w:p w14:paraId="05ECEBDF" w14:textId="77777777" w:rsidR="00BC66CE" w:rsidRPr="006717B7"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ПРИЁМКА ПОСТАВЛЕННОГО ТОВАРА, </w:t>
      </w:r>
      <w:r w:rsidR="00A71F10" w:rsidRPr="006717B7">
        <w:rPr>
          <w:rFonts w:ascii="Times New Roman" w:hAnsi="Times New Roman" w:cs="Times New Roman"/>
          <w:b/>
          <w:bCs/>
          <w:lang w:val="ru-RU"/>
        </w:rPr>
        <w:t xml:space="preserve">СРОКИ, ПОРЯДОК И ОФОРМЛЕНИЕ РЕЗУЛЬТАТОВ </w:t>
      </w:r>
    </w:p>
    <w:p w14:paraId="6D216C54" w14:textId="77777777" w:rsidR="00FE539E" w:rsidRPr="006717B7" w:rsidRDefault="00FE539E" w:rsidP="00FE539E">
      <w:pPr>
        <w:tabs>
          <w:tab w:val="num" w:pos="360"/>
        </w:tabs>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 xml:space="preserve">. </w:t>
      </w:r>
    </w:p>
    <w:p w14:paraId="3645B3B3" w14:textId="77777777" w:rsidR="003E43D8" w:rsidRPr="00533842" w:rsidRDefault="00FE539E" w:rsidP="00627298">
      <w:pPr>
        <w:pStyle w:val="ConsPlusNormal0"/>
        <w:ind w:firstLine="0"/>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по </w:t>
      </w:r>
      <w:r w:rsidR="008E3A4D" w:rsidRPr="00533842">
        <w:rPr>
          <w:rFonts w:ascii="Times New Roman" w:hAnsi="Times New Roman" w:cs="Times New Roman"/>
          <w:sz w:val="24"/>
          <w:szCs w:val="24"/>
          <w:lang w:val="ru-RU"/>
        </w:rPr>
        <w:t xml:space="preserve">настоящему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14:paraId="2B0BA422" w14:textId="77777777" w:rsidR="00FE539E" w:rsidRDefault="00FE539E" w:rsidP="00627298">
      <w:pPr>
        <w:pStyle w:val="ConsPlusNormal0"/>
        <w:ind w:firstLine="0"/>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14:paraId="78A4787A" w14:textId="77777777" w:rsidR="009F25BF" w:rsidRPr="00601CCD" w:rsidRDefault="009F25BF" w:rsidP="009F25BF">
      <w:pPr>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14:paraId="58AECF23" w14:textId="77777777" w:rsidR="003B2B56" w:rsidRDefault="00FE539E" w:rsidP="009F25BF">
      <w:pPr>
        <w:pStyle w:val="ConsPlusNormal0"/>
        <w:ind w:firstLine="0"/>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14:paraId="454D646E" w14:textId="77777777" w:rsidR="00624B17" w:rsidRDefault="00624B17" w:rsidP="00624B17">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w:t>
      </w:r>
      <w:r>
        <w:rPr>
          <w:rFonts w:ascii="Times New Roman" w:hAnsi="Times New Roman"/>
          <w:spacing w:val="-4"/>
          <w:lang w:val="ru-RU"/>
        </w:rPr>
        <w:t xml:space="preserve"> </w:t>
      </w:r>
      <w:r w:rsidRPr="00F1567F">
        <w:rPr>
          <w:rFonts w:ascii="Times New Roman" w:hAnsi="Times New Roman"/>
          <w:spacing w:val="-4"/>
          <w:lang w:val="ru-RU"/>
        </w:rPr>
        <w:t xml:space="preserve">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xml:space="preserve">, в течение </w:t>
      </w:r>
      <w:r w:rsidR="00AC12DC">
        <w:rPr>
          <w:rFonts w:ascii="Times New Roman" w:hAnsi="Times New Roman"/>
          <w:spacing w:val="-4"/>
          <w:lang w:val="ru-RU"/>
        </w:rPr>
        <w:t>5</w:t>
      </w:r>
      <w:r w:rsidRPr="00F1567F">
        <w:rPr>
          <w:rFonts w:ascii="Times New Roman" w:hAnsi="Times New Roman"/>
          <w:spacing w:val="-4"/>
          <w:lang w:val="ru-RU"/>
        </w:rPr>
        <w:t xml:space="preserve"> (</w:t>
      </w:r>
      <w:r w:rsidR="00AC12DC">
        <w:rPr>
          <w:rFonts w:ascii="Times New Roman" w:hAnsi="Times New Roman"/>
          <w:spacing w:val="-4"/>
          <w:lang w:val="ru-RU"/>
        </w:rPr>
        <w:t>пяти</w:t>
      </w:r>
      <w:r w:rsidRPr="00F1567F">
        <w:rPr>
          <w:rFonts w:ascii="Times New Roman" w:hAnsi="Times New Roman"/>
          <w:spacing w:val="-4"/>
          <w:lang w:val="ru-RU"/>
        </w:rPr>
        <w:t>)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r>
        <w:rPr>
          <w:rFonts w:ascii="Times New Roman" w:hAnsi="Times New Roman" w:cs="Times New Roman"/>
          <w:snapToGrid w:val="0"/>
          <w:lang w:val="ru-RU"/>
        </w:rPr>
        <w:t xml:space="preserve"> </w:t>
      </w:r>
      <w:r w:rsidRPr="00F1567F">
        <w:rPr>
          <w:rFonts w:ascii="Times New Roman" w:hAnsi="Times New Roman"/>
          <w:spacing w:val="-4"/>
          <w:lang w:val="ru-RU"/>
        </w:rPr>
        <w:t xml:space="preserve">      </w:t>
      </w:r>
    </w:p>
    <w:p w14:paraId="4512AD52" w14:textId="77777777" w:rsidR="009860BB" w:rsidRDefault="003C13A8" w:rsidP="003C13A8">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AC12DC">
        <w:rPr>
          <w:rFonts w:ascii="Times New Roman" w:hAnsi="Times New Roman" w:cs="Times New Roman"/>
          <w:bCs/>
          <w:u w:val="single"/>
          <w:lang w:val="ru-RU"/>
        </w:rPr>
        <w:t>5</w:t>
      </w:r>
      <w:r w:rsidR="00AC548E" w:rsidRPr="009860BB">
        <w:rPr>
          <w:rFonts w:ascii="Times New Roman" w:hAnsi="Times New Roman" w:cs="Times New Roman"/>
          <w:bCs/>
          <w:u w:val="single"/>
          <w:lang w:val="ru-RU"/>
        </w:rPr>
        <w:t xml:space="preserve"> (</w:t>
      </w:r>
      <w:r w:rsidR="00AC12DC">
        <w:rPr>
          <w:rFonts w:ascii="Times New Roman" w:hAnsi="Times New Roman" w:cs="Times New Roman"/>
          <w:bCs/>
          <w:u w:val="single"/>
          <w:lang w:val="ru-RU"/>
        </w:rPr>
        <w:t>пяти</w:t>
      </w:r>
      <w:r w:rsidR="009860BB" w:rsidRPr="009860BB">
        <w:rPr>
          <w:rFonts w:ascii="Times New Roman" w:hAnsi="Times New Roman" w:cs="Times New Roman"/>
          <w:bCs/>
          <w:u w:val="single"/>
          <w:lang w:val="ru-RU"/>
        </w:rPr>
        <w:t>)</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14:paraId="78900910" w14:textId="77777777" w:rsidR="00AC548E" w:rsidRPr="004D170C" w:rsidRDefault="00AC548E" w:rsidP="00AC548E">
      <w:pPr>
        <w:widowControl w:val="0"/>
        <w:autoSpaceDE w:val="0"/>
        <w:autoSpaceDN w:val="0"/>
        <w:adjustRightInd w:val="0"/>
        <w:ind w:firstLine="480"/>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lastRenderedPageBreak/>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14:paraId="48B8A8B1" w14:textId="77777777" w:rsidR="009F25BF" w:rsidRPr="00AC548E" w:rsidRDefault="009F25BF" w:rsidP="009F25BF">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AC12DC">
        <w:rPr>
          <w:rFonts w:ascii="Times New Roman" w:hAnsi="Times New Roman" w:cs="Times New Roman"/>
          <w:bCs/>
          <w:u w:val="single"/>
          <w:lang w:val="ru-RU"/>
        </w:rPr>
        <w:t>5</w:t>
      </w:r>
      <w:r w:rsidR="00AC12DC" w:rsidRPr="009860BB">
        <w:rPr>
          <w:rFonts w:ascii="Times New Roman" w:hAnsi="Times New Roman" w:cs="Times New Roman"/>
          <w:bCs/>
          <w:u w:val="single"/>
          <w:lang w:val="ru-RU"/>
        </w:rPr>
        <w:t xml:space="preserve"> (</w:t>
      </w:r>
      <w:r w:rsidR="00AC12DC">
        <w:rPr>
          <w:rFonts w:ascii="Times New Roman" w:hAnsi="Times New Roman" w:cs="Times New Roman"/>
          <w:bCs/>
          <w:u w:val="single"/>
          <w:lang w:val="ru-RU"/>
        </w:rPr>
        <w:t>пяти</w:t>
      </w:r>
      <w:r w:rsidR="00AC12DC" w:rsidRPr="009860BB">
        <w:rPr>
          <w:rFonts w:ascii="Times New Roman" w:hAnsi="Times New Roman" w:cs="Times New Roman"/>
          <w:bCs/>
          <w:u w:val="single"/>
          <w:lang w:val="ru-RU"/>
        </w:rPr>
        <w:t xml:space="preserve">) </w:t>
      </w:r>
      <w:r w:rsidRPr="00AC548E">
        <w:rPr>
          <w:rFonts w:ascii="Times New Roman" w:hAnsi="Times New Roman" w:cs="Times New Roman"/>
          <w:bCs/>
          <w:u w:val="single"/>
          <w:lang w:val="ru-RU"/>
        </w:rPr>
        <w:t>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 xml:space="preserve">получения оригиналов </w:t>
      </w:r>
      <w:proofErr w:type="spellStart"/>
      <w:r w:rsidRPr="00AC548E">
        <w:rPr>
          <w:rFonts w:ascii="Times New Roman" w:hAnsi="Times New Roman" w:cs="Times New Roman"/>
          <w:bCs/>
          <w:lang w:val="ru-RU"/>
        </w:rPr>
        <w:t>надлжещаим</w:t>
      </w:r>
      <w:proofErr w:type="spellEnd"/>
      <w:r w:rsidRPr="00AC548E">
        <w:rPr>
          <w:rFonts w:ascii="Times New Roman" w:hAnsi="Times New Roman" w:cs="Times New Roman"/>
          <w:bCs/>
          <w:lang w:val="ru-RU"/>
        </w:rPr>
        <w:t xml:space="preserve">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009860BB">
        <w:rPr>
          <w:rFonts w:ascii="Times New Roman" w:hAnsi="Times New Roman" w:cs="Times New Roman"/>
          <w:bCs/>
          <w:lang w:val="ru-RU"/>
        </w:rPr>
        <w:t xml:space="preserve"> </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r w:rsidRPr="00AC548E">
        <w:rPr>
          <w:rFonts w:ascii="Times New Roman" w:hAnsi="Times New Roman" w:cs="Times New Roman"/>
          <w:lang w:val="ru-RU"/>
        </w:rPr>
        <w:t xml:space="preserve"> </w:t>
      </w:r>
    </w:p>
    <w:p w14:paraId="6F2C6E22" w14:textId="77777777" w:rsidR="00FE539E" w:rsidRPr="009B5328" w:rsidRDefault="00FE539E" w:rsidP="00DF565D">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 xml:space="preserve">. </w:t>
      </w:r>
    </w:p>
    <w:p w14:paraId="1689F468" w14:textId="77777777" w:rsidR="00FE539E" w:rsidRDefault="00FE539E" w:rsidP="00FE539E">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14:paraId="4571FC8B" w14:textId="77777777"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14:paraId="40F23444" w14:textId="77777777" w:rsidR="00FE539E" w:rsidRPr="00F67AFD" w:rsidRDefault="00FE539E" w:rsidP="00DF565D">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14:paraId="26CBF164" w14:textId="77777777" w:rsidR="00B70AF4" w:rsidRPr="00F67AFD" w:rsidRDefault="00FE539E" w:rsidP="00DF565D">
      <w:pPr>
        <w:widowControl w:val="0"/>
        <w:autoSpaceDE w:val="0"/>
        <w:autoSpaceDN w:val="0"/>
        <w:adjustRightInd w:val="0"/>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5"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14:paraId="78F85740" w14:textId="77777777" w:rsidR="000445FB" w:rsidRDefault="000445FB" w:rsidP="00DF565D">
      <w:pPr>
        <w:widowControl w:val="0"/>
        <w:autoSpaceDE w:val="0"/>
        <w:autoSpaceDN w:val="0"/>
        <w:adjustRightInd w:val="0"/>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r w:rsidR="0075799B">
        <w:rPr>
          <w:rFonts w:ascii="Times New Roman" w:hAnsi="Times New Roman" w:cs="Times New Roman"/>
          <w:lang w:val="ru-RU"/>
        </w:rPr>
        <w:t>недостижения</w:t>
      </w:r>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14:paraId="6A382EDA" w14:textId="77777777" w:rsidR="000065B1"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 </w:t>
      </w:r>
      <w:r w:rsidR="00FE539E">
        <w:rPr>
          <w:rFonts w:ascii="Times New Roman" w:hAnsi="Times New Roman" w:cs="Times New Roman"/>
          <w:b/>
          <w:bCs/>
          <w:lang w:val="ru-RU"/>
        </w:rPr>
        <w:t>7</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 ОБСТОЯТЕЛЬСТВА НЕПРЕОДОЛИМОЙ СИЛЫ </w:t>
      </w:r>
    </w:p>
    <w:p w14:paraId="086A6419" w14:textId="77777777"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14:paraId="748ED311" w14:textId="77777777" w:rsidR="002541B6" w:rsidRDefault="000445FB" w:rsidP="002541B6">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обстоятельства общественной жизни (военные действия, эпидемии, крупномасштабные 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14:paraId="26443807" w14:textId="77777777" w:rsidR="000445FB" w:rsidRPr="002541B6" w:rsidRDefault="000445FB" w:rsidP="002541B6">
      <w:pPr>
        <w:pStyle w:val="af9"/>
        <w:spacing w:after="0"/>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14:paraId="222619F8" w14:textId="77777777" w:rsidR="000445FB" w:rsidRPr="002161E8"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lastRenderedPageBreak/>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2ABF0621" w14:textId="77777777" w:rsidR="000445FB"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14:paraId="7D5ADAF4" w14:textId="77777777"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14:paraId="218EC0F9" w14:textId="77777777" w:rsidR="00FE539E" w:rsidRDefault="00FE539E" w:rsidP="00FE539E">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14:paraId="7C8DCD85" w14:textId="77777777"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Поставщика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14:paraId="671268F1" w14:textId="77777777" w:rsidR="00FE539E" w:rsidRPr="002161E8"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14:paraId="4850C8AE" w14:textId="77777777"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14:paraId="5E2FA0F6" w14:textId="77777777" w:rsidR="00FE539E" w:rsidRDefault="00FE539E" w:rsidP="00FE539E">
      <w:pPr>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14:paraId="643EF0D4" w14:textId="77777777" w:rsidR="00FE539E" w:rsidRDefault="00FE539E" w:rsidP="00FE539E">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14:paraId="5DA9F1B2" w14:textId="77777777" w:rsidR="00FE539E" w:rsidRDefault="00FE539E" w:rsidP="00FE539E">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14:paraId="5BAA1D18" w14:textId="77777777" w:rsidR="00FE539E" w:rsidRDefault="00FE539E" w:rsidP="00FE539E">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14:paraId="282AFCFC" w14:textId="77777777"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14380C2B" w14:textId="77777777"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обязан:</w:t>
      </w:r>
    </w:p>
    <w:p w14:paraId="45377F13" w14:textId="77777777"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14:paraId="7D12D13E" w14:textId="77777777"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14:paraId="55F23374" w14:textId="77777777" w:rsidR="00FE539E" w:rsidRDefault="00FE539E" w:rsidP="00FE539E">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47ACD3C3" w14:textId="77777777"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14:paraId="4C44CBE3" w14:textId="77777777" w:rsidR="00FE539E" w:rsidRPr="002161E8" w:rsidRDefault="00FE539E" w:rsidP="00FE539E">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14:paraId="064E9A76" w14:textId="77777777" w:rsidR="00FE539E" w:rsidRPr="008F2620" w:rsidRDefault="00FE539E" w:rsidP="00FE539E">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14:paraId="10884FED" w14:textId="77777777"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14:paraId="586EED45" w14:textId="77777777"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3291566B" w14:textId="77777777"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14:paraId="0CAD255C" w14:textId="77777777" w:rsidR="00FE539E" w:rsidRDefault="00FE539E" w:rsidP="00FE539E">
      <w:pPr>
        <w:keepLines/>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14:paraId="697EEFC5" w14:textId="77777777" w:rsidR="00FE539E" w:rsidRDefault="00FE539E" w:rsidP="00FE539E">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14:paraId="45C13EFE" w14:textId="77777777" w:rsidR="00FE539E" w:rsidRPr="002161E8" w:rsidRDefault="00FE539E" w:rsidP="00FE539E">
      <w:pPr>
        <w:keepLines/>
        <w:widowControl w:val="0"/>
        <w:suppressLineNumbers/>
        <w:suppressAutoHyphens/>
        <w:autoSpaceDE w:val="0"/>
        <w:autoSpaceDN w:val="0"/>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14:paraId="219A7BBB" w14:textId="77777777" w:rsidR="00FE539E" w:rsidRDefault="00FE539E" w:rsidP="00FE539E">
      <w:pPr>
        <w:jc w:val="both"/>
        <w:rPr>
          <w:rFonts w:ascii="Times New Roman" w:hAnsi="Times New Roman" w:cs="Times New Roman"/>
          <w:lang w:val="ru-RU"/>
        </w:rPr>
      </w:pPr>
      <w:r>
        <w:rPr>
          <w:rFonts w:ascii="Times New Roman" w:hAnsi="Times New Roman" w:cs="Times New Roman"/>
          <w:b/>
          <w:lang w:val="ru-RU"/>
        </w:rPr>
        <w:lastRenderedPageBreak/>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14:paraId="3E896629" w14:textId="77777777" w:rsidR="00FE539E" w:rsidRDefault="00FE539E" w:rsidP="00FE539E">
      <w:pPr>
        <w:keepLines/>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14:paraId="382119B2" w14:textId="77777777" w:rsidR="00FE539E" w:rsidRPr="005B5B01" w:rsidRDefault="00FE539E" w:rsidP="00FE539E">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14:paraId="68E3A398" w14:textId="77777777" w:rsidR="00FE539E" w:rsidRDefault="00FE539E" w:rsidP="00FE539E">
      <w:pPr>
        <w:pStyle w:val="1f2"/>
        <w:ind w:firstLine="0"/>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0007E792" w14:textId="77777777"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r w:rsidRPr="00A02127">
        <w:rPr>
          <w:rFonts w:ascii="Times New Roman" w:hAnsi="Times New Roman" w:cs="Times New Roman"/>
          <w:b/>
          <w:bCs/>
          <w:lang w:val="ru-RU"/>
        </w:rPr>
        <w:t xml:space="preserve"> </w:t>
      </w:r>
    </w:p>
    <w:p w14:paraId="4A4B8E5A" w14:textId="77777777" w:rsidR="00FE539E" w:rsidRPr="00684C13" w:rsidRDefault="00FE539E" w:rsidP="00FE539E">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14:paraId="4FA0E305" w14:textId="77777777" w:rsidR="00FE539E" w:rsidRPr="00684C13" w:rsidRDefault="00FE539E" w:rsidP="00FE539E">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14:paraId="6A321380" w14:textId="77777777" w:rsidR="00FE539E" w:rsidRPr="00C50B00"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14:paraId="1E2309CB" w14:textId="77777777" w:rsidR="00FE539E" w:rsidRPr="00684C13"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3B60A0" w14:textId="77777777" w:rsidR="00FE539E" w:rsidRPr="00684C13" w:rsidRDefault="00FE539E" w:rsidP="00842652">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14:paraId="1DF6B697" w14:textId="77777777" w:rsidR="00FE539E" w:rsidRPr="00464682" w:rsidRDefault="00FE539E" w:rsidP="00C50B00">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lastRenderedPageBreak/>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14:paraId="1CC777E1" w14:textId="77777777" w:rsidR="00F0033F" w:rsidRPr="00717A89" w:rsidRDefault="00F0033F" w:rsidP="00F0033F">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14:paraId="2B4EAEFB" w14:textId="77777777" w:rsidR="00464682" w:rsidRDefault="00464682" w:rsidP="00464682">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14:paraId="049BAE86" w14:textId="77777777" w:rsidR="00464682" w:rsidRDefault="00464682" w:rsidP="00464682">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14:paraId="63830E43" w14:textId="77777777" w:rsidR="00464682" w:rsidRPr="00684C13" w:rsidRDefault="00464682"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14:paraId="35C71A66" w14:textId="77777777" w:rsidR="00FE539E" w:rsidRPr="00684C13" w:rsidRDefault="00FE539E"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14:paraId="324C90C6" w14:textId="77777777" w:rsidR="00FE539E" w:rsidRPr="00684C13" w:rsidRDefault="00FE539E" w:rsidP="00FE539E">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14:paraId="3E5ACDFA" w14:textId="77777777" w:rsidR="00FE539E" w:rsidRPr="00684C13" w:rsidRDefault="00FE539E" w:rsidP="002139F6">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14:paraId="3C9CC5B0" w14:textId="77777777"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14:paraId="6558D0EB" w14:textId="77777777" w:rsidR="001C4F5D" w:rsidRPr="002161E8"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1B53BB5D" w14:textId="77777777" w:rsidR="001C4F5D" w:rsidRPr="00321D0F" w:rsidRDefault="001C4F5D" w:rsidP="001C4F5D">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76479927" w14:textId="77777777" w:rsidR="001C4F5D"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33CB5A1D" w14:textId="77777777"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14:paraId="1B4CE893" w14:textId="77777777" w:rsidR="00636648" w:rsidRPr="00947A8B" w:rsidRDefault="00636648" w:rsidP="00567355">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14:paraId="7083014D" w14:textId="77777777" w:rsidR="00636648" w:rsidRDefault="00636648" w:rsidP="00073F3B">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Pr>
          <w:rFonts w:ascii="Times New Roman" w:hAnsi="Times New Roman" w:cs="Times New Roman"/>
          <w:lang w:val="ru-RU"/>
        </w:rPr>
        <w:t xml:space="preserve">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w:t>
      </w:r>
      <w:r w:rsidRPr="00947A8B">
        <w:rPr>
          <w:rFonts w:ascii="Times New Roman" w:hAnsi="Times New Roman" w:cs="Times New Roman"/>
          <w:sz w:val="24"/>
          <w:szCs w:val="24"/>
          <w:lang w:val="ru-RU"/>
        </w:rPr>
        <w:lastRenderedPageBreak/>
        <w:t xml:space="preserve">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14:paraId="6CD5E620" w14:textId="77777777" w:rsidR="00636648" w:rsidRDefault="00636648" w:rsidP="0004731B">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14:paraId="64EA3CE7" w14:textId="77777777" w:rsidR="00636648" w:rsidRDefault="00636648" w:rsidP="00636648">
      <w:pPr>
        <w:pStyle w:val="1f7"/>
        <w:ind w:firstLine="0"/>
        <w:rPr>
          <w:sz w:val="24"/>
        </w:rPr>
      </w:pPr>
      <w:r w:rsidRPr="00F07A15">
        <w:rPr>
          <w:b/>
          <w:sz w:val="24"/>
        </w:rPr>
        <w:t>11.</w:t>
      </w:r>
      <w:r w:rsidR="0004731B">
        <w:rPr>
          <w:b/>
          <w:sz w:val="24"/>
        </w:rPr>
        <w:t>4</w:t>
      </w:r>
      <w:r w:rsidRPr="00F07A15">
        <w:rPr>
          <w:b/>
          <w:sz w:val="24"/>
        </w:rPr>
        <w:t>.</w:t>
      </w:r>
      <w:r w:rsidRPr="00F07A15">
        <w:rPr>
          <w:sz w:val="24"/>
        </w:rPr>
        <w:t>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14:paraId="092F5DB0" w14:textId="77777777" w:rsidR="00636648" w:rsidRPr="00F07A15" w:rsidRDefault="00636648" w:rsidP="00636648">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14:paraId="7929CE66" w14:textId="77777777" w:rsidR="00636648" w:rsidRPr="00F07A15" w:rsidRDefault="00636648" w:rsidP="00636648">
      <w:pPr>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14:paraId="53E0185D" w14:textId="77777777" w:rsidR="00636648" w:rsidRDefault="00636648" w:rsidP="00636648">
      <w:pPr>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14:paraId="5713849F" w14:textId="77777777" w:rsidR="00E3092D" w:rsidRPr="00B06F3F" w:rsidRDefault="00E3092D" w:rsidP="00E3092D">
      <w:pPr>
        <w:pStyle w:val="1f7"/>
        <w:ind w:firstLine="0"/>
        <w:jc w:val="center"/>
        <w:rPr>
          <w:b/>
          <w:sz w:val="24"/>
        </w:rPr>
      </w:pPr>
      <w:r w:rsidRPr="00B06F3F">
        <w:rPr>
          <w:b/>
          <w:sz w:val="24"/>
        </w:rPr>
        <w:t xml:space="preserve">12. </w:t>
      </w:r>
      <w:r w:rsidR="002D5A2A">
        <w:rPr>
          <w:b/>
          <w:sz w:val="24"/>
        </w:rPr>
        <w:t xml:space="preserve">АНТИКОРРУПЦИОННЫЕ УСЛОВИЯ </w:t>
      </w:r>
    </w:p>
    <w:p w14:paraId="22D3A3A0" w14:textId="77777777" w:rsidR="00E3092D" w:rsidRPr="00B06F3F" w:rsidRDefault="00E3092D" w:rsidP="00E3092D">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C38FF20" w14:textId="77777777"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1A04BD7" w14:textId="77777777"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9"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0"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14:paraId="1D8A2916" w14:textId="77777777"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 СРОК ДЕЙСТВИЯ ЭЛЕКТРОННОГО КОНТРАКТА </w:t>
      </w:r>
    </w:p>
    <w:p w14:paraId="5856EA63" w14:textId="1B338105" w:rsidR="00D57A91" w:rsidRPr="004B192F" w:rsidRDefault="00D57A91" w:rsidP="001A4350">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течение</w:t>
      </w:r>
      <w:r w:rsidR="004A4CA1" w:rsidRPr="004B192F">
        <w:rPr>
          <w:rFonts w:ascii="Times New Roman" w:hAnsi="Times New Roman" w:cs="Times New Roman"/>
          <w:lang w:val="ru-RU"/>
        </w:rPr>
        <w:t xml:space="preserve"> </w:t>
      </w:r>
      <w:r w:rsidR="001A4350"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1">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 xml:space="preserve">. </w:t>
      </w:r>
      <w:r w:rsidR="001A4350" w:rsidRPr="004B192F">
        <w:rPr>
          <w:rFonts w:ascii="Times New Roman" w:hAnsi="Times New Roman" w:cs="Times New Roman"/>
          <w:lang w:val="ru-RU"/>
        </w:rPr>
        <w:t xml:space="preserve"> </w:t>
      </w:r>
      <w:r w:rsidRPr="004B192F">
        <w:rPr>
          <w:rFonts w:ascii="Times New Roman" w:hAnsi="Times New Roman" w:cs="Times New Roman"/>
          <w:lang w:val="ru-RU"/>
        </w:rPr>
        <w:t xml:space="preserve"> </w:t>
      </w:r>
    </w:p>
    <w:p w14:paraId="196AB70D" w14:textId="63915473" w:rsidR="00D57A91" w:rsidRPr="004B192F" w:rsidRDefault="00D57A91" w:rsidP="00F23DFE">
      <w:pPr>
        <w:jc w:val="both"/>
        <w:rPr>
          <w:rFonts w:ascii="Times New Roman" w:hAnsi="Times New Roman" w:cs="Times New Roman"/>
          <w:lang w:val="ru-RU"/>
        </w:rPr>
      </w:pPr>
      <w:r w:rsidRPr="004B192F">
        <w:rPr>
          <w:rFonts w:ascii="Times New Roman" w:hAnsi="Times New Roman" w:cs="Times New Roman"/>
          <w:b/>
          <w:lang w:val="ru-RU"/>
        </w:rPr>
        <w:lastRenderedPageBreak/>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2">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2DFD3475" w14:textId="02CC29BB" w:rsidR="004B192F" w:rsidRPr="004B192F" w:rsidRDefault="00A40045" w:rsidP="004B192F">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 xml:space="preserve">. </w:t>
      </w: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14:paraId="65D231F6" w14:textId="611CA445" w:rsidR="00D57A91" w:rsidRPr="004B192F" w:rsidRDefault="00D57A91" w:rsidP="00F23DFE">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5">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14:paraId="4BD392D1" w14:textId="77777777"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14:paraId="0EB43DB6" w14:textId="77777777" w:rsidR="00313EED" w:rsidRPr="008361B5" w:rsidRDefault="00313EED" w:rsidP="00313EED">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14:paraId="33B0242B" w14:textId="77777777" w:rsidR="00313EED" w:rsidRDefault="00313EED" w:rsidP="0042256B">
      <w:pPr>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 </w:t>
      </w:r>
      <w:r w:rsidR="00A40045">
        <w:rPr>
          <w:rFonts w:ascii="Times New Roman" w:hAnsi="Times New Roman" w:cs="Times New Roman"/>
          <w:b/>
          <w:lang w:val="ru-RU"/>
        </w:rPr>
        <w:t xml:space="preserve">     </w:t>
      </w: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0768502E" w14:textId="77777777" w:rsidR="00A40045" w:rsidRPr="009F7280" w:rsidRDefault="00A40045" w:rsidP="00A40045">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14:paraId="47D89DEC" w14:textId="77777777" w:rsidR="00313EED" w:rsidRDefault="00313EED" w:rsidP="00313EED">
      <w:pPr>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14:paraId="5C2F3CD3" w14:textId="77777777" w:rsidR="00313EED" w:rsidRDefault="00313EED" w:rsidP="00313EED">
      <w:pPr>
        <w:pStyle w:val="Style31"/>
        <w:widowControl/>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14:paraId="1B3D5F8B" w14:textId="77777777" w:rsidR="00313EED" w:rsidRDefault="00313EED" w:rsidP="00313EED">
      <w:pPr>
        <w:pStyle w:val="Style31"/>
        <w:widowControl/>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xml:space="preserve">. Сторона, не предоставившая </w:t>
      </w:r>
      <w:r w:rsidRPr="00CA747A">
        <w:lastRenderedPageBreak/>
        <w:t>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14:paraId="1C8718C3" w14:textId="7BAECBD5" w:rsidR="00FE539E" w:rsidRPr="00216E1E" w:rsidRDefault="00FE539E" w:rsidP="00472EEB">
      <w:pPr>
        <w:pStyle w:val="Style31"/>
        <w:widowControl/>
      </w:pPr>
      <w:r w:rsidRPr="009F7280">
        <w:rPr>
          <w:b/>
        </w:rPr>
        <w:t>14.</w:t>
      </w:r>
      <w:r w:rsidR="00392BA0">
        <w:rPr>
          <w:b/>
        </w:rPr>
        <w:t>8</w:t>
      </w:r>
      <w:r w:rsidRPr="009F7280">
        <w:rPr>
          <w:b/>
        </w:rPr>
        <w:t>.</w:t>
      </w:r>
      <w:r w:rsidRPr="009F7280">
        <w:t xml:space="preserve"> </w:t>
      </w:r>
      <w:r w:rsid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6">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14:paraId="05CDAC56" w14:textId="77777777"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14:paraId="3E591B43" w14:textId="77777777"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14:paraId="7B779FC5" w14:textId="77777777" w:rsidR="0042256B" w:rsidRDefault="0042256B" w:rsidP="005274CD">
      <w:pPr>
        <w:jc w:val="center"/>
        <w:rPr>
          <w:rFonts w:ascii="Times New Roman" w:hAnsi="Times New Roman" w:cs="Times New Roman"/>
          <w:bCs/>
          <w:sz w:val="22"/>
          <w:szCs w:val="22"/>
          <w:lang w:val="ru-RU"/>
        </w:rPr>
      </w:pPr>
    </w:p>
    <w:p w14:paraId="37393EE1" w14:textId="77777777"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14:paraId="2A2E1063" w14:textId="38A2317C"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7">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14:paraId="443766DA" w14:textId="77777777"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14:paraId="459786DF" w14:textId="77777777" w:rsidTr="00BA4254">
        <w:trPr>
          <w:trHeight w:val="681"/>
        </w:trPr>
        <w:tc>
          <w:tcPr>
            <w:tcW w:w="4664" w:type="dxa"/>
          </w:tcPr>
          <w:p w14:paraId="1C719E93"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4DDD3E06" w14:textId="77777777" w:rsidR="005274CD" w:rsidRPr="001314B7" w:rsidRDefault="005274CD" w:rsidP="00BA4254">
            <w:pPr>
              <w:jc w:val="center"/>
              <w:rPr>
                <w:rFonts w:ascii="Times New Roman" w:hAnsi="Times New Roman" w:cs="Times New Roman"/>
                <w:b/>
                <w:bCs/>
                <w:u w:val="single"/>
                <w:lang w:val="ru-RU"/>
              </w:rPr>
            </w:pPr>
          </w:p>
        </w:tc>
        <w:tc>
          <w:tcPr>
            <w:tcW w:w="4692" w:type="dxa"/>
          </w:tcPr>
          <w:p w14:paraId="3BA1571A"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37976201" w14:textId="77777777" w:rsidR="005274CD" w:rsidRPr="005274CD" w:rsidRDefault="005274CD" w:rsidP="00BA4254">
            <w:pPr>
              <w:jc w:val="center"/>
              <w:rPr>
                <w:rFonts w:ascii="Times New Roman" w:hAnsi="Times New Roman" w:cs="Times New Roman"/>
                <w:b/>
                <w:bCs/>
                <w:lang w:val="ru-RU"/>
              </w:rPr>
            </w:pPr>
          </w:p>
        </w:tc>
      </w:tr>
    </w:tbl>
    <w:p w14:paraId="611DEFED" w14:textId="77777777"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14:paraId="548A4BE9" w14:textId="77777777" w:rsidR="004B00BB" w:rsidRDefault="004B00BB" w:rsidP="00C55F60">
      <w:pPr>
        <w:rPr>
          <w:rFonts w:ascii="Times New Roman" w:hAnsi="Times New Roman" w:cs="Times New Roman"/>
          <w:i/>
          <w:u w:val="single"/>
          <w:lang w:val="ru-RU"/>
        </w:rPr>
      </w:pPr>
    </w:p>
    <w:p w14:paraId="04200317" w14:textId="77777777" w:rsidR="00BF3E93" w:rsidRDefault="00BF3E93" w:rsidP="00C55F60">
      <w:pPr>
        <w:rPr>
          <w:rFonts w:ascii="Times New Roman" w:hAnsi="Times New Roman" w:cs="Times New Roman"/>
          <w:i/>
          <w:u w:val="single"/>
          <w:lang w:val="ru-RU"/>
        </w:rPr>
      </w:pPr>
    </w:p>
    <w:p w14:paraId="7414EFB3" w14:textId="77777777" w:rsidR="00BF3E93" w:rsidRDefault="00BF3E93" w:rsidP="00C55F60">
      <w:pPr>
        <w:rPr>
          <w:rFonts w:ascii="Times New Roman" w:hAnsi="Times New Roman" w:cs="Times New Roman"/>
          <w:i/>
          <w:u w:val="single"/>
          <w:lang w:val="ru-RU"/>
        </w:rPr>
      </w:pPr>
    </w:p>
    <w:p w14:paraId="588F0A4D" w14:textId="5B234B84"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t xml:space="preserve">Приложение № </w:t>
      </w:r>
      <w:r>
        <w:rPr>
          <w:rFonts w:ascii="Times New Roman" w:hAnsi="Times New Roman" w:cs="Times New Roman"/>
          <w:i/>
          <w:u w:val="single"/>
          <w:lang w:val="ru-RU"/>
        </w:rPr>
        <w:t>2</w:t>
      </w:r>
    </w:p>
    <w:p w14:paraId="028B11F4" w14:textId="77777777"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14:paraId="2C3C7949" w14:textId="45230FBF" w:rsidR="00C55F60" w:rsidRP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roofErr w:type="spellStart"/>
      <w:r w:rsidR="00BC3F0A">
        <w:rPr>
          <w:rFonts w:ascii="Times New Roman" w:hAnsi="Times New Roman" w:cs="Times New Roman"/>
          <w:lang w:val="ru-RU"/>
        </w:rPr>
        <w:t>Кмоплектующие</w:t>
      </w:r>
      <w:proofErr w:type="spellEnd"/>
      <w:r w:rsidR="00BC3F0A">
        <w:rPr>
          <w:rFonts w:ascii="Times New Roman" w:hAnsi="Times New Roman" w:cs="Times New Roman"/>
          <w:lang w:val="ru-RU"/>
        </w:rPr>
        <w:t xml:space="preserve"> </w:t>
      </w:r>
      <w:proofErr w:type="spellStart"/>
      <w:r w:rsidR="00BC3F0A">
        <w:rPr>
          <w:rFonts w:ascii="Times New Roman" w:hAnsi="Times New Roman" w:cs="Times New Roman"/>
          <w:lang w:val="ru-RU"/>
        </w:rPr>
        <w:t>принадлжености</w:t>
      </w:r>
      <w:proofErr w:type="spellEnd"/>
      <w:r w:rsidR="00BC3F0A">
        <w:rPr>
          <w:rFonts w:ascii="Times New Roman" w:hAnsi="Times New Roman" w:cs="Times New Roman"/>
          <w:lang w:val="ru-RU"/>
        </w:rPr>
        <w:t xml:space="preserve"> для Эхолота </w:t>
      </w:r>
    </w:p>
    <w:p w14:paraId="2705AF7A" w14:textId="77777777" w:rsidR="00C55F60" w:rsidRPr="0042256B" w:rsidRDefault="00C55F60" w:rsidP="00C55F60">
      <w:pPr>
        <w:jc w:val="center"/>
        <w:rPr>
          <w:rFonts w:ascii="Times New Roman" w:hAnsi="Times New Roman" w:cs="Times New Roman"/>
          <w:u w:val="single"/>
          <w:lang w:val="ru-RU"/>
        </w:rPr>
      </w:pPr>
      <w:r w:rsidRPr="00CF3E55">
        <w:rPr>
          <w:rFonts w:ascii="Times New Roman" w:hAnsi="Times New Roman" w:cs="Times New Roman"/>
          <w:u w:val="single"/>
          <w:lang w:val="ru-RU"/>
        </w:rPr>
        <w:t>Спецификация товара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5"/>
        <w:gridCol w:w="3385"/>
        <w:gridCol w:w="851"/>
        <w:gridCol w:w="992"/>
        <w:gridCol w:w="3538"/>
      </w:tblGrid>
      <w:tr w:rsidR="00AC12DC" w:rsidRPr="00BC3F0A" w14:paraId="3562FDCE" w14:textId="77777777" w:rsidTr="003B1941">
        <w:tc>
          <w:tcPr>
            <w:tcW w:w="685" w:type="dxa"/>
          </w:tcPr>
          <w:p w14:paraId="2029B084" w14:textId="77777777" w:rsidR="00AC12DC" w:rsidRPr="009F5AD4" w:rsidRDefault="00AC12DC" w:rsidP="00132F8E">
            <w:pPr>
              <w:widowControl w:val="0"/>
              <w:spacing w:line="274" w:lineRule="exact"/>
              <w:jc w:val="both"/>
              <w:rPr>
                <w:rFonts w:ascii="Times New Roman" w:hAnsi="Times New Roman" w:cs="Times New Roman"/>
                <w:b/>
                <w:bCs/>
              </w:rPr>
            </w:pPr>
            <w:r w:rsidRPr="009F5AD4">
              <w:rPr>
                <w:rFonts w:ascii="Times New Roman" w:hAnsi="Times New Roman" w:cs="Times New Roman"/>
                <w:b/>
                <w:bCs/>
              </w:rPr>
              <w:t>№ п/п</w:t>
            </w:r>
          </w:p>
        </w:tc>
        <w:tc>
          <w:tcPr>
            <w:tcW w:w="3385" w:type="dxa"/>
          </w:tcPr>
          <w:p w14:paraId="7A657F95" w14:textId="77777777" w:rsidR="00AC12DC" w:rsidRPr="009F5AD4" w:rsidRDefault="00AC12DC" w:rsidP="00132F8E">
            <w:pPr>
              <w:widowControl w:val="0"/>
              <w:spacing w:line="274" w:lineRule="exact"/>
              <w:jc w:val="both"/>
              <w:rPr>
                <w:rFonts w:ascii="Times New Roman" w:hAnsi="Times New Roman" w:cs="Times New Roman"/>
                <w:b/>
                <w:bCs/>
              </w:rPr>
            </w:pPr>
            <w:proofErr w:type="spellStart"/>
            <w:r w:rsidRPr="009F5AD4">
              <w:rPr>
                <w:rFonts w:ascii="Times New Roman" w:hAnsi="Times New Roman" w:cs="Times New Roman"/>
                <w:b/>
                <w:bCs/>
              </w:rPr>
              <w:t>Наименование</w:t>
            </w:r>
            <w:proofErr w:type="spellEnd"/>
            <w:r w:rsidRPr="009F5AD4">
              <w:rPr>
                <w:rFonts w:ascii="Times New Roman" w:hAnsi="Times New Roman" w:cs="Times New Roman"/>
                <w:b/>
                <w:bCs/>
              </w:rPr>
              <w:t xml:space="preserve"> </w:t>
            </w:r>
            <w:proofErr w:type="spellStart"/>
            <w:r w:rsidRPr="009F5AD4">
              <w:rPr>
                <w:rFonts w:ascii="Times New Roman" w:hAnsi="Times New Roman" w:cs="Times New Roman"/>
                <w:b/>
                <w:bCs/>
              </w:rPr>
              <w:t>товара</w:t>
            </w:r>
            <w:proofErr w:type="spellEnd"/>
          </w:p>
        </w:tc>
        <w:tc>
          <w:tcPr>
            <w:tcW w:w="851" w:type="dxa"/>
          </w:tcPr>
          <w:p w14:paraId="22DC69D9" w14:textId="77777777" w:rsidR="00AC12DC" w:rsidRPr="009F5AD4" w:rsidRDefault="00AC12DC" w:rsidP="00132F8E">
            <w:pPr>
              <w:widowControl w:val="0"/>
              <w:spacing w:line="274" w:lineRule="exact"/>
              <w:jc w:val="both"/>
              <w:rPr>
                <w:rFonts w:ascii="Times New Roman" w:hAnsi="Times New Roman" w:cs="Times New Roman"/>
                <w:b/>
                <w:bCs/>
              </w:rPr>
            </w:pPr>
            <w:proofErr w:type="spellStart"/>
            <w:r w:rsidRPr="009F5AD4">
              <w:rPr>
                <w:rFonts w:ascii="Times New Roman" w:hAnsi="Times New Roman" w:cs="Times New Roman"/>
                <w:b/>
                <w:bCs/>
              </w:rPr>
              <w:t>Ед</w:t>
            </w:r>
            <w:proofErr w:type="spellEnd"/>
            <w:r w:rsidRPr="009F5AD4">
              <w:rPr>
                <w:rFonts w:ascii="Times New Roman" w:hAnsi="Times New Roman" w:cs="Times New Roman"/>
                <w:b/>
                <w:bCs/>
              </w:rPr>
              <w:t xml:space="preserve">. </w:t>
            </w:r>
            <w:proofErr w:type="spellStart"/>
            <w:r w:rsidRPr="009F5AD4">
              <w:rPr>
                <w:rFonts w:ascii="Times New Roman" w:hAnsi="Times New Roman" w:cs="Times New Roman"/>
                <w:b/>
                <w:bCs/>
              </w:rPr>
              <w:t>изм</w:t>
            </w:r>
            <w:proofErr w:type="spellEnd"/>
            <w:r w:rsidRPr="009F5AD4">
              <w:rPr>
                <w:rFonts w:ascii="Times New Roman" w:hAnsi="Times New Roman" w:cs="Times New Roman"/>
                <w:b/>
                <w:bCs/>
              </w:rPr>
              <w:t>.</w:t>
            </w:r>
          </w:p>
        </w:tc>
        <w:tc>
          <w:tcPr>
            <w:tcW w:w="992" w:type="dxa"/>
          </w:tcPr>
          <w:p w14:paraId="7CD560E7" w14:textId="77777777" w:rsidR="00AC12DC" w:rsidRPr="009F5AD4" w:rsidRDefault="00AC12DC" w:rsidP="00132F8E">
            <w:pPr>
              <w:widowControl w:val="0"/>
              <w:rPr>
                <w:rFonts w:ascii="Microsoft Sans Serif" w:hAnsi="Microsoft Sans Serif" w:cs="Microsoft Sans Serif"/>
                <w:b/>
                <w:bCs/>
                <w:color w:val="000000"/>
              </w:rPr>
            </w:pPr>
            <w:proofErr w:type="spellStart"/>
            <w:r w:rsidRPr="009F5AD4">
              <w:rPr>
                <w:rFonts w:ascii="Times New Roman" w:hAnsi="Times New Roman" w:cs="Times New Roman"/>
                <w:b/>
                <w:bCs/>
                <w:color w:val="000000"/>
              </w:rPr>
              <w:t>Кол-во</w:t>
            </w:r>
            <w:proofErr w:type="spellEnd"/>
            <w:r w:rsidRPr="009F5AD4">
              <w:rPr>
                <w:rFonts w:ascii="Times New Roman" w:hAnsi="Times New Roman" w:cs="Times New Roman"/>
                <w:b/>
                <w:bCs/>
                <w:color w:val="000000"/>
              </w:rPr>
              <w:t>.</w:t>
            </w:r>
          </w:p>
        </w:tc>
        <w:tc>
          <w:tcPr>
            <w:tcW w:w="3538" w:type="dxa"/>
          </w:tcPr>
          <w:p w14:paraId="20F36B2A" w14:textId="77777777" w:rsidR="00AC12DC" w:rsidRPr="00AC12DC" w:rsidRDefault="00AC12DC" w:rsidP="00132F8E">
            <w:pPr>
              <w:widowControl w:val="0"/>
              <w:spacing w:line="274" w:lineRule="exact"/>
              <w:jc w:val="both"/>
              <w:rPr>
                <w:rFonts w:ascii="Times New Roman" w:hAnsi="Times New Roman" w:cs="Times New Roman"/>
                <w:lang w:val="ru-RU"/>
              </w:rPr>
            </w:pPr>
            <w:r w:rsidRPr="00AC12DC">
              <w:rPr>
                <w:rFonts w:ascii="Times New Roman" w:hAnsi="Times New Roman" w:cs="Times New Roman"/>
                <w:shd w:val="clear" w:color="auto" w:fill="FFFFFF"/>
                <w:lang w:val="ru-RU"/>
              </w:rPr>
              <w:t>Требования к функциональным и качественным характеристикам товаров, работ, услуг Технические требования Покупателя</w:t>
            </w:r>
          </w:p>
        </w:tc>
      </w:tr>
      <w:tr w:rsidR="003B1941" w:rsidRPr="00BC3F0A" w14:paraId="35AE7CEB" w14:textId="77777777" w:rsidTr="003B1941">
        <w:tc>
          <w:tcPr>
            <w:tcW w:w="685" w:type="dxa"/>
          </w:tcPr>
          <w:p w14:paraId="31AF8F9E" w14:textId="77777777" w:rsidR="003B1941" w:rsidRPr="0006193A" w:rsidRDefault="003B1941" w:rsidP="003B1941">
            <w:pPr>
              <w:widowControl w:val="0"/>
              <w:spacing w:line="274" w:lineRule="exact"/>
              <w:jc w:val="both"/>
              <w:rPr>
                <w:rFonts w:ascii="Times New Roman" w:hAnsi="Times New Roman" w:cs="Times New Roman"/>
              </w:rPr>
            </w:pPr>
            <w:r w:rsidRPr="0006193A">
              <w:rPr>
                <w:rFonts w:ascii="Times New Roman" w:hAnsi="Times New Roman" w:cs="Times New Roman"/>
              </w:rPr>
              <w:t>1</w:t>
            </w:r>
          </w:p>
        </w:tc>
        <w:tc>
          <w:tcPr>
            <w:tcW w:w="3385" w:type="dxa"/>
          </w:tcPr>
          <w:p w14:paraId="37257AB0" w14:textId="77AEDBA0" w:rsidR="003B1941" w:rsidRPr="0006193A" w:rsidRDefault="00BC3F0A" w:rsidP="003B1941">
            <w:pPr>
              <w:rPr>
                <w:rFonts w:ascii="Times New Roman" w:hAnsi="Times New Roman" w:cs="Times New Roman"/>
                <w:lang w:val="ru-RU"/>
              </w:rPr>
            </w:pPr>
            <w:r>
              <w:rPr>
                <w:rFonts w:ascii="Times New Roman" w:hAnsi="Times New Roman" w:cs="Times New Roman"/>
                <w:lang w:val="ru-RU"/>
              </w:rPr>
              <w:t xml:space="preserve">Карта памяти </w:t>
            </w:r>
          </w:p>
        </w:tc>
        <w:tc>
          <w:tcPr>
            <w:tcW w:w="851" w:type="dxa"/>
          </w:tcPr>
          <w:p w14:paraId="33E0870F" w14:textId="320BD994" w:rsidR="003B1941" w:rsidRPr="0006193A" w:rsidRDefault="003B1941" w:rsidP="003B1941">
            <w:pPr>
              <w:widowControl w:val="0"/>
              <w:spacing w:line="274" w:lineRule="exact"/>
              <w:jc w:val="both"/>
              <w:rPr>
                <w:rFonts w:ascii="Times New Roman" w:hAnsi="Times New Roman" w:cs="Times New Roman"/>
                <w:lang w:val="ru-RU"/>
              </w:rPr>
            </w:pPr>
            <w:proofErr w:type="spellStart"/>
            <w:r>
              <w:rPr>
                <w:rFonts w:ascii="Times New Roman" w:hAnsi="Times New Roman" w:cs="Times New Roman"/>
                <w:lang w:val="ru-RU"/>
              </w:rPr>
              <w:t>шт</w:t>
            </w:r>
            <w:proofErr w:type="spellEnd"/>
          </w:p>
        </w:tc>
        <w:tc>
          <w:tcPr>
            <w:tcW w:w="992" w:type="dxa"/>
          </w:tcPr>
          <w:p w14:paraId="47AA0B1D" w14:textId="6783A55F" w:rsidR="003B1941" w:rsidRPr="0006193A" w:rsidRDefault="00BC3F0A" w:rsidP="003B1941">
            <w:pPr>
              <w:widowControl w:val="0"/>
              <w:spacing w:line="274" w:lineRule="exact"/>
              <w:jc w:val="both"/>
              <w:rPr>
                <w:rFonts w:ascii="Times New Roman" w:hAnsi="Times New Roman" w:cs="Times New Roman"/>
                <w:lang w:val="ru-RU"/>
              </w:rPr>
            </w:pPr>
            <w:r>
              <w:rPr>
                <w:rFonts w:ascii="Times New Roman" w:hAnsi="Times New Roman" w:cs="Times New Roman"/>
                <w:lang w:val="ru-RU"/>
              </w:rPr>
              <w:t>2</w:t>
            </w:r>
          </w:p>
        </w:tc>
        <w:tc>
          <w:tcPr>
            <w:tcW w:w="3538" w:type="dxa"/>
          </w:tcPr>
          <w:p w14:paraId="0000B1B8" w14:textId="5ED9D1C2" w:rsidR="003B1941" w:rsidRPr="00BC3F0A" w:rsidRDefault="00BC3F0A" w:rsidP="003B1941">
            <w:pPr>
              <w:widowControl w:val="0"/>
              <w:spacing w:line="274" w:lineRule="exact"/>
              <w:rPr>
                <w:rFonts w:ascii="Times New Roman" w:hAnsi="Times New Roman" w:cs="Times New Roman"/>
                <w:lang w:val="ru-RU"/>
              </w:rPr>
            </w:pPr>
            <w:r>
              <w:rPr>
                <w:rFonts w:ascii="Times New Roman" w:hAnsi="Times New Roman" w:cs="Times New Roman"/>
                <w:lang w:val="ru-RU"/>
              </w:rPr>
              <w:t xml:space="preserve">Совместимая с </w:t>
            </w:r>
            <w:proofErr w:type="spellStart"/>
            <w:r>
              <w:rPr>
                <w:rFonts w:ascii="Times New Roman" w:hAnsi="Times New Roman" w:cs="Times New Roman"/>
                <w:lang w:val="ru-RU"/>
              </w:rPr>
              <w:t>эхлолотом</w:t>
            </w:r>
            <w:proofErr w:type="spellEnd"/>
            <w:r>
              <w:rPr>
                <w:rFonts w:ascii="Times New Roman" w:hAnsi="Times New Roman" w:cs="Times New Roman"/>
                <w:lang w:val="ru-RU"/>
              </w:rPr>
              <w:t xml:space="preserve"> </w:t>
            </w:r>
            <w:r>
              <w:rPr>
                <w:rFonts w:ascii="Times New Roman" w:hAnsi="Times New Roman" w:cs="Times New Roman"/>
              </w:rPr>
              <w:t>Lowrance</w:t>
            </w:r>
            <w:r w:rsidRPr="00BC3F0A">
              <w:rPr>
                <w:rFonts w:ascii="Times New Roman" w:hAnsi="Times New Roman" w:cs="Times New Roman"/>
                <w:lang w:val="ru-RU"/>
              </w:rPr>
              <w:t xml:space="preserve"> </w:t>
            </w:r>
            <w:r>
              <w:rPr>
                <w:rFonts w:ascii="Times New Roman" w:hAnsi="Times New Roman" w:cs="Times New Roman"/>
              </w:rPr>
              <w:t>HDS</w:t>
            </w:r>
            <w:r w:rsidRPr="00BC3F0A">
              <w:rPr>
                <w:rFonts w:ascii="Times New Roman" w:hAnsi="Times New Roman" w:cs="Times New Roman"/>
                <w:lang w:val="ru-RU"/>
              </w:rPr>
              <w:t xml:space="preserve"> </w:t>
            </w:r>
            <w:r>
              <w:rPr>
                <w:rFonts w:ascii="Times New Roman" w:hAnsi="Times New Roman" w:cs="Times New Roman"/>
              </w:rPr>
              <w:t>PRO</w:t>
            </w:r>
            <w:r w:rsidRPr="00BC3F0A">
              <w:rPr>
                <w:rFonts w:ascii="Times New Roman" w:hAnsi="Times New Roman" w:cs="Times New Roman"/>
                <w:lang w:val="ru-RU"/>
              </w:rPr>
              <w:t xml:space="preserve"> 12</w:t>
            </w:r>
            <w:r>
              <w:rPr>
                <w:rFonts w:ascii="Times New Roman" w:hAnsi="Times New Roman" w:cs="Times New Roman"/>
                <w:lang w:val="ru-RU"/>
              </w:rPr>
              <w:t>, до 32</w:t>
            </w:r>
            <w:r w:rsidRPr="00BC3F0A">
              <w:rPr>
                <w:rFonts w:ascii="Times New Roman" w:hAnsi="Times New Roman" w:cs="Times New Roman"/>
                <w:lang w:val="ru-RU"/>
              </w:rPr>
              <w:t xml:space="preserve"> </w:t>
            </w:r>
            <w:r>
              <w:rPr>
                <w:rFonts w:ascii="Times New Roman" w:hAnsi="Times New Roman" w:cs="Times New Roman"/>
              </w:rPr>
              <w:t>GB</w:t>
            </w:r>
          </w:p>
        </w:tc>
      </w:tr>
      <w:tr w:rsidR="003B1941" w:rsidRPr="00BC3F0A" w14:paraId="439B4AAE" w14:textId="77777777" w:rsidTr="003B1941">
        <w:tc>
          <w:tcPr>
            <w:tcW w:w="685" w:type="dxa"/>
          </w:tcPr>
          <w:p w14:paraId="4BC1C663" w14:textId="378CC65C" w:rsidR="003B1941" w:rsidRPr="0006193A" w:rsidRDefault="003B1941" w:rsidP="003B1941">
            <w:pPr>
              <w:widowControl w:val="0"/>
              <w:spacing w:line="274" w:lineRule="exact"/>
              <w:jc w:val="both"/>
              <w:rPr>
                <w:rFonts w:ascii="Times New Roman" w:hAnsi="Times New Roman" w:cs="Times New Roman"/>
                <w:lang w:val="ru-RU"/>
              </w:rPr>
            </w:pPr>
            <w:r w:rsidRPr="0006193A">
              <w:rPr>
                <w:rFonts w:ascii="Times New Roman" w:hAnsi="Times New Roman" w:cs="Times New Roman"/>
                <w:lang w:val="ru-RU"/>
              </w:rPr>
              <w:t>2</w:t>
            </w:r>
          </w:p>
        </w:tc>
        <w:tc>
          <w:tcPr>
            <w:tcW w:w="3385" w:type="dxa"/>
          </w:tcPr>
          <w:p w14:paraId="63E4987B" w14:textId="0FE5BEEE" w:rsidR="003B1941" w:rsidRPr="00BC3F0A" w:rsidRDefault="00BC3F0A" w:rsidP="003B1941">
            <w:pPr>
              <w:rPr>
                <w:rFonts w:ascii="Times New Roman" w:hAnsi="Times New Roman" w:cs="Times New Roman"/>
                <w:lang w:val="ru-RU"/>
              </w:rPr>
            </w:pPr>
            <w:r>
              <w:rPr>
                <w:rFonts w:ascii="Times New Roman" w:hAnsi="Times New Roman" w:cs="Times New Roman"/>
                <w:lang w:val="ru-RU"/>
              </w:rPr>
              <w:t>Антенна внешняя со в</w:t>
            </w:r>
            <w:r w:rsidR="005928A9">
              <w:rPr>
                <w:rFonts w:ascii="Times New Roman" w:hAnsi="Times New Roman" w:cs="Times New Roman"/>
                <w:lang w:val="ru-RU"/>
              </w:rPr>
              <w:t>с</w:t>
            </w:r>
            <w:r>
              <w:rPr>
                <w:rFonts w:ascii="Times New Roman" w:hAnsi="Times New Roman" w:cs="Times New Roman"/>
                <w:lang w:val="ru-RU"/>
              </w:rPr>
              <w:t xml:space="preserve">троенным компасом </w:t>
            </w:r>
          </w:p>
        </w:tc>
        <w:tc>
          <w:tcPr>
            <w:tcW w:w="851" w:type="dxa"/>
          </w:tcPr>
          <w:p w14:paraId="53BAA2B0" w14:textId="050DDE76" w:rsidR="003B1941" w:rsidRPr="0006193A" w:rsidRDefault="003B1941" w:rsidP="003B1941">
            <w:pPr>
              <w:widowControl w:val="0"/>
              <w:spacing w:line="274" w:lineRule="exact"/>
              <w:jc w:val="both"/>
              <w:rPr>
                <w:rFonts w:ascii="Times New Roman" w:hAnsi="Times New Roman" w:cs="Times New Roman"/>
                <w:lang w:val="ru-RU"/>
              </w:rPr>
            </w:pPr>
            <w:proofErr w:type="spellStart"/>
            <w:r>
              <w:rPr>
                <w:rFonts w:ascii="Times New Roman" w:hAnsi="Times New Roman" w:cs="Times New Roman"/>
                <w:lang w:val="ru-RU"/>
              </w:rPr>
              <w:t>шт</w:t>
            </w:r>
            <w:proofErr w:type="spellEnd"/>
          </w:p>
        </w:tc>
        <w:tc>
          <w:tcPr>
            <w:tcW w:w="992" w:type="dxa"/>
          </w:tcPr>
          <w:p w14:paraId="3A002B61" w14:textId="001BFD42" w:rsidR="003B1941" w:rsidRPr="0006193A" w:rsidRDefault="003B1941" w:rsidP="003B1941">
            <w:pPr>
              <w:widowControl w:val="0"/>
              <w:spacing w:line="274" w:lineRule="exact"/>
              <w:jc w:val="both"/>
              <w:rPr>
                <w:rFonts w:ascii="Times New Roman" w:hAnsi="Times New Roman" w:cs="Times New Roman"/>
                <w:lang w:val="ru-RU"/>
              </w:rPr>
            </w:pPr>
            <w:r>
              <w:rPr>
                <w:rFonts w:ascii="Times New Roman" w:hAnsi="Times New Roman" w:cs="Times New Roman"/>
                <w:lang w:val="ru-RU"/>
              </w:rPr>
              <w:t>1</w:t>
            </w:r>
          </w:p>
        </w:tc>
        <w:tc>
          <w:tcPr>
            <w:tcW w:w="3538" w:type="dxa"/>
          </w:tcPr>
          <w:p w14:paraId="338D023A" w14:textId="084B69D9" w:rsidR="003B1941" w:rsidRPr="00BC3F0A" w:rsidRDefault="00BC3F0A" w:rsidP="003B1941">
            <w:pPr>
              <w:widowControl w:val="0"/>
              <w:spacing w:line="274" w:lineRule="exact"/>
              <w:rPr>
                <w:rFonts w:ascii="Times New Roman" w:hAnsi="Times New Roman" w:cs="Times New Roman"/>
                <w:lang w:val="ru-RU"/>
              </w:rPr>
            </w:pPr>
            <w:r>
              <w:rPr>
                <w:rFonts w:ascii="Times New Roman" w:hAnsi="Times New Roman" w:cs="Times New Roman"/>
              </w:rPr>
              <w:t>GPS</w:t>
            </w:r>
            <w:r w:rsidRPr="00BC3F0A">
              <w:rPr>
                <w:rFonts w:ascii="Times New Roman" w:hAnsi="Times New Roman" w:cs="Times New Roman"/>
                <w:lang w:val="ru-RU"/>
              </w:rPr>
              <w:t xml:space="preserve"> </w:t>
            </w:r>
            <w:r>
              <w:rPr>
                <w:rFonts w:ascii="Times New Roman" w:hAnsi="Times New Roman" w:cs="Times New Roman"/>
                <w:lang w:val="ru-RU"/>
              </w:rPr>
              <w:t xml:space="preserve">модуль </w:t>
            </w:r>
            <w:r>
              <w:rPr>
                <w:rFonts w:ascii="Times New Roman" w:hAnsi="Times New Roman" w:cs="Times New Roman"/>
              </w:rPr>
              <w:t>Lowrance</w:t>
            </w:r>
            <w:r>
              <w:rPr>
                <w:rFonts w:ascii="Times New Roman" w:hAnsi="Times New Roman" w:cs="Times New Roman"/>
                <w:lang w:val="ru-RU"/>
              </w:rPr>
              <w:t xml:space="preserve"> </w:t>
            </w:r>
            <w:r>
              <w:rPr>
                <w:rFonts w:ascii="Times New Roman" w:hAnsi="Times New Roman" w:cs="Times New Roman"/>
              </w:rPr>
              <w:t>Point</w:t>
            </w:r>
            <w:r w:rsidRPr="00BC3F0A">
              <w:rPr>
                <w:rFonts w:ascii="Times New Roman" w:hAnsi="Times New Roman" w:cs="Times New Roman"/>
                <w:lang w:val="ru-RU"/>
              </w:rPr>
              <w:t xml:space="preserve"> – 1 </w:t>
            </w:r>
            <w:r>
              <w:rPr>
                <w:rFonts w:ascii="Times New Roman" w:hAnsi="Times New Roman" w:cs="Times New Roman"/>
                <w:lang w:val="ru-RU"/>
              </w:rPr>
              <w:t>со в</w:t>
            </w:r>
            <w:r w:rsidR="005928A9">
              <w:rPr>
                <w:rFonts w:ascii="Times New Roman" w:hAnsi="Times New Roman" w:cs="Times New Roman"/>
                <w:lang w:val="ru-RU"/>
              </w:rPr>
              <w:t>с</w:t>
            </w:r>
            <w:r>
              <w:rPr>
                <w:rFonts w:ascii="Times New Roman" w:hAnsi="Times New Roman" w:cs="Times New Roman"/>
                <w:lang w:val="ru-RU"/>
              </w:rPr>
              <w:t>троенным компасом 000-11047-002</w:t>
            </w:r>
          </w:p>
        </w:tc>
      </w:tr>
      <w:tr w:rsidR="003B1941" w:rsidRPr="00BC3F0A" w14:paraId="093A5022" w14:textId="77777777" w:rsidTr="003B1941">
        <w:tc>
          <w:tcPr>
            <w:tcW w:w="685" w:type="dxa"/>
          </w:tcPr>
          <w:p w14:paraId="393E80A8" w14:textId="1D20E439" w:rsidR="003B1941" w:rsidRPr="0006193A" w:rsidRDefault="003B1941" w:rsidP="003B1941">
            <w:pPr>
              <w:widowControl w:val="0"/>
              <w:spacing w:line="274" w:lineRule="exact"/>
              <w:jc w:val="both"/>
              <w:rPr>
                <w:rFonts w:ascii="Times New Roman" w:hAnsi="Times New Roman" w:cs="Times New Roman"/>
                <w:lang w:val="ru-RU"/>
              </w:rPr>
            </w:pPr>
            <w:r w:rsidRPr="0006193A">
              <w:rPr>
                <w:rFonts w:ascii="Times New Roman" w:hAnsi="Times New Roman" w:cs="Times New Roman"/>
                <w:lang w:val="ru-RU"/>
              </w:rPr>
              <w:t>3</w:t>
            </w:r>
          </w:p>
        </w:tc>
        <w:tc>
          <w:tcPr>
            <w:tcW w:w="3385" w:type="dxa"/>
          </w:tcPr>
          <w:p w14:paraId="2DDA80A7" w14:textId="4F771180" w:rsidR="003B1941" w:rsidRPr="0006193A" w:rsidRDefault="00BC3F0A" w:rsidP="003B1941">
            <w:pPr>
              <w:rPr>
                <w:rFonts w:ascii="Times New Roman" w:hAnsi="Times New Roman" w:cs="Times New Roman"/>
                <w:lang w:val="ru-RU"/>
              </w:rPr>
            </w:pPr>
            <w:r>
              <w:rPr>
                <w:rFonts w:ascii="Times New Roman" w:hAnsi="Times New Roman" w:cs="Times New Roman"/>
                <w:lang w:val="ru-RU"/>
              </w:rPr>
              <w:t>Ко</w:t>
            </w:r>
            <w:r w:rsidR="005928A9">
              <w:rPr>
                <w:rFonts w:ascii="Times New Roman" w:hAnsi="Times New Roman" w:cs="Times New Roman"/>
                <w:lang w:val="ru-RU"/>
              </w:rPr>
              <w:t>м</w:t>
            </w:r>
            <w:r>
              <w:rPr>
                <w:rFonts w:ascii="Times New Roman" w:hAnsi="Times New Roman" w:cs="Times New Roman"/>
                <w:lang w:val="ru-RU"/>
              </w:rPr>
              <w:t xml:space="preserve">плект кабелей и коннекторов </w:t>
            </w:r>
          </w:p>
        </w:tc>
        <w:tc>
          <w:tcPr>
            <w:tcW w:w="851" w:type="dxa"/>
          </w:tcPr>
          <w:p w14:paraId="3286556B" w14:textId="0E339933" w:rsidR="003B1941" w:rsidRPr="0006193A" w:rsidRDefault="003B1941" w:rsidP="003B1941">
            <w:pPr>
              <w:widowControl w:val="0"/>
              <w:spacing w:line="274" w:lineRule="exact"/>
              <w:jc w:val="both"/>
              <w:rPr>
                <w:rFonts w:ascii="Times New Roman" w:hAnsi="Times New Roman" w:cs="Times New Roman"/>
                <w:lang w:val="ru-RU"/>
              </w:rPr>
            </w:pPr>
            <w:proofErr w:type="spellStart"/>
            <w:r>
              <w:rPr>
                <w:rFonts w:ascii="Times New Roman" w:hAnsi="Times New Roman" w:cs="Times New Roman"/>
                <w:lang w:val="ru-RU"/>
              </w:rPr>
              <w:t>шт</w:t>
            </w:r>
            <w:proofErr w:type="spellEnd"/>
          </w:p>
        </w:tc>
        <w:tc>
          <w:tcPr>
            <w:tcW w:w="992" w:type="dxa"/>
          </w:tcPr>
          <w:p w14:paraId="6687C009" w14:textId="0E2513E3" w:rsidR="003B1941" w:rsidRPr="00BC3F0A" w:rsidRDefault="00BC3F0A" w:rsidP="003B1941">
            <w:pPr>
              <w:widowControl w:val="0"/>
              <w:spacing w:line="274" w:lineRule="exact"/>
              <w:jc w:val="both"/>
              <w:rPr>
                <w:rFonts w:ascii="Times New Roman" w:hAnsi="Times New Roman" w:cs="Times New Roman"/>
              </w:rPr>
            </w:pPr>
            <w:r>
              <w:rPr>
                <w:rFonts w:ascii="Times New Roman" w:hAnsi="Times New Roman" w:cs="Times New Roman"/>
              </w:rPr>
              <w:t>1</w:t>
            </w:r>
          </w:p>
        </w:tc>
        <w:tc>
          <w:tcPr>
            <w:tcW w:w="3538" w:type="dxa"/>
          </w:tcPr>
          <w:p w14:paraId="00DF1521" w14:textId="1A55763F" w:rsidR="003B1941" w:rsidRPr="00BC3F0A" w:rsidRDefault="00BC3F0A" w:rsidP="003B1941">
            <w:pPr>
              <w:widowControl w:val="0"/>
              <w:spacing w:line="274" w:lineRule="exact"/>
              <w:rPr>
                <w:rFonts w:ascii="Times New Roman" w:hAnsi="Times New Roman" w:cs="Times New Roman"/>
              </w:rPr>
            </w:pPr>
            <w:r>
              <w:rPr>
                <w:rFonts w:ascii="Times New Roman" w:hAnsi="Times New Roman" w:cs="Times New Roman"/>
              </w:rPr>
              <w:t>Lowrance</w:t>
            </w:r>
            <w:r>
              <w:rPr>
                <w:rFonts w:ascii="Times New Roman" w:hAnsi="Times New Roman" w:cs="Times New Roman"/>
              </w:rPr>
              <w:t xml:space="preserve"> NMEA 2000 Starter Kit RD 000-0124-69</w:t>
            </w:r>
          </w:p>
        </w:tc>
      </w:tr>
      <w:tr w:rsidR="003B1941" w:rsidRPr="00BC3F0A" w14:paraId="5B9208A2" w14:textId="77777777" w:rsidTr="003B1941">
        <w:tc>
          <w:tcPr>
            <w:tcW w:w="685" w:type="dxa"/>
          </w:tcPr>
          <w:p w14:paraId="363C7B0E" w14:textId="0C62180E" w:rsidR="003B1941" w:rsidRPr="0006193A" w:rsidRDefault="003B1941" w:rsidP="003B1941">
            <w:pPr>
              <w:widowControl w:val="0"/>
              <w:spacing w:line="274" w:lineRule="exact"/>
              <w:jc w:val="both"/>
              <w:rPr>
                <w:rFonts w:ascii="Times New Roman" w:hAnsi="Times New Roman" w:cs="Times New Roman"/>
                <w:lang w:val="ru-RU"/>
              </w:rPr>
            </w:pPr>
            <w:r>
              <w:rPr>
                <w:rFonts w:ascii="Times New Roman" w:hAnsi="Times New Roman" w:cs="Times New Roman"/>
                <w:lang w:val="ru-RU"/>
              </w:rPr>
              <w:t>4</w:t>
            </w:r>
          </w:p>
        </w:tc>
        <w:tc>
          <w:tcPr>
            <w:tcW w:w="3385" w:type="dxa"/>
          </w:tcPr>
          <w:p w14:paraId="49499BB5" w14:textId="0888B5C1" w:rsidR="003B1941" w:rsidRPr="00BC3F0A" w:rsidRDefault="00BC3F0A" w:rsidP="003B1941">
            <w:pPr>
              <w:rPr>
                <w:rFonts w:ascii="Times New Roman" w:hAnsi="Times New Roman" w:cs="Times New Roman"/>
                <w:lang w:val="ru-RU"/>
              </w:rPr>
            </w:pPr>
            <w:r>
              <w:rPr>
                <w:rFonts w:ascii="Times New Roman" w:hAnsi="Times New Roman" w:cs="Times New Roman"/>
                <w:lang w:val="ru-RU"/>
              </w:rPr>
              <w:t xml:space="preserve">Карта памяти </w:t>
            </w:r>
          </w:p>
        </w:tc>
        <w:tc>
          <w:tcPr>
            <w:tcW w:w="851" w:type="dxa"/>
          </w:tcPr>
          <w:p w14:paraId="27E73D81" w14:textId="5E93F308" w:rsidR="003B1941" w:rsidRDefault="003B1941" w:rsidP="003B1941">
            <w:pPr>
              <w:widowControl w:val="0"/>
              <w:spacing w:line="274" w:lineRule="exact"/>
              <w:jc w:val="both"/>
              <w:rPr>
                <w:rFonts w:ascii="Times New Roman" w:hAnsi="Times New Roman" w:cs="Times New Roman"/>
                <w:lang w:val="ru-RU"/>
              </w:rPr>
            </w:pPr>
            <w:proofErr w:type="spellStart"/>
            <w:r>
              <w:rPr>
                <w:rFonts w:ascii="Times New Roman" w:hAnsi="Times New Roman" w:cs="Times New Roman"/>
                <w:lang w:val="ru-RU"/>
              </w:rPr>
              <w:t>шт</w:t>
            </w:r>
            <w:proofErr w:type="spellEnd"/>
          </w:p>
        </w:tc>
        <w:tc>
          <w:tcPr>
            <w:tcW w:w="992" w:type="dxa"/>
          </w:tcPr>
          <w:p w14:paraId="6D2F5407" w14:textId="540F844D" w:rsidR="003B1941" w:rsidRDefault="00BC3F0A" w:rsidP="003B1941">
            <w:pPr>
              <w:widowControl w:val="0"/>
              <w:spacing w:line="274" w:lineRule="exact"/>
              <w:jc w:val="both"/>
              <w:rPr>
                <w:rFonts w:ascii="Times New Roman" w:hAnsi="Times New Roman" w:cs="Times New Roman"/>
                <w:lang w:val="ru-RU"/>
              </w:rPr>
            </w:pPr>
            <w:r>
              <w:rPr>
                <w:rFonts w:ascii="Times New Roman" w:hAnsi="Times New Roman" w:cs="Times New Roman"/>
                <w:lang w:val="ru-RU"/>
              </w:rPr>
              <w:t>2</w:t>
            </w:r>
          </w:p>
        </w:tc>
        <w:tc>
          <w:tcPr>
            <w:tcW w:w="3538" w:type="dxa"/>
          </w:tcPr>
          <w:p w14:paraId="4BB78C66" w14:textId="7EE1DB0A" w:rsidR="003B1941" w:rsidRPr="0006193A" w:rsidRDefault="00BC3F0A" w:rsidP="003B1941">
            <w:pPr>
              <w:widowControl w:val="0"/>
              <w:spacing w:line="274" w:lineRule="exact"/>
              <w:rPr>
                <w:rFonts w:ascii="Times New Roman" w:hAnsi="Times New Roman" w:cs="Times New Roman"/>
                <w:lang w:val="ru-RU"/>
              </w:rPr>
            </w:pPr>
            <w:r>
              <w:rPr>
                <w:rFonts w:ascii="Times New Roman" w:hAnsi="Times New Roman" w:cs="Times New Roman"/>
                <w:lang w:val="ru-RU"/>
              </w:rPr>
              <w:t>Совместимая с</w:t>
            </w:r>
            <w:r>
              <w:rPr>
                <w:rFonts w:ascii="Times New Roman" w:hAnsi="Times New Roman" w:cs="Times New Roman"/>
                <w:lang w:val="ru-RU"/>
              </w:rPr>
              <w:t xml:space="preserve"> эхолотом </w:t>
            </w:r>
            <w:r>
              <w:rPr>
                <w:rFonts w:ascii="Times New Roman" w:hAnsi="Times New Roman" w:cs="Times New Roman"/>
              </w:rPr>
              <w:t>Garmin</w:t>
            </w:r>
            <w:r w:rsidRPr="005928A9">
              <w:rPr>
                <w:rFonts w:ascii="Times New Roman" w:hAnsi="Times New Roman" w:cs="Times New Roman"/>
                <w:lang w:val="ru-RU"/>
              </w:rPr>
              <w:t xml:space="preserve"> </w:t>
            </w:r>
            <w:r>
              <w:rPr>
                <w:rFonts w:ascii="Times New Roman" w:hAnsi="Times New Roman" w:cs="Times New Roman"/>
              </w:rPr>
              <w:t>GPS</w:t>
            </w:r>
            <w:r w:rsidRPr="005928A9">
              <w:rPr>
                <w:rFonts w:ascii="Times New Roman" w:hAnsi="Times New Roman" w:cs="Times New Roman"/>
                <w:lang w:val="ru-RU"/>
              </w:rPr>
              <w:t xml:space="preserve"> </w:t>
            </w:r>
            <w:r>
              <w:rPr>
                <w:rFonts w:ascii="Times New Roman" w:hAnsi="Times New Roman" w:cs="Times New Roman"/>
              </w:rPr>
              <w:t>map</w:t>
            </w:r>
            <w:r w:rsidRPr="005928A9">
              <w:rPr>
                <w:rFonts w:ascii="Times New Roman" w:hAnsi="Times New Roman" w:cs="Times New Roman"/>
                <w:lang w:val="ru-RU"/>
              </w:rPr>
              <w:t xml:space="preserve"> 722 </w:t>
            </w:r>
            <w:r>
              <w:rPr>
                <w:rFonts w:ascii="Times New Roman" w:hAnsi="Times New Roman" w:cs="Times New Roman"/>
              </w:rPr>
              <w:t>XS</w:t>
            </w:r>
            <w:r>
              <w:rPr>
                <w:rFonts w:ascii="Times New Roman" w:hAnsi="Times New Roman" w:cs="Times New Roman"/>
                <w:lang w:val="ru-RU"/>
              </w:rPr>
              <w:t>, до 32</w:t>
            </w:r>
            <w:r w:rsidRPr="00BC3F0A">
              <w:rPr>
                <w:rFonts w:ascii="Times New Roman" w:hAnsi="Times New Roman" w:cs="Times New Roman"/>
                <w:lang w:val="ru-RU"/>
              </w:rPr>
              <w:t xml:space="preserve"> </w:t>
            </w:r>
            <w:r>
              <w:rPr>
                <w:rFonts w:ascii="Times New Roman" w:hAnsi="Times New Roman" w:cs="Times New Roman"/>
              </w:rPr>
              <w:t>GB</w:t>
            </w:r>
          </w:p>
        </w:tc>
      </w:tr>
    </w:tbl>
    <w:p w14:paraId="01FB0923" w14:textId="77777777" w:rsidR="00C55F60" w:rsidRPr="00B16025" w:rsidRDefault="00C55F60" w:rsidP="00C55F60">
      <w:pPr>
        <w:rPr>
          <w:lang w:val="ru-RU"/>
        </w:rPr>
      </w:pPr>
    </w:p>
    <w:p w14:paraId="169A22BD" w14:textId="77777777" w:rsidR="004D170C" w:rsidRPr="00B16025" w:rsidRDefault="004D170C" w:rsidP="004D170C">
      <w:pPr>
        <w:spacing w:line="276" w:lineRule="auto"/>
        <w:ind w:firstLine="600"/>
        <w:jc w:val="both"/>
        <w:rPr>
          <w:rFonts w:ascii="Times New Roman" w:hAnsi="Times New Roman" w:cs="Times New Roman"/>
          <w:lang w:val="ru-RU"/>
        </w:rPr>
      </w:pPr>
    </w:p>
    <w:p w14:paraId="323367C8" w14:textId="77777777"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14:paraId="79213A32" w14:textId="2CD4C3E0"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p w14:paraId="0AC28881" w14:textId="77777777" w:rsidR="00216E1E" w:rsidRPr="00EA6BFB" w:rsidRDefault="00216E1E" w:rsidP="00216E1E">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216E1E" w:rsidRPr="004930C5" w14:paraId="0EB4E198" w14:textId="77777777" w:rsidTr="008D2081">
        <w:trPr>
          <w:trHeight w:val="681"/>
        </w:trPr>
        <w:tc>
          <w:tcPr>
            <w:tcW w:w="4664" w:type="dxa"/>
          </w:tcPr>
          <w:p w14:paraId="63FB658C" w14:textId="77777777" w:rsidR="00216E1E" w:rsidRPr="001314B7" w:rsidRDefault="00216E1E" w:rsidP="008D2081">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3E739DE7" w14:textId="77777777" w:rsidR="00216E1E" w:rsidRPr="001314B7" w:rsidRDefault="00216E1E" w:rsidP="008D2081">
            <w:pPr>
              <w:jc w:val="center"/>
              <w:rPr>
                <w:rFonts w:ascii="Times New Roman" w:hAnsi="Times New Roman" w:cs="Times New Roman"/>
                <w:b/>
                <w:bCs/>
                <w:u w:val="single"/>
                <w:lang w:val="ru-RU"/>
              </w:rPr>
            </w:pPr>
          </w:p>
        </w:tc>
        <w:tc>
          <w:tcPr>
            <w:tcW w:w="4692" w:type="dxa"/>
          </w:tcPr>
          <w:p w14:paraId="747D6BED" w14:textId="77777777" w:rsidR="00216E1E" w:rsidRPr="001314B7" w:rsidRDefault="00216E1E" w:rsidP="008D2081">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0AA2481B" w14:textId="77777777" w:rsidR="00216E1E" w:rsidRPr="005274CD" w:rsidRDefault="00216E1E" w:rsidP="008D2081">
            <w:pPr>
              <w:jc w:val="center"/>
              <w:rPr>
                <w:rFonts w:ascii="Times New Roman" w:hAnsi="Times New Roman" w:cs="Times New Roman"/>
                <w:b/>
                <w:bCs/>
                <w:lang w:val="ru-RU"/>
              </w:rPr>
            </w:pPr>
          </w:p>
        </w:tc>
      </w:tr>
    </w:tbl>
    <w:p w14:paraId="4C3F3705" w14:textId="77777777" w:rsidR="00216E1E" w:rsidRDefault="00216E1E"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p w14:paraId="302E9A80" w14:textId="77777777" w:rsidR="00EA6BFB" w:rsidRPr="00EA6BFB" w:rsidRDefault="00EA6BFB" w:rsidP="00B55DC0">
      <w:pPr>
        <w:jc w:val="center"/>
        <w:rPr>
          <w:rFonts w:ascii="Times New Roman" w:hAnsi="Times New Roman" w:cs="Times New Roman"/>
          <w:sz w:val="22"/>
          <w:szCs w:val="22"/>
          <w:lang w:val="ru-RU"/>
        </w:rPr>
      </w:pPr>
    </w:p>
    <w:p w14:paraId="06E9F89F" w14:textId="77777777" w:rsidR="00216E1E" w:rsidRDefault="00216E1E" w:rsidP="00216E1E">
      <w:pPr>
        <w:rPr>
          <w:rFonts w:ascii="Times New Roman" w:hAnsi="Times New Roman" w:cs="Times New Roman"/>
          <w:i/>
          <w:u w:val="single"/>
          <w:lang w:val="ru-RU"/>
        </w:rPr>
      </w:pPr>
    </w:p>
    <w:p w14:paraId="58F39040" w14:textId="77777777" w:rsidR="00CF3B97" w:rsidRDefault="00CF3B97" w:rsidP="00DC2B98">
      <w:pPr>
        <w:jc w:val="center"/>
        <w:rPr>
          <w:rFonts w:ascii="Times New Roman" w:hAnsi="Times New Roman" w:cs="Times New Roman"/>
          <w:sz w:val="22"/>
          <w:szCs w:val="22"/>
          <w:lang w:val="ru-RU"/>
        </w:rPr>
      </w:pPr>
    </w:p>
    <w:sectPr w:rsidR="00CF3B97" w:rsidSect="009B0475">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D757F" w14:textId="77777777" w:rsidR="00B07989" w:rsidRDefault="00B07989" w:rsidP="006734F6">
      <w:r>
        <w:separator/>
      </w:r>
    </w:p>
  </w:endnote>
  <w:endnote w:type="continuationSeparator" w:id="0">
    <w:p w14:paraId="52553551" w14:textId="77777777" w:rsidR="00B07989" w:rsidRDefault="00B07989"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24412"/>
      <w:docPartObj>
        <w:docPartGallery w:val="Page Numbers (Bottom of Page)"/>
        <w:docPartUnique/>
      </w:docPartObj>
    </w:sdtPr>
    <w:sdtEndPr>
      <w:rPr>
        <w:sz w:val="16"/>
        <w:szCs w:val="16"/>
      </w:rPr>
    </w:sdtEndPr>
    <w:sdtContent>
      <w:p w14:paraId="20EA459F" w14:textId="0BE531BB" w:rsidR="00AC62FF" w:rsidRPr="00AC62FF" w:rsidRDefault="009B755C" w:rsidP="00AC62FF">
        <w:pPr>
          <w:jc w:val="center"/>
          <w:rPr>
            <w:sz w:val="16"/>
            <w:szCs w:val="16"/>
            <w:lang w:val="ru-RU"/>
          </w:rPr>
        </w:pPr>
        <w:r w:rsidRPr="00AC62FF">
          <w:rPr>
            <w:sz w:val="16"/>
            <w:szCs w:val="16"/>
          </w:rPr>
          <w:fldChar w:fldCharType="begin"/>
        </w:r>
        <w:r w:rsidR="00AC62FF" w:rsidRPr="00AC62FF">
          <w:rPr>
            <w:sz w:val="16"/>
            <w:szCs w:val="16"/>
          </w:rPr>
          <w:instrText>PAGE</w:instrText>
        </w:r>
        <w:r w:rsidR="00AC62FF" w:rsidRPr="00AC62FF">
          <w:rPr>
            <w:sz w:val="16"/>
            <w:szCs w:val="16"/>
            <w:lang w:val="ru-RU"/>
          </w:rPr>
          <w:instrText xml:space="preserve">   \* </w:instrText>
        </w:r>
        <w:r w:rsidR="00AC62FF" w:rsidRPr="00AC62FF">
          <w:rPr>
            <w:sz w:val="16"/>
            <w:szCs w:val="16"/>
          </w:rPr>
          <w:instrText>MERGEFORMAT</w:instrText>
        </w:r>
        <w:r w:rsidRPr="00AC62FF">
          <w:rPr>
            <w:sz w:val="16"/>
            <w:szCs w:val="16"/>
          </w:rPr>
          <w:fldChar w:fldCharType="separate"/>
        </w:r>
        <w:r w:rsidR="00AC12DC" w:rsidRPr="00AC12DC">
          <w:rPr>
            <w:noProof/>
            <w:sz w:val="16"/>
            <w:szCs w:val="16"/>
            <w:lang w:val="ru-RU"/>
          </w:rPr>
          <w:t>9</w:t>
        </w:r>
        <w:r w:rsidRPr="00AC62FF">
          <w:rPr>
            <w:sz w:val="16"/>
            <w:szCs w:val="16"/>
          </w:rPr>
          <w:fldChar w:fldCharType="end"/>
        </w:r>
        <w:r w:rsidR="00AC62FF"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00AC62FF" w:rsidRPr="00AC62FF">
          <w:rPr>
            <w:rFonts w:ascii="Times New Roman" w:hAnsi="Times New Roman" w:cs="Times New Roman"/>
            <w:i/>
            <w:color w:val="0070C0"/>
            <w:sz w:val="16"/>
            <w:szCs w:val="16"/>
            <w:lang w:val="ru-RU"/>
          </w:rPr>
          <w:t xml:space="preserve">:// </w:t>
        </w:r>
        <w:r w:rsidR="00B07989">
          <w:fldChar w:fldCharType="begin"/>
        </w:r>
        <w:r w:rsidR="00B07989" w:rsidRPr="00BC3F0A">
          <w:rPr>
            <w:lang w:val="ru-RU"/>
          </w:rPr>
          <w:instrText xml:space="preserve"> </w:instrText>
        </w:r>
        <w:r w:rsidR="00B07989">
          <w:instrText>HYPERLINK</w:instrText>
        </w:r>
        <w:r w:rsidR="00B07989" w:rsidRPr="00BC3F0A">
          <w:rPr>
            <w:lang w:val="ru-RU"/>
          </w:rPr>
          <w:instrText xml:space="preserve"> "</w:instrText>
        </w:r>
        <w:r w:rsidR="00B07989">
          <w:instrText>file</w:instrText>
        </w:r>
        <w:r w:rsidR="00B07989" w:rsidRPr="00BC3F0A">
          <w:rPr>
            <w:lang w:val="ru-RU"/>
          </w:rPr>
          <w:instrText>:///</w:instrText>
        </w:r>
        <w:r w:rsidR="00B07989">
          <w:instrText>C</w:instrText>
        </w:r>
        <w:r w:rsidR="00B07989" w:rsidRPr="00BC3F0A">
          <w:rPr>
            <w:lang w:val="ru-RU"/>
          </w:rPr>
          <w:instrText>:\\</w:instrText>
        </w:r>
        <w:r w:rsidR="00B07989">
          <w:instrText>Users</w:instrText>
        </w:r>
        <w:r w:rsidR="00B07989" w:rsidRPr="00BC3F0A">
          <w:rPr>
            <w:lang w:val="ru-RU"/>
          </w:rPr>
          <w:instrText>\\</w:instrText>
        </w:r>
        <w:r w:rsidR="00B07989">
          <w:instrText>user</w:instrText>
        </w:r>
        <w:r w:rsidR="00B07989" w:rsidRPr="00BC3F0A">
          <w:rPr>
            <w:lang w:val="ru-RU"/>
          </w:rPr>
          <w:instrText>\\</w:instrText>
        </w:r>
        <w:r w:rsidR="00B07989">
          <w:instrText>Downloads</w:instrText>
        </w:r>
        <w:r w:rsidR="00B07989" w:rsidRPr="00BC3F0A">
          <w:rPr>
            <w:lang w:val="ru-RU"/>
          </w:rPr>
          <w:instrText>\\</w:instrText>
        </w:r>
        <w:r w:rsidR="00B07989">
          <w:instrText>www</w:instrText>
        </w:r>
        <w:r w:rsidR="00B07989" w:rsidRPr="00BC3F0A">
          <w:rPr>
            <w:lang w:val="ru-RU"/>
          </w:rPr>
          <w:instrText>.</w:instrText>
        </w:r>
        <w:r w:rsidR="00B07989">
          <w:instrText>agregatoreat</w:instrText>
        </w:r>
        <w:r w:rsidR="00B07989" w:rsidRPr="00BC3F0A">
          <w:rPr>
            <w:lang w:val="ru-RU"/>
          </w:rPr>
          <w:instrText>.</w:instrText>
        </w:r>
        <w:r w:rsidR="00B07989">
          <w:instrText>ru</w:instrText>
        </w:r>
        <w:r w:rsidR="00B07989" w:rsidRPr="00BC3F0A">
          <w:rPr>
            <w:lang w:val="ru-RU"/>
          </w:rPr>
          <w:instrText>" \</w:instrText>
        </w:r>
        <w:r w:rsidR="00B07989">
          <w:instrText>h</w:instrText>
        </w:r>
        <w:r w:rsidR="00B07989" w:rsidRPr="00BC3F0A">
          <w:rPr>
            <w:lang w:val="ru-RU"/>
          </w:rPr>
          <w:instrText xml:space="preserve"> </w:instrText>
        </w:r>
        <w:r w:rsidR="00B07989">
          <w:fldChar w:fldCharType="separate"/>
        </w:r>
        <w:r w:rsidR="00AC62FF" w:rsidRPr="00AC62FF">
          <w:rPr>
            <w:rFonts w:ascii="Times New Roman" w:hAnsi="Times New Roman" w:cs="Times New Roman"/>
            <w:i/>
            <w:color w:val="0000FF"/>
            <w:sz w:val="16"/>
            <w:szCs w:val="16"/>
          </w:rPr>
          <w:t>www</w:t>
        </w:r>
        <w:r w:rsidR="00AC62FF" w:rsidRPr="00AC62FF">
          <w:rPr>
            <w:rFonts w:ascii="Times New Roman" w:hAnsi="Times New Roman" w:cs="Times New Roman"/>
            <w:i/>
            <w:color w:val="0000FF"/>
            <w:sz w:val="16"/>
            <w:szCs w:val="16"/>
            <w:lang w:val="ru-RU"/>
          </w:rPr>
          <w:t>.</w:t>
        </w:r>
        <w:proofErr w:type="spellStart"/>
        <w:r w:rsidR="00AC62FF" w:rsidRPr="00AC62FF">
          <w:rPr>
            <w:rFonts w:ascii="Times New Roman" w:hAnsi="Times New Roman" w:cs="Times New Roman"/>
            <w:i/>
            <w:color w:val="0000FF"/>
            <w:sz w:val="16"/>
            <w:szCs w:val="16"/>
          </w:rPr>
          <w:t>agregatoreat</w:t>
        </w:r>
        <w:proofErr w:type="spellEnd"/>
        <w:r w:rsidR="00AC62FF" w:rsidRPr="00AC62FF">
          <w:rPr>
            <w:rFonts w:ascii="Times New Roman" w:hAnsi="Times New Roman" w:cs="Times New Roman"/>
            <w:i/>
            <w:color w:val="0000FF"/>
            <w:sz w:val="16"/>
            <w:szCs w:val="16"/>
            <w:lang w:val="ru-RU"/>
          </w:rPr>
          <w:t>.</w:t>
        </w:r>
        <w:proofErr w:type="spellStart"/>
        <w:r w:rsidR="00AC62FF" w:rsidRPr="00AC62FF">
          <w:rPr>
            <w:rFonts w:ascii="Times New Roman" w:hAnsi="Times New Roman" w:cs="Times New Roman"/>
            <w:i/>
            <w:color w:val="0000FF"/>
            <w:sz w:val="16"/>
            <w:szCs w:val="16"/>
          </w:rPr>
          <w:t>ru</w:t>
        </w:r>
        <w:proofErr w:type="spellEnd"/>
        <w:r w:rsidR="00B07989">
          <w:rPr>
            <w:rFonts w:ascii="Times New Roman" w:hAnsi="Times New Roman" w:cs="Times New Roman"/>
            <w:i/>
            <w:color w:val="0000FF"/>
            <w:sz w:val="16"/>
            <w:szCs w:val="16"/>
          </w:rPr>
          <w:fldChar w:fldCharType="end"/>
        </w:r>
      </w:p>
      <w:p w14:paraId="567DB0ED" w14:textId="77777777" w:rsidR="00AC62FF" w:rsidRPr="00AC62FF" w:rsidRDefault="00B07989">
        <w:pPr>
          <w:pStyle w:val="a8"/>
          <w:jc w:val="center"/>
          <w:rPr>
            <w:sz w:val="16"/>
            <w:szCs w:val="16"/>
          </w:rPr>
        </w:pPr>
      </w:p>
    </w:sdtContent>
  </w:sdt>
  <w:p w14:paraId="2EF95338" w14:textId="77777777" w:rsidR="00AC62FF" w:rsidRDefault="00AC62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C6441" w14:textId="77777777" w:rsidR="00B07989" w:rsidRDefault="00B07989" w:rsidP="006734F6">
      <w:r>
        <w:separator/>
      </w:r>
    </w:p>
  </w:footnote>
  <w:footnote w:type="continuationSeparator" w:id="0">
    <w:p w14:paraId="7367124B" w14:textId="77777777" w:rsidR="00B07989" w:rsidRDefault="00B07989"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F6"/>
    <w:rsid w:val="0000033D"/>
    <w:rsid w:val="000007D0"/>
    <w:rsid w:val="00002072"/>
    <w:rsid w:val="0000225B"/>
    <w:rsid w:val="000023E8"/>
    <w:rsid w:val="00002435"/>
    <w:rsid w:val="0000291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2758"/>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93A"/>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208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E7C33"/>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280"/>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75"/>
    <w:rsid w:val="00296395"/>
    <w:rsid w:val="00296D9C"/>
    <w:rsid w:val="00296F91"/>
    <w:rsid w:val="002A037D"/>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0FAF"/>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3B6"/>
    <w:rsid w:val="003A74FC"/>
    <w:rsid w:val="003A7B9E"/>
    <w:rsid w:val="003A7D5B"/>
    <w:rsid w:val="003A7F27"/>
    <w:rsid w:val="003B030F"/>
    <w:rsid w:val="003B08C4"/>
    <w:rsid w:val="003B0CD3"/>
    <w:rsid w:val="003B1941"/>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8C7"/>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55E"/>
    <w:rsid w:val="004848D8"/>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28A9"/>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ECC"/>
    <w:rsid w:val="005C3121"/>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0D2C"/>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2F25"/>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39BA"/>
    <w:rsid w:val="008845D8"/>
    <w:rsid w:val="00884BDB"/>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7C9"/>
    <w:rsid w:val="008B43F4"/>
    <w:rsid w:val="008B51E6"/>
    <w:rsid w:val="008B5612"/>
    <w:rsid w:val="008B57D6"/>
    <w:rsid w:val="008B5C38"/>
    <w:rsid w:val="008B5EB6"/>
    <w:rsid w:val="008B6061"/>
    <w:rsid w:val="008B6863"/>
    <w:rsid w:val="008C05E0"/>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37C"/>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55C"/>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A0A"/>
    <w:rsid w:val="009C7D04"/>
    <w:rsid w:val="009D0760"/>
    <w:rsid w:val="009D07E5"/>
    <w:rsid w:val="009D0D77"/>
    <w:rsid w:val="009D0E7D"/>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3EEC"/>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A6F"/>
    <w:rsid w:val="00A83ED3"/>
    <w:rsid w:val="00A84723"/>
    <w:rsid w:val="00A84F16"/>
    <w:rsid w:val="00A84F1B"/>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2DC"/>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262"/>
    <w:rsid w:val="00B00273"/>
    <w:rsid w:val="00B00C7E"/>
    <w:rsid w:val="00B00F04"/>
    <w:rsid w:val="00B01557"/>
    <w:rsid w:val="00B01D7B"/>
    <w:rsid w:val="00B02430"/>
    <w:rsid w:val="00B02B45"/>
    <w:rsid w:val="00B03509"/>
    <w:rsid w:val="00B04495"/>
    <w:rsid w:val="00B04C14"/>
    <w:rsid w:val="00B04F20"/>
    <w:rsid w:val="00B06062"/>
    <w:rsid w:val="00B06612"/>
    <w:rsid w:val="00B06615"/>
    <w:rsid w:val="00B06AE2"/>
    <w:rsid w:val="00B0729A"/>
    <w:rsid w:val="00B07989"/>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025"/>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3F0A"/>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3E93"/>
    <w:rsid w:val="00BF410A"/>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3E55"/>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617"/>
    <w:rsid w:val="00D66FC6"/>
    <w:rsid w:val="00D67DBB"/>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110D"/>
    <w:rsid w:val="00D818F1"/>
    <w:rsid w:val="00D81E00"/>
    <w:rsid w:val="00D8320A"/>
    <w:rsid w:val="00D839D2"/>
    <w:rsid w:val="00D83AAE"/>
    <w:rsid w:val="00D83BD0"/>
    <w:rsid w:val="00D83C48"/>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536"/>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6F1"/>
    <w:rsid w:val="00EC7A34"/>
    <w:rsid w:val="00EC7A4F"/>
    <w:rsid w:val="00EC7AEF"/>
    <w:rsid w:val="00ED0682"/>
    <w:rsid w:val="00ED1142"/>
    <w:rsid w:val="00ED118D"/>
    <w:rsid w:val="00ED1E86"/>
    <w:rsid w:val="00ED2778"/>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2B9D"/>
    <w:rsid w:val="00EF316C"/>
    <w:rsid w:val="00EF3229"/>
    <w:rsid w:val="00EF37F6"/>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683"/>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DA70D"/>
  <w15:docId w15:val="{0AAFD377-EDC6-44A0-B05F-6DAE1FEB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www.agregatoreat.ru" TargetMode="External"/><Relationship Id="rId18" Type="http://schemas.openxmlformats.org/officeDocument/2006/relationships/hyperlink" Target="consultantplus://offline/ref=7A225F611713959A44C83201242334976A37607FC65CBF60E56256848C45CA27E573B42029077DC5594124CD3846B90B9B3B87C224DF392BoATAD" TargetMode="External"/><Relationship Id="rId26" Type="http://schemas.openxmlformats.org/officeDocument/2006/relationships/hyperlink" Target="file:///C:\Users\user\Downloads\www.agregatoreat.ru" TargetMode="External"/><Relationship Id="rId3" Type="http://schemas.openxmlformats.org/officeDocument/2006/relationships/numbering" Target="numbering.xml"/><Relationship Id="rId21" Type="http://schemas.openxmlformats.org/officeDocument/2006/relationships/hyperlink" Target="file:///C:\Users\user\Downloads\www.agregatoreat.ru" TargetMode="External"/><Relationship Id="rId7" Type="http://schemas.openxmlformats.org/officeDocument/2006/relationships/footnotes" Target="footnotes.xml"/><Relationship Id="rId12" Type="http://schemas.openxmlformats.org/officeDocument/2006/relationships/hyperlink" Target="file:///C:\Users\user\Downloads\www.agregatoreat.ru" TargetMode="External"/><Relationship Id="rId17" Type="http://schemas.openxmlformats.org/officeDocument/2006/relationships/hyperlink" Target="consultantplus://offline/ref=7A225F611713959A44C83201242334976A37607FC65CBF60E56256848C45CA27E573B42029077DC5534124CD3846B90B9B3B87C224DF392BoATAD" TargetMode="External"/><Relationship Id="rId25" Type="http://schemas.openxmlformats.org/officeDocument/2006/relationships/hyperlink" Target="file:///C:\Users\user\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836657AC253E26AED3B5A868B4A9530E23AB82129067BC75A1E21D8291EB50D822585DE38DD3Bo2TBD" TargetMode="External"/><Relationship Id="rId20" Type="http://schemas.openxmlformats.org/officeDocument/2006/relationships/hyperlink" Target="consultantplus://offline/ref=D7177F7EE1DA68A493264844AC9D35F31536AF2AD8B267A71091613843D4237B7342E140A34998D6134764C0C10A068FFC01B7BD1A805BF1E7r6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file:///C:\Users\user\Downloads\www.agregatoreat.ru" TargetMode="External"/><Relationship Id="rId5" Type="http://schemas.openxmlformats.org/officeDocument/2006/relationships/settings" Target="settings.xml"/><Relationship Id="rId15" Type="http://schemas.openxmlformats.org/officeDocument/2006/relationships/hyperlink" Target="consultantplus://offline/ref=275101A81423F3B96F3FCA09C27B4F9295B83A6B8FC7F5A78F6746FCB72C502E175B874887BA2FEFo5y5G" TargetMode="External"/><Relationship Id="rId23" Type="http://schemas.openxmlformats.org/officeDocument/2006/relationships/hyperlink" Target="file:///C:\Users\user\Downloads\www.agregatoreat.ru" TargetMode="External"/><Relationship Id="rId28" Type="http://schemas.openxmlformats.org/officeDocument/2006/relationships/hyperlink" Target="file:///C:\Users\user\Downloads\www.agregatoreat.ru" TargetMode="External"/><Relationship Id="rId10" Type="http://schemas.openxmlformats.org/officeDocument/2006/relationships/hyperlink" Target="file:///C:\Users\user\Downloads\www.agregatoreat.ru" TargetMode="External"/><Relationship Id="rId19" Type="http://schemas.openxmlformats.org/officeDocument/2006/relationships/hyperlink" Target="consultantplus://offline/ref=D7177F7EE1DA68A493264844AC9D35F3123FA526DBB667A71091613843D4237B7342E140A14C97804108659C865F158CFA01B5BB06E8r0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user\Downloads\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file:///C:\Users\user\Downloads\www.agregatoreat.ru" TargetMode="External"/><Relationship Id="rId27" Type="http://schemas.openxmlformats.org/officeDocument/2006/relationships/hyperlink" Target="file:///C:\Users\user\Downloads\www.agregatorea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27F5FD-E715-43CF-A791-63F224B4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5724</Words>
  <Characters>32630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user</cp:lastModifiedBy>
  <cp:revision>23</cp:revision>
  <cp:lastPrinted>2024-12-27T04:44:00Z</cp:lastPrinted>
  <dcterms:created xsi:type="dcterms:W3CDTF">2025-03-28T05:12:00Z</dcterms:created>
  <dcterms:modified xsi:type="dcterms:W3CDTF">2026-05-27T00:19:00Z</dcterms:modified>
</cp:coreProperties>
</file>